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BDA63A3" w:rsidP="2E90EABF" w:rsidRDefault="4BDA63A3" w14:paraId="63846C49" w14:textId="26D56D80" w14:noSpellErr="1"/>
    <w:p w:rsidR="4BDA63A3" w:rsidP="2E90EABF" w:rsidRDefault="445B994E" w14:paraId="609ECF6D" w14:textId="0B5DBE04" w14:noSpellErr="1">
      <w:pPr>
        <w:spacing w:before="240" w:after="240"/>
        <w:jc w:val="center"/>
      </w:pPr>
      <w:r w:rsidR="445B994E">
        <w:drawing>
          <wp:inline wp14:editId="6C442A4E" wp14:anchorId="11D824AD">
            <wp:extent cx="5162550" cy="5943600"/>
            <wp:effectExtent l="0" t="0" r="0" b="0"/>
            <wp:docPr id="997729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729891" name=""/>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162550" cy="5943600"/>
                    </a:xfrm>
                    <a:prstGeom prst="rect">
                      <a:avLst/>
                    </a:prstGeom>
                  </pic:spPr>
                </pic:pic>
              </a:graphicData>
            </a:graphic>
          </wp:inline>
        </w:drawing>
      </w:r>
    </w:p>
    <w:p w:rsidR="445B994E" w:rsidP="5867BBE5" w:rsidRDefault="445B994E" w14:paraId="34E3EC44" w14:textId="23C91F38" w14:noSpellErr="1">
      <w:pPr>
        <w:spacing w:before="240" w:after="240"/>
        <w:jc w:val="center"/>
      </w:pPr>
      <w:r w:rsidR="445B994E">
        <w:drawing>
          <wp:inline wp14:editId="51634994" wp14:anchorId="5B2EEA82">
            <wp:extent cx="5767316" cy="493819"/>
            <wp:effectExtent l="0" t="0" r="0" b="0"/>
            <wp:docPr id="1306064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064634" name=""/>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5767316" cy="493819"/>
                    </a:xfrm>
                    <a:prstGeom prst="rect">
                      <a:avLst/>
                    </a:prstGeom>
                  </pic:spPr>
                </pic:pic>
              </a:graphicData>
            </a:graphic>
          </wp:inline>
        </w:drawing>
      </w:r>
    </w:p>
    <w:p w:rsidR="4BDA63A3" w:rsidP="2E90EABF" w:rsidRDefault="4BDA63A3" w14:paraId="1C238FCE" w14:textId="5DD823A8" w14:noSpellErr="1">
      <w:pPr>
        <w:spacing w:before="240" w:after="240"/>
      </w:pPr>
      <w:r>
        <w:br w:type="page"/>
      </w:r>
    </w:p>
    <w:p w:rsidR="4BDA63A3" w:rsidP="2E90EABF" w:rsidRDefault="6FDD5F85" w14:paraId="72D71086" w14:textId="020AB9C0" w14:noSpellErr="1">
      <w:pPr>
        <w:pStyle w:val="Heading1"/>
      </w:pPr>
      <w:bookmarkStart w:name="_Toc1255931385" w:id="162559338"/>
      <w:r w:rsidR="6FDD5F85">
        <w:rPr/>
        <w:t>Executive Summary</w:t>
      </w:r>
      <w:bookmarkEnd w:id="162559338"/>
    </w:p>
    <w:p w:rsidR="4BDA63A3" w:rsidP="5867BBE5" w:rsidRDefault="71BB27BF" w14:paraId="0281F506" w14:textId="3BE82F92">
      <w:pPr>
        <w:spacing w:before="240" w:after="240"/>
      </w:pPr>
      <w:r w:rsidRPr="4F77661F" w:rsidR="71BB27BF">
        <w:rPr>
          <w:b w:val="1"/>
          <w:bCs w:val="1"/>
        </w:rPr>
        <w:t>EmergentOS</w:t>
      </w:r>
      <w:r w:rsidRPr="4F77661F" w:rsidR="6D8C50E0">
        <w:rPr>
          <w:b w:val="1"/>
          <w:bCs w:val="1"/>
        </w:rPr>
        <w:t xml:space="preserve"> </w:t>
      </w:r>
      <w:r w:rsidRPr="4F77661F" w:rsidR="0CF1382C">
        <w:rPr>
          <w:b w:val="1"/>
          <w:bCs w:val="1"/>
        </w:rPr>
        <w:t xml:space="preserve">(EOS) </w:t>
      </w:r>
      <w:r w:rsidR="6D8C50E0">
        <w:rPr/>
        <w:t xml:space="preserve">is a </w:t>
      </w:r>
      <w:r w:rsidRPr="4F77661F" w:rsidR="6D8C50E0">
        <w:rPr>
          <w:b w:val="1"/>
          <w:bCs w:val="1"/>
        </w:rPr>
        <w:t>modular, adaptive operating system</w:t>
      </w:r>
      <w:r w:rsidR="6D8C50E0">
        <w:rPr/>
        <w:t xml:space="preserve"> designed to align product and engineering teams around </w:t>
      </w:r>
      <w:r w:rsidRPr="4F77661F" w:rsidR="6D8C50E0">
        <w:rPr>
          <w:b w:val="1"/>
          <w:bCs w:val="1"/>
        </w:rPr>
        <w:t>customer outcomes—not just feature delivery</w:t>
      </w:r>
      <w:r w:rsidR="6D8C50E0">
        <w:rPr/>
        <w:t xml:space="preserve">. It replaces legacy planning models with a </w:t>
      </w:r>
      <w:r w:rsidRPr="4F77661F" w:rsidR="6D8C50E0">
        <w:rPr>
          <w:b w:val="1"/>
          <w:bCs w:val="1"/>
        </w:rPr>
        <w:t>quarterly cadence</w:t>
      </w:r>
      <w:r w:rsidR="6D8C50E0">
        <w:rPr/>
        <w:t xml:space="preserve"> that integrates strategic alignment, flow optimization, and continuous improvement. Core components include</w:t>
      </w:r>
      <w:r w:rsidR="6C7EEFC3">
        <w:rPr/>
        <w:t xml:space="preserve"> Marty Cagan’s </w:t>
      </w:r>
      <w:r w:rsidRPr="4F77661F" w:rsidR="6C7EEFC3">
        <w:rPr>
          <w:b w:val="1"/>
          <w:bCs w:val="1"/>
        </w:rPr>
        <w:t xml:space="preserve">Product </w:t>
      </w:r>
      <w:r w:rsidRPr="4F77661F" w:rsidR="6C7EEFC3">
        <w:rPr>
          <w:b w:val="1"/>
          <w:bCs w:val="1"/>
        </w:rPr>
        <w:t>Operatin</w:t>
      </w:r>
      <w:r w:rsidRPr="4F77661F" w:rsidR="6C7EEFC3">
        <w:rPr>
          <w:b w:val="1"/>
          <w:bCs w:val="1"/>
        </w:rPr>
        <w:t>g Model</w:t>
      </w:r>
      <w:r w:rsidR="6C7EEFC3">
        <w:rPr/>
        <w:t>,</w:t>
      </w:r>
      <w:r w:rsidR="6D8C50E0">
        <w:rPr/>
        <w:t xml:space="preserve"> </w:t>
      </w:r>
      <w:r w:rsidRPr="4F77661F" w:rsidR="6D8C50E0">
        <w:rPr>
          <w:b w:val="1"/>
          <w:bCs w:val="1"/>
        </w:rPr>
        <w:t>OKRs</w:t>
      </w:r>
      <w:r w:rsidR="6D8C50E0">
        <w:rPr/>
        <w:t xml:space="preserve">, </w:t>
      </w:r>
      <w:r w:rsidRPr="4F77661F" w:rsidR="6D8C50E0">
        <w:rPr>
          <w:b w:val="1"/>
          <w:bCs w:val="1"/>
        </w:rPr>
        <w:t>Team Topologies</w:t>
      </w:r>
      <w:r w:rsidR="6D8C50E0">
        <w:rPr/>
        <w:t xml:space="preserve">, </w:t>
      </w:r>
      <w:r w:rsidRPr="4F77661F" w:rsidR="6D8C50E0">
        <w:rPr>
          <w:b w:val="1"/>
          <w:bCs w:val="1"/>
        </w:rPr>
        <w:t>Kanban</w:t>
      </w:r>
      <w:r w:rsidR="6D8C50E0">
        <w:rPr/>
        <w:t xml:space="preserve">, </w:t>
      </w:r>
      <w:r w:rsidRPr="4F77661F" w:rsidR="6D8C50E0">
        <w:rPr>
          <w:b w:val="1"/>
          <w:bCs w:val="1"/>
        </w:rPr>
        <w:t>Lean Kata</w:t>
      </w:r>
      <w:r w:rsidR="6D8C50E0">
        <w:rPr/>
        <w:t xml:space="preserve">, </w:t>
      </w:r>
      <w:r w:rsidRPr="4F77661F" w:rsidR="6D8C50E0">
        <w:rPr>
          <w:b w:val="1"/>
          <w:bCs w:val="1"/>
        </w:rPr>
        <w:t>CI/CD</w:t>
      </w:r>
      <w:r w:rsidR="6D8C50E0">
        <w:rPr/>
        <w:t xml:space="preserve">, </w:t>
      </w:r>
      <w:r w:rsidRPr="4F77661F" w:rsidR="6D8C50E0">
        <w:rPr>
          <w:b w:val="1"/>
          <w:bCs w:val="1"/>
        </w:rPr>
        <w:t xml:space="preserve">DORA </w:t>
      </w:r>
      <w:r w:rsidRPr="4F77661F" w:rsidR="7CC94436">
        <w:rPr>
          <w:b w:val="1"/>
          <w:bCs w:val="1"/>
        </w:rPr>
        <w:t xml:space="preserve">metrics, </w:t>
      </w:r>
      <w:r w:rsidR="7AF06FD7">
        <w:rPr/>
        <w:t>and</w:t>
      </w:r>
      <w:r w:rsidRPr="4F77661F" w:rsidR="7AF06FD7">
        <w:rPr>
          <w:b w:val="1"/>
          <w:bCs w:val="1"/>
        </w:rPr>
        <w:t xml:space="preserve"> </w:t>
      </w:r>
      <w:r w:rsidR="7A706519">
        <w:rPr>
          <w:b w:val="0"/>
          <w:bCs w:val="0"/>
        </w:rPr>
        <w:t xml:space="preserve">value stream management using </w:t>
      </w:r>
      <w:r w:rsidRPr="4F77661F" w:rsidR="5047DD6E">
        <w:rPr>
          <w:b w:val="1"/>
          <w:bCs w:val="1"/>
        </w:rPr>
        <w:t xml:space="preserve">The </w:t>
      </w:r>
      <w:r w:rsidRPr="4F77661F" w:rsidR="7AF06FD7">
        <w:rPr>
          <w:b w:val="1"/>
          <w:bCs w:val="1"/>
        </w:rPr>
        <w:t xml:space="preserve">Flow </w:t>
      </w:r>
      <w:r w:rsidRPr="4F77661F" w:rsidR="4193B41E">
        <w:rPr>
          <w:b w:val="1"/>
          <w:bCs w:val="1"/>
        </w:rPr>
        <w:t>Framework</w:t>
      </w:r>
      <w:r w:rsidR="6D8C50E0">
        <w:rPr/>
        <w:t xml:space="preserve">—all reinforced by a culture of </w:t>
      </w:r>
      <w:r w:rsidRPr="4F77661F" w:rsidR="6D8C50E0">
        <w:rPr>
          <w:b w:val="1"/>
          <w:bCs w:val="1"/>
        </w:rPr>
        <w:t>empirical learning</w:t>
      </w:r>
      <w:r w:rsidR="6D8C50E0">
        <w:rPr/>
        <w:t xml:space="preserve"> and </w:t>
      </w:r>
      <w:r w:rsidRPr="4F77661F" w:rsidR="6D8C50E0">
        <w:rPr>
          <w:b w:val="1"/>
          <w:bCs w:val="1"/>
        </w:rPr>
        <w:t>coaching-led governance</w:t>
      </w:r>
      <w:r w:rsidR="6D8C50E0">
        <w:rPr/>
        <w:t>.</w:t>
      </w:r>
    </w:p>
    <w:p w:rsidR="4BDA63A3" w:rsidP="0B938151" w:rsidRDefault="4DC41AD9" w14:paraId="62D5A7F2" w14:textId="0ADEF52A">
      <w:pPr>
        <w:spacing w:before="240" w:after="240"/>
      </w:pPr>
      <w:r w:rsidR="4DC41AD9">
        <w:rPr/>
        <w:t>EmergentOS</w:t>
      </w:r>
      <w:r w:rsidR="057B0297">
        <w:rPr/>
        <w:t xml:space="preserve"> </w:t>
      </w:r>
      <w:r w:rsidR="5747E69B">
        <w:rPr/>
        <w:t xml:space="preserve">empowers teams to make </w:t>
      </w:r>
      <w:r w:rsidRPr="74AD5108" w:rsidR="5747E69B">
        <w:rPr>
          <w:b w:val="1"/>
          <w:bCs w:val="1"/>
        </w:rPr>
        <w:t>high-integrity commitments</w:t>
      </w:r>
      <w:r w:rsidRPr="74AD5108" w:rsidR="23C14F30">
        <w:rPr>
          <w:b w:val="1"/>
          <w:bCs w:val="1"/>
        </w:rPr>
        <w:t xml:space="preserve"> </w:t>
      </w:r>
      <w:r w:rsidR="23C14F30">
        <w:rPr/>
        <w:t>based on validated learning and evolving confidence</w:t>
      </w:r>
      <w:r w:rsidR="5747E69B">
        <w:rPr/>
        <w:t xml:space="preserve">, experiment safely, and deliver measurable </w:t>
      </w:r>
      <w:r w:rsidR="5747E69B">
        <w:rPr/>
        <w:t>impact</w:t>
      </w:r>
      <w:r w:rsidR="5747E69B">
        <w:rPr/>
        <w:t xml:space="preserve">. It is especially suited for organizations seeking </w:t>
      </w:r>
      <w:r w:rsidRPr="74AD5108" w:rsidR="5747E69B">
        <w:rPr>
          <w:b w:val="1"/>
          <w:bCs w:val="1"/>
        </w:rPr>
        <w:t>speed, adaptability, and strategic clarity</w:t>
      </w:r>
      <w:r w:rsidR="5747E69B">
        <w:rPr/>
        <w:t xml:space="preserve"> without sacrificing autonomy or sustainability.</w:t>
      </w:r>
    </w:p>
    <w:p w:rsidR="4BDA63A3" w:rsidP="0B938151" w:rsidRDefault="6D8C50E0" w14:paraId="27195D9C" w14:textId="7D7B5A99" w14:noSpellErr="1">
      <w:pPr>
        <w:spacing w:before="240" w:after="240"/>
      </w:pPr>
      <w:r w:rsidR="6D8C50E0">
        <w:rPr/>
        <w:t xml:space="preserve">The </w:t>
      </w:r>
      <w:r w:rsidR="781D8250">
        <w:rPr/>
        <w:t xml:space="preserve">operating system </w:t>
      </w:r>
      <w:r w:rsidR="6D8C50E0">
        <w:rPr/>
        <w:t xml:space="preserve">explicitly </w:t>
      </w:r>
      <w:r w:rsidRPr="74AD5108" w:rsidR="6D8C50E0">
        <w:rPr>
          <w:b w:val="1"/>
          <w:bCs w:val="1"/>
        </w:rPr>
        <w:t>rejects deterministic planning as a default</w:t>
      </w:r>
      <w:r w:rsidR="6D8C50E0">
        <w:rPr/>
        <w:t xml:space="preserve">, recognizing it as an </w:t>
      </w:r>
      <w:r w:rsidRPr="74AD5108" w:rsidR="6D8C50E0">
        <w:rPr>
          <w:b w:val="1"/>
          <w:bCs w:val="1"/>
        </w:rPr>
        <w:t>anti-pattern</w:t>
      </w:r>
      <w:r w:rsidR="6D8C50E0">
        <w:rPr/>
        <w:t xml:space="preserve"> in adaptive environments. Instead, it promotes </w:t>
      </w:r>
      <w:r w:rsidRPr="74AD5108" w:rsidR="6D8C50E0">
        <w:rPr>
          <w:b w:val="1"/>
          <w:bCs w:val="1"/>
        </w:rPr>
        <w:t xml:space="preserve">empirical, outcome-driven </w:t>
      </w:r>
      <w:r w:rsidRPr="74AD5108" w:rsidR="6D8C50E0">
        <w:rPr>
          <w:b w:val="1"/>
          <w:bCs w:val="1"/>
        </w:rPr>
        <w:t>delivery</w:t>
      </w:r>
      <w:r w:rsidR="6D8C50E0">
        <w:rPr/>
        <w:t xml:space="preserve"> and </w:t>
      </w:r>
      <w:r w:rsidRPr="74AD5108" w:rsidR="6D8C50E0">
        <w:rPr>
          <w:b w:val="1"/>
          <w:bCs w:val="1"/>
        </w:rPr>
        <w:t>validated discovery</w:t>
      </w:r>
      <w:r w:rsidR="6D8C50E0">
        <w:rPr/>
        <w:t xml:space="preserve">. Deterministic techniques may be used in low-uncertainty contexts, but only as </w:t>
      </w:r>
      <w:r w:rsidRPr="74AD5108" w:rsidR="6D8C50E0">
        <w:rPr>
          <w:b w:val="1"/>
          <w:bCs w:val="1"/>
        </w:rPr>
        <w:t>optional tools—not foundational mechanisms</w:t>
      </w:r>
      <w:r w:rsidR="6D8C50E0">
        <w:rPr/>
        <w:t>.</w:t>
      </w:r>
    </w:p>
    <w:p w:rsidR="37A0D745" w:rsidP="5867BBE5" w:rsidRDefault="37A0D745" w14:paraId="144C3F57" w14:textId="13CA758B" w14:noSpellErr="1">
      <w:pPr>
        <w:spacing w:before="240" w:after="240"/>
        <w:jc w:val="center"/>
      </w:pPr>
      <w:r w:rsidR="37A0D745">
        <w:drawing>
          <wp:inline wp14:editId="08F5CB4C" wp14:anchorId="55146B66">
            <wp:extent cx="3217000" cy="3082959"/>
            <wp:effectExtent l="0" t="0" r="0" b="0"/>
            <wp:docPr id="1608405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405726"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3217000" cy="3082959"/>
                    </a:xfrm>
                    <a:prstGeom prst="rect">
                      <a:avLst/>
                    </a:prstGeom>
                  </pic:spPr>
                </pic:pic>
              </a:graphicData>
            </a:graphic>
          </wp:inline>
        </w:drawing>
      </w:r>
    </w:p>
    <w:p w:rsidR="4BDA63A3" w:rsidP="0B938151" w:rsidRDefault="4BDA63A3" w14:paraId="7DDA2469" w14:textId="4E13CF7B" w14:noSpellErr="1">
      <w:pPr>
        <w:spacing w:before="240" w:after="240"/>
      </w:pPr>
      <w:r>
        <w:br w:type="page"/>
      </w:r>
    </w:p>
    <w:p w:rsidR="4BDA63A3" w:rsidP="588F519D" w:rsidRDefault="4BDA63A3" w14:paraId="1D098CE3" w14:textId="3F1C2EA9" w14:noSpellErr="1">
      <w:pPr>
        <w:pStyle w:val="Title"/>
      </w:pPr>
    </w:p>
    <w:p w:rsidR="4BDA63A3" w:rsidP="588F519D" w:rsidRDefault="1F12AC72" w14:paraId="01A91F7A" w14:textId="7F0C4C43" w14:noSpellErr="1">
      <w:pPr>
        <w:pStyle w:val="Quote"/>
      </w:pPr>
      <w:bookmarkStart w:name="_Int_Y07MuoOa" w:id="941406757"/>
      <w:r w:rsidR="1F12AC72">
        <w:rPr/>
        <w:t xml:space="preserve">“Rather than the domain of work being repetitive, knowable, and deterministic with known-unknowns (you know how to fix it if something goes wrong), unique product development is unknowable and </w:t>
      </w:r>
      <w:r w:rsidRPr="74AD5108" w:rsidR="1F12AC72">
        <w:rPr>
          <w:b w:val="1"/>
          <w:bCs w:val="1"/>
        </w:rPr>
        <w:t xml:space="preserve">emergent </w:t>
      </w:r>
      <w:r w:rsidR="1F12AC72">
        <w:rPr/>
        <w:t>with unknown-unknowns instead.</w:t>
      </w:r>
      <w:bookmarkEnd w:id="941406757"/>
      <w:r w:rsidR="1F12AC72">
        <w:rPr/>
        <w:t xml:space="preserve"> For something that has not been done before, you </w:t>
      </w:r>
      <w:r w:rsidR="1F12AC72">
        <w:rPr/>
        <w:t>don’t</w:t>
      </w:r>
      <w:r w:rsidR="1F12AC72">
        <w:rPr/>
        <w:t xml:space="preserve"> know what you </w:t>
      </w:r>
      <w:bookmarkStart w:name="_Int_giZuW611" w:id="427989270"/>
      <w:r w:rsidR="1F12AC72">
        <w:rPr/>
        <w:t>don’t</w:t>
      </w:r>
      <w:bookmarkEnd w:id="427989270"/>
      <w:r w:rsidR="1F12AC72">
        <w:rPr/>
        <w:t xml:space="preserve"> know until you do something and get feedback.”</w:t>
      </w:r>
    </w:p>
    <w:p w:rsidR="4BDA63A3" w:rsidP="588F519D" w:rsidRDefault="1F12AC72" w14:paraId="71EB33C4" w14:textId="737AB720" w14:noSpellErr="1">
      <w:pPr>
        <w:pStyle w:val="Quote"/>
      </w:pPr>
      <w:r w:rsidRPr="588F519D" w:rsidR="1F12AC72">
        <w:rPr/>
        <w:t xml:space="preserve"> — Jonathan Smart, Sooner Safer Happier</w:t>
      </w:r>
      <w:r w:rsidRPr="588F519D" w:rsidR="4BDA63A3">
        <w:rPr>
          <w:rStyle w:val="FootnoteReference"/>
        </w:rPr>
        <w:footnoteReference w:id="1"/>
      </w:r>
    </w:p>
    <w:p w:rsidR="4BDA63A3" w:rsidP="588F519D" w:rsidRDefault="4BDA63A3" w14:paraId="6E022198" w14:textId="4BEC3DD3" w14:noSpellErr="1">
      <w:pPr>
        <w:spacing w:after="80" w:line="240" w:lineRule="auto"/>
      </w:pPr>
      <w:r>
        <w:br w:type="page"/>
      </w:r>
    </w:p>
    <w:p w:rsidR="4BDA63A3" w:rsidP="2328D847" w:rsidRDefault="3CDED8B5" w14:paraId="6D869B15" w14:textId="309A23FA" w14:noSpellErr="1">
      <w:pPr>
        <w:pStyle w:val="Heading1"/>
        <w:rPr>
          <w:noProof w:val="0"/>
          <w:lang w:val="en-GB"/>
        </w:rPr>
      </w:pPr>
      <w:bookmarkStart w:name="_Toc531215034" w:id="467305244"/>
      <w:r w:rsidRPr="2328D847" w:rsidR="28D8B978">
        <w:rPr>
          <w:noProof w:val="0"/>
          <w:lang w:val="en-GB"/>
        </w:rPr>
        <w:t>Who Is This For?</w:t>
      </w:r>
      <w:bookmarkEnd w:id="467305244"/>
    </w:p>
    <w:p w:rsidR="4BDA63A3" w:rsidP="38B4381A" w:rsidRDefault="3CDED8B5" w14:paraId="6158CD5F" w14:textId="7A58CF9C">
      <w:pPr>
        <w:spacing w:before="240" w:beforeAutospacing="off" w:after="240" w:afterAutospacing="off"/>
      </w:pPr>
      <w:r w:rsidRPr="38B4381A" w:rsidR="28D8B978">
        <w:rPr>
          <w:noProof w:val="0"/>
          <w:lang w:val="en-GB"/>
        </w:rPr>
        <w:t xml:space="preserve">EmergentOS is designed for </w:t>
      </w:r>
      <w:r w:rsidRPr="38B4381A" w:rsidR="28D8B978">
        <w:rPr>
          <w:b w:val="1"/>
          <w:bCs w:val="1"/>
          <w:noProof w:val="0"/>
          <w:lang w:val="en-GB"/>
        </w:rPr>
        <w:t>organizations operating in complex, fast-changing environments</w:t>
      </w:r>
      <w:r w:rsidRPr="38B4381A" w:rsidR="28D8B978">
        <w:rPr>
          <w:noProof w:val="0"/>
          <w:lang w:val="en-GB"/>
        </w:rPr>
        <w:t xml:space="preserve"> where adaptability, speed, and measurable impact matter more than rigid predictability. It is ideal for:</w:t>
      </w:r>
    </w:p>
    <w:p w:rsidR="4BDA63A3" w:rsidP="38B4381A" w:rsidRDefault="3CDED8B5" w14:paraId="6022797D" w14:textId="6401FE0C">
      <w:pPr>
        <w:pStyle w:val="ListParagraph"/>
        <w:numPr>
          <w:ilvl w:val="0"/>
          <w:numId w:val="439"/>
        </w:numPr>
        <w:spacing w:before="240" w:beforeAutospacing="off" w:after="240" w:afterAutospacing="off"/>
        <w:rPr>
          <w:noProof w:val="0"/>
          <w:lang w:val="en-GB"/>
        </w:rPr>
      </w:pPr>
      <w:r w:rsidRPr="38B4381A" w:rsidR="28D8B978">
        <w:rPr>
          <w:b w:val="1"/>
          <w:bCs w:val="1"/>
          <w:noProof w:val="0"/>
          <w:lang w:val="en-GB"/>
        </w:rPr>
        <w:t>Product and Engineering Leaders</w:t>
      </w:r>
      <w:r>
        <w:br/>
      </w:r>
      <w:r w:rsidRPr="38B4381A" w:rsidR="28D8B978">
        <w:rPr>
          <w:noProof w:val="0"/>
          <w:lang w:val="en-GB"/>
        </w:rPr>
        <w:t>Seeking to align strategy and delivery around customer outcomes, empower teams, and replace estimation-heavy planning with evidence-based decision-making.</w:t>
      </w:r>
    </w:p>
    <w:p w:rsidR="4BDA63A3" w:rsidP="38B4381A" w:rsidRDefault="3CDED8B5" w14:paraId="4C2728EE" w14:textId="00A4ACD0">
      <w:pPr>
        <w:pStyle w:val="ListParagraph"/>
        <w:numPr>
          <w:ilvl w:val="0"/>
          <w:numId w:val="439"/>
        </w:numPr>
        <w:spacing w:before="240" w:beforeAutospacing="off" w:after="240" w:afterAutospacing="off"/>
        <w:rPr>
          <w:b w:val="1"/>
          <w:bCs w:val="1"/>
          <w:noProof w:val="0"/>
          <w:lang w:val="en-GB"/>
        </w:rPr>
      </w:pPr>
      <w:r w:rsidRPr="38B4381A" w:rsidR="28D8B978">
        <w:rPr>
          <w:b w:val="1"/>
          <w:bCs w:val="1"/>
          <w:noProof w:val="0"/>
          <w:lang w:val="en-GB"/>
        </w:rPr>
        <w:t>Cross-Functional Product Teams</w:t>
      </w:r>
      <w:r>
        <w:br/>
      </w:r>
      <w:r w:rsidRPr="38B4381A" w:rsidR="28D8B978">
        <w:rPr>
          <w:noProof w:val="0"/>
          <w:lang w:val="en-GB"/>
        </w:rPr>
        <w:t>Looking for autonomy, clarity, and practices that enable continuous discovery, iterative delivery, and sustainable flow.</w:t>
      </w:r>
    </w:p>
    <w:p w:rsidR="4BDA63A3" w:rsidP="38B4381A" w:rsidRDefault="3CDED8B5" w14:paraId="0FBB76F9" w14:textId="14FA1E94">
      <w:pPr>
        <w:pStyle w:val="ListParagraph"/>
        <w:numPr>
          <w:ilvl w:val="0"/>
          <w:numId w:val="439"/>
        </w:numPr>
        <w:spacing w:before="240" w:beforeAutospacing="off" w:after="240" w:afterAutospacing="off"/>
        <w:rPr>
          <w:b w:val="1"/>
          <w:bCs w:val="1"/>
          <w:noProof w:val="0"/>
          <w:lang w:val="en-GB"/>
        </w:rPr>
      </w:pPr>
      <w:r w:rsidRPr="38B4381A" w:rsidR="28D8B978">
        <w:rPr>
          <w:b w:val="1"/>
          <w:bCs w:val="1"/>
          <w:noProof w:val="0"/>
          <w:lang w:val="en-GB"/>
        </w:rPr>
        <w:t>Enterprise Functions Beyond Engineering</w:t>
      </w:r>
      <w:r>
        <w:br/>
      </w:r>
      <w:r w:rsidRPr="38B4381A" w:rsidR="28D8B978">
        <w:rPr>
          <w:noProof w:val="0"/>
          <w:lang w:val="en-GB"/>
        </w:rPr>
        <w:t>Including Finance, HR, Operations, and Transformation teams that need adaptive planning, flow-based governance, and outcome-driven investment models.</w:t>
      </w:r>
    </w:p>
    <w:p w:rsidR="4BDA63A3" w:rsidP="38B4381A" w:rsidRDefault="3CDED8B5" w14:paraId="25C96ABF" w14:textId="371788C1">
      <w:pPr>
        <w:pStyle w:val="ListParagraph"/>
        <w:numPr>
          <w:ilvl w:val="0"/>
          <w:numId w:val="439"/>
        </w:numPr>
        <w:spacing w:before="240" w:beforeAutospacing="off" w:after="240" w:afterAutospacing="off"/>
        <w:rPr>
          <w:b w:val="1"/>
          <w:bCs w:val="1"/>
          <w:noProof w:val="0"/>
          <w:lang w:val="en-GB"/>
        </w:rPr>
      </w:pPr>
      <w:r w:rsidRPr="38B4381A" w:rsidR="28D8B978">
        <w:rPr>
          <w:b w:val="1"/>
          <w:bCs w:val="1"/>
          <w:noProof w:val="0"/>
          <w:lang w:val="en-GB"/>
        </w:rPr>
        <w:t>Executives and Change Agents</w:t>
      </w:r>
      <w:r>
        <w:br/>
      </w:r>
      <w:r w:rsidRPr="38B4381A" w:rsidR="28D8B978">
        <w:rPr>
          <w:noProof w:val="0"/>
          <w:lang w:val="en-GB"/>
        </w:rPr>
        <w:t>Driving transformation from output-focused delivery to outcome-focused strategy, and fostering a culture of learning, empowerment, and coaching-led leadership.</w:t>
      </w:r>
    </w:p>
    <w:p w:rsidR="4BDA63A3" w:rsidP="38B4381A" w:rsidRDefault="3CDED8B5" w14:paraId="411B78B4" w14:textId="7FAE7AD8">
      <w:pPr>
        <w:spacing w:before="240" w:beforeAutospacing="off" w:after="240" w:afterAutospacing="off"/>
      </w:pPr>
      <w:r w:rsidRPr="38B4381A" w:rsidR="28D8B978">
        <w:rPr>
          <w:noProof w:val="0"/>
          <w:lang w:val="en-GB"/>
        </w:rPr>
        <w:t xml:space="preserve">EmergentOS is </w:t>
      </w:r>
      <w:r w:rsidRPr="38B4381A" w:rsidR="28D8B978">
        <w:rPr>
          <w:b w:val="1"/>
          <w:bCs w:val="1"/>
          <w:noProof w:val="0"/>
          <w:lang w:val="en-GB"/>
        </w:rPr>
        <w:t>not a prescriptive methodology</w:t>
      </w:r>
      <w:r w:rsidRPr="38B4381A" w:rsidR="28D8B978">
        <w:rPr>
          <w:noProof w:val="0"/>
          <w:lang w:val="en-GB"/>
        </w:rPr>
        <w:t xml:space="preserve">. It is a </w:t>
      </w:r>
      <w:r w:rsidRPr="38B4381A" w:rsidR="28D8B978">
        <w:rPr>
          <w:b w:val="1"/>
          <w:bCs w:val="1"/>
          <w:noProof w:val="0"/>
          <w:lang w:val="en-GB"/>
        </w:rPr>
        <w:t>modular, composable operating system</w:t>
      </w:r>
      <w:r w:rsidRPr="38B4381A" w:rsidR="28D8B978">
        <w:rPr>
          <w:noProof w:val="0"/>
          <w:lang w:val="en-GB"/>
        </w:rPr>
        <w:t xml:space="preserve"> for organizations that want to evolve continuously, experiment safely, and scale agility without sacrificing autonomy or wellbeing.</w:t>
      </w:r>
    </w:p>
    <w:p w:rsidR="4BDA63A3" w:rsidP="38B4381A" w:rsidRDefault="3CDED8B5" w14:paraId="404FD6B8" w14:textId="7E8E08E7">
      <w:pPr>
        <w:pStyle w:val="Normal"/>
      </w:pPr>
    </w:p>
    <w:p w:rsidR="4BDA63A3" w:rsidP="38B4381A" w:rsidRDefault="3CDED8B5" w14:paraId="7FC66A0D" w14:textId="2B885785">
      <w:pPr/>
      <w:r>
        <w:br w:type="page"/>
      </w:r>
    </w:p>
    <w:p w:rsidR="4BDA63A3" w:rsidP="5867BBE5" w:rsidRDefault="3CDED8B5" w14:paraId="044DC67B" w14:textId="3F43F9D8" w14:noSpellErr="1">
      <w:pPr>
        <w:pStyle w:val="Heading1"/>
      </w:pPr>
      <w:bookmarkStart w:name="_Toc2033832186" w:id="604854158"/>
      <w:r w:rsidR="3CDED8B5">
        <w:rPr/>
        <w:t>Disclaimer</w:t>
      </w:r>
      <w:bookmarkEnd w:id="604854158"/>
    </w:p>
    <w:p w:rsidR="4BDA63A3" w:rsidP="5867BBE5" w:rsidRDefault="3CDED8B5" w14:paraId="1F94B4F0" w14:textId="2A6B6C8A" w14:noSpellErr="1">
      <w:pPr>
        <w:spacing w:after="80" w:line="240" w:lineRule="auto"/>
      </w:pPr>
      <w:r w:rsidR="3CDED8B5">
        <w:rPr/>
        <w:t>This document was generated with the assistance of Artificial Intelligence (AI).</w:t>
      </w:r>
      <w:r w:rsidR="3CDED8B5">
        <w:rPr/>
        <w:t xml:space="preserve"> While every effort has been made to ensure accuracy, clarity, and relevance, AI-generated content may include assumptions, omissions, or interpretations that differ from human-authored work.</w:t>
      </w:r>
    </w:p>
    <w:p w:rsidR="4BDA63A3" w:rsidP="5867BBE5" w:rsidRDefault="3CDED8B5" w14:paraId="3EDF379C" w14:textId="6F1EAEC1" w14:noSpellErr="1">
      <w:pPr>
        <w:spacing w:after="80" w:line="240" w:lineRule="auto"/>
        <w:rPr>
          <w:b w:val="1"/>
          <w:bCs w:val="1"/>
        </w:rPr>
      </w:pPr>
      <w:r w:rsidRPr="74AD5108" w:rsidR="3CDED8B5">
        <w:rPr>
          <w:b w:val="1"/>
          <w:bCs w:val="1"/>
        </w:rPr>
        <w:t>Consequences and Considerations:</w:t>
      </w:r>
    </w:p>
    <w:p w:rsidR="4BDA63A3" w:rsidP="5867BBE5" w:rsidRDefault="3CDED8B5" w14:paraId="7EE26CDB" w14:textId="79A442EC" w14:noSpellErr="1">
      <w:pPr>
        <w:spacing w:after="80" w:line="240" w:lineRule="auto"/>
      </w:pPr>
      <w:r w:rsidRPr="74AD5108" w:rsidR="3CDED8B5">
        <w:rPr>
          <w:b w:val="1"/>
          <w:bCs w:val="1"/>
        </w:rPr>
        <w:t>Validation Required:</w:t>
      </w:r>
      <w:r w:rsidR="3CDED8B5">
        <w:rPr/>
        <w:t xml:space="preserve"> Recommendations and practices described </w:t>
      </w:r>
      <w:r w:rsidR="3CDED8B5">
        <w:rPr/>
        <w:t>herein</w:t>
      </w:r>
      <w:r w:rsidR="3CDED8B5">
        <w:rPr/>
        <w:t xml:space="preserve"> should be reviewed and </w:t>
      </w:r>
      <w:r w:rsidR="3CDED8B5">
        <w:rPr/>
        <w:t>validated</w:t>
      </w:r>
      <w:r w:rsidR="3CDED8B5">
        <w:rPr/>
        <w:t xml:space="preserve"> by subject matter experts before implementation.</w:t>
      </w:r>
    </w:p>
    <w:p w:rsidR="4BDA63A3" w:rsidP="5867BBE5" w:rsidRDefault="3CDED8B5" w14:paraId="452F7EDF" w14:textId="68AB46D2">
      <w:pPr>
        <w:spacing w:after="80" w:line="240" w:lineRule="auto"/>
      </w:pPr>
      <w:r w:rsidRPr="5867BBE5">
        <w:rPr>
          <w:b/>
          <w:bCs/>
        </w:rPr>
        <w:t>No Liability:</w:t>
      </w:r>
      <w:r w:rsidRPr="5867BBE5">
        <w:t xml:space="preserve"> The authors and AI provider accept no responsibility for decisions made solely based on this document.</w:t>
      </w:r>
    </w:p>
    <w:p w:rsidR="4BDA63A3" w:rsidP="5867BBE5" w:rsidRDefault="3CDED8B5" w14:paraId="0ED6B62E" w14:textId="149D65C0">
      <w:pPr>
        <w:spacing w:after="80" w:line="240" w:lineRule="auto"/>
      </w:pPr>
      <w:r w:rsidRPr="5867BBE5">
        <w:rPr>
          <w:b/>
          <w:bCs/>
        </w:rPr>
        <w:t xml:space="preserve">Dynamic Context: </w:t>
      </w:r>
      <w:r w:rsidRPr="5867BBE5">
        <w:t>AI-generated insights may not account for all organizational, regulatory, or contextual factors. Adaptation to your specific environment is essential.</w:t>
      </w:r>
    </w:p>
    <w:p w:rsidR="4BDA63A3" w:rsidP="5867BBE5" w:rsidRDefault="4BDA63A3" w14:paraId="48CC3B54" w14:textId="00CF9FAC" w14:noSpellErr="1">
      <w:pPr>
        <w:spacing w:after="80" w:line="240" w:lineRule="auto"/>
      </w:pPr>
      <w:r>
        <w:br w:type="page"/>
      </w:r>
    </w:p>
    <w:p w:rsidR="4BDA63A3" w:rsidP="5867BBE5" w:rsidRDefault="55A97995" w14:paraId="0188D568" w14:textId="584A3493">
      <w:pPr>
        <w:pStyle w:val="Title"/>
      </w:pPr>
      <w:r w:rsidR="55A97995">
        <w:rPr/>
        <w:t>EmergentOS</w:t>
      </w:r>
    </w:p>
    <w:p w:rsidR="4BDA63A3" w:rsidP="5867BBE5" w:rsidRDefault="3F8470AF" w14:paraId="713C6093" w14:textId="3BBF3249" w14:noSpellErr="1">
      <w:pPr>
        <w:rPr>
          <w:rFonts w:ascii="Aptos" w:hAnsi="Aptos" w:eastAsia="Aptos" w:cs="Aptos"/>
        </w:rPr>
      </w:pPr>
      <w:r w:rsidR="3F8470AF">
        <w:rPr/>
        <w:t>Aligned, Empowered, Sustainable</w:t>
      </w:r>
      <w:r w:rsidR="2C750C81">
        <w:rPr/>
        <w:t>, Adaptive</w:t>
      </w:r>
    </w:p>
    <w:p w:rsidR="4BDA63A3" w:rsidP="2E90EABF" w:rsidRDefault="574C40E4" w14:paraId="061CDDD6" w14:textId="0D4D31DE">
      <w:pPr>
        <w:spacing w:before="240" w:after="240"/>
      </w:pPr>
      <w:r w:rsidRPr="65352E13" w:rsidR="3CD5513F">
        <w:rPr>
          <w:rFonts w:ascii="Aptos" w:hAnsi="Aptos" w:eastAsia="Aptos" w:cs="Aptos"/>
        </w:rPr>
        <w:t xml:space="preserve">In today’s fast-moving technology landscape—where speed, adaptability, and customer impact define success—organizations can no longer afford delivery models that prioritize predictability over responsiveness, outputs over outcomes, or estimates over evidence. </w:t>
      </w:r>
      <w:r w:rsidRPr="65352E13" w:rsidR="684E0C9E">
        <w:rPr>
          <w:rFonts w:ascii="Aptos" w:hAnsi="Aptos" w:eastAsia="Aptos" w:cs="Aptos"/>
        </w:rPr>
        <w:t xml:space="preserve">Traditional waterfall </w:t>
      </w:r>
      <w:r w:rsidRPr="65352E13" w:rsidR="684E0C9E">
        <w:rPr>
          <w:rFonts w:ascii="Aptos" w:hAnsi="Aptos" w:eastAsia="Aptos" w:cs="Aptos"/>
        </w:rPr>
        <w:t>methodology</w:t>
      </w:r>
      <w:r w:rsidRPr="65352E13" w:rsidR="684E0C9E">
        <w:rPr>
          <w:rFonts w:ascii="Aptos" w:hAnsi="Aptos" w:eastAsia="Aptos" w:cs="Aptos"/>
        </w:rPr>
        <w:t xml:space="preserve"> and p</w:t>
      </w:r>
      <w:r w:rsidRPr="65352E13" w:rsidR="0C6A6118">
        <w:rPr>
          <w:rFonts w:ascii="Aptos" w:hAnsi="Aptos" w:eastAsia="Aptos" w:cs="Aptos"/>
        </w:rPr>
        <w:t xml:space="preserve">rocess heavy ‘enterprise’ </w:t>
      </w:r>
      <w:r w:rsidRPr="65352E13" w:rsidR="3CD5513F">
        <w:rPr>
          <w:rFonts w:ascii="Aptos" w:hAnsi="Aptos" w:eastAsia="Aptos" w:cs="Aptos"/>
        </w:rPr>
        <w:t xml:space="preserve">frameworks like </w:t>
      </w:r>
      <w:r w:rsidRPr="65352E13" w:rsidR="3CD5513F">
        <w:rPr>
          <w:rFonts w:ascii="Aptos" w:hAnsi="Aptos" w:eastAsia="Aptos" w:cs="Aptos"/>
        </w:rPr>
        <w:t>SAFe</w:t>
      </w:r>
      <w:r w:rsidRPr="65352E13" w:rsidR="65B9626B">
        <w:rPr>
          <w:rFonts w:ascii="Aptos" w:hAnsi="Aptos" w:eastAsia="Aptos" w:cs="Aptos"/>
        </w:rPr>
        <w:t>®</w:t>
      </w:r>
      <w:r w:rsidRPr="65352E13" w:rsidR="3CD5513F">
        <w:rPr>
          <w:rFonts w:ascii="Aptos" w:hAnsi="Aptos" w:eastAsia="Aptos" w:cs="Aptos"/>
        </w:rPr>
        <w:t>, built around centralized orchestration and estimation-</w:t>
      </w:r>
      <w:r w:rsidRPr="65352E13" w:rsidR="49943D25">
        <w:rPr>
          <w:rFonts w:ascii="Aptos" w:hAnsi="Aptos" w:eastAsia="Aptos" w:cs="Aptos"/>
        </w:rPr>
        <w:t xml:space="preserve">reliant </w:t>
      </w:r>
      <w:r w:rsidRPr="65352E13" w:rsidR="3CD5513F">
        <w:rPr>
          <w:rFonts w:ascii="Aptos" w:hAnsi="Aptos" w:eastAsia="Aptos" w:cs="Aptos"/>
        </w:rPr>
        <w:t>planning, often struggle to keep pace with the demands of modern product development.</w:t>
      </w:r>
    </w:p>
    <w:p w:rsidR="4BDA63A3" w:rsidP="0B938151" w:rsidRDefault="1BFEED41" w14:paraId="17E5E4CA" w14:textId="17F9D815">
      <w:pPr>
        <w:spacing w:before="240" w:after="240"/>
        <w:rPr>
          <w:rFonts w:ascii="Aptos" w:hAnsi="Aptos" w:eastAsia="Aptos" w:cs="Aptos"/>
        </w:rPr>
      </w:pPr>
      <w:r w:rsidRPr="74AD5108" w:rsidR="1BFEED41">
        <w:rPr>
          <w:rFonts w:ascii="Aptos" w:hAnsi="Aptos" w:eastAsia="Aptos" w:cs="Aptos"/>
        </w:rPr>
        <w:t>EmergentOS</w:t>
      </w:r>
      <w:r w:rsidRPr="74AD5108" w:rsidR="1BFEED41">
        <w:rPr>
          <w:rFonts w:ascii="Aptos" w:hAnsi="Aptos" w:eastAsia="Aptos" w:cs="Aptos"/>
        </w:rPr>
        <w:t xml:space="preserve"> (EOS) </w:t>
      </w:r>
      <w:r w:rsidRPr="74AD5108" w:rsidR="32930545">
        <w:rPr>
          <w:rFonts w:ascii="Aptos" w:hAnsi="Aptos" w:eastAsia="Aptos" w:cs="Aptos"/>
        </w:rPr>
        <w:t xml:space="preserve">offers a strategic shift: a quarterly, outcome-focused delivery system that replaces legacy processes with a modular, empirically grounded operating model. It empowers cross-functional teams, accelerates flow, and drives measurable business impact. </w:t>
      </w:r>
      <w:r w:rsidRPr="74AD5108" w:rsidR="0F6777BF">
        <w:rPr>
          <w:rFonts w:ascii="Aptos" w:hAnsi="Aptos" w:eastAsia="Aptos" w:cs="Aptos"/>
        </w:rPr>
        <w:t>It is</w:t>
      </w:r>
      <w:r w:rsidRPr="74AD5108" w:rsidR="32930545">
        <w:rPr>
          <w:rFonts w:ascii="Aptos" w:hAnsi="Aptos" w:eastAsia="Aptos" w:cs="Aptos"/>
        </w:rPr>
        <w:t xml:space="preserve"> not </w:t>
      </w:r>
      <w:r w:rsidRPr="74AD5108" w:rsidR="32930545">
        <w:rPr>
          <w:rFonts w:ascii="Aptos" w:hAnsi="Aptos" w:eastAsia="Aptos" w:cs="Aptos"/>
        </w:rPr>
        <w:t>a methodology</w:t>
      </w:r>
      <w:r w:rsidRPr="74AD5108" w:rsidR="32930545">
        <w:rPr>
          <w:rFonts w:ascii="Aptos" w:hAnsi="Aptos" w:eastAsia="Aptos" w:cs="Aptos"/>
        </w:rPr>
        <w:t>—</w:t>
      </w:r>
      <w:r w:rsidRPr="74AD5108" w:rsidR="567CA983">
        <w:rPr>
          <w:rFonts w:ascii="Aptos" w:hAnsi="Aptos" w:eastAsia="Aptos" w:cs="Aptos"/>
        </w:rPr>
        <w:t>it is</w:t>
      </w:r>
      <w:r w:rsidRPr="74AD5108" w:rsidR="32930545">
        <w:rPr>
          <w:rFonts w:ascii="Aptos" w:hAnsi="Aptos" w:eastAsia="Aptos" w:cs="Aptos"/>
        </w:rPr>
        <w:t xml:space="preserve"> a </w:t>
      </w:r>
      <w:r w:rsidRPr="74AD5108" w:rsidR="32930545">
        <w:rPr>
          <w:rFonts w:ascii="Aptos" w:hAnsi="Aptos" w:eastAsia="Aptos" w:cs="Aptos"/>
          <w:b w:val="1"/>
          <w:bCs w:val="1"/>
        </w:rPr>
        <w:t>composable</w:t>
      </w:r>
      <w:r w:rsidRPr="74AD5108" w:rsidR="38D9F56E">
        <w:rPr>
          <w:rFonts w:ascii="Aptos" w:hAnsi="Aptos" w:eastAsia="Aptos" w:cs="Aptos"/>
          <w:b w:val="1"/>
          <w:bCs w:val="1"/>
        </w:rPr>
        <w:t>, modular</w:t>
      </w:r>
      <w:r w:rsidRPr="74AD5108" w:rsidR="32930545">
        <w:rPr>
          <w:rFonts w:ascii="Aptos" w:hAnsi="Aptos" w:eastAsia="Aptos" w:cs="Aptos"/>
          <w:b w:val="1"/>
          <w:bCs w:val="1"/>
        </w:rPr>
        <w:t xml:space="preserve"> operating system</w:t>
      </w:r>
      <w:r w:rsidRPr="74AD5108" w:rsidR="32930545">
        <w:rPr>
          <w:rFonts w:ascii="Aptos" w:hAnsi="Aptos" w:eastAsia="Aptos" w:cs="Aptos"/>
        </w:rPr>
        <w:t xml:space="preserve"> for product and engineering organizations, built from proven techniques that reinforce one another to create strategic alignment, operational clarity, and continuous improvement.</w:t>
      </w:r>
    </w:p>
    <w:p w:rsidR="5AFBE38C" w:rsidP="2E90EABF" w:rsidRDefault="09086896" w14:paraId="5646DE9F" w14:textId="3E001A44">
      <w:pPr>
        <w:spacing w:before="240" w:after="240"/>
        <w:rPr>
          <w:rFonts w:ascii="Aptos" w:hAnsi="Aptos" w:eastAsia="Aptos" w:cs="Aptos"/>
        </w:rPr>
      </w:pPr>
      <w:r w:rsidRPr="74AD5108" w:rsidR="09086896">
        <w:rPr>
          <w:rFonts w:ascii="Aptos" w:hAnsi="Aptos" w:eastAsia="Aptos" w:cs="Aptos"/>
        </w:rPr>
        <w:t xml:space="preserve">Use </w:t>
      </w:r>
      <w:r w:rsidRPr="74AD5108" w:rsidR="042E5A73">
        <w:rPr>
          <w:rFonts w:ascii="Aptos" w:hAnsi="Aptos" w:eastAsia="Aptos" w:cs="Aptos"/>
        </w:rPr>
        <w:t>EmergentOS</w:t>
      </w:r>
      <w:r w:rsidRPr="74AD5108" w:rsidR="042E5A73">
        <w:rPr>
          <w:rFonts w:ascii="Aptos" w:hAnsi="Aptos" w:eastAsia="Aptos" w:cs="Aptos"/>
        </w:rPr>
        <w:t xml:space="preserve"> </w:t>
      </w:r>
      <w:r w:rsidRPr="74AD5108" w:rsidR="09086896">
        <w:rPr>
          <w:rFonts w:ascii="Aptos" w:hAnsi="Aptos" w:eastAsia="Aptos" w:cs="Aptos"/>
        </w:rPr>
        <w:t xml:space="preserve">to </w:t>
      </w:r>
      <w:r w:rsidRPr="74AD5108" w:rsidR="7E97F4E9">
        <w:rPr>
          <w:rFonts w:ascii="Aptos" w:hAnsi="Aptos" w:eastAsia="Aptos" w:cs="Aptos"/>
        </w:rPr>
        <w:t>become:</w:t>
      </w:r>
    </w:p>
    <w:p w:rsidR="5AFBE38C" w:rsidP="74AD5108" w:rsidRDefault="7B3E628B" w14:paraId="52286C97" w14:textId="25291727" w14:noSpellErr="1">
      <w:pPr>
        <w:pStyle w:val="ListParagraph"/>
        <w:numPr>
          <w:ilvl w:val="0"/>
          <w:numId w:val="146"/>
        </w:numPr>
        <w:spacing w:before="240" w:after="240"/>
        <w:rPr>
          <w:rFonts w:ascii="Aptos" w:hAnsi="Aptos" w:eastAsia="Aptos" w:cs="Aptos"/>
          <w:i w:val="1"/>
          <w:iCs w:val="1"/>
        </w:rPr>
      </w:pPr>
      <w:r w:rsidRPr="74AD5108" w:rsidR="7B3E628B">
        <w:rPr>
          <w:rFonts w:ascii="Aptos" w:hAnsi="Aptos" w:eastAsia="Aptos" w:cs="Aptos"/>
        </w:rPr>
        <w:t>Aligned</w:t>
      </w:r>
      <w:r>
        <w:br/>
      </w:r>
      <w:r w:rsidRPr="74AD5108" w:rsidR="2B4B58D1">
        <w:rPr>
          <w:rFonts w:ascii="Aptos" w:hAnsi="Aptos" w:eastAsia="Aptos" w:cs="Aptos"/>
          <w:i w:val="1"/>
          <w:iCs w:val="1"/>
        </w:rPr>
        <w:t>Strategy and execution connected through outcomes.</w:t>
      </w:r>
    </w:p>
    <w:p w:rsidR="5AFBE38C" w:rsidP="74AD5108" w:rsidRDefault="2B4B58D1" w14:paraId="4CADF1F0" w14:textId="200F9C4A" w14:noSpellErr="1">
      <w:pPr>
        <w:pStyle w:val="ListParagraph"/>
        <w:numPr>
          <w:ilvl w:val="0"/>
          <w:numId w:val="146"/>
        </w:numPr>
        <w:spacing w:before="240" w:after="240"/>
        <w:rPr>
          <w:rFonts w:ascii="Aptos" w:hAnsi="Aptos" w:eastAsia="Aptos" w:cs="Aptos"/>
          <w:i w:val="1"/>
          <w:iCs w:val="1"/>
        </w:rPr>
      </w:pPr>
      <w:r w:rsidRPr="74AD5108" w:rsidR="2B4B58D1">
        <w:rPr>
          <w:rFonts w:ascii="Aptos" w:hAnsi="Aptos" w:eastAsia="Aptos" w:cs="Aptos"/>
        </w:rPr>
        <w:t>Empowered</w:t>
      </w:r>
      <w:r>
        <w:br/>
      </w:r>
      <w:r w:rsidRPr="74AD5108" w:rsidR="38570CCE">
        <w:rPr>
          <w:rFonts w:ascii="Aptos" w:hAnsi="Aptos" w:eastAsia="Aptos" w:cs="Aptos"/>
          <w:i w:val="1"/>
          <w:iCs w:val="1"/>
        </w:rPr>
        <w:t>Teams trusted to own outcomes and make decisions.</w:t>
      </w:r>
    </w:p>
    <w:p w:rsidR="5AFBE38C" w:rsidP="74AD5108" w:rsidRDefault="454CD940" w14:paraId="609B8893" w14:textId="21E1FCA0" w14:noSpellErr="1">
      <w:pPr>
        <w:pStyle w:val="ListParagraph"/>
        <w:numPr>
          <w:ilvl w:val="0"/>
          <w:numId w:val="146"/>
        </w:numPr>
        <w:spacing w:before="240" w:after="240"/>
        <w:rPr>
          <w:rFonts w:ascii="Aptos" w:hAnsi="Aptos" w:eastAsia="Aptos" w:cs="Aptos"/>
          <w:i w:val="1"/>
          <w:iCs w:val="1"/>
        </w:rPr>
      </w:pPr>
      <w:r w:rsidRPr="74AD5108" w:rsidR="454CD940">
        <w:rPr>
          <w:rFonts w:ascii="Aptos" w:hAnsi="Aptos" w:eastAsia="Aptos" w:cs="Aptos"/>
        </w:rPr>
        <w:t>Sustainable</w:t>
      </w:r>
      <w:r>
        <w:br/>
      </w:r>
      <w:r w:rsidRPr="74AD5108" w:rsidR="34383271">
        <w:rPr>
          <w:rFonts w:ascii="Aptos" w:hAnsi="Aptos" w:eastAsia="Aptos" w:cs="Aptos"/>
          <w:i w:val="1"/>
          <w:iCs w:val="1"/>
        </w:rPr>
        <w:t>Delivery at a resilient pace, enabling long-term impact.</w:t>
      </w:r>
    </w:p>
    <w:p w:rsidR="6E801239" w:rsidP="74AD5108" w:rsidRDefault="6E801239" w14:paraId="052972A0" w14:textId="0726DCB2" w14:noSpellErr="1">
      <w:pPr>
        <w:pStyle w:val="ListParagraph"/>
        <w:numPr>
          <w:ilvl w:val="0"/>
          <w:numId w:val="146"/>
        </w:numPr>
        <w:spacing w:before="240" w:after="240"/>
        <w:rPr>
          <w:rFonts w:ascii="Aptos" w:hAnsi="Aptos" w:eastAsia="Aptos" w:cs="Aptos"/>
          <w:i w:val="1"/>
          <w:iCs w:val="1"/>
        </w:rPr>
      </w:pPr>
      <w:r w:rsidRPr="74AD5108" w:rsidR="6E801239">
        <w:rPr>
          <w:rFonts w:ascii="Aptos" w:hAnsi="Aptos" w:eastAsia="Aptos" w:cs="Aptos"/>
        </w:rPr>
        <w:t>Adaptive</w:t>
      </w:r>
      <w:r>
        <w:br/>
      </w:r>
      <w:r w:rsidRPr="74AD5108" w:rsidR="6E801239">
        <w:rPr>
          <w:rFonts w:ascii="Aptos" w:hAnsi="Aptos" w:eastAsia="Aptos" w:cs="Aptos"/>
          <w:i w:val="1"/>
          <w:iCs w:val="1"/>
        </w:rPr>
        <w:t>Evolving continuously through flow and learning.</w:t>
      </w:r>
    </w:p>
    <w:p w:rsidR="5AFBE38C" w:rsidP="2E90EABF" w:rsidRDefault="640DDF3C" w14:paraId="506FD463" w14:textId="7ACE97D2" w14:noSpellErr="1">
      <w:r w:rsidR="640DDF3C">
        <w:rPr/>
        <w:t xml:space="preserve">While </w:t>
      </w:r>
      <w:r w:rsidR="68395F0B">
        <w:rPr/>
        <w:t>EOS</w:t>
      </w:r>
      <w:r w:rsidR="12E8409E">
        <w:rPr/>
        <w:t xml:space="preserve"> </w:t>
      </w:r>
      <w:r w:rsidR="640DDF3C">
        <w:rPr/>
        <w:t xml:space="preserve">offers a comprehensive set of practices, it is intentionally </w:t>
      </w:r>
      <w:r w:rsidRPr="74AD5108" w:rsidR="640DDF3C">
        <w:rPr>
          <w:b w:val="1"/>
          <w:bCs w:val="1"/>
        </w:rPr>
        <w:t>not prescriptive</w:t>
      </w:r>
      <w:r w:rsidR="640DDF3C">
        <w:rPr/>
        <w:t xml:space="preserve">. It is designed as a </w:t>
      </w:r>
      <w:r w:rsidRPr="74AD5108" w:rsidR="640DDF3C">
        <w:rPr>
          <w:b w:val="1"/>
          <w:bCs w:val="1"/>
        </w:rPr>
        <w:t>modular, composable operating system</w:t>
      </w:r>
      <w:r w:rsidR="640DDF3C">
        <w:rPr/>
        <w:t xml:space="preserve">—not a rigid </w:t>
      </w:r>
      <w:r w:rsidR="640DDF3C">
        <w:rPr/>
        <w:t>methodology</w:t>
      </w:r>
      <w:r w:rsidR="640DDF3C">
        <w:rPr/>
        <w:t xml:space="preserve">. Each </w:t>
      </w:r>
      <w:r w:rsidR="640DDF3C">
        <w:rPr/>
        <w:t>component</w:t>
      </w:r>
      <w:r w:rsidR="640DDF3C">
        <w:rPr/>
        <w:t xml:space="preserve"> (</w:t>
      </w:r>
      <w:r w:rsidR="640DDF3C">
        <w:rPr/>
        <w:t>e.g.</w:t>
      </w:r>
      <w:r w:rsidR="640DDF3C">
        <w:rPr/>
        <w:t xml:space="preserve"> OKRs, Lean Kata, Team Topologies, CI/CD) can be adopted independently and scaled based on team maturity and context. </w:t>
      </w:r>
      <w:r w:rsidR="23BE5E60">
        <w:rPr/>
        <w:t>EOS</w:t>
      </w:r>
      <w:r w:rsidR="640DDF3C">
        <w:rPr/>
        <w:t xml:space="preserve"> provides </w:t>
      </w:r>
      <w:r w:rsidRPr="74AD5108" w:rsidR="640DDF3C">
        <w:rPr>
          <w:b w:val="1"/>
          <w:bCs w:val="1"/>
        </w:rPr>
        <w:t>principles and proven patterns</w:t>
      </w:r>
      <w:r w:rsidR="640DDF3C">
        <w:rPr/>
        <w:t xml:space="preserve">, not mandates. It empowers teams to evolve their ways of working through </w:t>
      </w:r>
      <w:r w:rsidRPr="74AD5108" w:rsidR="640DDF3C">
        <w:rPr>
          <w:b w:val="1"/>
          <w:bCs w:val="1"/>
        </w:rPr>
        <w:t>experimentation, evidence, and coaching</w:t>
      </w:r>
      <w:r w:rsidR="640DDF3C">
        <w:rPr/>
        <w:t>, ensuring that agility is achieved through adaptability—not adherence.</w:t>
      </w:r>
    </w:p>
    <w:p w:rsidR="5AFBE38C" w:rsidP="2E90EABF" w:rsidRDefault="5AFBE38C" w14:paraId="51FAC96A" w14:textId="3492C171" w14:noSpellErr="1">
      <w:r>
        <w:br w:type="page"/>
      </w:r>
    </w:p>
    <w:p w:rsidR="67096813" w:rsidP="353DFCEE" w:rsidRDefault="67096813" w14:paraId="7D7E121E" w14:textId="05274112" w14:noSpellErr="1">
      <w:pPr>
        <w:pStyle w:val="Heading1"/>
      </w:pPr>
      <w:bookmarkStart w:name="_Toc1715670135" w:id="1838959717"/>
      <w:r w:rsidR="67096813">
        <w:rPr/>
        <w:t>Rationale &amp; Strategic Importance</w:t>
      </w:r>
      <w:bookmarkEnd w:id="1838959717"/>
      <w:r w:rsidRPr="2328D847" w:rsidR="67096813">
        <w:rPr>
          <w:sz w:val="32"/>
          <w:szCs w:val="32"/>
        </w:rPr>
        <w:t xml:space="preserve"> </w:t>
      </w:r>
    </w:p>
    <w:p w:rsidR="51CD2A21" w:rsidP="353DFCEE" w:rsidRDefault="51CD2A21" w14:paraId="72AD6D3E" w14:textId="37AD9BC6">
      <w:pPr>
        <w:pStyle w:val="Quote"/>
        <w:rPr>
          <w:sz w:val="32"/>
          <w:szCs w:val="32"/>
        </w:rPr>
      </w:pPr>
      <w:r w:rsidRPr="353DFCEE" w:rsidR="51CD2A21">
        <w:rPr>
          <w:sz w:val="32"/>
          <w:szCs w:val="32"/>
        </w:rPr>
        <w:t>What Are You Optimizing For?</w:t>
      </w:r>
    </w:p>
    <w:p w:rsidR="51CD2A21" w:rsidP="353DFCEE" w:rsidRDefault="51CD2A21" w14:paraId="614C6A8A" w14:textId="4C1FDD19">
      <w:pPr>
        <w:pStyle w:val="Quote"/>
        <w:rPr>
          <w:rStyle w:val="FootnoteReference"/>
        </w:rPr>
      </w:pPr>
      <w:r w:rsidR="51CD2A21">
        <w:rPr/>
        <w:t xml:space="preserve">This is an important question to ask. Within your organization, what are you </w:t>
      </w:r>
      <w:r w:rsidR="51CD2A21">
        <w:rPr/>
        <w:t>optimizing</w:t>
      </w:r>
      <w:r w:rsidR="51CD2A21">
        <w:rPr/>
        <w:t xml:space="preserve"> for? Are you </w:t>
      </w:r>
      <w:r w:rsidR="51CD2A21">
        <w:rPr/>
        <w:t>optimizing</w:t>
      </w:r>
      <w:r w:rsidR="51CD2A21">
        <w:rPr/>
        <w:t xml:space="preserve"> for the fast flow of safe value with </w:t>
      </w:r>
      <w:r w:rsidR="51CD2A21">
        <w:rPr/>
        <w:t>high levels</w:t>
      </w:r>
      <w:r w:rsidR="51CD2A21">
        <w:rPr/>
        <w:t xml:space="preserve"> of customer advocacy and colleague engagement? Or for role-based silos, where work is passed over the wall to the next role-based silo with little notion of end-to-end ownership? Are you </w:t>
      </w:r>
      <w:r w:rsidR="51CD2A21">
        <w:rPr/>
        <w:t>optimizing</w:t>
      </w:r>
      <w:r w:rsidR="51CD2A21">
        <w:rPr/>
        <w:t xml:space="preserve"> for value and time to value, or pushing a “promise of a future solution” through endless gates and committees for years? Are you </w:t>
      </w:r>
      <w:r w:rsidR="51CD2A21">
        <w:rPr/>
        <w:t>optimizing</w:t>
      </w:r>
      <w:r w:rsidR="51CD2A21">
        <w:rPr/>
        <w:t xml:space="preserve"> for fast learning and pivoting </w:t>
      </w:r>
      <w:r w:rsidR="51CD2A21">
        <w:rPr/>
        <w:t>in order to</w:t>
      </w:r>
      <w:r w:rsidR="51CD2A21">
        <w:rPr/>
        <w:t xml:space="preserve"> maximise outcomes in the shortest possible time and with the least effort and risk? Or following a predetermined project plan with learning and risks back-loaded to the end with </w:t>
      </w:r>
      <w:r w:rsidR="51CD2A21">
        <w:rPr/>
        <w:t>a large impact</w:t>
      </w:r>
      <w:r w:rsidR="51CD2A21">
        <w:rPr/>
        <w:t xml:space="preserve"> radius, big-bang implementation? Are you </w:t>
      </w:r>
      <w:r w:rsidR="51CD2A21">
        <w:rPr/>
        <w:t>optimizing</w:t>
      </w:r>
      <w:r w:rsidR="51CD2A21">
        <w:rPr/>
        <w:t xml:space="preserve"> for everyone using their brains to run safe-to-learn experiments to continuously improve or for following orders?</w:t>
      </w:r>
      <w:r>
        <w:br/>
      </w:r>
      <w:r w:rsidR="51CD2A21">
        <w:rPr/>
        <w:t>— Jonathan Smart, Sooner Safer Happier</w:t>
      </w:r>
    </w:p>
    <w:p w:rsidR="5AFBE38C" w:rsidP="0B938151" w:rsidRDefault="58A946DC" w14:paraId="079B23B1" w14:textId="0E18074C" w14:noSpellErr="1">
      <w:pPr>
        <w:spacing w:before="240" w:after="240"/>
      </w:pPr>
      <w:r w:rsidRPr="17C4D1B5" w:rsidR="3B93B80B">
        <w:rPr>
          <w:rFonts w:ascii="Aptos" w:hAnsi="Aptos" w:eastAsia="Aptos" w:cs="Aptos"/>
        </w:rPr>
        <w:t xml:space="preserve">At its core, </w:t>
      </w:r>
      <w:r w:rsidRPr="17C4D1B5" w:rsidR="54B001E1">
        <w:rPr>
          <w:rFonts w:ascii="Aptos" w:hAnsi="Aptos" w:eastAsia="Aptos" w:cs="Aptos"/>
        </w:rPr>
        <w:t>EmergentOS</w:t>
      </w:r>
      <w:r w:rsidRPr="17C4D1B5" w:rsidR="76DF1AD2">
        <w:rPr>
          <w:rFonts w:ascii="Aptos" w:hAnsi="Aptos" w:eastAsia="Aptos" w:cs="Aptos"/>
        </w:rPr>
        <w:t xml:space="preserve"> </w:t>
      </w:r>
      <w:r w:rsidRPr="17C4D1B5" w:rsidR="59FA13D6">
        <w:rPr>
          <w:rFonts w:ascii="Aptos" w:hAnsi="Aptos" w:eastAsia="Aptos" w:cs="Aptos"/>
        </w:rPr>
        <w:t xml:space="preserve">(EOS) </w:t>
      </w:r>
      <w:r w:rsidRPr="17C4D1B5" w:rsidR="3B93B80B">
        <w:rPr>
          <w:rFonts w:ascii="Aptos" w:hAnsi="Aptos" w:eastAsia="Aptos" w:cs="Aptos"/>
        </w:rPr>
        <w:t>is built to solve a fundamental problem: traditional scaled agile models often create the illusion of control</w:t>
      </w:r>
      <w:r w:rsidRPr="17C4D1B5">
        <w:rPr>
          <w:rStyle w:val="FootnoteReference"/>
          <w:rFonts w:ascii="Aptos" w:hAnsi="Aptos" w:eastAsia="Aptos" w:cs="Aptos"/>
        </w:rPr>
        <w:footnoteReference w:id="18731"/>
      </w:r>
      <w:r w:rsidRPr="17C4D1B5" w:rsidR="3B93B80B">
        <w:rPr>
          <w:rFonts w:ascii="Aptos" w:hAnsi="Aptos" w:eastAsia="Aptos" w:cs="Aptos"/>
        </w:rPr>
        <w:t xml:space="preserve"> through predictive scheduling, rigid planning increments, and dependency-heavy orchestration</w:t>
      </w:r>
      <w:r w:rsidRPr="17C4D1B5">
        <w:rPr>
          <w:rStyle w:val="FootnoteReference"/>
          <w:rFonts w:ascii="Aptos" w:hAnsi="Aptos" w:eastAsia="Aptos" w:cs="Aptos"/>
        </w:rPr>
        <w:footnoteReference w:id="14209"/>
      </w:r>
      <w:r w:rsidRPr="17C4D1B5" w:rsidR="3B93B80B">
        <w:rPr>
          <w:rFonts w:ascii="Aptos" w:hAnsi="Aptos" w:eastAsia="Aptos" w:cs="Aptos"/>
        </w:rPr>
        <w:t xml:space="preserve">. While these models may offer short-term clarity, they </w:t>
      </w:r>
      <w:r w:rsidRPr="17C4D1B5" w:rsidR="3B93B80B">
        <w:rPr>
          <w:rFonts w:ascii="Aptos" w:hAnsi="Aptos" w:eastAsia="Aptos" w:cs="Aptos"/>
        </w:rPr>
        <w:t>frequently</w:t>
      </w:r>
      <w:r w:rsidRPr="17C4D1B5" w:rsidR="3B93B80B">
        <w:rPr>
          <w:rFonts w:ascii="Aptos" w:hAnsi="Aptos" w:eastAsia="Aptos" w:cs="Aptos"/>
        </w:rPr>
        <w:t xml:space="preserve"> stifle innovation</w:t>
      </w:r>
      <w:r w:rsidRPr="17C4D1B5">
        <w:rPr>
          <w:rStyle w:val="FootnoteReference"/>
          <w:rFonts w:ascii="Aptos" w:hAnsi="Aptos" w:eastAsia="Aptos" w:cs="Aptos"/>
        </w:rPr>
        <w:footnoteReference w:id="8431"/>
      </w:r>
      <w:r w:rsidRPr="17C4D1B5" w:rsidR="3B93B80B">
        <w:rPr>
          <w:rFonts w:ascii="Aptos" w:hAnsi="Aptos" w:eastAsia="Aptos" w:cs="Aptos"/>
        </w:rPr>
        <w:t>, slow down delivery, and disconnect teams from customer value</w:t>
      </w:r>
      <w:r w:rsidRPr="17C4D1B5">
        <w:rPr>
          <w:rStyle w:val="FootnoteReference"/>
          <w:rFonts w:ascii="Aptos" w:hAnsi="Aptos" w:eastAsia="Aptos" w:cs="Aptos"/>
        </w:rPr>
        <w:footnoteReference w:id="6611"/>
      </w:r>
      <w:r w:rsidRPr="17C4D1B5" w:rsidR="3B93B80B">
        <w:rPr>
          <w:rFonts w:ascii="Aptos" w:hAnsi="Aptos" w:eastAsia="Aptos" w:cs="Aptos"/>
        </w:rPr>
        <w:t>.</w:t>
      </w:r>
    </w:p>
    <w:p w:rsidR="2E90EABF" w:rsidP="5867BBE5" w:rsidRDefault="422285E0" w14:noSpellErr="1" w14:paraId="193E93ED" w14:textId="6BF59CFD">
      <w:pPr>
        <w:spacing w:before="240" w:after="240"/>
      </w:pPr>
      <w:r w:rsidRPr="5867BBE5" w:rsidR="7C505C30">
        <w:rPr>
          <w:rFonts w:ascii="Aptos" w:hAnsi="Aptos" w:eastAsia="Aptos" w:cs="Aptos"/>
        </w:rPr>
        <w:t xml:space="preserve">Implementing EOS will reorient delivery around </w:t>
      </w:r>
      <w:r w:rsidRPr="5867BBE5" w:rsidR="7C505C30">
        <w:rPr>
          <w:rFonts w:ascii="Aptos" w:hAnsi="Aptos" w:eastAsia="Aptos" w:cs="Aptos"/>
          <w:b w:val="1"/>
          <w:bCs w:val="1"/>
        </w:rPr>
        <w:t>customer outcomes</w:t>
      </w:r>
      <w:r w:rsidRPr="5867BBE5" w:rsidR="7C505C30">
        <w:rPr>
          <w:rFonts w:ascii="Aptos" w:hAnsi="Aptos" w:eastAsia="Aptos" w:cs="Aptos"/>
        </w:rPr>
        <w:t xml:space="preserve">, not feature roadmaps. It empowers </w:t>
      </w:r>
      <w:r w:rsidRPr="5867BBE5" w:rsidR="7C505C30">
        <w:rPr>
          <w:rFonts w:ascii="Aptos" w:hAnsi="Aptos" w:eastAsia="Aptos" w:cs="Aptos"/>
          <w:b w:val="1"/>
          <w:bCs w:val="1"/>
        </w:rPr>
        <w:t>stream-aligned product teams</w:t>
      </w:r>
      <w:r w:rsidRPr="5867BBE5" w:rsidR="7C505C30">
        <w:rPr>
          <w:rFonts w:ascii="Aptos" w:hAnsi="Aptos" w:eastAsia="Aptos" w:cs="Aptos"/>
        </w:rPr>
        <w:t xml:space="preserve"> to own their work, experiment rapidly, and improve continuously. It integrates</w:t>
      </w:r>
      <w:r w:rsidRPr="74AD5108" w:rsidR="1BCCDC8E">
        <w:rPr>
          <w:rFonts w:ascii="Aptos" w:hAnsi="Aptos" w:eastAsia="Aptos" w:cs="Aptos"/>
          <w:b w:val="1"/>
          <w:bCs w:val="1"/>
        </w:rPr>
        <w:t xml:space="preserve"> Lean Value Trees</w:t>
      </w:r>
      <w:r w:rsidRPr="74AD5108">
        <w:rPr>
          <w:rStyle w:val="FootnoteReference"/>
          <w:rFonts w:ascii="Aptos" w:hAnsi="Aptos" w:eastAsia="Aptos" w:cs="Aptos"/>
        </w:rPr>
        <w:footnoteReference w:id="18699"/>
      </w:r>
      <w:r w:rsidRPr="5867BBE5" w:rsidR="1BCCDC8E">
        <w:rPr>
          <w:rFonts w:ascii="Aptos" w:hAnsi="Aptos" w:eastAsia="Aptos" w:cs="Aptos"/>
        </w:rPr>
        <w:t xml:space="preserve"> and </w:t>
      </w:r>
      <w:r w:rsidRPr="5867BBE5" w:rsidR="7C505C30">
        <w:rPr>
          <w:rFonts w:ascii="Aptos" w:hAnsi="Aptos" w:eastAsia="Aptos" w:cs="Aptos"/>
          <w:b w:val="1"/>
          <w:bCs w:val="1"/>
        </w:rPr>
        <w:t>OKRs</w:t>
      </w:r>
      <w:r w:rsidRPr="5867BBE5" w:rsidR="2E90EABF">
        <w:rPr>
          <w:rStyle w:val="FootnoteReference"/>
          <w:rFonts w:ascii="Aptos" w:hAnsi="Aptos" w:eastAsia="Aptos" w:cs="Aptos"/>
        </w:rPr>
        <w:footnoteReference w:id="6"/>
      </w:r>
      <w:r w:rsidRPr="5867BBE5" w:rsidR="7C505C30">
        <w:rPr>
          <w:rFonts w:ascii="Aptos" w:hAnsi="Aptos" w:eastAsia="Aptos" w:cs="Aptos"/>
        </w:rPr>
        <w:t xml:space="preserve"> for strategic alignment, </w:t>
      </w:r>
      <w:r w:rsidRPr="5867BBE5" w:rsidR="7C505C30">
        <w:rPr>
          <w:rFonts w:ascii="Aptos" w:hAnsi="Aptos" w:eastAsia="Aptos" w:cs="Aptos"/>
          <w:b w:val="1"/>
          <w:bCs w:val="1"/>
        </w:rPr>
        <w:t>Team Topologies</w:t>
      </w:r>
      <w:r w:rsidRPr="5867BBE5" w:rsidR="2E90EABF">
        <w:rPr>
          <w:rStyle w:val="FootnoteReference"/>
          <w:rFonts w:ascii="Aptos" w:hAnsi="Aptos" w:eastAsia="Aptos" w:cs="Aptos"/>
        </w:rPr>
        <w:footnoteReference w:id="7"/>
      </w:r>
      <w:r w:rsidRPr="5867BBE5" w:rsidR="7C505C30">
        <w:rPr>
          <w:rFonts w:ascii="Aptos" w:hAnsi="Aptos" w:eastAsia="Aptos" w:cs="Aptos"/>
        </w:rPr>
        <w:t xml:space="preserve"> for scalable team interactions, </w:t>
      </w:r>
      <w:r w:rsidRPr="74AD5108" w:rsidR="23BE1041">
        <w:rPr>
          <w:rFonts w:ascii="Aptos" w:hAnsi="Aptos" w:eastAsia="Aptos" w:cs="Aptos"/>
          <w:b w:val="1"/>
          <w:bCs w:val="1"/>
        </w:rPr>
        <w:t xml:space="preserve">Value Stream </w:t>
      </w:r>
      <w:r w:rsidRPr="74AD5108" w:rsidR="23BE1041">
        <w:rPr>
          <w:rFonts w:ascii="Aptos" w:hAnsi="Aptos" w:eastAsia="Aptos" w:cs="Aptos"/>
          <w:b w:val="1"/>
          <w:bCs w:val="1"/>
        </w:rPr>
        <w:t xml:space="preserve">Management</w:t>
      </w:r>
      <w:r w:rsidRPr="74AD5108" w:rsidR="23BE1041">
        <w:rPr>
          <w:rFonts w:ascii="Aptos" w:hAnsi="Aptos" w:eastAsia="Aptos" w:cs="Aptos"/>
          <w:b w:val="1"/>
          <w:bCs w:val="1"/>
        </w:rPr>
        <w:t xml:space="preserve"> </w:t>
      </w:r>
      <w:r w:rsidRPr="5867BBE5" w:rsidR="23BE1041">
        <w:rPr>
          <w:rFonts w:ascii="Aptos" w:hAnsi="Aptos" w:eastAsia="Aptos" w:cs="Aptos"/>
        </w:rPr>
        <w:t xml:space="preserve">and </w:t>
      </w:r>
      <w:r w:rsidRPr="5867BBE5" w:rsidR="7C505C30">
        <w:rPr>
          <w:rFonts w:ascii="Aptos" w:hAnsi="Aptos" w:eastAsia="Aptos" w:cs="Aptos"/>
          <w:b w:val="1"/>
          <w:bCs w:val="1"/>
        </w:rPr>
        <w:t>Kanban</w:t>
      </w:r>
      <w:r w:rsidRPr="5867BBE5" w:rsidR="7C505C30">
        <w:rPr>
          <w:rFonts w:ascii="Aptos" w:hAnsi="Aptos" w:eastAsia="Aptos" w:cs="Aptos"/>
        </w:rPr>
        <w:t xml:space="preserve"> for flow visualization, and </w:t>
      </w:r>
      <w:r w:rsidRPr="5867BBE5" w:rsidR="7C505C30">
        <w:rPr>
          <w:rFonts w:ascii="Aptos" w:hAnsi="Aptos" w:eastAsia="Aptos" w:cs="Aptos"/>
          <w:b w:val="1"/>
          <w:bCs w:val="1"/>
        </w:rPr>
        <w:t>Lean Kata</w:t>
      </w:r>
      <w:r w:rsidRPr="5867BBE5" w:rsidR="2E90EABF">
        <w:rPr>
          <w:rStyle w:val="FootnoteReference"/>
          <w:rFonts w:ascii="Aptos" w:hAnsi="Aptos" w:eastAsia="Aptos" w:cs="Aptos"/>
        </w:rPr>
        <w:footnoteReference w:id="8"/>
      </w:r>
      <w:r w:rsidRPr="5867BBE5" w:rsidR="7C505C30">
        <w:rPr>
          <w:rFonts w:ascii="Aptos" w:hAnsi="Aptos" w:eastAsia="Aptos" w:cs="Aptos"/>
        </w:rPr>
        <w:t xml:space="preserve"> for operational improvement. Engineering excellence is embedded through </w:t>
      </w:r>
      <w:r w:rsidRPr="5867BBE5" w:rsidR="7C505C30">
        <w:rPr>
          <w:rFonts w:ascii="Aptos" w:hAnsi="Aptos" w:eastAsia="Aptos" w:cs="Aptos"/>
          <w:b w:val="1"/>
          <w:bCs w:val="1"/>
        </w:rPr>
        <w:t xml:space="preserve">Continuous </w:t>
      </w:r>
      <w:r w:rsidRPr="5867BBE5" w:rsidR="7C505C30">
        <w:rPr>
          <w:rFonts w:ascii="Aptos" w:hAnsi="Aptos" w:eastAsia="Aptos" w:cs="Aptos"/>
          <w:b w:val="1"/>
          <w:bCs w:val="1"/>
        </w:rPr>
        <w:lastRenderedPageBreak/>
        <w:t>Integration (CI)</w:t>
      </w:r>
      <w:r w:rsidRPr="17C4D1B5" w:rsidR="2E90EABF">
        <w:rPr>
          <w:rStyle w:val="FootnoteReference"/>
          <w:rFonts w:ascii="Aptos" w:hAnsi="Aptos" w:eastAsia="Aptos" w:cs="Aptos"/>
          <w:b w:val="0"/>
          <w:bCs w:val="0"/>
        </w:rPr>
        <w:footnoteReference w:id="9"/>
      </w:r>
      <w:r w:rsidRPr="5867BBE5" w:rsidR="7C505C30">
        <w:rPr>
          <w:rFonts w:ascii="Aptos" w:hAnsi="Aptos" w:eastAsia="Aptos" w:cs="Aptos"/>
          <w:b w:val="1"/>
          <w:bCs w:val="1"/>
        </w:rPr>
        <w:t xml:space="preserve"> </w:t>
      </w:r>
      <w:r w:rsidRPr="5867BBE5" w:rsidR="7C505C30">
        <w:rPr>
          <w:rFonts w:ascii="Aptos" w:hAnsi="Aptos" w:eastAsia="Aptos" w:cs="Aptos"/>
        </w:rPr>
        <w:t xml:space="preserve">and </w:t>
      </w:r>
      <w:r w:rsidRPr="5867BBE5" w:rsidR="7C505C30">
        <w:rPr>
          <w:rFonts w:ascii="Aptos" w:hAnsi="Aptos" w:eastAsia="Aptos" w:cs="Aptos"/>
          <w:b w:val="1"/>
          <w:bCs w:val="1"/>
        </w:rPr>
        <w:t>Continuous Delivery (CD)</w:t>
      </w:r>
      <w:r w:rsidRPr="5867BBE5" w:rsidR="2E90EABF">
        <w:rPr>
          <w:rStyle w:val="FootnoteReference"/>
          <w:rFonts w:ascii="Aptos" w:hAnsi="Aptos" w:eastAsia="Aptos" w:cs="Aptos"/>
        </w:rPr>
        <w:footnoteReference w:id="10"/>
      </w:r>
      <w:r w:rsidRPr="5867BBE5" w:rsidR="7C505C30">
        <w:rPr>
          <w:rFonts w:ascii="Aptos" w:hAnsi="Aptos" w:eastAsia="Aptos" w:cs="Aptos"/>
        </w:rPr>
        <w:t xml:space="preserve">, </w:t>
      </w:r>
      <w:r w:rsidRPr="5867BBE5" w:rsidR="7C505C30">
        <w:rPr>
          <w:rFonts w:ascii="Aptos" w:hAnsi="Aptos" w:eastAsia="Aptos" w:cs="Aptos"/>
          <w:b w:val="1"/>
          <w:bCs w:val="1"/>
        </w:rPr>
        <w:t>DORA</w:t>
      </w:r>
      <w:r w:rsidRPr="5867BBE5" w:rsidR="2E90EABF">
        <w:rPr>
          <w:rStyle w:val="FootnoteReference"/>
        </w:rPr>
        <w:footnoteReference w:id="11"/>
      </w:r>
      <w:r w:rsidRPr="5867BBE5" w:rsidR="7C505C30">
        <w:rPr>
          <w:rFonts w:ascii="Aptos" w:hAnsi="Aptos" w:eastAsia="Aptos" w:cs="Aptos"/>
          <w:b w:val="1"/>
          <w:bCs w:val="1"/>
        </w:rPr>
        <w:t xml:space="preserve"> </w:t>
      </w:r>
      <w:r w:rsidRPr="353DFCEE" w:rsidR="118F3DFD">
        <w:rPr>
          <w:rFonts w:ascii="Aptos" w:hAnsi="Aptos" w:eastAsia="Aptos" w:cs="Aptos"/>
          <w:b w:val="0"/>
          <w:bCs w:val="0"/>
        </w:rPr>
        <w:t xml:space="preserve">and </w:t>
      </w:r>
      <w:r w:rsidRPr="5867BBE5" w:rsidR="7C505C30">
        <w:rPr>
          <w:rFonts w:ascii="Aptos" w:hAnsi="Aptos" w:eastAsia="Aptos" w:cs="Aptos"/>
          <w:b w:val="1"/>
          <w:bCs w:val="1"/>
        </w:rPr>
        <w:t xml:space="preserve">Flow</w:t>
      </w:r>
      <w:r w:rsidRPr="5867BBE5" w:rsidR="2E90EABF">
        <w:rPr>
          <w:rStyle w:val="FootnoteReference"/>
          <w:rFonts w:ascii="Aptos" w:hAnsi="Aptos" w:eastAsia="Aptos" w:cs="Aptos"/>
        </w:rPr>
        <w:footnoteReference w:id="12"/>
      </w:r>
      <w:r w:rsidRPr="5867BBE5" w:rsidR="7C505C30">
        <w:rPr>
          <w:rFonts w:ascii="Aptos" w:hAnsi="Aptos" w:eastAsia="Aptos" w:cs="Aptos"/>
          <w:b w:val="1"/>
          <w:bCs w:val="1"/>
        </w:rPr>
        <w:t xml:space="preserve"> metrics</w:t>
      </w:r>
      <w:r w:rsidRPr="5867BBE5" w:rsidR="7C505C30">
        <w:rPr>
          <w:rFonts w:ascii="Aptos" w:hAnsi="Aptos" w:eastAsia="Aptos" w:cs="Aptos"/>
        </w:rPr>
        <w:t xml:space="preserve">, and a culture of </w:t>
      </w:r>
      <w:r w:rsidRPr="5867BBE5" w:rsidR="7C505C30">
        <w:rPr>
          <w:rFonts w:ascii="Aptos" w:hAnsi="Aptos" w:eastAsia="Aptos" w:cs="Aptos"/>
          <w:b w:val="1"/>
          <w:bCs w:val="1"/>
        </w:rPr>
        <w:t>empirical learning</w:t>
      </w:r>
      <w:r w:rsidRPr="5867BBE5" w:rsidR="7C505C30">
        <w:rPr>
          <w:rFonts w:ascii="Aptos" w:hAnsi="Aptos" w:eastAsia="Aptos" w:cs="Aptos"/>
        </w:rPr>
        <w:t>.</w:t>
      </w:r>
    </w:p>
    <w:p w:rsidR="2E90EABF" w:rsidP="38B4381A" w:rsidRDefault="2E90EABF" w14:paraId="268CCADA" w14:textId="6EB14ED1">
      <w:pPr>
        <w:spacing w:before="240" w:after="240"/>
      </w:pPr>
      <w:r w:rsidRPr="38B4381A" w:rsidR="422285E0">
        <w:rPr>
          <w:rFonts w:ascii="Aptos" w:hAnsi="Aptos" w:eastAsia="Aptos" w:cs="Aptos"/>
        </w:rPr>
        <w:t xml:space="preserve">By running on a </w:t>
      </w:r>
      <w:r w:rsidRPr="38B4381A" w:rsidR="422285E0">
        <w:rPr>
          <w:rFonts w:ascii="Aptos" w:hAnsi="Aptos" w:eastAsia="Aptos" w:cs="Aptos"/>
          <w:b w:val="1"/>
          <w:bCs w:val="1"/>
        </w:rPr>
        <w:t>quarterly cadence</w:t>
      </w:r>
      <w:r w:rsidRPr="38B4381A" w:rsidR="422285E0">
        <w:rPr>
          <w:rFonts w:ascii="Aptos" w:hAnsi="Aptos" w:eastAsia="Aptos" w:cs="Aptos"/>
        </w:rPr>
        <w:t>, EOS balances strategic planning with tactical agility—allowing teams to commit to meaningful goals while adapting to change.</w:t>
      </w:r>
    </w:p>
    <w:p w:rsidR="392ADDA4" w:rsidRDefault="392ADDA4" w14:paraId="0AFADFB5" w14:textId="155CDBD7">
      <w:r>
        <w:br w:type="page"/>
      </w:r>
    </w:p>
    <w:p w:rsidR="7451C3E5" w:rsidP="353DFCEE" w:rsidRDefault="7451C3E5" w14:paraId="226A2463" w14:textId="15DE0002" w14:noSpellErr="1">
      <w:pPr>
        <w:pStyle w:val="Heading1"/>
        <w:rPr>
          <w:rFonts w:ascii="Aptos" w:hAnsi="Aptos"/>
          <w:noProof w:val="0"/>
          <w:sz w:val="24"/>
          <w:szCs w:val="24"/>
          <w:lang w:val="en-GB"/>
        </w:rPr>
      </w:pPr>
      <w:bookmarkStart w:name="_Toc474432971" w:id="821371266"/>
      <w:r w:rsidRPr="2328D847" w:rsidR="655B5212">
        <w:rPr>
          <w:noProof w:val="0"/>
          <w:lang w:val="en-GB"/>
        </w:rPr>
        <w:t xml:space="preserve">Beyond Engineering: Enterprise-Wide Applicability of </w:t>
      </w:r>
      <w:r w:rsidRPr="2328D847" w:rsidR="655B5212">
        <w:rPr>
          <w:noProof w:val="0"/>
          <w:lang w:val="en-GB"/>
        </w:rPr>
        <w:t>EmergentOS</w:t>
      </w:r>
      <w:bookmarkEnd w:id="821371266"/>
    </w:p>
    <w:p w:rsidR="7451C3E5" w:rsidP="353DFCEE" w:rsidRDefault="7451C3E5" w14:paraId="419D241E" w14:textId="56BA126C">
      <w:pPr>
        <w:spacing w:before="240" w:beforeAutospacing="off" w:after="240" w:afterAutospacing="off"/>
      </w:pPr>
      <w:r w:rsidRPr="353DFCEE" w:rsidR="41A91F3B">
        <w:rPr>
          <w:noProof w:val="0"/>
          <w:lang w:val="en-GB"/>
        </w:rPr>
        <w:t xml:space="preserve">Although </w:t>
      </w:r>
      <w:r w:rsidRPr="353DFCEE" w:rsidR="41A91F3B">
        <w:rPr>
          <w:noProof w:val="0"/>
          <w:lang w:val="en-GB"/>
        </w:rPr>
        <w:t>EmergentOS</w:t>
      </w:r>
      <w:r w:rsidRPr="353DFCEE" w:rsidR="41A91F3B">
        <w:rPr>
          <w:noProof w:val="0"/>
          <w:lang w:val="en-GB"/>
        </w:rPr>
        <w:t xml:space="preserve"> was designed to </w:t>
      </w:r>
      <w:r w:rsidRPr="353DFCEE" w:rsidR="41A91F3B">
        <w:rPr>
          <w:noProof w:val="0"/>
          <w:lang w:val="en-GB"/>
        </w:rPr>
        <w:t>optimize</w:t>
      </w:r>
      <w:r w:rsidRPr="353DFCEE" w:rsidR="41A91F3B">
        <w:rPr>
          <w:noProof w:val="0"/>
          <w:lang w:val="en-GB"/>
        </w:rPr>
        <w:t xml:space="preserve"> product delivery, its modular architecture, outcome-driven planning, and flow-based governance make it </w:t>
      </w:r>
      <w:r w:rsidRPr="353DFCEE" w:rsidR="41A91F3B">
        <w:rPr>
          <w:noProof w:val="0"/>
          <w:lang w:val="en-GB"/>
        </w:rPr>
        <w:t>highly applicable</w:t>
      </w:r>
      <w:r w:rsidRPr="353DFCEE" w:rsidR="41A91F3B">
        <w:rPr>
          <w:noProof w:val="0"/>
          <w:lang w:val="en-GB"/>
        </w:rPr>
        <w:t xml:space="preserve"> across the broader enterprise. Functions such as </w:t>
      </w:r>
      <w:r w:rsidRPr="353DFCEE" w:rsidR="41A91F3B">
        <w:rPr>
          <w:b w:val="1"/>
          <w:bCs w:val="1"/>
          <w:noProof w:val="0"/>
          <w:lang w:val="en-GB"/>
        </w:rPr>
        <w:t>Finance, HR, Operations, Transformation, Risk, and Strategy</w:t>
      </w:r>
      <w:r w:rsidRPr="353DFCEE" w:rsidR="41A91F3B">
        <w:rPr>
          <w:noProof w:val="0"/>
          <w:lang w:val="en-GB"/>
        </w:rPr>
        <w:t xml:space="preserve"> can </w:t>
      </w:r>
      <w:r w:rsidRPr="353DFCEE" w:rsidR="41A91F3B">
        <w:rPr>
          <w:noProof w:val="0"/>
          <w:lang w:val="en-GB"/>
        </w:rPr>
        <w:t>benefit</w:t>
      </w:r>
      <w:r w:rsidRPr="353DFCEE" w:rsidR="41A91F3B">
        <w:rPr>
          <w:noProof w:val="0"/>
          <w:lang w:val="en-GB"/>
        </w:rPr>
        <w:t xml:space="preserve"> from its principles and practices—especially in environments where adaptability, learning, and measurable impact are essential.</w:t>
      </w:r>
    </w:p>
    <w:p w:rsidR="7451C3E5" w:rsidP="2328D847" w:rsidRDefault="7451C3E5" w14:paraId="5A803D92" w14:textId="570F4F17" w14:noSpellErr="1">
      <w:pPr>
        <w:pStyle w:val="Heading2"/>
        <w:rPr>
          <w:noProof w:val="0"/>
          <w:lang w:val="en-GB"/>
        </w:rPr>
      </w:pPr>
      <w:bookmarkStart w:name="_Toc951451432" w:id="1133009304"/>
      <w:r w:rsidRPr="2328D847" w:rsidR="542308F9">
        <w:rPr>
          <w:noProof w:val="0"/>
          <w:lang w:val="en-GB"/>
        </w:rPr>
        <w:t>Strategic Planning &amp; Alignment</w:t>
      </w:r>
      <w:bookmarkEnd w:id="1133009304"/>
    </w:p>
    <w:p w:rsidR="7451C3E5" w:rsidP="353DFCEE" w:rsidRDefault="7451C3E5" w14:paraId="6C29CD0A" w14:textId="3428216D">
      <w:pPr>
        <w:pStyle w:val="ListParagraph"/>
        <w:numPr>
          <w:ilvl w:val="0"/>
          <w:numId w:val="433"/>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Lean Value Trees (LVTs)</w:t>
      </w:r>
      <w:r w:rsidRPr="353DFCEE" w:rsidR="542308F9">
        <w:rPr>
          <w:rFonts w:ascii="Aptos" w:hAnsi="Aptos" w:eastAsia="Aptos" w:cs="Aptos"/>
          <w:noProof w:val="0"/>
          <w:sz w:val="24"/>
          <w:szCs w:val="24"/>
          <w:lang w:val="en-GB"/>
        </w:rPr>
        <w:t xml:space="preserve"> and </w:t>
      </w:r>
      <w:r w:rsidRPr="353DFCEE" w:rsidR="542308F9">
        <w:rPr>
          <w:rFonts w:ascii="Aptos" w:hAnsi="Aptos" w:eastAsia="Aptos" w:cs="Aptos"/>
          <w:b w:val="1"/>
          <w:bCs w:val="1"/>
          <w:noProof w:val="0"/>
          <w:sz w:val="24"/>
          <w:szCs w:val="24"/>
          <w:lang w:val="en-GB"/>
        </w:rPr>
        <w:t>Strategic Outcome Mapping</w:t>
      </w:r>
      <w:r w:rsidRPr="353DFCEE" w:rsidR="542308F9">
        <w:rPr>
          <w:rFonts w:ascii="Aptos" w:hAnsi="Aptos" w:eastAsia="Aptos" w:cs="Aptos"/>
          <w:noProof w:val="0"/>
          <w:sz w:val="24"/>
          <w:szCs w:val="24"/>
          <w:lang w:val="en-GB"/>
        </w:rPr>
        <w:t xml:space="preserve"> help any department translate high-level goals into measurable outcomes.</w:t>
      </w:r>
    </w:p>
    <w:p w:rsidR="7451C3E5" w:rsidP="353DFCEE" w:rsidRDefault="7451C3E5" w14:paraId="28445C09" w14:textId="70E0595D">
      <w:pPr>
        <w:pStyle w:val="ListParagraph"/>
        <w:numPr>
          <w:ilvl w:val="0"/>
          <w:numId w:val="433"/>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OKRs</w:t>
      </w:r>
      <w:r w:rsidRPr="353DFCEE" w:rsidR="542308F9">
        <w:rPr>
          <w:rFonts w:ascii="Aptos" w:hAnsi="Aptos" w:eastAsia="Aptos" w:cs="Aptos"/>
          <w:noProof w:val="0"/>
          <w:sz w:val="24"/>
          <w:szCs w:val="24"/>
          <w:lang w:val="en-GB"/>
        </w:rPr>
        <w:t xml:space="preserve"> provide clarity and focus, enabling teams to prioritize work that drives strategic value.</w:t>
      </w:r>
    </w:p>
    <w:p w:rsidR="7451C3E5" w:rsidP="353DFCEE" w:rsidRDefault="7451C3E5" w14:paraId="204ED646" w14:textId="5BC8F7E2">
      <w:pPr>
        <w:spacing w:before="240" w:beforeAutospacing="off" w:after="240" w:afterAutospacing="off"/>
      </w:pPr>
      <w:r w:rsidRPr="353DFCEE" w:rsidR="542308F9">
        <w:rPr>
          <w:rFonts w:ascii="Aptos" w:hAnsi="Aptos" w:eastAsia="Aptos" w:cs="Aptos"/>
          <w:noProof w:val="0"/>
          <w:sz w:val="24"/>
          <w:szCs w:val="24"/>
          <w:lang w:val="en-GB"/>
        </w:rPr>
        <w:t>Applicable to: Strategy, Transformation, Finance, HR</w:t>
      </w:r>
    </w:p>
    <w:p w:rsidR="7451C3E5" w:rsidP="2328D847" w:rsidRDefault="7451C3E5" w14:paraId="6FE6CF73" w14:textId="4A3017F5" w14:noSpellErr="1">
      <w:pPr>
        <w:pStyle w:val="Heading2"/>
        <w:rPr>
          <w:noProof w:val="0"/>
          <w:lang w:val="en-GB"/>
        </w:rPr>
      </w:pPr>
      <w:bookmarkStart w:name="_Toc1610150473" w:id="1124937151"/>
      <w:r w:rsidRPr="2328D847" w:rsidR="542308F9">
        <w:rPr>
          <w:noProof w:val="0"/>
          <w:lang w:val="en-GB"/>
        </w:rPr>
        <w:t>Adaptive Budgeting &amp; Investment</w:t>
      </w:r>
      <w:bookmarkEnd w:id="1124937151"/>
    </w:p>
    <w:p w:rsidR="7451C3E5" w:rsidP="353DFCEE" w:rsidRDefault="7451C3E5" w14:paraId="5E7DDD60" w14:textId="4B2D0D9C">
      <w:pPr>
        <w:pStyle w:val="ListParagraph"/>
        <w:numPr>
          <w:ilvl w:val="0"/>
          <w:numId w:val="434"/>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noProof w:val="0"/>
          <w:sz w:val="24"/>
          <w:szCs w:val="24"/>
          <w:lang w:val="en-GB"/>
        </w:rPr>
        <w:t xml:space="preserve">EmergentOS’s </w:t>
      </w:r>
      <w:r w:rsidRPr="353DFCEE" w:rsidR="542308F9">
        <w:rPr>
          <w:rFonts w:ascii="Aptos" w:hAnsi="Aptos" w:eastAsia="Aptos" w:cs="Aptos"/>
          <w:b w:val="1"/>
          <w:bCs w:val="1"/>
          <w:noProof w:val="0"/>
          <w:sz w:val="24"/>
          <w:szCs w:val="24"/>
          <w:lang w:val="en-GB"/>
        </w:rPr>
        <w:t>adaptive funding model</w:t>
      </w:r>
      <w:r w:rsidRPr="353DFCEE" w:rsidR="542308F9">
        <w:rPr>
          <w:rFonts w:ascii="Aptos" w:hAnsi="Aptos" w:eastAsia="Aptos" w:cs="Aptos"/>
          <w:noProof w:val="0"/>
          <w:sz w:val="24"/>
          <w:szCs w:val="24"/>
          <w:lang w:val="en-GB"/>
        </w:rPr>
        <w:t xml:space="preserve"> replaces fixed annual budgets with quarterly, evidence-based investment decisions.</w:t>
      </w:r>
    </w:p>
    <w:p w:rsidR="7451C3E5" w:rsidP="353DFCEE" w:rsidRDefault="7451C3E5" w14:paraId="311DFAEF" w14:textId="1C7E50DC">
      <w:pPr>
        <w:pStyle w:val="ListParagraph"/>
        <w:numPr>
          <w:ilvl w:val="0"/>
          <w:numId w:val="434"/>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Innovation accounting</w:t>
      </w:r>
      <w:r w:rsidRPr="353DFCEE" w:rsidR="542308F9">
        <w:rPr>
          <w:rFonts w:ascii="Aptos" w:hAnsi="Aptos" w:eastAsia="Aptos" w:cs="Aptos"/>
          <w:noProof w:val="0"/>
          <w:sz w:val="24"/>
          <w:szCs w:val="24"/>
          <w:lang w:val="en-GB"/>
        </w:rPr>
        <w:t xml:space="preserve"> supports funding for discovery, experimentation, and continuous improvement.</w:t>
      </w:r>
    </w:p>
    <w:p w:rsidR="7451C3E5" w:rsidP="353DFCEE" w:rsidRDefault="7451C3E5" w14:paraId="7854F4E2" w14:textId="306DD66E">
      <w:pPr>
        <w:spacing w:before="240" w:beforeAutospacing="off" w:after="240" w:afterAutospacing="off"/>
      </w:pPr>
      <w:r w:rsidRPr="353DFCEE" w:rsidR="542308F9">
        <w:rPr>
          <w:rFonts w:ascii="Aptos" w:hAnsi="Aptos" w:eastAsia="Aptos" w:cs="Aptos"/>
          <w:noProof w:val="0"/>
          <w:sz w:val="24"/>
          <w:szCs w:val="24"/>
          <w:lang w:val="en-GB"/>
        </w:rPr>
        <w:t>Applicable to: Finance, Portfolio Management, Transformation Offices</w:t>
      </w:r>
    </w:p>
    <w:p w:rsidR="7451C3E5" w:rsidP="2328D847" w:rsidRDefault="7451C3E5" w14:paraId="355CFFD0" w14:textId="40DBC24C" w14:noSpellErr="1">
      <w:pPr>
        <w:pStyle w:val="Heading2"/>
        <w:rPr>
          <w:noProof w:val="0"/>
          <w:lang w:val="en-GB"/>
        </w:rPr>
      </w:pPr>
      <w:bookmarkStart w:name="_Toc960762443" w:id="352206046"/>
      <w:r w:rsidRPr="2328D847" w:rsidR="542308F9">
        <w:rPr>
          <w:noProof w:val="0"/>
          <w:lang w:val="en-GB"/>
        </w:rPr>
        <w:t>Flow-Based Governance &amp; Visibility</w:t>
      </w:r>
      <w:bookmarkEnd w:id="352206046"/>
    </w:p>
    <w:p w:rsidR="7451C3E5" w:rsidP="353DFCEE" w:rsidRDefault="7451C3E5" w14:paraId="503FD332" w14:textId="4AFAA45B">
      <w:pPr>
        <w:pStyle w:val="ListParagraph"/>
        <w:numPr>
          <w:ilvl w:val="0"/>
          <w:numId w:val="435"/>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Portfolio Kanban</w:t>
      </w:r>
      <w:r w:rsidRPr="353DFCEE" w:rsidR="542308F9">
        <w:rPr>
          <w:rFonts w:ascii="Aptos" w:hAnsi="Aptos" w:eastAsia="Aptos" w:cs="Aptos"/>
          <w:noProof w:val="0"/>
          <w:sz w:val="24"/>
          <w:szCs w:val="24"/>
          <w:lang w:val="en-GB"/>
        </w:rPr>
        <w:t xml:space="preserve"> visualizes initiative flow across departments, enabling leaders to coach through flow rather than control through timelines.</w:t>
      </w:r>
    </w:p>
    <w:p w:rsidR="7451C3E5" w:rsidP="353DFCEE" w:rsidRDefault="7451C3E5" w14:paraId="3991B58C" w14:textId="51925A62">
      <w:pPr>
        <w:pStyle w:val="ListParagraph"/>
        <w:numPr>
          <w:ilvl w:val="0"/>
          <w:numId w:val="435"/>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Flow Metrics</w:t>
      </w:r>
      <w:r w:rsidRPr="353DFCEE" w:rsidR="542308F9">
        <w:rPr>
          <w:rFonts w:ascii="Aptos" w:hAnsi="Aptos" w:eastAsia="Aptos" w:cs="Aptos"/>
          <w:noProof w:val="0"/>
          <w:sz w:val="24"/>
          <w:szCs w:val="24"/>
          <w:lang w:val="en-GB"/>
        </w:rPr>
        <w:t xml:space="preserve"> and telemetry provide real-time insight into progress and bottlenecks.</w:t>
      </w:r>
    </w:p>
    <w:p w:rsidR="7451C3E5" w:rsidP="353DFCEE" w:rsidRDefault="7451C3E5" w14:paraId="2E0DE76E" w14:textId="7A285D75">
      <w:pPr>
        <w:spacing w:before="240" w:beforeAutospacing="off" w:after="240" w:afterAutospacing="off"/>
      </w:pPr>
      <w:r w:rsidRPr="353DFCEE" w:rsidR="542308F9">
        <w:rPr>
          <w:rFonts w:ascii="Aptos" w:hAnsi="Aptos" w:eastAsia="Aptos" w:cs="Aptos"/>
          <w:noProof w:val="0"/>
          <w:sz w:val="24"/>
          <w:szCs w:val="24"/>
          <w:lang w:val="en-GB"/>
        </w:rPr>
        <w:t>Applicable to: Executive Leadership, Shared Services</w:t>
      </w:r>
    </w:p>
    <w:p w:rsidR="7451C3E5" w:rsidP="353DFCEE" w:rsidRDefault="7451C3E5" w14:paraId="5C166728" w14:textId="5630DE1D">
      <w:pPr/>
    </w:p>
    <w:p w:rsidR="7451C3E5" w:rsidP="2328D847" w:rsidRDefault="7451C3E5" w14:paraId="34815876" w14:textId="32631B77" w14:noSpellErr="1">
      <w:pPr>
        <w:pStyle w:val="Heading2"/>
        <w:rPr>
          <w:noProof w:val="0"/>
          <w:lang w:val="en-GB"/>
        </w:rPr>
      </w:pPr>
      <w:bookmarkStart w:name="_Toc1757294986" w:id="457333198"/>
      <w:r w:rsidRPr="2328D847" w:rsidR="542308F9">
        <w:rPr>
          <w:noProof w:val="0"/>
          <w:lang w:val="en-GB"/>
        </w:rPr>
        <w:t>Continuous Improvement &amp; Capability Building</w:t>
      </w:r>
      <w:bookmarkEnd w:id="457333198"/>
    </w:p>
    <w:p w:rsidR="7451C3E5" w:rsidP="353DFCEE" w:rsidRDefault="7451C3E5" w14:paraId="6E976C1E" w14:textId="63F38001">
      <w:pPr>
        <w:pStyle w:val="ListParagraph"/>
        <w:numPr>
          <w:ilvl w:val="0"/>
          <w:numId w:val="436"/>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Lean Kata</w:t>
      </w:r>
      <w:r w:rsidRPr="353DFCEE" w:rsidR="542308F9">
        <w:rPr>
          <w:rFonts w:ascii="Aptos" w:hAnsi="Aptos" w:eastAsia="Aptos" w:cs="Aptos"/>
          <w:noProof w:val="0"/>
          <w:sz w:val="24"/>
          <w:szCs w:val="24"/>
          <w:lang w:val="en-GB"/>
        </w:rPr>
        <w:t xml:space="preserve"> and </w:t>
      </w:r>
      <w:r w:rsidRPr="353DFCEE" w:rsidR="542308F9">
        <w:rPr>
          <w:rFonts w:ascii="Aptos" w:hAnsi="Aptos" w:eastAsia="Aptos" w:cs="Aptos"/>
          <w:b w:val="1"/>
          <w:bCs w:val="1"/>
          <w:noProof w:val="0"/>
          <w:sz w:val="24"/>
          <w:szCs w:val="24"/>
          <w:lang w:val="en-GB"/>
        </w:rPr>
        <w:t>Flow Engineering</w:t>
      </w:r>
      <w:r w:rsidRPr="353DFCEE" w:rsidR="542308F9">
        <w:rPr>
          <w:rFonts w:ascii="Aptos" w:hAnsi="Aptos" w:eastAsia="Aptos" w:cs="Aptos"/>
          <w:noProof w:val="0"/>
          <w:sz w:val="24"/>
          <w:szCs w:val="24"/>
          <w:lang w:val="en-GB"/>
        </w:rPr>
        <w:t xml:space="preserve"> can be used by any team to identify blockers, run experiments, and improve how work flows.</w:t>
      </w:r>
    </w:p>
    <w:p w:rsidR="7451C3E5" w:rsidP="353DFCEE" w:rsidRDefault="7451C3E5" w14:paraId="275C20F3" w14:textId="5F35391B">
      <w:pPr>
        <w:pStyle w:val="ListParagraph"/>
        <w:numPr>
          <w:ilvl w:val="0"/>
          <w:numId w:val="436"/>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noProof w:val="0"/>
          <w:sz w:val="24"/>
          <w:szCs w:val="24"/>
          <w:lang w:val="en-GB"/>
        </w:rPr>
        <w:t>Improvement work is tracked as OKRs and reviewed quarterly.</w:t>
      </w:r>
    </w:p>
    <w:p w:rsidR="7451C3E5" w:rsidP="353DFCEE" w:rsidRDefault="7451C3E5" w14:paraId="42A6FBD2" w14:textId="66A0E1B9">
      <w:pPr>
        <w:spacing w:before="240" w:beforeAutospacing="off" w:after="240" w:afterAutospacing="off"/>
      </w:pPr>
      <w:r w:rsidRPr="353DFCEE" w:rsidR="542308F9">
        <w:rPr>
          <w:rFonts w:ascii="Aptos" w:hAnsi="Aptos" w:eastAsia="Aptos" w:cs="Aptos"/>
          <w:noProof w:val="0"/>
          <w:sz w:val="24"/>
          <w:szCs w:val="24"/>
          <w:lang w:val="en-GB"/>
        </w:rPr>
        <w:t>Applicable to: Operations, HR, Compliance, Customer Service</w:t>
      </w:r>
    </w:p>
    <w:p w:rsidR="7451C3E5" w:rsidP="2328D847" w:rsidRDefault="7451C3E5" w14:paraId="4336D37A" w14:textId="696D4D7C" w14:noSpellErr="1">
      <w:pPr>
        <w:pStyle w:val="Heading2"/>
        <w:rPr>
          <w:noProof w:val="0"/>
          <w:lang w:val="en-GB"/>
        </w:rPr>
      </w:pPr>
      <w:bookmarkStart w:name="_Toc474937056" w:id="1174911874"/>
      <w:r w:rsidRPr="2328D847" w:rsidR="542308F9">
        <w:rPr>
          <w:noProof w:val="0"/>
          <w:lang w:val="en-GB"/>
        </w:rPr>
        <w:t>Coaching-Led Governance &amp; Leadership Development</w:t>
      </w:r>
      <w:bookmarkEnd w:id="1174911874"/>
    </w:p>
    <w:p w:rsidR="7451C3E5" w:rsidP="353DFCEE" w:rsidRDefault="7451C3E5" w14:paraId="3A50E39A" w14:textId="1CF03084">
      <w:pPr>
        <w:pStyle w:val="ListParagraph"/>
        <w:numPr>
          <w:ilvl w:val="0"/>
          <w:numId w:val="437"/>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noProof w:val="0"/>
          <w:sz w:val="24"/>
          <w:szCs w:val="24"/>
          <w:lang w:val="en-GB"/>
        </w:rPr>
        <w:t xml:space="preserve">EmergentOS promotes </w:t>
      </w:r>
      <w:r w:rsidRPr="353DFCEE" w:rsidR="542308F9">
        <w:rPr>
          <w:rFonts w:ascii="Aptos" w:hAnsi="Aptos" w:eastAsia="Aptos" w:cs="Aptos"/>
          <w:b w:val="1"/>
          <w:bCs w:val="1"/>
          <w:noProof w:val="0"/>
          <w:sz w:val="24"/>
          <w:szCs w:val="24"/>
          <w:lang w:val="en-GB"/>
        </w:rPr>
        <w:t>developmental governance</w:t>
      </w:r>
      <w:r w:rsidRPr="353DFCEE" w:rsidR="542308F9">
        <w:rPr>
          <w:rFonts w:ascii="Aptos" w:hAnsi="Aptos" w:eastAsia="Aptos" w:cs="Aptos"/>
          <w:noProof w:val="0"/>
          <w:sz w:val="24"/>
          <w:szCs w:val="24"/>
          <w:lang w:val="en-GB"/>
        </w:rPr>
        <w:t>, where leaders act as coaches rather than controllers.</w:t>
      </w:r>
    </w:p>
    <w:p w:rsidR="7451C3E5" w:rsidP="353DFCEE" w:rsidRDefault="7451C3E5" w14:paraId="0114FADB" w14:textId="3041D445">
      <w:pPr>
        <w:pStyle w:val="ListParagraph"/>
        <w:numPr>
          <w:ilvl w:val="0"/>
          <w:numId w:val="437"/>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Intent-Based Leadership</w:t>
      </w:r>
      <w:r w:rsidRPr="353DFCEE" w:rsidR="542308F9">
        <w:rPr>
          <w:rFonts w:ascii="Aptos" w:hAnsi="Aptos" w:eastAsia="Aptos" w:cs="Aptos"/>
          <w:noProof w:val="0"/>
          <w:sz w:val="24"/>
          <w:szCs w:val="24"/>
          <w:lang w:val="en-GB"/>
        </w:rPr>
        <w:t xml:space="preserve"> and coaching rituals support psychological safety, autonomy, and growth.</w:t>
      </w:r>
    </w:p>
    <w:p w:rsidR="7451C3E5" w:rsidP="353DFCEE" w:rsidRDefault="7451C3E5" w14:paraId="2C67EF66" w14:textId="5C48D8F8">
      <w:pPr>
        <w:spacing w:before="240" w:beforeAutospacing="off" w:after="240" w:afterAutospacing="off"/>
      </w:pPr>
      <w:r w:rsidRPr="353DFCEE" w:rsidR="542308F9">
        <w:rPr>
          <w:rFonts w:ascii="Aptos" w:hAnsi="Aptos" w:eastAsia="Aptos" w:cs="Aptos"/>
          <w:noProof w:val="0"/>
          <w:sz w:val="24"/>
          <w:szCs w:val="24"/>
          <w:lang w:val="en-GB"/>
        </w:rPr>
        <w:t>Applicable to: HR, Leadership Development, Culture &amp; Change Teams</w:t>
      </w:r>
    </w:p>
    <w:p w:rsidR="7451C3E5" w:rsidP="2328D847" w:rsidRDefault="7451C3E5" w14:paraId="57315B03" w14:textId="33871A20" w14:noSpellErr="1">
      <w:pPr>
        <w:pStyle w:val="Heading2"/>
        <w:rPr>
          <w:noProof w:val="0"/>
          <w:lang w:val="en-GB"/>
        </w:rPr>
      </w:pPr>
      <w:bookmarkStart w:name="_Toc1724898681" w:id="1741915790"/>
      <w:r w:rsidRPr="2328D847" w:rsidR="542308F9">
        <w:rPr>
          <w:noProof w:val="0"/>
          <w:lang w:val="en-GB"/>
        </w:rPr>
        <w:t>Organizational Design &amp; Team Interaction</w:t>
      </w:r>
      <w:bookmarkEnd w:id="1741915790"/>
    </w:p>
    <w:p w:rsidR="7451C3E5" w:rsidP="353DFCEE" w:rsidRDefault="7451C3E5" w14:paraId="0BF51CBF" w14:textId="6AD23661">
      <w:pPr>
        <w:pStyle w:val="ListParagraph"/>
        <w:numPr>
          <w:ilvl w:val="0"/>
          <w:numId w:val="438"/>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b w:val="1"/>
          <w:bCs w:val="1"/>
          <w:noProof w:val="0"/>
          <w:sz w:val="24"/>
          <w:szCs w:val="24"/>
          <w:lang w:val="en-GB"/>
        </w:rPr>
        <w:t>Team Topologies</w:t>
      </w:r>
      <w:r w:rsidRPr="353DFCEE" w:rsidR="542308F9">
        <w:rPr>
          <w:rFonts w:ascii="Aptos" w:hAnsi="Aptos" w:eastAsia="Aptos" w:cs="Aptos"/>
          <w:noProof w:val="0"/>
          <w:sz w:val="24"/>
          <w:szCs w:val="24"/>
          <w:lang w:val="en-GB"/>
        </w:rPr>
        <w:t xml:space="preserve"> principles help structure teams across the enterprise to reduce cognitive load and improve collaboration.</w:t>
      </w:r>
    </w:p>
    <w:p w:rsidR="7451C3E5" w:rsidP="353DFCEE" w:rsidRDefault="7451C3E5" w14:paraId="44BB67BC" w14:textId="42D8084A">
      <w:pPr>
        <w:pStyle w:val="ListParagraph"/>
        <w:numPr>
          <w:ilvl w:val="0"/>
          <w:numId w:val="438"/>
        </w:numPr>
        <w:spacing w:before="0" w:beforeAutospacing="off" w:after="0" w:afterAutospacing="off"/>
        <w:rPr>
          <w:rFonts w:ascii="Aptos" w:hAnsi="Aptos" w:eastAsia="Aptos" w:cs="Aptos"/>
          <w:noProof w:val="0"/>
          <w:sz w:val="24"/>
          <w:szCs w:val="24"/>
          <w:lang w:val="en-GB"/>
        </w:rPr>
      </w:pPr>
      <w:r w:rsidRPr="353DFCEE" w:rsidR="542308F9">
        <w:rPr>
          <w:rFonts w:ascii="Aptos" w:hAnsi="Aptos" w:eastAsia="Aptos" w:cs="Aptos"/>
          <w:noProof w:val="0"/>
          <w:sz w:val="24"/>
          <w:szCs w:val="24"/>
          <w:lang w:val="en-GB"/>
        </w:rPr>
        <w:t>Interaction modes (e.g. collaboration, X-as-a-service, facilitating) apply to both technical and non-technical teams.</w:t>
      </w:r>
    </w:p>
    <w:p w:rsidR="7451C3E5" w:rsidP="353DFCEE" w:rsidRDefault="7451C3E5" w14:paraId="1B03D757" w14:textId="23FA04A0">
      <w:pPr>
        <w:spacing w:before="240" w:beforeAutospacing="off" w:after="240" w:afterAutospacing="off"/>
      </w:pPr>
      <w:r w:rsidRPr="353DFCEE" w:rsidR="542308F9">
        <w:rPr>
          <w:rFonts w:ascii="Aptos" w:hAnsi="Aptos" w:eastAsia="Aptos" w:cs="Aptos"/>
          <w:noProof w:val="0"/>
          <w:sz w:val="24"/>
          <w:szCs w:val="24"/>
          <w:lang w:val="en-GB"/>
        </w:rPr>
        <w:t>Applicable to: Org Design, Transformation, HR, Shared Services</w:t>
      </w:r>
    </w:p>
    <w:tbl>
      <w:tblPr>
        <w:tblStyle w:val="GridTable4-Accent1"/>
        <w:tblW w:w="0" w:type="auto"/>
        <w:tblLayout w:type="fixed"/>
        <w:tblLook w:val="06A0" w:firstRow="1" w:lastRow="0" w:firstColumn="1" w:lastColumn="0" w:noHBand="1" w:noVBand="1"/>
      </w:tblPr>
      <w:tblGrid>
        <w:gridCol w:w="3120"/>
        <w:gridCol w:w="6240"/>
      </w:tblGrid>
      <w:tr w:rsidR="353DFCEE" w:rsidTr="353DFCEE" w14:paraId="1EE3EA1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3CCB9B44" w14:textId="4E634453">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Domain</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0DD84125" w14:textId="161C8937">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EmergentOS</w:t>
            </w:r>
            <w:r w:rsidRPr="353DFCEE" w:rsidR="1454FBC7">
              <w:rPr>
                <w:rFonts w:ascii="Aptos" w:hAnsi="Aptos" w:eastAsia="Aptos" w:cs="Aptos"/>
                <w:noProof w:val="0"/>
                <w:sz w:val="22"/>
                <w:szCs w:val="22"/>
                <w:lang w:val="en-GB"/>
              </w:rPr>
              <w:t xml:space="preserve"> Practices That Apply</w:t>
            </w:r>
          </w:p>
        </w:tc>
      </w:tr>
      <w:tr w:rsidR="353DFCEE" w:rsidTr="353DFCEE" w14:paraId="513851EC">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5F09C97D" w14:textId="7D506416">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Strategy &amp; Planning</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722EE21C" w14:textId="4129294E">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Lean Value Trees, OKRs, Strategic Outcome Mapping</w:t>
            </w:r>
          </w:p>
        </w:tc>
      </w:tr>
      <w:tr w:rsidR="353DFCEE" w:rsidTr="353DFCEE" w14:paraId="71B21D7C">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42E410E0" w14:textId="006D6583">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Finance &amp; Budgeting</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6B6F6BB7" w14:textId="1CAA1BA0">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Adaptive Funding, Innovation Accounting, Portfolio Kanban</w:t>
            </w:r>
          </w:p>
        </w:tc>
      </w:tr>
      <w:tr w:rsidR="353DFCEE" w:rsidTr="353DFCEE" w14:paraId="0ED9295D">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2553C31A" w14:textId="3DD3304F">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HR &amp; People Development</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4992340F" w14:textId="6603880C">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 xml:space="preserve">Coaching Culture, Team Topologies, </w:t>
            </w:r>
            <w:r w:rsidRPr="353DFCEE" w:rsidR="1454FBC7">
              <w:rPr>
                <w:rFonts w:ascii="Aptos" w:hAnsi="Aptos" w:eastAsia="Aptos" w:cs="Aptos"/>
                <w:noProof w:val="0"/>
                <w:sz w:val="22"/>
                <w:szCs w:val="22"/>
                <w:lang w:val="en-GB"/>
              </w:rPr>
              <w:t>Slowification</w:t>
            </w:r>
          </w:p>
        </w:tc>
      </w:tr>
      <w:tr w:rsidR="353DFCEE" w:rsidTr="353DFCEE" w14:paraId="1C049FC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1F5029E7" w14:textId="259B223B">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Transformation &amp; Change</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432A632C" w14:textId="5E695172">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Quarterly Cadence, Lean Kata, Flow Engineering</w:t>
            </w:r>
          </w:p>
        </w:tc>
      </w:tr>
      <w:tr w:rsidR="353DFCEE" w:rsidTr="353DFCEE" w14:paraId="011AD128">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2C25ADE1" w14:textId="48CF2A88">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Operations &amp; Service</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33FDE1BA" w14:textId="3B6DB931">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Flow Visualization, Continuous Improvement, Telemetry</w:t>
            </w:r>
          </w:p>
        </w:tc>
      </w:tr>
      <w:tr w:rsidR="353DFCEE" w:rsidTr="353DFCEE" w14:paraId="2B865B86">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454FBC7" w:rsidP="353DFCEE" w:rsidRDefault="1454FBC7" w14:paraId="48B03B68" w14:textId="7C69F56E">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Leadership &amp; Governance</w:t>
            </w:r>
          </w:p>
        </w:tc>
        <w:tc>
          <w:tcPr>
            <w:cnfStyle w:val="000000000000" w:firstRow="0" w:lastRow="0" w:firstColumn="0" w:lastColumn="0" w:oddVBand="0" w:evenVBand="0" w:oddHBand="0" w:evenHBand="0" w:firstRowFirstColumn="0" w:firstRowLastColumn="0" w:lastRowFirstColumn="0" w:lastRowLastColumn="0"/>
            <w:tcW w:w="6240" w:type="dxa"/>
            <w:tcMar/>
          </w:tcPr>
          <w:p w:rsidR="1454FBC7" w:rsidP="353DFCEE" w:rsidRDefault="1454FBC7" w14:paraId="60F712B7" w14:textId="366621BD">
            <w:pPr>
              <w:pStyle w:val="Normal"/>
              <w:rPr>
                <w:rFonts w:ascii="Aptos" w:hAnsi="Aptos" w:eastAsia="Aptos" w:cs="Aptos"/>
                <w:noProof w:val="0"/>
                <w:sz w:val="20"/>
                <w:szCs w:val="20"/>
                <w:lang w:val="en-GB"/>
              </w:rPr>
            </w:pPr>
            <w:r w:rsidRPr="353DFCEE" w:rsidR="1454FBC7">
              <w:rPr>
                <w:rFonts w:ascii="Aptos" w:hAnsi="Aptos" w:eastAsia="Aptos" w:cs="Aptos"/>
                <w:noProof w:val="0"/>
                <w:sz w:val="22"/>
                <w:szCs w:val="22"/>
                <w:lang w:val="en-GB"/>
              </w:rPr>
              <w:t>Coaching-led governance, Intent-Based Leadership, Portfolio Kanban</w:t>
            </w:r>
          </w:p>
        </w:tc>
      </w:tr>
    </w:tbl>
    <w:p w:rsidR="7451C3E5" w:rsidP="2328D847" w:rsidRDefault="7451C3E5" w14:paraId="58A60027" w14:textId="3EAB8503" w14:noSpellErr="1">
      <w:pPr>
        <w:pStyle w:val="Heading2"/>
        <w:ind w:left="0"/>
        <w:rPr>
          <w:noProof w:val="0"/>
          <w:lang w:val="en-GB"/>
        </w:rPr>
      </w:pPr>
      <w:bookmarkStart w:name="_Toc1224892048" w:id="471877734"/>
      <w:r w:rsidRPr="2328D847" w:rsidR="542308F9">
        <w:rPr>
          <w:noProof w:val="0"/>
          <w:lang w:val="en-GB"/>
        </w:rPr>
        <w:t>Summary</w:t>
      </w:r>
      <w:bookmarkEnd w:id="471877734"/>
    </w:p>
    <w:p w:rsidR="7451C3E5" w:rsidP="353DFCEE" w:rsidRDefault="7451C3E5" w14:paraId="136F8BD8" w14:textId="4ACFFF79">
      <w:pPr>
        <w:spacing w:before="240" w:beforeAutospacing="off" w:after="240" w:afterAutospacing="off"/>
      </w:pPr>
      <w:r w:rsidRPr="353DFCEE" w:rsidR="542308F9">
        <w:rPr>
          <w:rFonts w:ascii="Aptos" w:hAnsi="Aptos" w:eastAsia="Aptos" w:cs="Aptos"/>
          <w:noProof w:val="0"/>
          <w:sz w:val="24"/>
          <w:szCs w:val="24"/>
          <w:lang w:val="en-GB"/>
        </w:rPr>
        <w:t>EmergentOS</w:t>
      </w:r>
      <w:r w:rsidRPr="353DFCEE" w:rsidR="542308F9">
        <w:rPr>
          <w:rFonts w:ascii="Aptos" w:hAnsi="Aptos" w:eastAsia="Aptos" w:cs="Aptos"/>
          <w:noProof w:val="0"/>
          <w:sz w:val="24"/>
          <w:szCs w:val="24"/>
          <w:lang w:val="en-GB"/>
        </w:rPr>
        <w:t xml:space="preserve"> is not just a delivery system—it is a strategic operating model for adaptability. Its principles of </w:t>
      </w:r>
      <w:r w:rsidRPr="353DFCEE" w:rsidR="542308F9">
        <w:rPr>
          <w:rFonts w:ascii="Aptos" w:hAnsi="Aptos" w:eastAsia="Aptos" w:cs="Aptos"/>
          <w:b w:val="1"/>
          <w:bCs w:val="1"/>
          <w:noProof w:val="0"/>
          <w:sz w:val="24"/>
          <w:szCs w:val="24"/>
          <w:lang w:val="en-GB"/>
        </w:rPr>
        <w:t>outcome focus, flow optimization, continuous learning, and coaching-led governance</w:t>
      </w:r>
      <w:r w:rsidRPr="353DFCEE" w:rsidR="542308F9">
        <w:rPr>
          <w:rFonts w:ascii="Aptos" w:hAnsi="Aptos" w:eastAsia="Aptos" w:cs="Aptos"/>
          <w:noProof w:val="0"/>
          <w:sz w:val="24"/>
          <w:szCs w:val="24"/>
          <w:lang w:val="en-GB"/>
        </w:rPr>
        <w:t xml:space="preserve"> are universally applicable. By extending </w:t>
      </w:r>
      <w:r w:rsidRPr="353DFCEE" w:rsidR="542308F9">
        <w:rPr>
          <w:rFonts w:ascii="Aptos" w:hAnsi="Aptos" w:eastAsia="Aptos" w:cs="Aptos"/>
          <w:noProof w:val="0"/>
          <w:sz w:val="24"/>
          <w:szCs w:val="24"/>
          <w:lang w:val="en-GB"/>
        </w:rPr>
        <w:t>EmergentOS</w:t>
      </w:r>
      <w:r w:rsidRPr="353DFCEE" w:rsidR="542308F9">
        <w:rPr>
          <w:rFonts w:ascii="Aptos" w:hAnsi="Aptos" w:eastAsia="Aptos" w:cs="Aptos"/>
          <w:noProof w:val="0"/>
          <w:sz w:val="24"/>
          <w:szCs w:val="24"/>
          <w:lang w:val="en-GB"/>
        </w:rPr>
        <w:t xml:space="preserve"> beyond engineering, organizations can align every function around measurable impact, accelerate enterprise-wide learning, and build a culture of empowered, evidence-driven decision-making.</w:t>
      </w:r>
    </w:p>
    <w:p w:rsidR="7451C3E5" w:rsidP="353DFCEE" w:rsidRDefault="7451C3E5" w14:paraId="6EBDEA07" w14:textId="78F9C5F2">
      <w:pPr/>
      <w:r>
        <w:br w:type="page"/>
      </w:r>
    </w:p>
    <w:p w:rsidR="7451C3E5" w:rsidP="392ADDA4" w:rsidRDefault="7451C3E5" w14:paraId="0621672F" w14:textId="6602E6D2" w14:noSpellErr="1">
      <w:pPr>
        <w:pStyle w:val="Heading1"/>
        <w:rPr>
          <w:noProof w:val="0"/>
          <w:lang w:val="en-GB"/>
        </w:rPr>
      </w:pPr>
      <w:bookmarkStart w:name="_Toc1668566892" w:id="580414396"/>
      <w:r w:rsidRPr="2328D847" w:rsidR="7451C3E5">
        <w:rPr>
          <w:noProof w:val="0"/>
          <w:lang w:val="en-GB"/>
        </w:rPr>
        <w:t>Show</w:t>
      </w:r>
      <w:r w:rsidRPr="2328D847" w:rsidR="7451C3E5">
        <w:rPr>
          <w:noProof w:val="0"/>
          <w:lang w:val="en-GB"/>
        </w:rPr>
        <w:t xml:space="preserve"> Me the Money!</w:t>
      </w:r>
      <w:bookmarkEnd w:id="580414396"/>
    </w:p>
    <w:p w:rsidR="607D3C18" w:rsidP="392ADDA4" w:rsidRDefault="607D3C18" w14:paraId="6618C3B0" w14:textId="63B1A92E">
      <w:pPr>
        <w:pStyle w:val="Normal"/>
      </w:pPr>
      <w:r w:rsidRPr="392ADDA4" w:rsidR="607D3C18">
        <w:rPr>
          <w:rFonts w:ascii="Aptos" w:hAnsi="Aptos" w:eastAsia="Aptos" w:cs="Aptos"/>
          <w:b w:val="1"/>
          <w:bCs w:val="1"/>
          <w:noProof w:val="0"/>
          <w:sz w:val="24"/>
          <w:szCs w:val="24"/>
          <w:lang w:val="en-GB"/>
        </w:rPr>
        <w:t>Traditional funding models</w:t>
      </w:r>
      <w:r w:rsidRPr="392ADDA4" w:rsidR="607D3C18">
        <w:rPr>
          <w:rFonts w:ascii="Aptos" w:hAnsi="Aptos" w:eastAsia="Aptos" w:cs="Aptos"/>
          <w:noProof w:val="0"/>
          <w:sz w:val="24"/>
          <w:szCs w:val="24"/>
          <w:lang w:val="en-GB"/>
        </w:rPr>
        <w:t xml:space="preserve"> are built for predictability and control in low-uncertainty environments. They assume that scope, effort, and value can be forecast accurately. In contrast, </w:t>
      </w:r>
      <w:r w:rsidRPr="392ADDA4" w:rsidR="607D3C18">
        <w:rPr>
          <w:rFonts w:ascii="Aptos" w:hAnsi="Aptos" w:eastAsia="Aptos" w:cs="Aptos"/>
          <w:b w:val="1"/>
          <w:bCs w:val="1"/>
          <w:noProof w:val="0"/>
          <w:sz w:val="24"/>
          <w:szCs w:val="24"/>
          <w:lang w:val="en-GB"/>
        </w:rPr>
        <w:t>EmergentOS’s adaptive funding model</w:t>
      </w:r>
      <w:r w:rsidRPr="392ADDA4" w:rsidR="607D3C18">
        <w:rPr>
          <w:rFonts w:ascii="Aptos" w:hAnsi="Aptos" w:eastAsia="Aptos" w:cs="Aptos"/>
          <w:noProof w:val="0"/>
          <w:sz w:val="24"/>
          <w:szCs w:val="24"/>
          <w:lang w:val="en-GB"/>
        </w:rPr>
        <w:t xml:space="preserve"> is designed for </w:t>
      </w:r>
      <w:r w:rsidRPr="392ADDA4" w:rsidR="607D3C18">
        <w:rPr>
          <w:rFonts w:ascii="Aptos" w:hAnsi="Aptos" w:eastAsia="Aptos" w:cs="Aptos"/>
          <w:b w:val="1"/>
          <w:bCs w:val="1"/>
          <w:noProof w:val="0"/>
          <w:sz w:val="24"/>
          <w:szCs w:val="24"/>
          <w:lang w:val="en-GB"/>
        </w:rPr>
        <w:t>high-uncertainty, fast-changing environments</w:t>
      </w:r>
      <w:r w:rsidRPr="392ADDA4" w:rsidR="607D3C18">
        <w:rPr>
          <w:rFonts w:ascii="Aptos" w:hAnsi="Aptos" w:eastAsia="Aptos" w:cs="Aptos"/>
          <w:noProof w:val="0"/>
          <w:sz w:val="24"/>
          <w:szCs w:val="24"/>
          <w:lang w:val="en-GB"/>
        </w:rPr>
        <w:t>, where learning, experimentation, and customer impact are the true indicators of success.</w:t>
      </w:r>
    </w:p>
    <w:p w:rsidR="67809A32" w:rsidP="392ADDA4" w:rsidRDefault="67809A32" w14:paraId="66D19834" w14:textId="69608AEF" w14:noSpellErr="1">
      <w:pPr>
        <w:pStyle w:val="Heading2"/>
        <w:rPr>
          <w:noProof w:val="0"/>
          <w:lang w:val="en-GB"/>
        </w:rPr>
      </w:pPr>
      <w:bookmarkStart w:name="_Toc1529709365" w:id="581894326"/>
      <w:r w:rsidRPr="2328D847" w:rsidR="67809A32">
        <w:rPr>
          <w:noProof w:val="0"/>
          <w:lang w:val="en-GB"/>
        </w:rPr>
        <w:t>Adaptive Funding Model: Investing in Outcomes, Not Outputs</w:t>
      </w:r>
      <w:bookmarkEnd w:id="581894326"/>
    </w:p>
    <w:p w:rsidR="67809A32" w:rsidP="2328D847" w:rsidRDefault="67809A32" w14:paraId="07FC6AF8" w14:textId="719353A4" w14:noSpellErr="1">
      <w:pPr>
        <w:pStyle w:val="Heading3"/>
        <w:rPr>
          <w:noProof w:val="0"/>
          <w:lang w:val="en-GB"/>
        </w:rPr>
      </w:pPr>
      <w:bookmarkStart w:name="_Toc1805049380" w:id="1827795275"/>
      <w:r w:rsidRPr="2328D847" w:rsidR="67809A32">
        <w:rPr>
          <w:noProof w:val="0"/>
          <w:lang w:val="en-GB"/>
        </w:rPr>
        <w:t>1. Strategic Framing via Lean Value Trees</w:t>
      </w:r>
      <w:bookmarkEnd w:id="1827795275"/>
    </w:p>
    <w:p w:rsidR="67809A32" w:rsidP="392ADDA4" w:rsidRDefault="67809A32" w14:paraId="53016C75" w14:noSpellErr="1" w14:textId="1279EC55">
      <w:pPr>
        <w:pStyle w:val="ListParagraph"/>
        <w:numPr>
          <w:ilvl w:val="0"/>
          <w:numId w:val="420"/>
        </w:numPr>
        <w:spacing w:before="0" w:beforeAutospacing="off" w:after="0" w:afterAutospacing="off"/>
        <w:rPr>
          <w:rFonts w:ascii="Aptos" w:hAnsi="Aptos" w:eastAsia="Aptos" w:cs="Aptos"/>
          <w:noProof w:val="0"/>
          <w:sz w:val="24"/>
          <w:szCs w:val="24"/>
          <w:lang w:val="en-GB"/>
        </w:rPr>
      </w:pPr>
      <w:r w:rsidRPr="230D8BE6" w:rsidR="67809A32">
        <w:rPr>
          <w:rFonts w:ascii="Aptos" w:hAnsi="Aptos" w:eastAsia="Aptos" w:cs="Aptos"/>
          <w:noProof w:val="0"/>
          <w:sz w:val="24"/>
          <w:szCs w:val="24"/>
          <w:lang w:val="en-GB"/>
        </w:rPr>
        <w:t xml:space="preserve">Funding begins with </w:t>
      </w:r>
      <w:r w:rsidRPr="230D8BE6" w:rsidR="67809A32">
        <w:rPr>
          <w:rFonts w:ascii="Aptos" w:hAnsi="Aptos" w:eastAsia="Aptos" w:cs="Aptos"/>
          <w:b w:val="1"/>
          <w:bCs w:val="1"/>
          <w:noProof w:val="0"/>
          <w:sz w:val="24"/>
          <w:szCs w:val="24"/>
          <w:lang w:val="en-GB"/>
        </w:rPr>
        <w:t>strategic themes</w:t>
      </w:r>
      <w:r w:rsidRPr="230D8BE6" w:rsidR="67809A32">
        <w:rPr>
          <w:rFonts w:ascii="Aptos" w:hAnsi="Aptos" w:eastAsia="Aptos" w:cs="Aptos"/>
          <w:noProof w:val="0"/>
          <w:sz w:val="24"/>
          <w:szCs w:val="24"/>
          <w:lang w:val="en-GB"/>
        </w:rPr>
        <w:t xml:space="preserve"> and </w:t>
      </w:r>
      <w:r w:rsidRPr="230D8BE6" w:rsidR="67809A32">
        <w:rPr>
          <w:rFonts w:ascii="Aptos" w:hAnsi="Aptos" w:eastAsia="Aptos" w:cs="Aptos"/>
          <w:b w:val="1"/>
          <w:bCs w:val="1"/>
          <w:noProof w:val="0"/>
          <w:sz w:val="24"/>
          <w:szCs w:val="24"/>
          <w:lang w:val="en-GB"/>
        </w:rPr>
        <w:t>bets</w:t>
      </w:r>
      <w:r w:rsidRPr="230D8BE6">
        <w:rPr>
          <w:rStyle w:val="FootnoteReference"/>
          <w:rFonts w:ascii="Aptos" w:hAnsi="Aptos" w:eastAsia="Aptos" w:cs="Aptos"/>
          <w:noProof w:val="0"/>
          <w:sz w:val="24"/>
          <w:szCs w:val="24"/>
          <w:lang w:val="en-GB"/>
        </w:rPr>
        <w:footnoteReference w:id="5867"/>
      </w:r>
      <w:r w:rsidRPr="230D8BE6" w:rsidR="67809A32">
        <w:rPr>
          <w:rFonts w:ascii="Aptos" w:hAnsi="Aptos" w:eastAsia="Aptos" w:cs="Aptos"/>
          <w:noProof w:val="0"/>
          <w:sz w:val="24"/>
          <w:szCs w:val="24"/>
          <w:lang w:val="en-GB"/>
        </w:rPr>
        <w:t xml:space="preserve"> defined in </w:t>
      </w:r>
      <w:r w:rsidRPr="230D8BE6" w:rsidR="67809A32">
        <w:rPr>
          <w:rFonts w:ascii="Aptos" w:hAnsi="Aptos" w:eastAsia="Aptos" w:cs="Aptos"/>
          <w:b w:val="1"/>
          <w:bCs w:val="1"/>
          <w:noProof w:val="0"/>
          <w:sz w:val="24"/>
          <w:szCs w:val="24"/>
          <w:lang w:val="en-GB"/>
        </w:rPr>
        <w:t>Lean Value Trees</w:t>
      </w:r>
      <w:r w:rsidRPr="230D8BE6">
        <w:rPr>
          <w:rStyle w:val="FootnoteReference"/>
          <w:rFonts w:ascii="Aptos" w:hAnsi="Aptos" w:eastAsia="Aptos" w:cs="Aptos"/>
          <w:b w:val="0"/>
          <w:bCs w:val="0"/>
          <w:noProof w:val="0"/>
          <w:sz w:val="24"/>
          <w:szCs w:val="24"/>
          <w:lang w:val="en-GB"/>
        </w:rPr>
        <w:footnoteReference w:id="6037"/>
      </w:r>
      <w:r w:rsidRPr="230D8BE6" w:rsidR="67809A32">
        <w:rPr>
          <w:rFonts w:ascii="Aptos" w:hAnsi="Aptos" w:eastAsia="Aptos" w:cs="Aptos"/>
          <w:b w:val="1"/>
          <w:bCs w:val="1"/>
          <w:noProof w:val="0"/>
          <w:sz w:val="24"/>
          <w:szCs w:val="24"/>
          <w:lang w:val="en-GB"/>
        </w:rPr>
        <w:t xml:space="preserve"> (LVTs)</w:t>
      </w:r>
      <w:r w:rsidRPr="230D8BE6" w:rsidR="67809A32">
        <w:rPr>
          <w:rFonts w:ascii="Aptos" w:hAnsi="Aptos" w:eastAsia="Aptos" w:cs="Aptos"/>
          <w:noProof w:val="0"/>
          <w:sz w:val="24"/>
          <w:szCs w:val="24"/>
          <w:lang w:val="en-GB"/>
        </w:rPr>
        <w:t>.</w:t>
      </w:r>
    </w:p>
    <w:p w:rsidR="67809A32" w:rsidP="392ADDA4" w:rsidRDefault="67809A32" w14:paraId="576621BC" w14:textId="1EB1D687">
      <w:pPr>
        <w:pStyle w:val="ListParagraph"/>
        <w:numPr>
          <w:ilvl w:val="0"/>
          <w:numId w:val="420"/>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Each bet is a </w:t>
      </w:r>
      <w:r w:rsidRPr="392ADDA4" w:rsidR="67809A32">
        <w:rPr>
          <w:rFonts w:ascii="Aptos" w:hAnsi="Aptos" w:eastAsia="Aptos" w:cs="Aptos"/>
          <w:b w:val="1"/>
          <w:bCs w:val="1"/>
          <w:noProof w:val="0"/>
          <w:sz w:val="24"/>
          <w:szCs w:val="24"/>
          <w:lang w:val="en-GB"/>
        </w:rPr>
        <w:t>hypothesis</w:t>
      </w:r>
      <w:r w:rsidRPr="392ADDA4" w:rsidR="67809A32">
        <w:rPr>
          <w:rFonts w:ascii="Aptos" w:hAnsi="Aptos" w:eastAsia="Aptos" w:cs="Aptos"/>
          <w:noProof w:val="0"/>
          <w:sz w:val="24"/>
          <w:szCs w:val="24"/>
          <w:lang w:val="en-GB"/>
        </w:rPr>
        <w:t xml:space="preserve"> about where investment will drive measurable outcomes.</w:t>
      </w:r>
    </w:p>
    <w:p w:rsidR="67809A32" w:rsidP="392ADDA4" w:rsidRDefault="67809A32" w14:paraId="550633FD" w14:textId="67012B41">
      <w:pPr>
        <w:pStyle w:val="ListParagraph"/>
        <w:numPr>
          <w:ilvl w:val="0"/>
          <w:numId w:val="420"/>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Initiatives are prioritized based on </w:t>
      </w:r>
      <w:r w:rsidRPr="392ADDA4" w:rsidR="67809A32">
        <w:rPr>
          <w:rFonts w:ascii="Aptos" w:hAnsi="Aptos" w:eastAsia="Aptos" w:cs="Aptos"/>
          <w:b w:val="1"/>
          <w:bCs w:val="1"/>
          <w:noProof w:val="0"/>
          <w:sz w:val="24"/>
          <w:szCs w:val="24"/>
          <w:lang w:val="en-GB"/>
        </w:rPr>
        <w:t>expected value</w:t>
      </w:r>
      <w:r w:rsidRPr="392ADDA4" w:rsidR="67809A32">
        <w:rPr>
          <w:rFonts w:ascii="Aptos" w:hAnsi="Aptos" w:eastAsia="Aptos" w:cs="Aptos"/>
          <w:noProof w:val="0"/>
          <w:sz w:val="24"/>
          <w:szCs w:val="24"/>
          <w:lang w:val="en-GB"/>
        </w:rPr>
        <w:t>, not effort or scope.</w:t>
      </w:r>
    </w:p>
    <w:p w:rsidR="67809A32" w:rsidP="392ADDA4" w:rsidRDefault="67809A32" w14:paraId="7FABF37F" w14:textId="2D82AFB0">
      <w:pPr>
        <w:spacing w:before="240" w:beforeAutospacing="off" w:after="240" w:afterAutospacing="off"/>
        <w:ind w:left="720"/>
      </w:pPr>
      <w:r w:rsidRPr="392ADDA4" w:rsidR="67809A32">
        <w:rPr>
          <w:rFonts w:ascii="Aptos" w:hAnsi="Aptos" w:eastAsia="Aptos" w:cs="Aptos"/>
          <w:i w:val="1"/>
          <w:iCs w:val="1"/>
          <w:noProof w:val="0"/>
          <w:sz w:val="24"/>
          <w:szCs w:val="24"/>
          <w:lang w:val="en-GB"/>
        </w:rPr>
        <w:t>“If we invest in X, we expect to see Y outcome, because Z.”</w:t>
      </w:r>
    </w:p>
    <w:p w:rsidR="67809A32" w:rsidP="2328D847" w:rsidRDefault="67809A32" w14:paraId="5BBE5EAA" w14:textId="577D56CB" w14:noSpellErr="1">
      <w:pPr>
        <w:pStyle w:val="Heading3"/>
        <w:rPr>
          <w:noProof w:val="0"/>
          <w:lang w:val="en-GB"/>
        </w:rPr>
      </w:pPr>
      <w:bookmarkStart w:name="_Toc183617820" w:id="1608870004"/>
      <w:r w:rsidRPr="2328D847" w:rsidR="67809A32">
        <w:rPr>
          <w:noProof w:val="0"/>
          <w:lang w:val="en-GB"/>
        </w:rPr>
        <w:t>2. Metered Funding via Hypothesis Validation</w:t>
      </w:r>
      <w:bookmarkEnd w:id="1608870004"/>
    </w:p>
    <w:p w:rsidR="67809A32" w:rsidP="392ADDA4" w:rsidRDefault="67809A32" w14:paraId="334F5CDC" w14:textId="407B8EDC">
      <w:pPr>
        <w:pStyle w:val="ListParagraph"/>
        <w:numPr>
          <w:ilvl w:val="0"/>
          <w:numId w:val="421"/>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Initiatives receive </w:t>
      </w:r>
      <w:r w:rsidRPr="392ADDA4" w:rsidR="67809A32">
        <w:rPr>
          <w:rFonts w:ascii="Aptos" w:hAnsi="Aptos" w:eastAsia="Aptos" w:cs="Aptos"/>
          <w:b w:val="1"/>
          <w:bCs w:val="1"/>
          <w:noProof w:val="0"/>
          <w:sz w:val="24"/>
          <w:szCs w:val="24"/>
          <w:lang w:val="en-GB"/>
        </w:rPr>
        <w:t>initial funding tranches</w:t>
      </w:r>
      <w:r w:rsidRPr="392ADDA4" w:rsidR="67809A32">
        <w:rPr>
          <w:rFonts w:ascii="Aptos" w:hAnsi="Aptos" w:eastAsia="Aptos" w:cs="Aptos"/>
          <w:noProof w:val="0"/>
          <w:sz w:val="24"/>
          <w:szCs w:val="24"/>
          <w:lang w:val="en-GB"/>
        </w:rPr>
        <w:t xml:space="preserve"> to support </w:t>
      </w:r>
      <w:r w:rsidRPr="392ADDA4" w:rsidR="67809A32">
        <w:rPr>
          <w:rFonts w:ascii="Aptos" w:hAnsi="Aptos" w:eastAsia="Aptos" w:cs="Aptos"/>
          <w:b w:val="1"/>
          <w:bCs w:val="1"/>
          <w:noProof w:val="0"/>
          <w:sz w:val="24"/>
          <w:szCs w:val="24"/>
          <w:lang w:val="en-GB"/>
        </w:rPr>
        <w:t>discovery and experimentation</w:t>
      </w:r>
      <w:r w:rsidRPr="392ADDA4" w:rsidR="67809A32">
        <w:rPr>
          <w:rFonts w:ascii="Aptos" w:hAnsi="Aptos" w:eastAsia="Aptos" w:cs="Aptos"/>
          <w:noProof w:val="0"/>
          <w:sz w:val="24"/>
          <w:szCs w:val="24"/>
          <w:lang w:val="en-GB"/>
        </w:rPr>
        <w:t>.</w:t>
      </w:r>
    </w:p>
    <w:p w:rsidR="67809A32" w:rsidP="392ADDA4" w:rsidRDefault="67809A32" w14:paraId="34145EB4" w14:textId="3F28FA5C">
      <w:pPr>
        <w:pStyle w:val="ListParagraph"/>
        <w:numPr>
          <w:ilvl w:val="0"/>
          <w:numId w:val="421"/>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Teams use this to validate feasibility, desirability, and viability.</w:t>
      </w:r>
    </w:p>
    <w:p w:rsidR="67809A32" w:rsidP="392ADDA4" w:rsidRDefault="67809A32" w14:paraId="6449E66B" w14:noSpellErr="1" w14:textId="06061A7D">
      <w:pPr>
        <w:pStyle w:val="ListParagraph"/>
        <w:numPr>
          <w:ilvl w:val="0"/>
          <w:numId w:val="421"/>
        </w:numPr>
        <w:spacing w:before="0" w:beforeAutospacing="off" w:after="0" w:afterAutospacing="off"/>
        <w:rPr>
          <w:rFonts w:ascii="Aptos" w:hAnsi="Aptos" w:eastAsia="Aptos" w:cs="Aptos"/>
          <w:noProof w:val="0"/>
          <w:sz w:val="24"/>
          <w:szCs w:val="24"/>
          <w:lang w:val="en-GB"/>
        </w:rPr>
      </w:pPr>
      <w:r w:rsidRPr="230D8BE6" w:rsidR="67809A32">
        <w:rPr>
          <w:rFonts w:ascii="Aptos" w:hAnsi="Aptos" w:eastAsia="Aptos" w:cs="Aptos"/>
          <w:noProof w:val="0"/>
          <w:sz w:val="24"/>
          <w:szCs w:val="24"/>
          <w:lang w:val="en-GB"/>
        </w:rPr>
        <w:t xml:space="preserve">Only after validation do teams make </w:t>
      </w:r>
      <w:r w:rsidRPr="230D8BE6" w:rsidR="67809A32">
        <w:rPr>
          <w:rFonts w:ascii="Aptos" w:hAnsi="Aptos" w:eastAsia="Aptos" w:cs="Aptos"/>
          <w:b w:val="1"/>
          <w:bCs w:val="1"/>
          <w:noProof w:val="0"/>
          <w:sz w:val="24"/>
          <w:szCs w:val="24"/>
          <w:lang w:val="en-GB"/>
        </w:rPr>
        <w:t>High Integrity Commitments</w:t>
      </w:r>
      <w:r w:rsidRPr="230D8BE6">
        <w:rPr>
          <w:rStyle w:val="FootnoteReference"/>
          <w:rFonts w:ascii="Aptos" w:hAnsi="Aptos" w:eastAsia="Aptos" w:cs="Aptos"/>
          <w:noProof w:val="0"/>
          <w:sz w:val="24"/>
          <w:szCs w:val="24"/>
          <w:lang w:val="en-GB"/>
        </w:rPr>
        <w:footnoteReference w:id="3999"/>
      </w:r>
      <w:r w:rsidRPr="230D8BE6" w:rsidR="67809A32">
        <w:rPr>
          <w:rFonts w:ascii="Aptos" w:hAnsi="Aptos" w:eastAsia="Aptos" w:cs="Aptos"/>
          <w:noProof w:val="0"/>
          <w:sz w:val="24"/>
          <w:szCs w:val="24"/>
          <w:lang w:val="en-GB"/>
        </w:rPr>
        <w:t>, unlocking further funding.</w:t>
      </w:r>
    </w:p>
    <w:p w:rsidR="67809A32" w:rsidP="392ADDA4" w:rsidRDefault="67809A32" w14:paraId="4B94D400" w14:noSpellErr="1" w14:textId="26194DB2">
      <w:pPr>
        <w:spacing w:before="240" w:beforeAutospacing="off" w:after="240" w:afterAutospacing="off"/>
      </w:pPr>
      <w:r w:rsidRPr="230D8BE6" w:rsidR="67809A32">
        <w:rPr>
          <w:rFonts w:ascii="Aptos" w:hAnsi="Aptos" w:eastAsia="Aptos" w:cs="Aptos"/>
          <w:noProof w:val="0"/>
          <w:sz w:val="24"/>
          <w:szCs w:val="24"/>
          <w:lang w:val="en-GB"/>
        </w:rPr>
        <w:t xml:space="preserve">Inspired by </w:t>
      </w:r>
      <w:r w:rsidRPr="230D8BE6" w:rsidR="67809A32">
        <w:rPr>
          <w:rFonts w:ascii="Aptos" w:hAnsi="Aptos" w:eastAsia="Aptos" w:cs="Aptos"/>
          <w:i w:val="1"/>
          <w:iCs w:val="1"/>
          <w:noProof w:val="0"/>
          <w:sz w:val="24"/>
          <w:szCs w:val="24"/>
          <w:lang w:val="en-GB"/>
        </w:rPr>
        <w:t>The Startup Way</w:t>
      </w:r>
      <w:r w:rsidRPr="230D8BE6">
        <w:rPr>
          <w:rStyle w:val="FootnoteReference"/>
          <w:rFonts w:ascii="Aptos" w:hAnsi="Aptos" w:eastAsia="Aptos" w:cs="Aptos"/>
          <w:i w:val="1"/>
          <w:iCs w:val="1"/>
          <w:noProof w:val="0"/>
          <w:sz w:val="24"/>
          <w:szCs w:val="24"/>
          <w:lang w:val="en-GB"/>
        </w:rPr>
        <w:footnoteReference w:id="28949"/>
      </w:r>
      <w:r w:rsidRPr="230D8BE6" w:rsidR="67809A32">
        <w:rPr>
          <w:rFonts w:ascii="Aptos" w:hAnsi="Aptos" w:eastAsia="Aptos" w:cs="Aptos"/>
          <w:i w:val="1"/>
          <w:iCs w:val="1"/>
          <w:noProof w:val="0"/>
          <w:sz w:val="24"/>
          <w:szCs w:val="24"/>
          <w:lang w:val="en-GB"/>
        </w:rPr>
        <w:t>’s</w:t>
      </w:r>
      <w:r w:rsidRPr="230D8BE6" w:rsidR="67809A32">
        <w:rPr>
          <w:rFonts w:ascii="Aptos" w:hAnsi="Aptos" w:eastAsia="Aptos" w:cs="Aptos"/>
          <w:noProof w:val="0"/>
          <w:sz w:val="24"/>
          <w:szCs w:val="24"/>
          <w:lang w:val="en-GB"/>
        </w:rPr>
        <w:t xml:space="preserve"> metered funding and </w:t>
      </w:r>
      <w:r w:rsidRPr="230D8BE6" w:rsidR="67809A32">
        <w:rPr>
          <w:rFonts w:ascii="Aptos" w:hAnsi="Aptos" w:eastAsia="Aptos" w:cs="Aptos"/>
          <w:i w:val="1"/>
          <w:iCs w:val="1"/>
          <w:noProof w:val="0"/>
          <w:sz w:val="24"/>
          <w:szCs w:val="24"/>
          <w:lang w:val="en-GB"/>
        </w:rPr>
        <w:t>EDGE</w:t>
      </w:r>
      <w:r w:rsidRPr="230D8BE6">
        <w:rPr>
          <w:rStyle w:val="FootnoteReference"/>
          <w:rFonts w:ascii="Aptos" w:hAnsi="Aptos" w:eastAsia="Aptos" w:cs="Aptos"/>
          <w:i w:val="1"/>
          <w:iCs w:val="1"/>
          <w:noProof w:val="0"/>
          <w:sz w:val="24"/>
          <w:szCs w:val="24"/>
          <w:lang w:val="en-GB"/>
        </w:rPr>
        <w:footnoteReference w:id="11173"/>
      </w:r>
      <w:r w:rsidRPr="230D8BE6" w:rsidR="67809A32">
        <w:rPr>
          <w:rFonts w:ascii="Aptos" w:hAnsi="Aptos" w:eastAsia="Aptos" w:cs="Aptos"/>
          <w:i w:val="1"/>
          <w:iCs w:val="1"/>
          <w:noProof w:val="0"/>
          <w:sz w:val="24"/>
          <w:szCs w:val="24"/>
          <w:lang w:val="en-GB"/>
        </w:rPr>
        <w:t>’s</w:t>
      </w:r>
      <w:r w:rsidRPr="230D8BE6" w:rsidR="67809A32">
        <w:rPr>
          <w:rFonts w:ascii="Aptos" w:hAnsi="Aptos" w:eastAsia="Aptos" w:cs="Aptos"/>
          <w:noProof w:val="0"/>
          <w:sz w:val="24"/>
          <w:szCs w:val="24"/>
          <w:lang w:val="en-GB"/>
        </w:rPr>
        <w:t xml:space="preserve"> incremental investment.</w:t>
      </w:r>
    </w:p>
    <w:p w:rsidR="67809A32" w:rsidP="353DFCEE" w:rsidRDefault="67809A32" w14:noSpellErr="1" w14:paraId="0FF002E6" w14:textId="0C276C6E">
      <w:pPr>
        <w:pStyle w:val="Heading3"/>
        <w:rPr>
          <w:noProof w:val="0"/>
          <w:lang w:val="en-GB"/>
        </w:rPr>
      </w:pPr>
    </w:p>
    <w:p w:rsidR="67809A32" w:rsidP="353DFCEE" w:rsidRDefault="67809A32" w14:paraId="198CB835" w14:textId="41491003">
      <w:pPr/>
      <w:r>
        <w:br w:type="page"/>
      </w:r>
    </w:p>
    <w:p w:rsidR="67809A32" w:rsidP="2328D847" w:rsidRDefault="67809A32" w14:paraId="5EB8A3C9" w14:textId="35331404" w14:noSpellErr="1">
      <w:pPr>
        <w:pStyle w:val="Heading3"/>
        <w:rPr>
          <w:noProof w:val="0"/>
          <w:lang w:val="en-GB"/>
        </w:rPr>
      </w:pPr>
      <w:bookmarkStart w:name="_Toc2097724752" w:id="1522906352"/>
      <w:r w:rsidRPr="2328D847" w:rsidR="67809A32">
        <w:rPr>
          <w:noProof w:val="0"/>
          <w:lang w:val="en-GB"/>
        </w:rPr>
        <w:t>3. Outcome-Based Investment via OKRs</w:t>
      </w:r>
      <w:bookmarkEnd w:id="1522906352"/>
    </w:p>
    <w:p w:rsidR="67809A32" w:rsidP="392ADDA4" w:rsidRDefault="67809A32" w14:paraId="1B429084" w14:textId="69CC7391">
      <w:pPr>
        <w:pStyle w:val="ListParagraph"/>
        <w:numPr>
          <w:ilvl w:val="0"/>
          <w:numId w:val="422"/>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Funding is tied to </w:t>
      </w:r>
      <w:r w:rsidRPr="392ADDA4" w:rsidR="67809A32">
        <w:rPr>
          <w:rFonts w:ascii="Aptos" w:hAnsi="Aptos" w:eastAsia="Aptos" w:cs="Aptos"/>
          <w:b w:val="1"/>
          <w:bCs w:val="1"/>
          <w:noProof w:val="0"/>
          <w:sz w:val="24"/>
          <w:szCs w:val="24"/>
          <w:lang w:val="en-GB"/>
        </w:rPr>
        <w:t>Objectives and Key Results (OKRs)</w:t>
      </w:r>
      <w:r w:rsidRPr="392ADDA4" w:rsidR="67809A32">
        <w:rPr>
          <w:rFonts w:ascii="Aptos" w:hAnsi="Aptos" w:eastAsia="Aptos" w:cs="Aptos"/>
          <w:noProof w:val="0"/>
          <w:sz w:val="24"/>
          <w:szCs w:val="24"/>
          <w:lang w:val="en-GB"/>
        </w:rPr>
        <w:t>, not feature lists.</w:t>
      </w:r>
    </w:p>
    <w:p w:rsidR="67809A32" w:rsidP="392ADDA4" w:rsidRDefault="67809A32" w14:paraId="3736E06F" w14:textId="19B0C722">
      <w:pPr>
        <w:pStyle w:val="ListParagraph"/>
        <w:numPr>
          <w:ilvl w:val="0"/>
          <w:numId w:val="422"/>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OKRs define the </w:t>
      </w:r>
      <w:r w:rsidRPr="392ADDA4" w:rsidR="67809A32">
        <w:rPr>
          <w:rFonts w:ascii="Aptos" w:hAnsi="Aptos" w:eastAsia="Aptos" w:cs="Aptos"/>
          <w:b w:val="1"/>
          <w:bCs w:val="1"/>
          <w:noProof w:val="0"/>
          <w:sz w:val="24"/>
          <w:szCs w:val="24"/>
          <w:lang w:val="en-GB"/>
        </w:rPr>
        <w:t>measurable change</w:t>
      </w:r>
      <w:r w:rsidRPr="392ADDA4" w:rsidR="67809A32">
        <w:rPr>
          <w:rFonts w:ascii="Aptos" w:hAnsi="Aptos" w:eastAsia="Aptos" w:cs="Aptos"/>
          <w:noProof w:val="0"/>
          <w:sz w:val="24"/>
          <w:szCs w:val="24"/>
          <w:lang w:val="en-GB"/>
        </w:rPr>
        <w:t xml:space="preserve"> the investment is expected to produce.</w:t>
      </w:r>
    </w:p>
    <w:p w:rsidR="67809A32" w:rsidP="392ADDA4" w:rsidRDefault="67809A32" w14:paraId="10CC9C76" w14:textId="10F92BC0">
      <w:pPr>
        <w:pStyle w:val="ListParagraph"/>
        <w:numPr>
          <w:ilvl w:val="0"/>
          <w:numId w:val="422"/>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Progress is reviewed quarterly, using telemetry and flow metrics—not status reports.</w:t>
      </w:r>
    </w:p>
    <w:p w:rsidR="67809A32" w:rsidP="392ADDA4" w:rsidRDefault="67809A32" w14:paraId="76870A9E" w14:noSpellErr="1" w14:textId="7B81D555">
      <w:pPr>
        <w:spacing w:before="240" w:beforeAutospacing="off" w:after="240" w:afterAutospacing="off"/>
      </w:pPr>
      <w:r w:rsidRPr="230D8BE6" w:rsidR="67809A32">
        <w:rPr>
          <w:rFonts w:ascii="Aptos" w:hAnsi="Aptos" w:eastAsia="Aptos" w:cs="Aptos"/>
          <w:noProof w:val="0"/>
          <w:sz w:val="24"/>
          <w:szCs w:val="24"/>
          <w:lang w:val="en-GB"/>
        </w:rPr>
        <w:t xml:space="preserve">Aligns with </w:t>
      </w:r>
      <w:r w:rsidRPr="353DFCEE" w:rsidR="67809A32">
        <w:rPr>
          <w:rFonts w:ascii="Aptos" w:hAnsi="Aptos" w:eastAsia="Aptos" w:cs="Aptos"/>
          <w:i w:val="1"/>
          <w:iCs w:val="1"/>
          <w:noProof w:val="0"/>
          <w:sz w:val="24"/>
          <w:szCs w:val="24"/>
          <w:lang w:val="en-GB"/>
        </w:rPr>
        <w:t xml:space="preserve">Sooner Safer </w:t>
      </w:r>
      <w:r w:rsidRPr="353DFCEE" w:rsidR="67809A32">
        <w:rPr>
          <w:rFonts w:ascii="Aptos" w:hAnsi="Aptos" w:eastAsia="Aptos" w:cs="Aptos"/>
          <w:i w:val="1"/>
          <w:iCs w:val="1"/>
          <w:noProof w:val="0"/>
          <w:sz w:val="24"/>
          <w:szCs w:val="24"/>
          <w:lang w:val="en-GB"/>
        </w:rPr>
        <w:t>Happier</w:t>
      </w:r>
      <w:r w:rsidRPr="353DFCEE">
        <w:rPr>
          <w:rStyle w:val="FootnoteReference"/>
          <w:rFonts w:ascii="Aptos" w:hAnsi="Aptos" w:eastAsia="Aptos" w:cs="Aptos"/>
          <w:i w:val="1"/>
          <w:iCs w:val="1"/>
          <w:noProof w:val="0"/>
          <w:sz w:val="24"/>
          <w:szCs w:val="24"/>
          <w:lang w:val="en-GB"/>
        </w:rPr>
        <w:footnoteReference w:id="8633"/>
      </w:r>
      <w:r w:rsidRPr="353DFCEE" w:rsidR="67809A32">
        <w:rPr>
          <w:rFonts w:ascii="Aptos" w:hAnsi="Aptos" w:eastAsia="Aptos" w:cs="Aptos"/>
          <w:i w:val="1"/>
          <w:iCs w:val="1"/>
          <w:noProof w:val="0"/>
          <w:sz w:val="24"/>
          <w:szCs w:val="24"/>
          <w:lang w:val="en-GB"/>
        </w:rPr>
        <w:t>’s</w:t>
      </w:r>
      <w:r w:rsidRPr="230D8BE6" w:rsidR="67809A32">
        <w:rPr>
          <w:rFonts w:ascii="Aptos" w:hAnsi="Aptos" w:eastAsia="Aptos" w:cs="Aptos"/>
          <w:noProof w:val="0"/>
          <w:sz w:val="24"/>
          <w:szCs w:val="24"/>
          <w:lang w:val="en-GB"/>
        </w:rPr>
        <w:t xml:space="preserve"> BVSSH (Better Value Sooner Safer Happier) model.</w:t>
      </w:r>
    </w:p>
    <w:p w:rsidR="7E728084" w:rsidP="392ADDA4" w:rsidRDefault="7E728084" w14:paraId="6F0C5A06" w14:textId="5CBE324E" w14:noSpellErr="1">
      <w:pPr>
        <w:pStyle w:val="Heading3"/>
        <w:rPr>
          <w:noProof w:val="0"/>
          <w:lang w:val="en-GB"/>
        </w:rPr>
      </w:pPr>
      <w:bookmarkStart w:name="_Toc1170972356" w:id="1925581531"/>
      <w:r w:rsidRPr="2328D847" w:rsidR="7E728084">
        <w:rPr>
          <w:noProof w:val="0"/>
          <w:lang w:val="en-GB"/>
        </w:rPr>
        <w:t xml:space="preserve">4. </w:t>
      </w:r>
      <w:r w:rsidRPr="2328D847" w:rsidR="67809A32">
        <w:rPr>
          <w:noProof w:val="0"/>
          <w:lang w:val="en-GB"/>
        </w:rPr>
        <w:t>Flow-Based Governance via Portfolio Kanban</w:t>
      </w:r>
      <w:bookmarkEnd w:id="1925581531"/>
    </w:p>
    <w:p w:rsidR="67809A32" w:rsidP="392ADDA4" w:rsidRDefault="67809A32" w14:paraId="7CC1166C" w14:textId="45CD08BC">
      <w:pPr>
        <w:pStyle w:val="ListParagraph"/>
        <w:numPr>
          <w:ilvl w:val="0"/>
          <w:numId w:val="423"/>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b w:val="1"/>
          <w:bCs w:val="1"/>
          <w:noProof w:val="0"/>
          <w:sz w:val="24"/>
          <w:szCs w:val="24"/>
          <w:lang w:val="en-GB"/>
        </w:rPr>
        <w:t>Portfolio Kanban</w:t>
      </w:r>
      <w:r w:rsidRPr="392ADDA4" w:rsidR="67809A32">
        <w:rPr>
          <w:rFonts w:ascii="Aptos" w:hAnsi="Aptos" w:eastAsia="Aptos" w:cs="Aptos"/>
          <w:noProof w:val="0"/>
          <w:sz w:val="24"/>
          <w:szCs w:val="24"/>
          <w:lang w:val="en-GB"/>
        </w:rPr>
        <w:t xml:space="preserve"> visualizes initiative flow, dependencies, and WIP limits.</w:t>
      </w:r>
    </w:p>
    <w:p w:rsidR="67809A32" w:rsidP="392ADDA4" w:rsidRDefault="67809A32" w14:paraId="52A2152C" w14:textId="37E1920F">
      <w:pPr>
        <w:pStyle w:val="ListParagraph"/>
        <w:numPr>
          <w:ilvl w:val="0"/>
          <w:numId w:val="423"/>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Leaders use </w:t>
      </w:r>
      <w:r w:rsidRPr="392ADDA4" w:rsidR="67809A32">
        <w:rPr>
          <w:rFonts w:ascii="Aptos" w:hAnsi="Aptos" w:eastAsia="Aptos" w:cs="Aptos"/>
          <w:b w:val="1"/>
          <w:bCs w:val="1"/>
          <w:noProof w:val="0"/>
          <w:sz w:val="24"/>
          <w:szCs w:val="24"/>
          <w:lang w:val="en-GB"/>
        </w:rPr>
        <w:t>flow and outcome signals</w:t>
      </w:r>
      <w:r w:rsidRPr="392ADDA4" w:rsidR="67809A32">
        <w:rPr>
          <w:rFonts w:ascii="Aptos" w:hAnsi="Aptos" w:eastAsia="Aptos" w:cs="Aptos"/>
          <w:noProof w:val="0"/>
          <w:sz w:val="24"/>
          <w:szCs w:val="24"/>
          <w:lang w:val="en-GB"/>
        </w:rPr>
        <w:t xml:space="preserve"> to coach teams and reallocate funding dynamically.</w:t>
      </w:r>
    </w:p>
    <w:p w:rsidR="67809A32" w:rsidP="392ADDA4" w:rsidRDefault="67809A32" w14:paraId="3228CCF9" w14:textId="19DCB700">
      <w:pPr>
        <w:pStyle w:val="ListParagraph"/>
        <w:numPr>
          <w:ilvl w:val="0"/>
          <w:numId w:val="423"/>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Initiatives that stall or fail to validate assumptions can be paused, pivoted, or retired.</w:t>
      </w:r>
    </w:p>
    <w:p w:rsidR="67809A32" w:rsidP="392ADDA4" w:rsidRDefault="67809A32" w14:paraId="61635A8C" w14:textId="47EEF95B">
      <w:pPr>
        <w:spacing w:before="240" w:beforeAutospacing="off" w:after="240" w:afterAutospacing="off"/>
      </w:pPr>
      <w:r w:rsidRPr="230D8BE6" w:rsidR="67809A32">
        <w:rPr>
          <w:rFonts w:ascii="Aptos" w:hAnsi="Aptos" w:eastAsia="Aptos" w:cs="Aptos"/>
          <w:noProof w:val="0"/>
          <w:sz w:val="24"/>
          <w:szCs w:val="24"/>
          <w:lang w:val="en-GB"/>
        </w:rPr>
        <w:t xml:space="preserve">This replaces deterministic budgeting with </w:t>
      </w:r>
      <w:r w:rsidRPr="230D8BE6" w:rsidR="67809A32">
        <w:rPr>
          <w:rFonts w:ascii="Aptos" w:hAnsi="Aptos" w:eastAsia="Aptos" w:cs="Aptos"/>
          <w:b w:val="1"/>
          <w:bCs w:val="1"/>
          <w:noProof w:val="0"/>
          <w:sz w:val="24"/>
          <w:szCs w:val="24"/>
          <w:lang w:val="en-GB"/>
        </w:rPr>
        <w:t>empirical, adaptive governance</w:t>
      </w:r>
      <w:r w:rsidRPr="230D8BE6" w:rsidR="67809A32">
        <w:rPr>
          <w:rFonts w:ascii="Aptos" w:hAnsi="Aptos" w:eastAsia="Aptos" w:cs="Aptos"/>
          <w:noProof w:val="0"/>
          <w:sz w:val="24"/>
          <w:szCs w:val="24"/>
          <w:lang w:val="en-GB"/>
        </w:rPr>
        <w:t>.</w:t>
      </w:r>
    </w:p>
    <w:p w:rsidR="67809A32" w:rsidP="2328D847" w:rsidRDefault="67809A32" w14:paraId="7EE6BF35" w14:textId="226E1E74" w14:noSpellErr="1">
      <w:pPr>
        <w:pStyle w:val="Heading3"/>
        <w:rPr>
          <w:noProof w:val="0"/>
          <w:lang w:val="en-GB"/>
        </w:rPr>
      </w:pPr>
      <w:bookmarkStart w:name="_Toc333038666" w:id="1440490601"/>
      <w:r w:rsidRPr="2328D847" w:rsidR="67809A32">
        <w:rPr>
          <w:noProof w:val="0"/>
          <w:lang w:val="en-GB"/>
        </w:rPr>
        <w:t>5. Quarterly Cadence for Funding Decisions</w:t>
      </w:r>
      <w:bookmarkEnd w:id="1440490601"/>
    </w:p>
    <w:p w:rsidR="67809A32" w:rsidP="392ADDA4" w:rsidRDefault="67809A32" w14:paraId="24EC4AEE" w14:noSpellErr="1" w14:textId="5DD9CD8E">
      <w:pPr>
        <w:pStyle w:val="ListParagraph"/>
        <w:numPr>
          <w:ilvl w:val="0"/>
          <w:numId w:val="424"/>
        </w:numPr>
        <w:spacing w:before="0" w:beforeAutospacing="off" w:after="0" w:afterAutospacing="off"/>
        <w:rPr>
          <w:rFonts w:ascii="Aptos" w:hAnsi="Aptos" w:eastAsia="Aptos" w:cs="Aptos"/>
          <w:noProof w:val="0"/>
          <w:sz w:val="24"/>
          <w:szCs w:val="24"/>
          <w:lang w:val="en-GB"/>
        </w:rPr>
      </w:pPr>
      <w:r w:rsidRPr="230D8BE6" w:rsidR="67809A32">
        <w:rPr>
          <w:rFonts w:ascii="Aptos" w:hAnsi="Aptos" w:eastAsia="Aptos" w:cs="Aptos"/>
          <w:noProof w:val="0"/>
          <w:sz w:val="24"/>
          <w:szCs w:val="24"/>
          <w:lang w:val="en-GB"/>
        </w:rPr>
        <w:t xml:space="preserve">Funding decisions are made during </w:t>
      </w:r>
      <w:r w:rsidRPr="230D8BE6" w:rsidR="67809A32">
        <w:rPr>
          <w:rFonts w:ascii="Aptos" w:hAnsi="Aptos" w:eastAsia="Aptos" w:cs="Aptos"/>
          <w:b w:val="1"/>
          <w:bCs w:val="1"/>
          <w:noProof w:val="0"/>
          <w:sz w:val="24"/>
          <w:szCs w:val="24"/>
          <w:lang w:val="en-GB"/>
        </w:rPr>
        <w:t>Slowification</w:t>
      </w:r>
      <w:r w:rsidRPr="230D8BE6">
        <w:rPr>
          <w:rStyle w:val="FootnoteReference"/>
          <w:rFonts w:ascii="Aptos" w:hAnsi="Aptos" w:eastAsia="Aptos" w:cs="Aptos"/>
          <w:b w:val="1"/>
          <w:bCs w:val="1"/>
          <w:noProof w:val="0"/>
          <w:sz w:val="24"/>
          <w:szCs w:val="24"/>
          <w:lang w:val="en-GB"/>
        </w:rPr>
        <w:footnoteReference w:id="24529"/>
      </w:r>
      <w:r w:rsidRPr="230D8BE6" w:rsidR="67809A32">
        <w:rPr>
          <w:rFonts w:ascii="Aptos" w:hAnsi="Aptos" w:eastAsia="Aptos" w:cs="Aptos"/>
          <w:b w:val="1"/>
          <w:bCs w:val="1"/>
          <w:noProof w:val="0"/>
          <w:sz w:val="24"/>
          <w:szCs w:val="24"/>
          <w:lang w:val="en-GB"/>
        </w:rPr>
        <w:t xml:space="preserve"> windows</w:t>
      </w:r>
      <w:r w:rsidRPr="230D8BE6" w:rsidR="67809A32">
        <w:rPr>
          <w:rFonts w:ascii="Aptos" w:hAnsi="Aptos" w:eastAsia="Aptos" w:cs="Aptos"/>
          <w:noProof w:val="0"/>
          <w:sz w:val="24"/>
          <w:szCs w:val="24"/>
          <w:lang w:val="en-GB"/>
        </w:rPr>
        <w:t xml:space="preserve"> (Weeks 1–2 and Week 12).</w:t>
      </w:r>
    </w:p>
    <w:p w:rsidR="67809A32" w:rsidP="392ADDA4" w:rsidRDefault="67809A32" w14:paraId="4AFD9288" w14:textId="77316AC3">
      <w:pPr>
        <w:pStyle w:val="ListParagraph"/>
        <w:numPr>
          <w:ilvl w:val="0"/>
          <w:numId w:val="424"/>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Teams present validated hypotheses, outcome telemetry, and improvement OKRs.</w:t>
      </w:r>
    </w:p>
    <w:p w:rsidR="67809A32" w:rsidP="392ADDA4" w:rsidRDefault="67809A32" w14:paraId="78CD688D" w14:textId="215CFAE2">
      <w:pPr>
        <w:pStyle w:val="ListParagraph"/>
        <w:numPr>
          <w:ilvl w:val="0"/>
          <w:numId w:val="424"/>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Leadership reviews </w:t>
      </w:r>
      <w:r w:rsidRPr="392ADDA4" w:rsidR="67809A32">
        <w:rPr>
          <w:rFonts w:ascii="Aptos" w:hAnsi="Aptos" w:eastAsia="Aptos" w:cs="Aptos"/>
          <w:b w:val="1"/>
          <w:bCs w:val="1"/>
          <w:noProof w:val="0"/>
          <w:sz w:val="24"/>
          <w:szCs w:val="24"/>
          <w:lang w:val="en-GB"/>
        </w:rPr>
        <w:t>evidence, not estimates</w:t>
      </w:r>
      <w:r w:rsidRPr="392ADDA4" w:rsidR="67809A32">
        <w:rPr>
          <w:rFonts w:ascii="Aptos" w:hAnsi="Aptos" w:eastAsia="Aptos" w:cs="Aptos"/>
          <w:noProof w:val="0"/>
          <w:sz w:val="24"/>
          <w:szCs w:val="24"/>
          <w:lang w:val="en-GB"/>
        </w:rPr>
        <w:t>, to guide investment.</w:t>
      </w:r>
    </w:p>
    <w:p w:rsidR="67809A32" w:rsidP="2328D847" w:rsidRDefault="67809A32" w14:paraId="3EDC987D" w14:textId="4608C280" w14:noSpellErr="1">
      <w:pPr>
        <w:pStyle w:val="Heading3"/>
        <w:rPr>
          <w:noProof w:val="0"/>
          <w:lang w:val="en-GB"/>
        </w:rPr>
      </w:pPr>
      <w:bookmarkStart w:name="_Toc839752680" w:id="108790980"/>
      <w:r w:rsidRPr="230D8BE6" w:rsidR="67809A32">
        <w:rPr>
          <w:noProof w:val="0"/>
          <w:lang w:val="en-GB"/>
        </w:rPr>
        <w:t>6. Innovation Accounting</w:t>
      </w:r>
      <w:r w:rsidRPr="230D8BE6">
        <w:rPr>
          <w:rStyle w:val="FootnoteReference"/>
          <w:noProof w:val="0"/>
          <w:lang w:val="en-GB"/>
        </w:rPr>
        <w:footnoteReference w:id="2429"/>
      </w:r>
      <w:r w:rsidRPr="230D8BE6" w:rsidR="67809A32">
        <w:rPr>
          <w:noProof w:val="0"/>
          <w:lang w:val="en-GB"/>
        </w:rPr>
        <w:t xml:space="preserve"> Integration</w:t>
      </w:r>
      <w:bookmarkEnd w:id="108790980"/>
    </w:p>
    <w:p w:rsidR="67809A32" w:rsidP="392ADDA4" w:rsidRDefault="67809A32" w14:paraId="065CFC86" w14:textId="0D513547">
      <w:pPr>
        <w:pStyle w:val="ListParagraph"/>
        <w:numPr>
          <w:ilvl w:val="0"/>
          <w:numId w:val="425"/>
        </w:numPr>
        <w:spacing w:before="240" w:beforeAutospacing="off" w:after="24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EmergentOS supports </w:t>
      </w:r>
      <w:r w:rsidRPr="392ADDA4" w:rsidR="67809A32">
        <w:rPr>
          <w:rFonts w:ascii="Aptos" w:hAnsi="Aptos" w:eastAsia="Aptos" w:cs="Aptos"/>
          <w:b w:val="1"/>
          <w:bCs w:val="1"/>
          <w:noProof w:val="0"/>
          <w:sz w:val="24"/>
          <w:szCs w:val="24"/>
          <w:lang w:val="en-GB"/>
        </w:rPr>
        <w:t>three levels of innovation accounting</w:t>
      </w:r>
      <w:r w:rsidRPr="392ADDA4" w:rsidR="67809A32">
        <w:rPr>
          <w:rFonts w:ascii="Aptos" w:hAnsi="Aptos" w:eastAsia="Aptos" w:cs="Aptos"/>
          <w:noProof w:val="0"/>
          <w:sz w:val="24"/>
          <w:szCs w:val="24"/>
          <w:lang w:val="en-GB"/>
        </w:rPr>
        <w:t>:</w:t>
      </w:r>
    </w:p>
    <w:p w:rsidR="67809A32" w:rsidP="392ADDA4" w:rsidRDefault="67809A32" w14:paraId="39D29D64" w14:textId="76B1DBB3">
      <w:pPr>
        <w:pStyle w:val="ListParagraph"/>
        <w:numPr>
          <w:ilvl w:val="1"/>
          <w:numId w:val="425"/>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b w:val="1"/>
          <w:bCs w:val="1"/>
          <w:noProof w:val="0"/>
          <w:sz w:val="24"/>
          <w:szCs w:val="24"/>
          <w:lang w:val="en-GB"/>
        </w:rPr>
        <w:t>Learning Metrics</w:t>
      </w:r>
      <w:r w:rsidRPr="392ADDA4" w:rsidR="67809A32">
        <w:rPr>
          <w:rFonts w:ascii="Aptos" w:hAnsi="Aptos" w:eastAsia="Aptos" w:cs="Aptos"/>
          <w:noProof w:val="0"/>
          <w:sz w:val="24"/>
          <w:szCs w:val="24"/>
          <w:lang w:val="en-GB"/>
        </w:rPr>
        <w:t>: e.g. experiment velocity, discovery outcomes.</w:t>
      </w:r>
    </w:p>
    <w:p w:rsidR="67809A32" w:rsidP="392ADDA4" w:rsidRDefault="67809A32" w14:paraId="2FA3C4DD" w14:textId="3BFB51D4">
      <w:pPr>
        <w:pStyle w:val="ListParagraph"/>
        <w:numPr>
          <w:ilvl w:val="1"/>
          <w:numId w:val="425"/>
        </w:numPr>
        <w:spacing w:before="0" w:beforeAutospacing="off" w:after="0" w:afterAutospacing="off"/>
        <w:rPr>
          <w:rFonts w:ascii="Aptos" w:hAnsi="Aptos" w:eastAsia="Aptos" w:cs="Aptos"/>
          <w:noProof w:val="0"/>
          <w:sz w:val="24"/>
          <w:szCs w:val="24"/>
          <w:lang w:val="en-GB"/>
        </w:rPr>
      </w:pPr>
      <w:r w:rsidRPr="4F77661F" w:rsidR="799ACC7F">
        <w:rPr>
          <w:rFonts w:ascii="Aptos" w:hAnsi="Aptos" w:eastAsia="Aptos" w:cs="Aptos"/>
          <w:b w:val="1"/>
          <w:bCs w:val="1"/>
          <w:noProof w:val="0"/>
          <w:sz w:val="24"/>
          <w:szCs w:val="24"/>
          <w:lang w:val="en-GB"/>
        </w:rPr>
        <w:t>Behavioural</w:t>
      </w:r>
      <w:r w:rsidRPr="4F77661F" w:rsidR="67809A32">
        <w:rPr>
          <w:rFonts w:ascii="Aptos" w:hAnsi="Aptos" w:eastAsia="Aptos" w:cs="Aptos"/>
          <w:b w:val="1"/>
          <w:bCs w:val="1"/>
          <w:noProof w:val="0"/>
          <w:sz w:val="24"/>
          <w:szCs w:val="24"/>
          <w:lang w:val="en-GB"/>
        </w:rPr>
        <w:t xml:space="preserve"> Metrics</w:t>
      </w:r>
      <w:r w:rsidRPr="4F77661F" w:rsidR="67809A32">
        <w:rPr>
          <w:rFonts w:ascii="Aptos" w:hAnsi="Aptos" w:eastAsia="Aptos" w:cs="Aptos"/>
          <w:noProof w:val="0"/>
          <w:sz w:val="24"/>
          <w:szCs w:val="24"/>
          <w:lang w:val="en-GB"/>
        </w:rPr>
        <w:t>: e.g. user engagement, conversion rates.</w:t>
      </w:r>
    </w:p>
    <w:p w:rsidR="67809A32" w:rsidP="392ADDA4" w:rsidRDefault="67809A32" w14:paraId="54BDBC2B" w14:textId="52D5200F">
      <w:pPr>
        <w:pStyle w:val="ListParagraph"/>
        <w:numPr>
          <w:ilvl w:val="1"/>
          <w:numId w:val="425"/>
        </w:numPr>
        <w:spacing w:before="0" w:beforeAutospacing="off" w:after="0" w:afterAutospacing="off"/>
        <w:rPr>
          <w:rFonts w:ascii="Aptos" w:hAnsi="Aptos" w:eastAsia="Aptos" w:cs="Aptos"/>
          <w:noProof w:val="0"/>
          <w:sz w:val="24"/>
          <w:szCs w:val="24"/>
          <w:lang w:val="en-GB"/>
        </w:rPr>
      </w:pPr>
      <w:r w:rsidRPr="392ADDA4" w:rsidR="67809A32">
        <w:rPr>
          <w:rFonts w:ascii="Aptos" w:hAnsi="Aptos" w:eastAsia="Aptos" w:cs="Aptos"/>
          <w:b w:val="1"/>
          <w:bCs w:val="1"/>
          <w:noProof w:val="0"/>
          <w:sz w:val="24"/>
          <w:szCs w:val="24"/>
          <w:lang w:val="en-GB"/>
        </w:rPr>
        <w:t>Business Metrics</w:t>
      </w:r>
      <w:r w:rsidRPr="392ADDA4" w:rsidR="67809A32">
        <w:rPr>
          <w:rFonts w:ascii="Aptos" w:hAnsi="Aptos" w:eastAsia="Aptos" w:cs="Aptos"/>
          <w:noProof w:val="0"/>
          <w:sz w:val="24"/>
          <w:szCs w:val="24"/>
          <w:lang w:val="en-GB"/>
        </w:rPr>
        <w:t>: e.g. revenue impact, cost reduction.</w:t>
      </w:r>
    </w:p>
    <w:p w:rsidR="67809A32" w:rsidP="392ADDA4" w:rsidRDefault="67809A32" w14:paraId="4D538F0E" w14:textId="432A9CD0">
      <w:pPr>
        <w:pStyle w:val="ListParagraph"/>
        <w:numPr>
          <w:ilvl w:val="0"/>
          <w:numId w:val="425"/>
        </w:numPr>
        <w:spacing w:before="240" w:beforeAutospacing="off" w:after="240" w:afterAutospacing="off"/>
        <w:rPr>
          <w:rFonts w:ascii="Aptos" w:hAnsi="Aptos" w:eastAsia="Aptos" w:cs="Aptos"/>
          <w:noProof w:val="0"/>
          <w:sz w:val="24"/>
          <w:szCs w:val="24"/>
          <w:lang w:val="en-GB"/>
        </w:rPr>
      </w:pPr>
      <w:r w:rsidRPr="392ADDA4" w:rsidR="67809A32">
        <w:rPr>
          <w:rFonts w:ascii="Aptos" w:hAnsi="Aptos" w:eastAsia="Aptos" w:cs="Aptos"/>
          <w:noProof w:val="0"/>
          <w:sz w:val="24"/>
          <w:szCs w:val="24"/>
          <w:lang w:val="en-GB"/>
        </w:rPr>
        <w:t xml:space="preserve">These are tracked via </w:t>
      </w:r>
      <w:r w:rsidRPr="392ADDA4" w:rsidR="67809A32">
        <w:rPr>
          <w:rFonts w:ascii="Aptos" w:hAnsi="Aptos" w:eastAsia="Aptos" w:cs="Aptos"/>
          <w:b w:val="1"/>
          <w:bCs w:val="1"/>
          <w:noProof w:val="0"/>
          <w:sz w:val="24"/>
          <w:szCs w:val="24"/>
          <w:lang w:val="en-GB"/>
        </w:rPr>
        <w:t>telemetry dashboards</w:t>
      </w:r>
      <w:r w:rsidRPr="392ADDA4" w:rsidR="67809A32">
        <w:rPr>
          <w:rFonts w:ascii="Aptos" w:hAnsi="Aptos" w:eastAsia="Aptos" w:cs="Aptos"/>
          <w:noProof w:val="0"/>
          <w:sz w:val="24"/>
          <w:szCs w:val="24"/>
          <w:lang w:val="en-GB"/>
        </w:rPr>
        <w:t xml:space="preserve">, </w:t>
      </w:r>
      <w:r w:rsidRPr="392ADDA4" w:rsidR="67809A32">
        <w:rPr>
          <w:rFonts w:ascii="Aptos" w:hAnsi="Aptos" w:eastAsia="Aptos" w:cs="Aptos"/>
          <w:b w:val="1"/>
          <w:bCs w:val="1"/>
          <w:noProof w:val="0"/>
          <w:sz w:val="24"/>
          <w:szCs w:val="24"/>
          <w:lang w:val="en-GB"/>
        </w:rPr>
        <w:t>OKRs</w:t>
      </w:r>
      <w:r w:rsidRPr="392ADDA4" w:rsidR="67809A32">
        <w:rPr>
          <w:rFonts w:ascii="Aptos" w:hAnsi="Aptos" w:eastAsia="Aptos" w:cs="Aptos"/>
          <w:noProof w:val="0"/>
          <w:sz w:val="24"/>
          <w:szCs w:val="24"/>
          <w:lang w:val="en-GB"/>
        </w:rPr>
        <w:t xml:space="preserve">, and </w:t>
      </w:r>
      <w:r w:rsidRPr="392ADDA4" w:rsidR="67809A32">
        <w:rPr>
          <w:rFonts w:ascii="Aptos" w:hAnsi="Aptos" w:eastAsia="Aptos" w:cs="Aptos"/>
          <w:b w:val="1"/>
          <w:bCs w:val="1"/>
          <w:noProof w:val="0"/>
          <w:sz w:val="24"/>
          <w:szCs w:val="24"/>
          <w:lang w:val="en-GB"/>
        </w:rPr>
        <w:t>Flow Metrics</w:t>
      </w:r>
      <w:r w:rsidRPr="392ADDA4" w:rsidR="67809A32">
        <w:rPr>
          <w:rFonts w:ascii="Aptos" w:hAnsi="Aptos" w:eastAsia="Aptos" w:cs="Aptos"/>
          <w:noProof w:val="0"/>
          <w:sz w:val="24"/>
          <w:szCs w:val="24"/>
          <w:lang w:val="en-GB"/>
        </w:rPr>
        <w:t>.</w:t>
      </w:r>
    </w:p>
    <w:p w:rsidR="392ADDA4" w:rsidP="230D8BE6" w:rsidRDefault="392ADDA4" w14:paraId="3EE3E4C5" w14:noSpellErr="1" w14:textId="5A07AC7D">
      <w:pPr>
        <w:pStyle w:val="Normal"/>
      </w:pPr>
      <w:r w:rsidRPr="230D8BE6" w:rsidR="1032D037">
        <w:rPr>
          <w:rFonts w:ascii="Aptos" w:hAnsi="Aptos" w:eastAsia="Aptos" w:cs="Aptos"/>
          <w:noProof w:val="0"/>
          <w:sz w:val="24"/>
          <w:szCs w:val="24"/>
          <w:lang w:val="en-GB"/>
        </w:rPr>
        <w:t xml:space="preserve">The </w:t>
      </w:r>
      <w:r w:rsidRPr="230D8BE6" w:rsidR="1032D037">
        <w:rPr>
          <w:rFonts w:ascii="Aptos" w:hAnsi="Aptos" w:eastAsia="Aptos" w:cs="Aptos"/>
          <w:noProof w:val="0"/>
          <w:sz w:val="24"/>
          <w:szCs w:val="24"/>
          <w:lang w:val="en-GB"/>
        </w:rPr>
        <w:t>EmergentOS</w:t>
      </w:r>
      <w:r w:rsidRPr="230D8BE6" w:rsidR="1032D037">
        <w:rPr>
          <w:rFonts w:ascii="Aptos" w:hAnsi="Aptos" w:eastAsia="Aptos" w:cs="Aptos"/>
          <w:noProof w:val="0"/>
          <w:sz w:val="24"/>
          <w:szCs w:val="24"/>
          <w:lang w:val="en-GB"/>
        </w:rPr>
        <w:t xml:space="preserve"> funding model transforms investment from a static, upfront allocation into a dynamic, evidence-based process that evolves with learning. By tying funding to </w:t>
      </w:r>
      <w:r w:rsidRPr="230D8BE6" w:rsidR="1032D037">
        <w:rPr>
          <w:rFonts w:ascii="Aptos" w:hAnsi="Aptos" w:eastAsia="Aptos" w:cs="Aptos"/>
          <w:noProof w:val="0"/>
          <w:sz w:val="24"/>
          <w:szCs w:val="24"/>
          <w:lang w:val="en-GB"/>
        </w:rPr>
        <w:t>validated</w:t>
      </w:r>
      <w:r w:rsidRPr="230D8BE6" w:rsidR="1032D037">
        <w:rPr>
          <w:rFonts w:ascii="Aptos" w:hAnsi="Aptos" w:eastAsia="Aptos" w:cs="Aptos"/>
          <w:noProof w:val="0"/>
          <w:sz w:val="24"/>
          <w:szCs w:val="24"/>
          <w:lang w:val="en-GB"/>
        </w:rPr>
        <w:t xml:space="preserve"> hypotheses, measurable outcomes, and flow-based governance, it enables organizations to invest in what works—while safely stopping what </w:t>
      </w:r>
      <w:r w:rsidRPr="230D8BE6" w:rsidR="1032D037">
        <w:rPr>
          <w:rFonts w:ascii="Aptos" w:hAnsi="Aptos" w:eastAsia="Aptos" w:cs="Aptos"/>
          <w:noProof w:val="0"/>
          <w:sz w:val="24"/>
          <w:szCs w:val="24"/>
          <w:lang w:val="en-GB"/>
        </w:rPr>
        <w:t>doesn’t</w:t>
      </w:r>
      <w:r w:rsidRPr="230D8BE6" w:rsidR="1032D037">
        <w:rPr>
          <w:rFonts w:ascii="Aptos" w:hAnsi="Aptos" w:eastAsia="Aptos" w:cs="Aptos"/>
          <w:noProof w:val="0"/>
          <w:sz w:val="24"/>
          <w:szCs w:val="24"/>
          <w:lang w:val="en-GB"/>
        </w:rPr>
        <w:t xml:space="preserve">. This approach empowers teams, accelerates innovation, and ensures that every pound spent is traceable to strategic impact. In doing so, </w:t>
      </w:r>
      <w:r w:rsidRPr="230D8BE6" w:rsidR="1032D037">
        <w:rPr>
          <w:rFonts w:ascii="Aptos" w:hAnsi="Aptos" w:eastAsia="Aptos" w:cs="Aptos"/>
          <w:noProof w:val="0"/>
          <w:sz w:val="24"/>
          <w:szCs w:val="24"/>
          <w:lang w:val="en-GB"/>
        </w:rPr>
        <w:t>EmergentOS</w:t>
      </w:r>
      <w:r w:rsidRPr="230D8BE6" w:rsidR="1032D037">
        <w:rPr>
          <w:rFonts w:ascii="Aptos" w:hAnsi="Aptos" w:eastAsia="Aptos" w:cs="Aptos"/>
          <w:noProof w:val="0"/>
          <w:sz w:val="24"/>
          <w:szCs w:val="24"/>
          <w:lang w:val="en-GB"/>
        </w:rPr>
        <w:t xml:space="preserve"> turns funding into a </w:t>
      </w:r>
      <w:r w:rsidRPr="230D8BE6" w:rsidR="1032D037">
        <w:rPr>
          <w:rFonts w:ascii="Aptos" w:hAnsi="Aptos" w:eastAsia="Aptos" w:cs="Aptos"/>
          <w:b w:val="1"/>
          <w:bCs w:val="1"/>
          <w:noProof w:val="0"/>
          <w:sz w:val="24"/>
          <w:szCs w:val="24"/>
          <w:lang w:val="en-GB"/>
        </w:rPr>
        <w:t>strategic lever for adaptability, not a constraint on it</w:t>
      </w:r>
      <w:r w:rsidRPr="230D8BE6" w:rsidR="1032D037">
        <w:rPr>
          <w:rFonts w:ascii="Aptos" w:hAnsi="Aptos" w:eastAsia="Aptos" w:cs="Aptos"/>
          <w:noProof w:val="0"/>
          <w:sz w:val="24"/>
          <w:szCs w:val="24"/>
          <w:lang w:val="en-GB"/>
        </w:rPr>
        <w:t>.</w:t>
      </w:r>
    </w:p>
    <w:p w:rsidR="392ADDA4" w:rsidRDefault="392ADDA4" w14:paraId="60983BC0" w14:textId="7FAF3251">
      <w:r>
        <w:br w:type="page"/>
      </w:r>
    </w:p>
    <w:p w:rsidR="5FB4EC9E" w:rsidP="392ADDA4" w:rsidRDefault="5FB4EC9E" w14:paraId="7686C988" w14:textId="7E582D61" w14:noSpellErr="1">
      <w:pPr>
        <w:pStyle w:val="Heading2"/>
        <w:rPr>
          <w:noProof w:val="0"/>
          <w:lang w:val="en-GB"/>
        </w:rPr>
      </w:pPr>
      <w:bookmarkStart w:name="_Toc253366647" w:id="1439280825"/>
      <w:r w:rsidRPr="2328D847" w:rsidR="5FB4EC9E">
        <w:rPr>
          <w:noProof w:val="0"/>
          <w:lang w:val="en-GB"/>
        </w:rPr>
        <w:t xml:space="preserve">Budgeting Guidance for Adaptive Funding in </w:t>
      </w:r>
      <w:r w:rsidRPr="2328D847" w:rsidR="5FB4EC9E">
        <w:rPr>
          <w:noProof w:val="0"/>
          <w:lang w:val="en-GB"/>
        </w:rPr>
        <w:t>EmergentOS</w:t>
      </w:r>
      <w:bookmarkEnd w:id="1439280825"/>
    </w:p>
    <w:p w:rsidR="5FB4EC9E" w:rsidP="392ADDA4" w:rsidRDefault="5FB4EC9E" w14:paraId="2CB74590" w14:textId="1822DE47">
      <w:pPr>
        <w:spacing w:before="240" w:beforeAutospacing="off" w:after="240" w:afterAutospacing="off"/>
      </w:pPr>
      <w:r w:rsidRPr="392ADDA4" w:rsidR="5FB4EC9E">
        <w:rPr>
          <w:rFonts w:ascii="Aptos" w:hAnsi="Aptos" w:eastAsia="Aptos" w:cs="Aptos"/>
          <w:noProof w:val="0"/>
          <w:sz w:val="24"/>
          <w:szCs w:val="24"/>
          <w:lang w:val="en-GB"/>
        </w:rPr>
        <w:t xml:space="preserve">This section provides practical guidance for finance and portfolio teams transitioning from traditional budgeting approaches to the </w:t>
      </w:r>
      <w:r w:rsidRPr="392ADDA4" w:rsidR="5FB4EC9E">
        <w:rPr>
          <w:rFonts w:ascii="Aptos" w:hAnsi="Aptos" w:eastAsia="Aptos" w:cs="Aptos"/>
          <w:b w:val="1"/>
          <w:bCs w:val="1"/>
          <w:noProof w:val="0"/>
          <w:sz w:val="24"/>
          <w:szCs w:val="24"/>
          <w:lang w:val="en-GB"/>
        </w:rPr>
        <w:t>adaptive, outcome-driven funding model</w:t>
      </w:r>
      <w:r w:rsidRPr="392ADDA4" w:rsidR="5FB4EC9E">
        <w:rPr>
          <w:rFonts w:ascii="Aptos" w:hAnsi="Aptos" w:eastAsia="Aptos" w:cs="Aptos"/>
          <w:noProof w:val="0"/>
          <w:sz w:val="24"/>
          <w:szCs w:val="24"/>
          <w:lang w:val="en-GB"/>
        </w:rPr>
        <w:t xml:space="preserve"> used in EmergentOS. It outlines how to align financial planning with strategic agility, validated learning, and continuous value delivery.</w:t>
      </w:r>
    </w:p>
    <w:p w:rsidR="5FB4EC9E" w:rsidP="2328D847" w:rsidRDefault="5FB4EC9E" w14:paraId="36B8855F" w14:textId="28C084F9" w14:noSpellErr="1">
      <w:pPr>
        <w:pStyle w:val="Heading3"/>
        <w:rPr>
          <w:noProof w:val="0"/>
          <w:lang w:val="en-GB"/>
        </w:rPr>
      </w:pPr>
      <w:r w:rsidRPr="2328D847" w:rsidR="5FB4EC9E">
        <w:rPr>
          <w:noProof w:val="0"/>
          <w:lang w:val="en-GB"/>
        </w:rPr>
        <w:t xml:space="preserve"> </w:t>
      </w:r>
      <w:bookmarkStart w:name="_Toc1658667120" w:id="1404012233"/>
      <w:r w:rsidRPr="2328D847" w:rsidR="5FB4EC9E">
        <w:rPr>
          <w:noProof w:val="0"/>
          <w:lang w:val="en-GB"/>
        </w:rPr>
        <w:t>1. Budgeting by Strategic Theme and Lean Value Tree Branches</w:t>
      </w:r>
      <w:bookmarkEnd w:id="1404012233"/>
    </w:p>
    <w:p w:rsidR="5FB4EC9E" w:rsidP="392ADDA4" w:rsidRDefault="5FB4EC9E" w14:paraId="1CE32CF1" w14:textId="39143D80">
      <w:pPr>
        <w:pStyle w:val="ListParagraph"/>
        <w:numPr>
          <w:ilvl w:val="0"/>
          <w:numId w:val="426"/>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Allocate budgets to </w:t>
      </w:r>
      <w:r w:rsidRPr="392ADDA4" w:rsidR="5FB4EC9E">
        <w:rPr>
          <w:rFonts w:ascii="Aptos" w:hAnsi="Aptos" w:eastAsia="Aptos" w:cs="Aptos"/>
          <w:b w:val="1"/>
          <w:bCs w:val="1"/>
          <w:noProof w:val="0"/>
          <w:sz w:val="24"/>
          <w:szCs w:val="24"/>
          <w:lang w:val="en-GB"/>
        </w:rPr>
        <w:t>strategic themes</w:t>
      </w:r>
      <w:r w:rsidRPr="392ADDA4" w:rsidR="5FB4EC9E">
        <w:rPr>
          <w:rFonts w:ascii="Aptos" w:hAnsi="Aptos" w:eastAsia="Aptos" w:cs="Aptos"/>
          <w:noProof w:val="0"/>
          <w:sz w:val="24"/>
          <w:szCs w:val="24"/>
          <w:lang w:val="en-GB"/>
        </w:rPr>
        <w:t xml:space="preserve"> and </w:t>
      </w:r>
      <w:r w:rsidRPr="392ADDA4" w:rsidR="5FB4EC9E">
        <w:rPr>
          <w:rFonts w:ascii="Aptos" w:hAnsi="Aptos" w:eastAsia="Aptos" w:cs="Aptos"/>
          <w:b w:val="1"/>
          <w:bCs w:val="1"/>
          <w:noProof w:val="0"/>
          <w:sz w:val="24"/>
          <w:szCs w:val="24"/>
          <w:lang w:val="en-GB"/>
        </w:rPr>
        <w:t>Lean Value Tree branches</w:t>
      </w:r>
      <w:r w:rsidRPr="392ADDA4" w:rsidR="5FB4EC9E">
        <w:rPr>
          <w:rFonts w:ascii="Aptos" w:hAnsi="Aptos" w:eastAsia="Aptos" w:cs="Aptos"/>
          <w:noProof w:val="0"/>
          <w:sz w:val="24"/>
          <w:szCs w:val="24"/>
          <w:lang w:val="en-GB"/>
        </w:rPr>
        <w:t>, not fixed projects.</w:t>
      </w:r>
    </w:p>
    <w:p w:rsidR="5FB4EC9E" w:rsidP="392ADDA4" w:rsidRDefault="5FB4EC9E" w14:paraId="1ECFC944" w14:textId="756F0209">
      <w:pPr>
        <w:pStyle w:val="ListParagraph"/>
        <w:numPr>
          <w:ilvl w:val="0"/>
          <w:numId w:val="426"/>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Treat each branch as a </w:t>
      </w:r>
      <w:r w:rsidRPr="392ADDA4" w:rsidR="5FB4EC9E">
        <w:rPr>
          <w:rFonts w:ascii="Aptos" w:hAnsi="Aptos" w:eastAsia="Aptos" w:cs="Aptos"/>
          <w:b w:val="1"/>
          <w:bCs w:val="1"/>
          <w:noProof w:val="0"/>
          <w:sz w:val="24"/>
          <w:szCs w:val="24"/>
          <w:lang w:val="en-GB"/>
        </w:rPr>
        <w:t>portfolio of bets</w:t>
      </w:r>
      <w:r w:rsidRPr="392ADDA4" w:rsidR="5FB4EC9E">
        <w:rPr>
          <w:rFonts w:ascii="Aptos" w:hAnsi="Aptos" w:eastAsia="Aptos" w:cs="Aptos"/>
          <w:noProof w:val="0"/>
          <w:sz w:val="24"/>
          <w:szCs w:val="24"/>
          <w:lang w:val="en-GB"/>
        </w:rPr>
        <w:t>—each with its own hypothesis and outcome targets.</w:t>
      </w:r>
    </w:p>
    <w:p w:rsidR="5FB4EC9E" w:rsidP="392ADDA4" w:rsidRDefault="5FB4EC9E" w14:paraId="04923D08" w14:textId="1CB2AC45">
      <w:pPr>
        <w:pStyle w:val="ListParagraph"/>
        <w:numPr>
          <w:ilvl w:val="0"/>
          <w:numId w:val="426"/>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Enable </w:t>
      </w:r>
      <w:r w:rsidRPr="392ADDA4" w:rsidR="5FB4EC9E">
        <w:rPr>
          <w:rFonts w:ascii="Aptos" w:hAnsi="Aptos" w:eastAsia="Aptos" w:cs="Aptos"/>
          <w:b w:val="1"/>
          <w:bCs w:val="1"/>
          <w:noProof w:val="0"/>
          <w:sz w:val="24"/>
          <w:szCs w:val="24"/>
          <w:lang w:val="en-GB"/>
        </w:rPr>
        <w:t>modular funding</w:t>
      </w:r>
      <w:r w:rsidRPr="392ADDA4" w:rsidR="5FB4EC9E">
        <w:rPr>
          <w:rFonts w:ascii="Aptos" w:hAnsi="Aptos" w:eastAsia="Aptos" w:cs="Aptos"/>
          <w:noProof w:val="0"/>
          <w:sz w:val="24"/>
          <w:szCs w:val="24"/>
          <w:lang w:val="en-GB"/>
        </w:rPr>
        <w:t xml:space="preserve"> that can be scaled up or down based on validated progress.</w:t>
      </w:r>
    </w:p>
    <w:p w:rsidR="5FB4EC9E" w:rsidP="2328D847" w:rsidRDefault="5FB4EC9E" w14:paraId="1C1D3DB1" w14:textId="7D64F6CC" w14:noSpellErr="1">
      <w:pPr>
        <w:pStyle w:val="Heading3"/>
        <w:rPr>
          <w:noProof w:val="0"/>
          <w:lang w:val="en-GB"/>
        </w:rPr>
      </w:pPr>
      <w:bookmarkStart w:name="_Toc1653394088" w:id="135893875"/>
      <w:r w:rsidRPr="2328D847" w:rsidR="5FB4EC9E">
        <w:rPr>
          <w:noProof w:val="0"/>
          <w:lang w:val="en-GB"/>
        </w:rPr>
        <w:t>2. Use Metered Funding Tranches</w:t>
      </w:r>
      <w:bookmarkEnd w:id="135893875"/>
    </w:p>
    <w:p w:rsidR="5FB4EC9E" w:rsidP="392ADDA4" w:rsidRDefault="5FB4EC9E" w14:paraId="3D8C95EB" w14:textId="55A5615B">
      <w:pPr>
        <w:pStyle w:val="ListParagraph"/>
        <w:numPr>
          <w:ilvl w:val="0"/>
          <w:numId w:val="427"/>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Replace large upfront allocations with </w:t>
      </w:r>
      <w:r w:rsidRPr="392ADDA4" w:rsidR="5FB4EC9E">
        <w:rPr>
          <w:rFonts w:ascii="Aptos" w:hAnsi="Aptos" w:eastAsia="Aptos" w:cs="Aptos"/>
          <w:b w:val="1"/>
          <w:bCs w:val="1"/>
          <w:noProof w:val="0"/>
          <w:sz w:val="24"/>
          <w:szCs w:val="24"/>
          <w:lang w:val="en-GB"/>
        </w:rPr>
        <w:t>metered funding tranches</w:t>
      </w:r>
      <w:r w:rsidRPr="392ADDA4" w:rsidR="5FB4EC9E">
        <w:rPr>
          <w:rFonts w:ascii="Aptos" w:hAnsi="Aptos" w:eastAsia="Aptos" w:cs="Aptos"/>
          <w:noProof w:val="0"/>
          <w:sz w:val="24"/>
          <w:szCs w:val="24"/>
          <w:lang w:val="en-GB"/>
        </w:rPr>
        <w:t xml:space="preserve"> released quarterly.</w:t>
      </w:r>
    </w:p>
    <w:p w:rsidR="5FB4EC9E" w:rsidP="392ADDA4" w:rsidRDefault="5FB4EC9E" w14:paraId="2AC82A12" w14:textId="29B5835F">
      <w:pPr>
        <w:pStyle w:val="ListParagraph"/>
        <w:numPr>
          <w:ilvl w:val="0"/>
          <w:numId w:val="427"/>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Initial tranches support </w:t>
      </w:r>
      <w:r w:rsidRPr="392ADDA4" w:rsidR="5FB4EC9E">
        <w:rPr>
          <w:rFonts w:ascii="Aptos" w:hAnsi="Aptos" w:eastAsia="Aptos" w:cs="Aptos"/>
          <w:b w:val="1"/>
          <w:bCs w:val="1"/>
          <w:noProof w:val="0"/>
          <w:sz w:val="24"/>
          <w:szCs w:val="24"/>
          <w:lang w:val="en-GB"/>
        </w:rPr>
        <w:t>discovery and experimentation</w:t>
      </w:r>
      <w:r w:rsidRPr="392ADDA4" w:rsidR="5FB4EC9E">
        <w:rPr>
          <w:rFonts w:ascii="Aptos" w:hAnsi="Aptos" w:eastAsia="Aptos" w:cs="Aptos"/>
          <w:noProof w:val="0"/>
          <w:sz w:val="24"/>
          <w:szCs w:val="24"/>
          <w:lang w:val="en-GB"/>
        </w:rPr>
        <w:t>.</w:t>
      </w:r>
    </w:p>
    <w:p w:rsidR="5FB4EC9E" w:rsidP="392ADDA4" w:rsidRDefault="5FB4EC9E" w14:paraId="57CBA0EC" w14:textId="7F3BB32A">
      <w:pPr>
        <w:pStyle w:val="ListParagraph"/>
        <w:numPr>
          <w:ilvl w:val="0"/>
          <w:numId w:val="427"/>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Subsequent tranches are contingent on </w:t>
      </w:r>
      <w:r w:rsidRPr="392ADDA4" w:rsidR="5FB4EC9E">
        <w:rPr>
          <w:rFonts w:ascii="Aptos" w:hAnsi="Aptos" w:eastAsia="Aptos" w:cs="Aptos"/>
          <w:b w:val="1"/>
          <w:bCs w:val="1"/>
          <w:noProof w:val="0"/>
          <w:sz w:val="24"/>
          <w:szCs w:val="24"/>
          <w:lang w:val="en-GB"/>
        </w:rPr>
        <w:t>validated learning</w:t>
      </w:r>
      <w:r w:rsidRPr="392ADDA4" w:rsidR="5FB4EC9E">
        <w:rPr>
          <w:rFonts w:ascii="Aptos" w:hAnsi="Aptos" w:eastAsia="Aptos" w:cs="Aptos"/>
          <w:noProof w:val="0"/>
          <w:sz w:val="24"/>
          <w:szCs w:val="24"/>
          <w:lang w:val="en-GB"/>
        </w:rPr>
        <w:t>, telemetry, and High Integrity Commitments.</w:t>
      </w:r>
    </w:p>
    <w:p w:rsidR="5FB4EC9E" w:rsidP="392ADDA4" w:rsidRDefault="5FB4EC9E" w14:paraId="17B17998" w14:textId="7937F5BB">
      <w:pPr>
        <w:spacing w:before="240" w:beforeAutospacing="off" w:after="240" w:afterAutospacing="off"/>
        <w:ind w:left="720"/>
      </w:pPr>
      <w:r w:rsidRPr="392ADDA4" w:rsidR="5FB4EC9E">
        <w:rPr>
          <w:rFonts w:ascii="Aptos" w:hAnsi="Aptos" w:eastAsia="Aptos" w:cs="Aptos"/>
          <w:noProof w:val="0"/>
          <w:sz w:val="24"/>
          <w:szCs w:val="24"/>
          <w:lang w:val="en-GB"/>
        </w:rPr>
        <w:t>This reduces financial risk and increases responsiveness to change.</w:t>
      </w:r>
    </w:p>
    <w:p w:rsidR="5FB4EC9E" w:rsidP="2328D847" w:rsidRDefault="5FB4EC9E" w14:paraId="59C7D0C8" w14:textId="3D9DADBA" w14:noSpellErr="1">
      <w:pPr>
        <w:pStyle w:val="Heading3"/>
        <w:rPr>
          <w:noProof w:val="0"/>
          <w:lang w:val="en-GB"/>
        </w:rPr>
      </w:pPr>
      <w:bookmarkStart w:name="_Toc661498524" w:id="729320456"/>
      <w:r w:rsidRPr="2328D847" w:rsidR="5FB4EC9E">
        <w:rPr>
          <w:noProof w:val="0"/>
          <w:lang w:val="en-GB"/>
        </w:rPr>
        <w:t>3. Tie Funding to OKRs and Outcomes</w:t>
      </w:r>
      <w:bookmarkEnd w:id="729320456"/>
    </w:p>
    <w:p w:rsidR="5FB4EC9E" w:rsidP="392ADDA4" w:rsidRDefault="5FB4EC9E" w14:paraId="7BB43C3D" w14:textId="32326432">
      <w:pPr>
        <w:pStyle w:val="ListParagraph"/>
        <w:numPr>
          <w:ilvl w:val="0"/>
          <w:numId w:val="428"/>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Require teams to define </w:t>
      </w:r>
      <w:r w:rsidRPr="392ADDA4" w:rsidR="5FB4EC9E">
        <w:rPr>
          <w:rFonts w:ascii="Aptos" w:hAnsi="Aptos" w:eastAsia="Aptos" w:cs="Aptos"/>
          <w:b w:val="1"/>
          <w:bCs w:val="1"/>
          <w:noProof w:val="0"/>
          <w:sz w:val="24"/>
          <w:szCs w:val="24"/>
          <w:lang w:val="en-GB"/>
        </w:rPr>
        <w:t>Objectives and Key Results (OKRs)</w:t>
      </w:r>
      <w:r w:rsidRPr="392ADDA4" w:rsidR="5FB4EC9E">
        <w:rPr>
          <w:rFonts w:ascii="Aptos" w:hAnsi="Aptos" w:eastAsia="Aptos" w:cs="Aptos"/>
          <w:noProof w:val="0"/>
          <w:sz w:val="24"/>
          <w:szCs w:val="24"/>
          <w:lang w:val="en-GB"/>
        </w:rPr>
        <w:t xml:space="preserve"> before receiving funding.</w:t>
      </w:r>
    </w:p>
    <w:p w:rsidR="5FB4EC9E" w:rsidP="392ADDA4" w:rsidRDefault="5FB4EC9E" w14:paraId="051D80D4" w14:textId="473E4DFE">
      <w:pPr>
        <w:pStyle w:val="ListParagraph"/>
        <w:numPr>
          <w:ilvl w:val="0"/>
          <w:numId w:val="428"/>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Key Results should reflect </w:t>
      </w:r>
      <w:r w:rsidRPr="392ADDA4" w:rsidR="5FB4EC9E">
        <w:rPr>
          <w:rFonts w:ascii="Aptos" w:hAnsi="Aptos" w:eastAsia="Aptos" w:cs="Aptos"/>
          <w:b w:val="1"/>
          <w:bCs w:val="1"/>
          <w:noProof w:val="0"/>
          <w:sz w:val="24"/>
          <w:szCs w:val="24"/>
          <w:lang w:val="en-GB"/>
        </w:rPr>
        <w:t>customer impact</w:t>
      </w:r>
      <w:r w:rsidRPr="392ADDA4" w:rsidR="5FB4EC9E">
        <w:rPr>
          <w:rFonts w:ascii="Aptos" w:hAnsi="Aptos" w:eastAsia="Aptos" w:cs="Aptos"/>
          <w:noProof w:val="0"/>
          <w:sz w:val="24"/>
          <w:szCs w:val="24"/>
          <w:lang w:val="en-GB"/>
        </w:rPr>
        <w:t xml:space="preserve">, </w:t>
      </w:r>
      <w:r w:rsidRPr="392ADDA4" w:rsidR="5FB4EC9E">
        <w:rPr>
          <w:rFonts w:ascii="Aptos" w:hAnsi="Aptos" w:eastAsia="Aptos" w:cs="Aptos"/>
          <w:b w:val="1"/>
          <w:bCs w:val="1"/>
          <w:noProof w:val="0"/>
          <w:sz w:val="24"/>
          <w:szCs w:val="24"/>
          <w:lang w:val="en-GB"/>
        </w:rPr>
        <w:t>business performance</w:t>
      </w:r>
      <w:r w:rsidRPr="392ADDA4" w:rsidR="5FB4EC9E">
        <w:rPr>
          <w:rFonts w:ascii="Aptos" w:hAnsi="Aptos" w:eastAsia="Aptos" w:cs="Aptos"/>
          <w:noProof w:val="0"/>
          <w:sz w:val="24"/>
          <w:szCs w:val="24"/>
          <w:lang w:val="en-GB"/>
        </w:rPr>
        <w:t xml:space="preserve">, or </w:t>
      </w:r>
      <w:r w:rsidRPr="392ADDA4" w:rsidR="5FB4EC9E">
        <w:rPr>
          <w:rFonts w:ascii="Aptos" w:hAnsi="Aptos" w:eastAsia="Aptos" w:cs="Aptos"/>
          <w:b w:val="1"/>
          <w:bCs w:val="1"/>
          <w:noProof w:val="0"/>
          <w:sz w:val="24"/>
          <w:szCs w:val="24"/>
          <w:lang w:val="en-GB"/>
        </w:rPr>
        <w:t>flow improvement</w:t>
      </w:r>
      <w:r w:rsidRPr="392ADDA4" w:rsidR="5FB4EC9E">
        <w:rPr>
          <w:rFonts w:ascii="Aptos" w:hAnsi="Aptos" w:eastAsia="Aptos" w:cs="Aptos"/>
          <w:noProof w:val="0"/>
          <w:sz w:val="24"/>
          <w:szCs w:val="24"/>
          <w:lang w:val="en-GB"/>
        </w:rPr>
        <w:t>.</w:t>
      </w:r>
    </w:p>
    <w:p w:rsidR="5FB4EC9E" w:rsidP="392ADDA4" w:rsidRDefault="5FB4EC9E" w14:paraId="33EA8987" w14:textId="7B1E8A59">
      <w:pPr>
        <w:pStyle w:val="ListParagraph"/>
        <w:numPr>
          <w:ilvl w:val="0"/>
          <w:numId w:val="428"/>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Use OKR progress as a signal for continued investment—not just delivery status.</w:t>
      </w:r>
    </w:p>
    <w:p w:rsidR="392ADDA4" w:rsidP="392ADDA4" w:rsidRDefault="392ADDA4" w14:paraId="3EB08182" w14:textId="1CBBBC8B">
      <w:pPr>
        <w:pStyle w:val="Heading3"/>
        <w:rPr>
          <w:noProof w:val="0"/>
          <w:lang w:val="en-GB"/>
        </w:rPr>
      </w:pPr>
    </w:p>
    <w:p w:rsidR="392ADDA4" w:rsidRDefault="392ADDA4" w14:paraId="32D6C3D6" w14:textId="49F69965">
      <w:r>
        <w:br w:type="page"/>
      </w:r>
    </w:p>
    <w:p w:rsidR="5FB4EC9E" w:rsidP="2328D847" w:rsidRDefault="5FB4EC9E" w14:paraId="01F7A5CE" w14:textId="6A23D987" w14:noSpellErr="1">
      <w:pPr>
        <w:pStyle w:val="Heading3"/>
        <w:spacing w:before="281" w:beforeAutospacing="off" w:after="281" w:afterAutospacing="off"/>
        <w:rPr>
          <w:noProof w:val="0"/>
          <w:lang w:val="en-GB"/>
        </w:rPr>
      </w:pPr>
      <w:bookmarkStart w:name="_Toc1541353903" w:id="2067286039"/>
      <w:r w:rsidRPr="2328D847" w:rsidR="5FB4EC9E">
        <w:rPr>
          <w:noProof w:val="0"/>
          <w:lang w:val="en-GB"/>
        </w:rPr>
        <w:t xml:space="preserve">4. </w:t>
      </w:r>
      <w:r w:rsidRPr="2328D847" w:rsidR="5FB4EC9E">
        <w:rPr>
          <w:noProof w:val="0"/>
          <w:lang w:val="en-GB"/>
        </w:rPr>
        <w:t>Enable Dynamic Reallocation</w:t>
      </w:r>
      <w:bookmarkEnd w:id="2067286039"/>
    </w:p>
    <w:p w:rsidR="5FB4EC9E" w:rsidP="392ADDA4" w:rsidRDefault="5FB4EC9E" w14:paraId="1B8230C2" w14:textId="005AABAB">
      <w:pPr>
        <w:pStyle w:val="ListParagraph"/>
        <w:numPr>
          <w:ilvl w:val="0"/>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Use </w:t>
      </w:r>
      <w:r w:rsidRPr="392ADDA4" w:rsidR="5FB4EC9E">
        <w:rPr>
          <w:rFonts w:ascii="Aptos" w:hAnsi="Aptos" w:eastAsia="Aptos" w:cs="Aptos"/>
          <w:b w:val="1"/>
          <w:bCs w:val="1"/>
          <w:noProof w:val="0"/>
          <w:sz w:val="24"/>
          <w:szCs w:val="24"/>
          <w:lang w:val="en-GB"/>
        </w:rPr>
        <w:t>Portfolio Kanban</w:t>
      </w:r>
      <w:r w:rsidRPr="392ADDA4" w:rsidR="5FB4EC9E">
        <w:rPr>
          <w:rFonts w:ascii="Aptos" w:hAnsi="Aptos" w:eastAsia="Aptos" w:cs="Aptos"/>
          <w:noProof w:val="0"/>
          <w:sz w:val="24"/>
          <w:szCs w:val="24"/>
          <w:lang w:val="en-GB"/>
        </w:rPr>
        <w:t xml:space="preserve"> and </w:t>
      </w:r>
      <w:r w:rsidRPr="392ADDA4" w:rsidR="5FB4EC9E">
        <w:rPr>
          <w:rFonts w:ascii="Aptos" w:hAnsi="Aptos" w:eastAsia="Aptos" w:cs="Aptos"/>
          <w:b w:val="1"/>
          <w:bCs w:val="1"/>
          <w:noProof w:val="0"/>
          <w:sz w:val="24"/>
          <w:szCs w:val="24"/>
          <w:lang w:val="en-GB"/>
        </w:rPr>
        <w:t>Flow Metrics</w:t>
      </w:r>
      <w:r w:rsidRPr="392ADDA4" w:rsidR="5FB4EC9E">
        <w:rPr>
          <w:rFonts w:ascii="Aptos" w:hAnsi="Aptos" w:eastAsia="Aptos" w:cs="Aptos"/>
          <w:noProof w:val="0"/>
          <w:sz w:val="24"/>
          <w:szCs w:val="24"/>
          <w:lang w:val="en-GB"/>
        </w:rPr>
        <w:t xml:space="preserve"> to monitor initiative health and progress.</w:t>
      </w:r>
    </w:p>
    <w:p w:rsidR="5FB4EC9E" w:rsidP="392ADDA4" w:rsidRDefault="5FB4EC9E" w14:paraId="795EAF40" w14:textId="47675ED6">
      <w:pPr>
        <w:pStyle w:val="ListParagraph"/>
        <w:numPr>
          <w:ilvl w:val="0"/>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Reallocate funding dynamically based on: </w:t>
      </w:r>
    </w:p>
    <w:p w:rsidR="5FB4EC9E" w:rsidP="392ADDA4" w:rsidRDefault="5FB4EC9E" w14:paraId="798FDF28" w14:textId="112EAE99">
      <w:pPr>
        <w:pStyle w:val="ListParagraph"/>
        <w:numPr>
          <w:ilvl w:val="1"/>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Hypothesis validation</w:t>
      </w:r>
    </w:p>
    <w:p w:rsidR="5FB4EC9E" w:rsidP="392ADDA4" w:rsidRDefault="5FB4EC9E" w14:paraId="451F622E" w14:textId="0F8E533B">
      <w:pPr>
        <w:pStyle w:val="ListParagraph"/>
        <w:numPr>
          <w:ilvl w:val="1"/>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Outcome achievement</w:t>
      </w:r>
    </w:p>
    <w:p w:rsidR="5FB4EC9E" w:rsidP="392ADDA4" w:rsidRDefault="5FB4EC9E" w14:paraId="07092E49" w14:textId="14311DEE">
      <w:pPr>
        <w:pStyle w:val="ListParagraph"/>
        <w:numPr>
          <w:ilvl w:val="1"/>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Flow efficiency</w:t>
      </w:r>
    </w:p>
    <w:p w:rsidR="5FB4EC9E" w:rsidP="392ADDA4" w:rsidRDefault="5FB4EC9E" w14:paraId="52E48EFA" w14:textId="34E813D7">
      <w:pPr>
        <w:pStyle w:val="ListParagraph"/>
        <w:numPr>
          <w:ilvl w:val="1"/>
          <w:numId w:val="429"/>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Strategic shifts</w:t>
      </w:r>
    </w:p>
    <w:p w:rsidR="5FB4EC9E" w:rsidP="392ADDA4" w:rsidRDefault="5FB4EC9E" w14:paraId="256FB05B" w14:textId="5644685E">
      <w:pPr>
        <w:spacing w:before="240" w:beforeAutospacing="off" w:after="240" w:afterAutospacing="off"/>
        <w:ind w:left="720"/>
      </w:pPr>
      <w:r w:rsidRPr="392ADDA4" w:rsidR="5FB4EC9E">
        <w:rPr>
          <w:rFonts w:ascii="Aptos" w:hAnsi="Aptos" w:eastAsia="Aptos" w:cs="Aptos"/>
          <w:noProof w:val="0"/>
          <w:sz w:val="24"/>
          <w:szCs w:val="24"/>
          <w:lang w:val="en-GB"/>
        </w:rPr>
        <w:t>This supports continuous prioritization and avoids sunk cost traps.</w:t>
      </w:r>
    </w:p>
    <w:p w:rsidR="5FB4EC9E" w:rsidP="2328D847" w:rsidRDefault="5FB4EC9E" w14:paraId="43E88AF6" w14:textId="355314B2" w14:noSpellErr="1">
      <w:pPr>
        <w:pStyle w:val="Heading3"/>
        <w:rPr>
          <w:noProof w:val="0"/>
          <w:lang w:val="en-GB"/>
        </w:rPr>
      </w:pPr>
      <w:bookmarkStart w:name="_Toc361671019" w:id="809436861"/>
      <w:r w:rsidRPr="2328D847" w:rsidR="04B317D9">
        <w:rPr>
          <w:noProof w:val="0"/>
          <w:lang w:val="en-GB"/>
        </w:rPr>
        <w:t xml:space="preserve">5. </w:t>
      </w:r>
      <w:r w:rsidRPr="2328D847" w:rsidR="5FB4EC9E">
        <w:rPr>
          <w:noProof w:val="0"/>
          <w:lang w:val="en-GB"/>
        </w:rPr>
        <w:t>Support Innovation Accounting</w:t>
      </w:r>
      <w:bookmarkEnd w:id="809436861"/>
    </w:p>
    <w:p w:rsidR="5FB4EC9E" w:rsidP="392ADDA4" w:rsidRDefault="5FB4EC9E" w14:paraId="6761455C" w14:textId="0BDF91E3">
      <w:pPr>
        <w:pStyle w:val="ListParagraph"/>
        <w:numPr>
          <w:ilvl w:val="0"/>
          <w:numId w:val="430"/>
        </w:numPr>
        <w:spacing w:before="240" w:beforeAutospacing="off" w:after="24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Track funding against </w:t>
      </w:r>
      <w:r w:rsidRPr="392ADDA4" w:rsidR="5FB4EC9E">
        <w:rPr>
          <w:rFonts w:ascii="Aptos" w:hAnsi="Aptos" w:eastAsia="Aptos" w:cs="Aptos"/>
          <w:b w:val="1"/>
          <w:bCs w:val="1"/>
          <w:noProof w:val="0"/>
          <w:sz w:val="24"/>
          <w:szCs w:val="24"/>
          <w:lang w:val="en-GB"/>
        </w:rPr>
        <w:t>three levels of innovation accounting</w:t>
      </w:r>
      <w:r w:rsidRPr="392ADDA4" w:rsidR="5FB4EC9E">
        <w:rPr>
          <w:rFonts w:ascii="Aptos" w:hAnsi="Aptos" w:eastAsia="Aptos" w:cs="Aptos"/>
          <w:noProof w:val="0"/>
          <w:sz w:val="24"/>
          <w:szCs w:val="24"/>
          <w:lang w:val="en-GB"/>
        </w:rPr>
        <w:t>:</w:t>
      </w:r>
    </w:p>
    <w:p w:rsidR="5FB4EC9E" w:rsidP="392ADDA4" w:rsidRDefault="5FB4EC9E" w14:paraId="3575FAD6" w14:textId="22F800FB">
      <w:pPr>
        <w:pStyle w:val="ListParagraph"/>
        <w:numPr>
          <w:ilvl w:val="1"/>
          <w:numId w:val="430"/>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b w:val="1"/>
          <w:bCs w:val="1"/>
          <w:noProof w:val="0"/>
          <w:sz w:val="24"/>
          <w:szCs w:val="24"/>
          <w:lang w:val="en-GB"/>
        </w:rPr>
        <w:t>Learning Metrics</w:t>
      </w:r>
      <w:r w:rsidRPr="392ADDA4" w:rsidR="5FB4EC9E">
        <w:rPr>
          <w:rFonts w:ascii="Aptos" w:hAnsi="Aptos" w:eastAsia="Aptos" w:cs="Aptos"/>
          <w:noProof w:val="0"/>
          <w:sz w:val="24"/>
          <w:szCs w:val="24"/>
          <w:lang w:val="en-GB"/>
        </w:rPr>
        <w:t xml:space="preserve"> (e.g. experiment velocity)</w:t>
      </w:r>
    </w:p>
    <w:p w:rsidR="5FB4EC9E" w:rsidP="392ADDA4" w:rsidRDefault="5FB4EC9E" w14:paraId="477F8ABF" w14:noSpellErr="1" w14:textId="6342EA7F">
      <w:pPr>
        <w:pStyle w:val="ListParagraph"/>
        <w:numPr>
          <w:ilvl w:val="1"/>
          <w:numId w:val="430"/>
        </w:numPr>
        <w:spacing w:before="0" w:beforeAutospacing="off" w:after="0" w:afterAutospacing="off"/>
        <w:rPr>
          <w:rFonts w:ascii="Aptos" w:hAnsi="Aptos" w:eastAsia="Aptos" w:cs="Aptos"/>
          <w:noProof w:val="0"/>
          <w:sz w:val="24"/>
          <w:szCs w:val="24"/>
          <w:lang w:val="en-GB"/>
        </w:rPr>
      </w:pPr>
      <w:r w:rsidRPr="353DFCEE" w:rsidR="02FCE257">
        <w:rPr>
          <w:rFonts w:ascii="Aptos" w:hAnsi="Aptos" w:eastAsia="Aptos" w:cs="Aptos"/>
          <w:b w:val="1"/>
          <w:bCs w:val="1"/>
          <w:noProof w:val="0"/>
          <w:sz w:val="24"/>
          <w:szCs w:val="24"/>
          <w:lang w:val="en-GB"/>
        </w:rPr>
        <w:t>Behavioural</w:t>
      </w:r>
      <w:r w:rsidRPr="353DFCEE" w:rsidR="5FB4EC9E">
        <w:rPr>
          <w:rFonts w:ascii="Aptos" w:hAnsi="Aptos" w:eastAsia="Aptos" w:cs="Aptos"/>
          <w:b w:val="1"/>
          <w:bCs w:val="1"/>
          <w:noProof w:val="0"/>
          <w:sz w:val="24"/>
          <w:szCs w:val="24"/>
          <w:lang w:val="en-GB"/>
        </w:rPr>
        <w:t xml:space="preserve"> Metrics</w:t>
      </w:r>
      <w:r w:rsidRPr="353DFCEE" w:rsidR="5FB4EC9E">
        <w:rPr>
          <w:rFonts w:ascii="Aptos" w:hAnsi="Aptos" w:eastAsia="Aptos" w:cs="Aptos"/>
          <w:noProof w:val="0"/>
          <w:sz w:val="24"/>
          <w:szCs w:val="24"/>
          <w:lang w:val="en-GB"/>
        </w:rPr>
        <w:t xml:space="preserve"> (e.g. user engagement)</w:t>
      </w:r>
    </w:p>
    <w:p w:rsidR="5FB4EC9E" w:rsidP="392ADDA4" w:rsidRDefault="5FB4EC9E" w14:paraId="3A14A2EF" w14:textId="473375CD">
      <w:pPr>
        <w:pStyle w:val="ListParagraph"/>
        <w:numPr>
          <w:ilvl w:val="1"/>
          <w:numId w:val="430"/>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b w:val="1"/>
          <w:bCs w:val="1"/>
          <w:noProof w:val="0"/>
          <w:sz w:val="24"/>
          <w:szCs w:val="24"/>
          <w:lang w:val="en-GB"/>
        </w:rPr>
        <w:t>Business Metrics</w:t>
      </w:r>
      <w:r w:rsidRPr="392ADDA4" w:rsidR="5FB4EC9E">
        <w:rPr>
          <w:rFonts w:ascii="Aptos" w:hAnsi="Aptos" w:eastAsia="Aptos" w:cs="Aptos"/>
          <w:noProof w:val="0"/>
          <w:sz w:val="24"/>
          <w:szCs w:val="24"/>
          <w:lang w:val="en-GB"/>
        </w:rPr>
        <w:t xml:space="preserve"> (e.g. revenue impact)</w:t>
      </w:r>
    </w:p>
    <w:p w:rsidR="5FB4EC9E" w:rsidP="392ADDA4" w:rsidRDefault="5FB4EC9E" w14:paraId="3ECA43A7" w14:textId="545776C5">
      <w:pPr>
        <w:pStyle w:val="ListParagraph"/>
        <w:numPr>
          <w:ilvl w:val="0"/>
          <w:numId w:val="430"/>
        </w:numPr>
        <w:spacing w:before="240" w:beforeAutospacing="off" w:after="24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Use these metrics to assess </w:t>
      </w:r>
      <w:r w:rsidRPr="392ADDA4" w:rsidR="5FB4EC9E">
        <w:rPr>
          <w:rFonts w:ascii="Aptos" w:hAnsi="Aptos" w:eastAsia="Aptos" w:cs="Aptos"/>
          <w:b w:val="1"/>
          <w:bCs w:val="1"/>
          <w:noProof w:val="0"/>
          <w:sz w:val="24"/>
          <w:szCs w:val="24"/>
          <w:lang w:val="en-GB"/>
        </w:rPr>
        <w:t>return on learning</w:t>
      </w:r>
      <w:r w:rsidRPr="392ADDA4" w:rsidR="5FB4EC9E">
        <w:rPr>
          <w:rFonts w:ascii="Aptos" w:hAnsi="Aptos" w:eastAsia="Aptos" w:cs="Aptos"/>
          <w:noProof w:val="0"/>
          <w:sz w:val="24"/>
          <w:szCs w:val="24"/>
          <w:lang w:val="en-GB"/>
        </w:rPr>
        <w:t xml:space="preserve"> before traditional ROI is visible.</w:t>
      </w:r>
    </w:p>
    <w:p w:rsidR="5FB4EC9E" w:rsidP="2328D847" w:rsidRDefault="5FB4EC9E" w14:paraId="1BD6EB94" w14:textId="68C886B7" w14:noSpellErr="1">
      <w:pPr>
        <w:pStyle w:val="Heading3"/>
        <w:rPr>
          <w:noProof w:val="0"/>
          <w:lang w:val="en-GB"/>
        </w:rPr>
      </w:pPr>
      <w:bookmarkStart w:name="_Toc1027525937" w:id="2100311264"/>
      <w:r w:rsidRPr="2328D847" w:rsidR="1652014A">
        <w:rPr>
          <w:noProof w:val="0"/>
          <w:lang w:val="en-GB"/>
        </w:rPr>
        <w:t xml:space="preserve">6. </w:t>
      </w:r>
      <w:r w:rsidRPr="2328D847" w:rsidR="5FB4EC9E">
        <w:rPr>
          <w:noProof w:val="0"/>
          <w:lang w:val="en-GB"/>
        </w:rPr>
        <w:t xml:space="preserve">Align Budgeting Cadence with </w:t>
      </w:r>
      <w:r w:rsidRPr="2328D847" w:rsidR="5FB4EC9E">
        <w:rPr>
          <w:noProof w:val="0"/>
          <w:lang w:val="en-GB"/>
        </w:rPr>
        <w:t>EmergentOS</w:t>
      </w:r>
      <w:r w:rsidRPr="2328D847" w:rsidR="5FB4EC9E">
        <w:rPr>
          <w:noProof w:val="0"/>
          <w:lang w:val="en-GB"/>
        </w:rPr>
        <w:t xml:space="preserve"> Quarterly Cycle</w:t>
      </w:r>
      <w:bookmarkEnd w:id="2100311264"/>
    </w:p>
    <w:p w:rsidR="5FB4EC9E" w:rsidP="392ADDA4" w:rsidRDefault="5FB4EC9E" w14:paraId="142E0D94" w14:textId="08186D73">
      <w:pPr>
        <w:pStyle w:val="ListParagraph"/>
        <w:numPr>
          <w:ilvl w:val="0"/>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Sync budgeting reviews with </w:t>
      </w:r>
      <w:r w:rsidRPr="392ADDA4" w:rsidR="5FB4EC9E">
        <w:rPr>
          <w:rFonts w:ascii="Aptos" w:hAnsi="Aptos" w:eastAsia="Aptos" w:cs="Aptos"/>
          <w:b w:val="1"/>
          <w:bCs w:val="1"/>
          <w:noProof w:val="0"/>
          <w:sz w:val="24"/>
          <w:szCs w:val="24"/>
          <w:lang w:val="en-GB"/>
        </w:rPr>
        <w:t>Slowification windows</w:t>
      </w:r>
      <w:r w:rsidRPr="392ADDA4" w:rsidR="5FB4EC9E">
        <w:rPr>
          <w:rFonts w:ascii="Aptos" w:hAnsi="Aptos" w:eastAsia="Aptos" w:cs="Aptos"/>
          <w:noProof w:val="0"/>
          <w:sz w:val="24"/>
          <w:szCs w:val="24"/>
          <w:lang w:val="en-GB"/>
        </w:rPr>
        <w:t xml:space="preserve"> (Weeks 1–2 and Week 12).</w:t>
      </w:r>
    </w:p>
    <w:p w:rsidR="5FB4EC9E" w:rsidP="392ADDA4" w:rsidRDefault="5FB4EC9E" w14:paraId="22C23BA5" w14:textId="20D2A358">
      <w:pPr>
        <w:pStyle w:val="ListParagraph"/>
        <w:numPr>
          <w:ilvl w:val="0"/>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Use these windows to: </w:t>
      </w:r>
    </w:p>
    <w:p w:rsidR="5FB4EC9E" w:rsidP="392ADDA4" w:rsidRDefault="5FB4EC9E" w14:paraId="7AC7F39F" w14:textId="52EC24F3">
      <w:pPr>
        <w:pStyle w:val="ListParagraph"/>
        <w:numPr>
          <w:ilvl w:val="1"/>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Review validated learning</w:t>
      </w:r>
    </w:p>
    <w:p w:rsidR="5FB4EC9E" w:rsidP="392ADDA4" w:rsidRDefault="5FB4EC9E" w14:paraId="669A345F" w14:textId="407FF11A">
      <w:pPr>
        <w:pStyle w:val="ListParagraph"/>
        <w:numPr>
          <w:ilvl w:val="1"/>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Assess OKR progress</w:t>
      </w:r>
    </w:p>
    <w:p w:rsidR="5FB4EC9E" w:rsidP="392ADDA4" w:rsidRDefault="5FB4EC9E" w14:paraId="28AD1C2E" w14:textId="317E3907">
      <w:pPr>
        <w:pStyle w:val="ListParagraph"/>
        <w:numPr>
          <w:ilvl w:val="1"/>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Adjust funding allocations</w:t>
      </w:r>
    </w:p>
    <w:p w:rsidR="5FB4EC9E" w:rsidP="392ADDA4" w:rsidRDefault="5FB4EC9E" w14:paraId="50CC7033" w14:textId="54C1DFD9">
      <w:pPr>
        <w:pStyle w:val="ListParagraph"/>
        <w:numPr>
          <w:ilvl w:val="1"/>
          <w:numId w:val="431"/>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Plan next quarter’s investments</w:t>
      </w:r>
    </w:p>
    <w:p w:rsidR="5FB4EC9E" w:rsidP="2328D847" w:rsidRDefault="5FB4EC9E" w14:paraId="1090A16C" w14:textId="7434CD98" w14:noSpellErr="1">
      <w:pPr>
        <w:pStyle w:val="Heading3"/>
        <w:rPr>
          <w:noProof w:val="0"/>
          <w:lang w:val="en-GB"/>
        </w:rPr>
      </w:pPr>
      <w:bookmarkStart w:name="_Toc704464084" w:id="540025322"/>
      <w:r w:rsidRPr="2328D847" w:rsidR="5FB4EC9E">
        <w:rPr>
          <w:noProof w:val="0"/>
          <w:lang w:val="en-GB"/>
        </w:rPr>
        <w:t>7. Empower Teams with Guardrails</w:t>
      </w:r>
      <w:bookmarkEnd w:id="540025322"/>
    </w:p>
    <w:p w:rsidR="5FB4EC9E" w:rsidP="392ADDA4" w:rsidRDefault="5FB4EC9E" w14:paraId="5AF5FA73" w14:textId="798D6B71">
      <w:pPr>
        <w:pStyle w:val="ListParagraph"/>
        <w:numPr>
          <w:ilvl w:val="0"/>
          <w:numId w:val="432"/>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 xml:space="preserve">Empower teams to make local investment decisions within </w:t>
      </w:r>
      <w:r w:rsidRPr="392ADDA4" w:rsidR="5FB4EC9E">
        <w:rPr>
          <w:rFonts w:ascii="Aptos" w:hAnsi="Aptos" w:eastAsia="Aptos" w:cs="Aptos"/>
          <w:b w:val="1"/>
          <w:bCs w:val="1"/>
          <w:noProof w:val="0"/>
          <w:sz w:val="24"/>
          <w:szCs w:val="24"/>
          <w:lang w:val="en-GB"/>
        </w:rPr>
        <w:t>defined guardrails</w:t>
      </w:r>
      <w:r w:rsidRPr="392ADDA4" w:rsidR="5FB4EC9E">
        <w:rPr>
          <w:rFonts w:ascii="Aptos" w:hAnsi="Aptos" w:eastAsia="Aptos" w:cs="Aptos"/>
          <w:noProof w:val="0"/>
          <w:sz w:val="24"/>
          <w:szCs w:val="24"/>
          <w:lang w:val="en-GB"/>
        </w:rPr>
        <w:t xml:space="preserve">: </w:t>
      </w:r>
    </w:p>
    <w:p w:rsidR="5FB4EC9E" w:rsidP="392ADDA4" w:rsidRDefault="5FB4EC9E" w14:paraId="0C482A33" w14:textId="4570E1CE">
      <w:pPr>
        <w:pStyle w:val="ListParagraph"/>
        <w:numPr>
          <w:ilvl w:val="1"/>
          <w:numId w:val="432"/>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Budget caps per initiative</w:t>
      </w:r>
    </w:p>
    <w:p w:rsidR="5FB4EC9E" w:rsidP="392ADDA4" w:rsidRDefault="5FB4EC9E" w14:paraId="37FB756A" w14:textId="099E9B00">
      <w:pPr>
        <w:pStyle w:val="ListParagraph"/>
        <w:numPr>
          <w:ilvl w:val="1"/>
          <w:numId w:val="432"/>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Outcome-based funding gates</w:t>
      </w:r>
    </w:p>
    <w:p w:rsidR="5FB4EC9E" w:rsidP="392ADDA4" w:rsidRDefault="5FB4EC9E" w14:paraId="195A1270" w14:textId="1B108C6E">
      <w:pPr>
        <w:pStyle w:val="ListParagraph"/>
        <w:numPr>
          <w:ilvl w:val="1"/>
          <w:numId w:val="432"/>
        </w:numPr>
        <w:spacing w:before="0" w:beforeAutospacing="off" w:after="0" w:afterAutospacing="off"/>
        <w:rPr>
          <w:rFonts w:ascii="Aptos" w:hAnsi="Aptos" w:eastAsia="Aptos" w:cs="Aptos"/>
          <w:noProof w:val="0"/>
          <w:sz w:val="24"/>
          <w:szCs w:val="24"/>
          <w:lang w:val="en-GB"/>
        </w:rPr>
      </w:pPr>
      <w:r w:rsidRPr="392ADDA4" w:rsidR="5FB4EC9E">
        <w:rPr>
          <w:rFonts w:ascii="Aptos" w:hAnsi="Aptos" w:eastAsia="Aptos" w:cs="Aptos"/>
          <w:noProof w:val="0"/>
          <w:sz w:val="24"/>
          <w:szCs w:val="24"/>
          <w:lang w:val="en-GB"/>
        </w:rPr>
        <w:t>Shared telemetry dashboards</w:t>
      </w:r>
    </w:p>
    <w:p w:rsidR="5FB4EC9E" w:rsidP="392ADDA4" w:rsidRDefault="5FB4EC9E" w14:paraId="12FBA795" w14:textId="320D4FE7">
      <w:pPr>
        <w:spacing w:before="240" w:beforeAutospacing="off" w:after="240" w:afterAutospacing="off"/>
        <w:ind w:left="720"/>
      </w:pPr>
      <w:r w:rsidRPr="392ADDA4" w:rsidR="5FB4EC9E">
        <w:rPr>
          <w:rFonts w:ascii="Aptos" w:hAnsi="Aptos" w:eastAsia="Aptos" w:cs="Aptos"/>
          <w:noProof w:val="0"/>
          <w:sz w:val="24"/>
          <w:szCs w:val="24"/>
          <w:lang w:val="en-GB"/>
        </w:rPr>
        <w:t xml:space="preserve">This decentralizes decision-making while </w:t>
      </w:r>
      <w:r w:rsidRPr="392ADDA4" w:rsidR="5FB4EC9E">
        <w:rPr>
          <w:rFonts w:ascii="Aptos" w:hAnsi="Aptos" w:eastAsia="Aptos" w:cs="Aptos"/>
          <w:noProof w:val="0"/>
          <w:sz w:val="24"/>
          <w:szCs w:val="24"/>
          <w:lang w:val="en-GB"/>
        </w:rPr>
        <w:t>maintaining</w:t>
      </w:r>
      <w:r w:rsidRPr="392ADDA4" w:rsidR="5FB4EC9E">
        <w:rPr>
          <w:rFonts w:ascii="Aptos" w:hAnsi="Aptos" w:eastAsia="Aptos" w:cs="Aptos"/>
          <w:noProof w:val="0"/>
          <w:sz w:val="24"/>
          <w:szCs w:val="24"/>
          <w:lang w:val="en-GB"/>
        </w:rPr>
        <w:t xml:space="preserve"> financial discipline.</w:t>
      </w:r>
    </w:p>
    <w:p w:rsidR="5FB4EC9E" w:rsidP="230D8BE6" w:rsidRDefault="5FB4EC9E" w14:paraId="0F736772" w14:noSpellErr="1" w14:textId="3CE1BA86">
      <w:pPr>
        <w:pStyle w:val="Normal"/>
      </w:pPr>
      <w:r w:rsidRPr="230D8BE6" w:rsidR="5FB4EC9E">
        <w:rPr>
          <w:noProof w:val="0"/>
          <w:lang w:val="en-GB"/>
        </w:rPr>
        <w:t>EmergentOS</w:t>
      </w:r>
      <w:r w:rsidRPr="230D8BE6" w:rsidR="5FB4EC9E">
        <w:rPr>
          <w:noProof w:val="0"/>
          <w:lang w:val="en-GB"/>
        </w:rPr>
        <w:t xml:space="preserve"> budgeting shifts the focus from </w:t>
      </w:r>
      <w:r w:rsidRPr="230D8BE6" w:rsidR="5FB4EC9E">
        <w:rPr>
          <w:noProof w:val="0"/>
          <w:lang w:val="en-GB"/>
        </w:rPr>
        <w:t>predictive control to adaptive enablement</w:t>
      </w:r>
      <w:r w:rsidRPr="230D8BE6" w:rsidR="5FB4EC9E">
        <w:rPr>
          <w:noProof w:val="0"/>
          <w:lang w:val="en-GB"/>
        </w:rPr>
        <w:t>. Finance and portfolio teams become strategic partners in learning, innovation, and value delivery—ensuring that every investment is traceable to outcomes, not just activity.</w:t>
      </w:r>
    </w:p>
    <w:p w:rsidR="2E90EABF" w:rsidRDefault="2E90EABF" w14:paraId="7411F56D" w14:textId="5E59979E" w14:noSpellErr="1">
      <w:r>
        <w:br w:type="page"/>
      </w:r>
    </w:p>
    <w:p w:rsidR="6FEECB6B" w:rsidP="2E90EABF" w:rsidRDefault="6FEECB6B" w14:paraId="05EBACB8" w14:textId="28A4DBD9" w14:noSpellErr="1">
      <w:pPr>
        <w:pStyle w:val="Heading1"/>
        <w:rPr>
          <w:rFonts w:ascii="Aptos Display" w:hAnsi="Aptos Display"/>
          <w:b w:val="1"/>
          <w:bCs w:val="1"/>
        </w:rPr>
      </w:pPr>
      <w:bookmarkStart w:name="_Toc1059911278" w:id="1328827296"/>
      <w:r w:rsidR="6FEECB6B">
        <w:rPr/>
        <w:t>Pattern: Outcome Over Output</w:t>
      </w:r>
      <w:bookmarkEnd w:id="1328827296"/>
    </w:p>
    <w:p w:rsidR="6FEECB6B" w:rsidP="2E90EABF" w:rsidRDefault="4494150C" w14:paraId="7D310D57" w14:textId="0C4758B3" w14:noSpellErr="1">
      <w:pPr>
        <w:pStyle w:val="Heading2"/>
        <w:rPr>
          <w:rFonts w:ascii="Aptos Display" w:hAnsi="Aptos Display"/>
          <w:b w:val="1"/>
          <w:bCs w:val="1"/>
          <w:sz w:val="40"/>
          <w:szCs w:val="40"/>
        </w:rPr>
      </w:pPr>
      <w:bookmarkStart w:name="_Toc1862007869" w:id="1219988179"/>
      <w:r w:rsidR="4494150C">
        <w:rPr/>
        <w:t>Context</w:t>
      </w:r>
      <w:bookmarkEnd w:id="1219988179"/>
    </w:p>
    <w:p w:rsidR="154AEF2E" w:rsidP="588F519D" w:rsidRDefault="154AEF2E" w14:paraId="6931338C" w14:noSpellErr="1" w14:textId="6704A5CE">
      <w:r w:rsidRPr="74AD5108" w:rsidR="154AEF2E">
        <w:rPr>
          <w:rFonts w:ascii="Aptos" w:hAnsi="Aptos" w:eastAsia="Aptos" w:cs="Aptos"/>
        </w:rPr>
        <w:t xml:space="preserve">Your organization is </w:t>
      </w:r>
      <w:r w:rsidRPr="74AD5108" w:rsidR="154AEF2E">
        <w:rPr>
          <w:rFonts w:ascii="Aptos" w:hAnsi="Aptos" w:eastAsia="Aptos" w:cs="Aptos"/>
        </w:rPr>
        <w:t>operating</w:t>
      </w:r>
      <w:r w:rsidRPr="74AD5108" w:rsidR="154AEF2E">
        <w:rPr>
          <w:rFonts w:ascii="Aptos" w:hAnsi="Aptos" w:eastAsia="Aptos" w:cs="Aptos"/>
        </w:rPr>
        <w:t xml:space="preserve"> within a delivery model that emphasizes predictability, feature completion, and detailed planning. While this approach has provided structure, it may </w:t>
      </w:r>
      <w:r w:rsidRPr="74AD5108" w:rsidR="785FEF5F">
        <w:rPr>
          <w:rFonts w:ascii="Aptos" w:hAnsi="Aptos" w:eastAsia="Aptos" w:cs="Aptos"/>
        </w:rPr>
        <w:t>limit</w:t>
      </w:r>
      <w:r w:rsidRPr="74AD5108" w:rsidR="154AEF2E">
        <w:rPr>
          <w:rFonts w:ascii="Aptos" w:hAnsi="Aptos" w:eastAsia="Aptos" w:cs="Aptos"/>
        </w:rPr>
        <w:t xml:space="preserve"> innovation, team engagement, and clarity around customer impact. Leadership </w:t>
      </w:r>
      <w:r w:rsidRPr="74AD5108" w:rsidR="7B1B113A">
        <w:rPr>
          <w:rFonts w:ascii="Aptos" w:hAnsi="Aptos" w:eastAsia="Aptos" w:cs="Aptos"/>
        </w:rPr>
        <w:t>expresses</w:t>
      </w:r>
      <w:r w:rsidRPr="74AD5108" w:rsidR="154AEF2E">
        <w:rPr>
          <w:rFonts w:ascii="Aptos" w:hAnsi="Aptos" w:eastAsia="Aptos" w:cs="Aptos"/>
        </w:rPr>
        <w:t xml:space="preserve"> a desire for greater agility and responsiveness, but current practices tend to </w:t>
      </w:r>
      <w:r w:rsidRPr="74AD5108" w:rsidR="51C5854C">
        <w:rPr>
          <w:rFonts w:ascii="Aptos" w:hAnsi="Aptos" w:eastAsia="Aptos" w:cs="Aptos"/>
        </w:rPr>
        <w:t>favour</w:t>
      </w:r>
      <w:r w:rsidRPr="74AD5108" w:rsidR="154AEF2E">
        <w:rPr>
          <w:rFonts w:ascii="Aptos" w:hAnsi="Aptos" w:eastAsia="Aptos" w:cs="Aptos"/>
        </w:rPr>
        <w:t xml:space="preserve"> control and certainty over adaptability and learning.</w:t>
      </w:r>
    </w:p>
    <w:p w:rsidR="6FEECB6B" w:rsidP="2E90EABF" w:rsidRDefault="4494150C" w14:paraId="49ADD2C3" w14:textId="6F5745C3" w14:noSpellErr="1">
      <w:pPr>
        <w:pStyle w:val="Heading2"/>
        <w:rPr>
          <w:rFonts w:ascii="Aptos Display" w:hAnsi="Aptos Display"/>
          <w:b w:val="1"/>
          <w:bCs w:val="1"/>
          <w:sz w:val="40"/>
          <w:szCs w:val="40"/>
        </w:rPr>
      </w:pPr>
      <w:bookmarkStart w:name="_Toc766227992" w:id="301577962"/>
      <w:r w:rsidR="4494150C">
        <w:rPr/>
        <w:t>Problem</w:t>
      </w:r>
      <w:bookmarkEnd w:id="301577962"/>
    </w:p>
    <w:p w:rsidR="1E87E149" w:rsidP="588F519D" w:rsidRDefault="5579C429" w14:paraId="23D9E822" w14:textId="2637A18A">
      <w:r w:rsidRPr="74AD5108" w:rsidR="5579C429">
        <w:rPr>
          <w:rFonts w:ascii="Aptos" w:hAnsi="Aptos" w:eastAsia="Aptos" w:cs="Aptos"/>
        </w:rPr>
        <w:t xml:space="preserve">Traditional delivery frameworks (such as </w:t>
      </w:r>
      <w:r w:rsidRPr="74AD5108" w:rsidR="5579C429">
        <w:rPr>
          <w:rFonts w:ascii="Aptos" w:hAnsi="Aptos" w:eastAsia="Aptos" w:cs="Aptos"/>
        </w:rPr>
        <w:t>SAFe</w:t>
      </w:r>
      <w:r w:rsidRPr="74AD5108" w:rsidR="0940E95E">
        <w:rPr>
          <w:rFonts w:ascii="Aptos" w:hAnsi="Aptos" w:eastAsia="Aptos" w:cs="Aptos"/>
        </w:rPr>
        <w:t>®</w:t>
      </w:r>
      <w:r w:rsidRPr="74AD5108" w:rsidR="5579C429">
        <w:rPr>
          <w:rFonts w:ascii="Aptos" w:hAnsi="Aptos" w:eastAsia="Aptos" w:cs="Aptos"/>
        </w:rPr>
        <w:t xml:space="preserve"> or waterfall) often prioritize structure and predictability, which can provide a sense of control. However, this emphasis can unintentionally limit adaptability and responsiveness to change. Teams may be evaluated primarily on output volume rather than impact, and planning tends to be linear and deterministic, leaving limited space for iterative learning and course correction.</w:t>
      </w:r>
    </w:p>
    <w:p w:rsidR="6FEECB6B" w:rsidP="2E90EABF" w:rsidRDefault="6FEECB6B" w14:paraId="072185BB" w14:textId="5468F7A1" w14:noSpellErr="1">
      <w:pPr>
        <w:pStyle w:val="Heading2"/>
        <w:rPr>
          <w:rFonts w:ascii="Aptos Display" w:hAnsi="Aptos Display"/>
          <w:b w:val="1"/>
          <w:bCs w:val="1"/>
          <w:sz w:val="40"/>
          <w:szCs w:val="40"/>
        </w:rPr>
      </w:pPr>
      <w:bookmarkStart w:name="_Toc1735505846" w:id="590806444"/>
      <w:r w:rsidR="6FEECB6B">
        <w:rPr/>
        <w:t>Forces</w:t>
      </w:r>
      <w:bookmarkEnd w:id="590806444"/>
    </w:p>
    <w:p w:rsidR="6FEECB6B" w:rsidP="2E90EABF" w:rsidRDefault="6FEECB6B" w14:paraId="4785481D" w14:textId="107898BD" w14:noSpellErr="1">
      <w:pPr>
        <w:pStyle w:val="ListParagraph"/>
        <w:numPr>
          <w:ilvl w:val="0"/>
          <w:numId w:val="63"/>
        </w:numPr>
        <w:rPr>
          <w:rFonts w:ascii="Aptos Display" w:hAnsi="Aptos Display"/>
          <w:color w:val="0F4761" w:themeColor="accent1" w:themeShade="BF"/>
        </w:rPr>
      </w:pPr>
      <w:r w:rsidR="6FEECB6B">
        <w:rPr/>
        <w:t>Stakeholders want visibility and certainty.</w:t>
      </w:r>
    </w:p>
    <w:p w:rsidR="6FEECB6B" w:rsidP="2E90EABF" w:rsidRDefault="6FEECB6B" w14:paraId="39DCA065" w14:textId="38938FFE" w14:noSpellErr="1">
      <w:pPr>
        <w:pStyle w:val="ListParagraph"/>
        <w:numPr>
          <w:ilvl w:val="0"/>
          <w:numId w:val="63"/>
        </w:numPr>
        <w:rPr>
          <w:rFonts w:ascii="Aptos Display" w:hAnsi="Aptos Display"/>
          <w:color w:val="0F4761" w:themeColor="accent1" w:themeShade="BF"/>
        </w:rPr>
      </w:pPr>
      <w:r w:rsidR="6FEECB6B">
        <w:rPr/>
        <w:t>Teams crave autonomy and purpose.</w:t>
      </w:r>
    </w:p>
    <w:p w:rsidR="6FEECB6B" w:rsidP="2E90EABF" w:rsidRDefault="6FEECB6B" w14:paraId="0715D1D5" w14:textId="35E1D29B" w14:noSpellErr="1">
      <w:pPr>
        <w:pStyle w:val="ListParagraph"/>
        <w:numPr>
          <w:ilvl w:val="0"/>
          <w:numId w:val="63"/>
        </w:numPr>
        <w:rPr>
          <w:rFonts w:ascii="Aptos Display" w:hAnsi="Aptos Display"/>
          <w:color w:val="0F4761" w:themeColor="accent1" w:themeShade="BF"/>
        </w:rPr>
      </w:pPr>
      <w:r w:rsidR="6FEECB6B">
        <w:rPr/>
        <w:t>Customers need solutions, not features.</w:t>
      </w:r>
    </w:p>
    <w:p w:rsidR="6FEECB6B" w:rsidP="2E90EABF" w:rsidRDefault="6FEECB6B" w14:paraId="73811013" w14:textId="2FF360C2" w14:noSpellErr="1">
      <w:pPr>
        <w:pStyle w:val="ListParagraph"/>
        <w:numPr>
          <w:ilvl w:val="0"/>
          <w:numId w:val="63"/>
        </w:numPr>
        <w:rPr>
          <w:rFonts w:ascii="Aptos Display" w:hAnsi="Aptos Display"/>
          <w:color w:val="0F4761" w:themeColor="accent1" w:themeShade="BF"/>
        </w:rPr>
      </w:pPr>
      <w:r w:rsidR="6FEECB6B">
        <w:rPr/>
        <w:t xml:space="preserve">Estimation is </w:t>
      </w:r>
      <w:r w:rsidR="441306ED">
        <w:rPr/>
        <w:t>unreliable but</w:t>
      </w:r>
      <w:r w:rsidR="6FEECB6B">
        <w:rPr/>
        <w:t xml:space="preserve"> still expected.</w:t>
      </w:r>
    </w:p>
    <w:p w:rsidR="6FEECB6B" w:rsidP="2E90EABF" w:rsidRDefault="6FEECB6B" w14:paraId="440196B9" w14:textId="61E56660" w14:noSpellErr="1">
      <w:pPr>
        <w:pStyle w:val="ListParagraph"/>
        <w:numPr>
          <w:ilvl w:val="0"/>
          <w:numId w:val="63"/>
        </w:numPr>
        <w:rPr>
          <w:rFonts w:ascii="Aptos Display" w:hAnsi="Aptos Display"/>
          <w:color w:val="0F4761" w:themeColor="accent1" w:themeShade="BF"/>
        </w:rPr>
      </w:pPr>
      <w:r w:rsidR="6FEECB6B">
        <w:rPr/>
        <w:t>Change feels risky, but stagnation is worse.</w:t>
      </w:r>
    </w:p>
    <w:p w:rsidR="6FEECB6B" w:rsidP="2E90EABF" w:rsidRDefault="6FEECB6B" w14:paraId="2EB58538" w14:textId="11A099F5" w14:noSpellErr="1">
      <w:pPr>
        <w:pStyle w:val="Heading2"/>
        <w:rPr>
          <w:rFonts w:ascii="Aptos Display" w:hAnsi="Aptos Display"/>
          <w:b w:val="1"/>
          <w:bCs w:val="1"/>
          <w:sz w:val="40"/>
          <w:szCs w:val="40"/>
        </w:rPr>
      </w:pPr>
      <w:bookmarkStart w:name="_Toc733943008" w:id="720935493"/>
      <w:r w:rsidR="6FEECB6B">
        <w:rPr/>
        <w:t>Solution</w:t>
      </w:r>
      <w:bookmarkEnd w:id="720935493"/>
    </w:p>
    <w:p w:rsidR="6FEECB6B" w:rsidP="2E90EABF" w:rsidRDefault="4494150C" w14:paraId="3520848D" w14:textId="566DA9E5">
      <w:pPr>
        <w:rPr>
          <w:rFonts w:ascii="Aptos Display" w:hAnsi="Aptos Display"/>
          <w:color w:val="0F4761" w:themeColor="accent1" w:themeShade="BF"/>
          <w:sz w:val="40"/>
          <w:szCs w:val="40"/>
        </w:rPr>
      </w:pPr>
      <w:r w:rsidR="4494150C">
        <w:rPr/>
        <w:t xml:space="preserve">Introduce </w:t>
      </w:r>
      <w:r w:rsidRPr="74AD5108" w:rsidR="12D846C2">
        <w:rPr>
          <w:b w:val="1"/>
          <w:bCs w:val="1"/>
        </w:rPr>
        <w:t>EmergentOS</w:t>
      </w:r>
      <w:r w:rsidRPr="74AD5108" w:rsidR="4494150C">
        <w:rPr>
          <w:b w:val="1"/>
          <w:bCs w:val="1"/>
        </w:rPr>
        <w:t xml:space="preserve"> </w:t>
      </w:r>
      <w:r w:rsidR="4494150C">
        <w:rPr/>
        <w:t xml:space="preserve">as a modular, evidence-based operating system. Start with a few teams. Use OKRs to shift focus from output to outcomes. Visualize work with Kanban. Embed Lean Kata and Flow Engineering to foster continuous improvement. Replace estimation with experimentation. Empower teams to make high-integrity commitments based on validated </w:t>
      </w:r>
      <w:r w:rsidR="4494150C">
        <w:rPr/>
        <w:t>discovery</w:t>
      </w:r>
      <w:r w:rsidR="4494150C">
        <w:rPr/>
        <w:t>.</w:t>
      </w:r>
    </w:p>
    <w:p w:rsidR="6FEECB6B" w:rsidP="2E90EABF" w:rsidRDefault="6FEECB6B" w14:paraId="440A9B89" w14:textId="0ED8A243" w14:noSpellErr="1">
      <w:pPr>
        <w:pStyle w:val="Heading2"/>
        <w:rPr>
          <w:rFonts w:ascii="Aptos Display" w:hAnsi="Aptos Display"/>
          <w:b w:val="1"/>
          <w:bCs w:val="1"/>
          <w:sz w:val="40"/>
          <w:szCs w:val="40"/>
        </w:rPr>
      </w:pPr>
      <w:bookmarkStart w:name="_Toc985373304" w:id="584302437"/>
      <w:r w:rsidR="6FEECB6B">
        <w:rPr/>
        <w:t>Result</w:t>
      </w:r>
      <w:bookmarkEnd w:id="584302437"/>
    </w:p>
    <w:p w:rsidR="6FEECB6B" w:rsidP="2E90EABF" w:rsidRDefault="6FEECB6B" w14:paraId="4D7208E9" w14:textId="69464227" w14:noSpellErr="1">
      <w:pPr>
        <w:rPr>
          <w:rFonts w:ascii="Aptos Display" w:hAnsi="Aptos Display"/>
          <w:color w:val="0F4761" w:themeColor="accent1" w:themeShade="BF"/>
          <w:sz w:val="40"/>
          <w:szCs w:val="40"/>
        </w:rPr>
      </w:pPr>
      <w:r w:rsidR="6FEECB6B">
        <w:rPr/>
        <w:t>Teams begin to own outcomes, not just tasks. Delivery becomes adaptive, not predictive. Flow improves. Customer impact becomes visible. Leadership shifts from control to coaching. The organization learns faster and delivers smarter.</w:t>
      </w:r>
    </w:p>
    <w:p w:rsidR="6FEECB6B" w:rsidP="2E90EABF" w:rsidRDefault="2396CA16" w14:paraId="6102D55B" w14:textId="6280A8EF" w14:noSpellErr="1">
      <w:pPr>
        <w:pStyle w:val="Heading2"/>
        <w:rPr>
          <w:rFonts w:ascii="Aptos Display" w:hAnsi="Aptos Display"/>
          <w:b w:val="1"/>
          <w:bCs w:val="1"/>
          <w:sz w:val="40"/>
          <w:szCs w:val="40"/>
        </w:rPr>
      </w:pPr>
      <w:bookmarkStart w:name="_Toc677402208" w:id="127187739"/>
      <w:r w:rsidRPr="2E90EABF" w:rsidR="34147127">
        <w:rPr/>
        <w:lastRenderedPageBreak/>
        <w:t>Related Patterns</w:t>
      </w:r>
      <w:r w:rsidRPr="2E90EABF" w:rsidR="6FEECB6B">
        <w:rPr>
          <w:rStyle w:val="FootnoteReference"/>
          <w:rFonts w:ascii="Aptos Display" w:hAnsi="Aptos Display"/>
          <w:sz w:val="24"/>
          <w:szCs w:val="24"/>
        </w:rPr>
        <w:footnoteReference w:id="13"/>
      </w:r>
      <w:bookmarkEnd w:id="127187739"/>
    </w:p>
    <w:p w:rsidR="6FEECB6B" w:rsidP="2E90EABF" w:rsidRDefault="2396CA16" w14:paraId="092385D7" w14:textId="3AEBC17D" w14:noSpellErr="1">
      <w:pPr>
        <w:pStyle w:val="ListParagraph"/>
        <w:numPr>
          <w:ilvl w:val="0"/>
          <w:numId w:val="62"/>
        </w:numPr>
        <w:rPr>
          <w:rFonts w:ascii="Aptos Display" w:hAnsi="Aptos Display"/>
          <w:color w:val="0F4761" w:themeColor="accent1" w:themeShade="BF"/>
        </w:rPr>
      </w:pPr>
      <w:r w:rsidRPr="74AD5108" w:rsidR="2396CA16">
        <w:rPr>
          <w:b w:val="1"/>
          <w:bCs w:val="1"/>
        </w:rPr>
        <w:t>Evangelist</w:t>
      </w:r>
      <w:r w:rsidR="2396CA16">
        <w:rPr/>
        <w:t xml:space="preserve">: </w:t>
      </w:r>
      <w:r w:rsidR="2396CA16">
        <w:rPr/>
        <w:t>Identify</w:t>
      </w:r>
      <w:r w:rsidR="2396CA16">
        <w:rPr/>
        <w:t xml:space="preserve"> a champion to introduce the </w:t>
      </w:r>
      <w:r w:rsidR="0C033B47">
        <w:rPr/>
        <w:t>operating system</w:t>
      </w:r>
      <w:r w:rsidR="2396CA16">
        <w:rPr/>
        <w:t>.</w:t>
      </w:r>
    </w:p>
    <w:p w:rsidR="6FEECB6B" w:rsidP="2E90EABF" w:rsidRDefault="7054B02E" w14:paraId="1CE9A8CC" w14:textId="611F12D3" w14:noSpellErr="1">
      <w:pPr>
        <w:pStyle w:val="ListParagraph"/>
        <w:numPr>
          <w:ilvl w:val="0"/>
          <w:numId w:val="62"/>
        </w:numPr>
        <w:rPr>
          <w:rFonts w:ascii="Aptos Display" w:hAnsi="Aptos Display"/>
          <w:color w:val="0F4761" w:themeColor="accent1" w:themeShade="BF"/>
        </w:rPr>
      </w:pPr>
      <w:r w:rsidRPr="74AD5108" w:rsidR="7054B02E">
        <w:rPr>
          <w:b w:val="1"/>
          <w:bCs w:val="1"/>
        </w:rPr>
        <w:t>Time for Reflection:</w:t>
      </w:r>
      <w:r w:rsidR="7054B02E">
        <w:rPr/>
        <w:t xml:space="preserve"> Use quarterly cadence and retrospectives.</w:t>
      </w:r>
    </w:p>
    <w:p w:rsidR="6FEECB6B" w:rsidP="2E90EABF" w:rsidRDefault="6FEECB6B" w14:paraId="11AB724D" w14:textId="28C363D4" w14:noSpellErr="1">
      <w:pPr>
        <w:pStyle w:val="ListParagraph"/>
        <w:numPr>
          <w:ilvl w:val="0"/>
          <w:numId w:val="62"/>
        </w:numPr>
        <w:rPr>
          <w:rFonts w:ascii="Aptos Display" w:hAnsi="Aptos Display"/>
          <w:color w:val="0F4761" w:themeColor="accent1" w:themeShade="BF"/>
        </w:rPr>
      </w:pPr>
      <w:r w:rsidRPr="74AD5108" w:rsidR="6FEECB6B">
        <w:rPr>
          <w:b w:val="1"/>
          <w:bCs w:val="1"/>
        </w:rPr>
        <w:t>Big Picture:</w:t>
      </w:r>
      <w:r w:rsidR="6FEECB6B">
        <w:rPr/>
        <w:t xml:space="preserve"> Use outcome mapping to align strategy.</w:t>
      </w:r>
    </w:p>
    <w:p w:rsidR="7454C826" w:rsidP="588F519D" w:rsidRDefault="7454C826" w14:paraId="3B92F724" w14:textId="21AA7059" w14:noSpellErr="1">
      <w:pPr>
        <w:pStyle w:val="Heading1"/>
      </w:pPr>
    </w:p>
    <w:p w:rsidR="7454C826" w:rsidP="588F519D" w:rsidRDefault="7454C826" w14:paraId="7F6ACDCA" w14:textId="0EE69147" w14:noSpellErr="1">
      <w:r>
        <w:br w:type="page"/>
      </w:r>
    </w:p>
    <w:p w:rsidR="7454C826" w:rsidP="2E90EABF" w:rsidRDefault="05596AD7" w14:paraId="321372B5" w14:textId="36AF115C" w14:noSpellErr="1">
      <w:pPr>
        <w:pStyle w:val="Heading1"/>
      </w:pPr>
      <w:bookmarkStart w:name="_Toc1728619922" w:id="1409254086"/>
      <w:r w:rsidR="05596AD7">
        <w:rPr/>
        <w:t>Pattern: Legacy to Learning</w:t>
      </w:r>
      <w:bookmarkEnd w:id="1409254086"/>
    </w:p>
    <w:p w:rsidR="14CA4779" w:rsidP="2E90EABF" w:rsidRDefault="14CA4779" w14:paraId="54AAD1E8" w14:textId="3B9FE2A9" w14:noSpellErr="1">
      <w:pPr>
        <w:pStyle w:val="Heading2"/>
      </w:pPr>
      <w:bookmarkStart w:name="_Toc914443580" w:id="2137910324"/>
      <w:r w:rsidR="14CA4779">
        <w:rPr/>
        <w:t>Context</w:t>
      </w:r>
      <w:bookmarkEnd w:id="2137910324"/>
    </w:p>
    <w:p w:rsidR="14CA4779" w:rsidP="2E90EABF" w:rsidRDefault="14CA4779" w14:paraId="404D2D8D" w14:textId="02148658">
      <w:pPr>
        <w:spacing w:before="240" w:after="240"/>
      </w:pPr>
      <w:r w:rsidRPr="132B1982">
        <w:rPr>
          <w:rFonts w:ascii="Aptos Display" w:hAnsi="Aptos Display" w:eastAsia="Aptos Display" w:cs="Aptos Display"/>
        </w:rPr>
        <w:t xml:space="preserve">Your organization is replacing </w:t>
      </w:r>
      <w:r w:rsidRPr="132B1982" w:rsidR="4B686C43">
        <w:rPr>
          <w:rFonts w:ascii="Aptos Display" w:hAnsi="Aptos Display" w:eastAsia="Aptos Display" w:cs="Aptos Display"/>
        </w:rPr>
        <w:t xml:space="preserve">a </w:t>
      </w:r>
      <w:r w:rsidRPr="132B1982">
        <w:rPr>
          <w:rFonts w:ascii="Aptos Display" w:hAnsi="Aptos Display" w:eastAsia="Aptos Display" w:cs="Aptos Display"/>
        </w:rPr>
        <w:t>legacy system with a new platform. The work appears predictable—re-implementing known features—but hidden complexity, integration challenges, and outdated assumptions threaten delivery confidence.</w:t>
      </w:r>
    </w:p>
    <w:p w:rsidR="14CA4779" w:rsidP="2E90EABF" w:rsidRDefault="14CA4779" w14:paraId="0346EEF4" w14:textId="5F3D2A65" w14:noSpellErr="1">
      <w:pPr>
        <w:pStyle w:val="Heading2"/>
      </w:pPr>
      <w:bookmarkStart w:name="_Toc1258734854" w:id="2005303175"/>
      <w:r w:rsidR="14CA4779">
        <w:rPr/>
        <w:t>Problem</w:t>
      </w:r>
      <w:bookmarkEnd w:id="2005303175"/>
    </w:p>
    <w:p w:rsidR="14CA4779" w:rsidP="2E90EABF" w:rsidRDefault="4DE9770A" w14:paraId="5EAED1B0" w14:noSpellErr="1" w14:textId="1164262B">
      <w:r w:rsidR="4DE9770A">
        <w:rPr/>
        <w:t xml:space="preserve">Teams assume the work is deterministic and plan using fixed milestones. But legacy systems are poorly </w:t>
      </w:r>
      <w:r w:rsidR="74A1FA14">
        <w:rPr/>
        <w:t>documented;</w:t>
      </w:r>
      <w:r w:rsidR="4DE9770A">
        <w:rPr/>
        <w:t xml:space="preserve"> dependencies are unclear, and parity </w:t>
      </w:r>
      <w:r w:rsidR="6FC662DD">
        <w:rPr/>
        <w:t>does not</w:t>
      </w:r>
      <w:r w:rsidR="4DE9770A">
        <w:rPr/>
        <w:t xml:space="preserve"> guarantee value. Delivery slips, and learning is lost.</w:t>
      </w:r>
    </w:p>
    <w:p w:rsidR="14CA4779" w:rsidP="2E90EABF" w:rsidRDefault="14CA4779" w14:paraId="575CC28F" w14:textId="1B95E46D" w14:noSpellErr="1">
      <w:pPr>
        <w:pStyle w:val="Heading2"/>
      </w:pPr>
      <w:bookmarkStart w:name="_Toc1708880050" w:id="890941519"/>
      <w:r w:rsidR="14CA4779">
        <w:rPr/>
        <w:t>Forces</w:t>
      </w:r>
      <w:bookmarkEnd w:id="890941519"/>
    </w:p>
    <w:p w:rsidR="14CA4779" w:rsidP="2E90EABF" w:rsidRDefault="14CA4779" w14:paraId="681EB70F" w14:textId="3F1DE726" w14:noSpellErr="1">
      <w:pPr>
        <w:pStyle w:val="ListParagraph"/>
        <w:numPr>
          <w:ilvl w:val="0"/>
          <w:numId w:val="60"/>
        </w:numPr>
        <w:spacing w:after="0"/>
        <w:rPr>
          <w:rFonts w:ascii="Aptos Display" w:hAnsi="Aptos Display" w:eastAsia="Aptos Display" w:cs="Aptos Display"/>
        </w:rPr>
      </w:pPr>
      <w:r w:rsidRPr="74AD5108" w:rsidR="14CA4779">
        <w:rPr>
          <w:rFonts w:ascii="Aptos Display" w:hAnsi="Aptos Display" w:eastAsia="Aptos Display" w:cs="Aptos Display"/>
        </w:rPr>
        <w:t>Stakeholders expect certainty and parity.</w:t>
      </w:r>
    </w:p>
    <w:p w:rsidR="14CA4779" w:rsidP="2E90EABF" w:rsidRDefault="4DE9770A" w14:paraId="17BE44F8" w14:textId="3BAA7DB1" w14:noSpellErr="1">
      <w:pPr>
        <w:pStyle w:val="ListParagraph"/>
        <w:numPr>
          <w:ilvl w:val="0"/>
          <w:numId w:val="60"/>
        </w:numPr>
        <w:spacing w:after="0"/>
        <w:rPr>
          <w:rFonts w:ascii="Aptos Display" w:hAnsi="Aptos Display" w:eastAsia="Aptos Display" w:cs="Aptos Display"/>
        </w:rPr>
      </w:pPr>
      <w:r w:rsidRPr="74AD5108" w:rsidR="4DE9770A">
        <w:rPr>
          <w:rFonts w:ascii="Aptos Display" w:hAnsi="Aptos Display" w:eastAsia="Aptos Display" w:cs="Aptos Display"/>
        </w:rPr>
        <w:t xml:space="preserve">Teams face hidden complexity and integration </w:t>
      </w:r>
      <w:r w:rsidRPr="74AD5108" w:rsidR="1687ED2D">
        <w:rPr>
          <w:rFonts w:ascii="Aptos Display" w:hAnsi="Aptos Display" w:eastAsia="Aptos Display" w:cs="Aptos Display"/>
        </w:rPr>
        <w:t>risks</w:t>
      </w:r>
      <w:r w:rsidRPr="74AD5108" w:rsidR="4DE9770A">
        <w:rPr>
          <w:rFonts w:ascii="Aptos Display" w:hAnsi="Aptos Display" w:eastAsia="Aptos Display" w:cs="Aptos Display"/>
        </w:rPr>
        <w:t>.</w:t>
      </w:r>
    </w:p>
    <w:p w:rsidR="14CA4779" w:rsidP="2E90EABF" w:rsidRDefault="14CA4779" w14:paraId="47AFB785" w14:noSpellErr="1" w14:textId="2290137D">
      <w:pPr>
        <w:pStyle w:val="ListParagraph"/>
        <w:numPr>
          <w:ilvl w:val="0"/>
          <w:numId w:val="60"/>
        </w:numPr>
        <w:spacing w:after="0"/>
        <w:rPr>
          <w:rFonts w:ascii="Aptos Display" w:hAnsi="Aptos Display" w:eastAsia="Aptos Display" w:cs="Aptos Display"/>
        </w:rPr>
      </w:pPr>
      <w:r w:rsidRPr="74AD5108" w:rsidR="14CA4779">
        <w:rPr>
          <w:rFonts w:ascii="Aptos Display" w:hAnsi="Aptos Display" w:eastAsia="Aptos Display" w:cs="Aptos Display"/>
        </w:rPr>
        <w:t xml:space="preserve">Legacy </w:t>
      </w:r>
      <w:r w:rsidRPr="74AD5108" w:rsidR="45B03916">
        <w:rPr>
          <w:rFonts w:ascii="Aptos Display" w:hAnsi="Aptos Display" w:eastAsia="Aptos Display" w:cs="Aptos Display"/>
        </w:rPr>
        <w:t>behaviour</w:t>
      </w:r>
      <w:r w:rsidRPr="74AD5108" w:rsidR="14CA4779">
        <w:rPr>
          <w:rFonts w:ascii="Aptos Display" w:hAnsi="Aptos Display" w:eastAsia="Aptos Display" w:cs="Aptos Display"/>
        </w:rPr>
        <w:t xml:space="preserve"> is often undocumented or misunderstood.</w:t>
      </w:r>
    </w:p>
    <w:p w:rsidR="14CA4779" w:rsidP="2E90EABF" w:rsidRDefault="14CA4779" w14:paraId="20299437" w14:textId="3AB49052" w14:noSpellErr="1">
      <w:pPr>
        <w:pStyle w:val="ListParagraph"/>
        <w:numPr>
          <w:ilvl w:val="0"/>
          <w:numId w:val="60"/>
        </w:numPr>
        <w:spacing w:after="0"/>
        <w:rPr>
          <w:rFonts w:ascii="Aptos Display" w:hAnsi="Aptos Display" w:eastAsia="Aptos Display" w:cs="Aptos Display"/>
        </w:rPr>
      </w:pPr>
      <w:r w:rsidRPr="74AD5108" w:rsidR="14CA4779">
        <w:rPr>
          <w:rFonts w:ascii="Aptos Display" w:hAnsi="Aptos Display" w:eastAsia="Aptos Display" w:cs="Aptos Display"/>
        </w:rPr>
        <w:t>Pressure to deliver quickly undermines discovery and validation.</w:t>
      </w:r>
    </w:p>
    <w:p w:rsidR="14CA4779" w:rsidP="2E90EABF" w:rsidRDefault="14CA4779" w14:paraId="10C025C7" w14:textId="570AA81F" w14:noSpellErr="1">
      <w:pPr>
        <w:pStyle w:val="Heading2"/>
      </w:pPr>
      <w:bookmarkStart w:name="_Toc1025964252" w:id="1097348243"/>
      <w:r w:rsidR="14CA4779">
        <w:rPr/>
        <w:t>Solution</w:t>
      </w:r>
      <w:bookmarkEnd w:id="1097348243"/>
    </w:p>
    <w:p w:rsidR="14CA4779" w:rsidP="2E90EABF" w:rsidRDefault="37BC06CC" w14:paraId="47BBE1CF" w14:textId="3005EFB8">
      <w:pPr>
        <w:spacing w:before="240" w:after="240"/>
      </w:pPr>
      <w:r w:rsidRPr="74AD5108" w:rsidR="37BC06CC">
        <w:rPr>
          <w:rFonts w:ascii="Aptos Display" w:hAnsi="Aptos Display" w:eastAsia="Aptos Display" w:cs="Aptos Display"/>
        </w:rPr>
        <w:t>Run</w:t>
      </w:r>
      <w:r w:rsidRPr="74AD5108" w:rsidR="4DE9770A">
        <w:rPr>
          <w:rFonts w:ascii="Aptos Display" w:hAnsi="Aptos Display" w:eastAsia="Aptos Display" w:cs="Aptos Display"/>
        </w:rPr>
        <w:t xml:space="preserve"> </w:t>
      </w:r>
      <w:r w:rsidRPr="74AD5108" w:rsidR="1411F31F">
        <w:rPr>
          <w:rFonts w:ascii="Aptos Display" w:hAnsi="Aptos Display" w:eastAsia="Aptos Display" w:cs="Aptos Display"/>
          <w:b w:val="1"/>
          <w:bCs w:val="1"/>
        </w:rPr>
        <w:t>EmergentOS</w:t>
      </w:r>
      <w:r w:rsidRPr="74AD5108" w:rsidR="1411F31F">
        <w:rPr>
          <w:rFonts w:ascii="Aptos Display" w:hAnsi="Aptos Display" w:eastAsia="Aptos Display" w:cs="Aptos Display"/>
          <w:b w:val="1"/>
          <w:bCs w:val="1"/>
        </w:rPr>
        <w:t xml:space="preserve"> </w:t>
      </w:r>
      <w:r w:rsidRPr="74AD5108" w:rsidR="4DE9770A">
        <w:rPr>
          <w:rFonts w:ascii="Aptos Display" w:hAnsi="Aptos Display" w:eastAsia="Aptos Display" w:cs="Aptos Display"/>
        </w:rPr>
        <w:t>to shift from deterministic reimplementation to outcome-driven migration. Use OKRs to define strategic outcomes (</w:t>
      </w:r>
      <w:r w:rsidRPr="74AD5108" w:rsidR="4DE9770A">
        <w:rPr>
          <w:rFonts w:ascii="Aptos Display" w:hAnsi="Aptos Display" w:eastAsia="Aptos Display" w:cs="Aptos Display"/>
        </w:rPr>
        <w:t>e.g.</w:t>
      </w:r>
      <w:r w:rsidRPr="74AD5108" w:rsidR="4DE9770A">
        <w:rPr>
          <w:rFonts w:ascii="Aptos Display" w:hAnsi="Aptos Display" w:eastAsia="Aptos Display" w:cs="Aptos Display"/>
        </w:rPr>
        <w:t xml:space="preserve"> reduced support tickets, improved performance). Run validated discovery to confirm feasibility before committing. Use Kanban to visualize migration flow and Lean Kata to improve delivery. Empower teams to make high-integrity commitments based on evidence.</w:t>
      </w:r>
    </w:p>
    <w:p w:rsidR="14CA4779" w:rsidP="2E90EABF" w:rsidRDefault="14CA4779" w14:paraId="050932A8" w14:textId="27F67363" w14:noSpellErr="1">
      <w:pPr>
        <w:pStyle w:val="Heading2"/>
      </w:pPr>
      <w:bookmarkStart w:name="_Toc1822155553" w:id="724541454"/>
      <w:r w:rsidR="14CA4779">
        <w:rPr/>
        <w:t>Result</w:t>
      </w:r>
      <w:bookmarkEnd w:id="724541454"/>
    </w:p>
    <w:p w:rsidR="14CA4779" w:rsidP="2E90EABF" w:rsidRDefault="4DE9770A" w14:paraId="4C30F75E" w14:textId="1FA8A467" w14:noSpellErr="1">
      <w:pPr>
        <w:spacing w:before="240" w:after="240"/>
      </w:pPr>
      <w:r w:rsidRPr="74AD5108" w:rsidR="4DE9770A">
        <w:rPr>
          <w:rFonts w:ascii="Aptos Display" w:hAnsi="Aptos Display" w:eastAsia="Aptos Display" w:cs="Aptos Display"/>
        </w:rPr>
        <w:t xml:space="preserve">Migration becomes iterative, resilient, and </w:t>
      </w:r>
      <w:r w:rsidRPr="74AD5108" w:rsidR="1FFFDFBF">
        <w:rPr>
          <w:rFonts w:ascii="Aptos Display" w:hAnsi="Aptos Display" w:eastAsia="Aptos Display" w:cs="Aptos Display"/>
        </w:rPr>
        <w:t>outcome focused</w:t>
      </w:r>
      <w:r w:rsidRPr="74AD5108" w:rsidR="4DE9770A">
        <w:rPr>
          <w:rFonts w:ascii="Aptos Display" w:hAnsi="Aptos Display" w:eastAsia="Aptos Display" w:cs="Aptos Display"/>
        </w:rPr>
        <w:t xml:space="preserve">. Teams uncover hidden risks early, </w:t>
      </w:r>
      <w:r w:rsidRPr="74AD5108" w:rsidR="4DE9770A">
        <w:rPr>
          <w:rFonts w:ascii="Aptos Display" w:hAnsi="Aptos Display" w:eastAsia="Aptos Display" w:cs="Aptos Display"/>
        </w:rPr>
        <w:t>validate</w:t>
      </w:r>
      <w:r w:rsidRPr="74AD5108" w:rsidR="4DE9770A">
        <w:rPr>
          <w:rFonts w:ascii="Aptos Display" w:hAnsi="Aptos Display" w:eastAsia="Aptos Display" w:cs="Aptos Display"/>
        </w:rPr>
        <w:t xml:space="preserve"> assumptions, and deliver with confidence. Legacy is replaced not just with parity—but with learning, improvement, and measurable impact.</w:t>
      </w:r>
    </w:p>
    <w:p w:rsidR="14CA4779" w:rsidP="39036366" w:rsidRDefault="14CA4779" w14:paraId="5719CCD9" w14:textId="1DAF3D1B" w14:noSpellErr="1">
      <w:pPr>
        <w:pStyle w:val="Heading2"/>
      </w:pPr>
      <w:bookmarkStart w:name="_Toc637295557" w:id="1634887647"/>
      <w:r w:rsidR="14CA4779">
        <w:rPr/>
        <w:t>Related Patterns</w:t>
      </w:r>
      <w:bookmarkEnd w:id="1634887647"/>
    </w:p>
    <w:p w:rsidR="14CA4779" w:rsidP="2E90EABF" w:rsidRDefault="14CA4779" w14:paraId="4A4B9B13" w14:textId="7A0F1361" w14:noSpellErr="1">
      <w:pPr>
        <w:pStyle w:val="ListParagraph"/>
        <w:numPr>
          <w:ilvl w:val="0"/>
          <w:numId w:val="59"/>
        </w:numPr>
        <w:spacing w:after="0"/>
        <w:rPr>
          <w:rFonts w:ascii="Aptos Display" w:hAnsi="Aptos Display" w:eastAsia="Aptos Display" w:cs="Aptos Display"/>
        </w:rPr>
      </w:pPr>
      <w:r w:rsidRPr="74AD5108" w:rsidR="14CA4779">
        <w:rPr>
          <w:rFonts w:ascii="Aptos Display" w:hAnsi="Aptos Display" w:eastAsia="Aptos Display" w:cs="Aptos Display"/>
        </w:rPr>
        <w:t>Outcome Over Output</w:t>
      </w:r>
    </w:p>
    <w:p w:rsidR="14CA4779" w:rsidP="2E90EABF" w:rsidRDefault="14CA4779" w14:paraId="4ECDB7ED" w14:textId="1B7DAFAF" w14:noSpellErr="1">
      <w:pPr>
        <w:pStyle w:val="ListParagraph"/>
        <w:numPr>
          <w:ilvl w:val="0"/>
          <w:numId w:val="59"/>
        </w:numPr>
        <w:spacing w:after="0"/>
        <w:rPr>
          <w:rFonts w:ascii="Aptos Display" w:hAnsi="Aptos Display" w:eastAsia="Aptos Display" w:cs="Aptos Display"/>
        </w:rPr>
      </w:pPr>
      <w:r w:rsidRPr="74AD5108" w:rsidR="14CA4779">
        <w:rPr>
          <w:rFonts w:ascii="Aptos Display" w:hAnsi="Aptos Display" w:eastAsia="Aptos Display" w:cs="Aptos Display"/>
        </w:rPr>
        <w:t>High Integrity Commitments</w:t>
      </w:r>
    </w:p>
    <w:p w:rsidR="14CA4779" w:rsidP="2E90EABF" w:rsidRDefault="760BCA18" w14:paraId="75C43B85" w14:textId="496ECD9E" w14:noSpellErr="1">
      <w:pPr>
        <w:pStyle w:val="ListParagraph"/>
        <w:numPr>
          <w:ilvl w:val="0"/>
          <w:numId w:val="59"/>
        </w:numPr>
        <w:spacing w:after="0"/>
        <w:rPr>
          <w:rFonts w:ascii="Aptos Display" w:hAnsi="Aptos Display" w:eastAsia="Aptos Display" w:cs="Aptos Display"/>
        </w:rPr>
      </w:pPr>
      <w:r w:rsidRPr="74AD5108" w:rsidR="760BCA18">
        <w:rPr>
          <w:rFonts w:ascii="Aptos Display" w:hAnsi="Aptos Display" w:eastAsia="Aptos Display" w:cs="Aptos Display"/>
        </w:rPr>
        <w:t>Time for Reflection</w:t>
      </w:r>
    </w:p>
    <w:p w:rsidR="14CA4779" w:rsidP="2E90EABF" w:rsidRDefault="14CA4779" w14:paraId="4C2A1F79" w14:textId="431F5738" w14:noSpellErr="1">
      <w:pPr>
        <w:pStyle w:val="ListParagraph"/>
        <w:numPr>
          <w:ilvl w:val="0"/>
          <w:numId w:val="59"/>
        </w:numPr>
        <w:spacing w:after="0"/>
        <w:rPr>
          <w:rFonts w:ascii="Aptos Display" w:hAnsi="Aptos Display" w:eastAsia="Aptos Display" w:cs="Aptos Display"/>
        </w:rPr>
      </w:pPr>
      <w:r w:rsidRPr="74AD5108" w:rsidR="14CA4779">
        <w:rPr>
          <w:rFonts w:ascii="Aptos Display" w:hAnsi="Aptos Display" w:eastAsia="Aptos Display" w:cs="Aptos Display"/>
        </w:rPr>
        <w:t>Big Picture</w:t>
      </w:r>
    </w:p>
    <w:p w:rsidR="2E90EABF" w:rsidP="2E90EABF" w:rsidRDefault="2E90EABF" w14:paraId="3F536C1D" w14:textId="3ED63034" w14:noSpellErr="1">
      <w:pPr>
        <w:spacing w:before="240" w:after="240"/>
        <w:rPr>
          <w:rFonts w:ascii="Aptos Display" w:hAnsi="Aptos Display" w:eastAsia="Aptos Display" w:cs="Aptos Display"/>
        </w:rPr>
      </w:pPr>
    </w:p>
    <w:p w:rsidR="2E90EABF" w:rsidP="2E90EABF" w:rsidRDefault="2E90EABF" w14:paraId="20C1940F" w14:textId="0F4B655F" w14:noSpellErr="1">
      <w:pPr>
        <w:rPr>
          <w:rFonts w:ascii="Aptos Display" w:hAnsi="Aptos Display"/>
          <w:color w:val="0F4761" w:themeColor="accent1" w:themeShade="BF"/>
        </w:rPr>
      </w:pPr>
    </w:p>
    <w:p w:rsidR="2E90EABF" w:rsidP="2E90EABF" w:rsidRDefault="2E90EABF" w14:paraId="7DC59263" w14:textId="46067AD4" w14:noSpellErr="1"/>
    <w:p w:rsidR="2E90EABF" w:rsidRDefault="2E90EABF" w14:paraId="472F38FC" w14:textId="36895A14" w14:noSpellErr="1">
      <w:r>
        <w:br w:type="page"/>
      </w:r>
    </w:p>
    <w:p w:rsidR="1D53915A" w:rsidP="74AD5108" w:rsidRDefault="1D53915A" w14:paraId="2852265A" w14:textId="4990B6E1" w14:noSpellErr="1">
      <w:pPr>
        <w:pStyle w:val="Heading1"/>
        <w:spacing w:before="240" w:beforeAutospacing="off" w:after="240" w:afterAutospacing="off"/>
        <w:rPr>
          <w:rFonts w:ascii="Aptos Display" w:hAnsi="Aptos Display"/>
          <w:b w:val="1"/>
          <w:bCs w:val="1"/>
        </w:rPr>
      </w:pPr>
      <w:bookmarkStart w:name="_Toc745325522" w:id="522485413"/>
      <w:r w:rsidR="1A2801CF">
        <w:rPr/>
        <w:t>EmergentOS</w:t>
      </w:r>
      <w:r w:rsidR="61ABF4A9">
        <w:rPr/>
        <w:t xml:space="preserve"> Values</w:t>
      </w:r>
      <w:bookmarkEnd w:id="522485413"/>
      <w:r w:rsidR="61ABF4A9">
        <w:rPr/>
        <w:t xml:space="preserve"> </w:t>
      </w:r>
    </w:p>
    <w:p w:rsidR="1D53915A" w:rsidP="74AD5108" w:rsidRDefault="1D53915A" w14:paraId="3FAC5619" w14:textId="115390BD">
      <w:pPr>
        <w:pStyle w:val="Normal"/>
        <w:suppressLineNumbers w:val="0"/>
        <w:bidi w:val="0"/>
        <w:spacing w:before="240" w:beforeAutospacing="off" w:after="240" w:afterAutospacing="off" w:line="279" w:lineRule="auto"/>
        <w:ind w:left="0" w:right="0"/>
        <w:jc w:val="left"/>
        <w:rPr>
          <w:b w:val="1"/>
          <w:bCs w:val="1"/>
        </w:rPr>
      </w:pPr>
      <w:r w:rsidRPr="74AD5108" w:rsidR="3DC81327">
        <w:rPr>
          <w:b w:val="1"/>
          <w:bCs w:val="1"/>
        </w:rPr>
        <w:t>1. Outcome Over Output</w:t>
      </w:r>
    </w:p>
    <w:p w:rsidR="1D53915A" w:rsidP="74AD5108" w:rsidRDefault="1D53915A" w14:paraId="68DF93BA" w14:textId="6541377F">
      <w:pPr>
        <w:spacing w:before="240" w:beforeAutospacing="off" w:after="240" w:afterAutospacing="off"/>
      </w:pPr>
      <w:r w:rsidR="3DC81327">
        <w:rPr/>
        <w:t>We prioritize measurable impact over activity. Success is defined by the change we create—not the volume we deliver.</w:t>
      </w:r>
    </w:p>
    <w:p w:rsidR="1D53915A" w:rsidP="74AD5108" w:rsidRDefault="1D53915A" w14:paraId="152F303B" w14:textId="729DB009">
      <w:pPr>
        <w:spacing w:before="240" w:beforeAutospacing="off" w:after="240" w:afterAutospacing="off"/>
      </w:pPr>
      <w:r w:rsidRPr="74AD5108" w:rsidR="3DC81327">
        <w:rPr>
          <w:b w:val="1"/>
          <w:bCs w:val="1"/>
        </w:rPr>
        <w:t>2. Empowered Autonomy</w:t>
      </w:r>
    </w:p>
    <w:p w:rsidR="1D53915A" w:rsidP="74AD5108" w:rsidRDefault="1D53915A" w14:paraId="01CB65DE" w14:textId="52A9190C">
      <w:pPr>
        <w:spacing w:before="240" w:beforeAutospacing="off" w:after="240" w:afterAutospacing="off"/>
      </w:pPr>
      <w:r w:rsidR="3DC81327">
        <w:rPr/>
        <w:t xml:space="preserve">Teams are trusted to own their outcomes, make decisions, and learn through experimentation. Leadership </w:t>
      </w:r>
      <w:r w:rsidR="3DC81327">
        <w:rPr/>
        <w:t>enables,</w:t>
      </w:r>
      <w:r w:rsidR="3DC81327">
        <w:rPr/>
        <w:t xml:space="preserve"> not </w:t>
      </w:r>
      <w:r w:rsidR="3DC81327">
        <w:rPr/>
        <w:t>controls</w:t>
      </w:r>
      <w:r w:rsidR="3DC81327">
        <w:rPr/>
        <w:t>.</w:t>
      </w:r>
    </w:p>
    <w:p w:rsidR="1D53915A" w:rsidP="74AD5108" w:rsidRDefault="1D53915A" w14:paraId="629E19D3" w14:textId="031C185A">
      <w:pPr>
        <w:spacing w:before="240" w:beforeAutospacing="off" w:after="240" w:afterAutospacing="off"/>
      </w:pPr>
      <w:r w:rsidRPr="74AD5108" w:rsidR="3DC81327">
        <w:rPr>
          <w:b w:val="1"/>
          <w:bCs w:val="1"/>
        </w:rPr>
        <w:t>3. Evidence-Driven Learning</w:t>
      </w:r>
    </w:p>
    <w:p w:rsidR="1D53915A" w:rsidP="74AD5108" w:rsidRDefault="1D53915A" w14:paraId="64EC02FE" w14:textId="5EA76575">
      <w:pPr>
        <w:spacing w:before="240" w:beforeAutospacing="off" w:after="240" w:afterAutospacing="off"/>
      </w:pPr>
      <w:r w:rsidR="3DC81327">
        <w:rPr/>
        <w:t>We make decisions based on data, telemetry, and validated discovery—not assumptions or estimates. Learning is continuous and embedded.</w:t>
      </w:r>
    </w:p>
    <w:p w:rsidR="1D53915A" w:rsidP="74AD5108" w:rsidRDefault="1D53915A" w14:paraId="45D7BF47" w14:textId="5EDA2A4D">
      <w:pPr>
        <w:spacing w:before="240" w:beforeAutospacing="off" w:after="240" w:afterAutospacing="off"/>
      </w:pPr>
      <w:r w:rsidRPr="74AD5108" w:rsidR="3DC81327">
        <w:rPr>
          <w:b w:val="1"/>
          <w:bCs w:val="1"/>
        </w:rPr>
        <w:t>4. Flow and Focus</w:t>
      </w:r>
    </w:p>
    <w:p w:rsidR="1D53915A" w:rsidP="74AD5108" w:rsidRDefault="1D53915A" w14:paraId="5BDC47C1" w14:textId="432FF711">
      <w:pPr>
        <w:spacing w:before="240" w:beforeAutospacing="off" w:after="240" w:afterAutospacing="off"/>
      </w:pPr>
      <w:r w:rsidR="3DC81327">
        <w:rPr/>
        <w:t xml:space="preserve">We </w:t>
      </w:r>
      <w:r w:rsidR="3DC81327">
        <w:rPr/>
        <w:t>optimize</w:t>
      </w:r>
      <w:r w:rsidR="3DC81327">
        <w:rPr/>
        <w:t xml:space="preserve"> flow, reduce friction, and visualize work to stay focused on what matters. Bottlenecks are surfaced and addressed collaboratively.</w:t>
      </w:r>
    </w:p>
    <w:p w:rsidR="1D53915A" w:rsidP="74AD5108" w:rsidRDefault="1D53915A" w14:paraId="6222674B" w14:textId="3A36BF5B">
      <w:pPr>
        <w:spacing w:before="240" w:beforeAutospacing="off" w:after="240" w:afterAutospacing="off"/>
      </w:pPr>
      <w:r w:rsidRPr="74AD5108" w:rsidR="3DC81327">
        <w:rPr>
          <w:b w:val="1"/>
          <w:bCs w:val="1"/>
        </w:rPr>
        <w:t>5. Sustainable Pace</w:t>
      </w:r>
    </w:p>
    <w:p w:rsidR="1D53915A" w:rsidP="74AD5108" w:rsidRDefault="1D53915A" w14:paraId="077A04E6" w14:textId="6EE88202">
      <w:pPr>
        <w:spacing w:before="240" w:beforeAutospacing="off" w:after="240" w:afterAutospacing="off"/>
      </w:pPr>
      <w:r w:rsidR="3DC81327">
        <w:rPr/>
        <w:t xml:space="preserve">We </w:t>
      </w:r>
      <w:r w:rsidR="3DC81327">
        <w:rPr/>
        <w:t>deliver at</w:t>
      </w:r>
      <w:r w:rsidR="3DC81327">
        <w:rPr/>
        <w:t xml:space="preserve"> a resilient rhythm that supports long-term performance, wellbeing, and innovation. </w:t>
      </w:r>
      <w:r w:rsidR="3DC81327">
        <w:rPr/>
        <w:t>Slowification</w:t>
      </w:r>
      <w:r w:rsidR="3DC81327">
        <w:rPr/>
        <w:t xml:space="preserve"> is a strategic investment.</w:t>
      </w:r>
    </w:p>
    <w:p w:rsidR="1D53915A" w:rsidP="74AD5108" w:rsidRDefault="1D53915A" w14:paraId="24C63450" w14:textId="5146EAA7">
      <w:pPr>
        <w:spacing w:before="240" w:beforeAutospacing="off" w:after="240" w:afterAutospacing="off"/>
      </w:pPr>
      <w:r w:rsidRPr="74AD5108" w:rsidR="3DC81327">
        <w:rPr>
          <w:b w:val="1"/>
          <w:bCs w:val="1"/>
        </w:rPr>
        <w:t>6. Strategic Alignment</w:t>
      </w:r>
    </w:p>
    <w:p w:rsidR="1D53915A" w:rsidP="74AD5108" w:rsidRDefault="1D53915A" w14:paraId="53C2C37A" w14:textId="077E805B">
      <w:pPr>
        <w:spacing w:before="240" w:beforeAutospacing="off" w:after="240" w:afterAutospacing="off"/>
      </w:pPr>
      <w:r w:rsidR="3DC81327">
        <w:rPr/>
        <w:t xml:space="preserve">Every initiative is connected to a clear strategic outcome. </w:t>
      </w:r>
      <w:r w:rsidRPr="74AD5108" w:rsidR="3DC81327">
        <w:rPr>
          <w:b w:val="1"/>
          <w:bCs w:val="1"/>
        </w:rPr>
        <w:t>Lean Value Trees visualize the hierarchy of strategic themes, bets, and initiatives</w:t>
      </w:r>
      <w:r w:rsidR="3DC81327">
        <w:rPr/>
        <w:t xml:space="preserve">, while </w:t>
      </w:r>
      <w:r w:rsidRPr="74AD5108" w:rsidR="3DC81327">
        <w:rPr>
          <w:b w:val="1"/>
          <w:bCs w:val="1"/>
        </w:rPr>
        <w:t>OKRs guide priorities and measure impact</w:t>
      </w:r>
      <w:r w:rsidR="3DC81327">
        <w:rPr/>
        <w:t xml:space="preserve">. Together, they ensure work is traceable to business value, adaptable as new insights </w:t>
      </w:r>
      <w:r w:rsidR="3DC81327">
        <w:rPr/>
        <w:t>emerge</w:t>
      </w:r>
      <w:r w:rsidR="3DC81327">
        <w:rPr/>
        <w:t>, and focused on solving the right problems—not just delivering outputs.</w:t>
      </w:r>
    </w:p>
    <w:p w:rsidR="1D53915A" w:rsidP="74AD5108" w:rsidRDefault="1D53915A" w14:paraId="7C42D87B" w14:textId="454778E8">
      <w:pPr>
        <w:spacing w:before="240" w:beforeAutospacing="off" w:after="240" w:afterAutospacing="off"/>
      </w:pPr>
      <w:r w:rsidRPr="74AD5108" w:rsidR="3DC81327">
        <w:rPr>
          <w:b w:val="1"/>
          <w:bCs w:val="1"/>
        </w:rPr>
        <w:t>7. Coaching Culture</w:t>
      </w:r>
    </w:p>
    <w:p w:rsidR="1D53915A" w:rsidP="74AD5108" w:rsidRDefault="1D53915A" w14:paraId="3E2C9AE9" w14:textId="4111BF0A">
      <w:pPr>
        <w:spacing w:before="240" w:beforeAutospacing="off" w:after="240" w:afterAutospacing="off"/>
      </w:pPr>
      <w:r w:rsidR="3DC81327">
        <w:rPr/>
        <w:t>Leaders act as coaches, fostering growth, clarity, and capability. Governance is developmental, not directive.</w:t>
      </w:r>
    </w:p>
    <w:p w:rsidR="1D53915A" w:rsidP="74AD5108" w:rsidRDefault="1D53915A" w14:paraId="73BF45ED" w14:textId="553E5DEB">
      <w:pPr>
        <w:spacing w:before="240" w:beforeAutospacing="off" w:after="240" w:afterAutospacing="off"/>
      </w:pPr>
      <w:r w:rsidRPr="74AD5108" w:rsidR="3DC81327">
        <w:rPr>
          <w:b w:val="1"/>
          <w:bCs w:val="1"/>
        </w:rPr>
        <w:t>8. Modular Adaptability</w:t>
      </w:r>
    </w:p>
    <w:p w:rsidR="1D53915A" w:rsidP="74AD5108" w:rsidRDefault="1D53915A" w14:paraId="06B4EC52" w14:textId="57CCC581">
      <w:pPr>
        <w:spacing w:before="240" w:beforeAutospacing="off" w:after="240" w:afterAutospacing="off"/>
      </w:pPr>
      <w:r w:rsidR="3DC81327">
        <w:rPr/>
        <w:t>We evolve continuously. Practices are composable, scalable, and tailored to team maturity and context.</w:t>
      </w:r>
    </w:p>
    <w:p w:rsidR="1D53915A" w:rsidP="74AD5108" w:rsidRDefault="1D53915A" w14:paraId="01726101" w14:textId="0D6FDF0B">
      <w:pPr>
        <w:spacing w:before="240" w:beforeAutospacing="off" w:after="240" w:afterAutospacing="off"/>
      </w:pPr>
      <w:r w:rsidRPr="74AD5108" w:rsidR="3DC81327">
        <w:rPr>
          <w:b w:val="1"/>
          <w:bCs w:val="1"/>
        </w:rPr>
        <w:t>9. Customer-Centricity</w:t>
      </w:r>
    </w:p>
    <w:p w:rsidR="1D53915A" w:rsidP="74AD5108" w:rsidRDefault="1D53915A" w14:paraId="200550E6" w14:textId="1C3B508A">
      <w:pPr>
        <w:spacing w:before="240" w:beforeAutospacing="off" w:after="240" w:afterAutospacing="off"/>
      </w:pPr>
      <w:r w:rsidR="3DC81327">
        <w:rPr/>
        <w:t xml:space="preserve">We solve real problems for real people. Customer outcomes are the </w:t>
      </w:r>
      <w:r w:rsidR="3DC81327">
        <w:rPr/>
        <w:t>north star</w:t>
      </w:r>
      <w:r w:rsidR="3DC81327">
        <w:rPr/>
        <w:t xml:space="preserve"> of our planning, delivery, and improvement.</w:t>
      </w:r>
    </w:p>
    <w:p w:rsidR="1D53915A" w:rsidP="74AD5108" w:rsidRDefault="1D53915A" w14:paraId="4964007E" w14:textId="4F9614F2">
      <w:pPr>
        <w:spacing w:before="240" w:beforeAutospacing="off" w:after="240" w:afterAutospacing="off"/>
      </w:pPr>
      <w:r w:rsidRPr="74AD5108" w:rsidR="3DC81327">
        <w:rPr>
          <w:b w:val="1"/>
          <w:bCs w:val="1"/>
        </w:rPr>
        <w:t>10. Transparency and Trust</w:t>
      </w:r>
    </w:p>
    <w:p w:rsidR="1D53915A" w:rsidP="74AD5108" w:rsidRDefault="1D53915A" w14:paraId="416DD354" w14:textId="65BF9A2A">
      <w:pPr>
        <w:spacing w:before="240" w:beforeAutospacing="off" w:after="240" w:afterAutospacing="off"/>
      </w:pPr>
      <w:r w:rsidR="3DC81327">
        <w:rPr/>
        <w:t>Work is visible, progress is shared, and decisions are made openly. Trust is built through clarity and accountability.</w:t>
      </w:r>
    </w:p>
    <w:p w:rsidR="1D53915A" w:rsidP="74AD5108" w:rsidRDefault="1D53915A" w14:paraId="32032932" w14:textId="78B7DD58">
      <w:pPr>
        <w:spacing w:before="240" w:beforeAutospacing="off" w:after="240" w:afterAutospacing="off"/>
      </w:pPr>
      <w:r w:rsidRPr="74AD5108" w:rsidR="3DC81327">
        <w:rPr>
          <w:b w:val="1"/>
          <w:bCs w:val="1"/>
        </w:rPr>
        <w:t>11. Hypothesis-Driven Strategy</w:t>
      </w:r>
    </w:p>
    <w:p w:rsidR="1D53915A" w:rsidP="74AD5108" w:rsidRDefault="1D53915A" w14:paraId="04897B03" w14:textId="27BD237D">
      <w:pPr>
        <w:spacing w:before="240" w:beforeAutospacing="off" w:after="240" w:afterAutospacing="off"/>
      </w:pPr>
      <w:r w:rsidR="3DC81327">
        <w:rPr/>
        <w:t xml:space="preserve">We treat strategy as a series of bets, not certainties. Every initiative starts with a clear hypothesis and expected outcome, </w:t>
      </w:r>
      <w:r w:rsidR="3DC81327">
        <w:rPr/>
        <w:t>validated</w:t>
      </w:r>
      <w:r w:rsidR="3DC81327">
        <w:rPr/>
        <w:t xml:space="preserve"> through discovery and learning before commitment. This ensures adaptability and reduces waste.</w:t>
      </w:r>
    </w:p>
    <w:p w:rsidR="0D359511" w:rsidP="2E90EABF" w:rsidRDefault="0D359511" w14:noSpellErr="1" w14:paraId="5502AD20" w14:textId="33920B18">
      <w:pPr>
        <w:pStyle w:val="Heading1"/>
      </w:pPr>
    </w:p>
    <w:p w:rsidR="0D359511" w:rsidP="74AD5108" w:rsidRDefault="0D359511" w14:paraId="2A992598" w14:textId="480E575E">
      <w:pPr/>
      <w:r>
        <w:br w:type="page"/>
      </w:r>
    </w:p>
    <w:p w:rsidR="0D359511" w:rsidP="2E90EABF" w:rsidRDefault="0D359511" w14:paraId="5105228D" w14:textId="2A9FAD95" w14:noSpellErr="1">
      <w:pPr>
        <w:pStyle w:val="Heading1"/>
      </w:pPr>
      <w:bookmarkStart w:name="_Toc713735988" w:id="1104304617"/>
      <w:r w:rsidR="3D1EEE3F">
        <w:rPr/>
        <w:t xml:space="preserve">Alignment with </w:t>
      </w:r>
      <w:bookmarkStart w:name="_Int_UJNbJBew" w:id="607056628"/>
      <w:r w:rsidR="3D1EEE3F">
        <w:rPr/>
        <w:t>Simplyhealth’s</w:t>
      </w:r>
      <w:bookmarkEnd w:id="607056628"/>
      <w:r w:rsidR="3D1EEE3F">
        <w:rPr/>
        <w:t xml:space="preserve"> Values</w:t>
      </w:r>
      <w:bookmarkEnd w:id="1104304617"/>
    </w:p>
    <w:p w:rsidR="0D359511" w:rsidP="74AD5108" w:rsidRDefault="0D359511" w14:noSpellErr="1" w14:paraId="78AEBC29" w14:textId="4C9BD072">
      <w:pPr>
        <w:pStyle w:val="Normal"/>
        <w:spacing w:after="0" w:afterAutospacing="off"/>
        <w:rPr>
          <w:b w:val="1"/>
          <w:bCs w:val="1"/>
        </w:rPr>
      </w:pPr>
      <w:r w:rsidRPr="74AD5108" w:rsidR="3D1EEE3F">
        <w:rPr>
          <w:b w:val="1"/>
          <w:bCs w:val="1"/>
        </w:rPr>
        <w:t>Courage and Curiosity</w:t>
      </w:r>
    </w:p>
    <w:p w:rsidR="0D359511" w:rsidP="74AD5108" w:rsidRDefault="0D359511" w14:paraId="08A12424" w14:textId="4056606A">
      <w:pPr>
        <w:pStyle w:val="ListParagraph"/>
        <w:numPr>
          <w:ilvl w:val="0"/>
          <w:numId w:val="167"/>
        </w:numPr>
        <w:spacing w:after="0"/>
        <w:rPr>
          <w:rFonts w:ascii="Aptos" w:hAnsi="Aptos" w:eastAsia="Aptos" w:cs="Aptos"/>
        </w:rPr>
      </w:pPr>
      <w:r w:rsidRPr="74AD5108" w:rsidR="3D1EEE3F">
        <w:rPr>
          <w:rFonts w:ascii="Aptos" w:hAnsi="Aptos" w:eastAsia="Aptos" w:cs="Aptos"/>
          <w:b w:val="1"/>
          <w:bCs w:val="1"/>
        </w:rPr>
        <w:t>Ambition and boundary-pushing:</w:t>
      </w:r>
      <w:r w:rsidRPr="74AD5108" w:rsidR="3D1EEE3F">
        <w:rPr>
          <w:rFonts w:ascii="Aptos" w:hAnsi="Aptos" w:eastAsia="Aptos" w:cs="Aptos"/>
        </w:rPr>
        <w:t xml:space="preserve"> </w:t>
      </w:r>
      <w:r w:rsidRPr="74AD5108" w:rsidR="3D1EEE3F">
        <w:rPr>
          <w:rFonts w:ascii="Aptos" w:hAnsi="Aptos" w:eastAsia="Aptos" w:cs="Aptos"/>
        </w:rPr>
        <w:t>EmergentOS</w:t>
      </w:r>
      <w:r w:rsidRPr="74AD5108" w:rsidR="3D1EEE3F">
        <w:rPr>
          <w:rFonts w:ascii="Aptos" w:hAnsi="Aptos" w:eastAsia="Aptos" w:cs="Aptos"/>
        </w:rPr>
        <w:t xml:space="preserve"> (EOS) encourages stretch OKRs, experimentation, and continuous discovery, which directly support bold goals and innovation.</w:t>
      </w:r>
    </w:p>
    <w:p w:rsidR="0D359511" w:rsidP="74AD5108" w:rsidRDefault="0D359511" w14:noSpellErr="1" w14:paraId="0B92A16A" w14:textId="671264FC">
      <w:pPr>
        <w:pStyle w:val="ListParagraph"/>
        <w:numPr>
          <w:ilvl w:val="0"/>
          <w:numId w:val="167"/>
        </w:numPr>
        <w:spacing w:before="240" w:after="240"/>
        <w:rPr/>
      </w:pPr>
      <w:r w:rsidRPr="74AD5108" w:rsidR="3D1EEE3F">
        <w:rPr>
          <w:b w:val="1"/>
          <w:bCs w:val="1"/>
        </w:rPr>
        <w:t>Speaking up and challenging norms:</w:t>
      </w:r>
      <w:r w:rsidR="3D1EEE3F">
        <w:rPr/>
        <w:t xml:space="preserve"> Practices like Lean Kata, Flow Engineering, and team retrospectives create safe spaces for teams to challenge assumptions and improve how they work.</w:t>
      </w:r>
    </w:p>
    <w:p w:rsidR="0D359511" w:rsidP="74AD5108" w:rsidRDefault="0D359511" w14:noSpellErr="1" w14:paraId="048A13FA" w14:textId="0A64D04A">
      <w:pPr>
        <w:pStyle w:val="ListParagraph"/>
        <w:numPr>
          <w:ilvl w:val="0"/>
          <w:numId w:val="167"/>
        </w:numPr>
        <w:spacing w:before="240" w:after="240"/>
        <w:rPr/>
      </w:pPr>
      <w:r w:rsidRPr="74AD5108" w:rsidR="3D1EEE3F">
        <w:rPr>
          <w:b w:val="1"/>
          <w:bCs w:val="1"/>
        </w:rPr>
        <w:t xml:space="preserve">Curiosity and learning: </w:t>
      </w:r>
      <w:r w:rsidR="3D1EEE3F">
        <w:rPr/>
        <w:t>EOS embeds empirical learning, experimentation, and validated discovery as core routines, fostering a culture of curiosity and growth.</w:t>
      </w:r>
    </w:p>
    <w:p w:rsidR="0D359511" w:rsidP="74AD5108" w:rsidRDefault="0D359511" w14:noSpellErr="1" w14:paraId="782DEA4B" w14:textId="4D7C10DF">
      <w:pPr/>
      <w:r w:rsidRPr="74AD5108" w:rsidR="3D1EEE3F">
        <w:rPr>
          <w:b w:val="1"/>
          <w:bCs w:val="1"/>
        </w:rPr>
        <w:t xml:space="preserve">Fit: </w:t>
      </w:r>
      <w:r w:rsidR="3D1EEE3F">
        <w:rPr/>
        <w:t>Strong alignment with an emphasis on experimentation, learning, and challenging the status quo.</w:t>
      </w:r>
    </w:p>
    <w:p w:rsidR="0D359511" w:rsidP="74AD5108" w:rsidRDefault="0D359511" w14:noSpellErr="1" w14:paraId="34337F69" w14:textId="04B832A2">
      <w:pPr>
        <w:pStyle w:val="Normal"/>
        <w:suppressLineNumbers w:val="0"/>
        <w:bidi w:val="0"/>
        <w:spacing w:before="0" w:beforeAutospacing="off" w:after="0" w:afterAutospacing="off" w:line="279" w:lineRule="auto"/>
        <w:ind w:left="0" w:right="0"/>
        <w:jc w:val="left"/>
        <w:rPr>
          <w:b w:val="1"/>
          <w:bCs w:val="1"/>
        </w:rPr>
      </w:pPr>
      <w:r w:rsidRPr="74AD5108" w:rsidR="3D1EEE3F">
        <w:rPr>
          <w:b w:val="1"/>
          <w:bCs w:val="1"/>
        </w:rPr>
        <w:t>Trust and Kindness</w:t>
      </w:r>
    </w:p>
    <w:p w:rsidR="0D359511" w:rsidP="74AD5108" w:rsidRDefault="0D359511" w14:paraId="2B3EA3D2" w14:textId="02456C6A">
      <w:pPr>
        <w:pStyle w:val="ListParagraph"/>
        <w:numPr>
          <w:ilvl w:val="0"/>
          <w:numId w:val="166"/>
        </w:numPr>
        <w:spacing w:after="0"/>
        <w:rPr>
          <w:rFonts w:ascii="Aptos" w:hAnsi="Aptos" w:eastAsia="Aptos" w:cs="Aptos"/>
        </w:rPr>
      </w:pPr>
      <w:r w:rsidRPr="74AD5108" w:rsidR="3D1EEE3F">
        <w:rPr>
          <w:rFonts w:ascii="Aptos" w:hAnsi="Aptos" w:eastAsia="Aptos" w:cs="Aptos"/>
          <w:b w:val="1"/>
          <w:bCs w:val="1"/>
        </w:rPr>
        <w:t>Trust through autonomy:</w:t>
      </w:r>
      <w:r w:rsidRPr="74AD5108" w:rsidR="3D1EEE3F">
        <w:rPr>
          <w:rFonts w:ascii="Aptos" w:hAnsi="Aptos" w:eastAsia="Aptos" w:cs="Aptos"/>
        </w:rPr>
        <w:t xml:space="preserve"> </w:t>
      </w:r>
      <w:r w:rsidRPr="74AD5108" w:rsidR="3D1EEE3F">
        <w:rPr>
          <w:rFonts w:ascii="Aptos" w:hAnsi="Aptos" w:eastAsia="Aptos" w:cs="Aptos"/>
        </w:rPr>
        <w:t>EmergentOS</w:t>
      </w:r>
      <w:r w:rsidRPr="74AD5108" w:rsidR="3D1EEE3F">
        <w:rPr>
          <w:rFonts w:ascii="Aptos" w:hAnsi="Aptos" w:eastAsia="Aptos" w:cs="Aptos"/>
        </w:rPr>
        <w:t xml:space="preserve"> decentralizes control, empowering teams to make decisions and own outcomes—building trust through accountability.</w:t>
      </w:r>
    </w:p>
    <w:p w:rsidR="0D359511" w:rsidP="74AD5108" w:rsidRDefault="0D359511" w14:noSpellErr="1" w14:paraId="008F5DC0" w14:textId="22559E87">
      <w:pPr>
        <w:pStyle w:val="ListParagraph"/>
        <w:numPr>
          <w:ilvl w:val="0"/>
          <w:numId w:val="166"/>
        </w:numPr>
        <w:spacing w:before="240" w:after="240"/>
        <w:rPr/>
      </w:pPr>
      <w:r w:rsidRPr="74AD5108" w:rsidR="3D1EEE3F">
        <w:rPr>
          <w:b w:val="1"/>
          <w:bCs w:val="1"/>
        </w:rPr>
        <w:t>Kindness through coaching:</w:t>
      </w:r>
      <w:r w:rsidR="3D1EEE3F">
        <w:rPr/>
        <w:t xml:space="preserve"> Governance is reframed as developmental, with leaders acting as coaches rather than controllers.</w:t>
      </w:r>
    </w:p>
    <w:p w:rsidR="0D359511" w:rsidP="74AD5108" w:rsidRDefault="0D359511" w14:noSpellErr="1" w14:paraId="7121169D" w14:textId="4BA87B06">
      <w:pPr>
        <w:pStyle w:val="ListParagraph"/>
        <w:numPr>
          <w:ilvl w:val="0"/>
          <w:numId w:val="166"/>
        </w:numPr>
        <w:spacing w:before="240" w:after="240"/>
        <w:rPr/>
      </w:pPr>
      <w:r w:rsidRPr="74AD5108" w:rsidR="3D1EEE3F">
        <w:rPr>
          <w:b w:val="1"/>
          <w:bCs w:val="1"/>
        </w:rPr>
        <w:t xml:space="preserve">Diversity and inclusion: </w:t>
      </w:r>
      <w:r w:rsidR="3D1EEE3F">
        <w:rPr/>
        <w:t>The use of Team Topologies supports designing teams around cognitive load and interaction modes, which can help create inclusive, psychologically safe environments.</w:t>
      </w:r>
    </w:p>
    <w:p w:rsidR="0D359511" w:rsidP="74AD5108" w:rsidRDefault="0D359511" w14:paraId="1B3111BD" w14:textId="66061537">
      <w:pPr/>
      <w:r w:rsidRPr="74AD5108" w:rsidR="3D1EEE3F">
        <w:rPr>
          <w:b w:val="1"/>
          <w:bCs w:val="1"/>
        </w:rPr>
        <w:t xml:space="preserve">Fit: </w:t>
      </w:r>
      <w:r w:rsidRPr="74AD5108" w:rsidR="3D1EEE3F">
        <w:rPr>
          <w:rFonts w:ascii="Aptos" w:hAnsi="Aptos"/>
        </w:rPr>
        <w:t>EmergentOS</w:t>
      </w:r>
      <w:r w:rsidRPr="74AD5108" w:rsidR="3D1EEE3F">
        <w:rPr>
          <w:rFonts w:ascii="Aptos" w:hAnsi="Aptos"/>
        </w:rPr>
        <w:t xml:space="preserve"> supports trust-building through autonomy and kindness through coaching and inclusive team design.</w:t>
      </w:r>
    </w:p>
    <w:p w:rsidR="0D359511" w:rsidP="74AD5108" w:rsidRDefault="0D359511" w14:noSpellErr="1" w14:paraId="385871E5" w14:textId="59B8CF59">
      <w:pPr>
        <w:pStyle w:val="Normal"/>
        <w:suppressLineNumbers w:val="0"/>
        <w:bidi w:val="0"/>
        <w:spacing w:before="0" w:beforeAutospacing="off" w:after="0" w:afterAutospacing="off" w:line="279" w:lineRule="auto"/>
        <w:ind w:left="0" w:right="0"/>
        <w:jc w:val="left"/>
        <w:rPr>
          <w:b w:val="1"/>
          <w:bCs w:val="1"/>
        </w:rPr>
      </w:pPr>
      <w:r w:rsidRPr="74AD5108" w:rsidR="3D1EEE3F">
        <w:rPr>
          <w:b w:val="1"/>
          <w:bCs w:val="1"/>
        </w:rPr>
        <w:t>All Together Healthier</w:t>
      </w:r>
    </w:p>
    <w:p w:rsidR="0D359511" w:rsidP="74AD5108" w:rsidRDefault="0D359511" w14:paraId="5A8B2945" w14:textId="51DE4A2D">
      <w:pPr>
        <w:pStyle w:val="ListParagraph"/>
        <w:numPr>
          <w:ilvl w:val="0"/>
          <w:numId w:val="163"/>
        </w:numPr>
        <w:spacing w:after="0"/>
        <w:rPr>
          <w:rFonts w:ascii="Aptos" w:hAnsi="Aptos" w:eastAsia="Aptos" w:cs="Aptos"/>
        </w:rPr>
      </w:pPr>
      <w:r w:rsidRPr="74AD5108" w:rsidR="3D1EEE3F">
        <w:rPr>
          <w:rFonts w:ascii="Aptos" w:hAnsi="Aptos" w:eastAsia="Aptos" w:cs="Aptos"/>
          <w:b w:val="1"/>
          <w:bCs w:val="1"/>
        </w:rPr>
        <w:t xml:space="preserve">Customer-centric healthcare solutions: </w:t>
      </w:r>
      <w:r w:rsidRPr="74AD5108" w:rsidR="3D1EEE3F">
        <w:rPr>
          <w:rFonts w:ascii="Aptos" w:hAnsi="Aptos" w:eastAsia="Aptos" w:cs="Aptos"/>
        </w:rPr>
        <w:t>EmergentOS</w:t>
      </w:r>
      <w:r w:rsidRPr="74AD5108" w:rsidR="3D1EEE3F">
        <w:rPr>
          <w:rFonts w:ascii="Aptos" w:hAnsi="Aptos" w:eastAsia="Aptos" w:cs="Aptos"/>
        </w:rPr>
        <w:t xml:space="preserve"> is built around customer outcomes, not feature delivery—ensuring that work is meaningful and impactful.</w:t>
      </w:r>
    </w:p>
    <w:p w:rsidR="0D359511" w:rsidP="74AD5108" w:rsidRDefault="0D359511" w14:noSpellErr="1" w14:paraId="0FADCFD3" w14:textId="260928CA">
      <w:pPr>
        <w:pStyle w:val="ListParagraph"/>
        <w:numPr>
          <w:ilvl w:val="0"/>
          <w:numId w:val="163"/>
        </w:numPr>
        <w:spacing w:after="0"/>
        <w:rPr>
          <w:rFonts w:ascii="Aptos" w:hAnsi="Aptos" w:eastAsia="Aptos" w:cs="Aptos"/>
        </w:rPr>
      </w:pPr>
      <w:r w:rsidRPr="74AD5108" w:rsidR="3D1EEE3F">
        <w:rPr>
          <w:rFonts w:ascii="Aptos" w:hAnsi="Aptos" w:eastAsia="Aptos" w:cs="Aptos"/>
          <w:b w:val="1"/>
          <w:bCs w:val="1"/>
        </w:rPr>
        <w:t xml:space="preserve">Collaboration and innovation: </w:t>
      </w:r>
      <w:r w:rsidRPr="74AD5108" w:rsidR="3D1EEE3F">
        <w:rPr>
          <w:rFonts w:ascii="Aptos" w:hAnsi="Aptos" w:eastAsia="Aptos" w:cs="Aptos"/>
        </w:rPr>
        <w:t>Cross-functional, stream-aligned teams and shared rituals (</w:t>
      </w:r>
      <w:r w:rsidRPr="74AD5108" w:rsidR="3D1EEE3F">
        <w:rPr>
          <w:rFonts w:ascii="Aptos" w:hAnsi="Aptos" w:eastAsia="Aptos" w:cs="Aptos"/>
        </w:rPr>
        <w:t>e.g.</w:t>
      </w:r>
      <w:r w:rsidRPr="74AD5108" w:rsidR="3D1EEE3F">
        <w:rPr>
          <w:rFonts w:ascii="Aptos" w:hAnsi="Aptos" w:eastAsia="Aptos" w:cs="Aptos"/>
        </w:rPr>
        <w:t xml:space="preserve"> OKR planning, retrospectives) foster collaboration and innovation.</w:t>
      </w:r>
    </w:p>
    <w:p w:rsidR="0D359511" w:rsidP="74AD5108" w:rsidRDefault="0D359511" w14:paraId="640EABD8" w14:textId="38FFA3BE">
      <w:pPr>
        <w:pStyle w:val="ListParagraph"/>
        <w:numPr>
          <w:ilvl w:val="0"/>
          <w:numId w:val="163"/>
        </w:numPr>
        <w:spacing w:after="0"/>
        <w:rPr>
          <w:rFonts w:ascii="Aptos" w:hAnsi="Aptos"/>
        </w:rPr>
      </w:pPr>
      <w:r w:rsidRPr="74AD5108" w:rsidR="3D1EEE3F">
        <w:rPr>
          <w:rFonts w:ascii="Aptos" w:hAnsi="Aptos" w:eastAsia="Aptos" w:cs="Aptos"/>
          <w:b w:val="1"/>
          <w:bCs w:val="1"/>
        </w:rPr>
        <w:t xml:space="preserve">Wellbeing and sustainable pace: </w:t>
      </w:r>
      <w:r w:rsidRPr="74AD5108" w:rsidR="3D1EEE3F">
        <w:rPr>
          <w:rFonts w:ascii="Aptos" w:hAnsi="Aptos" w:eastAsia="Aptos" w:cs="Aptos"/>
        </w:rPr>
        <w:t xml:space="preserve">The concept of </w:t>
      </w:r>
      <w:r w:rsidRPr="74AD5108" w:rsidR="3D1EEE3F">
        <w:rPr>
          <w:rFonts w:ascii="Aptos" w:hAnsi="Aptos" w:eastAsia="Aptos" w:cs="Aptos"/>
        </w:rPr>
        <w:t>Slowification</w:t>
      </w:r>
      <w:r w:rsidRPr="74AD5108" w:rsidR="3D1EEE3F">
        <w:rPr>
          <w:rFonts w:ascii="Aptos" w:hAnsi="Aptos" w:eastAsia="Aptos" w:cs="Aptos"/>
        </w:rPr>
        <w:t xml:space="preserve"> is embedded to promote resilience, reduce burnout, and support self-care—aligning directly with your focus on colleague wellbeing.</w:t>
      </w:r>
    </w:p>
    <w:p w:rsidR="0D359511" w:rsidP="74AD5108" w:rsidRDefault="0D359511" w14:noSpellErr="1" w14:paraId="4D68DA4C" w14:textId="0DE8ABA2">
      <w:pPr>
        <w:pStyle w:val="ListParagraph"/>
        <w:spacing w:after="0"/>
        <w:ind w:hanging="360"/>
        <w:rPr>
          <w:rFonts w:ascii="Aptos" w:hAnsi="Aptos"/>
        </w:rPr>
      </w:pPr>
    </w:p>
    <w:p w:rsidR="0D359511" w:rsidP="74AD5108" w:rsidRDefault="0D359511" w14:paraId="755D8339" w14:textId="5EC2B31E">
      <w:pPr>
        <w:spacing w:after="0"/>
        <w:rPr>
          <w:rFonts w:ascii="Aptos" w:hAnsi="Aptos"/>
        </w:rPr>
      </w:pPr>
      <w:r w:rsidRPr="74AD5108" w:rsidR="3D1EEE3F">
        <w:rPr>
          <w:rFonts w:ascii="Aptos" w:hAnsi="Aptos"/>
          <w:b w:val="1"/>
          <w:bCs w:val="1"/>
        </w:rPr>
        <w:t>Fit</w:t>
      </w:r>
      <w:r w:rsidRPr="74AD5108" w:rsidR="3D1EEE3F">
        <w:rPr>
          <w:rFonts w:ascii="Aptos" w:hAnsi="Aptos"/>
        </w:rPr>
        <w:t xml:space="preserve">: </w:t>
      </w:r>
      <w:r w:rsidRPr="74AD5108" w:rsidR="3D1EEE3F">
        <w:rPr>
          <w:rFonts w:ascii="Aptos" w:hAnsi="Aptos" w:eastAsia="Aptos" w:cs="Aptos"/>
        </w:rPr>
        <w:t>EmergentOS</w:t>
      </w:r>
      <w:r w:rsidRPr="74AD5108" w:rsidR="3D1EEE3F">
        <w:rPr>
          <w:rFonts w:ascii="Aptos" w:hAnsi="Aptos"/>
        </w:rPr>
        <w:t>’s</w:t>
      </w:r>
      <w:r w:rsidRPr="74AD5108" w:rsidR="3D1EEE3F">
        <w:rPr>
          <w:rFonts w:ascii="Aptos" w:hAnsi="Aptos"/>
        </w:rPr>
        <w:t xml:space="preserve"> emphasis on sustainable delivery, customer impact, and team </w:t>
      </w:r>
      <w:r w:rsidRPr="74AD5108" w:rsidR="3D1EEE3F">
        <w:rPr>
          <w:rFonts w:ascii="Aptos" w:hAnsi="Aptos"/>
        </w:rPr>
        <w:t>health strongly</w:t>
      </w:r>
      <w:r w:rsidRPr="74AD5108" w:rsidR="3D1EEE3F">
        <w:rPr>
          <w:rFonts w:ascii="Aptos" w:hAnsi="Aptos"/>
        </w:rPr>
        <w:t xml:space="preserve"> supports this value.</w:t>
      </w:r>
    </w:p>
    <w:p w:rsidR="0D359511" w:rsidP="74AD5108" w:rsidRDefault="0D359511" w14:paraId="1C74ECC1" w14:textId="2632D973">
      <w:pPr/>
      <w:r>
        <w:br w:type="page"/>
      </w:r>
    </w:p>
    <w:p w:rsidR="0D359511" w:rsidP="2E90EABF" w:rsidRDefault="0D359511" w14:paraId="15A6EBD5" w14:textId="0C00FCBC" w14:noSpellErr="1">
      <w:pPr>
        <w:pStyle w:val="Heading1"/>
        <w:rPr>
          <w:rFonts w:ascii="Aptos Display" w:hAnsi="Aptos Display"/>
          <w:b w:val="1"/>
          <w:bCs w:val="1"/>
        </w:rPr>
      </w:pPr>
      <w:bookmarkStart w:name="_Toc164747461" w:id="445709477"/>
      <w:r w:rsidR="0D359511">
        <w:rPr/>
        <w:t>Core Principles</w:t>
      </w:r>
      <w:bookmarkEnd w:id="445709477"/>
    </w:p>
    <w:p w:rsidR="456C514F" w:rsidP="74AD5108" w:rsidRDefault="456C514F" w14:paraId="2A8F6618" w14:textId="5D7077AC">
      <w:pPr>
        <w:pStyle w:val="Normal"/>
        <w:spacing w:after="0"/>
        <w:ind w:left="0"/>
        <w:rPr>
          <w:b w:val="1"/>
          <w:bCs w:val="1"/>
        </w:rPr>
      </w:pPr>
      <w:r w:rsidR="456C514F">
        <w:rPr/>
        <w:t>EmergentOS</w:t>
      </w:r>
      <w:r w:rsidR="456C514F">
        <w:rPr/>
        <w:t xml:space="preserve"> is built upon </w:t>
      </w:r>
      <w:r w:rsidRPr="74AD5108" w:rsidR="456C514F">
        <w:rPr>
          <w:b w:val="1"/>
          <w:bCs w:val="1"/>
        </w:rPr>
        <w:t>eight core principles</w:t>
      </w:r>
      <w:r w:rsidRPr="74AD5108" w:rsidR="5635D038">
        <w:rPr>
          <w:b w:val="1"/>
          <w:bCs w:val="1"/>
        </w:rPr>
        <w:t xml:space="preserve"> (and one supporting principle):</w:t>
      </w:r>
    </w:p>
    <w:p w:rsidR="456C514F" w:rsidP="74AD5108" w:rsidRDefault="456C514F" w14:paraId="17134C88" w14:textId="1A1E32AF" w14:noSpellErr="1">
      <w:pPr>
        <w:pStyle w:val="Heading3"/>
        <w:spacing w:before="281" w:beforeAutospacing="off" w:after="281" w:afterAutospacing="off"/>
        <w:ind w:left="0"/>
        <w:rPr>
          <w:b w:val="1"/>
          <w:bCs w:val="1"/>
        </w:rPr>
      </w:pPr>
      <w:bookmarkStart w:name="_Toc1850987002" w:id="30310891"/>
      <w:r w:rsidRPr="2328D847" w:rsidR="456C514F">
        <w:rPr>
          <w:rFonts w:ascii="Aptos" w:hAnsi="Aptos" w:eastAsia="" w:cs="" w:asciiTheme="minorAscii" w:hAnsiTheme="minorAscii" w:eastAsiaTheme="minorEastAsia" w:cstheme="minorBidi"/>
          <w:b w:val="1"/>
          <w:bCs w:val="1"/>
          <w:color w:val="auto"/>
          <w:sz w:val="24"/>
          <w:szCs w:val="24"/>
        </w:rPr>
        <w:t>1. Outcome-Driven Planning</w:t>
      </w:r>
      <w:bookmarkEnd w:id="30310891"/>
    </w:p>
    <w:p w:rsidR="456C514F" w:rsidP="74AD5108" w:rsidRDefault="456C514F" w14:paraId="641DFCAC" w14:textId="1337CEBD">
      <w:pPr>
        <w:pStyle w:val="ListParagraph"/>
        <w:numPr>
          <w:ilvl w:val="0"/>
          <w:numId w:val="2"/>
        </w:numPr>
        <w:spacing w:before="0" w:beforeAutospacing="off" w:after="0" w:afterAutospacing="off"/>
        <w:rPr/>
      </w:pPr>
      <w:r w:rsidR="456C514F">
        <w:rPr/>
        <w:t xml:space="preserve">Delivery is aligned to </w:t>
      </w:r>
      <w:r w:rsidRPr="74AD5108" w:rsidR="456C514F">
        <w:rPr>
          <w:b w:val="1"/>
          <w:bCs w:val="1"/>
        </w:rPr>
        <w:t>customer outcomes</w:t>
      </w:r>
      <w:r w:rsidR="456C514F">
        <w:rPr/>
        <w:t>, not feature roadmaps.</w:t>
      </w:r>
    </w:p>
    <w:p w:rsidR="456C514F" w:rsidP="74AD5108" w:rsidRDefault="456C514F" w14:paraId="1762305E" w14:textId="199D3894">
      <w:pPr>
        <w:pStyle w:val="ListParagraph"/>
        <w:numPr>
          <w:ilvl w:val="0"/>
          <w:numId w:val="2"/>
        </w:numPr>
        <w:spacing w:before="0" w:beforeAutospacing="off" w:after="0" w:afterAutospacing="off"/>
        <w:rPr/>
      </w:pPr>
      <w:r w:rsidRPr="74AD5108" w:rsidR="456C514F">
        <w:rPr>
          <w:b w:val="1"/>
          <w:bCs w:val="1"/>
        </w:rPr>
        <w:t>Lean Value Trees (LVTs)</w:t>
      </w:r>
      <w:r w:rsidR="456C514F">
        <w:rPr/>
        <w:t xml:space="preserve"> provide </w:t>
      </w:r>
      <w:r w:rsidR="456C514F">
        <w:rPr/>
        <w:t>the strategic map</w:t>
      </w:r>
      <w:r w:rsidR="456C514F">
        <w:rPr/>
        <w:t>, breaking down themes into bets and initiatives.</w:t>
      </w:r>
    </w:p>
    <w:p w:rsidR="456C514F" w:rsidP="74AD5108" w:rsidRDefault="456C514F" w14:paraId="579AC21D" w14:textId="59CC0F92">
      <w:pPr>
        <w:pStyle w:val="ListParagraph"/>
        <w:numPr>
          <w:ilvl w:val="0"/>
          <w:numId w:val="2"/>
        </w:numPr>
        <w:spacing w:before="0" w:beforeAutospacing="off" w:after="0" w:afterAutospacing="off"/>
        <w:rPr/>
      </w:pPr>
      <w:r w:rsidR="456C514F">
        <w:rPr/>
        <w:t xml:space="preserve">Teams use </w:t>
      </w:r>
      <w:r w:rsidRPr="74AD5108" w:rsidR="456C514F">
        <w:rPr>
          <w:b w:val="1"/>
          <w:bCs w:val="1"/>
        </w:rPr>
        <w:t>OKRs</w:t>
      </w:r>
      <w:r w:rsidR="456C514F">
        <w:rPr/>
        <w:t xml:space="preserve"> to focus on measurable impact and strategic alignment.</w:t>
      </w:r>
    </w:p>
    <w:p w:rsidR="456C514F" w:rsidP="74AD5108" w:rsidRDefault="456C514F" w14:paraId="6BEB1565" w14:textId="5475E7C6">
      <w:pPr>
        <w:pStyle w:val="ListParagraph"/>
        <w:numPr>
          <w:ilvl w:val="0"/>
          <w:numId w:val="2"/>
        </w:numPr>
        <w:spacing w:before="0" w:beforeAutospacing="off" w:after="0" w:afterAutospacing="off"/>
        <w:rPr/>
      </w:pPr>
      <w:r w:rsidR="456C514F">
        <w:rPr/>
        <w:t xml:space="preserve">Planning is quarterly, adaptive, and based on </w:t>
      </w:r>
      <w:r w:rsidRPr="74AD5108" w:rsidR="456C514F">
        <w:rPr>
          <w:b w:val="1"/>
          <w:bCs w:val="1"/>
        </w:rPr>
        <w:t>validated learning—not estimates</w:t>
      </w:r>
      <w:r w:rsidR="456C514F">
        <w:rPr/>
        <w:t>.</w:t>
      </w:r>
    </w:p>
    <w:p w:rsidR="456C514F" w:rsidP="74AD5108" w:rsidRDefault="456C514F" w14:paraId="1C366AAA" w14:textId="59B6A57F"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939690671" w:id="1060861454"/>
      <w:r w:rsidRPr="2328D847" w:rsidR="456C514F">
        <w:rPr>
          <w:rFonts w:ascii="Aptos" w:hAnsi="Aptos" w:eastAsia="" w:cs="" w:asciiTheme="minorAscii" w:hAnsiTheme="minorAscii" w:eastAsiaTheme="minorEastAsia" w:cstheme="minorBidi"/>
          <w:b w:val="1"/>
          <w:bCs w:val="1"/>
          <w:color w:val="auto"/>
          <w:sz w:val="24"/>
          <w:szCs w:val="24"/>
        </w:rPr>
        <w:t>2. Hypothesis-Driven Strategy</w:t>
      </w:r>
      <w:bookmarkEnd w:id="1060861454"/>
    </w:p>
    <w:p w:rsidR="456C514F" w:rsidP="74AD5108" w:rsidRDefault="456C514F" w14:paraId="0398637A" w14:textId="7B489BDF">
      <w:pPr>
        <w:pStyle w:val="ListParagraph"/>
        <w:numPr>
          <w:ilvl w:val="0"/>
          <w:numId w:val="2"/>
        </w:numPr>
        <w:spacing w:before="0" w:beforeAutospacing="off" w:after="0" w:afterAutospacing="off"/>
        <w:rPr/>
      </w:pPr>
      <w:r w:rsidR="456C514F">
        <w:rPr/>
        <w:t xml:space="preserve">Every initiative starts with a </w:t>
      </w:r>
      <w:r w:rsidRPr="74AD5108" w:rsidR="456C514F">
        <w:rPr>
          <w:b w:val="1"/>
          <w:bCs w:val="1"/>
        </w:rPr>
        <w:t>clear hypothesis</w:t>
      </w:r>
      <w:r w:rsidR="456C514F">
        <w:rPr/>
        <w:t xml:space="preserve"> and </w:t>
      </w:r>
      <w:r w:rsidRPr="74AD5108" w:rsidR="456C514F">
        <w:rPr>
          <w:b w:val="1"/>
          <w:bCs w:val="1"/>
        </w:rPr>
        <w:t>expected outcome</w:t>
      </w:r>
      <w:r w:rsidR="456C514F">
        <w:rPr/>
        <w:t>.</w:t>
      </w:r>
    </w:p>
    <w:p w:rsidR="456C514F" w:rsidP="74AD5108" w:rsidRDefault="456C514F" w14:paraId="35615E08" w14:textId="5633F403">
      <w:pPr>
        <w:pStyle w:val="ListParagraph"/>
        <w:numPr>
          <w:ilvl w:val="0"/>
          <w:numId w:val="2"/>
        </w:numPr>
        <w:spacing w:before="0" w:beforeAutospacing="off" w:after="0" w:afterAutospacing="off"/>
        <w:rPr/>
      </w:pPr>
      <w:r w:rsidR="456C514F">
        <w:rPr/>
        <w:t xml:space="preserve">Hypotheses are </w:t>
      </w:r>
      <w:r w:rsidR="456C514F">
        <w:rPr/>
        <w:t>validated</w:t>
      </w:r>
      <w:r w:rsidR="456C514F">
        <w:rPr/>
        <w:t xml:space="preserve"> through </w:t>
      </w:r>
      <w:r w:rsidRPr="74AD5108" w:rsidR="456C514F">
        <w:rPr>
          <w:b w:val="1"/>
          <w:bCs w:val="1"/>
        </w:rPr>
        <w:t>discovery and experimentation</w:t>
      </w:r>
      <w:r w:rsidR="456C514F">
        <w:rPr/>
        <w:t xml:space="preserve"> before commitment.</w:t>
      </w:r>
    </w:p>
    <w:p w:rsidR="456C514F" w:rsidP="74AD5108" w:rsidRDefault="456C514F" w14:paraId="47D497FE" w14:textId="678002E7">
      <w:pPr>
        <w:pStyle w:val="ListParagraph"/>
        <w:numPr>
          <w:ilvl w:val="0"/>
          <w:numId w:val="2"/>
        </w:numPr>
        <w:spacing w:before="0" w:beforeAutospacing="off" w:after="0" w:afterAutospacing="off"/>
        <w:rPr/>
      </w:pPr>
      <w:r w:rsidR="456C514F">
        <w:rPr/>
        <w:t>This approach reduces waste and ensures adaptability.</w:t>
      </w:r>
    </w:p>
    <w:p w:rsidR="456C514F" w:rsidP="74AD5108" w:rsidRDefault="456C514F" w14:paraId="017220DD" w14:textId="1AF23865"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731689305" w:id="1466627975"/>
      <w:r w:rsidRPr="2328D847" w:rsidR="456C514F">
        <w:rPr>
          <w:rFonts w:ascii="Aptos" w:hAnsi="Aptos" w:eastAsia="" w:cs="" w:asciiTheme="minorAscii" w:hAnsiTheme="minorAscii" w:eastAsiaTheme="minorEastAsia" w:cstheme="minorBidi"/>
          <w:b w:val="1"/>
          <w:bCs w:val="1"/>
          <w:color w:val="auto"/>
          <w:sz w:val="24"/>
          <w:szCs w:val="24"/>
        </w:rPr>
        <w:t>3. Team-Centric Autonomy</w:t>
      </w:r>
      <w:bookmarkEnd w:id="1466627975"/>
    </w:p>
    <w:p w:rsidR="456C514F" w:rsidP="74AD5108" w:rsidRDefault="456C514F" w14:paraId="52FC1A3F" w14:textId="0F352E1E">
      <w:pPr>
        <w:pStyle w:val="ListParagraph"/>
        <w:numPr>
          <w:ilvl w:val="0"/>
          <w:numId w:val="2"/>
        </w:numPr>
        <w:spacing w:before="0" w:beforeAutospacing="off" w:after="0" w:afterAutospacing="off"/>
        <w:rPr/>
      </w:pPr>
      <w:r w:rsidR="456C514F">
        <w:rPr/>
        <w:t xml:space="preserve">Teams are </w:t>
      </w:r>
      <w:r w:rsidRPr="74AD5108" w:rsidR="456C514F">
        <w:rPr>
          <w:b w:val="1"/>
          <w:bCs w:val="1"/>
        </w:rPr>
        <w:t>stream-aligned</w:t>
      </w:r>
      <w:r w:rsidR="456C514F">
        <w:rPr/>
        <w:t>, cross-functional, and empowered to own outcomes.</w:t>
      </w:r>
    </w:p>
    <w:p w:rsidR="456C514F" w:rsidP="74AD5108" w:rsidRDefault="456C514F" w14:paraId="1D3A2F23" w14:textId="7E9E7FF6">
      <w:pPr>
        <w:pStyle w:val="ListParagraph"/>
        <w:numPr>
          <w:ilvl w:val="0"/>
          <w:numId w:val="2"/>
        </w:numPr>
        <w:spacing w:before="0" w:beforeAutospacing="off" w:after="0" w:afterAutospacing="off"/>
        <w:rPr/>
      </w:pPr>
      <w:r w:rsidR="456C514F">
        <w:rPr/>
        <w:t xml:space="preserve">Decision-making is decentralized, supported by </w:t>
      </w:r>
      <w:r w:rsidRPr="74AD5108" w:rsidR="456C514F">
        <w:rPr>
          <w:b w:val="1"/>
          <w:bCs w:val="1"/>
        </w:rPr>
        <w:t>Team Topologies</w:t>
      </w:r>
      <w:r w:rsidR="456C514F">
        <w:rPr/>
        <w:t xml:space="preserve"> and clear interaction modes.</w:t>
      </w:r>
    </w:p>
    <w:p w:rsidR="456C514F" w:rsidP="74AD5108" w:rsidRDefault="456C514F" w14:paraId="47E51FE3" w14:textId="4EEF3A7A">
      <w:pPr>
        <w:pStyle w:val="ListParagraph"/>
        <w:numPr>
          <w:ilvl w:val="0"/>
          <w:numId w:val="2"/>
        </w:numPr>
        <w:spacing w:before="0" w:beforeAutospacing="off" w:after="0" w:afterAutospacing="off"/>
        <w:rPr/>
      </w:pPr>
      <w:r w:rsidR="456C514F">
        <w:rPr/>
        <w:t>Autonomy is balanced with strategic clarity through shared rituals and coaching.</w:t>
      </w:r>
    </w:p>
    <w:p w:rsidR="456C514F" w:rsidP="74AD5108" w:rsidRDefault="456C514F" w14:paraId="76E21D18" w14:textId="61A87ED8"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723517104" w:id="1389269597"/>
      <w:r w:rsidRPr="2328D847" w:rsidR="456C514F">
        <w:rPr>
          <w:rFonts w:ascii="Aptos" w:hAnsi="Aptos" w:eastAsia="" w:cs="" w:asciiTheme="minorAscii" w:hAnsiTheme="minorAscii" w:eastAsiaTheme="minorEastAsia" w:cstheme="minorBidi"/>
          <w:b w:val="1"/>
          <w:bCs w:val="1"/>
          <w:color w:val="auto"/>
          <w:sz w:val="24"/>
          <w:szCs w:val="24"/>
        </w:rPr>
        <w:t>4. Flow-Based Delivery</w:t>
      </w:r>
      <w:bookmarkEnd w:id="1389269597"/>
    </w:p>
    <w:p w:rsidR="456C514F" w:rsidP="74AD5108" w:rsidRDefault="456C514F" w14:paraId="7492F226" w14:textId="345D901A">
      <w:pPr>
        <w:pStyle w:val="ListParagraph"/>
        <w:numPr>
          <w:ilvl w:val="0"/>
          <w:numId w:val="2"/>
        </w:numPr>
        <w:spacing w:before="0" w:beforeAutospacing="off" w:after="0" w:afterAutospacing="off"/>
        <w:rPr/>
      </w:pPr>
      <w:r w:rsidR="456C514F">
        <w:rPr/>
        <w:t xml:space="preserve">Work is visualized and managed through </w:t>
      </w:r>
      <w:r w:rsidRPr="74AD5108" w:rsidR="456C514F">
        <w:rPr>
          <w:b w:val="1"/>
          <w:bCs w:val="1"/>
        </w:rPr>
        <w:t>Kanban</w:t>
      </w:r>
      <w:r w:rsidR="456C514F">
        <w:rPr/>
        <w:t>, with WIP limits and flow metrics.</w:t>
      </w:r>
    </w:p>
    <w:p w:rsidR="456C514F" w:rsidP="74AD5108" w:rsidRDefault="456C514F" w14:paraId="47ADB40E" w14:textId="07A6C33D">
      <w:pPr>
        <w:pStyle w:val="ListParagraph"/>
        <w:numPr>
          <w:ilvl w:val="0"/>
          <w:numId w:val="2"/>
        </w:numPr>
        <w:spacing w:before="0" w:beforeAutospacing="off" w:after="0" w:afterAutospacing="off"/>
        <w:rPr/>
      </w:pPr>
      <w:r w:rsidR="456C514F">
        <w:rPr/>
        <w:t xml:space="preserve">Delivery is iterative, emphasizing </w:t>
      </w:r>
      <w:r w:rsidRPr="74AD5108" w:rsidR="456C514F">
        <w:rPr>
          <w:b w:val="1"/>
          <w:bCs w:val="1"/>
        </w:rPr>
        <w:t>thin slices</w:t>
      </w:r>
      <w:r w:rsidR="456C514F">
        <w:rPr/>
        <w:t>, experimentation, and telemetry.</w:t>
      </w:r>
    </w:p>
    <w:p w:rsidR="456C514F" w:rsidP="74AD5108" w:rsidRDefault="456C514F" w14:paraId="2529FC1A" w14:textId="23855A7D">
      <w:pPr>
        <w:pStyle w:val="ListParagraph"/>
        <w:numPr>
          <w:ilvl w:val="0"/>
          <w:numId w:val="2"/>
        </w:numPr>
        <w:spacing w:before="0" w:beforeAutospacing="off" w:after="0" w:afterAutospacing="off"/>
        <w:rPr/>
      </w:pPr>
      <w:r w:rsidRPr="74AD5108" w:rsidR="456C514F">
        <w:rPr>
          <w:b w:val="1"/>
          <w:bCs w:val="1"/>
        </w:rPr>
        <w:t>Portfolio Kanban</w:t>
      </w:r>
      <w:r w:rsidR="456C514F">
        <w:rPr/>
        <w:t xml:space="preserve"> enables leaders to coach through flow—not control through timelines.</w:t>
      </w:r>
    </w:p>
    <w:p w:rsidR="456C514F" w:rsidP="74AD5108" w:rsidRDefault="456C514F" w14:paraId="05667892" w14:textId="314B3812"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568771249" w:id="938580618"/>
      <w:r w:rsidRPr="2328D847" w:rsidR="456C514F">
        <w:rPr>
          <w:rFonts w:ascii="Aptos" w:hAnsi="Aptos" w:eastAsia="" w:cs="" w:asciiTheme="minorAscii" w:hAnsiTheme="minorAscii" w:eastAsiaTheme="minorEastAsia" w:cstheme="minorBidi"/>
          <w:b w:val="1"/>
          <w:bCs w:val="1"/>
          <w:color w:val="auto"/>
          <w:sz w:val="24"/>
          <w:szCs w:val="24"/>
        </w:rPr>
        <w:t>5. Continuous Improvement</w:t>
      </w:r>
      <w:bookmarkEnd w:id="938580618"/>
    </w:p>
    <w:p w:rsidR="456C514F" w:rsidP="74AD5108" w:rsidRDefault="456C514F" w14:paraId="77F4BEAD" w14:textId="5920CDB5">
      <w:pPr>
        <w:pStyle w:val="ListParagraph"/>
        <w:numPr>
          <w:ilvl w:val="0"/>
          <w:numId w:val="2"/>
        </w:numPr>
        <w:spacing w:before="0" w:beforeAutospacing="off" w:after="0" w:afterAutospacing="off"/>
        <w:rPr/>
      </w:pPr>
      <w:r w:rsidR="456C514F">
        <w:rPr/>
        <w:t xml:space="preserve">Teams run </w:t>
      </w:r>
      <w:r w:rsidRPr="74AD5108" w:rsidR="456C514F">
        <w:rPr>
          <w:b w:val="1"/>
          <w:bCs w:val="1"/>
        </w:rPr>
        <w:t>Lean Kata cycles</w:t>
      </w:r>
      <w:r w:rsidR="456C514F">
        <w:rPr/>
        <w:t xml:space="preserve"> and use </w:t>
      </w:r>
      <w:r w:rsidRPr="74AD5108" w:rsidR="456C514F">
        <w:rPr>
          <w:b w:val="1"/>
          <w:bCs w:val="1"/>
        </w:rPr>
        <w:t>Flow Engineering</w:t>
      </w:r>
      <w:r w:rsidR="456C514F">
        <w:rPr/>
        <w:t xml:space="preserve"> to </w:t>
      </w:r>
      <w:r w:rsidR="456C514F">
        <w:rPr/>
        <w:t>identify</w:t>
      </w:r>
      <w:r w:rsidR="456C514F">
        <w:rPr/>
        <w:t xml:space="preserve"> and address systemic blockers.</w:t>
      </w:r>
    </w:p>
    <w:p w:rsidR="456C514F" w:rsidP="74AD5108" w:rsidRDefault="456C514F" w14:paraId="56ED7CD9" w14:textId="650EB0FE">
      <w:pPr>
        <w:pStyle w:val="ListParagraph"/>
        <w:numPr>
          <w:ilvl w:val="0"/>
          <w:numId w:val="2"/>
        </w:numPr>
        <w:spacing w:before="0" w:beforeAutospacing="off" w:after="0" w:afterAutospacing="off"/>
        <w:rPr/>
      </w:pPr>
      <w:r w:rsidR="456C514F">
        <w:rPr/>
        <w:t>Improvement work is tracked as OKRs and reviewed quarterly alongside delivery goals.</w:t>
      </w:r>
    </w:p>
    <w:p w:rsidR="456C514F" w:rsidP="74AD5108" w:rsidRDefault="456C514F" w14:paraId="26D1AD36" w14:textId="439953E4">
      <w:pPr>
        <w:pStyle w:val="ListParagraph"/>
        <w:numPr>
          <w:ilvl w:val="0"/>
          <w:numId w:val="2"/>
        </w:numPr>
        <w:spacing w:before="0" w:beforeAutospacing="off" w:after="0" w:afterAutospacing="off"/>
        <w:rPr/>
      </w:pPr>
      <w:r w:rsidR="456C514F">
        <w:rPr/>
        <w:t>Learning is embedded into the rhythm of delivery—not treated as a separate activity.</w:t>
      </w:r>
    </w:p>
    <w:p w:rsidR="456C514F" w:rsidP="74AD5108" w:rsidRDefault="456C514F" w14:paraId="60A294FA" w14:textId="108E76E7"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1937026762" w:id="69954178"/>
      <w:r w:rsidRPr="2328D847" w:rsidR="456C514F">
        <w:rPr>
          <w:rFonts w:ascii="Aptos" w:hAnsi="Aptos" w:eastAsia="" w:cs="" w:asciiTheme="minorAscii" w:hAnsiTheme="minorAscii" w:eastAsiaTheme="minorEastAsia" w:cstheme="minorBidi"/>
          <w:b w:val="1"/>
          <w:bCs w:val="1"/>
          <w:color w:val="auto"/>
          <w:sz w:val="24"/>
          <w:szCs w:val="24"/>
        </w:rPr>
        <w:t>6. Engineering Excellence</w:t>
      </w:r>
      <w:bookmarkEnd w:id="69954178"/>
    </w:p>
    <w:p w:rsidR="456C514F" w:rsidP="74AD5108" w:rsidRDefault="456C514F" w14:paraId="058F19B7" w14:textId="779E6322">
      <w:pPr>
        <w:pStyle w:val="ListParagraph"/>
        <w:numPr>
          <w:ilvl w:val="0"/>
          <w:numId w:val="2"/>
        </w:numPr>
        <w:spacing w:before="0" w:beforeAutospacing="off" w:after="0" w:afterAutospacing="off"/>
        <w:rPr/>
      </w:pPr>
      <w:r w:rsidR="456C514F">
        <w:rPr/>
        <w:t xml:space="preserve">Practices like </w:t>
      </w:r>
      <w:r w:rsidRPr="74AD5108" w:rsidR="456C514F">
        <w:rPr>
          <w:b w:val="1"/>
          <w:bCs w:val="1"/>
        </w:rPr>
        <w:t>CI/CD</w:t>
      </w:r>
      <w:r w:rsidR="456C514F">
        <w:rPr/>
        <w:t>, trunk-based development, and infrastructure-as-code enable fast, safe delivery.</w:t>
      </w:r>
    </w:p>
    <w:p w:rsidR="456C514F" w:rsidP="74AD5108" w:rsidRDefault="456C514F" w14:paraId="00906CE0" w14:textId="6F90EFA0">
      <w:pPr>
        <w:pStyle w:val="ListParagraph"/>
        <w:numPr>
          <w:ilvl w:val="0"/>
          <w:numId w:val="2"/>
        </w:numPr>
        <w:spacing w:before="0" w:beforeAutospacing="off" w:after="0" w:afterAutospacing="off"/>
        <w:rPr/>
      </w:pPr>
      <w:r w:rsidRPr="74AD5108" w:rsidR="456C514F">
        <w:rPr>
          <w:b w:val="1"/>
          <w:bCs w:val="1"/>
        </w:rPr>
        <w:t>DORA metrics</w:t>
      </w:r>
      <w:r w:rsidR="456C514F">
        <w:rPr/>
        <w:t xml:space="preserve"> </w:t>
      </w:r>
      <w:r w:rsidR="456C514F">
        <w:rPr/>
        <w:t>provide</w:t>
      </w:r>
      <w:r w:rsidR="456C514F">
        <w:rPr/>
        <w:t xml:space="preserve"> empirical insight into engineering health and guide coaching.</w:t>
      </w:r>
    </w:p>
    <w:p w:rsidR="456C514F" w:rsidP="74AD5108" w:rsidRDefault="456C514F" w14:paraId="5C742D98" w14:textId="0588CCF5">
      <w:pPr>
        <w:pStyle w:val="ListParagraph"/>
        <w:numPr>
          <w:ilvl w:val="0"/>
          <w:numId w:val="2"/>
        </w:numPr>
        <w:spacing w:before="0" w:beforeAutospacing="off" w:after="0" w:afterAutospacing="off"/>
        <w:rPr/>
      </w:pPr>
      <w:r w:rsidR="456C514F">
        <w:rPr/>
        <w:t xml:space="preserve">Technical quality is </w:t>
      </w:r>
      <w:r w:rsidR="456C514F">
        <w:rPr/>
        <w:t>maintained</w:t>
      </w:r>
      <w:r w:rsidR="456C514F">
        <w:rPr/>
        <w:t xml:space="preserve"> through telemetry, automated testing, and safe deployment strategies.</w:t>
      </w:r>
    </w:p>
    <w:p w:rsidR="456C514F" w:rsidP="74AD5108" w:rsidRDefault="456C514F" w14:paraId="76E1F729" w14:textId="0209AE73"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882928264" w:id="8204130"/>
      <w:r w:rsidRPr="2328D847" w:rsidR="456C514F">
        <w:rPr>
          <w:rFonts w:ascii="Aptos" w:hAnsi="Aptos" w:eastAsia="" w:cs="" w:asciiTheme="minorAscii" w:hAnsiTheme="minorAscii" w:eastAsiaTheme="minorEastAsia" w:cstheme="minorBidi"/>
          <w:b w:val="1"/>
          <w:bCs w:val="1"/>
          <w:color w:val="auto"/>
          <w:sz w:val="24"/>
          <w:szCs w:val="24"/>
        </w:rPr>
        <w:t>7. Empirical Governance</w:t>
      </w:r>
      <w:bookmarkEnd w:id="8204130"/>
    </w:p>
    <w:p w:rsidR="456C514F" w:rsidP="74AD5108" w:rsidRDefault="456C514F" w14:paraId="186AE2E9" w14:textId="076CB3BF">
      <w:pPr>
        <w:pStyle w:val="ListParagraph"/>
        <w:numPr>
          <w:ilvl w:val="0"/>
          <w:numId w:val="2"/>
        </w:numPr>
        <w:spacing w:before="0" w:beforeAutospacing="off" w:after="0" w:afterAutospacing="off"/>
        <w:rPr/>
      </w:pPr>
      <w:r w:rsidR="456C514F">
        <w:rPr/>
        <w:t xml:space="preserve">Governance is </w:t>
      </w:r>
      <w:r w:rsidRPr="74AD5108" w:rsidR="456C514F">
        <w:rPr>
          <w:b w:val="1"/>
          <w:bCs w:val="1"/>
        </w:rPr>
        <w:t xml:space="preserve">lightweight, developmental, and </w:t>
      </w:r>
      <w:r w:rsidRPr="74AD5108" w:rsidR="456C514F">
        <w:rPr>
          <w:b w:val="1"/>
          <w:bCs w:val="1"/>
        </w:rPr>
        <w:t>data-driven</w:t>
      </w:r>
      <w:r w:rsidR="456C514F">
        <w:rPr/>
        <w:t>.</w:t>
      </w:r>
    </w:p>
    <w:p w:rsidR="456C514F" w:rsidP="74AD5108" w:rsidRDefault="456C514F" w14:paraId="6C9EA363" w14:textId="0424098F">
      <w:pPr>
        <w:pStyle w:val="ListParagraph"/>
        <w:numPr>
          <w:ilvl w:val="0"/>
          <w:numId w:val="2"/>
        </w:numPr>
        <w:spacing w:before="0" w:beforeAutospacing="off" w:after="0" w:afterAutospacing="off"/>
        <w:rPr/>
      </w:pPr>
      <w:r w:rsidR="456C514F">
        <w:rPr/>
        <w:t xml:space="preserve">Leaders guide teams using </w:t>
      </w:r>
      <w:r w:rsidRPr="74AD5108" w:rsidR="456C514F">
        <w:rPr>
          <w:b w:val="1"/>
          <w:bCs w:val="1"/>
        </w:rPr>
        <w:t>flow metrics, DORA trends, and validated outcomes—not timelines or estimates</w:t>
      </w:r>
      <w:r w:rsidR="456C514F">
        <w:rPr/>
        <w:t>.</w:t>
      </w:r>
    </w:p>
    <w:p w:rsidR="456C514F" w:rsidP="74AD5108" w:rsidRDefault="456C514F" w14:paraId="65A7A76B" w14:textId="4C5AC3BF">
      <w:pPr>
        <w:pStyle w:val="ListParagraph"/>
        <w:numPr>
          <w:ilvl w:val="0"/>
          <w:numId w:val="2"/>
        </w:numPr>
        <w:spacing w:before="0" w:beforeAutospacing="off" w:after="0" w:afterAutospacing="off"/>
        <w:rPr/>
      </w:pPr>
      <w:r w:rsidR="456C514F">
        <w:rPr/>
        <w:t>Coaching-led governance includes OKR reviews, strategy refreshes, and coaching playbooks.</w:t>
      </w:r>
    </w:p>
    <w:p w:rsidR="456C514F" w:rsidP="74AD5108" w:rsidRDefault="456C514F" w14:paraId="63EA8CBE" w14:textId="41F0E006"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878074369" w:id="1882253448"/>
      <w:r w:rsidRPr="2328D847" w:rsidR="456C514F">
        <w:rPr>
          <w:rFonts w:ascii="Aptos" w:hAnsi="Aptos" w:eastAsia="" w:cs="" w:asciiTheme="minorAscii" w:hAnsiTheme="minorAscii" w:eastAsiaTheme="minorEastAsia" w:cstheme="minorBidi"/>
          <w:b w:val="1"/>
          <w:bCs w:val="1"/>
          <w:color w:val="auto"/>
          <w:sz w:val="24"/>
          <w:szCs w:val="24"/>
        </w:rPr>
        <w:t>8. Sustainable Pace and Resilience</w:t>
      </w:r>
      <w:bookmarkEnd w:id="1882253448"/>
    </w:p>
    <w:p w:rsidR="456C514F" w:rsidP="74AD5108" w:rsidRDefault="456C514F" w14:paraId="6753A47E" w14:textId="24F69B75">
      <w:pPr>
        <w:pStyle w:val="ListParagraph"/>
        <w:numPr>
          <w:ilvl w:val="0"/>
          <w:numId w:val="2"/>
        </w:numPr>
        <w:spacing w:before="0" w:beforeAutospacing="off" w:after="0" w:afterAutospacing="off"/>
        <w:rPr/>
      </w:pPr>
      <w:r w:rsidR="456C514F">
        <w:rPr/>
        <w:t xml:space="preserve">The principle of </w:t>
      </w:r>
      <w:r w:rsidRPr="74AD5108" w:rsidR="456C514F">
        <w:rPr>
          <w:b w:val="1"/>
          <w:bCs w:val="1"/>
        </w:rPr>
        <w:t>Slowification</w:t>
      </w:r>
      <w:r w:rsidR="456C514F">
        <w:rPr/>
        <w:t xml:space="preserve"> ensures teams invest in planning, learning, and self-care.</w:t>
      </w:r>
    </w:p>
    <w:p w:rsidR="456C514F" w:rsidP="74AD5108" w:rsidRDefault="456C514F" w14:paraId="4F1170A5" w14:textId="1EF563B9">
      <w:pPr>
        <w:pStyle w:val="ListParagraph"/>
        <w:numPr>
          <w:ilvl w:val="0"/>
          <w:numId w:val="2"/>
        </w:numPr>
        <w:spacing w:before="0" w:beforeAutospacing="off" w:after="0" w:afterAutospacing="off"/>
        <w:rPr/>
      </w:pPr>
      <w:r w:rsidR="456C514F">
        <w:rPr/>
        <w:t>Delivery is paced to avoid burnout and support long-term performance.</w:t>
      </w:r>
    </w:p>
    <w:p w:rsidR="456C514F" w:rsidP="74AD5108" w:rsidRDefault="456C514F" w14:paraId="0CB87EEF" w14:textId="2EC160B4">
      <w:pPr>
        <w:pStyle w:val="ListParagraph"/>
        <w:numPr>
          <w:ilvl w:val="0"/>
          <w:numId w:val="2"/>
        </w:numPr>
        <w:spacing w:before="0" w:beforeAutospacing="off" w:after="0" w:afterAutospacing="off"/>
        <w:rPr/>
      </w:pPr>
      <w:r w:rsidR="456C514F">
        <w:rPr/>
        <w:t>Teams are encouraged to pause, reflect, and improve continuously.</w:t>
      </w:r>
    </w:p>
    <w:p w:rsidR="696CF2E6" w:rsidP="74AD5108" w:rsidRDefault="696CF2E6" w14:paraId="1FC7C45E" w14:textId="028E65E2" w14:noSpellErr="1">
      <w:pPr>
        <w:pStyle w:val="Heading3"/>
        <w:suppressLineNumbers w:val="0"/>
        <w:bidi w:val="0"/>
        <w:spacing w:before="281" w:beforeAutospacing="off" w:after="281" w:afterAutospacing="off" w:line="279" w:lineRule="auto"/>
        <w:ind w:right="0"/>
        <w:jc w:val="left"/>
        <w:rPr>
          <w:rFonts w:ascii="Aptos" w:hAnsi="Aptos" w:eastAsia="" w:cs="" w:asciiTheme="minorAscii" w:hAnsiTheme="minorAscii" w:eastAsiaTheme="minorEastAsia" w:cstheme="minorBidi"/>
          <w:b w:val="1"/>
          <w:bCs w:val="1"/>
          <w:color w:val="auto"/>
          <w:sz w:val="24"/>
          <w:szCs w:val="24"/>
        </w:rPr>
      </w:pPr>
      <w:bookmarkStart w:name="_Toc1872209496" w:id="65356089"/>
      <w:r w:rsidRPr="2328D847" w:rsidR="696CF2E6">
        <w:rPr>
          <w:rFonts w:ascii="Aptos" w:hAnsi="Aptos" w:eastAsia="" w:cs="" w:asciiTheme="minorAscii" w:hAnsiTheme="minorAscii" w:eastAsiaTheme="minorEastAsia" w:cstheme="minorBidi"/>
          <w:b w:val="1"/>
          <w:bCs w:val="1"/>
          <w:color w:val="auto"/>
          <w:sz w:val="24"/>
          <w:szCs w:val="24"/>
        </w:rPr>
        <w:t xml:space="preserve">9. </w:t>
      </w:r>
      <w:r w:rsidRPr="2328D847" w:rsidR="456C514F">
        <w:rPr>
          <w:rFonts w:ascii="Aptos" w:hAnsi="Aptos" w:eastAsia="" w:cs="" w:asciiTheme="minorAscii" w:hAnsiTheme="minorAscii" w:eastAsiaTheme="minorEastAsia" w:cstheme="minorBidi"/>
          <w:b w:val="1"/>
          <w:bCs w:val="1"/>
          <w:color w:val="auto"/>
          <w:sz w:val="24"/>
          <w:szCs w:val="24"/>
        </w:rPr>
        <w:t>Methodology Flexibility</w:t>
      </w:r>
      <w:bookmarkEnd w:id="65356089"/>
    </w:p>
    <w:p w:rsidR="456C514F" w:rsidP="74AD5108" w:rsidRDefault="456C514F" w14:paraId="508C6801" w14:textId="32D5041C">
      <w:pPr>
        <w:pStyle w:val="Normal"/>
        <w:spacing w:before="240" w:beforeAutospacing="off" w:after="240" w:afterAutospacing="off"/>
        <w:ind w:left="0"/>
      </w:pPr>
      <w:r w:rsidR="456C514F">
        <w:rPr/>
        <w:t xml:space="preserve">Within the quarterly cadence of </w:t>
      </w:r>
      <w:r w:rsidR="456C514F">
        <w:rPr/>
        <w:t>EmergentOS</w:t>
      </w:r>
      <w:r w:rsidR="456C514F">
        <w:rPr/>
        <w:t xml:space="preserve">, teams are fully empowered to choose and apply any delivery </w:t>
      </w:r>
      <w:r w:rsidR="456C514F">
        <w:rPr/>
        <w:t>methodology</w:t>
      </w:r>
      <w:r w:rsidR="456C514F">
        <w:rPr/>
        <w:t>—Agile or otherwise—that best suits their context.</w:t>
      </w:r>
    </w:p>
    <w:p w:rsidR="456C514F" w:rsidP="74AD5108" w:rsidRDefault="456C514F" w14:paraId="6A530D22" w14:textId="437B6F38">
      <w:pPr>
        <w:pStyle w:val="Normal"/>
        <w:spacing w:before="240" w:beforeAutospacing="off" w:after="240" w:afterAutospacing="off"/>
        <w:ind w:left="0"/>
      </w:pPr>
      <w:r w:rsidR="456C514F">
        <w:rPr/>
        <w:t xml:space="preserve">The guiding principle is </w:t>
      </w:r>
      <w:r w:rsidRPr="74AD5108" w:rsidR="456C514F">
        <w:rPr>
          <w:b w:val="1"/>
          <w:bCs w:val="1"/>
        </w:rPr>
        <w:t>adaptability</w:t>
      </w:r>
      <w:r w:rsidR="456C514F">
        <w:rPr/>
        <w:t>:</w:t>
      </w:r>
    </w:p>
    <w:p w:rsidR="456C514F" w:rsidP="74AD5108" w:rsidRDefault="456C514F" w14:paraId="11594AF0" w14:textId="51607734">
      <w:pPr>
        <w:pStyle w:val="ListParagraph"/>
        <w:numPr>
          <w:ilvl w:val="0"/>
          <w:numId w:val="2"/>
        </w:numPr>
        <w:spacing w:before="0" w:beforeAutospacing="off" w:after="0" w:afterAutospacing="off"/>
        <w:rPr/>
      </w:pPr>
      <w:r w:rsidR="456C514F">
        <w:rPr/>
        <w:t>If learning reveals that a chosen method impedes flow or limits outcomes, teams should evolve or replace it.</w:t>
      </w:r>
    </w:p>
    <w:p w:rsidR="456C514F" w:rsidP="74AD5108" w:rsidRDefault="456C514F" w14:paraId="3E5F5C1D" w14:textId="3C039679">
      <w:pPr>
        <w:pStyle w:val="ListParagraph"/>
        <w:numPr>
          <w:ilvl w:val="0"/>
          <w:numId w:val="2"/>
        </w:numPr>
        <w:spacing w:before="0" w:beforeAutospacing="off" w:after="0" w:afterAutospacing="off"/>
        <w:rPr/>
      </w:pPr>
      <w:r w:rsidR="456C514F">
        <w:rPr/>
        <w:t>EmergentOS</w:t>
      </w:r>
      <w:r w:rsidR="456C514F">
        <w:rPr/>
        <w:t xml:space="preserve"> provides scaffolding for this evolution through </w:t>
      </w:r>
      <w:r w:rsidRPr="74AD5108" w:rsidR="456C514F">
        <w:rPr>
          <w:b w:val="1"/>
          <w:bCs w:val="1"/>
        </w:rPr>
        <w:t>empirical governance, coaching-led support, and modular practices</w:t>
      </w:r>
      <w:r w:rsidR="456C514F">
        <w:rPr/>
        <w:t>.</w:t>
      </w:r>
    </w:p>
    <w:p w:rsidR="2E90EABF" w:rsidP="2E90EABF" w:rsidRDefault="2E90EABF" w14:paraId="71DA7DEA" w14:textId="5751D626" w14:noSpellErr="1"/>
    <w:p w:rsidR="2E90EABF" w:rsidRDefault="2E90EABF" w14:paraId="22CD02E9" w14:textId="7211F51C" w14:noSpellErr="1">
      <w:r>
        <w:br w:type="page"/>
      </w:r>
    </w:p>
    <w:p w:rsidR="43366218" w:rsidP="2E90EABF" w:rsidRDefault="43366218" w14:paraId="37327E5C" w14:textId="3F5D7B19" w14:noSpellErr="1">
      <w:pPr>
        <w:pStyle w:val="Heading1"/>
      </w:pPr>
      <w:bookmarkStart w:name="_Toc1698306578" w:id="1105147726"/>
      <w:r w:rsidR="43366218">
        <w:rPr/>
        <w:t>Core Domains</w:t>
      </w:r>
      <w:bookmarkEnd w:id="1105147726"/>
    </w:p>
    <w:p w:rsidR="43366218" w:rsidP="2E90EABF" w:rsidRDefault="7CA2D26E" w14:paraId="22A5D587" w14:textId="35A0565E" w14:noSpellErr="1">
      <w:r w:rsidR="7CA2D26E">
        <w:rPr/>
        <w:t xml:space="preserve">Each domain within the </w:t>
      </w:r>
      <w:r w:rsidR="4C83016B">
        <w:rPr/>
        <w:t>operating system</w:t>
      </w:r>
      <w:r w:rsidR="7CA2D26E">
        <w:rPr/>
        <w:t xml:space="preserve"> </w:t>
      </w:r>
      <w:r w:rsidR="7CA2D26E">
        <w:rPr/>
        <w:t>represents</w:t>
      </w:r>
      <w:r w:rsidR="7CA2D26E">
        <w:rPr/>
        <w:t xml:space="preserve"> a dimension of adaptation – where change, learning, and alignment occur in a complex socio</w:t>
      </w:r>
      <w:r w:rsidR="35A558AF">
        <w:rPr/>
        <w:t>-technical system.</w:t>
      </w:r>
    </w:p>
    <w:tbl>
      <w:tblPr>
        <w:tblStyle w:val="GridTable4-Accent1"/>
        <w:tblW w:w="0" w:type="auto"/>
        <w:tblLayout w:type="fixed"/>
        <w:tblLook w:val="06A0" w:firstRow="1" w:lastRow="0" w:firstColumn="1" w:lastColumn="0" w:noHBand="1" w:noVBand="1"/>
      </w:tblPr>
      <w:tblGrid>
        <w:gridCol w:w="2340"/>
        <w:gridCol w:w="2340"/>
        <w:gridCol w:w="2340"/>
        <w:gridCol w:w="2340"/>
      </w:tblGrid>
      <w:tr w:rsidR="2E90EABF" w:rsidTr="74AD5108" w14:paraId="19DCE40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6CC8BE2D" w14:textId="10799659">
            <w:r w:rsidRPr="2E90EABF">
              <w:t>Domain</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26EB7299" w14:textId="3B7AFCA2">
            <w:pPr>
              <w:cnfStyle w:val="100000000000" w:firstRow="1" w:lastRow="0" w:firstColumn="0" w:lastColumn="0" w:oddVBand="0" w:evenVBand="0" w:oddHBand="0" w:evenHBand="0" w:firstRowFirstColumn="0" w:firstRowLastColumn="0" w:lastRowFirstColumn="0" w:lastRowLastColumn="0"/>
            </w:pPr>
            <w:r w:rsidRPr="2E90EABF">
              <w:t>Focus</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7DB5550F" w14:textId="2416BF06">
            <w:pPr>
              <w:cnfStyle w:val="100000000000" w:firstRow="1" w:lastRow="0" w:firstColumn="0" w:lastColumn="0" w:oddVBand="0" w:evenVBand="0" w:oddHBand="0" w:evenHBand="0" w:firstRowFirstColumn="0" w:firstRowLastColumn="0" w:lastRowFirstColumn="0" w:lastRowLastColumn="0"/>
            </w:pPr>
            <w:r w:rsidRPr="2E90EABF">
              <w:t>Core Question</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2B058730" w14:textId="12D74A35">
            <w:pPr>
              <w:cnfStyle w:val="100000000000" w:firstRow="1" w:lastRow="0" w:firstColumn="0" w:lastColumn="0" w:oddVBand="0" w:evenVBand="0" w:oddHBand="0" w:evenHBand="0" w:firstRowFirstColumn="0" w:firstRowLastColumn="0" w:lastRowFirstColumn="0" w:lastRowLastColumn="0"/>
            </w:pPr>
            <w:r w:rsidRPr="2E90EABF">
              <w:t>Primary Levers</w:t>
            </w:r>
          </w:p>
        </w:tc>
      </w:tr>
      <w:tr w:rsidR="2E90EABF" w:rsidTr="74AD5108" w14:paraId="6385E5C2"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737B854B" w14:textId="72D9EA33">
            <w:r w:rsidRPr="2E90EABF">
              <w:t>Direction &amp; Purpose</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35DC05DB" w14:textId="1EDE1437">
            <w:pPr>
              <w:cnfStyle w:val="000000000000" w:firstRow="0" w:lastRow="0" w:firstColumn="0" w:lastColumn="0" w:oddVBand="0" w:evenVBand="0" w:oddHBand="0" w:evenHBand="0" w:firstRowFirstColumn="0" w:firstRowLastColumn="0" w:lastRowFirstColumn="0" w:lastRowLastColumn="0"/>
            </w:pPr>
            <w:r w:rsidRPr="2E90EABF">
              <w:t>Strategy and shared outcomes</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6060874D" w14:textId="6E3C2BD2">
            <w:pPr>
              <w:cnfStyle w:val="000000000000" w:firstRow="0" w:lastRow="0" w:firstColumn="0" w:lastColumn="0" w:oddVBand="0" w:evenVBand="0" w:oddHBand="0" w:evenHBand="0" w:firstRowFirstColumn="0" w:firstRowLastColumn="0" w:lastRowFirstColumn="0" w:lastRowLastColumn="0"/>
            </w:pPr>
            <w:r w:rsidRPr="2E90EABF">
              <w:rPr>
                <w:i/>
                <w:iCs/>
              </w:rPr>
              <w:t>Why are we adapting?</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1983C399" w14:textId="5632E4EC">
            <w:pPr>
              <w:cnfStyle w:val="000000000000" w:firstRow="0" w:lastRow="0" w:firstColumn="0" w:lastColumn="0" w:oddVBand="0" w:evenVBand="0" w:oddHBand="0" w:evenHBand="0" w:firstRowFirstColumn="0" w:firstRowLastColumn="0" w:lastRowFirstColumn="0" w:lastRowLastColumn="0"/>
            </w:pPr>
            <w:r w:rsidRPr="2E90EABF">
              <w:t>Mission clarity, adaptive strategy, outcome definition, sensing mechanisms</w:t>
            </w:r>
          </w:p>
        </w:tc>
      </w:tr>
      <w:tr w:rsidR="2E90EABF" w:rsidTr="74AD5108" w14:paraId="066514AE"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4D5053F6" w14:textId="7B782ED2">
            <w:r w:rsidRPr="2E90EABF">
              <w:t>Leadership &amp; Culture</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13EAB83F" w14:textId="42327F13">
            <w:pPr>
              <w:cnfStyle w:val="000000000000" w:firstRow="0" w:lastRow="0" w:firstColumn="0" w:lastColumn="0" w:oddVBand="0" w:evenVBand="0" w:oddHBand="0" w:evenHBand="0" w:firstRowFirstColumn="0" w:firstRowLastColumn="0" w:lastRowFirstColumn="0" w:lastRowLastColumn="0"/>
            </w:pPr>
            <w:r w:rsidR="69004404">
              <w:rPr/>
              <w:t>Behaviours</w:t>
            </w:r>
            <w:r w:rsidR="69004404">
              <w:rPr/>
              <w:t>, values, and psychological conditions</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74AD5108" w:rsidRDefault="336AAD09" w14:paraId="0748A507" w14:textId="2876CE69" w14:noSpellErr="1">
            <w:pPr>
              <w:cnfStyle w:val="000000000000" w:firstRow="0" w:lastRow="0" w:firstColumn="0" w:lastColumn="0" w:oddVBand="0" w:evenVBand="0" w:oddHBand="0" w:evenHBand="0" w:firstRowFirstColumn="0" w:firstRowLastColumn="0" w:lastRowFirstColumn="0" w:lastRowLastColumn="0"/>
              <w:rPr>
                <w:i w:val="1"/>
                <w:iCs w:val="1"/>
              </w:rPr>
            </w:pPr>
            <w:r w:rsidRPr="74AD5108" w:rsidR="69004404">
              <w:rPr>
                <w:i w:val="1"/>
                <w:iCs w:val="1"/>
              </w:rPr>
              <w:t>How do we lead and learn together?</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0B52C709" w14:textId="206A8C98">
            <w:pPr>
              <w:cnfStyle w:val="000000000000" w:firstRow="0" w:lastRow="0" w:firstColumn="0" w:lastColumn="0" w:oddVBand="0" w:evenVBand="0" w:oddHBand="0" w:evenHBand="0" w:firstRowFirstColumn="0" w:firstRowLastColumn="0" w:lastRowFirstColumn="0" w:lastRowLastColumn="0"/>
            </w:pPr>
            <w:r w:rsidRPr="2E90EABF">
              <w:t>Leadership models, decision rights, trust, learning culture, psychological safety</w:t>
            </w:r>
          </w:p>
        </w:tc>
      </w:tr>
      <w:tr w:rsidR="2E90EABF" w:rsidTr="74AD5108" w14:paraId="06C57EEA"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718C6C54" w14:textId="1653E369">
            <w:r w:rsidRPr="2E90EABF">
              <w:t>Product &amp; Value Creation</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0B80B60F" w14:textId="615FEB5A">
            <w:pPr>
              <w:cnfStyle w:val="000000000000" w:firstRow="0" w:lastRow="0" w:firstColumn="0" w:lastColumn="0" w:oddVBand="0" w:evenVBand="0" w:oddHBand="0" w:evenHBand="0" w:firstRowFirstColumn="0" w:firstRowLastColumn="0" w:lastRowFirstColumn="0" w:lastRowLastColumn="0"/>
            </w:pPr>
            <w:r w:rsidRPr="2E90EABF">
              <w:t>Discovery, delivery, and validation of value</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74AD5108" w:rsidRDefault="336AAD09" w14:paraId="72E1CFD2" w14:textId="10FC8549" w14:noSpellErr="1">
            <w:pPr>
              <w:cnfStyle w:val="000000000000" w:firstRow="0" w:lastRow="0" w:firstColumn="0" w:lastColumn="0" w:oddVBand="0" w:evenVBand="0" w:oddHBand="0" w:evenHBand="0" w:firstRowFirstColumn="0" w:firstRowLastColumn="0" w:lastRowFirstColumn="0" w:lastRowLastColumn="0"/>
              <w:rPr>
                <w:i w:val="1"/>
                <w:iCs w:val="1"/>
              </w:rPr>
            </w:pPr>
            <w:r w:rsidRPr="74AD5108" w:rsidR="69004404">
              <w:rPr>
                <w:i w:val="1"/>
                <w:iCs w:val="1"/>
              </w:rPr>
              <w:t xml:space="preserve">How do we create and evolve </w:t>
            </w:r>
            <w:r w:rsidRPr="74AD5108" w:rsidR="69004404">
              <w:rPr>
                <w:i w:val="1"/>
                <w:iCs w:val="1"/>
              </w:rPr>
              <w:t>value</w:t>
            </w:r>
            <w:r w:rsidRPr="74AD5108" w:rsidR="69004404">
              <w:rPr>
                <w:i w:val="1"/>
                <w:iCs w:val="1"/>
              </w:rPr>
              <w:t xml:space="preserve"> continuously?</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75F0DAE3" w14:textId="67B4219C">
            <w:pPr>
              <w:cnfStyle w:val="000000000000" w:firstRow="0" w:lastRow="0" w:firstColumn="0" w:lastColumn="0" w:oddVBand="0" w:evenVBand="0" w:oddHBand="0" w:evenHBand="0" w:firstRowFirstColumn="0" w:firstRowLastColumn="0" w:lastRowFirstColumn="0" w:lastRowLastColumn="0"/>
            </w:pPr>
            <w:r w:rsidRPr="2E90EABF">
              <w:t>Product operating model, empowered teams, discovery practices, outcome metrics</w:t>
            </w:r>
          </w:p>
        </w:tc>
      </w:tr>
      <w:tr w:rsidR="2E90EABF" w:rsidTr="74AD5108" w14:paraId="2AB8E6BF"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387E0C7A" w14:textId="4ED9BE63">
            <w:r w:rsidRPr="2E90EABF">
              <w:t>Flow &amp; Enablement</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0438A9BC" w14:textId="77E4C038">
            <w:pPr>
              <w:cnfStyle w:val="000000000000" w:firstRow="0" w:lastRow="0" w:firstColumn="0" w:lastColumn="0" w:oddVBand="0" w:evenVBand="0" w:oddHBand="0" w:evenHBand="0" w:firstRowFirstColumn="0" w:firstRowLastColumn="0" w:lastRowFirstColumn="0" w:lastRowLastColumn="0"/>
            </w:pPr>
            <w:r w:rsidRPr="2E90EABF">
              <w:t>Technical and organizational infrastructure for adaptability</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74AD5108" w:rsidRDefault="53D635C1" w14:paraId="1D780131" w14:textId="0AC4776E" w14:noSpellErr="1">
            <w:pPr>
              <w:cnfStyle w:val="000000000000" w:firstRow="0" w:lastRow="0" w:firstColumn="0" w:lastColumn="0" w:oddVBand="0" w:evenVBand="0" w:oddHBand="0" w:evenHBand="0" w:firstRowFirstColumn="0" w:firstRowLastColumn="0" w:lastRowFirstColumn="0" w:lastRowLastColumn="0"/>
              <w:rPr>
                <w:i w:val="1"/>
                <w:iCs w:val="1"/>
              </w:rPr>
            </w:pPr>
            <w:r w:rsidRPr="74AD5108" w:rsidR="7EDC5AA3">
              <w:rPr>
                <w:i w:val="1"/>
                <w:iCs w:val="1"/>
              </w:rPr>
              <w:t xml:space="preserve">How </w:t>
            </w:r>
            <w:r w:rsidRPr="74AD5108" w:rsidR="11432354">
              <w:rPr>
                <w:i w:val="1"/>
                <w:iCs w:val="1"/>
              </w:rPr>
              <w:t>d</w:t>
            </w:r>
            <w:r w:rsidRPr="74AD5108" w:rsidR="7EDC5AA3">
              <w:rPr>
                <w:i w:val="1"/>
                <w:iCs w:val="1"/>
              </w:rPr>
              <w:t xml:space="preserve">o we make </w:t>
            </w:r>
            <w:r w:rsidRPr="74AD5108" w:rsidR="7EDC5AA3">
              <w:rPr>
                <w:i w:val="1"/>
                <w:iCs w:val="1"/>
              </w:rPr>
              <w:t>adaptation</w:t>
            </w:r>
            <w:r w:rsidRPr="74AD5108" w:rsidR="7EDC5AA3">
              <w:rPr>
                <w:i w:val="1"/>
                <w:iCs w:val="1"/>
              </w:rPr>
              <w:t xml:space="preserve"> possible and safe?</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29887E26" w14:textId="2A96A4A0">
            <w:pPr>
              <w:cnfStyle w:val="000000000000" w:firstRow="0" w:lastRow="0" w:firstColumn="0" w:lastColumn="0" w:oddVBand="0" w:evenVBand="0" w:oddHBand="0" w:evenHBand="0" w:firstRowFirstColumn="0" w:firstRowLastColumn="0" w:lastRowFirstColumn="0" w:lastRowLastColumn="0"/>
            </w:pPr>
            <w:r w:rsidRPr="2E90EABF">
              <w:t>Continuous Integration, Continuous Delivery, DevOps, automation, architecture, toolchains, system design for flow</w:t>
            </w:r>
          </w:p>
        </w:tc>
      </w:tr>
      <w:tr w:rsidR="2E90EABF" w:rsidTr="74AD5108" w14:paraId="30BF0CCA"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336AAD09" w:rsidP="2E90EABF" w:rsidRDefault="336AAD09" w14:paraId="3C7854A5" w14:textId="39781B7D">
            <w:r w:rsidRPr="2E90EABF">
              <w:t>Learning &amp; Sensing</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534F54F6" w14:textId="3273BAB5">
            <w:pPr>
              <w:cnfStyle w:val="000000000000" w:firstRow="0" w:lastRow="0" w:firstColumn="0" w:lastColumn="0" w:oddVBand="0" w:evenVBand="0" w:oddHBand="0" w:evenHBand="0" w:firstRowFirstColumn="0" w:firstRowLastColumn="0" w:lastRowFirstColumn="0" w:lastRowLastColumn="0"/>
            </w:pPr>
            <w:r w:rsidRPr="2E90EABF">
              <w:t>Feedback loops and systemic learning</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74AD5108" w:rsidRDefault="336AAD09" w14:paraId="561B8384" w14:noSpellErr="1" w14:textId="511B4210">
            <w:pPr>
              <w:cnfStyle w:val="000000000000" w:firstRow="0" w:lastRow="0" w:firstColumn="0" w:lastColumn="0" w:oddVBand="0" w:evenVBand="0" w:oddHBand="0" w:evenHBand="0" w:firstRowFirstColumn="0" w:firstRowLastColumn="0" w:lastRowFirstColumn="0" w:lastRowLastColumn="0"/>
              <w:rPr>
                <w:i w:val="1"/>
                <w:iCs w:val="1"/>
              </w:rPr>
            </w:pPr>
            <w:r w:rsidRPr="74AD5108" w:rsidR="69004404">
              <w:rPr>
                <w:i w:val="1"/>
                <w:iCs w:val="1"/>
              </w:rPr>
              <w:t xml:space="preserve">How do we know </w:t>
            </w:r>
            <w:r w:rsidRPr="74AD5108" w:rsidR="72079FFC">
              <w:rPr>
                <w:i w:val="1"/>
                <w:iCs w:val="1"/>
              </w:rPr>
              <w:t>what is</w:t>
            </w:r>
            <w:r w:rsidRPr="74AD5108" w:rsidR="69004404">
              <w:rPr>
                <w:i w:val="1"/>
                <w:iCs w:val="1"/>
              </w:rPr>
              <w:t xml:space="preserve"> working and </w:t>
            </w:r>
            <w:r w:rsidRPr="74AD5108" w:rsidR="4F726A50">
              <w:rPr>
                <w:i w:val="1"/>
                <w:iCs w:val="1"/>
              </w:rPr>
              <w:t>what is</w:t>
            </w:r>
            <w:r w:rsidRPr="74AD5108" w:rsidR="69004404">
              <w:rPr>
                <w:i w:val="1"/>
                <w:iCs w:val="1"/>
              </w:rPr>
              <w:t xml:space="preserve"> not?</w:t>
            </w:r>
          </w:p>
        </w:tc>
        <w:tc>
          <w:tcPr>
            <w:cnfStyle w:val="000000000000" w:firstRow="0" w:lastRow="0" w:firstColumn="0" w:lastColumn="0" w:oddVBand="0" w:evenVBand="0" w:oddHBand="0" w:evenHBand="0" w:firstRowFirstColumn="0" w:firstRowLastColumn="0" w:lastRowFirstColumn="0" w:lastRowLastColumn="0"/>
            <w:tcW w:w="2340" w:type="dxa"/>
            <w:tcMar/>
          </w:tcPr>
          <w:p w:rsidR="336AAD09" w:rsidP="2E90EABF" w:rsidRDefault="336AAD09" w14:paraId="57986CDC" w14:textId="7B1AE69C">
            <w:pPr>
              <w:cnfStyle w:val="000000000000" w:firstRow="0" w:lastRow="0" w:firstColumn="0" w:lastColumn="0" w:oddVBand="0" w:evenVBand="0" w:oddHBand="0" w:evenHBand="0" w:firstRowFirstColumn="0" w:firstRowLastColumn="0" w:lastRowFirstColumn="0" w:lastRowLastColumn="0"/>
            </w:pPr>
            <w:r w:rsidRPr="2E90EABF">
              <w:t>Retrospectives, reflection, experimentation, data feedback, sensing networks</w:t>
            </w:r>
          </w:p>
        </w:tc>
      </w:tr>
    </w:tbl>
    <w:p w:rsidR="2E90EABF" w:rsidRDefault="2E90EABF" w14:paraId="60CC28A9" w14:textId="4298647A" w14:noSpellErr="1">
      <w:r>
        <w:br w:type="page"/>
      </w:r>
    </w:p>
    <w:p w:rsidR="66B4E3B0" w:rsidP="2E90EABF" w:rsidRDefault="66B4E3B0" w14:paraId="6EA3FA23" w14:textId="616995B7" w14:noSpellErr="1">
      <w:pPr>
        <w:pStyle w:val="Heading2"/>
      </w:pPr>
      <w:bookmarkStart w:name="_Toc726794784" w:id="2069087523"/>
      <w:r w:rsidR="66B4E3B0">
        <w:rPr/>
        <w:t>Domain Relationships</w:t>
      </w:r>
      <w:bookmarkEnd w:id="2069087523"/>
    </w:p>
    <w:p w:rsidR="66B4E3B0" w:rsidP="2E90EABF" w:rsidRDefault="0E6CB567" w14:paraId="56E2FB79" w14:textId="0BE3D6F9">
      <w:r w:rsidRPr="5867BBE5">
        <w:t>These domains are interdependent and cyclic rather than hierarchical:</w:t>
      </w:r>
    </w:p>
    <w:p w:rsidR="56B7753E" w:rsidP="2E90EABF" w:rsidRDefault="42585334" w14:paraId="3F1320BC" w14:textId="59154E0F" w14:noSpellErr="1">
      <w:pPr>
        <w:jc w:val="center"/>
      </w:pPr>
      <w:r w:rsidR="42585334">
        <w:drawing>
          <wp:inline wp14:editId="27FB844C" wp14:anchorId="2F72E5A7">
            <wp:extent cx="5400675" cy="3600450"/>
            <wp:effectExtent l="0" t="0" r="0" b="0"/>
            <wp:docPr id="697924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924710" name=""/>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p>
    <w:p w:rsidR="56B7753E" w:rsidP="2E90EABF" w:rsidRDefault="56B7753E" w14:paraId="7A96FEAD" w14:textId="3A86804C">
      <w:r w:rsidRPr="2E90EABF">
        <w:t>Each domain feeds the next:</w:t>
      </w:r>
    </w:p>
    <w:p w:rsidR="56B7753E" w:rsidP="2E90EABF" w:rsidRDefault="56B7753E" w14:paraId="2C3930E6" w14:textId="50652728">
      <w:pPr>
        <w:pStyle w:val="ListParagraph"/>
        <w:numPr>
          <w:ilvl w:val="0"/>
          <w:numId w:val="68"/>
        </w:numPr>
      </w:pPr>
      <w:r w:rsidRPr="2E90EABF">
        <w:t>Purpose defines intent</w:t>
      </w:r>
    </w:p>
    <w:p w:rsidR="56B7753E" w:rsidP="2E90EABF" w:rsidRDefault="56B7753E" w14:paraId="08AFF7E5" w14:textId="648541C8">
      <w:pPr>
        <w:pStyle w:val="ListParagraph"/>
        <w:numPr>
          <w:ilvl w:val="0"/>
          <w:numId w:val="68"/>
        </w:numPr>
      </w:pPr>
      <w:r w:rsidRPr="2E90EABF">
        <w:t>Leadership shapes the environment for teams</w:t>
      </w:r>
    </w:p>
    <w:p w:rsidR="56B7753E" w:rsidP="2E90EABF" w:rsidRDefault="56B7753E" w14:paraId="0F76DA1F" w14:textId="6F22B122">
      <w:pPr>
        <w:pStyle w:val="ListParagraph"/>
        <w:numPr>
          <w:ilvl w:val="0"/>
          <w:numId w:val="68"/>
        </w:numPr>
      </w:pPr>
      <w:r w:rsidRPr="2E90EABF">
        <w:t>Product teams create adaptive value</w:t>
      </w:r>
    </w:p>
    <w:p w:rsidR="56B7753E" w:rsidP="2E90EABF" w:rsidRDefault="56B7753E" w14:paraId="2DE9138B" w14:textId="4038D410">
      <w:pPr>
        <w:pStyle w:val="ListParagraph"/>
        <w:numPr>
          <w:ilvl w:val="0"/>
          <w:numId w:val="68"/>
        </w:numPr>
      </w:pPr>
      <w:r w:rsidRPr="2E90EABF">
        <w:t xml:space="preserve">Flow </w:t>
      </w:r>
      <w:r w:rsidRPr="2E90EABF" w:rsidR="0DC48DE3">
        <w:t>enables responsiveness</w:t>
      </w:r>
    </w:p>
    <w:p w:rsidR="0DC48DE3" w:rsidP="2E90EABF" w:rsidRDefault="0DC48DE3" w14:paraId="5B2EADB6" w14:textId="646C0EAF">
      <w:pPr>
        <w:pStyle w:val="ListParagraph"/>
        <w:numPr>
          <w:ilvl w:val="0"/>
          <w:numId w:val="68"/>
        </w:numPr>
      </w:pPr>
      <w:r w:rsidRPr="2E90EABF">
        <w:t>Learning feeds insight back into strategy and culture</w:t>
      </w:r>
    </w:p>
    <w:p w:rsidR="24E1EA76" w:rsidP="2E90EABF" w:rsidRDefault="54D23FB0" w14:paraId="0BE7769F" w14:textId="6EE9C86F">
      <w:r w:rsidR="54D23FB0">
        <w:rPr/>
        <w:t xml:space="preserve">Across these domains, </w:t>
      </w:r>
      <w:r w:rsidR="2D4539D6">
        <w:rPr/>
        <w:t>EmergentOS</w:t>
      </w:r>
      <w:r w:rsidR="54D23FB0">
        <w:rPr/>
        <w:t xml:space="preserve"> </w:t>
      </w:r>
      <w:r w:rsidR="54D23FB0">
        <w:rPr/>
        <w:t>emphasises</w:t>
      </w:r>
      <w:r w:rsidR="54D23FB0">
        <w:rPr/>
        <w:t xml:space="preserve"> a few universal principles:</w:t>
      </w:r>
    </w:p>
    <w:p w:rsidR="24E1EA76" w:rsidP="2E90EABF" w:rsidRDefault="24E1EA76" w14:paraId="3F01B7B8" w14:textId="03CCED5F">
      <w:pPr>
        <w:pStyle w:val="ListParagraph"/>
        <w:numPr>
          <w:ilvl w:val="0"/>
          <w:numId w:val="67"/>
        </w:numPr>
      </w:pPr>
      <w:r w:rsidRPr="2E90EABF">
        <w:t>Empowerment over control</w:t>
      </w:r>
    </w:p>
    <w:p w:rsidR="24E1EA76" w:rsidP="2E90EABF" w:rsidRDefault="24E1EA76" w14:paraId="3C261EFF" w14:textId="0FEE5E74">
      <w:pPr>
        <w:pStyle w:val="ListParagraph"/>
        <w:numPr>
          <w:ilvl w:val="0"/>
          <w:numId w:val="67"/>
        </w:numPr>
      </w:pPr>
      <w:r w:rsidRPr="2E90EABF">
        <w:t>Outcomes over outputs</w:t>
      </w:r>
    </w:p>
    <w:p w:rsidR="24E1EA76" w:rsidP="2E90EABF" w:rsidRDefault="24E1EA76" w14:paraId="34C98537" w14:textId="481DB5F4">
      <w:pPr>
        <w:pStyle w:val="ListParagraph"/>
        <w:numPr>
          <w:ilvl w:val="0"/>
          <w:numId w:val="67"/>
        </w:numPr>
      </w:pPr>
      <w:r w:rsidRPr="2E90EABF">
        <w:t>Learning over certainty</w:t>
      </w:r>
    </w:p>
    <w:p w:rsidR="24E1EA76" w:rsidP="2E90EABF" w:rsidRDefault="24E1EA76" w14:paraId="1959CBF4" w14:textId="3CB92D40">
      <w:pPr>
        <w:pStyle w:val="ListParagraph"/>
        <w:numPr>
          <w:ilvl w:val="0"/>
          <w:numId w:val="67"/>
        </w:numPr>
      </w:pPr>
      <w:r w:rsidRPr="2E90EABF">
        <w:t>Trust over compliance</w:t>
      </w:r>
    </w:p>
    <w:p w:rsidR="24E1EA76" w:rsidP="2E90EABF" w:rsidRDefault="24E1EA76" w14:paraId="03DB8B6D" w14:textId="5AFA5A2D">
      <w:pPr>
        <w:pStyle w:val="ListParagraph"/>
        <w:numPr>
          <w:ilvl w:val="0"/>
          <w:numId w:val="67"/>
        </w:numPr>
      </w:pPr>
      <w:r w:rsidRPr="2E90EABF">
        <w:t>Flow over friction</w:t>
      </w:r>
    </w:p>
    <w:p w:rsidR="24E1EA76" w:rsidP="2E90EABF" w:rsidRDefault="24E1EA76" w14:paraId="03EC435A" w14:textId="2C47E1DA">
      <w:pPr>
        <w:pStyle w:val="ListParagraph"/>
        <w:numPr>
          <w:ilvl w:val="0"/>
          <w:numId w:val="67"/>
        </w:numPr>
      </w:pPr>
      <w:r w:rsidRPr="2E90EABF">
        <w:t>Systems thinking over silos</w:t>
      </w:r>
    </w:p>
    <w:p w:rsidR="2E90EABF" w:rsidRDefault="2E90EABF" w14:paraId="632563A6" w14:textId="372DF61D" w14:noSpellErr="1">
      <w:r>
        <w:br w:type="page"/>
      </w:r>
    </w:p>
    <w:p w:rsidR="2920450F" w:rsidP="5867BBE5" w:rsidRDefault="451954FE" w14:paraId="6B5F14F3" w14:textId="2D662C0C" w14:noSpellErr="1">
      <w:pPr>
        <w:pStyle w:val="Heading1"/>
      </w:pPr>
      <w:bookmarkStart w:name="_Toc1117259557" w:id="1446866912"/>
      <w:r w:rsidR="451954FE">
        <w:rPr/>
        <w:t xml:space="preserve">Why Flow Matters—and How </w:t>
      </w:r>
      <w:r w:rsidR="451954FE">
        <w:rPr/>
        <w:t>EmergentOS</w:t>
      </w:r>
      <w:r w:rsidR="451954FE">
        <w:rPr/>
        <w:t xml:space="preserve"> Makes It Happen</w:t>
      </w:r>
      <w:bookmarkEnd w:id="1446866912"/>
    </w:p>
    <w:p w:rsidR="2920450F" w:rsidP="5867BBE5" w:rsidRDefault="451954FE" w14:paraId="1E5B9FFC" w14:noSpellErr="1" w14:textId="191061CC">
      <w:pPr>
        <w:spacing w:before="240" w:after="240"/>
      </w:pPr>
      <w:r w:rsidRPr="74AD5108" w:rsidR="451954FE">
        <w:rPr>
          <w:rFonts w:ascii="Aptos" w:hAnsi="Aptos" w:eastAsia="Aptos" w:cs="Aptos"/>
        </w:rPr>
        <w:t xml:space="preserve">Ever since </w:t>
      </w:r>
      <w:r w:rsidRPr="74AD5108" w:rsidR="451954FE">
        <w:rPr>
          <w:rFonts w:ascii="Aptos" w:hAnsi="Aptos" w:eastAsia="Aptos" w:cs="Aptos"/>
          <w:b w:val="1"/>
          <w:bCs w:val="1"/>
        </w:rPr>
        <w:t>Toyota introduced its Production System in the mid-20th century</w:t>
      </w:r>
      <w:r w:rsidRPr="74AD5108" w:rsidR="451954FE">
        <w:rPr>
          <w:rFonts w:ascii="Aptos" w:hAnsi="Aptos" w:eastAsia="Aptos" w:cs="Aptos"/>
        </w:rPr>
        <w:t xml:space="preserve">, manufacturers have understood the importance of </w:t>
      </w:r>
      <w:r w:rsidRPr="74AD5108" w:rsidR="451954FE">
        <w:rPr>
          <w:rFonts w:ascii="Aptos" w:hAnsi="Aptos" w:eastAsia="Aptos" w:cs="Aptos"/>
          <w:b w:val="1"/>
          <w:bCs w:val="1"/>
        </w:rPr>
        <w:t>flow in the production of value</w:t>
      </w:r>
      <w:r w:rsidRPr="74AD5108" w:rsidR="451954FE">
        <w:rPr>
          <w:rFonts w:ascii="Aptos" w:hAnsi="Aptos" w:eastAsia="Aptos" w:cs="Aptos"/>
        </w:rPr>
        <w:t xml:space="preserve">. Modern car manufacturers thoughtfully and intentionally </w:t>
      </w:r>
      <w:r w:rsidRPr="74AD5108" w:rsidR="451954FE">
        <w:rPr>
          <w:rFonts w:ascii="Aptos" w:hAnsi="Aptos" w:eastAsia="Aptos" w:cs="Aptos"/>
        </w:rPr>
        <w:t>optimize</w:t>
      </w:r>
      <w:r w:rsidRPr="74AD5108" w:rsidR="451954FE">
        <w:rPr>
          <w:rFonts w:ascii="Aptos" w:hAnsi="Aptos" w:eastAsia="Aptos" w:cs="Aptos"/>
        </w:rPr>
        <w:t xml:space="preserve"> their operations around the production line, with the express intent of continually improving flow along the entire value stream.</w:t>
      </w:r>
      <w:r w:rsidRPr="74AD5108" w:rsidR="4FB0B82F">
        <w:rPr>
          <w:rFonts w:ascii="Aptos" w:hAnsi="Aptos" w:eastAsia="Aptos" w:cs="Aptos"/>
        </w:rPr>
        <w:t xml:space="preserve"> </w:t>
      </w:r>
      <w:r w:rsidRPr="74AD5108" w:rsidR="79BE019A">
        <w:rPr>
          <w:rFonts w:ascii="Aptos" w:hAnsi="Aptos" w:eastAsia="Aptos" w:cs="Aptos"/>
        </w:rPr>
        <w:t>Modern p</w:t>
      </w:r>
      <w:r w:rsidRPr="74AD5108" w:rsidR="4FB0B82F">
        <w:rPr>
          <w:rFonts w:ascii="Aptos" w:hAnsi="Aptos" w:eastAsia="Aptos" w:cs="Aptos"/>
        </w:rPr>
        <w:t xml:space="preserve">roduction lines are deliberately designed to be adaptable and </w:t>
      </w:r>
      <w:r w:rsidRPr="74AD5108" w:rsidR="6D5D94AE">
        <w:rPr>
          <w:rFonts w:ascii="Aptos" w:hAnsi="Aptos" w:eastAsia="Aptos" w:cs="Aptos"/>
        </w:rPr>
        <w:t>are constantly reconfigured and evolve</w:t>
      </w:r>
      <w:r w:rsidRPr="74AD5108" w:rsidR="7DCDBE96">
        <w:rPr>
          <w:rFonts w:ascii="Aptos" w:hAnsi="Aptos" w:eastAsia="Aptos" w:cs="Aptos"/>
        </w:rPr>
        <w:t>d</w:t>
      </w:r>
      <w:r w:rsidRPr="74AD5108" w:rsidR="6D5D94AE">
        <w:rPr>
          <w:rFonts w:ascii="Aptos" w:hAnsi="Aptos" w:eastAsia="Aptos" w:cs="Aptos"/>
        </w:rPr>
        <w:t xml:space="preserve"> to meet the needs of newer models</w:t>
      </w:r>
      <w:r w:rsidRPr="74AD5108" w:rsidR="5611C5BF">
        <w:rPr>
          <w:rFonts w:ascii="Aptos" w:hAnsi="Aptos" w:eastAsia="Aptos" w:cs="Aptos"/>
        </w:rPr>
        <w:t xml:space="preserve"> and to </w:t>
      </w:r>
      <w:r w:rsidRPr="74AD5108" w:rsidR="5611C5BF">
        <w:rPr>
          <w:rFonts w:ascii="Aptos" w:hAnsi="Aptos" w:eastAsia="Aptos" w:cs="Aptos"/>
        </w:rPr>
        <w:t>maintain</w:t>
      </w:r>
      <w:r w:rsidRPr="74AD5108" w:rsidR="5611C5BF">
        <w:rPr>
          <w:rFonts w:ascii="Aptos" w:hAnsi="Aptos" w:eastAsia="Aptos" w:cs="Aptos"/>
        </w:rPr>
        <w:t xml:space="preserve"> </w:t>
      </w:r>
      <w:r w:rsidRPr="74AD5108" w:rsidR="5611C5BF">
        <w:rPr>
          <w:rFonts w:ascii="Aptos" w:hAnsi="Aptos" w:eastAsia="Aptos" w:cs="Aptos"/>
        </w:rPr>
        <w:t>optimal</w:t>
      </w:r>
      <w:r w:rsidRPr="74AD5108" w:rsidR="5611C5BF">
        <w:rPr>
          <w:rFonts w:ascii="Aptos" w:hAnsi="Aptos" w:eastAsia="Aptos" w:cs="Aptos"/>
        </w:rPr>
        <w:t xml:space="preserve"> flow</w:t>
      </w:r>
      <w:r w:rsidRPr="74AD5108" w:rsidR="4FB0B82F">
        <w:rPr>
          <w:rFonts w:ascii="Aptos" w:hAnsi="Aptos" w:eastAsia="Aptos" w:cs="Aptos"/>
        </w:rPr>
        <w:t>.</w:t>
      </w:r>
    </w:p>
    <w:p w:rsidR="2920450F" w:rsidP="5867BBE5" w:rsidRDefault="451954FE" w14:paraId="21DB101C" w14:noSpellErr="1" w14:textId="6C103E2F">
      <w:pPr>
        <w:spacing w:before="240" w:after="240"/>
        <w:rPr>
          <w:rFonts w:ascii="Aptos" w:hAnsi="Aptos" w:eastAsia="Aptos" w:cs="Aptos"/>
        </w:rPr>
      </w:pPr>
      <w:r w:rsidRPr="74AD5108" w:rsidR="451954FE">
        <w:rPr>
          <w:rFonts w:ascii="Aptos" w:hAnsi="Aptos" w:eastAsia="Aptos" w:cs="Aptos"/>
        </w:rPr>
        <w:t xml:space="preserve">Unlike these manufacturers—and some </w:t>
      </w:r>
      <w:r w:rsidRPr="74AD5108" w:rsidR="451954FE">
        <w:rPr>
          <w:rFonts w:ascii="Aptos" w:hAnsi="Aptos" w:eastAsia="Aptos" w:cs="Aptos"/>
        </w:rPr>
        <w:t>highly successful</w:t>
      </w:r>
      <w:r w:rsidRPr="74AD5108" w:rsidR="451954FE">
        <w:rPr>
          <w:rFonts w:ascii="Aptos" w:hAnsi="Aptos" w:eastAsia="Aptos" w:cs="Aptos"/>
        </w:rPr>
        <w:t xml:space="preserve"> tech businesses that invest as much effort into creating flow as they do into creating products—many technology-driven product companies focus </w:t>
      </w:r>
      <w:r w:rsidRPr="74AD5108" w:rsidR="451954FE">
        <w:rPr>
          <w:rFonts w:ascii="Aptos" w:hAnsi="Aptos" w:eastAsia="Aptos" w:cs="Aptos"/>
        </w:rPr>
        <w:t>almost exclusively</w:t>
      </w:r>
      <w:r w:rsidRPr="74AD5108" w:rsidR="451954FE">
        <w:rPr>
          <w:rFonts w:ascii="Aptos" w:hAnsi="Aptos" w:eastAsia="Aptos" w:cs="Aptos"/>
        </w:rPr>
        <w:t xml:space="preserve"> on </w:t>
      </w:r>
      <w:r w:rsidRPr="74AD5108" w:rsidR="451954FE">
        <w:rPr>
          <w:rFonts w:ascii="Aptos" w:hAnsi="Aptos" w:eastAsia="Aptos" w:cs="Aptos"/>
          <w:b w:val="1"/>
          <w:bCs w:val="1"/>
        </w:rPr>
        <w:t>what they deliver</w:t>
      </w:r>
      <w:r w:rsidRPr="74AD5108" w:rsidR="451954FE">
        <w:rPr>
          <w:rFonts w:ascii="Aptos" w:hAnsi="Aptos" w:eastAsia="Aptos" w:cs="Aptos"/>
        </w:rPr>
        <w:t xml:space="preserve">, paying little attention to </w:t>
      </w:r>
      <w:r w:rsidRPr="74AD5108" w:rsidR="451954FE">
        <w:rPr>
          <w:rFonts w:ascii="Aptos" w:hAnsi="Aptos" w:eastAsia="Aptos" w:cs="Aptos"/>
          <w:b w:val="1"/>
          <w:bCs w:val="1"/>
        </w:rPr>
        <w:t>how they deliver it</w:t>
      </w:r>
      <w:r w:rsidRPr="74AD5108" w:rsidR="451954FE">
        <w:rPr>
          <w:rFonts w:ascii="Aptos" w:hAnsi="Aptos" w:eastAsia="Aptos" w:cs="Aptos"/>
        </w:rPr>
        <w:t xml:space="preserve">. When optimization occurs, it often targets </w:t>
      </w:r>
      <w:r w:rsidRPr="74AD5108" w:rsidR="451954FE">
        <w:rPr>
          <w:rFonts w:ascii="Aptos" w:hAnsi="Aptos" w:eastAsia="Aptos" w:cs="Aptos"/>
          <w:b w:val="1"/>
          <w:bCs w:val="1"/>
        </w:rPr>
        <w:t>output volume</w:t>
      </w:r>
      <w:r w:rsidRPr="74AD5108" w:rsidR="451954FE">
        <w:rPr>
          <w:rFonts w:ascii="Aptos" w:hAnsi="Aptos" w:eastAsia="Aptos" w:cs="Aptos"/>
        </w:rPr>
        <w:t xml:space="preserve"> rather than the </w:t>
      </w:r>
      <w:r w:rsidRPr="74AD5108" w:rsidR="451954FE">
        <w:rPr>
          <w:rFonts w:ascii="Aptos" w:hAnsi="Aptos" w:eastAsia="Aptos" w:cs="Aptos"/>
          <w:b w:val="1"/>
          <w:bCs w:val="1"/>
        </w:rPr>
        <w:t>flow of value</w:t>
      </w:r>
      <w:r w:rsidRPr="74AD5108" w:rsidR="451954FE">
        <w:rPr>
          <w:rFonts w:ascii="Aptos" w:hAnsi="Aptos" w:eastAsia="Aptos" w:cs="Aptos"/>
        </w:rPr>
        <w:t xml:space="preserve">. This leads to inefficiencies, bottlenecks, </w:t>
      </w:r>
      <w:r w:rsidRPr="74AD5108" w:rsidR="1FEF6CA8">
        <w:rPr>
          <w:rFonts w:ascii="Aptos" w:hAnsi="Aptos" w:eastAsia="Aptos" w:cs="Aptos"/>
        </w:rPr>
        <w:t xml:space="preserve">a buildup of technical debt, </w:t>
      </w:r>
      <w:r w:rsidRPr="74AD5108" w:rsidR="451954FE">
        <w:rPr>
          <w:rFonts w:ascii="Aptos" w:hAnsi="Aptos" w:eastAsia="Aptos" w:cs="Aptos"/>
        </w:rPr>
        <w:t>and reactive delivery practices that undermine adaptability and customer impact.</w:t>
      </w:r>
      <w:r w:rsidRPr="74AD5108" w:rsidR="2C37329F">
        <w:rPr>
          <w:rFonts w:ascii="Aptos" w:hAnsi="Aptos" w:eastAsia="Aptos" w:cs="Aptos"/>
        </w:rPr>
        <w:t xml:space="preserve"> </w:t>
      </w:r>
      <w:r w:rsidRPr="74AD5108" w:rsidR="3607A7C1">
        <w:rPr>
          <w:rFonts w:ascii="Aptos" w:hAnsi="Aptos" w:eastAsia="Aptos" w:cs="Aptos"/>
        </w:rPr>
        <w:t xml:space="preserve">In contrast with </w:t>
      </w:r>
      <w:r w:rsidRPr="74AD5108" w:rsidR="0CBE434A">
        <w:rPr>
          <w:rFonts w:ascii="Aptos" w:hAnsi="Aptos" w:eastAsia="Aptos" w:cs="Aptos"/>
        </w:rPr>
        <w:t xml:space="preserve">the forward-thinking car manufacturers, these companies typically apply the same delivery practices and techniques that they have always used for every product. They rely on rigid, deterministic planning models and centralized governance, </w:t>
      </w:r>
      <w:r w:rsidRPr="74AD5108" w:rsidR="0CBE434A">
        <w:rPr>
          <w:rFonts w:ascii="Aptos" w:hAnsi="Aptos" w:eastAsia="Aptos" w:cs="Aptos"/>
        </w:rPr>
        <w:t>assuming that</w:t>
      </w:r>
      <w:r w:rsidRPr="74AD5108" w:rsidR="0CBE434A">
        <w:rPr>
          <w:rFonts w:ascii="Aptos" w:hAnsi="Aptos" w:eastAsia="Aptos" w:cs="Aptos"/>
        </w:rPr>
        <w:t xml:space="preserve"> what worked before will work again—despite increasing complexity and uncertainty. This lack of adaptability creates friction across the value stream, slows time-to-</w:t>
      </w:r>
      <w:r w:rsidRPr="74AD5108" w:rsidR="5ACFE4DD">
        <w:rPr>
          <w:rFonts w:ascii="Aptos" w:hAnsi="Aptos" w:eastAsia="Aptos" w:cs="Aptos"/>
        </w:rPr>
        <w:t>value</w:t>
      </w:r>
      <w:r w:rsidRPr="74AD5108" w:rsidR="0CBE434A">
        <w:rPr>
          <w:rFonts w:ascii="Aptos" w:hAnsi="Aptos" w:eastAsia="Aptos" w:cs="Aptos"/>
        </w:rPr>
        <w:t>, and disconnects teams from customer outcomes. Without deliberate investment in flow, organizations struggle to respond to change, scale effectively, and deliver meaningful business impact.</w:t>
      </w:r>
    </w:p>
    <w:p w:rsidR="2920450F" w:rsidP="5867BBE5" w:rsidRDefault="451954FE" w14:paraId="2C54B4D4" w14:textId="5331DF56">
      <w:pPr>
        <w:spacing w:before="240" w:after="240"/>
      </w:pPr>
      <w:r w:rsidRPr="74AD5108" w:rsidR="451954FE">
        <w:rPr>
          <w:rFonts w:ascii="Aptos" w:hAnsi="Aptos" w:eastAsia="Aptos" w:cs="Aptos"/>
          <w:b w:val="1"/>
          <w:bCs w:val="1"/>
        </w:rPr>
        <w:t>EmergentOS</w:t>
      </w:r>
      <w:r w:rsidRPr="74AD5108" w:rsidR="451954FE">
        <w:rPr>
          <w:rFonts w:ascii="Aptos" w:hAnsi="Aptos" w:eastAsia="Aptos" w:cs="Aptos"/>
          <w:b w:val="1"/>
          <w:bCs w:val="1"/>
        </w:rPr>
        <w:t xml:space="preserve"> changes this paradigm.</w:t>
      </w:r>
      <w:r w:rsidRPr="74AD5108" w:rsidR="451954FE">
        <w:rPr>
          <w:rFonts w:ascii="Aptos" w:hAnsi="Aptos" w:eastAsia="Aptos" w:cs="Aptos"/>
        </w:rPr>
        <w:t xml:space="preserve"> It enables organizations to </w:t>
      </w:r>
      <w:r w:rsidRPr="74AD5108" w:rsidR="451954FE">
        <w:rPr>
          <w:rFonts w:ascii="Aptos" w:hAnsi="Aptos" w:eastAsia="Aptos" w:cs="Aptos"/>
          <w:b w:val="1"/>
          <w:bCs w:val="1"/>
        </w:rPr>
        <w:t>optimize</w:t>
      </w:r>
      <w:r w:rsidRPr="74AD5108" w:rsidR="451954FE">
        <w:rPr>
          <w:rFonts w:ascii="Aptos" w:hAnsi="Aptos" w:eastAsia="Aptos" w:cs="Aptos"/>
          <w:b w:val="1"/>
          <w:bCs w:val="1"/>
        </w:rPr>
        <w:t xml:space="preserve"> for value stream flow</w:t>
      </w:r>
      <w:r w:rsidRPr="74AD5108" w:rsidR="451954FE">
        <w:rPr>
          <w:rFonts w:ascii="Aptos" w:hAnsi="Aptos" w:eastAsia="Aptos" w:cs="Aptos"/>
        </w:rPr>
        <w:t xml:space="preserve"> by embedding practices that make flow visible, measurable, and continuously improvable:</w:t>
      </w:r>
    </w:p>
    <w:p w:rsidR="2920450F" w:rsidP="5867BBE5" w:rsidRDefault="451954FE" w14:paraId="0E05C2DE" w14:textId="525C58A3" w14:noSpellErr="1">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Portfolio and Team Kanban</w:t>
      </w:r>
      <w:r w:rsidRPr="74AD5108" w:rsidR="451954FE">
        <w:rPr>
          <w:rFonts w:ascii="Aptos" w:hAnsi="Aptos" w:eastAsia="Aptos" w:cs="Aptos"/>
        </w:rPr>
        <w:t>: Visualize work across discovery, delivery, and improvement tracks.</w:t>
      </w:r>
    </w:p>
    <w:p w:rsidR="2920450F" w:rsidP="5867BBE5" w:rsidRDefault="451954FE" w14:paraId="268AD3C1" w14:textId="766E09D1" w14:noSpellErr="1">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Flow Engineering</w:t>
      </w:r>
      <w:r w:rsidRPr="74AD5108" w:rsidR="451954FE">
        <w:rPr>
          <w:rFonts w:ascii="Aptos" w:hAnsi="Aptos" w:eastAsia="Aptos" w:cs="Aptos"/>
        </w:rPr>
        <w:t xml:space="preserve">: Map current and future states of value streams, </w:t>
      </w:r>
      <w:r w:rsidRPr="74AD5108" w:rsidR="451954FE">
        <w:rPr>
          <w:rFonts w:ascii="Aptos" w:hAnsi="Aptos" w:eastAsia="Aptos" w:cs="Aptos"/>
        </w:rPr>
        <w:t>identify</w:t>
      </w:r>
      <w:r w:rsidRPr="74AD5108" w:rsidR="451954FE">
        <w:rPr>
          <w:rFonts w:ascii="Aptos" w:hAnsi="Aptos" w:eastAsia="Aptos" w:cs="Aptos"/>
        </w:rPr>
        <w:t xml:space="preserve"> systemic blockers, and design experiments for improvement.</w:t>
      </w:r>
    </w:p>
    <w:p w:rsidR="2920450F" w:rsidP="5867BBE5" w:rsidRDefault="451954FE" w14:paraId="329A9CB1" w14:textId="2FF8B7B8" w14:noSpellErr="1">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Lean Improvement Kata</w:t>
      </w:r>
      <w:r w:rsidRPr="74AD5108" w:rsidR="451954FE">
        <w:rPr>
          <w:rFonts w:ascii="Aptos" w:hAnsi="Aptos" w:eastAsia="Aptos" w:cs="Aptos"/>
        </w:rPr>
        <w:t>: Institutionalize small, iterative changes that enhance flow predictability and reduce waste.</w:t>
      </w:r>
    </w:p>
    <w:p w:rsidR="2920450F" w:rsidP="5867BBE5" w:rsidRDefault="451954FE" w14:paraId="6AADEC7A" w14:textId="010974D6" w14:noSpellErr="1">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Team Topologies</w:t>
      </w:r>
      <w:r w:rsidRPr="74AD5108" w:rsidR="451954FE">
        <w:rPr>
          <w:rFonts w:ascii="Aptos" w:hAnsi="Aptos" w:eastAsia="Aptos" w:cs="Aptos"/>
        </w:rPr>
        <w:t>: Structure teams to minimize handoffs and cognitive load, accelerating throughput.</w:t>
      </w:r>
    </w:p>
    <w:p w:rsidR="2920450F" w:rsidP="5867BBE5" w:rsidRDefault="451954FE" w14:paraId="4C648DC5" w14:textId="18F47CB9" w14:noSpellErr="1">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CI/CD and DORA Metrics</w:t>
      </w:r>
      <w:r w:rsidRPr="74AD5108" w:rsidR="451954FE">
        <w:rPr>
          <w:rFonts w:ascii="Aptos" w:hAnsi="Aptos" w:eastAsia="Aptos" w:cs="Aptos"/>
        </w:rPr>
        <w:t xml:space="preserve">: Ensure technical practices support fast, safe delivery and </w:t>
      </w:r>
      <w:r w:rsidRPr="74AD5108" w:rsidR="451954FE">
        <w:rPr>
          <w:rFonts w:ascii="Aptos" w:hAnsi="Aptos" w:eastAsia="Aptos" w:cs="Aptos"/>
        </w:rPr>
        <w:t>provide</w:t>
      </w:r>
      <w:r w:rsidRPr="74AD5108" w:rsidR="451954FE">
        <w:rPr>
          <w:rFonts w:ascii="Aptos" w:hAnsi="Aptos" w:eastAsia="Aptos" w:cs="Aptos"/>
        </w:rPr>
        <w:t xml:space="preserve"> empirical insight into flow health.</w:t>
      </w:r>
    </w:p>
    <w:p w:rsidR="2920450F" w:rsidP="5867BBE5" w:rsidRDefault="451954FE" w14:paraId="5F963F86" w14:textId="398A77D4">
      <w:pPr>
        <w:pStyle w:val="ListParagraph"/>
        <w:numPr>
          <w:ilvl w:val="0"/>
          <w:numId w:val="19"/>
        </w:numPr>
        <w:spacing w:after="0"/>
        <w:rPr>
          <w:rFonts w:ascii="Aptos" w:hAnsi="Aptos" w:eastAsia="Aptos" w:cs="Aptos"/>
        </w:rPr>
      </w:pPr>
      <w:r w:rsidRPr="74AD5108" w:rsidR="451954FE">
        <w:rPr>
          <w:rFonts w:ascii="Aptos" w:hAnsi="Aptos" w:eastAsia="Aptos" w:cs="Aptos"/>
          <w:b w:val="1"/>
          <w:bCs w:val="1"/>
        </w:rPr>
        <w:t>Slowification</w:t>
      </w:r>
      <w:r w:rsidRPr="74AD5108" w:rsidR="451954FE">
        <w:rPr>
          <w:rFonts w:ascii="Aptos" w:hAnsi="Aptos" w:eastAsia="Aptos" w:cs="Aptos"/>
          <w:b w:val="1"/>
          <w:bCs w:val="1"/>
        </w:rPr>
        <w:t xml:space="preserve"> Windows</w:t>
      </w:r>
      <w:r w:rsidRPr="74AD5108" w:rsidR="451954FE">
        <w:rPr>
          <w:rFonts w:ascii="Aptos" w:hAnsi="Aptos" w:eastAsia="Aptos" w:cs="Aptos"/>
        </w:rPr>
        <w:t>: Create deliberate space for reflection and improvement, preventing burnout and enabling sustainable flow.</w:t>
      </w:r>
    </w:p>
    <w:p w:rsidR="2920450F" w:rsidP="5867BBE5" w:rsidRDefault="451954FE" w14:paraId="3086B04F" w14:textId="121AB964">
      <w:pPr>
        <w:spacing w:before="240" w:after="240"/>
      </w:pPr>
      <w:r w:rsidRPr="74AD5108" w:rsidR="451954FE">
        <w:rPr>
          <w:rFonts w:ascii="Aptos" w:hAnsi="Aptos" w:eastAsia="Aptos" w:cs="Aptos"/>
        </w:rPr>
        <w:t xml:space="preserve">By operationalizing these principles, </w:t>
      </w:r>
      <w:r w:rsidRPr="74AD5108" w:rsidR="451954FE">
        <w:rPr>
          <w:rFonts w:ascii="Aptos" w:hAnsi="Aptos" w:eastAsia="Aptos" w:cs="Aptos"/>
        </w:rPr>
        <w:t>EmergentOS</w:t>
      </w:r>
      <w:r w:rsidRPr="74AD5108" w:rsidR="451954FE">
        <w:rPr>
          <w:rFonts w:ascii="Aptos" w:hAnsi="Aptos" w:eastAsia="Aptos" w:cs="Aptos"/>
        </w:rPr>
        <w:t xml:space="preserve"> transforms flow from an abstract concept into a </w:t>
      </w:r>
      <w:r w:rsidRPr="74AD5108" w:rsidR="451954FE">
        <w:rPr>
          <w:rFonts w:ascii="Aptos" w:hAnsi="Aptos" w:eastAsia="Aptos" w:cs="Aptos"/>
          <w:b w:val="1"/>
          <w:bCs w:val="1"/>
        </w:rPr>
        <w:t>strategic lever for adaptability and performance</w:t>
      </w:r>
      <w:r w:rsidRPr="74AD5108" w:rsidR="451954FE">
        <w:rPr>
          <w:rFonts w:ascii="Aptos" w:hAnsi="Aptos" w:eastAsia="Aptos" w:cs="Aptos"/>
        </w:rPr>
        <w:t>—helping organizations deliver outcomes faster, safer, and with greater confidence.</w:t>
      </w:r>
    </w:p>
    <w:p w:rsidR="2920450F" w:rsidP="5867BBE5" w:rsidRDefault="2920450F" w14:paraId="204490E4" w14:textId="3DE38CF2" w14:noSpellErr="1">
      <w:pPr>
        <w:spacing w:before="240" w:after="240"/>
        <w:rPr>
          <w:rFonts w:ascii="Aptos" w:hAnsi="Aptos" w:eastAsia="Aptos" w:cs="Aptos"/>
        </w:rPr>
      </w:pPr>
    </w:p>
    <w:p w:rsidR="2920450F" w:rsidP="5867BBE5" w:rsidRDefault="2920450F" w14:paraId="6F8D12ED" w14:textId="1C5129E4" w14:noSpellErr="1">
      <w:r>
        <w:br w:type="page"/>
      </w:r>
    </w:p>
    <w:p w:rsidR="2920450F" w:rsidP="5867BBE5" w:rsidRDefault="029FA06B" w14:paraId="78E0A6DF" w14:textId="38ABA3BB" w14:noSpellErr="1">
      <w:pPr>
        <w:pStyle w:val="Heading1"/>
      </w:pPr>
      <w:bookmarkStart w:name="_Toc508139798" w:id="422975139"/>
      <w:r w:rsidR="029FA06B">
        <w:rPr/>
        <w:t xml:space="preserve">Value Stream Management in </w:t>
      </w:r>
      <w:r w:rsidR="029FA06B">
        <w:rPr/>
        <w:t>EmergentOS</w:t>
      </w:r>
      <w:bookmarkEnd w:id="422975139"/>
    </w:p>
    <w:p w:rsidR="2920450F" w:rsidP="5867BBE5" w:rsidRDefault="029FA06B" w14:paraId="0A91CFF7" w14:textId="1F3916FF" w14:noSpellErr="1">
      <w:pPr>
        <w:spacing w:before="240" w:after="240"/>
      </w:pPr>
      <w:r w:rsidRPr="74AD5108" w:rsidR="38DD622D">
        <w:rPr>
          <w:rFonts w:ascii="Aptos" w:hAnsi="Aptos" w:eastAsia="Aptos" w:cs="Aptos"/>
        </w:rPr>
        <w:t xml:space="preserve">Value Stream Management (VSM) extends beyond mapping workflows—it is the discipline of </w:t>
      </w:r>
      <w:r w:rsidRPr="74AD5108" w:rsidR="38DD622D">
        <w:rPr>
          <w:rFonts w:ascii="Aptos" w:hAnsi="Aptos" w:eastAsia="Aptos" w:cs="Aptos"/>
          <w:b w:val="1"/>
          <w:bCs w:val="1"/>
        </w:rPr>
        <w:t xml:space="preserve">measuring, visualizing, and </w:t>
      </w:r>
      <w:r w:rsidRPr="74AD5108" w:rsidR="38DD622D">
        <w:rPr>
          <w:rFonts w:ascii="Aptos" w:hAnsi="Aptos" w:eastAsia="Aptos" w:cs="Aptos"/>
          <w:b w:val="1"/>
          <w:bCs w:val="1"/>
        </w:rPr>
        <w:t>optimizing</w:t>
      </w:r>
      <w:r w:rsidRPr="74AD5108" w:rsidR="38DD622D">
        <w:rPr>
          <w:rFonts w:ascii="Aptos" w:hAnsi="Aptos" w:eastAsia="Aptos" w:cs="Aptos"/>
          <w:b w:val="1"/>
          <w:bCs w:val="1"/>
        </w:rPr>
        <w:t xml:space="preserve"> the flow of value</w:t>
      </w:r>
      <w:r w:rsidRPr="74AD5108" w:rsidR="38DD622D">
        <w:rPr>
          <w:rFonts w:ascii="Aptos" w:hAnsi="Aptos" w:eastAsia="Aptos" w:cs="Aptos"/>
        </w:rPr>
        <w:t xml:space="preserve"> across the entire product delivery lifecycle. In the digital economy, organizations that manage value streams effectively outperform those that focus solely on output or isolated team metrics. VSM provides</w:t>
      </w:r>
      <w:r w:rsidRPr="74AD5108" w:rsidR="7029DAC6">
        <w:rPr>
          <w:rFonts w:ascii="Aptos" w:hAnsi="Aptos" w:eastAsia="Aptos" w:cs="Aptos"/>
        </w:rPr>
        <w:t xml:space="preserve"> the</w:t>
      </w:r>
      <w:r w:rsidRPr="74AD5108" w:rsidR="38DD622D">
        <w:rPr>
          <w:rFonts w:ascii="Aptos" w:hAnsi="Aptos" w:eastAsia="Aptos" w:cs="Aptos"/>
        </w:rPr>
        <w:t xml:space="preserve"> </w:t>
      </w:r>
      <w:r w:rsidRPr="74AD5108" w:rsidR="12615ACF">
        <w:rPr>
          <w:rFonts w:ascii="Aptos" w:hAnsi="Aptos" w:eastAsia="Aptos" w:cs="Aptos"/>
        </w:rPr>
        <w:t>bridge</w:t>
      </w:r>
      <w:r w:rsidRPr="74AD5108" w:rsidR="38DD622D">
        <w:rPr>
          <w:rFonts w:ascii="Aptos" w:hAnsi="Aptos" w:eastAsia="Aptos" w:cs="Aptos"/>
        </w:rPr>
        <w:t xml:space="preserve"> between </w:t>
      </w:r>
      <w:r w:rsidRPr="74AD5108" w:rsidR="38DD622D">
        <w:rPr>
          <w:rFonts w:ascii="Aptos" w:hAnsi="Aptos" w:eastAsia="Aptos" w:cs="Aptos"/>
          <w:b w:val="1"/>
          <w:bCs w:val="1"/>
        </w:rPr>
        <w:t>business strategy</w:t>
      </w:r>
      <w:r w:rsidRPr="74AD5108" w:rsidR="38DD622D">
        <w:rPr>
          <w:rFonts w:ascii="Aptos" w:hAnsi="Aptos" w:eastAsia="Aptos" w:cs="Aptos"/>
        </w:rPr>
        <w:t xml:space="preserve"> and </w:t>
      </w:r>
      <w:r w:rsidRPr="74AD5108" w:rsidR="38DD622D">
        <w:rPr>
          <w:rFonts w:ascii="Aptos" w:hAnsi="Aptos" w:eastAsia="Aptos" w:cs="Aptos"/>
          <w:b w:val="1"/>
          <w:bCs w:val="1"/>
        </w:rPr>
        <w:t>technology execution</w:t>
      </w:r>
      <w:r w:rsidRPr="74AD5108" w:rsidR="38DD622D">
        <w:rPr>
          <w:rFonts w:ascii="Aptos" w:hAnsi="Aptos" w:eastAsia="Aptos" w:cs="Aptos"/>
        </w:rPr>
        <w:t>, ensuring that every investment drives measurable outcomes.</w:t>
      </w:r>
    </w:p>
    <w:p w:rsidR="2920450F" w:rsidP="5867BBE5" w:rsidRDefault="029FA06B" w14:paraId="1AA80EA1" w14:textId="53F76F08" w14:noSpellErr="1">
      <w:pPr>
        <w:pStyle w:val="Heading2"/>
      </w:pPr>
      <w:bookmarkStart w:name="_Toc1316631186" w:id="2061193819"/>
      <w:r w:rsidR="029FA06B">
        <w:rPr/>
        <w:t xml:space="preserve">How </w:t>
      </w:r>
      <w:r w:rsidR="029FA06B">
        <w:rPr/>
        <w:t>EmergentOS</w:t>
      </w:r>
      <w:r w:rsidR="029FA06B">
        <w:rPr/>
        <w:t xml:space="preserve"> Operationalizes VSM</w:t>
      </w:r>
      <w:bookmarkEnd w:id="2061193819"/>
    </w:p>
    <w:p w:rsidR="2920450F" w:rsidP="74AD5108" w:rsidRDefault="029FA06B" w14:paraId="0FA51009" w14:textId="78383C22">
      <w:pPr>
        <w:pStyle w:val="Normal"/>
        <w:spacing w:before="240" w:after="240"/>
        <w:ind w:left="0"/>
        <w:rPr>
          <w:rFonts w:ascii="Aptos" w:hAnsi="Aptos" w:eastAsia="Aptos" w:cs="Aptos"/>
          <w:b w:val="1"/>
          <w:bCs w:val="1"/>
        </w:rPr>
      </w:pPr>
      <w:r w:rsidR="770E124B">
        <w:rPr/>
        <w:t>EmergentOS</w:t>
      </w:r>
      <w:r w:rsidR="770E124B">
        <w:rPr/>
        <w:t xml:space="preserve"> embeds </w:t>
      </w:r>
      <w:r w:rsidRPr="74AD5108" w:rsidR="770E124B">
        <w:rPr>
          <w:b w:val="1"/>
          <w:bCs w:val="1"/>
        </w:rPr>
        <w:t>Value Stream Management (VSM)</w:t>
      </w:r>
      <w:r w:rsidR="770E124B">
        <w:rPr/>
        <w:t xml:space="preserve"> principles into its operating rhythm through modular practices that make </w:t>
      </w:r>
      <w:r w:rsidRPr="74AD5108" w:rsidR="770E124B">
        <w:rPr>
          <w:b w:val="1"/>
          <w:bCs w:val="1"/>
        </w:rPr>
        <w:t>strategy-to-execution visible, measurable, and continuously improvable</w:t>
      </w:r>
      <w:r w:rsidR="770E124B">
        <w:rPr/>
        <w:t>:</w:t>
      </w:r>
    </w:p>
    <w:p w:rsidR="2920450F" w:rsidP="74AD5108" w:rsidRDefault="029FA06B" w14:paraId="0BA5BEBC" w14:textId="2550F5CE">
      <w:pPr>
        <w:pStyle w:val="Normal"/>
        <w:spacing w:after="0" w:afterAutospacing="off"/>
        <w:rPr>
          <w:b w:val="1"/>
          <w:bCs w:val="1"/>
        </w:rPr>
      </w:pPr>
      <w:r w:rsidRPr="74AD5108" w:rsidR="770E124B">
        <w:rPr>
          <w:b w:val="1"/>
          <w:bCs w:val="1"/>
        </w:rPr>
        <w:t>Lean Value Trees for Strategic Clarity</w:t>
      </w:r>
    </w:p>
    <w:p w:rsidR="2920450F" w:rsidP="74AD5108" w:rsidRDefault="029FA06B" w14:paraId="77373303" w14:textId="14FF8E31">
      <w:pPr>
        <w:pStyle w:val="Normal"/>
        <w:spacing w:before="0" w:beforeAutospacing="off" w:after="240" w:afterAutospacing="off"/>
        <w:ind w:left="0"/>
      </w:pPr>
      <w:r w:rsidR="770E124B">
        <w:rPr/>
        <w:t xml:space="preserve">Visualize the hierarchy of </w:t>
      </w:r>
      <w:r w:rsidRPr="74AD5108" w:rsidR="770E124B">
        <w:rPr>
          <w:b w:val="1"/>
          <w:bCs w:val="1"/>
        </w:rPr>
        <w:t>strategic themes, bets, value streams, and initiatives</w:t>
      </w:r>
      <w:r w:rsidR="770E124B">
        <w:rPr/>
        <w:t xml:space="preserve">, ensuring every investment is tied to measurable business outcomes. LVTs provide </w:t>
      </w:r>
      <w:r w:rsidR="770E124B">
        <w:rPr/>
        <w:t>the</w:t>
      </w:r>
      <w:r w:rsidR="770E124B">
        <w:rPr/>
        <w:t xml:space="preserve"> strategic map that feeds into Portfolio Kanban.</w:t>
      </w:r>
    </w:p>
    <w:p w:rsidR="2920450F" w:rsidP="74AD5108" w:rsidRDefault="029FA06B" w14:paraId="19753C0C" w14:textId="7954D98F">
      <w:pPr>
        <w:pStyle w:val="Normal"/>
        <w:suppressLineNumbers w:val="0"/>
        <w:bidi w:val="0"/>
        <w:spacing w:before="0" w:beforeAutospacing="off" w:after="0" w:afterAutospacing="off" w:line="279" w:lineRule="auto"/>
        <w:ind w:right="0"/>
        <w:jc w:val="left"/>
        <w:rPr>
          <w:b w:val="1"/>
          <w:bCs w:val="1"/>
        </w:rPr>
      </w:pPr>
      <w:r w:rsidRPr="74AD5108" w:rsidR="770E124B">
        <w:rPr>
          <w:b w:val="1"/>
          <w:bCs w:val="1"/>
        </w:rPr>
        <w:t>Portfolio Kanban for Flow-Based Governance</w:t>
      </w:r>
    </w:p>
    <w:p w:rsidR="2920450F" w:rsidP="74AD5108" w:rsidRDefault="029FA06B" w14:paraId="4CE7EE72" w14:textId="5BACD10F">
      <w:pPr>
        <w:pStyle w:val="Normal"/>
        <w:spacing w:before="0" w:beforeAutospacing="off" w:after="240" w:afterAutospacing="off"/>
        <w:ind w:left="0"/>
      </w:pPr>
      <w:r w:rsidR="770E124B">
        <w:rPr/>
        <w:t>Visualizes</w:t>
      </w:r>
      <w:r w:rsidR="770E124B">
        <w:rPr/>
        <w:t xml:space="preserve"> initiatives, dependencies, and alignment with OKRs across all streams. Leaders coach through </w:t>
      </w:r>
      <w:r w:rsidRPr="74AD5108" w:rsidR="770E124B">
        <w:rPr>
          <w:b w:val="1"/>
          <w:bCs w:val="1"/>
        </w:rPr>
        <w:t>flow and capacity signals—not timelines or estimates</w:t>
      </w:r>
      <w:r w:rsidR="770E124B">
        <w:rPr/>
        <w:t>. WIP limits prevent overload and enable systemic improvement.</w:t>
      </w:r>
    </w:p>
    <w:p w:rsidR="2920450F" w:rsidP="74AD5108" w:rsidRDefault="029FA06B" w14:paraId="02A661BF" w14:textId="70C5EAEF">
      <w:pPr>
        <w:pStyle w:val="Normal"/>
        <w:suppressLineNumbers w:val="0"/>
        <w:bidi w:val="0"/>
        <w:spacing w:before="0" w:beforeAutospacing="off" w:after="0" w:afterAutospacing="off" w:line="279" w:lineRule="auto"/>
        <w:ind w:right="0"/>
        <w:jc w:val="left"/>
        <w:rPr>
          <w:b w:val="1"/>
          <w:bCs w:val="1"/>
        </w:rPr>
      </w:pPr>
      <w:r w:rsidRPr="74AD5108" w:rsidR="770E124B">
        <w:rPr>
          <w:b w:val="1"/>
          <w:bCs w:val="1"/>
        </w:rPr>
        <w:t>Flow Metrics + DORA Metrics for Empirical Governance</w:t>
      </w:r>
    </w:p>
    <w:p w:rsidR="2920450F" w:rsidP="74AD5108" w:rsidRDefault="029FA06B" w14:paraId="55AA7ACE" w14:textId="3D384188">
      <w:pPr>
        <w:pStyle w:val="Normal"/>
        <w:spacing w:before="0" w:beforeAutospacing="off" w:after="240" w:afterAutospacing="off"/>
        <w:ind w:left="0"/>
      </w:pPr>
      <w:r w:rsidR="770E124B">
        <w:rPr/>
        <w:t xml:space="preserve">Combines </w:t>
      </w:r>
      <w:r w:rsidRPr="74AD5108" w:rsidR="770E124B">
        <w:rPr>
          <w:b w:val="1"/>
          <w:bCs w:val="1"/>
        </w:rPr>
        <w:t>Mik Kersten’s Flow Framework metrics</w:t>
      </w:r>
      <w:r w:rsidR="770E124B">
        <w:rPr/>
        <w:t xml:space="preserve"> (Velocity, Time, Efficiency, Load, Distribution) with </w:t>
      </w:r>
      <w:r w:rsidRPr="74AD5108" w:rsidR="770E124B">
        <w:rPr>
          <w:b w:val="1"/>
          <w:bCs w:val="1"/>
        </w:rPr>
        <w:t>DORA indicators</w:t>
      </w:r>
      <w:r w:rsidR="770E124B">
        <w:rPr/>
        <w:t xml:space="preserve"> (Deployment Frequency, Lead Time, Change Failure Rate, MTTR) to </w:t>
      </w:r>
      <w:r w:rsidR="770E124B">
        <w:rPr/>
        <w:t>provide</w:t>
      </w:r>
      <w:r w:rsidR="770E124B">
        <w:rPr/>
        <w:t xml:space="preserve"> a holistic view of </w:t>
      </w:r>
      <w:r w:rsidR="770E124B">
        <w:rPr/>
        <w:t>delivery</w:t>
      </w:r>
      <w:r w:rsidR="770E124B">
        <w:rPr/>
        <w:t xml:space="preserve"> health and adaptability.</w:t>
      </w:r>
    </w:p>
    <w:p w:rsidR="2920450F" w:rsidP="74AD5108" w:rsidRDefault="029FA06B" w14:paraId="7AEB2EF8" w14:textId="36F8E92E">
      <w:pPr>
        <w:pStyle w:val="Normal"/>
        <w:suppressLineNumbers w:val="0"/>
        <w:bidi w:val="0"/>
        <w:spacing w:before="0" w:beforeAutospacing="off" w:after="0" w:afterAutospacing="off" w:line="279" w:lineRule="auto"/>
        <w:ind w:right="0"/>
        <w:jc w:val="left"/>
        <w:rPr>
          <w:b w:val="1"/>
          <w:bCs w:val="1"/>
        </w:rPr>
      </w:pPr>
      <w:r w:rsidRPr="74AD5108" w:rsidR="770E124B">
        <w:rPr>
          <w:b w:val="1"/>
          <w:bCs w:val="1"/>
        </w:rPr>
        <w:t>Strategic Outcome Mapping + OKRs for Alignment</w:t>
      </w:r>
    </w:p>
    <w:p w:rsidR="2920450F" w:rsidP="74AD5108" w:rsidRDefault="029FA06B" w14:paraId="68928C20" w14:textId="4CB29B3A">
      <w:pPr>
        <w:pStyle w:val="Normal"/>
        <w:spacing w:before="0" w:beforeAutospacing="off" w:after="240" w:afterAutospacing="off"/>
        <w:ind w:left="0"/>
      </w:pPr>
      <w:r w:rsidR="770E124B">
        <w:rPr/>
        <w:t xml:space="preserve">Links business </w:t>
      </w:r>
      <w:r w:rsidR="770E124B">
        <w:rPr/>
        <w:t>objectives</w:t>
      </w:r>
      <w:r w:rsidR="770E124B">
        <w:rPr/>
        <w:t xml:space="preserve"> to measurable outcomes and team-level goals, ensuring prioritization reflects </w:t>
      </w:r>
      <w:r w:rsidRPr="74AD5108" w:rsidR="770E124B">
        <w:rPr>
          <w:b w:val="1"/>
          <w:bCs w:val="1"/>
        </w:rPr>
        <w:t>customer impact and validated hypotheses</w:t>
      </w:r>
      <w:r w:rsidR="770E124B">
        <w:rPr/>
        <w:t>. OKRs cascade from LVT branches for consistency.</w:t>
      </w:r>
    </w:p>
    <w:p w:rsidR="2920450F" w:rsidP="74AD5108" w:rsidRDefault="029FA06B" w14:paraId="59476B27" w14:textId="58817B76">
      <w:pPr>
        <w:pStyle w:val="Normal"/>
        <w:suppressLineNumbers w:val="0"/>
        <w:bidi w:val="0"/>
        <w:spacing w:before="0" w:beforeAutospacing="off" w:after="0" w:afterAutospacing="off" w:line="279" w:lineRule="auto"/>
        <w:ind w:right="0"/>
        <w:jc w:val="left"/>
        <w:rPr>
          <w:b w:val="1"/>
          <w:bCs w:val="1"/>
        </w:rPr>
      </w:pPr>
      <w:r w:rsidRPr="74AD5108" w:rsidR="770E124B">
        <w:rPr>
          <w:b w:val="1"/>
          <w:bCs w:val="1"/>
        </w:rPr>
        <w:t>Flow Roadmaps for Continuous Improvement</w:t>
      </w:r>
    </w:p>
    <w:p w:rsidR="2920450F" w:rsidP="74AD5108" w:rsidRDefault="029FA06B" w14:paraId="2DA04CA1" w14:textId="74F2DA30">
      <w:pPr>
        <w:pStyle w:val="Normal"/>
        <w:spacing w:before="0" w:beforeAutospacing="off" w:after="0" w:afterAutospacing="off"/>
        <w:ind w:left="0"/>
      </w:pPr>
      <w:r w:rsidR="770E124B">
        <w:rPr/>
        <w:t xml:space="preserve">Translates insights from </w:t>
      </w:r>
      <w:r w:rsidRPr="74AD5108" w:rsidR="770E124B">
        <w:rPr>
          <w:b w:val="1"/>
          <w:bCs w:val="1"/>
        </w:rPr>
        <w:t>Flow Engineering workshops</w:t>
      </w:r>
      <w:r w:rsidR="770E124B">
        <w:rPr/>
        <w:t xml:space="preserve"> into actionable </w:t>
      </w:r>
      <w:r w:rsidR="770E124B">
        <w:rPr/>
        <w:t>improvement</w:t>
      </w:r>
      <w:r w:rsidR="770E124B">
        <w:rPr/>
        <w:t xml:space="preserve"> OKRs, embedding systemic learning into quarterly cycles. </w:t>
      </w:r>
      <w:r w:rsidR="770E124B">
        <w:rPr/>
        <w:t>Improvement</w:t>
      </w:r>
      <w:r w:rsidR="770E124B">
        <w:rPr/>
        <w:t xml:space="preserve"> work is visible and prioritized alongside delivery.</w:t>
      </w:r>
    </w:p>
    <w:p w:rsidR="2920450F" w:rsidP="17C4D1B5" w:rsidRDefault="029FA06B" w14:paraId="2300DEEE" w14:textId="3AC1C413" w14:noSpellErr="1">
      <w:pPr/>
      <w:r>
        <w:br w:type="page"/>
      </w:r>
    </w:p>
    <w:p w:rsidR="2920450F" w:rsidP="5867BBE5" w:rsidRDefault="029FA06B" w14:paraId="734A1863" w14:textId="30A44744" w14:noSpellErr="1">
      <w:pPr>
        <w:pStyle w:val="Heading2"/>
      </w:pPr>
      <w:bookmarkStart w:name="_Toc373051974" w:id="1924870972"/>
      <w:r w:rsidR="38DD622D">
        <w:rPr/>
        <w:t xml:space="preserve">Why This Integration Strengthens </w:t>
      </w:r>
      <w:r w:rsidR="38DD622D">
        <w:rPr/>
        <w:t>EmergentOS</w:t>
      </w:r>
      <w:bookmarkEnd w:id="1924870972"/>
    </w:p>
    <w:p w:rsidR="2920450F" w:rsidP="5867BBE5" w:rsidRDefault="029FA06B" w14:paraId="453401F5" w14:textId="7B68F511">
      <w:pPr>
        <w:spacing w:before="240" w:after="240"/>
      </w:pPr>
      <w:r w:rsidRPr="74AD5108" w:rsidR="029FA06B">
        <w:rPr>
          <w:rFonts w:ascii="Aptos" w:hAnsi="Aptos" w:eastAsia="Aptos" w:cs="Aptos"/>
        </w:rPr>
        <w:t xml:space="preserve">By explicitly incorporating VSM, </w:t>
      </w:r>
      <w:r w:rsidRPr="74AD5108" w:rsidR="029FA06B">
        <w:rPr>
          <w:rFonts w:ascii="Aptos" w:hAnsi="Aptos" w:eastAsia="Aptos" w:cs="Aptos"/>
        </w:rPr>
        <w:t>EmergentOS</w:t>
      </w:r>
      <w:r w:rsidRPr="74AD5108" w:rsidR="029FA06B">
        <w:rPr>
          <w:rFonts w:ascii="Aptos" w:hAnsi="Aptos" w:eastAsia="Aptos" w:cs="Aptos"/>
        </w:rPr>
        <w:t xml:space="preserve"> moves beyond process optimization to </w:t>
      </w:r>
      <w:r w:rsidRPr="74AD5108" w:rsidR="029FA06B">
        <w:rPr>
          <w:rFonts w:ascii="Aptos" w:hAnsi="Aptos" w:eastAsia="Aptos" w:cs="Aptos"/>
          <w:b w:val="1"/>
          <w:bCs w:val="1"/>
        </w:rPr>
        <w:t>strategic value delivery</w:t>
      </w:r>
      <w:r w:rsidRPr="74AD5108" w:rsidR="029FA06B">
        <w:rPr>
          <w:rFonts w:ascii="Aptos" w:hAnsi="Aptos" w:eastAsia="Aptos" w:cs="Aptos"/>
        </w:rPr>
        <w:t>. It enables organizations to:</w:t>
      </w:r>
    </w:p>
    <w:p w:rsidR="2920450F" w:rsidP="5867BBE5" w:rsidRDefault="029FA06B" w14:paraId="17E17670" w14:textId="1BBA7AE6" w14:noSpellErr="1">
      <w:pPr>
        <w:pStyle w:val="ListParagraph"/>
        <w:numPr>
          <w:ilvl w:val="0"/>
          <w:numId w:val="3"/>
        </w:numPr>
        <w:spacing w:after="0"/>
        <w:rPr>
          <w:rFonts w:ascii="Aptos" w:hAnsi="Aptos" w:eastAsia="Aptos" w:cs="Aptos"/>
        </w:rPr>
      </w:pPr>
      <w:r w:rsidRPr="74AD5108" w:rsidR="029FA06B">
        <w:rPr>
          <w:rFonts w:ascii="Aptos" w:hAnsi="Aptos" w:eastAsia="Aptos" w:cs="Aptos"/>
        </w:rPr>
        <w:t>Align technology investments with business outcomes.</w:t>
      </w:r>
    </w:p>
    <w:p w:rsidR="2920450F" w:rsidP="5867BBE5" w:rsidRDefault="029FA06B" w14:paraId="5CA478CE" w14:textId="5AB6D88E" w14:noSpellErr="1">
      <w:pPr>
        <w:pStyle w:val="ListParagraph"/>
        <w:numPr>
          <w:ilvl w:val="0"/>
          <w:numId w:val="3"/>
        </w:numPr>
        <w:spacing w:after="0"/>
        <w:rPr>
          <w:rFonts w:ascii="Aptos" w:hAnsi="Aptos" w:eastAsia="Aptos" w:cs="Aptos"/>
        </w:rPr>
      </w:pPr>
      <w:r w:rsidRPr="74AD5108" w:rsidR="029FA06B">
        <w:rPr>
          <w:rFonts w:ascii="Aptos" w:hAnsi="Aptos" w:eastAsia="Aptos" w:cs="Aptos"/>
        </w:rPr>
        <w:t>Optimize</w:t>
      </w:r>
      <w:r w:rsidRPr="74AD5108" w:rsidR="029FA06B">
        <w:rPr>
          <w:rFonts w:ascii="Aptos" w:hAnsi="Aptos" w:eastAsia="Aptos" w:cs="Aptos"/>
        </w:rPr>
        <w:t xml:space="preserve"> end-to-end flow across discovery, delivery, and improvement.</w:t>
      </w:r>
    </w:p>
    <w:p w:rsidR="2920450F" w:rsidP="5867BBE5" w:rsidRDefault="029FA06B" w14:paraId="0CEBFC6A" w14:textId="399DF16B" w14:noSpellErr="1">
      <w:pPr>
        <w:pStyle w:val="ListParagraph"/>
        <w:numPr>
          <w:ilvl w:val="0"/>
          <w:numId w:val="3"/>
        </w:numPr>
        <w:spacing w:after="0"/>
        <w:rPr>
          <w:rFonts w:ascii="Aptos" w:hAnsi="Aptos" w:eastAsia="Aptos" w:cs="Aptos"/>
        </w:rPr>
      </w:pPr>
      <w:r w:rsidRPr="74AD5108" w:rsidR="029FA06B">
        <w:rPr>
          <w:rFonts w:ascii="Aptos" w:hAnsi="Aptos" w:eastAsia="Aptos" w:cs="Aptos"/>
        </w:rPr>
        <w:t>Replace anecdotal reporting with empirical, outcome-driven governance.</w:t>
      </w:r>
    </w:p>
    <w:p w:rsidR="2920450F" w:rsidP="5867BBE5" w:rsidRDefault="029FA06B" w14:paraId="7C7A5D2E" w14:textId="7456327A" w14:noSpellErr="1">
      <w:pPr>
        <w:pStyle w:val="ListParagraph"/>
        <w:numPr>
          <w:ilvl w:val="0"/>
          <w:numId w:val="3"/>
        </w:numPr>
        <w:spacing w:after="0"/>
        <w:rPr>
          <w:rFonts w:ascii="Aptos" w:hAnsi="Aptos" w:eastAsia="Aptos" w:cs="Aptos"/>
        </w:rPr>
      </w:pPr>
      <w:r w:rsidRPr="74AD5108" w:rsidR="029FA06B">
        <w:rPr>
          <w:rFonts w:ascii="Aptos" w:hAnsi="Aptos" w:eastAsia="Aptos" w:cs="Aptos"/>
        </w:rPr>
        <w:t>Scale adaptability without sacrificing clarity or autonomy.</w:t>
      </w:r>
    </w:p>
    <w:p w:rsidR="2920450F" w:rsidP="5867BBE5" w:rsidRDefault="029FA06B" w14:paraId="6FE8C1C2" w14:textId="4D1AB5C7">
      <w:pPr>
        <w:spacing w:before="240" w:after="240"/>
      </w:pPr>
      <w:r w:rsidRPr="74AD5108" w:rsidR="029FA06B">
        <w:rPr>
          <w:rFonts w:ascii="Aptos" w:hAnsi="Aptos" w:eastAsia="Aptos" w:cs="Aptos"/>
          <w:b w:val="1"/>
          <w:bCs w:val="1"/>
        </w:rPr>
        <w:t>In short:</w:t>
      </w:r>
      <w:r w:rsidRPr="74AD5108" w:rsidR="029FA06B">
        <w:rPr>
          <w:rFonts w:ascii="Aptos" w:hAnsi="Aptos" w:eastAsia="Aptos" w:cs="Aptos"/>
        </w:rPr>
        <w:t xml:space="preserve"> VSM transforms </w:t>
      </w:r>
      <w:r w:rsidRPr="74AD5108" w:rsidR="029FA06B">
        <w:rPr>
          <w:rFonts w:ascii="Aptos" w:hAnsi="Aptos" w:eastAsia="Aptos" w:cs="Aptos"/>
        </w:rPr>
        <w:t>EmergentOS</w:t>
      </w:r>
      <w:r w:rsidRPr="74AD5108" w:rsidR="029FA06B">
        <w:rPr>
          <w:rFonts w:ascii="Aptos" w:hAnsi="Aptos" w:eastAsia="Aptos" w:cs="Aptos"/>
        </w:rPr>
        <w:t xml:space="preserve"> from an adaptive delivery system into a </w:t>
      </w:r>
      <w:r w:rsidRPr="74AD5108" w:rsidR="029FA06B">
        <w:rPr>
          <w:rFonts w:ascii="Aptos" w:hAnsi="Aptos" w:eastAsia="Aptos" w:cs="Aptos"/>
          <w:b w:val="1"/>
          <w:bCs w:val="1"/>
        </w:rPr>
        <w:t>strategic operating model for competing in the digital economy</w:t>
      </w:r>
      <w:r w:rsidRPr="74AD5108" w:rsidR="029FA06B">
        <w:rPr>
          <w:rFonts w:ascii="Aptos" w:hAnsi="Aptos" w:eastAsia="Aptos" w:cs="Aptos"/>
        </w:rPr>
        <w:t>.</w:t>
      </w:r>
    </w:p>
    <w:p w:rsidR="2920450F" w:rsidP="5867BBE5" w:rsidRDefault="2920450F" w14:paraId="65C5B168" w14:textId="3A0A9C81" w14:noSpellErr="1">
      <w:pPr>
        <w:spacing w:before="240" w:after="240"/>
        <w:rPr>
          <w:rFonts w:ascii="Aptos" w:hAnsi="Aptos" w:eastAsia="Aptos" w:cs="Aptos"/>
        </w:rPr>
      </w:pPr>
    </w:p>
    <w:p w:rsidR="2920450F" w:rsidP="5867BBE5" w:rsidRDefault="2920450F" w14:paraId="38FA1225" w14:textId="099204A5" w14:noSpellErr="1">
      <w:r>
        <w:br w:type="page"/>
      </w:r>
    </w:p>
    <w:p w:rsidR="2920450F" w:rsidP="5867BBE5" w:rsidRDefault="75C99A8E" w14:paraId="1AD4C45B" w14:textId="682BDB0C" w14:noSpellErr="1">
      <w:pPr>
        <w:pStyle w:val="Heading1"/>
      </w:pPr>
      <w:bookmarkStart w:name="_Toc1610133879" w:id="1208433354"/>
      <w:r w:rsidR="75C99A8E">
        <w:rPr/>
        <w:t>Alignment with the Three Ways of DevOps</w:t>
      </w:r>
      <w:bookmarkEnd w:id="1208433354"/>
    </w:p>
    <w:p w:rsidR="41BCC04B" w:rsidP="74AD5108" w:rsidRDefault="41BCC04B" w14:paraId="4A2E8B3A" w14:textId="5EDD896E">
      <w:pPr>
        <w:pStyle w:val="Normal"/>
        <w:spacing w:before="240" w:after="240"/>
      </w:pPr>
      <w:r w:rsidRPr="74AD5108" w:rsidR="41BCC04B">
        <w:rPr>
          <w:rFonts w:ascii="Aptos" w:hAnsi="Aptos" w:eastAsia="Aptos" w:cs="Aptos"/>
          <w:sz w:val="24"/>
          <w:szCs w:val="24"/>
        </w:rPr>
        <w:t>EmergentOS</w:t>
      </w:r>
      <w:r w:rsidRPr="74AD5108" w:rsidR="41BCC04B">
        <w:rPr>
          <w:rFonts w:ascii="Aptos" w:hAnsi="Aptos" w:eastAsia="Aptos" w:cs="Aptos"/>
          <w:sz w:val="24"/>
          <w:szCs w:val="24"/>
        </w:rPr>
        <w:t xml:space="preserve"> aligns closely with the foundational principles of DevOps, known as the </w:t>
      </w:r>
      <w:r w:rsidRPr="74AD5108" w:rsidR="41BCC04B">
        <w:rPr>
          <w:rFonts w:ascii="Aptos" w:hAnsi="Aptos" w:eastAsia="Aptos" w:cs="Aptos"/>
          <w:b w:val="1"/>
          <w:bCs w:val="1"/>
          <w:sz w:val="24"/>
          <w:szCs w:val="24"/>
        </w:rPr>
        <w:t>Three Ways</w:t>
      </w:r>
      <w:r w:rsidRPr="74AD5108" w:rsidR="41BCC04B">
        <w:rPr>
          <w:rFonts w:ascii="Aptos" w:hAnsi="Aptos" w:eastAsia="Aptos" w:cs="Aptos"/>
          <w:sz w:val="24"/>
          <w:szCs w:val="24"/>
        </w:rPr>
        <w:t>:</w:t>
      </w:r>
    </w:p>
    <w:p w:rsidR="2920450F" w:rsidP="5867BBE5" w:rsidRDefault="75C99A8E" w14:paraId="0F5131F6" w14:textId="689F2605" w14:noSpellErr="1">
      <w:pPr>
        <w:pStyle w:val="Heading2"/>
      </w:pPr>
      <w:bookmarkStart w:name="_Toc371425028" w:id="578880506"/>
      <w:r w:rsidR="75C99A8E">
        <w:rPr/>
        <w:t>1. The First Way: Flow (Systems Thinking)</w:t>
      </w:r>
      <w:bookmarkEnd w:id="578880506"/>
    </w:p>
    <w:p w:rsidR="4565101F" w:rsidP="74AD5108" w:rsidRDefault="4565101F" w14:paraId="1DDD0ADE" w14:textId="7EE917F4">
      <w:pPr>
        <w:pStyle w:val="Normal"/>
        <w:spacing w:after="0"/>
        <w:ind w:left="0"/>
      </w:pPr>
      <w:r w:rsidR="4565101F">
        <w:rPr/>
        <w:t xml:space="preserve">EOS </w:t>
      </w:r>
      <w:r w:rsidR="4565101F">
        <w:rPr/>
        <w:t>optimizes</w:t>
      </w:r>
      <w:r w:rsidR="4565101F">
        <w:rPr/>
        <w:t xml:space="preserve"> the flow of work from strategy to delivery through:</w:t>
      </w:r>
    </w:p>
    <w:p w:rsidR="4565101F" w:rsidP="74AD5108" w:rsidRDefault="4565101F" w14:paraId="14FA4334" w14:textId="3FC20DA7">
      <w:pPr>
        <w:pStyle w:val="ListParagraph"/>
        <w:numPr>
          <w:ilvl w:val="0"/>
          <w:numId w:val="27"/>
        </w:numPr>
        <w:spacing w:before="0" w:beforeAutospacing="off" w:after="0" w:afterAutospacing="off"/>
        <w:rPr/>
      </w:pPr>
      <w:r w:rsidRPr="74AD5108" w:rsidR="4565101F">
        <w:rPr>
          <w:b w:val="1"/>
          <w:bCs w:val="1"/>
        </w:rPr>
        <w:t>Lean Value Trees</w:t>
      </w:r>
      <w:r w:rsidR="4565101F">
        <w:rPr/>
        <w:t xml:space="preserve"> for visualizing strategic bets and connecting them to delivery initiatives.</w:t>
      </w:r>
    </w:p>
    <w:p w:rsidR="4565101F" w:rsidP="74AD5108" w:rsidRDefault="4565101F" w14:paraId="6BF4BA20" w14:textId="0FC3E005">
      <w:pPr>
        <w:pStyle w:val="ListParagraph"/>
        <w:numPr>
          <w:ilvl w:val="0"/>
          <w:numId w:val="27"/>
        </w:numPr>
        <w:spacing w:before="0" w:beforeAutospacing="off" w:after="0" w:afterAutospacing="off"/>
        <w:rPr/>
      </w:pPr>
      <w:r w:rsidRPr="74AD5108" w:rsidR="4565101F">
        <w:rPr>
          <w:b w:val="1"/>
          <w:bCs w:val="1"/>
        </w:rPr>
        <w:t>Portfolio Kanban</w:t>
      </w:r>
      <w:r w:rsidR="4565101F">
        <w:rPr/>
        <w:t xml:space="preserve"> for managing flow across value streams and enabling systemic visibility.</w:t>
      </w:r>
    </w:p>
    <w:p w:rsidR="4565101F" w:rsidP="74AD5108" w:rsidRDefault="4565101F" w14:paraId="481356F7" w14:textId="5846EEEA">
      <w:pPr>
        <w:pStyle w:val="ListParagraph"/>
        <w:numPr>
          <w:ilvl w:val="0"/>
          <w:numId w:val="27"/>
        </w:numPr>
        <w:spacing w:before="0" w:beforeAutospacing="off" w:after="0" w:afterAutospacing="off"/>
        <w:rPr/>
      </w:pPr>
      <w:r w:rsidRPr="74AD5108" w:rsidR="4565101F">
        <w:rPr>
          <w:b w:val="1"/>
          <w:bCs w:val="1"/>
        </w:rPr>
        <w:t>Team Topologies</w:t>
      </w:r>
      <w:r w:rsidR="4565101F">
        <w:rPr/>
        <w:t xml:space="preserve"> to reduce handoffs and cognitive load.</w:t>
      </w:r>
    </w:p>
    <w:p w:rsidR="4565101F" w:rsidP="74AD5108" w:rsidRDefault="4565101F" w14:paraId="36B50DBA" w14:textId="00ED24A9">
      <w:pPr>
        <w:pStyle w:val="ListParagraph"/>
        <w:numPr>
          <w:ilvl w:val="0"/>
          <w:numId w:val="27"/>
        </w:numPr>
        <w:spacing w:before="0" w:beforeAutospacing="off" w:after="0" w:afterAutospacing="off"/>
        <w:rPr/>
      </w:pPr>
      <w:r w:rsidRPr="74AD5108" w:rsidR="4565101F">
        <w:rPr>
          <w:b w:val="1"/>
          <w:bCs w:val="1"/>
        </w:rPr>
        <w:t>CI/CD pipelines</w:t>
      </w:r>
      <w:r w:rsidR="4565101F">
        <w:rPr/>
        <w:t xml:space="preserve"> and trunk-based development for fast, safe, and continuous delivery.</w:t>
      </w:r>
    </w:p>
    <w:p w:rsidR="4565101F" w:rsidP="74AD5108" w:rsidRDefault="4565101F" w14:paraId="4D46DCD1" w14:textId="1D8BCC4F">
      <w:pPr>
        <w:pStyle w:val="ListParagraph"/>
        <w:numPr>
          <w:ilvl w:val="0"/>
          <w:numId w:val="27"/>
        </w:numPr>
        <w:spacing w:before="0" w:beforeAutospacing="off" w:after="0" w:afterAutospacing="off"/>
        <w:rPr/>
      </w:pPr>
      <w:r w:rsidRPr="74AD5108" w:rsidR="4565101F">
        <w:rPr>
          <w:b w:val="1"/>
          <w:bCs w:val="1"/>
        </w:rPr>
        <w:t>Flow Engineering and VSM</w:t>
      </w:r>
      <w:r w:rsidR="4565101F">
        <w:rPr/>
        <w:t xml:space="preserve"> to </w:t>
      </w:r>
      <w:r w:rsidR="4565101F">
        <w:rPr/>
        <w:t>identify</w:t>
      </w:r>
      <w:r w:rsidR="4565101F">
        <w:rPr/>
        <w:t xml:space="preserve"> and remove systemic bottlenecks.</w:t>
      </w:r>
    </w:p>
    <w:p w:rsidR="2920450F" w:rsidP="5867BBE5" w:rsidRDefault="75C99A8E" w14:paraId="22914D85" w14:textId="54E3F659" w14:noSpellErr="1">
      <w:pPr>
        <w:pStyle w:val="Heading2"/>
      </w:pPr>
      <w:bookmarkStart w:name="_Toc208001138" w:id="417439340"/>
      <w:r w:rsidR="75C99A8E">
        <w:rPr/>
        <w:t>2. The Second Way: Feedback (Amplify Feedback Loops)</w:t>
      </w:r>
      <w:bookmarkEnd w:id="417439340"/>
    </w:p>
    <w:p w:rsidR="3BCA16D4" w:rsidP="74AD5108" w:rsidRDefault="3BCA16D4" w14:paraId="3852BF8B" w14:textId="75789F05">
      <w:pPr>
        <w:pStyle w:val="Normal"/>
        <w:spacing w:after="0"/>
        <w:ind w:left="0"/>
      </w:pPr>
      <w:r w:rsidR="3BCA16D4">
        <w:rPr/>
        <w:t>EOS embeds feedback loops at every level:</w:t>
      </w:r>
    </w:p>
    <w:p w:rsidR="3BCA16D4" w:rsidP="74AD5108" w:rsidRDefault="3BCA16D4" w14:paraId="46D4F04F" w14:textId="5E32B2A2">
      <w:pPr>
        <w:pStyle w:val="ListParagraph"/>
        <w:numPr>
          <w:ilvl w:val="0"/>
          <w:numId w:val="26"/>
        </w:numPr>
        <w:spacing w:before="0" w:beforeAutospacing="off" w:after="0" w:afterAutospacing="off"/>
        <w:rPr/>
      </w:pPr>
      <w:r w:rsidRPr="74AD5108" w:rsidR="3BCA16D4">
        <w:rPr>
          <w:b w:val="1"/>
          <w:bCs w:val="1"/>
        </w:rPr>
        <w:t>Telemetry, Flow Metrics, and DORA indicators</w:t>
      </w:r>
      <w:r w:rsidR="3BCA16D4">
        <w:rPr/>
        <w:t xml:space="preserve"> </w:t>
      </w:r>
      <w:r w:rsidR="3BCA16D4">
        <w:rPr/>
        <w:t>provide</w:t>
      </w:r>
      <w:r w:rsidR="3BCA16D4">
        <w:rPr/>
        <w:t xml:space="preserve"> real-time insights into </w:t>
      </w:r>
      <w:r w:rsidR="3BCA16D4">
        <w:rPr/>
        <w:t>delivery</w:t>
      </w:r>
      <w:r w:rsidR="3BCA16D4">
        <w:rPr/>
        <w:t xml:space="preserve"> health.</w:t>
      </w:r>
    </w:p>
    <w:p w:rsidR="3BCA16D4" w:rsidP="74AD5108" w:rsidRDefault="3BCA16D4" w14:paraId="41A1690D" w14:textId="25AA5E88">
      <w:pPr>
        <w:pStyle w:val="ListParagraph"/>
        <w:numPr>
          <w:ilvl w:val="0"/>
          <w:numId w:val="26"/>
        </w:numPr>
        <w:spacing w:before="0" w:beforeAutospacing="off" w:after="0" w:afterAutospacing="off"/>
        <w:rPr/>
      </w:pPr>
      <w:r w:rsidRPr="74AD5108" w:rsidR="3BCA16D4">
        <w:rPr>
          <w:b w:val="1"/>
          <w:bCs w:val="1"/>
        </w:rPr>
        <w:t>Outcome Mapping, OKRs, and LVT hypotheses</w:t>
      </w:r>
      <w:r w:rsidR="3BCA16D4">
        <w:rPr/>
        <w:t xml:space="preserve"> ensure customer feedback informs prioritization.</w:t>
      </w:r>
    </w:p>
    <w:p w:rsidR="3BCA16D4" w:rsidP="74AD5108" w:rsidRDefault="3BCA16D4" w14:paraId="70AC8A22" w14:textId="10E3D708">
      <w:pPr>
        <w:pStyle w:val="ListParagraph"/>
        <w:numPr>
          <w:ilvl w:val="0"/>
          <w:numId w:val="26"/>
        </w:numPr>
        <w:spacing w:before="0" w:beforeAutospacing="off" w:after="0" w:afterAutospacing="off"/>
        <w:rPr/>
      </w:pPr>
      <w:r w:rsidRPr="74AD5108" w:rsidR="3BCA16D4">
        <w:rPr>
          <w:b w:val="1"/>
          <w:bCs w:val="1"/>
        </w:rPr>
        <w:t>Retrospectives and experimentation</w:t>
      </w:r>
      <w:r w:rsidR="3BCA16D4">
        <w:rPr/>
        <w:t xml:space="preserve"> </w:t>
      </w:r>
      <w:r w:rsidR="3BCA16D4">
        <w:rPr/>
        <w:t>validate</w:t>
      </w:r>
      <w:r w:rsidR="3BCA16D4">
        <w:rPr/>
        <w:t xml:space="preserve"> assumptions and guide improvement.</w:t>
      </w:r>
    </w:p>
    <w:p w:rsidR="2920450F" w:rsidP="5867BBE5" w:rsidRDefault="75C99A8E" w14:paraId="38A1D012" w14:textId="077B0000" w14:noSpellErr="1">
      <w:pPr>
        <w:pStyle w:val="Heading2"/>
      </w:pPr>
      <w:bookmarkStart w:name="_Toc1314186678" w:id="1806799738"/>
      <w:r w:rsidR="75C99A8E">
        <w:rPr/>
        <w:t>3. The Third Way: Continual Learning and Experimentation</w:t>
      </w:r>
      <w:bookmarkEnd w:id="1806799738"/>
    </w:p>
    <w:p w:rsidR="00F2DFBA" w:rsidP="74AD5108" w:rsidRDefault="00F2DFBA" w14:paraId="70F1BC9F" w14:textId="06468F4C">
      <w:pPr>
        <w:pStyle w:val="Normal"/>
        <w:spacing w:after="0"/>
        <w:ind w:left="0"/>
      </w:pPr>
      <w:r w:rsidR="00F2DFBA">
        <w:rPr/>
        <w:t>EOS fosters a culture of learning through:</w:t>
      </w:r>
    </w:p>
    <w:p w:rsidR="00F2DFBA" w:rsidP="74AD5108" w:rsidRDefault="00F2DFBA" w14:paraId="2CC07FED" w14:textId="638E9BF1">
      <w:pPr>
        <w:pStyle w:val="ListParagraph"/>
        <w:numPr>
          <w:ilvl w:val="0"/>
          <w:numId w:val="25"/>
        </w:numPr>
        <w:spacing w:before="0" w:beforeAutospacing="off" w:after="0" w:afterAutospacing="off"/>
        <w:rPr/>
      </w:pPr>
      <w:r w:rsidRPr="74AD5108" w:rsidR="00F2DFBA">
        <w:rPr>
          <w:b w:val="1"/>
          <w:bCs w:val="1"/>
        </w:rPr>
        <w:t>Lean Improvement Kata and Flow Roadmaps</w:t>
      </w:r>
      <w:r w:rsidR="00F2DFBA">
        <w:rPr/>
        <w:t xml:space="preserve"> for structured, iterative improvement.</w:t>
      </w:r>
    </w:p>
    <w:p w:rsidR="00F2DFBA" w:rsidP="74AD5108" w:rsidRDefault="00F2DFBA" w14:paraId="68D8A652" w14:textId="7FBE64E3">
      <w:pPr>
        <w:pStyle w:val="ListParagraph"/>
        <w:numPr>
          <w:ilvl w:val="0"/>
          <w:numId w:val="25"/>
        </w:numPr>
        <w:spacing w:before="0" w:beforeAutospacing="off" w:after="0" w:afterAutospacing="off"/>
        <w:rPr/>
      </w:pPr>
      <w:r w:rsidRPr="74AD5108" w:rsidR="00F2DFBA">
        <w:rPr>
          <w:b w:val="1"/>
          <w:bCs w:val="1"/>
        </w:rPr>
        <w:t>Slowification</w:t>
      </w:r>
      <w:r w:rsidRPr="74AD5108" w:rsidR="00F2DFBA">
        <w:rPr>
          <w:b w:val="1"/>
          <w:bCs w:val="1"/>
        </w:rPr>
        <w:t xml:space="preserve"> windows</w:t>
      </w:r>
      <w:r w:rsidR="00F2DFBA">
        <w:rPr/>
        <w:t xml:space="preserve"> to create space for reflection, learning, and capability building.</w:t>
      </w:r>
    </w:p>
    <w:p w:rsidR="00F2DFBA" w:rsidP="74AD5108" w:rsidRDefault="00F2DFBA" w14:paraId="0EA239C0" w14:textId="30D47C4D">
      <w:pPr>
        <w:pStyle w:val="ListParagraph"/>
        <w:numPr>
          <w:ilvl w:val="0"/>
          <w:numId w:val="25"/>
        </w:numPr>
        <w:spacing w:before="0" w:beforeAutospacing="off" w:after="0" w:afterAutospacing="off"/>
        <w:rPr/>
      </w:pPr>
      <w:r w:rsidRPr="74AD5108" w:rsidR="00F2DFBA">
        <w:rPr>
          <w:b w:val="1"/>
          <w:bCs w:val="1"/>
        </w:rPr>
        <w:t>Coaching-led governance and High Integrity Commitments</w:t>
      </w:r>
      <w:r w:rsidR="00F2DFBA">
        <w:rPr/>
        <w:t xml:space="preserve"> to support safe experimentation and evidence-based planning.</w:t>
      </w:r>
    </w:p>
    <w:p w:rsidR="2920450F" w:rsidP="17C4D1B5" w:rsidRDefault="75C99A8E" w14:paraId="0CB00A3D" w14:noSpellErr="1" w14:textId="57ACB415">
      <w:pPr>
        <w:pStyle w:val="Normal"/>
        <w:suppressLineNumbers w:val="0"/>
        <w:bidi w:val="0"/>
        <w:spacing w:before="240" w:beforeAutospacing="off" w:after="240" w:afterAutospacing="off" w:line="279" w:lineRule="auto"/>
        <w:ind w:left="0" w:right="0"/>
        <w:jc w:val="left"/>
      </w:pPr>
      <w:r w:rsidR="798C3A1D">
        <w:rPr/>
        <w:t xml:space="preserve">This alignment ensures that </w:t>
      </w:r>
      <w:r w:rsidR="424AC2E5">
        <w:rPr/>
        <w:t xml:space="preserve">EOS </w:t>
      </w:r>
      <w:r w:rsidR="798C3A1D">
        <w:rPr/>
        <w:t xml:space="preserve">not only supports agile delivery but also reinforces the cultural and operational foundations of high-performing DevOps </w:t>
      </w:r>
      <w:r w:rsidR="1D03A871">
        <w:rPr/>
        <w:t xml:space="preserve">organizations. </w:t>
      </w:r>
    </w:p>
    <w:p w:rsidR="2920450F" w:rsidP="5867BBE5" w:rsidRDefault="00A187AA" w14:paraId="1999C719" w14:textId="46D29057" w14:noSpellErr="1">
      <w:pPr>
        <w:pStyle w:val="Heading1"/>
      </w:pPr>
      <w:bookmarkStart w:name="_Toc2084058547" w:id="932863296"/>
      <w:r w:rsidR="00A187AA">
        <w:rPr/>
        <w:t>Alignment with Lean Thinking</w:t>
      </w:r>
      <w:bookmarkEnd w:id="932863296"/>
    </w:p>
    <w:p w:rsidR="70DFA520" w:rsidP="74AD5108" w:rsidRDefault="70DFA520" w14:paraId="564EEB34" w14:textId="75335685">
      <w:pPr>
        <w:pStyle w:val="Normal"/>
        <w:spacing w:before="240" w:after="240"/>
      </w:pPr>
      <w:r w:rsidRPr="74AD5108" w:rsidR="70DFA520">
        <w:rPr>
          <w:rFonts w:ascii="Aptos" w:hAnsi="Aptos" w:eastAsia="Aptos" w:cs="Aptos"/>
          <w:sz w:val="24"/>
          <w:szCs w:val="24"/>
        </w:rPr>
        <w:t>EmergentOS</w:t>
      </w:r>
      <w:r w:rsidRPr="74AD5108" w:rsidR="70DFA520">
        <w:rPr>
          <w:rFonts w:ascii="Aptos" w:hAnsi="Aptos" w:eastAsia="Aptos" w:cs="Aptos"/>
          <w:sz w:val="24"/>
          <w:szCs w:val="24"/>
        </w:rPr>
        <w:t xml:space="preserve"> operationalizes Lean Thinking principles at scale, ensuring that value delivery is </w:t>
      </w:r>
      <w:r w:rsidRPr="74AD5108" w:rsidR="70DFA520">
        <w:rPr>
          <w:rFonts w:ascii="Aptos" w:hAnsi="Aptos" w:eastAsia="Aptos" w:cs="Aptos"/>
          <w:b w:val="1"/>
          <w:bCs w:val="1"/>
          <w:sz w:val="24"/>
          <w:szCs w:val="24"/>
        </w:rPr>
        <w:t>efficient, customer-focused, and continuously improving</w:t>
      </w:r>
      <w:r w:rsidRPr="74AD5108" w:rsidR="70DFA520">
        <w:rPr>
          <w:rFonts w:ascii="Aptos" w:hAnsi="Aptos" w:eastAsia="Aptos" w:cs="Aptos"/>
          <w:sz w:val="24"/>
          <w:szCs w:val="24"/>
        </w:rPr>
        <w:t xml:space="preserve">. Below is how </w:t>
      </w:r>
      <w:r w:rsidRPr="74AD5108" w:rsidR="70DFA520">
        <w:rPr>
          <w:rFonts w:ascii="Aptos" w:hAnsi="Aptos" w:eastAsia="Aptos" w:cs="Aptos"/>
          <w:sz w:val="24"/>
          <w:szCs w:val="24"/>
        </w:rPr>
        <w:t>EmergentOS</w:t>
      </w:r>
      <w:r w:rsidRPr="74AD5108" w:rsidR="70DFA520">
        <w:rPr>
          <w:rFonts w:ascii="Aptos" w:hAnsi="Aptos" w:eastAsia="Aptos" w:cs="Aptos"/>
          <w:sz w:val="24"/>
          <w:szCs w:val="24"/>
        </w:rPr>
        <w:t xml:space="preserve"> aligns with the five core principles of Lean:</w:t>
      </w:r>
    </w:p>
    <w:p w:rsidR="2920450F" w:rsidP="74AD5108" w:rsidRDefault="00A187AA" w14:paraId="0FEC5885" w14:textId="146819B6" w14:noSpellErr="1">
      <w:pPr>
        <w:pStyle w:val="Normal"/>
        <w:spacing w:after="0" w:afterAutospacing="off"/>
      </w:pPr>
      <w:r w:rsidR="00A187AA">
        <w:rPr/>
        <w:t>1. Value</w:t>
      </w:r>
    </w:p>
    <w:p w:rsidR="4D7493FC" w:rsidP="74AD5108" w:rsidRDefault="4D7493FC" w14:paraId="17F1B476" w14:textId="2E37EA2F">
      <w:pPr>
        <w:pStyle w:val="ListParagraph"/>
        <w:numPr>
          <w:ilvl w:val="0"/>
          <w:numId w:val="24"/>
        </w:numPr>
        <w:spacing w:after="0"/>
        <w:rPr/>
      </w:pPr>
      <w:r w:rsidR="4D7493FC">
        <w:rPr/>
        <w:t xml:space="preserve">Uses </w:t>
      </w:r>
      <w:r w:rsidRPr="74AD5108" w:rsidR="4D7493FC">
        <w:rPr>
          <w:b w:val="1"/>
          <w:bCs w:val="1"/>
        </w:rPr>
        <w:t>Lean Value Trees (LVTs)</w:t>
      </w:r>
      <w:r w:rsidR="4D7493FC">
        <w:rPr/>
        <w:t xml:space="preserve"> and </w:t>
      </w:r>
      <w:r w:rsidRPr="74AD5108" w:rsidR="4D7493FC">
        <w:rPr>
          <w:b w:val="1"/>
          <w:bCs w:val="1"/>
        </w:rPr>
        <w:t>Strategic Outcome Mapping</w:t>
      </w:r>
      <w:r w:rsidR="4D7493FC">
        <w:rPr/>
        <w:t xml:space="preserve"> to define value in terms of measurable outcomes—not outputs.</w:t>
      </w:r>
    </w:p>
    <w:p w:rsidR="4D7493FC" w:rsidP="74AD5108" w:rsidRDefault="4D7493FC" w14:paraId="14E3DC8F" w14:textId="70B13B02">
      <w:pPr>
        <w:pStyle w:val="ListParagraph"/>
        <w:numPr>
          <w:ilvl w:val="0"/>
          <w:numId w:val="24"/>
        </w:numPr>
        <w:spacing w:before="0" w:beforeAutospacing="off" w:after="0" w:afterAutospacing="off"/>
        <w:rPr/>
      </w:pPr>
      <w:r w:rsidR="4D7493FC">
        <w:rPr/>
        <w:t>OKRs cascade from LVT branches, ensuring alignment with strategic bets.</w:t>
      </w:r>
    </w:p>
    <w:p w:rsidR="4D7493FC" w:rsidP="74AD5108" w:rsidRDefault="4D7493FC" w14:paraId="0AB82E43" w14:textId="0BAB2AFA">
      <w:pPr>
        <w:pStyle w:val="ListParagraph"/>
        <w:numPr>
          <w:ilvl w:val="0"/>
          <w:numId w:val="24"/>
        </w:numPr>
        <w:spacing w:before="0" w:beforeAutospacing="off" w:after="0" w:afterAutospacing="off"/>
        <w:rPr/>
      </w:pPr>
      <w:r w:rsidRPr="74AD5108" w:rsidR="4D7493FC">
        <w:rPr>
          <w:b w:val="1"/>
          <w:bCs w:val="1"/>
        </w:rPr>
        <w:t>Validated Discovery</w:t>
      </w:r>
      <w:r w:rsidR="4D7493FC">
        <w:rPr/>
        <w:t xml:space="preserve"> and hypothesis-driven planning ensure teams build what customers need, reducing waste.</w:t>
      </w:r>
    </w:p>
    <w:p w:rsidR="2920450F" w:rsidP="74AD5108" w:rsidRDefault="00A187AA" w14:paraId="7A0940A8" w14:textId="7C7AA28B" w14:noSpellErr="1">
      <w:pPr>
        <w:pStyle w:val="Normal"/>
        <w:suppressLineNumbers w:val="0"/>
        <w:spacing w:before="0" w:beforeAutospacing="off" w:after="0" w:afterAutospacing="off" w:line="279" w:lineRule="auto"/>
        <w:ind w:left="0" w:right="0"/>
        <w:jc w:val="left"/>
      </w:pPr>
      <w:r w:rsidR="00A187AA">
        <w:rPr/>
        <w:t>2. Value Stream</w:t>
      </w:r>
    </w:p>
    <w:p w:rsidR="3AE609C7" w:rsidP="74AD5108" w:rsidRDefault="3AE609C7" w14:paraId="4E2F81D4" w14:textId="6C944231">
      <w:pPr>
        <w:pStyle w:val="ListParagraph"/>
        <w:numPr>
          <w:ilvl w:val="0"/>
          <w:numId w:val="23"/>
        </w:numPr>
        <w:spacing w:after="0"/>
        <w:rPr/>
      </w:pPr>
      <w:r w:rsidR="3AE609C7">
        <w:rPr/>
        <w:t xml:space="preserve">Applies </w:t>
      </w:r>
      <w:r w:rsidRPr="74AD5108" w:rsidR="3AE609C7">
        <w:rPr>
          <w:b w:val="1"/>
          <w:bCs w:val="1"/>
        </w:rPr>
        <w:t>Value Stream Management (VSM)</w:t>
      </w:r>
      <w:r w:rsidR="3AE609C7">
        <w:rPr/>
        <w:t xml:space="preserve">, </w:t>
      </w:r>
      <w:r w:rsidRPr="74AD5108" w:rsidR="3AE609C7">
        <w:rPr>
          <w:b w:val="1"/>
          <w:bCs w:val="1"/>
        </w:rPr>
        <w:t>Flow Engineering</w:t>
      </w:r>
      <w:r w:rsidR="3AE609C7">
        <w:rPr/>
        <w:t xml:space="preserve">, and </w:t>
      </w:r>
      <w:r w:rsidRPr="74AD5108" w:rsidR="3AE609C7">
        <w:rPr>
          <w:b w:val="1"/>
          <w:bCs w:val="1"/>
        </w:rPr>
        <w:t>Portfolio Kanban</w:t>
      </w:r>
      <w:r w:rsidR="3AE609C7">
        <w:rPr/>
        <w:t xml:space="preserve"> to visualize and </w:t>
      </w:r>
      <w:r w:rsidR="3AE609C7">
        <w:rPr/>
        <w:t>optimize</w:t>
      </w:r>
      <w:r w:rsidR="3AE609C7">
        <w:rPr/>
        <w:t xml:space="preserve"> end-to-end flow.</w:t>
      </w:r>
    </w:p>
    <w:p w:rsidR="3AE609C7" w:rsidP="74AD5108" w:rsidRDefault="3AE609C7" w14:paraId="1028BB99" w14:textId="71CEB2BE">
      <w:pPr>
        <w:pStyle w:val="ListParagraph"/>
        <w:numPr>
          <w:ilvl w:val="0"/>
          <w:numId w:val="23"/>
        </w:numPr>
        <w:spacing w:before="0" w:beforeAutospacing="off" w:after="0" w:afterAutospacing="off"/>
        <w:rPr/>
      </w:pPr>
      <w:r w:rsidR="3AE609C7">
        <w:rPr/>
        <w:t xml:space="preserve">Teams are organized using </w:t>
      </w:r>
      <w:r w:rsidRPr="74AD5108" w:rsidR="3AE609C7">
        <w:rPr>
          <w:b w:val="1"/>
          <w:bCs w:val="1"/>
        </w:rPr>
        <w:t>Team Topologies</w:t>
      </w:r>
      <w:r w:rsidR="3AE609C7">
        <w:rPr/>
        <w:t xml:space="preserve">, reducing </w:t>
      </w:r>
      <w:r w:rsidR="7FCF9528">
        <w:rPr/>
        <w:t>dependencies,</w:t>
      </w:r>
      <w:r w:rsidR="3AE609C7">
        <w:rPr/>
        <w:t xml:space="preserve"> and improving throughput across streams.</w:t>
      </w:r>
    </w:p>
    <w:p w:rsidR="2920450F" w:rsidP="74AD5108" w:rsidRDefault="00A187AA" w14:paraId="08E4951F" w14:textId="39ECFA0D" w14:noSpellErr="1">
      <w:pPr>
        <w:pStyle w:val="Normal"/>
        <w:suppressLineNumbers w:val="0"/>
        <w:spacing w:before="0" w:beforeAutospacing="off" w:after="0" w:afterAutospacing="off" w:line="279" w:lineRule="auto"/>
        <w:ind w:left="0" w:right="0"/>
        <w:jc w:val="left"/>
      </w:pPr>
      <w:r w:rsidR="00A187AA">
        <w:rPr/>
        <w:t>3. Flow</w:t>
      </w:r>
    </w:p>
    <w:p w:rsidR="42FF35CE" w:rsidP="74AD5108" w:rsidRDefault="42FF35CE" w14:paraId="0E3AFCCF" w14:textId="45D92803">
      <w:pPr>
        <w:pStyle w:val="ListParagraph"/>
        <w:numPr>
          <w:ilvl w:val="0"/>
          <w:numId w:val="21"/>
        </w:numPr>
        <w:spacing w:after="0"/>
        <w:rPr/>
      </w:pPr>
      <w:r w:rsidR="42FF35CE">
        <w:rPr/>
        <w:t xml:space="preserve">Enforces </w:t>
      </w:r>
      <w:r w:rsidRPr="74AD5108" w:rsidR="42FF35CE">
        <w:rPr>
          <w:b w:val="1"/>
          <w:bCs w:val="1"/>
        </w:rPr>
        <w:t>Work-In-Progress (WIP) limits</w:t>
      </w:r>
      <w:r w:rsidR="42FF35CE">
        <w:rPr/>
        <w:t xml:space="preserve">, Kanban systems, and </w:t>
      </w:r>
      <w:r w:rsidRPr="74AD5108" w:rsidR="42FF35CE">
        <w:rPr>
          <w:b w:val="1"/>
          <w:bCs w:val="1"/>
        </w:rPr>
        <w:t>CI/CD pipelines</w:t>
      </w:r>
      <w:r w:rsidR="42FF35CE">
        <w:rPr/>
        <w:t xml:space="preserve"> to </w:t>
      </w:r>
      <w:r w:rsidR="42FF35CE">
        <w:rPr/>
        <w:t>maintain</w:t>
      </w:r>
      <w:r w:rsidR="42FF35CE">
        <w:rPr/>
        <w:t xml:space="preserve"> continuous delivery.</w:t>
      </w:r>
    </w:p>
    <w:p w:rsidR="42FF35CE" w:rsidP="74AD5108" w:rsidRDefault="42FF35CE" w14:paraId="5E8011D8" w14:textId="16526CCB">
      <w:pPr>
        <w:pStyle w:val="ListParagraph"/>
        <w:numPr>
          <w:ilvl w:val="0"/>
          <w:numId w:val="21"/>
        </w:numPr>
        <w:spacing w:before="0" w:beforeAutospacing="off" w:after="0" w:afterAutospacing="off"/>
        <w:rPr/>
      </w:pPr>
      <w:r w:rsidRPr="74AD5108" w:rsidR="42FF35CE">
        <w:rPr>
          <w:b w:val="1"/>
          <w:bCs w:val="1"/>
        </w:rPr>
        <w:t>Portfolio Kanban</w:t>
      </w:r>
      <w:r w:rsidR="42FF35CE">
        <w:rPr/>
        <w:t xml:space="preserve"> provides systemic visibility and enables leaders to coach through flow—not control through timelines.</w:t>
      </w:r>
    </w:p>
    <w:p w:rsidR="42FF35CE" w:rsidP="74AD5108" w:rsidRDefault="42FF35CE" w14:paraId="5292634B" w14:textId="2E55CED0">
      <w:pPr>
        <w:pStyle w:val="ListParagraph"/>
        <w:numPr>
          <w:ilvl w:val="0"/>
          <w:numId w:val="21"/>
        </w:numPr>
        <w:spacing w:before="0" w:beforeAutospacing="off" w:after="0" w:afterAutospacing="off"/>
        <w:rPr/>
      </w:pPr>
      <w:r w:rsidRPr="74AD5108" w:rsidR="42FF35CE">
        <w:rPr>
          <w:b w:val="1"/>
          <w:bCs w:val="1"/>
        </w:rPr>
        <w:t>Slowification</w:t>
      </w:r>
      <w:r w:rsidRPr="74AD5108" w:rsidR="42FF35CE">
        <w:rPr>
          <w:b w:val="1"/>
          <w:bCs w:val="1"/>
        </w:rPr>
        <w:t xml:space="preserve"> windows</w:t>
      </w:r>
      <w:r w:rsidR="42FF35CE">
        <w:rPr/>
        <w:t xml:space="preserve"> create deliberate space for improvement without sacrificing flow.</w:t>
      </w:r>
    </w:p>
    <w:p w:rsidR="42FF35CE" w:rsidP="74AD5108" w:rsidRDefault="42FF35CE" w14:paraId="4C32D8AF" w14:textId="55AC5FC7">
      <w:pPr>
        <w:pStyle w:val="Normal"/>
        <w:spacing w:before="0" w:beforeAutospacing="off" w:after="0" w:afterAutospacing="off"/>
        <w:ind w:left="0"/>
      </w:pPr>
      <w:r w:rsidR="42FF35CE">
        <w:rPr/>
        <w:t>4. Pull</w:t>
      </w:r>
    </w:p>
    <w:p w:rsidR="42FF35CE" w:rsidP="74AD5108" w:rsidRDefault="42FF35CE" w14:paraId="6F99A320" w14:textId="35129461">
      <w:pPr>
        <w:pStyle w:val="ListParagraph"/>
        <w:numPr>
          <w:ilvl w:val="0"/>
          <w:numId w:val="63"/>
        </w:numPr>
        <w:spacing w:before="0" w:beforeAutospacing="off" w:after="0" w:afterAutospacing="off"/>
        <w:rPr>
          <w:rFonts w:ascii="Aptos" w:hAnsi="Aptos" w:eastAsia="Aptos" w:cs="Aptos"/>
          <w:sz w:val="24"/>
          <w:szCs w:val="24"/>
        </w:rPr>
      </w:pPr>
      <w:r w:rsidRPr="74AD5108" w:rsidR="42FF35CE">
        <w:rPr>
          <w:rFonts w:ascii="Aptos" w:hAnsi="Aptos" w:eastAsia="Aptos" w:cs="Aptos"/>
          <w:sz w:val="24"/>
          <w:szCs w:val="24"/>
        </w:rPr>
        <w:t xml:space="preserve">Promotes </w:t>
      </w:r>
      <w:r w:rsidRPr="74AD5108" w:rsidR="42FF35CE">
        <w:rPr>
          <w:rFonts w:ascii="Aptos" w:hAnsi="Aptos" w:eastAsia="Aptos" w:cs="Aptos"/>
          <w:b w:val="1"/>
          <w:bCs w:val="1"/>
          <w:sz w:val="24"/>
          <w:szCs w:val="24"/>
        </w:rPr>
        <w:t>pull-based planning</w:t>
      </w:r>
      <w:r w:rsidRPr="74AD5108" w:rsidR="42FF35CE">
        <w:rPr>
          <w:rFonts w:ascii="Aptos" w:hAnsi="Aptos" w:eastAsia="Aptos" w:cs="Aptos"/>
          <w:sz w:val="24"/>
          <w:szCs w:val="24"/>
        </w:rPr>
        <w:t xml:space="preserve"> through Kanban and outcome-driven prioritization.</w:t>
      </w:r>
    </w:p>
    <w:p w:rsidR="42FF35CE" w:rsidP="74AD5108" w:rsidRDefault="42FF35CE" w14:paraId="0AE26106" w14:textId="7DA9F4E6">
      <w:pPr>
        <w:pStyle w:val="ListParagraph"/>
        <w:numPr>
          <w:ilvl w:val="0"/>
          <w:numId w:val="63"/>
        </w:numPr>
        <w:spacing w:before="0" w:beforeAutospacing="off" w:after="0" w:afterAutospacing="off"/>
        <w:rPr>
          <w:rFonts w:ascii="Aptos" w:hAnsi="Aptos" w:eastAsia="Aptos" w:cs="Aptos"/>
          <w:sz w:val="24"/>
          <w:szCs w:val="24"/>
        </w:rPr>
      </w:pPr>
      <w:r w:rsidRPr="74AD5108" w:rsidR="42FF35CE">
        <w:rPr>
          <w:rFonts w:ascii="Aptos" w:hAnsi="Aptos" w:eastAsia="Aptos" w:cs="Aptos"/>
          <w:sz w:val="24"/>
          <w:szCs w:val="24"/>
        </w:rPr>
        <w:t xml:space="preserve">Teams commit only after </w:t>
      </w:r>
      <w:r w:rsidRPr="74AD5108" w:rsidR="42FF35CE">
        <w:rPr>
          <w:rFonts w:ascii="Aptos" w:hAnsi="Aptos" w:eastAsia="Aptos" w:cs="Aptos"/>
          <w:b w:val="1"/>
          <w:bCs w:val="1"/>
          <w:sz w:val="24"/>
          <w:szCs w:val="24"/>
        </w:rPr>
        <w:t>validated</w:t>
      </w:r>
      <w:r w:rsidRPr="74AD5108" w:rsidR="42FF35CE">
        <w:rPr>
          <w:rFonts w:ascii="Aptos" w:hAnsi="Aptos" w:eastAsia="Aptos" w:cs="Aptos"/>
          <w:b w:val="1"/>
          <w:bCs w:val="1"/>
          <w:sz w:val="24"/>
          <w:szCs w:val="24"/>
        </w:rPr>
        <w:t xml:space="preserve"> discovery and hypothesis testing</w:t>
      </w:r>
      <w:r w:rsidRPr="74AD5108" w:rsidR="42FF35CE">
        <w:rPr>
          <w:rFonts w:ascii="Aptos" w:hAnsi="Aptos" w:eastAsia="Aptos" w:cs="Aptos"/>
          <w:sz w:val="24"/>
          <w:szCs w:val="24"/>
        </w:rPr>
        <w:t>, aligning with Lean’s pull principle.</w:t>
      </w:r>
    </w:p>
    <w:p w:rsidR="2920450F" w:rsidP="74AD5108" w:rsidRDefault="00A187AA" w14:paraId="1E91E101" w14:textId="4E843A05" w14:noSpellErr="1">
      <w:pPr>
        <w:pStyle w:val="Normal"/>
        <w:suppressLineNumbers w:val="0"/>
        <w:spacing w:before="0" w:beforeAutospacing="off" w:after="0" w:afterAutospacing="off" w:line="279" w:lineRule="auto"/>
        <w:ind w:left="0" w:right="0"/>
        <w:jc w:val="left"/>
      </w:pPr>
      <w:r w:rsidR="00A187AA">
        <w:rPr/>
        <w:t>5. Perfection</w:t>
      </w:r>
    </w:p>
    <w:p w:rsidR="3B3FCBD9" w:rsidP="74AD5108" w:rsidRDefault="3B3FCBD9" w14:paraId="5C8D6912" w14:textId="754D473D">
      <w:pPr>
        <w:pStyle w:val="ListParagraph"/>
        <w:numPr>
          <w:ilvl w:val="0"/>
          <w:numId w:val="20"/>
        </w:numPr>
        <w:spacing w:after="0"/>
        <w:rPr/>
      </w:pPr>
      <w:r w:rsidR="3B3FCBD9">
        <w:rPr/>
        <w:t xml:space="preserve">Embeds </w:t>
      </w:r>
      <w:r w:rsidRPr="74AD5108" w:rsidR="3B3FCBD9">
        <w:rPr>
          <w:b w:val="1"/>
          <w:bCs w:val="1"/>
        </w:rPr>
        <w:t>Lean Improvement Kata</w:t>
      </w:r>
      <w:r w:rsidR="3B3FCBD9">
        <w:rPr/>
        <w:t xml:space="preserve"> and </w:t>
      </w:r>
      <w:r w:rsidRPr="74AD5108" w:rsidR="3B3FCBD9">
        <w:rPr>
          <w:b w:val="1"/>
          <w:bCs w:val="1"/>
        </w:rPr>
        <w:t>Flow Roadmaps</w:t>
      </w:r>
      <w:r w:rsidR="3B3FCBD9">
        <w:rPr/>
        <w:t xml:space="preserve"> for structured, iterative improvement.</w:t>
      </w:r>
    </w:p>
    <w:p w:rsidR="3B3FCBD9" w:rsidP="74AD5108" w:rsidRDefault="3B3FCBD9" w14:paraId="2E0E191D" w14:textId="2A36FB88">
      <w:pPr>
        <w:pStyle w:val="ListParagraph"/>
        <w:numPr>
          <w:ilvl w:val="0"/>
          <w:numId w:val="20"/>
        </w:numPr>
        <w:spacing w:before="0" w:beforeAutospacing="off" w:after="0" w:afterAutospacing="off"/>
        <w:rPr/>
      </w:pPr>
      <w:r w:rsidR="3B3FCBD9">
        <w:rPr/>
        <w:t xml:space="preserve">Telemetry, </w:t>
      </w:r>
      <w:r w:rsidRPr="74AD5108" w:rsidR="3B3FCBD9">
        <w:rPr>
          <w:b w:val="1"/>
          <w:bCs w:val="1"/>
        </w:rPr>
        <w:t>Flow Metrics</w:t>
      </w:r>
      <w:r w:rsidR="3B3FCBD9">
        <w:rPr/>
        <w:t xml:space="preserve">, and </w:t>
      </w:r>
      <w:r w:rsidRPr="74AD5108" w:rsidR="3B3FCBD9">
        <w:rPr>
          <w:b w:val="1"/>
          <w:bCs w:val="1"/>
        </w:rPr>
        <w:t>DORA indicators</w:t>
      </w:r>
      <w:r w:rsidR="3B3FCBD9">
        <w:rPr/>
        <w:t xml:space="preserve"> provide empirical feedback to guide improvement toward perfection.</w:t>
      </w:r>
    </w:p>
    <w:p w:rsidR="2920450F" w:rsidP="00B040ED" w:rsidRDefault="00A187AA" w14:paraId="5049E9B0" w14:textId="4099D52B">
      <w:pPr>
        <w:spacing w:before="240" w:after="240"/>
      </w:pPr>
      <w:r w:rsidR="00A187AA">
        <w:rPr/>
        <w:t xml:space="preserve">In essence, </w:t>
      </w:r>
      <w:r w:rsidR="00A187AA">
        <w:rPr/>
        <w:t>EmergentOS</w:t>
      </w:r>
      <w:r w:rsidR="00A187AA">
        <w:rPr/>
        <w:t xml:space="preserve"> acts as a </w:t>
      </w:r>
      <w:r w:rsidRPr="74AD5108" w:rsidR="00A187AA">
        <w:rPr>
          <w:b w:val="1"/>
          <w:bCs w:val="1"/>
        </w:rPr>
        <w:t>Lean Operating System</w:t>
      </w:r>
      <w:r w:rsidR="00A187AA">
        <w:rPr/>
        <w:t xml:space="preserve"> for modern product delivery, combining Lean principles with DevOps, Agile, and systems thinking to create a scalable, outcome-driven approach to continuous </w:t>
      </w:r>
      <w:r w:rsidR="00A187AA">
        <w:rPr/>
        <w:t>improvement.</w:t>
      </w:r>
      <w:r>
        <w:br w:type="page"/>
      </w:r>
    </w:p>
    <w:p w:rsidR="2920450F" w:rsidP="2E90EABF" w:rsidRDefault="04F23136" w14:paraId="6C57B653" w14:textId="7C651964" w14:noSpellErr="1">
      <w:pPr>
        <w:pStyle w:val="Heading1"/>
      </w:pPr>
      <w:bookmarkStart w:name="_Toc10931351" w:id="666873889"/>
      <w:r w:rsidR="2D3A324B">
        <w:rPr/>
        <w:t>Output Vs Outcomes</w:t>
      </w:r>
      <w:bookmarkEnd w:id="666873889"/>
    </w:p>
    <w:p w:rsidR="04EF5C1D" w:rsidP="17C4D1B5" w:rsidRDefault="04EF5C1D" w14:paraId="44E609BB" w14:textId="2506593F" w14:noSpellErr="1">
      <w:pPr>
        <w:pStyle w:val="Quote"/>
      </w:pPr>
      <w:bookmarkStart w:name="_Int_itmg6Npb" w:id="1069104037"/>
      <w:r w:rsidR="04EF5C1D">
        <w:rPr/>
        <w:t>“Success is not delivering a feature; success is learning how to solve the customer’s problem.”</w:t>
      </w:r>
      <w:bookmarkEnd w:id="1069104037"/>
    </w:p>
    <w:p w:rsidR="04EF5C1D" w:rsidP="17C4D1B5" w:rsidRDefault="04EF5C1D" w14:paraId="5C61D405" w14:textId="44CF206E" w14:noSpellErr="1">
      <w:pPr>
        <w:pStyle w:val="Quote"/>
        <w:rPr>
          <w:noProof w:val="0"/>
          <w:lang w:val="en-US"/>
        </w:rPr>
      </w:pPr>
      <w:r w:rsidRPr="17C4D1B5" w:rsidR="04EF5C1D">
        <w:rPr>
          <w:noProof w:val="0"/>
          <w:lang w:val="en-US"/>
        </w:rPr>
        <w:t xml:space="preserve"> — Eric Ries, The Lean Startup</w:t>
      </w:r>
      <w:r w:rsidRPr="17C4D1B5">
        <w:rPr>
          <w:rStyle w:val="FootnoteReference"/>
          <w:noProof w:val="0"/>
          <w:lang w:val="en-US"/>
        </w:rPr>
        <w:footnoteReference w:id="23841"/>
      </w:r>
    </w:p>
    <w:p w:rsidR="0A9F95BA" w:rsidP="2E90EABF" w:rsidRDefault="0A9F95BA" w14:paraId="034039EA" w14:textId="0264E224" w14:noSpellErr="1">
      <w:pPr>
        <w:rPr>
          <w:rFonts w:ascii="Aptos" w:hAnsi="Aptos"/>
          <w:b w:val="1"/>
          <w:bCs w:val="1"/>
        </w:rPr>
      </w:pPr>
      <w:r w:rsidRPr="74AD5108" w:rsidR="0A9F95BA">
        <w:rPr>
          <w:rFonts w:ascii="Aptos" w:hAnsi="Aptos"/>
          <w:b w:val="1"/>
          <w:bCs w:val="1"/>
        </w:rPr>
        <w:t>Output</w:t>
      </w:r>
    </w:p>
    <w:p w:rsidR="0A9F95BA" w:rsidP="2E90EABF" w:rsidRDefault="0A9F95BA" w14:paraId="6163AB27" w14:textId="31B31D1F" w14:noSpellErr="1">
      <w:pPr>
        <w:numPr>
          <w:ilvl w:val="0"/>
          <w:numId w:val="145"/>
        </w:numPr>
        <w:rPr>
          <w:rFonts w:ascii="Aptos" w:hAnsi="Aptos"/>
        </w:rPr>
      </w:pPr>
      <w:r w:rsidRPr="74AD5108" w:rsidR="0A9F95BA">
        <w:rPr>
          <w:rFonts w:ascii="Aptos" w:hAnsi="Aptos"/>
          <w:b w:val="1"/>
          <w:bCs w:val="1"/>
        </w:rPr>
        <w:t>Definition</w:t>
      </w:r>
      <w:r w:rsidRPr="74AD5108" w:rsidR="0A9F95BA">
        <w:rPr>
          <w:rFonts w:ascii="Aptos" w:hAnsi="Aptos"/>
        </w:rPr>
        <w:t>: The tangible deliverables a team produces—features, code, designs, documents.</w:t>
      </w:r>
    </w:p>
    <w:p w:rsidR="0A9F95BA" w:rsidP="2E90EABF" w:rsidRDefault="0A9F95BA" w14:paraId="6C21F195" w14:textId="66DA0758" w14:noSpellErr="1">
      <w:pPr>
        <w:numPr>
          <w:ilvl w:val="0"/>
          <w:numId w:val="145"/>
        </w:numPr>
        <w:rPr>
          <w:rFonts w:ascii="Aptos" w:hAnsi="Aptos"/>
        </w:rPr>
      </w:pPr>
      <w:r w:rsidRPr="74AD5108" w:rsidR="0A9F95BA">
        <w:rPr>
          <w:rFonts w:ascii="Aptos" w:hAnsi="Aptos"/>
          <w:b w:val="1"/>
          <w:bCs w:val="1"/>
        </w:rPr>
        <w:t>Example</w:t>
      </w:r>
      <w:r w:rsidRPr="74AD5108" w:rsidR="0A9F95BA">
        <w:rPr>
          <w:rFonts w:ascii="Aptos" w:hAnsi="Aptos"/>
        </w:rPr>
        <w:t>: “We shipped a new onboarding flow” or “We released version 2.0 of the app.”</w:t>
      </w:r>
    </w:p>
    <w:p w:rsidR="0A9F95BA" w:rsidP="2E90EABF" w:rsidRDefault="0A9F95BA" w14:paraId="057B82B1" w14:textId="3BECD152" w14:noSpellErr="1">
      <w:pPr>
        <w:numPr>
          <w:ilvl w:val="0"/>
          <w:numId w:val="145"/>
        </w:numPr>
        <w:rPr>
          <w:rFonts w:ascii="Aptos" w:hAnsi="Aptos"/>
        </w:rPr>
      </w:pPr>
      <w:r w:rsidRPr="74AD5108" w:rsidR="0A9F95BA">
        <w:rPr>
          <w:rFonts w:ascii="Aptos" w:hAnsi="Aptos"/>
          <w:b w:val="1"/>
          <w:bCs w:val="1"/>
        </w:rPr>
        <w:t>Focus</w:t>
      </w:r>
      <w:r w:rsidRPr="74AD5108" w:rsidR="0A9F95BA">
        <w:rPr>
          <w:rFonts w:ascii="Aptos" w:hAnsi="Aptos"/>
        </w:rPr>
        <w:t>: Activity and delivery volume.</w:t>
      </w:r>
    </w:p>
    <w:p w:rsidR="0A9F95BA" w:rsidP="2E90EABF" w:rsidRDefault="0A9F95BA" w14:paraId="677BD77C" w14:textId="37684C95" w14:noSpellErr="1">
      <w:pPr>
        <w:rPr>
          <w:rFonts w:ascii="Aptos" w:hAnsi="Aptos"/>
          <w:b w:val="1"/>
          <w:bCs w:val="1"/>
        </w:rPr>
      </w:pPr>
      <w:r w:rsidRPr="74AD5108" w:rsidR="0A9F95BA">
        <w:rPr>
          <w:rFonts w:ascii="Aptos" w:hAnsi="Aptos"/>
          <w:b w:val="1"/>
          <w:bCs w:val="1"/>
        </w:rPr>
        <w:t>Outcome</w:t>
      </w:r>
    </w:p>
    <w:p w:rsidR="0A9F95BA" w:rsidP="2E90EABF" w:rsidRDefault="0A9F95BA" w14:paraId="5B262403" w14:noSpellErr="1" w14:textId="5C9DB686">
      <w:pPr>
        <w:numPr>
          <w:ilvl w:val="0"/>
          <w:numId w:val="144"/>
        </w:numPr>
        <w:rPr>
          <w:rFonts w:ascii="Aptos" w:hAnsi="Aptos"/>
        </w:rPr>
      </w:pPr>
      <w:r w:rsidRPr="74AD5108" w:rsidR="0A9F95BA">
        <w:rPr>
          <w:rFonts w:ascii="Aptos" w:hAnsi="Aptos"/>
          <w:b w:val="1"/>
          <w:bCs w:val="1"/>
        </w:rPr>
        <w:t>Definition</w:t>
      </w:r>
      <w:r w:rsidRPr="74AD5108" w:rsidR="0A9F95BA">
        <w:rPr>
          <w:rFonts w:ascii="Aptos" w:hAnsi="Aptos"/>
        </w:rPr>
        <w:t xml:space="preserve">: The measurable change or impact resulting from what was delivered—on customer </w:t>
      </w:r>
      <w:r w:rsidRPr="74AD5108" w:rsidR="4A784DC6">
        <w:rPr>
          <w:rFonts w:ascii="Aptos" w:hAnsi="Aptos"/>
        </w:rPr>
        <w:t>behaviour</w:t>
      </w:r>
      <w:r w:rsidRPr="74AD5108" w:rsidR="0A9F95BA">
        <w:rPr>
          <w:rFonts w:ascii="Aptos" w:hAnsi="Aptos"/>
        </w:rPr>
        <w:t>, business performance, or system health.</w:t>
      </w:r>
    </w:p>
    <w:p w:rsidR="0A9F95BA" w:rsidP="2E90EABF" w:rsidRDefault="0A9F95BA" w14:paraId="0527F181" w14:textId="2D490F55" w14:noSpellErr="1">
      <w:pPr>
        <w:numPr>
          <w:ilvl w:val="0"/>
          <w:numId w:val="144"/>
        </w:numPr>
        <w:rPr>
          <w:rFonts w:ascii="Aptos" w:hAnsi="Aptos"/>
        </w:rPr>
      </w:pPr>
      <w:r w:rsidRPr="74AD5108" w:rsidR="0A9F95BA">
        <w:rPr>
          <w:rFonts w:ascii="Aptos" w:hAnsi="Aptos"/>
          <w:b w:val="1"/>
          <w:bCs w:val="1"/>
        </w:rPr>
        <w:t>Example</w:t>
      </w:r>
      <w:r w:rsidRPr="74AD5108" w:rsidR="0A9F95BA">
        <w:rPr>
          <w:rFonts w:ascii="Aptos" w:hAnsi="Aptos"/>
        </w:rPr>
        <w:t>: “Onboarding completion rate increased from 60% to 90%” or “Customer retention improved by 15%.”</w:t>
      </w:r>
    </w:p>
    <w:p w:rsidR="0A9F95BA" w:rsidP="2E90EABF" w:rsidRDefault="0A9F95BA" w14:paraId="49C580AA" w14:textId="1905257D" w14:noSpellErr="1">
      <w:pPr>
        <w:numPr>
          <w:ilvl w:val="0"/>
          <w:numId w:val="144"/>
        </w:numPr>
        <w:rPr>
          <w:rFonts w:ascii="Aptos" w:hAnsi="Aptos"/>
        </w:rPr>
      </w:pPr>
      <w:r w:rsidRPr="74AD5108" w:rsidR="0A9F95BA">
        <w:rPr>
          <w:rFonts w:ascii="Aptos" w:hAnsi="Aptos"/>
          <w:b w:val="1"/>
          <w:bCs w:val="1"/>
        </w:rPr>
        <w:t>Focus</w:t>
      </w:r>
      <w:r w:rsidRPr="74AD5108" w:rsidR="0A9F95BA">
        <w:rPr>
          <w:rFonts w:ascii="Aptos" w:hAnsi="Aptos"/>
        </w:rPr>
        <w:t>: Value and effectiveness.</w:t>
      </w:r>
    </w:p>
    <w:p w:rsidR="2920450F" w:rsidP="2E90EABF" w:rsidRDefault="2920450F" w14:paraId="27B2D1B8" w14:noSpellErr="1" w14:textId="025F0653">
      <w:pPr>
        <w:spacing w:before="240" w:after="240"/>
      </w:pPr>
      <w:r w:rsidRPr="74AD5108" w:rsidR="2920450F">
        <w:rPr>
          <w:rFonts w:ascii="Aptos" w:hAnsi="Aptos" w:eastAsia="Aptos" w:cs="Aptos"/>
        </w:rPr>
        <w:t xml:space="preserve">In many organizations, success is measured by how much gets shipped—how many features, releases, or deliverables are completed. This is </w:t>
      </w:r>
      <w:r w:rsidRPr="74AD5108" w:rsidR="2920450F">
        <w:rPr>
          <w:rFonts w:ascii="Aptos" w:hAnsi="Aptos" w:eastAsia="Aptos" w:cs="Aptos"/>
          <w:b w:val="1"/>
          <w:bCs w:val="1"/>
        </w:rPr>
        <w:t>output</w:t>
      </w:r>
      <w:r w:rsidRPr="74AD5108" w:rsidR="2920450F">
        <w:rPr>
          <w:rFonts w:ascii="Aptos" w:hAnsi="Aptos" w:eastAsia="Aptos" w:cs="Aptos"/>
        </w:rPr>
        <w:t xml:space="preserve">: the tangible work produced by a team. </w:t>
      </w:r>
      <w:r w:rsidRPr="74AD5108" w:rsidR="2D1A484C">
        <w:rPr>
          <w:rFonts w:ascii="Aptos" w:hAnsi="Aptos" w:eastAsia="Aptos" w:cs="Aptos"/>
        </w:rPr>
        <w:t>It is</w:t>
      </w:r>
      <w:r w:rsidRPr="74AD5108" w:rsidR="2920450F">
        <w:rPr>
          <w:rFonts w:ascii="Aptos" w:hAnsi="Aptos" w:eastAsia="Aptos" w:cs="Aptos"/>
        </w:rPr>
        <w:t xml:space="preserve"> easy to count, easy to report, and often mistaken for progress. But output alone </w:t>
      </w:r>
      <w:r w:rsidRPr="74AD5108" w:rsidR="51645775">
        <w:rPr>
          <w:rFonts w:ascii="Aptos" w:hAnsi="Aptos" w:eastAsia="Aptos" w:cs="Aptos"/>
        </w:rPr>
        <w:t>does not</w:t>
      </w:r>
      <w:r w:rsidRPr="74AD5108" w:rsidR="2920450F">
        <w:rPr>
          <w:rFonts w:ascii="Aptos" w:hAnsi="Aptos" w:eastAsia="Aptos" w:cs="Aptos"/>
        </w:rPr>
        <w:t xml:space="preserve"> tell you whether the work made a difference.</w:t>
      </w:r>
    </w:p>
    <w:p w:rsidR="2920450F" w:rsidP="2E90EABF" w:rsidRDefault="2EED5EE3" w14:paraId="403D8096" w14:noSpellErr="1" w14:textId="532260CA">
      <w:pPr>
        <w:spacing w:before="240" w:after="240"/>
      </w:pPr>
      <w:r w:rsidRPr="74AD5108" w:rsidR="2EED5EE3">
        <w:rPr>
          <w:rFonts w:ascii="Aptos" w:hAnsi="Aptos" w:eastAsia="Aptos" w:cs="Aptos"/>
          <w:b w:val="1"/>
          <w:bCs w:val="1"/>
        </w:rPr>
        <w:t>Outcomes</w:t>
      </w:r>
      <w:r w:rsidRPr="74AD5108" w:rsidR="2EED5EE3">
        <w:rPr>
          <w:rFonts w:ascii="Aptos" w:hAnsi="Aptos" w:eastAsia="Aptos" w:cs="Aptos"/>
        </w:rPr>
        <w:t xml:space="preserve">, on the other hand, are the </w:t>
      </w:r>
      <w:r w:rsidRPr="74AD5108" w:rsidR="2EED5EE3">
        <w:rPr>
          <w:rFonts w:ascii="Aptos" w:hAnsi="Aptos" w:eastAsia="Aptos" w:cs="Aptos"/>
          <w:b w:val="1"/>
          <w:bCs w:val="1"/>
        </w:rPr>
        <w:t>real-world changes</w:t>
      </w:r>
      <w:r w:rsidRPr="74AD5108" w:rsidR="2EED5EE3">
        <w:rPr>
          <w:rFonts w:ascii="Aptos" w:hAnsi="Aptos" w:eastAsia="Aptos" w:cs="Aptos"/>
        </w:rPr>
        <w:t xml:space="preserve"> that result from what was delivered. They reflect whether a feature improved customer </w:t>
      </w:r>
      <w:r w:rsidRPr="74AD5108" w:rsidR="09908ECF">
        <w:rPr>
          <w:rFonts w:ascii="Aptos" w:hAnsi="Aptos" w:eastAsia="Aptos" w:cs="Aptos"/>
        </w:rPr>
        <w:t>behaviour</w:t>
      </w:r>
      <w:r w:rsidRPr="74AD5108" w:rsidR="2EED5EE3">
        <w:rPr>
          <w:rFonts w:ascii="Aptos" w:hAnsi="Aptos" w:eastAsia="Aptos" w:cs="Aptos"/>
        </w:rPr>
        <w:t xml:space="preserve">, solved a problem, or moved a business metric. Outcomes are harder to measure, but </w:t>
      </w:r>
      <w:r w:rsidRPr="74AD5108" w:rsidR="4DC4791E">
        <w:rPr>
          <w:rFonts w:ascii="Aptos" w:hAnsi="Aptos" w:eastAsia="Aptos" w:cs="Aptos"/>
        </w:rPr>
        <w:t>they are</w:t>
      </w:r>
      <w:r w:rsidRPr="74AD5108" w:rsidR="2EED5EE3">
        <w:rPr>
          <w:rFonts w:ascii="Aptos" w:hAnsi="Aptos" w:eastAsia="Aptos" w:cs="Aptos"/>
        </w:rPr>
        <w:t xml:space="preserve"> what truly </w:t>
      </w:r>
      <w:r w:rsidRPr="74AD5108" w:rsidR="2F243ECC">
        <w:rPr>
          <w:rFonts w:ascii="Aptos" w:hAnsi="Aptos" w:eastAsia="Aptos" w:cs="Aptos"/>
        </w:rPr>
        <w:t>matters</w:t>
      </w:r>
      <w:r w:rsidRPr="74AD5108" w:rsidR="2EED5EE3">
        <w:rPr>
          <w:rFonts w:ascii="Aptos" w:hAnsi="Aptos" w:eastAsia="Aptos" w:cs="Aptos"/>
        </w:rPr>
        <w:t>. A new onboarding flow is output; a 30% increase in onboarding completion is an outcome.</w:t>
      </w:r>
    </w:p>
    <w:p w:rsidR="466F2435" w:rsidP="2E90EABF" w:rsidRDefault="466F2435" w14:paraId="1A0D3AF8" w14:noSpellErr="1" w14:textId="6878279F">
      <w:pPr>
        <w:spacing w:before="240" w:after="240"/>
        <w:rPr>
          <w:rFonts w:ascii="Aptos" w:hAnsi="Aptos" w:eastAsia="Aptos" w:cs="Aptos"/>
        </w:rPr>
      </w:pPr>
      <w:r w:rsidRPr="74AD5108" w:rsidR="466F2435">
        <w:rPr>
          <w:rFonts w:ascii="Aptos" w:hAnsi="Aptos" w:eastAsia="Aptos" w:cs="Aptos"/>
        </w:rPr>
        <w:t>Strong</w:t>
      </w:r>
      <w:r w:rsidRPr="74AD5108" w:rsidR="2920450F">
        <w:rPr>
          <w:rFonts w:ascii="Aptos" w:hAnsi="Aptos" w:eastAsia="Aptos" w:cs="Aptos"/>
        </w:rPr>
        <w:t xml:space="preserve"> </w:t>
      </w:r>
      <w:r w:rsidRPr="74AD5108" w:rsidR="1754D225">
        <w:rPr>
          <w:rFonts w:ascii="Aptos" w:hAnsi="Aptos" w:eastAsia="Aptos" w:cs="Aptos"/>
        </w:rPr>
        <w:t xml:space="preserve">product </w:t>
      </w:r>
      <w:r w:rsidRPr="74AD5108" w:rsidR="2920450F">
        <w:rPr>
          <w:rFonts w:ascii="Aptos" w:hAnsi="Aptos" w:eastAsia="Aptos" w:cs="Aptos"/>
        </w:rPr>
        <w:t xml:space="preserve">teams understand this distinction. They </w:t>
      </w:r>
      <w:r w:rsidRPr="74AD5108" w:rsidR="21EB8764">
        <w:rPr>
          <w:rFonts w:ascii="Aptos" w:hAnsi="Aptos" w:eastAsia="Aptos" w:cs="Aptos"/>
        </w:rPr>
        <w:t>do not</w:t>
      </w:r>
      <w:r w:rsidRPr="74AD5108" w:rsidR="2920450F">
        <w:rPr>
          <w:rFonts w:ascii="Aptos" w:hAnsi="Aptos" w:eastAsia="Aptos" w:cs="Aptos"/>
        </w:rPr>
        <w:t xml:space="preserve"> just build—they learn. They define success in terms of </w:t>
      </w:r>
      <w:r w:rsidRPr="74AD5108" w:rsidR="2920450F">
        <w:rPr>
          <w:rFonts w:ascii="Aptos" w:hAnsi="Aptos" w:eastAsia="Aptos" w:cs="Aptos"/>
          <w:b w:val="1"/>
          <w:bCs w:val="1"/>
        </w:rPr>
        <w:t>customer impact</w:t>
      </w:r>
      <w:r w:rsidRPr="74AD5108" w:rsidR="2920450F">
        <w:rPr>
          <w:rFonts w:ascii="Aptos" w:hAnsi="Aptos" w:eastAsia="Aptos" w:cs="Aptos"/>
        </w:rPr>
        <w:t xml:space="preserve">, not code volume. They </w:t>
      </w:r>
      <w:r w:rsidRPr="74AD5108" w:rsidR="2920450F">
        <w:rPr>
          <w:rFonts w:ascii="Aptos" w:hAnsi="Aptos" w:eastAsia="Aptos" w:cs="Aptos"/>
        </w:rPr>
        <w:t>validate</w:t>
      </w:r>
      <w:r w:rsidRPr="74AD5108" w:rsidR="2920450F">
        <w:rPr>
          <w:rFonts w:ascii="Aptos" w:hAnsi="Aptos" w:eastAsia="Aptos" w:cs="Aptos"/>
        </w:rPr>
        <w:t xml:space="preserve"> assumptions, run experiments, and iterate based on evidence. They use tools like OKRs to align their work with strategic goals, and telemetry to measure whether their solutions are working.</w:t>
      </w:r>
    </w:p>
    <w:p w:rsidR="2920450F" w:rsidP="2E90EABF" w:rsidRDefault="2920450F" w14:paraId="44B1079D" w14:textId="5B1C6984" w14:noSpellErr="1">
      <w:pPr>
        <w:spacing w:before="240" w:after="240"/>
      </w:pPr>
      <w:r w:rsidRPr="74AD5108" w:rsidR="2920450F">
        <w:rPr>
          <w:rFonts w:ascii="Aptos" w:hAnsi="Aptos" w:eastAsia="Aptos" w:cs="Aptos"/>
        </w:rPr>
        <w:t xml:space="preserve">By focusing on outcomes, these teams avoid the trap of building for the sake of building. They prioritize what matters, adapt quickly, and deliver value—not just velocity. In doing so, they earn trust, drive innovation, and make </w:t>
      </w:r>
      <w:r w:rsidRPr="74AD5108" w:rsidR="2920450F">
        <w:rPr>
          <w:rFonts w:ascii="Aptos" w:hAnsi="Aptos" w:eastAsia="Aptos" w:cs="Aptos"/>
        </w:rPr>
        <w:t>a meaningful difference</w:t>
      </w:r>
      <w:r w:rsidRPr="74AD5108" w:rsidR="2920450F">
        <w:rPr>
          <w:rFonts w:ascii="Aptos" w:hAnsi="Aptos" w:eastAsia="Aptos" w:cs="Aptos"/>
        </w:rPr>
        <w:t>.</w:t>
      </w:r>
    </w:p>
    <w:p w:rsidR="42312293" w:rsidP="2E90EABF" w:rsidRDefault="42312293" w14:paraId="64D833D9" w14:textId="6D1A806C" w14:noSpellErr="1">
      <w:pPr>
        <w:pStyle w:val="Heading2"/>
      </w:pPr>
      <w:bookmarkStart w:name="_Toc516615796" w:id="1268465638"/>
      <w:r w:rsidR="42312293">
        <w:rPr/>
        <w:t>Five Signs of an Output Focused Organization</w:t>
      </w:r>
      <w:bookmarkEnd w:id="1268465638"/>
    </w:p>
    <w:p w:rsidR="10CDD174" w:rsidP="2E90EABF" w:rsidRDefault="10CDD174" w14:paraId="082B2DA9" w14:textId="16D3C267">
      <w:r w:rsidR="10CDD174">
        <w:rPr/>
        <w:t>The following is a not-</w:t>
      </w:r>
      <w:r w:rsidR="10CDD174">
        <w:rPr/>
        <w:t>exhaustive</w:t>
      </w:r>
      <w:r w:rsidR="10CDD174">
        <w:rPr/>
        <w:t xml:space="preserve"> list of </w:t>
      </w:r>
      <w:r w:rsidR="10CDD174">
        <w:rPr/>
        <w:t>behaviours</w:t>
      </w:r>
      <w:r w:rsidR="10CDD174">
        <w:rPr/>
        <w:t xml:space="preserve"> that </w:t>
      </w:r>
      <w:r w:rsidR="10CDD174">
        <w:rPr/>
        <w:t>indicate</w:t>
      </w:r>
      <w:r w:rsidR="10CDD174">
        <w:rPr/>
        <w:t xml:space="preserve"> the organization is focused</w:t>
      </w:r>
      <w:r w:rsidR="7D890AA3">
        <w:rPr/>
        <w:t xml:space="preserve"> </w:t>
      </w:r>
      <w:r w:rsidR="474D3F41">
        <w:rPr/>
        <w:t>more</w:t>
      </w:r>
      <w:r w:rsidR="10CDD174">
        <w:rPr/>
        <w:t xml:space="preserve"> on outputs</w:t>
      </w:r>
      <w:r w:rsidR="506C790D">
        <w:rPr/>
        <w:t xml:space="preserve"> rather than outcomes</w:t>
      </w:r>
      <w:r w:rsidR="6ECD5D70">
        <w:rPr/>
        <w:t>.</w:t>
      </w:r>
    </w:p>
    <w:p w:rsidR="6A248846" w:rsidP="2E90EABF" w:rsidRDefault="6A248846" w14:paraId="72FB9F46" w14:textId="377FA31E" w14:noSpellErr="1">
      <w:pPr>
        <w:rPr>
          <w:rFonts w:ascii="Aptos" w:hAnsi="Aptos"/>
          <w:b w:val="1"/>
          <w:bCs w:val="1"/>
        </w:rPr>
      </w:pPr>
      <w:r w:rsidRPr="74AD5108" w:rsidR="6A248846">
        <w:rPr>
          <w:rFonts w:ascii="Aptos" w:hAnsi="Aptos"/>
          <w:b w:val="1"/>
          <w:bCs w:val="1"/>
        </w:rPr>
        <w:t>1</w:t>
      </w:r>
      <w:r w:rsidRPr="74AD5108" w:rsidR="112C1DC9">
        <w:rPr>
          <w:rFonts w:ascii="Aptos" w:hAnsi="Aptos"/>
          <w:b w:val="1"/>
          <w:bCs w:val="1"/>
        </w:rPr>
        <w:t>. Roadmaps are fixed and feature-led</w:t>
      </w:r>
    </w:p>
    <w:p w:rsidR="112C1DC9" w:rsidP="2E90EABF" w:rsidRDefault="112C1DC9" w14:paraId="4E1408D3" w14:textId="6580B241" w14:noSpellErr="1">
      <w:pPr>
        <w:numPr>
          <w:ilvl w:val="0"/>
          <w:numId w:val="139"/>
        </w:numPr>
        <w:rPr>
          <w:rFonts w:ascii="Aptos" w:hAnsi="Aptos"/>
        </w:rPr>
      </w:pPr>
      <w:r w:rsidRPr="74AD5108" w:rsidR="112C1DC9">
        <w:rPr>
          <w:rFonts w:ascii="Aptos" w:hAnsi="Aptos"/>
        </w:rPr>
        <w:t>Roadmaps are long lists of features with dates, handed down from leadership.</w:t>
      </w:r>
    </w:p>
    <w:p w:rsidR="112C1DC9" w:rsidP="2E90EABF" w:rsidRDefault="112C1DC9" w14:paraId="4326D890" w14:textId="297308ED" w14:noSpellErr="1">
      <w:pPr>
        <w:numPr>
          <w:ilvl w:val="0"/>
          <w:numId w:val="139"/>
        </w:numPr>
        <w:rPr>
          <w:rFonts w:ascii="Aptos" w:hAnsi="Aptos"/>
        </w:rPr>
      </w:pPr>
      <w:r w:rsidRPr="74AD5108" w:rsidR="112C1DC9">
        <w:rPr>
          <w:rFonts w:ascii="Aptos" w:hAnsi="Aptos"/>
        </w:rPr>
        <w:t>There’s little room for experimentation, reprioritization, or learning.</w:t>
      </w:r>
    </w:p>
    <w:p w:rsidR="5CBF914E" w:rsidP="2E90EABF" w:rsidRDefault="5CBF914E" w14:paraId="2C59E2D6" w14:textId="5371636B" w14:noSpellErr="1">
      <w:pPr>
        <w:rPr>
          <w:rFonts w:ascii="Aptos" w:hAnsi="Aptos"/>
          <w:b w:val="1"/>
          <w:bCs w:val="1"/>
        </w:rPr>
      </w:pPr>
      <w:r w:rsidRPr="74AD5108" w:rsidR="5CBF914E">
        <w:rPr>
          <w:rFonts w:ascii="Aptos" w:hAnsi="Aptos"/>
          <w:b w:val="1"/>
          <w:bCs w:val="1"/>
        </w:rPr>
        <w:t>2</w:t>
      </w:r>
      <w:r w:rsidRPr="74AD5108" w:rsidR="112C1DC9">
        <w:rPr>
          <w:rFonts w:ascii="Aptos" w:hAnsi="Aptos"/>
          <w:b w:val="1"/>
          <w:bCs w:val="1"/>
        </w:rPr>
        <w:t>. Discovery is siloed or skipped</w:t>
      </w:r>
    </w:p>
    <w:p w:rsidR="112C1DC9" w:rsidP="2E90EABF" w:rsidRDefault="112C1DC9" w14:paraId="5F140C43" w14:textId="3D584E56" w14:noSpellErr="1">
      <w:pPr>
        <w:numPr>
          <w:ilvl w:val="0"/>
          <w:numId w:val="138"/>
        </w:numPr>
        <w:rPr>
          <w:rFonts w:ascii="Aptos" w:hAnsi="Aptos"/>
        </w:rPr>
      </w:pPr>
      <w:r w:rsidRPr="74AD5108" w:rsidR="112C1DC9">
        <w:rPr>
          <w:rFonts w:ascii="Aptos" w:hAnsi="Aptos"/>
        </w:rPr>
        <w:t xml:space="preserve">Product discovery is done by product managers or </w:t>
      </w:r>
      <w:r w:rsidRPr="74AD5108" w:rsidR="112C1DC9">
        <w:rPr>
          <w:rFonts w:ascii="Aptos" w:hAnsi="Aptos"/>
        </w:rPr>
        <w:t>designers alone</w:t>
      </w:r>
      <w:r w:rsidRPr="74AD5108" w:rsidR="112C1DC9">
        <w:rPr>
          <w:rFonts w:ascii="Aptos" w:hAnsi="Aptos"/>
        </w:rPr>
        <w:t>.</w:t>
      </w:r>
    </w:p>
    <w:p w:rsidR="112C1DC9" w:rsidP="2E90EABF" w:rsidRDefault="112C1DC9" w14:paraId="19A66DDC" w14:textId="4B42FE5C" w14:noSpellErr="1">
      <w:pPr>
        <w:numPr>
          <w:ilvl w:val="0"/>
          <w:numId w:val="138"/>
        </w:numPr>
        <w:rPr>
          <w:rFonts w:ascii="Aptos" w:hAnsi="Aptos"/>
        </w:rPr>
      </w:pPr>
      <w:r w:rsidRPr="74AD5108" w:rsidR="112C1DC9">
        <w:rPr>
          <w:rFonts w:ascii="Aptos" w:hAnsi="Aptos"/>
        </w:rPr>
        <w:t>Engineers are brought in only after decisions are made.</w:t>
      </w:r>
    </w:p>
    <w:p w:rsidR="112C1DC9" w:rsidP="2E90EABF" w:rsidRDefault="112C1DC9" w14:paraId="6D2DD3A3" w14:textId="051E3F12" w14:noSpellErr="1">
      <w:pPr>
        <w:numPr>
          <w:ilvl w:val="0"/>
          <w:numId w:val="138"/>
        </w:numPr>
        <w:rPr>
          <w:rFonts w:ascii="Aptos" w:hAnsi="Aptos"/>
        </w:rPr>
      </w:pPr>
      <w:r w:rsidRPr="74AD5108" w:rsidR="112C1DC9">
        <w:rPr>
          <w:rFonts w:ascii="Aptos" w:hAnsi="Aptos"/>
        </w:rPr>
        <w:t>Customer interviews and usability testing are rare or absent.</w:t>
      </w:r>
    </w:p>
    <w:p w:rsidR="4340FD70" w:rsidP="2E90EABF" w:rsidRDefault="4340FD70" w14:paraId="00F01361" w14:textId="75E424C3" w14:noSpellErr="1">
      <w:pPr>
        <w:rPr>
          <w:rFonts w:ascii="Aptos" w:hAnsi="Aptos"/>
          <w:b w:val="1"/>
          <w:bCs w:val="1"/>
        </w:rPr>
      </w:pPr>
      <w:r w:rsidRPr="74AD5108" w:rsidR="4340FD70">
        <w:rPr>
          <w:rFonts w:ascii="Aptos" w:hAnsi="Aptos"/>
          <w:b w:val="1"/>
          <w:bCs w:val="1"/>
        </w:rPr>
        <w:t>3</w:t>
      </w:r>
      <w:r w:rsidRPr="74AD5108" w:rsidR="112C1DC9">
        <w:rPr>
          <w:rFonts w:ascii="Aptos" w:hAnsi="Aptos"/>
          <w:b w:val="1"/>
          <w:bCs w:val="1"/>
        </w:rPr>
        <w:t>. Requirements are handed down, not co-created</w:t>
      </w:r>
    </w:p>
    <w:p w:rsidR="112C1DC9" w:rsidP="2E90EABF" w:rsidRDefault="112C1DC9" w14:paraId="4782BEFB" w14:textId="75D233C5" w14:noSpellErr="1">
      <w:pPr>
        <w:numPr>
          <w:ilvl w:val="0"/>
          <w:numId w:val="137"/>
        </w:numPr>
        <w:rPr>
          <w:rFonts w:ascii="Aptos" w:hAnsi="Aptos"/>
        </w:rPr>
      </w:pPr>
      <w:r w:rsidRPr="74AD5108" w:rsidR="112C1DC9">
        <w:rPr>
          <w:rFonts w:ascii="Aptos" w:hAnsi="Aptos"/>
        </w:rPr>
        <w:t>Teams wait for “the business” or “stakeholders” to define what to build.</w:t>
      </w:r>
    </w:p>
    <w:p w:rsidR="112C1DC9" w:rsidP="2E90EABF" w:rsidRDefault="13E3F456" w14:paraId="615BA95C" w14:noSpellErr="1" w14:textId="2F95FBE1">
      <w:pPr>
        <w:numPr>
          <w:ilvl w:val="0"/>
          <w:numId w:val="137"/>
        </w:numPr>
        <w:rPr>
          <w:rFonts w:ascii="Aptos" w:hAnsi="Aptos"/>
        </w:rPr>
      </w:pPr>
      <w:r w:rsidRPr="74AD5108" w:rsidR="5EF9AD72">
        <w:rPr>
          <w:rFonts w:ascii="Aptos" w:hAnsi="Aptos"/>
        </w:rPr>
        <w:t>There is</w:t>
      </w:r>
      <w:r w:rsidRPr="74AD5108" w:rsidR="13E3F456">
        <w:rPr>
          <w:rFonts w:ascii="Aptos" w:hAnsi="Aptos"/>
        </w:rPr>
        <w:t xml:space="preserve"> little </w:t>
      </w:r>
      <w:r w:rsidRPr="74AD5108" w:rsidR="0F2FD99C">
        <w:rPr>
          <w:rFonts w:ascii="Aptos" w:hAnsi="Aptos"/>
        </w:rPr>
        <w:t>questioning</w:t>
      </w:r>
      <w:r w:rsidRPr="74AD5108" w:rsidR="13E3F456">
        <w:rPr>
          <w:rFonts w:ascii="Aptos" w:hAnsi="Aptos"/>
        </w:rPr>
        <w:t xml:space="preserve"> whether the requirement solves a real problem.</w:t>
      </w:r>
    </w:p>
    <w:p w:rsidR="36CE2429" w:rsidP="2E90EABF" w:rsidRDefault="36CE2429" w14:paraId="0AC53EF5" w14:textId="6A526A01" w14:noSpellErr="1">
      <w:pPr>
        <w:rPr>
          <w:rFonts w:ascii="Aptos" w:hAnsi="Aptos"/>
          <w:b w:val="1"/>
          <w:bCs w:val="1"/>
        </w:rPr>
      </w:pPr>
      <w:r w:rsidRPr="74AD5108" w:rsidR="36CE2429">
        <w:rPr>
          <w:rFonts w:ascii="Aptos" w:hAnsi="Aptos"/>
          <w:b w:val="1"/>
          <w:bCs w:val="1"/>
        </w:rPr>
        <w:t>4</w:t>
      </w:r>
      <w:r w:rsidRPr="74AD5108" w:rsidR="112C1DC9">
        <w:rPr>
          <w:rFonts w:ascii="Aptos" w:hAnsi="Aptos"/>
          <w:b w:val="1"/>
          <w:bCs w:val="1"/>
        </w:rPr>
        <w:t>. No telemetry or outcome validation</w:t>
      </w:r>
    </w:p>
    <w:p w:rsidR="112C1DC9" w:rsidP="2E90EABF" w:rsidRDefault="112C1DC9" w14:paraId="2FA5AE8B" w14:textId="4848E429" w14:noSpellErr="1">
      <w:pPr>
        <w:numPr>
          <w:ilvl w:val="0"/>
          <w:numId w:val="135"/>
        </w:numPr>
        <w:rPr>
          <w:rFonts w:ascii="Aptos" w:hAnsi="Aptos"/>
        </w:rPr>
      </w:pPr>
      <w:r w:rsidRPr="74AD5108" w:rsidR="112C1DC9">
        <w:rPr>
          <w:rFonts w:ascii="Aptos" w:hAnsi="Aptos"/>
        </w:rPr>
        <w:t>Features are shipped without instrumentation.</w:t>
      </w:r>
    </w:p>
    <w:p w:rsidR="112C1DC9" w:rsidP="2E90EABF" w:rsidRDefault="112C1DC9" w14:paraId="35D0004C" w14:noSpellErr="1" w14:textId="732AEA8C">
      <w:pPr>
        <w:numPr>
          <w:ilvl w:val="0"/>
          <w:numId w:val="135"/>
        </w:numPr>
        <w:rPr>
          <w:rFonts w:ascii="Aptos" w:hAnsi="Aptos"/>
        </w:rPr>
      </w:pPr>
      <w:r w:rsidRPr="74AD5108" w:rsidR="112C1DC9">
        <w:rPr>
          <w:rFonts w:ascii="Aptos" w:hAnsi="Aptos"/>
        </w:rPr>
        <w:t xml:space="preserve">Teams </w:t>
      </w:r>
      <w:r w:rsidRPr="74AD5108" w:rsidR="6FFAFD1C">
        <w:rPr>
          <w:rFonts w:ascii="Aptos" w:hAnsi="Aptos"/>
        </w:rPr>
        <w:t>do not</w:t>
      </w:r>
      <w:r w:rsidRPr="74AD5108" w:rsidR="112C1DC9">
        <w:rPr>
          <w:rFonts w:ascii="Aptos" w:hAnsi="Aptos"/>
        </w:rPr>
        <w:t xml:space="preserve"> track usage, </w:t>
      </w:r>
      <w:r w:rsidRPr="74AD5108" w:rsidR="46C56B21">
        <w:rPr>
          <w:rFonts w:ascii="Aptos" w:hAnsi="Aptos"/>
        </w:rPr>
        <w:t>behaviour</w:t>
      </w:r>
      <w:r w:rsidRPr="74AD5108" w:rsidR="112C1DC9">
        <w:rPr>
          <w:rFonts w:ascii="Aptos" w:hAnsi="Aptos"/>
        </w:rPr>
        <w:t xml:space="preserve"> change, or business impact post-release.</w:t>
      </w:r>
    </w:p>
    <w:p w:rsidR="78E9AB0A" w:rsidP="2E90EABF" w:rsidRDefault="78E9AB0A" w14:paraId="3E31B6E7" w14:textId="155F722B" w14:noSpellErr="1">
      <w:pPr>
        <w:rPr>
          <w:rFonts w:ascii="Aptos" w:hAnsi="Aptos"/>
          <w:b w:val="1"/>
          <w:bCs w:val="1"/>
        </w:rPr>
      </w:pPr>
      <w:r w:rsidRPr="74AD5108" w:rsidR="78E9AB0A">
        <w:rPr>
          <w:rFonts w:ascii="Aptos" w:hAnsi="Aptos"/>
          <w:b w:val="1"/>
          <w:bCs w:val="1"/>
        </w:rPr>
        <w:t>5</w:t>
      </w:r>
      <w:r w:rsidRPr="74AD5108" w:rsidR="112C1DC9">
        <w:rPr>
          <w:rFonts w:ascii="Aptos" w:hAnsi="Aptos"/>
          <w:b w:val="1"/>
          <w:bCs w:val="1"/>
        </w:rPr>
        <w:t>. OKRs (if used) are output-based</w:t>
      </w:r>
    </w:p>
    <w:p w:rsidR="112C1DC9" w:rsidP="2E90EABF" w:rsidRDefault="112C1DC9" w14:paraId="061F9394" w14:textId="3F9230B3" w14:noSpellErr="1">
      <w:pPr>
        <w:numPr>
          <w:ilvl w:val="0"/>
          <w:numId w:val="134"/>
        </w:numPr>
        <w:rPr>
          <w:rFonts w:ascii="Aptos" w:hAnsi="Aptos"/>
        </w:rPr>
      </w:pPr>
      <w:r w:rsidRPr="74AD5108" w:rsidR="112C1DC9">
        <w:rPr>
          <w:rFonts w:ascii="Aptos" w:hAnsi="Aptos"/>
        </w:rPr>
        <w:t>Objectives are framed as “Launch X” or “Build Y” rather than “Improve Z metric” or “Solve customer problem A.”</w:t>
      </w:r>
    </w:p>
    <w:p w:rsidR="2E90EABF" w:rsidP="17C4D1B5" w:rsidRDefault="2E90EABF" w14:paraId="7705C9ED" w14:textId="2D00E833" w14:noSpellErr="1">
      <w:pPr>
        <w:numPr>
          <w:ilvl w:val="0"/>
          <w:numId w:val="134"/>
        </w:numPr>
        <w:rPr>
          <w:rFonts w:ascii="Aptos" w:hAnsi="Aptos"/>
        </w:rPr>
      </w:pPr>
      <w:r w:rsidRPr="74AD5108" w:rsidR="44E7D1BB">
        <w:rPr>
          <w:rFonts w:ascii="Aptos" w:hAnsi="Aptos"/>
        </w:rPr>
        <w:t>Key results measure completion, not change.</w:t>
      </w:r>
    </w:p>
    <w:p w:rsidR="1F106861" w:rsidP="2E90EABF" w:rsidRDefault="04BD74C6" w14:paraId="5C96C079" w14:textId="284373DA" w14:noSpellErr="1">
      <w:pPr>
        <w:pStyle w:val="Heading1"/>
      </w:pPr>
      <w:bookmarkStart w:name="_Int_QJ1pqqgD" w:id="1629868375"/>
      <w:bookmarkStart w:name="_Toc350710660" w:id="1055570762"/>
      <w:r w:rsidR="04BD74C6">
        <w:rPr/>
        <w:t>EmergentOS</w:t>
      </w:r>
      <w:bookmarkEnd w:id="1629868375"/>
      <w:r w:rsidR="61D931AD">
        <w:rPr/>
        <w:t xml:space="preserve"> Components</w:t>
      </w:r>
      <w:bookmarkEnd w:id="1055570762"/>
    </w:p>
    <w:p w:rsidR="4A99B3DA" w:rsidP="2E90EABF" w:rsidRDefault="05DA801D" w14:paraId="501A9FAA" w14:textId="55AC9007" w14:noSpellErr="1">
      <w:pPr>
        <w:pStyle w:val="Heading2"/>
      </w:pPr>
      <w:bookmarkStart w:name="_Toc1887480066" w:id="2021714029"/>
      <w:r w:rsidR="7A6ED490">
        <w:rPr/>
        <w:t xml:space="preserve">Jonathan Smart’s Ways of Working </w:t>
      </w:r>
      <w:r w:rsidR="57842A52">
        <w:rPr/>
        <w:t>Centre</w:t>
      </w:r>
      <w:r w:rsidR="7A6ED490">
        <w:rPr/>
        <w:t xml:space="preserve"> of Enablement</w:t>
      </w:r>
      <w:bookmarkEnd w:id="2021714029"/>
    </w:p>
    <w:p w:rsidR="4A99B3DA" w:rsidP="74AD5108" w:rsidRDefault="05DA801D" w14:paraId="757AA9ED" w14:textId="5A8CF23D">
      <w:pPr>
        <w:pStyle w:val="Normal"/>
        <w:suppressLineNumbers w:val="0"/>
        <w:bidi w:val="0"/>
        <w:spacing w:before="0" w:beforeAutospacing="off" w:after="160" w:afterAutospacing="off" w:line="279" w:lineRule="auto"/>
        <w:ind w:left="0" w:right="0"/>
        <w:jc w:val="left"/>
        <w:rPr>
          <w:noProof w:val="0"/>
          <w:lang w:val="en-US"/>
        </w:rPr>
      </w:pPr>
      <w:r w:rsidRPr="74AD5108" w:rsidR="40337D40">
        <w:rPr>
          <w:b w:val="1"/>
          <w:bCs w:val="1"/>
        </w:rPr>
        <w:t>The guide:</w:t>
      </w:r>
      <w:r w:rsidR="40337D40">
        <w:rPr/>
        <w:t xml:space="preserve"> The </w:t>
      </w:r>
      <w:r w:rsidR="3233EBDB">
        <w:rPr/>
        <w:t>Centre</w:t>
      </w:r>
      <w:r w:rsidR="40337D40">
        <w:rPr/>
        <w:t xml:space="preserve"> of Enablement embeds adaptive learning into </w:t>
      </w:r>
      <w:r w:rsidR="40337D40">
        <w:rPr/>
        <w:t>EmergentOS</w:t>
      </w:r>
      <w:r w:rsidR="40337D40">
        <w:rPr/>
        <w:t>, equipping teams to adopt proven practices that improve outcomes.</w:t>
      </w:r>
    </w:p>
    <w:p w:rsidR="4A99B3DA" w:rsidP="74AD5108" w:rsidRDefault="05DA801D" w14:paraId="27952D34" w14:textId="75405A41">
      <w:pPr>
        <w:pStyle w:val="ListParagraph"/>
        <w:numPr>
          <w:ilvl w:val="0"/>
          <w:numId w:val="419"/>
        </w:numPr>
        <w:bidi w:val="0"/>
        <w:spacing w:before="240" w:beforeAutospacing="off" w:after="240" w:afterAutospacing="off"/>
        <w:rPr/>
      </w:pPr>
      <w:r w:rsidRPr="74AD5108" w:rsidR="40337D40">
        <w:rPr>
          <w:b w:val="1"/>
          <w:bCs w:val="1"/>
        </w:rPr>
        <w:t>In action:</w:t>
      </w:r>
      <w:r w:rsidR="40337D40">
        <w:rPr/>
        <w:t xml:space="preserve"> The WoW </w:t>
      </w:r>
      <w:r w:rsidR="40337D40">
        <w:rPr/>
        <w:t>CoE</w:t>
      </w:r>
      <w:r w:rsidR="40337D40">
        <w:rPr/>
        <w:t xml:space="preserve"> provides coaching and guidance, </w:t>
      </w:r>
      <w:r w:rsidR="40337D40">
        <w:rPr/>
        <w:t>leveraging</w:t>
      </w:r>
      <w:r w:rsidR="40337D40">
        <w:rPr/>
        <w:t xml:space="preserve"> patterns and playbooks to help teams become self-sufficient and empowered.</w:t>
      </w:r>
    </w:p>
    <w:p w:rsidR="4A99B3DA" w:rsidP="74AD5108" w:rsidRDefault="05DA801D" w14:paraId="7C3A6C3B" w14:textId="3BC6114D">
      <w:pPr>
        <w:pStyle w:val="ListParagraph"/>
        <w:numPr>
          <w:ilvl w:val="0"/>
          <w:numId w:val="419"/>
        </w:numPr>
        <w:bidi w:val="0"/>
        <w:spacing w:before="240" w:beforeAutospacing="off" w:after="240" w:afterAutospacing="off"/>
        <w:rPr/>
      </w:pPr>
      <w:r w:rsidRPr="74AD5108" w:rsidR="40337D40">
        <w:rPr>
          <w:b w:val="1"/>
          <w:bCs w:val="1"/>
        </w:rPr>
        <w:t>Why it matters:</w:t>
      </w:r>
      <w:r w:rsidR="40337D40">
        <w:rPr/>
        <w:t xml:space="preserve"> It decentralizes </w:t>
      </w:r>
      <w:r w:rsidR="40337D40">
        <w:rPr/>
        <w:t>expertise</w:t>
      </w:r>
      <w:r w:rsidR="40337D40">
        <w:rPr/>
        <w:t>, accelerates learning, and amplifies autonomy—fostering adaptability and continuous improvement across the value stream.</w:t>
      </w:r>
    </w:p>
    <w:p w:rsidR="4A99B3DA" w:rsidP="2E90EABF" w:rsidRDefault="05DA801D" w14:paraId="69DE04A5" w14:textId="43666B0C" w14:noSpellErr="1">
      <w:pPr>
        <w:pStyle w:val="Heading2"/>
      </w:pPr>
      <w:bookmarkStart w:name="_Toc1051205741" w:id="803606996"/>
      <w:r w:rsidRPr="2E90EABF" w:rsidR="7FABC8F3">
        <w:rPr/>
        <w:t>Marty Cagan’s Product Operating Model</w:t>
      </w:r>
      <w:r w:rsidRPr="2E90EABF" w:rsidR="4A99B3DA">
        <w:rPr>
          <w:rStyle w:val="FootnoteReference"/>
        </w:rPr>
        <w:footnoteReference w:id="14"/>
      </w:r>
      <w:r w:rsidRPr="2E90EABF" w:rsidR="36D0445A">
        <w:rPr/>
        <w:t xml:space="preserve"> </w:t>
      </w:r>
      <w:r w:rsidRPr="2E90EABF" w:rsidR="4A99B3DA">
        <w:rPr>
          <w:rStyle w:val="FootnoteReference"/>
        </w:rPr>
        <w:footnoteReference w:id="15"/>
      </w:r>
      <w:r w:rsidRPr="2E90EABF" w:rsidR="5360A97C">
        <w:rPr/>
        <w:t xml:space="preserve"> </w:t>
      </w:r>
      <w:r w:rsidRPr="2E90EABF" w:rsidR="4A99B3DA">
        <w:rPr>
          <w:rStyle w:val="FootnoteReference"/>
        </w:rPr>
        <w:footnoteReference w:id="16"/>
      </w:r>
      <w:bookmarkEnd w:id="803606996"/>
    </w:p>
    <w:p w:rsidR="4A99B3DA" w:rsidP="0B938151" w:rsidRDefault="4A19E120" w14:paraId="428AD73E" w14:textId="13EEC0E9">
      <w:pPr>
        <w:spacing w:before="240" w:after="240"/>
      </w:pPr>
      <w:r w:rsidRPr="74AD5108" w:rsidR="4A19E120">
        <w:rPr>
          <w:b w:val="1"/>
          <w:bCs w:val="1"/>
        </w:rPr>
        <w:t>The foundation</w:t>
      </w:r>
      <w:r w:rsidR="4A19E120">
        <w:rPr/>
        <w:t xml:space="preserve">: This model anchors the </w:t>
      </w:r>
      <w:r w:rsidR="5555B40E">
        <w:rPr/>
        <w:t>EmergentOS</w:t>
      </w:r>
      <w:r w:rsidR="5555B40E">
        <w:rPr/>
        <w:t xml:space="preserve"> </w:t>
      </w:r>
      <w:r w:rsidR="4A19E120">
        <w:rPr/>
        <w:t>in customer outcomes and team empowerment. Product teams are cross-functional, autonomous, and accountable for delivering real value—not just shipping features.</w:t>
      </w:r>
    </w:p>
    <w:p w:rsidR="4A99B3DA" w:rsidP="0B938151" w:rsidRDefault="782C0C2E" w14:paraId="3C478F67" w14:textId="3ED5978A" w14:noSpellErr="1">
      <w:pPr>
        <w:pStyle w:val="ListParagraph"/>
        <w:numPr>
          <w:ilvl w:val="0"/>
          <w:numId w:val="301"/>
        </w:numPr>
        <w:spacing w:after="0"/>
        <w:rPr/>
      </w:pPr>
      <w:r w:rsidRPr="74AD5108" w:rsidR="782C0C2E">
        <w:rPr>
          <w:b w:val="1"/>
          <w:bCs w:val="1"/>
        </w:rPr>
        <w:t>In action</w:t>
      </w:r>
      <w:r w:rsidR="782C0C2E">
        <w:rPr/>
        <w:t xml:space="preserve">: Each team owns a slice of </w:t>
      </w:r>
      <w:r w:rsidR="782C0C2E">
        <w:rPr/>
        <w:t>the customer</w:t>
      </w:r>
      <w:r w:rsidR="782C0C2E">
        <w:rPr/>
        <w:t xml:space="preserve"> </w:t>
      </w:r>
      <w:r w:rsidR="6478F862">
        <w:rPr/>
        <w:t>experience</w:t>
      </w:r>
      <w:r w:rsidR="782C0C2E">
        <w:rPr/>
        <w:t xml:space="preserve">. They define problems worth solving, </w:t>
      </w:r>
      <w:r w:rsidR="782C0C2E">
        <w:rPr/>
        <w:t>validate</w:t>
      </w:r>
      <w:r w:rsidR="782C0C2E">
        <w:rPr/>
        <w:t xml:space="preserve"> solutions through discovery, and deliver iteratively.</w:t>
      </w:r>
    </w:p>
    <w:p w:rsidR="4A99B3DA" w:rsidP="0B938151" w:rsidRDefault="4A99B3DA" w14:paraId="5B02AD04" w14:textId="64BF4228">
      <w:pPr>
        <w:pStyle w:val="ListParagraph"/>
        <w:numPr>
          <w:ilvl w:val="0"/>
          <w:numId w:val="301"/>
        </w:numPr>
        <w:spacing w:after="0"/>
        <w:rPr/>
      </w:pPr>
      <w:r w:rsidRPr="74AD5108" w:rsidR="4A99B3DA">
        <w:rPr>
          <w:b w:val="1"/>
          <w:bCs w:val="1"/>
        </w:rPr>
        <w:t>Why it matters</w:t>
      </w:r>
      <w:r w:rsidR="4A99B3DA">
        <w:rPr/>
        <w:t>: It decentralizes decision-making and puts product, design, and engineering in the driver’s seat.</w:t>
      </w:r>
    </w:p>
    <w:p w:rsidR="4A99B3DA" w:rsidP="74AD5108" w:rsidRDefault="4A99B3DA" w14:paraId="7F7AFD0A" w14:textId="469E1007" w14:noSpellErr="1">
      <w:pPr>
        <w:pStyle w:val="Heading2"/>
      </w:pPr>
      <w:bookmarkStart w:name="_Toc712786039" w:id="745201748"/>
      <w:r w:rsidR="7EA2E502">
        <w:rPr/>
        <w:t xml:space="preserve">Lean Value Trees &amp; </w:t>
      </w:r>
      <w:r w:rsidR="2BA4727F">
        <w:rPr/>
        <w:t>OKRs for Strategic Alignment</w:t>
      </w:r>
      <w:bookmarkEnd w:id="745201748"/>
    </w:p>
    <w:p w:rsidR="4A99B3DA" w:rsidP="74AD5108" w:rsidRDefault="4A99B3DA" w14:paraId="1FD25E30" w14:textId="1C202BFB">
      <w:pPr>
        <w:pStyle w:val="Normal"/>
        <w:spacing w:before="240" w:beforeAutospacing="off" w:after="240" w:afterAutospacing="off"/>
        <w:ind w:left="0"/>
      </w:pPr>
      <w:r w:rsidRPr="74AD5108" w:rsidR="2BA4727F">
        <w:rPr>
          <w:b w:val="1"/>
          <w:bCs w:val="1"/>
        </w:rPr>
        <w:t>The compass:</w:t>
      </w:r>
      <w:r w:rsidR="2BA4727F">
        <w:rPr/>
        <w:t xml:space="preserve"> OKRs translate strategy into quarterly, team-level goals. They focus effort on the most important outcomes and create alignment without micromanagement.</w:t>
      </w:r>
    </w:p>
    <w:p w:rsidR="4A99B3DA" w:rsidP="74AD5108" w:rsidRDefault="4A99B3DA" w14:paraId="0B9DAA54" w14:textId="69767D55">
      <w:pPr>
        <w:pStyle w:val="ListParagraph"/>
        <w:numPr>
          <w:ilvl w:val="0"/>
          <w:numId w:val="300"/>
        </w:numPr>
        <w:spacing w:before="240" w:beforeAutospacing="off" w:after="240" w:afterAutospacing="off"/>
        <w:rPr/>
      </w:pPr>
      <w:r w:rsidRPr="74AD5108" w:rsidR="2BA4727F">
        <w:rPr>
          <w:b w:val="1"/>
          <w:bCs w:val="1"/>
        </w:rPr>
        <w:t xml:space="preserve">In action: </w:t>
      </w:r>
      <w:r w:rsidR="2BA4727F">
        <w:rPr/>
        <w:t xml:space="preserve">Strategic themes and bets are first mapped in </w:t>
      </w:r>
      <w:r w:rsidRPr="74AD5108" w:rsidR="2BA4727F">
        <w:rPr>
          <w:b w:val="1"/>
          <w:bCs w:val="1"/>
        </w:rPr>
        <w:t>Lean Value Trees</w:t>
      </w:r>
      <w:r w:rsidR="2BA4727F">
        <w:rPr/>
        <w:t xml:space="preserve">, which break down high-level </w:t>
      </w:r>
      <w:r w:rsidR="2BA4727F">
        <w:rPr/>
        <w:t>objectives</w:t>
      </w:r>
      <w:r w:rsidR="2BA4727F">
        <w:rPr/>
        <w:t xml:space="preserve"> into value streams and initiatives.</w:t>
      </w:r>
    </w:p>
    <w:p w:rsidR="4A99B3DA" w:rsidP="74AD5108" w:rsidRDefault="4A99B3DA" w14:paraId="133C196F" w14:textId="6857C769">
      <w:pPr>
        <w:pStyle w:val="ListParagraph"/>
        <w:spacing w:before="0" w:beforeAutospacing="off" w:after="0" w:afterAutospacing="off"/>
        <w:ind w:left="720"/>
      </w:pPr>
    </w:p>
    <w:p w:rsidR="4A99B3DA" w:rsidP="74AD5108" w:rsidRDefault="4A99B3DA" w14:paraId="11EE03CE" w14:textId="255ACB8B">
      <w:pPr>
        <w:pStyle w:val="ListParagraph"/>
        <w:spacing w:before="0" w:beforeAutospacing="off" w:after="0" w:afterAutospacing="off"/>
        <w:ind w:left="720"/>
      </w:pPr>
      <w:r w:rsidR="2BA4727F">
        <w:rPr/>
        <w:t xml:space="preserve">Teams then set OKRs that </w:t>
      </w:r>
      <w:r w:rsidRPr="74AD5108" w:rsidR="2BA4727F">
        <w:rPr>
          <w:b w:val="1"/>
          <w:bCs w:val="1"/>
        </w:rPr>
        <w:t>cascade from these LVT branches</w:t>
      </w:r>
      <w:r w:rsidR="2BA4727F">
        <w:rPr/>
        <w:t>, ensuring every key result ties back to a strategic hypothesis.</w:t>
      </w:r>
    </w:p>
    <w:p w:rsidR="4A99B3DA" w:rsidP="74AD5108" w:rsidRDefault="4A99B3DA" w14:paraId="7B4A8CAD" w14:textId="0167CFDF">
      <w:pPr>
        <w:pStyle w:val="ListParagraph"/>
        <w:spacing w:before="0" w:beforeAutospacing="off" w:after="0" w:afterAutospacing="off"/>
        <w:ind w:left="720"/>
      </w:pPr>
    </w:p>
    <w:p w:rsidR="4A99B3DA" w:rsidP="74AD5108" w:rsidRDefault="4A99B3DA" w14:paraId="61F7D2C2" w14:textId="0256E904">
      <w:pPr>
        <w:pStyle w:val="ListParagraph"/>
        <w:spacing w:before="0" w:beforeAutospacing="off" w:after="0" w:afterAutospacing="off"/>
        <w:ind w:left="720"/>
      </w:pPr>
      <w:r w:rsidR="2BA4727F">
        <w:rPr/>
        <w:t xml:space="preserve">These OKRs guide prioritization and are reviewed weekly alongside </w:t>
      </w:r>
      <w:r w:rsidRPr="74AD5108" w:rsidR="2BA4727F">
        <w:rPr>
          <w:b w:val="1"/>
          <w:bCs w:val="1"/>
        </w:rPr>
        <w:t>Kanban boards</w:t>
      </w:r>
      <w:r w:rsidR="2BA4727F">
        <w:rPr/>
        <w:t>, which visualize delivery flow.</w:t>
      </w:r>
    </w:p>
    <w:p w:rsidR="4A99B3DA" w:rsidP="74AD5108" w:rsidRDefault="4A99B3DA" w14:paraId="6331BBC8" w14:textId="3414BF16">
      <w:pPr>
        <w:pStyle w:val="ListParagraph"/>
        <w:numPr>
          <w:ilvl w:val="0"/>
          <w:numId w:val="300"/>
        </w:numPr>
        <w:spacing w:before="240" w:beforeAutospacing="off" w:after="240" w:afterAutospacing="off"/>
        <w:rPr/>
      </w:pPr>
      <w:r w:rsidRPr="74AD5108" w:rsidR="2BA4727F">
        <w:rPr>
          <w:b w:val="1"/>
          <w:bCs w:val="1"/>
        </w:rPr>
        <w:t>Why it matters:</w:t>
      </w:r>
      <w:r w:rsidRPr="74AD5108" w:rsidR="712632CC">
        <w:rPr>
          <w:b w:val="1"/>
          <w:bCs w:val="1"/>
        </w:rPr>
        <w:t xml:space="preserve"> </w:t>
      </w:r>
      <w:r w:rsidR="2BA4727F">
        <w:rPr/>
        <w:t xml:space="preserve">It replaces estimation-driven planning with </w:t>
      </w:r>
      <w:r w:rsidRPr="74AD5108" w:rsidR="2BA4727F">
        <w:rPr>
          <w:b w:val="1"/>
          <w:bCs w:val="1"/>
        </w:rPr>
        <w:t>outcome-driven focus</w:t>
      </w:r>
      <w:r w:rsidR="2BA4727F">
        <w:rPr/>
        <w:t>, while LVTs ensure that OKRs are not created in isolation but grounded in strategic bets and value hypotheses.</w:t>
      </w:r>
    </w:p>
    <w:p w:rsidR="4A99B3DA" w:rsidP="74AD5108" w:rsidRDefault="4A99B3DA" w14:paraId="1658F4B5" w14:textId="2BE7C377">
      <w:pPr>
        <w:pStyle w:val="ListParagraph"/>
        <w:spacing w:before="0" w:beforeAutospacing="off" w:after="0" w:afterAutospacing="off"/>
        <w:ind w:left="720"/>
      </w:pPr>
    </w:p>
    <w:p w:rsidR="4A99B3DA" w:rsidP="74AD5108" w:rsidRDefault="4A99B3DA" w14:paraId="5913FC92" w14:textId="22C11EEE">
      <w:pPr>
        <w:pStyle w:val="ListParagraph"/>
        <w:spacing w:before="0" w:beforeAutospacing="off" w:after="0" w:afterAutospacing="off"/>
        <w:ind w:left="720"/>
      </w:pPr>
      <w:r w:rsidR="2BA4727F">
        <w:rPr/>
        <w:t xml:space="preserve">Together, LVTs and OKRs create a </w:t>
      </w:r>
      <w:r w:rsidRPr="74AD5108" w:rsidR="2BA4727F">
        <w:rPr>
          <w:b w:val="1"/>
          <w:bCs w:val="1"/>
        </w:rPr>
        <w:t>closed loop</w:t>
      </w:r>
      <w:r w:rsidR="2BA4727F">
        <w:rPr/>
        <w:t>: strategy → prioritization → execution → feedback → strategy refresh.</w:t>
      </w:r>
    </w:p>
    <w:p w:rsidR="4A99B3DA" w:rsidP="0B938151" w:rsidRDefault="4A99B3DA" w14:paraId="41D83C03" w14:textId="203F381F" w14:noSpellErr="1">
      <w:pPr>
        <w:pStyle w:val="Heading2"/>
      </w:pPr>
      <w:bookmarkStart w:name="_Toc48839690" w:id="88082008"/>
      <w:r w:rsidR="4A99B3DA">
        <w:rPr/>
        <w:t>Team Topologies for Scalable Structure</w:t>
      </w:r>
      <w:bookmarkEnd w:id="88082008"/>
    </w:p>
    <w:p w:rsidR="4A99B3DA" w:rsidP="0B938151" w:rsidRDefault="4A19E120" w14:paraId="359D378B" w14:textId="513EE4FA">
      <w:pPr>
        <w:spacing w:before="240" w:after="240"/>
      </w:pPr>
      <w:r w:rsidRPr="588F519D">
        <w:rPr>
          <w:b/>
          <w:bCs/>
        </w:rPr>
        <w:t>The architecture</w:t>
      </w:r>
      <w:r w:rsidRPr="588F519D">
        <w:t xml:space="preserve">: Team Topologies </w:t>
      </w:r>
      <w:r w:rsidRPr="588F519D" w:rsidR="7DAD0732">
        <w:t>defines</w:t>
      </w:r>
      <w:r w:rsidRPr="588F519D">
        <w:t xml:space="preserve"> how teams are structured and interact—stream-aligned, enabling, platform, or complicated subsystem—with clear interaction modes.</w:t>
      </w:r>
    </w:p>
    <w:p w:rsidR="4A99B3DA" w:rsidP="0B938151" w:rsidRDefault="782C0C2E" w14:paraId="3D76C421" w14:textId="712740D1" w14:noSpellErr="1">
      <w:pPr>
        <w:pStyle w:val="ListParagraph"/>
        <w:numPr>
          <w:ilvl w:val="0"/>
          <w:numId w:val="299"/>
        </w:numPr>
        <w:spacing w:after="0"/>
        <w:rPr/>
      </w:pPr>
      <w:r w:rsidRPr="74AD5108" w:rsidR="782C0C2E">
        <w:rPr>
          <w:b w:val="1"/>
          <w:bCs w:val="1"/>
        </w:rPr>
        <w:t>In action</w:t>
      </w:r>
      <w:r w:rsidR="782C0C2E">
        <w:rPr/>
        <w:t xml:space="preserve">: </w:t>
      </w:r>
      <w:commentRangeStart w:id="2"/>
      <w:commentRangeStart w:id="3"/>
      <w:commentRangeStart w:id="4"/>
      <w:r w:rsidR="782C0C2E">
        <w:rPr/>
        <w:t>Dependencies are managed through service relationships,</w:t>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782C0C2E">
        <w:rPr/>
        <w:t xml:space="preserve"> not planning ceremonies. Enabling teams </w:t>
      </w:r>
      <w:r w:rsidR="782C0C2E">
        <w:rPr/>
        <w:t>coach</w:t>
      </w:r>
      <w:r w:rsidR="782C0C2E">
        <w:rPr/>
        <w:t xml:space="preserve"> others on CI/CD, platform </w:t>
      </w:r>
      <w:r w:rsidR="782C0C2E">
        <w:rPr/>
        <w:t>teams</w:t>
      </w:r>
      <w:r w:rsidR="782C0C2E">
        <w:rPr/>
        <w:t xml:space="preserve"> abstract complexity.</w:t>
      </w:r>
    </w:p>
    <w:p w:rsidR="4A99B3DA" w:rsidP="0B938151" w:rsidRDefault="4A99B3DA" w14:paraId="6E7007B6" w14:textId="17E46D60">
      <w:pPr>
        <w:pStyle w:val="ListParagraph"/>
        <w:numPr>
          <w:ilvl w:val="0"/>
          <w:numId w:val="299"/>
        </w:numPr>
        <w:spacing w:after="0"/>
      </w:pPr>
      <w:r w:rsidRPr="0B938151">
        <w:rPr>
          <w:b/>
          <w:bCs/>
        </w:rPr>
        <w:t>Why it matters</w:t>
      </w:r>
      <w:r w:rsidRPr="0B938151">
        <w:t>: It reduces coordination overhead and cognitive load, enabling faster flow.</w:t>
      </w:r>
    </w:p>
    <w:p w:rsidR="4A99B3DA" w:rsidP="0B938151" w:rsidRDefault="4A99B3DA" w14:paraId="62D3F475" w14:textId="605AA516" w14:noSpellErr="1">
      <w:pPr>
        <w:pStyle w:val="Heading2"/>
      </w:pPr>
      <w:bookmarkStart w:name="_Toc1643948492" w:id="817619624"/>
      <w:r w:rsidR="4A99B3DA">
        <w:rPr/>
        <w:t>Kanban for Flow Visualization</w:t>
      </w:r>
      <w:bookmarkEnd w:id="817619624"/>
    </w:p>
    <w:p w:rsidR="4A99B3DA" w:rsidP="2E90EABF" w:rsidRDefault="782C0C2E" w14:paraId="16FACDED" w14:noSpellErr="1" w14:textId="3153F7AE">
      <w:pPr>
        <w:spacing w:before="240" w:after="240"/>
      </w:pPr>
      <w:commentRangeStart w:id="5"/>
      <w:commentRangeStart w:id="6"/>
      <w:commentRangeStart w:id="7"/>
      <w:commentRangeStart w:id="8"/>
      <w:r w:rsidRPr="74AD5108" w:rsidR="782C0C2E">
        <w:rPr>
          <w:b w:val="1"/>
          <w:bCs w:val="1"/>
        </w:rPr>
        <w:t>The dashboard</w:t>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8"/>
      <w:r>
        <w:rPr>
          <w:rStyle w:val="CommentReference"/>
        </w:rPr>
        <w:commentReference w:id="8"/>
      </w:r>
      <w:r w:rsidR="782C0C2E">
        <w:rPr/>
        <w:t xml:space="preserve">: Kanban boards make work visible, track flow, and highlight blockers. </w:t>
      </w:r>
      <w:r w:rsidR="70582A48">
        <w:rPr/>
        <w:t>They are</w:t>
      </w:r>
      <w:r w:rsidR="782C0C2E">
        <w:rPr/>
        <w:t xml:space="preserve"> used at both team and portfolio levels.</w:t>
      </w:r>
    </w:p>
    <w:p w:rsidR="4A99B3DA" w:rsidP="0B938151" w:rsidRDefault="4A99B3DA" w14:paraId="33AA92DB" w14:textId="3FFD9540" w14:noSpellErr="1">
      <w:pPr>
        <w:pStyle w:val="ListParagraph"/>
        <w:numPr>
          <w:ilvl w:val="0"/>
          <w:numId w:val="298"/>
        </w:numPr>
        <w:spacing w:after="0"/>
        <w:rPr/>
      </w:pPr>
      <w:r w:rsidRPr="74AD5108" w:rsidR="4A99B3DA">
        <w:rPr>
          <w:b w:val="1"/>
          <w:bCs w:val="1"/>
        </w:rPr>
        <w:t>In action</w:t>
      </w:r>
      <w:r w:rsidR="4A99B3DA">
        <w:rPr/>
        <w:t xml:space="preserve">: Teams visualize discovery, delivery, and </w:t>
      </w:r>
      <w:r w:rsidR="4A99B3DA">
        <w:rPr/>
        <w:t>improvement</w:t>
      </w:r>
      <w:r w:rsidR="4A99B3DA">
        <w:rPr/>
        <w:t xml:space="preserve"> work. WIP limits and flow metrics guide daily standups and retros.</w:t>
      </w:r>
    </w:p>
    <w:p w:rsidR="4A99B3DA" w:rsidP="0B938151" w:rsidRDefault="4A99B3DA" w14:paraId="6FE6055A" w14:textId="3BE387A6">
      <w:pPr>
        <w:pStyle w:val="ListParagraph"/>
        <w:numPr>
          <w:ilvl w:val="0"/>
          <w:numId w:val="298"/>
        </w:numPr>
        <w:spacing w:after="0"/>
      </w:pPr>
      <w:r w:rsidRPr="0B938151">
        <w:rPr>
          <w:b/>
          <w:bCs/>
        </w:rPr>
        <w:t>Why it matters</w:t>
      </w:r>
      <w:r w:rsidRPr="0B938151">
        <w:t>: It replaces Gantt charts and PI plans with real-time delivery insight.</w:t>
      </w:r>
    </w:p>
    <w:p w:rsidR="4A99B3DA" w:rsidP="0B938151" w:rsidRDefault="02E64FBD" w14:paraId="7CC5818E" w14:textId="7E0A2563" w14:noSpellErr="1">
      <w:pPr>
        <w:pStyle w:val="Heading2"/>
      </w:pPr>
      <w:bookmarkStart w:name="_Toc1610932834" w:id="2111719770"/>
      <w:r w:rsidR="02E64FBD">
        <w:rPr/>
        <w:t xml:space="preserve">Lean Improvement Kata + </w:t>
      </w:r>
      <w:r w:rsidR="29C21338">
        <w:rPr/>
        <w:t>Flow Engineering</w:t>
      </w:r>
      <w:bookmarkEnd w:id="2111719770"/>
    </w:p>
    <w:p w:rsidR="4A99B3DA" w:rsidP="0B938151" w:rsidRDefault="02E64FBD" w14:paraId="305213BA" w14:textId="2428C50D">
      <w:pPr>
        <w:spacing w:before="240" w:after="240"/>
      </w:pPr>
      <w:r w:rsidRPr="18398B84">
        <w:rPr>
          <w:b/>
          <w:bCs/>
        </w:rPr>
        <w:t>The engine</w:t>
      </w:r>
      <w:r w:rsidRPr="18398B84">
        <w:t xml:space="preserve">: These techniques drive continuous improvement of delivery processes. Kata provides a structured routine for experimentation; </w:t>
      </w:r>
      <w:r w:rsidRPr="18398B84" w:rsidR="433D88A4">
        <w:t>Flow Engineering and its Value Stream Mapping techniques reveal</w:t>
      </w:r>
      <w:r w:rsidRPr="18398B84">
        <w:t xml:space="preserve"> systemic bottlenecks.</w:t>
      </w:r>
    </w:p>
    <w:p w:rsidR="4A99B3DA" w:rsidP="0B938151" w:rsidRDefault="02E64FBD" w14:paraId="5BF83431" w14:textId="784EE60F" w14:noSpellErr="1">
      <w:pPr>
        <w:pStyle w:val="ListParagraph"/>
        <w:numPr>
          <w:ilvl w:val="0"/>
          <w:numId w:val="297"/>
        </w:numPr>
        <w:spacing w:after="0"/>
        <w:rPr/>
      </w:pPr>
      <w:r w:rsidRPr="74AD5108" w:rsidR="02E64FBD">
        <w:rPr>
          <w:b w:val="1"/>
          <w:bCs w:val="1"/>
        </w:rPr>
        <w:t>In action</w:t>
      </w:r>
      <w:r w:rsidR="02E64FBD">
        <w:rPr/>
        <w:t xml:space="preserve">: Teams run </w:t>
      </w:r>
      <w:r w:rsidR="038E3C92">
        <w:rPr/>
        <w:t xml:space="preserve">quarterly </w:t>
      </w:r>
      <w:r w:rsidR="02E64FBD">
        <w:rPr/>
        <w:t xml:space="preserve">Kata cycles to improve flow, reduce handoffs, or shorten lead time. </w:t>
      </w:r>
      <w:r w:rsidR="3CD9DC29">
        <w:rPr/>
        <w:t xml:space="preserve">Flow Engineering </w:t>
      </w:r>
      <w:r w:rsidR="02E64FBD">
        <w:rPr/>
        <w:t xml:space="preserve">workshops </w:t>
      </w:r>
      <w:r w:rsidR="02E64FBD">
        <w:rPr/>
        <w:t>identify</w:t>
      </w:r>
      <w:r w:rsidR="02E64FBD">
        <w:rPr/>
        <w:t xml:space="preserve"> where work stalls across the value stream.</w:t>
      </w:r>
    </w:p>
    <w:p w:rsidR="4A99B3DA" w:rsidP="0B938151" w:rsidRDefault="4A99B3DA" w14:paraId="4315C5AD" w14:textId="3A125B93">
      <w:pPr>
        <w:pStyle w:val="ListParagraph"/>
        <w:numPr>
          <w:ilvl w:val="0"/>
          <w:numId w:val="297"/>
        </w:numPr>
        <w:spacing w:after="0"/>
      </w:pPr>
      <w:r w:rsidRPr="0B938151">
        <w:rPr>
          <w:b/>
          <w:bCs/>
        </w:rPr>
        <w:t>Why it matters</w:t>
      </w:r>
      <w:r w:rsidRPr="0B938151">
        <w:t>: It embeds a culture of learning and operational excellence.</w:t>
      </w:r>
    </w:p>
    <w:p w:rsidR="4A99B3DA" w:rsidP="0B938151" w:rsidRDefault="4A99B3DA" w14:paraId="09FD55E4" w14:textId="37A77EC3" w14:noSpellErr="1">
      <w:pPr>
        <w:pStyle w:val="Heading2"/>
      </w:pPr>
      <w:bookmarkStart w:name="_Toc509738504" w:id="1907507748"/>
      <w:r w:rsidR="4A99B3DA">
        <w:rPr/>
        <w:t>Engineering Best Practices + CI/CD</w:t>
      </w:r>
      <w:bookmarkEnd w:id="1907507748"/>
    </w:p>
    <w:p w:rsidR="4A99B3DA" w:rsidP="0B938151" w:rsidRDefault="4A99B3DA" w14:paraId="0FA1CB3D" w14:textId="45473762">
      <w:pPr>
        <w:spacing w:before="240" w:after="240"/>
      </w:pPr>
      <w:r w:rsidRPr="0B938151">
        <w:rPr>
          <w:b/>
          <w:bCs/>
        </w:rPr>
        <w:t>The delivery pipeline</w:t>
      </w:r>
      <w:r w:rsidRPr="0B938151">
        <w:t>: Engineering teams adopt trunk-based development, automated testing, and infrastructure-as-code to enable rapid, reliable delivery.</w:t>
      </w:r>
    </w:p>
    <w:p w:rsidR="4A99B3DA" w:rsidP="0B938151" w:rsidRDefault="4A99B3DA" w14:paraId="133F71FD" w14:textId="3A9EDF32">
      <w:pPr>
        <w:pStyle w:val="ListParagraph"/>
        <w:numPr>
          <w:ilvl w:val="0"/>
          <w:numId w:val="296"/>
        </w:numPr>
        <w:spacing w:after="0"/>
      </w:pPr>
      <w:r w:rsidRPr="0B938151">
        <w:rPr>
          <w:b/>
          <w:bCs/>
        </w:rPr>
        <w:t>In action</w:t>
      </w:r>
      <w:r w:rsidRPr="0B938151">
        <w:t>: Features are deployed via CI/CD pipelines with telemetry and rollback. Feature toggles allow safe experimentation.</w:t>
      </w:r>
    </w:p>
    <w:p w:rsidR="4A99B3DA" w:rsidP="0B938151" w:rsidRDefault="5706A49C" w14:paraId="7819E3D3" w14:textId="50D9926D">
      <w:pPr>
        <w:pStyle w:val="ListParagraph"/>
        <w:numPr>
          <w:ilvl w:val="0"/>
          <w:numId w:val="296"/>
        </w:numPr>
        <w:spacing w:after="0"/>
      </w:pPr>
      <w:r w:rsidRPr="5867BBE5">
        <w:rPr>
          <w:b/>
          <w:bCs/>
        </w:rPr>
        <w:t>Why it matters</w:t>
      </w:r>
      <w:r w:rsidRPr="5867BBE5">
        <w:t>: It enables speed without sacrificing stability.</w:t>
      </w:r>
    </w:p>
    <w:p w:rsidR="08FB4074" w:rsidP="5867BBE5" w:rsidRDefault="08FB4074" w14:paraId="2316ED91" w14:textId="2139D8B1" w14:noSpellErr="1">
      <w:pPr>
        <w:pStyle w:val="Heading2"/>
        <w:rPr>
          <w:b w:val="1"/>
          <w:bCs w:val="1"/>
        </w:rPr>
      </w:pPr>
      <w:bookmarkStart w:name="_Toc1208600912" w:id="1877213612"/>
      <w:r w:rsidR="08FB4074">
        <w:rPr/>
        <w:t>DORA and Flow Metrics for Performance Insight</w:t>
      </w:r>
      <w:bookmarkEnd w:id="1877213612"/>
    </w:p>
    <w:p w:rsidR="08FB4074" w:rsidP="5867BBE5" w:rsidRDefault="08FB4074" w14:paraId="78526C1F" w14:textId="0C5D6708">
      <w:pPr>
        <w:spacing w:before="240" w:after="240"/>
      </w:pPr>
      <w:r w:rsidRPr="5867BBE5">
        <w:rPr>
          <w:b/>
          <w:bCs/>
        </w:rPr>
        <w:t>The scorecard:</w:t>
      </w:r>
      <w:r w:rsidRPr="5867BBE5">
        <w:t xml:space="preserve"> Deployment Frequency, Lead Time for Changes, Change Failure Rate, and Mean Time to Recovery are tracked to measure engineering health. Flow Metrics complement these by adding Flow Velocity, Flow Efficiency, Flow Time, Flow Load, and Flow Distribution to assess value stream health.</w:t>
      </w:r>
    </w:p>
    <w:p w:rsidR="08FB4074" w:rsidP="5867BBE5" w:rsidRDefault="08FB4074" w14:paraId="7D551F69" w14:textId="1352461D" w14:noSpellErr="1">
      <w:pPr>
        <w:pStyle w:val="ListParagraph"/>
        <w:numPr>
          <w:ilvl w:val="0"/>
          <w:numId w:val="295"/>
        </w:numPr>
        <w:spacing w:before="240" w:after="240"/>
        <w:rPr/>
      </w:pPr>
      <w:r w:rsidRPr="74AD5108" w:rsidR="08FB4074">
        <w:rPr>
          <w:b w:val="1"/>
          <w:bCs w:val="1"/>
        </w:rPr>
        <w:t>In action:</w:t>
      </w:r>
      <w:r w:rsidR="08FB4074">
        <w:rPr/>
        <w:t xml:space="preserve"> Teams review DORA and Flow metrics monthly to correlate delivery practices with outcomes and </w:t>
      </w:r>
      <w:r w:rsidR="08FB4074">
        <w:rPr/>
        <w:t>identify</w:t>
      </w:r>
      <w:r w:rsidR="08FB4074">
        <w:rPr/>
        <w:t xml:space="preserve"> systemic bottlenecks. Leaders use trends—</w:t>
      </w:r>
      <w:r w:rsidR="08FB4074">
        <w:rPr/>
        <w:t xml:space="preserve">not targets—to guide coaching and improvement experiments. Flow metrics highlight where work stalls </w:t>
      </w:r>
      <w:r w:rsidR="08FB4074">
        <w:rPr/>
        <w:t>while</w:t>
      </w:r>
      <w:r w:rsidR="08FB4074">
        <w:rPr/>
        <w:t xml:space="preserve"> DORA metrics validate engineering stability.</w:t>
      </w:r>
    </w:p>
    <w:p w:rsidR="08FB4074" w:rsidP="5867BBE5" w:rsidRDefault="08FB4074" w14:paraId="3BA73BB0" w14:textId="304E97AF" w14:noSpellErr="1">
      <w:pPr>
        <w:pStyle w:val="ListParagraph"/>
        <w:numPr>
          <w:ilvl w:val="0"/>
          <w:numId w:val="295"/>
        </w:numPr>
        <w:spacing w:before="240" w:after="240"/>
        <w:rPr/>
      </w:pPr>
      <w:r w:rsidRPr="74AD5108" w:rsidR="08FB4074">
        <w:rPr>
          <w:b w:val="1"/>
          <w:bCs w:val="1"/>
        </w:rPr>
        <w:t>Why it matters:</w:t>
      </w:r>
      <w:r w:rsidR="08FB4074">
        <w:rPr/>
        <w:t xml:space="preserve"> Combining DORA and Flow metrics replaces anecdotal performance reviews with empirical data, providing a holistic view of speed, stability, and adaptability.</w:t>
      </w:r>
      <w:r w:rsidR="08FB4074">
        <w:rPr/>
        <w:t xml:space="preserve"> This enables evidence-based governance and continuous improvement across both technical and business dimensions.</w:t>
      </w:r>
    </w:p>
    <w:p w:rsidR="0B938151" w:rsidP="5867BBE5" w:rsidRDefault="0B938151" w14:paraId="39265E9D" w14:textId="491835A1" w14:noSpellErr="1">
      <w:pPr>
        <w:pStyle w:val="Heading1"/>
      </w:pPr>
    </w:p>
    <w:p w:rsidR="0B938151" w:rsidP="5867BBE5" w:rsidRDefault="0B938151" w14:paraId="0A441BF5" w14:textId="18771A08" w14:noSpellErr="1">
      <w:r>
        <w:br w:type="page"/>
      </w:r>
    </w:p>
    <w:p w:rsidR="0B938151" w:rsidP="74AD5108" w:rsidRDefault="0DC529A8" w14:paraId="7D1777C5" w14:textId="26148321" w14:noSpellErr="1">
      <w:pPr>
        <w:pStyle w:val="Heading1"/>
      </w:pPr>
      <w:bookmarkStart w:name="_Toc823708718" w:id="474752646"/>
      <w:r w:rsidR="3C35207C">
        <w:rPr/>
        <w:t>EmergentOS</w:t>
      </w:r>
      <w:r w:rsidR="3C35207C">
        <w:rPr/>
        <w:t xml:space="preserve"> Component Relationship Model</w:t>
      </w:r>
      <w:bookmarkEnd w:id="474752646"/>
    </w:p>
    <w:p w:rsidR="0B938151" w:rsidP="74AD5108" w:rsidRDefault="0DC529A8" w14:paraId="512E0EC8" w14:textId="5324661F">
      <w:pPr>
        <w:pStyle w:val="Normal"/>
      </w:pPr>
    </w:p>
    <w:p w:rsidR="0B938151" w:rsidP="74AD5108" w:rsidRDefault="0DC529A8" w14:paraId="4052E724" w14:textId="7AF2A699">
      <w:pPr>
        <w:pStyle w:val="Normal"/>
      </w:pPr>
      <w:r w:rsidR="0D4D984D">
        <w:drawing>
          <wp:inline wp14:editId="33244998" wp14:anchorId="31ED7284">
            <wp:extent cx="5943600" cy="5067300"/>
            <wp:effectExtent l="0" t="0" r="0" b="0"/>
            <wp:docPr id="946943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943540" name=""/>
                    <pic:cNvPicPr/>
                  </pic:nvPicPr>
                  <pic:blipFill>
                    <a:blip xmlns:r="http://schemas.openxmlformats.org/officeDocument/2006/relationships" r:embed="rId1937340385">
                      <a:extLst>
                        <a:ext xmlns:a="http://schemas.openxmlformats.org/drawingml/2006/main" uri="{28A0092B-C50C-407E-A947-70E740481C1C}">
                          <a14:useLocalDpi xmlns:a14="http://schemas.microsoft.com/office/drawing/2010/main" val="0"/>
                        </a:ext>
                      </a:extLst>
                    </a:blip>
                    <a:stretch>
                      <a:fillRect/>
                    </a:stretch>
                  </pic:blipFill>
                  <pic:spPr>
                    <a:xfrm>
                      <a:off x="0" y="0"/>
                      <a:ext cx="5943600" cy="5067300"/>
                    </a:xfrm>
                    <a:prstGeom prst="rect">
                      <a:avLst/>
                    </a:prstGeom>
                  </pic:spPr>
                </pic:pic>
              </a:graphicData>
            </a:graphic>
          </wp:inline>
        </w:drawing>
      </w:r>
    </w:p>
    <w:p w:rsidR="0B938151" w:rsidP="74AD5108" w:rsidRDefault="0DC529A8" w14:paraId="51C55657" w14:textId="27D96AA8">
      <w:pPr/>
      <w:r>
        <w:br w:type="page"/>
      </w:r>
    </w:p>
    <w:p w:rsidR="0B938151" w:rsidP="2E90EABF" w:rsidRDefault="0DC529A8" w14:paraId="20457C76" w14:textId="5BB18FF4" w14:noSpellErr="1">
      <w:pPr>
        <w:pStyle w:val="Heading1"/>
      </w:pPr>
      <w:bookmarkStart w:name="_Int_vrYG2nTT" w:id="1018724711"/>
      <w:bookmarkStart w:name="_Toc1373596409" w:id="1092934937"/>
      <w:r w:rsidR="0DC529A8">
        <w:rPr/>
        <w:t>Slowification</w:t>
      </w:r>
      <w:bookmarkEnd w:id="1018724711"/>
      <w:bookmarkEnd w:id="1092934937"/>
    </w:p>
    <w:p w:rsidR="0B938151" w:rsidP="2E90EABF" w:rsidRDefault="3F610128" w14:paraId="35BDA56E" w14:textId="0B257435">
      <w:pPr>
        <w:rPr>
          <w:rFonts w:ascii="Aptos" w:hAnsi="Aptos"/>
          <w:b w:val="1"/>
          <w:bCs w:val="1"/>
        </w:rPr>
      </w:pPr>
      <w:r w:rsidRPr="5867BBE5" w:rsidR="19C88309">
        <w:rPr>
          <w:rFonts w:ascii="Aptos" w:hAnsi="Aptos"/>
          <w:b w:val="1"/>
          <w:bCs w:val="1"/>
        </w:rPr>
        <w:t>Slowification</w:t>
      </w:r>
      <w:r w:rsidRPr="5867BBE5" w:rsidR="19C88309">
        <w:rPr>
          <w:rFonts w:ascii="Aptos" w:hAnsi="Aptos"/>
        </w:rPr>
        <w:t xml:space="preserve">, as introduced by Gene Kim and Steve Spear in </w:t>
      </w:r>
      <w:r w:rsidRPr="230D8BE6" w:rsidR="19C88309">
        <w:rPr>
          <w:rFonts w:ascii="Aptos" w:hAnsi="Aptos"/>
          <w:i w:val="1"/>
          <w:iCs w:val="1"/>
        </w:rPr>
        <w:t>Wiring the Winning Organization</w:t>
      </w:r>
      <w:r w:rsidRPr="5867BBE5" w:rsidR="0B938151">
        <w:rPr>
          <w:rStyle w:val="FootnoteReference"/>
          <w:rFonts w:ascii="Aptos" w:hAnsi="Aptos"/>
        </w:rPr>
        <w:footnoteReference w:id="17"/>
      </w:r>
      <w:r w:rsidRPr="5867BBE5" w:rsidR="19C88309">
        <w:rPr>
          <w:rFonts w:ascii="Aptos" w:hAnsi="Aptos"/>
        </w:rPr>
        <w:t xml:space="preserve">, refers to the deliberate act of </w:t>
      </w:r>
      <w:r w:rsidRPr="5867BBE5" w:rsidR="19C88309">
        <w:rPr>
          <w:rFonts w:ascii="Aptos" w:hAnsi="Aptos"/>
          <w:b w:val="1"/>
          <w:bCs w:val="1"/>
        </w:rPr>
        <w:t>slowing down to speed up</w:t>
      </w:r>
      <w:r w:rsidRPr="5867BBE5" w:rsidR="19C88309">
        <w:rPr>
          <w:rFonts w:ascii="Aptos" w:hAnsi="Aptos"/>
        </w:rPr>
        <w:t xml:space="preserve">—investing time in planning, practice, and learning to build resilience, reduce risk, and improve long-term performance. </w:t>
      </w:r>
      <w:r w:rsidRPr="5867BBE5" w:rsidR="73C44897">
        <w:rPr>
          <w:rFonts w:ascii="Aptos" w:hAnsi="Aptos"/>
        </w:rPr>
        <w:t xml:space="preserve">It is</w:t>
      </w:r>
      <w:r w:rsidRPr="5867BBE5" w:rsidR="19C88309">
        <w:rPr>
          <w:rFonts w:ascii="Aptos" w:hAnsi="Aptos"/>
        </w:rPr>
        <w:t xml:space="preserve"> about creating space for teams to </w:t>
      </w:r>
      <w:r w:rsidRPr="5867BBE5" w:rsidR="19C88309">
        <w:rPr>
          <w:rFonts w:ascii="Aptos" w:hAnsi="Aptos"/>
          <w:b w:val="1"/>
          <w:bCs w:val="1"/>
        </w:rPr>
        <w:t>hone their craft</w:t>
      </w:r>
      <w:r w:rsidRPr="5867BBE5" w:rsidR="19C88309">
        <w:rPr>
          <w:rFonts w:ascii="Aptos" w:hAnsi="Aptos"/>
        </w:rPr>
        <w:t xml:space="preserve">, </w:t>
      </w:r>
      <w:r w:rsidRPr="5867BBE5" w:rsidR="19C88309">
        <w:rPr>
          <w:rFonts w:ascii="Aptos" w:hAnsi="Aptos"/>
          <w:b w:val="1"/>
          <w:bCs w:val="1"/>
        </w:rPr>
        <w:t>develop routines</w:t>
      </w:r>
      <w:r w:rsidRPr="5867BBE5" w:rsidR="19C88309">
        <w:rPr>
          <w:rFonts w:ascii="Aptos" w:hAnsi="Aptos"/>
        </w:rPr>
        <w:t xml:space="preserve">, and </w:t>
      </w:r>
      <w:r w:rsidRPr="5867BBE5" w:rsidR="19C88309">
        <w:rPr>
          <w:rFonts w:ascii="Aptos" w:hAnsi="Aptos"/>
          <w:b w:val="1"/>
          <w:bCs w:val="1"/>
        </w:rPr>
        <w:t>solve problems thoughtfully</w:t>
      </w:r>
      <w:r w:rsidRPr="5867BBE5" w:rsidR="19C88309">
        <w:rPr>
          <w:rFonts w:ascii="Aptos" w:hAnsi="Aptos"/>
        </w:rPr>
        <w:t>, especially in high-stakes environments where reactive work leads to burnout and technical debt.</w:t>
      </w:r>
      <w:r w:rsidRPr="5867BBE5" w:rsidR="33FABDAA">
        <w:rPr>
          <w:rFonts w:ascii="Aptos" w:hAnsi="Aptos"/>
        </w:rPr>
        <w:t xml:space="preserve"> </w:t>
      </w:r>
    </w:p>
    <w:p w:rsidR="0B938151" w:rsidP="588F519D" w:rsidRDefault="0E2CFB7D" w14:paraId="7A266CE9" w14:textId="54DF31F0">
      <w:pPr>
        <w:rPr>
          <w:rFonts w:ascii="Aptos" w:hAnsi="Aptos"/>
          <w:b w:val="1"/>
          <w:bCs w:val="1"/>
        </w:rPr>
      </w:pPr>
      <w:r w:rsidRPr="74AD5108" w:rsidR="0E2CFB7D">
        <w:rPr>
          <w:rFonts w:ascii="Aptos" w:hAnsi="Aptos"/>
        </w:rPr>
        <w:t>Slowification</w:t>
      </w:r>
      <w:r w:rsidRPr="74AD5108" w:rsidR="0E2CFB7D">
        <w:rPr>
          <w:rFonts w:ascii="Aptos" w:hAnsi="Aptos"/>
        </w:rPr>
        <w:t xml:space="preserve"> is the concept that underpins </w:t>
      </w:r>
      <w:r w:rsidRPr="74AD5108" w:rsidR="537B65AC">
        <w:rPr>
          <w:rFonts w:ascii="Aptos" w:hAnsi="Aptos"/>
        </w:rPr>
        <w:t>EmergentOS</w:t>
      </w:r>
      <w:r w:rsidRPr="74AD5108" w:rsidR="0E2CFB7D">
        <w:rPr>
          <w:rFonts w:ascii="Aptos" w:hAnsi="Aptos"/>
        </w:rPr>
        <w:t xml:space="preserve"> with its emphasis on </w:t>
      </w:r>
      <w:r w:rsidRPr="74AD5108" w:rsidR="0E2CFB7D">
        <w:rPr>
          <w:rFonts w:ascii="Aptos" w:hAnsi="Aptos"/>
          <w:b w:val="1"/>
          <w:bCs w:val="1"/>
        </w:rPr>
        <w:t>empirical learning</w:t>
      </w:r>
      <w:r w:rsidRPr="74AD5108" w:rsidR="0E2CFB7D">
        <w:rPr>
          <w:rFonts w:ascii="Aptos" w:hAnsi="Aptos"/>
        </w:rPr>
        <w:t xml:space="preserve">, </w:t>
      </w:r>
      <w:r w:rsidRPr="74AD5108" w:rsidR="0E2CFB7D">
        <w:rPr>
          <w:rFonts w:ascii="Aptos" w:hAnsi="Aptos"/>
          <w:b w:val="1"/>
          <w:bCs w:val="1"/>
        </w:rPr>
        <w:t>continuous improvement</w:t>
      </w:r>
      <w:r w:rsidRPr="74AD5108" w:rsidR="0E2CFB7D">
        <w:rPr>
          <w:rFonts w:ascii="Aptos" w:hAnsi="Aptos"/>
        </w:rPr>
        <w:t xml:space="preserve">, and </w:t>
      </w:r>
      <w:r w:rsidRPr="74AD5108" w:rsidR="0E2CFB7D">
        <w:rPr>
          <w:rFonts w:ascii="Aptos" w:hAnsi="Aptos"/>
          <w:b w:val="1"/>
          <w:bCs w:val="1"/>
        </w:rPr>
        <w:t>team empowerment</w:t>
      </w:r>
      <w:r w:rsidRPr="74AD5108" w:rsidR="0E2CFB7D">
        <w:rPr>
          <w:rFonts w:ascii="Aptos" w:hAnsi="Aptos"/>
        </w:rPr>
        <w:t xml:space="preserve">. </w:t>
      </w:r>
      <w:r w:rsidRPr="74AD5108" w:rsidR="593E1AC9">
        <w:rPr>
          <w:rFonts w:ascii="Aptos" w:hAnsi="Aptos"/>
        </w:rPr>
        <w:t>Here is</w:t>
      </w:r>
      <w:r w:rsidRPr="74AD5108" w:rsidR="0E2CFB7D">
        <w:rPr>
          <w:rFonts w:ascii="Aptos" w:hAnsi="Aptos"/>
        </w:rPr>
        <w:t xml:space="preserve"> how it </w:t>
      </w:r>
      <w:r w:rsidRPr="74AD5108" w:rsidR="26470771">
        <w:rPr>
          <w:rFonts w:ascii="Aptos" w:hAnsi="Aptos"/>
        </w:rPr>
        <w:t>is</w:t>
      </w:r>
      <w:r w:rsidRPr="74AD5108" w:rsidR="0E2CFB7D">
        <w:rPr>
          <w:rFonts w:ascii="Aptos" w:hAnsi="Aptos"/>
        </w:rPr>
        <w:t xml:space="preserve"> embedded:</w:t>
      </w:r>
    </w:p>
    <w:p w:rsidR="0B938151" w:rsidP="2E90EABF" w:rsidRDefault="37DEF4C7" w14:paraId="01502C3E" w14:textId="485867FC" w14:noSpellErr="1">
      <w:pPr>
        <w:rPr>
          <w:rFonts w:ascii="Aptos" w:hAnsi="Aptos"/>
        </w:rPr>
      </w:pPr>
      <w:r w:rsidRPr="74AD5108" w:rsidR="37DEF4C7">
        <w:rPr>
          <w:b w:val="1"/>
          <w:bCs w:val="1"/>
        </w:rPr>
        <w:t>Quarterly Cadence</w:t>
      </w:r>
    </w:p>
    <w:p w:rsidR="0B938151" w:rsidP="2E90EABF" w:rsidRDefault="37DEF4C7" w14:paraId="643C470C" w14:textId="12E53D92">
      <w:pPr>
        <w:pStyle w:val="ListParagraph"/>
        <w:numPr>
          <w:ilvl w:val="0"/>
          <w:numId w:val="207"/>
        </w:numPr>
        <w:rPr>
          <w:rFonts w:ascii="Aptos" w:hAnsi="Aptos"/>
        </w:rPr>
      </w:pPr>
      <w:r w:rsidRPr="74AD5108" w:rsidR="37DEF4C7">
        <w:rPr>
          <w:rFonts w:ascii="Aptos" w:hAnsi="Aptos"/>
          <w:b w:val="1"/>
          <w:bCs w:val="1"/>
        </w:rPr>
        <w:t>Week 1–2</w:t>
      </w:r>
      <w:r w:rsidRPr="74AD5108" w:rsidR="37DEF4C7">
        <w:rPr>
          <w:rFonts w:ascii="Aptos" w:hAnsi="Aptos"/>
        </w:rPr>
        <w:t xml:space="preserve">: </w:t>
      </w:r>
      <w:r w:rsidRPr="74AD5108" w:rsidR="20E0FE09">
        <w:rPr>
          <w:rFonts w:ascii="Aptos" w:hAnsi="Aptos"/>
        </w:rPr>
        <w:t xml:space="preserve">The </w:t>
      </w:r>
      <w:r w:rsidRPr="74AD5108" w:rsidR="37DEF4C7">
        <w:rPr>
          <w:rFonts w:ascii="Aptos" w:hAnsi="Aptos"/>
          <w:b w:val="1"/>
          <w:bCs w:val="1"/>
        </w:rPr>
        <w:t>Slowification</w:t>
      </w:r>
      <w:r w:rsidRPr="74AD5108" w:rsidR="37DEF4C7">
        <w:rPr>
          <w:rFonts w:ascii="Aptos" w:hAnsi="Aptos"/>
          <w:b w:val="1"/>
          <w:bCs w:val="1"/>
        </w:rPr>
        <w:t xml:space="preserve"> window</w:t>
      </w:r>
      <w:r w:rsidRPr="74AD5108" w:rsidR="37DEF4C7">
        <w:rPr>
          <w:rFonts w:ascii="Aptos" w:hAnsi="Aptos"/>
        </w:rPr>
        <w:t>—</w:t>
      </w:r>
      <w:r w:rsidRPr="74AD5108" w:rsidR="37DEF4C7">
        <w:rPr>
          <w:rFonts w:ascii="Aptos" w:hAnsi="Aptos"/>
        </w:rPr>
        <w:t>dedicated</w:t>
      </w:r>
      <w:r w:rsidRPr="74AD5108" w:rsidR="37DEF4C7">
        <w:rPr>
          <w:rFonts w:ascii="Aptos" w:hAnsi="Aptos"/>
        </w:rPr>
        <w:t xml:space="preserve"> time for teams to reflect, learn, and prepare before diving into delivery.</w:t>
      </w:r>
    </w:p>
    <w:p w:rsidR="0B938151" w:rsidP="132B1982" w:rsidRDefault="37DEF4C7" w14:paraId="19E39900" w14:textId="02B792DA" w14:noSpellErr="1">
      <w:pPr>
        <w:pStyle w:val="ListParagraph"/>
        <w:numPr>
          <w:ilvl w:val="0"/>
          <w:numId w:val="207"/>
        </w:numPr>
        <w:rPr>
          <w:rFonts w:ascii="Aptos" w:hAnsi="Aptos"/>
        </w:rPr>
      </w:pPr>
      <w:r w:rsidRPr="74AD5108" w:rsidR="37DEF4C7">
        <w:rPr>
          <w:rFonts w:ascii="Aptos" w:hAnsi="Aptos"/>
          <w:b w:val="1"/>
          <w:bCs w:val="1"/>
        </w:rPr>
        <w:t>Week 12</w:t>
      </w:r>
      <w:r w:rsidRPr="74AD5108" w:rsidR="37DEF4C7">
        <w:rPr>
          <w:rFonts w:ascii="Aptos" w:hAnsi="Aptos"/>
        </w:rPr>
        <w:t xml:space="preserve">: </w:t>
      </w:r>
      <w:r w:rsidRPr="74AD5108" w:rsidR="78A6BE87">
        <w:rPr>
          <w:rFonts w:ascii="Aptos" w:hAnsi="Aptos"/>
        </w:rPr>
        <w:t>R</w:t>
      </w:r>
      <w:r w:rsidRPr="74AD5108" w:rsidR="37DEF4C7">
        <w:rPr>
          <w:rFonts w:ascii="Aptos" w:hAnsi="Aptos"/>
        </w:rPr>
        <w:t xml:space="preserve">etrospectives </w:t>
      </w:r>
      <w:r w:rsidRPr="74AD5108" w:rsidR="6B4F2542">
        <w:rPr>
          <w:rFonts w:ascii="Aptos" w:hAnsi="Aptos"/>
        </w:rPr>
        <w:t xml:space="preserve">are </w:t>
      </w:r>
      <w:r w:rsidRPr="74AD5108" w:rsidR="37DEF4C7">
        <w:rPr>
          <w:rFonts w:ascii="Aptos" w:hAnsi="Aptos"/>
        </w:rPr>
        <w:t xml:space="preserve">not just for reviewing outcomes, but for </w:t>
      </w:r>
      <w:r w:rsidRPr="74AD5108" w:rsidR="37DEF4C7">
        <w:rPr>
          <w:rFonts w:ascii="Aptos" w:hAnsi="Aptos"/>
        </w:rPr>
        <w:t>identifying</w:t>
      </w:r>
      <w:r w:rsidRPr="74AD5108" w:rsidR="37DEF4C7">
        <w:rPr>
          <w:rFonts w:ascii="Aptos" w:hAnsi="Aptos"/>
        </w:rPr>
        <w:t xml:space="preserve"> where teams need to slow down to improve—whether through training, refactoring, or process redesign.</w:t>
      </w:r>
    </w:p>
    <w:p w:rsidR="0B938151" w:rsidP="74AD5108" w:rsidRDefault="37DEF4C7" w14:paraId="4A425218" w14:textId="15475C43" w14:noSpellErr="1">
      <w:pPr>
        <w:pStyle w:val="Heading2"/>
        <w:rPr>
          <w:rFonts w:ascii="Aptos" w:hAnsi="Aptos" w:eastAsia="" w:cs="" w:asciiTheme="minorAscii" w:hAnsiTheme="minorAscii" w:eastAsiaTheme="minorEastAsia" w:cstheme="minorBidi"/>
          <w:b w:val="1"/>
          <w:bCs w:val="1"/>
          <w:color w:val="auto"/>
          <w:sz w:val="24"/>
          <w:szCs w:val="24"/>
        </w:rPr>
      </w:pPr>
      <w:bookmarkStart w:name="_Toc408487442" w:id="1791137127"/>
      <w:r w:rsidRPr="2328D847" w:rsidR="37DEF4C7">
        <w:rPr>
          <w:rFonts w:ascii="Aptos" w:hAnsi="Aptos" w:eastAsia="" w:cs="" w:asciiTheme="minorAscii" w:hAnsiTheme="minorAscii" w:eastAsiaTheme="minorEastAsia" w:cstheme="minorBidi"/>
          <w:b w:val="1"/>
          <w:bCs w:val="1"/>
          <w:color w:val="auto"/>
          <w:sz w:val="24"/>
          <w:szCs w:val="24"/>
        </w:rPr>
        <w:t>Lean Kata &amp; Flow Engineering</w:t>
      </w:r>
      <w:bookmarkEnd w:id="1791137127"/>
    </w:p>
    <w:p w:rsidR="0B938151" w:rsidP="2E90EABF" w:rsidRDefault="37DEF4C7" w14:paraId="6D3E9333" w14:textId="6858C910">
      <w:pPr>
        <w:pStyle w:val="ListParagraph"/>
        <w:numPr>
          <w:ilvl w:val="0"/>
          <w:numId w:val="93"/>
        </w:numPr>
        <w:rPr>
          <w:rFonts w:ascii="Aptos" w:hAnsi="Aptos"/>
        </w:rPr>
      </w:pPr>
      <w:r w:rsidRPr="74AD5108" w:rsidR="37DEF4C7">
        <w:rPr>
          <w:rFonts w:ascii="Aptos" w:hAnsi="Aptos"/>
        </w:rPr>
        <w:t>Slowification</w:t>
      </w:r>
      <w:r w:rsidRPr="74AD5108" w:rsidR="37DEF4C7">
        <w:rPr>
          <w:rFonts w:ascii="Aptos" w:hAnsi="Aptos"/>
        </w:rPr>
        <w:t xml:space="preserve"> aligns with the </w:t>
      </w:r>
      <w:r w:rsidRPr="74AD5108" w:rsidR="37DEF4C7">
        <w:rPr>
          <w:rFonts w:ascii="Aptos" w:hAnsi="Aptos"/>
          <w:b w:val="1"/>
          <w:bCs w:val="1"/>
        </w:rPr>
        <w:t>Improvement</w:t>
      </w:r>
      <w:r w:rsidRPr="74AD5108" w:rsidR="37DEF4C7">
        <w:rPr>
          <w:rFonts w:ascii="Aptos" w:hAnsi="Aptos"/>
          <w:b w:val="1"/>
          <w:bCs w:val="1"/>
        </w:rPr>
        <w:t xml:space="preserve"> Kata</w:t>
      </w:r>
      <w:r w:rsidRPr="74AD5108" w:rsidR="37DEF4C7">
        <w:rPr>
          <w:rFonts w:ascii="Aptos" w:hAnsi="Aptos"/>
        </w:rPr>
        <w:t>: teams deliberately pause to assess current conditions, define target states, and run experiments.</w:t>
      </w:r>
    </w:p>
    <w:p w:rsidR="0B938151" w:rsidP="2E90EABF" w:rsidRDefault="37DEF4C7" w14:paraId="4B1258D8" w14:textId="60BE3B66" w14:noSpellErr="1">
      <w:pPr>
        <w:pStyle w:val="ListParagraph"/>
        <w:numPr>
          <w:ilvl w:val="0"/>
          <w:numId w:val="93"/>
        </w:numPr>
        <w:rPr>
          <w:rFonts w:ascii="Aptos" w:hAnsi="Aptos"/>
        </w:rPr>
      </w:pPr>
      <w:r w:rsidRPr="74AD5108" w:rsidR="37DEF4C7">
        <w:rPr>
          <w:rFonts w:ascii="Aptos" w:hAnsi="Aptos"/>
        </w:rPr>
        <w:t xml:space="preserve">It complements </w:t>
      </w:r>
      <w:r w:rsidRPr="74AD5108" w:rsidR="37DEF4C7">
        <w:rPr>
          <w:rFonts w:ascii="Aptos" w:hAnsi="Aptos"/>
          <w:b w:val="1"/>
          <w:bCs w:val="1"/>
        </w:rPr>
        <w:t>Flow Engineering</w:t>
      </w:r>
      <w:r w:rsidRPr="74AD5108" w:rsidR="37DEF4C7">
        <w:rPr>
          <w:rFonts w:ascii="Aptos" w:hAnsi="Aptos"/>
        </w:rPr>
        <w:t xml:space="preserve"> by encouraging teams to address systemic blockers before rushing into execution.</w:t>
      </w:r>
    </w:p>
    <w:p w:rsidR="0B938151" w:rsidP="74AD5108" w:rsidRDefault="37DEF4C7" w14:paraId="1678F4CF" w14:textId="309B986E" w14:noSpellErr="1">
      <w:pPr>
        <w:pStyle w:val="Heading2"/>
        <w:rPr>
          <w:rFonts w:ascii="Aptos" w:hAnsi="Aptos" w:eastAsia="" w:cs="" w:asciiTheme="minorAscii" w:hAnsiTheme="minorAscii" w:eastAsiaTheme="minorEastAsia" w:cstheme="minorBidi"/>
          <w:b w:val="1"/>
          <w:bCs w:val="1"/>
          <w:color w:val="auto"/>
          <w:sz w:val="24"/>
          <w:szCs w:val="24"/>
        </w:rPr>
      </w:pPr>
      <w:bookmarkStart w:name="_Toc973761425" w:id="49323941"/>
      <w:r w:rsidRPr="2328D847" w:rsidR="37DEF4C7">
        <w:rPr>
          <w:rFonts w:ascii="Aptos" w:hAnsi="Aptos" w:eastAsia="" w:cs="" w:asciiTheme="minorAscii" w:hAnsiTheme="minorAscii" w:eastAsiaTheme="minorEastAsia" w:cstheme="minorBidi"/>
          <w:b w:val="1"/>
          <w:bCs w:val="1"/>
          <w:color w:val="auto"/>
          <w:sz w:val="24"/>
          <w:szCs w:val="24"/>
        </w:rPr>
        <w:t>Governance &amp; Coaching</w:t>
      </w:r>
      <w:bookmarkEnd w:id="49323941"/>
    </w:p>
    <w:p w:rsidR="0B938151" w:rsidP="2E90EABF" w:rsidRDefault="37DEF4C7" w14:paraId="730CB64F" w14:textId="7C1A18BD">
      <w:pPr>
        <w:pStyle w:val="ListParagraph"/>
        <w:numPr>
          <w:ilvl w:val="0"/>
          <w:numId w:val="92"/>
        </w:numPr>
        <w:rPr>
          <w:rFonts w:ascii="Aptos" w:hAnsi="Aptos"/>
        </w:rPr>
      </w:pPr>
      <w:r w:rsidRPr="74AD5108" w:rsidR="37DEF4C7">
        <w:rPr>
          <w:rFonts w:ascii="Aptos" w:hAnsi="Aptos"/>
        </w:rPr>
        <w:t xml:space="preserve">Leaders can use </w:t>
      </w:r>
      <w:r w:rsidRPr="74AD5108" w:rsidR="37DEF4C7">
        <w:rPr>
          <w:rFonts w:ascii="Aptos" w:hAnsi="Aptos"/>
          <w:b w:val="1"/>
          <w:bCs w:val="1"/>
        </w:rPr>
        <w:t>coaching rituals</w:t>
      </w:r>
      <w:r w:rsidRPr="74AD5108" w:rsidR="37DEF4C7">
        <w:rPr>
          <w:rFonts w:ascii="Aptos" w:hAnsi="Aptos"/>
        </w:rPr>
        <w:t xml:space="preserve"> to promote </w:t>
      </w:r>
      <w:r w:rsidRPr="74AD5108" w:rsidR="37DEF4C7">
        <w:rPr>
          <w:rFonts w:ascii="Aptos" w:hAnsi="Aptos"/>
        </w:rPr>
        <w:t>Slowification</w:t>
      </w:r>
      <w:r w:rsidRPr="74AD5108" w:rsidR="37DEF4C7">
        <w:rPr>
          <w:rFonts w:ascii="Aptos" w:hAnsi="Aptos"/>
        </w:rPr>
        <w:t>: asking teams where they need time to sharpen skills, reduce complexity, or rethink assumptions.</w:t>
      </w:r>
    </w:p>
    <w:p w:rsidR="0B938151" w:rsidP="2E90EABF" w:rsidRDefault="37DEF4C7" w14:paraId="07BD51E7" w14:textId="7F6B8B86" w14:noSpellErr="1">
      <w:pPr>
        <w:pStyle w:val="ListParagraph"/>
        <w:numPr>
          <w:ilvl w:val="0"/>
          <w:numId w:val="92"/>
        </w:numPr>
        <w:rPr>
          <w:rFonts w:ascii="Aptos" w:hAnsi="Aptos"/>
        </w:rPr>
      </w:pPr>
      <w:r w:rsidRPr="74AD5108" w:rsidR="37DEF4C7">
        <w:rPr>
          <w:rFonts w:ascii="Aptos" w:hAnsi="Aptos"/>
        </w:rPr>
        <w:t xml:space="preserve">Governance shifts from enforcing speed to </w:t>
      </w:r>
      <w:r w:rsidRPr="74AD5108" w:rsidR="37DEF4C7">
        <w:rPr>
          <w:rFonts w:ascii="Aptos" w:hAnsi="Aptos"/>
          <w:b w:val="1"/>
          <w:bCs w:val="1"/>
        </w:rPr>
        <w:t>enabling sustainable flow</w:t>
      </w:r>
      <w:r w:rsidRPr="74AD5108" w:rsidR="37DEF4C7">
        <w:rPr>
          <w:rFonts w:ascii="Aptos" w:hAnsi="Aptos"/>
        </w:rPr>
        <w:t>.</w:t>
      </w:r>
    </w:p>
    <w:p w:rsidR="0B938151" w:rsidP="74AD5108" w:rsidRDefault="37DEF4C7" w14:paraId="7F249441" w14:textId="7F947FA5" w14:noSpellErr="1">
      <w:pPr>
        <w:pStyle w:val="Heading2"/>
        <w:rPr>
          <w:rFonts w:ascii="Aptos" w:hAnsi="Aptos" w:eastAsia="" w:cs="" w:asciiTheme="minorAscii" w:hAnsiTheme="minorAscii" w:eastAsiaTheme="minorEastAsia" w:cstheme="minorBidi"/>
          <w:b w:val="1"/>
          <w:bCs w:val="1"/>
          <w:color w:val="auto"/>
          <w:sz w:val="24"/>
          <w:szCs w:val="24"/>
        </w:rPr>
      </w:pPr>
      <w:bookmarkStart w:name="_Toc835641619" w:id="716862003"/>
      <w:r w:rsidRPr="2328D847" w:rsidR="37DEF4C7">
        <w:rPr>
          <w:rFonts w:ascii="Aptos" w:hAnsi="Aptos" w:eastAsia="" w:cs="" w:asciiTheme="minorAscii" w:hAnsiTheme="minorAscii" w:eastAsiaTheme="minorEastAsia" w:cstheme="minorBidi"/>
          <w:b w:val="1"/>
          <w:bCs w:val="1"/>
          <w:color w:val="auto"/>
          <w:sz w:val="24"/>
          <w:szCs w:val="24"/>
        </w:rPr>
        <w:t>Engineering Practices</w:t>
      </w:r>
      <w:bookmarkEnd w:id="716862003"/>
    </w:p>
    <w:p w:rsidR="0B938151" w:rsidP="2E90EABF" w:rsidRDefault="37DEF4C7" w14:paraId="4D0ECE55" w14:textId="6AD317C1">
      <w:pPr>
        <w:pStyle w:val="ListParagraph"/>
        <w:numPr>
          <w:ilvl w:val="0"/>
          <w:numId w:val="91"/>
        </w:numPr>
        <w:rPr>
          <w:rFonts w:ascii="Aptos" w:hAnsi="Aptos"/>
        </w:rPr>
      </w:pPr>
      <w:r w:rsidRPr="74AD5108" w:rsidR="37DEF4C7">
        <w:rPr>
          <w:rFonts w:ascii="Aptos" w:hAnsi="Aptos"/>
        </w:rPr>
        <w:t xml:space="preserve">Encourage </w:t>
      </w:r>
      <w:r w:rsidRPr="74AD5108" w:rsidR="37DEF4C7">
        <w:rPr>
          <w:rFonts w:ascii="Aptos" w:hAnsi="Aptos"/>
          <w:b w:val="1"/>
          <w:bCs w:val="1"/>
        </w:rPr>
        <w:t xml:space="preserve">technical </w:t>
      </w:r>
      <w:r w:rsidRPr="74AD5108" w:rsidR="37DEF4C7">
        <w:rPr>
          <w:rFonts w:ascii="Aptos" w:hAnsi="Aptos"/>
          <w:b w:val="1"/>
          <w:bCs w:val="1"/>
        </w:rPr>
        <w:t>Slowification</w:t>
      </w:r>
      <w:r w:rsidRPr="74AD5108" w:rsidR="37DEF4C7">
        <w:rPr>
          <w:rFonts w:ascii="Aptos" w:hAnsi="Aptos"/>
        </w:rPr>
        <w:t>: time for refactoring, improving CI/CD pipelines, and reducing tech debt.</w:t>
      </w:r>
    </w:p>
    <w:p w:rsidR="0B938151" w:rsidP="2E90EABF" w:rsidRDefault="37DEF4C7" w14:paraId="00BDE39D" w14:textId="2C4D47B0" w14:noSpellErr="1">
      <w:pPr>
        <w:pStyle w:val="ListParagraph"/>
        <w:numPr>
          <w:ilvl w:val="0"/>
          <w:numId w:val="91"/>
        </w:numPr>
        <w:rPr>
          <w:rFonts w:ascii="Aptos" w:hAnsi="Aptos"/>
        </w:rPr>
      </w:pPr>
      <w:r w:rsidRPr="74AD5108" w:rsidR="37DEF4C7">
        <w:rPr>
          <w:rFonts w:ascii="Aptos" w:hAnsi="Aptos"/>
        </w:rPr>
        <w:t xml:space="preserve">Use DORA metrics to </w:t>
      </w:r>
      <w:r w:rsidRPr="74AD5108" w:rsidR="37DEF4C7">
        <w:rPr>
          <w:rFonts w:ascii="Aptos" w:hAnsi="Aptos"/>
        </w:rPr>
        <w:t>identify</w:t>
      </w:r>
      <w:r w:rsidRPr="74AD5108" w:rsidR="37DEF4C7">
        <w:rPr>
          <w:rFonts w:ascii="Aptos" w:hAnsi="Aptos"/>
        </w:rPr>
        <w:t xml:space="preserve"> when rushing is degrading performance—and </w:t>
      </w:r>
      <w:r w:rsidRPr="74AD5108" w:rsidR="37DEF4C7">
        <w:rPr>
          <w:rFonts w:ascii="Aptos" w:hAnsi="Aptos"/>
        </w:rPr>
        <w:t>where</w:t>
      </w:r>
      <w:r w:rsidRPr="74AD5108" w:rsidR="37DEF4C7">
        <w:rPr>
          <w:rFonts w:ascii="Aptos" w:hAnsi="Aptos"/>
        </w:rPr>
        <w:t xml:space="preserve"> slowing down could improve stability and recovery.</w:t>
      </w:r>
    </w:p>
    <w:p w:rsidR="0B938151" w:rsidP="2E90EABF" w:rsidRDefault="353C3238" w14:paraId="070F37F9" w14:textId="52C18F40">
      <w:pPr>
        <w:rPr>
          <w:rFonts w:ascii="Aptos" w:hAnsi="Aptos"/>
        </w:rPr>
      </w:pPr>
      <w:r w:rsidRPr="74AD5108" w:rsidR="353C3238">
        <w:rPr>
          <w:rFonts w:ascii="Aptos" w:hAnsi="Aptos"/>
        </w:rPr>
        <w:t xml:space="preserve">By embracing </w:t>
      </w:r>
      <w:r w:rsidRPr="74AD5108" w:rsidR="353C3238">
        <w:rPr>
          <w:rFonts w:ascii="Aptos" w:hAnsi="Aptos"/>
        </w:rPr>
        <w:t>Slowification</w:t>
      </w:r>
      <w:r w:rsidRPr="74AD5108" w:rsidR="353C3238">
        <w:rPr>
          <w:rFonts w:ascii="Aptos" w:hAnsi="Aptos"/>
        </w:rPr>
        <w:t xml:space="preserve">, organizations foster resilience, reduce burnout, and create space for meaningful improvement—ensuring that speed is </w:t>
      </w:r>
      <w:r w:rsidRPr="74AD5108" w:rsidR="79A7E053">
        <w:rPr>
          <w:rFonts w:ascii="Aptos" w:hAnsi="Aptos"/>
        </w:rPr>
        <w:t>sustainable,</w:t>
      </w:r>
      <w:r w:rsidRPr="74AD5108" w:rsidR="353C3238">
        <w:rPr>
          <w:rFonts w:ascii="Aptos" w:hAnsi="Aptos"/>
        </w:rPr>
        <w:t xml:space="preserve"> and outcomes are reliable.</w:t>
      </w:r>
    </w:p>
    <w:p w:rsidR="7FF415B7" w:rsidP="588F519D" w:rsidRDefault="7FF415B7" w14:paraId="0DD2174D" w14:textId="675A4BCA" w14:noSpellErr="1">
      <w:pPr>
        <w:pStyle w:val="Heading2"/>
      </w:pPr>
      <w:bookmarkStart w:name="_Toc1726523643" w:id="527299751"/>
      <w:r w:rsidR="7FF415B7">
        <w:rPr/>
        <w:t>Pattern: Time for Reflection</w:t>
      </w:r>
      <w:bookmarkEnd w:id="527299751"/>
    </w:p>
    <w:p w:rsidR="7FF415B7" w:rsidP="588F519D" w:rsidRDefault="7FF415B7" w14:paraId="317E7F7B" w14:textId="3316D5D4" w14:noSpellErr="1">
      <w:pPr>
        <w:pStyle w:val="Heading3"/>
      </w:pPr>
      <w:bookmarkStart w:name="_Toc1615087155" w:id="1332661600"/>
      <w:r w:rsidR="7FF415B7">
        <w:rPr/>
        <w:t>Context</w:t>
      </w:r>
      <w:bookmarkEnd w:id="1332661600"/>
    </w:p>
    <w:p w:rsidR="7FF415B7" w:rsidP="588F519D" w:rsidRDefault="7FF415B7" w14:paraId="1F9D11DD" w14:textId="4D55FC22" w14:noSpellErr="1">
      <w:pPr>
        <w:spacing w:before="240" w:after="240"/>
      </w:pPr>
      <w:r w:rsidRPr="74AD5108" w:rsidR="7FF415B7">
        <w:rPr>
          <w:rFonts w:ascii="Aptos" w:hAnsi="Aptos" w:eastAsia="Aptos" w:cs="Aptos"/>
        </w:rPr>
        <w:t xml:space="preserve">Teams are under constant pressure to deliver. Work moves from one cycle to the next without pause. Retrospectives are rushed or skipped, and </w:t>
      </w:r>
      <w:r w:rsidRPr="74AD5108" w:rsidR="7FF415B7">
        <w:rPr>
          <w:rFonts w:ascii="Aptos" w:hAnsi="Aptos" w:eastAsia="Aptos" w:cs="Aptos"/>
        </w:rPr>
        <w:t>improvement</w:t>
      </w:r>
      <w:r w:rsidRPr="74AD5108" w:rsidR="7FF415B7">
        <w:rPr>
          <w:rFonts w:ascii="Aptos" w:hAnsi="Aptos" w:eastAsia="Aptos" w:cs="Aptos"/>
        </w:rPr>
        <w:t xml:space="preserve"> work is deprioritized. Burnout rises, and learning stagnates.</w:t>
      </w:r>
    </w:p>
    <w:p w:rsidR="7FF415B7" w:rsidP="588F519D" w:rsidRDefault="7FF415B7" w14:paraId="5AE24523" w14:textId="124D46D3" w14:noSpellErr="1">
      <w:pPr>
        <w:pStyle w:val="Heading3"/>
      </w:pPr>
      <w:bookmarkStart w:name="_Toc1237931726" w:id="840655722"/>
      <w:r w:rsidR="7FF415B7">
        <w:rPr/>
        <w:t>Problem</w:t>
      </w:r>
      <w:bookmarkEnd w:id="840655722"/>
    </w:p>
    <w:p w:rsidR="7FF415B7" w:rsidP="588F519D" w:rsidRDefault="7FF415B7" w14:paraId="7B2A993C" w14:textId="5DB5F930" w14:noSpellErr="1">
      <w:pPr>
        <w:spacing w:before="240" w:after="240"/>
      </w:pPr>
      <w:r w:rsidRPr="74AD5108" w:rsidR="7FF415B7">
        <w:rPr>
          <w:rFonts w:ascii="Aptos" w:hAnsi="Aptos" w:eastAsia="Aptos" w:cs="Aptos"/>
        </w:rPr>
        <w:t xml:space="preserve">Without dedicated time for reflection, teams </w:t>
      </w:r>
      <w:r w:rsidRPr="74AD5108" w:rsidR="7FF415B7">
        <w:rPr>
          <w:rFonts w:ascii="Aptos" w:hAnsi="Aptos" w:eastAsia="Aptos" w:cs="Aptos"/>
        </w:rPr>
        <w:t>fail to</w:t>
      </w:r>
      <w:r w:rsidRPr="74AD5108" w:rsidR="7FF415B7">
        <w:rPr>
          <w:rFonts w:ascii="Aptos" w:hAnsi="Aptos" w:eastAsia="Aptos" w:cs="Aptos"/>
        </w:rPr>
        <w:t xml:space="preserve"> </w:t>
      </w:r>
      <w:r w:rsidRPr="74AD5108" w:rsidR="7FF415B7">
        <w:rPr>
          <w:rFonts w:ascii="Aptos" w:hAnsi="Aptos" w:eastAsia="Aptos" w:cs="Aptos"/>
        </w:rPr>
        <w:t>identify</w:t>
      </w:r>
      <w:r w:rsidRPr="74AD5108" w:rsidR="7FF415B7">
        <w:rPr>
          <w:rFonts w:ascii="Aptos" w:hAnsi="Aptos" w:eastAsia="Aptos" w:cs="Aptos"/>
        </w:rPr>
        <w:t xml:space="preserve"> systemic issues or learn from experience. Delivery becomes reactive, technical debt accumulates, and adaptability suffers.</w:t>
      </w:r>
    </w:p>
    <w:p w:rsidR="7FF415B7" w:rsidP="588F519D" w:rsidRDefault="7FF415B7" w14:paraId="693B1FA6" w14:textId="7DF5F6EF" w14:noSpellErr="1">
      <w:pPr>
        <w:pStyle w:val="Heading3"/>
        <w:rPr>
          <w:rFonts w:ascii="Aptos" w:hAnsi="Aptos" w:eastAsia="Aptos" w:cs="Aptos"/>
          <w:b w:val="1"/>
          <w:bCs w:val="1"/>
        </w:rPr>
      </w:pPr>
      <w:bookmarkStart w:name="_Toc77628927" w:id="2023623068"/>
      <w:r w:rsidR="7FF415B7">
        <w:rPr/>
        <w:t>Forces</w:t>
      </w:r>
      <w:bookmarkEnd w:id="2023623068"/>
    </w:p>
    <w:p w:rsidR="7FF415B7" w:rsidP="588F519D" w:rsidRDefault="7FF415B7" w14:paraId="73356069" w14:textId="56A1508B" w14:noSpellErr="1">
      <w:pPr>
        <w:pStyle w:val="ListParagraph"/>
        <w:numPr>
          <w:ilvl w:val="0"/>
          <w:numId w:val="43"/>
        </w:numPr>
        <w:spacing w:after="0"/>
        <w:rPr>
          <w:rFonts w:ascii="Aptos" w:hAnsi="Aptos" w:eastAsia="Aptos" w:cs="Aptos"/>
        </w:rPr>
      </w:pPr>
      <w:r w:rsidRPr="74AD5108" w:rsidR="7FF415B7">
        <w:rPr>
          <w:rFonts w:ascii="Aptos" w:hAnsi="Aptos" w:eastAsia="Aptos" w:cs="Aptos"/>
        </w:rPr>
        <w:t>Stakeholders push for continuous output and speed.</w:t>
      </w:r>
    </w:p>
    <w:p w:rsidR="7FF415B7" w:rsidP="588F519D" w:rsidRDefault="7FF415B7" w14:paraId="4F08070A" w14:textId="4177B0B4" w14:noSpellErr="1">
      <w:pPr>
        <w:pStyle w:val="ListParagraph"/>
        <w:numPr>
          <w:ilvl w:val="0"/>
          <w:numId w:val="43"/>
        </w:numPr>
        <w:spacing w:after="0"/>
        <w:rPr>
          <w:rFonts w:ascii="Aptos" w:hAnsi="Aptos" w:eastAsia="Aptos" w:cs="Aptos"/>
        </w:rPr>
      </w:pPr>
      <w:r w:rsidRPr="74AD5108" w:rsidR="7FF415B7">
        <w:rPr>
          <w:rFonts w:ascii="Aptos" w:hAnsi="Aptos" w:eastAsia="Aptos" w:cs="Aptos"/>
        </w:rPr>
        <w:t>Teams feel guilty taking time away from delivery.</w:t>
      </w:r>
    </w:p>
    <w:p w:rsidR="7FF415B7" w:rsidP="588F519D" w:rsidRDefault="7FF415B7" w14:paraId="77A8BDFF" w14:textId="1972FED2" w14:noSpellErr="1">
      <w:pPr>
        <w:pStyle w:val="ListParagraph"/>
        <w:numPr>
          <w:ilvl w:val="0"/>
          <w:numId w:val="43"/>
        </w:numPr>
        <w:spacing w:after="0"/>
        <w:rPr>
          <w:rFonts w:ascii="Aptos" w:hAnsi="Aptos" w:eastAsia="Aptos" w:cs="Aptos"/>
        </w:rPr>
      </w:pPr>
      <w:r w:rsidRPr="74AD5108" w:rsidR="7FF415B7">
        <w:rPr>
          <w:rFonts w:ascii="Aptos" w:hAnsi="Aptos" w:eastAsia="Aptos" w:cs="Aptos"/>
        </w:rPr>
        <w:t>Improvement</w:t>
      </w:r>
      <w:r w:rsidRPr="74AD5108" w:rsidR="7FF415B7">
        <w:rPr>
          <w:rFonts w:ascii="Aptos" w:hAnsi="Aptos" w:eastAsia="Aptos" w:cs="Aptos"/>
        </w:rPr>
        <w:t xml:space="preserve"> work is invisible and undervalued.</w:t>
      </w:r>
    </w:p>
    <w:p w:rsidR="7FF415B7" w:rsidP="588F519D" w:rsidRDefault="7FF415B7" w14:paraId="77B5114B" w14:textId="2BF3066F" w14:noSpellErr="1">
      <w:pPr>
        <w:pStyle w:val="ListParagraph"/>
        <w:numPr>
          <w:ilvl w:val="0"/>
          <w:numId w:val="43"/>
        </w:numPr>
        <w:spacing w:after="0"/>
        <w:rPr>
          <w:rFonts w:ascii="Aptos" w:hAnsi="Aptos" w:eastAsia="Aptos" w:cs="Aptos"/>
        </w:rPr>
      </w:pPr>
      <w:r w:rsidRPr="74AD5108" w:rsidR="7FF415B7">
        <w:rPr>
          <w:rFonts w:ascii="Aptos" w:hAnsi="Aptos" w:eastAsia="Aptos" w:cs="Aptos"/>
        </w:rPr>
        <w:t>Short-term deadlines overshadow long-term resilience.</w:t>
      </w:r>
    </w:p>
    <w:p w:rsidR="7FF415B7" w:rsidP="588F519D" w:rsidRDefault="7FF415B7" w14:paraId="7F120625" w14:textId="7BBB92C1" w14:noSpellErr="1">
      <w:pPr>
        <w:pStyle w:val="Heading3"/>
      </w:pPr>
      <w:bookmarkStart w:name="_Toc1517687372" w:id="728690707"/>
      <w:r w:rsidR="7FF415B7">
        <w:rPr/>
        <w:t>Solution</w:t>
      </w:r>
      <w:bookmarkEnd w:id="728690707"/>
    </w:p>
    <w:p w:rsidR="7FF415B7" w:rsidP="588F519D" w:rsidRDefault="7FF415B7" w14:paraId="07D56F75" w14:textId="5B37AD61">
      <w:pPr>
        <w:spacing w:before="240" w:after="240"/>
      </w:pPr>
      <w:r w:rsidRPr="74AD5108" w:rsidR="7FF415B7">
        <w:rPr>
          <w:rFonts w:ascii="Aptos" w:hAnsi="Aptos" w:eastAsia="Aptos" w:cs="Aptos"/>
        </w:rPr>
        <w:t xml:space="preserve">Deliberately schedule </w:t>
      </w:r>
      <w:r w:rsidRPr="74AD5108" w:rsidR="7FF415B7">
        <w:rPr>
          <w:rFonts w:ascii="Aptos" w:hAnsi="Aptos" w:eastAsia="Aptos" w:cs="Aptos"/>
          <w:b w:val="1"/>
          <w:bCs w:val="1"/>
        </w:rPr>
        <w:t>Slowification</w:t>
      </w:r>
      <w:r w:rsidRPr="74AD5108" w:rsidR="7FF415B7">
        <w:rPr>
          <w:rFonts w:ascii="Aptos" w:hAnsi="Aptos" w:eastAsia="Aptos" w:cs="Aptos"/>
          <w:b w:val="1"/>
          <w:bCs w:val="1"/>
        </w:rPr>
        <w:t xml:space="preserve"> windows</w:t>
      </w:r>
      <w:r w:rsidRPr="74AD5108" w:rsidR="7FF415B7">
        <w:rPr>
          <w:rFonts w:ascii="Aptos" w:hAnsi="Aptos" w:eastAsia="Aptos" w:cs="Aptos"/>
        </w:rPr>
        <w:t xml:space="preserve"> for reflection and learning. </w:t>
      </w:r>
      <w:r w:rsidRPr="74AD5108" w:rsidR="7D19088D">
        <w:rPr>
          <w:rFonts w:ascii="Aptos" w:hAnsi="Aptos" w:eastAsia="Aptos" w:cs="Aptos"/>
        </w:rPr>
        <w:t xml:space="preserve">With </w:t>
      </w:r>
      <w:r w:rsidRPr="74AD5108" w:rsidR="7D19088D">
        <w:rPr>
          <w:rFonts w:ascii="Aptos" w:hAnsi="Aptos" w:eastAsia="Aptos" w:cs="Aptos"/>
        </w:rPr>
        <w:t>EmergentOS</w:t>
      </w:r>
      <w:r w:rsidRPr="74AD5108" w:rsidR="7FF415B7">
        <w:rPr>
          <w:rFonts w:ascii="Aptos" w:hAnsi="Aptos" w:eastAsia="Aptos" w:cs="Aptos"/>
        </w:rPr>
        <w:t xml:space="preserve">, this happens during </w:t>
      </w:r>
      <w:r w:rsidRPr="74AD5108" w:rsidR="7FF415B7">
        <w:rPr>
          <w:rFonts w:ascii="Aptos" w:hAnsi="Aptos" w:eastAsia="Aptos" w:cs="Aptos"/>
          <w:b w:val="1"/>
          <w:bCs w:val="1"/>
        </w:rPr>
        <w:t>Week 1–2</w:t>
      </w:r>
      <w:r w:rsidRPr="74AD5108" w:rsidR="7FF415B7">
        <w:rPr>
          <w:rFonts w:ascii="Aptos" w:hAnsi="Aptos" w:eastAsia="Aptos" w:cs="Aptos"/>
        </w:rPr>
        <w:t xml:space="preserve"> (before execution) and </w:t>
      </w:r>
      <w:r w:rsidRPr="74AD5108" w:rsidR="7FF415B7">
        <w:rPr>
          <w:rFonts w:ascii="Aptos" w:hAnsi="Aptos" w:eastAsia="Aptos" w:cs="Aptos"/>
          <w:b w:val="1"/>
          <w:bCs w:val="1"/>
        </w:rPr>
        <w:t>Week 12</w:t>
      </w:r>
      <w:r w:rsidRPr="74AD5108" w:rsidR="7FF415B7">
        <w:rPr>
          <w:rFonts w:ascii="Aptos" w:hAnsi="Aptos" w:eastAsia="Aptos" w:cs="Aptos"/>
        </w:rPr>
        <w:t xml:space="preserve"> (after delivery). Use these windows for:</w:t>
      </w:r>
    </w:p>
    <w:p w:rsidR="7FF415B7" w:rsidP="588F519D" w:rsidRDefault="7FF415B7" w14:paraId="399C13E7" w14:textId="38ADD371" w14:noSpellErr="1">
      <w:pPr>
        <w:pStyle w:val="ListParagraph"/>
        <w:numPr>
          <w:ilvl w:val="0"/>
          <w:numId w:val="42"/>
        </w:numPr>
        <w:spacing w:after="0"/>
        <w:rPr>
          <w:rFonts w:ascii="Aptos" w:hAnsi="Aptos" w:eastAsia="Aptos" w:cs="Aptos"/>
        </w:rPr>
      </w:pPr>
      <w:r w:rsidRPr="74AD5108" w:rsidR="7FF415B7">
        <w:rPr>
          <w:rFonts w:ascii="Aptos" w:hAnsi="Aptos" w:eastAsia="Aptos" w:cs="Aptos"/>
        </w:rPr>
        <w:t>Reviewing OKRs and outcomes.</w:t>
      </w:r>
    </w:p>
    <w:p w:rsidR="7FF415B7" w:rsidP="588F519D" w:rsidRDefault="7FF415B7" w14:paraId="1F19EB63" w14:textId="61B91C7D" w14:noSpellErr="1">
      <w:pPr>
        <w:pStyle w:val="ListParagraph"/>
        <w:numPr>
          <w:ilvl w:val="0"/>
          <w:numId w:val="42"/>
        </w:numPr>
        <w:spacing w:after="0"/>
        <w:rPr>
          <w:rFonts w:ascii="Aptos" w:hAnsi="Aptos" w:eastAsia="Aptos" w:cs="Aptos"/>
        </w:rPr>
      </w:pPr>
      <w:r w:rsidRPr="74AD5108" w:rsidR="7FF415B7">
        <w:rPr>
          <w:rFonts w:ascii="Aptos" w:hAnsi="Aptos" w:eastAsia="Aptos" w:cs="Aptos"/>
        </w:rPr>
        <w:t>Running retrospectives focused on both delivery and learning.</w:t>
      </w:r>
    </w:p>
    <w:p w:rsidR="7FF415B7" w:rsidP="588F519D" w:rsidRDefault="7FF415B7" w14:paraId="5DA814E8" w14:textId="240FFD20" w14:noSpellErr="1">
      <w:pPr>
        <w:pStyle w:val="ListParagraph"/>
        <w:numPr>
          <w:ilvl w:val="0"/>
          <w:numId w:val="42"/>
        </w:numPr>
        <w:spacing w:after="0"/>
        <w:rPr>
          <w:rFonts w:ascii="Aptos" w:hAnsi="Aptos" w:eastAsia="Aptos" w:cs="Aptos"/>
        </w:rPr>
      </w:pPr>
      <w:r w:rsidRPr="74AD5108" w:rsidR="7FF415B7">
        <w:rPr>
          <w:rFonts w:ascii="Aptos" w:hAnsi="Aptos" w:eastAsia="Aptos" w:cs="Aptos"/>
        </w:rPr>
        <w:t>Identifying</w:t>
      </w:r>
      <w:r w:rsidRPr="74AD5108" w:rsidR="7FF415B7">
        <w:rPr>
          <w:rFonts w:ascii="Aptos" w:hAnsi="Aptos" w:eastAsia="Aptos" w:cs="Aptos"/>
        </w:rPr>
        <w:t xml:space="preserve"> systemic blockers through Flow Engineering.</w:t>
      </w:r>
    </w:p>
    <w:p w:rsidR="7FF415B7" w:rsidP="588F519D" w:rsidRDefault="7FF415B7" w14:paraId="6BC070D5" w14:textId="65B67CF0" w14:noSpellErr="1">
      <w:pPr>
        <w:pStyle w:val="ListParagraph"/>
        <w:numPr>
          <w:ilvl w:val="0"/>
          <w:numId w:val="42"/>
        </w:numPr>
        <w:spacing w:after="0"/>
        <w:rPr>
          <w:rFonts w:ascii="Aptos" w:hAnsi="Aptos" w:eastAsia="Aptos" w:cs="Aptos"/>
        </w:rPr>
      </w:pPr>
      <w:r w:rsidRPr="74AD5108" w:rsidR="7FF415B7">
        <w:rPr>
          <w:rFonts w:ascii="Aptos" w:hAnsi="Aptos" w:eastAsia="Aptos" w:cs="Aptos"/>
        </w:rPr>
        <w:t>Planning improvement experiments using Lean Kata.</w:t>
      </w:r>
    </w:p>
    <w:p w:rsidR="7FF415B7" w:rsidP="588F519D" w:rsidRDefault="7FF415B7" w14:paraId="4C06E6ED" w14:textId="344B6346" w14:noSpellErr="1">
      <w:pPr>
        <w:spacing w:before="240" w:after="240"/>
      </w:pPr>
      <w:r w:rsidRPr="74AD5108" w:rsidR="7FF415B7">
        <w:rPr>
          <w:rFonts w:ascii="Aptos" w:hAnsi="Aptos" w:eastAsia="Aptos" w:cs="Aptos"/>
        </w:rPr>
        <w:t xml:space="preserve">Normalize reflection as a strategic investment, not a luxury. Leaders should coach teams to prioritize </w:t>
      </w:r>
      <w:r w:rsidRPr="74AD5108" w:rsidR="7FF415B7">
        <w:rPr>
          <w:rFonts w:ascii="Aptos" w:hAnsi="Aptos" w:eastAsia="Aptos" w:cs="Aptos"/>
        </w:rPr>
        <w:t>improvement</w:t>
      </w:r>
      <w:r w:rsidRPr="74AD5108" w:rsidR="7FF415B7">
        <w:rPr>
          <w:rFonts w:ascii="Aptos" w:hAnsi="Aptos" w:eastAsia="Aptos" w:cs="Aptos"/>
        </w:rPr>
        <w:t xml:space="preserve"> work alongside delivery.</w:t>
      </w:r>
    </w:p>
    <w:p w:rsidR="7FF415B7" w:rsidP="588F519D" w:rsidRDefault="7FF415B7" w14:paraId="0BF0A3FC" w14:textId="61D147FE" w14:noSpellErr="1">
      <w:pPr>
        <w:pStyle w:val="Heading3"/>
      </w:pPr>
      <w:bookmarkStart w:name="_Toc2130102303" w:id="1688867938"/>
      <w:r w:rsidR="7FF415B7">
        <w:rPr/>
        <w:t>Result</w:t>
      </w:r>
      <w:bookmarkEnd w:id="1688867938"/>
    </w:p>
    <w:p w:rsidR="7FF415B7" w:rsidP="588F519D" w:rsidRDefault="7FF415B7" w14:paraId="3DC4F7E3" w14:textId="53F56D93">
      <w:pPr>
        <w:spacing w:before="240" w:after="240"/>
      </w:pPr>
      <w:r w:rsidRPr="588F519D">
        <w:rPr>
          <w:rFonts w:ascii="Aptos" w:hAnsi="Aptos" w:eastAsia="Aptos" w:cs="Aptos"/>
        </w:rPr>
        <w:t>Teams gain clarity, reduce burnout, and improve continuously. Delivery becomes more predictable and resilient. Learning drives innovation and adaptability, making the organization stronger over time.</w:t>
      </w:r>
    </w:p>
    <w:p w:rsidR="7FF415B7" w:rsidP="588F519D" w:rsidRDefault="7FF415B7" w14:paraId="612EDD80" w14:textId="72D77D1C" w14:noSpellErr="1">
      <w:pPr>
        <w:pStyle w:val="Heading3"/>
      </w:pPr>
      <w:bookmarkStart w:name="_Toc465384708" w:id="1001087370"/>
      <w:r w:rsidR="7FF415B7">
        <w:rPr/>
        <w:t>Related Patterns</w:t>
      </w:r>
      <w:bookmarkEnd w:id="1001087370"/>
    </w:p>
    <w:p w:rsidR="7FF415B7" w:rsidP="588F519D" w:rsidRDefault="7FF415B7" w14:paraId="74B386AD" w14:textId="4F0D6C66" w14:noSpellErr="1">
      <w:pPr>
        <w:pStyle w:val="ListParagraph"/>
        <w:numPr>
          <w:ilvl w:val="0"/>
          <w:numId w:val="41"/>
        </w:numPr>
        <w:spacing w:after="0"/>
        <w:rPr>
          <w:rFonts w:ascii="Aptos" w:hAnsi="Aptos" w:eastAsia="Aptos" w:cs="Aptos"/>
        </w:rPr>
      </w:pPr>
      <w:r w:rsidRPr="74AD5108" w:rsidR="7FF415B7">
        <w:rPr>
          <w:rFonts w:ascii="Aptos" w:hAnsi="Aptos" w:eastAsia="Aptos" w:cs="Aptos"/>
        </w:rPr>
        <w:t>Outcome Over Output</w:t>
      </w:r>
    </w:p>
    <w:p w:rsidR="7FF415B7" w:rsidP="588F519D" w:rsidRDefault="7FF415B7" w14:paraId="68D90018" w14:textId="2FF1EDC7" w14:noSpellErr="1">
      <w:pPr>
        <w:pStyle w:val="ListParagraph"/>
        <w:numPr>
          <w:ilvl w:val="0"/>
          <w:numId w:val="41"/>
        </w:numPr>
        <w:spacing w:after="0"/>
        <w:rPr>
          <w:rFonts w:ascii="Aptos" w:hAnsi="Aptos" w:eastAsia="Aptos" w:cs="Aptos"/>
        </w:rPr>
      </w:pPr>
      <w:r w:rsidRPr="74AD5108" w:rsidR="7FF415B7">
        <w:rPr>
          <w:rFonts w:ascii="Aptos" w:hAnsi="Aptos" w:eastAsia="Aptos" w:cs="Aptos"/>
        </w:rPr>
        <w:t>Legacy to Learning</w:t>
      </w:r>
    </w:p>
    <w:p w:rsidR="7FF415B7" w:rsidP="588F519D" w:rsidRDefault="7FF415B7" w14:paraId="72C8FB77" w14:textId="692D422B" w14:noSpellErr="1">
      <w:pPr>
        <w:pStyle w:val="ListParagraph"/>
        <w:numPr>
          <w:ilvl w:val="0"/>
          <w:numId w:val="41"/>
        </w:numPr>
        <w:spacing w:after="0"/>
        <w:rPr>
          <w:rFonts w:ascii="Aptos" w:hAnsi="Aptos" w:eastAsia="Aptos" w:cs="Aptos"/>
        </w:rPr>
      </w:pPr>
      <w:r w:rsidRPr="74AD5108" w:rsidR="7FF415B7">
        <w:rPr>
          <w:rFonts w:ascii="Aptos" w:hAnsi="Aptos" w:eastAsia="Aptos" w:cs="Aptos"/>
        </w:rPr>
        <w:t>Flow First</w:t>
      </w:r>
    </w:p>
    <w:p w:rsidR="7FF415B7" w:rsidP="588F519D" w:rsidRDefault="7FF415B7" w14:paraId="1A3DCB13" w14:textId="3E4D9211" w14:noSpellErr="1">
      <w:pPr>
        <w:pStyle w:val="ListParagraph"/>
        <w:numPr>
          <w:ilvl w:val="0"/>
          <w:numId w:val="41"/>
        </w:numPr>
        <w:spacing w:after="0"/>
        <w:rPr>
          <w:rFonts w:ascii="Aptos" w:hAnsi="Aptos" w:eastAsia="Aptos" w:cs="Aptos"/>
        </w:rPr>
      </w:pPr>
      <w:r w:rsidRPr="74AD5108" w:rsidR="7FF415B7">
        <w:rPr>
          <w:rFonts w:ascii="Aptos" w:hAnsi="Aptos" w:eastAsia="Aptos" w:cs="Aptos"/>
        </w:rPr>
        <w:t>Coaching Culture</w:t>
      </w:r>
    </w:p>
    <w:p w:rsidR="74AD5108" w:rsidP="74AD5108" w:rsidRDefault="74AD5108" w14:paraId="3148C993" w14:textId="36C24E18">
      <w:pPr>
        <w:pStyle w:val="Normal"/>
        <w:spacing w:after="0"/>
        <w:rPr>
          <w:rFonts w:ascii="Aptos" w:hAnsi="Aptos" w:eastAsia="Aptos" w:cs="Aptos"/>
        </w:rPr>
      </w:pPr>
    </w:p>
    <w:p w:rsidR="74AD5108" w:rsidRDefault="74AD5108" w14:paraId="0EA1D65F" w14:textId="451ACBDC">
      <w:r>
        <w:br w:type="page"/>
      </w:r>
    </w:p>
    <w:p w:rsidR="1BA7EE35" w:rsidP="2328D847" w:rsidRDefault="1BA7EE35" w14:paraId="18148BF6" w14:textId="36889D79" w14:noSpellErr="1">
      <w:pPr>
        <w:pStyle w:val="Heading1"/>
        <w:keepNext w:val="1"/>
        <w:keepLines w:val="1"/>
        <w:spacing w:before="360" w:after="80"/>
        <w:rPr>
          <w:rFonts w:ascii="Aptos Display" w:hAnsi="Aptos Display" w:eastAsia="Aptos Display" w:cs="Aptos Display"/>
          <w:b w:val="0"/>
          <w:bCs w:val="0"/>
          <w:i w:val="0"/>
          <w:iCs w:val="0"/>
          <w:caps w:val="0"/>
          <w:smallCaps w:val="0"/>
          <w:color w:val="0F4761" w:themeColor="accent1" w:themeTint="FF" w:themeShade="BF"/>
          <w:sz w:val="40"/>
          <w:szCs w:val="40"/>
        </w:rPr>
      </w:pPr>
      <w:bookmarkStart w:name="_Toc118378575" w:id="598149950"/>
      <w:r w:rsidRPr="2328D847" w:rsidR="1BA7EE35">
        <w:rPr>
          <w:rFonts w:ascii="Aptos Display" w:hAnsi="Aptos Display" w:eastAsia="Aptos Display" w:cs="Aptos Display"/>
          <w:b w:val="0"/>
          <w:bCs w:val="0"/>
          <w:i w:val="0"/>
          <w:iCs w:val="0"/>
          <w:caps w:val="0"/>
          <w:smallCaps w:val="0"/>
          <w:color w:val="0F4761" w:themeColor="accent1" w:themeTint="FF" w:themeShade="BF"/>
          <w:sz w:val="40"/>
          <w:szCs w:val="40"/>
        </w:rPr>
        <w:t>Team Topologies</w:t>
      </w:r>
      <w:bookmarkEnd w:id="598149950"/>
    </w:p>
    <w:p w:rsidR="1BA7EE35" w:rsidP="74AD5108" w:rsidRDefault="1BA7EE35" w14:paraId="1EBBB1EF" w14:textId="675965DC">
      <w:pPr>
        <w:pStyle w:val="Quote"/>
        <w:spacing w:before="160"/>
        <w:jc w:val="center"/>
        <w:rPr>
          <w:rFonts w:ascii="Aptos" w:hAnsi="Aptos" w:eastAsia="Aptos" w:cs="Aptos"/>
          <w:b w:val="0"/>
          <w:bCs w:val="0"/>
          <w:i w:val="1"/>
          <w:iCs w:val="1"/>
          <w:caps w:val="0"/>
          <w:smallCaps w:val="0"/>
          <w:color w:val="404040" w:themeColor="text1" w:themeTint="BF" w:themeShade="FF"/>
          <w:sz w:val="24"/>
          <w:szCs w:val="24"/>
        </w:rPr>
      </w:pPr>
      <w:bookmarkStart w:name="_Int_v8KZhusi" w:id="1672430846"/>
      <w:r w:rsidRPr="74AD5108" w:rsidR="1BA7EE35">
        <w:rPr>
          <w:rFonts w:ascii="Aptos" w:hAnsi="Aptos" w:eastAsia="Aptos" w:cs="Aptos"/>
          <w:b w:val="0"/>
          <w:bCs w:val="0"/>
          <w:i w:val="1"/>
          <w:iCs w:val="1"/>
          <w:caps w:val="0"/>
          <w:smallCaps w:val="0"/>
          <w:color w:val="404040" w:themeColor="text1" w:themeTint="BF" w:themeShade="FF"/>
          <w:sz w:val="24"/>
          <w:szCs w:val="24"/>
        </w:rPr>
        <w:t>“Team Topologies provides a much-needed framework for evaluating and optimizing team organization for increased flow.”</w:t>
      </w:r>
      <w:bookmarkEnd w:id="1672430846"/>
    </w:p>
    <w:p w:rsidR="1BA7EE35" w:rsidP="74AD5108" w:rsidRDefault="1BA7EE35" w14:paraId="031B18C5" w14:textId="4956A1DF">
      <w:pPr>
        <w:pStyle w:val="Quote"/>
        <w:spacing w:before="160"/>
        <w:jc w:val="center"/>
        <w:rPr>
          <w:rFonts w:ascii="Aptos" w:hAnsi="Aptos" w:eastAsia="Aptos" w:cs="Aptos"/>
          <w:b w:val="0"/>
          <w:bCs w:val="0"/>
          <w:i w:val="1"/>
          <w:iCs w:val="1"/>
          <w:caps w:val="0"/>
          <w:smallCaps w:val="0"/>
          <w:color w:val="404040" w:themeColor="text1" w:themeTint="BF" w:themeShade="FF"/>
          <w:sz w:val="24"/>
          <w:szCs w:val="24"/>
        </w:rPr>
      </w:pPr>
      <w:r w:rsidRPr="74AD5108" w:rsidR="1BA7EE35">
        <w:rPr>
          <w:rFonts w:ascii="Aptos" w:hAnsi="Aptos" w:eastAsia="Aptos" w:cs="Aptos"/>
          <w:b w:val="0"/>
          <w:bCs w:val="0"/>
          <w:i w:val="1"/>
          <w:iCs w:val="1"/>
          <w:caps w:val="0"/>
          <w:smallCaps w:val="0"/>
          <w:color w:val="404040" w:themeColor="text1" w:themeTint="BF" w:themeShade="FF"/>
          <w:sz w:val="24"/>
          <w:szCs w:val="24"/>
        </w:rPr>
        <w:t xml:space="preserve"> — Matthew Skelton &amp; Manuel Pais, Team Topologies</w:t>
      </w:r>
      <w:r w:rsidRPr="74AD5108" w:rsidR="1BA7EE35">
        <w:rPr>
          <w:rFonts w:ascii="Aptos" w:hAnsi="Aptos" w:eastAsia="Aptos" w:cs="Aptos"/>
          <w:b w:val="0"/>
          <w:bCs w:val="0"/>
          <w:i w:val="1"/>
          <w:iCs w:val="1"/>
          <w:caps w:val="0"/>
          <w:smallCaps w:val="0"/>
          <w:color w:val="404040" w:themeColor="text1" w:themeTint="BF" w:themeShade="FF"/>
          <w:sz w:val="24"/>
          <w:szCs w:val="24"/>
          <w:vertAlign w:val="superscript"/>
        </w:rPr>
        <w:t>25</w:t>
      </w:r>
    </w:p>
    <w:p w:rsidR="1BA7EE35" w:rsidP="2328D847" w:rsidRDefault="1BA7EE35" w14:paraId="76C710F8" w14:textId="3D5F6ABA"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006547775" w:id="928207966"/>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Principles &amp; Purpose</w:t>
      </w:r>
      <w:bookmarkEnd w:id="928207966"/>
    </w:p>
    <w:p w:rsidR="1BA7EE35" w:rsidP="74AD5108" w:rsidRDefault="1BA7EE35" w14:paraId="1B59D58E" w14:textId="3E274D41">
      <w:p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Team Topologies</w:t>
      </w:r>
      <w:r w:rsidRPr="74AD5108" w:rsidR="1BA7EE35">
        <w:rPr>
          <w:rFonts w:ascii="Aptos" w:hAnsi="Aptos" w:eastAsia="Aptos" w:cs="Aptos"/>
          <w:b w:val="0"/>
          <w:bCs w:val="0"/>
          <w:i w:val="0"/>
          <w:iCs w:val="0"/>
          <w:caps w:val="0"/>
          <w:smallCaps w:val="0"/>
          <w:color w:val="000000" w:themeColor="text1" w:themeTint="FF" w:themeShade="FF"/>
          <w:sz w:val="24"/>
          <w:szCs w:val="24"/>
          <w:vertAlign w:val="superscript"/>
        </w:rPr>
        <w:t>26</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developed by Matthew Skelton and Manuel Pais, is a modern approach to structuring software teams for </w:t>
      </w:r>
      <w:r w:rsidRPr="74AD5108" w:rsidR="1BA7EE35">
        <w:rPr>
          <w:rFonts w:ascii="Aptos" w:hAnsi="Aptos" w:eastAsia="Aptos" w:cs="Aptos"/>
          <w:b w:val="1"/>
          <w:bCs w:val="1"/>
          <w:i w:val="0"/>
          <w:iCs w:val="0"/>
          <w:caps w:val="0"/>
          <w:smallCaps w:val="0"/>
          <w:color w:val="000000" w:themeColor="text1" w:themeTint="FF" w:themeShade="FF"/>
          <w:sz w:val="24"/>
          <w:szCs w:val="24"/>
        </w:rPr>
        <w:t xml:space="preserve">fast flow, clear ownership, </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and </w:t>
      </w:r>
      <w:r w:rsidRPr="74AD5108" w:rsidR="1BA7EE35">
        <w:rPr>
          <w:rFonts w:ascii="Aptos" w:hAnsi="Aptos" w:eastAsia="Aptos" w:cs="Aptos"/>
          <w:b w:val="1"/>
          <w:bCs w:val="1"/>
          <w:i w:val="0"/>
          <w:iCs w:val="0"/>
          <w:caps w:val="0"/>
          <w:smallCaps w:val="0"/>
          <w:color w:val="000000" w:themeColor="text1" w:themeTint="FF" w:themeShade="FF"/>
          <w:sz w:val="24"/>
          <w:szCs w:val="24"/>
        </w:rPr>
        <w:t>scalable collaboration</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w:t>
      </w:r>
      <w:r w:rsidRPr="74AD5108" w:rsidR="1BA7EE35">
        <w:rPr>
          <w:rFonts w:ascii="Aptos" w:hAnsi="Aptos" w:eastAsia="Aptos" w:cs="Aptos"/>
          <w:b w:val="0"/>
          <w:bCs w:val="0"/>
          <w:i w:val="0"/>
          <w:iCs w:val="0"/>
          <w:caps w:val="0"/>
          <w:smallCaps w:val="0"/>
          <w:color w:val="000000" w:themeColor="text1" w:themeTint="FF" w:themeShade="FF"/>
          <w:sz w:val="24"/>
          <w:szCs w:val="24"/>
        </w:rPr>
        <w:t>It emphasizes designing team interactions intentionally to reduce cognitive load and improve delivery speed.</w:t>
      </w:r>
    </w:p>
    <w:p w:rsidR="1BA7EE35" w:rsidP="2328D847" w:rsidRDefault="1BA7EE35" w14:paraId="1F9283CA" w14:textId="4A873B15" w14:noSpellErr="1">
      <w:pPr>
        <w:pStyle w:val="Heading3"/>
        <w:keepNext w:val="1"/>
        <w:keepLines w:val="1"/>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275423034" w:id="2045700797"/>
      <w:r w:rsidRPr="2328D847" w:rsidR="1BA7EE35">
        <w:rPr>
          <w:rFonts w:ascii="Aptos" w:hAnsi="Aptos" w:eastAsia="Aptos" w:cs="Aptos"/>
          <w:b w:val="0"/>
          <w:bCs w:val="0"/>
          <w:i w:val="0"/>
          <w:iCs w:val="0"/>
          <w:caps w:val="0"/>
          <w:smallCaps w:val="0"/>
          <w:color w:val="0F4761" w:themeColor="accent1" w:themeTint="FF" w:themeShade="BF"/>
          <w:sz w:val="28"/>
          <w:szCs w:val="28"/>
        </w:rPr>
        <w:t>Core Principles:</w:t>
      </w:r>
      <w:bookmarkEnd w:id="2045700797"/>
    </w:p>
    <w:p w:rsidR="1BA7EE35" w:rsidP="74AD5108" w:rsidRDefault="1BA7EE35" w14:paraId="3459DF85" w14:textId="7422521F">
      <w:pPr>
        <w:pStyle w:val="ListParagraph"/>
        <w:numPr>
          <w:ilvl w:val="0"/>
          <w:numId w:val="399"/>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Optimize for</w:t>
      </w:r>
      <w:r w:rsidRPr="74AD5108" w:rsidR="1BA7EE35">
        <w:rPr>
          <w:rFonts w:ascii="Aptos" w:hAnsi="Aptos" w:eastAsia="Aptos" w:cs="Aptos"/>
          <w:b w:val="1"/>
          <w:bCs w:val="1"/>
          <w:i w:val="0"/>
          <w:iCs w:val="0"/>
          <w:caps w:val="0"/>
          <w:smallCaps w:val="0"/>
          <w:color w:val="000000" w:themeColor="text1" w:themeTint="FF" w:themeShade="FF"/>
          <w:sz w:val="24"/>
          <w:szCs w:val="24"/>
        </w:rPr>
        <w:t xml:space="preserve"> Flow of Change</w:t>
      </w:r>
      <w:r w:rsidRPr="74AD5108" w:rsidR="1BA7EE35">
        <w:rPr>
          <w:rFonts w:ascii="Aptos" w:hAnsi="Aptos" w:eastAsia="Aptos" w:cs="Aptos"/>
          <w:b w:val="0"/>
          <w:bCs w:val="0"/>
          <w:i w:val="0"/>
          <w:iCs w:val="0"/>
          <w:caps w:val="0"/>
          <w:smallCaps w:val="0"/>
          <w:color w:val="000000" w:themeColor="text1" w:themeTint="FF" w:themeShade="FF"/>
          <w:sz w:val="24"/>
          <w:szCs w:val="24"/>
        </w:rPr>
        <w:t>: Structure teams to reduce handoffs and delays.</w:t>
      </w:r>
    </w:p>
    <w:p w:rsidR="1BA7EE35" w:rsidP="74AD5108" w:rsidRDefault="1BA7EE35" w14:paraId="476AA9F7" w14:textId="0DF1D2B9">
      <w:pPr>
        <w:pStyle w:val="ListParagraph"/>
        <w:numPr>
          <w:ilvl w:val="0"/>
          <w:numId w:val="399"/>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Limit Cognitive Load</w:t>
      </w:r>
      <w:r w:rsidRPr="74AD5108" w:rsidR="1BA7EE35">
        <w:rPr>
          <w:rFonts w:ascii="Aptos" w:hAnsi="Aptos" w:eastAsia="Aptos" w:cs="Aptos"/>
          <w:b w:val="0"/>
          <w:bCs w:val="0"/>
          <w:i w:val="0"/>
          <w:iCs w:val="0"/>
          <w:caps w:val="0"/>
          <w:smallCaps w:val="0"/>
          <w:color w:val="000000" w:themeColor="text1" w:themeTint="FF" w:themeShade="FF"/>
          <w:sz w:val="24"/>
          <w:szCs w:val="24"/>
        </w:rPr>
        <w:t>: Teams should only own what they can understand and manage effectively.</w:t>
      </w:r>
    </w:p>
    <w:p w:rsidR="1BA7EE35" w:rsidP="74AD5108" w:rsidRDefault="1BA7EE35" w14:paraId="11558A07" w14:textId="2DE79CCB">
      <w:pPr>
        <w:pStyle w:val="ListParagraph"/>
        <w:numPr>
          <w:ilvl w:val="0"/>
          <w:numId w:val="399"/>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Encourage Team Evolution</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Team structures should adapt as systems and needs </w:t>
      </w:r>
      <w:r w:rsidRPr="74AD5108" w:rsidR="1BA7EE35">
        <w:rPr>
          <w:rFonts w:ascii="Aptos" w:hAnsi="Aptos" w:eastAsia="Aptos" w:cs="Aptos"/>
          <w:b w:val="0"/>
          <w:bCs w:val="0"/>
          <w:i w:val="0"/>
          <w:iCs w:val="0"/>
          <w:caps w:val="0"/>
          <w:smallCaps w:val="0"/>
          <w:color w:val="000000" w:themeColor="text1" w:themeTint="FF" w:themeShade="FF"/>
          <w:sz w:val="24"/>
          <w:szCs w:val="24"/>
        </w:rPr>
        <w:t>evolve</w:t>
      </w:r>
      <w:r w:rsidRPr="74AD5108" w:rsidR="1BA7EE35">
        <w:rPr>
          <w:rFonts w:ascii="Aptos" w:hAnsi="Aptos" w:eastAsia="Aptos" w:cs="Aptos"/>
          <w:b w:val="0"/>
          <w:bCs w:val="0"/>
          <w:i w:val="0"/>
          <w:iCs w:val="0"/>
          <w:caps w:val="0"/>
          <w:smallCaps w:val="0"/>
          <w:color w:val="000000" w:themeColor="text1" w:themeTint="FF" w:themeShade="FF"/>
          <w:sz w:val="24"/>
          <w:szCs w:val="24"/>
        </w:rPr>
        <w:t>.</w:t>
      </w:r>
    </w:p>
    <w:p w:rsidR="1BA7EE35" w:rsidP="74AD5108" w:rsidRDefault="1BA7EE35" w14:paraId="183477BE" w14:textId="750EA272">
      <w:pPr>
        <w:pStyle w:val="ListParagraph"/>
        <w:numPr>
          <w:ilvl w:val="0"/>
          <w:numId w:val="399"/>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Use Well-Defined Interaction Modes</w:t>
      </w:r>
      <w:r w:rsidRPr="74AD5108" w:rsidR="1BA7EE35">
        <w:rPr>
          <w:rFonts w:ascii="Aptos" w:hAnsi="Aptos" w:eastAsia="Aptos" w:cs="Aptos"/>
          <w:b w:val="0"/>
          <w:bCs w:val="0"/>
          <w:i w:val="0"/>
          <w:iCs w:val="0"/>
          <w:caps w:val="0"/>
          <w:smallCaps w:val="0"/>
          <w:color w:val="000000" w:themeColor="text1" w:themeTint="FF" w:themeShade="FF"/>
          <w:sz w:val="24"/>
          <w:szCs w:val="24"/>
        </w:rPr>
        <w:t>: Collaboration should be purposeful and predictable.</w:t>
      </w:r>
    </w:p>
    <w:p w:rsidR="1BA7EE35" w:rsidP="2328D847" w:rsidRDefault="1BA7EE35" w14:paraId="5C1ECC2C" w14:textId="06B3DECD"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098589778" w:id="2141015182"/>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 xml:space="preserve">Why </w:t>
      </w:r>
      <w:r w:rsidRPr="2328D847" w:rsidR="300100B5">
        <w:rPr>
          <w:rFonts w:ascii="Aptos Display" w:hAnsi="Aptos Display" w:eastAsia="Aptos Display" w:cs="Aptos Display"/>
          <w:b w:val="0"/>
          <w:bCs w:val="0"/>
          <w:i w:val="0"/>
          <w:iCs w:val="0"/>
          <w:caps w:val="0"/>
          <w:smallCaps w:val="0"/>
          <w:color w:val="0F4761" w:themeColor="accent1" w:themeTint="FF" w:themeShade="BF"/>
          <w:sz w:val="32"/>
          <w:szCs w:val="32"/>
        </w:rPr>
        <w:t>It is</w:t>
      </w:r>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 xml:space="preserve"> a Good Fit for </w:t>
      </w:r>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EmergentOS</w:t>
      </w:r>
      <w:bookmarkEnd w:id="2141015182"/>
    </w:p>
    <w:p w:rsidR="1BA7EE35" w:rsidP="74AD5108" w:rsidRDefault="1BA7EE35" w14:paraId="423B9BE4" w14:textId="521F6DB6">
      <w:p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This outcome-driven operating system prioritizes autonomy, empirical learning, and modular delivery—all of which are reinforced by Team Topologies:</w:t>
      </w:r>
    </w:p>
    <w:p w:rsidR="1BA7EE35" w:rsidP="74AD5108" w:rsidRDefault="1BA7EE35" w14:paraId="7285E030" w14:textId="0AB23E89">
      <w:pPr>
        <w:pStyle w:val="ListParagraph"/>
        <w:numPr>
          <w:ilvl w:val="0"/>
          <w:numId w:val="400"/>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Decentralized Dependency Management</w:t>
      </w:r>
      <w:r w:rsidRPr="74AD5108" w:rsidR="1BA7EE35">
        <w:rPr>
          <w:rFonts w:ascii="Aptos" w:hAnsi="Aptos" w:eastAsia="Aptos" w:cs="Aptos"/>
          <w:b w:val="0"/>
          <w:bCs w:val="0"/>
          <w:i w:val="0"/>
          <w:iCs w:val="0"/>
          <w:caps w:val="0"/>
          <w:smallCaps w:val="0"/>
          <w:color w:val="000000" w:themeColor="text1" w:themeTint="FF" w:themeShade="FF"/>
          <w:sz w:val="24"/>
          <w:szCs w:val="24"/>
        </w:rPr>
        <w:t>: Instead of managing dependencies through planning ceremonies, teams interact via service relationships.</w:t>
      </w:r>
    </w:p>
    <w:p w:rsidR="1BA7EE35" w:rsidP="74AD5108" w:rsidRDefault="1BA7EE35" w14:paraId="73C405F8" w14:textId="74799D20">
      <w:pPr>
        <w:pStyle w:val="ListParagraph"/>
        <w:numPr>
          <w:ilvl w:val="0"/>
          <w:numId w:val="400"/>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Stream-Aligned Ownership</w:t>
      </w:r>
      <w:r w:rsidRPr="74AD5108" w:rsidR="1BA7EE35">
        <w:rPr>
          <w:rFonts w:ascii="Aptos" w:hAnsi="Aptos" w:eastAsia="Aptos" w:cs="Aptos"/>
          <w:b w:val="0"/>
          <w:bCs w:val="0"/>
          <w:i w:val="0"/>
          <w:iCs w:val="0"/>
          <w:caps w:val="0"/>
          <w:smallCaps w:val="0"/>
          <w:color w:val="000000" w:themeColor="text1" w:themeTint="FF" w:themeShade="FF"/>
          <w:sz w:val="24"/>
          <w:szCs w:val="24"/>
        </w:rPr>
        <w:t>: Teams own slices of the customer journey, enabling faster decision-making and clearer accountability.</w:t>
      </w:r>
    </w:p>
    <w:p w:rsidR="1BA7EE35" w:rsidP="74AD5108" w:rsidRDefault="1BA7EE35" w14:paraId="4E1EC57E" w14:textId="7E6BAAA8">
      <w:pPr>
        <w:pStyle w:val="ListParagraph"/>
        <w:numPr>
          <w:ilvl w:val="0"/>
          <w:numId w:val="400"/>
        </w:numPr>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Scalable Coaching &amp; Enablement</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Enabling teams </w:t>
      </w:r>
      <w:r w:rsidRPr="74AD5108" w:rsidR="1BA7EE35">
        <w:rPr>
          <w:rFonts w:ascii="Aptos" w:hAnsi="Aptos" w:eastAsia="Aptos" w:cs="Aptos"/>
          <w:b w:val="0"/>
          <w:bCs w:val="0"/>
          <w:i w:val="0"/>
          <w:iCs w:val="0"/>
          <w:caps w:val="0"/>
          <w:smallCaps w:val="0"/>
          <w:color w:val="000000" w:themeColor="text1" w:themeTint="FF" w:themeShade="FF"/>
          <w:sz w:val="24"/>
          <w:szCs w:val="24"/>
        </w:rPr>
        <w:t>support</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others without becoming bottlenecks.</w:t>
      </w:r>
    </w:p>
    <w:p w:rsidR="74AD5108" w:rsidP="38B4381A" w:rsidRDefault="74AD5108" w14:paraId="41A097FF" w14:textId="4C9A4849">
      <w:pPr>
        <w:pStyle w:val="ListParagraph"/>
        <w:keepNext w:val="1"/>
        <w:keepLines w:val="1"/>
        <w:numPr>
          <w:ilvl w:val="0"/>
          <w:numId w:val="400"/>
        </w:numPr>
        <w:spacing w:before="160" w:after="80"/>
        <w:rPr>
          <w:rFonts w:ascii="Aptos" w:hAnsi="Aptos" w:eastAsia="Aptos" w:cs="Aptos"/>
          <w:b w:val="0"/>
          <w:bCs w:val="0"/>
          <w:i w:val="0"/>
          <w:iCs w:val="0"/>
          <w:caps w:val="0"/>
          <w:smallCaps w:val="0"/>
          <w:color w:val="000000" w:themeColor="text1" w:themeTint="FF" w:themeShade="FF"/>
          <w:sz w:val="24"/>
          <w:szCs w:val="24"/>
        </w:rPr>
      </w:pPr>
      <w:r w:rsidRPr="38B4381A" w:rsidR="1BA7EE35">
        <w:rPr>
          <w:rFonts w:ascii="Aptos" w:hAnsi="Aptos" w:eastAsia="Aptos" w:cs="Aptos"/>
          <w:b w:val="1"/>
          <w:bCs w:val="1"/>
          <w:i w:val="0"/>
          <w:iCs w:val="0"/>
          <w:caps w:val="0"/>
          <w:smallCaps w:val="0"/>
          <w:color w:val="000000" w:themeColor="text1" w:themeTint="FF" w:themeShade="FF"/>
          <w:sz w:val="24"/>
          <w:szCs w:val="24"/>
        </w:rPr>
        <w:t>Reduced Coordination Overhead</w:t>
      </w:r>
      <w:r w:rsidRPr="38B4381A" w:rsidR="1BA7EE35">
        <w:rPr>
          <w:rFonts w:ascii="Aptos" w:hAnsi="Aptos" w:eastAsia="Aptos" w:cs="Aptos"/>
          <w:b w:val="0"/>
          <w:bCs w:val="0"/>
          <w:i w:val="0"/>
          <w:iCs w:val="0"/>
          <w:caps w:val="0"/>
          <w:smallCaps w:val="0"/>
          <w:color w:val="000000" w:themeColor="text1" w:themeTint="FF" w:themeShade="FF"/>
          <w:sz w:val="24"/>
          <w:szCs w:val="24"/>
        </w:rPr>
        <w:t>: Clear interaction modes prevent misalignment and rework.</w:t>
      </w:r>
    </w:p>
    <w:p w:rsidR="74AD5108" w:rsidRDefault="74AD5108" w14:paraId="31A00813" w14:textId="57A30B94">
      <w:r>
        <w:br w:type="page"/>
      </w:r>
    </w:p>
    <w:p w:rsidR="1BA7EE35" w:rsidP="2328D847" w:rsidRDefault="1BA7EE35" w14:paraId="30D821E8" w14:textId="3B7BE00C"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365830623" w:id="1466654963"/>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Team Types</w:t>
      </w:r>
      <w:bookmarkEnd w:id="1466654963"/>
    </w:p>
    <w:tbl>
      <w:tblPr>
        <w:tblStyle w:val="GridTable5Dark-Accent1"/>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468"/>
        <w:gridCol w:w="3870"/>
        <w:gridCol w:w="2978"/>
      </w:tblGrid>
      <w:tr w:rsidR="74AD5108" w:rsidTr="74AD5108" w14:paraId="762A31C4">
        <w:trPr>
          <w:trHeight w:val="300"/>
        </w:trPr>
        <w:tc>
          <w:tcPr>
            <w:cnfStyle w:val="001000000000" w:firstRow="0" w:lastRow="0" w:firstColumn="1" w:lastColumn="0" w:oddVBand="0" w:evenVBand="0" w:oddHBand="0" w:evenHBand="0" w:firstRowFirstColumn="0" w:firstRowLastColumn="0" w:lastRowFirstColumn="0" w:lastRowLastColumn="0"/>
            <w:tcW w:w="2468" w:type="dxa"/>
            <w:tcBorders>
              <w:top w:val="single" w:color="FFFFFF" w:themeColor="background1" w:sz="6"/>
              <w:left w:val="single" w:color="FFFFFF" w:themeColor="background1" w:sz="6"/>
              <w:right w:val="nil"/>
            </w:tcBorders>
            <w:tcMar>
              <w:left w:w="105" w:type="dxa"/>
              <w:right w:w="105" w:type="dxa"/>
            </w:tcMar>
            <w:vAlign w:val="top"/>
          </w:tcPr>
          <w:p w:rsidR="74AD5108" w:rsidP="74AD5108" w:rsidRDefault="74AD5108" w14:paraId="3DF4DE70" w14:textId="7BD888D7">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Team Type</w:t>
            </w:r>
          </w:p>
        </w:tc>
        <w:tc>
          <w:tcPr>
            <w:cnfStyle w:val="000000000000" w:firstRow="0" w:lastRow="0" w:firstColumn="0" w:lastColumn="0" w:oddVBand="0" w:evenVBand="0" w:oddHBand="0" w:evenHBand="0" w:firstRowFirstColumn="0" w:firstRowLastColumn="0" w:lastRowFirstColumn="0" w:lastRowLastColumn="0"/>
            <w:tcW w:w="3870" w:type="dxa"/>
            <w:tcBorders>
              <w:top w:val="single" w:color="FFFFFF" w:themeColor="background1" w:sz="6"/>
              <w:left w:val="nil"/>
              <w:right w:val="nil"/>
            </w:tcBorders>
            <w:tcMar>
              <w:left w:w="105" w:type="dxa"/>
              <w:right w:w="105" w:type="dxa"/>
            </w:tcMar>
            <w:vAlign w:val="top"/>
          </w:tcPr>
          <w:p w:rsidR="74AD5108" w:rsidP="74AD5108" w:rsidRDefault="74AD5108" w14:paraId="005558FB" w14:textId="3DC82D63">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2978" w:type="dxa"/>
            <w:tcBorders>
              <w:top w:val="single" w:color="FFFFFF" w:themeColor="background1" w:sz="6"/>
              <w:left w:val="nil"/>
              <w:right w:val="single" w:color="FFFFFF" w:themeColor="background1" w:sz="6"/>
            </w:tcBorders>
            <w:tcMar>
              <w:left w:w="105" w:type="dxa"/>
              <w:right w:w="105" w:type="dxa"/>
            </w:tcMar>
            <w:vAlign w:val="top"/>
          </w:tcPr>
          <w:p w:rsidR="74AD5108" w:rsidP="74AD5108" w:rsidRDefault="74AD5108" w14:paraId="56D3F364" w14:textId="36F46673">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Example Role</w:t>
            </w:r>
          </w:p>
        </w:tc>
      </w:tr>
      <w:tr w:rsidR="74AD5108" w:rsidTr="74AD5108" w14:paraId="2640F6BA">
        <w:trPr>
          <w:trHeight w:val="300"/>
        </w:trPr>
        <w:tc>
          <w:tcPr>
            <w:cnfStyle w:val="001000000000" w:firstRow="0" w:lastRow="0" w:firstColumn="1" w:lastColumn="0" w:oddVBand="0" w:evenVBand="0" w:oddHBand="0" w:evenHBand="0" w:firstRowFirstColumn="0" w:firstRowLastColumn="0" w:lastRowFirstColumn="0" w:lastRowLastColumn="0"/>
            <w:tcW w:w="2468" w:type="dxa"/>
            <w:tcBorders>
              <w:left w:val="single" w:color="FFFFFF" w:themeColor="background1" w:sz="6"/>
            </w:tcBorders>
            <w:tcMar>
              <w:left w:w="105" w:type="dxa"/>
              <w:right w:w="105" w:type="dxa"/>
            </w:tcMar>
            <w:vAlign w:val="top"/>
          </w:tcPr>
          <w:p w:rsidR="74AD5108" w:rsidP="74AD5108" w:rsidRDefault="74AD5108" w14:paraId="56DB0981" w14:textId="153C67FE">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Stream-Aligned Team</w:t>
            </w:r>
          </w:p>
        </w:tc>
        <w:tc>
          <w:tcPr>
            <w:cnfStyle w:val="000000000000" w:firstRow="0" w:lastRow="0" w:firstColumn="0" w:lastColumn="0" w:oddVBand="0" w:evenVBand="0" w:oddHBand="0" w:evenHBand="0" w:firstRowFirstColumn="0" w:firstRowLastColumn="0" w:lastRowFirstColumn="0" w:lastRowLastColumn="0"/>
            <w:tcW w:w="3870" w:type="dxa"/>
            <w:tcMar>
              <w:left w:w="105" w:type="dxa"/>
              <w:right w:w="105" w:type="dxa"/>
            </w:tcMar>
            <w:vAlign w:val="top"/>
          </w:tcPr>
          <w:p w:rsidR="74AD5108" w:rsidP="74AD5108" w:rsidRDefault="74AD5108" w14:paraId="15334305" w14:textId="441AA135">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End-to-end delivery of customer value</w:t>
            </w:r>
          </w:p>
        </w:tc>
        <w:tc>
          <w:tcPr>
            <w:cnfStyle w:val="000000000000" w:firstRow="0" w:lastRow="0" w:firstColumn="0" w:lastColumn="0" w:oddVBand="0" w:evenVBand="0" w:oddHBand="0" w:evenHBand="0" w:firstRowFirstColumn="0" w:firstRowLastColumn="0" w:lastRowFirstColumn="0" w:lastRowLastColumn="0"/>
            <w:tcW w:w="2978" w:type="dxa"/>
            <w:tcMar>
              <w:left w:w="105" w:type="dxa"/>
              <w:right w:w="105" w:type="dxa"/>
            </w:tcMar>
            <w:vAlign w:val="top"/>
          </w:tcPr>
          <w:p w:rsidR="74AD5108" w:rsidP="74AD5108" w:rsidRDefault="74AD5108" w14:paraId="6B3A293B" w14:textId="342EEE1C">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Product feature team</w:t>
            </w:r>
          </w:p>
        </w:tc>
      </w:tr>
      <w:tr w:rsidR="74AD5108" w:rsidTr="74AD5108" w14:paraId="1F9A4AA0">
        <w:trPr>
          <w:trHeight w:val="300"/>
        </w:trPr>
        <w:tc>
          <w:tcPr>
            <w:cnfStyle w:val="001000000000" w:firstRow="0" w:lastRow="0" w:firstColumn="1" w:lastColumn="0" w:oddVBand="0" w:evenVBand="0" w:oddHBand="0" w:evenHBand="0" w:firstRowFirstColumn="0" w:firstRowLastColumn="0" w:lastRowFirstColumn="0" w:lastRowLastColumn="0"/>
            <w:tcW w:w="2468" w:type="dxa"/>
            <w:tcBorders>
              <w:left w:val="single" w:color="FFFFFF" w:themeColor="background1" w:sz="6"/>
            </w:tcBorders>
            <w:tcMar>
              <w:left w:w="105" w:type="dxa"/>
              <w:right w:w="105" w:type="dxa"/>
            </w:tcMar>
            <w:vAlign w:val="top"/>
          </w:tcPr>
          <w:p w:rsidR="74AD5108" w:rsidP="74AD5108" w:rsidRDefault="74AD5108" w14:paraId="36EE6D7A" w14:textId="4FE40C0C">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Enabling Team</w:t>
            </w:r>
          </w:p>
        </w:tc>
        <w:tc>
          <w:tcPr>
            <w:cnfStyle w:val="000000000000" w:firstRow="0" w:lastRow="0" w:firstColumn="0" w:lastColumn="0" w:oddVBand="0" w:evenVBand="0" w:oddHBand="0" w:evenHBand="0" w:firstRowFirstColumn="0" w:firstRowLastColumn="0" w:lastRowFirstColumn="0" w:lastRowLastColumn="0"/>
            <w:tcW w:w="3870" w:type="dxa"/>
            <w:tcMar>
              <w:left w:w="105" w:type="dxa"/>
              <w:right w:w="105" w:type="dxa"/>
            </w:tcMar>
            <w:vAlign w:val="top"/>
          </w:tcPr>
          <w:p w:rsidR="74AD5108" w:rsidP="74AD5108" w:rsidRDefault="74AD5108" w14:paraId="56521F73" w14:textId="68093F8A">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Help other teams adopt new practices or tech</w:t>
            </w:r>
          </w:p>
        </w:tc>
        <w:tc>
          <w:tcPr>
            <w:cnfStyle w:val="000000000000" w:firstRow="0" w:lastRow="0" w:firstColumn="0" w:lastColumn="0" w:oddVBand="0" w:evenVBand="0" w:oddHBand="0" w:evenHBand="0" w:firstRowFirstColumn="0" w:firstRowLastColumn="0" w:lastRowFirstColumn="0" w:lastRowLastColumn="0"/>
            <w:tcW w:w="2978" w:type="dxa"/>
            <w:tcMar>
              <w:left w:w="105" w:type="dxa"/>
              <w:right w:w="105" w:type="dxa"/>
            </w:tcMar>
            <w:vAlign w:val="top"/>
          </w:tcPr>
          <w:p w:rsidR="74AD5108" w:rsidP="74AD5108" w:rsidRDefault="74AD5108" w14:paraId="69DD01E8" w14:textId="1ED54FBC">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DevOps coaching team</w:t>
            </w:r>
          </w:p>
        </w:tc>
      </w:tr>
      <w:tr w:rsidR="74AD5108" w:rsidTr="74AD5108" w14:paraId="5EA3B4CF">
        <w:trPr>
          <w:trHeight w:val="300"/>
        </w:trPr>
        <w:tc>
          <w:tcPr>
            <w:cnfStyle w:val="001000000000" w:firstRow="0" w:lastRow="0" w:firstColumn="1" w:lastColumn="0" w:oddVBand="0" w:evenVBand="0" w:oddHBand="0" w:evenHBand="0" w:firstRowFirstColumn="0" w:firstRowLastColumn="0" w:lastRowFirstColumn="0" w:lastRowLastColumn="0"/>
            <w:tcW w:w="2468" w:type="dxa"/>
            <w:tcBorders>
              <w:left w:val="single" w:color="FFFFFF" w:themeColor="background1" w:sz="6"/>
            </w:tcBorders>
            <w:tcMar>
              <w:left w:w="105" w:type="dxa"/>
              <w:right w:w="105" w:type="dxa"/>
            </w:tcMar>
            <w:vAlign w:val="top"/>
          </w:tcPr>
          <w:p w:rsidR="74AD5108" w:rsidP="74AD5108" w:rsidRDefault="74AD5108" w14:paraId="60341E3D" w14:textId="43245DE8">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Platform Team</w:t>
            </w:r>
          </w:p>
        </w:tc>
        <w:tc>
          <w:tcPr>
            <w:cnfStyle w:val="000000000000" w:firstRow="0" w:lastRow="0" w:firstColumn="0" w:lastColumn="0" w:oddVBand="0" w:evenVBand="0" w:oddHBand="0" w:evenHBand="0" w:firstRowFirstColumn="0" w:firstRowLastColumn="0" w:lastRowFirstColumn="0" w:lastRowLastColumn="0"/>
            <w:tcW w:w="3870" w:type="dxa"/>
            <w:tcMar>
              <w:left w:w="105" w:type="dxa"/>
              <w:right w:w="105" w:type="dxa"/>
            </w:tcMar>
            <w:vAlign w:val="top"/>
          </w:tcPr>
          <w:p w:rsidR="74AD5108" w:rsidP="74AD5108" w:rsidRDefault="74AD5108" w14:paraId="25E88B29" w14:textId="6527D6A2">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Provide reusable services and infrastructure</w:t>
            </w:r>
          </w:p>
        </w:tc>
        <w:tc>
          <w:tcPr>
            <w:cnfStyle w:val="000000000000" w:firstRow="0" w:lastRow="0" w:firstColumn="0" w:lastColumn="0" w:oddVBand="0" w:evenVBand="0" w:oddHBand="0" w:evenHBand="0" w:firstRowFirstColumn="0" w:firstRowLastColumn="0" w:lastRowFirstColumn="0" w:lastRowLastColumn="0"/>
            <w:tcW w:w="2978" w:type="dxa"/>
            <w:tcMar>
              <w:left w:w="105" w:type="dxa"/>
              <w:right w:w="105" w:type="dxa"/>
            </w:tcMar>
            <w:vAlign w:val="top"/>
          </w:tcPr>
          <w:p w:rsidR="74AD5108" w:rsidP="74AD5108" w:rsidRDefault="74AD5108" w14:paraId="07D2CC3A" w14:textId="035EA1A8">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Internal API or cloud tooling team</w:t>
            </w:r>
          </w:p>
        </w:tc>
      </w:tr>
      <w:tr w:rsidR="74AD5108" w:rsidTr="74AD5108" w14:paraId="446C6F0B">
        <w:trPr>
          <w:trHeight w:val="300"/>
        </w:trPr>
        <w:tc>
          <w:tcPr>
            <w:cnfStyle w:val="001000000000" w:firstRow="0" w:lastRow="0" w:firstColumn="1" w:lastColumn="0" w:oddVBand="0" w:evenVBand="0" w:oddHBand="0" w:evenHBand="0" w:firstRowFirstColumn="0" w:firstRowLastColumn="0" w:lastRowFirstColumn="0" w:lastRowLastColumn="0"/>
            <w:tcW w:w="2468" w:type="dxa"/>
            <w:tcBorders>
              <w:left w:val="single" w:color="FFFFFF" w:themeColor="background1" w:sz="6"/>
              <w:bottom w:val="single" w:color="FFFFFF" w:themeColor="background1" w:sz="6"/>
            </w:tcBorders>
            <w:tcMar>
              <w:left w:w="105" w:type="dxa"/>
              <w:right w:w="105" w:type="dxa"/>
            </w:tcMar>
            <w:vAlign w:val="top"/>
          </w:tcPr>
          <w:p w:rsidR="74AD5108" w:rsidP="74AD5108" w:rsidRDefault="74AD5108" w14:paraId="1DD0E990" w14:textId="7D57D5FD">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Complicated Subsystem Team</w:t>
            </w:r>
          </w:p>
        </w:tc>
        <w:tc>
          <w:tcPr>
            <w:cnfStyle w:val="000000000000" w:firstRow="0" w:lastRow="0" w:firstColumn="0" w:lastColumn="0" w:oddVBand="0" w:evenVBand="0" w:oddHBand="0" w:evenHBand="0" w:firstRowFirstColumn="0" w:firstRowLastColumn="0" w:lastRowFirstColumn="0" w:lastRowLastColumn="0"/>
            <w:tcW w:w="3870" w:type="dxa"/>
            <w:tcMar>
              <w:left w:w="105" w:type="dxa"/>
              <w:right w:w="105" w:type="dxa"/>
            </w:tcMar>
            <w:vAlign w:val="top"/>
          </w:tcPr>
          <w:p w:rsidR="74AD5108" w:rsidP="74AD5108" w:rsidRDefault="74AD5108" w14:paraId="5F454ADF" w14:textId="0FB27B0D">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Own deep technical areas requiring specialist knowledge</w:t>
            </w:r>
          </w:p>
        </w:tc>
        <w:tc>
          <w:tcPr>
            <w:cnfStyle w:val="000000000000" w:firstRow="0" w:lastRow="0" w:firstColumn="0" w:lastColumn="0" w:oddVBand="0" w:evenVBand="0" w:oddHBand="0" w:evenHBand="0" w:firstRowFirstColumn="0" w:firstRowLastColumn="0" w:lastRowFirstColumn="0" w:lastRowLastColumn="0"/>
            <w:tcW w:w="2978" w:type="dxa"/>
            <w:tcMar>
              <w:left w:w="105" w:type="dxa"/>
              <w:right w:w="105" w:type="dxa"/>
            </w:tcMar>
            <w:vAlign w:val="top"/>
          </w:tcPr>
          <w:p w:rsidR="74AD5108" w:rsidP="74AD5108" w:rsidRDefault="74AD5108" w14:paraId="04ABCC0B" w14:textId="22858AB2">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ML model team or algorithmic engine team</w:t>
            </w:r>
          </w:p>
        </w:tc>
      </w:tr>
    </w:tbl>
    <w:p w:rsidR="74AD5108" w:rsidP="74AD5108" w:rsidRDefault="74AD5108" w14:paraId="067EE6ED" w14:textId="3EBB3663">
      <w:pPr>
        <w:bidi w:val="0"/>
        <w:rPr>
          <w:rFonts w:ascii="Aptos" w:hAnsi="Aptos" w:eastAsia="Aptos" w:cs="Aptos"/>
          <w:b w:val="0"/>
          <w:bCs w:val="0"/>
          <w:i w:val="0"/>
          <w:iCs w:val="0"/>
          <w:caps w:val="0"/>
          <w:smallCaps w:val="0"/>
          <w:color w:val="000000" w:themeColor="text1" w:themeTint="FF" w:themeShade="FF"/>
          <w:sz w:val="24"/>
          <w:szCs w:val="24"/>
        </w:rPr>
      </w:pPr>
    </w:p>
    <w:p w:rsidR="1BA7EE35" w:rsidP="2328D847" w:rsidRDefault="1BA7EE35" w14:paraId="4A9CDCE5" w14:textId="5A7919C2"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118446729" w:id="1793864958"/>
      <w:r w:rsidRPr="2328D847" w:rsidR="1BA7EE35">
        <w:rPr>
          <w:rFonts w:ascii="Aptos" w:hAnsi="Aptos" w:eastAsia="Aptos" w:cs="Aptos"/>
          <w:b w:val="0"/>
          <w:bCs w:val="0"/>
          <w:i w:val="0"/>
          <w:iCs w:val="0"/>
          <w:caps w:val="0"/>
          <w:smallCaps w:val="0"/>
          <w:color w:val="0F4761" w:themeColor="accent1" w:themeTint="FF" w:themeShade="BF"/>
          <w:sz w:val="28"/>
          <w:szCs w:val="28"/>
        </w:rPr>
        <w:t>Interaction Modes</w:t>
      </w:r>
      <w:bookmarkEnd w:id="1793864958"/>
    </w:p>
    <w:tbl>
      <w:tblPr>
        <w:tblStyle w:val="GridTable5Dark-Accent1"/>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868"/>
        <w:gridCol w:w="4710"/>
        <w:gridCol w:w="2738"/>
      </w:tblGrid>
      <w:tr w:rsidR="74AD5108" w:rsidTr="74AD5108" w14:paraId="30C47DD1">
        <w:trPr>
          <w:trHeight w:val="300"/>
        </w:trPr>
        <w:tc>
          <w:tcPr>
            <w:cnfStyle w:val="001000000000" w:firstRow="0" w:lastRow="0" w:firstColumn="1" w:lastColumn="0" w:oddVBand="0" w:evenVBand="0" w:oddHBand="0" w:evenHBand="0" w:firstRowFirstColumn="0" w:firstRowLastColumn="0" w:lastRowFirstColumn="0" w:lastRowLastColumn="0"/>
            <w:tcW w:w="1868" w:type="dxa"/>
            <w:tcBorders>
              <w:top w:val="single" w:color="FFFFFF" w:themeColor="background1" w:sz="6"/>
              <w:left w:val="single" w:color="FFFFFF" w:themeColor="background1" w:sz="6"/>
              <w:right w:val="nil"/>
            </w:tcBorders>
            <w:tcMar>
              <w:left w:w="105" w:type="dxa"/>
              <w:right w:w="105" w:type="dxa"/>
            </w:tcMar>
            <w:vAlign w:val="top"/>
          </w:tcPr>
          <w:p w:rsidR="74AD5108" w:rsidP="74AD5108" w:rsidRDefault="74AD5108" w14:paraId="6EF8EFEC" w14:textId="64082E5B">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Mode</w:t>
            </w:r>
          </w:p>
        </w:tc>
        <w:tc>
          <w:tcPr>
            <w:cnfStyle w:val="000000000000" w:firstRow="0" w:lastRow="0" w:firstColumn="0" w:lastColumn="0" w:oddVBand="0" w:evenVBand="0" w:oddHBand="0" w:evenHBand="0" w:firstRowFirstColumn="0" w:firstRowLastColumn="0" w:lastRowFirstColumn="0" w:lastRowLastColumn="0"/>
            <w:tcW w:w="4710" w:type="dxa"/>
            <w:tcBorders>
              <w:top w:val="single" w:color="FFFFFF" w:themeColor="background1" w:sz="6"/>
              <w:left w:val="nil"/>
              <w:right w:val="nil"/>
            </w:tcBorders>
            <w:tcMar>
              <w:left w:w="105" w:type="dxa"/>
              <w:right w:w="105" w:type="dxa"/>
            </w:tcMar>
            <w:vAlign w:val="top"/>
          </w:tcPr>
          <w:p w:rsidR="74AD5108" w:rsidP="74AD5108" w:rsidRDefault="74AD5108" w14:paraId="44AA687B" w14:textId="6B8B3E9A">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2738" w:type="dxa"/>
            <w:tcBorders>
              <w:top w:val="single" w:color="FFFFFF" w:themeColor="background1" w:sz="6"/>
              <w:left w:val="nil"/>
              <w:right w:val="single" w:color="FFFFFF" w:themeColor="background1" w:sz="6"/>
            </w:tcBorders>
            <w:tcMar>
              <w:left w:w="105" w:type="dxa"/>
              <w:right w:w="105" w:type="dxa"/>
            </w:tcMar>
            <w:vAlign w:val="top"/>
          </w:tcPr>
          <w:p w:rsidR="74AD5108" w:rsidP="74AD5108" w:rsidRDefault="74AD5108" w14:paraId="0D407E81" w14:textId="0F24DD3E">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When to Use</w:t>
            </w:r>
          </w:p>
        </w:tc>
      </w:tr>
      <w:tr w:rsidR="74AD5108" w:rsidTr="74AD5108" w14:paraId="6FC5582E">
        <w:trPr>
          <w:trHeight w:val="300"/>
        </w:trPr>
        <w:tc>
          <w:tcPr>
            <w:cnfStyle w:val="001000000000" w:firstRow="0" w:lastRow="0" w:firstColumn="1" w:lastColumn="0" w:oddVBand="0" w:evenVBand="0" w:oddHBand="0" w:evenHBand="0" w:firstRowFirstColumn="0" w:firstRowLastColumn="0" w:lastRowFirstColumn="0" w:lastRowLastColumn="0"/>
            <w:tcW w:w="1868" w:type="dxa"/>
            <w:tcBorders>
              <w:left w:val="single" w:color="FFFFFF" w:themeColor="background1" w:sz="6"/>
            </w:tcBorders>
            <w:tcMar>
              <w:left w:w="105" w:type="dxa"/>
              <w:right w:w="105" w:type="dxa"/>
            </w:tcMar>
            <w:vAlign w:val="top"/>
          </w:tcPr>
          <w:p w:rsidR="74AD5108" w:rsidP="74AD5108" w:rsidRDefault="74AD5108" w14:paraId="7FB412F1" w14:textId="06BD3B09">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Collaboration</w:t>
            </w:r>
          </w:p>
        </w:tc>
        <w:tc>
          <w:tcPr>
            <w:cnfStyle w:val="000000000000" w:firstRow="0" w:lastRow="0" w:firstColumn="0" w:lastColumn="0" w:oddVBand="0" w:evenVBand="0" w:oddHBand="0" w:evenHBand="0" w:firstRowFirstColumn="0" w:firstRowLastColumn="0" w:lastRowFirstColumn="0" w:lastRowLastColumn="0"/>
            <w:tcW w:w="4710" w:type="dxa"/>
            <w:tcMar>
              <w:left w:w="105" w:type="dxa"/>
              <w:right w:w="105" w:type="dxa"/>
            </w:tcMar>
            <w:vAlign w:val="top"/>
          </w:tcPr>
          <w:p w:rsidR="74AD5108" w:rsidP="74AD5108" w:rsidRDefault="74AD5108" w14:paraId="3A35C097" w14:textId="30DA502F">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Work together on a shared goal</w:t>
            </w:r>
          </w:p>
        </w:tc>
        <w:tc>
          <w:tcPr>
            <w:cnfStyle w:val="000000000000" w:firstRow="0" w:lastRow="0" w:firstColumn="0" w:lastColumn="0" w:oddVBand="0" w:evenVBand="0" w:oddHBand="0" w:evenHBand="0" w:firstRowFirstColumn="0" w:firstRowLastColumn="0" w:lastRowFirstColumn="0" w:lastRowLastColumn="0"/>
            <w:tcW w:w="2738" w:type="dxa"/>
            <w:tcMar>
              <w:left w:w="105" w:type="dxa"/>
              <w:right w:w="105" w:type="dxa"/>
            </w:tcMar>
            <w:vAlign w:val="top"/>
          </w:tcPr>
          <w:p w:rsidR="74AD5108" w:rsidP="74AD5108" w:rsidRDefault="74AD5108" w14:paraId="5FE25F6C" w14:textId="23DEC2BA">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Short-term joint initiatives</w:t>
            </w:r>
          </w:p>
        </w:tc>
      </w:tr>
      <w:tr w:rsidR="74AD5108" w:rsidTr="74AD5108" w14:paraId="3BD21ACA">
        <w:trPr>
          <w:trHeight w:val="300"/>
        </w:trPr>
        <w:tc>
          <w:tcPr>
            <w:cnfStyle w:val="001000000000" w:firstRow="0" w:lastRow="0" w:firstColumn="1" w:lastColumn="0" w:oddVBand="0" w:evenVBand="0" w:oddHBand="0" w:evenHBand="0" w:firstRowFirstColumn="0" w:firstRowLastColumn="0" w:lastRowFirstColumn="0" w:lastRowLastColumn="0"/>
            <w:tcW w:w="1868" w:type="dxa"/>
            <w:tcBorders>
              <w:left w:val="single" w:color="FFFFFF" w:themeColor="background1" w:sz="6"/>
            </w:tcBorders>
            <w:tcMar>
              <w:left w:w="105" w:type="dxa"/>
              <w:right w:w="105" w:type="dxa"/>
            </w:tcMar>
            <w:vAlign w:val="top"/>
          </w:tcPr>
          <w:p w:rsidR="74AD5108" w:rsidP="74AD5108" w:rsidRDefault="74AD5108" w14:paraId="6D07F608" w14:textId="6D8BB5CF">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X-as-a-Service</w:t>
            </w:r>
          </w:p>
        </w:tc>
        <w:tc>
          <w:tcPr>
            <w:cnfStyle w:val="000000000000" w:firstRow="0" w:lastRow="0" w:firstColumn="0" w:lastColumn="0" w:oddVBand="0" w:evenVBand="0" w:oddHBand="0" w:evenHBand="0" w:firstRowFirstColumn="0" w:firstRowLastColumn="0" w:lastRowFirstColumn="0" w:lastRowLastColumn="0"/>
            <w:tcW w:w="4710" w:type="dxa"/>
            <w:tcMar>
              <w:left w:w="105" w:type="dxa"/>
              <w:right w:w="105" w:type="dxa"/>
            </w:tcMar>
            <w:vAlign w:val="top"/>
          </w:tcPr>
          <w:p w:rsidR="74AD5108" w:rsidP="74AD5108" w:rsidRDefault="74AD5108" w14:paraId="4780FB0E" w14:textId="15B51875">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One team provides a service to another</w:t>
            </w:r>
          </w:p>
        </w:tc>
        <w:tc>
          <w:tcPr>
            <w:cnfStyle w:val="000000000000" w:firstRow="0" w:lastRow="0" w:firstColumn="0" w:lastColumn="0" w:oddVBand="0" w:evenVBand="0" w:oddHBand="0" w:evenHBand="0" w:firstRowFirstColumn="0" w:firstRowLastColumn="0" w:lastRowFirstColumn="0" w:lastRowLastColumn="0"/>
            <w:tcW w:w="2738" w:type="dxa"/>
            <w:tcMar>
              <w:left w:w="105" w:type="dxa"/>
              <w:right w:w="105" w:type="dxa"/>
            </w:tcMar>
            <w:vAlign w:val="top"/>
          </w:tcPr>
          <w:p w:rsidR="74AD5108" w:rsidP="74AD5108" w:rsidRDefault="74AD5108" w14:paraId="1593C25A" w14:textId="23FF185A">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Platform or reusable capability</w:t>
            </w:r>
          </w:p>
        </w:tc>
      </w:tr>
      <w:tr w:rsidR="74AD5108" w:rsidTr="74AD5108" w14:paraId="2318C1EE">
        <w:trPr>
          <w:trHeight w:val="300"/>
        </w:trPr>
        <w:tc>
          <w:tcPr>
            <w:cnfStyle w:val="001000000000" w:firstRow="0" w:lastRow="0" w:firstColumn="1" w:lastColumn="0" w:oddVBand="0" w:evenVBand="0" w:oddHBand="0" w:evenHBand="0" w:firstRowFirstColumn="0" w:firstRowLastColumn="0" w:lastRowFirstColumn="0" w:lastRowLastColumn="0"/>
            <w:tcW w:w="1868" w:type="dxa"/>
            <w:tcBorders>
              <w:left w:val="single" w:color="FFFFFF" w:themeColor="background1" w:sz="6"/>
              <w:bottom w:val="single" w:color="FFFFFF" w:themeColor="background1" w:sz="6"/>
            </w:tcBorders>
            <w:tcMar>
              <w:left w:w="105" w:type="dxa"/>
              <w:right w:w="105" w:type="dxa"/>
            </w:tcMar>
            <w:vAlign w:val="top"/>
          </w:tcPr>
          <w:p w:rsidR="74AD5108" w:rsidP="74AD5108" w:rsidRDefault="74AD5108" w14:paraId="55D73F6D" w14:textId="4E9BC3DA">
            <w:pPr>
              <w:bidi w:val="0"/>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Facilitating</w:t>
            </w:r>
          </w:p>
        </w:tc>
        <w:tc>
          <w:tcPr>
            <w:cnfStyle w:val="000000000000" w:firstRow="0" w:lastRow="0" w:firstColumn="0" w:lastColumn="0" w:oddVBand="0" w:evenVBand="0" w:oddHBand="0" w:evenHBand="0" w:firstRowFirstColumn="0" w:firstRowLastColumn="0" w:lastRowFirstColumn="0" w:lastRowLastColumn="0"/>
            <w:tcW w:w="4710" w:type="dxa"/>
            <w:tcMar>
              <w:left w:w="105" w:type="dxa"/>
              <w:right w:w="105" w:type="dxa"/>
            </w:tcMar>
            <w:vAlign w:val="top"/>
          </w:tcPr>
          <w:p w:rsidR="74AD5108" w:rsidP="74AD5108" w:rsidRDefault="74AD5108" w14:paraId="09F2155E" w14:textId="33B07EFF">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One team helps another learn or adopt something</w:t>
            </w:r>
          </w:p>
        </w:tc>
        <w:tc>
          <w:tcPr>
            <w:cnfStyle w:val="000000000000" w:firstRow="0" w:lastRow="0" w:firstColumn="0" w:lastColumn="0" w:oddVBand="0" w:evenVBand="0" w:oddHBand="0" w:evenHBand="0" w:firstRowFirstColumn="0" w:firstRowLastColumn="0" w:lastRowFirstColumn="0" w:lastRowLastColumn="0"/>
            <w:tcW w:w="2738" w:type="dxa"/>
            <w:tcMar>
              <w:left w:w="105" w:type="dxa"/>
              <w:right w:w="105" w:type="dxa"/>
            </w:tcMar>
            <w:vAlign w:val="top"/>
          </w:tcPr>
          <w:p w:rsidR="74AD5108" w:rsidP="74AD5108" w:rsidRDefault="74AD5108" w14:paraId="7788797B" w14:textId="4E2FC014">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Coaching, onboarding, or tech enablement</w:t>
            </w:r>
          </w:p>
        </w:tc>
      </w:tr>
    </w:tbl>
    <w:p w:rsidR="74AD5108" w:rsidP="74AD5108" w:rsidRDefault="74AD5108" w14:paraId="0AF6B91F" w14:textId="7A8AA239">
      <w:pPr>
        <w:bidi w:val="0"/>
        <w:rPr>
          <w:rFonts w:ascii="Aptos" w:hAnsi="Aptos" w:eastAsia="Aptos" w:cs="Aptos"/>
          <w:b w:val="0"/>
          <w:bCs w:val="0"/>
          <w:i w:val="0"/>
          <w:iCs w:val="0"/>
          <w:caps w:val="0"/>
          <w:smallCaps w:val="0"/>
          <w:color w:val="000000" w:themeColor="text1" w:themeTint="FF" w:themeShade="FF"/>
          <w:sz w:val="24"/>
          <w:szCs w:val="24"/>
        </w:rPr>
      </w:pPr>
    </w:p>
    <w:p w:rsidR="5248793F" w:rsidP="2328D847" w:rsidRDefault="5248793F" w14:paraId="2F3F1185" w14:textId="221A7509">
      <w:pPr>
        <w:pStyle w:val="Heading2"/>
        <w:keepNext w:val="1"/>
        <w:keepLines w:val="1"/>
        <w:bidi w:val="0"/>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950443448" w:id="534170115"/>
      <w:r w:rsidRPr="2328D847" w:rsidR="5248793F">
        <w:rPr>
          <w:rFonts w:ascii="Aptos Display" w:hAnsi="Aptos Display" w:eastAsia="Aptos Display" w:cs="Aptos Display"/>
          <w:b w:val="0"/>
          <w:bCs w:val="0"/>
          <w:i w:val="0"/>
          <w:iCs w:val="0"/>
          <w:caps w:val="0"/>
          <w:smallCaps w:val="0"/>
          <w:color w:val="0F4761" w:themeColor="accent1" w:themeTint="FF" w:themeShade="BF"/>
          <w:sz w:val="32"/>
          <w:szCs w:val="32"/>
        </w:rPr>
        <w:t>Cross-Functional Teams</w:t>
      </w:r>
      <w:bookmarkEnd w:id="534170115"/>
    </w:p>
    <w:p w:rsidR="5248793F" w:rsidP="2328D847" w:rsidRDefault="5248793F" w14:paraId="4CA0B08B" w14:textId="7E3A54AF">
      <w:pPr>
        <w:pStyle w:val="Heading3"/>
        <w:bidi w:val="0"/>
        <w:rPr>
          <w:noProof w:val="0"/>
          <w:lang w:val="en-GB"/>
        </w:rPr>
      </w:pPr>
      <w:bookmarkStart w:name="_Toc1409616255" w:id="1003233504"/>
      <w:r w:rsidRPr="2328D847" w:rsidR="5248793F">
        <w:rPr>
          <w:noProof w:val="0"/>
          <w:lang w:val="en-GB"/>
        </w:rPr>
        <w:t>Definition</w:t>
      </w:r>
      <w:bookmarkEnd w:id="1003233504"/>
    </w:p>
    <w:p w:rsidR="5248793F" w:rsidP="2328D847" w:rsidRDefault="5248793F" w14:paraId="7B09AFD6" w14:textId="7A8823C2">
      <w:pPr>
        <w:bidi w:val="0"/>
        <w:spacing w:before="240" w:beforeAutospacing="off" w:after="240" w:afterAutospacing="off"/>
      </w:pPr>
      <w:r w:rsidRPr="2328D847" w:rsidR="5248793F">
        <w:rPr>
          <w:rFonts w:ascii="Aptos" w:hAnsi="Aptos" w:eastAsia="Aptos" w:cs="Aptos"/>
          <w:noProof w:val="0"/>
          <w:sz w:val="24"/>
          <w:szCs w:val="24"/>
          <w:lang w:val="en-GB"/>
        </w:rPr>
        <w:t xml:space="preserve">A cross-functional team in EmergentOS is a </w:t>
      </w:r>
      <w:r w:rsidRPr="2328D847" w:rsidR="5248793F">
        <w:rPr>
          <w:rFonts w:ascii="Aptos" w:hAnsi="Aptos" w:eastAsia="Aptos" w:cs="Aptos"/>
          <w:b w:val="1"/>
          <w:bCs w:val="1"/>
          <w:noProof w:val="0"/>
          <w:sz w:val="24"/>
          <w:szCs w:val="24"/>
          <w:lang w:val="en-GB"/>
        </w:rPr>
        <w:t>stream-aligned team</w:t>
      </w:r>
      <w:r w:rsidRPr="2328D847" w:rsidR="5248793F">
        <w:rPr>
          <w:rFonts w:ascii="Aptos" w:hAnsi="Aptos" w:eastAsia="Aptos" w:cs="Aptos"/>
          <w:noProof w:val="0"/>
          <w:sz w:val="24"/>
          <w:szCs w:val="24"/>
          <w:lang w:val="en-GB"/>
        </w:rPr>
        <w:t xml:space="preserve"> that includes all roles necessary to </w:t>
      </w:r>
      <w:r w:rsidRPr="2328D847" w:rsidR="5248793F">
        <w:rPr>
          <w:rFonts w:ascii="Aptos" w:hAnsi="Aptos" w:eastAsia="Aptos" w:cs="Aptos"/>
          <w:b w:val="1"/>
          <w:bCs w:val="1"/>
          <w:noProof w:val="0"/>
          <w:sz w:val="24"/>
          <w:szCs w:val="24"/>
          <w:lang w:val="en-GB"/>
        </w:rPr>
        <w:t>discover, deliver, and validate customer outcomes autonomously—without relying on handoffs for core work</w:t>
      </w:r>
      <w:r w:rsidRPr="2328D847" w:rsidR="5248793F">
        <w:rPr>
          <w:rFonts w:ascii="Aptos" w:hAnsi="Aptos" w:eastAsia="Aptos" w:cs="Aptos"/>
          <w:noProof w:val="0"/>
          <w:sz w:val="24"/>
          <w:szCs w:val="24"/>
          <w:lang w:val="en-GB"/>
        </w:rPr>
        <w:t>.</w:t>
      </w:r>
    </w:p>
    <w:p w:rsidR="5248793F" w:rsidP="2328D847" w:rsidRDefault="5248793F" w14:paraId="149E1E1E" w14:textId="666BCD7C">
      <w:pPr>
        <w:bidi w:val="0"/>
        <w:spacing w:before="240" w:beforeAutospacing="off" w:after="240" w:afterAutospacing="off"/>
      </w:pPr>
      <w:r w:rsidRPr="2328D847" w:rsidR="5248793F">
        <w:rPr>
          <w:rFonts w:ascii="Aptos" w:hAnsi="Aptos" w:eastAsia="Aptos" w:cs="Aptos"/>
          <w:b w:val="1"/>
          <w:bCs w:val="1"/>
          <w:noProof w:val="0"/>
          <w:sz w:val="24"/>
          <w:szCs w:val="24"/>
          <w:lang w:val="en-GB"/>
        </w:rPr>
        <w:t>Core Roles:</w:t>
      </w:r>
    </w:p>
    <w:p w:rsidR="5248793F" w:rsidP="2328D847" w:rsidRDefault="5248793F" w14:paraId="59FC4020" w14:textId="5DA072D6">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328D847" w:rsidR="5248793F">
        <w:rPr>
          <w:rFonts w:ascii="Aptos" w:hAnsi="Aptos" w:eastAsia="Aptos" w:cs="Aptos"/>
          <w:b w:val="1"/>
          <w:bCs w:val="1"/>
          <w:noProof w:val="0"/>
          <w:sz w:val="24"/>
          <w:szCs w:val="24"/>
          <w:lang w:val="en-GB"/>
        </w:rPr>
        <w:t>Value Outcome Lead (VOL)</w:t>
      </w:r>
      <w:r w:rsidRPr="2328D847" w:rsidR="5248793F">
        <w:rPr>
          <w:rFonts w:ascii="Aptos" w:hAnsi="Aptos" w:eastAsia="Aptos" w:cs="Aptos"/>
          <w:noProof w:val="0"/>
          <w:sz w:val="24"/>
          <w:szCs w:val="24"/>
          <w:lang w:val="en-GB"/>
        </w:rPr>
        <w:t xml:space="preserve"> – Owns outcomes and prioritization.</w:t>
      </w:r>
    </w:p>
    <w:p w:rsidR="5248793F" w:rsidP="2328D847" w:rsidRDefault="5248793F" w14:paraId="331124E5" w14:textId="4CA19DDC">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328D847" w:rsidR="5248793F">
        <w:rPr>
          <w:rFonts w:ascii="Aptos" w:hAnsi="Aptos" w:eastAsia="Aptos" w:cs="Aptos"/>
          <w:b w:val="1"/>
          <w:bCs w:val="1"/>
          <w:noProof w:val="0"/>
          <w:sz w:val="24"/>
          <w:szCs w:val="24"/>
          <w:lang w:val="en-GB"/>
        </w:rPr>
        <w:t>Architecture Outcome Lead (AOL)</w:t>
      </w:r>
      <w:r w:rsidRPr="2328D847" w:rsidR="5248793F">
        <w:rPr>
          <w:rFonts w:ascii="Aptos" w:hAnsi="Aptos" w:eastAsia="Aptos" w:cs="Aptos"/>
          <w:noProof w:val="0"/>
          <w:sz w:val="24"/>
          <w:szCs w:val="24"/>
          <w:lang w:val="en-GB"/>
        </w:rPr>
        <w:t xml:space="preserve"> – Safeguards technical integrity.</w:t>
      </w:r>
    </w:p>
    <w:p w:rsidR="5248793F" w:rsidP="2328D847" w:rsidRDefault="5248793F" w14:paraId="39D5CD0C" w14:textId="46CA6B8C">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328D847" w:rsidR="5248793F">
        <w:rPr>
          <w:rFonts w:ascii="Aptos" w:hAnsi="Aptos" w:eastAsia="Aptos" w:cs="Aptos"/>
          <w:b w:val="1"/>
          <w:bCs w:val="1"/>
          <w:noProof w:val="0"/>
          <w:sz w:val="24"/>
          <w:szCs w:val="24"/>
          <w:lang w:val="en-GB"/>
        </w:rPr>
        <w:t>Product Designers &amp; Engineers</w:t>
      </w:r>
      <w:r w:rsidRPr="2328D847" w:rsidR="5248793F">
        <w:rPr>
          <w:rFonts w:ascii="Aptos" w:hAnsi="Aptos" w:eastAsia="Aptos" w:cs="Aptos"/>
          <w:noProof w:val="0"/>
          <w:sz w:val="24"/>
          <w:szCs w:val="24"/>
          <w:lang w:val="en-GB"/>
        </w:rPr>
        <w:t xml:space="preserve"> – Collaborate on discovery and delivery.</w:t>
      </w:r>
    </w:p>
    <w:p w:rsidR="5248793F" w:rsidP="2328D847" w:rsidRDefault="5248793F" w14:paraId="0A82E693" w14:textId="224B389E">
      <w:pPr>
        <w:bidi w:val="0"/>
        <w:spacing w:before="240" w:beforeAutospacing="off" w:after="240" w:afterAutospacing="off"/>
      </w:pPr>
      <w:r w:rsidRPr="2328D847" w:rsidR="5248793F">
        <w:rPr>
          <w:rFonts w:ascii="Aptos" w:hAnsi="Aptos" w:eastAsia="Aptos" w:cs="Aptos"/>
          <w:noProof w:val="0"/>
          <w:sz w:val="24"/>
          <w:szCs w:val="24"/>
          <w:lang w:val="en-GB"/>
        </w:rPr>
        <w:t xml:space="preserve">Broader functions (e.g., finance, legal, compliance) interact through </w:t>
      </w:r>
      <w:r w:rsidRPr="2328D847" w:rsidR="5248793F">
        <w:rPr>
          <w:rFonts w:ascii="Aptos" w:hAnsi="Aptos" w:eastAsia="Aptos" w:cs="Aptos"/>
          <w:b w:val="1"/>
          <w:bCs w:val="1"/>
          <w:noProof w:val="0"/>
          <w:sz w:val="24"/>
          <w:szCs w:val="24"/>
          <w:lang w:val="en-GB"/>
        </w:rPr>
        <w:t>defined interaction modes</w:t>
      </w:r>
      <w:r w:rsidRPr="2328D847" w:rsidR="5248793F">
        <w:rPr>
          <w:rFonts w:ascii="Aptos" w:hAnsi="Aptos" w:eastAsia="Aptos" w:cs="Aptos"/>
          <w:noProof w:val="0"/>
          <w:sz w:val="24"/>
          <w:szCs w:val="24"/>
          <w:lang w:val="en-GB"/>
        </w:rPr>
        <w:t xml:space="preserve">—such as </w:t>
      </w:r>
      <w:r w:rsidRPr="2328D847" w:rsidR="5248793F">
        <w:rPr>
          <w:rFonts w:ascii="Aptos" w:hAnsi="Aptos" w:eastAsia="Aptos" w:cs="Aptos"/>
          <w:b w:val="1"/>
          <w:bCs w:val="1"/>
          <w:noProof w:val="0"/>
          <w:sz w:val="24"/>
          <w:szCs w:val="24"/>
          <w:lang w:val="en-GB"/>
        </w:rPr>
        <w:t>facilitating</w:t>
      </w:r>
      <w:r w:rsidRPr="2328D847" w:rsidR="5248793F">
        <w:rPr>
          <w:rFonts w:ascii="Aptos" w:hAnsi="Aptos" w:eastAsia="Aptos" w:cs="Aptos"/>
          <w:noProof w:val="0"/>
          <w:sz w:val="24"/>
          <w:szCs w:val="24"/>
          <w:lang w:val="en-GB"/>
        </w:rPr>
        <w:t xml:space="preserve"> or </w:t>
      </w:r>
      <w:r w:rsidRPr="2328D847" w:rsidR="5248793F">
        <w:rPr>
          <w:rFonts w:ascii="Aptos" w:hAnsi="Aptos" w:eastAsia="Aptos" w:cs="Aptos"/>
          <w:b w:val="1"/>
          <w:bCs w:val="1"/>
          <w:noProof w:val="0"/>
          <w:sz w:val="24"/>
          <w:szCs w:val="24"/>
          <w:lang w:val="en-GB"/>
        </w:rPr>
        <w:t>X-as-a-service</w:t>
      </w:r>
      <w:r w:rsidRPr="2328D847" w:rsidR="5248793F">
        <w:rPr>
          <w:rFonts w:ascii="Aptos" w:hAnsi="Aptos" w:eastAsia="Aptos" w:cs="Aptos"/>
          <w:noProof w:val="0"/>
          <w:sz w:val="24"/>
          <w:szCs w:val="24"/>
          <w:lang w:val="en-GB"/>
        </w:rPr>
        <w:t>—rather than embedding in every squad.</w:t>
      </w:r>
    </w:p>
    <w:p w:rsidR="5248793F" w:rsidP="2328D847" w:rsidRDefault="5248793F" w14:paraId="000255C9" w14:textId="05258ED4">
      <w:pPr>
        <w:pStyle w:val="Heading3"/>
        <w:bidi w:val="0"/>
        <w:rPr>
          <w:noProof w:val="0"/>
          <w:lang w:val="en-GB"/>
        </w:rPr>
      </w:pPr>
      <w:bookmarkStart w:name="_Toc1138184280" w:id="587253686"/>
      <w:r w:rsidRPr="2328D847" w:rsidR="5248793F">
        <w:rPr>
          <w:noProof w:val="0"/>
          <w:lang w:val="en-GB"/>
        </w:rPr>
        <w:t>Principles</w:t>
      </w:r>
      <w:bookmarkEnd w:id="587253686"/>
    </w:p>
    <w:p w:rsidR="5248793F" w:rsidP="2328D847" w:rsidRDefault="5248793F" w14:paraId="4C7E4DD6" w14:textId="5C5BECDE">
      <w:pPr>
        <w:pStyle w:val="ListParagraph"/>
        <w:numPr>
          <w:ilvl w:val="0"/>
          <w:numId w:val="444"/>
        </w:numPr>
        <w:bidi w:val="0"/>
        <w:spacing w:before="240" w:beforeAutospacing="off" w:after="240" w:afterAutospacing="off"/>
        <w:rPr>
          <w:rFonts w:ascii="Aptos" w:hAnsi="Aptos" w:eastAsia="Aptos" w:cs="Aptos"/>
          <w:noProof w:val="0"/>
          <w:sz w:val="24"/>
          <w:szCs w:val="24"/>
          <w:lang w:val="en-GB"/>
        </w:rPr>
      </w:pPr>
      <w:r w:rsidRPr="2328D847" w:rsidR="5248793F">
        <w:rPr>
          <w:rFonts w:ascii="Aptos" w:hAnsi="Aptos" w:eastAsia="Aptos" w:cs="Aptos"/>
          <w:b w:val="1"/>
          <w:bCs w:val="1"/>
          <w:noProof w:val="0"/>
          <w:sz w:val="24"/>
          <w:szCs w:val="24"/>
          <w:lang w:val="en-GB"/>
        </w:rPr>
        <w:t>End-to-End Ownership</w:t>
      </w:r>
      <w:r>
        <w:br/>
      </w:r>
      <w:r w:rsidRPr="2328D847" w:rsidR="5248793F">
        <w:rPr>
          <w:rFonts w:ascii="Aptos" w:hAnsi="Aptos" w:eastAsia="Aptos" w:cs="Aptos"/>
          <w:noProof w:val="0"/>
          <w:sz w:val="24"/>
          <w:szCs w:val="24"/>
          <w:lang w:val="en-GB"/>
        </w:rPr>
        <w:t>Teams own a slice of the customer journey, from problem discovery to outcome validation.</w:t>
      </w:r>
    </w:p>
    <w:p w:rsidR="5248793F" w:rsidP="2328D847" w:rsidRDefault="5248793F" w14:paraId="2AAD7898" w14:textId="643D76B9">
      <w:pPr>
        <w:pStyle w:val="ListParagraph"/>
        <w:numPr>
          <w:ilvl w:val="0"/>
          <w:numId w:val="444"/>
        </w:numPr>
        <w:bidi w:val="0"/>
        <w:spacing w:before="240" w:beforeAutospacing="off" w:after="240" w:afterAutospacing="off"/>
        <w:rPr>
          <w:rFonts w:ascii="Aptos" w:hAnsi="Aptos" w:eastAsia="Aptos" w:cs="Aptos"/>
          <w:b w:val="1"/>
          <w:bCs w:val="1"/>
          <w:noProof w:val="0"/>
          <w:sz w:val="24"/>
          <w:szCs w:val="24"/>
          <w:lang w:val="en-GB"/>
        </w:rPr>
      </w:pPr>
      <w:r w:rsidRPr="2328D847" w:rsidR="5248793F">
        <w:rPr>
          <w:rFonts w:ascii="Aptos" w:hAnsi="Aptos" w:eastAsia="Aptos" w:cs="Aptos"/>
          <w:b w:val="1"/>
          <w:bCs w:val="1"/>
          <w:noProof w:val="0"/>
          <w:sz w:val="24"/>
          <w:szCs w:val="24"/>
          <w:lang w:val="en-GB"/>
        </w:rPr>
        <w:t>Minimal Handoffs</w:t>
      </w:r>
      <w:r>
        <w:br/>
      </w:r>
      <w:r w:rsidRPr="2328D847" w:rsidR="5248793F">
        <w:rPr>
          <w:rFonts w:ascii="Aptos" w:hAnsi="Aptos" w:eastAsia="Aptos" w:cs="Aptos"/>
          <w:noProof w:val="0"/>
          <w:sz w:val="24"/>
          <w:szCs w:val="24"/>
          <w:lang w:val="en-GB"/>
        </w:rPr>
        <w:t>Core skills for discovery and delivery are inside the team; external dependencies are managed through service relationships.</w:t>
      </w:r>
    </w:p>
    <w:p w:rsidR="5248793F" w:rsidP="2328D847" w:rsidRDefault="5248793F" w14:paraId="23749AA0" w14:textId="4E724968">
      <w:pPr>
        <w:pStyle w:val="ListParagraph"/>
        <w:numPr>
          <w:ilvl w:val="0"/>
          <w:numId w:val="444"/>
        </w:numPr>
        <w:bidi w:val="0"/>
        <w:spacing w:before="240" w:beforeAutospacing="off" w:after="240" w:afterAutospacing="off"/>
        <w:rPr>
          <w:rFonts w:ascii="Aptos" w:hAnsi="Aptos" w:eastAsia="Aptos" w:cs="Aptos"/>
          <w:b w:val="1"/>
          <w:bCs w:val="1"/>
          <w:noProof w:val="0"/>
          <w:sz w:val="24"/>
          <w:szCs w:val="24"/>
          <w:lang w:val="en-GB"/>
        </w:rPr>
      </w:pPr>
      <w:r w:rsidRPr="2328D847" w:rsidR="5248793F">
        <w:rPr>
          <w:rFonts w:ascii="Aptos" w:hAnsi="Aptos" w:eastAsia="Aptos" w:cs="Aptos"/>
          <w:b w:val="1"/>
          <w:bCs w:val="1"/>
          <w:noProof w:val="0"/>
          <w:sz w:val="24"/>
          <w:szCs w:val="24"/>
          <w:lang w:val="en-GB"/>
        </w:rPr>
        <w:t>Autonomy with Alignment</w:t>
      </w:r>
      <w:r>
        <w:br/>
      </w:r>
      <w:r w:rsidRPr="2328D847" w:rsidR="5248793F">
        <w:rPr>
          <w:rFonts w:ascii="Aptos" w:hAnsi="Aptos" w:eastAsia="Aptos" w:cs="Aptos"/>
          <w:noProof w:val="0"/>
          <w:sz w:val="24"/>
          <w:szCs w:val="24"/>
          <w:lang w:val="en-GB"/>
        </w:rPr>
        <w:t xml:space="preserve">Teams </w:t>
      </w:r>
      <w:r w:rsidRPr="2328D847" w:rsidR="5248793F">
        <w:rPr>
          <w:rFonts w:ascii="Aptos" w:hAnsi="Aptos" w:eastAsia="Aptos" w:cs="Aptos"/>
          <w:noProof w:val="0"/>
          <w:sz w:val="24"/>
          <w:szCs w:val="24"/>
          <w:lang w:val="en-GB"/>
        </w:rPr>
        <w:t>operate</w:t>
      </w:r>
      <w:r w:rsidRPr="2328D847" w:rsidR="5248793F">
        <w:rPr>
          <w:rFonts w:ascii="Aptos" w:hAnsi="Aptos" w:eastAsia="Aptos" w:cs="Aptos"/>
          <w:noProof w:val="0"/>
          <w:sz w:val="24"/>
          <w:szCs w:val="24"/>
          <w:lang w:val="en-GB"/>
        </w:rPr>
        <w:t xml:space="preserve"> independently but align through OKRs, Lean Value Trees, and Portfolio Kanban.</w:t>
      </w:r>
    </w:p>
    <w:p w:rsidR="5248793F" w:rsidP="2328D847" w:rsidRDefault="5248793F" w14:paraId="0A393633" w14:textId="438DA10C">
      <w:pPr>
        <w:pStyle w:val="ListParagraph"/>
        <w:numPr>
          <w:ilvl w:val="0"/>
          <w:numId w:val="444"/>
        </w:numPr>
        <w:bidi w:val="0"/>
        <w:spacing w:before="240" w:beforeAutospacing="off" w:after="240" w:afterAutospacing="off"/>
        <w:rPr>
          <w:rFonts w:ascii="Aptos" w:hAnsi="Aptos" w:eastAsia="Aptos" w:cs="Aptos"/>
          <w:b w:val="1"/>
          <w:bCs w:val="1"/>
          <w:noProof w:val="0"/>
          <w:sz w:val="24"/>
          <w:szCs w:val="24"/>
          <w:lang w:val="en-GB"/>
        </w:rPr>
      </w:pPr>
      <w:r w:rsidRPr="2328D847" w:rsidR="5248793F">
        <w:rPr>
          <w:rFonts w:ascii="Aptos" w:hAnsi="Aptos" w:eastAsia="Aptos" w:cs="Aptos"/>
          <w:b w:val="1"/>
          <w:bCs w:val="1"/>
          <w:noProof w:val="0"/>
          <w:sz w:val="24"/>
          <w:szCs w:val="24"/>
          <w:lang w:val="en-GB"/>
        </w:rPr>
        <w:t>Interaction Modes, Not Silos</w:t>
      </w:r>
      <w:r>
        <w:br/>
      </w:r>
      <w:r w:rsidRPr="2328D847" w:rsidR="5248793F">
        <w:rPr>
          <w:rFonts w:ascii="Aptos" w:hAnsi="Aptos" w:eastAsia="Aptos" w:cs="Aptos"/>
          <w:noProof w:val="0"/>
          <w:sz w:val="24"/>
          <w:szCs w:val="24"/>
          <w:lang w:val="en-GB"/>
        </w:rPr>
        <w:t>Use Team Topologies’ modes—</w:t>
      </w:r>
      <w:r w:rsidRPr="2328D847" w:rsidR="5248793F">
        <w:rPr>
          <w:rFonts w:ascii="Aptos" w:hAnsi="Aptos" w:eastAsia="Aptos" w:cs="Aptos"/>
          <w:b w:val="1"/>
          <w:bCs w:val="1"/>
          <w:noProof w:val="0"/>
          <w:sz w:val="24"/>
          <w:szCs w:val="24"/>
          <w:lang w:val="en-GB"/>
        </w:rPr>
        <w:t>Collaboration</w:t>
      </w:r>
      <w:r w:rsidRPr="2328D847" w:rsidR="5248793F">
        <w:rPr>
          <w:rFonts w:ascii="Aptos" w:hAnsi="Aptos" w:eastAsia="Aptos" w:cs="Aptos"/>
          <w:noProof w:val="0"/>
          <w:sz w:val="24"/>
          <w:szCs w:val="24"/>
          <w:lang w:val="en-GB"/>
        </w:rPr>
        <w:t xml:space="preserve">, </w:t>
      </w:r>
      <w:r w:rsidRPr="2328D847" w:rsidR="5248793F">
        <w:rPr>
          <w:rFonts w:ascii="Aptos" w:hAnsi="Aptos" w:eastAsia="Aptos" w:cs="Aptos"/>
          <w:b w:val="1"/>
          <w:bCs w:val="1"/>
          <w:noProof w:val="0"/>
          <w:sz w:val="24"/>
          <w:szCs w:val="24"/>
          <w:lang w:val="en-GB"/>
        </w:rPr>
        <w:t>Facilitating</w:t>
      </w:r>
      <w:r w:rsidRPr="2328D847" w:rsidR="5248793F">
        <w:rPr>
          <w:rFonts w:ascii="Aptos" w:hAnsi="Aptos" w:eastAsia="Aptos" w:cs="Aptos"/>
          <w:noProof w:val="0"/>
          <w:sz w:val="24"/>
          <w:szCs w:val="24"/>
          <w:lang w:val="en-GB"/>
        </w:rPr>
        <w:t xml:space="preserve">, </w:t>
      </w:r>
      <w:r w:rsidRPr="2328D847" w:rsidR="5248793F">
        <w:rPr>
          <w:rFonts w:ascii="Aptos" w:hAnsi="Aptos" w:eastAsia="Aptos" w:cs="Aptos"/>
          <w:b w:val="1"/>
          <w:bCs w:val="1"/>
          <w:noProof w:val="0"/>
          <w:sz w:val="24"/>
          <w:szCs w:val="24"/>
          <w:lang w:val="en-GB"/>
        </w:rPr>
        <w:t>X-as-a-Service</w:t>
      </w:r>
      <w:r w:rsidRPr="2328D847" w:rsidR="5248793F">
        <w:rPr>
          <w:rFonts w:ascii="Aptos" w:hAnsi="Aptos" w:eastAsia="Aptos" w:cs="Aptos"/>
          <w:noProof w:val="0"/>
          <w:sz w:val="24"/>
          <w:szCs w:val="24"/>
          <w:lang w:val="en-GB"/>
        </w:rPr>
        <w:t>—to engage enabling and platform teams.</w:t>
      </w:r>
    </w:p>
    <w:p w:rsidR="24580C90" w:rsidP="2328D847" w:rsidRDefault="24580C90" w14:paraId="144DB0BD" w14:textId="4FAA7980">
      <w:pPr>
        <w:pStyle w:val="Heading3"/>
        <w:bidi w:val="0"/>
        <w:rPr>
          <w:noProof w:val="0"/>
          <w:lang w:val="en-GB"/>
        </w:rPr>
      </w:pPr>
      <w:bookmarkStart w:name="_Toc1630116100" w:id="1737635659"/>
      <w:r w:rsidRPr="2328D847" w:rsidR="24580C90">
        <w:rPr>
          <w:noProof w:val="0"/>
          <w:lang w:val="en-GB"/>
        </w:rPr>
        <w:t>Common Misconceptions</w:t>
      </w:r>
      <w:bookmarkEnd w:id="1737635659"/>
    </w:p>
    <w:p w:rsidR="24580C90" w:rsidP="2328D847" w:rsidRDefault="24580C90" w14:paraId="76857CD8" w14:textId="3D14A46E">
      <w:pPr>
        <w:pStyle w:val="ListParagraph"/>
        <w:numPr>
          <w:ilvl w:val="0"/>
          <w:numId w:val="445"/>
        </w:numPr>
        <w:bidi w:val="0"/>
        <w:spacing w:before="240" w:beforeAutospacing="off" w:after="240" w:afterAutospacing="off"/>
        <w:rPr>
          <w:rFonts w:ascii="Aptos" w:hAnsi="Aptos" w:eastAsia="Aptos" w:cs="Aptos"/>
          <w:noProof w:val="0"/>
          <w:sz w:val="24"/>
          <w:szCs w:val="24"/>
          <w:lang w:val="en-GB"/>
        </w:rPr>
      </w:pPr>
      <w:r w:rsidRPr="2328D847" w:rsidR="24580C90">
        <w:rPr>
          <w:rFonts w:ascii="Aptos" w:hAnsi="Aptos" w:eastAsia="Aptos" w:cs="Aptos"/>
          <w:b w:val="1"/>
          <w:bCs w:val="1"/>
          <w:noProof w:val="0"/>
          <w:sz w:val="24"/>
          <w:szCs w:val="24"/>
          <w:lang w:val="en-GB"/>
        </w:rPr>
        <w:t>Myth:</w:t>
      </w:r>
      <w:r w:rsidRPr="2328D847" w:rsidR="24580C90">
        <w:rPr>
          <w:rFonts w:ascii="Aptos" w:hAnsi="Aptos" w:eastAsia="Aptos" w:cs="Aptos"/>
          <w:noProof w:val="0"/>
          <w:sz w:val="24"/>
          <w:szCs w:val="24"/>
          <w:lang w:val="en-GB"/>
        </w:rPr>
        <w:t xml:space="preserve"> Cross-functional means “everyone in one team” (legal, finance, ops).</w:t>
      </w:r>
    </w:p>
    <w:p w:rsidR="24580C90" w:rsidP="2328D847" w:rsidRDefault="24580C90" w14:paraId="03F5ECD5" w14:textId="7C81D197">
      <w:pPr>
        <w:pStyle w:val="ListParagraph"/>
        <w:bidi w:val="0"/>
        <w:spacing w:before="240" w:beforeAutospacing="off" w:after="240" w:afterAutospacing="off"/>
        <w:ind w:left="720"/>
        <w:rPr>
          <w:rFonts w:ascii="Aptos" w:hAnsi="Aptos" w:eastAsia="Aptos" w:cs="Aptos"/>
          <w:noProof w:val="0"/>
          <w:sz w:val="24"/>
          <w:szCs w:val="24"/>
          <w:lang w:val="en-GB"/>
        </w:rPr>
      </w:pPr>
      <w:r w:rsidRPr="2328D847" w:rsidR="24580C90">
        <w:rPr>
          <w:rFonts w:ascii="Aptos" w:hAnsi="Aptos" w:eastAsia="Aptos" w:cs="Aptos"/>
          <w:b w:val="1"/>
          <w:bCs w:val="1"/>
          <w:noProof w:val="0"/>
          <w:sz w:val="24"/>
          <w:szCs w:val="24"/>
          <w:lang w:val="en-GB"/>
        </w:rPr>
        <w:t>Reality:</w:t>
      </w:r>
      <w:r w:rsidRPr="2328D847" w:rsidR="24580C90">
        <w:rPr>
          <w:rFonts w:ascii="Aptos" w:hAnsi="Aptos" w:eastAsia="Aptos" w:cs="Aptos"/>
          <w:noProof w:val="0"/>
          <w:sz w:val="24"/>
          <w:szCs w:val="24"/>
          <w:lang w:val="en-GB"/>
        </w:rPr>
        <w:t xml:space="preserve"> Include only roles essential for discovery and delivery; others support via interaction modes.</w:t>
      </w:r>
    </w:p>
    <w:p w:rsidR="24580C90" w:rsidP="2328D847" w:rsidRDefault="24580C90" w14:paraId="402A58AC" w14:textId="7035FBE7">
      <w:pPr>
        <w:pStyle w:val="ListParagraph"/>
        <w:numPr>
          <w:ilvl w:val="0"/>
          <w:numId w:val="445"/>
        </w:numPr>
        <w:bidi w:val="0"/>
        <w:spacing w:before="240" w:beforeAutospacing="off" w:after="240" w:afterAutospacing="off"/>
        <w:rPr>
          <w:rFonts w:ascii="Aptos" w:hAnsi="Aptos" w:eastAsia="Aptos" w:cs="Aptos"/>
          <w:noProof w:val="0"/>
          <w:sz w:val="24"/>
          <w:szCs w:val="24"/>
          <w:lang w:val="en-GB"/>
        </w:rPr>
      </w:pPr>
      <w:r w:rsidRPr="2328D847" w:rsidR="24580C90">
        <w:rPr>
          <w:rFonts w:ascii="Aptos" w:hAnsi="Aptos" w:eastAsia="Aptos" w:cs="Aptos"/>
          <w:b w:val="1"/>
          <w:bCs w:val="1"/>
          <w:noProof w:val="0"/>
          <w:sz w:val="24"/>
          <w:szCs w:val="24"/>
          <w:lang w:val="en-GB"/>
        </w:rPr>
        <w:t>Myth:</w:t>
      </w:r>
      <w:r w:rsidRPr="2328D847" w:rsidR="24580C90">
        <w:rPr>
          <w:rFonts w:ascii="Aptos" w:hAnsi="Aptos" w:eastAsia="Aptos" w:cs="Aptos"/>
          <w:noProof w:val="0"/>
          <w:sz w:val="24"/>
          <w:szCs w:val="24"/>
          <w:lang w:val="en-GB"/>
        </w:rPr>
        <w:t xml:space="preserve"> Cross-functional equals “project team.”</w:t>
      </w:r>
      <w:r>
        <w:br/>
      </w:r>
      <w:r w:rsidRPr="2328D847" w:rsidR="24580C90">
        <w:rPr>
          <w:rFonts w:ascii="Aptos" w:hAnsi="Aptos" w:eastAsia="Aptos" w:cs="Aptos"/>
          <w:b w:val="1"/>
          <w:bCs w:val="1"/>
          <w:noProof w:val="0"/>
          <w:sz w:val="24"/>
          <w:szCs w:val="24"/>
          <w:lang w:val="en-GB"/>
        </w:rPr>
        <w:t>Reality:</w:t>
      </w:r>
      <w:r w:rsidRPr="2328D847" w:rsidR="24580C90">
        <w:rPr>
          <w:rFonts w:ascii="Aptos" w:hAnsi="Aptos" w:eastAsia="Aptos" w:cs="Aptos"/>
          <w:noProof w:val="0"/>
          <w:sz w:val="24"/>
          <w:szCs w:val="24"/>
          <w:lang w:val="en-GB"/>
        </w:rPr>
        <w:t xml:space="preserve"> </w:t>
      </w:r>
      <w:r w:rsidRPr="2328D847" w:rsidR="24580C90">
        <w:rPr>
          <w:rFonts w:ascii="Aptos" w:hAnsi="Aptos" w:eastAsia="Aptos" w:cs="Aptos"/>
          <w:noProof w:val="0"/>
          <w:sz w:val="24"/>
          <w:szCs w:val="24"/>
          <w:lang w:val="en-GB"/>
        </w:rPr>
        <w:t>EmergentOS</w:t>
      </w:r>
      <w:r w:rsidRPr="2328D847" w:rsidR="24580C90">
        <w:rPr>
          <w:rFonts w:ascii="Aptos" w:hAnsi="Aptos" w:eastAsia="Aptos" w:cs="Aptos"/>
          <w:noProof w:val="0"/>
          <w:sz w:val="24"/>
          <w:szCs w:val="24"/>
          <w:lang w:val="en-GB"/>
        </w:rPr>
        <w:t xml:space="preserve"> teams are </w:t>
      </w:r>
      <w:r w:rsidRPr="2328D847" w:rsidR="24580C90">
        <w:rPr>
          <w:rFonts w:ascii="Aptos" w:hAnsi="Aptos" w:eastAsia="Aptos" w:cs="Aptos"/>
          <w:b w:val="1"/>
          <w:bCs w:val="1"/>
          <w:noProof w:val="0"/>
          <w:sz w:val="24"/>
          <w:szCs w:val="24"/>
          <w:lang w:val="en-GB"/>
        </w:rPr>
        <w:t>long-lived, outcome-focused</w:t>
      </w:r>
      <w:r w:rsidRPr="2328D847" w:rsidR="24580C90">
        <w:rPr>
          <w:rFonts w:ascii="Aptos" w:hAnsi="Aptos" w:eastAsia="Aptos" w:cs="Aptos"/>
          <w:noProof w:val="0"/>
          <w:sz w:val="24"/>
          <w:szCs w:val="24"/>
          <w:lang w:val="en-GB"/>
        </w:rPr>
        <w:t>, not temporary project groups.</w:t>
      </w:r>
    </w:p>
    <w:p w:rsidR="579759B5" w:rsidP="2328D847" w:rsidRDefault="579759B5" w14:paraId="79DCF300" w14:textId="096CC5CF">
      <w:pPr>
        <w:pStyle w:val="Heading3"/>
        <w:bidi w:val="0"/>
        <w:rPr>
          <w:noProof w:val="0"/>
          <w:lang w:val="en-GB"/>
        </w:rPr>
      </w:pPr>
      <w:bookmarkStart w:name="_Toc1562017463" w:id="1236716518"/>
      <w:r w:rsidRPr="2328D847" w:rsidR="579759B5">
        <w:rPr>
          <w:noProof w:val="0"/>
          <w:lang w:val="en-GB"/>
        </w:rPr>
        <w:t>How It Scales</w:t>
      </w:r>
      <w:bookmarkEnd w:id="1236716518"/>
    </w:p>
    <w:p w:rsidR="579759B5" w:rsidP="2328D847" w:rsidRDefault="579759B5" w14:paraId="342F2E44" w14:textId="1EA6BC72">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328D847" w:rsidR="579759B5">
        <w:rPr>
          <w:rFonts w:ascii="Aptos" w:hAnsi="Aptos" w:eastAsia="Aptos" w:cs="Aptos"/>
          <w:b w:val="1"/>
          <w:bCs w:val="1"/>
          <w:noProof w:val="0"/>
          <w:sz w:val="24"/>
          <w:szCs w:val="24"/>
          <w:lang w:val="en-GB"/>
        </w:rPr>
        <w:t>Team Level:</w:t>
      </w:r>
      <w:r w:rsidRPr="2328D847" w:rsidR="579759B5">
        <w:rPr>
          <w:rFonts w:ascii="Aptos" w:hAnsi="Aptos" w:eastAsia="Aptos" w:cs="Aptos"/>
          <w:noProof w:val="0"/>
          <w:sz w:val="24"/>
          <w:szCs w:val="24"/>
          <w:lang w:val="en-GB"/>
        </w:rPr>
        <w:t xml:space="preserve"> Stream-aligned teams are cross-functional by default.</w:t>
      </w:r>
    </w:p>
    <w:p w:rsidR="579759B5" w:rsidP="2328D847" w:rsidRDefault="579759B5" w14:paraId="2D8BDEF9" w14:textId="445F82E0">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328D847" w:rsidR="579759B5">
        <w:rPr>
          <w:rFonts w:ascii="Aptos" w:hAnsi="Aptos" w:eastAsia="Aptos" w:cs="Aptos"/>
          <w:b w:val="1"/>
          <w:bCs w:val="1"/>
          <w:noProof w:val="0"/>
          <w:sz w:val="24"/>
          <w:szCs w:val="24"/>
          <w:lang w:val="en-GB"/>
        </w:rPr>
        <w:t>Value Stream Level:</w:t>
      </w:r>
      <w:r w:rsidRPr="2328D847" w:rsidR="579759B5">
        <w:rPr>
          <w:rFonts w:ascii="Aptos" w:hAnsi="Aptos" w:eastAsia="Aptos" w:cs="Aptos"/>
          <w:noProof w:val="0"/>
          <w:sz w:val="24"/>
          <w:szCs w:val="24"/>
          <w:lang w:val="en-GB"/>
        </w:rPr>
        <w:t xml:space="preserve"> Multiple stream-aligned teams collaborate with enabling and platform teams for systemic capabilities.</w:t>
      </w:r>
    </w:p>
    <w:p w:rsidR="1BA7EE35" w:rsidP="2328D847" w:rsidRDefault="1BA7EE35" w14:paraId="2EF263E8" w14:textId="056C2A58" w14:noSpellErr="1">
      <w:pPr>
        <w:pStyle w:val="Heading2"/>
        <w:keepNext w:val="1"/>
        <w:keepLines w:val="1"/>
        <w:bidi w:val="0"/>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2025246680" w:id="96181697"/>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Strategic Impact</w:t>
      </w:r>
      <w:bookmarkEnd w:id="96181697"/>
    </w:p>
    <w:p w:rsidR="1BA7EE35" w:rsidP="74AD5108" w:rsidRDefault="1BA7EE35" w14:paraId="6FCBB474" w14:textId="0E98AAA6">
      <w:pPr>
        <w:pStyle w:val="ListParagraph"/>
        <w:numPr>
          <w:ilvl w:val="0"/>
          <w:numId w:val="401"/>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Faster Flow</w:t>
      </w:r>
      <w:r w:rsidRPr="74AD5108" w:rsidR="1BA7EE35">
        <w:rPr>
          <w:rFonts w:ascii="Aptos" w:hAnsi="Aptos" w:eastAsia="Aptos" w:cs="Aptos"/>
          <w:b w:val="0"/>
          <w:bCs w:val="0"/>
          <w:i w:val="0"/>
          <w:iCs w:val="0"/>
          <w:caps w:val="0"/>
          <w:smallCaps w:val="0"/>
          <w:color w:val="000000" w:themeColor="text1" w:themeTint="FF" w:themeShade="FF"/>
          <w:sz w:val="24"/>
          <w:szCs w:val="24"/>
        </w:rPr>
        <w:t>: Teams are structured to minimize delays and handoffs.</w:t>
      </w:r>
    </w:p>
    <w:p w:rsidR="1BA7EE35" w:rsidP="74AD5108" w:rsidRDefault="1BA7EE35" w14:paraId="55D21A04" w14:textId="491000BD">
      <w:pPr>
        <w:pStyle w:val="ListParagraph"/>
        <w:numPr>
          <w:ilvl w:val="0"/>
          <w:numId w:val="401"/>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Clearer Ownership</w:t>
      </w:r>
      <w:r w:rsidRPr="74AD5108" w:rsidR="1BA7EE35">
        <w:rPr>
          <w:rFonts w:ascii="Aptos" w:hAnsi="Aptos" w:eastAsia="Aptos" w:cs="Aptos"/>
          <w:b w:val="0"/>
          <w:bCs w:val="0"/>
          <w:i w:val="0"/>
          <w:iCs w:val="0"/>
          <w:caps w:val="0"/>
          <w:smallCaps w:val="0"/>
          <w:color w:val="000000" w:themeColor="text1" w:themeTint="FF" w:themeShade="FF"/>
          <w:sz w:val="24"/>
          <w:szCs w:val="24"/>
        </w:rPr>
        <w:t>: Each team knows its scope and responsibilities.</w:t>
      </w:r>
    </w:p>
    <w:p w:rsidR="1BA7EE35" w:rsidP="74AD5108" w:rsidRDefault="1BA7EE35" w14:paraId="59FE1828" w14:textId="48477BD1">
      <w:pPr>
        <w:pStyle w:val="ListParagraph"/>
        <w:numPr>
          <w:ilvl w:val="0"/>
          <w:numId w:val="401"/>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1"/>
          <w:bCs w:val="1"/>
          <w:i w:val="0"/>
          <w:iCs w:val="0"/>
          <w:caps w:val="0"/>
          <w:smallCaps w:val="0"/>
          <w:color w:val="000000" w:themeColor="text1" w:themeTint="FF" w:themeShade="FF"/>
          <w:sz w:val="24"/>
          <w:szCs w:val="24"/>
        </w:rPr>
        <w:t>Better Dependency Management</w:t>
      </w:r>
      <w:r w:rsidRPr="74AD5108" w:rsidR="1BA7EE35">
        <w:rPr>
          <w:rFonts w:ascii="Aptos" w:hAnsi="Aptos" w:eastAsia="Aptos" w:cs="Aptos"/>
          <w:b w:val="0"/>
          <w:bCs w:val="0"/>
          <w:i w:val="0"/>
          <w:iCs w:val="0"/>
          <w:caps w:val="0"/>
          <w:smallCaps w:val="0"/>
          <w:color w:val="000000" w:themeColor="text1" w:themeTint="FF" w:themeShade="FF"/>
          <w:sz w:val="24"/>
          <w:szCs w:val="24"/>
        </w:rPr>
        <w:t>: Interactions are designed, not improvised.</w:t>
      </w:r>
    </w:p>
    <w:p w:rsidR="74AD5108" w:rsidP="2328D847" w:rsidRDefault="74AD5108" w14:paraId="2EB64727" w14:textId="3E6F5D8A">
      <w:pPr>
        <w:pStyle w:val="ListParagraph"/>
        <w:numPr>
          <w:ilvl w:val="0"/>
          <w:numId w:val="401"/>
        </w:numPr>
        <w:bidi w:val="0"/>
        <w:spacing w:after="0"/>
        <w:rPr>
          <w:rFonts w:ascii="Aptos" w:hAnsi="Aptos" w:eastAsia="Aptos" w:cs="Aptos"/>
          <w:b w:val="0"/>
          <w:bCs w:val="0"/>
          <w:i w:val="0"/>
          <w:iCs w:val="0"/>
          <w:caps w:val="0"/>
          <w:smallCaps w:val="0"/>
          <w:color w:val="000000" w:themeColor="text1" w:themeTint="FF" w:themeShade="FF"/>
          <w:sz w:val="24"/>
          <w:szCs w:val="24"/>
        </w:rPr>
      </w:pPr>
      <w:r w:rsidRPr="2328D847" w:rsidR="1BA7EE35">
        <w:rPr>
          <w:rFonts w:ascii="Aptos" w:hAnsi="Aptos" w:eastAsia="Aptos" w:cs="Aptos"/>
          <w:b w:val="1"/>
          <w:bCs w:val="1"/>
          <w:i w:val="0"/>
          <w:iCs w:val="0"/>
          <w:caps w:val="0"/>
          <w:smallCaps w:val="0"/>
          <w:color w:val="000000" w:themeColor="text1" w:themeTint="FF" w:themeShade="FF"/>
          <w:sz w:val="24"/>
          <w:szCs w:val="24"/>
        </w:rPr>
        <w:t>Scalable Autonomy</w:t>
      </w:r>
      <w:r w:rsidRPr="2328D847" w:rsidR="1BA7EE35">
        <w:rPr>
          <w:rFonts w:ascii="Aptos" w:hAnsi="Aptos" w:eastAsia="Aptos" w:cs="Aptos"/>
          <w:b w:val="0"/>
          <w:bCs w:val="0"/>
          <w:i w:val="0"/>
          <w:iCs w:val="0"/>
          <w:caps w:val="0"/>
          <w:smallCaps w:val="0"/>
          <w:color w:val="000000" w:themeColor="text1" w:themeTint="FF" w:themeShade="FF"/>
          <w:sz w:val="24"/>
          <w:szCs w:val="24"/>
        </w:rPr>
        <w:t>: Teams can evolve independently while staying aligned.</w:t>
      </w:r>
    </w:p>
    <w:p w:rsidR="74AD5108" w:rsidP="74AD5108" w:rsidRDefault="74AD5108" w14:paraId="2A52FE63" w14:textId="27A5DBC0">
      <w:pPr>
        <w:pStyle w:val="Heading2"/>
        <w:keepNext w:val="1"/>
        <w:keepLines w:val="1"/>
        <w:bidi w:val="0"/>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p>
    <w:p w:rsidR="74AD5108" w:rsidRDefault="74AD5108" w14:paraId="10F9393A" w14:textId="0A2E2F69">
      <w:r>
        <w:br w:type="page"/>
      </w:r>
    </w:p>
    <w:p w:rsidR="1BA7EE35" w:rsidP="2328D847" w:rsidRDefault="1BA7EE35" w14:paraId="5C809587" w14:textId="6DE6B308" w14:noSpellErr="1">
      <w:pPr>
        <w:pStyle w:val="Heading2"/>
        <w:keepNext w:val="1"/>
        <w:keepLines w:val="1"/>
        <w:bidi w:val="0"/>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927825460" w:id="1719347881"/>
      <w:r w:rsidRPr="2328D847" w:rsidR="1BA7EE35">
        <w:rPr>
          <w:rFonts w:ascii="Aptos Display" w:hAnsi="Aptos Display" w:eastAsia="Aptos Display" w:cs="Aptos Display"/>
          <w:b w:val="0"/>
          <w:bCs w:val="0"/>
          <w:i w:val="0"/>
          <w:iCs w:val="0"/>
          <w:caps w:val="0"/>
          <w:smallCaps w:val="0"/>
          <w:color w:val="0F4761" w:themeColor="accent1" w:themeTint="FF" w:themeShade="BF"/>
          <w:sz w:val="32"/>
          <w:szCs w:val="32"/>
        </w:rPr>
        <w:t>Pattern: Team Topologies</w:t>
      </w:r>
      <w:bookmarkEnd w:id="1719347881"/>
    </w:p>
    <w:p w:rsidR="1BA7EE35" w:rsidP="2328D847" w:rsidRDefault="1BA7EE35" w14:paraId="7B3612C1" w14:textId="0EC9B2FD" w14:noSpellErr="1">
      <w:pPr>
        <w:pStyle w:val="Heading3"/>
        <w:keepNext w:val="1"/>
        <w:keepLines w:val="1"/>
        <w:bidi w:val="0"/>
        <w:spacing w:before="160" w:after="0"/>
        <w:rPr>
          <w:rFonts w:ascii="Aptos" w:hAnsi="Aptos" w:eastAsia="Aptos" w:cs="Aptos"/>
          <w:b w:val="0"/>
          <w:bCs w:val="0"/>
          <w:i w:val="0"/>
          <w:iCs w:val="0"/>
          <w:caps w:val="0"/>
          <w:smallCaps w:val="0"/>
          <w:color w:val="0F4761" w:themeColor="accent1" w:themeTint="FF" w:themeShade="BF"/>
          <w:sz w:val="28"/>
          <w:szCs w:val="28"/>
        </w:rPr>
      </w:pPr>
      <w:bookmarkStart w:name="_Toc1941857093" w:id="1486750875"/>
      <w:r w:rsidRPr="2328D847" w:rsidR="1BA7EE35">
        <w:rPr>
          <w:rFonts w:ascii="Aptos" w:hAnsi="Aptos" w:eastAsia="Aptos" w:cs="Aptos"/>
          <w:b w:val="0"/>
          <w:bCs w:val="0"/>
          <w:i w:val="0"/>
          <w:iCs w:val="0"/>
          <w:caps w:val="0"/>
          <w:smallCaps w:val="0"/>
          <w:color w:val="0F4761" w:themeColor="accent1" w:themeTint="FF" w:themeShade="BF"/>
          <w:sz w:val="28"/>
          <w:szCs w:val="28"/>
        </w:rPr>
        <w:t>Context</w:t>
      </w:r>
      <w:bookmarkEnd w:id="1486750875"/>
    </w:p>
    <w:p w:rsidR="1BA7EE35" w:rsidP="74AD5108" w:rsidRDefault="1BA7EE35" w14:paraId="3D96BE47" w14:textId="36FB2593">
      <w:pPr>
        <w:bidi w:val="0"/>
        <w:spacing w:before="240" w:after="24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Your organization struggles with delivery speed and coordination. Teams are organized around projects or technologies, leading to frequent handoffs, unclear ownership, and high cognitive load. Dependencies slow progress, and collaboration feels reactive rather than intentional.</w:t>
      </w:r>
    </w:p>
    <w:p w:rsidR="1BA7EE35" w:rsidP="2328D847" w:rsidRDefault="1BA7EE35" w14:paraId="133C37D9" w14:textId="329969AC"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327613554" w:id="52884369"/>
      <w:r w:rsidRPr="2328D847" w:rsidR="1BA7EE35">
        <w:rPr>
          <w:rFonts w:ascii="Aptos" w:hAnsi="Aptos" w:eastAsia="Aptos" w:cs="Aptos"/>
          <w:b w:val="0"/>
          <w:bCs w:val="0"/>
          <w:i w:val="0"/>
          <w:iCs w:val="0"/>
          <w:caps w:val="0"/>
          <w:smallCaps w:val="0"/>
          <w:color w:val="0F4761" w:themeColor="accent1" w:themeTint="FF" w:themeShade="BF"/>
          <w:sz w:val="28"/>
          <w:szCs w:val="28"/>
        </w:rPr>
        <w:t>Problem</w:t>
      </w:r>
      <w:bookmarkEnd w:id="52884369"/>
    </w:p>
    <w:p w:rsidR="1BA7EE35" w:rsidP="74AD5108" w:rsidRDefault="1BA7EE35" w14:paraId="524B1FE3" w14:textId="70CE3432">
      <w:pPr>
        <w:bidi w:val="0"/>
        <w:spacing w:before="240" w:after="24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Traditional team structures create bottlenecks and silos. Work stalls because teams depend on others for critical capabilities. Coordination overhead grows as systems scale, reducing adaptability and increasing frustration.</w:t>
      </w:r>
    </w:p>
    <w:p w:rsidR="1BA7EE35" w:rsidP="2328D847" w:rsidRDefault="1BA7EE35" w14:paraId="34034D3C" w14:textId="03B7FDF3"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599790951" w:id="82832201"/>
      <w:r w:rsidRPr="2328D847" w:rsidR="1BA7EE35">
        <w:rPr>
          <w:rFonts w:ascii="Aptos" w:hAnsi="Aptos" w:eastAsia="Aptos" w:cs="Aptos"/>
          <w:b w:val="0"/>
          <w:bCs w:val="0"/>
          <w:i w:val="0"/>
          <w:iCs w:val="0"/>
          <w:caps w:val="0"/>
          <w:smallCaps w:val="0"/>
          <w:color w:val="0F4761" w:themeColor="accent1" w:themeTint="FF" w:themeShade="BF"/>
          <w:sz w:val="28"/>
          <w:szCs w:val="28"/>
        </w:rPr>
        <w:t>Forces</w:t>
      </w:r>
      <w:bookmarkEnd w:id="82832201"/>
    </w:p>
    <w:p w:rsidR="1BA7EE35" w:rsidP="74AD5108" w:rsidRDefault="1BA7EE35" w14:paraId="4C8F652A" w14:textId="4DCDB144">
      <w:pPr>
        <w:pStyle w:val="ListParagraph"/>
        <w:numPr>
          <w:ilvl w:val="0"/>
          <w:numId w:val="402"/>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Stakeholders want predictability and speed.</w:t>
      </w:r>
    </w:p>
    <w:p w:rsidR="1BA7EE35" w:rsidP="74AD5108" w:rsidRDefault="1BA7EE35" w14:paraId="5AE09315" w14:textId="65355EAE">
      <w:pPr>
        <w:pStyle w:val="ListParagraph"/>
        <w:numPr>
          <w:ilvl w:val="0"/>
          <w:numId w:val="402"/>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Teams need clarity of ownership and reduced cognitive load.</w:t>
      </w:r>
    </w:p>
    <w:p w:rsidR="1BA7EE35" w:rsidP="74AD5108" w:rsidRDefault="1BA7EE35" w14:paraId="6698F1D8" w14:textId="738CEB97">
      <w:pPr>
        <w:pStyle w:val="ListParagraph"/>
        <w:numPr>
          <w:ilvl w:val="0"/>
          <w:numId w:val="402"/>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Dependencies are inevitable but unmanaged.</w:t>
      </w:r>
    </w:p>
    <w:p w:rsidR="1BA7EE35" w:rsidP="74AD5108" w:rsidRDefault="1BA7EE35" w14:paraId="5DEB0DF1" w14:textId="471CB3E3">
      <w:pPr>
        <w:pStyle w:val="ListParagraph"/>
        <w:numPr>
          <w:ilvl w:val="0"/>
          <w:numId w:val="402"/>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Scaling amplifies complexity and communication challenges.</w:t>
      </w:r>
    </w:p>
    <w:p w:rsidR="1BA7EE35" w:rsidP="2328D847" w:rsidRDefault="1BA7EE35" w14:paraId="342F54DE" w14:textId="42FF87CA"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162432965" w:id="2121785983"/>
      <w:r w:rsidRPr="2328D847" w:rsidR="1BA7EE35">
        <w:rPr>
          <w:rFonts w:ascii="Aptos" w:hAnsi="Aptos" w:eastAsia="Aptos" w:cs="Aptos"/>
          <w:b w:val="0"/>
          <w:bCs w:val="0"/>
          <w:i w:val="0"/>
          <w:iCs w:val="0"/>
          <w:caps w:val="0"/>
          <w:smallCaps w:val="0"/>
          <w:color w:val="0F4761" w:themeColor="accent1" w:themeTint="FF" w:themeShade="BF"/>
          <w:sz w:val="28"/>
          <w:szCs w:val="28"/>
        </w:rPr>
        <w:t>Solution</w:t>
      </w:r>
      <w:bookmarkEnd w:id="2121785983"/>
    </w:p>
    <w:p w:rsidR="1BA7EE35" w:rsidP="74AD5108" w:rsidRDefault="1BA7EE35" w14:paraId="555DB76D" w14:textId="5B477063">
      <w:pPr>
        <w:bidi w:val="0"/>
        <w:spacing w:before="240" w:after="24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 xml:space="preserve">Apply </w:t>
      </w:r>
      <w:r w:rsidRPr="74AD5108" w:rsidR="1BA7EE35">
        <w:rPr>
          <w:rFonts w:ascii="Aptos" w:hAnsi="Aptos" w:eastAsia="Aptos" w:cs="Aptos"/>
          <w:b w:val="1"/>
          <w:bCs w:val="1"/>
          <w:i w:val="0"/>
          <w:iCs w:val="0"/>
          <w:caps w:val="0"/>
          <w:smallCaps w:val="0"/>
          <w:color w:val="000000" w:themeColor="text1" w:themeTint="FF" w:themeShade="FF"/>
          <w:sz w:val="24"/>
          <w:szCs w:val="24"/>
        </w:rPr>
        <w:t>Team Topologies</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principles to design team structures for fast flow and clear ownership. Organize teams into four types—Stream-Aligned, Enabling, Platform, and Complicated Subsystem—and define interaction modes (Collaboration, X-as-a-Service, </w:t>
      </w:r>
      <w:r w:rsidRPr="74AD5108" w:rsidR="1BA7EE35">
        <w:rPr>
          <w:rFonts w:ascii="Aptos" w:hAnsi="Aptos" w:eastAsia="Aptos" w:cs="Aptos"/>
          <w:b w:val="0"/>
          <w:bCs w:val="0"/>
          <w:i w:val="0"/>
          <w:iCs w:val="0"/>
          <w:caps w:val="0"/>
          <w:smallCaps w:val="0"/>
          <w:color w:val="000000" w:themeColor="text1" w:themeTint="FF" w:themeShade="FF"/>
          <w:sz w:val="24"/>
          <w:szCs w:val="24"/>
        </w:rPr>
        <w:t>Facilitating</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Use topology tune-ups to adapt structures as systems evolve. Empower stream-aligned teams to own end-to-end delivery of customer value, supported by </w:t>
      </w:r>
      <w:r w:rsidRPr="74AD5108" w:rsidR="1BA7EE35">
        <w:rPr>
          <w:rFonts w:ascii="Aptos" w:hAnsi="Aptos" w:eastAsia="Aptos" w:cs="Aptos"/>
          <w:b w:val="0"/>
          <w:bCs w:val="0"/>
          <w:i w:val="0"/>
          <w:iCs w:val="0"/>
          <w:caps w:val="0"/>
          <w:smallCaps w:val="0"/>
          <w:color w:val="000000" w:themeColor="text1" w:themeTint="FF" w:themeShade="FF"/>
          <w:sz w:val="24"/>
          <w:szCs w:val="24"/>
        </w:rPr>
        <w:t>enabling and</w:t>
      </w:r>
      <w:r w:rsidRPr="74AD5108" w:rsidR="1BA7EE35">
        <w:rPr>
          <w:rFonts w:ascii="Aptos" w:hAnsi="Aptos" w:eastAsia="Aptos" w:cs="Aptos"/>
          <w:b w:val="0"/>
          <w:bCs w:val="0"/>
          <w:i w:val="0"/>
          <w:iCs w:val="0"/>
          <w:caps w:val="0"/>
          <w:smallCaps w:val="0"/>
          <w:color w:val="000000" w:themeColor="text1" w:themeTint="FF" w:themeShade="FF"/>
          <w:sz w:val="24"/>
          <w:szCs w:val="24"/>
        </w:rPr>
        <w:t xml:space="preserve"> platform teams that reduce friction.</w:t>
      </w:r>
    </w:p>
    <w:p w:rsidR="1BA7EE35" w:rsidP="2328D847" w:rsidRDefault="1BA7EE35" w14:paraId="0C343144" w14:textId="3023134D"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399052497" w:id="1863595396"/>
      <w:r w:rsidRPr="2328D847" w:rsidR="1BA7EE35">
        <w:rPr>
          <w:rFonts w:ascii="Aptos" w:hAnsi="Aptos" w:eastAsia="Aptos" w:cs="Aptos"/>
          <w:b w:val="0"/>
          <w:bCs w:val="0"/>
          <w:i w:val="0"/>
          <w:iCs w:val="0"/>
          <w:caps w:val="0"/>
          <w:smallCaps w:val="0"/>
          <w:color w:val="0F4761" w:themeColor="accent1" w:themeTint="FF" w:themeShade="BF"/>
          <w:sz w:val="28"/>
          <w:szCs w:val="28"/>
        </w:rPr>
        <w:t>Result</w:t>
      </w:r>
      <w:bookmarkEnd w:id="1863595396"/>
    </w:p>
    <w:p w:rsidR="1BA7EE35" w:rsidP="74AD5108" w:rsidRDefault="1BA7EE35" w14:paraId="609CD144" w14:textId="0F100BEA">
      <w:pPr>
        <w:bidi w:val="0"/>
        <w:spacing w:before="240" w:after="24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Teams experience fewer handoffs and clearer boundaries. Cognitive load decreases, enabling faster decision-making and higher autonomy. Dependencies are managed through designed interactions, not ad hoc coordination. Delivery accelerates, and adaptability improves as team structures evolve with the system.</w:t>
      </w:r>
    </w:p>
    <w:p w:rsidR="1BA7EE35" w:rsidP="2328D847" w:rsidRDefault="1BA7EE35" w14:paraId="100AC62D" w14:textId="383F0E51"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641891771" w:id="447201321"/>
      <w:r w:rsidRPr="2328D847" w:rsidR="1BA7EE35">
        <w:rPr>
          <w:rFonts w:ascii="Aptos" w:hAnsi="Aptos" w:eastAsia="Aptos" w:cs="Aptos"/>
          <w:b w:val="0"/>
          <w:bCs w:val="0"/>
          <w:i w:val="0"/>
          <w:iCs w:val="0"/>
          <w:caps w:val="0"/>
          <w:smallCaps w:val="0"/>
          <w:color w:val="0F4761" w:themeColor="accent1" w:themeTint="FF" w:themeShade="BF"/>
          <w:sz w:val="28"/>
          <w:szCs w:val="28"/>
        </w:rPr>
        <w:t>Related Patterns</w:t>
      </w:r>
      <w:bookmarkEnd w:id="447201321"/>
    </w:p>
    <w:p w:rsidR="1BA7EE35" w:rsidP="74AD5108" w:rsidRDefault="1BA7EE35" w14:paraId="171B3B1D" w14:textId="7EADB60A">
      <w:pPr>
        <w:pStyle w:val="ListParagraph"/>
        <w:numPr>
          <w:ilvl w:val="0"/>
          <w:numId w:val="403"/>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Outcome Over Output</w:t>
      </w:r>
    </w:p>
    <w:p w:rsidR="1BA7EE35" w:rsidP="74AD5108" w:rsidRDefault="1BA7EE35" w14:paraId="50850340" w14:textId="6559EA6C">
      <w:pPr>
        <w:pStyle w:val="ListParagraph"/>
        <w:numPr>
          <w:ilvl w:val="0"/>
          <w:numId w:val="403"/>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Coaching Culture</w:t>
      </w:r>
    </w:p>
    <w:p w:rsidR="1BA7EE35" w:rsidP="74AD5108" w:rsidRDefault="1BA7EE35" w14:paraId="3C9A6ECE" w14:textId="701D0869">
      <w:pPr>
        <w:pStyle w:val="ListParagraph"/>
        <w:numPr>
          <w:ilvl w:val="0"/>
          <w:numId w:val="403"/>
        </w:numPr>
        <w:bidi w:val="0"/>
        <w:spacing w:after="0"/>
        <w:rPr>
          <w:rFonts w:ascii="Aptos" w:hAnsi="Aptos" w:eastAsia="Aptos" w:cs="Aptos"/>
          <w:b w:val="0"/>
          <w:bCs w:val="0"/>
          <w:i w:val="0"/>
          <w:iCs w:val="0"/>
          <w:caps w:val="0"/>
          <w:smallCaps w:val="0"/>
          <w:color w:val="000000" w:themeColor="text1" w:themeTint="FF" w:themeShade="FF"/>
          <w:sz w:val="24"/>
          <w:szCs w:val="24"/>
        </w:rPr>
      </w:pPr>
      <w:r w:rsidRPr="74AD5108" w:rsidR="1BA7EE35">
        <w:rPr>
          <w:rFonts w:ascii="Aptos" w:hAnsi="Aptos" w:eastAsia="Aptos" w:cs="Aptos"/>
          <w:b w:val="0"/>
          <w:bCs w:val="0"/>
          <w:i w:val="0"/>
          <w:iCs w:val="0"/>
          <w:caps w:val="0"/>
          <w:smallCaps w:val="0"/>
          <w:color w:val="000000" w:themeColor="text1" w:themeTint="FF" w:themeShade="FF"/>
          <w:sz w:val="24"/>
          <w:szCs w:val="24"/>
        </w:rPr>
        <w:t>Flow First</w:t>
      </w:r>
    </w:p>
    <w:p w:rsidR="74AD5108" w:rsidP="74AD5108" w:rsidRDefault="74AD5108" w14:paraId="1B9DFB7F" w14:textId="49A3DBC4">
      <w:pPr>
        <w:pStyle w:val="Normal"/>
        <w:spacing w:after="0"/>
        <w:rPr>
          <w:rFonts w:ascii="Aptos" w:hAnsi="Aptos" w:eastAsia="Aptos" w:cs="Aptos"/>
        </w:rPr>
      </w:pPr>
    </w:p>
    <w:p w:rsidR="588F519D" w:rsidP="588F519D" w:rsidRDefault="588F519D" w14:paraId="4E64D226" w14:textId="31F89B4C" w14:noSpellErr="1">
      <w:pPr>
        <w:rPr>
          <w:rFonts w:ascii="Aptos" w:hAnsi="Aptos"/>
        </w:rPr>
      </w:pPr>
    </w:p>
    <w:p w:rsidR="0B938151" w:rsidRDefault="0B938151" w14:paraId="6CD92117" w14:textId="7132F773" w14:noSpellErr="1">
      <w:r>
        <w:br w:type="page"/>
      </w:r>
    </w:p>
    <w:p w:rsidR="60A7C444" w:rsidP="2328D847" w:rsidRDefault="60A7C444" w14:paraId="7F3B1D2E" w14:textId="46BF5D12" w14:noSpellErr="1">
      <w:pPr>
        <w:pStyle w:val="Heading1"/>
        <w:keepNext w:val="1"/>
        <w:keepLines w:val="1"/>
        <w:spacing w:before="360" w:after="80"/>
        <w:rPr>
          <w:rFonts w:ascii="Aptos Display" w:hAnsi="Aptos Display" w:eastAsia="Aptos Display" w:cs="Aptos Display"/>
          <w:b w:val="0"/>
          <w:bCs w:val="0"/>
          <w:i w:val="0"/>
          <w:iCs w:val="0"/>
          <w:caps w:val="0"/>
          <w:smallCaps w:val="0"/>
          <w:color w:val="0F4761" w:themeColor="accent1" w:themeTint="FF" w:themeShade="BF"/>
          <w:sz w:val="40"/>
          <w:szCs w:val="40"/>
        </w:rPr>
      </w:pPr>
      <w:bookmarkStart w:name="_Toc807307671" w:id="2045251750"/>
      <w:r w:rsidRPr="2328D847" w:rsidR="6D9D36C3">
        <w:rPr>
          <w:rFonts w:ascii="Aptos Display" w:hAnsi="Aptos Display" w:eastAsia="Aptos Display" w:cs="Aptos Display"/>
          <w:b w:val="0"/>
          <w:bCs w:val="0"/>
          <w:i w:val="0"/>
          <w:iCs w:val="0"/>
          <w:caps w:val="0"/>
          <w:smallCaps w:val="0"/>
          <w:color w:val="0F4761" w:themeColor="accent1" w:themeTint="FF" w:themeShade="BF"/>
          <w:sz w:val="40"/>
          <w:szCs w:val="40"/>
        </w:rPr>
        <w:t xml:space="preserve">Ways of Working </w:t>
      </w:r>
      <w:r w:rsidRPr="2328D847" w:rsidR="7183BBFD">
        <w:rPr>
          <w:rFonts w:ascii="Aptos Display" w:hAnsi="Aptos Display" w:eastAsia="Aptos Display" w:cs="Aptos Display"/>
          <w:b w:val="0"/>
          <w:bCs w:val="0"/>
          <w:i w:val="0"/>
          <w:iCs w:val="0"/>
          <w:caps w:val="0"/>
          <w:smallCaps w:val="0"/>
          <w:color w:val="0F4761" w:themeColor="accent1" w:themeTint="FF" w:themeShade="BF"/>
          <w:sz w:val="40"/>
          <w:szCs w:val="40"/>
        </w:rPr>
        <w:t>Centre</w:t>
      </w:r>
      <w:r w:rsidRPr="2328D847" w:rsidR="6D9D36C3">
        <w:rPr>
          <w:rFonts w:ascii="Aptos Display" w:hAnsi="Aptos Display" w:eastAsia="Aptos Display" w:cs="Aptos Display"/>
          <w:b w:val="0"/>
          <w:bCs w:val="0"/>
          <w:i w:val="0"/>
          <w:iCs w:val="0"/>
          <w:caps w:val="0"/>
          <w:smallCaps w:val="0"/>
          <w:color w:val="0F4761" w:themeColor="accent1" w:themeTint="FF" w:themeShade="BF"/>
          <w:sz w:val="40"/>
          <w:szCs w:val="40"/>
        </w:rPr>
        <w:t xml:space="preserve"> of Enablement</w:t>
      </w:r>
      <w:bookmarkEnd w:id="2045251750"/>
    </w:p>
    <w:p w:rsidR="60A7C444" w:rsidP="74AD5108" w:rsidRDefault="60A7C444" w14:paraId="01F769AA" w14:textId="0F965196">
      <w:pPr>
        <w:pStyle w:val="Quote"/>
        <w:spacing w:before="160"/>
        <w:jc w:val="center"/>
        <w:rPr>
          <w:rFonts w:ascii="Aptos" w:hAnsi="Aptos" w:eastAsia="Aptos" w:cs="Aptos"/>
          <w:b w:val="0"/>
          <w:bCs w:val="0"/>
          <w:i w:val="1"/>
          <w:iCs w:val="1"/>
          <w:caps w:val="0"/>
          <w:smallCaps w:val="0"/>
          <w:color w:val="404040" w:themeColor="text1" w:themeTint="BF" w:themeShade="FF"/>
          <w:sz w:val="24"/>
          <w:szCs w:val="24"/>
        </w:rPr>
      </w:pPr>
      <w:r w:rsidRPr="74AD5108" w:rsidR="6D9D36C3">
        <w:rPr>
          <w:rFonts w:ascii="Aptos" w:hAnsi="Aptos" w:eastAsia="Aptos" w:cs="Aptos"/>
          <w:b w:val="0"/>
          <w:bCs w:val="0"/>
          <w:i w:val="1"/>
          <w:iCs w:val="1"/>
          <w:caps w:val="0"/>
          <w:smallCaps w:val="0"/>
          <w:color w:val="404040" w:themeColor="text1" w:themeTint="BF" w:themeShade="FF"/>
          <w:sz w:val="24"/>
          <w:szCs w:val="24"/>
        </w:rPr>
        <w:t>“In order to be successful, there is a need for people who a</w:t>
      </w:r>
      <w:r w:rsidRPr="74AD5108" w:rsidR="60D57497">
        <w:rPr>
          <w:rFonts w:ascii="Aptos" w:hAnsi="Aptos" w:eastAsia="Aptos" w:cs="Aptos"/>
          <w:b w:val="0"/>
          <w:bCs w:val="0"/>
          <w:i w:val="1"/>
          <w:iCs w:val="1"/>
          <w:caps w:val="0"/>
          <w:smallCaps w:val="0"/>
          <w:color w:val="404040" w:themeColor="text1" w:themeTint="BF" w:themeShade="FF"/>
          <w:sz w:val="24"/>
          <w:szCs w:val="24"/>
        </w:rPr>
        <w:t>re</w:t>
      </w:r>
      <w:r w:rsidRPr="74AD5108" w:rsidR="6D9D36C3">
        <w:rPr>
          <w:rFonts w:ascii="Aptos" w:hAnsi="Aptos" w:eastAsia="Aptos" w:cs="Aptos"/>
          <w:b w:val="0"/>
          <w:bCs w:val="0"/>
          <w:i w:val="1"/>
          <w:iCs w:val="1"/>
          <w:caps w:val="0"/>
          <w:smallCaps w:val="0"/>
          <w:color w:val="404040" w:themeColor="text1" w:themeTint="BF" w:themeShade="FF"/>
          <w:sz w:val="24"/>
          <w:szCs w:val="24"/>
        </w:rPr>
        <w:t xml:space="preserve"> dedicated full time in a servant leader capacity to orchestrate the improvement of the system of work across an organization”</w:t>
      </w:r>
    </w:p>
    <w:p w:rsidR="60A7C444" w:rsidP="74AD5108" w:rsidRDefault="60A7C444" w14:paraId="183930BF" w14:textId="78D86710">
      <w:pPr>
        <w:pStyle w:val="Quote"/>
        <w:spacing w:before="160"/>
        <w:jc w:val="center"/>
        <w:rPr>
          <w:rFonts w:ascii="Aptos" w:hAnsi="Aptos" w:eastAsia="Aptos" w:cs="Aptos"/>
          <w:b w:val="0"/>
          <w:bCs w:val="0"/>
          <w:i w:val="1"/>
          <w:iCs w:val="1"/>
          <w:caps w:val="0"/>
          <w:smallCaps w:val="0"/>
          <w:color w:val="404040" w:themeColor="text1" w:themeTint="BF" w:themeShade="FF"/>
          <w:sz w:val="24"/>
          <w:szCs w:val="24"/>
          <w:vertAlign w:val="superscript"/>
        </w:rPr>
      </w:pPr>
      <w:r w:rsidRPr="230D8BE6" w:rsidR="6D9D36C3">
        <w:rPr>
          <w:rFonts w:ascii="Aptos" w:hAnsi="Aptos" w:eastAsia="Aptos" w:cs="Aptos"/>
          <w:b w:val="0"/>
          <w:bCs w:val="0"/>
          <w:i w:val="1"/>
          <w:iCs w:val="1"/>
          <w:caps w:val="0"/>
          <w:smallCaps w:val="0"/>
          <w:color w:val="000000" w:themeColor="text1" w:themeTint="FF" w:themeShade="FF"/>
          <w:sz w:val="24"/>
          <w:szCs w:val="24"/>
        </w:rPr>
        <w:t xml:space="preserve"> — Jonathan Smart, Sooner Safer Happier</w:t>
      </w:r>
      <w:r w:rsidRPr="230D8BE6">
        <w:rPr>
          <w:rStyle w:val="FootnoteReference"/>
          <w:rFonts w:ascii="Aptos" w:hAnsi="Aptos" w:eastAsia="Aptos" w:cs="Aptos"/>
          <w:b w:val="0"/>
          <w:bCs w:val="0"/>
          <w:i w:val="1"/>
          <w:iCs w:val="1"/>
          <w:caps w:val="0"/>
          <w:smallCaps w:val="0"/>
          <w:color w:val="000000" w:themeColor="text1" w:themeTint="FF" w:themeShade="FF"/>
          <w:sz w:val="24"/>
          <w:szCs w:val="24"/>
          <w:vertAlign w:val="superscript"/>
        </w:rPr>
        <w:footnoteReference w:id="10454"/>
      </w:r>
    </w:p>
    <w:p w:rsidR="60A7C444" w:rsidP="74AD5108" w:rsidRDefault="60A7C444" w14:paraId="639CAB4C" w14:textId="4FA8490B">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In his book </w:t>
      </w:r>
      <w:r w:rsidRPr="74AD5108" w:rsidR="6D9D36C3">
        <w:rPr>
          <w:rFonts w:ascii="Aptos" w:hAnsi="Aptos" w:eastAsia="Aptos" w:cs="Aptos"/>
          <w:b w:val="0"/>
          <w:bCs w:val="0"/>
          <w:i w:val="1"/>
          <w:iCs w:val="1"/>
          <w:caps w:val="0"/>
          <w:smallCaps w:val="0"/>
          <w:color w:val="000000" w:themeColor="text1" w:themeTint="FF" w:themeShade="FF"/>
          <w:sz w:val="24"/>
          <w:szCs w:val="24"/>
        </w:rPr>
        <w:t xml:space="preserve">Sooner Safer Happier, </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Jonathan Smart describes the concept of a </w:t>
      </w:r>
      <w:r w:rsidRPr="74AD5108" w:rsidR="6D9D36C3">
        <w:rPr>
          <w:rFonts w:ascii="Aptos" w:hAnsi="Aptos" w:eastAsia="Aptos" w:cs="Aptos"/>
          <w:b w:val="1"/>
          <w:bCs w:val="1"/>
          <w:i w:val="0"/>
          <w:iCs w:val="0"/>
          <w:caps w:val="0"/>
          <w:smallCaps w:val="0"/>
          <w:color w:val="000000" w:themeColor="text1" w:themeTint="FF" w:themeShade="FF"/>
          <w:sz w:val="24"/>
          <w:szCs w:val="24"/>
        </w:rPr>
        <w:t xml:space="preserve">Ways of Working </w:t>
      </w:r>
      <w:r w:rsidRPr="74AD5108" w:rsidR="51DC2F3F">
        <w:rPr>
          <w:rFonts w:ascii="Aptos" w:hAnsi="Aptos" w:eastAsia="Aptos" w:cs="Aptos"/>
          <w:b w:val="1"/>
          <w:bCs w:val="1"/>
          <w:i w:val="0"/>
          <w:iCs w:val="0"/>
          <w:caps w:val="0"/>
          <w:smallCaps w:val="0"/>
          <w:color w:val="000000" w:themeColor="text1" w:themeTint="FF" w:themeShade="FF"/>
          <w:sz w:val="24"/>
          <w:szCs w:val="24"/>
        </w:rPr>
        <w:t>Centre</w:t>
      </w:r>
      <w:r w:rsidRPr="74AD5108" w:rsidR="6D9D36C3">
        <w:rPr>
          <w:rFonts w:ascii="Aptos" w:hAnsi="Aptos" w:eastAsia="Aptos" w:cs="Aptos"/>
          <w:b w:val="1"/>
          <w:bCs w:val="1"/>
          <w:i w:val="0"/>
          <w:iCs w:val="0"/>
          <w:caps w:val="0"/>
          <w:smallCaps w:val="0"/>
          <w:color w:val="000000" w:themeColor="text1" w:themeTint="FF" w:themeShade="FF"/>
          <w:sz w:val="24"/>
          <w:szCs w:val="24"/>
        </w:rPr>
        <w:t xml:space="preserve"> of Enablement (</w:t>
      </w:r>
      <w:r w:rsidRPr="74AD5108" w:rsidR="0CDDC5E6">
        <w:rPr>
          <w:rFonts w:ascii="Aptos" w:hAnsi="Aptos" w:eastAsia="Aptos" w:cs="Aptos"/>
          <w:b w:val="1"/>
          <w:bCs w:val="1"/>
          <w:i w:val="0"/>
          <w:iCs w:val="0"/>
          <w:caps w:val="0"/>
          <w:smallCaps w:val="0"/>
          <w:color w:val="000000" w:themeColor="text1" w:themeTint="FF" w:themeShade="FF"/>
          <w:sz w:val="24"/>
          <w:szCs w:val="24"/>
        </w:rPr>
        <w:t xml:space="preserve">WoW </w:t>
      </w:r>
      <w:r w:rsidRPr="74AD5108" w:rsidR="0CDDC5E6">
        <w:rPr>
          <w:rFonts w:ascii="Aptos" w:hAnsi="Aptos" w:eastAsia="Aptos" w:cs="Aptos"/>
          <w:b w:val="1"/>
          <w:bCs w:val="1"/>
          <w:i w:val="0"/>
          <w:iCs w:val="0"/>
          <w:caps w:val="0"/>
          <w:smallCaps w:val="0"/>
          <w:color w:val="000000" w:themeColor="text1" w:themeTint="FF" w:themeShade="FF"/>
          <w:sz w:val="24"/>
          <w:szCs w:val="24"/>
        </w:rPr>
        <w:t>CoE</w:t>
      </w:r>
      <w:r w:rsidRPr="74AD5108" w:rsidR="6D9D36C3">
        <w:rPr>
          <w:rFonts w:ascii="Aptos" w:hAnsi="Aptos" w:eastAsia="Aptos" w:cs="Aptos"/>
          <w:b w:val="1"/>
          <w:bCs w:val="1"/>
          <w:i w:val="0"/>
          <w:iCs w:val="0"/>
          <w:caps w:val="0"/>
          <w:smallCaps w:val="0"/>
          <w:color w:val="000000" w:themeColor="text1" w:themeTint="FF" w:themeShade="FF"/>
          <w:sz w:val="24"/>
          <w:szCs w:val="24"/>
        </w:rPr>
        <w:t>)</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It is presented as a </w:t>
      </w:r>
      <w:r w:rsidRPr="74AD5108" w:rsidR="6D9D36C3">
        <w:rPr>
          <w:rFonts w:ascii="Aptos" w:hAnsi="Aptos" w:eastAsia="Aptos" w:cs="Aptos"/>
          <w:b w:val="1"/>
          <w:bCs w:val="1"/>
          <w:i w:val="0"/>
          <w:iCs w:val="0"/>
          <w:caps w:val="0"/>
          <w:smallCaps w:val="0"/>
          <w:color w:val="000000" w:themeColor="text1" w:themeTint="FF" w:themeShade="FF"/>
          <w:sz w:val="24"/>
          <w:szCs w:val="24"/>
        </w:rPr>
        <w:t>pattern for scaling better ways of working without creating bottlenecks or command-and-control structures</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w:t>
      </w:r>
    </w:p>
    <w:p w:rsidR="60A7C444" w:rsidP="2328D847" w:rsidRDefault="60A7C444" w14:paraId="2B93BEFE" w14:textId="4B0A4A00"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2074924388" w:id="72492301"/>
      <w:r w:rsidRPr="2328D847" w:rsidR="6D9D36C3">
        <w:rPr>
          <w:rFonts w:ascii="Aptos Display" w:hAnsi="Aptos Display" w:eastAsia="Aptos Display" w:cs="Aptos Display"/>
          <w:b w:val="0"/>
          <w:bCs w:val="0"/>
          <w:i w:val="0"/>
          <w:iCs w:val="0"/>
          <w:caps w:val="0"/>
          <w:smallCaps w:val="0"/>
          <w:color w:val="0F4761" w:themeColor="accent1" w:themeTint="FF" w:themeShade="BF"/>
          <w:sz w:val="32"/>
          <w:szCs w:val="32"/>
        </w:rPr>
        <w:t>Purpose</w:t>
      </w:r>
      <w:bookmarkEnd w:id="72492301"/>
    </w:p>
    <w:p w:rsidR="60A7C444" w:rsidP="74AD5108" w:rsidRDefault="60A7C444" w14:paraId="56A660AB" w14:textId="7A4BEA5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The </w:t>
      </w:r>
      <w:r w:rsidRPr="74AD5108" w:rsidR="6D9D36C3">
        <w:rPr>
          <w:rFonts w:ascii="Aptos" w:hAnsi="Aptos" w:eastAsia="Aptos" w:cs="Aptos"/>
          <w:b w:val="1"/>
          <w:bCs w:val="1"/>
          <w:i w:val="0"/>
          <w:iCs w:val="0"/>
          <w:caps w:val="0"/>
          <w:smallCaps w:val="0"/>
          <w:color w:val="000000" w:themeColor="text1" w:themeTint="FF" w:themeShade="FF"/>
          <w:sz w:val="24"/>
          <w:szCs w:val="24"/>
        </w:rPr>
        <w:t xml:space="preserve">Ways of Working </w:t>
      </w:r>
      <w:r w:rsidRPr="74AD5108" w:rsidR="0ED65DC6">
        <w:rPr>
          <w:rFonts w:ascii="Aptos" w:hAnsi="Aptos" w:eastAsia="Aptos" w:cs="Aptos"/>
          <w:b w:val="1"/>
          <w:bCs w:val="1"/>
          <w:i w:val="0"/>
          <w:iCs w:val="0"/>
          <w:caps w:val="0"/>
          <w:smallCaps w:val="0"/>
          <w:color w:val="000000" w:themeColor="text1" w:themeTint="FF" w:themeShade="FF"/>
          <w:sz w:val="24"/>
          <w:szCs w:val="24"/>
        </w:rPr>
        <w:t>Centre</w:t>
      </w:r>
      <w:r w:rsidRPr="74AD5108" w:rsidR="6D9D36C3">
        <w:rPr>
          <w:rFonts w:ascii="Aptos" w:hAnsi="Aptos" w:eastAsia="Aptos" w:cs="Aptos"/>
          <w:b w:val="1"/>
          <w:bCs w:val="1"/>
          <w:i w:val="0"/>
          <w:iCs w:val="0"/>
          <w:caps w:val="0"/>
          <w:smallCaps w:val="0"/>
          <w:color w:val="000000" w:themeColor="text1" w:themeTint="FF" w:themeShade="FF"/>
          <w:sz w:val="24"/>
          <w:szCs w:val="24"/>
        </w:rPr>
        <w:t xml:space="preserve"> of Enablement</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in </w:t>
      </w:r>
      <w:r w:rsidRPr="74AD5108" w:rsidR="6D9D36C3">
        <w:rPr>
          <w:rFonts w:ascii="Aptos" w:hAnsi="Aptos" w:eastAsia="Aptos" w:cs="Aptos"/>
          <w:b w:val="0"/>
          <w:bCs w:val="0"/>
          <w:i w:val="0"/>
          <w:iCs w:val="0"/>
          <w:caps w:val="0"/>
          <w:smallCaps w:val="0"/>
          <w:color w:val="000000" w:themeColor="text1" w:themeTint="FF" w:themeShade="FF"/>
          <w:sz w:val="24"/>
          <w:szCs w:val="24"/>
        </w:rPr>
        <w:t>EmergentOS</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exists to </w:t>
      </w:r>
      <w:r w:rsidRPr="74AD5108" w:rsidR="6D9D36C3">
        <w:rPr>
          <w:rFonts w:ascii="Aptos" w:hAnsi="Aptos" w:eastAsia="Aptos" w:cs="Aptos"/>
          <w:b w:val="1"/>
          <w:bCs w:val="1"/>
          <w:i w:val="0"/>
          <w:iCs w:val="0"/>
          <w:caps w:val="0"/>
          <w:smallCaps w:val="0"/>
          <w:color w:val="000000" w:themeColor="text1" w:themeTint="FF" w:themeShade="FF"/>
          <w:sz w:val="24"/>
          <w:szCs w:val="24"/>
        </w:rPr>
        <w:t>accelerate the adoption of modern practices and improve outcomes across value streams</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Its mission is to </w:t>
      </w:r>
      <w:r w:rsidRPr="74AD5108" w:rsidR="6D9D36C3">
        <w:rPr>
          <w:rFonts w:ascii="Aptos" w:hAnsi="Aptos" w:eastAsia="Aptos" w:cs="Aptos"/>
          <w:b w:val="1"/>
          <w:bCs w:val="1"/>
          <w:i w:val="0"/>
          <w:iCs w:val="0"/>
          <w:caps w:val="0"/>
          <w:smallCaps w:val="0"/>
          <w:color w:val="000000" w:themeColor="text1" w:themeTint="FF" w:themeShade="FF"/>
          <w:sz w:val="24"/>
          <w:szCs w:val="24"/>
        </w:rPr>
        <w:t>enable autonomy, amplify learning, and scale successful patterns</w:t>
      </w:r>
      <w:r w:rsidRPr="74AD5108" w:rsidR="6D9D36C3">
        <w:rPr>
          <w:rFonts w:ascii="Aptos" w:hAnsi="Aptos" w:eastAsia="Aptos" w:cs="Aptos"/>
          <w:b w:val="0"/>
          <w:bCs w:val="0"/>
          <w:i w:val="0"/>
          <w:iCs w:val="0"/>
          <w:caps w:val="0"/>
          <w:smallCaps w:val="0"/>
          <w:color w:val="000000" w:themeColor="text1" w:themeTint="FF" w:themeShade="FF"/>
          <w:sz w:val="24"/>
          <w:szCs w:val="24"/>
        </w:rPr>
        <w:t>.</w:t>
      </w:r>
    </w:p>
    <w:p w:rsidR="60A7C444" w:rsidP="2328D847" w:rsidRDefault="60A7C444" w14:paraId="49A16B73" w14:textId="343155CD"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413607887" w:id="742649442"/>
      <w:r w:rsidRPr="2328D847" w:rsidR="6D9D36C3">
        <w:rPr>
          <w:rFonts w:ascii="Aptos Display" w:hAnsi="Aptos Display" w:eastAsia="Aptos Display" w:cs="Aptos Display"/>
          <w:b w:val="0"/>
          <w:bCs w:val="0"/>
          <w:i w:val="0"/>
          <w:iCs w:val="0"/>
          <w:caps w:val="0"/>
          <w:smallCaps w:val="0"/>
          <w:color w:val="0F4761" w:themeColor="accent1" w:themeTint="FF" w:themeShade="BF"/>
          <w:sz w:val="32"/>
          <w:szCs w:val="32"/>
        </w:rPr>
        <w:t>Core Principles</w:t>
      </w:r>
      <w:bookmarkEnd w:id="742649442"/>
    </w:p>
    <w:p w:rsidR="60A7C444" w:rsidP="74AD5108" w:rsidRDefault="60A7C444" w14:paraId="3F77355B" w14:textId="365E3624">
      <w:pPr>
        <w:pStyle w:val="ListParagraph"/>
        <w:numPr>
          <w:ilvl w:val="0"/>
          <w:numId w:val="413"/>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Enablement, Not Ownership</w:t>
      </w:r>
    </w:p>
    <w:p w:rsidR="60A7C444" w:rsidP="74AD5108" w:rsidRDefault="60A7C444" w14:paraId="159B5EBB" w14:textId="7BF0FEBF">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The WoW </w:t>
      </w:r>
      <w:r w:rsidRPr="74AD5108" w:rsidR="6D9D36C3">
        <w:rPr>
          <w:rFonts w:ascii="Aptos" w:hAnsi="Aptos" w:eastAsia="Aptos" w:cs="Aptos"/>
          <w:b w:val="0"/>
          <w:bCs w:val="0"/>
          <w:i w:val="0"/>
          <w:iCs w:val="0"/>
          <w:caps w:val="0"/>
          <w:smallCaps w:val="0"/>
          <w:color w:val="000000" w:themeColor="text1" w:themeTint="FF" w:themeShade="FF"/>
          <w:sz w:val="24"/>
          <w:szCs w:val="24"/>
        </w:rPr>
        <w:t>CoE</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does </w:t>
      </w:r>
      <w:r w:rsidRPr="74AD5108" w:rsidR="6D9D36C3">
        <w:rPr>
          <w:rFonts w:ascii="Aptos" w:hAnsi="Aptos" w:eastAsia="Aptos" w:cs="Aptos"/>
          <w:b w:val="1"/>
          <w:bCs w:val="1"/>
          <w:i w:val="0"/>
          <w:iCs w:val="0"/>
          <w:caps w:val="0"/>
          <w:smallCaps w:val="0"/>
          <w:color w:val="000000" w:themeColor="text1" w:themeTint="FF" w:themeShade="FF"/>
          <w:sz w:val="24"/>
          <w:szCs w:val="24"/>
        </w:rPr>
        <w:t>not own delivery or enforce compliance</w:t>
      </w:r>
      <w:r w:rsidRPr="74AD5108" w:rsidR="6D9D36C3">
        <w:rPr>
          <w:rFonts w:ascii="Aptos" w:hAnsi="Aptos" w:eastAsia="Aptos" w:cs="Aptos"/>
          <w:b w:val="0"/>
          <w:bCs w:val="0"/>
          <w:i w:val="0"/>
          <w:iCs w:val="0"/>
          <w:caps w:val="0"/>
          <w:smallCaps w:val="0"/>
          <w:color w:val="000000" w:themeColor="text1" w:themeTint="FF" w:themeShade="FF"/>
          <w:sz w:val="24"/>
          <w:szCs w:val="24"/>
        </w:rPr>
        <w:t>.</w:t>
      </w:r>
    </w:p>
    <w:p w:rsidR="60A7C444" w:rsidP="74AD5108" w:rsidRDefault="60A7C444" w14:paraId="502A51DF" w14:textId="718E5075">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It provides </w:t>
      </w:r>
      <w:r w:rsidRPr="74AD5108" w:rsidR="6D9D36C3">
        <w:rPr>
          <w:rFonts w:ascii="Aptos" w:hAnsi="Aptos" w:eastAsia="Aptos" w:cs="Aptos"/>
          <w:b w:val="1"/>
          <w:bCs w:val="1"/>
          <w:i w:val="0"/>
          <w:iCs w:val="0"/>
          <w:caps w:val="0"/>
          <w:smallCaps w:val="0"/>
          <w:color w:val="000000" w:themeColor="text1" w:themeTint="FF" w:themeShade="FF"/>
          <w:sz w:val="24"/>
          <w:szCs w:val="24"/>
        </w:rPr>
        <w:t>coaching, guidance, and reusable assets</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to help teams succeed independently.</w:t>
      </w:r>
    </w:p>
    <w:p w:rsidR="60A7C444" w:rsidP="74AD5108" w:rsidRDefault="60A7C444" w14:paraId="507BF6DE" w14:textId="6D723502">
      <w:pPr>
        <w:pStyle w:val="ListParagraph"/>
        <w:numPr>
          <w:ilvl w:val="0"/>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Decentralized Empowerment</w:t>
      </w:r>
    </w:p>
    <w:p w:rsidR="60A7C444" w:rsidP="74AD5108" w:rsidRDefault="60A7C444" w14:paraId="60C55919" w14:textId="15045C3A">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Equip teams with </w:t>
      </w:r>
      <w:r w:rsidRPr="74AD5108" w:rsidR="6D9D36C3">
        <w:rPr>
          <w:rFonts w:ascii="Aptos" w:hAnsi="Aptos" w:eastAsia="Aptos" w:cs="Aptos"/>
          <w:b w:val="1"/>
          <w:bCs w:val="1"/>
          <w:i w:val="0"/>
          <w:iCs w:val="0"/>
          <w:caps w:val="0"/>
          <w:smallCaps w:val="0"/>
          <w:color w:val="000000" w:themeColor="text1" w:themeTint="FF" w:themeShade="FF"/>
          <w:sz w:val="24"/>
          <w:szCs w:val="24"/>
        </w:rPr>
        <w:t>knowledge, tools, and patterns</w:t>
      </w:r>
      <w:r w:rsidRPr="74AD5108" w:rsidR="6D9D36C3">
        <w:rPr>
          <w:rFonts w:ascii="Aptos" w:hAnsi="Aptos" w:eastAsia="Aptos" w:cs="Aptos"/>
          <w:b w:val="0"/>
          <w:bCs w:val="0"/>
          <w:i w:val="0"/>
          <w:iCs w:val="0"/>
          <w:caps w:val="0"/>
          <w:smallCaps w:val="0"/>
          <w:color w:val="000000" w:themeColor="text1" w:themeTint="FF" w:themeShade="FF"/>
          <w:sz w:val="24"/>
          <w:szCs w:val="24"/>
        </w:rPr>
        <w:t>, not mandates.</w:t>
      </w:r>
    </w:p>
    <w:p w:rsidR="60A7C444" w:rsidP="74AD5108" w:rsidRDefault="60A7C444" w14:paraId="030B580E" w14:textId="72BDD0E6">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Act as a </w:t>
      </w:r>
      <w:r w:rsidRPr="74AD5108" w:rsidR="6D9D36C3">
        <w:rPr>
          <w:rFonts w:ascii="Aptos" w:hAnsi="Aptos" w:eastAsia="Aptos" w:cs="Aptos"/>
          <w:b w:val="1"/>
          <w:bCs w:val="1"/>
          <w:i w:val="0"/>
          <w:iCs w:val="0"/>
          <w:caps w:val="0"/>
          <w:smallCaps w:val="0"/>
          <w:color w:val="000000" w:themeColor="text1" w:themeTint="FF" w:themeShade="FF"/>
          <w:sz w:val="24"/>
          <w:szCs w:val="24"/>
        </w:rPr>
        <w:t>servant leader</w:t>
      </w:r>
      <w:r w:rsidRPr="74AD5108" w:rsidR="6D9D36C3">
        <w:rPr>
          <w:rFonts w:ascii="Aptos" w:hAnsi="Aptos" w:eastAsia="Aptos" w:cs="Aptos"/>
          <w:b w:val="0"/>
          <w:bCs w:val="0"/>
          <w:i w:val="0"/>
          <w:iCs w:val="0"/>
          <w:caps w:val="0"/>
          <w:smallCaps w:val="0"/>
          <w:color w:val="000000" w:themeColor="text1" w:themeTint="FF" w:themeShade="FF"/>
          <w:sz w:val="24"/>
          <w:szCs w:val="24"/>
        </w:rPr>
        <w:t>, enabling teams to adopt practices that improve outcomes.</w:t>
      </w:r>
    </w:p>
    <w:p w:rsidR="60A7C444" w:rsidP="74AD5108" w:rsidRDefault="60A7C444" w14:paraId="5552B40D" w14:textId="48EADA78">
      <w:pPr>
        <w:pStyle w:val="ListParagraph"/>
        <w:numPr>
          <w:ilvl w:val="0"/>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Community and Learning</w:t>
      </w:r>
    </w:p>
    <w:p w:rsidR="60A7C444" w:rsidP="74AD5108" w:rsidRDefault="60A7C444" w14:paraId="2A300460" w14:textId="33D4644E">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Foster </w:t>
      </w:r>
      <w:r w:rsidRPr="74AD5108" w:rsidR="6D9D36C3">
        <w:rPr>
          <w:rFonts w:ascii="Aptos" w:hAnsi="Aptos" w:eastAsia="Aptos" w:cs="Aptos"/>
          <w:b w:val="1"/>
          <w:bCs w:val="1"/>
          <w:i w:val="0"/>
          <w:iCs w:val="0"/>
          <w:caps w:val="0"/>
          <w:smallCaps w:val="0"/>
          <w:color w:val="000000" w:themeColor="text1" w:themeTint="FF" w:themeShade="FF"/>
          <w:sz w:val="24"/>
          <w:szCs w:val="24"/>
        </w:rPr>
        <w:t>communities of practice</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for experimentation and shared learning.</w:t>
      </w:r>
    </w:p>
    <w:p w:rsidR="60A7C444" w:rsidP="74AD5108" w:rsidRDefault="60A7C444" w14:paraId="20BBB66D" w14:textId="723909C1">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Scale successful patterns through </w:t>
      </w:r>
      <w:r w:rsidRPr="74AD5108" w:rsidR="6D9D36C3">
        <w:rPr>
          <w:rFonts w:ascii="Aptos" w:hAnsi="Aptos" w:eastAsia="Aptos" w:cs="Aptos"/>
          <w:b w:val="1"/>
          <w:bCs w:val="1"/>
          <w:i w:val="0"/>
          <w:iCs w:val="0"/>
          <w:caps w:val="0"/>
          <w:smallCaps w:val="0"/>
          <w:color w:val="000000" w:themeColor="text1" w:themeTint="FF" w:themeShade="FF"/>
          <w:sz w:val="24"/>
          <w:szCs w:val="24"/>
        </w:rPr>
        <w:t>social proof</w:t>
      </w:r>
      <w:r w:rsidRPr="74AD5108" w:rsidR="6D9D36C3">
        <w:rPr>
          <w:rFonts w:ascii="Aptos" w:hAnsi="Aptos" w:eastAsia="Aptos" w:cs="Aptos"/>
          <w:b w:val="0"/>
          <w:bCs w:val="0"/>
          <w:i w:val="0"/>
          <w:iCs w:val="0"/>
          <w:caps w:val="0"/>
          <w:smallCaps w:val="0"/>
          <w:color w:val="000000" w:themeColor="text1" w:themeTint="FF" w:themeShade="FF"/>
          <w:sz w:val="24"/>
          <w:szCs w:val="24"/>
        </w:rPr>
        <w:t>, not top-down directives.</w:t>
      </w:r>
    </w:p>
    <w:p w:rsidR="60A7C444" w:rsidP="74AD5108" w:rsidRDefault="60A7C444" w14:paraId="25CFA9E2" w14:textId="56E09F47">
      <w:pPr>
        <w:pStyle w:val="ListParagraph"/>
        <w:numPr>
          <w:ilvl w:val="0"/>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Outcome-Oriented</w:t>
      </w:r>
    </w:p>
    <w:p w:rsidR="60A7C444" w:rsidP="74AD5108" w:rsidRDefault="60A7C444" w14:paraId="5A429733" w14:textId="42A5A1EF">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 xml:space="preserve">Measure success by </w:t>
      </w:r>
      <w:r w:rsidRPr="74AD5108" w:rsidR="6D9D36C3">
        <w:rPr>
          <w:rFonts w:ascii="Aptos" w:hAnsi="Aptos" w:eastAsia="Aptos" w:cs="Aptos"/>
          <w:b w:val="1"/>
          <w:bCs w:val="1"/>
          <w:i w:val="0"/>
          <w:iCs w:val="0"/>
          <w:caps w:val="0"/>
          <w:smallCaps w:val="0"/>
          <w:color w:val="000000" w:themeColor="text1" w:themeTint="FF" w:themeShade="FF"/>
          <w:sz w:val="24"/>
          <w:szCs w:val="24"/>
        </w:rPr>
        <w:t>business outcomes</w:t>
      </w:r>
      <w:r w:rsidRPr="74AD5108" w:rsidR="6D9D36C3">
        <w:rPr>
          <w:rFonts w:ascii="Aptos" w:hAnsi="Aptos" w:eastAsia="Aptos" w:cs="Aptos"/>
          <w:b w:val="0"/>
          <w:bCs w:val="0"/>
          <w:i w:val="0"/>
          <w:iCs w:val="0"/>
          <w:caps w:val="0"/>
          <w:smallCaps w:val="0"/>
          <w:color w:val="000000" w:themeColor="text1" w:themeTint="FF" w:themeShade="FF"/>
          <w:sz w:val="24"/>
          <w:szCs w:val="24"/>
        </w:rPr>
        <w:t>, not compliance with frameworks.</w:t>
      </w:r>
    </w:p>
    <w:p w:rsidR="60A7C444" w:rsidP="353DFCEE" w:rsidRDefault="60A7C444" w14:paraId="5E7A744D" w14:noSpellErr="1" w14:textId="60FC532B">
      <w:pPr>
        <w:pStyle w:val="ListParagraph"/>
        <w:numPr>
          <w:ilvl w:val="1"/>
          <w:numId w:val="414"/>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53DFCEE" w:rsidR="6D9D36C3">
        <w:rPr>
          <w:rFonts w:ascii="Aptos" w:hAnsi="Aptos" w:eastAsia="Aptos" w:cs="Aptos"/>
          <w:b w:val="0"/>
          <w:bCs w:val="0"/>
          <w:i w:val="0"/>
          <w:iCs w:val="0"/>
          <w:caps w:val="0"/>
          <w:smallCaps w:val="0"/>
          <w:color w:val="000000" w:themeColor="text1" w:themeTint="FF" w:themeShade="FF"/>
          <w:sz w:val="24"/>
          <w:szCs w:val="24"/>
        </w:rPr>
        <w:t xml:space="preserve">Continuously ask: </w:t>
      </w:r>
      <w:r w:rsidRPr="353DFCEE" w:rsidR="6D9D36C3">
        <w:rPr>
          <w:rFonts w:ascii="Aptos" w:hAnsi="Aptos" w:eastAsia="Aptos" w:cs="Aptos"/>
          <w:b w:val="0"/>
          <w:bCs w:val="0"/>
          <w:i w:val="1"/>
          <w:iCs w:val="1"/>
          <w:caps w:val="0"/>
          <w:smallCaps w:val="0"/>
          <w:color w:val="000000" w:themeColor="text1" w:themeTint="FF" w:themeShade="FF"/>
          <w:sz w:val="24"/>
          <w:szCs w:val="24"/>
        </w:rPr>
        <w:t>Are we helping teams deliver better value sooner, safer, and happier</w:t>
      </w:r>
      <w:r w:rsidRPr="353DFCEE">
        <w:rPr>
          <w:rStyle w:val="FootnoteReference"/>
          <w:rFonts w:ascii="Aptos" w:hAnsi="Aptos" w:eastAsia="Aptos" w:cs="Aptos"/>
          <w:b w:val="0"/>
          <w:bCs w:val="0"/>
          <w:i w:val="1"/>
          <w:iCs w:val="1"/>
          <w:caps w:val="0"/>
          <w:smallCaps w:val="0"/>
          <w:color w:val="000000" w:themeColor="text1" w:themeTint="FF" w:themeShade="FF"/>
          <w:sz w:val="24"/>
          <w:szCs w:val="24"/>
        </w:rPr>
        <w:footnoteReference w:id="8384"/>
      </w:r>
      <w:r w:rsidRPr="353DFCEE" w:rsidR="6D9D36C3">
        <w:rPr>
          <w:rFonts w:ascii="Aptos" w:hAnsi="Aptos" w:eastAsia="Aptos" w:cs="Aptos"/>
          <w:b w:val="0"/>
          <w:bCs w:val="0"/>
          <w:i w:val="1"/>
          <w:iCs w:val="1"/>
          <w:caps w:val="0"/>
          <w:smallCaps w:val="0"/>
          <w:color w:val="000000" w:themeColor="text1" w:themeTint="FF" w:themeShade="FF"/>
          <w:sz w:val="24"/>
          <w:szCs w:val="24"/>
        </w:rPr>
        <w:t>?</w:t>
      </w:r>
    </w:p>
    <w:p w:rsidR="60A7C444" w:rsidP="74AD5108" w:rsidRDefault="60A7C444" w14:paraId="0337DC21" w14:textId="3CDDB5D8">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p>
    <w:p w:rsidR="60A7C444" w:rsidP="74AD5108" w:rsidRDefault="60A7C444" w14:paraId="3CC80306" w14:textId="51E4C6B5">
      <w:pPr/>
      <w:r>
        <w:br w:type="page"/>
      </w:r>
    </w:p>
    <w:p w:rsidR="60A7C444" w:rsidP="2328D847" w:rsidRDefault="60A7C444" w14:paraId="45882430" w14:textId="5420FBC0"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784585012" w:id="1373569959"/>
      <w:r w:rsidRPr="2328D847" w:rsidR="6D9D36C3">
        <w:rPr>
          <w:rFonts w:ascii="Aptos Display" w:hAnsi="Aptos Display" w:eastAsia="Aptos Display" w:cs="Aptos Display"/>
          <w:b w:val="0"/>
          <w:bCs w:val="0"/>
          <w:i w:val="0"/>
          <w:iCs w:val="0"/>
          <w:caps w:val="0"/>
          <w:smallCaps w:val="0"/>
          <w:color w:val="0F4761" w:themeColor="accent1" w:themeTint="FF" w:themeShade="BF"/>
          <w:sz w:val="32"/>
          <w:szCs w:val="32"/>
        </w:rPr>
        <w:t>Interaction with Delivery Managers</w:t>
      </w:r>
      <w:bookmarkEnd w:id="1373569959"/>
    </w:p>
    <w:p w:rsidR="60A7C444" w:rsidP="74AD5108" w:rsidRDefault="60A7C444" w14:paraId="76AAC9F1" w14:textId="0D938ED1">
      <w:pPr>
        <w:pStyle w:val="ListParagraph"/>
        <w:numPr>
          <w:ilvl w:val="0"/>
          <w:numId w:val="415"/>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Flow Enablement</w:t>
      </w:r>
      <w:r>
        <w:br/>
      </w:r>
      <w:r w:rsidRPr="74AD5108" w:rsidR="6D9D36C3">
        <w:rPr>
          <w:rFonts w:ascii="Aptos" w:hAnsi="Aptos" w:eastAsia="Aptos" w:cs="Aptos"/>
          <w:b w:val="0"/>
          <w:bCs w:val="0"/>
          <w:i w:val="0"/>
          <w:iCs w:val="0"/>
          <w:caps w:val="0"/>
          <w:smallCaps w:val="0"/>
          <w:color w:val="000000" w:themeColor="text1" w:themeTint="FF" w:themeShade="FF"/>
          <w:sz w:val="24"/>
          <w:szCs w:val="24"/>
        </w:rPr>
        <w:t xml:space="preserve">Provide frameworks, metrics, and coaching to help DMs </w:t>
      </w:r>
      <w:r w:rsidRPr="74AD5108" w:rsidR="6D9D36C3">
        <w:rPr>
          <w:rFonts w:ascii="Aptos" w:hAnsi="Aptos" w:eastAsia="Aptos" w:cs="Aptos"/>
          <w:b w:val="0"/>
          <w:bCs w:val="0"/>
          <w:i w:val="0"/>
          <w:iCs w:val="0"/>
          <w:caps w:val="0"/>
          <w:smallCaps w:val="0"/>
          <w:color w:val="000000" w:themeColor="text1" w:themeTint="FF" w:themeShade="FF"/>
          <w:sz w:val="24"/>
          <w:szCs w:val="24"/>
        </w:rPr>
        <w:t>identify</w:t>
      </w:r>
      <w:r w:rsidRPr="74AD5108" w:rsidR="6D9D36C3">
        <w:rPr>
          <w:rFonts w:ascii="Aptos" w:hAnsi="Aptos" w:eastAsia="Aptos" w:cs="Aptos"/>
          <w:b w:val="0"/>
          <w:bCs w:val="0"/>
          <w:i w:val="0"/>
          <w:iCs w:val="0"/>
          <w:caps w:val="0"/>
          <w:smallCaps w:val="0"/>
          <w:color w:val="000000" w:themeColor="text1" w:themeTint="FF" w:themeShade="FF"/>
          <w:sz w:val="24"/>
          <w:szCs w:val="24"/>
        </w:rPr>
        <w:t xml:space="preserve"> systemic impediments and improve flow.</w:t>
      </w:r>
    </w:p>
    <w:p w:rsidR="60A7C444" w:rsidP="74AD5108" w:rsidRDefault="60A7C444" w14:paraId="645C0519" w14:textId="1D767E2C">
      <w:pPr>
        <w:pStyle w:val="ListParagraph"/>
        <w:numPr>
          <w:ilvl w:val="0"/>
          <w:numId w:val="415"/>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Practice Adoption</w:t>
      </w:r>
      <w:r>
        <w:br/>
      </w:r>
      <w:r w:rsidRPr="74AD5108" w:rsidR="6D9D36C3">
        <w:rPr>
          <w:rFonts w:ascii="Aptos" w:hAnsi="Aptos" w:eastAsia="Aptos" w:cs="Aptos"/>
          <w:b w:val="0"/>
          <w:bCs w:val="0"/>
          <w:i w:val="0"/>
          <w:iCs w:val="0"/>
          <w:caps w:val="0"/>
          <w:smallCaps w:val="0"/>
          <w:color w:val="000000" w:themeColor="text1" w:themeTint="FF" w:themeShade="FF"/>
          <w:sz w:val="24"/>
          <w:szCs w:val="24"/>
        </w:rPr>
        <w:t>Support DMs in embedding Agile, Lean, and DevOps practices without imposing rigid processes.</w:t>
      </w:r>
    </w:p>
    <w:p w:rsidR="60A7C444" w:rsidP="74AD5108" w:rsidRDefault="60A7C444" w14:paraId="253863E2" w14:textId="6E0B5D41">
      <w:pPr>
        <w:pStyle w:val="ListParagraph"/>
        <w:numPr>
          <w:ilvl w:val="0"/>
          <w:numId w:val="415"/>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Continuous Improvement</w:t>
      </w:r>
      <w:r>
        <w:br/>
      </w:r>
      <w:r w:rsidRPr="74AD5108" w:rsidR="6D9D36C3">
        <w:rPr>
          <w:rFonts w:ascii="Aptos" w:hAnsi="Aptos" w:eastAsia="Aptos" w:cs="Aptos"/>
          <w:b w:val="0"/>
          <w:bCs w:val="0"/>
          <w:i w:val="0"/>
          <w:iCs w:val="0"/>
          <w:caps w:val="0"/>
          <w:smallCaps w:val="0"/>
          <w:color w:val="000000" w:themeColor="text1" w:themeTint="FF" w:themeShade="FF"/>
          <w:sz w:val="24"/>
          <w:szCs w:val="24"/>
        </w:rPr>
        <w:t>Collaborate with DMs to run improvement experiments and share learnings across teams.</w:t>
      </w:r>
    </w:p>
    <w:p w:rsidR="60A7C444" w:rsidP="2328D847" w:rsidRDefault="60A7C444" w14:paraId="5BE0B5CF" w14:textId="31AFD708" w14:noSpellErr="1">
      <w:pPr>
        <w:pStyle w:val="Heading2"/>
        <w:keepNext w:val="1"/>
        <w:keepLines w:val="1"/>
        <w:spacing w:before="160" w:beforeAutospacing="off" w:after="80" w:afterAutospacing="off" w:line="279" w:lineRule="auto"/>
        <w:ind w:right="0"/>
        <w:jc w:val="left"/>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917153306" w:id="1954191279"/>
      <w:r w:rsidRPr="2328D847" w:rsidR="6D9D36C3">
        <w:rPr>
          <w:rFonts w:ascii="Aptos Display" w:hAnsi="Aptos Display" w:eastAsia="Aptos Display" w:cs="Aptos Display"/>
          <w:b w:val="0"/>
          <w:bCs w:val="0"/>
          <w:i w:val="0"/>
          <w:iCs w:val="0"/>
          <w:caps w:val="0"/>
          <w:smallCaps w:val="0"/>
          <w:color w:val="0F4761" w:themeColor="accent1" w:themeTint="FF" w:themeShade="BF"/>
          <w:sz w:val="32"/>
          <w:szCs w:val="32"/>
        </w:rPr>
        <w:t>Interaction with Product Teams</w:t>
      </w:r>
      <w:bookmarkEnd w:id="1954191279"/>
    </w:p>
    <w:p w:rsidR="60A7C444" w:rsidP="74AD5108" w:rsidRDefault="60A7C444" w14:paraId="67C31E7F" w14:textId="09E43922">
      <w:pPr>
        <w:pStyle w:val="ListParagraph"/>
        <w:numPr>
          <w:ilvl w:val="0"/>
          <w:numId w:val="416"/>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On-Demand Expertise</w:t>
      </w:r>
      <w:r>
        <w:br/>
      </w:r>
      <w:r w:rsidRPr="74AD5108" w:rsidR="6D9D36C3">
        <w:rPr>
          <w:rFonts w:ascii="Aptos" w:hAnsi="Aptos" w:eastAsia="Aptos" w:cs="Aptos"/>
          <w:b w:val="0"/>
          <w:bCs w:val="0"/>
          <w:i w:val="0"/>
          <w:iCs w:val="0"/>
          <w:caps w:val="0"/>
          <w:smallCaps w:val="0"/>
          <w:color w:val="000000" w:themeColor="text1" w:themeTint="FF" w:themeShade="FF"/>
          <w:sz w:val="24"/>
          <w:szCs w:val="24"/>
        </w:rPr>
        <w:t>Offer guidance on Agile practices, metrics, and scaling patterns when teams need help.</w:t>
      </w:r>
    </w:p>
    <w:p w:rsidR="60A7C444" w:rsidP="74AD5108" w:rsidRDefault="60A7C444" w14:paraId="5B348001" w14:textId="7AB5C0B3">
      <w:pPr>
        <w:pStyle w:val="ListParagraph"/>
        <w:numPr>
          <w:ilvl w:val="0"/>
          <w:numId w:val="416"/>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asciiTheme="minorAscii" w:hAnsiTheme="minorAscii" w:eastAsiaTheme="minorEastAsia" w:cstheme="minorBidi"/>
          <w:b w:val="1"/>
          <w:bCs w:val="1"/>
          <w:i w:val="0"/>
          <w:iCs w:val="0"/>
          <w:caps w:val="0"/>
          <w:smallCaps w:val="0"/>
          <w:color w:val="000000" w:themeColor="text1" w:themeTint="FF" w:themeShade="FF"/>
          <w:sz w:val="24"/>
          <w:szCs w:val="24"/>
        </w:rPr>
        <w:t>Autonomy Enablement</w:t>
      </w:r>
      <w:r>
        <w:br/>
      </w:r>
      <w:r w:rsidRPr="74AD5108" w:rsidR="6D9D36C3">
        <w:rPr>
          <w:rFonts w:ascii="Aptos" w:hAnsi="Aptos" w:eastAsia="Aptos" w:cs="Aptos"/>
          <w:b w:val="0"/>
          <w:bCs w:val="0"/>
          <w:i w:val="0"/>
          <w:iCs w:val="0"/>
          <w:caps w:val="0"/>
          <w:smallCaps w:val="0"/>
          <w:color w:val="000000" w:themeColor="text1" w:themeTint="FF" w:themeShade="FF"/>
          <w:sz w:val="24"/>
          <w:szCs w:val="24"/>
        </w:rPr>
        <w:t>Help teams become self-sufficient by providing templates, playbooks, and coaching.</w:t>
      </w:r>
    </w:p>
    <w:p w:rsidR="60A7C444" w:rsidP="74AD5108" w:rsidRDefault="60A7C444" w14:paraId="6EDC456C" w14:textId="36E3B341">
      <w:pPr>
        <w:pStyle w:val="ListParagraph"/>
        <w:numPr>
          <w:ilvl w:val="0"/>
          <w:numId w:val="416"/>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1"/>
          <w:bCs w:val="1"/>
          <w:i w:val="0"/>
          <w:iCs w:val="0"/>
          <w:caps w:val="0"/>
          <w:smallCaps w:val="0"/>
          <w:color w:val="000000" w:themeColor="text1" w:themeTint="FF" w:themeShade="FF"/>
          <w:sz w:val="24"/>
          <w:szCs w:val="24"/>
        </w:rPr>
        <w:t>Community Building</w:t>
      </w:r>
      <w:r>
        <w:br/>
      </w:r>
      <w:r w:rsidRPr="74AD5108" w:rsidR="6D9D36C3">
        <w:rPr>
          <w:rFonts w:ascii="Aptos" w:hAnsi="Aptos" w:eastAsia="Aptos" w:cs="Aptos"/>
          <w:b w:val="0"/>
          <w:bCs w:val="0"/>
          <w:i w:val="0"/>
          <w:iCs w:val="0"/>
          <w:caps w:val="0"/>
          <w:smallCaps w:val="0"/>
          <w:color w:val="000000" w:themeColor="text1" w:themeTint="FF" w:themeShade="FF"/>
          <w:sz w:val="24"/>
          <w:szCs w:val="24"/>
        </w:rPr>
        <w:t>Connect teams through communities of practice to share insights and accelerate learning.</w:t>
      </w:r>
    </w:p>
    <w:p w:rsidR="60A7C444" w:rsidP="2328D847" w:rsidRDefault="60A7C444" w14:paraId="7401FC81" w14:textId="372059F8" w14:noSpellErr="1">
      <w:pPr>
        <w:pStyle w:val="Heading2"/>
        <w:rPr>
          <w:rFonts w:ascii="Aptos" w:hAnsi="Aptos" w:eastAsia="Aptos" w:cs="Aptos"/>
          <w:b w:val="0"/>
          <w:bCs w:val="0"/>
          <w:i w:val="0"/>
          <w:iCs w:val="0"/>
          <w:caps w:val="0"/>
          <w:smallCaps w:val="0"/>
          <w:color w:val="000000" w:themeColor="text1" w:themeTint="FF" w:themeShade="FF"/>
          <w:sz w:val="24"/>
          <w:szCs w:val="24"/>
        </w:rPr>
      </w:pPr>
      <w:bookmarkStart w:name="_Toc1021211510" w:id="1458171196"/>
      <w:r w:rsidR="6D9D36C3">
        <w:rPr/>
        <w:t>Benefits</w:t>
      </w:r>
      <w:bookmarkEnd w:id="1458171196"/>
    </w:p>
    <w:p w:rsidR="60A7C444" w:rsidP="74AD5108" w:rsidRDefault="60A7C444" w14:paraId="7CB263E7" w14:textId="787DB9AB">
      <w:pPr>
        <w:pStyle w:val="ListParagraph"/>
        <w:numPr>
          <w:ilvl w:val="0"/>
          <w:numId w:val="418"/>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Faster adoption of modern ways of working.</w:t>
      </w:r>
    </w:p>
    <w:p w:rsidR="60A7C444" w:rsidP="74AD5108" w:rsidRDefault="60A7C444" w14:paraId="23C94EF1" w14:textId="44515CD6">
      <w:pPr>
        <w:pStyle w:val="ListParagraph"/>
        <w:numPr>
          <w:ilvl w:val="0"/>
          <w:numId w:val="418"/>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Reduced duplication of effort across teams.</w:t>
      </w:r>
    </w:p>
    <w:p w:rsidR="60A7C444" w:rsidP="74AD5108" w:rsidRDefault="60A7C444" w14:paraId="6FFB1586" w14:textId="409262F8">
      <w:pPr>
        <w:pStyle w:val="ListParagraph"/>
        <w:numPr>
          <w:ilvl w:val="0"/>
          <w:numId w:val="418"/>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Improved consistency without slowing delivery.</w:t>
      </w:r>
    </w:p>
    <w:p w:rsidR="60A7C444" w:rsidP="74AD5108" w:rsidRDefault="60A7C444" w14:paraId="3758D2B1" w14:textId="656C2FC5">
      <w:pPr>
        <w:pStyle w:val="ListParagraph"/>
        <w:numPr>
          <w:ilvl w:val="0"/>
          <w:numId w:val="418"/>
        </w:num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6D9D36C3">
        <w:rPr>
          <w:rFonts w:ascii="Aptos" w:hAnsi="Aptos" w:eastAsia="Aptos" w:cs="Aptos"/>
          <w:b w:val="0"/>
          <w:bCs w:val="0"/>
          <w:i w:val="0"/>
          <w:iCs w:val="0"/>
          <w:caps w:val="0"/>
          <w:smallCaps w:val="0"/>
          <w:color w:val="000000" w:themeColor="text1" w:themeTint="FF" w:themeShade="FF"/>
          <w:sz w:val="24"/>
          <w:szCs w:val="24"/>
        </w:rPr>
        <w:t>Stronger alignment between strategy, delivery, and technical excellence.</w:t>
      </w:r>
    </w:p>
    <w:p w:rsidR="60A7C444" w:rsidP="74AD5108" w:rsidRDefault="60A7C444" w14:paraId="0346A6A6" w14:textId="58A50744">
      <w:pPr>
        <w:pStyle w:val="ListParagraph"/>
        <w:spacing w:before="0" w:beforeAutospacing="off" w:after="0" w:afterAutospacing="off"/>
        <w:ind w:left="720"/>
        <w:rPr>
          <w:rFonts w:ascii="Aptos" w:hAnsi="Aptos" w:eastAsia="Aptos" w:cs="Aptos"/>
          <w:b w:val="0"/>
          <w:bCs w:val="0"/>
          <w:i w:val="0"/>
          <w:iCs w:val="0"/>
          <w:caps w:val="0"/>
          <w:smallCaps w:val="0"/>
          <w:color w:val="000000" w:themeColor="text1" w:themeTint="FF" w:themeShade="FF"/>
          <w:sz w:val="24"/>
          <w:szCs w:val="24"/>
        </w:rPr>
      </w:pPr>
    </w:p>
    <w:p w:rsidR="60A7C444" w:rsidP="74AD5108" w:rsidRDefault="60A7C444" w14:paraId="1CB73F25" w14:textId="0533F1D6">
      <w:pPr>
        <w:pStyle w:val="Normal"/>
      </w:pPr>
    </w:p>
    <w:p w:rsidR="60A7C444" w:rsidP="74AD5108" w:rsidRDefault="60A7C444" w14:paraId="0A82355B" w14:textId="5B6720E0">
      <w:pPr/>
      <w:r>
        <w:br w:type="page"/>
      </w:r>
    </w:p>
    <w:p w:rsidR="60A7C444" w:rsidP="3E3AC2CF" w:rsidRDefault="60A7C444" w14:paraId="6756B204" w14:textId="2B535BB6" w14:noSpellErr="1">
      <w:pPr>
        <w:pStyle w:val="Heading1"/>
      </w:pPr>
      <w:bookmarkStart w:name="_Toc1081736533" w:id="222556984"/>
      <w:r w:rsidR="04F7CA4A">
        <w:rPr/>
        <w:t>The Product Operating Model: What It Is</w:t>
      </w:r>
      <w:bookmarkEnd w:id="222556984"/>
    </w:p>
    <w:p w:rsidR="0768FC1F" w:rsidP="17C4D1B5" w:rsidRDefault="0768FC1F" w14:paraId="771BBCC8" w14:textId="10257136" w14:noSpellErr="1">
      <w:pPr>
        <w:pStyle w:val="Quote"/>
      </w:pPr>
      <w:bookmarkStart w:name="_Int_gp8HqudS" w:id="2120022474"/>
      <w:r w:rsidR="0768FC1F">
        <w:rPr/>
        <w:t xml:space="preserve">“The product operating model is about consistently creating technology-powered solutions that your customers </w:t>
      </w:r>
      <w:r w:rsidR="0768FC1F">
        <w:rPr/>
        <w:t>love, yet</w:t>
      </w:r>
      <w:r w:rsidR="0768FC1F">
        <w:rPr/>
        <w:t xml:space="preserve"> work for your business.”</w:t>
      </w:r>
      <w:bookmarkEnd w:id="2120022474"/>
    </w:p>
    <w:p w:rsidR="0768FC1F" w:rsidP="17C4D1B5" w:rsidRDefault="0768FC1F" w14:paraId="6CC88BFD" w14:textId="2B3638CD" w14:noSpellErr="1">
      <w:pPr>
        <w:pStyle w:val="Quote"/>
        <w:rPr>
          <w:noProof w:val="0"/>
          <w:lang w:val="en-US"/>
        </w:rPr>
      </w:pPr>
      <w:r w:rsidRPr="17C4D1B5" w:rsidR="0768FC1F">
        <w:rPr>
          <w:noProof w:val="0"/>
          <w:lang w:val="en-US"/>
        </w:rPr>
        <w:t xml:space="preserve"> — Marty Cagan, Empowered</w:t>
      </w:r>
      <w:r w:rsidRPr="17C4D1B5">
        <w:rPr>
          <w:rStyle w:val="FootnoteReference"/>
          <w:noProof w:val="0"/>
          <w:lang w:val="en-US"/>
        </w:rPr>
        <w:footnoteReference w:id="18693"/>
      </w:r>
    </w:p>
    <w:p w:rsidR="60A7C444" w:rsidP="3E3AC2CF" w:rsidRDefault="53ADE340" w14:paraId="4981B0A5" w14:textId="198FE58D" w14:noSpellErr="1">
      <w:r w:rsidRPr="2E90EABF" w:rsidR="49CFFD0E">
        <w:rPr/>
        <w:t xml:space="preserve">The </w:t>
      </w:r>
      <w:r w:rsidRPr="353DFCEE" w:rsidR="49CFFD0E">
        <w:rPr>
          <w:i w:val="1"/>
          <w:iCs w:val="1"/>
        </w:rPr>
        <w:t>Product Operating Model</w:t>
      </w:r>
      <w:r w:rsidRPr="2E90EABF" w:rsidR="49CFFD0E">
        <w:rPr/>
        <w:t>—popularized by thought leaders like Marty Cagan</w:t>
      </w:r>
      <w:r w:rsidRPr="2E90EABF" w:rsidR="60A7C444">
        <w:rPr>
          <w:rStyle w:val="FootnoteReference"/>
        </w:rPr>
        <w:footnoteReference w:id="18"/>
      </w:r>
      <w:r w:rsidRPr="2E90EABF" w:rsidR="49CFFD0E">
        <w:rPr/>
        <w:t>—is a modern approach to organizing product teams around customer outcomes, empowered autonomy, and continuous discovery and delivery. It replaces traditional project-based</w:t>
      </w:r>
      <w:r w:rsidRPr="2E90EABF" w:rsidR="21D861A2">
        <w:rPr/>
        <w:t>, and other waterfall-like</w:t>
      </w:r>
      <w:r w:rsidRPr="2E90EABF" w:rsidR="49CFFD0E">
        <w:rPr/>
        <w:t xml:space="preserve"> models with cross-functional, stream-aligned teams that own end-to-end slices of the </w:t>
      </w:r>
      <w:r w:rsidRPr="2E90EABF" w:rsidR="49CFFD0E">
        <w:rPr/>
        <w:t xml:space="preserve">customer</w:t>
      </w:r>
      <w:r w:rsidRPr="2E90EABF" w:rsidR="49CFFD0E">
        <w:rPr/>
        <w:t xml:space="preserve"> journey.</w:t>
      </w:r>
    </w:p>
    <w:p w:rsidR="60A7C444" w:rsidP="3E3AC2CF" w:rsidRDefault="60A7C444" w14:paraId="24D85B6E" w14:textId="2837CA53" w14:noSpellErr="1">
      <w:pPr>
        <w:pStyle w:val="Heading2"/>
      </w:pPr>
      <w:bookmarkStart w:name="_Toc621549521" w:id="179836742"/>
      <w:r w:rsidR="60A7C444">
        <w:rPr/>
        <w:t xml:space="preserve">Why </w:t>
      </w:r>
      <w:r w:rsidR="7A5C9696">
        <w:rPr/>
        <w:t>It is</w:t>
      </w:r>
      <w:r w:rsidR="60A7C444">
        <w:rPr/>
        <w:t xml:space="preserve"> So Successful</w:t>
      </w:r>
      <w:bookmarkEnd w:id="179836742"/>
    </w:p>
    <w:p w:rsidR="60A7C444" w:rsidP="17C4D1B5" w:rsidRDefault="18053C80" w14:paraId="7C5C1AF3" w14:textId="3D9E807B" w14:noSpellErr="1">
      <w:pPr>
        <w:spacing w:after="0" w:afterAutospacing="off"/>
        <w:rPr>
          <w:b w:val="1"/>
          <w:bCs w:val="1"/>
        </w:rPr>
      </w:pPr>
      <w:r w:rsidRPr="74AD5108" w:rsidR="3CE68672">
        <w:rPr>
          <w:b w:val="1"/>
          <w:bCs w:val="1"/>
        </w:rPr>
        <w:t>Customer-Centric</w:t>
      </w:r>
    </w:p>
    <w:p w:rsidR="60A7C444" w:rsidP="3E3AC2CF" w:rsidRDefault="60A7C444" w14:paraId="65366BA4" w14:textId="60791578">
      <w:pPr>
        <w:pStyle w:val="ListParagraph"/>
        <w:numPr>
          <w:ilvl w:val="0"/>
          <w:numId w:val="273"/>
        </w:numPr>
      </w:pPr>
      <w:r w:rsidRPr="3E3AC2CF">
        <w:t>Teams focus on solving real problems for users, not just delivering features.</w:t>
      </w:r>
    </w:p>
    <w:p w:rsidR="60A7C444" w:rsidP="3E3AC2CF" w:rsidRDefault="60A7C444" w14:paraId="0EC5443B" w14:textId="52840AAB" w14:noSpellErr="1">
      <w:pPr>
        <w:pStyle w:val="ListParagraph"/>
        <w:numPr>
          <w:ilvl w:val="0"/>
          <w:numId w:val="273"/>
        </w:numPr>
        <w:rPr/>
      </w:pPr>
      <w:r w:rsidR="60A7C444">
        <w:rPr/>
        <w:t xml:space="preserve">Success is measured by </w:t>
      </w:r>
      <w:r w:rsidR="60A7C444">
        <w:rPr/>
        <w:t>validated</w:t>
      </w:r>
      <w:r w:rsidR="60A7C444">
        <w:rPr/>
        <w:t xml:space="preserve"> impact, not output volume.</w:t>
      </w:r>
    </w:p>
    <w:p w:rsidR="60A7C444" w:rsidP="17C4D1B5" w:rsidRDefault="18053C80" w14:paraId="21329CCB" w14:textId="5FF88A01" w14:noSpellErr="1">
      <w:pPr>
        <w:pStyle w:val="Normal"/>
        <w:suppressLineNumbers w:val="0"/>
        <w:bidi w:val="0"/>
        <w:spacing w:before="0" w:beforeAutospacing="off" w:after="0" w:afterAutospacing="off" w:line="279" w:lineRule="auto"/>
        <w:ind w:left="0" w:right="0"/>
        <w:jc w:val="left"/>
        <w:rPr>
          <w:b w:val="1"/>
          <w:bCs w:val="1"/>
        </w:rPr>
      </w:pPr>
      <w:r w:rsidRPr="74AD5108" w:rsidR="3CE68672">
        <w:rPr>
          <w:b w:val="1"/>
          <w:bCs w:val="1"/>
        </w:rPr>
        <w:t>Empowered Teams</w:t>
      </w:r>
    </w:p>
    <w:p w:rsidR="60A7C444" w:rsidP="3E3AC2CF" w:rsidRDefault="60A7C444" w14:paraId="3CAC294A" w14:textId="3CDB6C38">
      <w:pPr>
        <w:pStyle w:val="ListParagraph"/>
        <w:numPr>
          <w:ilvl w:val="0"/>
          <w:numId w:val="272"/>
        </w:numPr>
      </w:pPr>
      <w:r w:rsidRPr="3E3AC2CF">
        <w:t>Product, design, and engineering collaborate closely.</w:t>
      </w:r>
    </w:p>
    <w:p w:rsidR="60A7C444" w:rsidP="3E3AC2CF" w:rsidRDefault="60A7C444" w14:paraId="289B26ED" w14:textId="6F64061F">
      <w:pPr>
        <w:pStyle w:val="ListParagraph"/>
        <w:numPr>
          <w:ilvl w:val="0"/>
          <w:numId w:val="272"/>
        </w:numPr>
      </w:pPr>
      <w:r w:rsidRPr="3E3AC2CF">
        <w:t>Teams are trusted to make decisions and experiment rapidly.</w:t>
      </w:r>
    </w:p>
    <w:p w:rsidR="60A7C444" w:rsidP="17C4D1B5" w:rsidRDefault="18053C80" w14:paraId="0B118B2F" w14:textId="3D23D5B4" w14:noSpellErr="1">
      <w:pPr>
        <w:pStyle w:val="Normal"/>
        <w:suppressLineNumbers w:val="0"/>
        <w:bidi w:val="0"/>
        <w:spacing w:before="0" w:beforeAutospacing="off" w:after="0" w:afterAutospacing="off" w:line="279" w:lineRule="auto"/>
        <w:ind w:left="0" w:right="0"/>
        <w:jc w:val="left"/>
        <w:rPr>
          <w:b w:val="1"/>
          <w:bCs w:val="1"/>
        </w:rPr>
      </w:pPr>
      <w:r w:rsidRPr="74AD5108" w:rsidR="3CE68672">
        <w:rPr>
          <w:b w:val="1"/>
          <w:bCs w:val="1"/>
        </w:rPr>
        <w:t>Continuous Discovery &amp; Delivery</w:t>
      </w:r>
    </w:p>
    <w:p w:rsidR="60A7C444" w:rsidP="3E3AC2CF" w:rsidRDefault="60A7C444" w14:paraId="2EE3F10F" w14:noSpellErr="1" w14:textId="42898977">
      <w:pPr>
        <w:pStyle w:val="ListParagraph"/>
        <w:numPr>
          <w:ilvl w:val="0"/>
          <w:numId w:val="271"/>
        </w:numPr>
        <w:rPr/>
      </w:pPr>
      <w:r w:rsidR="60A7C444">
        <w:rPr/>
        <w:t>Discovery is not a phase—</w:t>
      </w:r>
      <w:r w:rsidR="41DC5447">
        <w:rPr/>
        <w:t>it is</w:t>
      </w:r>
      <w:r w:rsidR="60A7C444">
        <w:rPr/>
        <w:t xml:space="preserve"> ongoing.</w:t>
      </w:r>
    </w:p>
    <w:p w:rsidR="60A7C444" w:rsidP="3E3AC2CF" w:rsidRDefault="60A7C444" w14:paraId="76946A6A" w14:textId="486705C9" w14:noSpellErr="1">
      <w:pPr>
        <w:pStyle w:val="ListParagraph"/>
        <w:numPr>
          <w:ilvl w:val="0"/>
          <w:numId w:val="271"/>
        </w:numPr>
        <w:rPr/>
      </w:pPr>
      <w:r w:rsidR="60A7C444">
        <w:rPr/>
        <w:t xml:space="preserve">Teams </w:t>
      </w:r>
      <w:r w:rsidR="60A7C444">
        <w:rPr/>
        <w:t>validate</w:t>
      </w:r>
      <w:r w:rsidR="60A7C444">
        <w:rPr/>
        <w:t xml:space="preserve"> ideas early through prototypes, A/B tests, and telemetry.</w:t>
      </w:r>
    </w:p>
    <w:p w:rsidR="60A7C444" w:rsidP="17C4D1B5" w:rsidRDefault="18053C80" w14:paraId="49732DF6" w14:textId="2770CD4A" w14:noSpellErr="1">
      <w:pPr>
        <w:pStyle w:val="Normal"/>
        <w:suppressLineNumbers w:val="0"/>
        <w:bidi w:val="0"/>
        <w:spacing w:before="0" w:beforeAutospacing="off" w:after="0" w:afterAutospacing="off" w:line="279" w:lineRule="auto"/>
        <w:ind w:left="0" w:right="0"/>
        <w:jc w:val="left"/>
        <w:rPr>
          <w:b w:val="1"/>
          <w:bCs w:val="1"/>
        </w:rPr>
      </w:pPr>
      <w:r w:rsidRPr="74AD5108" w:rsidR="3CE68672">
        <w:rPr>
          <w:b w:val="1"/>
          <w:bCs w:val="1"/>
        </w:rPr>
        <w:t>Decentralized Decision-Making</w:t>
      </w:r>
    </w:p>
    <w:p w:rsidR="60A7C444" w:rsidP="3E3AC2CF" w:rsidRDefault="60A7C444" w14:paraId="0FDF5B58" w14:textId="2C351C75">
      <w:pPr>
        <w:pStyle w:val="ListParagraph"/>
        <w:numPr>
          <w:ilvl w:val="0"/>
          <w:numId w:val="270"/>
        </w:numPr>
      </w:pPr>
      <w:r w:rsidRPr="3E3AC2CF">
        <w:t>Strategy is aligned through OKRs, but execution is owned by teams.</w:t>
      </w:r>
    </w:p>
    <w:p w:rsidR="60A7C444" w:rsidP="3E3AC2CF" w:rsidRDefault="60A7C444" w14:paraId="202F919D" w14:textId="4CA14C38">
      <w:pPr>
        <w:pStyle w:val="ListParagraph"/>
        <w:numPr>
          <w:ilvl w:val="0"/>
          <w:numId w:val="270"/>
        </w:numPr>
      </w:pPr>
      <w:r w:rsidRPr="3E3AC2CF">
        <w:t>This reduces bottlenecks and increases speed.</w:t>
      </w:r>
    </w:p>
    <w:p w:rsidR="60A7C444" w:rsidP="17C4D1B5" w:rsidRDefault="18053C80" w14:paraId="0356C55B" w14:textId="57B38B07" w14:noSpellErr="1">
      <w:pPr>
        <w:pStyle w:val="Normal"/>
        <w:suppressLineNumbers w:val="0"/>
        <w:bidi w:val="0"/>
        <w:spacing w:before="0" w:beforeAutospacing="off" w:after="0" w:afterAutospacing="off" w:line="279" w:lineRule="auto"/>
        <w:ind w:left="0" w:right="0"/>
        <w:jc w:val="left"/>
        <w:rPr>
          <w:b w:val="1"/>
          <w:bCs w:val="1"/>
        </w:rPr>
      </w:pPr>
      <w:r w:rsidRPr="74AD5108" w:rsidR="3CE68672">
        <w:rPr>
          <w:b w:val="1"/>
          <w:bCs w:val="1"/>
        </w:rPr>
        <w:t>Scalable &amp; Adaptable</w:t>
      </w:r>
    </w:p>
    <w:p w:rsidR="60A7C444" w:rsidP="3E3AC2CF" w:rsidRDefault="60A7C444" w14:paraId="1CD877BA" w14:textId="7058D96B">
      <w:pPr>
        <w:pStyle w:val="ListParagraph"/>
        <w:numPr>
          <w:ilvl w:val="0"/>
          <w:numId w:val="269"/>
        </w:numPr>
      </w:pPr>
      <w:r w:rsidRPr="3E3AC2CF">
        <w:t>The model scales through Team Topologies, enabling clear team interactions and reducing coordination overhead.</w:t>
      </w:r>
    </w:p>
    <w:p w:rsidR="1EB1DBCC" w:rsidP="3E3AC2CF" w:rsidRDefault="1EB1DBCC" w14:noSpellErr="1" w14:paraId="215C47D1" w14:textId="76C6DBFA">
      <w:pPr>
        <w:pStyle w:val="Heading2"/>
      </w:pPr>
    </w:p>
    <w:p w:rsidR="1EB1DBCC" w:rsidP="74AD5108" w:rsidRDefault="1EB1DBCC" w14:paraId="721A2B4B" w14:textId="6CF2E074">
      <w:pPr/>
      <w:r>
        <w:br w:type="page"/>
      </w:r>
    </w:p>
    <w:p w:rsidR="1EB1DBCC" w:rsidP="3E3AC2CF" w:rsidRDefault="1EB1DBCC" w14:paraId="7B5BA04C" w14:textId="2AEFDEE2" w14:noSpellErr="1">
      <w:pPr>
        <w:pStyle w:val="Heading2"/>
      </w:pPr>
      <w:bookmarkStart w:name="_Toc159252046" w:id="1333846936"/>
      <w:r w:rsidR="1EB1DBCC">
        <w:rPr/>
        <w:t>Strategic Impact</w:t>
      </w:r>
      <w:bookmarkEnd w:id="1333846936"/>
    </w:p>
    <w:p w:rsidR="1EB1DBCC" w:rsidP="3E3AC2CF" w:rsidRDefault="1EB1DBCC" w14:paraId="2877050D" w14:textId="111308DC" w14:noSpellErr="1">
      <w:pPr>
        <w:pStyle w:val="ListParagraph"/>
        <w:numPr>
          <w:ilvl w:val="0"/>
          <w:numId w:val="268"/>
        </w:numPr>
        <w:rPr/>
      </w:pPr>
      <w:r w:rsidRPr="74AD5108" w:rsidR="1EB1DBCC">
        <w:rPr>
          <w:b w:val="1"/>
          <w:bCs w:val="1"/>
        </w:rPr>
        <w:t>Faster Learning</w:t>
      </w:r>
      <w:r w:rsidR="1EB1DBCC">
        <w:rPr/>
        <w:t>:</w:t>
      </w:r>
      <w:r w:rsidRPr="74AD5108" w:rsidR="1EB1DBCC">
        <w:rPr>
          <w:b w:val="1"/>
          <w:bCs w:val="1"/>
        </w:rPr>
        <w:t xml:space="preserve"> </w:t>
      </w:r>
      <w:r w:rsidR="1EB1DBCC">
        <w:rPr/>
        <w:t>Teams iterate quickly and learn from real user feedback.</w:t>
      </w:r>
    </w:p>
    <w:p w:rsidR="1EB1DBCC" w:rsidP="3E3AC2CF" w:rsidRDefault="1EB1DBCC" w14:paraId="5F50A2B7" w14:textId="592FC4DF">
      <w:pPr>
        <w:pStyle w:val="ListParagraph"/>
        <w:numPr>
          <w:ilvl w:val="0"/>
          <w:numId w:val="268"/>
        </w:numPr>
      </w:pPr>
      <w:r w:rsidRPr="3E3AC2CF">
        <w:rPr>
          <w:b/>
          <w:bCs/>
        </w:rPr>
        <w:t>Greater Ownership</w:t>
      </w:r>
      <w:r w:rsidRPr="3E3AC2CF">
        <w:t>: Teams feel responsible for outcomes, not just tasks.</w:t>
      </w:r>
    </w:p>
    <w:p w:rsidR="1EB1DBCC" w:rsidP="3E3AC2CF" w:rsidRDefault="5169A97F" w14:paraId="6D53C7E4" w14:textId="4D63F929">
      <w:pPr>
        <w:pStyle w:val="ListParagraph"/>
        <w:numPr>
          <w:ilvl w:val="0"/>
          <w:numId w:val="268"/>
        </w:numPr>
      </w:pPr>
      <w:r w:rsidRPr="2E90EABF">
        <w:rPr>
          <w:b/>
          <w:bCs/>
        </w:rPr>
        <w:lastRenderedPageBreak/>
        <w:t xml:space="preserve">Better </w:t>
      </w:r>
      <w:r w:rsidRPr="2E90EABF" w:rsidR="1758F860">
        <w:rPr>
          <w:b/>
          <w:bCs/>
        </w:rPr>
        <w:t>Prioritization</w:t>
      </w:r>
      <w:r w:rsidRPr="2E90EABF">
        <w:t>: Work is guided by customer value, not stakeholder requests or estimates.</w:t>
      </w:r>
    </w:p>
    <w:p w:rsidR="1EB1DBCC" w:rsidP="3E3AC2CF" w:rsidRDefault="0C700924" w14:paraId="6F3F74CE" w14:textId="1CE315DB" w14:noSpellErr="1">
      <w:pPr>
        <w:pStyle w:val="ListParagraph"/>
        <w:numPr>
          <w:ilvl w:val="0"/>
          <w:numId w:val="268"/>
        </w:numPr>
        <w:rPr/>
      </w:pPr>
      <w:r w:rsidRPr="17C4D1B5" w:rsidR="0F25BC46">
        <w:rPr>
          <w:b w:val="1"/>
          <w:bCs w:val="1"/>
        </w:rPr>
        <w:t>Alignment Without Micromanagement</w:t>
      </w:r>
      <w:r w:rsidR="0F25BC46">
        <w:rPr/>
        <w:t>: OKRs and outcome mapping provide strategic clarity while preserving autonomy.</w:t>
      </w:r>
    </w:p>
    <w:p w:rsidR="4D66F617" w:rsidP="17C4D1B5" w:rsidRDefault="4D66F617" w14:paraId="4A3B9817" w14:textId="1F3178E0" w14:noSpellErr="1">
      <w:pPr>
        <w:pStyle w:val="Heading2"/>
        <w:rPr>
          <w:noProof w:val="0"/>
          <w:lang w:val="en-US"/>
        </w:rPr>
      </w:pPr>
      <w:bookmarkStart w:name="_Toc400993955" w:id="268053680"/>
      <w:r w:rsidR="4D66F617">
        <w:rPr/>
        <w:t xml:space="preserve">The </w:t>
      </w:r>
      <w:r w:rsidR="705680D6">
        <w:rPr/>
        <w:t>Value Outcome</w:t>
      </w:r>
      <w:r w:rsidR="7BDDEBD5">
        <w:rPr/>
        <w:t xml:space="preserve"> Lead (</w:t>
      </w:r>
      <w:r w:rsidR="7BDDEBD5">
        <w:rPr/>
        <w:t>fka</w:t>
      </w:r>
      <w:r w:rsidR="7BDDEBD5">
        <w:rPr/>
        <w:t xml:space="preserve"> Product Manager)</w:t>
      </w:r>
      <w:bookmarkEnd w:id="268053680"/>
    </w:p>
    <w:p w:rsidR="7BDDEBD5" w:rsidP="38B4381A" w:rsidRDefault="7BDDEBD5" w14:paraId="5F389340" w14:textId="226F04D1">
      <w:pPr>
        <w:pStyle w:val="Normal"/>
      </w:pPr>
      <w:r w:rsidR="7BDDEBD5">
        <w:rPr/>
        <w:t>Taking inspiration from BVSSH</w:t>
      </w:r>
      <w:r w:rsidRPr="38B4381A">
        <w:rPr>
          <w:rStyle w:val="FootnoteReference"/>
        </w:rPr>
        <w:footnoteReference w:id="23887"/>
      </w:r>
      <w:r w:rsidR="7BDDEBD5">
        <w:rPr/>
        <w:t xml:space="preserve">, </w:t>
      </w:r>
      <w:r w:rsidR="7BDDEBD5">
        <w:rPr/>
        <w:t>EmergentOS</w:t>
      </w:r>
      <w:r w:rsidR="7BDDEBD5">
        <w:rPr/>
        <w:t xml:space="preserve"> adopts </w:t>
      </w:r>
      <w:r w:rsidR="3DBED9FE">
        <w:rPr/>
        <w:t>the name</w:t>
      </w:r>
      <w:r w:rsidRPr="38B4381A" w:rsidR="3DBED9FE">
        <w:rPr>
          <w:b w:val="1"/>
          <w:bCs w:val="1"/>
        </w:rPr>
        <w:t xml:space="preserve"> </w:t>
      </w:r>
      <w:r w:rsidRPr="38B4381A" w:rsidR="29D7F0EB">
        <w:rPr>
          <w:b w:val="1"/>
          <w:bCs w:val="1"/>
        </w:rPr>
        <w:t>Value Outcome</w:t>
      </w:r>
      <w:r w:rsidRPr="38B4381A" w:rsidR="3DBED9FE">
        <w:rPr>
          <w:b w:val="1"/>
          <w:bCs w:val="1"/>
        </w:rPr>
        <w:t xml:space="preserve"> Lead (</w:t>
      </w:r>
      <w:r w:rsidRPr="38B4381A" w:rsidR="21D615A9">
        <w:rPr>
          <w:b w:val="1"/>
          <w:bCs w:val="1"/>
        </w:rPr>
        <w:t>VOL</w:t>
      </w:r>
      <w:r w:rsidRPr="38B4381A" w:rsidR="3DBED9FE">
        <w:rPr>
          <w:b w:val="1"/>
          <w:bCs w:val="1"/>
        </w:rPr>
        <w:t>)</w:t>
      </w:r>
      <w:r w:rsidR="3DBED9FE">
        <w:rPr/>
        <w:t xml:space="preserve">, instead of Product Manager or Product Owner, to place strong emphasis on value </w:t>
      </w:r>
      <w:r w:rsidR="4C662BCF">
        <w:rPr/>
        <w:t xml:space="preserve">and outcomes </w:t>
      </w:r>
      <w:r w:rsidR="3BB0A33D">
        <w:rPr/>
        <w:t>over product delivery.</w:t>
      </w:r>
    </w:p>
    <w:p w:rsidR="4D66F617" w:rsidP="17C4D1B5" w:rsidRDefault="4D66F617" w14:paraId="0AF74519" w14:textId="0DF7819A">
      <w:pPr>
        <w:spacing w:before="240" w:beforeAutospacing="off" w:after="240" w:afterAutospacing="off"/>
      </w:pPr>
      <w:r w:rsidRPr="38B4381A" w:rsidR="4D66F617">
        <w:rPr>
          <w:rFonts w:ascii="Aptos" w:hAnsi="Aptos" w:eastAsia="Aptos" w:cs="Aptos"/>
          <w:sz w:val="24"/>
          <w:szCs w:val="24"/>
        </w:rPr>
        <w:t xml:space="preserve">In </w:t>
      </w:r>
      <w:r w:rsidRPr="38B4381A" w:rsidR="6C4A36D2">
        <w:rPr>
          <w:rFonts w:ascii="Aptos" w:hAnsi="Aptos" w:eastAsia="Aptos" w:cs="Aptos"/>
          <w:sz w:val="24"/>
          <w:szCs w:val="24"/>
        </w:rPr>
        <w:t xml:space="preserve">Marty Cagan’s </w:t>
      </w:r>
      <w:r w:rsidRPr="38B4381A" w:rsidR="6C4A36D2">
        <w:rPr>
          <w:rFonts w:ascii="Aptos" w:hAnsi="Aptos" w:eastAsia="Aptos" w:cs="Aptos"/>
          <w:b w:val="1"/>
          <w:bCs w:val="1"/>
          <w:sz w:val="24"/>
          <w:szCs w:val="24"/>
        </w:rPr>
        <w:t>Product Operating Model</w:t>
      </w:r>
      <w:r w:rsidRPr="38B4381A" w:rsidR="6C4A36D2">
        <w:rPr>
          <w:rFonts w:ascii="Aptos" w:hAnsi="Aptos" w:eastAsia="Aptos" w:cs="Aptos"/>
          <w:sz w:val="24"/>
          <w:szCs w:val="24"/>
        </w:rPr>
        <w:t xml:space="preserve">, and therefore </w:t>
      </w:r>
      <w:r w:rsidRPr="38B4381A" w:rsidR="4D66F617">
        <w:rPr>
          <w:rFonts w:ascii="Aptos" w:hAnsi="Aptos" w:eastAsia="Aptos" w:cs="Aptos"/>
          <w:sz w:val="24"/>
          <w:szCs w:val="24"/>
        </w:rPr>
        <w:t>EmergentOS</w:t>
      </w:r>
      <w:r w:rsidRPr="38B4381A" w:rsidR="4D66F617">
        <w:rPr>
          <w:rFonts w:ascii="Aptos" w:hAnsi="Aptos" w:eastAsia="Aptos" w:cs="Aptos"/>
          <w:sz w:val="24"/>
          <w:szCs w:val="24"/>
        </w:rPr>
        <w:t xml:space="preserve">, the </w:t>
      </w:r>
      <w:r w:rsidRPr="38B4381A" w:rsidR="70B044E5">
        <w:rPr>
          <w:rFonts w:ascii="Aptos" w:hAnsi="Aptos" w:eastAsia="Aptos" w:cs="Aptos"/>
          <w:b w:val="1"/>
          <w:bCs w:val="1"/>
          <w:sz w:val="24"/>
          <w:szCs w:val="24"/>
        </w:rPr>
        <w:t>Value Outcome</w:t>
      </w:r>
      <w:r w:rsidRPr="38B4381A" w:rsidR="2E597366">
        <w:rPr>
          <w:rFonts w:ascii="Aptos" w:hAnsi="Aptos" w:eastAsia="Aptos" w:cs="Aptos"/>
          <w:b w:val="1"/>
          <w:bCs w:val="1"/>
          <w:sz w:val="24"/>
          <w:szCs w:val="24"/>
        </w:rPr>
        <w:t xml:space="preserve"> Lead</w:t>
      </w:r>
      <w:r w:rsidRPr="38B4381A" w:rsidR="4D66F617">
        <w:rPr>
          <w:rFonts w:ascii="Aptos" w:hAnsi="Aptos" w:eastAsia="Aptos" w:cs="Aptos"/>
          <w:sz w:val="24"/>
          <w:szCs w:val="24"/>
        </w:rPr>
        <w:t xml:space="preserve"> </w:t>
      </w:r>
      <w:r w:rsidRPr="38B4381A" w:rsidR="4D66F617">
        <w:rPr>
          <w:rFonts w:ascii="Aptos" w:hAnsi="Aptos" w:eastAsia="Aptos" w:cs="Aptos"/>
          <w:sz w:val="24"/>
          <w:szCs w:val="24"/>
        </w:rPr>
        <w:t>is</w:t>
      </w:r>
      <w:r w:rsidRPr="38B4381A" w:rsidR="4D66F617">
        <w:rPr>
          <w:rFonts w:ascii="Aptos" w:hAnsi="Aptos" w:eastAsia="Aptos" w:cs="Aptos"/>
          <w:sz w:val="24"/>
          <w:szCs w:val="24"/>
        </w:rPr>
        <w:t xml:space="preserve"> a critical role within empowered, cross-functional teams. Unlike traditional project managers, </w:t>
      </w:r>
      <w:r w:rsidRPr="38B4381A" w:rsidR="53733D0D">
        <w:rPr>
          <w:rFonts w:ascii="Aptos" w:hAnsi="Aptos" w:eastAsia="Aptos" w:cs="Aptos"/>
          <w:sz w:val="24"/>
          <w:szCs w:val="24"/>
        </w:rPr>
        <w:t xml:space="preserve">VOLs </w:t>
      </w:r>
      <w:r w:rsidRPr="38B4381A" w:rsidR="4D66F617">
        <w:rPr>
          <w:rFonts w:ascii="Aptos" w:hAnsi="Aptos" w:eastAsia="Aptos" w:cs="Aptos"/>
          <w:sz w:val="24"/>
          <w:szCs w:val="24"/>
        </w:rPr>
        <w:t xml:space="preserve">do not manage schedules or task assignments—they own </w:t>
      </w:r>
      <w:r w:rsidRPr="38B4381A" w:rsidR="4D66F617">
        <w:rPr>
          <w:rFonts w:ascii="Aptos" w:hAnsi="Aptos" w:eastAsia="Aptos" w:cs="Aptos"/>
          <w:b w:val="1"/>
          <w:bCs w:val="1"/>
          <w:sz w:val="24"/>
          <w:szCs w:val="24"/>
        </w:rPr>
        <w:t>outcomes</w:t>
      </w:r>
      <w:r w:rsidRPr="38B4381A" w:rsidR="4D66F617">
        <w:rPr>
          <w:rFonts w:ascii="Aptos" w:hAnsi="Aptos" w:eastAsia="Aptos" w:cs="Aptos"/>
          <w:sz w:val="24"/>
          <w:szCs w:val="24"/>
        </w:rPr>
        <w:t>, not output.</w:t>
      </w:r>
    </w:p>
    <w:p w:rsidR="4D66F617" w:rsidP="17C4D1B5" w:rsidRDefault="4D66F617" w14:paraId="0D72D26F" w14:textId="75C6F556" w14:noSpellErr="1">
      <w:pPr>
        <w:pStyle w:val="Heading3"/>
      </w:pPr>
      <w:bookmarkStart w:name="_Toc419206658" w:id="1076567214"/>
      <w:r w:rsidR="4D66F617">
        <w:rPr/>
        <w:t>Core Responsibilities</w:t>
      </w:r>
      <w:bookmarkEnd w:id="1076567214"/>
    </w:p>
    <w:p w:rsidR="4D66F617" w:rsidP="17C4D1B5" w:rsidRDefault="4D66F617" w14:paraId="176C56A0" w14:textId="3E9D6990">
      <w:pPr>
        <w:pStyle w:val="ListParagraph"/>
        <w:numPr>
          <w:ilvl w:val="0"/>
          <w:numId w:val="304"/>
        </w:numPr>
        <w:spacing w:before="240" w:beforeAutospacing="off" w:after="240" w:afterAutospacing="off"/>
        <w:rPr>
          <w:rFonts w:ascii="Aptos" w:hAnsi="Aptos" w:eastAsia="Aptos" w:cs="Aptos"/>
          <w:noProof w:val="0"/>
          <w:sz w:val="24"/>
          <w:szCs w:val="24"/>
          <w:lang w:val="en-US"/>
        </w:rPr>
      </w:pPr>
      <w:r w:rsidRPr="38B4381A" w:rsidR="4D66F617">
        <w:rPr>
          <w:rFonts w:ascii="Aptos" w:hAnsi="Aptos" w:eastAsia="Aptos" w:cs="Aptos"/>
          <w:b w:val="1"/>
          <w:bCs w:val="1"/>
          <w:sz w:val="24"/>
          <w:szCs w:val="24"/>
        </w:rPr>
        <w:t>Define the Problem, Not the Solution</w:t>
      </w:r>
      <w:r>
        <w:br/>
      </w:r>
      <w:r w:rsidRPr="38B4381A" w:rsidR="3C169864">
        <w:rPr>
          <w:rFonts w:ascii="Aptos" w:hAnsi="Aptos" w:eastAsia="Aptos" w:cs="Aptos"/>
          <w:sz w:val="24"/>
          <w:szCs w:val="24"/>
        </w:rPr>
        <w:t xml:space="preserve">VOLs </w:t>
      </w:r>
      <w:r w:rsidRPr="38B4381A" w:rsidR="4D66F617">
        <w:rPr>
          <w:rFonts w:ascii="Aptos" w:hAnsi="Aptos" w:eastAsia="Aptos" w:cs="Aptos"/>
          <w:sz w:val="24"/>
          <w:szCs w:val="24"/>
        </w:rPr>
        <w:t>identify</w:t>
      </w:r>
      <w:r w:rsidRPr="38B4381A" w:rsidR="4D66F617">
        <w:rPr>
          <w:rFonts w:ascii="Aptos" w:hAnsi="Aptos" w:eastAsia="Aptos" w:cs="Aptos"/>
          <w:sz w:val="24"/>
          <w:szCs w:val="24"/>
        </w:rPr>
        <w:t xml:space="preserve"> the most valuable customer and business problems to solve, using data, research, and strategic priorities.</w:t>
      </w:r>
    </w:p>
    <w:p w:rsidR="4D66F617" w:rsidP="17C4D1B5" w:rsidRDefault="4D66F617" w14:paraId="75BA14C8" w14:textId="07FF3F90" w14:noSpellErr="1">
      <w:pPr>
        <w:pStyle w:val="ListParagraph"/>
        <w:numPr>
          <w:ilvl w:val="0"/>
          <w:numId w:val="304"/>
        </w:numPr>
        <w:spacing w:before="240" w:beforeAutospacing="off" w:after="240" w:afterAutospacing="off"/>
        <w:rPr>
          <w:rFonts w:ascii="Aptos" w:hAnsi="Aptos" w:eastAsia="Aptos" w:cs="Aptos"/>
          <w:b w:val="1"/>
          <w:bCs w:val="1"/>
          <w:noProof w:val="0"/>
          <w:sz w:val="24"/>
          <w:szCs w:val="24"/>
          <w:lang w:val="en-US"/>
        </w:rPr>
      </w:pPr>
      <w:r w:rsidRPr="74AD5108" w:rsidR="4D66F617">
        <w:rPr>
          <w:rFonts w:ascii="Aptos" w:hAnsi="Aptos" w:eastAsia="Aptos" w:cs="Aptos"/>
          <w:b w:val="1"/>
          <w:bCs w:val="1"/>
          <w:sz w:val="24"/>
          <w:szCs w:val="24"/>
        </w:rPr>
        <w:t>Own Value and Viability</w:t>
      </w:r>
      <w:r>
        <w:br/>
      </w:r>
      <w:r w:rsidRPr="74AD5108" w:rsidR="4D66F617">
        <w:rPr>
          <w:rFonts w:ascii="Aptos" w:hAnsi="Aptos" w:eastAsia="Aptos" w:cs="Aptos"/>
          <w:sz w:val="24"/>
          <w:szCs w:val="24"/>
        </w:rPr>
        <w:t xml:space="preserve">They ensure that proposed solutions are desirable for customers, </w:t>
      </w:r>
      <w:r w:rsidRPr="74AD5108" w:rsidR="4D66F617">
        <w:rPr>
          <w:rFonts w:ascii="Aptos" w:hAnsi="Aptos" w:eastAsia="Aptos" w:cs="Aptos"/>
          <w:sz w:val="24"/>
          <w:szCs w:val="24"/>
        </w:rPr>
        <w:t>viable</w:t>
      </w:r>
      <w:r w:rsidRPr="74AD5108" w:rsidR="4D66F617">
        <w:rPr>
          <w:rFonts w:ascii="Aptos" w:hAnsi="Aptos" w:eastAsia="Aptos" w:cs="Aptos"/>
          <w:sz w:val="24"/>
          <w:szCs w:val="24"/>
        </w:rPr>
        <w:t xml:space="preserve"> for the business, and aligned with organizational </w:t>
      </w:r>
      <w:r w:rsidRPr="74AD5108" w:rsidR="4D66F617">
        <w:rPr>
          <w:rFonts w:ascii="Aptos" w:hAnsi="Aptos" w:eastAsia="Aptos" w:cs="Aptos"/>
          <w:sz w:val="24"/>
          <w:szCs w:val="24"/>
        </w:rPr>
        <w:t>objectives</w:t>
      </w:r>
      <w:r w:rsidRPr="74AD5108" w:rsidR="4D66F617">
        <w:rPr>
          <w:rFonts w:ascii="Aptos" w:hAnsi="Aptos" w:eastAsia="Aptos" w:cs="Aptos"/>
          <w:sz w:val="24"/>
          <w:szCs w:val="24"/>
        </w:rPr>
        <w:t>.</w:t>
      </w:r>
    </w:p>
    <w:p w:rsidR="4D66F617" w:rsidP="17C4D1B5" w:rsidRDefault="4D66F617" w14:paraId="2BA5B695" w14:textId="27630E83">
      <w:pPr>
        <w:pStyle w:val="ListParagraph"/>
        <w:numPr>
          <w:ilvl w:val="0"/>
          <w:numId w:val="304"/>
        </w:numPr>
        <w:spacing w:before="240" w:beforeAutospacing="off" w:after="240" w:afterAutospacing="off"/>
        <w:rPr>
          <w:rFonts w:ascii="Aptos" w:hAnsi="Aptos" w:eastAsia="Aptos" w:cs="Aptos"/>
          <w:b w:val="1"/>
          <w:bCs w:val="1"/>
          <w:noProof w:val="0"/>
          <w:sz w:val="24"/>
          <w:szCs w:val="24"/>
          <w:lang w:val="en-US"/>
        </w:rPr>
      </w:pPr>
      <w:r w:rsidRPr="38B4381A" w:rsidR="4D66F617">
        <w:rPr>
          <w:rFonts w:ascii="Aptos" w:hAnsi="Aptos" w:eastAsia="Aptos" w:cs="Aptos"/>
          <w:b w:val="1"/>
          <w:bCs w:val="1"/>
          <w:sz w:val="24"/>
          <w:szCs w:val="24"/>
        </w:rPr>
        <w:t>Collaborate Deeply</w:t>
      </w:r>
      <w:r>
        <w:br/>
      </w:r>
      <w:r w:rsidRPr="38B4381A" w:rsidR="13A6016D">
        <w:rPr>
          <w:rFonts w:ascii="Aptos" w:hAnsi="Aptos" w:eastAsia="Aptos" w:cs="Aptos"/>
          <w:sz w:val="24"/>
          <w:szCs w:val="24"/>
        </w:rPr>
        <w:t xml:space="preserve">VOLs </w:t>
      </w:r>
      <w:r w:rsidRPr="38B4381A" w:rsidR="4D66F617">
        <w:rPr>
          <w:rFonts w:ascii="Aptos" w:hAnsi="Aptos" w:eastAsia="Aptos" w:cs="Aptos"/>
          <w:sz w:val="24"/>
          <w:szCs w:val="24"/>
        </w:rPr>
        <w:t xml:space="preserve">work closely with Product Designers and Engineers during both discovery and delivery, ensuring solutions are </w:t>
      </w:r>
      <w:r w:rsidRPr="38B4381A" w:rsidR="4D66F617">
        <w:rPr>
          <w:rFonts w:ascii="Aptos" w:hAnsi="Aptos" w:eastAsia="Aptos" w:cs="Aptos"/>
          <w:sz w:val="24"/>
          <w:szCs w:val="24"/>
        </w:rPr>
        <w:t>feasible</w:t>
      </w:r>
      <w:r w:rsidRPr="38B4381A" w:rsidR="4D66F617">
        <w:rPr>
          <w:rFonts w:ascii="Aptos" w:hAnsi="Aptos" w:eastAsia="Aptos" w:cs="Aptos"/>
          <w:sz w:val="24"/>
          <w:szCs w:val="24"/>
        </w:rPr>
        <w:t>, usable, and impactful.</w:t>
      </w:r>
    </w:p>
    <w:p w:rsidR="4D66F617" w:rsidP="17C4D1B5" w:rsidRDefault="4D66F617" w14:paraId="7423F730" w14:textId="64893B97">
      <w:pPr>
        <w:pStyle w:val="ListParagraph"/>
        <w:numPr>
          <w:ilvl w:val="0"/>
          <w:numId w:val="304"/>
        </w:numPr>
        <w:spacing w:before="240" w:beforeAutospacing="off" w:after="240" w:afterAutospacing="off"/>
        <w:rPr>
          <w:rFonts w:ascii="Aptos" w:hAnsi="Aptos" w:eastAsia="Aptos" w:cs="Aptos"/>
          <w:b w:val="1"/>
          <w:bCs w:val="1"/>
          <w:noProof w:val="0"/>
          <w:sz w:val="24"/>
          <w:szCs w:val="24"/>
          <w:lang w:val="en-US"/>
        </w:rPr>
      </w:pPr>
      <w:r w:rsidRPr="38B4381A" w:rsidR="4D66F617">
        <w:rPr>
          <w:rFonts w:ascii="Aptos" w:hAnsi="Aptos" w:eastAsia="Aptos" w:cs="Aptos"/>
          <w:b w:val="1"/>
          <w:bCs w:val="1"/>
          <w:sz w:val="24"/>
          <w:szCs w:val="24"/>
        </w:rPr>
        <w:t>Prioritize for Impact</w:t>
      </w:r>
      <w:r>
        <w:br/>
      </w:r>
      <w:r w:rsidRPr="38B4381A" w:rsidR="4D66F617">
        <w:rPr>
          <w:rFonts w:ascii="Aptos" w:hAnsi="Aptos" w:eastAsia="Aptos" w:cs="Aptos"/>
          <w:sz w:val="24"/>
          <w:szCs w:val="24"/>
        </w:rPr>
        <w:t xml:space="preserve">Using OKRs and evidence from discovery, </w:t>
      </w:r>
      <w:r w:rsidRPr="38B4381A" w:rsidR="01671E78">
        <w:rPr>
          <w:rFonts w:ascii="Aptos" w:hAnsi="Aptos" w:eastAsia="Aptos" w:cs="Aptos"/>
          <w:sz w:val="24"/>
          <w:szCs w:val="24"/>
        </w:rPr>
        <w:t xml:space="preserve">VOLs </w:t>
      </w:r>
      <w:r w:rsidRPr="38B4381A" w:rsidR="4D66F617">
        <w:rPr>
          <w:rFonts w:ascii="Aptos" w:hAnsi="Aptos" w:eastAsia="Aptos" w:cs="Aptos"/>
          <w:sz w:val="24"/>
          <w:szCs w:val="24"/>
        </w:rPr>
        <w:t>prioritize work that delivers measurable outcomes rather than feature volume.</w:t>
      </w:r>
    </w:p>
    <w:p w:rsidR="4D66F617" w:rsidP="17C4D1B5" w:rsidRDefault="4D66F617" w14:paraId="1B7D3439" w14:textId="61BF3927">
      <w:pPr>
        <w:pStyle w:val="ListParagraph"/>
        <w:numPr>
          <w:ilvl w:val="0"/>
          <w:numId w:val="304"/>
        </w:numPr>
        <w:spacing w:before="240" w:beforeAutospacing="off" w:after="240" w:afterAutospacing="off"/>
        <w:rPr>
          <w:rFonts w:ascii="Aptos" w:hAnsi="Aptos" w:eastAsia="Aptos" w:cs="Aptos"/>
          <w:b w:val="1"/>
          <w:bCs w:val="1"/>
          <w:noProof w:val="0"/>
          <w:sz w:val="24"/>
          <w:szCs w:val="24"/>
          <w:lang w:val="en-US"/>
        </w:rPr>
      </w:pPr>
      <w:r w:rsidRPr="38B4381A" w:rsidR="4D66F617">
        <w:rPr>
          <w:rFonts w:ascii="Aptos" w:hAnsi="Aptos" w:eastAsia="Aptos" w:cs="Aptos"/>
          <w:b w:val="1"/>
          <w:bCs w:val="1"/>
          <w:sz w:val="24"/>
          <w:szCs w:val="24"/>
        </w:rPr>
        <w:t>Measure Success by Outcomes</w:t>
      </w:r>
      <w:r>
        <w:br/>
      </w:r>
      <w:r w:rsidRPr="38B4381A" w:rsidR="3638AD6C">
        <w:rPr>
          <w:rFonts w:ascii="Aptos" w:hAnsi="Aptos" w:eastAsia="Aptos" w:cs="Aptos"/>
          <w:sz w:val="24"/>
          <w:szCs w:val="24"/>
        </w:rPr>
        <w:t xml:space="preserve">VOLs </w:t>
      </w:r>
      <w:r w:rsidRPr="38B4381A" w:rsidR="4D66F617">
        <w:rPr>
          <w:rFonts w:ascii="Aptos" w:hAnsi="Aptos" w:eastAsia="Aptos" w:cs="Aptos"/>
          <w:sz w:val="24"/>
          <w:szCs w:val="24"/>
        </w:rPr>
        <w:t xml:space="preserve">track success through customer </w:t>
      </w:r>
      <w:r w:rsidRPr="38B4381A" w:rsidR="05431A23">
        <w:rPr>
          <w:rFonts w:ascii="Aptos" w:hAnsi="Aptos" w:eastAsia="Aptos" w:cs="Aptos"/>
          <w:sz w:val="24"/>
          <w:szCs w:val="24"/>
        </w:rPr>
        <w:t>behaviour</w:t>
      </w:r>
      <w:r w:rsidRPr="38B4381A" w:rsidR="4D66F617">
        <w:rPr>
          <w:rFonts w:ascii="Aptos" w:hAnsi="Aptos" w:eastAsia="Aptos" w:cs="Aptos"/>
          <w:sz w:val="24"/>
          <w:szCs w:val="24"/>
        </w:rPr>
        <w:t xml:space="preserve"> and business results, not just delivery milestones.</w:t>
      </w:r>
    </w:p>
    <w:p w:rsidR="4D66F617" w:rsidP="17C4D1B5" w:rsidRDefault="4D66F617" w14:paraId="129D5CDE" w14:textId="184E499E" w14:noSpellErr="1">
      <w:pPr>
        <w:pStyle w:val="Heading3"/>
      </w:pPr>
      <w:bookmarkStart w:name="_Toc840074710" w:id="672433333"/>
      <w:r w:rsidR="4D66F617">
        <w:rPr/>
        <w:t>What They Are Not</w:t>
      </w:r>
      <w:bookmarkEnd w:id="672433333"/>
    </w:p>
    <w:p w:rsidR="4D66F617" w:rsidP="17C4D1B5" w:rsidRDefault="4D66F617" w14:paraId="5D0363EF" w14:noSpellErr="1" w14:textId="42F268CB">
      <w:pPr>
        <w:pStyle w:val="ListParagraph"/>
        <w:numPr>
          <w:ilvl w:val="0"/>
          <w:numId w:val="305"/>
        </w:numPr>
        <w:spacing w:before="0" w:beforeAutospacing="off" w:after="0" w:afterAutospacing="off"/>
        <w:rPr>
          <w:rFonts w:ascii="Aptos" w:hAnsi="Aptos" w:eastAsia="Aptos" w:cs="Aptos"/>
          <w:noProof w:val="0"/>
          <w:sz w:val="24"/>
          <w:szCs w:val="24"/>
          <w:lang w:val="en-US"/>
        </w:rPr>
      </w:pPr>
      <w:r w:rsidRPr="74AD5108" w:rsidR="4D66F617">
        <w:rPr>
          <w:rFonts w:ascii="Aptos" w:hAnsi="Aptos" w:eastAsia="Aptos" w:cs="Aptos"/>
          <w:sz w:val="24"/>
          <w:szCs w:val="24"/>
        </w:rPr>
        <w:t xml:space="preserve">Not a </w:t>
      </w:r>
      <w:r w:rsidRPr="74AD5108" w:rsidR="4D66F617">
        <w:rPr>
          <w:rFonts w:ascii="Aptos" w:hAnsi="Aptos" w:eastAsia="Aptos" w:cs="Aptos"/>
          <w:b w:val="1"/>
          <w:bCs w:val="1"/>
          <w:sz w:val="24"/>
          <w:szCs w:val="24"/>
        </w:rPr>
        <w:t>project manager</w:t>
      </w:r>
      <w:r w:rsidRPr="74AD5108" w:rsidR="28F41B76">
        <w:rPr>
          <w:rFonts w:ascii="Aptos" w:hAnsi="Aptos" w:eastAsia="Aptos" w:cs="Aptos"/>
          <w:b w:val="1"/>
          <w:bCs w:val="1"/>
          <w:sz w:val="24"/>
          <w:szCs w:val="24"/>
        </w:rPr>
        <w:t xml:space="preserve"> </w:t>
      </w:r>
      <w:r w:rsidRPr="74AD5108" w:rsidR="28F41B76">
        <w:rPr>
          <w:rFonts w:ascii="Aptos" w:hAnsi="Aptos" w:eastAsia="Aptos" w:cs="Aptos"/>
          <w:b w:val="0"/>
          <w:bCs w:val="0"/>
          <w:sz w:val="24"/>
          <w:szCs w:val="24"/>
        </w:rPr>
        <w:t xml:space="preserve">or </w:t>
      </w:r>
      <w:r w:rsidRPr="74AD5108" w:rsidR="28F41B76">
        <w:rPr>
          <w:rFonts w:ascii="Aptos" w:hAnsi="Aptos" w:eastAsia="Aptos" w:cs="Aptos"/>
          <w:b w:val="1"/>
          <w:bCs w:val="1"/>
          <w:sz w:val="24"/>
          <w:szCs w:val="24"/>
        </w:rPr>
        <w:t>delivery manager</w:t>
      </w:r>
      <w:r w:rsidRPr="74AD5108" w:rsidR="4D66F617">
        <w:rPr>
          <w:rFonts w:ascii="Aptos" w:hAnsi="Aptos" w:eastAsia="Aptos" w:cs="Aptos"/>
          <w:sz w:val="24"/>
          <w:szCs w:val="24"/>
        </w:rPr>
        <w:t>—they do not own timelines or enforce plans.</w:t>
      </w:r>
    </w:p>
    <w:p w:rsidR="4D66F617" w:rsidP="17C4D1B5" w:rsidRDefault="4D66F617" w14:paraId="2A0F042A" w14:textId="20ED6B92" w14:noSpellErr="1">
      <w:pPr>
        <w:pStyle w:val="ListParagraph"/>
        <w:numPr>
          <w:ilvl w:val="0"/>
          <w:numId w:val="305"/>
        </w:numPr>
        <w:spacing w:before="0" w:beforeAutospacing="off" w:after="0" w:afterAutospacing="off"/>
        <w:rPr>
          <w:rFonts w:ascii="Aptos" w:hAnsi="Aptos" w:eastAsia="Aptos" w:cs="Aptos"/>
          <w:noProof w:val="0"/>
          <w:sz w:val="24"/>
          <w:szCs w:val="24"/>
          <w:lang w:val="en-US"/>
        </w:rPr>
      </w:pPr>
      <w:r w:rsidRPr="74AD5108" w:rsidR="4D66F617">
        <w:rPr>
          <w:rFonts w:ascii="Aptos" w:hAnsi="Aptos" w:eastAsia="Aptos" w:cs="Aptos"/>
          <w:sz w:val="24"/>
          <w:szCs w:val="24"/>
        </w:rPr>
        <w:t xml:space="preserve">Not a </w:t>
      </w:r>
      <w:r w:rsidRPr="74AD5108" w:rsidR="4D66F617">
        <w:rPr>
          <w:rFonts w:ascii="Aptos" w:hAnsi="Aptos" w:eastAsia="Aptos" w:cs="Aptos"/>
          <w:b w:val="1"/>
          <w:bCs w:val="1"/>
          <w:sz w:val="24"/>
          <w:szCs w:val="24"/>
        </w:rPr>
        <w:t>boss</w:t>
      </w:r>
      <w:r w:rsidRPr="74AD5108" w:rsidR="4D66F617">
        <w:rPr>
          <w:rFonts w:ascii="Aptos" w:hAnsi="Aptos" w:eastAsia="Aptos" w:cs="Aptos"/>
          <w:sz w:val="24"/>
          <w:szCs w:val="24"/>
        </w:rPr>
        <w:t>—they are peers within the team.</w:t>
      </w:r>
    </w:p>
    <w:p w:rsidR="17C4D1B5" w:rsidP="74AD5108" w:rsidRDefault="17C4D1B5" w14:paraId="6E1F302D" w14:noSpellErr="1" w14:textId="125736D6">
      <w:pPr>
        <w:pStyle w:val="ListParagraph"/>
        <w:numPr>
          <w:ilvl w:val="0"/>
          <w:numId w:val="305"/>
        </w:numPr>
        <w:spacing w:before="0" w:beforeAutospacing="off" w:after="0" w:afterAutospacing="off"/>
        <w:rPr>
          <w:rFonts w:ascii="Aptos" w:hAnsi="Aptos" w:eastAsia="Aptos" w:cs="Aptos"/>
          <w:noProof w:val="0"/>
          <w:sz w:val="24"/>
          <w:szCs w:val="24"/>
          <w:lang w:val="en-US"/>
        </w:rPr>
      </w:pPr>
      <w:r w:rsidRPr="74AD5108" w:rsidR="4D66F617">
        <w:rPr>
          <w:rFonts w:ascii="Aptos" w:hAnsi="Aptos" w:eastAsia="Aptos" w:cs="Aptos"/>
          <w:sz w:val="24"/>
          <w:szCs w:val="24"/>
        </w:rPr>
        <w:t xml:space="preserve">Not a </w:t>
      </w:r>
      <w:r w:rsidRPr="74AD5108" w:rsidR="4D66F617">
        <w:rPr>
          <w:rFonts w:ascii="Aptos" w:hAnsi="Aptos" w:eastAsia="Aptos" w:cs="Aptos"/>
          <w:b w:val="1"/>
          <w:bCs w:val="1"/>
          <w:sz w:val="24"/>
          <w:szCs w:val="24"/>
        </w:rPr>
        <w:t>feature order-taker</w:t>
      </w:r>
      <w:r w:rsidRPr="74AD5108" w:rsidR="4D66F617">
        <w:rPr>
          <w:rFonts w:ascii="Aptos" w:hAnsi="Aptos" w:eastAsia="Aptos" w:cs="Aptos"/>
          <w:sz w:val="24"/>
          <w:szCs w:val="24"/>
        </w:rPr>
        <w:t>—they focus on solving problems, not implementing requests.</w:t>
      </w:r>
    </w:p>
    <w:p w:rsidR="4122254A" w:rsidP="17C4D1B5" w:rsidRDefault="4122254A" w14:paraId="4AF4A4C0" w14:textId="7E7F4156" w14:noSpellErr="1">
      <w:pPr>
        <w:pStyle w:val="Heading2"/>
        <w:rPr>
          <w:noProof w:val="0"/>
          <w:lang w:val="en-US"/>
        </w:rPr>
      </w:pPr>
      <w:bookmarkStart w:name="_Toc272810261" w:id="1121922037"/>
      <w:r w:rsidR="4122254A">
        <w:rPr/>
        <w:t xml:space="preserve">How </w:t>
      </w:r>
      <w:r w:rsidR="6E25B940">
        <w:rPr/>
        <w:t>Value Outcome</w:t>
      </w:r>
      <w:r w:rsidR="58F3D3C3">
        <w:rPr/>
        <w:t xml:space="preserve"> Leads</w:t>
      </w:r>
      <w:r w:rsidR="4122254A">
        <w:rPr/>
        <w:t xml:space="preserve"> Use Discovery in </w:t>
      </w:r>
      <w:r w:rsidR="4122254A">
        <w:rPr/>
        <w:t>EmergentOS</w:t>
      </w:r>
      <w:bookmarkEnd w:id="1121922037"/>
    </w:p>
    <w:p w:rsidR="4122254A" w:rsidP="17C4D1B5" w:rsidRDefault="4122254A" w14:paraId="0CF3487C" w14:textId="6EAA5B4C">
      <w:pPr>
        <w:spacing w:before="240" w:beforeAutospacing="off" w:after="240" w:afterAutospacing="off"/>
      </w:pPr>
      <w:r w:rsidRPr="38B4381A" w:rsidR="4122254A">
        <w:rPr>
          <w:rFonts w:ascii="Aptos" w:hAnsi="Aptos" w:eastAsia="Aptos" w:cs="Aptos"/>
          <w:sz w:val="24"/>
          <w:szCs w:val="24"/>
        </w:rPr>
        <w:t xml:space="preserve">In </w:t>
      </w:r>
      <w:r w:rsidRPr="38B4381A" w:rsidR="4122254A">
        <w:rPr>
          <w:rFonts w:ascii="Aptos" w:hAnsi="Aptos" w:eastAsia="Aptos" w:cs="Aptos"/>
          <w:sz w:val="24"/>
          <w:szCs w:val="24"/>
        </w:rPr>
        <w:t>EmergentOS</w:t>
      </w:r>
      <w:r w:rsidRPr="38B4381A" w:rsidR="4122254A">
        <w:rPr>
          <w:rFonts w:ascii="Aptos" w:hAnsi="Aptos" w:eastAsia="Aptos" w:cs="Aptos"/>
          <w:sz w:val="24"/>
          <w:szCs w:val="24"/>
        </w:rPr>
        <w:t xml:space="preserve">, </w:t>
      </w:r>
      <w:r w:rsidRPr="38B4381A" w:rsidR="44CD184A">
        <w:rPr>
          <w:rFonts w:ascii="Aptos" w:hAnsi="Aptos" w:eastAsia="Aptos" w:cs="Aptos"/>
          <w:b w:val="1"/>
          <w:bCs w:val="1"/>
          <w:sz w:val="24"/>
          <w:szCs w:val="24"/>
        </w:rPr>
        <w:t>Value Outcom</w:t>
      </w:r>
      <w:r w:rsidRPr="38B4381A" w:rsidR="252F1510">
        <w:rPr>
          <w:rFonts w:ascii="Aptos" w:hAnsi="Aptos" w:eastAsia="Aptos" w:cs="Aptos"/>
          <w:b w:val="1"/>
          <w:bCs w:val="1"/>
          <w:sz w:val="24"/>
          <w:szCs w:val="24"/>
        </w:rPr>
        <w:t>e Leads</w:t>
      </w:r>
      <w:r w:rsidRPr="38B4381A" w:rsidR="4122254A">
        <w:rPr>
          <w:rFonts w:ascii="Aptos" w:hAnsi="Aptos" w:eastAsia="Aptos" w:cs="Aptos"/>
          <w:sz w:val="24"/>
          <w:szCs w:val="24"/>
        </w:rPr>
        <w:t xml:space="preserve"> play a critical role in ensuring that teams build the right solutions—not just deliver features. This is achieved through </w:t>
      </w:r>
      <w:r w:rsidRPr="38B4381A" w:rsidR="4122254A">
        <w:rPr>
          <w:rFonts w:ascii="Aptos" w:hAnsi="Aptos" w:eastAsia="Aptos" w:cs="Aptos"/>
          <w:b w:val="1"/>
          <w:bCs w:val="1"/>
          <w:sz w:val="24"/>
          <w:szCs w:val="24"/>
        </w:rPr>
        <w:t>continuous product discovery</w:t>
      </w:r>
      <w:r w:rsidRPr="38B4381A" w:rsidR="4122254A">
        <w:rPr>
          <w:rFonts w:ascii="Aptos" w:hAnsi="Aptos" w:eastAsia="Aptos" w:cs="Aptos"/>
          <w:sz w:val="24"/>
          <w:szCs w:val="24"/>
        </w:rPr>
        <w:t>, which runs in parallel with delivery and is embedded into the quarterly cadence.</w:t>
      </w:r>
    </w:p>
    <w:p w:rsidR="4122254A" w:rsidP="17C4D1B5" w:rsidRDefault="4122254A" w14:paraId="1D690D64" w14:textId="7ACC9ADA" w14:noSpellErr="1">
      <w:pPr>
        <w:pStyle w:val="Heading3"/>
      </w:pPr>
      <w:bookmarkStart w:name="_Toc1221908021" w:id="864366707"/>
      <w:r w:rsidR="4122254A">
        <w:rPr/>
        <w:t>Purpose of Discovery</w:t>
      </w:r>
      <w:bookmarkEnd w:id="864366707"/>
    </w:p>
    <w:p w:rsidR="4122254A" w:rsidP="17C4D1B5" w:rsidRDefault="4122254A" w14:paraId="04DA0A5B" w14:textId="4A940904" w14:noSpellErr="1">
      <w:pPr>
        <w:spacing w:before="240" w:beforeAutospacing="off" w:after="240" w:afterAutospacing="off"/>
      </w:pPr>
      <w:r w:rsidRPr="74AD5108" w:rsidR="4122254A">
        <w:rPr>
          <w:rFonts w:ascii="Aptos" w:hAnsi="Aptos" w:eastAsia="Aptos" w:cs="Aptos"/>
          <w:sz w:val="24"/>
          <w:szCs w:val="24"/>
        </w:rPr>
        <w:t xml:space="preserve">Discovery reduces uncertainty by </w:t>
      </w:r>
      <w:r w:rsidRPr="74AD5108" w:rsidR="4122254A">
        <w:rPr>
          <w:rFonts w:ascii="Aptos" w:hAnsi="Aptos" w:eastAsia="Aptos" w:cs="Aptos"/>
          <w:sz w:val="24"/>
          <w:szCs w:val="24"/>
        </w:rPr>
        <w:t>validating</w:t>
      </w:r>
      <w:r w:rsidRPr="74AD5108" w:rsidR="4122254A">
        <w:rPr>
          <w:rFonts w:ascii="Aptos" w:hAnsi="Aptos" w:eastAsia="Aptos" w:cs="Aptos"/>
          <w:sz w:val="24"/>
          <w:szCs w:val="24"/>
        </w:rPr>
        <w:t xml:space="preserve"> that proposed solutions are:</w:t>
      </w:r>
    </w:p>
    <w:p w:rsidR="4122254A" w:rsidP="17C4D1B5" w:rsidRDefault="4122254A" w14:paraId="210567EF" w14:textId="34F2B7C4" w14:noSpellErr="1">
      <w:pPr>
        <w:pStyle w:val="ListParagraph"/>
        <w:numPr>
          <w:ilvl w:val="0"/>
          <w:numId w:val="306"/>
        </w:numPr>
        <w:spacing w:before="0" w:beforeAutospacing="off" w:after="0" w:afterAutospacing="off"/>
        <w:rPr>
          <w:rFonts w:ascii="Aptos" w:hAnsi="Aptos" w:eastAsia="Aptos" w:cs="Aptos"/>
          <w:noProof w:val="0"/>
          <w:sz w:val="24"/>
          <w:szCs w:val="24"/>
          <w:lang w:val="en-US"/>
        </w:rPr>
      </w:pPr>
      <w:r w:rsidRPr="74AD5108" w:rsidR="4122254A">
        <w:rPr>
          <w:rFonts w:ascii="Aptos" w:hAnsi="Aptos" w:eastAsia="Aptos" w:cs="Aptos"/>
          <w:b w:val="1"/>
          <w:bCs w:val="1"/>
          <w:sz w:val="24"/>
          <w:szCs w:val="24"/>
        </w:rPr>
        <w:t>Valuable</w:t>
      </w:r>
      <w:r w:rsidRPr="74AD5108" w:rsidR="4122254A">
        <w:rPr>
          <w:rFonts w:ascii="Aptos" w:hAnsi="Aptos" w:eastAsia="Aptos" w:cs="Aptos"/>
          <w:sz w:val="24"/>
          <w:szCs w:val="24"/>
        </w:rPr>
        <w:t xml:space="preserve"> to customers</w:t>
      </w:r>
    </w:p>
    <w:p w:rsidR="20553C71" w:rsidP="17C4D1B5" w:rsidRDefault="20553C71" w14:paraId="4C23A2CC" w14:textId="2D90CDBC" w14:noSpellErr="1">
      <w:pPr>
        <w:pStyle w:val="ListParagraph"/>
        <w:numPr>
          <w:ilvl w:val="0"/>
          <w:numId w:val="306"/>
        </w:numPr>
        <w:spacing w:before="0" w:beforeAutospacing="off" w:after="0" w:afterAutospacing="off"/>
        <w:rPr>
          <w:rFonts w:ascii="Aptos" w:hAnsi="Aptos" w:eastAsia="Aptos" w:cs="Aptos"/>
          <w:noProof w:val="0"/>
          <w:sz w:val="24"/>
          <w:szCs w:val="24"/>
          <w:lang w:val="en-US"/>
        </w:rPr>
      </w:pPr>
      <w:r w:rsidRPr="74AD5108" w:rsidR="20553C71">
        <w:rPr>
          <w:rFonts w:ascii="Aptos" w:hAnsi="Aptos" w:eastAsia="Aptos" w:cs="Aptos"/>
          <w:b w:val="1"/>
          <w:bCs w:val="1"/>
          <w:sz w:val="24"/>
          <w:szCs w:val="24"/>
        </w:rPr>
        <w:t>Usable</w:t>
      </w:r>
      <w:r w:rsidRPr="74AD5108" w:rsidR="20553C71">
        <w:rPr>
          <w:rFonts w:ascii="Aptos" w:hAnsi="Aptos" w:eastAsia="Aptos" w:cs="Aptos"/>
          <w:sz w:val="24"/>
          <w:szCs w:val="24"/>
        </w:rPr>
        <w:t xml:space="preserve"> for end users</w:t>
      </w:r>
    </w:p>
    <w:p w:rsidR="4122254A" w:rsidP="17C4D1B5" w:rsidRDefault="4122254A" w14:paraId="7C6FA1F4" w14:textId="1B0F049D" w14:noSpellErr="1">
      <w:pPr>
        <w:pStyle w:val="ListParagraph"/>
        <w:numPr>
          <w:ilvl w:val="0"/>
          <w:numId w:val="306"/>
        </w:numPr>
        <w:spacing w:before="0" w:beforeAutospacing="off" w:after="0" w:afterAutospacing="off"/>
        <w:rPr>
          <w:rFonts w:ascii="Aptos" w:hAnsi="Aptos" w:eastAsia="Aptos" w:cs="Aptos"/>
          <w:noProof w:val="0"/>
          <w:sz w:val="24"/>
          <w:szCs w:val="24"/>
          <w:lang w:val="en-US"/>
        </w:rPr>
      </w:pPr>
      <w:r w:rsidRPr="74AD5108" w:rsidR="4122254A">
        <w:rPr>
          <w:rFonts w:ascii="Aptos" w:hAnsi="Aptos" w:eastAsia="Aptos" w:cs="Aptos"/>
          <w:b w:val="1"/>
          <w:bCs w:val="1"/>
          <w:sz w:val="24"/>
          <w:szCs w:val="24"/>
        </w:rPr>
        <w:t>Feasible</w:t>
      </w:r>
      <w:r w:rsidRPr="74AD5108" w:rsidR="4122254A">
        <w:rPr>
          <w:rFonts w:ascii="Aptos" w:hAnsi="Aptos" w:eastAsia="Aptos" w:cs="Aptos"/>
          <w:sz w:val="24"/>
          <w:szCs w:val="24"/>
        </w:rPr>
        <w:t xml:space="preserve"> for engineering</w:t>
      </w:r>
    </w:p>
    <w:p w:rsidR="43EA055F" w:rsidP="17C4D1B5" w:rsidRDefault="43EA055F" w14:paraId="2FCD6441" w14:textId="78263AB6" w14:noSpellErr="1">
      <w:pPr>
        <w:pStyle w:val="ListParagraph"/>
        <w:numPr>
          <w:ilvl w:val="0"/>
          <w:numId w:val="306"/>
        </w:numPr>
        <w:spacing w:before="0" w:beforeAutospacing="off" w:after="0" w:afterAutospacing="off"/>
        <w:rPr>
          <w:rFonts w:ascii="Aptos" w:hAnsi="Aptos" w:eastAsia="Aptos" w:cs="Aptos"/>
          <w:noProof w:val="0"/>
          <w:sz w:val="24"/>
          <w:szCs w:val="24"/>
          <w:lang w:val="en-US"/>
        </w:rPr>
      </w:pPr>
      <w:r w:rsidRPr="74AD5108" w:rsidR="43EA055F">
        <w:rPr>
          <w:rFonts w:ascii="Aptos" w:hAnsi="Aptos" w:eastAsia="Aptos" w:cs="Aptos"/>
          <w:b w:val="1"/>
          <w:bCs w:val="1"/>
          <w:sz w:val="24"/>
          <w:szCs w:val="24"/>
        </w:rPr>
        <w:t>Viable</w:t>
      </w:r>
      <w:r w:rsidRPr="74AD5108" w:rsidR="43EA055F">
        <w:rPr>
          <w:rFonts w:ascii="Aptos" w:hAnsi="Aptos" w:eastAsia="Aptos" w:cs="Aptos"/>
          <w:sz w:val="24"/>
          <w:szCs w:val="24"/>
        </w:rPr>
        <w:t xml:space="preserve"> for the business</w:t>
      </w:r>
    </w:p>
    <w:p w:rsidR="4122254A" w:rsidP="17C4D1B5" w:rsidRDefault="4122254A" w14:paraId="7FAD967B" w14:textId="19D2CF07" w14:noSpellErr="1">
      <w:pPr>
        <w:pStyle w:val="Heading3"/>
      </w:pPr>
      <w:bookmarkStart w:name="_Toc1791285283" w:id="1344613907"/>
      <w:r w:rsidR="4122254A">
        <w:rPr/>
        <w:t>Key Activities</w:t>
      </w:r>
      <w:bookmarkEnd w:id="1344613907"/>
    </w:p>
    <w:p w:rsidR="4122254A" w:rsidP="17C4D1B5" w:rsidRDefault="4122254A" w14:paraId="1402DCF5" w14:textId="71B73EF1">
      <w:pPr>
        <w:pStyle w:val="ListParagraph"/>
        <w:numPr>
          <w:ilvl w:val="0"/>
          <w:numId w:val="307"/>
        </w:numPr>
        <w:spacing w:before="240" w:beforeAutospacing="off" w:after="240" w:afterAutospacing="off"/>
        <w:rPr>
          <w:rFonts w:ascii="Aptos" w:hAnsi="Aptos" w:eastAsia="Aptos" w:cs="Aptos"/>
          <w:b w:val="1"/>
          <w:bCs w:val="1"/>
          <w:noProof w:val="0"/>
          <w:sz w:val="24"/>
          <w:szCs w:val="24"/>
          <w:lang w:val="en-US"/>
        </w:rPr>
      </w:pPr>
      <w:r w:rsidRPr="38B4381A" w:rsidR="4122254A">
        <w:rPr>
          <w:rFonts w:ascii="Aptos" w:hAnsi="Aptos" w:eastAsia="Aptos" w:cs="Aptos"/>
          <w:b w:val="1"/>
          <w:bCs w:val="1"/>
          <w:sz w:val="24"/>
          <w:szCs w:val="24"/>
        </w:rPr>
        <w:t>Define the Problem Space</w:t>
      </w:r>
      <w:r>
        <w:br/>
      </w:r>
      <w:r w:rsidRPr="38B4381A" w:rsidR="11ECD661">
        <w:rPr>
          <w:rFonts w:ascii="Aptos" w:hAnsi="Aptos" w:eastAsia="Aptos" w:cs="Aptos"/>
          <w:sz w:val="24"/>
          <w:szCs w:val="24"/>
        </w:rPr>
        <w:t xml:space="preserve">VOLs </w:t>
      </w:r>
      <w:r w:rsidRPr="38B4381A" w:rsidR="4122254A">
        <w:rPr>
          <w:rFonts w:ascii="Aptos" w:hAnsi="Aptos" w:eastAsia="Aptos" w:cs="Aptos"/>
          <w:sz w:val="24"/>
          <w:szCs w:val="24"/>
        </w:rPr>
        <w:t>work</w:t>
      </w:r>
      <w:r w:rsidRPr="38B4381A" w:rsidR="4122254A">
        <w:rPr>
          <w:rFonts w:ascii="Aptos" w:hAnsi="Aptos" w:eastAsia="Aptos" w:cs="Aptos"/>
          <w:sz w:val="24"/>
          <w:szCs w:val="24"/>
        </w:rPr>
        <w:t xml:space="preserve"> with stakeholders, data, and customer insights to </w:t>
      </w:r>
      <w:r w:rsidRPr="38B4381A" w:rsidR="4122254A">
        <w:rPr>
          <w:rFonts w:ascii="Aptos" w:hAnsi="Aptos" w:eastAsia="Aptos" w:cs="Aptos"/>
          <w:sz w:val="24"/>
          <w:szCs w:val="24"/>
        </w:rPr>
        <w:t>identify</w:t>
      </w:r>
      <w:r w:rsidRPr="38B4381A" w:rsidR="4122254A">
        <w:rPr>
          <w:rFonts w:ascii="Aptos" w:hAnsi="Aptos" w:eastAsia="Aptos" w:cs="Aptos"/>
          <w:sz w:val="24"/>
          <w:szCs w:val="24"/>
        </w:rPr>
        <w:t xml:space="preserve"> the most impactful problems to solve.</w:t>
      </w:r>
    </w:p>
    <w:p w:rsidR="4122254A" w:rsidP="17C4D1B5" w:rsidRDefault="4122254A" w14:paraId="28A9BE7D" w14:textId="66F75228">
      <w:pPr>
        <w:pStyle w:val="ListParagraph"/>
        <w:numPr>
          <w:ilvl w:val="0"/>
          <w:numId w:val="307"/>
        </w:numPr>
        <w:spacing w:before="240" w:beforeAutospacing="off" w:after="240" w:afterAutospacing="off"/>
        <w:rPr>
          <w:rFonts w:ascii="Aptos" w:hAnsi="Aptos" w:eastAsia="Aptos" w:cs="Aptos"/>
          <w:b w:val="1"/>
          <w:bCs w:val="1"/>
          <w:noProof w:val="0"/>
          <w:sz w:val="24"/>
          <w:szCs w:val="24"/>
          <w:lang w:val="en-US"/>
        </w:rPr>
      </w:pPr>
      <w:r w:rsidRPr="38B4381A" w:rsidR="4122254A">
        <w:rPr>
          <w:rFonts w:ascii="Aptos" w:hAnsi="Aptos" w:eastAsia="Aptos" w:cs="Aptos"/>
          <w:b w:val="1"/>
          <w:bCs w:val="1"/>
          <w:sz w:val="24"/>
          <w:szCs w:val="24"/>
        </w:rPr>
        <w:t>Collaborate on Solutions</w:t>
      </w:r>
      <w:r>
        <w:br/>
      </w:r>
      <w:r w:rsidRPr="38B4381A" w:rsidR="44E66FF5">
        <w:rPr>
          <w:rFonts w:ascii="Aptos" w:hAnsi="Aptos" w:eastAsia="Aptos" w:cs="Aptos"/>
          <w:sz w:val="24"/>
          <w:szCs w:val="24"/>
        </w:rPr>
        <w:t xml:space="preserve">VOLs </w:t>
      </w:r>
      <w:r w:rsidRPr="38B4381A" w:rsidR="4122254A">
        <w:rPr>
          <w:rFonts w:ascii="Aptos" w:hAnsi="Aptos" w:eastAsia="Aptos" w:cs="Aptos"/>
          <w:sz w:val="24"/>
          <w:szCs w:val="24"/>
        </w:rPr>
        <w:t>partner with designers and engineers to explore multiple solution options, balancing desirability, feasibility, and viability.</w:t>
      </w:r>
    </w:p>
    <w:p w:rsidR="4122254A" w:rsidP="17C4D1B5" w:rsidRDefault="4122254A" w14:paraId="31A98A32" w14:textId="257995C1">
      <w:pPr>
        <w:pStyle w:val="ListParagraph"/>
        <w:numPr>
          <w:ilvl w:val="0"/>
          <w:numId w:val="307"/>
        </w:numPr>
        <w:spacing w:before="240" w:beforeAutospacing="off" w:after="240" w:afterAutospacing="off"/>
        <w:rPr>
          <w:rFonts w:ascii="Aptos" w:hAnsi="Aptos" w:eastAsia="Aptos" w:cs="Aptos"/>
          <w:b w:val="1"/>
          <w:bCs w:val="1"/>
          <w:noProof w:val="0"/>
          <w:sz w:val="24"/>
          <w:szCs w:val="24"/>
          <w:lang w:val="en-US"/>
        </w:rPr>
      </w:pPr>
      <w:r w:rsidRPr="38B4381A" w:rsidR="4122254A">
        <w:rPr>
          <w:rFonts w:ascii="Aptos" w:hAnsi="Aptos" w:eastAsia="Aptos" w:cs="Aptos"/>
          <w:b w:val="1"/>
          <w:bCs w:val="1"/>
          <w:sz w:val="24"/>
          <w:szCs w:val="24"/>
        </w:rPr>
        <w:t>Validate Assumptions Early</w:t>
      </w:r>
      <w:r>
        <w:br/>
      </w:r>
      <w:r w:rsidRPr="38B4381A" w:rsidR="4122254A">
        <w:rPr>
          <w:rFonts w:ascii="Aptos" w:hAnsi="Aptos" w:eastAsia="Aptos" w:cs="Aptos"/>
          <w:sz w:val="24"/>
          <w:szCs w:val="24"/>
        </w:rPr>
        <w:t xml:space="preserve">Using experiments, prototypes, and user testing, </w:t>
      </w:r>
      <w:r w:rsidRPr="38B4381A" w:rsidR="3A300932">
        <w:rPr>
          <w:rFonts w:ascii="Aptos" w:hAnsi="Aptos" w:eastAsia="Aptos" w:cs="Aptos"/>
          <w:sz w:val="24"/>
          <w:szCs w:val="24"/>
        </w:rPr>
        <w:t xml:space="preserve">VOLs </w:t>
      </w:r>
      <w:r w:rsidRPr="38B4381A" w:rsidR="4122254A">
        <w:rPr>
          <w:rFonts w:ascii="Aptos" w:hAnsi="Aptos" w:eastAsia="Aptos" w:cs="Aptos"/>
          <w:sz w:val="24"/>
          <w:szCs w:val="24"/>
        </w:rPr>
        <w:t>ensure ideas are tested before significant investment.</w:t>
      </w:r>
    </w:p>
    <w:p w:rsidR="4122254A" w:rsidP="17C4D1B5" w:rsidRDefault="4122254A" w14:paraId="65DA9C7F" w14:textId="1AC9441A" w14:noSpellErr="1">
      <w:pPr>
        <w:pStyle w:val="ListParagraph"/>
        <w:numPr>
          <w:ilvl w:val="0"/>
          <w:numId w:val="307"/>
        </w:numPr>
        <w:spacing w:before="240" w:beforeAutospacing="off" w:after="240" w:afterAutospacing="off"/>
        <w:rPr>
          <w:rFonts w:ascii="Aptos" w:hAnsi="Aptos" w:eastAsia="Aptos" w:cs="Aptos"/>
          <w:b w:val="1"/>
          <w:bCs w:val="1"/>
          <w:noProof w:val="0"/>
          <w:sz w:val="24"/>
          <w:szCs w:val="24"/>
          <w:lang w:val="en-US"/>
        </w:rPr>
      </w:pPr>
      <w:r w:rsidRPr="74AD5108" w:rsidR="4122254A">
        <w:rPr>
          <w:rFonts w:ascii="Aptos" w:hAnsi="Aptos" w:eastAsia="Aptos" w:cs="Aptos"/>
          <w:b w:val="1"/>
          <w:bCs w:val="1"/>
          <w:sz w:val="24"/>
          <w:szCs w:val="24"/>
        </w:rPr>
        <w:t>Prioritize Based on Evidence</w:t>
      </w:r>
      <w:r>
        <w:br/>
      </w:r>
      <w:r w:rsidRPr="74AD5108" w:rsidR="4122254A">
        <w:rPr>
          <w:rFonts w:ascii="Aptos" w:hAnsi="Aptos" w:eastAsia="Aptos" w:cs="Aptos"/>
          <w:sz w:val="24"/>
          <w:szCs w:val="24"/>
        </w:rPr>
        <w:t>Discovery outcomes inform backlog priorities and OKRs, ensuring work aligns with strategic goals and customer needs.</w:t>
      </w:r>
    </w:p>
    <w:p w:rsidR="4122254A" w:rsidP="17C4D1B5" w:rsidRDefault="4122254A" w14:paraId="5227DFD1" w14:textId="2060B9B0" w14:noSpellErr="1">
      <w:pPr>
        <w:pStyle w:val="Heading3"/>
      </w:pPr>
      <w:bookmarkStart w:name="_Toc1319539432" w:id="1080318142"/>
      <w:r w:rsidR="4122254A">
        <w:rPr/>
        <w:t>Continuous, Not Sequential</w:t>
      </w:r>
      <w:bookmarkEnd w:id="1080318142"/>
    </w:p>
    <w:p w:rsidR="4122254A" w:rsidP="38B4381A" w:rsidRDefault="4122254A" w14:paraId="1FA7ABEF" w14:textId="1E3817BC">
      <w:pPr>
        <w:pStyle w:val="Normal"/>
        <w:spacing w:before="240" w:beforeAutospacing="off" w:after="240" w:afterAutospacing="off"/>
      </w:pPr>
      <w:r w:rsidRPr="38B4381A" w:rsidR="4122254A">
        <w:rPr>
          <w:rFonts w:ascii="Aptos" w:hAnsi="Aptos" w:eastAsia="Aptos" w:cs="Aptos"/>
          <w:sz w:val="24"/>
          <w:szCs w:val="24"/>
        </w:rPr>
        <w:t xml:space="preserve">Discovery is not a phase—it is an ongoing practice. </w:t>
      </w:r>
      <w:r w:rsidRPr="38B4381A" w:rsidR="62D6DBB0">
        <w:rPr>
          <w:rFonts w:ascii="Aptos" w:hAnsi="Aptos" w:eastAsia="Aptos" w:cs="Aptos"/>
          <w:sz w:val="24"/>
          <w:szCs w:val="24"/>
        </w:rPr>
        <w:t xml:space="preserve">VOLs </w:t>
      </w:r>
      <w:r w:rsidRPr="38B4381A" w:rsidR="4122254A">
        <w:rPr>
          <w:rFonts w:ascii="Aptos" w:hAnsi="Aptos" w:eastAsia="Aptos" w:cs="Aptos"/>
          <w:sz w:val="24"/>
          <w:szCs w:val="24"/>
        </w:rPr>
        <w:t>continuously learn from customer feedback, product analytics, and market signals, adjusting priorities and shaping delivery in real time.</w:t>
      </w:r>
    </w:p>
    <w:p w:rsidR="4122254A" w:rsidP="17C4D1B5" w:rsidRDefault="4122254A" w14:paraId="511EABB3" w14:textId="02D104FE" w14:noSpellErr="1">
      <w:pPr>
        <w:spacing w:before="240" w:beforeAutospacing="off" w:after="240" w:afterAutospacing="off"/>
      </w:pPr>
      <w:r w:rsidRPr="74AD5108" w:rsidR="4122254A">
        <w:rPr>
          <w:rFonts w:ascii="Aptos" w:hAnsi="Aptos" w:eastAsia="Aptos" w:cs="Aptos"/>
          <w:b w:val="1"/>
          <w:bCs w:val="1"/>
          <w:sz w:val="24"/>
          <w:szCs w:val="24"/>
        </w:rPr>
        <w:t>Result:</w:t>
      </w:r>
      <w:r w:rsidRPr="74AD5108" w:rsidR="4122254A">
        <w:rPr>
          <w:rFonts w:ascii="Aptos" w:hAnsi="Aptos" w:eastAsia="Aptos" w:cs="Aptos"/>
          <w:sz w:val="24"/>
          <w:szCs w:val="24"/>
        </w:rPr>
        <w:t xml:space="preserve"> Teams avoid the “feature factory” trap and focus on delivering measurable outcomes that matter to customers and the business.</w:t>
      </w:r>
    </w:p>
    <w:tbl>
      <w:tblPr>
        <w:tblStyle w:val="TableGrid"/>
        <w:tblW w:w="0" w:type="auto"/>
        <w:tblLayout w:type="fixed"/>
        <w:tblLook w:val="06A0" w:firstRow="1" w:lastRow="0" w:firstColumn="1" w:lastColumn="0" w:noHBand="1" w:noVBand="1"/>
      </w:tblPr>
      <w:tblGrid>
        <w:gridCol w:w="9360"/>
      </w:tblGrid>
      <w:tr w:rsidR="17C4D1B5" w:rsidTr="74AD5108" w14:paraId="71CE8602">
        <w:trPr>
          <w:trHeight w:val="300"/>
        </w:trPr>
        <w:tc>
          <w:tcPr>
            <w:tcW w:w="9360" w:type="dxa"/>
            <w:shd w:val="clear" w:color="auto" w:fill="DAE9F7" w:themeFill="text2" w:themeFillTint="1A"/>
            <w:tcMar/>
          </w:tcPr>
          <w:p w:rsidR="59DD0764" w:rsidP="17C4D1B5" w:rsidRDefault="59DD0764" w14:paraId="6ABC2642" w14:textId="4CB62D23" w14:noSpellErr="1">
            <w:pPr>
              <w:pStyle w:val="Normal"/>
              <w:suppressLineNumbers w:val="0"/>
              <w:bidi w:val="0"/>
              <w:spacing w:before="240" w:beforeAutospacing="off" w:after="0" w:afterAutospacing="off" w:line="240" w:lineRule="auto"/>
              <w:ind w:left="432" w:right="432"/>
              <w:jc w:val="left"/>
              <w:rPr>
                <w:b w:val="1"/>
                <w:bCs w:val="1"/>
                <w:noProof w:val="0"/>
                <w:lang w:val="en-US"/>
              </w:rPr>
            </w:pPr>
            <w:r w:rsidRPr="74AD5108" w:rsidR="7131D4B4">
              <w:rPr>
                <w:b w:val="1"/>
                <w:bCs w:val="1"/>
              </w:rPr>
              <w:t>The Four Big Risks in Product Discovery</w:t>
            </w:r>
          </w:p>
          <w:p w:rsidR="59DD0764" w:rsidP="17C4D1B5" w:rsidRDefault="59DD0764" w14:paraId="12557531" w14:textId="5A4B8758"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7131D4B4">
              <w:rPr>
                <w:b w:val="0"/>
                <w:bCs w:val="0"/>
              </w:rPr>
              <w:t xml:space="preserve">When evaluating ideas, product teams must address </w:t>
            </w:r>
            <w:r w:rsidRPr="74AD5108" w:rsidR="7131D4B4">
              <w:rPr>
                <w:b w:val="1"/>
                <w:bCs w:val="1"/>
              </w:rPr>
              <w:t>four critical risks</w:t>
            </w:r>
            <w:r w:rsidR="7131D4B4">
              <w:rPr>
                <w:b w:val="0"/>
                <w:bCs w:val="0"/>
              </w:rPr>
              <w:t xml:space="preserve"> before committing significant resources:</w:t>
            </w:r>
          </w:p>
          <w:p w:rsidR="59DD0764" w:rsidP="17C4D1B5" w:rsidRDefault="59DD0764" w14:paraId="129B94A8" w14:textId="058345AA" w14:noSpellErr="1">
            <w:pPr>
              <w:pStyle w:val="ListParagraph"/>
              <w:numPr>
                <w:ilvl w:val="0"/>
                <w:numId w:val="316"/>
              </w:numPr>
              <w:suppressLineNumbers w:val="0"/>
              <w:bidi w:val="0"/>
              <w:spacing w:before="240" w:beforeAutospacing="off" w:after="0" w:afterAutospacing="off" w:line="240" w:lineRule="auto"/>
              <w:ind w:right="432"/>
              <w:jc w:val="left"/>
              <w:rPr>
                <w:b w:val="0"/>
                <w:bCs w:val="0"/>
                <w:noProof w:val="0"/>
                <w:lang w:val="en-US"/>
              </w:rPr>
            </w:pPr>
            <w:r w:rsidRPr="74AD5108" w:rsidR="7131D4B4">
              <w:rPr>
                <w:b w:val="1"/>
                <w:bCs w:val="1"/>
              </w:rPr>
              <w:t>Valuable</w:t>
            </w:r>
            <w:r>
              <w:br/>
            </w:r>
            <w:r w:rsidRPr="74AD5108" w:rsidR="7131D4B4">
              <w:rPr>
                <w:b w:val="0"/>
                <w:bCs w:val="0"/>
                <w:i w:val="1"/>
                <w:iCs w:val="1"/>
              </w:rPr>
              <w:t>Will customers buy it or choose to use it?</w:t>
            </w:r>
            <w:r>
              <w:br/>
            </w:r>
            <w:r w:rsidR="7131D4B4">
              <w:rPr>
                <w:b w:val="0"/>
                <w:bCs w:val="0"/>
              </w:rPr>
              <w:t>Ensures the solution solves a real problem and delivers meaningful value.</w:t>
            </w:r>
          </w:p>
          <w:p w:rsidR="59DD0764" w:rsidP="17C4D1B5" w:rsidRDefault="59DD0764" w14:paraId="13025C48" w14:textId="00B3BFD6" w14:noSpellErr="1">
            <w:pPr>
              <w:pStyle w:val="ListParagraph"/>
              <w:numPr>
                <w:ilvl w:val="0"/>
                <w:numId w:val="316"/>
              </w:numPr>
              <w:suppressLineNumbers w:val="0"/>
              <w:bidi w:val="0"/>
              <w:spacing w:before="240" w:beforeAutospacing="off" w:after="0" w:afterAutospacing="off" w:line="240" w:lineRule="auto"/>
              <w:ind w:right="432"/>
              <w:jc w:val="left"/>
              <w:rPr>
                <w:b w:val="0"/>
                <w:bCs w:val="0"/>
                <w:noProof w:val="0"/>
                <w:lang w:val="en-US"/>
              </w:rPr>
            </w:pPr>
            <w:r w:rsidRPr="74AD5108" w:rsidR="7131D4B4">
              <w:rPr>
                <w:b w:val="1"/>
                <w:bCs w:val="1"/>
              </w:rPr>
              <w:t>Usable</w:t>
            </w:r>
            <w:r>
              <w:br/>
            </w:r>
            <w:r w:rsidRPr="74AD5108" w:rsidR="7131D4B4">
              <w:rPr>
                <w:b w:val="0"/>
                <w:bCs w:val="0"/>
                <w:i w:val="1"/>
                <w:iCs w:val="1"/>
              </w:rPr>
              <w:t>Can users figure out how to use it easily?</w:t>
            </w:r>
            <w:r>
              <w:br/>
            </w:r>
            <w:r w:rsidR="7131D4B4">
              <w:rPr>
                <w:b w:val="0"/>
                <w:bCs w:val="0"/>
              </w:rPr>
              <w:t>Focuses on intuitive design and user experience.</w:t>
            </w:r>
          </w:p>
          <w:p w:rsidR="59DD0764" w:rsidP="17C4D1B5" w:rsidRDefault="59DD0764" w14:paraId="04C4FF73" w14:textId="2864AB2A" w14:noSpellErr="1">
            <w:pPr>
              <w:pStyle w:val="ListParagraph"/>
              <w:numPr>
                <w:ilvl w:val="0"/>
                <w:numId w:val="316"/>
              </w:numPr>
              <w:suppressLineNumbers w:val="0"/>
              <w:bidi w:val="0"/>
              <w:spacing w:before="240" w:beforeAutospacing="off" w:after="0" w:afterAutospacing="off" w:line="240" w:lineRule="auto"/>
              <w:ind w:right="432"/>
              <w:jc w:val="left"/>
              <w:rPr>
                <w:b w:val="0"/>
                <w:bCs w:val="0"/>
                <w:noProof w:val="0"/>
                <w:lang w:val="en-US"/>
              </w:rPr>
            </w:pPr>
            <w:r w:rsidRPr="74AD5108" w:rsidR="7131D4B4">
              <w:rPr>
                <w:b w:val="1"/>
                <w:bCs w:val="1"/>
              </w:rPr>
              <w:t>Feasible</w:t>
            </w:r>
            <w:r>
              <w:br/>
            </w:r>
            <w:r w:rsidRPr="74AD5108" w:rsidR="7131D4B4">
              <w:rPr>
                <w:b w:val="0"/>
                <w:bCs w:val="0"/>
                <w:i w:val="1"/>
                <w:iCs w:val="1"/>
              </w:rPr>
              <w:t>Can we build it with the time, technology, and skills we have?</w:t>
            </w:r>
            <w:r>
              <w:br/>
            </w:r>
            <w:r w:rsidR="7131D4B4">
              <w:rPr>
                <w:b w:val="0"/>
                <w:bCs w:val="0"/>
              </w:rPr>
              <w:t>Validates technical viability early.</w:t>
            </w:r>
          </w:p>
          <w:p w:rsidR="59DD0764" w:rsidP="17C4D1B5" w:rsidRDefault="59DD0764" w14:paraId="20BE2F6F" w14:textId="00DCB177" w14:noSpellErr="1">
            <w:pPr>
              <w:pStyle w:val="ListParagraph"/>
              <w:numPr>
                <w:ilvl w:val="0"/>
                <w:numId w:val="316"/>
              </w:numPr>
              <w:suppressLineNumbers w:val="0"/>
              <w:bidi w:val="0"/>
              <w:spacing w:before="240" w:beforeAutospacing="off" w:after="0" w:afterAutospacing="off" w:line="240" w:lineRule="auto"/>
              <w:ind w:right="432"/>
              <w:jc w:val="left"/>
              <w:rPr>
                <w:b w:val="0"/>
                <w:bCs w:val="0"/>
                <w:noProof w:val="0"/>
                <w:lang w:val="en-US"/>
              </w:rPr>
            </w:pPr>
            <w:r w:rsidRPr="74AD5108" w:rsidR="7131D4B4">
              <w:rPr>
                <w:b w:val="1"/>
                <w:bCs w:val="1"/>
              </w:rPr>
              <w:t>Viable</w:t>
            </w:r>
            <w:r>
              <w:br/>
            </w:r>
            <w:r w:rsidRPr="74AD5108" w:rsidR="7131D4B4">
              <w:rPr>
                <w:b w:val="0"/>
                <w:bCs w:val="0"/>
                <w:i w:val="1"/>
                <w:iCs w:val="1"/>
              </w:rPr>
              <w:t>Does this solution work for the business?</w:t>
            </w:r>
            <w:r>
              <w:br/>
            </w:r>
            <w:r w:rsidR="7131D4B4">
              <w:rPr>
                <w:b w:val="0"/>
                <w:bCs w:val="0"/>
              </w:rPr>
              <w:t>Confirms alignment with business goals, legal constraints, and financial models.</w:t>
            </w:r>
          </w:p>
          <w:p w:rsidR="59DD0764" w:rsidP="17C4D1B5" w:rsidRDefault="59DD0764" w14:paraId="5B1886F6" w14:textId="1AB3CD78" w14:noSpellErr="1">
            <w:pPr>
              <w:pStyle w:val="Normal"/>
              <w:suppressLineNumbers w:val="0"/>
              <w:bidi w:val="0"/>
              <w:spacing w:before="240" w:beforeAutospacing="off" w:after="240" w:afterAutospacing="off" w:line="240" w:lineRule="auto"/>
              <w:ind w:left="432" w:right="432"/>
              <w:jc w:val="left"/>
              <w:rPr>
                <w:b w:val="0"/>
                <w:bCs w:val="0"/>
                <w:noProof w:val="0"/>
                <w:lang w:val="en-US"/>
              </w:rPr>
            </w:pPr>
            <w:r w:rsidRPr="74AD5108" w:rsidR="7131D4B4">
              <w:rPr>
                <w:b w:val="1"/>
                <w:bCs w:val="1"/>
              </w:rPr>
              <w:t>Why it matters:</w:t>
            </w:r>
            <w:r w:rsidR="7131D4B4">
              <w:rPr>
                <w:b w:val="0"/>
                <w:bCs w:val="0"/>
              </w:rPr>
              <w:t xml:space="preserve"> Addressing these risks during discovery prevents wasted effort and ensures teams build products that succeed in the market.</w:t>
            </w:r>
          </w:p>
        </w:tc>
      </w:tr>
    </w:tbl>
    <w:p w:rsidR="3B0CE937" w:rsidP="588F519D" w:rsidRDefault="3B0CE937" w14:paraId="4E7F3751" w14:textId="08FAF34B" w14:noSpellErr="1">
      <w:pPr>
        <w:pStyle w:val="Heading2"/>
      </w:pPr>
    </w:p>
    <w:p w:rsidR="3B0CE937" w:rsidP="17C4D1B5" w:rsidRDefault="3B0CE937" w14:paraId="43814E07" w14:textId="26212A55" w14:noSpellErr="1">
      <w:pPr/>
      <w:r>
        <w:br w:type="page"/>
      </w:r>
    </w:p>
    <w:p w:rsidR="657CF1C0" w:rsidP="3EFC1B55" w:rsidRDefault="657CF1C0" w14:paraId="69C1EC43" w14:textId="54477F10">
      <w:pPr>
        <w:pStyle w:val="Heading2"/>
        <w:rPr>
          <w:noProof w:val="0"/>
          <w:lang w:val="en-GB"/>
        </w:rPr>
      </w:pPr>
      <w:r w:rsidRPr="3EFC1B55" w:rsidR="657CF1C0">
        <w:rPr>
          <w:noProof w:val="0"/>
          <w:lang w:val="en-GB"/>
        </w:rPr>
        <w:t xml:space="preserve">Integrating Lean UX with </w:t>
      </w:r>
      <w:r w:rsidRPr="3EFC1B55" w:rsidR="657CF1C0">
        <w:rPr>
          <w:noProof w:val="0"/>
          <w:lang w:val="en-GB"/>
        </w:rPr>
        <w:t>EmergentOS</w:t>
      </w:r>
    </w:p>
    <w:p w:rsidR="657CF1C0" w:rsidP="3EFC1B55" w:rsidRDefault="657CF1C0" w14:paraId="697346DD" w14:textId="0E58BEB6">
      <w:pPr>
        <w:spacing w:before="210" w:beforeAutospacing="off" w:after="210" w:afterAutospacing="off" w:line="300" w:lineRule="auto"/>
      </w:pPr>
      <w:r w:rsidRPr="3EFC1B55" w:rsidR="657CF1C0">
        <w:rPr>
          <w:rFonts w:ascii="Segoe UI" w:hAnsi="Segoe UI" w:eastAsia="Segoe UI" w:cs="Segoe UI"/>
          <w:b w:val="0"/>
          <w:bCs w:val="0"/>
          <w:i w:val="0"/>
          <w:iCs w:val="0"/>
          <w:noProof w:val="0"/>
          <w:sz w:val="21"/>
          <w:szCs w:val="21"/>
          <w:lang w:val="en-GB"/>
        </w:rPr>
        <w:t>Lean UX</w:t>
      </w:r>
      <w:r w:rsidRPr="3EFC1B55">
        <w:rPr>
          <w:rStyle w:val="FootnoteReference"/>
          <w:rFonts w:ascii="Segoe UI" w:hAnsi="Segoe UI" w:eastAsia="Segoe UI" w:cs="Segoe UI"/>
          <w:b w:val="0"/>
          <w:bCs w:val="0"/>
          <w:i w:val="0"/>
          <w:iCs w:val="0"/>
          <w:noProof w:val="0"/>
          <w:sz w:val="21"/>
          <w:szCs w:val="21"/>
          <w:lang w:val="en-GB"/>
        </w:rPr>
        <w:footnoteReference w:id="30827"/>
      </w:r>
      <w:r w:rsidRPr="3EFC1B55" w:rsidR="657CF1C0">
        <w:rPr>
          <w:rFonts w:ascii="Segoe UI" w:hAnsi="Segoe UI" w:eastAsia="Segoe UI" w:cs="Segoe UI"/>
          <w:b w:val="0"/>
          <w:bCs w:val="0"/>
          <w:i w:val="0"/>
          <w:iCs w:val="0"/>
          <w:noProof w:val="0"/>
          <w:sz w:val="21"/>
          <w:szCs w:val="21"/>
          <w:lang w:val="en-GB"/>
        </w:rPr>
        <w:t xml:space="preserve"> is a design and product development approach focused on </w:t>
      </w:r>
      <w:r w:rsidRPr="3EFC1B55" w:rsidR="657CF1C0">
        <w:rPr>
          <w:rFonts w:ascii="Segoe UI" w:hAnsi="Segoe UI" w:eastAsia="Segoe UI" w:cs="Segoe UI"/>
          <w:b w:val="1"/>
          <w:bCs w:val="1"/>
          <w:i w:val="0"/>
          <w:iCs w:val="0"/>
          <w:noProof w:val="0"/>
          <w:sz w:val="21"/>
          <w:szCs w:val="21"/>
          <w:lang w:val="en-GB"/>
        </w:rPr>
        <w:t>continuous learning, rapid experimentation, and outcome-driven work</w:t>
      </w:r>
      <w:r w:rsidRPr="3EFC1B55" w:rsidR="657CF1C0">
        <w:rPr>
          <w:rFonts w:ascii="Segoe UI" w:hAnsi="Segoe UI" w:eastAsia="Segoe UI" w:cs="Segoe UI"/>
          <w:b w:val="0"/>
          <w:bCs w:val="0"/>
          <w:i w:val="0"/>
          <w:iCs w:val="0"/>
          <w:noProof w:val="0"/>
          <w:sz w:val="21"/>
          <w:szCs w:val="21"/>
          <w:lang w:val="en-GB"/>
        </w:rPr>
        <w:t>. EmergentOS incorporates Lean UX principles to ensure teams validate assumptions and deliver customer value iteratively.</w:t>
      </w:r>
    </w:p>
    <w:p w:rsidR="657CF1C0" w:rsidP="3EFC1B55" w:rsidRDefault="657CF1C0" w14:paraId="08644A82" w14:textId="05655F9B">
      <w:pPr>
        <w:pStyle w:val="Heading3"/>
      </w:pPr>
      <w:r w:rsidRPr="3EFC1B55" w:rsidR="657CF1C0">
        <w:rPr>
          <w:noProof w:val="0"/>
          <w:lang w:val="en-GB"/>
        </w:rPr>
        <w:t>Why They Fit Together</w:t>
      </w:r>
    </w:p>
    <w:p w:rsidR="657CF1C0" w:rsidP="3EFC1B55" w:rsidRDefault="657CF1C0" w14:paraId="61648870" w14:textId="6C323B2E">
      <w:pPr>
        <w:spacing w:before="210" w:beforeAutospacing="off" w:after="210" w:afterAutospacing="off" w:line="300" w:lineRule="auto"/>
      </w:pPr>
      <w:r w:rsidRPr="3EFC1B55" w:rsidR="657CF1C0">
        <w:rPr>
          <w:rFonts w:ascii="Segoe UI" w:hAnsi="Segoe UI" w:eastAsia="Segoe UI" w:cs="Segoe UI"/>
          <w:b w:val="0"/>
          <w:bCs w:val="0"/>
          <w:i w:val="0"/>
          <w:iCs w:val="0"/>
          <w:noProof w:val="0"/>
          <w:sz w:val="21"/>
          <w:szCs w:val="21"/>
          <w:lang w:val="en-GB"/>
        </w:rPr>
        <w:t>Both Lean UX and EmergentOS share core beliefs:</w:t>
      </w:r>
    </w:p>
    <w:p w:rsidR="657CF1C0" w:rsidP="3EFC1B55" w:rsidRDefault="657CF1C0" w14:paraId="75F95966" w14:textId="12928347">
      <w:pPr>
        <w:pStyle w:val="ListParagraph"/>
        <w:numPr>
          <w:ilvl w:val="0"/>
          <w:numId w:val="467"/>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Outcomes over outputs</w:t>
      </w:r>
      <w:r w:rsidRPr="3EFC1B55" w:rsidR="657CF1C0">
        <w:rPr>
          <w:rFonts w:ascii="Segoe UI" w:hAnsi="Segoe UI" w:eastAsia="Segoe UI" w:cs="Segoe UI"/>
          <w:b w:val="0"/>
          <w:bCs w:val="0"/>
          <w:i w:val="0"/>
          <w:iCs w:val="0"/>
          <w:noProof w:val="0"/>
          <w:sz w:val="21"/>
          <w:szCs w:val="21"/>
          <w:lang w:val="en-GB"/>
        </w:rPr>
        <w:t>.</w:t>
      </w:r>
    </w:p>
    <w:p w:rsidR="657CF1C0" w:rsidP="3EFC1B55" w:rsidRDefault="657CF1C0" w14:paraId="2FD07121" w14:textId="52B6022A">
      <w:pPr>
        <w:pStyle w:val="ListParagraph"/>
        <w:numPr>
          <w:ilvl w:val="0"/>
          <w:numId w:val="467"/>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Cross-functional collaboration</w:t>
      </w:r>
      <w:r w:rsidRPr="3EFC1B55" w:rsidR="657CF1C0">
        <w:rPr>
          <w:rFonts w:ascii="Segoe UI" w:hAnsi="Segoe UI" w:eastAsia="Segoe UI" w:cs="Segoe UI"/>
          <w:b w:val="0"/>
          <w:bCs w:val="0"/>
          <w:i w:val="0"/>
          <w:iCs w:val="0"/>
          <w:noProof w:val="0"/>
          <w:sz w:val="21"/>
          <w:szCs w:val="21"/>
          <w:lang w:val="en-GB"/>
        </w:rPr>
        <w:t>.</w:t>
      </w:r>
    </w:p>
    <w:p w:rsidR="657CF1C0" w:rsidP="3EFC1B55" w:rsidRDefault="657CF1C0" w14:paraId="6729EAE3" w14:textId="661B4A66">
      <w:pPr>
        <w:pStyle w:val="ListParagraph"/>
        <w:numPr>
          <w:ilvl w:val="0"/>
          <w:numId w:val="467"/>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Hypothesis-driven development</w:t>
      </w:r>
      <w:r w:rsidRPr="3EFC1B55" w:rsidR="657CF1C0">
        <w:rPr>
          <w:rFonts w:ascii="Segoe UI" w:hAnsi="Segoe UI" w:eastAsia="Segoe UI" w:cs="Segoe UI"/>
          <w:b w:val="0"/>
          <w:bCs w:val="0"/>
          <w:i w:val="0"/>
          <w:iCs w:val="0"/>
          <w:noProof w:val="0"/>
          <w:sz w:val="21"/>
          <w:szCs w:val="21"/>
          <w:lang w:val="en-GB"/>
        </w:rPr>
        <w:t>.</w:t>
      </w:r>
    </w:p>
    <w:p w:rsidR="657CF1C0" w:rsidP="3EFC1B55" w:rsidRDefault="657CF1C0" w14:paraId="50AA71BA" w14:textId="4101F530">
      <w:pPr>
        <w:pStyle w:val="ListParagraph"/>
        <w:numPr>
          <w:ilvl w:val="0"/>
          <w:numId w:val="467"/>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Continuous discovery and delivery</w:t>
      </w:r>
      <w:r w:rsidRPr="3EFC1B55" w:rsidR="657CF1C0">
        <w:rPr>
          <w:rFonts w:ascii="Segoe UI" w:hAnsi="Segoe UI" w:eastAsia="Segoe UI" w:cs="Segoe UI"/>
          <w:b w:val="0"/>
          <w:bCs w:val="0"/>
          <w:i w:val="0"/>
          <w:iCs w:val="0"/>
          <w:noProof w:val="0"/>
          <w:sz w:val="21"/>
          <w:szCs w:val="21"/>
          <w:lang w:val="en-GB"/>
        </w:rPr>
        <w:t>.</w:t>
      </w:r>
    </w:p>
    <w:p w:rsidR="657CF1C0" w:rsidP="3EFC1B55" w:rsidRDefault="657CF1C0" w14:paraId="40E31F10" w14:textId="012AC83D">
      <w:pPr>
        <w:spacing w:before="210" w:beforeAutospacing="off" w:after="210" w:afterAutospacing="off" w:line="300" w:lineRule="auto"/>
      </w:pPr>
      <w:r w:rsidRPr="3EFC1B55" w:rsidR="657CF1C0">
        <w:rPr>
          <w:rFonts w:ascii="Segoe UI" w:hAnsi="Segoe UI" w:eastAsia="Segoe UI" w:cs="Segoe UI"/>
          <w:b w:val="0"/>
          <w:bCs w:val="0"/>
          <w:i w:val="0"/>
          <w:iCs w:val="0"/>
          <w:noProof w:val="0"/>
          <w:sz w:val="21"/>
          <w:szCs w:val="21"/>
          <w:lang w:val="en-GB"/>
        </w:rPr>
        <w:t>EmergentOS</w:t>
      </w:r>
      <w:r w:rsidRPr="3EFC1B55" w:rsidR="657CF1C0">
        <w:rPr>
          <w:rFonts w:ascii="Segoe UI" w:hAnsi="Segoe UI" w:eastAsia="Segoe UI" w:cs="Segoe UI"/>
          <w:b w:val="0"/>
          <w:bCs w:val="0"/>
          <w:i w:val="0"/>
          <w:iCs w:val="0"/>
          <w:noProof w:val="0"/>
          <w:sz w:val="21"/>
          <w:szCs w:val="21"/>
          <w:lang w:val="en-GB"/>
        </w:rPr>
        <w:t xml:space="preserve"> provides the </w:t>
      </w:r>
      <w:r w:rsidRPr="3EFC1B55" w:rsidR="657CF1C0">
        <w:rPr>
          <w:rFonts w:ascii="Segoe UI" w:hAnsi="Segoe UI" w:eastAsia="Segoe UI" w:cs="Segoe UI"/>
          <w:b w:val="1"/>
          <w:bCs w:val="1"/>
          <w:i w:val="0"/>
          <w:iCs w:val="0"/>
          <w:noProof w:val="0"/>
          <w:sz w:val="21"/>
          <w:szCs w:val="21"/>
          <w:lang w:val="en-GB"/>
        </w:rPr>
        <w:t>operating model</w:t>
      </w:r>
      <w:r w:rsidRPr="3EFC1B55" w:rsidR="657CF1C0">
        <w:rPr>
          <w:rFonts w:ascii="Segoe UI" w:hAnsi="Segoe UI" w:eastAsia="Segoe UI" w:cs="Segoe UI"/>
          <w:b w:val="0"/>
          <w:bCs w:val="0"/>
          <w:i w:val="0"/>
          <w:iCs w:val="0"/>
          <w:noProof w:val="0"/>
          <w:sz w:val="21"/>
          <w:szCs w:val="21"/>
          <w:lang w:val="en-GB"/>
        </w:rPr>
        <w:t xml:space="preserve"> that scales Lean UX practices across the enterprise.</w:t>
      </w:r>
    </w:p>
    <w:p w:rsidR="657CF1C0" w:rsidP="3EFC1B55" w:rsidRDefault="657CF1C0" w14:paraId="5EA74D21" w14:textId="4057E87B">
      <w:pPr>
        <w:pStyle w:val="Heading3"/>
      </w:pPr>
      <w:r w:rsidRPr="3EFC1B55" w:rsidR="657CF1C0">
        <w:rPr>
          <w:noProof w:val="0"/>
          <w:lang w:val="en-GB"/>
        </w:rPr>
        <w:t>Integration Points</w:t>
      </w:r>
    </w:p>
    <w:p w:rsidR="657CF1C0" w:rsidP="3EFC1B55" w:rsidRDefault="657CF1C0" w14:paraId="5122AF98" w14:textId="3312D168">
      <w:pPr>
        <w:pStyle w:val="ListParagraph"/>
        <w:numPr>
          <w:ilvl w:val="0"/>
          <w:numId w:val="468"/>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OKRs as Outcome Anchors</w:t>
      </w:r>
      <w:r>
        <w:br/>
      </w:r>
      <w:r w:rsidRPr="3EFC1B55" w:rsidR="657CF1C0">
        <w:rPr>
          <w:rFonts w:ascii="Segoe UI" w:hAnsi="Segoe UI" w:eastAsia="Segoe UI" w:cs="Segoe UI"/>
          <w:b w:val="0"/>
          <w:bCs w:val="0"/>
          <w:i w:val="0"/>
          <w:iCs w:val="0"/>
          <w:noProof w:val="0"/>
          <w:sz w:val="21"/>
          <w:szCs w:val="21"/>
          <w:lang w:val="en-GB"/>
        </w:rPr>
        <w:t>EmergentOS</w:t>
      </w:r>
      <w:r w:rsidRPr="3EFC1B55" w:rsidR="657CF1C0">
        <w:rPr>
          <w:rFonts w:ascii="Segoe UI" w:hAnsi="Segoe UI" w:eastAsia="Segoe UI" w:cs="Segoe UI"/>
          <w:b w:val="0"/>
          <w:bCs w:val="0"/>
          <w:i w:val="0"/>
          <w:iCs w:val="0"/>
          <w:noProof w:val="0"/>
          <w:sz w:val="21"/>
          <w:szCs w:val="21"/>
          <w:lang w:val="en-GB"/>
        </w:rPr>
        <w:t xml:space="preserve"> uses OKRs (Who + Does What + By How Much) to define success in behavioural terms. Lean UX teams use these OKRs to frame hypotheses and experiments.</w:t>
      </w:r>
    </w:p>
    <w:p w:rsidR="657CF1C0" w:rsidP="3EFC1B55" w:rsidRDefault="657CF1C0" w14:paraId="145F4FBD" w14:textId="3F56218C">
      <w:pPr>
        <w:pStyle w:val="ListParagraph"/>
        <w:numPr>
          <w:ilvl w:val="0"/>
          <w:numId w:val="468"/>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Hypothesis-Driven Planning</w:t>
      </w:r>
      <w:r>
        <w:br/>
      </w:r>
      <w:r w:rsidRPr="3EFC1B55" w:rsidR="657CF1C0">
        <w:rPr>
          <w:rFonts w:ascii="Segoe UI" w:hAnsi="Segoe UI" w:eastAsia="Segoe UI" w:cs="Segoe UI"/>
          <w:b w:val="0"/>
          <w:bCs w:val="0"/>
          <w:i w:val="0"/>
          <w:iCs w:val="0"/>
          <w:noProof w:val="0"/>
          <w:sz w:val="21"/>
          <w:szCs w:val="21"/>
          <w:lang w:val="en-GB"/>
        </w:rPr>
        <w:t xml:space="preserve"> Initiatives in EmergentOS start as hypotheses:</w:t>
      </w:r>
      <w:r>
        <w:br/>
      </w:r>
      <w:r w:rsidRPr="3EFC1B55" w:rsidR="657CF1C0">
        <w:rPr>
          <w:rFonts w:ascii="Segoe UI" w:hAnsi="Segoe UI" w:eastAsia="Segoe UI" w:cs="Segoe UI"/>
          <w:b w:val="0"/>
          <w:bCs w:val="0"/>
          <w:i w:val="0"/>
          <w:iCs w:val="0"/>
          <w:noProof w:val="0"/>
          <w:sz w:val="21"/>
          <w:szCs w:val="21"/>
          <w:lang w:val="en-GB"/>
        </w:rPr>
        <w:t xml:space="preserve"> </w:t>
      </w:r>
      <w:r w:rsidRPr="3EFC1B55" w:rsidR="657CF1C0">
        <w:rPr>
          <w:rFonts w:ascii="Segoe UI" w:hAnsi="Segoe UI" w:eastAsia="Segoe UI" w:cs="Segoe UI"/>
          <w:b w:val="0"/>
          <w:bCs w:val="0"/>
          <w:i w:val="1"/>
          <w:iCs w:val="1"/>
          <w:noProof w:val="0"/>
          <w:sz w:val="21"/>
          <w:szCs w:val="21"/>
          <w:lang w:val="en-GB"/>
        </w:rPr>
        <w:t>We believe [this outcome] will happen if [these outputs] are delivered.</w:t>
      </w:r>
      <w:r>
        <w:br/>
      </w:r>
      <w:r w:rsidRPr="3EFC1B55" w:rsidR="657CF1C0">
        <w:rPr>
          <w:rFonts w:ascii="Segoe UI" w:hAnsi="Segoe UI" w:eastAsia="Segoe UI" w:cs="Segoe UI"/>
          <w:b w:val="0"/>
          <w:bCs w:val="0"/>
          <w:i w:val="0"/>
          <w:iCs w:val="0"/>
          <w:noProof w:val="0"/>
          <w:sz w:val="21"/>
          <w:szCs w:val="21"/>
          <w:lang w:val="en-GB"/>
        </w:rPr>
        <w:t xml:space="preserve"> Lean UX provides the methods to test these assumptions quickly.</w:t>
      </w:r>
    </w:p>
    <w:p w:rsidR="657CF1C0" w:rsidP="3EFC1B55" w:rsidRDefault="657CF1C0" w14:paraId="41A40685" w14:textId="73E594CF">
      <w:pPr>
        <w:pStyle w:val="ListParagraph"/>
        <w:numPr>
          <w:ilvl w:val="0"/>
          <w:numId w:val="468"/>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Continuous Discovery Inside Stream-Aligned Teams</w:t>
      </w:r>
      <w:r>
        <w:br/>
      </w:r>
      <w:r w:rsidRPr="3EFC1B55" w:rsidR="657CF1C0">
        <w:rPr>
          <w:rFonts w:ascii="Segoe UI" w:hAnsi="Segoe UI" w:eastAsia="Segoe UI" w:cs="Segoe UI"/>
          <w:b w:val="0"/>
          <w:bCs w:val="0"/>
          <w:i w:val="0"/>
          <w:iCs w:val="0"/>
          <w:noProof w:val="0"/>
          <w:sz w:val="21"/>
          <w:szCs w:val="21"/>
          <w:lang w:val="en-GB"/>
        </w:rPr>
        <w:t>EmergentOS</w:t>
      </w:r>
      <w:r w:rsidRPr="3EFC1B55" w:rsidR="657CF1C0">
        <w:rPr>
          <w:rFonts w:ascii="Segoe UI" w:hAnsi="Segoe UI" w:eastAsia="Segoe UI" w:cs="Segoe UI"/>
          <w:b w:val="0"/>
          <w:bCs w:val="0"/>
          <w:i w:val="0"/>
          <w:iCs w:val="0"/>
          <w:noProof w:val="0"/>
          <w:sz w:val="21"/>
          <w:szCs w:val="21"/>
          <w:lang w:val="en-GB"/>
        </w:rPr>
        <w:t xml:space="preserve"> embeds discovery and delivery within the same team, aligning with Lean UX’s iterative approach.</w:t>
      </w:r>
    </w:p>
    <w:p w:rsidR="657CF1C0" w:rsidP="3EFC1B55" w:rsidRDefault="657CF1C0" w14:paraId="1A9F42C9" w14:textId="169CFB16">
      <w:pPr>
        <w:pStyle w:val="ListParagraph"/>
        <w:numPr>
          <w:ilvl w:val="0"/>
          <w:numId w:val="468"/>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Portfolio-Level Support for Lean UX</w:t>
      </w:r>
      <w:r>
        <w:br/>
      </w:r>
      <w:r w:rsidRPr="3EFC1B55" w:rsidR="657CF1C0">
        <w:rPr>
          <w:rFonts w:ascii="Segoe UI" w:hAnsi="Segoe UI" w:eastAsia="Segoe UI" w:cs="Segoe UI"/>
          <w:b w:val="0"/>
          <w:bCs w:val="0"/>
          <w:i w:val="0"/>
          <w:iCs w:val="0"/>
          <w:noProof w:val="0"/>
          <w:sz w:val="21"/>
          <w:szCs w:val="21"/>
          <w:lang w:val="en-GB"/>
        </w:rPr>
        <w:t xml:space="preserve"> EmergentOS adds governance Lean UX doesn’t cover:</w:t>
      </w:r>
    </w:p>
    <w:p w:rsidR="657CF1C0" w:rsidP="3EFC1B55" w:rsidRDefault="657CF1C0" w14:paraId="7942479C" w14:textId="698F9CE3">
      <w:pPr>
        <w:pStyle w:val="ListParagraph"/>
        <w:numPr>
          <w:ilvl w:val="1"/>
          <w:numId w:val="468"/>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Portfolio Kanban</w:t>
      </w:r>
      <w:r w:rsidRPr="3EFC1B55" w:rsidR="657CF1C0">
        <w:rPr>
          <w:rFonts w:ascii="Segoe UI" w:hAnsi="Segoe UI" w:eastAsia="Segoe UI" w:cs="Segoe UI"/>
          <w:b w:val="0"/>
          <w:bCs w:val="0"/>
          <w:i w:val="0"/>
          <w:iCs w:val="0"/>
          <w:noProof w:val="0"/>
          <w:sz w:val="21"/>
          <w:szCs w:val="21"/>
          <w:lang w:val="en-GB"/>
        </w:rPr>
        <w:t xml:space="preserve"> for visualizing initiatives.</w:t>
      </w:r>
    </w:p>
    <w:p w:rsidR="657CF1C0" w:rsidP="3EFC1B55" w:rsidRDefault="657CF1C0" w14:paraId="24255F99" w14:textId="28F475F1">
      <w:pPr>
        <w:pStyle w:val="ListParagraph"/>
        <w:numPr>
          <w:ilvl w:val="1"/>
          <w:numId w:val="468"/>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WIP limits</w:t>
      </w:r>
      <w:r w:rsidRPr="3EFC1B55" w:rsidR="657CF1C0">
        <w:rPr>
          <w:rFonts w:ascii="Segoe UI" w:hAnsi="Segoe UI" w:eastAsia="Segoe UI" w:cs="Segoe UI"/>
          <w:b w:val="0"/>
          <w:bCs w:val="0"/>
          <w:i w:val="0"/>
          <w:iCs w:val="0"/>
          <w:noProof w:val="0"/>
          <w:sz w:val="21"/>
          <w:szCs w:val="21"/>
          <w:lang w:val="en-GB"/>
        </w:rPr>
        <w:t xml:space="preserve"> to maintain flow.</w:t>
      </w:r>
    </w:p>
    <w:p w:rsidR="657CF1C0" w:rsidP="3EFC1B55" w:rsidRDefault="657CF1C0" w14:paraId="19CD6ACB" w14:textId="5F9A96CE">
      <w:pPr>
        <w:pStyle w:val="ListParagraph"/>
        <w:numPr>
          <w:ilvl w:val="1"/>
          <w:numId w:val="468"/>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Interaction modes</w:t>
      </w:r>
      <w:r w:rsidRPr="3EFC1B55" w:rsidR="657CF1C0">
        <w:rPr>
          <w:rFonts w:ascii="Segoe UI" w:hAnsi="Segoe UI" w:eastAsia="Segoe UI" w:cs="Segoe UI"/>
          <w:b w:val="0"/>
          <w:bCs w:val="0"/>
          <w:i w:val="0"/>
          <w:iCs w:val="0"/>
          <w:noProof w:val="0"/>
          <w:sz w:val="21"/>
          <w:szCs w:val="21"/>
          <w:lang w:val="en-GB"/>
        </w:rPr>
        <w:t xml:space="preserve"> for enabling teams (e.g., research specialists, compliance).</w:t>
      </w:r>
    </w:p>
    <w:p w:rsidR="3EFC1B55" w:rsidP="3EFC1B55" w:rsidRDefault="3EFC1B55" w14:paraId="2FF9474C" w14:textId="53F1CF47">
      <w:pPr>
        <w:spacing w:before="0" w:beforeAutospacing="off" w:after="0" w:afterAutospacing="off" w:line="300" w:lineRule="auto"/>
      </w:pPr>
    </w:p>
    <w:p w:rsidR="657CF1C0" w:rsidP="3EFC1B55" w:rsidRDefault="657CF1C0" w14:paraId="447DC826" w14:textId="0FA3EBC1">
      <w:pPr>
        <w:pStyle w:val="Heading3"/>
      </w:pPr>
      <w:r w:rsidRPr="3EFC1B55" w:rsidR="657CF1C0">
        <w:rPr>
          <w:noProof w:val="0"/>
          <w:lang w:val="en-GB"/>
        </w:rPr>
        <w:t>Practical Workflow</w:t>
      </w:r>
    </w:p>
    <w:p w:rsidR="657CF1C0" w:rsidP="3EFC1B55" w:rsidRDefault="657CF1C0" w14:paraId="2A16FCEE" w14:textId="574B7FF5">
      <w:pPr>
        <w:pStyle w:val="ListParagraph"/>
        <w:numPr>
          <w:ilvl w:val="0"/>
          <w:numId w:val="469"/>
        </w:numPr>
        <w:spacing w:before="210" w:beforeAutospacing="off" w:after="210" w:afterAutospacing="off" w:line="300" w:lineRule="auto"/>
        <w:rPr>
          <w:rFonts w:ascii="Segoe UI" w:hAnsi="Segoe UI" w:eastAsia="Segoe UI" w:cs="Segoe UI"/>
          <w:b w:val="0"/>
          <w:bCs w:val="0"/>
          <w:i w:val="1"/>
          <w:iCs w:val="1"/>
          <w:noProof w:val="0"/>
          <w:sz w:val="21"/>
          <w:szCs w:val="21"/>
          <w:lang w:val="en-GB"/>
        </w:rPr>
      </w:pPr>
      <w:r w:rsidRPr="3EFC1B55" w:rsidR="657CF1C0">
        <w:rPr>
          <w:rFonts w:ascii="Segoe UI" w:hAnsi="Segoe UI" w:eastAsia="Segoe UI" w:cs="Segoe UI"/>
          <w:b w:val="1"/>
          <w:bCs w:val="1"/>
          <w:i w:val="0"/>
          <w:iCs w:val="0"/>
          <w:noProof w:val="0"/>
          <w:sz w:val="21"/>
          <w:szCs w:val="21"/>
          <w:lang w:val="en-GB"/>
        </w:rPr>
        <w:t>Step 1: Define OKRs</w:t>
      </w:r>
      <w:r>
        <w:br/>
      </w:r>
      <w:r w:rsidRPr="3EFC1B55" w:rsidR="657CF1C0">
        <w:rPr>
          <w:rFonts w:ascii="Segoe UI" w:hAnsi="Segoe UI" w:eastAsia="Segoe UI" w:cs="Segoe UI"/>
          <w:b w:val="0"/>
          <w:bCs w:val="0"/>
          <w:i w:val="0"/>
          <w:iCs w:val="0"/>
          <w:noProof w:val="0"/>
          <w:sz w:val="21"/>
          <w:szCs w:val="21"/>
          <w:lang w:val="en-GB"/>
        </w:rPr>
        <w:t xml:space="preserve"> Example: </w:t>
      </w:r>
      <w:r w:rsidRPr="3EFC1B55" w:rsidR="657CF1C0">
        <w:rPr>
          <w:rFonts w:ascii="Segoe UI" w:hAnsi="Segoe UI" w:eastAsia="Segoe UI" w:cs="Segoe UI"/>
          <w:b w:val="0"/>
          <w:bCs w:val="0"/>
          <w:i w:val="1"/>
          <w:iCs w:val="1"/>
          <w:noProof w:val="0"/>
          <w:sz w:val="21"/>
          <w:szCs w:val="21"/>
          <w:lang w:val="en-GB"/>
        </w:rPr>
        <w:t>Existing customers increase repeat purchases by 15%.</w:t>
      </w:r>
    </w:p>
    <w:p w:rsidR="657CF1C0" w:rsidP="3EFC1B55" w:rsidRDefault="657CF1C0" w14:paraId="5F3A6499" w14:textId="37D18D58">
      <w:pPr>
        <w:pStyle w:val="ListParagraph"/>
        <w:numPr>
          <w:ilvl w:val="0"/>
          <w:numId w:val="469"/>
        </w:numPr>
        <w:spacing w:before="210" w:beforeAutospacing="off" w:after="210" w:afterAutospacing="off" w:line="300" w:lineRule="auto"/>
        <w:rPr>
          <w:rFonts w:ascii="Segoe UI" w:hAnsi="Segoe UI" w:eastAsia="Segoe UI" w:cs="Segoe UI"/>
          <w:b w:val="0"/>
          <w:bCs w:val="0"/>
          <w:i w:val="1"/>
          <w:iCs w:val="1"/>
          <w:noProof w:val="0"/>
          <w:sz w:val="21"/>
          <w:szCs w:val="21"/>
          <w:lang w:val="en-GB"/>
        </w:rPr>
      </w:pPr>
      <w:r w:rsidRPr="3EFC1B55" w:rsidR="657CF1C0">
        <w:rPr>
          <w:rFonts w:ascii="Segoe UI" w:hAnsi="Segoe UI" w:eastAsia="Segoe UI" w:cs="Segoe UI"/>
          <w:b w:val="1"/>
          <w:bCs w:val="1"/>
          <w:i w:val="0"/>
          <w:iCs w:val="0"/>
          <w:noProof w:val="0"/>
          <w:sz w:val="21"/>
          <w:szCs w:val="21"/>
          <w:lang w:val="en-GB"/>
        </w:rPr>
        <w:t>Step 2: Frame Hypotheses</w:t>
      </w:r>
      <w:r>
        <w:br/>
      </w:r>
      <w:r w:rsidRPr="3EFC1B55" w:rsidR="657CF1C0">
        <w:rPr>
          <w:rFonts w:ascii="Segoe UI" w:hAnsi="Segoe UI" w:eastAsia="Segoe UI" w:cs="Segoe UI"/>
          <w:b w:val="0"/>
          <w:bCs w:val="0"/>
          <w:i w:val="0"/>
          <w:iCs w:val="0"/>
          <w:noProof w:val="0"/>
          <w:sz w:val="21"/>
          <w:szCs w:val="21"/>
          <w:lang w:val="en-GB"/>
        </w:rPr>
        <w:t xml:space="preserve"> </w:t>
      </w:r>
      <w:r w:rsidRPr="3EFC1B55" w:rsidR="657CF1C0">
        <w:rPr>
          <w:rFonts w:ascii="Segoe UI" w:hAnsi="Segoe UI" w:eastAsia="Segoe UI" w:cs="Segoe UI"/>
          <w:b w:val="0"/>
          <w:bCs w:val="0"/>
          <w:i w:val="1"/>
          <w:iCs w:val="1"/>
          <w:noProof w:val="0"/>
          <w:sz w:val="21"/>
          <w:szCs w:val="21"/>
          <w:lang w:val="en-GB"/>
        </w:rPr>
        <w:t>We believe improving checkout UX will increase repeat purchases by 15%.</w:t>
      </w:r>
    </w:p>
    <w:p w:rsidR="657CF1C0" w:rsidP="3EFC1B55" w:rsidRDefault="657CF1C0" w14:paraId="05F2B275" w14:textId="660FEC6D">
      <w:pPr>
        <w:pStyle w:val="ListParagraph"/>
        <w:numPr>
          <w:ilvl w:val="0"/>
          <w:numId w:val="469"/>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Step 3: Design Experiments</w:t>
      </w:r>
      <w:r>
        <w:br/>
      </w:r>
      <w:r w:rsidRPr="3EFC1B55" w:rsidR="657CF1C0">
        <w:rPr>
          <w:rFonts w:ascii="Segoe UI" w:hAnsi="Segoe UI" w:eastAsia="Segoe UI" w:cs="Segoe UI"/>
          <w:b w:val="0"/>
          <w:bCs w:val="0"/>
          <w:i w:val="0"/>
          <w:iCs w:val="0"/>
          <w:noProof w:val="0"/>
          <w:sz w:val="21"/>
          <w:szCs w:val="21"/>
          <w:lang w:val="en-GB"/>
        </w:rPr>
        <w:t xml:space="preserve"> Lean UX methods: prototypes, A/B tests, interviews.</w:t>
      </w:r>
    </w:p>
    <w:p w:rsidR="657CF1C0" w:rsidP="3EFC1B55" w:rsidRDefault="657CF1C0" w14:paraId="34F5FFB8" w14:textId="5FACEA8E">
      <w:pPr>
        <w:pStyle w:val="ListParagraph"/>
        <w:numPr>
          <w:ilvl w:val="0"/>
          <w:numId w:val="469"/>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 xml:space="preserve">Step 4: </w:t>
      </w:r>
      <w:r w:rsidRPr="3EFC1B55" w:rsidR="657CF1C0">
        <w:rPr>
          <w:rFonts w:ascii="Segoe UI" w:hAnsi="Segoe UI" w:eastAsia="Segoe UI" w:cs="Segoe UI"/>
          <w:b w:val="1"/>
          <w:bCs w:val="1"/>
          <w:i w:val="0"/>
          <w:iCs w:val="0"/>
          <w:noProof w:val="0"/>
          <w:sz w:val="21"/>
          <w:szCs w:val="21"/>
          <w:lang w:val="en-GB"/>
        </w:rPr>
        <w:t>Validate</w:t>
      </w:r>
      <w:r w:rsidRPr="3EFC1B55" w:rsidR="657CF1C0">
        <w:rPr>
          <w:rFonts w:ascii="Segoe UI" w:hAnsi="Segoe UI" w:eastAsia="Segoe UI" w:cs="Segoe UI"/>
          <w:b w:val="1"/>
          <w:bCs w:val="1"/>
          <w:i w:val="0"/>
          <w:iCs w:val="0"/>
          <w:noProof w:val="0"/>
          <w:sz w:val="21"/>
          <w:szCs w:val="21"/>
          <w:lang w:val="en-GB"/>
        </w:rPr>
        <w:t xml:space="preserve"> &amp; Adapt</w:t>
      </w:r>
      <w:r>
        <w:br/>
      </w:r>
      <w:r w:rsidRPr="3EFC1B55" w:rsidR="657CF1C0">
        <w:rPr>
          <w:rFonts w:ascii="Segoe UI" w:hAnsi="Segoe UI" w:eastAsia="Segoe UI" w:cs="Segoe UI"/>
          <w:b w:val="0"/>
          <w:bCs w:val="0"/>
          <w:i w:val="0"/>
          <w:iCs w:val="0"/>
          <w:noProof w:val="0"/>
          <w:sz w:val="21"/>
          <w:szCs w:val="21"/>
          <w:lang w:val="en-GB"/>
        </w:rPr>
        <w:t xml:space="preserve"> If data shows no movement, pivot </w:t>
      </w:r>
      <w:r w:rsidRPr="3EFC1B55" w:rsidR="657CF1C0">
        <w:rPr>
          <w:rFonts w:ascii="Segoe UI" w:hAnsi="Segoe UI" w:eastAsia="Segoe UI" w:cs="Segoe UI"/>
          <w:b w:val="0"/>
          <w:bCs w:val="0"/>
          <w:i w:val="0"/>
          <w:iCs w:val="0"/>
          <w:noProof w:val="0"/>
          <w:sz w:val="21"/>
          <w:szCs w:val="21"/>
          <w:lang w:val="en-GB"/>
        </w:rPr>
        <w:t>outputs</w:t>
      </w:r>
      <w:r w:rsidRPr="3EFC1B55" w:rsidR="657CF1C0">
        <w:rPr>
          <w:rFonts w:ascii="Segoe UI" w:hAnsi="Segoe UI" w:eastAsia="Segoe UI" w:cs="Segoe UI"/>
          <w:b w:val="0"/>
          <w:bCs w:val="0"/>
          <w:i w:val="0"/>
          <w:iCs w:val="0"/>
          <w:noProof w:val="0"/>
          <w:sz w:val="21"/>
          <w:szCs w:val="21"/>
          <w:lang w:val="en-GB"/>
        </w:rPr>
        <w:t xml:space="preserve"> or hypothesis.</w:t>
      </w:r>
    </w:p>
    <w:p w:rsidR="657CF1C0" w:rsidP="3EFC1B55" w:rsidRDefault="657CF1C0" w14:paraId="113CFB79" w14:textId="28173248">
      <w:pPr>
        <w:pStyle w:val="Heading4"/>
      </w:pPr>
      <w:r w:rsidRPr="3EFC1B55" w:rsidR="657CF1C0">
        <w:rPr>
          <w:noProof w:val="0"/>
          <w:lang w:val="en-GB"/>
        </w:rPr>
        <w:t>Example</w:t>
      </w:r>
    </w:p>
    <w:p w:rsidR="657CF1C0" w:rsidP="3EFC1B55" w:rsidRDefault="657CF1C0" w14:paraId="1463F6D9" w14:textId="4BE1BF9A">
      <w:pPr>
        <w:pStyle w:val="ListParagraph"/>
        <w:numPr>
          <w:ilvl w:val="0"/>
          <w:numId w:val="470"/>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Objective</w:t>
      </w:r>
      <w:r w:rsidRPr="3EFC1B55" w:rsidR="657CF1C0">
        <w:rPr>
          <w:rFonts w:ascii="Segoe UI" w:hAnsi="Segoe UI" w:eastAsia="Segoe UI" w:cs="Segoe UI"/>
          <w:b w:val="0"/>
          <w:bCs w:val="0"/>
          <w:i w:val="0"/>
          <w:iCs w:val="0"/>
          <w:noProof w:val="0"/>
          <w:sz w:val="21"/>
          <w:szCs w:val="21"/>
          <w:lang w:val="en-GB"/>
        </w:rPr>
        <w:t>: Improve retention.</w:t>
      </w:r>
    </w:p>
    <w:p w:rsidR="657CF1C0" w:rsidP="3EFC1B55" w:rsidRDefault="657CF1C0" w14:paraId="67835626" w14:textId="1B87C88F">
      <w:pPr>
        <w:pStyle w:val="ListParagraph"/>
        <w:numPr>
          <w:ilvl w:val="0"/>
          <w:numId w:val="470"/>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Key Result</w:t>
      </w:r>
      <w:r w:rsidRPr="3EFC1B55" w:rsidR="657CF1C0">
        <w:rPr>
          <w:rFonts w:ascii="Segoe UI" w:hAnsi="Segoe UI" w:eastAsia="Segoe UI" w:cs="Segoe UI"/>
          <w:b w:val="0"/>
          <w:bCs w:val="0"/>
          <w:i w:val="0"/>
          <w:iCs w:val="0"/>
          <w:noProof w:val="0"/>
          <w:sz w:val="21"/>
          <w:szCs w:val="21"/>
          <w:lang w:val="en-GB"/>
        </w:rPr>
        <w:t>: Reduce churn from 10% to 5%.</w:t>
      </w:r>
    </w:p>
    <w:p w:rsidR="657CF1C0" w:rsidP="3EFC1B55" w:rsidRDefault="657CF1C0" w14:paraId="7E9BBA3D" w14:textId="5E48D6D9">
      <w:pPr>
        <w:pStyle w:val="ListParagraph"/>
        <w:numPr>
          <w:ilvl w:val="0"/>
          <w:numId w:val="470"/>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Hypothesis</w:t>
      </w:r>
      <w:r w:rsidRPr="3EFC1B55" w:rsidR="657CF1C0">
        <w:rPr>
          <w:rFonts w:ascii="Segoe UI" w:hAnsi="Segoe UI" w:eastAsia="Segoe UI" w:cs="Segoe UI"/>
          <w:b w:val="0"/>
          <w:bCs w:val="0"/>
          <w:i w:val="0"/>
          <w:iCs w:val="0"/>
          <w:noProof w:val="0"/>
          <w:sz w:val="21"/>
          <w:szCs w:val="21"/>
          <w:lang w:val="en-GB"/>
        </w:rPr>
        <w:t>: Adding personalized recommendations will reduce churn.</w:t>
      </w:r>
    </w:p>
    <w:p w:rsidR="657CF1C0" w:rsidP="3EFC1B55" w:rsidRDefault="657CF1C0" w14:paraId="59CEB8E4" w14:textId="4FF8D585">
      <w:pPr>
        <w:pStyle w:val="ListParagraph"/>
        <w:numPr>
          <w:ilvl w:val="0"/>
          <w:numId w:val="470"/>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3EFC1B55" w:rsidR="657CF1C0">
        <w:rPr>
          <w:rFonts w:ascii="Segoe UI" w:hAnsi="Segoe UI" w:eastAsia="Segoe UI" w:cs="Segoe UI"/>
          <w:b w:val="1"/>
          <w:bCs w:val="1"/>
          <w:i w:val="0"/>
          <w:iCs w:val="0"/>
          <w:noProof w:val="0"/>
          <w:sz w:val="21"/>
          <w:szCs w:val="21"/>
          <w:lang w:val="en-GB"/>
        </w:rPr>
        <w:t>Experiment</w:t>
      </w:r>
      <w:r w:rsidRPr="3EFC1B55" w:rsidR="657CF1C0">
        <w:rPr>
          <w:rFonts w:ascii="Segoe UI" w:hAnsi="Segoe UI" w:eastAsia="Segoe UI" w:cs="Segoe UI"/>
          <w:b w:val="0"/>
          <w:bCs w:val="0"/>
          <w:i w:val="0"/>
          <w:iCs w:val="0"/>
          <w:noProof w:val="0"/>
          <w:sz w:val="21"/>
          <w:szCs w:val="21"/>
          <w:lang w:val="en-GB"/>
        </w:rPr>
        <w:t>: Launch prototype to 10% of users, measure churn impact.</w:t>
      </w:r>
    </w:p>
    <w:p w:rsidR="3EFC1B55" w:rsidP="3EFC1B55" w:rsidRDefault="3EFC1B55" w14:paraId="39153315" w14:textId="38323112">
      <w:pPr>
        <w:pStyle w:val="Normal"/>
      </w:pPr>
    </w:p>
    <w:p w:rsidR="3B0CE937" w:rsidP="74AD5108" w:rsidRDefault="3B0CE937" w14:paraId="5FD98F6B" w14:textId="489D08A3">
      <w:pPr>
        <w:pStyle w:val="Heading2"/>
      </w:pPr>
    </w:p>
    <w:p w:rsidR="3B0CE937" w:rsidP="3EFC1B55" w:rsidRDefault="3B0CE937" w14:paraId="03B5752A" w14:textId="3E6685EE">
      <w:pPr/>
      <w:r>
        <w:br w:type="page"/>
      </w:r>
    </w:p>
    <w:p w:rsidR="3B0CE937" w:rsidP="74AD5108" w:rsidRDefault="3B0CE937" w14:paraId="4A325E2D" w14:textId="46390E59">
      <w:pPr>
        <w:pStyle w:val="Heading2"/>
      </w:pPr>
      <w:bookmarkStart w:name="_Toc1155661204" w:id="2122218997"/>
      <w:r w:rsidR="50603728">
        <w:rPr/>
        <w:t xml:space="preserve">The </w:t>
      </w:r>
      <w:r w:rsidR="17D7907E">
        <w:rPr/>
        <w:t xml:space="preserve">Team </w:t>
      </w:r>
      <w:r w:rsidR="0E036BC0">
        <w:rPr/>
        <w:t>Outcome Lead</w:t>
      </w:r>
      <w:bookmarkEnd w:id="2122218997"/>
    </w:p>
    <w:p w:rsidR="0E036BC0" w:rsidP="38B4381A" w:rsidRDefault="0E036BC0" w14:paraId="36E49FD1" w14:textId="0309B83C">
      <w:pPr>
        <w:pStyle w:val="Normal"/>
      </w:pPr>
      <w:r w:rsidR="0E036BC0">
        <w:rPr/>
        <w:t xml:space="preserve">Taking inspiration from BVSSH, </w:t>
      </w:r>
      <w:r w:rsidR="0E036BC0">
        <w:rPr/>
        <w:t>EmergentOS</w:t>
      </w:r>
      <w:r w:rsidR="0E036BC0">
        <w:rPr/>
        <w:t xml:space="preserve"> adopts the name</w:t>
      </w:r>
      <w:r w:rsidRPr="38B4381A" w:rsidR="0E036BC0">
        <w:rPr>
          <w:b w:val="1"/>
          <w:bCs w:val="1"/>
        </w:rPr>
        <w:t xml:space="preserve"> Team Outcome Lead (TOL)</w:t>
      </w:r>
      <w:r w:rsidR="0E036BC0">
        <w:rPr/>
        <w:t xml:space="preserve">, instead of Agile Coach, Scrum Master, or Delivery Manager, to place strong emphasis on </w:t>
      </w:r>
      <w:r w:rsidR="58A924C5">
        <w:rPr/>
        <w:t>the team and its ways of working</w:t>
      </w:r>
      <w:r w:rsidR="0E036BC0">
        <w:rPr/>
        <w:t>.</w:t>
      </w:r>
    </w:p>
    <w:p w:rsidR="3B0CE937" w:rsidP="38B4381A" w:rsidRDefault="3B0CE937" w14:paraId="2A243A6B" w14:textId="33DF9AEE">
      <w:pPr>
        <w:pStyle w:val="Normal"/>
        <w:spacing w:before="240" w:beforeAutospacing="off" w:after="240" w:afterAutospacing="off"/>
      </w:pPr>
      <w:r w:rsidR="50603728">
        <w:rPr/>
        <w:t xml:space="preserve">The </w:t>
      </w:r>
      <w:r w:rsidRPr="38B4381A" w:rsidR="4B418D32">
        <w:rPr>
          <w:b w:val="1"/>
          <w:bCs w:val="1"/>
        </w:rPr>
        <w:t>Team Outcome Lead</w:t>
      </w:r>
      <w:r w:rsidR="50603728">
        <w:rPr/>
        <w:t xml:space="preserve"> in </w:t>
      </w:r>
      <w:r w:rsidR="50603728">
        <w:rPr/>
        <w:t>EmergentOS</w:t>
      </w:r>
      <w:r w:rsidR="50603728">
        <w:rPr/>
        <w:t xml:space="preserve"> plays a critical role in ensuring that product teams deliver value efficiently and predictably within the value stream. While product managers focus on </w:t>
      </w:r>
      <w:r w:rsidRPr="38B4381A" w:rsidR="50603728">
        <w:rPr>
          <w:b w:val="1"/>
          <w:bCs w:val="1"/>
        </w:rPr>
        <w:t>what</w:t>
      </w:r>
      <w:r w:rsidR="50603728">
        <w:rPr/>
        <w:t xml:space="preserve"> to build and technical leads focus on </w:t>
      </w:r>
      <w:r w:rsidRPr="38B4381A" w:rsidR="50603728">
        <w:rPr>
          <w:b w:val="1"/>
          <w:bCs w:val="1"/>
        </w:rPr>
        <w:t>how</w:t>
      </w:r>
      <w:r w:rsidR="50603728">
        <w:rPr/>
        <w:t xml:space="preserve"> to build it, the </w:t>
      </w:r>
      <w:r w:rsidR="55505CD8">
        <w:rPr/>
        <w:t>TOL</w:t>
      </w:r>
      <w:r w:rsidR="50603728">
        <w:rPr/>
        <w:t xml:space="preserve"> ensures that the </w:t>
      </w:r>
      <w:r w:rsidRPr="38B4381A" w:rsidR="50603728">
        <w:rPr>
          <w:b w:val="1"/>
          <w:bCs w:val="1"/>
        </w:rPr>
        <w:t>flow of work</w:t>
      </w:r>
      <w:r w:rsidR="50603728">
        <w:rPr/>
        <w:t xml:space="preserve"> across teams is smooth, dependencies are managed, and impediments are removed.</w:t>
      </w:r>
    </w:p>
    <w:p w:rsidR="3B0CE937" w:rsidP="74AD5108" w:rsidRDefault="3B0CE937" w14:paraId="4EFA737F" w14:textId="648300FC" w14:noSpellErr="1">
      <w:pPr>
        <w:pStyle w:val="Heading3"/>
      </w:pPr>
      <w:bookmarkStart w:name="_Toc1591506120" w:id="332282471"/>
      <w:r w:rsidR="50603728">
        <w:rPr/>
        <w:t>Core Responsibilities</w:t>
      </w:r>
      <w:bookmarkEnd w:id="332282471"/>
    </w:p>
    <w:p w:rsidR="3B0CE937" w:rsidP="74AD5108" w:rsidRDefault="3B0CE937" w14:paraId="5C9CF474" w14:textId="7B829AF3">
      <w:pPr>
        <w:pStyle w:val="ListParagraph"/>
        <w:numPr>
          <w:ilvl w:val="0"/>
          <w:numId w:val="393"/>
        </w:numPr>
        <w:spacing w:before="0" w:beforeAutospacing="off" w:after="0" w:afterAutospacing="off"/>
        <w:rPr/>
      </w:pPr>
      <w:r w:rsidRPr="74AD5108" w:rsidR="50603728">
        <w:rPr>
          <w:b w:val="1"/>
          <w:bCs w:val="1"/>
        </w:rPr>
        <w:t>Optimize</w:t>
      </w:r>
      <w:r w:rsidRPr="74AD5108" w:rsidR="50603728">
        <w:rPr>
          <w:b w:val="1"/>
          <w:bCs w:val="1"/>
        </w:rPr>
        <w:t xml:space="preserve"> Flow of Work</w:t>
      </w:r>
      <w:r>
        <w:br/>
      </w:r>
      <w:r w:rsidR="50603728">
        <w:rPr/>
        <w:t>Ensure that prioritized items move through the delivery pipeline without unnecessary delays.</w:t>
      </w:r>
    </w:p>
    <w:p w:rsidR="3B0CE937" w:rsidP="74AD5108" w:rsidRDefault="3B0CE937" w14:paraId="0ED2CD2F" w14:textId="287EB684">
      <w:pPr>
        <w:pStyle w:val="ListParagraph"/>
        <w:numPr>
          <w:ilvl w:val="0"/>
          <w:numId w:val="393"/>
        </w:numPr>
        <w:spacing w:before="0" w:beforeAutospacing="off" w:after="0" w:afterAutospacing="off"/>
        <w:rPr>
          <w:b w:val="1"/>
          <w:bCs w:val="1"/>
        </w:rPr>
      </w:pPr>
      <w:r w:rsidRPr="74AD5108" w:rsidR="50603728">
        <w:rPr>
          <w:b w:val="1"/>
          <w:bCs w:val="1"/>
        </w:rPr>
        <w:t>Remove Blockers and Impediments</w:t>
      </w:r>
      <w:r>
        <w:br/>
      </w:r>
      <w:r w:rsidR="50603728">
        <w:rPr/>
        <w:t xml:space="preserve">Actively </w:t>
      </w:r>
      <w:r w:rsidR="50603728">
        <w:rPr/>
        <w:t>identify</w:t>
      </w:r>
      <w:r w:rsidR="50603728">
        <w:rPr/>
        <w:t xml:space="preserve"> and resolve issues that hinder progress, whether technical, organizational, or </w:t>
      </w:r>
      <w:r w:rsidR="50603728">
        <w:rPr/>
        <w:t>process-related</w:t>
      </w:r>
      <w:r w:rsidR="50603728">
        <w:rPr/>
        <w:t>.</w:t>
      </w:r>
    </w:p>
    <w:p w:rsidR="3B0CE937" w:rsidP="74AD5108" w:rsidRDefault="3B0CE937" w14:paraId="3178AE90" w14:textId="6CE76002">
      <w:pPr>
        <w:pStyle w:val="ListParagraph"/>
        <w:numPr>
          <w:ilvl w:val="0"/>
          <w:numId w:val="393"/>
        </w:numPr>
        <w:spacing w:before="0" w:beforeAutospacing="off" w:after="0" w:afterAutospacing="off"/>
        <w:rPr>
          <w:b w:val="1"/>
          <w:bCs w:val="1"/>
        </w:rPr>
      </w:pPr>
      <w:r w:rsidRPr="74AD5108" w:rsidR="50603728">
        <w:rPr>
          <w:b w:val="1"/>
          <w:bCs w:val="1"/>
        </w:rPr>
        <w:t>Manage Dependencies</w:t>
      </w:r>
      <w:r>
        <w:br/>
      </w:r>
      <w:r w:rsidR="50603728">
        <w:rPr/>
        <w:t>Coordinate across teams and external stakeholders to reduce bottlenecks and sequencing issues.</w:t>
      </w:r>
    </w:p>
    <w:p w:rsidR="3B0CE937" w:rsidP="74AD5108" w:rsidRDefault="3B0CE937" w14:paraId="44EFC25F" w14:textId="0E98C2FA">
      <w:pPr>
        <w:pStyle w:val="ListParagraph"/>
        <w:numPr>
          <w:ilvl w:val="0"/>
          <w:numId w:val="393"/>
        </w:numPr>
        <w:spacing w:before="0" w:beforeAutospacing="off" w:after="0" w:afterAutospacing="off"/>
        <w:rPr>
          <w:b w:val="1"/>
          <w:bCs w:val="1"/>
        </w:rPr>
      </w:pPr>
      <w:r w:rsidRPr="74AD5108" w:rsidR="50603728">
        <w:rPr>
          <w:b w:val="1"/>
          <w:bCs w:val="1"/>
        </w:rPr>
        <w:t>Capacity and Resource Planning</w:t>
      </w:r>
      <w:r>
        <w:br/>
      </w:r>
      <w:r w:rsidR="50603728">
        <w:rPr/>
        <w:t>Work with technical leads and product managers to align team capacity with delivery commitments.</w:t>
      </w:r>
    </w:p>
    <w:p w:rsidR="3B0CE937" w:rsidP="74AD5108" w:rsidRDefault="3B0CE937" w14:paraId="1AB45DAA" w14:textId="5D8A6792">
      <w:pPr>
        <w:pStyle w:val="ListParagraph"/>
        <w:numPr>
          <w:ilvl w:val="0"/>
          <w:numId w:val="393"/>
        </w:numPr>
        <w:spacing w:before="0" w:beforeAutospacing="off" w:after="0" w:afterAutospacing="off"/>
        <w:rPr>
          <w:b w:val="1"/>
          <w:bCs w:val="1"/>
        </w:rPr>
      </w:pPr>
      <w:r w:rsidRPr="74AD5108" w:rsidR="50603728">
        <w:rPr>
          <w:b w:val="1"/>
          <w:bCs w:val="1"/>
        </w:rPr>
        <w:t>Delivery Forecasting and Reporting</w:t>
      </w:r>
      <w:r>
        <w:br/>
      </w:r>
      <w:r w:rsidR="50603728">
        <w:rPr/>
        <w:t>Provide visibility into progress, risks, and timelines without micromanaging teams.</w:t>
      </w:r>
    </w:p>
    <w:p w:rsidR="3B0CE937" w:rsidP="74AD5108" w:rsidRDefault="3B0CE937" w14:paraId="28A22B7F" w14:textId="271C8901" w14:noSpellErr="1">
      <w:pPr>
        <w:pStyle w:val="Heading3"/>
      </w:pPr>
      <w:bookmarkStart w:name="_Toc2072571245" w:id="1135088984"/>
      <w:r w:rsidR="50603728">
        <w:rPr/>
        <w:t>Key Principles</w:t>
      </w:r>
      <w:bookmarkEnd w:id="1135088984"/>
    </w:p>
    <w:p w:rsidR="3B0CE937" w:rsidP="74AD5108" w:rsidRDefault="3B0CE937" w14:paraId="1F0F4A26" w14:textId="4BD435CA">
      <w:pPr>
        <w:pStyle w:val="ListParagraph"/>
        <w:numPr>
          <w:ilvl w:val="0"/>
          <w:numId w:val="394"/>
        </w:numPr>
        <w:spacing w:before="0" w:beforeAutospacing="off" w:after="0" w:afterAutospacing="off"/>
        <w:rPr/>
      </w:pPr>
      <w:r w:rsidRPr="74AD5108" w:rsidR="50603728">
        <w:rPr>
          <w:b w:val="1"/>
          <w:bCs w:val="1"/>
        </w:rPr>
        <w:t>Servant Leadership</w:t>
      </w:r>
      <w:r w:rsidR="50603728">
        <w:rPr/>
        <w:t>: Empower teams rather than control them.</w:t>
      </w:r>
    </w:p>
    <w:p w:rsidR="3B0CE937" w:rsidP="74AD5108" w:rsidRDefault="3B0CE937" w14:paraId="5D3FD4ED" w14:textId="2F98049F">
      <w:pPr>
        <w:pStyle w:val="ListParagraph"/>
        <w:numPr>
          <w:ilvl w:val="0"/>
          <w:numId w:val="394"/>
        </w:numPr>
        <w:spacing w:before="0" w:beforeAutospacing="off" w:after="0" w:afterAutospacing="off"/>
        <w:rPr/>
      </w:pPr>
      <w:r w:rsidRPr="74AD5108" w:rsidR="50603728">
        <w:rPr>
          <w:b w:val="1"/>
          <w:bCs w:val="1"/>
        </w:rPr>
        <w:t>Flow over Deadlines</w:t>
      </w:r>
      <w:r w:rsidR="50603728">
        <w:rPr/>
        <w:t>: Focus on sustainable delivery and predictability, not arbitrary dates.</w:t>
      </w:r>
    </w:p>
    <w:p w:rsidR="3B0CE937" w:rsidP="74AD5108" w:rsidRDefault="3B0CE937" w14:paraId="52670C04" w14:textId="07B6A1C1">
      <w:pPr>
        <w:pStyle w:val="ListParagraph"/>
        <w:numPr>
          <w:ilvl w:val="0"/>
          <w:numId w:val="394"/>
        </w:numPr>
        <w:spacing w:before="0" w:beforeAutospacing="off" w:after="0" w:afterAutospacing="off"/>
        <w:rPr/>
      </w:pPr>
      <w:r w:rsidRPr="38B4381A" w:rsidR="50603728">
        <w:rPr>
          <w:b w:val="1"/>
          <w:bCs w:val="1"/>
        </w:rPr>
        <w:t>Collaboration First</w:t>
      </w:r>
      <w:r w:rsidR="50603728">
        <w:rPr/>
        <w:t xml:space="preserve">: Work closely with </w:t>
      </w:r>
      <w:r w:rsidRPr="38B4381A" w:rsidR="1F9EEE17">
        <w:rPr>
          <w:b w:val="1"/>
          <w:bCs w:val="1"/>
        </w:rPr>
        <w:t>Value Outcome Lead</w:t>
      </w:r>
      <w:r w:rsidRPr="38B4381A" w:rsidR="50603728">
        <w:rPr>
          <w:b w:val="1"/>
          <w:bCs w:val="1"/>
        </w:rPr>
        <w:t>s</w:t>
      </w:r>
      <w:r w:rsidR="50603728">
        <w:rPr/>
        <w:t xml:space="preserve"> and </w:t>
      </w:r>
      <w:r w:rsidRPr="38B4381A" w:rsidR="629FAF59">
        <w:rPr>
          <w:b w:val="1"/>
          <w:bCs w:val="1"/>
        </w:rPr>
        <w:t xml:space="preserve">Architecture Outcome </w:t>
      </w:r>
      <w:r w:rsidRPr="38B4381A" w:rsidR="50603728">
        <w:rPr>
          <w:b w:val="1"/>
          <w:bCs w:val="1"/>
        </w:rPr>
        <w:t>L</w:t>
      </w:r>
      <w:r w:rsidRPr="38B4381A" w:rsidR="3A069BC2">
        <w:rPr>
          <w:b w:val="1"/>
          <w:bCs w:val="1"/>
        </w:rPr>
        <w:t>ead</w:t>
      </w:r>
      <w:r w:rsidRPr="38B4381A" w:rsidR="50603728">
        <w:rPr>
          <w:b w:val="1"/>
          <w:bCs w:val="1"/>
        </w:rPr>
        <w:t>s</w:t>
      </w:r>
      <w:r w:rsidR="50603728">
        <w:rPr/>
        <w:t xml:space="preserve"> to balance priorities, technical feasibility, and delivery constraints.</w:t>
      </w:r>
    </w:p>
    <w:p w:rsidR="3B0CE937" w:rsidP="74AD5108" w:rsidRDefault="3B0CE937" w14:paraId="71085A46" w14:textId="26CD0A0F" w14:noSpellErr="1">
      <w:pPr>
        <w:pStyle w:val="Heading3"/>
      </w:pPr>
      <w:bookmarkStart w:name="_Toc704486180" w:id="1451471993"/>
      <w:r w:rsidR="50603728">
        <w:rPr/>
        <w:t>Position in the Value Stream</w:t>
      </w:r>
      <w:bookmarkEnd w:id="1451471993"/>
    </w:p>
    <w:p w:rsidR="3B0CE937" w:rsidP="74AD5108" w:rsidRDefault="3B0CE937" w14:paraId="1CA773A5" w14:textId="27E81B18">
      <w:pPr>
        <w:pStyle w:val="ListParagraph"/>
        <w:numPr>
          <w:ilvl w:val="0"/>
          <w:numId w:val="395"/>
        </w:numPr>
        <w:spacing w:before="0" w:beforeAutospacing="off" w:after="0" w:afterAutospacing="off"/>
        <w:rPr/>
      </w:pPr>
      <w:r w:rsidR="50603728">
        <w:rPr/>
        <w:t xml:space="preserve">Operates </w:t>
      </w:r>
      <w:r w:rsidRPr="74AD5108" w:rsidR="50603728">
        <w:rPr>
          <w:b w:val="1"/>
          <w:bCs w:val="1"/>
        </w:rPr>
        <w:t>across multiple product teams</w:t>
      </w:r>
      <w:r w:rsidR="50603728">
        <w:rPr/>
        <w:t xml:space="preserve"> (typically 2–3 teams per DM, depending on complexity).</w:t>
      </w:r>
    </w:p>
    <w:p w:rsidR="3B0CE937" w:rsidP="74AD5108" w:rsidRDefault="3B0CE937" w14:paraId="74672883" w14:textId="6831BB18">
      <w:pPr>
        <w:pStyle w:val="ListParagraph"/>
        <w:numPr>
          <w:ilvl w:val="0"/>
          <w:numId w:val="395"/>
        </w:numPr>
        <w:spacing w:before="0" w:beforeAutospacing="off" w:after="0" w:afterAutospacing="off"/>
        <w:rPr/>
      </w:pPr>
      <w:r w:rsidR="50603728">
        <w:rPr/>
        <w:t xml:space="preserve">Interfaces with </w:t>
      </w:r>
      <w:r w:rsidRPr="74AD5108" w:rsidR="50603728">
        <w:rPr>
          <w:b w:val="1"/>
          <w:bCs w:val="1"/>
        </w:rPr>
        <w:t>Portfolio and Program-level roles</w:t>
      </w:r>
      <w:r w:rsidR="50603728">
        <w:rPr/>
        <w:t xml:space="preserve"> to ensure alignment with strategic </w:t>
      </w:r>
      <w:r w:rsidR="50603728">
        <w:rPr/>
        <w:t>objectives</w:t>
      </w:r>
      <w:r w:rsidR="50603728">
        <w:rPr/>
        <w:t>.</w:t>
      </w:r>
    </w:p>
    <w:p w:rsidR="3B0CE937" w:rsidP="74AD5108" w:rsidRDefault="3B0CE937" w14:paraId="35DE5432" w14:textId="4E8DD02B">
      <w:pPr>
        <w:pStyle w:val="ListParagraph"/>
        <w:numPr>
          <w:ilvl w:val="0"/>
          <w:numId w:val="395"/>
        </w:numPr>
        <w:spacing w:before="0" w:beforeAutospacing="off" w:after="0" w:afterAutospacing="off"/>
        <w:rPr/>
      </w:pPr>
      <w:r w:rsidR="50603728">
        <w:rPr/>
        <w:t xml:space="preserve">Acts as a </w:t>
      </w:r>
      <w:r w:rsidRPr="74AD5108" w:rsidR="50603728">
        <w:rPr>
          <w:b w:val="1"/>
          <w:bCs w:val="1"/>
        </w:rPr>
        <w:t>bridge between strategy and execution</w:t>
      </w:r>
      <w:r w:rsidR="50603728">
        <w:rPr/>
        <w:t>, ensuring that prioritized work translates into delivered outcomes.</w:t>
      </w:r>
    </w:p>
    <w:p w:rsidR="3B0CE937" w:rsidP="74AD5108" w:rsidRDefault="3B0CE937" w14:paraId="75EF6454" w14:textId="3CD16438" w14:noSpellErr="1">
      <w:pPr>
        <w:pStyle w:val="Heading3"/>
      </w:pPr>
      <w:bookmarkStart w:name="_Toc1294248549" w:id="881067102"/>
      <w:r w:rsidR="7FB1F05D">
        <w:rPr/>
        <w:t xml:space="preserve">Role in Continuous </w:t>
      </w:r>
      <w:r w:rsidR="7FB1F05D">
        <w:rPr/>
        <w:t>Improvement</w:t>
      </w:r>
      <w:bookmarkEnd w:id="881067102"/>
    </w:p>
    <w:p w:rsidR="3B0CE937" w:rsidP="74AD5108" w:rsidRDefault="3B0CE937" w14:paraId="5D88D2BD" w14:textId="01C14861">
      <w:pPr>
        <w:pStyle w:val="Normal"/>
        <w:spacing w:before="240" w:beforeAutospacing="off" w:after="240" w:afterAutospacing="off"/>
        <w:rPr>
          <w:rFonts w:ascii="Aptos" w:hAnsi="Aptos" w:eastAsia="Aptos" w:cs="Aptos"/>
          <w:sz w:val="24"/>
          <w:szCs w:val="24"/>
        </w:rPr>
      </w:pPr>
      <w:r w:rsidRPr="38B4381A" w:rsidR="7FB1F05D">
        <w:rPr>
          <w:rFonts w:ascii="Aptos" w:hAnsi="Aptos" w:eastAsia="Aptos" w:cs="Aptos"/>
          <w:sz w:val="24"/>
          <w:szCs w:val="24"/>
        </w:rPr>
        <w:t xml:space="preserve">Within </w:t>
      </w:r>
      <w:r w:rsidRPr="38B4381A" w:rsidR="7FB1F05D">
        <w:rPr>
          <w:rFonts w:ascii="Aptos" w:hAnsi="Aptos" w:eastAsia="Aptos" w:cs="Aptos"/>
          <w:sz w:val="24"/>
          <w:szCs w:val="24"/>
        </w:rPr>
        <w:t>EmergentOS</w:t>
      </w:r>
      <w:r w:rsidRPr="38B4381A" w:rsidR="3C71AC93">
        <w:rPr>
          <w:rFonts w:ascii="Aptos" w:hAnsi="Aptos" w:eastAsia="Aptos" w:cs="Aptos"/>
          <w:sz w:val="24"/>
          <w:szCs w:val="24"/>
        </w:rPr>
        <w:t>,</w:t>
      </w:r>
      <w:r w:rsidRPr="38B4381A" w:rsidR="7FB1F05D">
        <w:rPr>
          <w:rFonts w:ascii="Aptos" w:hAnsi="Aptos" w:eastAsia="Aptos" w:cs="Aptos"/>
          <w:sz w:val="24"/>
          <w:szCs w:val="24"/>
        </w:rPr>
        <w:t xml:space="preserve"> </w:t>
      </w:r>
      <w:r w:rsidRPr="38B4381A" w:rsidR="7FB1F05D">
        <w:rPr>
          <w:rFonts w:ascii="Aptos" w:hAnsi="Aptos" w:eastAsia="Aptos" w:cs="Aptos"/>
          <w:sz w:val="24"/>
          <w:szCs w:val="24"/>
        </w:rPr>
        <w:t xml:space="preserve">the </w:t>
      </w:r>
      <w:r w:rsidRPr="38B4381A" w:rsidR="2453EFA8">
        <w:rPr>
          <w:rFonts w:ascii="Aptos" w:hAnsi="Aptos" w:eastAsia="Aptos" w:cs="Aptos"/>
          <w:b w:val="1"/>
          <w:bCs w:val="1"/>
          <w:sz w:val="24"/>
          <w:szCs w:val="24"/>
        </w:rPr>
        <w:t>Team Outcome Lead</w:t>
      </w:r>
      <w:r w:rsidRPr="38B4381A" w:rsidR="7FB1F05D">
        <w:rPr>
          <w:rFonts w:ascii="Aptos" w:hAnsi="Aptos" w:eastAsia="Aptos" w:cs="Aptos"/>
          <w:sz w:val="24"/>
          <w:szCs w:val="24"/>
        </w:rPr>
        <w:t xml:space="preserve"> is not just a facilitator of delivery; they are a </w:t>
      </w:r>
      <w:r w:rsidRPr="38B4381A" w:rsidR="7FB1F05D">
        <w:rPr>
          <w:rFonts w:ascii="Aptos" w:hAnsi="Aptos" w:eastAsia="Aptos" w:cs="Aptos"/>
          <w:b w:val="1"/>
          <w:bCs w:val="1"/>
          <w:sz w:val="24"/>
          <w:szCs w:val="24"/>
        </w:rPr>
        <w:t>continuous improvement leader</w:t>
      </w:r>
      <w:r w:rsidRPr="38B4381A" w:rsidR="7FB1F05D">
        <w:rPr>
          <w:rFonts w:ascii="Aptos" w:hAnsi="Aptos" w:eastAsia="Aptos" w:cs="Aptos"/>
          <w:sz w:val="24"/>
          <w:szCs w:val="24"/>
        </w:rPr>
        <w:t>. Their work is grounded in the</w:t>
      </w:r>
      <w:r w:rsidRPr="38B4381A" w:rsidR="3CF55AD1">
        <w:rPr>
          <w:rFonts w:ascii="Aptos" w:hAnsi="Aptos" w:eastAsia="Aptos" w:cs="Aptos"/>
          <w:sz w:val="24"/>
          <w:szCs w:val="24"/>
        </w:rPr>
        <w:t xml:space="preserve"> </w:t>
      </w:r>
      <w:r w:rsidRPr="38B4381A" w:rsidR="3CF55AD1">
        <w:rPr>
          <w:rFonts w:ascii="Aptos" w:hAnsi="Aptos" w:eastAsia="Aptos" w:cs="Aptos"/>
          <w:b w:val="1"/>
          <w:bCs w:val="1"/>
          <w:sz w:val="24"/>
          <w:szCs w:val="24"/>
        </w:rPr>
        <w:t>Lean</w:t>
      </w:r>
      <w:r w:rsidRPr="38B4381A" w:rsidR="7FB1F05D">
        <w:rPr>
          <w:rFonts w:ascii="Aptos" w:hAnsi="Aptos" w:eastAsia="Aptos" w:cs="Aptos"/>
          <w:b w:val="1"/>
          <w:bCs w:val="1"/>
          <w:sz w:val="24"/>
          <w:szCs w:val="24"/>
        </w:rPr>
        <w:t xml:space="preserve"> </w:t>
      </w:r>
      <w:r w:rsidRPr="38B4381A" w:rsidR="7FB1F05D">
        <w:rPr>
          <w:rFonts w:ascii="Aptos" w:hAnsi="Aptos" w:eastAsia="Aptos" w:cs="Aptos"/>
          <w:b w:val="1"/>
          <w:bCs w:val="1"/>
          <w:sz w:val="24"/>
          <w:szCs w:val="24"/>
        </w:rPr>
        <w:t>Improvement</w:t>
      </w:r>
      <w:r w:rsidRPr="38B4381A" w:rsidR="7FB1F05D">
        <w:rPr>
          <w:rFonts w:ascii="Aptos" w:hAnsi="Aptos" w:eastAsia="Aptos" w:cs="Aptos"/>
          <w:b w:val="1"/>
          <w:bCs w:val="1"/>
          <w:sz w:val="24"/>
          <w:szCs w:val="24"/>
        </w:rPr>
        <w:t xml:space="preserve"> Kata</w:t>
      </w:r>
      <w:r w:rsidRPr="38B4381A" w:rsidR="7FB1F05D">
        <w:rPr>
          <w:rFonts w:ascii="Aptos" w:hAnsi="Aptos" w:eastAsia="Aptos" w:cs="Aptos"/>
          <w:sz w:val="24"/>
          <w:szCs w:val="24"/>
        </w:rPr>
        <w:t xml:space="preserve"> mindset, ensuring that delivery practices evolve toward long-term flow optimization while addressing immediate impediments.</w:t>
      </w:r>
      <w:r w:rsidRPr="38B4381A" w:rsidR="1209E825">
        <w:rPr>
          <w:rFonts w:ascii="Aptos" w:hAnsi="Aptos" w:eastAsia="Aptos" w:cs="Aptos"/>
          <w:sz w:val="24"/>
          <w:szCs w:val="24"/>
        </w:rPr>
        <w:t xml:space="preserve"> The </w:t>
      </w:r>
      <w:r w:rsidRPr="38B4381A" w:rsidR="3AE240CF">
        <w:rPr>
          <w:rFonts w:ascii="Aptos" w:hAnsi="Aptos" w:eastAsia="Aptos" w:cs="Aptos"/>
          <w:sz w:val="24"/>
          <w:szCs w:val="24"/>
        </w:rPr>
        <w:t>TOL</w:t>
      </w:r>
      <w:r w:rsidRPr="38B4381A" w:rsidR="1209E825">
        <w:rPr>
          <w:rFonts w:ascii="Aptos" w:hAnsi="Aptos" w:eastAsia="Aptos" w:cs="Aptos"/>
          <w:sz w:val="24"/>
          <w:szCs w:val="24"/>
        </w:rPr>
        <w:t xml:space="preserve"> is aided by the Ways of Working </w:t>
      </w:r>
      <w:r w:rsidRPr="38B4381A" w:rsidR="56FC914E">
        <w:rPr>
          <w:rFonts w:ascii="Aptos" w:hAnsi="Aptos" w:eastAsia="Aptos" w:cs="Aptos"/>
          <w:sz w:val="24"/>
          <w:szCs w:val="24"/>
        </w:rPr>
        <w:t>Centre</w:t>
      </w:r>
      <w:r w:rsidRPr="38B4381A" w:rsidR="1209E825">
        <w:rPr>
          <w:rFonts w:ascii="Aptos" w:hAnsi="Aptos" w:eastAsia="Aptos" w:cs="Aptos"/>
          <w:sz w:val="24"/>
          <w:szCs w:val="24"/>
        </w:rPr>
        <w:t xml:space="preserve"> of Enablement.</w:t>
      </w:r>
    </w:p>
    <w:p w:rsidR="3B0CE937" w:rsidP="74AD5108" w:rsidRDefault="3B0CE937" w14:paraId="58041AFA" w14:textId="69D1A588">
      <w:pPr>
        <w:pStyle w:val="Normal"/>
        <w:spacing w:after="0" w:afterAutospacing="off"/>
        <w:rPr>
          <w:b w:val="1"/>
          <w:bCs w:val="1"/>
        </w:rPr>
      </w:pPr>
      <w:r w:rsidRPr="74AD5108" w:rsidR="7FB1F05D">
        <w:rPr>
          <w:b w:val="1"/>
          <w:bCs w:val="1"/>
        </w:rPr>
        <w:t>Lean Improvement Kata Orientation</w:t>
      </w:r>
    </w:p>
    <w:p w:rsidR="3B0CE937" w:rsidP="74AD5108" w:rsidRDefault="3B0CE937" w14:paraId="5E0E84EA" w14:textId="59030EEC">
      <w:pPr>
        <w:pStyle w:val="ListParagraph"/>
        <w:numPr>
          <w:ilvl w:val="0"/>
          <w:numId w:val="396"/>
        </w:numPr>
        <w:spacing w:before="0" w:beforeAutospacing="off" w:after="0" w:afterAutospacing="off"/>
        <w:rPr>
          <w:rFonts w:ascii="Aptos" w:hAnsi="Aptos" w:eastAsia="Aptos" w:cs="Aptos"/>
          <w:sz w:val="24"/>
          <w:szCs w:val="24"/>
        </w:rPr>
      </w:pPr>
      <w:r w:rsidRPr="74AD5108" w:rsidR="7FB1F05D">
        <w:rPr>
          <w:rFonts w:ascii="Aptos" w:hAnsi="Aptos" w:eastAsia="Aptos" w:cs="Aptos"/>
          <w:b w:val="1"/>
          <w:bCs w:val="1"/>
          <w:sz w:val="24"/>
          <w:szCs w:val="24"/>
        </w:rPr>
        <w:t>Long-Term Perspective</w:t>
      </w:r>
      <w:r>
        <w:br/>
      </w:r>
      <w:r w:rsidRPr="74AD5108" w:rsidR="7FB1F05D">
        <w:rPr>
          <w:rFonts w:ascii="Aptos" w:hAnsi="Aptos" w:eastAsia="Aptos" w:cs="Aptos"/>
          <w:sz w:val="24"/>
          <w:szCs w:val="24"/>
        </w:rPr>
        <w:t xml:space="preserve">DMs </w:t>
      </w:r>
      <w:r w:rsidRPr="74AD5108" w:rsidR="7FB1F05D">
        <w:rPr>
          <w:rFonts w:ascii="Aptos" w:hAnsi="Aptos" w:eastAsia="Aptos" w:cs="Aptos"/>
          <w:sz w:val="24"/>
          <w:szCs w:val="24"/>
        </w:rPr>
        <w:t>maintain</w:t>
      </w:r>
      <w:r w:rsidRPr="74AD5108" w:rsidR="7FB1F05D">
        <w:rPr>
          <w:rFonts w:ascii="Aptos" w:hAnsi="Aptos" w:eastAsia="Aptos" w:cs="Aptos"/>
          <w:sz w:val="24"/>
          <w:szCs w:val="24"/>
        </w:rPr>
        <w:t xml:space="preserve"> a vision of an ideal state where flow is </w:t>
      </w:r>
      <w:r w:rsidRPr="74AD5108" w:rsidR="7FB1F05D">
        <w:rPr>
          <w:rFonts w:ascii="Aptos" w:hAnsi="Aptos" w:eastAsia="Aptos" w:cs="Aptos"/>
          <w:sz w:val="24"/>
          <w:szCs w:val="24"/>
        </w:rPr>
        <w:t>predictable,</w:t>
      </w:r>
      <w:r w:rsidRPr="74AD5108" w:rsidR="7FB1F05D">
        <w:rPr>
          <w:rFonts w:ascii="Aptos" w:hAnsi="Aptos" w:eastAsia="Aptos" w:cs="Aptos"/>
          <w:sz w:val="24"/>
          <w:szCs w:val="24"/>
        </w:rPr>
        <w:t xml:space="preserve"> dependencies are minimized, and teams </w:t>
      </w:r>
      <w:r w:rsidRPr="74AD5108" w:rsidR="7FB1F05D">
        <w:rPr>
          <w:rFonts w:ascii="Aptos" w:hAnsi="Aptos" w:eastAsia="Aptos" w:cs="Aptos"/>
          <w:sz w:val="24"/>
          <w:szCs w:val="24"/>
        </w:rPr>
        <w:t>operate</w:t>
      </w:r>
      <w:r w:rsidRPr="74AD5108" w:rsidR="7FB1F05D">
        <w:rPr>
          <w:rFonts w:ascii="Aptos" w:hAnsi="Aptos" w:eastAsia="Aptos" w:cs="Aptos"/>
          <w:sz w:val="24"/>
          <w:szCs w:val="24"/>
        </w:rPr>
        <w:t xml:space="preserve"> autonomously.</w:t>
      </w:r>
    </w:p>
    <w:p w:rsidR="3B0CE937" w:rsidP="74AD5108" w:rsidRDefault="3B0CE937" w14:paraId="3916B0C1" w14:textId="27EEA1EB">
      <w:pPr>
        <w:pStyle w:val="ListParagraph"/>
        <w:numPr>
          <w:ilvl w:val="0"/>
          <w:numId w:val="396"/>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Iterative Improvement</w:t>
      </w:r>
      <w:r>
        <w:br/>
      </w:r>
      <w:r w:rsidRPr="74AD5108" w:rsidR="7FB1F05D">
        <w:rPr>
          <w:rFonts w:ascii="Aptos" w:hAnsi="Aptos" w:eastAsia="Aptos" w:cs="Aptos"/>
          <w:sz w:val="24"/>
          <w:szCs w:val="24"/>
        </w:rPr>
        <w:t>Apply small, measurable steps toward improving delivery processes, guided by data and feedback loops.</w:t>
      </w:r>
    </w:p>
    <w:p w:rsidR="3B0CE937" w:rsidP="74AD5108" w:rsidRDefault="3B0CE937" w14:paraId="06B8332E" w14:textId="47D33343">
      <w:pPr>
        <w:pStyle w:val="ListParagraph"/>
        <w:numPr>
          <w:ilvl w:val="0"/>
          <w:numId w:val="396"/>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Scientific Thinking</w:t>
      </w:r>
      <w:r>
        <w:br/>
      </w:r>
      <w:r w:rsidRPr="74AD5108" w:rsidR="7FB1F05D">
        <w:rPr>
          <w:rFonts w:ascii="Aptos" w:hAnsi="Aptos" w:eastAsia="Aptos" w:cs="Aptos"/>
          <w:sz w:val="24"/>
          <w:szCs w:val="24"/>
        </w:rPr>
        <w:t>Use hypothesis-driven experiments to</w:t>
      </w:r>
      <w:r w:rsidRPr="74AD5108" w:rsidR="7FB1F05D">
        <w:rPr>
          <w:rFonts w:ascii="Aptos" w:hAnsi="Aptos" w:eastAsia="Aptos" w:cs="Aptos"/>
          <w:sz w:val="24"/>
          <w:szCs w:val="24"/>
        </w:rPr>
        <w:t xml:space="preserve"> </w:t>
      </w:r>
      <w:r w:rsidRPr="74AD5108" w:rsidR="7FB1F05D">
        <w:rPr>
          <w:rFonts w:ascii="Aptos" w:hAnsi="Aptos" w:eastAsia="Aptos" w:cs="Aptos"/>
          <w:sz w:val="24"/>
          <w:szCs w:val="24"/>
        </w:rPr>
        <w:t>validat</w:t>
      </w:r>
      <w:r w:rsidRPr="74AD5108" w:rsidR="7FB1F05D">
        <w:rPr>
          <w:rFonts w:ascii="Aptos" w:hAnsi="Aptos" w:eastAsia="Aptos" w:cs="Aptos"/>
          <w:sz w:val="24"/>
          <w:szCs w:val="24"/>
        </w:rPr>
        <w:t>e</w:t>
      </w:r>
      <w:r w:rsidRPr="74AD5108" w:rsidR="7FB1F05D">
        <w:rPr>
          <w:rFonts w:ascii="Aptos" w:hAnsi="Aptos" w:eastAsia="Aptos" w:cs="Aptos"/>
          <w:sz w:val="24"/>
          <w:szCs w:val="24"/>
        </w:rPr>
        <w:t xml:space="preserve"> changes before scaling them across the value stream.</w:t>
      </w:r>
    </w:p>
    <w:p w:rsidR="3B0CE937" w:rsidP="74AD5108" w:rsidRDefault="3B0CE937" w14:paraId="00C0D234" w14:textId="27E9A7FE">
      <w:pPr>
        <w:pStyle w:val="Normal"/>
        <w:suppressLineNumbers w:val="0"/>
        <w:bidi w:val="0"/>
        <w:spacing w:before="0" w:beforeAutospacing="off" w:after="0" w:afterAutospacing="off" w:line="279" w:lineRule="auto"/>
        <w:ind w:left="0" w:right="0"/>
        <w:jc w:val="left"/>
        <w:rPr>
          <w:b w:val="1"/>
          <w:bCs w:val="1"/>
        </w:rPr>
      </w:pPr>
      <w:r w:rsidRPr="74AD5108" w:rsidR="7FB1F05D">
        <w:rPr>
          <w:b w:val="1"/>
          <w:bCs w:val="1"/>
        </w:rPr>
        <w:t>Dual Focus on Impediments</w:t>
      </w:r>
    </w:p>
    <w:p w:rsidR="3B0CE937" w:rsidP="74AD5108" w:rsidRDefault="3B0CE937" w14:paraId="3D5D5085" w14:textId="7FCE5654">
      <w:pPr>
        <w:pStyle w:val="ListParagraph"/>
        <w:numPr>
          <w:ilvl w:val="0"/>
          <w:numId w:val="397"/>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Acute Impediments</w:t>
      </w:r>
      <w:r>
        <w:br/>
      </w:r>
      <w:r w:rsidRPr="74AD5108" w:rsidR="7FB1F05D">
        <w:rPr>
          <w:rFonts w:ascii="Aptos" w:hAnsi="Aptos" w:eastAsia="Aptos" w:cs="Aptos"/>
          <w:sz w:val="24"/>
          <w:szCs w:val="24"/>
        </w:rPr>
        <w:t>Quickly resolve blockers that threaten current delivery commitments (e.g., resource conflicts, technical bottlenecks).</w:t>
      </w:r>
    </w:p>
    <w:p w:rsidR="3B0CE937" w:rsidP="74AD5108" w:rsidRDefault="3B0CE937" w14:paraId="6853CB49" w14:textId="41219A94">
      <w:pPr>
        <w:pStyle w:val="ListParagraph"/>
        <w:numPr>
          <w:ilvl w:val="0"/>
          <w:numId w:val="397"/>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Systemic Impediments</w:t>
      </w:r>
      <w:r>
        <w:br/>
      </w:r>
      <w:r w:rsidRPr="74AD5108" w:rsidR="7FB1F05D">
        <w:rPr>
          <w:rFonts w:ascii="Aptos" w:hAnsi="Aptos" w:eastAsia="Aptos" w:cs="Aptos"/>
          <w:sz w:val="24"/>
          <w:szCs w:val="24"/>
        </w:rPr>
        <w:t>Identify</w:t>
      </w:r>
      <w:r w:rsidRPr="74AD5108" w:rsidR="7FB1F05D">
        <w:rPr>
          <w:rFonts w:ascii="Aptos" w:hAnsi="Aptos" w:eastAsia="Aptos" w:cs="Aptos"/>
          <w:sz w:val="24"/>
          <w:szCs w:val="24"/>
        </w:rPr>
        <w:t xml:space="preserve"> and address root causes that repeatedly disrupt flow (e.g., unclear role boundaries, dependency-heavy architecture).</w:t>
      </w:r>
    </w:p>
    <w:p w:rsidR="3B0CE937" w:rsidP="74AD5108" w:rsidRDefault="3B0CE937" w14:paraId="64FDF47C" w14:textId="16672894">
      <w:pPr>
        <w:pStyle w:val="Normal"/>
        <w:suppressLineNumbers w:val="0"/>
        <w:bidi w:val="0"/>
        <w:spacing w:before="0" w:beforeAutospacing="off" w:after="0" w:afterAutospacing="off" w:line="279" w:lineRule="auto"/>
        <w:ind w:left="0" w:right="0"/>
        <w:jc w:val="left"/>
        <w:rPr>
          <w:b w:val="1"/>
          <w:bCs w:val="1"/>
        </w:rPr>
      </w:pPr>
      <w:r w:rsidRPr="74AD5108" w:rsidR="7FB1F05D">
        <w:rPr>
          <w:b w:val="1"/>
          <w:bCs w:val="1"/>
        </w:rPr>
        <w:t>Practices for Embedding Kata</w:t>
      </w:r>
    </w:p>
    <w:p w:rsidR="3B0CE937" w:rsidP="74AD5108" w:rsidRDefault="3B0CE937" w14:paraId="7C24A7BF" w14:textId="0D8C691A">
      <w:pPr>
        <w:pStyle w:val="ListParagraph"/>
        <w:numPr>
          <w:ilvl w:val="0"/>
          <w:numId w:val="398"/>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Regular Reflection Cycles</w:t>
      </w:r>
      <w:r>
        <w:br/>
      </w:r>
      <w:r w:rsidRPr="74AD5108" w:rsidR="7FB1F05D">
        <w:rPr>
          <w:rFonts w:ascii="Aptos" w:hAnsi="Aptos" w:eastAsia="Aptos" w:cs="Aptos"/>
          <w:sz w:val="24"/>
          <w:szCs w:val="24"/>
        </w:rPr>
        <w:t>Incorporate retrospectives and flow reviews into the cadence of work.</w:t>
      </w:r>
    </w:p>
    <w:p w:rsidR="3B0CE937" w:rsidP="74AD5108" w:rsidRDefault="3B0CE937" w14:paraId="7FAB11F7" w14:textId="234F8FBC">
      <w:pPr>
        <w:pStyle w:val="ListParagraph"/>
        <w:numPr>
          <w:ilvl w:val="0"/>
          <w:numId w:val="398"/>
        </w:numPr>
        <w:spacing w:before="0" w:beforeAutospacing="off" w:after="0" w:afterAutospacing="off"/>
        <w:rPr>
          <w:rFonts w:ascii="Aptos" w:hAnsi="Aptos" w:eastAsia="Aptos" w:cs="Aptos"/>
          <w:b w:val="1"/>
          <w:bCs w:val="1"/>
          <w:sz w:val="24"/>
          <w:szCs w:val="24"/>
        </w:rPr>
      </w:pPr>
      <w:r w:rsidRPr="74AD5108" w:rsidR="7FB1F05D">
        <w:rPr>
          <w:rFonts w:ascii="Aptos" w:hAnsi="Aptos" w:eastAsia="Aptos" w:cs="Aptos"/>
          <w:b w:val="1"/>
          <w:bCs w:val="1"/>
          <w:sz w:val="24"/>
          <w:szCs w:val="24"/>
        </w:rPr>
        <w:t>Visualize Flow Metrics</w:t>
      </w:r>
      <w:r>
        <w:br/>
      </w:r>
      <w:r w:rsidRPr="74AD5108" w:rsidR="03AC9248">
        <w:rPr>
          <w:rFonts w:ascii="Aptos" w:hAnsi="Aptos" w:eastAsia="Aptos" w:cs="Aptos"/>
          <w:sz w:val="24"/>
          <w:szCs w:val="24"/>
        </w:rPr>
        <w:t xml:space="preserve">Uses </w:t>
      </w:r>
      <w:r w:rsidRPr="74AD5108" w:rsidR="5C9259B6">
        <w:rPr>
          <w:rFonts w:ascii="Aptos" w:hAnsi="Aptos" w:eastAsia="Aptos" w:cs="Aptos"/>
          <w:sz w:val="24"/>
          <w:szCs w:val="24"/>
        </w:rPr>
        <w:t>the</w:t>
      </w:r>
      <w:r w:rsidRPr="74AD5108" w:rsidR="03AC9248">
        <w:rPr>
          <w:rFonts w:ascii="Aptos" w:hAnsi="Aptos" w:eastAsia="Aptos" w:cs="Aptos"/>
          <w:sz w:val="24"/>
          <w:szCs w:val="24"/>
        </w:rPr>
        <w:t xml:space="preserve"> Flow Framework’s Flow Metrics and DORA metrics</w:t>
      </w:r>
      <w:r w:rsidRPr="74AD5108" w:rsidR="7FB1F05D">
        <w:rPr>
          <w:rFonts w:ascii="Aptos" w:hAnsi="Aptos" w:eastAsia="Aptos" w:cs="Aptos"/>
          <w:sz w:val="24"/>
          <w:szCs w:val="24"/>
        </w:rPr>
        <w:t xml:space="preserve"> to </w:t>
      </w:r>
      <w:r w:rsidRPr="74AD5108" w:rsidR="7FB1F05D">
        <w:rPr>
          <w:rFonts w:ascii="Aptos" w:hAnsi="Aptos" w:eastAsia="Aptos" w:cs="Aptos"/>
          <w:sz w:val="24"/>
          <w:szCs w:val="24"/>
        </w:rPr>
        <w:t>iden</w:t>
      </w:r>
      <w:r w:rsidRPr="74AD5108" w:rsidR="7FB1F05D">
        <w:rPr>
          <w:rFonts w:ascii="Aptos" w:hAnsi="Aptos" w:eastAsia="Aptos" w:cs="Aptos"/>
          <w:sz w:val="24"/>
          <w:szCs w:val="24"/>
        </w:rPr>
        <w:t>tify</w:t>
      </w:r>
      <w:r w:rsidRPr="74AD5108" w:rsidR="7FB1F05D">
        <w:rPr>
          <w:rFonts w:ascii="Aptos" w:hAnsi="Aptos" w:eastAsia="Aptos" w:cs="Aptos"/>
          <w:sz w:val="24"/>
          <w:szCs w:val="24"/>
        </w:rPr>
        <w:t xml:space="preserve"> improvement opportunities.</w:t>
      </w:r>
    </w:p>
    <w:p w:rsidR="3B0CE937" w:rsidP="74AD5108" w:rsidRDefault="3B0CE937" w14:paraId="51B8D16F" w14:textId="43AE550B">
      <w:pPr>
        <w:pStyle w:val="ListParagraph"/>
        <w:numPr>
          <w:ilvl w:val="0"/>
          <w:numId w:val="398"/>
        </w:numPr>
        <w:spacing w:before="0" w:beforeAutospacing="off" w:after="0" w:afterAutospacing="off"/>
        <w:rPr>
          <w:rFonts w:ascii="Aptos" w:hAnsi="Aptos" w:eastAsia="Aptos" w:cs="Aptos"/>
          <w:sz w:val="24"/>
          <w:szCs w:val="24"/>
        </w:rPr>
      </w:pPr>
      <w:r w:rsidRPr="74AD5108" w:rsidR="7FB1F05D">
        <w:rPr>
          <w:rFonts w:ascii="Aptos" w:hAnsi="Aptos" w:eastAsia="Aptos" w:cs="Aptos"/>
          <w:b w:val="1"/>
          <w:bCs w:val="1"/>
          <w:sz w:val="24"/>
          <w:szCs w:val="24"/>
        </w:rPr>
        <w:t>Collaborate Across Roles</w:t>
      </w:r>
      <w:r>
        <w:br/>
      </w:r>
      <w:r w:rsidRPr="74AD5108" w:rsidR="7FB1F05D">
        <w:rPr>
          <w:rFonts w:ascii="Aptos" w:hAnsi="Aptos" w:eastAsia="Aptos" w:cs="Aptos"/>
          <w:sz w:val="24"/>
          <w:szCs w:val="24"/>
        </w:rPr>
        <w:t>Work with PMs and TLs to ensure improvements align with product goals and technical feasibility.</w:t>
      </w:r>
    </w:p>
    <w:p w:rsidR="3B0CE937" w:rsidP="74AD5108" w:rsidRDefault="3B0CE937" w14:paraId="2072CF99" w14:textId="51CBDC8E">
      <w:pPr>
        <w:pStyle w:val="ListParagraph"/>
        <w:spacing w:before="0" w:beforeAutospacing="off" w:after="0" w:afterAutospacing="off"/>
        <w:ind w:left="720"/>
        <w:rPr>
          <w:rFonts w:ascii="Aptos" w:hAnsi="Aptos" w:eastAsia="Aptos" w:cs="Aptos"/>
          <w:sz w:val="24"/>
          <w:szCs w:val="24"/>
        </w:rPr>
      </w:pPr>
    </w:p>
    <w:p w:rsidR="3B0CE937" w:rsidP="38B4381A" w:rsidRDefault="3B0CE937" w14:paraId="2BBDCD31" w14:textId="0FDF49BF">
      <w:pPr>
        <w:pStyle w:val="Normal"/>
        <w:suppressLineNumbers w:val="0"/>
        <w:spacing w:before="0" w:beforeAutospacing="off" w:after="0" w:afterAutospacing="off" w:line="279" w:lineRule="auto"/>
        <w:ind w:left="0" w:right="0"/>
        <w:jc w:val="left"/>
        <w:rPr>
          <w:b w:val="1"/>
          <w:bCs w:val="1"/>
        </w:rPr>
      </w:pPr>
      <w:r w:rsidRPr="38B4381A" w:rsidR="7FB1F05D">
        <w:rPr>
          <w:b w:val="1"/>
          <w:bCs w:val="1"/>
        </w:rPr>
        <w:t>Why This Matters</w:t>
      </w:r>
      <w:r>
        <w:br/>
      </w:r>
      <w:r w:rsidRPr="38B4381A" w:rsidR="7FB1F05D">
        <w:rPr>
          <w:rFonts w:ascii="Aptos" w:hAnsi="Aptos" w:eastAsia="Aptos" w:cs="Aptos"/>
          <w:sz w:val="24"/>
          <w:szCs w:val="24"/>
        </w:rPr>
        <w:t xml:space="preserve">Operating within the Improvement Kata ensures that </w:t>
      </w:r>
      <w:r w:rsidRPr="38B4381A" w:rsidR="369AF401">
        <w:rPr>
          <w:rFonts w:ascii="Aptos" w:hAnsi="Aptos" w:eastAsia="Aptos" w:cs="Aptos"/>
          <w:sz w:val="24"/>
          <w:szCs w:val="24"/>
        </w:rPr>
        <w:t>TOL</w:t>
      </w:r>
      <w:r w:rsidRPr="38B4381A" w:rsidR="7FB1F05D">
        <w:rPr>
          <w:rFonts w:ascii="Aptos" w:hAnsi="Aptos" w:eastAsia="Aptos" w:cs="Aptos"/>
          <w:sz w:val="24"/>
          <w:szCs w:val="24"/>
        </w:rPr>
        <w:t xml:space="preserve">s are not just reacting to problems but </w:t>
      </w:r>
      <w:r w:rsidRPr="38B4381A" w:rsidR="7FB1F05D">
        <w:rPr>
          <w:rFonts w:ascii="Aptos" w:hAnsi="Aptos" w:eastAsia="Aptos" w:cs="Aptos"/>
          <w:b w:val="1"/>
          <w:bCs w:val="1"/>
          <w:sz w:val="24"/>
          <w:szCs w:val="24"/>
        </w:rPr>
        <w:t>building a delivery system that gets better over time</w:t>
      </w:r>
      <w:r w:rsidRPr="38B4381A" w:rsidR="7FB1F05D">
        <w:rPr>
          <w:rFonts w:ascii="Aptos" w:hAnsi="Aptos" w:eastAsia="Aptos" w:cs="Aptos"/>
          <w:sz w:val="24"/>
          <w:szCs w:val="24"/>
        </w:rPr>
        <w:t>, reducing friction and increasing predictability across the value stream.</w:t>
      </w:r>
    </w:p>
    <w:p w:rsidR="20DD5C6A" w:rsidP="38B4381A" w:rsidRDefault="20DD5C6A" w14:paraId="7DC06F4D" w14:textId="3788E521" w14:noSpellErr="1">
      <w:pPr>
        <w:pStyle w:val="Heading2"/>
      </w:pPr>
      <w:bookmarkStart w:name="_Toc925247133" w:id="1800897490"/>
      <w:r w:rsidR="20DD5C6A">
        <w:rPr/>
        <w:t xml:space="preserve">The </w:t>
      </w:r>
      <w:r w:rsidR="3ADCE9C7">
        <w:rPr/>
        <w:t>Architecture Outcome Lead</w:t>
      </w:r>
      <w:bookmarkEnd w:id="1800897490"/>
    </w:p>
    <w:p w:rsidR="3ADCE9C7" w:rsidP="38B4381A" w:rsidRDefault="3ADCE9C7" w14:paraId="4A6F1A03" w14:textId="038972E0">
      <w:pPr>
        <w:pStyle w:val="Normal"/>
      </w:pPr>
      <w:r w:rsidR="3ADCE9C7">
        <w:rPr/>
        <w:t xml:space="preserve">Taking inspiration from BVSSH, </w:t>
      </w:r>
      <w:r w:rsidR="3ADCE9C7">
        <w:rPr/>
        <w:t>EmergentOS</w:t>
      </w:r>
      <w:r w:rsidR="3ADCE9C7">
        <w:rPr/>
        <w:t xml:space="preserve"> adopts the name</w:t>
      </w:r>
      <w:r w:rsidRPr="38B4381A" w:rsidR="3ADCE9C7">
        <w:rPr>
          <w:b w:val="1"/>
          <w:bCs w:val="1"/>
        </w:rPr>
        <w:t xml:space="preserve"> Architecture Outcome Lead (AOL)</w:t>
      </w:r>
      <w:r w:rsidR="3ADCE9C7">
        <w:rPr/>
        <w:t>, instead of Technical Lead (Tech Lead).</w:t>
      </w:r>
    </w:p>
    <w:p w:rsidR="3B0CE937" w:rsidP="17C4D1B5" w:rsidRDefault="3B0CE937" w14:paraId="2073961B" w14:textId="7DE87BD4">
      <w:pPr>
        <w:pStyle w:val="Normal"/>
        <w:spacing w:before="240" w:beforeAutospacing="off" w:after="240" w:afterAutospacing="off"/>
      </w:pPr>
      <w:r w:rsidRPr="38B4381A" w:rsidR="2FCF4CAA">
        <w:rPr>
          <w:rFonts w:ascii="Aptos" w:hAnsi="Aptos" w:eastAsia="Aptos" w:cs="Aptos"/>
          <w:sz w:val="24"/>
          <w:szCs w:val="24"/>
        </w:rPr>
        <w:t xml:space="preserve">In </w:t>
      </w:r>
      <w:r w:rsidRPr="38B4381A" w:rsidR="552F8941">
        <w:rPr>
          <w:rFonts w:ascii="Aptos" w:hAnsi="Aptos" w:eastAsia="Aptos" w:cs="Aptos"/>
          <w:sz w:val="24"/>
          <w:szCs w:val="24"/>
        </w:rPr>
        <w:t xml:space="preserve">both </w:t>
      </w:r>
      <w:r w:rsidRPr="38B4381A" w:rsidR="2FCF4CAA">
        <w:rPr>
          <w:rFonts w:ascii="Aptos" w:hAnsi="Aptos" w:eastAsia="Aptos" w:cs="Aptos"/>
          <w:sz w:val="24"/>
          <w:szCs w:val="24"/>
        </w:rPr>
        <w:t>Marty Cagan’s empowered product team model</w:t>
      </w:r>
      <w:r w:rsidRPr="38B4381A" w:rsidR="7B7DD554">
        <w:rPr>
          <w:rFonts w:ascii="Aptos" w:hAnsi="Aptos" w:eastAsia="Aptos" w:cs="Aptos"/>
          <w:sz w:val="24"/>
          <w:szCs w:val="24"/>
        </w:rPr>
        <w:t xml:space="preserve"> </w:t>
      </w:r>
      <w:r w:rsidRPr="38B4381A" w:rsidR="2FCF4CAA">
        <w:rPr>
          <w:rFonts w:ascii="Aptos" w:hAnsi="Aptos" w:eastAsia="Aptos" w:cs="Aptos"/>
          <w:sz w:val="24"/>
          <w:szCs w:val="24"/>
        </w:rPr>
        <w:t xml:space="preserve">the </w:t>
      </w:r>
      <w:r w:rsidRPr="38B4381A" w:rsidR="2FCF4CAA">
        <w:rPr>
          <w:rFonts w:ascii="Aptos" w:hAnsi="Aptos" w:eastAsia="Aptos" w:cs="Aptos"/>
          <w:b w:val="1"/>
          <w:bCs w:val="1"/>
          <w:sz w:val="24"/>
          <w:szCs w:val="24"/>
        </w:rPr>
        <w:t>Technical Lead</w:t>
      </w:r>
      <w:r w:rsidRPr="38B4381A" w:rsidR="3E12A8EA">
        <w:rPr>
          <w:rFonts w:ascii="Aptos" w:hAnsi="Aptos" w:eastAsia="Aptos" w:cs="Aptos"/>
          <w:b w:val="1"/>
          <w:bCs w:val="1"/>
          <w:sz w:val="24"/>
          <w:szCs w:val="24"/>
        </w:rPr>
        <w:t xml:space="preserve">/Architecture Outcome Lead </w:t>
      </w:r>
      <w:r w:rsidRPr="38B4381A" w:rsidR="2FCF4CAA">
        <w:rPr>
          <w:rFonts w:ascii="Aptos" w:hAnsi="Aptos" w:eastAsia="Aptos" w:cs="Aptos"/>
          <w:sz w:val="24"/>
          <w:szCs w:val="24"/>
        </w:rPr>
        <w:t xml:space="preserve">is a critical role within the core team </w:t>
      </w:r>
      <w:r w:rsidRPr="3EFC1B55" w:rsidR="2FCF4CAA">
        <w:rPr>
          <w:rFonts w:ascii="Aptos" w:hAnsi="Aptos" w:eastAsia="Aptos" w:cs="Aptos"/>
          <w:i w:val="1"/>
          <w:iCs w:val="1"/>
          <w:sz w:val="24"/>
          <w:szCs w:val="24"/>
        </w:rPr>
        <w:t>triad</w:t>
      </w:r>
      <w:r w:rsidRPr="3EFC1B55" w:rsidR="500E20CE">
        <w:rPr>
          <w:rFonts w:ascii="Aptos" w:hAnsi="Aptos" w:eastAsia="Aptos" w:cs="Aptos"/>
          <w:i w:val="1"/>
          <w:iCs w:val="1"/>
          <w:sz w:val="24"/>
          <w:szCs w:val="24"/>
        </w:rPr>
        <w:t xml:space="preserve"> </w:t>
      </w:r>
      <w:r w:rsidRPr="38B4381A" w:rsidR="2FCF4CAA">
        <w:rPr>
          <w:rFonts w:ascii="Aptos" w:hAnsi="Aptos" w:eastAsia="Aptos" w:cs="Aptos"/>
          <w:sz w:val="24"/>
          <w:szCs w:val="24"/>
        </w:rPr>
        <w:t>(Product Manager</w:t>
      </w:r>
      <w:r w:rsidRPr="38B4381A" w:rsidR="30271C5E">
        <w:rPr>
          <w:rFonts w:ascii="Aptos" w:hAnsi="Aptos" w:eastAsia="Aptos" w:cs="Aptos"/>
          <w:sz w:val="24"/>
          <w:szCs w:val="24"/>
        </w:rPr>
        <w:t>/Value Outcome Lead</w:t>
      </w:r>
      <w:r w:rsidRPr="38B4381A" w:rsidR="2FCF4CAA">
        <w:rPr>
          <w:rFonts w:ascii="Aptos" w:hAnsi="Aptos" w:eastAsia="Aptos" w:cs="Aptos"/>
          <w:sz w:val="24"/>
          <w:szCs w:val="24"/>
        </w:rPr>
        <w:t>, Product Designer, Tech Lead)</w:t>
      </w:r>
      <w:r w:rsidRPr="38B4381A">
        <w:rPr>
          <w:rStyle w:val="FootnoteReference"/>
          <w:rFonts w:ascii="Aptos" w:hAnsi="Aptos" w:eastAsia="Aptos" w:cs="Aptos"/>
          <w:sz w:val="24"/>
          <w:szCs w:val="24"/>
        </w:rPr>
        <w:footnoteReference w:id="20635"/>
      </w:r>
      <w:r w:rsidRPr="38B4381A" w:rsidR="2FCF4CAA">
        <w:rPr>
          <w:rFonts w:ascii="Aptos" w:hAnsi="Aptos" w:eastAsia="Aptos" w:cs="Aptos"/>
          <w:sz w:val="24"/>
          <w:szCs w:val="24"/>
        </w:rPr>
        <w:t xml:space="preserve">. Their purpose is to </w:t>
      </w:r>
      <w:r w:rsidRPr="38B4381A" w:rsidR="2FCF4CAA">
        <w:rPr>
          <w:rFonts w:ascii="Aptos" w:hAnsi="Aptos" w:eastAsia="Aptos" w:cs="Aptos"/>
          <w:b w:val="1"/>
          <w:bCs w:val="1"/>
          <w:sz w:val="24"/>
          <w:szCs w:val="24"/>
        </w:rPr>
        <w:t>ensure technical integrity while enabling speed and innovation</w:t>
      </w:r>
      <w:r w:rsidRPr="38B4381A" w:rsidR="2FCF4CAA">
        <w:rPr>
          <w:rFonts w:ascii="Aptos" w:hAnsi="Aptos" w:eastAsia="Aptos" w:cs="Aptos"/>
          <w:sz w:val="24"/>
          <w:szCs w:val="24"/>
        </w:rPr>
        <w:t>.</w:t>
      </w:r>
      <w:r w:rsidR="2FCF4CAA">
        <w:rPr/>
        <w:t xml:space="preserve"> </w:t>
      </w:r>
    </w:p>
    <w:p w:rsidR="3B0CE937" w:rsidP="17C4D1B5" w:rsidRDefault="3B0CE937" w14:paraId="6A4D8F3B" w14:textId="6D1ECF23" w14:noSpellErr="1">
      <w:pPr>
        <w:pStyle w:val="Heading3"/>
      </w:pPr>
      <w:bookmarkStart w:name="_Toc1387066398" w:id="503251784"/>
      <w:r w:rsidR="20DD5C6A">
        <w:rPr/>
        <w:t>Core Responsibilities</w:t>
      </w:r>
      <w:bookmarkEnd w:id="503251784"/>
    </w:p>
    <w:p w:rsidR="3B0CE937" w:rsidP="17C4D1B5" w:rsidRDefault="3B0CE937" w14:paraId="701D82E2" w14:textId="4D4B1ADC" w14:noSpellErr="1">
      <w:pPr>
        <w:pStyle w:val="ListParagraph"/>
        <w:numPr>
          <w:ilvl w:val="0"/>
          <w:numId w:val="309"/>
        </w:numPr>
        <w:spacing w:before="240" w:beforeAutospacing="off" w:after="240" w:afterAutospacing="off"/>
        <w:rPr>
          <w:noProof w:val="0"/>
          <w:lang w:val="en-US"/>
        </w:rPr>
      </w:pPr>
      <w:r w:rsidRPr="74AD5108" w:rsidR="20DD5C6A">
        <w:rPr>
          <w:b w:val="1"/>
          <w:bCs w:val="1"/>
        </w:rPr>
        <w:t>Set Technical Direction</w:t>
      </w:r>
      <w:r>
        <w:br/>
      </w:r>
      <w:r w:rsidR="20DD5C6A">
        <w:rPr/>
        <w:t>Define and communicate architectural principles, ensure alignment with enterprise standards, and make key design decisions that support scalability and resilience.</w:t>
      </w:r>
    </w:p>
    <w:p w:rsidR="3B0CE937" w:rsidP="17C4D1B5" w:rsidRDefault="3B0CE937" w14:paraId="5F8C8978" w14:textId="6B66B047" w14:noSpellErr="1">
      <w:pPr>
        <w:pStyle w:val="ListParagraph"/>
        <w:numPr>
          <w:ilvl w:val="0"/>
          <w:numId w:val="309"/>
        </w:numPr>
        <w:spacing w:before="240" w:beforeAutospacing="off" w:after="240" w:afterAutospacing="off"/>
        <w:rPr>
          <w:b w:val="1"/>
          <w:bCs w:val="1"/>
          <w:noProof w:val="0"/>
          <w:lang w:val="en-US"/>
        </w:rPr>
      </w:pPr>
      <w:r w:rsidRPr="74AD5108" w:rsidR="20DD5C6A">
        <w:rPr>
          <w:b w:val="1"/>
          <w:bCs w:val="1"/>
        </w:rPr>
        <w:t>Champion Engineering Excellence</w:t>
      </w:r>
      <w:r>
        <w:br/>
      </w:r>
      <w:r w:rsidR="20DD5C6A">
        <w:rPr/>
        <w:t>Promote best practices in coding, testing, and DevOps. Drive adoption of Continuous Integration (CI), Continuous Delivery (CD), and automation to improve flow efficiency.</w:t>
      </w:r>
    </w:p>
    <w:p w:rsidR="3B0CE937" w:rsidP="17C4D1B5" w:rsidRDefault="3B0CE937" w14:paraId="305CCB01" w14:textId="7EB4A2C4" w14:noSpellErr="1">
      <w:pPr>
        <w:pStyle w:val="ListParagraph"/>
        <w:numPr>
          <w:ilvl w:val="0"/>
          <w:numId w:val="309"/>
        </w:numPr>
        <w:spacing w:before="240" w:beforeAutospacing="off" w:after="240" w:afterAutospacing="off"/>
        <w:rPr>
          <w:b w:val="1"/>
          <w:bCs w:val="1"/>
          <w:noProof w:val="0"/>
          <w:lang w:val="en-US"/>
        </w:rPr>
      </w:pPr>
      <w:r w:rsidRPr="74AD5108" w:rsidR="20DD5C6A">
        <w:rPr>
          <w:b w:val="1"/>
          <w:bCs w:val="1"/>
        </w:rPr>
        <w:t>Mentor and Enable the Team</w:t>
      </w:r>
      <w:r>
        <w:br/>
      </w:r>
      <w:r w:rsidR="20DD5C6A">
        <w:rPr/>
        <w:t>Support engineers through pairing, code reviews, and knowledge sharing. Foster a culture of learning and technical mastery.</w:t>
      </w:r>
    </w:p>
    <w:p w:rsidR="3B0CE937" w:rsidP="17C4D1B5" w:rsidRDefault="3B0CE937" w14:paraId="60160BC1" w14:textId="3BF0B796" w14:noSpellErr="1">
      <w:pPr>
        <w:pStyle w:val="ListParagraph"/>
        <w:numPr>
          <w:ilvl w:val="0"/>
          <w:numId w:val="309"/>
        </w:numPr>
        <w:spacing w:before="240" w:beforeAutospacing="off" w:after="240" w:afterAutospacing="off"/>
        <w:rPr>
          <w:b w:val="1"/>
          <w:bCs w:val="1"/>
          <w:noProof w:val="0"/>
          <w:lang w:val="en-US"/>
        </w:rPr>
      </w:pPr>
      <w:r w:rsidRPr="74AD5108" w:rsidR="20DD5C6A">
        <w:rPr>
          <w:b w:val="1"/>
          <w:bCs w:val="1"/>
        </w:rPr>
        <w:t>Remove Technical Blockers</w:t>
      </w:r>
      <w:r>
        <w:br/>
      </w:r>
      <w:r w:rsidR="20DD5C6A">
        <w:rPr/>
        <w:t xml:space="preserve">Actively resolve impediments that slow delivery, ensuring teams can </w:t>
      </w:r>
      <w:r w:rsidR="20DD5C6A">
        <w:rPr/>
        <w:t>maintain</w:t>
      </w:r>
      <w:r w:rsidR="20DD5C6A">
        <w:rPr/>
        <w:t xml:space="preserve"> momentum without compromising quality.</w:t>
      </w:r>
    </w:p>
    <w:p w:rsidR="3B0CE937" w:rsidP="17C4D1B5" w:rsidRDefault="3B0CE937" w14:paraId="3F57B179" w14:textId="3673A48F" w14:noSpellErr="1">
      <w:pPr>
        <w:pStyle w:val="ListParagraph"/>
        <w:numPr>
          <w:ilvl w:val="0"/>
          <w:numId w:val="309"/>
        </w:numPr>
        <w:spacing w:before="240" w:beforeAutospacing="off" w:after="240" w:afterAutospacing="off"/>
        <w:rPr>
          <w:b w:val="1"/>
          <w:bCs w:val="1"/>
          <w:noProof w:val="0"/>
          <w:lang w:val="en-US"/>
        </w:rPr>
      </w:pPr>
      <w:r w:rsidRPr="74AD5108" w:rsidR="20DD5C6A">
        <w:rPr>
          <w:b w:val="1"/>
          <w:bCs w:val="1"/>
        </w:rPr>
        <w:t>Bridge Between Technology and Business</w:t>
      </w:r>
      <w:r>
        <w:br/>
      </w:r>
      <w:r w:rsidR="20DD5C6A">
        <w:rPr/>
        <w:t>Translate technical trade-offs for non-technical stakeholders and ensure feasibility aligns with product goals and strategic outcomes.</w:t>
      </w:r>
    </w:p>
    <w:p w:rsidR="3B0CE937" w:rsidP="17C4D1B5" w:rsidRDefault="3B0CE937" w14:paraId="00AB34BF" w14:textId="078519A7" w14:noSpellErr="1">
      <w:pPr>
        <w:pStyle w:val="Heading3"/>
      </w:pPr>
      <w:bookmarkStart w:name="_Toc1844861253" w:id="1432702027"/>
      <w:r w:rsidR="20DD5C6A">
        <w:rPr/>
        <w:t>What They Are Not</w:t>
      </w:r>
      <w:bookmarkEnd w:id="1432702027"/>
    </w:p>
    <w:p w:rsidR="3B0CE937" w:rsidP="17C4D1B5" w:rsidRDefault="3B0CE937" w14:paraId="447F7352" w14:textId="0E3641FF" w14:noSpellErr="1">
      <w:pPr>
        <w:pStyle w:val="ListParagraph"/>
        <w:numPr>
          <w:ilvl w:val="0"/>
          <w:numId w:val="310"/>
        </w:numPr>
        <w:spacing w:before="0" w:beforeAutospacing="off" w:after="0" w:afterAutospacing="off"/>
        <w:rPr>
          <w:noProof w:val="0"/>
          <w:lang w:val="en-US"/>
        </w:rPr>
      </w:pPr>
      <w:r w:rsidR="20DD5C6A">
        <w:rPr/>
        <w:t xml:space="preserve">Not a </w:t>
      </w:r>
      <w:r w:rsidRPr="74AD5108" w:rsidR="20DD5C6A">
        <w:rPr>
          <w:b w:val="1"/>
          <w:bCs w:val="1"/>
        </w:rPr>
        <w:t>task allocator</w:t>
      </w:r>
      <w:r w:rsidR="20DD5C6A">
        <w:rPr/>
        <w:t xml:space="preserve"> or project manager.</w:t>
      </w:r>
    </w:p>
    <w:p w:rsidR="3B0CE937" w:rsidP="17C4D1B5" w:rsidRDefault="3B0CE937" w14:paraId="7543A73A" w14:textId="0AC414B9" w14:noSpellErr="1">
      <w:pPr>
        <w:pStyle w:val="ListParagraph"/>
        <w:numPr>
          <w:ilvl w:val="0"/>
          <w:numId w:val="310"/>
        </w:numPr>
        <w:spacing w:before="0" w:beforeAutospacing="off" w:after="0" w:afterAutospacing="off"/>
        <w:rPr>
          <w:noProof w:val="0"/>
          <w:lang w:val="en-US"/>
        </w:rPr>
      </w:pPr>
      <w:r w:rsidR="20DD5C6A">
        <w:rPr/>
        <w:t xml:space="preserve">Not a </w:t>
      </w:r>
      <w:r w:rsidRPr="74AD5108" w:rsidR="20DD5C6A">
        <w:rPr>
          <w:b w:val="1"/>
          <w:bCs w:val="1"/>
        </w:rPr>
        <w:t>bottleneck for decisions</w:t>
      </w:r>
      <w:r w:rsidR="20DD5C6A">
        <w:rPr/>
        <w:t>—they enable autonomy by setting clear technical guardrails.</w:t>
      </w:r>
    </w:p>
    <w:p w:rsidR="3B0CE937" w:rsidP="17C4D1B5" w:rsidRDefault="3B0CE937" w14:paraId="26A1F0ED" w14:textId="7570B27A" w14:noSpellErr="1">
      <w:pPr>
        <w:pStyle w:val="Heading3"/>
        <w:rPr>
          <w:noProof w:val="0"/>
          <w:lang w:val="en-US"/>
        </w:rPr>
      </w:pPr>
      <w:bookmarkStart w:name="_Toc1330885615" w:id="1819456208"/>
      <w:r w:rsidR="20DD5C6A">
        <w:rPr/>
        <w:t xml:space="preserve">Why This Role Matters in </w:t>
      </w:r>
      <w:r w:rsidR="20DD5C6A">
        <w:rPr/>
        <w:t>EmergentOS</w:t>
      </w:r>
      <w:bookmarkEnd w:id="1819456208"/>
    </w:p>
    <w:p w:rsidR="3B0CE937" w:rsidP="17C4D1B5" w:rsidRDefault="3B0CE937" w14:paraId="2A460D9A" w14:textId="62EDC6A5">
      <w:pPr>
        <w:spacing w:before="240" w:beforeAutospacing="off" w:after="240" w:afterAutospacing="off"/>
      </w:pPr>
      <w:r w:rsidR="20DD5C6A">
        <w:rPr/>
        <w:t xml:space="preserve">The </w:t>
      </w:r>
      <w:r w:rsidR="48C90378">
        <w:rPr/>
        <w:t>Architecture Outcome Lead</w:t>
      </w:r>
      <w:r w:rsidR="20DD5C6A">
        <w:rPr/>
        <w:t xml:space="preserve"> </w:t>
      </w:r>
      <w:r w:rsidR="20DD5C6A">
        <w:rPr/>
        <w:t xml:space="preserve">ensures that </w:t>
      </w:r>
      <w:r w:rsidRPr="38B4381A" w:rsidR="20DD5C6A">
        <w:rPr>
          <w:b w:val="1"/>
          <w:bCs w:val="1"/>
        </w:rPr>
        <w:t>adaptability does not come at the cost of quality</w:t>
      </w:r>
      <w:r w:rsidR="20DD5C6A">
        <w:rPr/>
        <w:t xml:space="preserve">. By embedding technical leadership within the team, </w:t>
      </w:r>
      <w:r w:rsidR="20DD5C6A">
        <w:rPr/>
        <w:t>EmergentOS</w:t>
      </w:r>
      <w:r w:rsidR="20DD5C6A">
        <w:rPr/>
        <w:t xml:space="preserve"> balances speed with sustainability, enabling teams to deliver continuously while evolving their architecture and practices.</w:t>
      </w:r>
    </w:p>
    <w:p w:rsidR="3B0CE937" w:rsidP="17C4D1B5" w:rsidRDefault="3B0CE937" w14:paraId="208FE14D" w14:textId="77ACF461" w14:noSpellErr="1">
      <w:pPr>
        <w:pStyle w:val="Heading2"/>
        <w:rPr>
          <w:noProof w:val="0"/>
          <w:lang w:val="en-US"/>
        </w:rPr>
      </w:pPr>
      <w:bookmarkStart w:name="_Toc1965242599" w:id="580376952"/>
      <w:r w:rsidR="5410361C">
        <w:rPr/>
        <w:t xml:space="preserve">The Role of Product Engineers in </w:t>
      </w:r>
      <w:r w:rsidR="5410361C">
        <w:rPr/>
        <w:t>EmergentOS</w:t>
      </w:r>
      <w:bookmarkEnd w:id="580376952"/>
    </w:p>
    <w:p w:rsidR="3B0CE937" w:rsidP="17C4D1B5" w:rsidRDefault="3B0CE937" w14:paraId="76C895A5" w14:textId="126FC372" w14:noSpellErr="1">
      <w:pPr>
        <w:pStyle w:val="Normal"/>
        <w:spacing w:before="240" w:beforeAutospacing="off" w:after="240" w:afterAutospacing="off"/>
      </w:pPr>
      <w:r w:rsidRPr="74AD5108" w:rsidR="5410361C">
        <w:rPr>
          <w:rFonts w:ascii="Aptos" w:hAnsi="Aptos" w:eastAsia="Aptos" w:cs="Aptos"/>
          <w:sz w:val="24"/>
          <w:szCs w:val="24"/>
        </w:rPr>
        <w:t xml:space="preserve">Marty Cagan emphasizes that </w:t>
      </w:r>
      <w:r w:rsidRPr="74AD5108" w:rsidR="5410361C">
        <w:rPr>
          <w:rFonts w:ascii="Aptos" w:hAnsi="Aptos" w:eastAsia="Aptos" w:cs="Aptos"/>
          <w:b w:val="1"/>
          <w:bCs w:val="1"/>
          <w:sz w:val="24"/>
          <w:szCs w:val="24"/>
        </w:rPr>
        <w:t xml:space="preserve">empowered product teams </w:t>
      </w:r>
      <w:r w:rsidRPr="74AD5108" w:rsidR="5410361C">
        <w:rPr>
          <w:rFonts w:ascii="Aptos" w:hAnsi="Aptos" w:eastAsia="Aptos" w:cs="Aptos"/>
          <w:b w:val="1"/>
          <w:bCs w:val="1"/>
          <w:sz w:val="24"/>
          <w:szCs w:val="24"/>
        </w:rPr>
        <w:t>require</w:t>
      </w:r>
      <w:r w:rsidRPr="74AD5108" w:rsidR="5410361C">
        <w:rPr>
          <w:rFonts w:ascii="Aptos" w:hAnsi="Aptos" w:eastAsia="Aptos" w:cs="Aptos"/>
          <w:b w:val="1"/>
          <w:bCs w:val="1"/>
          <w:sz w:val="24"/>
          <w:szCs w:val="24"/>
        </w:rPr>
        <w:t xml:space="preserve"> empowered engineers</w:t>
      </w:r>
      <w:r w:rsidRPr="74AD5108" w:rsidR="5410361C">
        <w:rPr>
          <w:rFonts w:ascii="Aptos" w:hAnsi="Aptos" w:eastAsia="Aptos" w:cs="Aptos"/>
          <w:sz w:val="24"/>
          <w:szCs w:val="24"/>
        </w:rPr>
        <w:t xml:space="preserve">. When engineers are involved early and deeply, teams innovate faster, reduce waste, and build better products. </w:t>
      </w:r>
    </w:p>
    <w:p w:rsidR="3B0CE937" w:rsidP="17C4D1B5" w:rsidRDefault="3B0CE937" w14:paraId="37095614" w14:textId="7409D546" w14:noSpellErr="1">
      <w:pPr>
        <w:pStyle w:val="Normal"/>
        <w:spacing w:before="240" w:beforeAutospacing="off" w:after="240" w:afterAutospacing="off"/>
      </w:pPr>
      <w:r w:rsidRPr="74AD5108" w:rsidR="5410361C">
        <w:rPr>
          <w:rFonts w:ascii="Aptos" w:hAnsi="Aptos" w:eastAsia="Aptos" w:cs="Aptos"/>
          <w:sz w:val="24"/>
          <w:szCs w:val="24"/>
        </w:rPr>
        <w:t xml:space="preserve">In </w:t>
      </w:r>
      <w:r w:rsidRPr="74AD5108" w:rsidR="5410361C">
        <w:rPr>
          <w:rFonts w:ascii="Aptos" w:hAnsi="Aptos" w:eastAsia="Aptos" w:cs="Aptos"/>
          <w:sz w:val="24"/>
          <w:szCs w:val="24"/>
        </w:rPr>
        <w:t>EmergentOS</w:t>
      </w:r>
      <w:r w:rsidRPr="74AD5108" w:rsidR="5410361C">
        <w:rPr>
          <w:rFonts w:ascii="Aptos" w:hAnsi="Aptos" w:eastAsia="Aptos" w:cs="Aptos"/>
          <w:sz w:val="24"/>
          <w:szCs w:val="24"/>
        </w:rPr>
        <w:t xml:space="preserve">, </w:t>
      </w:r>
      <w:r w:rsidRPr="74AD5108" w:rsidR="5410361C">
        <w:rPr>
          <w:rFonts w:ascii="Aptos" w:hAnsi="Aptos" w:eastAsia="Aptos" w:cs="Aptos"/>
          <w:b w:val="1"/>
          <w:bCs w:val="1"/>
          <w:sz w:val="24"/>
          <w:szCs w:val="24"/>
        </w:rPr>
        <w:t>Product Engineers</w:t>
      </w:r>
      <w:r w:rsidRPr="74AD5108" w:rsidR="5410361C">
        <w:rPr>
          <w:rFonts w:ascii="Aptos" w:hAnsi="Aptos" w:eastAsia="Aptos" w:cs="Aptos"/>
          <w:sz w:val="24"/>
          <w:szCs w:val="24"/>
        </w:rPr>
        <w:t xml:space="preserve"> are more than implementers—they are </w:t>
      </w:r>
      <w:r w:rsidRPr="74AD5108" w:rsidR="5410361C">
        <w:rPr>
          <w:rFonts w:ascii="Aptos" w:hAnsi="Aptos" w:eastAsia="Aptos" w:cs="Aptos"/>
          <w:b w:val="1"/>
          <w:bCs w:val="1"/>
          <w:sz w:val="24"/>
          <w:szCs w:val="24"/>
        </w:rPr>
        <w:t>full partners in discovery and delivery</w:t>
      </w:r>
      <w:r w:rsidRPr="74AD5108" w:rsidR="5410361C">
        <w:rPr>
          <w:rFonts w:ascii="Aptos" w:hAnsi="Aptos" w:eastAsia="Aptos" w:cs="Aptos"/>
          <w:sz w:val="24"/>
          <w:szCs w:val="24"/>
        </w:rPr>
        <w:t>. Their role extends beyond writing code to actively shaping solutions that deliver measurable customer and business outcomes.</w:t>
      </w:r>
    </w:p>
    <w:p w:rsidR="3B0CE937" w:rsidP="17C4D1B5" w:rsidRDefault="3B0CE937" w14:paraId="314B90B4" w14:textId="6C2A6ABE" w14:noSpellErr="1">
      <w:pPr>
        <w:pStyle w:val="Heading3"/>
      </w:pPr>
      <w:bookmarkStart w:name="_Toc1281145656" w:id="1525801320"/>
      <w:r w:rsidR="5410361C">
        <w:rPr/>
        <w:t>Core Responsibilities</w:t>
      </w:r>
      <w:bookmarkEnd w:id="1525801320"/>
    </w:p>
    <w:p w:rsidR="3B0CE937" w:rsidP="17C4D1B5" w:rsidRDefault="3B0CE937" w14:paraId="16D75AC2" w14:textId="1791A44F" w14:noSpellErr="1">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74AD5108" w:rsidR="5410361C">
        <w:rPr>
          <w:rFonts w:ascii="Aptos" w:hAnsi="Aptos" w:eastAsia="Aptos" w:cs="Aptos"/>
          <w:b w:val="1"/>
          <w:bCs w:val="1"/>
          <w:sz w:val="24"/>
          <w:szCs w:val="24"/>
        </w:rPr>
        <w:t>Active in Discovery</w:t>
      </w:r>
      <w:r>
        <w:br/>
      </w:r>
      <w:r w:rsidRPr="74AD5108" w:rsidR="5410361C">
        <w:rPr>
          <w:rFonts w:ascii="Aptos" w:hAnsi="Aptos" w:eastAsia="Aptos" w:cs="Aptos"/>
          <w:sz w:val="24"/>
          <w:szCs w:val="24"/>
        </w:rPr>
        <w:t>Product Engineers collaborate with Product Managers and Designers during discovery to assess technical feasibility, explore solution options, and rapidly prototype ideas.</w:t>
      </w:r>
    </w:p>
    <w:p w:rsidR="3B0CE937" w:rsidP="17C4D1B5" w:rsidRDefault="3B0CE937" w14:paraId="3F7CE4F1" w14:textId="77DC185C" w14:noSpellErr="1">
      <w:pPr>
        <w:pStyle w:val="ListParagraph"/>
        <w:numPr>
          <w:ilvl w:val="0"/>
          <w:numId w:val="311"/>
        </w:numPr>
        <w:spacing w:before="240" w:beforeAutospacing="off" w:after="240" w:afterAutospacing="off"/>
        <w:rPr>
          <w:rFonts w:ascii="Aptos" w:hAnsi="Aptos" w:eastAsia="Aptos" w:cs="Aptos"/>
          <w:b w:val="1"/>
          <w:bCs w:val="1"/>
          <w:noProof w:val="0"/>
          <w:sz w:val="24"/>
          <w:szCs w:val="24"/>
          <w:lang w:val="en-US"/>
        </w:rPr>
      </w:pPr>
      <w:r w:rsidRPr="74AD5108" w:rsidR="5410361C">
        <w:rPr>
          <w:rFonts w:ascii="Aptos" w:hAnsi="Aptos" w:eastAsia="Aptos" w:cs="Aptos"/>
          <w:b w:val="1"/>
          <w:bCs w:val="1"/>
          <w:sz w:val="24"/>
          <w:szCs w:val="24"/>
        </w:rPr>
        <w:t>Shared Accountability for Outcomes</w:t>
      </w:r>
      <w:r>
        <w:br/>
      </w:r>
      <w:r w:rsidRPr="74AD5108" w:rsidR="5410361C">
        <w:rPr>
          <w:rFonts w:ascii="Aptos" w:hAnsi="Aptos" w:eastAsia="Aptos" w:cs="Aptos"/>
          <w:sz w:val="24"/>
          <w:szCs w:val="24"/>
        </w:rPr>
        <w:t>Engineers share responsibility for achieving customer and business impact, not just shipping features. They contribute insights that influence prioritization and design decisions.</w:t>
      </w:r>
    </w:p>
    <w:p w:rsidR="3B0CE937" w:rsidP="17C4D1B5" w:rsidRDefault="3B0CE937" w14:paraId="756D2E74" w14:textId="16321135" w14:noSpellErr="1">
      <w:pPr>
        <w:pStyle w:val="ListParagraph"/>
        <w:numPr>
          <w:ilvl w:val="0"/>
          <w:numId w:val="311"/>
        </w:numPr>
        <w:spacing w:before="240" w:beforeAutospacing="off" w:after="240" w:afterAutospacing="off"/>
        <w:rPr>
          <w:rFonts w:ascii="Aptos" w:hAnsi="Aptos" w:eastAsia="Aptos" w:cs="Aptos"/>
          <w:b w:val="1"/>
          <w:bCs w:val="1"/>
          <w:noProof w:val="0"/>
          <w:sz w:val="24"/>
          <w:szCs w:val="24"/>
          <w:lang w:val="en-US"/>
        </w:rPr>
      </w:pPr>
      <w:r w:rsidRPr="74AD5108" w:rsidR="5410361C">
        <w:rPr>
          <w:rFonts w:ascii="Aptos" w:hAnsi="Aptos" w:eastAsia="Aptos" w:cs="Aptos"/>
          <w:b w:val="1"/>
          <w:bCs w:val="1"/>
          <w:sz w:val="24"/>
          <w:szCs w:val="24"/>
        </w:rPr>
        <w:t>Champion Technical Excellence</w:t>
      </w:r>
      <w:r>
        <w:br/>
      </w:r>
      <w:r w:rsidRPr="74AD5108" w:rsidR="5410361C">
        <w:rPr>
          <w:rFonts w:ascii="Aptos" w:hAnsi="Aptos" w:eastAsia="Aptos" w:cs="Aptos"/>
          <w:sz w:val="24"/>
          <w:szCs w:val="24"/>
        </w:rPr>
        <w:t xml:space="preserve">They </w:t>
      </w:r>
      <w:r w:rsidRPr="74AD5108" w:rsidR="5410361C">
        <w:rPr>
          <w:rFonts w:ascii="Aptos" w:hAnsi="Aptos" w:eastAsia="Aptos" w:cs="Aptos"/>
          <w:sz w:val="24"/>
          <w:szCs w:val="24"/>
        </w:rPr>
        <w:t>advocate for</w:t>
      </w:r>
      <w:r w:rsidRPr="74AD5108" w:rsidR="5410361C">
        <w:rPr>
          <w:rFonts w:ascii="Aptos" w:hAnsi="Aptos" w:eastAsia="Aptos" w:cs="Aptos"/>
          <w:sz w:val="24"/>
          <w:szCs w:val="24"/>
        </w:rPr>
        <w:t xml:space="preserve"> modern engineering practices such as Continuous Integration (CI), Continuous Delivery (CD), automated testing, and observability—ensuring speed without sacrificing quality.</w:t>
      </w:r>
    </w:p>
    <w:p w:rsidR="3B0CE937" w:rsidP="17C4D1B5" w:rsidRDefault="3B0CE937" w14:paraId="5E879EC6" w14:textId="23885B7F" w14:noSpellErr="1">
      <w:pPr>
        <w:pStyle w:val="ListParagraph"/>
        <w:numPr>
          <w:ilvl w:val="0"/>
          <w:numId w:val="311"/>
        </w:numPr>
        <w:spacing w:before="240" w:beforeAutospacing="off" w:after="240" w:afterAutospacing="off"/>
        <w:rPr>
          <w:rFonts w:ascii="Aptos" w:hAnsi="Aptos" w:eastAsia="Aptos" w:cs="Aptos"/>
          <w:b w:val="1"/>
          <w:bCs w:val="1"/>
          <w:noProof w:val="0"/>
          <w:sz w:val="24"/>
          <w:szCs w:val="24"/>
          <w:lang w:val="en-US"/>
        </w:rPr>
      </w:pPr>
      <w:r w:rsidRPr="74AD5108" w:rsidR="5410361C">
        <w:rPr>
          <w:rFonts w:ascii="Aptos" w:hAnsi="Aptos" w:eastAsia="Aptos" w:cs="Aptos"/>
          <w:b w:val="1"/>
          <w:bCs w:val="1"/>
          <w:sz w:val="24"/>
          <w:szCs w:val="24"/>
        </w:rPr>
        <w:t>Collaborative Problem-Solving</w:t>
      </w:r>
      <w:r>
        <w:br/>
      </w:r>
      <w:r w:rsidRPr="74AD5108" w:rsidR="5410361C">
        <w:rPr>
          <w:rFonts w:ascii="Aptos" w:hAnsi="Aptos" w:eastAsia="Aptos" w:cs="Aptos"/>
          <w:sz w:val="24"/>
          <w:szCs w:val="24"/>
        </w:rPr>
        <w:t xml:space="preserve">Engineers bring creativity to solution design, helping balance </w:t>
      </w:r>
      <w:r w:rsidRPr="74AD5108" w:rsidR="5410361C">
        <w:rPr>
          <w:rFonts w:ascii="Aptos" w:hAnsi="Aptos" w:eastAsia="Aptos" w:cs="Aptos"/>
          <w:b w:val="1"/>
          <w:bCs w:val="1"/>
          <w:sz w:val="24"/>
          <w:szCs w:val="24"/>
        </w:rPr>
        <w:t>feasibility, value, and usability</w:t>
      </w:r>
      <w:r w:rsidRPr="74AD5108" w:rsidR="5410361C">
        <w:rPr>
          <w:rFonts w:ascii="Aptos" w:hAnsi="Aptos" w:eastAsia="Aptos" w:cs="Aptos"/>
          <w:sz w:val="24"/>
          <w:szCs w:val="24"/>
        </w:rPr>
        <w:t xml:space="preserve"> within the team’s strategic context.</w:t>
      </w:r>
    </w:p>
    <w:p w:rsidR="3B0CE937" w:rsidP="17C4D1B5" w:rsidRDefault="3B0CE937" w14:paraId="27A8CF06" w14:textId="00E8C367" w14:noSpellErr="1">
      <w:pPr>
        <w:pStyle w:val="Heading3"/>
      </w:pPr>
      <w:bookmarkStart w:name="_Toc1817686006" w:id="1320968176"/>
      <w:r w:rsidR="5410361C">
        <w:rPr/>
        <w:t>Why This Matters</w:t>
      </w:r>
      <w:bookmarkEnd w:id="1320968176"/>
    </w:p>
    <w:p w:rsidR="74AD5108" w:rsidP="38B4381A" w:rsidRDefault="74AD5108" w14:paraId="2F52A17C" w14:textId="5306D84C">
      <w:pPr>
        <w:spacing w:before="240" w:beforeAutospacing="off" w:after="240" w:afterAutospacing="off"/>
      </w:pPr>
      <w:r w:rsidRPr="38B4381A" w:rsidR="5410361C">
        <w:rPr>
          <w:rFonts w:ascii="Aptos" w:hAnsi="Aptos" w:eastAsia="Aptos" w:cs="Aptos"/>
          <w:sz w:val="24"/>
          <w:szCs w:val="24"/>
        </w:rPr>
        <w:t xml:space="preserve">By embedding engineers deeply in both discovery and delivery, </w:t>
      </w:r>
      <w:r w:rsidRPr="38B4381A" w:rsidR="5410361C">
        <w:rPr>
          <w:rFonts w:ascii="Aptos" w:hAnsi="Aptos" w:eastAsia="Aptos" w:cs="Aptos"/>
          <w:sz w:val="24"/>
          <w:szCs w:val="24"/>
        </w:rPr>
        <w:t>EmergentOS</w:t>
      </w:r>
      <w:r w:rsidRPr="38B4381A" w:rsidR="5410361C">
        <w:rPr>
          <w:rFonts w:ascii="Aptos" w:hAnsi="Aptos" w:eastAsia="Aptos" w:cs="Aptos"/>
          <w:sz w:val="24"/>
          <w:szCs w:val="24"/>
        </w:rPr>
        <w:t xml:space="preserve"> avoids the “feature factory” trap. Teams innovate faster, reduce waste, and deliver solutions that are technically sound, customer-centric, and aligned with business goals.</w:t>
      </w:r>
    </w:p>
    <w:tbl>
      <w:tblPr>
        <w:tblStyle w:val="TableGrid"/>
        <w:tblW w:w="0" w:type="auto"/>
        <w:tblLayout w:type="fixed"/>
        <w:tblLook w:val="06A0" w:firstRow="1" w:lastRow="0" w:firstColumn="1" w:lastColumn="0" w:noHBand="1" w:noVBand="1"/>
      </w:tblPr>
      <w:tblGrid>
        <w:gridCol w:w="9360"/>
      </w:tblGrid>
      <w:tr w:rsidR="17C4D1B5" w:rsidTr="74AD5108" w14:paraId="24A9C5FB">
        <w:trPr>
          <w:trHeight w:val="300"/>
        </w:trPr>
        <w:tc>
          <w:tcPr>
            <w:tcW w:w="9360" w:type="dxa"/>
            <w:shd w:val="clear" w:color="auto" w:fill="DAE9F7" w:themeFill="text2" w:themeFillTint="1A"/>
            <w:tcMar/>
          </w:tcPr>
          <w:p w:rsidR="0DC9C388" w:rsidP="17C4D1B5" w:rsidRDefault="0DC9C388" w14:paraId="07E76DD7" w14:textId="6E05D918"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Pr="74AD5108" w:rsidR="1A2D86DE">
              <w:rPr>
                <w:b w:val="1"/>
                <w:bCs w:val="1"/>
              </w:rPr>
              <w:t>Why Engineers Should Talk to Customers</w:t>
            </w:r>
          </w:p>
          <w:p w:rsidR="0DC9C388" w:rsidP="17C4D1B5" w:rsidRDefault="0DC9C388" w14:paraId="41271CBE" w14:textId="39D7F38C"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1A2D86DE">
              <w:rPr>
                <w:b w:val="0"/>
                <w:bCs w:val="0"/>
              </w:rPr>
              <w:t xml:space="preserve">In empowered product teams, engineers are not just implementers—they are problem solvers. Direct interaction with customers gives engineers </w:t>
            </w:r>
            <w:r w:rsidR="1A2D86DE">
              <w:rPr>
                <w:b w:val="0"/>
                <w:bCs w:val="0"/>
              </w:rPr>
              <w:t>context and clarity</w:t>
            </w:r>
            <w:r w:rsidR="1A2D86DE">
              <w:rPr>
                <w:b w:val="0"/>
                <w:bCs w:val="0"/>
              </w:rPr>
              <w:t>, enabling better technical decisions and more innovative solutions.</w:t>
            </w:r>
          </w:p>
          <w:p w:rsidR="0DC9C388" w:rsidP="17C4D1B5" w:rsidRDefault="0DC9C388" w14:paraId="4D4272E8" w14:textId="48AB1C8C"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1A2D86DE">
              <w:rPr>
                <w:b w:val="0"/>
                <w:bCs w:val="0"/>
              </w:rPr>
              <w:t>Benefits of Customer Interaction:</w:t>
            </w:r>
          </w:p>
          <w:p w:rsidR="0DC9C388" w:rsidP="17C4D1B5" w:rsidRDefault="0DC9C388" w14:paraId="26D2E476" w14:textId="6C214516" w14:noSpellErr="1">
            <w:pPr>
              <w:pStyle w:val="ListParagraph"/>
              <w:numPr>
                <w:ilvl w:val="0"/>
                <w:numId w:val="314"/>
              </w:numPr>
              <w:suppressLineNumbers w:val="0"/>
              <w:bidi w:val="0"/>
              <w:spacing w:before="240" w:beforeAutospacing="off" w:after="0" w:afterAutospacing="off" w:line="240" w:lineRule="auto"/>
              <w:ind w:right="432"/>
              <w:jc w:val="left"/>
              <w:rPr>
                <w:b w:val="0"/>
                <w:bCs w:val="0"/>
                <w:noProof w:val="0"/>
                <w:lang w:val="en-US"/>
              </w:rPr>
            </w:pPr>
            <w:r w:rsidRPr="74AD5108" w:rsidR="1A2D86DE">
              <w:rPr>
                <w:b w:val="1"/>
                <w:bCs w:val="1"/>
              </w:rPr>
              <w:t>Deeper Understanding:</w:t>
            </w:r>
            <w:r w:rsidRPr="74AD5108" w:rsidR="1A2D86DE">
              <w:rPr>
                <w:b w:val="1"/>
                <w:bCs w:val="1"/>
              </w:rPr>
              <w:t xml:space="preserve"> </w:t>
            </w:r>
            <w:r w:rsidR="1A2D86DE">
              <w:rPr>
                <w:b w:val="0"/>
                <w:bCs w:val="0"/>
              </w:rPr>
              <w:t>Engineers hear real pain points, reducing reliance on second-hand interpretations.</w:t>
            </w:r>
          </w:p>
          <w:p w:rsidR="0DC9C388" w:rsidP="17C4D1B5" w:rsidRDefault="0DC9C388" w14:paraId="5C4FCF80" w14:textId="2C8774DD" w14:noSpellErr="1">
            <w:pPr>
              <w:pStyle w:val="ListParagraph"/>
              <w:numPr>
                <w:ilvl w:val="0"/>
                <w:numId w:val="314"/>
              </w:numPr>
              <w:suppressLineNumbers w:val="0"/>
              <w:bidi w:val="0"/>
              <w:spacing w:before="240" w:beforeAutospacing="off" w:after="0" w:afterAutospacing="off" w:line="240" w:lineRule="auto"/>
              <w:ind w:right="432"/>
              <w:jc w:val="left"/>
              <w:rPr>
                <w:b w:val="0"/>
                <w:bCs w:val="0"/>
                <w:noProof w:val="0"/>
                <w:lang w:val="en-US"/>
              </w:rPr>
            </w:pPr>
            <w:r w:rsidRPr="74AD5108" w:rsidR="1A2D86DE">
              <w:rPr>
                <w:b w:val="1"/>
                <w:bCs w:val="1"/>
              </w:rPr>
              <w:t>Better Solutions:</w:t>
            </w:r>
            <w:r w:rsidR="1A2D86DE">
              <w:rPr>
                <w:b w:val="0"/>
                <w:bCs w:val="0"/>
              </w:rPr>
              <w:t xml:space="preserve"> Early exposure to customer needs helps engineers propose creative, </w:t>
            </w:r>
            <w:r w:rsidR="1A2D86DE">
              <w:rPr>
                <w:b w:val="0"/>
                <w:bCs w:val="0"/>
              </w:rPr>
              <w:t>feasible</w:t>
            </w:r>
            <w:r w:rsidR="1A2D86DE">
              <w:rPr>
                <w:b w:val="0"/>
                <w:bCs w:val="0"/>
              </w:rPr>
              <w:t xml:space="preserve"> approaches.</w:t>
            </w:r>
          </w:p>
          <w:p w:rsidR="0DC9C388" w:rsidP="17C4D1B5" w:rsidRDefault="0DC9C388" w14:paraId="33919363" w14:textId="72AFCA0B" w14:noSpellErr="1">
            <w:pPr>
              <w:pStyle w:val="ListParagraph"/>
              <w:numPr>
                <w:ilvl w:val="0"/>
                <w:numId w:val="314"/>
              </w:numPr>
              <w:suppressLineNumbers w:val="0"/>
              <w:bidi w:val="0"/>
              <w:spacing w:before="240" w:beforeAutospacing="off" w:after="0" w:afterAutospacing="off" w:line="240" w:lineRule="auto"/>
              <w:ind w:right="432"/>
              <w:jc w:val="left"/>
              <w:rPr>
                <w:b w:val="0"/>
                <w:bCs w:val="0"/>
                <w:noProof w:val="0"/>
                <w:lang w:val="en-US"/>
              </w:rPr>
            </w:pPr>
            <w:r w:rsidRPr="74AD5108" w:rsidR="1A2D86DE">
              <w:rPr>
                <w:b w:val="1"/>
                <w:bCs w:val="1"/>
              </w:rPr>
              <w:t>Shared Ownership:</w:t>
            </w:r>
            <w:r w:rsidR="1A2D86DE">
              <w:rPr>
                <w:b w:val="0"/>
                <w:bCs w:val="0"/>
              </w:rPr>
              <w:t xml:space="preserve"> When engineers understand the “why,” they feel accountable for outcomes—not just output.</w:t>
            </w:r>
          </w:p>
          <w:p w:rsidR="0DC9C388" w:rsidP="17C4D1B5" w:rsidRDefault="0DC9C388" w14:paraId="51DF87BB" w14:textId="2B44AC9B"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1A2D86DE">
              <w:rPr>
                <w:b w:val="0"/>
                <w:bCs w:val="0"/>
              </w:rPr>
              <w:t>How It Happens:</w:t>
            </w:r>
          </w:p>
          <w:p w:rsidR="0DC9C388" w:rsidP="17C4D1B5" w:rsidRDefault="0DC9C388" w14:paraId="557ACDE3" w14:textId="2AEDFA2F" w14:noSpellErr="1">
            <w:pPr>
              <w:pStyle w:val="ListParagraph"/>
              <w:numPr>
                <w:ilvl w:val="0"/>
                <w:numId w:val="315"/>
              </w:numPr>
              <w:suppressLineNumbers w:val="0"/>
              <w:bidi w:val="0"/>
              <w:spacing w:before="240" w:beforeAutospacing="off" w:after="0" w:afterAutospacing="off" w:line="240" w:lineRule="auto"/>
              <w:ind w:right="432"/>
              <w:jc w:val="left"/>
              <w:rPr>
                <w:b w:val="0"/>
                <w:bCs w:val="0"/>
                <w:noProof w:val="0"/>
                <w:lang w:val="en-US"/>
              </w:rPr>
            </w:pPr>
            <w:r w:rsidR="1A2D86DE">
              <w:rPr>
                <w:b w:val="0"/>
                <w:bCs w:val="0"/>
              </w:rPr>
              <w:t>Join customer interviews and usability tests.</w:t>
            </w:r>
          </w:p>
          <w:p w:rsidR="0DC9C388" w:rsidP="17C4D1B5" w:rsidRDefault="0DC9C388" w14:paraId="33F126F6" w14:textId="2E8D4E42" w14:noSpellErr="1">
            <w:pPr>
              <w:pStyle w:val="ListParagraph"/>
              <w:numPr>
                <w:ilvl w:val="0"/>
                <w:numId w:val="315"/>
              </w:numPr>
              <w:suppressLineNumbers w:val="0"/>
              <w:bidi w:val="0"/>
              <w:spacing w:before="240" w:beforeAutospacing="off" w:after="0" w:afterAutospacing="off" w:line="240" w:lineRule="auto"/>
              <w:ind w:right="432"/>
              <w:jc w:val="left"/>
              <w:rPr>
                <w:b w:val="0"/>
                <w:bCs w:val="0"/>
                <w:noProof w:val="0"/>
                <w:lang w:val="en-US"/>
              </w:rPr>
            </w:pPr>
            <w:r w:rsidR="1A2D86DE">
              <w:rPr>
                <w:b w:val="0"/>
                <w:bCs w:val="0"/>
              </w:rPr>
              <w:t>Observe real-world usage through shadowing or session recordings.</w:t>
            </w:r>
          </w:p>
          <w:p w:rsidR="0DC9C388" w:rsidP="17C4D1B5" w:rsidRDefault="0DC9C388" w14:paraId="35C72C8B" w14:textId="7608BEC9" w14:noSpellErr="1">
            <w:pPr>
              <w:pStyle w:val="ListParagraph"/>
              <w:numPr>
                <w:ilvl w:val="0"/>
                <w:numId w:val="315"/>
              </w:numPr>
              <w:suppressLineNumbers w:val="0"/>
              <w:bidi w:val="0"/>
              <w:spacing w:before="240" w:beforeAutospacing="off" w:after="0" w:afterAutospacing="off" w:line="240" w:lineRule="auto"/>
              <w:ind w:right="432"/>
              <w:jc w:val="left"/>
              <w:rPr>
                <w:b w:val="0"/>
                <w:bCs w:val="0"/>
                <w:noProof w:val="0"/>
                <w:lang w:val="en-US"/>
              </w:rPr>
            </w:pPr>
            <w:r w:rsidR="1A2D86DE">
              <w:rPr>
                <w:b w:val="0"/>
                <w:bCs w:val="0"/>
              </w:rPr>
              <w:t>Participate in prototyping and validation sessions.</w:t>
            </w:r>
          </w:p>
          <w:p w:rsidR="0DC9C388" w:rsidP="17C4D1B5" w:rsidRDefault="0DC9C388" w14:paraId="44B00B57" w14:textId="20018E6F" w14:noSpellErr="1">
            <w:pPr>
              <w:pStyle w:val="Normal"/>
              <w:suppressLineNumbers w:val="0"/>
              <w:bidi w:val="0"/>
              <w:spacing w:before="240" w:beforeAutospacing="off" w:after="0" w:afterAutospacing="off" w:line="240" w:lineRule="auto"/>
              <w:ind w:left="432" w:right="432"/>
              <w:jc w:val="left"/>
              <w:rPr>
                <w:b w:val="0"/>
                <w:bCs w:val="0"/>
                <w:noProof w:val="0"/>
                <w:lang w:val="en-US"/>
              </w:rPr>
            </w:pPr>
            <w:r w:rsidRPr="74AD5108" w:rsidR="1A2D86DE">
              <w:rPr>
                <w:b w:val="1"/>
                <w:bCs w:val="1"/>
              </w:rPr>
              <w:t>Bottom Line:</w:t>
            </w:r>
            <w:r w:rsidRPr="74AD5108" w:rsidR="6BDC87B9">
              <w:rPr>
                <w:b w:val="1"/>
                <w:bCs w:val="1"/>
              </w:rPr>
              <w:t xml:space="preserve"> </w:t>
            </w:r>
            <w:r w:rsidR="1A2D86DE">
              <w:rPr>
                <w:b w:val="0"/>
                <w:bCs w:val="0"/>
              </w:rPr>
              <w:t xml:space="preserve">When engineers connect with customers, teams build products that are </w:t>
            </w:r>
            <w:r w:rsidRPr="74AD5108" w:rsidR="1A2D86DE">
              <w:rPr>
                <w:b w:val="1"/>
                <w:bCs w:val="1"/>
              </w:rPr>
              <w:t xml:space="preserve">valuable, usable, </w:t>
            </w:r>
            <w:r w:rsidRPr="74AD5108" w:rsidR="1A2D86DE">
              <w:rPr>
                <w:b w:val="1"/>
                <w:bCs w:val="1"/>
              </w:rPr>
              <w:t>feasible</w:t>
            </w:r>
            <w:r w:rsidRPr="74AD5108" w:rsidR="1A2D86DE">
              <w:rPr>
                <w:b w:val="1"/>
                <w:bCs w:val="1"/>
              </w:rPr>
              <w:t xml:space="preserve">, </w:t>
            </w:r>
            <w:r w:rsidRPr="74AD5108" w:rsidR="56B0BAE1">
              <w:rPr>
                <w:b w:val="1"/>
                <w:bCs w:val="1"/>
              </w:rPr>
              <w:t xml:space="preserve">and </w:t>
            </w:r>
            <w:r w:rsidRPr="74AD5108" w:rsidR="1A2D86DE">
              <w:rPr>
                <w:b w:val="1"/>
                <w:bCs w:val="1"/>
              </w:rPr>
              <w:t>viable</w:t>
            </w:r>
            <w:r w:rsidR="1A2D86DE">
              <w:rPr>
                <w:b w:val="0"/>
                <w:bCs w:val="0"/>
              </w:rPr>
              <w:t>—the foundation of modern product discovery.</w:t>
            </w:r>
          </w:p>
          <w:p w:rsidR="17C4D1B5" w:rsidP="17C4D1B5" w:rsidRDefault="17C4D1B5" w14:paraId="11D57E62" w14:textId="3479E36D" w14:noSpellErr="1">
            <w:pPr>
              <w:pStyle w:val="Normal"/>
              <w:rPr>
                <w:rFonts w:ascii="Aptos" w:hAnsi="Aptos" w:eastAsia="Aptos" w:cs="Aptos"/>
                <w:noProof w:val="0"/>
                <w:sz w:val="24"/>
                <w:szCs w:val="24"/>
                <w:lang w:val="en-US"/>
              </w:rPr>
            </w:pPr>
          </w:p>
        </w:tc>
      </w:tr>
    </w:tbl>
    <w:p w:rsidR="3B0CE937" w:rsidP="17C4D1B5" w:rsidRDefault="3B0CE937" w14:paraId="03647B44" w14:textId="55CBB389" w14:noSpellErr="1">
      <w:pPr>
        <w:spacing w:before="240" w:beforeAutospacing="off" w:after="240" w:afterAutospacing="off"/>
        <w:rPr>
          <w:noProof w:val="0"/>
          <w:lang w:val="en-US"/>
        </w:rPr>
      </w:pPr>
    </w:p>
    <w:p w:rsidR="3B0CE937" w:rsidP="17C4D1B5" w:rsidRDefault="3B0CE937" w14:paraId="0D2AD098" w14:textId="0EED18CF" w14:noSpellErr="1">
      <w:pPr/>
      <w:r>
        <w:br w:type="page"/>
      </w:r>
    </w:p>
    <w:p w:rsidR="3B0CE937" w:rsidP="2328D847" w:rsidRDefault="3B0CE937" w14:paraId="400828AA" w14:textId="050DB69D"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2013914805" w:id="16577389"/>
      <w:r w:rsidRPr="2328D847" w:rsidR="20DD96A3">
        <w:rPr>
          <w:rFonts w:ascii="Aptos Display" w:hAnsi="Aptos Display" w:eastAsia="Aptos Display" w:cs="Aptos Display"/>
          <w:b w:val="0"/>
          <w:bCs w:val="0"/>
          <w:i w:val="0"/>
          <w:iCs w:val="0"/>
          <w:caps w:val="0"/>
          <w:smallCaps w:val="0"/>
          <w:color w:val="0F4761" w:themeColor="accent1" w:themeTint="FF" w:themeShade="BF"/>
          <w:sz w:val="32"/>
          <w:szCs w:val="32"/>
        </w:rPr>
        <w:t xml:space="preserve">Managing Role Boundaries in </w:t>
      </w:r>
      <w:r w:rsidRPr="2328D847" w:rsidR="20DD96A3">
        <w:rPr>
          <w:rFonts w:ascii="Aptos Display" w:hAnsi="Aptos Display" w:eastAsia="Aptos Display" w:cs="Aptos Display"/>
          <w:b w:val="0"/>
          <w:bCs w:val="0"/>
          <w:i w:val="0"/>
          <w:iCs w:val="0"/>
          <w:caps w:val="0"/>
          <w:smallCaps w:val="0"/>
          <w:color w:val="0F4761" w:themeColor="accent1" w:themeTint="FF" w:themeShade="BF"/>
          <w:sz w:val="32"/>
          <w:szCs w:val="32"/>
        </w:rPr>
        <w:t>EmergentOS</w:t>
      </w:r>
      <w:bookmarkEnd w:id="16577389"/>
    </w:p>
    <w:p w:rsidR="3B0CE937" w:rsidP="74AD5108" w:rsidRDefault="3B0CE937" w14:paraId="4D970A14" w14:textId="06E2C429">
      <w:p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74AD5108" w:rsidR="20DD96A3">
        <w:rPr>
          <w:rFonts w:ascii="Aptos" w:hAnsi="Aptos" w:eastAsia="Aptos" w:cs="Aptos"/>
          <w:b w:val="0"/>
          <w:bCs w:val="0"/>
          <w:i w:val="0"/>
          <w:iCs w:val="0"/>
          <w:caps w:val="0"/>
          <w:smallCaps w:val="0"/>
          <w:color w:val="000000" w:themeColor="text1" w:themeTint="FF" w:themeShade="FF"/>
          <w:sz w:val="24"/>
          <w:szCs w:val="24"/>
        </w:rPr>
        <w:t xml:space="preserve">In modern product organizations like </w:t>
      </w:r>
      <w:r w:rsidRPr="74AD5108" w:rsidR="20DD96A3">
        <w:rPr>
          <w:rFonts w:ascii="Aptos" w:hAnsi="Aptos" w:eastAsia="Aptos" w:cs="Aptos"/>
          <w:b w:val="1"/>
          <w:bCs w:val="1"/>
          <w:i w:val="0"/>
          <w:iCs w:val="0"/>
          <w:caps w:val="0"/>
          <w:smallCaps w:val="0"/>
          <w:color w:val="000000" w:themeColor="text1" w:themeTint="FF" w:themeShade="FF"/>
          <w:sz w:val="24"/>
          <w:szCs w:val="24"/>
        </w:rPr>
        <w:t>EmergentOS</w:t>
      </w:r>
      <w:r w:rsidRPr="74AD5108" w:rsidR="20DD96A3">
        <w:rPr>
          <w:rFonts w:ascii="Aptos" w:hAnsi="Aptos" w:eastAsia="Aptos" w:cs="Aptos"/>
          <w:b w:val="0"/>
          <w:bCs w:val="0"/>
          <w:i w:val="0"/>
          <w:iCs w:val="0"/>
          <w:caps w:val="0"/>
          <w:smallCaps w:val="0"/>
          <w:color w:val="000000" w:themeColor="text1" w:themeTint="FF" w:themeShade="FF"/>
          <w:sz w:val="24"/>
          <w:szCs w:val="24"/>
        </w:rPr>
        <w:t xml:space="preserve">, clarity of role boundaries is essential to prevent overlap and friction between </w:t>
      </w:r>
      <w:r w:rsidRPr="74AD5108" w:rsidR="20DD96A3">
        <w:rPr>
          <w:rFonts w:ascii="Aptos" w:hAnsi="Aptos" w:eastAsia="Aptos" w:cs="Aptos"/>
          <w:b w:val="1"/>
          <w:bCs w:val="1"/>
          <w:i w:val="0"/>
          <w:iCs w:val="0"/>
          <w:caps w:val="0"/>
          <w:smallCaps w:val="0"/>
          <w:color w:val="000000" w:themeColor="text1" w:themeTint="FF" w:themeShade="FF"/>
          <w:sz w:val="24"/>
          <w:szCs w:val="24"/>
        </w:rPr>
        <w:t>Product Management</w:t>
      </w:r>
      <w:r w:rsidRPr="74AD5108" w:rsidR="20DD96A3">
        <w:rPr>
          <w:rFonts w:ascii="Aptos" w:hAnsi="Aptos" w:eastAsia="Aptos" w:cs="Aptos"/>
          <w:b w:val="0"/>
          <w:bCs w:val="0"/>
          <w:i w:val="0"/>
          <w:iCs w:val="0"/>
          <w:caps w:val="0"/>
          <w:smallCaps w:val="0"/>
          <w:color w:val="000000" w:themeColor="text1" w:themeTint="FF" w:themeShade="FF"/>
          <w:sz w:val="24"/>
          <w:szCs w:val="24"/>
        </w:rPr>
        <w:t xml:space="preserve">, </w:t>
      </w:r>
      <w:r w:rsidRPr="74AD5108" w:rsidR="20DD96A3">
        <w:rPr>
          <w:rFonts w:ascii="Aptos" w:hAnsi="Aptos" w:eastAsia="Aptos" w:cs="Aptos"/>
          <w:b w:val="1"/>
          <w:bCs w:val="1"/>
          <w:i w:val="0"/>
          <w:iCs w:val="0"/>
          <w:caps w:val="0"/>
          <w:smallCaps w:val="0"/>
          <w:color w:val="000000" w:themeColor="text1" w:themeTint="FF" w:themeShade="FF"/>
          <w:sz w:val="24"/>
          <w:szCs w:val="24"/>
        </w:rPr>
        <w:t>Delivery Management</w:t>
      </w:r>
      <w:r w:rsidRPr="74AD5108" w:rsidR="20DD96A3">
        <w:rPr>
          <w:rFonts w:ascii="Aptos" w:hAnsi="Aptos" w:eastAsia="Aptos" w:cs="Aptos"/>
          <w:b w:val="0"/>
          <w:bCs w:val="0"/>
          <w:i w:val="0"/>
          <w:iCs w:val="0"/>
          <w:caps w:val="0"/>
          <w:smallCaps w:val="0"/>
          <w:color w:val="000000" w:themeColor="text1" w:themeTint="FF" w:themeShade="FF"/>
          <w:sz w:val="24"/>
          <w:szCs w:val="24"/>
        </w:rPr>
        <w:t xml:space="preserve">, and </w:t>
      </w:r>
      <w:r w:rsidRPr="74AD5108" w:rsidR="20DD96A3">
        <w:rPr>
          <w:rFonts w:ascii="Aptos" w:hAnsi="Aptos" w:eastAsia="Aptos" w:cs="Aptos"/>
          <w:b w:val="1"/>
          <w:bCs w:val="1"/>
          <w:i w:val="0"/>
          <w:iCs w:val="0"/>
          <w:caps w:val="0"/>
          <w:smallCaps w:val="0"/>
          <w:color w:val="000000" w:themeColor="text1" w:themeTint="FF" w:themeShade="FF"/>
          <w:sz w:val="24"/>
          <w:szCs w:val="24"/>
        </w:rPr>
        <w:t>Technical Leadership</w:t>
      </w:r>
      <w:r w:rsidRPr="74AD5108" w:rsidR="20DD96A3">
        <w:rPr>
          <w:rFonts w:ascii="Aptos" w:hAnsi="Aptos" w:eastAsia="Aptos" w:cs="Aptos"/>
          <w:b w:val="0"/>
          <w:bCs w:val="0"/>
          <w:i w:val="0"/>
          <w:iCs w:val="0"/>
          <w:caps w:val="0"/>
          <w:smallCaps w:val="0"/>
          <w:color w:val="000000" w:themeColor="text1" w:themeTint="FF" w:themeShade="FF"/>
          <w:sz w:val="24"/>
          <w:szCs w:val="24"/>
        </w:rPr>
        <w:t xml:space="preserve">. </w:t>
      </w:r>
      <w:r w:rsidRPr="74AD5108" w:rsidR="19AC32A7">
        <w:rPr>
          <w:rFonts w:ascii="Aptos" w:hAnsi="Aptos" w:eastAsia="Aptos" w:cs="Aptos"/>
          <w:b w:val="0"/>
          <w:bCs w:val="0"/>
          <w:i w:val="0"/>
          <w:iCs w:val="0"/>
          <w:caps w:val="0"/>
          <w:smallCaps w:val="0"/>
          <w:color w:val="000000" w:themeColor="text1" w:themeTint="FF" w:themeShade="FF"/>
          <w:sz w:val="24"/>
          <w:szCs w:val="24"/>
        </w:rPr>
        <w:t>Here is</w:t>
      </w:r>
      <w:r w:rsidRPr="74AD5108" w:rsidR="20DD96A3">
        <w:rPr>
          <w:rFonts w:ascii="Aptos" w:hAnsi="Aptos" w:eastAsia="Aptos" w:cs="Aptos"/>
          <w:b w:val="0"/>
          <w:bCs w:val="0"/>
          <w:i w:val="0"/>
          <w:iCs w:val="0"/>
          <w:caps w:val="0"/>
          <w:smallCaps w:val="0"/>
          <w:color w:val="000000" w:themeColor="text1" w:themeTint="FF" w:themeShade="FF"/>
          <w:sz w:val="24"/>
          <w:szCs w:val="24"/>
        </w:rPr>
        <w:t xml:space="preserve"> how these boundaries can be defined and </w:t>
      </w:r>
      <w:r w:rsidRPr="74AD5108" w:rsidR="20DD96A3">
        <w:rPr>
          <w:rFonts w:ascii="Aptos" w:hAnsi="Aptos" w:eastAsia="Aptos" w:cs="Aptos"/>
          <w:b w:val="0"/>
          <w:bCs w:val="0"/>
          <w:i w:val="0"/>
          <w:iCs w:val="0"/>
          <w:caps w:val="0"/>
          <w:smallCaps w:val="0"/>
          <w:color w:val="000000" w:themeColor="text1" w:themeTint="FF" w:themeShade="FF"/>
          <w:sz w:val="24"/>
          <w:szCs w:val="24"/>
        </w:rPr>
        <w:t>maintained</w:t>
      </w:r>
      <w:r w:rsidRPr="74AD5108" w:rsidR="20DD96A3">
        <w:rPr>
          <w:rFonts w:ascii="Aptos" w:hAnsi="Aptos" w:eastAsia="Aptos" w:cs="Aptos"/>
          <w:b w:val="0"/>
          <w:bCs w:val="0"/>
          <w:i w:val="0"/>
          <w:iCs w:val="0"/>
          <w:caps w:val="0"/>
          <w:smallCaps w:val="0"/>
          <w:color w:val="000000" w:themeColor="text1" w:themeTint="FF" w:themeShade="FF"/>
          <w:sz w:val="24"/>
          <w:szCs w:val="24"/>
        </w:rPr>
        <w:t>:</w:t>
      </w:r>
    </w:p>
    <w:p w:rsidR="3B0CE937" w:rsidP="2328D847" w:rsidRDefault="3B0CE937" w14:paraId="343A7F0B" w14:textId="6668FA52" w14:noSpellErr="1">
      <w:pPr>
        <w:pStyle w:val="Heading3"/>
        <w:keepNext w:val="1"/>
        <w:keepLines w:val="1"/>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033857419" w:id="931769878"/>
      <w:r w:rsidRPr="2328D847" w:rsidR="20DD96A3">
        <w:rPr>
          <w:rFonts w:ascii="Aptos" w:hAnsi="Aptos" w:eastAsia="Aptos" w:cs="Aptos"/>
          <w:b w:val="0"/>
          <w:bCs w:val="0"/>
          <w:i w:val="0"/>
          <w:iCs w:val="0"/>
          <w:caps w:val="0"/>
          <w:smallCaps w:val="0"/>
          <w:color w:val="0F4761" w:themeColor="accent1" w:themeTint="FF" w:themeShade="BF"/>
          <w:sz w:val="28"/>
          <w:szCs w:val="28"/>
        </w:rPr>
        <w:t>Core Responsibilities by Role</w:t>
      </w:r>
      <w:bookmarkEnd w:id="931769878"/>
    </w:p>
    <w:tbl>
      <w:tblPr>
        <w:tblStyle w:val="GridTable4-Accent1"/>
        <w:bidiVisual w:val="0"/>
        <w:tblW w:w="9329" w:type="dxa"/>
        <w:tblBorders>
          <w:top w:val="single" w:sz="6"/>
          <w:left w:val="single" w:sz="6"/>
          <w:bottom w:val="single" w:sz="6"/>
          <w:right w:val="single" w:sz="6"/>
        </w:tblBorders>
        <w:tblLayout w:type="fixed"/>
        <w:tblLook w:val="06A0" w:firstRow="1" w:lastRow="0" w:firstColumn="1" w:lastColumn="0" w:noHBand="1" w:noVBand="1"/>
      </w:tblPr>
      <w:tblGrid>
        <w:gridCol w:w="3405"/>
        <w:gridCol w:w="2812"/>
        <w:gridCol w:w="3112"/>
      </w:tblGrid>
      <w:tr w:rsidR="74AD5108" w:rsidTr="38B4381A" w14:paraId="79135D3B">
        <w:trPr>
          <w:trHeight w:val="300"/>
        </w:trPr>
        <w:tc>
          <w:tcPr>
            <w:cnfStyle w:val="001000000000" w:firstRow="0" w:lastRow="0" w:firstColumn="1" w:lastColumn="0" w:oddVBand="0" w:evenVBand="0" w:oddHBand="0" w:evenHBand="0" w:firstRowFirstColumn="0" w:firstRowLastColumn="0" w:lastRowFirstColumn="0" w:lastRowLastColumn="0"/>
            <w:tcW w:w="3405"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74AD5108" w:rsidP="74AD5108" w:rsidRDefault="74AD5108" w14:paraId="33EFDD94" w14:textId="2A3924F5">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Role</w:t>
            </w:r>
          </w:p>
        </w:tc>
        <w:tc>
          <w:tcPr>
            <w:cnfStyle w:val="000000000000" w:firstRow="0" w:lastRow="0" w:firstColumn="0" w:lastColumn="0" w:oddVBand="0" w:evenVBand="0" w:oddHBand="0" w:evenHBand="0" w:firstRowFirstColumn="0" w:firstRowLastColumn="0" w:lastRowFirstColumn="0" w:lastRowLastColumn="0"/>
            <w:tcW w:w="2812" w:type="dxa"/>
            <w:tcBorders>
              <w:top w:val="single" w:color="156082" w:themeColor="accent1" w:sz="6"/>
              <w:left w:val="nil"/>
              <w:bottom w:val="single" w:color="156082" w:themeColor="accent1" w:sz="6"/>
              <w:right w:val="nil"/>
            </w:tcBorders>
            <w:tcMar>
              <w:left w:w="105" w:type="dxa"/>
              <w:right w:w="105" w:type="dxa"/>
            </w:tcMar>
            <w:vAlign w:val="top"/>
          </w:tcPr>
          <w:p w:rsidR="74AD5108" w:rsidP="74AD5108" w:rsidRDefault="74AD5108" w14:paraId="538679DC" w14:textId="7423023C">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Primary Focus</w:t>
            </w:r>
          </w:p>
        </w:tc>
        <w:tc>
          <w:tcPr>
            <w:cnfStyle w:val="000000000000" w:firstRow="0" w:lastRow="0" w:firstColumn="0" w:lastColumn="0" w:oddVBand="0" w:evenVBand="0" w:oddHBand="0" w:evenHBand="0" w:firstRowFirstColumn="0" w:firstRowLastColumn="0" w:lastRowFirstColumn="0" w:lastRowLastColumn="0"/>
            <w:tcW w:w="3112"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74AD5108" w:rsidP="74AD5108" w:rsidRDefault="74AD5108" w14:paraId="71F807DD" w14:textId="05447380">
            <w:pP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Key Responsibilities</w:t>
            </w:r>
          </w:p>
        </w:tc>
      </w:tr>
      <w:tr w:rsidR="74AD5108" w:rsidTr="38B4381A" w14:paraId="3FB07568">
        <w:trPr>
          <w:trHeight w:val="300"/>
        </w:trPr>
        <w:tc>
          <w:tcPr>
            <w:cnfStyle w:val="001000000000" w:firstRow="0" w:lastRow="0" w:firstColumn="1" w:lastColumn="0" w:oddVBand="0" w:evenVBand="0" w:oddHBand="0" w:evenHBand="0" w:firstRowFirstColumn="0" w:firstRowLastColumn="0" w:lastRowFirstColumn="0" w:lastRowLastColumn="0"/>
            <w:tcW w:w="3405" w:type="dxa"/>
            <w:tcMar>
              <w:left w:w="105" w:type="dxa"/>
              <w:right w:w="105" w:type="dxa"/>
            </w:tcMar>
            <w:vAlign w:val="top"/>
          </w:tcPr>
          <w:p w:rsidR="74AD5108" w:rsidP="38B4381A" w:rsidRDefault="74AD5108" w14:paraId="43F4AAA4" w14:textId="1872E2A9">
            <w:pPr>
              <w:pStyle w:val="Normal"/>
              <w:suppressLineNumbers w:val="0"/>
              <w:bidi w:val="0"/>
              <w:spacing w:before="0" w:beforeAutospacing="off" w:after="0" w:afterAutospacing="off" w:line="240" w:lineRule="auto"/>
              <w:ind w:left="0" w:right="0"/>
              <w:jc w:val="left"/>
            </w:pPr>
            <w:r w:rsidRPr="38B4381A" w:rsidR="1F42C33C">
              <w:rPr>
                <w:rFonts w:ascii="Aptos" w:hAnsi="Aptos" w:eastAsia="Aptos" w:cs="Aptos"/>
                <w:b w:val="1"/>
                <w:bCs w:val="1"/>
                <w:i w:val="0"/>
                <w:iCs w:val="0"/>
                <w:sz w:val="24"/>
                <w:szCs w:val="24"/>
              </w:rPr>
              <w:t>Value Outcome Lead</w:t>
            </w:r>
          </w:p>
        </w:tc>
        <w:tc>
          <w:tcPr>
            <w:cnfStyle w:val="000000000000" w:firstRow="0" w:lastRow="0" w:firstColumn="0" w:lastColumn="0" w:oddVBand="0" w:evenVBand="0" w:oddHBand="0" w:evenHBand="0" w:firstRowFirstColumn="0" w:firstRowLastColumn="0" w:lastRowFirstColumn="0" w:lastRowLastColumn="0"/>
            <w:tcW w:w="2812" w:type="dxa"/>
            <w:tcMar>
              <w:left w:w="105" w:type="dxa"/>
              <w:right w:w="105" w:type="dxa"/>
            </w:tcMar>
            <w:vAlign w:val="top"/>
          </w:tcPr>
          <w:p w:rsidR="74AD5108" w:rsidP="74AD5108" w:rsidRDefault="74AD5108" w14:paraId="0C2DA23E" w14:textId="6E2B3AE5">
            <w:pPr>
              <w:rPr>
                <w:rFonts w:ascii="Aptos" w:hAnsi="Aptos" w:eastAsia="Aptos" w:cs="Aptos"/>
                <w:b w:val="0"/>
                <w:bCs w:val="0"/>
                <w:i w:val="0"/>
                <w:iCs w:val="0"/>
                <w:sz w:val="24"/>
                <w:szCs w:val="24"/>
              </w:rPr>
            </w:pPr>
            <w:r w:rsidRPr="74AD5108" w:rsidR="74AD5108">
              <w:rPr>
                <w:rFonts w:ascii="Aptos" w:hAnsi="Aptos" w:eastAsia="Aptos" w:cs="Aptos"/>
                <w:b w:val="0"/>
                <w:bCs w:val="0"/>
                <w:i w:val="1"/>
                <w:iCs w:val="1"/>
                <w:sz w:val="24"/>
                <w:szCs w:val="24"/>
              </w:rPr>
              <w:t>Value &amp; Outcomes</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vAlign w:val="top"/>
          </w:tcPr>
          <w:p w:rsidR="74AD5108" w:rsidP="74AD5108" w:rsidRDefault="74AD5108" w14:paraId="2EDC0606" w14:textId="7E581DB3">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Define product vision, prioritize backlog, align with business goals, communicate “why” and “what.”</w:t>
            </w:r>
          </w:p>
        </w:tc>
      </w:tr>
      <w:tr w:rsidR="74AD5108" w:rsidTr="38B4381A" w14:paraId="516675AC">
        <w:trPr>
          <w:trHeight w:val="300"/>
        </w:trPr>
        <w:tc>
          <w:tcPr>
            <w:cnfStyle w:val="001000000000" w:firstRow="0" w:lastRow="0" w:firstColumn="1" w:lastColumn="0" w:oddVBand="0" w:evenVBand="0" w:oddHBand="0" w:evenHBand="0" w:firstRowFirstColumn="0" w:firstRowLastColumn="0" w:lastRowFirstColumn="0" w:lastRowLastColumn="0"/>
            <w:tcW w:w="3405" w:type="dxa"/>
            <w:tcMar>
              <w:left w:w="105" w:type="dxa"/>
              <w:right w:w="105" w:type="dxa"/>
            </w:tcMar>
            <w:vAlign w:val="top"/>
          </w:tcPr>
          <w:p w:rsidR="74AD5108" w:rsidP="38B4381A" w:rsidRDefault="74AD5108" w14:paraId="0E4E9561" w14:textId="723419F7">
            <w:pPr>
              <w:pStyle w:val="Normal"/>
              <w:suppressLineNumbers w:val="0"/>
              <w:bidi w:val="0"/>
              <w:spacing w:before="0" w:beforeAutospacing="off" w:after="0" w:afterAutospacing="off" w:line="240" w:lineRule="auto"/>
              <w:ind w:left="0" w:right="0"/>
              <w:jc w:val="left"/>
            </w:pPr>
            <w:r w:rsidRPr="38B4381A" w:rsidR="526ED914">
              <w:rPr>
                <w:rFonts w:ascii="Aptos" w:hAnsi="Aptos" w:eastAsia="Aptos" w:cs="Aptos"/>
                <w:b w:val="1"/>
                <w:bCs w:val="1"/>
                <w:i w:val="0"/>
                <w:iCs w:val="0"/>
                <w:sz w:val="24"/>
                <w:szCs w:val="24"/>
              </w:rPr>
              <w:t>Team Outcome Lead</w:t>
            </w:r>
          </w:p>
        </w:tc>
        <w:tc>
          <w:tcPr>
            <w:cnfStyle w:val="000000000000" w:firstRow="0" w:lastRow="0" w:firstColumn="0" w:lastColumn="0" w:oddVBand="0" w:evenVBand="0" w:oddHBand="0" w:evenHBand="0" w:firstRowFirstColumn="0" w:firstRowLastColumn="0" w:lastRowFirstColumn="0" w:lastRowLastColumn="0"/>
            <w:tcW w:w="2812" w:type="dxa"/>
            <w:tcMar>
              <w:left w:w="105" w:type="dxa"/>
              <w:right w:w="105" w:type="dxa"/>
            </w:tcMar>
            <w:vAlign w:val="top"/>
          </w:tcPr>
          <w:p w:rsidR="74AD5108" w:rsidP="74AD5108" w:rsidRDefault="74AD5108" w14:paraId="4FC8753C" w14:textId="4C7EC60B">
            <w:pPr>
              <w:rPr>
                <w:rFonts w:ascii="Aptos" w:hAnsi="Aptos" w:eastAsia="Aptos" w:cs="Aptos"/>
                <w:b w:val="0"/>
                <w:bCs w:val="0"/>
                <w:i w:val="0"/>
                <w:iCs w:val="0"/>
                <w:sz w:val="24"/>
                <w:szCs w:val="24"/>
              </w:rPr>
            </w:pPr>
            <w:r w:rsidRPr="74AD5108" w:rsidR="74AD5108">
              <w:rPr>
                <w:rFonts w:ascii="Aptos" w:hAnsi="Aptos" w:eastAsia="Aptos" w:cs="Aptos"/>
                <w:b w:val="0"/>
                <w:bCs w:val="0"/>
                <w:i w:val="1"/>
                <w:iCs w:val="1"/>
                <w:sz w:val="24"/>
                <w:szCs w:val="24"/>
              </w:rPr>
              <w:t>Flow &amp; Execution</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vAlign w:val="top"/>
          </w:tcPr>
          <w:p w:rsidR="74AD5108" w:rsidP="74AD5108" w:rsidRDefault="74AD5108" w14:paraId="42D668AE" w14:textId="10DB5CEA">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 xml:space="preserve">Ensure smooth delivery, manage dependencies, remove blockers, </w:t>
            </w:r>
            <w:r w:rsidRPr="74AD5108" w:rsidR="74AD5108">
              <w:rPr>
                <w:rFonts w:ascii="Aptos" w:hAnsi="Aptos" w:eastAsia="Aptos" w:cs="Aptos"/>
                <w:b w:val="0"/>
                <w:bCs w:val="0"/>
                <w:i w:val="0"/>
                <w:iCs w:val="0"/>
                <w:sz w:val="24"/>
                <w:szCs w:val="24"/>
              </w:rPr>
              <w:t>optimize</w:t>
            </w:r>
            <w:r w:rsidRPr="74AD5108" w:rsidR="74AD5108">
              <w:rPr>
                <w:rFonts w:ascii="Aptos" w:hAnsi="Aptos" w:eastAsia="Aptos" w:cs="Aptos"/>
                <w:b w:val="0"/>
                <w:bCs w:val="0"/>
                <w:i w:val="0"/>
                <w:iCs w:val="0"/>
                <w:sz w:val="24"/>
                <w:szCs w:val="24"/>
              </w:rPr>
              <w:t xml:space="preserve"> team capacity</w:t>
            </w:r>
            <w:r w:rsidRPr="74AD5108" w:rsidR="74AD5108">
              <w:rPr>
                <w:rFonts w:ascii="Aptos" w:hAnsi="Aptos" w:eastAsia="Aptos" w:cs="Aptos"/>
                <w:b w:val="0"/>
                <w:bCs w:val="0"/>
                <w:i w:val="0"/>
                <w:iCs w:val="0"/>
                <w:sz w:val="24"/>
                <w:szCs w:val="24"/>
              </w:rPr>
              <w:t>, and track</w:t>
            </w:r>
            <w:r w:rsidRPr="74AD5108" w:rsidR="74AD5108">
              <w:rPr>
                <w:rFonts w:ascii="Aptos" w:hAnsi="Aptos" w:eastAsia="Aptos" w:cs="Aptos"/>
                <w:b w:val="0"/>
                <w:bCs w:val="0"/>
                <w:i w:val="0"/>
                <w:iCs w:val="0"/>
                <w:sz w:val="24"/>
                <w:szCs w:val="24"/>
              </w:rPr>
              <w:t xml:space="preserve"> progress.</w:t>
            </w:r>
          </w:p>
        </w:tc>
      </w:tr>
      <w:tr w:rsidR="74AD5108" w:rsidTr="38B4381A" w14:paraId="25AE0D52">
        <w:trPr>
          <w:trHeight w:val="300"/>
        </w:trPr>
        <w:tc>
          <w:tcPr>
            <w:cnfStyle w:val="001000000000" w:firstRow="0" w:lastRow="0" w:firstColumn="1" w:lastColumn="0" w:oddVBand="0" w:evenVBand="0" w:oddHBand="0" w:evenHBand="0" w:firstRowFirstColumn="0" w:firstRowLastColumn="0" w:lastRowFirstColumn="0" w:lastRowLastColumn="0"/>
            <w:tcW w:w="3405" w:type="dxa"/>
            <w:tcMar>
              <w:left w:w="105" w:type="dxa"/>
              <w:right w:w="105" w:type="dxa"/>
            </w:tcMar>
            <w:vAlign w:val="top"/>
          </w:tcPr>
          <w:p w:rsidR="74AD5108" w:rsidP="38B4381A" w:rsidRDefault="74AD5108" w14:paraId="6BED090E" w14:textId="625D8E7A">
            <w:pPr>
              <w:pStyle w:val="Normal"/>
              <w:suppressLineNumbers w:val="0"/>
              <w:bidi w:val="0"/>
              <w:spacing w:before="0" w:beforeAutospacing="off" w:after="0" w:afterAutospacing="off" w:line="240" w:lineRule="auto"/>
              <w:ind w:left="0" w:right="0"/>
              <w:jc w:val="left"/>
            </w:pPr>
            <w:r w:rsidRPr="38B4381A" w:rsidR="334C8C7A">
              <w:rPr>
                <w:rFonts w:ascii="Aptos" w:hAnsi="Aptos" w:eastAsia="Aptos" w:cs="Aptos"/>
                <w:b w:val="1"/>
                <w:bCs w:val="1"/>
                <w:i w:val="0"/>
                <w:iCs w:val="0"/>
                <w:sz w:val="24"/>
                <w:szCs w:val="24"/>
              </w:rPr>
              <w:t>Architecture Outcome Lead</w:t>
            </w:r>
          </w:p>
        </w:tc>
        <w:tc>
          <w:tcPr>
            <w:cnfStyle w:val="000000000000" w:firstRow="0" w:lastRow="0" w:firstColumn="0" w:lastColumn="0" w:oddVBand="0" w:evenVBand="0" w:oddHBand="0" w:evenHBand="0" w:firstRowFirstColumn="0" w:firstRowLastColumn="0" w:lastRowFirstColumn="0" w:lastRowLastColumn="0"/>
            <w:tcW w:w="2812" w:type="dxa"/>
            <w:tcMar>
              <w:left w:w="105" w:type="dxa"/>
              <w:right w:w="105" w:type="dxa"/>
            </w:tcMar>
            <w:vAlign w:val="top"/>
          </w:tcPr>
          <w:p w:rsidR="74AD5108" w:rsidP="74AD5108" w:rsidRDefault="74AD5108" w14:paraId="785F0CC1" w14:textId="494D931F">
            <w:pPr>
              <w:rPr>
                <w:rFonts w:ascii="Aptos" w:hAnsi="Aptos" w:eastAsia="Aptos" w:cs="Aptos"/>
                <w:b w:val="0"/>
                <w:bCs w:val="0"/>
                <w:i w:val="0"/>
                <w:iCs w:val="0"/>
                <w:sz w:val="24"/>
                <w:szCs w:val="24"/>
              </w:rPr>
            </w:pPr>
            <w:r w:rsidRPr="74AD5108" w:rsidR="74AD5108">
              <w:rPr>
                <w:rFonts w:ascii="Aptos" w:hAnsi="Aptos" w:eastAsia="Aptos" w:cs="Aptos"/>
                <w:b w:val="0"/>
                <w:bCs w:val="0"/>
                <w:i w:val="1"/>
                <w:iCs w:val="1"/>
                <w:sz w:val="24"/>
                <w:szCs w:val="24"/>
              </w:rPr>
              <w:t>Technical Direction &amp; Quality</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vAlign w:val="top"/>
          </w:tcPr>
          <w:p w:rsidR="74AD5108" w:rsidP="74AD5108" w:rsidRDefault="74AD5108" w14:paraId="0622021C" w14:textId="3B15B54A">
            <w:pPr>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Guide</w:t>
            </w:r>
            <w:r w:rsidRPr="74AD5108" w:rsidR="74AD5108">
              <w:rPr>
                <w:rFonts w:ascii="Aptos" w:hAnsi="Aptos" w:eastAsia="Aptos" w:cs="Aptos"/>
                <w:b w:val="0"/>
                <w:bCs w:val="0"/>
                <w:i w:val="0"/>
                <w:iCs w:val="0"/>
                <w:sz w:val="24"/>
                <w:szCs w:val="24"/>
              </w:rPr>
              <w:t>s</w:t>
            </w:r>
            <w:r w:rsidRPr="74AD5108" w:rsidR="74AD5108">
              <w:rPr>
                <w:rFonts w:ascii="Aptos" w:hAnsi="Aptos" w:eastAsia="Aptos" w:cs="Aptos"/>
                <w:b w:val="0"/>
                <w:bCs w:val="0"/>
                <w:i w:val="0"/>
                <w:iCs w:val="0"/>
                <w:sz w:val="24"/>
                <w:szCs w:val="24"/>
              </w:rPr>
              <w:t xml:space="preserve"> architecture and design decisions, </w:t>
            </w:r>
            <w:r w:rsidRPr="74AD5108" w:rsidR="74AD5108">
              <w:rPr>
                <w:rFonts w:ascii="Aptos" w:hAnsi="Aptos" w:eastAsia="Aptos" w:cs="Aptos"/>
                <w:b w:val="0"/>
                <w:bCs w:val="0"/>
                <w:i w:val="0"/>
                <w:iCs w:val="0"/>
                <w:sz w:val="24"/>
                <w:szCs w:val="24"/>
              </w:rPr>
              <w:t>maintain</w:t>
            </w:r>
            <w:r w:rsidRPr="74AD5108" w:rsidR="74AD5108">
              <w:rPr>
                <w:rFonts w:ascii="Aptos" w:hAnsi="Aptos" w:eastAsia="Aptos" w:cs="Aptos"/>
                <w:b w:val="0"/>
                <w:bCs w:val="0"/>
                <w:i w:val="0"/>
                <w:iCs w:val="0"/>
                <w:sz w:val="24"/>
                <w:szCs w:val="24"/>
              </w:rPr>
              <w:t xml:space="preserve"> code quality, ensure technical feasibility, </w:t>
            </w:r>
            <w:r w:rsidRPr="74AD5108" w:rsidR="74AD5108">
              <w:rPr>
                <w:rFonts w:ascii="Aptos" w:hAnsi="Aptos" w:eastAsia="Aptos" w:cs="Aptos"/>
                <w:b w:val="0"/>
                <w:bCs w:val="0"/>
                <w:i w:val="0"/>
                <w:iCs w:val="0"/>
                <w:sz w:val="24"/>
                <w:szCs w:val="24"/>
              </w:rPr>
              <w:t>support</w:t>
            </w:r>
            <w:r w:rsidRPr="74AD5108" w:rsidR="74AD5108">
              <w:rPr>
                <w:rFonts w:ascii="Aptos" w:hAnsi="Aptos" w:eastAsia="Aptos" w:cs="Aptos"/>
                <w:b w:val="0"/>
                <w:bCs w:val="0"/>
                <w:i w:val="0"/>
                <w:iCs w:val="0"/>
                <w:sz w:val="24"/>
                <w:szCs w:val="24"/>
              </w:rPr>
              <w:t>s</w:t>
            </w:r>
            <w:r w:rsidRPr="74AD5108" w:rsidR="74AD5108">
              <w:rPr>
                <w:rFonts w:ascii="Aptos" w:hAnsi="Aptos" w:eastAsia="Aptos" w:cs="Aptos"/>
                <w:b w:val="0"/>
                <w:bCs w:val="0"/>
                <w:i w:val="0"/>
                <w:iCs w:val="0"/>
                <w:sz w:val="24"/>
                <w:szCs w:val="24"/>
              </w:rPr>
              <w:t xml:space="preserve"> engineers in solving complex problems.</w:t>
            </w:r>
          </w:p>
        </w:tc>
      </w:tr>
    </w:tbl>
    <w:p w:rsidR="3B0CE937" w:rsidP="74AD5108" w:rsidRDefault="3B0CE937" w14:paraId="6A300CCE" w14:textId="30E72DF3">
      <w:pPr>
        <w:bidi w:val="0"/>
        <w:rPr>
          <w:rFonts w:ascii="Aptos" w:hAnsi="Aptos" w:eastAsia="Aptos" w:cs="Aptos"/>
          <w:b w:val="0"/>
          <w:bCs w:val="0"/>
          <w:i w:val="0"/>
          <w:iCs w:val="0"/>
          <w:caps w:val="0"/>
          <w:smallCaps w:val="0"/>
          <w:color w:val="000000" w:themeColor="text1" w:themeTint="FF" w:themeShade="FF"/>
          <w:sz w:val="24"/>
          <w:szCs w:val="24"/>
        </w:rPr>
      </w:pPr>
    </w:p>
    <w:p w:rsidR="3B0CE937" w:rsidP="2328D847" w:rsidRDefault="3B0CE937" w14:paraId="20D88DA5" w14:textId="78C99DB4"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637221728" w:id="416142870"/>
      <w:r w:rsidRPr="2328D847" w:rsidR="20DD96A3">
        <w:rPr>
          <w:rFonts w:ascii="Aptos" w:hAnsi="Aptos" w:eastAsia="Aptos" w:cs="Aptos"/>
          <w:b w:val="0"/>
          <w:bCs w:val="0"/>
          <w:i w:val="0"/>
          <w:iCs w:val="0"/>
          <w:caps w:val="0"/>
          <w:smallCaps w:val="0"/>
          <w:color w:val="0F4761" w:themeColor="accent1" w:themeTint="FF" w:themeShade="BF"/>
          <w:sz w:val="28"/>
          <w:szCs w:val="28"/>
        </w:rPr>
        <w:t>Where Overlap Happens</w:t>
      </w:r>
      <w:bookmarkEnd w:id="416142870"/>
    </w:p>
    <w:p w:rsidR="3B0CE937" w:rsidP="38B4381A" w:rsidRDefault="3B0CE937" w14:paraId="033D6401" w14:textId="0F02A8F6">
      <w:pPr>
        <w:pStyle w:val="ListParagraph"/>
        <w:numPr>
          <w:ilvl w:val="0"/>
          <w:numId w:val="390"/>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8B4381A" w:rsidR="20DD96A3">
        <w:rPr>
          <w:rFonts w:ascii="Aptos" w:hAnsi="Aptos" w:eastAsia="Aptos" w:cs="Aptos"/>
          <w:b w:val="1"/>
          <w:bCs w:val="1"/>
          <w:i w:val="0"/>
          <w:iCs w:val="0"/>
          <w:caps w:val="0"/>
          <w:smallCaps w:val="0"/>
          <w:color w:val="000000" w:themeColor="text1" w:themeTint="FF" w:themeShade="FF"/>
          <w:sz w:val="24"/>
          <w:szCs w:val="24"/>
        </w:rPr>
        <w:t>Prioritization vs Scheduling</w:t>
      </w:r>
      <w:r>
        <w:br/>
      </w:r>
      <w:r w:rsidRPr="38B4381A" w:rsidR="6ED99ABF">
        <w:rPr>
          <w:rFonts w:ascii="Aptos" w:hAnsi="Aptos" w:eastAsia="Aptos" w:cs="Aptos"/>
          <w:b w:val="0"/>
          <w:bCs w:val="0"/>
          <w:i w:val="0"/>
          <w:iCs w:val="0"/>
          <w:caps w:val="0"/>
          <w:smallCaps w:val="0"/>
          <w:color w:val="000000" w:themeColor="text1" w:themeTint="FF" w:themeShade="FF"/>
          <w:sz w:val="24"/>
          <w:szCs w:val="24"/>
        </w:rPr>
        <w:t>VOL</w:t>
      </w:r>
      <w:r w:rsidRPr="38B4381A" w:rsidR="20DD96A3">
        <w:rPr>
          <w:rFonts w:ascii="Aptos" w:hAnsi="Aptos" w:eastAsia="Aptos" w:cs="Aptos"/>
          <w:b w:val="0"/>
          <w:bCs w:val="0"/>
          <w:i w:val="0"/>
          <w:iCs w:val="0"/>
          <w:caps w:val="0"/>
          <w:smallCaps w:val="0"/>
          <w:color w:val="000000" w:themeColor="text1" w:themeTint="FF" w:themeShade="FF"/>
          <w:sz w:val="24"/>
          <w:szCs w:val="24"/>
        </w:rPr>
        <w:t xml:space="preserve">s set priorities, but when they dictate timelines or resource allocation, they cross into </w:t>
      </w:r>
      <w:r w:rsidRPr="38B4381A" w:rsidR="2541935A">
        <w:rPr>
          <w:rFonts w:ascii="Aptos" w:hAnsi="Aptos" w:eastAsia="Aptos" w:cs="Aptos"/>
          <w:b w:val="0"/>
          <w:bCs w:val="0"/>
          <w:i w:val="0"/>
          <w:iCs w:val="0"/>
          <w:caps w:val="0"/>
          <w:smallCaps w:val="0"/>
          <w:color w:val="000000" w:themeColor="text1" w:themeTint="FF" w:themeShade="FF"/>
          <w:sz w:val="24"/>
          <w:szCs w:val="24"/>
        </w:rPr>
        <w:t xml:space="preserve">TOL </w:t>
      </w:r>
      <w:r w:rsidRPr="38B4381A" w:rsidR="20DD96A3">
        <w:rPr>
          <w:rFonts w:ascii="Aptos" w:hAnsi="Aptos" w:eastAsia="Aptos" w:cs="Aptos"/>
          <w:b w:val="0"/>
          <w:bCs w:val="0"/>
          <w:i w:val="0"/>
          <w:iCs w:val="0"/>
          <w:caps w:val="0"/>
          <w:smallCaps w:val="0"/>
          <w:color w:val="000000" w:themeColor="text1" w:themeTint="FF" w:themeShade="FF"/>
          <w:sz w:val="24"/>
          <w:szCs w:val="24"/>
        </w:rPr>
        <w:t>territory.</w:t>
      </w:r>
    </w:p>
    <w:p w:rsidR="3B0CE937" w:rsidP="38B4381A" w:rsidRDefault="3B0CE937" w14:paraId="1ADE3295" w14:textId="12FDBE86">
      <w:pPr>
        <w:pStyle w:val="ListParagraph"/>
        <w:numPr>
          <w:ilvl w:val="0"/>
          <w:numId w:val="390"/>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8B4381A" w:rsidR="20DD96A3">
        <w:rPr>
          <w:rFonts w:ascii="Aptos" w:hAnsi="Aptos" w:eastAsia="Aptos" w:cs="Aptos"/>
          <w:b w:val="1"/>
          <w:bCs w:val="1"/>
          <w:i w:val="0"/>
          <w:iCs w:val="0"/>
          <w:caps w:val="0"/>
          <w:smallCaps w:val="0"/>
          <w:color w:val="000000" w:themeColor="text1" w:themeTint="FF" w:themeShade="FF"/>
          <w:sz w:val="24"/>
          <w:szCs w:val="24"/>
        </w:rPr>
        <w:t>Dependency Management</w:t>
      </w:r>
      <w:r>
        <w:br/>
      </w:r>
      <w:r w:rsidRPr="38B4381A" w:rsidR="491CB0B8">
        <w:rPr>
          <w:rFonts w:ascii="Aptos" w:hAnsi="Aptos" w:eastAsia="Aptos" w:cs="Aptos"/>
          <w:b w:val="0"/>
          <w:bCs w:val="0"/>
          <w:i w:val="0"/>
          <w:iCs w:val="0"/>
          <w:caps w:val="0"/>
          <w:smallCaps w:val="0"/>
          <w:color w:val="000000" w:themeColor="text1" w:themeTint="FF" w:themeShade="FF"/>
          <w:sz w:val="24"/>
          <w:szCs w:val="24"/>
        </w:rPr>
        <w:t>VOL</w:t>
      </w:r>
      <w:r w:rsidRPr="38B4381A" w:rsidR="20DD96A3">
        <w:rPr>
          <w:rFonts w:ascii="Aptos" w:hAnsi="Aptos" w:eastAsia="Aptos" w:cs="Aptos"/>
          <w:b w:val="0"/>
          <w:bCs w:val="0"/>
          <w:i w:val="0"/>
          <w:iCs w:val="0"/>
          <w:caps w:val="0"/>
          <w:smallCaps w:val="0"/>
          <w:color w:val="000000" w:themeColor="text1" w:themeTint="FF" w:themeShade="FF"/>
          <w:sz w:val="24"/>
          <w:szCs w:val="24"/>
        </w:rPr>
        <w:t xml:space="preserve">s often </w:t>
      </w:r>
      <w:r w:rsidRPr="38B4381A" w:rsidR="20DD96A3">
        <w:rPr>
          <w:rFonts w:ascii="Aptos" w:hAnsi="Aptos" w:eastAsia="Aptos" w:cs="Aptos"/>
          <w:b w:val="0"/>
          <w:bCs w:val="0"/>
          <w:i w:val="0"/>
          <w:iCs w:val="0"/>
          <w:caps w:val="0"/>
          <w:smallCaps w:val="0"/>
          <w:color w:val="000000" w:themeColor="text1" w:themeTint="FF" w:themeShade="FF"/>
          <w:sz w:val="24"/>
          <w:szCs w:val="24"/>
        </w:rPr>
        <w:t>identify</w:t>
      </w:r>
      <w:r w:rsidRPr="38B4381A" w:rsidR="20DD96A3">
        <w:rPr>
          <w:rFonts w:ascii="Aptos" w:hAnsi="Aptos" w:eastAsia="Aptos" w:cs="Aptos"/>
          <w:b w:val="0"/>
          <w:bCs w:val="0"/>
          <w:i w:val="0"/>
          <w:iCs w:val="0"/>
          <w:caps w:val="0"/>
          <w:smallCaps w:val="0"/>
          <w:color w:val="000000" w:themeColor="text1" w:themeTint="FF" w:themeShade="FF"/>
          <w:sz w:val="24"/>
          <w:szCs w:val="24"/>
        </w:rPr>
        <w:t xml:space="preserve"> dependencies for roadmap </w:t>
      </w:r>
      <w:r w:rsidRPr="38B4381A" w:rsidR="20DD96A3">
        <w:rPr>
          <w:rFonts w:ascii="Aptos" w:hAnsi="Aptos" w:eastAsia="Aptos" w:cs="Aptos"/>
          <w:b w:val="0"/>
          <w:bCs w:val="0"/>
          <w:i w:val="0"/>
          <w:iCs w:val="0"/>
          <w:caps w:val="0"/>
          <w:smallCaps w:val="0"/>
          <w:color w:val="000000" w:themeColor="text1" w:themeTint="FF" w:themeShade="FF"/>
          <w:sz w:val="24"/>
          <w:szCs w:val="24"/>
        </w:rPr>
        <w:t>planning but</w:t>
      </w:r>
      <w:r w:rsidRPr="38B4381A" w:rsidR="20DD96A3">
        <w:rPr>
          <w:rFonts w:ascii="Aptos" w:hAnsi="Aptos" w:eastAsia="Aptos" w:cs="Aptos"/>
          <w:b w:val="0"/>
          <w:bCs w:val="0"/>
          <w:i w:val="0"/>
          <w:iCs w:val="0"/>
          <w:caps w:val="0"/>
          <w:smallCaps w:val="0"/>
          <w:color w:val="000000" w:themeColor="text1" w:themeTint="FF" w:themeShade="FF"/>
          <w:sz w:val="24"/>
          <w:szCs w:val="24"/>
        </w:rPr>
        <w:t xml:space="preserve"> resolving them operationally is </w:t>
      </w:r>
      <w:r w:rsidRPr="38B4381A" w:rsidR="3F14A149">
        <w:rPr>
          <w:rFonts w:ascii="Aptos" w:hAnsi="Aptos" w:eastAsia="Aptos" w:cs="Aptos"/>
          <w:b w:val="0"/>
          <w:bCs w:val="0"/>
          <w:i w:val="0"/>
          <w:iCs w:val="0"/>
          <w:caps w:val="0"/>
          <w:smallCaps w:val="0"/>
          <w:color w:val="000000" w:themeColor="text1" w:themeTint="FF" w:themeShade="FF"/>
          <w:sz w:val="24"/>
          <w:szCs w:val="24"/>
        </w:rPr>
        <w:t>TOL</w:t>
      </w:r>
      <w:r w:rsidRPr="38B4381A" w:rsidR="20DD96A3">
        <w:rPr>
          <w:rFonts w:ascii="Aptos" w:hAnsi="Aptos" w:eastAsia="Aptos" w:cs="Aptos"/>
          <w:b w:val="0"/>
          <w:bCs w:val="0"/>
          <w:i w:val="0"/>
          <w:iCs w:val="0"/>
          <w:caps w:val="0"/>
          <w:smallCaps w:val="0"/>
          <w:color w:val="000000" w:themeColor="text1" w:themeTint="FF" w:themeShade="FF"/>
          <w:sz w:val="24"/>
          <w:szCs w:val="24"/>
        </w:rPr>
        <w:t>’s role.</w:t>
      </w:r>
    </w:p>
    <w:p w:rsidR="3B0CE937" w:rsidP="38B4381A" w:rsidRDefault="3B0CE937" w14:paraId="1CACD2F5" w14:textId="62C75970">
      <w:pPr>
        <w:pStyle w:val="ListParagraph"/>
        <w:numPr>
          <w:ilvl w:val="0"/>
          <w:numId w:val="390"/>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8B4381A" w:rsidR="20DD96A3">
        <w:rPr>
          <w:rFonts w:ascii="Aptos" w:hAnsi="Aptos" w:eastAsia="Aptos" w:cs="Aptos"/>
          <w:b w:val="1"/>
          <w:bCs w:val="1"/>
          <w:i w:val="0"/>
          <w:iCs w:val="0"/>
          <w:caps w:val="0"/>
          <w:smallCaps w:val="0"/>
          <w:color w:val="000000" w:themeColor="text1" w:themeTint="FF" w:themeShade="FF"/>
          <w:sz w:val="24"/>
          <w:szCs w:val="24"/>
        </w:rPr>
        <w:t>Technical Trade-offs</w:t>
      </w:r>
      <w:r>
        <w:br/>
      </w:r>
      <w:r w:rsidRPr="38B4381A" w:rsidR="66151D12">
        <w:rPr>
          <w:rFonts w:ascii="Aptos" w:hAnsi="Aptos" w:eastAsia="Aptos" w:cs="Aptos"/>
          <w:b w:val="0"/>
          <w:bCs w:val="0"/>
          <w:i w:val="0"/>
          <w:iCs w:val="0"/>
          <w:caps w:val="0"/>
          <w:smallCaps w:val="0"/>
          <w:color w:val="000000" w:themeColor="text1" w:themeTint="FF" w:themeShade="FF"/>
          <w:sz w:val="24"/>
          <w:szCs w:val="24"/>
        </w:rPr>
        <w:t>VOL</w:t>
      </w:r>
      <w:r w:rsidRPr="38B4381A" w:rsidR="20DD96A3">
        <w:rPr>
          <w:rFonts w:ascii="Aptos" w:hAnsi="Aptos" w:eastAsia="Aptos" w:cs="Aptos"/>
          <w:b w:val="0"/>
          <w:bCs w:val="0"/>
          <w:i w:val="0"/>
          <w:iCs w:val="0"/>
          <w:caps w:val="0"/>
          <w:smallCaps w:val="0"/>
          <w:color w:val="000000" w:themeColor="text1" w:themeTint="FF" w:themeShade="FF"/>
          <w:sz w:val="24"/>
          <w:szCs w:val="24"/>
        </w:rPr>
        <w:t xml:space="preserve">s may influence scope for business reasons, but </w:t>
      </w:r>
      <w:r w:rsidRPr="38B4381A" w:rsidR="5B6034CB">
        <w:rPr>
          <w:rFonts w:ascii="Aptos" w:hAnsi="Aptos" w:eastAsia="Aptos" w:cs="Aptos"/>
          <w:b w:val="0"/>
          <w:bCs w:val="0"/>
          <w:i w:val="0"/>
          <w:iCs w:val="0"/>
          <w:caps w:val="0"/>
          <w:smallCaps w:val="0"/>
          <w:color w:val="000000" w:themeColor="text1" w:themeTint="FF" w:themeShade="FF"/>
          <w:sz w:val="24"/>
          <w:szCs w:val="24"/>
        </w:rPr>
        <w:t>AO</w:t>
      </w:r>
      <w:r w:rsidRPr="38B4381A" w:rsidR="20DD96A3">
        <w:rPr>
          <w:rFonts w:ascii="Aptos" w:hAnsi="Aptos" w:eastAsia="Aptos" w:cs="Aptos"/>
          <w:b w:val="0"/>
          <w:bCs w:val="0"/>
          <w:i w:val="0"/>
          <w:iCs w:val="0"/>
          <w:caps w:val="0"/>
          <w:smallCaps w:val="0"/>
          <w:color w:val="000000" w:themeColor="text1" w:themeTint="FF" w:themeShade="FF"/>
          <w:sz w:val="24"/>
          <w:szCs w:val="24"/>
        </w:rPr>
        <w:t>L owns decisions on feasibility and technical integrity.</w:t>
      </w:r>
    </w:p>
    <w:p w:rsidR="3B0CE937" w:rsidP="74AD5108" w:rsidRDefault="3B0CE937" w14:paraId="752894EE" w14:textId="15B72B74">
      <w:pPr>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p>
    <w:p w:rsidR="3B0CE937" w:rsidP="74AD5108" w:rsidRDefault="3B0CE937" w14:paraId="5417B8B7" w14:textId="4576B92F">
      <w:pPr>
        <w:bidi w:val="0"/>
        <w:rPr>
          <w:rFonts w:ascii="Aptos" w:hAnsi="Aptos" w:eastAsia="Aptos" w:cs="Aptos"/>
          <w:b w:val="0"/>
          <w:bCs w:val="0"/>
          <w:i w:val="0"/>
          <w:iCs w:val="0"/>
          <w:caps w:val="0"/>
          <w:smallCaps w:val="0"/>
          <w:color w:val="000000" w:themeColor="text1" w:themeTint="FF" w:themeShade="FF"/>
          <w:sz w:val="24"/>
          <w:szCs w:val="24"/>
        </w:rPr>
      </w:pPr>
    </w:p>
    <w:p w:rsidR="3B0CE937" w:rsidP="2328D847" w:rsidRDefault="3B0CE937" w14:paraId="336DAB92" w14:textId="2674A83D"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518336328" w:id="250624274"/>
      <w:r w:rsidRPr="2328D847" w:rsidR="20DD96A3">
        <w:rPr>
          <w:rFonts w:ascii="Aptos" w:hAnsi="Aptos" w:eastAsia="Aptos" w:cs="Aptos"/>
          <w:b w:val="0"/>
          <w:bCs w:val="0"/>
          <w:i w:val="0"/>
          <w:iCs w:val="0"/>
          <w:caps w:val="0"/>
          <w:smallCaps w:val="0"/>
          <w:color w:val="0F4761" w:themeColor="accent1" w:themeTint="FF" w:themeShade="BF"/>
          <w:sz w:val="28"/>
          <w:szCs w:val="28"/>
        </w:rPr>
        <w:t>Principles for Healthy Boundaries</w:t>
      </w:r>
      <w:bookmarkEnd w:id="250624274"/>
    </w:p>
    <w:p w:rsidR="3B0CE937" w:rsidP="38B4381A" w:rsidRDefault="3B0CE937" w14:paraId="748043E9" w14:textId="45A57370">
      <w:pPr>
        <w:pStyle w:val="ListParagraph"/>
        <w:numPr>
          <w:ilvl w:val="0"/>
          <w:numId w:val="391"/>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8B4381A" w:rsidR="03D97B83">
        <w:rPr>
          <w:rFonts w:ascii="Aptos" w:hAnsi="Aptos" w:eastAsia="Aptos" w:cs="Aptos"/>
          <w:b w:val="1"/>
          <w:bCs w:val="1"/>
          <w:i w:val="0"/>
          <w:iCs w:val="0"/>
          <w:caps w:val="0"/>
          <w:smallCaps w:val="0"/>
          <w:color w:val="000000" w:themeColor="text1" w:themeTint="FF" w:themeShade="FF"/>
          <w:sz w:val="24"/>
          <w:szCs w:val="24"/>
        </w:rPr>
        <w:t xml:space="preserve">Value Outcome Leads </w:t>
      </w:r>
      <w:r w:rsidRPr="38B4381A" w:rsidR="20DD96A3">
        <w:rPr>
          <w:rFonts w:ascii="Aptos" w:hAnsi="Aptos" w:eastAsia="Aptos" w:cs="Aptos"/>
          <w:b w:val="1"/>
          <w:bCs w:val="1"/>
          <w:i w:val="0"/>
          <w:iCs w:val="0"/>
          <w:caps w:val="0"/>
          <w:smallCaps w:val="0"/>
          <w:color w:val="000000" w:themeColor="text1" w:themeTint="FF" w:themeShade="FF"/>
          <w:sz w:val="24"/>
          <w:szCs w:val="24"/>
        </w:rPr>
        <w:t>own the “Why” and “What,” not the “How.”</w:t>
      </w:r>
    </w:p>
    <w:p w:rsidR="3B0CE937" w:rsidP="38B4381A" w:rsidRDefault="3B0CE937" w14:paraId="216526FE" w14:textId="279ADF06">
      <w:pPr>
        <w:pStyle w:val="ListParagraph"/>
        <w:numPr>
          <w:ilvl w:val="0"/>
          <w:numId w:val="391"/>
        </w:numPr>
        <w:bidi w:val="0"/>
        <w:spacing w:before="0" w:beforeAutospacing="off" w:after="0" w:afterAutospacing="off"/>
        <w:rPr>
          <w:rFonts w:ascii="Aptos" w:hAnsi="Aptos" w:eastAsia="Aptos" w:cs="Aptos"/>
          <w:b w:val="1"/>
          <w:bCs w:val="1"/>
          <w:i w:val="0"/>
          <w:iCs w:val="0"/>
          <w:caps w:val="0"/>
          <w:smallCaps w:val="0"/>
          <w:color w:val="000000" w:themeColor="text1" w:themeTint="FF" w:themeShade="FF"/>
          <w:sz w:val="24"/>
          <w:szCs w:val="24"/>
        </w:rPr>
      </w:pPr>
      <w:r w:rsidRPr="38B4381A" w:rsidR="68E84182">
        <w:rPr>
          <w:rFonts w:ascii="Aptos" w:hAnsi="Aptos" w:eastAsia="Aptos" w:cs="Aptos"/>
          <w:b w:val="1"/>
          <w:bCs w:val="1"/>
          <w:i w:val="0"/>
          <w:iCs w:val="0"/>
          <w:caps w:val="0"/>
          <w:smallCaps w:val="0"/>
          <w:color w:val="000000" w:themeColor="text1" w:themeTint="FF" w:themeShade="FF"/>
          <w:sz w:val="24"/>
          <w:szCs w:val="24"/>
        </w:rPr>
        <w:t>Team Outcome Leads</w:t>
      </w:r>
      <w:r w:rsidRPr="38B4381A" w:rsidR="20DD96A3">
        <w:rPr>
          <w:rFonts w:ascii="Aptos" w:hAnsi="Aptos" w:eastAsia="Aptos" w:cs="Aptos"/>
          <w:b w:val="1"/>
          <w:bCs w:val="1"/>
          <w:i w:val="0"/>
          <w:iCs w:val="0"/>
          <w:caps w:val="0"/>
          <w:smallCaps w:val="0"/>
          <w:color w:val="000000" w:themeColor="text1" w:themeTint="FF" w:themeShade="FF"/>
          <w:sz w:val="24"/>
          <w:szCs w:val="24"/>
        </w:rPr>
        <w:t xml:space="preserve"> </w:t>
      </w:r>
      <w:r w:rsidRPr="38B4381A" w:rsidR="20DD96A3">
        <w:rPr>
          <w:rFonts w:ascii="Aptos" w:hAnsi="Aptos" w:eastAsia="Aptos" w:cs="Aptos"/>
          <w:b w:val="1"/>
          <w:bCs w:val="1"/>
          <w:i w:val="0"/>
          <w:iCs w:val="0"/>
          <w:caps w:val="0"/>
          <w:smallCaps w:val="0"/>
          <w:color w:val="000000" w:themeColor="text1" w:themeTint="FF" w:themeShade="FF"/>
          <w:sz w:val="24"/>
          <w:szCs w:val="24"/>
        </w:rPr>
        <w:t>own the “How” and “When,” ensuring flow without compromising value.</w:t>
      </w:r>
    </w:p>
    <w:p w:rsidR="3B0CE937" w:rsidP="38B4381A" w:rsidRDefault="3B0CE937" w14:paraId="029CC777" w14:textId="7A085118">
      <w:pPr>
        <w:pStyle w:val="ListParagraph"/>
        <w:numPr>
          <w:ilvl w:val="0"/>
          <w:numId w:val="391"/>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8B4381A" w:rsidR="505BA227">
        <w:rPr>
          <w:rFonts w:ascii="Aptos" w:hAnsi="Aptos" w:eastAsia="Aptos" w:cs="Aptos"/>
          <w:b w:val="1"/>
          <w:bCs w:val="1"/>
          <w:i w:val="0"/>
          <w:iCs w:val="0"/>
          <w:caps w:val="0"/>
          <w:smallCaps w:val="0"/>
          <w:color w:val="000000" w:themeColor="text1" w:themeTint="FF" w:themeShade="FF"/>
          <w:sz w:val="24"/>
          <w:szCs w:val="24"/>
        </w:rPr>
        <w:t>Architecture Outcome Leads</w:t>
      </w:r>
      <w:r w:rsidRPr="38B4381A" w:rsidR="20DD96A3">
        <w:rPr>
          <w:rFonts w:ascii="Aptos" w:hAnsi="Aptos" w:eastAsia="Aptos" w:cs="Aptos"/>
          <w:b w:val="1"/>
          <w:bCs w:val="1"/>
          <w:i w:val="0"/>
          <w:iCs w:val="0"/>
          <w:caps w:val="0"/>
          <w:smallCaps w:val="0"/>
          <w:color w:val="000000" w:themeColor="text1" w:themeTint="FF" w:themeShade="FF"/>
          <w:sz w:val="24"/>
          <w:szCs w:val="24"/>
        </w:rPr>
        <w:t xml:space="preserve"> safeguard technical integrity and feasibility.</w:t>
      </w:r>
    </w:p>
    <w:p w:rsidR="3B0CE937" w:rsidP="74AD5108" w:rsidRDefault="3B0CE937" w14:paraId="7A48391A" w14:textId="727E269B">
      <w:pPr>
        <w:pStyle w:val="ListParagraph"/>
        <w:numPr>
          <w:ilvl w:val="0"/>
          <w:numId w:val="391"/>
        </w:num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74AD5108" w:rsidR="20DD96A3">
        <w:rPr>
          <w:rFonts w:ascii="Aptos" w:hAnsi="Aptos" w:eastAsia="Aptos" w:cs="Aptos"/>
          <w:b w:val="0"/>
          <w:bCs w:val="0"/>
          <w:i w:val="0"/>
          <w:iCs w:val="0"/>
          <w:caps w:val="0"/>
          <w:smallCaps w:val="0"/>
          <w:color w:val="000000" w:themeColor="text1" w:themeTint="FF" w:themeShade="FF"/>
          <w:sz w:val="24"/>
          <w:szCs w:val="24"/>
        </w:rPr>
        <w:t>Shared visibility tools (roadmaps, Kanban boards, dependency maps) enable collaboration without micromanagement.</w:t>
      </w:r>
    </w:p>
    <w:p w:rsidR="3B0CE937" w:rsidP="2328D847" w:rsidRDefault="3B0CE937" w14:paraId="71C44E94" w14:textId="6346567E" w14:noSpellErr="1">
      <w:pPr>
        <w:pStyle w:val="Heading3"/>
        <w:keepNext w:val="1"/>
        <w:keepLines w:val="1"/>
        <w:bidi w:val="0"/>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709693813" w:id="924170279"/>
      <w:r w:rsidRPr="2328D847" w:rsidR="20DD96A3">
        <w:rPr>
          <w:rFonts w:ascii="Aptos" w:hAnsi="Aptos" w:eastAsia="Aptos" w:cs="Aptos"/>
          <w:b w:val="0"/>
          <w:bCs w:val="0"/>
          <w:i w:val="0"/>
          <w:iCs w:val="0"/>
          <w:caps w:val="0"/>
          <w:smallCaps w:val="0"/>
          <w:color w:val="0F4761" w:themeColor="accent1" w:themeTint="FF" w:themeShade="BF"/>
          <w:sz w:val="28"/>
          <w:szCs w:val="28"/>
        </w:rPr>
        <w:t>Practical Guardrails</w:t>
      </w:r>
      <w:bookmarkEnd w:id="924170279"/>
    </w:p>
    <w:tbl>
      <w:tblPr>
        <w:tblStyle w:val="GridTable5Dark-Accent1"/>
        <w:bidiVisual w:val="0"/>
        <w:tblW w:w="0" w:type="auto"/>
        <w:tblLayout w:type="fixed"/>
        <w:tblLook w:val="06A0" w:firstRow="1" w:lastRow="0" w:firstColumn="1" w:lastColumn="0" w:noHBand="1" w:noVBand="1"/>
      </w:tblPr>
      <w:tblGrid>
        <w:gridCol w:w="2775"/>
        <w:gridCol w:w="2180"/>
        <w:gridCol w:w="2180"/>
        <w:gridCol w:w="2180"/>
      </w:tblGrid>
      <w:tr w:rsidR="74AD5108" w:rsidTr="38B4381A" w14:paraId="651346CA">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4AD5108" w:rsidP="74AD5108" w:rsidRDefault="74AD5108" w14:paraId="60833785" w14:textId="0658B8D1">
            <w:pPr>
              <w:bidi w:val="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Activity</w:t>
            </w:r>
          </w:p>
        </w:tc>
        <w:tc>
          <w:tcPr>
            <w:cnfStyle w:val="000000000000" w:firstRow="0" w:lastRow="0" w:firstColumn="0" w:lastColumn="0" w:oddVBand="0" w:evenVBand="0" w:oddHBand="0" w:evenHBand="0" w:firstRowFirstColumn="0" w:firstRowLastColumn="0" w:lastRowFirstColumn="0" w:lastRowLastColumn="0"/>
            <w:tcW w:w="2180" w:type="dxa"/>
            <w:tcMar/>
          </w:tcPr>
          <w:p w:rsidR="74AD5108" w:rsidP="38B4381A" w:rsidRDefault="74AD5108" w14:paraId="3F75E7CB" w14:textId="571D22EF">
            <w:pPr>
              <w:pStyle w:val="Normal"/>
              <w:suppressLineNumbers w:val="0"/>
              <w:bidi w:val="0"/>
              <w:spacing w:before="0" w:beforeAutospacing="off" w:after="0" w:afterAutospacing="off" w:line="240" w:lineRule="auto"/>
              <w:ind w:left="0" w:right="0"/>
              <w:jc w:val="center"/>
            </w:pPr>
            <w:r w:rsidRPr="38B4381A" w:rsidR="6622A0CE">
              <w:rPr>
                <w:rFonts w:ascii="Aptos" w:hAnsi="Aptos" w:eastAsia="Aptos" w:cs="Aptos"/>
                <w:b w:val="0"/>
                <w:bCs w:val="0"/>
                <w:i w:val="0"/>
                <w:iCs w:val="0"/>
                <w:sz w:val="24"/>
                <w:szCs w:val="24"/>
              </w:rPr>
              <w:t>VOL</w:t>
            </w:r>
          </w:p>
        </w:tc>
        <w:tc>
          <w:tcPr>
            <w:cnfStyle w:val="000000000000" w:firstRow="0" w:lastRow="0" w:firstColumn="0" w:lastColumn="0" w:oddVBand="0" w:evenVBand="0" w:oddHBand="0" w:evenHBand="0" w:firstRowFirstColumn="0" w:firstRowLastColumn="0" w:lastRowFirstColumn="0" w:lastRowLastColumn="0"/>
            <w:tcW w:w="2180" w:type="dxa"/>
            <w:tcMar/>
          </w:tcPr>
          <w:p w:rsidR="74AD5108" w:rsidP="38B4381A" w:rsidRDefault="74AD5108" w14:paraId="180657A2" w14:textId="01C44825">
            <w:pPr>
              <w:pStyle w:val="Normal"/>
              <w:suppressLineNumbers w:val="0"/>
              <w:bidi w:val="0"/>
              <w:spacing w:before="0" w:beforeAutospacing="off" w:after="0" w:afterAutospacing="off" w:line="240" w:lineRule="auto"/>
              <w:ind w:left="0" w:right="0"/>
              <w:jc w:val="center"/>
            </w:pPr>
            <w:r w:rsidRPr="38B4381A" w:rsidR="6622A0CE">
              <w:rPr>
                <w:rFonts w:ascii="Aptos" w:hAnsi="Aptos" w:eastAsia="Aptos" w:cs="Aptos"/>
                <w:b w:val="0"/>
                <w:bCs w:val="0"/>
                <w:i w:val="0"/>
                <w:iCs w:val="0"/>
                <w:sz w:val="24"/>
                <w:szCs w:val="24"/>
              </w:rPr>
              <w:t>TOL</w:t>
            </w:r>
          </w:p>
        </w:tc>
        <w:tc>
          <w:tcPr>
            <w:cnfStyle w:val="000000000000" w:firstRow="0" w:lastRow="0" w:firstColumn="0" w:lastColumn="0" w:oddVBand="0" w:evenVBand="0" w:oddHBand="0" w:evenHBand="0" w:firstRowFirstColumn="0" w:firstRowLastColumn="0" w:lastRowFirstColumn="0" w:lastRowLastColumn="0"/>
            <w:tcW w:w="2180" w:type="dxa"/>
            <w:tcMar/>
          </w:tcPr>
          <w:p w:rsidR="74AD5108" w:rsidP="38B4381A" w:rsidRDefault="74AD5108" w14:paraId="0760A000" w14:textId="31DCECAD">
            <w:pPr>
              <w:pStyle w:val="Normal"/>
              <w:suppressLineNumbers w:val="0"/>
              <w:bidi w:val="0"/>
              <w:spacing w:before="0" w:beforeAutospacing="off" w:after="0" w:afterAutospacing="off" w:line="240" w:lineRule="auto"/>
              <w:ind w:left="0" w:right="0"/>
              <w:jc w:val="center"/>
            </w:pPr>
            <w:r w:rsidRPr="38B4381A" w:rsidR="6622A0CE">
              <w:rPr>
                <w:rFonts w:ascii="Aptos" w:hAnsi="Aptos" w:eastAsia="Aptos" w:cs="Aptos"/>
                <w:b w:val="0"/>
                <w:bCs w:val="0"/>
                <w:i w:val="0"/>
                <w:iCs w:val="0"/>
                <w:sz w:val="24"/>
                <w:szCs w:val="24"/>
              </w:rPr>
              <w:t>AOL</w:t>
            </w:r>
          </w:p>
        </w:tc>
      </w:tr>
      <w:tr w:rsidR="74AD5108" w:rsidTr="38B4381A" w14:paraId="14543F70">
        <w:trPr>
          <w:trHeight w:val="302"/>
        </w:trPr>
        <w:tc>
          <w:tcPr>
            <w:cnfStyle w:val="001000000000" w:firstRow="0" w:lastRow="0" w:firstColumn="1" w:lastColumn="0" w:oddVBand="0" w:evenVBand="0" w:oddHBand="0" w:evenHBand="0" w:firstRowFirstColumn="0" w:firstRowLastColumn="0" w:lastRowFirstColumn="0" w:lastRowLastColumn="0"/>
            <w:tcW w:w="2775" w:type="dxa"/>
            <w:tcMar/>
            <w:vAlign w:val="center"/>
          </w:tcPr>
          <w:p w:rsidR="74AD5108" w:rsidP="74AD5108" w:rsidRDefault="74AD5108" w14:paraId="7D8A094A" w14:textId="3DAB8452">
            <w:pPr>
              <w:pStyle w:val="Normal"/>
              <w:bidi w:val="0"/>
              <w:jc w:val="left"/>
              <w:rPr>
                <w:rFonts w:ascii="Aptos" w:hAnsi="Aptos" w:eastAsia="Aptos" w:cs="Aptos"/>
                <w:b w:val="0"/>
                <w:bCs w:val="0"/>
                <w:i w:val="0"/>
                <w:iCs w:val="0"/>
                <w:caps w:val="0"/>
                <w:smallCaps w:val="0"/>
                <w:color w:val="FFFFFF" w:themeColor="background1" w:themeTint="FF" w:themeShade="FF"/>
                <w:sz w:val="24"/>
                <w:szCs w:val="24"/>
              </w:rPr>
            </w:pPr>
            <w:r w:rsidRPr="74AD5108" w:rsidR="74AD5108">
              <w:rPr>
                <w:rFonts w:ascii="Aptos" w:hAnsi="Aptos" w:eastAsia="Aptos" w:cs="Aptos"/>
                <w:b w:val="1"/>
                <w:bCs w:val="1"/>
                <w:i w:val="0"/>
                <w:iCs w:val="0"/>
                <w:caps w:val="0"/>
                <w:smallCaps w:val="0"/>
                <w:color w:val="FFFFFF" w:themeColor="background1" w:themeTint="FF" w:themeShade="FF"/>
                <w:sz w:val="24"/>
                <w:szCs w:val="24"/>
              </w:rPr>
              <w:t>Prioritization</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D86DCB" w:themeFill="accent5" w:themeFillTint="99"/>
            <w:tcMar/>
            <w:vAlign w:val="center"/>
          </w:tcPr>
          <w:p w:rsidR="74AD5108" w:rsidP="74AD5108" w:rsidRDefault="74AD5108" w14:paraId="6A52671F" w14:textId="53C7F79C">
            <w:pPr>
              <w:pStyle w:val="Normal"/>
              <w:suppressLineNumbers w:val="0"/>
              <w:bidi w:val="0"/>
              <w:spacing w:before="0" w:beforeAutospacing="off" w:after="0" w:afterAutospacing="off" w:line="240" w:lineRule="auto"/>
              <w:ind w:left="0" w:right="0"/>
              <w:jc w:val="center"/>
            </w:pPr>
            <w:r w:rsidRPr="74AD5108" w:rsidR="74AD5108">
              <w:rPr>
                <w:rFonts w:ascii="Aptos" w:hAnsi="Aptos" w:eastAsia="Aptos" w:cs="Aptos"/>
                <w:b w:val="0"/>
                <w:bCs w:val="0"/>
                <w:i w:val="0"/>
                <w:iCs w:val="0"/>
                <w:sz w:val="24"/>
                <w:szCs w:val="24"/>
              </w:rPr>
              <w:t>Responsible</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84E290" w:themeFill="accent3" w:themeFillTint="66"/>
            <w:tcMar/>
            <w:vAlign w:val="center"/>
          </w:tcPr>
          <w:p w:rsidR="74AD5108" w:rsidP="74AD5108" w:rsidRDefault="74AD5108" w14:paraId="7398FFF4" w14:textId="3DDAC00A">
            <w:pPr>
              <w:pStyle w:val="Normal"/>
              <w:bidi w:val="0"/>
              <w:jc w:val="center"/>
              <w:rPr>
                <w:rFonts w:ascii="Aptos" w:hAnsi="Aptos" w:eastAsia="Aptos" w:cs="Aptos"/>
                <w:b w:val="0"/>
                <w:bCs w:val="0"/>
                <w:i w:val="0"/>
                <w:iCs w:val="0"/>
                <w:caps w:val="0"/>
                <w:smallCaps w:val="0"/>
                <w:color w:val="000000" w:themeColor="text1" w:themeTint="FF" w:themeShade="FF"/>
                <w:sz w:val="24"/>
                <w:szCs w:val="24"/>
              </w:rPr>
            </w:pPr>
            <w:r w:rsidRPr="74AD5108" w:rsidR="74AD5108">
              <w:rPr>
                <w:rFonts w:ascii="Aptos" w:hAnsi="Aptos" w:eastAsia="Aptos" w:cs="Aptos"/>
                <w:b w:val="0"/>
                <w:bCs w:val="0"/>
                <w:i w:val="0"/>
                <w:iCs w:val="0"/>
                <w:caps w:val="0"/>
                <w:smallCaps w:val="0"/>
                <w:color w:val="000000" w:themeColor="text1" w:themeTint="FF" w:themeShade="FF"/>
                <w:sz w:val="24"/>
                <w:szCs w:val="24"/>
              </w:rPr>
              <w:t>Consulted</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84E290" w:themeFill="accent3" w:themeFillTint="66"/>
            <w:tcMar/>
            <w:vAlign w:val="center"/>
          </w:tcPr>
          <w:p w:rsidR="74AD5108" w:rsidP="74AD5108" w:rsidRDefault="74AD5108" w14:paraId="4B6E7301" w14:textId="76C8BF53">
            <w:pPr>
              <w:pStyle w:val="Normal"/>
              <w:bidi w:val="0"/>
              <w:jc w:val="center"/>
              <w:rPr>
                <w:rFonts w:ascii="Aptos" w:hAnsi="Aptos" w:eastAsia="Aptos" w:cs="Aptos"/>
                <w:b w:val="0"/>
                <w:bCs w:val="0"/>
                <w:i w:val="0"/>
                <w:iCs w:val="0"/>
                <w:caps w:val="0"/>
                <w:smallCaps w:val="0"/>
                <w:color w:val="000000" w:themeColor="text1" w:themeTint="FF" w:themeShade="FF"/>
                <w:sz w:val="24"/>
                <w:szCs w:val="24"/>
              </w:rPr>
            </w:pPr>
            <w:r w:rsidRPr="74AD5108" w:rsidR="74AD5108">
              <w:rPr>
                <w:rFonts w:ascii="Aptos" w:hAnsi="Aptos" w:eastAsia="Aptos" w:cs="Aptos"/>
                <w:b w:val="0"/>
                <w:bCs w:val="0"/>
                <w:i w:val="0"/>
                <w:iCs w:val="0"/>
                <w:caps w:val="0"/>
                <w:smallCaps w:val="0"/>
                <w:color w:val="000000" w:themeColor="text1" w:themeTint="FF" w:themeShade="FF"/>
                <w:sz w:val="24"/>
                <w:szCs w:val="24"/>
              </w:rPr>
              <w:t>Consulted</w:t>
            </w:r>
          </w:p>
        </w:tc>
      </w:tr>
      <w:tr w:rsidR="74AD5108" w:rsidTr="38B4381A" w14:paraId="7CE45BD5">
        <w:trPr>
          <w:trHeight w:val="300"/>
        </w:trPr>
        <w:tc>
          <w:tcPr>
            <w:cnfStyle w:val="001000000000" w:firstRow="0" w:lastRow="0" w:firstColumn="1" w:lastColumn="0" w:oddVBand="0" w:evenVBand="0" w:oddHBand="0" w:evenHBand="0" w:firstRowFirstColumn="0" w:firstRowLastColumn="0" w:lastRowFirstColumn="0" w:lastRowLastColumn="0"/>
            <w:tcW w:w="2775" w:type="dxa"/>
            <w:tcMar/>
            <w:vAlign w:val="center"/>
          </w:tcPr>
          <w:p w:rsidR="74AD5108" w:rsidP="74AD5108" w:rsidRDefault="74AD5108" w14:paraId="69527E81" w14:textId="0245AEE0">
            <w:pPr>
              <w:pStyle w:val="Normal"/>
              <w:suppressLineNumbers w:val="0"/>
              <w:bidi w:val="0"/>
              <w:spacing w:before="0" w:beforeAutospacing="off" w:after="0" w:afterAutospacing="off" w:line="240" w:lineRule="auto"/>
              <w:ind w:left="0" w:right="0"/>
              <w:jc w:val="left"/>
              <w:rPr>
                <w:rFonts w:ascii="Aptos" w:hAnsi="Aptos" w:eastAsia="Aptos" w:cs="Aptos"/>
                <w:b w:val="1"/>
                <w:bCs w:val="1"/>
                <w:i w:val="0"/>
                <w:iCs w:val="0"/>
                <w:caps w:val="0"/>
                <w:smallCaps w:val="0"/>
                <w:color w:val="FFFFFF" w:themeColor="background1" w:themeTint="FF" w:themeShade="FF"/>
                <w:sz w:val="24"/>
                <w:szCs w:val="24"/>
              </w:rPr>
            </w:pPr>
            <w:r w:rsidRPr="74AD5108" w:rsidR="74AD5108">
              <w:rPr>
                <w:rFonts w:ascii="Aptos" w:hAnsi="Aptos" w:eastAsia="Aptos" w:cs="Aptos"/>
                <w:b w:val="1"/>
                <w:bCs w:val="1"/>
                <w:i w:val="0"/>
                <w:iCs w:val="0"/>
                <w:caps w:val="0"/>
                <w:smallCaps w:val="0"/>
                <w:color w:val="FFFFFF" w:themeColor="background1" w:themeTint="FF" w:themeShade="FF"/>
                <w:sz w:val="24"/>
                <w:szCs w:val="24"/>
              </w:rPr>
              <w:t>Delivery Scheduling</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84E290" w:themeFill="accent3" w:themeFillTint="66"/>
            <w:tcMar/>
            <w:vAlign w:val="center"/>
          </w:tcPr>
          <w:p w:rsidR="25C939A2" w:rsidP="74AD5108" w:rsidRDefault="25C939A2" w14:paraId="53AE8244" w14:textId="1F13ABB5">
            <w:pPr>
              <w:pStyle w:val="Normal"/>
              <w:bidi w:val="0"/>
              <w:jc w:val="center"/>
              <w:rPr>
                <w:rFonts w:ascii="Aptos" w:hAnsi="Aptos" w:eastAsia="Aptos" w:cs="Aptos"/>
                <w:b w:val="0"/>
                <w:bCs w:val="0"/>
                <w:i w:val="0"/>
                <w:iCs w:val="0"/>
                <w:caps w:val="0"/>
                <w:smallCaps w:val="0"/>
                <w:color w:val="000000" w:themeColor="text1" w:themeTint="FF" w:themeShade="FF"/>
                <w:sz w:val="24"/>
                <w:szCs w:val="24"/>
              </w:rPr>
            </w:pPr>
            <w:r w:rsidRPr="74AD5108" w:rsidR="25C939A2">
              <w:rPr>
                <w:rFonts w:ascii="Aptos" w:hAnsi="Aptos" w:eastAsia="Aptos" w:cs="Aptos"/>
                <w:b w:val="0"/>
                <w:bCs w:val="0"/>
                <w:i w:val="0"/>
                <w:iCs w:val="0"/>
                <w:caps w:val="0"/>
                <w:smallCaps w:val="0"/>
                <w:color w:val="000000" w:themeColor="text1" w:themeTint="FF" w:themeShade="FF"/>
                <w:sz w:val="24"/>
                <w:szCs w:val="24"/>
              </w:rPr>
              <w:t>Consulted</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D86DCB" w:themeFill="accent5" w:themeFillTint="99"/>
            <w:tcMar/>
            <w:vAlign w:val="center"/>
          </w:tcPr>
          <w:p w:rsidR="74AD5108" w:rsidP="74AD5108" w:rsidRDefault="74AD5108" w14:paraId="70319FF9" w14:textId="5DB41531">
            <w:pPr>
              <w:pStyle w:val="Normal"/>
              <w:suppressLineNumbers w:val="0"/>
              <w:bidi w:val="0"/>
              <w:spacing w:before="0" w:beforeAutospacing="off" w:after="0" w:afterAutospacing="off" w:line="240" w:lineRule="auto"/>
              <w:ind w:left="0" w:right="0"/>
              <w:jc w:val="center"/>
            </w:pPr>
            <w:r w:rsidRPr="74AD5108" w:rsidR="74AD5108">
              <w:rPr>
                <w:rFonts w:ascii="Aptos" w:hAnsi="Aptos" w:eastAsia="Aptos" w:cs="Aptos"/>
                <w:b w:val="0"/>
                <w:bCs w:val="0"/>
                <w:i w:val="0"/>
                <w:iCs w:val="0"/>
                <w:sz w:val="24"/>
                <w:szCs w:val="24"/>
              </w:rPr>
              <w:t>Responsible</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A5C9EB" w:themeFill="text2" w:themeFillTint="40"/>
            <w:tcMar/>
            <w:vAlign w:val="center"/>
          </w:tcPr>
          <w:p w:rsidR="74AD5108" w:rsidP="74AD5108" w:rsidRDefault="74AD5108" w14:paraId="115FA54B" w14:textId="6BF04A38">
            <w:pPr>
              <w:pStyle w:val="Normal"/>
              <w:bidi w:val="0"/>
              <w:jc w:val="center"/>
              <w:rPr>
                <w:rFonts w:ascii="Aptos" w:hAnsi="Aptos" w:eastAsia="Aptos" w:cs="Aptos"/>
                <w:b w:val="0"/>
                <w:bCs w:val="0"/>
                <w:i w:val="0"/>
                <w:iCs w:val="0"/>
                <w:caps w:val="0"/>
                <w:smallCaps w:val="0"/>
                <w:color w:val="000000" w:themeColor="text1" w:themeTint="FF" w:themeShade="FF"/>
                <w:sz w:val="24"/>
                <w:szCs w:val="24"/>
              </w:rPr>
            </w:pPr>
            <w:r w:rsidRPr="74AD5108" w:rsidR="74AD5108">
              <w:rPr>
                <w:rFonts w:ascii="Aptos" w:hAnsi="Aptos" w:eastAsia="Aptos" w:cs="Aptos"/>
                <w:b w:val="0"/>
                <w:bCs w:val="0"/>
                <w:i w:val="0"/>
                <w:iCs w:val="0"/>
                <w:caps w:val="0"/>
                <w:smallCaps w:val="0"/>
                <w:color w:val="000000" w:themeColor="text1" w:themeTint="FF" w:themeShade="FF"/>
                <w:sz w:val="24"/>
                <w:szCs w:val="24"/>
              </w:rPr>
              <w:t>Informed</w:t>
            </w:r>
          </w:p>
        </w:tc>
      </w:tr>
      <w:tr w:rsidR="74AD5108" w:rsidTr="38B4381A" w14:paraId="5B2C4583">
        <w:trPr>
          <w:trHeight w:val="300"/>
        </w:trPr>
        <w:tc>
          <w:tcPr>
            <w:cnfStyle w:val="001000000000" w:firstRow="0" w:lastRow="0" w:firstColumn="1" w:lastColumn="0" w:oddVBand="0" w:evenVBand="0" w:oddHBand="0" w:evenHBand="0" w:firstRowFirstColumn="0" w:firstRowLastColumn="0" w:lastRowFirstColumn="0" w:lastRowLastColumn="0"/>
            <w:tcW w:w="2775" w:type="dxa"/>
            <w:tcMar/>
            <w:vAlign w:val="center"/>
          </w:tcPr>
          <w:p w:rsidR="74AD5108" w:rsidP="74AD5108" w:rsidRDefault="74AD5108" w14:paraId="3DC823FF" w14:textId="04CAF6F2">
            <w:pPr>
              <w:pStyle w:val="Normal"/>
              <w:bidi w:val="0"/>
              <w:spacing w:line="240" w:lineRule="auto"/>
              <w:jc w:val="left"/>
              <w:rPr>
                <w:rFonts w:ascii="Aptos" w:hAnsi="Aptos" w:eastAsia="Aptos" w:cs="Aptos"/>
                <w:b w:val="1"/>
                <w:bCs w:val="1"/>
                <w:i w:val="0"/>
                <w:iCs w:val="0"/>
                <w:caps w:val="0"/>
                <w:smallCaps w:val="0"/>
                <w:color w:val="FFFFFF" w:themeColor="background1" w:themeTint="FF" w:themeShade="FF"/>
                <w:sz w:val="24"/>
                <w:szCs w:val="24"/>
              </w:rPr>
            </w:pPr>
            <w:r w:rsidRPr="74AD5108" w:rsidR="74AD5108">
              <w:rPr>
                <w:rFonts w:ascii="Aptos" w:hAnsi="Aptos" w:eastAsia="Aptos" w:cs="Aptos"/>
                <w:b w:val="1"/>
                <w:bCs w:val="1"/>
                <w:i w:val="0"/>
                <w:iCs w:val="0"/>
                <w:caps w:val="0"/>
                <w:smallCaps w:val="0"/>
                <w:color w:val="FFFFFF" w:themeColor="background1" w:themeTint="FF" w:themeShade="FF"/>
                <w:sz w:val="24"/>
                <w:szCs w:val="24"/>
              </w:rPr>
              <w:t>Technical Decisions</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84E290" w:themeFill="accent3" w:themeFillTint="66"/>
            <w:tcMar/>
            <w:vAlign w:val="center"/>
          </w:tcPr>
          <w:p w:rsidR="74AD5108" w:rsidP="74AD5108" w:rsidRDefault="74AD5108" w14:paraId="304B9AD6" w14:textId="4FBBF32E">
            <w:pPr>
              <w:pStyle w:val="Normal"/>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rPr>
            </w:pPr>
            <w:r w:rsidRPr="74AD5108" w:rsidR="74AD5108">
              <w:rPr>
                <w:rFonts w:ascii="Aptos" w:hAnsi="Aptos" w:eastAsia="Aptos" w:cs="Aptos"/>
                <w:b w:val="0"/>
                <w:bCs w:val="0"/>
                <w:i w:val="0"/>
                <w:iCs w:val="0"/>
                <w:caps w:val="0"/>
                <w:smallCaps w:val="0"/>
                <w:color w:val="000000" w:themeColor="text1" w:themeTint="FF" w:themeShade="FF"/>
                <w:sz w:val="24"/>
                <w:szCs w:val="24"/>
              </w:rPr>
              <w:t>Consulted</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A5C9EB" w:themeFill="text2" w:themeFillTint="40"/>
            <w:tcMar/>
            <w:vAlign w:val="center"/>
          </w:tcPr>
          <w:p w:rsidR="74AD5108" w:rsidP="74AD5108" w:rsidRDefault="74AD5108" w14:paraId="11C78407" w14:textId="289FA558">
            <w:pPr>
              <w:pStyle w:val="Normal"/>
              <w:suppressLineNumbers w:val="0"/>
              <w:bidi w:val="0"/>
              <w:spacing w:before="0" w:beforeAutospacing="off" w:after="0" w:afterAutospacing="off" w:line="240" w:lineRule="auto"/>
              <w:ind w:left="0" w:right="0"/>
              <w:jc w:val="center"/>
            </w:pPr>
            <w:r w:rsidRPr="74AD5108" w:rsidR="74AD5108">
              <w:rPr>
                <w:rFonts w:ascii="Aptos" w:hAnsi="Aptos" w:eastAsia="Aptos" w:cs="Aptos"/>
                <w:b w:val="0"/>
                <w:bCs w:val="0"/>
                <w:i w:val="0"/>
                <w:iCs w:val="0"/>
                <w:sz w:val="24"/>
                <w:szCs w:val="24"/>
              </w:rPr>
              <w:t>Informed</w:t>
            </w:r>
          </w:p>
        </w:tc>
        <w:tc>
          <w:tcPr>
            <w:cnfStyle w:val="000000000000" w:firstRow="0" w:lastRow="0" w:firstColumn="0" w:lastColumn="0" w:oddVBand="0" w:evenVBand="0" w:oddHBand="0" w:evenHBand="0" w:firstRowFirstColumn="0" w:firstRowLastColumn="0" w:lastRowFirstColumn="0" w:lastRowLastColumn="0"/>
            <w:tcW w:w="2180" w:type="dxa"/>
            <w:shd w:val="clear" w:color="auto" w:fill="D86DCB" w:themeFill="accent5" w:themeFillTint="99"/>
            <w:tcMar/>
            <w:vAlign w:val="center"/>
          </w:tcPr>
          <w:p w:rsidR="74AD5108" w:rsidP="74AD5108" w:rsidRDefault="74AD5108" w14:paraId="46E14144" w14:textId="72D2FF77">
            <w:pPr>
              <w:pStyle w:val="Normal"/>
              <w:suppressLineNumbers w:val="0"/>
              <w:bidi w:val="0"/>
              <w:spacing w:before="0" w:beforeAutospacing="off" w:after="0" w:afterAutospacing="off" w:line="240" w:lineRule="auto"/>
              <w:ind w:left="0" w:right="0"/>
              <w:jc w:val="center"/>
            </w:pPr>
            <w:r w:rsidRPr="74AD5108" w:rsidR="74AD5108">
              <w:rPr>
                <w:rFonts w:ascii="Aptos" w:hAnsi="Aptos" w:eastAsia="Aptos" w:cs="Aptos"/>
                <w:b w:val="0"/>
                <w:bCs w:val="0"/>
                <w:i w:val="0"/>
                <w:iCs w:val="0"/>
                <w:sz w:val="24"/>
                <w:szCs w:val="24"/>
              </w:rPr>
              <w:t>Responsible</w:t>
            </w:r>
          </w:p>
        </w:tc>
      </w:tr>
    </w:tbl>
    <w:p w:rsidR="3B0CE937" w:rsidP="74AD5108" w:rsidRDefault="3B0CE937" w14:paraId="73205974" w14:textId="0E8D118E">
      <w:pPr>
        <w:pStyle w:val="Normal"/>
        <w:bidi w:val="0"/>
        <w:spacing w:before="0" w:beforeAutospacing="off" w:after="0" w:afterAutospacing="off"/>
        <w:ind w:left="0"/>
        <w:rPr>
          <w:rFonts w:ascii="Aptos" w:hAnsi="Aptos" w:eastAsia="Aptos" w:cs="Aptos"/>
          <w:b w:val="1"/>
          <w:bCs w:val="1"/>
          <w:i w:val="0"/>
          <w:iCs w:val="0"/>
          <w:caps w:val="0"/>
          <w:smallCaps w:val="0"/>
          <w:color w:val="000000" w:themeColor="text1" w:themeTint="FF" w:themeShade="FF"/>
          <w:sz w:val="24"/>
          <w:szCs w:val="24"/>
        </w:rPr>
      </w:pPr>
    </w:p>
    <w:p w:rsidR="3B0CE937" w:rsidP="74AD5108" w:rsidRDefault="3B0CE937" w14:paraId="7E0BA6BF" w14:textId="73200329">
      <w:pPr/>
      <w:r>
        <w:br w:type="page"/>
      </w:r>
    </w:p>
    <w:p w:rsidR="3B0CE937" w:rsidP="588F519D" w:rsidRDefault="3B0CE937" w14:paraId="7AFD31AF" w14:textId="52F0004B" w14:noSpellErr="1">
      <w:pPr>
        <w:pStyle w:val="Heading2"/>
      </w:pPr>
      <w:bookmarkStart w:name="_Toc906109271" w:id="1139377286"/>
      <w:r w:rsidR="2005704B">
        <w:rPr/>
        <w:t>Pattern: Delivery vs Product Management – Avoiding the Control Trap</w:t>
      </w:r>
      <w:bookmarkEnd w:id="1139377286"/>
    </w:p>
    <w:p w:rsidR="3B0CE937" w:rsidP="74AD5108" w:rsidRDefault="3B0CE937" w14:paraId="47642DA6" w14:textId="4826D756" w14:noSpellErr="1">
      <w:pPr>
        <w:pStyle w:val="Heading3"/>
      </w:pPr>
      <w:bookmarkStart w:name="_Toc39385584" w:id="133371277"/>
      <w:r w:rsidR="2005704B">
        <w:rPr/>
        <w:t>Context</w:t>
      </w:r>
      <w:bookmarkEnd w:id="133371277"/>
    </w:p>
    <w:p w:rsidR="3B0CE937" w:rsidP="74AD5108" w:rsidRDefault="3B0CE937" w14:paraId="11293863" w14:textId="0FFA16CC">
      <w:pPr>
        <w:spacing w:before="240" w:beforeAutospacing="off" w:after="240" w:afterAutospacing="off"/>
      </w:pPr>
      <w:r w:rsidR="2005704B">
        <w:rPr/>
        <w:t xml:space="preserve">Modern product organizations often blur the lines between </w:t>
      </w:r>
      <w:r w:rsidRPr="74AD5108" w:rsidR="2005704B">
        <w:rPr>
          <w:b w:val="1"/>
          <w:bCs w:val="1"/>
        </w:rPr>
        <w:t>product management</w:t>
      </w:r>
      <w:r w:rsidR="2005704B">
        <w:rPr/>
        <w:t xml:space="preserve"> (prioritizing what to build and why) and </w:t>
      </w:r>
      <w:r w:rsidRPr="74AD5108" w:rsidR="2005704B">
        <w:rPr>
          <w:b w:val="1"/>
          <w:bCs w:val="1"/>
        </w:rPr>
        <w:t>delivery management</w:t>
      </w:r>
      <w:r w:rsidR="2005704B">
        <w:rPr/>
        <w:t xml:space="preserve"> (ensuring work flows </w:t>
      </w:r>
      <w:r w:rsidR="33A94217">
        <w:rPr/>
        <w:t>smoothly,</w:t>
      </w:r>
      <w:r w:rsidR="2005704B">
        <w:rPr/>
        <w:t xml:space="preserve"> and dependencies are managed). Under pressure for predictability, Product Managers (PMs) </w:t>
      </w:r>
      <w:r w:rsidR="2005704B">
        <w:rPr/>
        <w:t>frequently</w:t>
      </w:r>
      <w:r w:rsidR="2005704B">
        <w:rPr/>
        <w:t xml:space="preserve"> slip into </w:t>
      </w:r>
      <w:r w:rsidRPr="74AD5108" w:rsidR="2005704B">
        <w:rPr>
          <w:b w:val="1"/>
          <w:bCs w:val="1"/>
        </w:rPr>
        <w:t xml:space="preserve">project management </w:t>
      </w:r>
      <w:r w:rsidRPr="74AD5108" w:rsidR="5B667634">
        <w:rPr>
          <w:b w:val="1"/>
          <w:bCs w:val="1"/>
        </w:rPr>
        <w:t>behaviours</w:t>
      </w:r>
      <w:r w:rsidR="2005704B">
        <w:rPr/>
        <w:t xml:space="preserve">—dictating schedules, </w:t>
      </w:r>
      <w:r w:rsidR="2005704B">
        <w:rPr/>
        <w:t>allocating</w:t>
      </w:r>
      <w:r w:rsidR="2005704B">
        <w:rPr/>
        <w:t xml:space="preserve"> resources, and orchestrating dependencies—despite these being outside their core remit.</w:t>
      </w:r>
    </w:p>
    <w:p w:rsidR="3B0CE937" w:rsidP="74AD5108" w:rsidRDefault="3B0CE937" w14:paraId="030A184D" w14:textId="4EFE212D" w14:noSpellErr="1">
      <w:pPr>
        <w:pStyle w:val="Heading3"/>
      </w:pPr>
      <w:bookmarkStart w:name="_Toc137457436" w:id="488891430"/>
      <w:r w:rsidR="2005704B">
        <w:rPr/>
        <w:t>Problem</w:t>
      </w:r>
      <w:bookmarkEnd w:id="488891430"/>
    </w:p>
    <w:p w:rsidR="3B0CE937" w:rsidP="74AD5108" w:rsidRDefault="3B0CE937" w14:paraId="73362193" w14:textId="2E66D630">
      <w:pPr>
        <w:spacing w:before="240" w:beforeAutospacing="off" w:after="240" w:afterAutospacing="off"/>
      </w:pPr>
      <w:r w:rsidR="2005704B">
        <w:rPr/>
        <w:t>When P</w:t>
      </w:r>
      <w:r w:rsidR="77B1FFB1">
        <w:rPr/>
        <w:t xml:space="preserve">roduct </w:t>
      </w:r>
      <w:r w:rsidR="2005704B">
        <w:rPr/>
        <w:t>M</w:t>
      </w:r>
      <w:r w:rsidR="1720A6F8">
        <w:rPr/>
        <w:t>anager</w:t>
      </w:r>
      <w:r w:rsidR="2005704B">
        <w:rPr/>
        <w:t>s take on delivery control, several issues arise:</w:t>
      </w:r>
    </w:p>
    <w:p w:rsidR="3B0CE937" w:rsidP="74AD5108" w:rsidRDefault="3B0CE937" w14:paraId="1A883852" w14:textId="65F9E53B">
      <w:pPr>
        <w:pStyle w:val="ListParagraph"/>
        <w:numPr>
          <w:ilvl w:val="0"/>
          <w:numId w:val="385"/>
        </w:numPr>
        <w:spacing w:before="0" w:beforeAutospacing="off" w:after="0" w:afterAutospacing="off"/>
        <w:rPr/>
      </w:pPr>
      <w:r w:rsidRPr="74AD5108" w:rsidR="2005704B">
        <w:rPr>
          <w:b w:val="1"/>
          <w:bCs w:val="1"/>
        </w:rPr>
        <w:t>Loss of autonomy</w:t>
      </w:r>
      <w:r w:rsidR="2005704B">
        <w:rPr/>
        <w:t>: Teams become task-driven rather than outcome-driven.</w:t>
      </w:r>
    </w:p>
    <w:p w:rsidR="3B0CE937" w:rsidP="74AD5108" w:rsidRDefault="3B0CE937" w14:paraId="1BB42FF6" w14:textId="284EDA79">
      <w:pPr>
        <w:pStyle w:val="ListParagraph"/>
        <w:numPr>
          <w:ilvl w:val="0"/>
          <w:numId w:val="385"/>
        </w:numPr>
        <w:spacing w:before="0" w:beforeAutospacing="off" w:after="0" w:afterAutospacing="off"/>
        <w:rPr/>
      </w:pPr>
      <w:r w:rsidRPr="74AD5108" w:rsidR="2005704B">
        <w:rPr>
          <w:b w:val="1"/>
          <w:bCs w:val="1"/>
        </w:rPr>
        <w:t>Role confusion</w:t>
      </w:r>
      <w:r w:rsidR="2005704B">
        <w:rPr/>
        <w:t>: Accountability for flow and outcomes becomes unclear.</w:t>
      </w:r>
    </w:p>
    <w:p w:rsidR="3B0CE937" w:rsidP="74AD5108" w:rsidRDefault="3B0CE937" w14:paraId="497E7E18" w14:textId="416525B9">
      <w:pPr>
        <w:pStyle w:val="ListParagraph"/>
        <w:numPr>
          <w:ilvl w:val="0"/>
          <w:numId w:val="385"/>
        </w:numPr>
        <w:spacing w:before="0" w:beforeAutospacing="off" w:after="0" w:afterAutospacing="off"/>
        <w:rPr/>
      </w:pPr>
      <w:r w:rsidRPr="74AD5108" w:rsidR="2005704B">
        <w:rPr>
          <w:b w:val="1"/>
          <w:bCs w:val="1"/>
        </w:rPr>
        <w:t>Strategic dilution</w:t>
      </w:r>
      <w:r w:rsidR="2005704B">
        <w:rPr/>
        <w:t>: PMs spend time firefighting dependencies instead of focusing on customer value.</w:t>
      </w:r>
    </w:p>
    <w:p w:rsidR="3B0CE937" w:rsidP="74AD5108" w:rsidRDefault="3B0CE937" w14:paraId="7AD12A35" w14:textId="59A05065">
      <w:pPr>
        <w:pStyle w:val="ListParagraph"/>
        <w:numPr>
          <w:ilvl w:val="0"/>
          <w:numId w:val="385"/>
        </w:numPr>
        <w:spacing w:before="0" w:beforeAutospacing="off" w:after="0" w:afterAutospacing="off"/>
        <w:rPr/>
      </w:pPr>
      <w:r w:rsidRPr="74AD5108" w:rsidR="2005704B">
        <w:rPr>
          <w:b w:val="1"/>
          <w:bCs w:val="1"/>
        </w:rPr>
        <w:t>Micromanagement</w:t>
      </w:r>
      <w:r w:rsidR="2005704B">
        <w:rPr/>
        <w:t>: Leadership shifts from coaching to controlling, eroding trust and adaptability.</w:t>
      </w:r>
    </w:p>
    <w:p w:rsidR="3B0CE937" w:rsidP="74AD5108" w:rsidRDefault="3B0CE937" w14:paraId="663D7407" w14:textId="2C7CB669" w14:noSpellErr="1">
      <w:pPr>
        <w:pStyle w:val="Heading3"/>
      </w:pPr>
      <w:bookmarkStart w:name="_Toc1849551350" w:id="622373292"/>
      <w:r w:rsidR="2005704B">
        <w:rPr/>
        <w:t>Forces</w:t>
      </w:r>
      <w:bookmarkEnd w:id="622373292"/>
    </w:p>
    <w:p w:rsidR="3B0CE937" w:rsidP="74AD5108" w:rsidRDefault="3B0CE937" w14:paraId="0CA81B98" w14:textId="34E12A9C">
      <w:pPr>
        <w:pStyle w:val="ListParagraph"/>
        <w:numPr>
          <w:ilvl w:val="0"/>
          <w:numId w:val="386"/>
        </w:numPr>
        <w:spacing w:before="0" w:beforeAutospacing="off" w:after="0" w:afterAutospacing="off"/>
        <w:rPr/>
      </w:pPr>
      <w:r w:rsidR="2005704B">
        <w:rPr/>
        <w:t>Stakeholders demand certainty and dates.</w:t>
      </w:r>
    </w:p>
    <w:p w:rsidR="3B0CE937" w:rsidP="74AD5108" w:rsidRDefault="3B0CE937" w14:paraId="4668A5F4" w14:textId="782FB61E">
      <w:pPr>
        <w:pStyle w:val="ListParagraph"/>
        <w:numPr>
          <w:ilvl w:val="0"/>
          <w:numId w:val="386"/>
        </w:numPr>
        <w:spacing w:before="0" w:beforeAutospacing="off" w:after="0" w:afterAutospacing="off"/>
        <w:rPr/>
      </w:pPr>
      <w:r w:rsidR="2005704B">
        <w:rPr/>
        <w:t>PMs feel responsible for outcomes and timelines.</w:t>
      </w:r>
    </w:p>
    <w:p w:rsidR="3B0CE937" w:rsidP="74AD5108" w:rsidRDefault="3B0CE937" w14:paraId="6E91E714" w14:textId="555D39CC">
      <w:pPr>
        <w:pStyle w:val="ListParagraph"/>
        <w:numPr>
          <w:ilvl w:val="0"/>
          <w:numId w:val="386"/>
        </w:numPr>
        <w:spacing w:before="0" w:beforeAutospacing="off" w:after="0" w:afterAutospacing="off"/>
        <w:rPr/>
      </w:pPr>
      <w:r w:rsidR="2005704B">
        <w:rPr/>
        <w:t>Delivery managers may be absent or under-empowered.</w:t>
      </w:r>
    </w:p>
    <w:p w:rsidR="3B0CE937" w:rsidP="74AD5108" w:rsidRDefault="3B0CE937" w14:paraId="2E9B8A4E" w14:textId="667B591D">
      <w:pPr>
        <w:pStyle w:val="ListParagraph"/>
        <w:numPr>
          <w:ilvl w:val="0"/>
          <w:numId w:val="386"/>
        </w:numPr>
        <w:spacing w:before="0" w:beforeAutospacing="off" w:after="0" w:afterAutospacing="off"/>
        <w:rPr/>
      </w:pPr>
      <w:r w:rsidR="2005704B">
        <w:rPr/>
        <w:t>Dependencies and blockers create anxiety about delays.</w:t>
      </w:r>
    </w:p>
    <w:p w:rsidR="3B0CE937" w:rsidP="74AD5108" w:rsidRDefault="3B0CE937" w14:paraId="6CF84EAC" w14:textId="7A767A3E" w14:noSpellErr="1">
      <w:pPr>
        <w:pStyle w:val="Heading3"/>
      </w:pPr>
      <w:bookmarkStart w:name="_Toc1392555312" w:id="2022448413"/>
      <w:r w:rsidR="2005704B">
        <w:rPr/>
        <w:t xml:space="preserve">Solution – How </w:t>
      </w:r>
      <w:r w:rsidR="2005704B">
        <w:rPr/>
        <w:t>EmergentOS</w:t>
      </w:r>
      <w:r w:rsidR="2005704B">
        <w:rPr/>
        <w:t xml:space="preserve"> Prevents the Trap</w:t>
      </w:r>
      <w:bookmarkEnd w:id="2022448413"/>
    </w:p>
    <w:p w:rsidR="3B0CE937" w:rsidP="74AD5108" w:rsidRDefault="3B0CE937" w14:paraId="2ED68631" w14:textId="5A279B06">
      <w:pPr>
        <w:spacing w:before="240" w:beforeAutospacing="off" w:after="240" w:afterAutospacing="off"/>
      </w:pPr>
      <w:r w:rsidR="2005704B">
        <w:rPr/>
        <w:t>EmergentOS</w:t>
      </w:r>
      <w:r w:rsidR="2005704B">
        <w:rPr/>
        <w:t xml:space="preserve"> separates </w:t>
      </w:r>
      <w:r w:rsidRPr="74AD5108" w:rsidR="2005704B">
        <w:rPr>
          <w:b w:val="1"/>
          <w:bCs w:val="1"/>
        </w:rPr>
        <w:t>strategic prioritization</w:t>
      </w:r>
      <w:r w:rsidR="2005704B">
        <w:rPr/>
        <w:t xml:space="preserve"> from </w:t>
      </w:r>
      <w:r w:rsidRPr="74AD5108" w:rsidR="2005704B">
        <w:rPr>
          <w:b w:val="1"/>
          <w:bCs w:val="1"/>
        </w:rPr>
        <w:t>flow enablement</w:t>
      </w:r>
      <w:r w:rsidR="2005704B">
        <w:rPr/>
        <w:t xml:space="preserve"> through modular practices:</w:t>
      </w:r>
    </w:p>
    <w:p w:rsidR="3B0CE937" w:rsidP="74AD5108" w:rsidRDefault="3B0CE937" w14:paraId="292BF162" w14:textId="41845001">
      <w:pPr>
        <w:pStyle w:val="ListParagraph"/>
        <w:numPr>
          <w:ilvl w:val="0"/>
          <w:numId w:val="387"/>
        </w:numPr>
        <w:spacing w:before="0" w:beforeAutospacing="off" w:after="0" w:afterAutospacing="off"/>
        <w:rPr/>
      </w:pPr>
      <w:r w:rsidRPr="38B4381A" w:rsidR="2005704B">
        <w:rPr>
          <w:b w:val="1"/>
          <w:bCs w:val="1"/>
        </w:rPr>
        <w:t>OKRs and Lean Value Trees</w:t>
      </w:r>
      <w:r w:rsidR="2005704B">
        <w:rPr/>
        <w:t xml:space="preserve">: </w:t>
      </w:r>
      <w:r w:rsidR="5406A48A">
        <w:rPr/>
        <w:t>Value Outcome Leads</w:t>
      </w:r>
      <w:r w:rsidR="2005704B">
        <w:rPr/>
        <w:t xml:space="preserve"> focus on defining measurable outcomes and strategic bets—not task orchestration.</w:t>
      </w:r>
    </w:p>
    <w:p w:rsidR="3B0CE937" w:rsidP="74AD5108" w:rsidRDefault="3B0CE937" w14:paraId="42D901AB" w14:textId="47CB6173">
      <w:pPr>
        <w:pStyle w:val="ListParagraph"/>
        <w:numPr>
          <w:ilvl w:val="0"/>
          <w:numId w:val="387"/>
        </w:numPr>
        <w:spacing w:before="0" w:beforeAutospacing="off" w:after="0" w:afterAutospacing="off"/>
        <w:rPr/>
      </w:pPr>
      <w:r w:rsidRPr="74AD5108" w:rsidR="2005704B">
        <w:rPr>
          <w:b w:val="1"/>
          <w:bCs w:val="1"/>
        </w:rPr>
        <w:t>Portfolio Kanban + Flow Metrics</w:t>
      </w:r>
      <w:r w:rsidR="2005704B">
        <w:rPr/>
        <w:t>: Delivery health and systemic blockers are visualized transparently, enabling leaders to coach through flow rather than enforce timelines.</w:t>
      </w:r>
    </w:p>
    <w:p w:rsidR="3B0CE937" w:rsidP="74AD5108" w:rsidRDefault="3B0CE937" w14:paraId="1EB05FDE" w14:textId="77971F18">
      <w:pPr>
        <w:pStyle w:val="ListParagraph"/>
        <w:numPr>
          <w:ilvl w:val="0"/>
          <w:numId w:val="387"/>
        </w:numPr>
        <w:spacing w:before="0" w:beforeAutospacing="off" w:after="0" w:afterAutospacing="off"/>
        <w:rPr/>
      </w:pPr>
      <w:r w:rsidRPr="74AD5108" w:rsidR="2005704B">
        <w:rPr>
          <w:b w:val="1"/>
          <w:bCs w:val="1"/>
        </w:rPr>
        <w:t>Team Topologies</w:t>
      </w:r>
      <w:r w:rsidR="2005704B">
        <w:rPr/>
        <w:t>: Dependencies are managed structurally, reducing coordination overhead and cognitive load.</w:t>
      </w:r>
    </w:p>
    <w:p w:rsidR="3B0CE937" w:rsidP="74AD5108" w:rsidRDefault="3B0CE937" w14:paraId="702CF7C7" w14:textId="4F1A8E43">
      <w:pPr>
        <w:pStyle w:val="ListParagraph"/>
        <w:numPr>
          <w:ilvl w:val="0"/>
          <w:numId w:val="387"/>
        </w:numPr>
        <w:spacing w:before="0" w:beforeAutospacing="off" w:after="0" w:afterAutospacing="off"/>
        <w:rPr/>
      </w:pPr>
      <w:r w:rsidRPr="74AD5108" w:rsidR="2005704B">
        <w:rPr>
          <w:b w:val="1"/>
          <w:bCs w:val="1"/>
        </w:rPr>
        <w:t>Coaching-Led Governance</w:t>
      </w:r>
      <w:r w:rsidR="2005704B">
        <w:rPr/>
        <w:t>: Leaders act as enablers, using empirical data (DORA + Flow metrics) to guide improvement—not control.</w:t>
      </w:r>
    </w:p>
    <w:p w:rsidR="3B0CE937" w:rsidP="74AD5108" w:rsidRDefault="3B0CE937" w14:paraId="3C6941C2" w14:textId="568B2EF7">
      <w:pPr>
        <w:pStyle w:val="ListParagraph"/>
        <w:numPr>
          <w:ilvl w:val="0"/>
          <w:numId w:val="387"/>
        </w:numPr>
        <w:spacing w:before="0" w:beforeAutospacing="off" w:after="0" w:afterAutospacing="off"/>
        <w:rPr/>
      </w:pPr>
      <w:r w:rsidRPr="74AD5108" w:rsidR="2005704B">
        <w:rPr>
          <w:b w:val="1"/>
          <w:bCs w:val="1"/>
        </w:rPr>
        <w:t>Slowification</w:t>
      </w:r>
      <w:r w:rsidRPr="74AD5108" w:rsidR="2005704B">
        <w:rPr>
          <w:b w:val="1"/>
          <w:bCs w:val="1"/>
        </w:rPr>
        <w:t xml:space="preserve"> Windows</w:t>
      </w:r>
      <w:r w:rsidR="2005704B">
        <w:rPr/>
        <w:t>: Create space for validated discovery before High Integrity Commitments, reducing pressure for premature scheduling.</w:t>
      </w:r>
    </w:p>
    <w:p w:rsidR="3B0CE937" w:rsidP="74AD5108" w:rsidRDefault="3B0CE937" w14:paraId="66EE9D9C" w14:textId="27A49C6C" w14:noSpellErr="1">
      <w:pPr>
        <w:pStyle w:val="Heading3"/>
      </w:pPr>
      <w:bookmarkStart w:name="_Toc389859706" w:id="284326655"/>
      <w:r w:rsidR="2005704B">
        <w:rPr/>
        <w:t>Result</w:t>
      </w:r>
      <w:bookmarkEnd w:id="284326655"/>
    </w:p>
    <w:p w:rsidR="3B0CE937" w:rsidP="74AD5108" w:rsidRDefault="3B0CE937" w14:paraId="4961016D" w14:textId="411818E3">
      <w:pPr>
        <w:pStyle w:val="ListParagraph"/>
        <w:numPr>
          <w:ilvl w:val="0"/>
          <w:numId w:val="388"/>
        </w:numPr>
        <w:spacing w:before="0" w:beforeAutospacing="off" w:after="0" w:afterAutospacing="off"/>
        <w:rPr/>
      </w:pPr>
      <w:r w:rsidR="278ECEF3">
        <w:rPr/>
        <w:t>Value Outcome Lead</w:t>
      </w:r>
      <w:r w:rsidR="2005704B">
        <w:rPr/>
        <w:t xml:space="preserve">s stay focused on </w:t>
      </w:r>
      <w:r w:rsidRPr="38B4381A" w:rsidR="2005704B">
        <w:rPr>
          <w:b w:val="1"/>
          <w:bCs w:val="1"/>
        </w:rPr>
        <w:t>value and viability</w:t>
      </w:r>
      <w:r w:rsidR="2005704B">
        <w:rPr/>
        <w:t>, not resource juggling.</w:t>
      </w:r>
    </w:p>
    <w:p w:rsidR="3B0CE937" w:rsidP="74AD5108" w:rsidRDefault="3B0CE937" w14:paraId="4D2E62A9" w14:textId="73BCFAEB">
      <w:pPr>
        <w:pStyle w:val="ListParagraph"/>
        <w:numPr>
          <w:ilvl w:val="0"/>
          <w:numId w:val="388"/>
        </w:numPr>
        <w:spacing w:before="0" w:beforeAutospacing="off" w:after="0" w:afterAutospacing="off"/>
        <w:rPr/>
      </w:pPr>
      <w:r w:rsidR="2005704B">
        <w:rPr/>
        <w:t xml:space="preserve">Delivery managers </w:t>
      </w:r>
      <w:r w:rsidR="2005704B">
        <w:rPr/>
        <w:t>optimize</w:t>
      </w:r>
      <w:r w:rsidR="2005704B">
        <w:rPr/>
        <w:t xml:space="preserve"> </w:t>
      </w:r>
      <w:r w:rsidRPr="74AD5108" w:rsidR="2005704B">
        <w:rPr>
          <w:b w:val="1"/>
          <w:bCs w:val="1"/>
        </w:rPr>
        <w:t>flow and unblock teams</w:t>
      </w:r>
      <w:r w:rsidR="2005704B">
        <w:rPr/>
        <w:t xml:space="preserve"> without imposing rigid plans.</w:t>
      </w:r>
    </w:p>
    <w:p w:rsidR="3B0CE937" w:rsidP="74AD5108" w:rsidRDefault="3B0CE937" w14:paraId="6ADCBC47" w14:textId="6D5667AD">
      <w:pPr>
        <w:pStyle w:val="ListParagraph"/>
        <w:numPr>
          <w:ilvl w:val="0"/>
          <w:numId w:val="388"/>
        </w:numPr>
        <w:spacing w:before="0" w:beforeAutospacing="off" w:after="0" w:afterAutospacing="off"/>
        <w:rPr/>
      </w:pPr>
      <w:r w:rsidR="2005704B">
        <w:rPr/>
        <w:t xml:space="preserve">Teams </w:t>
      </w:r>
      <w:r w:rsidR="2005704B">
        <w:rPr/>
        <w:t>operate</w:t>
      </w:r>
      <w:r w:rsidR="2005704B">
        <w:rPr/>
        <w:t xml:space="preserve"> with clarity and autonomy, making evidence-based commitments.</w:t>
      </w:r>
    </w:p>
    <w:p w:rsidR="3B0CE937" w:rsidP="74AD5108" w:rsidRDefault="3B0CE937" w14:paraId="00001485" w14:textId="6D767942">
      <w:pPr>
        <w:pStyle w:val="ListParagraph"/>
        <w:numPr>
          <w:ilvl w:val="0"/>
          <w:numId w:val="388"/>
        </w:numPr>
        <w:spacing w:before="0" w:beforeAutospacing="off" w:after="0" w:afterAutospacing="off"/>
        <w:rPr/>
      </w:pPr>
      <w:r w:rsidR="2005704B">
        <w:rPr/>
        <w:t xml:space="preserve">Leadership shifts from </w:t>
      </w:r>
      <w:r w:rsidRPr="74AD5108" w:rsidR="2005704B">
        <w:rPr>
          <w:b w:val="1"/>
          <w:bCs w:val="1"/>
        </w:rPr>
        <w:t>predictive control</w:t>
      </w:r>
      <w:r w:rsidR="2005704B">
        <w:rPr/>
        <w:t xml:space="preserve"> to </w:t>
      </w:r>
      <w:r w:rsidRPr="74AD5108" w:rsidR="2005704B">
        <w:rPr>
          <w:b w:val="1"/>
          <w:bCs w:val="1"/>
        </w:rPr>
        <w:t>adaptive coaching</w:t>
      </w:r>
      <w:r w:rsidR="2005704B">
        <w:rPr/>
        <w:t xml:space="preserve">, reinforcing </w:t>
      </w:r>
      <w:r w:rsidR="2005704B">
        <w:rPr/>
        <w:t>trust</w:t>
      </w:r>
      <w:r w:rsidR="2005704B">
        <w:rPr/>
        <w:t xml:space="preserve"> and learning.</w:t>
      </w:r>
    </w:p>
    <w:p w:rsidR="3B0CE937" w:rsidP="74AD5108" w:rsidRDefault="3B0CE937" w14:paraId="3C4D012F" w14:textId="64D00725">
      <w:pPr>
        <w:pStyle w:val="Normal"/>
      </w:pPr>
    </w:p>
    <w:p w:rsidR="3B0CE937" w:rsidP="74AD5108" w:rsidRDefault="3B0CE937" w14:paraId="137ECF17" w14:textId="7B44CD77">
      <w:pPr/>
      <w:r>
        <w:br w:type="page"/>
      </w:r>
    </w:p>
    <w:p w:rsidR="3B0CE937" w:rsidP="588F519D" w:rsidRDefault="3B0CE937" w14:paraId="648FDD1C" w14:textId="29402522" w14:noSpellErr="1">
      <w:pPr>
        <w:pStyle w:val="Heading2"/>
      </w:pPr>
      <w:bookmarkStart w:name="_Toc1875798992" w:id="41716731"/>
      <w:r w:rsidR="43917649">
        <w:rPr/>
        <w:t xml:space="preserve">Pattern: </w:t>
      </w:r>
      <w:r w:rsidR="43917649">
        <w:rPr/>
        <w:t>Operate</w:t>
      </w:r>
      <w:r w:rsidR="43917649">
        <w:rPr/>
        <w:t xml:space="preserve"> Around Outcomes</w:t>
      </w:r>
      <w:bookmarkEnd w:id="41716731"/>
    </w:p>
    <w:p w:rsidR="3B0CE937" w:rsidP="588F519D" w:rsidRDefault="3B0CE937" w14:paraId="692418C1" w14:textId="7FC3A44F" w14:noSpellErr="1">
      <w:pPr>
        <w:pStyle w:val="Heading3"/>
      </w:pPr>
      <w:bookmarkStart w:name="_Toc931440052" w:id="1485994459"/>
      <w:r w:rsidR="3B0CE937">
        <w:rPr/>
        <w:t>Context</w:t>
      </w:r>
      <w:bookmarkEnd w:id="1485994459"/>
    </w:p>
    <w:p w:rsidR="3B0CE937" w:rsidP="588F519D" w:rsidRDefault="3B0CE937" w14:paraId="76C61341" w14:textId="46CD2C72" w14:noSpellErr="1">
      <w:pPr>
        <w:spacing w:before="240" w:after="240"/>
      </w:pPr>
      <w:r w:rsidRPr="74AD5108" w:rsidR="3B0CE937">
        <w:rPr>
          <w:rFonts w:ascii="Aptos" w:hAnsi="Aptos" w:eastAsia="Aptos" w:cs="Aptos"/>
        </w:rPr>
        <w:t xml:space="preserve">Your organization is structured around projects and </w:t>
      </w:r>
      <w:r w:rsidRPr="74AD5108" w:rsidR="3B0CE937">
        <w:rPr>
          <w:rFonts w:ascii="Aptos" w:hAnsi="Aptos" w:eastAsia="Aptos" w:cs="Aptos"/>
        </w:rPr>
        <w:t>feature</w:t>
      </w:r>
      <w:r w:rsidRPr="74AD5108" w:rsidR="3B0CE937">
        <w:rPr>
          <w:rFonts w:ascii="Aptos" w:hAnsi="Aptos" w:eastAsia="Aptos" w:cs="Aptos"/>
        </w:rPr>
        <w:t xml:space="preserve"> roadmaps. Teams deliver outputs but struggle to </w:t>
      </w:r>
      <w:r w:rsidRPr="74AD5108" w:rsidR="3B0CE937">
        <w:rPr>
          <w:rFonts w:ascii="Aptos" w:hAnsi="Aptos" w:eastAsia="Aptos" w:cs="Aptos"/>
        </w:rPr>
        <w:t>demonstrate</w:t>
      </w:r>
      <w:r w:rsidRPr="74AD5108" w:rsidR="3B0CE937">
        <w:rPr>
          <w:rFonts w:ascii="Aptos" w:hAnsi="Aptos" w:eastAsia="Aptos" w:cs="Aptos"/>
        </w:rPr>
        <w:t xml:space="preserve"> real customer impact. Leadership wants agility but relies on centralized planning and deterministic schedules.</w:t>
      </w:r>
    </w:p>
    <w:p w:rsidR="3B0CE937" w:rsidP="588F519D" w:rsidRDefault="3B0CE937" w14:paraId="7AD12DB9" w14:textId="1FDA53FF" w14:noSpellErr="1">
      <w:pPr>
        <w:pStyle w:val="Heading3"/>
      </w:pPr>
      <w:bookmarkStart w:name="_Toc1728136720" w:id="1169534708"/>
      <w:r w:rsidR="3B0CE937">
        <w:rPr/>
        <w:t>Problem</w:t>
      </w:r>
      <w:bookmarkEnd w:id="1169534708"/>
    </w:p>
    <w:p w:rsidR="3B0CE937" w:rsidP="588F519D" w:rsidRDefault="3B0CE937" w14:paraId="22801014" w14:textId="72C22A23">
      <w:pPr>
        <w:spacing w:before="240" w:after="240"/>
      </w:pPr>
      <w:r w:rsidRPr="588F519D">
        <w:rPr>
          <w:rFonts w:ascii="Aptos" w:hAnsi="Aptos" w:eastAsia="Aptos" w:cs="Aptos"/>
        </w:rPr>
        <w:t>Project-based models create silos, slow decision-making, and disconnect teams from customer value. Teams focus on shipping features rather than solving problems. Innovation suffers, and adaptability is low.</w:t>
      </w:r>
    </w:p>
    <w:p w:rsidR="3B0CE937" w:rsidP="588F519D" w:rsidRDefault="3B0CE937" w14:paraId="675D28DB" w14:textId="286CACA3" w14:noSpellErr="1">
      <w:pPr>
        <w:pStyle w:val="Heading3"/>
      </w:pPr>
      <w:bookmarkStart w:name="_Toc1923540128" w:id="1081233135"/>
      <w:r w:rsidR="3B0CE937">
        <w:rPr/>
        <w:t>Forces</w:t>
      </w:r>
      <w:bookmarkEnd w:id="1081233135"/>
    </w:p>
    <w:p w:rsidR="3B0CE937" w:rsidP="588F519D" w:rsidRDefault="3B0CE937" w14:paraId="4686C9FE" w14:textId="7EB8C130" w14:noSpellErr="1">
      <w:pPr>
        <w:pStyle w:val="ListParagraph"/>
        <w:numPr>
          <w:ilvl w:val="0"/>
          <w:numId w:val="52"/>
        </w:numPr>
        <w:spacing w:after="0"/>
        <w:rPr>
          <w:rFonts w:ascii="Aptos" w:hAnsi="Aptos" w:eastAsia="Aptos" w:cs="Aptos"/>
        </w:rPr>
      </w:pPr>
      <w:r w:rsidRPr="74AD5108" w:rsidR="3B0CE937">
        <w:rPr>
          <w:rFonts w:ascii="Aptos" w:hAnsi="Aptos" w:eastAsia="Aptos" w:cs="Aptos"/>
        </w:rPr>
        <w:t>Stakeholders demand predictability and visibility.</w:t>
      </w:r>
    </w:p>
    <w:p w:rsidR="3B0CE937" w:rsidP="588F519D" w:rsidRDefault="3B0CE937" w14:paraId="276D8C74" w14:textId="5F9D87FA" w14:noSpellErr="1">
      <w:pPr>
        <w:pStyle w:val="ListParagraph"/>
        <w:numPr>
          <w:ilvl w:val="0"/>
          <w:numId w:val="52"/>
        </w:numPr>
        <w:spacing w:after="0"/>
        <w:rPr>
          <w:rFonts w:ascii="Aptos" w:hAnsi="Aptos" w:eastAsia="Aptos" w:cs="Aptos"/>
        </w:rPr>
      </w:pPr>
      <w:r w:rsidRPr="74AD5108" w:rsidR="3B0CE937">
        <w:rPr>
          <w:rFonts w:ascii="Aptos" w:hAnsi="Aptos" w:eastAsia="Aptos" w:cs="Aptos"/>
        </w:rPr>
        <w:t>Teams want autonomy and purpose.</w:t>
      </w:r>
    </w:p>
    <w:p w:rsidR="3B0CE937" w:rsidP="588F519D" w:rsidRDefault="3B0CE937" w14:paraId="412EE6E5" w14:textId="1E2DE006" w14:noSpellErr="1">
      <w:pPr>
        <w:pStyle w:val="ListParagraph"/>
        <w:numPr>
          <w:ilvl w:val="0"/>
          <w:numId w:val="52"/>
        </w:numPr>
        <w:spacing w:after="0"/>
        <w:rPr>
          <w:rFonts w:ascii="Aptos" w:hAnsi="Aptos" w:eastAsia="Aptos" w:cs="Aptos"/>
        </w:rPr>
      </w:pPr>
      <w:r w:rsidRPr="74AD5108" w:rsidR="3B0CE937">
        <w:rPr>
          <w:rFonts w:ascii="Aptos" w:hAnsi="Aptos" w:eastAsia="Aptos" w:cs="Aptos"/>
        </w:rPr>
        <w:t>Customers expect continuous improvement, not big-bang releases.</w:t>
      </w:r>
    </w:p>
    <w:p w:rsidR="3B0CE937" w:rsidP="588F519D" w:rsidRDefault="3B0CE937" w14:paraId="33A14436" w14:textId="3498931A" w14:noSpellErr="1">
      <w:pPr>
        <w:pStyle w:val="ListParagraph"/>
        <w:numPr>
          <w:ilvl w:val="0"/>
          <w:numId w:val="52"/>
        </w:numPr>
        <w:spacing w:after="0"/>
        <w:rPr>
          <w:rFonts w:ascii="Aptos" w:hAnsi="Aptos" w:eastAsia="Aptos" w:cs="Aptos"/>
        </w:rPr>
      </w:pPr>
      <w:r w:rsidRPr="74AD5108" w:rsidR="3B0CE937">
        <w:rPr>
          <w:rFonts w:ascii="Aptos" w:hAnsi="Aptos" w:eastAsia="Aptos" w:cs="Aptos"/>
        </w:rPr>
        <w:t>Traditional governance reinforces output-driven success metrics.</w:t>
      </w:r>
    </w:p>
    <w:p w:rsidR="3B0CE937" w:rsidP="588F519D" w:rsidRDefault="3B0CE937" w14:paraId="19D79E33" w14:textId="561666CB" w14:noSpellErr="1">
      <w:pPr>
        <w:pStyle w:val="Heading3"/>
      </w:pPr>
      <w:bookmarkStart w:name="_Toc1115059681" w:id="257002011"/>
      <w:r w:rsidR="3B0CE937">
        <w:rPr/>
        <w:t>Solution</w:t>
      </w:r>
      <w:bookmarkEnd w:id="257002011"/>
    </w:p>
    <w:p w:rsidR="3B0CE937" w:rsidP="588F519D" w:rsidRDefault="3B0CE937" w14:paraId="6CC9D2AD" w14:textId="2F7CC7E6">
      <w:pPr>
        <w:spacing w:before="240" w:after="240"/>
      </w:pPr>
      <w:r w:rsidRPr="74AD5108" w:rsidR="3B0CE937">
        <w:rPr>
          <w:rFonts w:ascii="Aptos" w:hAnsi="Aptos" w:eastAsia="Aptos" w:cs="Aptos"/>
        </w:rPr>
        <w:t xml:space="preserve">Adopt the </w:t>
      </w:r>
      <w:r w:rsidRPr="74AD5108" w:rsidR="3B0CE937">
        <w:rPr>
          <w:rFonts w:ascii="Aptos" w:hAnsi="Aptos" w:eastAsia="Aptos" w:cs="Aptos"/>
          <w:b w:val="1"/>
          <w:bCs w:val="1"/>
        </w:rPr>
        <w:t>Product Operating Model</w:t>
      </w:r>
      <w:r w:rsidRPr="74AD5108" w:rsidR="3B0CE937">
        <w:rPr>
          <w:rFonts w:ascii="Aptos" w:hAnsi="Aptos" w:eastAsia="Aptos" w:cs="Aptos"/>
        </w:rPr>
        <w:t xml:space="preserve"> as the foundation of </w:t>
      </w:r>
      <w:r w:rsidRPr="74AD5108" w:rsidR="67C9B265">
        <w:rPr>
          <w:rFonts w:ascii="Aptos" w:hAnsi="Aptos" w:eastAsia="Aptos" w:cs="Aptos"/>
        </w:rPr>
        <w:t>EmergentOS</w:t>
      </w:r>
      <w:r w:rsidRPr="74AD5108" w:rsidR="3B0CE937">
        <w:rPr>
          <w:rFonts w:ascii="Aptos" w:hAnsi="Aptos" w:eastAsia="Aptos" w:cs="Aptos"/>
        </w:rPr>
        <w:t xml:space="preserve">. Organize teams around </w:t>
      </w:r>
      <w:r w:rsidRPr="74AD5108" w:rsidR="3B0CE937">
        <w:rPr>
          <w:rFonts w:ascii="Aptos" w:hAnsi="Aptos" w:eastAsia="Aptos" w:cs="Aptos"/>
          <w:b w:val="1"/>
          <w:bCs w:val="1"/>
        </w:rPr>
        <w:t>customer outcomes</w:t>
      </w:r>
      <w:r w:rsidRPr="74AD5108" w:rsidR="3B0CE937">
        <w:rPr>
          <w:rFonts w:ascii="Aptos" w:hAnsi="Aptos" w:eastAsia="Aptos" w:cs="Aptos"/>
        </w:rPr>
        <w:t xml:space="preserve">, not projects. Empower cross-functional, stream-aligned teams to own end-to-end slices of the customer journey. Replace feature roadmaps with </w:t>
      </w:r>
      <w:r w:rsidRPr="74AD5108" w:rsidR="3B0CE937">
        <w:rPr>
          <w:rFonts w:ascii="Aptos" w:hAnsi="Aptos" w:eastAsia="Aptos" w:cs="Aptos"/>
          <w:b w:val="1"/>
          <w:bCs w:val="1"/>
        </w:rPr>
        <w:t>OKRs</w:t>
      </w:r>
      <w:r w:rsidRPr="74AD5108" w:rsidR="3B0CE937">
        <w:rPr>
          <w:rFonts w:ascii="Aptos" w:hAnsi="Aptos" w:eastAsia="Aptos" w:cs="Aptos"/>
        </w:rPr>
        <w:t xml:space="preserve"> tied to measurable impact. Embed </w:t>
      </w:r>
      <w:r w:rsidRPr="74AD5108" w:rsidR="3B0CE937">
        <w:rPr>
          <w:rFonts w:ascii="Aptos" w:hAnsi="Aptos" w:eastAsia="Aptos" w:cs="Aptos"/>
          <w:b w:val="1"/>
          <w:bCs w:val="1"/>
        </w:rPr>
        <w:t>continuous discovery and delivery</w:t>
      </w:r>
      <w:r w:rsidRPr="74AD5108" w:rsidR="3B0CE937">
        <w:rPr>
          <w:rFonts w:ascii="Aptos" w:hAnsi="Aptos" w:eastAsia="Aptos" w:cs="Aptos"/>
        </w:rPr>
        <w:t xml:space="preserve"> practices so learning and adaptation become routine.</w:t>
      </w:r>
    </w:p>
    <w:p w:rsidR="3B0CE937" w:rsidP="588F519D" w:rsidRDefault="3B0CE937" w14:paraId="4F83F9CE" w14:textId="7BDB2861" w14:noSpellErr="1">
      <w:pPr>
        <w:pStyle w:val="Heading3"/>
      </w:pPr>
      <w:bookmarkStart w:name="_Toc1250182159" w:id="1963266657"/>
      <w:r w:rsidR="3B0CE937">
        <w:rPr/>
        <w:t>Result</w:t>
      </w:r>
      <w:bookmarkEnd w:id="1963266657"/>
    </w:p>
    <w:p w:rsidR="3B0CE937" w:rsidP="588F519D" w:rsidRDefault="3B0CE937" w14:paraId="0E9D2E78" w14:textId="7503DA3F" w14:noSpellErr="1">
      <w:pPr>
        <w:spacing w:before="240" w:after="240"/>
      </w:pPr>
      <w:r w:rsidRPr="74AD5108" w:rsidR="3B0CE937">
        <w:rPr>
          <w:rFonts w:ascii="Aptos" w:hAnsi="Aptos" w:eastAsia="Aptos" w:cs="Aptos"/>
        </w:rPr>
        <w:t xml:space="preserve">Teams become outcome-focused and empowered. Delivery accelerates through iterative cycles. Customer impact is </w:t>
      </w:r>
      <w:r w:rsidRPr="74AD5108" w:rsidR="3B0CE937">
        <w:rPr>
          <w:rFonts w:ascii="Aptos" w:hAnsi="Aptos" w:eastAsia="Aptos" w:cs="Aptos"/>
        </w:rPr>
        <w:t>validated</w:t>
      </w:r>
      <w:r w:rsidRPr="74AD5108" w:rsidR="3B0CE937">
        <w:rPr>
          <w:rFonts w:ascii="Aptos" w:hAnsi="Aptos" w:eastAsia="Aptos" w:cs="Aptos"/>
        </w:rPr>
        <w:t xml:space="preserve"> continuously. Leadership shifts from directing tasks </w:t>
      </w:r>
      <w:r w:rsidRPr="74AD5108" w:rsidR="3B0CE937">
        <w:rPr>
          <w:rFonts w:ascii="Aptos" w:hAnsi="Aptos" w:eastAsia="Aptos" w:cs="Aptos"/>
        </w:rPr>
        <w:t>to enabling strategic clarity and coaching. The organization gains adaptability without losing alignment.</w:t>
      </w:r>
    </w:p>
    <w:p w:rsidR="3B0CE937" w:rsidP="588F519D" w:rsidRDefault="3B0CE937" w14:paraId="10C84F46" w14:textId="22B3C6FA" w14:noSpellErr="1">
      <w:pPr>
        <w:pStyle w:val="Heading3"/>
      </w:pPr>
      <w:bookmarkStart w:name="_Toc1412711639" w:id="1769059216"/>
      <w:r w:rsidR="3B0CE937">
        <w:rPr/>
        <w:t>Related Patterns</w:t>
      </w:r>
      <w:bookmarkEnd w:id="1769059216"/>
    </w:p>
    <w:p w:rsidR="3B0CE937" w:rsidP="588F519D" w:rsidRDefault="3B0CE937" w14:paraId="1FFC6318" w14:textId="2BE117BD" w14:noSpellErr="1">
      <w:pPr>
        <w:pStyle w:val="ListParagraph"/>
        <w:numPr>
          <w:ilvl w:val="0"/>
          <w:numId w:val="51"/>
        </w:numPr>
        <w:spacing w:after="0"/>
        <w:rPr>
          <w:rFonts w:ascii="Aptos" w:hAnsi="Aptos" w:eastAsia="Aptos" w:cs="Aptos"/>
        </w:rPr>
      </w:pPr>
      <w:r w:rsidRPr="74AD5108" w:rsidR="3B0CE937">
        <w:rPr>
          <w:rFonts w:ascii="Aptos" w:hAnsi="Aptos" w:eastAsia="Aptos" w:cs="Aptos"/>
        </w:rPr>
        <w:t>Outcome Over Output</w:t>
      </w:r>
    </w:p>
    <w:p w:rsidR="3B0CE937" w:rsidP="588F519D" w:rsidRDefault="3B0CE937" w14:paraId="7E69B9C0" w14:textId="756991BC" w14:noSpellErr="1">
      <w:pPr>
        <w:pStyle w:val="ListParagraph"/>
        <w:numPr>
          <w:ilvl w:val="0"/>
          <w:numId w:val="51"/>
        </w:numPr>
        <w:spacing w:after="0"/>
        <w:rPr>
          <w:rFonts w:ascii="Aptos" w:hAnsi="Aptos" w:eastAsia="Aptos" w:cs="Aptos"/>
        </w:rPr>
      </w:pPr>
      <w:r w:rsidRPr="74AD5108" w:rsidR="3B0CE937">
        <w:rPr>
          <w:rFonts w:ascii="Aptos" w:hAnsi="Aptos" w:eastAsia="Aptos" w:cs="Aptos"/>
        </w:rPr>
        <w:t>High Integrity Commitments</w:t>
      </w:r>
    </w:p>
    <w:p w:rsidR="3B0CE937" w:rsidP="588F519D" w:rsidRDefault="3B0CE937" w14:paraId="034E5479" w14:textId="70F1F5CF" w14:noSpellErr="1">
      <w:pPr>
        <w:pStyle w:val="ListParagraph"/>
        <w:numPr>
          <w:ilvl w:val="0"/>
          <w:numId w:val="51"/>
        </w:numPr>
        <w:spacing w:after="0"/>
        <w:rPr>
          <w:rFonts w:ascii="Aptos" w:hAnsi="Aptos" w:eastAsia="Aptos" w:cs="Aptos"/>
        </w:rPr>
      </w:pPr>
      <w:r w:rsidRPr="74AD5108" w:rsidR="3B0CE937">
        <w:rPr>
          <w:rFonts w:ascii="Aptos" w:hAnsi="Aptos" w:eastAsia="Aptos" w:cs="Aptos"/>
        </w:rPr>
        <w:t>T</w:t>
      </w:r>
      <w:r w:rsidRPr="74AD5108" w:rsidR="3FBFBFFC">
        <w:rPr>
          <w:rFonts w:ascii="Aptos" w:hAnsi="Aptos" w:eastAsia="Aptos" w:cs="Aptos"/>
        </w:rPr>
        <w:t>eam Topologies</w:t>
      </w:r>
    </w:p>
    <w:p w:rsidR="588F519D" w:rsidP="588F519D" w:rsidRDefault="588F519D" w14:paraId="7441DA29" w14:textId="523EF287" w14:noSpellErr="1"/>
    <w:p w:rsidR="3E0A7EDD" w:rsidP="588F519D" w:rsidRDefault="3E0A7EDD" w14:paraId="7F753482" w14:textId="633CF070" w14:noSpellErr="1">
      <w:pPr>
        <w:pStyle w:val="Heading1"/>
      </w:pPr>
    </w:p>
    <w:p w:rsidR="3E0A7EDD" w:rsidP="588F519D" w:rsidRDefault="3E0A7EDD" w14:paraId="50FF0B99" w14:textId="13F5145E" w14:noSpellErr="1">
      <w:r>
        <w:br w:type="page"/>
      </w:r>
    </w:p>
    <w:p w:rsidR="3E0A7EDD" w:rsidP="2328D847" w:rsidRDefault="468DEC40" w14:paraId="16FA6177" w14:textId="3920B611" w14:noSpellErr="1">
      <w:pPr>
        <w:pStyle w:val="Heading1"/>
        <w:rPr>
          <w:noProof w:val="0"/>
          <w:lang w:val="en-GB"/>
        </w:rPr>
      </w:pPr>
      <w:bookmarkStart w:name="_Toc1950791826" w:id="935933782"/>
      <w:r w:rsidRPr="2328D847" w:rsidR="672B3078">
        <w:rPr>
          <w:noProof w:val="0"/>
          <w:lang w:val="en-GB"/>
        </w:rPr>
        <w:t>Leadership Roles Across the Organizational Hierarchy</w:t>
      </w:r>
      <w:bookmarkEnd w:id="935933782"/>
    </w:p>
    <w:p w:rsidR="3E0A7EDD" w:rsidP="38B4381A" w:rsidRDefault="468DEC40" w14:paraId="7A212634" w14:textId="770A6EAA">
      <w:pPr>
        <w:spacing w:before="240" w:beforeAutospacing="off" w:after="240" w:afterAutospacing="off"/>
      </w:pPr>
      <w:r w:rsidRPr="38B4381A" w:rsidR="672B3078">
        <w:rPr>
          <w:noProof w:val="0"/>
          <w:lang w:val="en-GB"/>
        </w:rPr>
        <w:t xml:space="preserve">The roles of </w:t>
      </w:r>
      <w:r w:rsidRPr="38B4381A" w:rsidR="672B3078">
        <w:rPr>
          <w:b w:val="1"/>
          <w:bCs w:val="1"/>
          <w:noProof w:val="0"/>
          <w:lang w:val="en-GB"/>
        </w:rPr>
        <w:t>Value Outcome Lead (VOL)</w:t>
      </w:r>
      <w:r w:rsidRPr="38B4381A" w:rsidR="672B3078">
        <w:rPr>
          <w:noProof w:val="0"/>
          <w:lang w:val="en-GB"/>
        </w:rPr>
        <w:t xml:space="preserve">, </w:t>
      </w:r>
      <w:r w:rsidRPr="38B4381A" w:rsidR="672B3078">
        <w:rPr>
          <w:b w:val="1"/>
          <w:bCs w:val="1"/>
          <w:noProof w:val="0"/>
          <w:lang w:val="en-GB"/>
        </w:rPr>
        <w:t>Team Outcome Lead (TOL)</w:t>
      </w:r>
      <w:r w:rsidRPr="38B4381A" w:rsidR="672B3078">
        <w:rPr>
          <w:noProof w:val="0"/>
          <w:lang w:val="en-GB"/>
        </w:rPr>
        <w:t xml:space="preserve">, and </w:t>
      </w:r>
      <w:r w:rsidRPr="38B4381A" w:rsidR="672B3078">
        <w:rPr>
          <w:b w:val="1"/>
          <w:bCs w:val="1"/>
          <w:noProof w:val="0"/>
          <w:lang w:val="en-GB"/>
        </w:rPr>
        <w:t>Architecture Outcome Lead (AOL)</w:t>
      </w:r>
      <w:r w:rsidRPr="38B4381A" w:rsidR="672B3078">
        <w:rPr>
          <w:noProof w:val="0"/>
          <w:lang w:val="en-GB"/>
        </w:rPr>
        <w:t xml:space="preserve"> are not confined to the product team level—they represent </w:t>
      </w:r>
      <w:r w:rsidRPr="38B4381A" w:rsidR="672B3078">
        <w:rPr>
          <w:b w:val="1"/>
          <w:bCs w:val="1"/>
          <w:noProof w:val="0"/>
          <w:lang w:val="en-GB"/>
        </w:rPr>
        <w:t>leadership patterns that scale up and down the organization</w:t>
      </w:r>
      <w:r w:rsidRPr="38B4381A" w:rsidR="672B3078">
        <w:rPr>
          <w:noProof w:val="0"/>
          <w:lang w:val="en-GB"/>
        </w:rPr>
        <w:t xml:space="preserve">. At every level, these roles form a </w:t>
      </w:r>
      <w:r w:rsidRPr="38B4381A" w:rsidR="672B3078">
        <w:rPr>
          <w:b w:val="1"/>
          <w:bCs w:val="1"/>
          <w:noProof w:val="0"/>
          <w:lang w:val="en-GB"/>
        </w:rPr>
        <w:t>triad of accountability</w:t>
      </w:r>
      <w:r w:rsidRPr="38B4381A" w:rsidR="672B3078">
        <w:rPr>
          <w:noProof w:val="0"/>
          <w:lang w:val="en-GB"/>
        </w:rPr>
        <w:t xml:space="preserve"> for outcomes, flow, and technical integrity:</w:t>
      </w:r>
    </w:p>
    <w:p w:rsidR="3E0A7EDD" w:rsidP="38B4381A" w:rsidRDefault="468DEC40" w14:paraId="45F5BF3C" w14:textId="7F7C669B">
      <w:pPr>
        <w:pStyle w:val="ListParagraph"/>
        <w:numPr>
          <w:ilvl w:val="0"/>
          <w:numId w:val="440"/>
        </w:numPr>
        <w:spacing w:before="240" w:beforeAutospacing="off" w:after="240" w:afterAutospacing="off"/>
        <w:rPr>
          <w:b w:val="1"/>
          <w:bCs w:val="1"/>
          <w:noProof w:val="0"/>
          <w:lang w:val="en-GB"/>
        </w:rPr>
      </w:pPr>
      <w:r w:rsidRPr="38B4381A" w:rsidR="672B3078">
        <w:rPr>
          <w:b w:val="1"/>
          <w:bCs w:val="1"/>
          <w:noProof w:val="0"/>
          <w:lang w:val="en-GB"/>
        </w:rPr>
        <w:t>Enterprise Level</w:t>
      </w:r>
    </w:p>
    <w:p w:rsidR="3E0A7EDD" w:rsidP="38B4381A" w:rsidRDefault="468DEC40" w14:paraId="3D1F9677" w14:textId="70B13A5B">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VOL</w:t>
      </w:r>
      <w:r w:rsidRPr="38B4381A" w:rsidR="672B3078">
        <w:rPr>
          <w:noProof w:val="0"/>
          <w:lang w:val="en-GB"/>
        </w:rPr>
        <w:t>: CEO or Chief Product Officer (CPO) acts as the ultimate steward of business outcomes and strategic bets.</w:t>
      </w:r>
    </w:p>
    <w:p w:rsidR="3E0A7EDD" w:rsidP="38B4381A" w:rsidRDefault="468DEC40" w14:paraId="0D8D3954" w14:textId="7BEE7D8A">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TOL</w:t>
      </w:r>
      <w:r w:rsidRPr="38B4381A" w:rsidR="672B3078">
        <w:rPr>
          <w:noProof w:val="0"/>
          <w:lang w:val="en-GB"/>
        </w:rPr>
        <w:t>: COO or CIO ensures operational flow across the entire organization, balancing capacity and systemic enablement.</w:t>
      </w:r>
    </w:p>
    <w:p w:rsidR="3E0A7EDD" w:rsidP="38B4381A" w:rsidRDefault="468DEC40" w14:paraId="7EBAFB46" w14:textId="7F52AC84">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AOL</w:t>
      </w:r>
      <w:r w:rsidRPr="38B4381A" w:rsidR="672B3078">
        <w:rPr>
          <w:noProof w:val="0"/>
          <w:lang w:val="en-GB"/>
        </w:rPr>
        <w:t>: CTO safeguards technical integrity and platform scalability at the enterprise level.</w:t>
      </w:r>
    </w:p>
    <w:p w:rsidR="3E0A7EDD" w:rsidP="38B4381A" w:rsidRDefault="468DEC40" w14:paraId="34FA53E9" w14:textId="68A9F31A">
      <w:pPr>
        <w:pStyle w:val="ListParagraph"/>
        <w:numPr>
          <w:ilvl w:val="0"/>
          <w:numId w:val="440"/>
        </w:numPr>
        <w:spacing w:before="240" w:beforeAutospacing="off" w:after="240" w:afterAutospacing="off"/>
        <w:rPr>
          <w:b w:val="1"/>
          <w:bCs w:val="1"/>
          <w:noProof w:val="0"/>
          <w:lang w:val="en-GB"/>
        </w:rPr>
      </w:pPr>
      <w:r w:rsidRPr="38B4381A" w:rsidR="672B3078">
        <w:rPr>
          <w:b w:val="1"/>
          <w:bCs w:val="1"/>
          <w:noProof w:val="0"/>
          <w:lang w:val="en-GB"/>
        </w:rPr>
        <w:t>Business Unit / Value Stream Level</w:t>
      </w:r>
    </w:p>
    <w:p w:rsidR="3E0A7EDD" w:rsidP="38B4381A" w:rsidRDefault="468DEC40" w14:paraId="57E3058E" w14:textId="67369902">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VOL</w:t>
      </w:r>
      <w:r w:rsidRPr="38B4381A" w:rsidR="672B3078">
        <w:rPr>
          <w:noProof w:val="0"/>
          <w:lang w:val="en-GB"/>
        </w:rPr>
        <w:t>: Business Unit Head</w:t>
      </w:r>
      <w:r w:rsidRPr="38B4381A" w:rsidR="1DFCF2FF">
        <w:rPr>
          <w:noProof w:val="0"/>
          <w:lang w:val="en-GB"/>
        </w:rPr>
        <w:t xml:space="preserve">, </w:t>
      </w:r>
      <w:r w:rsidRPr="38B4381A" w:rsidR="672B3078">
        <w:rPr>
          <w:noProof w:val="0"/>
          <w:lang w:val="en-GB"/>
        </w:rPr>
        <w:t>Portfolio Leader</w:t>
      </w:r>
      <w:r w:rsidRPr="38B4381A" w:rsidR="58AF13C9">
        <w:rPr>
          <w:noProof w:val="0"/>
          <w:lang w:val="en-GB"/>
        </w:rPr>
        <w:t>, or Head of Product</w:t>
      </w:r>
      <w:r w:rsidRPr="38B4381A" w:rsidR="672B3078">
        <w:rPr>
          <w:noProof w:val="0"/>
          <w:lang w:val="en-GB"/>
        </w:rPr>
        <w:t xml:space="preserve"> focuses on outcomes for a specific domain or customer segment.</w:t>
      </w:r>
    </w:p>
    <w:p w:rsidR="3E0A7EDD" w:rsidP="38B4381A" w:rsidRDefault="468DEC40" w14:paraId="7661E571" w14:textId="7AF945F2">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TOL</w:t>
      </w:r>
      <w:r w:rsidRPr="38B4381A" w:rsidR="672B3078">
        <w:rPr>
          <w:noProof w:val="0"/>
          <w:lang w:val="en-GB"/>
        </w:rPr>
        <w:t>: Delivery Director or Transformation Lead optimizes flow across multiple teams and initiatives.</w:t>
      </w:r>
    </w:p>
    <w:p w:rsidR="3E0A7EDD" w:rsidP="38B4381A" w:rsidRDefault="468DEC40" w14:paraId="40F505EB" w14:textId="6F4CD5AC">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AOL</w:t>
      </w:r>
      <w:r w:rsidRPr="38B4381A" w:rsidR="672B3078">
        <w:rPr>
          <w:noProof w:val="0"/>
          <w:lang w:val="en-GB"/>
        </w:rPr>
        <w:t>: Principal Architect or Platform Lead ensures technical coherence and adaptability within the value stream.</w:t>
      </w:r>
    </w:p>
    <w:p w:rsidR="3E0A7EDD" w:rsidP="38B4381A" w:rsidRDefault="468DEC40" w14:paraId="0D6D9EFE" w14:textId="46CE8DBD">
      <w:pPr>
        <w:pStyle w:val="ListParagraph"/>
        <w:numPr>
          <w:ilvl w:val="0"/>
          <w:numId w:val="440"/>
        </w:numPr>
        <w:spacing w:before="240" w:beforeAutospacing="off" w:after="240" w:afterAutospacing="off"/>
        <w:rPr>
          <w:b w:val="1"/>
          <w:bCs w:val="1"/>
          <w:noProof w:val="0"/>
          <w:lang w:val="en-GB"/>
        </w:rPr>
      </w:pPr>
      <w:r w:rsidRPr="38B4381A" w:rsidR="672B3078">
        <w:rPr>
          <w:b w:val="1"/>
          <w:bCs w:val="1"/>
          <w:noProof w:val="0"/>
          <w:lang w:val="en-GB"/>
        </w:rPr>
        <w:t>Team Level</w:t>
      </w:r>
    </w:p>
    <w:p w:rsidR="3E0A7EDD" w:rsidP="38B4381A" w:rsidRDefault="468DEC40" w14:paraId="6C47FFC0" w14:textId="2F42A8BE">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VOL</w:t>
      </w:r>
      <w:r w:rsidRPr="38B4381A" w:rsidR="672B3078">
        <w:rPr>
          <w:noProof w:val="0"/>
          <w:lang w:val="en-GB"/>
        </w:rPr>
        <w:t>: Product Manager (or Value Outcome Lead in EmergentOS) owns customer and business outcomes for the team’s scope.</w:t>
      </w:r>
    </w:p>
    <w:p w:rsidR="3E0A7EDD" w:rsidP="38B4381A" w:rsidRDefault="468DEC40" w14:paraId="69DD8313" w14:textId="0DC563C0">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TOL</w:t>
      </w:r>
      <w:r w:rsidRPr="38B4381A" w:rsidR="672B3078">
        <w:rPr>
          <w:noProof w:val="0"/>
          <w:lang w:val="en-GB"/>
        </w:rPr>
        <w:t>: Delivery Manager (or Team Outcome Lead) enables smooth flow and removes impediments.</w:t>
      </w:r>
    </w:p>
    <w:p w:rsidR="3E0A7EDD" w:rsidP="38B4381A" w:rsidRDefault="468DEC40" w14:paraId="5B24F5A5" w14:textId="48C111BD">
      <w:pPr>
        <w:pStyle w:val="ListParagraph"/>
        <w:numPr>
          <w:ilvl w:val="1"/>
          <w:numId w:val="440"/>
        </w:numPr>
        <w:spacing w:before="0" w:beforeAutospacing="off" w:after="0" w:afterAutospacing="off"/>
        <w:rPr>
          <w:noProof w:val="0"/>
          <w:lang w:val="en-GB"/>
        </w:rPr>
      </w:pPr>
      <w:r w:rsidRPr="38B4381A" w:rsidR="672B3078">
        <w:rPr>
          <w:b w:val="1"/>
          <w:bCs w:val="1"/>
          <w:noProof w:val="0"/>
          <w:lang w:val="en-GB"/>
        </w:rPr>
        <w:t>AOL</w:t>
      </w:r>
      <w:r w:rsidRPr="38B4381A" w:rsidR="672B3078">
        <w:rPr>
          <w:noProof w:val="0"/>
          <w:lang w:val="en-GB"/>
        </w:rPr>
        <w:t>: Tech Lead (or Architecture Outcome Lead) maintains technical quality and feasibility.</w:t>
      </w:r>
    </w:p>
    <w:p w:rsidR="3E0A7EDD" w:rsidP="38B4381A" w:rsidRDefault="468DEC40" w14:paraId="21124DE7" w14:textId="583BB016">
      <w:pPr>
        <w:spacing w:before="240" w:beforeAutospacing="off" w:after="240" w:afterAutospacing="off"/>
      </w:pPr>
      <w:r w:rsidRPr="38B4381A" w:rsidR="672B3078">
        <w:rPr>
          <w:b w:val="1"/>
          <w:bCs w:val="1"/>
          <w:noProof w:val="0"/>
          <w:lang w:val="en-GB"/>
        </w:rPr>
        <w:t>Why This Matters:</w:t>
      </w:r>
    </w:p>
    <w:p w:rsidR="3E0A7EDD" w:rsidP="38B4381A" w:rsidRDefault="468DEC40" w14:paraId="5E541D54" w14:textId="68454339">
      <w:pPr>
        <w:spacing w:before="240" w:beforeAutospacing="off" w:after="240" w:afterAutospacing="off"/>
      </w:pPr>
      <w:r w:rsidRPr="38B4381A" w:rsidR="672B3078">
        <w:rPr>
          <w:noProof w:val="0"/>
          <w:lang w:val="en-GB"/>
        </w:rPr>
        <w:t xml:space="preserve">This pattern creates </w:t>
      </w:r>
      <w:r w:rsidRPr="38B4381A" w:rsidR="672B3078">
        <w:rPr>
          <w:b w:val="1"/>
          <w:bCs w:val="1"/>
          <w:noProof w:val="0"/>
          <w:lang w:val="en-GB"/>
        </w:rPr>
        <w:t>vertical consistency</w:t>
      </w:r>
      <w:r w:rsidRPr="38B4381A" w:rsidR="672B3078">
        <w:rPr>
          <w:noProof w:val="0"/>
          <w:lang w:val="en-GB"/>
        </w:rPr>
        <w:t xml:space="preserve"> without centralization. Each level mirrors the same leadership principles—balancing </w:t>
      </w:r>
      <w:r w:rsidRPr="38B4381A" w:rsidR="672B3078">
        <w:rPr>
          <w:b w:val="1"/>
          <w:bCs w:val="1"/>
          <w:noProof w:val="0"/>
          <w:lang w:val="en-GB"/>
        </w:rPr>
        <w:t>value</w:t>
      </w:r>
      <w:r w:rsidRPr="38B4381A" w:rsidR="672B3078">
        <w:rPr>
          <w:noProof w:val="0"/>
          <w:lang w:val="en-GB"/>
        </w:rPr>
        <w:t xml:space="preserve">, </w:t>
      </w:r>
      <w:r w:rsidRPr="38B4381A" w:rsidR="672B3078">
        <w:rPr>
          <w:b w:val="1"/>
          <w:bCs w:val="1"/>
          <w:noProof w:val="0"/>
          <w:lang w:val="en-GB"/>
        </w:rPr>
        <w:t>flow</w:t>
      </w:r>
      <w:r w:rsidRPr="38B4381A" w:rsidR="672B3078">
        <w:rPr>
          <w:noProof w:val="0"/>
          <w:lang w:val="en-GB"/>
        </w:rPr>
        <w:t xml:space="preserve">, and </w:t>
      </w:r>
      <w:r w:rsidRPr="38B4381A" w:rsidR="672B3078">
        <w:rPr>
          <w:b w:val="1"/>
          <w:bCs w:val="1"/>
          <w:noProof w:val="0"/>
          <w:lang w:val="en-GB"/>
        </w:rPr>
        <w:t>technical integrity</w:t>
      </w:r>
      <w:r w:rsidRPr="38B4381A" w:rsidR="672B3078">
        <w:rPr>
          <w:noProof w:val="0"/>
          <w:lang w:val="en-GB"/>
        </w:rPr>
        <w:t>—while adapting scope and context. It prevents siloed decision-making and ensures that strategy, delivery, and architecture remain aligned from the C-suite to the team level.</w:t>
      </w:r>
    </w:p>
    <w:p w:rsidR="3E0A7EDD" w:rsidP="2328D847" w:rsidRDefault="468DEC40" w14:paraId="65C8376F" w14:textId="010FCAD5" w14:noSpellErr="1">
      <w:pPr>
        <w:pStyle w:val="Heading2"/>
        <w:rPr>
          <w:noProof w:val="0"/>
          <w:lang w:val="en-GB"/>
        </w:rPr>
      </w:pPr>
      <w:bookmarkStart w:name="_Toc1436084268" w:id="851474081"/>
      <w:r w:rsidRPr="2328D847" w:rsidR="672B3078">
        <w:rPr>
          <w:noProof w:val="0"/>
          <w:lang w:val="en-GB"/>
        </w:rPr>
        <w:t>Connection to EDGE (Highsmith, Luu &amp; Robinson, 2019)</w:t>
      </w:r>
      <w:bookmarkEnd w:id="851474081"/>
    </w:p>
    <w:p w:rsidR="3E0A7EDD" w:rsidP="38B4381A" w:rsidRDefault="468DEC40" w14:paraId="4433CA84" w14:textId="7F223E42">
      <w:pPr>
        <w:spacing w:before="240" w:beforeAutospacing="off" w:after="240" w:afterAutospacing="off"/>
      </w:pPr>
      <w:r w:rsidRPr="38B4381A" w:rsidR="672B3078">
        <w:rPr>
          <w:rFonts w:ascii="Aptos" w:hAnsi="Aptos" w:eastAsia="Aptos" w:cs="Aptos"/>
          <w:noProof w:val="0"/>
          <w:sz w:val="24"/>
          <w:szCs w:val="24"/>
          <w:lang w:val="en-GB"/>
        </w:rPr>
        <w:t>EDGE</w:t>
      </w:r>
      <w:r w:rsidRPr="38B4381A">
        <w:rPr>
          <w:rStyle w:val="FootnoteReference"/>
          <w:rFonts w:ascii="Aptos" w:hAnsi="Aptos" w:eastAsia="Aptos" w:cs="Aptos"/>
          <w:noProof w:val="0"/>
          <w:sz w:val="24"/>
          <w:szCs w:val="24"/>
          <w:lang w:val="en-GB"/>
        </w:rPr>
        <w:footnoteReference w:id="31961"/>
      </w:r>
      <w:r w:rsidRPr="38B4381A" w:rsidR="672B3078">
        <w:rPr>
          <w:rFonts w:ascii="Aptos" w:hAnsi="Aptos" w:eastAsia="Aptos" w:cs="Aptos"/>
          <w:noProof w:val="0"/>
          <w:sz w:val="24"/>
          <w:szCs w:val="24"/>
          <w:lang w:val="en-GB"/>
        </w:rPr>
        <w:t xml:space="preserve"> advocates for </w:t>
      </w:r>
      <w:r w:rsidRPr="38B4381A" w:rsidR="672B3078">
        <w:rPr>
          <w:rFonts w:ascii="Aptos" w:hAnsi="Aptos" w:eastAsia="Aptos" w:cs="Aptos"/>
          <w:b w:val="1"/>
          <w:bCs w:val="1"/>
          <w:noProof w:val="0"/>
          <w:sz w:val="24"/>
          <w:szCs w:val="24"/>
          <w:lang w:val="en-GB"/>
        </w:rPr>
        <w:t>adaptive portfolio governance</w:t>
      </w:r>
      <w:r w:rsidRPr="38B4381A" w:rsidR="672B3078">
        <w:rPr>
          <w:rFonts w:ascii="Aptos" w:hAnsi="Aptos" w:eastAsia="Aptos" w:cs="Aptos"/>
          <w:noProof w:val="0"/>
          <w:sz w:val="24"/>
          <w:szCs w:val="24"/>
          <w:lang w:val="en-GB"/>
        </w:rPr>
        <w:t xml:space="preserve"> and </w:t>
      </w:r>
      <w:r w:rsidRPr="38B4381A" w:rsidR="672B3078">
        <w:rPr>
          <w:rFonts w:ascii="Aptos" w:hAnsi="Aptos" w:eastAsia="Aptos" w:cs="Aptos"/>
          <w:b w:val="1"/>
          <w:bCs w:val="1"/>
          <w:noProof w:val="0"/>
          <w:sz w:val="24"/>
          <w:szCs w:val="24"/>
          <w:lang w:val="en-GB"/>
        </w:rPr>
        <w:t>hypothesis-driven investment</w:t>
      </w:r>
      <w:r w:rsidRPr="38B4381A" w:rsidR="672B3078">
        <w:rPr>
          <w:rFonts w:ascii="Aptos" w:hAnsi="Aptos" w:eastAsia="Aptos" w:cs="Aptos"/>
          <w:noProof w:val="0"/>
          <w:sz w:val="24"/>
          <w:szCs w:val="24"/>
          <w:lang w:val="en-GB"/>
        </w:rPr>
        <w:t>, which aligns perfectly with this triad model:</w:t>
      </w:r>
    </w:p>
    <w:p w:rsidR="3E0A7EDD" w:rsidP="38B4381A" w:rsidRDefault="468DEC40" w14:paraId="46568C4D" w14:textId="285A558C">
      <w:pPr>
        <w:pStyle w:val="ListParagraph"/>
        <w:numPr>
          <w:ilvl w:val="0"/>
          <w:numId w:val="441"/>
        </w:numPr>
        <w:spacing w:before="0" w:beforeAutospacing="off" w:after="0" w:afterAutospacing="off"/>
        <w:rPr>
          <w:rFonts w:ascii="Aptos" w:hAnsi="Aptos" w:eastAsia="Aptos" w:cs="Aptos"/>
          <w:noProof w:val="0"/>
          <w:sz w:val="24"/>
          <w:szCs w:val="24"/>
          <w:lang w:val="en-GB"/>
        </w:rPr>
      </w:pPr>
      <w:r w:rsidRPr="38B4381A" w:rsidR="672B3078">
        <w:rPr>
          <w:rFonts w:ascii="Aptos" w:hAnsi="Aptos" w:eastAsia="Aptos" w:cs="Aptos"/>
          <w:noProof w:val="0"/>
          <w:sz w:val="24"/>
          <w:szCs w:val="24"/>
          <w:lang w:val="en-GB"/>
        </w:rPr>
        <w:t xml:space="preserve">Strategic bets and Lean Value Trees reflect the </w:t>
      </w:r>
      <w:r w:rsidRPr="38B4381A" w:rsidR="672B3078">
        <w:rPr>
          <w:rFonts w:ascii="Aptos" w:hAnsi="Aptos" w:eastAsia="Aptos" w:cs="Aptos"/>
          <w:b w:val="1"/>
          <w:bCs w:val="1"/>
          <w:noProof w:val="0"/>
          <w:sz w:val="24"/>
          <w:szCs w:val="24"/>
          <w:lang w:val="en-GB"/>
        </w:rPr>
        <w:t>VOL’s focus on outcomes</w:t>
      </w:r>
      <w:r w:rsidRPr="38B4381A" w:rsidR="672B3078">
        <w:rPr>
          <w:rFonts w:ascii="Aptos" w:hAnsi="Aptos" w:eastAsia="Aptos" w:cs="Aptos"/>
          <w:noProof w:val="0"/>
          <w:sz w:val="24"/>
          <w:szCs w:val="24"/>
          <w:lang w:val="en-GB"/>
        </w:rPr>
        <w:t>.</w:t>
      </w:r>
    </w:p>
    <w:p w:rsidR="3E0A7EDD" w:rsidP="38B4381A" w:rsidRDefault="468DEC40" w14:paraId="092B08B8" w14:textId="21939A7D">
      <w:pPr>
        <w:pStyle w:val="ListParagraph"/>
        <w:numPr>
          <w:ilvl w:val="0"/>
          <w:numId w:val="441"/>
        </w:numPr>
        <w:spacing w:before="0" w:beforeAutospacing="off" w:after="0" w:afterAutospacing="off"/>
        <w:rPr>
          <w:rFonts w:ascii="Aptos" w:hAnsi="Aptos" w:eastAsia="Aptos" w:cs="Aptos"/>
          <w:noProof w:val="0"/>
          <w:sz w:val="24"/>
          <w:szCs w:val="24"/>
          <w:lang w:val="en-GB"/>
        </w:rPr>
      </w:pPr>
      <w:r w:rsidRPr="38B4381A" w:rsidR="672B3078">
        <w:rPr>
          <w:rFonts w:ascii="Aptos" w:hAnsi="Aptos" w:eastAsia="Aptos" w:cs="Aptos"/>
          <w:noProof w:val="0"/>
          <w:sz w:val="24"/>
          <w:szCs w:val="24"/>
          <w:lang w:val="en-GB"/>
        </w:rPr>
        <w:t xml:space="preserve">Flow-based governance and portfolio Kanban reinforce the </w:t>
      </w:r>
      <w:r w:rsidRPr="38B4381A" w:rsidR="672B3078">
        <w:rPr>
          <w:rFonts w:ascii="Aptos" w:hAnsi="Aptos" w:eastAsia="Aptos" w:cs="Aptos"/>
          <w:b w:val="1"/>
          <w:bCs w:val="1"/>
          <w:noProof w:val="0"/>
          <w:sz w:val="24"/>
          <w:szCs w:val="24"/>
          <w:lang w:val="en-GB"/>
        </w:rPr>
        <w:t>TOL’s responsibility for systemic flow</w:t>
      </w:r>
      <w:r w:rsidRPr="38B4381A" w:rsidR="672B3078">
        <w:rPr>
          <w:rFonts w:ascii="Aptos" w:hAnsi="Aptos" w:eastAsia="Aptos" w:cs="Aptos"/>
          <w:noProof w:val="0"/>
          <w:sz w:val="24"/>
          <w:szCs w:val="24"/>
          <w:lang w:val="en-GB"/>
        </w:rPr>
        <w:t>.</w:t>
      </w:r>
    </w:p>
    <w:p w:rsidR="3E0A7EDD" w:rsidP="38B4381A" w:rsidRDefault="468DEC40" w14:paraId="2C8E397A" w14:textId="1524ABB4">
      <w:pPr>
        <w:pStyle w:val="ListParagraph"/>
        <w:numPr>
          <w:ilvl w:val="0"/>
          <w:numId w:val="441"/>
        </w:numPr>
        <w:spacing w:before="0" w:beforeAutospacing="off" w:after="0" w:afterAutospacing="off"/>
        <w:rPr>
          <w:rFonts w:ascii="Aptos" w:hAnsi="Aptos" w:eastAsia="Aptos" w:cs="Aptos"/>
          <w:noProof w:val="0"/>
          <w:sz w:val="24"/>
          <w:szCs w:val="24"/>
          <w:lang w:val="en-GB"/>
        </w:rPr>
      </w:pPr>
      <w:r w:rsidRPr="38B4381A" w:rsidR="672B3078">
        <w:rPr>
          <w:rFonts w:ascii="Aptos" w:hAnsi="Aptos" w:eastAsia="Aptos" w:cs="Aptos"/>
          <w:noProof w:val="0"/>
          <w:sz w:val="24"/>
          <w:szCs w:val="24"/>
          <w:lang w:val="en-GB"/>
        </w:rPr>
        <w:t xml:space="preserve">Technical adaptability and platform thinking echo the </w:t>
      </w:r>
      <w:r w:rsidRPr="38B4381A" w:rsidR="672B3078">
        <w:rPr>
          <w:rFonts w:ascii="Aptos" w:hAnsi="Aptos" w:eastAsia="Aptos" w:cs="Aptos"/>
          <w:b w:val="1"/>
          <w:bCs w:val="1"/>
          <w:noProof w:val="0"/>
          <w:sz w:val="24"/>
          <w:szCs w:val="24"/>
          <w:lang w:val="en-GB"/>
        </w:rPr>
        <w:t>AOL’s role in enabling speed without sacrificing integrity</w:t>
      </w:r>
      <w:r w:rsidRPr="38B4381A" w:rsidR="672B3078">
        <w:rPr>
          <w:rFonts w:ascii="Aptos" w:hAnsi="Aptos" w:eastAsia="Aptos" w:cs="Aptos"/>
          <w:noProof w:val="0"/>
          <w:sz w:val="24"/>
          <w:szCs w:val="24"/>
          <w:lang w:val="en-GB"/>
        </w:rPr>
        <w:t>.</w:t>
      </w:r>
    </w:p>
    <w:p w:rsidR="3E0A7EDD" w:rsidP="38B4381A" w:rsidRDefault="468DEC40" w14:paraId="68F4BDD5" w14:textId="4E1C8A86">
      <w:pPr>
        <w:pStyle w:val="Normal"/>
        <w:spacing w:before="240" w:beforeAutospacing="off" w:after="240" w:afterAutospacing="off"/>
      </w:pPr>
      <w:r w:rsidRPr="38B4381A" w:rsidR="672B3078">
        <w:rPr>
          <w:rFonts w:ascii="Aptos" w:hAnsi="Aptos" w:eastAsia="Aptos" w:cs="Aptos"/>
          <w:noProof w:val="0"/>
          <w:sz w:val="24"/>
          <w:szCs w:val="24"/>
          <w:lang w:val="en-GB"/>
        </w:rPr>
        <w:t xml:space="preserve">Both </w:t>
      </w:r>
      <w:r w:rsidRPr="38B4381A" w:rsidR="672B3078">
        <w:rPr>
          <w:rFonts w:ascii="Aptos" w:hAnsi="Aptos" w:eastAsia="Aptos" w:cs="Aptos"/>
          <w:b w:val="1"/>
          <w:bCs w:val="1"/>
          <w:noProof w:val="0"/>
          <w:sz w:val="24"/>
          <w:szCs w:val="24"/>
          <w:lang w:val="en-GB"/>
        </w:rPr>
        <w:t>Sooner Safer Happier</w:t>
      </w:r>
      <w:r w:rsidRPr="38B4381A">
        <w:rPr>
          <w:rStyle w:val="FootnoteReference"/>
          <w:rFonts w:ascii="Aptos" w:hAnsi="Aptos" w:eastAsia="Aptos" w:cs="Aptos"/>
          <w:noProof w:val="0"/>
          <w:sz w:val="24"/>
          <w:szCs w:val="24"/>
          <w:lang w:val="en-GB"/>
        </w:rPr>
        <w:footnoteReference w:id="30387"/>
      </w:r>
      <w:r w:rsidRPr="38B4381A" w:rsidR="672B3078">
        <w:rPr>
          <w:rFonts w:ascii="Aptos" w:hAnsi="Aptos" w:eastAsia="Aptos" w:cs="Aptos"/>
          <w:noProof w:val="0"/>
          <w:sz w:val="24"/>
          <w:szCs w:val="24"/>
          <w:lang w:val="en-GB"/>
        </w:rPr>
        <w:t xml:space="preserve"> and </w:t>
      </w:r>
      <w:r w:rsidRPr="38B4381A" w:rsidR="672B3078">
        <w:rPr>
          <w:rFonts w:ascii="Aptos" w:hAnsi="Aptos" w:eastAsia="Aptos" w:cs="Aptos"/>
          <w:b w:val="1"/>
          <w:bCs w:val="1"/>
          <w:noProof w:val="0"/>
          <w:sz w:val="24"/>
          <w:szCs w:val="24"/>
          <w:lang w:val="en-GB"/>
        </w:rPr>
        <w:t>EDGE</w:t>
      </w:r>
      <w:r w:rsidRPr="38B4381A" w:rsidR="672B3078">
        <w:rPr>
          <w:rFonts w:ascii="Aptos" w:hAnsi="Aptos" w:eastAsia="Aptos" w:cs="Aptos"/>
          <w:noProof w:val="0"/>
          <w:sz w:val="24"/>
          <w:szCs w:val="24"/>
          <w:lang w:val="en-GB"/>
        </w:rPr>
        <w:t xml:space="preserve"> reject deterministic planning and emphasize </w:t>
      </w:r>
      <w:r w:rsidRPr="38B4381A" w:rsidR="672B3078">
        <w:rPr>
          <w:rFonts w:ascii="Aptos" w:hAnsi="Aptos" w:eastAsia="Aptos" w:cs="Aptos"/>
          <w:b w:val="1"/>
          <w:bCs w:val="1"/>
          <w:noProof w:val="0"/>
          <w:sz w:val="24"/>
          <w:szCs w:val="24"/>
          <w:lang w:val="en-GB"/>
        </w:rPr>
        <w:t>empirical learning, modular practices, and coaching-led leadership</w:t>
      </w:r>
      <w:r w:rsidRPr="38B4381A" w:rsidR="672B3078">
        <w:rPr>
          <w:rFonts w:ascii="Aptos" w:hAnsi="Aptos" w:eastAsia="Aptos" w:cs="Aptos"/>
          <w:noProof w:val="0"/>
          <w:sz w:val="24"/>
          <w:szCs w:val="24"/>
          <w:lang w:val="en-GB"/>
        </w:rPr>
        <w:t xml:space="preserve">. EmergentOS operationalizes these principles through its modular architecture, quarterly cadence, and coaching culture. The VOL–TOL–AOL triad becomes a </w:t>
      </w:r>
      <w:r w:rsidRPr="38B4381A" w:rsidR="672B3078">
        <w:rPr>
          <w:rFonts w:ascii="Aptos" w:hAnsi="Aptos" w:eastAsia="Aptos" w:cs="Aptos"/>
          <w:b w:val="1"/>
          <w:bCs w:val="1"/>
          <w:noProof w:val="0"/>
          <w:sz w:val="24"/>
          <w:szCs w:val="24"/>
          <w:lang w:val="en-GB"/>
        </w:rPr>
        <w:t>scalable pattern for modern adaptive organizations</w:t>
      </w:r>
      <w:r w:rsidRPr="38B4381A" w:rsidR="672B3078">
        <w:rPr>
          <w:rFonts w:ascii="Aptos" w:hAnsi="Aptos" w:eastAsia="Aptos" w:cs="Aptos"/>
          <w:noProof w:val="0"/>
          <w:sz w:val="24"/>
          <w:szCs w:val="24"/>
          <w:lang w:val="en-GB"/>
        </w:rPr>
        <w:t>, ensuring that leadership at every level reinforces outcome-driven planning, flow optimization, and technical integrity.</w:t>
      </w:r>
      <w:r w:rsidR="672B3078">
        <w:rPr/>
        <w:t xml:space="preserve"> </w:t>
      </w:r>
    </w:p>
    <w:p w:rsidR="3E0A7EDD" w:rsidP="3E3AC2CF" w:rsidRDefault="468DEC40" w14:paraId="5E9A78C1" w14:textId="2DA83C0C">
      <w:pPr>
        <w:pStyle w:val="Heading1"/>
      </w:pPr>
    </w:p>
    <w:p w:rsidR="3E0A7EDD" w:rsidP="38B4381A" w:rsidRDefault="468DEC40" w14:paraId="355B388D" w14:textId="78B72007">
      <w:pPr/>
      <w:r>
        <w:br w:type="page"/>
      </w:r>
    </w:p>
    <w:p w:rsidR="3E0A7EDD" w:rsidP="3E3AC2CF" w:rsidRDefault="468DEC40" w14:paraId="68CB1BE8" w14:textId="76F135DB" w14:noSpellErr="1">
      <w:pPr>
        <w:pStyle w:val="Heading1"/>
      </w:pPr>
      <w:bookmarkStart w:name="_Toc1150367304" w:id="1594116434"/>
      <w:r w:rsidR="0EC4C855">
        <w:rPr/>
        <w:t>Measur</w:t>
      </w:r>
      <w:r w:rsidR="2EFA8E31">
        <w:rPr/>
        <w:t>ing</w:t>
      </w:r>
      <w:r w:rsidR="0EC4C855">
        <w:rPr/>
        <w:t xml:space="preserve"> What Matters with </w:t>
      </w:r>
      <w:r w:rsidR="22E23EBD">
        <w:rPr/>
        <w:t>Objectives and Key Results</w:t>
      </w:r>
      <w:bookmarkEnd w:id="1594116434"/>
    </w:p>
    <w:p w:rsidR="782AC9AD" w:rsidP="17C4D1B5" w:rsidRDefault="782AC9AD" w14:paraId="09261167" w14:textId="6E0192A5" w14:noSpellErr="1">
      <w:pPr>
        <w:pStyle w:val="Quote"/>
      </w:pPr>
      <w:bookmarkStart w:name="_Int_stE7f5ah" w:id="1887001344"/>
      <w:r w:rsidR="782AC9AD">
        <w:rPr/>
        <w:t>“OKRs surface your primary goals. They channel efforts and coordination.</w:t>
      </w:r>
      <w:bookmarkEnd w:id="1887001344"/>
      <w:r w:rsidR="782AC9AD">
        <w:rPr/>
        <w:t xml:space="preserve"> </w:t>
      </w:r>
      <w:bookmarkStart w:name="_Int_3BZoMajl" w:id="279869997"/>
      <w:r w:rsidR="782AC9AD">
        <w:rPr/>
        <w:t xml:space="preserve">They link diverse operations, lending </w:t>
      </w:r>
      <w:bookmarkStart w:name="_Int_fZg3amec" w:id="1341668756"/>
      <w:r w:rsidR="782AC9AD">
        <w:rPr/>
        <w:t>purpose</w:t>
      </w:r>
      <w:bookmarkEnd w:id="1341668756"/>
      <w:r w:rsidR="782AC9AD">
        <w:rPr/>
        <w:t xml:space="preserve"> and unity to the entire organization.”</w:t>
      </w:r>
      <w:bookmarkEnd w:id="279869997"/>
    </w:p>
    <w:p w:rsidR="782AC9AD" w:rsidP="17C4D1B5" w:rsidRDefault="782AC9AD" w14:paraId="7D648B90" w14:textId="796CF911" w14:noSpellErr="1">
      <w:pPr>
        <w:pStyle w:val="Quote"/>
        <w:rPr>
          <w:noProof w:val="0"/>
          <w:lang w:val="en-US"/>
        </w:rPr>
      </w:pPr>
      <w:r w:rsidRPr="17C4D1B5" w:rsidR="782AC9AD">
        <w:rPr>
          <w:noProof w:val="0"/>
          <w:lang w:val="en-US"/>
        </w:rPr>
        <w:t xml:space="preserve"> — John Doerr, Measure What Matters</w:t>
      </w:r>
      <w:r w:rsidRPr="17C4D1B5">
        <w:rPr>
          <w:rStyle w:val="FootnoteReference"/>
          <w:noProof w:val="0"/>
          <w:lang w:val="en-US"/>
        </w:rPr>
        <w:footnoteReference w:id="19209"/>
      </w:r>
    </w:p>
    <w:p w:rsidR="72F63C90" w:rsidP="18398B84" w:rsidRDefault="5757667E" w14:paraId="6A4A436B" w14:textId="428B5621" w14:noSpellErr="1">
      <w:pPr>
        <w:rPr>
          <w:rFonts w:ascii="Aptos" w:hAnsi="Aptos"/>
        </w:rPr>
      </w:pPr>
      <w:r w:rsidRPr="74AD5108" w:rsidR="5757667E">
        <w:rPr>
          <w:rFonts w:ascii="Aptos" w:hAnsi="Aptos"/>
          <w:b w:val="1"/>
          <w:bCs w:val="1"/>
        </w:rPr>
        <w:t>Objectives and Key Results (OKRs)</w:t>
      </w:r>
      <w:r w:rsidRPr="74AD5108" w:rsidR="5757667E">
        <w:rPr>
          <w:rFonts w:ascii="Aptos" w:hAnsi="Aptos"/>
        </w:rPr>
        <w:t xml:space="preserve"> serve as the </w:t>
      </w:r>
      <w:r w:rsidRPr="74AD5108" w:rsidR="1CAB3CBB">
        <w:rPr>
          <w:rFonts w:ascii="Aptos" w:hAnsi="Aptos"/>
        </w:rPr>
        <w:t xml:space="preserve">bond </w:t>
      </w:r>
      <w:r w:rsidRPr="74AD5108" w:rsidR="5757667E">
        <w:rPr>
          <w:rFonts w:ascii="Aptos" w:hAnsi="Aptos"/>
        </w:rPr>
        <w:t xml:space="preserve">between </w:t>
      </w:r>
      <w:r w:rsidRPr="74AD5108" w:rsidR="5757667E">
        <w:rPr>
          <w:rFonts w:ascii="Aptos" w:hAnsi="Aptos"/>
          <w:b w:val="1"/>
          <w:bCs w:val="1"/>
        </w:rPr>
        <w:t>strategic intent</w:t>
      </w:r>
      <w:r w:rsidRPr="74AD5108" w:rsidR="5757667E">
        <w:rPr>
          <w:rFonts w:ascii="Aptos" w:hAnsi="Aptos"/>
        </w:rPr>
        <w:t xml:space="preserve"> and </w:t>
      </w:r>
      <w:r w:rsidRPr="74AD5108" w:rsidR="5757667E">
        <w:rPr>
          <w:rFonts w:ascii="Aptos" w:hAnsi="Aptos"/>
          <w:b w:val="1"/>
          <w:bCs w:val="1"/>
        </w:rPr>
        <w:t>team execution</w:t>
      </w:r>
      <w:r w:rsidRPr="74AD5108" w:rsidR="5757667E">
        <w:rPr>
          <w:rFonts w:ascii="Aptos" w:hAnsi="Aptos"/>
        </w:rPr>
        <w:t>. This alignment ensures that every product team is working toward outcomes that matter to the business and its customers.</w:t>
      </w:r>
    </w:p>
    <w:p w:rsidR="3E0A7EDD" w:rsidP="3E3AC2CF" w:rsidRDefault="3E0A7EDD" w14:paraId="67DD0C0B" w14:textId="47716CD6" w14:noSpellErr="1">
      <w:pPr>
        <w:pStyle w:val="Heading2"/>
      </w:pPr>
      <w:bookmarkStart w:name="_Toc289800214" w:id="458831530"/>
      <w:r w:rsidR="3E0A7EDD">
        <w:rPr/>
        <w:t>OKRs. What They Are</w:t>
      </w:r>
      <w:bookmarkEnd w:id="458831530"/>
    </w:p>
    <w:p w:rsidR="3E0A7EDD" w:rsidP="3E3AC2CF" w:rsidRDefault="3E0A7EDD" w14:paraId="636E63B3" w14:textId="48398AA9">
      <w:r w:rsidRPr="3E3AC2CF">
        <w:t>Objectives and Key Results (OKRs) are a goal-setting framework used to align teams and individuals with strategic priorities. They consist of:</w:t>
      </w:r>
    </w:p>
    <w:p w:rsidR="3E0A7EDD" w:rsidP="3E3AC2CF" w:rsidRDefault="3E0A7EDD" w14:paraId="44084157" w14:textId="7F682DC9">
      <w:pPr>
        <w:pStyle w:val="ListParagraph"/>
        <w:numPr>
          <w:ilvl w:val="0"/>
          <w:numId w:val="279"/>
        </w:numPr>
      </w:pPr>
      <w:r w:rsidRPr="3E3AC2CF">
        <w:t>Objective: A qualitative, inspirational goal.</w:t>
      </w:r>
    </w:p>
    <w:p w:rsidR="3E0A7EDD" w:rsidP="3E3AC2CF" w:rsidRDefault="3E0A7EDD" w14:paraId="470D4B12" w14:textId="780A5A25" w14:noSpellErr="1">
      <w:pPr>
        <w:pStyle w:val="ListParagraph"/>
        <w:numPr>
          <w:ilvl w:val="0"/>
          <w:numId w:val="279"/>
        </w:numPr>
        <w:rPr/>
      </w:pPr>
      <w:r w:rsidR="3E0A7EDD">
        <w:rPr/>
        <w:t xml:space="preserve">Key Results: Quantifiable outcomes that measure progress toward the </w:t>
      </w:r>
      <w:r w:rsidR="3E0A7EDD">
        <w:rPr/>
        <w:t>objective</w:t>
      </w:r>
      <w:r w:rsidR="3E0A7EDD">
        <w:rPr/>
        <w:t>.</w:t>
      </w:r>
    </w:p>
    <w:p w:rsidR="3E0A7EDD" w:rsidP="3E3AC2CF" w:rsidRDefault="3E0A7EDD" w14:paraId="6773B2C0" w14:textId="0DEA7171">
      <w:r w:rsidRPr="3E3AC2CF">
        <w:t>Example:</w:t>
      </w:r>
    </w:p>
    <w:p w:rsidR="3E0A7EDD" w:rsidP="3E3AC2CF" w:rsidRDefault="3E0A7EDD" w14:paraId="73AF9C32" w14:textId="70537362">
      <w:pPr>
        <w:pStyle w:val="ListParagraph"/>
        <w:numPr>
          <w:ilvl w:val="0"/>
          <w:numId w:val="278"/>
        </w:numPr>
      </w:pPr>
      <w:r w:rsidRPr="3E3AC2CF">
        <w:t>Objective: Improve customer onboarding experience.</w:t>
      </w:r>
    </w:p>
    <w:p w:rsidR="3E0A7EDD" w:rsidP="3E3AC2CF" w:rsidRDefault="3E0A7EDD" w14:paraId="3619B1B6" w14:textId="77A6FBDC">
      <w:pPr>
        <w:pStyle w:val="ListParagraph"/>
        <w:numPr>
          <w:ilvl w:val="0"/>
          <w:numId w:val="278"/>
        </w:numPr>
      </w:pPr>
      <w:r w:rsidRPr="3E3AC2CF">
        <w:t>Key Results:</w:t>
      </w:r>
    </w:p>
    <w:p w:rsidR="3E0A7EDD" w:rsidP="3E3AC2CF" w:rsidRDefault="3E0A7EDD" w14:paraId="345558A1" w14:textId="45D152EA">
      <w:pPr>
        <w:pStyle w:val="ListParagraph"/>
        <w:numPr>
          <w:ilvl w:val="1"/>
          <w:numId w:val="278"/>
        </w:numPr>
      </w:pPr>
      <w:r w:rsidRPr="3E3AC2CF">
        <w:t>Reduce onboarding time from 7 to 3 days.</w:t>
      </w:r>
    </w:p>
    <w:p w:rsidR="3E0A7EDD" w:rsidP="3E3AC2CF" w:rsidRDefault="3E0A7EDD" w14:paraId="63CF39A8" w14:textId="40166135">
      <w:pPr>
        <w:pStyle w:val="ListParagraph"/>
        <w:numPr>
          <w:ilvl w:val="1"/>
          <w:numId w:val="278"/>
        </w:numPr>
      </w:pPr>
      <w:r w:rsidRPr="3E3AC2CF">
        <w:t>Achieve 90% user satisfaction in onboarding surveys.</w:t>
      </w:r>
    </w:p>
    <w:p w:rsidR="3E0A7EDD" w:rsidP="3E3AC2CF" w:rsidRDefault="3E0A7EDD" w14:paraId="02AA8474" w14:textId="1052CAC4">
      <w:pPr>
        <w:pStyle w:val="ListParagraph"/>
        <w:numPr>
          <w:ilvl w:val="1"/>
          <w:numId w:val="278"/>
        </w:numPr>
      </w:pPr>
      <w:r w:rsidRPr="3E3AC2CF">
        <w:t>Increase onboarding completion rate to 95%.</w:t>
      </w:r>
    </w:p>
    <w:p w:rsidR="438D6CA8" w:rsidP="3E3AC2CF" w:rsidRDefault="438D6CA8" w14:paraId="3CECF61B" w14:textId="3C6513D9" w14:noSpellErr="1">
      <w:pPr>
        <w:pStyle w:val="Heading2"/>
        <w:rPr>
          <w:sz w:val="24"/>
          <w:szCs w:val="24"/>
        </w:rPr>
      </w:pPr>
      <w:bookmarkStart w:name="_Toc1794527937" w:id="261613309"/>
      <w:r w:rsidR="438D6CA8">
        <w:rPr/>
        <w:t>What OKRs Are For</w:t>
      </w:r>
      <w:bookmarkEnd w:id="261613309"/>
    </w:p>
    <w:p w:rsidR="438D6CA8" w:rsidP="3E3AC2CF" w:rsidRDefault="438D6CA8" w14:paraId="32781433" w14:textId="172CF78A">
      <w:r w:rsidRPr="3E3AC2CF">
        <w:t>OKRs are designed to:</w:t>
      </w:r>
    </w:p>
    <w:p w:rsidR="438D6CA8" w:rsidP="3E3AC2CF" w:rsidRDefault="438D6CA8" w14:paraId="2297DA75" w14:textId="1DED4995">
      <w:pPr>
        <w:pStyle w:val="ListParagraph"/>
        <w:numPr>
          <w:ilvl w:val="0"/>
          <w:numId w:val="277"/>
        </w:numPr>
      </w:pPr>
      <w:r w:rsidRPr="3E3AC2CF">
        <w:rPr>
          <w:b/>
          <w:bCs/>
        </w:rPr>
        <w:t>Align strategy</w:t>
      </w:r>
      <w:r w:rsidRPr="3E3AC2CF">
        <w:t xml:space="preserve"> with execution across teams.</w:t>
      </w:r>
    </w:p>
    <w:p w:rsidR="438D6CA8" w:rsidP="3E3AC2CF" w:rsidRDefault="438D6CA8" w14:paraId="59380819" w14:textId="7794F72A">
      <w:pPr>
        <w:pStyle w:val="ListParagraph"/>
        <w:numPr>
          <w:ilvl w:val="0"/>
          <w:numId w:val="277"/>
        </w:numPr>
      </w:pPr>
      <w:r w:rsidRPr="3E3AC2CF">
        <w:rPr>
          <w:b/>
          <w:bCs/>
        </w:rPr>
        <w:t>Focus effort</w:t>
      </w:r>
      <w:r w:rsidRPr="3E3AC2CF">
        <w:t xml:space="preserve"> on what matters most.</w:t>
      </w:r>
    </w:p>
    <w:p w:rsidR="438D6CA8" w:rsidP="3E3AC2CF" w:rsidRDefault="438D6CA8" w14:paraId="1C00FC66" w14:textId="3C6C27FE">
      <w:pPr>
        <w:pStyle w:val="ListParagraph"/>
        <w:numPr>
          <w:ilvl w:val="0"/>
          <w:numId w:val="277"/>
        </w:numPr>
      </w:pPr>
      <w:r w:rsidRPr="3E3AC2CF">
        <w:rPr>
          <w:b/>
          <w:bCs/>
        </w:rPr>
        <w:t>Drive measurable outcomes</w:t>
      </w:r>
      <w:r w:rsidRPr="3E3AC2CF">
        <w:t>, not just activity.</w:t>
      </w:r>
    </w:p>
    <w:p w:rsidR="438D6CA8" w:rsidP="3E3AC2CF" w:rsidRDefault="438D6CA8" w14:paraId="7FF258C5" w14:textId="6F268374">
      <w:pPr>
        <w:pStyle w:val="ListParagraph"/>
        <w:numPr>
          <w:ilvl w:val="0"/>
          <w:numId w:val="277"/>
        </w:numPr>
      </w:pPr>
      <w:r w:rsidRPr="3E3AC2CF">
        <w:rPr>
          <w:b/>
          <w:bCs/>
        </w:rPr>
        <w:t>Create transparency</w:t>
      </w:r>
      <w:r w:rsidRPr="3E3AC2CF">
        <w:t xml:space="preserve"> and shared understanding.</w:t>
      </w:r>
    </w:p>
    <w:p w:rsidR="438D6CA8" w:rsidP="3E3AC2CF" w:rsidRDefault="5558A89F" w14:paraId="50F08A57" w14:textId="3C6BB81D">
      <w:pPr>
        <w:pStyle w:val="ListParagraph"/>
        <w:numPr>
          <w:ilvl w:val="0"/>
          <w:numId w:val="277"/>
        </w:numPr>
      </w:pPr>
      <w:r w:rsidRPr="18398B84">
        <w:rPr>
          <w:b/>
          <w:bCs/>
        </w:rPr>
        <w:t>Enable autonomy</w:t>
      </w:r>
      <w:r w:rsidRPr="18398B84">
        <w:t xml:space="preserve"> by clarifying goals without prescribing methods.</w:t>
      </w:r>
    </w:p>
    <w:p w:rsidR="2402F44B" w:rsidP="588F519D" w:rsidRDefault="2402F44B" w14:paraId="4F49A47C" w14:textId="4E98123B" w14:noSpellErr="1">
      <w:pPr>
        <w:pStyle w:val="Heading2"/>
      </w:pPr>
    </w:p>
    <w:p w:rsidR="2402F44B" w:rsidP="588F519D" w:rsidRDefault="2402F44B" w14:paraId="614D8AC1" w14:textId="58731596" w14:noSpellErr="1">
      <w:r>
        <w:br w:type="page"/>
      </w:r>
    </w:p>
    <w:p w:rsidR="2402F44B" w:rsidP="3E3AC2CF" w:rsidRDefault="3FBD68AC" w14:paraId="3FF47CE1" w14:textId="1CA21609" w14:noSpellErr="1">
      <w:pPr>
        <w:pStyle w:val="Heading2"/>
      </w:pPr>
      <w:bookmarkStart w:name="_Toc192996062" w:id="592571983"/>
      <w:r w:rsidR="3FBD68AC">
        <w:rPr/>
        <w:t>Strengths of OKRs</w:t>
      </w:r>
      <w:bookmarkEnd w:id="592571983"/>
    </w:p>
    <w:tbl>
      <w:tblPr>
        <w:tblStyle w:val="GridTable5Dark-Accent1"/>
        <w:tblW w:w="0" w:type="auto"/>
        <w:tblLayout w:type="fixed"/>
        <w:tblLook w:val="06A0" w:firstRow="1" w:lastRow="0" w:firstColumn="1" w:lastColumn="0" w:noHBand="1" w:noVBand="1"/>
      </w:tblPr>
      <w:tblGrid>
        <w:gridCol w:w="2460"/>
        <w:gridCol w:w="6402"/>
      </w:tblGrid>
      <w:tr w:rsidR="3E3AC2CF" w:rsidTr="74AD5108" w14:paraId="7BA8F6D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2516ADC8" w14:textId="7869A8D9">
            <w:r w:rsidRPr="3E3AC2CF">
              <w:t>Strength</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5D4C76FF" w14:textId="7DF507F1">
            <w:pPr>
              <w:cnfStyle w:val="100000000000" w:firstRow="1" w:lastRow="0" w:firstColumn="0" w:lastColumn="0" w:oddVBand="0" w:evenVBand="0" w:oddHBand="0" w:evenHBand="0" w:firstRowFirstColumn="0" w:firstRowLastColumn="0" w:lastRowFirstColumn="0" w:lastRowLastColumn="0"/>
            </w:pPr>
            <w:r w:rsidRPr="3E3AC2CF">
              <w:t>Description</w:t>
            </w:r>
          </w:p>
        </w:tc>
      </w:tr>
      <w:tr w:rsidR="3E3AC2CF" w:rsidTr="74AD5108" w14:paraId="71C8AD47"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192445AB" w14:textId="3A0AA283">
            <w:r w:rsidRPr="3E3AC2CF">
              <w:t>Clarity of Purpose</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4A596337" w14:noSpellErr="1" w14:textId="2A93625C">
            <w:pPr>
              <w:cnfStyle w:val="000000000000" w:firstRow="0" w:lastRow="0" w:firstColumn="0" w:lastColumn="0" w:oddVBand="0" w:evenVBand="0" w:oddHBand="0" w:evenHBand="0" w:firstRowFirstColumn="0" w:firstRowLastColumn="0" w:lastRowFirstColumn="0" w:lastRowLastColumn="0"/>
            </w:pPr>
            <w:r w:rsidR="3E3AC2CF">
              <w:rPr/>
              <w:t xml:space="preserve">Teams know </w:t>
            </w:r>
            <w:r w:rsidRPr="74AD5108" w:rsidR="3E3AC2CF">
              <w:rPr>
                <w:i w:val="1"/>
                <w:iCs w:val="1"/>
              </w:rPr>
              <w:t>why</w:t>
            </w:r>
            <w:r w:rsidR="3E3AC2CF">
              <w:rPr/>
              <w:t xml:space="preserve"> </w:t>
            </w:r>
            <w:r w:rsidR="48582871">
              <w:rPr/>
              <w:t>they are</w:t>
            </w:r>
            <w:r w:rsidR="3E3AC2CF">
              <w:rPr/>
              <w:t xml:space="preserve"> doing something, not just </w:t>
            </w:r>
            <w:r w:rsidRPr="74AD5108" w:rsidR="3E3AC2CF">
              <w:rPr>
                <w:i w:val="1"/>
                <w:iCs w:val="1"/>
              </w:rPr>
              <w:t>what</w:t>
            </w:r>
            <w:r w:rsidR="3E3AC2CF">
              <w:rPr/>
              <w:t>.</w:t>
            </w:r>
          </w:p>
        </w:tc>
      </w:tr>
      <w:tr w:rsidR="3E3AC2CF" w:rsidTr="74AD5108" w14:paraId="4CDE348D"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3BFB05B9" w14:textId="6432608D">
            <w:r w:rsidRPr="3E3AC2CF">
              <w:t>Strategic Alignment</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153F4BDB" w14:textId="2558B836">
            <w:pPr>
              <w:cnfStyle w:val="000000000000" w:firstRow="0" w:lastRow="0" w:firstColumn="0" w:lastColumn="0" w:oddVBand="0" w:evenVBand="0" w:oddHBand="0" w:evenHBand="0" w:firstRowFirstColumn="0" w:firstRowLastColumn="0" w:lastRowFirstColumn="0" w:lastRowLastColumn="0"/>
            </w:pPr>
            <w:r w:rsidRPr="3E3AC2CF">
              <w:t>OKRs cascade strategy into team-level goals.</w:t>
            </w:r>
          </w:p>
        </w:tc>
      </w:tr>
      <w:tr w:rsidR="3E3AC2CF" w:rsidTr="74AD5108" w14:paraId="47812BF5"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718C3076" w14:textId="4C1DB8F0">
            <w:r w:rsidRPr="3E3AC2CF">
              <w:t>Outcome Focus</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6357436E" w14:textId="232D9918">
            <w:pPr>
              <w:cnfStyle w:val="000000000000" w:firstRow="0" w:lastRow="0" w:firstColumn="0" w:lastColumn="0" w:oddVBand="0" w:evenVBand="0" w:oddHBand="0" w:evenHBand="0" w:firstRowFirstColumn="0" w:firstRowLastColumn="0" w:lastRowFirstColumn="0" w:lastRowLastColumn="0"/>
            </w:pPr>
            <w:r w:rsidRPr="3E3AC2CF">
              <w:t>Shifts attention from outputs (features) to impact (results).</w:t>
            </w:r>
          </w:p>
        </w:tc>
      </w:tr>
      <w:tr w:rsidR="3E3AC2CF" w:rsidTr="74AD5108" w14:paraId="5DE608AD"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5F8C7532" w14:textId="4EF79BCE">
            <w:r w:rsidRPr="3E3AC2CF">
              <w:t>Empowerment</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3F512D16" w14:textId="6521D470">
            <w:pPr>
              <w:cnfStyle w:val="000000000000" w:firstRow="0" w:lastRow="0" w:firstColumn="0" w:lastColumn="0" w:oddVBand="0" w:evenVBand="0" w:oddHBand="0" w:evenHBand="0" w:firstRowFirstColumn="0" w:firstRowLastColumn="0" w:lastRowFirstColumn="0" w:lastRowLastColumn="0"/>
            </w:pPr>
            <w:r w:rsidRPr="3E3AC2CF">
              <w:t>Teams prioritize and experiment within clear boundaries.</w:t>
            </w:r>
          </w:p>
        </w:tc>
      </w:tr>
      <w:tr w:rsidR="3E3AC2CF" w:rsidTr="74AD5108" w14:paraId="5EBB8E89"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7F8B12ED" w14:textId="7DB7B7DF">
            <w:r w:rsidRPr="3E3AC2CF">
              <w:t>Transparency</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2BE916A1" w14:textId="40C9F8AF">
            <w:pPr>
              <w:cnfStyle w:val="000000000000" w:firstRow="0" w:lastRow="0" w:firstColumn="0" w:lastColumn="0" w:oddVBand="0" w:evenVBand="0" w:oddHBand="0" w:evenHBand="0" w:firstRowFirstColumn="0" w:firstRowLastColumn="0" w:lastRowFirstColumn="0" w:lastRowLastColumn="0"/>
            </w:pPr>
            <w:r w:rsidRPr="3E3AC2CF">
              <w:t>Everyone sees what matters and how success is measured.</w:t>
            </w:r>
          </w:p>
        </w:tc>
      </w:tr>
      <w:tr w:rsidR="3E3AC2CF" w:rsidTr="74AD5108" w14:paraId="5EFF23BB" w14:textId="77777777">
        <w:trPr>
          <w:trHeight w:val="300"/>
        </w:trPr>
        <w:tc>
          <w:tcPr>
            <w:cnfStyle w:val="001000000000" w:firstRow="0" w:lastRow="0" w:firstColumn="1" w:lastColumn="0" w:oddVBand="0" w:evenVBand="0" w:oddHBand="0" w:evenHBand="0" w:firstRowFirstColumn="0" w:firstRowLastColumn="0" w:lastRowFirstColumn="0" w:lastRowLastColumn="0"/>
            <w:tcW w:w="2460" w:type="dxa"/>
            <w:tcMar/>
          </w:tcPr>
          <w:p w:rsidR="3E3AC2CF" w:rsidP="3E3AC2CF" w:rsidRDefault="3E3AC2CF" w14:paraId="5B5EE9CC" w14:textId="79A32259">
            <w:r w:rsidRPr="3E3AC2CF">
              <w:t>Adaptability</w:t>
            </w:r>
          </w:p>
        </w:tc>
        <w:tc>
          <w:tcPr>
            <w:cnfStyle w:val="000000000000" w:firstRow="0" w:lastRow="0" w:firstColumn="0" w:lastColumn="0" w:oddVBand="0" w:evenVBand="0" w:oddHBand="0" w:evenHBand="0" w:firstRowFirstColumn="0" w:firstRowLastColumn="0" w:lastRowFirstColumn="0" w:lastRowLastColumn="0"/>
            <w:tcW w:w="6402" w:type="dxa"/>
            <w:tcMar/>
          </w:tcPr>
          <w:p w:rsidR="3E3AC2CF" w:rsidP="3E3AC2CF" w:rsidRDefault="3E3AC2CF" w14:paraId="36ED6950" w14:textId="3081FFA2">
            <w:pPr>
              <w:cnfStyle w:val="000000000000" w:firstRow="0" w:lastRow="0" w:firstColumn="0" w:lastColumn="0" w:oddVBand="0" w:evenVBand="0" w:oddHBand="0" w:evenHBand="0" w:firstRowFirstColumn="0" w:firstRowLastColumn="0" w:lastRowFirstColumn="0" w:lastRowLastColumn="0"/>
            </w:pPr>
            <w:r w:rsidRPr="3E3AC2CF">
              <w:t>OKRs are reviewed and refreshed quarterly, enabling agility.</w:t>
            </w:r>
          </w:p>
        </w:tc>
      </w:tr>
    </w:tbl>
    <w:p w:rsidR="3E3AC2CF" w:rsidP="3E3AC2CF" w:rsidRDefault="3E3AC2CF" w14:paraId="13DA8ECA" w14:textId="018098FE" w14:noSpellErr="1"/>
    <w:p w:rsidR="0874BB2A" w:rsidP="2328D847" w:rsidRDefault="0874BB2A" w14:paraId="40F471B5" w14:textId="18204263">
      <w:pPr>
        <w:pStyle w:val="Heading2"/>
        <w:rPr>
          <w:noProof w:val="0"/>
          <w:lang w:val="en-GB"/>
        </w:rPr>
      </w:pPr>
      <w:bookmarkStart w:name="_Toc1306285514" w:id="1372698495"/>
      <w:r w:rsidRPr="2328D847" w:rsidR="0874BB2A">
        <w:rPr>
          <w:noProof w:val="0"/>
          <w:lang w:val="en-GB"/>
        </w:rPr>
        <w:t>The Key Principles of OKRs</w:t>
      </w:r>
      <w:bookmarkEnd w:id="1372698495"/>
    </w:p>
    <w:p w:rsidR="0874BB2A" w:rsidP="2328D847" w:rsidRDefault="0874BB2A" w14:paraId="00BF92A4" w14:textId="1D56BBE9">
      <w:pPr>
        <w:pStyle w:val="ListParagraph"/>
        <w:numPr>
          <w:ilvl w:val="0"/>
          <w:numId w:val="466"/>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2328D847" w:rsidR="0874BB2A">
        <w:rPr>
          <w:rFonts w:ascii="Segoe UI" w:hAnsi="Segoe UI" w:eastAsia="Segoe UI" w:cs="Segoe UI"/>
          <w:b w:val="1"/>
          <w:bCs w:val="1"/>
          <w:i w:val="0"/>
          <w:iCs w:val="0"/>
          <w:noProof w:val="0"/>
          <w:sz w:val="21"/>
          <w:szCs w:val="21"/>
          <w:lang w:val="en-GB"/>
        </w:rPr>
        <w:t>Focus</w:t>
      </w:r>
      <w:r>
        <w:br/>
      </w:r>
      <w:r w:rsidRPr="2328D847" w:rsidR="0874BB2A">
        <w:rPr>
          <w:rFonts w:ascii="Segoe UI" w:hAnsi="Segoe UI" w:eastAsia="Segoe UI" w:cs="Segoe UI"/>
          <w:b w:val="0"/>
          <w:bCs w:val="0"/>
          <w:i w:val="0"/>
          <w:iCs w:val="0"/>
          <w:noProof w:val="0"/>
          <w:sz w:val="21"/>
          <w:szCs w:val="21"/>
          <w:lang w:val="en-GB"/>
        </w:rPr>
        <w:t xml:space="preserve"> Limit OKRs to the most critical objectives to avoid dilution of effort.</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Instead of 10 objectives, pick 3 that matter most for the quarter.</w:t>
      </w:r>
    </w:p>
    <w:p w:rsidR="0874BB2A" w:rsidP="2328D847" w:rsidRDefault="0874BB2A" w14:paraId="7E53F3E1" w14:textId="60309FC3">
      <w:pPr>
        <w:pStyle w:val="ListParagraph"/>
        <w:numPr>
          <w:ilvl w:val="0"/>
          <w:numId w:val="466"/>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2328D847" w:rsidR="0874BB2A">
        <w:rPr>
          <w:rFonts w:ascii="Segoe UI" w:hAnsi="Segoe UI" w:eastAsia="Segoe UI" w:cs="Segoe UI"/>
          <w:b w:val="1"/>
          <w:bCs w:val="1"/>
          <w:i w:val="0"/>
          <w:iCs w:val="0"/>
          <w:noProof w:val="0"/>
          <w:sz w:val="21"/>
          <w:szCs w:val="21"/>
          <w:lang w:val="en-GB"/>
        </w:rPr>
        <w:t>Autonomy</w:t>
      </w:r>
      <w:r>
        <w:br/>
      </w:r>
      <w:r w:rsidRPr="2328D847" w:rsidR="0874BB2A">
        <w:rPr>
          <w:rFonts w:ascii="Segoe UI" w:hAnsi="Segoe UI" w:eastAsia="Segoe UI" w:cs="Segoe UI"/>
          <w:b w:val="0"/>
          <w:bCs w:val="0"/>
          <w:i w:val="0"/>
          <w:iCs w:val="0"/>
          <w:noProof w:val="0"/>
          <w:sz w:val="21"/>
          <w:szCs w:val="21"/>
          <w:lang w:val="en-GB"/>
        </w:rPr>
        <w:t xml:space="preserve"> Teams decide how to achieve the outcomes, choosing outputs that best drive results.</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Objective: </w:t>
      </w:r>
      <w:r w:rsidRPr="2328D847" w:rsidR="0874BB2A">
        <w:rPr>
          <w:rFonts w:ascii="Segoe UI" w:hAnsi="Segoe UI" w:eastAsia="Segoe UI" w:cs="Segoe UI"/>
          <w:b w:val="0"/>
          <w:bCs w:val="0"/>
          <w:i w:val="1"/>
          <w:iCs w:val="1"/>
          <w:noProof w:val="0"/>
          <w:sz w:val="21"/>
          <w:szCs w:val="21"/>
          <w:lang w:val="en-GB"/>
        </w:rPr>
        <w:t>Increase repeat purchases.</w:t>
      </w:r>
      <w:r>
        <w:br/>
      </w:r>
      <w:r w:rsidRPr="2328D847" w:rsidR="0874BB2A">
        <w:rPr>
          <w:rFonts w:ascii="Segoe UI" w:hAnsi="Segoe UI" w:eastAsia="Segoe UI" w:cs="Segoe UI"/>
          <w:b w:val="0"/>
          <w:bCs w:val="0"/>
          <w:i w:val="0"/>
          <w:iCs w:val="0"/>
          <w:noProof w:val="0"/>
          <w:sz w:val="21"/>
          <w:szCs w:val="21"/>
          <w:lang w:val="en-GB"/>
        </w:rPr>
        <w:t xml:space="preserve"> Team chooses whether to build a loyalty feature or improve UX.</w:t>
      </w:r>
    </w:p>
    <w:p w:rsidR="0874BB2A" w:rsidP="2328D847" w:rsidRDefault="0874BB2A" w14:paraId="1B568FD2" w14:textId="5D4D4AA3">
      <w:pPr>
        <w:pStyle w:val="ListParagraph"/>
        <w:numPr>
          <w:ilvl w:val="0"/>
          <w:numId w:val="466"/>
        </w:numPr>
        <w:spacing w:before="210" w:beforeAutospacing="off" w:after="210" w:afterAutospacing="off" w:line="300" w:lineRule="auto"/>
        <w:rPr>
          <w:rFonts w:ascii="Segoe UI" w:hAnsi="Segoe UI" w:eastAsia="Segoe UI" w:cs="Segoe UI"/>
          <w:b w:val="0"/>
          <w:bCs w:val="0"/>
          <w:i w:val="1"/>
          <w:iCs w:val="1"/>
          <w:noProof w:val="0"/>
          <w:sz w:val="21"/>
          <w:szCs w:val="21"/>
          <w:lang w:val="en-GB"/>
        </w:rPr>
      </w:pPr>
      <w:r w:rsidRPr="2328D847" w:rsidR="0874BB2A">
        <w:rPr>
          <w:rFonts w:ascii="Segoe UI" w:hAnsi="Segoe UI" w:eastAsia="Segoe UI" w:cs="Segoe UI"/>
          <w:b w:val="1"/>
          <w:bCs w:val="1"/>
          <w:i w:val="0"/>
          <w:iCs w:val="0"/>
          <w:noProof w:val="0"/>
          <w:sz w:val="21"/>
          <w:szCs w:val="21"/>
          <w:lang w:val="en-GB"/>
        </w:rPr>
        <w:t>Alignment</w:t>
      </w:r>
      <w:r>
        <w:br/>
      </w:r>
      <w:r w:rsidRPr="2328D847" w:rsidR="0874BB2A">
        <w:rPr>
          <w:rFonts w:ascii="Segoe UI" w:hAnsi="Segoe UI" w:eastAsia="Segoe UI" w:cs="Segoe UI"/>
          <w:b w:val="0"/>
          <w:bCs w:val="0"/>
          <w:i w:val="0"/>
          <w:iCs w:val="0"/>
          <w:noProof w:val="0"/>
          <w:sz w:val="21"/>
          <w:szCs w:val="21"/>
          <w:lang w:val="en-GB"/>
        </w:rPr>
        <w:t xml:space="preserve"> OKRs </w:t>
      </w:r>
      <w:r w:rsidRPr="2328D847" w:rsidR="5E53591C">
        <w:rPr>
          <w:rFonts w:ascii="Segoe UI" w:hAnsi="Segoe UI" w:eastAsia="Segoe UI" w:cs="Segoe UI"/>
          <w:b w:val="0"/>
          <w:bCs w:val="0"/>
          <w:i w:val="0"/>
          <w:iCs w:val="0"/>
          <w:noProof w:val="0"/>
          <w:sz w:val="21"/>
          <w:szCs w:val="21"/>
          <w:lang w:val="en-GB"/>
        </w:rPr>
        <w:t>flow</w:t>
      </w:r>
      <w:r w:rsidRPr="2328D847" w:rsidR="0874BB2A">
        <w:rPr>
          <w:rFonts w:ascii="Segoe UI" w:hAnsi="Segoe UI" w:eastAsia="Segoe UI" w:cs="Segoe UI"/>
          <w:b w:val="0"/>
          <w:bCs w:val="0"/>
          <w:i w:val="0"/>
          <w:iCs w:val="0"/>
          <w:noProof w:val="0"/>
          <w:sz w:val="21"/>
          <w:szCs w:val="21"/>
          <w:lang w:val="en-GB"/>
        </w:rPr>
        <w:t xml:space="preserve"> from strategy → portfolio → team, ensuring coherence.</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Strategic Objective: </w:t>
      </w:r>
      <w:r w:rsidRPr="2328D847" w:rsidR="0874BB2A">
        <w:rPr>
          <w:rFonts w:ascii="Segoe UI" w:hAnsi="Segoe UI" w:eastAsia="Segoe UI" w:cs="Segoe UI"/>
          <w:b w:val="0"/>
          <w:bCs w:val="0"/>
          <w:i w:val="1"/>
          <w:iCs w:val="1"/>
          <w:noProof w:val="0"/>
          <w:sz w:val="21"/>
          <w:szCs w:val="21"/>
          <w:lang w:val="en-GB"/>
        </w:rPr>
        <w:t>Grow retention.</w:t>
      </w:r>
      <w:r>
        <w:br/>
      </w:r>
      <w:r w:rsidRPr="2328D847" w:rsidR="0874BB2A">
        <w:rPr>
          <w:rFonts w:ascii="Segoe UI" w:hAnsi="Segoe UI" w:eastAsia="Segoe UI" w:cs="Segoe UI"/>
          <w:b w:val="0"/>
          <w:bCs w:val="0"/>
          <w:i w:val="0"/>
          <w:iCs w:val="0"/>
          <w:noProof w:val="0"/>
          <w:sz w:val="21"/>
          <w:szCs w:val="21"/>
          <w:lang w:val="en-GB"/>
        </w:rPr>
        <w:t xml:space="preserve"> Team Objective: </w:t>
      </w:r>
      <w:r w:rsidRPr="2328D847" w:rsidR="0874BB2A">
        <w:rPr>
          <w:rFonts w:ascii="Segoe UI" w:hAnsi="Segoe UI" w:eastAsia="Segoe UI" w:cs="Segoe UI"/>
          <w:b w:val="0"/>
          <w:bCs w:val="0"/>
          <w:i w:val="1"/>
          <w:iCs w:val="1"/>
          <w:noProof w:val="0"/>
          <w:sz w:val="21"/>
          <w:szCs w:val="21"/>
          <w:lang w:val="en-GB"/>
        </w:rPr>
        <w:t>Increase repeat purchase rate by 15%.</w:t>
      </w:r>
    </w:p>
    <w:p w:rsidR="0874BB2A" w:rsidP="2328D847" w:rsidRDefault="0874BB2A" w14:paraId="24F7CC60" w14:textId="59AEAD50">
      <w:pPr>
        <w:pStyle w:val="ListParagraph"/>
        <w:numPr>
          <w:ilvl w:val="0"/>
          <w:numId w:val="466"/>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2328D847" w:rsidR="0874BB2A">
        <w:rPr>
          <w:rFonts w:ascii="Segoe UI" w:hAnsi="Segoe UI" w:eastAsia="Segoe UI" w:cs="Segoe UI"/>
          <w:b w:val="1"/>
          <w:bCs w:val="1"/>
          <w:i w:val="0"/>
          <w:iCs w:val="0"/>
          <w:noProof w:val="0"/>
          <w:sz w:val="21"/>
          <w:szCs w:val="21"/>
          <w:lang w:val="en-GB"/>
        </w:rPr>
        <w:t>Accountability</w:t>
      </w:r>
      <w:r>
        <w:br/>
      </w:r>
      <w:r w:rsidRPr="2328D847" w:rsidR="0874BB2A">
        <w:rPr>
          <w:rFonts w:ascii="Segoe UI" w:hAnsi="Segoe UI" w:eastAsia="Segoe UI" w:cs="Segoe UI"/>
          <w:b w:val="0"/>
          <w:bCs w:val="0"/>
          <w:i w:val="0"/>
          <w:iCs w:val="0"/>
          <w:noProof w:val="0"/>
          <w:sz w:val="21"/>
          <w:szCs w:val="21"/>
          <w:lang w:val="en-GB"/>
        </w:rPr>
        <w:t xml:space="preserve"> Make OKRs visible and measurable; review progress regularly.</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Dashboard showing KR progress across teams.</w:t>
      </w:r>
    </w:p>
    <w:p w:rsidR="0874BB2A" w:rsidP="2328D847" w:rsidRDefault="0874BB2A" w14:paraId="72A58020" w14:textId="7395D231">
      <w:pPr>
        <w:pStyle w:val="ListParagraph"/>
        <w:numPr>
          <w:ilvl w:val="0"/>
          <w:numId w:val="466"/>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2328D847" w:rsidR="0874BB2A">
        <w:rPr>
          <w:rFonts w:ascii="Segoe UI" w:hAnsi="Segoe UI" w:eastAsia="Segoe UI" w:cs="Segoe UI"/>
          <w:b w:val="1"/>
          <w:bCs w:val="1"/>
          <w:i w:val="0"/>
          <w:iCs w:val="0"/>
          <w:noProof w:val="0"/>
          <w:sz w:val="21"/>
          <w:szCs w:val="21"/>
          <w:lang w:val="en-GB"/>
        </w:rPr>
        <w:t>Transparency</w:t>
      </w:r>
      <w:r>
        <w:br/>
      </w:r>
      <w:r w:rsidRPr="2328D847" w:rsidR="0874BB2A">
        <w:rPr>
          <w:rFonts w:ascii="Segoe UI" w:hAnsi="Segoe UI" w:eastAsia="Segoe UI" w:cs="Segoe UI"/>
          <w:b w:val="0"/>
          <w:bCs w:val="0"/>
          <w:i w:val="0"/>
          <w:iCs w:val="0"/>
          <w:noProof w:val="0"/>
          <w:sz w:val="21"/>
          <w:szCs w:val="21"/>
          <w:lang w:val="en-GB"/>
        </w:rPr>
        <w:t xml:space="preserve"> Share OKRs openly to foster trust and collaboration.</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Publish OKRs in a shared workspace.</w:t>
      </w:r>
    </w:p>
    <w:p w:rsidR="0874BB2A" w:rsidP="2328D847" w:rsidRDefault="0874BB2A" w14:paraId="7614A84A" w14:textId="3CC0495C">
      <w:pPr>
        <w:pStyle w:val="ListParagraph"/>
        <w:numPr>
          <w:ilvl w:val="0"/>
          <w:numId w:val="466"/>
        </w:numPr>
        <w:spacing w:before="210" w:beforeAutospacing="off" w:after="210" w:afterAutospacing="off" w:line="300" w:lineRule="auto"/>
        <w:rPr>
          <w:rFonts w:ascii="Segoe UI" w:hAnsi="Segoe UI" w:eastAsia="Segoe UI" w:cs="Segoe UI"/>
          <w:b w:val="0"/>
          <w:bCs w:val="0"/>
          <w:i w:val="0"/>
          <w:iCs w:val="0"/>
          <w:noProof w:val="0"/>
          <w:sz w:val="21"/>
          <w:szCs w:val="21"/>
          <w:lang w:val="en-GB"/>
        </w:rPr>
      </w:pPr>
      <w:r w:rsidRPr="2328D847" w:rsidR="0874BB2A">
        <w:rPr>
          <w:rFonts w:ascii="Segoe UI" w:hAnsi="Segoe UI" w:eastAsia="Segoe UI" w:cs="Segoe UI"/>
          <w:b w:val="1"/>
          <w:bCs w:val="1"/>
          <w:i w:val="0"/>
          <w:iCs w:val="0"/>
          <w:noProof w:val="0"/>
          <w:sz w:val="21"/>
          <w:szCs w:val="21"/>
          <w:lang w:val="en-GB"/>
        </w:rPr>
        <w:t>Agility</w:t>
      </w:r>
      <w:r>
        <w:br/>
      </w:r>
      <w:r w:rsidRPr="2328D847" w:rsidR="0874BB2A">
        <w:rPr>
          <w:rFonts w:ascii="Segoe UI" w:hAnsi="Segoe UI" w:eastAsia="Segoe UI" w:cs="Segoe UI"/>
          <w:b w:val="0"/>
          <w:bCs w:val="0"/>
          <w:i w:val="0"/>
          <w:iCs w:val="0"/>
          <w:noProof w:val="0"/>
          <w:sz w:val="21"/>
          <w:szCs w:val="21"/>
          <w:lang w:val="en-GB"/>
        </w:rPr>
        <w:t xml:space="preserve"> Treat OKRs as hypotheses; adapt based on learning.</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If KR </w:t>
      </w:r>
      <w:r w:rsidRPr="2328D847" w:rsidR="0874BB2A">
        <w:rPr>
          <w:rFonts w:ascii="Segoe UI" w:hAnsi="Segoe UI" w:eastAsia="Segoe UI" w:cs="Segoe UI"/>
          <w:b w:val="0"/>
          <w:bCs w:val="0"/>
          <w:i w:val="0"/>
          <w:iCs w:val="0"/>
          <w:noProof w:val="0"/>
          <w:sz w:val="21"/>
          <w:szCs w:val="21"/>
          <w:lang w:val="en-GB"/>
        </w:rPr>
        <w:t>isn’t</w:t>
      </w:r>
      <w:r w:rsidRPr="2328D847" w:rsidR="0874BB2A">
        <w:rPr>
          <w:rFonts w:ascii="Segoe UI" w:hAnsi="Segoe UI" w:eastAsia="Segoe UI" w:cs="Segoe UI"/>
          <w:b w:val="0"/>
          <w:bCs w:val="0"/>
          <w:i w:val="0"/>
          <w:iCs w:val="0"/>
          <w:noProof w:val="0"/>
          <w:sz w:val="21"/>
          <w:szCs w:val="21"/>
          <w:lang w:val="en-GB"/>
        </w:rPr>
        <w:t xml:space="preserve"> moving, pivot outputs or approach.</w:t>
      </w:r>
    </w:p>
    <w:p w:rsidR="2328D847" w:rsidP="2328D847" w:rsidRDefault="2328D847" w14:paraId="534B659F" w14:textId="229A9C88">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en-GB"/>
        </w:rPr>
      </w:pPr>
    </w:p>
    <w:p w:rsidR="0874BB2A" w:rsidP="2328D847" w:rsidRDefault="0874BB2A" w14:paraId="04237B8B" w14:textId="6B70A757">
      <w:pPr>
        <w:pStyle w:val="ListParagraph"/>
        <w:numPr>
          <w:ilvl w:val="0"/>
          <w:numId w:val="466"/>
        </w:numPr>
        <w:spacing w:before="210" w:beforeAutospacing="off" w:after="210" w:afterAutospacing="off" w:line="300" w:lineRule="auto"/>
        <w:rPr>
          <w:rFonts w:ascii="Segoe UI" w:hAnsi="Segoe UI" w:eastAsia="Segoe UI" w:cs="Segoe UI"/>
          <w:b w:val="0"/>
          <w:bCs w:val="0"/>
          <w:i w:val="1"/>
          <w:iCs w:val="1"/>
          <w:noProof w:val="0"/>
          <w:sz w:val="21"/>
          <w:szCs w:val="21"/>
          <w:lang w:val="en-GB"/>
        </w:rPr>
      </w:pPr>
      <w:r w:rsidRPr="3EFC1B55" w:rsidR="0874BB2A">
        <w:rPr>
          <w:rFonts w:ascii="Segoe UI" w:hAnsi="Segoe UI" w:eastAsia="Segoe UI" w:cs="Segoe UI"/>
          <w:b w:val="1"/>
          <w:bCs w:val="1"/>
          <w:i w:val="0"/>
          <w:iCs w:val="0"/>
          <w:noProof w:val="0"/>
          <w:sz w:val="21"/>
          <w:szCs w:val="21"/>
          <w:lang w:val="en-GB"/>
        </w:rPr>
        <w:t>Customer-Centricity</w:t>
      </w:r>
      <w:r>
        <w:br/>
      </w:r>
      <w:r w:rsidRPr="3EFC1B55" w:rsidR="0874BB2A">
        <w:rPr>
          <w:rFonts w:ascii="Segoe UI" w:hAnsi="Segoe UI" w:eastAsia="Segoe UI" w:cs="Segoe UI"/>
          <w:b w:val="0"/>
          <w:bCs w:val="0"/>
          <w:i w:val="0"/>
          <w:iCs w:val="0"/>
          <w:noProof w:val="0"/>
          <w:sz w:val="21"/>
          <w:szCs w:val="21"/>
          <w:lang w:val="en-GB"/>
        </w:rPr>
        <w:t xml:space="preserve"> Start with </w:t>
      </w:r>
      <w:r w:rsidRPr="3EFC1B55" w:rsidR="0874BB2A">
        <w:rPr>
          <w:rFonts w:ascii="Segoe UI" w:hAnsi="Segoe UI" w:eastAsia="Segoe UI" w:cs="Segoe UI"/>
          <w:b w:val="0"/>
          <w:bCs w:val="0"/>
          <w:i w:val="1"/>
          <w:iCs w:val="1"/>
          <w:noProof w:val="0"/>
          <w:sz w:val="21"/>
          <w:szCs w:val="21"/>
          <w:lang w:val="en-GB"/>
        </w:rPr>
        <w:t xml:space="preserve">Who Does What </w:t>
      </w:r>
      <w:r w:rsidRPr="3EFC1B55" w:rsidR="0874BB2A">
        <w:rPr>
          <w:rFonts w:ascii="Segoe UI" w:hAnsi="Segoe UI" w:eastAsia="Segoe UI" w:cs="Segoe UI"/>
          <w:b w:val="0"/>
          <w:bCs w:val="0"/>
          <w:i w:val="1"/>
          <w:iCs w:val="1"/>
          <w:noProof w:val="0"/>
          <w:sz w:val="21"/>
          <w:szCs w:val="21"/>
          <w:lang w:val="en-GB"/>
        </w:rPr>
        <w:t>By</w:t>
      </w:r>
      <w:r w:rsidRPr="3EFC1B55" w:rsidR="0874BB2A">
        <w:rPr>
          <w:rFonts w:ascii="Segoe UI" w:hAnsi="Segoe UI" w:eastAsia="Segoe UI" w:cs="Segoe UI"/>
          <w:b w:val="0"/>
          <w:bCs w:val="0"/>
          <w:i w:val="1"/>
          <w:iCs w:val="1"/>
          <w:noProof w:val="0"/>
          <w:sz w:val="21"/>
          <w:szCs w:val="21"/>
          <w:lang w:val="en-GB"/>
        </w:rPr>
        <w:t xml:space="preserve"> How Much</w:t>
      </w:r>
      <w:r w:rsidRPr="3EFC1B55">
        <w:rPr>
          <w:rStyle w:val="FootnoteReference"/>
          <w:rFonts w:ascii="Segoe UI" w:hAnsi="Segoe UI" w:eastAsia="Segoe UI" w:cs="Segoe UI"/>
          <w:b w:val="0"/>
          <w:bCs w:val="0"/>
          <w:i w:val="0"/>
          <w:iCs w:val="0"/>
          <w:noProof w:val="0"/>
          <w:sz w:val="21"/>
          <w:szCs w:val="21"/>
          <w:lang w:val="en-GB"/>
        </w:rPr>
        <w:footnoteReference w:id="10839"/>
      </w:r>
      <w:r w:rsidRPr="3EFC1B55" w:rsidR="0874BB2A">
        <w:rPr>
          <w:rFonts w:ascii="Segoe UI" w:hAnsi="Segoe UI" w:eastAsia="Segoe UI" w:cs="Segoe UI"/>
          <w:b w:val="0"/>
          <w:bCs w:val="0"/>
          <w:i w:val="0"/>
          <w:iCs w:val="0"/>
          <w:noProof w:val="0"/>
          <w:sz w:val="21"/>
          <w:szCs w:val="21"/>
          <w:lang w:val="en-GB"/>
        </w:rPr>
        <w:t xml:space="preserve"> to ensure OKRs reflect real </w:t>
      </w:r>
      <w:r w:rsidRPr="3EFC1B55" w:rsidR="29AB1182">
        <w:rPr>
          <w:rFonts w:ascii="Segoe UI" w:hAnsi="Segoe UI" w:eastAsia="Segoe UI" w:cs="Segoe UI"/>
          <w:b w:val="0"/>
          <w:bCs w:val="0"/>
          <w:i w:val="0"/>
          <w:iCs w:val="0"/>
          <w:noProof w:val="0"/>
          <w:sz w:val="21"/>
          <w:szCs w:val="21"/>
          <w:lang w:val="en-GB"/>
        </w:rPr>
        <w:t>behaviour</w:t>
      </w:r>
      <w:r w:rsidRPr="3EFC1B55" w:rsidR="0874BB2A">
        <w:rPr>
          <w:rFonts w:ascii="Segoe UI" w:hAnsi="Segoe UI" w:eastAsia="Segoe UI" w:cs="Segoe UI"/>
          <w:b w:val="0"/>
          <w:bCs w:val="0"/>
          <w:i w:val="0"/>
          <w:iCs w:val="0"/>
          <w:noProof w:val="0"/>
          <w:sz w:val="21"/>
          <w:szCs w:val="21"/>
          <w:lang w:val="en-GB"/>
        </w:rPr>
        <w:t xml:space="preserve"> change.</w:t>
      </w:r>
      <w:r>
        <w:br/>
      </w:r>
      <w:r w:rsidRPr="3EFC1B55" w:rsidR="0874BB2A">
        <w:rPr>
          <w:rFonts w:ascii="Segoe UI" w:hAnsi="Segoe UI" w:eastAsia="Segoe UI" w:cs="Segoe UI"/>
          <w:b w:val="0"/>
          <w:bCs w:val="0"/>
          <w:i w:val="0"/>
          <w:iCs w:val="0"/>
          <w:noProof w:val="0"/>
          <w:sz w:val="21"/>
          <w:szCs w:val="21"/>
          <w:lang w:val="en-GB"/>
        </w:rPr>
        <w:t xml:space="preserve"> </w:t>
      </w:r>
      <w:r w:rsidRPr="3EFC1B55" w:rsidR="0874BB2A">
        <w:rPr>
          <w:rFonts w:ascii="Segoe UI" w:hAnsi="Segoe UI" w:eastAsia="Segoe UI" w:cs="Segoe UI"/>
          <w:b w:val="0"/>
          <w:bCs w:val="0"/>
          <w:i w:val="1"/>
          <w:iCs w:val="1"/>
          <w:noProof w:val="0"/>
          <w:sz w:val="21"/>
          <w:szCs w:val="21"/>
          <w:lang w:val="en-GB"/>
        </w:rPr>
        <w:t>Example:</w:t>
      </w:r>
      <w:r w:rsidRPr="3EFC1B55" w:rsidR="0874BB2A">
        <w:rPr>
          <w:rFonts w:ascii="Segoe UI" w:hAnsi="Segoe UI" w:eastAsia="Segoe UI" w:cs="Segoe UI"/>
          <w:b w:val="0"/>
          <w:bCs w:val="0"/>
          <w:i w:val="0"/>
          <w:iCs w:val="0"/>
          <w:noProof w:val="0"/>
          <w:sz w:val="21"/>
          <w:szCs w:val="21"/>
          <w:lang w:val="en-GB"/>
        </w:rPr>
        <w:t xml:space="preserve"> </w:t>
      </w:r>
      <w:r w:rsidRPr="3EFC1B55" w:rsidR="0874BB2A">
        <w:rPr>
          <w:rFonts w:ascii="Segoe UI" w:hAnsi="Segoe UI" w:eastAsia="Segoe UI" w:cs="Segoe UI"/>
          <w:b w:val="0"/>
          <w:bCs w:val="0"/>
          <w:i w:val="1"/>
          <w:iCs w:val="1"/>
          <w:noProof w:val="0"/>
          <w:sz w:val="21"/>
          <w:szCs w:val="21"/>
          <w:lang w:val="en-GB"/>
        </w:rPr>
        <w:t>Existing customers (Who) increase repeat purchases (Does What) by 15% (By How Much).</w:t>
      </w:r>
    </w:p>
    <w:p w:rsidR="0874BB2A" w:rsidP="2328D847" w:rsidRDefault="0874BB2A" w14:paraId="19CDBA1B" w14:textId="1301112C">
      <w:pPr>
        <w:pStyle w:val="ListParagraph"/>
        <w:numPr>
          <w:ilvl w:val="0"/>
          <w:numId w:val="466"/>
        </w:numPr>
        <w:spacing w:before="210" w:beforeAutospacing="off" w:after="210" w:afterAutospacing="off" w:line="300" w:lineRule="auto"/>
        <w:rPr>
          <w:rFonts w:ascii="Segoe UI" w:hAnsi="Segoe UI" w:eastAsia="Segoe UI" w:cs="Segoe UI"/>
          <w:b w:val="0"/>
          <w:bCs w:val="0"/>
          <w:i w:val="1"/>
          <w:iCs w:val="1"/>
          <w:noProof w:val="0"/>
          <w:sz w:val="21"/>
          <w:szCs w:val="21"/>
          <w:lang w:val="en-GB"/>
        </w:rPr>
      </w:pPr>
      <w:r w:rsidRPr="2328D847" w:rsidR="0874BB2A">
        <w:rPr>
          <w:rFonts w:ascii="Segoe UI" w:hAnsi="Segoe UI" w:eastAsia="Segoe UI" w:cs="Segoe UI"/>
          <w:b w:val="1"/>
          <w:bCs w:val="1"/>
          <w:i w:val="0"/>
          <w:iCs w:val="0"/>
          <w:noProof w:val="0"/>
          <w:sz w:val="21"/>
          <w:szCs w:val="21"/>
          <w:lang w:val="en-GB"/>
        </w:rPr>
        <w:t>Outcome Orientation</w:t>
      </w:r>
      <w:r>
        <w:br/>
      </w:r>
      <w:r w:rsidRPr="2328D847" w:rsidR="0874BB2A">
        <w:rPr>
          <w:rFonts w:ascii="Segoe UI" w:hAnsi="Segoe UI" w:eastAsia="Segoe UI" w:cs="Segoe UI"/>
          <w:b w:val="0"/>
          <w:bCs w:val="0"/>
          <w:i w:val="0"/>
          <w:iCs w:val="0"/>
          <w:noProof w:val="0"/>
          <w:sz w:val="21"/>
          <w:szCs w:val="21"/>
          <w:lang w:val="en-GB"/>
        </w:rPr>
        <w:t xml:space="preserve"> Key Results measure impact, not activity.</w:t>
      </w:r>
      <w:r>
        <w:br/>
      </w:r>
      <w:r w:rsidRPr="2328D847" w:rsidR="0874BB2A">
        <w:rPr>
          <w:rFonts w:ascii="Segoe UI" w:hAnsi="Segoe UI" w:eastAsia="Segoe UI" w:cs="Segoe UI"/>
          <w:b w:val="0"/>
          <w:bCs w:val="0"/>
          <w:i w:val="0"/>
          <w:iCs w:val="0"/>
          <w:noProof w:val="0"/>
          <w:sz w:val="21"/>
          <w:szCs w:val="21"/>
          <w:lang w:val="en-GB"/>
        </w:rPr>
        <w:t xml:space="preserve"> </w:t>
      </w:r>
      <w:r w:rsidRPr="2328D847" w:rsidR="0874BB2A">
        <w:rPr>
          <w:rFonts w:ascii="Segoe UI" w:hAnsi="Segoe UI" w:eastAsia="Segoe UI" w:cs="Segoe UI"/>
          <w:b w:val="0"/>
          <w:bCs w:val="0"/>
          <w:i w:val="1"/>
          <w:iCs w:val="1"/>
          <w:noProof w:val="0"/>
          <w:sz w:val="21"/>
          <w:szCs w:val="21"/>
          <w:lang w:val="en-GB"/>
        </w:rPr>
        <w:t>Example:</w:t>
      </w:r>
      <w:r w:rsidRPr="2328D847" w:rsidR="0874BB2A">
        <w:rPr>
          <w:rFonts w:ascii="Segoe UI" w:hAnsi="Segoe UI" w:eastAsia="Segoe UI" w:cs="Segoe UI"/>
          <w:b w:val="0"/>
          <w:bCs w:val="0"/>
          <w:i w:val="0"/>
          <w:iCs w:val="0"/>
          <w:noProof w:val="0"/>
          <w:sz w:val="21"/>
          <w:szCs w:val="21"/>
          <w:lang w:val="en-GB"/>
        </w:rPr>
        <w:t xml:space="preserve"> KR: </w:t>
      </w:r>
      <w:r w:rsidRPr="2328D847" w:rsidR="0874BB2A">
        <w:rPr>
          <w:rFonts w:ascii="Segoe UI" w:hAnsi="Segoe UI" w:eastAsia="Segoe UI" w:cs="Segoe UI"/>
          <w:b w:val="0"/>
          <w:bCs w:val="0"/>
          <w:i w:val="1"/>
          <w:iCs w:val="1"/>
          <w:noProof w:val="0"/>
          <w:sz w:val="21"/>
          <w:szCs w:val="21"/>
          <w:lang w:val="en-GB"/>
        </w:rPr>
        <w:t>Reduce churn from 10% to 5%.</w:t>
      </w:r>
      <w:r>
        <w:br/>
      </w:r>
      <w:r w:rsidRPr="2328D847" w:rsidR="0874BB2A">
        <w:rPr>
          <w:rFonts w:ascii="Segoe UI" w:hAnsi="Segoe UI" w:eastAsia="Segoe UI" w:cs="Segoe UI"/>
          <w:b w:val="0"/>
          <w:bCs w:val="0"/>
          <w:i w:val="0"/>
          <w:iCs w:val="0"/>
          <w:noProof w:val="0"/>
          <w:sz w:val="21"/>
          <w:szCs w:val="21"/>
          <w:lang w:val="en-GB"/>
        </w:rPr>
        <w:t xml:space="preserve"> Not: </w:t>
      </w:r>
      <w:r w:rsidRPr="2328D847" w:rsidR="0874BB2A">
        <w:rPr>
          <w:rFonts w:ascii="Segoe UI" w:hAnsi="Segoe UI" w:eastAsia="Segoe UI" w:cs="Segoe UI"/>
          <w:b w:val="0"/>
          <w:bCs w:val="0"/>
          <w:i w:val="1"/>
          <w:iCs w:val="1"/>
          <w:noProof w:val="0"/>
          <w:sz w:val="21"/>
          <w:szCs w:val="21"/>
          <w:lang w:val="en-GB"/>
        </w:rPr>
        <w:t>Launch loyalty program by Q2.</w:t>
      </w:r>
    </w:p>
    <w:p w:rsidR="518270E1" w:rsidP="2328D847" w:rsidRDefault="518270E1" w14:paraId="2812693B" w14:textId="1191EF54">
      <w:pPr>
        <w:pStyle w:val="Heading2"/>
        <w:rPr>
          <w:noProof w:val="0"/>
          <w:lang w:val="en-GB"/>
        </w:rPr>
      </w:pPr>
      <w:bookmarkStart w:name="_Toc933594455" w:id="1398785130"/>
      <w:r w:rsidRPr="2328D847" w:rsidR="518270E1">
        <w:rPr>
          <w:noProof w:val="0"/>
          <w:lang w:val="en-GB"/>
        </w:rPr>
        <w:t>OKRs and Outcomes Over Outputs</w:t>
      </w:r>
      <w:bookmarkEnd w:id="1398785130"/>
    </w:p>
    <w:p w:rsidR="415F920B" w:rsidP="2328D847" w:rsidRDefault="415F920B" w14:paraId="35B15C9E" w14:textId="05B8C3E6">
      <w:pPr>
        <w:pStyle w:val="Normal"/>
      </w:pPr>
      <w:r w:rsidRPr="2328D847" w:rsidR="415F920B">
        <w:rPr>
          <w:rFonts w:ascii="Aptos" w:hAnsi="Aptos" w:eastAsia="Aptos" w:cs="Aptos"/>
          <w:noProof w:val="0"/>
          <w:sz w:val="24"/>
          <w:szCs w:val="24"/>
          <w:lang w:val="en-GB"/>
        </w:rPr>
        <w:t xml:space="preserve">OKRs are a powerful alignment tool in </w:t>
      </w:r>
      <w:r w:rsidRPr="2328D847" w:rsidR="415F920B">
        <w:rPr>
          <w:rFonts w:ascii="Aptos" w:hAnsi="Aptos" w:eastAsia="Aptos" w:cs="Aptos"/>
          <w:noProof w:val="0"/>
          <w:sz w:val="24"/>
          <w:szCs w:val="24"/>
          <w:lang w:val="en-GB"/>
        </w:rPr>
        <w:t>EmergentOS</w:t>
      </w:r>
      <w:r w:rsidRPr="2328D847" w:rsidR="415F920B">
        <w:rPr>
          <w:rFonts w:ascii="Aptos" w:hAnsi="Aptos" w:eastAsia="Aptos" w:cs="Aptos"/>
          <w:noProof w:val="0"/>
          <w:sz w:val="24"/>
          <w:szCs w:val="24"/>
          <w:lang w:val="en-GB"/>
        </w:rPr>
        <w:t xml:space="preserve"> because they </w:t>
      </w:r>
      <w:r w:rsidRPr="2328D847" w:rsidR="415F920B">
        <w:rPr>
          <w:rFonts w:ascii="Aptos" w:hAnsi="Aptos" w:eastAsia="Aptos" w:cs="Aptos"/>
          <w:b w:val="1"/>
          <w:bCs w:val="1"/>
          <w:noProof w:val="0"/>
          <w:sz w:val="24"/>
          <w:szCs w:val="24"/>
          <w:lang w:val="en-GB"/>
        </w:rPr>
        <w:t>focus teams on outcomes, not outputs</w:t>
      </w:r>
      <w:r w:rsidRPr="2328D847" w:rsidR="415F920B">
        <w:rPr>
          <w:rFonts w:ascii="Aptos" w:hAnsi="Aptos" w:eastAsia="Aptos" w:cs="Aptos"/>
          <w:noProof w:val="0"/>
          <w:sz w:val="24"/>
          <w:szCs w:val="24"/>
          <w:lang w:val="en-GB"/>
        </w:rPr>
        <w:t xml:space="preserve">. Outputs are things we build (features, reports, campaigns), while outcomes are the </w:t>
      </w:r>
      <w:r w:rsidRPr="2328D847" w:rsidR="415F920B">
        <w:rPr>
          <w:rFonts w:ascii="Aptos" w:hAnsi="Aptos" w:eastAsia="Aptos" w:cs="Aptos"/>
          <w:b w:val="1"/>
          <w:bCs w:val="1"/>
          <w:noProof w:val="0"/>
          <w:sz w:val="24"/>
          <w:szCs w:val="24"/>
          <w:lang w:val="en-GB"/>
        </w:rPr>
        <w:t xml:space="preserve">changes in customer or business </w:t>
      </w:r>
      <w:r w:rsidRPr="2328D847" w:rsidR="415F920B">
        <w:rPr>
          <w:rFonts w:ascii="Aptos" w:hAnsi="Aptos" w:eastAsia="Aptos" w:cs="Aptos"/>
          <w:b w:val="1"/>
          <w:bCs w:val="1"/>
          <w:noProof w:val="0"/>
          <w:sz w:val="24"/>
          <w:szCs w:val="24"/>
          <w:lang w:val="en-GB"/>
        </w:rPr>
        <w:t>behaviour</w:t>
      </w:r>
      <w:r w:rsidRPr="2328D847" w:rsidR="415F920B">
        <w:rPr>
          <w:rFonts w:ascii="Aptos" w:hAnsi="Aptos" w:eastAsia="Aptos" w:cs="Aptos"/>
          <w:b w:val="1"/>
          <w:bCs w:val="1"/>
          <w:noProof w:val="0"/>
          <w:sz w:val="24"/>
          <w:szCs w:val="24"/>
          <w:lang w:val="en-GB"/>
        </w:rPr>
        <w:t xml:space="preserve"> that </w:t>
      </w:r>
      <w:r w:rsidRPr="2328D847" w:rsidR="415F920B">
        <w:rPr>
          <w:rFonts w:ascii="Aptos" w:hAnsi="Aptos" w:eastAsia="Aptos" w:cs="Aptos"/>
          <w:b w:val="1"/>
          <w:bCs w:val="1"/>
          <w:noProof w:val="0"/>
          <w:sz w:val="24"/>
          <w:szCs w:val="24"/>
          <w:lang w:val="en-GB"/>
        </w:rPr>
        <w:t>indicate</w:t>
      </w:r>
      <w:r w:rsidRPr="2328D847" w:rsidR="415F920B">
        <w:rPr>
          <w:rFonts w:ascii="Aptos" w:hAnsi="Aptos" w:eastAsia="Aptos" w:cs="Aptos"/>
          <w:b w:val="1"/>
          <w:bCs w:val="1"/>
          <w:noProof w:val="0"/>
          <w:sz w:val="24"/>
          <w:szCs w:val="24"/>
          <w:lang w:val="en-GB"/>
        </w:rPr>
        <w:t xml:space="preserve"> success</w:t>
      </w:r>
      <w:r w:rsidRPr="2328D847" w:rsidR="415F920B">
        <w:rPr>
          <w:rFonts w:ascii="Aptos" w:hAnsi="Aptos" w:eastAsia="Aptos" w:cs="Aptos"/>
          <w:noProof w:val="0"/>
          <w:sz w:val="24"/>
          <w:szCs w:val="24"/>
          <w:lang w:val="en-GB"/>
        </w:rPr>
        <w:t>.</w:t>
      </w:r>
    </w:p>
    <w:p w:rsidR="518270E1" w:rsidP="2328D847" w:rsidRDefault="518270E1" w14:paraId="54118E89" w14:textId="3D12A541">
      <w:pPr>
        <w:pStyle w:val="Heading3"/>
        <w:rPr>
          <w:noProof w:val="0"/>
          <w:lang w:val="en-GB"/>
        </w:rPr>
      </w:pPr>
      <w:bookmarkStart w:name="_Toc1469624935" w:id="1697790148"/>
      <w:r w:rsidRPr="2328D847" w:rsidR="518270E1">
        <w:rPr>
          <w:noProof w:val="0"/>
          <w:lang w:val="en-GB"/>
        </w:rPr>
        <w:t xml:space="preserve">Jeff Gothelf &amp; Josh Seiden’s </w:t>
      </w:r>
      <w:r w:rsidRPr="2328D847" w:rsidR="4A032CC9">
        <w:rPr>
          <w:noProof w:val="0"/>
          <w:lang w:val="en-GB"/>
        </w:rPr>
        <w:t xml:space="preserve">“Who Does What </w:t>
      </w:r>
      <w:r w:rsidRPr="2328D847" w:rsidR="4A032CC9">
        <w:rPr>
          <w:noProof w:val="0"/>
          <w:lang w:val="en-GB"/>
        </w:rPr>
        <w:t>by</w:t>
      </w:r>
      <w:r w:rsidRPr="2328D847" w:rsidR="4A032CC9">
        <w:rPr>
          <w:noProof w:val="0"/>
          <w:lang w:val="en-GB"/>
        </w:rPr>
        <w:t xml:space="preserve"> How Much” </w:t>
      </w:r>
      <w:r w:rsidRPr="2328D847" w:rsidR="518270E1">
        <w:rPr>
          <w:noProof w:val="0"/>
          <w:lang w:val="en-GB"/>
        </w:rPr>
        <w:t>Formula</w:t>
      </w:r>
      <w:bookmarkEnd w:id="1697790148"/>
    </w:p>
    <w:p w:rsidR="518270E1" w:rsidP="2328D847" w:rsidRDefault="518270E1" w14:paraId="7D5F813A" w14:textId="2952DD23">
      <w:pPr>
        <w:spacing w:before="240" w:beforeAutospacing="off" w:after="240" w:afterAutospacing="off"/>
        <w:rPr>
          <w:rFonts w:ascii="Aptos" w:hAnsi="Aptos" w:eastAsia="Aptos" w:cs="Aptos"/>
          <w:b w:val="1"/>
          <w:bCs w:val="1"/>
          <w:noProof w:val="0"/>
          <w:sz w:val="24"/>
          <w:szCs w:val="24"/>
          <w:lang w:val="en-GB"/>
        </w:rPr>
      </w:pPr>
      <w:r w:rsidRPr="2328D847" w:rsidR="518270E1">
        <w:rPr>
          <w:rFonts w:ascii="Aptos" w:hAnsi="Aptos" w:eastAsia="Aptos" w:cs="Aptos"/>
          <w:b w:val="1"/>
          <w:bCs w:val="1"/>
          <w:noProof w:val="0"/>
          <w:sz w:val="24"/>
          <w:szCs w:val="24"/>
          <w:lang w:val="en-GB"/>
        </w:rPr>
        <w:t>Who + Does What + By How Much</w:t>
      </w:r>
      <w:r w:rsidRPr="2328D847">
        <w:rPr>
          <w:rStyle w:val="FootnoteReference"/>
          <w:rFonts w:ascii="Aptos" w:hAnsi="Aptos" w:eastAsia="Aptos" w:cs="Aptos"/>
          <w:b w:val="1"/>
          <w:bCs w:val="1"/>
          <w:noProof w:val="0"/>
          <w:sz w:val="24"/>
          <w:szCs w:val="24"/>
          <w:lang w:val="en-GB"/>
        </w:rPr>
        <w:footnoteReference w:id="3088"/>
      </w:r>
    </w:p>
    <w:p w:rsidR="518270E1" w:rsidP="2328D847" w:rsidRDefault="518270E1" w14:paraId="1E8C937C" w14:textId="446A07C7">
      <w:pPr>
        <w:spacing w:before="240" w:beforeAutospacing="off" w:after="240" w:afterAutospacing="off"/>
      </w:pPr>
      <w:r w:rsidRPr="2328D847" w:rsidR="518270E1">
        <w:rPr>
          <w:rFonts w:ascii="Aptos" w:hAnsi="Aptos" w:eastAsia="Aptos" w:cs="Aptos"/>
          <w:noProof w:val="0"/>
          <w:sz w:val="24"/>
          <w:szCs w:val="24"/>
          <w:lang w:val="en-GB"/>
        </w:rPr>
        <w:t>This formula ensures OKRs are outcome-focused:</w:t>
      </w:r>
    </w:p>
    <w:p w:rsidR="518270E1" w:rsidP="2328D847" w:rsidRDefault="518270E1" w14:paraId="24CBA78C" w14:textId="2DE2D8C8">
      <w:pPr>
        <w:pStyle w:val="ListParagraph"/>
        <w:numPr>
          <w:ilvl w:val="0"/>
          <w:numId w:val="451"/>
        </w:numPr>
        <w:spacing w:before="0" w:beforeAutospacing="off" w:after="0" w:afterAutospacing="off"/>
        <w:rPr>
          <w:rFonts w:ascii="Aptos" w:hAnsi="Aptos" w:eastAsia="Aptos" w:cs="Aptos"/>
          <w:noProof w:val="0"/>
          <w:sz w:val="24"/>
          <w:szCs w:val="24"/>
          <w:lang w:val="en-GB"/>
        </w:rPr>
      </w:pPr>
      <w:r w:rsidRPr="2328D847" w:rsidR="518270E1">
        <w:rPr>
          <w:rFonts w:ascii="Aptos" w:hAnsi="Aptos" w:eastAsia="Aptos" w:cs="Aptos"/>
          <w:b w:val="1"/>
          <w:bCs w:val="1"/>
          <w:noProof w:val="0"/>
          <w:sz w:val="24"/>
          <w:szCs w:val="24"/>
          <w:lang w:val="en-GB"/>
        </w:rPr>
        <w:t>Who</w:t>
      </w:r>
      <w:r w:rsidRPr="2328D847" w:rsidR="518270E1">
        <w:rPr>
          <w:rFonts w:ascii="Aptos" w:hAnsi="Aptos" w:eastAsia="Aptos" w:cs="Aptos"/>
          <w:noProof w:val="0"/>
          <w:sz w:val="24"/>
          <w:szCs w:val="24"/>
          <w:lang w:val="en-GB"/>
        </w:rPr>
        <w:t xml:space="preserve">: The audience or user segment whose </w:t>
      </w:r>
      <w:r w:rsidRPr="2328D847" w:rsidR="694C09B7">
        <w:rPr>
          <w:rFonts w:ascii="Aptos" w:hAnsi="Aptos" w:eastAsia="Aptos" w:cs="Aptos"/>
          <w:noProof w:val="0"/>
          <w:sz w:val="24"/>
          <w:szCs w:val="24"/>
          <w:lang w:val="en-GB"/>
        </w:rPr>
        <w:t>behaviour</w:t>
      </w:r>
      <w:r w:rsidRPr="2328D847" w:rsidR="518270E1">
        <w:rPr>
          <w:rFonts w:ascii="Aptos" w:hAnsi="Aptos" w:eastAsia="Aptos" w:cs="Aptos"/>
          <w:noProof w:val="0"/>
          <w:sz w:val="24"/>
          <w:szCs w:val="24"/>
          <w:lang w:val="en-GB"/>
        </w:rPr>
        <w:t xml:space="preserve"> we want to influence.</w:t>
      </w:r>
    </w:p>
    <w:p w:rsidR="518270E1" w:rsidP="2328D847" w:rsidRDefault="518270E1" w14:paraId="459F24A3" w14:textId="7EE0A32E">
      <w:pPr>
        <w:pStyle w:val="ListParagraph"/>
        <w:numPr>
          <w:ilvl w:val="0"/>
          <w:numId w:val="451"/>
        </w:numPr>
        <w:spacing w:before="0" w:beforeAutospacing="off" w:after="0" w:afterAutospacing="off"/>
        <w:rPr>
          <w:rFonts w:ascii="Aptos" w:hAnsi="Aptos" w:eastAsia="Aptos" w:cs="Aptos"/>
          <w:noProof w:val="0"/>
          <w:sz w:val="24"/>
          <w:szCs w:val="24"/>
          <w:lang w:val="en-GB"/>
        </w:rPr>
      </w:pPr>
      <w:r w:rsidRPr="2328D847" w:rsidR="518270E1">
        <w:rPr>
          <w:rFonts w:ascii="Aptos" w:hAnsi="Aptos" w:eastAsia="Aptos" w:cs="Aptos"/>
          <w:b w:val="1"/>
          <w:bCs w:val="1"/>
          <w:noProof w:val="0"/>
          <w:sz w:val="24"/>
          <w:szCs w:val="24"/>
          <w:lang w:val="en-GB"/>
        </w:rPr>
        <w:t>Does What</w:t>
      </w:r>
      <w:r w:rsidRPr="2328D847" w:rsidR="518270E1">
        <w:rPr>
          <w:rFonts w:ascii="Aptos" w:hAnsi="Aptos" w:eastAsia="Aptos" w:cs="Aptos"/>
          <w:noProof w:val="0"/>
          <w:sz w:val="24"/>
          <w:szCs w:val="24"/>
          <w:lang w:val="en-GB"/>
        </w:rPr>
        <w:t xml:space="preserve">: The specific </w:t>
      </w:r>
      <w:r w:rsidRPr="2328D847" w:rsidR="34DB875C">
        <w:rPr>
          <w:rFonts w:ascii="Aptos" w:hAnsi="Aptos" w:eastAsia="Aptos" w:cs="Aptos"/>
          <w:noProof w:val="0"/>
          <w:sz w:val="24"/>
          <w:szCs w:val="24"/>
          <w:lang w:val="en-GB"/>
        </w:rPr>
        <w:t>behaviour</w:t>
      </w:r>
      <w:r w:rsidRPr="2328D847" w:rsidR="518270E1">
        <w:rPr>
          <w:rFonts w:ascii="Aptos" w:hAnsi="Aptos" w:eastAsia="Aptos" w:cs="Aptos"/>
          <w:noProof w:val="0"/>
          <w:sz w:val="24"/>
          <w:szCs w:val="24"/>
          <w:lang w:val="en-GB"/>
        </w:rPr>
        <w:t xml:space="preserve"> we want to see.</w:t>
      </w:r>
    </w:p>
    <w:p w:rsidR="518270E1" w:rsidP="2328D847" w:rsidRDefault="518270E1" w14:paraId="6D99821C" w14:textId="2C9D3217">
      <w:pPr>
        <w:pStyle w:val="ListParagraph"/>
        <w:numPr>
          <w:ilvl w:val="0"/>
          <w:numId w:val="451"/>
        </w:numPr>
        <w:spacing w:before="0" w:beforeAutospacing="off" w:after="0" w:afterAutospacing="off"/>
        <w:rPr>
          <w:rFonts w:ascii="Aptos" w:hAnsi="Aptos" w:eastAsia="Aptos" w:cs="Aptos"/>
          <w:noProof w:val="0"/>
          <w:sz w:val="24"/>
          <w:szCs w:val="24"/>
          <w:lang w:val="en-GB"/>
        </w:rPr>
      </w:pPr>
      <w:r w:rsidRPr="2328D847" w:rsidR="518270E1">
        <w:rPr>
          <w:rFonts w:ascii="Aptos" w:hAnsi="Aptos" w:eastAsia="Aptos" w:cs="Aptos"/>
          <w:b w:val="1"/>
          <w:bCs w:val="1"/>
          <w:noProof w:val="0"/>
          <w:sz w:val="24"/>
          <w:szCs w:val="24"/>
          <w:lang w:val="en-GB"/>
        </w:rPr>
        <w:t>By How Much</w:t>
      </w:r>
      <w:r w:rsidRPr="2328D847" w:rsidR="518270E1">
        <w:rPr>
          <w:rFonts w:ascii="Aptos" w:hAnsi="Aptos" w:eastAsia="Aptos" w:cs="Aptos"/>
          <w:noProof w:val="0"/>
          <w:sz w:val="24"/>
          <w:szCs w:val="24"/>
          <w:lang w:val="en-GB"/>
        </w:rPr>
        <w:t>: The measurable change that indicates success.</w:t>
      </w:r>
    </w:p>
    <w:p w:rsidR="518270E1" w:rsidP="2328D847" w:rsidRDefault="518270E1" w14:paraId="62833785" w14:textId="46D19C6F">
      <w:pPr>
        <w:spacing w:before="240" w:beforeAutospacing="off" w:after="240" w:afterAutospacing="off"/>
      </w:pPr>
      <w:r w:rsidRPr="2328D847" w:rsidR="518270E1">
        <w:rPr>
          <w:rFonts w:ascii="Aptos" w:hAnsi="Aptos" w:eastAsia="Aptos" w:cs="Aptos"/>
          <w:noProof w:val="0"/>
          <w:sz w:val="24"/>
          <w:szCs w:val="24"/>
          <w:lang w:val="en-GB"/>
        </w:rPr>
        <w:t>Example:</w:t>
      </w:r>
    </w:p>
    <w:p w:rsidR="518270E1" w:rsidP="2328D847" w:rsidRDefault="518270E1" w14:paraId="212B9CAC" w14:textId="3C3D266D">
      <w:pPr>
        <w:pStyle w:val="ListParagraph"/>
        <w:numPr>
          <w:ilvl w:val="0"/>
          <w:numId w:val="452"/>
        </w:numPr>
        <w:spacing w:before="0" w:beforeAutospacing="off" w:after="0" w:afterAutospacing="off"/>
        <w:rPr>
          <w:rFonts w:ascii="Aptos" w:hAnsi="Aptos" w:eastAsia="Aptos" w:cs="Aptos"/>
          <w:noProof w:val="0"/>
          <w:sz w:val="24"/>
          <w:szCs w:val="24"/>
          <w:lang w:val="en-GB"/>
        </w:rPr>
      </w:pPr>
      <w:r w:rsidRPr="2328D847" w:rsidR="518270E1">
        <w:rPr>
          <w:rFonts w:ascii="Aptos" w:hAnsi="Aptos" w:eastAsia="Aptos" w:cs="Aptos"/>
          <w:b w:val="1"/>
          <w:bCs w:val="1"/>
          <w:noProof w:val="0"/>
          <w:sz w:val="24"/>
          <w:szCs w:val="24"/>
          <w:lang w:val="en-GB"/>
        </w:rPr>
        <w:t>Objective</w:t>
      </w:r>
      <w:r w:rsidRPr="2328D847" w:rsidR="518270E1">
        <w:rPr>
          <w:rFonts w:ascii="Aptos" w:hAnsi="Aptos" w:eastAsia="Aptos" w:cs="Aptos"/>
          <w:noProof w:val="0"/>
          <w:sz w:val="24"/>
          <w:szCs w:val="24"/>
          <w:lang w:val="en-GB"/>
        </w:rPr>
        <w:t>: Improve customer retention.</w:t>
      </w:r>
    </w:p>
    <w:p w:rsidR="518270E1" w:rsidP="2328D847" w:rsidRDefault="518270E1" w14:paraId="18E6DE2E" w14:textId="3F383351">
      <w:pPr>
        <w:pStyle w:val="ListParagraph"/>
        <w:numPr>
          <w:ilvl w:val="0"/>
          <w:numId w:val="452"/>
        </w:numPr>
        <w:spacing w:before="0" w:beforeAutospacing="off" w:after="0" w:afterAutospacing="off"/>
        <w:rPr>
          <w:rFonts w:ascii="Aptos" w:hAnsi="Aptos" w:eastAsia="Aptos" w:cs="Aptos"/>
          <w:noProof w:val="0"/>
          <w:sz w:val="24"/>
          <w:szCs w:val="24"/>
          <w:lang w:val="en-GB"/>
        </w:rPr>
      </w:pPr>
      <w:r w:rsidRPr="2328D847" w:rsidR="518270E1">
        <w:rPr>
          <w:rFonts w:ascii="Aptos" w:hAnsi="Aptos" w:eastAsia="Aptos" w:cs="Aptos"/>
          <w:b w:val="1"/>
          <w:bCs w:val="1"/>
          <w:noProof w:val="0"/>
          <w:sz w:val="24"/>
          <w:szCs w:val="24"/>
          <w:lang w:val="en-GB"/>
        </w:rPr>
        <w:t>Key Result (using formula)</w:t>
      </w:r>
      <w:r w:rsidRPr="2328D847" w:rsidR="518270E1">
        <w:rPr>
          <w:rFonts w:ascii="Aptos" w:hAnsi="Aptos" w:eastAsia="Aptos" w:cs="Aptos"/>
          <w:noProof w:val="0"/>
          <w:sz w:val="24"/>
          <w:szCs w:val="24"/>
          <w:lang w:val="en-GB"/>
        </w:rPr>
        <w:t>:</w:t>
      </w:r>
    </w:p>
    <w:p w:rsidR="518270E1" w:rsidP="2328D847" w:rsidRDefault="518270E1" w14:paraId="56C20BE3" w14:textId="6CA5A085">
      <w:pPr>
        <w:spacing w:before="0" w:beforeAutospacing="off" w:after="0" w:afterAutospacing="off"/>
      </w:pPr>
      <w:r w:rsidRPr="2328D847" w:rsidR="518270E1">
        <w:rPr>
          <w:rFonts w:ascii="Aptos" w:hAnsi="Aptos" w:eastAsia="Aptos" w:cs="Aptos"/>
          <w:noProof w:val="0"/>
          <w:sz w:val="24"/>
          <w:szCs w:val="24"/>
          <w:lang w:val="en-GB"/>
        </w:rPr>
        <w:t xml:space="preserve"> </w:t>
      </w:r>
    </w:p>
    <w:p w:rsidR="518270E1" w:rsidP="2328D847" w:rsidRDefault="518270E1" w14:paraId="2ECC64E8" w14:textId="4442B39E">
      <w:pPr>
        <w:spacing w:before="0" w:beforeAutospacing="off" w:after="0" w:afterAutospacing="off"/>
      </w:pPr>
      <w:r w:rsidRPr="2328D847" w:rsidR="518270E1">
        <w:rPr>
          <w:rFonts w:ascii="Aptos" w:hAnsi="Aptos" w:eastAsia="Aptos" w:cs="Aptos"/>
          <w:i w:val="1"/>
          <w:iCs w:val="1"/>
          <w:noProof w:val="0"/>
          <w:sz w:val="24"/>
          <w:szCs w:val="24"/>
          <w:lang w:val="en-GB"/>
        </w:rPr>
        <w:t>Existing customers (Who) increase repeat purchases (Does What) by 15% (By How Much)</w:t>
      </w:r>
      <w:r w:rsidRPr="2328D847" w:rsidR="6ECA2A5A">
        <w:rPr>
          <w:rFonts w:ascii="Aptos" w:hAnsi="Aptos" w:eastAsia="Aptos" w:cs="Aptos"/>
          <w:i w:val="1"/>
          <w:iCs w:val="1"/>
          <w:noProof w:val="0"/>
          <w:sz w:val="24"/>
          <w:szCs w:val="24"/>
          <w:lang w:val="en-GB"/>
        </w:rPr>
        <w:t>.</w:t>
      </w:r>
    </w:p>
    <w:p w:rsidR="2328D847" w:rsidP="2328D847" w:rsidRDefault="2328D847" w14:paraId="3559245F" w14:textId="6FF09B42">
      <w:pPr>
        <w:spacing w:before="0" w:beforeAutospacing="off" w:after="0" w:afterAutospacing="off"/>
        <w:rPr>
          <w:rFonts w:ascii="Aptos" w:hAnsi="Aptos" w:eastAsia="Aptos" w:cs="Aptos"/>
          <w:i w:val="1"/>
          <w:iCs w:val="1"/>
          <w:noProof w:val="0"/>
          <w:sz w:val="24"/>
          <w:szCs w:val="24"/>
          <w:lang w:val="en-GB"/>
        </w:rPr>
      </w:pPr>
    </w:p>
    <w:p w:rsidR="2328D847" w:rsidP="2328D847" w:rsidRDefault="2328D847" w14:paraId="208ACA69" w14:textId="25415504">
      <w:pPr>
        <w:rPr>
          <w:rFonts w:ascii="Aptos" w:hAnsi="Aptos" w:eastAsia="Aptos" w:cs="Aptos"/>
          <w:noProof w:val="0"/>
          <w:sz w:val="24"/>
          <w:szCs w:val="24"/>
          <w:lang w:val="en-GB"/>
        </w:rPr>
      </w:pPr>
    </w:p>
    <w:p w:rsidR="2328D847" w:rsidRDefault="2328D847" w14:paraId="56E7DCA6" w14:textId="0FAFD435">
      <w:r>
        <w:br w:type="page"/>
      </w:r>
    </w:p>
    <w:p w:rsidR="1E68F68A" w:rsidP="2328D847" w:rsidRDefault="1E68F68A" w14:paraId="2BDB5145" w14:textId="355C764D">
      <w:pPr>
        <w:pStyle w:val="Heading2"/>
        <w:rPr>
          <w:noProof w:val="0"/>
          <w:lang w:val="en-GB"/>
        </w:rPr>
      </w:pPr>
      <w:bookmarkStart w:name="_Toc717824817" w:id="1319437571"/>
      <w:r w:rsidRPr="2328D847" w:rsidR="1E68F68A">
        <w:rPr>
          <w:noProof w:val="0"/>
          <w:lang w:val="en-GB"/>
        </w:rPr>
        <w:t xml:space="preserve">How to Write Good OKRs: Applying “Who Does What </w:t>
      </w:r>
      <w:r w:rsidRPr="2328D847" w:rsidR="1E68F68A">
        <w:rPr>
          <w:noProof w:val="0"/>
          <w:lang w:val="en-GB"/>
        </w:rPr>
        <w:t>By</w:t>
      </w:r>
      <w:r w:rsidRPr="2328D847" w:rsidR="1E68F68A">
        <w:rPr>
          <w:noProof w:val="0"/>
          <w:lang w:val="en-GB"/>
        </w:rPr>
        <w:t xml:space="preserve"> How Much”</w:t>
      </w:r>
      <w:bookmarkEnd w:id="1319437571"/>
    </w:p>
    <w:p w:rsidR="1E68F68A" w:rsidP="2328D847" w:rsidRDefault="1E68F68A" w14:paraId="49627CBE" w14:textId="4F9AF785">
      <w:pPr>
        <w:spacing w:before="240" w:beforeAutospacing="off" w:after="240" w:afterAutospacing="off"/>
      </w:pPr>
      <w:r w:rsidRPr="2328D847" w:rsidR="1E68F68A">
        <w:rPr>
          <w:rFonts w:ascii="Aptos" w:hAnsi="Aptos" w:eastAsia="Aptos" w:cs="Aptos"/>
          <w:noProof w:val="0"/>
          <w:sz w:val="24"/>
          <w:szCs w:val="24"/>
          <w:lang w:val="en-GB"/>
        </w:rPr>
        <w:t>Writing effective OKRs requires clarity, focus, and a shift from outputs to outcomes. Josh Seiden and Jeff Gothelf’s formula—</w:t>
      </w:r>
      <w:r w:rsidRPr="2328D847" w:rsidR="1E68F68A">
        <w:rPr>
          <w:rFonts w:ascii="Aptos" w:hAnsi="Aptos" w:eastAsia="Aptos" w:cs="Aptos"/>
          <w:b w:val="1"/>
          <w:bCs w:val="1"/>
          <w:noProof w:val="0"/>
          <w:sz w:val="24"/>
          <w:szCs w:val="24"/>
          <w:lang w:val="en-GB"/>
        </w:rPr>
        <w:t>Who + Does What + By How Much</w:t>
      </w:r>
      <w:r w:rsidRPr="2328D847" w:rsidR="1E68F68A">
        <w:rPr>
          <w:rFonts w:ascii="Aptos" w:hAnsi="Aptos" w:eastAsia="Aptos" w:cs="Aptos"/>
          <w:noProof w:val="0"/>
          <w:sz w:val="24"/>
          <w:szCs w:val="24"/>
          <w:lang w:val="en-GB"/>
        </w:rPr>
        <w:t>—is a practical way to ensure Key Results measure real impact rather than activity.</w:t>
      </w:r>
    </w:p>
    <w:p w:rsidR="1E68F68A" w:rsidP="2328D847" w:rsidRDefault="1E68F68A" w14:paraId="65C508E9" w14:textId="648812CF">
      <w:pPr>
        <w:pStyle w:val="Heading3"/>
        <w:rPr>
          <w:noProof w:val="0"/>
          <w:lang w:val="en-GB"/>
        </w:rPr>
      </w:pPr>
      <w:bookmarkStart w:name="_Toc721991839" w:id="2105850228"/>
      <w:r w:rsidRPr="2328D847" w:rsidR="1E68F68A">
        <w:rPr>
          <w:noProof w:val="0"/>
          <w:lang w:val="en-GB"/>
        </w:rPr>
        <w:t xml:space="preserve">Step 1: </w:t>
      </w:r>
      <w:r w:rsidRPr="2328D847" w:rsidR="1E68F68A">
        <w:rPr>
          <w:noProof w:val="0"/>
          <w:lang w:val="en-GB"/>
        </w:rPr>
        <w:t>Identify</w:t>
      </w:r>
      <w:r w:rsidRPr="2328D847" w:rsidR="1E68F68A">
        <w:rPr>
          <w:noProof w:val="0"/>
          <w:lang w:val="en-GB"/>
        </w:rPr>
        <w:t xml:space="preserve"> the Objective</w:t>
      </w:r>
      <w:bookmarkEnd w:id="2105850228"/>
    </w:p>
    <w:p w:rsidR="1E68F68A" w:rsidP="2328D847" w:rsidRDefault="1E68F68A" w14:paraId="3A78DA92" w14:textId="7734123E">
      <w:pPr>
        <w:spacing w:before="240" w:beforeAutospacing="off" w:after="240" w:afterAutospacing="off"/>
      </w:pPr>
      <w:r w:rsidRPr="2328D847" w:rsidR="1E68F68A">
        <w:rPr>
          <w:rFonts w:ascii="Aptos" w:hAnsi="Aptos" w:eastAsia="Aptos" w:cs="Aptos"/>
          <w:noProof w:val="0"/>
          <w:sz w:val="24"/>
          <w:szCs w:val="24"/>
          <w:lang w:val="en-GB"/>
        </w:rPr>
        <w:t xml:space="preserve">Start with a </w:t>
      </w:r>
      <w:r w:rsidRPr="2328D847" w:rsidR="1E68F68A">
        <w:rPr>
          <w:rFonts w:ascii="Aptos" w:hAnsi="Aptos" w:eastAsia="Aptos" w:cs="Aptos"/>
          <w:b w:val="1"/>
          <w:bCs w:val="1"/>
          <w:noProof w:val="0"/>
          <w:sz w:val="24"/>
          <w:szCs w:val="24"/>
          <w:lang w:val="en-GB"/>
        </w:rPr>
        <w:t>qualitative, inspirational goal</w:t>
      </w:r>
      <w:r w:rsidRPr="2328D847" w:rsidR="1E68F68A">
        <w:rPr>
          <w:rFonts w:ascii="Aptos" w:hAnsi="Aptos" w:eastAsia="Aptos" w:cs="Aptos"/>
          <w:noProof w:val="0"/>
          <w:sz w:val="24"/>
          <w:szCs w:val="24"/>
          <w:lang w:val="en-GB"/>
        </w:rPr>
        <w:t xml:space="preserve"> that reflects strategic intent. A good objective should be:</w:t>
      </w:r>
    </w:p>
    <w:p w:rsidR="1E68F68A" w:rsidP="2328D847" w:rsidRDefault="1E68F68A" w14:paraId="54CF0662" w14:textId="0608B7D1">
      <w:pPr>
        <w:pStyle w:val="ListParagraph"/>
        <w:numPr>
          <w:ilvl w:val="0"/>
          <w:numId w:val="455"/>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Inspirational</w:t>
      </w:r>
      <w:r w:rsidRPr="2328D847" w:rsidR="1E68F68A">
        <w:rPr>
          <w:rFonts w:ascii="Aptos" w:hAnsi="Aptos" w:eastAsia="Aptos" w:cs="Aptos"/>
          <w:noProof w:val="0"/>
          <w:sz w:val="24"/>
          <w:szCs w:val="24"/>
          <w:lang w:val="en-GB"/>
        </w:rPr>
        <w:t>: Motivates the team.</w:t>
      </w:r>
    </w:p>
    <w:p w:rsidR="1E68F68A" w:rsidP="2328D847" w:rsidRDefault="1E68F68A" w14:paraId="19869781" w14:textId="60BF5F21">
      <w:pPr>
        <w:pStyle w:val="ListParagraph"/>
        <w:numPr>
          <w:ilvl w:val="0"/>
          <w:numId w:val="455"/>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Qualitative</w:t>
      </w:r>
      <w:r w:rsidRPr="2328D847" w:rsidR="1E68F68A">
        <w:rPr>
          <w:rFonts w:ascii="Aptos" w:hAnsi="Aptos" w:eastAsia="Aptos" w:cs="Aptos"/>
          <w:noProof w:val="0"/>
          <w:sz w:val="24"/>
          <w:szCs w:val="24"/>
          <w:lang w:val="en-GB"/>
        </w:rPr>
        <w:t>: Describes an outcome, not a metric.</w:t>
      </w:r>
    </w:p>
    <w:p w:rsidR="1E68F68A" w:rsidP="2328D847" w:rsidRDefault="1E68F68A" w14:paraId="400448C1" w14:textId="2D34A7A1">
      <w:pPr>
        <w:pStyle w:val="ListParagraph"/>
        <w:numPr>
          <w:ilvl w:val="0"/>
          <w:numId w:val="455"/>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Timeboxed</w:t>
      </w:r>
      <w:r w:rsidRPr="2328D847" w:rsidR="1E68F68A">
        <w:rPr>
          <w:rFonts w:ascii="Aptos" w:hAnsi="Aptos" w:eastAsia="Aptos" w:cs="Aptos"/>
          <w:noProof w:val="0"/>
          <w:sz w:val="24"/>
          <w:szCs w:val="24"/>
          <w:lang w:val="en-GB"/>
        </w:rPr>
        <w:t>: Achievable within the quarter.</w:t>
      </w:r>
    </w:p>
    <w:p w:rsidR="1E68F68A" w:rsidP="2328D847" w:rsidRDefault="1E68F68A" w14:paraId="3A6A5D0E" w14:textId="4D55ED2D">
      <w:pPr>
        <w:pStyle w:val="ListParagraph"/>
        <w:numPr>
          <w:ilvl w:val="0"/>
          <w:numId w:val="455"/>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Specific</w:t>
      </w:r>
      <w:r w:rsidRPr="2328D847" w:rsidR="1E68F68A">
        <w:rPr>
          <w:rFonts w:ascii="Aptos" w:hAnsi="Aptos" w:eastAsia="Aptos" w:cs="Aptos"/>
          <w:noProof w:val="0"/>
          <w:sz w:val="24"/>
          <w:szCs w:val="24"/>
          <w:lang w:val="en-GB"/>
        </w:rPr>
        <w:t>: Clear enough to guide decisions.</w:t>
      </w:r>
    </w:p>
    <w:p w:rsidR="1E68F68A" w:rsidP="2328D847" w:rsidRDefault="1E68F68A" w14:paraId="0B3C998F" w14:textId="6792FF44">
      <w:pPr>
        <w:spacing w:before="240" w:beforeAutospacing="off" w:after="240" w:afterAutospacing="off"/>
      </w:pPr>
      <w:r w:rsidRPr="2328D847" w:rsidR="1E68F68A">
        <w:rPr>
          <w:rFonts w:ascii="Aptos" w:hAnsi="Aptos" w:eastAsia="Aptos" w:cs="Aptos"/>
          <w:noProof w:val="0"/>
          <w:sz w:val="24"/>
          <w:szCs w:val="24"/>
          <w:lang w:val="en-GB"/>
        </w:rPr>
        <w:t xml:space="preserve">Example: </w:t>
      </w:r>
      <w:r w:rsidRPr="2328D847" w:rsidR="1E68F68A">
        <w:rPr>
          <w:rFonts w:ascii="Aptos" w:hAnsi="Aptos" w:eastAsia="Aptos" w:cs="Aptos"/>
          <w:i w:val="1"/>
          <w:iCs w:val="1"/>
          <w:noProof w:val="0"/>
          <w:sz w:val="24"/>
          <w:szCs w:val="24"/>
          <w:lang w:val="en-GB"/>
        </w:rPr>
        <w:t>Improve customer onboarding experience.</w:t>
      </w:r>
    </w:p>
    <w:p w:rsidR="1E68F68A" w:rsidP="2328D847" w:rsidRDefault="1E68F68A" w14:paraId="14A9B7B9" w14:textId="685A0FF7">
      <w:pPr>
        <w:pStyle w:val="Heading3"/>
        <w:rPr>
          <w:noProof w:val="0"/>
          <w:lang w:val="en-GB"/>
        </w:rPr>
      </w:pPr>
      <w:bookmarkStart w:name="_Toc491232723" w:id="2057331764"/>
      <w:r w:rsidRPr="2328D847" w:rsidR="1E68F68A">
        <w:rPr>
          <w:noProof w:val="0"/>
          <w:lang w:val="en-GB"/>
        </w:rPr>
        <w:t xml:space="preserve">Step 2: </w:t>
      </w:r>
      <w:r w:rsidRPr="2328D847" w:rsidR="1E68F68A">
        <w:rPr>
          <w:noProof w:val="0"/>
          <w:lang w:val="en-GB"/>
        </w:rPr>
        <w:t>Identify</w:t>
      </w:r>
      <w:r w:rsidRPr="2328D847" w:rsidR="1E68F68A">
        <w:rPr>
          <w:noProof w:val="0"/>
          <w:lang w:val="en-GB"/>
        </w:rPr>
        <w:t xml:space="preserve"> the Biggest Obstacle</w:t>
      </w:r>
      <w:bookmarkEnd w:id="2057331764"/>
    </w:p>
    <w:p w:rsidR="1E68F68A" w:rsidP="2328D847" w:rsidRDefault="1E68F68A" w14:paraId="5F14B315" w14:textId="5AB160E1">
      <w:pPr>
        <w:spacing w:before="240" w:beforeAutospacing="off" w:after="240" w:afterAutospacing="off"/>
      </w:pPr>
      <w:r w:rsidRPr="2328D847" w:rsidR="1E68F68A">
        <w:rPr>
          <w:rFonts w:ascii="Aptos" w:hAnsi="Aptos" w:eastAsia="Aptos" w:cs="Aptos"/>
          <w:noProof w:val="0"/>
          <w:sz w:val="24"/>
          <w:szCs w:val="24"/>
          <w:lang w:val="en-GB"/>
        </w:rPr>
        <w:t xml:space="preserve">Ask: </w:t>
      </w:r>
      <w:r w:rsidRPr="2328D847" w:rsidR="1E68F68A">
        <w:rPr>
          <w:rFonts w:ascii="Aptos" w:hAnsi="Aptos" w:eastAsia="Aptos" w:cs="Aptos"/>
          <w:i w:val="1"/>
          <w:iCs w:val="1"/>
          <w:noProof w:val="0"/>
          <w:sz w:val="24"/>
          <w:szCs w:val="24"/>
          <w:lang w:val="en-GB"/>
        </w:rPr>
        <w:t>“What is the biggest thing standing in the way of achieving this?”</w:t>
      </w:r>
    </w:p>
    <w:p w:rsidR="1E68F68A" w:rsidP="2328D847" w:rsidRDefault="1E68F68A" w14:paraId="4568ABDC" w14:textId="507B08CB">
      <w:pPr>
        <w:spacing w:before="240" w:beforeAutospacing="off" w:after="240" w:afterAutospacing="off"/>
      </w:pPr>
      <w:r w:rsidRPr="2328D847" w:rsidR="1E68F68A">
        <w:rPr>
          <w:rFonts w:ascii="Aptos" w:hAnsi="Aptos" w:eastAsia="Aptos" w:cs="Aptos"/>
          <w:noProof w:val="0"/>
          <w:sz w:val="24"/>
          <w:szCs w:val="24"/>
          <w:lang w:val="en-GB"/>
        </w:rPr>
        <w:t>This helps focus effort on the most critical challenge rather than spreading energy across too many fronts.</w:t>
      </w:r>
    </w:p>
    <w:p w:rsidR="1E68F68A" w:rsidP="2328D847" w:rsidRDefault="1E68F68A" w14:paraId="6CF20775" w14:textId="044BEC63">
      <w:pPr>
        <w:pStyle w:val="Heading3"/>
        <w:rPr>
          <w:noProof w:val="0"/>
          <w:lang w:val="en-GB"/>
        </w:rPr>
      </w:pPr>
      <w:bookmarkStart w:name="_Toc1763628318" w:id="1086871207"/>
      <w:r w:rsidRPr="2328D847" w:rsidR="1E68F68A">
        <w:rPr>
          <w:noProof w:val="0"/>
          <w:lang w:val="en-GB"/>
        </w:rPr>
        <w:t>Step 3: Define Key Results Using the Formula</w:t>
      </w:r>
      <w:bookmarkEnd w:id="1086871207"/>
    </w:p>
    <w:p w:rsidR="1E68F68A" w:rsidP="2328D847" w:rsidRDefault="1E68F68A" w14:paraId="2E556736" w14:textId="3C7D8C83">
      <w:pPr>
        <w:spacing w:before="240" w:beforeAutospacing="off" w:after="240" w:afterAutospacing="off"/>
      </w:pPr>
      <w:r w:rsidRPr="2328D847" w:rsidR="1E68F68A">
        <w:rPr>
          <w:rFonts w:ascii="Aptos" w:hAnsi="Aptos" w:eastAsia="Aptos" w:cs="Aptos"/>
          <w:noProof w:val="0"/>
          <w:sz w:val="24"/>
          <w:szCs w:val="24"/>
          <w:lang w:val="en-GB"/>
        </w:rPr>
        <w:t>For each objective, write Key Results that answer:</w:t>
      </w:r>
    </w:p>
    <w:p w:rsidR="1E68F68A" w:rsidP="2328D847" w:rsidRDefault="1E68F68A" w14:paraId="5785B312" w14:textId="732C2622">
      <w:pPr>
        <w:pStyle w:val="ListParagraph"/>
        <w:numPr>
          <w:ilvl w:val="0"/>
          <w:numId w:val="456"/>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Who</w:t>
      </w:r>
      <w:r w:rsidRPr="2328D847" w:rsidR="1E68F68A">
        <w:rPr>
          <w:rFonts w:ascii="Aptos" w:hAnsi="Aptos" w:eastAsia="Aptos" w:cs="Aptos"/>
          <w:noProof w:val="0"/>
          <w:sz w:val="24"/>
          <w:szCs w:val="24"/>
          <w:lang w:val="en-GB"/>
        </w:rPr>
        <w:t>: Which audience or user segment are we targeting?</w:t>
      </w:r>
    </w:p>
    <w:p w:rsidR="1E68F68A" w:rsidP="2328D847" w:rsidRDefault="1E68F68A" w14:paraId="6F72B773" w14:textId="361068B4">
      <w:pPr>
        <w:pStyle w:val="ListParagraph"/>
        <w:numPr>
          <w:ilvl w:val="0"/>
          <w:numId w:val="456"/>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Does What</w:t>
      </w:r>
      <w:r w:rsidRPr="2328D847" w:rsidR="1E68F68A">
        <w:rPr>
          <w:rFonts w:ascii="Aptos" w:hAnsi="Aptos" w:eastAsia="Aptos" w:cs="Aptos"/>
          <w:noProof w:val="0"/>
          <w:sz w:val="24"/>
          <w:szCs w:val="24"/>
          <w:lang w:val="en-GB"/>
        </w:rPr>
        <w:t xml:space="preserve">: What specific </w:t>
      </w:r>
      <w:r w:rsidRPr="2328D847" w:rsidR="1E68F68A">
        <w:rPr>
          <w:rFonts w:ascii="Aptos" w:hAnsi="Aptos" w:eastAsia="Aptos" w:cs="Aptos"/>
          <w:noProof w:val="0"/>
          <w:sz w:val="24"/>
          <w:szCs w:val="24"/>
          <w:lang w:val="en-GB"/>
        </w:rPr>
        <w:t>behaviour</w:t>
      </w:r>
      <w:r w:rsidRPr="2328D847" w:rsidR="1E68F68A">
        <w:rPr>
          <w:rFonts w:ascii="Aptos" w:hAnsi="Aptos" w:eastAsia="Aptos" w:cs="Aptos"/>
          <w:noProof w:val="0"/>
          <w:sz w:val="24"/>
          <w:szCs w:val="24"/>
          <w:lang w:val="en-GB"/>
        </w:rPr>
        <w:t xml:space="preserve"> change signals success?</w:t>
      </w:r>
    </w:p>
    <w:p w:rsidR="1E68F68A" w:rsidP="2328D847" w:rsidRDefault="1E68F68A" w14:paraId="0798CB02" w14:textId="4B949765">
      <w:pPr>
        <w:pStyle w:val="ListParagraph"/>
        <w:numPr>
          <w:ilvl w:val="0"/>
          <w:numId w:val="456"/>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By How Much</w:t>
      </w:r>
      <w:r w:rsidRPr="2328D847" w:rsidR="1E68F68A">
        <w:rPr>
          <w:rFonts w:ascii="Aptos" w:hAnsi="Aptos" w:eastAsia="Aptos" w:cs="Aptos"/>
          <w:noProof w:val="0"/>
          <w:sz w:val="24"/>
          <w:szCs w:val="24"/>
          <w:lang w:val="en-GB"/>
        </w:rPr>
        <w:t>: What measurable change indicates impact?</w:t>
      </w:r>
    </w:p>
    <w:p w:rsidR="1E68F68A" w:rsidP="2328D847" w:rsidRDefault="1E68F68A" w14:paraId="0DE1FAD3" w14:textId="13C984C0">
      <w:pPr>
        <w:spacing w:before="240" w:beforeAutospacing="off" w:after="240" w:afterAutospacing="off"/>
      </w:pPr>
      <w:r w:rsidRPr="2328D847" w:rsidR="1E68F68A">
        <w:rPr>
          <w:rFonts w:ascii="Aptos" w:hAnsi="Aptos" w:eastAsia="Aptos" w:cs="Aptos"/>
          <w:noProof w:val="0"/>
          <w:sz w:val="24"/>
          <w:szCs w:val="24"/>
          <w:lang w:val="en-GB"/>
        </w:rPr>
        <w:t>Example:</w:t>
      </w:r>
    </w:p>
    <w:p w:rsidR="1E68F68A" w:rsidP="2328D847" w:rsidRDefault="1E68F68A" w14:paraId="53F5F14E" w14:textId="726FF9BB">
      <w:pPr>
        <w:pStyle w:val="ListParagraph"/>
        <w:numPr>
          <w:ilvl w:val="0"/>
          <w:numId w:val="457"/>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Objective</w:t>
      </w:r>
      <w:r w:rsidRPr="2328D847" w:rsidR="1E68F68A">
        <w:rPr>
          <w:rFonts w:ascii="Aptos" w:hAnsi="Aptos" w:eastAsia="Aptos" w:cs="Aptos"/>
          <w:noProof w:val="0"/>
          <w:sz w:val="24"/>
          <w:szCs w:val="24"/>
          <w:lang w:val="en-GB"/>
        </w:rPr>
        <w:t>: Improve customer onboarding experience.</w:t>
      </w:r>
    </w:p>
    <w:p w:rsidR="1E68F68A" w:rsidP="2328D847" w:rsidRDefault="1E68F68A" w14:paraId="548AE79A" w14:textId="642CE7AD">
      <w:pPr>
        <w:pStyle w:val="ListParagraph"/>
        <w:numPr>
          <w:ilvl w:val="0"/>
          <w:numId w:val="457"/>
        </w:numPr>
        <w:spacing w:before="0" w:beforeAutospacing="off" w:after="0" w:afterAutospacing="off"/>
        <w:rPr>
          <w:rFonts w:ascii="Aptos" w:hAnsi="Aptos" w:eastAsia="Aptos" w:cs="Aptos"/>
          <w:i w:val="1"/>
          <w:iCs w:val="1"/>
          <w:noProof w:val="0"/>
          <w:sz w:val="24"/>
          <w:szCs w:val="24"/>
          <w:lang w:val="en-GB"/>
        </w:rPr>
      </w:pPr>
      <w:r w:rsidRPr="2328D847" w:rsidR="1E68F68A">
        <w:rPr>
          <w:rFonts w:ascii="Aptos" w:hAnsi="Aptos" w:eastAsia="Aptos" w:cs="Aptos"/>
          <w:b w:val="1"/>
          <w:bCs w:val="1"/>
          <w:noProof w:val="0"/>
          <w:sz w:val="24"/>
          <w:szCs w:val="24"/>
          <w:lang w:val="en-GB"/>
        </w:rPr>
        <w:t>Key Result</w:t>
      </w:r>
      <w:r w:rsidRPr="2328D847" w:rsidR="1E68F68A">
        <w:rPr>
          <w:rFonts w:ascii="Aptos" w:hAnsi="Aptos" w:eastAsia="Aptos" w:cs="Aptos"/>
          <w:noProof w:val="0"/>
          <w:sz w:val="24"/>
          <w:szCs w:val="24"/>
          <w:lang w:val="en-GB"/>
        </w:rPr>
        <w:t xml:space="preserve">: </w:t>
      </w:r>
      <w:r w:rsidRPr="2328D847" w:rsidR="1E68F68A">
        <w:rPr>
          <w:rFonts w:ascii="Aptos" w:hAnsi="Aptos" w:eastAsia="Aptos" w:cs="Aptos"/>
          <w:i w:val="1"/>
          <w:iCs w:val="1"/>
          <w:noProof w:val="0"/>
          <w:sz w:val="24"/>
          <w:szCs w:val="24"/>
          <w:lang w:val="en-GB"/>
        </w:rPr>
        <w:t>New customers (Who) complete onboarding (Does What) within 3 days (By How Much).</w:t>
      </w:r>
    </w:p>
    <w:p w:rsidR="2328D847" w:rsidP="2328D847" w:rsidRDefault="2328D847" w14:paraId="22D6905B" w14:textId="14B6F205">
      <w:pPr>
        <w:spacing w:before="240" w:beforeAutospacing="off" w:after="240" w:afterAutospacing="off"/>
        <w:rPr>
          <w:rFonts w:ascii="Aptos" w:hAnsi="Aptos" w:eastAsia="Aptos" w:cs="Aptos"/>
          <w:noProof w:val="0"/>
          <w:sz w:val="24"/>
          <w:szCs w:val="24"/>
          <w:lang w:val="en-GB"/>
        </w:rPr>
      </w:pPr>
    </w:p>
    <w:p w:rsidR="2328D847" w:rsidRDefault="2328D847" w14:paraId="70B03E8D" w14:textId="516E5A9A">
      <w:r>
        <w:br w:type="page"/>
      </w:r>
    </w:p>
    <w:p w:rsidR="1E68F68A" w:rsidP="2328D847" w:rsidRDefault="1E68F68A" w14:paraId="59BCBC2A" w14:textId="344E28D9">
      <w:pPr>
        <w:pStyle w:val="Normal"/>
        <w:spacing w:before="240" w:beforeAutospacing="off" w:after="240" w:afterAutospacing="off"/>
      </w:pPr>
      <w:r w:rsidRPr="2328D847" w:rsidR="1E68F68A">
        <w:rPr>
          <w:rFonts w:ascii="Aptos" w:hAnsi="Aptos" w:eastAsia="Aptos" w:cs="Aptos"/>
          <w:noProof w:val="0"/>
          <w:sz w:val="24"/>
          <w:szCs w:val="24"/>
          <w:lang w:val="en-GB"/>
        </w:rPr>
        <w:t>Other examples:</w:t>
      </w:r>
    </w:p>
    <w:p w:rsidR="1E68F68A" w:rsidP="2328D847" w:rsidRDefault="1E68F68A" w14:paraId="1C0E247A" w14:textId="3A2BDB05">
      <w:pPr>
        <w:pStyle w:val="ListParagraph"/>
        <w:numPr>
          <w:ilvl w:val="0"/>
          <w:numId w:val="458"/>
        </w:numPr>
        <w:spacing w:before="0" w:beforeAutospacing="off" w:after="0" w:afterAutospacing="off"/>
        <w:rPr>
          <w:rFonts w:ascii="Aptos" w:hAnsi="Aptos" w:eastAsia="Aptos" w:cs="Aptos"/>
          <w:i w:val="1"/>
          <w:iCs w:val="1"/>
          <w:noProof w:val="0"/>
          <w:sz w:val="24"/>
          <w:szCs w:val="24"/>
          <w:lang w:val="en-GB"/>
        </w:rPr>
      </w:pPr>
      <w:r w:rsidRPr="2328D847" w:rsidR="1E68F68A">
        <w:rPr>
          <w:rFonts w:ascii="Aptos" w:hAnsi="Aptos" w:eastAsia="Aptos" w:cs="Aptos"/>
          <w:i w:val="1"/>
          <w:iCs w:val="1"/>
          <w:noProof w:val="0"/>
          <w:sz w:val="24"/>
          <w:szCs w:val="24"/>
          <w:lang w:val="en-GB"/>
        </w:rPr>
        <w:t>Existing customers increase repeat purchases by 15%.</w:t>
      </w:r>
    </w:p>
    <w:p w:rsidR="1E68F68A" w:rsidP="2328D847" w:rsidRDefault="1E68F68A" w14:paraId="26A3A790" w14:textId="210A1556">
      <w:pPr>
        <w:pStyle w:val="ListParagraph"/>
        <w:numPr>
          <w:ilvl w:val="0"/>
          <w:numId w:val="458"/>
        </w:numPr>
        <w:spacing w:before="0" w:beforeAutospacing="off" w:after="0" w:afterAutospacing="off"/>
        <w:rPr>
          <w:rFonts w:ascii="Aptos" w:hAnsi="Aptos" w:eastAsia="Aptos" w:cs="Aptos"/>
          <w:i w:val="1"/>
          <w:iCs w:val="1"/>
          <w:noProof w:val="0"/>
          <w:sz w:val="24"/>
          <w:szCs w:val="24"/>
          <w:lang w:val="en-GB"/>
        </w:rPr>
      </w:pPr>
      <w:r w:rsidRPr="2328D847" w:rsidR="1E68F68A">
        <w:rPr>
          <w:rFonts w:ascii="Aptos" w:hAnsi="Aptos" w:eastAsia="Aptos" w:cs="Aptos"/>
          <w:i w:val="1"/>
          <w:iCs w:val="1"/>
          <w:noProof w:val="0"/>
          <w:sz w:val="24"/>
          <w:szCs w:val="24"/>
          <w:lang w:val="en-GB"/>
        </w:rPr>
        <w:t>Support team reduces average resolution time from 48 hours to 24 hours.</w:t>
      </w:r>
    </w:p>
    <w:p w:rsidR="1E68F68A" w:rsidP="2328D847" w:rsidRDefault="1E68F68A" w14:paraId="1C3CFA24" w14:textId="4CC02B22">
      <w:pPr>
        <w:pStyle w:val="Heading3"/>
        <w:rPr>
          <w:noProof w:val="0"/>
          <w:lang w:val="en-GB"/>
        </w:rPr>
      </w:pPr>
      <w:bookmarkStart w:name="_Toc1099439313" w:id="12156164"/>
      <w:r w:rsidRPr="2328D847" w:rsidR="1E68F68A">
        <w:rPr>
          <w:noProof w:val="0"/>
          <w:lang w:val="en-GB"/>
        </w:rPr>
        <w:t xml:space="preserve">Step 4: </w:t>
      </w:r>
      <w:r w:rsidRPr="2328D847" w:rsidR="1E68F68A">
        <w:rPr>
          <w:noProof w:val="0"/>
          <w:lang w:val="en-GB"/>
        </w:rPr>
        <w:t>Validate</w:t>
      </w:r>
      <w:r w:rsidRPr="2328D847" w:rsidR="1E68F68A">
        <w:rPr>
          <w:noProof w:val="0"/>
          <w:lang w:val="en-GB"/>
        </w:rPr>
        <w:t xml:space="preserve"> Alignment</w:t>
      </w:r>
      <w:bookmarkEnd w:id="12156164"/>
    </w:p>
    <w:p w:rsidR="1E68F68A" w:rsidP="2328D847" w:rsidRDefault="1E68F68A" w14:paraId="23CA1463" w14:textId="1FA8D6B2">
      <w:pPr>
        <w:spacing w:before="240" w:beforeAutospacing="off" w:after="240" w:afterAutospacing="off"/>
      </w:pPr>
      <w:r w:rsidRPr="2328D847" w:rsidR="1E68F68A">
        <w:rPr>
          <w:rFonts w:ascii="Aptos" w:hAnsi="Aptos" w:eastAsia="Aptos" w:cs="Aptos"/>
          <w:noProof w:val="0"/>
          <w:sz w:val="24"/>
          <w:szCs w:val="24"/>
          <w:lang w:val="en-GB"/>
        </w:rPr>
        <w:t>Check that:</w:t>
      </w:r>
    </w:p>
    <w:p w:rsidR="1E68F68A" w:rsidP="2328D847" w:rsidRDefault="1E68F68A" w14:paraId="65AABA08" w14:textId="7C0F68DB">
      <w:pPr>
        <w:pStyle w:val="ListParagraph"/>
        <w:numPr>
          <w:ilvl w:val="0"/>
          <w:numId w:val="459"/>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noProof w:val="0"/>
          <w:sz w:val="24"/>
          <w:szCs w:val="24"/>
          <w:lang w:val="en-GB"/>
        </w:rPr>
        <w:t>Objectives inspire and clarify direction.</w:t>
      </w:r>
    </w:p>
    <w:p w:rsidR="1E68F68A" w:rsidP="2328D847" w:rsidRDefault="1E68F68A" w14:paraId="24F9B8F8" w14:textId="69EC75C9">
      <w:pPr>
        <w:pStyle w:val="ListParagraph"/>
        <w:numPr>
          <w:ilvl w:val="0"/>
          <w:numId w:val="459"/>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noProof w:val="0"/>
          <w:sz w:val="24"/>
          <w:szCs w:val="24"/>
          <w:lang w:val="en-GB"/>
        </w:rPr>
        <w:t xml:space="preserve">Key Results measure </w:t>
      </w:r>
      <w:r w:rsidRPr="2328D847" w:rsidR="1E68F68A">
        <w:rPr>
          <w:rFonts w:ascii="Aptos" w:hAnsi="Aptos" w:eastAsia="Aptos" w:cs="Aptos"/>
          <w:b w:val="1"/>
          <w:bCs w:val="1"/>
          <w:noProof w:val="0"/>
          <w:sz w:val="24"/>
          <w:szCs w:val="24"/>
          <w:lang w:val="en-GB"/>
        </w:rPr>
        <w:t>outcomes</w:t>
      </w:r>
      <w:r w:rsidRPr="2328D847" w:rsidR="1E68F68A">
        <w:rPr>
          <w:rFonts w:ascii="Aptos" w:hAnsi="Aptos" w:eastAsia="Aptos" w:cs="Aptos"/>
          <w:noProof w:val="0"/>
          <w:sz w:val="24"/>
          <w:szCs w:val="24"/>
          <w:lang w:val="en-GB"/>
        </w:rPr>
        <w:t>, not outputs.</w:t>
      </w:r>
    </w:p>
    <w:p w:rsidR="1E68F68A" w:rsidP="2328D847" w:rsidRDefault="1E68F68A" w14:paraId="0656586A" w14:textId="6E6D00A0">
      <w:pPr>
        <w:pStyle w:val="ListParagraph"/>
        <w:numPr>
          <w:ilvl w:val="0"/>
          <w:numId w:val="459"/>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noProof w:val="0"/>
          <w:sz w:val="24"/>
          <w:szCs w:val="24"/>
          <w:lang w:val="en-GB"/>
        </w:rPr>
        <w:t>OKRs connect to strategic priorities and are achievable within the timebox.</w:t>
      </w:r>
    </w:p>
    <w:p w:rsidR="1E68F68A" w:rsidP="2328D847" w:rsidRDefault="1E68F68A" w14:paraId="391CEB1E" w14:textId="686BB969">
      <w:pPr>
        <w:pStyle w:val="Heading3"/>
        <w:rPr>
          <w:noProof w:val="0"/>
          <w:lang w:val="en-GB"/>
        </w:rPr>
      </w:pPr>
      <w:bookmarkStart w:name="_Toc1715576911" w:id="143943389"/>
      <w:r w:rsidRPr="2328D847" w:rsidR="1E68F68A">
        <w:rPr>
          <w:noProof w:val="0"/>
          <w:lang w:val="en-GB"/>
        </w:rPr>
        <w:t>Patterns to Avoid</w:t>
      </w:r>
      <w:bookmarkEnd w:id="143943389"/>
    </w:p>
    <w:p w:rsidR="1E68F68A" w:rsidP="2328D847" w:rsidRDefault="1E68F68A" w14:paraId="0E5623A1" w14:textId="4088EA63">
      <w:pPr>
        <w:pStyle w:val="ListParagraph"/>
        <w:numPr>
          <w:ilvl w:val="0"/>
          <w:numId w:val="460"/>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Output-based OKRs</w:t>
      </w:r>
      <w:r w:rsidRPr="2328D847" w:rsidR="1E68F68A">
        <w:rPr>
          <w:rFonts w:ascii="Aptos" w:hAnsi="Aptos" w:eastAsia="Aptos" w:cs="Aptos"/>
          <w:noProof w:val="0"/>
          <w:sz w:val="24"/>
          <w:szCs w:val="24"/>
          <w:lang w:val="en-GB"/>
        </w:rPr>
        <w:t>: e.g., “Launch feature X” (focuses on delivery, not impact).</w:t>
      </w:r>
    </w:p>
    <w:p w:rsidR="1E68F68A" w:rsidP="2328D847" w:rsidRDefault="1E68F68A" w14:paraId="1FAA2C12" w14:textId="15F413B0">
      <w:pPr>
        <w:pStyle w:val="ListParagraph"/>
        <w:numPr>
          <w:ilvl w:val="0"/>
          <w:numId w:val="460"/>
        </w:numPr>
        <w:spacing w:before="0" w:beforeAutospacing="off" w:after="0" w:afterAutospacing="off"/>
        <w:rPr>
          <w:rFonts w:ascii="Aptos" w:hAnsi="Aptos" w:eastAsia="Aptos" w:cs="Aptos"/>
          <w:noProof w:val="0"/>
          <w:sz w:val="24"/>
          <w:szCs w:val="24"/>
          <w:lang w:val="en-GB"/>
        </w:rPr>
      </w:pPr>
      <w:r w:rsidRPr="2328D847" w:rsidR="1E68F68A">
        <w:rPr>
          <w:rFonts w:ascii="Aptos" w:hAnsi="Aptos" w:eastAsia="Aptos" w:cs="Aptos"/>
          <w:b w:val="1"/>
          <w:bCs w:val="1"/>
          <w:noProof w:val="0"/>
          <w:sz w:val="24"/>
          <w:szCs w:val="24"/>
          <w:lang w:val="en-GB"/>
        </w:rPr>
        <w:t>Vanity metrics</w:t>
      </w:r>
      <w:r w:rsidRPr="2328D847" w:rsidR="1E68F68A">
        <w:rPr>
          <w:rFonts w:ascii="Aptos" w:hAnsi="Aptos" w:eastAsia="Aptos" w:cs="Aptos"/>
          <w:noProof w:val="0"/>
          <w:sz w:val="24"/>
          <w:szCs w:val="24"/>
          <w:lang w:val="en-GB"/>
        </w:rPr>
        <w:t>: e.g., “Get 100 likes on a blog post” (</w:t>
      </w:r>
      <w:r w:rsidRPr="2328D847" w:rsidR="1E68F68A">
        <w:rPr>
          <w:rFonts w:ascii="Aptos" w:hAnsi="Aptos" w:eastAsia="Aptos" w:cs="Aptos"/>
          <w:noProof w:val="0"/>
          <w:sz w:val="24"/>
          <w:szCs w:val="24"/>
          <w:lang w:val="en-GB"/>
        </w:rPr>
        <w:t>doesn’t</w:t>
      </w:r>
      <w:r w:rsidRPr="2328D847" w:rsidR="1E68F68A">
        <w:rPr>
          <w:rFonts w:ascii="Aptos" w:hAnsi="Aptos" w:eastAsia="Aptos" w:cs="Aptos"/>
          <w:noProof w:val="0"/>
          <w:sz w:val="24"/>
          <w:szCs w:val="24"/>
          <w:lang w:val="en-GB"/>
        </w:rPr>
        <w:t xml:space="preserve"> reflect meaningful change).</w:t>
      </w:r>
    </w:p>
    <w:sdt>
      <w:sdtPr>
        <w:id w:val="978699577"/>
        <w:docPartObj>
          <w:docPartGallery w:val="Table of Contents"/>
          <w:docPartUnique/>
        </w:docPartObj>
      </w:sdtPr>
      <w:sdtContent>
        <w:p w:rsidR="2328D847" w:rsidP="2328D847" w:rsidRDefault="2328D847" w14:paraId="0F5FE748" w14:textId="12671B43">
          <w:pPr>
            <w:pStyle w:val="TOC1"/>
            <w:numPr>
              <w:ilvl w:val="0"/>
              <w:numId w:val="460"/>
            </w:numPr>
            <w:tabs>
              <w:tab w:val="right" w:leader="dot" w:pos="9360"/>
            </w:tabs>
            <w:bidi w:val="0"/>
            <w:rPr>
              <w:sz w:val="24"/>
              <w:szCs w:val="24"/>
            </w:rPr>
          </w:pPr>
          <w:r>
            <w:fldChar w:fldCharType="begin"/>
          </w:r>
          <w:r>
            <w:instrText xml:space="preserve">TOC \o \z \u \h</w:instrText>
          </w:r>
          <w:r>
            <w:fldChar w:fldCharType="separate"/>
          </w:r>
          <w:hyperlink w:anchor="_Toc1255931385">
            <w:r w:rsidRPr="2328D847" w:rsidR="2328D847">
              <w:rPr>
                <w:rStyle w:val="Hyperlink"/>
              </w:rPr>
              <w:t>Executive Summary</w:t>
            </w:r>
            <w:r>
              <w:tab/>
            </w:r>
            <w:r>
              <w:fldChar w:fldCharType="begin"/>
            </w:r>
            <w:r>
              <w:instrText xml:space="preserve">PAGEREF _Toc1255931385 \h</w:instrText>
            </w:r>
            <w:r>
              <w:fldChar w:fldCharType="separate"/>
            </w:r>
            <w:r w:rsidRPr="2328D847" w:rsidR="2328D847">
              <w:rPr>
                <w:rStyle w:val="Hyperlink"/>
              </w:rPr>
              <w:t>1</w:t>
            </w:r>
            <w:r>
              <w:fldChar w:fldCharType="end"/>
            </w:r>
          </w:hyperlink>
        </w:p>
        <w:p w:rsidR="2328D847" w:rsidP="2328D847" w:rsidRDefault="2328D847" w14:paraId="6515B350" w14:textId="6CB086E4">
          <w:pPr>
            <w:pStyle w:val="TOC1"/>
            <w:numPr>
              <w:ilvl w:val="0"/>
              <w:numId w:val="460"/>
            </w:numPr>
            <w:tabs>
              <w:tab w:val="right" w:leader="dot" w:pos="9360"/>
            </w:tabs>
            <w:bidi w:val="0"/>
            <w:rPr>
              <w:sz w:val="24"/>
              <w:szCs w:val="24"/>
            </w:rPr>
          </w:pPr>
          <w:hyperlink w:anchor="_Toc531215034">
            <w:r w:rsidRPr="2328D847" w:rsidR="2328D847">
              <w:rPr>
                <w:rStyle w:val="Hyperlink"/>
              </w:rPr>
              <w:t>Who Is This For?</w:t>
            </w:r>
            <w:r>
              <w:tab/>
            </w:r>
            <w:r>
              <w:fldChar w:fldCharType="begin"/>
            </w:r>
            <w:r>
              <w:instrText xml:space="preserve">PAGEREF _Toc531215034 \h</w:instrText>
            </w:r>
            <w:r>
              <w:fldChar w:fldCharType="separate"/>
            </w:r>
            <w:r w:rsidRPr="2328D847" w:rsidR="2328D847">
              <w:rPr>
                <w:rStyle w:val="Hyperlink"/>
              </w:rPr>
              <w:t>3</w:t>
            </w:r>
            <w:r>
              <w:fldChar w:fldCharType="end"/>
            </w:r>
          </w:hyperlink>
        </w:p>
        <w:p w:rsidR="2328D847" w:rsidP="2328D847" w:rsidRDefault="2328D847" w14:paraId="1C410636" w14:textId="40A69E2E">
          <w:pPr>
            <w:pStyle w:val="TOC1"/>
            <w:numPr>
              <w:ilvl w:val="0"/>
              <w:numId w:val="460"/>
            </w:numPr>
            <w:tabs>
              <w:tab w:val="right" w:leader="dot" w:pos="9360"/>
            </w:tabs>
            <w:bidi w:val="0"/>
            <w:rPr>
              <w:sz w:val="24"/>
              <w:szCs w:val="24"/>
            </w:rPr>
          </w:pPr>
          <w:hyperlink w:anchor="_Toc2033832186">
            <w:r w:rsidRPr="2328D847" w:rsidR="2328D847">
              <w:rPr>
                <w:rStyle w:val="Hyperlink"/>
              </w:rPr>
              <w:t>Disclaimer</w:t>
            </w:r>
            <w:r>
              <w:tab/>
            </w:r>
            <w:r>
              <w:fldChar w:fldCharType="begin"/>
            </w:r>
            <w:r>
              <w:instrText xml:space="preserve">PAGEREF _Toc2033832186 \h</w:instrText>
            </w:r>
            <w:r>
              <w:fldChar w:fldCharType="separate"/>
            </w:r>
            <w:r w:rsidRPr="2328D847" w:rsidR="2328D847">
              <w:rPr>
                <w:rStyle w:val="Hyperlink"/>
              </w:rPr>
              <w:t>4</w:t>
            </w:r>
            <w:r>
              <w:fldChar w:fldCharType="end"/>
            </w:r>
          </w:hyperlink>
        </w:p>
        <w:p w:rsidR="2328D847" w:rsidP="2328D847" w:rsidRDefault="2328D847" w14:paraId="602BB41D" w14:textId="28B713E1">
          <w:pPr>
            <w:pStyle w:val="TOC1"/>
            <w:numPr>
              <w:ilvl w:val="0"/>
              <w:numId w:val="460"/>
            </w:numPr>
            <w:tabs>
              <w:tab w:val="right" w:leader="dot" w:pos="9360"/>
            </w:tabs>
            <w:bidi w:val="0"/>
            <w:rPr>
              <w:sz w:val="24"/>
              <w:szCs w:val="24"/>
            </w:rPr>
          </w:pPr>
          <w:hyperlink w:anchor="_Toc1715670135">
            <w:r w:rsidRPr="2328D847" w:rsidR="2328D847">
              <w:rPr>
                <w:rStyle w:val="Hyperlink"/>
              </w:rPr>
              <w:t>Rationale &amp; Strategic Importance</w:t>
            </w:r>
            <w:r>
              <w:tab/>
            </w:r>
            <w:r>
              <w:fldChar w:fldCharType="begin"/>
            </w:r>
            <w:r>
              <w:instrText xml:space="preserve">PAGEREF _Toc1715670135 \h</w:instrText>
            </w:r>
            <w:r>
              <w:fldChar w:fldCharType="separate"/>
            </w:r>
            <w:r w:rsidRPr="2328D847" w:rsidR="2328D847">
              <w:rPr>
                <w:rStyle w:val="Hyperlink"/>
              </w:rPr>
              <w:t>6</w:t>
            </w:r>
            <w:r>
              <w:fldChar w:fldCharType="end"/>
            </w:r>
          </w:hyperlink>
        </w:p>
        <w:p w:rsidR="2328D847" w:rsidP="2328D847" w:rsidRDefault="2328D847" w14:paraId="1B36409A" w14:textId="4B4309DF">
          <w:pPr>
            <w:pStyle w:val="TOC1"/>
            <w:numPr>
              <w:ilvl w:val="0"/>
              <w:numId w:val="460"/>
            </w:numPr>
            <w:tabs>
              <w:tab w:val="right" w:leader="dot" w:pos="9360"/>
            </w:tabs>
            <w:bidi w:val="0"/>
            <w:rPr>
              <w:sz w:val="24"/>
              <w:szCs w:val="24"/>
            </w:rPr>
          </w:pPr>
          <w:hyperlink w:anchor="_Toc474432971">
            <w:r w:rsidRPr="2328D847" w:rsidR="2328D847">
              <w:rPr>
                <w:rStyle w:val="Hyperlink"/>
              </w:rPr>
              <w:t>Beyond Engineering: Enterprise-Wide Applicability of EmergentOS</w:t>
            </w:r>
            <w:r>
              <w:tab/>
            </w:r>
            <w:r>
              <w:fldChar w:fldCharType="begin"/>
            </w:r>
            <w:r>
              <w:instrText xml:space="preserve">PAGEREF _Toc474432971 \h</w:instrText>
            </w:r>
            <w:r>
              <w:fldChar w:fldCharType="separate"/>
            </w:r>
            <w:r w:rsidRPr="2328D847" w:rsidR="2328D847">
              <w:rPr>
                <w:rStyle w:val="Hyperlink"/>
              </w:rPr>
              <w:t>8</w:t>
            </w:r>
            <w:r>
              <w:fldChar w:fldCharType="end"/>
            </w:r>
          </w:hyperlink>
        </w:p>
        <w:p w:rsidR="2328D847" w:rsidP="2328D847" w:rsidRDefault="2328D847" w14:paraId="3144E61C" w14:textId="627F65AF">
          <w:pPr>
            <w:pStyle w:val="TOC2"/>
            <w:numPr>
              <w:ilvl w:val="0"/>
              <w:numId w:val="460"/>
            </w:numPr>
            <w:tabs>
              <w:tab w:val="right" w:leader="dot" w:pos="9360"/>
            </w:tabs>
            <w:bidi w:val="0"/>
            <w:rPr>
              <w:sz w:val="24"/>
              <w:szCs w:val="24"/>
            </w:rPr>
          </w:pPr>
          <w:hyperlink w:anchor="_Toc951451432">
            <w:r w:rsidRPr="2328D847" w:rsidR="2328D847">
              <w:rPr>
                <w:rStyle w:val="Hyperlink"/>
              </w:rPr>
              <w:t>Strategic Planning &amp; Alignment</w:t>
            </w:r>
            <w:r>
              <w:tab/>
            </w:r>
            <w:r>
              <w:fldChar w:fldCharType="begin"/>
            </w:r>
            <w:r>
              <w:instrText xml:space="preserve">PAGEREF _Toc951451432 \h</w:instrText>
            </w:r>
            <w:r>
              <w:fldChar w:fldCharType="separate"/>
            </w:r>
            <w:r w:rsidRPr="2328D847" w:rsidR="2328D847">
              <w:rPr>
                <w:rStyle w:val="Hyperlink"/>
              </w:rPr>
              <w:t>9</w:t>
            </w:r>
            <w:r>
              <w:fldChar w:fldCharType="end"/>
            </w:r>
          </w:hyperlink>
        </w:p>
        <w:p w:rsidR="2328D847" w:rsidP="2328D847" w:rsidRDefault="2328D847" w14:paraId="40EA20DB" w14:textId="1DB1F129">
          <w:pPr>
            <w:pStyle w:val="TOC2"/>
            <w:numPr>
              <w:ilvl w:val="0"/>
              <w:numId w:val="460"/>
            </w:numPr>
            <w:tabs>
              <w:tab w:val="right" w:leader="dot" w:pos="9360"/>
            </w:tabs>
            <w:bidi w:val="0"/>
            <w:rPr>
              <w:sz w:val="24"/>
              <w:szCs w:val="24"/>
            </w:rPr>
          </w:pPr>
          <w:hyperlink w:anchor="_Toc1610150473">
            <w:r w:rsidRPr="2328D847" w:rsidR="2328D847">
              <w:rPr>
                <w:rStyle w:val="Hyperlink"/>
              </w:rPr>
              <w:t>Adaptive Budgeting &amp; Investment</w:t>
            </w:r>
            <w:r>
              <w:tab/>
            </w:r>
            <w:r>
              <w:fldChar w:fldCharType="begin"/>
            </w:r>
            <w:r>
              <w:instrText xml:space="preserve">PAGEREF _Toc1610150473 \h</w:instrText>
            </w:r>
            <w:r>
              <w:fldChar w:fldCharType="separate"/>
            </w:r>
            <w:r w:rsidRPr="2328D847" w:rsidR="2328D847">
              <w:rPr>
                <w:rStyle w:val="Hyperlink"/>
              </w:rPr>
              <w:t>9</w:t>
            </w:r>
            <w:r>
              <w:fldChar w:fldCharType="end"/>
            </w:r>
          </w:hyperlink>
        </w:p>
        <w:p w:rsidR="2328D847" w:rsidP="2328D847" w:rsidRDefault="2328D847" w14:paraId="7F78E151" w14:textId="2CFC8E9C">
          <w:pPr>
            <w:pStyle w:val="TOC2"/>
            <w:numPr>
              <w:ilvl w:val="0"/>
              <w:numId w:val="460"/>
            </w:numPr>
            <w:tabs>
              <w:tab w:val="right" w:leader="dot" w:pos="9360"/>
            </w:tabs>
            <w:bidi w:val="0"/>
            <w:rPr>
              <w:sz w:val="24"/>
              <w:szCs w:val="24"/>
            </w:rPr>
          </w:pPr>
          <w:hyperlink w:anchor="_Toc960762443">
            <w:r w:rsidRPr="2328D847" w:rsidR="2328D847">
              <w:rPr>
                <w:rStyle w:val="Hyperlink"/>
              </w:rPr>
              <w:t>Flow-Based Governance &amp; Visibility</w:t>
            </w:r>
            <w:r>
              <w:tab/>
            </w:r>
            <w:r>
              <w:fldChar w:fldCharType="begin"/>
            </w:r>
            <w:r>
              <w:instrText xml:space="preserve">PAGEREF _Toc960762443 \h</w:instrText>
            </w:r>
            <w:r>
              <w:fldChar w:fldCharType="separate"/>
            </w:r>
            <w:r w:rsidRPr="2328D847" w:rsidR="2328D847">
              <w:rPr>
                <w:rStyle w:val="Hyperlink"/>
              </w:rPr>
              <w:t>9</w:t>
            </w:r>
            <w:r>
              <w:fldChar w:fldCharType="end"/>
            </w:r>
          </w:hyperlink>
        </w:p>
        <w:p w:rsidR="2328D847" w:rsidP="2328D847" w:rsidRDefault="2328D847" w14:paraId="7F683870" w14:textId="119D7350">
          <w:pPr>
            <w:pStyle w:val="TOC2"/>
            <w:numPr>
              <w:ilvl w:val="0"/>
              <w:numId w:val="460"/>
            </w:numPr>
            <w:tabs>
              <w:tab w:val="right" w:leader="dot" w:pos="9360"/>
            </w:tabs>
            <w:bidi w:val="0"/>
            <w:rPr>
              <w:sz w:val="24"/>
              <w:szCs w:val="24"/>
            </w:rPr>
          </w:pPr>
          <w:hyperlink w:anchor="_Toc1757294986">
            <w:r w:rsidRPr="2328D847" w:rsidR="2328D847">
              <w:rPr>
                <w:rStyle w:val="Hyperlink"/>
              </w:rPr>
              <w:t>Continuous Improvement &amp; Capability Building</w:t>
            </w:r>
            <w:r>
              <w:tab/>
            </w:r>
            <w:r>
              <w:fldChar w:fldCharType="begin"/>
            </w:r>
            <w:r>
              <w:instrText xml:space="preserve">PAGEREF _Toc1757294986 \h</w:instrText>
            </w:r>
            <w:r>
              <w:fldChar w:fldCharType="separate"/>
            </w:r>
            <w:r w:rsidRPr="2328D847" w:rsidR="2328D847">
              <w:rPr>
                <w:rStyle w:val="Hyperlink"/>
              </w:rPr>
              <w:t>9</w:t>
            </w:r>
            <w:r>
              <w:fldChar w:fldCharType="end"/>
            </w:r>
          </w:hyperlink>
        </w:p>
        <w:p w:rsidR="2328D847" w:rsidP="2328D847" w:rsidRDefault="2328D847" w14:paraId="2B0DF4E1" w14:textId="29646C2A">
          <w:pPr>
            <w:pStyle w:val="TOC2"/>
            <w:numPr>
              <w:ilvl w:val="0"/>
              <w:numId w:val="460"/>
            </w:numPr>
            <w:tabs>
              <w:tab w:val="right" w:leader="dot" w:pos="9360"/>
            </w:tabs>
            <w:bidi w:val="0"/>
            <w:rPr>
              <w:sz w:val="24"/>
              <w:szCs w:val="24"/>
            </w:rPr>
          </w:pPr>
          <w:hyperlink w:anchor="_Toc474937056">
            <w:r w:rsidRPr="2328D847" w:rsidR="2328D847">
              <w:rPr>
                <w:rStyle w:val="Hyperlink"/>
              </w:rPr>
              <w:t>Coaching-Led Governance &amp; Leadership Development</w:t>
            </w:r>
            <w:r>
              <w:tab/>
            </w:r>
            <w:r>
              <w:fldChar w:fldCharType="begin"/>
            </w:r>
            <w:r>
              <w:instrText xml:space="preserve">PAGEREF _Toc474937056 \h</w:instrText>
            </w:r>
            <w:r>
              <w:fldChar w:fldCharType="separate"/>
            </w:r>
            <w:r w:rsidRPr="2328D847" w:rsidR="2328D847">
              <w:rPr>
                <w:rStyle w:val="Hyperlink"/>
              </w:rPr>
              <w:t>10</w:t>
            </w:r>
            <w:r>
              <w:fldChar w:fldCharType="end"/>
            </w:r>
          </w:hyperlink>
        </w:p>
        <w:p w:rsidR="2328D847" w:rsidP="2328D847" w:rsidRDefault="2328D847" w14:paraId="564047A8" w14:textId="44BD1D5B">
          <w:pPr>
            <w:pStyle w:val="TOC2"/>
            <w:numPr>
              <w:ilvl w:val="0"/>
              <w:numId w:val="460"/>
            </w:numPr>
            <w:tabs>
              <w:tab w:val="right" w:leader="dot" w:pos="9360"/>
            </w:tabs>
            <w:bidi w:val="0"/>
            <w:rPr>
              <w:sz w:val="24"/>
              <w:szCs w:val="24"/>
            </w:rPr>
          </w:pPr>
          <w:hyperlink w:anchor="_Toc1724898681">
            <w:r w:rsidRPr="2328D847" w:rsidR="2328D847">
              <w:rPr>
                <w:rStyle w:val="Hyperlink"/>
              </w:rPr>
              <w:t>Organizational Design &amp; Team Interaction</w:t>
            </w:r>
            <w:r>
              <w:tab/>
            </w:r>
            <w:r>
              <w:fldChar w:fldCharType="begin"/>
            </w:r>
            <w:r>
              <w:instrText xml:space="preserve">PAGEREF _Toc1724898681 \h</w:instrText>
            </w:r>
            <w:r>
              <w:fldChar w:fldCharType="separate"/>
            </w:r>
            <w:r w:rsidRPr="2328D847" w:rsidR="2328D847">
              <w:rPr>
                <w:rStyle w:val="Hyperlink"/>
              </w:rPr>
              <w:t>10</w:t>
            </w:r>
            <w:r>
              <w:fldChar w:fldCharType="end"/>
            </w:r>
          </w:hyperlink>
        </w:p>
        <w:p w:rsidR="2328D847" w:rsidP="2328D847" w:rsidRDefault="2328D847" w14:paraId="3A376141" w14:textId="3CEDC87A">
          <w:pPr>
            <w:pStyle w:val="TOC2"/>
            <w:numPr>
              <w:ilvl w:val="0"/>
              <w:numId w:val="460"/>
            </w:numPr>
            <w:tabs>
              <w:tab w:val="right" w:leader="dot" w:pos="9360"/>
            </w:tabs>
            <w:bidi w:val="0"/>
            <w:rPr>
              <w:sz w:val="24"/>
              <w:szCs w:val="24"/>
            </w:rPr>
          </w:pPr>
          <w:hyperlink w:anchor="_Toc1224892048">
            <w:r w:rsidRPr="2328D847" w:rsidR="2328D847">
              <w:rPr>
                <w:rStyle w:val="Hyperlink"/>
              </w:rPr>
              <w:t>Summary</w:t>
            </w:r>
            <w:r>
              <w:tab/>
            </w:r>
            <w:r>
              <w:fldChar w:fldCharType="begin"/>
            </w:r>
            <w:r>
              <w:instrText xml:space="preserve">PAGEREF _Toc1224892048 \h</w:instrText>
            </w:r>
            <w:r>
              <w:fldChar w:fldCharType="separate"/>
            </w:r>
            <w:r w:rsidRPr="2328D847" w:rsidR="2328D847">
              <w:rPr>
                <w:rStyle w:val="Hyperlink"/>
              </w:rPr>
              <w:t>10</w:t>
            </w:r>
            <w:r>
              <w:fldChar w:fldCharType="end"/>
            </w:r>
          </w:hyperlink>
        </w:p>
        <w:p w:rsidR="2328D847" w:rsidP="2328D847" w:rsidRDefault="2328D847" w14:paraId="45DCD29E" w14:textId="039DE695">
          <w:pPr>
            <w:pStyle w:val="TOC1"/>
            <w:numPr>
              <w:ilvl w:val="0"/>
              <w:numId w:val="460"/>
            </w:numPr>
            <w:tabs>
              <w:tab w:val="right" w:leader="dot" w:pos="9360"/>
            </w:tabs>
            <w:bidi w:val="0"/>
            <w:rPr>
              <w:sz w:val="24"/>
              <w:szCs w:val="24"/>
            </w:rPr>
          </w:pPr>
          <w:hyperlink w:anchor="_Toc1668566892">
            <w:r w:rsidRPr="2328D847" w:rsidR="2328D847">
              <w:rPr>
                <w:rStyle w:val="Hyperlink"/>
              </w:rPr>
              <w:t>Show Me the Money!</w:t>
            </w:r>
            <w:r>
              <w:tab/>
            </w:r>
            <w:r>
              <w:fldChar w:fldCharType="begin"/>
            </w:r>
            <w:r>
              <w:instrText xml:space="preserve">PAGEREF _Toc1668566892 \h</w:instrText>
            </w:r>
            <w:r>
              <w:fldChar w:fldCharType="separate"/>
            </w:r>
            <w:r w:rsidRPr="2328D847" w:rsidR="2328D847">
              <w:rPr>
                <w:rStyle w:val="Hyperlink"/>
              </w:rPr>
              <w:t>11</w:t>
            </w:r>
            <w:r>
              <w:fldChar w:fldCharType="end"/>
            </w:r>
          </w:hyperlink>
        </w:p>
        <w:p w:rsidR="2328D847" w:rsidP="2328D847" w:rsidRDefault="2328D847" w14:paraId="1AC83A4C" w14:textId="42911826">
          <w:pPr>
            <w:pStyle w:val="TOC2"/>
            <w:numPr>
              <w:ilvl w:val="0"/>
              <w:numId w:val="460"/>
            </w:numPr>
            <w:tabs>
              <w:tab w:val="right" w:leader="dot" w:pos="9360"/>
            </w:tabs>
            <w:bidi w:val="0"/>
            <w:rPr>
              <w:sz w:val="24"/>
              <w:szCs w:val="24"/>
            </w:rPr>
          </w:pPr>
          <w:hyperlink w:anchor="_Toc1529709365">
            <w:r w:rsidRPr="2328D847" w:rsidR="2328D847">
              <w:rPr>
                <w:rStyle w:val="Hyperlink"/>
              </w:rPr>
              <w:t>Adaptive Funding Model: Investing in Outcomes, Not Outputs</w:t>
            </w:r>
            <w:r>
              <w:tab/>
            </w:r>
            <w:r>
              <w:fldChar w:fldCharType="begin"/>
            </w:r>
            <w:r>
              <w:instrText xml:space="preserve">PAGEREF _Toc1529709365 \h</w:instrText>
            </w:r>
            <w:r>
              <w:fldChar w:fldCharType="separate"/>
            </w:r>
            <w:r w:rsidRPr="2328D847" w:rsidR="2328D847">
              <w:rPr>
                <w:rStyle w:val="Hyperlink"/>
              </w:rPr>
              <w:t>12</w:t>
            </w:r>
            <w:r>
              <w:fldChar w:fldCharType="end"/>
            </w:r>
          </w:hyperlink>
        </w:p>
        <w:p w:rsidR="2328D847" w:rsidP="2328D847" w:rsidRDefault="2328D847" w14:paraId="432E6B9C" w14:textId="1B2943CC">
          <w:pPr>
            <w:pStyle w:val="TOC3"/>
            <w:numPr>
              <w:ilvl w:val="0"/>
              <w:numId w:val="460"/>
            </w:numPr>
            <w:tabs>
              <w:tab w:val="right" w:leader="dot" w:pos="9360"/>
            </w:tabs>
            <w:bidi w:val="0"/>
            <w:rPr>
              <w:sz w:val="24"/>
              <w:szCs w:val="24"/>
            </w:rPr>
          </w:pPr>
          <w:hyperlink w:anchor="_Toc1805049380">
            <w:r w:rsidRPr="2328D847" w:rsidR="2328D847">
              <w:rPr>
                <w:rStyle w:val="Hyperlink"/>
              </w:rPr>
              <w:t>1. Strategic Framing via Lean Value Trees</w:t>
            </w:r>
            <w:r>
              <w:tab/>
            </w:r>
            <w:r>
              <w:fldChar w:fldCharType="begin"/>
            </w:r>
            <w:r>
              <w:instrText xml:space="preserve">PAGEREF _Toc1805049380 \h</w:instrText>
            </w:r>
            <w:r>
              <w:fldChar w:fldCharType="separate"/>
            </w:r>
            <w:r w:rsidRPr="2328D847" w:rsidR="2328D847">
              <w:rPr>
                <w:rStyle w:val="Hyperlink"/>
              </w:rPr>
              <w:t>12</w:t>
            </w:r>
            <w:r>
              <w:fldChar w:fldCharType="end"/>
            </w:r>
          </w:hyperlink>
        </w:p>
        <w:p w:rsidR="2328D847" w:rsidP="2328D847" w:rsidRDefault="2328D847" w14:paraId="353FD2AC" w14:textId="35AEB1A8">
          <w:pPr>
            <w:pStyle w:val="TOC3"/>
            <w:numPr>
              <w:ilvl w:val="0"/>
              <w:numId w:val="460"/>
            </w:numPr>
            <w:tabs>
              <w:tab w:val="right" w:leader="dot" w:pos="9360"/>
            </w:tabs>
            <w:bidi w:val="0"/>
            <w:rPr>
              <w:sz w:val="24"/>
              <w:szCs w:val="24"/>
            </w:rPr>
          </w:pPr>
          <w:hyperlink w:anchor="_Toc183617820">
            <w:r w:rsidRPr="2328D847" w:rsidR="2328D847">
              <w:rPr>
                <w:rStyle w:val="Hyperlink"/>
              </w:rPr>
              <w:t>2. Metered Funding via Hypothesis Validation</w:t>
            </w:r>
            <w:r>
              <w:tab/>
            </w:r>
            <w:r>
              <w:fldChar w:fldCharType="begin"/>
            </w:r>
            <w:r>
              <w:instrText xml:space="preserve">PAGEREF _Toc183617820 \h</w:instrText>
            </w:r>
            <w:r>
              <w:fldChar w:fldCharType="separate"/>
            </w:r>
            <w:r w:rsidRPr="2328D847" w:rsidR="2328D847">
              <w:rPr>
                <w:rStyle w:val="Hyperlink"/>
              </w:rPr>
              <w:t>12</w:t>
            </w:r>
            <w:r>
              <w:fldChar w:fldCharType="end"/>
            </w:r>
          </w:hyperlink>
        </w:p>
        <w:p w:rsidR="2328D847" w:rsidP="2328D847" w:rsidRDefault="2328D847" w14:paraId="2CB8B149" w14:textId="6B98F421">
          <w:pPr>
            <w:pStyle w:val="TOC3"/>
            <w:numPr>
              <w:ilvl w:val="0"/>
              <w:numId w:val="460"/>
            </w:numPr>
            <w:tabs>
              <w:tab w:val="right" w:leader="dot" w:pos="9360"/>
            </w:tabs>
            <w:bidi w:val="0"/>
            <w:rPr>
              <w:sz w:val="24"/>
              <w:szCs w:val="24"/>
            </w:rPr>
          </w:pPr>
          <w:hyperlink w:anchor="_Toc2097724752">
            <w:r w:rsidRPr="2328D847" w:rsidR="2328D847">
              <w:rPr>
                <w:rStyle w:val="Hyperlink"/>
              </w:rPr>
              <w:t>3. Outcome-Based Investment via OKRs</w:t>
            </w:r>
            <w:r>
              <w:tab/>
            </w:r>
            <w:r>
              <w:fldChar w:fldCharType="begin"/>
            </w:r>
            <w:r>
              <w:instrText xml:space="preserve">PAGEREF _Toc2097724752 \h</w:instrText>
            </w:r>
            <w:r>
              <w:fldChar w:fldCharType="separate"/>
            </w:r>
            <w:r w:rsidRPr="2328D847" w:rsidR="2328D847">
              <w:rPr>
                <w:rStyle w:val="Hyperlink"/>
              </w:rPr>
              <w:t>12</w:t>
            </w:r>
            <w:r>
              <w:fldChar w:fldCharType="end"/>
            </w:r>
          </w:hyperlink>
        </w:p>
        <w:p w:rsidR="2328D847" w:rsidP="2328D847" w:rsidRDefault="2328D847" w14:paraId="79593D19" w14:textId="6802F68D">
          <w:pPr>
            <w:pStyle w:val="TOC3"/>
            <w:numPr>
              <w:ilvl w:val="0"/>
              <w:numId w:val="460"/>
            </w:numPr>
            <w:tabs>
              <w:tab w:val="right" w:leader="dot" w:pos="9360"/>
            </w:tabs>
            <w:bidi w:val="0"/>
            <w:rPr>
              <w:sz w:val="24"/>
              <w:szCs w:val="24"/>
            </w:rPr>
          </w:pPr>
          <w:hyperlink w:anchor="_Toc1170972356">
            <w:r w:rsidRPr="2328D847" w:rsidR="2328D847">
              <w:rPr>
                <w:rStyle w:val="Hyperlink"/>
              </w:rPr>
              <w:t>4. Flow-Based Governance via Portfolio Kanban</w:t>
            </w:r>
            <w:r>
              <w:tab/>
            </w:r>
            <w:r>
              <w:fldChar w:fldCharType="begin"/>
            </w:r>
            <w:r>
              <w:instrText xml:space="preserve">PAGEREF _Toc1170972356 \h</w:instrText>
            </w:r>
            <w:r>
              <w:fldChar w:fldCharType="separate"/>
            </w:r>
            <w:r w:rsidRPr="2328D847" w:rsidR="2328D847">
              <w:rPr>
                <w:rStyle w:val="Hyperlink"/>
              </w:rPr>
              <w:t>13</w:t>
            </w:r>
            <w:r>
              <w:fldChar w:fldCharType="end"/>
            </w:r>
          </w:hyperlink>
        </w:p>
        <w:p w:rsidR="2328D847" w:rsidP="2328D847" w:rsidRDefault="2328D847" w14:paraId="69E6251B" w14:textId="4B704F54">
          <w:pPr>
            <w:pStyle w:val="TOC3"/>
            <w:numPr>
              <w:ilvl w:val="0"/>
              <w:numId w:val="460"/>
            </w:numPr>
            <w:tabs>
              <w:tab w:val="right" w:leader="dot" w:pos="9360"/>
            </w:tabs>
            <w:bidi w:val="0"/>
            <w:rPr>
              <w:sz w:val="24"/>
              <w:szCs w:val="24"/>
            </w:rPr>
          </w:pPr>
          <w:hyperlink w:anchor="_Toc333038666">
            <w:r w:rsidRPr="2328D847" w:rsidR="2328D847">
              <w:rPr>
                <w:rStyle w:val="Hyperlink"/>
              </w:rPr>
              <w:t>5. Quarterly Cadence for Funding Decisions</w:t>
            </w:r>
            <w:r>
              <w:tab/>
            </w:r>
            <w:r>
              <w:fldChar w:fldCharType="begin"/>
            </w:r>
            <w:r>
              <w:instrText xml:space="preserve">PAGEREF _Toc333038666 \h</w:instrText>
            </w:r>
            <w:r>
              <w:fldChar w:fldCharType="separate"/>
            </w:r>
            <w:r w:rsidRPr="2328D847" w:rsidR="2328D847">
              <w:rPr>
                <w:rStyle w:val="Hyperlink"/>
              </w:rPr>
              <w:t>13</w:t>
            </w:r>
            <w:r>
              <w:fldChar w:fldCharType="end"/>
            </w:r>
          </w:hyperlink>
        </w:p>
        <w:p w:rsidR="2328D847" w:rsidP="2328D847" w:rsidRDefault="2328D847" w14:paraId="2B4E18B6" w14:textId="070A6739">
          <w:pPr>
            <w:pStyle w:val="TOC3"/>
            <w:numPr>
              <w:ilvl w:val="0"/>
              <w:numId w:val="460"/>
            </w:numPr>
            <w:tabs>
              <w:tab w:val="right" w:leader="dot" w:pos="9360"/>
            </w:tabs>
            <w:bidi w:val="0"/>
            <w:rPr>
              <w:sz w:val="24"/>
              <w:szCs w:val="24"/>
            </w:rPr>
          </w:pPr>
          <w:hyperlink w:anchor="_Toc839752680">
            <w:r w:rsidRPr="2328D847" w:rsidR="2328D847">
              <w:rPr>
                <w:rStyle w:val="Hyperlink"/>
              </w:rPr>
              <w:t>6. Innovation Accounting Integration</w:t>
            </w:r>
            <w:r>
              <w:tab/>
            </w:r>
            <w:r>
              <w:fldChar w:fldCharType="begin"/>
            </w:r>
            <w:r>
              <w:instrText xml:space="preserve">PAGEREF _Toc839752680 \h</w:instrText>
            </w:r>
            <w:r>
              <w:fldChar w:fldCharType="separate"/>
            </w:r>
            <w:r w:rsidRPr="2328D847" w:rsidR="2328D847">
              <w:rPr>
                <w:rStyle w:val="Hyperlink"/>
              </w:rPr>
              <w:t>13</w:t>
            </w:r>
            <w:r>
              <w:fldChar w:fldCharType="end"/>
            </w:r>
          </w:hyperlink>
        </w:p>
        <w:p w:rsidR="2328D847" w:rsidP="2328D847" w:rsidRDefault="2328D847" w14:paraId="08140B44" w14:textId="10720607">
          <w:pPr>
            <w:pStyle w:val="TOC2"/>
            <w:numPr>
              <w:ilvl w:val="0"/>
              <w:numId w:val="460"/>
            </w:numPr>
            <w:tabs>
              <w:tab w:val="right" w:leader="dot" w:pos="9360"/>
            </w:tabs>
            <w:bidi w:val="0"/>
            <w:rPr>
              <w:sz w:val="24"/>
              <w:szCs w:val="24"/>
            </w:rPr>
          </w:pPr>
          <w:hyperlink w:anchor="_Toc253366647">
            <w:r w:rsidRPr="2328D847" w:rsidR="2328D847">
              <w:rPr>
                <w:rStyle w:val="Hyperlink"/>
              </w:rPr>
              <w:t>Budgeting Guidance for Adaptive Funding in EmergentOS</w:t>
            </w:r>
            <w:r>
              <w:tab/>
            </w:r>
            <w:r>
              <w:fldChar w:fldCharType="begin"/>
            </w:r>
            <w:r>
              <w:instrText xml:space="preserve">PAGEREF _Toc253366647 \h</w:instrText>
            </w:r>
            <w:r>
              <w:fldChar w:fldCharType="separate"/>
            </w:r>
            <w:r w:rsidRPr="2328D847" w:rsidR="2328D847">
              <w:rPr>
                <w:rStyle w:val="Hyperlink"/>
              </w:rPr>
              <w:t>14</w:t>
            </w:r>
            <w:r>
              <w:fldChar w:fldCharType="end"/>
            </w:r>
          </w:hyperlink>
        </w:p>
        <w:p w:rsidR="2328D847" w:rsidP="2328D847" w:rsidRDefault="2328D847" w14:paraId="47C1B4EA" w14:textId="5DB4E6AF">
          <w:pPr>
            <w:pStyle w:val="TOC3"/>
            <w:numPr>
              <w:ilvl w:val="0"/>
              <w:numId w:val="460"/>
            </w:numPr>
            <w:tabs>
              <w:tab w:val="right" w:leader="dot" w:pos="9360"/>
            </w:tabs>
            <w:bidi w:val="0"/>
            <w:rPr>
              <w:sz w:val="24"/>
              <w:szCs w:val="24"/>
            </w:rPr>
          </w:pPr>
          <w:hyperlink w:anchor="_Toc1658667120">
            <w:r w:rsidRPr="2328D847" w:rsidR="2328D847">
              <w:rPr>
                <w:rStyle w:val="Hyperlink"/>
              </w:rPr>
              <w:t>1. Budgeting by Strategic Theme and Lean Value Tree Branches</w:t>
            </w:r>
            <w:r>
              <w:tab/>
            </w:r>
            <w:r>
              <w:fldChar w:fldCharType="begin"/>
            </w:r>
            <w:r>
              <w:instrText xml:space="preserve">PAGEREF _Toc1658667120 \h</w:instrText>
            </w:r>
            <w:r>
              <w:fldChar w:fldCharType="separate"/>
            </w:r>
            <w:r w:rsidRPr="2328D847" w:rsidR="2328D847">
              <w:rPr>
                <w:rStyle w:val="Hyperlink"/>
              </w:rPr>
              <w:t>15</w:t>
            </w:r>
            <w:r>
              <w:fldChar w:fldCharType="end"/>
            </w:r>
          </w:hyperlink>
        </w:p>
        <w:p w:rsidR="2328D847" w:rsidP="2328D847" w:rsidRDefault="2328D847" w14:paraId="74499A2B" w14:textId="4AB977EA">
          <w:pPr>
            <w:pStyle w:val="TOC3"/>
            <w:numPr>
              <w:ilvl w:val="0"/>
              <w:numId w:val="460"/>
            </w:numPr>
            <w:tabs>
              <w:tab w:val="right" w:leader="dot" w:pos="9360"/>
            </w:tabs>
            <w:bidi w:val="0"/>
            <w:rPr>
              <w:sz w:val="24"/>
              <w:szCs w:val="24"/>
            </w:rPr>
          </w:pPr>
          <w:hyperlink w:anchor="_Toc1653394088">
            <w:r w:rsidRPr="2328D847" w:rsidR="2328D847">
              <w:rPr>
                <w:rStyle w:val="Hyperlink"/>
              </w:rPr>
              <w:t>2. Use Metered Funding Tranches</w:t>
            </w:r>
            <w:r>
              <w:tab/>
            </w:r>
            <w:r>
              <w:fldChar w:fldCharType="begin"/>
            </w:r>
            <w:r>
              <w:instrText xml:space="preserve">PAGEREF _Toc1653394088 \h</w:instrText>
            </w:r>
            <w:r>
              <w:fldChar w:fldCharType="separate"/>
            </w:r>
            <w:r w:rsidRPr="2328D847" w:rsidR="2328D847">
              <w:rPr>
                <w:rStyle w:val="Hyperlink"/>
              </w:rPr>
              <w:t>15</w:t>
            </w:r>
            <w:r>
              <w:fldChar w:fldCharType="end"/>
            </w:r>
          </w:hyperlink>
        </w:p>
        <w:p w:rsidR="2328D847" w:rsidP="2328D847" w:rsidRDefault="2328D847" w14:paraId="19648AB7" w14:textId="26444019">
          <w:pPr>
            <w:pStyle w:val="TOC3"/>
            <w:numPr>
              <w:ilvl w:val="0"/>
              <w:numId w:val="460"/>
            </w:numPr>
            <w:tabs>
              <w:tab w:val="right" w:leader="dot" w:pos="9360"/>
            </w:tabs>
            <w:bidi w:val="0"/>
            <w:rPr>
              <w:sz w:val="24"/>
              <w:szCs w:val="24"/>
            </w:rPr>
          </w:pPr>
          <w:hyperlink w:anchor="_Toc661498524">
            <w:r w:rsidRPr="2328D847" w:rsidR="2328D847">
              <w:rPr>
                <w:rStyle w:val="Hyperlink"/>
              </w:rPr>
              <w:t>3. Tie Funding to OKRs and Outcomes</w:t>
            </w:r>
            <w:r>
              <w:tab/>
            </w:r>
            <w:r>
              <w:fldChar w:fldCharType="begin"/>
            </w:r>
            <w:r>
              <w:instrText xml:space="preserve">PAGEREF _Toc661498524 \h</w:instrText>
            </w:r>
            <w:r>
              <w:fldChar w:fldCharType="separate"/>
            </w:r>
            <w:r w:rsidRPr="2328D847" w:rsidR="2328D847">
              <w:rPr>
                <w:rStyle w:val="Hyperlink"/>
              </w:rPr>
              <w:t>15</w:t>
            </w:r>
            <w:r>
              <w:fldChar w:fldCharType="end"/>
            </w:r>
          </w:hyperlink>
        </w:p>
        <w:p w:rsidR="2328D847" w:rsidP="2328D847" w:rsidRDefault="2328D847" w14:paraId="041CC54E" w14:textId="7B9FC5FA">
          <w:pPr>
            <w:pStyle w:val="TOC3"/>
            <w:numPr>
              <w:ilvl w:val="0"/>
              <w:numId w:val="460"/>
            </w:numPr>
            <w:tabs>
              <w:tab w:val="right" w:leader="dot" w:pos="9360"/>
            </w:tabs>
            <w:bidi w:val="0"/>
            <w:rPr>
              <w:sz w:val="24"/>
              <w:szCs w:val="24"/>
            </w:rPr>
          </w:pPr>
          <w:hyperlink w:anchor="_Toc1541353903">
            <w:r w:rsidRPr="2328D847" w:rsidR="2328D847">
              <w:rPr>
                <w:rStyle w:val="Hyperlink"/>
              </w:rPr>
              <w:t>4. Enable Dynamic Reallocation</w:t>
            </w:r>
            <w:r>
              <w:tab/>
            </w:r>
            <w:r>
              <w:fldChar w:fldCharType="begin"/>
            </w:r>
            <w:r>
              <w:instrText xml:space="preserve">PAGEREF _Toc1541353903 \h</w:instrText>
            </w:r>
            <w:r>
              <w:fldChar w:fldCharType="separate"/>
            </w:r>
            <w:r w:rsidRPr="2328D847" w:rsidR="2328D847">
              <w:rPr>
                <w:rStyle w:val="Hyperlink"/>
              </w:rPr>
              <w:t>15</w:t>
            </w:r>
            <w:r>
              <w:fldChar w:fldCharType="end"/>
            </w:r>
          </w:hyperlink>
        </w:p>
        <w:p w:rsidR="2328D847" w:rsidP="2328D847" w:rsidRDefault="2328D847" w14:paraId="79F57E80" w14:textId="20C422B6">
          <w:pPr>
            <w:pStyle w:val="TOC3"/>
            <w:numPr>
              <w:ilvl w:val="0"/>
              <w:numId w:val="460"/>
            </w:numPr>
            <w:tabs>
              <w:tab w:val="right" w:leader="dot" w:pos="9360"/>
            </w:tabs>
            <w:bidi w:val="0"/>
            <w:rPr>
              <w:sz w:val="24"/>
              <w:szCs w:val="24"/>
            </w:rPr>
          </w:pPr>
          <w:hyperlink w:anchor="_Toc361671019">
            <w:r w:rsidRPr="2328D847" w:rsidR="2328D847">
              <w:rPr>
                <w:rStyle w:val="Hyperlink"/>
              </w:rPr>
              <w:t>5. Support Innovation Accounting</w:t>
            </w:r>
            <w:r>
              <w:tab/>
            </w:r>
            <w:r>
              <w:fldChar w:fldCharType="begin"/>
            </w:r>
            <w:r>
              <w:instrText xml:space="preserve">PAGEREF _Toc361671019 \h</w:instrText>
            </w:r>
            <w:r>
              <w:fldChar w:fldCharType="separate"/>
            </w:r>
            <w:r w:rsidRPr="2328D847" w:rsidR="2328D847">
              <w:rPr>
                <w:rStyle w:val="Hyperlink"/>
              </w:rPr>
              <w:t>16</w:t>
            </w:r>
            <w:r>
              <w:fldChar w:fldCharType="end"/>
            </w:r>
          </w:hyperlink>
        </w:p>
        <w:p w:rsidR="2328D847" w:rsidP="2328D847" w:rsidRDefault="2328D847" w14:paraId="33C00BB4" w14:textId="3F6D1CF3">
          <w:pPr>
            <w:pStyle w:val="TOC3"/>
            <w:numPr>
              <w:ilvl w:val="0"/>
              <w:numId w:val="460"/>
            </w:numPr>
            <w:tabs>
              <w:tab w:val="right" w:leader="dot" w:pos="9360"/>
            </w:tabs>
            <w:bidi w:val="0"/>
            <w:rPr>
              <w:sz w:val="24"/>
              <w:szCs w:val="24"/>
            </w:rPr>
          </w:pPr>
          <w:hyperlink w:anchor="_Toc1027525937">
            <w:r w:rsidRPr="2328D847" w:rsidR="2328D847">
              <w:rPr>
                <w:rStyle w:val="Hyperlink"/>
              </w:rPr>
              <w:t>6. Align Budgeting Cadence with EmergentOS Quarterly Cycle</w:t>
            </w:r>
            <w:r>
              <w:tab/>
            </w:r>
            <w:r>
              <w:fldChar w:fldCharType="begin"/>
            </w:r>
            <w:r>
              <w:instrText xml:space="preserve">PAGEREF _Toc1027525937 \h</w:instrText>
            </w:r>
            <w:r>
              <w:fldChar w:fldCharType="separate"/>
            </w:r>
            <w:r w:rsidRPr="2328D847" w:rsidR="2328D847">
              <w:rPr>
                <w:rStyle w:val="Hyperlink"/>
              </w:rPr>
              <w:t>16</w:t>
            </w:r>
            <w:r>
              <w:fldChar w:fldCharType="end"/>
            </w:r>
          </w:hyperlink>
        </w:p>
        <w:p w:rsidR="2328D847" w:rsidP="2328D847" w:rsidRDefault="2328D847" w14:paraId="2E58C676" w14:textId="6F84DBBC">
          <w:pPr>
            <w:pStyle w:val="TOC3"/>
            <w:numPr>
              <w:ilvl w:val="0"/>
              <w:numId w:val="460"/>
            </w:numPr>
            <w:tabs>
              <w:tab w:val="right" w:leader="dot" w:pos="9360"/>
            </w:tabs>
            <w:bidi w:val="0"/>
            <w:rPr>
              <w:sz w:val="24"/>
              <w:szCs w:val="24"/>
            </w:rPr>
          </w:pPr>
          <w:hyperlink w:anchor="_Toc704464084">
            <w:r w:rsidRPr="2328D847" w:rsidR="2328D847">
              <w:rPr>
                <w:rStyle w:val="Hyperlink"/>
              </w:rPr>
              <w:t>7. Empower Teams with Guardrails</w:t>
            </w:r>
            <w:r>
              <w:tab/>
            </w:r>
            <w:r>
              <w:fldChar w:fldCharType="begin"/>
            </w:r>
            <w:r>
              <w:instrText xml:space="preserve">PAGEREF _Toc704464084 \h</w:instrText>
            </w:r>
            <w:r>
              <w:fldChar w:fldCharType="separate"/>
            </w:r>
            <w:r w:rsidRPr="2328D847" w:rsidR="2328D847">
              <w:rPr>
                <w:rStyle w:val="Hyperlink"/>
              </w:rPr>
              <w:t>16</w:t>
            </w:r>
            <w:r>
              <w:fldChar w:fldCharType="end"/>
            </w:r>
          </w:hyperlink>
        </w:p>
        <w:p w:rsidR="2328D847" w:rsidP="2328D847" w:rsidRDefault="2328D847" w14:paraId="7C09F04A" w14:textId="1E493346">
          <w:pPr>
            <w:pStyle w:val="TOC1"/>
            <w:numPr>
              <w:ilvl w:val="0"/>
              <w:numId w:val="460"/>
            </w:numPr>
            <w:tabs>
              <w:tab w:val="right" w:leader="dot" w:pos="9360"/>
            </w:tabs>
            <w:bidi w:val="0"/>
            <w:rPr>
              <w:sz w:val="24"/>
              <w:szCs w:val="24"/>
            </w:rPr>
          </w:pPr>
          <w:hyperlink w:anchor="_Toc1059911278">
            <w:r w:rsidRPr="2328D847" w:rsidR="2328D847">
              <w:rPr>
                <w:rStyle w:val="Hyperlink"/>
              </w:rPr>
              <w:t>Pattern: Outcome Over Output</w:t>
            </w:r>
            <w:r>
              <w:tab/>
            </w:r>
            <w:r>
              <w:fldChar w:fldCharType="begin"/>
            </w:r>
            <w:r>
              <w:instrText xml:space="preserve">PAGEREF _Toc1059911278 \h</w:instrText>
            </w:r>
            <w:r>
              <w:fldChar w:fldCharType="separate"/>
            </w:r>
            <w:r w:rsidRPr="2328D847" w:rsidR="2328D847">
              <w:rPr>
                <w:rStyle w:val="Hyperlink"/>
              </w:rPr>
              <w:t>17</w:t>
            </w:r>
            <w:r>
              <w:fldChar w:fldCharType="end"/>
            </w:r>
          </w:hyperlink>
        </w:p>
        <w:p w:rsidR="2328D847" w:rsidP="2328D847" w:rsidRDefault="2328D847" w14:paraId="6690E48B" w14:textId="6CD52EC3">
          <w:pPr>
            <w:pStyle w:val="TOC2"/>
            <w:numPr>
              <w:ilvl w:val="0"/>
              <w:numId w:val="460"/>
            </w:numPr>
            <w:tabs>
              <w:tab w:val="right" w:leader="dot" w:pos="9360"/>
            </w:tabs>
            <w:bidi w:val="0"/>
            <w:rPr>
              <w:sz w:val="24"/>
              <w:szCs w:val="24"/>
            </w:rPr>
          </w:pPr>
          <w:hyperlink w:anchor="_Toc1862007869">
            <w:r w:rsidRPr="2328D847" w:rsidR="2328D847">
              <w:rPr>
                <w:rStyle w:val="Hyperlink"/>
              </w:rPr>
              <w:t>Context</w:t>
            </w:r>
            <w:r>
              <w:tab/>
            </w:r>
            <w:r>
              <w:fldChar w:fldCharType="begin"/>
            </w:r>
            <w:r>
              <w:instrText xml:space="preserve">PAGEREF _Toc1862007869 \h</w:instrText>
            </w:r>
            <w:r>
              <w:fldChar w:fldCharType="separate"/>
            </w:r>
            <w:r w:rsidRPr="2328D847" w:rsidR="2328D847">
              <w:rPr>
                <w:rStyle w:val="Hyperlink"/>
              </w:rPr>
              <w:t>18</w:t>
            </w:r>
            <w:r>
              <w:fldChar w:fldCharType="end"/>
            </w:r>
          </w:hyperlink>
        </w:p>
        <w:p w:rsidR="2328D847" w:rsidP="2328D847" w:rsidRDefault="2328D847" w14:paraId="13FAD544" w14:textId="6CD35B9C">
          <w:pPr>
            <w:pStyle w:val="TOC2"/>
            <w:numPr>
              <w:ilvl w:val="0"/>
              <w:numId w:val="460"/>
            </w:numPr>
            <w:tabs>
              <w:tab w:val="right" w:leader="dot" w:pos="9360"/>
            </w:tabs>
            <w:bidi w:val="0"/>
            <w:rPr>
              <w:sz w:val="24"/>
              <w:szCs w:val="24"/>
            </w:rPr>
          </w:pPr>
          <w:hyperlink w:anchor="_Toc766227992">
            <w:r w:rsidRPr="2328D847" w:rsidR="2328D847">
              <w:rPr>
                <w:rStyle w:val="Hyperlink"/>
              </w:rPr>
              <w:t>Problem</w:t>
            </w:r>
            <w:r>
              <w:tab/>
            </w:r>
            <w:r>
              <w:fldChar w:fldCharType="begin"/>
            </w:r>
            <w:r>
              <w:instrText xml:space="preserve">PAGEREF _Toc766227992 \h</w:instrText>
            </w:r>
            <w:r>
              <w:fldChar w:fldCharType="separate"/>
            </w:r>
            <w:r w:rsidRPr="2328D847" w:rsidR="2328D847">
              <w:rPr>
                <w:rStyle w:val="Hyperlink"/>
              </w:rPr>
              <w:t>18</w:t>
            </w:r>
            <w:r>
              <w:fldChar w:fldCharType="end"/>
            </w:r>
          </w:hyperlink>
        </w:p>
        <w:p w:rsidR="2328D847" w:rsidP="2328D847" w:rsidRDefault="2328D847" w14:paraId="1B2A3E62" w14:textId="7AE2B196">
          <w:pPr>
            <w:pStyle w:val="TOC2"/>
            <w:numPr>
              <w:ilvl w:val="0"/>
              <w:numId w:val="460"/>
            </w:numPr>
            <w:tabs>
              <w:tab w:val="right" w:leader="dot" w:pos="9360"/>
            </w:tabs>
            <w:bidi w:val="0"/>
            <w:rPr>
              <w:sz w:val="24"/>
              <w:szCs w:val="24"/>
            </w:rPr>
          </w:pPr>
          <w:hyperlink w:anchor="_Toc1735505846">
            <w:r w:rsidRPr="2328D847" w:rsidR="2328D847">
              <w:rPr>
                <w:rStyle w:val="Hyperlink"/>
              </w:rPr>
              <w:t>Forces</w:t>
            </w:r>
            <w:r>
              <w:tab/>
            </w:r>
            <w:r>
              <w:fldChar w:fldCharType="begin"/>
            </w:r>
            <w:r>
              <w:instrText xml:space="preserve">PAGEREF _Toc1735505846 \h</w:instrText>
            </w:r>
            <w:r>
              <w:fldChar w:fldCharType="separate"/>
            </w:r>
            <w:r w:rsidRPr="2328D847" w:rsidR="2328D847">
              <w:rPr>
                <w:rStyle w:val="Hyperlink"/>
              </w:rPr>
              <w:t>18</w:t>
            </w:r>
            <w:r>
              <w:fldChar w:fldCharType="end"/>
            </w:r>
          </w:hyperlink>
        </w:p>
        <w:p w:rsidR="2328D847" w:rsidP="2328D847" w:rsidRDefault="2328D847" w14:paraId="45DF8E1F" w14:textId="7648D75B">
          <w:pPr>
            <w:pStyle w:val="TOC2"/>
            <w:numPr>
              <w:ilvl w:val="0"/>
              <w:numId w:val="460"/>
            </w:numPr>
            <w:tabs>
              <w:tab w:val="right" w:leader="dot" w:pos="9360"/>
            </w:tabs>
            <w:bidi w:val="0"/>
            <w:rPr>
              <w:sz w:val="24"/>
              <w:szCs w:val="24"/>
            </w:rPr>
          </w:pPr>
          <w:hyperlink w:anchor="_Toc733943008">
            <w:r w:rsidRPr="2328D847" w:rsidR="2328D847">
              <w:rPr>
                <w:rStyle w:val="Hyperlink"/>
              </w:rPr>
              <w:t>Solution</w:t>
            </w:r>
            <w:r>
              <w:tab/>
            </w:r>
            <w:r>
              <w:fldChar w:fldCharType="begin"/>
            </w:r>
            <w:r>
              <w:instrText xml:space="preserve">PAGEREF _Toc733943008 \h</w:instrText>
            </w:r>
            <w:r>
              <w:fldChar w:fldCharType="separate"/>
            </w:r>
            <w:r w:rsidRPr="2328D847" w:rsidR="2328D847">
              <w:rPr>
                <w:rStyle w:val="Hyperlink"/>
              </w:rPr>
              <w:t>18</w:t>
            </w:r>
            <w:r>
              <w:fldChar w:fldCharType="end"/>
            </w:r>
          </w:hyperlink>
        </w:p>
        <w:p w:rsidR="2328D847" w:rsidP="2328D847" w:rsidRDefault="2328D847" w14:paraId="182F1030" w14:textId="511152F8">
          <w:pPr>
            <w:pStyle w:val="TOC2"/>
            <w:numPr>
              <w:ilvl w:val="0"/>
              <w:numId w:val="460"/>
            </w:numPr>
            <w:tabs>
              <w:tab w:val="right" w:leader="dot" w:pos="9360"/>
            </w:tabs>
            <w:bidi w:val="0"/>
            <w:rPr>
              <w:sz w:val="24"/>
              <w:szCs w:val="24"/>
            </w:rPr>
          </w:pPr>
          <w:hyperlink w:anchor="_Toc985373304">
            <w:r w:rsidRPr="2328D847" w:rsidR="2328D847">
              <w:rPr>
                <w:rStyle w:val="Hyperlink"/>
              </w:rPr>
              <w:t>Result</w:t>
            </w:r>
            <w:r>
              <w:tab/>
            </w:r>
            <w:r>
              <w:fldChar w:fldCharType="begin"/>
            </w:r>
            <w:r>
              <w:instrText xml:space="preserve">PAGEREF _Toc985373304 \h</w:instrText>
            </w:r>
            <w:r>
              <w:fldChar w:fldCharType="separate"/>
            </w:r>
            <w:r w:rsidRPr="2328D847" w:rsidR="2328D847">
              <w:rPr>
                <w:rStyle w:val="Hyperlink"/>
              </w:rPr>
              <w:t>18</w:t>
            </w:r>
            <w:r>
              <w:fldChar w:fldCharType="end"/>
            </w:r>
          </w:hyperlink>
        </w:p>
        <w:p w:rsidR="2328D847" w:rsidP="2328D847" w:rsidRDefault="2328D847" w14:paraId="7E22A6DE" w14:textId="6A9D0067">
          <w:pPr>
            <w:pStyle w:val="TOC2"/>
            <w:numPr>
              <w:ilvl w:val="0"/>
              <w:numId w:val="460"/>
            </w:numPr>
            <w:tabs>
              <w:tab w:val="right" w:leader="dot" w:pos="9360"/>
            </w:tabs>
            <w:bidi w:val="0"/>
            <w:rPr>
              <w:sz w:val="24"/>
              <w:szCs w:val="24"/>
            </w:rPr>
          </w:pPr>
          <w:hyperlink w:anchor="_Toc677402208">
            <w:r w:rsidRPr="2328D847" w:rsidR="2328D847">
              <w:rPr>
                <w:rStyle w:val="Hyperlink"/>
              </w:rPr>
              <w:t>Related Patterns</w:t>
            </w:r>
            <w:r>
              <w:tab/>
            </w:r>
            <w:r>
              <w:fldChar w:fldCharType="begin"/>
            </w:r>
            <w:r>
              <w:instrText xml:space="preserve">PAGEREF _Toc677402208 \h</w:instrText>
            </w:r>
            <w:r>
              <w:fldChar w:fldCharType="separate"/>
            </w:r>
            <w:r w:rsidRPr="2328D847" w:rsidR="2328D847">
              <w:rPr>
                <w:rStyle w:val="Hyperlink"/>
              </w:rPr>
              <w:t>18</w:t>
            </w:r>
            <w:r>
              <w:fldChar w:fldCharType="end"/>
            </w:r>
          </w:hyperlink>
        </w:p>
        <w:p w:rsidR="2328D847" w:rsidP="2328D847" w:rsidRDefault="2328D847" w14:paraId="4832A58F" w14:textId="5FC62D4F">
          <w:pPr>
            <w:pStyle w:val="TOC1"/>
            <w:numPr>
              <w:ilvl w:val="0"/>
              <w:numId w:val="460"/>
            </w:numPr>
            <w:tabs>
              <w:tab w:val="right" w:leader="dot" w:pos="9360"/>
            </w:tabs>
            <w:bidi w:val="0"/>
            <w:rPr>
              <w:sz w:val="24"/>
              <w:szCs w:val="24"/>
            </w:rPr>
          </w:pPr>
          <w:hyperlink w:anchor="_Toc1728619922">
            <w:r w:rsidRPr="2328D847" w:rsidR="2328D847">
              <w:rPr>
                <w:rStyle w:val="Hyperlink"/>
              </w:rPr>
              <w:t>Pattern: Legacy to Learning</w:t>
            </w:r>
            <w:r>
              <w:tab/>
            </w:r>
            <w:r>
              <w:fldChar w:fldCharType="begin"/>
            </w:r>
            <w:r>
              <w:instrText xml:space="preserve">PAGEREF _Toc1728619922 \h</w:instrText>
            </w:r>
            <w:r>
              <w:fldChar w:fldCharType="separate"/>
            </w:r>
            <w:r w:rsidRPr="2328D847" w:rsidR="2328D847">
              <w:rPr>
                <w:rStyle w:val="Hyperlink"/>
              </w:rPr>
              <w:t>19</w:t>
            </w:r>
            <w:r>
              <w:fldChar w:fldCharType="end"/>
            </w:r>
          </w:hyperlink>
        </w:p>
        <w:p w:rsidR="2328D847" w:rsidP="2328D847" w:rsidRDefault="2328D847" w14:paraId="53B42B6E" w14:textId="7CE7EF4B">
          <w:pPr>
            <w:pStyle w:val="TOC2"/>
            <w:numPr>
              <w:ilvl w:val="0"/>
              <w:numId w:val="460"/>
            </w:numPr>
            <w:tabs>
              <w:tab w:val="right" w:leader="dot" w:pos="9360"/>
            </w:tabs>
            <w:bidi w:val="0"/>
            <w:rPr>
              <w:sz w:val="24"/>
              <w:szCs w:val="24"/>
            </w:rPr>
          </w:pPr>
          <w:hyperlink w:anchor="_Toc914443580">
            <w:r w:rsidRPr="2328D847" w:rsidR="2328D847">
              <w:rPr>
                <w:rStyle w:val="Hyperlink"/>
              </w:rPr>
              <w:t>Context</w:t>
            </w:r>
            <w:r>
              <w:tab/>
            </w:r>
            <w:r>
              <w:fldChar w:fldCharType="begin"/>
            </w:r>
            <w:r>
              <w:instrText xml:space="preserve">PAGEREF _Toc914443580 \h</w:instrText>
            </w:r>
            <w:r>
              <w:fldChar w:fldCharType="separate"/>
            </w:r>
            <w:r w:rsidRPr="2328D847" w:rsidR="2328D847">
              <w:rPr>
                <w:rStyle w:val="Hyperlink"/>
              </w:rPr>
              <w:t>20</w:t>
            </w:r>
            <w:r>
              <w:fldChar w:fldCharType="end"/>
            </w:r>
          </w:hyperlink>
        </w:p>
        <w:p w:rsidR="2328D847" w:rsidP="2328D847" w:rsidRDefault="2328D847" w14:paraId="27ED75DD" w14:textId="4DA4E9E2">
          <w:pPr>
            <w:pStyle w:val="TOC2"/>
            <w:numPr>
              <w:ilvl w:val="0"/>
              <w:numId w:val="460"/>
            </w:numPr>
            <w:tabs>
              <w:tab w:val="right" w:leader="dot" w:pos="9360"/>
            </w:tabs>
            <w:bidi w:val="0"/>
            <w:rPr>
              <w:sz w:val="24"/>
              <w:szCs w:val="24"/>
            </w:rPr>
          </w:pPr>
          <w:hyperlink w:anchor="_Toc1258734854">
            <w:r w:rsidRPr="2328D847" w:rsidR="2328D847">
              <w:rPr>
                <w:rStyle w:val="Hyperlink"/>
              </w:rPr>
              <w:t>Problem</w:t>
            </w:r>
            <w:r>
              <w:tab/>
            </w:r>
            <w:r>
              <w:fldChar w:fldCharType="begin"/>
            </w:r>
            <w:r>
              <w:instrText xml:space="preserve">PAGEREF _Toc1258734854 \h</w:instrText>
            </w:r>
            <w:r>
              <w:fldChar w:fldCharType="separate"/>
            </w:r>
            <w:r w:rsidRPr="2328D847" w:rsidR="2328D847">
              <w:rPr>
                <w:rStyle w:val="Hyperlink"/>
              </w:rPr>
              <w:t>20</w:t>
            </w:r>
            <w:r>
              <w:fldChar w:fldCharType="end"/>
            </w:r>
          </w:hyperlink>
        </w:p>
        <w:p w:rsidR="2328D847" w:rsidP="2328D847" w:rsidRDefault="2328D847" w14:paraId="12B50F88" w14:textId="35ED1A19">
          <w:pPr>
            <w:pStyle w:val="TOC2"/>
            <w:numPr>
              <w:ilvl w:val="0"/>
              <w:numId w:val="460"/>
            </w:numPr>
            <w:tabs>
              <w:tab w:val="right" w:leader="dot" w:pos="9360"/>
            </w:tabs>
            <w:bidi w:val="0"/>
            <w:rPr>
              <w:sz w:val="24"/>
              <w:szCs w:val="24"/>
            </w:rPr>
          </w:pPr>
          <w:hyperlink w:anchor="_Toc1708880050">
            <w:r w:rsidRPr="2328D847" w:rsidR="2328D847">
              <w:rPr>
                <w:rStyle w:val="Hyperlink"/>
              </w:rPr>
              <w:t>Forces</w:t>
            </w:r>
            <w:r>
              <w:tab/>
            </w:r>
            <w:r>
              <w:fldChar w:fldCharType="begin"/>
            </w:r>
            <w:r>
              <w:instrText xml:space="preserve">PAGEREF _Toc1708880050 \h</w:instrText>
            </w:r>
            <w:r>
              <w:fldChar w:fldCharType="separate"/>
            </w:r>
            <w:r w:rsidRPr="2328D847" w:rsidR="2328D847">
              <w:rPr>
                <w:rStyle w:val="Hyperlink"/>
              </w:rPr>
              <w:t>20</w:t>
            </w:r>
            <w:r>
              <w:fldChar w:fldCharType="end"/>
            </w:r>
          </w:hyperlink>
        </w:p>
        <w:p w:rsidR="2328D847" w:rsidP="2328D847" w:rsidRDefault="2328D847" w14:paraId="3A5C9CE8" w14:textId="44F8BE3F">
          <w:pPr>
            <w:pStyle w:val="TOC2"/>
            <w:numPr>
              <w:ilvl w:val="0"/>
              <w:numId w:val="460"/>
            </w:numPr>
            <w:tabs>
              <w:tab w:val="right" w:leader="dot" w:pos="9360"/>
            </w:tabs>
            <w:bidi w:val="0"/>
            <w:rPr>
              <w:sz w:val="24"/>
              <w:szCs w:val="24"/>
            </w:rPr>
          </w:pPr>
          <w:hyperlink w:anchor="_Toc1025964252">
            <w:r w:rsidRPr="2328D847" w:rsidR="2328D847">
              <w:rPr>
                <w:rStyle w:val="Hyperlink"/>
              </w:rPr>
              <w:t>Solution</w:t>
            </w:r>
            <w:r>
              <w:tab/>
            </w:r>
            <w:r>
              <w:fldChar w:fldCharType="begin"/>
            </w:r>
            <w:r>
              <w:instrText xml:space="preserve">PAGEREF _Toc1025964252 \h</w:instrText>
            </w:r>
            <w:r>
              <w:fldChar w:fldCharType="separate"/>
            </w:r>
            <w:r w:rsidRPr="2328D847" w:rsidR="2328D847">
              <w:rPr>
                <w:rStyle w:val="Hyperlink"/>
              </w:rPr>
              <w:t>20</w:t>
            </w:r>
            <w:r>
              <w:fldChar w:fldCharType="end"/>
            </w:r>
          </w:hyperlink>
        </w:p>
        <w:p w:rsidR="2328D847" w:rsidP="2328D847" w:rsidRDefault="2328D847" w14:paraId="6A027C48" w14:textId="3561DE9F">
          <w:pPr>
            <w:pStyle w:val="TOC2"/>
            <w:numPr>
              <w:ilvl w:val="0"/>
              <w:numId w:val="460"/>
            </w:numPr>
            <w:tabs>
              <w:tab w:val="right" w:leader="dot" w:pos="9360"/>
            </w:tabs>
            <w:bidi w:val="0"/>
            <w:rPr>
              <w:sz w:val="24"/>
              <w:szCs w:val="24"/>
            </w:rPr>
          </w:pPr>
          <w:hyperlink w:anchor="_Toc1822155553">
            <w:r w:rsidRPr="2328D847" w:rsidR="2328D847">
              <w:rPr>
                <w:rStyle w:val="Hyperlink"/>
              </w:rPr>
              <w:t>Result</w:t>
            </w:r>
            <w:r>
              <w:tab/>
            </w:r>
            <w:r>
              <w:fldChar w:fldCharType="begin"/>
            </w:r>
            <w:r>
              <w:instrText xml:space="preserve">PAGEREF _Toc1822155553 \h</w:instrText>
            </w:r>
            <w:r>
              <w:fldChar w:fldCharType="separate"/>
            </w:r>
            <w:r w:rsidRPr="2328D847" w:rsidR="2328D847">
              <w:rPr>
                <w:rStyle w:val="Hyperlink"/>
              </w:rPr>
              <w:t>20</w:t>
            </w:r>
            <w:r>
              <w:fldChar w:fldCharType="end"/>
            </w:r>
          </w:hyperlink>
        </w:p>
        <w:p w:rsidR="2328D847" w:rsidP="2328D847" w:rsidRDefault="2328D847" w14:paraId="6AF7DDAB" w14:textId="7D204596">
          <w:pPr>
            <w:pStyle w:val="TOC2"/>
            <w:numPr>
              <w:ilvl w:val="0"/>
              <w:numId w:val="460"/>
            </w:numPr>
            <w:tabs>
              <w:tab w:val="right" w:leader="dot" w:pos="9360"/>
            </w:tabs>
            <w:bidi w:val="0"/>
            <w:rPr>
              <w:sz w:val="24"/>
              <w:szCs w:val="24"/>
            </w:rPr>
          </w:pPr>
          <w:hyperlink w:anchor="_Toc637295557">
            <w:r w:rsidRPr="2328D847" w:rsidR="2328D847">
              <w:rPr>
                <w:rStyle w:val="Hyperlink"/>
              </w:rPr>
              <w:t>Related Patterns</w:t>
            </w:r>
            <w:r>
              <w:tab/>
            </w:r>
            <w:r>
              <w:fldChar w:fldCharType="begin"/>
            </w:r>
            <w:r>
              <w:instrText xml:space="preserve">PAGEREF _Toc637295557 \h</w:instrText>
            </w:r>
            <w:r>
              <w:fldChar w:fldCharType="separate"/>
            </w:r>
            <w:r w:rsidRPr="2328D847" w:rsidR="2328D847">
              <w:rPr>
                <w:rStyle w:val="Hyperlink"/>
              </w:rPr>
              <w:t>20</w:t>
            </w:r>
            <w:r>
              <w:fldChar w:fldCharType="end"/>
            </w:r>
          </w:hyperlink>
        </w:p>
        <w:p w:rsidR="2328D847" w:rsidP="2328D847" w:rsidRDefault="2328D847" w14:paraId="7A615CCC" w14:textId="0E005F72">
          <w:pPr>
            <w:pStyle w:val="TOC1"/>
            <w:numPr>
              <w:ilvl w:val="0"/>
              <w:numId w:val="460"/>
            </w:numPr>
            <w:tabs>
              <w:tab w:val="right" w:leader="dot" w:pos="9360"/>
            </w:tabs>
            <w:bidi w:val="0"/>
            <w:rPr>
              <w:sz w:val="24"/>
              <w:szCs w:val="24"/>
            </w:rPr>
          </w:pPr>
          <w:hyperlink w:anchor="_Toc745325522">
            <w:r w:rsidRPr="2328D847" w:rsidR="2328D847">
              <w:rPr>
                <w:rStyle w:val="Hyperlink"/>
              </w:rPr>
              <w:t>EmergentOS Values</w:t>
            </w:r>
            <w:r>
              <w:tab/>
            </w:r>
            <w:r>
              <w:fldChar w:fldCharType="begin"/>
            </w:r>
            <w:r>
              <w:instrText xml:space="preserve">PAGEREF _Toc745325522 \h</w:instrText>
            </w:r>
            <w:r>
              <w:fldChar w:fldCharType="separate"/>
            </w:r>
            <w:r w:rsidRPr="2328D847" w:rsidR="2328D847">
              <w:rPr>
                <w:rStyle w:val="Hyperlink"/>
              </w:rPr>
              <w:t>21</w:t>
            </w:r>
            <w:r>
              <w:fldChar w:fldCharType="end"/>
            </w:r>
          </w:hyperlink>
        </w:p>
        <w:p w:rsidR="2328D847" w:rsidP="2328D847" w:rsidRDefault="2328D847" w14:paraId="7FDDA334" w14:textId="67F67DC0">
          <w:pPr>
            <w:pStyle w:val="TOC1"/>
            <w:numPr>
              <w:ilvl w:val="0"/>
              <w:numId w:val="460"/>
            </w:numPr>
            <w:tabs>
              <w:tab w:val="right" w:leader="dot" w:pos="9360"/>
            </w:tabs>
            <w:bidi w:val="0"/>
            <w:rPr>
              <w:sz w:val="24"/>
              <w:szCs w:val="24"/>
            </w:rPr>
          </w:pPr>
          <w:hyperlink w:anchor="_Toc713735988">
            <w:r w:rsidRPr="2328D847" w:rsidR="2328D847">
              <w:rPr>
                <w:rStyle w:val="Hyperlink"/>
              </w:rPr>
              <w:t>Alignment with Simplyhealth’s Values</w:t>
            </w:r>
            <w:r>
              <w:tab/>
            </w:r>
            <w:r>
              <w:fldChar w:fldCharType="begin"/>
            </w:r>
            <w:r>
              <w:instrText xml:space="preserve">PAGEREF _Toc713735988 \h</w:instrText>
            </w:r>
            <w:r>
              <w:fldChar w:fldCharType="separate"/>
            </w:r>
            <w:r w:rsidRPr="2328D847" w:rsidR="2328D847">
              <w:rPr>
                <w:rStyle w:val="Hyperlink"/>
              </w:rPr>
              <w:t>23</w:t>
            </w:r>
            <w:r>
              <w:fldChar w:fldCharType="end"/>
            </w:r>
          </w:hyperlink>
        </w:p>
        <w:p w:rsidR="2328D847" w:rsidP="2328D847" w:rsidRDefault="2328D847" w14:paraId="2346AEA1" w14:textId="185B5492">
          <w:pPr>
            <w:pStyle w:val="TOC1"/>
            <w:numPr>
              <w:ilvl w:val="0"/>
              <w:numId w:val="460"/>
            </w:numPr>
            <w:tabs>
              <w:tab w:val="right" w:leader="dot" w:pos="9360"/>
            </w:tabs>
            <w:bidi w:val="0"/>
            <w:rPr>
              <w:sz w:val="24"/>
              <w:szCs w:val="24"/>
            </w:rPr>
          </w:pPr>
          <w:hyperlink w:anchor="_Toc164747461">
            <w:r w:rsidRPr="2328D847" w:rsidR="2328D847">
              <w:rPr>
                <w:rStyle w:val="Hyperlink"/>
              </w:rPr>
              <w:t>Core Principles</w:t>
            </w:r>
            <w:r>
              <w:tab/>
            </w:r>
            <w:r>
              <w:fldChar w:fldCharType="begin"/>
            </w:r>
            <w:r>
              <w:instrText xml:space="preserve">PAGEREF _Toc164747461 \h</w:instrText>
            </w:r>
            <w:r>
              <w:fldChar w:fldCharType="separate"/>
            </w:r>
            <w:r w:rsidRPr="2328D847" w:rsidR="2328D847">
              <w:rPr>
                <w:rStyle w:val="Hyperlink"/>
              </w:rPr>
              <w:t>25</w:t>
            </w:r>
            <w:r>
              <w:fldChar w:fldCharType="end"/>
            </w:r>
          </w:hyperlink>
        </w:p>
        <w:p w:rsidR="2328D847" w:rsidP="2328D847" w:rsidRDefault="2328D847" w14:paraId="6E42A82A" w14:textId="6F591A03">
          <w:pPr>
            <w:pStyle w:val="TOC3"/>
            <w:numPr>
              <w:ilvl w:val="0"/>
              <w:numId w:val="460"/>
            </w:numPr>
            <w:tabs>
              <w:tab w:val="right" w:leader="dot" w:pos="9360"/>
            </w:tabs>
            <w:bidi w:val="0"/>
            <w:rPr>
              <w:sz w:val="24"/>
              <w:szCs w:val="24"/>
            </w:rPr>
          </w:pPr>
          <w:hyperlink w:anchor="_Toc1850987002">
            <w:r w:rsidRPr="2328D847" w:rsidR="2328D847">
              <w:rPr>
                <w:rStyle w:val="Hyperlink"/>
              </w:rPr>
              <w:t>1. Outcome-Driven Planning</w:t>
            </w:r>
            <w:r>
              <w:tab/>
            </w:r>
            <w:r>
              <w:fldChar w:fldCharType="begin"/>
            </w:r>
            <w:r>
              <w:instrText xml:space="preserve">PAGEREF _Toc1850987002 \h</w:instrText>
            </w:r>
            <w:r>
              <w:fldChar w:fldCharType="separate"/>
            </w:r>
            <w:r w:rsidRPr="2328D847" w:rsidR="2328D847">
              <w:rPr>
                <w:rStyle w:val="Hyperlink"/>
              </w:rPr>
              <w:t>26</w:t>
            </w:r>
            <w:r>
              <w:fldChar w:fldCharType="end"/>
            </w:r>
          </w:hyperlink>
        </w:p>
        <w:p w:rsidR="2328D847" w:rsidP="2328D847" w:rsidRDefault="2328D847" w14:paraId="0A4842F5" w14:textId="1CF222C4">
          <w:pPr>
            <w:pStyle w:val="TOC3"/>
            <w:numPr>
              <w:ilvl w:val="0"/>
              <w:numId w:val="460"/>
            </w:numPr>
            <w:tabs>
              <w:tab w:val="right" w:leader="dot" w:pos="9360"/>
            </w:tabs>
            <w:bidi w:val="0"/>
            <w:rPr>
              <w:sz w:val="24"/>
              <w:szCs w:val="24"/>
            </w:rPr>
          </w:pPr>
          <w:hyperlink w:anchor="_Toc939690671">
            <w:r w:rsidRPr="2328D847" w:rsidR="2328D847">
              <w:rPr>
                <w:rStyle w:val="Hyperlink"/>
              </w:rPr>
              <w:t>2. Hypothesis-Driven Strategy</w:t>
            </w:r>
            <w:r>
              <w:tab/>
            </w:r>
            <w:r>
              <w:fldChar w:fldCharType="begin"/>
            </w:r>
            <w:r>
              <w:instrText xml:space="preserve">PAGEREF _Toc939690671 \h</w:instrText>
            </w:r>
            <w:r>
              <w:fldChar w:fldCharType="separate"/>
            </w:r>
            <w:r w:rsidRPr="2328D847" w:rsidR="2328D847">
              <w:rPr>
                <w:rStyle w:val="Hyperlink"/>
              </w:rPr>
              <w:t>26</w:t>
            </w:r>
            <w:r>
              <w:fldChar w:fldCharType="end"/>
            </w:r>
          </w:hyperlink>
        </w:p>
        <w:p w:rsidR="2328D847" w:rsidP="2328D847" w:rsidRDefault="2328D847" w14:paraId="3EDB5913" w14:textId="36D3B23F">
          <w:pPr>
            <w:pStyle w:val="TOC3"/>
            <w:numPr>
              <w:ilvl w:val="0"/>
              <w:numId w:val="460"/>
            </w:numPr>
            <w:tabs>
              <w:tab w:val="right" w:leader="dot" w:pos="9360"/>
            </w:tabs>
            <w:bidi w:val="0"/>
            <w:rPr>
              <w:sz w:val="24"/>
              <w:szCs w:val="24"/>
            </w:rPr>
          </w:pPr>
          <w:hyperlink w:anchor="_Toc731689305">
            <w:r w:rsidRPr="2328D847" w:rsidR="2328D847">
              <w:rPr>
                <w:rStyle w:val="Hyperlink"/>
              </w:rPr>
              <w:t>3. Team-Centric Autonomy</w:t>
            </w:r>
            <w:r>
              <w:tab/>
            </w:r>
            <w:r>
              <w:fldChar w:fldCharType="begin"/>
            </w:r>
            <w:r>
              <w:instrText xml:space="preserve">PAGEREF _Toc731689305 \h</w:instrText>
            </w:r>
            <w:r>
              <w:fldChar w:fldCharType="separate"/>
            </w:r>
            <w:r w:rsidRPr="2328D847" w:rsidR="2328D847">
              <w:rPr>
                <w:rStyle w:val="Hyperlink"/>
              </w:rPr>
              <w:t>26</w:t>
            </w:r>
            <w:r>
              <w:fldChar w:fldCharType="end"/>
            </w:r>
          </w:hyperlink>
        </w:p>
        <w:p w:rsidR="2328D847" w:rsidP="2328D847" w:rsidRDefault="2328D847" w14:paraId="08E2D568" w14:textId="3B134E41">
          <w:pPr>
            <w:pStyle w:val="TOC3"/>
            <w:numPr>
              <w:ilvl w:val="0"/>
              <w:numId w:val="460"/>
            </w:numPr>
            <w:tabs>
              <w:tab w:val="right" w:leader="dot" w:pos="9360"/>
            </w:tabs>
            <w:bidi w:val="0"/>
            <w:rPr>
              <w:sz w:val="24"/>
              <w:szCs w:val="24"/>
            </w:rPr>
          </w:pPr>
          <w:hyperlink w:anchor="_Toc723517104">
            <w:r w:rsidRPr="2328D847" w:rsidR="2328D847">
              <w:rPr>
                <w:rStyle w:val="Hyperlink"/>
              </w:rPr>
              <w:t>4. Flow-Based Delivery</w:t>
            </w:r>
            <w:r>
              <w:tab/>
            </w:r>
            <w:r>
              <w:fldChar w:fldCharType="begin"/>
            </w:r>
            <w:r>
              <w:instrText xml:space="preserve">PAGEREF _Toc723517104 \h</w:instrText>
            </w:r>
            <w:r>
              <w:fldChar w:fldCharType="separate"/>
            </w:r>
            <w:r w:rsidRPr="2328D847" w:rsidR="2328D847">
              <w:rPr>
                <w:rStyle w:val="Hyperlink"/>
              </w:rPr>
              <w:t>26</w:t>
            </w:r>
            <w:r>
              <w:fldChar w:fldCharType="end"/>
            </w:r>
          </w:hyperlink>
        </w:p>
        <w:p w:rsidR="2328D847" w:rsidP="2328D847" w:rsidRDefault="2328D847" w14:paraId="5D208D1E" w14:textId="224D5594">
          <w:pPr>
            <w:pStyle w:val="TOC3"/>
            <w:numPr>
              <w:ilvl w:val="0"/>
              <w:numId w:val="460"/>
            </w:numPr>
            <w:tabs>
              <w:tab w:val="right" w:leader="dot" w:pos="9360"/>
            </w:tabs>
            <w:bidi w:val="0"/>
            <w:rPr>
              <w:sz w:val="24"/>
              <w:szCs w:val="24"/>
            </w:rPr>
          </w:pPr>
          <w:hyperlink w:anchor="_Toc568771249">
            <w:r w:rsidRPr="2328D847" w:rsidR="2328D847">
              <w:rPr>
                <w:rStyle w:val="Hyperlink"/>
              </w:rPr>
              <w:t>5. Continuous Improvement</w:t>
            </w:r>
            <w:r>
              <w:tab/>
            </w:r>
            <w:r>
              <w:fldChar w:fldCharType="begin"/>
            </w:r>
            <w:r>
              <w:instrText xml:space="preserve">PAGEREF _Toc568771249 \h</w:instrText>
            </w:r>
            <w:r>
              <w:fldChar w:fldCharType="separate"/>
            </w:r>
            <w:r w:rsidRPr="2328D847" w:rsidR="2328D847">
              <w:rPr>
                <w:rStyle w:val="Hyperlink"/>
              </w:rPr>
              <w:t>26</w:t>
            </w:r>
            <w:r>
              <w:fldChar w:fldCharType="end"/>
            </w:r>
          </w:hyperlink>
        </w:p>
        <w:p w:rsidR="2328D847" w:rsidP="2328D847" w:rsidRDefault="2328D847" w14:paraId="512696DE" w14:textId="7766EF0C">
          <w:pPr>
            <w:pStyle w:val="TOC3"/>
            <w:numPr>
              <w:ilvl w:val="0"/>
              <w:numId w:val="460"/>
            </w:numPr>
            <w:tabs>
              <w:tab w:val="right" w:leader="dot" w:pos="9360"/>
            </w:tabs>
            <w:bidi w:val="0"/>
            <w:rPr>
              <w:sz w:val="24"/>
              <w:szCs w:val="24"/>
            </w:rPr>
          </w:pPr>
          <w:hyperlink w:anchor="_Toc1937026762">
            <w:r w:rsidRPr="2328D847" w:rsidR="2328D847">
              <w:rPr>
                <w:rStyle w:val="Hyperlink"/>
              </w:rPr>
              <w:t>6. Engineering Excellence</w:t>
            </w:r>
            <w:r>
              <w:tab/>
            </w:r>
            <w:r>
              <w:fldChar w:fldCharType="begin"/>
            </w:r>
            <w:r>
              <w:instrText xml:space="preserve">PAGEREF _Toc1937026762 \h</w:instrText>
            </w:r>
            <w:r>
              <w:fldChar w:fldCharType="separate"/>
            </w:r>
            <w:r w:rsidRPr="2328D847" w:rsidR="2328D847">
              <w:rPr>
                <w:rStyle w:val="Hyperlink"/>
              </w:rPr>
              <w:t>27</w:t>
            </w:r>
            <w:r>
              <w:fldChar w:fldCharType="end"/>
            </w:r>
          </w:hyperlink>
        </w:p>
        <w:p w:rsidR="2328D847" w:rsidP="2328D847" w:rsidRDefault="2328D847" w14:paraId="0BCEB061" w14:textId="35516F9E">
          <w:pPr>
            <w:pStyle w:val="TOC3"/>
            <w:numPr>
              <w:ilvl w:val="0"/>
              <w:numId w:val="460"/>
            </w:numPr>
            <w:tabs>
              <w:tab w:val="right" w:leader="dot" w:pos="9360"/>
            </w:tabs>
            <w:bidi w:val="0"/>
            <w:rPr>
              <w:sz w:val="24"/>
              <w:szCs w:val="24"/>
            </w:rPr>
          </w:pPr>
          <w:hyperlink w:anchor="_Toc882928264">
            <w:r w:rsidRPr="2328D847" w:rsidR="2328D847">
              <w:rPr>
                <w:rStyle w:val="Hyperlink"/>
              </w:rPr>
              <w:t>7. Empirical Governance</w:t>
            </w:r>
            <w:r>
              <w:tab/>
            </w:r>
            <w:r>
              <w:fldChar w:fldCharType="begin"/>
            </w:r>
            <w:r>
              <w:instrText xml:space="preserve">PAGEREF _Toc882928264 \h</w:instrText>
            </w:r>
            <w:r>
              <w:fldChar w:fldCharType="separate"/>
            </w:r>
            <w:r w:rsidRPr="2328D847" w:rsidR="2328D847">
              <w:rPr>
                <w:rStyle w:val="Hyperlink"/>
              </w:rPr>
              <w:t>27</w:t>
            </w:r>
            <w:r>
              <w:fldChar w:fldCharType="end"/>
            </w:r>
          </w:hyperlink>
        </w:p>
        <w:p w:rsidR="2328D847" w:rsidP="2328D847" w:rsidRDefault="2328D847" w14:paraId="022DC888" w14:textId="47F5E85E">
          <w:pPr>
            <w:pStyle w:val="TOC3"/>
            <w:numPr>
              <w:ilvl w:val="0"/>
              <w:numId w:val="460"/>
            </w:numPr>
            <w:tabs>
              <w:tab w:val="right" w:leader="dot" w:pos="9360"/>
            </w:tabs>
            <w:bidi w:val="0"/>
            <w:rPr>
              <w:sz w:val="24"/>
              <w:szCs w:val="24"/>
            </w:rPr>
          </w:pPr>
          <w:hyperlink w:anchor="_Toc878074369">
            <w:r w:rsidRPr="2328D847" w:rsidR="2328D847">
              <w:rPr>
                <w:rStyle w:val="Hyperlink"/>
              </w:rPr>
              <w:t>8. Sustainable Pace and Resilience</w:t>
            </w:r>
            <w:r>
              <w:tab/>
            </w:r>
            <w:r>
              <w:fldChar w:fldCharType="begin"/>
            </w:r>
            <w:r>
              <w:instrText xml:space="preserve">PAGEREF _Toc878074369 \h</w:instrText>
            </w:r>
            <w:r>
              <w:fldChar w:fldCharType="separate"/>
            </w:r>
            <w:r w:rsidRPr="2328D847" w:rsidR="2328D847">
              <w:rPr>
                <w:rStyle w:val="Hyperlink"/>
              </w:rPr>
              <w:t>27</w:t>
            </w:r>
            <w:r>
              <w:fldChar w:fldCharType="end"/>
            </w:r>
          </w:hyperlink>
        </w:p>
        <w:p w:rsidR="2328D847" w:rsidP="2328D847" w:rsidRDefault="2328D847" w14:paraId="3D844852" w14:textId="193DFCC1">
          <w:pPr>
            <w:pStyle w:val="TOC3"/>
            <w:numPr>
              <w:ilvl w:val="0"/>
              <w:numId w:val="460"/>
            </w:numPr>
            <w:tabs>
              <w:tab w:val="right" w:leader="dot" w:pos="9360"/>
            </w:tabs>
            <w:bidi w:val="0"/>
            <w:rPr>
              <w:sz w:val="24"/>
              <w:szCs w:val="24"/>
            </w:rPr>
          </w:pPr>
          <w:hyperlink w:anchor="_Toc1872209496">
            <w:r w:rsidRPr="2328D847" w:rsidR="2328D847">
              <w:rPr>
                <w:rStyle w:val="Hyperlink"/>
              </w:rPr>
              <w:t>9. Methodology Flexibility</w:t>
            </w:r>
            <w:r>
              <w:tab/>
            </w:r>
            <w:r>
              <w:fldChar w:fldCharType="begin"/>
            </w:r>
            <w:r>
              <w:instrText xml:space="preserve">PAGEREF _Toc1872209496 \h</w:instrText>
            </w:r>
            <w:r>
              <w:fldChar w:fldCharType="separate"/>
            </w:r>
            <w:r w:rsidRPr="2328D847" w:rsidR="2328D847">
              <w:rPr>
                <w:rStyle w:val="Hyperlink"/>
              </w:rPr>
              <w:t>27</w:t>
            </w:r>
            <w:r>
              <w:fldChar w:fldCharType="end"/>
            </w:r>
          </w:hyperlink>
        </w:p>
        <w:p w:rsidR="2328D847" w:rsidP="2328D847" w:rsidRDefault="2328D847" w14:paraId="21C88E56" w14:textId="10CF66BF">
          <w:pPr>
            <w:pStyle w:val="TOC1"/>
            <w:numPr>
              <w:ilvl w:val="0"/>
              <w:numId w:val="460"/>
            </w:numPr>
            <w:tabs>
              <w:tab w:val="right" w:leader="dot" w:pos="9360"/>
            </w:tabs>
            <w:bidi w:val="0"/>
            <w:rPr>
              <w:sz w:val="24"/>
              <w:szCs w:val="24"/>
            </w:rPr>
          </w:pPr>
          <w:hyperlink w:anchor="_Toc1698306578">
            <w:r w:rsidRPr="2328D847" w:rsidR="2328D847">
              <w:rPr>
                <w:rStyle w:val="Hyperlink"/>
              </w:rPr>
              <w:t>Core Domains</w:t>
            </w:r>
            <w:r>
              <w:tab/>
            </w:r>
            <w:r>
              <w:fldChar w:fldCharType="begin"/>
            </w:r>
            <w:r>
              <w:instrText xml:space="preserve">PAGEREF _Toc1698306578 \h</w:instrText>
            </w:r>
            <w:r>
              <w:fldChar w:fldCharType="separate"/>
            </w:r>
            <w:r w:rsidRPr="2328D847" w:rsidR="2328D847">
              <w:rPr>
                <w:rStyle w:val="Hyperlink"/>
              </w:rPr>
              <w:t>28</w:t>
            </w:r>
            <w:r>
              <w:fldChar w:fldCharType="end"/>
            </w:r>
          </w:hyperlink>
        </w:p>
        <w:p w:rsidR="2328D847" w:rsidP="2328D847" w:rsidRDefault="2328D847" w14:paraId="341FDF7C" w14:textId="1FF9B845">
          <w:pPr>
            <w:pStyle w:val="TOC2"/>
            <w:numPr>
              <w:ilvl w:val="0"/>
              <w:numId w:val="460"/>
            </w:numPr>
            <w:tabs>
              <w:tab w:val="right" w:leader="dot" w:pos="9360"/>
            </w:tabs>
            <w:bidi w:val="0"/>
            <w:rPr>
              <w:sz w:val="24"/>
              <w:szCs w:val="24"/>
            </w:rPr>
          </w:pPr>
          <w:hyperlink w:anchor="_Toc726794784">
            <w:r w:rsidRPr="2328D847" w:rsidR="2328D847">
              <w:rPr>
                <w:rStyle w:val="Hyperlink"/>
              </w:rPr>
              <w:t>Domain Relationships</w:t>
            </w:r>
            <w:r>
              <w:tab/>
            </w:r>
            <w:r>
              <w:fldChar w:fldCharType="begin"/>
            </w:r>
            <w:r>
              <w:instrText xml:space="preserve">PAGEREF _Toc726794784 \h</w:instrText>
            </w:r>
            <w:r>
              <w:fldChar w:fldCharType="separate"/>
            </w:r>
            <w:r w:rsidRPr="2328D847" w:rsidR="2328D847">
              <w:rPr>
                <w:rStyle w:val="Hyperlink"/>
              </w:rPr>
              <w:t>29</w:t>
            </w:r>
            <w:r>
              <w:fldChar w:fldCharType="end"/>
            </w:r>
          </w:hyperlink>
        </w:p>
        <w:p w:rsidR="2328D847" w:rsidP="2328D847" w:rsidRDefault="2328D847" w14:paraId="5F947CAE" w14:textId="4C59948F">
          <w:pPr>
            <w:pStyle w:val="TOC1"/>
            <w:numPr>
              <w:ilvl w:val="0"/>
              <w:numId w:val="460"/>
            </w:numPr>
            <w:tabs>
              <w:tab w:val="right" w:leader="dot" w:pos="9360"/>
            </w:tabs>
            <w:bidi w:val="0"/>
            <w:rPr>
              <w:sz w:val="24"/>
              <w:szCs w:val="24"/>
            </w:rPr>
          </w:pPr>
          <w:hyperlink w:anchor="_Toc1117259557">
            <w:r w:rsidRPr="2328D847" w:rsidR="2328D847">
              <w:rPr>
                <w:rStyle w:val="Hyperlink"/>
              </w:rPr>
              <w:t>Why Flow Matters—and How EmergentOS Makes It Happen</w:t>
            </w:r>
            <w:r>
              <w:tab/>
            </w:r>
            <w:r>
              <w:fldChar w:fldCharType="begin"/>
            </w:r>
            <w:r>
              <w:instrText xml:space="preserve">PAGEREF _Toc1117259557 \h</w:instrText>
            </w:r>
            <w:r>
              <w:fldChar w:fldCharType="separate"/>
            </w:r>
            <w:r w:rsidRPr="2328D847" w:rsidR="2328D847">
              <w:rPr>
                <w:rStyle w:val="Hyperlink"/>
              </w:rPr>
              <w:t>30</w:t>
            </w:r>
            <w:r>
              <w:fldChar w:fldCharType="end"/>
            </w:r>
          </w:hyperlink>
        </w:p>
        <w:p w:rsidR="2328D847" w:rsidP="2328D847" w:rsidRDefault="2328D847" w14:paraId="7AF4E29D" w14:textId="60117950">
          <w:pPr>
            <w:pStyle w:val="TOC1"/>
            <w:numPr>
              <w:ilvl w:val="0"/>
              <w:numId w:val="460"/>
            </w:numPr>
            <w:tabs>
              <w:tab w:val="right" w:leader="dot" w:pos="9360"/>
            </w:tabs>
            <w:bidi w:val="0"/>
            <w:rPr>
              <w:sz w:val="24"/>
              <w:szCs w:val="24"/>
            </w:rPr>
          </w:pPr>
          <w:hyperlink w:anchor="_Toc508139798">
            <w:r w:rsidRPr="2328D847" w:rsidR="2328D847">
              <w:rPr>
                <w:rStyle w:val="Hyperlink"/>
              </w:rPr>
              <w:t>Value Stream Management in EmergentOS</w:t>
            </w:r>
            <w:r>
              <w:tab/>
            </w:r>
            <w:r>
              <w:fldChar w:fldCharType="begin"/>
            </w:r>
            <w:r>
              <w:instrText xml:space="preserve">PAGEREF _Toc508139798 \h</w:instrText>
            </w:r>
            <w:r>
              <w:fldChar w:fldCharType="separate"/>
            </w:r>
            <w:r w:rsidRPr="2328D847" w:rsidR="2328D847">
              <w:rPr>
                <w:rStyle w:val="Hyperlink"/>
              </w:rPr>
              <w:t>32</w:t>
            </w:r>
            <w:r>
              <w:fldChar w:fldCharType="end"/>
            </w:r>
          </w:hyperlink>
        </w:p>
        <w:p w:rsidR="2328D847" w:rsidP="2328D847" w:rsidRDefault="2328D847" w14:paraId="7BA824D0" w14:textId="33B04E3A">
          <w:pPr>
            <w:pStyle w:val="TOC2"/>
            <w:numPr>
              <w:ilvl w:val="0"/>
              <w:numId w:val="460"/>
            </w:numPr>
            <w:tabs>
              <w:tab w:val="right" w:leader="dot" w:pos="9360"/>
            </w:tabs>
            <w:bidi w:val="0"/>
            <w:rPr>
              <w:sz w:val="24"/>
              <w:szCs w:val="24"/>
            </w:rPr>
          </w:pPr>
          <w:hyperlink w:anchor="_Toc1316631186">
            <w:r w:rsidRPr="2328D847" w:rsidR="2328D847">
              <w:rPr>
                <w:rStyle w:val="Hyperlink"/>
              </w:rPr>
              <w:t>How EmergentOS Operationalizes VSM</w:t>
            </w:r>
            <w:r>
              <w:tab/>
            </w:r>
            <w:r>
              <w:fldChar w:fldCharType="begin"/>
            </w:r>
            <w:r>
              <w:instrText xml:space="preserve">PAGEREF _Toc1316631186 \h</w:instrText>
            </w:r>
            <w:r>
              <w:fldChar w:fldCharType="separate"/>
            </w:r>
            <w:r w:rsidRPr="2328D847" w:rsidR="2328D847">
              <w:rPr>
                <w:rStyle w:val="Hyperlink"/>
              </w:rPr>
              <w:t>33</w:t>
            </w:r>
            <w:r>
              <w:fldChar w:fldCharType="end"/>
            </w:r>
          </w:hyperlink>
        </w:p>
        <w:p w:rsidR="2328D847" w:rsidP="2328D847" w:rsidRDefault="2328D847" w14:paraId="4A41F6EB" w14:textId="0CDE5F30">
          <w:pPr>
            <w:pStyle w:val="TOC2"/>
            <w:numPr>
              <w:ilvl w:val="0"/>
              <w:numId w:val="460"/>
            </w:numPr>
            <w:tabs>
              <w:tab w:val="right" w:leader="dot" w:pos="9360"/>
            </w:tabs>
            <w:bidi w:val="0"/>
            <w:rPr>
              <w:sz w:val="24"/>
              <w:szCs w:val="24"/>
            </w:rPr>
          </w:pPr>
          <w:hyperlink w:anchor="_Toc373051974">
            <w:r w:rsidRPr="2328D847" w:rsidR="2328D847">
              <w:rPr>
                <w:rStyle w:val="Hyperlink"/>
              </w:rPr>
              <w:t>Why This Integration Strengthens EmergentOS</w:t>
            </w:r>
            <w:r>
              <w:tab/>
            </w:r>
            <w:r>
              <w:fldChar w:fldCharType="begin"/>
            </w:r>
            <w:r>
              <w:instrText xml:space="preserve">PAGEREF _Toc373051974 \h</w:instrText>
            </w:r>
            <w:r>
              <w:fldChar w:fldCharType="separate"/>
            </w:r>
            <w:r w:rsidRPr="2328D847" w:rsidR="2328D847">
              <w:rPr>
                <w:rStyle w:val="Hyperlink"/>
              </w:rPr>
              <w:t>34</w:t>
            </w:r>
            <w:r>
              <w:fldChar w:fldCharType="end"/>
            </w:r>
          </w:hyperlink>
        </w:p>
        <w:p w:rsidR="2328D847" w:rsidP="2328D847" w:rsidRDefault="2328D847" w14:paraId="168F703D" w14:textId="5AC2EF09">
          <w:pPr>
            <w:pStyle w:val="TOC1"/>
            <w:numPr>
              <w:ilvl w:val="0"/>
              <w:numId w:val="460"/>
            </w:numPr>
            <w:tabs>
              <w:tab w:val="right" w:leader="dot" w:pos="9360"/>
            </w:tabs>
            <w:bidi w:val="0"/>
            <w:rPr>
              <w:sz w:val="24"/>
              <w:szCs w:val="24"/>
            </w:rPr>
          </w:pPr>
          <w:hyperlink w:anchor="_Toc1610133879">
            <w:r w:rsidRPr="2328D847" w:rsidR="2328D847">
              <w:rPr>
                <w:rStyle w:val="Hyperlink"/>
              </w:rPr>
              <w:t>Alignment with the Three Ways of DevOps</w:t>
            </w:r>
            <w:r>
              <w:tab/>
            </w:r>
            <w:r>
              <w:fldChar w:fldCharType="begin"/>
            </w:r>
            <w:r>
              <w:instrText xml:space="preserve">PAGEREF _Toc1610133879 \h</w:instrText>
            </w:r>
            <w:r>
              <w:fldChar w:fldCharType="separate"/>
            </w:r>
            <w:r w:rsidRPr="2328D847" w:rsidR="2328D847">
              <w:rPr>
                <w:rStyle w:val="Hyperlink"/>
              </w:rPr>
              <w:t>35</w:t>
            </w:r>
            <w:r>
              <w:fldChar w:fldCharType="end"/>
            </w:r>
          </w:hyperlink>
        </w:p>
        <w:p w:rsidR="2328D847" w:rsidP="2328D847" w:rsidRDefault="2328D847" w14:paraId="5DF124B9" w14:textId="59BBFDA6">
          <w:pPr>
            <w:pStyle w:val="TOC2"/>
            <w:numPr>
              <w:ilvl w:val="0"/>
              <w:numId w:val="460"/>
            </w:numPr>
            <w:tabs>
              <w:tab w:val="right" w:leader="dot" w:pos="9360"/>
            </w:tabs>
            <w:bidi w:val="0"/>
            <w:rPr>
              <w:sz w:val="24"/>
              <w:szCs w:val="24"/>
            </w:rPr>
          </w:pPr>
          <w:hyperlink w:anchor="_Toc371425028">
            <w:r w:rsidRPr="2328D847" w:rsidR="2328D847">
              <w:rPr>
                <w:rStyle w:val="Hyperlink"/>
              </w:rPr>
              <w:t>1. The First Way: Flow (Systems Thinking)</w:t>
            </w:r>
            <w:r>
              <w:tab/>
            </w:r>
            <w:r>
              <w:fldChar w:fldCharType="begin"/>
            </w:r>
            <w:r>
              <w:instrText xml:space="preserve">PAGEREF _Toc371425028 \h</w:instrText>
            </w:r>
            <w:r>
              <w:fldChar w:fldCharType="separate"/>
            </w:r>
            <w:r w:rsidRPr="2328D847" w:rsidR="2328D847">
              <w:rPr>
                <w:rStyle w:val="Hyperlink"/>
              </w:rPr>
              <w:t>36</w:t>
            </w:r>
            <w:r>
              <w:fldChar w:fldCharType="end"/>
            </w:r>
          </w:hyperlink>
        </w:p>
        <w:p w:rsidR="2328D847" w:rsidP="2328D847" w:rsidRDefault="2328D847" w14:paraId="2CD4D6D7" w14:textId="48508872">
          <w:pPr>
            <w:pStyle w:val="TOC2"/>
            <w:numPr>
              <w:ilvl w:val="0"/>
              <w:numId w:val="460"/>
            </w:numPr>
            <w:tabs>
              <w:tab w:val="right" w:leader="dot" w:pos="9360"/>
            </w:tabs>
            <w:bidi w:val="0"/>
            <w:rPr>
              <w:sz w:val="24"/>
              <w:szCs w:val="24"/>
            </w:rPr>
          </w:pPr>
          <w:hyperlink w:anchor="_Toc208001138">
            <w:r w:rsidRPr="2328D847" w:rsidR="2328D847">
              <w:rPr>
                <w:rStyle w:val="Hyperlink"/>
              </w:rPr>
              <w:t>2. The Second Way: Feedback (Amplify Feedback Loops)</w:t>
            </w:r>
            <w:r>
              <w:tab/>
            </w:r>
            <w:r>
              <w:fldChar w:fldCharType="begin"/>
            </w:r>
            <w:r>
              <w:instrText xml:space="preserve">PAGEREF _Toc208001138 \h</w:instrText>
            </w:r>
            <w:r>
              <w:fldChar w:fldCharType="separate"/>
            </w:r>
            <w:r w:rsidRPr="2328D847" w:rsidR="2328D847">
              <w:rPr>
                <w:rStyle w:val="Hyperlink"/>
              </w:rPr>
              <w:t>36</w:t>
            </w:r>
            <w:r>
              <w:fldChar w:fldCharType="end"/>
            </w:r>
          </w:hyperlink>
        </w:p>
        <w:p w:rsidR="2328D847" w:rsidP="2328D847" w:rsidRDefault="2328D847" w14:paraId="05736064" w14:textId="11C08D97">
          <w:pPr>
            <w:pStyle w:val="TOC2"/>
            <w:numPr>
              <w:ilvl w:val="0"/>
              <w:numId w:val="460"/>
            </w:numPr>
            <w:tabs>
              <w:tab w:val="right" w:leader="dot" w:pos="9360"/>
            </w:tabs>
            <w:bidi w:val="0"/>
            <w:rPr>
              <w:sz w:val="24"/>
              <w:szCs w:val="24"/>
            </w:rPr>
          </w:pPr>
          <w:hyperlink w:anchor="_Toc1314186678">
            <w:r w:rsidRPr="2328D847" w:rsidR="2328D847">
              <w:rPr>
                <w:rStyle w:val="Hyperlink"/>
              </w:rPr>
              <w:t>3. The Third Way: Continual Learning and Experimentation</w:t>
            </w:r>
            <w:r>
              <w:tab/>
            </w:r>
            <w:r>
              <w:fldChar w:fldCharType="begin"/>
            </w:r>
            <w:r>
              <w:instrText xml:space="preserve">PAGEREF _Toc1314186678 \h</w:instrText>
            </w:r>
            <w:r>
              <w:fldChar w:fldCharType="separate"/>
            </w:r>
            <w:r w:rsidRPr="2328D847" w:rsidR="2328D847">
              <w:rPr>
                <w:rStyle w:val="Hyperlink"/>
              </w:rPr>
              <w:t>36</w:t>
            </w:r>
            <w:r>
              <w:fldChar w:fldCharType="end"/>
            </w:r>
          </w:hyperlink>
        </w:p>
        <w:p w:rsidR="2328D847" w:rsidP="2328D847" w:rsidRDefault="2328D847" w14:paraId="1D3E3115" w14:textId="626CA447">
          <w:pPr>
            <w:pStyle w:val="TOC1"/>
            <w:numPr>
              <w:ilvl w:val="0"/>
              <w:numId w:val="460"/>
            </w:numPr>
            <w:tabs>
              <w:tab w:val="right" w:leader="dot" w:pos="9360"/>
            </w:tabs>
            <w:bidi w:val="0"/>
            <w:rPr>
              <w:sz w:val="24"/>
              <w:szCs w:val="24"/>
            </w:rPr>
          </w:pPr>
          <w:hyperlink w:anchor="_Toc2084058547">
            <w:r w:rsidRPr="2328D847" w:rsidR="2328D847">
              <w:rPr>
                <w:rStyle w:val="Hyperlink"/>
              </w:rPr>
              <w:t>Alignment with Lean Thinking</w:t>
            </w:r>
            <w:r>
              <w:tab/>
            </w:r>
            <w:r>
              <w:fldChar w:fldCharType="begin"/>
            </w:r>
            <w:r>
              <w:instrText xml:space="preserve">PAGEREF _Toc2084058547 \h</w:instrText>
            </w:r>
            <w:r>
              <w:fldChar w:fldCharType="separate"/>
            </w:r>
            <w:r w:rsidRPr="2328D847" w:rsidR="2328D847">
              <w:rPr>
                <w:rStyle w:val="Hyperlink"/>
              </w:rPr>
              <w:t>37</w:t>
            </w:r>
            <w:r>
              <w:fldChar w:fldCharType="end"/>
            </w:r>
          </w:hyperlink>
        </w:p>
        <w:p w:rsidR="2328D847" w:rsidP="2328D847" w:rsidRDefault="2328D847" w14:paraId="1DA4CF31" w14:textId="2769A175">
          <w:pPr>
            <w:pStyle w:val="TOC1"/>
            <w:numPr>
              <w:ilvl w:val="0"/>
              <w:numId w:val="460"/>
            </w:numPr>
            <w:tabs>
              <w:tab w:val="right" w:leader="dot" w:pos="9360"/>
            </w:tabs>
            <w:bidi w:val="0"/>
            <w:rPr>
              <w:sz w:val="24"/>
              <w:szCs w:val="24"/>
            </w:rPr>
          </w:pPr>
          <w:hyperlink w:anchor="_Toc10931351">
            <w:r w:rsidRPr="2328D847" w:rsidR="2328D847">
              <w:rPr>
                <w:rStyle w:val="Hyperlink"/>
              </w:rPr>
              <w:t>Output Vs Outcomes</w:t>
            </w:r>
            <w:r>
              <w:tab/>
            </w:r>
            <w:r>
              <w:fldChar w:fldCharType="begin"/>
            </w:r>
            <w:r>
              <w:instrText xml:space="preserve">PAGEREF _Toc10931351 \h</w:instrText>
            </w:r>
            <w:r>
              <w:fldChar w:fldCharType="separate"/>
            </w:r>
            <w:r w:rsidRPr="2328D847" w:rsidR="2328D847">
              <w:rPr>
                <w:rStyle w:val="Hyperlink"/>
              </w:rPr>
              <w:t>38</w:t>
            </w:r>
            <w:r>
              <w:fldChar w:fldCharType="end"/>
            </w:r>
          </w:hyperlink>
        </w:p>
        <w:p w:rsidR="2328D847" w:rsidP="2328D847" w:rsidRDefault="2328D847" w14:paraId="4AB2830A" w14:textId="6EF87BBB">
          <w:pPr>
            <w:pStyle w:val="TOC2"/>
            <w:numPr>
              <w:ilvl w:val="0"/>
              <w:numId w:val="460"/>
            </w:numPr>
            <w:tabs>
              <w:tab w:val="right" w:leader="dot" w:pos="9360"/>
            </w:tabs>
            <w:bidi w:val="0"/>
            <w:rPr>
              <w:sz w:val="24"/>
              <w:szCs w:val="24"/>
            </w:rPr>
          </w:pPr>
          <w:hyperlink w:anchor="_Toc516615796">
            <w:r w:rsidRPr="2328D847" w:rsidR="2328D847">
              <w:rPr>
                <w:rStyle w:val="Hyperlink"/>
              </w:rPr>
              <w:t>Five Signs of an Output Focused Organization</w:t>
            </w:r>
            <w:r>
              <w:tab/>
            </w:r>
            <w:r>
              <w:fldChar w:fldCharType="begin"/>
            </w:r>
            <w:r>
              <w:instrText xml:space="preserve">PAGEREF _Toc516615796 \h</w:instrText>
            </w:r>
            <w:r>
              <w:fldChar w:fldCharType="separate"/>
            </w:r>
            <w:r w:rsidRPr="2328D847" w:rsidR="2328D847">
              <w:rPr>
                <w:rStyle w:val="Hyperlink"/>
              </w:rPr>
              <w:t>40</w:t>
            </w:r>
            <w:r>
              <w:fldChar w:fldCharType="end"/>
            </w:r>
          </w:hyperlink>
        </w:p>
        <w:p w:rsidR="2328D847" w:rsidP="2328D847" w:rsidRDefault="2328D847" w14:paraId="681F32F6" w14:textId="205FF9D6">
          <w:pPr>
            <w:pStyle w:val="TOC1"/>
            <w:numPr>
              <w:ilvl w:val="0"/>
              <w:numId w:val="460"/>
            </w:numPr>
            <w:tabs>
              <w:tab w:val="right" w:leader="dot" w:pos="9360"/>
            </w:tabs>
            <w:bidi w:val="0"/>
            <w:rPr>
              <w:sz w:val="24"/>
              <w:szCs w:val="24"/>
            </w:rPr>
          </w:pPr>
          <w:hyperlink w:anchor="_Toc350710660">
            <w:r w:rsidRPr="2328D847" w:rsidR="2328D847">
              <w:rPr>
                <w:rStyle w:val="Hyperlink"/>
              </w:rPr>
              <w:t>EmergentOS Components</w:t>
            </w:r>
            <w:r>
              <w:tab/>
            </w:r>
            <w:r>
              <w:fldChar w:fldCharType="begin"/>
            </w:r>
            <w:r>
              <w:instrText xml:space="preserve">PAGEREF _Toc350710660 \h</w:instrText>
            </w:r>
            <w:r>
              <w:fldChar w:fldCharType="separate"/>
            </w:r>
            <w:r w:rsidRPr="2328D847" w:rsidR="2328D847">
              <w:rPr>
                <w:rStyle w:val="Hyperlink"/>
              </w:rPr>
              <w:t>40</w:t>
            </w:r>
            <w:r>
              <w:fldChar w:fldCharType="end"/>
            </w:r>
          </w:hyperlink>
        </w:p>
        <w:p w:rsidR="2328D847" w:rsidP="2328D847" w:rsidRDefault="2328D847" w14:paraId="2ABBC708" w14:textId="6C7FF2A2">
          <w:pPr>
            <w:pStyle w:val="TOC2"/>
            <w:numPr>
              <w:ilvl w:val="0"/>
              <w:numId w:val="460"/>
            </w:numPr>
            <w:tabs>
              <w:tab w:val="right" w:leader="dot" w:pos="9360"/>
            </w:tabs>
            <w:bidi w:val="0"/>
            <w:rPr>
              <w:sz w:val="24"/>
              <w:szCs w:val="24"/>
            </w:rPr>
          </w:pPr>
          <w:hyperlink w:anchor="_Toc1887480066">
            <w:r w:rsidRPr="2328D847" w:rsidR="2328D847">
              <w:rPr>
                <w:rStyle w:val="Hyperlink"/>
              </w:rPr>
              <w:t>Jonathan Smart’s Ways of Working Centre of Enablement</w:t>
            </w:r>
            <w:r>
              <w:tab/>
            </w:r>
            <w:r>
              <w:fldChar w:fldCharType="begin"/>
            </w:r>
            <w:r>
              <w:instrText xml:space="preserve">PAGEREF _Toc1887480066 \h</w:instrText>
            </w:r>
            <w:r>
              <w:fldChar w:fldCharType="separate"/>
            </w:r>
            <w:r w:rsidRPr="2328D847" w:rsidR="2328D847">
              <w:rPr>
                <w:rStyle w:val="Hyperlink"/>
              </w:rPr>
              <w:t>41</w:t>
            </w:r>
            <w:r>
              <w:fldChar w:fldCharType="end"/>
            </w:r>
          </w:hyperlink>
        </w:p>
        <w:p w:rsidR="2328D847" w:rsidP="2328D847" w:rsidRDefault="2328D847" w14:paraId="6D5AAC98" w14:textId="58361A14">
          <w:pPr>
            <w:pStyle w:val="TOC2"/>
            <w:numPr>
              <w:ilvl w:val="0"/>
              <w:numId w:val="460"/>
            </w:numPr>
            <w:tabs>
              <w:tab w:val="right" w:leader="dot" w:pos="9360"/>
            </w:tabs>
            <w:bidi w:val="0"/>
            <w:rPr>
              <w:sz w:val="24"/>
              <w:szCs w:val="24"/>
            </w:rPr>
          </w:pPr>
          <w:hyperlink w:anchor="_Toc1051205741">
            <w:r w:rsidRPr="2328D847" w:rsidR="2328D847">
              <w:rPr>
                <w:rStyle w:val="Hyperlink"/>
              </w:rPr>
              <w:t xml:space="preserve">Marty Cagan’s Product Operating Model  </w:t>
            </w:r>
            <w:r>
              <w:tab/>
            </w:r>
            <w:r>
              <w:fldChar w:fldCharType="begin"/>
            </w:r>
            <w:r>
              <w:instrText xml:space="preserve">PAGEREF _Toc1051205741 \h</w:instrText>
            </w:r>
            <w:r>
              <w:fldChar w:fldCharType="separate"/>
            </w:r>
            <w:r w:rsidRPr="2328D847" w:rsidR="2328D847">
              <w:rPr>
                <w:rStyle w:val="Hyperlink"/>
              </w:rPr>
              <w:t>41</w:t>
            </w:r>
            <w:r>
              <w:fldChar w:fldCharType="end"/>
            </w:r>
          </w:hyperlink>
        </w:p>
        <w:p w:rsidR="2328D847" w:rsidP="2328D847" w:rsidRDefault="2328D847" w14:paraId="4FDEA03F" w14:textId="310B2E62">
          <w:pPr>
            <w:pStyle w:val="TOC2"/>
            <w:numPr>
              <w:ilvl w:val="0"/>
              <w:numId w:val="460"/>
            </w:numPr>
            <w:tabs>
              <w:tab w:val="right" w:leader="dot" w:pos="9360"/>
            </w:tabs>
            <w:bidi w:val="0"/>
            <w:rPr>
              <w:sz w:val="24"/>
              <w:szCs w:val="24"/>
            </w:rPr>
          </w:pPr>
          <w:hyperlink w:anchor="_Toc712786039">
            <w:r w:rsidRPr="2328D847" w:rsidR="2328D847">
              <w:rPr>
                <w:rStyle w:val="Hyperlink"/>
              </w:rPr>
              <w:t>Lean Value Trees &amp; OKRs for Strategic Alignment</w:t>
            </w:r>
            <w:r>
              <w:tab/>
            </w:r>
            <w:r>
              <w:fldChar w:fldCharType="begin"/>
            </w:r>
            <w:r>
              <w:instrText xml:space="preserve">PAGEREF _Toc712786039 \h</w:instrText>
            </w:r>
            <w:r>
              <w:fldChar w:fldCharType="separate"/>
            </w:r>
            <w:r w:rsidRPr="2328D847" w:rsidR="2328D847">
              <w:rPr>
                <w:rStyle w:val="Hyperlink"/>
              </w:rPr>
              <w:t>41</w:t>
            </w:r>
            <w:r>
              <w:fldChar w:fldCharType="end"/>
            </w:r>
          </w:hyperlink>
        </w:p>
        <w:p w:rsidR="2328D847" w:rsidP="2328D847" w:rsidRDefault="2328D847" w14:paraId="02AD4617" w14:textId="6B502432">
          <w:pPr>
            <w:pStyle w:val="TOC2"/>
            <w:numPr>
              <w:ilvl w:val="0"/>
              <w:numId w:val="460"/>
            </w:numPr>
            <w:tabs>
              <w:tab w:val="right" w:leader="dot" w:pos="9360"/>
            </w:tabs>
            <w:bidi w:val="0"/>
            <w:rPr>
              <w:sz w:val="24"/>
              <w:szCs w:val="24"/>
            </w:rPr>
          </w:pPr>
          <w:hyperlink w:anchor="_Toc48839690">
            <w:r w:rsidRPr="2328D847" w:rsidR="2328D847">
              <w:rPr>
                <w:rStyle w:val="Hyperlink"/>
              </w:rPr>
              <w:t>Team Topologies for Scalable Structure</w:t>
            </w:r>
            <w:r>
              <w:tab/>
            </w:r>
            <w:r>
              <w:fldChar w:fldCharType="begin"/>
            </w:r>
            <w:r>
              <w:instrText xml:space="preserve">PAGEREF _Toc48839690 \h</w:instrText>
            </w:r>
            <w:r>
              <w:fldChar w:fldCharType="separate"/>
            </w:r>
            <w:r w:rsidRPr="2328D847" w:rsidR="2328D847">
              <w:rPr>
                <w:rStyle w:val="Hyperlink"/>
              </w:rPr>
              <w:t>42</w:t>
            </w:r>
            <w:r>
              <w:fldChar w:fldCharType="end"/>
            </w:r>
          </w:hyperlink>
        </w:p>
        <w:p w:rsidR="2328D847" w:rsidP="2328D847" w:rsidRDefault="2328D847" w14:paraId="5B80267C" w14:textId="0F617521">
          <w:pPr>
            <w:pStyle w:val="TOC2"/>
            <w:numPr>
              <w:ilvl w:val="0"/>
              <w:numId w:val="460"/>
            </w:numPr>
            <w:tabs>
              <w:tab w:val="right" w:leader="dot" w:pos="9360"/>
            </w:tabs>
            <w:bidi w:val="0"/>
            <w:rPr>
              <w:sz w:val="24"/>
              <w:szCs w:val="24"/>
            </w:rPr>
          </w:pPr>
          <w:hyperlink w:anchor="_Toc1643948492">
            <w:r w:rsidRPr="2328D847" w:rsidR="2328D847">
              <w:rPr>
                <w:rStyle w:val="Hyperlink"/>
              </w:rPr>
              <w:t>Kanban for Flow Visualization</w:t>
            </w:r>
            <w:r>
              <w:tab/>
            </w:r>
            <w:r>
              <w:fldChar w:fldCharType="begin"/>
            </w:r>
            <w:r>
              <w:instrText xml:space="preserve">PAGEREF _Toc1643948492 \h</w:instrText>
            </w:r>
            <w:r>
              <w:fldChar w:fldCharType="separate"/>
            </w:r>
            <w:r w:rsidRPr="2328D847" w:rsidR="2328D847">
              <w:rPr>
                <w:rStyle w:val="Hyperlink"/>
              </w:rPr>
              <w:t>42</w:t>
            </w:r>
            <w:r>
              <w:fldChar w:fldCharType="end"/>
            </w:r>
          </w:hyperlink>
        </w:p>
        <w:p w:rsidR="2328D847" w:rsidP="2328D847" w:rsidRDefault="2328D847" w14:paraId="0E0D84CD" w14:textId="4EEB9E87">
          <w:pPr>
            <w:pStyle w:val="TOC2"/>
            <w:numPr>
              <w:ilvl w:val="0"/>
              <w:numId w:val="460"/>
            </w:numPr>
            <w:tabs>
              <w:tab w:val="right" w:leader="dot" w:pos="9360"/>
            </w:tabs>
            <w:bidi w:val="0"/>
            <w:rPr>
              <w:sz w:val="24"/>
              <w:szCs w:val="24"/>
            </w:rPr>
          </w:pPr>
          <w:hyperlink w:anchor="_Toc1610932834">
            <w:r w:rsidRPr="2328D847" w:rsidR="2328D847">
              <w:rPr>
                <w:rStyle w:val="Hyperlink"/>
              </w:rPr>
              <w:t>Lean Improvement Kata + Flow Engineering</w:t>
            </w:r>
            <w:r>
              <w:tab/>
            </w:r>
            <w:r>
              <w:fldChar w:fldCharType="begin"/>
            </w:r>
            <w:r>
              <w:instrText xml:space="preserve">PAGEREF _Toc1610932834 \h</w:instrText>
            </w:r>
            <w:r>
              <w:fldChar w:fldCharType="separate"/>
            </w:r>
            <w:r w:rsidRPr="2328D847" w:rsidR="2328D847">
              <w:rPr>
                <w:rStyle w:val="Hyperlink"/>
              </w:rPr>
              <w:t>42</w:t>
            </w:r>
            <w:r>
              <w:fldChar w:fldCharType="end"/>
            </w:r>
          </w:hyperlink>
        </w:p>
        <w:p w:rsidR="2328D847" w:rsidP="2328D847" w:rsidRDefault="2328D847" w14:paraId="34E48769" w14:textId="498E1C68">
          <w:pPr>
            <w:pStyle w:val="TOC2"/>
            <w:numPr>
              <w:ilvl w:val="0"/>
              <w:numId w:val="460"/>
            </w:numPr>
            <w:tabs>
              <w:tab w:val="right" w:leader="dot" w:pos="9360"/>
            </w:tabs>
            <w:bidi w:val="0"/>
            <w:rPr>
              <w:sz w:val="24"/>
              <w:szCs w:val="24"/>
            </w:rPr>
          </w:pPr>
          <w:hyperlink w:anchor="_Toc509738504">
            <w:r w:rsidRPr="2328D847" w:rsidR="2328D847">
              <w:rPr>
                <w:rStyle w:val="Hyperlink"/>
              </w:rPr>
              <w:t>Engineering Best Practices + CI/CD</w:t>
            </w:r>
            <w:r>
              <w:tab/>
            </w:r>
            <w:r>
              <w:fldChar w:fldCharType="begin"/>
            </w:r>
            <w:r>
              <w:instrText xml:space="preserve">PAGEREF _Toc509738504 \h</w:instrText>
            </w:r>
            <w:r>
              <w:fldChar w:fldCharType="separate"/>
            </w:r>
            <w:r w:rsidRPr="2328D847" w:rsidR="2328D847">
              <w:rPr>
                <w:rStyle w:val="Hyperlink"/>
              </w:rPr>
              <w:t>43</w:t>
            </w:r>
            <w:r>
              <w:fldChar w:fldCharType="end"/>
            </w:r>
          </w:hyperlink>
        </w:p>
        <w:p w:rsidR="2328D847" w:rsidP="2328D847" w:rsidRDefault="2328D847" w14:paraId="3FA3862B" w14:textId="2925D882">
          <w:pPr>
            <w:pStyle w:val="TOC2"/>
            <w:numPr>
              <w:ilvl w:val="0"/>
              <w:numId w:val="460"/>
            </w:numPr>
            <w:tabs>
              <w:tab w:val="right" w:leader="dot" w:pos="9360"/>
            </w:tabs>
            <w:bidi w:val="0"/>
            <w:rPr>
              <w:sz w:val="24"/>
              <w:szCs w:val="24"/>
            </w:rPr>
          </w:pPr>
          <w:hyperlink w:anchor="_Toc1208600912">
            <w:r w:rsidRPr="2328D847" w:rsidR="2328D847">
              <w:rPr>
                <w:rStyle w:val="Hyperlink"/>
              </w:rPr>
              <w:t>DORA and Flow Metrics for Performance Insight</w:t>
            </w:r>
            <w:r>
              <w:tab/>
            </w:r>
            <w:r>
              <w:fldChar w:fldCharType="begin"/>
            </w:r>
            <w:r>
              <w:instrText xml:space="preserve">PAGEREF _Toc1208600912 \h</w:instrText>
            </w:r>
            <w:r>
              <w:fldChar w:fldCharType="separate"/>
            </w:r>
            <w:r w:rsidRPr="2328D847" w:rsidR="2328D847">
              <w:rPr>
                <w:rStyle w:val="Hyperlink"/>
              </w:rPr>
              <w:t>43</w:t>
            </w:r>
            <w:r>
              <w:fldChar w:fldCharType="end"/>
            </w:r>
          </w:hyperlink>
        </w:p>
        <w:p w:rsidR="2328D847" w:rsidP="2328D847" w:rsidRDefault="2328D847" w14:paraId="345BBCBF" w14:textId="7D357488">
          <w:pPr>
            <w:pStyle w:val="TOC1"/>
            <w:numPr>
              <w:ilvl w:val="0"/>
              <w:numId w:val="460"/>
            </w:numPr>
            <w:tabs>
              <w:tab w:val="right" w:leader="dot" w:pos="9360"/>
            </w:tabs>
            <w:bidi w:val="0"/>
            <w:rPr>
              <w:sz w:val="24"/>
              <w:szCs w:val="24"/>
            </w:rPr>
          </w:pPr>
          <w:hyperlink w:anchor="_Toc823708718">
            <w:r w:rsidRPr="2328D847" w:rsidR="2328D847">
              <w:rPr>
                <w:rStyle w:val="Hyperlink"/>
              </w:rPr>
              <w:t>EmergentOS Component Relationship Model</w:t>
            </w:r>
            <w:r>
              <w:tab/>
            </w:r>
            <w:r>
              <w:fldChar w:fldCharType="begin"/>
            </w:r>
            <w:r>
              <w:instrText xml:space="preserve">PAGEREF _Toc823708718 \h</w:instrText>
            </w:r>
            <w:r>
              <w:fldChar w:fldCharType="separate"/>
            </w:r>
            <w:r w:rsidRPr="2328D847" w:rsidR="2328D847">
              <w:rPr>
                <w:rStyle w:val="Hyperlink"/>
              </w:rPr>
              <w:t>43</w:t>
            </w:r>
            <w:r>
              <w:fldChar w:fldCharType="end"/>
            </w:r>
          </w:hyperlink>
        </w:p>
        <w:p w:rsidR="2328D847" w:rsidP="2328D847" w:rsidRDefault="2328D847" w14:paraId="2DB9C9CB" w14:textId="18271934">
          <w:pPr>
            <w:pStyle w:val="TOC1"/>
            <w:numPr>
              <w:ilvl w:val="0"/>
              <w:numId w:val="460"/>
            </w:numPr>
            <w:tabs>
              <w:tab w:val="right" w:leader="dot" w:pos="9360"/>
            </w:tabs>
            <w:bidi w:val="0"/>
            <w:rPr>
              <w:sz w:val="24"/>
              <w:szCs w:val="24"/>
            </w:rPr>
          </w:pPr>
          <w:hyperlink w:anchor="_Toc1373596409">
            <w:r w:rsidRPr="2328D847" w:rsidR="2328D847">
              <w:rPr>
                <w:rStyle w:val="Hyperlink"/>
              </w:rPr>
              <w:t>Slowification</w:t>
            </w:r>
            <w:r>
              <w:tab/>
            </w:r>
            <w:r>
              <w:fldChar w:fldCharType="begin"/>
            </w:r>
            <w:r>
              <w:instrText xml:space="preserve">PAGEREF _Toc1373596409 \h</w:instrText>
            </w:r>
            <w:r>
              <w:fldChar w:fldCharType="separate"/>
            </w:r>
            <w:r w:rsidRPr="2328D847" w:rsidR="2328D847">
              <w:rPr>
                <w:rStyle w:val="Hyperlink"/>
              </w:rPr>
              <w:t>44</w:t>
            </w:r>
            <w:r>
              <w:fldChar w:fldCharType="end"/>
            </w:r>
          </w:hyperlink>
        </w:p>
        <w:p w:rsidR="2328D847" w:rsidP="2328D847" w:rsidRDefault="2328D847" w14:paraId="511C5CF8" w14:textId="12A7FD63">
          <w:pPr>
            <w:pStyle w:val="TOC2"/>
            <w:numPr>
              <w:ilvl w:val="0"/>
              <w:numId w:val="460"/>
            </w:numPr>
            <w:tabs>
              <w:tab w:val="right" w:leader="dot" w:pos="9360"/>
            </w:tabs>
            <w:bidi w:val="0"/>
            <w:rPr>
              <w:sz w:val="24"/>
              <w:szCs w:val="24"/>
            </w:rPr>
          </w:pPr>
          <w:hyperlink w:anchor="_Toc408487442">
            <w:r w:rsidRPr="2328D847" w:rsidR="2328D847">
              <w:rPr>
                <w:rStyle w:val="Hyperlink"/>
              </w:rPr>
              <w:t>Lean Kata &amp; Flow Engineering</w:t>
            </w:r>
            <w:r>
              <w:tab/>
            </w:r>
            <w:r>
              <w:fldChar w:fldCharType="begin"/>
            </w:r>
            <w:r>
              <w:instrText xml:space="preserve">PAGEREF _Toc408487442 \h</w:instrText>
            </w:r>
            <w:r>
              <w:fldChar w:fldCharType="separate"/>
            </w:r>
            <w:r w:rsidRPr="2328D847" w:rsidR="2328D847">
              <w:rPr>
                <w:rStyle w:val="Hyperlink"/>
              </w:rPr>
              <w:t>45</w:t>
            </w:r>
            <w:r>
              <w:fldChar w:fldCharType="end"/>
            </w:r>
          </w:hyperlink>
        </w:p>
        <w:p w:rsidR="2328D847" w:rsidP="2328D847" w:rsidRDefault="2328D847" w14:paraId="4E85AD45" w14:textId="775D0351">
          <w:pPr>
            <w:pStyle w:val="TOC2"/>
            <w:numPr>
              <w:ilvl w:val="0"/>
              <w:numId w:val="460"/>
            </w:numPr>
            <w:tabs>
              <w:tab w:val="right" w:leader="dot" w:pos="9360"/>
            </w:tabs>
            <w:bidi w:val="0"/>
            <w:rPr>
              <w:sz w:val="24"/>
              <w:szCs w:val="24"/>
            </w:rPr>
          </w:pPr>
          <w:hyperlink w:anchor="_Toc973761425">
            <w:r w:rsidRPr="2328D847" w:rsidR="2328D847">
              <w:rPr>
                <w:rStyle w:val="Hyperlink"/>
              </w:rPr>
              <w:t>Governance &amp; Coaching</w:t>
            </w:r>
            <w:r>
              <w:tab/>
            </w:r>
            <w:r>
              <w:fldChar w:fldCharType="begin"/>
            </w:r>
            <w:r>
              <w:instrText xml:space="preserve">PAGEREF _Toc973761425 \h</w:instrText>
            </w:r>
            <w:r>
              <w:fldChar w:fldCharType="separate"/>
            </w:r>
            <w:r w:rsidRPr="2328D847" w:rsidR="2328D847">
              <w:rPr>
                <w:rStyle w:val="Hyperlink"/>
              </w:rPr>
              <w:t>45</w:t>
            </w:r>
            <w:r>
              <w:fldChar w:fldCharType="end"/>
            </w:r>
          </w:hyperlink>
        </w:p>
        <w:p w:rsidR="2328D847" w:rsidP="2328D847" w:rsidRDefault="2328D847" w14:paraId="3E49833C" w14:textId="4DEBECF3">
          <w:pPr>
            <w:pStyle w:val="TOC2"/>
            <w:numPr>
              <w:ilvl w:val="0"/>
              <w:numId w:val="460"/>
            </w:numPr>
            <w:tabs>
              <w:tab w:val="right" w:leader="dot" w:pos="9360"/>
            </w:tabs>
            <w:bidi w:val="0"/>
            <w:rPr>
              <w:sz w:val="24"/>
              <w:szCs w:val="24"/>
            </w:rPr>
          </w:pPr>
          <w:hyperlink w:anchor="_Toc835641619">
            <w:r w:rsidRPr="2328D847" w:rsidR="2328D847">
              <w:rPr>
                <w:rStyle w:val="Hyperlink"/>
              </w:rPr>
              <w:t>Engineering Practices</w:t>
            </w:r>
            <w:r>
              <w:tab/>
            </w:r>
            <w:r>
              <w:fldChar w:fldCharType="begin"/>
            </w:r>
            <w:r>
              <w:instrText xml:space="preserve">PAGEREF _Toc835641619 \h</w:instrText>
            </w:r>
            <w:r>
              <w:fldChar w:fldCharType="separate"/>
            </w:r>
            <w:r w:rsidRPr="2328D847" w:rsidR="2328D847">
              <w:rPr>
                <w:rStyle w:val="Hyperlink"/>
              </w:rPr>
              <w:t>45</w:t>
            </w:r>
            <w:r>
              <w:fldChar w:fldCharType="end"/>
            </w:r>
          </w:hyperlink>
        </w:p>
        <w:p w:rsidR="2328D847" w:rsidP="2328D847" w:rsidRDefault="2328D847" w14:paraId="7AF317A8" w14:textId="218AE9AD">
          <w:pPr>
            <w:pStyle w:val="TOC2"/>
            <w:numPr>
              <w:ilvl w:val="0"/>
              <w:numId w:val="460"/>
            </w:numPr>
            <w:tabs>
              <w:tab w:val="right" w:leader="dot" w:pos="9360"/>
            </w:tabs>
            <w:bidi w:val="0"/>
            <w:rPr>
              <w:sz w:val="24"/>
              <w:szCs w:val="24"/>
            </w:rPr>
          </w:pPr>
          <w:hyperlink w:anchor="_Toc1726523643">
            <w:r w:rsidRPr="2328D847" w:rsidR="2328D847">
              <w:rPr>
                <w:rStyle w:val="Hyperlink"/>
              </w:rPr>
              <w:t>Pattern: Time for Reflection</w:t>
            </w:r>
            <w:r>
              <w:tab/>
            </w:r>
            <w:r>
              <w:fldChar w:fldCharType="begin"/>
            </w:r>
            <w:r>
              <w:instrText xml:space="preserve">PAGEREF _Toc1726523643 \h</w:instrText>
            </w:r>
            <w:r>
              <w:fldChar w:fldCharType="separate"/>
            </w:r>
            <w:r w:rsidRPr="2328D847" w:rsidR="2328D847">
              <w:rPr>
                <w:rStyle w:val="Hyperlink"/>
              </w:rPr>
              <w:t>46</w:t>
            </w:r>
            <w:r>
              <w:fldChar w:fldCharType="end"/>
            </w:r>
          </w:hyperlink>
        </w:p>
        <w:p w:rsidR="2328D847" w:rsidP="2328D847" w:rsidRDefault="2328D847" w14:paraId="3AE0F01D" w14:textId="23969C12">
          <w:pPr>
            <w:pStyle w:val="TOC3"/>
            <w:numPr>
              <w:ilvl w:val="0"/>
              <w:numId w:val="460"/>
            </w:numPr>
            <w:tabs>
              <w:tab w:val="right" w:leader="dot" w:pos="9360"/>
            </w:tabs>
            <w:bidi w:val="0"/>
            <w:rPr>
              <w:sz w:val="24"/>
              <w:szCs w:val="24"/>
            </w:rPr>
          </w:pPr>
          <w:hyperlink w:anchor="_Toc1615087155">
            <w:r w:rsidRPr="2328D847" w:rsidR="2328D847">
              <w:rPr>
                <w:rStyle w:val="Hyperlink"/>
              </w:rPr>
              <w:t>Context</w:t>
            </w:r>
            <w:r>
              <w:tab/>
            </w:r>
            <w:r>
              <w:fldChar w:fldCharType="begin"/>
            </w:r>
            <w:r>
              <w:instrText xml:space="preserve">PAGEREF _Toc1615087155 \h</w:instrText>
            </w:r>
            <w:r>
              <w:fldChar w:fldCharType="separate"/>
            </w:r>
            <w:r w:rsidRPr="2328D847" w:rsidR="2328D847">
              <w:rPr>
                <w:rStyle w:val="Hyperlink"/>
              </w:rPr>
              <w:t>46</w:t>
            </w:r>
            <w:r>
              <w:fldChar w:fldCharType="end"/>
            </w:r>
          </w:hyperlink>
        </w:p>
        <w:p w:rsidR="2328D847" w:rsidP="2328D847" w:rsidRDefault="2328D847" w14:paraId="51C238F6" w14:textId="7A0275E0">
          <w:pPr>
            <w:pStyle w:val="TOC3"/>
            <w:numPr>
              <w:ilvl w:val="0"/>
              <w:numId w:val="460"/>
            </w:numPr>
            <w:tabs>
              <w:tab w:val="right" w:leader="dot" w:pos="9360"/>
            </w:tabs>
            <w:bidi w:val="0"/>
            <w:rPr>
              <w:sz w:val="24"/>
              <w:szCs w:val="24"/>
            </w:rPr>
          </w:pPr>
          <w:hyperlink w:anchor="_Toc1237931726">
            <w:r w:rsidRPr="2328D847" w:rsidR="2328D847">
              <w:rPr>
                <w:rStyle w:val="Hyperlink"/>
              </w:rPr>
              <w:t>Problem</w:t>
            </w:r>
            <w:r>
              <w:tab/>
            </w:r>
            <w:r>
              <w:fldChar w:fldCharType="begin"/>
            </w:r>
            <w:r>
              <w:instrText xml:space="preserve">PAGEREF _Toc1237931726 \h</w:instrText>
            </w:r>
            <w:r>
              <w:fldChar w:fldCharType="separate"/>
            </w:r>
            <w:r w:rsidRPr="2328D847" w:rsidR="2328D847">
              <w:rPr>
                <w:rStyle w:val="Hyperlink"/>
              </w:rPr>
              <w:t>46</w:t>
            </w:r>
            <w:r>
              <w:fldChar w:fldCharType="end"/>
            </w:r>
          </w:hyperlink>
        </w:p>
        <w:p w:rsidR="2328D847" w:rsidP="2328D847" w:rsidRDefault="2328D847" w14:paraId="5FDE0EF8" w14:textId="768FBE16">
          <w:pPr>
            <w:pStyle w:val="TOC3"/>
            <w:numPr>
              <w:ilvl w:val="0"/>
              <w:numId w:val="460"/>
            </w:numPr>
            <w:tabs>
              <w:tab w:val="right" w:leader="dot" w:pos="9360"/>
            </w:tabs>
            <w:bidi w:val="0"/>
            <w:rPr>
              <w:sz w:val="24"/>
              <w:szCs w:val="24"/>
            </w:rPr>
          </w:pPr>
          <w:hyperlink w:anchor="_Toc77628927">
            <w:r w:rsidRPr="2328D847" w:rsidR="2328D847">
              <w:rPr>
                <w:rStyle w:val="Hyperlink"/>
              </w:rPr>
              <w:t>Forces</w:t>
            </w:r>
            <w:r>
              <w:tab/>
            </w:r>
            <w:r>
              <w:fldChar w:fldCharType="begin"/>
            </w:r>
            <w:r>
              <w:instrText xml:space="preserve">PAGEREF _Toc77628927 \h</w:instrText>
            </w:r>
            <w:r>
              <w:fldChar w:fldCharType="separate"/>
            </w:r>
            <w:r w:rsidRPr="2328D847" w:rsidR="2328D847">
              <w:rPr>
                <w:rStyle w:val="Hyperlink"/>
              </w:rPr>
              <w:t>46</w:t>
            </w:r>
            <w:r>
              <w:fldChar w:fldCharType="end"/>
            </w:r>
          </w:hyperlink>
        </w:p>
        <w:p w:rsidR="2328D847" w:rsidP="2328D847" w:rsidRDefault="2328D847" w14:paraId="30AD8851" w14:textId="2B7B9DF3">
          <w:pPr>
            <w:pStyle w:val="TOC3"/>
            <w:numPr>
              <w:ilvl w:val="0"/>
              <w:numId w:val="460"/>
            </w:numPr>
            <w:tabs>
              <w:tab w:val="right" w:leader="dot" w:pos="9360"/>
            </w:tabs>
            <w:bidi w:val="0"/>
            <w:rPr>
              <w:sz w:val="24"/>
              <w:szCs w:val="24"/>
            </w:rPr>
          </w:pPr>
          <w:hyperlink w:anchor="_Toc1517687372">
            <w:r w:rsidRPr="2328D847" w:rsidR="2328D847">
              <w:rPr>
                <w:rStyle w:val="Hyperlink"/>
              </w:rPr>
              <w:t>Solution</w:t>
            </w:r>
            <w:r>
              <w:tab/>
            </w:r>
            <w:r>
              <w:fldChar w:fldCharType="begin"/>
            </w:r>
            <w:r>
              <w:instrText xml:space="preserve">PAGEREF _Toc1517687372 \h</w:instrText>
            </w:r>
            <w:r>
              <w:fldChar w:fldCharType="separate"/>
            </w:r>
            <w:r w:rsidRPr="2328D847" w:rsidR="2328D847">
              <w:rPr>
                <w:rStyle w:val="Hyperlink"/>
              </w:rPr>
              <w:t>46</w:t>
            </w:r>
            <w:r>
              <w:fldChar w:fldCharType="end"/>
            </w:r>
          </w:hyperlink>
        </w:p>
        <w:p w:rsidR="2328D847" w:rsidP="2328D847" w:rsidRDefault="2328D847" w14:paraId="67F54350" w14:textId="0972D9A6">
          <w:pPr>
            <w:pStyle w:val="TOC3"/>
            <w:numPr>
              <w:ilvl w:val="0"/>
              <w:numId w:val="460"/>
            </w:numPr>
            <w:tabs>
              <w:tab w:val="right" w:leader="dot" w:pos="9360"/>
            </w:tabs>
            <w:bidi w:val="0"/>
            <w:rPr>
              <w:sz w:val="24"/>
              <w:szCs w:val="24"/>
            </w:rPr>
          </w:pPr>
          <w:hyperlink w:anchor="_Toc2130102303">
            <w:r w:rsidRPr="2328D847" w:rsidR="2328D847">
              <w:rPr>
                <w:rStyle w:val="Hyperlink"/>
              </w:rPr>
              <w:t>Result</w:t>
            </w:r>
            <w:r>
              <w:tab/>
            </w:r>
            <w:r>
              <w:fldChar w:fldCharType="begin"/>
            </w:r>
            <w:r>
              <w:instrText xml:space="preserve">PAGEREF _Toc2130102303 \h</w:instrText>
            </w:r>
            <w:r>
              <w:fldChar w:fldCharType="separate"/>
            </w:r>
            <w:r w:rsidRPr="2328D847" w:rsidR="2328D847">
              <w:rPr>
                <w:rStyle w:val="Hyperlink"/>
              </w:rPr>
              <w:t>47</w:t>
            </w:r>
            <w:r>
              <w:fldChar w:fldCharType="end"/>
            </w:r>
          </w:hyperlink>
        </w:p>
        <w:p w:rsidR="2328D847" w:rsidP="2328D847" w:rsidRDefault="2328D847" w14:paraId="315DB561" w14:textId="2E5143D1">
          <w:pPr>
            <w:pStyle w:val="TOC3"/>
            <w:numPr>
              <w:ilvl w:val="0"/>
              <w:numId w:val="460"/>
            </w:numPr>
            <w:tabs>
              <w:tab w:val="right" w:leader="dot" w:pos="9360"/>
            </w:tabs>
            <w:bidi w:val="0"/>
            <w:rPr>
              <w:sz w:val="24"/>
              <w:szCs w:val="24"/>
            </w:rPr>
          </w:pPr>
          <w:hyperlink w:anchor="_Toc465384708">
            <w:r w:rsidRPr="2328D847" w:rsidR="2328D847">
              <w:rPr>
                <w:rStyle w:val="Hyperlink"/>
              </w:rPr>
              <w:t>Related Patterns</w:t>
            </w:r>
            <w:r>
              <w:tab/>
            </w:r>
            <w:r>
              <w:fldChar w:fldCharType="begin"/>
            </w:r>
            <w:r>
              <w:instrText xml:space="preserve">PAGEREF _Toc465384708 \h</w:instrText>
            </w:r>
            <w:r>
              <w:fldChar w:fldCharType="separate"/>
            </w:r>
            <w:r w:rsidRPr="2328D847" w:rsidR="2328D847">
              <w:rPr>
                <w:rStyle w:val="Hyperlink"/>
              </w:rPr>
              <w:t>47</w:t>
            </w:r>
            <w:r>
              <w:fldChar w:fldCharType="end"/>
            </w:r>
          </w:hyperlink>
        </w:p>
        <w:p w:rsidR="2328D847" w:rsidP="2328D847" w:rsidRDefault="2328D847" w14:paraId="32DB02A3" w14:textId="7F3B0B6A">
          <w:pPr>
            <w:pStyle w:val="TOC1"/>
            <w:numPr>
              <w:ilvl w:val="0"/>
              <w:numId w:val="460"/>
            </w:numPr>
            <w:tabs>
              <w:tab w:val="right" w:leader="dot" w:pos="9360"/>
            </w:tabs>
            <w:bidi w:val="0"/>
            <w:rPr>
              <w:sz w:val="24"/>
              <w:szCs w:val="24"/>
            </w:rPr>
          </w:pPr>
          <w:hyperlink w:anchor="_Toc118378575">
            <w:r w:rsidRPr="2328D847" w:rsidR="2328D847">
              <w:rPr>
                <w:rStyle w:val="Hyperlink"/>
              </w:rPr>
              <w:t>Team Topologies</w:t>
            </w:r>
            <w:r>
              <w:tab/>
            </w:r>
            <w:r>
              <w:fldChar w:fldCharType="begin"/>
            </w:r>
            <w:r>
              <w:instrText xml:space="preserve">PAGEREF _Toc118378575 \h</w:instrText>
            </w:r>
            <w:r>
              <w:fldChar w:fldCharType="separate"/>
            </w:r>
            <w:r w:rsidRPr="2328D847" w:rsidR="2328D847">
              <w:rPr>
                <w:rStyle w:val="Hyperlink"/>
              </w:rPr>
              <w:t>47</w:t>
            </w:r>
            <w:r>
              <w:fldChar w:fldCharType="end"/>
            </w:r>
          </w:hyperlink>
        </w:p>
        <w:p w:rsidR="2328D847" w:rsidP="2328D847" w:rsidRDefault="2328D847" w14:paraId="7E37CE9A" w14:textId="56C2554B">
          <w:pPr>
            <w:pStyle w:val="TOC2"/>
            <w:numPr>
              <w:ilvl w:val="0"/>
              <w:numId w:val="460"/>
            </w:numPr>
            <w:tabs>
              <w:tab w:val="right" w:leader="dot" w:pos="9360"/>
            </w:tabs>
            <w:bidi w:val="0"/>
            <w:rPr>
              <w:sz w:val="24"/>
              <w:szCs w:val="24"/>
            </w:rPr>
          </w:pPr>
          <w:hyperlink w:anchor="_Toc1006547775">
            <w:r w:rsidRPr="2328D847" w:rsidR="2328D847">
              <w:rPr>
                <w:rStyle w:val="Hyperlink"/>
              </w:rPr>
              <w:t>Principles &amp; Purpose</w:t>
            </w:r>
            <w:r>
              <w:tab/>
            </w:r>
            <w:r>
              <w:fldChar w:fldCharType="begin"/>
            </w:r>
            <w:r>
              <w:instrText xml:space="preserve">PAGEREF _Toc1006547775 \h</w:instrText>
            </w:r>
            <w:r>
              <w:fldChar w:fldCharType="separate"/>
            </w:r>
            <w:r w:rsidRPr="2328D847" w:rsidR="2328D847">
              <w:rPr>
                <w:rStyle w:val="Hyperlink"/>
              </w:rPr>
              <w:t>48</w:t>
            </w:r>
            <w:r>
              <w:fldChar w:fldCharType="end"/>
            </w:r>
          </w:hyperlink>
        </w:p>
        <w:p w:rsidR="2328D847" w:rsidP="2328D847" w:rsidRDefault="2328D847" w14:paraId="615288AA" w14:textId="1FBDD499">
          <w:pPr>
            <w:pStyle w:val="TOC3"/>
            <w:numPr>
              <w:ilvl w:val="0"/>
              <w:numId w:val="460"/>
            </w:numPr>
            <w:tabs>
              <w:tab w:val="right" w:leader="dot" w:pos="9360"/>
            </w:tabs>
            <w:bidi w:val="0"/>
            <w:rPr>
              <w:sz w:val="24"/>
              <w:szCs w:val="24"/>
            </w:rPr>
          </w:pPr>
          <w:hyperlink w:anchor="_Toc275423034">
            <w:r w:rsidRPr="2328D847" w:rsidR="2328D847">
              <w:rPr>
                <w:rStyle w:val="Hyperlink"/>
              </w:rPr>
              <w:t>Core Principles:</w:t>
            </w:r>
            <w:r>
              <w:tab/>
            </w:r>
            <w:r>
              <w:fldChar w:fldCharType="begin"/>
            </w:r>
            <w:r>
              <w:instrText xml:space="preserve">PAGEREF _Toc275423034 \h</w:instrText>
            </w:r>
            <w:r>
              <w:fldChar w:fldCharType="separate"/>
            </w:r>
            <w:r w:rsidRPr="2328D847" w:rsidR="2328D847">
              <w:rPr>
                <w:rStyle w:val="Hyperlink"/>
              </w:rPr>
              <w:t>48</w:t>
            </w:r>
            <w:r>
              <w:fldChar w:fldCharType="end"/>
            </w:r>
          </w:hyperlink>
        </w:p>
        <w:p w:rsidR="2328D847" w:rsidP="2328D847" w:rsidRDefault="2328D847" w14:paraId="737145B6" w14:textId="5C836454">
          <w:pPr>
            <w:pStyle w:val="TOC2"/>
            <w:numPr>
              <w:ilvl w:val="0"/>
              <w:numId w:val="460"/>
            </w:numPr>
            <w:tabs>
              <w:tab w:val="right" w:leader="dot" w:pos="9360"/>
            </w:tabs>
            <w:bidi w:val="0"/>
            <w:rPr>
              <w:sz w:val="24"/>
              <w:szCs w:val="24"/>
            </w:rPr>
          </w:pPr>
          <w:hyperlink w:anchor="_Toc1098589778">
            <w:r w:rsidRPr="2328D847" w:rsidR="2328D847">
              <w:rPr>
                <w:rStyle w:val="Hyperlink"/>
              </w:rPr>
              <w:t>Why It is a Good Fit for EmergentOS</w:t>
            </w:r>
            <w:r>
              <w:tab/>
            </w:r>
            <w:r>
              <w:fldChar w:fldCharType="begin"/>
            </w:r>
            <w:r>
              <w:instrText xml:space="preserve">PAGEREF _Toc1098589778 \h</w:instrText>
            </w:r>
            <w:r>
              <w:fldChar w:fldCharType="separate"/>
            </w:r>
            <w:r w:rsidRPr="2328D847" w:rsidR="2328D847">
              <w:rPr>
                <w:rStyle w:val="Hyperlink"/>
              </w:rPr>
              <w:t>48</w:t>
            </w:r>
            <w:r>
              <w:fldChar w:fldCharType="end"/>
            </w:r>
          </w:hyperlink>
        </w:p>
        <w:p w:rsidR="2328D847" w:rsidP="2328D847" w:rsidRDefault="2328D847" w14:paraId="13C0F3C8" w14:textId="5828C0DC">
          <w:pPr>
            <w:pStyle w:val="TOC2"/>
            <w:numPr>
              <w:ilvl w:val="0"/>
              <w:numId w:val="460"/>
            </w:numPr>
            <w:tabs>
              <w:tab w:val="right" w:leader="dot" w:pos="9360"/>
            </w:tabs>
            <w:bidi w:val="0"/>
            <w:rPr>
              <w:sz w:val="24"/>
              <w:szCs w:val="24"/>
            </w:rPr>
          </w:pPr>
          <w:hyperlink w:anchor="_Toc1365830623">
            <w:r w:rsidRPr="2328D847" w:rsidR="2328D847">
              <w:rPr>
                <w:rStyle w:val="Hyperlink"/>
              </w:rPr>
              <w:t>Team Types</w:t>
            </w:r>
            <w:r>
              <w:tab/>
            </w:r>
            <w:r>
              <w:fldChar w:fldCharType="begin"/>
            </w:r>
            <w:r>
              <w:instrText xml:space="preserve">PAGEREF _Toc1365830623 \h</w:instrText>
            </w:r>
            <w:r>
              <w:fldChar w:fldCharType="separate"/>
            </w:r>
            <w:r w:rsidRPr="2328D847" w:rsidR="2328D847">
              <w:rPr>
                <w:rStyle w:val="Hyperlink"/>
              </w:rPr>
              <w:t>48</w:t>
            </w:r>
            <w:r>
              <w:fldChar w:fldCharType="end"/>
            </w:r>
          </w:hyperlink>
        </w:p>
        <w:p w:rsidR="2328D847" w:rsidP="2328D847" w:rsidRDefault="2328D847" w14:paraId="306AB76F" w14:textId="0D7545F7">
          <w:pPr>
            <w:pStyle w:val="TOC3"/>
            <w:numPr>
              <w:ilvl w:val="0"/>
              <w:numId w:val="460"/>
            </w:numPr>
            <w:tabs>
              <w:tab w:val="right" w:leader="dot" w:pos="9360"/>
            </w:tabs>
            <w:bidi w:val="0"/>
            <w:rPr>
              <w:sz w:val="24"/>
              <w:szCs w:val="24"/>
            </w:rPr>
          </w:pPr>
          <w:hyperlink w:anchor="_Toc1118446729">
            <w:r w:rsidRPr="2328D847" w:rsidR="2328D847">
              <w:rPr>
                <w:rStyle w:val="Hyperlink"/>
              </w:rPr>
              <w:t>Interaction Modes</w:t>
            </w:r>
            <w:r>
              <w:tab/>
            </w:r>
            <w:r>
              <w:fldChar w:fldCharType="begin"/>
            </w:r>
            <w:r>
              <w:instrText xml:space="preserve">PAGEREF _Toc1118446729 \h</w:instrText>
            </w:r>
            <w:r>
              <w:fldChar w:fldCharType="separate"/>
            </w:r>
            <w:r w:rsidRPr="2328D847" w:rsidR="2328D847">
              <w:rPr>
                <w:rStyle w:val="Hyperlink"/>
              </w:rPr>
              <w:t>49</w:t>
            </w:r>
            <w:r>
              <w:fldChar w:fldCharType="end"/>
            </w:r>
          </w:hyperlink>
        </w:p>
        <w:p w:rsidR="2328D847" w:rsidP="2328D847" w:rsidRDefault="2328D847" w14:paraId="4766A585" w14:textId="749B2AF4">
          <w:pPr>
            <w:pStyle w:val="TOC2"/>
            <w:numPr>
              <w:ilvl w:val="0"/>
              <w:numId w:val="460"/>
            </w:numPr>
            <w:tabs>
              <w:tab w:val="right" w:leader="dot" w:pos="9360"/>
            </w:tabs>
            <w:bidi w:val="0"/>
            <w:rPr>
              <w:sz w:val="24"/>
              <w:szCs w:val="24"/>
            </w:rPr>
          </w:pPr>
          <w:hyperlink w:anchor="_Toc1950443448">
            <w:r w:rsidRPr="2328D847" w:rsidR="2328D847">
              <w:rPr>
                <w:rStyle w:val="Hyperlink"/>
              </w:rPr>
              <w:t>Cross-Functional Teams</w:t>
            </w:r>
            <w:r>
              <w:tab/>
            </w:r>
            <w:r>
              <w:fldChar w:fldCharType="begin"/>
            </w:r>
            <w:r>
              <w:instrText xml:space="preserve">PAGEREF _Toc1950443448 \h</w:instrText>
            </w:r>
            <w:r>
              <w:fldChar w:fldCharType="separate"/>
            </w:r>
            <w:r w:rsidRPr="2328D847" w:rsidR="2328D847">
              <w:rPr>
                <w:rStyle w:val="Hyperlink"/>
              </w:rPr>
              <w:t>49</w:t>
            </w:r>
            <w:r>
              <w:fldChar w:fldCharType="end"/>
            </w:r>
          </w:hyperlink>
        </w:p>
        <w:p w:rsidR="2328D847" w:rsidP="2328D847" w:rsidRDefault="2328D847" w14:paraId="447C474C" w14:textId="2FEC8766">
          <w:pPr>
            <w:pStyle w:val="TOC3"/>
            <w:numPr>
              <w:ilvl w:val="0"/>
              <w:numId w:val="460"/>
            </w:numPr>
            <w:tabs>
              <w:tab w:val="right" w:leader="dot" w:pos="9360"/>
            </w:tabs>
            <w:bidi w:val="0"/>
            <w:rPr>
              <w:sz w:val="24"/>
              <w:szCs w:val="24"/>
            </w:rPr>
          </w:pPr>
          <w:hyperlink w:anchor="_Toc1409616255">
            <w:r w:rsidRPr="2328D847" w:rsidR="2328D847">
              <w:rPr>
                <w:rStyle w:val="Hyperlink"/>
              </w:rPr>
              <w:t>Definition</w:t>
            </w:r>
            <w:r>
              <w:tab/>
            </w:r>
            <w:r>
              <w:fldChar w:fldCharType="begin"/>
            </w:r>
            <w:r>
              <w:instrText xml:space="preserve">PAGEREF _Toc1409616255 \h</w:instrText>
            </w:r>
            <w:r>
              <w:fldChar w:fldCharType="separate"/>
            </w:r>
            <w:r w:rsidRPr="2328D847" w:rsidR="2328D847">
              <w:rPr>
                <w:rStyle w:val="Hyperlink"/>
              </w:rPr>
              <w:t>49</w:t>
            </w:r>
            <w:r>
              <w:fldChar w:fldCharType="end"/>
            </w:r>
          </w:hyperlink>
        </w:p>
        <w:p w:rsidR="2328D847" w:rsidP="2328D847" w:rsidRDefault="2328D847" w14:paraId="04E25F37" w14:textId="1F60A599">
          <w:pPr>
            <w:pStyle w:val="TOC3"/>
            <w:numPr>
              <w:ilvl w:val="0"/>
              <w:numId w:val="460"/>
            </w:numPr>
            <w:tabs>
              <w:tab w:val="right" w:leader="dot" w:pos="9360"/>
            </w:tabs>
            <w:bidi w:val="0"/>
            <w:rPr>
              <w:sz w:val="24"/>
              <w:szCs w:val="24"/>
            </w:rPr>
          </w:pPr>
          <w:hyperlink w:anchor="_Toc1138184280">
            <w:r w:rsidRPr="2328D847" w:rsidR="2328D847">
              <w:rPr>
                <w:rStyle w:val="Hyperlink"/>
              </w:rPr>
              <w:t>Principles</w:t>
            </w:r>
            <w:r>
              <w:tab/>
            </w:r>
            <w:r>
              <w:fldChar w:fldCharType="begin"/>
            </w:r>
            <w:r>
              <w:instrText xml:space="preserve">PAGEREF _Toc1138184280 \h</w:instrText>
            </w:r>
            <w:r>
              <w:fldChar w:fldCharType="separate"/>
            </w:r>
            <w:r w:rsidRPr="2328D847" w:rsidR="2328D847">
              <w:rPr>
                <w:rStyle w:val="Hyperlink"/>
              </w:rPr>
              <w:t>49</w:t>
            </w:r>
            <w:r>
              <w:fldChar w:fldCharType="end"/>
            </w:r>
          </w:hyperlink>
        </w:p>
        <w:p w:rsidR="2328D847" w:rsidP="2328D847" w:rsidRDefault="2328D847" w14:paraId="59C20BB1" w14:textId="43E2BE09">
          <w:pPr>
            <w:pStyle w:val="TOC3"/>
            <w:numPr>
              <w:ilvl w:val="0"/>
              <w:numId w:val="460"/>
            </w:numPr>
            <w:tabs>
              <w:tab w:val="right" w:leader="dot" w:pos="9360"/>
            </w:tabs>
            <w:bidi w:val="0"/>
            <w:rPr>
              <w:sz w:val="24"/>
              <w:szCs w:val="24"/>
            </w:rPr>
          </w:pPr>
          <w:hyperlink w:anchor="_Toc1630116100">
            <w:r w:rsidRPr="2328D847" w:rsidR="2328D847">
              <w:rPr>
                <w:rStyle w:val="Hyperlink"/>
              </w:rPr>
              <w:t>Common Misconceptions</w:t>
            </w:r>
            <w:r>
              <w:tab/>
            </w:r>
            <w:r>
              <w:fldChar w:fldCharType="begin"/>
            </w:r>
            <w:r>
              <w:instrText xml:space="preserve">PAGEREF _Toc1630116100 \h</w:instrText>
            </w:r>
            <w:r>
              <w:fldChar w:fldCharType="separate"/>
            </w:r>
            <w:r w:rsidRPr="2328D847" w:rsidR="2328D847">
              <w:rPr>
                <w:rStyle w:val="Hyperlink"/>
              </w:rPr>
              <w:t>50</w:t>
            </w:r>
            <w:r>
              <w:fldChar w:fldCharType="end"/>
            </w:r>
          </w:hyperlink>
        </w:p>
        <w:p w:rsidR="2328D847" w:rsidP="2328D847" w:rsidRDefault="2328D847" w14:paraId="2B88A728" w14:textId="22229566">
          <w:pPr>
            <w:pStyle w:val="TOC3"/>
            <w:numPr>
              <w:ilvl w:val="0"/>
              <w:numId w:val="460"/>
            </w:numPr>
            <w:tabs>
              <w:tab w:val="right" w:leader="dot" w:pos="9360"/>
            </w:tabs>
            <w:bidi w:val="0"/>
            <w:rPr>
              <w:sz w:val="24"/>
              <w:szCs w:val="24"/>
            </w:rPr>
          </w:pPr>
          <w:hyperlink w:anchor="_Toc1562017463">
            <w:r w:rsidRPr="2328D847" w:rsidR="2328D847">
              <w:rPr>
                <w:rStyle w:val="Hyperlink"/>
              </w:rPr>
              <w:t>How It Scales</w:t>
            </w:r>
            <w:r>
              <w:tab/>
            </w:r>
            <w:r>
              <w:fldChar w:fldCharType="begin"/>
            </w:r>
            <w:r>
              <w:instrText xml:space="preserve">PAGEREF _Toc1562017463 \h</w:instrText>
            </w:r>
            <w:r>
              <w:fldChar w:fldCharType="separate"/>
            </w:r>
            <w:r w:rsidRPr="2328D847" w:rsidR="2328D847">
              <w:rPr>
                <w:rStyle w:val="Hyperlink"/>
              </w:rPr>
              <w:t>50</w:t>
            </w:r>
            <w:r>
              <w:fldChar w:fldCharType="end"/>
            </w:r>
          </w:hyperlink>
        </w:p>
        <w:p w:rsidR="2328D847" w:rsidP="2328D847" w:rsidRDefault="2328D847" w14:paraId="7D288BDE" w14:textId="632FB05D">
          <w:pPr>
            <w:pStyle w:val="TOC2"/>
            <w:numPr>
              <w:ilvl w:val="0"/>
              <w:numId w:val="460"/>
            </w:numPr>
            <w:tabs>
              <w:tab w:val="right" w:leader="dot" w:pos="9360"/>
            </w:tabs>
            <w:bidi w:val="0"/>
            <w:rPr>
              <w:sz w:val="24"/>
              <w:szCs w:val="24"/>
            </w:rPr>
          </w:pPr>
          <w:hyperlink w:anchor="_Toc2025246680">
            <w:r w:rsidRPr="2328D847" w:rsidR="2328D847">
              <w:rPr>
                <w:rStyle w:val="Hyperlink"/>
              </w:rPr>
              <w:t>Strategic Impact</w:t>
            </w:r>
            <w:r>
              <w:tab/>
            </w:r>
            <w:r>
              <w:fldChar w:fldCharType="begin"/>
            </w:r>
            <w:r>
              <w:instrText xml:space="preserve">PAGEREF _Toc2025246680 \h</w:instrText>
            </w:r>
            <w:r>
              <w:fldChar w:fldCharType="separate"/>
            </w:r>
            <w:r w:rsidRPr="2328D847" w:rsidR="2328D847">
              <w:rPr>
                <w:rStyle w:val="Hyperlink"/>
              </w:rPr>
              <w:t>50</w:t>
            </w:r>
            <w:r>
              <w:fldChar w:fldCharType="end"/>
            </w:r>
          </w:hyperlink>
        </w:p>
        <w:p w:rsidR="2328D847" w:rsidP="2328D847" w:rsidRDefault="2328D847" w14:paraId="15BB8E28" w14:textId="4A00E6FE">
          <w:pPr>
            <w:pStyle w:val="TOC2"/>
            <w:numPr>
              <w:ilvl w:val="0"/>
              <w:numId w:val="460"/>
            </w:numPr>
            <w:tabs>
              <w:tab w:val="right" w:leader="dot" w:pos="9360"/>
            </w:tabs>
            <w:bidi w:val="0"/>
            <w:rPr>
              <w:sz w:val="24"/>
              <w:szCs w:val="24"/>
            </w:rPr>
          </w:pPr>
          <w:hyperlink w:anchor="_Toc927825460">
            <w:r w:rsidRPr="2328D847" w:rsidR="2328D847">
              <w:rPr>
                <w:rStyle w:val="Hyperlink"/>
              </w:rPr>
              <w:t>Pattern: Team Topologies</w:t>
            </w:r>
            <w:r>
              <w:tab/>
            </w:r>
            <w:r>
              <w:fldChar w:fldCharType="begin"/>
            </w:r>
            <w:r>
              <w:instrText xml:space="preserve">PAGEREF _Toc927825460 \h</w:instrText>
            </w:r>
            <w:r>
              <w:fldChar w:fldCharType="separate"/>
            </w:r>
            <w:r w:rsidRPr="2328D847" w:rsidR="2328D847">
              <w:rPr>
                <w:rStyle w:val="Hyperlink"/>
              </w:rPr>
              <w:t>51</w:t>
            </w:r>
            <w:r>
              <w:fldChar w:fldCharType="end"/>
            </w:r>
          </w:hyperlink>
        </w:p>
        <w:p w:rsidR="2328D847" w:rsidP="2328D847" w:rsidRDefault="2328D847" w14:paraId="1736AAE4" w14:textId="3117EB89">
          <w:pPr>
            <w:pStyle w:val="TOC3"/>
            <w:numPr>
              <w:ilvl w:val="0"/>
              <w:numId w:val="460"/>
            </w:numPr>
            <w:tabs>
              <w:tab w:val="right" w:leader="dot" w:pos="9360"/>
            </w:tabs>
            <w:bidi w:val="0"/>
            <w:rPr>
              <w:sz w:val="24"/>
              <w:szCs w:val="24"/>
            </w:rPr>
          </w:pPr>
          <w:hyperlink w:anchor="_Toc1941857093">
            <w:r w:rsidRPr="2328D847" w:rsidR="2328D847">
              <w:rPr>
                <w:rStyle w:val="Hyperlink"/>
              </w:rPr>
              <w:t>Context</w:t>
            </w:r>
            <w:r>
              <w:tab/>
            </w:r>
            <w:r>
              <w:fldChar w:fldCharType="begin"/>
            </w:r>
            <w:r>
              <w:instrText xml:space="preserve">PAGEREF _Toc1941857093 \h</w:instrText>
            </w:r>
            <w:r>
              <w:fldChar w:fldCharType="separate"/>
            </w:r>
            <w:r w:rsidRPr="2328D847" w:rsidR="2328D847">
              <w:rPr>
                <w:rStyle w:val="Hyperlink"/>
              </w:rPr>
              <w:t>52</w:t>
            </w:r>
            <w:r>
              <w:fldChar w:fldCharType="end"/>
            </w:r>
          </w:hyperlink>
        </w:p>
        <w:p w:rsidR="2328D847" w:rsidP="2328D847" w:rsidRDefault="2328D847" w14:paraId="42A01CCC" w14:textId="4DD431CD">
          <w:pPr>
            <w:pStyle w:val="TOC3"/>
            <w:numPr>
              <w:ilvl w:val="0"/>
              <w:numId w:val="460"/>
            </w:numPr>
            <w:tabs>
              <w:tab w:val="right" w:leader="dot" w:pos="9360"/>
            </w:tabs>
            <w:bidi w:val="0"/>
            <w:rPr>
              <w:sz w:val="24"/>
              <w:szCs w:val="24"/>
            </w:rPr>
          </w:pPr>
          <w:hyperlink w:anchor="_Toc327613554">
            <w:r w:rsidRPr="2328D847" w:rsidR="2328D847">
              <w:rPr>
                <w:rStyle w:val="Hyperlink"/>
              </w:rPr>
              <w:t>Problem</w:t>
            </w:r>
            <w:r>
              <w:tab/>
            </w:r>
            <w:r>
              <w:fldChar w:fldCharType="begin"/>
            </w:r>
            <w:r>
              <w:instrText xml:space="preserve">PAGEREF _Toc327613554 \h</w:instrText>
            </w:r>
            <w:r>
              <w:fldChar w:fldCharType="separate"/>
            </w:r>
            <w:r w:rsidRPr="2328D847" w:rsidR="2328D847">
              <w:rPr>
                <w:rStyle w:val="Hyperlink"/>
              </w:rPr>
              <w:t>52</w:t>
            </w:r>
            <w:r>
              <w:fldChar w:fldCharType="end"/>
            </w:r>
          </w:hyperlink>
        </w:p>
        <w:p w:rsidR="2328D847" w:rsidP="2328D847" w:rsidRDefault="2328D847" w14:paraId="609E5C15" w14:textId="7E8EBB3A">
          <w:pPr>
            <w:pStyle w:val="TOC3"/>
            <w:numPr>
              <w:ilvl w:val="0"/>
              <w:numId w:val="460"/>
            </w:numPr>
            <w:tabs>
              <w:tab w:val="right" w:leader="dot" w:pos="9360"/>
            </w:tabs>
            <w:bidi w:val="0"/>
            <w:rPr>
              <w:sz w:val="24"/>
              <w:szCs w:val="24"/>
            </w:rPr>
          </w:pPr>
          <w:hyperlink w:anchor="_Toc599790951">
            <w:r w:rsidRPr="2328D847" w:rsidR="2328D847">
              <w:rPr>
                <w:rStyle w:val="Hyperlink"/>
              </w:rPr>
              <w:t>Forces</w:t>
            </w:r>
            <w:r>
              <w:tab/>
            </w:r>
            <w:r>
              <w:fldChar w:fldCharType="begin"/>
            </w:r>
            <w:r>
              <w:instrText xml:space="preserve">PAGEREF _Toc599790951 \h</w:instrText>
            </w:r>
            <w:r>
              <w:fldChar w:fldCharType="separate"/>
            </w:r>
            <w:r w:rsidRPr="2328D847" w:rsidR="2328D847">
              <w:rPr>
                <w:rStyle w:val="Hyperlink"/>
              </w:rPr>
              <w:t>52</w:t>
            </w:r>
            <w:r>
              <w:fldChar w:fldCharType="end"/>
            </w:r>
          </w:hyperlink>
        </w:p>
        <w:p w:rsidR="2328D847" w:rsidP="2328D847" w:rsidRDefault="2328D847" w14:paraId="58612A56" w14:textId="53DF3A6A">
          <w:pPr>
            <w:pStyle w:val="TOC3"/>
            <w:numPr>
              <w:ilvl w:val="0"/>
              <w:numId w:val="460"/>
            </w:numPr>
            <w:tabs>
              <w:tab w:val="right" w:leader="dot" w:pos="9360"/>
            </w:tabs>
            <w:bidi w:val="0"/>
            <w:rPr>
              <w:sz w:val="24"/>
              <w:szCs w:val="24"/>
            </w:rPr>
          </w:pPr>
          <w:hyperlink w:anchor="_Toc1162432965">
            <w:r w:rsidRPr="2328D847" w:rsidR="2328D847">
              <w:rPr>
                <w:rStyle w:val="Hyperlink"/>
              </w:rPr>
              <w:t>Solution</w:t>
            </w:r>
            <w:r>
              <w:tab/>
            </w:r>
            <w:r>
              <w:fldChar w:fldCharType="begin"/>
            </w:r>
            <w:r>
              <w:instrText xml:space="preserve">PAGEREF _Toc1162432965 \h</w:instrText>
            </w:r>
            <w:r>
              <w:fldChar w:fldCharType="separate"/>
            </w:r>
            <w:r w:rsidRPr="2328D847" w:rsidR="2328D847">
              <w:rPr>
                <w:rStyle w:val="Hyperlink"/>
              </w:rPr>
              <w:t>52</w:t>
            </w:r>
            <w:r>
              <w:fldChar w:fldCharType="end"/>
            </w:r>
          </w:hyperlink>
        </w:p>
        <w:p w:rsidR="2328D847" w:rsidP="2328D847" w:rsidRDefault="2328D847" w14:paraId="252EB64B" w14:textId="6021D182">
          <w:pPr>
            <w:pStyle w:val="TOC3"/>
            <w:numPr>
              <w:ilvl w:val="0"/>
              <w:numId w:val="460"/>
            </w:numPr>
            <w:tabs>
              <w:tab w:val="right" w:leader="dot" w:pos="9360"/>
            </w:tabs>
            <w:bidi w:val="0"/>
            <w:rPr>
              <w:sz w:val="24"/>
              <w:szCs w:val="24"/>
            </w:rPr>
          </w:pPr>
          <w:hyperlink w:anchor="_Toc1399052497">
            <w:r w:rsidRPr="2328D847" w:rsidR="2328D847">
              <w:rPr>
                <w:rStyle w:val="Hyperlink"/>
              </w:rPr>
              <w:t>Result</w:t>
            </w:r>
            <w:r>
              <w:tab/>
            </w:r>
            <w:r>
              <w:fldChar w:fldCharType="begin"/>
            </w:r>
            <w:r>
              <w:instrText xml:space="preserve">PAGEREF _Toc1399052497 \h</w:instrText>
            </w:r>
            <w:r>
              <w:fldChar w:fldCharType="separate"/>
            </w:r>
            <w:r w:rsidRPr="2328D847" w:rsidR="2328D847">
              <w:rPr>
                <w:rStyle w:val="Hyperlink"/>
              </w:rPr>
              <w:t>52</w:t>
            </w:r>
            <w:r>
              <w:fldChar w:fldCharType="end"/>
            </w:r>
          </w:hyperlink>
        </w:p>
        <w:p w:rsidR="2328D847" w:rsidP="2328D847" w:rsidRDefault="2328D847" w14:paraId="6F69C1A3" w14:textId="72055AE3">
          <w:pPr>
            <w:pStyle w:val="TOC3"/>
            <w:numPr>
              <w:ilvl w:val="0"/>
              <w:numId w:val="460"/>
            </w:numPr>
            <w:tabs>
              <w:tab w:val="right" w:leader="dot" w:pos="9360"/>
            </w:tabs>
            <w:bidi w:val="0"/>
            <w:rPr>
              <w:sz w:val="24"/>
              <w:szCs w:val="24"/>
            </w:rPr>
          </w:pPr>
          <w:hyperlink w:anchor="_Toc1641891771">
            <w:r w:rsidRPr="2328D847" w:rsidR="2328D847">
              <w:rPr>
                <w:rStyle w:val="Hyperlink"/>
              </w:rPr>
              <w:t>Related Patterns</w:t>
            </w:r>
            <w:r>
              <w:tab/>
            </w:r>
            <w:r>
              <w:fldChar w:fldCharType="begin"/>
            </w:r>
            <w:r>
              <w:instrText xml:space="preserve">PAGEREF _Toc1641891771 \h</w:instrText>
            </w:r>
            <w:r>
              <w:fldChar w:fldCharType="separate"/>
            </w:r>
            <w:r w:rsidRPr="2328D847" w:rsidR="2328D847">
              <w:rPr>
                <w:rStyle w:val="Hyperlink"/>
              </w:rPr>
              <w:t>52</w:t>
            </w:r>
            <w:r>
              <w:fldChar w:fldCharType="end"/>
            </w:r>
          </w:hyperlink>
        </w:p>
        <w:p w:rsidR="2328D847" w:rsidP="2328D847" w:rsidRDefault="2328D847" w14:paraId="526DC970" w14:textId="3536C75E">
          <w:pPr>
            <w:pStyle w:val="TOC1"/>
            <w:numPr>
              <w:ilvl w:val="0"/>
              <w:numId w:val="460"/>
            </w:numPr>
            <w:tabs>
              <w:tab w:val="right" w:leader="dot" w:pos="9360"/>
            </w:tabs>
            <w:bidi w:val="0"/>
            <w:rPr>
              <w:sz w:val="24"/>
              <w:szCs w:val="24"/>
            </w:rPr>
          </w:pPr>
          <w:hyperlink w:anchor="_Toc807307671">
            <w:r w:rsidRPr="2328D847" w:rsidR="2328D847">
              <w:rPr>
                <w:rStyle w:val="Hyperlink"/>
              </w:rPr>
              <w:t>Ways of Working Centre of Enablement</w:t>
            </w:r>
            <w:r>
              <w:tab/>
            </w:r>
            <w:r>
              <w:fldChar w:fldCharType="begin"/>
            </w:r>
            <w:r>
              <w:instrText xml:space="preserve">PAGEREF _Toc807307671 \h</w:instrText>
            </w:r>
            <w:r>
              <w:fldChar w:fldCharType="separate"/>
            </w:r>
            <w:r w:rsidRPr="2328D847" w:rsidR="2328D847">
              <w:rPr>
                <w:rStyle w:val="Hyperlink"/>
              </w:rPr>
              <w:t>53</w:t>
            </w:r>
            <w:r>
              <w:fldChar w:fldCharType="end"/>
            </w:r>
          </w:hyperlink>
        </w:p>
        <w:p w:rsidR="2328D847" w:rsidP="2328D847" w:rsidRDefault="2328D847" w14:paraId="5C090ACE" w14:textId="3DDFE74D">
          <w:pPr>
            <w:pStyle w:val="TOC2"/>
            <w:numPr>
              <w:ilvl w:val="0"/>
              <w:numId w:val="460"/>
            </w:numPr>
            <w:tabs>
              <w:tab w:val="right" w:leader="dot" w:pos="9360"/>
            </w:tabs>
            <w:bidi w:val="0"/>
            <w:rPr>
              <w:sz w:val="24"/>
              <w:szCs w:val="24"/>
            </w:rPr>
          </w:pPr>
          <w:hyperlink w:anchor="_Toc2074924388">
            <w:r w:rsidRPr="2328D847" w:rsidR="2328D847">
              <w:rPr>
                <w:rStyle w:val="Hyperlink"/>
              </w:rPr>
              <w:t>Purpose</w:t>
            </w:r>
            <w:r>
              <w:tab/>
            </w:r>
            <w:r>
              <w:fldChar w:fldCharType="begin"/>
            </w:r>
            <w:r>
              <w:instrText xml:space="preserve">PAGEREF _Toc2074924388 \h</w:instrText>
            </w:r>
            <w:r>
              <w:fldChar w:fldCharType="separate"/>
            </w:r>
            <w:r w:rsidRPr="2328D847" w:rsidR="2328D847">
              <w:rPr>
                <w:rStyle w:val="Hyperlink"/>
              </w:rPr>
              <w:t>54</w:t>
            </w:r>
            <w:r>
              <w:fldChar w:fldCharType="end"/>
            </w:r>
          </w:hyperlink>
        </w:p>
        <w:p w:rsidR="2328D847" w:rsidP="2328D847" w:rsidRDefault="2328D847" w14:paraId="07C1304C" w14:textId="18146654">
          <w:pPr>
            <w:pStyle w:val="TOC2"/>
            <w:numPr>
              <w:ilvl w:val="0"/>
              <w:numId w:val="460"/>
            </w:numPr>
            <w:tabs>
              <w:tab w:val="right" w:leader="dot" w:pos="9360"/>
            </w:tabs>
            <w:bidi w:val="0"/>
            <w:rPr>
              <w:sz w:val="24"/>
              <w:szCs w:val="24"/>
            </w:rPr>
          </w:pPr>
          <w:hyperlink w:anchor="_Toc413607887">
            <w:r w:rsidRPr="2328D847" w:rsidR="2328D847">
              <w:rPr>
                <w:rStyle w:val="Hyperlink"/>
              </w:rPr>
              <w:t>Core Principles</w:t>
            </w:r>
            <w:r>
              <w:tab/>
            </w:r>
            <w:r>
              <w:fldChar w:fldCharType="begin"/>
            </w:r>
            <w:r>
              <w:instrText xml:space="preserve">PAGEREF _Toc413607887 \h</w:instrText>
            </w:r>
            <w:r>
              <w:fldChar w:fldCharType="separate"/>
            </w:r>
            <w:r w:rsidRPr="2328D847" w:rsidR="2328D847">
              <w:rPr>
                <w:rStyle w:val="Hyperlink"/>
              </w:rPr>
              <w:t>54</w:t>
            </w:r>
            <w:r>
              <w:fldChar w:fldCharType="end"/>
            </w:r>
          </w:hyperlink>
        </w:p>
        <w:p w:rsidR="2328D847" w:rsidP="2328D847" w:rsidRDefault="2328D847" w14:paraId="43BAEEC7" w14:textId="08728144">
          <w:pPr>
            <w:pStyle w:val="TOC2"/>
            <w:numPr>
              <w:ilvl w:val="0"/>
              <w:numId w:val="460"/>
            </w:numPr>
            <w:tabs>
              <w:tab w:val="right" w:leader="dot" w:pos="9360"/>
            </w:tabs>
            <w:bidi w:val="0"/>
            <w:rPr>
              <w:sz w:val="24"/>
              <w:szCs w:val="24"/>
            </w:rPr>
          </w:pPr>
          <w:hyperlink w:anchor="_Toc784585012">
            <w:r w:rsidRPr="2328D847" w:rsidR="2328D847">
              <w:rPr>
                <w:rStyle w:val="Hyperlink"/>
              </w:rPr>
              <w:t>Interaction with Delivery Managers</w:t>
            </w:r>
            <w:r>
              <w:tab/>
            </w:r>
            <w:r>
              <w:fldChar w:fldCharType="begin"/>
            </w:r>
            <w:r>
              <w:instrText xml:space="preserve">PAGEREF _Toc784585012 \h</w:instrText>
            </w:r>
            <w:r>
              <w:fldChar w:fldCharType="separate"/>
            </w:r>
            <w:r w:rsidRPr="2328D847" w:rsidR="2328D847">
              <w:rPr>
                <w:rStyle w:val="Hyperlink"/>
              </w:rPr>
              <w:t>55</w:t>
            </w:r>
            <w:r>
              <w:fldChar w:fldCharType="end"/>
            </w:r>
          </w:hyperlink>
        </w:p>
        <w:p w:rsidR="2328D847" w:rsidP="2328D847" w:rsidRDefault="2328D847" w14:paraId="5F60EC59" w14:textId="4EAB8B55">
          <w:pPr>
            <w:pStyle w:val="TOC2"/>
            <w:numPr>
              <w:ilvl w:val="0"/>
              <w:numId w:val="460"/>
            </w:numPr>
            <w:tabs>
              <w:tab w:val="right" w:leader="dot" w:pos="9360"/>
            </w:tabs>
            <w:bidi w:val="0"/>
            <w:rPr>
              <w:sz w:val="24"/>
              <w:szCs w:val="24"/>
            </w:rPr>
          </w:pPr>
          <w:hyperlink w:anchor="_Toc1917153306">
            <w:r w:rsidRPr="2328D847" w:rsidR="2328D847">
              <w:rPr>
                <w:rStyle w:val="Hyperlink"/>
              </w:rPr>
              <w:t>Interaction with Product Teams</w:t>
            </w:r>
            <w:r>
              <w:tab/>
            </w:r>
            <w:r>
              <w:fldChar w:fldCharType="begin"/>
            </w:r>
            <w:r>
              <w:instrText xml:space="preserve">PAGEREF _Toc1917153306 \h</w:instrText>
            </w:r>
            <w:r>
              <w:fldChar w:fldCharType="separate"/>
            </w:r>
            <w:r w:rsidRPr="2328D847" w:rsidR="2328D847">
              <w:rPr>
                <w:rStyle w:val="Hyperlink"/>
              </w:rPr>
              <w:t>56</w:t>
            </w:r>
            <w:r>
              <w:fldChar w:fldCharType="end"/>
            </w:r>
          </w:hyperlink>
        </w:p>
        <w:p w:rsidR="2328D847" w:rsidP="2328D847" w:rsidRDefault="2328D847" w14:paraId="072F29AD" w14:textId="31164DB5">
          <w:pPr>
            <w:pStyle w:val="TOC2"/>
            <w:numPr>
              <w:ilvl w:val="0"/>
              <w:numId w:val="460"/>
            </w:numPr>
            <w:tabs>
              <w:tab w:val="right" w:leader="dot" w:pos="9360"/>
            </w:tabs>
            <w:bidi w:val="0"/>
            <w:rPr>
              <w:sz w:val="24"/>
              <w:szCs w:val="24"/>
            </w:rPr>
          </w:pPr>
          <w:hyperlink w:anchor="_Toc1021211510">
            <w:r w:rsidRPr="2328D847" w:rsidR="2328D847">
              <w:rPr>
                <w:rStyle w:val="Hyperlink"/>
              </w:rPr>
              <w:t>Benefits</w:t>
            </w:r>
            <w:r>
              <w:tab/>
            </w:r>
            <w:r>
              <w:fldChar w:fldCharType="begin"/>
            </w:r>
            <w:r>
              <w:instrText xml:space="preserve">PAGEREF _Toc1021211510 \h</w:instrText>
            </w:r>
            <w:r>
              <w:fldChar w:fldCharType="separate"/>
            </w:r>
            <w:r w:rsidRPr="2328D847" w:rsidR="2328D847">
              <w:rPr>
                <w:rStyle w:val="Hyperlink"/>
              </w:rPr>
              <w:t>56</w:t>
            </w:r>
            <w:r>
              <w:fldChar w:fldCharType="end"/>
            </w:r>
          </w:hyperlink>
        </w:p>
        <w:p w:rsidR="2328D847" w:rsidP="2328D847" w:rsidRDefault="2328D847" w14:paraId="148A63C3" w14:textId="13D304F1">
          <w:pPr>
            <w:pStyle w:val="TOC1"/>
            <w:numPr>
              <w:ilvl w:val="0"/>
              <w:numId w:val="460"/>
            </w:numPr>
            <w:tabs>
              <w:tab w:val="right" w:leader="dot" w:pos="9360"/>
            </w:tabs>
            <w:bidi w:val="0"/>
            <w:rPr>
              <w:sz w:val="24"/>
              <w:szCs w:val="24"/>
            </w:rPr>
          </w:pPr>
          <w:hyperlink w:anchor="_Toc1081736533">
            <w:r w:rsidRPr="2328D847" w:rsidR="2328D847">
              <w:rPr>
                <w:rStyle w:val="Hyperlink"/>
              </w:rPr>
              <w:t>The Product Operating Model: What It Is</w:t>
            </w:r>
            <w:r>
              <w:tab/>
            </w:r>
            <w:r>
              <w:fldChar w:fldCharType="begin"/>
            </w:r>
            <w:r>
              <w:instrText xml:space="preserve">PAGEREF _Toc1081736533 \h</w:instrText>
            </w:r>
            <w:r>
              <w:fldChar w:fldCharType="separate"/>
            </w:r>
            <w:r w:rsidRPr="2328D847" w:rsidR="2328D847">
              <w:rPr>
                <w:rStyle w:val="Hyperlink"/>
              </w:rPr>
              <w:t>56</w:t>
            </w:r>
            <w:r>
              <w:fldChar w:fldCharType="end"/>
            </w:r>
          </w:hyperlink>
        </w:p>
        <w:p w:rsidR="2328D847" w:rsidP="2328D847" w:rsidRDefault="2328D847" w14:paraId="3D9B8EC6" w14:textId="25A40630">
          <w:pPr>
            <w:pStyle w:val="TOC2"/>
            <w:numPr>
              <w:ilvl w:val="0"/>
              <w:numId w:val="460"/>
            </w:numPr>
            <w:tabs>
              <w:tab w:val="right" w:leader="dot" w:pos="9360"/>
            </w:tabs>
            <w:bidi w:val="0"/>
            <w:rPr>
              <w:sz w:val="24"/>
              <w:szCs w:val="24"/>
            </w:rPr>
          </w:pPr>
          <w:hyperlink w:anchor="_Toc621549521">
            <w:r w:rsidRPr="2328D847" w:rsidR="2328D847">
              <w:rPr>
                <w:rStyle w:val="Hyperlink"/>
              </w:rPr>
              <w:t>Why It is So Successful</w:t>
            </w:r>
            <w:r>
              <w:tab/>
            </w:r>
            <w:r>
              <w:fldChar w:fldCharType="begin"/>
            </w:r>
            <w:r>
              <w:instrText xml:space="preserve">PAGEREF _Toc621549521 \h</w:instrText>
            </w:r>
            <w:r>
              <w:fldChar w:fldCharType="separate"/>
            </w:r>
            <w:r w:rsidRPr="2328D847" w:rsidR="2328D847">
              <w:rPr>
                <w:rStyle w:val="Hyperlink"/>
              </w:rPr>
              <w:t>57</w:t>
            </w:r>
            <w:r>
              <w:fldChar w:fldCharType="end"/>
            </w:r>
          </w:hyperlink>
        </w:p>
        <w:p w:rsidR="2328D847" w:rsidP="2328D847" w:rsidRDefault="2328D847" w14:paraId="1B838D88" w14:textId="41F484C0">
          <w:pPr>
            <w:pStyle w:val="TOC2"/>
            <w:numPr>
              <w:ilvl w:val="0"/>
              <w:numId w:val="460"/>
            </w:numPr>
            <w:tabs>
              <w:tab w:val="right" w:leader="dot" w:pos="9360"/>
            </w:tabs>
            <w:bidi w:val="0"/>
            <w:rPr>
              <w:sz w:val="24"/>
              <w:szCs w:val="24"/>
            </w:rPr>
          </w:pPr>
          <w:hyperlink w:anchor="_Toc159252046">
            <w:r w:rsidRPr="2328D847" w:rsidR="2328D847">
              <w:rPr>
                <w:rStyle w:val="Hyperlink"/>
              </w:rPr>
              <w:t>Strategic Impact</w:t>
            </w:r>
            <w:r>
              <w:tab/>
            </w:r>
            <w:r>
              <w:fldChar w:fldCharType="begin"/>
            </w:r>
            <w:r>
              <w:instrText xml:space="preserve">PAGEREF _Toc159252046 \h</w:instrText>
            </w:r>
            <w:r>
              <w:fldChar w:fldCharType="separate"/>
            </w:r>
            <w:r w:rsidRPr="2328D847" w:rsidR="2328D847">
              <w:rPr>
                <w:rStyle w:val="Hyperlink"/>
              </w:rPr>
              <w:t>58</w:t>
            </w:r>
            <w:r>
              <w:fldChar w:fldCharType="end"/>
            </w:r>
          </w:hyperlink>
        </w:p>
        <w:p w:rsidR="2328D847" w:rsidP="2328D847" w:rsidRDefault="2328D847" w14:paraId="080597EE" w14:textId="0C01C74A">
          <w:pPr>
            <w:pStyle w:val="TOC2"/>
            <w:numPr>
              <w:ilvl w:val="0"/>
              <w:numId w:val="460"/>
            </w:numPr>
            <w:tabs>
              <w:tab w:val="right" w:leader="dot" w:pos="9360"/>
            </w:tabs>
            <w:bidi w:val="0"/>
            <w:rPr>
              <w:sz w:val="24"/>
              <w:szCs w:val="24"/>
            </w:rPr>
          </w:pPr>
          <w:hyperlink w:anchor="_Toc400993955">
            <w:r w:rsidRPr="2328D847" w:rsidR="2328D847">
              <w:rPr>
                <w:rStyle w:val="Hyperlink"/>
              </w:rPr>
              <w:t>The Value Outcome Lead (fka Product Manager)</w:t>
            </w:r>
            <w:r>
              <w:tab/>
            </w:r>
            <w:r>
              <w:fldChar w:fldCharType="begin"/>
            </w:r>
            <w:r>
              <w:instrText xml:space="preserve">PAGEREF _Toc400993955 \h</w:instrText>
            </w:r>
            <w:r>
              <w:fldChar w:fldCharType="separate"/>
            </w:r>
            <w:r w:rsidRPr="2328D847" w:rsidR="2328D847">
              <w:rPr>
                <w:rStyle w:val="Hyperlink"/>
              </w:rPr>
              <w:t>59</w:t>
            </w:r>
            <w:r>
              <w:fldChar w:fldCharType="end"/>
            </w:r>
          </w:hyperlink>
        </w:p>
        <w:p w:rsidR="2328D847" w:rsidP="2328D847" w:rsidRDefault="2328D847" w14:paraId="160C7EF4" w14:textId="6657E177">
          <w:pPr>
            <w:pStyle w:val="TOC3"/>
            <w:numPr>
              <w:ilvl w:val="0"/>
              <w:numId w:val="460"/>
            </w:numPr>
            <w:tabs>
              <w:tab w:val="right" w:leader="dot" w:pos="9360"/>
            </w:tabs>
            <w:bidi w:val="0"/>
            <w:rPr>
              <w:sz w:val="24"/>
              <w:szCs w:val="24"/>
            </w:rPr>
          </w:pPr>
          <w:hyperlink w:anchor="_Toc419206658">
            <w:r w:rsidRPr="2328D847" w:rsidR="2328D847">
              <w:rPr>
                <w:rStyle w:val="Hyperlink"/>
              </w:rPr>
              <w:t>Core Responsibilities</w:t>
            </w:r>
            <w:r>
              <w:tab/>
            </w:r>
            <w:r>
              <w:fldChar w:fldCharType="begin"/>
            </w:r>
            <w:r>
              <w:instrText xml:space="preserve">PAGEREF _Toc419206658 \h</w:instrText>
            </w:r>
            <w:r>
              <w:fldChar w:fldCharType="separate"/>
            </w:r>
            <w:r w:rsidRPr="2328D847" w:rsidR="2328D847">
              <w:rPr>
                <w:rStyle w:val="Hyperlink"/>
              </w:rPr>
              <w:t>59</w:t>
            </w:r>
            <w:r>
              <w:fldChar w:fldCharType="end"/>
            </w:r>
          </w:hyperlink>
        </w:p>
        <w:p w:rsidR="2328D847" w:rsidP="2328D847" w:rsidRDefault="2328D847" w14:paraId="53AD98A0" w14:textId="2D532826">
          <w:pPr>
            <w:pStyle w:val="TOC3"/>
            <w:numPr>
              <w:ilvl w:val="0"/>
              <w:numId w:val="460"/>
            </w:numPr>
            <w:tabs>
              <w:tab w:val="right" w:leader="dot" w:pos="9360"/>
            </w:tabs>
            <w:bidi w:val="0"/>
            <w:rPr>
              <w:sz w:val="24"/>
              <w:szCs w:val="24"/>
            </w:rPr>
          </w:pPr>
          <w:hyperlink w:anchor="_Toc840074710">
            <w:r w:rsidRPr="2328D847" w:rsidR="2328D847">
              <w:rPr>
                <w:rStyle w:val="Hyperlink"/>
              </w:rPr>
              <w:t>What They Are Not</w:t>
            </w:r>
            <w:r>
              <w:tab/>
            </w:r>
            <w:r>
              <w:fldChar w:fldCharType="begin"/>
            </w:r>
            <w:r>
              <w:instrText xml:space="preserve">PAGEREF _Toc840074710 \h</w:instrText>
            </w:r>
            <w:r>
              <w:fldChar w:fldCharType="separate"/>
            </w:r>
            <w:r w:rsidRPr="2328D847" w:rsidR="2328D847">
              <w:rPr>
                <w:rStyle w:val="Hyperlink"/>
              </w:rPr>
              <w:t>60</w:t>
            </w:r>
            <w:r>
              <w:fldChar w:fldCharType="end"/>
            </w:r>
          </w:hyperlink>
        </w:p>
        <w:p w:rsidR="2328D847" w:rsidP="2328D847" w:rsidRDefault="2328D847" w14:paraId="0CAE9A15" w14:textId="56058587">
          <w:pPr>
            <w:pStyle w:val="TOC2"/>
            <w:numPr>
              <w:ilvl w:val="0"/>
              <w:numId w:val="460"/>
            </w:numPr>
            <w:tabs>
              <w:tab w:val="right" w:leader="dot" w:pos="9360"/>
            </w:tabs>
            <w:bidi w:val="0"/>
            <w:rPr>
              <w:sz w:val="24"/>
              <w:szCs w:val="24"/>
            </w:rPr>
          </w:pPr>
          <w:hyperlink w:anchor="_Toc272810261">
            <w:r w:rsidRPr="2328D847" w:rsidR="2328D847">
              <w:rPr>
                <w:rStyle w:val="Hyperlink"/>
              </w:rPr>
              <w:t>How Value Outcome Leads Use Discovery in EmergentOS</w:t>
            </w:r>
            <w:r>
              <w:tab/>
            </w:r>
            <w:r>
              <w:fldChar w:fldCharType="begin"/>
            </w:r>
            <w:r>
              <w:instrText xml:space="preserve">PAGEREF _Toc272810261 \h</w:instrText>
            </w:r>
            <w:r>
              <w:fldChar w:fldCharType="separate"/>
            </w:r>
            <w:r w:rsidRPr="2328D847" w:rsidR="2328D847">
              <w:rPr>
                <w:rStyle w:val="Hyperlink"/>
              </w:rPr>
              <w:t>60</w:t>
            </w:r>
            <w:r>
              <w:fldChar w:fldCharType="end"/>
            </w:r>
          </w:hyperlink>
        </w:p>
        <w:p w:rsidR="2328D847" w:rsidP="2328D847" w:rsidRDefault="2328D847" w14:paraId="2BC16449" w14:textId="72277F3B">
          <w:pPr>
            <w:pStyle w:val="TOC3"/>
            <w:numPr>
              <w:ilvl w:val="0"/>
              <w:numId w:val="460"/>
            </w:numPr>
            <w:tabs>
              <w:tab w:val="right" w:leader="dot" w:pos="9360"/>
            </w:tabs>
            <w:bidi w:val="0"/>
            <w:rPr>
              <w:sz w:val="24"/>
              <w:szCs w:val="24"/>
            </w:rPr>
          </w:pPr>
          <w:hyperlink w:anchor="_Toc1221908021">
            <w:r w:rsidRPr="2328D847" w:rsidR="2328D847">
              <w:rPr>
                <w:rStyle w:val="Hyperlink"/>
              </w:rPr>
              <w:t>Purpose of Discovery</w:t>
            </w:r>
            <w:r>
              <w:tab/>
            </w:r>
            <w:r>
              <w:fldChar w:fldCharType="begin"/>
            </w:r>
            <w:r>
              <w:instrText xml:space="preserve">PAGEREF _Toc1221908021 \h</w:instrText>
            </w:r>
            <w:r>
              <w:fldChar w:fldCharType="separate"/>
            </w:r>
            <w:r w:rsidRPr="2328D847" w:rsidR="2328D847">
              <w:rPr>
                <w:rStyle w:val="Hyperlink"/>
              </w:rPr>
              <w:t>60</w:t>
            </w:r>
            <w:r>
              <w:fldChar w:fldCharType="end"/>
            </w:r>
          </w:hyperlink>
        </w:p>
        <w:p w:rsidR="2328D847" w:rsidP="2328D847" w:rsidRDefault="2328D847" w14:paraId="76D2FCEE" w14:textId="201922EE">
          <w:pPr>
            <w:pStyle w:val="TOC3"/>
            <w:numPr>
              <w:ilvl w:val="0"/>
              <w:numId w:val="460"/>
            </w:numPr>
            <w:tabs>
              <w:tab w:val="right" w:leader="dot" w:pos="9360"/>
            </w:tabs>
            <w:bidi w:val="0"/>
            <w:rPr>
              <w:sz w:val="24"/>
              <w:szCs w:val="24"/>
            </w:rPr>
          </w:pPr>
          <w:hyperlink w:anchor="_Toc1791285283">
            <w:r w:rsidRPr="2328D847" w:rsidR="2328D847">
              <w:rPr>
                <w:rStyle w:val="Hyperlink"/>
              </w:rPr>
              <w:t>Key Activities</w:t>
            </w:r>
            <w:r>
              <w:tab/>
            </w:r>
            <w:r>
              <w:fldChar w:fldCharType="begin"/>
            </w:r>
            <w:r>
              <w:instrText xml:space="preserve">PAGEREF _Toc1791285283 \h</w:instrText>
            </w:r>
            <w:r>
              <w:fldChar w:fldCharType="separate"/>
            </w:r>
            <w:r w:rsidRPr="2328D847" w:rsidR="2328D847">
              <w:rPr>
                <w:rStyle w:val="Hyperlink"/>
              </w:rPr>
              <w:t>60</w:t>
            </w:r>
            <w:r>
              <w:fldChar w:fldCharType="end"/>
            </w:r>
          </w:hyperlink>
        </w:p>
        <w:p w:rsidR="2328D847" w:rsidP="2328D847" w:rsidRDefault="2328D847" w14:paraId="7CA7124A" w14:textId="11813A28">
          <w:pPr>
            <w:pStyle w:val="TOC3"/>
            <w:numPr>
              <w:ilvl w:val="0"/>
              <w:numId w:val="460"/>
            </w:numPr>
            <w:tabs>
              <w:tab w:val="right" w:leader="dot" w:pos="9360"/>
            </w:tabs>
            <w:bidi w:val="0"/>
            <w:rPr>
              <w:sz w:val="24"/>
              <w:szCs w:val="24"/>
            </w:rPr>
          </w:pPr>
          <w:hyperlink w:anchor="_Toc1319539432">
            <w:r w:rsidRPr="2328D847" w:rsidR="2328D847">
              <w:rPr>
                <w:rStyle w:val="Hyperlink"/>
              </w:rPr>
              <w:t>Continuous, Not Sequential</w:t>
            </w:r>
            <w:r>
              <w:tab/>
            </w:r>
            <w:r>
              <w:fldChar w:fldCharType="begin"/>
            </w:r>
            <w:r>
              <w:instrText xml:space="preserve">PAGEREF _Toc1319539432 \h</w:instrText>
            </w:r>
            <w:r>
              <w:fldChar w:fldCharType="separate"/>
            </w:r>
            <w:r w:rsidRPr="2328D847" w:rsidR="2328D847">
              <w:rPr>
                <w:rStyle w:val="Hyperlink"/>
              </w:rPr>
              <w:t>61</w:t>
            </w:r>
            <w:r>
              <w:fldChar w:fldCharType="end"/>
            </w:r>
          </w:hyperlink>
        </w:p>
        <w:p w:rsidR="2328D847" w:rsidP="2328D847" w:rsidRDefault="2328D847" w14:paraId="7106E5DF" w14:textId="6E0C5BA9">
          <w:pPr>
            <w:pStyle w:val="TOC2"/>
            <w:numPr>
              <w:ilvl w:val="0"/>
              <w:numId w:val="460"/>
            </w:numPr>
            <w:tabs>
              <w:tab w:val="right" w:leader="dot" w:pos="9360"/>
            </w:tabs>
            <w:bidi w:val="0"/>
            <w:rPr>
              <w:sz w:val="24"/>
              <w:szCs w:val="24"/>
            </w:rPr>
          </w:pPr>
          <w:hyperlink w:anchor="_Toc1155661204">
            <w:r w:rsidRPr="2328D847" w:rsidR="2328D847">
              <w:rPr>
                <w:rStyle w:val="Hyperlink"/>
              </w:rPr>
              <w:t>The Team Outcome Lead</w:t>
            </w:r>
            <w:r>
              <w:tab/>
            </w:r>
            <w:r>
              <w:fldChar w:fldCharType="begin"/>
            </w:r>
            <w:r>
              <w:instrText xml:space="preserve">PAGEREF _Toc1155661204 \h</w:instrText>
            </w:r>
            <w:r>
              <w:fldChar w:fldCharType="separate"/>
            </w:r>
            <w:r w:rsidRPr="2328D847" w:rsidR="2328D847">
              <w:rPr>
                <w:rStyle w:val="Hyperlink"/>
              </w:rPr>
              <w:t>61</w:t>
            </w:r>
            <w:r>
              <w:fldChar w:fldCharType="end"/>
            </w:r>
          </w:hyperlink>
        </w:p>
        <w:p w:rsidR="2328D847" w:rsidP="2328D847" w:rsidRDefault="2328D847" w14:paraId="27D3137A" w14:textId="0DDCA920">
          <w:pPr>
            <w:pStyle w:val="TOC3"/>
            <w:numPr>
              <w:ilvl w:val="0"/>
              <w:numId w:val="460"/>
            </w:numPr>
            <w:tabs>
              <w:tab w:val="right" w:leader="dot" w:pos="9360"/>
            </w:tabs>
            <w:bidi w:val="0"/>
            <w:rPr>
              <w:sz w:val="24"/>
              <w:szCs w:val="24"/>
            </w:rPr>
          </w:pPr>
          <w:hyperlink w:anchor="_Toc1591506120">
            <w:r w:rsidRPr="2328D847" w:rsidR="2328D847">
              <w:rPr>
                <w:rStyle w:val="Hyperlink"/>
              </w:rPr>
              <w:t>Core Responsibilities</w:t>
            </w:r>
            <w:r>
              <w:tab/>
            </w:r>
            <w:r>
              <w:fldChar w:fldCharType="begin"/>
            </w:r>
            <w:r>
              <w:instrText xml:space="preserve">PAGEREF _Toc1591506120 \h</w:instrText>
            </w:r>
            <w:r>
              <w:fldChar w:fldCharType="separate"/>
            </w:r>
            <w:r w:rsidRPr="2328D847" w:rsidR="2328D847">
              <w:rPr>
                <w:rStyle w:val="Hyperlink"/>
              </w:rPr>
              <w:t>62</w:t>
            </w:r>
            <w:r>
              <w:fldChar w:fldCharType="end"/>
            </w:r>
          </w:hyperlink>
        </w:p>
        <w:p w:rsidR="2328D847" w:rsidP="2328D847" w:rsidRDefault="2328D847" w14:paraId="11BF8A53" w14:textId="75CC29D8">
          <w:pPr>
            <w:pStyle w:val="TOC3"/>
            <w:numPr>
              <w:ilvl w:val="0"/>
              <w:numId w:val="460"/>
            </w:numPr>
            <w:tabs>
              <w:tab w:val="right" w:leader="dot" w:pos="9360"/>
            </w:tabs>
            <w:bidi w:val="0"/>
            <w:rPr>
              <w:sz w:val="24"/>
              <w:szCs w:val="24"/>
            </w:rPr>
          </w:pPr>
          <w:hyperlink w:anchor="_Toc2072571245">
            <w:r w:rsidRPr="2328D847" w:rsidR="2328D847">
              <w:rPr>
                <w:rStyle w:val="Hyperlink"/>
              </w:rPr>
              <w:t>Key Principles</w:t>
            </w:r>
            <w:r>
              <w:tab/>
            </w:r>
            <w:r>
              <w:fldChar w:fldCharType="begin"/>
            </w:r>
            <w:r>
              <w:instrText xml:space="preserve">PAGEREF _Toc2072571245 \h</w:instrText>
            </w:r>
            <w:r>
              <w:fldChar w:fldCharType="separate"/>
            </w:r>
            <w:r w:rsidRPr="2328D847" w:rsidR="2328D847">
              <w:rPr>
                <w:rStyle w:val="Hyperlink"/>
              </w:rPr>
              <w:t>62</w:t>
            </w:r>
            <w:r>
              <w:fldChar w:fldCharType="end"/>
            </w:r>
          </w:hyperlink>
        </w:p>
        <w:p w:rsidR="2328D847" w:rsidP="2328D847" w:rsidRDefault="2328D847" w14:paraId="740733A1" w14:textId="324A666F">
          <w:pPr>
            <w:pStyle w:val="TOC3"/>
            <w:numPr>
              <w:ilvl w:val="0"/>
              <w:numId w:val="460"/>
            </w:numPr>
            <w:tabs>
              <w:tab w:val="right" w:leader="dot" w:pos="9360"/>
            </w:tabs>
            <w:bidi w:val="0"/>
            <w:rPr>
              <w:sz w:val="24"/>
              <w:szCs w:val="24"/>
            </w:rPr>
          </w:pPr>
          <w:hyperlink w:anchor="_Toc704486180">
            <w:r w:rsidRPr="2328D847" w:rsidR="2328D847">
              <w:rPr>
                <w:rStyle w:val="Hyperlink"/>
              </w:rPr>
              <w:t>Position in the Value Stream</w:t>
            </w:r>
            <w:r>
              <w:tab/>
            </w:r>
            <w:r>
              <w:fldChar w:fldCharType="begin"/>
            </w:r>
            <w:r>
              <w:instrText xml:space="preserve">PAGEREF _Toc704486180 \h</w:instrText>
            </w:r>
            <w:r>
              <w:fldChar w:fldCharType="separate"/>
            </w:r>
            <w:r w:rsidRPr="2328D847" w:rsidR="2328D847">
              <w:rPr>
                <w:rStyle w:val="Hyperlink"/>
              </w:rPr>
              <w:t>62</w:t>
            </w:r>
            <w:r>
              <w:fldChar w:fldCharType="end"/>
            </w:r>
          </w:hyperlink>
        </w:p>
        <w:p w:rsidR="2328D847" w:rsidP="2328D847" w:rsidRDefault="2328D847" w14:paraId="269199F7" w14:textId="1856E591">
          <w:pPr>
            <w:pStyle w:val="TOC3"/>
            <w:numPr>
              <w:ilvl w:val="0"/>
              <w:numId w:val="460"/>
            </w:numPr>
            <w:tabs>
              <w:tab w:val="right" w:leader="dot" w:pos="9360"/>
            </w:tabs>
            <w:bidi w:val="0"/>
            <w:rPr>
              <w:sz w:val="24"/>
              <w:szCs w:val="24"/>
            </w:rPr>
          </w:pPr>
          <w:hyperlink w:anchor="_Toc1294248549">
            <w:r w:rsidRPr="2328D847" w:rsidR="2328D847">
              <w:rPr>
                <w:rStyle w:val="Hyperlink"/>
              </w:rPr>
              <w:t>Role in Continuous Improvement</w:t>
            </w:r>
            <w:r>
              <w:tab/>
            </w:r>
            <w:r>
              <w:fldChar w:fldCharType="begin"/>
            </w:r>
            <w:r>
              <w:instrText xml:space="preserve">PAGEREF _Toc1294248549 \h</w:instrText>
            </w:r>
            <w:r>
              <w:fldChar w:fldCharType="separate"/>
            </w:r>
            <w:r w:rsidRPr="2328D847" w:rsidR="2328D847">
              <w:rPr>
                <w:rStyle w:val="Hyperlink"/>
              </w:rPr>
              <w:t>63</w:t>
            </w:r>
            <w:r>
              <w:fldChar w:fldCharType="end"/>
            </w:r>
          </w:hyperlink>
        </w:p>
        <w:p w:rsidR="2328D847" w:rsidP="2328D847" w:rsidRDefault="2328D847" w14:paraId="07647642" w14:textId="0BA97298">
          <w:pPr>
            <w:pStyle w:val="TOC2"/>
            <w:numPr>
              <w:ilvl w:val="0"/>
              <w:numId w:val="460"/>
            </w:numPr>
            <w:tabs>
              <w:tab w:val="right" w:leader="dot" w:pos="9360"/>
            </w:tabs>
            <w:bidi w:val="0"/>
            <w:rPr>
              <w:sz w:val="24"/>
              <w:szCs w:val="24"/>
            </w:rPr>
          </w:pPr>
          <w:hyperlink w:anchor="_Toc925247133">
            <w:r w:rsidRPr="2328D847" w:rsidR="2328D847">
              <w:rPr>
                <w:rStyle w:val="Hyperlink"/>
              </w:rPr>
              <w:t>The Architecture Outcome Lead</w:t>
            </w:r>
            <w:r>
              <w:tab/>
            </w:r>
            <w:r>
              <w:fldChar w:fldCharType="begin"/>
            </w:r>
            <w:r>
              <w:instrText xml:space="preserve">PAGEREF _Toc925247133 \h</w:instrText>
            </w:r>
            <w:r>
              <w:fldChar w:fldCharType="separate"/>
            </w:r>
            <w:r w:rsidRPr="2328D847" w:rsidR="2328D847">
              <w:rPr>
                <w:rStyle w:val="Hyperlink"/>
              </w:rPr>
              <w:t>64</w:t>
            </w:r>
            <w:r>
              <w:fldChar w:fldCharType="end"/>
            </w:r>
          </w:hyperlink>
        </w:p>
        <w:p w:rsidR="2328D847" w:rsidP="2328D847" w:rsidRDefault="2328D847" w14:paraId="3407D4B2" w14:textId="4A824638">
          <w:pPr>
            <w:pStyle w:val="TOC3"/>
            <w:numPr>
              <w:ilvl w:val="0"/>
              <w:numId w:val="460"/>
            </w:numPr>
            <w:tabs>
              <w:tab w:val="right" w:leader="dot" w:pos="9360"/>
            </w:tabs>
            <w:bidi w:val="0"/>
            <w:rPr>
              <w:sz w:val="24"/>
              <w:szCs w:val="24"/>
            </w:rPr>
          </w:pPr>
          <w:hyperlink w:anchor="_Toc1387066398">
            <w:r w:rsidRPr="2328D847" w:rsidR="2328D847">
              <w:rPr>
                <w:rStyle w:val="Hyperlink"/>
              </w:rPr>
              <w:t>Core Responsibilities</w:t>
            </w:r>
            <w:r>
              <w:tab/>
            </w:r>
            <w:r>
              <w:fldChar w:fldCharType="begin"/>
            </w:r>
            <w:r>
              <w:instrText xml:space="preserve">PAGEREF _Toc1387066398 \h</w:instrText>
            </w:r>
            <w:r>
              <w:fldChar w:fldCharType="separate"/>
            </w:r>
            <w:r w:rsidRPr="2328D847" w:rsidR="2328D847">
              <w:rPr>
                <w:rStyle w:val="Hyperlink"/>
              </w:rPr>
              <w:t>64</w:t>
            </w:r>
            <w:r>
              <w:fldChar w:fldCharType="end"/>
            </w:r>
          </w:hyperlink>
        </w:p>
        <w:p w:rsidR="2328D847" w:rsidP="2328D847" w:rsidRDefault="2328D847" w14:paraId="0BDD801A" w14:textId="32546979">
          <w:pPr>
            <w:pStyle w:val="TOC3"/>
            <w:numPr>
              <w:ilvl w:val="0"/>
              <w:numId w:val="460"/>
            </w:numPr>
            <w:tabs>
              <w:tab w:val="right" w:leader="dot" w:pos="9360"/>
            </w:tabs>
            <w:bidi w:val="0"/>
            <w:rPr>
              <w:sz w:val="24"/>
              <w:szCs w:val="24"/>
            </w:rPr>
          </w:pPr>
          <w:hyperlink w:anchor="_Toc1844861253">
            <w:r w:rsidRPr="2328D847" w:rsidR="2328D847">
              <w:rPr>
                <w:rStyle w:val="Hyperlink"/>
              </w:rPr>
              <w:t>What They Are Not</w:t>
            </w:r>
            <w:r>
              <w:tab/>
            </w:r>
            <w:r>
              <w:fldChar w:fldCharType="begin"/>
            </w:r>
            <w:r>
              <w:instrText xml:space="preserve">PAGEREF _Toc1844861253 \h</w:instrText>
            </w:r>
            <w:r>
              <w:fldChar w:fldCharType="separate"/>
            </w:r>
            <w:r w:rsidRPr="2328D847" w:rsidR="2328D847">
              <w:rPr>
                <w:rStyle w:val="Hyperlink"/>
              </w:rPr>
              <w:t>65</w:t>
            </w:r>
            <w:r>
              <w:fldChar w:fldCharType="end"/>
            </w:r>
          </w:hyperlink>
        </w:p>
        <w:p w:rsidR="2328D847" w:rsidP="2328D847" w:rsidRDefault="2328D847" w14:paraId="72D6C153" w14:textId="11E82C8F">
          <w:pPr>
            <w:pStyle w:val="TOC3"/>
            <w:numPr>
              <w:ilvl w:val="0"/>
              <w:numId w:val="460"/>
            </w:numPr>
            <w:tabs>
              <w:tab w:val="right" w:leader="dot" w:pos="9360"/>
            </w:tabs>
            <w:bidi w:val="0"/>
            <w:rPr>
              <w:sz w:val="24"/>
              <w:szCs w:val="24"/>
            </w:rPr>
          </w:pPr>
          <w:hyperlink w:anchor="_Toc1330885615">
            <w:r w:rsidRPr="2328D847" w:rsidR="2328D847">
              <w:rPr>
                <w:rStyle w:val="Hyperlink"/>
              </w:rPr>
              <w:t>Why This Role Matters in EmergentOS</w:t>
            </w:r>
            <w:r>
              <w:tab/>
            </w:r>
            <w:r>
              <w:fldChar w:fldCharType="begin"/>
            </w:r>
            <w:r>
              <w:instrText xml:space="preserve">PAGEREF _Toc1330885615 \h</w:instrText>
            </w:r>
            <w:r>
              <w:fldChar w:fldCharType="separate"/>
            </w:r>
            <w:r w:rsidRPr="2328D847" w:rsidR="2328D847">
              <w:rPr>
                <w:rStyle w:val="Hyperlink"/>
              </w:rPr>
              <w:t>65</w:t>
            </w:r>
            <w:r>
              <w:fldChar w:fldCharType="end"/>
            </w:r>
          </w:hyperlink>
        </w:p>
        <w:p w:rsidR="2328D847" w:rsidP="2328D847" w:rsidRDefault="2328D847" w14:paraId="6DD8FA7F" w14:textId="3E3FD1D5">
          <w:pPr>
            <w:pStyle w:val="TOC2"/>
            <w:numPr>
              <w:ilvl w:val="0"/>
              <w:numId w:val="460"/>
            </w:numPr>
            <w:tabs>
              <w:tab w:val="right" w:leader="dot" w:pos="9360"/>
            </w:tabs>
            <w:bidi w:val="0"/>
            <w:rPr>
              <w:sz w:val="24"/>
              <w:szCs w:val="24"/>
            </w:rPr>
          </w:pPr>
          <w:hyperlink w:anchor="_Toc1965242599">
            <w:r w:rsidRPr="2328D847" w:rsidR="2328D847">
              <w:rPr>
                <w:rStyle w:val="Hyperlink"/>
              </w:rPr>
              <w:t>The Role of Product Engineers in EmergentOS</w:t>
            </w:r>
            <w:r>
              <w:tab/>
            </w:r>
            <w:r>
              <w:fldChar w:fldCharType="begin"/>
            </w:r>
            <w:r>
              <w:instrText xml:space="preserve">PAGEREF _Toc1965242599 \h</w:instrText>
            </w:r>
            <w:r>
              <w:fldChar w:fldCharType="separate"/>
            </w:r>
            <w:r w:rsidRPr="2328D847" w:rsidR="2328D847">
              <w:rPr>
                <w:rStyle w:val="Hyperlink"/>
              </w:rPr>
              <w:t>65</w:t>
            </w:r>
            <w:r>
              <w:fldChar w:fldCharType="end"/>
            </w:r>
          </w:hyperlink>
        </w:p>
        <w:p w:rsidR="2328D847" w:rsidP="2328D847" w:rsidRDefault="2328D847" w14:paraId="0033B31B" w14:textId="6C062ADF">
          <w:pPr>
            <w:pStyle w:val="TOC3"/>
            <w:numPr>
              <w:ilvl w:val="0"/>
              <w:numId w:val="460"/>
            </w:numPr>
            <w:tabs>
              <w:tab w:val="right" w:leader="dot" w:pos="9360"/>
            </w:tabs>
            <w:bidi w:val="0"/>
            <w:rPr>
              <w:sz w:val="24"/>
              <w:szCs w:val="24"/>
            </w:rPr>
          </w:pPr>
          <w:hyperlink w:anchor="_Toc1281145656">
            <w:r w:rsidRPr="2328D847" w:rsidR="2328D847">
              <w:rPr>
                <w:rStyle w:val="Hyperlink"/>
              </w:rPr>
              <w:t>Core Responsibilities</w:t>
            </w:r>
            <w:r>
              <w:tab/>
            </w:r>
            <w:r>
              <w:fldChar w:fldCharType="begin"/>
            </w:r>
            <w:r>
              <w:instrText xml:space="preserve">PAGEREF _Toc1281145656 \h</w:instrText>
            </w:r>
            <w:r>
              <w:fldChar w:fldCharType="separate"/>
            </w:r>
            <w:r w:rsidRPr="2328D847" w:rsidR="2328D847">
              <w:rPr>
                <w:rStyle w:val="Hyperlink"/>
              </w:rPr>
              <w:t>65</w:t>
            </w:r>
            <w:r>
              <w:fldChar w:fldCharType="end"/>
            </w:r>
          </w:hyperlink>
        </w:p>
        <w:p w:rsidR="2328D847" w:rsidP="2328D847" w:rsidRDefault="2328D847" w14:paraId="1BF7C8E5" w14:textId="7BE0B71E">
          <w:pPr>
            <w:pStyle w:val="TOC3"/>
            <w:numPr>
              <w:ilvl w:val="0"/>
              <w:numId w:val="460"/>
            </w:numPr>
            <w:tabs>
              <w:tab w:val="right" w:leader="dot" w:pos="9360"/>
            </w:tabs>
            <w:bidi w:val="0"/>
            <w:rPr>
              <w:sz w:val="24"/>
              <w:szCs w:val="24"/>
            </w:rPr>
          </w:pPr>
          <w:hyperlink w:anchor="_Toc1817686006">
            <w:r w:rsidRPr="2328D847" w:rsidR="2328D847">
              <w:rPr>
                <w:rStyle w:val="Hyperlink"/>
              </w:rPr>
              <w:t>Why This Matters</w:t>
            </w:r>
            <w:r>
              <w:tab/>
            </w:r>
            <w:r>
              <w:fldChar w:fldCharType="begin"/>
            </w:r>
            <w:r>
              <w:instrText xml:space="preserve">PAGEREF _Toc1817686006 \h</w:instrText>
            </w:r>
            <w:r>
              <w:fldChar w:fldCharType="separate"/>
            </w:r>
            <w:r w:rsidRPr="2328D847" w:rsidR="2328D847">
              <w:rPr>
                <w:rStyle w:val="Hyperlink"/>
              </w:rPr>
              <w:t>66</w:t>
            </w:r>
            <w:r>
              <w:fldChar w:fldCharType="end"/>
            </w:r>
          </w:hyperlink>
        </w:p>
        <w:p w:rsidR="2328D847" w:rsidP="2328D847" w:rsidRDefault="2328D847" w14:paraId="67F17889" w14:textId="73D1BDD8">
          <w:pPr>
            <w:pStyle w:val="TOC2"/>
            <w:numPr>
              <w:ilvl w:val="0"/>
              <w:numId w:val="460"/>
            </w:numPr>
            <w:tabs>
              <w:tab w:val="right" w:leader="dot" w:pos="9360"/>
            </w:tabs>
            <w:bidi w:val="0"/>
            <w:rPr>
              <w:sz w:val="24"/>
              <w:szCs w:val="24"/>
            </w:rPr>
          </w:pPr>
          <w:hyperlink w:anchor="_Toc2013914805">
            <w:r w:rsidRPr="2328D847" w:rsidR="2328D847">
              <w:rPr>
                <w:rStyle w:val="Hyperlink"/>
              </w:rPr>
              <w:t>Managing Role Boundaries in EmergentOS</w:t>
            </w:r>
            <w:r>
              <w:tab/>
            </w:r>
            <w:r>
              <w:fldChar w:fldCharType="begin"/>
            </w:r>
            <w:r>
              <w:instrText xml:space="preserve">PAGEREF _Toc2013914805 \h</w:instrText>
            </w:r>
            <w:r>
              <w:fldChar w:fldCharType="separate"/>
            </w:r>
            <w:r w:rsidRPr="2328D847" w:rsidR="2328D847">
              <w:rPr>
                <w:rStyle w:val="Hyperlink"/>
              </w:rPr>
              <w:t>67</w:t>
            </w:r>
            <w:r>
              <w:fldChar w:fldCharType="end"/>
            </w:r>
          </w:hyperlink>
        </w:p>
        <w:p w:rsidR="2328D847" w:rsidP="2328D847" w:rsidRDefault="2328D847" w14:paraId="2A8ADEC4" w14:textId="1EC4101D">
          <w:pPr>
            <w:pStyle w:val="TOC3"/>
            <w:numPr>
              <w:ilvl w:val="0"/>
              <w:numId w:val="460"/>
            </w:numPr>
            <w:tabs>
              <w:tab w:val="right" w:leader="dot" w:pos="9360"/>
            </w:tabs>
            <w:bidi w:val="0"/>
            <w:rPr>
              <w:sz w:val="24"/>
              <w:szCs w:val="24"/>
            </w:rPr>
          </w:pPr>
          <w:hyperlink w:anchor="_Toc1033857419">
            <w:r w:rsidRPr="2328D847" w:rsidR="2328D847">
              <w:rPr>
                <w:rStyle w:val="Hyperlink"/>
              </w:rPr>
              <w:t>Core Responsibilities by Role</w:t>
            </w:r>
            <w:r>
              <w:tab/>
            </w:r>
            <w:r>
              <w:fldChar w:fldCharType="begin"/>
            </w:r>
            <w:r>
              <w:instrText xml:space="preserve">PAGEREF _Toc1033857419 \h</w:instrText>
            </w:r>
            <w:r>
              <w:fldChar w:fldCharType="separate"/>
            </w:r>
            <w:r w:rsidRPr="2328D847" w:rsidR="2328D847">
              <w:rPr>
                <w:rStyle w:val="Hyperlink"/>
              </w:rPr>
              <w:t>68</w:t>
            </w:r>
            <w:r>
              <w:fldChar w:fldCharType="end"/>
            </w:r>
          </w:hyperlink>
        </w:p>
        <w:p w:rsidR="2328D847" w:rsidP="2328D847" w:rsidRDefault="2328D847" w14:paraId="22523476" w14:textId="1102D66C">
          <w:pPr>
            <w:pStyle w:val="TOC3"/>
            <w:numPr>
              <w:ilvl w:val="0"/>
              <w:numId w:val="460"/>
            </w:numPr>
            <w:tabs>
              <w:tab w:val="right" w:leader="dot" w:pos="9360"/>
            </w:tabs>
            <w:bidi w:val="0"/>
            <w:rPr>
              <w:sz w:val="24"/>
              <w:szCs w:val="24"/>
            </w:rPr>
          </w:pPr>
          <w:hyperlink w:anchor="_Toc637221728">
            <w:r w:rsidRPr="2328D847" w:rsidR="2328D847">
              <w:rPr>
                <w:rStyle w:val="Hyperlink"/>
              </w:rPr>
              <w:t>Where Overlap Happens</w:t>
            </w:r>
            <w:r>
              <w:tab/>
            </w:r>
            <w:r>
              <w:fldChar w:fldCharType="begin"/>
            </w:r>
            <w:r>
              <w:instrText xml:space="preserve">PAGEREF _Toc637221728 \h</w:instrText>
            </w:r>
            <w:r>
              <w:fldChar w:fldCharType="separate"/>
            </w:r>
            <w:r w:rsidRPr="2328D847" w:rsidR="2328D847">
              <w:rPr>
                <w:rStyle w:val="Hyperlink"/>
              </w:rPr>
              <w:t>68</w:t>
            </w:r>
            <w:r>
              <w:fldChar w:fldCharType="end"/>
            </w:r>
          </w:hyperlink>
        </w:p>
        <w:p w:rsidR="2328D847" w:rsidP="2328D847" w:rsidRDefault="2328D847" w14:paraId="01B22860" w14:textId="3E157FDB">
          <w:pPr>
            <w:pStyle w:val="TOC3"/>
            <w:numPr>
              <w:ilvl w:val="0"/>
              <w:numId w:val="460"/>
            </w:numPr>
            <w:tabs>
              <w:tab w:val="right" w:leader="dot" w:pos="9360"/>
            </w:tabs>
            <w:bidi w:val="0"/>
            <w:rPr>
              <w:sz w:val="24"/>
              <w:szCs w:val="24"/>
            </w:rPr>
          </w:pPr>
          <w:hyperlink w:anchor="_Toc518336328">
            <w:r w:rsidRPr="2328D847" w:rsidR="2328D847">
              <w:rPr>
                <w:rStyle w:val="Hyperlink"/>
              </w:rPr>
              <w:t>Principles for Healthy Boundaries</w:t>
            </w:r>
            <w:r>
              <w:tab/>
            </w:r>
            <w:r>
              <w:fldChar w:fldCharType="begin"/>
            </w:r>
            <w:r>
              <w:instrText xml:space="preserve">PAGEREF _Toc518336328 \h</w:instrText>
            </w:r>
            <w:r>
              <w:fldChar w:fldCharType="separate"/>
            </w:r>
            <w:r w:rsidRPr="2328D847" w:rsidR="2328D847">
              <w:rPr>
                <w:rStyle w:val="Hyperlink"/>
              </w:rPr>
              <w:t>69</w:t>
            </w:r>
            <w:r>
              <w:fldChar w:fldCharType="end"/>
            </w:r>
          </w:hyperlink>
        </w:p>
        <w:p w:rsidR="2328D847" w:rsidP="2328D847" w:rsidRDefault="2328D847" w14:paraId="6A3A4E20" w14:textId="3BB902A0">
          <w:pPr>
            <w:pStyle w:val="TOC3"/>
            <w:numPr>
              <w:ilvl w:val="0"/>
              <w:numId w:val="460"/>
            </w:numPr>
            <w:tabs>
              <w:tab w:val="right" w:leader="dot" w:pos="9360"/>
            </w:tabs>
            <w:bidi w:val="0"/>
            <w:rPr>
              <w:sz w:val="24"/>
              <w:szCs w:val="24"/>
            </w:rPr>
          </w:pPr>
          <w:hyperlink w:anchor="_Toc709693813">
            <w:r w:rsidRPr="2328D847" w:rsidR="2328D847">
              <w:rPr>
                <w:rStyle w:val="Hyperlink"/>
              </w:rPr>
              <w:t>Practical Guardrails</w:t>
            </w:r>
            <w:r>
              <w:tab/>
            </w:r>
            <w:r>
              <w:fldChar w:fldCharType="begin"/>
            </w:r>
            <w:r>
              <w:instrText xml:space="preserve">PAGEREF _Toc709693813 \h</w:instrText>
            </w:r>
            <w:r>
              <w:fldChar w:fldCharType="separate"/>
            </w:r>
            <w:r w:rsidRPr="2328D847" w:rsidR="2328D847">
              <w:rPr>
                <w:rStyle w:val="Hyperlink"/>
              </w:rPr>
              <w:t>69</w:t>
            </w:r>
            <w:r>
              <w:fldChar w:fldCharType="end"/>
            </w:r>
          </w:hyperlink>
        </w:p>
        <w:p w:rsidR="2328D847" w:rsidP="2328D847" w:rsidRDefault="2328D847" w14:paraId="664F6EFF" w14:textId="4D8BB98F">
          <w:pPr>
            <w:pStyle w:val="TOC2"/>
            <w:numPr>
              <w:ilvl w:val="0"/>
              <w:numId w:val="460"/>
            </w:numPr>
            <w:tabs>
              <w:tab w:val="right" w:leader="dot" w:pos="9360"/>
            </w:tabs>
            <w:bidi w:val="0"/>
            <w:rPr>
              <w:sz w:val="24"/>
              <w:szCs w:val="24"/>
            </w:rPr>
          </w:pPr>
          <w:hyperlink w:anchor="_Toc906109271">
            <w:r w:rsidRPr="2328D847" w:rsidR="2328D847">
              <w:rPr>
                <w:rStyle w:val="Hyperlink"/>
              </w:rPr>
              <w:t>Pattern: Delivery vs Product Management – Avoiding the Control Trap</w:t>
            </w:r>
            <w:r>
              <w:tab/>
            </w:r>
            <w:r>
              <w:fldChar w:fldCharType="begin"/>
            </w:r>
            <w:r>
              <w:instrText xml:space="preserve">PAGEREF _Toc906109271 \h</w:instrText>
            </w:r>
            <w:r>
              <w:fldChar w:fldCharType="separate"/>
            </w:r>
            <w:r w:rsidRPr="2328D847" w:rsidR="2328D847">
              <w:rPr>
                <w:rStyle w:val="Hyperlink"/>
              </w:rPr>
              <w:t>69</w:t>
            </w:r>
            <w:r>
              <w:fldChar w:fldCharType="end"/>
            </w:r>
          </w:hyperlink>
        </w:p>
        <w:p w:rsidR="2328D847" w:rsidP="2328D847" w:rsidRDefault="2328D847" w14:paraId="5F54E1EF" w14:textId="011DCE17">
          <w:pPr>
            <w:pStyle w:val="TOC3"/>
            <w:numPr>
              <w:ilvl w:val="0"/>
              <w:numId w:val="460"/>
            </w:numPr>
            <w:tabs>
              <w:tab w:val="right" w:leader="dot" w:pos="9360"/>
            </w:tabs>
            <w:bidi w:val="0"/>
            <w:rPr>
              <w:sz w:val="24"/>
              <w:szCs w:val="24"/>
            </w:rPr>
          </w:pPr>
          <w:hyperlink w:anchor="_Toc39385584">
            <w:r w:rsidRPr="2328D847" w:rsidR="2328D847">
              <w:rPr>
                <w:rStyle w:val="Hyperlink"/>
              </w:rPr>
              <w:t>Context</w:t>
            </w:r>
            <w:r>
              <w:tab/>
            </w:r>
            <w:r>
              <w:fldChar w:fldCharType="begin"/>
            </w:r>
            <w:r>
              <w:instrText xml:space="preserve">PAGEREF _Toc39385584 \h</w:instrText>
            </w:r>
            <w:r>
              <w:fldChar w:fldCharType="separate"/>
            </w:r>
            <w:r w:rsidRPr="2328D847" w:rsidR="2328D847">
              <w:rPr>
                <w:rStyle w:val="Hyperlink"/>
              </w:rPr>
              <w:t>70</w:t>
            </w:r>
            <w:r>
              <w:fldChar w:fldCharType="end"/>
            </w:r>
          </w:hyperlink>
        </w:p>
        <w:p w:rsidR="2328D847" w:rsidP="2328D847" w:rsidRDefault="2328D847" w14:paraId="729A670A" w14:textId="46394BFA">
          <w:pPr>
            <w:pStyle w:val="TOC3"/>
            <w:numPr>
              <w:ilvl w:val="0"/>
              <w:numId w:val="460"/>
            </w:numPr>
            <w:tabs>
              <w:tab w:val="right" w:leader="dot" w:pos="9360"/>
            </w:tabs>
            <w:bidi w:val="0"/>
            <w:rPr>
              <w:sz w:val="24"/>
              <w:szCs w:val="24"/>
            </w:rPr>
          </w:pPr>
          <w:hyperlink w:anchor="_Toc137457436">
            <w:r w:rsidRPr="2328D847" w:rsidR="2328D847">
              <w:rPr>
                <w:rStyle w:val="Hyperlink"/>
              </w:rPr>
              <w:t>Problem</w:t>
            </w:r>
            <w:r>
              <w:tab/>
            </w:r>
            <w:r>
              <w:fldChar w:fldCharType="begin"/>
            </w:r>
            <w:r>
              <w:instrText xml:space="preserve">PAGEREF _Toc137457436 \h</w:instrText>
            </w:r>
            <w:r>
              <w:fldChar w:fldCharType="separate"/>
            </w:r>
            <w:r w:rsidRPr="2328D847" w:rsidR="2328D847">
              <w:rPr>
                <w:rStyle w:val="Hyperlink"/>
              </w:rPr>
              <w:t>70</w:t>
            </w:r>
            <w:r>
              <w:fldChar w:fldCharType="end"/>
            </w:r>
          </w:hyperlink>
        </w:p>
        <w:p w:rsidR="2328D847" w:rsidP="2328D847" w:rsidRDefault="2328D847" w14:paraId="5C712AC6" w14:textId="5346CCB6">
          <w:pPr>
            <w:pStyle w:val="TOC3"/>
            <w:numPr>
              <w:ilvl w:val="0"/>
              <w:numId w:val="460"/>
            </w:numPr>
            <w:tabs>
              <w:tab w:val="right" w:leader="dot" w:pos="9360"/>
            </w:tabs>
            <w:bidi w:val="0"/>
            <w:rPr>
              <w:sz w:val="24"/>
              <w:szCs w:val="24"/>
            </w:rPr>
          </w:pPr>
          <w:hyperlink w:anchor="_Toc1849551350">
            <w:r w:rsidRPr="2328D847" w:rsidR="2328D847">
              <w:rPr>
                <w:rStyle w:val="Hyperlink"/>
              </w:rPr>
              <w:t>Forces</w:t>
            </w:r>
            <w:r>
              <w:tab/>
            </w:r>
            <w:r>
              <w:fldChar w:fldCharType="begin"/>
            </w:r>
            <w:r>
              <w:instrText xml:space="preserve">PAGEREF _Toc1849551350 \h</w:instrText>
            </w:r>
            <w:r>
              <w:fldChar w:fldCharType="separate"/>
            </w:r>
            <w:r w:rsidRPr="2328D847" w:rsidR="2328D847">
              <w:rPr>
                <w:rStyle w:val="Hyperlink"/>
              </w:rPr>
              <w:t>70</w:t>
            </w:r>
            <w:r>
              <w:fldChar w:fldCharType="end"/>
            </w:r>
          </w:hyperlink>
        </w:p>
        <w:p w:rsidR="2328D847" w:rsidP="2328D847" w:rsidRDefault="2328D847" w14:paraId="2DC6A0B8" w14:textId="1227F168">
          <w:pPr>
            <w:pStyle w:val="TOC3"/>
            <w:numPr>
              <w:ilvl w:val="0"/>
              <w:numId w:val="460"/>
            </w:numPr>
            <w:tabs>
              <w:tab w:val="right" w:leader="dot" w:pos="9360"/>
            </w:tabs>
            <w:bidi w:val="0"/>
            <w:rPr>
              <w:sz w:val="24"/>
              <w:szCs w:val="24"/>
            </w:rPr>
          </w:pPr>
          <w:hyperlink w:anchor="_Toc1392555312">
            <w:r w:rsidRPr="2328D847" w:rsidR="2328D847">
              <w:rPr>
                <w:rStyle w:val="Hyperlink"/>
              </w:rPr>
              <w:t>Solution – How EmergentOS Prevents the Trap</w:t>
            </w:r>
            <w:r>
              <w:tab/>
            </w:r>
            <w:r>
              <w:fldChar w:fldCharType="begin"/>
            </w:r>
            <w:r>
              <w:instrText xml:space="preserve">PAGEREF _Toc1392555312 \h</w:instrText>
            </w:r>
            <w:r>
              <w:fldChar w:fldCharType="separate"/>
            </w:r>
            <w:r w:rsidRPr="2328D847" w:rsidR="2328D847">
              <w:rPr>
                <w:rStyle w:val="Hyperlink"/>
              </w:rPr>
              <w:t>70</w:t>
            </w:r>
            <w:r>
              <w:fldChar w:fldCharType="end"/>
            </w:r>
          </w:hyperlink>
        </w:p>
        <w:p w:rsidR="2328D847" w:rsidP="2328D847" w:rsidRDefault="2328D847" w14:paraId="63F5BA2C" w14:textId="77C38726">
          <w:pPr>
            <w:pStyle w:val="TOC3"/>
            <w:numPr>
              <w:ilvl w:val="0"/>
              <w:numId w:val="460"/>
            </w:numPr>
            <w:tabs>
              <w:tab w:val="right" w:leader="dot" w:pos="9360"/>
            </w:tabs>
            <w:bidi w:val="0"/>
            <w:rPr>
              <w:sz w:val="24"/>
              <w:szCs w:val="24"/>
            </w:rPr>
          </w:pPr>
          <w:hyperlink w:anchor="_Toc389859706">
            <w:r w:rsidRPr="2328D847" w:rsidR="2328D847">
              <w:rPr>
                <w:rStyle w:val="Hyperlink"/>
              </w:rPr>
              <w:t>Result</w:t>
            </w:r>
            <w:r>
              <w:tab/>
            </w:r>
            <w:r>
              <w:fldChar w:fldCharType="begin"/>
            </w:r>
            <w:r>
              <w:instrText xml:space="preserve">PAGEREF _Toc389859706 \h</w:instrText>
            </w:r>
            <w:r>
              <w:fldChar w:fldCharType="separate"/>
            </w:r>
            <w:r w:rsidRPr="2328D847" w:rsidR="2328D847">
              <w:rPr>
                <w:rStyle w:val="Hyperlink"/>
              </w:rPr>
              <w:t>71</w:t>
            </w:r>
            <w:r>
              <w:fldChar w:fldCharType="end"/>
            </w:r>
          </w:hyperlink>
        </w:p>
        <w:p w:rsidR="2328D847" w:rsidP="2328D847" w:rsidRDefault="2328D847" w14:paraId="62BA4FD9" w14:textId="3A963F8A">
          <w:pPr>
            <w:pStyle w:val="TOC2"/>
            <w:numPr>
              <w:ilvl w:val="0"/>
              <w:numId w:val="460"/>
            </w:numPr>
            <w:tabs>
              <w:tab w:val="right" w:leader="dot" w:pos="9360"/>
            </w:tabs>
            <w:bidi w:val="0"/>
            <w:rPr>
              <w:sz w:val="24"/>
              <w:szCs w:val="24"/>
            </w:rPr>
          </w:pPr>
          <w:hyperlink w:anchor="_Toc1875798992">
            <w:r w:rsidRPr="2328D847" w:rsidR="2328D847">
              <w:rPr>
                <w:rStyle w:val="Hyperlink"/>
              </w:rPr>
              <w:t>Pattern: Operate Around Outcomes</w:t>
            </w:r>
            <w:r>
              <w:tab/>
            </w:r>
            <w:r>
              <w:fldChar w:fldCharType="begin"/>
            </w:r>
            <w:r>
              <w:instrText xml:space="preserve">PAGEREF _Toc1875798992 \h</w:instrText>
            </w:r>
            <w:r>
              <w:fldChar w:fldCharType="separate"/>
            </w:r>
            <w:r w:rsidRPr="2328D847" w:rsidR="2328D847">
              <w:rPr>
                <w:rStyle w:val="Hyperlink"/>
              </w:rPr>
              <w:t>71</w:t>
            </w:r>
            <w:r>
              <w:fldChar w:fldCharType="end"/>
            </w:r>
          </w:hyperlink>
        </w:p>
        <w:p w:rsidR="2328D847" w:rsidP="2328D847" w:rsidRDefault="2328D847" w14:paraId="5A922BB5" w14:textId="46CB89CF">
          <w:pPr>
            <w:pStyle w:val="TOC3"/>
            <w:numPr>
              <w:ilvl w:val="0"/>
              <w:numId w:val="460"/>
            </w:numPr>
            <w:tabs>
              <w:tab w:val="right" w:leader="dot" w:pos="9360"/>
            </w:tabs>
            <w:bidi w:val="0"/>
            <w:rPr>
              <w:sz w:val="24"/>
              <w:szCs w:val="24"/>
            </w:rPr>
          </w:pPr>
          <w:hyperlink w:anchor="_Toc931440052">
            <w:r w:rsidRPr="2328D847" w:rsidR="2328D847">
              <w:rPr>
                <w:rStyle w:val="Hyperlink"/>
              </w:rPr>
              <w:t>Context</w:t>
            </w:r>
            <w:r>
              <w:tab/>
            </w:r>
            <w:r>
              <w:fldChar w:fldCharType="begin"/>
            </w:r>
            <w:r>
              <w:instrText xml:space="preserve">PAGEREF _Toc931440052 \h</w:instrText>
            </w:r>
            <w:r>
              <w:fldChar w:fldCharType="separate"/>
            </w:r>
            <w:r w:rsidRPr="2328D847" w:rsidR="2328D847">
              <w:rPr>
                <w:rStyle w:val="Hyperlink"/>
              </w:rPr>
              <w:t>72</w:t>
            </w:r>
            <w:r>
              <w:fldChar w:fldCharType="end"/>
            </w:r>
          </w:hyperlink>
        </w:p>
        <w:p w:rsidR="2328D847" w:rsidP="2328D847" w:rsidRDefault="2328D847" w14:paraId="3215A299" w14:textId="187C36CB">
          <w:pPr>
            <w:pStyle w:val="TOC3"/>
            <w:numPr>
              <w:ilvl w:val="0"/>
              <w:numId w:val="460"/>
            </w:numPr>
            <w:tabs>
              <w:tab w:val="right" w:leader="dot" w:pos="9360"/>
            </w:tabs>
            <w:bidi w:val="0"/>
            <w:rPr>
              <w:sz w:val="24"/>
              <w:szCs w:val="24"/>
            </w:rPr>
          </w:pPr>
          <w:hyperlink w:anchor="_Toc1728136720">
            <w:r w:rsidRPr="2328D847" w:rsidR="2328D847">
              <w:rPr>
                <w:rStyle w:val="Hyperlink"/>
              </w:rPr>
              <w:t>Problem</w:t>
            </w:r>
            <w:r>
              <w:tab/>
            </w:r>
            <w:r>
              <w:fldChar w:fldCharType="begin"/>
            </w:r>
            <w:r>
              <w:instrText xml:space="preserve">PAGEREF _Toc1728136720 \h</w:instrText>
            </w:r>
            <w:r>
              <w:fldChar w:fldCharType="separate"/>
            </w:r>
            <w:r w:rsidRPr="2328D847" w:rsidR="2328D847">
              <w:rPr>
                <w:rStyle w:val="Hyperlink"/>
              </w:rPr>
              <w:t>72</w:t>
            </w:r>
            <w:r>
              <w:fldChar w:fldCharType="end"/>
            </w:r>
          </w:hyperlink>
        </w:p>
        <w:p w:rsidR="2328D847" w:rsidP="2328D847" w:rsidRDefault="2328D847" w14:paraId="361184EB" w14:textId="3DF49D10">
          <w:pPr>
            <w:pStyle w:val="TOC3"/>
            <w:numPr>
              <w:ilvl w:val="0"/>
              <w:numId w:val="460"/>
            </w:numPr>
            <w:tabs>
              <w:tab w:val="right" w:leader="dot" w:pos="9360"/>
            </w:tabs>
            <w:bidi w:val="0"/>
            <w:rPr>
              <w:sz w:val="24"/>
              <w:szCs w:val="24"/>
            </w:rPr>
          </w:pPr>
          <w:hyperlink w:anchor="_Toc1923540128">
            <w:r w:rsidRPr="2328D847" w:rsidR="2328D847">
              <w:rPr>
                <w:rStyle w:val="Hyperlink"/>
              </w:rPr>
              <w:t>Forces</w:t>
            </w:r>
            <w:r>
              <w:tab/>
            </w:r>
            <w:r>
              <w:fldChar w:fldCharType="begin"/>
            </w:r>
            <w:r>
              <w:instrText xml:space="preserve">PAGEREF _Toc1923540128 \h</w:instrText>
            </w:r>
            <w:r>
              <w:fldChar w:fldCharType="separate"/>
            </w:r>
            <w:r w:rsidRPr="2328D847" w:rsidR="2328D847">
              <w:rPr>
                <w:rStyle w:val="Hyperlink"/>
              </w:rPr>
              <w:t>72</w:t>
            </w:r>
            <w:r>
              <w:fldChar w:fldCharType="end"/>
            </w:r>
          </w:hyperlink>
        </w:p>
        <w:p w:rsidR="2328D847" w:rsidP="2328D847" w:rsidRDefault="2328D847" w14:paraId="3848522A" w14:textId="14232DE2">
          <w:pPr>
            <w:pStyle w:val="TOC3"/>
            <w:numPr>
              <w:ilvl w:val="0"/>
              <w:numId w:val="460"/>
            </w:numPr>
            <w:tabs>
              <w:tab w:val="right" w:leader="dot" w:pos="9360"/>
            </w:tabs>
            <w:bidi w:val="0"/>
            <w:rPr>
              <w:sz w:val="24"/>
              <w:szCs w:val="24"/>
            </w:rPr>
          </w:pPr>
          <w:hyperlink w:anchor="_Toc1115059681">
            <w:r w:rsidRPr="2328D847" w:rsidR="2328D847">
              <w:rPr>
                <w:rStyle w:val="Hyperlink"/>
              </w:rPr>
              <w:t>Solution</w:t>
            </w:r>
            <w:r>
              <w:tab/>
            </w:r>
            <w:r>
              <w:fldChar w:fldCharType="begin"/>
            </w:r>
            <w:r>
              <w:instrText xml:space="preserve">PAGEREF _Toc1115059681 \h</w:instrText>
            </w:r>
            <w:r>
              <w:fldChar w:fldCharType="separate"/>
            </w:r>
            <w:r w:rsidRPr="2328D847" w:rsidR="2328D847">
              <w:rPr>
                <w:rStyle w:val="Hyperlink"/>
              </w:rPr>
              <w:t>72</w:t>
            </w:r>
            <w:r>
              <w:fldChar w:fldCharType="end"/>
            </w:r>
          </w:hyperlink>
        </w:p>
        <w:p w:rsidR="2328D847" w:rsidP="2328D847" w:rsidRDefault="2328D847" w14:paraId="28D53343" w14:textId="2D50BA52">
          <w:pPr>
            <w:pStyle w:val="TOC3"/>
            <w:numPr>
              <w:ilvl w:val="0"/>
              <w:numId w:val="460"/>
            </w:numPr>
            <w:tabs>
              <w:tab w:val="right" w:leader="dot" w:pos="9360"/>
            </w:tabs>
            <w:bidi w:val="0"/>
            <w:rPr>
              <w:sz w:val="24"/>
              <w:szCs w:val="24"/>
            </w:rPr>
          </w:pPr>
          <w:hyperlink w:anchor="_Toc1250182159">
            <w:r w:rsidRPr="2328D847" w:rsidR="2328D847">
              <w:rPr>
                <w:rStyle w:val="Hyperlink"/>
              </w:rPr>
              <w:t>Result</w:t>
            </w:r>
            <w:r>
              <w:tab/>
            </w:r>
            <w:r>
              <w:fldChar w:fldCharType="begin"/>
            </w:r>
            <w:r>
              <w:instrText xml:space="preserve">PAGEREF _Toc1250182159 \h</w:instrText>
            </w:r>
            <w:r>
              <w:fldChar w:fldCharType="separate"/>
            </w:r>
            <w:r w:rsidRPr="2328D847" w:rsidR="2328D847">
              <w:rPr>
                <w:rStyle w:val="Hyperlink"/>
              </w:rPr>
              <w:t>72</w:t>
            </w:r>
            <w:r>
              <w:fldChar w:fldCharType="end"/>
            </w:r>
          </w:hyperlink>
        </w:p>
        <w:p w:rsidR="2328D847" w:rsidP="2328D847" w:rsidRDefault="2328D847" w14:paraId="3D59A257" w14:textId="78CCE40E">
          <w:pPr>
            <w:pStyle w:val="TOC3"/>
            <w:numPr>
              <w:ilvl w:val="0"/>
              <w:numId w:val="460"/>
            </w:numPr>
            <w:tabs>
              <w:tab w:val="right" w:leader="dot" w:pos="9360"/>
            </w:tabs>
            <w:bidi w:val="0"/>
            <w:rPr>
              <w:sz w:val="24"/>
              <w:szCs w:val="24"/>
            </w:rPr>
          </w:pPr>
          <w:hyperlink w:anchor="_Toc1412711639">
            <w:r w:rsidRPr="2328D847" w:rsidR="2328D847">
              <w:rPr>
                <w:rStyle w:val="Hyperlink"/>
              </w:rPr>
              <w:t>Related Patterns</w:t>
            </w:r>
            <w:r>
              <w:tab/>
            </w:r>
            <w:r>
              <w:fldChar w:fldCharType="begin"/>
            </w:r>
            <w:r>
              <w:instrText xml:space="preserve">PAGEREF _Toc1412711639 \h</w:instrText>
            </w:r>
            <w:r>
              <w:fldChar w:fldCharType="separate"/>
            </w:r>
            <w:r w:rsidRPr="2328D847" w:rsidR="2328D847">
              <w:rPr>
                <w:rStyle w:val="Hyperlink"/>
              </w:rPr>
              <w:t>72</w:t>
            </w:r>
            <w:r>
              <w:fldChar w:fldCharType="end"/>
            </w:r>
          </w:hyperlink>
        </w:p>
        <w:p w:rsidR="2328D847" w:rsidP="2328D847" w:rsidRDefault="2328D847" w14:paraId="32107232" w14:textId="0DB0EC78">
          <w:pPr>
            <w:pStyle w:val="TOC1"/>
            <w:numPr>
              <w:ilvl w:val="0"/>
              <w:numId w:val="460"/>
            </w:numPr>
            <w:tabs>
              <w:tab w:val="right" w:leader="dot" w:pos="9360"/>
            </w:tabs>
            <w:bidi w:val="0"/>
            <w:rPr>
              <w:sz w:val="24"/>
              <w:szCs w:val="24"/>
            </w:rPr>
          </w:pPr>
          <w:hyperlink w:anchor="_Toc1950791826">
            <w:r w:rsidRPr="2328D847" w:rsidR="2328D847">
              <w:rPr>
                <w:rStyle w:val="Hyperlink"/>
              </w:rPr>
              <w:t>Leadership Roles Across the Organizational Hierarchy</w:t>
            </w:r>
            <w:r>
              <w:tab/>
            </w:r>
            <w:r>
              <w:fldChar w:fldCharType="begin"/>
            </w:r>
            <w:r>
              <w:instrText xml:space="preserve">PAGEREF _Toc1950791826 \h</w:instrText>
            </w:r>
            <w:r>
              <w:fldChar w:fldCharType="separate"/>
            </w:r>
            <w:r w:rsidRPr="2328D847" w:rsidR="2328D847">
              <w:rPr>
                <w:rStyle w:val="Hyperlink"/>
              </w:rPr>
              <w:t>73</w:t>
            </w:r>
            <w:r>
              <w:fldChar w:fldCharType="end"/>
            </w:r>
          </w:hyperlink>
        </w:p>
        <w:p w:rsidR="2328D847" w:rsidP="2328D847" w:rsidRDefault="2328D847" w14:paraId="5EF80122" w14:textId="5CC90121">
          <w:pPr>
            <w:pStyle w:val="TOC2"/>
            <w:numPr>
              <w:ilvl w:val="0"/>
              <w:numId w:val="460"/>
            </w:numPr>
            <w:tabs>
              <w:tab w:val="right" w:leader="dot" w:pos="9360"/>
            </w:tabs>
            <w:bidi w:val="0"/>
            <w:rPr>
              <w:sz w:val="24"/>
              <w:szCs w:val="24"/>
            </w:rPr>
          </w:pPr>
          <w:hyperlink w:anchor="_Toc1436084268">
            <w:r w:rsidRPr="2328D847" w:rsidR="2328D847">
              <w:rPr>
                <w:rStyle w:val="Hyperlink"/>
              </w:rPr>
              <w:t>Connection to EDGE (Highsmith, Luu &amp; Robinson, 2019)</w:t>
            </w:r>
            <w:r>
              <w:tab/>
            </w:r>
            <w:r>
              <w:fldChar w:fldCharType="begin"/>
            </w:r>
            <w:r>
              <w:instrText xml:space="preserve">PAGEREF _Toc1436084268 \h</w:instrText>
            </w:r>
            <w:r>
              <w:fldChar w:fldCharType="separate"/>
            </w:r>
            <w:r w:rsidRPr="2328D847" w:rsidR="2328D847">
              <w:rPr>
                <w:rStyle w:val="Hyperlink"/>
              </w:rPr>
              <w:t>74</w:t>
            </w:r>
            <w:r>
              <w:fldChar w:fldCharType="end"/>
            </w:r>
          </w:hyperlink>
        </w:p>
        <w:p w:rsidR="2328D847" w:rsidP="2328D847" w:rsidRDefault="2328D847" w14:paraId="5881F351" w14:textId="6503DD47">
          <w:pPr>
            <w:pStyle w:val="TOC1"/>
            <w:numPr>
              <w:ilvl w:val="0"/>
              <w:numId w:val="460"/>
            </w:numPr>
            <w:tabs>
              <w:tab w:val="right" w:leader="dot" w:pos="9360"/>
            </w:tabs>
            <w:bidi w:val="0"/>
            <w:rPr>
              <w:sz w:val="24"/>
              <w:szCs w:val="24"/>
            </w:rPr>
          </w:pPr>
          <w:hyperlink w:anchor="_Toc1150367304">
            <w:r w:rsidRPr="2328D847" w:rsidR="2328D847">
              <w:rPr>
                <w:rStyle w:val="Hyperlink"/>
              </w:rPr>
              <w:t>Measuring What Matters with Objectives and Key Results</w:t>
            </w:r>
            <w:r>
              <w:tab/>
            </w:r>
            <w:r>
              <w:fldChar w:fldCharType="begin"/>
            </w:r>
            <w:r>
              <w:instrText xml:space="preserve">PAGEREF _Toc1150367304 \h</w:instrText>
            </w:r>
            <w:r>
              <w:fldChar w:fldCharType="separate"/>
            </w:r>
            <w:r w:rsidRPr="2328D847" w:rsidR="2328D847">
              <w:rPr>
                <w:rStyle w:val="Hyperlink"/>
              </w:rPr>
              <w:t>75</w:t>
            </w:r>
            <w:r>
              <w:fldChar w:fldCharType="end"/>
            </w:r>
          </w:hyperlink>
        </w:p>
        <w:p w:rsidR="2328D847" w:rsidP="2328D847" w:rsidRDefault="2328D847" w14:paraId="1C25F0E3" w14:textId="5550346A">
          <w:pPr>
            <w:pStyle w:val="TOC2"/>
            <w:numPr>
              <w:ilvl w:val="0"/>
              <w:numId w:val="460"/>
            </w:numPr>
            <w:tabs>
              <w:tab w:val="right" w:leader="dot" w:pos="9360"/>
            </w:tabs>
            <w:bidi w:val="0"/>
            <w:rPr>
              <w:sz w:val="24"/>
              <w:szCs w:val="24"/>
            </w:rPr>
          </w:pPr>
          <w:hyperlink w:anchor="_Toc289800214">
            <w:r w:rsidRPr="2328D847" w:rsidR="2328D847">
              <w:rPr>
                <w:rStyle w:val="Hyperlink"/>
              </w:rPr>
              <w:t>OKRs. What They Are</w:t>
            </w:r>
            <w:r>
              <w:tab/>
            </w:r>
            <w:r>
              <w:fldChar w:fldCharType="begin"/>
            </w:r>
            <w:r>
              <w:instrText xml:space="preserve">PAGEREF _Toc289800214 \h</w:instrText>
            </w:r>
            <w:r>
              <w:fldChar w:fldCharType="separate"/>
            </w:r>
            <w:r w:rsidRPr="2328D847" w:rsidR="2328D847">
              <w:rPr>
                <w:rStyle w:val="Hyperlink"/>
              </w:rPr>
              <w:t>76</w:t>
            </w:r>
            <w:r>
              <w:fldChar w:fldCharType="end"/>
            </w:r>
          </w:hyperlink>
        </w:p>
        <w:p w:rsidR="2328D847" w:rsidP="2328D847" w:rsidRDefault="2328D847" w14:paraId="072DF4DA" w14:textId="58C34E3E">
          <w:pPr>
            <w:pStyle w:val="TOC2"/>
            <w:numPr>
              <w:ilvl w:val="0"/>
              <w:numId w:val="460"/>
            </w:numPr>
            <w:tabs>
              <w:tab w:val="right" w:leader="dot" w:pos="9360"/>
            </w:tabs>
            <w:bidi w:val="0"/>
            <w:rPr>
              <w:sz w:val="24"/>
              <w:szCs w:val="24"/>
            </w:rPr>
          </w:pPr>
          <w:hyperlink w:anchor="_Toc1794527937">
            <w:r w:rsidRPr="2328D847" w:rsidR="2328D847">
              <w:rPr>
                <w:rStyle w:val="Hyperlink"/>
              </w:rPr>
              <w:t>What OKRs Are For</w:t>
            </w:r>
            <w:r>
              <w:tab/>
            </w:r>
            <w:r>
              <w:fldChar w:fldCharType="begin"/>
            </w:r>
            <w:r>
              <w:instrText xml:space="preserve">PAGEREF _Toc1794527937 \h</w:instrText>
            </w:r>
            <w:r>
              <w:fldChar w:fldCharType="separate"/>
            </w:r>
            <w:r w:rsidRPr="2328D847" w:rsidR="2328D847">
              <w:rPr>
                <w:rStyle w:val="Hyperlink"/>
              </w:rPr>
              <w:t>76</w:t>
            </w:r>
            <w:r>
              <w:fldChar w:fldCharType="end"/>
            </w:r>
          </w:hyperlink>
        </w:p>
        <w:p w:rsidR="2328D847" w:rsidP="2328D847" w:rsidRDefault="2328D847" w14:paraId="4065C0F9" w14:textId="72AD97E0">
          <w:pPr>
            <w:pStyle w:val="TOC2"/>
            <w:numPr>
              <w:ilvl w:val="0"/>
              <w:numId w:val="460"/>
            </w:numPr>
            <w:tabs>
              <w:tab w:val="right" w:leader="dot" w:pos="9360"/>
            </w:tabs>
            <w:bidi w:val="0"/>
            <w:rPr>
              <w:sz w:val="24"/>
              <w:szCs w:val="24"/>
            </w:rPr>
          </w:pPr>
          <w:hyperlink w:anchor="_Toc192996062">
            <w:r w:rsidRPr="2328D847" w:rsidR="2328D847">
              <w:rPr>
                <w:rStyle w:val="Hyperlink"/>
              </w:rPr>
              <w:t>Strengths of OKRs</w:t>
            </w:r>
            <w:r>
              <w:tab/>
            </w:r>
            <w:r>
              <w:fldChar w:fldCharType="begin"/>
            </w:r>
            <w:r>
              <w:instrText xml:space="preserve">PAGEREF _Toc192996062 \h</w:instrText>
            </w:r>
            <w:r>
              <w:fldChar w:fldCharType="separate"/>
            </w:r>
            <w:r w:rsidRPr="2328D847" w:rsidR="2328D847">
              <w:rPr>
                <w:rStyle w:val="Hyperlink"/>
              </w:rPr>
              <w:t>77</w:t>
            </w:r>
            <w:r>
              <w:fldChar w:fldCharType="end"/>
            </w:r>
          </w:hyperlink>
        </w:p>
        <w:p w:rsidR="2328D847" w:rsidP="2328D847" w:rsidRDefault="2328D847" w14:paraId="3607257A" w14:textId="35338AE0">
          <w:pPr>
            <w:pStyle w:val="TOC2"/>
            <w:numPr>
              <w:ilvl w:val="0"/>
              <w:numId w:val="460"/>
            </w:numPr>
            <w:tabs>
              <w:tab w:val="right" w:leader="dot" w:pos="9360"/>
            </w:tabs>
            <w:bidi w:val="0"/>
            <w:rPr>
              <w:sz w:val="24"/>
              <w:szCs w:val="24"/>
            </w:rPr>
          </w:pPr>
          <w:hyperlink w:anchor="_Toc1306285514">
            <w:r w:rsidRPr="2328D847" w:rsidR="2328D847">
              <w:rPr>
                <w:rStyle w:val="Hyperlink"/>
              </w:rPr>
              <w:t>The Key Principles of OKRs</w:t>
            </w:r>
            <w:r>
              <w:tab/>
            </w:r>
            <w:r>
              <w:fldChar w:fldCharType="begin"/>
            </w:r>
            <w:r>
              <w:instrText xml:space="preserve">PAGEREF _Toc1306285514 \h</w:instrText>
            </w:r>
            <w:r>
              <w:fldChar w:fldCharType="separate"/>
            </w:r>
            <w:r w:rsidRPr="2328D847" w:rsidR="2328D847">
              <w:rPr>
                <w:rStyle w:val="Hyperlink"/>
              </w:rPr>
              <w:t>78</w:t>
            </w:r>
            <w:r>
              <w:fldChar w:fldCharType="end"/>
            </w:r>
          </w:hyperlink>
        </w:p>
        <w:p w:rsidR="2328D847" w:rsidP="2328D847" w:rsidRDefault="2328D847" w14:paraId="166F59FD" w14:textId="62DFF179">
          <w:pPr>
            <w:pStyle w:val="TOC2"/>
            <w:numPr>
              <w:ilvl w:val="0"/>
              <w:numId w:val="460"/>
            </w:numPr>
            <w:tabs>
              <w:tab w:val="right" w:leader="dot" w:pos="9360"/>
            </w:tabs>
            <w:bidi w:val="0"/>
            <w:rPr>
              <w:sz w:val="24"/>
              <w:szCs w:val="24"/>
            </w:rPr>
          </w:pPr>
          <w:hyperlink w:anchor="_Toc933594455">
            <w:r w:rsidRPr="2328D847" w:rsidR="2328D847">
              <w:rPr>
                <w:rStyle w:val="Hyperlink"/>
              </w:rPr>
              <w:t>OKRs and Outcomes Over Outputs</w:t>
            </w:r>
            <w:r>
              <w:tab/>
            </w:r>
            <w:r>
              <w:fldChar w:fldCharType="begin"/>
            </w:r>
            <w:r>
              <w:instrText xml:space="preserve">PAGEREF _Toc933594455 \h</w:instrText>
            </w:r>
            <w:r>
              <w:fldChar w:fldCharType="separate"/>
            </w:r>
            <w:r w:rsidRPr="2328D847" w:rsidR="2328D847">
              <w:rPr>
                <w:rStyle w:val="Hyperlink"/>
              </w:rPr>
              <w:t>79</w:t>
            </w:r>
            <w:r>
              <w:fldChar w:fldCharType="end"/>
            </w:r>
          </w:hyperlink>
        </w:p>
        <w:p w:rsidR="2328D847" w:rsidP="2328D847" w:rsidRDefault="2328D847" w14:paraId="4A49D793" w14:textId="2B4A8186">
          <w:pPr>
            <w:pStyle w:val="TOC3"/>
            <w:numPr>
              <w:ilvl w:val="0"/>
              <w:numId w:val="460"/>
            </w:numPr>
            <w:tabs>
              <w:tab w:val="right" w:leader="dot" w:pos="9360"/>
            </w:tabs>
            <w:bidi w:val="0"/>
            <w:rPr>
              <w:sz w:val="24"/>
              <w:szCs w:val="24"/>
            </w:rPr>
          </w:pPr>
          <w:hyperlink w:anchor="_Toc1469624935">
            <w:r w:rsidRPr="2328D847" w:rsidR="2328D847">
              <w:rPr>
                <w:rStyle w:val="Hyperlink"/>
              </w:rPr>
              <w:t>Jeff Gothelf &amp; Josh Seiden’s “Who Does What by How Much” Formula</w:t>
            </w:r>
            <w:r>
              <w:tab/>
            </w:r>
            <w:r>
              <w:fldChar w:fldCharType="begin"/>
            </w:r>
            <w:r>
              <w:instrText xml:space="preserve">PAGEREF _Toc1469624935 \h</w:instrText>
            </w:r>
            <w:r>
              <w:fldChar w:fldCharType="separate"/>
            </w:r>
            <w:r w:rsidRPr="2328D847" w:rsidR="2328D847">
              <w:rPr>
                <w:rStyle w:val="Hyperlink"/>
              </w:rPr>
              <w:t>79</w:t>
            </w:r>
            <w:r>
              <w:fldChar w:fldCharType="end"/>
            </w:r>
          </w:hyperlink>
        </w:p>
        <w:p w:rsidR="2328D847" w:rsidP="2328D847" w:rsidRDefault="2328D847" w14:paraId="2BAB68B8" w14:textId="15183FE6">
          <w:pPr>
            <w:pStyle w:val="TOC2"/>
            <w:numPr>
              <w:ilvl w:val="0"/>
              <w:numId w:val="460"/>
            </w:numPr>
            <w:tabs>
              <w:tab w:val="right" w:leader="dot" w:pos="9360"/>
            </w:tabs>
            <w:bidi w:val="0"/>
            <w:rPr>
              <w:sz w:val="24"/>
              <w:szCs w:val="24"/>
            </w:rPr>
          </w:pPr>
          <w:hyperlink w:anchor="_Toc717824817">
            <w:r w:rsidRPr="2328D847" w:rsidR="2328D847">
              <w:rPr>
                <w:rStyle w:val="Hyperlink"/>
              </w:rPr>
              <w:t>How to Write Good OKRs: Applying “Who Does What By How Much”</w:t>
            </w:r>
            <w:r>
              <w:tab/>
            </w:r>
            <w:r>
              <w:fldChar w:fldCharType="begin"/>
            </w:r>
            <w:r>
              <w:instrText xml:space="preserve">PAGEREF _Toc717824817 \h</w:instrText>
            </w:r>
            <w:r>
              <w:fldChar w:fldCharType="separate"/>
            </w:r>
            <w:r w:rsidRPr="2328D847" w:rsidR="2328D847">
              <w:rPr>
                <w:rStyle w:val="Hyperlink"/>
              </w:rPr>
              <w:t>79</w:t>
            </w:r>
            <w:r>
              <w:fldChar w:fldCharType="end"/>
            </w:r>
          </w:hyperlink>
        </w:p>
        <w:p w:rsidR="2328D847" w:rsidP="2328D847" w:rsidRDefault="2328D847" w14:paraId="5BB47706" w14:textId="6A0E1B68">
          <w:pPr>
            <w:pStyle w:val="TOC3"/>
            <w:numPr>
              <w:ilvl w:val="0"/>
              <w:numId w:val="460"/>
            </w:numPr>
            <w:tabs>
              <w:tab w:val="right" w:leader="dot" w:pos="9360"/>
            </w:tabs>
            <w:bidi w:val="0"/>
            <w:rPr>
              <w:sz w:val="24"/>
              <w:szCs w:val="24"/>
            </w:rPr>
          </w:pPr>
          <w:hyperlink w:anchor="_Toc721991839">
            <w:r w:rsidRPr="2328D847" w:rsidR="2328D847">
              <w:rPr>
                <w:rStyle w:val="Hyperlink"/>
              </w:rPr>
              <w:t>Step 1: Identify the Objective</w:t>
            </w:r>
            <w:r>
              <w:tab/>
            </w:r>
            <w:r>
              <w:fldChar w:fldCharType="begin"/>
            </w:r>
            <w:r>
              <w:instrText xml:space="preserve">PAGEREF _Toc721991839 \h</w:instrText>
            </w:r>
            <w:r>
              <w:fldChar w:fldCharType="separate"/>
            </w:r>
            <w:r w:rsidRPr="2328D847" w:rsidR="2328D847">
              <w:rPr>
                <w:rStyle w:val="Hyperlink"/>
              </w:rPr>
              <w:t>80</w:t>
            </w:r>
            <w:r>
              <w:fldChar w:fldCharType="end"/>
            </w:r>
          </w:hyperlink>
        </w:p>
        <w:p w:rsidR="2328D847" w:rsidP="2328D847" w:rsidRDefault="2328D847" w14:paraId="432BFFFF" w14:textId="536DA092">
          <w:pPr>
            <w:pStyle w:val="TOC3"/>
            <w:numPr>
              <w:ilvl w:val="0"/>
              <w:numId w:val="460"/>
            </w:numPr>
            <w:tabs>
              <w:tab w:val="right" w:leader="dot" w:pos="9360"/>
            </w:tabs>
            <w:bidi w:val="0"/>
            <w:rPr>
              <w:sz w:val="24"/>
              <w:szCs w:val="24"/>
            </w:rPr>
          </w:pPr>
          <w:hyperlink w:anchor="_Toc491232723">
            <w:r w:rsidRPr="2328D847" w:rsidR="2328D847">
              <w:rPr>
                <w:rStyle w:val="Hyperlink"/>
              </w:rPr>
              <w:t>Step 2: Identify the Biggest Obstacle</w:t>
            </w:r>
            <w:r>
              <w:tab/>
            </w:r>
            <w:r>
              <w:fldChar w:fldCharType="begin"/>
            </w:r>
            <w:r>
              <w:instrText xml:space="preserve">PAGEREF _Toc491232723 \h</w:instrText>
            </w:r>
            <w:r>
              <w:fldChar w:fldCharType="separate"/>
            </w:r>
            <w:r w:rsidRPr="2328D847" w:rsidR="2328D847">
              <w:rPr>
                <w:rStyle w:val="Hyperlink"/>
              </w:rPr>
              <w:t>80</w:t>
            </w:r>
            <w:r>
              <w:fldChar w:fldCharType="end"/>
            </w:r>
          </w:hyperlink>
        </w:p>
        <w:p w:rsidR="2328D847" w:rsidP="2328D847" w:rsidRDefault="2328D847" w14:paraId="69A977F2" w14:textId="33A1032A">
          <w:pPr>
            <w:pStyle w:val="TOC3"/>
            <w:numPr>
              <w:ilvl w:val="0"/>
              <w:numId w:val="460"/>
            </w:numPr>
            <w:tabs>
              <w:tab w:val="right" w:leader="dot" w:pos="9360"/>
            </w:tabs>
            <w:bidi w:val="0"/>
            <w:rPr>
              <w:sz w:val="24"/>
              <w:szCs w:val="24"/>
            </w:rPr>
          </w:pPr>
          <w:hyperlink w:anchor="_Toc1763628318">
            <w:r w:rsidRPr="2328D847" w:rsidR="2328D847">
              <w:rPr>
                <w:rStyle w:val="Hyperlink"/>
              </w:rPr>
              <w:t>Step 3: Define Key Results Using the Formula</w:t>
            </w:r>
            <w:r>
              <w:tab/>
            </w:r>
            <w:r>
              <w:fldChar w:fldCharType="begin"/>
            </w:r>
            <w:r>
              <w:instrText xml:space="preserve">PAGEREF _Toc1763628318 \h</w:instrText>
            </w:r>
            <w:r>
              <w:fldChar w:fldCharType="separate"/>
            </w:r>
            <w:r w:rsidRPr="2328D847" w:rsidR="2328D847">
              <w:rPr>
                <w:rStyle w:val="Hyperlink"/>
              </w:rPr>
              <w:t>80</w:t>
            </w:r>
            <w:r>
              <w:fldChar w:fldCharType="end"/>
            </w:r>
          </w:hyperlink>
        </w:p>
        <w:p w:rsidR="2328D847" w:rsidP="2328D847" w:rsidRDefault="2328D847" w14:paraId="79CEE940" w14:textId="0F8FE7FA">
          <w:pPr>
            <w:pStyle w:val="TOC3"/>
            <w:numPr>
              <w:ilvl w:val="0"/>
              <w:numId w:val="460"/>
            </w:numPr>
            <w:tabs>
              <w:tab w:val="right" w:leader="dot" w:pos="9360"/>
            </w:tabs>
            <w:bidi w:val="0"/>
            <w:rPr>
              <w:sz w:val="24"/>
              <w:szCs w:val="24"/>
            </w:rPr>
          </w:pPr>
          <w:hyperlink w:anchor="_Toc1099439313">
            <w:r w:rsidRPr="2328D847" w:rsidR="2328D847">
              <w:rPr>
                <w:rStyle w:val="Hyperlink"/>
              </w:rPr>
              <w:t>Step 4: Validate Alignment</w:t>
            </w:r>
            <w:r>
              <w:tab/>
            </w:r>
            <w:r>
              <w:fldChar w:fldCharType="begin"/>
            </w:r>
            <w:r>
              <w:instrText xml:space="preserve">PAGEREF _Toc1099439313 \h</w:instrText>
            </w:r>
            <w:r>
              <w:fldChar w:fldCharType="separate"/>
            </w:r>
            <w:r w:rsidRPr="2328D847" w:rsidR="2328D847">
              <w:rPr>
                <w:rStyle w:val="Hyperlink"/>
              </w:rPr>
              <w:t>82</w:t>
            </w:r>
            <w:r>
              <w:fldChar w:fldCharType="end"/>
            </w:r>
          </w:hyperlink>
        </w:p>
        <w:p w:rsidR="2328D847" w:rsidP="2328D847" w:rsidRDefault="2328D847" w14:paraId="307AF61F" w14:textId="31378C12">
          <w:pPr>
            <w:pStyle w:val="TOC3"/>
            <w:numPr>
              <w:ilvl w:val="0"/>
              <w:numId w:val="460"/>
            </w:numPr>
            <w:tabs>
              <w:tab w:val="right" w:leader="dot" w:pos="9360"/>
            </w:tabs>
            <w:bidi w:val="0"/>
            <w:rPr>
              <w:sz w:val="24"/>
              <w:szCs w:val="24"/>
            </w:rPr>
          </w:pPr>
          <w:hyperlink w:anchor="_Toc1715576911">
            <w:r w:rsidRPr="2328D847" w:rsidR="2328D847">
              <w:rPr>
                <w:rStyle w:val="Hyperlink"/>
              </w:rPr>
              <w:t>Patterns to Avoid</w:t>
            </w:r>
            <w:r>
              <w:tab/>
            </w:r>
            <w:r>
              <w:fldChar w:fldCharType="begin"/>
            </w:r>
            <w:r>
              <w:instrText xml:space="preserve">PAGEREF _Toc1715576911 \h</w:instrText>
            </w:r>
            <w:r>
              <w:fldChar w:fldCharType="separate"/>
            </w:r>
            <w:r w:rsidRPr="2328D847" w:rsidR="2328D847">
              <w:rPr>
                <w:rStyle w:val="Hyperlink"/>
              </w:rPr>
              <w:t>82</w:t>
            </w:r>
            <w:r>
              <w:fldChar w:fldCharType="end"/>
            </w:r>
          </w:hyperlink>
        </w:p>
        <w:p w:rsidR="2328D847" w:rsidP="2328D847" w:rsidRDefault="2328D847" w14:paraId="7FF89ACF" w14:textId="19C281D2">
          <w:pPr>
            <w:pStyle w:val="TOC2"/>
            <w:numPr>
              <w:ilvl w:val="0"/>
              <w:numId w:val="460"/>
            </w:numPr>
            <w:tabs>
              <w:tab w:val="right" w:leader="dot" w:pos="9360"/>
            </w:tabs>
            <w:bidi w:val="0"/>
            <w:rPr>
              <w:sz w:val="24"/>
              <w:szCs w:val="24"/>
            </w:rPr>
          </w:pPr>
          <w:hyperlink w:anchor="_Toc1514850921">
            <w:r w:rsidRPr="2328D847" w:rsidR="2328D847">
              <w:rPr>
                <w:rStyle w:val="Hyperlink"/>
              </w:rPr>
              <w:t>Aspirational OKRs/Stretch Goals</w:t>
            </w:r>
            <w:r>
              <w:tab/>
            </w:r>
            <w:r>
              <w:fldChar w:fldCharType="begin"/>
            </w:r>
            <w:r>
              <w:instrText xml:space="preserve">PAGEREF _Toc1514850921 \h</w:instrText>
            </w:r>
            <w:r>
              <w:fldChar w:fldCharType="separate"/>
            </w:r>
            <w:r w:rsidRPr="2328D847" w:rsidR="2328D847">
              <w:rPr>
                <w:rStyle w:val="Hyperlink"/>
              </w:rPr>
              <w:t>82</w:t>
            </w:r>
            <w:r>
              <w:fldChar w:fldCharType="end"/>
            </w:r>
          </w:hyperlink>
        </w:p>
        <w:p w:rsidR="2328D847" w:rsidP="2328D847" w:rsidRDefault="2328D847" w14:paraId="1C39F4B9" w14:textId="387CA09A">
          <w:pPr>
            <w:pStyle w:val="TOC2"/>
            <w:numPr>
              <w:ilvl w:val="0"/>
              <w:numId w:val="460"/>
            </w:numPr>
            <w:tabs>
              <w:tab w:val="right" w:leader="dot" w:pos="9360"/>
            </w:tabs>
            <w:bidi w:val="0"/>
            <w:rPr>
              <w:sz w:val="24"/>
              <w:szCs w:val="24"/>
            </w:rPr>
          </w:pPr>
          <w:hyperlink w:anchor="_Toc71186419">
            <w:r w:rsidRPr="2328D847" w:rsidR="2328D847">
              <w:rPr>
                <w:rStyle w:val="Hyperlink"/>
              </w:rPr>
              <w:t>High Integrity Commitments</w:t>
            </w:r>
            <w:r>
              <w:tab/>
            </w:r>
            <w:r>
              <w:fldChar w:fldCharType="begin"/>
            </w:r>
            <w:r>
              <w:instrText xml:space="preserve">PAGEREF _Toc71186419 \h</w:instrText>
            </w:r>
            <w:r>
              <w:fldChar w:fldCharType="separate"/>
            </w:r>
            <w:r w:rsidRPr="2328D847" w:rsidR="2328D847">
              <w:rPr>
                <w:rStyle w:val="Hyperlink"/>
              </w:rPr>
              <w:t>83</w:t>
            </w:r>
            <w:r>
              <w:fldChar w:fldCharType="end"/>
            </w:r>
          </w:hyperlink>
        </w:p>
        <w:p w:rsidR="2328D847" w:rsidP="2328D847" w:rsidRDefault="2328D847" w14:paraId="15E788AA" w14:textId="7540A2E9">
          <w:pPr>
            <w:pStyle w:val="TOC3"/>
            <w:numPr>
              <w:ilvl w:val="0"/>
              <w:numId w:val="460"/>
            </w:numPr>
            <w:tabs>
              <w:tab w:val="right" w:leader="dot" w:pos="9360"/>
            </w:tabs>
            <w:bidi w:val="0"/>
            <w:rPr>
              <w:sz w:val="24"/>
              <w:szCs w:val="24"/>
            </w:rPr>
          </w:pPr>
          <w:hyperlink w:anchor="_Toc604969258">
            <w:r w:rsidRPr="2328D847" w:rsidR="2328D847">
              <w:rPr>
                <w:rStyle w:val="Hyperlink"/>
              </w:rPr>
              <w:t>How Commitments Operate in Practice</w:t>
            </w:r>
            <w:r>
              <w:tab/>
            </w:r>
            <w:r>
              <w:fldChar w:fldCharType="begin"/>
            </w:r>
            <w:r>
              <w:instrText xml:space="preserve">PAGEREF _Toc604969258 \h</w:instrText>
            </w:r>
            <w:r>
              <w:fldChar w:fldCharType="separate"/>
            </w:r>
            <w:r w:rsidRPr="2328D847" w:rsidR="2328D847">
              <w:rPr>
                <w:rStyle w:val="Hyperlink"/>
              </w:rPr>
              <w:t>83</w:t>
            </w:r>
            <w:r>
              <w:fldChar w:fldCharType="end"/>
            </w:r>
          </w:hyperlink>
        </w:p>
        <w:p w:rsidR="2328D847" w:rsidP="2328D847" w:rsidRDefault="2328D847" w14:paraId="4DB6F59D" w14:textId="4A58CCFE">
          <w:pPr>
            <w:pStyle w:val="TOC2"/>
            <w:numPr>
              <w:ilvl w:val="0"/>
              <w:numId w:val="460"/>
            </w:numPr>
            <w:tabs>
              <w:tab w:val="right" w:leader="dot" w:pos="9360"/>
            </w:tabs>
            <w:bidi w:val="0"/>
            <w:rPr>
              <w:sz w:val="24"/>
              <w:szCs w:val="24"/>
            </w:rPr>
          </w:pPr>
          <w:hyperlink w:anchor="_Toc904615231">
            <w:r w:rsidRPr="2328D847" w:rsidR="2328D847">
              <w:rPr>
                <w:rStyle w:val="Hyperlink"/>
              </w:rPr>
              <w:t>Aspirational OKRs vs High Integrity Commitments</w:t>
            </w:r>
            <w:r>
              <w:tab/>
            </w:r>
            <w:r>
              <w:fldChar w:fldCharType="begin"/>
            </w:r>
            <w:r>
              <w:instrText xml:space="preserve">PAGEREF _Toc904615231 \h</w:instrText>
            </w:r>
            <w:r>
              <w:fldChar w:fldCharType="separate"/>
            </w:r>
            <w:r w:rsidRPr="2328D847" w:rsidR="2328D847">
              <w:rPr>
                <w:rStyle w:val="Hyperlink"/>
              </w:rPr>
              <w:t>84</w:t>
            </w:r>
            <w:r>
              <w:fldChar w:fldCharType="end"/>
            </w:r>
          </w:hyperlink>
        </w:p>
        <w:p w:rsidR="2328D847" w:rsidP="2328D847" w:rsidRDefault="2328D847" w14:paraId="3EBB008E" w14:textId="2EC59DDC">
          <w:pPr>
            <w:pStyle w:val="TOC2"/>
            <w:numPr>
              <w:ilvl w:val="0"/>
              <w:numId w:val="460"/>
            </w:numPr>
            <w:tabs>
              <w:tab w:val="right" w:leader="dot" w:pos="9360"/>
            </w:tabs>
            <w:bidi w:val="0"/>
            <w:rPr>
              <w:sz w:val="24"/>
              <w:szCs w:val="24"/>
            </w:rPr>
          </w:pPr>
          <w:hyperlink w:anchor="_Toc949160327">
            <w:r w:rsidRPr="2328D847" w:rsidR="2328D847">
              <w:rPr>
                <w:rStyle w:val="Hyperlink"/>
              </w:rPr>
              <w:t>Pattern: Who Does What By How Much</w:t>
            </w:r>
            <w:r>
              <w:tab/>
            </w:r>
            <w:r>
              <w:fldChar w:fldCharType="begin"/>
            </w:r>
            <w:r>
              <w:instrText xml:space="preserve">PAGEREF _Toc949160327 \h</w:instrText>
            </w:r>
            <w:r>
              <w:fldChar w:fldCharType="separate"/>
            </w:r>
            <w:r w:rsidRPr="2328D847" w:rsidR="2328D847">
              <w:rPr>
                <w:rStyle w:val="Hyperlink"/>
              </w:rPr>
              <w:t>85</w:t>
            </w:r>
            <w:r>
              <w:fldChar w:fldCharType="end"/>
            </w:r>
          </w:hyperlink>
        </w:p>
        <w:p w:rsidR="2328D847" w:rsidP="2328D847" w:rsidRDefault="2328D847" w14:paraId="609D8446" w14:textId="58E53AC4">
          <w:pPr>
            <w:pStyle w:val="TOC3"/>
            <w:numPr>
              <w:ilvl w:val="0"/>
              <w:numId w:val="460"/>
            </w:numPr>
            <w:tabs>
              <w:tab w:val="right" w:leader="dot" w:pos="9360"/>
            </w:tabs>
            <w:bidi w:val="0"/>
            <w:rPr>
              <w:sz w:val="24"/>
              <w:szCs w:val="24"/>
            </w:rPr>
          </w:pPr>
          <w:hyperlink w:anchor="_Toc1217000905">
            <w:r w:rsidRPr="2328D847" w:rsidR="2328D847">
              <w:rPr>
                <w:rStyle w:val="Hyperlink"/>
              </w:rPr>
              <w:t>Context</w:t>
            </w:r>
            <w:r>
              <w:tab/>
            </w:r>
            <w:r>
              <w:fldChar w:fldCharType="begin"/>
            </w:r>
            <w:r>
              <w:instrText xml:space="preserve">PAGEREF _Toc1217000905 \h</w:instrText>
            </w:r>
            <w:r>
              <w:fldChar w:fldCharType="separate"/>
            </w:r>
            <w:r w:rsidRPr="2328D847" w:rsidR="2328D847">
              <w:rPr>
                <w:rStyle w:val="Hyperlink"/>
              </w:rPr>
              <w:t>86</w:t>
            </w:r>
            <w:r>
              <w:fldChar w:fldCharType="end"/>
            </w:r>
          </w:hyperlink>
        </w:p>
        <w:p w:rsidR="2328D847" w:rsidP="2328D847" w:rsidRDefault="2328D847" w14:paraId="51DDD391" w14:textId="20A041EC">
          <w:pPr>
            <w:pStyle w:val="TOC3"/>
            <w:numPr>
              <w:ilvl w:val="0"/>
              <w:numId w:val="460"/>
            </w:numPr>
            <w:tabs>
              <w:tab w:val="right" w:leader="dot" w:pos="9360"/>
            </w:tabs>
            <w:bidi w:val="0"/>
            <w:rPr>
              <w:sz w:val="24"/>
              <w:szCs w:val="24"/>
            </w:rPr>
          </w:pPr>
          <w:hyperlink w:anchor="_Toc1616150976">
            <w:r w:rsidRPr="2328D847" w:rsidR="2328D847">
              <w:rPr>
                <w:rStyle w:val="Hyperlink"/>
              </w:rPr>
              <w:t>Problem</w:t>
            </w:r>
            <w:r>
              <w:tab/>
            </w:r>
            <w:r>
              <w:fldChar w:fldCharType="begin"/>
            </w:r>
            <w:r>
              <w:instrText xml:space="preserve">PAGEREF _Toc1616150976 \h</w:instrText>
            </w:r>
            <w:r>
              <w:fldChar w:fldCharType="separate"/>
            </w:r>
            <w:r w:rsidRPr="2328D847" w:rsidR="2328D847">
              <w:rPr>
                <w:rStyle w:val="Hyperlink"/>
              </w:rPr>
              <w:t>86</w:t>
            </w:r>
            <w:r>
              <w:fldChar w:fldCharType="end"/>
            </w:r>
          </w:hyperlink>
        </w:p>
        <w:p w:rsidR="2328D847" w:rsidP="2328D847" w:rsidRDefault="2328D847" w14:paraId="0B5F85CA" w14:textId="4E5E8B7B">
          <w:pPr>
            <w:pStyle w:val="TOC3"/>
            <w:numPr>
              <w:ilvl w:val="0"/>
              <w:numId w:val="460"/>
            </w:numPr>
            <w:tabs>
              <w:tab w:val="right" w:leader="dot" w:pos="9360"/>
            </w:tabs>
            <w:bidi w:val="0"/>
            <w:rPr>
              <w:sz w:val="24"/>
              <w:szCs w:val="24"/>
            </w:rPr>
          </w:pPr>
          <w:hyperlink w:anchor="_Toc426282978">
            <w:r w:rsidRPr="2328D847" w:rsidR="2328D847">
              <w:rPr>
                <w:rStyle w:val="Hyperlink"/>
              </w:rPr>
              <w:t>Forces</w:t>
            </w:r>
            <w:r>
              <w:tab/>
            </w:r>
            <w:r>
              <w:fldChar w:fldCharType="begin"/>
            </w:r>
            <w:r>
              <w:instrText xml:space="preserve">PAGEREF _Toc426282978 \h</w:instrText>
            </w:r>
            <w:r>
              <w:fldChar w:fldCharType="separate"/>
            </w:r>
            <w:r w:rsidRPr="2328D847" w:rsidR="2328D847">
              <w:rPr>
                <w:rStyle w:val="Hyperlink"/>
              </w:rPr>
              <w:t>86</w:t>
            </w:r>
            <w:r>
              <w:fldChar w:fldCharType="end"/>
            </w:r>
          </w:hyperlink>
        </w:p>
        <w:p w:rsidR="2328D847" w:rsidP="2328D847" w:rsidRDefault="2328D847" w14:paraId="39D0534C" w14:textId="79E1EFE9">
          <w:pPr>
            <w:pStyle w:val="TOC3"/>
            <w:numPr>
              <w:ilvl w:val="0"/>
              <w:numId w:val="460"/>
            </w:numPr>
            <w:tabs>
              <w:tab w:val="right" w:leader="dot" w:pos="9360"/>
            </w:tabs>
            <w:bidi w:val="0"/>
            <w:rPr>
              <w:sz w:val="24"/>
              <w:szCs w:val="24"/>
            </w:rPr>
          </w:pPr>
          <w:hyperlink w:anchor="_Toc893010801">
            <w:r w:rsidRPr="2328D847" w:rsidR="2328D847">
              <w:rPr>
                <w:rStyle w:val="Hyperlink"/>
              </w:rPr>
              <w:t>Solution</w:t>
            </w:r>
            <w:r>
              <w:tab/>
            </w:r>
            <w:r>
              <w:fldChar w:fldCharType="begin"/>
            </w:r>
            <w:r>
              <w:instrText xml:space="preserve">PAGEREF _Toc893010801 \h</w:instrText>
            </w:r>
            <w:r>
              <w:fldChar w:fldCharType="separate"/>
            </w:r>
            <w:r w:rsidRPr="2328D847" w:rsidR="2328D847">
              <w:rPr>
                <w:rStyle w:val="Hyperlink"/>
              </w:rPr>
              <w:t>86</w:t>
            </w:r>
            <w:r>
              <w:fldChar w:fldCharType="end"/>
            </w:r>
          </w:hyperlink>
        </w:p>
        <w:p w:rsidR="2328D847" w:rsidP="2328D847" w:rsidRDefault="2328D847" w14:paraId="7633F69D" w14:textId="59BD2776">
          <w:pPr>
            <w:pStyle w:val="TOC3"/>
            <w:numPr>
              <w:ilvl w:val="0"/>
              <w:numId w:val="460"/>
            </w:numPr>
            <w:tabs>
              <w:tab w:val="right" w:leader="dot" w:pos="9360"/>
            </w:tabs>
            <w:bidi w:val="0"/>
            <w:rPr>
              <w:sz w:val="24"/>
              <w:szCs w:val="24"/>
            </w:rPr>
          </w:pPr>
          <w:hyperlink w:anchor="_Toc1721386039">
            <w:r w:rsidRPr="2328D847" w:rsidR="2328D847">
              <w:rPr>
                <w:rStyle w:val="Hyperlink"/>
              </w:rPr>
              <w:t>Result</w:t>
            </w:r>
            <w:r>
              <w:tab/>
            </w:r>
            <w:r>
              <w:fldChar w:fldCharType="begin"/>
            </w:r>
            <w:r>
              <w:instrText xml:space="preserve">PAGEREF _Toc1721386039 \h</w:instrText>
            </w:r>
            <w:r>
              <w:fldChar w:fldCharType="separate"/>
            </w:r>
            <w:r w:rsidRPr="2328D847" w:rsidR="2328D847">
              <w:rPr>
                <w:rStyle w:val="Hyperlink"/>
              </w:rPr>
              <w:t>87</w:t>
            </w:r>
            <w:r>
              <w:fldChar w:fldCharType="end"/>
            </w:r>
          </w:hyperlink>
        </w:p>
        <w:p w:rsidR="2328D847" w:rsidP="2328D847" w:rsidRDefault="2328D847" w14:paraId="51DF2A73" w14:textId="26FCCEBC">
          <w:pPr>
            <w:pStyle w:val="TOC2"/>
            <w:numPr>
              <w:ilvl w:val="0"/>
              <w:numId w:val="460"/>
            </w:numPr>
            <w:tabs>
              <w:tab w:val="right" w:leader="dot" w:pos="9360"/>
            </w:tabs>
            <w:bidi w:val="0"/>
            <w:rPr>
              <w:sz w:val="24"/>
              <w:szCs w:val="24"/>
            </w:rPr>
          </w:pPr>
          <w:hyperlink w:anchor="_Toc704740981">
            <w:r w:rsidRPr="2328D847" w:rsidR="2328D847">
              <w:rPr>
                <w:rStyle w:val="Hyperlink"/>
              </w:rPr>
              <w:t>Pattern: High Integrity Commitments</w:t>
            </w:r>
            <w:r>
              <w:tab/>
            </w:r>
            <w:r>
              <w:fldChar w:fldCharType="begin"/>
            </w:r>
            <w:r>
              <w:instrText xml:space="preserve">PAGEREF _Toc704740981 \h</w:instrText>
            </w:r>
            <w:r>
              <w:fldChar w:fldCharType="separate"/>
            </w:r>
            <w:r w:rsidRPr="2328D847" w:rsidR="2328D847">
              <w:rPr>
                <w:rStyle w:val="Hyperlink"/>
              </w:rPr>
              <w:t>87</w:t>
            </w:r>
            <w:r>
              <w:fldChar w:fldCharType="end"/>
            </w:r>
          </w:hyperlink>
        </w:p>
        <w:p w:rsidR="2328D847" w:rsidP="2328D847" w:rsidRDefault="2328D847" w14:paraId="51061F09" w14:textId="5D2A9F86">
          <w:pPr>
            <w:pStyle w:val="TOC3"/>
            <w:numPr>
              <w:ilvl w:val="0"/>
              <w:numId w:val="460"/>
            </w:numPr>
            <w:tabs>
              <w:tab w:val="right" w:leader="dot" w:pos="9360"/>
            </w:tabs>
            <w:bidi w:val="0"/>
            <w:rPr>
              <w:sz w:val="24"/>
              <w:szCs w:val="24"/>
            </w:rPr>
          </w:pPr>
          <w:hyperlink w:anchor="_Toc603274005">
            <w:r w:rsidRPr="2328D847" w:rsidR="2328D847">
              <w:rPr>
                <w:rStyle w:val="Hyperlink"/>
              </w:rPr>
              <w:t>Context</w:t>
            </w:r>
            <w:r>
              <w:tab/>
            </w:r>
            <w:r>
              <w:fldChar w:fldCharType="begin"/>
            </w:r>
            <w:r>
              <w:instrText xml:space="preserve">PAGEREF _Toc603274005 \h</w:instrText>
            </w:r>
            <w:r>
              <w:fldChar w:fldCharType="separate"/>
            </w:r>
            <w:r w:rsidRPr="2328D847" w:rsidR="2328D847">
              <w:rPr>
                <w:rStyle w:val="Hyperlink"/>
              </w:rPr>
              <w:t>88</w:t>
            </w:r>
            <w:r>
              <w:fldChar w:fldCharType="end"/>
            </w:r>
          </w:hyperlink>
        </w:p>
        <w:p w:rsidR="2328D847" w:rsidP="2328D847" w:rsidRDefault="2328D847" w14:paraId="352E7B83" w14:textId="26569341">
          <w:pPr>
            <w:pStyle w:val="TOC3"/>
            <w:numPr>
              <w:ilvl w:val="0"/>
              <w:numId w:val="460"/>
            </w:numPr>
            <w:tabs>
              <w:tab w:val="right" w:leader="dot" w:pos="9360"/>
            </w:tabs>
            <w:bidi w:val="0"/>
            <w:rPr>
              <w:sz w:val="24"/>
              <w:szCs w:val="24"/>
            </w:rPr>
          </w:pPr>
          <w:hyperlink w:anchor="_Toc1504398030">
            <w:r w:rsidRPr="2328D847" w:rsidR="2328D847">
              <w:rPr>
                <w:rStyle w:val="Hyperlink"/>
              </w:rPr>
              <w:t>Problem</w:t>
            </w:r>
            <w:r>
              <w:tab/>
            </w:r>
            <w:r>
              <w:fldChar w:fldCharType="begin"/>
            </w:r>
            <w:r>
              <w:instrText xml:space="preserve">PAGEREF _Toc1504398030 \h</w:instrText>
            </w:r>
            <w:r>
              <w:fldChar w:fldCharType="separate"/>
            </w:r>
            <w:r w:rsidRPr="2328D847" w:rsidR="2328D847">
              <w:rPr>
                <w:rStyle w:val="Hyperlink"/>
              </w:rPr>
              <w:t>88</w:t>
            </w:r>
            <w:r>
              <w:fldChar w:fldCharType="end"/>
            </w:r>
          </w:hyperlink>
        </w:p>
        <w:p w:rsidR="2328D847" w:rsidP="2328D847" w:rsidRDefault="2328D847" w14:paraId="48594660" w14:textId="1D400688">
          <w:pPr>
            <w:pStyle w:val="TOC3"/>
            <w:numPr>
              <w:ilvl w:val="0"/>
              <w:numId w:val="460"/>
            </w:numPr>
            <w:tabs>
              <w:tab w:val="right" w:leader="dot" w:pos="9360"/>
            </w:tabs>
            <w:bidi w:val="0"/>
            <w:rPr>
              <w:sz w:val="24"/>
              <w:szCs w:val="24"/>
            </w:rPr>
          </w:pPr>
          <w:hyperlink w:anchor="_Toc647382373">
            <w:r w:rsidRPr="2328D847" w:rsidR="2328D847">
              <w:rPr>
                <w:rStyle w:val="Hyperlink"/>
              </w:rPr>
              <w:t>Forces</w:t>
            </w:r>
            <w:r>
              <w:tab/>
            </w:r>
            <w:r>
              <w:fldChar w:fldCharType="begin"/>
            </w:r>
            <w:r>
              <w:instrText xml:space="preserve">PAGEREF _Toc647382373 \h</w:instrText>
            </w:r>
            <w:r>
              <w:fldChar w:fldCharType="separate"/>
            </w:r>
            <w:r w:rsidRPr="2328D847" w:rsidR="2328D847">
              <w:rPr>
                <w:rStyle w:val="Hyperlink"/>
              </w:rPr>
              <w:t>88</w:t>
            </w:r>
            <w:r>
              <w:fldChar w:fldCharType="end"/>
            </w:r>
          </w:hyperlink>
        </w:p>
        <w:p w:rsidR="2328D847" w:rsidP="2328D847" w:rsidRDefault="2328D847" w14:paraId="44C32E8B" w14:textId="53AF3043">
          <w:pPr>
            <w:pStyle w:val="TOC3"/>
            <w:numPr>
              <w:ilvl w:val="0"/>
              <w:numId w:val="460"/>
            </w:numPr>
            <w:tabs>
              <w:tab w:val="right" w:leader="dot" w:pos="9360"/>
            </w:tabs>
            <w:bidi w:val="0"/>
            <w:rPr>
              <w:sz w:val="24"/>
              <w:szCs w:val="24"/>
            </w:rPr>
          </w:pPr>
          <w:hyperlink w:anchor="_Toc2029951552">
            <w:r w:rsidRPr="2328D847" w:rsidR="2328D847">
              <w:rPr>
                <w:rStyle w:val="Hyperlink"/>
              </w:rPr>
              <w:t>Solution</w:t>
            </w:r>
            <w:r>
              <w:tab/>
            </w:r>
            <w:r>
              <w:fldChar w:fldCharType="begin"/>
            </w:r>
            <w:r>
              <w:instrText xml:space="preserve">PAGEREF _Toc2029951552 \h</w:instrText>
            </w:r>
            <w:r>
              <w:fldChar w:fldCharType="separate"/>
            </w:r>
            <w:r w:rsidRPr="2328D847" w:rsidR="2328D847">
              <w:rPr>
                <w:rStyle w:val="Hyperlink"/>
              </w:rPr>
              <w:t>88</w:t>
            </w:r>
            <w:r>
              <w:fldChar w:fldCharType="end"/>
            </w:r>
          </w:hyperlink>
        </w:p>
        <w:p w:rsidR="2328D847" w:rsidP="2328D847" w:rsidRDefault="2328D847" w14:paraId="0F75B6C8" w14:textId="414FEC56">
          <w:pPr>
            <w:pStyle w:val="TOC3"/>
            <w:numPr>
              <w:ilvl w:val="0"/>
              <w:numId w:val="460"/>
            </w:numPr>
            <w:tabs>
              <w:tab w:val="right" w:leader="dot" w:pos="9360"/>
            </w:tabs>
            <w:bidi w:val="0"/>
            <w:rPr>
              <w:sz w:val="24"/>
              <w:szCs w:val="24"/>
            </w:rPr>
          </w:pPr>
          <w:hyperlink w:anchor="_Toc2141808419">
            <w:r w:rsidRPr="2328D847" w:rsidR="2328D847">
              <w:rPr>
                <w:rStyle w:val="Hyperlink"/>
              </w:rPr>
              <w:t>Result</w:t>
            </w:r>
            <w:r>
              <w:tab/>
            </w:r>
            <w:r>
              <w:fldChar w:fldCharType="begin"/>
            </w:r>
            <w:r>
              <w:instrText xml:space="preserve">PAGEREF _Toc2141808419 \h</w:instrText>
            </w:r>
            <w:r>
              <w:fldChar w:fldCharType="separate"/>
            </w:r>
            <w:r w:rsidRPr="2328D847" w:rsidR="2328D847">
              <w:rPr>
                <w:rStyle w:val="Hyperlink"/>
              </w:rPr>
              <w:t>88</w:t>
            </w:r>
            <w:r>
              <w:fldChar w:fldCharType="end"/>
            </w:r>
          </w:hyperlink>
        </w:p>
        <w:p w:rsidR="2328D847" w:rsidP="2328D847" w:rsidRDefault="2328D847" w14:paraId="43861125" w14:textId="1A5D0F99">
          <w:pPr>
            <w:pStyle w:val="TOC3"/>
            <w:numPr>
              <w:ilvl w:val="0"/>
              <w:numId w:val="460"/>
            </w:numPr>
            <w:tabs>
              <w:tab w:val="right" w:leader="dot" w:pos="9360"/>
            </w:tabs>
            <w:bidi w:val="0"/>
            <w:rPr>
              <w:sz w:val="24"/>
              <w:szCs w:val="24"/>
            </w:rPr>
          </w:pPr>
          <w:hyperlink w:anchor="_Toc1580562708">
            <w:r w:rsidRPr="2328D847" w:rsidR="2328D847">
              <w:rPr>
                <w:rStyle w:val="Hyperlink"/>
              </w:rPr>
              <w:t>Related Patterns</w:t>
            </w:r>
            <w:r>
              <w:tab/>
            </w:r>
            <w:r>
              <w:fldChar w:fldCharType="begin"/>
            </w:r>
            <w:r>
              <w:instrText xml:space="preserve">PAGEREF _Toc1580562708 \h</w:instrText>
            </w:r>
            <w:r>
              <w:fldChar w:fldCharType="separate"/>
            </w:r>
            <w:r w:rsidRPr="2328D847" w:rsidR="2328D847">
              <w:rPr>
                <w:rStyle w:val="Hyperlink"/>
              </w:rPr>
              <w:t>88</w:t>
            </w:r>
            <w:r>
              <w:fldChar w:fldCharType="end"/>
            </w:r>
          </w:hyperlink>
        </w:p>
        <w:p w:rsidR="2328D847" w:rsidP="2328D847" w:rsidRDefault="2328D847" w14:paraId="24315565" w14:textId="4AEC9701">
          <w:pPr>
            <w:pStyle w:val="TOC2"/>
            <w:numPr>
              <w:ilvl w:val="0"/>
              <w:numId w:val="460"/>
            </w:numPr>
            <w:tabs>
              <w:tab w:val="right" w:leader="dot" w:pos="9360"/>
            </w:tabs>
            <w:bidi w:val="0"/>
            <w:rPr>
              <w:sz w:val="24"/>
              <w:szCs w:val="24"/>
            </w:rPr>
          </w:pPr>
          <w:hyperlink w:anchor="_Toc1809621931">
            <w:r w:rsidRPr="2328D847" w:rsidR="2328D847">
              <w:rPr>
                <w:rStyle w:val="Hyperlink"/>
              </w:rPr>
              <w:t>Aligning Product Teams with Business Objectives</w:t>
            </w:r>
            <w:r>
              <w:tab/>
            </w:r>
            <w:r>
              <w:fldChar w:fldCharType="begin"/>
            </w:r>
            <w:r>
              <w:instrText xml:space="preserve">PAGEREF _Toc1809621931 \h</w:instrText>
            </w:r>
            <w:r>
              <w:fldChar w:fldCharType="separate"/>
            </w:r>
            <w:r w:rsidRPr="2328D847" w:rsidR="2328D847">
              <w:rPr>
                <w:rStyle w:val="Hyperlink"/>
              </w:rPr>
              <w:t>89</w:t>
            </w:r>
            <w:r>
              <w:fldChar w:fldCharType="end"/>
            </w:r>
          </w:hyperlink>
        </w:p>
        <w:p w:rsidR="2328D847" w:rsidP="2328D847" w:rsidRDefault="2328D847" w14:paraId="4FE6872A" w14:textId="3FD89C16">
          <w:pPr>
            <w:pStyle w:val="TOC3"/>
            <w:numPr>
              <w:ilvl w:val="0"/>
              <w:numId w:val="460"/>
            </w:numPr>
            <w:tabs>
              <w:tab w:val="right" w:leader="dot" w:pos="9360"/>
            </w:tabs>
            <w:bidi w:val="0"/>
            <w:rPr>
              <w:sz w:val="24"/>
              <w:szCs w:val="24"/>
            </w:rPr>
          </w:pPr>
          <w:hyperlink w:anchor="_Toc1317586127">
            <w:r w:rsidRPr="2328D847" w:rsidR="2328D847">
              <w:rPr>
                <w:rStyle w:val="Hyperlink"/>
              </w:rPr>
              <w:t>Why This Works</w:t>
            </w:r>
            <w:r>
              <w:tab/>
            </w:r>
            <w:r>
              <w:fldChar w:fldCharType="begin"/>
            </w:r>
            <w:r>
              <w:instrText xml:space="preserve">PAGEREF _Toc1317586127 \h</w:instrText>
            </w:r>
            <w:r>
              <w:fldChar w:fldCharType="separate"/>
            </w:r>
            <w:r w:rsidRPr="2328D847" w:rsidR="2328D847">
              <w:rPr>
                <w:rStyle w:val="Hyperlink"/>
              </w:rPr>
              <w:t>92</w:t>
            </w:r>
            <w:r>
              <w:fldChar w:fldCharType="end"/>
            </w:r>
          </w:hyperlink>
        </w:p>
        <w:p w:rsidR="2328D847" w:rsidP="2328D847" w:rsidRDefault="2328D847" w14:paraId="0A7CCC02" w14:textId="4AC293D3">
          <w:pPr>
            <w:pStyle w:val="TOC2"/>
            <w:numPr>
              <w:ilvl w:val="0"/>
              <w:numId w:val="460"/>
            </w:numPr>
            <w:tabs>
              <w:tab w:val="right" w:leader="dot" w:pos="9360"/>
            </w:tabs>
            <w:bidi w:val="0"/>
            <w:rPr>
              <w:sz w:val="24"/>
              <w:szCs w:val="24"/>
            </w:rPr>
          </w:pPr>
          <w:hyperlink w:anchor="_Toc465253119">
            <w:r w:rsidRPr="2328D847" w:rsidR="2328D847">
              <w:rPr>
                <w:rStyle w:val="Hyperlink"/>
              </w:rPr>
              <w:t>Pattern: Big Picture</w:t>
            </w:r>
            <w:r>
              <w:tab/>
            </w:r>
            <w:r>
              <w:fldChar w:fldCharType="begin"/>
            </w:r>
            <w:r>
              <w:instrText xml:space="preserve">PAGEREF _Toc465253119 \h</w:instrText>
            </w:r>
            <w:r>
              <w:fldChar w:fldCharType="separate"/>
            </w:r>
            <w:r w:rsidRPr="2328D847" w:rsidR="2328D847">
              <w:rPr>
                <w:rStyle w:val="Hyperlink"/>
              </w:rPr>
              <w:t>92</w:t>
            </w:r>
            <w:r>
              <w:fldChar w:fldCharType="end"/>
            </w:r>
          </w:hyperlink>
        </w:p>
        <w:p w:rsidR="2328D847" w:rsidP="2328D847" w:rsidRDefault="2328D847" w14:paraId="799C42EA" w14:textId="2F7FCBBD">
          <w:pPr>
            <w:pStyle w:val="TOC3"/>
            <w:numPr>
              <w:ilvl w:val="0"/>
              <w:numId w:val="460"/>
            </w:numPr>
            <w:tabs>
              <w:tab w:val="right" w:leader="dot" w:pos="9360"/>
            </w:tabs>
            <w:bidi w:val="0"/>
            <w:rPr>
              <w:sz w:val="24"/>
              <w:szCs w:val="24"/>
            </w:rPr>
          </w:pPr>
          <w:hyperlink w:anchor="_Toc2025214689">
            <w:r w:rsidRPr="2328D847" w:rsidR="2328D847">
              <w:rPr>
                <w:rStyle w:val="Hyperlink"/>
              </w:rPr>
              <w:t>Context:</w:t>
            </w:r>
            <w:r>
              <w:tab/>
            </w:r>
            <w:r>
              <w:fldChar w:fldCharType="begin"/>
            </w:r>
            <w:r>
              <w:instrText xml:space="preserve">PAGEREF _Toc2025214689 \h</w:instrText>
            </w:r>
            <w:r>
              <w:fldChar w:fldCharType="separate"/>
            </w:r>
            <w:r w:rsidRPr="2328D847" w:rsidR="2328D847">
              <w:rPr>
                <w:rStyle w:val="Hyperlink"/>
              </w:rPr>
              <w:t>93</w:t>
            </w:r>
            <w:r>
              <w:fldChar w:fldCharType="end"/>
            </w:r>
          </w:hyperlink>
        </w:p>
        <w:p w:rsidR="2328D847" w:rsidP="2328D847" w:rsidRDefault="2328D847" w14:paraId="08A13DEC" w14:textId="5ED2B022">
          <w:pPr>
            <w:pStyle w:val="TOC3"/>
            <w:numPr>
              <w:ilvl w:val="0"/>
              <w:numId w:val="460"/>
            </w:numPr>
            <w:tabs>
              <w:tab w:val="right" w:leader="dot" w:pos="9360"/>
            </w:tabs>
            <w:bidi w:val="0"/>
            <w:rPr>
              <w:sz w:val="24"/>
              <w:szCs w:val="24"/>
            </w:rPr>
          </w:pPr>
          <w:hyperlink w:anchor="_Toc635211209">
            <w:r w:rsidRPr="2328D847" w:rsidR="2328D847">
              <w:rPr>
                <w:rStyle w:val="Hyperlink"/>
              </w:rPr>
              <w:t>Problem:</w:t>
            </w:r>
            <w:r>
              <w:tab/>
            </w:r>
            <w:r>
              <w:fldChar w:fldCharType="begin"/>
            </w:r>
            <w:r>
              <w:instrText xml:space="preserve">PAGEREF _Toc635211209 \h</w:instrText>
            </w:r>
            <w:r>
              <w:fldChar w:fldCharType="separate"/>
            </w:r>
            <w:r w:rsidRPr="2328D847" w:rsidR="2328D847">
              <w:rPr>
                <w:rStyle w:val="Hyperlink"/>
              </w:rPr>
              <w:t>93</w:t>
            </w:r>
            <w:r>
              <w:fldChar w:fldCharType="end"/>
            </w:r>
          </w:hyperlink>
        </w:p>
        <w:p w:rsidR="2328D847" w:rsidP="2328D847" w:rsidRDefault="2328D847" w14:paraId="0F0C197A" w14:textId="54E989BD">
          <w:pPr>
            <w:pStyle w:val="TOC3"/>
            <w:numPr>
              <w:ilvl w:val="0"/>
              <w:numId w:val="460"/>
            </w:numPr>
            <w:tabs>
              <w:tab w:val="right" w:leader="dot" w:pos="9360"/>
            </w:tabs>
            <w:bidi w:val="0"/>
            <w:rPr>
              <w:sz w:val="24"/>
              <w:szCs w:val="24"/>
            </w:rPr>
          </w:pPr>
          <w:hyperlink w:anchor="_Toc1489746825">
            <w:r w:rsidRPr="2328D847" w:rsidR="2328D847">
              <w:rPr>
                <w:rStyle w:val="Hyperlink"/>
              </w:rPr>
              <w:t>Solution:</w:t>
            </w:r>
            <w:r>
              <w:tab/>
            </w:r>
            <w:r>
              <w:fldChar w:fldCharType="begin"/>
            </w:r>
            <w:r>
              <w:instrText xml:space="preserve">PAGEREF _Toc1489746825 \h</w:instrText>
            </w:r>
            <w:r>
              <w:fldChar w:fldCharType="separate"/>
            </w:r>
            <w:r w:rsidRPr="2328D847" w:rsidR="2328D847">
              <w:rPr>
                <w:rStyle w:val="Hyperlink"/>
              </w:rPr>
              <w:t>93</w:t>
            </w:r>
            <w:r>
              <w:fldChar w:fldCharType="end"/>
            </w:r>
          </w:hyperlink>
        </w:p>
        <w:p w:rsidR="2328D847" w:rsidP="2328D847" w:rsidRDefault="2328D847" w14:paraId="37930548" w14:textId="62B847F4">
          <w:pPr>
            <w:pStyle w:val="TOC3"/>
            <w:numPr>
              <w:ilvl w:val="0"/>
              <w:numId w:val="460"/>
            </w:numPr>
            <w:tabs>
              <w:tab w:val="right" w:leader="dot" w:pos="9360"/>
            </w:tabs>
            <w:bidi w:val="0"/>
            <w:rPr>
              <w:sz w:val="24"/>
              <w:szCs w:val="24"/>
            </w:rPr>
          </w:pPr>
          <w:hyperlink w:anchor="_Toc1699633376">
            <w:r w:rsidRPr="2328D847" w:rsidR="2328D847">
              <w:rPr>
                <w:rStyle w:val="Hyperlink"/>
              </w:rPr>
              <w:t>Result:</w:t>
            </w:r>
            <w:r>
              <w:tab/>
            </w:r>
            <w:r>
              <w:fldChar w:fldCharType="begin"/>
            </w:r>
            <w:r>
              <w:instrText xml:space="preserve">PAGEREF _Toc1699633376 \h</w:instrText>
            </w:r>
            <w:r>
              <w:fldChar w:fldCharType="separate"/>
            </w:r>
            <w:r w:rsidRPr="2328D847" w:rsidR="2328D847">
              <w:rPr>
                <w:rStyle w:val="Hyperlink"/>
              </w:rPr>
              <w:t>93</w:t>
            </w:r>
            <w:r>
              <w:fldChar w:fldCharType="end"/>
            </w:r>
          </w:hyperlink>
        </w:p>
        <w:p w:rsidR="2328D847" w:rsidP="2328D847" w:rsidRDefault="2328D847" w14:paraId="482E37D6" w14:textId="47E3EC1B">
          <w:pPr>
            <w:pStyle w:val="TOC2"/>
            <w:numPr>
              <w:ilvl w:val="0"/>
              <w:numId w:val="460"/>
            </w:numPr>
            <w:tabs>
              <w:tab w:val="right" w:leader="dot" w:pos="9360"/>
            </w:tabs>
            <w:bidi w:val="0"/>
            <w:rPr>
              <w:sz w:val="24"/>
              <w:szCs w:val="24"/>
            </w:rPr>
          </w:pPr>
          <w:hyperlink w:anchor="_Toc1998657936">
            <w:r w:rsidRPr="2328D847" w:rsidR="2328D847">
              <w:rPr>
                <w:rStyle w:val="Hyperlink"/>
              </w:rPr>
              <w:t>Expanding Portfolio-Level Alignment of Objectives</w:t>
            </w:r>
            <w:r>
              <w:tab/>
            </w:r>
            <w:r>
              <w:fldChar w:fldCharType="begin"/>
            </w:r>
            <w:r>
              <w:instrText xml:space="preserve">PAGEREF _Toc1998657936 \h</w:instrText>
            </w:r>
            <w:r>
              <w:fldChar w:fldCharType="separate"/>
            </w:r>
            <w:r w:rsidRPr="2328D847" w:rsidR="2328D847">
              <w:rPr>
                <w:rStyle w:val="Hyperlink"/>
              </w:rPr>
              <w:t>94</w:t>
            </w:r>
            <w:r>
              <w:fldChar w:fldCharType="end"/>
            </w:r>
          </w:hyperlink>
        </w:p>
        <w:p w:rsidR="2328D847" w:rsidP="2328D847" w:rsidRDefault="2328D847" w14:paraId="28EEFD4E" w14:textId="7DB8ACD6">
          <w:pPr>
            <w:pStyle w:val="TOC3"/>
            <w:numPr>
              <w:ilvl w:val="0"/>
              <w:numId w:val="460"/>
            </w:numPr>
            <w:tabs>
              <w:tab w:val="right" w:leader="dot" w:pos="9360"/>
            </w:tabs>
            <w:bidi w:val="0"/>
            <w:rPr>
              <w:sz w:val="24"/>
              <w:szCs w:val="24"/>
            </w:rPr>
          </w:pPr>
          <w:hyperlink w:anchor="_Toc1168756260">
            <w:r w:rsidRPr="2328D847" w:rsidR="2328D847">
              <w:rPr>
                <w:rStyle w:val="Hyperlink"/>
              </w:rPr>
              <w:t>How It Works LVTs as the Strategic Map</w:t>
            </w:r>
            <w:r>
              <w:tab/>
            </w:r>
            <w:r>
              <w:fldChar w:fldCharType="begin"/>
            </w:r>
            <w:r>
              <w:instrText xml:space="preserve">PAGEREF _Toc1168756260 \h</w:instrText>
            </w:r>
            <w:r>
              <w:fldChar w:fldCharType="separate"/>
            </w:r>
            <w:r w:rsidRPr="2328D847" w:rsidR="2328D847">
              <w:rPr>
                <w:rStyle w:val="Hyperlink"/>
              </w:rPr>
              <w:t>95</w:t>
            </w:r>
            <w:r>
              <w:fldChar w:fldCharType="end"/>
            </w:r>
          </w:hyperlink>
        </w:p>
        <w:p w:rsidR="2328D847" w:rsidP="2328D847" w:rsidRDefault="2328D847" w14:paraId="2F1AF587" w14:textId="5658C942">
          <w:pPr>
            <w:pStyle w:val="TOC2"/>
            <w:numPr>
              <w:ilvl w:val="0"/>
              <w:numId w:val="460"/>
            </w:numPr>
            <w:tabs>
              <w:tab w:val="right" w:leader="dot" w:pos="9360"/>
            </w:tabs>
            <w:bidi w:val="0"/>
            <w:rPr>
              <w:sz w:val="24"/>
              <w:szCs w:val="24"/>
            </w:rPr>
          </w:pPr>
          <w:hyperlink w:anchor="_Toc608424340">
            <w:r w:rsidRPr="2328D847" w:rsidR="2328D847">
              <w:rPr>
                <w:rStyle w:val="Hyperlink"/>
              </w:rPr>
              <w:t>How OKR Performance Is Rated</w:t>
            </w:r>
            <w:r>
              <w:tab/>
            </w:r>
            <w:r>
              <w:fldChar w:fldCharType="begin"/>
            </w:r>
            <w:r>
              <w:instrText xml:space="preserve">PAGEREF _Toc608424340 \h</w:instrText>
            </w:r>
            <w:r>
              <w:fldChar w:fldCharType="separate"/>
            </w:r>
            <w:r w:rsidRPr="2328D847" w:rsidR="2328D847">
              <w:rPr>
                <w:rStyle w:val="Hyperlink"/>
              </w:rPr>
              <w:t>96</w:t>
            </w:r>
            <w:r>
              <w:fldChar w:fldCharType="end"/>
            </w:r>
          </w:hyperlink>
        </w:p>
        <w:p w:rsidR="2328D847" w:rsidP="2328D847" w:rsidRDefault="2328D847" w14:paraId="5DCF7EAB" w14:textId="05A0CB30">
          <w:pPr>
            <w:pStyle w:val="TOC2"/>
            <w:numPr>
              <w:ilvl w:val="0"/>
              <w:numId w:val="460"/>
            </w:numPr>
            <w:tabs>
              <w:tab w:val="right" w:leader="dot" w:pos="9360"/>
            </w:tabs>
            <w:bidi w:val="0"/>
            <w:rPr>
              <w:sz w:val="24"/>
              <w:szCs w:val="24"/>
            </w:rPr>
          </w:pPr>
          <w:hyperlink w:anchor="_Toc1793010753">
            <w:r w:rsidRPr="2328D847" w:rsidR="2328D847">
              <w:rPr>
                <w:rStyle w:val="Hyperlink"/>
              </w:rPr>
              <w:t>Common Traps in OKR Implementation</w:t>
            </w:r>
            <w:r>
              <w:tab/>
            </w:r>
            <w:r>
              <w:fldChar w:fldCharType="begin"/>
            </w:r>
            <w:r>
              <w:instrText xml:space="preserve">PAGEREF _Toc1793010753 \h</w:instrText>
            </w:r>
            <w:r>
              <w:fldChar w:fldCharType="separate"/>
            </w:r>
            <w:r w:rsidRPr="2328D847" w:rsidR="2328D847">
              <w:rPr>
                <w:rStyle w:val="Hyperlink"/>
              </w:rPr>
              <w:t>97</w:t>
            </w:r>
            <w:r>
              <w:fldChar w:fldCharType="end"/>
            </w:r>
          </w:hyperlink>
        </w:p>
        <w:p w:rsidR="2328D847" w:rsidP="2328D847" w:rsidRDefault="2328D847" w14:paraId="7880F589" w14:textId="40AFB023">
          <w:pPr>
            <w:pStyle w:val="TOC3"/>
            <w:numPr>
              <w:ilvl w:val="0"/>
              <w:numId w:val="460"/>
            </w:numPr>
            <w:tabs>
              <w:tab w:val="right" w:leader="dot" w:pos="9360"/>
            </w:tabs>
            <w:bidi w:val="0"/>
            <w:rPr>
              <w:sz w:val="24"/>
              <w:szCs w:val="24"/>
            </w:rPr>
          </w:pPr>
          <w:hyperlink w:anchor="_Toc1061413075">
            <w:r w:rsidRPr="2328D847" w:rsidR="2328D847">
              <w:rPr>
                <w:rStyle w:val="Hyperlink"/>
              </w:rPr>
              <w:t>No-Value OKRs</w:t>
            </w:r>
            <w:r>
              <w:tab/>
            </w:r>
            <w:r>
              <w:fldChar w:fldCharType="begin"/>
            </w:r>
            <w:r>
              <w:instrText xml:space="preserve">PAGEREF _Toc1061413075 \h</w:instrText>
            </w:r>
            <w:r>
              <w:fldChar w:fldCharType="separate"/>
            </w:r>
            <w:r w:rsidRPr="2328D847" w:rsidR="2328D847">
              <w:rPr>
                <w:rStyle w:val="Hyperlink"/>
              </w:rPr>
              <w:t>98</w:t>
            </w:r>
            <w:r>
              <w:fldChar w:fldCharType="end"/>
            </w:r>
          </w:hyperlink>
        </w:p>
        <w:p w:rsidR="2328D847" w:rsidP="2328D847" w:rsidRDefault="2328D847" w14:paraId="3474DA11" w14:textId="054DCAA5">
          <w:pPr>
            <w:pStyle w:val="TOC3"/>
            <w:numPr>
              <w:ilvl w:val="0"/>
              <w:numId w:val="460"/>
            </w:numPr>
            <w:tabs>
              <w:tab w:val="right" w:leader="dot" w:pos="9360"/>
            </w:tabs>
            <w:bidi w:val="0"/>
            <w:rPr>
              <w:sz w:val="24"/>
              <w:szCs w:val="24"/>
            </w:rPr>
          </w:pPr>
          <w:hyperlink w:anchor="_Toc99016693">
            <w:r w:rsidRPr="2328D847" w:rsidR="2328D847">
              <w:rPr>
                <w:rStyle w:val="Hyperlink"/>
              </w:rPr>
              <w:t>Low-Value OKRs</w:t>
            </w:r>
            <w:r>
              <w:tab/>
            </w:r>
            <w:r>
              <w:fldChar w:fldCharType="begin"/>
            </w:r>
            <w:r>
              <w:instrText xml:space="preserve">PAGEREF _Toc99016693 \h</w:instrText>
            </w:r>
            <w:r>
              <w:fldChar w:fldCharType="separate"/>
            </w:r>
            <w:r w:rsidRPr="2328D847" w:rsidR="2328D847">
              <w:rPr>
                <w:rStyle w:val="Hyperlink"/>
              </w:rPr>
              <w:t>98</w:t>
            </w:r>
            <w:r>
              <w:fldChar w:fldCharType="end"/>
            </w:r>
          </w:hyperlink>
        </w:p>
        <w:p w:rsidR="2328D847" w:rsidP="2328D847" w:rsidRDefault="2328D847" w14:paraId="13C99992" w14:textId="2457E399">
          <w:pPr>
            <w:pStyle w:val="TOC3"/>
            <w:numPr>
              <w:ilvl w:val="0"/>
              <w:numId w:val="460"/>
            </w:numPr>
            <w:tabs>
              <w:tab w:val="right" w:leader="dot" w:pos="9360"/>
            </w:tabs>
            <w:bidi w:val="0"/>
            <w:rPr>
              <w:sz w:val="24"/>
              <w:szCs w:val="24"/>
            </w:rPr>
          </w:pPr>
          <w:hyperlink w:anchor="_Toc1408267841">
            <w:r w:rsidRPr="2328D847" w:rsidR="2328D847">
              <w:rPr>
                <w:rStyle w:val="Hyperlink"/>
              </w:rPr>
              <w:t>How to Avoid OKR Traps</w:t>
            </w:r>
            <w:r>
              <w:tab/>
            </w:r>
            <w:r>
              <w:fldChar w:fldCharType="begin"/>
            </w:r>
            <w:r>
              <w:instrText xml:space="preserve">PAGEREF _Toc1408267841 \h</w:instrText>
            </w:r>
            <w:r>
              <w:fldChar w:fldCharType="separate"/>
            </w:r>
            <w:r w:rsidRPr="2328D847" w:rsidR="2328D847">
              <w:rPr>
                <w:rStyle w:val="Hyperlink"/>
              </w:rPr>
              <w:t>99</w:t>
            </w:r>
            <w:r>
              <w:fldChar w:fldCharType="end"/>
            </w:r>
          </w:hyperlink>
        </w:p>
        <w:p w:rsidR="2328D847" w:rsidP="2328D847" w:rsidRDefault="2328D847" w14:paraId="24462960" w14:textId="1EC249C6">
          <w:pPr>
            <w:pStyle w:val="TOC1"/>
            <w:numPr>
              <w:ilvl w:val="0"/>
              <w:numId w:val="460"/>
            </w:numPr>
            <w:tabs>
              <w:tab w:val="right" w:leader="dot" w:pos="9360"/>
            </w:tabs>
            <w:bidi w:val="0"/>
            <w:rPr>
              <w:sz w:val="24"/>
              <w:szCs w:val="24"/>
            </w:rPr>
          </w:pPr>
          <w:hyperlink w:anchor="_Toc1282242452">
            <w:r w:rsidRPr="2328D847" w:rsidR="2328D847">
              <w:rPr>
                <w:rStyle w:val="Hyperlink"/>
              </w:rPr>
              <w:t>Lean Value Trees: Defining Outcome-based Strategies</w:t>
            </w:r>
            <w:r>
              <w:tab/>
            </w:r>
            <w:r>
              <w:fldChar w:fldCharType="begin"/>
            </w:r>
            <w:r>
              <w:instrText xml:space="preserve">PAGEREF _Toc1282242452 \h</w:instrText>
            </w:r>
            <w:r>
              <w:fldChar w:fldCharType="separate"/>
            </w:r>
            <w:r w:rsidRPr="2328D847" w:rsidR="2328D847">
              <w:rPr>
                <w:rStyle w:val="Hyperlink"/>
              </w:rPr>
              <w:t>100</w:t>
            </w:r>
            <w:r>
              <w:fldChar w:fldCharType="end"/>
            </w:r>
          </w:hyperlink>
        </w:p>
        <w:p w:rsidR="2328D847" w:rsidP="2328D847" w:rsidRDefault="2328D847" w14:paraId="41BA4255" w14:textId="3746A596">
          <w:pPr>
            <w:pStyle w:val="TOC2"/>
            <w:numPr>
              <w:ilvl w:val="0"/>
              <w:numId w:val="460"/>
            </w:numPr>
            <w:tabs>
              <w:tab w:val="right" w:leader="dot" w:pos="9360"/>
            </w:tabs>
            <w:bidi w:val="0"/>
            <w:rPr>
              <w:sz w:val="24"/>
              <w:szCs w:val="24"/>
            </w:rPr>
          </w:pPr>
          <w:hyperlink w:anchor="_Toc985504892">
            <w:r w:rsidRPr="2328D847" w:rsidR="2328D847">
              <w:rPr>
                <w:rStyle w:val="Hyperlink"/>
              </w:rPr>
              <w:t>Purpose of Lean Value Trees</w:t>
            </w:r>
            <w:r>
              <w:tab/>
            </w:r>
            <w:r>
              <w:fldChar w:fldCharType="begin"/>
            </w:r>
            <w:r>
              <w:instrText xml:space="preserve">PAGEREF _Toc985504892 \h</w:instrText>
            </w:r>
            <w:r>
              <w:fldChar w:fldCharType="separate"/>
            </w:r>
            <w:r w:rsidRPr="2328D847" w:rsidR="2328D847">
              <w:rPr>
                <w:rStyle w:val="Hyperlink"/>
              </w:rPr>
              <w:t>101</w:t>
            </w:r>
            <w:r>
              <w:fldChar w:fldCharType="end"/>
            </w:r>
          </w:hyperlink>
        </w:p>
        <w:p w:rsidR="2328D847" w:rsidP="2328D847" w:rsidRDefault="2328D847" w14:paraId="1029B481" w14:textId="646ECF22">
          <w:pPr>
            <w:pStyle w:val="TOC2"/>
            <w:numPr>
              <w:ilvl w:val="0"/>
              <w:numId w:val="460"/>
            </w:numPr>
            <w:tabs>
              <w:tab w:val="right" w:leader="dot" w:pos="9360"/>
            </w:tabs>
            <w:bidi w:val="0"/>
            <w:rPr>
              <w:sz w:val="24"/>
              <w:szCs w:val="24"/>
            </w:rPr>
          </w:pPr>
          <w:hyperlink w:anchor="_Toc1062868383">
            <w:r w:rsidRPr="2328D847" w:rsidR="2328D847">
              <w:rPr>
                <w:rStyle w:val="Hyperlink"/>
              </w:rPr>
              <w:t>Structure of an LVT</w:t>
            </w:r>
            <w:r>
              <w:tab/>
            </w:r>
            <w:r>
              <w:fldChar w:fldCharType="begin"/>
            </w:r>
            <w:r>
              <w:instrText xml:space="preserve">PAGEREF _Toc1062868383 \h</w:instrText>
            </w:r>
            <w:r>
              <w:fldChar w:fldCharType="separate"/>
            </w:r>
            <w:r w:rsidRPr="2328D847" w:rsidR="2328D847">
              <w:rPr>
                <w:rStyle w:val="Hyperlink"/>
              </w:rPr>
              <w:t>101</w:t>
            </w:r>
            <w:r>
              <w:fldChar w:fldCharType="end"/>
            </w:r>
          </w:hyperlink>
        </w:p>
        <w:p w:rsidR="2328D847" w:rsidP="2328D847" w:rsidRDefault="2328D847" w14:paraId="2E09C1D8" w14:textId="17FAB9EB">
          <w:pPr>
            <w:pStyle w:val="TOC2"/>
            <w:numPr>
              <w:ilvl w:val="0"/>
              <w:numId w:val="460"/>
            </w:numPr>
            <w:tabs>
              <w:tab w:val="right" w:leader="dot" w:pos="9360"/>
            </w:tabs>
            <w:bidi w:val="0"/>
            <w:rPr>
              <w:sz w:val="24"/>
              <w:szCs w:val="24"/>
            </w:rPr>
          </w:pPr>
          <w:hyperlink w:anchor="_Toc1196070589">
            <w:r w:rsidRPr="2328D847" w:rsidR="2328D847">
              <w:rPr>
                <w:rStyle w:val="Hyperlink"/>
              </w:rPr>
              <w:t>How LVTs Work in Practice</w:t>
            </w:r>
            <w:r>
              <w:tab/>
            </w:r>
            <w:r>
              <w:fldChar w:fldCharType="begin"/>
            </w:r>
            <w:r>
              <w:instrText xml:space="preserve">PAGEREF _Toc1196070589 \h</w:instrText>
            </w:r>
            <w:r>
              <w:fldChar w:fldCharType="separate"/>
            </w:r>
            <w:r w:rsidRPr="2328D847" w:rsidR="2328D847">
              <w:rPr>
                <w:rStyle w:val="Hyperlink"/>
              </w:rPr>
              <w:t>102</w:t>
            </w:r>
            <w:r>
              <w:fldChar w:fldCharType="end"/>
            </w:r>
          </w:hyperlink>
        </w:p>
        <w:p w:rsidR="2328D847" w:rsidP="2328D847" w:rsidRDefault="2328D847" w14:paraId="2DDAF9E4" w14:textId="5C6EDBD0">
          <w:pPr>
            <w:pStyle w:val="TOC2"/>
            <w:numPr>
              <w:ilvl w:val="0"/>
              <w:numId w:val="460"/>
            </w:numPr>
            <w:tabs>
              <w:tab w:val="right" w:leader="dot" w:pos="9360"/>
            </w:tabs>
            <w:bidi w:val="0"/>
            <w:rPr>
              <w:sz w:val="24"/>
              <w:szCs w:val="24"/>
            </w:rPr>
          </w:pPr>
          <w:hyperlink w:anchor="_Toc598517992">
            <w:r w:rsidRPr="2328D847" w:rsidR="2328D847">
              <w:rPr>
                <w:rStyle w:val="Hyperlink"/>
              </w:rPr>
              <w:t>Lean Value Trees in EmergentOS</w:t>
            </w:r>
            <w:r>
              <w:tab/>
            </w:r>
            <w:r>
              <w:fldChar w:fldCharType="begin"/>
            </w:r>
            <w:r>
              <w:instrText xml:space="preserve">PAGEREF _Toc598517992 \h</w:instrText>
            </w:r>
            <w:r>
              <w:fldChar w:fldCharType="separate"/>
            </w:r>
            <w:r w:rsidRPr="2328D847" w:rsidR="2328D847">
              <w:rPr>
                <w:rStyle w:val="Hyperlink"/>
              </w:rPr>
              <w:t>103</w:t>
            </w:r>
            <w:r>
              <w:fldChar w:fldCharType="end"/>
            </w:r>
          </w:hyperlink>
        </w:p>
        <w:p w:rsidR="2328D847" w:rsidP="2328D847" w:rsidRDefault="2328D847" w14:paraId="01A133E2" w14:textId="55A409AC">
          <w:pPr>
            <w:pStyle w:val="TOC3"/>
            <w:numPr>
              <w:ilvl w:val="0"/>
              <w:numId w:val="460"/>
            </w:numPr>
            <w:tabs>
              <w:tab w:val="right" w:leader="dot" w:pos="9360"/>
            </w:tabs>
            <w:bidi w:val="0"/>
            <w:rPr>
              <w:sz w:val="24"/>
              <w:szCs w:val="24"/>
            </w:rPr>
          </w:pPr>
          <w:hyperlink w:anchor="_Toc682284731">
            <w:r w:rsidRPr="2328D847" w:rsidR="2328D847">
              <w:rPr>
                <w:rStyle w:val="Hyperlink"/>
              </w:rPr>
              <w:t>Why LVTs Matter in EmergentOS</w:t>
            </w:r>
            <w:r>
              <w:tab/>
            </w:r>
            <w:r>
              <w:fldChar w:fldCharType="begin"/>
            </w:r>
            <w:r>
              <w:instrText xml:space="preserve">PAGEREF _Toc682284731 \h</w:instrText>
            </w:r>
            <w:r>
              <w:fldChar w:fldCharType="separate"/>
            </w:r>
            <w:r w:rsidRPr="2328D847" w:rsidR="2328D847">
              <w:rPr>
                <w:rStyle w:val="Hyperlink"/>
              </w:rPr>
              <w:t>103</w:t>
            </w:r>
            <w:r>
              <w:fldChar w:fldCharType="end"/>
            </w:r>
          </w:hyperlink>
        </w:p>
        <w:p w:rsidR="2328D847" w:rsidP="2328D847" w:rsidRDefault="2328D847" w14:paraId="3AF5DD05" w14:textId="0A82A4C1">
          <w:pPr>
            <w:pStyle w:val="TOC3"/>
            <w:numPr>
              <w:ilvl w:val="0"/>
              <w:numId w:val="460"/>
            </w:numPr>
            <w:tabs>
              <w:tab w:val="right" w:leader="dot" w:pos="9360"/>
            </w:tabs>
            <w:bidi w:val="0"/>
            <w:rPr>
              <w:sz w:val="24"/>
              <w:szCs w:val="24"/>
            </w:rPr>
          </w:pPr>
          <w:hyperlink w:anchor="_Toc1481564183">
            <w:r w:rsidRPr="2328D847" w:rsidR="2328D847">
              <w:rPr>
                <w:rStyle w:val="Hyperlink"/>
              </w:rPr>
              <w:t>How LVTs Work in EmergentOS</w:t>
            </w:r>
            <w:r>
              <w:tab/>
            </w:r>
            <w:r>
              <w:fldChar w:fldCharType="begin"/>
            </w:r>
            <w:r>
              <w:instrText xml:space="preserve">PAGEREF _Toc1481564183 \h</w:instrText>
            </w:r>
            <w:r>
              <w:fldChar w:fldCharType="separate"/>
            </w:r>
            <w:r w:rsidRPr="2328D847" w:rsidR="2328D847">
              <w:rPr>
                <w:rStyle w:val="Hyperlink"/>
              </w:rPr>
              <w:t>103</w:t>
            </w:r>
            <w:r>
              <w:fldChar w:fldCharType="end"/>
            </w:r>
          </w:hyperlink>
        </w:p>
        <w:p w:rsidR="2328D847" w:rsidP="2328D847" w:rsidRDefault="2328D847" w14:paraId="7C285DA8" w14:textId="1F2E59F3">
          <w:pPr>
            <w:pStyle w:val="TOC2"/>
            <w:numPr>
              <w:ilvl w:val="0"/>
              <w:numId w:val="460"/>
            </w:numPr>
            <w:tabs>
              <w:tab w:val="right" w:leader="dot" w:pos="9360"/>
            </w:tabs>
            <w:bidi w:val="0"/>
            <w:rPr>
              <w:sz w:val="24"/>
              <w:szCs w:val="24"/>
            </w:rPr>
          </w:pPr>
          <w:hyperlink w:anchor="_Toc1391935878">
            <w:r w:rsidRPr="2328D847" w:rsidR="2328D847">
              <w:rPr>
                <w:rStyle w:val="Hyperlink"/>
              </w:rPr>
              <w:t>Example LVT</w:t>
            </w:r>
            <w:r>
              <w:tab/>
            </w:r>
            <w:r>
              <w:fldChar w:fldCharType="begin"/>
            </w:r>
            <w:r>
              <w:instrText xml:space="preserve">PAGEREF _Toc1391935878 \h</w:instrText>
            </w:r>
            <w:r>
              <w:fldChar w:fldCharType="separate"/>
            </w:r>
            <w:r w:rsidRPr="2328D847" w:rsidR="2328D847">
              <w:rPr>
                <w:rStyle w:val="Hyperlink"/>
              </w:rPr>
              <w:t>104</w:t>
            </w:r>
            <w:r>
              <w:fldChar w:fldCharType="end"/>
            </w:r>
          </w:hyperlink>
        </w:p>
        <w:p w:rsidR="2328D847" w:rsidP="2328D847" w:rsidRDefault="2328D847" w14:paraId="1D5D974A" w14:textId="7D14A76C">
          <w:pPr>
            <w:pStyle w:val="TOC1"/>
            <w:numPr>
              <w:ilvl w:val="0"/>
              <w:numId w:val="460"/>
            </w:numPr>
            <w:tabs>
              <w:tab w:val="right" w:leader="dot" w:pos="9360"/>
            </w:tabs>
            <w:bidi w:val="0"/>
            <w:rPr>
              <w:sz w:val="24"/>
              <w:szCs w:val="24"/>
            </w:rPr>
          </w:pPr>
          <w:hyperlink w:anchor="_Toc1694548242">
            <w:r w:rsidRPr="2328D847" w:rsidR="2328D847">
              <w:rPr>
                <w:rStyle w:val="Hyperlink"/>
              </w:rPr>
              <w:t>Guide: Forming Strong Hypotheses in EmergentOS</w:t>
            </w:r>
            <w:r>
              <w:tab/>
            </w:r>
            <w:r>
              <w:fldChar w:fldCharType="begin"/>
            </w:r>
            <w:r>
              <w:instrText xml:space="preserve">PAGEREF _Toc1694548242 \h</w:instrText>
            </w:r>
            <w:r>
              <w:fldChar w:fldCharType="separate"/>
            </w:r>
            <w:r w:rsidRPr="2328D847" w:rsidR="2328D847">
              <w:rPr>
                <w:rStyle w:val="Hyperlink"/>
              </w:rPr>
              <w:t>105</w:t>
            </w:r>
            <w:r>
              <w:fldChar w:fldCharType="end"/>
            </w:r>
          </w:hyperlink>
        </w:p>
        <w:p w:rsidR="2328D847" w:rsidP="2328D847" w:rsidRDefault="2328D847" w14:paraId="307F2287" w14:textId="5AEA4073">
          <w:pPr>
            <w:pStyle w:val="TOC2"/>
            <w:numPr>
              <w:ilvl w:val="0"/>
              <w:numId w:val="460"/>
            </w:numPr>
            <w:tabs>
              <w:tab w:val="right" w:leader="dot" w:pos="9360"/>
            </w:tabs>
            <w:bidi w:val="0"/>
            <w:rPr>
              <w:sz w:val="24"/>
              <w:szCs w:val="24"/>
            </w:rPr>
          </w:pPr>
          <w:hyperlink w:anchor="_Toc1756756482">
            <w:r w:rsidRPr="2328D847" w:rsidR="2328D847">
              <w:rPr>
                <w:rStyle w:val="Hyperlink"/>
              </w:rPr>
              <w:t>1. Purpose of a Hypothesis</w:t>
            </w:r>
            <w:r>
              <w:tab/>
            </w:r>
            <w:r>
              <w:fldChar w:fldCharType="begin"/>
            </w:r>
            <w:r>
              <w:instrText xml:space="preserve">PAGEREF _Toc1756756482 \h</w:instrText>
            </w:r>
            <w:r>
              <w:fldChar w:fldCharType="separate"/>
            </w:r>
            <w:r w:rsidRPr="2328D847" w:rsidR="2328D847">
              <w:rPr>
                <w:rStyle w:val="Hyperlink"/>
              </w:rPr>
              <w:t>106</w:t>
            </w:r>
            <w:r>
              <w:fldChar w:fldCharType="end"/>
            </w:r>
          </w:hyperlink>
        </w:p>
        <w:p w:rsidR="2328D847" w:rsidP="2328D847" w:rsidRDefault="2328D847" w14:paraId="776772B5" w14:textId="1B696B9B">
          <w:pPr>
            <w:pStyle w:val="TOC2"/>
            <w:numPr>
              <w:ilvl w:val="0"/>
              <w:numId w:val="460"/>
            </w:numPr>
            <w:tabs>
              <w:tab w:val="right" w:leader="dot" w:pos="9360"/>
            </w:tabs>
            <w:bidi w:val="0"/>
            <w:rPr>
              <w:sz w:val="24"/>
              <w:szCs w:val="24"/>
            </w:rPr>
          </w:pPr>
          <w:hyperlink w:anchor="_Toc1034642352">
            <w:r w:rsidRPr="2328D847" w:rsidR="2328D847">
              <w:rPr>
                <w:rStyle w:val="Hyperlink"/>
              </w:rPr>
              <w:t>2. When to Form Hypotheses</w:t>
            </w:r>
            <w:r>
              <w:tab/>
            </w:r>
            <w:r>
              <w:fldChar w:fldCharType="begin"/>
            </w:r>
            <w:r>
              <w:instrText xml:space="preserve">PAGEREF _Toc1034642352 \h</w:instrText>
            </w:r>
            <w:r>
              <w:fldChar w:fldCharType="separate"/>
            </w:r>
            <w:r w:rsidRPr="2328D847" w:rsidR="2328D847">
              <w:rPr>
                <w:rStyle w:val="Hyperlink"/>
              </w:rPr>
              <w:t>106</w:t>
            </w:r>
            <w:r>
              <w:fldChar w:fldCharType="end"/>
            </w:r>
          </w:hyperlink>
        </w:p>
        <w:p w:rsidR="2328D847" w:rsidP="2328D847" w:rsidRDefault="2328D847" w14:paraId="3DA8BEE4" w14:textId="5F2B2289">
          <w:pPr>
            <w:pStyle w:val="TOC2"/>
            <w:numPr>
              <w:ilvl w:val="0"/>
              <w:numId w:val="460"/>
            </w:numPr>
            <w:tabs>
              <w:tab w:val="right" w:leader="dot" w:pos="9360"/>
            </w:tabs>
            <w:bidi w:val="0"/>
            <w:rPr>
              <w:sz w:val="24"/>
              <w:szCs w:val="24"/>
            </w:rPr>
          </w:pPr>
          <w:hyperlink w:anchor="_Toc934990262">
            <w:r w:rsidRPr="2328D847" w:rsidR="2328D847">
              <w:rPr>
                <w:rStyle w:val="Hyperlink"/>
              </w:rPr>
              <w:t>3. Steps to Form a Hypothesis</w:t>
            </w:r>
            <w:r>
              <w:tab/>
            </w:r>
            <w:r>
              <w:fldChar w:fldCharType="begin"/>
            </w:r>
            <w:r>
              <w:instrText xml:space="preserve">PAGEREF _Toc934990262 \h</w:instrText>
            </w:r>
            <w:r>
              <w:fldChar w:fldCharType="separate"/>
            </w:r>
            <w:r w:rsidRPr="2328D847" w:rsidR="2328D847">
              <w:rPr>
                <w:rStyle w:val="Hyperlink"/>
              </w:rPr>
              <w:t>106</w:t>
            </w:r>
            <w:r>
              <w:fldChar w:fldCharType="end"/>
            </w:r>
          </w:hyperlink>
        </w:p>
        <w:p w:rsidR="2328D847" w:rsidP="2328D847" w:rsidRDefault="2328D847" w14:paraId="54C4761A" w14:textId="56C2E856">
          <w:pPr>
            <w:pStyle w:val="TOC2"/>
            <w:numPr>
              <w:ilvl w:val="0"/>
              <w:numId w:val="460"/>
            </w:numPr>
            <w:tabs>
              <w:tab w:val="right" w:leader="dot" w:pos="9360"/>
            </w:tabs>
            <w:bidi w:val="0"/>
            <w:rPr>
              <w:sz w:val="24"/>
              <w:szCs w:val="24"/>
            </w:rPr>
          </w:pPr>
          <w:hyperlink w:anchor="_Toc1386814317">
            <w:r w:rsidRPr="2328D847" w:rsidR="2328D847">
              <w:rPr>
                <w:rStyle w:val="Hyperlink"/>
              </w:rPr>
              <w:t>4. Define Expected Outcomes</w:t>
            </w:r>
            <w:r>
              <w:tab/>
            </w:r>
            <w:r>
              <w:fldChar w:fldCharType="begin"/>
            </w:r>
            <w:r>
              <w:instrText xml:space="preserve">PAGEREF _Toc1386814317 \h</w:instrText>
            </w:r>
            <w:r>
              <w:fldChar w:fldCharType="separate"/>
            </w:r>
            <w:r w:rsidRPr="2328D847" w:rsidR="2328D847">
              <w:rPr>
                <w:rStyle w:val="Hyperlink"/>
              </w:rPr>
              <w:t>106</w:t>
            </w:r>
            <w:r>
              <w:fldChar w:fldCharType="end"/>
            </w:r>
          </w:hyperlink>
        </w:p>
        <w:p w:rsidR="2328D847" w:rsidP="2328D847" w:rsidRDefault="2328D847" w14:paraId="5D11C3BD" w14:textId="4F8C4F6A">
          <w:pPr>
            <w:pStyle w:val="TOC2"/>
            <w:numPr>
              <w:ilvl w:val="0"/>
              <w:numId w:val="460"/>
            </w:numPr>
            <w:tabs>
              <w:tab w:val="right" w:leader="dot" w:pos="9360"/>
            </w:tabs>
            <w:bidi w:val="0"/>
            <w:rPr>
              <w:sz w:val="24"/>
              <w:szCs w:val="24"/>
            </w:rPr>
          </w:pPr>
          <w:hyperlink w:anchor="_Toc427936441">
            <w:r w:rsidRPr="2328D847" w:rsidR="2328D847">
              <w:rPr>
                <w:rStyle w:val="Hyperlink"/>
              </w:rPr>
              <w:t>5. Validate Before Committing</w:t>
            </w:r>
            <w:r>
              <w:tab/>
            </w:r>
            <w:r>
              <w:fldChar w:fldCharType="begin"/>
            </w:r>
            <w:r>
              <w:instrText xml:space="preserve">PAGEREF _Toc427936441 \h</w:instrText>
            </w:r>
            <w:r>
              <w:fldChar w:fldCharType="separate"/>
            </w:r>
            <w:r w:rsidRPr="2328D847" w:rsidR="2328D847">
              <w:rPr>
                <w:rStyle w:val="Hyperlink"/>
              </w:rPr>
              <w:t>107</w:t>
            </w:r>
            <w:r>
              <w:fldChar w:fldCharType="end"/>
            </w:r>
          </w:hyperlink>
        </w:p>
        <w:p w:rsidR="2328D847" w:rsidP="2328D847" w:rsidRDefault="2328D847" w14:paraId="1993B3DD" w14:textId="15CBE330">
          <w:pPr>
            <w:pStyle w:val="TOC2"/>
            <w:numPr>
              <w:ilvl w:val="0"/>
              <w:numId w:val="460"/>
            </w:numPr>
            <w:tabs>
              <w:tab w:val="right" w:leader="dot" w:pos="9360"/>
            </w:tabs>
            <w:bidi w:val="0"/>
            <w:rPr>
              <w:sz w:val="24"/>
              <w:szCs w:val="24"/>
            </w:rPr>
          </w:pPr>
          <w:hyperlink w:anchor="_Toc1473315186">
            <w:r w:rsidRPr="2328D847" w:rsidR="2328D847">
              <w:rPr>
                <w:rStyle w:val="Hyperlink"/>
              </w:rPr>
              <w:t>6. Link to OKRs and Portfolio Kanban</w:t>
            </w:r>
            <w:r>
              <w:tab/>
            </w:r>
            <w:r>
              <w:fldChar w:fldCharType="begin"/>
            </w:r>
            <w:r>
              <w:instrText xml:space="preserve">PAGEREF _Toc1473315186 \h</w:instrText>
            </w:r>
            <w:r>
              <w:fldChar w:fldCharType="separate"/>
            </w:r>
            <w:r w:rsidRPr="2328D847" w:rsidR="2328D847">
              <w:rPr>
                <w:rStyle w:val="Hyperlink"/>
              </w:rPr>
              <w:t>108</w:t>
            </w:r>
            <w:r>
              <w:fldChar w:fldCharType="end"/>
            </w:r>
          </w:hyperlink>
        </w:p>
        <w:p w:rsidR="2328D847" w:rsidP="2328D847" w:rsidRDefault="2328D847" w14:paraId="3D62A4A7" w14:textId="535F3B2D">
          <w:pPr>
            <w:pStyle w:val="TOC2"/>
            <w:numPr>
              <w:ilvl w:val="0"/>
              <w:numId w:val="460"/>
            </w:numPr>
            <w:tabs>
              <w:tab w:val="right" w:leader="dot" w:pos="9360"/>
            </w:tabs>
            <w:bidi w:val="0"/>
            <w:rPr>
              <w:sz w:val="24"/>
              <w:szCs w:val="24"/>
            </w:rPr>
          </w:pPr>
          <w:hyperlink w:anchor="_Toc191236150">
            <w:r w:rsidRPr="2328D847" w:rsidR="2328D847">
              <w:rPr>
                <w:rStyle w:val="Hyperlink"/>
              </w:rPr>
              <w:t>7. Example</w:t>
            </w:r>
            <w:r>
              <w:tab/>
            </w:r>
            <w:r>
              <w:fldChar w:fldCharType="begin"/>
            </w:r>
            <w:r>
              <w:instrText xml:space="preserve">PAGEREF _Toc191236150 \h</w:instrText>
            </w:r>
            <w:r>
              <w:fldChar w:fldCharType="separate"/>
            </w:r>
            <w:r w:rsidRPr="2328D847" w:rsidR="2328D847">
              <w:rPr>
                <w:rStyle w:val="Hyperlink"/>
              </w:rPr>
              <w:t>108</w:t>
            </w:r>
            <w:r>
              <w:fldChar w:fldCharType="end"/>
            </w:r>
          </w:hyperlink>
        </w:p>
        <w:p w:rsidR="2328D847" w:rsidP="2328D847" w:rsidRDefault="2328D847" w14:paraId="32EC8386" w14:textId="473DEC5D">
          <w:pPr>
            <w:pStyle w:val="TOC1"/>
            <w:numPr>
              <w:ilvl w:val="0"/>
              <w:numId w:val="460"/>
            </w:numPr>
            <w:tabs>
              <w:tab w:val="right" w:leader="dot" w:pos="9360"/>
            </w:tabs>
            <w:bidi w:val="0"/>
            <w:rPr>
              <w:sz w:val="24"/>
              <w:szCs w:val="24"/>
            </w:rPr>
          </w:pPr>
          <w:hyperlink w:anchor="_Toc1998757584">
            <w:r w:rsidRPr="2328D847" w:rsidR="2328D847">
              <w:rPr>
                <w:rStyle w:val="Hyperlink"/>
              </w:rPr>
              <w:t>Kanban: Simplicity, Flow, and Visibility</w:t>
            </w:r>
            <w:r>
              <w:tab/>
            </w:r>
            <w:r>
              <w:fldChar w:fldCharType="begin"/>
            </w:r>
            <w:r>
              <w:instrText xml:space="preserve">PAGEREF _Toc1998757584 \h</w:instrText>
            </w:r>
            <w:r>
              <w:fldChar w:fldCharType="separate"/>
            </w:r>
            <w:r w:rsidRPr="2328D847" w:rsidR="2328D847">
              <w:rPr>
                <w:rStyle w:val="Hyperlink"/>
              </w:rPr>
              <w:t>108</w:t>
            </w:r>
            <w:r>
              <w:fldChar w:fldCharType="end"/>
            </w:r>
          </w:hyperlink>
        </w:p>
        <w:p w:rsidR="2328D847" w:rsidP="2328D847" w:rsidRDefault="2328D847" w14:paraId="6DF46766" w14:textId="7D848113">
          <w:pPr>
            <w:pStyle w:val="TOC2"/>
            <w:numPr>
              <w:ilvl w:val="0"/>
              <w:numId w:val="460"/>
            </w:numPr>
            <w:tabs>
              <w:tab w:val="right" w:leader="dot" w:pos="9360"/>
            </w:tabs>
            <w:bidi w:val="0"/>
            <w:rPr>
              <w:sz w:val="24"/>
              <w:szCs w:val="24"/>
            </w:rPr>
          </w:pPr>
          <w:hyperlink w:anchor="_Toc552115395">
            <w:r w:rsidRPr="2328D847" w:rsidR="2328D847">
              <w:rPr>
                <w:rStyle w:val="Hyperlink"/>
              </w:rPr>
              <w:t>Why Kanban?</w:t>
            </w:r>
            <w:r>
              <w:tab/>
            </w:r>
            <w:r>
              <w:fldChar w:fldCharType="begin"/>
            </w:r>
            <w:r>
              <w:instrText xml:space="preserve">PAGEREF _Toc552115395 \h</w:instrText>
            </w:r>
            <w:r>
              <w:fldChar w:fldCharType="separate"/>
            </w:r>
            <w:r w:rsidRPr="2328D847" w:rsidR="2328D847">
              <w:rPr>
                <w:rStyle w:val="Hyperlink"/>
              </w:rPr>
              <w:t>109</w:t>
            </w:r>
            <w:r>
              <w:fldChar w:fldCharType="end"/>
            </w:r>
          </w:hyperlink>
        </w:p>
        <w:p w:rsidR="2328D847" w:rsidP="2328D847" w:rsidRDefault="2328D847" w14:paraId="2897CE66" w14:textId="6A100169">
          <w:pPr>
            <w:pStyle w:val="TOC2"/>
            <w:numPr>
              <w:ilvl w:val="0"/>
              <w:numId w:val="460"/>
            </w:numPr>
            <w:tabs>
              <w:tab w:val="right" w:leader="dot" w:pos="9360"/>
            </w:tabs>
            <w:bidi w:val="0"/>
            <w:rPr>
              <w:sz w:val="24"/>
              <w:szCs w:val="24"/>
            </w:rPr>
          </w:pPr>
          <w:hyperlink w:anchor="_Toc325688982">
            <w:r w:rsidRPr="2328D847" w:rsidR="2328D847">
              <w:rPr>
                <w:rStyle w:val="Hyperlink"/>
              </w:rPr>
              <w:t>Portfolio-Level Kanban: Coaching Through Flow, Not Control</w:t>
            </w:r>
            <w:r>
              <w:tab/>
            </w:r>
            <w:r>
              <w:fldChar w:fldCharType="begin"/>
            </w:r>
            <w:r>
              <w:instrText xml:space="preserve">PAGEREF _Toc325688982 \h</w:instrText>
            </w:r>
            <w:r>
              <w:fldChar w:fldCharType="separate"/>
            </w:r>
            <w:r w:rsidRPr="2328D847" w:rsidR="2328D847">
              <w:rPr>
                <w:rStyle w:val="Hyperlink"/>
              </w:rPr>
              <w:t>109</w:t>
            </w:r>
            <w:r>
              <w:fldChar w:fldCharType="end"/>
            </w:r>
          </w:hyperlink>
        </w:p>
        <w:p w:rsidR="2328D847" w:rsidP="2328D847" w:rsidRDefault="2328D847" w14:paraId="5146BA47" w14:textId="7665A950">
          <w:pPr>
            <w:pStyle w:val="TOC2"/>
            <w:numPr>
              <w:ilvl w:val="0"/>
              <w:numId w:val="460"/>
            </w:numPr>
            <w:tabs>
              <w:tab w:val="right" w:leader="dot" w:pos="9360"/>
            </w:tabs>
            <w:bidi w:val="0"/>
            <w:rPr>
              <w:sz w:val="24"/>
              <w:szCs w:val="24"/>
            </w:rPr>
          </w:pPr>
          <w:hyperlink w:anchor="_Toc1102518245">
            <w:r w:rsidRPr="2328D847" w:rsidR="2328D847">
              <w:rPr>
                <w:rStyle w:val="Hyperlink"/>
              </w:rPr>
              <w:t>How Leaders Use It to Coach</w:t>
            </w:r>
            <w:r>
              <w:tab/>
            </w:r>
            <w:r>
              <w:fldChar w:fldCharType="begin"/>
            </w:r>
            <w:r>
              <w:instrText xml:space="preserve">PAGEREF _Toc1102518245 \h</w:instrText>
            </w:r>
            <w:r>
              <w:fldChar w:fldCharType="separate"/>
            </w:r>
            <w:r w:rsidRPr="2328D847" w:rsidR="2328D847">
              <w:rPr>
                <w:rStyle w:val="Hyperlink"/>
              </w:rPr>
              <w:t>110</w:t>
            </w:r>
            <w:r>
              <w:fldChar w:fldCharType="end"/>
            </w:r>
          </w:hyperlink>
        </w:p>
        <w:p w:rsidR="2328D847" w:rsidP="2328D847" w:rsidRDefault="2328D847" w14:paraId="2456B2D5" w14:textId="08DEC338">
          <w:pPr>
            <w:pStyle w:val="TOC2"/>
            <w:numPr>
              <w:ilvl w:val="0"/>
              <w:numId w:val="460"/>
            </w:numPr>
            <w:tabs>
              <w:tab w:val="right" w:leader="dot" w:pos="9360"/>
            </w:tabs>
            <w:bidi w:val="0"/>
            <w:rPr>
              <w:sz w:val="24"/>
              <w:szCs w:val="24"/>
            </w:rPr>
          </w:pPr>
          <w:hyperlink w:anchor="_Toc184432044">
            <w:r w:rsidRPr="2328D847" w:rsidR="2328D847">
              <w:rPr>
                <w:rStyle w:val="Hyperlink"/>
              </w:rPr>
              <w:t>How Kanban Supports EmergentOS</w:t>
            </w:r>
            <w:r>
              <w:tab/>
            </w:r>
            <w:r>
              <w:fldChar w:fldCharType="begin"/>
            </w:r>
            <w:r>
              <w:instrText xml:space="preserve">PAGEREF _Toc184432044 \h</w:instrText>
            </w:r>
            <w:r>
              <w:fldChar w:fldCharType="separate"/>
            </w:r>
            <w:r w:rsidRPr="2328D847" w:rsidR="2328D847">
              <w:rPr>
                <w:rStyle w:val="Hyperlink"/>
              </w:rPr>
              <w:t>110</w:t>
            </w:r>
            <w:r>
              <w:fldChar w:fldCharType="end"/>
            </w:r>
          </w:hyperlink>
        </w:p>
        <w:p w:rsidR="2328D847" w:rsidP="2328D847" w:rsidRDefault="2328D847" w14:paraId="06B7DF9A" w14:textId="4818B977">
          <w:pPr>
            <w:pStyle w:val="TOC2"/>
            <w:numPr>
              <w:ilvl w:val="0"/>
              <w:numId w:val="460"/>
            </w:numPr>
            <w:tabs>
              <w:tab w:val="right" w:leader="dot" w:pos="9360"/>
            </w:tabs>
            <w:bidi w:val="0"/>
            <w:rPr>
              <w:sz w:val="24"/>
              <w:szCs w:val="24"/>
            </w:rPr>
          </w:pPr>
          <w:hyperlink w:anchor="_Toc1435812549">
            <w:r w:rsidRPr="2328D847" w:rsidR="2328D847">
              <w:rPr>
                <w:rStyle w:val="Hyperlink"/>
              </w:rPr>
              <w:t>How EmergentOS Aligns with Kanban</w:t>
            </w:r>
            <w:r>
              <w:tab/>
            </w:r>
            <w:r>
              <w:fldChar w:fldCharType="begin"/>
            </w:r>
            <w:r>
              <w:instrText xml:space="preserve">PAGEREF _Toc1435812549 \h</w:instrText>
            </w:r>
            <w:r>
              <w:fldChar w:fldCharType="separate"/>
            </w:r>
            <w:r w:rsidRPr="2328D847" w:rsidR="2328D847">
              <w:rPr>
                <w:rStyle w:val="Hyperlink"/>
              </w:rPr>
              <w:t>111</w:t>
            </w:r>
            <w:r>
              <w:fldChar w:fldCharType="end"/>
            </w:r>
          </w:hyperlink>
        </w:p>
        <w:p w:rsidR="2328D847" w:rsidP="2328D847" w:rsidRDefault="2328D847" w14:paraId="5FBF6A7F" w14:textId="6C94EB84">
          <w:pPr>
            <w:pStyle w:val="TOC3"/>
            <w:numPr>
              <w:ilvl w:val="0"/>
              <w:numId w:val="460"/>
            </w:numPr>
            <w:tabs>
              <w:tab w:val="right" w:leader="dot" w:pos="9360"/>
            </w:tabs>
            <w:bidi w:val="0"/>
            <w:rPr>
              <w:sz w:val="24"/>
              <w:szCs w:val="24"/>
            </w:rPr>
          </w:pPr>
          <w:hyperlink w:anchor="_Toc580499659">
            <w:r w:rsidRPr="2328D847" w:rsidR="2328D847">
              <w:rPr>
                <w:rStyle w:val="Hyperlink"/>
              </w:rPr>
              <w:t>Beyond the Boards</w:t>
            </w:r>
            <w:r>
              <w:tab/>
            </w:r>
            <w:r>
              <w:fldChar w:fldCharType="begin"/>
            </w:r>
            <w:r>
              <w:instrText xml:space="preserve">PAGEREF _Toc580499659 \h</w:instrText>
            </w:r>
            <w:r>
              <w:fldChar w:fldCharType="separate"/>
            </w:r>
            <w:r w:rsidRPr="2328D847" w:rsidR="2328D847">
              <w:rPr>
                <w:rStyle w:val="Hyperlink"/>
              </w:rPr>
              <w:t>111</w:t>
            </w:r>
            <w:r>
              <w:fldChar w:fldCharType="end"/>
            </w:r>
          </w:hyperlink>
        </w:p>
        <w:p w:rsidR="2328D847" w:rsidP="2328D847" w:rsidRDefault="2328D847" w14:paraId="2A2AA8C3" w14:textId="7D3CF4A1">
          <w:pPr>
            <w:pStyle w:val="TOC3"/>
            <w:numPr>
              <w:ilvl w:val="0"/>
              <w:numId w:val="460"/>
            </w:numPr>
            <w:tabs>
              <w:tab w:val="right" w:leader="dot" w:pos="9360"/>
            </w:tabs>
            <w:bidi w:val="0"/>
            <w:rPr>
              <w:sz w:val="24"/>
              <w:szCs w:val="24"/>
            </w:rPr>
          </w:pPr>
          <w:hyperlink w:anchor="_Toc1761714102">
            <w:r w:rsidRPr="2328D847" w:rsidR="2328D847">
              <w:rPr>
                <w:rStyle w:val="Hyperlink"/>
              </w:rPr>
              <w:t>Principles Alignment</w:t>
            </w:r>
            <w:r>
              <w:tab/>
            </w:r>
            <w:r>
              <w:fldChar w:fldCharType="begin"/>
            </w:r>
            <w:r>
              <w:instrText xml:space="preserve">PAGEREF _Toc1761714102 \h</w:instrText>
            </w:r>
            <w:r>
              <w:fldChar w:fldCharType="separate"/>
            </w:r>
            <w:r w:rsidRPr="2328D847" w:rsidR="2328D847">
              <w:rPr>
                <w:rStyle w:val="Hyperlink"/>
              </w:rPr>
              <w:t>111</w:t>
            </w:r>
            <w:r>
              <w:fldChar w:fldCharType="end"/>
            </w:r>
          </w:hyperlink>
        </w:p>
        <w:p w:rsidR="2328D847" w:rsidP="2328D847" w:rsidRDefault="2328D847" w14:paraId="5D980265" w14:textId="020CC58D">
          <w:pPr>
            <w:pStyle w:val="TOC2"/>
            <w:numPr>
              <w:ilvl w:val="0"/>
              <w:numId w:val="460"/>
            </w:numPr>
            <w:tabs>
              <w:tab w:val="right" w:leader="dot" w:pos="9360"/>
            </w:tabs>
            <w:bidi w:val="0"/>
            <w:rPr>
              <w:sz w:val="24"/>
              <w:szCs w:val="24"/>
            </w:rPr>
          </w:pPr>
          <w:hyperlink w:anchor="_Toc681831333">
            <w:r w:rsidRPr="2328D847" w:rsidR="2328D847">
              <w:rPr>
                <w:rStyle w:val="Hyperlink"/>
              </w:rPr>
              <w:t>Running Portfolio Kanban on a Quarterly Cadence in EmergentOS</w:t>
            </w:r>
            <w:r>
              <w:tab/>
            </w:r>
            <w:r>
              <w:fldChar w:fldCharType="begin"/>
            </w:r>
            <w:r>
              <w:instrText xml:space="preserve">PAGEREF _Toc681831333 \h</w:instrText>
            </w:r>
            <w:r>
              <w:fldChar w:fldCharType="separate"/>
            </w:r>
            <w:r w:rsidRPr="2328D847" w:rsidR="2328D847">
              <w:rPr>
                <w:rStyle w:val="Hyperlink"/>
              </w:rPr>
              <w:t>112</w:t>
            </w:r>
            <w:r>
              <w:fldChar w:fldCharType="end"/>
            </w:r>
          </w:hyperlink>
        </w:p>
        <w:p w:rsidR="2328D847" w:rsidP="2328D847" w:rsidRDefault="2328D847" w14:paraId="6896AB69" w14:textId="0392C121">
          <w:pPr>
            <w:pStyle w:val="TOC3"/>
            <w:numPr>
              <w:ilvl w:val="0"/>
              <w:numId w:val="460"/>
            </w:numPr>
            <w:tabs>
              <w:tab w:val="right" w:leader="dot" w:pos="9360"/>
            </w:tabs>
            <w:bidi w:val="0"/>
            <w:rPr>
              <w:sz w:val="24"/>
              <w:szCs w:val="24"/>
            </w:rPr>
          </w:pPr>
          <w:hyperlink w:anchor="_Toc1268994499">
            <w:r w:rsidRPr="2328D847" w:rsidR="2328D847">
              <w:rPr>
                <w:rStyle w:val="Hyperlink"/>
              </w:rPr>
              <w:t>How It Works</w:t>
            </w:r>
            <w:r>
              <w:tab/>
            </w:r>
            <w:r>
              <w:fldChar w:fldCharType="begin"/>
            </w:r>
            <w:r>
              <w:instrText xml:space="preserve">PAGEREF _Toc1268994499 \h</w:instrText>
            </w:r>
            <w:r>
              <w:fldChar w:fldCharType="separate"/>
            </w:r>
            <w:r w:rsidRPr="2328D847" w:rsidR="2328D847">
              <w:rPr>
                <w:rStyle w:val="Hyperlink"/>
              </w:rPr>
              <w:t>113</w:t>
            </w:r>
            <w:r>
              <w:fldChar w:fldCharType="end"/>
            </w:r>
          </w:hyperlink>
        </w:p>
        <w:p w:rsidR="2328D847" w:rsidP="2328D847" w:rsidRDefault="2328D847" w14:paraId="493F2A50" w14:textId="2A88CF80">
          <w:pPr>
            <w:pStyle w:val="TOC3"/>
            <w:numPr>
              <w:ilvl w:val="0"/>
              <w:numId w:val="460"/>
            </w:numPr>
            <w:tabs>
              <w:tab w:val="right" w:leader="dot" w:pos="9360"/>
            </w:tabs>
            <w:bidi w:val="0"/>
            <w:rPr>
              <w:sz w:val="24"/>
              <w:szCs w:val="24"/>
            </w:rPr>
          </w:pPr>
          <w:hyperlink w:anchor="_Toc1198572541">
            <w:r w:rsidRPr="2328D847" w:rsidR="2328D847">
              <w:rPr>
                <w:rStyle w:val="Hyperlink"/>
              </w:rPr>
              <w:t>Benefits</w:t>
            </w:r>
            <w:r>
              <w:tab/>
            </w:r>
            <w:r>
              <w:fldChar w:fldCharType="begin"/>
            </w:r>
            <w:r>
              <w:instrText xml:space="preserve">PAGEREF _Toc1198572541 \h</w:instrText>
            </w:r>
            <w:r>
              <w:fldChar w:fldCharType="separate"/>
            </w:r>
            <w:r w:rsidRPr="2328D847" w:rsidR="2328D847">
              <w:rPr>
                <w:rStyle w:val="Hyperlink"/>
              </w:rPr>
              <w:t>114</w:t>
            </w:r>
            <w:r>
              <w:fldChar w:fldCharType="end"/>
            </w:r>
          </w:hyperlink>
        </w:p>
        <w:p w:rsidR="2328D847" w:rsidP="2328D847" w:rsidRDefault="2328D847" w14:paraId="4D5AEE21" w14:textId="250FF99C">
          <w:pPr>
            <w:pStyle w:val="TOC2"/>
            <w:numPr>
              <w:ilvl w:val="0"/>
              <w:numId w:val="460"/>
            </w:numPr>
            <w:tabs>
              <w:tab w:val="right" w:leader="dot" w:pos="9360"/>
            </w:tabs>
            <w:bidi w:val="0"/>
            <w:rPr>
              <w:sz w:val="24"/>
              <w:szCs w:val="24"/>
            </w:rPr>
          </w:pPr>
          <w:hyperlink w:anchor="_Toc1227450437">
            <w:r w:rsidRPr="2328D847" w:rsidR="2328D847">
              <w:rPr>
                <w:rStyle w:val="Hyperlink"/>
              </w:rPr>
              <w:t>How Lean Value Trees and Portfolio Kanban Work Together in EmergentOS</w:t>
            </w:r>
            <w:r>
              <w:tab/>
            </w:r>
            <w:r>
              <w:fldChar w:fldCharType="begin"/>
            </w:r>
            <w:r>
              <w:instrText xml:space="preserve">PAGEREF _Toc1227450437 \h</w:instrText>
            </w:r>
            <w:r>
              <w:fldChar w:fldCharType="separate"/>
            </w:r>
            <w:r w:rsidRPr="2328D847" w:rsidR="2328D847">
              <w:rPr>
                <w:rStyle w:val="Hyperlink"/>
              </w:rPr>
              <w:t>115</w:t>
            </w:r>
            <w:r>
              <w:fldChar w:fldCharType="end"/>
            </w:r>
          </w:hyperlink>
        </w:p>
        <w:p w:rsidR="2328D847" w:rsidP="2328D847" w:rsidRDefault="2328D847" w14:paraId="770B6EA0" w14:textId="40AC6E41">
          <w:pPr>
            <w:pStyle w:val="TOC3"/>
            <w:numPr>
              <w:ilvl w:val="0"/>
              <w:numId w:val="460"/>
            </w:numPr>
            <w:tabs>
              <w:tab w:val="right" w:leader="dot" w:pos="9360"/>
            </w:tabs>
            <w:bidi w:val="0"/>
            <w:rPr>
              <w:sz w:val="24"/>
              <w:szCs w:val="24"/>
            </w:rPr>
          </w:pPr>
          <w:hyperlink w:anchor="_Toc156704542">
            <w:r w:rsidRPr="2328D847" w:rsidR="2328D847">
              <w:rPr>
                <w:rStyle w:val="Hyperlink"/>
              </w:rPr>
              <w:t>Lean Value Trees: Define and Prioritize Value</w:t>
            </w:r>
            <w:r>
              <w:tab/>
            </w:r>
            <w:r>
              <w:fldChar w:fldCharType="begin"/>
            </w:r>
            <w:r>
              <w:instrText xml:space="preserve">PAGEREF _Toc156704542 \h</w:instrText>
            </w:r>
            <w:r>
              <w:fldChar w:fldCharType="separate"/>
            </w:r>
            <w:r w:rsidRPr="2328D847" w:rsidR="2328D847">
              <w:rPr>
                <w:rStyle w:val="Hyperlink"/>
              </w:rPr>
              <w:t>115</w:t>
            </w:r>
            <w:r>
              <w:fldChar w:fldCharType="end"/>
            </w:r>
          </w:hyperlink>
        </w:p>
        <w:p w:rsidR="2328D847" w:rsidP="2328D847" w:rsidRDefault="2328D847" w14:paraId="7249B6B3" w14:textId="0A0E7579">
          <w:pPr>
            <w:pStyle w:val="TOC3"/>
            <w:numPr>
              <w:ilvl w:val="0"/>
              <w:numId w:val="460"/>
            </w:numPr>
            <w:tabs>
              <w:tab w:val="right" w:leader="dot" w:pos="9360"/>
            </w:tabs>
            <w:bidi w:val="0"/>
            <w:rPr>
              <w:sz w:val="24"/>
              <w:szCs w:val="24"/>
            </w:rPr>
          </w:pPr>
          <w:hyperlink w:anchor="_Toc1055879853">
            <w:r w:rsidRPr="2328D847" w:rsidR="2328D847">
              <w:rPr>
                <w:rStyle w:val="Hyperlink"/>
              </w:rPr>
              <w:t>Portfolio Kanban: Manage Flow and Capacity</w:t>
            </w:r>
            <w:r>
              <w:tab/>
            </w:r>
            <w:r>
              <w:fldChar w:fldCharType="begin"/>
            </w:r>
            <w:r>
              <w:instrText xml:space="preserve">PAGEREF _Toc1055879853 \h</w:instrText>
            </w:r>
            <w:r>
              <w:fldChar w:fldCharType="separate"/>
            </w:r>
            <w:r w:rsidRPr="2328D847" w:rsidR="2328D847">
              <w:rPr>
                <w:rStyle w:val="Hyperlink"/>
              </w:rPr>
              <w:t>115</w:t>
            </w:r>
            <w:r>
              <w:fldChar w:fldCharType="end"/>
            </w:r>
          </w:hyperlink>
        </w:p>
        <w:p w:rsidR="2328D847" w:rsidP="2328D847" w:rsidRDefault="2328D847" w14:paraId="3313662C" w14:textId="2EEDFEF9">
          <w:pPr>
            <w:pStyle w:val="TOC2"/>
            <w:numPr>
              <w:ilvl w:val="0"/>
              <w:numId w:val="460"/>
            </w:numPr>
            <w:tabs>
              <w:tab w:val="right" w:leader="dot" w:pos="9360"/>
            </w:tabs>
            <w:bidi w:val="0"/>
            <w:rPr>
              <w:sz w:val="24"/>
              <w:szCs w:val="24"/>
            </w:rPr>
          </w:pPr>
          <w:hyperlink w:anchor="_Toc1120438962">
            <w:r w:rsidRPr="2328D847" w:rsidR="2328D847">
              <w:rPr>
                <w:rStyle w:val="Hyperlink"/>
              </w:rPr>
              <w:t>How They Fit Together</w:t>
            </w:r>
            <w:r>
              <w:tab/>
            </w:r>
            <w:r>
              <w:fldChar w:fldCharType="begin"/>
            </w:r>
            <w:r>
              <w:instrText xml:space="preserve">PAGEREF _Toc1120438962 \h</w:instrText>
            </w:r>
            <w:r>
              <w:fldChar w:fldCharType="separate"/>
            </w:r>
            <w:r w:rsidRPr="2328D847" w:rsidR="2328D847">
              <w:rPr>
                <w:rStyle w:val="Hyperlink"/>
              </w:rPr>
              <w:t>115</w:t>
            </w:r>
            <w:r>
              <w:fldChar w:fldCharType="end"/>
            </w:r>
          </w:hyperlink>
        </w:p>
        <w:p w:rsidR="2328D847" w:rsidP="2328D847" w:rsidRDefault="2328D847" w14:paraId="5E0C3EC6" w14:textId="4D5CFADA">
          <w:pPr>
            <w:pStyle w:val="TOC2"/>
            <w:numPr>
              <w:ilvl w:val="0"/>
              <w:numId w:val="460"/>
            </w:numPr>
            <w:tabs>
              <w:tab w:val="right" w:leader="dot" w:pos="9360"/>
            </w:tabs>
            <w:bidi w:val="0"/>
            <w:rPr>
              <w:sz w:val="24"/>
              <w:szCs w:val="24"/>
            </w:rPr>
          </w:pPr>
          <w:hyperlink w:anchor="_Toc1992640053">
            <w:r w:rsidRPr="2328D847" w:rsidR="2328D847">
              <w:rPr>
                <w:rStyle w:val="Hyperlink"/>
              </w:rPr>
              <w:t>Portfolio-Level WIP Limits</w:t>
            </w:r>
            <w:r>
              <w:tab/>
            </w:r>
            <w:r>
              <w:fldChar w:fldCharType="begin"/>
            </w:r>
            <w:r>
              <w:instrText xml:space="preserve">PAGEREF _Toc1992640053 \h</w:instrText>
            </w:r>
            <w:r>
              <w:fldChar w:fldCharType="separate"/>
            </w:r>
            <w:r w:rsidRPr="2328D847" w:rsidR="2328D847">
              <w:rPr>
                <w:rStyle w:val="Hyperlink"/>
              </w:rPr>
              <w:t>116</w:t>
            </w:r>
            <w:r>
              <w:fldChar w:fldCharType="end"/>
            </w:r>
          </w:hyperlink>
        </w:p>
        <w:p w:rsidR="2328D847" w:rsidP="2328D847" w:rsidRDefault="2328D847" w14:paraId="2AF7BFE2" w14:textId="46AB03FC">
          <w:pPr>
            <w:pStyle w:val="TOC3"/>
            <w:numPr>
              <w:ilvl w:val="0"/>
              <w:numId w:val="460"/>
            </w:numPr>
            <w:tabs>
              <w:tab w:val="right" w:leader="dot" w:pos="9360"/>
            </w:tabs>
            <w:bidi w:val="0"/>
            <w:rPr>
              <w:sz w:val="24"/>
              <w:szCs w:val="24"/>
            </w:rPr>
          </w:pPr>
          <w:hyperlink w:anchor="_Toc2044308345">
            <w:r w:rsidRPr="2328D847" w:rsidR="2328D847">
              <w:rPr>
                <w:rStyle w:val="Hyperlink"/>
              </w:rPr>
              <w:t>Why It Matters</w:t>
            </w:r>
            <w:r>
              <w:tab/>
            </w:r>
            <w:r>
              <w:fldChar w:fldCharType="begin"/>
            </w:r>
            <w:r>
              <w:instrText xml:space="preserve">PAGEREF _Toc2044308345 \h</w:instrText>
            </w:r>
            <w:r>
              <w:fldChar w:fldCharType="separate"/>
            </w:r>
            <w:r w:rsidRPr="2328D847" w:rsidR="2328D847">
              <w:rPr>
                <w:rStyle w:val="Hyperlink"/>
              </w:rPr>
              <w:t>117</w:t>
            </w:r>
            <w:r>
              <w:fldChar w:fldCharType="end"/>
            </w:r>
          </w:hyperlink>
        </w:p>
        <w:p w:rsidR="2328D847" w:rsidP="2328D847" w:rsidRDefault="2328D847" w14:paraId="6FC3FDFE" w14:textId="2992FFAA">
          <w:pPr>
            <w:pStyle w:val="TOC3"/>
            <w:numPr>
              <w:ilvl w:val="0"/>
              <w:numId w:val="460"/>
            </w:numPr>
            <w:tabs>
              <w:tab w:val="right" w:leader="dot" w:pos="9360"/>
            </w:tabs>
            <w:bidi w:val="0"/>
            <w:rPr>
              <w:sz w:val="24"/>
              <w:szCs w:val="24"/>
            </w:rPr>
          </w:pPr>
          <w:hyperlink w:anchor="_Toc1953242350">
            <w:r w:rsidRPr="2328D847" w:rsidR="2328D847">
              <w:rPr>
                <w:rStyle w:val="Hyperlink"/>
              </w:rPr>
              <w:t>Principles</w:t>
            </w:r>
            <w:r>
              <w:tab/>
            </w:r>
            <w:r>
              <w:fldChar w:fldCharType="begin"/>
            </w:r>
            <w:r>
              <w:instrText xml:space="preserve">PAGEREF _Toc1953242350 \h</w:instrText>
            </w:r>
            <w:r>
              <w:fldChar w:fldCharType="separate"/>
            </w:r>
            <w:r w:rsidRPr="2328D847" w:rsidR="2328D847">
              <w:rPr>
                <w:rStyle w:val="Hyperlink"/>
              </w:rPr>
              <w:t>117</w:t>
            </w:r>
            <w:r>
              <w:fldChar w:fldCharType="end"/>
            </w:r>
          </w:hyperlink>
        </w:p>
        <w:p w:rsidR="2328D847" w:rsidP="2328D847" w:rsidRDefault="2328D847" w14:paraId="6DA8C797" w14:textId="2D58F7C6">
          <w:pPr>
            <w:pStyle w:val="TOC3"/>
            <w:numPr>
              <w:ilvl w:val="0"/>
              <w:numId w:val="460"/>
            </w:numPr>
            <w:tabs>
              <w:tab w:val="right" w:leader="dot" w:pos="9360"/>
            </w:tabs>
            <w:bidi w:val="0"/>
            <w:rPr>
              <w:sz w:val="24"/>
              <w:szCs w:val="24"/>
            </w:rPr>
          </w:pPr>
          <w:hyperlink w:anchor="_Toc1803333455">
            <w:r w:rsidRPr="2328D847" w:rsidR="2328D847">
              <w:rPr>
                <w:rStyle w:val="Hyperlink"/>
              </w:rPr>
              <w:t>Practical Guidance</w:t>
            </w:r>
            <w:r>
              <w:tab/>
            </w:r>
            <w:r>
              <w:fldChar w:fldCharType="begin"/>
            </w:r>
            <w:r>
              <w:instrText xml:space="preserve">PAGEREF _Toc1803333455 \h</w:instrText>
            </w:r>
            <w:r>
              <w:fldChar w:fldCharType="separate"/>
            </w:r>
            <w:r w:rsidRPr="2328D847" w:rsidR="2328D847">
              <w:rPr>
                <w:rStyle w:val="Hyperlink"/>
              </w:rPr>
              <w:t>117</w:t>
            </w:r>
            <w:r>
              <w:fldChar w:fldCharType="end"/>
            </w:r>
          </w:hyperlink>
        </w:p>
        <w:p w:rsidR="2328D847" w:rsidP="2328D847" w:rsidRDefault="2328D847" w14:paraId="28A50919" w14:textId="7006F6AF">
          <w:pPr>
            <w:pStyle w:val="TOC3"/>
            <w:numPr>
              <w:ilvl w:val="0"/>
              <w:numId w:val="460"/>
            </w:numPr>
            <w:tabs>
              <w:tab w:val="right" w:leader="dot" w:pos="9360"/>
            </w:tabs>
            <w:bidi w:val="0"/>
            <w:rPr>
              <w:sz w:val="24"/>
              <w:szCs w:val="24"/>
            </w:rPr>
          </w:pPr>
          <w:hyperlink w:anchor="_Toc899639402">
            <w:r w:rsidRPr="2328D847" w:rsidR="2328D847">
              <w:rPr>
                <w:rStyle w:val="Hyperlink"/>
              </w:rPr>
              <w:t>Common Misconceptions</w:t>
            </w:r>
            <w:r>
              <w:tab/>
            </w:r>
            <w:r>
              <w:fldChar w:fldCharType="begin"/>
            </w:r>
            <w:r>
              <w:instrText xml:space="preserve">PAGEREF _Toc899639402 \h</w:instrText>
            </w:r>
            <w:r>
              <w:fldChar w:fldCharType="separate"/>
            </w:r>
            <w:r w:rsidRPr="2328D847" w:rsidR="2328D847">
              <w:rPr>
                <w:rStyle w:val="Hyperlink"/>
              </w:rPr>
              <w:t>117</w:t>
            </w:r>
            <w:r>
              <w:fldChar w:fldCharType="end"/>
            </w:r>
          </w:hyperlink>
        </w:p>
        <w:p w:rsidR="2328D847" w:rsidP="2328D847" w:rsidRDefault="2328D847" w14:paraId="678DFCED" w14:textId="129E28A3">
          <w:pPr>
            <w:pStyle w:val="TOC2"/>
            <w:numPr>
              <w:ilvl w:val="0"/>
              <w:numId w:val="460"/>
            </w:numPr>
            <w:tabs>
              <w:tab w:val="right" w:leader="dot" w:pos="9360"/>
            </w:tabs>
            <w:bidi w:val="0"/>
            <w:rPr>
              <w:sz w:val="24"/>
              <w:szCs w:val="24"/>
            </w:rPr>
          </w:pPr>
          <w:hyperlink w:anchor="_Toc459580694">
            <w:r w:rsidRPr="2328D847" w:rsidR="2328D847">
              <w:rPr>
                <w:rStyle w:val="Hyperlink"/>
              </w:rPr>
              <w:t>Pattern: Visualize Work</w:t>
            </w:r>
            <w:r>
              <w:tab/>
            </w:r>
            <w:r>
              <w:fldChar w:fldCharType="begin"/>
            </w:r>
            <w:r>
              <w:instrText xml:space="preserve">PAGEREF _Toc459580694 \h</w:instrText>
            </w:r>
            <w:r>
              <w:fldChar w:fldCharType="separate"/>
            </w:r>
            <w:r w:rsidRPr="2328D847" w:rsidR="2328D847">
              <w:rPr>
                <w:rStyle w:val="Hyperlink"/>
              </w:rPr>
              <w:t>118</w:t>
            </w:r>
            <w:r>
              <w:fldChar w:fldCharType="end"/>
            </w:r>
          </w:hyperlink>
        </w:p>
        <w:p w:rsidR="2328D847" w:rsidP="2328D847" w:rsidRDefault="2328D847" w14:paraId="415CB531" w14:textId="27384C14">
          <w:pPr>
            <w:pStyle w:val="TOC3"/>
            <w:numPr>
              <w:ilvl w:val="0"/>
              <w:numId w:val="460"/>
            </w:numPr>
            <w:tabs>
              <w:tab w:val="right" w:leader="dot" w:pos="9360"/>
            </w:tabs>
            <w:bidi w:val="0"/>
            <w:rPr>
              <w:sz w:val="24"/>
              <w:szCs w:val="24"/>
            </w:rPr>
          </w:pPr>
          <w:hyperlink w:anchor="_Toc959595684">
            <w:r w:rsidRPr="2328D847" w:rsidR="2328D847">
              <w:rPr>
                <w:rStyle w:val="Hyperlink"/>
              </w:rPr>
              <w:t>Context</w:t>
            </w:r>
            <w:r>
              <w:tab/>
            </w:r>
            <w:r>
              <w:fldChar w:fldCharType="begin"/>
            </w:r>
            <w:r>
              <w:instrText xml:space="preserve">PAGEREF _Toc959595684 \h</w:instrText>
            </w:r>
            <w:r>
              <w:fldChar w:fldCharType="separate"/>
            </w:r>
            <w:r w:rsidRPr="2328D847" w:rsidR="2328D847">
              <w:rPr>
                <w:rStyle w:val="Hyperlink"/>
              </w:rPr>
              <w:t>119</w:t>
            </w:r>
            <w:r>
              <w:fldChar w:fldCharType="end"/>
            </w:r>
          </w:hyperlink>
        </w:p>
        <w:p w:rsidR="2328D847" w:rsidP="2328D847" w:rsidRDefault="2328D847" w14:paraId="003E1F5D" w14:textId="2F201EA8">
          <w:pPr>
            <w:pStyle w:val="TOC3"/>
            <w:numPr>
              <w:ilvl w:val="0"/>
              <w:numId w:val="460"/>
            </w:numPr>
            <w:tabs>
              <w:tab w:val="right" w:leader="dot" w:pos="9360"/>
            </w:tabs>
            <w:bidi w:val="0"/>
            <w:rPr>
              <w:sz w:val="24"/>
              <w:szCs w:val="24"/>
            </w:rPr>
          </w:pPr>
          <w:hyperlink w:anchor="_Toc548253819">
            <w:r w:rsidRPr="2328D847" w:rsidR="2328D847">
              <w:rPr>
                <w:rStyle w:val="Hyperlink"/>
              </w:rPr>
              <w:t>Problem</w:t>
            </w:r>
            <w:r>
              <w:tab/>
            </w:r>
            <w:r>
              <w:fldChar w:fldCharType="begin"/>
            </w:r>
            <w:r>
              <w:instrText xml:space="preserve">PAGEREF _Toc548253819 \h</w:instrText>
            </w:r>
            <w:r>
              <w:fldChar w:fldCharType="separate"/>
            </w:r>
            <w:r w:rsidRPr="2328D847" w:rsidR="2328D847">
              <w:rPr>
                <w:rStyle w:val="Hyperlink"/>
              </w:rPr>
              <w:t>119</w:t>
            </w:r>
            <w:r>
              <w:fldChar w:fldCharType="end"/>
            </w:r>
          </w:hyperlink>
        </w:p>
        <w:p w:rsidR="2328D847" w:rsidP="2328D847" w:rsidRDefault="2328D847" w14:paraId="6746C673" w14:textId="09F3FD94">
          <w:pPr>
            <w:pStyle w:val="TOC3"/>
            <w:numPr>
              <w:ilvl w:val="0"/>
              <w:numId w:val="460"/>
            </w:numPr>
            <w:tabs>
              <w:tab w:val="right" w:leader="dot" w:pos="9360"/>
            </w:tabs>
            <w:bidi w:val="0"/>
            <w:rPr>
              <w:sz w:val="24"/>
              <w:szCs w:val="24"/>
            </w:rPr>
          </w:pPr>
          <w:hyperlink w:anchor="_Toc758701765">
            <w:r w:rsidRPr="2328D847" w:rsidR="2328D847">
              <w:rPr>
                <w:rStyle w:val="Hyperlink"/>
              </w:rPr>
              <w:t>Forces</w:t>
            </w:r>
            <w:r>
              <w:tab/>
            </w:r>
            <w:r>
              <w:fldChar w:fldCharType="begin"/>
            </w:r>
            <w:r>
              <w:instrText xml:space="preserve">PAGEREF _Toc758701765 \h</w:instrText>
            </w:r>
            <w:r>
              <w:fldChar w:fldCharType="separate"/>
            </w:r>
            <w:r w:rsidRPr="2328D847" w:rsidR="2328D847">
              <w:rPr>
                <w:rStyle w:val="Hyperlink"/>
              </w:rPr>
              <w:t>119</w:t>
            </w:r>
            <w:r>
              <w:fldChar w:fldCharType="end"/>
            </w:r>
          </w:hyperlink>
        </w:p>
        <w:p w:rsidR="2328D847" w:rsidP="2328D847" w:rsidRDefault="2328D847" w14:paraId="0057468B" w14:textId="62798DFC">
          <w:pPr>
            <w:pStyle w:val="TOC3"/>
            <w:numPr>
              <w:ilvl w:val="0"/>
              <w:numId w:val="460"/>
            </w:numPr>
            <w:tabs>
              <w:tab w:val="right" w:leader="dot" w:pos="9360"/>
            </w:tabs>
            <w:bidi w:val="0"/>
            <w:rPr>
              <w:sz w:val="24"/>
              <w:szCs w:val="24"/>
            </w:rPr>
          </w:pPr>
          <w:hyperlink w:anchor="_Toc450442643">
            <w:r w:rsidRPr="2328D847" w:rsidR="2328D847">
              <w:rPr>
                <w:rStyle w:val="Hyperlink"/>
              </w:rPr>
              <w:t>Solution</w:t>
            </w:r>
            <w:r>
              <w:tab/>
            </w:r>
            <w:r>
              <w:fldChar w:fldCharType="begin"/>
            </w:r>
            <w:r>
              <w:instrText xml:space="preserve">PAGEREF _Toc450442643 \h</w:instrText>
            </w:r>
            <w:r>
              <w:fldChar w:fldCharType="separate"/>
            </w:r>
            <w:r w:rsidRPr="2328D847" w:rsidR="2328D847">
              <w:rPr>
                <w:rStyle w:val="Hyperlink"/>
              </w:rPr>
              <w:t>119</w:t>
            </w:r>
            <w:r>
              <w:fldChar w:fldCharType="end"/>
            </w:r>
          </w:hyperlink>
        </w:p>
        <w:p w:rsidR="2328D847" w:rsidP="2328D847" w:rsidRDefault="2328D847" w14:paraId="30731D11" w14:textId="23279D4B">
          <w:pPr>
            <w:pStyle w:val="TOC3"/>
            <w:numPr>
              <w:ilvl w:val="0"/>
              <w:numId w:val="460"/>
            </w:numPr>
            <w:tabs>
              <w:tab w:val="right" w:leader="dot" w:pos="9360"/>
            </w:tabs>
            <w:bidi w:val="0"/>
            <w:rPr>
              <w:sz w:val="24"/>
              <w:szCs w:val="24"/>
            </w:rPr>
          </w:pPr>
          <w:hyperlink w:anchor="_Toc430626458">
            <w:r w:rsidRPr="2328D847" w:rsidR="2328D847">
              <w:rPr>
                <w:rStyle w:val="Hyperlink"/>
              </w:rPr>
              <w:t>Result</w:t>
            </w:r>
            <w:r>
              <w:tab/>
            </w:r>
            <w:r>
              <w:fldChar w:fldCharType="begin"/>
            </w:r>
            <w:r>
              <w:instrText xml:space="preserve">PAGEREF _Toc430626458 \h</w:instrText>
            </w:r>
            <w:r>
              <w:fldChar w:fldCharType="separate"/>
            </w:r>
            <w:r w:rsidRPr="2328D847" w:rsidR="2328D847">
              <w:rPr>
                <w:rStyle w:val="Hyperlink"/>
              </w:rPr>
              <w:t>119</w:t>
            </w:r>
            <w:r>
              <w:fldChar w:fldCharType="end"/>
            </w:r>
          </w:hyperlink>
        </w:p>
        <w:p w:rsidR="2328D847" w:rsidP="2328D847" w:rsidRDefault="2328D847" w14:paraId="43D82D76" w14:textId="7E7B3145">
          <w:pPr>
            <w:pStyle w:val="TOC3"/>
            <w:numPr>
              <w:ilvl w:val="0"/>
              <w:numId w:val="460"/>
            </w:numPr>
            <w:tabs>
              <w:tab w:val="right" w:leader="dot" w:pos="9360"/>
            </w:tabs>
            <w:bidi w:val="0"/>
            <w:rPr>
              <w:sz w:val="24"/>
              <w:szCs w:val="24"/>
            </w:rPr>
          </w:pPr>
          <w:hyperlink w:anchor="_Toc464356086">
            <w:r w:rsidRPr="2328D847" w:rsidR="2328D847">
              <w:rPr>
                <w:rStyle w:val="Hyperlink"/>
              </w:rPr>
              <w:t>Related Patterns</w:t>
            </w:r>
            <w:r>
              <w:tab/>
            </w:r>
            <w:r>
              <w:fldChar w:fldCharType="begin"/>
            </w:r>
            <w:r>
              <w:instrText xml:space="preserve">PAGEREF _Toc464356086 \h</w:instrText>
            </w:r>
            <w:r>
              <w:fldChar w:fldCharType="separate"/>
            </w:r>
            <w:r w:rsidRPr="2328D847" w:rsidR="2328D847">
              <w:rPr>
                <w:rStyle w:val="Hyperlink"/>
              </w:rPr>
              <w:t>119</w:t>
            </w:r>
            <w:r>
              <w:fldChar w:fldCharType="end"/>
            </w:r>
          </w:hyperlink>
        </w:p>
        <w:p w:rsidR="2328D847" w:rsidP="2328D847" w:rsidRDefault="2328D847" w14:paraId="189C0CF1" w14:textId="40B44F15">
          <w:pPr>
            <w:pStyle w:val="TOC2"/>
            <w:numPr>
              <w:ilvl w:val="0"/>
              <w:numId w:val="460"/>
            </w:numPr>
            <w:tabs>
              <w:tab w:val="right" w:leader="dot" w:pos="9360"/>
            </w:tabs>
            <w:bidi w:val="0"/>
            <w:rPr>
              <w:sz w:val="24"/>
              <w:szCs w:val="24"/>
            </w:rPr>
          </w:pPr>
          <w:hyperlink w:anchor="_Toc444014991">
            <w:r w:rsidRPr="2328D847" w:rsidR="2328D847">
              <w:rPr>
                <w:rStyle w:val="Hyperlink"/>
              </w:rPr>
              <w:t>Pattern: Flow First</w:t>
            </w:r>
            <w:r>
              <w:tab/>
            </w:r>
            <w:r>
              <w:fldChar w:fldCharType="begin"/>
            </w:r>
            <w:r>
              <w:instrText xml:space="preserve">PAGEREF _Toc444014991 \h</w:instrText>
            </w:r>
            <w:r>
              <w:fldChar w:fldCharType="separate"/>
            </w:r>
            <w:r w:rsidRPr="2328D847" w:rsidR="2328D847">
              <w:rPr>
                <w:rStyle w:val="Hyperlink"/>
              </w:rPr>
              <w:t>120</w:t>
            </w:r>
            <w:r>
              <w:fldChar w:fldCharType="end"/>
            </w:r>
          </w:hyperlink>
        </w:p>
        <w:p w:rsidR="2328D847" w:rsidP="2328D847" w:rsidRDefault="2328D847" w14:paraId="2688A672" w14:textId="18D0B663">
          <w:pPr>
            <w:pStyle w:val="TOC3"/>
            <w:numPr>
              <w:ilvl w:val="0"/>
              <w:numId w:val="460"/>
            </w:numPr>
            <w:tabs>
              <w:tab w:val="right" w:leader="dot" w:pos="9360"/>
            </w:tabs>
            <w:bidi w:val="0"/>
            <w:rPr>
              <w:sz w:val="24"/>
              <w:szCs w:val="24"/>
            </w:rPr>
          </w:pPr>
          <w:hyperlink w:anchor="_Toc94141936">
            <w:r w:rsidRPr="2328D847" w:rsidR="2328D847">
              <w:rPr>
                <w:rStyle w:val="Hyperlink"/>
              </w:rPr>
              <w:t>Context</w:t>
            </w:r>
            <w:r>
              <w:tab/>
            </w:r>
            <w:r>
              <w:fldChar w:fldCharType="begin"/>
            </w:r>
            <w:r>
              <w:instrText xml:space="preserve">PAGEREF _Toc94141936 \h</w:instrText>
            </w:r>
            <w:r>
              <w:fldChar w:fldCharType="separate"/>
            </w:r>
            <w:r w:rsidRPr="2328D847" w:rsidR="2328D847">
              <w:rPr>
                <w:rStyle w:val="Hyperlink"/>
              </w:rPr>
              <w:t>120</w:t>
            </w:r>
            <w:r>
              <w:fldChar w:fldCharType="end"/>
            </w:r>
          </w:hyperlink>
        </w:p>
        <w:p w:rsidR="2328D847" w:rsidP="2328D847" w:rsidRDefault="2328D847" w14:paraId="0132B5CE" w14:textId="07E5A89A">
          <w:pPr>
            <w:pStyle w:val="TOC3"/>
            <w:numPr>
              <w:ilvl w:val="0"/>
              <w:numId w:val="460"/>
            </w:numPr>
            <w:tabs>
              <w:tab w:val="right" w:leader="dot" w:pos="9360"/>
            </w:tabs>
            <w:bidi w:val="0"/>
            <w:rPr>
              <w:sz w:val="24"/>
              <w:szCs w:val="24"/>
            </w:rPr>
          </w:pPr>
          <w:hyperlink w:anchor="_Toc936299483">
            <w:r w:rsidRPr="2328D847" w:rsidR="2328D847">
              <w:rPr>
                <w:rStyle w:val="Hyperlink"/>
              </w:rPr>
              <w:t>Problem</w:t>
            </w:r>
            <w:r>
              <w:tab/>
            </w:r>
            <w:r>
              <w:fldChar w:fldCharType="begin"/>
            </w:r>
            <w:r>
              <w:instrText xml:space="preserve">PAGEREF _Toc936299483 \h</w:instrText>
            </w:r>
            <w:r>
              <w:fldChar w:fldCharType="separate"/>
            </w:r>
            <w:r w:rsidRPr="2328D847" w:rsidR="2328D847">
              <w:rPr>
                <w:rStyle w:val="Hyperlink"/>
              </w:rPr>
              <w:t>120</w:t>
            </w:r>
            <w:r>
              <w:fldChar w:fldCharType="end"/>
            </w:r>
          </w:hyperlink>
        </w:p>
        <w:p w:rsidR="2328D847" w:rsidP="2328D847" w:rsidRDefault="2328D847" w14:paraId="50DD689E" w14:textId="41FA499A">
          <w:pPr>
            <w:pStyle w:val="TOC3"/>
            <w:numPr>
              <w:ilvl w:val="0"/>
              <w:numId w:val="460"/>
            </w:numPr>
            <w:tabs>
              <w:tab w:val="right" w:leader="dot" w:pos="9360"/>
            </w:tabs>
            <w:bidi w:val="0"/>
            <w:rPr>
              <w:sz w:val="24"/>
              <w:szCs w:val="24"/>
            </w:rPr>
          </w:pPr>
          <w:hyperlink w:anchor="_Toc936189088">
            <w:r w:rsidRPr="2328D847" w:rsidR="2328D847">
              <w:rPr>
                <w:rStyle w:val="Hyperlink"/>
              </w:rPr>
              <w:t>Forces</w:t>
            </w:r>
            <w:r>
              <w:tab/>
            </w:r>
            <w:r>
              <w:fldChar w:fldCharType="begin"/>
            </w:r>
            <w:r>
              <w:instrText xml:space="preserve">PAGEREF _Toc936189088 \h</w:instrText>
            </w:r>
            <w:r>
              <w:fldChar w:fldCharType="separate"/>
            </w:r>
            <w:r w:rsidRPr="2328D847" w:rsidR="2328D847">
              <w:rPr>
                <w:rStyle w:val="Hyperlink"/>
              </w:rPr>
              <w:t>120</w:t>
            </w:r>
            <w:r>
              <w:fldChar w:fldCharType="end"/>
            </w:r>
          </w:hyperlink>
        </w:p>
        <w:p w:rsidR="2328D847" w:rsidP="2328D847" w:rsidRDefault="2328D847" w14:paraId="599E1263" w14:textId="5B405D76">
          <w:pPr>
            <w:pStyle w:val="TOC3"/>
            <w:numPr>
              <w:ilvl w:val="0"/>
              <w:numId w:val="460"/>
            </w:numPr>
            <w:tabs>
              <w:tab w:val="right" w:leader="dot" w:pos="9360"/>
            </w:tabs>
            <w:bidi w:val="0"/>
            <w:rPr>
              <w:sz w:val="24"/>
              <w:szCs w:val="24"/>
            </w:rPr>
          </w:pPr>
          <w:hyperlink w:anchor="_Toc1440497453">
            <w:r w:rsidRPr="2328D847" w:rsidR="2328D847">
              <w:rPr>
                <w:rStyle w:val="Hyperlink"/>
              </w:rPr>
              <w:t>Solution</w:t>
            </w:r>
            <w:r>
              <w:tab/>
            </w:r>
            <w:r>
              <w:fldChar w:fldCharType="begin"/>
            </w:r>
            <w:r>
              <w:instrText xml:space="preserve">PAGEREF _Toc1440497453 \h</w:instrText>
            </w:r>
            <w:r>
              <w:fldChar w:fldCharType="separate"/>
            </w:r>
            <w:r w:rsidRPr="2328D847" w:rsidR="2328D847">
              <w:rPr>
                <w:rStyle w:val="Hyperlink"/>
              </w:rPr>
              <w:t>120</w:t>
            </w:r>
            <w:r>
              <w:fldChar w:fldCharType="end"/>
            </w:r>
          </w:hyperlink>
        </w:p>
        <w:p w:rsidR="2328D847" w:rsidP="2328D847" w:rsidRDefault="2328D847" w14:paraId="0A50C272" w14:textId="24501447">
          <w:pPr>
            <w:pStyle w:val="TOC3"/>
            <w:numPr>
              <w:ilvl w:val="0"/>
              <w:numId w:val="460"/>
            </w:numPr>
            <w:tabs>
              <w:tab w:val="right" w:leader="dot" w:pos="9360"/>
            </w:tabs>
            <w:bidi w:val="0"/>
            <w:rPr>
              <w:sz w:val="24"/>
              <w:szCs w:val="24"/>
            </w:rPr>
          </w:pPr>
          <w:hyperlink w:anchor="_Toc710025846">
            <w:r w:rsidRPr="2328D847" w:rsidR="2328D847">
              <w:rPr>
                <w:rStyle w:val="Hyperlink"/>
              </w:rPr>
              <w:t>Result</w:t>
            </w:r>
            <w:r>
              <w:tab/>
            </w:r>
            <w:r>
              <w:fldChar w:fldCharType="begin"/>
            </w:r>
            <w:r>
              <w:instrText xml:space="preserve">PAGEREF _Toc710025846 \h</w:instrText>
            </w:r>
            <w:r>
              <w:fldChar w:fldCharType="separate"/>
            </w:r>
            <w:r w:rsidRPr="2328D847" w:rsidR="2328D847">
              <w:rPr>
                <w:rStyle w:val="Hyperlink"/>
              </w:rPr>
              <w:t>120</w:t>
            </w:r>
            <w:r>
              <w:fldChar w:fldCharType="end"/>
            </w:r>
          </w:hyperlink>
        </w:p>
        <w:p w:rsidR="2328D847" w:rsidP="2328D847" w:rsidRDefault="2328D847" w14:paraId="1DC2C1AC" w14:textId="214C51AC">
          <w:pPr>
            <w:pStyle w:val="TOC3"/>
            <w:numPr>
              <w:ilvl w:val="0"/>
              <w:numId w:val="460"/>
            </w:numPr>
            <w:tabs>
              <w:tab w:val="right" w:leader="dot" w:pos="9360"/>
            </w:tabs>
            <w:bidi w:val="0"/>
            <w:rPr>
              <w:sz w:val="24"/>
              <w:szCs w:val="24"/>
            </w:rPr>
          </w:pPr>
          <w:hyperlink w:anchor="_Toc87239459">
            <w:r w:rsidRPr="2328D847" w:rsidR="2328D847">
              <w:rPr>
                <w:rStyle w:val="Hyperlink"/>
              </w:rPr>
              <w:t>Related Patterns</w:t>
            </w:r>
            <w:r>
              <w:tab/>
            </w:r>
            <w:r>
              <w:fldChar w:fldCharType="begin"/>
            </w:r>
            <w:r>
              <w:instrText xml:space="preserve">PAGEREF _Toc87239459 \h</w:instrText>
            </w:r>
            <w:r>
              <w:fldChar w:fldCharType="separate"/>
            </w:r>
            <w:r w:rsidRPr="2328D847" w:rsidR="2328D847">
              <w:rPr>
                <w:rStyle w:val="Hyperlink"/>
              </w:rPr>
              <w:t>120</w:t>
            </w:r>
            <w:r>
              <w:fldChar w:fldCharType="end"/>
            </w:r>
          </w:hyperlink>
        </w:p>
        <w:p w:rsidR="2328D847" w:rsidP="2328D847" w:rsidRDefault="2328D847" w14:paraId="65F05AD0" w14:textId="12F4BD55">
          <w:pPr>
            <w:pStyle w:val="TOC1"/>
            <w:numPr>
              <w:ilvl w:val="0"/>
              <w:numId w:val="460"/>
            </w:numPr>
            <w:tabs>
              <w:tab w:val="right" w:leader="dot" w:pos="9360"/>
            </w:tabs>
            <w:bidi w:val="0"/>
            <w:rPr>
              <w:sz w:val="24"/>
              <w:szCs w:val="24"/>
            </w:rPr>
          </w:pPr>
          <w:hyperlink w:anchor="_Toc615053046">
            <w:r w:rsidRPr="2328D847" w:rsidR="2328D847">
              <w:rPr>
                <w:rStyle w:val="Hyperlink"/>
              </w:rPr>
              <w:t>The Lean Improvement Kata &amp; Flow Engineering</w:t>
            </w:r>
            <w:r>
              <w:tab/>
            </w:r>
            <w:r>
              <w:fldChar w:fldCharType="begin"/>
            </w:r>
            <w:r>
              <w:instrText xml:space="preserve">PAGEREF _Toc615053046 \h</w:instrText>
            </w:r>
            <w:r>
              <w:fldChar w:fldCharType="separate"/>
            </w:r>
            <w:r w:rsidRPr="2328D847" w:rsidR="2328D847">
              <w:rPr>
                <w:rStyle w:val="Hyperlink"/>
              </w:rPr>
              <w:t>121</w:t>
            </w:r>
            <w:r>
              <w:fldChar w:fldCharType="end"/>
            </w:r>
          </w:hyperlink>
        </w:p>
        <w:p w:rsidR="2328D847" w:rsidP="2328D847" w:rsidRDefault="2328D847" w14:paraId="5DB74528" w14:textId="6C1B53F0">
          <w:pPr>
            <w:pStyle w:val="TOC2"/>
            <w:numPr>
              <w:ilvl w:val="0"/>
              <w:numId w:val="460"/>
            </w:numPr>
            <w:tabs>
              <w:tab w:val="right" w:leader="dot" w:pos="9360"/>
            </w:tabs>
            <w:bidi w:val="0"/>
            <w:rPr>
              <w:sz w:val="24"/>
              <w:szCs w:val="24"/>
            </w:rPr>
          </w:pPr>
          <w:hyperlink w:anchor="_Toc470741641">
            <w:r w:rsidRPr="2328D847" w:rsidR="2328D847">
              <w:rPr>
                <w:rStyle w:val="Hyperlink"/>
              </w:rPr>
              <w:t>What Is the Lean Improvement Kata?</w:t>
            </w:r>
            <w:r>
              <w:tab/>
            </w:r>
            <w:r>
              <w:fldChar w:fldCharType="begin"/>
            </w:r>
            <w:r>
              <w:instrText xml:space="preserve">PAGEREF _Toc470741641 \h</w:instrText>
            </w:r>
            <w:r>
              <w:fldChar w:fldCharType="separate"/>
            </w:r>
            <w:r w:rsidRPr="2328D847" w:rsidR="2328D847">
              <w:rPr>
                <w:rStyle w:val="Hyperlink"/>
              </w:rPr>
              <w:t>122</w:t>
            </w:r>
            <w:r>
              <w:fldChar w:fldCharType="end"/>
            </w:r>
          </w:hyperlink>
        </w:p>
        <w:p w:rsidR="2328D847" w:rsidP="2328D847" w:rsidRDefault="2328D847" w14:paraId="44E667C9" w14:textId="70E7D784">
          <w:pPr>
            <w:pStyle w:val="TOC2"/>
            <w:numPr>
              <w:ilvl w:val="0"/>
              <w:numId w:val="460"/>
            </w:numPr>
            <w:tabs>
              <w:tab w:val="right" w:leader="dot" w:pos="9360"/>
            </w:tabs>
            <w:bidi w:val="0"/>
            <w:rPr>
              <w:sz w:val="24"/>
              <w:szCs w:val="24"/>
            </w:rPr>
          </w:pPr>
          <w:hyperlink w:anchor="_Toc112659463">
            <w:r w:rsidRPr="2328D847" w:rsidR="2328D847">
              <w:rPr>
                <w:rStyle w:val="Hyperlink"/>
              </w:rPr>
              <w:t>Role of Continuous Improvement</w:t>
            </w:r>
            <w:r>
              <w:tab/>
            </w:r>
            <w:r>
              <w:fldChar w:fldCharType="begin"/>
            </w:r>
            <w:r>
              <w:instrText xml:space="preserve">PAGEREF _Toc112659463 \h</w:instrText>
            </w:r>
            <w:r>
              <w:fldChar w:fldCharType="separate"/>
            </w:r>
            <w:r w:rsidRPr="2328D847" w:rsidR="2328D847">
              <w:rPr>
                <w:rStyle w:val="Hyperlink"/>
              </w:rPr>
              <w:t>122</w:t>
            </w:r>
            <w:r>
              <w:fldChar w:fldCharType="end"/>
            </w:r>
          </w:hyperlink>
        </w:p>
        <w:p w:rsidR="2328D847" w:rsidP="2328D847" w:rsidRDefault="2328D847" w14:paraId="4F351A1D" w14:textId="28A2761B">
          <w:pPr>
            <w:pStyle w:val="TOC2"/>
            <w:numPr>
              <w:ilvl w:val="0"/>
              <w:numId w:val="460"/>
            </w:numPr>
            <w:tabs>
              <w:tab w:val="right" w:leader="dot" w:pos="9360"/>
            </w:tabs>
            <w:bidi w:val="0"/>
            <w:rPr>
              <w:sz w:val="24"/>
              <w:szCs w:val="24"/>
            </w:rPr>
          </w:pPr>
          <w:hyperlink w:anchor="_Toc1949152666">
            <w:r w:rsidRPr="2328D847" w:rsidR="2328D847">
              <w:rPr>
                <w:rStyle w:val="Hyperlink"/>
              </w:rPr>
              <w:t>Why It is Important for Product Delivery</w:t>
            </w:r>
            <w:r>
              <w:tab/>
            </w:r>
            <w:r>
              <w:fldChar w:fldCharType="begin"/>
            </w:r>
            <w:r>
              <w:instrText xml:space="preserve">PAGEREF _Toc1949152666 \h</w:instrText>
            </w:r>
            <w:r>
              <w:fldChar w:fldCharType="separate"/>
            </w:r>
            <w:r w:rsidRPr="2328D847" w:rsidR="2328D847">
              <w:rPr>
                <w:rStyle w:val="Hyperlink"/>
              </w:rPr>
              <w:t>122</w:t>
            </w:r>
            <w:r>
              <w:fldChar w:fldCharType="end"/>
            </w:r>
          </w:hyperlink>
        </w:p>
        <w:p w:rsidR="2328D847" w:rsidP="2328D847" w:rsidRDefault="2328D847" w14:paraId="57028DDC" w14:textId="4EB44F48">
          <w:pPr>
            <w:pStyle w:val="TOC2"/>
            <w:numPr>
              <w:ilvl w:val="0"/>
              <w:numId w:val="460"/>
            </w:numPr>
            <w:tabs>
              <w:tab w:val="right" w:leader="dot" w:pos="9360"/>
            </w:tabs>
            <w:bidi w:val="0"/>
            <w:rPr>
              <w:sz w:val="24"/>
              <w:szCs w:val="24"/>
            </w:rPr>
          </w:pPr>
          <w:hyperlink w:anchor="_Toc461449958">
            <w:r w:rsidRPr="2328D847" w:rsidR="2328D847">
              <w:rPr>
                <w:rStyle w:val="Hyperlink"/>
              </w:rPr>
              <w:t>Flow Engineering</w:t>
            </w:r>
            <w:r>
              <w:tab/>
            </w:r>
            <w:r>
              <w:fldChar w:fldCharType="begin"/>
            </w:r>
            <w:r>
              <w:instrText xml:space="preserve">PAGEREF _Toc461449958 \h</w:instrText>
            </w:r>
            <w:r>
              <w:fldChar w:fldCharType="separate"/>
            </w:r>
            <w:r w:rsidRPr="2328D847" w:rsidR="2328D847">
              <w:rPr>
                <w:rStyle w:val="Hyperlink"/>
              </w:rPr>
              <w:t>123</w:t>
            </w:r>
            <w:r>
              <w:fldChar w:fldCharType="end"/>
            </w:r>
          </w:hyperlink>
        </w:p>
        <w:p w:rsidR="2328D847" w:rsidP="2328D847" w:rsidRDefault="2328D847" w14:paraId="04B0C84B" w14:textId="054E5AA0">
          <w:pPr>
            <w:pStyle w:val="TOC3"/>
            <w:numPr>
              <w:ilvl w:val="0"/>
              <w:numId w:val="460"/>
            </w:numPr>
            <w:tabs>
              <w:tab w:val="right" w:leader="dot" w:pos="9360"/>
            </w:tabs>
            <w:bidi w:val="0"/>
            <w:rPr>
              <w:sz w:val="24"/>
              <w:szCs w:val="24"/>
            </w:rPr>
          </w:pPr>
          <w:hyperlink w:anchor="_Toc701805317">
            <w:r w:rsidRPr="2328D847" w:rsidR="2328D847">
              <w:rPr>
                <w:rStyle w:val="Hyperlink"/>
              </w:rPr>
              <w:t>Outcome Map</w:t>
            </w:r>
            <w:r>
              <w:tab/>
            </w:r>
            <w:r>
              <w:fldChar w:fldCharType="begin"/>
            </w:r>
            <w:r>
              <w:instrText xml:space="preserve">PAGEREF _Toc701805317 \h</w:instrText>
            </w:r>
            <w:r>
              <w:fldChar w:fldCharType="separate"/>
            </w:r>
            <w:r w:rsidRPr="2328D847" w:rsidR="2328D847">
              <w:rPr>
                <w:rStyle w:val="Hyperlink"/>
              </w:rPr>
              <w:t>124</w:t>
            </w:r>
            <w:r>
              <w:fldChar w:fldCharType="end"/>
            </w:r>
          </w:hyperlink>
        </w:p>
        <w:p w:rsidR="2328D847" w:rsidP="2328D847" w:rsidRDefault="2328D847" w14:paraId="0BFBB35B" w14:textId="5E98ECAA">
          <w:pPr>
            <w:pStyle w:val="TOC3"/>
            <w:numPr>
              <w:ilvl w:val="0"/>
              <w:numId w:val="460"/>
            </w:numPr>
            <w:tabs>
              <w:tab w:val="right" w:leader="dot" w:pos="9360"/>
            </w:tabs>
            <w:bidi w:val="0"/>
            <w:rPr>
              <w:sz w:val="24"/>
              <w:szCs w:val="24"/>
            </w:rPr>
          </w:pPr>
          <w:hyperlink w:anchor="_Toc1298887918">
            <w:r w:rsidRPr="2328D847" w:rsidR="2328D847">
              <w:rPr>
                <w:rStyle w:val="Hyperlink"/>
              </w:rPr>
              <w:t>Value Stream Map (Current State)</w:t>
            </w:r>
            <w:r>
              <w:tab/>
            </w:r>
            <w:r>
              <w:fldChar w:fldCharType="begin"/>
            </w:r>
            <w:r>
              <w:instrText xml:space="preserve">PAGEREF _Toc1298887918 \h</w:instrText>
            </w:r>
            <w:r>
              <w:fldChar w:fldCharType="separate"/>
            </w:r>
            <w:r w:rsidRPr="2328D847" w:rsidR="2328D847">
              <w:rPr>
                <w:rStyle w:val="Hyperlink"/>
              </w:rPr>
              <w:t>124</w:t>
            </w:r>
            <w:r>
              <w:fldChar w:fldCharType="end"/>
            </w:r>
          </w:hyperlink>
        </w:p>
        <w:p w:rsidR="2328D847" w:rsidP="2328D847" w:rsidRDefault="2328D847" w14:paraId="60E1808A" w14:textId="1A9B8720">
          <w:pPr>
            <w:pStyle w:val="TOC3"/>
            <w:numPr>
              <w:ilvl w:val="0"/>
              <w:numId w:val="460"/>
            </w:numPr>
            <w:tabs>
              <w:tab w:val="right" w:leader="dot" w:pos="9360"/>
            </w:tabs>
            <w:bidi w:val="0"/>
            <w:rPr>
              <w:sz w:val="24"/>
              <w:szCs w:val="24"/>
            </w:rPr>
          </w:pPr>
          <w:hyperlink w:anchor="_Toc726178730">
            <w:r w:rsidRPr="2328D847" w:rsidR="2328D847">
              <w:rPr>
                <w:rStyle w:val="Hyperlink"/>
              </w:rPr>
              <w:t>Dependency Map</w:t>
            </w:r>
            <w:r>
              <w:tab/>
            </w:r>
            <w:r>
              <w:fldChar w:fldCharType="begin"/>
            </w:r>
            <w:r>
              <w:instrText xml:space="preserve">PAGEREF _Toc726178730 \h</w:instrText>
            </w:r>
            <w:r>
              <w:fldChar w:fldCharType="separate"/>
            </w:r>
            <w:r w:rsidRPr="2328D847" w:rsidR="2328D847">
              <w:rPr>
                <w:rStyle w:val="Hyperlink"/>
              </w:rPr>
              <w:t>124</w:t>
            </w:r>
            <w:r>
              <w:fldChar w:fldCharType="end"/>
            </w:r>
          </w:hyperlink>
        </w:p>
        <w:p w:rsidR="2328D847" w:rsidP="2328D847" w:rsidRDefault="2328D847" w14:paraId="49054264" w14:textId="4B413811">
          <w:pPr>
            <w:pStyle w:val="TOC3"/>
            <w:numPr>
              <w:ilvl w:val="0"/>
              <w:numId w:val="460"/>
            </w:numPr>
            <w:tabs>
              <w:tab w:val="right" w:leader="dot" w:pos="9360"/>
            </w:tabs>
            <w:bidi w:val="0"/>
            <w:rPr>
              <w:sz w:val="24"/>
              <w:szCs w:val="24"/>
            </w:rPr>
          </w:pPr>
          <w:hyperlink w:anchor="_Toc161438749">
            <w:r w:rsidRPr="2328D847" w:rsidR="2328D847">
              <w:rPr>
                <w:rStyle w:val="Hyperlink"/>
              </w:rPr>
              <w:t>Future State Map</w:t>
            </w:r>
            <w:r>
              <w:tab/>
            </w:r>
            <w:r>
              <w:fldChar w:fldCharType="begin"/>
            </w:r>
            <w:r>
              <w:instrText xml:space="preserve">PAGEREF _Toc161438749 \h</w:instrText>
            </w:r>
            <w:r>
              <w:fldChar w:fldCharType="separate"/>
            </w:r>
            <w:r w:rsidRPr="2328D847" w:rsidR="2328D847">
              <w:rPr>
                <w:rStyle w:val="Hyperlink"/>
              </w:rPr>
              <w:t>124</w:t>
            </w:r>
            <w:r>
              <w:fldChar w:fldCharType="end"/>
            </w:r>
          </w:hyperlink>
        </w:p>
        <w:p w:rsidR="2328D847" w:rsidP="2328D847" w:rsidRDefault="2328D847" w14:paraId="5A3F2108" w14:textId="3B5A1C96">
          <w:pPr>
            <w:pStyle w:val="TOC3"/>
            <w:numPr>
              <w:ilvl w:val="0"/>
              <w:numId w:val="460"/>
            </w:numPr>
            <w:tabs>
              <w:tab w:val="right" w:leader="dot" w:pos="9360"/>
            </w:tabs>
            <w:bidi w:val="0"/>
            <w:rPr>
              <w:sz w:val="24"/>
              <w:szCs w:val="24"/>
            </w:rPr>
          </w:pPr>
          <w:hyperlink w:anchor="_Toc384541360">
            <w:r w:rsidRPr="2328D847" w:rsidR="2328D847">
              <w:rPr>
                <w:rStyle w:val="Hyperlink"/>
              </w:rPr>
              <w:t>Flow Roadmap</w:t>
            </w:r>
            <w:r>
              <w:tab/>
            </w:r>
            <w:r>
              <w:fldChar w:fldCharType="begin"/>
            </w:r>
            <w:r>
              <w:instrText xml:space="preserve">PAGEREF _Toc384541360 \h</w:instrText>
            </w:r>
            <w:r>
              <w:fldChar w:fldCharType="separate"/>
            </w:r>
            <w:r w:rsidRPr="2328D847" w:rsidR="2328D847">
              <w:rPr>
                <w:rStyle w:val="Hyperlink"/>
              </w:rPr>
              <w:t>124</w:t>
            </w:r>
            <w:r>
              <w:fldChar w:fldCharType="end"/>
            </w:r>
          </w:hyperlink>
        </w:p>
        <w:p w:rsidR="2328D847" w:rsidP="2328D847" w:rsidRDefault="2328D847" w14:paraId="446E02DB" w14:textId="1FCE2181">
          <w:pPr>
            <w:pStyle w:val="TOC2"/>
            <w:numPr>
              <w:ilvl w:val="0"/>
              <w:numId w:val="460"/>
            </w:numPr>
            <w:tabs>
              <w:tab w:val="right" w:leader="dot" w:pos="9360"/>
            </w:tabs>
            <w:bidi w:val="0"/>
            <w:rPr>
              <w:sz w:val="24"/>
              <w:szCs w:val="24"/>
            </w:rPr>
          </w:pPr>
          <w:hyperlink w:anchor="_Toc1850452478">
            <w:r w:rsidRPr="2328D847" w:rsidR="2328D847">
              <w:rPr>
                <w:rStyle w:val="Hyperlink"/>
              </w:rPr>
              <w:t>Flow Engineering and Kata</w:t>
            </w:r>
            <w:r>
              <w:tab/>
            </w:r>
            <w:r>
              <w:fldChar w:fldCharType="begin"/>
            </w:r>
            <w:r>
              <w:instrText xml:space="preserve">PAGEREF _Toc1850452478 \h</w:instrText>
            </w:r>
            <w:r>
              <w:fldChar w:fldCharType="separate"/>
            </w:r>
            <w:r w:rsidRPr="2328D847" w:rsidR="2328D847">
              <w:rPr>
                <w:rStyle w:val="Hyperlink"/>
              </w:rPr>
              <w:t>125</w:t>
            </w:r>
            <w:r>
              <w:fldChar w:fldCharType="end"/>
            </w:r>
          </w:hyperlink>
        </w:p>
        <w:p w:rsidR="2328D847" w:rsidP="2328D847" w:rsidRDefault="2328D847" w14:paraId="5F4AED5A" w14:textId="6C9D9971">
          <w:pPr>
            <w:pStyle w:val="TOC2"/>
            <w:numPr>
              <w:ilvl w:val="0"/>
              <w:numId w:val="460"/>
            </w:numPr>
            <w:tabs>
              <w:tab w:val="right" w:leader="dot" w:pos="9360"/>
            </w:tabs>
            <w:bidi w:val="0"/>
            <w:rPr>
              <w:sz w:val="24"/>
              <w:szCs w:val="24"/>
            </w:rPr>
          </w:pPr>
          <w:hyperlink w:anchor="_Toc49232387">
            <w:r w:rsidRPr="2328D847" w:rsidR="2328D847">
              <w:rPr>
                <w:rStyle w:val="Hyperlink"/>
              </w:rPr>
              <w:t>The Flow Roadmap as OKRs</w:t>
            </w:r>
            <w:r>
              <w:tab/>
            </w:r>
            <w:r>
              <w:fldChar w:fldCharType="begin"/>
            </w:r>
            <w:r>
              <w:instrText xml:space="preserve">PAGEREF _Toc49232387 \h</w:instrText>
            </w:r>
            <w:r>
              <w:fldChar w:fldCharType="separate"/>
            </w:r>
            <w:r w:rsidRPr="2328D847" w:rsidR="2328D847">
              <w:rPr>
                <w:rStyle w:val="Hyperlink"/>
              </w:rPr>
              <w:t>125</w:t>
            </w:r>
            <w:r>
              <w:fldChar w:fldCharType="end"/>
            </w:r>
          </w:hyperlink>
        </w:p>
        <w:p w:rsidR="2328D847" w:rsidP="2328D847" w:rsidRDefault="2328D847" w14:paraId="37B45AFA" w14:textId="25B10F6B">
          <w:pPr>
            <w:pStyle w:val="TOC2"/>
            <w:numPr>
              <w:ilvl w:val="0"/>
              <w:numId w:val="460"/>
            </w:numPr>
            <w:tabs>
              <w:tab w:val="right" w:leader="dot" w:pos="9360"/>
            </w:tabs>
            <w:bidi w:val="0"/>
            <w:rPr>
              <w:sz w:val="24"/>
              <w:szCs w:val="24"/>
            </w:rPr>
          </w:pPr>
          <w:hyperlink w:anchor="_Toc1302407357">
            <w:r w:rsidRPr="2328D847" w:rsidR="2328D847">
              <w:rPr>
                <w:rStyle w:val="Hyperlink"/>
              </w:rPr>
              <w:t>Pattern: Improve Collaboratively</w:t>
            </w:r>
            <w:r>
              <w:tab/>
            </w:r>
            <w:r>
              <w:fldChar w:fldCharType="begin"/>
            </w:r>
            <w:r>
              <w:instrText xml:space="preserve">PAGEREF _Toc1302407357 \h</w:instrText>
            </w:r>
            <w:r>
              <w:fldChar w:fldCharType="separate"/>
            </w:r>
            <w:r w:rsidRPr="2328D847" w:rsidR="2328D847">
              <w:rPr>
                <w:rStyle w:val="Hyperlink"/>
              </w:rPr>
              <w:t>125</w:t>
            </w:r>
            <w:r>
              <w:fldChar w:fldCharType="end"/>
            </w:r>
          </w:hyperlink>
        </w:p>
        <w:p w:rsidR="2328D847" w:rsidP="2328D847" w:rsidRDefault="2328D847" w14:paraId="0B430635" w14:textId="4BB083D4">
          <w:pPr>
            <w:pStyle w:val="TOC3"/>
            <w:numPr>
              <w:ilvl w:val="0"/>
              <w:numId w:val="460"/>
            </w:numPr>
            <w:tabs>
              <w:tab w:val="right" w:leader="dot" w:pos="9360"/>
            </w:tabs>
            <w:bidi w:val="0"/>
            <w:rPr>
              <w:sz w:val="24"/>
              <w:szCs w:val="24"/>
            </w:rPr>
          </w:pPr>
          <w:hyperlink w:anchor="_Toc535312383">
            <w:r w:rsidRPr="2328D847" w:rsidR="2328D847">
              <w:rPr>
                <w:rStyle w:val="Hyperlink"/>
              </w:rPr>
              <w:t>Context</w:t>
            </w:r>
            <w:r>
              <w:tab/>
            </w:r>
            <w:r>
              <w:fldChar w:fldCharType="begin"/>
            </w:r>
            <w:r>
              <w:instrText xml:space="preserve">PAGEREF _Toc535312383 \h</w:instrText>
            </w:r>
            <w:r>
              <w:fldChar w:fldCharType="separate"/>
            </w:r>
            <w:r w:rsidRPr="2328D847" w:rsidR="2328D847">
              <w:rPr>
                <w:rStyle w:val="Hyperlink"/>
              </w:rPr>
              <w:t>126</w:t>
            </w:r>
            <w:r>
              <w:fldChar w:fldCharType="end"/>
            </w:r>
          </w:hyperlink>
        </w:p>
        <w:p w:rsidR="2328D847" w:rsidP="2328D847" w:rsidRDefault="2328D847" w14:paraId="54923502" w14:textId="4C93E6F2">
          <w:pPr>
            <w:pStyle w:val="TOC3"/>
            <w:numPr>
              <w:ilvl w:val="0"/>
              <w:numId w:val="460"/>
            </w:numPr>
            <w:tabs>
              <w:tab w:val="right" w:leader="dot" w:pos="9360"/>
            </w:tabs>
            <w:bidi w:val="0"/>
            <w:rPr>
              <w:sz w:val="24"/>
              <w:szCs w:val="24"/>
            </w:rPr>
          </w:pPr>
          <w:hyperlink w:anchor="_Toc445536819">
            <w:r w:rsidRPr="2328D847" w:rsidR="2328D847">
              <w:rPr>
                <w:rStyle w:val="Hyperlink"/>
              </w:rPr>
              <w:t>Problem</w:t>
            </w:r>
            <w:r>
              <w:tab/>
            </w:r>
            <w:r>
              <w:fldChar w:fldCharType="begin"/>
            </w:r>
            <w:r>
              <w:instrText xml:space="preserve">PAGEREF _Toc445536819 \h</w:instrText>
            </w:r>
            <w:r>
              <w:fldChar w:fldCharType="separate"/>
            </w:r>
            <w:r w:rsidRPr="2328D847" w:rsidR="2328D847">
              <w:rPr>
                <w:rStyle w:val="Hyperlink"/>
              </w:rPr>
              <w:t>126</w:t>
            </w:r>
            <w:r>
              <w:fldChar w:fldCharType="end"/>
            </w:r>
          </w:hyperlink>
        </w:p>
        <w:p w:rsidR="2328D847" w:rsidP="2328D847" w:rsidRDefault="2328D847" w14:paraId="7572B18F" w14:textId="569303CE">
          <w:pPr>
            <w:pStyle w:val="TOC3"/>
            <w:numPr>
              <w:ilvl w:val="0"/>
              <w:numId w:val="460"/>
            </w:numPr>
            <w:tabs>
              <w:tab w:val="right" w:leader="dot" w:pos="9360"/>
            </w:tabs>
            <w:bidi w:val="0"/>
            <w:rPr>
              <w:sz w:val="24"/>
              <w:szCs w:val="24"/>
            </w:rPr>
          </w:pPr>
          <w:hyperlink w:anchor="_Toc31362262">
            <w:r w:rsidRPr="2328D847" w:rsidR="2328D847">
              <w:rPr>
                <w:rStyle w:val="Hyperlink"/>
              </w:rPr>
              <w:t>Forces</w:t>
            </w:r>
            <w:r>
              <w:tab/>
            </w:r>
            <w:r>
              <w:fldChar w:fldCharType="begin"/>
            </w:r>
            <w:r>
              <w:instrText xml:space="preserve">PAGEREF _Toc31362262 \h</w:instrText>
            </w:r>
            <w:r>
              <w:fldChar w:fldCharType="separate"/>
            </w:r>
            <w:r w:rsidRPr="2328D847" w:rsidR="2328D847">
              <w:rPr>
                <w:rStyle w:val="Hyperlink"/>
              </w:rPr>
              <w:t>126</w:t>
            </w:r>
            <w:r>
              <w:fldChar w:fldCharType="end"/>
            </w:r>
          </w:hyperlink>
        </w:p>
        <w:p w:rsidR="2328D847" w:rsidP="2328D847" w:rsidRDefault="2328D847" w14:paraId="0E5A5D88" w14:textId="224D8E17">
          <w:pPr>
            <w:pStyle w:val="TOC3"/>
            <w:numPr>
              <w:ilvl w:val="0"/>
              <w:numId w:val="460"/>
            </w:numPr>
            <w:tabs>
              <w:tab w:val="right" w:leader="dot" w:pos="9360"/>
            </w:tabs>
            <w:bidi w:val="0"/>
            <w:rPr>
              <w:sz w:val="24"/>
              <w:szCs w:val="24"/>
            </w:rPr>
          </w:pPr>
          <w:hyperlink w:anchor="_Toc2070431175">
            <w:r w:rsidRPr="2328D847" w:rsidR="2328D847">
              <w:rPr>
                <w:rStyle w:val="Hyperlink"/>
              </w:rPr>
              <w:t>Solution</w:t>
            </w:r>
            <w:r>
              <w:tab/>
            </w:r>
            <w:r>
              <w:fldChar w:fldCharType="begin"/>
            </w:r>
            <w:r>
              <w:instrText xml:space="preserve">PAGEREF _Toc2070431175 \h</w:instrText>
            </w:r>
            <w:r>
              <w:fldChar w:fldCharType="separate"/>
            </w:r>
            <w:r w:rsidRPr="2328D847" w:rsidR="2328D847">
              <w:rPr>
                <w:rStyle w:val="Hyperlink"/>
              </w:rPr>
              <w:t>126</w:t>
            </w:r>
            <w:r>
              <w:fldChar w:fldCharType="end"/>
            </w:r>
          </w:hyperlink>
        </w:p>
        <w:p w:rsidR="2328D847" w:rsidP="2328D847" w:rsidRDefault="2328D847" w14:paraId="29589793" w14:textId="5DBB47EA">
          <w:pPr>
            <w:pStyle w:val="TOC3"/>
            <w:numPr>
              <w:ilvl w:val="0"/>
              <w:numId w:val="460"/>
            </w:numPr>
            <w:tabs>
              <w:tab w:val="right" w:leader="dot" w:pos="9360"/>
            </w:tabs>
            <w:bidi w:val="0"/>
            <w:rPr>
              <w:sz w:val="24"/>
              <w:szCs w:val="24"/>
            </w:rPr>
          </w:pPr>
          <w:hyperlink w:anchor="_Toc1232507427">
            <w:r w:rsidRPr="2328D847" w:rsidR="2328D847">
              <w:rPr>
                <w:rStyle w:val="Hyperlink"/>
              </w:rPr>
              <w:t>Result</w:t>
            </w:r>
            <w:r>
              <w:tab/>
            </w:r>
            <w:r>
              <w:fldChar w:fldCharType="begin"/>
            </w:r>
            <w:r>
              <w:instrText xml:space="preserve">PAGEREF _Toc1232507427 \h</w:instrText>
            </w:r>
            <w:r>
              <w:fldChar w:fldCharType="separate"/>
            </w:r>
            <w:r w:rsidRPr="2328D847" w:rsidR="2328D847">
              <w:rPr>
                <w:rStyle w:val="Hyperlink"/>
              </w:rPr>
              <w:t>126</w:t>
            </w:r>
            <w:r>
              <w:fldChar w:fldCharType="end"/>
            </w:r>
          </w:hyperlink>
        </w:p>
        <w:p w:rsidR="2328D847" w:rsidP="2328D847" w:rsidRDefault="2328D847" w14:paraId="17B5C027" w14:textId="150E2A0E">
          <w:pPr>
            <w:pStyle w:val="TOC3"/>
            <w:numPr>
              <w:ilvl w:val="0"/>
              <w:numId w:val="460"/>
            </w:numPr>
            <w:tabs>
              <w:tab w:val="right" w:leader="dot" w:pos="9360"/>
            </w:tabs>
            <w:bidi w:val="0"/>
            <w:rPr>
              <w:sz w:val="24"/>
              <w:szCs w:val="24"/>
            </w:rPr>
          </w:pPr>
          <w:hyperlink w:anchor="_Toc966788547">
            <w:r w:rsidRPr="2328D847" w:rsidR="2328D847">
              <w:rPr>
                <w:rStyle w:val="Hyperlink"/>
              </w:rPr>
              <w:t>Related Patterns</w:t>
            </w:r>
            <w:r>
              <w:tab/>
            </w:r>
            <w:r>
              <w:fldChar w:fldCharType="begin"/>
            </w:r>
            <w:r>
              <w:instrText xml:space="preserve">PAGEREF _Toc966788547 \h</w:instrText>
            </w:r>
            <w:r>
              <w:fldChar w:fldCharType="separate"/>
            </w:r>
            <w:r w:rsidRPr="2328D847" w:rsidR="2328D847">
              <w:rPr>
                <w:rStyle w:val="Hyperlink"/>
              </w:rPr>
              <w:t>126</w:t>
            </w:r>
            <w:r>
              <w:fldChar w:fldCharType="end"/>
            </w:r>
          </w:hyperlink>
        </w:p>
        <w:p w:rsidR="2328D847" w:rsidP="2328D847" w:rsidRDefault="2328D847" w14:paraId="70ABB28E" w14:textId="0032C699">
          <w:pPr>
            <w:pStyle w:val="TOC1"/>
            <w:numPr>
              <w:ilvl w:val="0"/>
              <w:numId w:val="460"/>
            </w:numPr>
            <w:tabs>
              <w:tab w:val="right" w:leader="dot" w:pos="9360"/>
            </w:tabs>
            <w:bidi w:val="0"/>
            <w:rPr>
              <w:sz w:val="24"/>
              <w:szCs w:val="24"/>
            </w:rPr>
          </w:pPr>
          <w:hyperlink w:anchor="_Toc1736271914">
            <w:r w:rsidRPr="2328D847" w:rsidR="2328D847">
              <w:rPr>
                <w:rStyle w:val="Hyperlink"/>
              </w:rPr>
              <w:t>Continuous Integration (CI) &amp; Continuous Delivery (CD)</w:t>
            </w:r>
            <w:r>
              <w:tab/>
            </w:r>
            <w:r>
              <w:fldChar w:fldCharType="begin"/>
            </w:r>
            <w:r>
              <w:instrText xml:space="preserve">PAGEREF _Toc1736271914 \h</w:instrText>
            </w:r>
            <w:r>
              <w:fldChar w:fldCharType="separate"/>
            </w:r>
            <w:r w:rsidRPr="2328D847" w:rsidR="2328D847">
              <w:rPr>
                <w:rStyle w:val="Hyperlink"/>
              </w:rPr>
              <w:t>127</w:t>
            </w:r>
            <w:r>
              <w:fldChar w:fldCharType="end"/>
            </w:r>
          </w:hyperlink>
        </w:p>
        <w:p w:rsidR="2328D847" w:rsidP="2328D847" w:rsidRDefault="2328D847" w14:paraId="3FE37FDE" w14:textId="3D42A190">
          <w:pPr>
            <w:pStyle w:val="TOC2"/>
            <w:numPr>
              <w:ilvl w:val="0"/>
              <w:numId w:val="460"/>
            </w:numPr>
            <w:tabs>
              <w:tab w:val="right" w:leader="dot" w:pos="9360"/>
            </w:tabs>
            <w:bidi w:val="0"/>
            <w:rPr>
              <w:sz w:val="24"/>
              <w:szCs w:val="24"/>
            </w:rPr>
          </w:pPr>
          <w:hyperlink w:anchor="_Toc843650217">
            <w:r w:rsidRPr="2328D847" w:rsidR="2328D847">
              <w:rPr>
                <w:rStyle w:val="Hyperlink"/>
              </w:rPr>
              <w:t>Continuous Integration (CI)</w:t>
            </w:r>
            <w:r>
              <w:tab/>
            </w:r>
            <w:r>
              <w:fldChar w:fldCharType="begin"/>
            </w:r>
            <w:r>
              <w:instrText xml:space="preserve">PAGEREF _Toc843650217 \h</w:instrText>
            </w:r>
            <w:r>
              <w:fldChar w:fldCharType="separate"/>
            </w:r>
            <w:r w:rsidRPr="2328D847" w:rsidR="2328D847">
              <w:rPr>
                <w:rStyle w:val="Hyperlink"/>
              </w:rPr>
              <w:t>128</w:t>
            </w:r>
            <w:r>
              <w:fldChar w:fldCharType="end"/>
            </w:r>
          </w:hyperlink>
        </w:p>
        <w:p w:rsidR="2328D847" w:rsidP="2328D847" w:rsidRDefault="2328D847" w14:paraId="6C6F046D" w14:textId="1553BC9E">
          <w:pPr>
            <w:pStyle w:val="TOC2"/>
            <w:numPr>
              <w:ilvl w:val="0"/>
              <w:numId w:val="460"/>
            </w:numPr>
            <w:tabs>
              <w:tab w:val="right" w:leader="dot" w:pos="9360"/>
            </w:tabs>
            <w:bidi w:val="0"/>
            <w:rPr>
              <w:sz w:val="24"/>
              <w:szCs w:val="24"/>
            </w:rPr>
          </w:pPr>
          <w:hyperlink w:anchor="_Toc1083464421">
            <w:r w:rsidRPr="2328D847" w:rsidR="2328D847">
              <w:rPr>
                <w:rStyle w:val="Hyperlink"/>
              </w:rPr>
              <w:t>Continuous Delivery (CD)</w:t>
            </w:r>
            <w:r>
              <w:tab/>
            </w:r>
            <w:r>
              <w:fldChar w:fldCharType="begin"/>
            </w:r>
            <w:r>
              <w:instrText xml:space="preserve">PAGEREF _Toc1083464421 \h</w:instrText>
            </w:r>
            <w:r>
              <w:fldChar w:fldCharType="separate"/>
            </w:r>
            <w:r w:rsidRPr="2328D847" w:rsidR="2328D847">
              <w:rPr>
                <w:rStyle w:val="Hyperlink"/>
              </w:rPr>
              <w:t>128</w:t>
            </w:r>
            <w:r>
              <w:fldChar w:fldCharType="end"/>
            </w:r>
          </w:hyperlink>
        </w:p>
        <w:p w:rsidR="2328D847" w:rsidP="2328D847" w:rsidRDefault="2328D847" w14:paraId="12A87E75" w14:textId="6201AB13">
          <w:pPr>
            <w:pStyle w:val="TOC2"/>
            <w:numPr>
              <w:ilvl w:val="0"/>
              <w:numId w:val="460"/>
            </w:numPr>
            <w:tabs>
              <w:tab w:val="right" w:leader="dot" w:pos="9360"/>
            </w:tabs>
            <w:bidi w:val="0"/>
            <w:rPr>
              <w:sz w:val="24"/>
              <w:szCs w:val="24"/>
            </w:rPr>
          </w:pPr>
          <w:hyperlink w:anchor="_Toc921790903">
            <w:r w:rsidRPr="2328D847" w:rsidR="2328D847">
              <w:rPr>
                <w:rStyle w:val="Hyperlink"/>
              </w:rPr>
              <w:t>Problems CI/CD Solves</w:t>
            </w:r>
            <w:r>
              <w:tab/>
            </w:r>
            <w:r>
              <w:fldChar w:fldCharType="begin"/>
            </w:r>
            <w:r>
              <w:instrText xml:space="preserve">PAGEREF _Toc921790903 \h</w:instrText>
            </w:r>
            <w:r>
              <w:fldChar w:fldCharType="separate"/>
            </w:r>
            <w:r w:rsidRPr="2328D847" w:rsidR="2328D847">
              <w:rPr>
                <w:rStyle w:val="Hyperlink"/>
              </w:rPr>
              <w:t>130</w:t>
            </w:r>
            <w:r>
              <w:fldChar w:fldCharType="end"/>
            </w:r>
          </w:hyperlink>
        </w:p>
        <w:p w:rsidR="2328D847" w:rsidP="2328D847" w:rsidRDefault="2328D847" w14:paraId="57A2C313" w14:textId="00BBBB0D">
          <w:pPr>
            <w:pStyle w:val="TOC2"/>
            <w:numPr>
              <w:ilvl w:val="0"/>
              <w:numId w:val="460"/>
            </w:numPr>
            <w:tabs>
              <w:tab w:val="right" w:leader="dot" w:pos="9360"/>
            </w:tabs>
            <w:bidi w:val="0"/>
            <w:rPr>
              <w:sz w:val="24"/>
              <w:szCs w:val="24"/>
            </w:rPr>
          </w:pPr>
          <w:hyperlink w:anchor="_Toc1946355524">
            <w:r w:rsidRPr="2328D847" w:rsidR="2328D847">
              <w:rPr>
                <w:rStyle w:val="Hyperlink"/>
              </w:rPr>
              <w:t>Why CI/CD Is Crucial for Value Outcomes</w:t>
            </w:r>
            <w:r>
              <w:tab/>
            </w:r>
            <w:r>
              <w:fldChar w:fldCharType="begin"/>
            </w:r>
            <w:r>
              <w:instrText xml:space="preserve">PAGEREF _Toc1946355524 \h</w:instrText>
            </w:r>
            <w:r>
              <w:fldChar w:fldCharType="separate"/>
            </w:r>
            <w:r w:rsidRPr="2328D847" w:rsidR="2328D847">
              <w:rPr>
                <w:rStyle w:val="Hyperlink"/>
              </w:rPr>
              <w:t>130</w:t>
            </w:r>
            <w:r>
              <w:fldChar w:fldCharType="end"/>
            </w:r>
          </w:hyperlink>
        </w:p>
        <w:p w:rsidR="2328D847" w:rsidP="2328D847" w:rsidRDefault="2328D847" w14:paraId="3F46E3E2" w14:textId="7AC2B235">
          <w:pPr>
            <w:pStyle w:val="TOC2"/>
            <w:numPr>
              <w:ilvl w:val="0"/>
              <w:numId w:val="460"/>
            </w:numPr>
            <w:tabs>
              <w:tab w:val="right" w:leader="dot" w:pos="9360"/>
            </w:tabs>
            <w:bidi w:val="0"/>
            <w:rPr>
              <w:sz w:val="24"/>
              <w:szCs w:val="24"/>
            </w:rPr>
          </w:pPr>
          <w:hyperlink w:anchor="_Toc1679890646">
            <w:r w:rsidRPr="2328D847" w:rsidR="2328D847">
              <w:rPr>
                <w:rStyle w:val="Hyperlink"/>
              </w:rPr>
              <w:t>How CI/CD Outperforms Legacy Practices</w:t>
            </w:r>
            <w:r>
              <w:tab/>
            </w:r>
            <w:r>
              <w:fldChar w:fldCharType="begin"/>
            </w:r>
            <w:r>
              <w:instrText xml:space="preserve">PAGEREF _Toc1679890646 \h</w:instrText>
            </w:r>
            <w:r>
              <w:fldChar w:fldCharType="separate"/>
            </w:r>
            <w:r w:rsidRPr="2328D847" w:rsidR="2328D847">
              <w:rPr>
                <w:rStyle w:val="Hyperlink"/>
              </w:rPr>
              <w:t>131</w:t>
            </w:r>
            <w:r>
              <w:fldChar w:fldCharType="end"/>
            </w:r>
          </w:hyperlink>
        </w:p>
        <w:p w:rsidR="2328D847" w:rsidP="2328D847" w:rsidRDefault="2328D847" w14:paraId="60B525F9" w14:textId="508386F3">
          <w:pPr>
            <w:pStyle w:val="TOC2"/>
            <w:numPr>
              <w:ilvl w:val="0"/>
              <w:numId w:val="460"/>
            </w:numPr>
            <w:tabs>
              <w:tab w:val="right" w:leader="dot" w:pos="9360"/>
            </w:tabs>
            <w:bidi w:val="0"/>
            <w:rPr>
              <w:sz w:val="24"/>
              <w:szCs w:val="24"/>
            </w:rPr>
          </w:pPr>
          <w:hyperlink w:anchor="_Toc1313667113">
            <w:r w:rsidRPr="2328D847" w:rsidR="2328D847">
              <w:rPr>
                <w:rStyle w:val="Hyperlink"/>
              </w:rPr>
              <w:t>Pattern: Deliver Continuously</w:t>
            </w:r>
            <w:r>
              <w:tab/>
            </w:r>
            <w:r>
              <w:fldChar w:fldCharType="begin"/>
            </w:r>
            <w:r>
              <w:instrText xml:space="preserve">PAGEREF _Toc1313667113 \h</w:instrText>
            </w:r>
            <w:r>
              <w:fldChar w:fldCharType="separate"/>
            </w:r>
            <w:r w:rsidRPr="2328D847" w:rsidR="2328D847">
              <w:rPr>
                <w:rStyle w:val="Hyperlink"/>
              </w:rPr>
              <w:t>132</w:t>
            </w:r>
            <w:r>
              <w:fldChar w:fldCharType="end"/>
            </w:r>
          </w:hyperlink>
        </w:p>
        <w:p w:rsidR="2328D847" w:rsidP="2328D847" w:rsidRDefault="2328D847" w14:paraId="40386405" w14:textId="71275EEA">
          <w:pPr>
            <w:pStyle w:val="TOC3"/>
            <w:numPr>
              <w:ilvl w:val="0"/>
              <w:numId w:val="460"/>
            </w:numPr>
            <w:tabs>
              <w:tab w:val="right" w:leader="dot" w:pos="9360"/>
            </w:tabs>
            <w:bidi w:val="0"/>
            <w:rPr>
              <w:sz w:val="24"/>
              <w:szCs w:val="24"/>
            </w:rPr>
          </w:pPr>
          <w:hyperlink w:anchor="_Toc1712502182">
            <w:r w:rsidRPr="2328D847" w:rsidR="2328D847">
              <w:rPr>
                <w:rStyle w:val="Hyperlink"/>
              </w:rPr>
              <w:t>Context</w:t>
            </w:r>
            <w:r>
              <w:tab/>
            </w:r>
            <w:r>
              <w:fldChar w:fldCharType="begin"/>
            </w:r>
            <w:r>
              <w:instrText xml:space="preserve">PAGEREF _Toc1712502182 \h</w:instrText>
            </w:r>
            <w:r>
              <w:fldChar w:fldCharType="separate"/>
            </w:r>
            <w:r w:rsidRPr="2328D847" w:rsidR="2328D847">
              <w:rPr>
                <w:rStyle w:val="Hyperlink"/>
              </w:rPr>
              <w:t>133</w:t>
            </w:r>
            <w:r>
              <w:fldChar w:fldCharType="end"/>
            </w:r>
          </w:hyperlink>
        </w:p>
        <w:p w:rsidR="2328D847" w:rsidP="2328D847" w:rsidRDefault="2328D847" w14:paraId="24140F50" w14:textId="41E057BF">
          <w:pPr>
            <w:pStyle w:val="TOC3"/>
            <w:numPr>
              <w:ilvl w:val="0"/>
              <w:numId w:val="460"/>
            </w:numPr>
            <w:tabs>
              <w:tab w:val="right" w:leader="dot" w:pos="9360"/>
            </w:tabs>
            <w:bidi w:val="0"/>
            <w:rPr>
              <w:sz w:val="24"/>
              <w:szCs w:val="24"/>
            </w:rPr>
          </w:pPr>
          <w:hyperlink w:anchor="_Toc1400914783">
            <w:r w:rsidRPr="2328D847" w:rsidR="2328D847">
              <w:rPr>
                <w:rStyle w:val="Hyperlink"/>
              </w:rPr>
              <w:t>Problem</w:t>
            </w:r>
            <w:r>
              <w:tab/>
            </w:r>
            <w:r>
              <w:fldChar w:fldCharType="begin"/>
            </w:r>
            <w:r>
              <w:instrText xml:space="preserve">PAGEREF _Toc1400914783 \h</w:instrText>
            </w:r>
            <w:r>
              <w:fldChar w:fldCharType="separate"/>
            </w:r>
            <w:r w:rsidRPr="2328D847" w:rsidR="2328D847">
              <w:rPr>
                <w:rStyle w:val="Hyperlink"/>
              </w:rPr>
              <w:t>133</w:t>
            </w:r>
            <w:r>
              <w:fldChar w:fldCharType="end"/>
            </w:r>
          </w:hyperlink>
        </w:p>
        <w:p w:rsidR="2328D847" w:rsidP="2328D847" w:rsidRDefault="2328D847" w14:paraId="12515B87" w14:textId="0F526DF0">
          <w:pPr>
            <w:pStyle w:val="TOC3"/>
            <w:numPr>
              <w:ilvl w:val="0"/>
              <w:numId w:val="460"/>
            </w:numPr>
            <w:tabs>
              <w:tab w:val="right" w:leader="dot" w:pos="9360"/>
            </w:tabs>
            <w:bidi w:val="0"/>
            <w:rPr>
              <w:sz w:val="24"/>
              <w:szCs w:val="24"/>
            </w:rPr>
          </w:pPr>
          <w:hyperlink w:anchor="_Toc370873235">
            <w:r w:rsidRPr="2328D847" w:rsidR="2328D847">
              <w:rPr>
                <w:rStyle w:val="Hyperlink"/>
              </w:rPr>
              <w:t>Forces</w:t>
            </w:r>
            <w:r>
              <w:tab/>
            </w:r>
            <w:r>
              <w:fldChar w:fldCharType="begin"/>
            </w:r>
            <w:r>
              <w:instrText xml:space="preserve">PAGEREF _Toc370873235 \h</w:instrText>
            </w:r>
            <w:r>
              <w:fldChar w:fldCharType="separate"/>
            </w:r>
            <w:r w:rsidRPr="2328D847" w:rsidR="2328D847">
              <w:rPr>
                <w:rStyle w:val="Hyperlink"/>
              </w:rPr>
              <w:t>133</w:t>
            </w:r>
            <w:r>
              <w:fldChar w:fldCharType="end"/>
            </w:r>
          </w:hyperlink>
        </w:p>
        <w:p w:rsidR="2328D847" w:rsidP="2328D847" w:rsidRDefault="2328D847" w14:paraId="1513D0E8" w14:textId="797686FA">
          <w:pPr>
            <w:pStyle w:val="TOC3"/>
            <w:numPr>
              <w:ilvl w:val="0"/>
              <w:numId w:val="460"/>
            </w:numPr>
            <w:tabs>
              <w:tab w:val="right" w:leader="dot" w:pos="9360"/>
            </w:tabs>
            <w:bidi w:val="0"/>
            <w:rPr>
              <w:sz w:val="24"/>
              <w:szCs w:val="24"/>
            </w:rPr>
          </w:pPr>
          <w:hyperlink w:anchor="_Toc1045965706">
            <w:r w:rsidRPr="2328D847" w:rsidR="2328D847">
              <w:rPr>
                <w:rStyle w:val="Hyperlink"/>
              </w:rPr>
              <w:t>Solution</w:t>
            </w:r>
            <w:r>
              <w:tab/>
            </w:r>
            <w:r>
              <w:fldChar w:fldCharType="begin"/>
            </w:r>
            <w:r>
              <w:instrText xml:space="preserve">PAGEREF _Toc1045965706 \h</w:instrText>
            </w:r>
            <w:r>
              <w:fldChar w:fldCharType="separate"/>
            </w:r>
            <w:r w:rsidRPr="2328D847" w:rsidR="2328D847">
              <w:rPr>
                <w:rStyle w:val="Hyperlink"/>
              </w:rPr>
              <w:t>133</w:t>
            </w:r>
            <w:r>
              <w:fldChar w:fldCharType="end"/>
            </w:r>
          </w:hyperlink>
        </w:p>
        <w:p w:rsidR="2328D847" w:rsidP="2328D847" w:rsidRDefault="2328D847" w14:paraId="00B295F7" w14:textId="662A8B3C">
          <w:pPr>
            <w:pStyle w:val="TOC3"/>
            <w:numPr>
              <w:ilvl w:val="0"/>
              <w:numId w:val="460"/>
            </w:numPr>
            <w:tabs>
              <w:tab w:val="right" w:leader="dot" w:pos="9360"/>
            </w:tabs>
            <w:bidi w:val="0"/>
            <w:rPr>
              <w:sz w:val="24"/>
              <w:szCs w:val="24"/>
            </w:rPr>
          </w:pPr>
          <w:hyperlink w:anchor="_Toc676099901">
            <w:r w:rsidRPr="2328D847" w:rsidR="2328D847">
              <w:rPr>
                <w:rStyle w:val="Hyperlink"/>
              </w:rPr>
              <w:t>Result</w:t>
            </w:r>
            <w:r>
              <w:tab/>
            </w:r>
            <w:r>
              <w:fldChar w:fldCharType="begin"/>
            </w:r>
            <w:r>
              <w:instrText xml:space="preserve">PAGEREF _Toc676099901 \h</w:instrText>
            </w:r>
            <w:r>
              <w:fldChar w:fldCharType="separate"/>
            </w:r>
            <w:r w:rsidRPr="2328D847" w:rsidR="2328D847">
              <w:rPr>
                <w:rStyle w:val="Hyperlink"/>
              </w:rPr>
              <w:t>133</w:t>
            </w:r>
            <w:r>
              <w:fldChar w:fldCharType="end"/>
            </w:r>
          </w:hyperlink>
        </w:p>
        <w:p w:rsidR="2328D847" w:rsidP="2328D847" w:rsidRDefault="2328D847" w14:paraId="489F5277" w14:textId="35345701">
          <w:pPr>
            <w:pStyle w:val="TOC3"/>
            <w:numPr>
              <w:ilvl w:val="0"/>
              <w:numId w:val="460"/>
            </w:numPr>
            <w:tabs>
              <w:tab w:val="right" w:leader="dot" w:pos="9360"/>
            </w:tabs>
            <w:bidi w:val="0"/>
            <w:rPr>
              <w:sz w:val="24"/>
              <w:szCs w:val="24"/>
            </w:rPr>
          </w:pPr>
          <w:hyperlink w:anchor="_Toc620321768">
            <w:r w:rsidRPr="2328D847" w:rsidR="2328D847">
              <w:rPr>
                <w:rStyle w:val="Hyperlink"/>
              </w:rPr>
              <w:t>Related Patterns</w:t>
            </w:r>
            <w:r>
              <w:tab/>
            </w:r>
            <w:r>
              <w:fldChar w:fldCharType="begin"/>
            </w:r>
            <w:r>
              <w:instrText xml:space="preserve">PAGEREF _Toc620321768 \h</w:instrText>
            </w:r>
            <w:r>
              <w:fldChar w:fldCharType="separate"/>
            </w:r>
            <w:r w:rsidRPr="2328D847" w:rsidR="2328D847">
              <w:rPr>
                <w:rStyle w:val="Hyperlink"/>
              </w:rPr>
              <w:t>133</w:t>
            </w:r>
            <w:r>
              <w:fldChar w:fldCharType="end"/>
            </w:r>
          </w:hyperlink>
        </w:p>
        <w:p w:rsidR="2328D847" w:rsidP="2328D847" w:rsidRDefault="2328D847" w14:paraId="44E59771" w14:textId="4E17C74B">
          <w:pPr>
            <w:pStyle w:val="TOC1"/>
            <w:numPr>
              <w:ilvl w:val="0"/>
              <w:numId w:val="460"/>
            </w:numPr>
            <w:tabs>
              <w:tab w:val="right" w:leader="dot" w:pos="9360"/>
            </w:tabs>
            <w:bidi w:val="0"/>
            <w:rPr>
              <w:sz w:val="24"/>
              <w:szCs w:val="24"/>
            </w:rPr>
          </w:pPr>
          <w:hyperlink w:anchor="_Toc2002980455">
            <w:r w:rsidRPr="2328D847" w:rsidR="2328D847">
              <w:rPr>
                <w:rStyle w:val="Hyperlink"/>
              </w:rPr>
              <w:t>The DORA 4 Key Metrics</w:t>
            </w:r>
            <w:r>
              <w:tab/>
            </w:r>
            <w:r>
              <w:fldChar w:fldCharType="begin"/>
            </w:r>
            <w:r>
              <w:instrText xml:space="preserve">PAGEREF _Toc2002980455 \h</w:instrText>
            </w:r>
            <w:r>
              <w:fldChar w:fldCharType="separate"/>
            </w:r>
            <w:r w:rsidRPr="2328D847" w:rsidR="2328D847">
              <w:rPr>
                <w:rStyle w:val="Hyperlink"/>
              </w:rPr>
              <w:t>134</w:t>
            </w:r>
            <w:r>
              <w:fldChar w:fldCharType="end"/>
            </w:r>
          </w:hyperlink>
        </w:p>
        <w:p w:rsidR="2328D847" w:rsidP="2328D847" w:rsidRDefault="2328D847" w14:paraId="110619BC" w14:textId="331F65C9">
          <w:pPr>
            <w:pStyle w:val="TOC2"/>
            <w:numPr>
              <w:ilvl w:val="0"/>
              <w:numId w:val="460"/>
            </w:numPr>
            <w:tabs>
              <w:tab w:val="right" w:leader="dot" w:pos="9360"/>
            </w:tabs>
            <w:bidi w:val="0"/>
            <w:rPr>
              <w:sz w:val="24"/>
              <w:szCs w:val="24"/>
            </w:rPr>
          </w:pPr>
          <w:hyperlink w:anchor="_Toc1708242986">
            <w:r w:rsidRPr="2328D847" w:rsidR="2328D847">
              <w:rPr>
                <w:rStyle w:val="Hyperlink"/>
              </w:rPr>
              <w:t>What Are the DORA 4 Key Metrics?</w:t>
            </w:r>
            <w:r>
              <w:tab/>
            </w:r>
            <w:r>
              <w:fldChar w:fldCharType="begin"/>
            </w:r>
            <w:r>
              <w:instrText xml:space="preserve">PAGEREF _Toc1708242986 \h</w:instrText>
            </w:r>
            <w:r>
              <w:fldChar w:fldCharType="separate"/>
            </w:r>
            <w:r w:rsidRPr="2328D847" w:rsidR="2328D847">
              <w:rPr>
                <w:rStyle w:val="Hyperlink"/>
              </w:rPr>
              <w:t>135</w:t>
            </w:r>
            <w:r>
              <w:fldChar w:fldCharType="end"/>
            </w:r>
          </w:hyperlink>
        </w:p>
        <w:p w:rsidR="2328D847" w:rsidP="2328D847" w:rsidRDefault="2328D847" w14:paraId="48B9AB6C" w14:textId="6B864E12">
          <w:pPr>
            <w:pStyle w:val="TOC3"/>
            <w:numPr>
              <w:ilvl w:val="0"/>
              <w:numId w:val="460"/>
            </w:numPr>
            <w:tabs>
              <w:tab w:val="right" w:leader="dot" w:pos="9360"/>
            </w:tabs>
            <w:bidi w:val="0"/>
            <w:rPr>
              <w:sz w:val="24"/>
              <w:szCs w:val="24"/>
            </w:rPr>
          </w:pPr>
          <w:hyperlink w:anchor="_Toc2137073177">
            <w:r w:rsidRPr="2328D847" w:rsidR="2328D847">
              <w:rPr>
                <w:rStyle w:val="Hyperlink"/>
              </w:rPr>
              <w:t>Deployment Frequency</w:t>
            </w:r>
            <w:r>
              <w:tab/>
            </w:r>
            <w:r>
              <w:fldChar w:fldCharType="begin"/>
            </w:r>
            <w:r>
              <w:instrText xml:space="preserve">PAGEREF _Toc2137073177 \h</w:instrText>
            </w:r>
            <w:r>
              <w:fldChar w:fldCharType="separate"/>
            </w:r>
            <w:r w:rsidRPr="2328D847" w:rsidR="2328D847">
              <w:rPr>
                <w:rStyle w:val="Hyperlink"/>
              </w:rPr>
              <w:t>135</w:t>
            </w:r>
            <w:r>
              <w:fldChar w:fldCharType="end"/>
            </w:r>
          </w:hyperlink>
        </w:p>
        <w:p w:rsidR="2328D847" w:rsidP="2328D847" w:rsidRDefault="2328D847" w14:paraId="3F3866B3" w14:textId="14150262">
          <w:pPr>
            <w:pStyle w:val="TOC3"/>
            <w:numPr>
              <w:ilvl w:val="0"/>
              <w:numId w:val="460"/>
            </w:numPr>
            <w:tabs>
              <w:tab w:val="right" w:leader="dot" w:pos="9360"/>
            </w:tabs>
            <w:bidi w:val="0"/>
            <w:rPr>
              <w:sz w:val="24"/>
              <w:szCs w:val="24"/>
            </w:rPr>
          </w:pPr>
          <w:hyperlink w:anchor="_Toc981973669">
            <w:r w:rsidRPr="2328D847" w:rsidR="2328D847">
              <w:rPr>
                <w:rStyle w:val="Hyperlink"/>
              </w:rPr>
              <w:t>Lead Time for Changes</w:t>
            </w:r>
            <w:r>
              <w:tab/>
            </w:r>
            <w:r>
              <w:fldChar w:fldCharType="begin"/>
            </w:r>
            <w:r>
              <w:instrText xml:space="preserve">PAGEREF _Toc981973669 \h</w:instrText>
            </w:r>
            <w:r>
              <w:fldChar w:fldCharType="separate"/>
            </w:r>
            <w:r w:rsidRPr="2328D847" w:rsidR="2328D847">
              <w:rPr>
                <w:rStyle w:val="Hyperlink"/>
              </w:rPr>
              <w:t>135</w:t>
            </w:r>
            <w:r>
              <w:fldChar w:fldCharType="end"/>
            </w:r>
          </w:hyperlink>
        </w:p>
        <w:p w:rsidR="2328D847" w:rsidP="2328D847" w:rsidRDefault="2328D847" w14:paraId="4B07D744" w14:textId="4DD14E04">
          <w:pPr>
            <w:pStyle w:val="TOC3"/>
            <w:numPr>
              <w:ilvl w:val="0"/>
              <w:numId w:val="460"/>
            </w:numPr>
            <w:tabs>
              <w:tab w:val="right" w:leader="dot" w:pos="9360"/>
            </w:tabs>
            <w:bidi w:val="0"/>
            <w:rPr>
              <w:sz w:val="24"/>
              <w:szCs w:val="24"/>
            </w:rPr>
          </w:pPr>
          <w:hyperlink w:anchor="_Toc1988686314">
            <w:r w:rsidRPr="2328D847" w:rsidR="2328D847">
              <w:rPr>
                <w:rStyle w:val="Hyperlink"/>
              </w:rPr>
              <w:t>Change Failure Rate</w:t>
            </w:r>
            <w:r>
              <w:tab/>
            </w:r>
            <w:r>
              <w:fldChar w:fldCharType="begin"/>
            </w:r>
            <w:r>
              <w:instrText xml:space="preserve">PAGEREF _Toc1988686314 \h</w:instrText>
            </w:r>
            <w:r>
              <w:fldChar w:fldCharType="separate"/>
            </w:r>
            <w:r w:rsidRPr="2328D847" w:rsidR="2328D847">
              <w:rPr>
                <w:rStyle w:val="Hyperlink"/>
              </w:rPr>
              <w:t>135</w:t>
            </w:r>
            <w:r>
              <w:fldChar w:fldCharType="end"/>
            </w:r>
          </w:hyperlink>
        </w:p>
        <w:p w:rsidR="2328D847" w:rsidP="2328D847" w:rsidRDefault="2328D847" w14:paraId="59D1C235" w14:textId="0A6EAF11">
          <w:pPr>
            <w:pStyle w:val="TOC3"/>
            <w:numPr>
              <w:ilvl w:val="0"/>
              <w:numId w:val="460"/>
            </w:numPr>
            <w:tabs>
              <w:tab w:val="right" w:leader="dot" w:pos="9360"/>
            </w:tabs>
            <w:bidi w:val="0"/>
            <w:rPr>
              <w:sz w:val="24"/>
              <w:szCs w:val="24"/>
            </w:rPr>
          </w:pPr>
          <w:hyperlink w:anchor="_Toc162912435">
            <w:r w:rsidRPr="2328D847" w:rsidR="2328D847">
              <w:rPr>
                <w:rStyle w:val="Hyperlink"/>
              </w:rPr>
              <w:t>Mean Time to Recovery (MTTR)</w:t>
            </w:r>
            <w:r>
              <w:tab/>
            </w:r>
            <w:r>
              <w:fldChar w:fldCharType="begin"/>
            </w:r>
            <w:r>
              <w:instrText xml:space="preserve">PAGEREF _Toc162912435 \h</w:instrText>
            </w:r>
            <w:r>
              <w:fldChar w:fldCharType="separate"/>
            </w:r>
            <w:r w:rsidRPr="2328D847" w:rsidR="2328D847">
              <w:rPr>
                <w:rStyle w:val="Hyperlink"/>
              </w:rPr>
              <w:t>136</w:t>
            </w:r>
            <w:r>
              <w:fldChar w:fldCharType="end"/>
            </w:r>
          </w:hyperlink>
        </w:p>
        <w:p w:rsidR="2328D847" w:rsidP="2328D847" w:rsidRDefault="2328D847" w14:paraId="6F7D06D1" w14:textId="579A674E">
          <w:pPr>
            <w:pStyle w:val="TOC2"/>
            <w:numPr>
              <w:ilvl w:val="0"/>
              <w:numId w:val="460"/>
            </w:numPr>
            <w:tabs>
              <w:tab w:val="right" w:leader="dot" w:pos="9360"/>
            </w:tabs>
            <w:bidi w:val="0"/>
            <w:rPr>
              <w:sz w:val="24"/>
              <w:szCs w:val="24"/>
            </w:rPr>
          </w:pPr>
          <w:hyperlink w:anchor="_Toc1948811320">
            <w:r w:rsidRPr="2328D847" w:rsidR="2328D847">
              <w:rPr>
                <w:rStyle w:val="Hyperlink"/>
              </w:rPr>
              <w:t>How The Metrics Arose</w:t>
            </w:r>
            <w:r>
              <w:tab/>
            </w:r>
            <w:r>
              <w:fldChar w:fldCharType="begin"/>
            </w:r>
            <w:r>
              <w:instrText xml:space="preserve">PAGEREF _Toc1948811320 \h</w:instrText>
            </w:r>
            <w:r>
              <w:fldChar w:fldCharType="separate"/>
            </w:r>
            <w:r w:rsidRPr="2328D847" w:rsidR="2328D847">
              <w:rPr>
                <w:rStyle w:val="Hyperlink"/>
              </w:rPr>
              <w:t>136</w:t>
            </w:r>
            <w:r>
              <w:fldChar w:fldCharType="end"/>
            </w:r>
          </w:hyperlink>
        </w:p>
        <w:p w:rsidR="2328D847" w:rsidP="2328D847" w:rsidRDefault="2328D847" w14:paraId="53A34E62" w14:textId="65211515">
          <w:pPr>
            <w:pStyle w:val="TOC2"/>
            <w:numPr>
              <w:ilvl w:val="0"/>
              <w:numId w:val="460"/>
            </w:numPr>
            <w:tabs>
              <w:tab w:val="right" w:leader="dot" w:pos="9360"/>
            </w:tabs>
            <w:bidi w:val="0"/>
            <w:rPr>
              <w:sz w:val="24"/>
              <w:szCs w:val="24"/>
            </w:rPr>
          </w:pPr>
          <w:hyperlink w:anchor="_Toc257071745">
            <w:r w:rsidRPr="2328D847" w:rsidR="2328D847">
              <w:rPr>
                <w:rStyle w:val="Hyperlink"/>
              </w:rPr>
              <w:t>Why DORA Metrics Drive Successful Delivery</w:t>
            </w:r>
            <w:r>
              <w:tab/>
            </w:r>
            <w:r>
              <w:fldChar w:fldCharType="begin"/>
            </w:r>
            <w:r>
              <w:instrText xml:space="preserve">PAGEREF _Toc257071745 \h</w:instrText>
            </w:r>
            <w:r>
              <w:fldChar w:fldCharType="separate"/>
            </w:r>
            <w:r w:rsidRPr="2328D847" w:rsidR="2328D847">
              <w:rPr>
                <w:rStyle w:val="Hyperlink"/>
              </w:rPr>
              <w:t>136</w:t>
            </w:r>
            <w:r>
              <w:fldChar w:fldCharType="end"/>
            </w:r>
          </w:hyperlink>
        </w:p>
        <w:p w:rsidR="2328D847" w:rsidP="2328D847" w:rsidRDefault="2328D847" w14:paraId="49F1F5E7" w14:textId="63CF1D98">
          <w:pPr>
            <w:pStyle w:val="TOC2"/>
            <w:numPr>
              <w:ilvl w:val="0"/>
              <w:numId w:val="460"/>
            </w:numPr>
            <w:tabs>
              <w:tab w:val="right" w:leader="dot" w:pos="9360"/>
            </w:tabs>
            <w:bidi w:val="0"/>
            <w:rPr>
              <w:sz w:val="24"/>
              <w:szCs w:val="24"/>
            </w:rPr>
          </w:pPr>
          <w:hyperlink w:anchor="_Toc925443732">
            <w:r w:rsidRPr="2328D847" w:rsidR="2328D847">
              <w:rPr>
                <w:rStyle w:val="Hyperlink"/>
              </w:rPr>
              <w:t>Strategic Impact in EmergentOS</w:t>
            </w:r>
            <w:r>
              <w:tab/>
            </w:r>
            <w:r>
              <w:fldChar w:fldCharType="begin"/>
            </w:r>
            <w:r>
              <w:instrText xml:space="preserve">PAGEREF _Toc925443732 \h</w:instrText>
            </w:r>
            <w:r>
              <w:fldChar w:fldCharType="separate"/>
            </w:r>
            <w:r w:rsidRPr="2328D847" w:rsidR="2328D847">
              <w:rPr>
                <w:rStyle w:val="Hyperlink"/>
              </w:rPr>
              <w:t>137</w:t>
            </w:r>
            <w:r>
              <w:fldChar w:fldCharType="end"/>
            </w:r>
          </w:hyperlink>
        </w:p>
        <w:p w:rsidR="2328D847" w:rsidP="2328D847" w:rsidRDefault="2328D847" w14:paraId="50422B12" w14:textId="1A7460EE">
          <w:pPr>
            <w:pStyle w:val="TOC2"/>
            <w:numPr>
              <w:ilvl w:val="0"/>
              <w:numId w:val="460"/>
            </w:numPr>
            <w:tabs>
              <w:tab w:val="right" w:leader="dot" w:pos="9360"/>
            </w:tabs>
            <w:bidi w:val="0"/>
            <w:rPr>
              <w:sz w:val="24"/>
              <w:szCs w:val="24"/>
            </w:rPr>
          </w:pPr>
          <w:hyperlink w:anchor="_Toc1312481092">
            <w:r w:rsidRPr="2328D847" w:rsidR="2328D847">
              <w:rPr>
                <w:rStyle w:val="Hyperlink"/>
              </w:rPr>
              <w:t>Pattern: Measure What Matters</w:t>
            </w:r>
            <w:r>
              <w:tab/>
            </w:r>
            <w:r>
              <w:fldChar w:fldCharType="begin"/>
            </w:r>
            <w:r>
              <w:instrText xml:space="preserve">PAGEREF _Toc1312481092 \h</w:instrText>
            </w:r>
            <w:r>
              <w:fldChar w:fldCharType="separate"/>
            </w:r>
            <w:r w:rsidRPr="2328D847" w:rsidR="2328D847">
              <w:rPr>
                <w:rStyle w:val="Hyperlink"/>
              </w:rPr>
              <w:t>137</w:t>
            </w:r>
            <w:r>
              <w:fldChar w:fldCharType="end"/>
            </w:r>
          </w:hyperlink>
        </w:p>
        <w:p w:rsidR="2328D847" w:rsidP="2328D847" w:rsidRDefault="2328D847" w14:paraId="36C5BE8A" w14:textId="4F1B0DB3">
          <w:pPr>
            <w:pStyle w:val="TOC3"/>
            <w:numPr>
              <w:ilvl w:val="0"/>
              <w:numId w:val="460"/>
            </w:numPr>
            <w:tabs>
              <w:tab w:val="right" w:leader="dot" w:pos="9360"/>
            </w:tabs>
            <w:bidi w:val="0"/>
            <w:rPr>
              <w:sz w:val="24"/>
              <w:szCs w:val="24"/>
            </w:rPr>
          </w:pPr>
          <w:hyperlink w:anchor="_Toc2071390923">
            <w:r w:rsidRPr="2328D847" w:rsidR="2328D847">
              <w:rPr>
                <w:rStyle w:val="Hyperlink"/>
              </w:rPr>
              <w:t>Context</w:t>
            </w:r>
            <w:r>
              <w:tab/>
            </w:r>
            <w:r>
              <w:fldChar w:fldCharType="begin"/>
            </w:r>
            <w:r>
              <w:instrText xml:space="preserve">PAGEREF _Toc2071390923 \h</w:instrText>
            </w:r>
            <w:r>
              <w:fldChar w:fldCharType="separate"/>
            </w:r>
            <w:r w:rsidRPr="2328D847" w:rsidR="2328D847">
              <w:rPr>
                <w:rStyle w:val="Hyperlink"/>
              </w:rPr>
              <w:t>138</w:t>
            </w:r>
            <w:r>
              <w:fldChar w:fldCharType="end"/>
            </w:r>
          </w:hyperlink>
        </w:p>
        <w:p w:rsidR="2328D847" w:rsidP="2328D847" w:rsidRDefault="2328D847" w14:paraId="55990F36" w14:textId="120D45F9">
          <w:pPr>
            <w:pStyle w:val="TOC3"/>
            <w:numPr>
              <w:ilvl w:val="0"/>
              <w:numId w:val="460"/>
            </w:numPr>
            <w:tabs>
              <w:tab w:val="right" w:leader="dot" w:pos="9360"/>
            </w:tabs>
            <w:bidi w:val="0"/>
            <w:rPr>
              <w:sz w:val="24"/>
              <w:szCs w:val="24"/>
            </w:rPr>
          </w:pPr>
          <w:hyperlink w:anchor="_Toc282981072">
            <w:r w:rsidRPr="2328D847" w:rsidR="2328D847">
              <w:rPr>
                <w:rStyle w:val="Hyperlink"/>
              </w:rPr>
              <w:t>Problem</w:t>
            </w:r>
            <w:r>
              <w:tab/>
            </w:r>
            <w:r>
              <w:fldChar w:fldCharType="begin"/>
            </w:r>
            <w:r>
              <w:instrText xml:space="preserve">PAGEREF _Toc282981072 \h</w:instrText>
            </w:r>
            <w:r>
              <w:fldChar w:fldCharType="separate"/>
            </w:r>
            <w:r w:rsidRPr="2328D847" w:rsidR="2328D847">
              <w:rPr>
                <w:rStyle w:val="Hyperlink"/>
              </w:rPr>
              <w:t>138</w:t>
            </w:r>
            <w:r>
              <w:fldChar w:fldCharType="end"/>
            </w:r>
          </w:hyperlink>
        </w:p>
        <w:p w:rsidR="2328D847" w:rsidP="2328D847" w:rsidRDefault="2328D847" w14:paraId="78BA6250" w14:textId="6B01D348">
          <w:pPr>
            <w:pStyle w:val="TOC3"/>
            <w:numPr>
              <w:ilvl w:val="0"/>
              <w:numId w:val="460"/>
            </w:numPr>
            <w:tabs>
              <w:tab w:val="right" w:leader="dot" w:pos="9360"/>
            </w:tabs>
            <w:bidi w:val="0"/>
            <w:rPr>
              <w:sz w:val="24"/>
              <w:szCs w:val="24"/>
            </w:rPr>
          </w:pPr>
          <w:hyperlink w:anchor="_Toc205620484">
            <w:r w:rsidRPr="2328D847" w:rsidR="2328D847">
              <w:rPr>
                <w:rStyle w:val="Hyperlink"/>
              </w:rPr>
              <w:t>Forces</w:t>
            </w:r>
            <w:r>
              <w:tab/>
            </w:r>
            <w:r>
              <w:fldChar w:fldCharType="begin"/>
            </w:r>
            <w:r>
              <w:instrText xml:space="preserve">PAGEREF _Toc205620484 \h</w:instrText>
            </w:r>
            <w:r>
              <w:fldChar w:fldCharType="separate"/>
            </w:r>
            <w:r w:rsidRPr="2328D847" w:rsidR="2328D847">
              <w:rPr>
                <w:rStyle w:val="Hyperlink"/>
              </w:rPr>
              <w:t>138</w:t>
            </w:r>
            <w:r>
              <w:fldChar w:fldCharType="end"/>
            </w:r>
          </w:hyperlink>
        </w:p>
        <w:p w:rsidR="2328D847" w:rsidP="2328D847" w:rsidRDefault="2328D847" w14:paraId="318BA8D1" w14:textId="0DD2DDAF">
          <w:pPr>
            <w:pStyle w:val="TOC3"/>
            <w:numPr>
              <w:ilvl w:val="0"/>
              <w:numId w:val="460"/>
            </w:numPr>
            <w:tabs>
              <w:tab w:val="right" w:leader="dot" w:pos="9360"/>
            </w:tabs>
            <w:bidi w:val="0"/>
            <w:rPr>
              <w:sz w:val="24"/>
              <w:szCs w:val="24"/>
            </w:rPr>
          </w:pPr>
          <w:hyperlink w:anchor="_Toc606248767">
            <w:r w:rsidRPr="2328D847" w:rsidR="2328D847">
              <w:rPr>
                <w:rStyle w:val="Hyperlink"/>
              </w:rPr>
              <w:t>Solution</w:t>
            </w:r>
            <w:r>
              <w:tab/>
            </w:r>
            <w:r>
              <w:fldChar w:fldCharType="begin"/>
            </w:r>
            <w:r>
              <w:instrText xml:space="preserve">PAGEREF _Toc606248767 \h</w:instrText>
            </w:r>
            <w:r>
              <w:fldChar w:fldCharType="separate"/>
            </w:r>
            <w:r w:rsidRPr="2328D847" w:rsidR="2328D847">
              <w:rPr>
                <w:rStyle w:val="Hyperlink"/>
              </w:rPr>
              <w:t>138</w:t>
            </w:r>
            <w:r>
              <w:fldChar w:fldCharType="end"/>
            </w:r>
          </w:hyperlink>
        </w:p>
        <w:p w:rsidR="2328D847" w:rsidP="2328D847" w:rsidRDefault="2328D847" w14:paraId="65D85D09" w14:textId="65FA82E6">
          <w:pPr>
            <w:pStyle w:val="TOC3"/>
            <w:numPr>
              <w:ilvl w:val="0"/>
              <w:numId w:val="460"/>
            </w:numPr>
            <w:tabs>
              <w:tab w:val="right" w:leader="dot" w:pos="9360"/>
            </w:tabs>
            <w:bidi w:val="0"/>
            <w:rPr>
              <w:sz w:val="24"/>
              <w:szCs w:val="24"/>
            </w:rPr>
          </w:pPr>
          <w:hyperlink w:anchor="_Toc240514441">
            <w:r w:rsidRPr="2328D847" w:rsidR="2328D847">
              <w:rPr>
                <w:rStyle w:val="Hyperlink"/>
              </w:rPr>
              <w:t>Result</w:t>
            </w:r>
            <w:r>
              <w:tab/>
            </w:r>
            <w:r>
              <w:fldChar w:fldCharType="begin"/>
            </w:r>
            <w:r>
              <w:instrText xml:space="preserve">PAGEREF _Toc240514441 \h</w:instrText>
            </w:r>
            <w:r>
              <w:fldChar w:fldCharType="separate"/>
            </w:r>
            <w:r w:rsidRPr="2328D847" w:rsidR="2328D847">
              <w:rPr>
                <w:rStyle w:val="Hyperlink"/>
              </w:rPr>
              <w:t>138</w:t>
            </w:r>
            <w:r>
              <w:fldChar w:fldCharType="end"/>
            </w:r>
          </w:hyperlink>
        </w:p>
        <w:p w:rsidR="2328D847" w:rsidP="2328D847" w:rsidRDefault="2328D847" w14:paraId="06C921CA" w14:textId="76EBCA79">
          <w:pPr>
            <w:pStyle w:val="TOC3"/>
            <w:numPr>
              <w:ilvl w:val="0"/>
              <w:numId w:val="460"/>
            </w:numPr>
            <w:tabs>
              <w:tab w:val="right" w:leader="dot" w:pos="9360"/>
            </w:tabs>
            <w:bidi w:val="0"/>
            <w:rPr>
              <w:sz w:val="24"/>
              <w:szCs w:val="24"/>
            </w:rPr>
          </w:pPr>
          <w:hyperlink w:anchor="_Toc589812886">
            <w:r w:rsidRPr="2328D847" w:rsidR="2328D847">
              <w:rPr>
                <w:rStyle w:val="Hyperlink"/>
              </w:rPr>
              <w:t>Related Patterns</w:t>
            </w:r>
            <w:r>
              <w:tab/>
            </w:r>
            <w:r>
              <w:fldChar w:fldCharType="begin"/>
            </w:r>
            <w:r>
              <w:instrText xml:space="preserve">PAGEREF _Toc589812886 \h</w:instrText>
            </w:r>
            <w:r>
              <w:fldChar w:fldCharType="separate"/>
            </w:r>
            <w:r w:rsidRPr="2328D847" w:rsidR="2328D847">
              <w:rPr>
                <w:rStyle w:val="Hyperlink"/>
              </w:rPr>
              <w:t>138</w:t>
            </w:r>
            <w:r>
              <w:fldChar w:fldCharType="end"/>
            </w:r>
          </w:hyperlink>
        </w:p>
        <w:p w:rsidR="2328D847" w:rsidP="2328D847" w:rsidRDefault="2328D847" w14:paraId="080CBDFC" w14:textId="16CE55ED">
          <w:pPr>
            <w:pStyle w:val="TOC1"/>
            <w:numPr>
              <w:ilvl w:val="0"/>
              <w:numId w:val="460"/>
            </w:numPr>
            <w:tabs>
              <w:tab w:val="right" w:leader="dot" w:pos="9360"/>
            </w:tabs>
            <w:bidi w:val="0"/>
            <w:rPr>
              <w:sz w:val="24"/>
              <w:szCs w:val="24"/>
            </w:rPr>
          </w:pPr>
          <w:hyperlink w:anchor="_Toc1139513167">
            <w:r w:rsidRPr="2328D847" w:rsidR="2328D847">
              <w:rPr>
                <w:rStyle w:val="Hyperlink"/>
              </w:rPr>
              <w:t>Mik Kersten’s Flow Framework</w:t>
            </w:r>
            <w:r>
              <w:tab/>
            </w:r>
            <w:r>
              <w:fldChar w:fldCharType="begin"/>
            </w:r>
            <w:r>
              <w:instrText xml:space="preserve">PAGEREF _Toc1139513167 \h</w:instrText>
            </w:r>
            <w:r>
              <w:fldChar w:fldCharType="separate"/>
            </w:r>
            <w:r w:rsidRPr="2328D847" w:rsidR="2328D847">
              <w:rPr>
                <w:rStyle w:val="Hyperlink"/>
              </w:rPr>
              <w:t>139</w:t>
            </w:r>
            <w:r>
              <w:fldChar w:fldCharType="end"/>
            </w:r>
          </w:hyperlink>
        </w:p>
        <w:p w:rsidR="2328D847" w:rsidP="2328D847" w:rsidRDefault="2328D847" w14:paraId="54BB67E7" w14:textId="58700A70">
          <w:pPr>
            <w:pStyle w:val="TOC2"/>
            <w:numPr>
              <w:ilvl w:val="0"/>
              <w:numId w:val="460"/>
            </w:numPr>
            <w:tabs>
              <w:tab w:val="right" w:leader="dot" w:pos="9360"/>
            </w:tabs>
            <w:bidi w:val="0"/>
            <w:rPr>
              <w:sz w:val="24"/>
              <w:szCs w:val="24"/>
            </w:rPr>
          </w:pPr>
          <w:hyperlink w:anchor="_Toc1448095838">
            <w:r w:rsidRPr="2328D847" w:rsidR="2328D847">
              <w:rPr>
                <w:rStyle w:val="Hyperlink"/>
              </w:rPr>
              <w:t>What Is the Flow Framework?</w:t>
            </w:r>
            <w:r>
              <w:tab/>
            </w:r>
            <w:r>
              <w:fldChar w:fldCharType="begin"/>
            </w:r>
            <w:r>
              <w:instrText xml:space="preserve">PAGEREF _Toc1448095838 \h</w:instrText>
            </w:r>
            <w:r>
              <w:fldChar w:fldCharType="separate"/>
            </w:r>
            <w:r w:rsidRPr="2328D847" w:rsidR="2328D847">
              <w:rPr>
                <w:rStyle w:val="Hyperlink"/>
              </w:rPr>
              <w:t>140</w:t>
            </w:r>
            <w:r>
              <w:fldChar w:fldCharType="end"/>
            </w:r>
          </w:hyperlink>
        </w:p>
        <w:p w:rsidR="2328D847" w:rsidP="2328D847" w:rsidRDefault="2328D847" w14:paraId="2966585E" w14:textId="6D9A377B">
          <w:pPr>
            <w:pStyle w:val="TOC2"/>
            <w:numPr>
              <w:ilvl w:val="0"/>
              <w:numId w:val="460"/>
            </w:numPr>
            <w:tabs>
              <w:tab w:val="right" w:leader="dot" w:pos="9360"/>
            </w:tabs>
            <w:bidi w:val="0"/>
            <w:rPr>
              <w:sz w:val="24"/>
              <w:szCs w:val="24"/>
            </w:rPr>
          </w:pPr>
          <w:hyperlink w:anchor="_Toc1875122290">
            <w:r w:rsidRPr="2328D847" w:rsidR="2328D847">
              <w:rPr>
                <w:rStyle w:val="Hyperlink"/>
              </w:rPr>
              <w:t>The Four Flow Items</w:t>
            </w:r>
            <w:r>
              <w:tab/>
            </w:r>
            <w:r>
              <w:fldChar w:fldCharType="begin"/>
            </w:r>
            <w:r>
              <w:instrText xml:space="preserve">PAGEREF _Toc1875122290 \h</w:instrText>
            </w:r>
            <w:r>
              <w:fldChar w:fldCharType="separate"/>
            </w:r>
            <w:r w:rsidRPr="2328D847" w:rsidR="2328D847">
              <w:rPr>
                <w:rStyle w:val="Hyperlink"/>
              </w:rPr>
              <w:t>140</w:t>
            </w:r>
            <w:r>
              <w:fldChar w:fldCharType="end"/>
            </w:r>
          </w:hyperlink>
        </w:p>
        <w:p w:rsidR="2328D847" w:rsidP="2328D847" w:rsidRDefault="2328D847" w14:paraId="0146DBBE" w14:textId="286D0980">
          <w:pPr>
            <w:pStyle w:val="TOC3"/>
            <w:numPr>
              <w:ilvl w:val="0"/>
              <w:numId w:val="460"/>
            </w:numPr>
            <w:tabs>
              <w:tab w:val="right" w:leader="dot" w:pos="9360"/>
            </w:tabs>
            <w:bidi w:val="0"/>
            <w:rPr>
              <w:sz w:val="24"/>
              <w:szCs w:val="24"/>
            </w:rPr>
          </w:pPr>
          <w:hyperlink w:anchor="_Toc1613624019">
            <w:r w:rsidRPr="2328D847" w:rsidR="2328D847">
              <w:rPr>
                <w:rStyle w:val="Hyperlink"/>
              </w:rPr>
              <w:t>Flow Items and Their Mapping to EmergentOS</w:t>
            </w:r>
            <w:r>
              <w:tab/>
            </w:r>
            <w:r>
              <w:fldChar w:fldCharType="begin"/>
            </w:r>
            <w:r>
              <w:instrText xml:space="preserve">PAGEREF _Toc1613624019 \h</w:instrText>
            </w:r>
            <w:r>
              <w:fldChar w:fldCharType="separate"/>
            </w:r>
            <w:r w:rsidRPr="2328D847" w:rsidR="2328D847">
              <w:rPr>
                <w:rStyle w:val="Hyperlink"/>
              </w:rPr>
              <w:t>141</w:t>
            </w:r>
            <w:r>
              <w:fldChar w:fldCharType="end"/>
            </w:r>
          </w:hyperlink>
        </w:p>
        <w:p w:rsidR="2328D847" w:rsidP="2328D847" w:rsidRDefault="2328D847" w14:paraId="6DFF478E" w14:textId="09028E63">
          <w:pPr>
            <w:pStyle w:val="TOC2"/>
            <w:numPr>
              <w:ilvl w:val="0"/>
              <w:numId w:val="460"/>
            </w:numPr>
            <w:tabs>
              <w:tab w:val="right" w:leader="dot" w:pos="9360"/>
            </w:tabs>
            <w:bidi w:val="0"/>
            <w:rPr>
              <w:sz w:val="24"/>
              <w:szCs w:val="24"/>
            </w:rPr>
          </w:pPr>
          <w:hyperlink w:anchor="_Toc2046202621">
            <w:r w:rsidRPr="2328D847" w:rsidR="2328D847">
              <w:rPr>
                <w:rStyle w:val="Hyperlink"/>
              </w:rPr>
              <w:t>What Is Flow Distribution?</w:t>
            </w:r>
            <w:r>
              <w:tab/>
            </w:r>
            <w:r>
              <w:fldChar w:fldCharType="begin"/>
            </w:r>
            <w:r>
              <w:instrText xml:space="preserve">PAGEREF _Toc2046202621 \h</w:instrText>
            </w:r>
            <w:r>
              <w:fldChar w:fldCharType="separate"/>
            </w:r>
            <w:r w:rsidRPr="2328D847" w:rsidR="2328D847">
              <w:rPr>
                <w:rStyle w:val="Hyperlink"/>
              </w:rPr>
              <w:t>142</w:t>
            </w:r>
            <w:r>
              <w:fldChar w:fldCharType="end"/>
            </w:r>
          </w:hyperlink>
        </w:p>
        <w:p w:rsidR="2328D847" w:rsidP="2328D847" w:rsidRDefault="2328D847" w14:paraId="74E0714C" w14:textId="6651058C">
          <w:pPr>
            <w:pStyle w:val="TOC3"/>
            <w:numPr>
              <w:ilvl w:val="0"/>
              <w:numId w:val="460"/>
            </w:numPr>
            <w:tabs>
              <w:tab w:val="right" w:leader="dot" w:pos="9360"/>
            </w:tabs>
            <w:bidi w:val="0"/>
            <w:rPr>
              <w:sz w:val="24"/>
              <w:szCs w:val="24"/>
            </w:rPr>
          </w:pPr>
          <w:hyperlink w:anchor="_Toc1527350960">
            <w:r w:rsidRPr="2328D847" w:rsidR="2328D847">
              <w:rPr>
                <w:rStyle w:val="Hyperlink"/>
              </w:rPr>
              <w:t>Why It Matters:</w:t>
            </w:r>
            <w:r>
              <w:tab/>
            </w:r>
            <w:r>
              <w:fldChar w:fldCharType="begin"/>
            </w:r>
            <w:r>
              <w:instrText xml:space="preserve">PAGEREF _Toc1527350960 \h</w:instrText>
            </w:r>
            <w:r>
              <w:fldChar w:fldCharType="separate"/>
            </w:r>
            <w:r w:rsidRPr="2328D847" w:rsidR="2328D847">
              <w:rPr>
                <w:rStyle w:val="Hyperlink"/>
              </w:rPr>
              <w:t>142</w:t>
            </w:r>
            <w:r>
              <w:fldChar w:fldCharType="end"/>
            </w:r>
          </w:hyperlink>
        </w:p>
        <w:p w:rsidR="2328D847" w:rsidP="2328D847" w:rsidRDefault="2328D847" w14:paraId="777B14F5" w14:textId="4B006514">
          <w:pPr>
            <w:pStyle w:val="TOC2"/>
            <w:numPr>
              <w:ilvl w:val="0"/>
              <w:numId w:val="460"/>
            </w:numPr>
            <w:tabs>
              <w:tab w:val="right" w:leader="dot" w:pos="9360"/>
            </w:tabs>
            <w:bidi w:val="0"/>
            <w:rPr>
              <w:sz w:val="24"/>
              <w:szCs w:val="24"/>
            </w:rPr>
          </w:pPr>
          <w:hyperlink w:anchor="_Toc946272464">
            <w:r w:rsidRPr="2328D847" w:rsidR="2328D847">
              <w:rPr>
                <w:rStyle w:val="Hyperlink"/>
              </w:rPr>
              <w:t>The Five Flow Metrics</w:t>
            </w:r>
            <w:r>
              <w:tab/>
            </w:r>
            <w:r>
              <w:fldChar w:fldCharType="begin"/>
            </w:r>
            <w:r>
              <w:instrText xml:space="preserve">PAGEREF _Toc946272464 \h</w:instrText>
            </w:r>
            <w:r>
              <w:fldChar w:fldCharType="separate"/>
            </w:r>
            <w:r w:rsidRPr="2328D847" w:rsidR="2328D847">
              <w:rPr>
                <w:rStyle w:val="Hyperlink"/>
              </w:rPr>
              <w:t>143</w:t>
            </w:r>
            <w:r>
              <w:fldChar w:fldCharType="end"/>
            </w:r>
          </w:hyperlink>
        </w:p>
        <w:p w:rsidR="2328D847" w:rsidP="2328D847" w:rsidRDefault="2328D847" w14:paraId="3DF01C17" w14:textId="104EC8B4">
          <w:pPr>
            <w:pStyle w:val="TOC3"/>
            <w:numPr>
              <w:ilvl w:val="0"/>
              <w:numId w:val="460"/>
            </w:numPr>
            <w:tabs>
              <w:tab w:val="right" w:leader="dot" w:pos="9360"/>
            </w:tabs>
            <w:bidi w:val="0"/>
            <w:rPr>
              <w:sz w:val="24"/>
              <w:szCs w:val="24"/>
            </w:rPr>
          </w:pPr>
          <w:hyperlink w:anchor="_Toc473173880">
            <w:r w:rsidRPr="2328D847" w:rsidR="2328D847">
              <w:rPr>
                <w:rStyle w:val="Hyperlink"/>
              </w:rPr>
              <w:t>Flow States</w:t>
            </w:r>
            <w:r>
              <w:tab/>
            </w:r>
            <w:r>
              <w:fldChar w:fldCharType="begin"/>
            </w:r>
            <w:r>
              <w:instrText xml:space="preserve">PAGEREF _Toc473173880 \h</w:instrText>
            </w:r>
            <w:r>
              <w:fldChar w:fldCharType="separate"/>
            </w:r>
            <w:r w:rsidRPr="2328D847" w:rsidR="2328D847">
              <w:rPr>
                <w:rStyle w:val="Hyperlink"/>
              </w:rPr>
              <w:t>144</w:t>
            </w:r>
            <w:r>
              <w:fldChar w:fldCharType="end"/>
            </w:r>
          </w:hyperlink>
        </w:p>
        <w:p w:rsidR="2328D847" w:rsidP="2328D847" w:rsidRDefault="2328D847" w14:paraId="48A503A3" w14:textId="5B9A410D">
          <w:pPr>
            <w:pStyle w:val="TOC2"/>
            <w:numPr>
              <w:ilvl w:val="0"/>
              <w:numId w:val="460"/>
            </w:numPr>
            <w:tabs>
              <w:tab w:val="right" w:leader="dot" w:pos="9360"/>
            </w:tabs>
            <w:bidi w:val="0"/>
            <w:rPr>
              <w:sz w:val="24"/>
              <w:szCs w:val="24"/>
            </w:rPr>
          </w:pPr>
          <w:hyperlink w:anchor="_Toc1325755330">
            <w:r w:rsidRPr="2328D847" w:rsidR="2328D847">
              <w:rPr>
                <w:rStyle w:val="Hyperlink"/>
              </w:rPr>
              <w:t>Measuring Value Delivery with the Flow Framework</w:t>
            </w:r>
            <w:r>
              <w:tab/>
            </w:r>
            <w:r>
              <w:fldChar w:fldCharType="begin"/>
            </w:r>
            <w:r>
              <w:instrText xml:space="preserve">PAGEREF _Toc1325755330 \h</w:instrText>
            </w:r>
            <w:r>
              <w:fldChar w:fldCharType="separate"/>
            </w:r>
            <w:r w:rsidRPr="2328D847" w:rsidR="2328D847">
              <w:rPr>
                <w:rStyle w:val="Hyperlink"/>
              </w:rPr>
              <w:t>145</w:t>
            </w:r>
            <w:r>
              <w:fldChar w:fldCharType="end"/>
            </w:r>
          </w:hyperlink>
        </w:p>
        <w:p w:rsidR="2328D847" w:rsidP="2328D847" w:rsidRDefault="2328D847" w14:paraId="4996147C" w14:textId="6CFBB064">
          <w:pPr>
            <w:pStyle w:val="TOC2"/>
            <w:numPr>
              <w:ilvl w:val="0"/>
              <w:numId w:val="460"/>
            </w:numPr>
            <w:tabs>
              <w:tab w:val="right" w:leader="dot" w:pos="9360"/>
            </w:tabs>
            <w:bidi w:val="0"/>
            <w:rPr>
              <w:sz w:val="24"/>
              <w:szCs w:val="24"/>
            </w:rPr>
          </w:pPr>
          <w:hyperlink w:anchor="_Toc115807952">
            <w:r w:rsidRPr="2328D847" w:rsidR="2328D847">
              <w:rPr>
                <w:rStyle w:val="Hyperlink"/>
              </w:rPr>
              <w:t>The EmergentOS – Flow Framework Synergy</w:t>
            </w:r>
            <w:r>
              <w:tab/>
            </w:r>
            <w:r>
              <w:fldChar w:fldCharType="begin"/>
            </w:r>
            <w:r>
              <w:instrText xml:space="preserve">PAGEREF _Toc115807952 \h</w:instrText>
            </w:r>
            <w:r>
              <w:fldChar w:fldCharType="separate"/>
            </w:r>
            <w:r w:rsidRPr="2328D847" w:rsidR="2328D847">
              <w:rPr>
                <w:rStyle w:val="Hyperlink"/>
              </w:rPr>
              <w:t>145</w:t>
            </w:r>
            <w:r>
              <w:fldChar w:fldCharType="end"/>
            </w:r>
          </w:hyperlink>
        </w:p>
        <w:p w:rsidR="2328D847" w:rsidP="2328D847" w:rsidRDefault="2328D847" w14:paraId="5311F8DB" w14:textId="4FA02BDC">
          <w:pPr>
            <w:pStyle w:val="TOC3"/>
            <w:numPr>
              <w:ilvl w:val="0"/>
              <w:numId w:val="460"/>
            </w:numPr>
            <w:tabs>
              <w:tab w:val="right" w:leader="dot" w:pos="9360"/>
            </w:tabs>
            <w:bidi w:val="0"/>
            <w:rPr>
              <w:sz w:val="24"/>
              <w:szCs w:val="24"/>
            </w:rPr>
          </w:pPr>
          <w:hyperlink w:anchor="_Toc753523231">
            <w:r w:rsidRPr="2328D847" w:rsidR="2328D847">
              <w:rPr>
                <w:rStyle w:val="Hyperlink"/>
              </w:rPr>
              <w:t>How Flow Metrics and DORA Metrics Work Together</w:t>
            </w:r>
            <w:r>
              <w:tab/>
            </w:r>
            <w:r>
              <w:fldChar w:fldCharType="begin"/>
            </w:r>
            <w:r>
              <w:instrText xml:space="preserve">PAGEREF _Toc753523231 \h</w:instrText>
            </w:r>
            <w:r>
              <w:fldChar w:fldCharType="separate"/>
            </w:r>
            <w:r w:rsidRPr="2328D847" w:rsidR="2328D847">
              <w:rPr>
                <w:rStyle w:val="Hyperlink"/>
              </w:rPr>
              <w:t>146</w:t>
            </w:r>
            <w:r>
              <w:fldChar w:fldCharType="end"/>
            </w:r>
          </w:hyperlink>
        </w:p>
        <w:p w:rsidR="2328D847" w:rsidP="2328D847" w:rsidRDefault="2328D847" w14:paraId="6D418A55" w14:textId="43B8F5A7">
          <w:pPr>
            <w:pStyle w:val="TOC4"/>
            <w:numPr>
              <w:ilvl w:val="0"/>
              <w:numId w:val="460"/>
            </w:numPr>
            <w:tabs>
              <w:tab w:val="right" w:leader="dot" w:pos="9360"/>
            </w:tabs>
            <w:bidi w:val="0"/>
            <w:rPr>
              <w:sz w:val="24"/>
              <w:szCs w:val="24"/>
            </w:rPr>
          </w:pPr>
          <w:hyperlink w:anchor="_Toc1506862714">
            <w:r w:rsidRPr="2328D847" w:rsidR="2328D847">
              <w:rPr>
                <w:rStyle w:val="Hyperlink"/>
              </w:rPr>
              <w:t>Integration Points</w:t>
            </w:r>
            <w:r>
              <w:tab/>
            </w:r>
            <w:r>
              <w:fldChar w:fldCharType="begin"/>
            </w:r>
            <w:r>
              <w:instrText xml:space="preserve">PAGEREF _Toc1506862714 \h</w:instrText>
            </w:r>
            <w:r>
              <w:fldChar w:fldCharType="separate"/>
            </w:r>
            <w:r w:rsidRPr="2328D847" w:rsidR="2328D847">
              <w:rPr>
                <w:rStyle w:val="Hyperlink"/>
              </w:rPr>
              <w:t>146</w:t>
            </w:r>
            <w:r>
              <w:fldChar w:fldCharType="end"/>
            </w:r>
          </w:hyperlink>
        </w:p>
        <w:p w:rsidR="2328D847" w:rsidP="2328D847" w:rsidRDefault="2328D847" w14:paraId="08142F9D" w14:textId="5BE0DD7E">
          <w:pPr>
            <w:pStyle w:val="TOC3"/>
            <w:numPr>
              <w:ilvl w:val="0"/>
              <w:numId w:val="460"/>
            </w:numPr>
            <w:tabs>
              <w:tab w:val="right" w:leader="dot" w:pos="9360"/>
            </w:tabs>
            <w:bidi w:val="0"/>
            <w:rPr>
              <w:sz w:val="24"/>
              <w:szCs w:val="24"/>
            </w:rPr>
          </w:pPr>
          <w:hyperlink w:anchor="_Toc528675364">
            <w:r w:rsidRPr="2328D847" w:rsidR="2328D847">
              <w:rPr>
                <w:rStyle w:val="Hyperlink"/>
              </w:rPr>
              <w:t>Flow Metrics vs Kanban Metrics: Complementary Insights</w:t>
            </w:r>
            <w:r>
              <w:tab/>
            </w:r>
            <w:r>
              <w:fldChar w:fldCharType="begin"/>
            </w:r>
            <w:r>
              <w:instrText xml:space="preserve">PAGEREF _Toc528675364 \h</w:instrText>
            </w:r>
            <w:r>
              <w:fldChar w:fldCharType="separate"/>
            </w:r>
            <w:r w:rsidRPr="2328D847" w:rsidR="2328D847">
              <w:rPr>
                <w:rStyle w:val="Hyperlink"/>
              </w:rPr>
              <w:t>146</w:t>
            </w:r>
            <w:r>
              <w:fldChar w:fldCharType="end"/>
            </w:r>
          </w:hyperlink>
        </w:p>
        <w:p w:rsidR="2328D847" w:rsidP="2328D847" w:rsidRDefault="2328D847" w14:paraId="24302F69" w14:textId="08200CC7">
          <w:pPr>
            <w:pStyle w:val="TOC1"/>
            <w:numPr>
              <w:ilvl w:val="0"/>
              <w:numId w:val="460"/>
            </w:numPr>
            <w:tabs>
              <w:tab w:val="right" w:leader="dot" w:pos="9360"/>
            </w:tabs>
            <w:bidi w:val="0"/>
            <w:rPr>
              <w:sz w:val="24"/>
              <w:szCs w:val="24"/>
            </w:rPr>
          </w:pPr>
          <w:hyperlink w:anchor="_Toc211719322">
            <w:r w:rsidRPr="2328D847" w:rsidR="2328D847">
              <w:rPr>
                <w:rStyle w:val="Hyperlink"/>
              </w:rPr>
              <w:t>What EmergentOS Looks Like in Action</w:t>
            </w:r>
            <w:r>
              <w:tab/>
            </w:r>
            <w:r>
              <w:fldChar w:fldCharType="begin"/>
            </w:r>
            <w:r>
              <w:instrText xml:space="preserve">PAGEREF _Toc211719322 \h</w:instrText>
            </w:r>
            <w:r>
              <w:fldChar w:fldCharType="separate"/>
            </w:r>
            <w:r w:rsidRPr="2328D847" w:rsidR="2328D847">
              <w:rPr>
                <w:rStyle w:val="Hyperlink"/>
              </w:rPr>
              <w:t>147</w:t>
            </w:r>
            <w:r>
              <w:fldChar w:fldCharType="end"/>
            </w:r>
          </w:hyperlink>
        </w:p>
        <w:p w:rsidR="2328D847" w:rsidP="2328D847" w:rsidRDefault="2328D847" w14:paraId="5D96CF75" w14:textId="0B36123C">
          <w:pPr>
            <w:pStyle w:val="TOC2"/>
            <w:numPr>
              <w:ilvl w:val="0"/>
              <w:numId w:val="460"/>
            </w:numPr>
            <w:tabs>
              <w:tab w:val="right" w:leader="dot" w:pos="9360"/>
            </w:tabs>
            <w:bidi w:val="0"/>
            <w:rPr>
              <w:sz w:val="24"/>
              <w:szCs w:val="24"/>
            </w:rPr>
          </w:pPr>
          <w:hyperlink w:anchor="_Toc949880980">
            <w:r w:rsidRPr="2328D847" w:rsidR="2328D847">
              <w:rPr>
                <w:rStyle w:val="Hyperlink"/>
              </w:rPr>
              <w:t>Week 1–2: Strategy &amp; Alignment</w:t>
            </w:r>
            <w:r>
              <w:tab/>
            </w:r>
            <w:r>
              <w:fldChar w:fldCharType="begin"/>
            </w:r>
            <w:r>
              <w:instrText xml:space="preserve">PAGEREF _Toc949880980 \h</w:instrText>
            </w:r>
            <w:r>
              <w:fldChar w:fldCharType="separate"/>
            </w:r>
            <w:r w:rsidRPr="2328D847" w:rsidR="2328D847">
              <w:rPr>
                <w:rStyle w:val="Hyperlink"/>
              </w:rPr>
              <w:t>148</w:t>
            </w:r>
            <w:r>
              <w:fldChar w:fldCharType="end"/>
            </w:r>
          </w:hyperlink>
        </w:p>
        <w:p w:rsidR="2328D847" w:rsidP="2328D847" w:rsidRDefault="2328D847" w14:paraId="3E9BDC00" w14:textId="4F6B1AE0">
          <w:pPr>
            <w:pStyle w:val="TOC2"/>
            <w:numPr>
              <w:ilvl w:val="0"/>
              <w:numId w:val="460"/>
            </w:numPr>
            <w:tabs>
              <w:tab w:val="right" w:leader="dot" w:pos="9360"/>
            </w:tabs>
            <w:bidi w:val="0"/>
            <w:rPr>
              <w:sz w:val="24"/>
              <w:szCs w:val="24"/>
            </w:rPr>
          </w:pPr>
          <w:hyperlink w:anchor="_Toc1247348496">
            <w:r w:rsidRPr="2328D847" w:rsidR="2328D847">
              <w:rPr>
                <w:rStyle w:val="Hyperlink"/>
              </w:rPr>
              <w:t>Week 3–11: Discovery &amp; Delivery</w:t>
            </w:r>
            <w:r>
              <w:tab/>
            </w:r>
            <w:r>
              <w:fldChar w:fldCharType="begin"/>
            </w:r>
            <w:r>
              <w:instrText xml:space="preserve">PAGEREF _Toc1247348496 \h</w:instrText>
            </w:r>
            <w:r>
              <w:fldChar w:fldCharType="separate"/>
            </w:r>
            <w:r w:rsidRPr="2328D847" w:rsidR="2328D847">
              <w:rPr>
                <w:rStyle w:val="Hyperlink"/>
              </w:rPr>
              <w:t>149</w:t>
            </w:r>
            <w:r>
              <w:fldChar w:fldCharType="end"/>
            </w:r>
          </w:hyperlink>
        </w:p>
        <w:p w:rsidR="2328D847" w:rsidP="2328D847" w:rsidRDefault="2328D847" w14:paraId="0ABBD7F8" w14:textId="6E96438E">
          <w:pPr>
            <w:pStyle w:val="TOC2"/>
            <w:numPr>
              <w:ilvl w:val="0"/>
              <w:numId w:val="460"/>
            </w:numPr>
            <w:tabs>
              <w:tab w:val="right" w:leader="dot" w:pos="9360"/>
            </w:tabs>
            <w:bidi w:val="0"/>
            <w:rPr>
              <w:sz w:val="24"/>
              <w:szCs w:val="24"/>
            </w:rPr>
          </w:pPr>
          <w:hyperlink w:anchor="_Toc868815751">
            <w:r w:rsidRPr="2328D847" w:rsidR="2328D847">
              <w:rPr>
                <w:rStyle w:val="Hyperlink"/>
              </w:rPr>
              <w:t>Week 12: Validation &amp; Retrospective</w:t>
            </w:r>
            <w:r>
              <w:tab/>
            </w:r>
            <w:r>
              <w:fldChar w:fldCharType="begin"/>
            </w:r>
            <w:r>
              <w:instrText xml:space="preserve">PAGEREF _Toc868815751 \h</w:instrText>
            </w:r>
            <w:r>
              <w:fldChar w:fldCharType="separate"/>
            </w:r>
            <w:r w:rsidRPr="2328D847" w:rsidR="2328D847">
              <w:rPr>
                <w:rStyle w:val="Hyperlink"/>
              </w:rPr>
              <w:t>149</w:t>
            </w:r>
            <w:r>
              <w:fldChar w:fldCharType="end"/>
            </w:r>
          </w:hyperlink>
        </w:p>
        <w:p w:rsidR="2328D847" w:rsidP="2328D847" w:rsidRDefault="2328D847" w14:paraId="18096E70" w14:textId="104DA8A9">
          <w:pPr>
            <w:pStyle w:val="TOC1"/>
            <w:numPr>
              <w:ilvl w:val="0"/>
              <w:numId w:val="460"/>
            </w:numPr>
            <w:tabs>
              <w:tab w:val="right" w:leader="dot" w:pos="9360"/>
            </w:tabs>
            <w:bidi w:val="0"/>
            <w:rPr>
              <w:sz w:val="24"/>
              <w:szCs w:val="24"/>
            </w:rPr>
          </w:pPr>
          <w:hyperlink w:anchor="_Toc1620203886">
            <w:r w:rsidRPr="2328D847" w:rsidR="2328D847">
              <w:rPr>
                <w:rStyle w:val="Hyperlink"/>
              </w:rPr>
              <w:t>Strategic Impact</w:t>
            </w:r>
            <w:r>
              <w:tab/>
            </w:r>
            <w:r>
              <w:fldChar w:fldCharType="begin"/>
            </w:r>
            <w:r>
              <w:instrText xml:space="preserve">PAGEREF _Toc1620203886 \h</w:instrText>
            </w:r>
            <w:r>
              <w:fldChar w:fldCharType="separate"/>
            </w:r>
            <w:r w:rsidRPr="2328D847" w:rsidR="2328D847">
              <w:rPr>
                <w:rStyle w:val="Hyperlink"/>
              </w:rPr>
              <w:t>152</w:t>
            </w:r>
            <w:r>
              <w:fldChar w:fldCharType="end"/>
            </w:r>
          </w:hyperlink>
        </w:p>
        <w:p w:rsidR="2328D847" w:rsidP="2328D847" w:rsidRDefault="2328D847" w14:paraId="23803B9C" w14:textId="7B601F2A">
          <w:pPr>
            <w:pStyle w:val="TOC1"/>
            <w:numPr>
              <w:ilvl w:val="0"/>
              <w:numId w:val="460"/>
            </w:numPr>
            <w:tabs>
              <w:tab w:val="right" w:leader="dot" w:pos="9360"/>
            </w:tabs>
            <w:bidi w:val="0"/>
            <w:rPr>
              <w:sz w:val="24"/>
              <w:szCs w:val="24"/>
            </w:rPr>
          </w:pPr>
          <w:hyperlink w:anchor="_Toc2081203463">
            <w:r w:rsidRPr="2328D847" w:rsidR="2328D847">
              <w:rPr>
                <w:rStyle w:val="Hyperlink"/>
              </w:rPr>
              <w:t>Delivery, Delivery, Delivery Vs Keeping the Lights On</w:t>
            </w:r>
            <w:r>
              <w:tab/>
            </w:r>
            <w:r>
              <w:fldChar w:fldCharType="begin"/>
            </w:r>
            <w:r>
              <w:instrText xml:space="preserve">PAGEREF _Toc2081203463 \h</w:instrText>
            </w:r>
            <w:r>
              <w:fldChar w:fldCharType="separate"/>
            </w:r>
            <w:r w:rsidRPr="2328D847" w:rsidR="2328D847">
              <w:rPr>
                <w:rStyle w:val="Hyperlink"/>
              </w:rPr>
              <w:t>154</w:t>
            </w:r>
            <w:r>
              <w:fldChar w:fldCharType="end"/>
            </w:r>
          </w:hyperlink>
        </w:p>
        <w:p w:rsidR="2328D847" w:rsidP="2328D847" w:rsidRDefault="2328D847" w14:paraId="37F6996E" w14:textId="7474BF14">
          <w:pPr>
            <w:pStyle w:val="TOC2"/>
            <w:numPr>
              <w:ilvl w:val="0"/>
              <w:numId w:val="460"/>
            </w:numPr>
            <w:tabs>
              <w:tab w:val="right" w:leader="dot" w:pos="9360"/>
            </w:tabs>
            <w:bidi w:val="0"/>
            <w:rPr>
              <w:sz w:val="24"/>
              <w:szCs w:val="24"/>
            </w:rPr>
          </w:pPr>
          <w:hyperlink w:anchor="_Toc1957796382">
            <w:r w:rsidRPr="2328D847" w:rsidR="2328D847">
              <w:rPr>
                <w:rStyle w:val="Hyperlink"/>
              </w:rPr>
              <w:t>Understanding the Tension</w:t>
            </w:r>
            <w:r>
              <w:tab/>
            </w:r>
            <w:r>
              <w:fldChar w:fldCharType="begin"/>
            </w:r>
            <w:r>
              <w:instrText xml:space="preserve">PAGEREF _Toc1957796382 \h</w:instrText>
            </w:r>
            <w:r>
              <w:fldChar w:fldCharType="separate"/>
            </w:r>
            <w:r w:rsidRPr="2328D847" w:rsidR="2328D847">
              <w:rPr>
                <w:rStyle w:val="Hyperlink"/>
              </w:rPr>
              <w:t>155</w:t>
            </w:r>
            <w:r>
              <w:fldChar w:fldCharType="end"/>
            </w:r>
          </w:hyperlink>
        </w:p>
        <w:p w:rsidR="2328D847" w:rsidP="2328D847" w:rsidRDefault="2328D847" w14:paraId="15D08AA1" w14:textId="696C4FB6">
          <w:pPr>
            <w:pStyle w:val="TOC2"/>
            <w:numPr>
              <w:ilvl w:val="0"/>
              <w:numId w:val="460"/>
            </w:numPr>
            <w:tabs>
              <w:tab w:val="right" w:leader="dot" w:pos="9360"/>
            </w:tabs>
            <w:bidi w:val="0"/>
            <w:rPr>
              <w:sz w:val="24"/>
              <w:szCs w:val="24"/>
            </w:rPr>
          </w:pPr>
          <w:hyperlink w:anchor="_Toc251712971">
            <w:r w:rsidRPr="2328D847" w:rsidR="2328D847">
              <w:rPr>
                <w:rStyle w:val="Hyperlink"/>
              </w:rPr>
              <w:t>Strategies for Balancing Product Delivery and KTLO</w:t>
            </w:r>
            <w:r>
              <w:tab/>
            </w:r>
            <w:r>
              <w:fldChar w:fldCharType="begin"/>
            </w:r>
            <w:r>
              <w:instrText xml:space="preserve">PAGEREF _Toc251712971 \h</w:instrText>
            </w:r>
            <w:r>
              <w:fldChar w:fldCharType="separate"/>
            </w:r>
            <w:r w:rsidRPr="2328D847" w:rsidR="2328D847">
              <w:rPr>
                <w:rStyle w:val="Hyperlink"/>
              </w:rPr>
              <w:t>155</w:t>
            </w:r>
            <w:r>
              <w:fldChar w:fldCharType="end"/>
            </w:r>
          </w:hyperlink>
        </w:p>
        <w:p w:rsidR="2328D847" w:rsidP="2328D847" w:rsidRDefault="2328D847" w14:paraId="2025ACEE" w14:textId="3A829FE5">
          <w:pPr>
            <w:pStyle w:val="TOC1"/>
            <w:numPr>
              <w:ilvl w:val="0"/>
              <w:numId w:val="460"/>
            </w:numPr>
            <w:tabs>
              <w:tab w:val="right" w:leader="dot" w:pos="9360"/>
            </w:tabs>
            <w:bidi w:val="0"/>
            <w:rPr>
              <w:sz w:val="24"/>
              <w:szCs w:val="24"/>
            </w:rPr>
          </w:pPr>
          <w:hyperlink w:anchor="_Toc1659059022">
            <w:r w:rsidRPr="2328D847" w:rsidR="2328D847">
              <w:rPr>
                <w:rStyle w:val="Hyperlink"/>
              </w:rPr>
              <w:t>Governance: Purpose and Function</w:t>
            </w:r>
            <w:r>
              <w:tab/>
            </w:r>
            <w:r>
              <w:fldChar w:fldCharType="begin"/>
            </w:r>
            <w:r>
              <w:instrText xml:space="preserve">PAGEREF _Toc1659059022 \h</w:instrText>
            </w:r>
            <w:r>
              <w:fldChar w:fldCharType="separate"/>
            </w:r>
            <w:r w:rsidRPr="2328D847" w:rsidR="2328D847">
              <w:rPr>
                <w:rStyle w:val="Hyperlink"/>
              </w:rPr>
              <w:t>156</w:t>
            </w:r>
            <w:r>
              <w:fldChar w:fldCharType="end"/>
            </w:r>
          </w:hyperlink>
        </w:p>
        <w:p w:rsidR="2328D847" w:rsidP="2328D847" w:rsidRDefault="2328D847" w14:paraId="5A7290FE" w14:textId="11F02868">
          <w:pPr>
            <w:pStyle w:val="TOC2"/>
            <w:numPr>
              <w:ilvl w:val="0"/>
              <w:numId w:val="460"/>
            </w:numPr>
            <w:tabs>
              <w:tab w:val="right" w:leader="dot" w:pos="9360"/>
            </w:tabs>
            <w:bidi w:val="0"/>
            <w:rPr>
              <w:sz w:val="24"/>
              <w:szCs w:val="24"/>
            </w:rPr>
          </w:pPr>
          <w:hyperlink w:anchor="_Toc1082545690">
            <w:r w:rsidRPr="2328D847" w:rsidR="2328D847">
              <w:rPr>
                <w:rStyle w:val="Hyperlink"/>
              </w:rPr>
              <w:t>Enablement Over Control</w:t>
            </w:r>
            <w:r>
              <w:tab/>
            </w:r>
            <w:r>
              <w:fldChar w:fldCharType="begin"/>
            </w:r>
            <w:r>
              <w:instrText xml:space="preserve">PAGEREF _Toc1082545690 \h</w:instrText>
            </w:r>
            <w:r>
              <w:fldChar w:fldCharType="separate"/>
            </w:r>
            <w:r w:rsidRPr="2328D847" w:rsidR="2328D847">
              <w:rPr>
                <w:rStyle w:val="Hyperlink"/>
              </w:rPr>
              <w:t>157</w:t>
            </w:r>
            <w:r>
              <w:fldChar w:fldCharType="end"/>
            </w:r>
          </w:hyperlink>
        </w:p>
        <w:p w:rsidR="2328D847" w:rsidP="2328D847" w:rsidRDefault="2328D847" w14:paraId="26D8F75B" w14:textId="41976050">
          <w:pPr>
            <w:pStyle w:val="TOC2"/>
            <w:numPr>
              <w:ilvl w:val="0"/>
              <w:numId w:val="460"/>
            </w:numPr>
            <w:tabs>
              <w:tab w:val="right" w:leader="dot" w:pos="9360"/>
            </w:tabs>
            <w:bidi w:val="0"/>
            <w:rPr>
              <w:sz w:val="24"/>
              <w:szCs w:val="24"/>
            </w:rPr>
          </w:pPr>
          <w:hyperlink w:anchor="_Toc841991854">
            <w:r w:rsidRPr="2328D847" w:rsidR="2328D847">
              <w:rPr>
                <w:rStyle w:val="Hyperlink"/>
              </w:rPr>
              <w:t>Evidence-Based Oversight</w:t>
            </w:r>
            <w:r>
              <w:tab/>
            </w:r>
            <w:r>
              <w:fldChar w:fldCharType="begin"/>
            </w:r>
            <w:r>
              <w:instrText xml:space="preserve">PAGEREF _Toc841991854 \h</w:instrText>
            </w:r>
            <w:r>
              <w:fldChar w:fldCharType="separate"/>
            </w:r>
            <w:r w:rsidRPr="2328D847" w:rsidR="2328D847">
              <w:rPr>
                <w:rStyle w:val="Hyperlink"/>
              </w:rPr>
              <w:t>157</w:t>
            </w:r>
            <w:r>
              <w:fldChar w:fldCharType="end"/>
            </w:r>
          </w:hyperlink>
        </w:p>
        <w:p w:rsidR="2328D847" w:rsidP="2328D847" w:rsidRDefault="2328D847" w14:paraId="47E55462" w14:textId="784FCA3B">
          <w:pPr>
            <w:pStyle w:val="TOC2"/>
            <w:numPr>
              <w:ilvl w:val="0"/>
              <w:numId w:val="460"/>
            </w:numPr>
            <w:tabs>
              <w:tab w:val="right" w:leader="dot" w:pos="9360"/>
            </w:tabs>
            <w:bidi w:val="0"/>
            <w:rPr>
              <w:sz w:val="24"/>
              <w:szCs w:val="24"/>
            </w:rPr>
          </w:pPr>
          <w:hyperlink w:anchor="_Toc935239924">
            <w:r w:rsidRPr="2328D847" w:rsidR="2328D847">
              <w:rPr>
                <w:rStyle w:val="Hyperlink"/>
              </w:rPr>
              <w:t>Quarterly Rhythm and Review</w:t>
            </w:r>
            <w:r>
              <w:tab/>
            </w:r>
            <w:r>
              <w:fldChar w:fldCharType="begin"/>
            </w:r>
            <w:r>
              <w:instrText xml:space="preserve">PAGEREF _Toc935239924 \h</w:instrText>
            </w:r>
            <w:r>
              <w:fldChar w:fldCharType="separate"/>
            </w:r>
            <w:r w:rsidRPr="2328D847" w:rsidR="2328D847">
              <w:rPr>
                <w:rStyle w:val="Hyperlink"/>
              </w:rPr>
              <w:t>157</w:t>
            </w:r>
            <w:r>
              <w:fldChar w:fldCharType="end"/>
            </w:r>
          </w:hyperlink>
        </w:p>
        <w:p w:rsidR="2328D847" w:rsidP="2328D847" w:rsidRDefault="2328D847" w14:paraId="39CC1EC4" w14:textId="3E5A57B1">
          <w:pPr>
            <w:pStyle w:val="TOC2"/>
            <w:numPr>
              <w:ilvl w:val="0"/>
              <w:numId w:val="460"/>
            </w:numPr>
            <w:tabs>
              <w:tab w:val="right" w:leader="dot" w:pos="9360"/>
            </w:tabs>
            <w:bidi w:val="0"/>
            <w:rPr>
              <w:sz w:val="24"/>
              <w:szCs w:val="24"/>
            </w:rPr>
          </w:pPr>
          <w:hyperlink w:anchor="_Toc2048209248">
            <w:r w:rsidRPr="2328D847" w:rsidR="2328D847">
              <w:rPr>
                <w:rStyle w:val="Hyperlink"/>
              </w:rPr>
              <w:t>Coaching and Maturity Support</w:t>
            </w:r>
            <w:r>
              <w:tab/>
            </w:r>
            <w:r>
              <w:fldChar w:fldCharType="begin"/>
            </w:r>
            <w:r>
              <w:instrText xml:space="preserve">PAGEREF _Toc2048209248 \h</w:instrText>
            </w:r>
            <w:r>
              <w:fldChar w:fldCharType="separate"/>
            </w:r>
            <w:r w:rsidRPr="2328D847" w:rsidR="2328D847">
              <w:rPr>
                <w:rStyle w:val="Hyperlink"/>
              </w:rPr>
              <w:t>157</w:t>
            </w:r>
            <w:r>
              <w:fldChar w:fldCharType="end"/>
            </w:r>
          </w:hyperlink>
        </w:p>
        <w:p w:rsidR="2328D847" w:rsidP="2328D847" w:rsidRDefault="2328D847" w14:paraId="20E3A95D" w14:textId="577235E6">
          <w:pPr>
            <w:pStyle w:val="TOC2"/>
            <w:numPr>
              <w:ilvl w:val="0"/>
              <w:numId w:val="460"/>
            </w:numPr>
            <w:tabs>
              <w:tab w:val="right" w:leader="dot" w:pos="9360"/>
            </w:tabs>
            <w:bidi w:val="0"/>
            <w:rPr>
              <w:sz w:val="24"/>
              <w:szCs w:val="24"/>
            </w:rPr>
          </w:pPr>
          <w:hyperlink w:anchor="_Toc456507458">
            <w:r w:rsidRPr="2328D847" w:rsidR="2328D847">
              <w:rPr>
                <w:rStyle w:val="Hyperlink"/>
              </w:rPr>
              <w:t>Strategic Impact of Governance</w:t>
            </w:r>
            <w:r>
              <w:tab/>
            </w:r>
            <w:r>
              <w:fldChar w:fldCharType="begin"/>
            </w:r>
            <w:r>
              <w:instrText xml:space="preserve">PAGEREF _Toc456507458 \h</w:instrText>
            </w:r>
            <w:r>
              <w:fldChar w:fldCharType="separate"/>
            </w:r>
            <w:r w:rsidRPr="2328D847" w:rsidR="2328D847">
              <w:rPr>
                <w:rStyle w:val="Hyperlink"/>
              </w:rPr>
              <w:t>158</w:t>
            </w:r>
            <w:r>
              <w:fldChar w:fldCharType="end"/>
            </w:r>
          </w:hyperlink>
        </w:p>
        <w:p w:rsidR="2328D847" w:rsidP="2328D847" w:rsidRDefault="2328D847" w14:paraId="60A451AD" w14:textId="0A82DBA3">
          <w:pPr>
            <w:pStyle w:val="TOC2"/>
            <w:numPr>
              <w:ilvl w:val="0"/>
              <w:numId w:val="460"/>
            </w:numPr>
            <w:tabs>
              <w:tab w:val="right" w:leader="dot" w:pos="9360"/>
            </w:tabs>
            <w:bidi w:val="0"/>
            <w:rPr>
              <w:sz w:val="24"/>
              <w:szCs w:val="24"/>
            </w:rPr>
          </w:pPr>
          <w:hyperlink w:anchor="_Toc1529097778">
            <w:r w:rsidRPr="2328D847" w:rsidR="2328D847">
              <w:rPr>
                <w:rStyle w:val="Hyperlink"/>
              </w:rPr>
              <w:t>Intent Based Leadership</w:t>
            </w:r>
            <w:r>
              <w:tab/>
            </w:r>
            <w:r>
              <w:fldChar w:fldCharType="begin"/>
            </w:r>
            <w:r>
              <w:instrText xml:space="preserve">PAGEREF _Toc1529097778 \h</w:instrText>
            </w:r>
            <w:r>
              <w:fldChar w:fldCharType="separate"/>
            </w:r>
            <w:r w:rsidRPr="2328D847" w:rsidR="2328D847">
              <w:rPr>
                <w:rStyle w:val="Hyperlink"/>
              </w:rPr>
              <w:t>158</w:t>
            </w:r>
            <w:r>
              <w:fldChar w:fldCharType="end"/>
            </w:r>
          </w:hyperlink>
        </w:p>
        <w:p w:rsidR="2328D847" w:rsidP="2328D847" w:rsidRDefault="2328D847" w14:paraId="6438B223" w14:textId="31771A78">
          <w:pPr>
            <w:pStyle w:val="TOC3"/>
            <w:numPr>
              <w:ilvl w:val="0"/>
              <w:numId w:val="460"/>
            </w:numPr>
            <w:tabs>
              <w:tab w:val="right" w:leader="dot" w:pos="9360"/>
            </w:tabs>
            <w:bidi w:val="0"/>
            <w:rPr>
              <w:sz w:val="24"/>
              <w:szCs w:val="24"/>
            </w:rPr>
          </w:pPr>
          <w:hyperlink w:anchor="_Toc1792657284">
            <w:r w:rsidRPr="2328D847" w:rsidR="2328D847">
              <w:rPr>
                <w:rStyle w:val="Hyperlink"/>
              </w:rPr>
              <w:t>How Intent Based Leadership Works</w:t>
            </w:r>
            <w:r>
              <w:tab/>
            </w:r>
            <w:r>
              <w:fldChar w:fldCharType="begin"/>
            </w:r>
            <w:r>
              <w:instrText xml:space="preserve">PAGEREF _Toc1792657284 \h</w:instrText>
            </w:r>
            <w:r>
              <w:fldChar w:fldCharType="separate"/>
            </w:r>
            <w:r w:rsidRPr="2328D847" w:rsidR="2328D847">
              <w:rPr>
                <w:rStyle w:val="Hyperlink"/>
              </w:rPr>
              <w:t>159</w:t>
            </w:r>
            <w:r>
              <w:fldChar w:fldCharType="end"/>
            </w:r>
          </w:hyperlink>
        </w:p>
        <w:p w:rsidR="2328D847" w:rsidP="2328D847" w:rsidRDefault="2328D847" w14:paraId="0FF752B5" w14:textId="1EF344D6">
          <w:pPr>
            <w:pStyle w:val="TOC4"/>
            <w:numPr>
              <w:ilvl w:val="0"/>
              <w:numId w:val="460"/>
            </w:numPr>
            <w:tabs>
              <w:tab w:val="right" w:leader="dot" w:pos="9360"/>
            </w:tabs>
            <w:bidi w:val="0"/>
            <w:rPr>
              <w:sz w:val="24"/>
              <w:szCs w:val="24"/>
            </w:rPr>
          </w:pPr>
          <w:hyperlink w:anchor="_Toc846192684">
            <w:r w:rsidRPr="2328D847" w:rsidR="2328D847">
              <w:rPr>
                <w:rStyle w:val="Hyperlink"/>
              </w:rPr>
              <w:t>Scenario: Empowering a Stream-Aligned Product Team</w:t>
            </w:r>
            <w:r>
              <w:tab/>
            </w:r>
            <w:r>
              <w:fldChar w:fldCharType="begin"/>
            </w:r>
            <w:r>
              <w:instrText xml:space="preserve">PAGEREF _Toc846192684 \h</w:instrText>
            </w:r>
            <w:r>
              <w:fldChar w:fldCharType="separate"/>
            </w:r>
            <w:r w:rsidRPr="2328D847" w:rsidR="2328D847">
              <w:rPr>
                <w:rStyle w:val="Hyperlink"/>
              </w:rPr>
              <w:t>159</w:t>
            </w:r>
            <w:r>
              <w:fldChar w:fldCharType="end"/>
            </w:r>
          </w:hyperlink>
        </w:p>
        <w:p w:rsidR="2328D847" w:rsidP="2328D847" w:rsidRDefault="2328D847" w14:paraId="6389CBEA" w14:textId="51765F98">
          <w:pPr>
            <w:pStyle w:val="TOC5"/>
            <w:numPr>
              <w:ilvl w:val="0"/>
              <w:numId w:val="460"/>
            </w:numPr>
            <w:tabs>
              <w:tab w:val="right" w:leader="dot" w:pos="9360"/>
            </w:tabs>
            <w:bidi w:val="0"/>
            <w:rPr>
              <w:sz w:val="24"/>
              <w:szCs w:val="24"/>
            </w:rPr>
          </w:pPr>
          <w:hyperlink w:anchor="_Toc978033750">
            <w:r w:rsidRPr="2328D847" w:rsidR="2328D847">
              <w:rPr>
                <w:rStyle w:val="Hyperlink"/>
              </w:rPr>
              <w:t>Context:</w:t>
            </w:r>
            <w:r>
              <w:tab/>
            </w:r>
            <w:r>
              <w:fldChar w:fldCharType="begin"/>
            </w:r>
            <w:r>
              <w:instrText xml:space="preserve">PAGEREF _Toc978033750 \h</w:instrText>
            </w:r>
            <w:r>
              <w:fldChar w:fldCharType="separate"/>
            </w:r>
            <w:r w:rsidRPr="2328D847" w:rsidR="2328D847">
              <w:rPr>
                <w:rStyle w:val="Hyperlink"/>
              </w:rPr>
              <w:t>159</w:t>
            </w:r>
            <w:r>
              <w:fldChar w:fldCharType="end"/>
            </w:r>
          </w:hyperlink>
        </w:p>
        <w:p w:rsidR="2328D847" w:rsidP="2328D847" w:rsidRDefault="2328D847" w14:paraId="1640006B" w14:textId="2A45F289">
          <w:pPr>
            <w:pStyle w:val="TOC5"/>
            <w:numPr>
              <w:ilvl w:val="0"/>
              <w:numId w:val="460"/>
            </w:numPr>
            <w:tabs>
              <w:tab w:val="right" w:leader="dot" w:pos="9360"/>
            </w:tabs>
            <w:bidi w:val="0"/>
            <w:rPr>
              <w:sz w:val="24"/>
              <w:szCs w:val="24"/>
            </w:rPr>
          </w:pPr>
          <w:hyperlink w:anchor="_Toc979841761">
            <w:r w:rsidRPr="2328D847" w:rsidR="2328D847">
              <w:rPr>
                <w:rStyle w:val="Hyperlink"/>
              </w:rPr>
              <w:t>Traditional Leadership Approach:</w:t>
            </w:r>
            <w:r>
              <w:tab/>
            </w:r>
            <w:r>
              <w:fldChar w:fldCharType="begin"/>
            </w:r>
            <w:r>
              <w:instrText xml:space="preserve">PAGEREF _Toc979841761 \h</w:instrText>
            </w:r>
            <w:r>
              <w:fldChar w:fldCharType="separate"/>
            </w:r>
            <w:r w:rsidRPr="2328D847" w:rsidR="2328D847">
              <w:rPr>
                <w:rStyle w:val="Hyperlink"/>
              </w:rPr>
              <w:t>159</w:t>
            </w:r>
            <w:r>
              <w:fldChar w:fldCharType="end"/>
            </w:r>
          </w:hyperlink>
        </w:p>
        <w:p w:rsidR="2328D847" w:rsidP="2328D847" w:rsidRDefault="2328D847" w14:paraId="448DDBDC" w14:textId="54F62118">
          <w:pPr>
            <w:pStyle w:val="TOC5"/>
            <w:numPr>
              <w:ilvl w:val="0"/>
              <w:numId w:val="460"/>
            </w:numPr>
            <w:tabs>
              <w:tab w:val="right" w:leader="dot" w:pos="9360"/>
            </w:tabs>
            <w:bidi w:val="0"/>
            <w:rPr>
              <w:sz w:val="24"/>
              <w:szCs w:val="24"/>
            </w:rPr>
          </w:pPr>
          <w:hyperlink w:anchor="_Toc1828541467">
            <w:r w:rsidRPr="2328D847" w:rsidR="2328D847">
              <w:rPr>
                <w:rStyle w:val="Hyperlink"/>
              </w:rPr>
              <w:t>Intent-Based Leadership Approach:</w:t>
            </w:r>
            <w:r>
              <w:tab/>
            </w:r>
            <w:r>
              <w:fldChar w:fldCharType="begin"/>
            </w:r>
            <w:r>
              <w:instrText xml:space="preserve">PAGEREF _Toc1828541467 \h</w:instrText>
            </w:r>
            <w:r>
              <w:fldChar w:fldCharType="separate"/>
            </w:r>
            <w:r w:rsidRPr="2328D847" w:rsidR="2328D847">
              <w:rPr>
                <w:rStyle w:val="Hyperlink"/>
              </w:rPr>
              <w:t>159</w:t>
            </w:r>
            <w:r>
              <w:fldChar w:fldCharType="end"/>
            </w:r>
          </w:hyperlink>
        </w:p>
        <w:p w:rsidR="2328D847" w:rsidP="2328D847" w:rsidRDefault="2328D847" w14:paraId="30E988DE" w14:textId="722BB506">
          <w:pPr>
            <w:pStyle w:val="TOC5"/>
            <w:numPr>
              <w:ilvl w:val="0"/>
              <w:numId w:val="460"/>
            </w:numPr>
            <w:tabs>
              <w:tab w:val="right" w:leader="dot" w:pos="9360"/>
            </w:tabs>
            <w:bidi w:val="0"/>
            <w:rPr>
              <w:sz w:val="24"/>
              <w:szCs w:val="24"/>
            </w:rPr>
          </w:pPr>
          <w:hyperlink w:anchor="_Toc813510040">
            <w:r w:rsidRPr="2328D847" w:rsidR="2328D847">
              <w:rPr>
                <w:rStyle w:val="Hyperlink"/>
              </w:rPr>
              <w:t>Result</w:t>
            </w:r>
            <w:r>
              <w:tab/>
            </w:r>
            <w:r>
              <w:fldChar w:fldCharType="begin"/>
            </w:r>
            <w:r>
              <w:instrText xml:space="preserve">PAGEREF _Toc813510040 \h</w:instrText>
            </w:r>
            <w:r>
              <w:fldChar w:fldCharType="separate"/>
            </w:r>
            <w:r w:rsidRPr="2328D847" w:rsidR="2328D847">
              <w:rPr>
                <w:rStyle w:val="Hyperlink"/>
              </w:rPr>
              <w:t>160</w:t>
            </w:r>
            <w:r>
              <w:fldChar w:fldCharType="end"/>
            </w:r>
          </w:hyperlink>
        </w:p>
        <w:p w:rsidR="2328D847" w:rsidP="2328D847" w:rsidRDefault="2328D847" w14:paraId="04C8F2B0" w14:textId="1D5121C1">
          <w:pPr>
            <w:pStyle w:val="TOC3"/>
            <w:numPr>
              <w:ilvl w:val="0"/>
              <w:numId w:val="460"/>
            </w:numPr>
            <w:tabs>
              <w:tab w:val="right" w:leader="dot" w:pos="9360"/>
            </w:tabs>
            <w:bidi w:val="0"/>
            <w:rPr>
              <w:sz w:val="24"/>
              <w:szCs w:val="24"/>
            </w:rPr>
          </w:pPr>
          <w:hyperlink w:anchor="_Toc899508194">
            <w:r w:rsidRPr="2328D847" w:rsidR="2328D847">
              <w:rPr>
                <w:rStyle w:val="Hyperlink"/>
              </w:rPr>
              <w:t>How Intent Based Leadership Fits into EmergentOS</w:t>
            </w:r>
            <w:r>
              <w:tab/>
            </w:r>
            <w:r>
              <w:fldChar w:fldCharType="begin"/>
            </w:r>
            <w:r>
              <w:instrText xml:space="preserve">PAGEREF _Toc899508194 \h</w:instrText>
            </w:r>
            <w:r>
              <w:fldChar w:fldCharType="separate"/>
            </w:r>
            <w:r w:rsidRPr="2328D847" w:rsidR="2328D847">
              <w:rPr>
                <w:rStyle w:val="Hyperlink"/>
              </w:rPr>
              <w:t>160</w:t>
            </w:r>
            <w:r>
              <w:fldChar w:fldCharType="end"/>
            </w:r>
          </w:hyperlink>
        </w:p>
        <w:p w:rsidR="2328D847" w:rsidP="2328D847" w:rsidRDefault="2328D847" w14:paraId="3BE84488" w14:textId="1393A0C9">
          <w:pPr>
            <w:pStyle w:val="TOC4"/>
            <w:numPr>
              <w:ilvl w:val="0"/>
              <w:numId w:val="460"/>
            </w:numPr>
            <w:tabs>
              <w:tab w:val="right" w:leader="dot" w:pos="9360"/>
            </w:tabs>
            <w:bidi w:val="0"/>
            <w:rPr>
              <w:sz w:val="24"/>
              <w:szCs w:val="24"/>
            </w:rPr>
          </w:pPr>
          <w:hyperlink w:anchor="_Toc1162589893">
            <w:r w:rsidRPr="2328D847" w:rsidR="2328D847">
              <w:rPr>
                <w:rStyle w:val="Hyperlink"/>
              </w:rPr>
              <w:t>Principles and Alignment</w:t>
            </w:r>
            <w:r>
              <w:tab/>
            </w:r>
            <w:r>
              <w:fldChar w:fldCharType="begin"/>
            </w:r>
            <w:r>
              <w:instrText xml:space="preserve">PAGEREF _Toc1162589893 \h</w:instrText>
            </w:r>
            <w:r>
              <w:fldChar w:fldCharType="separate"/>
            </w:r>
            <w:r w:rsidRPr="2328D847" w:rsidR="2328D847">
              <w:rPr>
                <w:rStyle w:val="Hyperlink"/>
              </w:rPr>
              <w:t>160</w:t>
            </w:r>
            <w:r>
              <w:fldChar w:fldCharType="end"/>
            </w:r>
          </w:hyperlink>
        </w:p>
        <w:p w:rsidR="2328D847" w:rsidP="2328D847" w:rsidRDefault="2328D847" w14:paraId="28D50B11" w14:textId="138DADE0">
          <w:pPr>
            <w:pStyle w:val="TOC2"/>
            <w:numPr>
              <w:ilvl w:val="0"/>
              <w:numId w:val="460"/>
            </w:numPr>
            <w:tabs>
              <w:tab w:val="right" w:leader="dot" w:pos="9360"/>
            </w:tabs>
            <w:bidi w:val="0"/>
            <w:rPr>
              <w:sz w:val="24"/>
              <w:szCs w:val="24"/>
            </w:rPr>
          </w:pPr>
          <w:hyperlink w:anchor="_Toc1003580419">
            <w:r w:rsidRPr="2328D847" w:rsidR="2328D847">
              <w:rPr>
                <w:rStyle w:val="Hyperlink"/>
              </w:rPr>
              <w:t>Pattern: Coaching Culture</w:t>
            </w:r>
            <w:r>
              <w:tab/>
            </w:r>
            <w:r>
              <w:fldChar w:fldCharType="begin"/>
            </w:r>
            <w:r>
              <w:instrText xml:space="preserve">PAGEREF _Toc1003580419 \h</w:instrText>
            </w:r>
            <w:r>
              <w:fldChar w:fldCharType="separate"/>
            </w:r>
            <w:r w:rsidRPr="2328D847" w:rsidR="2328D847">
              <w:rPr>
                <w:rStyle w:val="Hyperlink"/>
              </w:rPr>
              <w:t>162</w:t>
            </w:r>
            <w:r>
              <w:fldChar w:fldCharType="end"/>
            </w:r>
          </w:hyperlink>
        </w:p>
        <w:p w:rsidR="2328D847" w:rsidP="2328D847" w:rsidRDefault="2328D847" w14:paraId="23D9CCE6" w14:textId="73BF2BEF">
          <w:pPr>
            <w:pStyle w:val="TOC3"/>
            <w:numPr>
              <w:ilvl w:val="0"/>
              <w:numId w:val="460"/>
            </w:numPr>
            <w:tabs>
              <w:tab w:val="right" w:leader="dot" w:pos="9360"/>
            </w:tabs>
            <w:bidi w:val="0"/>
            <w:rPr>
              <w:sz w:val="24"/>
              <w:szCs w:val="24"/>
            </w:rPr>
          </w:pPr>
          <w:hyperlink w:anchor="_Toc2063462823">
            <w:r w:rsidRPr="2328D847" w:rsidR="2328D847">
              <w:rPr>
                <w:rStyle w:val="Hyperlink"/>
              </w:rPr>
              <w:t>Context</w:t>
            </w:r>
            <w:r>
              <w:tab/>
            </w:r>
            <w:r>
              <w:fldChar w:fldCharType="begin"/>
            </w:r>
            <w:r>
              <w:instrText xml:space="preserve">PAGEREF _Toc2063462823 \h</w:instrText>
            </w:r>
            <w:r>
              <w:fldChar w:fldCharType="separate"/>
            </w:r>
            <w:r w:rsidRPr="2328D847" w:rsidR="2328D847">
              <w:rPr>
                <w:rStyle w:val="Hyperlink"/>
              </w:rPr>
              <w:t>163</w:t>
            </w:r>
            <w:r>
              <w:fldChar w:fldCharType="end"/>
            </w:r>
          </w:hyperlink>
        </w:p>
        <w:p w:rsidR="2328D847" w:rsidP="2328D847" w:rsidRDefault="2328D847" w14:paraId="2A031668" w14:textId="76CEC1B1">
          <w:pPr>
            <w:pStyle w:val="TOC3"/>
            <w:numPr>
              <w:ilvl w:val="0"/>
              <w:numId w:val="460"/>
            </w:numPr>
            <w:tabs>
              <w:tab w:val="right" w:leader="dot" w:pos="9360"/>
            </w:tabs>
            <w:bidi w:val="0"/>
            <w:rPr>
              <w:sz w:val="24"/>
              <w:szCs w:val="24"/>
            </w:rPr>
          </w:pPr>
          <w:hyperlink w:anchor="_Toc1585656086">
            <w:r w:rsidRPr="2328D847" w:rsidR="2328D847">
              <w:rPr>
                <w:rStyle w:val="Hyperlink"/>
              </w:rPr>
              <w:t>Problem</w:t>
            </w:r>
            <w:r>
              <w:tab/>
            </w:r>
            <w:r>
              <w:fldChar w:fldCharType="begin"/>
            </w:r>
            <w:r>
              <w:instrText xml:space="preserve">PAGEREF _Toc1585656086 \h</w:instrText>
            </w:r>
            <w:r>
              <w:fldChar w:fldCharType="separate"/>
            </w:r>
            <w:r w:rsidRPr="2328D847" w:rsidR="2328D847">
              <w:rPr>
                <w:rStyle w:val="Hyperlink"/>
              </w:rPr>
              <w:t>163</w:t>
            </w:r>
            <w:r>
              <w:fldChar w:fldCharType="end"/>
            </w:r>
          </w:hyperlink>
        </w:p>
        <w:p w:rsidR="2328D847" w:rsidP="2328D847" w:rsidRDefault="2328D847" w14:paraId="33B4DB15" w14:textId="025E2430">
          <w:pPr>
            <w:pStyle w:val="TOC3"/>
            <w:numPr>
              <w:ilvl w:val="0"/>
              <w:numId w:val="460"/>
            </w:numPr>
            <w:tabs>
              <w:tab w:val="right" w:leader="dot" w:pos="9360"/>
            </w:tabs>
            <w:bidi w:val="0"/>
            <w:rPr>
              <w:sz w:val="24"/>
              <w:szCs w:val="24"/>
            </w:rPr>
          </w:pPr>
          <w:hyperlink w:anchor="_Toc911005640">
            <w:r w:rsidRPr="2328D847" w:rsidR="2328D847">
              <w:rPr>
                <w:rStyle w:val="Hyperlink"/>
              </w:rPr>
              <w:t>Forces</w:t>
            </w:r>
            <w:r>
              <w:tab/>
            </w:r>
            <w:r>
              <w:fldChar w:fldCharType="begin"/>
            </w:r>
            <w:r>
              <w:instrText xml:space="preserve">PAGEREF _Toc911005640 \h</w:instrText>
            </w:r>
            <w:r>
              <w:fldChar w:fldCharType="separate"/>
            </w:r>
            <w:r w:rsidRPr="2328D847" w:rsidR="2328D847">
              <w:rPr>
                <w:rStyle w:val="Hyperlink"/>
              </w:rPr>
              <w:t>163</w:t>
            </w:r>
            <w:r>
              <w:fldChar w:fldCharType="end"/>
            </w:r>
          </w:hyperlink>
        </w:p>
        <w:p w:rsidR="2328D847" w:rsidP="2328D847" w:rsidRDefault="2328D847" w14:paraId="26C09FC1" w14:textId="59CEF5B1">
          <w:pPr>
            <w:pStyle w:val="TOC3"/>
            <w:numPr>
              <w:ilvl w:val="0"/>
              <w:numId w:val="460"/>
            </w:numPr>
            <w:tabs>
              <w:tab w:val="right" w:leader="dot" w:pos="9360"/>
            </w:tabs>
            <w:bidi w:val="0"/>
            <w:rPr>
              <w:sz w:val="24"/>
              <w:szCs w:val="24"/>
            </w:rPr>
          </w:pPr>
          <w:hyperlink w:anchor="_Toc1533308514">
            <w:r w:rsidRPr="2328D847" w:rsidR="2328D847">
              <w:rPr>
                <w:rStyle w:val="Hyperlink"/>
              </w:rPr>
              <w:t>Solution</w:t>
            </w:r>
            <w:r>
              <w:tab/>
            </w:r>
            <w:r>
              <w:fldChar w:fldCharType="begin"/>
            </w:r>
            <w:r>
              <w:instrText xml:space="preserve">PAGEREF _Toc1533308514 \h</w:instrText>
            </w:r>
            <w:r>
              <w:fldChar w:fldCharType="separate"/>
            </w:r>
            <w:r w:rsidRPr="2328D847" w:rsidR="2328D847">
              <w:rPr>
                <w:rStyle w:val="Hyperlink"/>
              </w:rPr>
              <w:t>163</w:t>
            </w:r>
            <w:r>
              <w:fldChar w:fldCharType="end"/>
            </w:r>
          </w:hyperlink>
        </w:p>
        <w:p w:rsidR="2328D847" w:rsidP="2328D847" w:rsidRDefault="2328D847" w14:paraId="235CFCD8" w14:textId="7D8FB723">
          <w:pPr>
            <w:pStyle w:val="TOC3"/>
            <w:numPr>
              <w:ilvl w:val="0"/>
              <w:numId w:val="460"/>
            </w:numPr>
            <w:tabs>
              <w:tab w:val="right" w:leader="dot" w:pos="9360"/>
            </w:tabs>
            <w:bidi w:val="0"/>
            <w:rPr>
              <w:sz w:val="24"/>
              <w:szCs w:val="24"/>
            </w:rPr>
          </w:pPr>
          <w:hyperlink w:anchor="_Toc1771139246">
            <w:r w:rsidRPr="2328D847" w:rsidR="2328D847">
              <w:rPr>
                <w:rStyle w:val="Hyperlink"/>
              </w:rPr>
              <w:t>Result</w:t>
            </w:r>
            <w:r>
              <w:tab/>
            </w:r>
            <w:r>
              <w:fldChar w:fldCharType="begin"/>
            </w:r>
            <w:r>
              <w:instrText xml:space="preserve">PAGEREF _Toc1771139246 \h</w:instrText>
            </w:r>
            <w:r>
              <w:fldChar w:fldCharType="separate"/>
            </w:r>
            <w:r w:rsidRPr="2328D847" w:rsidR="2328D847">
              <w:rPr>
                <w:rStyle w:val="Hyperlink"/>
              </w:rPr>
              <w:t>163</w:t>
            </w:r>
            <w:r>
              <w:fldChar w:fldCharType="end"/>
            </w:r>
          </w:hyperlink>
        </w:p>
        <w:p w:rsidR="2328D847" w:rsidP="2328D847" w:rsidRDefault="2328D847" w14:paraId="580DDB37" w14:textId="49B612DC">
          <w:pPr>
            <w:pStyle w:val="TOC3"/>
            <w:numPr>
              <w:ilvl w:val="0"/>
              <w:numId w:val="460"/>
            </w:numPr>
            <w:tabs>
              <w:tab w:val="right" w:leader="dot" w:pos="9360"/>
            </w:tabs>
            <w:bidi w:val="0"/>
            <w:rPr>
              <w:sz w:val="24"/>
              <w:szCs w:val="24"/>
            </w:rPr>
          </w:pPr>
          <w:hyperlink w:anchor="_Toc981498135">
            <w:r w:rsidRPr="2328D847" w:rsidR="2328D847">
              <w:rPr>
                <w:rStyle w:val="Hyperlink"/>
              </w:rPr>
              <w:t>Related Patterns</w:t>
            </w:r>
            <w:r>
              <w:tab/>
            </w:r>
            <w:r>
              <w:fldChar w:fldCharType="begin"/>
            </w:r>
            <w:r>
              <w:instrText xml:space="preserve">PAGEREF _Toc981498135 \h</w:instrText>
            </w:r>
            <w:r>
              <w:fldChar w:fldCharType="separate"/>
            </w:r>
            <w:r w:rsidRPr="2328D847" w:rsidR="2328D847">
              <w:rPr>
                <w:rStyle w:val="Hyperlink"/>
              </w:rPr>
              <w:t>164</w:t>
            </w:r>
            <w:r>
              <w:fldChar w:fldCharType="end"/>
            </w:r>
          </w:hyperlink>
        </w:p>
        <w:p w:rsidR="2328D847" w:rsidP="2328D847" w:rsidRDefault="2328D847" w14:paraId="50B6FC1A" w14:textId="089999C8">
          <w:pPr>
            <w:pStyle w:val="TOC1"/>
            <w:numPr>
              <w:ilvl w:val="0"/>
              <w:numId w:val="460"/>
            </w:numPr>
            <w:tabs>
              <w:tab w:val="right" w:leader="dot" w:pos="9360"/>
            </w:tabs>
            <w:bidi w:val="0"/>
            <w:rPr>
              <w:sz w:val="24"/>
              <w:szCs w:val="24"/>
            </w:rPr>
          </w:pPr>
          <w:hyperlink w:anchor="_Toc35865134">
            <w:r w:rsidRPr="2328D847" w:rsidR="2328D847">
              <w:rPr>
                <w:rStyle w:val="Hyperlink"/>
              </w:rPr>
              <w:t>How To Adopt EmergentOS: Just Do It!</w:t>
            </w:r>
            <w:r>
              <w:tab/>
            </w:r>
            <w:r>
              <w:fldChar w:fldCharType="begin"/>
            </w:r>
            <w:r>
              <w:instrText xml:space="preserve">PAGEREF _Toc35865134 \h</w:instrText>
            </w:r>
            <w:r>
              <w:fldChar w:fldCharType="separate"/>
            </w:r>
            <w:r w:rsidRPr="2328D847" w:rsidR="2328D847">
              <w:rPr>
                <w:rStyle w:val="Hyperlink"/>
              </w:rPr>
              <w:t>164</w:t>
            </w:r>
            <w:r>
              <w:fldChar w:fldCharType="end"/>
            </w:r>
          </w:hyperlink>
        </w:p>
        <w:p w:rsidR="2328D847" w:rsidP="2328D847" w:rsidRDefault="2328D847" w14:paraId="0B7C3BE1" w14:textId="3BA20E47">
          <w:pPr>
            <w:pStyle w:val="TOC2"/>
            <w:numPr>
              <w:ilvl w:val="0"/>
              <w:numId w:val="460"/>
            </w:numPr>
            <w:tabs>
              <w:tab w:val="right" w:leader="dot" w:pos="9360"/>
            </w:tabs>
            <w:bidi w:val="0"/>
            <w:rPr>
              <w:sz w:val="24"/>
              <w:szCs w:val="24"/>
            </w:rPr>
          </w:pPr>
          <w:hyperlink w:anchor="_Toc1120711546">
            <w:r w:rsidRPr="2328D847" w:rsidR="2328D847">
              <w:rPr>
                <w:rStyle w:val="Hyperlink"/>
              </w:rPr>
              <w:t>The Positive Feedback Loop</w:t>
            </w:r>
            <w:r>
              <w:tab/>
            </w:r>
            <w:r>
              <w:fldChar w:fldCharType="begin"/>
            </w:r>
            <w:r>
              <w:instrText xml:space="preserve">PAGEREF _Toc1120711546 \h</w:instrText>
            </w:r>
            <w:r>
              <w:fldChar w:fldCharType="separate"/>
            </w:r>
            <w:r w:rsidRPr="2328D847" w:rsidR="2328D847">
              <w:rPr>
                <w:rStyle w:val="Hyperlink"/>
              </w:rPr>
              <w:t>166</w:t>
            </w:r>
            <w:r>
              <w:fldChar w:fldCharType="end"/>
            </w:r>
          </w:hyperlink>
        </w:p>
        <w:p w:rsidR="2328D847" w:rsidP="2328D847" w:rsidRDefault="2328D847" w14:paraId="24C8EF78" w14:textId="60F97DB5">
          <w:pPr>
            <w:pStyle w:val="TOC1"/>
            <w:numPr>
              <w:ilvl w:val="0"/>
              <w:numId w:val="460"/>
            </w:numPr>
            <w:tabs>
              <w:tab w:val="right" w:leader="dot" w:pos="9360"/>
            </w:tabs>
            <w:bidi w:val="0"/>
            <w:rPr>
              <w:sz w:val="24"/>
              <w:szCs w:val="24"/>
            </w:rPr>
          </w:pPr>
          <w:hyperlink w:anchor="_Toc1449642310">
            <w:r w:rsidRPr="2328D847" w:rsidR="2328D847">
              <w:rPr>
                <w:rStyle w:val="Hyperlink"/>
              </w:rPr>
              <w:t>Maturity Model</w:t>
            </w:r>
            <w:r>
              <w:tab/>
            </w:r>
            <w:r>
              <w:fldChar w:fldCharType="begin"/>
            </w:r>
            <w:r>
              <w:instrText xml:space="preserve">PAGEREF _Toc1449642310 \h</w:instrText>
            </w:r>
            <w:r>
              <w:fldChar w:fldCharType="separate"/>
            </w:r>
            <w:r w:rsidRPr="2328D847" w:rsidR="2328D847">
              <w:rPr>
                <w:rStyle w:val="Hyperlink"/>
              </w:rPr>
              <w:t>167</w:t>
            </w:r>
            <w:r>
              <w:fldChar w:fldCharType="end"/>
            </w:r>
          </w:hyperlink>
        </w:p>
        <w:p w:rsidR="2328D847" w:rsidP="2328D847" w:rsidRDefault="2328D847" w14:paraId="0B7BC6CA" w14:textId="310414CB">
          <w:pPr>
            <w:pStyle w:val="TOC2"/>
            <w:numPr>
              <w:ilvl w:val="0"/>
              <w:numId w:val="460"/>
            </w:numPr>
            <w:tabs>
              <w:tab w:val="right" w:leader="dot" w:pos="9360"/>
            </w:tabs>
            <w:bidi w:val="0"/>
            <w:rPr>
              <w:sz w:val="24"/>
              <w:szCs w:val="24"/>
            </w:rPr>
          </w:pPr>
          <w:hyperlink w:anchor="_Toc1593715336">
            <w:r w:rsidRPr="2328D847" w:rsidR="2328D847">
              <w:rPr>
                <w:rStyle w:val="Hyperlink"/>
              </w:rPr>
              <w:t>Maturity Levels</w:t>
            </w:r>
            <w:r>
              <w:tab/>
            </w:r>
            <w:r>
              <w:fldChar w:fldCharType="begin"/>
            </w:r>
            <w:r>
              <w:instrText xml:space="preserve">PAGEREF _Toc1593715336 \h</w:instrText>
            </w:r>
            <w:r>
              <w:fldChar w:fldCharType="separate"/>
            </w:r>
            <w:r w:rsidRPr="2328D847" w:rsidR="2328D847">
              <w:rPr>
                <w:rStyle w:val="Hyperlink"/>
              </w:rPr>
              <w:t>168</w:t>
            </w:r>
            <w:r>
              <w:fldChar w:fldCharType="end"/>
            </w:r>
          </w:hyperlink>
        </w:p>
        <w:p w:rsidR="2328D847" w:rsidP="2328D847" w:rsidRDefault="2328D847" w14:paraId="19CCCF03" w14:textId="6C23A7E8">
          <w:pPr>
            <w:pStyle w:val="TOC1"/>
            <w:numPr>
              <w:ilvl w:val="0"/>
              <w:numId w:val="460"/>
            </w:numPr>
            <w:tabs>
              <w:tab w:val="right" w:leader="dot" w:pos="9360"/>
            </w:tabs>
            <w:bidi w:val="0"/>
            <w:rPr>
              <w:sz w:val="24"/>
              <w:szCs w:val="24"/>
            </w:rPr>
          </w:pPr>
          <w:hyperlink w:anchor="_Toc243793009">
            <w:r w:rsidRPr="2328D847" w:rsidR="2328D847">
              <w:rPr>
                <w:rStyle w:val="Hyperlink"/>
              </w:rPr>
              <w:t>Coaching Playbook</w:t>
            </w:r>
            <w:r>
              <w:tab/>
            </w:r>
            <w:r>
              <w:fldChar w:fldCharType="begin"/>
            </w:r>
            <w:r>
              <w:instrText xml:space="preserve">PAGEREF _Toc243793009 \h</w:instrText>
            </w:r>
            <w:r>
              <w:fldChar w:fldCharType="separate"/>
            </w:r>
            <w:r w:rsidRPr="2328D847" w:rsidR="2328D847">
              <w:rPr>
                <w:rStyle w:val="Hyperlink"/>
              </w:rPr>
              <w:t>170</w:t>
            </w:r>
            <w:r>
              <w:fldChar w:fldCharType="end"/>
            </w:r>
          </w:hyperlink>
        </w:p>
        <w:p w:rsidR="2328D847" w:rsidP="2328D847" w:rsidRDefault="2328D847" w14:paraId="5456F6E3" w14:textId="1FDC154F">
          <w:pPr>
            <w:pStyle w:val="TOC2"/>
            <w:numPr>
              <w:ilvl w:val="0"/>
              <w:numId w:val="460"/>
            </w:numPr>
            <w:tabs>
              <w:tab w:val="right" w:leader="dot" w:pos="9360"/>
            </w:tabs>
            <w:bidi w:val="0"/>
            <w:rPr>
              <w:sz w:val="24"/>
              <w:szCs w:val="24"/>
            </w:rPr>
          </w:pPr>
          <w:hyperlink w:anchor="_Toc2036370468">
            <w:r w:rsidRPr="2328D847" w:rsidR="2328D847">
              <w:rPr>
                <w:rStyle w:val="Hyperlink"/>
              </w:rPr>
              <w:t>Quarterly Coaching Cadence</w:t>
            </w:r>
            <w:r>
              <w:tab/>
            </w:r>
            <w:r>
              <w:fldChar w:fldCharType="begin"/>
            </w:r>
            <w:r>
              <w:instrText xml:space="preserve">PAGEREF _Toc2036370468 \h</w:instrText>
            </w:r>
            <w:r>
              <w:fldChar w:fldCharType="separate"/>
            </w:r>
            <w:r w:rsidRPr="2328D847" w:rsidR="2328D847">
              <w:rPr>
                <w:rStyle w:val="Hyperlink"/>
              </w:rPr>
              <w:t>171</w:t>
            </w:r>
            <w:r>
              <w:fldChar w:fldCharType="end"/>
            </w:r>
          </w:hyperlink>
        </w:p>
        <w:p w:rsidR="2328D847" w:rsidP="2328D847" w:rsidRDefault="2328D847" w14:paraId="1F9B238D" w14:textId="54BC3EC7">
          <w:pPr>
            <w:pStyle w:val="TOC2"/>
            <w:numPr>
              <w:ilvl w:val="0"/>
              <w:numId w:val="460"/>
            </w:numPr>
            <w:tabs>
              <w:tab w:val="right" w:leader="dot" w:pos="9360"/>
            </w:tabs>
            <w:bidi w:val="0"/>
            <w:rPr>
              <w:sz w:val="24"/>
              <w:szCs w:val="24"/>
            </w:rPr>
          </w:pPr>
          <w:hyperlink w:anchor="_Toc1459859720">
            <w:r w:rsidRPr="2328D847" w:rsidR="2328D847">
              <w:rPr>
                <w:rStyle w:val="Hyperlink"/>
              </w:rPr>
              <w:t>Team Maturity Coaching Tracks</w:t>
            </w:r>
            <w:r>
              <w:tab/>
            </w:r>
            <w:r>
              <w:fldChar w:fldCharType="begin"/>
            </w:r>
            <w:r>
              <w:instrText xml:space="preserve">PAGEREF _Toc1459859720 \h</w:instrText>
            </w:r>
            <w:r>
              <w:fldChar w:fldCharType="separate"/>
            </w:r>
            <w:r w:rsidRPr="2328D847" w:rsidR="2328D847">
              <w:rPr>
                <w:rStyle w:val="Hyperlink"/>
              </w:rPr>
              <w:t>171</w:t>
            </w:r>
            <w:r>
              <w:fldChar w:fldCharType="end"/>
            </w:r>
          </w:hyperlink>
        </w:p>
        <w:p w:rsidR="2328D847" w:rsidP="2328D847" w:rsidRDefault="2328D847" w14:paraId="5A29F0B1" w14:textId="4E348994">
          <w:pPr>
            <w:pStyle w:val="TOC3"/>
            <w:numPr>
              <w:ilvl w:val="0"/>
              <w:numId w:val="460"/>
            </w:numPr>
            <w:tabs>
              <w:tab w:val="right" w:leader="dot" w:pos="9360"/>
            </w:tabs>
            <w:bidi w:val="0"/>
            <w:rPr>
              <w:sz w:val="24"/>
              <w:szCs w:val="24"/>
            </w:rPr>
          </w:pPr>
          <w:hyperlink w:anchor="_Toc785043849">
            <w:r w:rsidRPr="2328D847" w:rsidR="2328D847">
              <w:rPr>
                <w:rStyle w:val="Hyperlink"/>
              </w:rPr>
              <w:t>Foundational Teams</w:t>
            </w:r>
            <w:r>
              <w:tab/>
            </w:r>
            <w:r>
              <w:fldChar w:fldCharType="begin"/>
            </w:r>
            <w:r>
              <w:instrText xml:space="preserve">PAGEREF _Toc785043849 \h</w:instrText>
            </w:r>
            <w:r>
              <w:fldChar w:fldCharType="separate"/>
            </w:r>
            <w:r w:rsidRPr="2328D847" w:rsidR="2328D847">
              <w:rPr>
                <w:rStyle w:val="Hyperlink"/>
              </w:rPr>
              <w:t>172</w:t>
            </w:r>
            <w:r>
              <w:fldChar w:fldCharType="end"/>
            </w:r>
          </w:hyperlink>
        </w:p>
        <w:p w:rsidR="2328D847" w:rsidP="2328D847" w:rsidRDefault="2328D847" w14:paraId="74BC29BC" w14:textId="6F408147">
          <w:pPr>
            <w:pStyle w:val="TOC3"/>
            <w:numPr>
              <w:ilvl w:val="0"/>
              <w:numId w:val="460"/>
            </w:numPr>
            <w:tabs>
              <w:tab w:val="right" w:leader="dot" w:pos="9360"/>
            </w:tabs>
            <w:bidi w:val="0"/>
            <w:rPr>
              <w:sz w:val="24"/>
              <w:szCs w:val="24"/>
            </w:rPr>
          </w:pPr>
          <w:hyperlink w:anchor="_Toc469000468">
            <w:r w:rsidRPr="2328D847" w:rsidR="2328D847">
              <w:rPr>
                <w:rStyle w:val="Hyperlink"/>
              </w:rPr>
              <w:t>Emerging Teams</w:t>
            </w:r>
            <w:r>
              <w:tab/>
            </w:r>
            <w:r>
              <w:fldChar w:fldCharType="begin"/>
            </w:r>
            <w:r>
              <w:instrText xml:space="preserve">PAGEREF _Toc469000468 \h</w:instrText>
            </w:r>
            <w:r>
              <w:fldChar w:fldCharType="separate"/>
            </w:r>
            <w:r w:rsidRPr="2328D847" w:rsidR="2328D847">
              <w:rPr>
                <w:rStyle w:val="Hyperlink"/>
              </w:rPr>
              <w:t>172</w:t>
            </w:r>
            <w:r>
              <w:fldChar w:fldCharType="end"/>
            </w:r>
          </w:hyperlink>
        </w:p>
        <w:p w:rsidR="2328D847" w:rsidP="2328D847" w:rsidRDefault="2328D847" w14:paraId="17FBC801" w14:textId="108320A3">
          <w:pPr>
            <w:pStyle w:val="TOC3"/>
            <w:numPr>
              <w:ilvl w:val="0"/>
              <w:numId w:val="460"/>
            </w:numPr>
            <w:tabs>
              <w:tab w:val="right" w:leader="dot" w:pos="9360"/>
            </w:tabs>
            <w:bidi w:val="0"/>
            <w:rPr>
              <w:sz w:val="24"/>
              <w:szCs w:val="24"/>
            </w:rPr>
          </w:pPr>
          <w:hyperlink w:anchor="_Toc458353950">
            <w:r w:rsidRPr="2328D847" w:rsidR="2328D847">
              <w:rPr>
                <w:rStyle w:val="Hyperlink"/>
              </w:rPr>
              <w:t>Advanced Teams</w:t>
            </w:r>
            <w:r>
              <w:tab/>
            </w:r>
            <w:r>
              <w:fldChar w:fldCharType="begin"/>
            </w:r>
            <w:r>
              <w:instrText xml:space="preserve">PAGEREF _Toc458353950 \h</w:instrText>
            </w:r>
            <w:r>
              <w:fldChar w:fldCharType="separate"/>
            </w:r>
            <w:r w:rsidRPr="2328D847" w:rsidR="2328D847">
              <w:rPr>
                <w:rStyle w:val="Hyperlink"/>
              </w:rPr>
              <w:t>172</w:t>
            </w:r>
            <w:r>
              <w:fldChar w:fldCharType="end"/>
            </w:r>
          </w:hyperlink>
        </w:p>
        <w:p w:rsidR="2328D847" w:rsidP="2328D847" w:rsidRDefault="2328D847" w14:paraId="5B0C2F76" w14:textId="5CCE1109">
          <w:pPr>
            <w:pStyle w:val="TOC3"/>
            <w:numPr>
              <w:ilvl w:val="0"/>
              <w:numId w:val="460"/>
            </w:numPr>
            <w:tabs>
              <w:tab w:val="right" w:leader="dot" w:pos="9360"/>
            </w:tabs>
            <w:bidi w:val="0"/>
            <w:rPr>
              <w:sz w:val="24"/>
              <w:szCs w:val="24"/>
            </w:rPr>
          </w:pPr>
          <w:hyperlink w:anchor="_Toc523485135">
            <w:r w:rsidRPr="2328D847" w:rsidR="2328D847">
              <w:rPr>
                <w:rStyle w:val="Hyperlink"/>
              </w:rPr>
              <w:t>Coaching Tools &amp; Templates</w:t>
            </w:r>
            <w:r>
              <w:tab/>
            </w:r>
            <w:r>
              <w:fldChar w:fldCharType="begin"/>
            </w:r>
            <w:r>
              <w:instrText xml:space="preserve">PAGEREF _Toc523485135 \h</w:instrText>
            </w:r>
            <w:r>
              <w:fldChar w:fldCharType="separate"/>
            </w:r>
            <w:r w:rsidRPr="2328D847" w:rsidR="2328D847">
              <w:rPr>
                <w:rStyle w:val="Hyperlink"/>
              </w:rPr>
              <w:t>173</w:t>
            </w:r>
            <w:r>
              <w:fldChar w:fldCharType="end"/>
            </w:r>
          </w:hyperlink>
        </w:p>
        <w:p w:rsidR="2328D847" w:rsidP="2328D847" w:rsidRDefault="2328D847" w14:paraId="40132775" w14:textId="5E224F9C">
          <w:pPr>
            <w:pStyle w:val="TOC3"/>
            <w:numPr>
              <w:ilvl w:val="0"/>
              <w:numId w:val="460"/>
            </w:numPr>
            <w:tabs>
              <w:tab w:val="right" w:leader="dot" w:pos="9360"/>
            </w:tabs>
            <w:bidi w:val="0"/>
            <w:rPr>
              <w:sz w:val="24"/>
              <w:szCs w:val="24"/>
            </w:rPr>
          </w:pPr>
          <w:hyperlink w:anchor="_Toc1007276934">
            <w:r w:rsidRPr="2328D847" w:rsidR="2328D847">
              <w:rPr>
                <w:rStyle w:val="Hyperlink"/>
              </w:rPr>
              <w:t>Coaching Rituals</w:t>
            </w:r>
            <w:r>
              <w:tab/>
            </w:r>
            <w:r>
              <w:fldChar w:fldCharType="begin"/>
            </w:r>
            <w:r>
              <w:instrText xml:space="preserve">PAGEREF _Toc1007276934 \h</w:instrText>
            </w:r>
            <w:r>
              <w:fldChar w:fldCharType="separate"/>
            </w:r>
            <w:r w:rsidRPr="2328D847" w:rsidR="2328D847">
              <w:rPr>
                <w:rStyle w:val="Hyperlink"/>
              </w:rPr>
              <w:t>174</w:t>
            </w:r>
            <w:r>
              <w:fldChar w:fldCharType="end"/>
            </w:r>
          </w:hyperlink>
        </w:p>
        <w:p w:rsidR="2328D847" w:rsidP="2328D847" w:rsidRDefault="2328D847" w14:paraId="59E07C6A" w14:textId="0BB40CB9">
          <w:pPr>
            <w:pStyle w:val="TOC3"/>
            <w:numPr>
              <w:ilvl w:val="0"/>
              <w:numId w:val="460"/>
            </w:numPr>
            <w:tabs>
              <w:tab w:val="right" w:leader="dot" w:pos="9360"/>
            </w:tabs>
            <w:bidi w:val="0"/>
            <w:rPr>
              <w:sz w:val="24"/>
              <w:szCs w:val="24"/>
            </w:rPr>
          </w:pPr>
          <w:hyperlink w:anchor="_Toc1862690771">
            <w:r w:rsidRPr="2328D847" w:rsidR="2328D847">
              <w:rPr>
                <w:rStyle w:val="Hyperlink"/>
              </w:rPr>
              <w:t>Coaching Success Metrics</w:t>
            </w:r>
            <w:r>
              <w:tab/>
            </w:r>
            <w:r>
              <w:fldChar w:fldCharType="begin"/>
            </w:r>
            <w:r>
              <w:instrText xml:space="preserve">PAGEREF _Toc1862690771 \h</w:instrText>
            </w:r>
            <w:r>
              <w:fldChar w:fldCharType="separate"/>
            </w:r>
            <w:r w:rsidRPr="2328D847" w:rsidR="2328D847">
              <w:rPr>
                <w:rStyle w:val="Hyperlink"/>
              </w:rPr>
              <w:t>175</w:t>
            </w:r>
            <w:r>
              <w:fldChar w:fldCharType="end"/>
            </w:r>
          </w:hyperlink>
        </w:p>
        <w:p w:rsidR="2328D847" w:rsidP="2328D847" w:rsidRDefault="2328D847" w14:paraId="658E3421" w14:textId="66326D2E">
          <w:pPr>
            <w:pStyle w:val="TOC1"/>
            <w:numPr>
              <w:ilvl w:val="0"/>
              <w:numId w:val="460"/>
            </w:numPr>
            <w:tabs>
              <w:tab w:val="right" w:leader="dot" w:pos="9360"/>
            </w:tabs>
            <w:bidi w:val="0"/>
            <w:rPr>
              <w:sz w:val="24"/>
              <w:szCs w:val="24"/>
            </w:rPr>
          </w:pPr>
          <w:hyperlink w:anchor="_Toc1934070264">
            <w:r w:rsidRPr="2328D847" w:rsidR="2328D847">
              <w:rPr>
                <w:rStyle w:val="Hyperlink"/>
              </w:rPr>
              <w:t>Key Competencies for Successful Implementation</w:t>
            </w:r>
            <w:r>
              <w:tab/>
            </w:r>
            <w:r>
              <w:fldChar w:fldCharType="begin"/>
            </w:r>
            <w:r>
              <w:instrText xml:space="preserve">PAGEREF _Toc1934070264 \h</w:instrText>
            </w:r>
            <w:r>
              <w:fldChar w:fldCharType="separate"/>
            </w:r>
            <w:r w:rsidRPr="2328D847" w:rsidR="2328D847">
              <w:rPr>
                <w:rStyle w:val="Hyperlink"/>
              </w:rPr>
              <w:t>176</w:t>
            </w:r>
            <w:r>
              <w:fldChar w:fldCharType="end"/>
            </w:r>
          </w:hyperlink>
        </w:p>
        <w:p w:rsidR="2328D847" w:rsidP="2328D847" w:rsidRDefault="2328D847" w14:paraId="587D8F6A" w14:textId="5473329A">
          <w:pPr>
            <w:pStyle w:val="TOC2"/>
            <w:numPr>
              <w:ilvl w:val="0"/>
              <w:numId w:val="460"/>
            </w:numPr>
            <w:tabs>
              <w:tab w:val="right" w:leader="dot" w:pos="9360"/>
            </w:tabs>
            <w:bidi w:val="0"/>
            <w:rPr>
              <w:sz w:val="24"/>
              <w:szCs w:val="24"/>
            </w:rPr>
          </w:pPr>
          <w:hyperlink w:anchor="_Toc1608868895">
            <w:r w:rsidRPr="2328D847" w:rsidR="2328D847">
              <w:rPr>
                <w:rStyle w:val="Hyperlink"/>
              </w:rPr>
              <w:t>Strategic Alignment &amp; Outcome Thinking</w:t>
            </w:r>
            <w:r>
              <w:tab/>
            </w:r>
            <w:r>
              <w:fldChar w:fldCharType="begin"/>
            </w:r>
            <w:r>
              <w:instrText xml:space="preserve">PAGEREF _Toc1608868895 \h</w:instrText>
            </w:r>
            <w:r>
              <w:fldChar w:fldCharType="separate"/>
            </w:r>
            <w:r w:rsidRPr="2328D847" w:rsidR="2328D847">
              <w:rPr>
                <w:rStyle w:val="Hyperlink"/>
              </w:rPr>
              <w:t>177</w:t>
            </w:r>
            <w:r>
              <w:fldChar w:fldCharType="end"/>
            </w:r>
          </w:hyperlink>
        </w:p>
        <w:p w:rsidR="2328D847" w:rsidP="2328D847" w:rsidRDefault="2328D847" w14:paraId="662AA372" w14:textId="70A1B4C3">
          <w:pPr>
            <w:pStyle w:val="TOC2"/>
            <w:numPr>
              <w:ilvl w:val="0"/>
              <w:numId w:val="460"/>
            </w:numPr>
            <w:tabs>
              <w:tab w:val="right" w:leader="dot" w:pos="9360"/>
            </w:tabs>
            <w:bidi w:val="0"/>
            <w:rPr>
              <w:sz w:val="24"/>
              <w:szCs w:val="24"/>
            </w:rPr>
          </w:pPr>
          <w:hyperlink w:anchor="_Toc1663654732">
            <w:r w:rsidRPr="2328D847" w:rsidR="2328D847">
              <w:rPr>
                <w:rStyle w:val="Hyperlink"/>
              </w:rPr>
              <w:t>Team Design &amp; Interaction Management</w:t>
            </w:r>
            <w:r>
              <w:tab/>
            </w:r>
            <w:r>
              <w:fldChar w:fldCharType="begin"/>
            </w:r>
            <w:r>
              <w:instrText xml:space="preserve">PAGEREF _Toc1663654732 \h</w:instrText>
            </w:r>
            <w:r>
              <w:fldChar w:fldCharType="separate"/>
            </w:r>
            <w:r w:rsidRPr="2328D847" w:rsidR="2328D847">
              <w:rPr>
                <w:rStyle w:val="Hyperlink"/>
              </w:rPr>
              <w:t>177</w:t>
            </w:r>
            <w:r>
              <w:fldChar w:fldCharType="end"/>
            </w:r>
          </w:hyperlink>
        </w:p>
        <w:p w:rsidR="2328D847" w:rsidP="2328D847" w:rsidRDefault="2328D847" w14:paraId="74D78A94" w14:textId="6E9FA133">
          <w:pPr>
            <w:pStyle w:val="TOC2"/>
            <w:numPr>
              <w:ilvl w:val="0"/>
              <w:numId w:val="460"/>
            </w:numPr>
            <w:tabs>
              <w:tab w:val="right" w:leader="dot" w:pos="9360"/>
            </w:tabs>
            <w:bidi w:val="0"/>
            <w:rPr>
              <w:sz w:val="24"/>
              <w:szCs w:val="24"/>
            </w:rPr>
          </w:pPr>
          <w:hyperlink w:anchor="_Toc2069390777">
            <w:r w:rsidRPr="2328D847" w:rsidR="2328D847">
              <w:rPr>
                <w:rStyle w:val="Hyperlink"/>
              </w:rPr>
              <w:t>Flow Visualization &amp; Delivery Management</w:t>
            </w:r>
            <w:r>
              <w:tab/>
            </w:r>
            <w:r>
              <w:fldChar w:fldCharType="begin"/>
            </w:r>
            <w:r>
              <w:instrText xml:space="preserve">PAGEREF _Toc2069390777 \h</w:instrText>
            </w:r>
            <w:r>
              <w:fldChar w:fldCharType="separate"/>
            </w:r>
            <w:r w:rsidRPr="2328D847" w:rsidR="2328D847">
              <w:rPr>
                <w:rStyle w:val="Hyperlink"/>
              </w:rPr>
              <w:t>177</w:t>
            </w:r>
            <w:r>
              <w:fldChar w:fldCharType="end"/>
            </w:r>
          </w:hyperlink>
        </w:p>
        <w:p w:rsidR="2328D847" w:rsidP="2328D847" w:rsidRDefault="2328D847" w14:paraId="681A4AF0" w14:textId="645AD09A">
          <w:pPr>
            <w:pStyle w:val="TOC2"/>
            <w:numPr>
              <w:ilvl w:val="0"/>
              <w:numId w:val="460"/>
            </w:numPr>
            <w:tabs>
              <w:tab w:val="right" w:leader="dot" w:pos="9360"/>
            </w:tabs>
            <w:bidi w:val="0"/>
            <w:rPr>
              <w:sz w:val="24"/>
              <w:szCs w:val="24"/>
            </w:rPr>
          </w:pPr>
          <w:hyperlink w:anchor="_Toc1902123917">
            <w:r w:rsidRPr="2328D847" w:rsidR="2328D847">
              <w:rPr>
                <w:rStyle w:val="Hyperlink"/>
              </w:rPr>
              <w:t>Continuous Improvement Culture</w:t>
            </w:r>
            <w:r>
              <w:tab/>
            </w:r>
            <w:r>
              <w:fldChar w:fldCharType="begin"/>
            </w:r>
            <w:r>
              <w:instrText xml:space="preserve">PAGEREF _Toc1902123917 \h</w:instrText>
            </w:r>
            <w:r>
              <w:fldChar w:fldCharType="separate"/>
            </w:r>
            <w:r w:rsidRPr="2328D847" w:rsidR="2328D847">
              <w:rPr>
                <w:rStyle w:val="Hyperlink"/>
              </w:rPr>
              <w:t>177</w:t>
            </w:r>
            <w:r>
              <w:fldChar w:fldCharType="end"/>
            </w:r>
          </w:hyperlink>
        </w:p>
        <w:p w:rsidR="2328D847" w:rsidP="2328D847" w:rsidRDefault="2328D847" w14:paraId="27F92698" w14:textId="01B11616">
          <w:pPr>
            <w:pStyle w:val="TOC2"/>
            <w:numPr>
              <w:ilvl w:val="0"/>
              <w:numId w:val="460"/>
            </w:numPr>
            <w:tabs>
              <w:tab w:val="right" w:leader="dot" w:pos="9360"/>
            </w:tabs>
            <w:bidi w:val="0"/>
            <w:rPr>
              <w:sz w:val="24"/>
              <w:szCs w:val="24"/>
            </w:rPr>
          </w:pPr>
          <w:hyperlink w:anchor="_Toc1876918169">
            <w:r w:rsidRPr="2328D847" w:rsidR="2328D847">
              <w:rPr>
                <w:rStyle w:val="Hyperlink"/>
              </w:rPr>
              <w:t>Engineering Excellence</w:t>
            </w:r>
            <w:r>
              <w:tab/>
            </w:r>
            <w:r>
              <w:fldChar w:fldCharType="begin"/>
            </w:r>
            <w:r>
              <w:instrText xml:space="preserve">PAGEREF _Toc1876918169 \h</w:instrText>
            </w:r>
            <w:r>
              <w:fldChar w:fldCharType="separate"/>
            </w:r>
            <w:r w:rsidRPr="2328D847" w:rsidR="2328D847">
              <w:rPr>
                <w:rStyle w:val="Hyperlink"/>
              </w:rPr>
              <w:t>178</w:t>
            </w:r>
            <w:r>
              <w:fldChar w:fldCharType="end"/>
            </w:r>
          </w:hyperlink>
        </w:p>
        <w:p w:rsidR="2328D847" w:rsidP="2328D847" w:rsidRDefault="2328D847" w14:paraId="6E12A493" w14:textId="576A61D2">
          <w:pPr>
            <w:pStyle w:val="TOC2"/>
            <w:numPr>
              <w:ilvl w:val="0"/>
              <w:numId w:val="460"/>
            </w:numPr>
            <w:tabs>
              <w:tab w:val="right" w:leader="dot" w:pos="9360"/>
            </w:tabs>
            <w:bidi w:val="0"/>
            <w:rPr>
              <w:sz w:val="24"/>
              <w:szCs w:val="24"/>
            </w:rPr>
          </w:pPr>
          <w:hyperlink w:anchor="_Toc1796735216">
            <w:r w:rsidRPr="2328D847" w:rsidR="2328D847">
              <w:rPr>
                <w:rStyle w:val="Hyperlink"/>
              </w:rPr>
              <w:t>Empirical Performance Measurement</w:t>
            </w:r>
            <w:r>
              <w:tab/>
            </w:r>
            <w:r>
              <w:fldChar w:fldCharType="begin"/>
            </w:r>
            <w:r>
              <w:instrText xml:space="preserve">PAGEREF _Toc1796735216 \h</w:instrText>
            </w:r>
            <w:r>
              <w:fldChar w:fldCharType="separate"/>
            </w:r>
            <w:r w:rsidRPr="2328D847" w:rsidR="2328D847">
              <w:rPr>
                <w:rStyle w:val="Hyperlink"/>
              </w:rPr>
              <w:t>178</w:t>
            </w:r>
            <w:r>
              <w:fldChar w:fldCharType="end"/>
            </w:r>
          </w:hyperlink>
        </w:p>
        <w:p w:rsidR="2328D847" w:rsidP="2328D847" w:rsidRDefault="2328D847" w14:paraId="4B759F38" w14:textId="326F12E4">
          <w:pPr>
            <w:pStyle w:val="TOC2"/>
            <w:numPr>
              <w:ilvl w:val="0"/>
              <w:numId w:val="460"/>
            </w:numPr>
            <w:tabs>
              <w:tab w:val="right" w:leader="dot" w:pos="9360"/>
            </w:tabs>
            <w:bidi w:val="0"/>
            <w:rPr>
              <w:sz w:val="24"/>
              <w:szCs w:val="24"/>
            </w:rPr>
          </w:pPr>
          <w:hyperlink w:anchor="_Toc98565116">
            <w:r w:rsidRPr="2328D847" w:rsidR="2328D847">
              <w:rPr>
                <w:rStyle w:val="Hyperlink"/>
              </w:rPr>
              <w:t>Hypothesis-Driven Planning</w:t>
            </w:r>
            <w:r>
              <w:tab/>
            </w:r>
            <w:r>
              <w:fldChar w:fldCharType="begin"/>
            </w:r>
            <w:r>
              <w:instrText xml:space="preserve">PAGEREF _Toc98565116 \h</w:instrText>
            </w:r>
            <w:r>
              <w:fldChar w:fldCharType="separate"/>
            </w:r>
            <w:r w:rsidRPr="2328D847" w:rsidR="2328D847">
              <w:rPr>
                <w:rStyle w:val="Hyperlink"/>
              </w:rPr>
              <w:t>178</w:t>
            </w:r>
            <w:r>
              <w:fldChar w:fldCharType="end"/>
            </w:r>
          </w:hyperlink>
        </w:p>
        <w:p w:rsidR="2328D847" w:rsidP="2328D847" w:rsidRDefault="2328D847" w14:paraId="17037DEC" w14:textId="2ED564C4">
          <w:pPr>
            <w:pStyle w:val="TOC2"/>
            <w:numPr>
              <w:ilvl w:val="0"/>
              <w:numId w:val="460"/>
            </w:numPr>
            <w:tabs>
              <w:tab w:val="right" w:leader="dot" w:pos="9360"/>
            </w:tabs>
            <w:bidi w:val="0"/>
            <w:rPr>
              <w:sz w:val="24"/>
              <w:szCs w:val="24"/>
            </w:rPr>
          </w:pPr>
          <w:hyperlink w:anchor="_Toc1922379535">
            <w:r w:rsidRPr="2328D847" w:rsidR="2328D847">
              <w:rPr>
                <w:rStyle w:val="Hyperlink"/>
              </w:rPr>
              <w:t>Coaching &amp; Change Enablement</w:t>
            </w:r>
            <w:r>
              <w:tab/>
            </w:r>
            <w:r>
              <w:fldChar w:fldCharType="begin"/>
            </w:r>
            <w:r>
              <w:instrText xml:space="preserve">PAGEREF _Toc1922379535 \h</w:instrText>
            </w:r>
            <w:r>
              <w:fldChar w:fldCharType="separate"/>
            </w:r>
            <w:r w:rsidRPr="2328D847" w:rsidR="2328D847">
              <w:rPr>
                <w:rStyle w:val="Hyperlink"/>
              </w:rPr>
              <w:t>179</w:t>
            </w:r>
            <w:r>
              <w:fldChar w:fldCharType="end"/>
            </w:r>
          </w:hyperlink>
        </w:p>
        <w:p w:rsidR="2328D847" w:rsidP="2328D847" w:rsidRDefault="2328D847" w14:paraId="23F70A3F" w14:textId="1DE8E1B6">
          <w:pPr>
            <w:pStyle w:val="TOC1"/>
            <w:numPr>
              <w:ilvl w:val="0"/>
              <w:numId w:val="460"/>
            </w:numPr>
            <w:tabs>
              <w:tab w:val="right" w:leader="dot" w:pos="9360"/>
            </w:tabs>
            <w:bidi w:val="0"/>
            <w:rPr>
              <w:sz w:val="24"/>
              <w:szCs w:val="24"/>
            </w:rPr>
          </w:pPr>
          <w:hyperlink w:anchor="_Toc690856235">
            <w:r w:rsidRPr="2328D847" w:rsidR="2328D847">
              <w:rPr>
                <w:rStyle w:val="Hyperlink"/>
              </w:rPr>
              <w:t>Summary</w:t>
            </w:r>
            <w:r>
              <w:tab/>
            </w:r>
            <w:r>
              <w:fldChar w:fldCharType="begin"/>
            </w:r>
            <w:r>
              <w:instrText xml:space="preserve">PAGEREF _Toc690856235 \h</w:instrText>
            </w:r>
            <w:r>
              <w:fldChar w:fldCharType="separate"/>
            </w:r>
            <w:r w:rsidRPr="2328D847" w:rsidR="2328D847">
              <w:rPr>
                <w:rStyle w:val="Hyperlink"/>
              </w:rPr>
              <w:t>179</w:t>
            </w:r>
            <w:r>
              <w:fldChar w:fldCharType="end"/>
            </w:r>
          </w:hyperlink>
        </w:p>
        <w:p w:rsidR="2328D847" w:rsidP="2328D847" w:rsidRDefault="2328D847" w14:paraId="33DD76B0" w14:textId="5CD87EB1">
          <w:pPr>
            <w:pStyle w:val="TOC1"/>
            <w:numPr>
              <w:ilvl w:val="0"/>
              <w:numId w:val="460"/>
            </w:numPr>
            <w:tabs>
              <w:tab w:val="right" w:leader="dot" w:pos="9360"/>
            </w:tabs>
            <w:bidi w:val="0"/>
            <w:rPr>
              <w:sz w:val="24"/>
              <w:szCs w:val="24"/>
            </w:rPr>
          </w:pPr>
          <w:hyperlink w:anchor="_Toc1981000022">
            <w:r w:rsidRPr="2328D847" w:rsidR="2328D847">
              <w:rPr>
                <w:rStyle w:val="Hyperlink"/>
              </w:rPr>
              <w:t>Appendix: Agility not Agile</w:t>
            </w:r>
            <w:r>
              <w:tab/>
            </w:r>
            <w:r>
              <w:fldChar w:fldCharType="begin"/>
            </w:r>
            <w:r>
              <w:instrText xml:space="preserve">PAGEREF _Toc1981000022 \h</w:instrText>
            </w:r>
            <w:r>
              <w:fldChar w:fldCharType="separate"/>
            </w:r>
            <w:r w:rsidRPr="2328D847" w:rsidR="2328D847">
              <w:rPr>
                <w:rStyle w:val="Hyperlink"/>
              </w:rPr>
              <w:t>181</w:t>
            </w:r>
            <w:r>
              <w:fldChar w:fldCharType="end"/>
            </w:r>
          </w:hyperlink>
        </w:p>
        <w:p w:rsidR="2328D847" w:rsidP="2328D847" w:rsidRDefault="2328D847" w14:paraId="2E73B526" w14:textId="44062D74">
          <w:pPr>
            <w:pStyle w:val="TOC2"/>
            <w:numPr>
              <w:ilvl w:val="0"/>
              <w:numId w:val="460"/>
            </w:numPr>
            <w:tabs>
              <w:tab w:val="right" w:leader="dot" w:pos="9360"/>
            </w:tabs>
            <w:bidi w:val="0"/>
            <w:rPr>
              <w:sz w:val="24"/>
              <w:szCs w:val="24"/>
            </w:rPr>
          </w:pPr>
          <w:hyperlink w:anchor="_Toc978799756">
            <w:r w:rsidRPr="2328D847" w:rsidR="2328D847">
              <w:rPr>
                <w:rStyle w:val="Hyperlink"/>
              </w:rPr>
              <w:t>The Four Agile Manifesto Values</w:t>
            </w:r>
            <w:r>
              <w:tab/>
            </w:r>
            <w:r>
              <w:fldChar w:fldCharType="begin"/>
            </w:r>
            <w:r>
              <w:instrText xml:space="preserve">PAGEREF _Toc978799756 \h</w:instrText>
            </w:r>
            <w:r>
              <w:fldChar w:fldCharType="separate"/>
            </w:r>
            <w:r w:rsidRPr="2328D847" w:rsidR="2328D847">
              <w:rPr>
                <w:rStyle w:val="Hyperlink"/>
              </w:rPr>
              <w:t>182</w:t>
            </w:r>
            <w:r>
              <w:fldChar w:fldCharType="end"/>
            </w:r>
          </w:hyperlink>
        </w:p>
        <w:p w:rsidR="2328D847" w:rsidP="2328D847" w:rsidRDefault="2328D847" w14:paraId="362E0B17" w14:textId="354EF423">
          <w:pPr>
            <w:pStyle w:val="TOC2"/>
            <w:numPr>
              <w:ilvl w:val="0"/>
              <w:numId w:val="460"/>
            </w:numPr>
            <w:tabs>
              <w:tab w:val="right" w:leader="dot" w:pos="9360"/>
            </w:tabs>
            <w:bidi w:val="0"/>
            <w:rPr>
              <w:sz w:val="24"/>
              <w:szCs w:val="24"/>
            </w:rPr>
          </w:pPr>
          <w:hyperlink w:anchor="_Toc1039992687">
            <w:r w:rsidRPr="2328D847" w:rsidR="2328D847">
              <w:rPr>
                <w:rStyle w:val="Hyperlink"/>
              </w:rPr>
              <w:t>The 12 principles of The Agile Manifesto</w:t>
            </w:r>
            <w:r>
              <w:tab/>
            </w:r>
            <w:r>
              <w:fldChar w:fldCharType="begin"/>
            </w:r>
            <w:r>
              <w:instrText xml:space="preserve">PAGEREF _Toc1039992687 \h</w:instrText>
            </w:r>
            <w:r>
              <w:fldChar w:fldCharType="separate"/>
            </w:r>
            <w:r w:rsidRPr="2328D847" w:rsidR="2328D847">
              <w:rPr>
                <w:rStyle w:val="Hyperlink"/>
              </w:rPr>
              <w:t>183</w:t>
            </w:r>
            <w:r>
              <w:fldChar w:fldCharType="end"/>
            </w:r>
          </w:hyperlink>
        </w:p>
        <w:p w:rsidR="2328D847" w:rsidP="2328D847" w:rsidRDefault="2328D847" w14:paraId="6A5A204A" w14:textId="0BAD0EF1">
          <w:pPr>
            <w:pStyle w:val="TOC2"/>
            <w:numPr>
              <w:ilvl w:val="0"/>
              <w:numId w:val="460"/>
            </w:numPr>
            <w:tabs>
              <w:tab w:val="right" w:leader="dot" w:pos="9360"/>
            </w:tabs>
            <w:bidi w:val="0"/>
            <w:rPr>
              <w:sz w:val="24"/>
              <w:szCs w:val="24"/>
            </w:rPr>
          </w:pPr>
          <w:hyperlink w:anchor="_Toc750432739">
            <w:r w:rsidRPr="2328D847" w:rsidR="2328D847">
              <w:rPr>
                <w:rStyle w:val="Hyperlink"/>
              </w:rPr>
              <w:t>Mapping EmergentOS to the Agile Principles</w:t>
            </w:r>
            <w:r>
              <w:tab/>
            </w:r>
            <w:r>
              <w:fldChar w:fldCharType="begin"/>
            </w:r>
            <w:r>
              <w:instrText xml:space="preserve">PAGEREF _Toc750432739 \h</w:instrText>
            </w:r>
            <w:r>
              <w:fldChar w:fldCharType="separate"/>
            </w:r>
            <w:r w:rsidRPr="2328D847" w:rsidR="2328D847">
              <w:rPr>
                <w:rStyle w:val="Hyperlink"/>
              </w:rPr>
              <w:t>183</w:t>
            </w:r>
            <w:r>
              <w:fldChar w:fldCharType="end"/>
            </w:r>
          </w:hyperlink>
        </w:p>
        <w:p w:rsidR="2328D847" w:rsidP="2328D847" w:rsidRDefault="2328D847" w14:paraId="1D7898EB" w14:textId="5155CE0F">
          <w:pPr>
            <w:pStyle w:val="TOC1"/>
            <w:numPr>
              <w:ilvl w:val="0"/>
              <w:numId w:val="460"/>
            </w:numPr>
            <w:tabs>
              <w:tab w:val="right" w:leader="dot" w:pos="9360"/>
            </w:tabs>
            <w:bidi w:val="0"/>
            <w:rPr>
              <w:sz w:val="24"/>
              <w:szCs w:val="24"/>
            </w:rPr>
          </w:pPr>
          <w:hyperlink w:anchor="_Toc1853364028">
            <w:r w:rsidRPr="2328D847" w:rsidR="2328D847">
              <w:rPr>
                <w:rStyle w:val="Hyperlink"/>
              </w:rPr>
              <w:t>Appendix: Why EmergentOS Improves on SAFe® and Similar Models</w:t>
            </w:r>
            <w:r>
              <w:tab/>
            </w:r>
            <w:r>
              <w:fldChar w:fldCharType="begin"/>
            </w:r>
            <w:r>
              <w:instrText xml:space="preserve">PAGEREF _Toc1853364028 \h</w:instrText>
            </w:r>
            <w:r>
              <w:fldChar w:fldCharType="separate"/>
            </w:r>
            <w:r w:rsidRPr="2328D847" w:rsidR="2328D847">
              <w:rPr>
                <w:rStyle w:val="Hyperlink"/>
              </w:rPr>
              <w:t>185</w:t>
            </w:r>
            <w:r>
              <w:fldChar w:fldCharType="end"/>
            </w:r>
          </w:hyperlink>
        </w:p>
        <w:p w:rsidR="2328D847" w:rsidP="2328D847" w:rsidRDefault="2328D847" w14:paraId="6445730A" w14:textId="4189926B">
          <w:pPr>
            <w:pStyle w:val="TOC2"/>
            <w:numPr>
              <w:ilvl w:val="0"/>
              <w:numId w:val="460"/>
            </w:numPr>
            <w:tabs>
              <w:tab w:val="right" w:leader="dot" w:pos="9360"/>
            </w:tabs>
            <w:bidi w:val="0"/>
            <w:rPr>
              <w:sz w:val="24"/>
              <w:szCs w:val="24"/>
            </w:rPr>
          </w:pPr>
          <w:hyperlink w:anchor="_Toc1286920298">
            <w:r w:rsidRPr="2328D847" w:rsidR="2328D847">
              <w:rPr>
                <w:rStyle w:val="Hyperlink"/>
              </w:rPr>
              <w:t>The Problem with Determinism, Predictive Scheduling, and Estimation</w:t>
            </w:r>
            <w:r>
              <w:tab/>
            </w:r>
            <w:r>
              <w:fldChar w:fldCharType="begin"/>
            </w:r>
            <w:r>
              <w:instrText xml:space="preserve">PAGEREF _Toc1286920298 \h</w:instrText>
            </w:r>
            <w:r>
              <w:fldChar w:fldCharType="separate"/>
            </w:r>
            <w:r w:rsidRPr="2328D847" w:rsidR="2328D847">
              <w:rPr>
                <w:rStyle w:val="Hyperlink"/>
              </w:rPr>
              <w:t>186</w:t>
            </w:r>
            <w:r>
              <w:fldChar w:fldCharType="end"/>
            </w:r>
          </w:hyperlink>
        </w:p>
        <w:p w:rsidR="2328D847" w:rsidP="2328D847" w:rsidRDefault="2328D847" w14:paraId="6192FC21" w14:textId="1963E131">
          <w:pPr>
            <w:pStyle w:val="TOC3"/>
            <w:numPr>
              <w:ilvl w:val="0"/>
              <w:numId w:val="460"/>
            </w:numPr>
            <w:tabs>
              <w:tab w:val="right" w:leader="dot" w:pos="9360"/>
            </w:tabs>
            <w:bidi w:val="0"/>
            <w:rPr>
              <w:sz w:val="24"/>
              <w:szCs w:val="24"/>
            </w:rPr>
          </w:pPr>
          <w:hyperlink w:anchor="_Toc833859654">
            <w:r w:rsidRPr="2328D847" w:rsidR="2328D847">
              <w:rPr>
                <w:rStyle w:val="Hyperlink"/>
              </w:rPr>
              <w:t>Estimation Accuracy Is Fundamentally Unreliable</w:t>
            </w:r>
            <w:r>
              <w:tab/>
            </w:r>
            <w:r>
              <w:fldChar w:fldCharType="begin"/>
            </w:r>
            <w:r>
              <w:instrText xml:space="preserve">PAGEREF _Toc833859654 \h</w:instrText>
            </w:r>
            <w:r>
              <w:fldChar w:fldCharType="separate"/>
            </w:r>
            <w:r w:rsidRPr="2328D847" w:rsidR="2328D847">
              <w:rPr>
                <w:rStyle w:val="Hyperlink"/>
              </w:rPr>
              <w:t>186</w:t>
            </w:r>
            <w:r>
              <w:fldChar w:fldCharType="end"/>
            </w:r>
          </w:hyperlink>
        </w:p>
        <w:p w:rsidR="2328D847" w:rsidP="2328D847" w:rsidRDefault="2328D847" w14:paraId="73FBA94E" w14:textId="17D56DF6">
          <w:pPr>
            <w:pStyle w:val="TOC3"/>
            <w:numPr>
              <w:ilvl w:val="0"/>
              <w:numId w:val="460"/>
            </w:numPr>
            <w:tabs>
              <w:tab w:val="right" w:leader="dot" w:pos="9360"/>
            </w:tabs>
            <w:bidi w:val="0"/>
            <w:rPr>
              <w:sz w:val="24"/>
              <w:szCs w:val="24"/>
            </w:rPr>
          </w:pPr>
          <w:hyperlink w:anchor="_Toc861074212">
            <w:r w:rsidRPr="2328D847" w:rsidR="2328D847">
              <w:rPr>
                <w:rStyle w:val="Hyperlink"/>
              </w:rPr>
              <w:t>Different Estimates Create Different Projects</w:t>
            </w:r>
            <w:r>
              <w:tab/>
            </w:r>
            <w:r>
              <w:fldChar w:fldCharType="begin"/>
            </w:r>
            <w:r>
              <w:instrText xml:space="preserve">PAGEREF _Toc861074212 \h</w:instrText>
            </w:r>
            <w:r>
              <w:fldChar w:fldCharType="separate"/>
            </w:r>
            <w:r w:rsidRPr="2328D847" w:rsidR="2328D847">
              <w:rPr>
                <w:rStyle w:val="Hyperlink"/>
              </w:rPr>
              <w:t>186</w:t>
            </w:r>
            <w:r>
              <w:fldChar w:fldCharType="end"/>
            </w:r>
          </w:hyperlink>
        </w:p>
        <w:p w:rsidR="2328D847" w:rsidP="2328D847" w:rsidRDefault="2328D847" w14:paraId="1799CA55" w14:textId="41A7F60D">
          <w:pPr>
            <w:pStyle w:val="TOC3"/>
            <w:numPr>
              <w:ilvl w:val="0"/>
              <w:numId w:val="460"/>
            </w:numPr>
            <w:tabs>
              <w:tab w:val="right" w:leader="dot" w:pos="9360"/>
            </w:tabs>
            <w:bidi w:val="0"/>
            <w:rPr>
              <w:sz w:val="24"/>
              <w:szCs w:val="24"/>
            </w:rPr>
          </w:pPr>
          <w:hyperlink w:anchor="_Toc1334153428">
            <w:r w:rsidRPr="2328D847" w:rsidR="2328D847">
              <w:rPr>
                <w:rStyle w:val="Hyperlink"/>
              </w:rPr>
              <w:t>No Universal Estimation Technique Works Across Contexts</w:t>
            </w:r>
            <w:r>
              <w:tab/>
            </w:r>
            <w:r>
              <w:fldChar w:fldCharType="begin"/>
            </w:r>
            <w:r>
              <w:instrText xml:space="preserve">PAGEREF _Toc1334153428 \h</w:instrText>
            </w:r>
            <w:r>
              <w:fldChar w:fldCharType="separate"/>
            </w:r>
            <w:r w:rsidRPr="2328D847" w:rsidR="2328D847">
              <w:rPr>
                <w:rStyle w:val="Hyperlink"/>
              </w:rPr>
              <w:t>186</w:t>
            </w:r>
            <w:r>
              <w:fldChar w:fldCharType="end"/>
            </w:r>
          </w:hyperlink>
        </w:p>
        <w:p w:rsidR="2328D847" w:rsidP="2328D847" w:rsidRDefault="2328D847" w14:paraId="46D156E9" w14:textId="3AC3AA26">
          <w:pPr>
            <w:pStyle w:val="TOC2"/>
            <w:numPr>
              <w:ilvl w:val="0"/>
              <w:numId w:val="460"/>
            </w:numPr>
            <w:tabs>
              <w:tab w:val="right" w:leader="dot" w:pos="9360"/>
            </w:tabs>
            <w:bidi w:val="0"/>
            <w:rPr>
              <w:sz w:val="24"/>
              <w:szCs w:val="24"/>
            </w:rPr>
          </w:pPr>
          <w:hyperlink w:anchor="_Toc698922331">
            <w:r w:rsidRPr="2328D847" w:rsidR="2328D847">
              <w:rPr>
                <w:rStyle w:val="Hyperlink"/>
              </w:rPr>
              <w:t>Strategic Implications</w:t>
            </w:r>
            <w:r>
              <w:tab/>
            </w:r>
            <w:r>
              <w:fldChar w:fldCharType="begin"/>
            </w:r>
            <w:r>
              <w:instrText xml:space="preserve">PAGEREF _Toc698922331 \h</w:instrText>
            </w:r>
            <w:r>
              <w:fldChar w:fldCharType="separate"/>
            </w:r>
            <w:r w:rsidRPr="2328D847" w:rsidR="2328D847">
              <w:rPr>
                <w:rStyle w:val="Hyperlink"/>
              </w:rPr>
              <w:t>187</w:t>
            </w:r>
            <w:r>
              <w:fldChar w:fldCharType="end"/>
            </w:r>
          </w:hyperlink>
        </w:p>
        <w:p w:rsidR="2328D847" w:rsidP="2328D847" w:rsidRDefault="2328D847" w14:paraId="0E35FBA2" w14:textId="220DDF8F">
          <w:pPr>
            <w:pStyle w:val="TOC2"/>
            <w:numPr>
              <w:ilvl w:val="0"/>
              <w:numId w:val="460"/>
            </w:numPr>
            <w:tabs>
              <w:tab w:val="right" w:leader="dot" w:pos="9360"/>
            </w:tabs>
            <w:bidi w:val="0"/>
            <w:rPr>
              <w:sz w:val="24"/>
              <w:szCs w:val="24"/>
            </w:rPr>
          </w:pPr>
          <w:hyperlink w:anchor="_Toc1132120639">
            <w:r w:rsidRPr="2328D847" w:rsidR="2328D847">
              <w:rPr>
                <w:rStyle w:val="Hyperlink"/>
              </w:rPr>
              <w:t>Why Outcome-Driven, Empirical Delivery Is Better</w:t>
            </w:r>
            <w:r>
              <w:tab/>
            </w:r>
            <w:r>
              <w:fldChar w:fldCharType="begin"/>
            </w:r>
            <w:r>
              <w:instrText xml:space="preserve">PAGEREF _Toc1132120639 \h</w:instrText>
            </w:r>
            <w:r>
              <w:fldChar w:fldCharType="separate"/>
            </w:r>
            <w:r w:rsidRPr="2328D847" w:rsidR="2328D847">
              <w:rPr>
                <w:rStyle w:val="Hyperlink"/>
              </w:rPr>
              <w:t>187</w:t>
            </w:r>
            <w:r>
              <w:fldChar w:fldCharType="end"/>
            </w:r>
          </w:hyperlink>
        </w:p>
        <w:p w:rsidR="2328D847" w:rsidP="2328D847" w:rsidRDefault="2328D847" w14:paraId="5975B56E" w14:textId="70706998">
          <w:pPr>
            <w:pStyle w:val="TOC2"/>
            <w:numPr>
              <w:ilvl w:val="0"/>
              <w:numId w:val="460"/>
            </w:numPr>
            <w:tabs>
              <w:tab w:val="right" w:leader="dot" w:pos="9360"/>
            </w:tabs>
            <w:bidi w:val="0"/>
            <w:rPr>
              <w:sz w:val="24"/>
              <w:szCs w:val="24"/>
            </w:rPr>
          </w:pPr>
          <w:hyperlink w:anchor="_Toc1458101813">
            <w:r w:rsidRPr="2328D847" w:rsidR="2328D847">
              <w:rPr>
                <w:rStyle w:val="Hyperlink"/>
              </w:rPr>
              <w:t>Head-to-Head Comparison</w:t>
            </w:r>
            <w:r>
              <w:tab/>
            </w:r>
            <w:r>
              <w:fldChar w:fldCharType="begin"/>
            </w:r>
            <w:r>
              <w:instrText xml:space="preserve">PAGEREF _Toc1458101813 \h</w:instrText>
            </w:r>
            <w:r>
              <w:fldChar w:fldCharType="separate"/>
            </w:r>
            <w:r w:rsidRPr="2328D847" w:rsidR="2328D847">
              <w:rPr>
                <w:rStyle w:val="Hyperlink"/>
              </w:rPr>
              <w:t>187</w:t>
            </w:r>
            <w:r>
              <w:fldChar w:fldCharType="end"/>
            </w:r>
          </w:hyperlink>
        </w:p>
        <w:p w:rsidR="2328D847" w:rsidP="2328D847" w:rsidRDefault="2328D847" w14:paraId="5E92791A" w14:textId="71EC4B46">
          <w:pPr>
            <w:pStyle w:val="TOC1"/>
            <w:numPr>
              <w:ilvl w:val="0"/>
              <w:numId w:val="460"/>
            </w:numPr>
            <w:tabs>
              <w:tab w:val="right" w:leader="dot" w:pos="9360"/>
            </w:tabs>
            <w:bidi w:val="0"/>
            <w:rPr>
              <w:sz w:val="24"/>
              <w:szCs w:val="24"/>
            </w:rPr>
          </w:pPr>
          <w:hyperlink w:anchor="_Toc501632219">
            <w:r w:rsidRPr="2328D847" w:rsidR="2328D847">
              <w:rPr>
                <w:rStyle w:val="Hyperlink"/>
              </w:rPr>
              <w:t>Appendix: Patterns</w:t>
            </w:r>
            <w:r>
              <w:tab/>
            </w:r>
            <w:r>
              <w:fldChar w:fldCharType="begin"/>
            </w:r>
            <w:r>
              <w:instrText xml:space="preserve">PAGEREF _Toc501632219 \h</w:instrText>
            </w:r>
            <w:r>
              <w:fldChar w:fldCharType="separate"/>
            </w:r>
            <w:r w:rsidRPr="2328D847" w:rsidR="2328D847">
              <w:rPr>
                <w:rStyle w:val="Hyperlink"/>
              </w:rPr>
              <w:t>188</w:t>
            </w:r>
            <w:r>
              <w:fldChar w:fldCharType="end"/>
            </w:r>
          </w:hyperlink>
        </w:p>
        <w:p w:rsidR="2328D847" w:rsidP="2328D847" w:rsidRDefault="2328D847" w14:paraId="4CD1BA3B" w14:textId="65BF725A">
          <w:pPr>
            <w:pStyle w:val="TOC2"/>
            <w:numPr>
              <w:ilvl w:val="0"/>
              <w:numId w:val="460"/>
            </w:numPr>
            <w:tabs>
              <w:tab w:val="right" w:leader="dot" w:pos="9360"/>
            </w:tabs>
            <w:bidi w:val="0"/>
            <w:rPr>
              <w:sz w:val="24"/>
              <w:szCs w:val="24"/>
            </w:rPr>
          </w:pPr>
          <w:hyperlink w:anchor="_Toc1429294580">
            <w:r w:rsidRPr="2328D847" w:rsidR="2328D847">
              <w:rPr>
                <w:rStyle w:val="Hyperlink"/>
              </w:rPr>
              <w:t>Pattern: Big Picture</w:t>
            </w:r>
            <w:r>
              <w:tab/>
            </w:r>
            <w:r>
              <w:fldChar w:fldCharType="begin"/>
            </w:r>
            <w:r>
              <w:instrText xml:space="preserve">PAGEREF _Toc1429294580 \h</w:instrText>
            </w:r>
            <w:r>
              <w:fldChar w:fldCharType="separate"/>
            </w:r>
            <w:r w:rsidRPr="2328D847" w:rsidR="2328D847">
              <w:rPr>
                <w:rStyle w:val="Hyperlink"/>
              </w:rPr>
              <w:t>189</w:t>
            </w:r>
            <w:r>
              <w:fldChar w:fldCharType="end"/>
            </w:r>
          </w:hyperlink>
        </w:p>
        <w:p w:rsidR="2328D847" w:rsidP="2328D847" w:rsidRDefault="2328D847" w14:paraId="09123352" w14:textId="056E3F2F">
          <w:pPr>
            <w:pStyle w:val="TOC2"/>
            <w:numPr>
              <w:ilvl w:val="0"/>
              <w:numId w:val="460"/>
            </w:numPr>
            <w:tabs>
              <w:tab w:val="right" w:leader="dot" w:pos="9360"/>
            </w:tabs>
            <w:bidi w:val="0"/>
            <w:rPr>
              <w:sz w:val="24"/>
              <w:szCs w:val="24"/>
            </w:rPr>
          </w:pPr>
          <w:hyperlink w:anchor="_Toc1290251635">
            <w:r w:rsidRPr="2328D847" w:rsidR="2328D847">
              <w:rPr>
                <w:rStyle w:val="Hyperlink"/>
              </w:rPr>
              <w:t>Pattern: Coaching Culture</w:t>
            </w:r>
            <w:r>
              <w:tab/>
            </w:r>
            <w:r>
              <w:fldChar w:fldCharType="begin"/>
            </w:r>
            <w:r>
              <w:instrText xml:space="preserve">PAGEREF _Toc1290251635 \h</w:instrText>
            </w:r>
            <w:r>
              <w:fldChar w:fldCharType="separate"/>
            </w:r>
            <w:r w:rsidRPr="2328D847" w:rsidR="2328D847">
              <w:rPr>
                <w:rStyle w:val="Hyperlink"/>
              </w:rPr>
              <w:t>189</w:t>
            </w:r>
            <w:r>
              <w:fldChar w:fldCharType="end"/>
            </w:r>
          </w:hyperlink>
        </w:p>
        <w:p w:rsidR="2328D847" w:rsidP="2328D847" w:rsidRDefault="2328D847" w14:paraId="1D39793C" w14:textId="06C2BE5C">
          <w:pPr>
            <w:pStyle w:val="TOC2"/>
            <w:numPr>
              <w:ilvl w:val="0"/>
              <w:numId w:val="460"/>
            </w:numPr>
            <w:tabs>
              <w:tab w:val="right" w:leader="dot" w:pos="9360"/>
            </w:tabs>
            <w:bidi w:val="0"/>
            <w:rPr>
              <w:sz w:val="24"/>
              <w:szCs w:val="24"/>
            </w:rPr>
          </w:pPr>
          <w:hyperlink w:anchor="_Toc1061164326">
            <w:r w:rsidRPr="2328D847" w:rsidR="2328D847">
              <w:rPr>
                <w:rStyle w:val="Hyperlink"/>
              </w:rPr>
              <w:t>Pattern: Deliver Continuously</w:t>
            </w:r>
            <w:r>
              <w:tab/>
            </w:r>
            <w:r>
              <w:fldChar w:fldCharType="begin"/>
            </w:r>
            <w:r>
              <w:instrText xml:space="preserve">PAGEREF _Toc1061164326 \h</w:instrText>
            </w:r>
            <w:r>
              <w:fldChar w:fldCharType="separate"/>
            </w:r>
            <w:r w:rsidRPr="2328D847" w:rsidR="2328D847">
              <w:rPr>
                <w:rStyle w:val="Hyperlink"/>
              </w:rPr>
              <w:t>189</w:t>
            </w:r>
            <w:r>
              <w:fldChar w:fldCharType="end"/>
            </w:r>
          </w:hyperlink>
        </w:p>
        <w:p w:rsidR="2328D847" w:rsidP="2328D847" w:rsidRDefault="2328D847" w14:paraId="28F3BB0C" w14:textId="78E84EE2">
          <w:pPr>
            <w:pStyle w:val="TOC2"/>
            <w:numPr>
              <w:ilvl w:val="0"/>
              <w:numId w:val="460"/>
            </w:numPr>
            <w:tabs>
              <w:tab w:val="right" w:leader="dot" w:pos="9360"/>
            </w:tabs>
            <w:bidi w:val="0"/>
            <w:rPr>
              <w:sz w:val="24"/>
              <w:szCs w:val="24"/>
            </w:rPr>
          </w:pPr>
          <w:hyperlink w:anchor="_Toc1022354654">
            <w:r w:rsidRPr="2328D847" w:rsidR="2328D847">
              <w:rPr>
                <w:rStyle w:val="Hyperlink"/>
              </w:rPr>
              <w:t>Pattern: Delivery vs Product Management – Avoiding the Control Trap</w:t>
            </w:r>
            <w:r>
              <w:tab/>
            </w:r>
            <w:r>
              <w:fldChar w:fldCharType="begin"/>
            </w:r>
            <w:r>
              <w:instrText xml:space="preserve">PAGEREF _Toc1022354654 \h</w:instrText>
            </w:r>
            <w:r>
              <w:fldChar w:fldCharType="separate"/>
            </w:r>
            <w:r w:rsidRPr="2328D847" w:rsidR="2328D847">
              <w:rPr>
                <w:rStyle w:val="Hyperlink"/>
              </w:rPr>
              <w:t>189</w:t>
            </w:r>
            <w:r>
              <w:fldChar w:fldCharType="end"/>
            </w:r>
          </w:hyperlink>
        </w:p>
        <w:p w:rsidR="2328D847" w:rsidP="2328D847" w:rsidRDefault="2328D847" w14:paraId="05FEB732" w14:textId="0F6ABFE6">
          <w:pPr>
            <w:pStyle w:val="TOC2"/>
            <w:numPr>
              <w:ilvl w:val="0"/>
              <w:numId w:val="460"/>
            </w:numPr>
            <w:tabs>
              <w:tab w:val="right" w:leader="dot" w:pos="9360"/>
            </w:tabs>
            <w:bidi w:val="0"/>
            <w:rPr>
              <w:sz w:val="24"/>
              <w:szCs w:val="24"/>
            </w:rPr>
          </w:pPr>
          <w:hyperlink w:anchor="_Toc2031074726">
            <w:r w:rsidRPr="2328D847" w:rsidR="2328D847">
              <w:rPr>
                <w:rStyle w:val="Hyperlink"/>
              </w:rPr>
              <w:t>Pattern: Flow First</w:t>
            </w:r>
            <w:r>
              <w:tab/>
            </w:r>
            <w:r>
              <w:fldChar w:fldCharType="begin"/>
            </w:r>
            <w:r>
              <w:instrText xml:space="preserve">PAGEREF _Toc2031074726 \h</w:instrText>
            </w:r>
            <w:r>
              <w:fldChar w:fldCharType="separate"/>
            </w:r>
            <w:r w:rsidRPr="2328D847" w:rsidR="2328D847">
              <w:rPr>
                <w:rStyle w:val="Hyperlink"/>
              </w:rPr>
              <w:t>189</w:t>
            </w:r>
            <w:r>
              <w:fldChar w:fldCharType="end"/>
            </w:r>
          </w:hyperlink>
        </w:p>
        <w:p w:rsidR="2328D847" w:rsidP="2328D847" w:rsidRDefault="2328D847" w14:paraId="49376AFA" w14:textId="3E497DCD">
          <w:pPr>
            <w:pStyle w:val="TOC2"/>
            <w:numPr>
              <w:ilvl w:val="0"/>
              <w:numId w:val="460"/>
            </w:numPr>
            <w:tabs>
              <w:tab w:val="right" w:leader="dot" w:pos="9360"/>
            </w:tabs>
            <w:bidi w:val="0"/>
            <w:rPr>
              <w:sz w:val="24"/>
              <w:szCs w:val="24"/>
            </w:rPr>
          </w:pPr>
          <w:hyperlink w:anchor="_Toc506702005">
            <w:r w:rsidRPr="2328D847" w:rsidR="2328D847">
              <w:rPr>
                <w:rStyle w:val="Hyperlink"/>
              </w:rPr>
              <w:t>Pattern: High Integrity Commitments</w:t>
            </w:r>
            <w:r>
              <w:tab/>
            </w:r>
            <w:r>
              <w:fldChar w:fldCharType="begin"/>
            </w:r>
            <w:r>
              <w:instrText xml:space="preserve">PAGEREF _Toc506702005 \h</w:instrText>
            </w:r>
            <w:r>
              <w:fldChar w:fldCharType="separate"/>
            </w:r>
            <w:r w:rsidRPr="2328D847" w:rsidR="2328D847">
              <w:rPr>
                <w:rStyle w:val="Hyperlink"/>
              </w:rPr>
              <w:t>189</w:t>
            </w:r>
            <w:r>
              <w:fldChar w:fldCharType="end"/>
            </w:r>
          </w:hyperlink>
        </w:p>
        <w:p w:rsidR="2328D847" w:rsidP="2328D847" w:rsidRDefault="2328D847" w14:paraId="1A768537" w14:textId="55FD8505">
          <w:pPr>
            <w:pStyle w:val="TOC2"/>
            <w:numPr>
              <w:ilvl w:val="0"/>
              <w:numId w:val="460"/>
            </w:numPr>
            <w:tabs>
              <w:tab w:val="right" w:leader="dot" w:pos="9360"/>
            </w:tabs>
            <w:bidi w:val="0"/>
            <w:rPr>
              <w:sz w:val="24"/>
              <w:szCs w:val="24"/>
            </w:rPr>
          </w:pPr>
          <w:hyperlink w:anchor="_Toc1699976234">
            <w:r w:rsidRPr="2328D847" w:rsidR="2328D847">
              <w:rPr>
                <w:rStyle w:val="Hyperlink"/>
              </w:rPr>
              <w:t>Pattern: Legacy to Learning</w:t>
            </w:r>
            <w:r>
              <w:tab/>
            </w:r>
            <w:r>
              <w:fldChar w:fldCharType="begin"/>
            </w:r>
            <w:r>
              <w:instrText xml:space="preserve">PAGEREF _Toc1699976234 \h</w:instrText>
            </w:r>
            <w:r>
              <w:fldChar w:fldCharType="separate"/>
            </w:r>
            <w:r w:rsidRPr="2328D847" w:rsidR="2328D847">
              <w:rPr>
                <w:rStyle w:val="Hyperlink"/>
              </w:rPr>
              <w:t>190</w:t>
            </w:r>
            <w:r>
              <w:fldChar w:fldCharType="end"/>
            </w:r>
          </w:hyperlink>
        </w:p>
        <w:p w:rsidR="2328D847" w:rsidP="2328D847" w:rsidRDefault="2328D847" w14:paraId="30E6C206" w14:textId="27F05892">
          <w:pPr>
            <w:pStyle w:val="TOC2"/>
            <w:numPr>
              <w:ilvl w:val="0"/>
              <w:numId w:val="460"/>
            </w:numPr>
            <w:tabs>
              <w:tab w:val="right" w:leader="dot" w:pos="9360"/>
            </w:tabs>
            <w:bidi w:val="0"/>
            <w:rPr>
              <w:sz w:val="24"/>
              <w:szCs w:val="24"/>
            </w:rPr>
          </w:pPr>
          <w:hyperlink w:anchor="_Toc1118764914">
            <w:r w:rsidRPr="2328D847" w:rsidR="2328D847">
              <w:rPr>
                <w:rStyle w:val="Hyperlink"/>
              </w:rPr>
              <w:t>Pattern: Measure What Matters</w:t>
            </w:r>
            <w:r>
              <w:tab/>
            </w:r>
            <w:r>
              <w:fldChar w:fldCharType="begin"/>
            </w:r>
            <w:r>
              <w:instrText xml:space="preserve">PAGEREF _Toc1118764914 \h</w:instrText>
            </w:r>
            <w:r>
              <w:fldChar w:fldCharType="separate"/>
            </w:r>
            <w:r w:rsidRPr="2328D847" w:rsidR="2328D847">
              <w:rPr>
                <w:rStyle w:val="Hyperlink"/>
              </w:rPr>
              <w:t>190</w:t>
            </w:r>
            <w:r>
              <w:fldChar w:fldCharType="end"/>
            </w:r>
          </w:hyperlink>
        </w:p>
        <w:p w:rsidR="2328D847" w:rsidP="2328D847" w:rsidRDefault="2328D847" w14:paraId="7634A5DC" w14:textId="1123541A">
          <w:pPr>
            <w:pStyle w:val="TOC2"/>
            <w:numPr>
              <w:ilvl w:val="0"/>
              <w:numId w:val="460"/>
            </w:numPr>
            <w:tabs>
              <w:tab w:val="right" w:leader="dot" w:pos="9360"/>
            </w:tabs>
            <w:bidi w:val="0"/>
            <w:rPr>
              <w:sz w:val="24"/>
              <w:szCs w:val="24"/>
            </w:rPr>
          </w:pPr>
          <w:hyperlink w:anchor="_Toc1052054696">
            <w:r w:rsidRPr="2328D847" w:rsidR="2328D847">
              <w:rPr>
                <w:rStyle w:val="Hyperlink"/>
              </w:rPr>
              <w:t>Pattern: Operate Around Outcomes</w:t>
            </w:r>
            <w:r>
              <w:tab/>
            </w:r>
            <w:r>
              <w:fldChar w:fldCharType="begin"/>
            </w:r>
            <w:r>
              <w:instrText xml:space="preserve">PAGEREF _Toc1052054696 \h</w:instrText>
            </w:r>
            <w:r>
              <w:fldChar w:fldCharType="separate"/>
            </w:r>
            <w:r w:rsidRPr="2328D847" w:rsidR="2328D847">
              <w:rPr>
                <w:rStyle w:val="Hyperlink"/>
              </w:rPr>
              <w:t>190</w:t>
            </w:r>
            <w:r>
              <w:fldChar w:fldCharType="end"/>
            </w:r>
          </w:hyperlink>
        </w:p>
        <w:p w:rsidR="2328D847" w:rsidP="2328D847" w:rsidRDefault="2328D847" w14:paraId="28D21E9A" w14:textId="690BEEC9">
          <w:pPr>
            <w:pStyle w:val="TOC2"/>
            <w:numPr>
              <w:ilvl w:val="0"/>
              <w:numId w:val="460"/>
            </w:numPr>
            <w:tabs>
              <w:tab w:val="right" w:leader="dot" w:pos="9360"/>
            </w:tabs>
            <w:bidi w:val="0"/>
            <w:rPr>
              <w:sz w:val="24"/>
              <w:szCs w:val="24"/>
            </w:rPr>
          </w:pPr>
          <w:hyperlink w:anchor="_Toc1875394766">
            <w:r w:rsidRPr="2328D847" w:rsidR="2328D847">
              <w:rPr>
                <w:rStyle w:val="Hyperlink"/>
              </w:rPr>
              <w:t>Pattern: Outcome Over Output</w:t>
            </w:r>
            <w:r>
              <w:tab/>
            </w:r>
            <w:r>
              <w:fldChar w:fldCharType="begin"/>
            </w:r>
            <w:r>
              <w:instrText xml:space="preserve">PAGEREF _Toc1875394766 \h</w:instrText>
            </w:r>
            <w:r>
              <w:fldChar w:fldCharType="separate"/>
            </w:r>
            <w:r w:rsidRPr="2328D847" w:rsidR="2328D847">
              <w:rPr>
                <w:rStyle w:val="Hyperlink"/>
              </w:rPr>
              <w:t>190</w:t>
            </w:r>
            <w:r>
              <w:fldChar w:fldCharType="end"/>
            </w:r>
          </w:hyperlink>
        </w:p>
        <w:p w:rsidR="2328D847" w:rsidP="2328D847" w:rsidRDefault="2328D847" w14:paraId="66BCAB2C" w14:textId="62770B4F">
          <w:pPr>
            <w:pStyle w:val="TOC2"/>
            <w:numPr>
              <w:ilvl w:val="0"/>
              <w:numId w:val="460"/>
            </w:numPr>
            <w:tabs>
              <w:tab w:val="right" w:leader="dot" w:pos="9360"/>
            </w:tabs>
            <w:bidi w:val="0"/>
            <w:rPr>
              <w:sz w:val="24"/>
              <w:szCs w:val="24"/>
            </w:rPr>
          </w:pPr>
          <w:hyperlink w:anchor="_Toc850985601">
            <w:r w:rsidRPr="2328D847" w:rsidR="2328D847">
              <w:rPr>
                <w:rStyle w:val="Hyperlink"/>
              </w:rPr>
              <w:t>Pattern: Team Topologies</w:t>
            </w:r>
            <w:r>
              <w:tab/>
            </w:r>
            <w:r>
              <w:fldChar w:fldCharType="begin"/>
            </w:r>
            <w:r>
              <w:instrText xml:space="preserve">PAGEREF _Toc850985601 \h</w:instrText>
            </w:r>
            <w:r>
              <w:fldChar w:fldCharType="separate"/>
            </w:r>
            <w:r w:rsidRPr="2328D847" w:rsidR="2328D847">
              <w:rPr>
                <w:rStyle w:val="Hyperlink"/>
              </w:rPr>
              <w:t>190</w:t>
            </w:r>
            <w:r>
              <w:fldChar w:fldCharType="end"/>
            </w:r>
          </w:hyperlink>
        </w:p>
        <w:p w:rsidR="2328D847" w:rsidP="2328D847" w:rsidRDefault="2328D847" w14:paraId="1A894A66" w14:textId="0901873C">
          <w:pPr>
            <w:pStyle w:val="TOC2"/>
            <w:numPr>
              <w:ilvl w:val="0"/>
              <w:numId w:val="460"/>
            </w:numPr>
            <w:tabs>
              <w:tab w:val="right" w:leader="dot" w:pos="9360"/>
            </w:tabs>
            <w:bidi w:val="0"/>
            <w:rPr>
              <w:sz w:val="24"/>
              <w:szCs w:val="24"/>
            </w:rPr>
          </w:pPr>
          <w:hyperlink w:anchor="_Toc670617954">
            <w:r w:rsidRPr="2328D847" w:rsidR="2328D847">
              <w:rPr>
                <w:rStyle w:val="Hyperlink"/>
              </w:rPr>
              <w:t>Pattern: Who Does What By How Much</w:t>
            </w:r>
            <w:r>
              <w:tab/>
            </w:r>
            <w:r>
              <w:fldChar w:fldCharType="begin"/>
            </w:r>
            <w:r>
              <w:instrText xml:space="preserve">PAGEREF _Toc670617954 \h</w:instrText>
            </w:r>
            <w:r>
              <w:fldChar w:fldCharType="separate"/>
            </w:r>
            <w:r w:rsidRPr="2328D847" w:rsidR="2328D847">
              <w:rPr>
                <w:rStyle w:val="Hyperlink"/>
              </w:rPr>
              <w:t>191</w:t>
            </w:r>
            <w:r>
              <w:fldChar w:fldCharType="end"/>
            </w:r>
          </w:hyperlink>
        </w:p>
        <w:p w:rsidR="2328D847" w:rsidP="2328D847" w:rsidRDefault="2328D847" w14:paraId="1B93F01C" w14:textId="23566E6B">
          <w:pPr>
            <w:pStyle w:val="TOC2"/>
            <w:numPr>
              <w:ilvl w:val="0"/>
              <w:numId w:val="460"/>
            </w:numPr>
            <w:tabs>
              <w:tab w:val="right" w:leader="dot" w:pos="9360"/>
            </w:tabs>
            <w:bidi w:val="0"/>
            <w:rPr>
              <w:sz w:val="24"/>
              <w:szCs w:val="24"/>
            </w:rPr>
          </w:pPr>
          <w:hyperlink w:anchor="_Toc2124739008">
            <w:r w:rsidRPr="2328D847" w:rsidR="2328D847">
              <w:rPr>
                <w:rStyle w:val="Hyperlink"/>
              </w:rPr>
              <w:t>Pattern: Visualize Work</w:t>
            </w:r>
            <w:r>
              <w:tab/>
            </w:r>
            <w:r>
              <w:fldChar w:fldCharType="begin"/>
            </w:r>
            <w:r>
              <w:instrText xml:space="preserve">PAGEREF _Toc2124739008 \h</w:instrText>
            </w:r>
            <w:r>
              <w:fldChar w:fldCharType="separate"/>
            </w:r>
            <w:r w:rsidRPr="2328D847" w:rsidR="2328D847">
              <w:rPr>
                <w:rStyle w:val="Hyperlink"/>
              </w:rPr>
              <w:t>191</w:t>
            </w:r>
            <w:r>
              <w:fldChar w:fldCharType="end"/>
            </w:r>
          </w:hyperlink>
        </w:p>
        <w:p w:rsidR="2328D847" w:rsidP="2328D847" w:rsidRDefault="2328D847" w14:paraId="23100D65" w14:textId="7502B1B5">
          <w:pPr>
            <w:pStyle w:val="TOC1"/>
            <w:numPr>
              <w:ilvl w:val="0"/>
              <w:numId w:val="460"/>
            </w:numPr>
            <w:tabs>
              <w:tab w:val="right" w:leader="dot" w:pos="9360"/>
            </w:tabs>
            <w:bidi w:val="0"/>
            <w:rPr>
              <w:sz w:val="24"/>
              <w:szCs w:val="24"/>
            </w:rPr>
          </w:pPr>
          <w:hyperlink w:anchor="_Toc1532803270">
            <w:r w:rsidRPr="2328D847" w:rsidR="2328D847">
              <w:rPr>
                <w:rStyle w:val="Hyperlink"/>
              </w:rPr>
              <w:t>Glossary</w:t>
            </w:r>
            <w:r>
              <w:tab/>
            </w:r>
            <w:r>
              <w:fldChar w:fldCharType="begin"/>
            </w:r>
            <w:r>
              <w:instrText xml:space="preserve">PAGEREF _Toc1532803270 \h</w:instrText>
            </w:r>
            <w:r>
              <w:fldChar w:fldCharType="separate"/>
            </w:r>
            <w:r w:rsidRPr="2328D847" w:rsidR="2328D847">
              <w:rPr>
                <w:rStyle w:val="Hyperlink"/>
              </w:rPr>
              <w:t>192</w:t>
            </w:r>
            <w:r>
              <w:fldChar w:fldCharType="end"/>
            </w:r>
          </w:hyperlink>
          <w:r>
            <w:fldChar w:fldCharType="end"/>
          </w:r>
        </w:p>
      </w:sdtContent>
    </w:sdt>
    <w:p w:rsidR="2328D847" w:rsidP="2328D847" w:rsidRDefault="2328D847" w14:paraId="63F342F3" w14:textId="4F7AB933">
      <w:pPr>
        <w:pStyle w:val="ListParagraph"/>
        <w:numPr>
          <w:ilvl w:val="0"/>
          <w:numId w:val="460"/>
        </w:numPr>
        <w:spacing w:before="0" w:beforeAutospacing="off" w:after="0" w:afterAutospacing="off"/>
        <w:rPr>
          <w:rFonts w:ascii="Aptos" w:hAnsi="Aptos" w:eastAsia="Aptos" w:cs="Aptos"/>
          <w:noProof w:val="0"/>
          <w:sz w:val="24"/>
          <w:szCs w:val="24"/>
          <w:lang w:val="en-GB"/>
        </w:rPr>
      </w:pPr>
    </w:p>
    <w:p w:rsidR="2328D847" w:rsidP="2328D847" w:rsidRDefault="2328D847" w14:paraId="688CBB73" w14:textId="2B5703C4">
      <w:pPr>
        <w:pStyle w:val="Normal"/>
        <w:spacing w:before="0" w:beforeAutospacing="off" w:after="0" w:afterAutospacing="off"/>
        <w:rPr>
          <w:rFonts w:ascii="Aptos" w:hAnsi="Aptos" w:eastAsia="Aptos" w:cs="Aptos"/>
          <w:noProof w:val="0"/>
          <w:sz w:val="24"/>
          <w:szCs w:val="24"/>
          <w:lang w:val="en-GB"/>
        </w:rPr>
      </w:pPr>
    </w:p>
    <w:p w:rsidR="3E3AC2CF" w:rsidP="18398B84" w:rsidRDefault="7B904973" w14:paraId="5644B56C" w14:textId="37C54E39" w14:noSpellErr="1">
      <w:pPr>
        <w:pStyle w:val="Heading2"/>
      </w:pPr>
      <w:commentRangeStart w:id="9"/>
      <w:commentRangeStart w:id="10"/>
      <w:commentRangeStart w:id="11"/>
      <w:bookmarkStart w:name="_Toc1514850921" w:id="659291371"/>
      <w:r w:rsidR="7B904973">
        <w:rPr/>
        <w:t>Aspirational OKRs/Stretch Goals</w:t>
      </w:r>
      <w:commentRangeEnd w:id="9"/>
      <w:r>
        <w:rPr>
          <w:rStyle w:val="CommentReference"/>
        </w:rPr>
        <w:commentReference w:id="9"/>
      </w:r>
      <w:commentRangeEnd w:id="10"/>
      <w:r>
        <w:rPr>
          <w:rStyle w:val="CommentReference"/>
        </w:rPr>
        <w:commentReference w:id="10"/>
      </w:r>
      <w:commentRangeEnd w:id="11"/>
      <w:r>
        <w:rPr>
          <w:rStyle w:val="CommentReference"/>
        </w:rPr>
        <w:commentReference w:id="11"/>
      </w:r>
      <w:bookmarkEnd w:id="659291371"/>
    </w:p>
    <w:p w:rsidR="3E3AC2CF" w:rsidP="2E90EABF" w:rsidRDefault="79DFBC77" w14:paraId="74CA642B" w14:noSpellErr="1" w14:textId="48102150">
      <w:pPr>
        <w:rPr>
          <w:rFonts w:ascii="Aptos" w:hAnsi="Aptos"/>
        </w:rPr>
      </w:pPr>
      <w:r w:rsidRPr="5867BBE5" w:rsidR="51E58A53">
        <w:rPr>
          <w:rFonts w:ascii="Aptos" w:hAnsi="Aptos"/>
        </w:rPr>
        <w:t xml:space="preserve">A </w:t>
      </w:r>
      <w:r w:rsidRPr="5867BBE5" w:rsidR="51E58A53">
        <w:rPr>
          <w:rFonts w:ascii="Aptos" w:hAnsi="Aptos"/>
          <w:b w:val="1"/>
          <w:bCs w:val="1"/>
        </w:rPr>
        <w:t>stretch goa</w:t>
      </w:r>
      <w:r w:rsidRPr="5867BBE5" w:rsidR="2A4486F9">
        <w:rPr>
          <w:rFonts w:ascii="Aptos" w:hAnsi="Aptos"/>
          <w:b w:val="1"/>
          <w:bCs w:val="1"/>
        </w:rPr>
        <w:t xml:space="preserve">l, </w:t>
      </w:r>
      <w:r w:rsidRPr="5867BBE5" w:rsidR="2A4486F9">
        <w:rPr>
          <w:rFonts w:ascii="Aptos" w:hAnsi="Aptos"/>
        </w:rPr>
        <w:t>often referred to as a</w:t>
      </w:r>
      <w:r w:rsidRPr="5867BBE5" w:rsidR="2A4486F9">
        <w:rPr>
          <w:rFonts w:ascii="Aptos" w:hAnsi="Aptos"/>
          <w:b w:val="1"/>
          <w:bCs w:val="1"/>
        </w:rPr>
        <w:t xml:space="preserve"> moon shot</w:t>
      </w:r>
      <w:r w:rsidRPr="5867BBE5" w:rsidR="3E3AC2CF">
        <w:rPr>
          <w:rStyle w:val="FootnoteReference"/>
          <w:rFonts w:ascii="Aptos" w:hAnsi="Aptos"/>
        </w:rPr>
        <w:footnoteReference w:id="19"/>
      </w:r>
      <w:r w:rsidRPr="5867BBE5" w:rsidR="2A4486F9">
        <w:rPr>
          <w:rFonts w:ascii="Aptos" w:hAnsi="Aptos"/>
        </w:rPr>
        <w:t>,</w:t>
      </w:r>
      <w:r w:rsidRPr="5867BBE5" w:rsidR="2A4486F9">
        <w:rPr>
          <w:rFonts w:ascii="Aptos" w:hAnsi="Aptos"/>
          <w:b w:val="1"/>
          <w:bCs w:val="1"/>
        </w:rPr>
        <w:t xml:space="preserve"> </w:t>
      </w:r>
      <w:r w:rsidRPr="5867BBE5" w:rsidR="51E58A53">
        <w:rPr>
          <w:rFonts w:ascii="Aptos" w:hAnsi="Aptos"/>
        </w:rPr>
        <w:t xml:space="preserve">is an ambitious, aspirational </w:t>
      </w:r>
      <w:r w:rsidRPr="5867BBE5" w:rsidR="51E58A53">
        <w:rPr>
          <w:rFonts w:ascii="Aptos" w:hAnsi="Aptos"/>
        </w:rPr>
        <w:t xml:space="preserve">objective</w:t>
      </w:r>
      <w:r w:rsidRPr="5867BBE5" w:rsidR="51E58A53">
        <w:rPr>
          <w:rFonts w:ascii="Aptos" w:hAnsi="Aptos"/>
        </w:rPr>
        <w:t xml:space="preserve"> that intentionally pushes a team beyond its comfort zone. </w:t>
      </w:r>
      <w:r w:rsidRPr="5867BBE5" w:rsidR="79116E3A">
        <w:rPr>
          <w:rFonts w:ascii="Aptos" w:hAnsi="Aptos"/>
        </w:rPr>
        <w:t xml:space="preserve">It is</w:t>
      </w:r>
      <w:r w:rsidRPr="5867BBE5" w:rsidR="51E58A53">
        <w:rPr>
          <w:rFonts w:ascii="Aptos" w:hAnsi="Aptos"/>
        </w:rPr>
        <w:t xml:space="preserve"> designed to </w:t>
      </w:r>
      <w:r w:rsidRPr="5867BBE5" w:rsidR="51E58A53">
        <w:rPr>
          <w:rFonts w:ascii="Aptos" w:hAnsi="Aptos"/>
          <w:b w:val="1"/>
          <w:bCs w:val="1"/>
        </w:rPr>
        <w:t>challenge assumptions</w:t>
      </w:r>
      <w:r w:rsidRPr="5867BBE5" w:rsidR="51E58A53">
        <w:rPr>
          <w:rFonts w:ascii="Aptos" w:hAnsi="Aptos"/>
        </w:rPr>
        <w:t xml:space="preserve">, </w:t>
      </w:r>
      <w:r w:rsidRPr="5867BBE5" w:rsidR="51E58A53">
        <w:rPr>
          <w:rFonts w:ascii="Aptos" w:hAnsi="Aptos"/>
          <w:b w:val="1"/>
          <w:bCs w:val="1"/>
        </w:rPr>
        <w:t>encourage innovation</w:t>
      </w:r>
      <w:r w:rsidRPr="5867BBE5" w:rsidR="51E58A53">
        <w:rPr>
          <w:rFonts w:ascii="Aptos" w:hAnsi="Aptos"/>
        </w:rPr>
        <w:t xml:space="preserve">, and </w:t>
      </w:r>
      <w:r w:rsidRPr="5867BBE5" w:rsidR="51E58A53">
        <w:rPr>
          <w:rFonts w:ascii="Aptos" w:hAnsi="Aptos"/>
          <w:b w:val="1"/>
          <w:bCs w:val="1"/>
        </w:rPr>
        <w:t>drive significant improvement or transformation</w:t>
      </w:r>
      <w:r w:rsidRPr="5867BBE5" w:rsidR="51E58A53">
        <w:rPr>
          <w:rFonts w:ascii="Aptos" w:hAnsi="Aptos"/>
        </w:rPr>
        <w:t>. Stretch goals are often set with the understanding that full achievement may not be guaranteed—but the pursuit itself leads to valuable learning and progress.</w:t>
      </w:r>
    </w:p>
    <w:p w:rsidR="3E3AC2CF" w:rsidP="588F519D" w:rsidRDefault="2F739AA1" w14:paraId="4E7D4139" w14:textId="12669A92" w14:noSpellErr="1">
      <w:pPr>
        <w:rPr>
          <w:rFonts w:ascii="Aptos" w:hAnsi="Aptos"/>
        </w:rPr>
      </w:pPr>
      <w:r w:rsidRPr="74AD5108" w:rsidR="2F739AA1">
        <w:rPr>
          <w:rFonts w:ascii="Aptos" w:hAnsi="Aptos"/>
        </w:rPr>
        <w:t xml:space="preserve">In the context of </w:t>
      </w:r>
      <w:r w:rsidRPr="74AD5108" w:rsidR="2F739AA1">
        <w:rPr>
          <w:rFonts w:ascii="Aptos" w:hAnsi="Aptos"/>
          <w:b w:val="1"/>
          <w:bCs w:val="1"/>
        </w:rPr>
        <w:t>OKRs</w:t>
      </w:r>
      <w:r w:rsidRPr="74AD5108" w:rsidR="2F739AA1">
        <w:rPr>
          <w:rFonts w:ascii="Aptos" w:hAnsi="Aptos"/>
        </w:rPr>
        <w:t xml:space="preserve">, stretch goals are typically reflected in </w:t>
      </w:r>
      <w:r w:rsidRPr="74AD5108" w:rsidR="2F739AA1">
        <w:rPr>
          <w:rFonts w:ascii="Aptos" w:hAnsi="Aptos"/>
          <w:b w:val="1"/>
          <w:bCs w:val="1"/>
        </w:rPr>
        <w:t xml:space="preserve">aspirational </w:t>
      </w:r>
      <w:r w:rsidRPr="74AD5108" w:rsidR="2F739AA1">
        <w:rPr>
          <w:rFonts w:ascii="Aptos" w:hAnsi="Aptos"/>
          <w:b w:val="1"/>
          <w:bCs w:val="1"/>
        </w:rPr>
        <w:t>objectives</w:t>
      </w:r>
      <w:r w:rsidRPr="74AD5108" w:rsidR="2F739AA1">
        <w:rPr>
          <w:rFonts w:ascii="Aptos" w:hAnsi="Aptos"/>
        </w:rPr>
        <w:t xml:space="preserve"> with aggressive key results. Scoring 0.6 or 0.7 on a </w:t>
      </w:r>
      <w:r w:rsidRPr="74AD5108" w:rsidR="2F739AA1">
        <w:rPr>
          <w:rFonts w:ascii="Aptos" w:hAnsi="Aptos"/>
        </w:rPr>
        <w:t>stretch</w:t>
      </w:r>
      <w:r w:rsidRPr="74AD5108" w:rsidR="2F739AA1">
        <w:rPr>
          <w:rFonts w:ascii="Aptos" w:hAnsi="Aptos"/>
        </w:rPr>
        <w:t xml:space="preserve"> OKR is considered a success, because it means meaningful progress was made toward a bold target.</w:t>
      </w:r>
    </w:p>
    <w:p w:rsidR="588F519D" w:rsidP="588F519D" w:rsidRDefault="588F519D" w14:paraId="4C3023A0" w14:textId="61F1909E" w14:noSpellErr="1">
      <w:pPr>
        <w:rPr>
          <w:rFonts w:ascii="Aptos" w:hAnsi="Aptos"/>
        </w:rPr>
      </w:pPr>
    </w:p>
    <w:p w:rsidR="588F519D" w:rsidRDefault="588F519D" w14:paraId="064CDEAC" w14:textId="76D47589" w14:noSpellErr="1">
      <w:r>
        <w:br w:type="page"/>
      </w:r>
    </w:p>
    <w:p w:rsidR="588F519D" w:rsidP="588F519D" w:rsidRDefault="588F519D" w14:paraId="3858F4B3" w14:textId="6BB1F554" w14:noSpellErr="1">
      <w:pPr>
        <w:rPr>
          <w:rFonts w:ascii="Aptos" w:hAnsi="Aptos"/>
        </w:rPr>
      </w:pPr>
    </w:p>
    <w:tbl>
      <w:tblPr>
        <w:tblStyle w:val="TableGrid"/>
        <w:tblW w:w="0" w:type="auto"/>
        <w:tblLayout w:type="fixed"/>
        <w:tblLook w:val="06A0" w:firstRow="1" w:lastRow="0" w:firstColumn="1" w:lastColumn="0" w:noHBand="1" w:noVBand="1"/>
      </w:tblPr>
      <w:tblGrid>
        <w:gridCol w:w="9360"/>
      </w:tblGrid>
      <w:tr w:rsidR="2E90EABF" w:rsidTr="74AD5108" w14:paraId="5CD74E30" w14:textId="77777777">
        <w:trPr>
          <w:trHeight w:val="300"/>
        </w:trPr>
        <w:tc>
          <w:tcPr>
            <w:tcW w:w="9360" w:type="dxa"/>
            <w:shd w:val="clear" w:color="auto" w:fill="DAE8F8"/>
            <w:tcMar/>
          </w:tcPr>
          <w:p w:rsidR="6645EC9F" w:rsidP="74AD5108" w:rsidRDefault="6645EC9F" w14:paraId="42F815DE" w14:textId="0E7858D5" w14:noSpellErr="1">
            <w:pPr>
              <w:spacing w:before="200" w:after="200"/>
              <w:ind w:left="432" w:right="432"/>
              <w:rPr>
                <w:rFonts w:ascii="Aptos" w:hAnsi="Aptos"/>
                <w:b w:val="1"/>
                <w:bCs w:val="1"/>
                <w:i w:val="1"/>
                <w:iCs w:val="1"/>
              </w:rPr>
            </w:pPr>
            <w:r w:rsidRPr="74AD5108" w:rsidR="7CC841EC">
              <w:rPr>
                <w:rFonts w:ascii="Aptos" w:hAnsi="Aptos"/>
                <w:b w:val="1"/>
                <w:bCs w:val="1"/>
                <w:i w:val="1"/>
                <w:iCs w:val="1"/>
              </w:rPr>
              <w:t>Note:</w:t>
            </w:r>
          </w:p>
          <w:p w:rsidR="6645EC9F" w:rsidP="74AD5108" w:rsidRDefault="6645EC9F" w14:paraId="0AA36851" w14:textId="3C390838" w14:noSpellErr="1">
            <w:pPr>
              <w:spacing w:before="200" w:after="200"/>
              <w:ind w:left="432" w:right="432"/>
              <w:rPr>
                <w:rFonts w:ascii="Aptos" w:hAnsi="Aptos"/>
                <w:i w:val="1"/>
                <w:iCs w:val="1"/>
              </w:rPr>
            </w:pPr>
            <w:r w:rsidRPr="74AD5108" w:rsidR="7CC841EC">
              <w:rPr>
                <w:rFonts w:ascii="Aptos" w:hAnsi="Aptos"/>
                <w:i w:val="1"/>
                <w:iCs w:val="1"/>
              </w:rPr>
              <w:t>‘Stretch</w:t>
            </w:r>
            <w:r w:rsidRPr="74AD5108" w:rsidR="7CC841EC">
              <w:rPr>
                <w:rFonts w:ascii="Aptos" w:hAnsi="Aptos"/>
                <w:i w:val="1"/>
                <w:iCs w:val="1"/>
              </w:rPr>
              <w:t xml:space="preserve"> goals’ in the OKR framework are </w:t>
            </w:r>
            <w:r w:rsidRPr="74AD5108" w:rsidR="7CC841EC">
              <w:rPr>
                <w:rFonts w:ascii="Aptos" w:hAnsi="Aptos"/>
                <w:b w:val="1"/>
                <w:bCs w:val="1"/>
                <w:i w:val="1"/>
                <w:iCs w:val="1"/>
              </w:rPr>
              <w:t xml:space="preserve">aspirational </w:t>
            </w:r>
            <w:r w:rsidRPr="74AD5108" w:rsidR="7CC841EC">
              <w:rPr>
                <w:rFonts w:ascii="Aptos" w:hAnsi="Aptos"/>
                <w:b w:val="1"/>
                <w:bCs w:val="1"/>
                <w:i w:val="1"/>
                <w:iCs w:val="1"/>
              </w:rPr>
              <w:t>objectives</w:t>
            </w:r>
            <w:r w:rsidRPr="74AD5108" w:rsidR="7CC841EC">
              <w:rPr>
                <w:rFonts w:ascii="Aptos" w:hAnsi="Aptos"/>
                <w:i w:val="1"/>
                <w:iCs w:val="1"/>
              </w:rPr>
              <w:t xml:space="preserve"> designed to push teams beyond their comfort zone and encourage innovation—even if full achievement is unlikely.</w:t>
            </w:r>
          </w:p>
          <w:p w:rsidR="6645EC9F" w:rsidP="74AD5108" w:rsidRDefault="6645EC9F" w14:paraId="0974E9DE" w14:textId="6B73B8B3">
            <w:pPr>
              <w:spacing w:before="200" w:after="200"/>
              <w:ind w:left="432" w:right="432"/>
              <w:rPr>
                <w:rFonts w:ascii="Aptos" w:hAnsi="Aptos"/>
                <w:i w:val="1"/>
                <w:iCs w:val="1"/>
              </w:rPr>
            </w:pPr>
            <w:r w:rsidRPr="74AD5108" w:rsidR="7CC841EC">
              <w:rPr>
                <w:rFonts w:ascii="Aptos" w:hAnsi="Aptos"/>
                <w:i w:val="1"/>
                <w:iCs w:val="1"/>
              </w:rPr>
              <w:t xml:space="preserve">This is fundamentally different from </w:t>
            </w:r>
            <w:bookmarkStart w:name="_Int_t0Tn180T" w:id="1832591220"/>
            <w:r w:rsidRPr="74AD5108" w:rsidR="7CC841EC">
              <w:rPr>
                <w:rFonts w:ascii="Aptos" w:hAnsi="Aptos"/>
                <w:i w:val="1"/>
                <w:iCs w:val="1"/>
              </w:rPr>
              <w:t>SAFe’s</w:t>
            </w:r>
            <w:bookmarkEnd w:id="1832591220"/>
            <w:r w:rsidRPr="74AD5108" w:rsidR="7CC841EC">
              <w:rPr>
                <w:rFonts w:ascii="Aptos" w:hAnsi="Aptos"/>
                <w:i w:val="1"/>
                <w:iCs w:val="1"/>
              </w:rPr>
              <w:t xml:space="preserve"> interpretation of ‘stretch goals,’ which are </w:t>
            </w:r>
            <w:r w:rsidRPr="74AD5108" w:rsidR="7CC841EC">
              <w:rPr>
                <w:rFonts w:ascii="Aptos" w:hAnsi="Aptos"/>
                <w:b w:val="1"/>
                <w:bCs w:val="1"/>
                <w:i w:val="1"/>
                <w:iCs w:val="1"/>
              </w:rPr>
              <w:t>not aspirational</w:t>
            </w:r>
            <w:r w:rsidRPr="74AD5108" w:rsidR="7CC841EC">
              <w:rPr>
                <w:rFonts w:ascii="Aptos" w:hAnsi="Aptos"/>
                <w:i w:val="1"/>
                <w:iCs w:val="1"/>
              </w:rPr>
              <w:t xml:space="preserve"> but rather represent </w:t>
            </w:r>
            <w:r w:rsidRPr="74AD5108" w:rsidR="7CC841EC">
              <w:rPr>
                <w:rFonts w:ascii="Aptos" w:hAnsi="Aptos"/>
                <w:b w:val="1"/>
                <w:bCs w:val="1"/>
                <w:i w:val="1"/>
                <w:iCs w:val="1"/>
              </w:rPr>
              <w:t>overflow work</w:t>
            </w:r>
            <w:r w:rsidRPr="74AD5108" w:rsidR="7CC841EC">
              <w:rPr>
                <w:rFonts w:ascii="Aptos" w:hAnsi="Aptos"/>
                <w:i w:val="1"/>
                <w:iCs w:val="1"/>
              </w:rPr>
              <w:t>—</w:t>
            </w:r>
            <w:r w:rsidRPr="74AD5108" w:rsidR="7CC841EC">
              <w:rPr>
                <w:rFonts w:ascii="Aptos" w:hAnsi="Aptos"/>
                <w:i w:val="1"/>
                <w:iCs w:val="1"/>
              </w:rPr>
              <w:t>additional</w:t>
            </w:r>
            <w:r w:rsidRPr="74AD5108" w:rsidR="7CC841EC">
              <w:rPr>
                <w:rFonts w:ascii="Aptos" w:hAnsi="Aptos"/>
                <w:i w:val="1"/>
                <w:iCs w:val="1"/>
              </w:rPr>
              <w:t xml:space="preserve"> planned items that may be tackled if the team completes its committed </w:t>
            </w:r>
            <w:r w:rsidRPr="74AD5108" w:rsidR="7CC841EC">
              <w:rPr>
                <w:rFonts w:ascii="Aptos" w:hAnsi="Aptos"/>
                <w:i w:val="1"/>
                <w:iCs w:val="1"/>
              </w:rPr>
              <w:t>objectives</w:t>
            </w:r>
            <w:r w:rsidRPr="74AD5108" w:rsidR="7CC841EC">
              <w:rPr>
                <w:rFonts w:ascii="Aptos" w:hAnsi="Aptos"/>
                <w:i w:val="1"/>
                <w:iCs w:val="1"/>
              </w:rPr>
              <w:t xml:space="preserve"> early. These goals exist to fill perceived spare capacity and are a byproduct of </w:t>
            </w:r>
            <w:r w:rsidRPr="74AD5108" w:rsidR="7CC841EC">
              <w:rPr>
                <w:rFonts w:ascii="Aptos" w:hAnsi="Aptos"/>
                <w:b w:val="1"/>
                <w:bCs w:val="1"/>
                <w:i w:val="1"/>
                <w:iCs w:val="1"/>
              </w:rPr>
              <w:t>deterministic, capacity-based planning</w:t>
            </w:r>
            <w:r w:rsidRPr="74AD5108" w:rsidR="7CC841EC">
              <w:rPr>
                <w:rFonts w:ascii="Aptos" w:hAnsi="Aptos"/>
                <w:i w:val="1"/>
                <w:iCs w:val="1"/>
              </w:rPr>
              <w:t>, not a mechanism for ambition or learning.</w:t>
            </w:r>
          </w:p>
        </w:tc>
      </w:tr>
    </w:tbl>
    <w:p w:rsidR="3E3AC2CF" w:rsidP="18398B84" w:rsidRDefault="6E9DD29D" w14:paraId="63ED0770" w14:textId="4A505CCF" w14:noSpellErr="1">
      <w:pPr>
        <w:pStyle w:val="Heading2"/>
      </w:pPr>
      <w:bookmarkStart w:name="_Toc71186419" w:id="886297135"/>
      <w:r w:rsidR="6E9DD29D">
        <w:rPr/>
        <w:t xml:space="preserve">High Integrity </w:t>
      </w:r>
      <w:r w:rsidR="017E12B1">
        <w:rPr/>
        <w:t>Commitments</w:t>
      </w:r>
      <w:bookmarkEnd w:id="886297135"/>
    </w:p>
    <w:p w:rsidR="6E9DD29D" w:rsidP="588F519D" w:rsidRDefault="25C8B6C6" w14:paraId="6F03B7BC" w14:textId="2DAD018A" w14:noSpellErr="1">
      <w:pPr>
        <w:rPr>
          <w:rFonts w:ascii="Aptos" w:hAnsi="Aptos"/>
        </w:rPr>
      </w:pPr>
      <w:r w:rsidRPr="74AD5108" w:rsidR="25C8B6C6">
        <w:rPr>
          <w:rFonts w:ascii="Aptos" w:hAnsi="Aptos"/>
          <w:b w:val="1"/>
          <w:bCs w:val="1"/>
        </w:rPr>
        <w:t>High Integrity Commitments</w:t>
      </w:r>
      <w:r w:rsidRPr="74AD5108" w:rsidR="25C8B6C6">
        <w:rPr>
          <w:rFonts w:ascii="Aptos" w:hAnsi="Aptos"/>
        </w:rPr>
        <w:t xml:space="preserve"> are a core concept in Product Operating Model</w:t>
      </w:r>
      <w:r w:rsidRPr="74AD5108" w:rsidR="33170C9A">
        <w:rPr>
          <w:rFonts w:ascii="Aptos" w:hAnsi="Aptos"/>
        </w:rPr>
        <w:t xml:space="preserve"> and therefore, by extension, this </w:t>
      </w:r>
      <w:r w:rsidRPr="74AD5108" w:rsidR="53F55E9D">
        <w:rPr>
          <w:rFonts w:ascii="Aptos" w:hAnsi="Aptos"/>
        </w:rPr>
        <w:t>operating system</w:t>
      </w:r>
      <w:r w:rsidRPr="74AD5108" w:rsidR="25C8B6C6">
        <w:rPr>
          <w:rFonts w:ascii="Aptos" w:hAnsi="Aptos"/>
        </w:rPr>
        <w:t xml:space="preserve">. They </w:t>
      </w:r>
      <w:r w:rsidRPr="74AD5108" w:rsidR="25C8B6C6">
        <w:rPr>
          <w:rFonts w:ascii="Aptos" w:hAnsi="Aptos"/>
        </w:rPr>
        <w:t>represent</w:t>
      </w:r>
      <w:r w:rsidRPr="74AD5108" w:rsidR="25C8B6C6">
        <w:rPr>
          <w:rFonts w:ascii="Aptos" w:hAnsi="Aptos"/>
        </w:rPr>
        <w:t xml:space="preserve"> a team’s </w:t>
      </w:r>
      <w:r w:rsidRPr="74AD5108" w:rsidR="25C8B6C6">
        <w:rPr>
          <w:rFonts w:ascii="Aptos" w:hAnsi="Aptos"/>
          <w:b w:val="1"/>
          <w:bCs w:val="1"/>
        </w:rPr>
        <w:t>explicit, confident commitment</w:t>
      </w:r>
      <w:r w:rsidRPr="74AD5108" w:rsidR="25C8B6C6">
        <w:rPr>
          <w:rFonts w:ascii="Aptos" w:hAnsi="Aptos"/>
        </w:rPr>
        <w:t xml:space="preserve"> to deliver a specific outcome or capability—based on validated discovery, technical feasibility, and alignment with strategic goals.</w:t>
      </w:r>
    </w:p>
    <w:p w:rsidR="6E9DD29D" w:rsidP="2E90EABF" w:rsidRDefault="090F0C5C" w14:paraId="01133D87" w14:textId="608445D3" w14:noSpellErr="1">
      <w:pPr>
        <w:rPr>
          <w:rFonts w:ascii="Aptos" w:hAnsi="Aptos"/>
        </w:rPr>
      </w:pPr>
      <w:r w:rsidRPr="74AD5108" w:rsidR="090F0C5C">
        <w:rPr>
          <w:rFonts w:ascii="Aptos" w:hAnsi="Aptos"/>
        </w:rPr>
        <w:t xml:space="preserve">Unlike traditional delivery promises based on estimates or roadmaps, High Integrity Commitments are made </w:t>
      </w:r>
      <w:r w:rsidRPr="74AD5108" w:rsidR="090F0C5C">
        <w:rPr>
          <w:rFonts w:ascii="Aptos" w:hAnsi="Aptos"/>
          <w:b w:val="1"/>
          <w:bCs w:val="1"/>
        </w:rPr>
        <w:t>only when teams have sufficient evidence</w:t>
      </w:r>
      <w:r w:rsidRPr="74AD5108" w:rsidR="090F0C5C">
        <w:rPr>
          <w:rFonts w:ascii="Aptos" w:hAnsi="Aptos"/>
        </w:rPr>
        <w:t xml:space="preserve"> to believe they can deliver with high confidence and integrity.</w:t>
      </w:r>
      <w:r w:rsidRPr="74AD5108" w:rsidR="08D2EF59">
        <w:rPr>
          <w:rFonts w:ascii="Aptos" w:hAnsi="Aptos"/>
        </w:rPr>
        <w:t xml:space="preserve"> However, teams are expected to score 1.0 for each High Integrity Commitment, </w:t>
      </w:r>
      <w:r w:rsidRPr="74AD5108" w:rsidR="08D2EF59">
        <w:rPr>
          <w:rFonts w:ascii="Aptos" w:hAnsi="Aptos"/>
        </w:rPr>
        <w:t>i.e.</w:t>
      </w:r>
      <w:r w:rsidRPr="74AD5108" w:rsidR="08D2EF59">
        <w:rPr>
          <w:rFonts w:ascii="Aptos" w:hAnsi="Aptos"/>
        </w:rPr>
        <w:t xml:space="preserve"> they are expected to deliver the </w:t>
      </w:r>
      <w:r w:rsidRPr="74AD5108" w:rsidR="602A4B94">
        <w:rPr>
          <w:rFonts w:ascii="Aptos" w:hAnsi="Aptos"/>
        </w:rPr>
        <w:t>requested outcomes in full.</w:t>
      </w:r>
    </w:p>
    <w:p w:rsidR="6E9DD29D" w:rsidP="2E90EABF" w:rsidRDefault="090F0C5C" w14:paraId="5611657C" w14:textId="63500D00" w14:noSpellErr="1">
      <w:pPr>
        <w:pStyle w:val="Heading3"/>
        <w:rPr>
          <w:rFonts w:ascii="Aptos" w:hAnsi="Aptos"/>
          <w:b w:val="1"/>
          <w:bCs w:val="1"/>
          <w:sz w:val="24"/>
          <w:szCs w:val="24"/>
        </w:rPr>
      </w:pPr>
      <w:bookmarkStart w:name="_Toc604969258" w:id="245593149"/>
      <w:r w:rsidR="090F0C5C">
        <w:rPr/>
        <w:t xml:space="preserve">How </w:t>
      </w:r>
      <w:r w:rsidR="2C5DAF38">
        <w:rPr/>
        <w:t xml:space="preserve">Commitments </w:t>
      </w:r>
      <w:r w:rsidR="090F0C5C">
        <w:rPr/>
        <w:t>Operate in Practice</w:t>
      </w:r>
      <w:bookmarkEnd w:id="245593149"/>
    </w:p>
    <w:p w:rsidR="6E9DD29D" w:rsidP="18398B84" w:rsidRDefault="6E9DD29D" w14:paraId="00277FE9" w14:textId="4798F614" w14:noSpellErr="1">
      <w:pPr>
        <w:numPr>
          <w:ilvl w:val="0"/>
          <w:numId w:val="221"/>
        </w:numPr>
        <w:rPr>
          <w:rFonts w:ascii="Aptos" w:hAnsi="Aptos"/>
        </w:rPr>
      </w:pPr>
      <w:r w:rsidRPr="74AD5108" w:rsidR="6E9DD29D">
        <w:rPr>
          <w:rFonts w:ascii="Aptos" w:hAnsi="Aptos"/>
        </w:rPr>
        <w:t xml:space="preserve">Teams begin with </w:t>
      </w:r>
      <w:r w:rsidRPr="74AD5108" w:rsidR="6E9DD29D">
        <w:rPr>
          <w:rFonts w:ascii="Aptos" w:hAnsi="Aptos"/>
          <w:b w:val="1"/>
          <w:bCs w:val="1"/>
        </w:rPr>
        <w:t>discovery work</w:t>
      </w:r>
      <w:r w:rsidRPr="74AD5108" w:rsidR="6E9DD29D">
        <w:rPr>
          <w:rFonts w:ascii="Aptos" w:hAnsi="Aptos"/>
        </w:rPr>
        <w:t xml:space="preserve"> (</w:t>
      </w:r>
      <w:r w:rsidRPr="74AD5108" w:rsidR="6E9DD29D">
        <w:rPr>
          <w:rFonts w:ascii="Aptos" w:hAnsi="Aptos"/>
        </w:rPr>
        <w:t>e.g.</w:t>
      </w:r>
      <w:r w:rsidRPr="74AD5108" w:rsidR="6E9DD29D">
        <w:rPr>
          <w:rFonts w:ascii="Aptos" w:hAnsi="Aptos"/>
        </w:rPr>
        <w:t xml:space="preserve"> spikes, prototypes, user testing) to </w:t>
      </w:r>
      <w:r w:rsidRPr="74AD5108" w:rsidR="6E9DD29D">
        <w:rPr>
          <w:rFonts w:ascii="Aptos" w:hAnsi="Aptos"/>
        </w:rPr>
        <w:t>validate</w:t>
      </w:r>
      <w:r w:rsidRPr="74AD5108" w:rsidR="6E9DD29D">
        <w:rPr>
          <w:rFonts w:ascii="Aptos" w:hAnsi="Aptos"/>
        </w:rPr>
        <w:t xml:space="preserve"> the problem, solution, and feasibility.</w:t>
      </w:r>
    </w:p>
    <w:p w:rsidR="6E9DD29D" w:rsidP="18398B84" w:rsidRDefault="6E9DD29D" w14:paraId="1634889B" w14:textId="0B0C9826" w14:noSpellErr="1">
      <w:pPr>
        <w:numPr>
          <w:ilvl w:val="0"/>
          <w:numId w:val="221"/>
        </w:numPr>
        <w:rPr>
          <w:rFonts w:ascii="Aptos" w:hAnsi="Aptos"/>
        </w:rPr>
      </w:pPr>
      <w:r w:rsidRPr="74AD5108" w:rsidR="6E9DD29D">
        <w:rPr>
          <w:rFonts w:ascii="Aptos" w:hAnsi="Aptos"/>
        </w:rPr>
        <w:t xml:space="preserve">Once confident, they make a </w:t>
      </w:r>
      <w:r w:rsidRPr="74AD5108" w:rsidR="6E9DD29D">
        <w:rPr>
          <w:rFonts w:ascii="Aptos" w:hAnsi="Aptos"/>
          <w:b w:val="1"/>
          <w:bCs w:val="1"/>
        </w:rPr>
        <w:t>commitment to deliver</w:t>
      </w:r>
      <w:r w:rsidRPr="74AD5108" w:rsidR="6E9DD29D">
        <w:rPr>
          <w:rFonts w:ascii="Aptos" w:hAnsi="Aptos"/>
        </w:rPr>
        <w:t>—not just a feature, but a meaningful outcome.</w:t>
      </w:r>
    </w:p>
    <w:p w:rsidR="6E9DD29D" w:rsidP="18398B84" w:rsidRDefault="6E9DD29D" w14:paraId="74C4CC2B" w14:textId="51992E99" w14:noSpellErr="1">
      <w:pPr>
        <w:numPr>
          <w:ilvl w:val="0"/>
          <w:numId w:val="221"/>
        </w:numPr>
        <w:rPr>
          <w:rFonts w:ascii="Aptos" w:hAnsi="Aptos"/>
        </w:rPr>
      </w:pPr>
      <w:r w:rsidRPr="74AD5108" w:rsidR="6E9DD29D">
        <w:rPr>
          <w:rFonts w:ascii="Aptos" w:hAnsi="Aptos"/>
        </w:rPr>
        <w:t xml:space="preserve">These commitments are </w:t>
      </w:r>
      <w:r w:rsidRPr="74AD5108" w:rsidR="6E9DD29D">
        <w:rPr>
          <w:rFonts w:ascii="Aptos" w:hAnsi="Aptos"/>
          <w:b w:val="1"/>
          <w:bCs w:val="1"/>
        </w:rPr>
        <w:t>time-bound</w:t>
      </w:r>
      <w:r w:rsidRPr="74AD5108" w:rsidR="6E9DD29D">
        <w:rPr>
          <w:rFonts w:ascii="Aptos" w:hAnsi="Aptos"/>
        </w:rPr>
        <w:t xml:space="preserve">, </w:t>
      </w:r>
      <w:r w:rsidRPr="74AD5108" w:rsidR="6E9DD29D">
        <w:rPr>
          <w:rFonts w:ascii="Aptos" w:hAnsi="Aptos"/>
          <w:b w:val="1"/>
          <w:bCs w:val="1"/>
        </w:rPr>
        <w:t>visible</w:t>
      </w:r>
      <w:r w:rsidRPr="74AD5108" w:rsidR="6E9DD29D">
        <w:rPr>
          <w:rFonts w:ascii="Aptos" w:hAnsi="Aptos"/>
        </w:rPr>
        <w:t xml:space="preserve">, and </w:t>
      </w:r>
      <w:r w:rsidRPr="74AD5108" w:rsidR="6E9DD29D">
        <w:rPr>
          <w:rFonts w:ascii="Aptos" w:hAnsi="Aptos"/>
          <w:b w:val="1"/>
          <w:bCs w:val="1"/>
        </w:rPr>
        <w:t>tracked</w:t>
      </w:r>
      <w:r w:rsidRPr="74AD5108" w:rsidR="6E9DD29D">
        <w:rPr>
          <w:rFonts w:ascii="Aptos" w:hAnsi="Aptos"/>
        </w:rPr>
        <w:t xml:space="preserve"> through delivery and validation.</w:t>
      </w:r>
    </w:p>
    <w:p w:rsidR="6E9DD29D" w:rsidP="18398B84" w:rsidRDefault="6E9DD29D" w14:paraId="28781AF7" w14:textId="39648F50" w14:noSpellErr="1">
      <w:pPr>
        <w:numPr>
          <w:ilvl w:val="0"/>
          <w:numId w:val="221"/>
        </w:numPr>
        <w:rPr>
          <w:rFonts w:ascii="Aptos" w:hAnsi="Aptos"/>
        </w:rPr>
      </w:pPr>
      <w:r w:rsidRPr="74AD5108" w:rsidR="6E9DD29D">
        <w:rPr>
          <w:rFonts w:ascii="Aptos" w:hAnsi="Aptos"/>
        </w:rPr>
        <w:t xml:space="preserve">Leadership supports teams by </w:t>
      </w:r>
      <w:r w:rsidRPr="74AD5108" w:rsidR="6E9DD29D">
        <w:rPr>
          <w:rFonts w:ascii="Aptos" w:hAnsi="Aptos"/>
          <w:b w:val="1"/>
          <w:bCs w:val="1"/>
        </w:rPr>
        <w:t>removing blockers</w:t>
      </w:r>
      <w:r w:rsidRPr="74AD5108" w:rsidR="6E9DD29D">
        <w:rPr>
          <w:rFonts w:ascii="Aptos" w:hAnsi="Aptos"/>
        </w:rPr>
        <w:t>, not micromanaging execution.</w:t>
      </w:r>
    </w:p>
    <w:p w:rsidR="6E9DD29D" w:rsidP="18398B84" w:rsidRDefault="6E9DD29D" w14:paraId="087AB2DB" w14:textId="051A67EB" w14:noSpellErr="1">
      <w:pPr>
        <w:rPr>
          <w:rFonts w:ascii="Aptos" w:hAnsi="Aptos"/>
        </w:rPr>
      </w:pPr>
      <w:r w:rsidRPr="74AD5108" w:rsidR="6E9DD29D">
        <w:rPr>
          <w:rFonts w:ascii="Aptos" w:hAnsi="Aptos"/>
          <w:b w:val="1"/>
          <w:bCs w:val="1"/>
        </w:rPr>
        <w:t>Example</w:t>
      </w:r>
      <w:r w:rsidRPr="74AD5108" w:rsidR="6E9DD29D">
        <w:rPr>
          <w:rFonts w:ascii="Aptos" w:hAnsi="Aptos"/>
        </w:rPr>
        <w:t>:</w:t>
      </w:r>
      <w:r w:rsidRPr="74AD5108" w:rsidR="18F33093">
        <w:rPr>
          <w:rFonts w:ascii="Aptos" w:hAnsi="Aptos"/>
        </w:rPr>
        <w:t xml:space="preserve"> </w:t>
      </w:r>
      <w:r w:rsidRPr="74AD5108" w:rsidR="6E9DD29D">
        <w:rPr>
          <w:rFonts w:ascii="Aptos" w:hAnsi="Aptos"/>
        </w:rPr>
        <w:t>A team might commit to reducing onboarding time by 50% within the quarter, based on validated user insights and a tested technical approach.</w:t>
      </w:r>
    </w:p>
    <w:p w:rsidR="6E9DD29D" w:rsidP="588F519D" w:rsidRDefault="25C8B6C6" w14:paraId="64E2D2B2" w14:textId="13C02442" w14:noSpellErr="1">
      <w:pPr>
        <w:rPr>
          <w:rFonts w:ascii="Aptos" w:hAnsi="Aptos"/>
        </w:rPr>
      </w:pPr>
      <w:r w:rsidRPr="74AD5108" w:rsidR="25C8B6C6">
        <w:rPr>
          <w:rFonts w:ascii="Aptos" w:hAnsi="Aptos"/>
        </w:rPr>
        <w:t xml:space="preserve">High Integrity Commitments align perfectly with </w:t>
      </w:r>
      <w:r w:rsidRPr="74AD5108" w:rsidR="1CD9F85B">
        <w:rPr>
          <w:rFonts w:ascii="Aptos" w:hAnsi="Aptos"/>
        </w:rPr>
        <w:t>EOS</w:t>
      </w:r>
      <w:r w:rsidRPr="74AD5108" w:rsidR="48A1F6FB">
        <w:rPr>
          <w:rFonts w:ascii="Aptos" w:hAnsi="Aptos"/>
        </w:rPr>
        <w:t xml:space="preserve">’s </w:t>
      </w:r>
      <w:r w:rsidRPr="74AD5108" w:rsidR="25C8B6C6">
        <w:rPr>
          <w:rFonts w:ascii="Aptos" w:hAnsi="Aptos"/>
        </w:rPr>
        <w:t>emphasis on:</w:t>
      </w:r>
    </w:p>
    <w:p w:rsidR="6E9DD29D" w:rsidP="18398B84" w:rsidRDefault="6E9DD29D" w14:paraId="279714EB" w14:textId="20B8BA47" w14:noSpellErr="1">
      <w:pPr>
        <w:numPr>
          <w:ilvl w:val="0"/>
          <w:numId w:val="220"/>
        </w:numPr>
        <w:rPr>
          <w:rFonts w:ascii="Aptos" w:hAnsi="Aptos"/>
        </w:rPr>
      </w:pPr>
      <w:r w:rsidRPr="74AD5108" w:rsidR="6E9DD29D">
        <w:rPr>
          <w:rFonts w:ascii="Aptos" w:hAnsi="Aptos"/>
          <w:b w:val="1"/>
          <w:bCs w:val="1"/>
        </w:rPr>
        <w:t>Outcome-driven planning</w:t>
      </w:r>
      <w:r w:rsidRPr="74AD5108" w:rsidR="6E9DD29D">
        <w:rPr>
          <w:rFonts w:ascii="Aptos" w:hAnsi="Aptos"/>
        </w:rPr>
        <w:t>: Commitments are tied to OKRs and customer impact.</w:t>
      </w:r>
    </w:p>
    <w:p w:rsidR="6E9DD29D" w:rsidP="2E90EABF" w:rsidRDefault="090F0C5C" w14:paraId="07905D0A" w14:textId="030EFB04" w14:noSpellErr="1">
      <w:pPr>
        <w:numPr>
          <w:ilvl w:val="0"/>
          <w:numId w:val="220"/>
        </w:numPr>
        <w:rPr>
          <w:rFonts w:ascii="Aptos" w:hAnsi="Aptos"/>
        </w:rPr>
      </w:pPr>
      <w:r w:rsidRPr="74AD5108" w:rsidR="090F0C5C">
        <w:rPr>
          <w:rFonts w:ascii="Aptos" w:hAnsi="Aptos"/>
          <w:b w:val="1"/>
          <w:bCs w:val="1"/>
        </w:rPr>
        <w:t>Empirical delivery</w:t>
      </w:r>
      <w:r w:rsidRPr="74AD5108" w:rsidR="090F0C5C">
        <w:rPr>
          <w:rFonts w:ascii="Aptos" w:hAnsi="Aptos"/>
        </w:rPr>
        <w:t xml:space="preserve">: Teams </w:t>
      </w:r>
      <w:r w:rsidRPr="74AD5108" w:rsidR="090F0C5C">
        <w:rPr>
          <w:rFonts w:ascii="Aptos" w:hAnsi="Aptos"/>
        </w:rPr>
        <w:t>validate</w:t>
      </w:r>
      <w:r w:rsidRPr="74AD5108" w:rsidR="090F0C5C">
        <w:rPr>
          <w:rFonts w:ascii="Aptos" w:hAnsi="Aptos"/>
        </w:rPr>
        <w:t xml:space="preserve"> feasibility </w:t>
      </w:r>
      <w:r w:rsidRPr="74AD5108" w:rsidR="090F0C5C">
        <w:rPr>
          <w:rFonts w:ascii="Aptos" w:hAnsi="Aptos"/>
          <w:u w:val="single"/>
        </w:rPr>
        <w:t>before</w:t>
      </w:r>
      <w:r w:rsidRPr="74AD5108" w:rsidR="090F0C5C">
        <w:rPr>
          <w:rFonts w:ascii="Aptos" w:hAnsi="Aptos"/>
        </w:rPr>
        <w:t xml:space="preserve"> committing.</w:t>
      </w:r>
    </w:p>
    <w:p w:rsidR="6E9DD29D" w:rsidP="18398B84" w:rsidRDefault="6E9DD29D" w14:paraId="563C7263" w14:textId="576CEFCE" w14:noSpellErr="1">
      <w:pPr>
        <w:numPr>
          <w:ilvl w:val="0"/>
          <w:numId w:val="220"/>
        </w:numPr>
        <w:rPr>
          <w:rFonts w:ascii="Aptos" w:hAnsi="Aptos"/>
        </w:rPr>
      </w:pPr>
      <w:r w:rsidRPr="74AD5108" w:rsidR="6E9DD29D">
        <w:rPr>
          <w:rFonts w:ascii="Aptos" w:hAnsi="Aptos"/>
          <w:b w:val="1"/>
          <w:bCs w:val="1"/>
        </w:rPr>
        <w:t>Autonomy and trust</w:t>
      </w:r>
      <w:r w:rsidRPr="74AD5108" w:rsidR="6E9DD29D">
        <w:rPr>
          <w:rFonts w:ascii="Aptos" w:hAnsi="Aptos"/>
        </w:rPr>
        <w:t>: Teams own their commitments and are empowered to deliver.</w:t>
      </w:r>
    </w:p>
    <w:p w:rsidR="6E9DD29D" w:rsidP="18398B84" w:rsidRDefault="6E9DD29D" w14:paraId="45F5B7E7" w14:textId="00E5A620" w14:noSpellErr="1">
      <w:pPr>
        <w:numPr>
          <w:ilvl w:val="0"/>
          <w:numId w:val="220"/>
        </w:numPr>
        <w:rPr>
          <w:rFonts w:ascii="Aptos" w:hAnsi="Aptos"/>
        </w:rPr>
      </w:pPr>
      <w:r w:rsidRPr="74AD5108" w:rsidR="6E9DD29D">
        <w:rPr>
          <w:rFonts w:ascii="Aptos" w:hAnsi="Aptos"/>
          <w:b w:val="1"/>
          <w:bCs w:val="1"/>
        </w:rPr>
        <w:t>Flow and visibility</w:t>
      </w:r>
      <w:r w:rsidRPr="74AD5108" w:rsidR="6E9DD29D">
        <w:rPr>
          <w:rFonts w:ascii="Aptos" w:hAnsi="Aptos"/>
        </w:rPr>
        <w:t xml:space="preserve">: Commitments are tracked via Kanban boards and </w:t>
      </w:r>
      <w:r w:rsidRPr="74AD5108" w:rsidR="6E9DD29D">
        <w:rPr>
          <w:rFonts w:ascii="Aptos" w:hAnsi="Aptos"/>
        </w:rPr>
        <w:t>validated</w:t>
      </w:r>
      <w:r w:rsidRPr="74AD5108" w:rsidR="6E9DD29D">
        <w:rPr>
          <w:rFonts w:ascii="Aptos" w:hAnsi="Aptos"/>
        </w:rPr>
        <w:t xml:space="preserve"> through telemetry.</w:t>
      </w:r>
    </w:p>
    <w:p w:rsidR="6E9DD29D" w:rsidP="588F519D" w:rsidRDefault="25C8B6C6" w14:paraId="0E41611D" w14:textId="679894B4" w14:noSpellErr="1">
      <w:pPr>
        <w:rPr>
          <w:rFonts w:ascii="Aptos" w:hAnsi="Aptos"/>
        </w:rPr>
      </w:pPr>
      <w:r w:rsidRPr="74AD5108" w:rsidR="25C8B6C6">
        <w:rPr>
          <w:rFonts w:ascii="Aptos" w:hAnsi="Aptos"/>
        </w:rPr>
        <w:t xml:space="preserve">They replace </w:t>
      </w:r>
      <w:r w:rsidRPr="74AD5108" w:rsidR="25C8B6C6">
        <w:rPr>
          <w:rFonts w:ascii="Aptos" w:hAnsi="Aptos"/>
          <w:b w:val="1"/>
          <w:bCs w:val="1"/>
        </w:rPr>
        <w:t xml:space="preserve">estimation-heavy </w:t>
      </w:r>
      <w:r w:rsidRPr="74AD5108" w:rsidR="69489342">
        <w:rPr>
          <w:rFonts w:ascii="Aptos" w:hAnsi="Aptos"/>
          <w:b w:val="1"/>
          <w:bCs w:val="1"/>
        </w:rPr>
        <w:t xml:space="preserve">deterministic </w:t>
      </w:r>
      <w:r w:rsidRPr="74AD5108" w:rsidR="25C8B6C6">
        <w:rPr>
          <w:rFonts w:ascii="Aptos" w:hAnsi="Aptos"/>
          <w:b w:val="1"/>
          <w:bCs w:val="1"/>
        </w:rPr>
        <w:t>planning</w:t>
      </w:r>
      <w:r w:rsidRPr="74AD5108" w:rsidR="25C8B6C6">
        <w:rPr>
          <w:rFonts w:ascii="Aptos" w:hAnsi="Aptos"/>
        </w:rPr>
        <w:t xml:space="preserve"> with </w:t>
      </w:r>
      <w:r w:rsidRPr="74AD5108" w:rsidR="25C8B6C6">
        <w:rPr>
          <w:rFonts w:ascii="Aptos" w:hAnsi="Aptos"/>
          <w:b w:val="1"/>
          <w:bCs w:val="1"/>
        </w:rPr>
        <w:t>evidence-based confidence</w:t>
      </w:r>
      <w:r w:rsidRPr="74AD5108" w:rsidR="25C8B6C6">
        <w:rPr>
          <w:rFonts w:ascii="Aptos" w:hAnsi="Aptos"/>
        </w:rPr>
        <w:t xml:space="preserve">, reinforcing </w:t>
      </w:r>
      <w:r w:rsidRPr="74AD5108" w:rsidR="226760E7">
        <w:rPr>
          <w:rFonts w:ascii="Aptos" w:hAnsi="Aptos"/>
        </w:rPr>
        <w:t>EOS</w:t>
      </w:r>
      <w:r w:rsidRPr="74AD5108" w:rsidR="0CB51685">
        <w:rPr>
          <w:rFonts w:ascii="Aptos" w:hAnsi="Aptos"/>
        </w:rPr>
        <w:t xml:space="preserve">’s </w:t>
      </w:r>
      <w:r w:rsidRPr="74AD5108" w:rsidR="25C8B6C6">
        <w:rPr>
          <w:rFonts w:ascii="Aptos" w:hAnsi="Aptos"/>
        </w:rPr>
        <w:t>shift from predictability to adaptability.</w:t>
      </w:r>
    </w:p>
    <w:p w:rsidR="768E54BE" w:rsidP="2E90EABF" w:rsidRDefault="012F3A16" w14:paraId="797DA20D" w14:textId="21F81912" w14:noSpellErr="1">
      <w:pPr>
        <w:pStyle w:val="Heading2"/>
      </w:pPr>
      <w:bookmarkStart w:name="_Toc904615231" w:id="1309075179"/>
      <w:r w:rsidR="012F3A16">
        <w:rPr/>
        <w:t>Aspirational OKRs vs High Integrity Commitments</w:t>
      </w:r>
      <w:bookmarkEnd w:id="1309075179"/>
    </w:p>
    <w:p w:rsidR="2F14D1E2" w:rsidP="18398B84" w:rsidRDefault="53BA64BB" w14:paraId="4E33C3F0" w14:textId="665F10E0" w14:noSpellErr="1">
      <w:pPr>
        <w:rPr>
          <w:rFonts w:ascii="Aptos" w:hAnsi="Aptos"/>
        </w:rPr>
      </w:pPr>
      <w:r w:rsidRPr="74AD5108" w:rsidR="53BA64BB">
        <w:rPr>
          <w:rFonts w:ascii="Aptos" w:hAnsi="Aptos" w:eastAsia="Aptos" w:cs="Aptos"/>
          <w:b w:val="1"/>
          <w:bCs w:val="1"/>
        </w:rPr>
        <w:t>Aspirational OKRs/</w:t>
      </w:r>
      <w:r w:rsidRPr="74AD5108" w:rsidR="7649579C">
        <w:rPr>
          <w:rFonts w:ascii="Aptos" w:hAnsi="Aptos"/>
          <w:b w:val="1"/>
          <w:bCs w:val="1"/>
        </w:rPr>
        <w:t>Stretch goals</w:t>
      </w:r>
      <w:r w:rsidRPr="74AD5108" w:rsidR="7649579C">
        <w:rPr>
          <w:rFonts w:ascii="Aptos" w:hAnsi="Aptos"/>
        </w:rPr>
        <w:t xml:space="preserve"> differ from </w:t>
      </w:r>
      <w:r w:rsidRPr="74AD5108" w:rsidR="7649579C">
        <w:rPr>
          <w:rFonts w:ascii="Aptos" w:hAnsi="Aptos"/>
          <w:b w:val="1"/>
          <w:bCs w:val="1"/>
        </w:rPr>
        <w:t>High Integrity Commitments</w:t>
      </w:r>
      <w:r w:rsidRPr="74AD5108" w:rsidR="7649579C">
        <w:rPr>
          <w:rFonts w:ascii="Aptos" w:hAnsi="Aptos"/>
        </w:rPr>
        <w:t>, which are delivery promises made with high confidence based on validated discovery and feasibility. While stretch goals inspire ambition, High Integrity Commitments ensure reliability and trust in execution.</w:t>
      </w:r>
    </w:p>
    <w:p w:rsidR="292B709F" w:rsidP="18398B84" w:rsidRDefault="292B709F" w14:paraId="1859DA47" w14:textId="14F2E7D4" w14:noSpellErr="1">
      <w:pPr>
        <w:spacing w:after="0"/>
        <w:rPr>
          <w:rFonts w:ascii="Aptos" w:hAnsi="Aptos" w:eastAsia="Aptos" w:cs="Aptos"/>
        </w:rPr>
      </w:pPr>
      <w:r w:rsidRPr="74AD5108" w:rsidR="292B709F">
        <w:rPr>
          <w:rFonts w:ascii="Aptos" w:hAnsi="Aptos" w:eastAsia="Aptos" w:cs="Aptos"/>
          <w:b w:val="1"/>
          <w:bCs w:val="1"/>
        </w:rPr>
        <w:t>Aspirational OKRs</w:t>
      </w:r>
      <w:r w:rsidRPr="74AD5108" w:rsidR="292B709F">
        <w:rPr>
          <w:rFonts w:ascii="Aptos" w:hAnsi="Aptos" w:eastAsia="Aptos" w:cs="Aptos"/>
        </w:rPr>
        <w:t xml:space="preserve"> might include goals like “Double user engagement” or “Launch in three new markets”—ambitious, directional, and motivating.</w:t>
      </w:r>
    </w:p>
    <w:p w:rsidR="18398B84" w:rsidP="18398B84" w:rsidRDefault="18398B84" w14:paraId="0A5D31FC" w14:textId="78472158" w14:noSpellErr="1">
      <w:pPr>
        <w:spacing w:after="0"/>
        <w:rPr>
          <w:rFonts w:ascii="Aptos" w:hAnsi="Aptos" w:eastAsia="Aptos" w:cs="Aptos"/>
        </w:rPr>
      </w:pPr>
    </w:p>
    <w:p w:rsidR="292B709F" w:rsidP="18398B84" w:rsidRDefault="69DFCC00" w14:paraId="2CC98CB4" w14:textId="212F01A7" w14:noSpellErr="1">
      <w:pPr>
        <w:spacing w:after="0"/>
        <w:rPr>
          <w:rFonts w:ascii="Aptos" w:hAnsi="Aptos" w:eastAsia="Aptos" w:cs="Aptos"/>
        </w:rPr>
      </w:pPr>
      <w:r w:rsidRPr="74AD5108" w:rsidR="69DFCC00">
        <w:rPr>
          <w:rFonts w:ascii="Aptos" w:hAnsi="Aptos" w:eastAsia="Aptos" w:cs="Aptos"/>
          <w:b w:val="1"/>
          <w:bCs w:val="1"/>
        </w:rPr>
        <w:t>High Integrity Commitments</w:t>
      </w:r>
      <w:r w:rsidRPr="74AD5108" w:rsidR="69DFCC00">
        <w:rPr>
          <w:rFonts w:ascii="Aptos" w:hAnsi="Aptos" w:eastAsia="Aptos" w:cs="Aptos"/>
        </w:rPr>
        <w:t xml:space="preserve"> are made only after discovery and validation, such as “Deliver onboarding flow that reduces time-to-value by 50%”—with strong confidence in execution.</w:t>
      </w:r>
    </w:p>
    <w:p w:rsidR="18398B84" w:rsidRDefault="18398B84" w14:paraId="5328A509" w14:textId="4FB1BC11" w14:noSpellErr="1"/>
    <w:tbl>
      <w:tblPr>
        <w:tblStyle w:val="GridTable4-Accent1"/>
        <w:tblW w:w="0" w:type="auto"/>
        <w:tblLayout w:type="fixed"/>
        <w:tblLook w:val="06A0" w:firstRow="1" w:lastRow="0" w:firstColumn="1" w:lastColumn="0" w:noHBand="1" w:noVBand="1"/>
      </w:tblPr>
      <w:tblGrid>
        <w:gridCol w:w="1780"/>
        <w:gridCol w:w="3686"/>
        <w:gridCol w:w="4106"/>
      </w:tblGrid>
      <w:tr w:rsidR="18398B84" w:rsidTr="74AD5108" w14:paraId="4706A3B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687A4F12" w14:textId="5AF1BB00">
            <w:r w:rsidRPr="18398B84">
              <w:t>Aspect</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402A5B36" w14:textId="2FFFF7C9">
            <w:pPr>
              <w:cnfStyle w:val="100000000000" w:firstRow="1" w:lastRow="0" w:firstColumn="0" w:lastColumn="0" w:oddVBand="0" w:evenVBand="0" w:oddHBand="0" w:evenHBand="0" w:firstRowFirstColumn="0" w:firstRowLastColumn="0" w:lastRowFirstColumn="0" w:lastRowLastColumn="0"/>
            </w:pPr>
            <w:r w:rsidRPr="18398B84">
              <w:t>Aspirational OKRs</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63A5A48C" w14:textId="2A99D09F">
            <w:pPr>
              <w:cnfStyle w:val="100000000000" w:firstRow="1" w:lastRow="0" w:firstColumn="0" w:lastColumn="0" w:oddVBand="0" w:evenVBand="0" w:oddHBand="0" w:evenHBand="0" w:firstRowFirstColumn="0" w:firstRowLastColumn="0" w:lastRowFirstColumn="0" w:lastRowLastColumn="0"/>
            </w:pPr>
            <w:r w:rsidRPr="18398B84">
              <w:t>High Integrity Commitments</w:t>
            </w:r>
          </w:p>
        </w:tc>
      </w:tr>
      <w:tr w:rsidR="18398B84" w:rsidTr="74AD5108" w14:paraId="56A60457" w14:textId="77777777">
        <w:trPr>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5C758434" w14:textId="18EC80CD">
            <w:r w:rsidRPr="18398B84">
              <w:t>Purpose</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1C3892C8" w14:textId="43729573">
            <w:pPr>
              <w:cnfStyle w:val="000000000000" w:firstRow="0" w:lastRow="0" w:firstColumn="0" w:lastColumn="0" w:oddVBand="0" w:evenVBand="0" w:oddHBand="0" w:evenHBand="0" w:firstRowFirstColumn="0" w:firstRowLastColumn="0" w:lastRowFirstColumn="0" w:lastRowLastColumn="0"/>
            </w:pPr>
            <w:r w:rsidRPr="18398B84">
              <w:t>Drive innovation and bold change</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5889CFBD" w14:textId="622007F9" w14:noSpellErr="1">
            <w:pPr>
              <w:cnfStyle w:val="000000000000" w:firstRow="0" w:lastRow="0" w:firstColumn="0" w:lastColumn="0" w:oddVBand="0" w:evenVBand="0" w:oddHBand="0" w:evenHBand="0" w:firstRowFirstColumn="0" w:firstRowLastColumn="0" w:lastRowFirstColumn="0" w:lastRowLastColumn="0"/>
            </w:pPr>
            <w:r w:rsidR="54AE77FE">
              <w:rPr/>
              <w:t xml:space="preserve">Deliver a validated, </w:t>
            </w:r>
            <w:r w:rsidR="54AE77FE">
              <w:rPr/>
              <w:t>feasible</w:t>
            </w:r>
            <w:r w:rsidR="54AE77FE">
              <w:rPr/>
              <w:t xml:space="preserve"> outcome</w:t>
            </w:r>
          </w:p>
        </w:tc>
      </w:tr>
      <w:tr w:rsidR="18398B84" w:rsidTr="74AD5108" w14:paraId="2E83807E" w14:textId="77777777">
        <w:trPr>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30408525" w14:textId="10535FCF">
            <w:r w:rsidRPr="18398B84">
              <w:t>Confidence Level</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7C8D0B51" w14:textId="6D053893">
            <w:pPr>
              <w:cnfStyle w:val="000000000000" w:firstRow="0" w:lastRow="0" w:firstColumn="0" w:lastColumn="0" w:oddVBand="0" w:evenVBand="0" w:oddHBand="0" w:evenHBand="0" w:firstRowFirstColumn="0" w:firstRowLastColumn="0" w:lastRowFirstColumn="0" w:lastRowLastColumn="0"/>
            </w:pPr>
            <w:r w:rsidRPr="18398B84">
              <w:t>Low to medium (ambitious by design)</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22832168" w14:textId="336718D8">
            <w:pPr>
              <w:cnfStyle w:val="000000000000" w:firstRow="0" w:lastRow="0" w:firstColumn="0" w:lastColumn="0" w:oddVBand="0" w:evenVBand="0" w:oddHBand="0" w:evenHBand="0" w:firstRowFirstColumn="0" w:firstRowLastColumn="0" w:lastRowFirstColumn="0" w:lastRowLastColumn="0"/>
            </w:pPr>
            <w:r w:rsidRPr="18398B84">
              <w:t>High (based on discovery and feasibility)</w:t>
            </w:r>
          </w:p>
        </w:tc>
      </w:tr>
      <w:tr w:rsidR="18398B84" w:rsidTr="74AD5108" w14:paraId="6D26012A" w14:textId="77777777">
        <w:trPr>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23F1B63C" w14:textId="3C01464E">
            <w:r w:rsidRPr="18398B84">
              <w:t>Risk Tolerance</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6648A46B" w14:textId="6F955411">
            <w:pPr>
              <w:cnfStyle w:val="000000000000" w:firstRow="0" w:lastRow="0" w:firstColumn="0" w:lastColumn="0" w:oddVBand="0" w:evenVBand="0" w:oddHBand="0" w:evenHBand="0" w:firstRowFirstColumn="0" w:firstRowLastColumn="0" w:lastRowFirstColumn="0" w:lastRowLastColumn="0"/>
            </w:pPr>
            <w:r w:rsidRPr="18398B84">
              <w:t>High – failure is acceptable</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1F49E5C1" w14:textId="64040652">
            <w:pPr>
              <w:cnfStyle w:val="000000000000" w:firstRow="0" w:lastRow="0" w:firstColumn="0" w:lastColumn="0" w:oddVBand="0" w:evenVBand="0" w:oddHBand="0" w:evenHBand="0" w:firstRowFirstColumn="0" w:firstRowLastColumn="0" w:lastRowFirstColumn="0" w:lastRowLastColumn="0"/>
            </w:pPr>
            <w:r w:rsidRPr="18398B84">
              <w:t>Low – failure should be rare</w:t>
            </w:r>
          </w:p>
        </w:tc>
      </w:tr>
      <w:tr w:rsidR="18398B84" w:rsidTr="74AD5108" w14:paraId="01267186" w14:textId="77777777">
        <w:trPr>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4EB720A1" w14:textId="0D1FE303">
            <w:r w:rsidRPr="18398B84">
              <w:t>Measurement</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357C896E" w14:textId="3CDC2F2B">
            <w:pPr>
              <w:cnfStyle w:val="000000000000" w:firstRow="0" w:lastRow="0" w:firstColumn="0" w:lastColumn="0" w:oddVBand="0" w:evenVBand="0" w:oddHBand="0" w:evenHBand="0" w:firstRowFirstColumn="0" w:firstRowLastColumn="0" w:lastRowFirstColumn="0" w:lastRowLastColumn="0"/>
            </w:pPr>
            <w:r w:rsidRPr="18398B84">
              <w:t>Partial achievement is expected</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1CB8662A" w14:textId="489CB2EC">
            <w:pPr>
              <w:cnfStyle w:val="000000000000" w:firstRow="0" w:lastRow="0" w:firstColumn="0" w:lastColumn="0" w:oddVBand="0" w:evenVBand="0" w:oddHBand="0" w:evenHBand="0" w:firstRowFirstColumn="0" w:firstRowLastColumn="0" w:lastRowFirstColumn="0" w:lastRowLastColumn="0"/>
            </w:pPr>
            <w:r w:rsidRPr="18398B84">
              <w:t>Full delivery is expected</w:t>
            </w:r>
          </w:p>
        </w:tc>
      </w:tr>
      <w:tr w:rsidR="18398B84" w:rsidTr="74AD5108" w14:paraId="4FF50B48" w14:textId="77777777">
        <w:trPr>
          <w:trHeight w:val="300"/>
        </w:trPr>
        <w:tc>
          <w:tcPr>
            <w:cnfStyle w:val="001000000000" w:firstRow="0" w:lastRow="0" w:firstColumn="1" w:lastColumn="0" w:oddVBand="0" w:evenVBand="0" w:oddHBand="0" w:evenHBand="0" w:firstRowFirstColumn="0" w:firstRowLastColumn="0" w:lastRowFirstColumn="0" w:lastRowLastColumn="0"/>
            <w:tcW w:w="1780" w:type="dxa"/>
            <w:tcMar/>
          </w:tcPr>
          <w:p w:rsidR="18398B84" w:rsidP="18398B84" w:rsidRDefault="18398B84" w14:paraId="46B4DBC1" w14:textId="601AE9D7">
            <w:r w:rsidRPr="18398B84">
              <w:t>Use Case</w:t>
            </w:r>
          </w:p>
        </w:tc>
        <w:tc>
          <w:tcPr>
            <w:cnfStyle w:val="000000000000" w:firstRow="0" w:lastRow="0" w:firstColumn="0" w:lastColumn="0" w:oddVBand="0" w:evenVBand="0" w:oddHBand="0" w:evenHBand="0" w:firstRowFirstColumn="0" w:firstRowLastColumn="0" w:lastRowFirstColumn="0" w:lastRowLastColumn="0"/>
            <w:tcW w:w="3686" w:type="dxa"/>
            <w:tcMar/>
          </w:tcPr>
          <w:p w:rsidR="18398B84" w:rsidP="18398B84" w:rsidRDefault="18398B84" w14:paraId="534F9A66" w14:textId="39F17EF3">
            <w:pPr>
              <w:cnfStyle w:val="000000000000" w:firstRow="0" w:lastRow="0" w:firstColumn="0" w:lastColumn="0" w:oddVBand="0" w:evenVBand="0" w:oddHBand="0" w:evenHBand="0" w:firstRowFirstColumn="0" w:firstRowLastColumn="0" w:lastRowFirstColumn="0" w:lastRowLastColumn="0"/>
            </w:pPr>
            <w:r w:rsidRPr="18398B84">
              <w:t>Inspire teams to push boundaries</w:t>
            </w:r>
          </w:p>
        </w:tc>
        <w:tc>
          <w:tcPr>
            <w:cnfStyle w:val="000000000000" w:firstRow="0" w:lastRow="0" w:firstColumn="0" w:lastColumn="0" w:oddVBand="0" w:evenVBand="0" w:oddHBand="0" w:evenHBand="0" w:firstRowFirstColumn="0" w:firstRowLastColumn="0" w:lastRowFirstColumn="0" w:lastRowLastColumn="0"/>
            <w:tcW w:w="4106" w:type="dxa"/>
            <w:tcMar/>
          </w:tcPr>
          <w:p w:rsidR="18398B84" w:rsidP="18398B84" w:rsidRDefault="18398B84" w14:paraId="529CCE34" w14:textId="7616EFBB">
            <w:pPr>
              <w:cnfStyle w:val="000000000000" w:firstRow="0" w:lastRow="0" w:firstColumn="0" w:lastColumn="0" w:oddVBand="0" w:evenVBand="0" w:oddHBand="0" w:evenHBand="0" w:firstRowFirstColumn="0" w:firstRowLastColumn="0" w:lastRowFirstColumn="0" w:lastRowLastColumn="0"/>
            </w:pPr>
            <w:r w:rsidRPr="18398B84">
              <w:t>Align stakeholders on dependable delivery</w:t>
            </w:r>
          </w:p>
        </w:tc>
      </w:tr>
    </w:tbl>
    <w:p w:rsidR="2E90EABF" w:rsidP="2E90EABF" w:rsidRDefault="2E90EABF" w14:paraId="620F9DFD" w14:textId="4523C91C" w14:noSpellErr="1">
      <w:pPr>
        <w:rPr>
          <w:rFonts w:ascii="Aptos" w:hAnsi="Aptos"/>
        </w:rPr>
      </w:pPr>
    </w:p>
    <w:p w:rsidR="2F4FBFE3" w:rsidP="18398B84" w:rsidRDefault="165D423D" w14:paraId="11A0BBB2" w14:textId="75E29E09" w14:noSpellErr="1">
      <w:r w:rsidRPr="74AD5108" w:rsidR="165D423D">
        <w:rPr>
          <w:rFonts w:ascii="Aptos" w:hAnsi="Aptos"/>
        </w:rPr>
        <w:t>Together,</w:t>
      </w:r>
      <w:r w:rsidRPr="74AD5108" w:rsidR="744B22B7">
        <w:rPr>
          <w:rFonts w:ascii="Aptos" w:hAnsi="Aptos"/>
        </w:rPr>
        <w:t xml:space="preserve"> stretch goals and high integrity commitments</w:t>
      </w:r>
      <w:r w:rsidRPr="74AD5108" w:rsidR="165D423D">
        <w:rPr>
          <w:rFonts w:ascii="Aptos" w:hAnsi="Aptos"/>
        </w:rPr>
        <w:t xml:space="preserve"> balance </w:t>
      </w:r>
      <w:r w:rsidRPr="74AD5108" w:rsidR="165D423D">
        <w:rPr>
          <w:rFonts w:ascii="Aptos" w:hAnsi="Aptos"/>
          <w:b w:val="1"/>
          <w:bCs w:val="1"/>
        </w:rPr>
        <w:t xml:space="preserve">ambition </w:t>
      </w:r>
      <w:r w:rsidRPr="74AD5108" w:rsidR="165D423D">
        <w:rPr>
          <w:rFonts w:ascii="Aptos" w:hAnsi="Aptos"/>
        </w:rPr>
        <w:t xml:space="preserve">and </w:t>
      </w:r>
      <w:r w:rsidRPr="74AD5108" w:rsidR="165D423D">
        <w:rPr>
          <w:rFonts w:ascii="Aptos" w:hAnsi="Aptos"/>
          <w:b w:val="1"/>
          <w:bCs w:val="1"/>
        </w:rPr>
        <w:t>accountability</w:t>
      </w:r>
      <w:r w:rsidRPr="74AD5108" w:rsidR="165D423D">
        <w:rPr>
          <w:rFonts w:ascii="Aptos" w:hAnsi="Aptos"/>
        </w:rPr>
        <w:t xml:space="preserve">, enabling teams to innovate while </w:t>
      </w:r>
      <w:r w:rsidRPr="74AD5108" w:rsidR="165D423D">
        <w:rPr>
          <w:rFonts w:ascii="Aptos" w:hAnsi="Aptos"/>
        </w:rPr>
        <w:t>maintaining</w:t>
      </w:r>
      <w:r w:rsidRPr="74AD5108" w:rsidR="165D423D">
        <w:rPr>
          <w:rFonts w:ascii="Aptos" w:hAnsi="Aptos"/>
        </w:rPr>
        <w:t xml:space="preserve"> trust with stakeholders.</w:t>
      </w:r>
    </w:p>
    <w:p w:rsidR="41FB8DC0" w:rsidP="588F519D" w:rsidRDefault="41FB8DC0" w14:noSpellErr="1" w14:paraId="5B4C2F33" w14:textId="4A07A6D2">
      <w:pPr>
        <w:pStyle w:val="Heading2"/>
      </w:pPr>
    </w:p>
    <w:p w:rsidR="41FB8DC0" w:rsidP="74AD5108" w:rsidRDefault="41FB8DC0" w14:paraId="792E7FD0" w14:textId="2B847488">
      <w:pPr/>
      <w:r>
        <w:br w:type="page"/>
      </w:r>
    </w:p>
    <w:p w:rsidR="41FB8DC0" w:rsidP="2328D847" w:rsidRDefault="41FB8DC0" w14:paraId="2937C594" w14:textId="1BE5303F">
      <w:pPr>
        <w:pStyle w:val="Heading2"/>
        <w:rPr>
          <w:noProof w:val="0"/>
          <w:lang w:val="en-GB"/>
        </w:rPr>
      </w:pPr>
      <w:bookmarkStart w:name="_Toc949160327" w:id="342926022"/>
      <w:r w:rsidRPr="2328D847" w:rsidR="0CB9A8AE">
        <w:rPr>
          <w:noProof w:val="0"/>
          <w:lang w:val="en-GB"/>
        </w:rPr>
        <w:t xml:space="preserve">Pattern: Who Does What </w:t>
      </w:r>
      <w:r w:rsidRPr="2328D847" w:rsidR="0CB9A8AE">
        <w:rPr>
          <w:noProof w:val="0"/>
          <w:lang w:val="en-GB"/>
        </w:rPr>
        <w:t>By</w:t>
      </w:r>
      <w:r w:rsidRPr="2328D847" w:rsidR="0CB9A8AE">
        <w:rPr>
          <w:noProof w:val="0"/>
          <w:lang w:val="en-GB"/>
        </w:rPr>
        <w:t xml:space="preserve"> How Much</w:t>
      </w:r>
      <w:bookmarkEnd w:id="342926022"/>
    </w:p>
    <w:p w:rsidR="41FB8DC0" w:rsidP="2328D847" w:rsidRDefault="41FB8DC0" w14:paraId="174C4CB2" w14:textId="37B7D7C4">
      <w:pPr>
        <w:pStyle w:val="Heading3"/>
        <w:rPr>
          <w:noProof w:val="0"/>
          <w:lang w:val="en-GB"/>
        </w:rPr>
      </w:pPr>
      <w:bookmarkStart w:name="_Toc1217000905" w:id="1216397609"/>
      <w:r w:rsidRPr="2328D847" w:rsidR="0CB9A8AE">
        <w:rPr>
          <w:noProof w:val="0"/>
          <w:lang w:val="en-GB"/>
        </w:rPr>
        <w:t>Context</w:t>
      </w:r>
      <w:bookmarkEnd w:id="1216397609"/>
    </w:p>
    <w:p w:rsidR="41FB8DC0" w:rsidP="2328D847" w:rsidRDefault="41FB8DC0" w14:paraId="66666484" w14:textId="2ECC9221">
      <w:pPr>
        <w:spacing w:before="240" w:beforeAutospacing="off" w:after="240" w:afterAutospacing="off"/>
      </w:pPr>
      <w:r w:rsidRPr="2328D847" w:rsidR="0CB9A8AE">
        <w:rPr>
          <w:noProof w:val="0"/>
          <w:lang w:val="en-GB"/>
        </w:rPr>
        <w:t>Organizations want to align teams around measurable outcomes, not just outputs. OKRs are adopted as a goal-setting framework, but many teams struggle to write OKRs that clearly express impact. Objectives often become vague aspirations, and Key Results drift into task lists or vanity metrics.</w:t>
      </w:r>
    </w:p>
    <w:p w:rsidR="41FB8DC0" w:rsidP="2328D847" w:rsidRDefault="41FB8DC0" w14:paraId="2DAF9183" w14:textId="7949FE5C">
      <w:pPr>
        <w:pStyle w:val="Heading3"/>
        <w:rPr>
          <w:noProof w:val="0"/>
          <w:lang w:val="en-GB"/>
        </w:rPr>
      </w:pPr>
      <w:bookmarkStart w:name="_Toc1616150976" w:id="161492803"/>
      <w:r w:rsidRPr="2328D847" w:rsidR="0CB9A8AE">
        <w:rPr>
          <w:noProof w:val="0"/>
          <w:lang w:val="en-GB"/>
        </w:rPr>
        <w:t>Problem</w:t>
      </w:r>
      <w:bookmarkEnd w:id="161492803"/>
    </w:p>
    <w:p w:rsidR="41FB8DC0" w:rsidP="2328D847" w:rsidRDefault="41FB8DC0" w14:paraId="4E61D227" w14:textId="1316559C">
      <w:pPr>
        <w:pStyle w:val="ListParagraph"/>
        <w:numPr>
          <w:ilvl w:val="0"/>
          <w:numId w:val="461"/>
        </w:numPr>
        <w:spacing w:before="0" w:beforeAutospacing="off" w:after="0" w:afterAutospacing="off"/>
        <w:rPr>
          <w:noProof w:val="0"/>
          <w:lang w:val="en-GB"/>
        </w:rPr>
      </w:pPr>
      <w:r w:rsidRPr="2328D847" w:rsidR="0CB9A8AE">
        <w:rPr>
          <w:noProof w:val="0"/>
          <w:lang w:val="en-GB"/>
        </w:rPr>
        <w:t>OKRs are written as outputs (e.g., “Launch feature X”) rather than outcomes.</w:t>
      </w:r>
    </w:p>
    <w:p w:rsidR="41FB8DC0" w:rsidP="2328D847" w:rsidRDefault="41FB8DC0" w14:paraId="18F950F0" w14:textId="0E70573E">
      <w:pPr>
        <w:pStyle w:val="ListParagraph"/>
        <w:numPr>
          <w:ilvl w:val="0"/>
          <w:numId w:val="461"/>
        </w:numPr>
        <w:spacing w:before="0" w:beforeAutospacing="off" w:after="0" w:afterAutospacing="off"/>
        <w:rPr>
          <w:noProof w:val="0"/>
          <w:lang w:val="en-GB"/>
        </w:rPr>
      </w:pPr>
      <w:r w:rsidRPr="2328D847" w:rsidR="0CB9A8AE">
        <w:rPr>
          <w:noProof w:val="0"/>
          <w:lang w:val="en-GB"/>
        </w:rPr>
        <w:t xml:space="preserve">Key Results lack clarity on who is affected, what </w:t>
      </w:r>
      <w:r w:rsidRPr="2328D847" w:rsidR="2BD4FFB8">
        <w:rPr>
          <w:noProof w:val="0"/>
          <w:lang w:val="en-GB"/>
        </w:rPr>
        <w:t>behaviour</w:t>
      </w:r>
      <w:r w:rsidRPr="2328D847" w:rsidR="0CB9A8AE">
        <w:rPr>
          <w:noProof w:val="0"/>
          <w:lang w:val="en-GB"/>
        </w:rPr>
        <w:t xml:space="preserve"> changes, and by how much.</w:t>
      </w:r>
    </w:p>
    <w:p w:rsidR="41FB8DC0" w:rsidP="2328D847" w:rsidRDefault="41FB8DC0" w14:paraId="41D1A317" w14:textId="0A470A3A">
      <w:pPr>
        <w:pStyle w:val="ListParagraph"/>
        <w:numPr>
          <w:ilvl w:val="0"/>
          <w:numId w:val="461"/>
        </w:numPr>
        <w:spacing w:before="0" w:beforeAutospacing="off" w:after="0" w:afterAutospacing="off"/>
        <w:rPr>
          <w:noProof w:val="0"/>
          <w:lang w:val="en-GB"/>
        </w:rPr>
      </w:pPr>
      <w:r w:rsidRPr="2328D847" w:rsidR="0CB9A8AE">
        <w:rPr>
          <w:noProof w:val="0"/>
          <w:lang w:val="en-GB"/>
        </w:rPr>
        <w:t>Teams find it hard to connect OKRs to strategic priorities and customer impact.</w:t>
      </w:r>
    </w:p>
    <w:p w:rsidR="41FB8DC0" w:rsidP="2328D847" w:rsidRDefault="41FB8DC0" w14:paraId="74F29367" w14:textId="409C83A8">
      <w:pPr>
        <w:pStyle w:val="Heading3"/>
        <w:rPr>
          <w:noProof w:val="0"/>
          <w:lang w:val="en-GB"/>
        </w:rPr>
      </w:pPr>
      <w:bookmarkStart w:name="_Toc426282978" w:id="336529162"/>
      <w:r w:rsidRPr="2328D847" w:rsidR="0CB9A8AE">
        <w:rPr>
          <w:noProof w:val="0"/>
          <w:lang w:val="en-GB"/>
        </w:rPr>
        <w:t>Forces</w:t>
      </w:r>
      <w:bookmarkEnd w:id="336529162"/>
    </w:p>
    <w:p w:rsidR="41FB8DC0" w:rsidP="2328D847" w:rsidRDefault="41FB8DC0" w14:paraId="044C3D5F" w14:textId="2DD2BA84">
      <w:pPr>
        <w:pStyle w:val="ListParagraph"/>
        <w:numPr>
          <w:ilvl w:val="0"/>
          <w:numId w:val="462"/>
        </w:numPr>
        <w:spacing w:before="0" w:beforeAutospacing="off" w:after="0" w:afterAutospacing="off"/>
        <w:rPr>
          <w:noProof w:val="0"/>
          <w:lang w:val="en-GB"/>
        </w:rPr>
      </w:pPr>
      <w:r w:rsidRPr="2328D847" w:rsidR="0CB9A8AE">
        <w:rPr>
          <w:noProof w:val="0"/>
          <w:lang w:val="en-GB"/>
        </w:rPr>
        <w:t>Stakeholders demand visibility and measurable progress.</w:t>
      </w:r>
    </w:p>
    <w:p w:rsidR="41FB8DC0" w:rsidP="2328D847" w:rsidRDefault="41FB8DC0" w14:paraId="4107EEAD" w14:textId="449CAEDD">
      <w:pPr>
        <w:pStyle w:val="ListParagraph"/>
        <w:numPr>
          <w:ilvl w:val="0"/>
          <w:numId w:val="462"/>
        </w:numPr>
        <w:spacing w:before="0" w:beforeAutospacing="off" w:after="0" w:afterAutospacing="off"/>
        <w:rPr>
          <w:noProof w:val="0"/>
          <w:lang w:val="en-GB"/>
        </w:rPr>
      </w:pPr>
      <w:r w:rsidRPr="2328D847" w:rsidR="0CB9A8AE">
        <w:rPr>
          <w:noProof w:val="0"/>
          <w:lang w:val="en-GB"/>
        </w:rPr>
        <w:t>Teams want autonomy but need clarity on what success looks like.</w:t>
      </w:r>
    </w:p>
    <w:p w:rsidR="41FB8DC0" w:rsidP="2328D847" w:rsidRDefault="41FB8DC0" w14:paraId="2A784DDF" w14:textId="48C45BCC">
      <w:pPr>
        <w:pStyle w:val="ListParagraph"/>
        <w:numPr>
          <w:ilvl w:val="0"/>
          <w:numId w:val="462"/>
        </w:numPr>
        <w:spacing w:before="0" w:beforeAutospacing="off" w:after="0" w:afterAutospacing="off"/>
        <w:rPr>
          <w:noProof w:val="0"/>
          <w:lang w:val="en-GB"/>
        </w:rPr>
      </w:pPr>
      <w:r w:rsidRPr="2328D847" w:rsidR="0CB9A8AE">
        <w:rPr>
          <w:noProof w:val="0"/>
          <w:lang w:val="en-GB"/>
        </w:rPr>
        <w:t>Pressure to deliver quickly leads to output-focused goals.</w:t>
      </w:r>
    </w:p>
    <w:p w:rsidR="41FB8DC0" w:rsidP="2328D847" w:rsidRDefault="41FB8DC0" w14:paraId="7905312C" w14:textId="338854FB">
      <w:pPr>
        <w:pStyle w:val="ListParagraph"/>
        <w:numPr>
          <w:ilvl w:val="0"/>
          <w:numId w:val="462"/>
        </w:numPr>
        <w:spacing w:before="0" w:beforeAutospacing="off" w:after="0" w:afterAutospacing="off"/>
        <w:rPr>
          <w:noProof w:val="0"/>
          <w:lang w:val="en-GB"/>
        </w:rPr>
      </w:pPr>
      <w:r w:rsidRPr="2328D847" w:rsidR="0CB9A8AE">
        <w:rPr>
          <w:noProof w:val="0"/>
          <w:lang w:val="en-GB"/>
        </w:rPr>
        <w:t xml:space="preserve">Measuring </w:t>
      </w:r>
      <w:r w:rsidRPr="2328D847" w:rsidR="31D2FFA5">
        <w:rPr>
          <w:noProof w:val="0"/>
          <w:lang w:val="en-GB"/>
        </w:rPr>
        <w:t>behavioural</w:t>
      </w:r>
      <w:r w:rsidRPr="2328D847" w:rsidR="0CB9A8AE">
        <w:rPr>
          <w:noProof w:val="0"/>
          <w:lang w:val="en-GB"/>
        </w:rPr>
        <w:t xml:space="preserve"> change feels harder than tracking delivery milestones.</w:t>
      </w:r>
    </w:p>
    <w:p w:rsidR="41FB8DC0" w:rsidP="2328D847" w:rsidRDefault="41FB8DC0" w14:paraId="6C8083D0" w14:textId="60040F00">
      <w:pPr>
        <w:pStyle w:val="Heading3"/>
        <w:rPr>
          <w:noProof w:val="0"/>
          <w:lang w:val="en-GB"/>
        </w:rPr>
      </w:pPr>
      <w:bookmarkStart w:name="_Toc893010801" w:id="1209943506"/>
      <w:r w:rsidRPr="2328D847" w:rsidR="0CB9A8AE">
        <w:rPr>
          <w:noProof w:val="0"/>
          <w:lang w:val="en-GB"/>
        </w:rPr>
        <w:t>Solution</w:t>
      </w:r>
      <w:bookmarkEnd w:id="1209943506"/>
    </w:p>
    <w:p w:rsidR="41FB8DC0" w:rsidP="2328D847" w:rsidRDefault="41FB8DC0" w14:paraId="2CBB414F" w14:textId="49070811">
      <w:pPr>
        <w:spacing w:before="240" w:beforeAutospacing="off" w:after="240" w:afterAutospacing="off"/>
      </w:pPr>
      <w:r w:rsidRPr="2328D847" w:rsidR="0CB9A8AE">
        <w:rPr>
          <w:noProof w:val="0"/>
          <w:lang w:val="en-GB"/>
        </w:rPr>
        <w:t xml:space="preserve">Apply Seiden &amp; Gothelf’s formula: </w:t>
      </w:r>
      <w:r w:rsidRPr="2328D847" w:rsidR="0CB9A8AE">
        <w:rPr>
          <w:b w:val="1"/>
          <w:bCs w:val="1"/>
          <w:noProof w:val="0"/>
          <w:lang w:val="en-GB"/>
        </w:rPr>
        <w:t>Who + Does What + By How Much</w:t>
      </w:r>
      <w:r w:rsidRPr="2328D847" w:rsidR="0CB9A8AE">
        <w:rPr>
          <w:noProof w:val="0"/>
          <w:lang w:val="en-GB"/>
        </w:rPr>
        <w:t xml:space="preserve"> to craft outcome-focused Key Results.</w:t>
      </w:r>
    </w:p>
    <w:p w:rsidR="41FB8DC0" w:rsidP="2328D847" w:rsidRDefault="41FB8DC0" w14:paraId="6C89586D" w14:textId="6D448617">
      <w:pPr>
        <w:pStyle w:val="ListParagraph"/>
        <w:numPr>
          <w:ilvl w:val="0"/>
          <w:numId w:val="463"/>
        </w:numPr>
        <w:spacing w:before="0" w:beforeAutospacing="off" w:after="0" w:afterAutospacing="off"/>
        <w:rPr>
          <w:noProof w:val="0"/>
          <w:lang w:val="en-GB"/>
        </w:rPr>
      </w:pPr>
      <w:r w:rsidRPr="2328D847" w:rsidR="0CB9A8AE">
        <w:rPr>
          <w:b w:val="1"/>
          <w:bCs w:val="1"/>
          <w:noProof w:val="0"/>
          <w:lang w:val="en-GB"/>
        </w:rPr>
        <w:t>Start with a strong Objective</w:t>
      </w:r>
      <w:r w:rsidRPr="2328D847" w:rsidR="0CB9A8AE">
        <w:rPr>
          <w:noProof w:val="0"/>
          <w:lang w:val="en-GB"/>
        </w:rPr>
        <w:t>: Inspirational, qualitative, timeboxed, and specific.</w:t>
      </w:r>
    </w:p>
    <w:p w:rsidR="41FB8DC0" w:rsidP="2328D847" w:rsidRDefault="41FB8DC0" w14:paraId="0CD49473" w14:textId="2DB5A20E">
      <w:pPr>
        <w:pStyle w:val="ListParagraph"/>
        <w:numPr>
          <w:ilvl w:val="0"/>
          <w:numId w:val="463"/>
        </w:numPr>
        <w:spacing w:before="0" w:beforeAutospacing="off" w:after="0" w:afterAutospacing="off"/>
        <w:rPr>
          <w:noProof w:val="0"/>
          <w:lang w:val="en-GB"/>
        </w:rPr>
      </w:pPr>
      <w:r w:rsidRPr="2328D847" w:rsidR="0CB9A8AE">
        <w:rPr>
          <w:b w:val="1"/>
          <w:bCs w:val="1"/>
          <w:noProof w:val="0"/>
          <w:lang w:val="en-GB"/>
        </w:rPr>
        <w:t>Identify the biggest obstacle</w:t>
      </w:r>
      <w:r w:rsidRPr="2328D847" w:rsidR="0CB9A8AE">
        <w:rPr>
          <w:noProof w:val="0"/>
          <w:lang w:val="en-GB"/>
        </w:rPr>
        <w:t>: What’s preventing success? This sharpens focus.</w:t>
      </w:r>
    </w:p>
    <w:p w:rsidR="41FB8DC0" w:rsidP="2328D847" w:rsidRDefault="41FB8DC0" w14:paraId="487C64E9" w14:textId="79C8AD6D">
      <w:pPr>
        <w:pStyle w:val="ListParagraph"/>
        <w:numPr>
          <w:ilvl w:val="0"/>
          <w:numId w:val="463"/>
        </w:numPr>
        <w:spacing w:before="0" w:beforeAutospacing="off" w:after="0" w:afterAutospacing="off"/>
        <w:rPr>
          <w:noProof w:val="0"/>
          <w:lang w:val="en-GB"/>
        </w:rPr>
      </w:pPr>
      <w:r w:rsidRPr="2328D847" w:rsidR="0CB9A8AE">
        <w:rPr>
          <w:b w:val="1"/>
          <w:bCs w:val="1"/>
          <w:noProof w:val="0"/>
          <w:lang w:val="en-GB"/>
        </w:rPr>
        <w:t>Write Key Results using the formula</w:t>
      </w:r>
      <w:r w:rsidRPr="2328D847" w:rsidR="0CB9A8AE">
        <w:rPr>
          <w:noProof w:val="0"/>
          <w:lang w:val="en-GB"/>
        </w:rPr>
        <w:t xml:space="preserve">: </w:t>
      </w:r>
    </w:p>
    <w:p w:rsidR="41FB8DC0" w:rsidP="2328D847" w:rsidRDefault="41FB8DC0" w14:paraId="1AC4D687" w14:textId="0F19651A">
      <w:pPr>
        <w:pStyle w:val="ListParagraph"/>
        <w:numPr>
          <w:ilvl w:val="1"/>
          <w:numId w:val="463"/>
        </w:numPr>
        <w:spacing w:before="0" w:beforeAutospacing="off" w:after="0" w:afterAutospacing="off"/>
        <w:rPr>
          <w:noProof w:val="0"/>
          <w:lang w:val="en-GB"/>
        </w:rPr>
      </w:pPr>
      <w:r w:rsidRPr="2328D847" w:rsidR="0CB9A8AE">
        <w:rPr>
          <w:b w:val="1"/>
          <w:bCs w:val="1"/>
          <w:noProof w:val="0"/>
          <w:lang w:val="en-GB"/>
        </w:rPr>
        <w:t>Who</w:t>
      </w:r>
      <w:r w:rsidRPr="2328D847" w:rsidR="0CB9A8AE">
        <w:rPr>
          <w:noProof w:val="0"/>
          <w:lang w:val="en-GB"/>
        </w:rPr>
        <w:t>: Define the audience or user segment.</w:t>
      </w:r>
    </w:p>
    <w:p w:rsidR="41FB8DC0" w:rsidP="2328D847" w:rsidRDefault="41FB8DC0" w14:paraId="70F678A9" w14:textId="7529C5F2">
      <w:pPr>
        <w:pStyle w:val="ListParagraph"/>
        <w:numPr>
          <w:ilvl w:val="1"/>
          <w:numId w:val="463"/>
        </w:numPr>
        <w:spacing w:before="0" w:beforeAutospacing="off" w:after="0" w:afterAutospacing="off"/>
        <w:rPr>
          <w:noProof w:val="0"/>
          <w:lang w:val="en-GB"/>
        </w:rPr>
      </w:pPr>
      <w:r w:rsidRPr="2328D847" w:rsidR="0CB9A8AE">
        <w:rPr>
          <w:b w:val="1"/>
          <w:bCs w:val="1"/>
          <w:noProof w:val="0"/>
          <w:lang w:val="en-GB"/>
        </w:rPr>
        <w:t>Does What</w:t>
      </w:r>
      <w:r w:rsidRPr="2328D847" w:rsidR="0CB9A8AE">
        <w:rPr>
          <w:noProof w:val="0"/>
          <w:lang w:val="en-GB"/>
        </w:rPr>
        <w:t xml:space="preserve">: Specify the </w:t>
      </w:r>
      <w:r w:rsidRPr="2328D847" w:rsidR="5D94D9E9">
        <w:rPr>
          <w:noProof w:val="0"/>
          <w:lang w:val="en-GB"/>
        </w:rPr>
        <w:t>behaviour</w:t>
      </w:r>
      <w:r w:rsidRPr="2328D847" w:rsidR="0CB9A8AE">
        <w:rPr>
          <w:noProof w:val="0"/>
          <w:lang w:val="en-GB"/>
        </w:rPr>
        <w:t xml:space="preserve"> or action that signals success.</w:t>
      </w:r>
    </w:p>
    <w:p w:rsidR="41FB8DC0" w:rsidP="2328D847" w:rsidRDefault="41FB8DC0" w14:paraId="3A517E5C" w14:textId="4055FBE1">
      <w:pPr>
        <w:pStyle w:val="ListParagraph"/>
        <w:numPr>
          <w:ilvl w:val="1"/>
          <w:numId w:val="463"/>
        </w:numPr>
        <w:spacing w:before="0" w:beforeAutospacing="off" w:after="0" w:afterAutospacing="off"/>
        <w:rPr>
          <w:noProof w:val="0"/>
          <w:lang w:val="en-GB"/>
        </w:rPr>
      </w:pPr>
      <w:r w:rsidRPr="2328D847" w:rsidR="0CB9A8AE">
        <w:rPr>
          <w:b w:val="1"/>
          <w:bCs w:val="1"/>
          <w:noProof w:val="0"/>
          <w:lang w:val="en-GB"/>
        </w:rPr>
        <w:t>By How Much</w:t>
      </w:r>
      <w:r w:rsidRPr="2328D847" w:rsidR="0CB9A8AE">
        <w:rPr>
          <w:noProof w:val="0"/>
          <w:lang w:val="en-GB"/>
        </w:rPr>
        <w:t>: Quantify the change that matters.</w:t>
      </w:r>
    </w:p>
    <w:p w:rsidR="41FB8DC0" w:rsidP="2328D847" w:rsidRDefault="41FB8DC0" w14:paraId="4F4034BB" w14:textId="703B2126">
      <w:pPr>
        <w:pStyle w:val="ListParagraph"/>
        <w:numPr>
          <w:ilvl w:val="0"/>
          <w:numId w:val="463"/>
        </w:numPr>
        <w:spacing w:before="0" w:beforeAutospacing="off" w:after="0" w:afterAutospacing="off"/>
        <w:rPr>
          <w:noProof w:val="0"/>
          <w:lang w:val="en-GB"/>
        </w:rPr>
      </w:pPr>
      <w:r w:rsidRPr="2328D847" w:rsidR="0CB9A8AE">
        <w:rPr>
          <w:noProof w:val="0"/>
          <w:lang w:val="en-GB"/>
        </w:rPr>
        <w:t>Validate alignment: Ensure OKRs reflect strategic priorities and are achievable within the timebox.</w:t>
      </w:r>
    </w:p>
    <w:p w:rsidR="41FB8DC0" w:rsidP="2328D847" w:rsidRDefault="41FB8DC0" w14:paraId="0D161C53" w14:textId="193D0EBF">
      <w:pPr>
        <w:spacing w:before="240" w:beforeAutospacing="off" w:after="240" w:afterAutospacing="off"/>
        <w:rPr>
          <w:b w:val="1"/>
          <w:bCs w:val="1"/>
          <w:noProof w:val="0"/>
          <w:lang w:val="en-GB"/>
        </w:rPr>
      </w:pPr>
    </w:p>
    <w:p w:rsidR="41FB8DC0" w:rsidP="2328D847" w:rsidRDefault="41FB8DC0" w14:paraId="26537265" w14:textId="5245BDBC">
      <w:pPr/>
      <w:r>
        <w:br w:type="page"/>
      </w:r>
    </w:p>
    <w:p w:rsidR="41FB8DC0" w:rsidP="2328D847" w:rsidRDefault="41FB8DC0" w14:paraId="69C4F2C1" w14:textId="4B60A789">
      <w:pPr>
        <w:pStyle w:val="Normal"/>
        <w:spacing w:before="240" w:beforeAutospacing="off" w:after="240" w:afterAutospacing="off"/>
      </w:pPr>
      <w:r w:rsidRPr="2328D847" w:rsidR="0CB9A8AE">
        <w:rPr>
          <w:b w:val="1"/>
          <w:bCs w:val="1"/>
          <w:noProof w:val="0"/>
          <w:lang w:val="en-GB"/>
        </w:rPr>
        <w:t>Example</w:t>
      </w:r>
    </w:p>
    <w:p w:rsidR="41FB8DC0" w:rsidP="2328D847" w:rsidRDefault="41FB8DC0" w14:paraId="31A6D1F5" w14:textId="0E1C7788">
      <w:pPr>
        <w:pStyle w:val="ListParagraph"/>
        <w:numPr>
          <w:ilvl w:val="0"/>
          <w:numId w:val="464"/>
        </w:numPr>
        <w:spacing w:before="0" w:beforeAutospacing="off" w:after="0" w:afterAutospacing="off"/>
        <w:rPr>
          <w:noProof w:val="0"/>
          <w:lang w:val="en-GB"/>
        </w:rPr>
      </w:pPr>
      <w:r w:rsidRPr="2328D847" w:rsidR="0CB9A8AE">
        <w:rPr>
          <w:noProof w:val="0"/>
          <w:lang w:val="en-GB"/>
        </w:rPr>
        <w:t>Objective: Improve customer onboarding experience.</w:t>
      </w:r>
    </w:p>
    <w:p w:rsidR="41FB8DC0" w:rsidP="2328D847" w:rsidRDefault="41FB8DC0" w14:paraId="6FA5F98A" w14:textId="0E3A438C">
      <w:pPr>
        <w:pStyle w:val="ListParagraph"/>
        <w:numPr>
          <w:ilvl w:val="0"/>
          <w:numId w:val="464"/>
        </w:numPr>
        <w:spacing w:before="0" w:beforeAutospacing="off" w:after="0" w:afterAutospacing="off"/>
        <w:rPr>
          <w:i w:val="1"/>
          <w:iCs w:val="1"/>
          <w:noProof w:val="0"/>
          <w:lang w:val="en-GB"/>
        </w:rPr>
      </w:pPr>
      <w:r w:rsidRPr="2328D847" w:rsidR="0CB9A8AE">
        <w:rPr>
          <w:noProof w:val="0"/>
          <w:lang w:val="en-GB"/>
        </w:rPr>
        <w:t xml:space="preserve">Key Result: </w:t>
      </w:r>
      <w:r w:rsidRPr="2328D847" w:rsidR="0CB9A8AE">
        <w:rPr>
          <w:i w:val="1"/>
          <w:iCs w:val="1"/>
          <w:noProof w:val="0"/>
          <w:lang w:val="en-GB"/>
        </w:rPr>
        <w:t>New customers (Who) complete onboarding (Does What) within 3 days (By How Much).</w:t>
      </w:r>
    </w:p>
    <w:p w:rsidR="41FB8DC0" w:rsidP="2328D847" w:rsidRDefault="41FB8DC0" w14:paraId="2519C5CB" w14:textId="2860672C">
      <w:pPr>
        <w:pStyle w:val="Heading3"/>
        <w:rPr>
          <w:noProof w:val="0"/>
          <w:lang w:val="en-GB"/>
        </w:rPr>
      </w:pPr>
      <w:bookmarkStart w:name="_Toc1721386039" w:id="1993653424"/>
      <w:r w:rsidRPr="2328D847" w:rsidR="0CB9A8AE">
        <w:rPr>
          <w:noProof w:val="0"/>
          <w:lang w:val="en-GB"/>
        </w:rPr>
        <w:t>Result</w:t>
      </w:r>
      <w:bookmarkEnd w:id="1993653424"/>
    </w:p>
    <w:p w:rsidR="41FB8DC0" w:rsidP="2328D847" w:rsidRDefault="41FB8DC0" w14:paraId="671DF683" w14:textId="3FC32A7A">
      <w:pPr>
        <w:pStyle w:val="ListParagraph"/>
        <w:numPr>
          <w:ilvl w:val="0"/>
          <w:numId w:val="465"/>
        </w:numPr>
        <w:spacing w:before="0" w:beforeAutospacing="off" w:after="0" w:afterAutospacing="off"/>
        <w:rPr>
          <w:noProof w:val="0"/>
          <w:lang w:val="en-GB"/>
        </w:rPr>
      </w:pPr>
      <w:r w:rsidRPr="2328D847" w:rsidR="0CB9A8AE">
        <w:rPr>
          <w:noProof w:val="0"/>
          <w:lang w:val="en-GB"/>
        </w:rPr>
        <w:t>OKRs become outcome-driven and measurable.</w:t>
      </w:r>
    </w:p>
    <w:p w:rsidR="41FB8DC0" w:rsidP="2328D847" w:rsidRDefault="41FB8DC0" w14:paraId="3C92BA7F" w14:textId="67AED41B">
      <w:pPr>
        <w:pStyle w:val="ListParagraph"/>
        <w:numPr>
          <w:ilvl w:val="0"/>
          <w:numId w:val="465"/>
        </w:numPr>
        <w:spacing w:before="0" w:beforeAutospacing="off" w:after="0" w:afterAutospacing="off"/>
        <w:rPr>
          <w:noProof w:val="0"/>
          <w:lang w:val="en-GB"/>
        </w:rPr>
      </w:pPr>
      <w:r w:rsidRPr="2328D847" w:rsidR="0CB9A8AE">
        <w:rPr>
          <w:noProof w:val="0"/>
          <w:lang w:val="en-GB"/>
        </w:rPr>
        <w:t>Teams gain clarity on what success looks like and why it matters.</w:t>
      </w:r>
    </w:p>
    <w:p w:rsidR="41FB8DC0" w:rsidP="2328D847" w:rsidRDefault="41FB8DC0" w14:paraId="16C47919" w14:textId="3A245F29">
      <w:pPr>
        <w:pStyle w:val="ListParagraph"/>
        <w:numPr>
          <w:ilvl w:val="0"/>
          <w:numId w:val="465"/>
        </w:numPr>
        <w:spacing w:before="0" w:beforeAutospacing="off" w:after="0" w:afterAutospacing="off"/>
        <w:rPr>
          <w:noProof w:val="0"/>
          <w:lang w:val="en-GB"/>
        </w:rPr>
      </w:pPr>
      <w:r w:rsidRPr="2328D847" w:rsidR="0CB9A8AE">
        <w:rPr>
          <w:noProof w:val="0"/>
          <w:lang w:val="en-GB"/>
        </w:rPr>
        <w:t>Leadership shifts from controlling outputs to enabling impact.</w:t>
      </w:r>
    </w:p>
    <w:p w:rsidR="41FB8DC0" w:rsidP="2328D847" w:rsidRDefault="41FB8DC0" w14:paraId="5B58D765" w14:textId="6B40866A">
      <w:pPr>
        <w:pStyle w:val="ListParagraph"/>
        <w:numPr>
          <w:ilvl w:val="0"/>
          <w:numId w:val="465"/>
        </w:numPr>
        <w:spacing w:before="0" w:beforeAutospacing="off" w:after="0" w:afterAutospacing="off"/>
        <w:rPr>
          <w:noProof w:val="0"/>
          <w:lang w:val="en-GB"/>
        </w:rPr>
      </w:pPr>
      <w:r w:rsidRPr="2328D847" w:rsidR="0CB9A8AE">
        <w:rPr>
          <w:noProof w:val="0"/>
          <w:lang w:val="en-GB"/>
        </w:rPr>
        <w:t xml:space="preserve">Progress is tracked through meaningful </w:t>
      </w:r>
      <w:r w:rsidRPr="2328D847" w:rsidR="72C1672D">
        <w:rPr>
          <w:noProof w:val="0"/>
          <w:lang w:val="en-GB"/>
        </w:rPr>
        <w:t>behavioural</w:t>
      </w:r>
      <w:r w:rsidRPr="2328D847" w:rsidR="0CB9A8AE">
        <w:rPr>
          <w:noProof w:val="0"/>
          <w:lang w:val="en-GB"/>
        </w:rPr>
        <w:t xml:space="preserve"> and business changes, not feature delivery.</w:t>
      </w:r>
    </w:p>
    <w:p w:rsidR="41FB8DC0" w:rsidP="2328D847" w:rsidRDefault="41FB8DC0" w14:paraId="0BD2FB70" w14:textId="2F46D08B">
      <w:pPr>
        <w:pStyle w:val="Normal"/>
      </w:pPr>
    </w:p>
    <w:p w:rsidR="41FB8DC0" w:rsidP="2328D847" w:rsidRDefault="41FB8DC0" w14:paraId="429B7C58" w14:textId="4C9945E7">
      <w:pPr/>
      <w:r>
        <w:br w:type="page"/>
      </w:r>
    </w:p>
    <w:p w:rsidR="41FB8DC0" w:rsidP="588F519D" w:rsidRDefault="41FB8DC0" w14:paraId="07376E80" w14:textId="72C8C4C7">
      <w:pPr>
        <w:pStyle w:val="Heading2"/>
      </w:pPr>
      <w:bookmarkStart w:name="_Toc704740981" w:id="56913600"/>
      <w:r w:rsidR="41FB8DC0">
        <w:rPr/>
        <w:t>Pattern: High Integrity Commitments</w:t>
      </w:r>
      <w:bookmarkEnd w:id="56913600"/>
    </w:p>
    <w:p w:rsidR="41FB8DC0" w:rsidP="588F519D" w:rsidRDefault="41FB8DC0" w14:paraId="7EB67999" w14:textId="19CC5ADF" w14:noSpellErr="1">
      <w:pPr>
        <w:pStyle w:val="Heading3"/>
      </w:pPr>
      <w:bookmarkStart w:name="_Toc603274005" w:id="478348664"/>
      <w:r w:rsidR="41FB8DC0">
        <w:rPr/>
        <w:t>Context</w:t>
      </w:r>
      <w:bookmarkEnd w:id="478348664"/>
    </w:p>
    <w:p w:rsidR="41FB8DC0" w:rsidP="588F519D" w:rsidRDefault="41FB8DC0" w14:paraId="595C77B7" w14:textId="3454F7ED">
      <w:pPr>
        <w:spacing w:before="240" w:after="240"/>
      </w:pPr>
      <w:r w:rsidRPr="588F519D">
        <w:t>Your organization needs confidence in delivery for critical outcomes, but traditional commitments are based on estimates and assumptions. Teams often overpromise and underdeliver, eroding trust and creating tension between stakeholders and delivery teams.</w:t>
      </w:r>
    </w:p>
    <w:p w:rsidR="41FB8DC0" w:rsidP="588F519D" w:rsidRDefault="41FB8DC0" w14:paraId="09E691C8" w14:textId="77A697AB" w14:noSpellErr="1">
      <w:pPr>
        <w:pStyle w:val="Heading3"/>
      </w:pPr>
      <w:bookmarkStart w:name="_Toc1504398030" w:id="1292509712"/>
      <w:r w:rsidR="41FB8DC0">
        <w:rPr/>
        <w:t>Problem</w:t>
      </w:r>
      <w:bookmarkEnd w:id="1292509712"/>
    </w:p>
    <w:p w:rsidR="41FB8DC0" w:rsidP="588F519D" w:rsidRDefault="41FB8DC0" w14:paraId="7028F3EE" w14:textId="6FBC5347">
      <w:pPr>
        <w:spacing w:before="240" w:after="240"/>
      </w:pPr>
      <w:r w:rsidRPr="588F519D">
        <w:t>Deterministic planning forces teams to commit before uncertainty is resolved. This leads to missed deadlines, compromised quality, and reactive firefighting. Stakeholders lose trust, and teams feel pressured to guess rather than learn.</w:t>
      </w:r>
    </w:p>
    <w:p w:rsidR="41FB8DC0" w:rsidP="588F519D" w:rsidRDefault="41FB8DC0" w14:paraId="35C7FF48" w14:textId="1A64E886" w14:noSpellErr="1">
      <w:pPr>
        <w:pStyle w:val="Heading3"/>
      </w:pPr>
      <w:bookmarkStart w:name="_Toc647382373" w:id="2117615147"/>
      <w:r w:rsidR="41FB8DC0">
        <w:rPr/>
        <w:t>Forces</w:t>
      </w:r>
      <w:bookmarkEnd w:id="2117615147"/>
    </w:p>
    <w:p w:rsidR="41FB8DC0" w:rsidP="588F519D" w:rsidRDefault="41FB8DC0" w14:paraId="2DC18A8A" w14:textId="6A9C9B10">
      <w:pPr>
        <w:pStyle w:val="ListParagraph"/>
        <w:numPr>
          <w:ilvl w:val="0"/>
          <w:numId w:val="36"/>
        </w:numPr>
        <w:spacing w:after="0"/>
      </w:pPr>
      <w:r w:rsidRPr="588F519D">
        <w:t>Stakeholders want certainty for high-priority initiatives.</w:t>
      </w:r>
    </w:p>
    <w:p w:rsidR="41FB8DC0" w:rsidP="588F519D" w:rsidRDefault="41FB8DC0" w14:paraId="1F4B833E" w14:textId="6EE61466" w14:noSpellErr="1">
      <w:pPr>
        <w:pStyle w:val="ListParagraph"/>
        <w:numPr>
          <w:ilvl w:val="0"/>
          <w:numId w:val="36"/>
        </w:numPr>
        <w:spacing w:after="0"/>
        <w:rPr/>
      </w:pPr>
      <w:r w:rsidR="41FB8DC0">
        <w:rPr/>
        <w:t xml:space="preserve">Teams need time to </w:t>
      </w:r>
      <w:r w:rsidR="41FB8DC0">
        <w:rPr/>
        <w:t>validate</w:t>
      </w:r>
      <w:r w:rsidR="41FB8DC0">
        <w:rPr/>
        <w:t xml:space="preserve"> feasibility and reduce risk.</w:t>
      </w:r>
    </w:p>
    <w:p w:rsidR="41FB8DC0" w:rsidP="588F519D" w:rsidRDefault="41FB8DC0" w14:paraId="61AA3E5C" w14:textId="770A417B">
      <w:pPr>
        <w:pStyle w:val="ListParagraph"/>
        <w:numPr>
          <w:ilvl w:val="0"/>
          <w:numId w:val="36"/>
        </w:numPr>
        <w:spacing w:after="0"/>
      </w:pPr>
      <w:r w:rsidRPr="588F519D">
        <w:t>Pressure to commit early undermines experimentation and learning.</w:t>
      </w:r>
    </w:p>
    <w:p w:rsidR="41FB8DC0" w:rsidP="588F519D" w:rsidRDefault="41FB8DC0" w14:paraId="527072EC" w14:textId="5E693AAD" w14:noSpellErr="1">
      <w:pPr>
        <w:pStyle w:val="ListParagraph"/>
        <w:numPr>
          <w:ilvl w:val="0"/>
          <w:numId w:val="36"/>
        </w:numPr>
        <w:spacing w:after="0"/>
        <w:rPr/>
      </w:pPr>
      <w:r w:rsidR="41FB8DC0">
        <w:rPr/>
        <w:t xml:space="preserve">Failure to deliver </w:t>
      </w:r>
      <w:r w:rsidR="41FB8DC0">
        <w:rPr/>
        <w:t>damages</w:t>
      </w:r>
      <w:r w:rsidR="41FB8DC0">
        <w:rPr/>
        <w:t xml:space="preserve"> credibility and morale.</w:t>
      </w:r>
    </w:p>
    <w:p w:rsidR="41FB8DC0" w:rsidP="588F519D" w:rsidRDefault="41FB8DC0" w14:paraId="01DC8797" w14:textId="6F2D7716" w14:noSpellErr="1">
      <w:pPr>
        <w:pStyle w:val="Heading3"/>
      </w:pPr>
      <w:bookmarkStart w:name="_Toc2029951552" w:id="382070816"/>
      <w:r w:rsidR="41FB8DC0">
        <w:rPr/>
        <w:t>Solution</w:t>
      </w:r>
      <w:bookmarkEnd w:id="382070816"/>
    </w:p>
    <w:p w:rsidR="41FB8DC0" w:rsidP="588F519D" w:rsidRDefault="41FB8DC0" w14:paraId="761198D5" w14:textId="2B4018DE">
      <w:pPr>
        <w:spacing w:before="240" w:after="240"/>
      </w:pPr>
      <w:r w:rsidR="41FB8DC0">
        <w:rPr/>
        <w:t xml:space="preserve">Introduce </w:t>
      </w:r>
      <w:r w:rsidRPr="74AD5108" w:rsidR="41FB8DC0">
        <w:rPr>
          <w:b w:val="1"/>
          <w:bCs w:val="1"/>
        </w:rPr>
        <w:t>High Integrity Commitments</w:t>
      </w:r>
      <w:r w:rsidR="41FB8DC0">
        <w:rPr/>
        <w:t xml:space="preserve"> as a practice within </w:t>
      </w:r>
      <w:r w:rsidR="20D15C58">
        <w:rPr/>
        <w:t>EmergentOS</w:t>
      </w:r>
      <w:r w:rsidR="41FB8DC0">
        <w:rPr/>
        <w:t xml:space="preserve">. Teams make commitments only after </w:t>
      </w:r>
      <w:r w:rsidR="41FB8DC0">
        <w:rPr/>
        <w:t>validated</w:t>
      </w:r>
      <w:r w:rsidR="41FB8DC0">
        <w:rPr/>
        <w:t xml:space="preserve"> discovery and technical feasibility checks. These commitments are tied to </w:t>
      </w:r>
      <w:r w:rsidRPr="74AD5108" w:rsidR="41FB8DC0">
        <w:rPr>
          <w:b w:val="1"/>
          <w:bCs w:val="1"/>
        </w:rPr>
        <w:t>outcomes</w:t>
      </w:r>
      <w:r w:rsidR="41FB8DC0">
        <w:rPr/>
        <w:t xml:space="preserve">, not outputs, and are supported by evidence from prototypes, spikes, and telemetry. Leadership enables this by creating space for </w:t>
      </w:r>
      <w:r w:rsidRPr="74AD5108" w:rsidR="41FB8DC0">
        <w:rPr>
          <w:b w:val="1"/>
          <w:bCs w:val="1"/>
        </w:rPr>
        <w:t>Slowification</w:t>
      </w:r>
      <w:r w:rsidR="41FB8DC0">
        <w:rPr/>
        <w:t>—time for practice and learning before execution.</w:t>
      </w:r>
    </w:p>
    <w:p w:rsidR="41FB8DC0" w:rsidP="588F519D" w:rsidRDefault="41FB8DC0" w14:paraId="743BAD0B" w14:textId="1F61AA73" w14:noSpellErr="1">
      <w:pPr>
        <w:pStyle w:val="Heading3"/>
      </w:pPr>
      <w:bookmarkStart w:name="_Toc2141808419" w:id="733423750"/>
      <w:r w:rsidR="41FB8DC0">
        <w:rPr/>
        <w:t>Result</w:t>
      </w:r>
      <w:bookmarkEnd w:id="733423750"/>
    </w:p>
    <w:p w:rsidR="41FB8DC0" w:rsidP="588F519D" w:rsidRDefault="41FB8DC0" w14:paraId="4A62B74A" w14:textId="0F588FEE" w14:noSpellErr="1">
      <w:pPr>
        <w:spacing w:before="240" w:after="240"/>
      </w:pPr>
      <w:r w:rsidR="41FB8DC0">
        <w:rPr/>
        <w:t xml:space="preserve">Commitments become reliable and meaningful. Stakeholders gain confidence without sacrificing adaptability. Teams deliver with integrity, knowing they have </w:t>
      </w:r>
      <w:r w:rsidR="41FB8DC0">
        <w:rPr/>
        <w:t>validated</w:t>
      </w:r>
      <w:r w:rsidR="41FB8DC0">
        <w:rPr/>
        <w:t xml:space="preserve"> assumptions and reduced uncertainty. Trust grows, and planning shifts from guesswork to evidence-based confidence.</w:t>
      </w:r>
    </w:p>
    <w:p w:rsidR="41FB8DC0" w:rsidP="588F519D" w:rsidRDefault="41FB8DC0" w14:paraId="18FA0837" w14:textId="137AAA56" w14:noSpellErr="1">
      <w:pPr>
        <w:pStyle w:val="Heading3"/>
      </w:pPr>
      <w:bookmarkStart w:name="_Toc1580562708" w:id="1615569451"/>
      <w:r w:rsidR="41FB8DC0">
        <w:rPr/>
        <w:t>Related Patterns</w:t>
      </w:r>
      <w:bookmarkEnd w:id="1615569451"/>
    </w:p>
    <w:p w:rsidR="41FB8DC0" w:rsidP="588F519D" w:rsidRDefault="41FB8DC0" w14:paraId="3065406B" w14:textId="4A8F3186">
      <w:pPr>
        <w:pStyle w:val="ListParagraph"/>
        <w:numPr>
          <w:ilvl w:val="0"/>
          <w:numId w:val="35"/>
        </w:numPr>
        <w:spacing w:after="0"/>
      </w:pPr>
      <w:r w:rsidRPr="588F519D">
        <w:t>Outcome Over Output</w:t>
      </w:r>
    </w:p>
    <w:p w:rsidR="41FB8DC0" w:rsidP="588F519D" w:rsidRDefault="3C257C71" w14:paraId="6C341906" w14:textId="53FD08F1">
      <w:pPr>
        <w:pStyle w:val="ListParagraph"/>
        <w:numPr>
          <w:ilvl w:val="0"/>
          <w:numId w:val="35"/>
        </w:numPr>
        <w:spacing w:after="0"/>
      </w:pPr>
      <w:r w:rsidRPr="5867BBE5">
        <w:t>Time for Reflection</w:t>
      </w:r>
    </w:p>
    <w:p w:rsidR="41FB8DC0" w:rsidP="588F519D" w:rsidRDefault="41FB8DC0" w14:paraId="6A47CE83" w14:textId="0E594EB1">
      <w:pPr>
        <w:pStyle w:val="ListParagraph"/>
        <w:numPr>
          <w:ilvl w:val="0"/>
          <w:numId w:val="35"/>
        </w:numPr>
        <w:spacing w:after="0"/>
      </w:pPr>
      <w:r w:rsidRPr="588F519D">
        <w:t>Coaching Culture</w:t>
      </w:r>
    </w:p>
    <w:p w:rsidR="4FF31011" w:rsidP="2E90EABF" w:rsidRDefault="4FF31011" w14:noSpellErr="1" w14:paraId="09120814" w14:textId="2BD286E8">
      <w:pPr>
        <w:pStyle w:val="Heading2"/>
      </w:pPr>
    </w:p>
    <w:p w:rsidR="4FF31011" w:rsidP="74AD5108" w:rsidRDefault="4FF31011" w14:paraId="44ADB9CD" w14:textId="5429FAC1">
      <w:pPr/>
      <w:r>
        <w:br w:type="page"/>
      </w:r>
    </w:p>
    <w:p w:rsidR="4FF31011" w:rsidP="2E90EABF" w:rsidRDefault="4FF31011" w14:paraId="268C9775" w14:textId="517755EA" w14:noSpellErr="1">
      <w:pPr>
        <w:pStyle w:val="Heading2"/>
      </w:pPr>
      <w:bookmarkStart w:name="_Toc1809621931" w:id="1109666451"/>
      <w:r w:rsidR="4FF31011">
        <w:rPr/>
        <w:t>Aligning Product Teams with Business Objectives</w:t>
      </w:r>
      <w:bookmarkEnd w:id="1109666451"/>
    </w:p>
    <w:p w:rsidR="4FF31011" w:rsidP="74AD5108" w:rsidRDefault="4FF31011" w14:noSpellErr="1" w14:paraId="671D2E38" w14:textId="1EFA0AF0">
      <w:pPr>
        <w:rPr>
          <w:rFonts w:ascii="Aptos" w:hAnsi="Aptos"/>
        </w:rPr>
      </w:pPr>
      <w:r w:rsidRPr="74AD5108" w:rsidR="4FF31011">
        <w:rPr>
          <w:rFonts w:ascii="Aptos" w:hAnsi="Aptos"/>
          <w:b w:val="1"/>
          <w:bCs w:val="1"/>
        </w:rPr>
        <w:t>Company-Level Strategy</w:t>
      </w:r>
      <w:r>
        <w:br/>
      </w:r>
      <w:r w:rsidRPr="74AD5108" w:rsidR="08E90416">
        <w:rPr>
          <w:rFonts w:ascii="Aptos" w:hAnsi="Aptos" w:eastAsia="Aptos" w:cs="Aptos"/>
          <w:sz w:val="24"/>
          <w:szCs w:val="24"/>
        </w:rPr>
        <w:t xml:space="preserve">Leadership defines high-level strategic </w:t>
      </w:r>
      <w:r w:rsidRPr="74AD5108" w:rsidR="08E90416">
        <w:rPr>
          <w:rFonts w:ascii="Aptos" w:hAnsi="Aptos" w:eastAsia="Aptos" w:cs="Aptos"/>
          <w:sz w:val="24"/>
          <w:szCs w:val="24"/>
        </w:rPr>
        <w:t>objectives</w:t>
      </w:r>
      <w:r w:rsidRPr="74AD5108" w:rsidR="08E90416">
        <w:rPr>
          <w:rFonts w:ascii="Aptos" w:hAnsi="Aptos" w:eastAsia="Aptos" w:cs="Aptos"/>
          <w:sz w:val="24"/>
          <w:szCs w:val="24"/>
        </w:rPr>
        <w:t>—often focused on growth, customer satisfaction, innovation, or operational efficiency.</w:t>
      </w:r>
    </w:p>
    <w:p w:rsidR="08E90416" w:rsidP="74AD5108" w:rsidRDefault="08E90416" w14:noSpellErr="1" w14:paraId="268D9F26" w14:textId="1657D464">
      <w:pPr>
        <w:rPr>
          <w:rFonts w:ascii="Aptos" w:hAnsi="Aptos"/>
        </w:rPr>
      </w:pPr>
      <w:r w:rsidRPr="74AD5108" w:rsidR="08E90416">
        <w:rPr>
          <w:rFonts w:ascii="Aptos" w:hAnsi="Aptos" w:eastAsia="" w:cs="" w:asciiTheme="minorAscii" w:hAnsiTheme="minorAscii" w:eastAsiaTheme="minorEastAsia" w:cstheme="minorBidi"/>
          <w:b w:val="1"/>
          <w:bCs w:val="1"/>
          <w:color w:val="auto"/>
          <w:sz w:val="24"/>
          <w:szCs w:val="24"/>
        </w:rPr>
        <w:t>Portfolio-Level Outcome Mapping and Lean Value Trees</w:t>
      </w:r>
      <w:r>
        <w:br/>
      </w:r>
      <w:r w:rsidRPr="74AD5108" w:rsidR="0F66E90B">
        <w:rPr>
          <w:rFonts w:ascii="Aptos" w:hAnsi="Aptos" w:eastAsia="Aptos" w:cs="Aptos"/>
          <w:sz w:val="24"/>
          <w:szCs w:val="24"/>
        </w:rPr>
        <w:t xml:space="preserve">Strategic goals are translated into portfolio-level outcomes using </w:t>
      </w:r>
      <w:r w:rsidRPr="74AD5108" w:rsidR="0F66E90B">
        <w:rPr>
          <w:rFonts w:ascii="Aptos" w:hAnsi="Aptos" w:eastAsia="Aptos" w:cs="Aptos"/>
          <w:b w:val="1"/>
          <w:bCs w:val="1"/>
          <w:sz w:val="24"/>
          <w:szCs w:val="24"/>
        </w:rPr>
        <w:t>Strategic Outcome Mapping</w:t>
      </w:r>
      <w:r w:rsidRPr="74AD5108" w:rsidR="0F66E90B">
        <w:rPr>
          <w:rFonts w:ascii="Aptos" w:hAnsi="Aptos" w:eastAsia="Aptos" w:cs="Aptos"/>
          <w:sz w:val="24"/>
          <w:szCs w:val="24"/>
        </w:rPr>
        <w:t xml:space="preserve"> and visualized in </w:t>
      </w:r>
      <w:r w:rsidRPr="74AD5108" w:rsidR="0F66E90B">
        <w:rPr>
          <w:rFonts w:ascii="Aptos" w:hAnsi="Aptos" w:eastAsia="Aptos" w:cs="Aptos"/>
          <w:b w:val="1"/>
          <w:bCs w:val="1"/>
          <w:sz w:val="24"/>
          <w:szCs w:val="24"/>
        </w:rPr>
        <w:t>Lean Value Trees (LVTs)</w:t>
      </w:r>
      <w:r w:rsidRPr="74AD5108" w:rsidR="0F66E90B">
        <w:rPr>
          <w:rFonts w:ascii="Aptos" w:hAnsi="Aptos" w:eastAsia="Aptos" w:cs="Aptos"/>
          <w:sz w:val="24"/>
          <w:szCs w:val="24"/>
        </w:rPr>
        <w:t xml:space="preserve">. LVTs break down strategic themes into bets, value streams, and initiatives, ensuring every investment is tied to measurable outcomes. This provides the strategic map that feeds into </w:t>
      </w:r>
      <w:r w:rsidRPr="74AD5108" w:rsidR="0F66E90B">
        <w:rPr>
          <w:rFonts w:ascii="Aptos" w:hAnsi="Aptos" w:eastAsia="Aptos" w:cs="Aptos"/>
          <w:b w:val="1"/>
          <w:bCs w:val="1"/>
          <w:sz w:val="24"/>
          <w:szCs w:val="24"/>
        </w:rPr>
        <w:t>Portfolio Kanban</w:t>
      </w:r>
      <w:r w:rsidRPr="74AD5108" w:rsidR="0F66E90B">
        <w:rPr>
          <w:rFonts w:ascii="Aptos" w:hAnsi="Aptos" w:eastAsia="Aptos" w:cs="Aptos"/>
          <w:sz w:val="24"/>
          <w:szCs w:val="24"/>
        </w:rPr>
        <w:t xml:space="preserve"> for flow-based governance.</w:t>
      </w:r>
    </w:p>
    <w:p w:rsidR="1EA7C09D" w:rsidP="74AD5108" w:rsidRDefault="1EA7C09D" w14:noSpellErr="1" w14:paraId="06735888" w14:textId="006E734F">
      <w:pPr>
        <w:rPr>
          <w:rFonts w:ascii="Aptos" w:hAnsi="Aptos" w:eastAsia="Aptos" w:cs="Aptos"/>
        </w:rPr>
      </w:pPr>
      <w:r w:rsidRPr="74AD5108" w:rsidR="1EA7C09D">
        <w:rPr>
          <w:rFonts w:ascii="Aptos" w:hAnsi="Aptos" w:eastAsia="Aptos" w:cs="Aptos"/>
          <w:b w:val="1"/>
          <w:bCs w:val="1"/>
        </w:rPr>
        <w:t xml:space="preserve">Strategic </w:t>
      </w:r>
      <w:r w:rsidRPr="74AD5108" w:rsidR="3F89CD87">
        <w:rPr>
          <w:rFonts w:ascii="Aptos" w:hAnsi="Aptos" w:eastAsia="Aptos" w:cs="Aptos"/>
          <w:b w:val="1"/>
          <w:bCs w:val="1"/>
        </w:rPr>
        <w:t>Outcome Mapping: Defining Problems Worth Solving</w:t>
      </w:r>
      <w:r>
        <w:br/>
      </w:r>
      <w:r w:rsidRPr="74AD5108" w:rsidR="6E94C88E">
        <w:rPr>
          <w:rFonts w:ascii="Aptos" w:hAnsi="Aptos" w:eastAsia="Aptos" w:cs="Aptos"/>
          <w:sz w:val="24"/>
          <w:szCs w:val="24"/>
        </w:rPr>
        <w:t xml:space="preserve">Strategic Outcome Mapping is a collaborative technique used to translate strategic goals into actionable outcomes. It helps teams shift from feature delivery to impact-driven planning by </w:t>
      </w:r>
      <w:r w:rsidRPr="74AD5108" w:rsidR="6E94C88E">
        <w:rPr>
          <w:rFonts w:ascii="Aptos" w:hAnsi="Aptos" w:eastAsia="Aptos" w:cs="Aptos"/>
          <w:sz w:val="24"/>
          <w:szCs w:val="24"/>
        </w:rPr>
        <w:t>identifying</w:t>
      </w:r>
      <w:r w:rsidRPr="74AD5108" w:rsidR="6E94C88E">
        <w:rPr>
          <w:rFonts w:ascii="Aptos" w:hAnsi="Aptos" w:eastAsia="Aptos" w:cs="Aptos"/>
          <w:sz w:val="24"/>
          <w:szCs w:val="24"/>
        </w:rPr>
        <w:t>:</w:t>
      </w:r>
    </w:p>
    <w:p w:rsidR="6E94C88E" w:rsidP="74AD5108" w:rsidRDefault="6E94C88E" w14:paraId="796630D4" w14:textId="7ED3A41C">
      <w:pPr>
        <w:pStyle w:val="ListParagraph"/>
        <w:numPr>
          <w:ilvl w:val="0"/>
          <w:numId w:val="356"/>
        </w:numPr>
        <w:spacing w:before="0" w:beforeAutospacing="off" w:after="0" w:afterAutospacing="off"/>
        <w:rPr>
          <w:rFonts w:ascii="Aptos" w:hAnsi="Aptos" w:eastAsia="Aptos" w:cs="Aptos"/>
          <w:sz w:val="24"/>
          <w:szCs w:val="24"/>
        </w:rPr>
      </w:pPr>
      <w:r w:rsidRPr="74AD5108" w:rsidR="6E94C88E">
        <w:rPr>
          <w:rFonts w:ascii="Aptos" w:hAnsi="Aptos" w:eastAsia="Aptos" w:cs="Aptos"/>
          <w:b w:val="1"/>
          <w:bCs w:val="1"/>
          <w:sz w:val="24"/>
          <w:szCs w:val="24"/>
        </w:rPr>
        <w:t>Target outcomes:</w:t>
      </w:r>
      <w:r w:rsidRPr="74AD5108" w:rsidR="6E94C88E">
        <w:rPr>
          <w:rFonts w:ascii="Aptos" w:hAnsi="Aptos" w:eastAsia="Aptos" w:cs="Aptos"/>
          <w:sz w:val="24"/>
          <w:szCs w:val="24"/>
        </w:rPr>
        <w:t xml:space="preserve"> What measurable change do we want to see?</w:t>
      </w:r>
    </w:p>
    <w:p w:rsidR="6E94C88E" w:rsidP="74AD5108" w:rsidRDefault="6E94C88E" w14:paraId="3563AC04" w14:textId="1A536CF0">
      <w:pPr>
        <w:pStyle w:val="ListParagraph"/>
        <w:numPr>
          <w:ilvl w:val="0"/>
          <w:numId w:val="356"/>
        </w:numPr>
        <w:spacing w:before="0" w:beforeAutospacing="off" w:after="0" w:afterAutospacing="off"/>
        <w:rPr>
          <w:rFonts w:ascii="Aptos" w:hAnsi="Aptos" w:eastAsia="Aptos" w:cs="Aptos"/>
          <w:sz w:val="24"/>
          <w:szCs w:val="24"/>
        </w:rPr>
      </w:pPr>
      <w:r w:rsidRPr="74AD5108" w:rsidR="6E94C88E">
        <w:rPr>
          <w:rFonts w:ascii="Aptos" w:hAnsi="Aptos" w:eastAsia="Aptos" w:cs="Aptos"/>
          <w:b w:val="1"/>
          <w:bCs w:val="1"/>
          <w:sz w:val="24"/>
          <w:szCs w:val="24"/>
        </w:rPr>
        <w:t xml:space="preserve">Customer </w:t>
      </w:r>
      <w:r w:rsidRPr="74AD5108" w:rsidR="0FEB274E">
        <w:rPr>
          <w:rFonts w:ascii="Aptos" w:hAnsi="Aptos" w:eastAsia="Aptos" w:cs="Aptos"/>
          <w:b w:val="1"/>
          <w:bCs w:val="1"/>
          <w:sz w:val="24"/>
          <w:szCs w:val="24"/>
        </w:rPr>
        <w:t>behaviours</w:t>
      </w:r>
      <w:r w:rsidRPr="74AD5108" w:rsidR="6E94C88E">
        <w:rPr>
          <w:rFonts w:ascii="Aptos" w:hAnsi="Aptos" w:eastAsia="Aptos" w:cs="Aptos"/>
          <w:b w:val="1"/>
          <w:bCs w:val="1"/>
          <w:sz w:val="24"/>
          <w:szCs w:val="24"/>
        </w:rPr>
        <w:t>:</w:t>
      </w:r>
      <w:r w:rsidRPr="74AD5108" w:rsidR="6E94C88E">
        <w:rPr>
          <w:rFonts w:ascii="Aptos" w:hAnsi="Aptos" w:eastAsia="Aptos" w:cs="Aptos"/>
          <w:sz w:val="24"/>
          <w:szCs w:val="24"/>
        </w:rPr>
        <w:t xml:space="preserve"> What actions or patterns need to change?</w:t>
      </w:r>
    </w:p>
    <w:p w:rsidR="6E94C88E" w:rsidP="74AD5108" w:rsidRDefault="6E94C88E" w14:paraId="06C7E5E9" w14:textId="7E212CFB">
      <w:pPr>
        <w:pStyle w:val="ListParagraph"/>
        <w:numPr>
          <w:ilvl w:val="0"/>
          <w:numId w:val="356"/>
        </w:numPr>
        <w:spacing w:before="0" w:beforeAutospacing="off" w:after="0" w:afterAutospacing="off"/>
        <w:rPr>
          <w:rFonts w:ascii="Aptos" w:hAnsi="Aptos" w:eastAsia="Aptos" w:cs="Aptos"/>
          <w:sz w:val="24"/>
          <w:szCs w:val="24"/>
        </w:rPr>
      </w:pPr>
      <w:r w:rsidRPr="74AD5108" w:rsidR="6E94C88E">
        <w:rPr>
          <w:rFonts w:ascii="Aptos" w:hAnsi="Aptos" w:eastAsia="Aptos" w:cs="Aptos"/>
          <w:b w:val="1"/>
          <w:bCs w:val="1"/>
          <w:sz w:val="24"/>
          <w:szCs w:val="24"/>
        </w:rPr>
        <w:t>Problems worth solving:</w:t>
      </w:r>
      <w:r w:rsidRPr="74AD5108" w:rsidR="6E94C88E">
        <w:rPr>
          <w:rFonts w:ascii="Aptos" w:hAnsi="Aptos" w:eastAsia="Aptos" w:cs="Aptos"/>
          <w:sz w:val="24"/>
          <w:szCs w:val="24"/>
        </w:rPr>
        <w:t xml:space="preserve"> </w:t>
      </w:r>
      <w:r w:rsidRPr="74AD5108" w:rsidR="59EE2727">
        <w:rPr>
          <w:rFonts w:ascii="Aptos" w:hAnsi="Aptos" w:eastAsia="Aptos" w:cs="Aptos"/>
          <w:sz w:val="24"/>
          <w:szCs w:val="24"/>
        </w:rPr>
        <w:t>What is</w:t>
      </w:r>
      <w:r w:rsidRPr="74AD5108" w:rsidR="6E94C88E">
        <w:rPr>
          <w:rFonts w:ascii="Aptos" w:hAnsi="Aptos" w:eastAsia="Aptos" w:cs="Aptos"/>
          <w:sz w:val="24"/>
          <w:szCs w:val="24"/>
        </w:rPr>
        <w:t xml:space="preserve"> preventing those </w:t>
      </w:r>
      <w:r w:rsidRPr="74AD5108" w:rsidR="4A08B6CD">
        <w:rPr>
          <w:rFonts w:ascii="Aptos" w:hAnsi="Aptos" w:eastAsia="Aptos" w:cs="Aptos"/>
          <w:sz w:val="24"/>
          <w:szCs w:val="24"/>
        </w:rPr>
        <w:t>behaviours</w:t>
      </w:r>
      <w:r w:rsidRPr="74AD5108" w:rsidR="6E94C88E">
        <w:rPr>
          <w:rFonts w:ascii="Aptos" w:hAnsi="Aptos" w:eastAsia="Aptos" w:cs="Aptos"/>
          <w:sz w:val="24"/>
          <w:szCs w:val="24"/>
        </w:rPr>
        <w:t xml:space="preserve"> today?</w:t>
      </w:r>
    </w:p>
    <w:p w:rsidR="6E94C88E" w:rsidP="74AD5108" w:rsidRDefault="6E94C88E" w14:paraId="09BD9110" w14:textId="7C082D85">
      <w:pPr>
        <w:pStyle w:val="ListParagraph"/>
        <w:numPr>
          <w:ilvl w:val="0"/>
          <w:numId w:val="356"/>
        </w:numPr>
        <w:spacing w:before="0" w:beforeAutospacing="off" w:after="0" w:afterAutospacing="off"/>
        <w:rPr>
          <w:rFonts w:ascii="Aptos" w:hAnsi="Aptos" w:eastAsia="Aptos" w:cs="Aptos"/>
          <w:sz w:val="24"/>
          <w:szCs w:val="24"/>
        </w:rPr>
      </w:pPr>
      <w:r w:rsidRPr="74AD5108" w:rsidR="6E94C88E">
        <w:rPr>
          <w:rFonts w:ascii="Aptos" w:hAnsi="Aptos" w:eastAsia="Aptos" w:cs="Aptos"/>
          <w:b w:val="1"/>
          <w:bCs w:val="1"/>
          <w:sz w:val="24"/>
          <w:szCs w:val="24"/>
        </w:rPr>
        <w:t>Experiments and initiatives:</w:t>
      </w:r>
      <w:r w:rsidRPr="74AD5108" w:rsidR="6E94C88E">
        <w:rPr>
          <w:rFonts w:ascii="Aptos" w:hAnsi="Aptos" w:eastAsia="Aptos" w:cs="Aptos"/>
          <w:sz w:val="24"/>
          <w:szCs w:val="24"/>
        </w:rPr>
        <w:t xml:space="preserve"> What can we try to influence those outcomes</w:t>
      </w:r>
    </w:p>
    <w:p w:rsidR="74AD5108" w:rsidP="74AD5108" w:rsidRDefault="74AD5108" w14:paraId="0A666241" w14:textId="2EA70192">
      <w:pPr>
        <w:pStyle w:val="Normal"/>
        <w:spacing w:before="0" w:beforeAutospacing="off" w:after="0" w:afterAutospacing="off"/>
        <w:rPr>
          <w:rFonts w:ascii="Aptos" w:hAnsi="Aptos" w:eastAsia="Aptos" w:cs="Aptos"/>
          <w:sz w:val="24"/>
          <w:szCs w:val="24"/>
        </w:rPr>
      </w:pPr>
    </w:p>
    <w:p w:rsidR="6E94C88E" w:rsidP="74AD5108" w:rsidRDefault="6E94C88E" w14:paraId="35AB6210" w14:textId="75D5E77C">
      <w:pPr>
        <w:pStyle w:val="Normal"/>
        <w:spacing w:before="0" w:beforeAutospacing="off" w:after="240" w:afterAutospacing="off"/>
        <w:ind w:left="0"/>
        <w:rPr>
          <w:rFonts w:ascii="Aptos" w:hAnsi="Aptos" w:eastAsia="Aptos" w:cs="Aptos"/>
          <w:sz w:val="24"/>
          <w:szCs w:val="24"/>
        </w:rPr>
      </w:pPr>
      <w:r w:rsidRPr="74AD5108" w:rsidR="6E94C88E">
        <w:rPr>
          <w:rFonts w:ascii="Aptos" w:hAnsi="Aptos" w:eastAsia="Aptos" w:cs="Aptos"/>
          <w:sz w:val="24"/>
          <w:szCs w:val="24"/>
        </w:rPr>
        <w:t xml:space="preserve">Product leadership </w:t>
      </w:r>
      <w:r w:rsidRPr="74AD5108" w:rsidR="6E94C88E">
        <w:rPr>
          <w:rFonts w:ascii="Aptos" w:hAnsi="Aptos" w:eastAsia="Aptos" w:cs="Aptos"/>
          <w:sz w:val="24"/>
          <w:szCs w:val="24"/>
        </w:rPr>
        <w:t>facilitates</w:t>
      </w:r>
      <w:r w:rsidRPr="74AD5108" w:rsidR="6E94C88E">
        <w:rPr>
          <w:rFonts w:ascii="Aptos" w:hAnsi="Aptos" w:eastAsia="Aptos" w:cs="Aptos"/>
          <w:sz w:val="24"/>
          <w:szCs w:val="24"/>
        </w:rPr>
        <w:t xml:space="preserve"> Strategic Outcome Mapping sessions during the </w:t>
      </w:r>
      <w:r w:rsidRPr="74AD5108" w:rsidR="6E94C88E">
        <w:rPr>
          <w:rFonts w:ascii="Aptos" w:hAnsi="Aptos" w:eastAsia="Aptos" w:cs="Aptos"/>
          <w:b w:val="1"/>
          <w:bCs w:val="1"/>
          <w:sz w:val="24"/>
          <w:szCs w:val="24"/>
        </w:rPr>
        <w:t>Slowification</w:t>
      </w:r>
      <w:r w:rsidRPr="74AD5108" w:rsidR="6E94C88E">
        <w:rPr>
          <w:rFonts w:ascii="Aptos" w:hAnsi="Aptos" w:eastAsia="Aptos" w:cs="Aptos"/>
          <w:b w:val="1"/>
          <w:bCs w:val="1"/>
          <w:sz w:val="24"/>
          <w:szCs w:val="24"/>
        </w:rPr>
        <w:t xml:space="preserve"> window (Weeks 1–2)</w:t>
      </w:r>
      <w:r w:rsidRPr="74AD5108" w:rsidR="6E94C88E">
        <w:rPr>
          <w:rFonts w:ascii="Aptos" w:hAnsi="Aptos" w:eastAsia="Aptos" w:cs="Aptos"/>
          <w:sz w:val="24"/>
          <w:szCs w:val="24"/>
        </w:rPr>
        <w:t xml:space="preserve"> to ensure teams are solving the right problems—not just building features. These sessions often use visual canvases to align teams around shared goals, clarify assumptions, and prioritize work based on strategic impact.</w:t>
      </w:r>
    </w:p>
    <w:p w:rsidR="078A76D4" w:rsidP="74AD5108" w:rsidRDefault="078A76D4" w14:paraId="62D1FE91" w14:textId="4071203A">
      <w:pPr>
        <w:spacing w:before="240" w:beforeAutospacing="off" w:after="240" w:afterAutospacing="off"/>
      </w:pPr>
      <w:r w:rsidRPr="74AD5108" w:rsidR="078A76D4">
        <w:rPr>
          <w:rFonts w:ascii="Aptos" w:hAnsi="Aptos" w:eastAsia="Aptos" w:cs="Aptos"/>
          <w:b w:val="1"/>
          <w:bCs w:val="1"/>
          <w:sz w:val="24"/>
          <w:szCs w:val="24"/>
        </w:rPr>
        <w:t>How It Connects to LVTs and Portfolio Kanban</w:t>
      </w:r>
    </w:p>
    <w:p w:rsidR="078A76D4" w:rsidP="74AD5108" w:rsidRDefault="078A76D4" w14:paraId="2AAF9BE4" w14:textId="4A0BF15D">
      <w:pPr>
        <w:pStyle w:val="ListParagraph"/>
        <w:numPr>
          <w:ilvl w:val="0"/>
          <w:numId w:val="357"/>
        </w:numPr>
        <w:spacing w:before="0" w:beforeAutospacing="off" w:after="0" w:afterAutospacing="off"/>
        <w:rPr>
          <w:rFonts w:ascii="Aptos" w:hAnsi="Aptos" w:eastAsia="Aptos" w:cs="Aptos"/>
          <w:sz w:val="24"/>
          <w:szCs w:val="24"/>
        </w:rPr>
      </w:pPr>
      <w:r w:rsidRPr="74AD5108" w:rsidR="078A76D4">
        <w:rPr>
          <w:rFonts w:ascii="Aptos" w:hAnsi="Aptos" w:eastAsia="Aptos" w:cs="Aptos"/>
          <w:sz w:val="24"/>
          <w:szCs w:val="24"/>
        </w:rPr>
        <w:t>Outcome Mapping informs the hypotheses and expected outcomes that populate LVT branches.</w:t>
      </w:r>
    </w:p>
    <w:p w:rsidR="078A76D4" w:rsidP="74AD5108" w:rsidRDefault="078A76D4" w14:paraId="76EE49E6" w14:textId="6E93AA44">
      <w:pPr>
        <w:pStyle w:val="ListParagraph"/>
        <w:numPr>
          <w:ilvl w:val="0"/>
          <w:numId w:val="357"/>
        </w:numPr>
        <w:spacing w:before="0" w:beforeAutospacing="off" w:after="0" w:afterAutospacing="off"/>
        <w:rPr>
          <w:rFonts w:ascii="Aptos" w:hAnsi="Aptos" w:eastAsia="Aptos" w:cs="Aptos"/>
          <w:sz w:val="24"/>
          <w:szCs w:val="24"/>
        </w:rPr>
      </w:pPr>
      <w:r w:rsidRPr="74AD5108" w:rsidR="078A76D4">
        <w:rPr>
          <w:rFonts w:ascii="Aptos" w:hAnsi="Aptos" w:eastAsia="Aptos" w:cs="Aptos"/>
          <w:sz w:val="24"/>
          <w:szCs w:val="24"/>
        </w:rPr>
        <w:t xml:space="preserve">Prioritized initiatives from LVTs move into </w:t>
      </w:r>
      <w:r w:rsidRPr="74AD5108" w:rsidR="078A76D4">
        <w:rPr>
          <w:rFonts w:ascii="Aptos" w:hAnsi="Aptos" w:eastAsia="Aptos" w:cs="Aptos"/>
          <w:b w:val="1"/>
          <w:bCs w:val="1"/>
          <w:sz w:val="24"/>
          <w:szCs w:val="24"/>
        </w:rPr>
        <w:t>Portfolio Kanban</w:t>
      </w:r>
      <w:r w:rsidRPr="74AD5108" w:rsidR="078A76D4">
        <w:rPr>
          <w:rFonts w:ascii="Aptos" w:hAnsi="Aptos" w:eastAsia="Aptos" w:cs="Aptos"/>
          <w:sz w:val="24"/>
          <w:szCs w:val="24"/>
        </w:rPr>
        <w:t xml:space="preserve"> for flow-based governance and capacity planning.</w:t>
      </w:r>
    </w:p>
    <w:p w:rsidR="078A76D4" w:rsidP="74AD5108" w:rsidRDefault="078A76D4" w14:paraId="6BC49F9C" w14:textId="25465663">
      <w:pPr>
        <w:pStyle w:val="ListParagraph"/>
        <w:numPr>
          <w:ilvl w:val="0"/>
          <w:numId w:val="357"/>
        </w:numPr>
        <w:spacing w:before="0" w:beforeAutospacing="off" w:after="240" w:afterAutospacing="off"/>
        <w:rPr>
          <w:rFonts w:ascii="Aptos" w:hAnsi="Aptos" w:eastAsia="Aptos" w:cs="Aptos"/>
          <w:sz w:val="24"/>
          <w:szCs w:val="24"/>
        </w:rPr>
      </w:pPr>
      <w:r w:rsidRPr="74AD5108" w:rsidR="078A76D4">
        <w:rPr>
          <w:rFonts w:ascii="Aptos" w:hAnsi="Aptos" w:eastAsia="Aptos" w:cs="Aptos"/>
          <w:sz w:val="24"/>
          <w:szCs w:val="24"/>
        </w:rPr>
        <w:t>Portfolio Kanban visualizes initiative flow across stages (</w:t>
      </w:r>
      <w:r w:rsidRPr="74AD5108" w:rsidR="078A76D4">
        <w:rPr>
          <w:rFonts w:ascii="Aptos" w:hAnsi="Aptos" w:eastAsia="Aptos" w:cs="Aptos"/>
          <w:b w:val="1"/>
          <w:bCs w:val="1"/>
          <w:sz w:val="24"/>
          <w:szCs w:val="24"/>
        </w:rPr>
        <w:t>Funnel → Review → Analysis → Ready → Committed → In Progress → Done</w:t>
      </w:r>
      <w:r w:rsidRPr="74AD5108" w:rsidR="078A76D4">
        <w:rPr>
          <w:rFonts w:ascii="Aptos" w:hAnsi="Aptos" w:eastAsia="Aptos" w:cs="Aptos"/>
          <w:sz w:val="24"/>
          <w:szCs w:val="24"/>
        </w:rPr>
        <w:t>), enabling leaders to coach through flow—not control through timelines.</w:t>
      </w:r>
    </w:p>
    <w:p w:rsidR="74AD5108" w:rsidP="74AD5108" w:rsidRDefault="74AD5108" w14:noSpellErr="1" w14:paraId="31C9F7E3" w14:textId="5C75A4BC">
      <w:pPr>
        <w:pStyle w:val="Normal"/>
        <w:rPr>
          <w:rFonts w:ascii="Aptos" w:hAnsi="Aptos"/>
          <w:b w:val="1"/>
          <w:bCs w:val="1"/>
        </w:rPr>
      </w:pPr>
    </w:p>
    <w:p w:rsidR="74AD5108" w:rsidRDefault="74AD5108" w14:paraId="6B84830C" w14:textId="0B1E08A3">
      <w:r>
        <w:br w:type="page"/>
      </w:r>
    </w:p>
    <w:p w:rsidR="4FF31011" w:rsidP="74AD5108" w:rsidRDefault="4FF31011" w14:paraId="4D45DC77" w14:textId="33F2B9D6">
      <w:pPr>
        <w:pStyle w:val="Normal"/>
        <w:rPr>
          <w:rFonts w:ascii="Aptos" w:hAnsi="Aptos"/>
        </w:rPr>
      </w:pPr>
      <w:r w:rsidRPr="74AD5108" w:rsidR="4FF31011">
        <w:rPr>
          <w:rFonts w:ascii="Aptos" w:hAnsi="Aptos"/>
          <w:b w:val="1"/>
          <w:bCs w:val="1"/>
        </w:rPr>
        <w:t>Team-Level OKRs</w:t>
      </w:r>
      <w:r>
        <w:br/>
      </w:r>
      <w:r w:rsidRPr="74AD5108" w:rsidR="61D752D0">
        <w:rPr>
          <w:rFonts w:ascii="Aptos" w:hAnsi="Aptos" w:eastAsia="Aptos" w:cs="Aptos"/>
          <w:sz w:val="24"/>
          <w:szCs w:val="24"/>
        </w:rPr>
        <w:t xml:space="preserve">Product teams define OKRs that cascade from LVT branches, ensuring relevance and alignment. Each team’s </w:t>
      </w:r>
      <w:r w:rsidRPr="74AD5108" w:rsidR="61D752D0">
        <w:rPr>
          <w:rFonts w:ascii="Aptos" w:hAnsi="Aptos" w:eastAsia="Aptos" w:cs="Aptos"/>
          <w:sz w:val="24"/>
          <w:szCs w:val="24"/>
        </w:rPr>
        <w:t>objectives</w:t>
      </w:r>
      <w:r w:rsidRPr="74AD5108" w:rsidR="61D752D0">
        <w:rPr>
          <w:rFonts w:ascii="Aptos" w:hAnsi="Aptos" w:eastAsia="Aptos" w:cs="Aptos"/>
          <w:sz w:val="24"/>
          <w:szCs w:val="24"/>
        </w:rPr>
        <w:t xml:space="preserve"> reflect their unique contribution to the broader strategy and are linked to hypotheses </w:t>
      </w:r>
      <w:r w:rsidRPr="74AD5108" w:rsidR="61D752D0">
        <w:rPr>
          <w:rFonts w:ascii="Aptos" w:hAnsi="Aptos" w:eastAsia="Aptos" w:cs="Aptos"/>
          <w:sz w:val="24"/>
          <w:szCs w:val="24"/>
        </w:rPr>
        <w:t>validated</w:t>
      </w:r>
      <w:r w:rsidRPr="74AD5108" w:rsidR="61D752D0">
        <w:rPr>
          <w:rFonts w:ascii="Aptos" w:hAnsi="Aptos" w:eastAsia="Aptos" w:cs="Aptos"/>
          <w:sz w:val="24"/>
          <w:szCs w:val="24"/>
        </w:rPr>
        <w:t xml:space="preserve"> through discovery.</w:t>
      </w:r>
    </w:p>
    <w:p w:rsidR="4FF31011" w:rsidP="74AD5108" w:rsidRDefault="4FF31011" w14:noSpellErr="1" w14:paraId="08465030" w14:textId="33DC703E">
      <w:pPr>
        <w:spacing w:before="240" w:beforeAutospacing="off" w:after="240" w:afterAutospacing="off"/>
        <w:rPr>
          <w:rFonts w:ascii="Aptos" w:hAnsi="Aptos"/>
        </w:rPr>
      </w:pPr>
      <w:r w:rsidRPr="74AD5108" w:rsidR="4FF31011">
        <w:rPr>
          <w:rFonts w:ascii="Aptos" w:hAnsi="Aptos"/>
          <w:b w:val="1"/>
          <w:bCs w:val="1"/>
        </w:rPr>
        <w:t>Continuous Review &amp; Feedback</w:t>
      </w:r>
      <w:r>
        <w:br/>
      </w:r>
      <w:r w:rsidRPr="74AD5108" w:rsidR="0685B760">
        <w:rPr>
          <w:rFonts w:ascii="Aptos" w:hAnsi="Aptos" w:eastAsia="Aptos" w:cs="Aptos"/>
          <w:sz w:val="24"/>
          <w:szCs w:val="24"/>
        </w:rPr>
        <w:t>OKRs are reviewed weekly alongside team Kanban boards and Portfolio Kanban, supported by flow metrics and DORA indicators. Quarterly retrospectives and outcome reviews ensure strategic learning feeds back into planning and updates LVTs for the next cycle.</w:t>
      </w:r>
    </w:p>
    <w:p w:rsidR="4FF31011" w:rsidP="2E90EABF" w:rsidRDefault="4FF31011" w14:paraId="4A560C8B" w14:textId="20703860" w14:noSpellErr="1">
      <w:pPr>
        <w:pStyle w:val="Heading3"/>
        <w:rPr>
          <w:rFonts w:ascii="Aptos" w:hAnsi="Aptos"/>
          <w:sz w:val="24"/>
          <w:szCs w:val="24"/>
        </w:rPr>
      </w:pPr>
      <w:bookmarkStart w:name="_Toc1317586127" w:id="705700174"/>
      <w:r w:rsidR="4FF31011">
        <w:rPr/>
        <w:t>Why This Works</w:t>
      </w:r>
      <w:bookmarkEnd w:id="705700174"/>
    </w:p>
    <w:p w:rsidR="76D593E6" w:rsidP="74AD5108" w:rsidRDefault="76D593E6" w14:paraId="17F522A1" w14:textId="00BB4778">
      <w:pPr>
        <w:pStyle w:val="ListParagraph"/>
        <w:numPr>
          <w:ilvl w:val="0"/>
          <w:numId w:val="218"/>
        </w:numPr>
        <w:rPr/>
      </w:pPr>
      <w:r w:rsidRPr="74AD5108" w:rsidR="76D593E6">
        <w:rPr>
          <w:b w:val="1"/>
          <w:bCs w:val="1"/>
        </w:rPr>
        <w:t>Strategic Clarity:</w:t>
      </w:r>
      <w:r w:rsidR="76D593E6">
        <w:rPr/>
        <w:t xml:space="preserve"> LVTs and Outcome Mapping make the link between company goals and team initiatives explicit.</w:t>
      </w:r>
    </w:p>
    <w:p w:rsidR="76D593E6" w:rsidP="74AD5108" w:rsidRDefault="76D593E6" w14:paraId="35DAF1F4" w14:textId="4C013AFD">
      <w:pPr>
        <w:pStyle w:val="ListParagraph"/>
        <w:numPr>
          <w:ilvl w:val="0"/>
          <w:numId w:val="218"/>
        </w:numPr>
        <w:spacing w:before="0" w:beforeAutospacing="off" w:after="0" w:afterAutospacing="off"/>
        <w:rPr/>
      </w:pPr>
      <w:r w:rsidRPr="74AD5108" w:rsidR="76D593E6">
        <w:rPr>
          <w:b w:val="1"/>
          <w:bCs w:val="1"/>
        </w:rPr>
        <w:t>Autonomy with Alignment:</w:t>
      </w:r>
      <w:r w:rsidR="76D593E6">
        <w:rPr/>
        <w:t xml:space="preserve"> Teams choose how to achieve outcomes, not just what to build.</w:t>
      </w:r>
    </w:p>
    <w:p w:rsidR="76D593E6" w:rsidP="74AD5108" w:rsidRDefault="76D593E6" w14:paraId="1697ACF7" w14:textId="40BDA9D8">
      <w:pPr>
        <w:pStyle w:val="ListParagraph"/>
        <w:numPr>
          <w:ilvl w:val="0"/>
          <w:numId w:val="218"/>
        </w:numPr>
        <w:spacing w:before="0" w:beforeAutospacing="off" w:after="0" w:afterAutospacing="off"/>
        <w:rPr/>
      </w:pPr>
      <w:r w:rsidRPr="74AD5108" w:rsidR="76D593E6">
        <w:rPr>
          <w:b w:val="1"/>
          <w:bCs w:val="1"/>
        </w:rPr>
        <w:t>Prioritization:</w:t>
      </w:r>
      <w:r w:rsidR="76D593E6">
        <w:rPr/>
        <w:t xml:space="preserve"> OKRs and LVTs help teams focus on what matters most, reducing noise and reactive work.</w:t>
      </w:r>
    </w:p>
    <w:p w:rsidR="76D593E6" w:rsidP="74AD5108" w:rsidRDefault="76D593E6" w14:paraId="2E0731E8" w14:textId="5E1DB5AA">
      <w:pPr>
        <w:pStyle w:val="ListParagraph"/>
        <w:numPr>
          <w:ilvl w:val="0"/>
          <w:numId w:val="218"/>
        </w:numPr>
        <w:spacing w:before="0" w:beforeAutospacing="off" w:after="0" w:afterAutospacing="off"/>
        <w:rPr/>
      </w:pPr>
      <w:r w:rsidRPr="74AD5108" w:rsidR="76D593E6">
        <w:rPr>
          <w:b w:val="1"/>
          <w:bCs w:val="1"/>
        </w:rPr>
        <w:t>Evidence-Based Planning:</w:t>
      </w:r>
      <w:r w:rsidR="76D593E6">
        <w:rPr/>
        <w:t xml:space="preserve"> Hypotheses and OKRs are </w:t>
      </w:r>
      <w:r w:rsidR="76D593E6">
        <w:rPr/>
        <w:t>validated</w:t>
      </w:r>
      <w:r w:rsidR="76D593E6">
        <w:rPr/>
        <w:t xml:space="preserve"> through telemetry and customer feedback—not just delivery milestones.</w:t>
      </w:r>
    </w:p>
    <w:p w:rsidR="00B040ED" w:rsidP="74AD5108" w:rsidRDefault="00B040ED" w14:paraId="03D0621B"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7FE14801" w:rsidP="5867BBE5" w:rsidRDefault="7FE14801" w14:paraId="6975CFAB" w14:textId="6893A93C" w14:noSpellErr="1">
      <w:pPr>
        <w:pStyle w:val="Heading2"/>
      </w:pPr>
      <w:bookmarkStart w:name="_Toc465253119" w:id="332224837"/>
      <w:r w:rsidR="7FE14801">
        <w:rPr/>
        <w:t>Pattern: Big Picture</w:t>
      </w:r>
      <w:bookmarkEnd w:id="332224837"/>
    </w:p>
    <w:p w:rsidR="7FE14801" w:rsidP="5867BBE5" w:rsidRDefault="7FE14801" w14:paraId="5291A19E" w14:textId="05306E07" w14:noSpellErr="1">
      <w:pPr>
        <w:pStyle w:val="Heading3"/>
      </w:pPr>
      <w:bookmarkStart w:name="_Toc2025214689" w:id="972962469"/>
      <w:r w:rsidR="7FE14801">
        <w:rPr/>
        <w:t>Context:</w:t>
      </w:r>
      <w:bookmarkEnd w:id="972962469"/>
    </w:p>
    <w:p w:rsidR="2C95C1F7" w:rsidP="74AD5108" w:rsidRDefault="2C95C1F7" w14:paraId="4B1D4299" w14:textId="07E178F4">
      <w:pPr>
        <w:pStyle w:val="Normal"/>
        <w:spacing w:before="240" w:after="240"/>
      </w:pPr>
      <w:r w:rsidRPr="74AD5108" w:rsidR="2C95C1F7">
        <w:rPr>
          <w:rFonts w:ascii="Aptos" w:hAnsi="Aptos" w:eastAsia="Aptos" w:cs="Aptos"/>
          <w:sz w:val="24"/>
          <w:szCs w:val="24"/>
        </w:rPr>
        <w:t xml:space="preserve">Organizations often struggle to connect day-to-day delivery work with strategic </w:t>
      </w:r>
      <w:r w:rsidRPr="74AD5108" w:rsidR="2C95C1F7">
        <w:rPr>
          <w:rFonts w:ascii="Aptos" w:hAnsi="Aptos" w:eastAsia="Aptos" w:cs="Aptos"/>
          <w:sz w:val="24"/>
          <w:szCs w:val="24"/>
        </w:rPr>
        <w:t>objectives</w:t>
      </w:r>
      <w:r w:rsidRPr="74AD5108" w:rsidR="2C95C1F7">
        <w:rPr>
          <w:rFonts w:ascii="Aptos" w:hAnsi="Aptos" w:eastAsia="Aptos" w:cs="Aptos"/>
          <w:sz w:val="24"/>
          <w:szCs w:val="24"/>
        </w:rPr>
        <w:t>. Teams focus on features or tasks without understanding how their efforts contribute to customer impact or business goals.</w:t>
      </w:r>
    </w:p>
    <w:p w:rsidR="7FE14801" w:rsidP="5867BBE5" w:rsidRDefault="7FE14801" w14:paraId="7716F633" w14:textId="00AB36B4" w14:noSpellErr="1">
      <w:pPr>
        <w:pStyle w:val="Heading3"/>
      </w:pPr>
      <w:bookmarkStart w:name="_Toc635211209" w:id="967922763"/>
      <w:r w:rsidR="7FE14801">
        <w:rPr/>
        <w:t>Problem:</w:t>
      </w:r>
      <w:bookmarkEnd w:id="967922763"/>
    </w:p>
    <w:p w:rsidR="7FE14801" w:rsidP="74AD5108" w:rsidRDefault="7FE14801" w14:paraId="19A8F710" w14:textId="3A4D791D">
      <w:pPr>
        <w:pStyle w:val="Normal"/>
        <w:spacing w:before="240" w:after="240"/>
      </w:pPr>
      <w:r w:rsidRPr="74AD5108" w:rsidR="6D87CA14">
        <w:rPr>
          <w:rFonts w:ascii="Aptos" w:hAnsi="Aptos" w:eastAsia="Aptos" w:cs="Aptos"/>
          <w:sz w:val="24"/>
          <w:szCs w:val="24"/>
        </w:rPr>
        <w:t xml:space="preserve">Without a shared “big picture,” teams </w:t>
      </w:r>
      <w:r w:rsidRPr="74AD5108" w:rsidR="6D87CA14">
        <w:rPr>
          <w:rFonts w:ascii="Aptos" w:hAnsi="Aptos" w:eastAsia="Aptos" w:cs="Aptos"/>
          <w:sz w:val="24"/>
          <w:szCs w:val="24"/>
        </w:rPr>
        <w:t>operate</w:t>
      </w:r>
      <w:r w:rsidRPr="74AD5108" w:rsidR="6D87CA14">
        <w:rPr>
          <w:rFonts w:ascii="Aptos" w:hAnsi="Aptos" w:eastAsia="Aptos" w:cs="Aptos"/>
          <w:sz w:val="24"/>
          <w:szCs w:val="24"/>
        </w:rPr>
        <w:t xml:space="preserve"> in silos. Strategic intent gets lost in translation, leading to misaligned priorities, wasted effort, and difficulty </w:t>
      </w:r>
      <w:r w:rsidRPr="74AD5108" w:rsidR="6D87CA14">
        <w:rPr>
          <w:rFonts w:ascii="Aptos" w:hAnsi="Aptos" w:eastAsia="Aptos" w:cs="Aptos"/>
          <w:sz w:val="24"/>
          <w:szCs w:val="24"/>
        </w:rPr>
        <w:t>demonstrating</w:t>
      </w:r>
      <w:r w:rsidRPr="74AD5108" w:rsidR="6D87CA14">
        <w:rPr>
          <w:rFonts w:ascii="Aptos" w:hAnsi="Aptos" w:eastAsia="Aptos" w:cs="Aptos"/>
          <w:sz w:val="24"/>
          <w:szCs w:val="24"/>
        </w:rPr>
        <w:t xml:space="preserve"> value.</w:t>
      </w:r>
    </w:p>
    <w:p w:rsidR="7FE14801" w:rsidP="5867BBE5" w:rsidRDefault="7FE14801" w14:paraId="5B24E96F" w14:textId="56B6A483" w14:noSpellErr="1">
      <w:pPr>
        <w:pStyle w:val="Heading3"/>
      </w:pPr>
      <w:bookmarkStart w:name="_Toc1489746825" w:id="1305170777"/>
      <w:r w:rsidR="7FE14801">
        <w:rPr/>
        <w:t>Solution:</w:t>
      </w:r>
      <w:bookmarkEnd w:id="1305170777"/>
    </w:p>
    <w:p w:rsidR="3C894ACF" w:rsidP="74AD5108" w:rsidRDefault="3C894ACF" w14:paraId="02C9AC2E" w14:textId="3AA30590">
      <w:pPr>
        <w:spacing w:before="240" w:beforeAutospacing="off" w:after="240" w:afterAutospacing="off"/>
      </w:pPr>
      <w:r w:rsidRPr="74AD5108" w:rsidR="3C894ACF">
        <w:rPr>
          <w:rFonts w:ascii="Aptos" w:hAnsi="Aptos" w:eastAsia="Aptos" w:cs="Aptos"/>
          <w:sz w:val="24"/>
          <w:szCs w:val="24"/>
        </w:rPr>
        <w:t xml:space="preserve">Use </w:t>
      </w:r>
      <w:r w:rsidRPr="74AD5108" w:rsidR="3C894ACF">
        <w:rPr>
          <w:rFonts w:ascii="Aptos" w:hAnsi="Aptos" w:eastAsia="Aptos" w:cs="Aptos"/>
          <w:b w:val="1"/>
          <w:bCs w:val="1"/>
          <w:sz w:val="24"/>
          <w:szCs w:val="24"/>
        </w:rPr>
        <w:t>Strategic Outcome Mapping</w:t>
      </w:r>
      <w:r w:rsidRPr="74AD5108" w:rsidR="3C894ACF">
        <w:rPr>
          <w:rFonts w:ascii="Aptos" w:hAnsi="Aptos" w:eastAsia="Aptos" w:cs="Aptos"/>
          <w:sz w:val="24"/>
          <w:szCs w:val="24"/>
        </w:rPr>
        <w:t xml:space="preserve"> and </w:t>
      </w:r>
      <w:r w:rsidRPr="74AD5108" w:rsidR="3C894ACF">
        <w:rPr>
          <w:rFonts w:ascii="Aptos" w:hAnsi="Aptos" w:eastAsia="Aptos" w:cs="Aptos"/>
          <w:b w:val="1"/>
          <w:bCs w:val="1"/>
          <w:sz w:val="24"/>
          <w:szCs w:val="24"/>
        </w:rPr>
        <w:t>Lean Value Trees (LVTs)</w:t>
      </w:r>
      <w:r w:rsidRPr="74AD5108" w:rsidR="3C894ACF">
        <w:rPr>
          <w:rFonts w:ascii="Aptos" w:hAnsi="Aptos" w:eastAsia="Aptos" w:cs="Aptos"/>
          <w:sz w:val="24"/>
          <w:szCs w:val="24"/>
        </w:rPr>
        <w:t xml:space="preserve"> to create a visual, collaborative representation of how strategic goals cascade into measurable outcomes and team-level </w:t>
      </w:r>
      <w:r w:rsidRPr="74AD5108" w:rsidR="3C894ACF">
        <w:rPr>
          <w:rFonts w:ascii="Aptos" w:hAnsi="Aptos" w:eastAsia="Aptos" w:cs="Aptos"/>
          <w:sz w:val="24"/>
          <w:szCs w:val="24"/>
        </w:rPr>
        <w:t>objectives</w:t>
      </w:r>
      <w:r w:rsidRPr="74AD5108" w:rsidR="3C894ACF">
        <w:rPr>
          <w:rFonts w:ascii="Aptos" w:hAnsi="Aptos" w:eastAsia="Aptos" w:cs="Aptos"/>
          <w:sz w:val="24"/>
          <w:szCs w:val="24"/>
        </w:rPr>
        <w:t>.</w:t>
      </w:r>
    </w:p>
    <w:p w:rsidR="3C894ACF" w:rsidP="74AD5108" w:rsidRDefault="3C894ACF" w14:paraId="276FCAFB" w14:textId="4C99541B">
      <w:pPr>
        <w:spacing w:before="240" w:beforeAutospacing="off" w:after="240" w:afterAutospacing="off"/>
      </w:pPr>
      <w:r w:rsidRPr="74AD5108" w:rsidR="3C894ACF">
        <w:rPr>
          <w:rFonts w:ascii="Aptos" w:hAnsi="Aptos" w:eastAsia="Aptos" w:cs="Aptos"/>
          <w:sz w:val="24"/>
          <w:szCs w:val="24"/>
        </w:rPr>
        <w:t xml:space="preserve"> This mapping clarifies:</w:t>
      </w:r>
    </w:p>
    <w:p w:rsidR="3C894ACF" w:rsidP="74AD5108" w:rsidRDefault="3C894ACF" w14:paraId="32F85B3E" w14:textId="27725194">
      <w:pPr>
        <w:pStyle w:val="ListParagraph"/>
        <w:numPr>
          <w:ilvl w:val="0"/>
          <w:numId w:val="358"/>
        </w:numPr>
        <w:spacing w:before="0" w:beforeAutospacing="off" w:after="0" w:afterAutospacing="off"/>
        <w:rPr>
          <w:rFonts w:ascii="Aptos" w:hAnsi="Aptos" w:eastAsia="Aptos" w:cs="Aptos"/>
          <w:sz w:val="24"/>
          <w:szCs w:val="24"/>
        </w:rPr>
      </w:pPr>
      <w:r w:rsidRPr="74AD5108" w:rsidR="3C894ACF">
        <w:rPr>
          <w:rFonts w:ascii="Aptos" w:hAnsi="Aptos" w:eastAsia="Aptos" w:cs="Aptos"/>
          <w:b w:val="1"/>
          <w:bCs w:val="1"/>
          <w:sz w:val="24"/>
          <w:szCs w:val="24"/>
        </w:rPr>
        <w:t>Why the work matters</w:t>
      </w:r>
      <w:r w:rsidRPr="74AD5108" w:rsidR="3C894ACF">
        <w:rPr>
          <w:rFonts w:ascii="Aptos" w:hAnsi="Aptos" w:eastAsia="Aptos" w:cs="Aptos"/>
          <w:sz w:val="24"/>
          <w:szCs w:val="24"/>
        </w:rPr>
        <w:t xml:space="preserve"> (strategic intent)</w:t>
      </w:r>
    </w:p>
    <w:p w:rsidR="3C894ACF" w:rsidP="74AD5108" w:rsidRDefault="3C894ACF" w14:paraId="79AD6E5D" w14:textId="1C251936">
      <w:pPr>
        <w:pStyle w:val="ListParagraph"/>
        <w:numPr>
          <w:ilvl w:val="0"/>
          <w:numId w:val="358"/>
        </w:numPr>
        <w:spacing w:before="0" w:beforeAutospacing="off" w:after="0" w:afterAutospacing="off"/>
        <w:rPr>
          <w:rFonts w:ascii="Aptos" w:hAnsi="Aptos" w:eastAsia="Aptos" w:cs="Aptos"/>
          <w:sz w:val="24"/>
          <w:szCs w:val="24"/>
        </w:rPr>
      </w:pPr>
      <w:r w:rsidRPr="74AD5108" w:rsidR="3C894ACF">
        <w:rPr>
          <w:rFonts w:ascii="Aptos" w:hAnsi="Aptos" w:eastAsia="Aptos" w:cs="Aptos"/>
          <w:b w:val="1"/>
          <w:bCs w:val="1"/>
          <w:sz w:val="24"/>
          <w:szCs w:val="24"/>
        </w:rPr>
        <w:t>What problems are worth solving</w:t>
      </w:r>
      <w:r w:rsidRPr="74AD5108" w:rsidR="3C894ACF">
        <w:rPr>
          <w:rFonts w:ascii="Aptos" w:hAnsi="Aptos" w:eastAsia="Aptos" w:cs="Aptos"/>
          <w:sz w:val="24"/>
          <w:szCs w:val="24"/>
        </w:rPr>
        <w:t xml:space="preserve"> (customer and business outcomes)</w:t>
      </w:r>
    </w:p>
    <w:p w:rsidR="3C894ACF" w:rsidP="74AD5108" w:rsidRDefault="3C894ACF" w14:paraId="742DA511" w14:textId="3841505D">
      <w:pPr>
        <w:pStyle w:val="ListParagraph"/>
        <w:numPr>
          <w:ilvl w:val="0"/>
          <w:numId w:val="358"/>
        </w:numPr>
        <w:spacing w:before="0" w:beforeAutospacing="off" w:after="0" w:afterAutospacing="off"/>
        <w:rPr>
          <w:rFonts w:ascii="Aptos" w:hAnsi="Aptos" w:eastAsia="Aptos" w:cs="Aptos"/>
          <w:b w:val="1"/>
          <w:bCs w:val="1"/>
          <w:sz w:val="24"/>
          <w:szCs w:val="24"/>
        </w:rPr>
      </w:pPr>
      <w:r w:rsidRPr="74AD5108" w:rsidR="3C894ACF">
        <w:rPr>
          <w:rFonts w:ascii="Aptos" w:hAnsi="Aptos" w:eastAsia="Aptos" w:cs="Aptos"/>
          <w:b w:val="1"/>
          <w:bCs w:val="1"/>
          <w:sz w:val="24"/>
          <w:szCs w:val="24"/>
        </w:rPr>
        <w:t>How initiatives and experiments connect to those outcomes</w:t>
      </w:r>
    </w:p>
    <w:p w:rsidR="3C894ACF" w:rsidP="74AD5108" w:rsidRDefault="3C894ACF" w14:paraId="2A5D37EF" w14:textId="083061BB">
      <w:pPr>
        <w:spacing w:before="240" w:beforeAutospacing="off" w:after="240" w:afterAutospacing="off"/>
      </w:pPr>
      <w:r w:rsidRPr="74AD5108" w:rsidR="3C894ACF">
        <w:rPr>
          <w:rFonts w:ascii="Aptos" w:hAnsi="Aptos" w:eastAsia="Aptos" w:cs="Aptos"/>
          <w:b w:val="1"/>
          <w:bCs w:val="1"/>
          <w:sz w:val="24"/>
          <w:szCs w:val="24"/>
        </w:rPr>
        <w:t>Lean Value Trees</w:t>
      </w:r>
      <w:r w:rsidRPr="74AD5108" w:rsidR="3C894ACF">
        <w:rPr>
          <w:rFonts w:ascii="Aptos" w:hAnsi="Aptos" w:eastAsia="Aptos" w:cs="Aptos"/>
          <w:sz w:val="24"/>
          <w:szCs w:val="24"/>
        </w:rPr>
        <w:t xml:space="preserve"> provide the strategic hierarchy:</w:t>
      </w:r>
    </w:p>
    <w:p w:rsidR="3C894ACF" w:rsidP="74AD5108" w:rsidRDefault="3C894ACF" w14:paraId="32AD0664" w14:textId="09D8287F">
      <w:pPr>
        <w:pStyle w:val="ListParagraph"/>
        <w:numPr>
          <w:ilvl w:val="0"/>
          <w:numId w:val="359"/>
        </w:numPr>
        <w:spacing w:before="0" w:beforeAutospacing="off" w:after="0" w:afterAutospacing="off"/>
        <w:rPr>
          <w:rFonts w:ascii="Aptos" w:hAnsi="Aptos" w:eastAsia="Aptos" w:cs="Aptos"/>
          <w:sz w:val="24"/>
          <w:szCs w:val="24"/>
        </w:rPr>
      </w:pPr>
      <w:r w:rsidRPr="74AD5108" w:rsidR="3C894ACF">
        <w:rPr>
          <w:rFonts w:ascii="Aptos" w:hAnsi="Aptos" w:eastAsia="Aptos" w:cs="Aptos"/>
          <w:sz w:val="24"/>
          <w:szCs w:val="24"/>
        </w:rPr>
        <w:t>Strategic Themes → Bets → Value Streams → Initiatives → OKRs</w:t>
      </w:r>
    </w:p>
    <w:p w:rsidR="3C894ACF" w:rsidP="74AD5108" w:rsidRDefault="3C894ACF" w14:paraId="28DA2599" w14:textId="045DC679">
      <w:pPr>
        <w:pStyle w:val="ListParagraph"/>
        <w:spacing w:before="0" w:beforeAutospacing="off" w:after="0" w:afterAutospacing="off"/>
        <w:ind w:left="720"/>
        <w:rPr>
          <w:rFonts w:ascii="Aptos" w:hAnsi="Aptos" w:eastAsia="Aptos" w:cs="Aptos"/>
          <w:sz w:val="24"/>
          <w:szCs w:val="24"/>
        </w:rPr>
      </w:pPr>
      <w:r w:rsidRPr="74AD5108" w:rsidR="3C894ACF">
        <w:rPr>
          <w:rFonts w:ascii="Aptos" w:hAnsi="Aptos" w:eastAsia="Aptos" w:cs="Aptos"/>
          <w:sz w:val="24"/>
          <w:szCs w:val="24"/>
        </w:rPr>
        <w:t xml:space="preserve">Prioritized initiatives from LVTs then move into </w:t>
      </w:r>
      <w:r w:rsidRPr="74AD5108" w:rsidR="3C894ACF">
        <w:rPr>
          <w:rFonts w:ascii="Aptos" w:hAnsi="Aptos" w:eastAsia="Aptos" w:cs="Aptos"/>
          <w:b w:val="1"/>
          <w:bCs w:val="1"/>
          <w:sz w:val="24"/>
          <w:szCs w:val="24"/>
        </w:rPr>
        <w:t>Portfolio Kanban</w:t>
      </w:r>
      <w:r w:rsidRPr="74AD5108" w:rsidR="3C894ACF">
        <w:rPr>
          <w:rFonts w:ascii="Aptos" w:hAnsi="Aptos" w:eastAsia="Aptos" w:cs="Aptos"/>
          <w:sz w:val="24"/>
          <w:szCs w:val="24"/>
        </w:rPr>
        <w:t>, which visualizes flow across stages and enables leaders to coach through flow—not control through timelines.</w:t>
      </w:r>
    </w:p>
    <w:p w:rsidR="3C894ACF" w:rsidP="74AD5108" w:rsidRDefault="3C894ACF" w14:paraId="242EC3C1" w14:textId="71ABE5D6">
      <w:pPr>
        <w:spacing w:before="240" w:beforeAutospacing="off" w:after="240" w:afterAutospacing="off"/>
      </w:pPr>
      <w:r w:rsidRPr="74AD5108" w:rsidR="3C894ACF">
        <w:rPr>
          <w:rFonts w:ascii="Aptos" w:hAnsi="Aptos" w:eastAsia="Aptos" w:cs="Aptos"/>
          <w:sz w:val="24"/>
          <w:szCs w:val="24"/>
        </w:rPr>
        <w:t xml:space="preserve">Outcome Mapping and LVT sessions typically occur during the </w:t>
      </w:r>
      <w:r w:rsidRPr="74AD5108" w:rsidR="3C894ACF">
        <w:rPr>
          <w:rFonts w:ascii="Aptos" w:hAnsi="Aptos" w:eastAsia="Aptos" w:cs="Aptos"/>
          <w:b w:val="1"/>
          <w:bCs w:val="1"/>
          <w:sz w:val="24"/>
          <w:szCs w:val="24"/>
        </w:rPr>
        <w:t>Slowification</w:t>
      </w:r>
      <w:r w:rsidRPr="74AD5108" w:rsidR="3C894ACF">
        <w:rPr>
          <w:rFonts w:ascii="Aptos" w:hAnsi="Aptos" w:eastAsia="Aptos" w:cs="Aptos"/>
          <w:b w:val="1"/>
          <w:bCs w:val="1"/>
          <w:sz w:val="24"/>
          <w:szCs w:val="24"/>
        </w:rPr>
        <w:t xml:space="preserve"> window (Weeks 1–2)</w:t>
      </w:r>
      <w:r w:rsidRPr="74AD5108" w:rsidR="3C894ACF">
        <w:rPr>
          <w:rFonts w:ascii="Aptos" w:hAnsi="Aptos" w:eastAsia="Aptos" w:cs="Aptos"/>
          <w:sz w:val="24"/>
          <w:szCs w:val="24"/>
        </w:rPr>
        <w:t xml:space="preserve"> and feed directly into OKR planning and Portfolio Kanban setup.</w:t>
      </w:r>
    </w:p>
    <w:p w:rsidR="74AD5108" w:rsidP="74AD5108" w:rsidRDefault="74AD5108" w14:paraId="1D2DC9CA" w14:textId="723D53B8">
      <w:pPr>
        <w:spacing w:before="240" w:after="240"/>
        <w:rPr>
          <w:rFonts w:ascii="Aptos" w:hAnsi="Aptos" w:eastAsia="Aptos" w:cs="Aptos"/>
        </w:rPr>
      </w:pPr>
    </w:p>
    <w:p w:rsidR="7FE14801" w:rsidP="5867BBE5" w:rsidRDefault="7FE14801" w14:paraId="3E38381C" w14:textId="0342394A" w14:noSpellErr="1">
      <w:pPr>
        <w:pStyle w:val="Heading3"/>
      </w:pPr>
      <w:bookmarkStart w:name="_Toc1699633376" w:id="1513003749"/>
      <w:r w:rsidR="7FE14801">
        <w:rPr/>
        <w:t>Result:</w:t>
      </w:r>
      <w:bookmarkEnd w:id="1513003749"/>
    </w:p>
    <w:p w:rsidR="30E5EFC0" w:rsidRDefault="30E5EFC0" w14:paraId="3005ECBC" w14:textId="1C905D52">
      <w:r w:rsidRPr="74AD5108" w:rsidR="30E5EFC0">
        <w:rPr>
          <w:rFonts w:ascii="Aptos" w:hAnsi="Aptos" w:eastAsia="Aptos" w:cs="Aptos"/>
          <w:sz w:val="24"/>
          <w:szCs w:val="24"/>
        </w:rPr>
        <w:t xml:space="preserve">Teams gain clarity on the big picture, align their OKRs with strategic outcomes, and prioritize work that delivers measurable impact. Leadership shifts from prescribing features to enabling </w:t>
      </w:r>
      <w:r w:rsidRPr="74AD5108" w:rsidR="30E5EFC0">
        <w:rPr>
          <w:rFonts w:ascii="Aptos" w:hAnsi="Aptos" w:eastAsia="Aptos" w:cs="Aptos"/>
          <w:b w:val="1"/>
          <w:bCs w:val="1"/>
          <w:sz w:val="24"/>
          <w:szCs w:val="24"/>
        </w:rPr>
        <w:t>hypothesis-driven, outcome-focused decisions</w:t>
      </w:r>
      <w:r w:rsidRPr="74AD5108" w:rsidR="30E5EFC0">
        <w:rPr>
          <w:rFonts w:ascii="Aptos" w:hAnsi="Aptos" w:eastAsia="Aptos" w:cs="Aptos"/>
          <w:sz w:val="24"/>
          <w:szCs w:val="24"/>
        </w:rPr>
        <w:t>.</w:t>
      </w:r>
    </w:p>
    <w:p w:rsidR="30E5EFC0" w:rsidP="74AD5108" w:rsidRDefault="30E5EFC0" w14:paraId="7F4BCC4C" w14:textId="0692DB61">
      <w:pPr>
        <w:pStyle w:val="Normal"/>
        <w:spacing w:before="240" w:after="240"/>
      </w:pPr>
      <w:r w:rsidRPr="74AD5108" w:rsidR="30E5EFC0">
        <w:rPr>
          <w:rFonts w:ascii="Aptos" w:hAnsi="Aptos" w:eastAsia="Aptos" w:cs="Aptos"/>
          <w:sz w:val="24"/>
          <w:szCs w:val="24"/>
        </w:rPr>
        <w:t>Portfolio Kanban ensures systemic visibility and adaptability, while LVTs maintain strategic coherence across the portfolio.</w:t>
      </w:r>
    </w:p>
    <w:p w:rsidR="00B040ED" w:rsidP="74AD5108" w:rsidRDefault="00B040ED" w14:paraId="5F3C512F"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0E1ABE63" w:rsidP="415F9B54" w:rsidRDefault="0E1ABE63" w14:paraId="68D86029" w14:textId="6C504A39" w14:noSpellErr="1">
      <w:pPr>
        <w:pStyle w:val="Heading2"/>
      </w:pPr>
      <w:bookmarkStart w:name="_Toc1998657936" w:id="591793181"/>
      <w:r w:rsidR="0E1ABE63">
        <w:rPr/>
        <w:t>Expanding Portfolio-Level Alignment of Objectives</w:t>
      </w:r>
      <w:bookmarkEnd w:id="591793181"/>
    </w:p>
    <w:p w:rsidR="4C3F7CC2" w:rsidP="74AD5108" w:rsidRDefault="4C3F7CC2" w14:paraId="619ACFC4" w14:textId="348BAD70">
      <w:pPr>
        <w:pStyle w:val="Normal"/>
        <w:spacing w:before="240" w:after="240"/>
      </w:pPr>
      <w:r w:rsidRPr="74AD5108" w:rsidR="4C3F7CC2">
        <w:rPr>
          <w:rFonts w:ascii="Aptos" w:hAnsi="Aptos" w:eastAsia="Aptos" w:cs="Aptos"/>
          <w:sz w:val="24"/>
          <w:szCs w:val="24"/>
        </w:rPr>
        <w:t>EmergentOS</w:t>
      </w:r>
      <w:r w:rsidRPr="74AD5108" w:rsidR="4C3F7CC2">
        <w:rPr>
          <w:rFonts w:ascii="Aptos" w:hAnsi="Aptos" w:eastAsia="Aptos" w:cs="Aptos"/>
          <w:sz w:val="24"/>
          <w:szCs w:val="24"/>
        </w:rPr>
        <w:t xml:space="preserve"> simplifies portfolio-level alignment by operationalizing strategic intent through modular practices like </w:t>
      </w:r>
      <w:r w:rsidRPr="74AD5108" w:rsidR="4C3F7CC2">
        <w:rPr>
          <w:rFonts w:ascii="Aptos" w:hAnsi="Aptos" w:eastAsia="Aptos" w:cs="Aptos"/>
          <w:b w:val="1"/>
          <w:bCs w:val="1"/>
          <w:sz w:val="24"/>
          <w:szCs w:val="24"/>
        </w:rPr>
        <w:t>Lean Value Trees (LVTs)</w:t>
      </w:r>
      <w:r w:rsidRPr="74AD5108" w:rsidR="4C3F7CC2">
        <w:rPr>
          <w:rFonts w:ascii="Aptos" w:hAnsi="Aptos" w:eastAsia="Aptos" w:cs="Aptos"/>
          <w:sz w:val="24"/>
          <w:szCs w:val="24"/>
        </w:rPr>
        <w:t xml:space="preserve">, </w:t>
      </w:r>
      <w:r w:rsidRPr="74AD5108" w:rsidR="4C3F7CC2">
        <w:rPr>
          <w:rFonts w:ascii="Aptos" w:hAnsi="Aptos" w:eastAsia="Aptos" w:cs="Aptos"/>
          <w:b w:val="1"/>
          <w:bCs w:val="1"/>
          <w:sz w:val="24"/>
          <w:szCs w:val="24"/>
        </w:rPr>
        <w:t>OKRs</w:t>
      </w:r>
      <w:r w:rsidRPr="74AD5108" w:rsidR="4C3F7CC2">
        <w:rPr>
          <w:rFonts w:ascii="Aptos" w:hAnsi="Aptos" w:eastAsia="Aptos" w:cs="Aptos"/>
          <w:sz w:val="24"/>
          <w:szCs w:val="24"/>
        </w:rPr>
        <w:t xml:space="preserve">, </w:t>
      </w:r>
      <w:r w:rsidRPr="74AD5108" w:rsidR="4C3F7CC2">
        <w:rPr>
          <w:rFonts w:ascii="Aptos" w:hAnsi="Aptos" w:eastAsia="Aptos" w:cs="Aptos"/>
          <w:b w:val="1"/>
          <w:bCs w:val="1"/>
          <w:sz w:val="24"/>
          <w:szCs w:val="24"/>
        </w:rPr>
        <w:t>Strategic Outcome Mapping</w:t>
      </w:r>
      <w:r w:rsidRPr="74AD5108" w:rsidR="4C3F7CC2">
        <w:rPr>
          <w:rFonts w:ascii="Aptos" w:hAnsi="Aptos" w:eastAsia="Aptos" w:cs="Aptos"/>
          <w:sz w:val="24"/>
          <w:szCs w:val="24"/>
        </w:rPr>
        <w:t xml:space="preserve">, and </w:t>
      </w:r>
      <w:r w:rsidRPr="74AD5108" w:rsidR="4C3F7CC2">
        <w:rPr>
          <w:rFonts w:ascii="Aptos" w:hAnsi="Aptos" w:eastAsia="Aptos" w:cs="Aptos"/>
          <w:b w:val="1"/>
          <w:bCs w:val="1"/>
          <w:sz w:val="24"/>
          <w:szCs w:val="24"/>
        </w:rPr>
        <w:t>Portfolio Kanban</w:t>
      </w:r>
      <w:r w:rsidRPr="74AD5108" w:rsidR="4C3F7CC2">
        <w:rPr>
          <w:rFonts w:ascii="Aptos" w:hAnsi="Aptos" w:eastAsia="Aptos" w:cs="Aptos"/>
          <w:sz w:val="24"/>
          <w:szCs w:val="24"/>
        </w:rPr>
        <w:t xml:space="preserve">. These tools ensure that every initiative, team, and experiment is connected to shared </w:t>
      </w:r>
      <w:r w:rsidRPr="74AD5108" w:rsidR="4C3F7CC2">
        <w:rPr>
          <w:rFonts w:ascii="Aptos" w:hAnsi="Aptos" w:eastAsia="Aptos" w:cs="Aptos"/>
          <w:sz w:val="24"/>
          <w:szCs w:val="24"/>
        </w:rPr>
        <w:t>objectives</w:t>
      </w:r>
      <w:r w:rsidRPr="74AD5108" w:rsidR="4C3F7CC2">
        <w:rPr>
          <w:rFonts w:ascii="Aptos" w:hAnsi="Aptos" w:eastAsia="Aptos" w:cs="Aptos"/>
          <w:sz w:val="24"/>
          <w:szCs w:val="24"/>
        </w:rPr>
        <w:t>—without relying on centralized control or heavyweight planning.</w:t>
      </w:r>
    </w:p>
    <w:p w:rsidR="0E1ABE63" w:rsidP="74AD5108" w:rsidRDefault="0E1ABE63" w14:paraId="0F6BDEE8" w14:textId="3E243868" w14:noSpellErr="1">
      <w:pPr>
        <w:pStyle w:val="Heading3"/>
      </w:pPr>
      <w:bookmarkStart w:name="_Toc1168756260" w:id="677041822"/>
      <w:r w:rsidR="0E1ABE63">
        <w:rPr/>
        <w:t>How It Works</w:t>
      </w:r>
      <w:r w:rsidR="0711A251">
        <w:rPr/>
        <w:t xml:space="preserve"> LVTs as the Strategic Map</w:t>
      </w:r>
      <w:bookmarkEnd w:id="677041822"/>
    </w:p>
    <w:p w:rsidR="0E1ABE63" w:rsidP="74AD5108" w:rsidRDefault="0E1ABE63" w14:paraId="706D65B1" w14:textId="5EBBBEF9">
      <w:pPr>
        <w:spacing w:before="240" w:beforeAutospacing="off" w:after="240" w:afterAutospacing="off"/>
      </w:pPr>
      <w:r w:rsidR="0711A251">
        <w:rPr/>
        <w:t xml:space="preserve">At the portfolio level, leadership defines high-level strategic </w:t>
      </w:r>
      <w:r w:rsidR="0711A251">
        <w:rPr/>
        <w:t>objectives</w:t>
      </w:r>
      <w:r w:rsidR="0711A251">
        <w:rPr/>
        <w:t xml:space="preserve">, which are visualized in </w:t>
      </w:r>
      <w:r w:rsidRPr="74AD5108" w:rsidR="0711A251">
        <w:rPr>
          <w:b w:val="1"/>
          <w:bCs w:val="1"/>
        </w:rPr>
        <w:t>Lean Value Trees</w:t>
      </w:r>
      <w:r w:rsidR="0711A251">
        <w:rPr/>
        <w:t>. LVTs break down strategic themes into bets, value streams, and initiatives, ensuring every investment is tied to measurable outcomes.</w:t>
      </w:r>
    </w:p>
    <w:p w:rsidR="0E1ABE63" w:rsidP="74AD5108" w:rsidRDefault="0E1ABE63" w14:paraId="3E6D851C" w14:textId="033CF1D2">
      <w:pPr>
        <w:spacing w:before="240" w:beforeAutospacing="off" w:after="240" w:afterAutospacing="off"/>
      </w:pPr>
      <w:r w:rsidRPr="74AD5108" w:rsidR="0711A251">
        <w:rPr>
          <w:b w:val="1"/>
          <w:bCs w:val="1"/>
        </w:rPr>
        <w:t>Strategic Outcome Mapping</w:t>
      </w:r>
    </w:p>
    <w:p w:rsidR="0E1ABE63" w:rsidP="74AD5108" w:rsidRDefault="0E1ABE63" w14:paraId="068AE963" w14:textId="58FA0C46">
      <w:pPr>
        <w:spacing w:before="240" w:beforeAutospacing="off" w:after="240" w:afterAutospacing="off"/>
      </w:pPr>
      <w:r w:rsidR="0711A251">
        <w:rPr/>
        <w:t xml:space="preserve"> Outcome Mapping </w:t>
      </w:r>
      <w:r w:rsidR="0711A251">
        <w:rPr/>
        <w:t>identifies</w:t>
      </w:r>
      <w:r w:rsidR="0711A251">
        <w:rPr/>
        <w:t>:</w:t>
      </w:r>
    </w:p>
    <w:p w:rsidR="0E1ABE63" w:rsidP="74AD5108" w:rsidRDefault="0E1ABE63" w14:paraId="78545648" w14:textId="6C31BB0F">
      <w:pPr>
        <w:pStyle w:val="ListParagraph"/>
        <w:numPr>
          <w:ilvl w:val="0"/>
          <w:numId w:val="360"/>
        </w:numPr>
        <w:spacing w:before="0" w:beforeAutospacing="off" w:after="0" w:afterAutospacing="off"/>
        <w:rPr/>
      </w:pPr>
      <w:r w:rsidR="0711A251">
        <w:rPr/>
        <w:t>Problems worth solving</w:t>
      </w:r>
    </w:p>
    <w:p w:rsidR="0E1ABE63" w:rsidP="74AD5108" w:rsidRDefault="0E1ABE63" w14:paraId="34A4282C" w14:textId="6FF83FC9">
      <w:pPr>
        <w:pStyle w:val="ListParagraph"/>
        <w:numPr>
          <w:ilvl w:val="0"/>
          <w:numId w:val="360"/>
        </w:numPr>
        <w:spacing w:before="0" w:beforeAutospacing="off" w:after="0" w:afterAutospacing="off"/>
        <w:rPr/>
      </w:pPr>
      <w:r w:rsidR="0711A251">
        <w:rPr/>
        <w:t xml:space="preserve">Customer </w:t>
      </w:r>
      <w:r w:rsidR="54B9096B">
        <w:rPr/>
        <w:t>behaviours</w:t>
      </w:r>
      <w:r w:rsidR="0711A251">
        <w:rPr/>
        <w:t xml:space="preserve"> to influence</w:t>
      </w:r>
    </w:p>
    <w:p w:rsidR="0E1ABE63" w:rsidP="74AD5108" w:rsidRDefault="0E1ABE63" w14:paraId="276D0D04" w14:textId="660A6DC9">
      <w:pPr>
        <w:pStyle w:val="ListParagraph"/>
        <w:numPr>
          <w:ilvl w:val="0"/>
          <w:numId w:val="360"/>
        </w:numPr>
        <w:spacing w:before="0" w:beforeAutospacing="off" w:after="0" w:afterAutospacing="off"/>
        <w:rPr/>
      </w:pPr>
      <w:r w:rsidR="0711A251">
        <w:rPr/>
        <w:t xml:space="preserve">Experiments needed to </w:t>
      </w:r>
      <w:r w:rsidR="0711A251">
        <w:rPr/>
        <w:t>validate</w:t>
      </w:r>
      <w:r w:rsidR="0711A251">
        <w:rPr/>
        <w:t xml:space="preserve"> assumptions</w:t>
      </w:r>
    </w:p>
    <w:p w:rsidR="0E1ABE63" w:rsidP="74AD5108" w:rsidRDefault="0E1ABE63" w14:paraId="63659226" w14:textId="3EFB9C8A">
      <w:pPr>
        <w:spacing w:before="240" w:beforeAutospacing="off" w:after="240" w:afterAutospacing="off"/>
      </w:pPr>
      <w:r w:rsidR="0711A251">
        <w:rPr/>
        <w:t>These insights populate LVT branches and cascade into team-level OKRs, ensuring relevance and alignment across the organization.</w:t>
      </w:r>
    </w:p>
    <w:p w:rsidR="0E1ABE63" w:rsidP="74AD5108" w:rsidRDefault="0E1ABE63" w14:paraId="00B5E2A3" w14:textId="21694293">
      <w:pPr>
        <w:spacing w:before="240" w:beforeAutospacing="off" w:after="240" w:afterAutospacing="off"/>
      </w:pPr>
      <w:r w:rsidRPr="74AD5108" w:rsidR="0711A251">
        <w:rPr>
          <w:b w:val="1"/>
          <w:bCs w:val="1"/>
        </w:rPr>
        <w:t>Portfolio Kanban for Flow-Based Governance</w:t>
      </w:r>
    </w:p>
    <w:p w:rsidR="0E1ABE63" w:rsidP="74AD5108" w:rsidRDefault="0E1ABE63" w14:paraId="73634326" w14:textId="1DD8BAC2">
      <w:pPr>
        <w:spacing w:before="240" w:beforeAutospacing="off" w:after="240" w:afterAutospacing="off"/>
      </w:pPr>
      <w:r w:rsidR="0711A251">
        <w:rPr/>
        <w:t xml:space="preserve"> Portfolio Kanban provides a visual dashboard of work in progress across streams. It shows:</w:t>
      </w:r>
    </w:p>
    <w:p w:rsidR="0E1ABE63" w:rsidP="74AD5108" w:rsidRDefault="0E1ABE63" w14:paraId="2A087A9F" w14:textId="32A4BB45">
      <w:pPr>
        <w:pStyle w:val="ListParagraph"/>
        <w:numPr>
          <w:ilvl w:val="0"/>
          <w:numId w:val="361"/>
        </w:numPr>
        <w:spacing w:before="0" w:beforeAutospacing="off" w:after="0" w:afterAutospacing="off"/>
        <w:rPr/>
      </w:pPr>
      <w:r w:rsidR="0711A251">
        <w:rPr/>
        <w:t>Which initiatives align with LVT branches and OKRs</w:t>
      </w:r>
    </w:p>
    <w:p w:rsidR="0E1ABE63" w:rsidP="74AD5108" w:rsidRDefault="0E1ABE63" w14:paraId="194DDE9D" w14:textId="29FD90F7">
      <w:pPr>
        <w:pStyle w:val="ListParagraph"/>
        <w:numPr>
          <w:ilvl w:val="0"/>
          <w:numId w:val="361"/>
        </w:numPr>
        <w:spacing w:before="0" w:beforeAutospacing="off" w:after="0" w:afterAutospacing="off"/>
        <w:rPr/>
      </w:pPr>
      <w:r w:rsidR="0711A251">
        <w:rPr/>
        <w:t>Where flow is blocked</w:t>
      </w:r>
    </w:p>
    <w:p w:rsidR="0E1ABE63" w:rsidP="74AD5108" w:rsidRDefault="0E1ABE63" w14:paraId="3A9249AE" w14:textId="249DA86C">
      <w:pPr>
        <w:pStyle w:val="ListParagraph"/>
        <w:numPr>
          <w:ilvl w:val="0"/>
          <w:numId w:val="361"/>
        </w:numPr>
        <w:spacing w:before="0" w:beforeAutospacing="off" w:after="0" w:afterAutospacing="off"/>
        <w:rPr/>
      </w:pPr>
      <w:r w:rsidR="0711A251">
        <w:rPr/>
        <w:t>How dependencies are managed</w:t>
      </w:r>
    </w:p>
    <w:p w:rsidR="0E1ABE63" w:rsidP="74AD5108" w:rsidRDefault="0E1ABE63" w14:paraId="023A46B7" w14:textId="3714D112">
      <w:pPr>
        <w:spacing w:before="240" w:beforeAutospacing="off" w:after="240" w:afterAutospacing="off"/>
      </w:pPr>
      <w:r w:rsidR="0711A251">
        <w:rPr/>
        <w:t xml:space="preserve">Leaders use this visibility to </w:t>
      </w:r>
      <w:r w:rsidRPr="74AD5108" w:rsidR="0711A251">
        <w:rPr>
          <w:b w:val="1"/>
          <w:bCs w:val="1"/>
        </w:rPr>
        <w:t>coach through flow—not control through timelines</w:t>
      </w:r>
      <w:r w:rsidR="0711A251">
        <w:rPr/>
        <w:t xml:space="preserve">, guiding prioritization, spotting systemic bottlenecks, and </w:t>
      </w:r>
      <w:r w:rsidR="0711A251">
        <w:rPr/>
        <w:t>facilitating</w:t>
      </w:r>
      <w:r w:rsidR="0711A251">
        <w:rPr/>
        <w:t xml:space="preserve"> strategic conversations.</w:t>
      </w:r>
    </w:p>
    <w:p w:rsidR="0E1ABE63" w:rsidP="74AD5108" w:rsidRDefault="0E1ABE63" w14:paraId="3E28BABB" w14:textId="5ED617BF">
      <w:pPr>
        <w:pStyle w:val="Normal"/>
      </w:pPr>
    </w:p>
    <w:p w:rsidR="0E1ABE63" w:rsidP="415F9B54" w:rsidRDefault="0E1ABE63" w14:paraId="19C9F08C" w14:noSpellErr="1" w14:textId="69D15E7A">
      <w:pPr>
        <w:spacing w:after="0"/>
      </w:pPr>
    </w:p>
    <w:p w:rsidR="0E1ABE63" w:rsidP="415F9B54" w:rsidRDefault="0E1ABE63" w14:paraId="6EB64DC4" w14:textId="45B0C4B0">
      <w:pPr>
        <w:spacing w:before="240" w:after="240"/>
      </w:pPr>
      <w:r w:rsidRPr="74AD5108" w:rsidR="0E1ABE63">
        <w:rPr>
          <w:b w:val="1"/>
          <w:bCs w:val="1"/>
        </w:rPr>
        <w:t>Practical Steps</w:t>
      </w:r>
    </w:p>
    <w:p w:rsidR="3421BAC5" w:rsidP="74AD5108" w:rsidRDefault="3421BAC5" w14:paraId="10CED416" w14:textId="17CD7477">
      <w:pPr>
        <w:pStyle w:val="ListParagraph"/>
        <w:numPr>
          <w:ilvl w:val="0"/>
          <w:numId w:val="57"/>
        </w:numPr>
        <w:spacing w:after="0"/>
        <w:rPr/>
      </w:pPr>
      <w:r w:rsidR="3421BAC5">
        <w:rPr/>
        <w:t xml:space="preserve">Facilitate quarterly </w:t>
      </w:r>
      <w:r w:rsidRPr="74AD5108" w:rsidR="3421BAC5">
        <w:rPr>
          <w:b w:val="1"/>
          <w:bCs w:val="1"/>
        </w:rPr>
        <w:t>Outcome Mapping and LVT sessions</w:t>
      </w:r>
      <w:r w:rsidR="3421BAC5">
        <w:rPr/>
        <w:t xml:space="preserve"> to define shared goals.</w:t>
      </w:r>
    </w:p>
    <w:p w:rsidR="3421BAC5" w:rsidP="74AD5108" w:rsidRDefault="3421BAC5" w14:paraId="1F573994" w14:textId="079D529C">
      <w:pPr>
        <w:pStyle w:val="ListParagraph"/>
        <w:numPr>
          <w:ilvl w:val="0"/>
          <w:numId w:val="57"/>
        </w:numPr>
        <w:spacing w:before="0" w:beforeAutospacing="off" w:after="0" w:afterAutospacing="off"/>
        <w:rPr/>
      </w:pPr>
      <w:r w:rsidR="3421BAC5">
        <w:rPr/>
        <w:t>Use visual canvases to align teams around customer outcomes and hypotheses.</w:t>
      </w:r>
    </w:p>
    <w:p w:rsidR="3421BAC5" w:rsidP="74AD5108" w:rsidRDefault="3421BAC5" w14:paraId="4045A562" w14:textId="03ED2F3B">
      <w:pPr>
        <w:pStyle w:val="ListParagraph"/>
        <w:numPr>
          <w:ilvl w:val="0"/>
          <w:numId w:val="57"/>
        </w:numPr>
        <w:spacing w:before="0" w:beforeAutospacing="off" w:after="0" w:afterAutospacing="off"/>
        <w:rPr/>
      </w:pPr>
      <w:r w:rsidR="3421BAC5">
        <w:rPr/>
        <w:t xml:space="preserve">Cascade OKRs from LVT branches to team-level </w:t>
      </w:r>
      <w:r w:rsidR="3421BAC5">
        <w:rPr/>
        <w:t>objectives</w:t>
      </w:r>
      <w:r w:rsidR="3421BAC5">
        <w:rPr/>
        <w:t>.</w:t>
      </w:r>
    </w:p>
    <w:p w:rsidR="3421BAC5" w:rsidP="74AD5108" w:rsidRDefault="3421BAC5" w14:paraId="5E5E97A4" w14:textId="49F3621F">
      <w:pPr>
        <w:pStyle w:val="ListParagraph"/>
        <w:numPr>
          <w:ilvl w:val="0"/>
          <w:numId w:val="57"/>
        </w:numPr>
        <w:spacing w:before="0" w:beforeAutospacing="off" w:after="0" w:afterAutospacing="off"/>
        <w:rPr/>
      </w:pPr>
      <w:r w:rsidR="3421BAC5">
        <w:rPr/>
        <w:t xml:space="preserve">Link work items in </w:t>
      </w:r>
      <w:r w:rsidRPr="74AD5108" w:rsidR="3421BAC5">
        <w:rPr>
          <w:b w:val="1"/>
          <w:bCs w:val="1"/>
        </w:rPr>
        <w:t>Portfolio Kanban</w:t>
      </w:r>
      <w:r w:rsidR="3421BAC5">
        <w:rPr/>
        <w:t xml:space="preserve"> to specific OKRs and hypotheses.</w:t>
      </w:r>
    </w:p>
    <w:p w:rsidR="3421BAC5" w:rsidP="74AD5108" w:rsidRDefault="3421BAC5" w14:paraId="175BB321" w14:textId="6227F21B">
      <w:pPr>
        <w:pStyle w:val="ListParagraph"/>
        <w:numPr>
          <w:ilvl w:val="0"/>
          <w:numId w:val="57"/>
        </w:numPr>
        <w:spacing w:before="0" w:beforeAutospacing="off" w:after="0" w:afterAutospacing="off"/>
        <w:rPr/>
      </w:pPr>
      <w:r w:rsidR="3421BAC5">
        <w:rPr/>
        <w:t>Review flow metrics and outcome progress weekly to adapt and learn.</w:t>
      </w:r>
    </w:p>
    <w:p w:rsidR="0E1ABE63" w:rsidP="415F9B54" w:rsidRDefault="0E1ABE63" w14:paraId="62CE5B10" w14:textId="64175418">
      <w:pPr>
        <w:spacing w:before="240" w:after="240"/>
      </w:pPr>
      <w:r w:rsidRPr="74AD5108" w:rsidR="0E1ABE63">
        <w:rPr>
          <w:b w:val="1"/>
          <w:bCs w:val="1"/>
        </w:rPr>
        <w:t>Benefits</w:t>
      </w:r>
    </w:p>
    <w:p w:rsidR="1D0770AD" w:rsidP="74AD5108" w:rsidRDefault="1D0770AD" w14:paraId="5A770BBD" w14:textId="16238CB3">
      <w:pPr>
        <w:pStyle w:val="ListParagraph"/>
        <w:numPr>
          <w:ilvl w:val="0"/>
          <w:numId w:val="56"/>
        </w:numPr>
        <w:spacing w:after="0"/>
        <w:rPr/>
      </w:pPr>
      <w:r w:rsidRPr="74AD5108" w:rsidR="1D0770AD">
        <w:rPr>
          <w:b w:val="1"/>
          <w:bCs w:val="1"/>
        </w:rPr>
        <w:t>Strategic Clarity:</w:t>
      </w:r>
      <w:r w:rsidR="1D0770AD">
        <w:rPr/>
        <w:t xml:space="preserve"> LVTs and OKRs make the link between company goals and team initiatives explicit.</w:t>
      </w:r>
    </w:p>
    <w:p w:rsidR="1D0770AD" w:rsidP="74AD5108" w:rsidRDefault="1D0770AD" w14:paraId="04618915" w14:textId="26F5C0E0">
      <w:pPr>
        <w:pStyle w:val="ListParagraph"/>
        <w:numPr>
          <w:ilvl w:val="0"/>
          <w:numId w:val="56"/>
        </w:numPr>
        <w:spacing w:before="0" w:beforeAutospacing="off" w:after="0" w:afterAutospacing="off"/>
        <w:rPr/>
      </w:pPr>
      <w:r w:rsidRPr="74AD5108" w:rsidR="1D0770AD">
        <w:rPr>
          <w:b w:val="1"/>
          <w:bCs w:val="1"/>
        </w:rPr>
        <w:t>Autonomy with Alignment:</w:t>
      </w:r>
      <w:r w:rsidR="1D0770AD">
        <w:rPr/>
        <w:t xml:space="preserve"> Teams choose how to achieve outcomes, not just what to build.</w:t>
      </w:r>
    </w:p>
    <w:p w:rsidR="1D0770AD" w:rsidP="74AD5108" w:rsidRDefault="1D0770AD" w14:paraId="5931E4F8" w14:textId="0AA4720E">
      <w:pPr>
        <w:pStyle w:val="ListParagraph"/>
        <w:numPr>
          <w:ilvl w:val="0"/>
          <w:numId w:val="56"/>
        </w:numPr>
        <w:spacing w:before="0" w:beforeAutospacing="off" w:after="0" w:afterAutospacing="off"/>
        <w:rPr/>
      </w:pPr>
      <w:r w:rsidRPr="74AD5108" w:rsidR="1D0770AD">
        <w:rPr>
          <w:b w:val="1"/>
          <w:bCs w:val="1"/>
        </w:rPr>
        <w:t>Evidence-Based Prioritization:</w:t>
      </w:r>
      <w:r w:rsidR="1D0770AD">
        <w:rPr/>
        <w:t xml:space="preserve"> Work is guided by </w:t>
      </w:r>
      <w:r w:rsidR="1D0770AD">
        <w:rPr/>
        <w:t>validated</w:t>
      </w:r>
      <w:r w:rsidR="1D0770AD">
        <w:rPr/>
        <w:t xml:space="preserve"> hypotheses and impact—not assumptions.</w:t>
      </w:r>
    </w:p>
    <w:p w:rsidR="1D0770AD" w:rsidP="74AD5108" w:rsidRDefault="1D0770AD" w14:paraId="16A8E7A7" w14:textId="74B50C36">
      <w:pPr>
        <w:pStyle w:val="ListParagraph"/>
        <w:numPr>
          <w:ilvl w:val="0"/>
          <w:numId w:val="56"/>
        </w:numPr>
        <w:spacing w:before="0" w:beforeAutospacing="off" w:after="0" w:afterAutospacing="off"/>
        <w:rPr/>
      </w:pPr>
      <w:r w:rsidRPr="74AD5108" w:rsidR="1D0770AD">
        <w:rPr>
          <w:b w:val="1"/>
          <w:bCs w:val="1"/>
        </w:rPr>
        <w:t>Continuous Learning:</w:t>
      </w:r>
      <w:r w:rsidR="1D0770AD">
        <w:rPr/>
        <w:t xml:space="preserve"> Quarterly reviews feed insights back into strategy and update LVTs.</w:t>
      </w:r>
    </w:p>
    <w:p w:rsidR="0E1ABE63" w:rsidP="415F9B54" w:rsidRDefault="27C8BEEC" w14:paraId="610892B7" w14:textId="29ADD1B2">
      <w:pPr>
        <w:spacing w:before="240" w:after="240"/>
      </w:pPr>
      <w:r w:rsidR="27C8BEEC">
        <w:rPr/>
        <w:t xml:space="preserve">By embedding these practices, </w:t>
      </w:r>
      <w:r w:rsidR="4262E821">
        <w:rPr/>
        <w:t>EmergentOS</w:t>
      </w:r>
      <w:r w:rsidR="27C8BEEC">
        <w:rPr/>
        <w:t xml:space="preserve"> enables </w:t>
      </w:r>
      <w:r w:rsidRPr="74AD5108" w:rsidR="27C8BEEC">
        <w:rPr>
          <w:b w:val="1"/>
          <w:bCs w:val="1"/>
        </w:rPr>
        <w:t>scalable alignment without sacrificing speed, autonomy, or adaptability</w:t>
      </w:r>
      <w:r w:rsidR="27C8BEEC">
        <w:rPr/>
        <w:t>.</w:t>
      </w:r>
    </w:p>
    <w:p w:rsidR="4FF31011" w:rsidP="2E90EABF" w:rsidRDefault="4FF31011" w14:noSpellErr="1" w14:paraId="7D0290BF" w14:textId="2E2BE797">
      <w:pPr>
        <w:pStyle w:val="Heading2"/>
      </w:pPr>
    </w:p>
    <w:p w:rsidR="4FF31011" w:rsidP="74AD5108" w:rsidRDefault="4FF31011" w14:paraId="025D6DA3" w14:textId="10B584A3">
      <w:pPr/>
      <w:r>
        <w:br w:type="page"/>
      </w:r>
    </w:p>
    <w:p w:rsidR="4FF31011" w:rsidP="2E90EABF" w:rsidRDefault="4FF31011" w14:paraId="1D37A030" w14:textId="1863224C" w14:noSpellErr="1">
      <w:pPr>
        <w:pStyle w:val="Heading2"/>
        <w:rPr>
          <w:rFonts w:ascii="Aptos" w:hAnsi="Aptos"/>
          <w:b w:val="1"/>
          <w:bCs w:val="1"/>
          <w:sz w:val="24"/>
          <w:szCs w:val="24"/>
        </w:rPr>
      </w:pPr>
      <w:bookmarkStart w:name="_Toc608424340" w:id="1860829638"/>
      <w:r w:rsidR="4FF31011">
        <w:rPr/>
        <w:t>How OKR Performance Is Rated</w:t>
      </w:r>
      <w:bookmarkEnd w:id="1860829638"/>
    </w:p>
    <w:p w:rsidR="4FF31011" w:rsidP="2E90EABF" w:rsidRDefault="4FF31011" w14:paraId="5E1CB602" w14:textId="1D9D7183" w14:noSpellErr="1">
      <w:pPr>
        <w:rPr>
          <w:rFonts w:ascii="Aptos" w:hAnsi="Aptos"/>
        </w:rPr>
      </w:pPr>
      <w:r w:rsidRPr="74AD5108" w:rsidR="4FF31011">
        <w:rPr>
          <w:rFonts w:ascii="Aptos" w:hAnsi="Aptos"/>
        </w:rPr>
        <w:t>OKRs are reviewed at the end of the quarterly cycle and scored based on how much progress was made toward each Key Result. A common rating scale is:</w:t>
      </w:r>
    </w:p>
    <w:p w:rsidR="4FF31011" w:rsidP="2E90EABF" w:rsidRDefault="4FF31011" w14:paraId="0F7FB56E" w14:textId="7525B1D3" w14:noSpellErr="1">
      <w:pPr>
        <w:numPr>
          <w:ilvl w:val="0"/>
          <w:numId w:val="217"/>
        </w:numPr>
        <w:rPr>
          <w:rFonts w:ascii="Aptos" w:hAnsi="Aptos"/>
        </w:rPr>
      </w:pPr>
      <w:r w:rsidRPr="74AD5108" w:rsidR="4FF31011">
        <w:rPr>
          <w:rFonts w:ascii="Aptos" w:hAnsi="Aptos"/>
          <w:b w:val="1"/>
          <w:bCs w:val="1"/>
        </w:rPr>
        <w:t>0.0 – 0.3</w:t>
      </w:r>
      <w:r w:rsidRPr="74AD5108" w:rsidR="4FF31011">
        <w:rPr>
          <w:rFonts w:ascii="Aptos" w:hAnsi="Aptos"/>
        </w:rPr>
        <w:t xml:space="preserve">: Little progress; </w:t>
      </w:r>
      <w:r w:rsidRPr="74AD5108" w:rsidR="4FF31011">
        <w:rPr>
          <w:rFonts w:ascii="Aptos" w:hAnsi="Aptos"/>
        </w:rPr>
        <w:t>objective</w:t>
      </w:r>
      <w:r w:rsidRPr="74AD5108" w:rsidR="4FF31011">
        <w:rPr>
          <w:rFonts w:ascii="Aptos" w:hAnsi="Aptos"/>
        </w:rPr>
        <w:t xml:space="preserve"> not achieved.</w:t>
      </w:r>
    </w:p>
    <w:p w:rsidR="4FF31011" w:rsidP="2E90EABF" w:rsidRDefault="4FF31011" w14:paraId="0743E1ED" w14:textId="195DB2FB" w14:noSpellErr="1">
      <w:pPr>
        <w:numPr>
          <w:ilvl w:val="0"/>
          <w:numId w:val="217"/>
        </w:numPr>
        <w:rPr>
          <w:rFonts w:ascii="Aptos" w:hAnsi="Aptos"/>
        </w:rPr>
      </w:pPr>
      <w:r w:rsidRPr="74AD5108" w:rsidR="4FF31011">
        <w:rPr>
          <w:rFonts w:ascii="Aptos" w:hAnsi="Aptos"/>
          <w:b w:val="1"/>
          <w:bCs w:val="1"/>
        </w:rPr>
        <w:t>0.4 – 0.6</w:t>
      </w:r>
      <w:r w:rsidRPr="74AD5108" w:rsidR="4FF31011">
        <w:rPr>
          <w:rFonts w:ascii="Aptos" w:hAnsi="Aptos"/>
        </w:rPr>
        <w:t>: Moderate progress; partial achievement.</w:t>
      </w:r>
    </w:p>
    <w:p w:rsidR="4FF31011" w:rsidP="2E90EABF" w:rsidRDefault="4FF31011" w14:paraId="4DF1EF3F" w14:textId="1D5FBC5C" w14:noSpellErr="1">
      <w:pPr>
        <w:numPr>
          <w:ilvl w:val="0"/>
          <w:numId w:val="217"/>
        </w:numPr>
        <w:rPr>
          <w:rFonts w:ascii="Aptos" w:hAnsi="Aptos"/>
        </w:rPr>
      </w:pPr>
      <w:r w:rsidRPr="74AD5108" w:rsidR="4FF31011">
        <w:rPr>
          <w:rFonts w:ascii="Aptos" w:hAnsi="Aptos"/>
          <w:b w:val="1"/>
          <w:bCs w:val="1"/>
        </w:rPr>
        <w:t>0.7 – 1.0</w:t>
      </w:r>
      <w:r w:rsidRPr="74AD5108" w:rsidR="4FF31011">
        <w:rPr>
          <w:rFonts w:ascii="Aptos" w:hAnsi="Aptos"/>
        </w:rPr>
        <w:t xml:space="preserve">: Strong progress; </w:t>
      </w:r>
      <w:r w:rsidRPr="74AD5108" w:rsidR="4FF31011">
        <w:rPr>
          <w:rFonts w:ascii="Aptos" w:hAnsi="Aptos"/>
        </w:rPr>
        <w:t>objective</w:t>
      </w:r>
      <w:r w:rsidRPr="74AD5108" w:rsidR="4FF31011">
        <w:rPr>
          <w:rFonts w:ascii="Aptos" w:hAnsi="Aptos"/>
        </w:rPr>
        <w:t xml:space="preserve"> achieved or exceeded.</w:t>
      </w:r>
    </w:p>
    <w:p w:rsidR="4FF31011" w:rsidP="2E90EABF" w:rsidRDefault="4FF31011" w14:paraId="2CB75455" w14:textId="5FC08310" w14:noSpellErr="1">
      <w:r w:rsidRPr="74AD5108" w:rsidR="4FF31011">
        <w:rPr>
          <w:rFonts w:ascii="Aptos" w:hAnsi="Aptos"/>
        </w:rPr>
        <w:t xml:space="preserve">Importantly, </w:t>
      </w:r>
      <w:r w:rsidRPr="74AD5108" w:rsidR="4FF31011">
        <w:rPr>
          <w:rFonts w:ascii="Aptos" w:hAnsi="Aptos"/>
          <w:b w:val="1"/>
          <w:bCs w:val="1"/>
        </w:rPr>
        <w:t>OKRs are not performance evaluations</w:t>
      </w:r>
      <w:r w:rsidRPr="74AD5108" w:rsidR="4FF31011">
        <w:rPr>
          <w:rFonts w:ascii="Aptos" w:hAnsi="Aptos"/>
        </w:rPr>
        <w:t xml:space="preserve">. They are learning tools—used to reflect on what was </w:t>
      </w:r>
      <w:r w:rsidRPr="74AD5108" w:rsidR="4FF31011">
        <w:rPr>
          <w:rFonts w:ascii="Aptos" w:hAnsi="Aptos"/>
        </w:rPr>
        <w:t>attempted</w:t>
      </w:r>
      <w:r w:rsidRPr="74AD5108" w:rsidR="4FF31011">
        <w:rPr>
          <w:rFonts w:ascii="Aptos" w:hAnsi="Aptos"/>
        </w:rPr>
        <w:t>, what worked, and what needs to change. A score of 0.6 might be perfectly acceptable for a stretch goal, especially if valuable insights were gained.</w:t>
      </w:r>
    </w:p>
    <w:p w:rsidR="7C54CDBB" w:rsidP="2E90EABF" w:rsidRDefault="7C54CDBB" w14:paraId="26538078" w14:textId="37615DF7" w14:noSpellErr="1">
      <w:pPr>
        <w:pStyle w:val="Heading2"/>
        <w:rPr>
          <w:rFonts w:ascii="Aptos" w:hAnsi="Aptos"/>
          <w:sz w:val="24"/>
          <w:szCs w:val="24"/>
        </w:rPr>
      </w:pPr>
      <w:bookmarkStart w:name="_Toc1793010753" w:id="944260003"/>
      <w:r w:rsidR="7C54CDBB">
        <w:rPr/>
        <w:t>Common Traps in OKR Implementation</w:t>
      </w:r>
      <w:bookmarkEnd w:id="944260003"/>
    </w:p>
    <w:p w:rsidR="7C54CDBB" w:rsidP="2E90EABF" w:rsidRDefault="7C54CDBB" w14:paraId="48843C53" w14:textId="2933471A" w14:noSpellErr="1">
      <w:pPr>
        <w:rPr>
          <w:rFonts w:ascii="Aptos" w:hAnsi="Aptos"/>
          <w:b w:val="1"/>
          <w:bCs w:val="1"/>
        </w:rPr>
      </w:pPr>
      <w:r w:rsidRPr="74AD5108" w:rsidR="7C54CDBB">
        <w:rPr>
          <w:rFonts w:ascii="Aptos" w:hAnsi="Aptos"/>
        </w:rPr>
        <w:t xml:space="preserve">1. </w:t>
      </w:r>
      <w:r w:rsidRPr="74AD5108" w:rsidR="7C54CDBB">
        <w:rPr>
          <w:rFonts w:ascii="Aptos" w:hAnsi="Aptos"/>
          <w:b w:val="1"/>
          <w:bCs w:val="1"/>
        </w:rPr>
        <w:t>Too Many Objectives</w:t>
      </w:r>
    </w:p>
    <w:p w:rsidR="7C54CDBB" w:rsidP="2E90EABF" w:rsidRDefault="7C54CDBB" w14:paraId="54E91348" w14:textId="7D284AF6" w14:noSpellErr="1">
      <w:pPr>
        <w:numPr>
          <w:ilvl w:val="0"/>
          <w:numId w:val="183"/>
        </w:numPr>
        <w:rPr>
          <w:rFonts w:ascii="Aptos" w:hAnsi="Aptos"/>
        </w:rPr>
      </w:pPr>
      <w:r w:rsidRPr="74AD5108" w:rsidR="7C54CDBB">
        <w:rPr>
          <w:rFonts w:ascii="Aptos" w:hAnsi="Aptos"/>
          <w:b w:val="1"/>
          <w:bCs w:val="1"/>
        </w:rPr>
        <w:t>Trap</w:t>
      </w:r>
      <w:r w:rsidRPr="74AD5108" w:rsidR="7C54CDBB">
        <w:rPr>
          <w:rFonts w:ascii="Aptos" w:hAnsi="Aptos"/>
        </w:rPr>
        <w:t xml:space="preserve">: Overloading teams with too many goals </w:t>
      </w:r>
      <w:bookmarkStart w:name="_Int_aLg3VPOJ" w:id="1704563153"/>
      <w:r w:rsidRPr="74AD5108" w:rsidR="7C54CDBB">
        <w:rPr>
          <w:rFonts w:ascii="Aptos" w:hAnsi="Aptos"/>
        </w:rPr>
        <w:t>dilutes</w:t>
      </w:r>
      <w:bookmarkEnd w:id="1704563153"/>
      <w:r w:rsidRPr="74AD5108" w:rsidR="7C54CDBB">
        <w:rPr>
          <w:rFonts w:ascii="Aptos" w:hAnsi="Aptos"/>
        </w:rPr>
        <w:t xml:space="preserve"> focus.</w:t>
      </w:r>
    </w:p>
    <w:p w:rsidR="7C54CDBB" w:rsidP="2E90EABF" w:rsidRDefault="7C54CDBB" w14:paraId="0263A8E8" w14:textId="6B27907A" w14:noSpellErr="1">
      <w:pPr>
        <w:numPr>
          <w:ilvl w:val="0"/>
          <w:numId w:val="183"/>
        </w:numPr>
        <w:rPr>
          <w:rFonts w:ascii="Aptos" w:hAnsi="Aptos"/>
        </w:rPr>
      </w:pPr>
      <w:r w:rsidRPr="74AD5108" w:rsidR="7C54CDBB">
        <w:rPr>
          <w:rFonts w:ascii="Aptos" w:hAnsi="Aptos"/>
          <w:b w:val="1"/>
          <w:bCs w:val="1"/>
        </w:rPr>
        <w:t>Fix</w:t>
      </w:r>
      <w:r w:rsidRPr="74AD5108" w:rsidR="7C54CDBB">
        <w:rPr>
          <w:rFonts w:ascii="Aptos" w:hAnsi="Aptos"/>
        </w:rPr>
        <w:t xml:space="preserve">: Limit to 3–5 </w:t>
      </w:r>
      <w:r w:rsidRPr="74AD5108" w:rsidR="7C54CDBB">
        <w:rPr>
          <w:rFonts w:ascii="Aptos" w:hAnsi="Aptos"/>
        </w:rPr>
        <w:t>objectives</w:t>
      </w:r>
      <w:r w:rsidRPr="74AD5108" w:rsidR="7C54CDBB">
        <w:rPr>
          <w:rFonts w:ascii="Aptos" w:hAnsi="Aptos"/>
        </w:rPr>
        <w:t xml:space="preserve"> per cycle, each with no more than 5 key results.</w:t>
      </w:r>
    </w:p>
    <w:p w:rsidR="7C54CDBB" w:rsidP="2E90EABF" w:rsidRDefault="7C54CDBB" w14:paraId="546D0908" w14:textId="200B333F" w14:noSpellErr="1">
      <w:pPr>
        <w:rPr>
          <w:rFonts w:ascii="Aptos" w:hAnsi="Aptos"/>
          <w:b w:val="1"/>
          <w:bCs w:val="1"/>
        </w:rPr>
      </w:pPr>
      <w:r w:rsidRPr="74AD5108" w:rsidR="7C54CDBB">
        <w:rPr>
          <w:rFonts w:ascii="Aptos" w:hAnsi="Aptos"/>
        </w:rPr>
        <w:t xml:space="preserve">2. </w:t>
      </w:r>
      <w:r w:rsidRPr="74AD5108" w:rsidR="7C54CDBB">
        <w:rPr>
          <w:rFonts w:ascii="Aptos" w:hAnsi="Aptos"/>
          <w:b w:val="1"/>
          <w:bCs w:val="1"/>
        </w:rPr>
        <w:t>Vague or Unmeasurable Key Results</w:t>
      </w:r>
    </w:p>
    <w:p w:rsidR="7C54CDBB" w:rsidP="2E90EABF" w:rsidRDefault="7C54CDBB" w14:paraId="321A0FF4" w14:textId="60AB88A2" w14:noSpellErr="1">
      <w:pPr>
        <w:numPr>
          <w:ilvl w:val="0"/>
          <w:numId w:val="182"/>
        </w:numPr>
        <w:rPr>
          <w:rFonts w:ascii="Aptos" w:hAnsi="Aptos"/>
        </w:rPr>
      </w:pPr>
      <w:r w:rsidRPr="74AD5108" w:rsidR="7C54CDBB">
        <w:rPr>
          <w:rFonts w:ascii="Aptos" w:hAnsi="Aptos"/>
          <w:b w:val="1"/>
          <w:bCs w:val="1"/>
        </w:rPr>
        <w:t>Trap</w:t>
      </w:r>
      <w:r w:rsidRPr="74AD5108" w:rsidR="7C54CDBB">
        <w:rPr>
          <w:rFonts w:ascii="Aptos" w:hAnsi="Aptos"/>
        </w:rPr>
        <w:t>: Key results that are subjective or unclear make progress hard to track.</w:t>
      </w:r>
    </w:p>
    <w:p w:rsidR="7C54CDBB" w:rsidP="2E90EABF" w:rsidRDefault="7C54CDBB" w14:paraId="3E383882" w14:textId="32113FD4" w14:noSpellErr="1">
      <w:pPr>
        <w:numPr>
          <w:ilvl w:val="0"/>
          <w:numId w:val="182"/>
        </w:numPr>
        <w:rPr>
          <w:rFonts w:ascii="Aptos" w:hAnsi="Aptos"/>
        </w:rPr>
      </w:pPr>
      <w:r w:rsidRPr="74AD5108" w:rsidR="7C54CDBB">
        <w:rPr>
          <w:rFonts w:ascii="Aptos" w:hAnsi="Aptos"/>
          <w:b w:val="1"/>
          <w:bCs w:val="1"/>
        </w:rPr>
        <w:t>Fix</w:t>
      </w:r>
      <w:r w:rsidRPr="74AD5108" w:rsidR="7C54CDBB">
        <w:rPr>
          <w:rFonts w:ascii="Aptos" w:hAnsi="Aptos"/>
        </w:rPr>
        <w:t xml:space="preserve">: Ensure KRs are specific, time-bound, and measurable. Completion of all KRs should clearly </w:t>
      </w:r>
      <w:r w:rsidRPr="74AD5108" w:rsidR="7C54CDBB">
        <w:rPr>
          <w:rFonts w:ascii="Aptos" w:hAnsi="Aptos"/>
        </w:rPr>
        <w:t>indicate</w:t>
      </w:r>
      <w:r w:rsidRPr="74AD5108" w:rsidR="7C54CDBB">
        <w:rPr>
          <w:rFonts w:ascii="Aptos" w:hAnsi="Aptos"/>
        </w:rPr>
        <w:t xml:space="preserve"> the </w:t>
      </w:r>
      <w:r w:rsidRPr="74AD5108" w:rsidR="7C54CDBB">
        <w:rPr>
          <w:rFonts w:ascii="Aptos" w:hAnsi="Aptos"/>
        </w:rPr>
        <w:t>objective</w:t>
      </w:r>
      <w:r w:rsidRPr="74AD5108" w:rsidR="7C54CDBB">
        <w:rPr>
          <w:rFonts w:ascii="Aptos" w:hAnsi="Aptos"/>
        </w:rPr>
        <w:t xml:space="preserve"> is achieved.</w:t>
      </w:r>
    </w:p>
    <w:p w:rsidR="7C54CDBB" w:rsidP="2E90EABF" w:rsidRDefault="7C54CDBB" w14:paraId="0C248857" w14:textId="3CA5DB91" w14:noSpellErr="1">
      <w:pPr>
        <w:rPr>
          <w:rFonts w:ascii="Aptos" w:hAnsi="Aptos"/>
          <w:b w:val="1"/>
          <w:bCs w:val="1"/>
        </w:rPr>
      </w:pPr>
      <w:r w:rsidRPr="74AD5108" w:rsidR="7C54CDBB">
        <w:rPr>
          <w:rFonts w:ascii="Aptos" w:hAnsi="Aptos"/>
        </w:rPr>
        <w:t xml:space="preserve">3. </w:t>
      </w:r>
      <w:r w:rsidRPr="74AD5108" w:rsidR="7C54CDBB">
        <w:rPr>
          <w:rFonts w:ascii="Aptos" w:hAnsi="Aptos"/>
          <w:b w:val="1"/>
          <w:bCs w:val="1"/>
        </w:rPr>
        <w:t>Confusing Outputs with Outcomes</w:t>
      </w:r>
    </w:p>
    <w:p w:rsidR="7C54CDBB" w:rsidP="2E90EABF" w:rsidRDefault="7C54CDBB" w14:paraId="5B10BA95" w14:textId="49D6F458" w14:noSpellErr="1">
      <w:pPr>
        <w:numPr>
          <w:ilvl w:val="0"/>
          <w:numId w:val="181"/>
        </w:numPr>
        <w:rPr>
          <w:rFonts w:ascii="Aptos" w:hAnsi="Aptos"/>
        </w:rPr>
      </w:pPr>
      <w:r w:rsidRPr="74AD5108" w:rsidR="7C54CDBB">
        <w:rPr>
          <w:rFonts w:ascii="Aptos" w:hAnsi="Aptos"/>
          <w:b w:val="1"/>
          <w:bCs w:val="1"/>
        </w:rPr>
        <w:t>Trap</w:t>
      </w:r>
      <w:r w:rsidRPr="74AD5108" w:rsidR="7C54CDBB">
        <w:rPr>
          <w:rFonts w:ascii="Aptos" w:hAnsi="Aptos"/>
        </w:rPr>
        <w:t>: Focusing only on deliverables (outputs) rather than impact (outcomes).</w:t>
      </w:r>
    </w:p>
    <w:p w:rsidR="7C54CDBB" w:rsidP="2E90EABF" w:rsidRDefault="7C54CDBB" w14:paraId="42778CFA" w14:textId="312F0232" w14:noSpellErr="1">
      <w:pPr>
        <w:numPr>
          <w:ilvl w:val="0"/>
          <w:numId w:val="181"/>
        </w:numPr>
        <w:rPr>
          <w:rFonts w:ascii="Aptos" w:hAnsi="Aptos"/>
        </w:rPr>
      </w:pPr>
      <w:r w:rsidRPr="74AD5108" w:rsidR="7C54CDBB">
        <w:rPr>
          <w:rFonts w:ascii="Aptos" w:hAnsi="Aptos"/>
          <w:b w:val="1"/>
          <w:bCs w:val="1"/>
        </w:rPr>
        <w:t>Fix</w:t>
      </w:r>
      <w:r w:rsidRPr="74AD5108" w:rsidR="7C54CDBB">
        <w:rPr>
          <w:rFonts w:ascii="Aptos" w:hAnsi="Aptos"/>
        </w:rPr>
        <w:t xml:space="preserve">: Include both input and output metrics but prioritize results that reflect real progress toward the </w:t>
      </w:r>
      <w:r w:rsidRPr="74AD5108" w:rsidR="7C54CDBB">
        <w:rPr>
          <w:rFonts w:ascii="Aptos" w:hAnsi="Aptos"/>
        </w:rPr>
        <w:t>objective</w:t>
      </w:r>
      <w:r w:rsidRPr="74AD5108" w:rsidR="7C54CDBB">
        <w:rPr>
          <w:rFonts w:ascii="Aptos" w:hAnsi="Aptos"/>
        </w:rPr>
        <w:t>.</w:t>
      </w:r>
    </w:p>
    <w:p w:rsidR="7C54CDBB" w:rsidP="2E90EABF" w:rsidRDefault="7C54CDBB" w14:paraId="6515292E" w14:textId="7AACED3C" w14:noSpellErr="1">
      <w:pPr>
        <w:rPr>
          <w:rFonts w:ascii="Aptos" w:hAnsi="Aptos"/>
          <w:b w:val="1"/>
          <w:bCs w:val="1"/>
        </w:rPr>
      </w:pPr>
      <w:r w:rsidRPr="74AD5108" w:rsidR="7C54CDBB">
        <w:rPr>
          <w:rFonts w:ascii="Aptos" w:hAnsi="Aptos"/>
        </w:rPr>
        <w:t xml:space="preserve">4. </w:t>
      </w:r>
      <w:r w:rsidRPr="74AD5108" w:rsidR="7C54CDBB">
        <w:rPr>
          <w:rFonts w:ascii="Aptos" w:hAnsi="Aptos"/>
          <w:b w:val="1"/>
          <w:bCs w:val="1"/>
        </w:rPr>
        <w:t>Linking OKRs to Compensation</w:t>
      </w:r>
    </w:p>
    <w:p w:rsidR="7C54CDBB" w:rsidP="2E90EABF" w:rsidRDefault="7C54CDBB" w14:paraId="1DB168E6" w14:textId="72DEA9BF" w14:noSpellErr="1">
      <w:pPr>
        <w:numPr>
          <w:ilvl w:val="0"/>
          <w:numId w:val="180"/>
        </w:numPr>
        <w:rPr>
          <w:rFonts w:ascii="Aptos" w:hAnsi="Aptos"/>
        </w:rPr>
      </w:pPr>
      <w:r w:rsidRPr="74AD5108" w:rsidR="7C54CDBB">
        <w:rPr>
          <w:rFonts w:ascii="Aptos" w:hAnsi="Aptos"/>
          <w:b w:val="1"/>
          <w:bCs w:val="1"/>
        </w:rPr>
        <w:t>Trap</w:t>
      </w:r>
      <w:r w:rsidRPr="74AD5108" w:rsidR="7C54CDBB">
        <w:rPr>
          <w:rFonts w:ascii="Aptos" w:hAnsi="Aptos"/>
        </w:rPr>
        <w:t>: Tying OKRs to bonuses or performance reviews encourages sandbagging and risk aversion.</w:t>
      </w:r>
    </w:p>
    <w:p w:rsidR="7C54CDBB" w:rsidP="2E90EABF" w:rsidRDefault="7C54CDBB" w14:paraId="1EF06AD0" w14:textId="4F83A475" w14:noSpellErr="1">
      <w:pPr>
        <w:numPr>
          <w:ilvl w:val="0"/>
          <w:numId w:val="180"/>
        </w:numPr>
        <w:rPr>
          <w:rFonts w:ascii="Aptos" w:hAnsi="Aptos"/>
        </w:rPr>
      </w:pPr>
      <w:r w:rsidRPr="74AD5108" w:rsidR="7C54CDBB">
        <w:rPr>
          <w:rFonts w:ascii="Aptos" w:hAnsi="Aptos"/>
          <w:b w:val="1"/>
          <w:bCs w:val="1"/>
        </w:rPr>
        <w:t>Fix</w:t>
      </w:r>
      <w:r w:rsidRPr="74AD5108" w:rsidR="7C54CDBB">
        <w:rPr>
          <w:rFonts w:ascii="Aptos" w:hAnsi="Aptos"/>
        </w:rPr>
        <w:t>: Keep OKRs separate from compensation to foster stretch goals and honest progress tracking.</w:t>
      </w:r>
    </w:p>
    <w:p w:rsidR="7C54CDBB" w:rsidP="2E90EABF" w:rsidRDefault="7C54CDBB" w14:paraId="7EA4055A" w14:textId="1C614FA9" w14:noSpellErr="1">
      <w:pPr>
        <w:rPr>
          <w:rFonts w:ascii="Aptos" w:hAnsi="Aptos"/>
          <w:b w:val="1"/>
          <w:bCs w:val="1"/>
        </w:rPr>
      </w:pPr>
      <w:r w:rsidRPr="74AD5108" w:rsidR="7C54CDBB">
        <w:rPr>
          <w:rFonts w:ascii="Aptos" w:hAnsi="Aptos"/>
        </w:rPr>
        <w:t xml:space="preserve">5. </w:t>
      </w:r>
      <w:r w:rsidRPr="74AD5108" w:rsidR="7C54CDBB">
        <w:rPr>
          <w:rFonts w:ascii="Aptos" w:hAnsi="Aptos"/>
          <w:b w:val="1"/>
          <w:bCs w:val="1"/>
        </w:rPr>
        <w:t>Top-Down Only Goal Setting</w:t>
      </w:r>
    </w:p>
    <w:p w:rsidR="7C54CDBB" w:rsidP="2E90EABF" w:rsidRDefault="7C54CDBB" w14:paraId="5694BBB9" w14:textId="339F85CE" w14:noSpellErr="1">
      <w:pPr>
        <w:numPr>
          <w:ilvl w:val="0"/>
          <w:numId w:val="179"/>
        </w:numPr>
        <w:rPr>
          <w:rFonts w:ascii="Aptos" w:hAnsi="Aptos"/>
        </w:rPr>
      </w:pPr>
      <w:r w:rsidRPr="74AD5108" w:rsidR="7C54CDBB">
        <w:rPr>
          <w:rFonts w:ascii="Aptos" w:hAnsi="Aptos"/>
          <w:b w:val="1"/>
          <w:bCs w:val="1"/>
        </w:rPr>
        <w:t>Trap</w:t>
      </w:r>
      <w:r w:rsidRPr="74AD5108" w:rsidR="7C54CDBB">
        <w:rPr>
          <w:rFonts w:ascii="Aptos" w:hAnsi="Aptos"/>
        </w:rPr>
        <w:t>: Imposing OKRs from leadership without team input reduces buy-in.</w:t>
      </w:r>
    </w:p>
    <w:p w:rsidR="7C54CDBB" w:rsidP="2E90EABF" w:rsidRDefault="7C54CDBB" w14:paraId="7348B630" w14:textId="42B4BDDA" w14:noSpellErr="1">
      <w:pPr>
        <w:numPr>
          <w:ilvl w:val="0"/>
          <w:numId w:val="179"/>
        </w:numPr>
        <w:rPr>
          <w:rFonts w:ascii="Aptos" w:hAnsi="Aptos"/>
        </w:rPr>
      </w:pPr>
      <w:r w:rsidRPr="74AD5108" w:rsidR="7C54CDBB">
        <w:rPr>
          <w:rFonts w:ascii="Aptos" w:hAnsi="Aptos"/>
          <w:b w:val="1"/>
          <w:bCs w:val="1"/>
        </w:rPr>
        <w:t>Fix</w:t>
      </w:r>
      <w:r w:rsidRPr="74AD5108" w:rsidR="7C54CDBB">
        <w:rPr>
          <w:rFonts w:ascii="Aptos" w:hAnsi="Aptos"/>
        </w:rPr>
        <w:t>: Use a mix of top-down and bottom-up planning to ensure alignment and ownership.</w:t>
      </w:r>
    </w:p>
    <w:p w:rsidR="7C54CDBB" w:rsidP="2E90EABF" w:rsidRDefault="7C54CDBB" w14:paraId="05B73DF4" w14:textId="522BA90B" w14:noSpellErr="1">
      <w:pPr>
        <w:rPr>
          <w:rFonts w:ascii="Aptos" w:hAnsi="Aptos"/>
          <w:b w:val="1"/>
          <w:bCs w:val="1"/>
        </w:rPr>
      </w:pPr>
      <w:r w:rsidRPr="74AD5108" w:rsidR="7C54CDBB">
        <w:rPr>
          <w:rFonts w:ascii="Aptos" w:hAnsi="Aptos"/>
        </w:rPr>
        <w:t xml:space="preserve">6. </w:t>
      </w:r>
      <w:r w:rsidRPr="74AD5108" w:rsidR="7C54CDBB">
        <w:rPr>
          <w:rFonts w:ascii="Aptos" w:hAnsi="Aptos"/>
          <w:b w:val="1"/>
          <w:bCs w:val="1"/>
        </w:rPr>
        <w:t>Ignoring Regular Check-Ins</w:t>
      </w:r>
    </w:p>
    <w:p w:rsidR="7C54CDBB" w:rsidP="2E90EABF" w:rsidRDefault="7C54CDBB" w14:paraId="3D3936DC" w14:textId="2B3AB7D1" w14:noSpellErr="1">
      <w:pPr>
        <w:numPr>
          <w:ilvl w:val="0"/>
          <w:numId w:val="178"/>
        </w:numPr>
        <w:rPr>
          <w:rFonts w:ascii="Aptos" w:hAnsi="Aptos"/>
        </w:rPr>
      </w:pPr>
      <w:r w:rsidRPr="74AD5108" w:rsidR="7C54CDBB">
        <w:rPr>
          <w:rFonts w:ascii="Aptos" w:hAnsi="Aptos"/>
          <w:b w:val="1"/>
          <w:bCs w:val="1"/>
        </w:rPr>
        <w:t>Trap</w:t>
      </w:r>
      <w:r w:rsidRPr="74AD5108" w:rsidR="7C54CDBB">
        <w:rPr>
          <w:rFonts w:ascii="Aptos" w:hAnsi="Aptos"/>
        </w:rPr>
        <w:t>: Setting OKRs and forgetting them until the end of the cycle.</w:t>
      </w:r>
    </w:p>
    <w:p w:rsidR="7C54CDBB" w:rsidP="2E90EABF" w:rsidRDefault="7C54CDBB" w14:paraId="39098AA6" w14:textId="74190373" w14:noSpellErr="1">
      <w:pPr>
        <w:numPr>
          <w:ilvl w:val="0"/>
          <w:numId w:val="178"/>
        </w:numPr>
        <w:rPr>
          <w:rFonts w:ascii="Aptos" w:hAnsi="Aptos"/>
        </w:rPr>
      </w:pPr>
      <w:r w:rsidRPr="74AD5108" w:rsidR="7C54CDBB">
        <w:rPr>
          <w:rFonts w:ascii="Aptos" w:hAnsi="Aptos"/>
          <w:b w:val="1"/>
          <w:bCs w:val="1"/>
        </w:rPr>
        <w:t>Fix</w:t>
      </w:r>
      <w:r w:rsidRPr="74AD5108" w:rsidR="7C54CDBB">
        <w:rPr>
          <w:rFonts w:ascii="Aptos" w:hAnsi="Aptos"/>
        </w:rPr>
        <w:t>: Hold regular conversations to review progress, adjust course, and give feedback.</w:t>
      </w:r>
    </w:p>
    <w:p w:rsidR="7C54CDBB" w:rsidP="2E90EABF" w:rsidRDefault="7C54CDBB" w14:paraId="169322F6" w14:textId="630C1A12" w14:noSpellErr="1">
      <w:pPr>
        <w:rPr>
          <w:rFonts w:ascii="Aptos" w:hAnsi="Aptos"/>
          <w:b w:val="1"/>
          <w:bCs w:val="1"/>
        </w:rPr>
      </w:pPr>
      <w:r w:rsidRPr="74AD5108" w:rsidR="7C54CDBB">
        <w:rPr>
          <w:rFonts w:ascii="Aptos" w:hAnsi="Aptos"/>
        </w:rPr>
        <w:t xml:space="preserve">7. </w:t>
      </w:r>
      <w:commentRangeStart w:id="12"/>
      <w:commentRangeStart w:id="13"/>
      <w:r w:rsidRPr="74AD5108" w:rsidR="7C54CDBB">
        <w:rPr>
          <w:rFonts w:ascii="Aptos" w:hAnsi="Aptos"/>
          <w:b w:val="1"/>
          <w:bCs w:val="1"/>
        </w:rPr>
        <w:t>No Distinction Between Committed and Aspirational Goals</w:t>
      </w:r>
      <w:commentRangeEnd w:id="12"/>
      <w:r>
        <w:rPr>
          <w:rStyle w:val="CommentReference"/>
        </w:rPr>
        <w:commentReference w:id="12"/>
      </w:r>
      <w:commentRangeEnd w:id="13"/>
      <w:r>
        <w:rPr>
          <w:rStyle w:val="CommentReference"/>
        </w:rPr>
        <w:commentReference w:id="13"/>
      </w:r>
    </w:p>
    <w:p w:rsidR="7C54CDBB" w:rsidP="2E90EABF" w:rsidRDefault="7C54CDBB" w14:paraId="25EEEB39" w14:textId="4103F626" w14:noSpellErr="1">
      <w:pPr>
        <w:numPr>
          <w:ilvl w:val="0"/>
          <w:numId w:val="177"/>
        </w:numPr>
        <w:rPr>
          <w:rFonts w:ascii="Aptos" w:hAnsi="Aptos"/>
        </w:rPr>
      </w:pPr>
      <w:r w:rsidRPr="74AD5108" w:rsidR="7C54CDBB">
        <w:rPr>
          <w:rFonts w:ascii="Aptos" w:hAnsi="Aptos"/>
          <w:b w:val="1"/>
          <w:bCs w:val="1"/>
        </w:rPr>
        <w:t>Trap</w:t>
      </w:r>
      <w:r w:rsidRPr="74AD5108" w:rsidR="7C54CDBB">
        <w:rPr>
          <w:rFonts w:ascii="Aptos" w:hAnsi="Aptos"/>
        </w:rPr>
        <w:t>: Treating all OKRs as equal leads to confusion and missed expectations.</w:t>
      </w:r>
    </w:p>
    <w:p w:rsidR="7C54CDBB" w:rsidP="2E90EABF" w:rsidRDefault="7D2EFAFA" w14:paraId="49545A7C" w14:textId="09B4B7CD" w14:noSpellErr="1">
      <w:pPr>
        <w:numPr>
          <w:ilvl w:val="0"/>
          <w:numId w:val="177"/>
        </w:numPr>
        <w:rPr>
          <w:rFonts w:ascii="Aptos" w:hAnsi="Aptos"/>
        </w:rPr>
      </w:pPr>
      <w:r w:rsidRPr="2E90EABF" w:rsidR="3C8EEC7C">
        <w:rPr>
          <w:rFonts w:ascii="Aptos" w:hAnsi="Aptos"/>
          <w:b w:val="1"/>
          <w:bCs w:val="1"/>
        </w:rPr>
        <w:t>Fix</w:t>
      </w:r>
      <w:r w:rsidRPr="2E90EABF" w:rsidR="3C8EEC7C">
        <w:rPr>
          <w:rFonts w:ascii="Aptos" w:hAnsi="Aptos"/>
        </w:rPr>
        <w:t>: Clearly label committed goals (must be achieved) vs. aspirational goals (stretch targets</w:t>
      </w:r>
      <w:r w:rsidRPr="2E90EABF" w:rsidR="3C8EEC7C">
        <w:rPr>
          <w:rFonts w:ascii="Aptos" w:hAnsi="Aptos"/>
        </w:rPr>
        <w:t>).</w:t>
      </w:r>
      <w:r w:rsidRPr="2E90EABF" w:rsidR="7C54CDBB">
        <w:rPr>
          <w:rStyle w:val="FootnoteReference"/>
          <w:rFonts w:ascii="Aptos" w:hAnsi="Aptos"/>
        </w:rPr>
        <w:footnoteReference w:id="20"/>
      </w:r>
    </w:p>
    <w:p w:rsidR="4E68BE70" w:rsidP="2E90EABF" w:rsidRDefault="4E68BE70" w14:paraId="555E7B34" w14:textId="76520371" w14:noSpellErr="1">
      <w:pPr>
        <w:pStyle w:val="Heading3"/>
      </w:pPr>
      <w:bookmarkStart w:name="_Toc1061413075" w:id="1082743951"/>
      <w:r w:rsidR="4E68BE70">
        <w:rPr/>
        <w:t>No-Value OKRs</w:t>
      </w:r>
      <w:bookmarkEnd w:id="1082743951"/>
    </w:p>
    <w:p w:rsidR="4E68BE70" w:rsidP="2E90EABF" w:rsidRDefault="4E68BE70" w14:paraId="71E59EBB" w14:noSpellErr="1" w14:textId="39CB03B2">
      <w:pPr>
        <w:spacing w:before="240" w:after="240"/>
      </w:pPr>
      <w:r w:rsidR="4E68BE70">
        <w:rPr/>
        <w:t xml:space="preserve">These OKRs </w:t>
      </w:r>
      <w:r w:rsidRPr="74AD5108" w:rsidR="50548667">
        <w:rPr>
          <w:b w:val="1"/>
          <w:bCs w:val="1"/>
        </w:rPr>
        <w:t>do not</w:t>
      </w:r>
      <w:r w:rsidRPr="74AD5108" w:rsidR="4E68BE70">
        <w:rPr>
          <w:b w:val="1"/>
          <w:bCs w:val="1"/>
        </w:rPr>
        <w:t xml:space="preserve"> drive any meaningful change</w:t>
      </w:r>
      <w:r w:rsidR="4E68BE70">
        <w:rPr/>
        <w:t>. They often reflect:</w:t>
      </w:r>
    </w:p>
    <w:p w:rsidR="4E68BE70" w:rsidP="2E90EABF" w:rsidRDefault="4E68BE70" w14:paraId="673D7FCD" w14:textId="742A0B58" w14:noSpellErr="1">
      <w:pPr>
        <w:pStyle w:val="ListParagraph"/>
        <w:numPr>
          <w:ilvl w:val="0"/>
          <w:numId w:val="176"/>
        </w:numPr>
        <w:spacing w:after="0"/>
        <w:rPr/>
      </w:pPr>
      <w:r w:rsidRPr="74AD5108" w:rsidR="4E68BE70">
        <w:rPr>
          <w:b w:val="1"/>
          <w:bCs w:val="1"/>
        </w:rPr>
        <w:t>Business-as-usual tasks</w:t>
      </w:r>
      <w:r w:rsidR="4E68BE70">
        <w:rPr/>
        <w:t xml:space="preserve"> (</w:t>
      </w:r>
      <w:r w:rsidR="4E68BE70">
        <w:rPr/>
        <w:t>e.g.</w:t>
      </w:r>
      <w:r w:rsidR="4E68BE70">
        <w:rPr/>
        <w:t xml:space="preserve"> “Attend weekly team meetings”)</w:t>
      </w:r>
    </w:p>
    <w:p w:rsidR="4E68BE70" w:rsidP="2E90EABF" w:rsidRDefault="4E68BE70" w14:paraId="399A7ABE" w14:textId="5D6E7FA5" w14:noSpellErr="1">
      <w:pPr>
        <w:pStyle w:val="ListParagraph"/>
        <w:numPr>
          <w:ilvl w:val="0"/>
          <w:numId w:val="176"/>
        </w:numPr>
        <w:spacing w:after="0"/>
        <w:rPr/>
      </w:pPr>
      <w:r w:rsidRPr="74AD5108" w:rsidR="4E68BE70">
        <w:rPr>
          <w:b w:val="1"/>
          <w:bCs w:val="1"/>
        </w:rPr>
        <w:t>Vanity metrics</w:t>
      </w:r>
      <w:r w:rsidR="4E68BE70">
        <w:rPr/>
        <w:t xml:space="preserve"> (</w:t>
      </w:r>
      <w:r w:rsidR="4E68BE70">
        <w:rPr/>
        <w:t>e.g.</w:t>
      </w:r>
      <w:r w:rsidR="4E68BE70">
        <w:rPr/>
        <w:t xml:space="preserve"> “Get 100 likes on a blog post”)</w:t>
      </w:r>
    </w:p>
    <w:p w:rsidR="4E68BE70" w:rsidP="2E90EABF" w:rsidRDefault="4E68BE70" w14:paraId="45F7180E" w14:textId="3AB0CE65" w14:noSpellErr="1">
      <w:pPr>
        <w:pStyle w:val="ListParagraph"/>
        <w:numPr>
          <w:ilvl w:val="0"/>
          <w:numId w:val="176"/>
        </w:numPr>
        <w:spacing w:after="0"/>
        <w:rPr/>
      </w:pPr>
      <w:r w:rsidRPr="74AD5108" w:rsidR="4E68BE70">
        <w:rPr>
          <w:b w:val="1"/>
          <w:bCs w:val="1"/>
        </w:rPr>
        <w:t>Unmeasurable aspirations</w:t>
      </w:r>
      <w:r w:rsidR="4E68BE70">
        <w:rPr/>
        <w:t xml:space="preserve"> (</w:t>
      </w:r>
      <w:r w:rsidR="4E68BE70">
        <w:rPr/>
        <w:t>e.g.</w:t>
      </w:r>
      <w:r w:rsidR="4E68BE70">
        <w:rPr/>
        <w:t xml:space="preserve"> “Be more innovative”)</w:t>
      </w:r>
    </w:p>
    <w:p w:rsidR="4E68BE70" w:rsidP="2E90EABF" w:rsidRDefault="4E68BE70" w14:paraId="4BC5381C" w14:textId="67C684AE" w14:noSpellErr="1">
      <w:pPr>
        <w:spacing w:before="240" w:after="240"/>
      </w:pPr>
      <w:r w:rsidRPr="74AD5108" w:rsidR="4E68BE70">
        <w:rPr>
          <w:b w:val="1"/>
          <w:bCs w:val="1"/>
        </w:rPr>
        <w:t>Why they fail</w:t>
      </w:r>
      <w:r w:rsidR="4E68BE70">
        <w:rPr/>
        <w:t>:</w:t>
      </w:r>
    </w:p>
    <w:p w:rsidR="4E68BE70" w:rsidP="2E90EABF" w:rsidRDefault="4E68BE70" w14:paraId="64DCC0D4" w14:noSpellErr="1" w14:textId="1A48DAA9">
      <w:pPr>
        <w:pStyle w:val="ListParagraph"/>
        <w:numPr>
          <w:ilvl w:val="0"/>
          <w:numId w:val="175"/>
        </w:numPr>
        <w:spacing w:after="0"/>
        <w:rPr/>
      </w:pPr>
      <w:r w:rsidR="4E68BE70">
        <w:rPr/>
        <w:t xml:space="preserve">They </w:t>
      </w:r>
      <w:r w:rsidR="05E98D11">
        <w:rPr/>
        <w:t>do not</w:t>
      </w:r>
      <w:r w:rsidR="4E68BE70">
        <w:rPr/>
        <w:t xml:space="preserve"> challenge the team or move the needle.</w:t>
      </w:r>
    </w:p>
    <w:p w:rsidR="4E68BE70" w:rsidP="2E90EABF" w:rsidRDefault="4E68BE70" w14:paraId="2B73CF4B" w14:noSpellErr="1" w14:textId="01883C2E">
      <w:pPr>
        <w:pStyle w:val="ListParagraph"/>
        <w:numPr>
          <w:ilvl w:val="0"/>
          <w:numId w:val="175"/>
        </w:numPr>
        <w:spacing w:after="0"/>
        <w:rPr/>
      </w:pPr>
      <w:r w:rsidR="6FBBE0B0">
        <w:rPr/>
        <w:t>They are</w:t>
      </w:r>
      <w:r w:rsidR="4E68BE70">
        <w:rPr/>
        <w:t xml:space="preserve"> often disconnected from strategic priorities.</w:t>
      </w:r>
    </w:p>
    <w:p w:rsidR="4E68BE70" w:rsidP="2E90EABF" w:rsidRDefault="4E68BE70" w14:paraId="780E31F1" w14:textId="3876C4B1" w14:noSpellErr="1">
      <w:pPr>
        <w:pStyle w:val="ListParagraph"/>
        <w:numPr>
          <w:ilvl w:val="0"/>
          <w:numId w:val="175"/>
        </w:numPr>
        <w:spacing w:after="0"/>
        <w:rPr/>
      </w:pPr>
      <w:r w:rsidR="4E68BE70">
        <w:rPr/>
        <w:t xml:space="preserve">They lack observable outcomes or </w:t>
      </w:r>
      <w:r w:rsidR="4E68BE70">
        <w:rPr/>
        <w:t>impact</w:t>
      </w:r>
      <w:r w:rsidR="4E68BE70">
        <w:rPr/>
        <w:t>.</w:t>
      </w:r>
    </w:p>
    <w:p w:rsidR="4E68BE70" w:rsidP="2E90EABF" w:rsidRDefault="4E68BE70" w14:paraId="3BA76680" w14:textId="67D496E9" w14:noSpellErr="1">
      <w:pPr>
        <w:pStyle w:val="Heading3"/>
      </w:pPr>
      <w:bookmarkStart w:name="_Toc99016693" w:id="1988094310"/>
      <w:r w:rsidR="4E68BE70">
        <w:rPr/>
        <w:t>Low-Value OKRs</w:t>
      </w:r>
      <w:bookmarkEnd w:id="1988094310"/>
    </w:p>
    <w:p w:rsidR="4E68BE70" w:rsidP="2E90EABF" w:rsidRDefault="4E68BE70" w14:paraId="00E2A8CF" w14:textId="1F154EFD">
      <w:pPr>
        <w:spacing w:before="240" w:after="240"/>
      </w:pPr>
      <w:r w:rsidRPr="2E90EABF">
        <w:rPr>
          <w:rFonts w:ascii="Aptos" w:hAnsi="Aptos" w:eastAsia="Aptos" w:cs="Aptos"/>
        </w:rPr>
        <w:t xml:space="preserve">These OKRs </w:t>
      </w:r>
      <w:r w:rsidRPr="2E90EABF">
        <w:rPr>
          <w:rFonts w:ascii="Aptos" w:hAnsi="Aptos" w:eastAsia="Aptos" w:cs="Aptos"/>
          <w:b/>
          <w:bCs/>
        </w:rPr>
        <w:t>have some merit but fall short</w:t>
      </w:r>
      <w:r w:rsidRPr="2E90EABF">
        <w:rPr>
          <w:rFonts w:ascii="Aptos" w:hAnsi="Aptos" w:eastAsia="Aptos" w:cs="Aptos"/>
        </w:rPr>
        <w:t xml:space="preserve"> of strategic relevance or clarity. Common signs:</w:t>
      </w:r>
    </w:p>
    <w:p w:rsidR="4E68BE70" w:rsidP="2E90EABF" w:rsidRDefault="4E68BE70" w14:paraId="46AC6894" w14:textId="3DBA9987" w14:noSpellErr="1">
      <w:pPr>
        <w:pStyle w:val="ListParagraph"/>
        <w:numPr>
          <w:ilvl w:val="0"/>
          <w:numId w:val="174"/>
        </w:numPr>
        <w:spacing w:after="0"/>
        <w:rPr>
          <w:rFonts w:ascii="Aptos" w:hAnsi="Aptos" w:eastAsia="Aptos" w:cs="Aptos"/>
        </w:rPr>
      </w:pPr>
      <w:r w:rsidRPr="74AD5108" w:rsidR="4E68BE70">
        <w:rPr>
          <w:rFonts w:ascii="Aptos" w:hAnsi="Aptos" w:eastAsia="Aptos" w:cs="Aptos"/>
          <w:b w:val="1"/>
          <w:bCs w:val="1"/>
        </w:rPr>
        <w:t>Too tactical</w:t>
      </w:r>
      <w:r w:rsidRPr="74AD5108" w:rsidR="4E68BE70">
        <w:rPr>
          <w:rFonts w:ascii="Aptos" w:hAnsi="Aptos" w:eastAsia="Aptos" w:cs="Aptos"/>
        </w:rPr>
        <w:t xml:space="preserve"> (</w:t>
      </w:r>
      <w:r w:rsidRPr="74AD5108" w:rsidR="4E68BE70">
        <w:rPr>
          <w:rFonts w:ascii="Aptos" w:hAnsi="Aptos" w:eastAsia="Aptos" w:cs="Aptos"/>
        </w:rPr>
        <w:t>e.g.</w:t>
      </w:r>
      <w:r w:rsidRPr="74AD5108" w:rsidR="4E68BE70">
        <w:rPr>
          <w:rFonts w:ascii="Aptos" w:hAnsi="Aptos" w:eastAsia="Aptos" w:cs="Aptos"/>
        </w:rPr>
        <w:t xml:space="preserve"> “Fix 10 bugs” without linking to customer satisfaction or velocity)</w:t>
      </w:r>
    </w:p>
    <w:p w:rsidR="4E68BE70" w:rsidP="2E90EABF" w:rsidRDefault="4E68BE70" w14:paraId="3013143E" w14:textId="760CF158" w14:noSpellErr="1">
      <w:pPr>
        <w:pStyle w:val="ListParagraph"/>
        <w:numPr>
          <w:ilvl w:val="0"/>
          <w:numId w:val="174"/>
        </w:numPr>
        <w:spacing w:after="0"/>
        <w:rPr>
          <w:rFonts w:ascii="Aptos" w:hAnsi="Aptos" w:eastAsia="Aptos" w:cs="Aptos"/>
        </w:rPr>
      </w:pPr>
      <w:r w:rsidRPr="74AD5108" w:rsidR="4E68BE70">
        <w:rPr>
          <w:rFonts w:ascii="Aptos" w:hAnsi="Aptos" w:eastAsia="Aptos" w:cs="Aptos"/>
          <w:b w:val="1"/>
          <w:bCs w:val="1"/>
        </w:rPr>
        <w:t>Misaligned with business outcomes</w:t>
      </w:r>
      <w:r w:rsidRPr="74AD5108" w:rsidR="4E68BE70">
        <w:rPr>
          <w:rFonts w:ascii="Aptos" w:hAnsi="Aptos" w:eastAsia="Aptos" w:cs="Aptos"/>
        </w:rPr>
        <w:t xml:space="preserve"> (</w:t>
      </w:r>
      <w:r w:rsidRPr="74AD5108" w:rsidR="4E68BE70">
        <w:rPr>
          <w:rFonts w:ascii="Aptos" w:hAnsi="Aptos" w:eastAsia="Aptos" w:cs="Aptos"/>
        </w:rPr>
        <w:t>e.g.</w:t>
      </w:r>
      <w:r w:rsidRPr="74AD5108" w:rsidR="4E68BE70">
        <w:rPr>
          <w:rFonts w:ascii="Aptos" w:hAnsi="Aptos" w:eastAsia="Aptos" w:cs="Aptos"/>
        </w:rPr>
        <w:t xml:space="preserve"> “Launch feature X” without defining success)</w:t>
      </w:r>
    </w:p>
    <w:p w:rsidR="4E68BE70" w:rsidP="2E90EABF" w:rsidRDefault="4E68BE70" w14:paraId="05A74F31" w14:textId="0793D181" w14:noSpellErr="1">
      <w:pPr>
        <w:pStyle w:val="ListParagraph"/>
        <w:numPr>
          <w:ilvl w:val="0"/>
          <w:numId w:val="174"/>
        </w:numPr>
        <w:spacing w:after="0"/>
        <w:rPr>
          <w:rFonts w:ascii="Aptos" w:hAnsi="Aptos" w:eastAsia="Aptos" w:cs="Aptos"/>
        </w:rPr>
      </w:pPr>
      <w:r w:rsidRPr="74AD5108" w:rsidR="4E68BE70">
        <w:rPr>
          <w:rFonts w:ascii="Aptos" w:hAnsi="Aptos" w:eastAsia="Aptos" w:cs="Aptos"/>
          <w:b w:val="1"/>
          <w:bCs w:val="1"/>
        </w:rPr>
        <w:t>Poorly scoped</w:t>
      </w:r>
      <w:r w:rsidRPr="74AD5108" w:rsidR="4E68BE70">
        <w:rPr>
          <w:rFonts w:ascii="Aptos" w:hAnsi="Aptos" w:eastAsia="Aptos" w:cs="Aptos"/>
        </w:rPr>
        <w:t xml:space="preserve"> (</w:t>
      </w:r>
      <w:r w:rsidRPr="74AD5108" w:rsidR="4E68BE70">
        <w:rPr>
          <w:rFonts w:ascii="Aptos" w:hAnsi="Aptos" w:eastAsia="Aptos" w:cs="Aptos"/>
        </w:rPr>
        <w:t>e.g.</w:t>
      </w:r>
      <w:r w:rsidRPr="74AD5108" w:rsidR="4E68BE70">
        <w:rPr>
          <w:rFonts w:ascii="Aptos" w:hAnsi="Aptos" w:eastAsia="Aptos" w:cs="Aptos"/>
        </w:rPr>
        <w:t xml:space="preserve"> “Improve performance” — how much, for whom, and why?)</w:t>
      </w:r>
    </w:p>
    <w:p w:rsidR="4E68BE70" w:rsidP="2E90EABF" w:rsidRDefault="4E68BE70" w14:paraId="487EB9B5" w14:textId="01072533" w14:noSpellErr="1">
      <w:pPr>
        <w:spacing w:before="240" w:after="240"/>
      </w:pPr>
      <w:r w:rsidRPr="74AD5108" w:rsidR="4E68BE70">
        <w:rPr>
          <w:rFonts w:ascii="Aptos" w:hAnsi="Aptos" w:eastAsia="Aptos" w:cs="Aptos"/>
          <w:b w:val="1"/>
          <w:bCs w:val="1"/>
        </w:rPr>
        <w:t>Why they underperform</w:t>
      </w:r>
      <w:r w:rsidRPr="74AD5108" w:rsidR="4E68BE70">
        <w:rPr>
          <w:rFonts w:ascii="Aptos" w:hAnsi="Aptos" w:eastAsia="Aptos" w:cs="Aptos"/>
        </w:rPr>
        <w:t>:</w:t>
      </w:r>
    </w:p>
    <w:p w:rsidR="4E68BE70" w:rsidP="2E90EABF" w:rsidRDefault="4E68BE70" w14:paraId="5382123B" w14:noSpellErr="1" w14:textId="4EADA7F4">
      <w:pPr>
        <w:pStyle w:val="ListParagraph"/>
        <w:numPr>
          <w:ilvl w:val="0"/>
          <w:numId w:val="173"/>
        </w:numPr>
        <w:spacing w:after="0"/>
        <w:rPr>
          <w:rFonts w:ascii="Aptos" w:hAnsi="Aptos" w:eastAsia="Aptos" w:cs="Aptos"/>
        </w:rPr>
      </w:pPr>
      <w:r w:rsidRPr="74AD5108" w:rsidR="4E68BE70">
        <w:rPr>
          <w:rFonts w:ascii="Aptos" w:hAnsi="Aptos" w:eastAsia="Aptos" w:cs="Aptos"/>
        </w:rPr>
        <w:t xml:space="preserve">They </w:t>
      </w:r>
      <w:r w:rsidRPr="74AD5108" w:rsidR="7BA4B9F6">
        <w:rPr>
          <w:rFonts w:ascii="Aptos" w:hAnsi="Aptos" w:eastAsia="Aptos" w:cs="Aptos"/>
        </w:rPr>
        <w:t>do not</w:t>
      </w:r>
      <w:r w:rsidRPr="74AD5108" w:rsidR="4E68BE70">
        <w:rPr>
          <w:rFonts w:ascii="Aptos" w:hAnsi="Aptos" w:eastAsia="Aptos" w:cs="Aptos"/>
        </w:rPr>
        <w:t xml:space="preserve"> inspire or guide decision-making.</w:t>
      </w:r>
    </w:p>
    <w:p w:rsidR="4E68BE70" w:rsidP="2E90EABF" w:rsidRDefault="4E68BE70" w14:paraId="12450265" w14:textId="04CAC4B2" w14:noSpellErr="1">
      <w:pPr>
        <w:pStyle w:val="ListParagraph"/>
        <w:numPr>
          <w:ilvl w:val="0"/>
          <w:numId w:val="173"/>
        </w:numPr>
        <w:spacing w:after="0"/>
        <w:rPr>
          <w:rFonts w:ascii="Aptos" w:hAnsi="Aptos" w:eastAsia="Aptos" w:cs="Aptos"/>
        </w:rPr>
      </w:pPr>
      <w:r w:rsidRPr="74AD5108" w:rsidR="4E68BE70">
        <w:rPr>
          <w:rFonts w:ascii="Aptos" w:hAnsi="Aptos" w:eastAsia="Aptos" w:cs="Aptos"/>
        </w:rPr>
        <w:t>They</w:t>
      </w:r>
      <w:r w:rsidRPr="74AD5108" w:rsidR="51A8273B">
        <w:rPr>
          <w:rFonts w:ascii="Aptos" w:hAnsi="Aptos" w:eastAsia="Aptos" w:cs="Aptos"/>
        </w:rPr>
        <w:t xml:space="preserve"> are</w:t>
      </w:r>
      <w:r w:rsidRPr="74AD5108" w:rsidR="4E68BE70">
        <w:rPr>
          <w:rFonts w:ascii="Aptos" w:hAnsi="Aptos" w:eastAsia="Aptos" w:cs="Aptos"/>
        </w:rPr>
        <w:t xml:space="preserve"> hard to </w:t>
      </w:r>
      <w:r w:rsidRPr="74AD5108" w:rsidR="4E68BE70">
        <w:rPr>
          <w:rFonts w:ascii="Aptos" w:hAnsi="Aptos" w:eastAsia="Aptos" w:cs="Aptos"/>
        </w:rPr>
        <w:t>prioritize against</w:t>
      </w:r>
      <w:r w:rsidRPr="74AD5108" w:rsidR="4E68BE70">
        <w:rPr>
          <w:rFonts w:ascii="Aptos" w:hAnsi="Aptos" w:eastAsia="Aptos" w:cs="Aptos"/>
        </w:rPr>
        <w:t xml:space="preserve"> competing work.</w:t>
      </w:r>
    </w:p>
    <w:p w:rsidR="4E68BE70" w:rsidP="2E90EABF" w:rsidRDefault="4E68BE70" w14:paraId="021CB03B" w14:noSpellErr="1" w14:textId="7076E6EC">
      <w:pPr>
        <w:pStyle w:val="ListParagraph"/>
        <w:numPr>
          <w:ilvl w:val="0"/>
          <w:numId w:val="173"/>
        </w:numPr>
        <w:spacing w:after="0"/>
        <w:rPr>
          <w:rFonts w:ascii="Aptos" w:hAnsi="Aptos" w:eastAsia="Aptos" w:cs="Aptos"/>
        </w:rPr>
      </w:pPr>
      <w:r w:rsidRPr="74AD5108" w:rsidR="4E68BE70">
        <w:rPr>
          <w:rFonts w:ascii="Aptos" w:hAnsi="Aptos" w:eastAsia="Aptos" w:cs="Aptos"/>
        </w:rPr>
        <w:t xml:space="preserve">They </w:t>
      </w:r>
      <w:r w:rsidRPr="74AD5108" w:rsidR="2C660CE6">
        <w:rPr>
          <w:rFonts w:ascii="Aptos" w:hAnsi="Aptos" w:eastAsia="Aptos" w:cs="Aptos"/>
        </w:rPr>
        <w:t>do not</w:t>
      </w:r>
      <w:r w:rsidRPr="74AD5108" w:rsidR="4E68BE70">
        <w:rPr>
          <w:rFonts w:ascii="Aptos" w:hAnsi="Aptos" w:eastAsia="Aptos" w:cs="Aptos"/>
        </w:rPr>
        <w:t xml:space="preserve"> help teams understand trade-offs or value creation.</w:t>
      </w:r>
    </w:p>
    <w:p w:rsidR="4E68BE70" w:rsidP="2E90EABF" w:rsidRDefault="4E68BE70" w14:paraId="292407AC" w14:textId="57344D4C" w14:noSpellErr="1">
      <w:pPr>
        <w:pStyle w:val="Heading3"/>
      </w:pPr>
      <w:bookmarkStart w:name="_Toc1408267841" w:id="1447391207"/>
      <w:r w:rsidR="4E68BE70">
        <w:rPr/>
        <w:t xml:space="preserve">How to Avoid </w:t>
      </w:r>
      <w:r w:rsidR="7866BBD2">
        <w:rPr/>
        <w:t>OKR Traps</w:t>
      </w:r>
      <w:bookmarkEnd w:id="1447391207"/>
    </w:p>
    <w:p w:rsidR="4E68BE70" w:rsidP="2E90EABF" w:rsidRDefault="4E68BE70" w14:paraId="33BE69A3" w14:textId="52E1F145">
      <w:pPr>
        <w:spacing w:before="240" w:after="240"/>
      </w:pPr>
      <w:r w:rsidRPr="2E90EABF">
        <w:rPr>
          <w:rFonts w:ascii="Aptos" w:hAnsi="Aptos" w:eastAsia="Aptos" w:cs="Aptos"/>
        </w:rPr>
        <w:t xml:space="preserve">1. </w:t>
      </w:r>
      <w:r w:rsidRPr="2E90EABF">
        <w:rPr>
          <w:rFonts w:ascii="Aptos" w:hAnsi="Aptos" w:eastAsia="Aptos" w:cs="Aptos"/>
          <w:b/>
          <w:bCs/>
        </w:rPr>
        <w:t>Tie Objectives to Strategic Outcomes</w:t>
      </w:r>
    </w:p>
    <w:p w:rsidR="4E68BE70" w:rsidP="74AD5108" w:rsidRDefault="4E68BE70" w14:paraId="113E8705" w14:textId="2EF80E0B" w14:noSpellErr="1">
      <w:pPr>
        <w:pStyle w:val="ListParagraph"/>
        <w:numPr>
          <w:ilvl w:val="0"/>
          <w:numId w:val="172"/>
        </w:numPr>
        <w:spacing w:after="0"/>
        <w:rPr>
          <w:rFonts w:ascii="Aptos" w:hAnsi="Aptos" w:eastAsia="Aptos" w:cs="Aptos"/>
          <w:i w:val="1"/>
          <w:iCs w:val="1"/>
        </w:rPr>
      </w:pPr>
      <w:r w:rsidRPr="74AD5108" w:rsidR="4E68BE70">
        <w:rPr>
          <w:rFonts w:ascii="Aptos" w:hAnsi="Aptos" w:eastAsia="Aptos" w:cs="Aptos"/>
        </w:rPr>
        <w:t xml:space="preserve">Ask: </w:t>
      </w:r>
      <w:r w:rsidRPr="74AD5108" w:rsidR="4E68BE70">
        <w:rPr>
          <w:rFonts w:ascii="Aptos" w:hAnsi="Aptos" w:eastAsia="Aptos" w:cs="Aptos"/>
          <w:i w:val="1"/>
          <w:iCs w:val="1"/>
        </w:rPr>
        <w:t>“If we achieve this, what will be different for the business or customer?”</w:t>
      </w:r>
    </w:p>
    <w:p w:rsidR="4E68BE70" w:rsidP="2E90EABF" w:rsidRDefault="4E68BE70" w14:paraId="48D023BB" w14:textId="2044A375" w14:noSpellErr="1">
      <w:pPr>
        <w:pStyle w:val="ListParagraph"/>
        <w:numPr>
          <w:ilvl w:val="0"/>
          <w:numId w:val="172"/>
        </w:numPr>
        <w:spacing w:after="0"/>
        <w:rPr>
          <w:rFonts w:ascii="Aptos" w:hAnsi="Aptos" w:eastAsia="Aptos" w:cs="Aptos"/>
        </w:rPr>
      </w:pPr>
      <w:r w:rsidRPr="74AD5108" w:rsidR="4E68BE70">
        <w:rPr>
          <w:rFonts w:ascii="Aptos" w:hAnsi="Aptos" w:eastAsia="Aptos" w:cs="Aptos"/>
        </w:rPr>
        <w:t xml:space="preserve">Use verbs like </w:t>
      </w:r>
      <w:r w:rsidRPr="74AD5108" w:rsidR="4E68BE70">
        <w:rPr>
          <w:rFonts w:ascii="Aptos" w:hAnsi="Aptos" w:eastAsia="Aptos" w:cs="Aptos"/>
          <w:i w:val="1"/>
          <w:iCs w:val="1"/>
        </w:rPr>
        <w:t>increase, reduce, improve, accelerate</w:t>
      </w:r>
      <w:r w:rsidRPr="74AD5108" w:rsidR="4E68BE70">
        <w:rPr>
          <w:rFonts w:ascii="Aptos" w:hAnsi="Aptos" w:eastAsia="Aptos" w:cs="Aptos"/>
        </w:rPr>
        <w:t xml:space="preserve"> — paired with impact.</w:t>
      </w:r>
    </w:p>
    <w:p w:rsidR="4E68BE70" w:rsidP="2E90EABF" w:rsidRDefault="4E68BE70" w14:paraId="1F115CEE" w14:textId="4AEB060D">
      <w:pPr>
        <w:spacing w:before="240" w:after="240"/>
      </w:pPr>
      <w:r w:rsidRPr="2E90EABF">
        <w:rPr>
          <w:rFonts w:ascii="Aptos" w:hAnsi="Aptos" w:eastAsia="Aptos" w:cs="Aptos"/>
        </w:rPr>
        <w:t xml:space="preserve">2. </w:t>
      </w:r>
      <w:r w:rsidRPr="2E90EABF">
        <w:rPr>
          <w:rFonts w:ascii="Aptos" w:hAnsi="Aptos" w:eastAsia="Aptos" w:cs="Aptos"/>
          <w:b/>
          <w:bCs/>
        </w:rPr>
        <w:t>Design Key Results as Evidence of Success</w:t>
      </w:r>
    </w:p>
    <w:p w:rsidR="4E68BE70" w:rsidP="2E90EABF" w:rsidRDefault="4E68BE70" w14:paraId="42B2EFA1" w14:textId="65746945" w14:noSpellErr="1">
      <w:pPr>
        <w:pStyle w:val="ListParagraph"/>
        <w:numPr>
          <w:ilvl w:val="0"/>
          <w:numId w:val="171"/>
        </w:numPr>
        <w:spacing w:after="0"/>
        <w:rPr>
          <w:rFonts w:ascii="Aptos" w:hAnsi="Aptos" w:eastAsia="Aptos" w:cs="Aptos"/>
        </w:rPr>
      </w:pPr>
      <w:r w:rsidRPr="74AD5108" w:rsidR="4E68BE70">
        <w:rPr>
          <w:rFonts w:ascii="Aptos" w:hAnsi="Aptos" w:eastAsia="Aptos" w:cs="Aptos"/>
        </w:rPr>
        <w:t xml:space="preserve">Make them </w:t>
      </w:r>
      <w:r w:rsidRPr="74AD5108" w:rsidR="4E68BE70">
        <w:rPr>
          <w:rFonts w:ascii="Aptos" w:hAnsi="Aptos" w:eastAsia="Aptos" w:cs="Aptos"/>
          <w:b w:val="1"/>
          <w:bCs w:val="1"/>
        </w:rPr>
        <w:t>quantifiable</w:t>
      </w:r>
      <w:r w:rsidRPr="74AD5108" w:rsidR="4E68BE70">
        <w:rPr>
          <w:rFonts w:ascii="Aptos" w:hAnsi="Aptos" w:eastAsia="Aptos" w:cs="Aptos"/>
        </w:rPr>
        <w:t xml:space="preserve">, </w:t>
      </w:r>
      <w:r w:rsidRPr="74AD5108" w:rsidR="4E68BE70">
        <w:rPr>
          <w:rFonts w:ascii="Aptos" w:hAnsi="Aptos" w:eastAsia="Aptos" w:cs="Aptos"/>
          <w:b w:val="1"/>
          <w:bCs w:val="1"/>
        </w:rPr>
        <w:t>time-bound</w:t>
      </w:r>
      <w:r w:rsidRPr="74AD5108" w:rsidR="4E68BE70">
        <w:rPr>
          <w:rFonts w:ascii="Aptos" w:hAnsi="Aptos" w:eastAsia="Aptos" w:cs="Aptos"/>
        </w:rPr>
        <w:t xml:space="preserve">, and </w:t>
      </w:r>
      <w:r w:rsidRPr="74AD5108" w:rsidR="4E68BE70">
        <w:rPr>
          <w:rFonts w:ascii="Aptos" w:hAnsi="Aptos" w:eastAsia="Aptos" w:cs="Aptos"/>
          <w:b w:val="1"/>
          <w:bCs w:val="1"/>
        </w:rPr>
        <w:t>outcome-oriented</w:t>
      </w:r>
      <w:r w:rsidRPr="74AD5108" w:rsidR="4E68BE70">
        <w:rPr>
          <w:rFonts w:ascii="Aptos" w:hAnsi="Aptos" w:eastAsia="Aptos" w:cs="Aptos"/>
        </w:rPr>
        <w:t>.</w:t>
      </w:r>
    </w:p>
    <w:p w:rsidR="4E68BE70" w:rsidP="2E90EABF" w:rsidRDefault="4E68BE70" w14:paraId="72AD42E1" w14:textId="2364943D" w14:noSpellErr="1">
      <w:pPr>
        <w:pStyle w:val="ListParagraph"/>
        <w:numPr>
          <w:ilvl w:val="0"/>
          <w:numId w:val="171"/>
        </w:numPr>
        <w:spacing w:after="0"/>
        <w:rPr>
          <w:rFonts w:ascii="Aptos" w:hAnsi="Aptos" w:eastAsia="Aptos" w:cs="Aptos"/>
        </w:rPr>
      </w:pPr>
      <w:r w:rsidRPr="74AD5108" w:rsidR="4E68BE70">
        <w:rPr>
          <w:rFonts w:ascii="Aptos" w:hAnsi="Aptos" w:eastAsia="Aptos" w:cs="Aptos"/>
        </w:rPr>
        <w:t>Example: Instead of “Improve onboarding,” use “Reduce average onboarding time from 7 to 3 days.”</w:t>
      </w:r>
    </w:p>
    <w:p w:rsidR="4E68BE70" w:rsidP="2E90EABF" w:rsidRDefault="4E68BE70" w14:paraId="25E74AF3" w14:textId="21FADE5C">
      <w:pPr>
        <w:spacing w:before="240" w:after="240"/>
      </w:pPr>
      <w:r w:rsidRPr="2E90EABF">
        <w:rPr>
          <w:rFonts w:ascii="Aptos" w:hAnsi="Aptos" w:eastAsia="Aptos" w:cs="Aptos"/>
        </w:rPr>
        <w:t xml:space="preserve">3. </w:t>
      </w:r>
      <w:r w:rsidRPr="2E90EABF">
        <w:rPr>
          <w:rFonts w:ascii="Aptos" w:hAnsi="Aptos" w:eastAsia="Aptos" w:cs="Aptos"/>
          <w:b/>
          <w:bCs/>
        </w:rPr>
        <w:t>Use the “So What?” Test</w:t>
      </w:r>
    </w:p>
    <w:p w:rsidR="4E68BE70" w:rsidP="74AD5108" w:rsidRDefault="4E68BE70" w14:paraId="628D2746" w14:textId="5D1E1986" w14:noSpellErr="1">
      <w:pPr>
        <w:pStyle w:val="ListParagraph"/>
        <w:numPr>
          <w:ilvl w:val="0"/>
          <w:numId w:val="170"/>
        </w:numPr>
        <w:spacing w:after="0"/>
        <w:rPr>
          <w:rFonts w:ascii="Aptos" w:hAnsi="Aptos" w:eastAsia="Aptos" w:cs="Aptos"/>
          <w:i w:val="1"/>
          <w:iCs w:val="1"/>
        </w:rPr>
      </w:pPr>
      <w:r w:rsidRPr="74AD5108" w:rsidR="4E68BE70">
        <w:rPr>
          <w:rFonts w:ascii="Aptos" w:hAnsi="Aptos" w:eastAsia="Aptos" w:cs="Aptos"/>
        </w:rPr>
        <w:t xml:space="preserve">For each KR, ask: </w:t>
      </w:r>
      <w:r w:rsidRPr="74AD5108" w:rsidR="4E68BE70">
        <w:rPr>
          <w:rFonts w:ascii="Aptos" w:hAnsi="Aptos" w:eastAsia="Aptos" w:cs="Aptos"/>
          <w:i w:val="1"/>
          <w:iCs w:val="1"/>
        </w:rPr>
        <w:t>“So what if we hit this?”</w:t>
      </w:r>
    </w:p>
    <w:p w:rsidR="4E68BE70" w:rsidP="2E90EABF" w:rsidRDefault="4E68BE70" w14:paraId="08A52A94" w14:noSpellErr="1" w14:textId="05E48FFB">
      <w:pPr>
        <w:pStyle w:val="ListParagraph"/>
        <w:numPr>
          <w:ilvl w:val="0"/>
          <w:numId w:val="170"/>
        </w:numPr>
        <w:spacing w:after="0"/>
        <w:rPr>
          <w:rFonts w:ascii="Aptos" w:hAnsi="Aptos" w:eastAsia="Aptos" w:cs="Aptos"/>
        </w:rPr>
      </w:pPr>
      <w:r w:rsidRPr="74AD5108" w:rsidR="4E68BE70">
        <w:rPr>
          <w:rFonts w:ascii="Aptos" w:hAnsi="Aptos" w:eastAsia="Aptos" w:cs="Aptos"/>
        </w:rPr>
        <w:t xml:space="preserve">If the answer is unclear or trivial, </w:t>
      </w:r>
      <w:r w:rsidRPr="74AD5108" w:rsidR="71B5EDDE">
        <w:rPr>
          <w:rFonts w:ascii="Aptos" w:hAnsi="Aptos" w:eastAsia="Aptos" w:cs="Aptos"/>
        </w:rPr>
        <w:t>it is</w:t>
      </w:r>
      <w:r w:rsidRPr="74AD5108" w:rsidR="4E68BE70">
        <w:rPr>
          <w:rFonts w:ascii="Aptos" w:hAnsi="Aptos" w:eastAsia="Aptos" w:cs="Aptos"/>
        </w:rPr>
        <w:t xml:space="preserve"> likely </w:t>
      </w:r>
      <w:r w:rsidRPr="74AD5108" w:rsidR="17A51C16">
        <w:rPr>
          <w:rFonts w:ascii="Aptos" w:hAnsi="Aptos" w:eastAsia="Aptos" w:cs="Aptos"/>
        </w:rPr>
        <w:t xml:space="preserve">to be of </w:t>
      </w:r>
      <w:r w:rsidRPr="74AD5108" w:rsidR="4E68BE70">
        <w:rPr>
          <w:rFonts w:ascii="Aptos" w:hAnsi="Aptos" w:eastAsia="Aptos" w:cs="Aptos"/>
        </w:rPr>
        <w:t>low value.</w:t>
      </w:r>
    </w:p>
    <w:p w:rsidR="4E68BE70" w:rsidP="2E90EABF" w:rsidRDefault="4E68BE70" w14:paraId="590E7AA7" w14:textId="6FD22772">
      <w:pPr>
        <w:spacing w:before="240" w:after="240"/>
      </w:pPr>
      <w:r w:rsidRPr="2E90EABF">
        <w:rPr>
          <w:rFonts w:ascii="Aptos" w:hAnsi="Aptos" w:eastAsia="Aptos" w:cs="Aptos"/>
        </w:rPr>
        <w:t xml:space="preserve">4. </w:t>
      </w:r>
      <w:r w:rsidRPr="2E90EABF">
        <w:rPr>
          <w:rFonts w:ascii="Aptos" w:hAnsi="Aptos" w:eastAsia="Aptos" w:cs="Aptos"/>
          <w:b/>
          <w:bCs/>
        </w:rPr>
        <w:t>Map OKRs to Value Streams or Customer Impact</w:t>
      </w:r>
    </w:p>
    <w:p w:rsidR="4E68BE70" w:rsidP="2E90EABF" w:rsidRDefault="4E68BE70" w14:paraId="35A7A62A" w14:noSpellErr="1" w14:textId="5BD619CE">
      <w:pPr>
        <w:pStyle w:val="ListParagraph"/>
        <w:numPr>
          <w:ilvl w:val="0"/>
          <w:numId w:val="169"/>
        </w:numPr>
        <w:spacing w:after="0"/>
        <w:rPr>
          <w:rFonts w:ascii="Aptos" w:hAnsi="Aptos" w:eastAsia="Aptos" w:cs="Aptos"/>
        </w:rPr>
      </w:pPr>
      <w:r w:rsidRPr="74AD5108" w:rsidR="4E68BE70">
        <w:rPr>
          <w:rFonts w:ascii="Aptos" w:hAnsi="Aptos" w:eastAsia="Aptos" w:cs="Aptos"/>
        </w:rPr>
        <w:t xml:space="preserve">Ensure every OKR has a clear line of sight to </w:t>
      </w:r>
      <w:r w:rsidRPr="74AD5108" w:rsidR="4E68BE70">
        <w:rPr>
          <w:rFonts w:ascii="Aptos" w:hAnsi="Aptos" w:eastAsia="Aptos" w:cs="Aptos"/>
          <w:b w:val="1"/>
          <w:bCs w:val="1"/>
        </w:rPr>
        <w:t xml:space="preserve">user </w:t>
      </w:r>
      <w:r w:rsidRPr="74AD5108" w:rsidR="0219505C">
        <w:rPr>
          <w:rFonts w:ascii="Aptos" w:hAnsi="Aptos" w:eastAsia="Aptos" w:cs="Aptos"/>
          <w:b w:val="1"/>
          <w:bCs w:val="1"/>
        </w:rPr>
        <w:t>behaviour</w:t>
      </w:r>
      <w:r w:rsidRPr="74AD5108" w:rsidR="4E68BE70">
        <w:rPr>
          <w:rFonts w:ascii="Aptos" w:hAnsi="Aptos" w:eastAsia="Aptos" w:cs="Aptos"/>
        </w:rPr>
        <w:t xml:space="preserve">, </w:t>
      </w:r>
      <w:r w:rsidRPr="74AD5108" w:rsidR="4E68BE70">
        <w:rPr>
          <w:rFonts w:ascii="Aptos" w:hAnsi="Aptos" w:eastAsia="Aptos" w:cs="Aptos"/>
          <w:b w:val="1"/>
          <w:bCs w:val="1"/>
        </w:rPr>
        <w:t>business metrics</w:t>
      </w:r>
      <w:r w:rsidRPr="74AD5108" w:rsidR="4E68BE70">
        <w:rPr>
          <w:rFonts w:ascii="Aptos" w:hAnsi="Aptos" w:eastAsia="Aptos" w:cs="Aptos"/>
        </w:rPr>
        <w:t xml:space="preserve">, or </w:t>
      </w:r>
      <w:r w:rsidRPr="74AD5108" w:rsidR="4E68BE70">
        <w:rPr>
          <w:rFonts w:ascii="Aptos" w:hAnsi="Aptos" w:eastAsia="Aptos" w:cs="Aptos"/>
          <w:b w:val="1"/>
          <w:bCs w:val="1"/>
        </w:rPr>
        <w:t>team capabilities</w:t>
      </w:r>
      <w:r w:rsidRPr="74AD5108" w:rsidR="4E68BE70">
        <w:rPr>
          <w:rFonts w:ascii="Aptos" w:hAnsi="Aptos" w:eastAsia="Aptos" w:cs="Aptos"/>
        </w:rPr>
        <w:t>.</w:t>
      </w:r>
    </w:p>
    <w:p w:rsidR="4E68BE70" w:rsidP="2E90EABF" w:rsidRDefault="4E68BE70" w14:paraId="286655C9" w14:textId="61B1FC4D">
      <w:pPr>
        <w:spacing w:before="240" w:after="240"/>
      </w:pPr>
      <w:r w:rsidRPr="2E90EABF">
        <w:rPr>
          <w:rFonts w:ascii="Aptos" w:hAnsi="Aptos" w:eastAsia="Aptos" w:cs="Aptos"/>
        </w:rPr>
        <w:t xml:space="preserve">5. </w:t>
      </w:r>
      <w:r w:rsidRPr="2E90EABF">
        <w:rPr>
          <w:rFonts w:ascii="Aptos" w:hAnsi="Aptos" w:eastAsia="Aptos" w:cs="Aptos"/>
          <w:b/>
          <w:bCs/>
        </w:rPr>
        <w:t>Review and Refine Collaboratively</w:t>
      </w:r>
    </w:p>
    <w:p w:rsidR="4E68BE70" w:rsidP="2E90EABF" w:rsidRDefault="4E68BE70" w14:paraId="18183D2B" w14:textId="0B1F98B7" w14:noSpellErr="1">
      <w:pPr>
        <w:pStyle w:val="ListParagraph"/>
        <w:numPr>
          <w:ilvl w:val="0"/>
          <w:numId w:val="168"/>
        </w:numPr>
        <w:spacing w:after="0"/>
        <w:rPr>
          <w:rFonts w:ascii="Aptos" w:hAnsi="Aptos" w:eastAsia="Aptos" w:cs="Aptos"/>
        </w:rPr>
      </w:pPr>
      <w:r w:rsidRPr="74AD5108" w:rsidR="4E68BE70">
        <w:rPr>
          <w:rFonts w:ascii="Aptos" w:hAnsi="Aptos" w:eastAsia="Aptos" w:cs="Aptos"/>
        </w:rPr>
        <w:t>Use peer reviews or OKR calibration sessions to challenge assumptions and surface hidden misalignments.</w:t>
      </w:r>
    </w:p>
    <w:p w:rsidR="2E90EABF" w:rsidP="2E90EABF" w:rsidRDefault="2E90EABF" w14:paraId="54F6AA22" w14:textId="354E2DFF" w14:noSpellErr="1"/>
    <w:p w:rsidR="18398B84" w:rsidP="18398B84" w:rsidRDefault="18398B84" w14:paraId="1AED8394" w14:textId="63CEA27F" w14:noSpellErr="1">
      <w:pPr>
        <w:rPr>
          <w:rFonts w:ascii="Aptos" w:hAnsi="Aptos"/>
        </w:rPr>
      </w:pPr>
    </w:p>
    <w:p w:rsidR="18398B84" w:rsidP="18398B84" w:rsidRDefault="18398B84" w14:paraId="00129EB7" w14:textId="6E333699" w14:noSpellErr="1"/>
    <w:p w:rsidR="588F519D" w:rsidP="74AD5108" w:rsidRDefault="588F519D" w14:paraId="0262A4C2" w14:noSpellErr="1" w14:textId="2893FAA5">
      <w:pPr>
        <w:spacing w:after="0"/>
      </w:pPr>
      <w:r>
        <w:br w:type="page"/>
      </w:r>
    </w:p>
    <w:p w:rsidR="37ECEEB5" w:rsidP="588F519D" w:rsidRDefault="6DB956C9" w14:paraId="4110DB31" w14:textId="091C4A37" w14:noSpellErr="1">
      <w:pPr>
        <w:pStyle w:val="Heading1"/>
      </w:pPr>
      <w:bookmarkStart w:name="_Toc1282242452" w:id="1221421478"/>
      <w:r w:rsidR="22DA8194">
        <w:rPr/>
        <w:t>Lean Value Trees</w:t>
      </w:r>
      <w:r w:rsidR="48F62E34">
        <w:rPr/>
        <w:t>: Defining Outcome-based Strategies</w:t>
      </w:r>
      <w:bookmarkEnd w:id="1221421478"/>
    </w:p>
    <w:p w:rsidR="37ECEEB5" w:rsidP="74AD5108" w:rsidRDefault="6DB956C9" w14:paraId="00122207" w14:textId="726AA267">
      <w:pPr>
        <w:pStyle w:val="Normal"/>
        <w:spacing w:before="240" w:beforeAutospacing="off" w:after="240" w:afterAutospacing="off"/>
      </w:pPr>
      <w:r w:rsidRPr="74AD5108" w:rsidR="11DA4A38">
        <w:rPr>
          <w:rFonts w:ascii="Aptos" w:hAnsi="Aptos" w:eastAsia="Aptos" w:cs="Aptos"/>
          <w:b w:val="1"/>
          <w:bCs w:val="1"/>
          <w:sz w:val="24"/>
          <w:szCs w:val="24"/>
        </w:rPr>
        <w:t xml:space="preserve">Lean Value Trees (LVTs) </w:t>
      </w:r>
      <w:r w:rsidRPr="74AD5108" w:rsidR="11DA4A38">
        <w:rPr>
          <w:rFonts w:ascii="Aptos" w:hAnsi="Aptos" w:eastAsia="Aptos" w:cs="Aptos"/>
          <w:sz w:val="24"/>
          <w:szCs w:val="24"/>
        </w:rPr>
        <w:t xml:space="preserve">were introduced by </w:t>
      </w:r>
      <w:r w:rsidRPr="74AD5108" w:rsidR="11DA4A38">
        <w:rPr>
          <w:rFonts w:ascii="Aptos" w:hAnsi="Aptos" w:eastAsia="Aptos" w:cs="Aptos"/>
          <w:b w:val="1"/>
          <w:bCs w:val="1"/>
          <w:sz w:val="24"/>
          <w:szCs w:val="24"/>
        </w:rPr>
        <w:t>Linda Luu</w:t>
      </w:r>
      <w:r w:rsidRPr="74AD5108" w:rsidR="11DA4A38">
        <w:rPr>
          <w:rFonts w:ascii="Aptos" w:hAnsi="Aptos" w:eastAsia="Aptos" w:cs="Aptos"/>
          <w:sz w:val="24"/>
          <w:szCs w:val="24"/>
        </w:rPr>
        <w:t xml:space="preserve">, </w:t>
      </w:r>
      <w:r w:rsidRPr="74AD5108" w:rsidR="11DA4A38">
        <w:rPr>
          <w:rFonts w:ascii="Aptos" w:hAnsi="Aptos" w:eastAsia="Aptos" w:cs="Aptos"/>
          <w:b w:val="1"/>
          <w:bCs w:val="1"/>
          <w:sz w:val="24"/>
          <w:szCs w:val="24"/>
        </w:rPr>
        <w:t>Jim Highsmith</w:t>
      </w:r>
      <w:r w:rsidRPr="74AD5108" w:rsidR="11DA4A38">
        <w:rPr>
          <w:rFonts w:ascii="Aptos" w:hAnsi="Aptos" w:eastAsia="Aptos" w:cs="Aptos"/>
          <w:sz w:val="24"/>
          <w:szCs w:val="24"/>
        </w:rPr>
        <w:t xml:space="preserve">, and </w:t>
      </w:r>
      <w:r w:rsidRPr="74AD5108" w:rsidR="11DA4A38">
        <w:rPr>
          <w:rFonts w:ascii="Aptos" w:hAnsi="Aptos" w:eastAsia="Aptos" w:cs="Aptos"/>
          <w:b w:val="1"/>
          <w:bCs w:val="1"/>
          <w:sz w:val="24"/>
          <w:szCs w:val="24"/>
        </w:rPr>
        <w:t>Dave Robinson</w:t>
      </w:r>
      <w:r w:rsidRPr="74AD5108" w:rsidR="11DA4A38">
        <w:rPr>
          <w:rFonts w:ascii="Aptos" w:hAnsi="Aptos" w:eastAsia="Aptos" w:cs="Aptos"/>
          <w:sz w:val="24"/>
          <w:szCs w:val="24"/>
        </w:rPr>
        <w:t xml:space="preserve"> as part of Thoughtworks’ work on value-driven transformation. The concept was first published in their book </w:t>
      </w:r>
      <w:r w:rsidRPr="3EFC1B55" w:rsidR="11DA4A38">
        <w:rPr>
          <w:rFonts w:ascii="Aptos" w:hAnsi="Aptos" w:eastAsia="Aptos" w:cs="Aptos"/>
          <w:i w:val="1"/>
          <w:iCs w:val="1"/>
          <w:sz w:val="24"/>
          <w:szCs w:val="24"/>
        </w:rPr>
        <w:t>Edge: Value-Driven Digital Transformation</w:t>
      </w:r>
      <w:r w:rsidRPr="74AD5108">
        <w:rPr>
          <w:rStyle w:val="FootnoteReference"/>
          <w:rFonts w:ascii="Aptos" w:hAnsi="Aptos" w:eastAsia="Aptos" w:cs="Aptos"/>
          <w:sz w:val="24"/>
          <w:szCs w:val="24"/>
        </w:rPr>
        <w:footnoteReference w:id="32297"/>
      </w:r>
      <w:r w:rsidRPr="74AD5108" w:rsidR="11DA4A38">
        <w:rPr>
          <w:rFonts w:ascii="Aptos" w:hAnsi="Aptos" w:eastAsia="Aptos" w:cs="Aptos"/>
          <w:sz w:val="24"/>
          <w:szCs w:val="24"/>
        </w:rPr>
        <w:t xml:space="preserve"> to help organizations connect strategy to execution through lightweight, hypothesis-driven portfolio governance.</w:t>
      </w:r>
      <w:r w:rsidRPr="74AD5108" w:rsidR="11DA4A38">
        <w:rPr>
          <w:b w:val="1"/>
          <w:bCs w:val="1"/>
        </w:rPr>
        <w:t xml:space="preserve"> </w:t>
      </w:r>
    </w:p>
    <w:p w:rsidR="37ECEEB5" w:rsidP="74AD5108" w:rsidRDefault="6DB956C9" w14:paraId="145D27DA" w14:textId="0F9DBE8E">
      <w:pPr>
        <w:pStyle w:val="Normal"/>
        <w:suppressLineNumbers w:val="0"/>
        <w:bidi w:val="0"/>
        <w:spacing w:before="240" w:beforeAutospacing="off" w:after="240" w:afterAutospacing="off" w:line="279" w:lineRule="auto"/>
        <w:ind w:left="0" w:right="0"/>
        <w:jc w:val="left"/>
      </w:pPr>
      <w:r w:rsidRPr="74AD5108" w:rsidR="11DA4A38">
        <w:rPr>
          <w:b w:val="1"/>
          <w:bCs w:val="1"/>
        </w:rPr>
        <w:t>LVTs</w:t>
      </w:r>
      <w:r w:rsidR="22DA8194">
        <w:rPr/>
        <w:t xml:space="preserve"> are a strategic tool for connecting </w:t>
      </w:r>
      <w:r w:rsidRPr="74AD5108" w:rsidR="22DA8194">
        <w:rPr>
          <w:b w:val="1"/>
          <w:bCs w:val="1"/>
        </w:rPr>
        <w:t xml:space="preserve">business </w:t>
      </w:r>
      <w:r w:rsidRPr="74AD5108" w:rsidR="22DA8194">
        <w:rPr>
          <w:b w:val="1"/>
          <w:bCs w:val="1"/>
        </w:rPr>
        <w:t>objectives</w:t>
      </w:r>
      <w:r w:rsidRPr="74AD5108" w:rsidR="22DA8194">
        <w:rPr>
          <w:b w:val="1"/>
          <w:bCs w:val="1"/>
        </w:rPr>
        <w:t xml:space="preserve"> to delivery work</w:t>
      </w:r>
      <w:r w:rsidR="22DA8194">
        <w:rPr/>
        <w:t xml:space="preserve"> in a clear, outcome-driven way. They provide a structured, visual representation of how high-level goals break down into actionable initiatives, ensuring that every piece of work contributes to measurable value.</w:t>
      </w:r>
    </w:p>
    <w:p w:rsidR="37ECEEB5" w:rsidP="74AD5108" w:rsidRDefault="6DB956C9" w14:paraId="2294EA3A" w14:textId="7EAC30AE" w14:noSpellErr="1">
      <w:pPr>
        <w:pStyle w:val="Heading2"/>
      </w:pPr>
      <w:bookmarkStart w:name="_Toc985504892" w:id="1249056880"/>
      <w:r w:rsidR="22DA8194">
        <w:rPr/>
        <w:t>Purpose of Lean Value Trees</w:t>
      </w:r>
      <w:bookmarkEnd w:id="1249056880"/>
    </w:p>
    <w:p w:rsidR="37ECEEB5" w:rsidP="74AD5108" w:rsidRDefault="6DB956C9" w14:paraId="1FFA8698" w14:textId="792018E0">
      <w:pPr>
        <w:pStyle w:val="ListParagraph"/>
        <w:numPr>
          <w:ilvl w:val="0"/>
          <w:numId w:val="321"/>
        </w:numPr>
        <w:spacing w:before="0" w:beforeAutospacing="off" w:after="0" w:afterAutospacing="off"/>
        <w:rPr/>
      </w:pPr>
      <w:r w:rsidRPr="74AD5108" w:rsidR="22DA8194">
        <w:rPr>
          <w:b w:val="1"/>
          <w:bCs w:val="1"/>
        </w:rPr>
        <w:t>Align Strategy and Execution:</w:t>
      </w:r>
      <w:r w:rsidR="22DA8194">
        <w:rPr/>
        <w:t xml:space="preserve"> LVTs make the link between strategic themes and delivery initiatives explicit.</w:t>
      </w:r>
    </w:p>
    <w:p w:rsidR="37ECEEB5" w:rsidP="74AD5108" w:rsidRDefault="6DB956C9" w14:paraId="334C18E0" w14:textId="6A12B8D4">
      <w:pPr>
        <w:pStyle w:val="ListParagraph"/>
        <w:numPr>
          <w:ilvl w:val="0"/>
          <w:numId w:val="321"/>
        </w:numPr>
        <w:spacing w:before="0" w:beforeAutospacing="off" w:after="0" w:afterAutospacing="off"/>
        <w:rPr/>
      </w:pPr>
      <w:r w:rsidRPr="74AD5108" w:rsidR="22DA8194">
        <w:rPr>
          <w:b w:val="1"/>
          <w:bCs w:val="1"/>
        </w:rPr>
        <w:t>Enable Prioritization:</w:t>
      </w:r>
      <w:r w:rsidR="22DA8194">
        <w:rPr/>
        <w:t xml:space="preserve"> By showing the hierarchy of </w:t>
      </w:r>
      <w:r w:rsidR="22DA8194">
        <w:rPr/>
        <w:t>objectives</w:t>
      </w:r>
      <w:r w:rsidR="22DA8194">
        <w:rPr/>
        <w:t xml:space="preserve"> and their expected value, LVTs help organizations decide where to invest.</w:t>
      </w:r>
    </w:p>
    <w:p w:rsidR="37ECEEB5" w:rsidP="74AD5108" w:rsidRDefault="6DB956C9" w14:paraId="196F3B4C" w14:textId="0F6702B4">
      <w:pPr>
        <w:pStyle w:val="ListParagraph"/>
        <w:numPr>
          <w:ilvl w:val="0"/>
          <w:numId w:val="321"/>
        </w:numPr>
        <w:spacing w:before="0" w:beforeAutospacing="off" w:after="0" w:afterAutospacing="off"/>
        <w:rPr/>
      </w:pPr>
      <w:r w:rsidRPr="74AD5108" w:rsidR="22DA8194">
        <w:rPr>
          <w:b w:val="1"/>
          <w:bCs w:val="1"/>
        </w:rPr>
        <w:t>Support Adaptability:</w:t>
      </w:r>
      <w:r w:rsidR="22DA8194">
        <w:rPr/>
        <w:t xml:space="preserve"> Unlike rigid roadmaps, LVTs allow for continuous reprioritization as new insights </w:t>
      </w:r>
      <w:r w:rsidR="22DA8194">
        <w:rPr/>
        <w:t>emerge</w:t>
      </w:r>
      <w:r w:rsidR="22DA8194">
        <w:rPr/>
        <w:t>.</w:t>
      </w:r>
    </w:p>
    <w:p w:rsidR="37ECEEB5" w:rsidP="74AD5108" w:rsidRDefault="6DB956C9" w14:paraId="12703021" w14:textId="56C9F3B2" w14:noSpellErr="1">
      <w:pPr>
        <w:pStyle w:val="Heading2"/>
      </w:pPr>
      <w:bookmarkStart w:name="_Toc1062868383" w:id="644273575"/>
      <w:r w:rsidR="22DA8194">
        <w:rPr/>
        <w:t>Structure of an LVT</w:t>
      </w:r>
      <w:bookmarkEnd w:id="644273575"/>
    </w:p>
    <w:p w:rsidR="37ECEEB5" w:rsidP="74AD5108" w:rsidRDefault="6DB956C9" w14:paraId="07B06396" w14:textId="50EF5D5C">
      <w:pPr>
        <w:pStyle w:val="ListParagraph"/>
        <w:numPr>
          <w:ilvl w:val="0"/>
          <w:numId w:val="322"/>
        </w:numPr>
        <w:spacing w:before="0" w:beforeAutospacing="off" w:after="0" w:afterAutospacing="off"/>
        <w:rPr/>
      </w:pPr>
      <w:r w:rsidRPr="74AD5108" w:rsidR="705EDB16">
        <w:rPr>
          <w:b w:val="1"/>
          <w:bCs w:val="1"/>
        </w:rPr>
        <w:t>Vision (Optional Top Layer)</w:t>
      </w:r>
      <w:r>
        <w:br/>
      </w:r>
      <w:r w:rsidR="705EDB16">
        <w:rPr/>
        <w:t>The long-term aspiration or purpose of the organization.</w:t>
      </w:r>
    </w:p>
    <w:p w:rsidR="37ECEEB5" w:rsidP="74AD5108" w:rsidRDefault="6DB956C9" w14:paraId="593541D2" w14:textId="4C5CDEE7">
      <w:pPr>
        <w:pStyle w:val="ListParagraph"/>
        <w:numPr>
          <w:ilvl w:val="0"/>
          <w:numId w:val="322"/>
        </w:numPr>
        <w:spacing w:before="240" w:beforeAutospacing="off" w:after="240" w:afterAutospacing="off"/>
        <w:rPr/>
      </w:pPr>
      <w:r w:rsidRPr="74AD5108" w:rsidR="705EDB16">
        <w:rPr>
          <w:b w:val="1"/>
          <w:bCs w:val="1"/>
        </w:rPr>
        <w:t>Strategic Themes (or Strategic Goals)</w:t>
      </w:r>
      <w:r>
        <w:br/>
      </w:r>
      <w:r w:rsidR="705EDB16">
        <w:rPr/>
        <w:t xml:space="preserve">High-level business </w:t>
      </w:r>
      <w:r w:rsidR="705EDB16">
        <w:rPr/>
        <w:t>objectives</w:t>
      </w:r>
      <w:r w:rsidR="705EDB16">
        <w:rPr/>
        <w:t xml:space="preserve"> or OKRs that define the organization’s direction.</w:t>
      </w:r>
    </w:p>
    <w:p w:rsidR="37ECEEB5" w:rsidP="74AD5108" w:rsidRDefault="6DB956C9" w14:paraId="5106B469" w14:textId="2D4CFFA8">
      <w:pPr>
        <w:pStyle w:val="ListParagraph"/>
        <w:numPr>
          <w:ilvl w:val="0"/>
          <w:numId w:val="322"/>
        </w:numPr>
        <w:spacing w:before="240" w:beforeAutospacing="off" w:after="240" w:afterAutospacing="off"/>
        <w:rPr/>
      </w:pPr>
      <w:r w:rsidRPr="74AD5108" w:rsidR="705EDB16">
        <w:rPr>
          <w:b w:val="1"/>
          <w:bCs w:val="1"/>
        </w:rPr>
        <w:t>Bets</w:t>
      </w:r>
      <w:r>
        <w:br/>
      </w:r>
      <w:r w:rsidR="705EDB16">
        <w:rPr/>
        <w:t>Hypotheses about where to invest to achieve those goals.</w:t>
      </w:r>
    </w:p>
    <w:p w:rsidR="37ECEEB5" w:rsidP="74AD5108" w:rsidRDefault="6DB956C9" w14:paraId="7C536E4D" w14:textId="77CBD2CD">
      <w:pPr>
        <w:pStyle w:val="ListParagraph"/>
        <w:numPr>
          <w:ilvl w:val="0"/>
          <w:numId w:val="329"/>
        </w:numPr>
        <w:spacing w:before="0" w:beforeAutospacing="off" w:after="0" w:afterAutospacing="off"/>
        <w:rPr/>
      </w:pPr>
      <w:r w:rsidR="705EDB16">
        <w:rPr/>
        <w:t xml:space="preserve">Bets are </w:t>
      </w:r>
      <w:r w:rsidRPr="74AD5108" w:rsidR="705EDB16">
        <w:rPr>
          <w:b w:val="1"/>
          <w:bCs w:val="1"/>
        </w:rPr>
        <w:t>strategic experiments</w:t>
      </w:r>
      <w:r w:rsidR="705EDB16">
        <w:rPr/>
        <w:t xml:space="preserve">—they assume that if we invest in this area, </w:t>
      </w:r>
      <w:r w:rsidR="49321DAD">
        <w:rPr/>
        <w:t>we will</w:t>
      </w:r>
      <w:r w:rsidR="705EDB16">
        <w:rPr/>
        <w:t xml:space="preserve"> move closer to the goal.</w:t>
      </w:r>
    </w:p>
    <w:p w:rsidR="37ECEEB5" w:rsidP="74AD5108" w:rsidRDefault="6DB956C9" w14:paraId="0966CC86" w14:textId="2ABD6DC8">
      <w:pPr>
        <w:pStyle w:val="ListParagraph"/>
        <w:numPr>
          <w:ilvl w:val="0"/>
          <w:numId w:val="329"/>
        </w:numPr>
        <w:spacing w:before="0" w:beforeAutospacing="off" w:after="0" w:afterAutospacing="off"/>
        <w:rPr/>
      </w:pPr>
      <w:r w:rsidR="705EDB16">
        <w:rPr/>
        <w:t>Each bet should have a clear hypothesis and measurable success criteria.</w:t>
      </w:r>
    </w:p>
    <w:p w:rsidR="37ECEEB5" w:rsidP="74AD5108" w:rsidRDefault="6DB956C9" w14:paraId="15E43211" w14:textId="06B70E06">
      <w:pPr>
        <w:pStyle w:val="ListParagraph"/>
        <w:numPr>
          <w:ilvl w:val="0"/>
          <w:numId w:val="322"/>
        </w:numPr>
        <w:spacing w:before="240" w:beforeAutospacing="off" w:after="240" w:afterAutospacing="off"/>
        <w:rPr/>
      </w:pPr>
      <w:r w:rsidRPr="74AD5108" w:rsidR="705EDB16">
        <w:rPr>
          <w:b w:val="1"/>
          <w:bCs w:val="1"/>
        </w:rPr>
        <w:t>Value Streams</w:t>
      </w:r>
      <w:r>
        <w:br/>
      </w:r>
      <w:r w:rsidR="705EDB16">
        <w:rPr/>
        <w:t>Major areas of investment that deliver value to customers and the business.</w:t>
      </w:r>
    </w:p>
    <w:p w:rsidR="37ECEEB5" w:rsidP="74AD5108" w:rsidRDefault="6DB956C9" w14:paraId="0098A484" w14:textId="495BB4C0">
      <w:pPr>
        <w:pStyle w:val="ListParagraph"/>
        <w:spacing w:before="240" w:beforeAutospacing="off" w:after="240" w:afterAutospacing="off"/>
        <w:ind w:left="720"/>
        <w:rPr>
          <w:i w:val="1"/>
          <w:iCs w:val="1"/>
        </w:rPr>
      </w:pPr>
      <w:r w:rsidRPr="74AD5108" w:rsidR="705EDB16">
        <w:rPr>
          <w:i w:val="1"/>
          <w:iCs w:val="1"/>
        </w:rPr>
        <w:t xml:space="preserve">(Sometimes Bets and Value Streams overlap, but typically Bets are more hypothesis-driven, while Value Streams are </w:t>
      </w:r>
      <w:r w:rsidRPr="74AD5108" w:rsidR="705EDB16">
        <w:rPr>
          <w:i w:val="1"/>
          <w:iCs w:val="1"/>
        </w:rPr>
        <w:t>structural.)</w:t>
      </w:r>
    </w:p>
    <w:p w:rsidR="37ECEEB5" w:rsidP="74AD5108" w:rsidRDefault="6DB956C9" w14:paraId="3EBD246D" w14:textId="3AF73657">
      <w:pPr>
        <w:pStyle w:val="ListParagraph"/>
        <w:numPr>
          <w:ilvl w:val="0"/>
          <w:numId w:val="322"/>
        </w:numPr>
        <w:spacing w:before="240" w:beforeAutospacing="off" w:after="240" w:afterAutospacing="off"/>
        <w:rPr/>
      </w:pPr>
      <w:r w:rsidRPr="74AD5108" w:rsidR="705EDB16">
        <w:rPr>
          <w:b w:val="1"/>
          <w:bCs w:val="1"/>
        </w:rPr>
        <w:t>Initiatives/Epics</w:t>
      </w:r>
      <w:r>
        <w:br/>
      </w:r>
      <w:r w:rsidR="705EDB16">
        <w:rPr/>
        <w:t xml:space="preserve">Large bodies of work that support the </w:t>
      </w:r>
      <w:r w:rsidR="705EDB16">
        <w:rPr/>
        <w:t>bets</w:t>
      </w:r>
      <w:r w:rsidR="705EDB16">
        <w:rPr/>
        <w:t xml:space="preserve"> and value streams. These are the actionable elements that teams will eventually deliver.</w:t>
      </w:r>
    </w:p>
    <w:p w:rsidR="37ECEEB5" w:rsidP="74AD5108" w:rsidRDefault="6DB956C9" w14:paraId="2451A7D5" w14:textId="5392D2B8">
      <w:pPr>
        <w:pStyle w:val="ListParagraph"/>
        <w:numPr>
          <w:ilvl w:val="0"/>
          <w:numId w:val="322"/>
        </w:numPr>
        <w:spacing w:before="240" w:beforeAutospacing="off" w:after="240" w:afterAutospacing="off"/>
        <w:rPr/>
      </w:pPr>
      <w:r w:rsidRPr="74AD5108" w:rsidR="705EDB16">
        <w:rPr>
          <w:b w:val="1"/>
          <w:bCs w:val="1"/>
        </w:rPr>
        <w:t>Hypotheses and Outcomes</w:t>
      </w:r>
      <w:r>
        <w:br/>
      </w:r>
      <w:r w:rsidR="705EDB16">
        <w:rPr/>
        <w:t xml:space="preserve">Statements of expected impact for each initiative, </w:t>
      </w:r>
      <w:r w:rsidR="705EDB16">
        <w:rPr/>
        <w:t>validated</w:t>
      </w:r>
      <w:r w:rsidR="705EDB16">
        <w:rPr/>
        <w:t xml:space="preserve"> through delivery and measurement.</w:t>
      </w:r>
    </w:p>
    <w:p w:rsidR="37ECEEB5" w:rsidP="74AD5108" w:rsidRDefault="6DB956C9" w14:paraId="6D13F95B" w14:textId="287323B6">
      <w:pPr>
        <w:pStyle w:val="Normal"/>
      </w:pPr>
      <w:r w:rsidR="1853C3A4">
        <w:drawing>
          <wp:inline wp14:editId="3D27CA30" wp14:anchorId="510B7B9C">
            <wp:extent cx="5943600" cy="3971925"/>
            <wp:effectExtent l="0" t="0" r="0" b="0"/>
            <wp:docPr id="637745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916802" name=""/>
                    <pic:cNvPicPr/>
                  </pic:nvPicPr>
                  <pic:blipFill>
                    <a:blip xmlns:r="http://schemas.openxmlformats.org/officeDocument/2006/relationships" r:embed="rId167634819">
                      <a:extLst>
                        <a:ext xmlns:a="http://schemas.openxmlformats.org/drawingml/2006/main"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rsidR="37ECEEB5" w:rsidP="74AD5108" w:rsidRDefault="6DB956C9" w14:paraId="0054527D" w14:textId="3B3CEC28">
      <w:pPr>
        <w:pStyle w:val="Heading2"/>
      </w:pPr>
    </w:p>
    <w:p w:rsidR="37ECEEB5" w:rsidP="74AD5108" w:rsidRDefault="6DB956C9" w14:paraId="5E6165CA" w14:textId="24FDC388">
      <w:pPr/>
      <w:r>
        <w:br w:type="page"/>
      </w:r>
    </w:p>
    <w:p w:rsidR="37ECEEB5" w:rsidP="74AD5108" w:rsidRDefault="6DB956C9" w14:paraId="71CA2802" w14:textId="2F45D236" w14:noSpellErr="1">
      <w:pPr>
        <w:pStyle w:val="Heading2"/>
      </w:pPr>
      <w:bookmarkStart w:name="_Toc1196070589" w:id="385949421"/>
      <w:r w:rsidR="22DA8194">
        <w:rPr/>
        <w:t>How LVTs Work in Practice</w:t>
      </w:r>
      <w:bookmarkEnd w:id="385949421"/>
    </w:p>
    <w:p w:rsidR="37ECEEB5" w:rsidP="74AD5108" w:rsidRDefault="6DB956C9" w14:paraId="1D304DB4" w14:textId="2C9C71F8">
      <w:pPr>
        <w:pStyle w:val="ListParagraph"/>
        <w:numPr>
          <w:ilvl w:val="0"/>
          <w:numId w:val="323"/>
        </w:numPr>
        <w:spacing w:before="0" w:beforeAutospacing="off" w:after="0" w:afterAutospacing="off"/>
        <w:rPr>
          <w:b w:val="1"/>
          <w:bCs w:val="1"/>
        </w:rPr>
      </w:pPr>
      <w:r w:rsidRPr="74AD5108" w:rsidR="22DA8194">
        <w:rPr>
          <w:b w:val="1"/>
          <w:bCs w:val="1"/>
        </w:rPr>
        <w:t>Step 1: Define Strategic Themes</w:t>
      </w:r>
      <w:r>
        <w:br/>
      </w:r>
      <w:r w:rsidR="22DA8194">
        <w:rPr/>
        <w:t xml:space="preserve">Start with the organization’s top-level </w:t>
      </w:r>
      <w:r w:rsidR="22DA8194">
        <w:rPr/>
        <w:t>objectives</w:t>
      </w:r>
      <w:r w:rsidR="22DA8194">
        <w:rPr/>
        <w:t xml:space="preserve"> (e.g., increase customer retention by 10%).</w:t>
      </w:r>
    </w:p>
    <w:p w:rsidR="37ECEEB5" w:rsidP="74AD5108" w:rsidRDefault="6DB956C9" w14:paraId="2718D3E7" w14:textId="4AB407DC">
      <w:pPr>
        <w:pStyle w:val="ListParagraph"/>
        <w:numPr>
          <w:ilvl w:val="0"/>
          <w:numId w:val="323"/>
        </w:numPr>
        <w:spacing w:before="0" w:beforeAutospacing="off" w:after="0" w:afterAutospacing="off"/>
        <w:rPr>
          <w:b w:val="1"/>
          <w:bCs w:val="1"/>
        </w:rPr>
      </w:pPr>
      <w:r w:rsidRPr="74AD5108" w:rsidR="22DA8194">
        <w:rPr>
          <w:b w:val="1"/>
          <w:bCs w:val="1"/>
        </w:rPr>
        <w:t xml:space="preserve">Step 2: </w:t>
      </w:r>
      <w:r w:rsidRPr="74AD5108" w:rsidR="22DA8194">
        <w:rPr>
          <w:b w:val="1"/>
          <w:bCs w:val="1"/>
        </w:rPr>
        <w:t>Identify</w:t>
      </w:r>
      <w:r w:rsidRPr="74AD5108" w:rsidR="22DA8194">
        <w:rPr>
          <w:b w:val="1"/>
          <w:bCs w:val="1"/>
        </w:rPr>
        <w:t xml:space="preserve"> Value Streams</w:t>
      </w:r>
      <w:r>
        <w:br/>
      </w:r>
      <w:r w:rsidR="22DA8194">
        <w:rPr/>
        <w:t>Group related products or services that deliver value toward those</w:t>
      </w:r>
      <w:r w:rsidR="22DA8194">
        <w:rPr/>
        <w:t xml:space="preserve"> </w:t>
      </w:r>
      <w:r w:rsidR="22DA8194">
        <w:rPr/>
        <w:t>objective</w:t>
      </w:r>
      <w:r w:rsidR="22DA8194">
        <w:rPr/>
        <w:t>s</w:t>
      </w:r>
      <w:r w:rsidR="22DA8194">
        <w:rPr/>
        <w:t>.</w:t>
      </w:r>
    </w:p>
    <w:p w:rsidR="37ECEEB5" w:rsidP="74AD5108" w:rsidRDefault="6DB956C9" w14:paraId="6A4B80E8" w14:textId="2A87F680">
      <w:pPr>
        <w:pStyle w:val="ListParagraph"/>
        <w:numPr>
          <w:ilvl w:val="0"/>
          <w:numId w:val="323"/>
        </w:numPr>
        <w:spacing w:before="0" w:beforeAutospacing="off" w:after="0" w:afterAutospacing="off"/>
        <w:rPr>
          <w:b w:val="1"/>
          <w:bCs w:val="1"/>
        </w:rPr>
      </w:pPr>
      <w:r w:rsidRPr="74AD5108" w:rsidR="22DA8194">
        <w:rPr>
          <w:b w:val="1"/>
          <w:bCs w:val="1"/>
        </w:rPr>
        <w:t>Step 3: Break Down into Initiatives</w:t>
      </w:r>
      <w:r>
        <w:br/>
      </w:r>
      <w:r w:rsidR="22DA8194">
        <w:rPr/>
        <w:t>Define initiatives or epics that will help achieve the outcomes.</w:t>
      </w:r>
    </w:p>
    <w:p w:rsidR="37ECEEB5" w:rsidP="74AD5108" w:rsidRDefault="6DB956C9" w14:paraId="430B7221" w14:textId="0B22052D">
      <w:pPr>
        <w:pStyle w:val="ListParagraph"/>
        <w:numPr>
          <w:ilvl w:val="0"/>
          <w:numId w:val="323"/>
        </w:numPr>
        <w:spacing w:before="0" w:beforeAutospacing="off" w:after="0" w:afterAutospacing="off"/>
        <w:rPr>
          <w:b w:val="1"/>
          <w:bCs w:val="1"/>
        </w:rPr>
      </w:pPr>
      <w:r w:rsidRPr="74AD5108" w:rsidR="22DA8194">
        <w:rPr>
          <w:b w:val="1"/>
          <w:bCs w:val="1"/>
        </w:rPr>
        <w:t>Step 4: Link to Metrics and OKRs</w:t>
      </w:r>
      <w:r>
        <w:br/>
      </w:r>
      <w:r w:rsidR="22DA8194">
        <w:rPr/>
        <w:t>Attach measurable outcomes to each initiative to ensure accountability.</w:t>
      </w:r>
    </w:p>
    <w:p w:rsidR="37ECEEB5" w:rsidP="74AD5108" w:rsidRDefault="6DB956C9" w14:paraId="694F5A13" w14:textId="121C2B61">
      <w:pPr>
        <w:pStyle w:val="ListParagraph"/>
        <w:numPr>
          <w:ilvl w:val="0"/>
          <w:numId w:val="323"/>
        </w:numPr>
        <w:spacing w:before="0" w:beforeAutospacing="off" w:after="0" w:afterAutospacing="off"/>
        <w:rPr>
          <w:b w:val="1"/>
          <w:bCs w:val="1"/>
        </w:rPr>
      </w:pPr>
      <w:r w:rsidRPr="74AD5108" w:rsidR="22DA8194">
        <w:rPr>
          <w:b w:val="1"/>
          <w:bCs w:val="1"/>
        </w:rPr>
        <w:t>Step 5: Feed into Portfolio Kanban</w:t>
      </w:r>
      <w:r>
        <w:br/>
      </w:r>
      <w:r w:rsidR="22DA8194">
        <w:rPr/>
        <w:t>Prioritized initiatives from the LVT move into the Portfolio Kanban system for flow-based governance and capacity planning.</w:t>
      </w:r>
    </w:p>
    <w:p w:rsidR="37ECEEB5" w:rsidP="74AD5108" w:rsidRDefault="6DB956C9" w14:paraId="4CD4EAD2" w14:textId="3EB4454E">
      <w:pPr>
        <w:spacing w:before="240" w:beforeAutospacing="off" w:after="240" w:afterAutospacing="off"/>
      </w:pPr>
      <w:r w:rsidRPr="74AD5108" w:rsidR="22DA8194">
        <w:rPr>
          <w:b w:val="1"/>
          <w:bCs w:val="1"/>
        </w:rPr>
        <w:t>Result:</w:t>
      </w:r>
      <w:r w:rsidR="22DA8194">
        <w:rPr/>
        <w:t xml:space="preserve"> LVTs provide </w:t>
      </w:r>
      <w:r w:rsidR="22DA8194">
        <w:rPr/>
        <w:t>the</w:t>
      </w:r>
      <w:r w:rsidR="22DA8194">
        <w:rPr/>
        <w:t xml:space="preserve"> </w:t>
      </w:r>
      <w:r w:rsidRPr="74AD5108" w:rsidR="22DA8194">
        <w:rPr>
          <w:b w:val="1"/>
          <w:bCs w:val="1"/>
        </w:rPr>
        <w:t>strategic map</w:t>
      </w:r>
      <w:r w:rsidR="22DA8194">
        <w:rPr/>
        <w:t xml:space="preserve">, while Portfolio Kanban provides the </w:t>
      </w:r>
      <w:r w:rsidRPr="74AD5108" w:rsidR="22DA8194">
        <w:rPr>
          <w:b w:val="1"/>
          <w:bCs w:val="1"/>
        </w:rPr>
        <w:t>execution engine</w:t>
      </w:r>
      <w:r w:rsidR="22DA8194">
        <w:rPr/>
        <w:t>, ensuring that work is both aligned and manageable.</w:t>
      </w:r>
    </w:p>
    <w:p w:rsidR="37ECEEB5" w:rsidP="74AD5108" w:rsidRDefault="6DB956C9" w14:paraId="1BEE410A" w14:textId="5578D41E" w14:noSpellErr="1">
      <w:pPr>
        <w:pStyle w:val="Heading2"/>
      </w:pPr>
      <w:bookmarkStart w:name="_Toc598517992" w:id="1449765317"/>
      <w:r w:rsidR="64E2104A">
        <w:rPr/>
        <w:t xml:space="preserve">Lean Value Trees in </w:t>
      </w:r>
      <w:r w:rsidR="64E2104A">
        <w:rPr/>
        <w:t>EmergentOS</w:t>
      </w:r>
      <w:bookmarkEnd w:id="1449765317"/>
    </w:p>
    <w:p w:rsidR="37ECEEB5" w:rsidP="74AD5108" w:rsidRDefault="6DB956C9" w14:paraId="1F5288F9" w14:textId="49DF9FBC">
      <w:pPr>
        <w:spacing w:before="240" w:beforeAutospacing="off" w:after="240" w:afterAutospacing="off"/>
      </w:pPr>
      <w:r w:rsidRPr="74AD5108" w:rsidR="64E2104A">
        <w:rPr>
          <w:rFonts w:ascii="Aptos" w:hAnsi="Aptos" w:eastAsia="Aptos" w:cs="Aptos"/>
          <w:sz w:val="24"/>
          <w:szCs w:val="24"/>
        </w:rPr>
        <w:t>EmergentOS</w:t>
      </w:r>
      <w:r w:rsidRPr="74AD5108" w:rsidR="64E2104A">
        <w:rPr>
          <w:rFonts w:ascii="Aptos" w:hAnsi="Aptos" w:eastAsia="Aptos" w:cs="Aptos"/>
          <w:sz w:val="24"/>
          <w:szCs w:val="24"/>
        </w:rPr>
        <w:t xml:space="preserve"> uses </w:t>
      </w:r>
      <w:r w:rsidRPr="74AD5108" w:rsidR="64E2104A">
        <w:rPr>
          <w:rFonts w:ascii="Aptos" w:hAnsi="Aptos" w:eastAsia="Aptos" w:cs="Aptos"/>
          <w:b w:val="1"/>
          <w:bCs w:val="1"/>
          <w:sz w:val="24"/>
          <w:szCs w:val="24"/>
        </w:rPr>
        <w:t>LVTs</w:t>
      </w:r>
      <w:r w:rsidRPr="74AD5108" w:rsidR="64E2104A">
        <w:rPr>
          <w:rFonts w:ascii="Aptos" w:hAnsi="Aptos" w:eastAsia="Aptos" w:cs="Aptos"/>
          <w:sz w:val="24"/>
          <w:szCs w:val="24"/>
        </w:rPr>
        <w:t xml:space="preserve"> as a strategic alignment tool to ensure that every initiative in the portfolio is connected to measurable business outcomes. LVTs provide </w:t>
      </w:r>
      <w:r w:rsidRPr="74AD5108" w:rsidR="64E2104A">
        <w:rPr>
          <w:rFonts w:ascii="Aptos" w:hAnsi="Aptos" w:eastAsia="Aptos" w:cs="Aptos"/>
          <w:sz w:val="24"/>
          <w:szCs w:val="24"/>
        </w:rPr>
        <w:t>the</w:t>
      </w:r>
      <w:r w:rsidRPr="74AD5108" w:rsidR="64E2104A">
        <w:rPr>
          <w:rFonts w:ascii="Aptos" w:hAnsi="Aptos" w:eastAsia="Aptos" w:cs="Aptos"/>
          <w:sz w:val="24"/>
          <w:szCs w:val="24"/>
        </w:rPr>
        <w:t xml:space="preserve"> </w:t>
      </w:r>
      <w:r w:rsidRPr="74AD5108" w:rsidR="64E2104A">
        <w:rPr>
          <w:rFonts w:ascii="Aptos" w:hAnsi="Aptos" w:eastAsia="Aptos" w:cs="Aptos"/>
          <w:b w:val="1"/>
          <w:bCs w:val="1"/>
          <w:sz w:val="24"/>
          <w:szCs w:val="24"/>
        </w:rPr>
        <w:t>strategic map</w:t>
      </w:r>
      <w:r w:rsidRPr="74AD5108" w:rsidR="64E2104A">
        <w:rPr>
          <w:rFonts w:ascii="Aptos" w:hAnsi="Aptos" w:eastAsia="Aptos" w:cs="Aptos"/>
          <w:sz w:val="24"/>
          <w:szCs w:val="24"/>
        </w:rPr>
        <w:t xml:space="preserve">, while Portfolio Kanban provides the </w:t>
      </w:r>
      <w:r w:rsidRPr="74AD5108" w:rsidR="64E2104A">
        <w:rPr>
          <w:rFonts w:ascii="Aptos" w:hAnsi="Aptos" w:eastAsia="Aptos" w:cs="Aptos"/>
          <w:b w:val="1"/>
          <w:bCs w:val="1"/>
          <w:sz w:val="24"/>
          <w:szCs w:val="24"/>
        </w:rPr>
        <w:t>execution engine</w:t>
      </w:r>
      <w:r w:rsidRPr="74AD5108" w:rsidR="64E2104A">
        <w:rPr>
          <w:rFonts w:ascii="Aptos" w:hAnsi="Aptos" w:eastAsia="Aptos" w:cs="Aptos"/>
          <w:sz w:val="24"/>
          <w:szCs w:val="24"/>
        </w:rPr>
        <w:t>.</w:t>
      </w:r>
    </w:p>
    <w:p w:rsidR="37ECEEB5" w:rsidP="74AD5108" w:rsidRDefault="6DB956C9" w14:paraId="0C391087" w14:textId="17D94D99" w14:noSpellErr="1">
      <w:pPr>
        <w:pStyle w:val="Heading3"/>
      </w:pPr>
      <w:bookmarkStart w:name="_Toc682284731" w:id="2071074571"/>
      <w:r w:rsidR="64E2104A">
        <w:rPr/>
        <w:t xml:space="preserve">Why LVTs Matter in </w:t>
      </w:r>
      <w:r w:rsidR="64E2104A">
        <w:rPr/>
        <w:t>EmergentOS</w:t>
      </w:r>
      <w:bookmarkEnd w:id="2071074571"/>
    </w:p>
    <w:p w:rsidR="37ECEEB5" w:rsidP="74AD5108" w:rsidRDefault="6DB956C9" w14:paraId="51CFCCBD" w14:textId="4D23E4C9">
      <w:pPr>
        <w:pStyle w:val="ListParagraph"/>
        <w:numPr>
          <w:ilvl w:val="0"/>
          <w:numId w:val="324"/>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Strategic Clarity:</w:t>
      </w:r>
      <w:r w:rsidRPr="74AD5108" w:rsidR="64E2104A">
        <w:rPr>
          <w:rFonts w:ascii="Aptos" w:hAnsi="Aptos" w:eastAsia="Aptos" w:cs="Aptos"/>
          <w:sz w:val="24"/>
          <w:szCs w:val="24"/>
        </w:rPr>
        <w:t xml:space="preserve"> LVTs break down high-level business </w:t>
      </w:r>
      <w:r w:rsidRPr="74AD5108" w:rsidR="64E2104A">
        <w:rPr>
          <w:rFonts w:ascii="Aptos" w:hAnsi="Aptos" w:eastAsia="Aptos" w:cs="Aptos"/>
          <w:sz w:val="24"/>
          <w:szCs w:val="24"/>
        </w:rPr>
        <w:t>objectives</w:t>
      </w:r>
      <w:r w:rsidRPr="74AD5108" w:rsidR="64E2104A">
        <w:rPr>
          <w:rFonts w:ascii="Aptos" w:hAnsi="Aptos" w:eastAsia="Aptos" w:cs="Aptos"/>
          <w:sz w:val="24"/>
          <w:szCs w:val="24"/>
        </w:rPr>
        <w:t xml:space="preserve"> into value streams, initiatives, and hypotheses, making the link between strategy and delivery explicit.</w:t>
      </w:r>
    </w:p>
    <w:p w:rsidR="37ECEEB5" w:rsidP="74AD5108" w:rsidRDefault="6DB956C9" w14:paraId="5C4FA370" w14:textId="69DE3756">
      <w:pPr>
        <w:pStyle w:val="ListParagraph"/>
        <w:numPr>
          <w:ilvl w:val="0"/>
          <w:numId w:val="324"/>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Outcome Orientation:</w:t>
      </w:r>
      <w:r w:rsidRPr="74AD5108" w:rsidR="64E2104A">
        <w:rPr>
          <w:rFonts w:ascii="Aptos" w:hAnsi="Aptos" w:eastAsia="Aptos" w:cs="Aptos"/>
          <w:sz w:val="24"/>
          <w:szCs w:val="24"/>
        </w:rPr>
        <w:t xml:space="preserve"> Each branch of the tree ties </w:t>
      </w:r>
      <w:bookmarkStart w:name="_Int_0jElbNOp" w:id="803077072"/>
      <w:r w:rsidRPr="74AD5108" w:rsidR="64E2104A">
        <w:rPr>
          <w:rFonts w:ascii="Aptos" w:hAnsi="Aptos" w:eastAsia="Aptos" w:cs="Aptos"/>
          <w:sz w:val="24"/>
          <w:szCs w:val="24"/>
        </w:rPr>
        <w:t>work</w:t>
      </w:r>
      <w:bookmarkEnd w:id="803077072"/>
      <w:r w:rsidRPr="74AD5108" w:rsidR="64E2104A">
        <w:rPr>
          <w:rFonts w:ascii="Aptos" w:hAnsi="Aptos" w:eastAsia="Aptos" w:cs="Aptos"/>
          <w:sz w:val="24"/>
          <w:szCs w:val="24"/>
        </w:rPr>
        <w:t xml:space="preserve"> to measurable outcomes, reinforcing </w:t>
      </w:r>
      <w:r w:rsidRPr="74AD5108" w:rsidR="64E2104A">
        <w:rPr>
          <w:rFonts w:ascii="Aptos" w:hAnsi="Aptos" w:eastAsia="Aptos" w:cs="Aptos"/>
          <w:sz w:val="24"/>
          <w:szCs w:val="24"/>
        </w:rPr>
        <w:t>EmergentOS’s</w:t>
      </w:r>
      <w:r w:rsidRPr="74AD5108" w:rsidR="64E2104A">
        <w:rPr>
          <w:rFonts w:ascii="Aptos" w:hAnsi="Aptos" w:eastAsia="Aptos" w:cs="Aptos"/>
          <w:sz w:val="24"/>
          <w:szCs w:val="24"/>
        </w:rPr>
        <w:t xml:space="preserve"> principle of focusing on </w:t>
      </w:r>
      <w:r w:rsidRPr="74AD5108" w:rsidR="64E2104A">
        <w:rPr>
          <w:rFonts w:ascii="Aptos" w:hAnsi="Aptos" w:eastAsia="Aptos" w:cs="Aptos"/>
          <w:b w:val="1"/>
          <w:bCs w:val="1"/>
          <w:sz w:val="24"/>
          <w:szCs w:val="24"/>
        </w:rPr>
        <w:t>outcomes over output</w:t>
      </w:r>
      <w:r w:rsidRPr="74AD5108" w:rsidR="64E2104A">
        <w:rPr>
          <w:rFonts w:ascii="Aptos" w:hAnsi="Aptos" w:eastAsia="Aptos" w:cs="Aptos"/>
          <w:sz w:val="24"/>
          <w:szCs w:val="24"/>
        </w:rPr>
        <w:t>.</w:t>
      </w:r>
    </w:p>
    <w:p w:rsidR="37ECEEB5" w:rsidP="74AD5108" w:rsidRDefault="6DB956C9" w14:paraId="2AC566AE" w14:textId="0610838C">
      <w:pPr>
        <w:pStyle w:val="ListParagraph"/>
        <w:numPr>
          <w:ilvl w:val="0"/>
          <w:numId w:val="324"/>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Adaptability:</w:t>
      </w:r>
      <w:r w:rsidRPr="74AD5108" w:rsidR="64E2104A">
        <w:rPr>
          <w:rFonts w:ascii="Aptos" w:hAnsi="Aptos" w:eastAsia="Aptos" w:cs="Aptos"/>
          <w:sz w:val="24"/>
          <w:szCs w:val="24"/>
        </w:rPr>
        <w:t xml:space="preserve"> Unlike static roadmaps, LVTs allow for continuous reprioritization as new insights </w:t>
      </w:r>
      <w:r w:rsidRPr="74AD5108" w:rsidR="64E2104A">
        <w:rPr>
          <w:rFonts w:ascii="Aptos" w:hAnsi="Aptos" w:eastAsia="Aptos" w:cs="Aptos"/>
          <w:sz w:val="24"/>
          <w:szCs w:val="24"/>
        </w:rPr>
        <w:t>emerge</w:t>
      </w:r>
      <w:r w:rsidRPr="74AD5108" w:rsidR="64E2104A">
        <w:rPr>
          <w:rFonts w:ascii="Aptos" w:hAnsi="Aptos" w:eastAsia="Aptos" w:cs="Aptos"/>
          <w:sz w:val="24"/>
          <w:szCs w:val="24"/>
        </w:rPr>
        <w:t xml:space="preserve"> during quarterly cycles.</w:t>
      </w:r>
    </w:p>
    <w:p w:rsidR="37ECEEB5" w:rsidP="74AD5108" w:rsidRDefault="6DB956C9" w14:paraId="214450CA" w14:textId="1C3422AA">
      <w:pPr>
        <w:pStyle w:val="Heading3"/>
      </w:pPr>
    </w:p>
    <w:p w:rsidR="37ECEEB5" w:rsidP="74AD5108" w:rsidRDefault="6DB956C9" w14:paraId="26758136" w14:textId="3030444A">
      <w:pPr/>
      <w:r>
        <w:br w:type="page"/>
      </w:r>
    </w:p>
    <w:p w:rsidR="37ECEEB5" w:rsidP="74AD5108" w:rsidRDefault="6DB956C9" w14:paraId="0AADC899" w14:textId="69A74ED9" w14:noSpellErr="1">
      <w:pPr>
        <w:pStyle w:val="Heading3"/>
      </w:pPr>
      <w:bookmarkStart w:name="_Toc1481564183" w:id="1213432023"/>
      <w:r w:rsidR="64E2104A">
        <w:rPr/>
        <w:t xml:space="preserve">How LVTs Work in </w:t>
      </w:r>
      <w:r w:rsidR="64E2104A">
        <w:rPr/>
        <w:t>EmergentOS</w:t>
      </w:r>
      <w:bookmarkEnd w:id="1213432023"/>
    </w:p>
    <w:p w:rsidR="37ECEEB5" w:rsidP="74AD5108" w:rsidRDefault="6DB956C9" w14:paraId="00EA9996" w14:textId="2FAFBC74">
      <w:pPr>
        <w:pStyle w:val="ListParagraph"/>
        <w:numPr>
          <w:ilvl w:val="0"/>
          <w:numId w:val="325"/>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Start with Strategic Themes:</w:t>
      </w:r>
      <w:r w:rsidRPr="74AD5108" w:rsidR="64E2104A">
        <w:rPr>
          <w:rFonts w:ascii="Aptos" w:hAnsi="Aptos" w:eastAsia="Aptos" w:cs="Aptos"/>
          <w:sz w:val="24"/>
          <w:szCs w:val="24"/>
        </w:rPr>
        <w:t xml:space="preserve"> Use OKRs to define the organization’s top-level </w:t>
      </w:r>
      <w:r w:rsidRPr="74AD5108" w:rsidR="64E2104A">
        <w:rPr>
          <w:rFonts w:ascii="Aptos" w:hAnsi="Aptos" w:eastAsia="Aptos" w:cs="Aptos"/>
          <w:sz w:val="24"/>
          <w:szCs w:val="24"/>
        </w:rPr>
        <w:t>objectives</w:t>
      </w:r>
      <w:r w:rsidRPr="74AD5108" w:rsidR="64E2104A">
        <w:rPr>
          <w:rFonts w:ascii="Aptos" w:hAnsi="Aptos" w:eastAsia="Aptos" w:cs="Aptos"/>
          <w:sz w:val="24"/>
          <w:szCs w:val="24"/>
        </w:rPr>
        <w:t>.</w:t>
      </w:r>
    </w:p>
    <w:p w:rsidR="37ECEEB5" w:rsidP="74AD5108" w:rsidRDefault="6DB956C9" w14:paraId="0CE4F690" w14:textId="1FC4F2C7">
      <w:pPr>
        <w:pStyle w:val="ListParagraph"/>
        <w:numPr>
          <w:ilvl w:val="0"/>
          <w:numId w:val="325"/>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Identify</w:t>
      </w:r>
      <w:r w:rsidRPr="74AD5108" w:rsidR="64E2104A">
        <w:rPr>
          <w:rFonts w:ascii="Aptos" w:hAnsi="Aptos" w:eastAsia="Aptos" w:cs="Aptos"/>
          <w:b w:val="1"/>
          <w:bCs w:val="1"/>
          <w:sz w:val="24"/>
          <w:szCs w:val="24"/>
        </w:rPr>
        <w:t xml:space="preserve"> Value Streams:</w:t>
      </w:r>
      <w:r w:rsidRPr="74AD5108" w:rsidR="64E2104A">
        <w:rPr>
          <w:rFonts w:ascii="Aptos" w:hAnsi="Aptos" w:eastAsia="Aptos" w:cs="Aptos"/>
          <w:sz w:val="24"/>
          <w:szCs w:val="24"/>
        </w:rPr>
        <w:t xml:space="preserve"> Group related products or services that deliver value toward those </w:t>
      </w:r>
      <w:r w:rsidRPr="74AD5108" w:rsidR="64E2104A">
        <w:rPr>
          <w:rFonts w:ascii="Aptos" w:hAnsi="Aptos" w:eastAsia="Aptos" w:cs="Aptos"/>
          <w:sz w:val="24"/>
          <w:szCs w:val="24"/>
        </w:rPr>
        <w:t>objectives</w:t>
      </w:r>
      <w:r w:rsidRPr="74AD5108" w:rsidR="64E2104A">
        <w:rPr>
          <w:rFonts w:ascii="Aptos" w:hAnsi="Aptos" w:eastAsia="Aptos" w:cs="Aptos"/>
          <w:sz w:val="24"/>
          <w:szCs w:val="24"/>
        </w:rPr>
        <w:t>.</w:t>
      </w:r>
    </w:p>
    <w:p w:rsidR="37ECEEB5" w:rsidP="74AD5108" w:rsidRDefault="6DB956C9" w14:paraId="72ACE4FE" w14:textId="3D4E298D">
      <w:pPr>
        <w:pStyle w:val="ListParagraph"/>
        <w:numPr>
          <w:ilvl w:val="0"/>
          <w:numId w:val="325"/>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Break Down into Initiatives:</w:t>
      </w:r>
      <w:r w:rsidRPr="74AD5108" w:rsidR="64E2104A">
        <w:rPr>
          <w:rFonts w:ascii="Aptos" w:hAnsi="Aptos" w:eastAsia="Aptos" w:cs="Aptos"/>
          <w:sz w:val="24"/>
          <w:szCs w:val="24"/>
        </w:rPr>
        <w:t xml:space="preserve"> Define initiatives or epics that will help achieve </w:t>
      </w:r>
      <w:r w:rsidRPr="74AD5108" w:rsidR="64E2104A">
        <w:rPr>
          <w:rFonts w:ascii="Aptos" w:hAnsi="Aptos" w:eastAsia="Aptos" w:cs="Aptos"/>
          <w:sz w:val="24"/>
          <w:szCs w:val="24"/>
        </w:rPr>
        <w:t>the outcomes</w:t>
      </w:r>
      <w:r w:rsidRPr="74AD5108" w:rsidR="64E2104A">
        <w:rPr>
          <w:rFonts w:ascii="Aptos" w:hAnsi="Aptos" w:eastAsia="Aptos" w:cs="Aptos"/>
          <w:sz w:val="24"/>
          <w:szCs w:val="24"/>
        </w:rPr>
        <w:t>.</w:t>
      </w:r>
    </w:p>
    <w:p w:rsidR="37ECEEB5" w:rsidP="74AD5108" w:rsidRDefault="6DB956C9" w14:paraId="39647564" w14:textId="5062FF46">
      <w:pPr>
        <w:pStyle w:val="ListParagraph"/>
        <w:numPr>
          <w:ilvl w:val="0"/>
          <w:numId w:val="325"/>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Attach Hypotheses and Metrics:</w:t>
      </w:r>
      <w:r w:rsidRPr="74AD5108" w:rsidR="64E2104A">
        <w:rPr>
          <w:rFonts w:ascii="Aptos" w:hAnsi="Aptos" w:eastAsia="Aptos" w:cs="Aptos"/>
          <w:sz w:val="24"/>
          <w:szCs w:val="24"/>
        </w:rPr>
        <w:t xml:space="preserve"> Each initiative includes a hypothesis and measurable success criteria</w:t>
      </w:r>
      <w:r w:rsidRPr="74AD5108" w:rsidR="3BE0D662">
        <w:rPr>
          <w:rFonts w:ascii="Aptos" w:hAnsi="Aptos" w:eastAsia="Aptos" w:cs="Aptos"/>
          <w:sz w:val="24"/>
          <w:szCs w:val="24"/>
        </w:rPr>
        <w:t xml:space="preserve"> as defined by one or more team-level OKRs</w:t>
      </w:r>
      <w:r w:rsidRPr="74AD5108" w:rsidR="64E2104A">
        <w:rPr>
          <w:rFonts w:ascii="Aptos" w:hAnsi="Aptos" w:eastAsia="Aptos" w:cs="Aptos"/>
          <w:sz w:val="24"/>
          <w:szCs w:val="24"/>
        </w:rPr>
        <w:t>.</w:t>
      </w:r>
    </w:p>
    <w:p w:rsidR="37ECEEB5" w:rsidP="74AD5108" w:rsidRDefault="6DB956C9" w14:paraId="5C611198" w14:textId="6A5EE980">
      <w:pPr>
        <w:pStyle w:val="ListParagraph"/>
        <w:numPr>
          <w:ilvl w:val="0"/>
          <w:numId w:val="325"/>
        </w:numPr>
        <w:spacing w:before="0" w:beforeAutospacing="off" w:after="0" w:afterAutospacing="off"/>
        <w:rPr>
          <w:rFonts w:ascii="Aptos" w:hAnsi="Aptos" w:eastAsia="Aptos" w:cs="Aptos"/>
          <w:sz w:val="24"/>
          <w:szCs w:val="24"/>
        </w:rPr>
      </w:pPr>
      <w:r w:rsidRPr="74AD5108" w:rsidR="64E2104A">
        <w:rPr>
          <w:rFonts w:ascii="Aptos" w:hAnsi="Aptos" w:eastAsia="Aptos" w:cs="Aptos"/>
          <w:b w:val="1"/>
          <w:bCs w:val="1"/>
          <w:sz w:val="24"/>
          <w:szCs w:val="24"/>
        </w:rPr>
        <w:t>Feed into Portfolio Kanban:</w:t>
      </w:r>
      <w:r w:rsidRPr="74AD5108" w:rsidR="64E2104A">
        <w:rPr>
          <w:rFonts w:ascii="Aptos" w:hAnsi="Aptos" w:eastAsia="Aptos" w:cs="Aptos"/>
          <w:sz w:val="24"/>
          <w:szCs w:val="24"/>
        </w:rPr>
        <w:t xml:space="preserve"> Prioritized initiatives from the LVT move into the Portfolio Kanban system for flow-based governance and capacity planning.</w:t>
      </w:r>
    </w:p>
    <w:p w:rsidR="37ECEEB5" w:rsidP="74AD5108" w:rsidRDefault="6DB956C9" w14:paraId="7E579A4B" w14:textId="031A1449">
      <w:pPr>
        <w:spacing w:before="240" w:beforeAutospacing="off" w:after="240" w:afterAutospacing="off"/>
      </w:pPr>
      <w:r w:rsidRPr="74AD5108" w:rsidR="64E2104A">
        <w:rPr>
          <w:rFonts w:ascii="Aptos" w:hAnsi="Aptos" w:eastAsia="Aptos" w:cs="Aptos"/>
          <w:b w:val="1"/>
          <w:bCs w:val="1"/>
          <w:sz w:val="24"/>
          <w:szCs w:val="24"/>
        </w:rPr>
        <w:t>Result:</w:t>
      </w:r>
      <w:r w:rsidRPr="74AD5108" w:rsidR="64E2104A">
        <w:rPr>
          <w:rFonts w:ascii="Aptos" w:hAnsi="Aptos" w:eastAsia="Aptos" w:cs="Aptos"/>
          <w:sz w:val="24"/>
          <w:szCs w:val="24"/>
        </w:rPr>
        <w:t xml:space="preserve"> LVTs ensure that </w:t>
      </w:r>
      <w:r w:rsidRPr="74AD5108" w:rsidR="64E2104A">
        <w:rPr>
          <w:rFonts w:ascii="Aptos" w:hAnsi="Aptos" w:eastAsia="Aptos" w:cs="Aptos"/>
          <w:sz w:val="24"/>
          <w:szCs w:val="24"/>
        </w:rPr>
        <w:t>EmergentOS</w:t>
      </w:r>
      <w:r w:rsidRPr="74AD5108" w:rsidR="64E2104A">
        <w:rPr>
          <w:rFonts w:ascii="Aptos" w:hAnsi="Aptos" w:eastAsia="Aptos" w:cs="Aptos"/>
          <w:sz w:val="24"/>
          <w:szCs w:val="24"/>
        </w:rPr>
        <w:t xml:space="preserve"> operates as a </w:t>
      </w:r>
      <w:r w:rsidRPr="74AD5108" w:rsidR="64E2104A">
        <w:rPr>
          <w:rFonts w:ascii="Aptos" w:hAnsi="Aptos" w:eastAsia="Aptos" w:cs="Aptos"/>
          <w:b w:val="1"/>
          <w:bCs w:val="1"/>
          <w:sz w:val="24"/>
          <w:szCs w:val="24"/>
        </w:rPr>
        <w:t>strategy-to-execution system</w:t>
      </w:r>
      <w:r w:rsidRPr="74AD5108" w:rsidR="64E2104A">
        <w:rPr>
          <w:rFonts w:ascii="Aptos" w:hAnsi="Aptos" w:eastAsia="Aptos" w:cs="Aptos"/>
          <w:sz w:val="24"/>
          <w:szCs w:val="24"/>
        </w:rPr>
        <w:t>, where every piece of work is traceable to business value and managed through flow-based governance.</w:t>
      </w:r>
    </w:p>
    <w:p w:rsidR="37ECEEB5" w:rsidP="74AD5108" w:rsidRDefault="6DB956C9" w14:paraId="4BCFC531" w14:textId="5F1CF6C8">
      <w:pPr>
        <w:spacing w:before="240" w:beforeAutospacing="off" w:after="240" w:afterAutospacing="off"/>
      </w:pPr>
    </w:p>
    <w:p w:rsidR="37ECEEB5" w:rsidP="74AD5108" w:rsidRDefault="6DB956C9" w14:paraId="40241003" w14:textId="1E777928">
      <w:pPr>
        <w:pStyle w:val="Normal"/>
      </w:pPr>
    </w:p>
    <w:p w:rsidR="37ECEEB5" w:rsidP="74AD5108" w:rsidRDefault="6DB956C9" w14:paraId="68E15131" w14:textId="02C03385">
      <w:pPr/>
      <w:r>
        <w:br w:type="page"/>
      </w:r>
    </w:p>
    <w:p w:rsidR="37ECEEB5" w:rsidP="74AD5108" w:rsidRDefault="6DB956C9" w14:paraId="5DE53AA1" w14:textId="2911D065" w14:noSpellErr="1">
      <w:pPr>
        <w:pStyle w:val="Heading2"/>
      </w:pPr>
      <w:bookmarkStart w:name="_Toc1391935878" w:id="1057156683"/>
      <w:r w:rsidR="111CD332">
        <w:rPr/>
        <w:t>Example LVT</w:t>
      </w:r>
      <w:bookmarkEnd w:id="1057156683"/>
    </w:p>
    <w:p w:rsidR="37ECEEB5" w:rsidP="74AD5108" w:rsidRDefault="6DB956C9" w14:paraId="201C85FA" w14:textId="72F0DC9A">
      <w:pPr>
        <w:pStyle w:val="Normal"/>
      </w:pPr>
      <w:r w:rsidR="111CD332">
        <w:drawing>
          <wp:inline wp14:editId="1CBA54D6" wp14:anchorId="59435AFE">
            <wp:extent cx="5258493" cy="6908063"/>
            <wp:effectExtent l="0" t="0" r="0" b="0"/>
            <wp:docPr id="1832926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926555" name=""/>
                    <pic:cNvPicPr/>
                  </pic:nvPicPr>
                  <pic:blipFill>
                    <a:blip xmlns:r="http://schemas.openxmlformats.org/officeDocument/2006/relationships" r:embed="rId409749258">
                      <a:extLst>
                        <a:ext uri="{28A0092B-C50C-407E-A947-70E740481C1C}">
                          <a14:useLocalDpi xmlns:a14="http://schemas.microsoft.com/office/drawing/2010/main"/>
                        </a:ext>
                      </a:extLst>
                    </a:blip>
                    <a:stretch>
                      <a:fillRect/>
                    </a:stretch>
                  </pic:blipFill>
                  <pic:spPr>
                    <a:xfrm rot="0">
                      <a:off x="0" y="0"/>
                      <a:ext cx="5258493" cy="6908063"/>
                    </a:xfrm>
                    <a:prstGeom prst="rect">
                      <a:avLst/>
                    </a:prstGeom>
                  </pic:spPr>
                </pic:pic>
              </a:graphicData>
            </a:graphic>
          </wp:inline>
        </w:drawing>
      </w:r>
    </w:p>
    <w:p w:rsidR="37ECEEB5" w:rsidP="74AD5108" w:rsidRDefault="6DB956C9" w14:paraId="0E834A1A" w14:textId="6214D0C8">
      <w:pPr/>
      <w:r>
        <w:br w:type="page"/>
      </w:r>
    </w:p>
    <w:p w:rsidR="37ECEEB5" w:rsidP="74AD5108" w:rsidRDefault="6DB956C9" w14:paraId="07247D3F" w14:textId="76EEAFE4" w14:noSpellErr="1">
      <w:pPr>
        <w:pStyle w:val="Heading1"/>
      </w:pPr>
      <w:bookmarkStart w:name="_Toc1694548242" w:id="216150190"/>
      <w:r w:rsidR="25BD71B3">
        <w:rPr/>
        <w:t xml:space="preserve">Guide: Forming Strong Hypotheses in </w:t>
      </w:r>
      <w:r w:rsidR="25BD71B3">
        <w:rPr/>
        <w:t>EmergentOS</w:t>
      </w:r>
      <w:bookmarkEnd w:id="216150190"/>
    </w:p>
    <w:p w:rsidR="37ECEEB5" w:rsidP="74AD5108" w:rsidRDefault="6DB956C9" w14:paraId="50AE7667" w14:textId="1FCCB1C9" w14:noSpellErr="1">
      <w:pPr>
        <w:pStyle w:val="Heading2"/>
      </w:pPr>
      <w:bookmarkStart w:name="_Toc1756756482" w:id="221990355"/>
      <w:r w:rsidR="25BD71B3">
        <w:rPr/>
        <w:t>1. Purpose of a Hypothesis</w:t>
      </w:r>
      <w:bookmarkEnd w:id="221990355"/>
    </w:p>
    <w:p w:rsidR="37ECEEB5" w:rsidP="74AD5108" w:rsidRDefault="6DB956C9" w14:paraId="22BA0D16" w14:textId="0CBD1DB8">
      <w:pPr>
        <w:spacing w:before="240" w:beforeAutospacing="off" w:after="240" w:afterAutospacing="off"/>
      </w:pPr>
      <w:r w:rsidR="25BD71B3">
        <w:rPr/>
        <w:t xml:space="preserve">A hypothesis is a </w:t>
      </w:r>
      <w:r w:rsidRPr="74AD5108" w:rsidR="25BD71B3">
        <w:rPr>
          <w:b w:val="1"/>
          <w:bCs w:val="1"/>
        </w:rPr>
        <w:t>testable assumption</w:t>
      </w:r>
      <w:r w:rsidR="25BD71B3">
        <w:rPr/>
        <w:t xml:space="preserve"> that links an action (initiative) to an expected outcome. It answers:</w:t>
      </w:r>
    </w:p>
    <w:p w:rsidR="37ECEEB5" w:rsidP="74AD5108" w:rsidRDefault="6DB956C9" w14:paraId="3A13E834" w14:textId="7A17609E">
      <w:pPr>
        <w:spacing w:before="240" w:beforeAutospacing="off" w:after="240" w:afterAutospacing="off"/>
        <w:rPr>
          <w:b w:val="1"/>
          <w:bCs w:val="1"/>
        </w:rPr>
      </w:pPr>
      <w:r w:rsidR="25BD71B3">
        <w:rPr/>
        <w:t xml:space="preserve"> </w:t>
      </w:r>
      <w:bookmarkStart w:name="_Int_5o3sHF2V" w:id="1722581838"/>
      <w:r w:rsidRPr="74AD5108" w:rsidR="25BD71B3">
        <w:rPr>
          <w:b w:val="1"/>
          <w:bCs w:val="1"/>
        </w:rPr>
        <w:t>“If we do X, then Y will happen, because Z.”</w:t>
      </w:r>
      <w:bookmarkEnd w:id="1722581838"/>
    </w:p>
    <w:p w:rsidR="37ECEEB5" w:rsidP="74AD5108" w:rsidRDefault="6DB956C9" w14:paraId="4B6F9816" w14:textId="6481A917" w14:noSpellErr="1">
      <w:pPr>
        <w:pStyle w:val="Heading2"/>
      </w:pPr>
      <w:bookmarkStart w:name="_Toc1034642352" w:id="1361305795"/>
      <w:r w:rsidR="25BD71B3">
        <w:rPr/>
        <w:t>2. When to Form Hypotheses</w:t>
      </w:r>
      <w:bookmarkEnd w:id="1361305795"/>
    </w:p>
    <w:p w:rsidR="37ECEEB5" w:rsidP="74AD5108" w:rsidRDefault="6DB956C9" w14:paraId="04864B6C" w14:textId="4F788304">
      <w:pPr>
        <w:pStyle w:val="ListParagraph"/>
        <w:numPr>
          <w:ilvl w:val="0"/>
          <w:numId w:val="335"/>
        </w:numPr>
        <w:spacing w:before="0" w:beforeAutospacing="off" w:after="0" w:afterAutospacing="off"/>
        <w:rPr/>
      </w:pPr>
      <w:r w:rsidR="25BD71B3">
        <w:rPr/>
        <w:t xml:space="preserve">During </w:t>
      </w:r>
      <w:r w:rsidRPr="74AD5108" w:rsidR="25BD71B3">
        <w:rPr>
          <w:b w:val="1"/>
          <w:bCs w:val="1"/>
        </w:rPr>
        <w:t>Slowification</w:t>
      </w:r>
      <w:r w:rsidRPr="74AD5108" w:rsidR="25BD71B3">
        <w:rPr>
          <w:b w:val="1"/>
          <w:bCs w:val="1"/>
        </w:rPr>
        <w:t xml:space="preserve"> windows</w:t>
      </w:r>
      <w:r w:rsidR="25BD71B3">
        <w:rPr/>
        <w:t xml:space="preserve"> (Weeks 1–2 and Week 12).</w:t>
      </w:r>
    </w:p>
    <w:p w:rsidR="37ECEEB5" w:rsidP="74AD5108" w:rsidRDefault="6DB956C9" w14:paraId="54B0975E" w14:textId="446526A1">
      <w:pPr>
        <w:pStyle w:val="ListParagraph"/>
        <w:numPr>
          <w:ilvl w:val="0"/>
          <w:numId w:val="335"/>
        </w:numPr>
        <w:spacing w:before="0" w:beforeAutospacing="off" w:after="0" w:afterAutospacing="off"/>
        <w:rPr/>
      </w:pPr>
      <w:r w:rsidR="25BD71B3">
        <w:rPr/>
        <w:t xml:space="preserve">After </w:t>
      </w:r>
      <w:r w:rsidRPr="74AD5108" w:rsidR="25BD71B3">
        <w:rPr>
          <w:b w:val="1"/>
          <w:bCs w:val="1"/>
        </w:rPr>
        <w:t>Strategic Outcome Mapping</w:t>
      </w:r>
      <w:r w:rsidR="25BD71B3">
        <w:rPr/>
        <w:t xml:space="preserve"> and before committing to initiatives.</w:t>
      </w:r>
    </w:p>
    <w:p w:rsidR="37ECEEB5" w:rsidP="74AD5108" w:rsidRDefault="6DB956C9" w14:paraId="79A3BAC4" w14:textId="14A1066B">
      <w:pPr>
        <w:pStyle w:val="ListParagraph"/>
        <w:numPr>
          <w:ilvl w:val="0"/>
          <w:numId w:val="335"/>
        </w:numPr>
        <w:spacing w:before="0" w:beforeAutospacing="off" w:after="0" w:afterAutospacing="off"/>
        <w:rPr/>
      </w:pPr>
      <w:r w:rsidR="25BD71B3">
        <w:rPr/>
        <w:t xml:space="preserve">Before adding initiatives to </w:t>
      </w:r>
      <w:r w:rsidRPr="74AD5108" w:rsidR="25BD71B3">
        <w:rPr>
          <w:b w:val="1"/>
          <w:bCs w:val="1"/>
        </w:rPr>
        <w:t>Portfolio Kanban</w:t>
      </w:r>
      <w:r w:rsidR="25BD71B3">
        <w:rPr/>
        <w:t>.</w:t>
      </w:r>
    </w:p>
    <w:p w:rsidR="37ECEEB5" w:rsidP="74AD5108" w:rsidRDefault="6DB956C9" w14:paraId="7E314A35" w14:textId="4DACADA0" w14:noSpellErr="1">
      <w:pPr>
        <w:pStyle w:val="Heading2"/>
      </w:pPr>
      <w:bookmarkStart w:name="_Toc934990262" w:id="1405052778"/>
      <w:r w:rsidR="25BD71B3">
        <w:rPr/>
        <w:t>3. Steps to Form a Hypothesis</w:t>
      </w:r>
      <w:bookmarkEnd w:id="1405052778"/>
    </w:p>
    <w:p w:rsidR="37ECEEB5" w:rsidP="74AD5108" w:rsidRDefault="6DB956C9" w14:paraId="1DC78292" w14:textId="02E41E0C">
      <w:pPr>
        <w:pStyle w:val="Normal"/>
        <w:rPr>
          <w:i w:val="1"/>
          <w:iCs w:val="1"/>
        </w:rPr>
      </w:pPr>
      <w:r w:rsidRPr="74AD5108" w:rsidR="25BD71B3">
        <w:rPr>
          <w:b w:val="1"/>
          <w:bCs w:val="1"/>
        </w:rPr>
        <w:t>Step 1: Start with the Strategic Theme</w:t>
      </w:r>
      <w:r>
        <w:br/>
      </w:r>
      <w:r w:rsidR="25BD71B3">
        <w:rPr/>
        <w:t xml:space="preserve">Example: </w:t>
      </w:r>
      <w:r w:rsidRPr="74AD5108" w:rsidR="25BD71B3">
        <w:rPr>
          <w:i w:val="1"/>
          <w:iCs w:val="1"/>
        </w:rPr>
        <w:t>Improve customer retention by 10% this quarter.</w:t>
      </w:r>
    </w:p>
    <w:p w:rsidR="37ECEEB5" w:rsidP="74AD5108" w:rsidRDefault="6DB956C9" w14:paraId="3245183C" w14:textId="0AE21AEA">
      <w:pPr>
        <w:pStyle w:val="Normal"/>
        <w:suppressLineNumbers w:val="0"/>
        <w:bidi w:val="0"/>
        <w:spacing w:before="0" w:beforeAutospacing="off" w:after="160" w:afterAutospacing="off" w:line="279" w:lineRule="auto"/>
        <w:ind w:left="0" w:right="0"/>
        <w:jc w:val="left"/>
        <w:rPr>
          <w:i w:val="1"/>
          <w:iCs w:val="1"/>
        </w:rPr>
      </w:pPr>
      <w:r w:rsidRPr="74AD5108" w:rsidR="25BD71B3">
        <w:rPr>
          <w:b w:val="1"/>
          <w:bCs w:val="1"/>
        </w:rPr>
        <w:t xml:space="preserve">Step 2: </w:t>
      </w:r>
      <w:r w:rsidRPr="74AD5108" w:rsidR="25BD71B3">
        <w:rPr>
          <w:b w:val="1"/>
          <w:bCs w:val="1"/>
        </w:rPr>
        <w:t>Identify</w:t>
      </w:r>
      <w:r w:rsidRPr="74AD5108" w:rsidR="25BD71B3">
        <w:rPr>
          <w:b w:val="1"/>
          <w:bCs w:val="1"/>
        </w:rPr>
        <w:t xml:space="preserve"> the Problem or Opportunity</w:t>
      </w:r>
      <w:r>
        <w:br/>
      </w:r>
      <w:r w:rsidR="25BD71B3">
        <w:rPr/>
        <w:t xml:space="preserve">Use discovery insights: </w:t>
      </w:r>
      <w:r w:rsidRPr="74AD5108" w:rsidR="25BD71B3">
        <w:rPr>
          <w:i w:val="1"/>
          <w:iCs w:val="1"/>
        </w:rPr>
        <w:t>Users drop off during onboarding after step 3.</w:t>
      </w:r>
    </w:p>
    <w:p w:rsidR="37ECEEB5" w:rsidP="74AD5108" w:rsidRDefault="6DB956C9" w14:paraId="7A3DDC42" w14:textId="305CB508">
      <w:pPr>
        <w:pStyle w:val="Normal"/>
        <w:suppressLineNumbers w:val="0"/>
        <w:bidi w:val="0"/>
        <w:spacing w:before="0" w:beforeAutospacing="off" w:after="160" w:afterAutospacing="off" w:line="279" w:lineRule="auto"/>
        <w:ind w:left="0" w:right="0"/>
        <w:jc w:val="left"/>
      </w:pPr>
      <w:r w:rsidRPr="74AD5108" w:rsidR="25BD71B3">
        <w:rPr>
          <w:b w:val="1"/>
          <w:bCs w:val="1"/>
        </w:rPr>
        <w:t>Step 3: Frame the Hypothesis</w:t>
      </w:r>
      <w:r>
        <w:br/>
      </w:r>
      <w:r w:rsidR="25BD71B3">
        <w:rPr/>
        <w:t>Use the template:</w:t>
      </w:r>
    </w:p>
    <w:p w:rsidR="37ECEEB5" w:rsidP="74AD5108" w:rsidRDefault="6DB956C9" w14:paraId="2F10DEB0" w14:textId="6C6FA2E1">
      <w:pPr>
        <w:spacing w:before="0" w:beforeAutospacing="off" w:after="0" w:afterAutospacing="off"/>
      </w:pPr>
      <w:r w:rsidR="25BD71B3">
        <w:rPr/>
        <w:t xml:space="preserve"> </w:t>
      </w:r>
      <w:r w:rsidRPr="74AD5108" w:rsidR="25BD71B3">
        <w:rPr>
          <w:b w:val="1"/>
          <w:bCs w:val="1"/>
        </w:rPr>
        <w:t xml:space="preserve">If we [action], then [measurable outcome], </w:t>
      </w:r>
      <w:r w:rsidRPr="74AD5108" w:rsidR="25BD71B3">
        <w:rPr>
          <w:b w:val="1"/>
          <w:bCs w:val="1"/>
        </w:rPr>
        <w:t>because</w:t>
      </w:r>
      <w:r w:rsidRPr="74AD5108" w:rsidR="25BD71B3">
        <w:rPr>
          <w:b w:val="1"/>
          <w:bCs w:val="1"/>
        </w:rPr>
        <w:t xml:space="preserve"> [reason].</w:t>
      </w:r>
    </w:p>
    <w:p w:rsidR="37ECEEB5" w:rsidP="74AD5108" w:rsidRDefault="6DB956C9" w14:paraId="0C33A838" w14:textId="65AD8BA2">
      <w:pPr>
        <w:spacing w:before="0" w:beforeAutospacing="off" w:after="0" w:afterAutospacing="off"/>
      </w:pPr>
      <w:r w:rsidR="25BD71B3">
        <w:rPr/>
        <w:t xml:space="preserve"> </w:t>
      </w:r>
      <w:r>
        <w:br/>
      </w:r>
      <w:r w:rsidR="25BD71B3">
        <w:rPr/>
        <w:t>Example:</w:t>
      </w:r>
    </w:p>
    <w:p w:rsidR="37ECEEB5" w:rsidP="74AD5108" w:rsidRDefault="6DB956C9" w14:paraId="4135C6A3" w14:textId="50F13227">
      <w:pPr>
        <w:spacing w:before="0" w:beforeAutospacing="off" w:after="0" w:afterAutospacing="off"/>
      </w:pPr>
      <w:r w:rsidR="25BD71B3">
        <w:rPr/>
        <w:t xml:space="preserve"> </w:t>
      </w:r>
      <w:r w:rsidRPr="74AD5108" w:rsidR="25BD71B3">
        <w:rPr>
          <w:i w:val="1"/>
          <w:iCs w:val="1"/>
        </w:rPr>
        <w:t>If we reduce onboarding steps from 5 to 3, then completion rates will increase by 30%, because friction is the main cause of drop-off.</w:t>
      </w:r>
    </w:p>
    <w:p w:rsidR="37ECEEB5" w:rsidP="74AD5108" w:rsidRDefault="6DB956C9" w14:paraId="41AC2088" w14:textId="720B0434" w14:noSpellErr="1">
      <w:pPr>
        <w:pStyle w:val="Heading2"/>
      </w:pPr>
      <w:bookmarkStart w:name="_Toc1386814317" w:id="386048812"/>
      <w:r w:rsidR="25BD71B3">
        <w:rPr/>
        <w:t>4. Define Expected Outcomes</w:t>
      </w:r>
      <w:bookmarkEnd w:id="386048812"/>
    </w:p>
    <w:p w:rsidR="37ECEEB5" w:rsidP="74AD5108" w:rsidRDefault="6DB956C9" w14:paraId="02AF13B6" w14:textId="5EA74448">
      <w:pPr>
        <w:pStyle w:val="ListParagraph"/>
        <w:numPr>
          <w:ilvl w:val="0"/>
          <w:numId w:val="339"/>
        </w:numPr>
        <w:spacing w:before="0" w:beforeAutospacing="off" w:after="0" w:afterAutospacing="off"/>
        <w:rPr/>
      </w:pPr>
      <w:r w:rsidRPr="74AD5108" w:rsidR="25BD71B3">
        <w:rPr>
          <w:b w:val="1"/>
          <w:bCs w:val="1"/>
        </w:rPr>
        <w:t>Baseline:</w:t>
      </w:r>
      <w:r w:rsidR="25BD71B3">
        <w:rPr/>
        <w:t xml:space="preserve"> Current metric (e.g., 60% onboarding completion).</w:t>
      </w:r>
    </w:p>
    <w:p w:rsidR="37ECEEB5" w:rsidP="74AD5108" w:rsidRDefault="6DB956C9" w14:paraId="703F7477" w14:textId="71C6F0B4">
      <w:pPr>
        <w:pStyle w:val="ListParagraph"/>
        <w:numPr>
          <w:ilvl w:val="0"/>
          <w:numId w:val="339"/>
        </w:numPr>
        <w:spacing w:before="0" w:beforeAutospacing="off" w:after="0" w:afterAutospacing="off"/>
        <w:rPr/>
      </w:pPr>
      <w:r w:rsidRPr="74AD5108" w:rsidR="25BD71B3">
        <w:rPr>
          <w:b w:val="1"/>
          <w:bCs w:val="1"/>
        </w:rPr>
        <w:t>Target:</w:t>
      </w:r>
      <w:r w:rsidR="25BD71B3">
        <w:rPr/>
        <w:t xml:space="preserve"> Desired change (e.g., 90% completion).</w:t>
      </w:r>
    </w:p>
    <w:p w:rsidR="37ECEEB5" w:rsidP="74AD5108" w:rsidRDefault="6DB956C9" w14:paraId="4A053D4D" w14:textId="62D79A7F">
      <w:pPr>
        <w:pStyle w:val="ListParagraph"/>
        <w:numPr>
          <w:ilvl w:val="0"/>
          <w:numId w:val="339"/>
        </w:numPr>
        <w:spacing w:before="0" w:beforeAutospacing="off" w:after="0" w:afterAutospacing="off"/>
        <w:rPr/>
      </w:pPr>
      <w:r w:rsidRPr="74AD5108" w:rsidR="25BD71B3">
        <w:rPr>
          <w:b w:val="1"/>
          <w:bCs w:val="1"/>
        </w:rPr>
        <w:t>Timeframe</w:t>
      </w:r>
      <w:r w:rsidRPr="74AD5108" w:rsidR="25BD71B3">
        <w:rPr>
          <w:b w:val="1"/>
          <w:bCs w:val="1"/>
        </w:rPr>
        <w:t>:</w:t>
      </w:r>
      <w:r w:rsidR="25BD71B3">
        <w:rPr/>
        <w:t xml:space="preserve"> When you expect to see </w:t>
      </w:r>
      <w:r w:rsidR="25BD71B3">
        <w:rPr/>
        <w:t>the</w:t>
      </w:r>
      <w:r w:rsidR="25BD71B3">
        <w:rPr/>
        <w:t xml:space="preserve"> change (e.g., within 3 months).</w:t>
      </w:r>
    </w:p>
    <w:p w:rsidR="37ECEEB5" w:rsidP="74AD5108" w:rsidRDefault="6DB956C9" w14:paraId="4625DF79" w14:textId="24CABE4A">
      <w:pPr>
        <w:pStyle w:val="ListParagraph"/>
        <w:numPr>
          <w:ilvl w:val="0"/>
          <w:numId w:val="339"/>
        </w:numPr>
        <w:spacing w:before="0" w:beforeAutospacing="off" w:after="0" w:afterAutospacing="off"/>
        <w:rPr/>
      </w:pPr>
      <w:r w:rsidRPr="74AD5108" w:rsidR="25BD71B3">
        <w:rPr>
          <w:b w:val="1"/>
          <w:bCs w:val="1"/>
        </w:rPr>
        <w:t>Confidence Level:</w:t>
      </w:r>
      <w:r w:rsidR="25BD71B3">
        <w:rPr/>
        <w:t xml:space="preserve"> High / Medium / Low (based on evidence).</w:t>
      </w:r>
    </w:p>
    <w:p w:rsidR="37ECEEB5" w:rsidP="74AD5108" w:rsidRDefault="6DB956C9" w14:noSpellErr="1" w14:paraId="6A564D72" w14:textId="1D55C905">
      <w:pPr>
        <w:pStyle w:val="Heading2"/>
      </w:pPr>
    </w:p>
    <w:p w:rsidR="37ECEEB5" w:rsidP="353DFCEE" w:rsidRDefault="6DB956C9" w14:paraId="10DCDAD0" w14:textId="72026E82">
      <w:pPr/>
      <w:r>
        <w:br w:type="page"/>
      </w:r>
    </w:p>
    <w:p w:rsidR="37ECEEB5" w:rsidP="74AD5108" w:rsidRDefault="6DB956C9" w14:paraId="140CAE6B" w14:textId="754F93B0" w14:noSpellErr="1">
      <w:pPr>
        <w:pStyle w:val="Heading2"/>
      </w:pPr>
      <w:bookmarkStart w:name="_Toc427936441" w:id="2001956083"/>
      <w:r w:rsidR="25BD71B3">
        <w:rPr/>
        <w:t xml:space="preserve">5. </w:t>
      </w:r>
      <w:r w:rsidR="25BD71B3">
        <w:rPr/>
        <w:t>Validate</w:t>
      </w:r>
      <w:r w:rsidR="25BD71B3">
        <w:rPr/>
        <w:t xml:space="preserve"> Before Committing</w:t>
      </w:r>
      <w:bookmarkEnd w:id="2001956083"/>
    </w:p>
    <w:p w:rsidR="37ECEEB5" w:rsidP="74AD5108" w:rsidRDefault="6DB956C9" w14:paraId="15F40753" w14:textId="049FC645">
      <w:pPr>
        <w:pStyle w:val="ListParagraph"/>
        <w:numPr>
          <w:ilvl w:val="0"/>
          <w:numId w:val="340"/>
        </w:numPr>
        <w:spacing w:before="0" w:beforeAutospacing="off" w:after="0" w:afterAutospacing="off"/>
        <w:rPr/>
      </w:pPr>
      <w:r w:rsidR="25BD71B3">
        <w:rPr/>
        <w:t xml:space="preserve">Run </w:t>
      </w:r>
      <w:r w:rsidRPr="74AD5108" w:rsidR="25BD71B3">
        <w:rPr>
          <w:b w:val="1"/>
          <w:bCs w:val="1"/>
        </w:rPr>
        <w:t>experiments</w:t>
      </w:r>
      <w:r w:rsidR="25BD71B3">
        <w:rPr/>
        <w:t xml:space="preserve"> (spikes, prototypes, A/B tests) during </w:t>
      </w:r>
      <w:r w:rsidR="25BD71B3">
        <w:rPr/>
        <w:t>Slowification</w:t>
      </w:r>
      <w:r w:rsidR="25BD71B3">
        <w:rPr/>
        <w:t>.</w:t>
      </w:r>
    </w:p>
    <w:p w:rsidR="37ECEEB5" w:rsidP="74AD5108" w:rsidRDefault="6DB956C9" w14:paraId="7BEF14D9" w14:textId="1D273A1E">
      <w:pPr>
        <w:pStyle w:val="ListParagraph"/>
        <w:numPr>
          <w:ilvl w:val="0"/>
          <w:numId w:val="340"/>
        </w:numPr>
        <w:spacing w:before="0" w:beforeAutospacing="off" w:after="0" w:afterAutospacing="off"/>
        <w:rPr/>
      </w:pPr>
      <w:r w:rsidR="25BD71B3">
        <w:rPr/>
        <w:t xml:space="preserve">Gather </w:t>
      </w:r>
      <w:r w:rsidRPr="74AD5108" w:rsidR="25BD71B3">
        <w:rPr>
          <w:b w:val="1"/>
          <w:bCs w:val="1"/>
        </w:rPr>
        <w:t>data</w:t>
      </w:r>
      <w:r w:rsidR="25BD71B3">
        <w:rPr/>
        <w:t xml:space="preserve"> to confirm or adjust the hypothesis.</w:t>
      </w:r>
    </w:p>
    <w:p w:rsidR="37ECEEB5" w:rsidP="74AD5108" w:rsidRDefault="6DB956C9" w14:paraId="688204B1" w14:textId="7F94E317">
      <w:pPr>
        <w:pStyle w:val="ListParagraph"/>
        <w:numPr>
          <w:ilvl w:val="0"/>
          <w:numId w:val="340"/>
        </w:numPr>
        <w:spacing w:before="0" w:beforeAutospacing="off" w:after="0" w:afterAutospacing="off"/>
        <w:rPr/>
      </w:pPr>
      <w:r w:rsidR="25BD71B3">
        <w:rPr/>
        <w:t xml:space="preserve">Only make </w:t>
      </w:r>
      <w:r w:rsidRPr="74AD5108" w:rsidR="25BD71B3">
        <w:rPr>
          <w:b w:val="1"/>
          <w:bCs w:val="1"/>
        </w:rPr>
        <w:t>High Integrity Commitments</w:t>
      </w:r>
      <w:r w:rsidR="25BD71B3">
        <w:rPr/>
        <w:t xml:space="preserve"> after validation.</w:t>
      </w:r>
    </w:p>
    <w:p w:rsidR="37ECEEB5" w:rsidP="74AD5108" w:rsidRDefault="6DB956C9" w14:paraId="774C0D55" w14:textId="4CD09EAB" w14:noSpellErr="1">
      <w:pPr>
        <w:pStyle w:val="Heading2"/>
      </w:pPr>
      <w:bookmarkStart w:name="_Toc1473315186" w:id="1175976653"/>
      <w:r w:rsidR="25BD71B3">
        <w:rPr/>
        <w:t>6. Link to OKRs and Portfolio Kanban</w:t>
      </w:r>
      <w:bookmarkEnd w:id="1175976653"/>
    </w:p>
    <w:p w:rsidR="37ECEEB5" w:rsidP="74AD5108" w:rsidRDefault="6DB956C9" w14:paraId="2318BB3D" w14:textId="7A8D75A5">
      <w:pPr>
        <w:pStyle w:val="ListParagraph"/>
        <w:numPr>
          <w:ilvl w:val="0"/>
          <w:numId w:val="341"/>
        </w:numPr>
        <w:spacing w:before="0" w:beforeAutospacing="off" w:after="0" w:afterAutospacing="off"/>
        <w:rPr/>
      </w:pPr>
      <w:r w:rsidR="25BD71B3">
        <w:rPr/>
        <w:t xml:space="preserve">Attach the hypothesis to the relevant </w:t>
      </w:r>
      <w:r w:rsidRPr="74AD5108" w:rsidR="25BD71B3">
        <w:rPr>
          <w:b w:val="1"/>
          <w:bCs w:val="1"/>
        </w:rPr>
        <w:t>LVT branch</w:t>
      </w:r>
      <w:r w:rsidR="25BD71B3">
        <w:rPr/>
        <w:t>.</w:t>
      </w:r>
    </w:p>
    <w:p w:rsidR="37ECEEB5" w:rsidP="74AD5108" w:rsidRDefault="6DB956C9" w14:paraId="2DA487C3" w14:textId="6E5CCFDF">
      <w:pPr>
        <w:pStyle w:val="ListParagraph"/>
        <w:numPr>
          <w:ilvl w:val="0"/>
          <w:numId w:val="341"/>
        </w:numPr>
        <w:spacing w:before="0" w:beforeAutospacing="off" w:after="0" w:afterAutospacing="off"/>
        <w:rPr/>
      </w:pPr>
      <w:r w:rsidR="25BD71B3">
        <w:rPr/>
        <w:t xml:space="preserve">Ensure </w:t>
      </w:r>
      <w:r w:rsidRPr="74AD5108" w:rsidR="25BD71B3">
        <w:rPr>
          <w:b w:val="1"/>
          <w:bCs w:val="1"/>
        </w:rPr>
        <w:t>OKRs reflect the expected outcome</w:t>
      </w:r>
      <w:r w:rsidR="25BD71B3">
        <w:rPr/>
        <w:t>.</w:t>
      </w:r>
    </w:p>
    <w:p w:rsidR="37ECEEB5" w:rsidP="74AD5108" w:rsidRDefault="6DB956C9" w14:paraId="1A3121F5" w14:textId="4F5A0631">
      <w:pPr>
        <w:pStyle w:val="ListParagraph"/>
        <w:numPr>
          <w:ilvl w:val="0"/>
          <w:numId w:val="341"/>
        </w:numPr>
        <w:spacing w:before="0" w:beforeAutospacing="off" w:after="0" w:afterAutospacing="off"/>
        <w:rPr/>
      </w:pPr>
      <w:r w:rsidR="25BD71B3">
        <w:rPr/>
        <w:t xml:space="preserve">Add the initiative to </w:t>
      </w:r>
      <w:r w:rsidRPr="74AD5108" w:rsidR="25BD71B3">
        <w:rPr>
          <w:b w:val="1"/>
          <w:bCs w:val="1"/>
        </w:rPr>
        <w:t>Portfolio Kanban</w:t>
      </w:r>
      <w:r w:rsidR="25BD71B3">
        <w:rPr/>
        <w:t xml:space="preserve"> for flow-based governance.</w:t>
      </w:r>
    </w:p>
    <w:p w:rsidR="37ECEEB5" w:rsidP="74AD5108" w:rsidRDefault="6DB956C9" w14:paraId="44B1CC4C" w14:textId="2149F192" w14:noSpellErr="1">
      <w:pPr>
        <w:pStyle w:val="Heading2"/>
      </w:pPr>
      <w:bookmarkStart w:name="_Toc191236150" w:id="340367795"/>
      <w:r w:rsidR="25BD71B3">
        <w:rPr/>
        <w:t>7. Example</w:t>
      </w:r>
      <w:bookmarkEnd w:id="340367795"/>
    </w:p>
    <w:p w:rsidR="37ECEEB5" w:rsidP="74AD5108" w:rsidRDefault="6DB956C9" w14:paraId="45B2423A" w14:textId="6FFDA168">
      <w:pPr>
        <w:spacing w:before="240" w:beforeAutospacing="off" w:after="240" w:afterAutospacing="off"/>
      </w:pPr>
      <w:r w:rsidRPr="74AD5108" w:rsidR="25BD71B3">
        <w:rPr>
          <w:b w:val="1"/>
          <w:bCs w:val="1"/>
        </w:rPr>
        <w:t>Strategic Theme:</w:t>
      </w:r>
      <w:r w:rsidR="25BD71B3">
        <w:rPr/>
        <w:t xml:space="preserve"> Improve Customer Retention</w:t>
      </w:r>
    </w:p>
    <w:p w:rsidR="37ECEEB5" w:rsidP="74AD5108" w:rsidRDefault="6DB956C9" w14:paraId="1C92A533" w14:textId="055AC3CE">
      <w:pPr>
        <w:spacing w:before="240" w:beforeAutospacing="off" w:after="240" w:afterAutospacing="off"/>
      </w:pPr>
      <w:r w:rsidRPr="74AD5108" w:rsidR="25BD71B3">
        <w:rPr>
          <w:b w:val="1"/>
          <w:bCs w:val="1"/>
        </w:rPr>
        <w:t>Hypothesis:</w:t>
      </w:r>
    </w:p>
    <w:p w:rsidR="37ECEEB5" w:rsidP="74AD5108" w:rsidRDefault="6DB956C9" w14:paraId="587A0874" w14:textId="202A4909">
      <w:pPr>
        <w:spacing w:before="240" w:beforeAutospacing="off" w:after="240" w:afterAutospacing="off"/>
      </w:pPr>
      <w:r w:rsidRPr="74AD5108" w:rsidR="25BD71B3">
        <w:rPr>
          <w:i w:val="1"/>
          <w:iCs w:val="1"/>
        </w:rPr>
        <w:t>If we introduce a guided onboarding tutorial, then onboarding completion will increase by 20%, because users currently abandon the process due to lack of clarity.</w:t>
      </w:r>
    </w:p>
    <w:p w:rsidR="37ECEEB5" w:rsidP="74AD5108" w:rsidRDefault="6DB956C9" w14:paraId="49D531E6" w14:textId="3488ECC4">
      <w:pPr>
        <w:spacing w:before="240" w:beforeAutospacing="off" w:after="0" w:afterAutospacing="off"/>
      </w:pPr>
      <w:r w:rsidR="25BD71B3">
        <w:rPr/>
        <w:t xml:space="preserve"> </w:t>
      </w:r>
      <w:r w:rsidRPr="74AD5108" w:rsidR="25BD71B3">
        <w:rPr>
          <w:b w:val="1"/>
          <w:bCs w:val="1"/>
        </w:rPr>
        <w:t>Expected Outcome:</w:t>
      </w:r>
    </w:p>
    <w:p w:rsidR="37ECEEB5" w:rsidP="74AD5108" w:rsidRDefault="6DB956C9" w14:paraId="731D48DF" w14:textId="0C1AAE12">
      <w:pPr>
        <w:pStyle w:val="ListParagraph"/>
        <w:numPr>
          <w:ilvl w:val="0"/>
          <w:numId w:val="342"/>
        </w:numPr>
        <w:spacing w:before="0" w:beforeAutospacing="off" w:after="0" w:afterAutospacing="off"/>
        <w:rPr/>
      </w:pPr>
      <w:r w:rsidR="25BD71B3">
        <w:rPr/>
        <w:t>Completion rate: 60% → 80%</w:t>
      </w:r>
    </w:p>
    <w:p w:rsidR="37ECEEB5" w:rsidP="74AD5108" w:rsidRDefault="6DB956C9" w14:paraId="20D952D4" w14:textId="60803760">
      <w:pPr>
        <w:pStyle w:val="ListParagraph"/>
        <w:numPr>
          <w:ilvl w:val="0"/>
          <w:numId w:val="342"/>
        </w:numPr>
        <w:spacing w:before="0" w:beforeAutospacing="off" w:after="0" w:afterAutospacing="off"/>
        <w:rPr/>
      </w:pPr>
      <w:r w:rsidR="25BD71B3">
        <w:rPr/>
        <w:t>Confidence: Medium (based on usability tests)</w:t>
      </w:r>
    </w:p>
    <w:p w:rsidR="37ECEEB5" w:rsidP="74AD5108" w:rsidRDefault="6DB956C9" w14:paraId="176F3593" w14:textId="7B46498E">
      <w:pPr>
        <w:spacing w:before="0" w:beforeAutospacing="off" w:after="0" w:afterAutospacing="off"/>
      </w:pPr>
      <w:r w:rsidR="25BD71B3">
        <w:rPr/>
        <w:t xml:space="preserve"> </w:t>
      </w:r>
      <w:r w:rsidRPr="74AD5108" w:rsidR="25BD71B3">
        <w:rPr>
          <w:b w:val="1"/>
          <w:bCs w:val="1"/>
        </w:rPr>
        <w:t>Linked OKR:</w:t>
      </w:r>
    </w:p>
    <w:p w:rsidR="37ECEEB5" w:rsidP="74AD5108" w:rsidRDefault="6DB956C9" w14:paraId="0C1FE0C8" w14:textId="6EE12D11">
      <w:pPr>
        <w:pStyle w:val="ListParagraph"/>
        <w:numPr>
          <w:ilvl w:val="0"/>
          <w:numId w:val="342"/>
        </w:numPr>
        <w:spacing w:before="0" w:beforeAutospacing="off" w:after="0" w:afterAutospacing="off"/>
        <w:rPr/>
      </w:pPr>
      <w:r w:rsidR="25BD71B3">
        <w:rPr/>
        <w:t>Objective: Improve onboarding experience</w:t>
      </w:r>
    </w:p>
    <w:p w:rsidR="37ECEEB5" w:rsidP="74AD5108" w:rsidRDefault="6DB956C9" w14:paraId="2AEE9593" w14:textId="7B861E42">
      <w:pPr>
        <w:pStyle w:val="ListParagraph"/>
        <w:numPr>
          <w:ilvl w:val="0"/>
          <w:numId w:val="342"/>
        </w:numPr>
        <w:spacing w:before="0" w:beforeAutospacing="off" w:after="0" w:afterAutospacing="off"/>
        <w:rPr/>
      </w:pPr>
      <w:r w:rsidR="25BD71B3">
        <w:rPr/>
        <w:t>Key Result: Increase onboarding completion to 80%</w:t>
      </w:r>
    </w:p>
    <w:p w:rsidR="37ECEEB5" w:rsidP="74AD5108" w:rsidRDefault="6DB956C9" w14:paraId="5BCB5EDF" w14:textId="317CB48D">
      <w:pPr>
        <w:pStyle w:val="Normal"/>
      </w:pPr>
    </w:p>
    <w:p w:rsidR="37ECEEB5" w:rsidP="74AD5108" w:rsidRDefault="6DB956C9" w14:paraId="2ABA8000" w14:textId="3187B868">
      <w:pPr>
        <w:pStyle w:val="Normal"/>
      </w:pPr>
      <w:r w:rsidR="25BD71B3">
        <w:rPr/>
        <w:t xml:space="preserve">This approach </w:t>
      </w:r>
      <w:r w:rsidR="25BD71B3">
        <w:rPr/>
        <w:t>ensures</w:t>
      </w:r>
      <w:r w:rsidR="25BD71B3">
        <w:rPr/>
        <w:t xml:space="preserve"> hypotheses are </w:t>
      </w:r>
      <w:r w:rsidRPr="74AD5108" w:rsidR="25BD71B3">
        <w:rPr>
          <w:b w:val="1"/>
          <w:bCs w:val="1"/>
        </w:rPr>
        <w:t>evidence-informed</w:t>
      </w:r>
      <w:r w:rsidR="25BD71B3">
        <w:rPr/>
        <w:t xml:space="preserve">, </w:t>
      </w:r>
      <w:r w:rsidRPr="74AD5108" w:rsidR="25BD71B3">
        <w:rPr>
          <w:b w:val="1"/>
          <w:bCs w:val="1"/>
        </w:rPr>
        <w:t>testable</w:t>
      </w:r>
      <w:r w:rsidR="25BD71B3">
        <w:rPr/>
        <w:t xml:space="preserve">, and </w:t>
      </w:r>
      <w:r w:rsidRPr="74AD5108" w:rsidR="25BD71B3">
        <w:rPr>
          <w:b w:val="1"/>
          <w:bCs w:val="1"/>
        </w:rPr>
        <w:t>aligned with strategic outcomes</w:t>
      </w:r>
      <w:r w:rsidR="25BD71B3">
        <w:rPr/>
        <w:t>.</w:t>
      </w:r>
    </w:p>
    <w:p w:rsidR="37ECEEB5" w:rsidP="74AD5108" w:rsidRDefault="6DB956C9" w14:paraId="01F86DB4" w14:textId="3D39A6EC">
      <w:pPr>
        <w:pStyle w:val="Normal"/>
      </w:pPr>
    </w:p>
    <w:p w:rsidR="37ECEEB5" w:rsidP="74AD5108" w:rsidRDefault="6DB956C9" w14:paraId="0481EE73" w14:textId="4AC176DA">
      <w:pPr/>
      <w:r>
        <w:br w:type="page"/>
      </w:r>
    </w:p>
    <w:p w:rsidR="37ECEEB5" w:rsidP="588F519D" w:rsidRDefault="6DB956C9" w14:paraId="7FCDD06D" w14:textId="332EE68F" w14:noSpellErr="1">
      <w:pPr>
        <w:pStyle w:val="Heading1"/>
        <w:rPr>
          <w:rFonts w:ascii="Aptos Display" w:hAnsi="Aptos Display"/>
          <w:b w:val="1"/>
          <w:bCs w:val="1"/>
        </w:rPr>
      </w:pPr>
      <w:bookmarkStart w:name="_Toc1998757584" w:id="917691052"/>
      <w:r w:rsidR="6DB956C9">
        <w:rPr/>
        <w:t>Kanban: Simplicity, Flow, and Visibility</w:t>
      </w:r>
      <w:bookmarkEnd w:id="917691052"/>
    </w:p>
    <w:p w:rsidR="37ECEEB5" w:rsidP="18398B84" w:rsidRDefault="6DB956C9" w14:paraId="7DC9B282" w14:textId="61E4348C" w14:noSpellErr="1">
      <w:pPr>
        <w:rPr>
          <w:rFonts w:ascii="Aptos" w:hAnsi="Aptos"/>
        </w:rPr>
      </w:pPr>
      <w:r w:rsidRPr="74AD5108" w:rsidR="6DB956C9">
        <w:rPr>
          <w:rFonts w:ascii="Aptos" w:hAnsi="Aptos"/>
          <w:b w:val="1"/>
          <w:bCs w:val="1"/>
        </w:rPr>
        <w:t>Kanban</w:t>
      </w:r>
      <w:r w:rsidRPr="74AD5108" w:rsidR="6DB956C9">
        <w:rPr>
          <w:rFonts w:ascii="Aptos" w:hAnsi="Aptos"/>
        </w:rPr>
        <w:t xml:space="preserve"> is a lightweight, visual method for managing work that emphasizes </w:t>
      </w:r>
      <w:r w:rsidRPr="74AD5108" w:rsidR="6DB956C9">
        <w:rPr>
          <w:rFonts w:ascii="Aptos" w:hAnsi="Aptos"/>
          <w:b w:val="1"/>
          <w:bCs w:val="1"/>
        </w:rPr>
        <w:t>flow</w:t>
      </w:r>
      <w:r w:rsidRPr="74AD5108" w:rsidR="6DB956C9">
        <w:rPr>
          <w:rFonts w:ascii="Aptos" w:hAnsi="Aptos"/>
        </w:rPr>
        <w:t xml:space="preserve">, </w:t>
      </w:r>
      <w:r w:rsidRPr="74AD5108" w:rsidR="6DB956C9">
        <w:rPr>
          <w:rFonts w:ascii="Aptos" w:hAnsi="Aptos"/>
          <w:b w:val="1"/>
          <w:bCs w:val="1"/>
        </w:rPr>
        <w:t>focus</w:t>
      </w:r>
      <w:r w:rsidRPr="74AD5108" w:rsidR="6DB956C9">
        <w:rPr>
          <w:rFonts w:ascii="Aptos" w:hAnsi="Aptos"/>
        </w:rPr>
        <w:t xml:space="preserve">, and </w:t>
      </w:r>
      <w:r w:rsidRPr="74AD5108" w:rsidR="6DB956C9">
        <w:rPr>
          <w:rFonts w:ascii="Aptos" w:hAnsi="Aptos"/>
          <w:b w:val="1"/>
          <w:bCs w:val="1"/>
        </w:rPr>
        <w:t>continuous improvement</w:t>
      </w:r>
      <w:r w:rsidRPr="74AD5108" w:rsidR="6DB956C9">
        <w:rPr>
          <w:rFonts w:ascii="Aptos" w:hAnsi="Aptos"/>
        </w:rPr>
        <w:t xml:space="preserve">. In this </w:t>
      </w:r>
      <w:r w:rsidRPr="74AD5108" w:rsidR="2DA7C70B">
        <w:rPr>
          <w:rFonts w:ascii="Aptos" w:hAnsi="Aptos"/>
        </w:rPr>
        <w:t>operating system</w:t>
      </w:r>
      <w:r w:rsidRPr="74AD5108" w:rsidR="6DB956C9">
        <w:rPr>
          <w:rFonts w:ascii="Aptos" w:hAnsi="Aptos"/>
        </w:rPr>
        <w:t xml:space="preserve">, Kanban is used at both the </w:t>
      </w:r>
      <w:r w:rsidRPr="74AD5108" w:rsidR="6DB956C9">
        <w:rPr>
          <w:rFonts w:ascii="Aptos" w:hAnsi="Aptos"/>
          <w:b w:val="1"/>
          <w:bCs w:val="1"/>
        </w:rPr>
        <w:t>team</w:t>
      </w:r>
      <w:r w:rsidRPr="74AD5108" w:rsidR="6DB956C9">
        <w:rPr>
          <w:rFonts w:ascii="Aptos" w:hAnsi="Aptos"/>
        </w:rPr>
        <w:t xml:space="preserve"> and </w:t>
      </w:r>
      <w:r w:rsidRPr="74AD5108" w:rsidR="6DB956C9">
        <w:rPr>
          <w:rFonts w:ascii="Aptos" w:hAnsi="Aptos"/>
          <w:b w:val="1"/>
          <w:bCs w:val="1"/>
        </w:rPr>
        <w:t>portfolio</w:t>
      </w:r>
      <w:r w:rsidRPr="74AD5108" w:rsidR="6DB956C9">
        <w:rPr>
          <w:rFonts w:ascii="Aptos" w:hAnsi="Aptos"/>
        </w:rPr>
        <w:t xml:space="preserve"> levels to make work visible, reduce friction, and guide delivery with real-time insight.</w:t>
      </w:r>
    </w:p>
    <w:p w:rsidR="37ECEEB5" w:rsidP="18398B84" w:rsidRDefault="37ECEEB5" w14:paraId="6AA201F7" w14:textId="73FEED9D" w14:noSpellErr="1">
      <w:pPr>
        <w:pStyle w:val="Heading2"/>
        <w:rPr>
          <w:rFonts w:ascii="Aptos" w:hAnsi="Aptos"/>
          <w:b w:val="1"/>
          <w:bCs w:val="1"/>
          <w:sz w:val="24"/>
          <w:szCs w:val="24"/>
        </w:rPr>
      </w:pPr>
      <w:bookmarkStart w:name="_Toc552115395" w:id="2032736734"/>
      <w:r w:rsidR="37ECEEB5">
        <w:rPr/>
        <w:t>Why Kanban?</w:t>
      </w:r>
      <w:bookmarkEnd w:id="2032736734"/>
    </w:p>
    <w:p w:rsidR="37ECEEB5" w:rsidP="2E90EABF" w:rsidRDefault="2EB800C2" w14:paraId="1151660D" w14:textId="3FD3FF97" w14:noSpellErr="1">
      <w:pPr>
        <w:rPr>
          <w:rFonts w:ascii="Aptos" w:hAnsi="Aptos"/>
          <w:b w:val="1"/>
          <w:bCs w:val="1"/>
        </w:rPr>
      </w:pPr>
      <w:r w:rsidRPr="74AD5108" w:rsidR="2EB800C2">
        <w:rPr>
          <w:b w:val="1"/>
          <w:bCs w:val="1"/>
        </w:rPr>
        <w:t>Simplicity</w:t>
      </w:r>
    </w:p>
    <w:p w:rsidR="37ECEEB5" w:rsidP="2E90EABF" w:rsidRDefault="2EB800C2" w14:paraId="026D3895" w14:noSpellErr="1" w14:textId="11E52053">
      <w:pPr>
        <w:pStyle w:val="ListParagraph"/>
        <w:numPr>
          <w:ilvl w:val="0"/>
          <w:numId w:val="226"/>
        </w:numPr>
        <w:spacing w:after="0"/>
        <w:rPr>
          <w:rFonts w:ascii="Aptos" w:hAnsi="Aptos" w:eastAsia="Aptos" w:cs="Aptos"/>
        </w:rPr>
      </w:pPr>
      <w:r w:rsidRPr="74AD5108" w:rsidR="2EB800C2">
        <w:rPr>
          <w:rFonts w:ascii="Aptos" w:hAnsi="Aptos" w:eastAsia="Aptos" w:cs="Aptos"/>
        </w:rPr>
        <w:t xml:space="preserve">Kanban is easy to adopt and </w:t>
      </w:r>
      <w:r w:rsidRPr="74AD5108" w:rsidR="1CBDEACB">
        <w:rPr>
          <w:rFonts w:ascii="Aptos" w:hAnsi="Aptos" w:eastAsia="Aptos" w:cs="Aptos"/>
        </w:rPr>
        <w:t>does not</w:t>
      </w:r>
      <w:r w:rsidRPr="74AD5108" w:rsidR="2EB800C2">
        <w:rPr>
          <w:rFonts w:ascii="Aptos" w:hAnsi="Aptos" w:eastAsia="Aptos" w:cs="Aptos"/>
        </w:rPr>
        <w:t xml:space="preserve"> require changing existing roles or ceremonies.</w:t>
      </w:r>
    </w:p>
    <w:p w:rsidR="37ECEEB5" w:rsidP="2E90EABF" w:rsidRDefault="2EB800C2" w14:paraId="256013AD" w14:textId="7275837B" w14:noSpellErr="1">
      <w:pPr>
        <w:numPr>
          <w:ilvl w:val="0"/>
          <w:numId w:val="226"/>
        </w:numPr>
        <w:rPr>
          <w:rFonts w:ascii="Aptos" w:hAnsi="Aptos"/>
        </w:rPr>
      </w:pPr>
      <w:r w:rsidR="2EB800C2">
        <w:rPr/>
        <w:t xml:space="preserve">Teams can start </w:t>
      </w:r>
      <w:r w:rsidRPr="74AD5108" w:rsidR="2EB800C2">
        <w:rPr>
          <w:rFonts w:ascii="Aptos" w:hAnsi="Aptos"/>
        </w:rPr>
        <w:t>with what they do today and evolve their process incrementally.</w:t>
      </w:r>
    </w:p>
    <w:p w:rsidR="37ECEEB5" w:rsidP="2E90EABF" w:rsidRDefault="2EB800C2" w14:paraId="729D1249" w14:textId="7DAF8EF6" w14:noSpellErr="1">
      <w:pPr>
        <w:rPr>
          <w:b w:val="1"/>
          <w:bCs w:val="1"/>
        </w:rPr>
      </w:pPr>
      <w:r w:rsidRPr="74AD5108" w:rsidR="2EB800C2">
        <w:rPr>
          <w:b w:val="1"/>
          <w:bCs w:val="1"/>
        </w:rPr>
        <w:t>Focus on Flow</w:t>
      </w:r>
    </w:p>
    <w:p w:rsidR="37ECEEB5" w:rsidP="2E90EABF" w:rsidRDefault="2EB800C2" w14:paraId="5CD3CA2A" w14:textId="1F016D58" w14:noSpellErr="1">
      <w:pPr>
        <w:pStyle w:val="ListParagraph"/>
        <w:numPr>
          <w:ilvl w:val="0"/>
          <w:numId w:val="225"/>
        </w:numPr>
        <w:spacing w:after="0"/>
        <w:rPr>
          <w:rFonts w:ascii="Aptos" w:hAnsi="Aptos" w:eastAsia="Aptos" w:cs="Aptos"/>
        </w:rPr>
      </w:pPr>
      <w:r w:rsidRPr="74AD5108" w:rsidR="2EB800C2">
        <w:rPr>
          <w:rFonts w:ascii="Aptos" w:hAnsi="Aptos" w:eastAsia="Aptos" w:cs="Aptos"/>
        </w:rPr>
        <w:t>Work is visualized as it moves through stages (</w:t>
      </w:r>
      <w:r w:rsidRPr="74AD5108" w:rsidR="2EB800C2">
        <w:rPr>
          <w:rFonts w:ascii="Aptos" w:hAnsi="Aptos" w:eastAsia="Aptos" w:cs="Aptos"/>
        </w:rPr>
        <w:t>e.g.</w:t>
      </w:r>
      <w:r w:rsidRPr="74AD5108" w:rsidR="2EB800C2">
        <w:rPr>
          <w:rFonts w:ascii="Aptos" w:hAnsi="Aptos" w:eastAsia="Aptos" w:cs="Aptos"/>
        </w:rPr>
        <w:t xml:space="preserve"> discovery → delivery → validation).</w:t>
      </w:r>
    </w:p>
    <w:p w:rsidR="37ECEEB5" w:rsidP="2E90EABF" w:rsidRDefault="2EB800C2" w14:paraId="42C53216" w14:textId="60FF81AC" w14:noSpellErr="1">
      <w:pPr>
        <w:pStyle w:val="ListParagraph"/>
        <w:numPr>
          <w:ilvl w:val="0"/>
          <w:numId w:val="225"/>
        </w:numPr>
        <w:spacing w:after="0"/>
        <w:rPr>
          <w:rFonts w:ascii="Aptos" w:hAnsi="Aptos" w:eastAsia="Aptos" w:cs="Aptos"/>
        </w:rPr>
      </w:pPr>
      <w:r w:rsidRPr="74AD5108" w:rsidR="2EB800C2">
        <w:rPr>
          <w:rFonts w:ascii="Aptos" w:hAnsi="Aptos" w:eastAsia="Aptos" w:cs="Aptos"/>
          <w:b w:val="1"/>
          <w:bCs w:val="1"/>
        </w:rPr>
        <w:t>Work-in-progress (WIP) limits</w:t>
      </w:r>
      <w:r w:rsidRPr="74AD5108" w:rsidR="2EB800C2">
        <w:rPr>
          <w:rFonts w:ascii="Aptos" w:hAnsi="Aptos" w:eastAsia="Aptos" w:cs="Aptos"/>
        </w:rPr>
        <w:t xml:space="preserve"> help teams avoid </w:t>
      </w:r>
      <w:r w:rsidRPr="74AD5108" w:rsidR="2EB800C2">
        <w:rPr>
          <w:rFonts w:ascii="Aptos" w:hAnsi="Aptos" w:eastAsia="Aptos" w:cs="Aptos"/>
        </w:rPr>
        <w:t>overload</w:t>
      </w:r>
      <w:r w:rsidRPr="74AD5108" w:rsidR="2EB800C2">
        <w:rPr>
          <w:rFonts w:ascii="Aptos" w:hAnsi="Aptos" w:eastAsia="Aptos" w:cs="Aptos"/>
        </w:rPr>
        <w:t xml:space="preserve"> and </w:t>
      </w:r>
      <w:r w:rsidRPr="74AD5108" w:rsidR="2EB800C2">
        <w:rPr>
          <w:rFonts w:ascii="Aptos" w:hAnsi="Aptos" w:eastAsia="Aptos" w:cs="Aptos"/>
        </w:rPr>
        <w:t>maintain</w:t>
      </w:r>
      <w:r w:rsidRPr="74AD5108" w:rsidR="2EB800C2">
        <w:rPr>
          <w:rFonts w:ascii="Aptos" w:hAnsi="Aptos" w:eastAsia="Aptos" w:cs="Aptos"/>
        </w:rPr>
        <w:t xml:space="preserve"> steady throughput.</w:t>
      </w:r>
    </w:p>
    <w:p w:rsidR="37ECEEB5" w:rsidP="2E90EABF" w:rsidRDefault="2EB800C2" w14:paraId="252B1C66" w14:textId="6401B942" w14:noSpellErr="1">
      <w:pPr>
        <w:numPr>
          <w:ilvl w:val="0"/>
          <w:numId w:val="225"/>
        </w:numPr>
        <w:rPr>
          <w:rFonts w:ascii="Aptos" w:hAnsi="Aptos"/>
        </w:rPr>
      </w:pPr>
      <w:r w:rsidR="2EB800C2">
        <w:rPr/>
        <w:t>Flow metrics (</w:t>
      </w:r>
      <w:r w:rsidR="2EB800C2">
        <w:rPr/>
        <w:t>e.g.</w:t>
      </w:r>
      <w:r w:rsidR="2EB800C2">
        <w:rPr/>
        <w:t xml:space="preserve"> cycle time</w:t>
      </w:r>
      <w:r w:rsidRPr="74AD5108" w:rsidR="2EB800C2">
        <w:rPr>
          <w:rFonts w:ascii="Aptos" w:hAnsi="Aptos"/>
        </w:rPr>
        <w:t>, lead time, throughput) provide actionable feedback.</w:t>
      </w:r>
    </w:p>
    <w:p w:rsidR="37ECEEB5" w:rsidP="2E90EABF" w:rsidRDefault="2EB800C2" w14:paraId="176EAC78" w14:textId="4B149F6B" w14:noSpellErr="1">
      <w:pPr>
        <w:rPr>
          <w:b w:val="1"/>
          <w:bCs w:val="1"/>
        </w:rPr>
      </w:pPr>
      <w:r w:rsidRPr="74AD5108" w:rsidR="2EB800C2">
        <w:rPr>
          <w:b w:val="1"/>
          <w:bCs w:val="1"/>
        </w:rPr>
        <w:t>Making Work Visible</w:t>
      </w:r>
    </w:p>
    <w:p w:rsidR="37ECEEB5" w:rsidP="2E90EABF" w:rsidRDefault="2EB800C2" w14:paraId="6EA6CC6F" w14:textId="18FF3E59" w14:noSpellErr="1">
      <w:pPr>
        <w:pStyle w:val="ListParagraph"/>
        <w:numPr>
          <w:ilvl w:val="0"/>
          <w:numId w:val="224"/>
        </w:numPr>
        <w:spacing w:after="0"/>
        <w:rPr>
          <w:rFonts w:ascii="Aptos" w:hAnsi="Aptos" w:eastAsia="Aptos" w:cs="Aptos"/>
        </w:rPr>
      </w:pPr>
      <w:r w:rsidRPr="74AD5108" w:rsidR="2EB800C2">
        <w:rPr>
          <w:rFonts w:ascii="Aptos" w:hAnsi="Aptos" w:eastAsia="Aptos" w:cs="Aptos"/>
        </w:rPr>
        <w:t>Kanban boards expose hidden work, blockers, and bottlenecks.</w:t>
      </w:r>
    </w:p>
    <w:p w:rsidR="37ECEEB5" w:rsidP="2E90EABF" w:rsidRDefault="2EB800C2" w14:paraId="592CF8BB" w14:noSpellErr="1" w14:textId="3A43599D">
      <w:pPr>
        <w:pStyle w:val="ListParagraph"/>
        <w:numPr>
          <w:ilvl w:val="0"/>
          <w:numId w:val="224"/>
        </w:numPr>
        <w:spacing w:after="0"/>
        <w:rPr>
          <w:rFonts w:ascii="Aptos" w:hAnsi="Aptos" w:eastAsia="Aptos" w:cs="Aptos"/>
        </w:rPr>
      </w:pPr>
      <w:r w:rsidRPr="74AD5108" w:rsidR="2EB800C2">
        <w:rPr>
          <w:rFonts w:ascii="Aptos" w:hAnsi="Aptos" w:eastAsia="Aptos" w:cs="Aptos"/>
        </w:rPr>
        <w:t xml:space="preserve">Everyone—from engineers to executives—can see </w:t>
      </w:r>
      <w:r w:rsidRPr="74AD5108" w:rsidR="058F4844">
        <w:rPr>
          <w:rFonts w:ascii="Aptos" w:hAnsi="Aptos" w:eastAsia="Aptos" w:cs="Aptos"/>
        </w:rPr>
        <w:t>what is</w:t>
      </w:r>
      <w:r w:rsidRPr="74AD5108" w:rsidR="2EB800C2">
        <w:rPr>
          <w:rFonts w:ascii="Aptos" w:hAnsi="Aptos" w:eastAsia="Aptos" w:cs="Aptos"/>
        </w:rPr>
        <w:t xml:space="preserve"> in progress, </w:t>
      </w:r>
      <w:r w:rsidRPr="74AD5108" w:rsidR="677B126A">
        <w:rPr>
          <w:rFonts w:ascii="Aptos" w:hAnsi="Aptos" w:eastAsia="Aptos" w:cs="Aptos"/>
        </w:rPr>
        <w:t>what is</w:t>
      </w:r>
      <w:r w:rsidRPr="74AD5108" w:rsidR="2EB800C2">
        <w:rPr>
          <w:rFonts w:ascii="Aptos" w:hAnsi="Aptos" w:eastAsia="Aptos" w:cs="Aptos"/>
        </w:rPr>
        <w:t xml:space="preserve"> stuck, and </w:t>
      </w:r>
      <w:r w:rsidRPr="74AD5108" w:rsidR="7DE345D0">
        <w:rPr>
          <w:rFonts w:ascii="Aptos" w:hAnsi="Aptos" w:eastAsia="Aptos" w:cs="Aptos"/>
        </w:rPr>
        <w:t>what is</w:t>
      </w:r>
      <w:r w:rsidRPr="74AD5108" w:rsidR="2EB800C2">
        <w:rPr>
          <w:rFonts w:ascii="Aptos" w:hAnsi="Aptos" w:eastAsia="Aptos" w:cs="Aptos"/>
        </w:rPr>
        <w:t xml:space="preserve"> next.</w:t>
      </w:r>
    </w:p>
    <w:p w:rsidR="37ECEEB5" w:rsidP="2E90EABF" w:rsidRDefault="2EB800C2" w14:paraId="5FF78DF3" w14:textId="35F434D9" w14:noSpellErr="1">
      <w:pPr>
        <w:numPr>
          <w:ilvl w:val="0"/>
          <w:numId w:val="224"/>
        </w:numPr>
        <w:rPr>
          <w:rFonts w:ascii="Aptos" w:hAnsi="Aptos"/>
        </w:rPr>
      </w:pPr>
      <w:r w:rsidR="2EB800C2">
        <w:rPr/>
        <w:t>This transparency fosters better conve</w:t>
      </w:r>
      <w:r w:rsidRPr="74AD5108" w:rsidR="2EB800C2">
        <w:rPr>
          <w:rFonts w:ascii="Aptos" w:hAnsi="Aptos"/>
        </w:rPr>
        <w:t>rsations, prioritization, and accountability.</w:t>
      </w:r>
    </w:p>
    <w:p w:rsidR="0023B094" w:rsidP="2E90EABF" w:rsidRDefault="25AB4243" w14:paraId="4C999E73" w14:textId="389C2743" w14:noSpellErr="1">
      <w:pPr>
        <w:rPr>
          <w:b w:val="1"/>
          <w:bCs w:val="1"/>
        </w:rPr>
      </w:pPr>
      <w:r w:rsidRPr="74AD5108" w:rsidR="25AB4243">
        <w:rPr>
          <w:b w:val="1"/>
          <w:bCs w:val="1"/>
        </w:rPr>
        <w:t>Pull-Based System</w:t>
      </w:r>
    </w:p>
    <w:p w:rsidR="0023B094" w:rsidP="2E90EABF" w:rsidRDefault="25AB4243" w14:paraId="2413C618" w14:textId="3C853B1E" w14:noSpellErr="1">
      <w:pPr>
        <w:pStyle w:val="ListParagraph"/>
        <w:numPr>
          <w:ilvl w:val="0"/>
          <w:numId w:val="222"/>
        </w:numPr>
        <w:spacing w:after="0"/>
        <w:ind w:left="720"/>
        <w:rPr>
          <w:rFonts w:ascii="Aptos" w:hAnsi="Aptos" w:eastAsia="Aptos" w:cs="Aptos"/>
        </w:rPr>
      </w:pPr>
      <w:r w:rsidRPr="74AD5108" w:rsidR="25AB4243">
        <w:rPr>
          <w:rFonts w:ascii="Aptos" w:hAnsi="Aptos" w:eastAsia="Aptos" w:cs="Aptos"/>
        </w:rPr>
        <w:t xml:space="preserve">Kanban </w:t>
      </w:r>
      <w:r w:rsidRPr="74AD5108" w:rsidR="25AB4243">
        <w:rPr>
          <w:rFonts w:ascii="Aptos" w:hAnsi="Aptos" w:eastAsia="Aptos" w:cs="Aptos"/>
        </w:rPr>
        <w:t>operates</w:t>
      </w:r>
      <w:r w:rsidRPr="74AD5108" w:rsidR="25AB4243">
        <w:rPr>
          <w:rFonts w:ascii="Aptos" w:hAnsi="Aptos" w:eastAsia="Aptos" w:cs="Aptos"/>
        </w:rPr>
        <w:t xml:space="preserve"> as a </w:t>
      </w:r>
      <w:r w:rsidRPr="74AD5108" w:rsidR="25AB4243">
        <w:rPr>
          <w:rFonts w:ascii="Aptos" w:hAnsi="Aptos" w:eastAsia="Aptos" w:cs="Aptos"/>
          <w:b w:val="1"/>
          <w:bCs w:val="1"/>
        </w:rPr>
        <w:t>pull system</w:t>
      </w:r>
      <w:r w:rsidRPr="74AD5108" w:rsidR="25AB4243">
        <w:rPr>
          <w:rFonts w:ascii="Aptos" w:hAnsi="Aptos" w:eastAsia="Aptos" w:cs="Aptos"/>
        </w:rPr>
        <w:t>, meaning teams only start new work when they have capacity.</w:t>
      </w:r>
    </w:p>
    <w:p w:rsidR="0023B094" w:rsidP="2E90EABF" w:rsidRDefault="25AB4243" w14:paraId="232F6061" w14:textId="6AD01DB5" w14:noSpellErr="1">
      <w:pPr>
        <w:pStyle w:val="ListParagraph"/>
        <w:numPr>
          <w:ilvl w:val="0"/>
          <w:numId w:val="222"/>
        </w:numPr>
        <w:spacing w:after="0"/>
        <w:ind w:left="720"/>
        <w:rPr>
          <w:rFonts w:ascii="Aptos" w:hAnsi="Aptos" w:eastAsia="Aptos" w:cs="Aptos"/>
        </w:rPr>
      </w:pPr>
      <w:r w:rsidRPr="74AD5108" w:rsidR="25AB4243">
        <w:rPr>
          <w:rFonts w:ascii="Aptos" w:hAnsi="Aptos" w:eastAsia="Aptos" w:cs="Aptos"/>
        </w:rPr>
        <w:t xml:space="preserve">This prevents overloading individuals or teams and encourages </w:t>
      </w:r>
      <w:r w:rsidRPr="74AD5108" w:rsidR="25AB4243">
        <w:rPr>
          <w:rFonts w:ascii="Aptos" w:hAnsi="Aptos" w:eastAsia="Aptos" w:cs="Aptos"/>
          <w:b w:val="1"/>
          <w:bCs w:val="1"/>
        </w:rPr>
        <w:t>just-in-time delivery</w:t>
      </w:r>
      <w:r w:rsidRPr="74AD5108" w:rsidR="25AB4243">
        <w:rPr>
          <w:rFonts w:ascii="Aptos" w:hAnsi="Aptos" w:eastAsia="Aptos" w:cs="Aptos"/>
        </w:rPr>
        <w:t>.</w:t>
      </w:r>
    </w:p>
    <w:p w:rsidR="0023B094" w:rsidP="2E90EABF" w:rsidRDefault="25AB4243" w14:paraId="1889BB6E" w14:textId="71BD18F0" w14:noSpellErr="1">
      <w:pPr>
        <w:numPr>
          <w:ilvl w:val="0"/>
          <w:numId w:val="222"/>
        </w:numPr>
        <w:ind w:left="720"/>
        <w:rPr>
          <w:rFonts w:ascii="Aptos" w:hAnsi="Aptos"/>
        </w:rPr>
      </w:pPr>
      <w:r w:rsidRPr="74AD5108" w:rsidR="25AB4243">
        <w:rPr>
          <w:b w:val="1"/>
          <w:bCs w:val="1"/>
        </w:rPr>
        <w:t>Pull systems</w:t>
      </w:r>
      <w:r w:rsidR="25AB4243">
        <w:rPr/>
        <w:t xml:space="preserve"> promote flow efficiency by reducing cont</w:t>
      </w:r>
      <w:r w:rsidRPr="74AD5108" w:rsidR="25AB4243">
        <w:rPr>
          <w:rFonts w:ascii="Aptos" w:hAnsi="Aptos"/>
        </w:rPr>
        <w:t>ext switching and idle work.</w:t>
      </w:r>
    </w:p>
    <w:p w:rsidR="00B040ED" w:rsidP="74AD5108" w:rsidRDefault="00B040ED" w14:paraId="08F00199"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13ABD81C" w:rsidP="2E90EABF" w:rsidRDefault="13ABD81C" w14:paraId="421623CA" w14:textId="4176E305" w14:noSpellErr="1">
      <w:pPr>
        <w:pStyle w:val="Heading2"/>
        <w:rPr>
          <w:rFonts w:ascii="Aptos Display" w:hAnsi="Aptos Display"/>
          <w:b w:val="1"/>
          <w:bCs w:val="1"/>
        </w:rPr>
      </w:pPr>
      <w:bookmarkStart w:name="_Toc325688982" w:id="546134422"/>
      <w:r w:rsidR="13ABD81C">
        <w:rPr/>
        <w:t>Portfolio-Level Kanban: Coaching Through Flow, Not Control</w:t>
      </w:r>
      <w:bookmarkEnd w:id="546134422"/>
    </w:p>
    <w:p w:rsidR="13ABD81C" w:rsidP="2E90EABF" w:rsidRDefault="13ABD81C" w14:paraId="571E1E00" w14:noSpellErr="1" w14:textId="0B8FB3D3">
      <w:pPr>
        <w:rPr>
          <w:rFonts w:ascii="Aptos Display" w:hAnsi="Aptos Display"/>
          <w:b w:val="1"/>
          <w:bCs w:val="1"/>
          <w:color w:val="0F4761" w:themeColor="accent1" w:themeShade="BF"/>
          <w:sz w:val="32"/>
          <w:szCs w:val="32"/>
        </w:rPr>
      </w:pPr>
      <w:r w:rsidR="13ABD81C">
        <w:rPr/>
        <w:t xml:space="preserve">While team-level Kanban boards visualize discovery, delivery, and improvement work, </w:t>
      </w:r>
      <w:r w:rsidRPr="74AD5108" w:rsidR="13ABD81C">
        <w:rPr>
          <w:b w:val="1"/>
          <w:bCs w:val="1"/>
        </w:rPr>
        <w:t>portfolio-level Kanban</w:t>
      </w:r>
      <w:r w:rsidR="13ABD81C">
        <w:rPr/>
        <w:t xml:space="preserve"> </w:t>
      </w:r>
      <w:r w:rsidR="13ABD81C">
        <w:rPr/>
        <w:t>provides</w:t>
      </w:r>
      <w:r w:rsidR="13ABD81C">
        <w:rPr/>
        <w:t xml:space="preserve"> a </w:t>
      </w:r>
      <w:r w:rsidRPr="74AD5108" w:rsidR="13ABD81C">
        <w:rPr>
          <w:b w:val="1"/>
          <w:bCs w:val="1"/>
        </w:rPr>
        <w:t>strategic view of flow across multiple teams and initiatives</w:t>
      </w:r>
      <w:r w:rsidR="13ABD81C">
        <w:rPr/>
        <w:t xml:space="preserve">. </w:t>
      </w:r>
      <w:r w:rsidR="6DAEBE17">
        <w:rPr/>
        <w:t>It is</w:t>
      </w:r>
      <w:r w:rsidR="13ABD81C">
        <w:rPr/>
        <w:t xml:space="preserve"> not a tool for enforcing deadlines—</w:t>
      </w:r>
      <w:r w:rsidR="780D5CFA">
        <w:rPr/>
        <w:t>it is</w:t>
      </w:r>
      <w:r w:rsidR="13ABD81C">
        <w:rPr/>
        <w:t xml:space="preserve"> a tool for enabling </w:t>
      </w:r>
      <w:r w:rsidRPr="74AD5108" w:rsidR="13ABD81C">
        <w:rPr>
          <w:b w:val="1"/>
          <w:bCs w:val="1"/>
        </w:rPr>
        <w:t>evidence-based coaching</w:t>
      </w:r>
      <w:r w:rsidR="13ABD81C">
        <w:rPr/>
        <w:t xml:space="preserve">, </w:t>
      </w:r>
      <w:r w:rsidRPr="74AD5108" w:rsidR="13ABD81C">
        <w:rPr>
          <w:b w:val="1"/>
          <w:bCs w:val="1"/>
        </w:rPr>
        <w:t>alignment</w:t>
      </w:r>
      <w:r w:rsidR="13ABD81C">
        <w:rPr/>
        <w:t xml:space="preserve">, and </w:t>
      </w:r>
      <w:r w:rsidRPr="74AD5108" w:rsidR="13ABD81C">
        <w:rPr>
          <w:b w:val="1"/>
          <w:bCs w:val="1"/>
        </w:rPr>
        <w:t>systemic improvement</w:t>
      </w:r>
      <w:r w:rsidR="13ABD81C">
        <w:rPr/>
        <w:t>.</w:t>
      </w:r>
    </w:p>
    <w:p w:rsidR="13ABD81C" w:rsidP="2E90EABF" w:rsidRDefault="13ABD81C" w14:paraId="0BAD8C9E" w14:textId="1AC1911E" w14:noSpellErr="1">
      <w:pPr>
        <w:rPr>
          <w:b w:val="1"/>
          <w:bCs w:val="1"/>
        </w:rPr>
      </w:pPr>
      <w:r w:rsidRPr="74AD5108" w:rsidR="13ABD81C">
        <w:rPr>
          <w:b w:val="1"/>
          <w:bCs w:val="1"/>
        </w:rPr>
        <w:t>What It Shows</w:t>
      </w:r>
    </w:p>
    <w:p w:rsidR="13ABD81C" w:rsidP="2E90EABF" w:rsidRDefault="13ABD81C" w14:paraId="16A27FE0" w14:textId="07CFA6B6" w14:noSpellErr="1">
      <w:pPr>
        <w:pStyle w:val="ListParagraph"/>
        <w:numPr>
          <w:ilvl w:val="0"/>
          <w:numId w:val="200"/>
        </w:numPr>
        <w:rPr>
          <w:rFonts w:ascii="Aptos Display" w:hAnsi="Aptos Display"/>
          <w:color w:val="0F4761" w:themeColor="accent1" w:themeShade="BF"/>
        </w:rPr>
      </w:pPr>
      <w:r w:rsidRPr="74AD5108" w:rsidR="13ABD81C">
        <w:rPr>
          <w:b w:val="1"/>
          <w:bCs w:val="1"/>
        </w:rPr>
        <w:t>Work in progress across streams</w:t>
      </w:r>
      <w:r w:rsidR="13ABD81C">
        <w:rPr/>
        <w:t>: Initiatives, experiments, and outcomes mapped to OKRs.</w:t>
      </w:r>
    </w:p>
    <w:p w:rsidR="13ABD81C" w:rsidP="2E90EABF" w:rsidRDefault="13ABD81C" w14:paraId="3D89570B" w14:textId="59A8D491" w14:noSpellErr="1">
      <w:pPr>
        <w:pStyle w:val="ListParagraph"/>
        <w:numPr>
          <w:ilvl w:val="0"/>
          <w:numId w:val="200"/>
        </w:numPr>
        <w:rPr>
          <w:rFonts w:ascii="Aptos Display" w:hAnsi="Aptos Display"/>
          <w:color w:val="0F4761" w:themeColor="accent1" w:themeShade="BF"/>
        </w:rPr>
      </w:pPr>
      <w:r w:rsidRPr="74AD5108" w:rsidR="13ABD81C">
        <w:rPr>
          <w:b w:val="1"/>
          <w:bCs w:val="1"/>
        </w:rPr>
        <w:t>Flow health</w:t>
      </w:r>
      <w:r w:rsidR="13ABD81C">
        <w:rPr/>
        <w:t>: Bottlenecks, blockers, and aging work items.</w:t>
      </w:r>
    </w:p>
    <w:p w:rsidR="13ABD81C" w:rsidP="2E90EABF" w:rsidRDefault="13ABD81C" w14:paraId="20573753" w14:textId="14FC9B7F" w14:noSpellErr="1">
      <w:pPr>
        <w:pStyle w:val="ListParagraph"/>
        <w:numPr>
          <w:ilvl w:val="0"/>
          <w:numId w:val="200"/>
        </w:numPr>
        <w:rPr>
          <w:rFonts w:ascii="Aptos Display" w:hAnsi="Aptos Display"/>
          <w:color w:val="0F4761" w:themeColor="accent1" w:themeShade="BF"/>
        </w:rPr>
      </w:pPr>
      <w:r w:rsidRPr="74AD5108" w:rsidR="13ABD81C">
        <w:rPr>
          <w:b w:val="1"/>
          <w:bCs w:val="1"/>
        </w:rPr>
        <w:t>Dependency visibility</w:t>
      </w:r>
      <w:r w:rsidR="13ABD81C">
        <w:rPr/>
        <w:t>: Cross-team interactions and service relationships.</w:t>
      </w:r>
    </w:p>
    <w:p w:rsidR="13ABD81C" w:rsidP="2E90EABF" w:rsidRDefault="13ABD81C" w14:paraId="5D764BB5" w14:noSpellErr="1" w14:textId="627588AC">
      <w:pPr>
        <w:pStyle w:val="ListParagraph"/>
        <w:numPr>
          <w:ilvl w:val="0"/>
          <w:numId w:val="200"/>
        </w:numPr>
        <w:rPr>
          <w:rFonts w:ascii="Aptos Display" w:hAnsi="Aptos Display"/>
          <w:color w:val="0F4761" w:themeColor="accent1" w:themeShade="BF"/>
        </w:rPr>
      </w:pPr>
      <w:r w:rsidRPr="74AD5108" w:rsidR="13ABD81C">
        <w:rPr>
          <w:b w:val="1"/>
          <w:bCs w:val="1"/>
        </w:rPr>
        <w:t>Outcome alignment</w:t>
      </w:r>
      <w:r w:rsidR="13ABD81C">
        <w:rPr/>
        <w:t xml:space="preserve">: Which work contributes to strategic goals and which </w:t>
      </w:r>
      <w:r w:rsidR="22830CDE">
        <w:rPr/>
        <w:t>does not</w:t>
      </w:r>
      <w:r w:rsidR="13ABD81C">
        <w:rPr/>
        <w:t>.</w:t>
      </w:r>
    </w:p>
    <w:p w:rsidR="4E54E344" w:rsidP="2E90EABF" w:rsidRDefault="4E54E344" w14:paraId="1050CC83" w14:textId="4CC0EA6F" w14:noSpellErr="1">
      <w:pPr>
        <w:pStyle w:val="Heading2"/>
        <w:rPr>
          <w:rFonts w:ascii="Aptos Display" w:hAnsi="Aptos Display"/>
          <w:b w:val="1"/>
          <w:bCs w:val="1"/>
          <w:sz w:val="40"/>
          <w:szCs w:val="40"/>
        </w:rPr>
      </w:pPr>
      <w:bookmarkStart w:name="_Toc1102518245" w:id="517964288"/>
      <w:r w:rsidR="4E54E344">
        <w:rPr/>
        <w:t>How Leaders Use It to Coach</w:t>
      </w:r>
      <w:bookmarkEnd w:id="517964288"/>
    </w:p>
    <w:p w:rsidR="4E54E344" w:rsidP="2E90EABF" w:rsidRDefault="4E54E344" w14:paraId="0D14E7E2" w14:textId="02281420" w14:noSpellErr="1">
      <w:pPr>
        <w:rPr>
          <w:b w:val="1"/>
          <w:bCs w:val="1"/>
        </w:rPr>
      </w:pPr>
      <w:r w:rsidRPr="74AD5108" w:rsidR="4E54E344">
        <w:rPr>
          <w:b w:val="1"/>
          <w:bCs w:val="1"/>
        </w:rPr>
        <w:t>Guide Prioritization</w:t>
      </w:r>
    </w:p>
    <w:p w:rsidR="4E54E344" w:rsidP="2E90EABF" w:rsidRDefault="4E54E344" w14:paraId="54704BCD" w14:textId="6F505DA3" w14:noSpellErr="1">
      <w:pPr>
        <w:pStyle w:val="ListParagraph"/>
        <w:numPr>
          <w:ilvl w:val="0"/>
          <w:numId w:val="194"/>
        </w:numPr>
        <w:spacing w:after="0"/>
        <w:rPr>
          <w:rFonts w:ascii="Aptos" w:hAnsi="Aptos" w:eastAsia="Aptos" w:cs="Aptos"/>
        </w:rPr>
      </w:pPr>
      <w:r w:rsidRPr="74AD5108" w:rsidR="4E54E344">
        <w:rPr>
          <w:rFonts w:ascii="Aptos" w:hAnsi="Aptos" w:eastAsia="Aptos" w:cs="Aptos"/>
        </w:rPr>
        <w:t>Leaders help teams focus on high-impact work by reviewing which items align with OKRs.</w:t>
      </w:r>
    </w:p>
    <w:p w:rsidR="4E54E344" w:rsidP="2E90EABF" w:rsidRDefault="4E54E344" w14:paraId="2A26C25A" w14:textId="6AF00292" w14:noSpellErr="1">
      <w:pPr>
        <w:pStyle w:val="ListParagraph"/>
        <w:numPr>
          <w:ilvl w:val="0"/>
          <w:numId w:val="194"/>
        </w:numPr>
        <w:spacing w:after="240"/>
        <w:rPr>
          <w:rFonts w:ascii="Aptos" w:hAnsi="Aptos" w:eastAsia="Aptos" w:cs="Aptos"/>
        </w:rPr>
      </w:pPr>
      <w:r w:rsidRPr="74AD5108" w:rsidR="4E54E344">
        <w:rPr>
          <w:rFonts w:ascii="Aptos" w:hAnsi="Aptos" w:eastAsia="Aptos" w:cs="Aptos"/>
        </w:rPr>
        <w:t>They ask: “</w:t>
      </w:r>
      <w:r w:rsidRPr="74AD5108" w:rsidR="4E54E344">
        <w:rPr>
          <w:rFonts w:ascii="Aptos" w:hAnsi="Aptos" w:eastAsia="Aptos" w:cs="Aptos"/>
          <w:i w:val="1"/>
          <w:iCs w:val="1"/>
        </w:rPr>
        <w:t>Is this work contributing to a validated outcome?</w:t>
      </w:r>
      <w:r w:rsidRPr="74AD5108" w:rsidR="4E54E344">
        <w:rPr>
          <w:rFonts w:ascii="Aptos" w:hAnsi="Aptos" w:eastAsia="Aptos" w:cs="Aptos"/>
        </w:rPr>
        <w:t>”</w:t>
      </w:r>
    </w:p>
    <w:p w:rsidR="4E54E344" w:rsidP="2E90EABF" w:rsidRDefault="4E54E344" w14:paraId="087F0709" w14:textId="54125FC9" w14:noSpellErr="1">
      <w:pPr>
        <w:rPr>
          <w:rFonts w:ascii="Aptos" w:hAnsi="Aptos" w:eastAsia="Aptos" w:cs="Aptos"/>
        </w:rPr>
      </w:pPr>
      <w:r w:rsidRPr="74AD5108" w:rsidR="4E54E344">
        <w:rPr>
          <w:b w:val="1"/>
          <w:bCs w:val="1"/>
        </w:rPr>
        <w:t>Spot Systemic Bottlenecks</w:t>
      </w:r>
    </w:p>
    <w:p w:rsidR="4E54E344" w:rsidP="2E90EABF" w:rsidRDefault="4E54E344" w14:paraId="17F02074" w14:textId="38327293" w14:noSpellErr="1">
      <w:pPr>
        <w:pStyle w:val="ListParagraph"/>
        <w:numPr>
          <w:ilvl w:val="0"/>
          <w:numId w:val="193"/>
        </w:numPr>
        <w:rPr>
          <w:rFonts w:ascii="Aptos" w:hAnsi="Aptos" w:eastAsia="Aptos" w:cs="Aptos"/>
        </w:rPr>
      </w:pPr>
      <w:r w:rsidRPr="74AD5108" w:rsidR="4E54E344">
        <w:rPr>
          <w:rFonts w:ascii="Aptos" w:hAnsi="Aptos" w:eastAsia="Aptos" w:cs="Aptos"/>
        </w:rPr>
        <w:t xml:space="preserve">Instead of escalating delays, leaders use flow metrics to </w:t>
      </w:r>
      <w:r w:rsidRPr="74AD5108" w:rsidR="4E54E344">
        <w:rPr>
          <w:rFonts w:ascii="Aptos" w:hAnsi="Aptos" w:eastAsia="Aptos" w:cs="Aptos"/>
          <w:b w:val="1"/>
          <w:bCs w:val="1"/>
        </w:rPr>
        <w:t>diagnose root causes</w:t>
      </w:r>
      <w:r w:rsidRPr="74AD5108" w:rsidR="4E54E344">
        <w:rPr>
          <w:rFonts w:ascii="Aptos" w:hAnsi="Aptos" w:eastAsia="Aptos" w:cs="Aptos"/>
        </w:rPr>
        <w:t>.</w:t>
      </w:r>
    </w:p>
    <w:p w:rsidR="4E54E344" w:rsidP="2E90EABF" w:rsidRDefault="4E54E344" w14:paraId="2638764A" w14:textId="03EDD659" w14:noSpellErr="1">
      <w:pPr>
        <w:pStyle w:val="ListParagraph"/>
        <w:numPr>
          <w:ilvl w:val="0"/>
          <w:numId w:val="193"/>
        </w:numPr>
        <w:spacing w:after="240"/>
        <w:rPr>
          <w:rFonts w:ascii="Aptos" w:hAnsi="Aptos" w:eastAsia="Aptos" w:cs="Aptos"/>
        </w:rPr>
      </w:pPr>
      <w:r w:rsidRPr="74AD5108" w:rsidR="4E54E344">
        <w:rPr>
          <w:rFonts w:ascii="Aptos" w:hAnsi="Aptos" w:eastAsia="Aptos" w:cs="Aptos"/>
        </w:rPr>
        <w:t>They ask: “</w:t>
      </w:r>
      <w:r w:rsidRPr="74AD5108" w:rsidR="4E54E344">
        <w:rPr>
          <w:rFonts w:ascii="Aptos" w:hAnsi="Aptos" w:eastAsia="Aptos" w:cs="Aptos"/>
          <w:i w:val="1"/>
          <w:iCs w:val="1"/>
        </w:rPr>
        <w:t>Why is this item aging</w:t>
      </w:r>
      <w:r w:rsidRPr="74AD5108" w:rsidR="4E54E344">
        <w:rPr>
          <w:rFonts w:ascii="Aptos" w:hAnsi="Aptos" w:eastAsia="Aptos" w:cs="Aptos"/>
        </w:rPr>
        <w:t>? Is it blocked by unclear ownership or technical debt?”</w:t>
      </w:r>
    </w:p>
    <w:p w:rsidR="4E54E344" w:rsidP="2E90EABF" w:rsidRDefault="4E54E344" w14:paraId="6F8B53EB" w14:textId="285371F3" w14:noSpellErr="1">
      <w:pPr>
        <w:rPr>
          <w:b w:val="1"/>
          <w:bCs w:val="1"/>
        </w:rPr>
      </w:pPr>
      <w:r w:rsidRPr="74AD5108" w:rsidR="4E54E344">
        <w:rPr>
          <w:b w:val="1"/>
          <w:bCs w:val="1"/>
        </w:rPr>
        <w:t>Enable Autonomy</w:t>
      </w:r>
    </w:p>
    <w:p w:rsidR="4E54E344" w:rsidP="2E90EABF" w:rsidRDefault="4E54E344" w14:paraId="25E8442C" w14:textId="4FA85F23" w14:noSpellErr="1">
      <w:pPr>
        <w:pStyle w:val="ListParagraph"/>
        <w:numPr>
          <w:ilvl w:val="0"/>
          <w:numId w:val="192"/>
        </w:numPr>
        <w:spacing w:after="0"/>
        <w:rPr>
          <w:rFonts w:ascii="Aptos" w:hAnsi="Aptos" w:eastAsia="Aptos" w:cs="Aptos"/>
        </w:rPr>
      </w:pPr>
      <w:r w:rsidRPr="74AD5108" w:rsidR="4E54E344">
        <w:rPr>
          <w:rFonts w:ascii="Aptos" w:hAnsi="Aptos" w:eastAsia="Aptos" w:cs="Aptos"/>
        </w:rPr>
        <w:t>Leaders avoid micromanagement by trusting teams to manage their own flow.</w:t>
      </w:r>
    </w:p>
    <w:p w:rsidR="4E54E344" w:rsidP="2E90EABF" w:rsidRDefault="4E54E344" w14:paraId="7DF8EA9A" w14:textId="49D4B3F2" w14:noSpellErr="1">
      <w:pPr>
        <w:pStyle w:val="ListParagraph"/>
        <w:numPr>
          <w:ilvl w:val="0"/>
          <w:numId w:val="192"/>
        </w:numPr>
        <w:spacing w:after="240"/>
        <w:rPr>
          <w:rFonts w:ascii="Aptos" w:hAnsi="Aptos" w:eastAsia="Aptos" w:cs="Aptos"/>
        </w:rPr>
      </w:pPr>
      <w:r w:rsidRPr="74AD5108" w:rsidR="4E54E344">
        <w:rPr>
          <w:rFonts w:ascii="Aptos" w:hAnsi="Aptos" w:eastAsia="Aptos" w:cs="Aptos"/>
        </w:rPr>
        <w:t>They coach teams to</w:t>
      </w:r>
      <w:r w:rsidRPr="74AD5108" w:rsidR="4E54E344">
        <w:rPr>
          <w:rFonts w:ascii="Aptos" w:hAnsi="Aptos" w:eastAsia="Aptos" w:cs="Aptos"/>
          <w:b w:val="1"/>
          <w:bCs w:val="1"/>
        </w:rPr>
        <w:t xml:space="preserve"> self-</w:t>
      </w:r>
      <w:r w:rsidRPr="74AD5108" w:rsidR="4E54E344">
        <w:rPr>
          <w:rFonts w:ascii="Aptos" w:hAnsi="Aptos" w:eastAsia="Aptos" w:cs="Aptos"/>
          <w:b w:val="1"/>
          <w:bCs w:val="1"/>
        </w:rPr>
        <w:t>identify</w:t>
      </w:r>
      <w:r w:rsidRPr="74AD5108" w:rsidR="4E54E344">
        <w:rPr>
          <w:rFonts w:ascii="Aptos" w:hAnsi="Aptos" w:eastAsia="Aptos" w:cs="Aptos"/>
          <w:b w:val="1"/>
          <w:bCs w:val="1"/>
        </w:rPr>
        <w:t xml:space="preserve"> blockers</w:t>
      </w:r>
      <w:r w:rsidRPr="74AD5108" w:rsidR="4E54E344">
        <w:rPr>
          <w:rFonts w:ascii="Aptos" w:hAnsi="Aptos" w:eastAsia="Aptos" w:cs="Aptos"/>
        </w:rPr>
        <w:t xml:space="preserve"> and </w:t>
      </w:r>
      <w:r w:rsidRPr="74AD5108" w:rsidR="4E54E344">
        <w:rPr>
          <w:rFonts w:ascii="Aptos" w:hAnsi="Aptos" w:eastAsia="Aptos" w:cs="Aptos"/>
          <w:b w:val="1"/>
          <w:bCs w:val="1"/>
        </w:rPr>
        <w:t>run improvement experiments</w:t>
      </w:r>
      <w:r w:rsidRPr="74AD5108" w:rsidR="4E54E344">
        <w:rPr>
          <w:rFonts w:ascii="Aptos" w:hAnsi="Aptos" w:eastAsia="Aptos" w:cs="Aptos"/>
        </w:rPr>
        <w:t>.</w:t>
      </w:r>
    </w:p>
    <w:p w:rsidR="4E54E344" w:rsidP="2E90EABF" w:rsidRDefault="4E54E344" w14:paraId="0EE9D0A0" w14:textId="0A2112B6" w14:noSpellErr="1">
      <w:pPr>
        <w:rPr>
          <w:b w:val="1"/>
          <w:bCs w:val="1"/>
        </w:rPr>
      </w:pPr>
      <w:r w:rsidRPr="74AD5108" w:rsidR="4E54E344">
        <w:rPr>
          <w:b w:val="1"/>
          <w:bCs w:val="1"/>
        </w:rPr>
        <w:t>Facilitate Strategic Conversations</w:t>
      </w:r>
    </w:p>
    <w:p w:rsidR="4E54E344" w:rsidP="2E90EABF" w:rsidRDefault="4E54E344" w14:paraId="48380144" w14:textId="25683CC3" w14:noSpellErr="1">
      <w:pPr>
        <w:pStyle w:val="ListParagraph"/>
        <w:numPr>
          <w:ilvl w:val="0"/>
          <w:numId w:val="191"/>
        </w:numPr>
        <w:rPr>
          <w:rFonts w:ascii="Aptos" w:hAnsi="Aptos" w:eastAsia="Aptos" w:cs="Aptos"/>
        </w:rPr>
      </w:pPr>
      <w:r w:rsidR="4E54E344">
        <w:rPr/>
        <w:t xml:space="preserve">Portfolio Kanban becomes a </w:t>
      </w:r>
      <w:r w:rsidRPr="74AD5108" w:rsidR="4E54E344">
        <w:rPr>
          <w:b w:val="1"/>
          <w:bCs w:val="1"/>
        </w:rPr>
        <w:t>shared language</w:t>
      </w:r>
      <w:r w:rsidR="4E54E344">
        <w:rPr/>
        <w:t xml:space="preserve"> for product, engineering, and leadership.</w:t>
      </w:r>
    </w:p>
    <w:p w:rsidR="4E54E344" w:rsidP="2E90EABF" w:rsidRDefault="4E54E344" w14:paraId="56C52977" w14:textId="7F7E129E" w14:noSpellErr="1">
      <w:pPr>
        <w:pStyle w:val="ListParagraph"/>
        <w:numPr>
          <w:ilvl w:val="0"/>
          <w:numId w:val="191"/>
        </w:numPr>
        <w:rPr>
          <w:rFonts w:ascii="Aptos" w:hAnsi="Aptos" w:eastAsia="Aptos" w:cs="Aptos"/>
        </w:rPr>
      </w:pPr>
      <w:r w:rsidR="4E54E344">
        <w:rPr/>
        <w:t xml:space="preserve">It supports quarterly reviews, </w:t>
      </w:r>
      <w:r w:rsidRPr="74AD5108" w:rsidR="4E54E344">
        <w:rPr>
          <w:b w:val="1"/>
          <w:bCs w:val="1"/>
        </w:rPr>
        <w:t>OKR planning</w:t>
      </w:r>
      <w:r w:rsidR="4E54E344">
        <w:rPr/>
        <w:t xml:space="preserve">, and </w:t>
      </w:r>
      <w:r w:rsidRPr="74AD5108" w:rsidR="4E54E344">
        <w:rPr>
          <w:b w:val="1"/>
          <w:bCs w:val="1"/>
        </w:rPr>
        <w:t>strategy refreshes</w:t>
      </w:r>
      <w:r w:rsidR="4E54E344">
        <w:rPr/>
        <w:t>.</w:t>
      </w:r>
    </w:p>
    <w:p w:rsidR="5763E8E5" w:rsidP="588F519D" w:rsidRDefault="36481810" w14:paraId="2E42BD42" w14:textId="167C3656" w14:noSpellErr="1">
      <w:pPr>
        <w:pStyle w:val="Heading2"/>
      </w:pPr>
      <w:bookmarkStart w:name="_Toc184432044" w:id="1025440339"/>
      <w:r w:rsidR="36481810">
        <w:rPr/>
        <w:t xml:space="preserve">How Kanban Supports </w:t>
      </w:r>
      <w:r w:rsidR="2F6E8347">
        <w:rPr/>
        <w:t>EmergentOS</w:t>
      </w:r>
      <w:bookmarkEnd w:id="1025440339"/>
    </w:p>
    <w:p w:rsidR="5763E8E5" w:rsidP="2E90EABF" w:rsidRDefault="5763E8E5" w14:paraId="6CE04B4C" w14:textId="3B490EEE" w14:noSpellErr="1">
      <w:pPr>
        <w:rPr>
          <w:rFonts w:ascii="Aptos" w:hAnsi="Aptos"/>
        </w:rPr>
      </w:pPr>
      <w:r w:rsidRPr="74AD5108" w:rsidR="5763E8E5">
        <w:rPr>
          <w:b w:val="1"/>
          <w:bCs w:val="1"/>
        </w:rPr>
        <w:t>Aligns</w:t>
      </w:r>
      <w:r w:rsidRPr="74AD5108" w:rsidR="5763E8E5">
        <w:rPr>
          <w:b w:val="1"/>
          <w:bCs w:val="1"/>
        </w:rPr>
        <w:t xml:space="preserve"> with OKRs</w:t>
      </w:r>
      <w:r>
        <w:br/>
      </w:r>
      <w:r w:rsidR="5763E8E5">
        <w:rPr/>
        <w:t>Teams can link work items to key results, ensuring alignment with outcomes.</w:t>
      </w:r>
    </w:p>
    <w:p w:rsidR="5763E8E5" w:rsidP="2E90EABF" w:rsidRDefault="5763E8E5" w14:paraId="6693F1C5" w14:textId="0CB41271" w14:noSpellErr="1">
      <w:pPr>
        <w:rPr>
          <w:rFonts w:ascii="Aptos" w:hAnsi="Aptos"/>
        </w:rPr>
      </w:pPr>
      <w:r w:rsidRPr="74AD5108" w:rsidR="5763E8E5">
        <w:rPr>
          <w:b w:val="1"/>
          <w:bCs w:val="1"/>
        </w:rPr>
        <w:t>Enables Lean Kata</w:t>
      </w:r>
      <w:r>
        <w:br/>
      </w:r>
      <w:r w:rsidR="5763E8E5">
        <w:rPr/>
        <w:t xml:space="preserve">Flow metrics from Kanban boards </w:t>
      </w:r>
      <w:r w:rsidR="5763E8E5">
        <w:rPr/>
        <w:t>inform</w:t>
      </w:r>
      <w:r w:rsidR="5763E8E5">
        <w:rPr/>
        <w:t xml:space="preserve"> improvement experiments.</w:t>
      </w:r>
    </w:p>
    <w:p w:rsidR="5763E8E5" w:rsidP="2E90EABF" w:rsidRDefault="5763E8E5" w14:paraId="00301D00" w14:textId="2804C14B" w14:noSpellErr="1">
      <w:pPr>
        <w:rPr>
          <w:rFonts w:ascii="Aptos" w:hAnsi="Aptos"/>
        </w:rPr>
      </w:pPr>
      <w:r w:rsidRPr="74AD5108" w:rsidR="5763E8E5">
        <w:rPr>
          <w:b w:val="1"/>
          <w:bCs w:val="1"/>
        </w:rPr>
        <w:t>Supports Autonomy</w:t>
      </w:r>
      <w:r>
        <w:br/>
      </w:r>
      <w:r w:rsidRPr="74AD5108" w:rsidR="5763E8E5">
        <w:rPr>
          <w:rFonts w:ascii="Aptos" w:hAnsi="Aptos"/>
        </w:rPr>
        <w:t>Teams manage their own flow, reducing reliance on centralized planning.</w:t>
      </w:r>
    </w:p>
    <w:p w:rsidR="5763E8E5" w:rsidP="2E90EABF" w:rsidRDefault="5763E8E5" w14:paraId="4DB1279A" w14:textId="3C97CE34" w14:noSpellErr="1">
      <w:pPr>
        <w:rPr>
          <w:rFonts w:ascii="Aptos Display" w:hAnsi="Aptos Display"/>
          <w:b w:val="1"/>
          <w:bCs w:val="1"/>
          <w:color w:val="0F4761" w:themeColor="accent1" w:themeShade="BF"/>
          <w:sz w:val="40"/>
          <w:szCs w:val="40"/>
        </w:rPr>
      </w:pPr>
      <w:r w:rsidRPr="74AD5108" w:rsidR="5763E8E5">
        <w:rPr>
          <w:b w:val="1"/>
          <w:bCs w:val="1"/>
        </w:rPr>
        <w:t>Scales Easily</w:t>
      </w:r>
      <w:commentRangeStart w:id="14"/>
      <w:commentRangeStart w:id="15"/>
      <w:r>
        <w:br/>
      </w:r>
      <w:r w:rsidRPr="74AD5108" w:rsidR="5763E8E5">
        <w:rPr>
          <w:rFonts w:ascii="Aptos" w:hAnsi="Aptos"/>
        </w:rPr>
        <w:t>Portfolio Kanban boards</w:t>
      </w:r>
      <w:commentRangeEnd w:id="14"/>
      <w:r>
        <w:rPr>
          <w:rStyle w:val="CommentReference"/>
        </w:rPr>
        <w:commentReference w:id="14"/>
      </w:r>
      <w:commentRangeEnd w:id="15"/>
      <w:r>
        <w:rPr>
          <w:rStyle w:val="CommentReference"/>
        </w:rPr>
        <w:commentReference w:id="15"/>
      </w:r>
      <w:r w:rsidRPr="74AD5108" w:rsidR="5763E8E5">
        <w:rPr>
          <w:rFonts w:ascii="Aptos" w:hAnsi="Aptos"/>
        </w:rPr>
        <w:t xml:space="preserve"> provide visibility across teams without heavyweight governance.</w:t>
      </w:r>
    </w:p>
    <w:p w:rsidR="58105BD3" w:rsidP="2E90EABF" w:rsidRDefault="6BB2013A" w14:paraId="6ACDA98C" w14:textId="0E6C5D77" w14:noSpellErr="1">
      <w:pPr>
        <w:pStyle w:val="Heading2"/>
      </w:pPr>
      <w:bookmarkStart w:name="_Toc1435812549" w:id="305649654"/>
      <w:r w:rsidR="6BB2013A">
        <w:rPr/>
        <w:t xml:space="preserve">How </w:t>
      </w:r>
      <w:r w:rsidR="032266FB">
        <w:rPr/>
        <w:t>EmergentOS</w:t>
      </w:r>
      <w:r w:rsidR="6BB2013A">
        <w:rPr/>
        <w:t xml:space="preserve"> </w:t>
      </w:r>
      <w:r w:rsidR="0FE7FBF4">
        <w:rPr/>
        <w:t>A</w:t>
      </w:r>
      <w:r w:rsidR="6BB2013A">
        <w:rPr/>
        <w:t>ligns with Kanban</w:t>
      </w:r>
      <w:bookmarkEnd w:id="305649654"/>
    </w:p>
    <w:p w:rsidR="071DEDA6" w:rsidP="2E90EABF" w:rsidRDefault="04CE4181" w14:paraId="1255B030" w14:textId="17D3B044">
      <w:pPr>
        <w:rPr>
          <w:rFonts w:ascii="Aptos" w:hAnsi="Aptos"/>
        </w:rPr>
      </w:pPr>
      <w:r w:rsidRPr="74AD5108" w:rsidR="04CE4181">
        <w:rPr>
          <w:rFonts w:ascii="Aptos" w:hAnsi="Aptos"/>
        </w:rPr>
        <w:t>EmergentOS</w:t>
      </w:r>
      <w:r w:rsidRPr="74AD5108" w:rsidR="04CE4181">
        <w:rPr>
          <w:rFonts w:ascii="Aptos" w:hAnsi="Aptos"/>
        </w:rPr>
        <w:t xml:space="preserve"> (EOS)</w:t>
      </w:r>
      <w:r w:rsidRPr="74AD5108" w:rsidR="22C8B2A1">
        <w:rPr>
          <w:rFonts w:ascii="Aptos" w:hAnsi="Aptos"/>
        </w:rPr>
        <w:t xml:space="preserve"> operationalizes Kanban’s philosophy across strategy, governance, and delivery—not just as a workflow tool. It scales Kanban’s principles into an </w:t>
      </w:r>
      <w:r w:rsidRPr="74AD5108" w:rsidR="22C8B2A1">
        <w:rPr>
          <w:rFonts w:ascii="Aptos" w:hAnsi="Aptos"/>
          <w:b w:val="1"/>
          <w:bCs w:val="1"/>
        </w:rPr>
        <w:t>organizational operating system</w:t>
      </w:r>
      <w:r w:rsidRPr="74AD5108" w:rsidR="22C8B2A1">
        <w:rPr>
          <w:rFonts w:ascii="Aptos" w:hAnsi="Aptos"/>
        </w:rPr>
        <w:t>.</w:t>
      </w:r>
    </w:p>
    <w:p w:rsidR="071DEDA6" w:rsidP="2E90EABF" w:rsidRDefault="071DEDA6" w14:paraId="02E494F4" w14:textId="509BAA31" w14:noSpellErr="1">
      <w:pPr>
        <w:pStyle w:val="Heading3"/>
        <w:rPr>
          <w:rFonts w:ascii="Aptos" w:hAnsi="Aptos"/>
          <w:sz w:val="24"/>
          <w:szCs w:val="24"/>
        </w:rPr>
      </w:pPr>
      <w:bookmarkStart w:name="_Toc580499659" w:id="277949761"/>
      <w:r w:rsidR="071DEDA6">
        <w:rPr/>
        <w:t>Beyond the Boards</w:t>
      </w:r>
      <w:bookmarkEnd w:id="277949761"/>
    </w:p>
    <w:p w:rsidR="071DEDA6" w:rsidP="2E90EABF" w:rsidRDefault="49D9F085" w14:paraId="7C5C9262" w14:textId="784EA85D" w14:noSpellErr="1">
      <w:pPr>
        <w:spacing w:before="240" w:after="240"/>
      </w:pPr>
      <w:r w:rsidRPr="74AD5108" w:rsidR="49D9F085">
        <w:rPr>
          <w:rFonts w:ascii="Aptos" w:hAnsi="Aptos" w:eastAsia="Aptos" w:cs="Aptos"/>
        </w:rPr>
        <w:t xml:space="preserve">EOS </w:t>
      </w:r>
      <w:r w:rsidRPr="74AD5108" w:rsidR="22C8B2A1">
        <w:rPr>
          <w:rFonts w:ascii="Aptos" w:hAnsi="Aptos" w:eastAsia="Aptos" w:cs="Aptos"/>
        </w:rPr>
        <w:t xml:space="preserve">applies Kanban thinking </w:t>
      </w:r>
      <w:r w:rsidRPr="74AD5108" w:rsidR="22C8B2A1">
        <w:rPr>
          <w:rFonts w:ascii="Aptos" w:hAnsi="Aptos" w:eastAsia="Aptos" w:cs="Aptos"/>
          <w:b w:val="1"/>
          <w:bCs w:val="1"/>
        </w:rPr>
        <w:t>at every level</w:t>
      </w:r>
      <w:r w:rsidRPr="74AD5108" w:rsidR="22C8B2A1">
        <w:rPr>
          <w:rFonts w:ascii="Aptos" w:hAnsi="Aptos" w:eastAsia="Aptos" w:cs="Aptos"/>
        </w:rPr>
        <w:t>:</w:t>
      </w:r>
    </w:p>
    <w:p w:rsidR="071DEDA6" w:rsidP="2E90EABF" w:rsidRDefault="071DEDA6" w14:paraId="5FA3966B" w14:noSpellErr="1" w14:textId="4850A3D5">
      <w:pPr>
        <w:pStyle w:val="ListParagraph"/>
        <w:numPr>
          <w:ilvl w:val="0"/>
          <w:numId w:val="79"/>
        </w:numPr>
        <w:spacing w:after="0"/>
        <w:rPr>
          <w:rFonts w:ascii="Aptos" w:hAnsi="Aptos" w:eastAsia="Aptos" w:cs="Aptos"/>
        </w:rPr>
      </w:pPr>
      <w:r w:rsidRPr="74AD5108" w:rsidR="071DEDA6">
        <w:rPr>
          <w:rFonts w:ascii="Aptos" w:hAnsi="Aptos" w:eastAsia="Aptos" w:cs="Aptos"/>
          <w:b w:val="1"/>
          <w:bCs w:val="1"/>
        </w:rPr>
        <w:t>Strategic</w:t>
      </w:r>
      <w:r w:rsidRPr="74AD5108" w:rsidR="071DEDA6">
        <w:rPr>
          <w:rFonts w:ascii="Aptos" w:hAnsi="Aptos" w:eastAsia="Aptos" w:cs="Aptos"/>
        </w:rPr>
        <w:t xml:space="preserve">: </w:t>
      </w:r>
      <w:r w:rsidRPr="74AD5108" w:rsidR="5A6C68CB">
        <w:rPr>
          <w:rFonts w:ascii="Aptos" w:hAnsi="Aptos" w:eastAsia="Aptos" w:cs="Aptos"/>
        </w:rPr>
        <w:t xml:space="preserve">LVTs, </w:t>
      </w:r>
      <w:r w:rsidRPr="74AD5108" w:rsidR="071DEDA6">
        <w:rPr>
          <w:rFonts w:ascii="Aptos" w:hAnsi="Aptos" w:eastAsia="Aptos" w:cs="Aptos"/>
        </w:rPr>
        <w:t>OKRs and outcome mapping visualize priorities and align flow with business goals.</w:t>
      </w:r>
    </w:p>
    <w:p w:rsidR="071DEDA6" w:rsidP="2E90EABF" w:rsidRDefault="071DEDA6" w14:paraId="0A6D0FAE" w14:textId="55B36D0E" w14:noSpellErr="1">
      <w:pPr>
        <w:pStyle w:val="ListParagraph"/>
        <w:numPr>
          <w:ilvl w:val="0"/>
          <w:numId w:val="79"/>
        </w:numPr>
        <w:spacing w:after="0"/>
        <w:rPr>
          <w:rFonts w:ascii="Aptos" w:hAnsi="Aptos" w:eastAsia="Aptos" w:cs="Aptos"/>
        </w:rPr>
      </w:pPr>
      <w:r w:rsidRPr="74AD5108" w:rsidR="071DEDA6">
        <w:rPr>
          <w:rFonts w:ascii="Aptos" w:hAnsi="Aptos" w:eastAsia="Aptos" w:cs="Aptos"/>
          <w:b w:val="1"/>
          <w:bCs w:val="1"/>
        </w:rPr>
        <w:t>Portfolio</w:t>
      </w:r>
      <w:r w:rsidRPr="74AD5108" w:rsidR="071DEDA6">
        <w:rPr>
          <w:rFonts w:ascii="Aptos" w:hAnsi="Aptos" w:eastAsia="Aptos" w:cs="Aptos"/>
        </w:rPr>
        <w:t>: Portfolio Kanban provides systemic visibility and coaching opportunities.</w:t>
      </w:r>
    </w:p>
    <w:p w:rsidR="071DEDA6" w:rsidP="2E90EABF" w:rsidRDefault="22C8B2A1" w14:paraId="7A9C48F7" w14:textId="378A9524" w14:noSpellErr="1">
      <w:pPr>
        <w:pStyle w:val="ListParagraph"/>
        <w:numPr>
          <w:ilvl w:val="0"/>
          <w:numId w:val="79"/>
        </w:numPr>
        <w:spacing w:after="0"/>
        <w:rPr>
          <w:rFonts w:ascii="Aptos" w:hAnsi="Aptos" w:eastAsia="Aptos" w:cs="Aptos"/>
        </w:rPr>
      </w:pPr>
      <w:r w:rsidRPr="74AD5108" w:rsidR="22C8B2A1">
        <w:rPr>
          <w:rFonts w:ascii="Aptos" w:hAnsi="Aptos" w:eastAsia="Aptos" w:cs="Aptos"/>
          <w:b w:val="1"/>
          <w:bCs w:val="1"/>
        </w:rPr>
        <w:t>Operational</w:t>
      </w:r>
      <w:r w:rsidRPr="74AD5108" w:rsidR="22C8B2A1">
        <w:rPr>
          <w:rFonts w:ascii="Aptos" w:hAnsi="Aptos" w:eastAsia="Aptos" w:cs="Aptos"/>
        </w:rPr>
        <w:t xml:space="preserve">: Flow metrics and improvement OKRs ensure </w:t>
      </w:r>
      <w:r w:rsidRPr="74AD5108" w:rsidR="22C8B2A1">
        <w:rPr>
          <w:rFonts w:ascii="Aptos" w:hAnsi="Aptos" w:eastAsia="Aptos" w:cs="Aptos"/>
        </w:rPr>
        <w:t>delivery</w:t>
      </w:r>
      <w:r w:rsidRPr="74AD5108" w:rsidR="22C8B2A1">
        <w:rPr>
          <w:rFonts w:ascii="Aptos" w:hAnsi="Aptos" w:eastAsia="Aptos" w:cs="Aptos"/>
        </w:rPr>
        <w:t xml:space="preserve"> health and adaptability.</w:t>
      </w:r>
    </w:p>
    <w:p w:rsidR="071DEDA6" w:rsidP="2E90EABF" w:rsidRDefault="071DEDA6" w14:paraId="4993A162" w14:textId="42F2F23F" w14:noSpellErr="1">
      <w:pPr>
        <w:pStyle w:val="Heading3"/>
        <w:rPr>
          <w:rFonts w:ascii="Aptos" w:hAnsi="Aptos"/>
          <w:sz w:val="24"/>
          <w:szCs w:val="24"/>
        </w:rPr>
      </w:pPr>
      <w:bookmarkStart w:name="_Toc1761714102" w:id="334732757"/>
      <w:r w:rsidR="071DEDA6">
        <w:rPr/>
        <w:t>Principles Alignment</w:t>
      </w:r>
      <w:bookmarkEnd w:id="334732757"/>
    </w:p>
    <w:p w:rsidR="58105BD3" w:rsidP="2E90EABF" w:rsidRDefault="58105BD3" w14:paraId="2A0A0860" w14:textId="2E82D354" w14:noSpellErr="1">
      <w:pPr>
        <w:spacing w:before="240" w:after="240"/>
        <w:rPr>
          <w:rFonts w:ascii="Aptos" w:hAnsi="Aptos" w:eastAsia="Aptos" w:cs="Aptos"/>
          <w:b w:val="1"/>
          <w:bCs w:val="1"/>
        </w:rPr>
      </w:pPr>
      <w:r w:rsidRPr="74AD5108" w:rsidR="58105BD3">
        <w:rPr>
          <w:rFonts w:ascii="Aptos" w:hAnsi="Aptos" w:eastAsia="Aptos" w:cs="Aptos"/>
          <w:b w:val="1"/>
          <w:bCs w:val="1"/>
        </w:rPr>
        <w:t>Start with what you do now</w:t>
      </w:r>
    </w:p>
    <w:p w:rsidR="58105BD3" w:rsidP="2E90EABF" w:rsidRDefault="798C061D" w14:paraId="32A7428C" w14:textId="29531F7F">
      <w:pPr>
        <w:pStyle w:val="ListParagraph"/>
        <w:numPr>
          <w:ilvl w:val="0"/>
          <w:numId w:val="82"/>
        </w:numPr>
        <w:spacing w:after="0"/>
        <w:rPr>
          <w:rFonts w:ascii="Aptos" w:hAnsi="Aptos" w:eastAsia="Aptos" w:cs="Aptos"/>
        </w:rPr>
      </w:pPr>
      <w:r w:rsidRPr="74AD5108" w:rsidR="798C061D">
        <w:rPr>
          <w:rFonts w:ascii="Aptos" w:hAnsi="Aptos" w:eastAsia="Aptos" w:cs="Aptos"/>
        </w:rPr>
        <w:t>EmergentOS</w:t>
      </w:r>
      <w:r w:rsidRPr="74AD5108" w:rsidR="7ED6E734">
        <w:rPr>
          <w:rFonts w:ascii="Aptos" w:hAnsi="Aptos" w:eastAsia="Aptos" w:cs="Aptos"/>
        </w:rPr>
        <w:t xml:space="preserve"> </w:t>
      </w:r>
      <w:r w:rsidRPr="74AD5108" w:rsidR="6BB2013A">
        <w:rPr>
          <w:rFonts w:ascii="Aptos" w:hAnsi="Aptos" w:eastAsia="Aptos" w:cs="Aptos"/>
        </w:rPr>
        <w:t xml:space="preserve">is </w:t>
      </w:r>
      <w:r w:rsidRPr="74AD5108" w:rsidR="6BB2013A">
        <w:rPr>
          <w:rFonts w:ascii="Aptos" w:hAnsi="Aptos" w:eastAsia="Aptos" w:cs="Aptos"/>
          <w:b w:val="1"/>
          <w:bCs w:val="1"/>
        </w:rPr>
        <w:t>modular and composable</w:t>
      </w:r>
      <w:r w:rsidRPr="74AD5108" w:rsidR="6BB2013A">
        <w:rPr>
          <w:rFonts w:ascii="Aptos" w:hAnsi="Aptos" w:eastAsia="Aptos" w:cs="Aptos"/>
        </w:rPr>
        <w:t>, allowing teams to adopt practices incrementally without a big-bang transformation.</w:t>
      </w:r>
    </w:p>
    <w:p w:rsidR="58105BD3" w:rsidP="2E90EABF" w:rsidRDefault="58105BD3" w14:paraId="108A39EF" w14:textId="4C6C335B" w14:noSpellErr="1">
      <w:pPr>
        <w:pStyle w:val="ListParagraph"/>
        <w:numPr>
          <w:ilvl w:val="0"/>
          <w:numId w:val="82"/>
        </w:numPr>
        <w:spacing w:after="0"/>
        <w:rPr>
          <w:rFonts w:ascii="Aptos" w:hAnsi="Aptos" w:eastAsia="Aptos" w:cs="Aptos"/>
        </w:rPr>
      </w:pPr>
      <w:r w:rsidRPr="74AD5108" w:rsidR="58105BD3">
        <w:rPr>
          <w:rFonts w:ascii="Aptos" w:hAnsi="Aptos" w:eastAsia="Aptos" w:cs="Aptos"/>
        </w:rPr>
        <w:t xml:space="preserve">It encourages </w:t>
      </w:r>
      <w:r w:rsidRPr="74AD5108" w:rsidR="58105BD3">
        <w:rPr>
          <w:rFonts w:ascii="Aptos" w:hAnsi="Aptos" w:eastAsia="Aptos" w:cs="Aptos"/>
          <w:b w:val="1"/>
          <w:bCs w:val="1"/>
        </w:rPr>
        <w:t>evolutionary change</w:t>
      </w:r>
      <w:r w:rsidRPr="74AD5108" w:rsidR="58105BD3">
        <w:rPr>
          <w:rFonts w:ascii="Aptos" w:hAnsi="Aptos" w:eastAsia="Aptos" w:cs="Aptos"/>
        </w:rPr>
        <w:t xml:space="preserve"> through Lean Kata and Flow Engineering, not wholesale disruption.</w:t>
      </w:r>
    </w:p>
    <w:p w:rsidR="58105BD3" w:rsidP="2E90EABF" w:rsidRDefault="58105BD3" w14:paraId="661C9DF0" w14:textId="19A4AA7A" w14:noSpellErr="1">
      <w:pPr>
        <w:spacing w:before="240" w:after="240"/>
        <w:rPr>
          <w:rFonts w:ascii="Aptos" w:hAnsi="Aptos" w:eastAsia="Aptos" w:cs="Aptos"/>
          <w:b w:val="1"/>
          <w:bCs w:val="1"/>
        </w:rPr>
      </w:pPr>
      <w:r w:rsidRPr="74AD5108" w:rsidR="58105BD3">
        <w:rPr>
          <w:rFonts w:ascii="Aptos" w:hAnsi="Aptos" w:eastAsia="Aptos" w:cs="Aptos"/>
          <w:b w:val="1"/>
          <w:bCs w:val="1"/>
        </w:rPr>
        <w:t>Respect current roles and responsibilities</w:t>
      </w:r>
    </w:p>
    <w:p w:rsidR="58105BD3" w:rsidP="2E90EABF" w:rsidRDefault="58105BD3" w14:paraId="48DD727B" w14:noSpellErr="1" w14:textId="70A6C1C2">
      <w:pPr>
        <w:pStyle w:val="ListParagraph"/>
        <w:numPr>
          <w:ilvl w:val="0"/>
          <w:numId w:val="81"/>
        </w:numPr>
        <w:spacing w:after="0"/>
        <w:rPr>
          <w:rFonts w:ascii="Aptos" w:hAnsi="Aptos" w:eastAsia="Aptos" w:cs="Aptos"/>
        </w:rPr>
      </w:pPr>
      <w:r w:rsidRPr="74AD5108" w:rsidR="58105BD3">
        <w:rPr>
          <w:rFonts w:ascii="Aptos" w:hAnsi="Aptos" w:eastAsia="Aptos" w:cs="Aptos"/>
        </w:rPr>
        <w:t xml:space="preserve">It </w:t>
      </w:r>
      <w:r w:rsidRPr="74AD5108" w:rsidR="0766AF92">
        <w:rPr>
          <w:rFonts w:ascii="Aptos" w:hAnsi="Aptos" w:eastAsia="Aptos" w:cs="Aptos"/>
        </w:rPr>
        <w:t>does not</w:t>
      </w:r>
      <w:r w:rsidRPr="74AD5108" w:rsidR="58105BD3">
        <w:rPr>
          <w:rFonts w:ascii="Aptos" w:hAnsi="Aptos" w:eastAsia="Aptos" w:cs="Aptos"/>
        </w:rPr>
        <w:t xml:space="preserve"> mandate new roles or ceremonies like some scaled frameworks.</w:t>
      </w:r>
    </w:p>
    <w:p w:rsidR="58105BD3" w:rsidP="2E90EABF" w:rsidRDefault="58105BD3" w14:paraId="036BED21" w14:textId="20695C8A" w14:noSpellErr="1">
      <w:pPr>
        <w:pStyle w:val="ListParagraph"/>
        <w:numPr>
          <w:ilvl w:val="0"/>
          <w:numId w:val="81"/>
        </w:numPr>
        <w:spacing w:after="0"/>
        <w:rPr>
          <w:rFonts w:ascii="Aptos" w:hAnsi="Aptos" w:eastAsia="Aptos" w:cs="Aptos"/>
        </w:rPr>
      </w:pPr>
      <w:r w:rsidRPr="74AD5108" w:rsidR="58105BD3">
        <w:rPr>
          <w:rFonts w:ascii="Aptos" w:hAnsi="Aptos" w:eastAsia="Aptos" w:cs="Aptos"/>
        </w:rPr>
        <w:t xml:space="preserve">Leadership shifts to a </w:t>
      </w:r>
      <w:r w:rsidRPr="74AD5108" w:rsidR="58105BD3">
        <w:rPr>
          <w:rFonts w:ascii="Aptos" w:hAnsi="Aptos" w:eastAsia="Aptos" w:cs="Aptos"/>
          <w:b w:val="1"/>
          <w:bCs w:val="1"/>
        </w:rPr>
        <w:t>coaching role</w:t>
      </w:r>
      <w:r w:rsidRPr="74AD5108" w:rsidR="58105BD3">
        <w:rPr>
          <w:rFonts w:ascii="Aptos" w:hAnsi="Aptos" w:eastAsia="Aptos" w:cs="Aptos"/>
        </w:rPr>
        <w:t xml:space="preserve"> rather than imposing structural upheaval.</w:t>
      </w:r>
    </w:p>
    <w:p w:rsidR="58105BD3" w:rsidP="2E90EABF" w:rsidRDefault="58105BD3" w14:paraId="42FDD1AF" w14:textId="06A1923C" w14:noSpellErr="1">
      <w:pPr>
        <w:spacing w:before="240" w:after="240"/>
        <w:rPr>
          <w:rFonts w:ascii="Aptos" w:hAnsi="Aptos" w:eastAsia="Aptos" w:cs="Aptos"/>
          <w:b w:val="1"/>
          <w:bCs w:val="1"/>
        </w:rPr>
      </w:pPr>
      <w:r w:rsidRPr="74AD5108" w:rsidR="58105BD3">
        <w:rPr>
          <w:rFonts w:ascii="Aptos" w:hAnsi="Aptos" w:eastAsia="Aptos" w:cs="Aptos"/>
          <w:b w:val="1"/>
          <w:bCs w:val="1"/>
        </w:rPr>
        <w:t>Encourage acts of leadership at all levels</w:t>
      </w:r>
    </w:p>
    <w:p w:rsidR="58105BD3" w:rsidP="2E90EABF" w:rsidRDefault="58105BD3" w14:paraId="17BEA878" w14:textId="7E7F7AD7" w14:noSpellErr="1">
      <w:pPr>
        <w:pStyle w:val="ListParagraph"/>
        <w:numPr>
          <w:ilvl w:val="0"/>
          <w:numId w:val="80"/>
        </w:numPr>
        <w:spacing w:after="0"/>
        <w:rPr>
          <w:rFonts w:ascii="Aptos" w:hAnsi="Aptos" w:eastAsia="Aptos" w:cs="Aptos"/>
        </w:rPr>
      </w:pPr>
      <w:r w:rsidRPr="74AD5108" w:rsidR="58105BD3">
        <w:rPr>
          <w:rFonts w:ascii="Aptos" w:hAnsi="Aptos" w:eastAsia="Aptos" w:cs="Aptos"/>
        </w:rPr>
        <w:t xml:space="preserve">Intent-Based Leadership and coaching culture empower </w:t>
      </w:r>
      <w:r w:rsidRPr="74AD5108" w:rsidR="58105BD3">
        <w:rPr>
          <w:rFonts w:ascii="Aptos" w:hAnsi="Aptos" w:eastAsia="Aptos" w:cs="Aptos"/>
          <w:b w:val="1"/>
          <w:bCs w:val="1"/>
        </w:rPr>
        <w:t>teams and individuals</w:t>
      </w:r>
      <w:r w:rsidRPr="74AD5108" w:rsidR="58105BD3">
        <w:rPr>
          <w:rFonts w:ascii="Aptos" w:hAnsi="Aptos" w:eastAsia="Aptos" w:cs="Aptos"/>
        </w:rPr>
        <w:t xml:space="preserve"> to make decisions and </w:t>
      </w:r>
      <w:r w:rsidRPr="74AD5108" w:rsidR="58105BD3">
        <w:rPr>
          <w:rFonts w:ascii="Aptos" w:hAnsi="Aptos" w:eastAsia="Aptos" w:cs="Aptos"/>
        </w:rPr>
        <w:t>lead</w:t>
      </w:r>
      <w:r w:rsidRPr="74AD5108" w:rsidR="58105BD3">
        <w:rPr>
          <w:rFonts w:ascii="Aptos" w:hAnsi="Aptos" w:eastAsia="Aptos" w:cs="Aptos"/>
        </w:rPr>
        <w:t xml:space="preserve"> improvements.</w:t>
      </w:r>
    </w:p>
    <w:p w:rsidR="58105BD3" w:rsidP="2E90EABF" w:rsidRDefault="58105BD3" w14:paraId="6BB69004" w14:textId="36620F52" w14:noSpellErr="1">
      <w:pPr>
        <w:pStyle w:val="ListParagraph"/>
        <w:numPr>
          <w:ilvl w:val="0"/>
          <w:numId w:val="80"/>
        </w:numPr>
        <w:spacing w:after="0"/>
        <w:rPr>
          <w:rFonts w:ascii="Aptos" w:hAnsi="Aptos" w:eastAsia="Aptos" w:cs="Aptos"/>
        </w:rPr>
      </w:pPr>
      <w:r w:rsidRPr="74AD5108" w:rsidR="58105BD3">
        <w:rPr>
          <w:rFonts w:ascii="Aptos" w:hAnsi="Aptos" w:eastAsia="Aptos" w:cs="Aptos"/>
        </w:rPr>
        <w:t>Continuous improvement is everyone’s responsibility, embedded in the quarterly cadence.</w:t>
      </w:r>
    </w:p>
    <w:p w:rsidR="2E90EABF" w:rsidP="2E90EABF" w:rsidRDefault="2E90EABF" w14:paraId="3F0E7A0B" w14:textId="5DF9DC5D" w14:noSpellErr="1">
      <w:pPr>
        <w:rPr>
          <w:rFonts w:ascii="Aptos" w:hAnsi="Aptos"/>
        </w:rPr>
      </w:pPr>
    </w:p>
    <w:tbl>
      <w:tblPr>
        <w:tblStyle w:val="GridTable5Dark-Accent1"/>
        <w:tblW w:w="0" w:type="auto"/>
        <w:tblLayout w:type="fixed"/>
        <w:tblLook w:val="06A0" w:firstRow="1" w:lastRow="0" w:firstColumn="1" w:lastColumn="0" w:noHBand="1" w:noVBand="1"/>
      </w:tblPr>
      <w:tblGrid>
        <w:gridCol w:w="2920"/>
        <w:gridCol w:w="6440"/>
      </w:tblGrid>
      <w:tr w:rsidR="2E90EABF" w:rsidTr="74AD5108" w14:paraId="67174DB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20FAFF4E" w14:textId="41F162CF">
            <w:r w:rsidRPr="2E90EABF">
              <w:t>Kanban Principle</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588F519D" w:rsidRDefault="709F0090" w14:paraId="29AB51B6" w14:textId="5EE21395">
            <w:pPr>
              <w:cnfStyle w:val="100000000000" w:firstRow="1" w:lastRow="0" w:firstColumn="0" w:lastColumn="0" w:oddVBand="0" w:evenVBand="0" w:oddHBand="0" w:evenHBand="0" w:firstRowFirstColumn="0" w:firstRowLastColumn="0" w:lastRowFirstColumn="0" w:lastRowLastColumn="0"/>
            </w:pPr>
            <w:r w:rsidR="4CE661D4">
              <w:rPr/>
              <w:t xml:space="preserve">How </w:t>
            </w:r>
            <w:r w:rsidR="47DE186A">
              <w:rPr/>
              <w:t>EmergentOS</w:t>
            </w:r>
            <w:r w:rsidR="4CE661D4">
              <w:rPr/>
              <w:t xml:space="preserve"> Delivers It</w:t>
            </w:r>
          </w:p>
        </w:tc>
      </w:tr>
      <w:tr w:rsidR="2E90EABF" w:rsidTr="74AD5108" w14:paraId="67D91D07"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60231472" w14:textId="602A6637">
            <w:r w:rsidRPr="2E90EABF">
              <w:t>Visualize Work</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75EBD66F" w14:textId="4B3CE859">
            <w:pPr>
              <w:cnfStyle w:val="000000000000" w:firstRow="0" w:lastRow="0" w:firstColumn="0" w:lastColumn="0" w:oddVBand="0" w:evenVBand="0" w:oddHBand="0" w:evenHBand="0" w:firstRowFirstColumn="0" w:firstRowLastColumn="0" w:lastRowFirstColumn="0" w:lastRowLastColumn="0"/>
            </w:pPr>
            <w:r w:rsidRPr="2E90EABF">
              <w:t>Portfolio and team-level Kanban boards make delivery and improvement work visible.</w:t>
            </w:r>
          </w:p>
        </w:tc>
      </w:tr>
      <w:tr w:rsidR="2E90EABF" w:rsidTr="74AD5108" w14:paraId="1259FA26"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725A6C4F" w14:textId="141E7F83">
            <w:r w:rsidRPr="2E90EABF">
              <w:t>Limit Work in Progress (WIP)</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09B52415" w14:textId="202C3DAE">
            <w:pPr>
              <w:cnfStyle w:val="000000000000" w:firstRow="0" w:lastRow="0" w:firstColumn="0" w:lastColumn="0" w:oddVBand="0" w:evenVBand="0" w:oddHBand="0" w:evenHBand="0" w:firstRowFirstColumn="0" w:firstRowLastColumn="0" w:lastRowFirstColumn="0" w:lastRowLastColumn="0"/>
            </w:pPr>
            <w:r w:rsidRPr="2E90EABF">
              <w:t>Flow-based delivery and WIP limits are core to managing throughput and reducing overload.</w:t>
            </w:r>
          </w:p>
        </w:tc>
      </w:tr>
      <w:tr w:rsidR="2E90EABF" w:rsidTr="74AD5108" w14:paraId="7E6C4F17"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0E7A698F" w14:textId="01BE2936">
            <w:r w:rsidRPr="2E90EABF">
              <w:t>Manage Flow</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074516C2" w14:textId="670572ED" w14:noSpellErr="1">
            <w:pPr>
              <w:cnfStyle w:val="000000000000" w:firstRow="0" w:lastRow="0" w:firstColumn="0" w:lastColumn="0" w:oddVBand="0" w:evenVBand="0" w:oddHBand="0" w:evenHBand="0" w:firstRowFirstColumn="0" w:firstRowLastColumn="0" w:lastRowFirstColumn="0" w:lastRowLastColumn="0"/>
            </w:pPr>
            <w:r w:rsidR="2E90EABF">
              <w:rPr/>
              <w:t xml:space="preserve">Flow metrics (cycle time, throughput) and DORA metrics </w:t>
            </w:r>
            <w:r w:rsidR="2E90EABF">
              <w:rPr/>
              <w:t>guide</w:t>
            </w:r>
            <w:r w:rsidR="2E90EABF">
              <w:rPr/>
              <w:t xml:space="preserve"> coaching and improvement.</w:t>
            </w:r>
          </w:p>
        </w:tc>
      </w:tr>
      <w:tr w:rsidR="2E90EABF" w:rsidTr="74AD5108" w14:paraId="7C40BF20"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2F812DFF" w14:textId="3BB1FEBA">
            <w:r w:rsidRPr="2E90EABF">
              <w:t>Make Policies Explicit</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7D2019AA" w14:textId="63AA4BF5" w14:noSpellErr="1">
            <w:pPr>
              <w:cnfStyle w:val="000000000000" w:firstRow="0" w:lastRow="0" w:firstColumn="0" w:lastColumn="0" w:oddVBand="0" w:evenVBand="0" w:oddHBand="0" w:evenHBand="0" w:firstRowFirstColumn="0" w:firstRowLastColumn="0" w:lastRowFirstColumn="0" w:lastRowLastColumn="0"/>
            </w:pPr>
            <w:r w:rsidR="2E90EABF">
              <w:rPr/>
              <w:t>OKRs, High Integrity Commitments, and governance rituals clarify priorities and decision-making rules.</w:t>
            </w:r>
          </w:p>
        </w:tc>
      </w:tr>
      <w:tr w:rsidR="2E90EABF" w:rsidTr="74AD5108" w14:paraId="574FC7AB"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33599A16" w14:textId="07BEE756">
            <w:r w:rsidRPr="2E90EABF">
              <w:t>Implement Feedback Loops</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4F212B9F" w14:textId="03F2B42A">
            <w:pPr>
              <w:cnfStyle w:val="000000000000" w:firstRow="0" w:lastRow="0" w:firstColumn="0" w:lastColumn="0" w:oddVBand="0" w:evenVBand="0" w:oddHBand="0" w:evenHBand="0" w:firstRowFirstColumn="0" w:firstRowLastColumn="0" w:lastRowFirstColumn="0" w:lastRowLastColumn="0"/>
            </w:pPr>
            <w:r w:rsidRPr="2E90EABF">
              <w:t>Weekly flow reviews, quarterly retrospectives, and telemetry-driven validation embed feedback at multiple levels.</w:t>
            </w:r>
          </w:p>
        </w:tc>
      </w:tr>
      <w:tr w:rsidR="2E90EABF" w:rsidTr="74AD5108" w14:paraId="1547397D" w14:textId="77777777">
        <w:trPr>
          <w:trHeight w:val="300"/>
        </w:trPr>
        <w:tc>
          <w:tcPr>
            <w:cnfStyle w:val="001000000000" w:firstRow="0" w:lastRow="0" w:firstColumn="1" w:lastColumn="0" w:oddVBand="0" w:evenVBand="0" w:oddHBand="0" w:evenHBand="0" w:firstRowFirstColumn="0" w:firstRowLastColumn="0" w:lastRowFirstColumn="0" w:lastRowLastColumn="0"/>
            <w:tcW w:w="2920" w:type="dxa"/>
            <w:tcMar/>
          </w:tcPr>
          <w:p w:rsidR="2E90EABF" w:rsidP="2E90EABF" w:rsidRDefault="2E90EABF" w14:paraId="4057A4F6" w14:textId="610DE707">
            <w:r w:rsidRPr="2E90EABF">
              <w:t>Improve Collaboratively, Evolve Experimentally</w:t>
            </w:r>
          </w:p>
        </w:tc>
        <w:tc>
          <w:tcPr>
            <w:cnfStyle w:val="000000000000" w:firstRow="0" w:lastRow="0" w:firstColumn="0" w:lastColumn="0" w:oddVBand="0" w:evenVBand="0" w:oddHBand="0" w:evenHBand="0" w:firstRowFirstColumn="0" w:firstRowLastColumn="0" w:lastRowFirstColumn="0" w:lastRowLastColumn="0"/>
            <w:tcW w:w="6440" w:type="dxa"/>
            <w:tcMar/>
          </w:tcPr>
          <w:p w:rsidR="2E90EABF" w:rsidP="2E90EABF" w:rsidRDefault="2E90EABF" w14:paraId="661EB988" w14:textId="4BB99326">
            <w:pPr>
              <w:cnfStyle w:val="000000000000" w:firstRow="0" w:lastRow="0" w:firstColumn="0" w:lastColumn="0" w:oddVBand="0" w:evenVBand="0" w:oddHBand="0" w:evenHBand="0" w:firstRowFirstColumn="0" w:firstRowLastColumn="0" w:lastRowFirstColumn="0" w:lastRowLastColumn="0"/>
            </w:pPr>
            <w:r w:rsidRPr="2E90EABF">
              <w:t>Lean Kata and Flow Engineering institutionalize small, data-driven experiments for continuous improvement.</w:t>
            </w:r>
          </w:p>
        </w:tc>
      </w:tr>
    </w:tbl>
    <w:p w:rsidR="2E90EABF" w:rsidP="588F519D" w:rsidRDefault="2E90EABF" w14:paraId="4EF9BE14" w14:textId="09C326A5" w14:noSpellErr="1">
      <w:pPr>
        <w:rPr>
          <w:rFonts w:ascii="Aptos Display" w:hAnsi="Aptos Display"/>
          <w:color w:val="0F4761" w:themeColor="accent1" w:themeShade="BF"/>
        </w:rPr>
      </w:pPr>
    </w:p>
    <w:p w:rsidR="00B040ED" w:rsidP="74AD5108" w:rsidRDefault="00B040ED" w14:paraId="36AC84C2"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05C0633A" w:rsidP="74AD5108" w:rsidRDefault="05C0633A" w14:paraId="08455A6F" w14:textId="32FA42C3" w14:noSpellErr="1">
      <w:pPr>
        <w:pStyle w:val="Heading2"/>
      </w:pPr>
      <w:bookmarkStart w:name="_Toc681831333" w:id="44639604"/>
      <w:r w:rsidR="062426AB">
        <w:rPr/>
        <w:t xml:space="preserve">Running Portfolio Kanban on a Quarterly Cadence in </w:t>
      </w:r>
      <w:r w:rsidR="062426AB">
        <w:rPr/>
        <w:t>EmergentOS</w:t>
      </w:r>
      <w:bookmarkEnd w:id="44639604"/>
    </w:p>
    <w:p w:rsidR="05C0633A" w:rsidP="74AD5108" w:rsidRDefault="05C0633A" w14:paraId="2288D53A" w14:textId="242C6DFE">
      <w:pPr>
        <w:spacing w:before="240" w:beforeAutospacing="off" w:after="240" w:afterAutospacing="off"/>
      </w:pPr>
      <w:r w:rsidRPr="74AD5108" w:rsidR="062426AB">
        <w:rPr>
          <w:rFonts w:ascii="Aptos" w:hAnsi="Aptos" w:eastAsia="Aptos" w:cs="Aptos"/>
          <w:sz w:val="24"/>
          <w:szCs w:val="24"/>
        </w:rPr>
        <w:t xml:space="preserve">Portfolio Kanban in </w:t>
      </w:r>
      <w:r w:rsidRPr="74AD5108" w:rsidR="062426AB">
        <w:rPr>
          <w:rFonts w:ascii="Aptos" w:hAnsi="Aptos" w:eastAsia="Aptos" w:cs="Aptos"/>
          <w:sz w:val="24"/>
          <w:szCs w:val="24"/>
        </w:rPr>
        <w:t>EmergentOS</w:t>
      </w:r>
      <w:r w:rsidRPr="74AD5108" w:rsidR="062426AB">
        <w:rPr>
          <w:rFonts w:ascii="Aptos" w:hAnsi="Aptos" w:eastAsia="Aptos" w:cs="Aptos"/>
          <w:sz w:val="24"/>
          <w:szCs w:val="24"/>
        </w:rPr>
        <w:t xml:space="preserve"> </w:t>
      </w:r>
      <w:r w:rsidRPr="74AD5108" w:rsidR="062426AB">
        <w:rPr>
          <w:rFonts w:ascii="Aptos" w:hAnsi="Aptos" w:eastAsia="Aptos" w:cs="Aptos"/>
          <w:sz w:val="24"/>
          <w:szCs w:val="24"/>
        </w:rPr>
        <w:t>provides</w:t>
      </w:r>
      <w:r w:rsidRPr="74AD5108" w:rsidR="062426AB">
        <w:rPr>
          <w:rFonts w:ascii="Aptos" w:hAnsi="Aptos" w:eastAsia="Aptos" w:cs="Aptos"/>
          <w:sz w:val="24"/>
          <w:szCs w:val="24"/>
        </w:rPr>
        <w:t xml:space="preserve"> a </w:t>
      </w:r>
      <w:r w:rsidRPr="74AD5108" w:rsidR="062426AB">
        <w:rPr>
          <w:rFonts w:ascii="Aptos" w:hAnsi="Aptos" w:eastAsia="Aptos" w:cs="Aptos"/>
          <w:b w:val="1"/>
          <w:bCs w:val="1"/>
          <w:sz w:val="24"/>
          <w:szCs w:val="24"/>
        </w:rPr>
        <w:t>lightweight governance mechanism</w:t>
      </w:r>
      <w:r w:rsidRPr="74AD5108" w:rsidR="062426AB">
        <w:rPr>
          <w:rFonts w:ascii="Aptos" w:hAnsi="Aptos" w:eastAsia="Aptos" w:cs="Aptos"/>
          <w:sz w:val="24"/>
          <w:szCs w:val="24"/>
        </w:rPr>
        <w:t xml:space="preserve"> for aligning strategic initiatives with organizational capacity—without reverting to rigid, deterministic planning. When combined with the quarterly cadence, it ensures </w:t>
      </w:r>
      <w:r w:rsidRPr="74AD5108" w:rsidR="062426AB">
        <w:rPr>
          <w:rFonts w:ascii="Aptos" w:hAnsi="Aptos" w:eastAsia="Aptos" w:cs="Aptos"/>
          <w:b w:val="1"/>
          <w:bCs w:val="1"/>
          <w:sz w:val="24"/>
          <w:szCs w:val="24"/>
        </w:rPr>
        <w:t>predictability, transparency, and flow</w:t>
      </w:r>
      <w:r w:rsidRPr="74AD5108" w:rsidR="062426AB">
        <w:rPr>
          <w:rFonts w:ascii="Aptos" w:hAnsi="Aptos" w:eastAsia="Aptos" w:cs="Aptos"/>
          <w:sz w:val="24"/>
          <w:szCs w:val="24"/>
        </w:rPr>
        <w:t xml:space="preserve"> across all value streams.</w:t>
      </w:r>
    </w:p>
    <w:p w:rsidR="05C0633A" w:rsidP="74AD5108" w:rsidRDefault="05C0633A" w14:paraId="13EB44E8" w14:textId="6BE5CBCA" w14:noSpellErr="1">
      <w:pPr>
        <w:pStyle w:val="Heading3"/>
      </w:pPr>
      <w:bookmarkStart w:name="_Toc1268994499" w:id="1921111927"/>
      <w:r w:rsidR="062426AB">
        <w:rPr/>
        <w:t>How It Works</w:t>
      </w:r>
      <w:bookmarkEnd w:id="1921111927"/>
    </w:p>
    <w:p w:rsidR="05C0633A" w:rsidP="74AD5108" w:rsidRDefault="05C0633A" w14:paraId="0F2AFA6C" w14:textId="773FA995">
      <w:pPr>
        <w:pStyle w:val="ListParagraph"/>
        <w:numPr>
          <w:ilvl w:val="0"/>
          <w:numId w:val="319"/>
        </w:numPr>
        <w:spacing w:before="240" w:beforeAutospacing="off" w:after="240" w:afterAutospacing="off"/>
        <w:rPr>
          <w:rFonts w:ascii="Aptos" w:hAnsi="Aptos" w:eastAsia="Aptos" w:cs="Aptos"/>
          <w:sz w:val="24"/>
          <w:szCs w:val="24"/>
        </w:rPr>
      </w:pPr>
      <w:r w:rsidRPr="74AD5108" w:rsidR="062426AB">
        <w:rPr>
          <w:rFonts w:ascii="Aptos" w:hAnsi="Aptos" w:eastAsia="Aptos" w:cs="Aptos"/>
          <w:b w:val="1"/>
          <w:bCs w:val="1"/>
          <w:sz w:val="24"/>
          <w:szCs w:val="24"/>
        </w:rPr>
        <w:t>Visualize the Portfolio</w:t>
      </w:r>
      <w:r>
        <w:br/>
      </w:r>
      <w:r w:rsidRPr="74AD5108" w:rsidR="062426AB">
        <w:rPr>
          <w:rFonts w:ascii="Aptos" w:hAnsi="Aptos" w:eastAsia="Aptos" w:cs="Aptos"/>
          <w:sz w:val="24"/>
          <w:szCs w:val="24"/>
        </w:rPr>
        <w:t xml:space="preserve">A Portfolio Kanban board </w:t>
      </w:r>
      <w:r w:rsidRPr="74AD5108" w:rsidR="062426AB">
        <w:rPr>
          <w:rFonts w:ascii="Aptos" w:hAnsi="Aptos" w:eastAsia="Aptos" w:cs="Aptos"/>
          <w:sz w:val="24"/>
          <w:szCs w:val="24"/>
        </w:rPr>
        <w:t>represents</w:t>
      </w:r>
      <w:r w:rsidRPr="74AD5108" w:rsidR="062426AB">
        <w:rPr>
          <w:rFonts w:ascii="Aptos" w:hAnsi="Aptos" w:eastAsia="Aptos" w:cs="Aptos"/>
          <w:sz w:val="24"/>
          <w:szCs w:val="24"/>
        </w:rPr>
        <w:t xml:space="preserve"> the lifecycle of strategic initiatives, typically using stages such as:</w:t>
      </w:r>
    </w:p>
    <w:p w:rsidR="05C0633A" w:rsidP="74AD5108" w:rsidRDefault="05C0633A" w14:paraId="4B9E6144" w14:textId="3AACA91F">
      <w:pPr>
        <w:spacing w:before="240" w:beforeAutospacing="off" w:after="240" w:afterAutospacing="off"/>
        <w:ind w:left="720"/>
        <w:rPr>
          <w:rFonts w:ascii="Aptos" w:hAnsi="Aptos" w:eastAsia="Aptos" w:cs="Aptos"/>
          <w:sz w:val="24"/>
          <w:szCs w:val="24"/>
        </w:rPr>
      </w:pPr>
      <w:r w:rsidRPr="74AD5108" w:rsidR="062426AB">
        <w:rPr>
          <w:rFonts w:ascii="Aptos" w:hAnsi="Aptos" w:eastAsia="Aptos" w:cs="Aptos"/>
          <w:b w:val="1"/>
          <w:bCs w:val="1"/>
          <w:sz w:val="24"/>
          <w:szCs w:val="24"/>
        </w:rPr>
        <w:t>Funnel → Review → Analysis → Ready for Planning → Committed → In Progress → Done</w:t>
      </w:r>
      <w:r w:rsidRPr="74AD5108" w:rsidR="062426AB">
        <w:rPr>
          <w:rFonts w:ascii="Aptos" w:hAnsi="Aptos" w:eastAsia="Aptos" w:cs="Aptos"/>
          <w:sz w:val="24"/>
          <w:szCs w:val="24"/>
        </w:rPr>
        <w:t>.</w:t>
      </w:r>
    </w:p>
    <w:p w:rsidR="05C0633A" w:rsidP="74AD5108" w:rsidRDefault="05C0633A" w14:paraId="0D19D905" w14:textId="5E34B1A5">
      <w:pPr>
        <w:spacing w:before="240" w:beforeAutospacing="off" w:after="240" w:afterAutospacing="off"/>
        <w:ind w:left="720"/>
        <w:rPr>
          <w:rFonts w:ascii="Aptos" w:hAnsi="Aptos" w:eastAsia="Aptos" w:cs="Aptos"/>
          <w:sz w:val="24"/>
          <w:szCs w:val="24"/>
        </w:rPr>
      </w:pPr>
      <w:r w:rsidRPr="74AD5108" w:rsidR="062426AB">
        <w:rPr>
          <w:rFonts w:ascii="Aptos" w:hAnsi="Aptos" w:eastAsia="Aptos" w:cs="Aptos"/>
          <w:sz w:val="24"/>
          <w:szCs w:val="24"/>
        </w:rPr>
        <w:t xml:space="preserve">Each card </w:t>
      </w:r>
      <w:r w:rsidRPr="74AD5108" w:rsidR="062426AB">
        <w:rPr>
          <w:rFonts w:ascii="Aptos" w:hAnsi="Aptos" w:eastAsia="Aptos" w:cs="Aptos"/>
          <w:sz w:val="24"/>
          <w:szCs w:val="24"/>
        </w:rPr>
        <w:t>represents</w:t>
      </w:r>
      <w:r w:rsidRPr="74AD5108" w:rsidR="062426AB">
        <w:rPr>
          <w:rFonts w:ascii="Aptos" w:hAnsi="Aptos" w:eastAsia="Aptos" w:cs="Aptos"/>
          <w:sz w:val="24"/>
          <w:szCs w:val="24"/>
        </w:rPr>
        <w:t xml:space="preserve"> a </w:t>
      </w:r>
      <w:r w:rsidRPr="74AD5108" w:rsidR="062426AB">
        <w:rPr>
          <w:rFonts w:ascii="Aptos" w:hAnsi="Aptos" w:eastAsia="Aptos" w:cs="Aptos"/>
          <w:b w:val="1"/>
          <w:bCs w:val="1"/>
          <w:sz w:val="24"/>
          <w:szCs w:val="24"/>
        </w:rPr>
        <w:t>large initiative or epic</w:t>
      </w:r>
      <w:r w:rsidRPr="74AD5108" w:rsidR="062426AB">
        <w:rPr>
          <w:rFonts w:ascii="Aptos" w:hAnsi="Aptos" w:eastAsia="Aptos" w:cs="Aptos"/>
          <w:sz w:val="24"/>
          <w:szCs w:val="24"/>
        </w:rPr>
        <w:t>, not individual tasks.</w:t>
      </w:r>
    </w:p>
    <w:p w:rsidR="05C0633A" w:rsidP="74AD5108" w:rsidRDefault="05C0633A" w14:paraId="0528471E" w14:textId="4829B4E6">
      <w:pPr>
        <w:pStyle w:val="ListParagraph"/>
        <w:numPr>
          <w:ilvl w:val="0"/>
          <w:numId w:val="319"/>
        </w:numPr>
        <w:spacing w:before="240" w:beforeAutospacing="off" w:after="240" w:afterAutospacing="off"/>
        <w:rPr>
          <w:rFonts w:ascii="Aptos" w:hAnsi="Aptos" w:eastAsia="Aptos" w:cs="Aptos"/>
          <w:b w:val="1"/>
          <w:bCs w:val="1"/>
          <w:sz w:val="24"/>
          <w:szCs w:val="24"/>
        </w:rPr>
      </w:pPr>
      <w:r w:rsidRPr="74AD5108" w:rsidR="062426AB">
        <w:rPr>
          <w:rFonts w:ascii="Aptos" w:hAnsi="Aptos" w:eastAsia="Aptos" w:cs="Aptos"/>
          <w:b w:val="1"/>
          <w:bCs w:val="1"/>
          <w:sz w:val="24"/>
          <w:szCs w:val="24"/>
        </w:rPr>
        <w:t>Plan Ahead</w:t>
      </w:r>
      <w:r w:rsidRPr="74AD5108" w:rsidR="062426AB">
        <w:rPr>
          <w:rFonts w:ascii="Aptos" w:hAnsi="Aptos" w:eastAsia="Aptos" w:cs="Aptos"/>
          <w:b w:val="1"/>
          <w:bCs w:val="1"/>
          <w:sz w:val="24"/>
          <w:szCs w:val="24"/>
        </w:rPr>
        <w:t xml:space="preserve"> for the Next Quarter</w:t>
      </w:r>
    </w:p>
    <w:p w:rsidR="05C0633A" w:rsidP="74AD5108" w:rsidRDefault="05C0633A" w14:paraId="38BF0AFC" w14:textId="48D5F117">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During the </w:t>
      </w:r>
      <w:r w:rsidRPr="74AD5108" w:rsidR="062426AB">
        <w:rPr>
          <w:rFonts w:ascii="Aptos" w:hAnsi="Aptos" w:eastAsia="Aptos" w:cs="Aptos"/>
          <w:b w:val="1"/>
          <w:bCs w:val="1"/>
          <w:sz w:val="24"/>
          <w:szCs w:val="24"/>
        </w:rPr>
        <w:t>Slowification</w:t>
      </w:r>
      <w:r w:rsidRPr="74AD5108" w:rsidR="062426AB">
        <w:rPr>
          <w:rFonts w:ascii="Aptos" w:hAnsi="Aptos" w:eastAsia="Aptos" w:cs="Aptos"/>
          <w:b w:val="1"/>
          <w:bCs w:val="1"/>
          <w:sz w:val="24"/>
          <w:szCs w:val="24"/>
        </w:rPr>
        <w:t xml:space="preserve"> window (Weeks 1–2 of the current quarter)</w:t>
      </w:r>
      <w:r w:rsidRPr="74AD5108" w:rsidR="062426AB">
        <w:rPr>
          <w:rFonts w:ascii="Aptos" w:hAnsi="Aptos" w:eastAsia="Aptos" w:cs="Aptos"/>
          <w:sz w:val="24"/>
          <w:szCs w:val="24"/>
        </w:rPr>
        <w:t xml:space="preserve">, initiatives in the Funnel and Review stages are assessed using </w:t>
      </w:r>
      <w:r w:rsidRPr="74AD5108" w:rsidR="2B159976">
        <w:rPr>
          <w:rFonts w:ascii="Aptos" w:hAnsi="Aptos" w:eastAsia="Aptos" w:cs="Aptos"/>
          <w:b w:val="1"/>
          <w:bCs w:val="1"/>
          <w:sz w:val="24"/>
          <w:szCs w:val="24"/>
        </w:rPr>
        <w:t xml:space="preserve">Strategic </w:t>
      </w:r>
      <w:r w:rsidRPr="74AD5108" w:rsidR="062426AB">
        <w:rPr>
          <w:rFonts w:ascii="Aptos" w:hAnsi="Aptos" w:eastAsia="Aptos" w:cs="Aptos"/>
          <w:b w:val="1"/>
          <w:bCs w:val="1"/>
          <w:sz w:val="24"/>
          <w:szCs w:val="24"/>
        </w:rPr>
        <w:t>Outcome Mapping</w:t>
      </w:r>
      <w:r w:rsidRPr="74AD5108" w:rsidR="062426AB">
        <w:rPr>
          <w:rFonts w:ascii="Aptos" w:hAnsi="Aptos" w:eastAsia="Aptos" w:cs="Aptos"/>
          <w:sz w:val="24"/>
          <w:szCs w:val="24"/>
        </w:rPr>
        <w:t xml:space="preserve"> and OKRs.</w:t>
      </w:r>
    </w:p>
    <w:p w:rsidR="05C0633A" w:rsidP="74AD5108" w:rsidRDefault="05C0633A" w14:paraId="5C1496C2" w14:textId="2D982C96">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High-priority initiatives move into </w:t>
      </w:r>
      <w:r w:rsidRPr="74AD5108" w:rsidR="062426AB">
        <w:rPr>
          <w:rFonts w:ascii="Aptos" w:hAnsi="Aptos" w:eastAsia="Aptos" w:cs="Aptos"/>
          <w:b w:val="1"/>
          <w:bCs w:val="1"/>
          <w:sz w:val="24"/>
          <w:szCs w:val="24"/>
        </w:rPr>
        <w:t>Ready for</w:t>
      </w:r>
      <w:r w:rsidRPr="74AD5108" w:rsidR="062426AB">
        <w:rPr>
          <w:rFonts w:ascii="Aptos" w:hAnsi="Aptos" w:eastAsia="Aptos" w:cs="Aptos"/>
          <w:b w:val="1"/>
          <w:bCs w:val="1"/>
          <w:sz w:val="24"/>
          <w:szCs w:val="24"/>
        </w:rPr>
        <w:t xml:space="preserve"> Planning</w:t>
      </w:r>
      <w:r w:rsidRPr="74AD5108" w:rsidR="062426AB">
        <w:rPr>
          <w:rFonts w:ascii="Aptos" w:hAnsi="Aptos" w:eastAsia="Aptos" w:cs="Aptos"/>
          <w:sz w:val="24"/>
          <w:szCs w:val="24"/>
        </w:rPr>
        <w:t xml:space="preserve">, where dependencies and capacity needs are </w:t>
      </w:r>
      <w:r w:rsidRPr="74AD5108" w:rsidR="062426AB">
        <w:rPr>
          <w:rFonts w:ascii="Aptos" w:hAnsi="Aptos" w:eastAsia="Aptos" w:cs="Aptos"/>
          <w:sz w:val="24"/>
          <w:szCs w:val="24"/>
        </w:rPr>
        <w:t>identified</w:t>
      </w:r>
      <w:r w:rsidRPr="74AD5108" w:rsidR="062426AB">
        <w:rPr>
          <w:rFonts w:ascii="Aptos" w:hAnsi="Aptos" w:eastAsia="Aptos" w:cs="Aptos"/>
          <w:sz w:val="24"/>
          <w:szCs w:val="24"/>
        </w:rPr>
        <w:t>.</w:t>
      </w:r>
    </w:p>
    <w:p w:rsidR="05C0633A" w:rsidP="74AD5108" w:rsidRDefault="05C0633A" w14:paraId="1D6CE0BD" w14:textId="77F5FCC2">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These initiatives are being shaped for the </w:t>
      </w:r>
      <w:r w:rsidRPr="74AD5108" w:rsidR="062426AB">
        <w:rPr>
          <w:rFonts w:ascii="Aptos" w:hAnsi="Aptos" w:eastAsia="Aptos" w:cs="Aptos"/>
          <w:i w:val="1"/>
          <w:iCs w:val="1"/>
          <w:sz w:val="24"/>
          <w:szCs w:val="24"/>
        </w:rPr>
        <w:t>next quarter</w:t>
      </w:r>
      <w:r w:rsidRPr="74AD5108" w:rsidR="062426AB">
        <w:rPr>
          <w:rFonts w:ascii="Aptos" w:hAnsi="Aptos" w:eastAsia="Aptos" w:cs="Aptos"/>
          <w:sz w:val="24"/>
          <w:szCs w:val="24"/>
        </w:rPr>
        <w:t xml:space="preserve">, not the current one, ensuring shared services like Infrastructure and Security have </w:t>
      </w:r>
      <w:r w:rsidRPr="74AD5108" w:rsidR="062426AB">
        <w:rPr>
          <w:rFonts w:ascii="Aptos" w:hAnsi="Aptos" w:eastAsia="Aptos" w:cs="Aptos"/>
          <w:sz w:val="24"/>
          <w:szCs w:val="24"/>
        </w:rPr>
        <w:t>advance</w:t>
      </w:r>
      <w:r w:rsidRPr="74AD5108" w:rsidR="062426AB">
        <w:rPr>
          <w:rFonts w:ascii="Aptos" w:hAnsi="Aptos" w:eastAsia="Aptos" w:cs="Aptos"/>
          <w:sz w:val="24"/>
          <w:szCs w:val="24"/>
        </w:rPr>
        <w:t xml:space="preserve"> visibility.</w:t>
      </w:r>
    </w:p>
    <w:p w:rsidR="05C0633A" w:rsidP="74AD5108" w:rsidRDefault="05C0633A" w14:paraId="198F8B81" w14:textId="3D272F28">
      <w:pPr>
        <w:pStyle w:val="ListParagraph"/>
        <w:numPr>
          <w:ilvl w:val="0"/>
          <w:numId w:val="319"/>
        </w:numPr>
        <w:spacing w:before="240" w:beforeAutospacing="off" w:after="240" w:afterAutospacing="off"/>
        <w:rPr>
          <w:rFonts w:ascii="Aptos" w:hAnsi="Aptos" w:eastAsia="Aptos" w:cs="Aptos"/>
          <w:b w:val="1"/>
          <w:bCs w:val="1"/>
          <w:sz w:val="24"/>
          <w:szCs w:val="24"/>
        </w:rPr>
      </w:pPr>
      <w:r w:rsidRPr="74AD5108" w:rsidR="062426AB">
        <w:rPr>
          <w:rFonts w:ascii="Aptos" w:hAnsi="Aptos" w:eastAsia="Aptos" w:cs="Aptos"/>
          <w:b w:val="1"/>
          <w:bCs w:val="1"/>
          <w:sz w:val="24"/>
          <w:szCs w:val="24"/>
        </w:rPr>
        <w:t>Commit at the Start of the Next Quarter</w:t>
      </w:r>
    </w:p>
    <w:p w:rsidR="05C0633A" w:rsidP="74AD5108" w:rsidRDefault="05C0633A" w14:paraId="28D820EA" w14:textId="4FE58EF3">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By the start of the next quarter, previously prepared initiatives move into </w:t>
      </w:r>
      <w:r w:rsidRPr="74AD5108" w:rsidR="062426AB">
        <w:rPr>
          <w:rFonts w:ascii="Aptos" w:hAnsi="Aptos" w:eastAsia="Aptos" w:cs="Aptos"/>
          <w:b w:val="1"/>
          <w:bCs w:val="1"/>
          <w:sz w:val="24"/>
          <w:szCs w:val="24"/>
        </w:rPr>
        <w:t>Committed</w:t>
      </w:r>
      <w:r w:rsidRPr="74AD5108" w:rsidR="062426AB">
        <w:rPr>
          <w:rFonts w:ascii="Aptos" w:hAnsi="Aptos" w:eastAsia="Aptos" w:cs="Aptos"/>
          <w:sz w:val="24"/>
          <w:szCs w:val="24"/>
        </w:rPr>
        <w:t>, forming the basis of the quarterly plan.</w:t>
      </w:r>
    </w:p>
    <w:p w:rsidR="05C0633A" w:rsidP="74AD5108" w:rsidRDefault="05C0633A" w14:paraId="597071DB" w14:textId="204A49BF">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This approach avoids wasted effort on work that may not start </w:t>
      </w:r>
      <w:r w:rsidRPr="74AD5108" w:rsidR="062426AB">
        <w:rPr>
          <w:rFonts w:ascii="Aptos" w:hAnsi="Aptos" w:eastAsia="Aptos" w:cs="Aptos"/>
          <w:sz w:val="24"/>
          <w:szCs w:val="24"/>
        </w:rPr>
        <w:t>immediately</w:t>
      </w:r>
      <w:r w:rsidRPr="74AD5108" w:rsidR="062426AB">
        <w:rPr>
          <w:rFonts w:ascii="Aptos" w:hAnsi="Aptos" w:eastAsia="Aptos" w:cs="Aptos"/>
          <w:sz w:val="24"/>
          <w:szCs w:val="24"/>
        </w:rPr>
        <w:t xml:space="preserve"> while preserving flexibility.</w:t>
      </w:r>
    </w:p>
    <w:p w:rsidR="05C0633A" w:rsidP="74AD5108" w:rsidRDefault="05C0633A" w14:paraId="4387F1F6" w14:textId="7AEC642B">
      <w:pPr>
        <w:pStyle w:val="ListParagraph"/>
        <w:numPr>
          <w:ilvl w:val="0"/>
          <w:numId w:val="319"/>
        </w:numPr>
        <w:spacing w:before="240" w:beforeAutospacing="off" w:after="240" w:afterAutospacing="off"/>
        <w:rPr>
          <w:rFonts w:ascii="Aptos" w:hAnsi="Aptos" w:eastAsia="Aptos" w:cs="Aptos"/>
          <w:b w:val="1"/>
          <w:bCs w:val="1"/>
          <w:sz w:val="24"/>
          <w:szCs w:val="24"/>
        </w:rPr>
      </w:pPr>
      <w:r w:rsidRPr="74AD5108" w:rsidR="062426AB">
        <w:rPr>
          <w:rFonts w:ascii="Aptos" w:hAnsi="Aptos" w:eastAsia="Aptos" w:cs="Aptos"/>
          <w:b w:val="1"/>
          <w:bCs w:val="1"/>
          <w:sz w:val="24"/>
          <w:szCs w:val="24"/>
        </w:rPr>
        <w:t>Manage Load with WIP Limits</w:t>
      </w:r>
    </w:p>
    <w:p w:rsidR="05C0633A" w:rsidP="74AD5108" w:rsidRDefault="05C0633A" w14:paraId="3DCD9463" w14:textId="0CC989D1">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Apply </w:t>
      </w:r>
      <w:r w:rsidRPr="74AD5108" w:rsidR="062426AB">
        <w:rPr>
          <w:rFonts w:ascii="Aptos" w:hAnsi="Aptos" w:eastAsia="Aptos" w:cs="Aptos"/>
          <w:b w:val="1"/>
          <w:bCs w:val="1"/>
          <w:sz w:val="24"/>
          <w:szCs w:val="24"/>
        </w:rPr>
        <w:t>Work-in-Progress (WIP) limits</w:t>
      </w:r>
      <w:r w:rsidRPr="74AD5108" w:rsidR="062426AB">
        <w:rPr>
          <w:rFonts w:ascii="Aptos" w:hAnsi="Aptos" w:eastAsia="Aptos" w:cs="Aptos"/>
          <w:sz w:val="24"/>
          <w:szCs w:val="24"/>
        </w:rPr>
        <w:t xml:space="preserve"> at the Committed and In Progress stages to prevent overloading teams and shared services.</w:t>
      </w:r>
    </w:p>
    <w:p w:rsidR="05C0633A" w:rsidP="74AD5108" w:rsidRDefault="05C0633A" w14:paraId="32EBC866" w14:textId="6BE82D4F">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This ensures enabling teams can plan capacity and avoid last-minute surprises.</w:t>
      </w:r>
    </w:p>
    <w:p w:rsidR="05C0633A" w:rsidP="74AD5108" w:rsidRDefault="05C0633A" w14:paraId="5B357FB8" w14:textId="047C2B4B">
      <w:pPr>
        <w:pStyle w:val="ListParagraph"/>
        <w:numPr>
          <w:ilvl w:val="0"/>
          <w:numId w:val="319"/>
        </w:numPr>
        <w:spacing w:before="240" w:beforeAutospacing="off" w:after="240" w:afterAutospacing="off"/>
        <w:rPr>
          <w:rFonts w:ascii="Aptos" w:hAnsi="Aptos" w:eastAsia="Aptos" w:cs="Aptos"/>
          <w:b w:val="1"/>
          <w:bCs w:val="1"/>
          <w:sz w:val="24"/>
          <w:szCs w:val="24"/>
        </w:rPr>
      </w:pPr>
      <w:r w:rsidRPr="74AD5108" w:rsidR="062426AB">
        <w:rPr>
          <w:rFonts w:ascii="Aptos" w:hAnsi="Aptos" w:eastAsia="Aptos" w:cs="Aptos"/>
          <w:b w:val="1"/>
          <w:bCs w:val="1"/>
          <w:sz w:val="24"/>
          <w:szCs w:val="24"/>
        </w:rPr>
        <w:t>Make Dependencies Visible</w:t>
      </w:r>
    </w:p>
    <w:p w:rsidR="05C0633A" w:rsidP="74AD5108" w:rsidRDefault="05C0633A" w14:paraId="620D0CAE" w14:textId="3E8885E3">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Use </w:t>
      </w:r>
      <w:r w:rsidRPr="74AD5108" w:rsidR="062426AB">
        <w:rPr>
          <w:rFonts w:ascii="Aptos" w:hAnsi="Aptos" w:eastAsia="Aptos" w:cs="Aptos"/>
          <w:b w:val="1"/>
          <w:bCs w:val="1"/>
          <w:sz w:val="24"/>
          <w:szCs w:val="24"/>
        </w:rPr>
        <w:t xml:space="preserve">tags, </w:t>
      </w:r>
      <w:r w:rsidRPr="74AD5108" w:rsidR="3D8447E9">
        <w:rPr>
          <w:rFonts w:ascii="Aptos" w:hAnsi="Aptos" w:eastAsia="Aptos" w:cs="Aptos"/>
          <w:b w:val="1"/>
          <w:bCs w:val="1"/>
          <w:sz w:val="24"/>
          <w:szCs w:val="24"/>
        </w:rPr>
        <w:t>swim lanes</w:t>
      </w:r>
      <w:r w:rsidRPr="74AD5108" w:rsidR="062426AB">
        <w:rPr>
          <w:rFonts w:ascii="Aptos" w:hAnsi="Aptos" w:eastAsia="Aptos" w:cs="Aptos"/>
          <w:b w:val="1"/>
          <w:bCs w:val="1"/>
          <w:sz w:val="24"/>
          <w:szCs w:val="24"/>
        </w:rPr>
        <w:t>, or dependency markers</w:t>
      </w:r>
      <w:r w:rsidRPr="74AD5108" w:rsidR="062426AB">
        <w:rPr>
          <w:rFonts w:ascii="Aptos" w:hAnsi="Aptos" w:eastAsia="Aptos" w:cs="Aptos"/>
          <w:sz w:val="24"/>
          <w:szCs w:val="24"/>
        </w:rPr>
        <w:t xml:space="preserve"> to highlight initiatives requiring cross-team support.</w:t>
      </w:r>
    </w:p>
    <w:p w:rsidR="05C0633A" w:rsidP="74AD5108" w:rsidRDefault="05C0633A" w14:paraId="44058878" w14:textId="2948B64C">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This transparency allows proactive coordination and reduces bottlenecks.</w:t>
      </w:r>
    </w:p>
    <w:p w:rsidR="05C0633A" w:rsidP="74AD5108" w:rsidRDefault="05C0633A" w14:paraId="4AA0E8F5" w14:textId="6D53CB93">
      <w:pPr>
        <w:pStyle w:val="ListParagraph"/>
        <w:numPr>
          <w:ilvl w:val="0"/>
          <w:numId w:val="319"/>
        </w:numPr>
        <w:spacing w:before="240" w:beforeAutospacing="off" w:after="240" w:afterAutospacing="off"/>
        <w:rPr>
          <w:rFonts w:ascii="Aptos" w:hAnsi="Aptos" w:eastAsia="Aptos" w:cs="Aptos"/>
          <w:b w:val="1"/>
          <w:bCs w:val="1"/>
          <w:sz w:val="24"/>
          <w:szCs w:val="24"/>
        </w:rPr>
      </w:pPr>
      <w:r w:rsidRPr="74AD5108" w:rsidR="062426AB">
        <w:rPr>
          <w:rFonts w:ascii="Aptos" w:hAnsi="Aptos" w:eastAsia="Aptos" w:cs="Aptos"/>
          <w:b w:val="1"/>
          <w:bCs w:val="1"/>
          <w:sz w:val="24"/>
          <w:szCs w:val="24"/>
        </w:rPr>
        <w:t>Continuous Review and Adaptation</w:t>
      </w:r>
    </w:p>
    <w:p w:rsidR="05C0633A" w:rsidP="74AD5108" w:rsidRDefault="05C0633A" w14:paraId="31F60EC4" w14:textId="5028F3E9">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Conduct </w:t>
      </w:r>
      <w:r w:rsidRPr="74AD5108" w:rsidR="062426AB">
        <w:rPr>
          <w:rFonts w:ascii="Aptos" w:hAnsi="Aptos" w:eastAsia="Aptos" w:cs="Aptos"/>
          <w:b w:val="1"/>
          <w:bCs w:val="1"/>
          <w:sz w:val="24"/>
          <w:szCs w:val="24"/>
        </w:rPr>
        <w:t>Portfolio Sync sessions</w:t>
      </w:r>
      <w:r w:rsidRPr="74AD5108" w:rsidR="062426AB">
        <w:rPr>
          <w:rFonts w:ascii="Aptos" w:hAnsi="Aptos" w:eastAsia="Aptos" w:cs="Aptos"/>
          <w:sz w:val="24"/>
          <w:szCs w:val="24"/>
        </w:rPr>
        <w:t xml:space="preserve"> (bi-weekly or monthly) to </w:t>
      </w:r>
      <w:r w:rsidRPr="74AD5108" w:rsidR="062426AB">
        <w:rPr>
          <w:rFonts w:ascii="Aptos" w:hAnsi="Aptos" w:eastAsia="Aptos" w:cs="Aptos"/>
          <w:sz w:val="24"/>
          <w:szCs w:val="24"/>
        </w:rPr>
        <w:t>monitor</w:t>
      </w:r>
      <w:r w:rsidRPr="74AD5108" w:rsidR="062426AB">
        <w:rPr>
          <w:rFonts w:ascii="Aptos" w:hAnsi="Aptos" w:eastAsia="Aptos" w:cs="Aptos"/>
          <w:sz w:val="24"/>
          <w:szCs w:val="24"/>
        </w:rPr>
        <w:t xml:space="preserve"> flow, address blockers, and adjust priorities based on real-time data.</w:t>
      </w:r>
    </w:p>
    <w:p w:rsidR="05C0633A" w:rsidP="74AD5108" w:rsidRDefault="05C0633A" w14:paraId="4E36599C" w14:textId="1EA09143">
      <w:pPr>
        <w:pStyle w:val="ListParagraph"/>
        <w:numPr>
          <w:ilvl w:val="1"/>
          <w:numId w:val="319"/>
        </w:numPr>
        <w:spacing w:before="0" w:beforeAutospacing="off" w:after="0" w:afterAutospacing="off"/>
        <w:rPr>
          <w:rFonts w:ascii="Aptos" w:hAnsi="Aptos" w:eastAsia="Aptos" w:cs="Aptos"/>
          <w:sz w:val="24"/>
          <w:szCs w:val="24"/>
        </w:rPr>
      </w:pPr>
      <w:r w:rsidRPr="74AD5108" w:rsidR="062426AB">
        <w:rPr>
          <w:rFonts w:ascii="Aptos" w:hAnsi="Aptos" w:eastAsia="Aptos" w:cs="Aptos"/>
          <w:sz w:val="24"/>
          <w:szCs w:val="24"/>
        </w:rPr>
        <w:t xml:space="preserve">If urgent work </w:t>
      </w:r>
      <w:r w:rsidRPr="74AD5108" w:rsidR="062426AB">
        <w:rPr>
          <w:rFonts w:ascii="Aptos" w:hAnsi="Aptos" w:eastAsia="Aptos" w:cs="Aptos"/>
          <w:sz w:val="24"/>
          <w:szCs w:val="24"/>
        </w:rPr>
        <w:t>emerges</w:t>
      </w:r>
      <w:r w:rsidRPr="74AD5108" w:rsidR="062426AB">
        <w:rPr>
          <w:rFonts w:ascii="Aptos" w:hAnsi="Aptos" w:eastAsia="Aptos" w:cs="Aptos"/>
          <w:sz w:val="24"/>
          <w:szCs w:val="24"/>
        </w:rPr>
        <w:t xml:space="preserve">, decisions to defer or swap initiatives are made using </w:t>
      </w:r>
      <w:r w:rsidRPr="74AD5108" w:rsidR="062426AB">
        <w:rPr>
          <w:rFonts w:ascii="Aptos" w:hAnsi="Aptos" w:eastAsia="Aptos" w:cs="Aptos"/>
          <w:b w:val="1"/>
          <w:bCs w:val="1"/>
          <w:sz w:val="24"/>
          <w:szCs w:val="24"/>
        </w:rPr>
        <w:t>capacity signals</w:t>
      </w:r>
      <w:r w:rsidRPr="74AD5108" w:rsidR="062426AB">
        <w:rPr>
          <w:rFonts w:ascii="Aptos" w:hAnsi="Aptos" w:eastAsia="Aptos" w:cs="Aptos"/>
          <w:sz w:val="24"/>
          <w:szCs w:val="24"/>
        </w:rPr>
        <w:t xml:space="preserve"> from the board.</w:t>
      </w:r>
    </w:p>
    <w:p w:rsidR="05C0633A" w:rsidP="74AD5108" w:rsidRDefault="05C0633A" w14:paraId="5229E7FC" w14:textId="7DE0AE07" w14:noSpellErr="1">
      <w:pPr>
        <w:pStyle w:val="Heading3"/>
      </w:pPr>
      <w:bookmarkStart w:name="_Toc1198572541" w:id="753225778"/>
      <w:r w:rsidR="062426AB">
        <w:rPr/>
        <w:t>Benefits</w:t>
      </w:r>
      <w:bookmarkEnd w:id="753225778"/>
    </w:p>
    <w:p w:rsidR="05C0633A" w:rsidP="74AD5108" w:rsidRDefault="05C0633A" w14:paraId="383442F5" w14:textId="28B4F7E7">
      <w:pPr>
        <w:pStyle w:val="ListParagraph"/>
        <w:numPr>
          <w:ilvl w:val="0"/>
          <w:numId w:val="320"/>
        </w:numPr>
        <w:spacing w:before="0" w:beforeAutospacing="off" w:after="0" w:afterAutospacing="off"/>
        <w:rPr>
          <w:rFonts w:ascii="Aptos" w:hAnsi="Aptos" w:eastAsia="Aptos" w:cs="Aptos"/>
          <w:sz w:val="24"/>
          <w:szCs w:val="24"/>
        </w:rPr>
      </w:pPr>
      <w:r w:rsidRPr="74AD5108" w:rsidR="062426AB">
        <w:rPr>
          <w:rFonts w:ascii="Aptos" w:hAnsi="Aptos" w:eastAsia="Aptos" w:cs="Aptos"/>
          <w:b w:val="1"/>
          <w:bCs w:val="1"/>
          <w:sz w:val="24"/>
          <w:szCs w:val="24"/>
        </w:rPr>
        <w:t>Predictability without rigidity:</w:t>
      </w:r>
      <w:r w:rsidRPr="74AD5108" w:rsidR="062426AB">
        <w:rPr>
          <w:rFonts w:ascii="Aptos" w:hAnsi="Aptos" w:eastAsia="Aptos" w:cs="Aptos"/>
          <w:sz w:val="24"/>
          <w:szCs w:val="24"/>
        </w:rPr>
        <w:t xml:space="preserve"> Teams know </w:t>
      </w:r>
      <w:r w:rsidRPr="74AD5108" w:rsidR="5487BEBD">
        <w:rPr>
          <w:rFonts w:ascii="Aptos" w:hAnsi="Aptos" w:eastAsia="Aptos" w:cs="Aptos"/>
          <w:sz w:val="24"/>
          <w:szCs w:val="24"/>
        </w:rPr>
        <w:t>what is</w:t>
      </w:r>
      <w:r w:rsidRPr="74AD5108" w:rsidR="062426AB">
        <w:rPr>
          <w:rFonts w:ascii="Aptos" w:hAnsi="Aptos" w:eastAsia="Aptos" w:cs="Aptos"/>
          <w:sz w:val="24"/>
          <w:szCs w:val="24"/>
        </w:rPr>
        <w:t xml:space="preserve"> </w:t>
      </w:r>
      <w:r w:rsidRPr="74AD5108" w:rsidR="062426AB">
        <w:rPr>
          <w:rFonts w:ascii="Aptos" w:hAnsi="Aptos" w:eastAsia="Aptos" w:cs="Aptos"/>
          <w:sz w:val="24"/>
          <w:szCs w:val="24"/>
        </w:rPr>
        <w:t>likely coming</w:t>
      </w:r>
      <w:r w:rsidRPr="74AD5108" w:rsidR="062426AB">
        <w:rPr>
          <w:rFonts w:ascii="Aptos" w:hAnsi="Aptos" w:eastAsia="Aptos" w:cs="Aptos"/>
          <w:sz w:val="24"/>
          <w:szCs w:val="24"/>
        </w:rPr>
        <w:t xml:space="preserve"> next while </w:t>
      </w:r>
      <w:r w:rsidRPr="74AD5108" w:rsidR="062426AB">
        <w:rPr>
          <w:rFonts w:ascii="Aptos" w:hAnsi="Aptos" w:eastAsia="Aptos" w:cs="Aptos"/>
          <w:sz w:val="24"/>
          <w:szCs w:val="24"/>
        </w:rPr>
        <w:t>retaining</w:t>
      </w:r>
      <w:r w:rsidRPr="74AD5108" w:rsidR="062426AB">
        <w:rPr>
          <w:rFonts w:ascii="Aptos" w:hAnsi="Aptos" w:eastAsia="Aptos" w:cs="Aptos"/>
          <w:sz w:val="24"/>
          <w:szCs w:val="24"/>
        </w:rPr>
        <w:t xml:space="preserve"> flexibility to adapt.</w:t>
      </w:r>
    </w:p>
    <w:p w:rsidR="05C0633A" w:rsidP="74AD5108" w:rsidRDefault="05C0633A" w14:paraId="012D9120" w14:textId="2D642163">
      <w:pPr>
        <w:pStyle w:val="ListParagraph"/>
        <w:numPr>
          <w:ilvl w:val="0"/>
          <w:numId w:val="320"/>
        </w:numPr>
        <w:spacing w:before="0" w:beforeAutospacing="off" w:after="0" w:afterAutospacing="off"/>
        <w:rPr>
          <w:rFonts w:ascii="Aptos" w:hAnsi="Aptos" w:eastAsia="Aptos" w:cs="Aptos"/>
          <w:sz w:val="24"/>
          <w:szCs w:val="24"/>
        </w:rPr>
      </w:pPr>
      <w:r w:rsidRPr="74AD5108" w:rsidR="062426AB">
        <w:rPr>
          <w:rFonts w:ascii="Aptos" w:hAnsi="Aptos" w:eastAsia="Aptos" w:cs="Aptos"/>
          <w:b w:val="1"/>
          <w:bCs w:val="1"/>
          <w:sz w:val="24"/>
          <w:szCs w:val="24"/>
        </w:rPr>
        <w:t>Load balancing:</w:t>
      </w:r>
      <w:r w:rsidRPr="74AD5108" w:rsidR="062426AB">
        <w:rPr>
          <w:rFonts w:ascii="Aptos" w:hAnsi="Aptos" w:eastAsia="Aptos" w:cs="Aptos"/>
          <w:sz w:val="24"/>
          <w:szCs w:val="24"/>
        </w:rPr>
        <w:t xml:space="preserve"> WIP limits prevent systemic overload and protect shared services.</w:t>
      </w:r>
    </w:p>
    <w:p w:rsidR="05C0633A" w:rsidP="74AD5108" w:rsidRDefault="05C0633A" w14:paraId="572F2E9B" w14:textId="7B379702">
      <w:pPr>
        <w:pStyle w:val="ListParagraph"/>
        <w:numPr>
          <w:ilvl w:val="0"/>
          <w:numId w:val="320"/>
        </w:numPr>
        <w:spacing w:before="0" w:beforeAutospacing="off" w:after="0" w:afterAutospacing="off"/>
        <w:rPr>
          <w:rFonts w:ascii="Aptos" w:hAnsi="Aptos" w:eastAsia="Aptos" w:cs="Aptos"/>
          <w:sz w:val="24"/>
          <w:szCs w:val="24"/>
        </w:rPr>
      </w:pPr>
      <w:r w:rsidRPr="74AD5108" w:rsidR="062426AB">
        <w:rPr>
          <w:rFonts w:ascii="Aptos" w:hAnsi="Aptos" w:eastAsia="Aptos" w:cs="Aptos"/>
          <w:b w:val="1"/>
          <w:bCs w:val="1"/>
          <w:sz w:val="24"/>
          <w:szCs w:val="24"/>
        </w:rPr>
        <w:t>Transparency:</w:t>
      </w:r>
      <w:r w:rsidRPr="74AD5108" w:rsidR="062426AB">
        <w:rPr>
          <w:rFonts w:ascii="Aptos" w:hAnsi="Aptos" w:eastAsia="Aptos" w:cs="Aptos"/>
          <w:sz w:val="24"/>
          <w:szCs w:val="24"/>
        </w:rPr>
        <w:t xml:space="preserve"> Everyone sees the big picture, reducing hidden work and unplanned escalations.</w:t>
      </w:r>
    </w:p>
    <w:p w:rsidR="05C0633A" w:rsidP="74AD5108" w:rsidRDefault="05C0633A" w14:paraId="308CB3C8" w14:textId="490257F6">
      <w:pPr>
        <w:spacing w:before="240" w:beforeAutospacing="off" w:after="240" w:afterAutospacing="off"/>
      </w:pPr>
      <w:r w:rsidRPr="74AD5108" w:rsidR="062426AB">
        <w:rPr>
          <w:rFonts w:ascii="Aptos" w:hAnsi="Aptos" w:eastAsia="Aptos" w:cs="Aptos"/>
          <w:b w:val="1"/>
          <w:bCs w:val="1"/>
          <w:sz w:val="24"/>
          <w:szCs w:val="24"/>
        </w:rPr>
        <w:t>Result:</w:t>
      </w:r>
      <w:r w:rsidRPr="74AD5108" w:rsidR="062426AB">
        <w:rPr>
          <w:rFonts w:ascii="Aptos" w:hAnsi="Aptos" w:eastAsia="Aptos" w:cs="Aptos"/>
          <w:sz w:val="24"/>
          <w:szCs w:val="24"/>
        </w:rPr>
        <w:t xml:space="preserve"> Portfolio Kanban turns strategy into a </w:t>
      </w:r>
      <w:r w:rsidRPr="74AD5108" w:rsidR="062426AB">
        <w:rPr>
          <w:rFonts w:ascii="Aptos" w:hAnsi="Aptos" w:eastAsia="Aptos" w:cs="Aptos"/>
          <w:b w:val="1"/>
          <w:bCs w:val="1"/>
          <w:sz w:val="24"/>
          <w:szCs w:val="24"/>
        </w:rPr>
        <w:t>living system</w:t>
      </w:r>
      <w:r w:rsidRPr="74AD5108" w:rsidR="062426AB">
        <w:rPr>
          <w:rFonts w:ascii="Aptos" w:hAnsi="Aptos" w:eastAsia="Aptos" w:cs="Aptos"/>
          <w:sz w:val="24"/>
          <w:szCs w:val="24"/>
        </w:rPr>
        <w:t xml:space="preserve">, enabling </w:t>
      </w:r>
      <w:r w:rsidRPr="74AD5108" w:rsidR="062426AB">
        <w:rPr>
          <w:rFonts w:ascii="Aptos" w:hAnsi="Aptos" w:eastAsia="Aptos" w:cs="Aptos"/>
          <w:sz w:val="24"/>
          <w:szCs w:val="24"/>
        </w:rPr>
        <w:t>EmergentOS</w:t>
      </w:r>
      <w:r w:rsidRPr="74AD5108" w:rsidR="062426AB">
        <w:rPr>
          <w:rFonts w:ascii="Aptos" w:hAnsi="Aptos" w:eastAsia="Aptos" w:cs="Aptos"/>
          <w:sz w:val="24"/>
          <w:szCs w:val="24"/>
        </w:rPr>
        <w:t xml:space="preserve"> to balance strategic alignment with operational flow.</w:t>
      </w:r>
    </w:p>
    <w:p w:rsidR="05C0633A" w:rsidP="74AD5108" w:rsidRDefault="05C0633A" w14:paraId="4F1157F2" w14:textId="3C028789">
      <w:pPr>
        <w:pStyle w:val="Normal"/>
        <w:spacing w:before="240" w:beforeAutospacing="off" w:after="240" w:afterAutospacing="off"/>
      </w:pPr>
      <w:r w:rsidR="59577E22">
        <w:drawing>
          <wp:inline wp14:editId="0FA17A72" wp14:anchorId="2D97EE06">
            <wp:extent cx="5943600" cy="3705225"/>
            <wp:effectExtent l="0" t="0" r="0" b="0"/>
            <wp:docPr id="1528363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363215" name=""/>
                    <pic:cNvPicPr/>
                  </pic:nvPicPr>
                  <pic:blipFill>
                    <a:blip xmlns:r="http://schemas.openxmlformats.org/officeDocument/2006/relationships" r:embed="rId609106387">
                      <a:extLst>
                        <a:ext xmlns:a="http://schemas.openxmlformats.org/drawingml/2006/main"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rsidR="05C0633A" w:rsidP="74AD5108" w:rsidRDefault="05C0633A" w14:paraId="1BDE3C14" w14:textId="7EE06C72">
      <w:pPr>
        <w:spacing w:before="240" w:beforeAutospacing="off" w:after="240" w:afterAutospacing="off"/>
      </w:pPr>
    </w:p>
    <w:p w:rsidR="05C0633A" w:rsidP="74AD5108" w:rsidRDefault="05C0633A" w14:paraId="67A3BC58" w14:textId="1B73D86D" w14:noSpellErr="1">
      <w:pPr>
        <w:pStyle w:val="Heading2"/>
      </w:pPr>
      <w:bookmarkStart w:name="_Toc1227450437" w:id="1320949591"/>
      <w:r w:rsidR="44E83071">
        <w:rPr/>
        <w:t>How</w:t>
      </w:r>
      <w:r w:rsidR="44E83071">
        <w:rPr/>
        <w:t xml:space="preserve"> Lean Value Trees and Portfolio Kanban Work Together in </w:t>
      </w:r>
      <w:r w:rsidR="44E83071">
        <w:rPr/>
        <w:t>EmergentOS</w:t>
      </w:r>
      <w:bookmarkEnd w:id="1320949591"/>
    </w:p>
    <w:p w:rsidR="05C0633A" w:rsidP="74AD5108" w:rsidRDefault="05C0633A" w14:paraId="709BAE5E" w14:textId="59BB9151">
      <w:pPr>
        <w:spacing w:before="240" w:beforeAutospacing="off" w:after="240" w:afterAutospacing="off"/>
      </w:pPr>
      <w:r w:rsidRPr="74AD5108" w:rsidR="44E83071">
        <w:rPr>
          <w:rFonts w:ascii="Aptos" w:hAnsi="Aptos" w:eastAsia="Aptos" w:cs="Aptos"/>
          <w:sz w:val="24"/>
          <w:szCs w:val="24"/>
        </w:rPr>
        <w:t>EmergentOS</w:t>
      </w:r>
      <w:r w:rsidRPr="74AD5108" w:rsidR="44E83071">
        <w:rPr>
          <w:rFonts w:ascii="Aptos" w:hAnsi="Aptos" w:eastAsia="Aptos" w:cs="Aptos"/>
          <w:sz w:val="24"/>
          <w:szCs w:val="24"/>
        </w:rPr>
        <w:t xml:space="preserve"> uses </w:t>
      </w:r>
      <w:r w:rsidRPr="74AD5108" w:rsidR="44E83071">
        <w:rPr>
          <w:rFonts w:ascii="Aptos" w:hAnsi="Aptos" w:eastAsia="Aptos" w:cs="Aptos"/>
          <w:b w:val="1"/>
          <w:bCs w:val="1"/>
          <w:sz w:val="24"/>
          <w:szCs w:val="24"/>
        </w:rPr>
        <w:t>Lean Value Trees (LVTs)</w:t>
      </w:r>
      <w:r w:rsidRPr="74AD5108" w:rsidR="44E83071">
        <w:rPr>
          <w:rFonts w:ascii="Aptos" w:hAnsi="Aptos" w:eastAsia="Aptos" w:cs="Aptos"/>
          <w:sz w:val="24"/>
          <w:szCs w:val="24"/>
        </w:rPr>
        <w:t xml:space="preserve"> and </w:t>
      </w:r>
      <w:r w:rsidRPr="74AD5108" w:rsidR="44E83071">
        <w:rPr>
          <w:rFonts w:ascii="Aptos" w:hAnsi="Aptos" w:eastAsia="Aptos" w:cs="Aptos"/>
          <w:b w:val="1"/>
          <w:bCs w:val="1"/>
          <w:sz w:val="24"/>
          <w:szCs w:val="24"/>
        </w:rPr>
        <w:t>Portfolio Kanban</w:t>
      </w:r>
      <w:r w:rsidRPr="74AD5108" w:rsidR="44E83071">
        <w:rPr>
          <w:rFonts w:ascii="Aptos" w:hAnsi="Aptos" w:eastAsia="Aptos" w:cs="Aptos"/>
          <w:sz w:val="24"/>
          <w:szCs w:val="24"/>
        </w:rPr>
        <w:t xml:space="preserve"> as complementary practices to connect </w:t>
      </w:r>
      <w:r w:rsidRPr="74AD5108" w:rsidR="44E83071">
        <w:rPr>
          <w:rFonts w:ascii="Aptos" w:hAnsi="Aptos" w:eastAsia="Aptos" w:cs="Aptos"/>
          <w:b w:val="1"/>
          <w:bCs w:val="1"/>
          <w:sz w:val="24"/>
          <w:szCs w:val="24"/>
        </w:rPr>
        <w:t>strategy to execution</w:t>
      </w:r>
      <w:r w:rsidRPr="74AD5108" w:rsidR="44E83071">
        <w:rPr>
          <w:rFonts w:ascii="Aptos" w:hAnsi="Aptos" w:eastAsia="Aptos" w:cs="Aptos"/>
          <w:sz w:val="24"/>
          <w:szCs w:val="24"/>
        </w:rPr>
        <w:t xml:space="preserve"> while </w:t>
      </w:r>
      <w:r w:rsidRPr="74AD5108" w:rsidR="44E83071">
        <w:rPr>
          <w:rFonts w:ascii="Aptos" w:hAnsi="Aptos" w:eastAsia="Aptos" w:cs="Aptos"/>
          <w:sz w:val="24"/>
          <w:szCs w:val="24"/>
        </w:rPr>
        <w:t>maintaining</w:t>
      </w:r>
      <w:r w:rsidRPr="74AD5108" w:rsidR="44E83071">
        <w:rPr>
          <w:rFonts w:ascii="Aptos" w:hAnsi="Aptos" w:eastAsia="Aptos" w:cs="Aptos"/>
          <w:sz w:val="24"/>
          <w:szCs w:val="24"/>
        </w:rPr>
        <w:t xml:space="preserve"> adaptability and flow.</w:t>
      </w:r>
    </w:p>
    <w:p w:rsidR="05C0633A" w:rsidP="74AD5108" w:rsidRDefault="05C0633A" w14:paraId="008124CD" w14:textId="2AC773C4" w14:noSpellErr="1">
      <w:pPr>
        <w:pStyle w:val="Heading3"/>
      </w:pPr>
      <w:bookmarkStart w:name="_Toc156704542" w:id="319638385"/>
      <w:r w:rsidR="44E83071">
        <w:rPr/>
        <w:t>Lean Value Trees: Define and Prioritize Value</w:t>
      </w:r>
      <w:bookmarkEnd w:id="319638385"/>
    </w:p>
    <w:p w:rsidR="05C0633A" w:rsidP="74AD5108" w:rsidRDefault="05C0633A" w14:paraId="28531A84" w14:textId="79A3A31E">
      <w:pPr>
        <w:pStyle w:val="ListParagraph"/>
        <w:numPr>
          <w:ilvl w:val="0"/>
          <w:numId w:val="326"/>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LVTs </w:t>
      </w:r>
      <w:r w:rsidRPr="74AD5108" w:rsidR="3048BA1E">
        <w:rPr>
          <w:rFonts w:ascii="Aptos" w:hAnsi="Aptos" w:eastAsia="Aptos" w:cs="Aptos"/>
          <w:sz w:val="24"/>
          <w:szCs w:val="24"/>
        </w:rPr>
        <w:t xml:space="preserve">break </w:t>
      </w:r>
      <w:r w:rsidRPr="74AD5108" w:rsidR="44E83071">
        <w:rPr>
          <w:rFonts w:ascii="Aptos" w:hAnsi="Aptos" w:eastAsia="Aptos" w:cs="Aptos"/>
          <w:b w:val="1"/>
          <w:bCs w:val="1"/>
          <w:sz w:val="24"/>
          <w:szCs w:val="24"/>
        </w:rPr>
        <w:t>strategic themes</w:t>
      </w:r>
      <w:r w:rsidRPr="74AD5108" w:rsidR="44E83071">
        <w:rPr>
          <w:rFonts w:ascii="Aptos" w:hAnsi="Aptos" w:eastAsia="Aptos" w:cs="Aptos"/>
          <w:sz w:val="24"/>
          <w:szCs w:val="24"/>
        </w:rPr>
        <w:t xml:space="preserve"> into </w:t>
      </w:r>
      <w:r w:rsidRPr="74AD5108" w:rsidR="44E83071">
        <w:rPr>
          <w:rFonts w:ascii="Aptos" w:hAnsi="Aptos" w:eastAsia="Aptos" w:cs="Aptos"/>
          <w:b w:val="1"/>
          <w:bCs w:val="1"/>
          <w:sz w:val="24"/>
          <w:szCs w:val="24"/>
        </w:rPr>
        <w:t>value streams</w:t>
      </w:r>
      <w:r w:rsidRPr="74AD5108" w:rsidR="44E83071">
        <w:rPr>
          <w:rFonts w:ascii="Aptos" w:hAnsi="Aptos" w:eastAsia="Aptos" w:cs="Aptos"/>
          <w:sz w:val="24"/>
          <w:szCs w:val="24"/>
        </w:rPr>
        <w:t xml:space="preserve">, then into </w:t>
      </w:r>
      <w:r w:rsidRPr="74AD5108" w:rsidR="44E83071">
        <w:rPr>
          <w:rFonts w:ascii="Aptos" w:hAnsi="Aptos" w:eastAsia="Aptos" w:cs="Aptos"/>
          <w:b w:val="1"/>
          <w:bCs w:val="1"/>
          <w:sz w:val="24"/>
          <w:szCs w:val="24"/>
        </w:rPr>
        <w:t>initiatives and epics</w:t>
      </w:r>
      <w:r w:rsidRPr="74AD5108" w:rsidR="44E83071">
        <w:rPr>
          <w:rFonts w:ascii="Aptos" w:hAnsi="Aptos" w:eastAsia="Aptos" w:cs="Aptos"/>
          <w:sz w:val="24"/>
          <w:szCs w:val="24"/>
        </w:rPr>
        <w:t>, showing how each contributes to business outcomes.</w:t>
      </w:r>
    </w:p>
    <w:p w:rsidR="05C0633A" w:rsidP="74AD5108" w:rsidRDefault="05C0633A" w14:paraId="0B13D2E9" w14:textId="7840A1F9">
      <w:pPr>
        <w:pStyle w:val="ListParagraph"/>
        <w:numPr>
          <w:ilvl w:val="0"/>
          <w:numId w:val="326"/>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They provide </w:t>
      </w:r>
      <w:r w:rsidRPr="74AD5108" w:rsidR="44E83071">
        <w:rPr>
          <w:rFonts w:ascii="Aptos" w:hAnsi="Aptos" w:eastAsia="Aptos" w:cs="Aptos"/>
          <w:b w:val="1"/>
          <w:bCs w:val="1"/>
          <w:sz w:val="24"/>
          <w:szCs w:val="24"/>
        </w:rPr>
        <w:t>context and prioritization logic</w:t>
      </w:r>
      <w:r w:rsidRPr="74AD5108" w:rsidR="44E83071">
        <w:rPr>
          <w:rFonts w:ascii="Aptos" w:hAnsi="Aptos" w:eastAsia="Aptos" w:cs="Aptos"/>
          <w:sz w:val="24"/>
          <w:szCs w:val="24"/>
        </w:rPr>
        <w:t xml:space="preserve">—why </w:t>
      </w:r>
      <w:r w:rsidRPr="74AD5108" w:rsidR="6FA4D6FF">
        <w:rPr>
          <w:rFonts w:ascii="Aptos" w:hAnsi="Aptos" w:eastAsia="Aptos" w:cs="Aptos"/>
          <w:sz w:val="24"/>
          <w:szCs w:val="24"/>
        </w:rPr>
        <w:t>we are</w:t>
      </w:r>
      <w:r w:rsidRPr="74AD5108" w:rsidR="44E83071">
        <w:rPr>
          <w:rFonts w:ascii="Aptos" w:hAnsi="Aptos" w:eastAsia="Aptos" w:cs="Aptos"/>
          <w:sz w:val="24"/>
          <w:szCs w:val="24"/>
        </w:rPr>
        <w:t xml:space="preserve"> doing something and what value it delivers.</w:t>
      </w:r>
    </w:p>
    <w:p w:rsidR="05C0633A" w:rsidP="74AD5108" w:rsidRDefault="05C0633A" w14:paraId="02B68078" w14:textId="4FE98635">
      <w:pPr>
        <w:pStyle w:val="ListParagraph"/>
        <w:numPr>
          <w:ilvl w:val="0"/>
          <w:numId w:val="326"/>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This ensures that every initiative is tied to measurable outcomes, not just output.</w:t>
      </w:r>
    </w:p>
    <w:p w:rsidR="05C0633A" w:rsidP="74AD5108" w:rsidRDefault="05C0633A" w14:paraId="34ADEC2F" w14:textId="481389AB" w14:noSpellErr="1">
      <w:pPr>
        <w:pStyle w:val="Heading3"/>
      </w:pPr>
      <w:bookmarkStart w:name="_Toc1055879853" w:id="623136530"/>
      <w:r w:rsidR="44E83071">
        <w:rPr/>
        <w:t>Portfolio Kanban: Manage Flow and Capacity</w:t>
      </w:r>
      <w:bookmarkEnd w:id="623136530"/>
    </w:p>
    <w:p w:rsidR="05C0633A" w:rsidP="74AD5108" w:rsidRDefault="05C0633A" w14:paraId="1419FC42" w14:textId="13AB907F">
      <w:pPr>
        <w:pStyle w:val="ListParagraph"/>
        <w:numPr>
          <w:ilvl w:val="0"/>
          <w:numId w:val="327"/>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Portfolio Kanban takes those prioritized initiatives from the LVT and </w:t>
      </w:r>
      <w:r w:rsidRPr="74AD5108" w:rsidR="44E83071">
        <w:rPr>
          <w:rFonts w:ascii="Aptos" w:hAnsi="Aptos" w:eastAsia="Aptos" w:cs="Aptos"/>
          <w:b w:val="1"/>
          <w:bCs w:val="1"/>
          <w:sz w:val="24"/>
          <w:szCs w:val="24"/>
        </w:rPr>
        <w:t>visualizes their flow</w:t>
      </w:r>
      <w:r w:rsidRPr="74AD5108" w:rsidR="44E83071">
        <w:rPr>
          <w:rFonts w:ascii="Aptos" w:hAnsi="Aptos" w:eastAsia="Aptos" w:cs="Aptos"/>
          <w:sz w:val="24"/>
          <w:szCs w:val="24"/>
        </w:rPr>
        <w:t xml:space="preserve"> through stages such as:</w:t>
      </w:r>
      <w:r>
        <w:br/>
      </w:r>
      <w:r>
        <w:br/>
      </w:r>
      <w:r w:rsidRPr="74AD5108" w:rsidR="44E83071">
        <w:rPr>
          <w:rFonts w:ascii="Aptos" w:hAnsi="Aptos" w:eastAsia="Aptos" w:cs="Aptos"/>
          <w:b w:val="1"/>
          <w:bCs w:val="1"/>
          <w:sz w:val="24"/>
          <w:szCs w:val="24"/>
        </w:rPr>
        <w:t>Funnel → Review → Analysis → Ready for Planning → Committed → In Progress → Done</w:t>
      </w:r>
      <w:r w:rsidRPr="74AD5108" w:rsidR="44E83071">
        <w:rPr>
          <w:rFonts w:ascii="Aptos" w:hAnsi="Aptos" w:eastAsia="Aptos" w:cs="Aptos"/>
          <w:sz w:val="24"/>
          <w:szCs w:val="24"/>
        </w:rPr>
        <w:t>.</w:t>
      </w:r>
      <w:r>
        <w:br/>
      </w:r>
    </w:p>
    <w:p w:rsidR="05C0633A" w:rsidP="74AD5108" w:rsidRDefault="05C0633A" w14:paraId="656FE977" w14:textId="0FBD8EC4">
      <w:pPr>
        <w:pStyle w:val="ListParagraph"/>
        <w:numPr>
          <w:ilvl w:val="0"/>
          <w:numId w:val="327"/>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It applies </w:t>
      </w:r>
      <w:r w:rsidRPr="74AD5108" w:rsidR="44E83071">
        <w:rPr>
          <w:rFonts w:ascii="Aptos" w:hAnsi="Aptos" w:eastAsia="Aptos" w:cs="Aptos"/>
          <w:b w:val="1"/>
          <w:bCs w:val="1"/>
          <w:sz w:val="24"/>
          <w:szCs w:val="24"/>
        </w:rPr>
        <w:t>WIP limits</w:t>
      </w:r>
      <w:r w:rsidRPr="74AD5108" w:rsidR="44E83071">
        <w:rPr>
          <w:rFonts w:ascii="Aptos" w:hAnsi="Aptos" w:eastAsia="Aptos" w:cs="Aptos"/>
          <w:sz w:val="24"/>
          <w:szCs w:val="24"/>
        </w:rPr>
        <w:t xml:space="preserve"> to manage organizational load, makes dependencies visible, and ensures shared services (e.g., Infrastructure, Security) are not overwhelmed.</w:t>
      </w:r>
    </w:p>
    <w:p w:rsidR="05C0633A" w:rsidP="74AD5108" w:rsidRDefault="05C0633A" w14:paraId="151651C5" w14:textId="45409ABC">
      <w:pPr>
        <w:pStyle w:val="ListParagraph"/>
        <w:numPr>
          <w:ilvl w:val="0"/>
          <w:numId w:val="327"/>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This turns strategy into a </w:t>
      </w:r>
      <w:r w:rsidRPr="74AD5108" w:rsidR="44E83071">
        <w:rPr>
          <w:rFonts w:ascii="Aptos" w:hAnsi="Aptos" w:eastAsia="Aptos" w:cs="Aptos"/>
          <w:b w:val="1"/>
          <w:bCs w:val="1"/>
          <w:sz w:val="24"/>
          <w:szCs w:val="24"/>
        </w:rPr>
        <w:t>living system</w:t>
      </w:r>
      <w:r w:rsidRPr="74AD5108" w:rsidR="44E83071">
        <w:rPr>
          <w:rFonts w:ascii="Aptos" w:hAnsi="Aptos" w:eastAsia="Aptos" w:cs="Aptos"/>
          <w:sz w:val="24"/>
          <w:szCs w:val="24"/>
        </w:rPr>
        <w:t>, where work is continuously prioritized and adapted based on real-time data.</w:t>
      </w:r>
    </w:p>
    <w:p w:rsidR="05C0633A" w:rsidP="74AD5108" w:rsidRDefault="05C0633A" w14:paraId="3150C0B9" w14:textId="530D8744" w14:noSpellErr="1">
      <w:pPr>
        <w:pStyle w:val="Heading2"/>
      </w:pPr>
      <w:bookmarkStart w:name="_Toc1120438962" w:id="780315795"/>
      <w:r w:rsidR="44E83071">
        <w:rPr/>
        <w:t>How They Fit Together</w:t>
      </w:r>
      <w:bookmarkEnd w:id="780315795"/>
    </w:p>
    <w:p w:rsidR="05C0633A" w:rsidP="74AD5108" w:rsidRDefault="05C0633A" w14:paraId="41044F3E" w14:textId="16876BBF">
      <w:pPr>
        <w:pStyle w:val="ListParagraph"/>
        <w:numPr>
          <w:ilvl w:val="0"/>
          <w:numId w:val="328"/>
        </w:numPr>
        <w:spacing w:before="0" w:beforeAutospacing="off" w:after="0" w:afterAutospacing="off"/>
        <w:rPr>
          <w:rFonts w:ascii="Aptos" w:hAnsi="Aptos" w:eastAsia="Aptos" w:cs="Aptos"/>
          <w:i w:val="1"/>
          <w:iCs w:val="1"/>
          <w:sz w:val="24"/>
          <w:szCs w:val="24"/>
        </w:rPr>
      </w:pPr>
      <w:r w:rsidRPr="74AD5108" w:rsidR="44E83071">
        <w:rPr>
          <w:rFonts w:ascii="Aptos" w:hAnsi="Aptos" w:eastAsia="Aptos" w:cs="Aptos"/>
          <w:b w:val="1"/>
          <w:bCs w:val="1"/>
          <w:sz w:val="24"/>
          <w:szCs w:val="24"/>
        </w:rPr>
        <w:t>LVT answers:</w:t>
      </w:r>
      <w:r w:rsidRPr="74AD5108" w:rsidR="44E83071">
        <w:rPr>
          <w:rFonts w:ascii="Aptos" w:hAnsi="Aptos" w:eastAsia="Aptos" w:cs="Aptos"/>
          <w:sz w:val="24"/>
          <w:szCs w:val="24"/>
        </w:rPr>
        <w:t xml:space="preserve"> </w:t>
      </w:r>
      <w:r w:rsidRPr="74AD5108" w:rsidR="44E83071">
        <w:rPr>
          <w:rFonts w:ascii="Aptos" w:hAnsi="Aptos" w:eastAsia="Aptos" w:cs="Aptos"/>
          <w:i w:val="1"/>
          <w:iCs w:val="1"/>
          <w:sz w:val="24"/>
          <w:szCs w:val="24"/>
        </w:rPr>
        <w:t>“What should we do and why?”</w:t>
      </w:r>
    </w:p>
    <w:p w:rsidR="05C0633A" w:rsidP="74AD5108" w:rsidRDefault="05C0633A" w14:paraId="33D658B7" w14:textId="3A723E88">
      <w:pPr>
        <w:pStyle w:val="ListParagraph"/>
        <w:numPr>
          <w:ilvl w:val="0"/>
          <w:numId w:val="328"/>
        </w:numPr>
        <w:spacing w:before="0" w:beforeAutospacing="off" w:after="0" w:afterAutospacing="off"/>
        <w:rPr>
          <w:rFonts w:ascii="Aptos" w:hAnsi="Aptos" w:eastAsia="Aptos" w:cs="Aptos"/>
          <w:i w:val="1"/>
          <w:iCs w:val="1"/>
          <w:sz w:val="24"/>
          <w:szCs w:val="24"/>
        </w:rPr>
      </w:pPr>
      <w:r w:rsidRPr="74AD5108" w:rsidR="44E83071">
        <w:rPr>
          <w:rFonts w:ascii="Aptos" w:hAnsi="Aptos" w:eastAsia="Aptos" w:cs="Aptos"/>
          <w:b w:val="1"/>
          <w:bCs w:val="1"/>
          <w:sz w:val="24"/>
          <w:szCs w:val="24"/>
        </w:rPr>
        <w:t>Portfolio Kanban answers:</w:t>
      </w:r>
      <w:r w:rsidRPr="74AD5108" w:rsidR="44E83071">
        <w:rPr>
          <w:rFonts w:ascii="Aptos" w:hAnsi="Aptos" w:eastAsia="Aptos" w:cs="Aptos"/>
          <w:sz w:val="24"/>
          <w:szCs w:val="24"/>
        </w:rPr>
        <w:t xml:space="preserve"> </w:t>
      </w:r>
      <w:r w:rsidRPr="74AD5108" w:rsidR="44E83071">
        <w:rPr>
          <w:rFonts w:ascii="Aptos" w:hAnsi="Aptos" w:eastAsia="Aptos" w:cs="Aptos"/>
          <w:i w:val="1"/>
          <w:iCs w:val="1"/>
          <w:sz w:val="24"/>
          <w:szCs w:val="24"/>
        </w:rPr>
        <w:t>“How do we manage and deliver it effectively?”</w:t>
      </w:r>
    </w:p>
    <w:p w:rsidR="05C0633A" w:rsidP="74AD5108" w:rsidRDefault="05C0633A" w14:paraId="527D8727" w14:textId="6F328043">
      <w:pPr>
        <w:pStyle w:val="ListParagraph"/>
        <w:numPr>
          <w:ilvl w:val="0"/>
          <w:numId w:val="328"/>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In practice: </w:t>
      </w:r>
    </w:p>
    <w:p w:rsidR="05C0633A" w:rsidP="74AD5108" w:rsidRDefault="05C0633A" w14:paraId="45626CBA" w14:textId="3EEE9382">
      <w:pPr>
        <w:pStyle w:val="ListParagraph"/>
        <w:numPr>
          <w:ilvl w:val="1"/>
          <w:numId w:val="328"/>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Use LVTs during the </w:t>
      </w:r>
      <w:r w:rsidRPr="74AD5108" w:rsidR="44E83071">
        <w:rPr>
          <w:rFonts w:ascii="Aptos" w:hAnsi="Aptos" w:eastAsia="Aptos" w:cs="Aptos"/>
          <w:b w:val="1"/>
          <w:bCs w:val="1"/>
          <w:sz w:val="24"/>
          <w:szCs w:val="24"/>
        </w:rPr>
        <w:t>Slowification</w:t>
      </w:r>
      <w:r w:rsidRPr="74AD5108" w:rsidR="44E83071">
        <w:rPr>
          <w:rFonts w:ascii="Aptos" w:hAnsi="Aptos" w:eastAsia="Aptos" w:cs="Aptos"/>
          <w:b w:val="1"/>
          <w:bCs w:val="1"/>
          <w:sz w:val="24"/>
          <w:szCs w:val="24"/>
        </w:rPr>
        <w:t xml:space="preserve"> window</w:t>
      </w:r>
      <w:r w:rsidRPr="74AD5108" w:rsidR="44E83071">
        <w:rPr>
          <w:rFonts w:ascii="Aptos" w:hAnsi="Aptos" w:eastAsia="Aptos" w:cs="Aptos"/>
          <w:sz w:val="24"/>
          <w:szCs w:val="24"/>
        </w:rPr>
        <w:t xml:space="preserve"> to </w:t>
      </w:r>
      <w:r w:rsidRPr="74AD5108" w:rsidR="44E83071">
        <w:rPr>
          <w:rFonts w:ascii="Aptos" w:hAnsi="Aptos" w:eastAsia="Aptos" w:cs="Aptos"/>
          <w:sz w:val="24"/>
          <w:szCs w:val="24"/>
        </w:rPr>
        <w:t>identify</w:t>
      </w:r>
      <w:r w:rsidRPr="74AD5108" w:rsidR="44E83071">
        <w:rPr>
          <w:rFonts w:ascii="Aptos" w:hAnsi="Aptos" w:eastAsia="Aptos" w:cs="Aptos"/>
          <w:sz w:val="24"/>
          <w:szCs w:val="24"/>
        </w:rPr>
        <w:t xml:space="preserve"> and prioritize initiatives for the next quarter.</w:t>
      </w:r>
    </w:p>
    <w:p w:rsidR="05C0633A" w:rsidP="74AD5108" w:rsidRDefault="05C0633A" w14:paraId="00139E90" w14:textId="1CC2D3A2">
      <w:pPr>
        <w:pStyle w:val="ListParagraph"/>
        <w:numPr>
          <w:ilvl w:val="1"/>
          <w:numId w:val="328"/>
        </w:numPr>
        <w:spacing w:before="0" w:beforeAutospacing="off" w:after="0" w:afterAutospacing="off"/>
        <w:rPr>
          <w:rFonts w:ascii="Aptos" w:hAnsi="Aptos" w:eastAsia="Aptos" w:cs="Aptos"/>
          <w:sz w:val="24"/>
          <w:szCs w:val="24"/>
        </w:rPr>
      </w:pPr>
      <w:r w:rsidRPr="74AD5108" w:rsidR="44E83071">
        <w:rPr>
          <w:rFonts w:ascii="Aptos" w:hAnsi="Aptos" w:eastAsia="Aptos" w:cs="Aptos"/>
          <w:sz w:val="24"/>
          <w:szCs w:val="24"/>
        </w:rPr>
        <w:t xml:space="preserve">Feed those initiatives into </w:t>
      </w:r>
      <w:r w:rsidRPr="74AD5108" w:rsidR="44E83071">
        <w:rPr>
          <w:rFonts w:ascii="Aptos" w:hAnsi="Aptos" w:eastAsia="Aptos" w:cs="Aptos"/>
          <w:b w:val="1"/>
          <w:bCs w:val="1"/>
          <w:sz w:val="24"/>
          <w:szCs w:val="24"/>
        </w:rPr>
        <w:t>Portfolio Kanban</w:t>
      </w:r>
      <w:r w:rsidRPr="74AD5108" w:rsidR="44E83071">
        <w:rPr>
          <w:rFonts w:ascii="Aptos" w:hAnsi="Aptos" w:eastAsia="Aptos" w:cs="Aptos"/>
          <w:sz w:val="24"/>
          <w:szCs w:val="24"/>
        </w:rPr>
        <w:t xml:space="preserve"> for flow-based governance and capacity planning.</w:t>
      </w:r>
    </w:p>
    <w:p w:rsidR="05C0633A" w:rsidP="74AD5108" w:rsidRDefault="05C0633A" w14:paraId="0E640B12" w14:textId="41F29F7B">
      <w:pPr>
        <w:spacing w:before="240" w:beforeAutospacing="off" w:after="240" w:afterAutospacing="off"/>
      </w:pPr>
      <w:r w:rsidRPr="2328D847" w:rsidR="44E83071">
        <w:rPr>
          <w:rFonts w:ascii="Aptos" w:hAnsi="Aptos" w:eastAsia="Aptos" w:cs="Aptos"/>
          <w:b w:val="1"/>
          <w:bCs w:val="1"/>
          <w:sz w:val="24"/>
          <w:szCs w:val="24"/>
        </w:rPr>
        <w:t>Result:</w:t>
      </w:r>
      <w:r w:rsidRPr="2328D847" w:rsidR="44E83071">
        <w:rPr>
          <w:rFonts w:ascii="Aptos" w:hAnsi="Aptos" w:eastAsia="Aptos" w:cs="Aptos"/>
          <w:sz w:val="24"/>
          <w:szCs w:val="24"/>
        </w:rPr>
        <w:t xml:space="preserve"> </w:t>
      </w:r>
      <w:r w:rsidRPr="2328D847" w:rsidR="44E83071">
        <w:rPr>
          <w:rFonts w:ascii="Aptos" w:hAnsi="Aptos" w:eastAsia="Aptos" w:cs="Aptos"/>
          <w:sz w:val="24"/>
          <w:szCs w:val="24"/>
        </w:rPr>
        <w:t>EmergentOS</w:t>
      </w:r>
      <w:r w:rsidRPr="2328D847" w:rsidR="44E83071">
        <w:rPr>
          <w:rFonts w:ascii="Aptos" w:hAnsi="Aptos" w:eastAsia="Aptos" w:cs="Aptos"/>
          <w:sz w:val="24"/>
          <w:szCs w:val="24"/>
        </w:rPr>
        <w:t xml:space="preserve"> combines the </w:t>
      </w:r>
      <w:r w:rsidRPr="2328D847" w:rsidR="44E83071">
        <w:rPr>
          <w:rFonts w:ascii="Aptos" w:hAnsi="Aptos" w:eastAsia="Aptos" w:cs="Aptos"/>
          <w:b w:val="1"/>
          <w:bCs w:val="1"/>
          <w:sz w:val="24"/>
          <w:szCs w:val="24"/>
        </w:rPr>
        <w:t>strategic clarity of Lean Value Trees</w:t>
      </w:r>
      <w:r w:rsidRPr="2328D847" w:rsidR="44E83071">
        <w:rPr>
          <w:rFonts w:ascii="Aptos" w:hAnsi="Aptos" w:eastAsia="Aptos" w:cs="Aptos"/>
          <w:sz w:val="24"/>
          <w:szCs w:val="24"/>
        </w:rPr>
        <w:t xml:space="preserve"> with the </w:t>
      </w:r>
      <w:r w:rsidRPr="2328D847" w:rsidR="44E83071">
        <w:rPr>
          <w:rFonts w:ascii="Aptos" w:hAnsi="Aptos" w:eastAsia="Aptos" w:cs="Aptos"/>
          <w:b w:val="1"/>
          <w:bCs w:val="1"/>
          <w:sz w:val="24"/>
          <w:szCs w:val="24"/>
        </w:rPr>
        <w:t>operational discipline of Portfolio Kanban</w:t>
      </w:r>
      <w:r w:rsidRPr="2328D847" w:rsidR="44E83071">
        <w:rPr>
          <w:rFonts w:ascii="Aptos" w:hAnsi="Aptos" w:eastAsia="Aptos" w:cs="Aptos"/>
          <w:sz w:val="24"/>
          <w:szCs w:val="24"/>
        </w:rPr>
        <w:t xml:space="preserve">, enabling organizations to align around outcomes while </w:t>
      </w:r>
      <w:r w:rsidRPr="2328D847" w:rsidR="44E83071">
        <w:rPr>
          <w:rFonts w:ascii="Aptos" w:hAnsi="Aptos" w:eastAsia="Aptos" w:cs="Aptos"/>
          <w:sz w:val="24"/>
          <w:szCs w:val="24"/>
        </w:rPr>
        <w:t>maintaining</w:t>
      </w:r>
      <w:r w:rsidRPr="2328D847" w:rsidR="44E83071">
        <w:rPr>
          <w:rFonts w:ascii="Aptos" w:hAnsi="Aptos" w:eastAsia="Aptos" w:cs="Aptos"/>
          <w:sz w:val="24"/>
          <w:szCs w:val="24"/>
        </w:rPr>
        <w:t xml:space="preserve"> adaptability and flow.</w:t>
      </w:r>
    </w:p>
    <w:p w:rsidR="2328D847" w:rsidRDefault="2328D847" w14:paraId="284C2E9B" w14:textId="5B9DB131">
      <w:r>
        <w:br w:type="page"/>
      </w:r>
    </w:p>
    <w:p w:rsidR="10B2A2CA" w:rsidP="2328D847" w:rsidRDefault="10B2A2CA" w14:paraId="092B94CB" w14:textId="5BFB6A44">
      <w:pPr>
        <w:pStyle w:val="Heading2"/>
        <w:rPr>
          <w:noProof w:val="0"/>
          <w:lang w:val="en-GB"/>
        </w:rPr>
      </w:pPr>
      <w:bookmarkStart w:name="_Toc1992640053" w:id="866600152"/>
      <w:r w:rsidRPr="2328D847" w:rsidR="10B2A2CA">
        <w:rPr>
          <w:noProof w:val="0"/>
          <w:lang w:val="en-GB"/>
        </w:rPr>
        <w:t>Portfolio-Level WIP Limits</w:t>
      </w:r>
      <w:bookmarkEnd w:id="866600152"/>
    </w:p>
    <w:p w:rsidR="10B2A2CA" w:rsidP="2328D847" w:rsidRDefault="10B2A2CA" w14:paraId="6EDC28C1" w14:textId="39130E9E">
      <w:pPr>
        <w:spacing w:before="240" w:beforeAutospacing="off" w:after="240" w:afterAutospacing="off"/>
      </w:pPr>
      <w:r w:rsidRPr="2328D847" w:rsidR="10B2A2CA">
        <w:rPr>
          <w:rFonts w:ascii="Aptos" w:hAnsi="Aptos" w:eastAsia="Aptos" w:cs="Aptos"/>
          <w:noProof w:val="0"/>
          <w:sz w:val="24"/>
          <w:szCs w:val="24"/>
          <w:lang w:val="en-GB"/>
        </w:rPr>
        <w:t xml:space="preserve">A </w:t>
      </w:r>
      <w:r w:rsidRPr="2328D847" w:rsidR="10B2A2CA">
        <w:rPr>
          <w:rFonts w:ascii="Aptos" w:hAnsi="Aptos" w:eastAsia="Aptos" w:cs="Aptos"/>
          <w:b w:val="1"/>
          <w:bCs w:val="1"/>
          <w:noProof w:val="0"/>
          <w:sz w:val="24"/>
          <w:szCs w:val="24"/>
          <w:lang w:val="en-GB"/>
        </w:rPr>
        <w:t>Portfolio WIP Limit</w:t>
      </w:r>
      <w:r w:rsidRPr="2328D847" w:rsidR="10B2A2CA">
        <w:rPr>
          <w:rFonts w:ascii="Aptos" w:hAnsi="Aptos" w:eastAsia="Aptos" w:cs="Aptos"/>
          <w:noProof w:val="0"/>
          <w:sz w:val="24"/>
          <w:szCs w:val="24"/>
          <w:lang w:val="en-GB"/>
        </w:rPr>
        <w:t xml:space="preserve"> is a cap on the number of active initiatives across the organization or within a value stream. It ensures that work flows predictably and outcomes are delivered faster by reducing systemic overload.</w:t>
      </w:r>
    </w:p>
    <w:p w:rsidR="10B2A2CA" w:rsidP="2328D847" w:rsidRDefault="10B2A2CA" w14:paraId="5FC7D040" w14:textId="54D658EF">
      <w:pPr>
        <w:pStyle w:val="Heading3"/>
        <w:rPr>
          <w:noProof w:val="0"/>
          <w:lang w:val="en-GB"/>
        </w:rPr>
      </w:pPr>
      <w:bookmarkStart w:name="_Toc2044308345" w:id="2057106785"/>
      <w:r w:rsidRPr="2328D847" w:rsidR="10B2A2CA">
        <w:rPr>
          <w:noProof w:val="0"/>
          <w:lang w:val="en-GB"/>
        </w:rPr>
        <w:t>Why It Matters</w:t>
      </w:r>
      <w:bookmarkEnd w:id="2057106785"/>
    </w:p>
    <w:p w:rsidR="10B2A2CA" w:rsidP="2328D847" w:rsidRDefault="10B2A2CA" w14:paraId="3782FED3" w14:textId="426E7B4C">
      <w:pPr>
        <w:pStyle w:val="ListParagraph"/>
        <w:numPr>
          <w:ilvl w:val="0"/>
          <w:numId w:val="447"/>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Flow Efficiency</w:t>
      </w:r>
      <w:r w:rsidRPr="2328D847" w:rsidR="10B2A2CA">
        <w:rPr>
          <w:rFonts w:ascii="Aptos" w:hAnsi="Aptos" w:eastAsia="Aptos" w:cs="Aptos"/>
          <w:noProof w:val="0"/>
          <w:sz w:val="24"/>
          <w:szCs w:val="24"/>
          <w:lang w:val="en-GB"/>
        </w:rPr>
        <w:t>: Starting fewer initiatives accelerates completion and value delivery.</w:t>
      </w:r>
    </w:p>
    <w:p w:rsidR="10B2A2CA" w:rsidP="2328D847" w:rsidRDefault="10B2A2CA" w14:paraId="6F98F957" w14:textId="44FF5058">
      <w:pPr>
        <w:pStyle w:val="ListParagraph"/>
        <w:numPr>
          <w:ilvl w:val="0"/>
          <w:numId w:val="447"/>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Strategic Focus</w:t>
      </w:r>
      <w:r w:rsidRPr="2328D847" w:rsidR="10B2A2CA">
        <w:rPr>
          <w:rFonts w:ascii="Aptos" w:hAnsi="Aptos" w:eastAsia="Aptos" w:cs="Aptos"/>
          <w:noProof w:val="0"/>
          <w:sz w:val="24"/>
          <w:szCs w:val="24"/>
          <w:lang w:val="en-GB"/>
        </w:rPr>
        <w:t>: Forces prioritization of the most impactful work.</w:t>
      </w:r>
    </w:p>
    <w:p w:rsidR="10B2A2CA" w:rsidP="2328D847" w:rsidRDefault="10B2A2CA" w14:paraId="7167519D" w14:textId="05813AB9">
      <w:pPr>
        <w:pStyle w:val="ListParagraph"/>
        <w:numPr>
          <w:ilvl w:val="0"/>
          <w:numId w:val="447"/>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Predictability</w:t>
      </w:r>
      <w:r w:rsidRPr="2328D847" w:rsidR="10B2A2CA">
        <w:rPr>
          <w:rFonts w:ascii="Aptos" w:hAnsi="Aptos" w:eastAsia="Aptos" w:cs="Aptos"/>
          <w:noProof w:val="0"/>
          <w:sz w:val="24"/>
          <w:szCs w:val="24"/>
          <w:lang w:val="en-GB"/>
        </w:rPr>
        <w:t>: Reduces variability and improves forecasting.</w:t>
      </w:r>
    </w:p>
    <w:p w:rsidR="10B2A2CA" w:rsidP="2328D847" w:rsidRDefault="10B2A2CA" w14:paraId="56D0C2C6" w14:textId="6CFC94CB">
      <w:pPr>
        <w:pStyle w:val="ListParagraph"/>
        <w:numPr>
          <w:ilvl w:val="0"/>
          <w:numId w:val="447"/>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Risk Reduction</w:t>
      </w:r>
      <w:r w:rsidRPr="2328D847" w:rsidR="10B2A2CA">
        <w:rPr>
          <w:rFonts w:ascii="Aptos" w:hAnsi="Aptos" w:eastAsia="Aptos" w:cs="Aptos"/>
          <w:noProof w:val="0"/>
          <w:sz w:val="24"/>
          <w:szCs w:val="24"/>
          <w:lang w:val="en-GB"/>
        </w:rPr>
        <w:t>: Avoids spreading resources too thin, which increases failure risk.</w:t>
      </w:r>
    </w:p>
    <w:p w:rsidR="10B2A2CA" w:rsidP="2328D847" w:rsidRDefault="10B2A2CA" w14:paraId="65141B00" w14:textId="3FD09382">
      <w:pPr>
        <w:pStyle w:val="Heading3"/>
        <w:rPr>
          <w:noProof w:val="0"/>
          <w:lang w:val="en-GB"/>
        </w:rPr>
      </w:pPr>
      <w:bookmarkStart w:name="_Toc1953242350" w:id="947768173"/>
      <w:r w:rsidRPr="2328D847" w:rsidR="10B2A2CA">
        <w:rPr>
          <w:noProof w:val="0"/>
          <w:lang w:val="en-GB"/>
        </w:rPr>
        <w:t>Principles</w:t>
      </w:r>
      <w:bookmarkEnd w:id="947768173"/>
    </w:p>
    <w:p w:rsidR="10B2A2CA" w:rsidP="2328D847" w:rsidRDefault="10B2A2CA" w14:paraId="28BC2094" w14:textId="2D4EDB0D">
      <w:pPr>
        <w:pStyle w:val="ListParagraph"/>
        <w:numPr>
          <w:ilvl w:val="0"/>
          <w:numId w:val="448"/>
        </w:numPr>
        <w:spacing w:before="240" w:beforeAutospacing="off" w:after="240" w:afterAutospacing="off"/>
        <w:rPr>
          <w:rFonts w:ascii="Aptos" w:hAnsi="Aptos" w:eastAsia="Aptos" w:cs="Aptos"/>
          <w:b w:val="1"/>
          <w:bCs w:val="1"/>
          <w:noProof w:val="0"/>
          <w:sz w:val="24"/>
          <w:szCs w:val="24"/>
          <w:lang w:val="en-GB"/>
        </w:rPr>
      </w:pPr>
      <w:r w:rsidRPr="2328D847" w:rsidR="10B2A2CA">
        <w:rPr>
          <w:rFonts w:ascii="Aptos" w:hAnsi="Aptos" w:eastAsia="Aptos" w:cs="Aptos"/>
          <w:b w:val="1"/>
          <w:bCs w:val="1"/>
          <w:noProof w:val="0"/>
          <w:sz w:val="24"/>
          <w:szCs w:val="24"/>
          <w:lang w:val="en-GB"/>
        </w:rPr>
        <w:t>Start Less, Finish More</w:t>
      </w:r>
      <w:r>
        <w:br/>
      </w:r>
      <w:r w:rsidRPr="2328D847" w:rsidR="10B2A2CA">
        <w:rPr>
          <w:rFonts w:ascii="Aptos" w:hAnsi="Aptos" w:eastAsia="Aptos" w:cs="Aptos"/>
          <w:noProof w:val="0"/>
          <w:sz w:val="24"/>
          <w:szCs w:val="24"/>
          <w:lang w:val="en-GB"/>
        </w:rPr>
        <w:t>Limit active initiatives to match organizational capacity and complexity.</w:t>
      </w:r>
    </w:p>
    <w:p w:rsidR="10B2A2CA" w:rsidP="2328D847" w:rsidRDefault="10B2A2CA" w14:paraId="052AAB71" w14:textId="03928287">
      <w:pPr>
        <w:pStyle w:val="ListParagraph"/>
        <w:numPr>
          <w:ilvl w:val="0"/>
          <w:numId w:val="448"/>
        </w:numPr>
        <w:spacing w:before="240" w:beforeAutospacing="off" w:after="240" w:afterAutospacing="off"/>
        <w:rPr>
          <w:rFonts w:ascii="Aptos" w:hAnsi="Aptos" w:eastAsia="Aptos" w:cs="Aptos"/>
          <w:b w:val="1"/>
          <w:bCs w:val="1"/>
          <w:noProof w:val="0"/>
          <w:sz w:val="24"/>
          <w:szCs w:val="24"/>
          <w:lang w:val="en-GB"/>
        </w:rPr>
      </w:pPr>
      <w:r w:rsidRPr="2328D847" w:rsidR="10B2A2CA">
        <w:rPr>
          <w:rFonts w:ascii="Aptos" w:hAnsi="Aptos" w:eastAsia="Aptos" w:cs="Aptos"/>
          <w:b w:val="1"/>
          <w:bCs w:val="1"/>
          <w:noProof w:val="0"/>
          <w:sz w:val="24"/>
          <w:szCs w:val="24"/>
          <w:lang w:val="en-GB"/>
        </w:rPr>
        <w:t>Apply WIP Limits at Every Level</w:t>
      </w:r>
    </w:p>
    <w:p w:rsidR="10B2A2CA" w:rsidP="2328D847" w:rsidRDefault="10B2A2CA" w14:paraId="08F8C5EE" w14:textId="4CF265F3">
      <w:pPr>
        <w:pStyle w:val="ListParagraph"/>
        <w:numPr>
          <w:ilvl w:val="1"/>
          <w:numId w:val="448"/>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Team Level</w:t>
      </w:r>
      <w:r w:rsidRPr="2328D847" w:rsidR="10B2A2CA">
        <w:rPr>
          <w:rFonts w:ascii="Aptos" w:hAnsi="Aptos" w:eastAsia="Aptos" w:cs="Aptos"/>
          <w:noProof w:val="0"/>
          <w:sz w:val="24"/>
          <w:szCs w:val="24"/>
          <w:lang w:val="en-GB"/>
        </w:rPr>
        <w:t>: Limit stories/tasks in progress.</w:t>
      </w:r>
    </w:p>
    <w:p w:rsidR="10B2A2CA" w:rsidP="2328D847" w:rsidRDefault="10B2A2CA" w14:paraId="1486DB09" w14:textId="0FE98E44">
      <w:pPr>
        <w:pStyle w:val="ListParagraph"/>
        <w:numPr>
          <w:ilvl w:val="1"/>
          <w:numId w:val="448"/>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Value Stream Level</w:t>
      </w:r>
      <w:r w:rsidRPr="2328D847" w:rsidR="10B2A2CA">
        <w:rPr>
          <w:rFonts w:ascii="Aptos" w:hAnsi="Aptos" w:eastAsia="Aptos" w:cs="Aptos"/>
          <w:noProof w:val="0"/>
          <w:sz w:val="24"/>
          <w:szCs w:val="24"/>
          <w:lang w:val="en-GB"/>
        </w:rPr>
        <w:t>: Limit active features/epics.</w:t>
      </w:r>
    </w:p>
    <w:p w:rsidR="10B2A2CA" w:rsidP="2328D847" w:rsidRDefault="10B2A2CA" w14:paraId="4B60F267" w14:textId="600C5AC3">
      <w:pPr>
        <w:pStyle w:val="ListParagraph"/>
        <w:numPr>
          <w:ilvl w:val="1"/>
          <w:numId w:val="448"/>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Portfolio Level</w:t>
      </w:r>
      <w:r w:rsidRPr="2328D847" w:rsidR="10B2A2CA">
        <w:rPr>
          <w:rFonts w:ascii="Aptos" w:hAnsi="Aptos" w:eastAsia="Aptos" w:cs="Aptos"/>
          <w:noProof w:val="0"/>
          <w:sz w:val="24"/>
          <w:szCs w:val="24"/>
          <w:lang w:val="en-GB"/>
        </w:rPr>
        <w:t>: Limit initiatives across streams.</w:t>
      </w:r>
    </w:p>
    <w:p w:rsidR="10B2A2CA" w:rsidP="2328D847" w:rsidRDefault="10B2A2CA" w14:paraId="2A2DF193" w14:textId="4AE353E4">
      <w:pPr>
        <w:pStyle w:val="ListParagraph"/>
        <w:numPr>
          <w:ilvl w:val="0"/>
          <w:numId w:val="448"/>
        </w:numPr>
        <w:spacing w:before="0" w:beforeAutospacing="off" w:after="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Visualize Work</w:t>
      </w:r>
      <w:r>
        <w:br/>
      </w:r>
      <w:r w:rsidRPr="2328D847" w:rsidR="10B2A2CA">
        <w:rPr>
          <w:rFonts w:ascii="Aptos" w:hAnsi="Aptos" w:eastAsia="Aptos" w:cs="Aptos"/>
          <w:noProof w:val="0"/>
          <w:sz w:val="24"/>
          <w:szCs w:val="24"/>
          <w:lang w:val="en-GB"/>
        </w:rPr>
        <w:t>Use Portfolio Kanban to make WIP visible and enforce limits.</w:t>
      </w:r>
    </w:p>
    <w:p w:rsidR="10B2A2CA" w:rsidP="2328D847" w:rsidRDefault="10B2A2CA" w14:paraId="21DCC38A" w14:textId="0956A583">
      <w:pPr>
        <w:pStyle w:val="ListParagraph"/>
        <w:numPr>
          <w:ilvl w:val="0"/>
          <w:numId w:val="448"/>
        </w:numPr>
        <w:spacing w:before="240" w:beforeAutospacing="off" w:after="240" w:afterAutospacing="off"/>
        <w:rPr>
          <w:rFonts w:ascii="Aptos" w:hAnsi="Aptos" w:eastAsia="Aptos" w:cs="Aptos"/>
          <w:b w:val="1"/>
          <w:bCs w:val="1"/>
          <w:noProof w:val="0"/>
          <w:sz w:val="24"/>
          <w:szCs w:val="24"/>
          <w:lang w:val="en-GB"/>
        </w:rPr>
      </w:pPr>
      <w:r w:rsidRPr="2328D847" w:rsidR="10B2A2CA">
        <w:rPr>
          <w:rFonts w:ascii="Aptos" w:hAnsi="Aptos" w:eastAsia="Aptos" w:cs="Aptos"/>
          <w:b w:val="1"/>
          <w:bCs w:val="1"/>
          <w:noProof w:val="0"/>
          <w:sz w:val="24"/>
          <w:szCs w:val="24"/>
          <w:lang w:val="en-GB"/>
        </w:rPr>
        <w:t>Prioritize Ruthlessly</w:t>
      </w:r>
      <w:r>
        <w:br/>
      </w:r>
      <w:r w:rsidRPr="2328D847" w:rsidR="10B2A2CA">
        <w:rPr>
          <w:rFonts w:ascii="Aptos" w:hAnsi="Aptos" w:eastAsia="Aptos" w:cs="Aptos"/>
          <w:noProof w:val="0"/>
          <w:sz w:val="24"/>
          <w:szCs w:val="24"/>
          <w:lang w:val="en-GB"/>
        </w:rPr>
        <w:t>Only start initiatives that align with strategic outcomes and OKRs.</w:t>
      </w:r>
    </w:p>
    <w:p w:rsidR="10B2A2CA" w:rsidP="2328D847" w:rsidRDefault="10B2A2CA" w14:paraId="6814DDFB" w14:textId="7A0CCB66">
      <w:pPr>
        <w:pStyle w:val="Heading3"/>
        <w:rPr>
          <w:noProof w:val="0"/>
          <w:lang w:val="en-GB"/>
        </w:rPr>
      </w:pPr>
      <w:bookmarkStart w:name="_Toc1803333455" w:id="1784335730"/>
      <w:r w:rsidRPr="2328D847" w:rsidR="10B2A2CA">
        <w:rPr>
          <w:noProof w:val="0"/>
          <w:lang w:val="en-GB"/>
        </w:rPr>
        <w:t>Practical Guidance</w:t>
      </w:r>
      <w:bookmarkEnd w:id="1784335730"/>
    </w:p>
    <w:p w:rsidR="10B2A2CA" w:rsidP="2328D847" w:rsidRDefault="10B2A2CA" w14:paraId="78722D6A" w14:textId="5F610987">
      <w:pPr>
        <w:pStyle w:val="ListParagraph"/>
        <w:numPr>
          <w:ilvl w:val="0"/>
          <w:numId w:val="449"/>
        </w:numPr>
        <w:spacing w:before="240" w:beforeAutospacing="off" w:after="24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Set Limits Based on Capacity</w:t>
      </w:r>
      <w:r w:rsidRPr="2328D847" w:rsidR="10B2A2CA">
        <w:rPr>
          <w:rFonts w:ascii="Aptos" w:hAnsi="Aptos" w:eastAsia="Aptos" w:cs="Aptos"/>
          <w:noProof w:val="0"/>
          <w:sz w:val="24"/>
          <w:szCs w:val="24"/>
          <w:lang w:val="en-GB"/>
        </w:rPr>
        <w:t>:</w:t>
      </w:r>
      <w:r>
        <w:br/>
      </w:r>
      <w:r w:rsidRPr="2328D847" w:rsidR="10B2A2CA">
        <w:rPr>
          <w:rFonts w:ascii="Aptos" w:hAnsi="Aptos" w:eastAsia="Aptos" w:cs="Aptos"/>
          <w:noProof w:val="0"/>
          <w:sz w:val="24"/>
          <w:szCs w:val="24"/>
          <w:lang w:val="en-GB"/>
        </w:rPr>
        <w:t>Example: If a value stream has 4 stream-aligned teams, cap at 2–3 initiatives to avoid splitting focus.</w:t>
      </w:r>
    </w:p>
    <w:p w:rsidR="10B2A2CA" w:rsidP="2328D847" w:rsidRDefault="10B2A2CA" w14:paraId="7CB4C71E" w14:textId="1E6741E4">
      <w:pPr>
        <w:pStyle w:val="ListParagraph"/>
        <w:numPr>
          <w:ilvl w:val="0"/>
          <w:numId w:val="449"/>
        </w:numPr>
        <w:spacing w:before="240" w:beforeAutospacing="off" w:after="24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Use Explicit Policies</w:t>
      </w:r>
      <w:r w:rsidRPr="2328D847" w:rsidR="10B2A2CA">
        <w:rPr>
          <w:rFonts w:ascii="Aptos" w:hAnsi="Aptos" w:eastAsia="Aptos" w:cs="Aptos"/>
          <w:noProof w:val="0"/>
          <w:sz w:val="24"/>
          <w:szCs w:val="24"/>
          <w:lang w:val="en-GB"/>
        </w:rPr>
        <w:t>:</w:t>
      </w:r>
      <w:r>
        <w:br/>
      </w:r>
      <w:r w:rsidRPr="2328D847" w:rsidR="10B2A2CA">
        <w:rPr>
          <w:rFonts w:ascii="Aptos" w:hAnsi="Aptos" w:eastAsia="Aptos" w:cs="Aptos"/>
          <w:noProof w:val="0"/>
          <w:sz w:val="24"/>
          <w:szCs w:val="24"/>
          <w:lang w:val="en-GB"/>
        </w:rPr>
        <w:t>Define what counts as “in progress” (e.g., funded and staffed).</w:t>
      </w:r>
    </w:p>
    <w:p w:rsidR="10B2A2CA" w:rsidP="2328D847" w:rsidRDefault="10B2A2CA" w14:paraId="7B30B888" w14:textId="34C498C4">
      <w:pPr>
        <w:pStyle w:val="ListParagraph"/>
        <w:numPr>
          <w:ilvl w:val="0"/>
          <w:numId w:val="449"/>
        </w:numPr>
        <w:spacing w:before="240" w:beforeAutospacing="off" w:after="24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Review Regularly</w:t>
      </w:r>
      <w:r w:rsidRPr="2328D847" w:rsidR="10B2A2CA">
        <w:rPr>
          <w:rFonts w:ascii="Aptos" w:hAnsi="Aptos" w:eastAsia="Aptos" w:cs="Aptos"/>
          <w:noProof w:val="0"/>
          <w:sz w:val="24"/>
          <w:szCs w:val="24"/>
          <w:lang w:val="en-GB"/>
        </w:rPr>
        <w:t>:</w:t>
      </w:r>
      <w:r>
        <w:br/>
      </w:r>
      <w:r w:rsidRPr="2328D847" w:rsidR="10B2A2CA">
        <w:rPr>
          <w:rFonts w:ascii="Aptos" w:hAnsi="Aptos" w:eastAsia="Aptos" w:cs="Aptos"/>
          <w:noProof w:val="0"/>
          <w:sz w:val="24"/>
          <w:szCs w:val="24"/>
          <w:lang w:val="en-GB"/>
        </w:rPr>
        <w:t>Adjust limits as capacity or strategic priorities change.</w:t>
      </w:r>
    </w:p>
    <w:p w:rsidR="10B2A2CA" w:rsidP="2328D847" w:rsidRDefault="10B2A2CA" w14:paraId="4EBEEF90" w14:textId="2A4389B7">
      <w:pPr>
        <w:pStyle w:val="Heading3"/>
        <w:rPr>
          <w:noProof w:val="0"/>
          <w:lang w:val="en-GB"/>
        </w:rPr>
      </w:pPr>
      <w:bookmarkStart w:name="_Toc899639402" w:id="609014007"/>
      <w:r w:rsidRPr="2328D847" w:rsidR="10B2A2CA">
        <w:rPr>
          <w:noProof w:val="0"/>
          <w:lang w:val="en-GB"/>
        </w:rPr>
        <w:t>Common Misconceptions</w:t>
      </w:r>
      <w:bookmarkEnd w:id="609014007"/>
    </w:p>
    <w:p w:rsidR="10B2A2CA" w:rsidP="2328D847" w:rsidRDefault="10B2A2CA" w14:paraId="1DA07A54" w14:textId="5C96AC1D">
      <w:pPr>
        <w:pStyle w:val="ListParagraph"/>
        <w:numPr>
          <w:ilvl w:val="0"/>
          <w:numId w:val="450"/>
        </w:numPr>
        <w:spacing w:before="240" w:beforeAutospacing="off" w:after="24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Myth:</w:t>
      </w:r>
      <w:r w:rsidRPr="2328D847" w:rsidR="10B2A2CA">
        <w:rPr>
          <w:rFonts w:ascii="Aptos" w:hAnsi="Aptos" w:eastAsia="Aptos" w:cs="Aptos"/>
          <w:noProof w:val="0"/>
          <w:sz w:val="24"/>
          <w:szCs w:val="24"/>
          <w:lang w:val="en-GB"/>
        </w:rPr>
        <w:t xml:space="preserve"> More initiatives = faster delivery.</w:t>
      </w:r>
      <w:r>
        <w:br/>
      </w:r>
      <w:r w:rsidRPr="2328D847" w:rsidR="10B2A2CA">
        <w:rPr>
          <w:rFonts w:ascii="Aptos" w:hAnsi="Aptos" w:eastAsia="Aptos" w:cs="Aptos"/>
          <w:b w:val="1"/>
          <w:bCs w:val="1"/>
          <w:noProof w:val="0"/>
          <w:sz w:val="24"/>
          <w:szCs w:val="24"/>
          <w:lang w:val="en-GB"/>
        </w:rPr>
        <w:t>Reality:</w:t>
      </w:r>
      <w:r w:rsidRPr="2328D847" w:rsidR="10B2A2CA">
        <w:rPr>
          <w:rFonts w:ascii="Aptos" w:hAnsi="Aptos" w:eastAsia="Aptos" w:cs="Aptos"/>
          <w:noProof w:val="0"/>
          <w:sz w:val="24"/>
          <w:szCs w:val="24"/>
          <w:lang w:val="en-GB"/>
        </w:rPr>
        <w:t xml:space="preserve"> More initiatives = slower flow and delayed outcomes.</w:t>
      </w:r>
    </w:p>
    <w:p w:rsidR="10B2A2CA" w:rsidP="2328D847" w:rsidRDefault="10B2A2CA" w14:paraId="3ADD9AFE" w14:textId="09DCD82E">
      <w:pPr>
        <w:pStyle w:val="ListParagraph"/>
        <w:numPr>
          <w:ilvl w:val="0"/>
          <w:numId w:val="450"/>
        </w:numPr>
        <w:spacing w:before="240" w:beforeAutospacing="off" w:after="240" w:afterAutospacing="off"/>
        <w:rPr>
          <w:rFonts w:ascii="Aptos" w:hAnsi="Aptos" w:eastAsia="Aptos" w:cs="Aptos"/>
          <w:noProof w:val="0"/>
          <w:sz w:val="24"/>
          <w:szCs w:val="24"/>
          <w:lang w:val="en-GB"/>
        </w:rPr>
      </w:pPr>
      <w:r w:rsidRPr="2328D847" w:rsidR="10B2A2CA">
        <w:rPr>
          <w:rFonts w:ascii="Aptos" w:hAnsi="Aptos" w:eastAsia="Aptos" w:cs="Aptos"/>
          <w:b w:val="1"/>
          <w:bCs w:val="1"/>
          <w:noProof w:val="0"/>
          <w:sz w:val="24"/>
          <w:szCs w:val="24"/>
          <w:lang w:val="en-GB"/>
        </w:rPr>
        <w:t>Myth:</w:t>
      </w:r>
      <w:r w:rsidRPr="2328D847" w:rsidR="10B2A2CA">
        <w:rPr>
          <w:rFonts w:ascii="Aptos" w:hAnsi="Aptos" w:eastAsia="Aptos" w:cs="Aptos"/>
          <w:noProof w:val="0"/>
          <w:sz w:val="24"/>
          <w:szCs w:val="24"/>
          <w:lang w:val="en-GB"/>
        </w:rPr>
        <w:t xml:space="preserve"> WIP limits only apply to teams.</w:t>
      </w:r>
      <w:r>
        <w:br/>
      </w:r>
      <w:r w:rsidRPr="2328D847" w:rsidR="10B2A2CA">
        <w:rPr>
          <w:rFonts w:ascii="Aptos" w:hAnsi="Aptos" w:eastAsia="Aptos" w:cs="Aptos"/>
          <w:b w:val="1"/>
          <w:bCs w:val="1"/>
          <w:noProof w:val="0"/>
          <w:sz w:val="24"/>
          <w:szCs w:val="24"/>
          <w:lang w:val="en-GB"/>
        </w:rPr>
        <w:t>Reality:</w:t>
      </w:r>
      <w:r w:rsidRPr="2328D847" w:rsidR="10B2A2CA">
        <w:rPr>
          <w:rFonts w:ascii="Aptos" w:hAnsi="Aptos" w:eastAsia="Aptos" w:cs="Aptos"/>
          <w:noProof w:val="0"/>
          <w:sz w:val="24"/>
          <w:szCs w:val="24"/>
          <w:lang w:val="en-GB"/>
        </w:rPr>
        <w:t xml:space="preserve"> System-level WIP limits prevent organizational overload.</w:t>
      </w:r>
    </w:p>
    <w:p w:rsidR="05C0633A" w:rsidP="74AD5108" w:rsidRDefault="05C0633A" w14:paraId="3DE2EA2E" w14:textId="1075B3BE">
      <w:pPr/>
      <w:r>
        <w:br w:type="page"/>
      </w:r>
    </w:p>
    <w:p w:rsidR="05C0633A" w:rsidP="588F519D" w:rsidRDefault="05C0633A" w14:paraId="12D4E382" w14:textId="4000C9CF" w14:noSpellErr="1">
      <w:pPr>
        <w:pStyle w:val="Heading2"/>
      </w:pPr>
      <w:bookmarkStart w:name="_Toc459580694" w:id="1887399326"/>
      <w:r w:rsidR="05C0633A">
        <w:rPr/>
        <w:t>Pattern: Visualize Work</w:t>
      </w:r>
      <w:bookmarkEnd w:id="1887399326"/>
    </w:p>
    <w:p w:rsidR="05C0633A" w:rsidP="588F519D" w:rsidRDefault="05C0633A" w14:paraId="66B60F46" w14:textId="305AD5AE" w14:noSpellErr="1">
      <w:pPr>
        <w:pStyle w:val="Heading3"/>
      </w:pPr>
      <w:bookmarkStart w:name="_Toc959595684" w:id="617709531"/>
      <w:r w:rsidR="05C0633A">
        <w:rPr/>
        <w:t>Context</w:t>
      </w:r>
      <w:bookmarkEnd w:id="617709531"/>
    </w:p>
    <w:p w:rsidR="05C0633A" w:rsidP="588F519D" w:rsidRDefault="05C0633A" w14:paraId="33A014F4" w14:noSpellErr="1" w14:textId="18175A71">
      <w:pPr>
        <w:spacing w:before="240" w:after="240"/>
      </w:pPr>
      <w:r w:rsidR="05C0633A">
        <w:rPr/>
        <w:t xml:space="preserve">Teams and leaders struggle to understand </w:t>
      </w:r>
      <w:r w:rsidR="5C3468AD">
        <w:rPr/>
        <w:t>what is</w:t>
      </w:r>
      <w:r w:rsidR="05C0633A">
        <w:rPr/>
        <w:t xml:space="preserve"> in progress, </w:t>
      </w:r>
      <w:r w:rsidR="274C35BC">
        <w:rPr/>
        <w:t>what is</w:t>
      </w:r>
      <w:r w:rsidR="05C0633A">
        <w:rPr/>
        <w:t xml:space="preserve"> blocked, and </w:t>
      </w:r>
      <w:r w:rsidR="3B761D0D">
        <w:rPr/>
        <w:t>what is</w:t>
      </w:r>
      <w:r w:rsidR="05C0633A">
        <w:rPr/>
        <w:t xml:space="preserve"> next. Work is hidden in spreadsheets, status reports, or siloed tools. Conversations focus on deadlines rather than flow, and improvement opportunities </w:t>
      </w:r>
      <w:r w:rsidR="05C0633A">
        <w:rPr/>
        <w:t>remain</w:t>
      </w:r>
      <w:r w:rsidR="05C0633A">
        <w:rPr/>
        <w:t xml:space="preserve"> invisible.</w:t>
      </w:r>
    </w:p>
    <w:p w:rsidR="05C0633A" w:rsidP="588F519D" w:rsidRDefault="05C0633A" w14:paraId="29A544F1" w14:textId="31C23C49" w14:noSpellErr="1">
      <w:pPr>
        <w:pStyle w:val="Heading3"/>
      </w:pPr>
      <w:bookmarkStart w:name="_Toc548253819" w:id="1862519255"/>
      <w:r w:rsidR="05C0633A">
        <w:rPr/>
        <w:t>Problem</w:t>
      </w:r>
      <w:bookmarkEnd w:id="1862519255"/>
    </w:p>
    <w:p w:rsidR="05C0633A" w:rsidP="588F519D" w:rsidRDefault="05C0633A" w14:paraId="2F899A89" w14:textId="3F69DC39">
      <w:pPr>
        <w:spacing w:before="240" w:after="240"/>
      </w:pPr>
      <w:r w:rsidRPr="588F519D">
        <w:t xml:space="preserve">Without visibility, teams lose focus and alignment. Bottlenecks go </w:t>
      </w:r>
      <w:r w:rsidRPr="588F519D" w:rsidR="4891674A">
        <w:t>unnoticed;</w:t>
      </w:r>
      <w:r w:rsidRPr="588F519D">
        <w:t xml:space="preserve"> dependencies cause delays, and leadership resorts to micromanagement for control. Transparency is </w:t>
      </w:r>
      <w:r w:rsidRPr="588F519D" w:rsidR="6AFB5ADE">
        <w:t>low;</w:t>
      </w:r>
      <w:r w:rsidRPr="588F519D">
        <w:t xml:space="preserve"> trust erodes, and predictability suffers.</w:t>
      </w:r>
    </w:p>
    <w:p w:rsidR="05C0633A" w:rsidP="588F519D" w:rsidRDefault="05C0633A" w14:paraId="5182B7CB" w14:textId="3296A9B0" w14:noSpellErr="1">
      <w:pPr>
        <w:pStyle w:val="Heading3"/>
      </w:pPr>
      <w:bookmarkStart w:name="_Toc758701765" w:id="2121705592"/>
      <w:r w:rsidR="05C0633A">
        <w:rPr/>
        <w:t>Forces</w:t>
      </w:r>
      <w:bookmarkEnd w:id="2121705592"/>
    </w:p>
    <w:p w:rsidR="05C0633A" w:rsidP="588F519D" w:rsidRDefault="05C0633A" w14:paraId="4C544B0F" w14:textId="2ABE4A1E">
      <w:pPr>
        <w:pStyle w:val="ListParagraph"/>
        <w:numPr>
          <w:ilvl w:val="0"/>
          <w:numId w:val="38"/>
        </w:numPr>
        <w:spacing w:after="0"/>
      </w:pPr>
      <w:r w:rsidRPr="588F519D">
        <w:t>Stakeholders want clarity and progress updates.</w:t>
      </w:r>
    </w:p>
    <w:p w:rsidR="05C0633A" w:rsidP="588F519D" w:rsidRDefault="05C0633A" w14:paraId="19AE3B95" w14:textId="6B491504">
      <w:pPr>
        <w:pStyle w:val="ListParagraph"/>
        <w:numPr>
          <w:ilvl w:val="0"/>
          <w:numId w:val="38"/>
        </w:numPr>
        <w:spacing w:after="0"/>
      </w:pPr>
      <w:r w:rsidRPr="588F519D">
        <w:t>Teams need autonomy but fear being blindsided by hidden work.</w:t>
      </w:r>
    </w:p>
    <w:p w:rsidR="05C0633A" w:rsidP="588F519D" w:rsidRDefault="05C0633A" w14:paraId="2A13035F" w14:textId="27C8AED6" w14:noSpellErr="1">
      <w:pPr>
        <w:pStyle w:val="ListParagraph"/>
        <w:numPr>
          <w:ilvl w:val="0"/>
          <w:numId w:val="38"/>
        </w:numPr>
        <w:spacing w:after="0"/>
        <w:rPr/>
      </w:pPr>
      <w:r w:rsidR="05C0633A">
        <w:rPr/>
        <w:t xml:space="preserve">Leaders want to manage </w:t>
      </w:r>
      <w:r w:rsidR="05C0633A">
        <w:rPr/>
        <w:t>risk</w:t>
      </w:r>
      <w:r w:rsidR="05C0633A">
        <w:rPr/>
        <w:t xml:space="preserve"> without adding overhead.</w:t>
      </w:r>
    </w:p>
    <w:p w:rsidR="05C0633A" w:rsidP="588F519D" w:rsidRDefault="05C0633A" w14:paraId="607C3AD6" w14:textId="7EC8671B">
      <w:pPr>
        <w:pStyle w:val="ListParagraph"/>
        <w:numPr>
          <w:ilvl w:val="0"/>
          <w:numId w:val="38"/>
        </w:numPr>
        <w:spacing w:after="0"/>
      </w:pPr>
      <w:r w:rsidRPr="588F519D">
        <w:t>Existing reporting systems are static and outdated.</w:t>
      </w:r>
    </w:p>
    <w:p w:rsidR="05C0633A" w:rsidP="588F519D" w:rsidRDefault="05C0633A" w14:paraId="2A873DC3" w14:textId="17C6CBC8" w14:noSpellErr="1">
      <w:pPr>
        <w:pStyle w:val="Heading3"/>
      </w:pPr>
      <w:bookmarkStart w:name="_Toc450442643" w:id="1336128342"/>
      <w:r w:rsidR="05C0633A">
        <w:rPr/>
        <w:t>Solution</w:t>
      </w:r>
      <w:bookmarkEnd w:id="1336128342"/>
    </w:p>
    <w:p w:rsidR="05C0633A" w:rsidP="588F519D" w:rsidRDefault="05C0633A" w14:paraId="3460BBF7" w14:textId="5AF92D29" w14:noSpellErr="1">
      <w:pPr>
        <w:spacing w:before="240" w:after="240"/>
      </w:pPr>
      <w:r w:rsidR="05C0633A">
        <w:rPr/>
        <w:t xml:space="preserve">Make work visible using </w:t>
      </w:r>
      <w:r w:rsidRPr="74AD5108" w:rsidR="05C0633A">
        <w:rPr>
          <w:b w:val="1"/>
          <w:bCs w:val="1"/>
        </w:rPr>
        <w:t>Kanban boards</w:t>
      </w:r>
      <w:r w:rsidR="05C0633A">
        <w:rPr/>
        <w:t xml:space="preserve"> at both team and portfolio levels. Visualize discovery, delivery, and </w:t>
      </w:r>
      <w:r w:rsidR="05C0633A">
        <w:rPr/>
        <w:t>improvement</w:t>
      </w:r>
      <w:r w:rsidR="05C0633A">
        <w:rPr/>
        <w:t xml:space="preserve"> tracks. Apply </w:t>
      </w:r>
      <w:r w:rsidRPr="74AD5108" w:rsidR="05C0633A">
        <w:rPr>
          <w:b w:val="1"/>
          <w:bCs w:val="1"/>
        </w:rPr>
        <w:t>WIP limits</w:t>
      </w:r>
      <w:r w:rsidR="05C0633A">
        <w:rPr/>
        <w:t xml:space="preserve"> to prevent overload and highlight </w:t>
      </w:r>
      <w:r w:rsidR="05C0633A">
        <w:rPr/>
        <w:t>flow</w:t>
      </w:r>
      <w:r w:rsidR="05C0633A">
        <w:rPr/>
        <w:t xml:space="preserve"> health. Use </w:t>
      </w:r>
      <w:r w:rsidRPr="74AD5108" w:rsidR="05C0633A">
        <w:rPr>
          <w:b w:val="1"/>
          <w:bCs w:val="1"/>
        </w:rPr>
        <w:t>flow metrics</w:t>
      </w:r>
      <w:r w:rsidR="05C0633A">
        <w:rPr/>
        <w:t xml:space="preserve"> (cycle time, throughput, aging work) to guide conversations. Portfolio Kanban provides systemic visibility, enabling leaders to coach through flow—not control through timelines.</w:t>
      </w:r>
    </w:p>
    <w:p w:rsidR="05C0633A" w:rsidP="588F519D" w:rsidRDefault="05C0633A" w14:paraId="7B1F3D66" w14:textId="76A80213" w14:noSpellErr="1">
      <w:pPr>
        <w:pStyle w:val="Heading3"/>
      </w:pPr>
      <w:bookmarkStart w:name="_Toc430626458" w:id="2029543773"/>
      <w:r w:rsidR="05C0633A">
        <w:rPr/>
        <w:t>Result</w:t>
      </w:r>
      <w:bookmarkEnd w:id="2029543773"/>
    </w:p>
    <w:p w:rsidR="05C0633A" w:rsidP="588F519D" w:rsidRDefault="05C0633A" w14:paraId="1C3B2CE0" w14:textId="214D4999">
      <w:pPr>
        <w:spacing w:before="240" w:after="240"/>
      </w:pPr>
      <w:r w:rsidRPr="588F519D">
        <w:t>Transparency improves alignment and trust. Teams gain clarity on priorities and blockers. Leaders shift from enforcing deadlines to enabling flow. Conversations become evidence-based, focusing on outcomes and improvement rather than status reporting.</w:t>
      </w:r>
    </w:p>
    <w:p w:rsidR="05C0633A" w:rsidP="588F519D" w:rsidRDefault="05C0633A" w14:paraId="03C339CF" w14:textId="253C0C36" w14:noSpellErr="1">
      <w:pPr>
        <w:pStyle w:val="Heading3"/>
      </w:pPr>
      <w:bookmarkStart w:name="_Toc464356086" w:id="1189661003"/>
      <w:r w:rsidR="05C0633A">
        <w:rPr/>
        <w:t>Related Patterns</w:t>
      </w:r>
      <w:bookmarkEnd w:id="1189661003"/>
    </w:p>
    <w:p w:rsidR="05C0633A" w:rsidP="588F519D" w:rsidRDefault="05C0633A" w14:paraId="18D1758E" w14:textId="393A4AD6">
      <w:pPr>
        <w:pStyle w:val="ListParagraph"/>
        <w:numPr>
          <w:ilvl w:val="0"/>
          <w:numId w:val="37"/>
        </w:numPr>
        <w:spacing w:after="0"/>
      </w:pPr>
      <w:r w:rsidRPr="588F519D">
        <w:t>Flow First</w:t>
      </w:r>
    </w:p>
    <w:p w:rsidR="05C0633A" w:rsidP="588F519D" w:rsidRDefault="05C0633A" w14:paraId="19BA2FCE" w14:textId="2BAF5BC1">
      <w:pPr>
        <w:pStyle w:val="ListParagraph"/>
        <w:numPr>
          <w:ilvl w:val="0"/>
          <w:numId w:val="37"/>
        </w:numPr>
        <w:spacing w:after="0"/>
      </w:pPr>
      <w:r w:rsidRPr="588F519D">
        <w:t>Improve Collaboratively</w:t>
      </w:r>
    </w:p>
    <w:p w:rsidR="05C0633A" w:rsidP="588F519D" w:rsidRDefault="05C0633A" w14:paraId="4D86B8A4" w14:textId="13E5829F">
      <w:pPr>
        <w:pStyle w:val="ListParagraph"/>
        <w:numPr>
          <w:ilvl w:val="0"/>
          <w:numId w:val="37"/>
        </w:numPr>
        <w:spacing w:after="0"/>
      </w:pPr>
      <w:r w:rsidRPr="588F519D">
        <w:t>Outcome Over Output</w:t>
      </w:r>
    </w:p>
    <w:p w:rsidR="05C0633A" w:rsidP="588F519D" w:rsidRDefault="05C0633A" w14:paraId="2C8E1D91" w14:textId="0C86A7CA">
      <w:pPr>
        <w:pStyle w:val="ListParagraph"/>
        <w:numPr>
          <w:ilvl w:val="0"/>
          <w:numId w:val="37"/>
        </w:numPr>
        <w:spacing w:after="0"/>
      </w:pPr>
      <w:r w:rsidRPr="588F519D">
        <w:lastRenderedPageBreak/>
        <w:t>Coaching Culture</w:t>
      </w:r>
    </w:p>
    <w:p w:rsidR="10B7F32C" w:rsidP="588F519D" w:rsidRDefault="10B7F32C" w14:paraId="682D0AC8" w14:textId="59811A14" w14:noSpellErr="1">
      <w:pPr>
        <w:pStyle w:val="Heading2"/>
      </w:pPr>
      <w:bookmarkStart w:name="_Toc444014991" w:id="1745469033"/>
      <w:r w:rsidR="10B7F32C">
        <w:rPr/>
        <w:t>Pattern: Flow First</w:t>
      </w:r>
      <w:bookmarkEnd w:id="1745469033"/>
    </w:p>
    <w:p w:rsidR="10B7F32C" w:rsidP="588F519D" w:rsidRDefault="10B7F32C" w14:paraId="05BCF8DB" w14:textId="3813E504" w14:noSpellErr="1">
      <w:pPr>
        <w:pStyle w:val="Heading3"/>
      </w:pPr>
      <w:bookmarkStart w:name="_Toc94141936" w:id="1594100325"/>
      <w:r w:rsidR="10B7F32C">
        <w:rPr/>
        <w:t>Context</w:t>
      </w:r>
      <w:bookmarkEnd w:id="1594100325"/>
    </w:p>
    <w:p w:rsidR="10B7F32C" w:rsidP="588F519D" w:rsidRDefault="10B7F32C" w14:paraId="708C1590" w14:textId="065FC166">
      <w:r w:rsidRPr="588F519D">
        <w:t>Your organization struggles with delays, bottlenecks, and unpredictable delivery. Teams are busy, but work piles up in queues, dependencies stall progress, and leadership focuses on deadlines rather than throughput.</w:t>
      </w:r>
    </w:p>
    <w:p w:rsidR="10B7F32C" w:rsidP="588F519D" w:rsidRDefault="10B7F32C" w14:paraId="6C8C8B4C" w14:textId="7091D908" w14:noSpellErr="1">
      <w:pPr>
        <w:pStyle w:val="Heading3"/>
      </w:pPr>
      <w:bookmarkStart w:name="_Toc936299483" w:id="1340823374"/>
      <w:r w:rsidR="10B7F32C">
        <w:rPr/>
        <w:t>Problem</w:t>
      </w:r>
      <w:bookmarkEnd w:id="1340823374"/>
    </w:p>
    <w:p w:rsidR="10B7F32C" w:rsidP="588F519D" w:rsidRDefault="10B7F32C" w14:paraId="4676BB9A" w14:textId="6AAB6AE6" w14:noSpellErr="1">
      <w:r w:rsidR="10B7F32C">
        <w:rPr/>
        <w:t xml:space="preserve">Traditional planning emphasizes scope and dates, not </w:t>
      </w:r>
      <w:r w:rsidR="10B7F32C">
        <w:rPr/>
        <w:t>flow</w:t>
      </w:r>
      <w:r w:rsidR="10B7F32C">
        <w:rPr/>
        <w:t xml:space="preserve">. Work starts before teams have capacity, creating </w:t>
      </w:r>
      <w:r w:rsidR="10B7F32C">
        <w:rPr/>
        <w:t>overload</w:t>
      </w:r>
      <w:r w:rsidR="10B7F32C">
        <w:rPr/>
        <w:t xml:space="preserve"> and context switching. Bottlenecks </w:t>
      </w:r>
      <w:r w:rsidR="10B7F32C">
        <w:rPr/>
        <w:t>remain</w:t>
      </w:r>
      <w:r w:rsidR="10B7F32C">
        <w:rPr/>
        <w:t xml:space="preserve"> hidden, and improvement is reactive rather than systemic.</w:t>
      </w:r>
    </w:p>
    <w:p w:rsidR="10B7F32C" w:rsidP="588F519D" w:rsidRDefault="10B7F32C" w14:paraId="2FB5DC00" w14:textId="671B6DC5" w14:noSpellErr="1">
      <w:pPr>
        <w:pStyle w:val="Heading3"/>
      </w:pPr>
      <w:bookmarkStart w:name="_Toc936189088" w:id="1955412249"/>
      <w:r w:rsidR="10B7F32C">
        <w:rPr/>
        <w:t>Forces</w:t>
      </w:r>
      <w:bookmarkEnd w:id="1955412249"/>
    </w:p>
    <w:p w:rsidR="10B7F32C" w:rsidP="588F519D" w:rsidRDefault="10B7F32C" w14:paraId="262C9C88" w14:textId="350B2711" w14:noSpellErr="1">
      <w:pPr>
        <w:pStyle w:val="ListParagraph"/>
        <w:numPr>
          <w:ilvl w:val="0"/>
          <w:numId w:val="28"/>
        </w:numPr>
        <w:rPr>
          <w:rFonts w:ascii="Aptos Display" w:hAnsi="Aptos Display" w:eastAsia="Aptos Display" w:cs="Aptos Display"/>
        </w:rPr>
      </w:pPr>
      <w:r w:rsidR="10B7F32C">
        <w:rPr/>
        <w:t>Stakeholders want visibility and predictability.</w:t>
      </w:r>
    </w:p>
    <w:p w:rsidR="10B7F32C" w:rsidP="588F519D" w:rsidRDefault="10B7F32C" w14:paraId="0CDDEF89" w14:textId="1FF4D06E" w14:noSpellErr="1">
      <w:pPr>
        <w:pStyle w:val="ListParagraph"/>
        <w:numPr>
          <w:ilvl w:val="0"/>
          <w:numId w:val="28"/>
        </w:numPr>
        <w:rPr>
          <w:rFonts w:ascii="Aptos Display" w:hAnsi="Aptos Display" w:eastAsia="Aptos Display" w:cs="Aptos Display"/>
        </w:rPr>
      </w:pPr>
      <w:r w:rsidR="10B7F32C">
        <w:rPr/>
        <w:t>Teams feel pressure to start more work to “look busy.”</w:t>
      </w:r>
    </w:p>
    <w:p w:rsidR="10B7F32C" w:rsidP="588F519D" w:rsidRDefault="10B7F32C" w14:paraId="5482F746" w14:textId="1A64E064" w14:noSpellErr="1">
      <w:pPr>
        <w:pStyle w:val="ListParagraph"/>
        <w:numPr>
          <w:ilvl w:val="0"/>
          <w:numId w:val="28"/>
        </w:numPr>
        <w:rPr>
          <w:rFonts w:ascii="Aptos Display" w:hAnsi="Aptos Display" w:eastAsia="Aptos Display" w:cs="Aptos Display"/>
        </w:rPr>
      </w:pPr>
      <w:r w:rsidR="10B7F32C">
        <w:rPr/>
        <w:t>Dependencies and handoffs slow progress.</w:t>
      </w:r>
    </w:p>
    <w:p w:rsidR="10B7F32C" w:rsidP="588F519D" w:rsidRDefault="10B7F32C" w14:paraId="5A5F8EBB" w14:textId="7D7A3897" w14:noSpellErr="1">
      <w:pPr>
        <w:pStyle w:val="ListParagraph"/>
        <w:numPr>
          <w:ilvl w:val="0"/>
          <w:numId w:val="28"/>
        </w:numPr>
        <w:rPr>
          <w:rFonts w:ascii="Aptos Display" w:hAnsi="Aptos Display" w:eastAsia="Aptos Display" w:cs="Aptos Display"/>
        </w:rPr>
      </w:pPr>
      <w:r w:rsidR="10B7F32C">
        <w:rPr/>
        <w:t>Metrics often measure output, not flow health.</w:t>
      </w:r>
    </w:p>
    <w:p w:rsidR="10B7F32C" w:rsidP="588F519D" w:rsidRDefault="10B7F32C" w14:paraId="63D52800" w14:textId="53B0F4A1" w14:noSpellErr="1">
      <w:pPr>
        <w:pStyle w:val="Heading3"/>
      </w:pPr>
      <w:bookmarkStart w:name="_Toc1440497453" w:id="1163306696"/>
      <w:r w:rsidR="10B7F32C">
        <w:rPr/>
        <w:t>Solution</w:t>
      </w:r>
      <w:bookmarkEnd w:id="1163306696"/>
    </w:p>
    <w:p w:rsidR="10B7F32C" w:rsidP="588F519D" w:rsidRDefault="10B7F32C" w14:paraId="7050EDFB" w14:textId="3FB43F4A" w14:noSpellErr="1">
      <w:pPr>
        <w:spacing w:before="240" w:after="240"/>
      </w:pPr>
      <w:r w:rsidR="10B7F32C">
        <w:rPr/>
        <w:t xml:space="preserve">Make </w:t>
      </w:r>
      <w:r w:rsidRPr="74AD5108" w:rsidR="10B7F32C">
        <w:rPr>
          <w:b w:val="1"/>
          <w:bCs w:val="1"/>
        </w:rPr>
        <w:t>flow the primary lens for planning and governance</w:t>
      </w:r>
      <w:r w:rsidR="10B7F32C">
        <w:rPr/>
        <w:t xml:space="preserve">. Visualize work using </w:t>
      </w:r>
      <w:r w:rsidRPr="74AD5108" w:rsidR="10B7F32C">
        <w:rPr>
          <w:b w:val="1"/>
          <w:bCs w:val="1"/>
        </w:rPr>
        <w:t>Kanban</w:t>
      </w:r>
      <w:r w:rsidR="10B7F32C">
        <w:rPr/>
        <w:t xml:space="preserve"> at team and portfolio levels. Apply </w:t>
      </w:r>
      <w:r w:rsidRPr="74AD5108" w:rsidR="10B7F32C">
        <w:rPr>
          <w:b w:val="1"/>
          <w:bCs w:val="1"/>
        </w:rPr>
        <w:t>WIP limits</w:t>
      </w:r>
      <w:r w:rsidR="10B7F32C">
        <w:rPr/>
        <w:t xml:space="preserve"> to prevent overload. Use </w:t>
      </w:r>
      <w:r w:rsidRPr="74AD5108" w:rsidR="10B7F32C">
        <w:rPr>
          <w:b w:val="1"/>
          <w:bCs w:val="1"/>
        </w:rPr>
        <w:t>flow metrics</w:t>
      </w:r>
      <w:r w:rsidR="10B7F32C">
        <w:rPr/>
        <w:t xml:space="preserve"> (cycle time, throughput, aging work) and </w:t>
      </w:r>
      <w:r w:rsidRPr="74AD5108" w:rsidR="10B7F32C">
        <w:rPr>
          <w:b w:val="1"/>
          <w:bCs w:val="1"/>
        </w:rPr>
        <w:t>DORA indicators</w:t>
      </w:r>
      <w:r w:rsidR="10B7F32C">
        <w:rPr/>
        <w:t xml:space="preserve"> to guide decisions. Embed </w:t>
      </w:r>
      <w:r w:rsidRPr="74AD5108" w:rsidR="10B7F32C">
        <w:rPr>
          <w:b w:val="1"/>
          <w:bCs w:val="1"/>
        </w:rPr>
        <w:t>Lean Kata</w:t>
      </w:r>
      <w:r w:rsidR="10B7F32C">
        <w:rPr/>
        <w:t xml:space="preserve"> and </w:t>
      </w:r>
      <w:r w:rsidRPr="74AD5108" w:rsidR="10B7F32C">
        <w:rPr>
          <w:b w:val="1"/>
          <w:bCs w:val="1"/>
        </w:rPr>
        <w:t>Flow Engineering</w:t>
      </w:r>
      <w:r w:rsidR="10B7F32C">
        <w:rPr/>
        <w:t xml:space="preserve"> to continuously improve delivery systems. Coach leaders </w:t>
      </w:r>
      <w:r w:rsidR="10B7F32C">
        <w:rPr/>
        <w:t>to manage</w:t>
      </w:r>
      <w:r w:rsidR="10B7F32C">
        <w:rPr/>
        <w:t xml:space="preserve"> through flow—not control through timelines.</w:t>
      </w:r>
    </w:p>
    <w:p w:rsidR="10B7F32C" w:rsidP="588F519D" w:rsidRDefault="10B7F32C" w14:paraId="61489570" w14:textId="6C03A620" w14:noSpellErr="1">
      <w:pPr>
        <w:pStyle w:val="Heading3"/>
      </w:pPr>
      <w:bookmarkStart w:name="_Toc710025846" w:id="1040710050"/>
      <w:r w:rsidR="10B7F32C">
        <w:rPr/>
        <w:t>Result</w:t>
      </w:r>
      <w:bookmarkEnd w:id="1040710050"/>
    </w:p>
    <w:p w:rsidR="10B7F32C" w:rsidP="588F519D" w:rsidRDefault="10B7F32C" w14:paraId="7F51292E" w14:textId="510D2CB7" w14:noSpellErr="1">
      <w:pPr>
        <w:spacing w:before="240" w:after="240"/>
      </w:pPr>
      <w:r w:rsidR="10B7F32C">
        <w:rPr/>
        <w:t xml:space="preserve">Work moves predictably and smoothly. Bottlenecks are surfaced and addressed early. Teams deliver iteratively without burnout. Leadership gains real-time insight into </w:t>
      </w:r>
      <w:r w:rsidR="10B7F32C">
        <w:rPr/>
        <w:t>delivery</w:t>
      </w:r>
      <w:r w:rsidR="10B7F32C">
        <w:rPr/>
        <w:t xml:space="preserve"> health and focuses on enabling flow rather than enforcing deadlines.</w:t>
      </w:r>
    </w:p>
    <w:p w:rsidR="10B7F32C" w:rsidP="588F519D" w:rsidRDefault="10B7F32C" w14:paraId="542BBDD0" w14:textId="5EA22A33" w14:noSpellErr="1">
      <w:pPr>
        <w:pStyle w:val="Heading3"/>
      </w:pPr>
      <w:bookmarkStart w:name="_Toc87239459" w:id="1533000897"/>
      <w:r w:rsidR="10B7F32C">
        <w:rPr/>
        <w:t>Related Patterns</w:t>
      </w:r>
      <w:bookmarkEnd w:id="1533000897"/>
    </w:p>
    <w:p w:rsidR="10B7F32C" w:rsidP="588F519D" w:rsidRDefault="10B7F32C" w14:paraId="6C7E638F" w14:textId="585AB181">
      <w:pPr>
        <w:pStyle w:val="ListParagraph"/>
        <w:numPr>
          <w:ilvl w:val="0"/>
          <w:numId w:val="47"/>
        </w:numPr>
        <w:spacing w:after="0"/>
      </w:pPr>
      <w:r w:rsidRPr="588F519D">
        <w:t>Visualize Work</w:t>
      </w:r>
    </w:p>
    <w:p w:rsidR="10B7F32C" w:rsidP="588F519D" w:rsidRDefault="10B7F32C" w14:paraId="0E6D8669" w14:textId="29D1E223">
      <w:pPr>
        <w:pStyle w:val="ListParagraph"/>
        <w:numPr>
          <w:ilvl w:val="0"/>
          <w:numId w:val="47"/>
        </w:numPr>
        <w:spacing w:after="0"/>
      </w:pPr>
      <w:r w:rsidRPr="588F519D">
        <w:t>Improve Collaboratively</w:t>
      </w:r>
    </w:p>
    <w:p w:rsidR="10B7F32C" w:rsidP="588F519D" w:rsidRDefault="10B7F32C" w14:paraId="589CEB42" w14:textId="7DC6B87C">
      <w:pPr>
        <w:pStyle w:val="ListParagraph"/>
        <w:numPr>
          <w:ilvl w:val="0"/>
          <w:numId w:val="47"/>
        </w:numPr>
        <w:spacing w:after="0"/>
      </w:pPr>
      <w:r w:rsidRPr="588F519D">
        <w:t>Outcome Over Output</w:t>
      </w:r>
    </w:p>
    <w:p w:rsidR="588F519D" w:rsidP="74AD5108" w:rsidRDefault="588F519D" w14:paraId="77712971" w14:noSpellErr="1" w14:textId="6DFC20AD">
      <w:pPr>
        <w:pStyle w:val="ListParagraph"/>
        <w:numPr>
          <w:ilvl w:val="0"/>
          <w:numId w:val="47"/>
        </w:numPr>
        <w:spacing w:after="0"/>
        <w:rPr/>
      </w:pPr>
      <w:r w:rsidR="10B7F32C">
        <w:rPr/>
        <w:t>Coaching Culture</w:t>
      </w:r>
    </w:p>
    <w:p w:rsidR="7DE43C99" w:rsidP="18398B84" w:rsidRDefault="7DE43C99" w14:paraId="55355ED0" w14:textId="603CC7EE" w14:noSpellErr="1">
      <w:r>
        <w:br w:type="page"/>
      </w:r>
    </w:p>
    <w:p w:rsidR="7DE43C99" w:rsidP="3E3AC2CF" w:rsidRDefault="32756BA5" w14:paraId="3903B9AD" w14:textId="75A197FF" w14:noSpellErr="1">
      <w:pPr>
        <w:pStyle w:val="Heading1"/>
      </w:pPr>
      <w:bookmarkStart w:name="_Toc615053046" w:id="2089510662"/>
      <w:r w:rsidR="32756BA5">
        <w:rPr/>
        <w:t>The Lean Improvement Kata</w:t>
      </w:r>
      <w:r w:rsidR="0DB2E8C7">
        <w:rPr/>
        <w:t xml:space="preserve"> &amp; Flow Engineering</w:t>
      </w:r>
      <w:bookmarkEnd w:id="2089510662"/>
    </w:p>
    <w:p w:rsidR="7DE43C99" w:rsidP="3E3AC2CF" w:rsidRDefault="7DE43C99" w14:paraId="5BFBBDD4" w14:textId="6CAB88B5" w14:noSpellErr="1">
      <w:pPr>
        <w:pStyle w:val="Heading2"/>
      </w:pPr>
      <w:bookmarkStart w:name="_Toc470741641" w:id="431355123"/>
      <w:r w:rsidR="7DE43C99">
        <w:rPr/>
        <w:t xml:space="preserve">What Is the Lean </w:t>
      </w:r>
      <w:r w:rsidR="7DE43C99">
        <w:rPr/>
        <w:t>Improvement</w:t>
      </w:r>
      <w:r w:rsidR="7DE43C99">
        <w:rPr/>
        <w:t xml:space="preserve"> Kata?</w:t>
      </w:r>
      <w:bookmarkEnd w:id="431355123"/>
    </w:p>
    <w:p w:rsidR="7DE43C99" w:rsidP="3E3AC2CF" w:rsidRDefault="7D0FDC3B" w14:paraId="374AECB7" w14:textId="45EDB344" w14:noSpellErr="1">
      <w:r w:rsidRPr="2E90EABF" w:rsidR="643CDFFB">
        <w:rPr/>
        <w:t>The Lean Improvement Kata</w:t>
      </w:r>
      <w:r w:rsidRPr="2E90EABF" w:rsidR="7DE43C99">
        <w:rPr>
          <w:rStyle w:val="FootnoteReference"/>
        </w:rPr>
        <w:footnoteReference w:id="22"/>
      </w:r>
      <w:r w:rsidRPr="2E90EABF" w:rsidR="643CDFFB">
        <w:rPr/>
        <w:t xml:space="preserve"> is a structured routine for continuous improvement. Originating from Toyota’s lean practices, it guides teams through a cycle of:</w:t>
      </w:r>
    </w:p>
    <w:p w:rsidR="7DE43C99" w:rsidP="3E3AC2CF" w:rsidRDefault="7DE43C99" w14:paraId="7DDCD8EC" w14:textId="0DFA12D4">
      <w:pPr>
        <w:pStyle w:val="ListParagraph"/>
        <w:numPr>
          <w:ilvl w:val="0"/>
          <w:numId w:val="267"/>
        </w:numPr>
      </w:pPr>
      <w:r w:rsidRPr="3E3AC2CF">
        <w:t>Understanding the current condition</w:t>
      </w:r>
    </w:p>
    <w:p w:rsidR="7DE43C99" w:rsidP="2E90EABF" w:rsidRDefault="0E50403C" w14:paraId="62216810" w14:textId="55B2100A">
      <w:pPr>
        <w:pStyle w:val="ListParagraph"/>
        <w:numPr>
          <w:ilvl w:val="0"/>
          <w:numId w:val="267"/>
        </w:numPr>
      </w:pPr>
      <w:r w:rsidRPr="2E90EABF">
        <w:t>Setting a target condition</w:t>
      </w:r>
    </w:p>
    <w:p w:rsidR="7DE43C99" w:rsidP="3E3AC2CF" w:rsidRDefault="7DE43C99" w14:paraId="1E7F5E44" w14:textId="0D4E60F9" w14:noSpellErr="1">
      <w:pPr>
        <w:pStyle w:val="ListParagraph"/>
        <w:numPr>
          <w:ilvl w:val="0"/>
          <w:numId w:val="267"/>
        </w:numPr>
        <w:rPr/>
      </w:pPr>
      <w:r w:rsidR="7DE43C99">
        <w:rPr/>
        <w:t>Identifying</w:t>
      </w:r>
      <w:r w:rsidR="7DE43C99">
        <w:rPr/>
        <w:t xml:space="preserve"> obstacles</w:t>
      </w:r>
    </w:p>
    <w:p w:rsidR="7DE43C99" w:rsidP="3E3AC2CF" w:rsidRDefault="7DE43C99" w14:paraId="4C318E2D" w14:textId="03E19F4C">
      <w:pPr>
        <w:pStyle w:val="ListParagraph"/>
        <w:numPr>
          <w:ilvl w:val="0"/>
          <w:numId w:val="267"/>
        </w:numPr>
      </w:pPr>
      <w:r w:rsidRPr="3E3AC2CF">
        <w:t>Running small experiments to move toward the target</w:t>
      </w:r>
    </w:p>
    <w:p w:rsidR="7DE43C99" w:rsidP="3E3AC2CF" w:rsidRDefault="7DE43C99" w14:paraId="21933492" w14:noSpellErr="1" w14:textId="156CAFC5">
      <w:r w:rsidR="70A79515">
        <w:rPr/>
        <w:t>It is</w:t>
      </w:r>
      <w:r w:rsidR="7DE43C99">
        <w:rPr/>
        <w:t xml:space="preserve"> not a one-time activity—</w:t>
      </w:r>
      <w:r w:rsidR="282749ED">
        <w:rPr/>
        <w:t>it is</w:t>
      </w:r>
      <w:r w:rsidR="7DE43C99">
        <w:rPr/>
        <w:t xml:space="preserve"> a habitual learning loop that helps teams improve how they work, not just what they deliver.</w:t>
      </w:r>
    </w:p>
    <w:p w:rsidR="7DE43C99" w:rsidP="3E3AC2CF" w:rsidRDefault="0E50403C" w14:paraId="4B3C2364" w14:textId="16329F95" w14:noSpellErr="1">
      <w:pPr>
        <w:pStyle w:val="Heading2"/>
      </w:pPr>
      <w:bookmarkStart w:name="_Toc112659463" w:id="1065513537"/>
      <w:r w:rsidR="0E50403C">
        <w:rPr/>
        <w:t xml:space="preserve">Role </w:t>
      </w:r>
      <w:r w:rsidR="17F72768">
        <w:rPr/>
        <w:t>of</w:t>
      </w:r>
      <w:r w:rsidR="0E50403C">
        <w:rPr/>
        <w:t xml:space="preserve"> Continuous Improvement</w:t>
      </w:r>
      <w:bookmarkEnd w:id="1065513537"/>
    </w:p>
    <w:p w:rsidR="7DE43C99" w:rsidP="3E3AC2CF" w:rsidRDefault="7DE43C99" w14:paraId="608C46D2" w14:textId="78C880D3">
      <w:r w:rsidRPr="3E3AC2CF">
        <w:t>Lean Kata is embedded in the delivery rhythm to:</w:t>
      </w:r>
    </w:p>
    <w:p w:rsidR="7DE43C99" w:rsidP="3E3AC2CF" w:rsidRDefault="7DE43C99" w14:paraId="5B779652" w14:textId="13C15EC7">
      <w:pPr>
        <w:pStyle w:val="ListParagraph"/>
        <w:numPr>
          <w:ilvl w:val="0"/>
          <w:numId w:val="266"/>
        </w:numPr>
      </w:pPr>
      <w:r w:rsidRPr="3E3AC2CF">
        <w:t>Diagnose bottlenecks in flow or collaboration</w:t>
      </w:r>
    </w:p>
    <w:p w:rsidR="7DE43C99" w:rsidP="3E3AC2CF" w:rsidRDefault="7DE43C99" w14:paraId="4983B286" w14:textId="6148237A">
      <w:pPr>
        <w:pStyle w:val="ListParagraph"/>
        <w:numPr>
          <w:ilvl w:val="0"/>
          <w:numId w:val="266"/>
        </w:numPr>
      </w:pPr>
      <w:r w:rsidRPr="3E3AC2CF">
        <w:t>Run experiments to improve speed, quality, or autonomy</w:t>
      </w:r>
    </w:p>
    <w:p w:rsidR="7DE43C99" w:rsidP="3E3AC2CF" w:rsidRDefault="7DE43C99" w14:paraId="2D5CBF5A" w14:textId="16F62B78">
      <w:pPr>
        <w:pStyle w:val="ListParagraph"/>
        <w:numPr>
          <w:ilvl w:val="0"/>
          <w:numId w:val="266"/>
        </w:numPr>
      </w:pPr>
      <w:r w:rsidRPr="3E3AC2CF">
        <w:t>Reflect and adapt based on real outcomes</w:t>
      </w:r>
    </w:p>
    <w:p w:rsidR="7DE43C99" w:rsidP="3E3AC2CF" w:rsidRDefault="7A89E3D5" w14:paraId="60AAD931" w14:textId="4F92C7F7" w14:noSpellErr="1">
      <w:r w:rsidR="7A89E3D5">
        <w:rPr/>
        <w:t>In th</w:t>
      </w:r>
      <w:r w:rsidR="3488D583">
        <w:rPr/>
        <w:t>is</w:t>
      </w:r>
      <w:r w:rsidR="7A89E3D5">
        <w:rPr/>
        <w:t xml:space="preserve"> </w:t>
      </w:r>
      <w:r w:rsidR="3B66F55F">
        <w:rPr/>
        <w:t>operating system</w:t>
      </w:r>
      <w:r w:rsidR="7A89E3D5">
        <w:rPr/>
        <w:t>, teams run quarterly Kata cycles alongside delivery work, often targeting areas like lead time reduction, handoff minimization, or flow efficiency.</w:t>
      </w:r>
    </w:p>
    <w:p w:rsidR="7DE43C99" w:rsidP="3E3AC2CF" w:rsidRDefault="45AB1B8D" w14:paraId="18FC4AFD" w14:textId="05507F00" w14:noSpellErr="1">
      <w:pPr>
        <w:pStyle w:val="Heading2"/>
      </w:pPr>
      <w:bookmarkStart w:name="_Toc1949152666" w:id="492495534"/>
      <w:r w:rsidR="45AB1B8D">
        <w:rPr/>
        <w:t xml:space="preserve">Why </w:t>
      </w:r>
      <w:r w:rsidR="08CFE278">
        <w:rPr/>
        <w:t>It is</w:t>
      </w:r>
      <w:r w:rsidR="45AB1B8D">
        <w:rPr/>
        <w:t xml:space="preserve"> Important for Product Delivery</w:t>
      </w:r>
      <w:bookmarkEnd w:id="492495534"/>
    </w:p>
    <w:p w:rsidR="18398B84" w:rsidRDefault="64791504" w14:paraId="64B2062F" w14:textId="77BC66AF" w14:noSpellErr="1">
      <w:r w:rsidR="64791504">
        <w:rPr/>
        <w:t xml:space="preserve">While delivering features is essential, product teams that focus solely on output risk </w:t>
      </w:r>
      <w:r w:rsidR="64791504">
        <w:rPr/>
        <w:t>missing</w:t>
      </w:r>
      <w:r w:rsidR="64791504">
        <w:rPr/>
        <w:t xml:space="preserve"> the deeper goal: creating meaningful customer and business outcomes. Continuous improvement empowers teams to refine how they work, not just what they build—</w:t>
      </w:r>
      <w:r w:rsidR="64791504">
        <w:rPr/>
        <w:t>leading to</w:t>
      </w:r>
      <w:r w:rsidR="64791504">
        <w:rPr/>
        <w:t xml:space="preserve"> faster flow, better quality, and more impactful solutions. By regularly inspecting delivery processes, experimenting with new practices, and removing systemic blockers, teams become more adaptive and resilient. This mindset fosters learning, reduces waste, and ensures that every feature delivered is part of a smarter, more efficient system—not just another item on a </w:t>
      </w:r>
      <w:r w:rsidR="64791504">
        <w:rPr/>
        <w:t>roadmap.</w:t>
      </w:r>
      <w:r>
        <w:br w:type="page"/>
      </w:r>
    </w:p>
    <w:p w:rsidR="64791504" w:rsidP="18398B84" w:rsidRDefault="64791504" w14:paraId="609173BC" w14:textId="022B82F5">
      <w:r w:rsidRPr="18398B84">
        <w:lastRenderedPageBreak/>
        <w:t>Continuous Improvement:</w:t>
      </w:r>
    </w:p>
    <w:p w:rsidR="7DE43C99" w:rsidP="132B1982" w:rsidRDefault="0E50403C" w14:paraId="544D3314" w14:textId="0B5943D0" w14:noSpellErr="1">
      <w:pPr>
        <w:spacing w:after="0"/>
        <w:rPr>
          <w:b w:val="1"/>
          <w:bCs w:val="1"/>
        </w:rPr>
      </w:pPr>
      <w:r w:rsidRPr="74AD5108" w:rsidR="0E50403C">
        <w:rPr>
          <w:b w:val="1"/>
          <w:bCs w:val="1"/>
        </w:rPr>
        <w:t>Builds a Learning Culture</w:t>
      </w:r>
    </w:p>
    <w:p w:rsidR="7DE43C99" w:rsidP="3E3AC2CF" w:rsidRDefault="7DE43C99" w14:paraId="2DED227E" w14:textId="45B6F425">
      <w:pPr>
        <w:pStyle w:val="ListParagraph"/>
        <w:numPr>
          <w:ilvl w:val="0"/>
          <w:numId w:val="265"/>
        </w:numPr>
      </w:pPr>
      <w:r w:rsidRPr="3E3AC2CF">
        <w:t>Encourages curiosity and experimentation.</w:t>
      </w:r>
    </w:p>
    <w:p w:rsidR="7DE43C99" w:rsidP="3E3AC2CF" w:rsidRDefault="7DE43C99" w14:paraId="64E570D4" w14:textId="35B19739">
      <w:pPr>
        <w:pStyle w:val="ListParagraph"/>
        <w:numPr>
          <w:ilvl w:val="0"/>
          <w:numId w:val="265"/>
        </w:numPr>
      </w:pPr>
      <w:r w:rsidRPr="3E3AC2CF">
        <w:t>Normalizes failure as part of learning.</w:t>
      </w:r>
    </w:p>
    <w:p w:rsidR="7DE43C99" w:rsidP="132B1982" w:rsidRDefault="0E50403C" w14:paraId="765EF2B6" w14:textId="79234079" w14:noSpellErr="1">
      <w:pPr>
        <w:spacing w:after="0"/>
        <w:rPr>
          <w:b w:val="1"/>
          <w:bCs w:val="1"/>
        </w:rPr>
      </w:pPr>
      <w:r w:rsidRPr="74AD5108" w:rsidR="0E50403C">
        <w:rPr>
          <w:b w:val="1"/>
          <w:bCs w:val="1"/>
        </w:rPr>
        <w:t>Improves Delivery Flow</w:t>
      </w:r>
    </w:p>
    <w:p w:rsidR="7DE43C99" w:rsidP="3E3AC2CF" w:rsidRDefault="7DE43C99" w14:paraId="69E45A51" w14:textId="546B5B0B" w14:noSpellErr="1">
      <w:pPr>
        <w:pStyle w:val="ListParagraph"/>
        <w:numPr>
          <w:ilvl w:val="0"/>
          <w:numId w:val="264"/>
        </w:numPr>
        <w:rPr/>
      </w:pPr>
      <w:r w:rsidR="7DE43C99">
        <w:rPr/>
        <w:t>Identifies</w:t>
      </w:r>
      <w:r w:rsidR="7DE43C99">
        <w:rPr/>
        <w:t xml:space="preserve"> and removes systemic blockers.</w:t>
      </w:r>
    </w:p>
    <w:p w:rsidR="7DE43C99" w:rsidP="3E3AC2CF" w:rsidRDefault="7DE43C99" w14:paraId="63820EB1" w14:textId="5FFA61DD">
      <w:pPr>
        <w:pStyle w:val="ListParagraph"/>
        <w:numPr>
          <w:ilvl w:val="0"/>
          <w:numId w:val="264"/>
        </w:numPr>
      </w:pPr>
      <w:r w:rsidRPr="3E3AC2CF">
        <w:t>Enhances team velocity without burnout.</w:t>
      </w:r>
    </w:p>
    <w:p w:rsidR="7DE43C99" w:rsidP="132B1982" w:rsidRDefault="0E50403C" w14:paraId="390EDD68" w14:textId="7B12F3A9" w14:noSpellErr="1">
      <w:pPr>
        <w:spacing w:after="0"/>
        <w:rPr>
          <w:b w:val="1"/>
          <w:bCs w:val="1"/>
        </w:rPr>
      </w:pPr>
      <w:r w:rsidRPr="74AD5108" w:rsidR="0E50403C">
        <w:rPr>
          <w:b w:val="1"/>
          <w:bCs w:val="1"/>
        </w:rPr>
        <w:t>Empowers Teams</w:t>
      </w:r>
    </w:p>
    <w:p w:rsidR="7DE43C99" w:rsidP="3E3AC2CF" w:rsidRDefault="7DE43C99" w14:paraId="3097D7CA" w14:textId="1C19B2A5" w14:noSpellErr="1">
      <w:pPr>
        <w:pStyle w:val="ListParagraph"/>
        <w:numPr>
          <w:ilvl w:val="0"/>
          <w:numId w:val="263"/>
        </w:numPr>
        <w:rPr/>
      </w:pPr>
      <w:r w:rsidR="7DE43C99">
        <w:rPr/>
        <w:t xml:space="preserve">Teams own </w:t>
      </w:r>
      <w:r w:rsidR="7DE43C99">
        <w:rPr/>
        <w:t>their improvement</w:t>
      </w:r>
      <w:r w:rsidR="7DE43C99">
        <w:rPr/>
        <w:t xml:space="preserve"> goals.</w:t>
      </w:r>
    </w:p>
    <w:p w:rsidR="7DE43C99" w:rsidP="3E3AC2CF" w:rsidRDefault="7DE43C99" w14:paraId="7A799057" w14:textId="615307D7">
      <w:pPr>
        <w:pStyle w:val="ListParagraph"/>
        <w:numPr>
          <w:ilvl w:val="0"/>
          <w:numId w:val="263"/>
        </w:numPr>
      </w:pPr>
      <w:r w:rsidRPr="3E3AC2CF">
        <w:t>Reduces reliance on top-down mandates.</w:t>
      </w:r>
    </w:p>
    <w:p w:rsidR="7DE43C99" w:rsidP="132B1982" w:rsidRDefault="0E50403C" w14:paraId="3FB34D6E" w14:textId="726AE6AB" w14:noSpellErr="1">
      <w:pPr>
        <w:spacing w:after="0"/>
        <w:rPr>
          <w:b w:val="1"/>
          <w:bCs w:val="1"/>
        </w:rPr>
      </w:pPr>
      <w:r w:rsidRPr="74AD5108" w:rsidR="0E50403C">
        <w:rPr>
          <w:b w:val="1"/>
          <w:bCs w:val="1"/>
        </w:rPr>
        <w:t>Supports Strategic Adaptability</w:t>
      </w:r>
    </w:p>
    <w:p w:rsidR="7DE43C99" w:rsidP="3E3AC2CF" w:rsidRDefault="7DE43C99" w14:paraId="6D609A80" w14:textId="319EBF5D">
      <w:pPr>
        <w:pStyle w:val="ListParagraph"/>
        <w:numPr>
          <w:ilvl w:val="0"/>
          <w:numId w:val="262"/>
        </w:numPr>
      </w:pPr>
      <w:r w:rsidRPr="3E3AC2CF">
        <w:t>Enables fast response to change.</w:t>
      </w:r>
    </w:p>
    <w:p w:rsidR="7DE43C99" w:rsidP="3E3AC2CF" w:rsidRDefault="18A2A994" w14:paraId="1458EB14" w14:textId="7525558F">
      <w:pPr>
        <w:pStyle w:val="ListParagraph"/>
        <w:numPr>
          <w:ilvl w:val="0"/>
          <w:numId w:val="262"/>
        </w:numPr>
      </w:pPr>
      <w:r w:rsidRPr="3A54F619">
        <w:t>Aligns operational improvements with strategic outcomes.</w:t>
      </w:r>
    </w:p>
    <w:p w:rsidR="00B040ED" w:rsidP="74AD5108" w:rsidRDefault="00B040ED" w14:paraId="7CCA49AD"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4AB34E16" w:rsidP="3A54F619" w:rsidRDefault="4AB34E16" w14:paraId="441D2B44" w14:textId="11BC3858" w14:noSpellErr="1">
      <w:pPr>
        <w:pStyle w:val="Heading2"/>
        <w:rPr>
          <w:sz w:val="24"/>
          <w:szCs w:val="24"/>
        </w:rPr>
      </w:pPr>
      <w:bookmarkStart w:name="_Toc461449958" w:id="806743918"/>
      <w:r w:rsidR="51161FE5">
        <w:rPr/>
        <w:t>Flow Engineering</w:t>
      </w:r>
      <w:bookmarkEnd w:id="806743918"/>
    </w:p>
    <w:p w:rsidR="23B9CF57" w:rsidP="17C4D1B5" w:rsidRDefault="23B9CF57" w14:paraId="0093BEAC" w14:textId="4ADB1183" w14:noSpellErr="1">
      <w:pPr>
        <w:pStyle w:val="Quote"/>
      </w:pPr>
      <w:bookmarkStart w:name="_Int_x1uuCllc" w:id="1771787583"/>
      <w:r w:rsidR="23B9CF57">
        <w:rPr/>
        <w:t xml:space="preserve">“Flow Engineering is a practical guide to using value stream mapping techniques to align teams, unlock innovation, and </w:t>
      </w:r>
      <w:r w:rsidR="23B9CF57">
        <w:rPr/>
        <w:t>optimize</w:t>
      </w:r>
      <w:r w:rsidR="23B9CF57">
        <w:rPr/>
        <w:t xml:space="preserve"> performance. Its lightweight and iterative practices build the value, clarity, and flow </w:t>
      </w:r>
      <w:r w:rsidR="23B9CF57">
        <w:rPr/>
        <w:t>required</w:t>
      </w:r>
      <w:r w:rsidR="23B9CF57">
        <w:rPr/>
        <w:t xml:space="preserve"> for effective collaboration and collective action.”</w:t>
      </w:r>
      <w:bookmarkEnd w:id="1771787583"/>
    </w:p>
    <w:p w:rsidR="23B9CF57" w:rsidP="17C4D1B5" w:rsidRDefault="23B9CF57" w14:paraId="6FAA81D3" w14:textId="172AC503" w14:noSpellErr="1">
      <w:pPr>
        <w:pStyle w:val="Quote"/>
        <w:rPr>
          <w:noProof w:val="0"/>
          <w:lang w:val="en-US"/>
        </w:rPr>
      </w:pPr>
      <w:r w:rsidRPr="17C4D1B5" w:rsidR="23B9CF57">
        <w:rPr>
          <w:noProof w:val="0"/>
          <w:lang w:val="en-US"/>
        </w:rPr>
        <w:t xml:space="preserve"> — Steve Pereira &amp; Andrew Davis, Flow Engineering</w:t>
      </w:r>
      <w:r w:rsidRPr="17C4D1B5">
        <w:rPr>
          <w:rStyle w:val="FootnoteReference"/>
          <w:noProof w:val="0"/>
          <w:lang w:val="en-US"/>
        </w:rPr>
        <w:footnoteReference w:id="22959"/>
      </w:r>
    </w:p>
    <w:p w:rsidR="4AB34E16" w:rsidP="3A54F619" w:rsidRDefault="75F0A924" w14:paraId="3E3B70B6" w14:textId="7B8A09E9" w14:noSpellErr="1">
      <w:pPr>
        <w:rPr>
          <w:rFonts w:ascii="Aptos" w:hAnsi="Aptos"/>
        </w:rPr>
      </w:pPr>
      <w:r w:rsidRPr="74AD5108" w:rsidR="7DE89C8B">
        <w:rPr>
          <w:rFonts w:ascii="Aptos" w:hAnsi="Aptos"/>
        </w:rPr>
        <w:t>Flow Engineering</w:t>
      </w:r>
      <w:r w:rsidRPr="74AD5108" w:rsidR="7DE89C8B">
        <w:rPr>
          <w:rFonts w:ascii="Aptos" w:hAnsi="Aptos"/>
        </w:rPr>
        <w:t xml:space="preserve"> reimagines traditional </w:t>
      </w:r>
      <w:r w:rsidRPr="74AD5108" w:rsidR="7DE89C8B">
        <w:rPr>
          <w:rFonts w:ascii="Aptos" w:hAnsi="Aptos"/>
          <w:b w:val="1"/>
          <w:bCs w:val="1"/>
        </w:rPr>
        <w:t>Value Stream Mapping</w:t>
      </w:r>
      <w:r w:rsidRPr="74AD5108" w:rsidR="7DE89C8B">
        <w:rPr>
          <w:rFonts w:ascii="Aptos" w:hAnsi="Aptos"/>
        </w:rPr>
        <w:t xml:space="preserve"> process</w:t>
      </w:r>
      <w:r w:rsidRPr="74AD5108" w:rsidR="3E48BDEB">
        <w:rPr>
          <w:rFonts w:ascii="Aptos" w:hAnsi="Aptos"/>
        </w:rPr>
        <w:t>es</w:t>
      </w:r>
      <w:r w:rsidRPr="74AD5108" w:rsidR="7DE89C8B">
        <w:rPr>
          <w:rFonts w:ascii="Aptos" w:hAnsi="Aptos"/>
        </w:rPr>
        <w:t xml:space="preserve"> by focusing on </w:t>
      </w:r>
      <w:r w:rsidRPr="74AD5108" w:rsidR="7DE89C8B">
        <w:rPr>
          <w:rFonts w:ascii="Aptos" w:hAnsi="Aptos"/>
          <w:b w:val="1"/>
          <w:bCs w:val="1"/>
        </w:rPr>
        <w:t>lightweight, iterative, and visual practices</w:t>
      </w:r>
      <w:r w:rsidRPr="74AD5108" w:rsidR="7DE89C8B">
        <w:rPr>
          <w:rFonts w:ascii="Aptos" w:hAnsi="Aptos"/>
        </w:rPr>
        <w:t xml:space="preserve"> that help teams quickly build shared understanding and </w:t>
      </w:r>
      <w:r w:rsidRPr="74AD5108" w:rsidR="7DE89C8B">
        <w:rPr>
          <w:rFonts w:ascii="Aptos" w:hAnsi="Aptos"/>
        </w:rPr>
        <w:t>take action</w:t>
      </w:r>
      <w:r w:rsidRPr="74AD5108" w:rsidR="7DE89C8B">
        <w:rPr>
          <w:rFonts w:ascii="Aptos" w:hAnsi="Aptos"/>
        </w:rPr>
        <w:t xml:space="preserve">. It uses </w:t>
      </w:r>
      <w:r w:rsidRPr="74AD5108" w:rsidR="7DE89C8B">
        <w:rPr>
          <w:rFonts w:ascii="Aptos" w:hAnsi="Aptos"/>
          <w:b w:val="1"/>
          <w:bCs w:val="1"/>
        </w:rPr>
        <w:t>f</w:t>
      </w:r>
      <w:r w:rsidRPr="74AD5108" w:rsidR="77CDD311">
        <w:rPr>
          <w:rFonts w:ascii="Aptos" w:hAnsi="Aptos"/>
          <w:b w:val="1"/>
          <w:bCs w:val="1"/>
        </w:rPr>
        <w:t xml:space="preserve">ive </w:t>
      </w:r>
      <w:r w:rsidRPr="74AD5108" w:rsidR="7DE89C8B">
        <w:rPr>
          <w:rFonts w:ascii="Aptos" w:hAnsi="Aptos"/>
          <w:b w:val="1"/>
          <w:bCs w:val="1"/>
        </w:rPr>
        <w:t>key maps</w:t>
      </w:r>
      <w:r w:rsidRPr="74AD5108" w:rsidR="7DE89C8B">
        <w:rPr>
          <w:rFonts w:ascii="Aptos" w:hAnsi="Aptos"/>
        </w:rPr>
        <w:t xml:space="preserve"> to guide conversations and uncover improvement opportunities:</w:t>
      </w:r>
    </w:p>
    <w:p w:rsidR="4AB34E16" w:rsidP="3A54F619" w:rsidRDefault="4AB34E16" w14:paraId="2EA543AE" w14:textId="1E120DFF" w14:noSpellErr="1">
      <w:pPr>
        <w:pStyle w:val="Heading3"/>
        <w:rPr>
          <w:rFonts w:ascii="Aptos" w:hAnsi="Aptos"/>
          <w:b w:val="1"/>
          <w:bCs w:val="1"/>
          <w:sz w:val="24"/>
          <w:szCs w:val="24"/>
        </w:rPr>
      </w:pPr>
      <w:bookmarkStart w:name="_Toc701805317" w:id="307552536"/>
      <w:r w:rsidR="4AB34E16">
        <w:rPr/>
        <w:t>Outcome Map</w:t>
      </w:r>
      <w:bookmarkEnd w:id="307552536"/>
    </w:p>
    <w:p w:rsidR="4AB34E16" w:rsidP="3A54F619" w:rsidRDefault="4AB34E16" w14:paraId="79B17645" w14:textId="7B785E46" w14:noSpellErr="1">
      <w:pPr>
        <w:numPr>
          <w:ilvl w:val="0"/>
          <w:numId w:val="231"/>
        </w:numPr>
        <w:rPr>
          <w:rFonts w:ascii="Aptos" w:hAnsi="Aptos"/>
        </w:rPr>
      </w:pPr>
      <w:r w:rsidRPr="74AD5108" w:rsidR="4AB34E16">
        <w:rPr>
          <w:rFonts w:ascii="Aptos" w:hAnsi="Aptos"/>
        </w:rPr>
        <w:t xml:space="preserve">Clarifies the </w:t>
      </w:r>
      <w:r w:rsidRPr="74AD5108" w:rsidR="4AB34E16">
        <w:rPr>
          <w:rFonts w:ascii="Aptos" w:hAnsi="Aptos"/>
          <w:i w:val="1"/>
          <w:iCs w:val="1"/>
        </w:rPr>
        <w:t>why</w:t>
      </w:r>
      <w:r w:rsidRPr="74AD5108" w:rsidR="4AB34E16">
        <w:rPr>
          <w:rFonts w:ascii="Aptos" w:hAnsi="Aptos"/>
        </w:rPr>
        <w:t xml:space="preserve"> behind the work.</w:t>
      </w:r>
    </w:p>
    <w:p w:rsidR="4AB34E16" w:rsidP="3A54F619" w:rsidRDefault="4AB34E16" w14:paraId="693D83E6" w14:textId="536DBD3E" w14:noSpellErr="1">
      <w:pPr>
        <w:numPr>
          <w:ilvl w:val="0"/>
          <w:numId w:val="231"/>
        </w:numPr>
        <w:rPr>
          <w:rFonts w:ascii="Aptos" w:hAnsi="Aptos"/>
        </w:rPr>
      </w:pPr>
      <w:r w:rsidRPr="74AD5108" w:rsidR="4AB34E16">
        <w:rPr>
          <w:rFonts w:ascii="Aptos" w:hAnsi="Aptos"/>
        </w:rPr>
        <w:t>Aligns</w:t>
      </w:r>
      <w:r w:rsidRPr="74AD5108" w:rsidR="4AB34E16">
        <w:rPr>
          <w:rFonts w:ascii="Aptos" w:hAnsi="Aptos"/>
        </w:rPr>
        <w:t xml:space="preserve"> teams around shared goals and customer value.</w:t>
      </w:r>
    </w:p>
    <w:p w:rsidR="4AB34E16" w:rsidP="3A54F619" w:rsidRDefault="4AB34E16" w14:paraId="26C5104E" w14:textId="010951F3" w14:noSpellErr="1">
      <w:pPr>
        <w:pStyle w:val="Heading3"/>
        <w:rPr>
          <w:rFonts w:ascii="Aptos" w:hAnsi="Aptos"/>
          <w:b w:val="1"/>
          <w:bCs w:val="1"/>
          <w:sz w:val="24"/>
          <w:szCs w:val="24"/>
        </w:rPr>
      </w:pPr>
      <w:bookmarkStart w:name="_Toc1298887918" w:id="848495579"/>
      <w:r w:rsidR="4AB34E16">
        <w:rPr/>
        <w:t>Value Stream Map (Current State)</w:t>
      </w:r>
      <w:bookmarkEnd w:id="848495579"/>
    </w:p>
    <w:p w:rsidR="4AB34E16" w:rsidP="3A54F619" w:rsidRDefault="4AB34E16" w14:paraId="3B5248F1" w14:textId="07E4382A" w14:noSpellErr="1">
      <w:pPr>
        <w:numPr>
          <w:ilvl w:val="0"/>
          <w:numId w:val="230"/>
        </w:numPr>
        <w:rPr>
          <w:rFonts w:ascii="Aptos" w:hAnsi="Aptos"/>
        </w:rPr>
      </w:pPr>
      <w:r w:rsidRPr="74AD5108" w:rsidR="4AB34E16">
        <w:rPr>
          <w:rFonts w:ascii="Aptos" w:hAnsi="Aptos"/>
        </w:rPr>
        <w:t>Visualizes</w:t>
      </w:r>
      <w:r w:rsidRPr="74AD5108" w:rsidR="4AB34E16">
        <w:rPr>
          <w:rFonts w:ascii="Aptos" w:hAnsi="Aptos"/>
        </w:rPr>
        <w:t xml:space="preserve"> how work flows today.</w:t>
      </w:r>
    </w:p>
    <w:p w:rsidR="4AB34E16" w:rsidP="3A54F619" w:rsidRDefault="4AB34E16" w14:paraId="7C5025F1" w14:textId="7957EC4D" w14:noSpellErr="1">
      <w:pPr>
        <w:numPr>
          <w:ilvl w:val="0"/>
          <w:numId w:val="230"/>
        </w:numPr>
        <w:rPr>
          <w:rFonts w:ascii="Aptos" w:hAnsi="Aptos"/>
        </w:rPr>
      </w:pPr>
      <w:r w:rsidRPr="74AD5108" w:rsidR="4AB34E16">
        <w:rPr>
          <w:rFonts w:ascii="Aptos" w:hAnsi="Aptos"/>
        </w:rPr>
        <w:t>Highlights delays, handoffs, rework, and blockers.</w:t>
      </w:r>
    </w:p>
    <w:p w:rsidR="4AB34E16" w:rsidP="3A54F619" w:rsidRDefault="4AB34E16" w14:paraId="125353D7" w14:textId="55EB057B" w14:noSpellErr="1">
      <w:pPr>
        <w:numPr>
          <w:ilvl w:val="0"/>
          <w:numId w:val="230"/>
        </w:numPr>
        <w:rPr>
          <w:rFonts w:ascii="Aptos" w:hAnsi="Aptos"/>
        </w:rPr>
      </w:pPr>
      <w:r w:rsidRPr="74AD5108" w:rsidR="4AB34E16">
        <w:rPr>
          <w:rFonts w:ascii="Aptos" w:hAnsi="Aptos"/>
        </w:rPr>
        <w:t xml:space="preserve">Focuses on </w:t>
      </w:r>
      <w:r w:rsidRPr="74AD5108" w:rsidR="4AB34E16">
        <w:rPr>
          <w:rFonts w:ascii="Aptos" w:hAnsi="Aptos"/>
          <w:b w:val="1"/>
          <w:bCs w:val="1"/>
        </w:rPr>
        <w:t>knowledge work</w:t>
      </w:r>
      <w:r w:rsidRPr="74AD5108" w:rsidR="4AB34E16">
        <w:rPr>
          <w:rFonts w:ascii="Aptos" w:hAnsi="Aptos"/>
        </w:rPr>
        <w:t>, not just manufacturing-style steps.</w:t>
      </w:r>
    </w:p>
    <w:p w:rsidR="4AB34E16" w:rsidP="3A54F619" w:rsidRDefault="4AB34E16" w14:paraId="43F7DF16" w14:textId="55694E7B" w14:noSpellErr="1">
      <w:pPr>
        <w:pStyle w:val="Heading3"/>
        <w:rPr>
          <w:rFonts w:ascii="Aptos" w:hAnsi="Aptos"/>
          <w:b w:val="1"/>
          <w:bCs w:val="1"/>
          <w:sz w:val="24"/>
          <w:szCs w:val="24"/>
        </w:rPr>
      </w:pPr>
      <w:bookmarkStart w:name="_Toc726178730" w:id="753674347"/>
      <w:r w:rsidR="4AB34E16">
        <w:rPr/>
        <w:t>Dependency Map</w:t>
      </w:r>
      <w:bookmarkEnd w:id="753674347"/>
    </w:p>
    <w:p w:rsidR="4AB34E16" w:rsidP="3A54F619" w:rsidRDefault="4AB34E16" w14:paraId="7E8DF149" w14:textId="1A8E8881" w14:noSpellErr="1">
      <w:pPr>
        <w:numPr>
          <w:ilvl w:val="0"/>
          <w:numId w:val="229"/>
        </w:numPr>
        <w:rPr>
          <w:rFonts w:ascii="Aptos" w:hAnsi="Aptos"/>
        </w:rPr>
      </w:pPr>
      <w:r w:rsidRPr="74AD5108" w:rsidR="4AB34E16">
        <w:rPr>
          <w:rFonts w:ascii="Aptos" w:hAnsi="Aptos"/>
        </w:rPr>
        <w:t>Surfaces hidden dependencies between teams, systems, or processes.</w:t>
      </w:r>
    </w:p>
    <w:p w:rsidR="4AB34E16" w:rsidP="3A54F619" w:rsidRDefault="4AB34E16" w14:paraId="3AE112D8" w14:textId="0FD6FA9B" w14:noSpellErr="1">
      <w:pPr>
        <w:numPr>
          <w:ilvl w:val="0"/>
          <w:numId w:val="229"/>
        </w:numPr>
        <w:rPr>
          <w:rFonts w:ascii="Aptos" w:hAnsi="Aptos"/>
        </w:rPr>
      </w:pPr>
      <w:r w:rsidRPr="74AD5108" w:rsidR="4AB34E16">
        <w:rPr>
          <w:rFonts w:ascii="Aptos" w:hAnsi="Aptos"/>
        </w:rPr>
        <w:t>Helps reduce coordination overhead and clarify ownership.</w:t>
      </w:r>
    </w:p>
    <w:p w:rsidR="4AB34E16" w:rsidP="3A54F619" w:rsidRDefault="4AB34E16" w14:paraId="3C58B357" w14:textId="3C19B87F" w14:noSpellErr="1">
      <w:pPr>
        <w:pStyle w:val="Heading3"/>
        <w:rPr>
          <w:rFonts w:ascii="Aptos" w:hAnsi="Aptos"/>
          <w:b w:val="1"/>
          <w:bCs w:val="1"/>
          <w:sz w:val="24"/>
          <w:szCs w:val="24"/>
        </w:rPr>
      </w:pPr>
      <w:bookmarkStart w:name="_Toc161438749" w:id="1199238852"/>
      <w:r w:rsidR="4AB34E16">
        <w:rPr/>
        <w:t>Future State Map</w:t>
      </w:r>
      <w:bookmarkEnd w:id="1199238852"/>
    </w:p>
    <w:p w:rsidR="4AB34E16" w:rsidP="3A54F619" w:rsidRDefault="4AB34E16" w14:paraId="024D1CB9" w14:textId="55C88CBA" w14:noSpellErr="1">
      <w:pPr>
        <w:numPr>
          <w:ilvl w:val="0"/>
          <w:numId w:val="227"/>
        </w:numPr>
        <w:rPr>
          <w:rFonts w:ascii="Aptos" w:hAnsi="Aptos"/>
        </w:rPr>
      </w:pPr>
      <w:r w:rsidRPr="74AD5108" w:rsidR="4AB34E16">
        <w:rPr>
          <w:rFonts w:ascii="Aptos" w:hAnsi="Aptos"/>
        </w:rPr>
        <w:t xml:space="preserve">Defines a </w:t>
      </w:r>
      <w:r w:rsidRPr="74AD5108" w:rsidR="4AB34E16">
        <w:rPr>
          <w:rFonts w:ascii="Aptos" w:hAnsi="Aptos"/>
          <w:b w:val="1"/>
          <w:bCs w:val="1"/>
        </w:rPr>
        <w:t>target condition</w:t>
      </w:r>
      <w:r w:rsidRPr="74AD5108" w:rsidR="4AB34E16">
        <w:rPr>
          <w:rFonts w:ascii="Aptos" w:hAnsi="Aptos"/>
        </w:rPr>
        <w:t xml:space="preserve"> for improved flow and value delivery.</w:t>
      </w:r>
    </w:p>
    <w:p w:rsidR="4AB34E16" w:rsidP="3A54F619" w:rsidRDefault="4AB34E16" w14:paraId="6C09E6DC" w14:textId="5CE80290" w14:noSpellErr="1">
      <w:pPr>
        <w:numPr>
          <w:ilvl w:val="0"/>
          <w:numId w:val="227"/>
        </w:numPr>
        <w:rPr>
          <w:rFonts w:ascii="Aptos" w:hAnsi="Aptos"/>
        </w:rPr>
      </w:pPr>
      <w:r w:rsidRPr="74AD5108" w:rsidR="4AB34E16">
        <w:rPr>
          <w:rFonts w:ascii="Aptos" w:hAnsi="Aptos"/>
        </w:rPr>
        <w:t>Becomes the basis for experiments and improvement actions.</w:t>
      </w:r>
    </w:p>
    <w:p w:rsidR="049170BD" w:rsidP="3A54F619" w:rsidRDefault="049170BD" w14:paraId="649D5D22" w14:textId="69C48596" w14:noSpellErr="1">
      <w:pPr>
        <w:pStyle w:val="Heading3"/>
        <w:rPr>
          <w:rFonts w:ascii="Aptos" w:hAnsi="Aptos"/>
          <w:sz w:val="24"/>
          <w:szCs w:val="24"/>
        </w:rPr>
      </w:pPr>
      <w:bookmarkStart w:name="_Toc384541360" w:id="129229229"/>
      <w:r w:rsidR="049170BD">
        <w:rPr/>
        <w:t>Flow Roadmap</w:t>
      </w:r>
      <w:bookmarkEnd w:id="129229229"/>
    </w:p>
    <w:p w:rsidR="395EF54C" w:rsidP="2E90EABF" w:rsidRDefault="395EF54C" w14:paraId="07C78D3C" w14:textId="52B84E97" w14:noSpellErr="1">
      <w:pPr>
        <w:rPr>
          <w:rFonts w:ascii="Aptos" w:hAnsi="Aptos"/>
        </w:rPr>
      </w:pPr>
      <w:r w:rsidRPr="74AD5108" w:rsidR="395EF54C">
        <w:rPr>
          <w:rFonts w:ascii="Aptos" w:hAnsi="Aptos"/>
        </w:rPr>
        <w:t xml:space="preserve">The </w:t>
      </w:r>
      <w:r w:rsidRPr="74AD5108" w:rsidR="395EF54C">
        <w:rPr>
          <w:rFonts w:ascii="Aptos" w:hAnsi="Aptos"/>
          <w:b w:val="1"/>
          <w:bCs w:val="1"/>
        </w:rPr>
        <w:t>Flow Roadmap</w:t>
      </w:r>
      <w:r w:rsidRPr="74AD5108" w:rsidR="395EF54C">
        <w:rPr>
          <w:rFonts w:ascii="Aptos" w:hAnsi="Aptos"/>
        </w:rPr>
        <w:t xml:space="preserve"> is the </w:t>
      </w:r>
      <w:r w:rsidRPr="74AD5108" w:rsidR="395EF54C">
        <w:rPr>
          <w:rFonts w:ascii="Aptos" w:hAnsi="Aptos"/>
          <w:b w:val="1"/>
          <w:bCs w:val="1"/>
        </w:rPr>
        <w:t>fifth and final map</w:t>
      </w:r>
      <w:r w:rsidRPr="74AD5108" w:rsidR="395EF54C">
        <w:rPr>
          <w:rFonts w:ascii="Aptos" w:hAnsi="Aptos"/>
        </w:rPr>
        <w:t xml:space="preserve"> in </w:t>
      </w:r>
      <w:r w:rsidRPr="74AD5108" w:rsidR="3569D5CE">
        <w:rPr>
          <w:rFonts w:ascii="Aptos" w:hAnsi="Aptos"/>
        </w:rPr>
        <w:t>F</w:t>
      </w:r>
      <w:r w:rsidRPr="74AD5108" w:rsidR="395EF54C">
        <w:rPr>
          <w:rFonts w:ascii="Aptos" w:hAnsi="Aptos"/>
        </w:rPr>
        <w:t xml:space="preserve">low </w:t>
      </w:r>
      <w:r w:rsidRPr="74AD5108" w:rsidR="1DEC426F">
        <w:rPr>
          <w:rFonts w:ascii="Aptos" w:hAnsi="Aptos"/>
        </w:rPr>
        <w:t>E</w:t>
      </w:r>
      <w:r w:rsidRPr="74AD5108" w:rsidR="395EF54C">
        <w:rPr>
          <w:rFonts w:ascii="Aptos" w:hAnsi="Aptos"/>
        </w:rPr>
        <w:t xml:space="preserve">ngineering. It organizes the insights, improvement opportunities, and ownership </w:t>
      </w:r>
      <w:r w:rsidRPr="74AD5108" w:rsidR="395EF54C">
        <w:rPr>
          <w:rFonts w:ascii="Aptos" w:hAnsi="Aptos"/>
        </w:rPr>
        <w:t>identified</w:t>
      </w:r>
      <w:r w:rsidRPr="74AD5108" w:rsidR="395EF54C">
        <w:rPr>
          <w:rFonts w:ascii="Aptos" w:hAnsi="Aptos"/>
        </w:rPr>
        <w:t xml:space="preserve"> in the </w:t>
      </w:r>
      <w:r w:rsidRPr="74AD5108" w:rsidR="395EF54C">
        <w:rPr>
          <w:rFonts w:ascii="Aptos" w:hAnsi="Aptos"/>
        </w:rPr>
        <w:t>previous</w:t>
      </w:r>
      <w:r w:rsidRPr="74AD5108" w:rsidR="395EF54C">
        <w:rPr>
          <w:rFonts w:ascii="Aptos" w:hAnsi="Aptos"/>
        </w:rPr>
        <w:t xml:space="preserve"> four maps </w:t>
      </w:r>
      <w:r w:rsidRPr="74AD5108" w:rsidR="349E9D61">
        <w:rPr>
          <w:rFonts w:ascii="Aptos" w:hAnsi="Aptos"/>
        </w:rPr>
        <w:t xml:space="preserve">into </w:t>
      </w:r>
      <w:r w:rsidRPr="74AD5108" w:rsidR="349E9D61">
        <w:rPr>
          <w:rFonts w:ascii="Aptos" w:hAnsi="Aptos"/>
          <w:b w:val="1"/>
          <w:bCs w:val="1"/>
        </w:rPr>
        <w:t xml:space="preserve">actionable improvement </w:t>
      </w:r>
      <w:r w:rsidRPr="74AD5108" w:rsidR="349E9D61">
        <w:rPr>
          <w:rFonts w:ascii="Aptos" w:hAnsi="Aptos"/>
          <w:b w:val="1"/>
          <w:bCs w:val="1"/>
        </w:rPr>
        <w:t>objectives</w:t>
      </w:r>
      <w:r w:rsidRPr="74AD5108" w:rsidR="349E9D61">
        <w:rPr>
          <w:rFonts w:ascii="Aptos" w:hAnsi="Aptos"/>
        </w:rPr>
        <w:t xml:space="preserve">. After visualizing the current state of their value stream, </w:t>
      </w:r>
      <w:r w:rsidRPr="74AD5108" w:rsidR="349E9D61">
        <w:rPr>
          <w:rFonts w:ascii="Aptos" w:hAnsi="Aptos"/>
        </w:rPr>
        <w:t>identifying</w:t>
      </w:r>
      <w:r w:rsidRPr="74AD5108" w:rsidR="349E9D61">
        <w:rPr>
          <w:rFonts w:ascii="Aptos" w:hAnsi="Aptos"/>
        </w:rPr>
        <w:t xml:space="preserve"> dependencies, and defining a target condition, teams use the Flow Roadmap to prioritize and plan </w:t>
      </w:r>
      <w:r w:rsidRPr="74AD5108" w:rsidR="349E9D61">
        <w:rPr>
          <w:rFonts w:ascii="Aptos" w:hAnsi="Aptos"/>
          <w:b w:val="1"/>
          <w:bCs w:val="1"/>
        </w:rPr>
        <w:t>experiments and changes</w:t>
      </w:r>
      <w:r w:rsidRPr="74AD5108" w:rsidR="349E9D61">
        <w:rPr>
          <w:rFonts w:ascii="Aptos" w:hAnsi="Aptos"/>
        </w:rPr>
        <w:t xml:space="preserve"> that will improve delivery flow and customer outcomes.</w:t>
      </w:r>
    </w:p>
    <w:p w:rsidR="1666B4C6" w:rsidP="3A54F619" w:rsidRDefault="1666B4C6" w14:paraId="7262A927" w14:textId="296E549D" w14:noSpellErr="1">
      <w:pPr>
        <w:pStyle w:val="Heading2"/>
        <w:rPr>
          <w:rFonts w:ascii="Aptos" w:hAnsi="Aptos"/>
          <w:b w:val="1"/>
          <w:bCs w:val="1"/>
          <w:sz w:val="24"/>
          <w:szCs w:val="24"/>
        </w:rPr>
      </w:pPr>
      <w:bookmarkStart w:name="_Toc1850452478" w:id="416593029"/>
      <w:r w:rsidR="1666B4C6">
        <w:rPr/>
        <w:t>Flow Engineering and Kata</w:t>
      </w:r>
      <w:bookmarkEnd w:id="416593029"/>
    </w:p>
    <w:p w:rsidR="2CF6B72B" w:rsidP="2E90EABF" w:rsidRDefault="7B435C3E" w14:paraId="3D811AED" w14:textId="7F1B64EB" w14:noSpellErr="1">
      <w:pPr>
        <w:rPr>
          <w:rFonts w:ascii="Aptos" w:hAnsi="Aptos"/>
        </w:rPr>
      </w:pPr>
      <w:r w:rsidRPr="74AD5108" w:rsidR="7B435C3E">
        <w:rPr>
          <w:rFonts w:ascii="Aptos" w:hAnsi="Aptos"/>
        </w:rPr>
        <w:t xml:space="preserve">The Flow Engineering mapping process provides a structured, visual foundation for executing the Lean Improvement Kata by helping teams understand their current delivery system, define a clear target condition, and </w:t>
      </w:r>
      <w:r w:rsidRPr="74AD5108" w:rsidR="7B435C3E">
        <w:rPr>
          <w:rFonts w:ascii="Aptos" w:hAnsi="Aptos"/>
        </w:rPr>
        <w:t>identify</w:t>
      </w:r>
      <w:r w:rsidRPr="74AD5108" w:rsidR="7B435C3E">
        <w:rPr>
          <w:rFonts w:ascii="Aptos" w:hAnsi="Aptos"/>
        </w:rPr>
        <w:t xml:space="preserve"> actionable obstacles. Through tools like the </w:t>
      </w:r>
      <w:r w:rsidRPr="74AD5108" w:rsidR="7B435C3E">
        <w:rPr>
          <w:rFonts w:ascii="Aptos" w:hAnsi="Aptos"/>
          <w:b w:val="1"/>
          <w:bCs w:val="1"/>
        </w:rPr>
        <w:t>Outcome Map</w:t>
      </w:r>
      <w:r w:rsidRPr="74AD5108" w:rsidR="7B435C3E">
        <w:rPr>
          <w:rFonts w:ascii="Aptos" w:hAnsi="Aptos"/>
        </w:rPr>
        <w:t xml:space="preserve">, </w:t>
      </w:r>
      <w:r w:rsidRPr="74AD5108" w:rsidR="7B435C3E">
        <w:rPr>
          <w:rFonts w:ascii="Aptos" w:hAnsi="Aptos"/>
          <w:b w:val="1"/>
          <w:bCs w:val="1"/>
        </w:rPr>
        <w:t>Current</w:t>
      </w:r>
      <w:r w:rsidRPr="74AD5108" w:rsidR="7B435C3E">
        <w:rPr>
          <w:rFonts w:ascii="Aptos" w:hAnsi="Aptos"/>
        </w:rPr>
        <w:t xml:space="preserve"> and </w:t>
      </w:r>
      <w:r w:rsidRPr="74AD5108" w:rsidR="7B435C3E">
        <w:rPr>
          <w:rFonts w:ascii="Aptos" w:hAnsi="Aptos"/>
          <w:b w:val="1"/>
          <w:bCs w:val="1"/>
        </w:rPr>
        <w:t>Future State Value Stream Maps</w:t>
      </w:r>
      <w:r w:rsidRPr="74AD5108" w:rsidR="7B435C3E">
        <w:rPr>
          <w:rFonts w:ascii="Aptos" w:hAnsi="Aptos"/>
        </w:rPr>
        <w:t xml:space="preserve">, </w:t>
      </w:r>
      <w:r w:rsidRPr="74AD5108" w:rsidR="7B435C3E">
        <w:rPr>
          <w:rFonts w:ascii="Aptos" w:hAnsi="Aptos"/>
          <w:b w:val="1"/>
          <w:bCs w:val="1"/>
        </w:rPr>
        <w:t>Dependency Map</w:t>
      </w:r>
      <w:r w:rsidRPr="74AD5108" w:rsidR="7B435C3E">
        <w:rPr>
          <w:rFonts w:ascii="Aptos" w:hAnsi="Aptos"/>
        </w:rPr>
        <w:t xml:space="preserve">, and the </w:t>
      </w:r>
      <w:r w:rsidRPr="74AD5108" w:rsidR="7B435C3E">
        <w:rPr>
          <w:rFonts w:ascii="Aptos" w:hAnsi="Aptos"/>
          <w:b w:val="1"/>
          <w:bCs w:val="1"/>
        </w:rPr>
        <w:t>Flow Roadmap</w:t>
      </w:r>
      <w:r w:rsidRPr="74AD5108" w:rsidR="7B435C3E">
        <w:rPr>
          <w:rFonts w:ascii="Aptos" w:hAnsi="Aptos"/>
        </w:rPr>
        <w:t>, teams collaboratively surface inefficiencies, clarify ownership, and prioritize improvements. These maps directly support each step of the Kata cycle—diagnosing the current state, setting a target, experimenting toward it, and learning from results—making continuous improvement both accessible and measurable.</w:t>
      </w:r>
    </w:p>
    <w:p w:rsidR="2CF6B72B" w:rsidP="2E90EABF" w:rsidRDefault="4CEBCBBA" w14:paraId="5334FE27" w14:textId="0BAB91C8" w14:noSpellErr="1">
      <w:pPr>
        <w:pStyle w:val="Heading2"/>
        <w:rPr>
          <w:rFonts w:ascii="Aptos" w:hAnsi="Aptos"/>
          <w:b w:val="1"/>
          <w:bCs w:val="1"/>
          <w:sz w:val="24"/>
          <w:szCs w:val="24"/>
        </w:rPr>
      </w:pPr>
      <w:bookmarkStart w:name="_Toc49232387" w:id="288119831"/>
      <w:r w:rsidR="4CEBCBBA">
        <w:rPr/>
        <w:t>The Flow Roadmap as OKRs</w:t>
      </w:r>
      <w:bookmarkEnd w:id="288119831"/>
    </w:p>
    <w:p w:rsidR="2CF6B72B" w:rsidP="2E90EABF" w:rsidRDefault="4CEBCBBA" w14:paraId="41F4A49E" w14:textId="55240224" w14:noSpellErr="1">
      <w:pPr>
        <w:rPr>
          <w:rFonts w:ascii="Aptos" w:hAnsi="Aptos"/>
        </w:rPr>
      </w:pPr>
      <w:r w:rsidRPr="74AD5108" w:rsidR="4CEBCBBA">
        <w:rPr>
          <w:rFonts w:ascii="Aptos" w:hAnsi="Aptos"/>
        </w:rPr>
        <w:t xml:space="preserve">The Flow Roadmap, traditionally used to track improvement actions from Flow Engineering workshops, can be elevated by expressing its items as </w:t>
      </w:r>
      <w:r w:rsidRPr="74AD5108" w:rsidR="4CEBCBBA">
        <w:rPr>
          <w:rFonts w:ascii="Aptos" w:hAnsi="Aptos"/>
          <w:b w:val="1"/>
          <w:bCs w:val="1"/>
        </w:rPr>
        <w:t>quarterly team-level OKRs</w:t>
      </w:r>
      <w:r w:rsidRPr="74AD5108" w:rsidR="4CEBCBBA">
        <w:rPr>
          <w:rFonts w:ascii="Aptos" w:hAnsi="Aptos"/>
        </w:rPr>
        <w:t xml:space="preserve">. This approach aligns continuous improvement with strategic planning and reinforces accountability, visibility, and learning. </w:t>
      </w:r>
    </w:p>
    <w:p w:rsidR="2CF6B72B" w:rsidP="2E90EABF" w:rsidRDefault="4F2260A6" w14:paraId="2D9968CB" w14:textId="09795E48" w14:noSpellErr="1">
      <w:pPr>
        <w:rPr>
          <w:rFonts w:ascii="Aptos" w:hAnsi="Aptos"/>
        </w:rPr>
      </w:pPr>
      <w:r w:rsidRPr="74AD5108" w:rsidR="4F2260A6">
        <w:rPr>
          <w:rFonts w:ascii="Aptos" w:hAnsi="Aptos"/>
        </w:rPr>
        <w:t xml:space="preserve">Each improvement initiative </w:t>
      </w:r>
      <w:r w:rsidRPr="74AD5108" w:rsidR="4F2260A6">
        <w:rPr>
          <w:rFonts w:ascii="Aptos" w:hAnsi="Aptos"/>
        </w:rPr>
        <w:t>identified</w:t>
      </w:r>
      <w:r w:rsidRPr="74AD5108" w:rsidR="4F2260A6">
        <w:rPr>
          <w:rFonts w:ascii="Aptos" w:hAnsi="Aptos"/>
        </w:rPr>
        <w:t xml:space="preserve"> through Flow Engineering maps—such as reducing handoffs, improving lead time, or streamlining deployment—can be framed as </w:t>
      </w:r>
      <w:r w:rsidRPr="74AD5108" w:rsidR="4F2260A6">
        <w:rPr>
          <w:rFonts w:ascii="Aptos" w:hAnsi="Aptos"/>
        </w:rPr>
        <w:t>an objective</w:t>
      </w:r>
      <w:r w:rsidRPr="74AD5108" w:rsidR="4F2260A6">
        <w:rPr>
          <w:rFonts w:ascii="Aptos" w:hAnsi="Aptos"/>
        </w:rPr>
        <w:t xml:space="preserve"> with clear, quantifiable key results.</w:t>
      </w:r>
    </w:p>
    <w:p w:rsidR="2CF6B72B" w:rsidP="2E90EABF" w:rsidRDefault="3C99F0F5" w14:paraId="1900DCAD" w14:textId="3688DC0B" w14:noSpellErr="1">
      <w:pPr>
        <w:rPr>
          <w:rFonts w:ascii="Aptos" w:hAnsi="Aptos"/>
        </w:rPr>
      </w:pPr>
      <w:r w:rsidRPr="74AD5108" w:rsidR="3C99F0F5">
        <w:rPr>
          <w:rFonts w:ascii="Aptos" w:hAnsi="Aptos"/>
        </w:rPr>
        <w:t>E</w:t>
      </w:r>
      <w:r w:rsidRPr="74AD5108" w:rsidR="4F2260A6">
        <w:rPr>
          <w:rFonts w:ascii="Aptos" w:hAnsi="Aptos"/>
        </w:rPr>
        <w:t>xample:</w:t>
      </w:r>
    </w:p>
    <w:p w:rsidR="2CF6B72B" w:rsidP="2E90EABF" w:rsidRDefault="4F2260A6" w14:paraId="191606CD" w14:textId="352C1BF3" w14:noSpellErr="1">
      <w:pPr>
        <w:rPr>
          <w:rFonts w:ascii="Aptos" w:hAnsi="Aptos"/>
        </w:rPr>
      </w:pPr>
      <w:r w:rsidRPr="74AD5108" w:rsidR="4F2260A6">
        <w:rPr>
          <w:rFonts w:ascii="Aptos" w:hAnsi="Aptos"/>
          <w:b w:val="1"/>
          <w:bCs w:val="1"/>
        </w:rPr>
        <w:t>Objective</w:t>
      </w:r>
      <w:r w:rsidRPr="74AD5108" w:rsidR="4F2260A6">
        <w:rPr>
          <w:rFonts w:ascii="Aptos" w:hAnsi="Aptos"/>
        </w:rPr>
        <w:t>: Improve delivery flow by reducing cross-team handoffs.</w:t>
      </w:r>
    </w:p>
    <w:p w:rsidR="2CF6B72B" w:rsidP="2E90EABF" w:rsidRDefault="4F2260A6" w14:paraId="10FAEF71" w14:textId="78C95782" w14:noSpellErr="1">
      <w:pPr>
        <w:rPr>
          <w:rFonts w:ascii="Aptos" w:hAnsi="Aptos"/>
        </w:rPr>
      </w:pPr>
      <w:r w:rsidRPr="74AD5108" w:rsidR="4F2260A6">
        <w:rPr>
          <w:rFonts w:ascii="Aptos" w:hAnsi="Aptos"/>
          <w:b w:val="1"/>
          <w:bCs w:val="1"/>
        </w:rPr>
        <w:t>Key Results</w:t>
      </w:r>
      <w:r w:rsidRPr="74AD5108" w:rsidR="4F2260A6">
        <w:rPr>
          <w:rFonts w:ascii="Aptos" w:hAnsi="Aptos"/>
        </w:rPr>
        <w:t>:</w:t>
      </w:r>
    </w:p>
    <w:p w:rsidR="2CF6B72B" w:rsidP="2E90EABF" w:rsidRDefault="4F2260A6" w14:paraId="5CD1843D" w14:textId="5F87A0AE" w14:noSpellErr="1">
      <w:pPr>
        <w:pStyle w:val="ListParagraph"/>
        <w:numPr>
          <w:ilvl w:val="0"/>
          <w:numId w:val="202"/>
        </w:numPr>
        <w:rPr>
          <w:rFonts w:ascii="Aptos" w:hAnsi="Aptos"/>
        </w:rPr>
      </w:pPr>
      <w:r w:rsidRPr="74AD5108" w:rsidR="4F2260A6">
        <w:rPr>
          <w:rFonts w:ascii="Aptos" w:hAnsi="Aptos"/>
        </w:rPr>
        <w:t>Reduce average handoffs per work item from 4 to 2.</w:t>
      </w:r>
    </w:p>
    <w:p w:rsidR="2CF6B72B" w:rsidP="2E90EABF" w:rsidRDefault="4F2260A6" w14:paraId="252D16FF" w14:textId="54C9848C" w14:noSpellErr="1">
      <w:pPr>
        <w:pStyle w:val="ListParagraph"/>
        <w:numPr>
          <w:ilvl w:val="0"/>
          <w:numId w:val="202"/>
        </w:numPr>
        <w:rPr>
          <w:rFonts w:ascii="Aptos" w:hAnsi="Aptos"/>
        </w:rPr>
      </w:pPr>
      <w:r w:rsidRPr="74AD5108" w:rsidR="4F2260A6">
        <w:rPr>
          <w:rFonts w:ascii="Aptos" w:hAnsi="Aptos"/>
        </w:rPr>
        <w:t>Increase percentage of work completed within stream-aligned teams from 60% to 85%.</w:t>
      </w:r>
    </w:p>
    <w:p w:rsidR="2CF6B72B" w:rsidP="2E90EABF" w:rsidRDefault="4F2260A6" w14:paraId="1599D7EC" w14:textId="73C8CD2E" w14:noSpellErr="1">
      <w:pPr>
        <w:pStyle w:val="ListParagraph"/>
        <w:numPr>
          <w:ilvl w:val="0"/>
          <w:numId w:val="202"/>
        </w:numPr>
        <w:rPr>
          <w:rFonts w:ascii="Aptos" w:hAnsi="Aptos"/>
        </w:rPr>
      </w:pPr>
      <w:r w:rsidRPr="74AD5108" w:rsidR="4F2260A6">
        <w:rPr>
          <w:rFonts w:ascii="Aptos" w:hAnsi="Aptos"/>
        </w:rPr>
        <w:t>Achieve a 20% reduction in cycle time for cross-functional items.</w:t>
      </w:r>
    </w:p>
    <w:p w:rsidR="2CF6B72B" w:rsidP="2E90EABF" w:rsidRDefault="3AD5630B" w14:paraId="15F4C243" w14:textId="23C3E772" w14:noSpellErr="1">
      <w:pPr>
        <w:rPr>
          <w:rFonts w:ascii="Aptos" w:hAnsi="Aptos"/>
        </w:rPr>
      </w:pPr>
      <w:r w:rsidRPr="74AD5108" w:rsidR="3AD5630B">
        <w:rPr>
          <w:rFonts w:ascii="Aptos" w:hAnsi="Aptos"/>
        </w:rPr>
        <w:t xml:space="preserve">This approach ensures that improvement actions are outcome-driven, trackable, and aligned with the team's quarterly cadence. It also enables teams to review and rate their </w:t>
      </w:r>
      <w:r w:rsidRPr="74AD5108" w:rsidR="3AD5630B">
        <w:rPr>
          <w:rFonts w:ascii="Aptos" w:hAnsi="Aptos"/>
        </w:rPr>
        <w:t>improvement</w:t>
      </w:r>
      <w:r w:rsidRPr="74AD5108" w:rsidR="3AD5630B">
        <w:rPr>
          <w:rFonts w:ascii="Aptos" w:hAnsi="Aptos"/>
        </w:rPr>
        <w:t xml:space="preserve"> OKRs alongside delivery OKRs during the quarterly review, </w:t>
      </w:r>
      <w:r w:rsidRPr="74AD5108" w:rsidR="62BD94DC">
        <w:rPr>
          <w:rFonts w:ascii="Aptos" w:hAnsi="Aptos"/>
        </w:rPr>
        <w:t xml:space="preserve">reinforcing that </w:t>
      </w:r>
      <w:r w:rsidRPr="74AD5108" w:rsidR="62BD94DC">
        <w:rPr>
          <w:rFonts w:ascii="Aptos" w:hAnsi="Aptos"/>
          <w:b w:val="1"/>
          <w:bCs w:val="1"/>
        </w:rPr>
        <w:t>how teams work</w:t>
      </w:r>
      <w:r w:rsidRPr="74AD5108" w:rsidR="62BD94DC">
        <w:rPr>
          <w:rFonts w:ascii="Aptos" w:hAnsi="Aptos"/>
        </w:rPr>
        <w:t xml:space="preserve"> is just as important as </w:t>
      </w:r>
      <w:r w:rsidRPr="74AD5108" w:rsidR="62BD94DC">
        <w:rPr>
          <w:rFonts w:ascii="Aptos" w:hAnsi="Aptos"/>
          <w:b w:val="1"/>
          <w:bCs w:val="1"/>
        </w:rPr>
        <w:t>what they deliver</w:t>
      </w:r>
      <w:r w:rsidRPr="74AD5108" w:rsidR="62BD94DC">
        <w:rPr>
          <w:rFonts w:ascii="Aptos" w:hAnsi="Aptos"/>
        </w:rPr>
        <w:t>.</w:t>
      </w:r>
    </w:p>
    <w:p w:rsidR="629E39C8" w:rsidP="588F519D" w:rsidRDefault="629E39C8" w14:paraId="480C5D74" w14:textId="63B079D6" w14:noSpellErr="1">
      <w:pPr>
        <w:pStyle w:val="Heading2"/>
      </w:pPr>
      <w:bookmarkStart w:name="_Toc1302407357" w:id="755341539"/>
      <w:r w:rsidR="629E39C8">
        <w:rPr/>
        <w:t>Pattern: Improve Collaboratively</w:t>
      </w:r>
      <w:bookmarkEnd w:id="755341539"/>
    </w:p>
    <w:p w:rsidR="629E39C8" w:rsidP="588F519D" w:rsidRDefault="629E39C8" w14:paraId="52D9644D" w14:textId="73213324" w14:noSpellErr="1">
      <w:pPr>
        <w:pStyle w:val="Heading3"/>
      </w:pPr>
      <w:bookmarkStart w:name="_Toc535312383" w:id="475242078"/>
      <w:r w:rsidR="629E39C8">
        <w:rPr/>
        <w:t>Context</w:t>
      </w:r>
      <w:bookmarkEnd w:id="475242078"/>
    </w:p>
    <w:p w:rsidR="629E39C8" w:rsidP="588F519D" w:rsidRDefault="629E39C8" w14:paraId="4C53535E" w14:textId="769E9C7C">
      <w:pPr>
        <w:spacing w:before="240" w:after="240"/>
      </w:pPr>
      <w:r w:rsidRPr="588F519D">
        <w:rPr>
          <w:rFonts w:ascii="Aptos" w:hAnsi="Aptos" w:eastAsia="Aptos" w:cs="Aptos"/>
        </w:rPr>
        <w:t>Teams are under pressure to deliver features quickly, leaving little time for improvement. Retrospectives happen but often result in superficial actions or isolated fixes. Leadership wants better performance but struggles to drive systemic change without micromanaging.</w:t>
      </w:r>
    </w:p>
    <w:p w:rsidR="629E39C8" w:rsidP="588F519D" w:rsidRDefault="629E39C8" w14:paraId="13CCFA69" w14:textId="6A38162F" w14:noSpellErr="1">
      <w:pPr>
        <w:pStyle w:val="Heading3"/>
      </w:pPr>
      <w:bookmarkStart w:name="_Toc445536819" w:id="1911117806"/>
      <w:r w:rsidR="629E39C8">
        <w:rPr/>
        <w:t>Problem</w:t>
      </w:r>
      <w:bookmarkEnd w:id="1911117806"/>
    </w:p>
    <w:p w:rsidR="629E39C8" w:rsidP="588F519D" w:rsidRDefault="629E39C8" w14:paraId="2F32A5BD" w14:noSpellErr="1" w14:textId="312D9D1C">
      <w:pPr>
        <w:spacing w:before="240" w:after="240"/>
      </w:pPr>
      <w:r w:rsidRPr="74AD5108" w:rsidR="629E39C8">
        <w:rPr>
          <w:rFonts w:ascii="Aptos" w:hAnsi="Aptos" w:eastAsia="Aptos" w:cs="Aptos"/>
        </w:rPr>
        <w:t xml:space="preserve">Improvement is treated as an afterthought or a leadership mandate. Teams lack ownership, and changes </w:t>
      </w:r>
      <w:r w:rsidRPr="74AD5108" w:rsidR="629E39C8">
        <w:rPr>
          <w:rFonts w:ascii="Aptos" w:hAnsi="Aptos" w:eastAsia="Aptos" w:cs="Aptos"/>
        </w:rPr>
        <w:t>fail to</w:t>
      </w:r>
      <w:r w:rsidRPr="74AD5108" w:rsidR="629E39C8">
        <w:rPr>
          <w:rFonts w:ascii="Aptos" w:hAnsi="Aptos" w:eastAsia="Aptos" w:cs="Aptos"/>
        </w:rPr>
        <w:t xml:space="preserve"> stick because </w:t>
      </w:r>
      <w:r w:rsidRPr="74AD5108" w:rsidR="60C289E6">
        <w:rPr>
          <w:rFonts w:ascii="Aptos" w:hAnsi="Aptos" w:eastAsia="Aptos" w:cs="Aptos"/>
        </w:rPr>
        <w:t>they are</w:t>
      </w:r>
      <w:r w:rsidRPr="74AD5108" w:rsidR="629E39C8">
        <w:rPr>
          <w:rFonts w:ascii="Aptos" w:hAnsi="Aptos" w:eastAsia="Aptos" w:cs="Aptos"/>
        </w:rPr>
        <w:t xml:space="preserve"> imposed rather than co-created. Bottlenecks persist, and learning is slow.</w:t>
      </w:r>
    </w:p>
    <w:p w:rsidR="629E39C8" w:rsidP="588F519D" w:rsidRDefault="629E39C8" w14:paraId="0F7A9DA3" w14:textId="4875B35C" w14:noSpellErr="1">
      <w:pPr>
        <w:pStyle w:val="Heading3"/>
      </w:pPr>
      <w:bookmarkStart w:name="_Toc31362262" w:id="427114195"/>
      <w:r w:rsidR="629E39C8">
        <w:rPr/>
        <w:t>Forces</w:t>
      </w:r>
      <w:bookmarkEnd w:id="427114195"/>
    </w:p>
    <w:p w:rsidR="629E39C8" w:rsidP="588F519D" w:rsidRDefault="629E39C8" w14:paraId="6E09E7D6" w14:textId="51C547F3" w14:noSpellErr="1">
      <w:pPr>
        <w:pStyle w:val="ListParagraph"/>
        <w:numPr>
          <w:ilvl w:val="0"/>
          <w:numId w:val="40"/>
        </w:numPr>
        <w:spacing w:after="0"/>
        <w:rPr>
          <w:rFonts w:ascii="Aptos" w:hAnsi="Aptos" w:eastAsia="Aptos" w:cs="Aptos"/>
        </w:rPr>
      </w:pPr>
      <w:r w:rsidRPr="74AD5108" w:rsidR="629E39C8">
        <w:rPr>
          <w:rFonts w:ascii="Aptos" w:hAnsi="Aptos" w:eastAsia="Aptos" w:cs="Aptos"/>
        </w:rPr>
        <w:t xml:space="preserve">Delivery pressure competes with </w:t>
      </w:r>
      <w:r w:rsidRPr="74AD5108" w:rsidR="629E39C8">
        <w:rPr>
          <w:rFonts w:ascii="Aptos" w:hAnsi="Aptos" w:eastAsia="Aptos" w:cs="Aptos"/>
        </w:rPr>
        <w:t>improvement</w:t>
      </w:r>
      <w:r w:rsidRPr="74AD5108" w:rsidR="629E39C8">
        <w:rPr>
          <w:rFonts w:ascii="Aptos" w:hAnsi="Aptos" w:eastAsia="Aptos" w:cs="Aptos"/>
        </w:rPr>
        <w:t xml:space="preserve"> work.</w:t>
      </w:r>
    </w:p>
    <w:p w:rsidR="629E39C8" w:rsidP="588F519D" w:rsidRDefault="629E39C8" w14:paraId="0B92E938" w14:textId="77E6EAB1" w14:noSpellErr="1">
      <w:pPr>
        <w:pStyle w:val="ListParagraph"/>
        <w:numPr>
          <w:ilvl w:val="0"/>
          <w:numId w:val="40"/>
        </w:numPr>
        <w:spacing w:after="0"/>
        <w:rPr>
          <w:rFonts w:ascii="Aptos" w:hAnsi="Aptos" w:eastAsia="Aptos" w:cs="Aptos"/>
        </w:rPr>
      </w:pPr>
      <w:r w:rsidRPr="74AD5108" w:rsidR="629E39C8">
        <w:rPr>
          <w:rFonts w:ascii="Aptos" w:hAnsi="Aptos" w:eastAsia="Aptos" w:cs="Aptos"/>
        </w:rPr>
        <w:t>Teams fear that raising issues will lead to blame.</w:t>
      </w:r>
    </w:p>
    <w:p w:rsidR="629E39C8" w:rsidP="588F519D" w:rsidRDefault="629E39C8" w14:paraId="480FAC85" w14:textId="58E43D24" w14:noSpellErr="1">
      <w:pPr>
        <w:pStyle w:val="ListParagraph"/>
        <w:numPr>
          <w:ilvl w:val="0"/>
          <w:numId w:val="40"/>
        </w:numPr>
        <w:spacing w:after="0"/>
        <w:rPr>
          <w:rFonts w:ascii="Aptos" w:hAnsi="Aptos" w:eastAsia="Aptos" w:cs="Aptos"/>
        </w:rPr>
      </w:pPr>
      <w:r w:rsidRPr="74AD5108" w:rsidR="629E39C8">
        <w:rPr>
          <w:rFonts w:ascii="Aptos" w:hAnsi="Aptos" w:eastAsia="Aptos" w:cs="Aptos"/>
        </w:rPr>
        <w:t>Leaders want measurable progress but lack visibility into systemic blockers.</w:t>
      </w:r>
    </w:p>
    <w:p w:rsidR="629E39C8" w:rsidP="588F519D" w:rsidRDefault="629E39C8" w14:paraId="3371EAB8" w14:textId="61B66157" w14:noSpellErr="1">
      <w:pPr>
        <w:pStyle w:val="ListParagraph"/>
        <w:numPr>
          <w:ilvl w:val="0"/>
          <w:numId w:val="40"/>
        </w:numPr>
        <w:spacing w:after="0"/>
        <w:rPr>
          <w:rFonts w:ascii="Aptos" w:hAnsi="Aptos" w:eastAsia="Aptos" w:cs="Aptos"/>
        </w:rPr>
      </w:pPr>
      <w:r w:rsidRPr="74AD5108" w:rsidR="629E39C8">
        <w:rPr>
          <w:rFonts w:ascii="Aptos" w:hAnsi="Aptos" w:eastAsia="Aptos" w:cs="Aptos"/>
        </w:rPr>
        <w:t>Improvement feels disconnected from strategic goals.</w:t>
      </w:r>
    </w:p>
    <w:p w:rsidR="629E39C8" w:rsidP="588F519D" w:rsidRDefault="629E39C8" w14:paraId="5F0EC35B" w14:textId="519E2FF7" w14:noSpellErr="1">
      <w:pPr>
        <w:pStyle w:val="Heading3"/>
      </w:pPr>
      <w:bookmarkStart w:name="_Toc2070431175" w:id="595928451"/>
      <w:r w:rsidR="629E39C8">
        <w:rPr/>
        <w:t>Solution</w:t>
      </w:r>
      <w:bookmarkEnd w:id="595928451"/>
    </w:p>
    <w:p w:rsidR="629E39C8" w:rsidP="588F519D" w:rsidRDefault="629E39C8" w14:paraId="792EE7CC" w14:textId="616F341B" w14:noSpellErr="1">
      <w:pPr>
        <w:spacing w:before="240" w:after="240"/>
      </w:pPr>
      <w:r w:rsidRPr="74AD5108" w:rsidR="629E39C8">
        <w:rPr>
          <w:rFonts w:ascii="Aptos" w:hAnsi="Aptos" w:eastAsia="Aptos" w:cs="Aptos"/>
        </w:rPr>
        <w:t xml:space="preserve">Embed improvement into the delivery rhythm using </w:t>
      </w:r>
      <w:r w:rsidRPr="74AD5108" w:rsidR="629E39C8">
        <w:rPr>
          <w:rFonts w:ascii="Aptos" w:hAnsi="Aptos" w:eastAsia="Aptos" w:cs="Aptos"/>
          <w:b w:val="1"/>
          <w:bCs w:val="1"/>
        </w:rPr>
        <w:t>Lean Kata</w:t>
      </w:r>
      <w:r w:rsidRPr="74AD5108" w:rsidR="629E39C8">
        <w:rPr>
          <w:rFonts w:ascii="Aptos" w:hAnsi="Aptos" w:eastAsia="Aptos" w:cs="Aptos"/>
        </w:rPr>
        <w:t xml:space="preserve"> and </w:t>
      </w:r>
      <w:r w:rsidRPr="74AD5108" w:rsidR="629E39C8">
        <w:rPr>
          <w:rFonts w:ascii="Aptos" w:hAnsi="Aptos" w:eastAsia="Aptos" w:cs="Aptos"/>
          <w:b w:val="1"/>
          <w:bCs w:val="1"/>
        </w:rPr>
        <w:t>Flow Engineering</w:t>
      </w:r>
      <w:r w:rsidRPr="74AD5108" w:rsidR="629E39C8">
        <w:rPr>
          <w:rFonts w:ascii="Aptos" w:hAnsi="Aptos" w:eastAsia="Aptos" w:cs="Aptos"/>
        </w:rPr>
        <w:t xml:space="preserve">. Make improvement </w:t>
      </w:r>
      <w:r w:rsidRPr="74AD5108" w:rsidR="629E39C8">
        <w:rPr>
          <w:rFonts w:ascii="Aptos" w:hAnsi="Aptos" w:eastAsia="Aptos" w:cs="Aptos"/>
        </w:rPr>
        <w:t>objectives</w:t>
      </w:r>
      <w:r w:rsidRPr="74AD5108" w:rsidR="629E39C8">
        <w:rPr>
          <w:rFonts w:ascii="Aptos" w:hAnsi="Aptos" w:eastAsia="Aptos" w:cs="Aptos"/>
        </w:rPr>
        <w:t xml:space="preserve"> visible and measurable by expressing them as OKRs. Use collaborative mapping workshops (e.g., Value Stream Maps, Dependency Maps) to surface bottlenecks and design experiments together. Leaders act as coaches, enabling teams to own improvement actions rather than prescribing solutions.</w:t>
      </w:r>
    </w:p>
    <w:p w:rsidR="629E39C8" w:rsidP="588F519D" w:rsidRDefault="629E39C8" w14:paraId="774AE3F9" w14:textId="51910BED" w14:noSpellErr="1">
      <w:pPr>
        <w:pStyle w:val="Heading3"/>
      </w:pPr>
      <w:bookmarkStart w:name="_Toc1232507427" w:id="297554935"/>
      <w:r w:rsidR="629E39C8">
        <w:rPr/>
        <w:t>Result</w:t>
      </w:r>
      <w:bookmarkEnd w:id="297554935"/>
    </w:p>
    <w:p w:rsidR="629E39C8" w:rsidP="588F519D" w:rsidRDefault="629E39C8" w14:paraId="11983AB0" w14:textId="330A32BE" w14:noSpellErr="1">
      <w:pPr>
        <w:spacing w:before="240" w:after="240"/>
      </w:pPr>
      <w:r w:rsidRPr="74AD5108" w:rsidR="629E39C8">
        <w:rPr>
          <w:rFonts w:ascii="Aptos" w:hAnsi="Aptos" w:eastAsia="Aptos" w:cs="Aptos"/>
        </w:rPr>
        <w:t xml:space="preserve">Improvement becomes continuous, safe, and systemic. Teams experiment with </w:t>
      </w:r>
      <w:bookmarkStart w:name="_Int_lMFAkzGu" w:id="877535671"/>
      <w:r w:rsidRPr="74AD5108" w:rsidR="629E39C8">
        <w:rPr>
          <w:rFonts w:ascii="Aptos" w:hAnsi="Aptos" w:eastAsia="Aptos" w:cs="Aptos"/>
        </w:rPr>
        <w:t>small changes</w:t>
      </w:r>
      <w:bookmarkEnd w:id="877535671"/>
      <w:r w:rsidRPr="74AD5108" w:rsidR="629E39C8">
        <w:rPr>
          <w:rFonts w:ascii="Aptos" w:hAnsi="Aptos" w:eastAsia="Aptos" w:cs="Aptos"/>
        </w:rPr>
        <w:t xml:space="preserve">, learn from data, and adapt quickly. Leadership gains visibility through </w:t>
      </w:r>
      <w:r w:rsidRPr="74AD5108" w:rsidR="629E39C8">
        <w:rPr>
          <w:rFonts w:ascii="Aptos" w:hAnsi="Aptos" w:eastAsia="Aptos" w:cs="Aptos"/>
        </w:rPr>
        <w:t>flow</w:t>
      </w:r>
      <w:r w:rsidRPr="74AD5108" w:rsidR="629E39C8">
        <w:rPr>
          <w:rFonts w:ascii="Aptos" w:hAnsi="Aptos" w:eastAsia="Aptos" w:cs="Aptos"/>
        </w:rPr>
        <w:t xml:space="preserve"> metrics and OKRs, guiding with evidence—not control. The organization evolves through collective learning rather than isolated fixes.</w:t>
      </w:r>
    </w:p>
    <w:p w:rsidR="629E39C8" w:rsidP="588F519D" w:rsidRDefault="629E39C8" w14:paraId="1E57E5DA" w14:textId="4ADCB7C8" w14:noSpellErr="1">
      <w:pPr>
        <w:pStyle w:val="Heading3"/>
      </w:pPr>
      <w:bookmarkStart w:name="_Toc966788547" w:id="1273861832"/>
      <w:r w:rsidR="629E39C8">
        <w:rPr/>
        <w:t>Related Patterns</w:t>
      </w:r>
      <w:bookmarkEnd w:id="1273861832"/>
    </w:p>
    <w:p w:rsidR="629E39C8" w:rsidP="588F519D" w:rsidRDefault="629E39C8" w14:paraId="38C8307C" w14:textId="3D5B3E8D" w14:noSpellErr="1">
      <w:pPr>
        <w:pStyle w:val="ListParagraph"/>
        <w:numPr>
          <w:ilvl w:val="0"/>
          <w:numId w:val="39"/>
        </w:numPr>
        <w:spacing w:after="0"/>
        <w:rPr>
          <w:rFonts w:ascii="Aptos" w:hAnsi="Aptos" w:eastAsia="Aptos" w:cs="Aptos"/>
        </w:rPr>
      </w:pPr>
      <w:r w:rsidRPr="74AD5108" w:rsidR="629E39C8">
        <w:rPr>
          <w:rFonts w:ascii="Aptos" w:hAnsi="Aptos" w:eastAsia="Aptos" w:cs="Aptos"/>
        </w:rPr>
        <w:t>Visualize Work</w:t>
      </w:r>
    </w:p>
    <w:p w:rsidR="629E39C8" w:rsidP="588F519D" w:rsidRDefault="629E39C8" w14:paraId="18E41E32" w14:textId="1F1134CC" w14:noSpellErr="1">
      <w:pPr>
        <w:pStyle w:val="ListParagraph"/>
        <w:numPr>
          <w:ilvl w:val="0"/>
          <w:numId w:val="39"/>
        </w:numPr>
        <w:spacing w:after="0"/>
        <w:rPr>
          <w:rFonts w:ascii="Aptos" w:hAnsi="Aptos" w:eastAsia="Aptos" w:cs="Aptos"/>
        </w:rPr>
      </w:pPr>
      <w:r w:rsidRPr="74AD5108" w:rsidR="629E39C8">
        <w:rPr>
          <w:rFonts w:ascii="Aptos" w:hAnsi="Aptos" w:eastAsia="Aptos" w:cs="Aptos"/>
        </w:rPr>
        <w:t>Flow First</w:t>
      </w:r>
    </w:p>
    <w:p w:rsidR="629E39C8" w:rsidP="588F519D" w:rsidRDefault="629E39C8" w14:paraId="5011C857" w14:textId="5B11EDDD" w14:noSpellErr="1">
      <w:pPr>
        <w:pStyle w:val="ListParagraph"/>
        <w:numPr>
          <w:ilvl w:val="0"/>
          <w:numId w:val="39"/>
        </w:numPr>
        <w:spacing w:after="0"/>
        <w:rPr>
          <w:rFonts w:ascii="Aptos" w:hAnsi="Aptos" w:eastAsia="Aptos" w:cs="Aptos"/>
        </w:rPr>
      </w:pPr>
      <w:r w:rsidRPr="74AD5108" w:rsidR="629E39C8">
        <w:rPr>
          <w:rFonts w:ascii="Aptos" w:hAnsi="Aptos" w:eastAsia="Aptos" w:cs="Aptos"/>
        </w:rPr>
        <w:t>Coaching Culture</w:t>
      </w:r>
    </w:p>
    <w:p w:rsidR="629E39C8" w:rsidP="588F519D" w:rsidRDefault="629E39C8" w14:paraId="6F6BFC3A" w14:textId="0E693723" w14:noSpellErr="1">
      <w:pPr>
        <w:pStyle w:val="ListParagraph"/>
        <w:numPr>
          <w:ilvl w:val="0"/>
          <w:numId w:val="39"/>
        </w:numPr>
        <w:spacing w:after="0"/>
        <w:rPr>
          <w:rFonts w:ascii="Aptos" w:hAnsi="Aptos" w:eastAsia="Aptos" w:cs="Aptos"/>
        </w:rPr>
      </w:pPr>
      <w:r w:rsidRPr="74AD5108" w:rsidR="629E39C8">
        <w:rPr>
          <w:rFonts w:ascii="Aptos" w:hAnsi="Aptos" w:eastAsia="Aptos" w:cs="Aptos"/>
        </w:rPr>
        <w:t>Time for Reflection</w:t>
      </w:r>
    </w:p>
    <w:p w:rsidR="588F519D" w:rsidP="588F519D" w:rsidRDefault="588F519D" w14:paraId="42897624" w14:textId="68FF8113" w14:noSpellErr="1">
      <w:pPr>
        <w:rPr>
          <w:rFonts w:ascii="Aptos" w:hAnsi="Aptos"/>
        </w:rPr>
      </w:pPr>
    </w:p>
    <w:p w:rsidR="2E90EABF" w:rsidP="2E90EABF" w:rsidRDefault="2E90EABF" w14:paraId="16D38595" w14:textId="0A11273E" w14:noSpellErr="1">
      <w:pPr>
        <w:rPr>
          <w:rFonts w:ascii="Aptos" w:hAnsi="Aptos"/>
        </w:rPr>
      </w:pPr>
    </w:p>
    <w:p w:rsidR="2CF6B72B" w:rsidP="18398B84" w:rsidRDefault="2CF6B72B" w14:paraId="4BA3FEEC" w14:textId="3D320264" w14:noSpellErr="1">
      <w:r>
        <w:br w:type="page"/>
      </w:r>
    </w:p>
    <w:p w:rsidR="2CF6B72B" w:rsidP="3A54F619" w:rsidRDefault="47ED203E" w14:paraId="31E73D0E" w14:textId="5437A251" w14:noSpellErr="1">
      <w:pPr>
        <w:pStyle w:val="Heading1"/>
      </w:pPr>
      <w:bookmarkStart w:name="_Toc1736271914" w:id="21757020"/>
      <w:r w:rsidR="110EEB01">
        <w:rPr/>
        <w:t>Continuous Integration (CI) &amp; Continuous Delivery (CD)</w:t>
      </w:r>
      <w:bookmarkEnd w:id="21757020"/>
    </w:p>
    <w:p w:rsidR="405BD091" w:rsidP="17C4D1B5" w:rsidRDefault="405BD091" w14:paraId="6F614515" w14:textId="74D381B9" w14:noSpellErr="1">
      <w:pPr>
        <w:pStyle w:val="Quote"/>
      </w:pPr>
      <w:bookmarkStart w:name="_Int_Rfd72DIE" w:id="1179810236"/>
      <w:r w:rsidR="405BD091">
        <w:rPr/>
        <w:t xml:space="preserve">“Continuous Integration is a software development practice where members of a team integrate their work </w:t>
      </w:r>
      <w:r w:rsidR="405BD091">
        <w:rPr/>
        <w:t>frequently</w:t>
      </w:r>
      <w:r w:rsidR="405BD091">
        <w:rPr/>
        <w:t>, usually</w:t>
      </w:r>
      <w:r w:rsidR="405BD091">
        <w:rPr/>
        <w:t xml:space="preserve"> each person integrates at least </w:t>
      </w:r>
      <w:r w:rsidR="405BD091">
        <w:rPr/>
        <w:t>daily—leading</w:t>
      </w:r>
      <w:r w:rsidR="405BD091">
        <w:rPr/>
        <w:t xml:space="preserve"> to multiple integrations per day. Each integration is verified by an automated build (including test) to detect integration errors as quickly as possible.”</w:t>
      </w:r>
      <w:bookmarkEnd w:id="1179810236"/>
    </w:p>
    <w:p w:rsidR="405BD091" w:rsidP="17C4D1B5" w:rsidRDefault="405BD091" w14:paraId="4B2ECB11" w14:textId="650C36DF" w14:noSpellErr="1">
      <w:pPr>
        <w:pStyle w:val="Quote"/>
        <w:rPr>
          <w:noProof w:val="0"/>
          <w:lang w:val="en-US"/>
        </w:rPr>
      </w:pPr>
      <w:r w:rsidRPr="17C4D1B5" w:rsidR="405BD091">
        <w:rPr>
          <w:noProof w:val="0"/>
          <w:lang w:val="en-US"/>
        </w:rPr>
        <w:t xml:space="preserve"> — Martin Fowler, Continuous Integration</w:t>
      </w:r>
      <w:r w:rsidRPr="17C4D1B5">
        <w:rPr>
          <w:rStyle w:val="FootnoteReference"/>
          <w:noProof w:val="0"/>
          <w:lang w:val="en-US"/>
        </w:rPr>
        <w:footnoteReference w:id="22267"/>
      </w:r>
    </w:p>
    <w:p w:rsidR="2F201954" w:rsidP="17C4D1B5" w:rsidRDefault="2F201954" w14:paraId="3F9FBC51" w14:textId="097EFB33" w14:noSpellErr="1">
      <w:pPr>
        <w:pStyle w:val="Quote"/>
      </w:pPr>
      <w:bookmarkStart w:name="_Int_gzqxXT9X" w:id="894639603"/>
      <w:r w:rsidR="2F201954">
        <w:rPr/>
        <w:t>“Continuous Delivery is the ability to get changes of all types—including new features, configuration changes, bug fixes, and experiments—into production, or into the hands of users, safely and quickly in a sustainable way.”</w:t>
      </w:r>
      <w:bookmarkEnd w:id="894639603"/>
    </w:p>
    <w:p w:rsidR="2F201954" w:rsidP="17C4D1B5" w:rsidRDefault="2F201954" w14:paraId="225ECCD5" w14:textId="1E82F9B1" w14:noSpellErr="1">
      <w:pPr>
        <w:pStyle w:val="Quote"/>
        <w:rPr>
          <w:noProof w:val="0"/>
          <w:lang w:val="en-US"/>
        </w:rPr>
      </w:pPr>
      <w:r w:rsidRPr="17C4D1B5" w:rsidR="2F201954">
        <w:rPr>
          <w:noProof w:val="0"/>
          <w:lang w:val="en-US"/>
        </w:rPr>
        <w:t xml:space="preserve"> </w:t>
      </w:r>
      <w:bookmarkStart w:name="_Int_SAaEMMCj" w:id="925034999"/>
      <w:r w:rsidRPr="17C4D1B5" w:rsidR="2F201954">
        <w:rPr>
          <w:noProof w:val="0"/>
          <w:lang w:val="en-US"/>
        </w:rPr>
        <w:t xml:space="preserve">— Jez Humble &amp; David Farley, Continuous Delivery: Reliable Software Releases through Build, Test, and Deployment Automation</w:t>
      </w:r>
      <w:r w:rsidRPr="17C4D1B5">
        <w:rPr>
          <w:rStyle w:val="FootnoteReference"/>
          <w:noProof w:val="0"/>
          <w:lang w:val="en-US"/>
        </w:rPr>
        <w:footnoteReference w:id="24520"/>
      </w:r>
      <w:bookmarkEnd w:id="925034999"/>
    </w:p>
    <w:p w:rsidR="2A2F66B3" w:rsidP="2E90EABF" w:rsidRDefault="2A2F66B3" w14:paraId="7F6F73AB" w14:textId="7AB4A066">
      <w:r w:rsidRPr="2E90EABF">
        <w:rPr>
          <w:rFonts w:ascii="Aptos" w:hAnsi="Aptos" w:eastAsia="Aptos" w:cs="Aptos"/>
          <w:b/>
          <w:bCs/>
        </w:rPr>
        <w:t>Continuous Integration (CI)</w:t>
      </w:r>
      <w:r w:rsidRPr="2E90EABF">
        <w:rPr>
          <w:rFonts w:ascii="Aptos" w:hAnsi="Aptos" w:eastAsia="Aptos" w:cs="Aptos"/>
        </w:rPr>
        <w:t xml:space="preserve"> and </w:t>
      </w:r>
      <w:r w:rsidRPr="2E90EABF">
        <w:rPr>
          <w:rFonts w:ascii="Aptos" w:hAnsi="Aptos" w:eastAsia="Aptos" w:cs="Aptos"/>
          <w:b/>
          <w:bCs/>
        </w:rPr>
        <w:t>Continuous Delivery (CD)</w:t>
      </w:r>
      <w:r w:rsidRPr="2E90EABF">
        <w:rPr>
          <w:rFonts w:ascii="Aptos" w:hAnsi="Aptos" w:eastAsia="Aptos" w:cs="Aptos"/>
        </w:rPr>
        <w:t xml:space="preserve"> are foundational to value outcomes-based software delivery because they enable teams to deliver </w:t>
      </w:r>
      <w:r w:rsidRPr="2E90EABF">
        <w:rPr>
          <w:rFonts w:ascii="Aptos" w:hAnsi="Aptos" w:eastAsia="Aptos" w:cs="Aptos"/>
          <w:b/>
          <w:bCs/>
        </w:rPr>
        <w:t>fast, safe, and measurable impact</w:t>
      </w:r>
      <w:r w:rsidRPr="2E90EABF">
        <w:rPr>
          <w:rFonts w:ascii="Aptos" w:hAnsi="Aptos" w:eastAsia="Aptos" w:cs="Aptos"/>
        </w:rPr>
        <w:t>—not just code.</w:t>
      </w:r>
    </w:p>
    <w:p w:rsidR="2CF6B72B" w:rsidP="74AD5108" w:rsidRDefault="2CF6B72B" w14:paraId="6603BEF6" w14:textId="089E15A5" w14:noSpellErr="1">
      <w:pPr>
        <w:pStyle w:val="Heading2"/>
      </w:pPr>
      <w:bookmarkStart w:name="_Toc843650217" w:id="7408487"/>
      <w:r w:rsidR="2CF6B72B">
        <w:rPr/>
        <w:t>Continuous Integration (CI)</w:t>
      </w:r>
      <w:bookmarkEnd w:id="7408487"/>
    </w:p>
    <w:p w:rsidR="2CF6B72B" w:rsidP="3A54F619" w:rsidRDefault="47ED203E" w14:paraId="1E0C8984" w14:noSpellErr="1" w14:textId="3E8ABE84">
      <w:r w:rsidR="47ED203E">
        <w:rPr/>
        <w:t xml:space="preserve">CI is the practice of </w:t>
      </w:r>
      <w:r w:rsidR="47ED203E">
        <w:rPr/>
        <w:t>frequently</w:t>
      </w:r>
      <w:r w:rsidR="47ED203E">
        <w:rPr/>
        <w:t xml:space="preserve"> </w:t>
      </w:r>
      <w:r w:rsidR="77B91C31">
        <w:rPr/>
        <w:t>committ</w:t>
      </w:r>
      <w:r w:rsidR="47ED203E">
        <w:rPr/>
        <w:t>ing code changes into a shared repository</w:t>
      </w:r>
      <w:r w:rsidR="57AE47F9">
        <w:rPr/>
        <w:t>’s main line or branch (also known as trunk)</w:t>
      </w:r>
      <w:r w:rsidR="47ED203E">
        <w:rPr/>
        <w:t>—</w:t>
      </w:r>
      <w:r w:rsidR="0651DE31">
        <w:rPr/>
        <w:t xml:space="preserve"> at least once per day but </w:t>
      </w:r>
      <w:r w:rsidR="47ED203E">
        <w:rPr/>
        <w:t xml:space="preserve">often multiple times a day. Each </w:t>
      </w:r>
      <w:r w:rsidR="4DB2D990">
        <w:rPr/>
        <w:t xml:space="preserve">commit </w:t>
      </w:r>
      <w:r w:rsidR="47ED203E">
        <w:rPr/>
        <w:t xml:space="preserve">triggers automated builds and tests, ensuring that new code integrates smoothly and </w:t>
      </w:r>
      <w:r w:rsidR="7FF2B4C7">
        <w:rPr/>
        <w:t>does not</w:t>
      </w:r>
      <w:r w:rsidR="47ED203E">
        <w:rPr/>
        <w:t xml:space="preserve"> break existing functionality.</w:t>
      </w:r>
    </w:p>
    <w:p w:rsidR="2CF6B72B" w:rsidP="3A54F619" w:rsidRDefault="2CF6B72B" w14:paraId="39D3E190" w14:textId="61E84A0E">
      <w:r w:rsidRPr="3A54F619">
        <w:t>Key Practices:</w:t>
      </w:r>
    </w:p>
    <w:p w:rsidR="2CF6B72B" w:rsidP="3A54F619" w:rsidRDefault="2CF6B72B" w14:paraId="7E5D4897" w14:textId="7BD6D762">
      <w:pPr>
        <w:pStyle w:val="ListParagraph"/>
        <w:numPr>
          <w:ilvl w:val="0"/>
          <w:numId w:val="250"/>
        </w:numPr>
      </w:pPr>
      <w:r w:rsidRPr="3A54F619">
        <w:t>Trunk-based development</w:t>
      </w:r>
    </w:p>
    <w:p w:rsidR="2CF6B72B" w:rsidP="3A54F619" w:rsidRDefault="2CF6B72B" w14:paraId="68BD1AB8" w14:textId="02D2963C">
      <w:pPr>
        <w:pStyle w:val="ListParagraph"/>
        <w:numPr>
          <w:ilvl w:val="0"/>
          <w:numId w:val="250"/>
        </w:numPr>
      </w:pPr>
      <w:r w:rsidRPr="3A54F619">
        <w:t>Automated unit and integration tests</w:t>
      </w:r>
    </w:p>
    <w:p w:rsidR="2CF6B72B" w:rsidP="3A54F619" w:rsidRDefault="2CF6B72B" w14:paraId="21FF8C12" w14:textId="7709503D">
      <w:pPr>
        <w:pStyle w:val="ListParagraph"/>
        <w:numPr>
          <w:ilvl w:val="0"/>
          <w:numId w:val="250"/>
        </w:numPr>
      </w:pPr>
      <w:r w:rsidRPr="3A54F619">
        <w:t>Build pipelines triggered on commit</w:t>
      </w:r>
    </w:p>
    <w:p w:rsidR="2CF6B72B" w:rsidP="3A54F619" w:rsidRDefault="2CF6B72B" w14:paraId="23CFCFD5" w14:textId="2A5560B3">
      <w:pPr>
        <w:pStyle w:val="ListParagraph"/>
        <w:numPr>
          <w:ilvl w:val="0"/>
          <w:numId w:val="250"/>
        </w:numPr>
      </w:pPr>
      <w:r w:rsidRPr="3A54F619">
        <w:t>Fast feedback loops</w:t>
      </w:r>
    </w:p>
    <w:p w:rsidR="2CF6B72B" w:rsidP="74AD5108" w:rsidRDefault="2CF6B72B" w14:paraId="73858E23" w14:textId="1FF9AE42" w14:noSpellErr="1">
      <w:pPr>
        <w:pStyle w:val="Heading2"/>
      </w:pPr>
      <w:bookmarkStart w:name="_Toc1083464421" w:id="771310810"/>
      <w:r w:rsidR="2CF6B72B">
        <w:rPr/>
        <w:t>Continuous Delivery (CD)</w:t>
      </w:r>
      <w:bookmarkEnd w:id="771310810"/>
    </w:p>
    <w:p w:rsidR="2CF6B72B" w:rsidP="3A54F619" w:rsidRDefault="2CF6B72B" w14:paraId="202A2FC0" w14:textId="1D91D486" w14:noSpellErr="1">
      <w:r w:rsidR="2CF6B72B">
        <w:rPr/>
        <w:t xml:space="preserve">CD ensures that every code change is always in a deployable state. It automates the release process so that software can be deployed to production at any time, safely and </w:t>
      </w:r>
      <w:r w:rsidR="2CF6B72B">
        <w:rPr/>
        <w:t>reliably</w:t>
      </w:r>
      <w:r w:rsidR="2CF6B72B">
        <w:rPr/>
        <w:t>.</w:t>
      </w:r>
    </w:p>
    <w:p w:rsidR="2CF6B72B" w:rsidP="3A54F619" w:rsidRDefault="2CF6B72B" w14:noSpellErr="1" w14:paraId="24E2B832" w14:textId="3FB87ED8"/>
    <w:p w:rsidR="2CF6B72B" w:rsidP="3A54F619" w:rsidRDefault="2CF6B72B" w14:paraId="177AA819" w14:textId="18DB507E">
      <w:r>
        <w:br w:type="page"/>
      </w:r>
    </w:p>
    <w:p w:rsidR="2CF6B72B" w:rsidP="74AD5108" w:rsidRDefault="2CF6B72B" w14:paraId="7C068221" w14:textId="70BDF263">
      <w:pPr>
        <w:pStyle w:val="Normal"/>
      </w:pPr>
      <w:r w:rsidR="2CF6B72B">
        <w:rPr/>
        <w:t>Key Practices:</w:t>
      </w:r>
    </w:p>
    <w:p w:rsidR="2CF6B72B" w:rsidP="3A54F619" w:rsidRDefault="2CF6B72B" w14:paraId="08D72FF9" w14:textId="533E35C6">
      <w:pPr>
        <w:pStyle w:val="ListParagraph"/>
        <w:numPr>
          <w:ilvl w:val="0"/>
          <w:numId w:val="249"/>
        </w:numPr>
      </w:pPr>
      <w:r w:rsidRPr="3A54F619">
        <w:t>Automated deployment pipelines</w:t>
      </w:r>
    </w:p>
    <w:p w:rsidR="2CF6B72B" w:rsidP="3A54F619" w:rsidRDefault="2CF6B72B" w14:paraId="40B72227" w14:textId="7F3B75CE">
      <w:pPr>
        <w:pStyle w:val="ListParagraph"/>
        <w:numPr>
          <w:ilvl w:val="0"/>
          <w:numId w:val="249"/>
        </w:numPr>
      </w:pPr>
      <w:r w:rsidRPr="3A54F619">
        <w:t>Infrastructure as code</w:t>
      </w:r>
    </w:p>
    <w:p w:rsidR="2CF6B72B" w:rsidP="3A54F619" w:rsidRDefault="2CF6B72B" w14:paraId="4812C23E" w14:textId="73A43052">
      <w:pPr>
        <w:pStyle w:val="ListParagraph"/>
        <w:numPr>
          <w:ilvl w:val="0"/>
          <w:numId w:val="249"/>
        </w:numPr>
      </w:pPr>
      <w:r w:rsidRPr="3A54F619">
        <w:t>Feature toggles for safe experimentation</w:t>
      </w:r>
    </w:p>
    <w:p w:rsidR="00B040ED" w:rsidP="74AD5108" w:rsidRDefault="00B040ED" w14:paraId="0AD0FA9C" w14:noSpellErr="1" w14:textId="18552BFB">
      <w:pPr>
        <w:pStyle w:val="ListParagraph"/>
        <w:numPr>
          <w:ilvl w:val="0"/>
          <w:numId w:val="249"/>
        </w:numPr>
        <w:rPr/>
      </w:pPr>
      <w:r w:rsidR="2CF6B72B">
        <w:rPr/>
        <w:t>Rollback mechanisms and telemetry</w:t>
      </w:r>
    </w:p>
    <w:p w:rsidR="605C42AB" w:rsidP="3A54F619" w:rsidRDefault="605C42AB" w14:paraId="40849EDC" w14:textId="77797D83" w14:noSpellErr="1">
      <w:pPr>
        <w:pStyle w:val="Heading2"/>
      </w:pPr>
      <w:bookmarkStart w:name="_Toc921790903" w:id="1625391352"/>
      <w:r w:rsidR="605C42AB">
        <w:rPr/>
        <w:t>Problems CI/CD Solves</w:t>
      </w:r>
      <w:bookmarkEnd w:id="1625391352"/>
    </w:p>
    <w:tbl>
      <w:tblPr>
        <w:tblStyle w:val="GridTable5Dark-Accent1"/>
        <w:tblW w:w="0" w:type="auto"/>
        <w:tblLayout w:type="fixed"/>
        <w:tblLook w:val="06A0" w:firstRow="1" w:lastRow="0" w:firstColumn="1" w:lastColumn="0" w:noHBand="1" w:noVBand="1"/>
      </w:tblPr>
      <w:tblGrid>
        <w:gridCol w:w="3105"/>
        <w:gridCol w:w="6470"/>
      </w:tblGrid>
      <w:tr w:rsidR="3A54F619" w:rsidTr="74AD5108" w14:paraId="6AF0BE4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27DF4F6E" w14:textId="18499006">
            <w:r w:rsidRPr="3A54F619">
              <w:t>Problem</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4D472AC8" w14:textId="57C2990B">
            <w:pPr>
              <w:cnfStyle w:val="100000000000" w:firstRow="1" w:lastRow="0" w:firstColumn="0" w:lastColumn="0" w:oddVBand="0" w:evenVBand="0" w:oddHBand="0" w:evenHBand="0" w:firstRowFirstColumn="0" w:firstRowLastColumn="0" w:lastRowFirstColumn="0" w:lastRowLastColumn="0"/>
            </w:pPr>
            <w:r w:rsidRPr="3A54F619">
              <w:t>CI/CD Solution</w:t>
            </w:r>
          </w:p>
        </w:tc>
      </w:tr>
      <w:tr w:rsidR="3A54F619" w:rsidTr="74AD5108" w14:paraId="2653DB9C"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3C76A029" w14:textId="32AAC02B">
            <w:r w:rsidRPr="3A54F619">
              <w:t>Integration hell</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20C8BBDD" w14:textId="0F6E111B">
            <w:pPr>
              <w:cnfStyle w:val="000000000000" w:firstRow="0" w:lastRow="0" w:firstColumn="0" w:lastColumn="0" w:oddVBand="0" w:evenVBand="0" w:oddHBand="0" w:evenHBand="0" w:firstRowFirstColumn="0" w:firstRowLastColumn="0" w:lastRowFirstColumn="0" w:lastRowLastColumn="0"/>
            </w:pPr>
            <w:r w:rsidRPr="3A54F619">
              <w:t>CI catches issues early through frequent merges and tests</w:t>
            </w:r>
          </w:p>
        </w:tc>
      </w:tr>
      <w:tr w:rsidR="3A54F619" w:rsidTr="74AD5108" w14:paraId="08BA9989"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3489B963" w14:textId="6CBC6F99">
            <w:r w:rsidRPr="3A54F619">
              <w:t>Manual, error-prone releases</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0EA3F545" w14:textId="2D1F5C50">
            <w:pPr>
              <w:cnfStyle w:val="000000000000" w:firstRow="0" w:lastRow="0" w:firstColumn="0" w:lastColumn="0" w:oddVBand="0" w:evenVBand="0" w:oddHBand="0" w:evenHBand="0" w:firstRowFirstColumn="0" w:firstRowLastColumn="0" w:lastRowFirstColumn="0" w:lastRowLastColumn="0"/>
            </w:pPr>
            <w:r w:rsidRPr="3A54F619">
              <w:t>CD automates deployment and rollback</w:t>
            </w:r>
          </w:p>
        </w:tc>
      </w:tr>
      <w:tr w:rsidR="3A54F619" w:rsidTr="74AD5108" w14:paraId="44D98A3E"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13C2528A" w14:textId="0D814ABA">
            <w:r w:rsidRPr="3A54F619">
              <w:t>Long feedback loops</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403F7AA3" w14:textId="3FF5FAC9">
            <w:pPr>
              <w:cnfStyle w:val="000000000000" w:firstRow="0" w:lastRow="0" w:firstColumn="0" w:lastColumn="0" w:oddVBand="0" w:evenVBand="0" w:oddHBand="0" w:evenHBand="0" w:firstRowFirstColumn="0" w:firstRowLastColumn="0" w:lastRowFirstColumn="0" w:lastRowLastColumn="0"/>
            </w:pPr>
            <w:r w:rsidR="3A54F619">
              <w:rPr/>
              <w:t xml:space="preserve">CI/CD provides instant feedback on code quality and </w:t>
            </w:r>
            <w:bookmarkStart w:name="_Int_HzEBwkBy" w:id="678486663"/>
            <w:r w:rsidR="3A54F619">
              <w:rPr/>
              <w:t>deployability</w:t>
            </w:r>
            <w:bookmarkEnd w:id="678486663"/>
          </w:p>
        </w:tc>
      </w:tr>
      <w:tr w:rsidR="3A54F619" w:rsidTr="74AD5108" w14:paraId="01468FCF"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78919309" w14:textId="3CC5FA3B">
            <w:r w:rsidRPr="3A54F619">
              <w:t>Risky big-bang releases</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028827B0" w14:textId="2FDBA01B">
            <w:pPr>
              <w:cnfStyle w:val="000000000000" w:firstRow="0" w:lastRow="0" w:firstColumn="0" w:lastColumn="0" w:oddVBand="0" w:evenVBand="0" w:oddHBand="0" w:evenHBand="0" w:firstRowFirstColumn="0" w:firstRowLastColumn="0" w:lastRowFirstColumn="0" w:lastRowLastColumn="0"/>
            </w:pPr>
            <w:r w:rsidRPr="3A54F619">
              <w:t>CD enables incremental, low-risk deployments</w:t>
            </w:r>
          </w:p>
        </w:tc>
      </w:tr>
      <w:tr w:rsidR="3A54F619" w:rsidTr="74AD5108" w14:paraId="0878459C"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tcPr>
          <w:p w:rsidR="3A54F619" w:rsidP="3A54F619" w:rsidRDefault="3A54F619" w14:paraId="20B7DA8D" w14:textId="5C97849C">
            <w:r w:rsidRPr="3A54F619">
              <w:t>Environment drift</w:t>
            </w:r>
          </w:p>
        </w:tc>
        <w:tc>
          <w:tcPr>
            <w:cnfStyle w:val="000000000000" w:firstRow="0" w:lastRow="0" w:firstColumn="0" w:lastColumn="0" w:oddVBand="0" w:evenVBand="0" w:oddHBand="0" w:evenHBand="0" w:firstRowFirstColumn="0" w:firstRowLastColumn="0" w:lastRowFirstColumn="0" w:lastRowLastColumn="0"/>
            <w:tcW w:w="6470" w:type="dxa"/>
            <w:tcMar/>
          </w:tcPr>
          <w:p w:rsidR="3A54F619" w:rsidP="3A54F619" w:rsidRDefault="3A54F619" w14:paraId="60BD35C4" w14:textId="71BF8443">
            <w:pPr>
              <w:cnfStyle w:val="000000000000" w:firstRow="0" w:lastRow="0" w:firstColumn="0" w:lastColumn="0" w:oddVBand="0" w:evenVBand="0" w:oddHBand="0" w:evenHBand="0" w:firstRowFirstColumn="0" w:firstRowLastColumn="0" w:lastRowFirstColumn="0" w:lastRowLastColumn="0"/>
            </w:pPr>
            <w:r w:rsidRPr="3A54F619">
              <w:t>Infrastructure as code ensures consistency across environments</w:t>
            </w:r>
          </w:p>
        </w:tc>
      </w:tr>
    </w:tbl>
    <w:p w:rsidR="3A54F619" w:rsidP="3A54F619" w:rsidRDefault="3A54F619" w14:paraId="379E1462" w14:textId="4F1F720A" w14:noSpellErr="1"/>
    <w:p w:rsidR="58F7F6DA" w:rsidP="2E90EABF" w:rsidRDefault="07CB277B" w14:paraId="6C1F2A67" w14:textId="79F19659" w14:noSpellErr="1">
      <w:pPr>
        <w:pStyle w:val="Heading2"/>
        <w:rPr>
          <w:rFonts w:ascii="Aptos Display" w:hAnsi="Aptos Display"/>
          <w:b w:val="1"/>
          <w:bCs w:val="1"/>
        </w:rPr>
      </w:pPr>
      <w:bookmarkStart w:name="_Toc1946355524" w:id="2060476380"/>
      <w:r w:rsidR="07CB277B">
        <w:rPr/>
        <w:t>Why CI/CD Is Crucial for Value Outcomes</w:t>
      </w:r>
      <w:bookmarkEnd w:id="2060476380"/>
    </w:p>
    <w:p w:rsidR="58F7F6DA" w:rsidP="2E90EABF" w:rsidRDefault="07CB277B" w14:paraId="2195AB48" w14:textId="57740284" w14:noSpellErr="1">
      <w:pPr>
        <w:spacing w:after="0"/>
        <w:rPr>
          <w:b w:val="1"/>
          <w:bCs w:val="1"/>
        </w:rPr>
      </w:pPr>
      <w:r w:rsidR="07CB277B">
        <w:rPr/>
        <w:t xml:space="preserve">1. </w:t>
      </w:r>
      <w:r w:rsidRPr="74AD5108" w:rsidR="07CB277B">
        <w:rPr>
          <w:b w:val="1"/>
          <w:bCs w:val="1"/>
        </w:rPr>
        <w:t>Faster Feedback Loops</w:t>
      </w:r>
    </w:p>
    <w:p w:rsidR="58F7F6DA" w:rsidP="2E90EABF" w:rsidRDefault="07CB277B" w14:paraId="725E214E" w14:textId="13F5EC8E" w14:noSpellErr="1">
      <w:pPr>
        <w:pStyle w:val="ListParagraph"/>
        <w:numPr>
          <w:ilvl w:val="0"/>
          <w:numId w:val="116"/>
        </w:numPr>
        <w:rPr>
          <w:rFonts w:ascii="Aptos Display" w:hAnsi="Aptos Display"/>
          <w:color w:val="0F4761" w:themeColor="accent1" w:themeShade="BF"/>
        </w:rPr>
      </w:pPr>
      <w:r w:rsidR="07CB277B">
        <w:rPr/>
        <w:t>CI ensures that every code change is tested and integrated quickly.</w:t>
      </w:r>
    </w:p>
    <w:p w:rsidR="58F7F6DA" w:rsidP="2E90EABF" w:rsidRDefault="07CB277B" w14:paraId="25C0E61C" w14:noSpellErr="1" w14:textId="7E28FF43">
      <w:pPr>
        <w:pStyle w:val="ListParagraph"/>
        <w:numPr>
          <w:ilvl w:val="0"/>
          <w:numId w:val="116"/>
        </w:numPr>
        <w:rPr>
          <w:rFonts w:ascii="Aptos Display" w:hAnsi="Aptos Display"/>
          <w:color w:val="0F4761" w:themeColor="accent1" w:themeShade="BF"/>
        </w:rPr>
      </w:pPr>
      <w:r w:rsidR="07CB277B">
        <w:rPr/>
        <w:t xml:space="preserve">CD allows teams to release features as soon as </w:t>
      </w:r>
      <w:r w:rsidR="623EDE8A">
        <w:rPr/>
        <w:t>they are</w:t>
      </w:r>
      <w:r w:rsidR="07CB277B">
        <w:rPr/>
        <w:t xml:space="preserve"> ready.</w:t>
      </w:r>
    </w:p>
    <w:p w:rsidR="58F7F6DA" w:rsidP="2E90EABF" w:rsidRDefault="07CB277B" w14:paraId="660B8C67" w14:textId="5FFDCEDE" w14:noSpellErr="1">
      <w:pPr>
        <w:rPr>
          <w:rFonts w:ascii="Aptos Display" w:hAnsi="Aptos Display"/>
          <w:color w:val="0F4761" w:themeColor="accent1" w:themeShade="BF"/>
          <w:sz w:val="32"/>
          <w:szCs w:val="32"/>
        </w:rPr>
      </w:pPr>
      <w:r w:rsidR="07CB277B">
        <w:rPr/>
        <w:t xml:space="preserve">This rapid cycle helps </w:t>
      </w:r>
      <w:r w:rsidR="07CB277B">
        <w:rPr/>
        <w:t>validate</w:t>
      </w:r>
      <w:r w:rsidR="07CB277B">
        <w:rPr/>
        <w:t xml:space="preserve"> whether a change delivers real customer value.</w:t>
      </w:r>
    </w:p>
    <w:p w:rsidR="58F7F6DA" w:rsidP="2E90EABF" w:rsidRDefault="07CB277B" w14:paraId="4C151AF6" w14:textId="751A7228" w14:noSpellErr="1">
      <w:pPr>
        <w:spacing w:after="0"/>
        <w:rPr>
          <w:b w:val="1"/>
          <w:bCs w:val="1"/>
          <w:color w:val="0F4761" w:themeColor="accent1" w:themeShade="BF"/>
          <w:sz w:val="32"/>
          <w:szCs w:val="32"/>
        </w:rPr>
      </w:pPr>
      <w:r w:rsidR="07CB277B">
        <w:rPr/>
        <w:t xml:space="preserve">2. </w:t>
      </w:r>
      <w:r w:rsidRPr="74AD5108" w:rsidR="07CB277B">
        <w:rPr>
          <w:b w:val="1"/>
          <w:bCs w:val="1"/>
        </w:rPr>
        <w:t>Reduced Risk</w:t>
      </w:r>
    </w:p>
    <w:p w:rsidR="58F7F6DA" w:rsidP="2E90EABF" w:rsidRDefault="07CB277B" w14:paraId="34A50858" w14:textId="5707831F" w14:noSpellErr="1">
      <w:pPr>
        <w:pStyle w:val="ListParagraph"/>
        <w:numPr>
          <w:ilvl w:val="0"/>
          <w:numId w:val="113"/>
        </w:numPr>
        <w:rPr>
          <w:rFonts w:ascii="Aptos Display" w:hAnsi="Aptos Display"/>
          <w:color w:val="0F4761" w:themeColor="accent1" w:themeShade="BF"/>
        </w:rPr>
      </w:pPr>
      <w:r w:rsidR="07CB277B">
        <w:rPr/>
        <w:t>Automated testing, rollback mechanisms, and feature toggles make deployments safer.</w:t>
      </w:r>
    </w:p>
    <w:p w:rsidR="58F7F6DA" w:rsidP="2E90EABF" w:rsidRDefault="07CB277B" w14:paraId="64B86C94" w14:textId="1948AC58" w14:noSpellErr="1">
      <w:pPr>
        <w:pStyle w:val="ListParagraph"/>
        <w:numPr>
          <w:ilvl w:val="0"/>
          <w:numId w:val="113"/>
        </w:numPr>
        <w:rPr>
          <w:rFonts w:ascii="Aptos Display" w:hAnsi="Aptos Display"/>
          <w:color w:val="0F4761" w:themeColor="accent1" w:themeShade="BF"/>
        </w:rPr>
      </w:pPr>
      <w:r w:rsidR="07CB277B">
        <w:rPr/>
        <w:t>Teams can experiment without fear—critical for learning what works.</w:t>
      </w:r>
    </w:p>
    <w:p w:rsidR="58F7F6DA" w:rsidP="2E90EABF" w:rsidRDefault="07CB277B" w14:paraId="3B874EF9" w14:textId="486C7ACD" w14:noSpellErr="1">
      <w:pPr>
        <w:spacing w:after="0"/>
        <w:rPr>
          <w:b w:val="1"/>
          <w:bCs w:val="1"/>
        </w:rPr>
      </w:pPr>
      <w:r w:rsidR="07CB277B">
        <w:rPr/>
        <w:t xml:space="preserve">3. </w:t>
      </w:r>
      <w:r w:rsidRPr="74AD5108" w:rsidR="07CB277B">
        <w:rPr>
          <w:b w:val="1"/>
          <w:bCs w:val="1"/>
        </w:rPr>
        <w:t>Evidence-Based Delivery</w:t>
      </w:r>
    </w:p>
    <w:p w:rsidR="58F7F6DA" w:rsidP="2E90EABF" w:rsidRDefault="07CB277B" w14:paraId="556968A4" w14:textId="568C1406" w14:noSpellErr="1">
      <w:pPr>
        <w:pStyle w:val="ListParagraph"/>
        <w:numPr>
          <w:ilvl w:val="0"/>
          <w:numId w:val="115"/>
        </w:numPr>
        <w:rPr>
          <w:rFonts w:ascii="Aptos Display" w:hAnsi="Aptos Display"/>
          <w:color w:val="0F4761" w:themeColor="accent1" w:themeShade="BF"/>
        </w:rPr>
      </w:pPr>
      <w:r w:rsidR="07CB277B">
        <w:rPr/>
        <w:t>CI/CD pipelines integrate telemetry and observability.</w:t>
      </w:r>
    </w:p>
    <w:p w:rsidR="58F7F6DA" w:rsidP="2E90EABF" w:rsidRDefault="07CB277B" w14:paraId="2261B58F" w14:noSpellErr="1" w14:textId="6A37FD85">
      <w:pPr>
        <w:pStyle w:val="ListParagraph"/>
        <w:numPr>
          <w:ilvl w:val="0"/>
          <w:numId w:val="115"/>
        </w:numPr>
        <w:rPr>
          <w:rFonts w:ascii="Aptos Display" w:hAnsi="Aptos Display"/>
          <w:color w:val="0F4761" w:themeColor="accent1" w:themeShade="BF"/>
        </w:rPr>
      </w:pPr>
      <w:r w:rsidR="07CB277B">
        <w:rPr/>
        <w:t xml:space="preserve">Teams can measure impact (e.g. usage, performance, </w:t>
      </w:r>
      <w:r w:rsidR="75DD6C50">
        <w:rPr/>
        <w:t>behaviour</w:t>
      </w:r>
      <w:r w:rsidR="07CB277B">
        <w:rPr/>
        <w:t xml:space="preserve"> change) </w:t>
      </w:r>
      <w:r w:rsidR="07CB277B">
        <w:rPr/>
        <w:t>immediately</w:t>
      </w:r>
      <w:r w:rsidR="07CB277B">
        <w:rPr/>
        <w:t xml:space="preserve"> after release.</w:t>
      </w:r>
    </w:p>
    <w:p w:rsidR="58F7F6DA" w:rsidP="2E90EABF" w:rsidRDefault="07CB277B" w14:paraId="7B7338C9" w14:textId="56E61B31" w14:noSpellErr="1">
      <w:pPr>
        <w:spacing w:after="0"/>
        <w:rPr>
          <w:b w:val="1"/>
          <w:bCs w:val="1"/>
        </w:rPr>
      </w:pPr>
      <w:r w:rsidR="07CB277B">
        <w:rPr/>
        <w:t xml:space="preserve">4. </w:t>
      </w:r>
      <w:r w:rsidRPr="74AD5108" w:rsidR="07CB277B">
        <w:rPr>
          <w:b w:val="1"/>
          <w:bCs w:val="1"/>
        </w:rPr>
        <w:t>Supports Thin Slices and Iterative Delivery</w:t>
      </w:r>
    </w:p>
    <w:p w:rsidR="58F7F6DA" w:rsidP="2E90EABF" w:rsidRDefault="07CB277B" w14:paraId="3E6451B4" w14:textId="7E5F0BF9" w14:noSpellErr="1">
      <w:pPr>
        <w:pStyle w:val="ListParagraph"/>
        <w:numPr>
          <w:ilvl w:val="0"/>
          <w:numId w:val="114"/>
        </w:numPr>
        <w:rPr>
          <w:rFonts w:ascii="Aptos Display" w:hAnsi="Aptos Display"/>
          <w:color w:val="0F4761" w:themeColor="accent1" w:themeShade="BF"/>
        </w:rPr>
      </w:pPr>
      <w:r w:rsidR="07CB277B">
        <w:rPr/>
        <w:t>Enables</w:t>
      </w:r>
      <w:r w:rsidR="07CB277B">
        <w:rPr/>
        <w:t xml:space="preserve"> small, incremental changes that are easier to </w:t>
      </w:r>
      <w:r w:rsidR="07CB277B">
        <w:rPr/>
        <w:t>validate</w:t>
      </w:r>
      <w:r w:rsidR="07CB277B">
        <w:rPr/>
        <w:t xml:space="preserve"> and refine.</w:t>
      </w:r>
    </w:p>
    <w:p w:rsidR="58F7F6DA" w:rsidP="2E90EABF" w:rsidRDefault="07CB277B" w14:paraId="63D40BAC" w14:textId="7F639CC8" w14:noSpellErr="1">
      <w:pPr>
        <w:pStyle w:val="ListParagraph"/>
        <w:numPr>
          <w:ilvl w:val="0"/>
          <w:numId w:val="114"/>
        </w:numPr>
        <w:rPr>
          <w:rFonts w:ascii="Aptos Display" w:hAnsi="Aptos Display"/>
          <w:color w:val="0F4761" w:themeColor="accent1" w:themeShade="BF"/>
        </w:rPr>
      </w:pPr>
      <w:r w:rsidR="07CB277B">
        <w:rPr/>
        <w:t>Aligns perfectly with outcome-driven planning and Lean experimentation.</w:t>
      </w:r>
    </w:p>
    <w:p w:rsidR="00B040ED" w:rsidP="74AD5108" w:rsidRDefault="00B040ED" w14:paraId="21FC6CC0"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58F7F6DA" w:rsidP="3A54F619" w:rsidRDefault="7712B499" w14:paraId="5A17C836" w14:textId="0E2AFB6E" w14:noSpellErr="1">
      <w:pPr>
        <w:pStyle w:val="Heading2"/>
      </w:pPr>
      <w:bookmarkStart w:name="_Toc1679890646" w:id="1051173953"/>
      <w:r w:rsidR="7712B499">
        <w:rPr/>
        <w:t xml:space="preserve">How </w:t>
      </w:r>
      <w:r w:rsidR="244665B9">
        <w:rPr/>
        <w:t>CI/CD Outperforms Legacy Practices</w:t>
      </w:r>
      <w:bookmarkEnd w:id="1051173953"/>
    </w:p>
    <w:p w:rsidR="58F7F6DA" w:rsidP="2E90EABF" w:rsidRDefault="244665B9" w14:paraId="3324BD27" w14:textId="6C5A6B52" w14:noSpellErr="1">
      <w:pPr>
        <w:pStyle w:val="ListParagraph"/>
        <w:numPr>
          <w:ilvl w:val="0"/>
          <w:numId w:val="112"/>
        </w:numPr>
        <w:rPr>
          <w:rFonts w:ascii="Aptos" w:hAnsi="Aptos" w:eastAsia="Aptos" w:cs="Aptos"/>
        </w:rPr>
      </w:pPr>
      <w:r w:rsidRPr="74AD5108" w:rsidR="244665B9">
        <w:rPr>
          <w:b w:val="1"/>
          <w:bCs w:val="1"/>
        </w:rPr>
        <w:t>Speed</w:t>
      </w:r>
      <w:r>
        <w:br/>
      </w:r>
      <w:r w:rsidRPr="74AD5108" w:rsidR="244665B9">
        <w:rPr>
          <w:rFonts w:ascii="Aptos" w:hAnsi="Aptos" w:eastAsia="Aptos" w:cs="Aptos"/>
        </w:rPr>
        <w:t>Code moves from development to production in hours or days—not weeks or months.</w:t>
      </w:r>
    </w:p>
    <w:p w:rsidR="58F7F6DA" w:rsidP="2E90EABF" w:rsidRDefault="244665B9" w14:paraId="4C00DD07" w14:textId="718DDA04" w14:noSpellErr="1">
      <w:pPr>
        <w:pStyle w:val="ListParagraph"/>
        <w:numPr>
          <w:ilvl w:val="0"/>
          <w:numId w:val="112"/>
        </w:numPr>
        <w:rPr>
          <w:rFonts w:ascii="Aptos" w:hAnsi="Aptos" w:eastAsia="Aptos" w:cs="Aptos"/>
        </w:rPr>
      </w:pPr>
      <w:r w:rsidRPr="74AD5108" w:rsidR="244665B9">
        <w:rPr>
          <w:b w:val="1"/>
          <w:bCs w:val="1"/>
        </w:rPr>
        <w:t>Quality</w:t>
      </w:r>
      <w:r>
        <w:br/>
      </w:r>
      <w:r w:rsidRPr="74AD5108" w:rsidR="244665B9">
        <w:rPr>
          <w:rFonts w:ascii="Aptos" w:hAnsi="Aptos" w:eastAsia="Aptos" w:cs="Aptos"/>
        </w:rPr>
        <w:t>Automated testing and telemetry catch issues early and continuously.</w:t>
      </w:r>
    </w:p>
    <w:p w:rsidR="58F7F6DA" w:rsidP="2E90EABF" w:rsidRDefault="244665B9" w14:paraId="536FB9A0" w14:textId="62D49780" w14:noSpellErr="1">
      <w:pPr>
        <w:pStyle w:val="ListParagraph"/>
        <w:numPr>
          <w:ilvl w:val="0"/>
          <w:numId w:val="112"/>
        </w:numPr>
        <w:rPr>
          <w:rFonts w:ascii="Aptos" w:hAnsi="Aptos" w:eastAsia="Aptos" w:cs="Aptos"/>
        </w:rPr>
      </w:pPr>
      <w:r w:rsidRPr="74AD5108" w:rsidR="244665B9">
        <w:rPr>
          <w:b w:val="1"/>
          <w:bCs w:val="1"/>
        </w:rPr>
        <w:t>Safety</w:t>
      </w:r>
      <w:r>
        <w:br/>
      </w:r>
      <w:r w:rsidRPr="74AD5108" w:rsidR="244665B9">
        <w:rPr>
          <w:rFonts w:ascii="Aptos" w:hAnsi="Aptos" w:eastAsia="Aptos" w:cs="Aptos"/>
        </w:rPr>
        <w:t>Feature toggles and rollback mechanisms reduce risk during deployment.</w:t>
      </w:r>
    </w:p>
    <w:p w:rsidR="58F7F6DA" w:rsidP="2E90EABF" w:rsidRDefault="244665B9" w14:paraId="73B44D04" w14:textId="662CDE83" w14:noSpellErr="1">
      <w:pPr>
        <w:pStyle w:val="ListParagraph"/>
        <w:numPr>
          <w:ilvl w:val="0"/>
          <w:numId w:val="112"/>
        </w:numPr>
        <w:rPr>
          <w:rFonts w:ascii="Aptos" w:hAnsi="Aptos" w:eastAsia="Aptos" w:cs="Aptos"/>
        </w:rPr>
      </w:pPr>
      <w:r w:rsidRPr="74AD5108" w:rsidR="244665B9">
        <w:rPr>
          <w:b w:val="1"/>
          <w:bCs w:val="1"/>
        </w:rPr>
        <w:t>Adaptability</w:t>
      </w:r>
      <w:r>
        <w:br/>
      </w:r>
      <w:r w:rsidRPr="74AD5108" w:rsidR="244665B9">
        <w:rPr>
          <w:rFonts w:ascii="Aptos" w:hAnsi="Aptos" w:eastAsia="Aptos" w:cs="Aptos"/>
        </w:rPr>
        <w:t>Teams can respond to change quickly, releasing fixes or features without delay.</w:t>
      </w:r>
    </w:p>
    <w:p w:rsidR="4A99B3DA" w:rsidP="2E90EABF" w:rsidRDefault="26CF5C1F" w14:paraId="4C57674B" w14:textId="4B7D8497" w14:noSpellErr="1">
      <w:pPr>
        <w:pStyle w:val="ListParagraph"/>
        <w:numPr>
          <w:ilvl w:val="0"/>
          <w:numId w:val="112"/>
        </w:numPr>
        <w:rPr>
          <w:rFonts w:ascii="Aptos" w:hAnsi="Aptos" w:eastAsia="Aptos" w:cs="Aptos"/>
        </w:rPr>
      </w:pPr>
      <w:r w:rsidRPr="74AD5108" w:rsidR="26CF5C1F">
        <w:rPr>
          <w:b w:val="1"/>
          <w:bCs w:val="1"/>
        </w:rPr>
        <w:t>Empowerment</w:t>
      </w:r>
      <w:r>
        <w:br/>
      </w:r>
      <w:r w:rsidRPr="74AD5108" w:rsidR="5DA8EE07">
        <w:rPr>
          <w:rFonts w:ascii="Aptos" w:hAnsi="Aptos" w:eastAsia="Aptos" w:cs="Aptos"/>
        </w:rPr>
        <w:t>Developers own the full lifecycle of their code, increasing accountability and engagement.</w:t>
      </w:r>
    </w:p>
    <w:p w:rsidR="00B040ED" w:rsidP="74AD5108" w:rsidRDefault="00B040ED" w14:paraId="42CC63EE"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5032938A" w:rsidP="588F519D" w:rsidRDefault="5032938A" w14:paraId="763A4747" w14:textId="6BE4C7A8" w14:noSpellErr="1">
      <w:pPr>
        <w:pStyle w:val="Heading2"/>
      </w:pPr>
      <w:bookmarkStart w:name="_Toc1313667113" w:id="2057731348"/>
      <w:r w:rsidR="5032938A">
        <w:rPr/>
        <w:t>Pattern: Deliver Continuously</w:t>
      </w:r>
      <w:bookmarkEnd w:id="2057731348"/>
    </w:p>
    <w:p w:rsidR="5032938A" w:rsidP="588F519D" w:rsidRDefault="5032938A" w14:paraId="26F14AC6" w14:textId="519020DD" w14:noSpellErr="1">
      <w:pPr>
        <w:pStyle w:val="Heading3"/>
      </w:pPr>
      <w:bookmarkStart w:name="_Toc1712502182" w:id="441859854"/>
      <w:r w:rsidR="5032938A">
        <w:rPr/>
        <w:t>Context</w:t>
      </w:r>
      <w:bookmarkEnd w:id="441859854"/>
    </w:p>
    <w:p w:rsidR="5032938A" w:rsidP="588F519D" w:rsidRDefault="5032938A" w14:paraId="75391ED3" w14:textId="26396B51" w14:noSpellErr="1">
      <w:pPr>
        <w:spacing w:before="240" w:after="240"/>
      </w:pPr>
      <w:r w:rsidRPr="74AD5108" w:rsidR="5032938A">
        <w:rPr>
          <w:rFonts w:ascii="Aptos" w:hAnsi="Aptos" w:eastAsia="Aptos" w:cs="Aptos"/>
        </w:rPr>
        <w:t xml:space="preserve">Your organization struggles with </w:t>
      </w:r>
      <w:bookmarkStart w:name="_Int_WlaO49xw" w:id="673439315"/>
      <w:r w:rsidRPr="74AD5108" w:rsidR="5032938A">
        <w:rPr>
          <w:rFonts w:ascii="Aptos" w:hAnsi="Aptos" w:eastAsia="Aptos" w:cs="Aptos"/>
        </w:rPr>
        <w:t>long release</w:t>
      </w:r>
      <w:bookmarkEnd w:id="673439315"/>
      <w:r w:rsidRPr="74AD5108" w:rsidR="5032938A">
        <w:rPr>
          <w:rFonts w:ascii="Aptos" w:hAnsi="Aptos" w:eastAsia="Aptos" w:cs="Aptos"/>
        </w:rPr>
        <w:t xml:space="preserve"> cycles, integration issues, and unpredictable deployments. Teams fear breaking production, so releases are infrequent and risky. Feedback loops are slow, making it hard to </w:t>
      </w:r>
      <w:r w:rsidRPr="74AD5108" w:rsidR="5032938A">
        <w:rPr>
          <w:rFonts w:ascii="Aptos" w:hAnsi="Aptos" w:eastAsia="Aptos" w:cs="Aptos"/>
        </w:rPr>
        <w:t>validate</w:t>
      </w:r>
      <w:r w:rsidRPr="74AD5108" w:rsidR="5032938A">
        <w:rPr>
          <w:rFonts w:ascii="Aptos" w:hAnsi="Aptos" w:eastAsia="Aptos" w:cs="Aptos"/>
        </w:rPr>
        <w:t xml:space="preserve"> customer impact quickly.</w:t>
      </w:r>
    </w:p>
    <w:p w:rsidR="5032938A" w:rsidP="588F519D" w:rsidRDefault="5032938A" w14:paraId="45637492" w14:textId="451F71F8" w14:noSpellErr="1">
      <w:pPr>
        <w:pStyle w:val="Heading3"/>
      </w:pPr>
      <w:bookmarkStart w:name="_Toc1400914783" w:id="217601419"/>
      <w:r w:rsidR="5032938A">
        <w:rPr/>
        <w:t>Problem</w:t>
      </w:r>
      <w:bookmarkEnd w:id="217601419"/>
    </w:p>
    <w:p w:rsidR="5032938A" w:rsidP="588F519D" w:rsidRDefault="5032938A" w14:paraId="71FA9F1F" w14:textId="2F1D554A">
      <w:pPr>
        <w:spacing w:before="240" w:after="240"/>
      </w:pPr>
      <w:r w:rsidRPr="588F519D">
        <w:rPr>
          <w:rFonts w:ascii="Aptos" w:hAnsi="Aptos" w:eastAsia="Aptos" w:cs="Aptos"/>
        </w:rPr>
        <w:t>Manual builds and deployments create bottlenecks and errors. Integration happens late, leading to “big bang” releases that fail often. Teams spend more time fixing issues than delivering value. Innovation stalls because experimentation feels unsafe.</w:t>
      </w:r>
    </w:p>
    <w:p w:rsidR="5032938A" w:rsidP="588F519D" w:rsidRDefault="5032938A" w14:paraId="6DFE6E21" w14:textId="0A2799D3" w14:noSpellErr="1">
      <w:pPr>
        <w:pStyle w:val="Heading3"/>
      </w:pPr>
      <w:bookmarkStart w:name="_Toc370873235" w:id="1833088495"/>
      <w:r w:rsidR="5032938A">
        <w:rPr/>
        <w:t>Forces</w:t>
      </w:r>
      <w:bookmarkEnd w:id="1833088495"/>
    </w:p>
    <w:p w:rsidR="5032938A" w:rsidP="588F519D" w:rsidRDefault="5032938A" w14:paraId="5E145D4A" w14:textId="31B9E308" w14:noSpellErr="1">
      <w:pPr>
        <w:pStyle w:val="ListParagraph"/>
        <w:numPr>
          <w:ilvl w:val="0"/>
          <w:numId w:val="34"/>
        </w:numPr>
        <w:spacing w:after="0"/>
        <w:rPr>
          <w:rFonts w:ascii="Aptos" w:hAnsi="Aptos" w:eastAsia="Aptos" w:cs="Aptos"/>
        </w:rPr>
      </w:pPr>
      <w:r w:rsidRPr="74AD5108" w:rsidR="5032938A">
        <w:rPr>
          <w:rFonts w:ascii="Aptos" w:hAnsi="Aptos" w:eastAsia="Aptos" w:cs="Aptos"/>
        </w:rPr>
        <w:t>Stakeholders want speed without sacrificing stability.</w:t>
      </w:r>
    </w:p>
    <w:p w:rsidR="5032938A" w:rsidP="588F519D" w:rsidRDefault="5032938A" w14:paraId="1896ED2E" w14:textId="7F0F583B" w14:noSpellErr="1">
      <w:pPr>
        <w:pStyle w:val="ListParagraph"/>
        <w:numPr>
          <w:ilvl w:val="0"/>
          <w:numId w:val="34"/>
        </w:numPr>
        <w:spacing w:after="0"/>
        <w:rPr>
          <w:rFonts w:ascii="Aptos" w:hAnsi="Aptos" w:eastAsia="Aptos" w:cs="Aptos"/>
        </w:rPr>
      </w:pPr>
      <w:r w:rsidRPr="74AD5108" w:rsidR="5032938A">
        <w:rPr>
          <w:rFonts w:ascii="Aptos" w:hAnsi="Aptos" w:eastAsia="Aptos" w:cs="Aptos"/>
        </w:rPr>
        <w:t>Teams need confidence in their delivery pipeline.</w:t>
      </w:r>
    </w:p>
    <w:p w:rsidR="5032938A" w:rsidP="588F519D" w:rsidRDefault="5032938A" w14:paraId="4D881C80" w14:textId="441C22B9" w14:noSpellErr="1">
      <w:pPr>
        <w:pStyle w:val="ListParagraph"/>
        <w:numPr>
          <w:ilvl w:val="0"/>
          <w:numId w:val="34"/>
        </w:numPr>
        <w:spacing w:after="0"/>
        <w:rPr>
          <w:rFonts w:ascii="Aptos" w:hAnsi="Aptos" w:eastAsia="Aptos" w:cs="Aptos"/>
        </w:rPr>
      </w:pPr>
      <w:r w:rsidRPr="74AD5108" w:rsidR="5032938A">
        <w:rPr>
          <w:rFonts w:ascii="Aptos" w:hAnsi="Aptos" w:eastAsia="Aptos" w:cs="Aptos"/>
        </w:rPr>
        <w:t>Manual processes increase risk and slow feedback.</w:t>
      </w:r>
    </w:p>
    <w:p w:rsidR="5032938A" w:rsidP="588F519D" w:rsidRDefault="5032938A" w14:paraId="74EE4F31" w14:textId="78D0C17A" w14:noSpellErr="1">
      <w:pPr>
        <w:pStyle w:val="ListParagraph"/>
        <w:numPr>
          <w:ilvl w:val="0"/>
          <w:numId w:val="34"/>
        </w:numPr>
        <w:spacing w:after="0"/>
        <w:rPr>
          <w:rFonts w:ascii="Aptos" w:hAnsi="Aptos" w:eastAsia="Aptos" w:cs="Aptos"/>
        </w:rPr>
      </w:pPr>
      <w:r w:rsidRPr="74AD5108" w:rsidR="5032938A">
        <w:rPr>
          <w:rFonts w:ascii="Aptos" w:hAnsi="Aptos" w:eastAsia="Aptos" w:cs="Aptos"/>
        </w:rPr>
        <w:t>Pressure to release quickly can compromise quality.</w:t>
      </w:r>
    </w:p>
    <w:p w:rsidR="5032938A" w:rsidP="588F519D" w:rsidRDefault="5032938A" w14:paraId="7AB588B3" w14:textId="6BB51309" w14:noSpellErr="1">
      <w:pPr>
        <w:pStyle w:val="Heading3"/>
      </w:pPr>
      <w:bookmarkStart w:name="_Toc1045965706" w:id="136316343"/>
      <w:r w:rsidR="5032938A">
        <w:rPr/>
        <w:t>Solution</w:t>
      </w:r>
      <w:bookmarkEnd w:id="136316343"/>
    </w:p>
    <w:p w:rsidR="5032938A" w:rsidP="588F519D" w:rsidRDefault="5032938A" w14:paraId="2358BF6F" w14:textId="2341207A">
      <w:pPr>
        <w:spacing w:before="240" w:after="240"/>
      </w:pPr>
      <w:r w:rsidRPr="588F519D">
        <w:rPr>
          <w:rFonts w:ascii="Aptos" w:hAnsi="Aptos" w:eastAsia="Aptos" w:cs="Aptos"/>
        </w:rPr>
        <w:t xml:space="preserve">Adopt </w:t>
      </w:r>
      <w:r w:rsidRPr="588F519D">
        <w:rPr>
          <w:rFonts w:ascii="Aptos" w:hAnsi="Aptos" w:eastAsia="Aptos" w:cs="Aptos"/>
          <w:b/>
          <w:bCs/>
        </w:rPr>
        <w:t>Continuous Integration (CI)</w:t>
      </w:r>
      <w:r w:rsidRPr="588F519D">
        <w:rPr>
          <w:rFonts w:ascii="Aptos" w:hAnsi="Aptos" w:eastAsia="Aptos" w:cs="Aptos"/>
        </w:rPr>
        <w:t xml:space="preserve"> and </w:t>
      </w:r>
      <w:r w:rsidRPr="588F519D">
        <w:rPr>
          <w:rFonts w:ascii="Aptos" w:hAnsi="Aptos" w:eastAsia="Aptos" w:cs="Aptos"/>
          <w:b/>
          <w:bCs/>
        </w:rPr>
        <w:t>Continuous Delivery (CD)</w:t>
      </w:r>
      <w:r w:rsidRPr="588F519D">
        <w:rPr>
          <w:rFonts w:ascii="Aptos" w:hAnsi="Aptos" w:eastAsia="Aptos" w:cs="Aptos"/>
        </w:rPr>
        <w:t xml:space="preserve"> practices to automate and streamline delivery.</w:t>
      </w:r>
    </w:p>
    <w:p w:rsidR="5032938A" w:rsidP="588F519D" w:rsidRDefault="5032938A" w14:paraId="7D3FA963" w14:textId="224C5CB4" w14:noSpellErr="1">
      <w:pPr>
        <w:pStyle w:val="ListParagraph"/>
        <w:numPr>
          <w:ilvl w:val="0"/>
          <w:numId w:val="33"/>
        </w:numPr>
        <w:spacing w:after="0"/>
        <w:rPr>
          <w:rFonts w:ascii="Aptos" w:hAnsi="Aptos" w:eastAsia="Aptos" w:cs="Aptos"/>
        </w:rPr>
      </w:pPr>
      <w:r w:rsidRPr="74AD5108" w:rsidR="5032938A">
        <w:rPr>
          <w:rFonts w:ascii="Aptos" w:hAnsi="Aptos" w:eastAsia="Aptos" w:cs="Aptos"/>
          <w:b w:val="1"/>
          <w:bCs w:val="1"/>
        </w:rPr>
        <w:t>CI</w:t>
      </w:r>
      <w:r w:rsidRPr="74AD5108" w:rsidR="5032938A">
        <w:rPr>
          <w:rFonts w:ascii="Aptos" w:hAnsi="Aptos" w:eastAsia="Aptos" w:cs="Aptos"/>
        </w:rPr>
        <w:t>: Frequently integrate code into a shared trunk, run automated builds and tests to catch issues early.</w:t>
      </w:r>
    </w:p>
    <w:p w:rsidR="5032938A" w:rsidP="588F519D" w:rsidRDefault="5032938A" w14:paraId="2FC34842" w14:textId="23FE9ECB" w14:noSpellErr="1">
      <w:pPr>
        <w:pStyle w:val="ListParagraph"/>
        <w:numPr>
          <w:ilvl w:val="0"/>
          <w:numId w:val="33"/>
        </w:numPr>
        <w:spacing w:after="0"/>
        <w:rPr>
          <w:rFonts w:ascii="Aptos" w:hAnsi="Aptos" w:eastAsia="Aptos" w:cs="Aptos"/>
        </w:rPr>
      </w:pPr>
      <w:r w:rsidRPr="74AD5108" w:rsidR="5032938A">
        <w:rPr>
          <w:rFonts w:ascii="Aptos" w:hAnsi="Aptos" w:eastAsia="Aptos" w:cs="Aptos"/>
          <w:b w:val="1"/>
          <w:bCs w:val="1"/>
        </w:rPr>
        <w:t>CD</w:t>
      </w:r>
      <w:r w:rsidRPr="74AD5108" w:rsidR="5032938A">
        <w:rPr>
          <w:rFonts w:ascii="Aptos" w:hAnsi="Aptos" w:eastAsia="Aptos" w:cs="Aptos"/>
        </w:rPr>
        <w:t xml:space="preserve">: Automate </w:t>
      </w:r>
      <w:r w:rsidRPr="74AD5108" w:rsidR="5032938A">
        <w:rPr>
          <w:rFonts w:ascii="Aptos" w:hAnsi="Aptos" w:eastAsia="Aptos" w:cs="Aptos"/>
        </w:rPr>
        <w:t>deployments</w:t>
      </w:r>
      <w:r w:rsidRPr="74AD5108" w:rsidR="5032938A">
        <w:rPr>
          <w:rFonts w:ascii="Aptos" w:hAnsi="Aptos" w:eastAsia="Aptos" w:cs="Aptos"/>
        </w:rPr>
        <w:t xml:space="preserve"> so every change is always in a deployable state. Use feature toggles, rollback mechanisms, and telemetry for safe experimentation.</w:t>
      </w:r>
    </w:p>
    <w:p w:rsidR="588F519D" w:rsidP="588F519D" w:rsidRDefault="588F519D" w14:paraId="2AEDEB21" w14:textId="2391A792" w14:noSpellErr="1">
      <w:pPr>
        <w:spacing w:after="0"/>
        <w:rPr>
          <w:rFonts w:ascii="Aptos" w:hAnsi="Aptos" w:eastAsia="Aptos" w:cs="Aptos"/>
        </w:rPr>
      </w:pPr>
    </w:p>
    <w:p w:rsidR="5032938A" w:rsidP="588F519D" w:rsidRDefault="5032938A" w14:paraId="65495A96" w14:textId="7D21B9A2">
      <w:pPr>
        <w:spacing w:after="0"/>
      </w:pPr>
      <w:r w:rsidRPr="74AD5108" w:rsidR="5032938A">
        <w:rPr>
          <w:rFonts w:ascii="Aptos" w:hAnsi="Aptos" w:eastAsia="Aptos" w:cs="Aptos"/>
        </w:rPr>
        <w:t xml:space="preserve">Embed these practices into </w:t>
      </w:r>
      <w:r w:rsidRPr="74AD5108" w:rsidR="144041AF">
        <w:rPr>
          <w:rFonts w:ascii="Aptos" w:hAnsi="Aptos" w:eastAsia="Aptos" w:cs="Aptos"/>
        </w:rPr>
        <w:t>EmergentOS</w:t>
      </w:r>
      <w:r w:rsidRPr="74AD5108" w:rsidR="5032938A">
        <w:rPr>
          <w:rFonts w:ascii="Aptos" w:hAnsi="Aptos" w:eastAsia="Aptos" w:cs="Aptos"/>
        </w:rPr>
        <w:t xml:space="preserve"> to enable iterative delivery, </w:t>
      </w:r>
      <w:r w:rsidRPr="74AD5108" w:rsidR="5032938A">
        <w:rPr>
          <w:rFonts w:ascii="Aptos" w:hAnsi="Aptos" w:eastAsia="Aptos" w:cs="Aptos"/>
        </w:rPr>
        <w:t>validated</w:t>
      </w:r>
      <w:r w:rsidRPr="74AD5108" w:rsidR="5032938A">
        <w:rPr>
          <w:rFonts w:ascii="Aptos" w:hAnsi="Aptos" w:eastAsia="Aptos" w:cs="Aptos"/>
        </w:rPr>
        <w:t xml:space="preserve"> learning, and fast feedback loops.</w:t>
      </w:r>
    </w:p>
    <w:p w:rsidR="5032938A" w:rsidP="588F519D" w:rsidRDefault="5032938A" w14:paraId="04F90867" w14:textId="199A2AAA" w14:noSpellErr="1">
      <w:pPr>
        <w:pStyle w:val="Heading3"/>
      </w:pPr>
      <w:bookmarkStart w:name="_Toc676099901" w:id="2025583025"/>
      <w:r w:rsidR="5032938A">
        <w:rPr/>
        <w:t>Result</w:t>
      </w:r>
      <w:bookmarkEnd w:id="2025583025"/>
    </w:p>
    <w:p w:rsidR="5032938A" w:rsidP="588F519D" w:rsidRDefault="5032938A" w14:paraId="7458B155" w14:textId="727042B4" w14:noSpellErr="1">
      <w:pPr>
        <w:spacing w:before="240" w:after="240"/>
      </w:pPr>
      <w:r w:rsidRPr="74AD5108" w:rsidR="5032938A">
        <w:rPr>
          <w:rFonts w:ascii="Aptos" w:hAnsi="Aptos" w:eastAsia="Aptos" w:cs="Aptos"/>
        </w:rPr>
        <w:t xml:space="preserve">Delivery becomes fast, safe, and predictable. Teams deploy </w:t>
      </w:r>
      <w:bookmarkStart w:name="_Int_XEuiMaBp" w:id="61993902"/>
      <w:r w:rsidRPr="74AD5108" w:rsidR="5032938A">
        <w:rPr>
          <w:rFonts w:ascii="Aptos" w:hAnsi="Aptos" w:eastAsia="Aptos" w:cs="Aptos"/>
        </w:rPr>
        <w:t>small changes</w:t>
      </w:r>
      <w:bookmarkEnd w:id="61993902"/>
      <w:r w:rsidRPr="74AD5108" w:rsidR="5032938A">
        <w:rPr>
          <w:rFonts w:ascii="Aptos" w:hAnsi="Aptos" w:eastAsia="Aptos" w:cs="Aptos"/>
        </w:rPr>
        <w:t xml:space="preserve"> </w:t>
      </w:r>
      <w:r w:rsidRPr="74AD5108" w:rsidR="5032938A">
        <w:rPr>
          <w:rFonts w:ascii="Aptos" w:hAnsi="Aptos" w:eastAsia="Aptos" w:cs="Aptos"/>
        </w:rPr>
        <w:t>frequently</w:t>
      </w:r>
      <w:r w:rsidRPr="74AD5108" w:rsidR="5032938A">
        <w:rPr>
          <w:rFonts w:ascii="Aptos" w:hAnsi="Aptos" w:eastAsia="Aptos" w:cs="Aptos"/>
        </w:rPr>
        <w:t>, reducing risk and improving quality. Feedback loops accelerate learning, enabling outcome-driven decisions. Innovation thrives because experimentation is safe.</w:t>
      </w:r>
    </w:p>
    <w:p w:rsidR="5032938A" w:rsidP="588F519D" w:rsidRDefault="5032938A" w14:paraId="5E7F597F" w14:textId="4EDA4BE3" w14:noSpellErr="1">
      <w:pPr>
        <w:pStyle w:val="Heading3"/>
      </w:pPr>
      <w:bookmarkStart w:name="_Toc620321768" w:id="1613362553"/>
      <w:r w:rsidR="5032938A">
        <w:rPr/>
        <w:t>Related Patterns</w:t>
      </w:r>
      <w:bookmarkEnd w:id="1613362553"/>
    </w:p>
    <w:p w:rsidR="5032938A" w:rsidP="588F519D" w:rsidRDefault="5032938A" w14:paraId="7719976B" w14:textId="58865725" w14:noSpellErr="1">
      <w:pPr>
        <w:pStyle w:val="ListParagraph"/>
        <w:numPr>
          <w:ilvl w:val="0"/>
          <w:numId w:val="32"/>
        </w:numPr>
        <w:spacing w:after="0"/>
        <w:rPr>
          <w:rFonts w:ascii="Aptos" w:hAnsi="Aptos" w:eastAsia="Aptos" w:cs="Aptos"/>
        </w:rPr>
      </w:pPr>
      <w:r w:rsidRPr="74AD5108" w:rsidR="5032938A">
        <w:rPr>
          <w:rFonts w:ascii="Aptos" w:hAnsi="Aptos" w:eastAsia="Aptos" w:cs="Aptos"/>
        </w:rPr>
        <w:t>Flow First</w:t>
      </w:r>
    </w:p>
    <w:p w:rsidR="5032938A" w:rsidP="588F519D" w:rsidRDefault="5032938A" w14:paraId="326FE034" w14:textId="30597496" w14:noSpellErr="1">
      <w:pPr>
        <w:pStyle w:val="ListParagraph"/>
        <w:numPr>
          <w:ilvl w:val="0"/>
          <w:numId w:val="32"/>
        </w:numPr>
        <w:spacing w:after="0"/>
        <w:rPr>
          <w:rFonts w:ascii="Aptos" w:hAnsi="Aptos" w:eastAsia="Aptos" w:cs="Aptos"/>
        </w:rPr>
      </w:pPr>
      <w:r w:rsidRPr="74AD5108" w:rsidR="5032938A">
        <w:rPr>
          <w:rFonts w:ascii="Aptos" w:hAnsi="Aptos" w:eastAsia="Aptos" w:cs="Aptos"/>
        </w:rPr>
        <w:t>Visualize Work</w:t>
      </w:r>
    </w:p>
    <w:p w:rsidR="5032938A" w:rsidP="588F519D" w:rsidRDefault="5032938A" w14:paraId="3F5D2B77" w14:textId="75D7E1DB" w14:noSpellErr="1">
      <w:pPr>
        <w:pStyle w:val="ListParagraph"/>
        <w:numPr>
          <w:ilvl w:val="0"/>
          <w:numId w:val="32"/>
        </w:numPr>
        <w:spacing w:after="0"/>
        <w:rPr>
          <w:rFonts w:ascii="Aptos" w:hAnsi="Aptos" w:eastAsia="Aptos" w:cs="Aptos"/>
        </w:rPr>
      </w:pPr>
      <w:r w:rsidRPr="74AD5108" w:rsidR="5032938A">
        <w:rPr>
          <w:rFonts w:ascii="Aptos" w:hAnsi="Aptos" w:eastAsia="Aptos" w:cs="Aptos"/>
        </w:rPr>
        <w:t>High Integrity Commitments</w:t>
      </w:r>
    </w:p>
    <w:p w:rsidR="5032938A" w:rsidP="588F519D" w:rsidRDefault="5032938A" w14:paraId="0EDBC21C" w14:textId="2164A648" w14:noSpellErr="1">
      <w:pPr>
        <w:pStyle w:val="ListParagraph"/>
        <w:numPr>
          <w:ilvl w:val="0"/>
          <w:numId w:val="32"/>
        </w:numPr>
        <w:spacing w:after="0"/>
        <w:rPr>
          <w:rFonts w:ascii="Aptos" w:hAnsi="Aptos" w:eastAsia="Aptos" w:cs="Aptos"/>
        </w:rPr>
      </w:pPr>
      <w:r w:rsidRPr="74AD5108" w:rsidR="5032938A">
        <w:rPr>
          <w:rFonts w:ascii="Aptos" w:hAnsi="Aptos" w:eastAsia="Aptos" w:cs="Aptos"/>
        </w:rPr>
        <w:t>Improve Collaboratively</w:t>
      </w:r>
    </w:p>
    <w:p w:rsidR="588F519D" w:rsidP="588F519D" w:rsidRDefault="588F519D" w14:paraId="6135E0DB" w14:textId="24708BEB" w14:noSpellErr="1">
      <w:pPr>
        <w:rPr>
          <w:rFonts w:ascii="Aptos" w:hAnsi="Aptos" w:eastAsia="Aptos" w:cs="Aptos"/>
        </w:rPr>
      </w:pPr>
    </w:p>
    <w:p w:rsidR="4A99B3DA" w:rsidP="2E90EABF" w:rsidRDefault="4A99B3DA" w14:paraId="68490C26" w14:textId="6C2C052E" w14:noSpellErr="1">
      <w:r>
        <w:br w:type="page"/>
      </w:r>
    </w:p>
    <w:p w:rsidR="4A99B3DA" w:rsidP="3E3AC2CF" w:rsidRDefault="35B5082E" w14:paraId="259F24BD" w14:textId="58BF75C7" w14:noSpellErr="1">
      <w:pPr>
        <w:pStyle w:val="Heading1"/>
      </w:pPr>
      <w:bookmarkStart w:name="_Toc2002980455" w:id="132573986"/>
      <w:r w:rsidR="35B5082E">
        <w:rPr/>
        <w:t>The DORA 4 Key Metrics</w:t>
      </w:r>
      <w:bookmarkEnd w:id="132573986"/>
    </w:p>
    <w:p w:rsidR="4A99B3DA" w:rsidP="3E3AC2CF" w:rsidRDefault="66EAE5F9" w14:paraId="7741BC79" w14:textId="26CB5D0F" w14:noSpellErr="1">
      <w:pPr>
        <w:pStyle w:val="Heading2"/>
      </w:pPr>
      <w:bookmarkStart w:name="_Toc1708242986" w:id="374409705"/>
      <w:r w:rsidR="66EAE5F9">
        <w:rPr/>
        <w:t xml:space="preserve">What </w:t>
      </w:r>
      <w:r w:rsidR="66EAE5F9">
        <w:rPr/>
        <w:t>Are</w:t>
      </w:r>
      <w:r w:rsidR="66EAE5F9">
        <w:rPr/>
        <w:t xml:space="preserve"> the DORA 4 Key Metrics?</w:t>
      </w:r>
      <w:bookmarkEnd w:id="374409705"/>
    </w:p>
    <w:p w:rsidR="4A99B3DA" w:rsidP="3E3AC2CF" w:rsidRDefault="134A6012" w14:paraId="53C7A38B" w14:textId="6E1A3EE7" w14:noSpellErr="1">
      <w:r w:rsidR="47F40800">
        <w:rPr/>
        <w:t>The DORA Metrics</w:t>
      </w:r>
      <w:r w:rsidRPr="2E90EABF" w:rsidR="4A99B3DA">
        <w:rPr>
          <w:rStyle w:val="FootnoteReference"/>
        </w:rPr>
        <w:footnoteReference w:id="24"/>
      </w:r>
      <w:r w:rsidR="47F40800">
        <w:rPr/>
        <w:t xml:space="preserve"> are four performance indicators </w:t>
      </w:r>
      <w:r w:rsidR="47F40800">
        <w:rPr/>
        <w:t xml:space="preserve">identified</w:t>
      </w:r>
      <w:r w:rsidR="47F40800">
        <w:rPr/>
        <w:t xml:space="preserve"> by the DevOps Research and Assessment (DORA) team, based on years of research into what makes software teams high performing. These metrics are:</w:t>
      </w:r>
    </w:p>
    <w:p w:rsidR="6DEB9ED0" w:rsidP="2E90EABF" w:rsidRDefault="6DEB9ED0" w14:paraId="02ACB695" w14:textId="40999A4E" w14:noSpellErr="1">
      <w:pPr>
        <w:pStyle w:val="Heading3"/>
        <w:rPr>
          <w:rFonts w:ascii="Aptos" w:hAnsi="Aptos"/>
          <w:b w:val="1"/>
          <w:bCs w:val="1"/>
          <w:sz w:val="24"/>
          <w:szCs w:val="24"/>
        </w:rPr>
      </w:pPr>
      <w:bookmarkStart w:name="_Toc2137073177" w:id="390662141"/>
      <w:r w:rsidR="6DEB9ED0">
        <w:rPr/>
        <w:t>Deployment Frequency</w:t>
      </w:r>
      <w:bookmarkEnd w:id="390662141"/>
    </w:p>
    <w:p w:rsidR="6DEB9ED0" w:rsidP="2E90EABF" w:rsidRDefault="6DEB9ED0" w14:paraId="73D36FC9" w14:textId="1446F665" w14:noSpellErr="1">
      <w:pPr>
        <w:numPr>
          <w:ilvl w:val="0"/>
          <w:numId w:val="215"/>
        </w:numPr>
        <w:spacing w:after="0"/>
        <w:rPr>
          <w:rFonts w:ascii="Aptos" w:hAnsi="Aptos"/>
        </w:rPr>
      </w:pPr>
      <w:r w:rsidRPr="74AD5108" w:rsidR="6DEB9ED0">
        <w:rPr>
          <w:rFonts w:ascii="Aptos" w:hAnsi="Aptos"/>
          <w:b w:val="1"/>
          <w:bCs w:val="1"/>
        </w:rPr>
        <w:t>Measures</w:t>
      </w:r>
      <w:r w:rsidRPr="74AD5108" w:rsidR="6DEB9ED0">
        <w:rPr>
          <w:rFonts w:ascii="Aptos" w:hAnsi="Aptos"/>
        </w:rPr>
        <w:t xml:space="preserve">: </w:t>
      </w:r>
      <w:r w:rsidR="6DEB9ED0">
        <w:rPr/>
        <w:t>How often code is deployed to production</w:t>
      </w:r>
    </w:p>
    <w:p w:rsidR="6DEB9ED0" w:rsidP="2E90EABF" w:rsidRDefault="6DEB9ED0" w14:paraId="58C1C10E" w14:textId="3DF96805" w14:noSpellErr="1">
      <w:pPr>
        <w:numPr>
          <w:ilvl w:val="0"/>
          <w:numId w:val="215"/>
        </w:numPr>
        <w:spacing w:after="0"/>
        <w:rPr>
          <w:rFonts w:ascii="Aptos" w:hAnsi="Aptos"/>
        </w:rPr>
      </w:pPr>
      <w:r w:rsidRPr="74AD5108" w:rsidR="6DEB9ED0">
        <w:rPr>
          <w:rFonts w:ascii="Aptos" w:hAnsi="Aptos"/>
          <w:b w:val="1"/>
          <w:bCs w:val="1"/>
        </w:rPr>
        <w:t>What ‘good’ looks like</w:t>
      </w:r>
      <w:r w:rsidRPr="74AD5108" w:rsidR="6DEB9ED0">
        <w:rPr>
          <w:rFonts w:ascii="Aptos" w:hAnsi="Aptos"/>
        </w:rPr>
        <w:t>: On-demand or multiple times per day (Elite)</w:t>
      </w:r>
    </w:p>
    <w:p w:rsidR="6DEB9ED0" w:rsidP="2E90EABF" w:rsidRDefault="6DEB9ED0" w14:paraId="27980AE9" w14:textId="1ACF8433" w14:noSpellErr="1">
      <w:pPr>
        <w:numPr>
          <w:ilvl w:val="0"/>
          <w:numId w:val="215"/>
        </w:numPr>
        <w:spacing w:after="0"/>
        <w:rPr>
          <w:rFonts w:ascii="Aptos" w:hAnsi="Aptos"/>
        </w:rPr>
      </w:pPr>
      <w:r w:rsidRPr="74AD5108" w:rsidR="6DEB9ED0">
        <w:rPr>
          <w:rFonts w:ascii="Aptos" w:hAnsi="Aptos"/>
          <w:b w:val="1"/>
          <w:bCs w:val="1"/>
        </w:rPr>
        <w:t>Why it matters</w:t>
      </w:r>
      <w:r w:rsidRPr="74AD5108" w:rsidR="6DEB9ED0">
        <w:rPr>
          <w:rFonts w:ascii="Aptos" w:hAnsi="Aptos"/>
        </w:rPr>
        <w:t xml:space="preserve">: Frequent deployments </w:t>
      </w:r>
      <w:r w:rsidRPr="74AD5108" w:rsidR="6DEB9ED0">
        <w:rPr>
          <w:rFonts w:ascii="Aptos" w:hAnsi="Aptos"/>
        </w:rPr>
        <w:t>indicate</w:t>
      </w:r>
      <w:r w:rsidRPr="74AD5108" w:rsidR="6DEB9ED0">
        <w:rPr>
          <w:rFonts w:ascii="Aptos" w:hAnsi="Aptos"/>
        </w:rPr>
        <w:t xml:space="preserve"> fast feedback loops and reduced batch sizes.</w:t>
      </w:r>
    </w:p>
    <w:p w:rsidR="6DEB9ED0" w:rsidP="2E90EABF" w:rsidRDefault="6DEB9ED0" w14:paraId="692B826B" w14:textId="5FDF1BAC" w14:noSpellErr="1">
      <w:pPr>
        <w:numPr>
          <w:ilvl w:val="0"/>
          <w:numId w:val="215"/>
        </w:numPr>
        <w:spacing w:after="0"/>
        <w:rPr>
          <w:rFonts w:ascii="Aptos" w:hAnsi="Aptos"/>
        </w:rPr>
      </w:pPr>
      <w:r w:rsidRPr="74AD5108" w:rsidR="6DEB9ED0">
        <w:rPr>
          <w:rFonts w:ascii="Aptos" w:hAnsi="Aptos"/>
          <w:b w:val="1"/>
          <w:bCs w:val="1"/>
        </w:rPr>
        <w:t>Aligned Practices</w:t>
      </w:r>
      <w:r w:rsidRPr="74AD5108" w:rsidR="6DEB9ED0">
        <w:rPr>
          <w:rFonts w:ascii="Aptos" w:hAnsi="Aptos"/>
        </w:rPr>
        <w:t>:</w:t>
      </w:r>
    </w:p>
    <w:p w:rsidR="6DEB9ED0" w:rsidP="2E90EABF" w:rsidRDefault="6DEB9ED0" w14:paraId="5E64E5B9" w14:textId="00BD3834" w14:noSpellErr="1">
      <w:pPr>
        <w:numPr>
          <w:ilvl w:val="1"/>
          <w:numId w:val="215"/>
        </w:numPr>
        <w:spacing w:after="0"/>
        <w:rPr>
          <w:rFonts w:ascii="Aptos" w:hAnsi="Aptos"/>
        </w:rPr>
      </w:pPr>
      <w:r w:rsidRPr="74AD5108" w:rsidR="6DEB9ED0">
        <w:rPr>
          <w:rFonts w:ascii="Aptos" w:hAnsi="Aptos"/>
        </w:rPr>
        <w:t>Trunk-based development</w:t>
      </w:r>
    </w:p>
    <w:p w:rsidR="6DEB9ED0" w:rsidP="2E90EABF" w:rsidRDefault="6DEB9ED0" w14:paraId="52670C54" w14:textId="5EBCC20C" w14:noSpellErr="1">
      <w:pPr>
        <w:numPr>
          <w:ilvl w:val="1"/>
          <w:numId w:val="215"/>
        </w:numPr>
        <w:spacing w:after="0"/>
        <w:rPr>
          <w:rFonts w:ascii="Aptos" w:hAnsi="Aptos"/>
        </w:rPr>
      </w:pPr>
      <w:r w:rsidRPr="74AD5108" w:rsidR="6DEB9ED0">
        <w:rPr>
          <w:rFonts w:ascii="Aptos" w:hAnsi="Aptos"/>
        </w:rPr>
        <w:t>CI/CD pipelines</w:t>
      </w:r>
    </w:p>
    <w:p w:rsidR="6DEB9ED0" w:rsidP="2E90EABF" w:rsidRDefault="6DEB9ED0" w14:paraId="7163EA59" w14:textId="1D31D5AB" w14:noSpellErr="1">
      <w:pPr>
        <w:numPr>
          <w:ilvl w:val="1"/>
          <w:numId w:val="215"/>
        </w:numPr>
        <w:spacing w:after="0"/>
        <w:rPr>
          <w:rFonts w:ascii="Aptos" w:hAnsi="Aptos"/>
        </w:rPr>
      </w:pPr>
      <w:r w:rsidRPr="74AD5108" w:rsidR="6DEB9ED0">
        <w:rPr>
          <w:rFonts w:ascii="Aptos" w:hAnsi="Aptos"/>
        </w:rPr>
        <w:t>Feature toggles and canary releases</w:t>
      </w:r>
    </w:p>
    <w:p w:rsidR="6DEB9ED0" w:rsidP="2E90EABF" w:rsidRDefault="6DEB9ED0" w14:paraId="3FC95525" w14:textId="44C324DA" w14:noSpellErr="1">
      <w:pPr>
        <w:pStyle w:val="Heading3"/>
        <w:rPr>
          <w:rFonts w:ascii="Aptos" w:hAnsi="Aptos"/>
          <w:b w:val="1"/>
          <w:bCs w:val="1"/>
          <w:sz w:val="24"/>
          <w:szCs w:val="24"/>
        </w:rPr>
      </w:pPr>
      <w:bookmarkStart w:name="_Toc981973669" w:id="961717033"/>
      <w:r w:rsidR="6DEB9ED0">
        <w:rPr/>
        <w:t>Lead Time for Changes</w:t>
      </w:r>
      <w:bookmarkEnd w:id="961717033"/>
    </w:p>
    <w:p w:rsidR="6DEB9ED0" w:rsidP="2E90EABF" w:rsidRDefault="6DEB9ED0" w14:paraId="097BE614" w14:textId="1332B7C0" w14:noSpellErr="1">
      <w:pPr>
        <w:numPr>
          <w:ilvl w:val="0"/>
          <w:numId w:val="214"/>
        </w:numPr>
        <w:spacing w:after="0"/>
        <w:rPr>
          <w:rFonts w:ascii="Aptos" w:hAnsi="Aptos"/>
        </w:rPr>
      </w:pPr>
      <w:r w:rsidRPr="74AD5108" w:rsidR="6DEB9ED0">
        <w:rPr>
          <w:rFonts w:ascii="Aptos" w:hAnsi="Aptos"/>
          <w:b w:val="1"/>
          <w:bCs w:val="1"/>
        </w:rPr>
        <w:t xml:space="preserve">Measures: </w:t>
      </w:r>
      <w:r w:rsidRPr="74AD5108" w:rsidR="6DEB9ED0">
        <w:rPr>
          <w:rFonts w:ascii="Aptos" w:hAnsi="Aptos"/>
        </w:rPr>
        <w:t xml:space="preserve">Time from code commit to </w:t>
      </w:r>
      <w:r w:rsidRPr="74AD5108" w:rsidR="474A210B">
        <w:rPr>
          <w:rFonts w:ascii="Aptos" w:hAnsi="Aptos"/>
        </w:rPr>
        <w:t>running in production</w:t>
      </w:r>
    </w:p>
    <w:p w:rsidR="6DEB9ED0" w:rsidP="2E90EABF" w:rsidRDefault="6DEB9ED0" w14:paraId="0D5DDAE7" w14:textId="15ECEEC0" w14:noSpellErr="1">
      <w:pPr>
        <w:numPr>
          <w:ilvl w:val="0"/>
          <w:numId w:val="214"/>
        </w:numPr>
        <w:spacing w:after="0"/>
        <w:rPr>
          <w:rFonts w:ascii="Aptos" w:hAnsi="Aptos"/>
        </w:rPr>
      </w:pPr>
      <w:r w:rsidRPr="74AD5108" w:rsidR="6DEB9ED0">
        <w:rPr>
          <w:rFonts w:ascii="Aptos" w:hAnsi="Aptos"/>
          <w:b w:val="1"/>
          <w:bCs w:val="1"/>
        </w:rPr>
        <w:t>What ‘good’ looks like</w:t>
      </w:r>
      <w:r w:rsidRPr="74AD5108" w:rsidR="6DEB9ED0">
        <w:rPr>
          <w:rFonts w:ascii="Aptos" w:hAnsi="Aptos"/>
        </w:rPr>
        <w:t>: Less than one day from code commit to production (Elite)</w:t>
      </w:r>
    </w:p>
    <w:p w:rsidR="6DEB9ED0" w:rsidP="2E90EABF" w:rsidRDefault="6DEB9ED0" w14:paraId="4B10A34B" w14:textId="0058F950" w14:noSpellErr="1">
      <w:pPr>
        <w:numPr>
          <w:ilvl w:val="0"/>
          <w:numId w:val="214"/>
        </w:numPr>
        <w:spacing w:after="0"/>
        <w:rPr>
          <w:rFonts w:ascii="Aptos" w:hAnsi="Aptos"/>
        </w:rPr>
      </w:pPr>
      <w:r w:rsidRPr="74AD5108" w:rsidR="6DEB9ED0">
        <w:rPr>
          <w:rFonts w:ascii="Aptos" w:hAnsi="Aptos"/>
          <w:b w:val="1"/>
          <w:bCs w:val="1"/>
        </w:rPr>
        <w:t>Why it matters</w:t>
      </w:r>
      <w:r w:rsidRPr="74AD5108" w:rsidR="6DEB9ED0">
        <w:rPr>
          <w:rFonts w:ascii="Aptos" w:hAnsi="Aptos"/>
        </w:rPr>
        <w:t>: Short lead times reflect efficient flow and fast value delivery.</w:t>
      </w:r>
    </w:p>
    <w:p w:rsidR="6DEB9ED0" w:rsidP="2E90EABF" w:rsidRDefault="6DEB9ED0" w14:paraId="252AF6AC" w14:textId="7D32C513" w14:noSpellErr="1">
      <w:pPr>
        <w:numPr>
          <w:ilvl w:val="0"/>
          <w:numId w:val="214"/>
        </w:numPr>
        <w:spacing w:after="0"/>
        <w:rPr>
          <w:rFonts w:ascii="Aptos" w:hAnsi="Aptos"/>
        </w:rPr>
      </w:pPr>
      <w:r w:rsidRPr="74AD5108" w:rsidR="6DEB9ED0">
        <w:rPr>
          <w:rFonts w:ascii="Aptos" w:hAnsi="Aptos"/>
          <w:b w:val="1"/>
          <w:bCs w:val="1"/>
        </w:rPr>
        <w:t>Aligned Practices</w:t>
      </w:r>
      <w:r w:rsidRPr="74AD5108" w:rsidR="6DEB9ED0">
        <w:rPr>
          <w:rFonts w:ascii="Aptos" w:hAnsi="Aptos"/>
        </w:rPr>
        <w:t>:</w:t>
      </w:r>
    </w:p>
    <w:p w:rsidR="6DEB9ED0" w:rsidP="2E90EABF" w:rsidRDefault="6DEB9ED0" w14:paraId="1A27A759" w14:textId="32720B73" w14:noSpellErr="1">
      <w:pPr>
        <w:numPr>
          <w:ilvl w:val="1"/>
          <w:numId w:val="214"/>
        </w:numPr>
        <w:spacing w:after="0"/>
        <w:rPr>
          <w:rFonts w:ascii="Aptos" w:hAnsi="Aptos"/>
        </w:rPr>
      </w:pPr>
      <w:r w:rsidRPr="74AD5108" w:rsidR="6DEB9ED0">
        <w:rPr>
          <w:rFonts w:ascii="Aptos" w:hAnsi="Aptos"/>
        </w:rPr>
        <w:t>Automated testing and builds</w:t>
      </w:r>
    </w:p>
    <w:p w:rsidR="6DEB9ED0" w:rsidP="2E90EABF" w:rsidRDefault="6DEB9ED0" w14:paraId="4E6EF42A" w14:textId="78741658" w14:noSpellErr="1">
      <w:pPr>
        <w:numPr>
          <w:ilvl w:val="1"/>
          <w:numId w:val="214"/>
        </w:numPr>
        <w:spacing w:after="0"/>
        <w:rPr>
          <w:rFonts w:ascii="Aptos" w:hAnsi="Aptos"/>
        </w:rPr>
      </w:pPr>
      <w:r w:rsidRPr="74AD5108" w:rsidR="6DEB9ED0">
        <w:rPr>
          <w:rFonts w:ascii="Aptos" w:hAnsi="Aptos"/>
        </w:rPr>
        <w:t>Small, incremental changes</w:t>
      </w:r>
    </w:p>
    <w:p w:rsidR="6DEB9ED0" w:rsidP="2E90EABF" w:rsidRDefault="6DEB9ED0" w14:paraId="7891AAD4" w14:textId="445AA2D4" w14:noSpellErr="1">
      <w:pPr>
        <w:numPr>
          <w:ilvl w:val="1"/>
          <w:numId w:val="214"/>
        </w:numPr>
        <w:spacing w:after="0"/>
        <w:rPr>
          <w:rFonts w:ascii="Aptos" w:hAnsi="Aptos"/>
        </w:rPr>
      </w:pPr>
      <w:r w:rsidRPr="74AD5108" w:rsidR="6DEB9ED0">
        <w:rPr>
          <w:rFonts w:ascii="Aptos" w:hAnsi="Aptos"/>
        </w:rPr>
        <w:t>Stream-aligned teams with clear ownership</w:t>
      </w:r>
    </w:p>
    <w:p w:rsidR="6DEB9ED0" w:rsidP="2E90EABF" w:rsidRDefault="6DEB9ED0" w14:paraId="7912DD83" w14:textId="6F438C81" w14:noSpellErr="1">
      <w:pPr>
        <w:pStyle w:val="Heading3"/>
        <w:rPr>
          <w:rFonts w:ascii="Aptos" w:hAnsi="Aptos"/>
          <w:b w:val="1"/>
          <w:bCs w:val="1"/>
          <w:sz w:val="24"/>
          <w:szCs w:val="24"/>
        </w:rPr>
      </w:pPr>
      <w:bookmarkStart w:name="_Toc1988686314" w:id="639772372"/>
      <w:r w:rsidR="6DEB9ED0">
        <w:rPr/>
        <w:t>Change Failure Rate</w:t>
      </w:r>
      <w:bookmarkEnd w:id="639772372"/>
    </w:p>
    <w:p w:rsidR="4AEB472A" w:rsidP="2E90EABF" w:rsidRDefault="4AEB472A" w14:paraId="6820DAB3" w14:textId="203FF6F9" w14:noSpellErr="1">
      <w:pPr>
        <w:numPr>
          <w:ilvl w:val="0"/>
          <w:numId w:val="213"/>
        </w:numPr>
        <w:spacing w:after="0"/>
        <w:rPr>
          <w:rFonts w:ascii="Aptos" w:hAnsi="Aptos"/>
        </w:rPr>
      </w:pPr>
      <w:r w:rsidRPr="74AD5108" w:rsidR="4AEB472A">
        <w:rPr>
          <w:rFonts w:ascii="Aptos" w:hAnsi="Aptos"/>
          <w:b w:val="1"/>
          <w:bCs w:val="1"/>
        </w:rPr>
        <w:t xml:space="preserve">Measures: </w:t>
      </w:r>
      <w:r w:rsidRPr="74AD5108" w:rsidR="4AEB472A">
        <w:rPr>
          <w:rFonts w:ascii="Aptos" w:hAnsi="Aptos"/>
        </w:rPr>
        <w:t>Percentage of deployments that cause failures in production</w:t>
      </w:r>
    </w:p>
    <w:p w:rsidR="4AEB472A" w:rsidP="2E90EABF" w:rsidRDefault="4AEB472A" w14:paraId="32624B28" w14:textId="115E780F" w14:noSpellErr="1">
      <w:pPr>
        <w:numPr>
          <w:ilvl w:val="0"/>
          <w:numId w:val="213"/>
        </w:numPr>
        <w:spacing w:after="0"/>
        <w:rPr>
          <w:rFonts w:ascii="Aptos" w:hAnsi="Aptos"/>
        </w:rPr>
      </w:pPr>
      <w:r w:rsidRPr="74AD5108" w:rsidR="4AEB472A">
        <w:rPr>
          <w:rFonts w:ascii="Aptos" w:hAnsi="Aptos"/>
          <w:b w:val="1"/>
          <w:bCs w:val="1"/>
        </w:rPr>
        <w:t>What ‘good’ looks like</w:t>
      </w:r>
      <w:r w:rsidRPr="74AD5108" w:rsidR="6DEB9ED0">
        <w:rPr>
          <w:rFonts w:ascii="Aptos" w:hAnsi="Aptos"/>
        </w:rPr>
        <w:t>: 0–15% of changes cause failures (Elite/High)</w:t>
      </w:r>
    </w:p>
    <w:p w:rsidR="6DEB9ED0" w:rsidP="2E90EABF" w:rsidRDefault="6DEB9ED0" w14:paraId="0934946C" w14:textId="1779C77D" w14:noSpellErr="1">
      <w:pPr>
        <w:numPr>
          <w:ilvl w:val="0"/>
          <w:numId w:val="213"/>
        </w:numPr>
        <w:spacing w:after="0"/>
        <w:rPr>
          <w:rFonts w:ascii="Aptos" w:hAnsi="Aptos"/>
        </w:rPr>
      </w:pPr>
      <w:r w:rsidRPr="74AD5108" w:rsidR="6DEB9ED0">
        <w:rPr>
          <w:rFonts w:ascii="Aptos" w:hAnsi="Aptos"/>
          <w:b w:val="1"/>
          <w:bCs w:val="1"/>
        </w:rPr>
        <w:t>Why it matters</w:t>
      </w:r>
      <w:r w:rsidRPr="74AD5108" w:rsidR="6DEB9ED0">
        <w:rPr>
          <w:rFonts w:ascii="Aptos" w:hAnsi="Aptos"/>
        </w:rPr>
        <w:t xml:space="preserve">: Low failure rates </w:t>
      </w:r>
      <w:r w:rsidRPr="74AD5108" w:rsidR="6DEB9ED0">
        <w:rPr>
          <w:rFonts w:ascii="Aptos" w:hAnsi="Aptos"/>
        </w:rPr>
        <w:t>indicate</w:t>
      </w:r>
      <w:r w:rsidRPr="74AD5108" w:rsidR="6DEB9ED0">
        <w:rPr>
          <w:rFonts w:ascii="Aptos" w:hAnsi="Aptos"/>
        </w:rPr>
        <w:t xml:space="preserve"> quality and reliability in delivery.</w:t>
      </w:r>
    </w:p>
    <w:p w:rsidR="6DEB9ED0" w:rsidP="2E90EABF" w:rsidRDefault="6DEB9ED0" w14:paraId="2F670E34" w14:textId="33659C1F" w14:noSpellErr="1">
      <w:pPr>
        <w:numPr>
          <w:ilvl w:val="0"/>
          <w:numId w:val="213"/>
        </w:numPr>
        <w:spacing w:after="0"/>
        <w:rPr>
          <w:rFonts w:ascii="Aptos" w:hAnsi="Aptos"/>
        </w:rPr>
      </w:pPr>
      <w:r w:rsidRPr="74AD5108" w:rsidR="6DEB9ED0">
        <w:rPr>
          <w:rFonts w:ascii="Aptos" w:hAnsi="Aptos"/>
          <w:b w:val="1"/>
          <w:bCs w:val="1"/>
        </w:rPr>
        <w:t>Aligned Practices</w:t>
      </w:r>
      <w:r w:rsidRPr="74AD5108" w:rsidR="6DEB9ED0">
        <w:rPr>
          <w:rFonts w:ascii="Aptos" w:hAnsi="Aptos"/>
        </w:rPr>
        <w:t>:</w:t>
      </w:r>
    </w:p>
    <w:p w:rsidR="6DEB9ED0" w:rsidP="2E90EABF" w:rsidRDefault="6DEB9ED0" w14:paraId="20E32808" w14:textId="4309B22E" w14:noSpellErr="1">
      <w:pPr>
        <w:numPr>
          <w:ilvl w:val="1"/>
          <w:numId w:val="213"/>
        </w:numPr>
        <w:spacing w:after="0"/>
        <w:rPr>
          <w:rFonts w:ascii="Aptos" w:hAnsi="Aptos"/>
        </w:rPr>
      </w:pPr>
      <w:r w:rsidRPr="74AD5108" w:rsidR="6DEB9ED0">
        <w:rPr>
          <w:rFonts w:ascii="Aptos" w:hAnsi="Aptos"/>
        </w:rPr>
        <w:t>Automated regression testing</w:t>
      </w:r>
    </w:p>
    <w:p w:rsidR="6DEB9ED0" w:rsidP="2E90EABF" w:rsidRDefault="6DEB9ED0" w14:paraId="160F534C" w14:textId="43EEB5E7" w14:noSpellErr="1">
      <w:pPr>
        <w:numPr>
          <w:ilvl w:val="1"/>
          <w:numId w:val="213"/>
        </w:numPr>
        <w:spacing w:after="0"/>
        <w:rPr>
          <w:rFonts w:ascii="Aptos" w:hAnsi="Aptos"/>
        </w:rPr>
      </w:pPr>
      <w:r w:rsidRPr="74AD5108" w:rsidR="6DEB9ED0">
        <w:rPr>
          <w:rFonts w:ascii="Aptos" w:hAnsi="Aptos"/>
        </w:rPr>
        <w:t>Observability and telemetry</w:t>
      </w:r>
    </w:p>
    <w:p w:rsidR="6DEB9ED0" w:rsidP="2E90EABF" w:rsidRDefault="6DEB9ED0" w14:paraId="00767CD6" w14:textId="03E95AE3" w14:noSpellErr="1">
      <w:pPr>
        <w:numPr>
          <w:ilvl w:val="1"/>
          <w:numId w:val="213"/>
        </w:numPr>
        <w:spacing w:after="0"/>
        <w:rPr>
          <w:rFonts w:ascii="Aptos" w:hAnsi="Aptos"/>
        </w:rPr>
      </w:pPr>
      <w:r w:rsidRPr="74AD5108" w:rsidR="6DEB9ED0">
        <w:rPr>
          <w:rFonts w:ascii="Aptos" w:hAnsi="Aptos"/>
        </w:rPr>
        <w:t>Safe deployment strategies (</w:t>
      </w:r>
      <w:r w:rsidRPr="74AD5108" w:rsidR="6DEB9ED0">
        <w:rPr>
          <w:rFonts w:ascii="Aptos" w:hAnsi="Aptos"/>
        </w:rPr>
        <w:t>e.g.</w:t>
      </w:r>
      <w:r w:rsidRPr="74AD5108" w:rsidR="6DEB9ED0">
        <w:rPr>
          <w:rFonts w:ascii="Aptos" w:hAnsi="Aptos"/>
        </w:rPr>
        <w:t xml:space="preserve"> blue/green, rollback)</w:t>
      </w:r>
    </w:p>
    <w:p w:rsidR="6DEB9ED0" w:rsidP="2E90EABF" w:rsidRDefault="6DEB9ED0" w14:paraId="0F32009F" w14:textId="761EC99A" w14:noSpellErr="1">
      <w:pPr>
        <w:pStyle w:val="Heading3"/>
        <w:rPr>
          <w:rFonts w:ascii="Aptos" w:hAnsi="Aptos"/>
          <w:b w:val="1"/>
          <w:bCs w:val="1"/>
          <w:sz w:val="24"/>
          <w:szCs w:val="24"/>
        </w:rPr>
      </w:pPr>
      <w:bookmarkStart w:name="_Toc162912435" w:id="1640107164"/>
      <w:r w:rsidR="6DEB9ED0">
        <w:rPr/>
        <w:t>Mean Time to Recovery (MTTR)</w:t>
      </w:r>
      <w:bookmarkEnd w:id="1640107164"/>
    </w:p>
    <w:p w:rsidR="690A5BAA" w:rsidP="2E90EABF" w:rsidRDefault="690A5BAA" w14:paraId="66DDBAAD" w14:textId="45A607A0" w14:noSpellErr="1">
      <w:pPr>
        <w:numPr>
          <w:ilvl w:val="0"/>
          <w:numId w:val="212"/>
        </w:numPr>
        <w:spacing w:after="0"/>
        <w:rPr/>
      </w:pPr>
      <w:bookmarkStart w:name="_Int_Tq9KykzZ" w:id="1110343225"/>
      <w:r w:rsidRPr="74AD5108" w:rsidR="690A5BAA">
        <w:rPr>
          <w:rFonts w:ascii="Aptos" w:hAnsi="Aptos"/>
          <w:b w:val="1"/>
          <w:bCs w:val="1"/>
        </w:rPr>
        <w:t xml:space="preserve">Measures: </w:t>
      </w:r>
      <w:r w:rsidR="690A5BAA">
        <w:rPr/>
        <w:t>Time it takes to restore service after a failure</w:t>
      </w:r>
      <w:bookmarkEnd w:id="1110343225"/>
    </w:p>
    <w:p w:rsidR="690A5BAA" w:rsidP="2E90EABF" w:rsidRDefault="690A5BAA" w14:paraId="07A6824B" w14:textId="564EAD98" w14:noSpellErr="1">
      <w:pPr>
        <w:numPr>
          <w:ilvl w:val="0"/>
          <w:numId w:val="212"/>
        </w:numPr>
        <w:spacing w:after="0"/>
        <w:rPr>
          <w:rFonts w:ascii="Aptos" w:hAnsi="Aptos"/>
        </w:rPr>
      </w:pPr>
      <w:r w:rsidRPr="74AD5108" w:rsidR="690A5BAA">
        <w:rPr>
          <w:rFonts w:ascii="Aptos" w:hAnsi="Aptos"/>
          <w:b w:val="1"/>
          <w:bCs w:val="1"/>
        </w:rPr>
        <w:t>What ‘good’ looks like</w:t>
      </w:r>
      <w:r w:rsidRPr="74AD5108" w:rsidR="6DEB9ED0">
        <w:rPr>
          <w:rFonts w:ascii="Aptos" w:hAnsi="Aptos"/>
        </w:rPr>
        <w:t>: Less than one hour to restore service (Elite)</w:t>
      </w:r>
    </w:p>
    <w:p w:rsidR="6DEB9ED0" w:rsidP="2E90EABF" w:rsidRDefault="6DEB9ED0" w14:paraId="271C9706" w14:textId="4CB4E81B" w14:noSpellErr="1">
      <w:pPr>
        <w:numPr>
          <w:ilvl w:val="0"/>
          <w:numId w:val="212"/>
        </w:numPr>
        <w:spacing w:after="0"/>
        <w:rPr>
          <w:rFonts w:ascii="Aptos" w:hAnsi="Aptos"/>
        </w:rPr>
      </w:pPr>
      <w:r w:rsidRPr="74AD5108" w:rsidR="6DEB9ED0">
        <w:rPr>
          <w:rFonts w:ascii="Aptos" w:hAnsi="Aptos"/>
          <w:b w:val="1"/>
          <w:bCs w:val="1"/>
        </w:rPr>
        <w:t>Why it matters</w:t>
      </w:r>
      <w:r w:rsidRPr="74AD5108" w:rsidR="6DEB9ED0">
        <w:rPr>
          <w:rFonts w:ascii="Aptos" w:hAnsi="Aptos"/>
        </w:rPr>
        <w:t>: Fast recovery minimizes customer impact and builds resilience.</w:t>
      </w:r>
    </w:p>
    <w:p w:rsidR="6DEB9ED0" w:rsidP="2E90EABF" w:rsidRDefault="6DEB9ED0" w14:paraId="062C1862" w14:textId="4CF3465E" w14:noSpellErr="1">
      <w:pPr>
        <w:numPr>
          <w:ilvl w:val="0"/>
          <w:numId w:val="212"/>
        </w:numPr>
        <w:spacing w:after="0"/>
        <w:rPr>
          <w:rFonts w:ascii="Aptos" w:hAnsi="Aptos"/>
        </w:rPr>
      </w:pPr>
      <w:r w:rsidRPr="74AD5108" w:rsidR="6DEB9ED0">
        <w:rPr>
          <w:rFonts w:ascii="Aptos" w:hAnsi="Aptos"/>
          <w:b w:val="1"/>
          <w:bCs w:val="1"/>
        </w:rPr>
        <w:t>Aligned Practices</w:t>
      </w:r>
      <w:r w:rsidRPr="74AD5108" w:rsidR="6DEB9ED0">
        <w:rPr>
          <w:rFonts w:ascii="Aptos" w:hAnsi="Aptos"/>
        </w:rPr>
        <w:t>:</w:t>
      </w:r>
    </w:p>
    <w:p w:rsidR="6DEB9ED0" w:rsidP="2E90EABF" w:rsidRDefault="6DEB9ED0" w14:paraId="18D5DCB4" w14:textId="27A0CE40" w14:noSpellErr="1">
      <w:pPr>
        <w:numPr>
          <w:ilvl w:val="1"/>
          <w:numId w:val="212"/>
        </w:numPr>
        <w:spacing w:after="0"/>
        <w:rPr>
          <w:rFonts w:ascii="Aptos" w:hAnsi="Aptos"/>
        </w:rPr>
      </w:pPr>
      <w:r w:rsidRPr="74AD5108" w:rsidR="6DEB9ED0">
        <w:rPr>
          <w:rFonts w:ascii="Aptos" w:hAnsi="Aptos"/>
        </w:rPr>
        <w:t>Real-time monitoring and alerting</w:t>
      </w:r>
    </w:p>
    <w:p w:rsidR="6DEB9ED0" w:rsidP="2E90EABF" w:rsidRDefault="6DEB9ED0" w14:paraId="789BE9EC" w14:textId="17D95B4E" w14:noSpellErr="1">
      <w:pPr>
        <w:numPr>
          <w:ilvl w:val="1"/>
          <w:numId w:val="212"/>
        </w:numPr>
        <w:spacing w:after="0"/>
        <w:rPr>
          <w:rFonts w:ascii="Aptos" w:hAnsi="Aptos"/>
        </w:rPr>
      </w:pPr>
      <w:r w:rsidRPr="74AD5108" w:rsidR="6DEB9ED0">
        <w:rPr>
          <w:rFonts w:ascii="Aptos" w:hAnsi="Aptos"/>
        </w:rPr>
        <w:t>Runbooks and incident response playbooks</w:t>
      </w:r>
    </w:p>
    <w:p w:rsidR="6DEB9ED0" w:rsidP="2E90EABF" w:rsidRDefault="6DEB9ED0" w14:paraId="6E371553" w14:textId="2C011A9F" w14:noSpellErr="1">
      <w:pPr>
        <w:numPr>
          <w:ilvl w:val="1"/>
          <w:numId w:val="212"/>
        </w:numPr>
        <w:spacing w:after="0"/>
        <w:rPr>
          <w:rFonts w:ascii="Aptos" w:hAnsi="Aptos"/>
        </w:rPr>
      </w:pPr>
      <w:r w:rsidRPr="74AD5108" w:rsidR="6DEB9ED0">
        <w:rPr>
          <w:rFonts w:ascii="Aptos" w:hAnsi="Aptos"/>
        </w:rPr>
        <w:t>Blameless postmortems and continuous learning</w:t>
      </w:r>
    </w:p>
    <w:p w:rsidR="2E90EABF" w:rsidP="2E90EABF" w:rsidRDefault="2E90EABF" w14:paraId="3B1DBA42" w14:textId="1FC734E7" w14:noSpellErr="1">
      <w:pPr>
        <w:spacing w:after="0"/>
        <w:rPr>
          <w:rFonts w:ascii="Aptos" w:hAnsi="Aptos"/>
        </w:rPr>
      </w:pPr>
    </w:p>
    <w:p w:rsidR="3606E334" w:rsidP="2E90EABF" w:rsidRDefault="3606E334" w14:paraId="6F6CB733" w14:noSpellErr="1" w14:textId="023FC700">
      <w:pPr>
        <w:rPr>
          <w:rFonts w:ascii="Aptos" w:hAnsi="Aptos"/>
        </w:rPr>
      </w:pPr>
      <w:r w:rsidRPr="74AD5108" w:rsidR="3606E334">
        <w:rPr>
          <w:rFonts w:ascii="Aptos" w:hAnsi="Aptos"/>
        </w:rPr>
        <w:t xml:space="preserve">Together, these metrics </w:t>
      </w:r>
      <w:r w:rsidRPr="74AD5108" w:rsidR="3606E334">
        <w:rPr>
          <w:rFonts w:ascii="Aptos" w:hAnsi="Aptos"/>
        </w:rPr>
        <w:t>provide</w:t>
      </w:r>
      <w:r w:rsidRPr="74AD5108" w:rsidR="3606E334">
        <w:rPr>
          <w:rFonts w:ascii="Aptos" w:hAnsi="Aptos"/>
        </w:rPr>
        <w:t xml:space="preserve"> a </w:t>
      </w:r>
      <w:r w:rsidRPr="74AD5108" w:rsidR="3606E334">
        <w:rPr>
          <w:rFonts w:ascii="Aptos" w:hAnsi="Aptos"/>
          <w:b w:val="1"/>
          <w:bCs w:val="1"/>
        </w:rPr>
        <w:t>balanced view of speed and stability</w:t>
      </w:r>
      <w:r w:rsidRPr="74AD5108" w:rsidR="3606E334">
        <w:rPr>
          <w:rFonts w:ascii="Aptos" w:hAnsi="Aptos"/>
        </w:rPr>
        <w:t xml:space="preserve">. High-performing teams </w:t>
      </w:r>
      <w:r w:rsidRPr="74AD5108" w:rsidR="6B3C8C7C">
        <w:rPr>
          <w:rFonts w:ascii="Aptos" w:hAnsi="Aptos"/>
        </w:rPr>
        <w:t>do not</w:t>
      </w:r>
      <w:r w:rsidRPr="74AD5108" w:rsidR="3606E334">
        <w:rPr>
          <w:rFonts w:ascii="Aptos" w:hAnsi="Aptos"/>
        </w:rPr>
        <w:t xml:space="preserve"> just ship fast—they ship safely, learn quickly, and recover gracefully. Tracking these metrics helps teams </w:t>
      </w:r>
      <w:r w:rsidRPr="74AD5108" w:rsidR="3606E334">
        <w:rPr>
          <w:rFonts w:ascii="Aptos" w:hAnsi="Aptos"/>
        </w:rPr>
        <w:t>identify</w:t>
      </w:r>
      <w:r w:rsidRPr="74AD5108" w:rsidR="3606E334">
        <w:rPr>
          <w:rFonts w:ascii="Aptos" w:hAnsi="Aptos"/>
        </w:rPr>
        <w:t xml:space="preserve"> bottlenecks, </w:t>
      </w:r>
      <w:r w:rsidRPr="74AD5108" w:rsidR="3606E334">
        <w:rPr>
          <w:rFonts w:ascii="Aptos" w:hAnsi="Aptos"/>
        </w:rPr>
        <w:t>validate</w:t>
      </w:r>
      <w:r w:rsidRPr="74AD5108" w:rsidR="3606E334">
        <w:rPr>
          <w:rFonts w:ascii="Aptos" w:hAnsi="Aptos"/>
        </w:rPr>
        <w:t xml:space="preserve"> engineering practices, and guide continuous improvement.</w:t>
      </w:r>
    </w:p>
    <w:p w:rsidR="4A99B3DA" w:rsidP="2E90EABF" w:rsidRDefault="481D0A04" w14:paraId="377F427F" w14:textId="698CB46D" w14:noSpellErr="1">
      <w:pPr>
        <w:pStyle w:val="Heading2"/>
      </w:pPr>
      <w:bookmarkStart w:name="_Toc1948811320" w:id="996491357"/>
      <w:r w:rsidR="481D0A04">
        <w:rPr/>
        <w:t>How The</w:t>
      </w:r>
      <w:r w:rsidR="63A60507">
        <w:rPr/>
        <w:t xml:space="preserve"> Metrics</w:t>
      </w:r>
      <w:r w:rsidR="481D0A04">
        <w:rPr/>
        <w:t xml:space="preserve"> Arose</w:t>
      </w:r>
      <w:bookmarkEnd w:id="996491357"/>
    </w:p>
    <w:p w:rsidR="4A99B3DA" w:rsidP="2E90EABF" w:rsidRDefault="13CBFCF9" w14:paraId="16B5280D" w14:noSpellErr="1" w14:textId="54CF4EB2">
      <w:r w:rsidRPr="5867BBE5" w:rsidR="2B4F9FEC">
        <w:rPr/>
        <w:t xml:space="preserve">The DORA metrics </w:t>
      </w:r>
      <w:r w:rsidRPr="5867BBE5" w:rsidR="2B4F9FEC">
        <w:rPr/>
        <w:t xml:space="preserve">emerged</w:t>
      </w:r>
      <w:r w:rsidRPr="5867BBE5" w:rsidR="2B4F9FEC">
        <w:rPr/>
        <w:t xml:space="preserve"> from a multi-year research program led by </w:t>
      </w:r>
      <w:r w:rsidRPr="5867BBE5" w:rsidR="2B4F9FEC">
        <w:rPr>
          <w:b w:val="1"/>
          <w:bCs w:val="1"/>
        </w:rPr>
        <w:t>Nicole Forsgren</w:t>
      </w:r>
      <w:r w:rsidRPr="5867BBE5" w:rsidR="2B4F9FEC">
        <w:rPr/>
        <w:t xml:space="preserve">, </w:t>
      </w:r>
      <w:r w:rsidRPr="5867BBE5" w:rsidR="2B4F9FEC">
        <w:rPr>
          <w:b w:val="1"/>
          <w:bCs w:val="1"/>
        </w:rPr>
        <w:t>Jez Humble</w:t>
      </w:r>
      <w:r w:rsidRPr="5867BBE5" w:rsidR="2B4F9FEC">
        <w:rPr/>
        <w:t xml:space="preserve">, and </w:t>
      </w:r>
      <w:r w:rsidRPr="5867BBE5" w:rsidR="2B4F9FEC">
        <w:rPr>
          <w:b w:val="1"/>
          <w:bCs w:val="1"/>
        </w:rPr>
        <w:t>Gene Kim</w:t>
      </w:r>
      <w:r w:rsidRPr="5867BBE5" w:rsidR="2B4F9FEC">
        <w:rPr/>
        <w:t xml:space="preserve">, culminating in the book </w:t>
      </w:r>
      <w:r w:rsidRPr="3EFC1B55" w:rsidR="2B4F9FEC">
        <w:rPr>
          <w:i w:val="1"/>
          <w:iCs w:val="1"/>
        </w:rPr>
        <w:t>Accelerate</w:t>
      </w:r>
      <w:r w:rsidRPr="5867BBE5" w:rsidR="4A99B3DA">
        <w:rPr>
          <w:rStyle w:val="FootnoteReference"/>
        </w:rPr>
        <w:footnoteReference w:id="25"/>
      </w:r>
      <w:r w:rsidRPr="5867BBE5" w:rsidR="2B4F9FEC">
        <w:rPr/>
        <w:t xml:space="preserve">. The team </w:t>
      </w:r>
      <w:r w:rsidRPr="5867BBE5" w:rsidR="0EC71F51">
        <w:rPr/>
        <w:t>analysed</w:t>
      </w:r>
      <w:r w:rsidRPr="5867BBE5" w:rsidR="2B4F9FEC">
        <w:rPr/>
        <w:t xml:space="preserve"> data from thousands of organizations across industries and found that these four metrics consistently correlated with better business outcomes, including:</w:t>
      </w:r>
    </w:p>
    <w:p w:rsidR="4A99B3DA" w:rsidP="2E90EABF" w:rsidRDefault="481D0A04" w14:paraId="722399B6" w14:textId="721579B8">
      <w:pPr>
        <w:pStyle w:val="ListParagraph"/>
        <w:numPr>
          <w:ilvl w:val="0"/>
          <w:numId w:val="257"/>
        </w:numPr>
      </w:pPr>
      <w:r w:rsidRPr="2E90EABF">
        <w:t>Higher profitability</w:t>
      </w:r>
      <w:r w:rsidRPr="2E90EABF" w:rsidR="0F055A6B">
        <w:t xml:space="preserve"> and increased market share</w:t>
      </w:r>
    </w:p>
    <w:p w:rsidR="4A99B3DA" w:rsidP="3E3AC2CF" w:rsidRDefault="7F91E30F" w14:paraId="67FF76EC" w14:textId="4B463743">
      <w:pPr>
        <w:pStyle w:val="ListParagraph"/>
        <w:numPr>
          <w:ilvl w:val="0"/>
          <w:numId w:val="257"/>
        </w:numPr>
      </w:pPr>
      <w:r w:rsidRPr="3E3AC2CF">
        <w:t>Faster time-to-market</w:t>
      </w:r>
    </w:p>
    <w:p w:rsidR="4A99B3DA" w:rsidP="3E3AC2CF" w:rsidRDefault="7F91E30F" w14:paraId="3E864CF7" w14:textId="3E176275">
      <w:pPr>
        <w:pStyle w:val="ListParagraph"/>
        <w:numPr>
          <w:ilvl w:val="0"/>
          <w:numId w:val="257"/>
        </w:numPr>
      </w:pPr>
      <w:r w:rsidRPr="3E3AC2CF">
        <w:t>Better customer satisfaction</w:t>
      </w:r>
    </w:p>
    <w:p w:rsidR="4A99B3DA" w:rsidP="3E3AC2CF" w:rsidRDefault="7F91E30F" w14:paraId="1FDEEB38" w14:textId="5AA28F03">
      <w:pPr>
        <w:pStyle w:val="ListParagraph"/>
        <w:numPr>
          <w:ilvl w:val="0"/>
          <w:numId w:val="257"/>
        </w:numPr>
      </w:pPr>
      <w:r w:rsidRPr="3E3AC2CF">
        <w:t>Lower burnout and team stress</w:t>
      </w:r>
    </w:p>
    <w:p w:rsidR="4A99B3DA" w:rsidP="3E3AC2CF" w:rsidRDefault="7F91E30F" w14:paraId="15B4A5F9" w14:textId="31DED08A">
      <w:r w:rsidRPr="3E3AC2CF">
        <w:t xml:space="preserve">Their findings were backed by </w:t>
      </w:r>
      <w:r w:rsidRPr="3E3AC2CF">
        <w:rPr>
          <w:b/>
          <w:bCs/>
        </w:rPr>
        <w:t>statistical analysis</w:t>
      </w:r>
      <w:r w:rsidRPr="3E3AC2CF">
        <w:t xml:space="preserve"> and</w:t>
      </w:r>
      <w:r w:rsidRPr="3E3AC2CF">
        <w:rPr>
          <w:b/>
          <w:bCs/>
        </w:rPr>
        <w:t xml:space="preserve"> longitudinal studies</w:t>
      </w:r>
      <w:r w:rsidRPr="3E3AC2CF">
        <w:t>, making DORA metrics one of the most evidence-based frameworks in software delivery.</w:t>
      </w:r>
    </w:p>
    <w:p w:rsidR="00B040ED" w:rsidP="74AD5108" w:rsidRDefault="00B040ED" w14:paraId="615D279D"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4A99B3DA" w:rsidP="3E3AC2CF" w:rsidRDefault="148A91DA" w14:paraId="3332E1E1" w14:textId="36226A84" w14:noSpellErr="1">
      <w:pPr>
        <w:pStyle w:val="Heading2"/>
      </w:pPr>
      <w:bookmarkStart w:name="_Toc257071745" w:id="1920203148"/>
      <w:r w:rsidR="148A91DA">
        <w:rPr/>
        <w:t>Why DORA Metrics Drive Successful Delivery</w:t>
      </w:r>
      <w:bookmarkEnd w:id="1920203148"/>
    </w:p>
    <w:p w:rsidR="4A99B3DA" w:rsidP="2E90EABF" w:rsidRDefault="2F608328" w14:paraId="4C382CA3" w14:textId="01839829" w14:noSpellErr="1">
      <w:pPr>
        <w:rPr>
          <w:b w:val="1"/>
          <w:bCs w:val="1"/>
        </w:rPr>
      </w:pPr>
      <w:r w:rsidRPr="74AD5108" w:rsidR="2F608328">
        <w:rPr>
          <w:b w:val="1"/>
          <w:bCs w:val="1"/>
        </w:rPr>
        <w:t>Empirical Insight</w:t>
      </w:r>
    </w:p>
    <w:p w:rsidR="4A99B3DA" w:rsidP="3E3AC2CF" w:rsidRDefault="148A91DA" w14:paraId="57448245" w14:textId="69CD3BAC" w14:noSpellErr="1">
      <w:pPr>
        <w:pStyle w:val="ListParagraph"/>
        <w:numPr>
          <w:ilvl w:val="0"/>
          <w:numId w:val="256"/>
        </w:numPr>
        <w:rPr/>
      </w:pPr>
      <w:r w:rsidR="148A91DA">
        <w:rPr/>
        <w:t xml:space="preserve">Replaces anecdotal performance reviews with </w:t>
      </w:r>
      <w:r w:rsidR="148A91DA">
        <w:rPr/>
        <w:t>quantifiable</w:t>
      </w:r>
      <w:r w:rsidR="148A91DA">
        <w:rPr/>
        <w:t xml:space="preserve"> data.</w:t>
      </w:r>
    </w:p>
    <w:p w:rsidR="4A99B3DA" w:rsidP="3E3AC2CF" w:rsidRDefault="148A91DA" w14:paraId="3B99DCD1" w14:textId="09A6DB31" w14:noSpellErr="1">
      <w:pPr>
        <w:pStyle w:val="ListParagraph"/>
        <w:numPr>
          <w:ilvl w:val="0"/>
          <w:numId w:val="256"/>
        </w:numPr>
        <w:rPr/>
      </w:pPr>
      <w:r w:rsidR="148A91DA">
        <w:rPr/>
        <w:t xml:space="preserve">Enables teams to track progress and </w:t>
      </w:r>
      <w:r w:rsidR="148A91DA">
        <w:rPr/>
        <w:t>identify</w:t>
      </w:r>
      <w:r w:rsidR="148A91DA">
        <w:rPr/>
        <w:t xml:space="preserve"> bottlenecks.</w:t>
      </w:r>
    </w:p>
    <w:p w:rsidR="4A99B3DA" w:rsidP="2E90EABF" w:rsidRDefault="2F608328" w14:paraId="76E79E0E" w14:textId="28A28F6E" w14:noSpellErr="1">
      <w:pPr>
        <w:rPr>
          <w:b w:val="1"/>
          <w:bCs w:val="1"/>
        </w:rPr>
      </w:pPr>
      <w:r w:rsidRPr="74AD5108" w:rsidR="2F608328">
        <w:rPr>
          <w:b w:val="1"/>
          <w:bCs w:val="1"/>
        </w:rPr>
        <w:t>Balanced View of Speed and Stability</w:t>
      </w:r>
    </w:p>
    <w:p w:rsidR="4A99B3DA" w:rsidP="3E3AC2CF" w:rsidRDefault="148A91DA" w14:paraId="0A913BD9" w14:textId="3522D308" w14:noSpellErr="1">
      <w:pPr>
        <w:pStyle w:val="ListParagraph"/>
        <w:numPr>
          <w:ilvl w:val="0"/>
          <w:numId w:val="255"/>
        </w:numPr>
        <w:rPr/>
      </w:pPr>
      <w:r w:rsidR="148A91DA">
        <w:rPr/>
        <w:t>Encourages</w:t>
      </w:r>
      <w:r w:rsidR="148A91DA">
        <w:rPr/>
        <w:t xml:space="preserve"> fast delivery without sacrificing quality.</w:t>
      </w:r>
    </w:p>
    <w:p w:rsidR="4A99B3DA" w:rsidP="3E3AC2CF" w:rsidRDefault="148A91DA" w14:paraId="7CB5C951" w14:textId="1EACF062">
      <w:pPr>
        <w:pStyle w:val="ListParagraph"/>
        <w:numPr>
          <w:ilvl w:val="0"/>
          <w:numId w:val="255"/>
        </w:numPr>
      </w:pPr>
      <w:r w:rsidRPr="3E3AC2CF">
        <w:t>Helps teams avoid the “move fast and break things” trap.</w:t>
      </w:r>
    </w:p>
    <w:p w:rsidR="4A99B3DA" w:rsidP="2E90EABF" w:rsidRDefault="2F608328" w14:paraId="732766D2" w14:textId="1D466595" w14:noSpellErr="1">
      <w:pPr>
        <w:rPr>
          <w:b w:val="1"/>
          <w:bCs w:val="1"/>
        </w:rPr>
      </w:pPr>
      <w:r w:rsidRPr="74AD5108" w:rsidR="2F608328">
        <w:rPr>
          <w:b w:val="1"/>
          <w:bCs w:val="1"/>
        </w:rPr>
        <w:t>Supports Continuous Improvement</w:t>
      </w:r>
    </w:p>
    <w:p w:rsidR="4A99B3DA" w:rsidP="3E3AC2CF" w:rsidRDefault="148A91DA" w14:paraId="497BB3AA" w14:textId="627EAA96">
      <w:pPr>
        <w:pStyle w:val="ListParagraph"/>
        <w:numPr>
          <w:ilvl w:val="0"/>
          <w:numId w:val="253"/>
        </w:numPr>
      </w:pPr>
      <w:r w:rsidRPr="3E3AC2CF">
        <w:t>Metrics are reviewed regularly to guide Lean Kata experiments.</w:t>
      </w:r>
    </w:p>
    <w:p w:rsidR="4A99B3DA" w:rsidP="3E3AC2CF" w:rsidRDefault="148A91DA" w14:paraId="60F4533B" w14:textId="6C0D312F">
      <w:pPr>
        <w:pStyle w:val="ListParagraph"/>
        <w:numPr>
          <w:ilvl w:val="0"/>
          <w:numId w:val="253"/>
        </w:numPr>
      </w:pPr>
      <w:r w:rsidRPr="3E3AC2CF">
        <w:t>Trends inform coaching and investment decisions.</w:t>
      </w:r>
    </w:p>
    <w:p w:rsidR="4A99B3DA" w:rsidP="2E90EABF" w:rsidRDefault="2F608328" w14:paraId="43011BE5" w14:textId="46285198" w14:noSpellErr="1">
      <w:pPr>
        <w:rPr>
          <w:b w:val="1"/>
          <w:bCs w:val="1"/>
        </w:rPr>
      </w:pPr>
      <w:r w:rsidRPr="74AD5108" w:rsidR="2F608328">
        <w:rPr>
          <w:b w:val="1"/>
          <w:bCs w:val="1"/>
        </w:rPr>
        <w:t>Team-Level Ownership</w:t>
      </w:r>
    </w:p>
    <w:p w:rsidR="4A99B3DA" w:rsidP="3E3AC2CF" w:rsidRDefault="148A91DA" w14:paraId="0FCA9AF6" w14:textId="004A2697">
      <w:pPr>
        <w:pStyle w:val="ListParagraph"/>
        <w:numPr>
          <w:ilvl w:val="0"/>
          <w:numId w:val="252"/>
        </w:numPr>
      </w:pPr>
      <w:r w:rsidRPr="3E3AC2CF">
        <w:t>Metrics are visible and actionable at the team level.</w:t>
      </w:r>
    </w:p>
    <w:p w:rsidR="4A99B3DA" w:rsidP="3E3AC2CF" w:rsidRDefault="148A91DA" w14:paraId="438E714F" w14:textId="1043A000">
      <w:pPr>
        <w:pStyle w:val="ListParagraph"/>
        <w:numPr>
          <w:ilvl w:val="0"/>
          <w:numId w:val="252"/>
        </w:numPr>
      </w:pPr>
      <w:r w:rsidRPr="3E3AC2CF">
        <w:t>Empowers teams to improve autonomously.</w:t>
      </w:r>
    </w:p>
    <w:p w:rsidR="4A99B3DA" w:rsidP="588F519D" w:rsidRDefault="6161E8B2" w14:paraId="124CBB00" w14:textId="638B35E6" w14:noSpellErr="1">
      <w:pPr>
        <w:pStyle w:val="Heading2"/>
      </w:pPr>
      <w:bookmarkStart w:name="_Toc925443732" w:id="1527452988"/>
      <w:r w:rsidR="6161E8B2">
        <w:rPr/>
        <w:t xml:space="preserve">Strategic Impact in </w:t>
      </w:r>
      <w:r w:rsidR="0F8F8614">
        <w:rPr/>
        <w:t>EmergentOS</w:t>
      </w:r>
      <w:bookmarkEnd w:id="1527452988"/>
    </w:p>
    <w:p w:rsidR="4A99B3DA" w:rsidP="3E3AC2CF" w:rsidRDefault="3A39A4BB" w14:paraId="0B24A2C3" w14:textId="3E27C1AE" w14:noSpellErr="1">
      <w:r w:rsidR="3A39A4BB">
        <w:rPr/>
        <w:t xml:space="preserve">In this outcome-driven </w:t>
      </w:r>
      <w:r w:rsidR="6B4997CC">
        <w:rPr/>
        <w:t>operating system</w:t>
      </w:r>
      <w:r w:rsidR="3A39A4BB">
        <w:rPr/>
        <w:t>:</w:t>
      </w:r>
    </w:p>
    <w:p w:rsidR="4A99B3DA" w:rsidP="3E3AC2CF" w:rsidRDefault="1A83A68D" w14:paraId="11AA0B61" w14:textId="55183E1F">
      <w:pPr>
        <w:pStyle w:val="ListParagraph"/>
        <w:numPr>
          <w:ilvl w:val="0"/>
          <w:numId w:val="251"/>
        </w:numPr>
      </w:pPr>
      <w:r w:rsidRPr="3E3AC2CF">
        <w:t xml:space="preserve">DORA metrics are reviewed </w:t>
      </w:r>
      <w:r w:rsidRPr="3E3AC2CF">
        <w:rPr>
          <w:b/>
          <w:bCs/>
        </w:rPr>
        <w:t xml:space="preserve">monthly </w:t>
      </w:r>
      <w:r w:rsidRPr="3E3AC2CF">
        <w:t>to correlate engineering practices with business outcomes.</w:t>
      </w:r>
    </w:p>
    <w:p w:rsidR="4A99B3DA" w:rsidP="3E3AC2CF" w:rsidRDefault="1A83A68D" w14:paraId="5009797D" w14:textId="2577FBAE" w14:noSpellErr="1">
      <w:pPr>
        <w:pStyle w:val="ListParagraph"/>
        <w:numPr>
          <w:ilvl w:val="0"/>
          <w:numId w:val="251"/>
        </w:numPr>
        <w:rPr/>
      </w:pPr>
      <w:r w:rsidR="1A83A68D">
        <w:rPr/>
        <w:t xml:space="preserve">Leaders use </w:t>
      </w:r>
      <w:r w:rsidRPr="74AD5108" w:rsidR="1A83A68D">
        <w:rPr>
          <w:b w:val="1"/>
          <w:bCs w:val="1"/>
        </w:rPr>
        <w:t>trends</w:t>
      </w:r>
      <w:r w:rsidR="1A83A68D">
        <w:rPr/>
        <w:t>—</w:t>
      </w:r>
      <w:r w:rsidRPr="74AD5108" w:rsidR="1A83A68D">
        <w:rPr>
          <w:b w:val="1"/>
          <w:bCs w:val="1"/>
        </w:rPr>
        <w:t>not targets</w:t>
      </w:r>
      <w:r w:rsidR="1A83A68D">
        <w:rPr/>
        <w:t>—to coach teams.</w:t>
      </w:r>
    </w:p>
    <w:p w:rsidR="4A99B3DA" w:rsidP="18398B84" w:rsidRDefault="6ACD0CA2" w14:paraId="628185A4" w14:textId="358151FF" w14:noSpellErr="1">
      <w:pPr>
        <w:pStyle w:val="ListParagraph"/>
        <w:numPr>
          <w:ilvl w:val="0"/>
          <w:numId w:val="251"/>
        </w:numPr>
        <w:rPr/>
      </w:pPr>
      <w:r w:rsidR="6ACD0CA2">
        <w:rPr/>
        <w:t xml:space="preserve">Combined with </w:t>
      </w:r>
      <w:r w:rsidRPr="74AD5108" w:rsidR="6ACD0CA2">
        <w:rPr>
          <w:b w:val="1"/>
          <w:bCs w:val="1"/>
        </w:rPr>
        <w:t>Kanban flow metrics</w:t>
      </w:r>
      <w:r w:rsidR="6ACD0CA2">
        <w:rPr/>
        <w:t xml:space="preserve">, they provide a full picture of </w:t>
      </w:r>
      <w:r w:rsidR="6ACD0CA2">
        <w:rPr/>
        <w:t>delivery</w:t>
      </w:r>
      <w:r w:rsidR="6ACD0CA2">
        <w:rPr/>
        <w:t xml:space="preserve"> health.</w:t>
      </w:r>
    </w:p>
    <w:p w:rsidR="00B040ED" w:rsidP="74AD5108" w:rsidRDefault="00B040ED" w14:paraId="2EDE9EB0"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4A99B3DA" w:rsidP="588F519D" w:rsidRDefault="59781DBE" w14:paraId="531AF5CE" w14:textId="4DC58DD2" w14:noSpellErr="1">
      <w:pPr>
        <w:pStyle w:val="Heading2"/>
      </w:pPr>
      <w:bookmarkStart w:name="_Toc1312481092" w:id="1358919051"/>
      <w:r w:rsidR="59781DBE">
        <w:rPr/>
        <w:t>Pattern: Measure What Matters</w:t>
      </w:r>
      <w:bookmarkEnd w:id="1358919051"/>
    </w:p>
    <w:p w:rsidR="4A99B3DA" w:rsidP="588F519D" w:rsidRDefault="59781DBE" w14:paraId="65EA2CD0" w14:textId="0BAC06C1" w14:noSpellErr="1">
      <w:pPr>
        <w:pStyle w:val="Heading3"/>
      </w:pPr>
      <w:bookmarkStart w:name="_Toc2071390923" w:id="469155524"/>
      <w:r w:rsidR="59781DBE">
        <w:rPr/>
        <w:t>Context</w:t>
      </w:r>
      <w:bookmarkEnd w:id="469155524"/>
    </w:p>
    <w:p w:rsidR="4A99B3DA" w:rsidP="588F519D" w:rsidRDefault="59781DBE" w14:paraId="06239E91" w14:textId="347BE4E0" w14:noSpellErr="1">
      <w:pPr>
        <w:spacing w:before="240" w:after="240"/>
      </w:pPr>
      <w:r w:rsidR="59781DBE">
        <w:rPr/>
        <w:t xml:space="preserve">Your organization wants to improve delivery performance but relies on anecdotal feedback or vanity metrics like “number of features shipped.” Teams lack objective data to guide improvement, and leadership struggles to </w:t>
      </w:r>
      <w:r w:rsidR="59781DBE">
        <w:rPr/>
        <w:t>identify</w:t>
      </w:r>
      <w:r w:rsidR="59781DBE">
        <w:rPr/>
        <w:t xml:space="preserve"> bottlenecks or </w:t>
      </w:r>
      <w:r w:rsidR="59781DBE">
        <w:rPr/>
        <w:t>validate</w:t>
      </w:r>
      <w:r w:rsidR="59781DBE">
        <w:rPr/>
        <w:t xml:space="preserve"> progress.</w:t>
      </w:r>
    </w:p>
    <w:p w:rsidR="4A99B3DA" w:rsidP="588F519D" w:rsidRDefault="59781DBE" w14:paraId="1B8FC027" w14:textId="6ED73458" w14:noSpellErr="1">
      <w:pPr>
        <w:pStyle w:val="Heading3"/>
      </w:pPr>
      <w:bookmarkStart w:name="_Toc282981072" w:id="487043117"/>
      <w:r w:rsidR="59781DBE">
        <w:rPr/>
        <w:t>Problem</w:t>
      </w:r>
      <w:bookmarkEnd w:id="487043117"/>
    </w:p>
    <w:p w:rsidR="4A99B3DA" w:rsidP="588F519D" w:rsidRDefault="59781DBE" w14:paraId="014E2B32" w14:textId="6EC5423E" w14:noSpellErr="1">
      <w:pPr>
        <w:spacing w:before="240" w:after="240"/>
      </w:pPr>
      <w:r w:rsidR="59781DBE">
        <w:rPr/>
        <w:t xml:space="preserve">Without meaningful metrics, improvement efforts are blind. Decisions are based on assumptions, not evidence. Teams </w:t>
      </w:r>
      <w:r w:rsidR="59781DBE">
        <w:rPr/>
        <w:t>optimize for</w:t>
      </w:r>
      <w:r w:rsidR="59781DBE">
        <w:rPr/>
        <w:t xml:space="preserve"> output rather than flow or stability, leading to burnout and poor customer experience.</w:t>
      </w:r>
    </w:p>
    <w:p w:rsidR="4A99B3DA" w:rsidP="588F519D" w:rsidRDefault="59781DBE" w14:paraId="25F7A297" w14:textId="147EDD5F" w14:noSpellErr="1">
      <w:pPr>
        <w:pStyle w:val="Heading3"/>
      </w:pPr>
      <w:bookmarkStart w:name="_Toc205620484" w:id="927684172"/>
      <w:r w:rsidR="59781DBE">
        <w:rPr/>
        <w:t>Forces</w:t>
      </w:r>
      <w:bookmarkEnd w:id="927684172"/>
    </w:p>
    <w:p w:rsidR="4A99B3DA" w:rsidP="588F519D" w:rsidRDefault="59781DBE" w14:paraId="58C84D3D" w14:textId="0F752272">
      <w:pPr>
        <w:pStyle w:val="ListParagraph"/>
        <w:numPr>
          <w:ilvl w:val="0"/>
          <w:numId w:val="31"/>
        </w:numPr>
        <w:spacing w:after="0"/>
      </w:pPr>
      <w:r w:rsidRPr="588F519D">
        <w:t>Stakeholders want proof of progress and ROI.</w:t>
      </w:r>
    </w:p>
    <w:p w:rsidR="4A99B3DA" w:rsidP="588F519D" w:rsidRDefault="59781DBE" w14:paraId="3ED0967E" w14:textId="78DB6C9C">
      <w:pPr>
        <w:pStyle w:val="ListParagraph"/>
        <w:numPr>
          <w:ilvl w:val="0"/>
          <w:numId w:val="31"/>
        </w:numPr>
        <w:spacing w:after="0"/>
      </w:pPr>
      <w:r w:rsidRPr="588F519D">
        <w:t>Teams need actionable insights, not arbitrary targets.</w:t>
      </w:r>
    </w:p>
    <w:p w:rsidR="4A99B3DA" w:rsidP="588F519D" w:rsidRDefault="59781DBE" w14:paraId="3E3600D0" w14:noSpellErr="1" w14:textId="6A283010">
      <w:pPr>
        <w:pStyle w:val="ListParagraph"/>
        <w:numPr>
          <w:ilvl w:val="0"/>
          <w:numId w:val="31"/>
        </w:numPr>
        <w:spacing w:after="0"/>
        <w:rPr/>
      </w:pPr>
      <w:r w:rsidR="59781DBE">
        <w:rPr/>
        <w:t xml:space="preserve">Traditional metrics (e.g., velocity, story points) </w:t>
      </w:r>
      <w:r w:rsidR="6DF33C8F">
        <w:rPr/>
        <w:t>do not</w:t>
      </w:r>
      <w:r w:rsidR="59781DBE">
        <w:rPr/>
        <w:t xml:space="preserve"> correlate with business outcomes.</w:t>
      </w:r>
    </w:p>
    <w:p w:rsidR="4A99B3DA" w:rsidP="588F519D" w:rsidRDefault="59781DBE" w14:paraId="139EA234" w14:textId="32983CBD">
      <w:pPr>
        <w:pStyle w:val="ListParagraph"/>
        <w:numPr>
          <w:ilvl w:val="0"/>
          <w:numId w:val="31"/>
        </w:numPr>
        <w:spacing w:after="0"/>
      </w:pPr>
      <w:r w:rsidRPr="588F519D">
        <w:t>Fear of measurement being used punitively undermines trust.</w:t>
      </w:r>
    </w:p>
    <w:p w:rsidR="4A99B3DA" w:rsidP="588F519D" w:rsidRDefault="59781DBE" w14:paraId="17EA8000" w14:textId="6D1A51D5" w14:noSpellErr="1">
      <w:pPr>
        <w:pStyle w:val="Heading3"/>
      </w:pPr>
      <w:bookmarkStart w:name="_Toc606248767" w:id="1850882810"/>
      <w:r w:rsidR="59781DBE">
        <w:rPr/>
        <w:t>Solution</w:t>
      </w:r>
      <w:bookmarkEnd w:id="1850882810"/>
    </w:p>
    <w:p w:rsidR="4A99B3DA" w:rsidP="588F519D" w:rsidRDefault="59781DBE" w14:paraId="71C8A1A5" w14:textId="0A190031" w14:noSpellErr="1">
      <w:pPr>
        <w:spacing w:before="240" w:after="240"/>
      </w:pPr>
      <w:r w:rsidR="59781DBE">
        <w:rPr/>
        <w:t xml:space="preserve">Adopt the </w:t>
      </w:r>
      <w:r w:rsidRPr="74AD5108" w:rsidR="59781DBE">
        <w:rPr>
          <w:b w:val="1"/>
          <w:bCs w:val="1"/>
        </w:rPr>
        <w:t>DORA 4 Key Metrics</w:t>
      </w:r>
      <w:r w:rsidR="59781DBE">
        <w:rPr/>
        <w:t xml:space="preserve">—Deployment Frequency, Lead Time for Changes, Change Failure Rate, and Mean Time to Recovery—as the foundation for empirical governance. These metrics </w:t>
      </w:r>
      <w:r w:rsidR="59781DBE">
        <w:rPr/>
        <w:t>provide</w:t>
      </w:r>
      <w:r w:rsidR="59781DBE">
        <w:rPr/>
        <w:t xml:space="preserve"> a balanced view of speed and stability. Use them to:</w:t>
      </w:r>
    </w:p>
    <w:p w:rsidR="4A99B3DA" w:rsidP="588F519D" w:rsidRDefault="59781DBE" w14:paraId="78D835D2" w14:textId="063F48BB">
      <w:pPr>
        <w:pStyle w:val="ListParagraph"/>
        <w:numPr>
          <w:ilvl w:val="0"/>
          <w:numId w:val="30"/>
        </w:numPr>
        <w:spacing w:after="0"/>
      </w:pPr>
      <w:r w:rsidRPr="588F519D">
        <w:t>Track engineering health and delivery flow.</w:t>
      </w:r>
    </w:p>
    <w:p w:rsidR="4A99B3DA" w:rsidP="588F519D" w:rsidRDefault="59781DBE" w14:paraId="45694067" w14:textId="017ED33D" w14:noSpellErr="1">
      <w:pPr>
        <w:pStyle w:val="ListParagraph"/>
        <w:numPr>
          <w:ilvl w:val="0"/>
          <w:numId w:val="30"/>
        </w:numPr>
        <w:spacing w:after="0"/>
        <w:rPr/>
      </w:pPr>
      <w:r w:rsidR="59781DBE">
        <w:rPr/>
        <w:t xml:space="preserve">Guide </w:t>
      </w:r>
      <w:r w:rsidR="59781DBE">
        <w:rPr/>
        <w:t>coaching</w:t>
      </w:r>
      <w:r w:rsidR="59781DBE">
        <w:rPr/>
        <w:t xml:space="preserve"> and improvement experiments.</w:t>
      </w:r>
    </w:p>
    <w:p w:rsidR="4A99B3DA" w:rsidP="588F519D" w:rsidRDefault="59781DBE" w14:paraId="25EB5A68" w14:textId="00DFAF8D">
      <w:pPr>
        <w:pStyle w:val="ListParagraph"/>
        <w:numPr>
          <w:ilvl w:val="0"/>
          <w:numId w:val="30"/>
        </w:numPr>
        <w:spacing w:after="0"/>
      </w:pPr>
      <w:r w:rsidRPr="588F519D">
        <w:t>Correlate technical practices (e.g., CI/CD, trunk-based development) with business outcomes. Review trends regularly, focusing on learning and improvement—not punishment.</w:t>
      </w:r>
    </w:p>
    <w:p w:rsidR="4A99B3DA" w:rsidP="588F519D" w:rsidRDefault="59781DBE" w14:paraId="2D13A497" w14:textId="4BDD82BA" w14:noSpellErr="1">
      <w:pPr>
        <w:pStyle w:val="Heading3"/>
      </w:pPr>
      <w:bookmarkStart w:name="_Toc240514441" w:id="1717957132"/>
      <w:r w:rsidR="59781DBE">
        <w:rPr/>
        <w:t>Result</w:t>
      </w:r>
      <w:bookmarkEnd w:id="1717957132"/>
    </w:p>
    <w:p w:rsidR="4A99B3DA" w:rsidP="588F519D" w:rsidRDefault="59781DBE" w14:paraId="4EAB2E2A" w14:textId="35797EB4">
      <w:pPr>
        <w:spacing w:before="240" w:after="240"/>
      </w:pPr>
      <w:r w:rsidRPr="588F519D">
        <w:t>Teams gain clarity on what drives performance. Leadership makes evidence-based decisions. Delivery becomes faster and safer, with resilience built into the system. Improvement efforts are targeted and measurable, fostering trust and transparency.</w:t>
      </w:r>
    </w:p>
    <w:p w:rsidR="4A99B3DA" w:rsidP="588F519D" w:rsidRDefault="59781DBE" w14:paraId="3A623EDE" w14:textId="0799E8DB" w14:noSpellErr="1">
      <w:pPr>
        <w:pStyle w:val="Heading3"/>
      </w:pPr>
      <w:bookmarkStart w:name="_Toc589812886" w:id="1198446596"/>
      <w:r w:rsidR="59781DBE">
        <w:rPr/>
        <w:t>Related Patterns</w:t>
      </w:r>
      <w:bookmarkEnd w:id="1198446596"/>
    </w:p>
    <w:p w:rsidR="4A99B3DA" w:rsidP="588F519D" w:rsidRDefault="59781DBE" w14:paraId="73F2708E" w14:textId="5B364AFF">
      <w:pPr>
        <w:pStyle w:val="ListParagraph"/>
        <w:numPr>
          <w:ilvl w:val="0"/>
          <w:numId w:val="29"/>
        </w:numPr>
        <w:spacing w:after="0"/>
      </w:pPr>
      <w:r w:rsidRPr="588F519D">
        <w:t>Deliver Continuously</w:t>
      </w:r>
    </w:p>
    <w:p w:rsidR="4A99B3DA" w:rsidP="588F519D" w:rsidRDefault="59781DBE" w14:paraId="4F58E07A" w14:textId="3322A888">
      <w:pPr>
        <w:pStyle w:val="ListParagraph"/>
        <w:numPr>
          <w:ilvl w:val="0"/>
          <w:numId w:val="29"/>
        </w:numPr>
        <w:spacing w:after="0"/>
      </w:pPr>
      <w:r w:rsidRPr="588F519D">
        <w:t>Flow First</w:t>
      </w:r>
    </w:p>
    <w:p w:rsidR="4A99B3DA" w:rsidP="588F519D" w:rsidRDefault="59781DBE" w14:paraId="4FB26DC6" w14:textId="26A2D04E">
      <w:pPr>
        <w:pStyle w:val="ListParagraph"/>
        <w:numPr>
          <w:ilvl w:val="0"/>
          <w:numId w:val="29"/>
        </w:numPr>
        <w:spacing w:after="0"/>
      </w:pPr>
      <w:r w:rsidRPr="588F519D">
        <w:t>Improve Collaboratively</w:t>
      </w:r>
    </w:p>
    <w:p w:rsidR="4A99B3DA" w:rsidP="588F519D" w:rsidRDefault="59781DBE" w14:paraId="30A6E9E0" w14:textId="47C73077">
      <w:pPr>
        <w:pStyle w:val="ListParagraph"/>
        <w:numPr>
          <w:ilvl w:val="0"/>
          <w:numId w:val="29"/>
        </w:numPr>
        <w:spacing w:after="0"/>
      </w:pPr>
      <w:r w:rsidRPr="588F519D">
        <w:t>Visualize Work</w:t>
      </w:r>
    </w:p>
    <w:p w:rsidR="4A99B3DA" w:rsidP="588F519D" w:rsidRDefault="4A99B3DA" w14:paraId="6E041453" w14:textId="4FC27923" w14:noSpellErr="1"/>
    <w:p w:rsidR="4A99B3DA" w:rsidP="2E90EABF" w:rsidRDefault="4A99B3DA" w14:paraId="47D03D07" w14:textId="39810A87" w14:noSpellErr="1">
      <w:r>
        <w:br w:type="page"/>
      </w:r>
    </w:p>
    <w:p w:rsidR="4A99B3DA" w:rsidP="5867BBE5" w:rsidRDefault="44D6EC87" w14:paraId="62563634" w14:textId="15B91DFB" w14:noSpellErr="1">
      <w:pPr>
        <w:pStyle w:val="Heading1"/>
      </w:pPr>
      <w:bookmarkStart w:name="_Toc1139513167" w:id="994454656"/>
      <w:r w:rsidR="44D6EC87">
        <w:rPr/>
        <w:t>Mik Kersten’s Flow Framework</w:t>
      </w:r>
      <w:bookmarkEnd w:id="994454656"/>
    </w:p>
    <w:p w:rsidR="4A99B3DA" w:rsidP="5867BBE5" w:rsidRDefault="44D6EC87" w14:paraId="690F67BD" w14:noSpellErr="1" w14:textId="2E906075">
      <w:pPr>
        <w:spacing w:before="240" w:after="240"/>
      </w:pPr>
      <w:r w:rsidRPr="74AD5108" w:rsidR="44D6EC87">
        <w:rPr>
          <w:rFonts w:ascii="Aptos" w:hAnsi="Aptos" w:eastAsia="Aptos" w:cs="Aptos"/>
        </w:rPr>
        <w:t xml:space="preserve">Mik Kersten’s </w:t>
      </w:r>
      <w:r w:rsidRPr="74AD5108" w:rsidR="44D6EC87">
        <w:rPr>
          <w:rFonts w:ascii="Aptos" w:hAnsi="Aptos" w:eastAsia="Aptos" w:cs="Aptos"/>
          <w:b w:val="1"/>
          <w:bCs w:val="1"/>
        </w:rPr>
        <w:t>Flow Framework</w:t>
      </w:r>
      <w:r w:rsidRPr="74AD5108" w:rsidR="44D6EC87">
        <w:rPr>
          <w:rFonts w:ascii="Aptos" w:hAnsi="Aptos" w:eastAsia="Aptos" w:cs="Aptos"/>
        </w:rPr>
        <w:t xml:space="preserve"> is a powerful model for aligning software delivery with business outcomes. It was introduced in his book </w:t>
      </w:r>
      <w:r w:rsidRPr="3EFC1B55" w:rsidR="44D6EC87">
        <w:rPr>
          <w:rFonts w:ascii="Aptos" w:hAnsi="Aptos" w:eastAsia="Aptos" w:cs="Aptos"/>
          <w:i w:val="1"/>
          <w:iCs w:val="1"/>
        </w:rPr>
        <w:t>Project to Product</w:t>
      </w:r>
      <w:r w:rsidRPr="74AD5108">
        <w:rPr>
          <w:rStyle w:val="FootnoteReference"/>
          <w:rFonts w:ascii="Aptos" w:hAnsi="Aptos" w:eastAsia="Aptos" w:cs="Aptos"/>
        </w:rPr>
        <w:footnoteReference w:id="19062"/>
      </w:r>
      <w:r w:rsidRPr="74AD5108" w:rsidR="44D6EC87">
        <w:rPr>
          <w:rFonts w:ascii="Aptos" w:hAnsi="Aptos" w:eastAsia="Aptos" w:cs="Aptos"/>
        </w:rPr>
        <w:t xml:space="preserve"> and is designed to help organizations manage software delivery as a value stream, bridging the gap between business strategy and technical execution.</w:t>
      </w:r>
    </w:p>
    <w:p w:rsidR="4A99B3DA" w:rsidP="5867BBE5" w:rsidRDefault="378CE4E0" w14:paraId="09982619" w14:textId="79E47204" w14:noSpellErr="1">
      <w:pPr>
        <w:pStyle w:val="Heading2"/>
      </w:pPr>
      <w:bookmarkStart w:name="_Toc1448095838" w:id="14579164"/>
      <w:r w:rsidR="378CE4E0">
        <w:rPr/>
        <w:t>What Is the Flow Framework?</w:t>
      </w:r>
      <w:bookmarkEnd w:id="14579164"/>
    </w:p>
    <w:p w:rsidR="4A99B3DA" w:rsidP="5867BBE5" w:rsidRDefault="378CE4E0" w14:paraId="271CE060" w14:textId="298E9B0F" w14:noSpellErr="1">
      <w:pPr>
        <w:spacing w:before="240" w:after="240"/>
      </w:pPr>
      <w:r w:rsidRPr="74AD5108" w:rsidR="378CE4E0">
        <w:rPr>
          <w:rFonts w:ascii="Aptos" w:hAnsi="Aptos" w:eastAsia="Aptos" w:cs="Aptos"/>
        </w:rPr>
        <w:t xml:space="preserve">The Flow Framework provides a </w:t>
      </w:r>
      <w:r w:rsidRPr="74AD5108" w:rsidR="378CE4E0">
        <w:rPr>
          <w:rFonts w:ascii="Aptos" w:hAnsi="Aptos" w:eastAsia="Aptos" w:cs="Aptos"/>
          <w:b w:val="1"/>
          <w:bCs w:val="1"/>
        </w:rPr>
        <w:t>structured approach to Value Stream Management (VSM)</w:t>
      </w:r>
      <w:r w:rsidRPr="74AD5108" w:rsidR="378CE4E0">
        <w:rPr>
          <w:rFonts w:ascii="Aptos" w:hAnsi="Aptos" w:eastAsia="Aptos" w:cs="Aptos"/>
        </w:rPr>
        <w:t xml:space="preserve">. It enables organizations to measure, visualize, and </w:t>
      </w:r>
      <w:r w:rsidRPr="74AD5108" w:rsidR="378CE4E0">
        <w:rPr>
          <w:rFonts w:ascii="Aptos" w:hAnsi="Aptos" w:eastAsia="Aptos" w:cs="Aptos"/>
        </w:rPr>
        <w:t>optimize</w:t>
      </w:r>
      <w:r w:rsidRPr="74AD5108" w:rsidR="378CE4E0">
        <w:rPr>
          <w:rFonts w:ascii="Aptos" w:hAnsi="Aptos" w:eastAsia="Aptos" w:cs="Aptos"/>
        </w:rPr>
        <w:t xml:space="preserve"> the flow of work across product value streams. Its goal is to shift focus from project-based delivery to product-centric value creation.</w:t>
      </w:r>
    </w:p>
    <w:p w:rsidR="4A99B3DA" w:rsidP="5867BBE5" w:rsidRDefault="378CE4E0" w14:paraId="29DFFF9E" w14:textId="0DE1417D">
      <w:pPr>
        <w:spacing w:before="240" w:after="240"/>
      </w:pPr>
      <w:r w:rsidRPr="5867BBE5">
        <w:rPr>
          <w:rFonts w:ascii="Aptos" w:hAnsi="Aptos" w:eastAsia="Aptos" w:cs="Aptos"/>
        </w:rPr>
        <w:t>Key principles include:</w:t>
      </w:r>
    </w:p>
    <w:p w:rsidR="4A99B3DA" w:rsidP="5867BBE5" w:rsidRDefault="378CE4E0" w14:paraId="7FE8EB8D" w14:textId="546B5B68" w14:noSpellErr="1">
      <w:pPr>
        <w:pStyle w:val="ListParagraph"/>
        <w:numPr>
          <w:ilvl w:val="0"/>
          <w:numId w:val="18"/>
        </w:numPr>
        <w:spacing w:after="0"/>
        <w:rPr>
          <w:rFonts w:ascii="Aptos" w:hAnsi="Aptos" w:eastAsia="Aptos" w:cs="Aptos"/>
        </w:rPr>
      </w:pPr>
      <w:r w:rsidRPr="74AD5108" w:rsidR="378CE4E0">
        <w:rPr>
          <w:rFonts w:ascii="Aptos" w:hAnsi="Aptos" w:eastAsia="Aptos" w:cs="Aptos"/>
          <w:b w:val="1"/>
          <w:bCs w:val="1"/>
        </w:rPr>
        <w:t>Product-centric thinking</w:t>
      </w:r>
      <w:r w:rsidRPr="74AD5108" w:rsidR="378CE4E0">
        <w:rPr>
          <w:rFonts w:ascii="Aptos" w:hAnsi="Aptos" w:eastAsia="Aptos" w:cs="Aptos"/>
        </w:rPr>
        <w:t xml:space="preserve">: </w:t>
      </w:r>
      <w:r w:rsidRPr="74AD5108" w:rsidR="378CE4E0">
        <w:rPr>
          <w:rFonts w:ascii="Aptos" w:hAnsi="Aptos" w:eastAsia="Aptos" w:cs="Aptos"/>
        </w:rPr>
        <w:t>Organize around</w:t>
      </w:r>
      <w:r w:rsidRPr="74AD5108" w:rsidR="378CE4E0">
        <w:rPr>
          <w:rFonts w:ascii="Aptos" w:hAnsi="Aptos" w:eastAsia="Aptos" w:cs="Aptos"/>
        </w:rPr>
        <w:t xml:space="preserve"> long-lived product value streams, not temporary projects.</w:t>
      </w:r>
    </w:p>
    <w:p w:rsidR="4A99B3DA" w:rsidP="5867BBE5" w:rsidRDefault="378CE4E0" w14:paraId="2C68881C" w14:textId="47928B69" w14:noSpellErr="1">
      <w:pPr>
        <w:pStyle w:val="ListParagraph"/>
        <w:numPr>
          <w:ilvl w:val="0"/>
          <w:numId w:val="18"/>
        </w:numPr>
        <w:spacing w:after="0"/>
        <w:rPr>
          <w:rFonts w:ascii="Aptos" w:hAnsi="Aptos" w:eastAsia="Aptos" w:cs="Aptos"/>
        </w:rPr>
      </w:pPr>
      <w:r w:rsidRPr="74AD5108" w:rsidR="378CE4E0">
        <w:rPr>
          <w:rFonts w:ascii="Aptos" w:hAnsi="Aptos" w:eastAsia="Aptos" w:cs="Aptos"/>
          <w:b w:val="1"/>
          <w:bCs w:val="1"/>
        </w:rPr>
        <w:t>Flow Metrics</w:t>
      </w:r>
      <w:r w:rsidRPr="74AD5108" w:rsidR="378CE4E0">
        <w:rPr>
          <w:rFonts w:ascii="Aptos" w:hAnsi="Aptos" w:eastAsia="Aptos" w:cs="Aptos"/>
        </w:rPr>
        <w:t>: Quantify how work moves through the value stream.</w:t>
      </w:r>
    </w:p>
    <w:p w:rsidR="4A99B3DA" w:rsidP="5867BBE5" w:rsidRDefault="378CE4E0" w14:paraId="4C0FCF71" w14:textId="464F615F" w14:noSpellErr="1">
      <w:pPr>
        <w:pStyle w:val="ListParagraph"/>
        <w:numPr>
          <w:ilvl w:val="0"/>
          <w:numId w:val="18"/>
        </w:numPr>
        <w:spacing w:after="0"/>
        <w:rPr>
          <w:rFonts w:ascii="Aptos" w:hAnsi="Aptos" w:eastAsia="Aptos" w:cs="Aptos"/>
        </w:rPr>
      </w:pPr>
      <w:r w:rsidRPr="74AD5108" w:rsidR="378CE4E0">
        <w:rPr>
          <w:rFonts w:ascii="Aptos" w:hAnsi="Aptos" w:eastAsia="Aptos" w:cs="Aptos"/>
          <w:b w:val="1"/>
          <w:bCs w:val="1"/>
        </w:rPr>
        <w:t>Business-technology alignment</w:t>
      </w:r>
      <w:r w:rsidRPr="74AD5108" w:rsidR="378CE4E0">
        <w:rPr>
          <w:rFonts w:ascii="Aptos" w:hAnsi="Aptos" w:eastAsia="Aptos" w:cs="Aptos"/>
        </w:rPr>
        <w:t>: Use shared metrics to connect technical teams with business stakeholders.</w:t>
      </w:r>
    </w:p>
    <w:p w:rsidR="00B040ED" w:rsidP="74AD5108" w:rsidRDefault="00B040ED" w14:paraId="20E656C9"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4A99B3DA" w:rsidP="5867BBE5" w:rsidRDefault="6B82DA17" w14:paraId="30FA2B19" w14:textId="713F3522" w14:noSpellErr="1">
      <w:pPr>
        <w:pStyle w:val="Heading2"/>
      </w:pPr>
      <w:bookmarkStart w:name="_Toc1875122290" w:id="1721745171"/>
      <w:r w:rsidR="6B82DA17">
        <w:rPr/>
        <w:t>The Four Flow Items</w:t>
      </w:r>
      <w:bookmarkEnd w:id="1721745171"/>
    </w:p>
    <w:p w:rsidR="00B040ED" w:rsidP="00B040ED" w:rsidRDefault="6B82DA17" w14:paraId="4FB01C3F" w14:textId="61992527" w14:noSpellErr="1">
      <w:pPr>
        <w:spacing w:before="240" w:after="240"/>
        <w:rPr>
          <w:rFonts w:ascii="Aptos" w:hAnsi="Aptos" w:eastAsia="Aptos" w:cs="Aptos"/>
        </w:rPr>
      </w:pPr>
      <w:r w:rsidRPr="74AD5108" w:rsidR="6B82DA17">
        <w:rPr>
          <w:rFonts w:ascii="Aptos" w:hAnsi="Aptos" w:eastAsia="Aptos" w:cs="Aptos"/>
        </w:rPr>
        <w:t xml:space="preserve">Flow Items </w:t>
      </w:r>
      <w:r w:rsidRPr="74AD5108" w:rsidR="6B82DA17">
        <w:rPr>
          <w:rFonts w:ascii="Aptos" w:hAnsi="Aptos" w:eastAsia="Aptos" w:cs="Aptos"/>
        </w:rPr>
        <w:t>represent</w:t>
      </w:r>
      <w:r w:rsidRPr="74AD5108" w:rsidR="6B82DA17">
        <w:rPr>
          <w:rFonts w:ascii="Aptos" w:hAnsi="Aptos" w:eastAsia="Aptos" w:cs="Aptos"/>
        </w:rPr>
        <w:t xml:space="preserve"> the types of work that flow through a software value stream. They are </w:t>
      </w:r>
      <w:r w:rsidRPr="74AD5108" w:rsidR="6B82DA17">
        <w:rPr>
          <w:rFonts w:ascii="Aptos" w:hAnsi="Aptos" w:eastAsia="Aptos" w:cs="Aptos"/>
          <w:b w:val="1"/>
          <w:bCs w:val="1"/>
        </w:rPr>
        <w:t>mutually exclusive and collectively exhaustive (MECE)</w:t>
      </w:r>
      <w:r w:rsidRPr="74AD5108" w:rsidR="6B82DA17">
        <w:rPr>
          <w:rFonts w:ascii="Aptos" w:hAnsi="Aptos" w:eastAsia="Aptos" w:cs="Aptos"/>
        </w:rPr>
        <w:t>, meaning every unit of work should fit into one—and only one—category:</w:t>
      </w:r>
    </w:p>
    <w:tbl>
      <w:tblPr>
        <w:tblStyle w:val="GridTable5Dark-Accent1"/>
        <w:tblW w:w="9360" w:type="dxa"/>
        <w:tblLayout w:type="fixed"/>
        <w:tblLook w:val="06A0" w:firstRow="1" w:lastRow="0" w:firstColumn="1" w:lastColumn="0" w:noHBand="1" w:noVBand="1"/>
      </w:tblPr>
      <w:tblGrid>
        <w:gridCol w:w="2310"/>
        <w:gridCol w:w="7050"/>
      </w:tblGrid>
      <w:tr w:rsidR="5867BBE5" w:rsidTr="74AD5108" w14:paraId="66AC0F9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614687FA" w:rsidP="5867BBE5" w:rsidRDefault="614687FA" w14:paraId="46A921DE" w14:textId="2A0E532A" w14:noSpellErr="1">
            <w:pPr>
              <w:rPr>
                <w:rFonts w:ascii="Aptos" w:hAnsi="Aptos" w:eastAsia="Aptos" w:cs="Aptos"/>
              </w:rPr>
            </w:pPr>
            <w:r w:rsidRPr="74AD5108" w:rsidR="614687FA">
              <w:rPr>
                <w:rFonts w:ascii="Aptos" w:hAnsi="Aptos" w:eastAsia="Aptos" w:cs="Aptos"/>
              </w:rPr>
              <w:t>Flow Item</w:t>
            </w:r>
          </w:p>
        </w:tc>
        <w:tc>
          <w:tcPr>
            <w:cnfStyle w:val="000000000000" w:firstRow="0" w:lastRow="0" w:firstColumn="0" w:lastColumn="0" w:oddVBand="0" w:evenVBand="0" w:oddHBand="0" w:evenHBand="0" w:firstRowFirstColumn="0" w:firstRowLastColumn="0" w:lastRowFirstColumn="0" w:lastRowLastColumn="0"/>
            <w:tcW w:w="7050" w:type="dxa"/>
            <w:tcMar/>
          </w:tcPr>
          <w:p w:rsidR="614687FA" w:rsidP="5867BBE5" w:rsidRDefault="614687FA" w14:paraId="166E4391" w14:textId="756442F8" w14:noSpellErr="1">
            <w:pP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74AD5108" w:rsidR="614687FA">
              <w:rPr>
                <w:rFonts w:ascii="Aptos" w:hAnsi="Aptos" w:eastAsia="Aptos" w:cs="Aptos"/>
              </w:rPr>
              <w:t>Description</w:t>
            </w:r>
          </w:p>
        </w:tc>
      </w:tr>
      <w:tr w:rsidR="5867BBE5" w:rsidTr="74AD5108" w14:paraId="4ED38B4A" w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vAlign w:val="center"/>
          </w:tcPr>
          <w:p w:rsidR="614687FA" w:rsidP="5867BBE5" w:rsidRDefault="614687FA" w14:paraId="6FC67BDF" w14:textId="1536E6B2" w14:noSpellErr="1">
            <w:pPr>
              <w:rPr>
                <w:rFonts w:ascii="Aptos" w:hAnsi="Aptos" w:eastAsia="Aptos" w:cs="Aptos"/>
              </w:rPr>
            </w:pPr>
            <w:r w:rsidRPr="74AD5108" w:rsidR="614687FA">
              <w:rPr>
                <w:rFonts w:ascii="Aptos" w:hAnsi="Aptos" w:eastAsia="Aptos" w:cs="Aptos"/>
              </w:rPr>
              <w:t>Feature</w:t>
            </w:r>
          </w:p>
        </w:tc>
        <w:tc>
          <w:tcPr>
            <w:cnfStyle w:val="000000000000" w:firstRow="0" w:lastRow="0" w:firstColumn="0" w:lastColumn="0" w:oddVBand="0" w:evenVBand="0" w:oddHBand="0" w:evenHBand="0" w:firstRowFirstColumn="0" w:firstRowLastColumn="0" w:lastRowFirstColumn="0" w:lastRowLastColumn="0"/>
            <w:tcW w:w="7050" w:type="dxa"/>
            <w:tcMar/>
          </w:tcPr>
          <w:p w:rsidR="614687FA" w:rsidP="5867BBE5" w:rsidRDefault="614687FA" w14:paraId="14BEB771" w14:textId="78FDF64D">
            <w:pPr>
              <w:spacing w:before="240" w:after="240"/>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New business value delivered to customers (e.g., new functionality)</w:t>
            </w:r>
          </w:p>
        </w:tc>
      </w:tr>
      <w:tr w:rsidR="5867BBE5" w:rsidTr="74AD5108" w14:paraId="71F8EA2C" w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vAlign w:val="center"/>
          </w:tcPr>
          <w:p w:rsidR="614687FA" w:rsidP="5867BBE5" w:rsidRDefault="614687FA" w14:paraId="06E447D3" w14:textId="075A08A0" w14:noSpellErr="1">
            <w:pPr>
              <w:rPr>
                <w:rFonts w:ascii="Aptos" w:hAnsi="Aptos" w:eastAsia="Aptos" w:cs="Aptos"/>
              </w:rPr>
            </w:pPr>
            <w:r w:rsidRPr="74AD5108" w:rsidR="614687FA">
              <w:rPr>
                <w:rFonts w:ascii="Aptos" w:hAnsi="Aptos" w:eastAsia="Aptos" w:cs="Aptos"/>
              </w:rPr>
              <w:t>Defect</w:t>
            </w:r>
          </w:p>
        </w:tc>
        <w:tc>
          <w:tcPr>
            <w:cnfStyle w:val="000000000000" w:firstRow="0" w:lastRow="0" w:firstColumn="0" w:lastColumn="0" w:oddVBand="0" w:evenVBand="0" w:oddHBand="0" w:evenHBand="0" w:firstRowFirstColumn="0" w:firstRowLastColumn="0" w:lastRowFirstColumn="0" w:lastRowLastColumn="0"/>
            <w:tcW w:w="7050" w:type="dxa"/>
            <w:tcMar/>
          </w:tcPr>
          <w:p w:rsidR="614687FA" w:rsidP="5867BBE5" w:rsidRDefault="614687FA" w14:paraId="593D551A" w14:textId="62C5D332"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614687FA">
              <w:rPr>
                <w:rFonts w:ascii="Aptos" w:hAnsi="Aptos" w:eastAsia="Aptos" w:cs="Aptos"/>
              </w:rPr>
              <w:t>Work to fix problems that degrade user experience or system performance</w:t>
            </w:r>
          </w:p>
        </w:tc>
      </w:tr>
      <w:tr w:rsidR="5867BBE5" w:rsidTr="74AD5108" w14:paraId="53B5B7AF" w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vAlign w:val="center"/>
          </w:tcPr>
          <w:p w:rsidR="614687FA" w:rsidP="5867BBE5" w:rsidRDefault="614687FA" w14:paraId="13B2310C" w14:textId="51139D45">
            <w:pPr>
              <w:spacing w:before="240" w:after="240"/>
            </w:pPr>
            <w:r w:rsidRPr="5867BBE5">
              <w:rPr>
                <w:rFonts w:ascii="Aptos" w:hAnsi="Aptos" w:eastAsia="Aptos" w:cs="Aptos"/>
              </w:rPr>
              <w:t>Risk</w:t>
            </w:r>
          </w:p>
        </w:tc>
        <w:tc>
          <w:tcPr>
            <w:cnfStyle w:val="000000000000" w:firstRow="0" w:lastRow="0" w:firstColumn="0" w:lastColumn="0" w:oddVBand="0" w:evenVBand="0" w:oddHBand="0" w:evenHBand="0" w:firstRowFirstColumn="0" w:firstRowLastColumn="0" w:lastRowFirstColumn="0" w:lastRowLastColumn="0"/>
            <w:tcW w:w="7050" w:type="dxa"/>
            <w:tcMar/>
          </w:tcPr>
          <w:p w:rsidR="614687FA" w:rsidP="5867BBE5" w:rsidRDefault="614687FA" w14:paraId="648E0E71" w14:textId="0F87DDD6"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614687FA">
              <w:rPr>
                <w:rFonts w:ascii="Aptos" w:hAnsi="Aptos" w:eastAsia="Aptos" w:cs="Aptos"/>
              </w:rPr>
              <w:t>Work to address security, compliance, or architectural risks</w:t>
            </w:r>
          </w:p>
        </w:tc>
      </w:tr>
      <w:tr w:rsidR="5867BBE5" w:rsidTr="74AD5108" w14:paraId="278ADB5E" w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vAlign w:val="center"/>
          </w:tcPr>
          <w:p w:rsidR="614687FA" w:rsidP="5867BBE5" w:rsidRDefault="614687FA" w14:paraId="5DE9242B" w14:textId="6E228257">
            <w:pPr>
              <w:spacing w:before="240" w:after="240"/>
            </w:pPr>
            <w:r w:rsidRPr="5867BBE5">
              <w:rPr>
                <w:rFonts w:ascii="Aptos" w:hAnsi="Aptos" w:eastAsia="Aptos" w:cs="Aptos"/>
              </w:rPr>
              <w:t>Debt</w:t>
            </w:r>
          </w:p>
        </w:tc>
        <w:tc>
          <w:tcPr>
            <w:cnfStyle w:val="000000000000" w:firstRow="0" w:lastRow="0" w:firstColumn="0" w:lastColumn="0" w:oddVBand="0" w:evenVBand="0" w:oddHBand="0" w:evenHBand="0" w:firstRowFirstColumn="0" w:firstRowLastColumn="0" w:lastRowFirstColumn="0" w:lastRowLastColumn="0"/>
            <w:tcW w:w="7050" w:type="dxa"/>
            <w:tcMar/>
          </w:tcPr>
          <w:p w:rsidR="614687FA" w:rsidP="5867BBE5" w:rsidRDefault="614687FA" w14:paraId="4104D501" w14:textId="64CB4A95">
            <w:pPr>
              <w:spacing w:before="240" w:after="240"/>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Work to improve maintainability, scalability, or reduce technical debt</w:t>
            </w:r>
          </w:p>
        </w:tc>
      </w:tr>
    </w:tbl>
    <w:p w:rsidR="4A99B3DA" w:rsidP="5867BBE5" w:rsidRDefault="614687FA" w14:paraId="17F47D49" w14:textId="7953141C">
      <w:pPr>
        <w:spacing w:before="240" w:after="240"/>
      </w:pPr>
      <w:r w:rsidRPr="5867BBE5">
        <w:rPr>
          <w:rFonts w:ascii="Aptos" w:hAnsi="Aptos" w:eastAsia="Aptos" w:cs="Aptos"/>
        </w:rPr>
        <w:t xml:space="preserve">These categories help teams and leaders understand </w:t>
      </w:r>
      <w:r w:rsidRPr="5867BBE5">
        <w:rPr>
          <w:rFonts w:ascii="Aptos" w:hAnsi="Aptos" w:eastAsia="Aptos" w:cs="Aptos"/>
          <w:b/>
          <w:bCs/>
        </w:rPr>
        <w:t>where effort is going</w:t>
      </w:r>
      <w:r w:rsidRPr="5867BBE5">
        <w:rPr>
          <w:rFonts w:ascii="Aptos" w:hAnsi="Aptos" w:eastAsia="Aptos" w:cs="Aptos"/>
        </w:rPr>
        <w:t xml:space="preserve"> and how it aligns with strategic goals.</w:t>
      </w:r>
    </w:p>
    <w:p w:rsidR="4A99B3DA" w:rsidP="5867BBE5" w:rsidRDefault="074D778A" w14:paraId="7E4AD1F1" w14:textId="65E2F316" w14:noSpellErr="1">
      <w:pPr>
        <w:pStyle w:val="Heading3"/>
      </w:pPr>
      <w:bookmarkStart w:name="_Toc1613624019" w:id="1735959747"/>
      <w:r w:rsidR="074D778A">
        <w:rPr/>
        <w:t xml:space="preserve">Flow Items and Their Mapping to </w:t>
      </w:r>
      <w:r w:rsidR="074D778A">
        <w:rPr/>
        <w:t>EmergentOS</w:t>
      </w:r>
      <w:bookmarkEnd w:id="1735959747"/>
    </w:p>
    <w:p w:rsidR="4A99B3DA" w:rsidP="5867BBE5" w:rsidRDefault="074D778A" w14:paraId="58282799" w14:textId="23B9BE25" w14:noSpellErr="1">
      <w:pPr>
        <w:spacing w:before="240" w:after="240"/>
      </w:pPr>
      <w:r w:rsidR="074D778A">
        <w:rPr/>
        <w:t xml:space="preserve">Flow Items </w:t>
      </w:r>
      <w:r w:rsidR="074D778A">
        <w:rPr/>
        <w:t>represent</w:t>
      </w:r>
      <w:r w:rsidR="074D778A">
        <w:rPr/>
        <w:t xml:space="preserve"> the categories of work that move through a software value stream in Mik Kersten’s Flow Framework. </w:t>
      </w:r>
      <w:r w:rsidR="074D778A">
        <w:rPr/>
        <w:t>They provide clarity on where effort is invested and how it aligns with strategic priorities.</w:t>
      </w:r>
      <w:r w:rsidR="074D778A">
        <w:rPr/>
        <w:t xml:space="preserve"> The four Flow Items are:</w:t>
      </w:r>
    </w:p>
    <w:p w:rsidR="4A99B3DA" w:rsidP="5867BBE5" w:rsidRDefault="074D778A" w14:paraId="0B198266" w14:textId="0FD23F9B" w14:noSpellErr="1">
      <w:pPr>
        <w:pStyle w:val="ListParagraph"/>
        <w:numPr>
          <w:ilvl w:val="0"/>
          <w:numId w:val="7"/>
        </w:numPr>
        <w:spacing w:before="240" w:after="240"/>
        <w:rPr/>
      </w:pPr>
      <w:r w:rsidRPr="74AD5108" w:rsidR="074D778A">
        <w:rPr>
          <w:b w:val="1"/>
          <w:bCs w:val="1"/>
        </w:rPr>
        <w:t>Feature</w:t>
      </w:r>
      <w:r w:rsidR="074D778A">
        <w:rPr/>
        <w:t xml:space="preserve">: New business value delivered to </w:t>
      </w:r>
      <w:r w:rsidR="074D778A">
        <w:rPr/>
        <w:t>customers.</w:t>
      </w:r>
      <w:r>
        <w:tab/>
      </w:r>
    </w:p>
    <w:p w:rsidR="4A99B3DA" w:rsidP="5867BBE5" w:rsidRDefault="074D778A" w14:paraId="4CD17745" w14:textId="464EB457">
      <w:pPr>
        <w:pStyle w:val="ListParagraph"/>
        <w:spacing w:before="240" w:after="0"/>
      </w:pPr>
      <w:r w:rsidRPr="74AD5108" w:rsidR="074D778A">
        <w:rPr>
          <w:b w:val="1"/>
          <w:bCs w:val="1"/>
        </w:rPr>
        <w:t xml:space="preserve">Mapping in </w:t>
      </w:r>
      <w:r w:rsidRPr="74AD5108" w:rsidR="074D778A">
        <w:rPr>
          <w:b w:val="1"/>
          <w:bCs w:val="1"/>
        </w:rPr>
        <w:t>EmergentOS</w:t>
      </w:r>
      <w:r w:rsidR="074D778A">
        <w:rPr/>
        <w:t xml:space="preserve">: Features align with OKRs and customer outcomes. They are visualized in team and portfolio Kanban boards and tracked against </w:t>
      </w:r>
      <w:r w:rsidR="074D778A">
        <w:rPr/>
        <w:t>delivery</w:t>
      </w:r>
      <w:r w:rsidR="074D778A">
        <w:rPr/>
        <w:t xml:space="preserve"> OKRs.</w:t>
      </w:r>
    </w:p>
    <w:p w:rsidR="4A99B3DA" w:rsidP="5867BBE5" w:rsidRDefault="4A99B3DA" w14:paraId="23263148" w14:textId="1D9428E2" w14:noSpellErr="1">
      <w:pPr>
        <w:pStyle w:val="ListParagraph"/>
        <w:spacing w:before="240" w:after="0"/>
      </w:pPr>
    </w:p>
    <w:p w:rsidR="4A99B3DA" w:rsidP="5867BBE5" w:rsidRDefault="074D778A" w14:paraId="54F5358C" w14:textId="704C7897" w14:noSpellErr="1">
      <w:pPr>
        <w:pStyle w:val="ListParagraph"/>
        <w:numPr>
          <w:ilvl w:val="0"/>
          <w:numId w:val="7"/>
        </w:numPr>
        <w:spacing w:before="240" w:after="240"/>
        <w:rPr/>
      </w:pPr>
      <w:r w:rsidRPr="74AD5108" w:rsidR="074D778A">
        <w:rPr>
          <w:b w:val="1"/>
          <w:bCs w:val="1"/>
        </w:rPr>
        <w:t>Defect</w:t>
      </w:r>
      <w:r w:rsidR="074D778A">
        <w:rPr/>
        <w:t xml:space="preserve">: Work to fix quality issues or </w:t>
      </w:r>
      <w:r w:rsidR="074D778A">
        <w:rPr/>
        <w:t>bugs.</w:t>
      </w:r>
      <w:r>
        <w:tab/>
      </w:r>
    </w:p>
    <w:p w:rsidR="4A99B3DA" w:rsidP="5867BBE5" w:rsidRDefault="074D778A" w14:paraId="3C9A9A0D" w14:textId="15A9CB58">
      <w:pPr>
        <w:pStyle w:val="ListParagraph"/>
        <w:spacing w:before="240" w:after="240"/>
      </w:pPr>
      <w:r w:rsidRPr="74AD5108" w:rsidR="074D778A">
        <w:rPr>
          <w:b w:val="1"/>
          <w:bCs w:val="1"/>
        </w:rPr>
        <w:t xml:space="preserve">Mapping in </w:t>
      </w:r>
      <w:r w:rsidRPr="74AD5108" w:rsidR="074D778A">
        <w:rPr>
          <w:b w:val="1"/>
          <w:bCs w:val="1"/>
        </w:rPr>
        <w:t>EmergentOS</w:t>
      </w:r>
      <w:r w:rsidR="074D778A">
        <w:rPr/>
        <w:t xml:space="preserve">: Defects appear in Kanban boards and influence engineering OKRs. DORA metrics (e.g., Change Failure Rate, MTTR) </w:t>
      </w:r>
      <w:r w:rsidR="074D778A">
        <w:rPr/>
        <w:t>validate</w:t>
      </w:r>
      <w:r w:rsidR="074D778A">
        <w:rPr/>
        <w:t xml:space="preserve"> improvements in defect handling.</w:t>
      </w:r>
    </w:p>
    <w:p w:rsidR="4A99B3DA" w:rsidP="5867BBE5" w:rsidRDefault="4A99B3DA" w14:paraId="691CE376" w14:textId="4854A336" w14:noSpellErr="1">
      <w:pPr>
        <w:pStyle w:val="ListParagraph"/>
        <w:spacing w:before="240" w:after="240"/>
      </w:pPr>
    </w:p>
    <w:p w:rsidR="4A99B3DA" w:rsidP="5867BBE5" w:rsidRDefault="074D778A" w14:paraId="4BC8FB55" w14:textId="7BC3983D" w14:noSpellErr="1">
      <w:pPr>
        <w:pStyle w:val="ListParagraph"/>
        <w:numPr>
          <w:ilvl w:val="0"/>
          <w:numId w:val="7"/>
        </w:numPr>
        <w:spacing w:before="240" w:after="240"/>
        <w:rPr/>
      </w:pPr>
      <w:r w:rsidRPr="74AD5108" w:rsidR="074D778A">
        <w:rPr>
          <w:b w:val="1"/>
          <w:bCs w:val="1"/>
        </w:rPr>
        <w:t>Risk</w:t>
      </w:r>
      <w:r w:rsidR="074D778A">
        <w:rPr/>
        <w:t xml:space="preserve">: Work to reduce security, compliance, or operational </w:t>
      </w:r>
      <w:r w:rsidR="074D778A">
        <w:rPr/>
        <w:t>risks.</w:t>
      </w:r>
      <w:r>
        <w:tab/>
      </w:r>
    </w:p>
    <w:p w:rsidR="4A99B3DA" w:rsidP="5867BBE5" w:rsidRDefault="074D778A" w14:paraId="14C91A7E" w14:textId="257E637E">
      <w:pPr>
        <w:pStyle w:val="ListParagraph"/>
        <w:spacing w:before="240" w:after="240"/>
      </w:pPr>
      <w:r w:rsidRPr="74AD5108" w:rsidR="074D778A">
        <w:rPr>
          <w:b w:val="1"/>
          <w:bCs w:val="1"/>
        </w:rPr>
        <w:t xml:space="preserve">Mapping in </w:t>
      </w:r>
      <w:r w:rsidRPr="74AD5108" w:rsidR="074D778A">
        <w:rPr>
          <w:b w:val="1"/>
          <w:bCs w:val="1"/>
        </w:rPr>
        <w:t>EmergentOS</w:t>
      </w:r>
      <w:r w:rsidR="074D778A">
        <w:rPr/>
        <w:t xml:space="preserve">: Risks are prioritized during quarterly planning and visualized in portfolio Kanban. Flow Distribution helps ensure </w:t>
      </w:r>
      <w:r w:rsidR="074D778A">
        <w:rPr/>
        <w:t>risk</w:t>
      </w:r>
      <w:r w:rsidR="074D778A">
        <w:rPr/>
        <w:t xml:space="preserve"> work is not neglected.</w:t>
      </w:r>
    </w:p>
    <w:p w:rsidR="4A99B3DA" w:rsidP="5867BBE5" w:rsidRDefault="4A99B3DA" w14:paraId="734F7783" w14:textId="698146FF" w14:noSpellErr="1">
      <w:pPr>
        <w:pStyle w:val="ListParagraph"/>
        <w:spacing w:before="240" w:after="240"/>
      </w:pPr>
    </w:p>
    <w:p w:rsidR="4A99B3DA" w:rsidP="5867BBE5" w:rsidRDefault="074D778A" w14:paraId="4FCA9CCD" w14:textId="2BC97D51">
      <w:pPr>
        <w:pStyle w:val="ListParagraph"/>
        <w:numPr>
          <w:ilvl w:val="0"/>
          <w:numId w:val="7"/>
        </w:numPr>
        <w:spacing w:before="240" w:after="240"/>
        <w:rPr/>
      </w:pPr>
      <w:r w:rsidRPr="74AD5108" w:rsidR="074D778A">
        <w:rPr>
          <w:b w:val="1"/>
          <w:bCs w:val="1"/>
        </w:rPr>
        <w:t>Debt</w:t>
      </w:r>
      <w:r w:rsidR="074D778A">
        <w:rPr/>
        <w:t xml:space="preserve">: Work to reduce technical debt </w:t>
      </w:r>
      <w:r w:rsidR="074D778A">
        <w:rPr/>
        <w:t>and improve</w:t>
      </w:r>
      <w:r w:rsidR="074D778A">
        <w:rPr/>
        <w:t xml:space="preserve"> maintainability.</w:t>
      </w:r>
      <w:r>
        <w:br/>
      </w:r>
      <w:r w:rsidRPr="74AD5108" w:rsidR="074D778A">
        <w:rPr>
          <w:b w:val="1"/>
          <w:bCs w:val="1"/>
        </w:rPr>
        <w:t xml:space="preserve">Mapping in </w:t>
      </w:r>
      <w:r w:rsidRPr="74AD5108" w:rsidR="074D778A">
        <w:rPr>
          <w:b w:val="1"/>
          <w:bCs w:val="1"/>
        </w:rPr>
        <w:t>EmergentOS</w:t>
      </w:r>
      <w:r w:rsidR="074D778A">
        <w:rPr/>
        <w:t xml:space="preserve">: Debt reduction is embedded in </w:t>
      </w:r>
      <w:r w:rsidR="074D778A">
        <w:rPr/>
        <w:t>Slowification</w:t>
      </w:r>
      <w:r w:rsidR="074D778A">
        <w:rPr/>
        <w:t xml:space="preserve"> windows and Lean Kata cycles. </w:t>
      </w:r>
      <w:r w:rsidR="074D778A">
        <w:rPr/>
        <w:t>Improvement</w:t>
      </w:r>
      <w:r w:rsidR="074D778A">
        <w:rPr/>
        <w:t xml:space="preserve"> OKRs often target debt reduction to sustain flow and adaptability.</w:t>
      </w:r>
    </w:p>
    <w:p w:rsidR="4A99B3DA" w:rsidP="5867BBE5" w:rsidRDefault="074D778A" w14:paraId="653522C3" w14:textId="2F19CB4A">
      <w:pPr>
        <w:spacing w:before="240" w:after="240"/>
      </w:pPr>
      <w:r w:rsidR="074D778A">
        <w:rPr/>
        <w:t xml:space="preserve">By mapping Flow Items to </w:t>
      </w:r>
      <w:r w:rsidR="074D778A">
        <w:rPr/>
        <w:t>EmergentOS</w:t>
      </w:r>
      <w:r w:rsidR="074D778A">
        <w:rPr/>
        <w:t xml:space="preserve"> practices, organizations gain visibility into trade-offs between innovation, quality, risk mitigation, and sustainability. This supports evidence-based prioritization and holistic governance.</w:t>
      </w:r>
    </w:p>
    <w:p w:rsidR="4A99B3DA" w:rsidP="5867BBE5" w:rsidRDefault="377379AB" w14:paraId="5605C0D6" w14:textId="198076E6" w14:noSpellErr="1">
      <w:pPr>
        <w:pStyle w:val="Heading2"/>
      </w:pPr>
      <w:bookmarkStart w:name="_Toc2046202621" w:id="2061508552"/>
      <w:r w:rsidR="377379AB">
        <w:rPr/>
        <w:t>What Is Flow Distribution?</w:t>
      </w:r>
      <w:bookmarkEnd w:id="2061508552"/>
    </w:p>
    <w:p w:rsidR="4A99B3DA" w:rsidP="5867BBE5" w:rsidRDefault="377379AB" w14:paraId="7F2F201E" w14:textId="1C8CD7BF" w14:noSpellErr="1">
      <w:pPr>
        <w:spacing w:before="240" w:after="240"/>
        <w:rPr>
          <w:rFonts w:ascii="Aptos" w:hAnsi="Aptos" w:eastAsia="Aptos" w:cs="Aptos"/>
        </w:rPr>
      </w:pPr>
      <w:r w:rsidRPr="74AD5108" w:rsidR="377379AB">
        <w:rPr>
          <w:rFonts w:ascii="Aptos" w:hAnsi="Aptos" w:eastAsia="Aptos" w:cs="Aptos"/>
          <w:b w:val="1"/>
          <w:bCs w:val="1"/>
        </w:rPr>
        <w:t>Flow Distribution</w:t>
      </w:r>
      <w:r w:rsidRPr="74AD5108" w:rsidR="377379AB">
        <w:rPr>
          <w:rFonts w:ascii="Aptos" w:hAnsi="Aptos" w:eastAsia="Aptos" w:cs="Aptos"/>
        </w:rPr>
        <w:t xml:space="preserve"> refers to the </w:t>
      </w:r>
      <w:r w:rsidRPr="74AD5108" w:rsidR="377379AB">
        <w:rPr>
          <w:rFonts w:ascii="Aptos" w:hAnsi="Aptos" w:eastAsia="Aptos" w:cs="Aptos"/>
          <w:b w:val="1"/>
          <w:bCs w:val="1"/>
        </w:rPr>
        <w:t>proportion of each Flow Item type</w:t>
      </w:r>
      <w:r w:rsidRPr="74AD5108" w:rsidR="377379AB">
        <w:rPr>
          <w:rFonts w:ascii="Aptos" w:hAnsi="Aptos" w:eastAsia="Aptos" w:cs="Aptos"/>
        </w:rPr>
        <w:t xml:space="preserve"> within a value stream over a given period. It reveals how a team’s capacity is being </w:t>
      </w:r>
      <w:r w:rsidRPr="74AD5108" w:rsidR="377379AB">
        <w:rPr>
          <w:rFonts w:ascii="Aptos" w:hAnsi="Aptos" w:eastAsia="Aptos" w:cs="Aptos"/>
        </w:rPr>
        <w:t>allocated</w:t>
      </w:r>
      <w:r w:rsidRPr="74AD5108" w:rsidR="377379AB">
        <w:rPr>
          <w:rFonts w:ascii="Aptos" w:hAnsi="Aptos" w:eastAsia="Aptos" w:cs="Aptos"/>
        </w:rPr>
        <w:t xml:space="preserve"> across competing priorities.</w:t>
      </w:r>
    </w:p>
    <w:p w:rsidR="4A99B3DA" w:rsidP="5867BBE5" w:rsidRDefault="613B5D96" w14:paraId="4D81A7E6" w14:textId="3C309847" w14:noSpellErr="1">
      <w:pPr>
        <w:spacing w:before="240" w:after="240"/>
        <w:jc w:val="center"/>
        <w:rPr>
          <w:rFonts w:ascii="Aptos" w:hAnsi="Aptos" w:eastAsia="Aptos" w:cs="Aptos"/>
        </w:rPr>
      </w:pPr>
      <w:r w:rsidR="613B5D96">
        <w:drawing>
          <wp:inline wp14:editId="687BF8F0" wp14:anchorId="3CA155C9">
            <wp:extent cx="5534025" cy="2350187"/>
            <wp:effectExtent l="0" t="0" r="0" b="0"/>
            <wp:docPr id="130494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009259"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534025" cy="2350187"/>
                    </a:xfrm>
                    <a:prstGeom prst="rect">
                      <a:avLst/>
                    </a:prstGeom>
                  </pic:spPr>
                </pic:pic>
              </a:graphicData>
            </a:graphic>
          </wp:inline>
        </w:drawing>
      </w:r>
    </w:p>
    <w:p w:rsidR="00B040ED" w:rsidP="74AD5108" w:rsidRDefault="00B040ED" w14:paraId="04850D62" w14:textId="77777777" w14:noSpellErr="1">
      <w:pPr>
        <w:rPr>
          <w:rFonts w:eastAsia="" w:cs="" w:eastAsiaTheme="majorEastAsia" w:cstheme="majorBidi"/>
          <w:color w:val="0F4761" w:themeColor="accent1" w:themeShade="BF"/>
          <w:sz w:val="28"/>
          <w:szCs w:val="28"/>
        </w:rPr>
      </w:pPr>
      <w:r>
        <w:br w:type="page"/>
      </w:r>
    </w:p>
    <w:p w:rsidR="4A99B3DA" w:rsidP="5867BBE5" w:rsidRDefault="377379AB" w14:paraId="22C7BE87" w14:textId="4B3327A7" w14:noSpellErr="1">
      <w:pPr>
        <w:pStyle w:val="Heading3"/>
      </w:pPr>
      <w:bookmarkStart w:name="_Toc1527350960" w:id="77394763"/>
      <w:r w:rsidR="377379AB">
        <w:rPr/>
        <w:t>Why It Matters:</w:t>
      </w:r>
      <w:bookmarkEnd w:id="77394763"/>
    </w:p>
    <w:p w:rsidR="4A99B3DA" w:rsidP="5867BBE5" w:rsidRDefault="377379AB" w14:paraId="75CBA2D5" w14:textId="7C41100B" w14:noSpellErr="1">
      <w:pPr>
        <w:pStyle w:val="ListParagraph"/>
        <w:numPr>
          <w:ilvl w:val="0"/>
          <w:numId w:val="17"/>
        </w:numPr>
        <w:spacing w:before="240" w:after="240"/>
        <w:rPr>
          <w:rFonts w:ascii="Aptos" w:hAnsi="Aptos" w:eastAsia="Aptos" w:cs="Aptos"/>
        </w:rPr>
      </w:pPr>
      <w:r w:rsidRPr="74AD5108" w:rsidR="377379AB">
        <w:rPr>
          <w:rFonts w:ascii="Aptos" w:hAnsi="Aptos" w:eastAsia="Aptos" w:cs="Aptos"/>
          <w:b w:val="1"/>
          <w:bCs w:val="1"/>
        </w:rPr>
        <w:t>Strategic alignment</w:t>
      </w:r>
      <w:r w:rsidRPr="74AD5108" w:rsidR="377379AB">
        <w:rPr>
          <w:rFonts w:ascii="Aptos" w:hAnsi="Aptos" w:eastAsia="Aptos" w:cs="Aptos"/>
        </w:rPr>
        <w:t>: Ensures the team’s work reflects business priorities (e.g., innovation vs. risk mitigation).</w:t>
      </w:r>
    </w:p>
    <w:p w:rsidR="4A99B3DA" w:rsidP="5867BBE5" w:rsidRDefault="377379AB" w14:paraId="6BDE1019" w14:textId="3001C79D" w14:noSpellErr="1">
      <w:pPr>
        <w:pStyle w:val="ListParagraph"/>
        <w:numPr>
          <w:ilvl w:val="0"/>
          <w:numId w:val="17"/>
        </w:numPr>
        <w:spacing w:before="240" w:after="240"/>
        <w:rPr>
          <w:rFonts w:ascii="Aptos" w:hAnsi="Aptos" w:eastAsia="Aptos" w:cs="Aptos"/>
        </w:rPr>
      </w:pPr>
      <w:r w:rsidRPr="74AD5108" w:rsidR="377379AB">
        <w:rPr>
          <w:rFonts w:ascii="Aptos" w:hAnsi="Aptos" w:eastAsia="Aptos" w:cs="Aptos"/>
          <w:b w:val="1"/>
          <w:bCs w:val="1"/>
        </w:rPr>
        <w:t>Trade-off visibility</w:t>
      </w:r>
      <w:r w:rsidRPr="74AD5108" w:rsidR="377379AB">
        <w:rPr>
          <w:rFonts w:ascii="Aptos" w:hAnsi="Aptos" w:eastAsia="Aptos" w:cs="Aptos"/>
        </w:rPr>
        <w:t>: Highlights when focusing on one area (e.g., features) delays others (e.g., defects).</w:t>
      </w:r>
    </w:p>
    <w:p w:rsidR="4A99B3DA" w:rsidP="5867BBE5" w:rsidRDefault="377379AB" w14:paraId="7E12693E" w14:textId="5EF0C9E4" w14:noSpellErr="1">
      <w:pPr>
        <w:pStyle w:val="ListParagraph"/>
        <w:numPr>
          <w:ilvl w:val="0"/>
          <w:numId w:val="17"/>
        </w:numPr>
        <w:spacing w:before="240" w:after="240"/>
        <w:rPr>
          <w:rFonts w:ascii="Aptos" w:hAnsi="Aptos" w:eastAsia="Aptos" w:cs="Aptos"/>
        </w:rPr>
      </w:pPr>
      <w:r w:rsidRPr="74AD5108" w:rsidR="377379AB">
        <w:rPr>
          <w:rFonts w:ascii="Aptos" w:hAnsi="Aptos" w:eastAsia="Aptos" w:cs="Aptos"/>
          <w:b w:val="1"/>
          <w:bCs w:val="1"/>
        </w:rPr>
        <w:t>Continuous improvement</w:t>
      </w:r>
      <w:r w:rsidRPr="74AD5108" w:rsidR="377379AB">
        <w:rPr>
          <w:rFonts w:ascii="Aptos" w:hAnsi="Aptos" w:eastAsia="Aptos" w:cs="Aptos"/>
        </w:rPr>
        <w:t>: Enables data-driven conversations about resource allocation and bottlenecks.</w:t>
      </w:r>
    </w:p>
    <w:p w:rsidR="4A99B3DA" w:rsidP="00B040ED" w:rsidRDefault="377379AB" w14:paraId="2E5B8D08" w14:textId="00A7E737" w14:noSpellErr="1">
      <w:pPr>
        <w:spacing w:before="240" w:after="240"/>
      </w:pPr>
      <w:r w:rsidRPr="5867BBE5" w:rsidR="24BE2620">
        <w:rPr>
          <w:rFonts w:ascii="Aptos" w:hAnsi="Aptos" w:eastAsia="Aptos" w:cs="Aptos"/>
        </w:rPr>
        <w:t>For example, if 80% of work is features and only 5% is debt, it might signal a future slowdown due to accumulating technical debt</w:t>
      </w:r>
      <w:r w:rsidRPr="5867BBE5" w:rsidR="4A99B3DA">
        <w:rPr>
          <w:rStyle w:val="FootnoteReference"/>
          <w:rFonts w:ascii="Aptos" w:hAnsi="Aptos" w:eastAsia="Aptos" w:cs="Aptos"/>
        </w:rPr>
        <w:footnoteReference w:id="26"/>
      </w:r>
      <w:r w:rsidRPr="5867BBE5" w:rsidR="24BE2620">
        <w:rPr>
          <w:rFonts w:ascii="Aptos" w:hAnsi="Aptos" w:eastAsia="Aptos" w:cs="Aptos"/>
        </w:rPr>
        <w:t>.</w:t>
      </w:r>
    </w:p>
    <w:p w:rsidR="4A99B3DA" w:rsidP="5867BBE5" w:rsidRDefault="3021E2B8" w14:paraId="78A68673" w14:textId="775A4A49" w14:noSpellErr="1">
      <w:pPr>
        <w:pStyle w:val="Heading2"/>
      </w:pPr>
      <w:bookmarkStart w:name="_Toc946272464" w:id="529428295"/>
      <w:r w:rsidR="3021E2B8">
        <w:rPr/>
        <w:t>The Five Flow Metrics</w:t>
      </w:r>
      <w:bookmarkEnd w:id="529428295"/>
    </w:p>
    <w:p w:rsidR="4A99B3DA" w:rsidP="5867BBE5" w:rsidRDefault="3021E2B8" w14:paraId="454905A3" w14:textId="63C624B1">
      <w:pPr>
        <w:spacing w:before="240" w:after="240"/>
      </w:pPr>
      <w:r w:rsidRPr="5867BBE5">
        <w:rPr>
          <w:rFonts w:ascii="Aptos" w:hAnsi="Aptos" w:eastAsia="Aptos" w:cs="Aptos"/>
        </w:rPr>
        <w:t>Each metric captures a different dimension of how work moves through a value stream:</w:t>
      </w:r>
    </w:p>
    <w:tbl>
      <w:tblPr>
        <w:tblStyle w:val="GridTable5Dark-Accent1"/>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12"/>
        <w:gridCol w:w="3105"/>
        <w:gridCol w:w="3112"/>
      </w:tblGrid>
      <w:tr w:rsidR="5867BBE5" w:rsidTr="74AD5108" w14:paraId="4AFA467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2" w:type="dxa"/>
            <w:tcBorders>
              <w:top w:val="single" w:color="FFFFFF" w:themeColor="background1" w:sz="6" w:space="0"/>
              <w:left w:val="single" w:color="FFFFFF" w:themeColor="background1" w:sz="6" w:space="0"/>
            </w:tcBorders>
            <w:tcMar>
              <w:left w:w="105" w:type="dxa"/>
              <w:right w:w="105" w:type="dxa"/>
            </w:tcMar>
          </w:tcPr>
          <w:p w:rsidR="5867BBE5" w:rsidP="5867BBE5" w:rsidRDefault="5867BBE5" w14:paraId="10F2D593" w14:textId="2D773477" w14:noSpellErr="1">
            <w:pPr>
              <w:spacing w:before="240" w:after="240"/>
              <w:rPr>
                <w:rFonts w:ascii="Aptos" w:hAnsi="Aptos" w:eastAsia="Aptos" w:cs="Aptos"/>
              </w:rPr>
            </w:pPr>
            <w:r w:rsidRPr="74AD5108" w:rsidR="40DCE6F3">
              <w:rPr>
                <w:rFonts w:ascii="Aptos" w:hAnsi="Aptos" w:eastAsia="Aptos" w:cs="Aptos"/>
              </w:rPr>
              <w:t>Metric</w:t>
            </w:r>
          </w:p>
        </w:tc>
        <w:tc>
          <w:tcPr>
            <w:cnfStyle w:val="000000000000" w:firstRow="0" w:lastRow="0" w:firstColumn="0" w:lastColumn="0" w:oddVBand="0" w:evenVBand="0" w:oddHBand="0" w:evenHBand="0" w:firstRowFirstColumn="0" w:firstRowLastColumn="0" w:lastRowFirstColumn="0" w:lastRowLastColumn="0"/>
            <w:tcW w:w="3105" w:type="dxa"/>
            <w:tcBorders>
              <w:top w:val="single" w:color="FFFFFF" w:themeColor="background1" w:sz="6" w:space="0"/>
            </w:tcBorders>
            <w:tcMar>
              <w:left w:w="105" w:type="dxa"/>
              <w:right w:w="105" w:type="dxa"/>
            </w:tcMar>
          </w:tcPr>
          <w:p w:rsidR="5867BBE5" w:rsidP="5867BBE5" w:rsidRDefault="5867BBE5" w14:paraId="4663C8CA" w14:textId="003B9BCA" w14:noSpellErr="1">
            <w:pPr>
              <w:spacing w:before="240" w:after="240"/>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74AD5108" w:rsidR="40DCE6F3">
              <w:rPr>
                <w:rFonts w:ascii="Aptos" w:hAnsi="Aptos" w:eastAsia="Aptos" w:cs="Aptos"/>
              </w:rPr>
              <w:t>Description</w:t>
            </w:r>
          </w:p>
        </w:tc>
        <w:tc>
          <w:tcPr>
            <w:cnfStyle w:val="000000000000" w:firstRow="0" w:lastRow="0" w:firstColumn="0" w:lastColumn="0" w:oddVBand="0" w:evenVBand="0" w:oddHBand="0" w:evenHBand="0" w:firstRowFirstColumn="0" w:firstRowLastColumn="0" w:lastRowFirstColumn="0" w:lastRowLastColumn="0"/>
            <w:tcW w:w="3112" w:type="dxa"/>
            <w:tcBorders>
              <w:top w:val="single" w:color="FFFFFF" w:themeColor="background1" w:sz="6" w:space="0"/>
              <w:right w:val="single" w:color="FFFFFF" w:themeColor="background1" w:sz="6" w:space="0"/>
            </w:tcBorders>
            <w:tcMar>
              <w:left w:w="105" w:type="dxa"/>
              <w:right w:w="105" w:type="dxa"/>
            </w:tcMar>
          </w:tcPr>
          <w:p w:rsidR="5867BBE5" w:rsidP="5867BBE5" w:rsidRDefault="5867BBE5" w14:paraId="2DB37A3D" w14:textId="0DF9E44A" w14:noSpellErr="1">
            <w:pPr>
              <w:spacing w:before="240" w:after="240"/>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74AD5108" w:rsidR="40DCE6F3">
              <w:rPr>
                <w:rFonts w:ascii="Aptos" w:hAnsi="Aptos" w:eastAsia="Aptos" w:cs="Aptos"/>
              </w:rPr>
              <w:t>What It Reveals</w:t>
            </w:r>
          </w:p>
        </w:tc>
      </w:tr>
      <w:tr w:rsidR="5867BBE5" w:rsidTr="74AD5108" w14:paraId="1A2DC4B9" w14:textId="77777777">
        <w:trPr>
          <w:trHeight w:val="300"/>
        </w:trPr>
        <w:tc>
          <w:tcPr>
            <w:cnfStyle w:val="001000000000" w:firstRow="0" w:lastRow="0" w:firstColumn="1" w:lastColumn="0" w:oddVBand="0" w:evenVBand="0" w:oddHBand="0" w:evenHBand="0" w:firstRowFirstColumn="0" w:firstRowLastColumn="0" w:lastRowFirstColumn="0" w:lastRowLastColumn="0"/>
            <w:tcW w:w="3112" w:type="dxa"/>
            <w:tcBorders>
              <w:left w:val="single" w:color="FFFFFF" w:themeColor="background1" w:sz="6" w:space="0"/>
            </w:tcBorders>
            <w:tcMar>
              <w:left w:w="105" w:type="dxa"/>
              <w:right w:w="105" w:type="dxa"/>
            </w:tcMar>
          </w:tcPr>
          <w:p w:rsidR="5867BBE5" w:rsidP="5867BBE5" w:rsidRDefault="5867BBE5" w14:paraId="7D5A55CE" w14:textId="25590CFF" w14:noSpellErr="1">
            <w:pPr>
              <w:spacing w:before="240" w:after="240"/>
              <w:rPr>
                <w:rFonts w:ascii="Aptos" w:hAnsi="Aptos" w:eastAsia="Aptos" w:cs="Aptos"/>
              </w:rPr>
            </w:pPr>
            <w:r w:rsidRPr="74AD5108" w:rsidR="40DCE6F3">
              <w:rPr>
                <w:rFonts w:ascii="Aptos" w:hAnsi="Aptos" w:eastAsia="Aptos" w:cs="Aptos"/>
              </w:rPr>
              <w:t>Flow Velocity</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tcPr>
          <w:p w:rsidR="5867BBE5" w:rsidP="5867BBE5" w:rsidRDefault="5867BBE5" w14:paraId="2ED478BB" w14:textId="7D40A8E5"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Number of Flow Items completed over time</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tcPr>
          <w:p w:rsidR="5867BBE5" w:rsidP="5867BBE5" w:rsidRDefault="5867BBE5" w14:paraId="4CB75E33" w14:textId="1C98BBC6"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Delivery throughput and productivity</w:t>
            </w:r>
          </w:p>
        </w:tc>
      </w:tr>
      <w:tr w:rsidR="5867BBE5" w:rsidTr="74AD5108" w14:paraId="1B226A98" w14:textId="77777777">
        <w:trPr>
          <w:trHeight w:val="300"/>
        </w:trPr>
        <w:tc>
          <w:tcPr>
            <w:cnfStyle w:val="001000000000" w:firstRow="0" w:lastRow="0" w:firstColumn="1" w:lastColumn="0" w:oddVBand="0" w:evenVBand="0" w:oddHBand="0" w:evenHBand="0" w:firstRowFirstColumn="0" w:firstRowLastColumn="0" w:lastRowFirstColumn="0" w:lastRowLastColumn="0"/>
            <w:tcW w:w="3112" w:type="dxa"/>
            <w:tcBorders>
              <w:left w:val="single" w:color="FFFFFF" w:themeColor="background1" w:sz="6" w:space="0"/>
            </w:tcBorders>
            <w:tcMar>
              <w:left w:w="105" w:type="dxa"/>
              <w:right w:w="105" w:type="dxa"/>
            </w:tcMar>
          </w:tcPr>
          <w:p w:rsidR="5867BBE5" w:rsidP="5867BBE5" w:rsidRDefault="5867BBE5" w14:paraId="62B51902" w14:textId="141928A6" w14:noSpellErr="1">
            <w:pPr>
              <w:spacing w:before="240" w:after="240"/>
              <w:rPr>
                <w:rFonts w:ascii="Aptos" w:hAnsi="Aptos" w:eastAsia="Aptos" w:cs="Aptos"/>
              </w:rPr>
            </w:pPr>
            <w:r w:rsidRPr="74AD5108" w:rsidR="40DCE6F3">
              <w:rPr>
                <w:rFonts w:ascii="Aptos" w:hAnsi="Aptos" w:eastAsia="Aptos" w:cs="Aptos"/>
              </w:rPr>
              <w:t>Flow Time</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tcPr>
          <w:p w:rsidR="5867BBE5" w:rsidP="5867BBE5" w:rsidRDefault="5867BBE5" w14:paraId="4AF36F70" w14:textId="35A39187"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Total time from start to finish for a Flow Item</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tcPr>
          <w:p w:rsidR="5867BBE5" w:rsidP="5867BBE5" w:rsidRDefault="5867BBE5" w14:paraId="1AA24010" w14:textId="4B4EC262"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Speed of delivery and time-to-value</w:t>
            </w:r>
          </w:p>
        </w:tc>
      </w:tr>
      <w:tr w:rsidR="5867BBE5" w:rsidTr="74AD5108" w14:paraId="7E0A65FE" w14:textId="77777777">
        <w:trPr>
          <w:trHeight w:val="300"/>
        </w:trPr>
        <w:tc>
          <w:tcPr>
            <w:cnfStyle w:val="001000000000" w:firstRow="0" w:lastRow="0" w:firstColumn="1" w:lastColumn="0" w:oddVBand="0" w:evenVBand="0" w:oddHBand="0" w:evenHBand="0" w:firstRowFirstColumn="0" w:firstRowLastColumn="0" w:lastRowFirstColumn="0" w:lastRowLastColumn="0"/>
            <w:tcW w:w="3112" w:type="dxa"/>
            <w:tcBorders>
              <w:left w:val="single" w:color="FFFFFF" w:themeColor="background1" w:sz="6" w:space="0"/>
            </w:tcBorders>
            <w:tcMar>
              <w:left w:w="105" w:type="dxa"/>
              <w:right w:w="105" w:type="dxa"/>
            </w:tcMar>
          </w:tcPr>
          <w:p w:rsidR="5867BBE5" w:rsidP="5867BBE5" w:rsidRDefault="5867BBE5" w14:paraId="2DE3FA69" w14:textId="27D8A42F" w14:noSpellErr="1">
            <w:pPr>
              <w:spacing w:before="240" w:after="240"/>
              <w:rPr>
                <w:rFonts w:ascii="Aptos" w:hAnsi="Aptos" w:eastAsia="Aptos" w:cs="Aptos"/>
              </w:rPr>
            </w:pPr>
            <w:r w:rsidRPr="74AD5108" w:rsidR="40DCE6F3">
              <w:rPr>
                <w:rFonts w:ascii="Aptos" w:hAnsi="Aptos" w:eastAsia="Aptos" w:cs="Aptos"/>
              </w:rPr>
              <w:t>Flow Efficiency</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tcPr>
          <w:p w:rsidR="5867BBE5" w:rsidP="5867BBE5" w:rsidRDefault="5867BBE5" w14:paraId="16EF3A11" w14:textId="6A47BA16"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Ratio of active work time to total Flow Time</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tcPr>
          <w:p w:rsidR="5867BBE5" w:rsidP="5867BBE5" w:rsidRDefault="5867BBE5" w14:paraId="04991962" w14:textId="6F72AD03"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Waste and delays in the process</w:t>
            </w:r>
          </w:p>
        </w:tc>
      </w:tr>
      <w:tr w:rsidR="5867BBE5" w:rsidTr="74AD5108" w14:paraId="3751A2A5" w14:textId="77777777">
        <w:trPr>
          <w:trHeight w:val="300"/>
        </w:trPr>
        <w:tc>
          <w:tcPr>
            <w:cnfStyle w:val="001000000000" w:firstRow="0" w:lastRow="0" w:firstColumn="1" w:lastColumn="0" w:oddVBand="0" w:evenVBand="0" w:oddHBand="0" w:evenHBand="0" w:firstRowFirstColumn="0" w:firstRowLastColumn="0" w:lastRowFirstColumn="0" w:lastRowLastColumn="0"/>
            <w:tcW w:w="3112" w:type="dxa"/>
            <w:tcBorders>
              <w:left w:val="single" w:color="FFFFFF" w:themeColor="background1" w:sz="6" w:space="0"/>
            </w:tcBorders>
            <w:tcMar>
              <w:left w:w="105" w:type="dxa"/>
              <w:right w:w="105" w:type="dxa"/>
            </w:tcMar>
          </w:tcPr>
          <w:p w:rsidR="5867BBE5" w:rsidP="5867BBE5" w:rsidRDefault="5867BBE5" w14:paraId="74CF5384" w14:textId="1BACD2C5" w14:noSpellErr="1">
            <w:pPr>
              <w:spacing w:before="240" w:after="240"/>
              <w:rPr>
                <w:rFonts w:ascii="Aptos" w:hAnsi="Aptos" w:eastAsia="Aptos" w:cs="Aptos"/>
              </w:rPr>
            </w:pPr>
            <w:r w:rsidRPr="74AD5108" w:rsidR="40DCE6F3">
              <w:rPr>
                <w:rFonts w:ascii="Aptos" w:hAnsi="Aptos" w:eastAsia="Aptos" w:cs="Aptos"/>
              </w:rPr>
              <w:t>Flow Load</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tcPr>
          <w:p w:rsidR="5867BBE5" w:rsidP="5867BBE5" w:rsidRDefault="5867BBE5" w14:paraId="28B9F4F9" w14:textId="317FB47A"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Number of Flow Items currently in progress</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tcPr>
          <w:p w:rsidR="5867BBE5" w:rsidP="5867BBE5" w:rsidRDefault="5867BBE5" w14:paraId="3B3A882C" w14:textId="7226A018"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Capacity and potential overload</w:t>
            </w:r>
          </w:p>
        </w:tc>
      </w:tr>
      <w:tr w:rsidR="5867BBE5" w:rsidTr="74AD5108" w14:paraId="4ED71D0F" w14:textId="77777777">
        <w:trPr>
          <w:trHeight w:val="300"/>
        </w:trPr>
        <w:tc>
          <w:tcPr>
            <w:cnfStyle w:val="001000000000" w:firstRow="0" w:lastRow="0" w:firstColumn="1" w:lastColumn="0" w:oddVBand="0" w:evenVBand="0" w:oddHBand="0" w:evenHBand="0" w:firstRowFirstColumn="0" w:firstRowLastColumn="0" w:lastRowFirstColumn="0" w:lastRowLastColumn="0"/>
            <w:tcW w:w="3112" w:type="dxa"/>
            <w:tcBorders>
              <w:left w:val="single" w:color="FFFFFF" w:themeColor="background1" w:sz="6" w:space="0"/>
              <w:bottom w:val="single" w:color="FFFFFF" w:themeColor="background1" w:sz="6" w:space="0"/>
            </w:tcBorders>
            <w:tcMar>
              <w:left w:w="105" w:type="dxa"/>
              <w:right w:w="105" w:type="dxa"/>
            </w:tcMar>
          </w:tcPr>
          <w:p w:rsidR="5867BBE5" w:rsidP="5867BBE5" w:rsidRDefault="5867BBE5" w14:paraId="1D8B0416" w14:textId="137256BE" w14:noSpellErr="1">
            <w:pPr>
              <w:spacing w:before="240" w:after="240"/>
              <w:rPr>
                <w:rFonts w:ascii="Aptos" w:hAnsi="Aptos" w:eastAsia="Aptos" w:cs="Aptos"/>
              </w:rPr>
            </w:pPr>
            <w:r w:rsidRPr="74AD5108" w:rsidR="40DCE6F3">
              <w:rPr>
                <w:rFonts w:ascii="Aptos" w:hAnsi="Aptos" w:eastAsia="Aptos" w:cs="Aptos"/>
              </w:rPr>
              <w:t>Flow Distribution</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tcPr>
          <w:p w:rsidR="5867BBE5" w:rsidP="5867BBE5" w:rsidRDefault="5867BBE5" w14:paraId="68655D4B" w14:textId="7A8CD47C"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Proportion of work across Flow Item types (Feature, Defect, Risk, Debt)</w:t>
            </w:r>
          </w:p>
        </w:tc>
        <w:tc>
          <w:tcPr>
            <w:cnfStyle w:val="000000000000" w:firstRow="0" w:lastRow="0" w:firstColumn="0" w:lastColumn="0" w:oddVBand="0" w:evenVBand="0" w:oddHBand="0" w:evenHBand="0" w:firstRowFirstColumn="0" w:firstRowLastColumn="0" w:lastRowFirstColumn="0" w:lastRowLastColumn="0"/>
            <w:tcW w:w="3112" w:type="dxa"/>
            <w:tcMar>
              <w:left w:w="105" w:type="dxa"/>
              <w:right w:w="105" w:type="dxa"/>
            </w:tcMar>
          </w:tcPr>
          <w:p w:rsidR="5867BBE5" w:rsidP="5867BBE5" w:rsidRDefault="5867BBE5" w14:paraId="3AD6A073" w14:textId="6DEF002E" w14:noSpellErr="1">
            <w:pPr>
              <w:spacing w:before="240" w:after="240"/>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4AD5108" w:rsidR="40DCE6F3">
              <w:rPr>
                <w:rFonts w:ascii="Aptos" w:hAnsi="Aptos" w:eastAsia="Aptos" w:cs="Aptos"/>
                <w:color w:val="000000" w:themeColor="text1" w:themeTint="FF" w:themeShade="FF"/>
              </w:rPr>
              <w:t>Strategic alignment and trade-offs</w:t>
            </w:r>
          </w:p>
        </w:tc>
      </w:tr>
    </w:tbl>
    <w:p w:rsidR="4A99B3DA" w:rsidP="5867BBE5" w:rsidRDefault="3021E2B8" w14:paraId="42CF6A82" w14:textId="500B0DC3">
      <w:pPr>
        <w:spacing w:before="240" w:after="240"/>
      </w:pPr>
      <w:r w:rsidRPr="5867BBE5">
        <w:rPr>
          <w:rFonts w:ascii="Aptos" w:hAnsi="Aptos" w:eastAsia="Aptos" w:cs="Aptos"/>
        </w:rPr>
        <w:lastRenderedPageBreak/>
        <w:t xml:space="preserve">These metrics are designed to be </w:t>
      </w:r>
      <w:r w:rsidRPr="5867BBE5">
        <w:rPr>
          <w:rFonts w:ascii="Aptos" w:hAnsi="Aptos" w:eastAsia="Aptos" w:cs="Aptos"/>
          <w:b/>
          <w:bCs/>
        </w:rPr>
        <w:t>agnostic to Agile</w:t>
      </w:r>
      <w:r w:rsidRPr="5867BBE5" w:rsidR="5E47D356">
        <w:rPr>
          <w:rFonts w:ascii="Aptos" w:hAnsi="Aptos" w:eastAsia="Aptos" w:cs="Aptos"/>
          <w:b/>
          <w:bCs/>
        </w:rPr>
        <w:t xml:space="preserve"> and</w:t>
      </w:r>
      <w:r w:rsidRPr="5867BBE5">
        <w:rPr>
          <w:rFonts w:ascii="Aptos" w:hAnsi="Aptos" w:eastAsia="Aptos" w:cs="Aptos"/>
          <w:b/>
          <w:bCs/>
        </w:rPr>
        <w:t xml:space="preserve"> DevOps tooling</w:t>
      </w:r>
      <w:r w:rsidRPr="5867BBE5">
        <w:rPr>
          <w:rFonts w:ascii="Aptos" w:hAnsi="Aptos" w:eastAsia="Aptos" w:cs="Aptos"/>
        </w:rPr>
        <w:t>, making them applicable across diverse delivery environments.</w:t>
      </w:r>
    </w:p>
    <w:p w:rsidR="4A99B3DA" w:rsidP="5867BBE5" w:rsidRDefault="334DEBEF" w14:paraId="5E528B5F" w14:textId="5F8EC9CC" w14:noSpellErr="1">
      <w:r w:rsidRPr="74AD5108" w:rsidR="334DEBEF">
        <w:rPr>
          <w:rFonts w:ascii="Aptos" w:hAnsi="Aptos" w:eastAsia="Aptos" w:cs="Aptos"/>
        </w:rPr>
        <w:t xml:space="preserve">Flow Metrics are not just operational indicators—they act as </w:t>
      </w:r>
      <w:r w:rsidRPr="74AD5108" w:rsidR="334DEBEF">
        <w:rPr>
          <w:rFonts w:ascii="Aptos" w:hAnsi="Aptos" w:eastAsia="Aptos" w:cs="Aptos"/>
          <w:b w:val="1"/>
          <w:bCs w:val="1"/>
        </w:rPr>
        <w:t>strategic levers for business impact</w:t>
      </w:r>
      <w:r w:rsidRPr="74AD5108" w:rsidR="334DEBEF">
        <w:rPr>
          <w:rFonts w:ascii="Aptos" w:hAnsi="Aptos" w:eastAsia="Aptos" w:cs="Aptos"/>
        </w:rPr>
        <w:t xml:space="preserve">. By measuring Flow Velocity and Flow Time, organizations can correlate delivery speed and throughput with customer-facing OKRs, ensuring </w:t>
      </w:r>
      <w:r w:rsidRPr="74AD5108" w:rsidR="334DEBEF">
        <w:rPr>
          <w:rFonts w:ascii="Aptos" w:hAnsi="Aptos" w:eastAsia="Aptos" w:cs="Aptos"/>
          <w:b w:val="1"/>
          <w:bCs w:val="1"/>
        </w:rPr>
        <w:t>faster time-to-value</w:t>
      </w:r>
      <w:r w:rsidRPr="74AD5108" w:rsidR="334DEBEF">
        <w:rPr>
          <w:rFonts w:ascii="Aptos" w:hAnsi="Aptos" w:eastAsia="Aptos" w:cs="Aptos"/>
        </w:rPr>
        <w:t xml:space="preserve">. Flow Distribution provides visibility into how capacity is </w:t>
      </w:r>
      <w:r w:rsidRPr="74AD5108" w:rsidR="334DEBEF">
        <w:rPr>
          <w:rFonts w:ascii="Aptos" w:hAnsi="Aptos" w:eastAsia="Aptos" w:cs="Aptos"/>
        </w:rPr>
        <w:t>allocated</w:t>
      </w:r>
      <w:r w:rsidRPr="74AD5108" w:rsidR="334DEBEF">
        <w:rPr>
          <w:rFonts w:ascii="Aptos" w:hAnsi="Aptos" w:eastAsia="Aptos" w:cs="Aptos"/>
        </w:rPr>
        <w:t xml:space="preserve"> across innovation (features), risk mitigation, and technical debt reduction, enabling evidence-based prioritization and investment decisions. When combined with DORA metrics, Flow Metrics create a </w:t>
      </w:r>
      <w:r w:rsidRPr="74AD5108" w:rsidR="334DEBEF">
        <w:rPr>
          <w:rFonts w:ascii="Aptos" w:hAnsi="Aptos" w:eastAsia="Aptos" w:cs="Aptos"/>
          <w:b w:val="1"/>
          <w:bCs w:val="1"/>
        </w:rPr>
        <w:t>dual governance lens: engineering health and value stream performance</w:t>
      </w:r>
      <w:r w:rsidRPr="74AD5108" w:rsidR="334DEBEF">
        <w:rPr>
          <w:rFonts w:ascii="Aptos" w:hAnsi="Aptos" w:eastAsia="Aptos" w:cs="Aptos"/>
        </w:rPr>
        <w:t xml:space="preserve">. This empowers leaders to align delivery with strategic outcomes, </w:t>
      </w:r>
      <w:r w:rsidRPr="74AD5108" w:rsidR="334DEBEF">
        <w:rPr>
          <w:rFonts w:ascii="Aptos" w:hAnsi="Aptos" w:eastAsia="Aptos" w:cs="Aptos"/>
        </w:rPr>
        <w:t>optimize</w:t>
      </w:r>
      <w:r w:rsidRPr="74AD5108" w:rsidR="334DEBEF">
        <w:rPr>
          <w:rFonts w:ascii="Aptos" w:hAnsi="Aptos" w:eastAsia="Aptos" w:cs="Aptos"/>
        </w:rPr>
        <w:t xml:space="preserve"> resource allocation, and continuously improve both technical and business dimensions.</w:t>
      </w:r>
    </w:p>
    <w:p w:rsidR="4A99B3DA" w:rsidP="5867BBE5" w:rsidRDefault="1CA062D3" w14:paraId="73A0FF8A" w14:textId="4CF6F001" w14:noSpellErr="1">
      <w:pPr>
        <w:pStyle w:val="Heading3"/>
      </w:pPr>
      <w:bookmarkStart w:name="_Toc473173880" w:id="839240548"/>
      <w:r w:rsidR="1CA062D3">
        <w:rPr/>
        <w:t>Flow States</w:t>
      </w:r>
      <w:bookmarkEnd w:id="839240548"/>
    </w:p>
    <w:p w:rsidR="4A99B3DA" w:rsidP="5867BBE5" w:rsidRDefault="1CA062D3" w14:paraId="6EBB25E5" w14:textId="17C61F0D">
      <w:pPr>
        <w:spacing w:before="240" w:after="240"/>
      </w:pPr>
      <w:r w:rsidRPr="5867BBE5">
        <w:t xml:space="preserve">Flow States describe the stages a </w:t>
      </w:r>
      <w:r w:rsidRPr="5867BBE5">
        <w:rPr>
          <w:b/>
          <w:bCs/>
        </w:rPr>
        <w:t>Flow Item</w:t>
      </w:r>
      <w:r w:rsidRPr="5867BBE5">
        <w:t xml:space="preserve"> (Feature, Defect, Risk, Debt) passes through in a value stream. They help visualize and measure how work progresses from idea to delivery. </w:t>
      </w:r>
    </w:p>
    <w:p w:rsidR="4A99B3DA" w:rsidP="5867BBE5" w:rsidRDefault="2B26A722" w14:paraId="138775B9" w14:textId="7FF23384">
      <w:pPr>
        <w:spacing w:before="240" w:after="240"/>
      </w:pPr>
      <w:r w:rsidRPr="5867BBE5">
        <w:rPr>
          <w:rFonts w:ascii="Aptos" w:hAnsi="Aptos" w:eastAsia="Aptos" w:cs="Aptos"/>
        </w:rPr>
        <w:t xml:space="preserve">The Flow Framework defines </w:t>
      </w:r>
      <w:r w:rsidRPr="5867BBE5">
        <w:rPr>
          <w:rFonts w:ascii="Aptos" w:hAnsi="Aptos" w:eastAsia="Aptos" w:cs="Aptos"/>
          <w:b/>
          <w:bCs/>
        </w:rPr>
        <w:t>Flow States</w:t>
      </w:r>
      <w:r w:rsidRPr="5867BBE5">
        <w:rPr>
          <w:rFonts w:ascii="Aptos" w:hAnsi="Aptos" w:eastAsia="Aptos" w:cs="Aptos"/>
        </w:rPr>
        <w:t xml:space="preserve"> to measure how work progresses through the value stream. These states are:</w:t>
      </w:r>
    </w:p>
    <w:tbl>
      <w:tblPr>
        <w:tblStyle w:val="GridTable5Dark-Accent1"/>
        <w:tblW w:w="0" w:type="auto"/>
        <w:tblLayout w:type="fixed"/>
        <w:tblLook w:val="06A0" w:firstRow="1" w:lastRow="0" w:firstColumn="1" w:lastColumn="0" w:noHBand="1" w:noVBand="1"/>
      </w:tblPr>
      <w:tblGrid>
        <w:gridCol w:w="3120"/>
        <w:gridCol w:w="3120"/>
        <w:gridCol w:w="3120"/>
      </w:tblGrid>
      <w:tr w:rsidR="5867BBE5" w:rsidTr="74AD5108" w14:paraId="2486D22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F1434DB" w:rsidP="5867BBE5" w:rsidRDefault="1F1434DB" w14:paraId="76D568EB" w14:textId="39366650" w14:noSpellErr="1">
            <w:pPr>
              <w:rPr>
                <w:rFonts w:ascii="Aptos" w:hAnsi="Aptos" w:eastAsia="Aptos" w:cs="Aptos"/>
              </w:rPr>
            </w:pPr>
            <w:r w:rsidRPr="74AD5108" w:rsidR="05F23CE4">
              <w:rPr>
                <w:rFonts w:ascii="Aptos" w:hAnsi="Aptos" w:eastAsia="Aptos" w:cs="Aptos"/>
              </w:rPr>
              <w:t>State</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7BE7D2E1" w14:textId="33A35DEA" w14:noSpellErr="1">
            <w:pP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Definition</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0304B1BE" w14:textId="126CD6C9" w14:noSpellErr="1">
            <w:pP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How it’s used</w:t>
            </w:r>
          </w:p>
        </w:tc>
      </w:tr>
      <w:tr w:rsidR="5867BBE5" w:rsidTr="74AD5108" w14:paraId="27FC23A5"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F1434DB" w:rsidP="5867BBE5" w:rsidRDefault="1F1434DB" w14:paraId="7E16DB50" w14:textId="0E6E26C0" w14:noSpellErr="1">
            <w:pPr>
              <w:rPr>
                <w:rFonts w:ascii="Aptos" w:hAnsi="Aptos" w:eastAsia="Aptos" w:cs="Aptos"/>
              </w:rPr>
            </w:pPr>
            <w:r w:rsidRPr="74AD5108" w:rsidR="05F23CE4">
              <w:rPr>
                <w:rFonts w:ascii="Aptos" w:hAnsi="Aptos" w:eastAsia="Aptos" w:cs="Aptos"/>
              </w:rPr>
              <w:t>New</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548DBB53" w14:textId="434B3121"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The Flow Item has been created but work has not started</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07CA895B" w14:textId="2DB3DA3D"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Represents</w:t>
            </w:r>
            <w:r w:rsidRPr="74AD5108" w:rsidR="05F23CE4">
              <w:rPr>
                <w:rFonts w:ascii="Aptos" w:hAnsi="Aptos" w:eastAsia="Aptos" w:cs="Aptos"/>
              </w:rPr>
              <w:t xml:space="preserve"> demand entering the value stream</w:t>
            </w:r>
          </w:p>
        </w:tc>
      </w:tr>
      <w:tr w:rsidR="5867BBE5" w:rsidTr="74AD5108" w14:paraId="6C6862DC" w14:textId="77777777">
        <w:trPr>
          <w:trHeight w:val="315"/>
        </w:trPr>
        <w:tc>
          <w:tcPr>
            <w:cnfStyle w:val="001000000000" w:firstRow="0" w:lastRow="0" w:firstColumn="1" w:lastColumn="0" w:oddVBand="0" w:evenVBand="0" w:oddHBand="0" w:evenHBand="0" w:firstRowFirstColumn="0" w:firstRowLastColumn="0" w:lastRowFirstColumn="0" w:lastRowLastColumn="0"/>
            <w:tcW w:w="3120" w:type="dxa"/>
            <w:tcMar/>
          </w:tcPr>
          <w:p w:rsidR="1F1434DB" w:rsidP="5867BBE5" w:rsidRDefault="1F1434DB" w14:paraId="43FAA952" w14:textId="37C0367D" w14:noSpellErr="1">
            <w:pPr>
              <w:rPr>
                <w:rFonts w:ascii="Aptos" w:hAnsi="Aptos" w:eastAsia="Aptos" w:cs="Aptos"/>
              </w:rPr>
            </w:pPr>
            <w:r w:rsidRPr="74AD5108" w:rsidR="05F23CE4">
              <w:rPr>
                <w:rFonts w:ascii="Aptos" w:hAnsi="Aptos" w:eastAsia="Aptos" w:cs="Aptos"/>
              </w:rPr>
              <w:t>Active</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05A65F23" w14:textId="61A1675E"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The Flow Item is being worked on (design, development, testing)</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43A9846C" w14:textId="5154D575"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Used to calculate Flow Efficiency (active vs wait time)</w:t>
            </w:r>
          </w:p>
        </w:tc>
      </w:tr>
      <w:tr w:rsidR="5867BBE5" w:rsidTr="74AD5108" w14:paraId="09E62D51" w14:textId="77777777">
        <w:trPr>
          <w:trHeight w:val="315"/>
        </w:trPr>
        <w:tc>
          <w:tcPr>
            <w:cnfStyle w:val="001000000000" w:firstRow="0" w:lastRow="0" w:firstColumn="1" w:lastColumn="0" w:oddVBand="0" w:evenVBand="0" w:oddHBand="0" w:evenHBand="0" w:firstRowFirstColumn="0" w:firstRowLastColumn="0" w:lastRowFirstColumn="0" w:lastRowLastColumn="0"/>
            <w:tcW w:w="3120" w:type="dxa"/>
            <w:tcMar/>
          </w:tcPr>
          <w:p w:rsidR="1F1434DB" w:rsidP="5867BBE5" w:rsidRDefault="1F1434DB" w14:paraId="235DA085" w14:textId="38B7DA6B" w14:noSpellErr="1">
            <w:pPr>
              <w:rPr>
                <w:rFonts w:ascii="Aptos" w:hAnsi="Aptos" w:eastAsia="Aptos" w:cs="Aptos"/>
              </w:rPr>
            </w:pPr>
            <w:r w:rsidRPr="74AD5108" w:rsidR="05F23CE4">
              <w:rPr>
                <w:rFonts w:ascii="Aptos" w:hAnsi="Aptos" w:eastAsia="Aptos" w:cs="Aptos"/>
              </w:rPr>
              <w:t>Waiting</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26ABDAC7" w14:textId="0444FBE5"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The Flow Item is blocked or paused (e.g., waiting for approval, dependency resolution)</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64AB3C74" w14:textId="258165F5"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 xml:space="preserve">Critical for </w:t>
            </w:r>
            <w:r w:rsidRPr="74AD5108" w:rsidR="05F23CE4">
              <w:rPr>
                <w:rFonts w:ascii="Aptos" w:hAnsi="Aptos" w:eastAsia="Aptos" w:cs="Aptos"/>
              </w:rPr>
              <w:t>identifying</w:t>
            </w:r>
            <w:r w:rsidRPr="74AD5108" w:rsidR="05F23CE4">
              <w:rPr>
                <w:rFonts w:ascii="Aptos" w:hAnsi="Aptos" w:eastAsia="Aptos" w:cs="Aptos"/>
              </w:rPr>
              <w:t xml:space="preserve"> bottlenecks and waste</w:t>
            </w:r>
          </w:p>
        </w:tc>
      </w:tr>
      <w:tr w:rsidR="5867BBE5" w:rsidTr="74AD5108" w14:paraId="294BC39F" w14:textId="77777777">
        <w:trPr>
          <w:trHeight w:val="315"/>
        </w:trPr>
        <w:tc>
          <w:tcPr>
            <w:cnfStyle w:val="001000000000" w:firstRow="0" w:lastRow="0" w:firstColumn="1" w:lastColumn="0" w:oddVBand="0" w:evenVBand="0" w:oddHBand="0" w:evenHBand="0" w:firstRowFirstColumn="0" w:firstRowLastColumn="0" w:lastRowFirstColumn="0" w:lastRowLastColumn="0"/>
            <w:tcW w:w="3120" w:type="dxa"/>
            <w:tcMar/>
          </w:tcPr>
          <w:p w:rsidR="1F1434DB" w:rsidP="5867BBE5" w:rsidRDefault="1F1434DB" w14:paraId="7AE9A311" w14:textId="04969332" w14:noSpellErr="1">
            <w:pPr>
              <w:rPr>
                <w:rFonts w:ascii="Aptos" w:hAnsi="Aptos" w:eastAsia="Aptos" w:cs="Aptos"/>
              </w:rPr>
            </w:pPr>
            <w:r w:rsidRPr="74AD5108" w:rsidR="05F23CE4">
              <w:rPr>
                <w:rFonts w:ascii="Aptos" w:hAnsi="Aptos" w:eastAsia="Aptos" w:cs="Aptos"/>
              </w:rPr>
              <w:t>Done</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2BDB1474" w14:textId="4CD71B57"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The Flow Item is completed and delivered to the customer or deployed</w:t>
            </w:r>
          </w:p>
        </w:tc>
        <w:tc>
          <w:tcPr>
            <w:cnfStyle w:val="000000000000" w:firstRow="0" w:lastRow="0" w:firstColumn="0" w:lastColumn="0" w:oddVBand="0" w:evenVBand="0" w:oddHBand="0" w:evenHBand="0" w:firstRowFirstColumn="0" w:firstRowLastColumn="0" w:lastRowFirstColumn="0" w:lastRowLastColumn="0"/>
            <w:tcW w:w="3120" w:type="dxa"/>
            <w:tcMar/>
          </w:tcPr>
          <w:p w:rsidR="1F1434DB" w:rsidP="5867BBE5" w:rsidRDefault="1F1434DB" w14:paraId="0C50A3A8" w14:textId="197B4840"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05F23CE4">
              <w:rPr>
                <w:rFonts w:ascii="Aptos" w:hAnsi="Aptos" w:eastAsia="Aptos" w:cs="Aptos"/>
              </w:rPr>
              <w:t>Used to calculate Flow Time and Flow Velocity</w:t>
            </w:r>
          </w:p>
        </w:tc>
      </w:tr>
    </w:tbl>
    <w:p w:rsidR="4A99B3DA" w:rsidP="5867BBE5" w:rsidRDefault="09DE6099" w14:paraId="17D897AD" w14:textId="27591D97" w14:noSpellErr="1">
      <w:pPr>
        <w:spacing w:before="240" w:after="240"/>
      </w:pPr>
      <w:r w:rsidR="09DE6099">
        <w:drawing>
          <wp:inline wp14:editId="6B97AD0A" wp14:anchorId="5FD881B5">
            <wp:extent cx="5943600" cy="2324100"/>
            <wp:effectExtent l="0" t="0" r="0" b="0"/>
            <wp:docPr id="1724288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288455" name=""/>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rsidR="4A99B3DA" w:rsidP="5867BBE5" w:rsidRDefault="4A99B3DA" w14:paraId="37DF39AA" w14:textId="3700149F" w14:noSpellErr="1"/>
    <w:p w:rsidR="4A99B3DA" w:rsidP="5867BBE5" w:rsidRDefault="3021E2B8" w14:paraId="35A2AE86" w14:textId="74594FAA" w14:noSpellErr="1">
      <w:pPr>
        <w:pStyle w:val="Heading2"/>
      </w:pPr>
      <w:bookmarkStart w:name="_Toc1325755330" w:id="772574630"/>
      <w:r w:rsidR="3021E2B8">
        <w:rPr/>
        <w:t>Measuring Value Delivery with the Flow Framework</w:t>
      </w:r>
      <w:bookmarkEnd w:id="772574630"/>
    </w:p>
    <w:p w:rsidR="4A99B3DA" w:rsidP="5867BBE5" w:rsidRDefault="3021E2B8" w14:paraId="34F0FAD8" w14:textId="371D3C1B">
      <w:pPr>
        <w:spacing w:before="240" w:after="240"/>
      </w:pPr>
      <w:r w:rsidRPr="5867BBE5">
        <w:rPr>
          <w:rFonts w:ascii="Aptos" w:hAnsi="Aptos" w:eastAsia="Aptos" w:cs="Aptos"/>
        </w:rPr>
        <w:t>The Flow Framework measures value delivery by:</w:t>
      </w:r>
    </w:p>
    <w:p w:rsidR="4A99B3DA" w:rsidP="5867BBE5" w:rsidRDefault="3021E2B8" w14:paraId="50778733" w14:textId="1CCE0FB7" w14:noSpellErr="1">
      <w:pPr>
        <w:pStyle w:val="ListParagraph"/>
        <w:numPr>
          <w:ilvl w:val="0"/>
          <w:numId w:val="15"/>
        </w:numPr>
        <w:spacing w:after="0"/>
        <w:rPr>
          <w:rFonts w:ascii="Aptos" w:hAnsi="Aptos" w:eastAsia="Aptos" w:cs="Aptos"/>
        </w:rPr>
      </w:pPr>
      <w:r w:rsidRPr="74AD5108" w:rsidR="3021E2B8">
        <w:rPr>
          <w:rFonts w:ascii="Aptos" w:hAnsi="Aptos" w:eastAsia="Aptos" w:cs="Aptos"/>
          <w:b w:val="1"/>
          <w:bCs w:val="1"/>
        </w:rPr>
        <w:t>Tracking Flow Items</w:t>
      </w:r>
      <w:r w:rsidRPr="74AD5108" w:rsidR="3021E2B8">
        <w:rPr>
          <w:rFonts w:ascii="Aptos" w:hAnsi="Aptos" w:eastAsia="Aptos" w:cs="Aptos"/>
        </w:rPr>
        <w:t xml:space="preserve"> (Feature, Defect, Risk, Debt) through the entire value stream</w:t>
      </w:r>
    </w:p>
    <w:p w:rsidR="4A99B3DA" w:rsidP="5867BBE5" w:rsidRDefault="3021E2B8" w14:paraId="12D6C78D" w14:textId="344059FE" w14:noSpellErr="1">
      <w:pPr>
        <w:pStyle w:val="ListParagraph"/>
        <w:numPr>
          <w:ilvl w:val="0"/>
          <w:numId w:val="15"/>
        </w:numPr>
        <w:spacing w:after="0"/>
        <w:rPr>
          <w:rFonts w:ascii="Aptos" w:hAnsi="Aptos" w:eastAsia="Aptos" w:cs="Aptos"/>
        </w:rPr>
      </w:pPr>
      <w:r w:rsidRPr="74AD5108" w:rsidR="3021E2B8">
        <w:rPr>
          <w:rFonts w:ascii="Aptos" w:hAnsi="Aptos" w:eastAsia="Aptos" w:cs="Aptos"/>
          <w:b w:val="1"/>
          <w:bCs w:val="1"/>
        </w:rPr>
        <w:t>Quantifying delivery performance</w:t>
      </w:r>
      <w:r w:rsidRPr="74AD5108" w:rsidR="3021E2B8">
        <w:rPr>
          <w:rFonts w:ascii="Aptos" w:hAnsi="Aptos" w:eastAsia="Aptos" w:cs="Aptos"/>
        </w:rPr>
        <w:t xml:space="preserve"> using Flow Metrics</w:t>
      </w:r>
    </w:p>
    <w:p w:rsidR="4A99B3DA" w:rsidP="5867BBE5" w:rsidRDefault="3021E2B8" w14:paraId="42092F40" w14:textId="06AB56B7" w14:noSpellErr="1">
      <w:pPr>
        <w:pStyle w:val="ListParagraph"/>
        <w:numPr>
          <w:ilvl w:val="0"/>
          <w:numId w:val="15"/>
        </w:numPr>
        <w:spacing w:after="0"/>
        <w:rPr>
          <w:rFonts w:ascii="Aptos" w:hAnsi="Aptos" w:eastAsia="Aptos" w:cs="Aptos"/>
        </w:rPr>
      </w:pPr>
      <w:r w:rsidRPr="74AD5108" w:rsidR="3021E2B8">
        <w:rPr>
          <w:rFonts w:ascii="Aptos" w:hAnsi="Aptos" w:eastAsia="Aptos" w:cs="Aptos"/>
          <w:b w:val="1"/>
          <w:bCs w:val="1"/>
        </w:rPr>
        <w:t>Aligning work with business outcomes</w:t>
      </w:r>
      <w:r w:rsidRPr="74AD5108" w:rsidR="3021E2B8">
        <w:rPr>
          <w:rFonts w:ascii="Aptos" w:hAnsi="Aptos" w:eastAsia="Aptos" w:cs="Aptos"/>
        </w:rPr>
        <w:t xml:space="preserve"> by visualizing trade-offs and bottlenecks</w:t>
      </w:r>
    </w:p>
    <w:p w:rsidR="4A99B3DA" w:rsidP="5867BBE5" w:rsidRDefault="3021E2B8" w14:paraId="28DB6381" w14:textId="14534D64">
      <w:pPr>
        <w:spacing w:before="240" w:after="240"/>
      </w:pPr>
      <w:r w:rsidRPr="5867BBE5">
        <w:rPr>
          <w:rFonts w:ascii="Aptos" w:hAnsi="Aptos" w:eastAsia="Aptos" w:cs="Aptos"/>
        </w:rPr>
        <w:t>Key Benefits:</w:t>
      </w:r>
    </w:p>
    <w:p w:rsidR="4A99B3DA" w:rsidP="5867BBE5" w:rsidRDefault="3021E2B8" w14:paraId="0E8B3AAF" w14:textId="740AA687" w14:noSpellErr="1">
      <w:pPr>
        <w:pStyle w:val="ListParagraph"/>
        <w:numPr>
          <w:ilvl w:val="0"/>
          <w:numId w:val="14"/>
        </w:numPr>
        <w:spacing w:after="0"/>
        <w:rPr>
          <w:rFonts w:ascii="Aptos" w:hAnsi="Aptos" w:eastAsia="Aptos" w:cs="Aptos"/>
        </w:rPr>
      </w:pPr>
      <w:r w:rsidRPr="74AD5108" w:rsidR="3021E2B8">
        <w:rPr>
          <w:rFonts w:ascii="Aptos" w:hAnsi="Aptos" w:eastAsia="Aptos" w:cs="Aptos"/>
          <w:b w:val="1"/>
          <w:bCs w:val="1"/>
        </w:rPr>
        <w:t>Business-technology alignment</w:t>
      </w:r>
      <w:r w:rsidRPr="74AD5108" w:rsidR="3021E2B8">
        <w:rPr>
          <w:rFonts w:ascii="Aptos" w:hAnsi="Aptos" w:eastAsia="Aptos" w:cs="Aptos"/>
        </w:rPr>
        <w:t>: Metrics translate technical activity into business-relevant insights</w:t>
      </w:r>
    </w:p>
    <w:p w:rsidR="4A99B3DA" w:rsidP="5867BBE5" w:rsidRDefault="3021E2B8" w14:paraId="413D69A2" w14:textId="40EE44F4" w14:noSpellErr="1">
      <w:pPr>
        <w:pStyle w:val="ListParagraph"/>
        <w:numPr>
          <w:ilvl w:val="0"/>
          <w:numId w:val="14"/>
        </w:numPr>
        <w:spacing w:after="0"/>
        <w:rPr>
          <w:rFonts w:ascii="Aptos" w:hAnsi="Aptos" w:eastAsia="Aptos" w:cs="Aptos"/>
        </w:rPr>
      </w:pPr>
      <w:r w:rsidRPr="74AD5108" w:rsidR="3021E2B8">
        <w:rPr>
          <w:rFonts w:ascii="Aptos" w:hAnsi="Aptos" w:eastAsia="Aptos" w:cs="Aptos"/>
          <w:b w:val="1"/>
          <w:bCs w:val="1"/>
        </w:rPr>
        <w:t>Investment visibility</w:t>
      </w:r>
      <w:r w:rsidRPr="74AD5108" w:rsidR="3021E2B8">
        <w:rPr>
          <w:rFonts w:ascii="Aptos" w:hAnsi="Aptos" w:eastAsia="Aptos" w:cs="Aptos"/>
        </w:rPr>
        <w:t>: Leaders can see where time and resources are going</w:t>
      </w:r>
    </w:p>
    <w:p w:rsidR="4A99B3DA" w:rsidP="5867BBE5" w:rsidRDefault="3021E2B8" w14:paraId="136DC637" w14:textId="55A862F8" w14:noSpellErr="1">
      <w:pPr>
        <w:pStyle w:val="ListParagraph"/>
        <w:numPr>
          <w:ilvl w:val="0"/>
          <w:numId w:val="14"/>
        </w:numPr>
        <w:spacing w:after="0"/>
        <w:rPr>
          <w:rFonts w:ascii="Aptos" w:hAnsi="Aptos" w:eastAsia="Aptos" w:cs="Aptos"/>
        </w:rPr>
      </w:pPr>
      <w:r w:rsidRPr="74AD5108" w:rsidR="3021E2B8">
        <w:rPr>
          <w:rFonts w:ascii="Aptos" w:hAnsi="Aptos" w:eastAsia="Aptos" w:cs="Aptos"/>
          <w:b w:val="1"/>
          <w:bCs w:val="1"/>
        </w:rPr>
        <w:t>Continuous improvement</w:t>
      </w:r>
      <w:r w:rsidRPr="74AD5108" w:rsidR="3021E2B8">
        <w:rPr>
          <w:rFonts w:ascii="Aptos" w:hAnsi="Aptos" w:eastAsia="Aptos" w:cs="Aptos"/>
        </w:rPr>
        <w:t xml:space="preserve">: Teams can </w:t>
      </w:r>
      <w:r w:rsidRPr="74AD5108" w:rsidR="3021E2B8">
        <w:rPr>
          <w:rFonts w:ascii="Aptos" w:hAnsi="Aptos" w:eastAsia="Aptos" w:cs="Aptos"/>
        </w:rPr>
        <w:t>identify</w:t>
      </w:r>
      <w:r w:rsidRPr="74AD5108" w:rsidR="3021E2B8">
        <w:rPr>
          <w:rFonts w:ascii="Aptos" w:hAnsi="Aptos" w:eastAsia="Aptos" w:cs="Aptos"/>
        </w:rPr>
        <w:t xml:space="preserve"> constraints and </w:t>
      </w:r>
      <w:r w:rsidRPr="74AD5108" w:rsidR="3021E2B8">
        <w:rPr>
          <w:rFonts w:ascii="Aptos" w:hAnsi="Aptos" w:eastAsia="Aptos" w:cs="Aptos"/>
        </w:rPr>
        <w:t>optimize</w:t>
      </w:r>
      <w:r w:rsidRPr="74AD5108" w:rsidR="3021E2B8">
        <w:rPr>
          <w:rFonts w:ascii="Aptos" w:hAnsi="Aptos" w:eastAsia="Aptos" w:cs="Aptos"/>
        </w:rPr>
        <w:t xml:space="preserve"> flow</w:t>
      </w:r>
    </w:p>
    <w:p w:rsidR="4A99B3DA" w:rsidP="5867BBE5" w:rsidRDefault="3021E2B8" w14:paraId="0D7C5CF6" w14:textId="4578A8C9" w14:noSpellErr="1">
      <w:pPr>
        <w:spacing w:before="240" w:after="240"/>
        <w:rPr>
          <w:rFonts w:ascii="Aptos" w:hAnsi="Aptos" w:eastAsia="Aptos" w:cs="Aptos"/>
        </w:rPr>
      </w:pPr>
      <w:r w:rsidRPr="74AD5108" w:rsidR="3021E2B8">
        <w:rPr>
          <w:rFonts w:ascii="Aptos" w:hAnsi="Aptos" w:eastAsia="Aptos" w:cs="Aptos"/>
        </w:rPr>
        <w:t xml:space="preserve">For example, if </w:t>
      </w:r>
      <w:r w:rsidRPr="74AD5108" w:rsidR="3021E2B8">
        <w:rPr>
          <w:rFonts w:ascii="Aptos" w:hAnsi="Aptos" w:eastAsia="Aptos" w:cs="Aptos"/>
          <w:b w:val="1"/>
          <w:bCs w:val="1"/>
        </w:rPr>
        <w:t xml:space="preserve">Flow </w:t>
      </w:r>
      <w:r w:rsidRPr="74AD5108" w:rsidR="46E02EDD">
        <w:rPr>
          <w:rFonts w:ascii="Aptos" w:hAnsi="Aptos" w:eastAsia="Aptos" w:cs="Aptos"/>
          <w:b w:val="1"/>
          <w:bCs w:val="1"/>
        </w:rPr>
        <w:t>Time</w:t>
      </w:r>
      <w:r w:rsidRPr="74AD5108" w:rsidR="3021E2B8">
        <w:rPr>
          <w:rFonts w:ascii="Aptos" w:hAnsi="Aptos" w:eastAsia="Aptos" w:cs="Aptos"/>
        </w:rPr>
        <w:t xml:space="preserve"> </w:t>
      </w:r>
      <w:r w:rsidRPr="74AD5108" w:rsidR="44AB42D0">
        <w:rPr>
          <w:rFonts w:ascii="Aptos" w:hAnsi="Aptos" w:eastAsia="Aptos" w:cs="Aptos"/>
        </w:rPr>
        <w:t>for</w:t>
      </w:r>
      <w:r w:rsidRPr="74AD5108" w:rsidR="44AB42D0">
        <w:rPr>
          <w:rFonts w:ascii="Aptos" w:hAnsi="Aptos" w:eastAsia="Aptos" w:cs="Aptos"/>
        </w:rPr>
        <w:t xml:space="preserve"> </w:t>
      </w:r>
      <w:r w:rsidRPr="74AD5108" w:rsidR="3021E2B8">
        <w:rPr>
          <w:rFonts w:ascii="Aptos" w:hAnsi="Aptos" w:eastAsia="Aptos" w:cs="Aptos"/>
          <w:b w:val="1"/>
          <w:bCs w:val="1"/>
        </w:rPr>
        <w:t>Features</w:t>
      </w:r>
      <w:r w:rsidRPr="74AD5108" w:rsidR="3021E2B8">
        <w:rPr>
          <w:rFonts w:ascii="Aptos" w:hAnsi="Aptos" w:eastAsia="Aptos" w:cs="Aptos"/>
        </w:rPr>
        <w:t xml:space="preserve"> is increasing while </w:t>
      </w:r>
      <w:r w:rsidRPr="74AD5108" w:rsidR="3021E2B8">
        <w:rPr>
          <w:rFonts w:ascii="Aptos" w:hAnsi="Aptos" w:eastAsia="Aptos" w:cs="Aptos"/>
          <w:b w:val="1"/>
          <w:bCs w:val="1"/>
        </w:rPr>
        <w:t>Flow Load</w:t>
      </w:r>
      <w:r w:rsidRPr="74AD5108" w:rsidR="3021E2B8">
        <w:rPr>
          <w:rFonts w:ascii="Aptos" w:hAnsi="Aptos" w:eastAsia="Aptos" w:cs="Aptos"/>
        </w:rPr>
        <w:t xml:space="preserve"> is high, it may indicate overcommitment or bottlenecks. If </w:t>
      </w:r>
      <w:r w:rsidRPr="74AD5108" w:rsidR="3021E2B8">
        <w:rPr>
          <w:rFonts w:ascii="Aptos" w:hAnsi="Aptos" w:eastAsia="Aptos" w:cs="Aptos"/>
          <w:b w:val="1"/>
          <w:bCs w:val="1"/>
        </w:rPr>
        <w:t>Flow Distribution</w:t>
      </w:r>
      <w:r w:rsidRPr="74AD5108" w:rsidR="3021E2B8">
        <w:rPr>
          <w:rFonts w:ascii="Aptos" w:hAnsi="Aptos" w:eastAsia="Aptos" w:cs="Aptos"/>
        </w:rPr>
        <w:t xml:space="preserve"> shows a spike in </w:t>
      </w:r>
      <w:r w:rsidRPr="74AD5108" w:rsidR="3021E2B8">
        <w:rPr>
          <w:rFonts w:ascii="Aptos" w:hAnsi="Aptos" w:eastAsia="Aptos" w:cs="Aptos"/>
          <w:b w:val="1"/>
          <w:bCs w:val="1"/>
        </w:rPr>
        <w:t>Defects</w:t>
      </w:r>
      <w:r w:rsidRPr="74AD5108" w:rsidR="3021E2B8">
        <w:rPr>
          <w:rFonts w:ascii="Aptos" w:hAnsi="Aptos" w:eastAsia="Aptos" w:cs="Aptos"/>
        </w:rPr>
        <w:t>, it may signal quality issues that need attention.</w:t>
      </w:r>
    </w:p>
    <w:p w:rsidR="00B040ED" w:rsidP="74AD5108" w:rsidRDefault="00B040ED" w14:paraId="4F95A664"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4A99B3DA" w:rsidP="5867BBE5" w:rsidRDefault="0909EA13" w14:paraId="6768A82D" w14:textId="7EB3B78D" w14:noSpellErr="1">
      <w:pPr>
        <w:pStyle w:val="Heading2"/>
      </w:pPr>
      <w:bookmarkStart w:name="_Toc115807952" w:id="630479131"/>
      <w:r w:rsidR="0909EA13">
        <w:rPr/>
        <w:t xml:space="preserve">The </w:t>
      </w:r>
      <w:r w:rsidR="0909EA13">
        <w:rPr/>
        <w:t>EmergentOS</w:t>
      </w:r>
      <w:r w:rsidR="0909EA13">
        <w:rPr/>
        <w:t xml:space="preserve"> – Flow Framework Synergy</w:t>
      </w:r>
      <w:bookmarkEnd w:id="630479131"/>
    </w:p>
    <w:p w:rsidR="4A99B3DA" w:rsidP="5867BBE5" w:rsidRDefault="0909EA13" w14:paraId="76F96287" w14:textId="6362603E">
      <w:pPr>
        <w:spacing w:before="240" w:after="240"/>
      </w:pPr>
      <w:r w:rsidRPr="74AD5108" w:rsidR="0909EA13">
        <w:rPr>
          <w:rFonts w:ascii="Aptos" w:hAnsi="Aptos" w:eastAsia="Aptos" w:cs="Aptos"/>
          <w:b w:val="1"/>
          <w:bCs w:val="1"/>
        </w:rPr>
        <w:t>EmergentOS</w:t>
      </w:r>
      <w:r w:rsidRPr="74AD5108" w:rsidR="0909EA13">
        <w:rPr>
          <w:rFonts w:ascii="Aptos" w:hAnsi="Aptos" w:eastAsia="Aptos" w:cs="Aptos"/>
          <w:b w:val="1"/>
          <w:bCs w:val="1"/>
        </w:rPr>
        <w:t xml:space="preserve"> and Mik Kersten’s Flow Framework share a common goal:</w:t>
      </w:r>
      <w:r w:rsidRPr="74AD5108" w:rsidR="0909EA13">
        <w:rPr>
          <w:rFonts w:ascii="Aptos" w:hAnsi="Aptos" w:eastAsia="Aptos" w:cs="Aptos"/>
        </w:rPr>
        <w:t xml:space="preserve"> </w:t>
      </w:r>
      <w:r w:rsidRPr="74AD5108" w:rsidR="0909EA13">
        <w:rPr>
          <w:rFonts w:ascii="Aptos" w:hAnsi="Aptos" w:eastAsia="Aptos" w:cs="Aptos"/>
        </w:rPr>
        <w:t>optimizing</w:t>
      </w:r>
      <w:r w:rsidRPr="74AD5108" w:rsidR="0909EA13">
        <w:rPr>
          <w:rFonts w:ascii="Aptos" w:hAnsi="Aptos" w:eastAsia="Aptos" w:cs="Aptos"/>
        </w:rPr>
        <w:t xml:space="preserve"> the flow of value across technology delivery. Integrating Flow Framework into </w:t>
      </w:r>
      <w:r w:rsidRPr="74AD5108" w:rsidR="0909EA13">
        <w:rPr>
          <w:rFonts w:ascii="Aptos" w:hAnsi="Aptos" w:eastAsia="Aptos" w:cs="Aptos"/>
        </w:rPr>
        <w:t>EmergentOS</w:t>
      </w:r>
      <w:r w:rsidRPr="74AD5108" w:rsidR="0909EA13">
        <w:rPr>
          <w:rFonts w:ascii="Aptos" w:hAnsi="Aptos" w:eastAsia="Aptos" w:cs="Aptos"/>
        </w:rPr>
        <w:t xml:space="preserve"> strengthens empirical governance and connects delivery performance to business outcomes.</w:t>
      </w:r>
    </w:p>
    <w:p w:rsidR="4A99B3DA" w:rsidP="5867BBE5" w:rsidRDefault="0909EA13" w14:paraId="2556BC8F" w14:textId="7E967B38" w14:noSpellErr="1">
      <w:pPr>
        <w:pStyle w:val="ListParagraph"/>
        <w:numPr>
          <w:ilvl w:val="0"/>
          <w:numId w:val="12"/>
        </w:numPr>
        <w:spacing w:after="0"/>
        <w:rPr>
          <w:rFonts w:ascii="Aptos" w:hAnsi="Aptos" w:eastAsia="Aptos" w:cs="Aptos"/>
        </w:rPr>
      </w:pPr>
      <w:r w:rsidRPr="74AD5108" w:rsidR="0909EA13">
        <w:rPr>
          <w:rFonts w:ascii="Aptos" w:hAnsi="Aptos" w:eastAsia="Aptos" w:cs="Aptos"/>
        </w:rPr>
        <w:t xml:space="preserve">Both frameworks emphasize </w:t>
      </w:r>
      <w:r w:rsidRPr="74AD5108" w:rsidR="0909EA13">
        <w:rPr>
          <w:rFonts w:ascii="Aptos" w:hAnsi="Aptos" w:eastAsia="Aptos" w:cs="Aptos"/>
          <w:b w:val="1"/>
          <w:bCs w:val="1"/>
        </w:rPr>
        <w:t>value stream thinking</w:t>
      </w:r>
      <w:r w:rsidRPr="74AD5108" w:rsidR="0909EA13">
        <w:rPr>
          <w:rFonts w:ascii="Aptos" w:hAnsi="Aptos" w:eastAsia="Aptos" w:cs="Aptos"/>
        </w:rPr>
        <w:t xml:space="preserve"> and </w:t>
      </w:r>
      <w:r w:rsidRPr="74AD5108" w:rsidR="0909EA13">
        <w:rPr>
          <w:rFonts w:ascii="Aptos" w:hAnsi="Aptos" w:eastAsia="Aptos" w:cs="Aptos"/>
          <w:b w:val="1"/>
          <w:bCs w:val="1"/>
        </w:rPr>
        <w:t>flow-based delivery</w:t>
      </w:r>
      <w:r w:rsidRPr="74AD5108" w:rsidR="0909EA13">
        <w:rPr>
          <w:rFonts w:ascii="Aptos" w:hAnsi="Aptos" w:eastAsia="Aptos" w:cs="Aptos"/>
        </w:rPr>
        <w:t>.</w:t>
      </w:r>
    </w:p>
    <w:p w:rsidR="4A99B3DA" w:rsidP="5867BBE5" w:rsidRDefault="0909EA13" w14:paraId="521BADED" w14:textId="4F2C18EC">
      <w:pPr>
        <w:pStyle w:val="ListParagraph"/>
        <w:numPr>
          <w:ilvl w:val="0"/>
          <w:numId w:val="12"/>
        </w:numPr>
        <w:spacing w:after="0"/>
        <w:rPr>
          <w:rFonts w:ascii="Aptos" w:hAnsi="Aptos" w:eastAsia="Aptos" w:cs="Aptos"/>
        </w:rPr>
      </w:pPr>
      <w:r w:rsidRPr="74AD5108" w:rsidR="0909EA13">
        <w:rPr>
          <w:rFonts w:ascii="Aptos" w:hAnsi="Aptos" w:eastAsia="Aptos" w:cs="Aptos"/>
        </w:rPr>
        <w:t>EmergentOS</w:t>
      </w:r>
      <w:r w:rsidRPr="74AD5108" w:rsidR="0909EA13">
        <w:rPr>
          <w:rFonts w:ascii="Aptos" w:hAnsi="Aptos" w:eastAsia="Aptos" w:cs="Aptos"/>
        </w:rPr>
        <w:t xml:space="preserve"> provides the </w:t>
      </w:r>
      <w:r w:rsidRPr="74AD5108" w:rsidR="0909EA13">
        <w:rPr>
          <w:rFonts w:ascii="Aptos" w:hAnsi="Aptos" w:eastAsia="Aptos" w:cs="Aptos"/>
          <w:b w:val="1"/>
          <w:bCs w:val="1"/>
        </w:rPr>
        <w:t>operating rhythm and cultural scaffolding</w:t>
      </w:r>
      <w:r w:rsidRPr="74AD5108" w:rsidR="0909EA13">
        <w:rPr>
          <w:rFonts w:ascii="Aptos" w:hAnsi="Aptos" w:eastAsia="Aptos" w:cs="Aptos"/>
        </w:rPr>
        <w:t xml:space="preserve">; Flow Framework adds a </w:t>
      </w:r>
      <w:r w:rsidRPr="74AD5108" w:rsidR="0909EA13">
        <w:rPr>
          <w:rFonts w:ascii="Aptos" w:hAnsi="Aptos" w:eastAsia="Aptos" w:cs="Aptos"/>
          <w:b w:val="1"/>
          <w:bCs w:val="1"/>
        </w:rPr>
        <w:t>robust measurement layer</w:t>
      </w:r>
      <w:r w:rsidRPr="74AD5108" w:rsidR="0909EA13">
        <w:rPr>
          <w:rFonts w:ascii="Aptos" w:hAnsi="Aptos" w:eastAsia="Aptos" w:cs="Aptos"/>
        </w:rPr>
        <w:t>.</w:t>
      </w:r>
    </w:p>
    <w:p w:rsidR="4A99B3DA" w:rsidP="5867BBE5" w:rsidRDefault="0909EA13" w14:paraId="348E592F" w14:textId="28F28525" w14:noSpellErr="1">
      <w:pPr>
        <w:pStyle w:val="ListParagraph"/>
        <w:numPr>
          <w:ilvl w:val="0"/>
          <w:numId w:val="12"/>
        </w:numPr>
        <w:spacing w:after="0"/>
        <w:rPr>
          <w:rFonts w:ascii="Aptos" w:hAnsi="Aptos" w:eastAsia="Aptos" w:cs="Aptos"/>
        </w:rPr>
      </w:pPr>
      <w:r w:rsidRPr="74AD5108" w:rsidR="0909EA13">
        <w:rPr>
          <w:rFonts w:ascii="Aptos" w:hAnsi="Aptos" w:eastAsia="Aptos" w:cs="Aptos"/>
        </w:rPr>
        <w:t xml:space="preserve">Together, they create a </w:t>
      </w:r>
      <w:r w:rsidRPr="74AD5108" w:rsidR="0909EA13">
        <w:rPr>
          <w:rFonts w:ascii="Aptos" w:hAnsi="Aptos" w:eastAsia="Aptos" w:cs="Aptos"/>
          <w:b w:val="1"/>
          <w:bCs w:val="1"/>
        </w:rPr>
        <w:t>closed-loop system</w:t>
      </w:r>
      <w:r w:rsidRPr="74AD5108" w:rsidR="0909EA13">
        <w:rPr>
          <w:rFonts w:ascii="Aptos" w:hAnsi="Aptos" w:eastAsia="Aptos" w:cs="Aptos"/>
        </w:rPr>
        <w:t>:</w:t>
      </w:r>
    </w:p>
    <w:p w:rsidR="4A99B3DA" w:rsidP="5867BBE5" w:rsidRDefault="4A99B3DA" w14:paraId="2A26542B" w14:textId="30C0B804" w14:noSpellErr="1">
      <w:pPr>
        <w:spacing w:after="0"/>
        <w:rPr>
          <w:rFonts w:ascii="Aptos" w:hAnsi="Aptos" w:eastAsia="Aptos" w:cs="Aptos"/>
        </w:rPr>
      </w:pPr>
    </w:p>
    <w:p w:rsidR="4A99B3DA" w:rsidP="5867BBE5" w:rsidRDefault="6FF271E7" w14:paraId="6A40C576" w14:textId="318B520E" w14:noSpellErr="1">
      <w:pPr>
        <w:spacing w:before="240" w:after="240"/>
      </w:pPr>
      <w:r w:rsidR="6FF271E7">
        <w:drawing>
          <wp:inline wp14:editId="59ACCC3D" wp14:anchorId="17D0DFFD">
            <wp:extent cx="5943600" cy="723900"/>
            <wp:effectExtent l="0" t="0" r="0" b="0"/>
            <wp:docPr id="833600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600914" name=""/>
                    <pic:cNvPicPr/>
                  </pic:nvPicPr>
                  <pic:blipFill>
                    <a:blip xmlns:r="http://schemas.openxmlformats.org/officeDocument/2006/relationships" r:embed="rId18" cstate="print">
                      <a:extLst>
                        <a:ext uri="{28A0092B-C50C-407E-A947-70E740481C1C}">
                          <a14:useLocalDpi xmlns:a14="http://schemas.microsoft.com/office/drawing/2010/main" val="0"/>
                        </a:ext>
                      </a:extLst>
                    </a:blip>
                    <a:stretch>
                      <a:fillRect/>
                    </a:stretch>
                  </pic:blipFill>
                  <pic:spPr>
                    <a:xfrm>
                      <a:off x="0" y="0"/>
                      <a:ext cx="5943600" cy="723900"/>
                    </a:xfrm>
                    <a:prstGeom prst="rect">
                      <a:avLst/>
                    </a:prstGeom>
                  </pic:spPr>
                </pic:pic>
              </a:graphicData>
            </a:graphic>
          </wp:inline>
        </w:drawing>
      </w:r>
    </w:p>
    <w:p w:rsidR="4A99B3DA" w:rsidP="5867BBE5" w:rsidRDefault="7DEFACC9" w14:paraId="22A4F7E1" w14:textId="22B3787F" w14:noSpellErr="1">
      <w:pPr>
        <w:pStyle w:val="Heading3"/>
      </w:pPr>
      <w:bookmarkStart w:name="_Toc753523231" w:id="1211802242"/>
      <w:r w:rsidR="7DEFACC9">
        <w:rPr/>
        <w:t>How Flow Metrics and DORA Metrics Work Together</w:t>
      </w:r>
      <w:bookmarkEnd w:id="1211802242"/>
    </w:p>
    <w:p w:rsidR="4A99B3DA" w:rsidP="5867BBE5" w:rsidRDefault="7DEFACC9" w14:paraId="7158E690" w14:textId="206DA9B5" w14:noSpellErr="1">
      <w:pPr>
        <w:pStyle w:val="ListParagraph"/>
        <w:numPr>
          <w:ilvl w:val="0"/>
          <w:numId w:val="11"/>
        </w:numPr>
        <w:spacing w:after="0"/>
        <w:rPr>
          <w:rFonts w:ascii="Aptos" w:hAnsi="Aptos" w:eastAsia="Aptos" w:cs="Aptos"/>
        </w:rPr>
      </w:pPr>
      <w:r w:rsidRPr="74AD5108" w:rsidR="7DEFACC9">
        <w:rPr>
          <w:rFonts w:ascii="Aptos" w:hAnsi="Aptos" w:eastAsia="Aptos" w:cs="Aptos"/>
          <w:b w:val="1"/>
          <w:bCs w:val="1"/>
        </w:rPr>
        <w:t>Flow Metrics</w:t>
      </w:r>
      <w:r w:rsidRPr="74AD5108" w:rsidR="7DEFACC9">
        <w:rPr>
          <w:rFonts w:ascii="Aptos" w:hAnsi="Aptos" w:eastAsia="Aptos" w:cs="Aptos"/>
        </w:rPr>
        <w:t xml:space="preserve"> </w:t>
      </w:r>
      <w:r w:rsidRPr="74AD5108" w:rsidR="7DEFACC9">
        <w:rPr>
          <w:rFonts w:ascii="Aptos" w:hAnsi="Aptos" w:eastAsia="Aptos" w:cs="Aptos"/>
        </w:rPr>
        <w:t>provide</w:t>
      </w:r>
      <w:r w:rsidRPr="74AD5108" w:rsidR="7DEFACC9">
        <w:rPr>
          <w:rFonts w:ascii="Aptos" w:hAnsi="Aptos" w:eastAsia="Aptos" w:cs="Aptos"/>
        </w:rPr>
        <w:t xml:space="preserve"> visibility into systemic </w:t>
      </w:r>
      <w:r w:rsidRPr="74AD5108" w:rsidR="7DEFACC9">
        <w:rPr>
          <w:rFonts w:ascii="Aptos" w:hAnsi="Aptos" w:eastAsia="Aptos" w:cs="Aptos"/>
        </w:rPr>
        <w:t>delivery</w:t>
      </w:r>
      <w:r w:rsidRPr="74AD5108" w:rsidR="7DEFACC9">
        <w:rPr>
          <w:rFonts w:ascii="Aptos" w:hAnsi="Aptos" w:eastAsia="Aptos" w:cs="Aptos"/>
        </w:rPr>
        <w:t xml:space="preserve"> health and bottlenecks.</w:t>
      </w:r>
    </w:p>
    <w:p w:rsidR="4A99B3DA" w:rsidP="5867BBE5" w:rsidRDefault="7DEFACC9" w14:paraId="1CCAD12F" w14:textId="1ADCC243" w14:noSpellErr="1">
      <w:pPr>
        <w:pStyle w:val="ListParagraph"/>
        <w:numPr>
          <w:ilvl w:val="0"/>
          <w:numId w:val="11"/>
        </w:numPr>
        <w:spacing w:after="0"/>
        <w:rPr>
          <w:rFonts w:ascii="Aptos" w:hAnsi="Aptos" w:eastAsia="Aptos" w:cs="Aptos"/>
        </w:rPr>
      </w:pPr>
      <w:r w:rsidRPr="74AD5108" w:rsidR="7DEFACC9">
        <w:rPr>
          <w:rFonts w:ascii="Aptos" w:hAnsi="Aptos" w:eastAsia="Aptos" w:cs="Aptos"/>
          <w:b w:val="1"/>
          <w:bCs w:val="1"/>
        </w:rPr>
        <w:t>DORA metrics</w:t>
      </w:r>
      <w:r w:rsidRPr="74AD5108" w:rsidR="7DEFACC9">
        <w:rPr>
          <w:rFonts w:ascii="Aptos" w:hAnsi="Aptos" w:eastAsia="Aptos" w:cs="Aptos"/>
        </w:rPr>
        <w:t xml:space="preserve"> measure engineering performance and stability.</w:t>
      </w:r>
    </w:p>
    <w:p w:rsidR="4A99B3DA" w:rsidP="5867BBE5" w:rsidRDefault="7DEFACC9" w14:paraId="7DAE33D3" w14:textId="58E918F3" w14:noSpellErr="1">
      <w:pPr>
        <w:pStyle w:val="ListParagraph"/>
        <w:numPr>
          <w:ilvl w:val="0"/>
          <w:numId w:val="11"/>
        </w:numPr>
        <w:spacing w:after="0"/>
        <w:rPr>
          <w:rFonts w:ascii="Aptos" w:hAnsi="Aptos" w:eastAsia="Aptos" w:cs="Aptos"/>
        </w:rPr>
      </w:pPr>
      <w:r w:rsidRPr="74AD5108" w:rsidR="7DEFACC9">
        <w:rPr>
          <w:rFonts w:ascii="Aptos" w:hAnsi="Aptos" w:eastAsia="Aptos" w:cs="Aptos"/>
        </w:rPr>
        <w:t xml:space="preserve">Combined, they offer a </w:t>
      </w:r>
      <w:r w:rsidRPr="74AD5108" w:rsidR="7DEFACC9">
        <w:rPr>
          <w:rFonts w:ascii="Aptos" w:hAnsi="Aptos" w:eastAsia="Aptos" w:cs="Aptos"/>
          <w:b w:val="1"/>
          <w:bCs w:val="1"/>
        </w:rPr>
        <w:t>holistic view of speed, quality, and adaptability</w:t>
      </w:r>
      <w:r w:rsidRPr="74AD5108" w:rsidR="7DEFACC9">
        <w:rPr>
          <w:rFonts w:ascii="Aptos" w:hAnsi="Aptos" w:eastAsia="Aptos" w:cs="Aptos"/>
        </w:rPr>
        <w:t>—enabling leaders to coach through evidence, not assumptions.</w:t>
      </w:r>
    </w:p>
    <w:p w:rsidR="4A99B3DA" w:rsidP="5867BBE5" w:rsidRDefault="1678078D" w14:paraId="63CE7B9B" w14:textId="216418E3" w14:noSpellErr="1">
      <w:pPr>
        <w:pStyle w:val="Heading4"/>
      </w:pPr>
      <w:bookmarkStart w:name="_Toc1506862714" w:id="1469456269"/>
      <w:r w:rsidR="1678078D">
        <w:rPr/>
        <w:t>Integration Points</w:t>
      </w:r>
      <w:bookmarkEnd w:id="1469456269"/>
    </w:p>
    <w:p w:rsidR="4A99B3DA" w:rsidP="5867BBE5" w:rsidRDefault="1678078D" w14:paraId="69ACE59A" w14:textId="36D75D0F">
      <w:pPr>
        <w:pStyle w:val="ListParagraph"/>
        <w:numPr>
          <w:ilvl w:val="0"/>
          <w:numId w:val="10"/>
        </w:numPr>
        <w:spacing w:after="0"/>
        <w:rPr>
          <w:rFonts w:ascii="Aptos" w:hAnsi="Aptos" w:eastAsia="Aptos" w:cs="Aptos"/>
        </w:rPr>
      </w:pPr>
      <w:r w:rsidRPr="74AD5108" w:rsidR="1678078D">
        <w:rPr>
          <w:rFonts w:ascii="Aptos" w:hAnsi="Aptos" w:eastAsia="Aptos" w:cs="Aptos"/>
        </w:rPr>
        <w:t xml:space="preserve">Embed </w:t>
      </w:r>
      <w:r w:rsidRPr="74AD5108" w:rsidR="1678078D">
        <w:rPr>
          <w:rFonts w:ascii="Aptos" w:hAnsi="Aptos" w:eastAsia="Aptos" w:cs="Aptos"/>
          <w:b w:val="1"/>
          <w:bCs w:val="1"/>
        </w:rPr>
        <w:t>Flow Metrics and DORA metrics</w:t>
      </w:r>
      <w:r w:rsidRPr="74AD5108" w:rsidR="1678078D">
        <w:rPr>
          <w:rFonts w:ascii="Aptos" w:hAnsi="Aptos" w:eastAsia="Aptos" w:cs="Aptos"/>
        </w:rPr>
        <w:t xml:space="preserve"> into </w:t>
      </w:r>
      <w:r w:rsidRPr="74AD5108" w:rsidR="1678078D">
        <w:rPr>
          <w:rFonts w:ascii="Aptos" w:hAnsi="Aptos" w:eastAsia="Aptos" w:cs="Aptos"/>
        </w:rPr>
        <w:t>EmergentOS</w:t>
      </w:r>
      <w:r w:rsidRPr="74AD5108" w:rsidR="1678078D">
        <w:rPr>
          <w:rFonts w:ascii="Aptos" w:hAnsi="Aptos" w:eastAsia="Aptos" w:cs="Aptos"/>
        </w:rPr>
        <w:t xml:space="preserve"> governance rituals (monthly reviews, quarterly retrospectives).</w:t>
      </w:r>
    </w:p>
    <w:p w:rsidR="4A99B3DA" w:rsidP="5867BBE5" w:rsidRDefault="1678078D" w14:paraId="12305650" w14:textId="010E8D5E" w14:noSpellErr="1">
      <w:pPr>
        <w:pStyle w:val="ListParagraph"/>
        <w:numPr>
          <w:ilvl w:val="0"/>
          <w:numId w:val="10"/>
        </w:numPr>
        <w:spacing w:after="0"/>
        <w:rPr>
          <w:rFonts w:ascii="Aptos" w:hAnsi="Aptos" w:eastAsia="Aptos" w:cs="Aptos"/>
        </w:rPr>
      </w:pPr>
      <w:r w:rsidRPr="74AD5108" w:rsidR="1678078D">
        <w:rPr>
          <w:rFonts w:ascii="Aptos" w:hAnsi="Aptos" w:eastAsia="Aptos" w:cs="Aptos"/>
        </w:rPr>
        <w:t xml:space="preserve">Use Flow Metrics to guide </w:t>
      </w:r>
      <w:r w:rsidRPr="74AD5108" w:rsidR="1678078D">
        <w:rPr>
          <w:rFonts w:ascii="Aptos" w:hAnsi="Aptos" w:eastAsia="Aptos" w:cs="Aptos"/>
          <w:b w:val="1"/>
          <w:bCs w:val="1"/>
        </w:rPr>
        <w:t>improvement</w:t>
      </w:r>
      <w:r w:rsidRPr="74AD5108" w:rsidR="1678078D">
        <w:rPr>
          <w:rFonts w:ascii="Aptos" w:hAnsi="Aptos" w:eastAsia="Aptos" w:cs="Aptos"/>
          <w:b w:val="1"/>
          <w:bCs w:val="1"/>
        </w:rPr>
        <w:t xml:space="preserve"> OKRs and Flow Roadmaps</w:t>
      </w:r>
      <w:r w:rsidRPr="74AD5108" w:rsidR="1678078D">
        <w:rPr>
          <w:rFonts w:ascii="Aptos" w:hAnsi="Aptos" w:eastAsia="Aptos" w:cs="Aptos"/>
        </w:rPr>
        <w:t>.</w:t>
      </w:r>
    </w:p>
    <w:p w:rsidR="4A99B3DA" w:rsidP="5867BBE5" w:rsidRDefault="1678078D" w14:paraId="6DA674C6" w14:textId="59DBF1B8" w14:noSpellErr="1">
      <w:pPr>
        <w:pStyle w:val="ListParagraph"/>
        <w:numPr>
          <w:ilvl w:val="0"/>
          <w:numId w:val="10"/>
        </w:numPr>
        <w:spacing w:after="240"/>
        <w:rPr>
          <w:rFonts w:ascii="Aptos" w:hAnsi="Aptos" w:eastAsia="Aptos" w:cs="Aptos"/>
        </w:rPr>
      </w:pPr>
      <w:r w:rsidRPr="74AD5108" w:rsidR="1678078D">
        <w:rPr>
          <w:rFonts w:ascii="Aptos" w:hAnsi="Aptos" w:eastAsia="Aptos" w:cs="Aptos"/>
        </w:rPr>
        <w:t xml:space="preserve">Use DORA trends to </w:t>
      </w:r>
      <w:r w:rsidRPr="74AD5108" w:rsidR="1678078D">
        <w:rPr>
          <w:rFonts w:ascii="Aptos" w:hAnsi="Aptos" w:eastAsia="Aptos" w:cs="Aptos"/>
        </w:rPr>
        <w:t>validate</w:t>
      </w:r>
      <w:r w:rsidRPr="74AD5108" w:rsidR="1678078D">
        <w:rPr>
          <w:rFonts w:ascii="Aptos" w:hAnsi="Aptos" w:eastAsia="Aptos" w:cs="Aptos"/>
        </w:rPr>
        <w:t xml:space="preserve"> </w:t>
      </w:r>
      <w:r w:rsidRPr="74AD5108" w:rsidR="1678078D">
        <w:rPr>
          <w:rFonts w:ascii="Aptos" w:hAnsi="Aptos" w:eastAsia="Aptos" w:cs="Aptos"/>
          <w:b w:val="1"/>
          <w:bCs w:val="1"/>
        </w:rPr>
        <w:t>engineering practices</w:t>
      </w:r>
      <w:r w:rsidRPr="74AD5108" w:rsidR="1678078D">
        <w:rPr>
          <w:rFonts w:ascii="Aptos" w:hAnsi="Aptos" w:eastAsia="Aptos" w:cs="Aptos"/>
        </w:rPr>
        <w:t xml:space="preserve"> and correlate with business outcomes.</w:t>
      </w:r>
    </w:p>
    <w:p w:rsidR="4A99B3DA" w:rsidP="5867BBE5" w:rsidRDefault="2742DF82" w14:paraId="5D277E88" w14:textId="0F75DEFE" w14:noSpellErr="1">
      <w:pPr>
        <w:spacing w:after="0"/>
      </w:pPr>
      <w:r w:rsidRPr="74AD5108" w:rsidR="2742DF82">
        <w:rPr>
          <w:rFonts w:ascii="Aptos" w:hAnsi="Aptos" w:eastAsia="Aptos" w:cs="Aptos"/>
        </w:rPr>
        <w:t xml:space="preserve">This integration replaces anecdotal performance reviews with </w:t>
      </w:r>
      <w:r w:rsidRPr="74AD5108" w:rsidR="2742DF82">
        <w:rPr>
          <w:rFonts w:ascii="Aptos" w:hAnsi="Aptos" w:eastAsia="Aptos" w:cs="Aptos"/>
          <w:b w:val="1"/>
          <w:bCs w:val="1"/>
        </w:rPr>
        <w:t>empirical data</w:t>
      </w:r>
      <w:r w:rsidRPr="74AD5108" w:rsidR="2742DF82">
        <w:rPr>
          <w:rFonts w:ascii="Aptos" w:hAnsi="Aptos" w:eastAsia="Aptos" w:cs="Aptos"/>
        </w:rPr>
        <w:t xml:space="preserve">, enabling organizations to </w:t>
      </w:r>
      <w:r w:rsidRPr="74AD5108" w:rsidR="2742DF82">
        <w:rPr>
          <w:rFonts w:ascii="Aptos" w:hAnsi="Aptos" w:eastAsia="Aptos" w:cs="Aptos"/>
        </w:rPr>
        <w:t>optimize for</w:t>
      </w:r>
      <w:r w:rsidRPr="74AD5108" w:rsidR="2742DF82">
        <w:rPr>
          <w:rFonts w:ascii="Aptos" w:hAnsi="Aptos" w:eastAsia="Aptos" w:cs="Aptos"/>
        </w:rPr>
        <w:t xml:space="preserve"> both </w:t>
      </w:r>
      <w:r w:rsidRPr="74AD5108" w:rsidR="2742DF82">
        <w:rPr>
          <w:rFonts w:ascii="Aptos" w:hAnsi="Aptos" w:eastAsia="Aptos" w:cs="Aptos"/>
          <w:b w:val="1"/>
          <w:bCs w:val="1"/>
        </w:rPr>
        <w:t>flow and stability</w:t>
      </w:r>
      <w:r w:rsidRPr="74AD5108" w:rsidR="2742DF82">
        <w:rPr>
          <w:rFonts w:ascii="Aptos" w:hAnsi="Aptos" w:eastAsia="Aptos" w:cs="Aptos"/>
        </w:rPr>
        <w:t xml:space="preserve"> while aligning delivery with </w:t>
      </w:r>
      <w:r w:rsidRPr="74AD5108" w:rsidR="2742DF82">
        <w:rPr>
          <w:rFonts w:ascii="Aptos" w:hAnsi="Aptos" w:eastAsia="Aptos" w:cs="Aptos"/>
          <w:b w:val="1"/>
          <w:bCs w:val="1"/>
        </w:rPr>
        <w:t>strategic outcomes</w:t>
      </w:r>
      <w:r w:rsidRPr="74AD5108" w:rsidR="2742DF82">
        <w:rPr>
          <w:rFonts w:ascii="Aptos" w:hAnsi="Aptos" w:eastAsia="Aptos" w:cs="Aptos"/>
        </w:rPr>
        <w:t>.</w:t>
      </w:r>
    </w:p>
    <w:p w:rsidR="4A99B3DA" w:rsidP="5867BBE5" w:rsidRDefault="35F003EF" w14:noSpellErr="1" w14:paraId="53DCD1C8" w14:textId="5407B838">
      <w:pPr>
        <w:pStyle w:val="Heading3"/>
      </w:pPr>
    </w:p>
    <w:p w:rsidR="4A99B3DA" w:rsidP="74AD5108" w:rsidRDefault="35F003EF" w14:paraId="155E7025" w14:textId="213F7051">
      <w:pPr/>
      <w:r>
        <w:br w:type="page"/>
      </w:r>
    </w:p>
    <w:p w:rsidR="4A99B3DA" w:rsidP="5867BBE5" w:rsidRDefault="35F003EF" w14:paraId="0D2F9E8A" w14:textId="1C2636D2" w14:noSpellErr="1">
      <w:pPr>
        <w:pStyle w:val="Heading3"/>
      </w:pPr>
      <w:bookmarkStart w:name="_Toc528675364" w:id="1605042223"/>
      <w:r w:rsidR="35F003EF">
        <w:rPr/>
        <w:t>Flow Metrics vs Kanban Metrics: Complementary Insights</w:t>
      </w:r>
      <w:bookmarkEnd w:id="1605042223"/>
    </w:p>
    <w:p w:rsidR="4A99B3DA" w:rsidP="5867BBE5" w:rsidRDefault="7D6D0FCC" w14:paraId="139DF5C5" w14:textId="7834CC00">
      <w:pPr>
        <w:spacing w:before="240" w:after="240"/>
      </w:pPr>
      <w:r w:rsidRPr="74AD5108" w:rsidR="7D6D0FCC">
        <w:rPr>
          <w:rFonts w:ascii="Aptos" w:hAnsi="Aptos" w:eastAsia="Aptos" w:cs="Aptos"/>
        </w:rPr>
        <w:t xml:space="preserve">Flow Framework’s Flow Metrics and Kanban’s flow metrics share common goals—visualizing and improving delivery flow—but </w:t>
      </w:r>
      <w:r w:rsidRPr="74AD5108" w:rsidR="7D6D0FCC">
        <w:rPr>
          <w:rFonts w:ascii="Aptos" w:hAnsi="Aptos" w:eastAsia="Aptos" w:cs="Aptos"/>
        </w:rPr>
        <w:t>operate</w:t>
      </w:r>
      <w:r w:rsidRPr="74AD5108" w:rsidR="7D6D0FCC">
        <w:rPr>
          <w:rFonts w:ascii="Aptos" w:hAnsi="Aptos" w:eastAsia="Aptos" w:cs="Aptos"/>
        </w:rPr>
        <w:t xml:space="preserve"> at different scopes. Kanban metrics focus on team-level predictability, while Flow Metrics </w:t>
      </w:r>
      <w:r w:rsidRPr="74AD5108" w:rsidR="7D6D0FCC">
        <w:rPr>
          <w:rFonts w:ascii="Aptos" w:hAnsi="Aptos" w:eastAsia="Aptos" w:cs="Aptos"/>
        </w:rPr>
        <w:t>provide</w:t>
      </w:r>
      <w:r w:rsidRPr="74AD5108" w:rsidR="7D6D0FCC">
        <w:rPr>
          <w:rFonts w:ascii="Aptos" w:hAnsi="Aptos" w:eastAsia="Aptos" w:cs="Aptos"/>
        </w:rPr>
        <w:t xml:space="preserve"> strategic insight into value stream health. </w:t>
      </w:r>
      <w:r w:rsidRPr="74AD5108" w:rsidR="7D6D0FCC">
        <w:rPr>
          <w:rFonts w:ascii="Aptos" w:hAnsi="Aptos" w:eastAsia="Aptos" w:cs="Aptos"/>
        </w:rPr>
        <w:t>EmergentOS</w:t>
      </w:r>
      <w:r w:rsidRPr="74AD5108" w:rsidR="7D6D0FCC">
        <w:rPr>
          <w:rFonts w:ascii="Aptos" w:hAnsi="Aptos" w:eastAsia="Aptos" w:cs="Aptos"/>
        </w:rPr>
        <w:t xml:space="preserve"> leverages both for a holistic view of performance.</w:t>
      </w:r>
    </w:p>
    <w:tbl>
      <w:tblPr>
        <w:tblStyle w:val="GridTable4-Accent1"/>
        <w:tblW w:w="0" w:type="auto"/>
        <w:tblLayout w:type="fixed"/>
        <w:tblLook w:val="06A0" w:firstRow="1" w:lastRow="0" w:firstColumn="1" w:lastColumn="0" w:noHBand="1" w:noVBand="1"/>
      </w:tblPr>
      <w:tblGrid>
        <w:gridCol w:w="3120"/>
        <w:gridCol w:w="3120"/>
        <w:gridCol w:w="3120"/>
      </w:tblGrid>
      <w:tr w:rsidR="5867BBE5" w:rsidTr="74AD5108" w14:paraId="47CE21B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080E6064" w14:textId="774EB34D" w14:noSpellErr="1">
            <w:pPr>
              <w:spacing w:before="240" w:after="240"/>
              <w:rPr>
                <w:rFonts w:ascii="Aptos" w:hAnsi="Aptos" w:eastAsia="Aptos" w:cs="Aptos"/>
              </w:rPr>
            </w:pPr>
            <w:r w:rsidRPr="74AD5108" w:rsidR="7448F6D9">
              <w:rPr>
                <w:rFonts w:ascii="Aptos" w:hAnsi="Aptos" w:eastAsia="Aptos" w:cs="Aptos"/>
              </w:rPr>
              <w:t>Metric Type</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522B53FA" w14:textId="224F6C7A" w14:noSpellErr="1">
            <w:pPr>
              <w:spacing w:before="240" w:after="240"/>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74AD5108" w:rsidR="7448F6D9">
              <w:rPr>
                <w:rFonts w:ascii="Aptos" w:hAnsi="Aptos" w:eastAsia="Aptos" w:cs="Aptos"/>
              </w:rPr>
              <w:t>Kanban Metrics</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034E7DB6" w14:textId="4BEECEAE" w14:noSpellErr="1">
            <w:pPr>
              <w:spacing w:before="240" w:after="240"/>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74AD5108" w:rsidR="7448F6D9">
              <w:rPr>
                <w:rFonts w:ascii="Aptos" w:hAnsi="Aptos" w:eastAsia="Aptos" w:cs="Aptos"/>
              </w:rPr>
              <w:t>Flow Framework Metrics</w:t>
            </w:r>
          </w:p>
        </w:tc>
      </w:tr>
      <w:tr w:rsidR="5867BBE5" w:rsidTr="74AD5108" w14:paraId="7E6004B1"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3C0496F8" w14:textId="4037B1DC" w14:noSpellErr="1">
            <w:pPr>
              <w:rPr>
                <w:rFonts w:ascii="Aptos" w:hAnsi="Aptos" w:eastAsia="Aptos" w:cs="Aptos"/>
              </w:rPr>
            </w:pPr>
            <w:r w:rsidRPr="74AD5108" w:rsidR="7448F6D9">
              <w:rPr>
                <w:rFonts w:ascii="Aptos" w:hAnsi="Aptos" w:eastAsia="Aptos" w:cs="Aptos"/>
              </w:rPr>
              <w:t>Speed</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5B4FAEC8" w14:textId="3F4AE30C"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7448F6D9">
              <w:rPr>
                <w:rFonts w:ascii="Aptos" w:hAnsi="Aptos" w:eastAsia="Aptos" w:cs="Aptos"/>
              </w:rPr>
              <w:t>Throughput</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1DF9FEF6" w14:textId="1A46150C" w14:noSpellErr="1">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74AD5108" w:rsidR="7448F6D9">
              <w:rPr>
                <w:rFonts w:ascii="Aptos" w:hAnsi="Aptos" w:eastAsia="Aptos" w:cs="Aptos"/>
              </w:rPr>
              <w:t>Flow Velocity</w:t>
            </w:r>
          </w:p>
        </w:tc>
      </w:tr>
      <w:tr w:rsidR="5867BBE5" w:rsidTr="74AD5108" w14:paraId="0FFCF4BE"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02D77983" w14:textId="662E39A1">
            <w:r w:rsidRPr="5867BBE5">
              <w:rPr>
                <w:rFonts w:ascii="Aptos" w:hAnsi="Aptos" w:eastAsia="Aptos" w:cs="Aptos"/>
              </w:rPr>
              <w:t>Predictability</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3DCEADAD" w14:textId="7E4CD639">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Cycle Time, Lead Time</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72933EC7" w14:textId="76987DD8">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Flow Time</w:t>
            </w:r>
          </w:p>
        </w:tc>
      </w:tr>
      <w:tr w:rsidR="5867BBE5" w:rsidTr="74AD5108" w14:paraId="6DBC7C20"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0DE1E4DE" w14:textId="1B3EC90E">
            <w:r w:rsidRPr="5867BBE5">
              <w:rPr>
                <w:rFonts w:ascii="Aptos" w:hAnsi="Aptos" w:eastAsia="Aptos" w:cs="Aptos"/>
              </w:rPr>
              <w:t>Efficiency</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43543492" w14:textId="6D57B191">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Flow Efficiency</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13CFBC6B" w14:textId="2D3F4F3E">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Flow Efficiency</w:t>
            </w:r>
          </w:p>
        </w:tc>
      </w:tr>
      <w:tr w:rsidR="5867BBE5" w:rsidTr="74AD5108" w14:paraId="4785FBF1"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40570A40" w14:textId="080D1A7A">
            <w:r w:rsidRPr="5867BBE5">
              <w:rPr>
                <w:rFonts w:ascii="Aptos" w:hAnsi="Aptos" w:eastAsia="Aptos" w:cs="Aptos"/>
              </w:rPr>
              <w:t>Workload</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1AA6E7E3" w14:textId="04AFBD4D">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Work-In-Progress (WIP)</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5F5E83DD" w14:textId="67FC64F2">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Flow Load</w:t>
            </w:r>
          </w:p>
        </w:tc>
      </w:tr>
      <w:tr w:rsidR="5867BBE5" w:rsidTr="74AD5108" w14:paraId="2BFD5771"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384DD4" w:rsidP="5867BBE5" w:rsidRDefault="02384DD4" w14:paraId="37C2FD9D" w14:textId="6C8A594A">
            <w:r w:rsidRPr="5867BBE5">
              <w:rPr>
                <w:rFonts w:ascii="Aptos" w:hAnsi="Aptos" w:eastAsia="Aptos" w:cs="Aptos"/>
              </w:rPr>
              <w:t>Strategic Balance</w:t>
            </w:r>
          </w:p>
        </w:tc>
        <w:tc>
          <w:tcPr>
            <w:cnfStyle w:val="000000000000" w:firstRow="0" w:lastRow="0" w:firstColumn="0" w:lastColumn="0" w:oddVBand="0" w:evenVBand="0" w:oddHBand="0" w:evenHBand="0" w:firstRowFirstColumn="0" w:firstRowLastColumn="0" w:lastRowFirstColumn="0" w:lastRowLastColumn="0"/>
            <w:tcW w:w="3120" w:type="dxa"/>
            <w:tcMar/>
          </w:tcPr>
          <w:p w:rsidR="02384DD4" w:rsidP="5867BBE5" w:rsidRDefault="02384DD4" w14:paraId="46C31E5A" w14:textId="3B95CCF7">
            <w:pPr>
              <w:cnfStyle w:val="000000000000" w:firstRow="0" w:lastRow="0" w:firstColumn="0" w:lastColumn="0" w:oddVBand="0" w:evenVBand="0" w:oddHBand="0" w:evenHBand="0" w:firstRowFirstColumn="0" w:firstRowLastColumn="0" w:lastRowFirstColumn="0" w:lastRowLastColumn="0"/>
            </w:pPr>
            <w:r w:rsidRPr="5867BBE5">
              <w:rPr>
                <w:rFonts w:ascii="Aptos" w:hAnsi="Aptos" w:eastAsia="Aptos" w:cs="Aptos"/>
              </w:rPr>
              <w:t>N/A</w:t>
            </w:r>
          </w:p>
        </w:tc>
        <w:tc>
          <w:tcPr>
            <w:cnfStyle w:val="000000000000" w:firstRow="0" w:lastRow="0" w:firstColumn="0" w:lastColumn="0" w:oddVBand="0" w:evenVBand="0" w:oddHBand="0" w:evenHBand="0" w:firstRowFirstColumn="0" w:firstRowLastColumn="0" w:lastRowFirstColumn="0" w:lastRowLastColumn="0"/>
            <w:tcW w:w="3120" w:type="dxa"/>
            <w:tcMar/>
          </w:tcPr>
          <w:p w:rsidR="5867BBE5" w:rsidP="5867BBE5" w:rsidRDefault="5867BBE5" w14:paraId="4AB381B5" w14:textId="440FB90C">
            <w:pPr>
              <w:cnfStyle w:val="000000000000" w:firstRow="0" w:lastRow="0" w:firstColumn="0" w:lastColumn="0" w:oddVBand="0" w:evenVBand="0" w:oddHBand="0" w:evenHBand="0" w:firstRowFirstColumn="0" w:firstRowLastColumn="0" w:lastRowFirstColumn="0" w:lastRowLastColumn="0"/>
            </w:pPr>
            <w:r>
              <w:t>Flow Distribution</w:t>
            </w:r>
          </w:p>
        </w:tc>
      </w:tr>
    </w:tbl>
    <w:p w:rsidR="4A99B3DA" w:rsidP="5867BBE5" w:rsidRDefault="3E20BD5E" w14:paraId="0D863219" w14:textId="25E87929">
      <w:pPr>
        <w:spacing w:before="240" w:after="240"/>
      </w:pPr>
      <w:r w:rsidRPr="74AD5108" w:rsidR="3E20BD5E">
        <w:rPr>
          <w:rFonts w:ascii="Aptos" w:hAnsi="Aptos" w:eastAsia="Aptos" w:cs="Aptos"/>
          <w:b w:val="1"/>
          <w:bCs w:val="1"/>
        </w:rPr>
        <w:t xml:space="preserve">How </w:t>
      </w:r>
      <w:r w:rsidRPr="74AD5108" w:rsidR="3E20BD5E">
        <w:rPr>
          <w:rFonts w:ascii="Aptos" w:hAnsi="Aptos" w:eastAsia="Aptos" w:cs="Aptos"/>
          <w:b w:val="1"/>
          <w:bCs w:val="1"/>
        </w:rPr>
        <w:t>EmergentOS</w:t>
      </w:r>
      <w:r w:rsidRPr="74AD5108" w:rsidR="3E20BD5E">
        <w:rPr>
          <w:rFonts w:ascii="Aptos" w:hAnsi="Aptos" w:eastAsia="Aptos" w:cs="Aptos"/>
          <w:b w:val="1"/>
          <w:bCs w:val="1"/>
        </w:rPr>
        <w:t xml:space="preserve"> Uses Both:</w:t>
      </w:r>
    </w:p>
    <w:p w:rsidR="4A99B3DA" w:rsidP="5867BBE5" w:rsidRDefault="3E20BD5E" w14:paraId="4FBC2162" w14:textId="4512BC49" w14:noSpellErr="1">
      <w:pPr>
        <w:pStyle w:val="ListParagraph"/>
        <w:numPr>
          <w:ilvl w:val="0"/>
          <w:numId w:val="8"/>
        </w:numPr>
        <w:spacing w:after="0"/>
        <w:rPr>
          <w:rFonts w:ascii="Aptos" w:hAnsi="Aptos" w:eastAsia="Aptos" w:cs="Aptos"/>
        </w:rPr>
      </w:pPr>
      <w:r w:rsidRPr="74AD5108" w:rsidR="3E20BD5E">
        <w:rPr>
          <w:rFonts w:ascii="Aptos" w:hAnsi="Aptos" w:eastAsia="Aptos" w:cs="Aptos"/>
        </w:rPr>
        <w:t>Kanban metrics guide daily team decisions and improvement experiments.</w:t>
      </w:r>
    </w:p>
    <w:p w:rsidR="4A99B3DA" w:rsidP="5867BBE5" w:rsidRDefault="3E20BD5E" w14:paraId="43391684" w14:textId="2F800161" w14:noSpellErr="1">
      <w:pPr>
        <w:pStyle w:val="ListParagraph"/>
        <w:numPr>
          <w:ilvl w:val="0"/>
          <w:numId w:val="8"/>
        </w:numPr>
        <w:spacing w:after="0"/>
        <w:rPr>
          <w:rFonts w:ascii="Aptos" w:hAnsi="Aptos" w:eastAsia="Aptos" w:cs="Aptos"/>
        </w:rPr>
      </w:pPr>
      <w:r w:rsidRPr="74AD5108" w:rsidR="3E20BD5E">
        <w:rPr>
          <w:rFonts w:ascii="Aptos" w:hAnsi="Aptos" w:eastAsia="Aptos" w:cs="Aptos"/>
        </w:rPr>
        <w:t xml:space="preserve">Flow Metrics </w:t>
      </w:r>
      <w:r w:rsidRPr="74AD5108" w:rsidR="3E20BD5E">
        <w:rPr>
          <w:rFonts w:ascii="Aptos" w:hAnsi="Aptos" w:eastAsia="Aptos" w:cs="Aptos"/>
        </w:rPr>
        <w:t>inform</w:t>
      </w:r>
      <w:r w:rsidRPr="74AD5108" w:rsidR="3E20BD5E">
        <w:rPr>
          <w:rFonts w:ascii="Aptos" w:hAnsi="Aptos" w:eastAsia="Aptos" w:cs="Aptos"/>
        </w:rPr>
        <w:t xml:space="preserve"> portfolio-level governance, coaching, and strategic alignment.</w:t>
      </w:r>
    </w:p>
    <w:p w:rsidR="4A99B3DA" w:rsidP="5867BBE5" w:rsidRDefault="3E20BD5E" w14:paraId="420ED55E" w14:textId="36806D3C" w14:noSpellErr="1">
      <w:pPr>
        <w:spacing w:before="240" w:after="240"/>
      </w:pPr>
      <w:r w:rsidRPr="74AD5108" w:rsidR="3E20BD5E">
        <w:rPr>
          <w:rFonts w:ascii="Aptos" w:hAnsi="Aptos" w:eastAsia="Aptos" w:cs="Aptos"/>
        </w:rPr>
        <w:t xml:space="preserve">Together, they </w:t>
      </w:r>
      <w:r w:rsidRPr="74AD5108" w:rsidR="3E20BD5E">
        <w:rPr>
          <w:rFonts w:ascii="Aptos" w:hAnsi="Aptos" w:eastAsia="Aptos" w:cs="Aptos"/>
        </w:rPr>
        <w:t>provide</w:t>
      </w:r>
      <w:r w:rsidRPr="74AD5108" w:rsidR="3E20BD5E">
        <w:rPr>
          <w:rFonts w:ascii="Aptos" w:hAnsi="Aptos" w:eastAsia="Aptos" w:cs="Aptos"/>
        </w:rPr>
        <w:t xml:space="preserve"> actionable insights at both operational and strategic levels.</w:t>
      </w:r>
    </w:p>
    <w:p w:rsidR="4A99B3DA" w:rsidP="5867BBE5" w:rsidRDefault="4A99B3DA" w14:paraId="11F9F37E" w14:textId="4972EF56" w14:noSpellErr="1">
      <w:r>
        <w:br w:type="page"/>
      </w:r>
    </w:p>
    <w:p w:rsidR="4A99B3DA" w:rsidP="0B938151" w:rsidRDefault="05DA801D" w14:paraId="24828067" w14:textId="13AF8151" w14:noSpellErr="1">
      <w:pPr>
        <w:pStyle w:val="Heading1"/>
      </w:pPr>
      <w:bookmarkStart w:name="_Toc211719322" w:id="2111441757"/>
      <w:r w:rsidR="05DA801D">
        <w:rPr/>
        <w:t xml:space="preserve">What </w:t>
      </w:r>
      <w:r w:rsidR="50BFE9D7">
        <w:rPr/>
        <w:t>EmergentOS</w:t>
      </w:r>
      <w:r w:rsidR="05DA801D">
        <w:rPr/>
        <w:t xml:space="preserve"> Looks Like in Action</w:t>
      </w:r>
      <w:bookmarkEnd w:id="2111441757"/>
    </w:p>
    <w:p w:rsidR="0F11BF9F" w:rsidP="74AD5108" w:rsidRDefault="0F11BF9F" w14:paraId="69E68E4E" w14:textId="6CA2B8ED" w14:noSpellErr="1">
      <w:pPr>
        <w:pStyle w:val="Heading2"/>
      </w:pPr>
      <w:bookmarkStart w:name="_Toc949880980" w:id="2063237503"/>
      <w:r w:rsidR="0F11BF9F">
        <w:rPr/>
        <w:t>Week 1–2: Strategy &amp; Alignment</w:t>
      </w:r>
      <w:bookmarkEnd w:id="2063237503"/>
    </w:p>
    <w:p w:rsidR="38665EFA" w:rsidP="74AD5108" w:rsidRDefault="38665EFA" w14:paraId="3BA5248F" w14:textId="5C0E97AE">
      <w:pPr>
        <w:pStyle w:val="Normal"/>
        <w:spacing w:before="0" w:beforeAutospacing="off" w:after="0" w:afterAutospacing="off"/>
        <w:rPr>
          <w:b w:val="1"/>
          <w:bCs w:val="1"/>
        </w:rPr>
      </w:pPr>
      <w:r w:rsidRPr="74AD5108" w:rsidR="38665EFA">
        <w:rPr>
          <w:b w:val="1"/>
          <w:bCs w:val="1"/>
        </w:rPr>
        <w:t>1. Strategic Outcome Mapping</w:t>
      </w:r>
    </w:p>
    <w:p w:rsidR="38665EFA" w:rsidP="74AD5108" w:rsidRDefault="38665EFA" w14:paraId="61AB0626" w14:textId="4A318E5E">
      <w:pPr>
        <w:pStyle w:val="Normal"/>
        <w:spacing w:before="240" w:beforeAutospacing="off" w:after="240" w:afterAutospacing="off"/>
      </w:pPr>
      <w:r w:rsidR="38665EFA">
        <w:rPr/>
        <w:t xml:space="preserve">Product leadership </w:t>
      </w:r>
      <w:r w:rsidR="38665EFA">
        <w:rPr/>
        <w:t>facilitates</w:t>
      </w:r>
      <w:r w:rsidR="38665EFA">
        <w:rPr/>
        <w:t xml:space="preserve"> Strategic Outcome Mapping sessions to define problems worth solving and </w:t>
      </w:r>
      <w:r w:rsidR="38665EFA">
        <w:rPr/>
        <w:t>clarify</w:t>
      </w:r>
      <w:r w:rsidR="38665EFA">
        <w:rPr/>
        <w:t xml:space="preserve"> strategic intent. These sessions </w:t>
      </w:r>
      <w:r w:rsidR="38665EFA">
        <w:rPr/>
        <w:t>identify</w:t>
      </w:r>
      <w:r w:rsidR="38665EFA">
        <w:rPr/>
        <w:t xml:space="preserve"> target outcomes, customer </w:t>
      </w:r>
      <w:r w:rsidR="05EA44F8">
        <w:rPr/>
        <w:t>behaviours</w:t>
      </w:r>
      <w:r w:rsidR="38665EFA">
        <w:rPr/>
        <w:t xml:space="preserve"> to influence, and experiments needed to </w:t>
      </w:r>
      <w:r w:rsidR="38665EFA">
        <w:rPr/>
        <w:t>validate</w:t>
      </w:r>
      <w:r w:rsidR="38665EFA">
        <w:rPr/>
        <w:t xml:space="preserve"> assumptions.</w:t>
      </w:r>
    </w:p>
    <w:p w:rsidR="38665EFA" w:rsidP="74AD5108" w:rsidRDefault="38665EFA" w14:paraId="17CF1446" w14:textId="1DD53E1A">
      <w:pPr>
        <w:pStyle w:val="Normal"/>
        <w:spacing w:before="240" w:beforeAutospacing="off" w:after="240" w:afterAutospacing="off"/>
        <w:rPr>
          <w:b w:val="1"/>
          <w:bCs w:val="1"/>
        </w:rPr>
      </w:pPr>
      <w:r w:rsidRPr="74AD5108" w:rsidR="38665EFA">
        <w:rPr>
          <w:b w:val="1"/>
          <w:bCs w:val="1"/>
        </w:rPr>
        <w:t>2. Build or Refresh Lean Value Trees (LVTs)</w:t>
      </w:r>
    </w:p>
    <w:p w:rsidR="38665EFA" w:rsidP="74AD5108" w:rsidRDefault="38665EFA" w14:paraId="6268E385" w14:textId="38D6A849">
      <w:pPr>
        <w:pStyle w:val="Normal"/>
        <w:spacing w:before="240" w:beforeAutospacing="off" w:after="240" w:afterAutospacing="off"/>
      </w:pPr>
      <w:r w:rsidR="38665EFA">
        <w:rPr/>
        <w:t xml:space="preserve">Translate strategic themes into bets, value streams, and initiatives. LVTs provide </w:t>
      </w:r>
      <w:r w:rsidR="38665EFA">
        <w:rPr/>
        <w:t>the</w:t>
      </w:r>
      <w:r w:rsidR="38665EFA">
        <w:rPr/>
        <w:t xml:space="preserve"> strategic map that connects company-level goals to actionable work.</w:t>
      </w:r>
    </w:p>
    <w:p w:rsidR="38665EFA" w:rsidP="74AD5108" w:rsidRDefault="38665EFA" w14:paraId="0EAFE06D" w14:textId="2AD20D54">
      <w:pPr>
        <w:pStyle w:val="Normal"/>
        <w:spacing w:before="240" w:beforeAutospacing="off" w:after="240" w:afterAutospacing="off"/>
        <w:rPr>
          <w:b w:val="1"/>
          <w:bCs w:val="1"/>
        </w:rPr>
      </w:pPr>
      <w:r w:rsidRPr="74AD5108" w:rsidR="38665EFA">
        <w:rPr>
          <w:b w:val="1"/>
          <w:bCs w:val="1"/>
        </w:rPr>
        <w:t>3. Align OKRs to LVT Branches</w:t>
      </w:r>
    </w:p>
    <w:p w:rsidR="38665EFA" w:rsidP="74AD5108" w:rsidRDefault="38665EFA" w14:paraId="64BBAD1E" w14:textId="4B78EAE7">
      <w:pPr>
        <w:pStyle w:val="Normal"/>
        <w:spacing w:before="240" w:beforeAutospacing="off" w:after="240" w:afterAutospacing="off"/>
      </w:pPr>
      <w:r w:rsidR="38665EFA">
        <w:rPr/>
        <w:t>Ensure every key result ties back to a strategic hypothesis. OKRs cascade from LVT branches for consistency and alignment.</w:t>
      </w:r>
    </w:p>
    <w:p w:rsidR="38665EFA" w:rsidP="74AD5108" w:rsidRDefault="38665EFA" w14:paraId="17ACE8DE" w14:textId="30A735FD">
      <w:pPr>
        <w:pStyle w:val="Normal"/>
        <w:spacing w:before="240" w:beforeAutospacing="off" w:after="240" w:afterAutospacing="off"/>
        <w:rPr>
          <w:b w:val="1"/>
          <w:bCs w:val="1"/>
        </w:rPr>
      </w:pPr>
      <w:r w:rsidRPr="74AD5108" w:rsidR="38665EFA">
        <w:rPr>
          <w:b w:val="1"/>
          <w:bCs w:val="1"/>
        </w:rPr>
        <w:t>4. Feed Prioritized Initiatives into Portfolio Kanban</w:t>
      </w:r>
    </w:p>
    <w:p w:rsidR="38665EFA" w:rsidP="74AD5108" w:rsidRDefault="38665EFA" w14:paraId="0B6A3F6E" w14:textId="15FEA0C8">
      <w:pPr>
        <w:pStyle w:val="Normal"/>
        <w:spacing w:before="240" w:beforeAutospacing="off" w:after="240" w:afterAutospacing="off"/>
      </w:pPr>
      <w:r w:rsidR="38665EFA">
        <w:rPr/>
        <w:t>Move initiatives into Portfolio Kanban stages (Funnel → Review → Analysis → Ready for Planning) to enable flow-based governance and capacity planning.</w:t>
      </w:r>
    </w:p>
    <w:p w:rsidR="38665EFA" w:rsidP="74AD5108" w:rsidRDefault="38665EFA" w14:paraId="3F54D773" w14:textId="4D9A8D98">
      <w:pPr>
        <w:pStyle w:val="Normal"/>
        <w:spacing w:before="240" w:beforeAutospacing="off" w:after="240" w:afterAutospacing="off"/>
        <w:rPr>
          <w:b w:val="1"/>
          <w:bCs w:val="1"/>
        </w:rPr>
      </w:pPr>
      <w:r w:rsidRPr="74AD5108" w:rsidR="38665EFA">
        <w:rPr>
          <w:b w:val="1"/>
          <w:bCs w:val="1"/>
        </w:rPr>
        <w:t>5. Visualize Dependencies and Team Interactions</w:t>
      </w:r>
    </w:p>
    <w:p w:rsidR="38665EFA" w:rsidP="74AD5108" w:rsidRDefault="38665EFA" w14:paraId="434A5D49" w14:textId="31BCBC6E">
      <w:pPr>
        <w:pStyle w:val="Normal"/>
        <w:spacing w:before="240" w:beforeAutospacing="off" w:after="240" w:afterAutospacing="off"/>
      </w:pPr>
      <w:r w:rsidR="38665EFA">
        <w:rPr/>
        <w:t>Use Team Topology maps to surface dependencies and clarify interaction modes, reducing cognitive load and coordination overhead.</w:t>
      </w:r>
    </w:p>
    <w:p w:rsidR="38665EFA" w:rsidP="74AD5108" w:rsidRDefault="38665EFA" w14:paraId="495C5591" w14:textId="5B4CFAB8">
      <w:pPr>
        <w:pStyle w:val="Normal"/>
        <w:spacing w:before="240" w:beforeAutospacing="off" w:after="240" w:afterAutospacing="off"/>
        <w:rPr>
          <w:b w:val="1"/>
          <w:bCs w:val="1"/>
        </w:rPr>
      </w:pPr>
      <w:r w:rsidRPr="74AD5108" w:rsidR="38665EFA">
        <w:rPr>
          <w:b w:val="1"/>
          <w:bCs w:val="1"/>
        </w:rPr>
        <w:t>6. Plan Experiments and Hypotheses</w:t>
      </w:r>
    </w:p>
    <w:p w:rsidR="38665EFA" w:rsidP="74AD5108" w:rsidRDefault="38665EFA" w14:paraId="2E95098B" w14:textId="67DC73EC">
      <w:pPr>
        <w:pStyle w:val="Normal"/>
        <w:spacing w:before="240" w:beforeAutospacing="off" w:after="240" w:afterAutospacing="off"/>
      </w:pPr>
      <w:r w:rsidR="38665EFA">
        <w:rPr/>
        <w:t xml:space="preserve">Teams </w:t>
      </w:r>
      <w:r w:rsidR="38665EFA">
        <w:rPr/>
        <w:t>identify</w:t>
      </w:r>
      <w:r w:rsidR="38665EFA">
        <w:rPr/>
        <w:t xml:space="preserve"> hypotheses and design experiments (e.g., spikes, prototypes, A/B tests, Google Sprints) to </w:t>
      </w:r>
      <w:r w:rsidR="38665EFA">
        <w:rPr/>
        <w:t>validate</w:t>
      </w:r>
      <w:r w:rsidR="38665EFA">
        <w:rPr/>
        <w:t xml:space="preserve"> assumptions early and reduce uncertainty before commitments.</w:t>
      </w:r>
    </w:p>
    <w:p w:rsidR="38665EFA" w:rsidP="74AD5108" w:rsidRDefault="38665EFA" w14:paraId="0106D4A4" w14:textId="0147754D">
      <w:pPr>
        <w:pStyle w:val="Normal"/>
        <w:spacing w:before="240" w:beforeAutospacing="off" w:after="240" w:afterAutospacing="off"/>
        <w:rPr>
          <w:b w:val="1"/>
          <w:bCs w:val="1"/>
        </w:rPr>
      </w:pPr>
      <w:r w:rsidRPr="74AD5108" w:rsidR="38665EFA">
        <w:rPr>
          <w:b w:val="1"/>
          <w:bCs w:val="1"/>
        </w:rPr>
        <w:t>7. Run Mapping Workshops and Create Flow Roadmap</w:t>
      </w:r>
    </w:p>
    <w:p w:rsidR="38665EFA" w:rsidP="74AD5108" w:rsidRDefault="38665EFA" w14:paraId="56E56EEE" w14:textId="64EF3204">
      <w:pPr>
        <w:pStyle w:val="Normal"/>
        <w:spacing w:before="240" w:beforeAutospacing="off" w:after="240" w:afterAutospacing="off"/>
      </w:pPr>
      <w:r w:rsidR="38665EFA">
        <w:rPr/>
        <w:t xml:space="preserve">Conduct Value Stream Mapping and Dependency Mapping workshops to define the current state and target </w:t>
      </w:r>
      <w:r w:rsidR="38665EFA">
        <w:rPr/>
        <w:t>condition</w:t>
      </w:r>
      <w:r w:rsidR="38665EFA">
        <w:rPr/>
        <w:t xml:space="preserve"> for improvement. Capture improvement actions, owners, and expected outcomes in the Flow Roadmap.</w:t>
      </w:r>
    </w:p>
    <w:p w:rsidR="74AD5108" w:rsidP="74AD5108" w:rsidRDefault="74AD5108" w14:paraId="4BFACD09" w14:textId="6BD67B4C">
      <w:pPr>
        <w:pStyle w:val="ListParagraph"/>
        <w:spacing w:before="0" w:beforeAutospacing="off" w:after="0" w:afterAutospacing="off"/>
        <w:ind w:left="720"/>
      </w:pPr>
    </w:p>
    <w:p w:rsidR="0F11BF9F" w:rsidP="74AD5108" w:rsidRDefault="0F11BF9F" w14:paraId="55CE7CEF" w14:textId="6D7A7430" w14:noSpellErr="1">
      <w:pPr>
        <w:pStyle w:val="Heading2"/>
      </w:pPr>
      <w:bookmarkStart w:name="_Toc1247348496" w:id="987658773"/>
      <w:r w:rsidR="0F11BF9F">
        <w:rPr/>
        <w:t>Week 3–11: Discovery &amp; Delivery</w:t>
      </w:r>
      <w:bookmarkEnd w:id="987658773"/>
    </w:p>
    <w:p w:rsidR="38386B7F" w:rsidP="74AD5108" w:rsidRDefault="38386B7F" w14:paraId="590D4140" w14:textId="6F3CE168">
      <w:pPr>
        <w:pStyle w:val="Normal"/>
        <w:suppressLineNumbers w:val="0"/>
        <w:bidi w:val="0"/>
        <w:spacing w:before="240" w:beforeAutospacing="off" w:after="240" w:afterAutospacing="off" w:line="279" w:lineRule="auto"/>
        <w:ind w:right="0"/>
        <w:jc w:val="left"/>
        <w:rPr>
          <w:b w:val="1"/>
          <w:bCs w:val="1"/>
        </w:rPr>
      </w:pPr>
      <w:r w:rsidRPr="74AD5108" w:rsidR="38386B7F">
        <w:rPr>
          <w:b w:val="1"/>
          <w:bCs w:val="1"/>
        </w:rPr>
        <w:t>1. Visualize and Manage Work</w:t>
      </w:r>
    </w:p>
    <w:p w:rsidR="38386B7F" w:rsidP="74AD5108" w:rsidRDefault="38386B7F" w14:paraId="73E573E5" w14:textId="29B5C7E2">
      <w:pPr>
        <w:pStyle w:val="Normal"/>
        <w:spacing w:before="240" w:beforeAutospacing="off" w:after="240" w:afterAutospacing="off"/>
      </w:pPr>
      <w:r w:rsidR="38386B7F">
        <w:rPr/>
        <w:t xml:space="preserve">Teams deliver iteratively, visualizing work </w:t>
      </w:r>
      <w:r w:rsidR="38386B7F">
        <w:rPr/>
        <w:t>in</w:t>
      </w:r>
      <w:r w:rsidR="38386B7F">
        <w:rPr/>
        <w:t xml:space="preserve"> Kanban boards with clear tags for discovery, delivery, and improvement. </w:t>
      </w:r>
      <w:r w:rsidRPr="74AD5108" w:rsidR="38386B7F">
        <w:rPr>
          <w:b w:val="1"/>
          <w:bCs w:val="1"/>
        </w:rPr>
        <w:t>Portfolio Kanban</w:t>
      </w:r>
      <w:r w:rsidR="38386B7F">
        <w:rPr/>
        <w:t xml:space="preserve"> tracks initiative flow across the organization, applying WIP limits and surfacing systemic blockers.</w:t>
      </w:r>
    </w:p>
    <w:p w:rsidR="38386B7F" w:rsidP="74AD5108" w:rsidRDefault="38386B7F" w14:paraId="5E62EC81" w14:textId="036E87F1">
      <w:pPr>
        <w:pStyle w:val="Normal"/>
        <w:spacing w:before="240" w:beforeAutospacing="off" w:after="240" w:afterAutospacing="off"/>
        <w:rPr>
          <w:b w:val="1"/>
          <w:bCs w:val="1"/>
        </w:rPr>
      </w:pPr>
      <w:r w:rsidRPr="74AD5108" w:rsidR="38386B7F">
        <w:rPr>
          <w:b w:val="1"/>
          <w:bCs w:val="1"/>
        </w:rPr>
        <w:t xml:space="preserve">2. </w:t>
      </w:r>
      <w:r w:rsidRPr="74AD5108" w:rsidR="38386B7F">
        <w:rPr>
          <w:b w:val="1"/>
          <w:bCs w:val="1"/>
        </w:rPr>
        <w:t>Validate</w:t>
      </w:r>
      <w:r w:rsidRPr="74AD5108" w:rsidR="38386B7F">
        <w:rPr>
          <w:b w:val="1"/>
          <w:bCs w:val="1"/>
        </w:rPr>
        <w:t xml:space="preserve"> Hypotheses Through Experiments</w:t>
      </w:r>
    </w:p>
    <w:p w:rsidR="38386B7F" w:rsidP="74AD5108" w:rsidRDefault="38386B7F" w14:paraId="0C9B4D87" w14:textId="5841DDE9">
      <w:pPr>
        <w:pStyle w:val="Normal"/>
        <w:spacing w:before="240" w:beforeAutospacing="off" w:after="240" w:afterAutospacing="off"/>
      </w:pPr>
      <w:r w:rsidR="38386B7F">
        <w:rPr/>
        <w:t xml:space="preserve">Spikes, prototypes, and A/B tests reduce uncertainty and inform technical decisions. These experiments </w:t>
      </w:r>
      <w:r w:rsidR="38386B7F">
        <w:rPr/>
        <w:t>validate</w:t>
      </w:r>
      <w:r w:rsidR="38386B7F">
        <w:rPr/>
        <w:t xml:space="preserve"> assumptions before scaling delivery.</w:t>
      </w:r>
    </w:p>
    <w:p w:rsidR="38386B7F" w:rsidP="74AD5108" w:rsidRDefault="38386B7F" w14:paraId="53CC119C" w14:textId="6ADA9CAD">
      <w:pPr>
        <w:pStyle w:val="Normal"/>
        <w:spacing w:before="240" w:beforeAutospacing="off" w:after="240" w:afterAutospacing="off"/>
        <w:rPr>
          <w:b w:val="1"/>
          <w:bCs w:val="1"/>
        </w:rPr>
      </w:pPr>
      <w:r w:rsidRPr="74AD5108" w:rsidR="38386B7F">
        <w:rPr>
          <w:b w:val="1"/>
          <w:bCs w:val="1"/>
        </w:rPr>
        <w:t>3. Deliver in Thin Slices</w:t>
      </w:r>
    </w:p>
    <w:p w:rsidR="38386B7F" w:rsidP="74AD5108" w:rsidRDefault="38386B7F" w14:paraId="4F711B30" w14:textId="1B8E8FEC">
      <w:pPr>
        <w:pStyle w:val="Normal"/>
        <w:spacing w:before="240" w:beforeAutospacing="off" w:after="240" w:afterAutospacing="off"/>
        <w:rPr>
          <w:b w:val="1"/>
          <w:bCs w:val="1"/>
        </w:rPr>
      </w:pPr>
      <w:r w:rsidR="38386B7F">
        <w:rPr/>
        <w:t>Teams build thin slices of functionality to test value quickly and iteratively, enabling fast feedback and reducing risk.</w:t>
      </w:r>
    </w:p>
    <w:p w:rsidR="38386B7F" w:rsidP="74AD5108" w:rsidRDefault="38386B7F" w14:paraId="382818BF" w14:textId="641B9CBD">
      <w:pPr>
        <w:pStyle w:val="Normal"/>
        <w:spacing w:before="240" w:beforeAutospacing="off" w:after="240" w:afterAutospacing="off"/>
        <w:rPr>
          <w:b w:val="1"/>
          <w:bCs w:val="1"/>
        </w:rPr>
      </w:pPr>
      <w:r w:rsidRPr="74AD5108" w:rsidR="38386B7F">
        <w:rPr>
          <w:b w:val="1"/>
          <w:bCs w:val="1"/>
        </w:rPr>
        <w:t>4. Monitor Flow and Engineering Health</w:t>
      </w:r>
    </w:p>
    <w:p w:rsidR="38386B7F" w:rsidP="74AD5108" w:rsidRDefault="38386B7F" w14:paraId="337E269E" w14:textId="52FFBD85">
      <w:pPr>
        <w:pStyle w:val="Normal"/>
        <w:spacing w:before="240" w:beforeAutospacing="off" w:after="240" w:afterAutospacing="off"/>
      </w:pPr>
      <w:r w:rsidR="38386B7F">
        <w:rPr/>
        <w:t xml:space="preserve">Weekly reviews of </w:t>
      </w:r>
      <w:r w:rsidRPr="74AD5108" w:rsidR="38386B7F">
        <w:rPr>
          <w:b w:val="1"/>
          <w:bCs w:val="1"/>
        </w:rPr>
        <w:t>flow metrics</w:t>
      </w:r>
      <w:r w:rsidR="38386B7F">
        <w:rPr/>
        <w:t xml:space="preserve">, </w:t>
      </w:r>
      <w:r w:rsidRPr="74AD5108" w:rsidR="38386B7F">
        <w:rPr>
          <w:b w:val="1"/>
          <w:bCs w:val="1"/>
        </w:rPr>
        <w:t>DORA indicators</w:t>
      </w:r>
      <w:r w:rsidR="38386B7F">
        <w:rPr/>
        <w:t xml:space="preserve">, and </w:t>
      </w:r>
      <w:r w:rsidRPr="74AD5108" w:rsidR="38386B7F">
        <w:rPr>
          <w:b w:val="1"/>
          <w:bCs w:val="1"/>
        </w:rPr>
        <w:t>Portfolio Kanban health</w:t>
      </w:r>
      <w:r w:rsidR="38386B7F">
        <w:rPr/>
        <w:t xml:space="preserve"> guide operational decisions. Leaders coach through evidence, not timelines.</w:t>
      </w:r>
    </w:p>
    <w:p w:rsidR="38386B7F" w:rsidP="74AD5108" w:rsidRDefault="38386B7F" w14:paraId="3F25C982" w14:textId="1336B116">
      <w:pPr>
        <w:pStyle w:val="Normal"/>
        <w:spacing w:before="240" w:beforeAutospacing="off" w:after="240" w:afterAutospacing="off"/>
        <w:rPr>
          <w:b w:val="1"/>
          <w:bCs w:val="1"/>
        </w:rPr>
      </w:pPr>
      <w:r w:rsidRPr="74AD5108" w:rsidR="38386B7F">
        <w:rPr>
          <w:b w:val="1"/>
          <w:bCs w:val="1"/>
        </w:rPr>
        <w:t>5. Execute Improvement Actions</w:t>
      </w:r>
    </w:p>
    <w:p w:rsidR="38386B7F" w:rsidP="74AD5108" w:rsidRDefault="38386B7F" w14:paraId="58BD8CAE" w14:textId="18D14472">
      <w:pPr>
        <w:pStyle w:val="Normal"/>
        <w:spacing w:before="240" w:beforeAutospacing="off" w:after="240" w:afterAutospacing="off"/>
      </w:pPr>
      <w:r w:rsidR="38386B7F">
        <w:rPr/>
        <w:t xml:space="preserve">Teams run </w:t>
      </w:r>
      <w:r w:rsidRPr="74AD5108" w:rsidR="38386B7F">
        <w:rPr>
          <w:b w:val="1"/>
          <w:bCs w:val="1"/>
        </w:rPr>
        <w:t>Lean Kata experiments</w:t>
      </w:r>
      <w:r w:rsidR="38386B7F">
        <w:rPr/>
        <w:t xml:space="preserve"> and </w:t>
      </w:r>
      <w:r w:rsidRPr="74AD5108" w:rsidR="38386B7F">
        <w:rPr>
          <w:b w:val="1"/>
          <w:bCs w:val="1"/>
        </w:rPr>
        <w:t>Flow Roadmap items</w:t>
      </w:r>
      <w:r w:rsidR="38386B7F">
        <w:rPr/>
        <w:t xml:space="preserve"> alongside delivery work. Progress is tracked using flow metrics and retrospectives, embedding continuous improvement into the delivery rhythm.</w:t>
      </w:r>
    </w:p>
    <w:p w:rsidR="74AD5108" w:rsidP="74AD5108" w:rsidRDefault="74AD5108" w14:paraId="3CCFE8DC" w14:textId="5FC8997C">
      <w:pPr>
        <w:pStyle w:val="Heading2"/>
      </w:pPr>
    </w:p>
    <w:p w:rsidR="74AD5108" w:rsidRDefault="74AD5108" w14:paraId="49737455" w14:textId="085A7E49">
      <w:r>
        <w:br w:type="page"/>
      </w:r>
    </w:p>
    <w:p w:rsidR="0F11BF9F" w:rsidP="74AD5108" w:rsidRDefault="0F11BF9F" w14:paraId="79029196" w14:textId="5D32EC6C" w14:noSpellErr="1">
      <w:pPr>
        <w:pStyle w:val="Heading2"/>
      </w:pPr>
      <w:bookmarkStart w:name="_Toc868815751" w:id="1682757850"/>
      <w:r w:rsidR="0F11BF9F">
        <w:rPr/>
        <w:t>Week 12: Validation &amp; Retrospective</w:t>
      </w:r>
      <w:bookmarkEnd w:id="1682757850"/>
    </w:p>
    <w:p w:rsidR="743147FB" w:rsidP="74AD5108" w:rsidRDefault="743147FB" w14:paraId="13E7E01B" w14:textId="364B56FD">
      <w:pPr>
        <w:pStyle w:val="Normal"/>
        <w:spacing w:before="0" w:beforeAutospacing="off" w:after="0" w:afterAutospacing="off"/>
        <w:rPr>
          <w:b w:val="1"/>
          <w:bCs w:val="1"/>
        </w:rPr>
      </w:pPr>
      <w:r w:rsidRPr="74AD5108" w:rsidR="743147FB">
        <w:rPr>
          <w:b w:val="1"/>
          <w:bCs w:val="1"/>
        </w:rPr>
        <w:t xml:space="preserve">1. </w:t>
      </w:r>
      <w:r w:rsidRPr="74AD5108" w:rsidR="743147FB">
        <w:rPr>
          <w:b w:val="1"/>
          <w:bCs w:val="1"/>
        </w:rPr>
        <w:t>Validate</w:t>
      </w:r>
      <w:r w:rsidRPr="74AD5108" w:rsidR="743147FB">
        <w:rPr>
          <w:b w:val="1"/>
          <w:bCs w:val="1"/>
        </w:rPr>
        <w:t xml:space="preserve"> Outcomes Against Hypotheses</w:t>
      </w:r>
    </w:p>
    <w:p w:rsidR="743147FB" w:rsidP="74AD5108" w:rsidRDefault="743147FB" w14:paraId="48C507DB" w14:textId="5553E33A">
      <w:pPr>
        <w:pStyle w:val="Normal"/>
        <w:spacing w:before="240" w:beforeAutospacing="off" w:after="240" w:afterAutospacing="off"/>
      </w:pPr>
      <w:r w:rsidR="743147FB">
        <w:rPr/>
        <w:t xml:space="preserve">Use telemetry, customer feedback, and experiment results to confirm or adjust </w:t>
      </w:r>
      <w:r w:rsidR="743147FB">
        <w:rPr/>
        <w:t>hypotheses</w:t>
      </w:r>
      <w:r w:rsidR="743147FB">
        <w:rPr/>
        <w:t xml:space="preserve"> defined in LVTs.</w:t>
      </w:r>
    </w:p>
    <w:p w:rsidR="743147FB" w:rsidP="74AD5108" w:rsidRDefault="743147FB" w14:paraId="4D9B0D32" w14:textId="139B54E0">
      <w:pPr>
        <w:pStyle w:val="Normal"/>
        <w:spacing w:before="240" w:beforeAutospacing="off" w:after="240" w:afterAutospacing="off"/>
        <w:rPr>
          <w:b w:val="1"/>
          <w:bCs w:val="1"/>
        </w:rPr>
      </w:pPr>
      <w:r w:rsidRPr="74AD5108" w:rsidR="743147FB">
        <w:rPr>
          <w:b w:val="1"/>
          <w:bCs w:val="1"/>
        </w:rPr>
        <w:t>2. Review OKRs and Strategic Alignment</w:t>
      </w:r>
    </w:p>
    <w:p w:rsidR="743147FB" w:rsidP="74AD5108" w:rsidRDefault="743147FB" w14:paraId="66974C8F" w14:textId="0DF9C378">
      <w:pPr>
        <w:pStyle w:val="Normal"/>
        <w:spacing w:before="240" w:beforeAutospacing="off" w:after="240" w:afterAutospacing="off"/>
      </w:pPr>
      <w:r w:rsidR="743147FB">
        <w:rPr/>
        <w:t xml:space="preserve">Assess delivery and </w:t>
      </w:r>
      <w:r w:rsidR="743147FB">
        <w:rPr/>
        <w:t>improvement</w:t>
      </w:r>
      <w:r w:rsidR="743147FB">
        <w:rPr/>
        <w:t xml:space="preserve"> OKRs, scoring progress and </w:t>
      </w:r>
      <w:r w:rsidR="743147FB">
        <w:rPr/>
        <w:t>identifying</w:t>
      </w:r>
      <w:r w:rsidR="743147FB">
        <w:rPr/>
        <w:t xml:space="preserve"> gaps. Ensure alignment with LVT branches and strategic themes.</w:t>
      </w:r>
    </w:p>
    <w:p w:rsidR="743147FB" w:rsidP="74AD5108" w:rsidRDefault="743147FB" w14:paraId="2D9D5C52" w14:textId="38167892">
      <w:pPr>
        <w:pStyle w:val="Normal"/>
        <w:spacing w:before="240" w:beforeAutospacing="off" w:after="240" w:afterAutospacing="off"/>
        <w:rPr>
          <w:b w:val="1"/>
          <w:bCs w:val="1"/>
        </w:rPr>
      </w:pPr>
      <w:r w:rsidRPr="74AD5108" w:rsidR="743147FB">
        <w:rPr>
          <w:b w:val="1"/>
          <w:bCs w:val="1"/>
        </w:rPr>
        <w:t>3. Portfolio Kanban Review</w:t>
      </w:r>
    </w:p>
    <w:p w:rsidR="743147FB" w:rsidP="74AD5108" w:rsidRDefault="743147FB" w14:paraId="527A3425" w14:textId="6A7B020E">
      <w:pPr>
        <w:pStyle w:val="Normal"/>
        <w:spacing w:before="240" w:beforeAutospacing="off" w:after="240" w:afterAutospacing="off"/>
      </w:pPr>
      <w:r w:rsidR="743147FB">
        <w:rPr/>
        <w:t xml:space="preserve">Evaluate initiative flow, systemic blockers, and WIP health. </w:t>
      </w:r>
      <w:r w:rsidR="743147FB">
        <w:rPr/>
        <w:t>Identify</w:t>
      </w:r>
      <w:r w:rsidR="743147FB">
        <w:rPr/>
        <w:t xml:space="preserve"> items to retire, pivot, or carry forward.</w:t>
      </w:r>
    </w:p>
    <w:p w:rsidR="743147FB" w:rsidP="74AD5108" w:rsidRDefault="743147FB" w14:paraId="733AD826" w14:textId="09D82DE7">
      <w:pPr>
        <w:pStyle w:val="Normal"/>
        <w:spacing w:before="240" w:beforeAutospacing="off" w:after="240" w:afterAutospacing="off"/>
        <w:rPr>
          <w:b w:val="1"/>
          <w:bCs w:val="1"/>
        </w:rPr>
      </w:pPr>
      <w:r w:rsidRPr="74AD5108" w:rsidR="743147FB">
        <w:rPr>
          <w:b w:val="1"/>
          <w:bCs w:val="1"/>
        </w:rPr>
        <w:t>4. Update Lean Value Trees</w:t>
      </w:r>
    </w:p>
    <w:p w:rsidR="743147FB" w:rsidP="74AD5108" w:rsidRDefault="743147FB" w14:paraId="293F7B88" w14:textId="3EA5BC6F">
      <w:pPr>
        <w:pStyle w:val="Normal"/>
        <w:spacing w:before="240" w:beforeAutospacing="off" w:after="240" w:afterAutospacing="off"/>
      </w:pPr>
      <w:r w:rsidR="743147FB">
        <w:rPr/>
        <w:t>Refresh LVTs based on validated learning—confirm bets, adjust priorities, and add new hypotheses for the next cycle.</w:t>
      </w:r>
    </w:p>
    <w:p w:rsidR="743147FB" w:rsidP="74AD5108" w:rsidRDefault="743147FB" w14:paraId="0D218DFF" w14:textId="0CF3689C">
      <w:pPr>
        <w:pStyle w:val="Normal"/>
        <w:spacing w:before="240" w:beforeAutospacing="off" w:after="240" w:afterAutospacing="off"/>
        <w:rPr>
          <w:b w:val="1"/>
          <w:bCs w:val="1"/>
        </w:rPr>
      </w:pPr>
      <w:r w:rsidRPr="74AD5108" w:rsidR="743147FB">
        <w:rPr>
          <w:b w:val="1"/>
          <w:bCs w:val="1"/>
        </w:rPr>
        <w:t>5. Retrospectives and Flow Roadmap Refresh</w:t>
      </w:r>
    </w:p>
    <w:p w:rsidR="743147FB" w:rsidP="74AD5108" w:rsidRDefault="743147FB" w14:paraId="7E1B5098" w14:textId="047F2FC6">
      <w:pPr>
        <w:pStyle w:val="Normal"/>
        <w:spacing w:before="240" w:beforeAutospacing="off" w:after="240" w:afterAutospacing="off"/>
      </w:pPr>
      <w:r w:rsidR="743147FB">
        <w:rPr/>
        <w:t>Run retrospectives focused on delivery performance and learning effectiveness. Update the Flow Roadmap with new improvement actions for the next quarter.</w:t>
      </w:r>
    </w:p>
    <w:p w:rsidR="743147FB" w:rsidP="74AD5108" w:rsidRDefault="743147FB" w14:paraId="0A59FB2F" w14:textId="5037ABE1">
      <w:pPr>
        <w:pStyle w:val="Normal"/>
        <w:spacing w:before="240" w:beforeAutospacing="off" w:after="240" w:afterAutospacing="off"/>
        <w:rPr>
          <w:b w:val="1"/>
          <w:bCs w:val="1"/>
        </w:rPr>
      </w:pPr>
      <w:r w:rsidRPr="74AD5108" w:rsidR="743147FB">
        <w:rPr>
          <w:b w:val="1"/>
          <w:bCs w:val="1"/>
        </w:rPr>
        <w:t>6. Strategy Refresh</w:t>
      </w:r>
    </w:p>
    <w:p w:rsidR="743147FB" w:rsidP="74AD5108" w:rsidRDefault="743147FB" w14:paraId="03A7E4B3" w14:textId="29E03825">
      <w:pPr>
        <w:pStyle w:val="Normal"/>
        <w:spacing w:before="240" w:beforeAutospacing="off" w:after="240" w:afterAutospacing="off"/>
      </w:pPr>
      <w:r w:rsidR="743147FB">
        <w:rPr/>
        <w:t>Use insights from validation and retrospectives to inform company-level strategy and portfolio priorities for the upcoming quarter.</w:t>
      </w:r>
    </w:p>
    <w:p w:rsidR="74AD5108" w:rsidP="74AD5108" w:rsidRDefault="74AD5108" w14:paraId="5EAEE2CF" w14:textId="74B45205">
      <w:pPr>
        <w:pStyle w:val="Normal"/>
        <w:spacing w:before="0" w:beforeAutospacing="off" w:after="0" w:afterAutospacing="off"/>
        <w:ind w:left="0"/>
      </w:pPr>
    </w:p>
    <w:p w:rsidR="74AD5108" w:rsidP="74AD5108" w:rsidRDefault="74AD5108" w14:paraId="7D220D6A" w14:textId="3CCBDD6B">
      <w:pPr>
        <w:pStyle w:val="ListParagraph"/>
        <w:spacing w:after="0"/>
        <w:ind w:left="720"/>
      </w:pPr>
    </w:p>
    <w:p w:rsidR="132B1982" w:rsidP="132B1982" w:rsidRDefault="132B1982" w14:paraId="1176AEE7" w14:textId="1A808762" w14:noSpellErr="1">
      <w:pPr>
        <w:spacing w:after="0"/>
      </w:pPr>
    </w:p>
    <w:p w:rsidR="40DDDE0F" w:rsidP="132B1982" w:rsidRDefault="406BA04D" w14:paraId="542CC181" w14:textId="2852EE24" w14:noSpellErr="1">
      <w:pPr>
        <w:spacing w:after="0"/>
        <w:jc w:val="center"/>
      </w:pPr>
      <w:r w:rsidR="406BA04D">
        <w:drawing>
          <wp:inline wp14:editId="45BE2307" wp14:anchorId="3F9CF61C">
            <wp:extent cx="5943600" cy="5695950"/>
            <wp:effectExtent l="0" t="0" r="0" b="0"/>
            <wp:docPr id="472714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714696" name=""/>
                    <pic:cNvPicPr/>
                  </pic:nvPicPr>
                  <pic:blipFill>
                    <a:blip xmlns:r="http://schemas.openxmlformats.org/officeDocument/2006/relationships" r:embed="rId19" cstate="print">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p w:rsidR="2A1B1925" w:rsidRDefault="2A1B1925" w14:paraId="14B1728D" w14:textId="6C381826" w14:noSpellErr="1">
      <w:r>
        <w:br w:type="page"/>
      </w:r>
    </w:p>
    <w:tbl>
      <w:tblPr>
        <w:tblStyle w:val="TableGrid"/>
        <w:tblW w:w="0" w:type="auto"/>
        <w:tblLayout w:type="fixed"/>
        <w:tblCellMar>
          <w:top w:w="425" w:type="dxa"/>
          <w:bottom w:w="425" w:type="dxa"/>
        </w:tblCellMar>
        <w:tblLook w:val="06A0" w:firstRow="1" w:lastRow="0" w:firstColumn="1" w:lastColumn="0" w:noHBand="1" w:noVBand="1"/>
      </w:tblPr>
      <w:tblGrid>
        <w:gridCol w:w="9360"/>
      </w:tblGrid>
      <w:tr w:rsidR="2A1B1925" w:rsidTr="74AD5108" w14:paraId="54B14E51" w14:textId="77777777">
        <w:trPr>
          <w:trHeight w:val="300"/>
        </w:trPr>
        <w:tc>
          <w:tcPr>
            <w:tcW w:w="9360" w:type="dxa"/>
            <w:shd w:val="clear" w:color="auto" w:fill="C1E4F5" w:themeFill="accent1" w:themeFillTint="33"/>
            <w:tcMar/>
          </w:tcPr>
          <w:p w:rsidR="3CE961BC" w:rsidP="74AD5108" w:rsidRDefault="60A73761" w14:paraId="5F4BBD9A" w14:textId="17CBF381" w14:noSpellErr="1">
            <w:pPr>
              <w:spacing w:before="200" w:after="200"/>
              <w:ind w:left="432" w:right="432"/>
              <w:rPr>
                <w:rFonts w:ascii="Aptos" w:hAnsi="Aptos"/>
                <w:b w:val="1"/>
                <w:bCs w:val="1"/>
                <w:i w:val="1"/>
                <w:iCs w:val="1"/>
              </w:rPr>
            </w:pPr>
            <w:r w:rsidRPr="74AD5108" w:rsidR="0A631E8A">
              <w:rPr>
                <w:rFonts w:ascii="Aptos" w:hAnsi="Aptos"/>
                <w:b w:val="1"/>
                <w:bCs w:val="1"/>
                <w:i w:val="1"/>
                <w:iCs w:val="1"/>
              </w:rPr>
              <w:t>Note:</w:t>
            </w:r>
          </w:p>
          <w:p w:rsidR="1F756615" w:rsidP="74AD5108" w:rsidRDefault="5573DE49" w14:paraId="7F0B5504" w14:textId="6CB99F13">
            <w:pPr>
              <w:spacing w:before="200" w:after="200"/>
              <w:ind w:left="432" w:right="432"/>
              <w:rPr>
                <w:rFonts w:ascii="Aptos" w:hAnsi="Aptos"/>
                <w:i w:val="1"/>
                <w:iCs w:val="1"/>
              </w:rPr>
            </w:pPr>
            <w:r w:rsidRPr="74AD5108" w:rsidR="16E372CD">
              <w:rPr>
                <w:rFonts w:ascii="Aptos" w:hAnsi="Aptos"/>
                <w:i w:val="1"/>
                <w:iCs w:val="1"/>
              </w:rPr>
              <w:t xml:space="preserve">The output of the </w:t>
            </w:r>
            <w:r w:rsidRPr="74AD5108" w:rsidR="16E372CD">
              <w:rPr>
                <w:rFonts w:ascii="Aptos" w:hAnsi="Aptos"/>
                <w:b w:val="1"/>
                <w:bCs w:val="1"/>
                <w:i w:val="1"/>
                <w:iCs w:val="1"/>
              </w:rPr>
              <w:t>Week 1 Strategy &amp; Alignment (“</w:t>
            </w:r>
            <w:r w:rsidRPr="74AD5108" w:rsidR="16E372CD">
              <w:rPr>
                <w:rFonts w:ascii="Aptos" w:hAnsi="Aptos"/>
                <w:b w:val="1"/>
                <w:bCs w:val="1"/>
                <w:i w:val="1"/>
                <w:iCs w:val="1"/>
              </w:rPr>
              <w:t>Slowification</w:t>
            </w:r>
            <w:r w:rsidRPr="74AD5108" w:rsidR="16E372CD">
              <w:rPr>
                <w:rFonts w:ascii="Aptos" w:hAnsi="Aptos"/>
                <w:b w:val="1"/>
                <w:bCs w:val="1"/>
                <w:i w:val="1"/>
                <w:iCs w:val="1"/>
              </w:rPr>
              <w:t>”</w:t>
            </w:r>
            <w:r w:rsidRPr="74AD5108" w:rsidR="16E372CD">
              <w:rPr>
                <w:rFonts w:ascii="Aptos" w:hAnsi="Aptos"/>
                <w:i w:val="1"/>
                <w:iCs w:val="1"/>
              </w:rPr>
              <w:t xml:space="preserve">) period is not a traditional plan, a Gantt chart, or a feature roadmap. Instead, it is a concise set of Objectives and Key Results (OKRs) </w:t>
            </w:r>
            <w:r w:rsidRPr="74AD5108" w:rsidR="3EE059C5">
              <w:rPr>
                <w:rFonts w:ascii="Aptos" w:hAnsi="Aptos"/>
                <w:i w:val="1"/>
                <w:iCs w:val="1"/>
              </w:rPr>
              <w:t>for</w:t>
            </w:r>
            <w:r w:rsidRPr="74AD5108" w:rsidR="3EE059C5">
              <w:rPr>
                <w:rFonts w:ascii="Aptos" w:hAnsi="Aptos"/>
                <w:b w:val="1"/>
                <w:bCs w:val="1"/>
                <w:i w:val="1"/>
                <w:iCs w:val="1"/>
              </w:rPr>
              <w:t xml:space="preserve"> problems to solve</w:t>
            </w:r>
            <w:r w:rsidRPr="74AD5108" w:rsidR="3EE059C5">
              <w:rPr>
                <w:rFonts w:ascii="Aptos" w:hAnsi="Aptos"/>
                <w:i w:val="1"/>
                <w:iCs w:val="1"/>
              </w:rPr>
              <w:t xml:space="preserve"> </w:t>
            </w:r>
            <w:r w:rsidRPr="74AD5108" w:rsidR="16E372CD">
              <w:rPr>
                <w:rFonts w:ascii="Aptos" w:hAnsi="Aptos"/>
                <w:i w:val="1"/>
                <w:iCs w:val="1"/>
              </w:rPr>
              <w:t>that are:</w:t>
            </w:r>
          </w:p>
          <w:p w:rsidR="1F756615" w:rsidP="74AD5108" w:rsidRDefault="5573DE49" w14:paraId="73941ED9" w14:textId="19F39FD3" w14:noSpellErr="1">
            <w:pPr>
              <w:numPr>
                <w:ilvl w:val="0"/>
                <w:numId w:val="53"/>
              </w:numPr>
              <w:spacing w:before="200"/>
              <w:ind w:left="792" w:right="432"/>
              <w:rPr>
                <w:rFonts w:ascii="Aptos" w:hAnsi="Aptos"/>
                <w:i w:val="1"/>
                <w:iCs w:val="1"/>
              </w:rPr>
            </w:pPr>
            <w:r w:rsidRPr="74AD5108" w:rsidR="16E372CD">
              <w:rPr>
                <w:rFonts w:ascii="Aptos" w:hAnsi="Aptos"/>
                <w:b w:val="1"/>
                <w:bCs w:val="1"/>
                <w:i w:val="1"/>
                <w:iCs w:val="1"/>
              </w:rPr>
              <w:t>Strategically aligned</w:t>
            </w:r>
            <w:r w:rsidRPr="74AD5108" w:rsidR="16E372CD">
              <w:rPr>
                <w:rFonts w:ascii="Aptos" w:hAnsi="Aptos"/>
                <w:i w:val="1"/>
                <w:iCs w:val="1"/>
              </w:rPr>
              <w:t xml:space="preserve"> with business objectives</w:t>
            </w:r>
          </w:p>
          <w:p w:rsidR="1F756615" w:rsidP="74AD5108" w:rsidRDefault="5573DE49" w14:paraId="3A3DA7F3" w14:textId="1FD92AD2" w14:noSpellErr="1">
            <w:pPr>
              <w:numPr>
                <w:ilvl w:val="0"/>
                <w:numId w:val="53"/>
              </w:numPr>
              <w:ind w:left="792" w:right="432"/>
              <w:rPr>
                <w:rFonts w:ascii="Aptos" w:hAnsi="Aptos"/>
                <w:i w:val="1"/>
                <w:iCs w:val="1"/>
              </w:rPr>
            </w:pPr>
            <w:r w:rsidRPr="74AD5108" w:rsidR="16E372CD">
              <w:rPr>
                <w:rFonts w:ascii="Aptos" w:hAnsi="Aptos"/>
                <w:b w:val="1"/>
                <w:bCs w:val="1"/>
                <w:i w:val="1"/>
                <w:iCs w:val="1"/>
              </w:rPr>
              <w:t>Focused on measurable outcomes</w:t>
            </w:r>
            <w:r w:rsidRPr="74AD5108" w:rsidR="16E372CD">
              <w:rPr>
                <w:rFonts w:ascii="Aptos" w:hAnsi="Aptos"/>
                <w:i w:val="1"/>
                <w:iCs w:val="1"/>
              </w:rPr>
              <w:t>, not outputs</w:t>
            </w:r>
          </w:p>
          <w:p w:rsidR="1F756615" w:rsidP="74AD5108" w:rsidRDefault="5573DE49" w14:paraId="03594475" w14:textId="1407061D" w14:noSpellErr="1">
            <w:pPr>
              <w:numPr>
                <w:ilvl w:val="0"/>
                <w:numId w:val="53"/>
              </w:numPr>
              <w:spacing w:after="200"/>
              <w:ind w:left="792" w:right="432"/>
              <w:rPr>
                <w:rFonts w:ascii="Aptos" w:hAnsi="Aptos"/>
                <w:i w:val="1"/>
                <w:iCs w:val="1"/>
              </w:rPr>
            </w:pPr>
            <w:r w:rsidRPr="74AD5108" w:rsidR="16E372CD">
              <w:rPr>
                <w:rFonts w:ascii="Aptos" w:hAnsi="Aptos"/>
                <w:b w:val="1"/>
                <w:bCs w:val="1"/>
                <w:i w:val="1"/>
                <w:iCs w:val="1"/>
              </w:rPr>
              <w:t>Designed to deliver quantifiable value</w:t>
            </w:r>
            <w:r w:rsidRPr="74AD5108" w:rsidR="16E372CD">
              <w:rPr>
                <w:rFonts w:ascii="Aptos" w:hAnsi="Aptos"/>
                <w:i w:val="1"/>
                <w:iCs w:val="1"/>
              </w:rPr>
              <w:t xml:space="preserve"> and drive continuous improvement in both product and ways of working</w:t>
            </w:r>
          </w:p>
          <w:p w:rsidR="1F756615" w:rsidP="74AD5108" w:rsidRDefault="5573DE49" w14:paraId="6E7B8817" w14:textId="33F03D4D" w14:noSpellErr="1">
            <w:pPr>
              <w:spacing w:before="200" w:after="200"/>
              <w:ind w:left="432" w:right="432"/>
              <w:rPr>
                <w:rFonts w:ascii="Aptos" w:hAnsi="Aptos"/>
                <w:i w:val="1"/>
                <w:iCs w:val="1"/>
              </w:rPr>
            </w:pPr>
            <w:r w:rsidRPr="74AD5108" w:rsidR="16E372CD">
              <w:rPr>
                <w:rFonts w:ascii="Aptos" w:hAnsi="Aptos"/>
                <w:i w:val="1"/>
                <w:iCs w:val="1"/>
              </w:rPr>
              <w:t>These OKRs provide clarity of purpose without prescribing solutions, enabling teams to adapt as they learn.</w:t>
            </w:r>
          </w:p>
          <w:p w:rsidR="1F756615" w:rsidP="74AD5108" w:rsidRDefault="5573DE49" w14:paraId="3CF04870" w14:textId="2313B569" w14:noSpellErr="1">
            <w:pPr>
              <w:spacing w:before="200"/>
              <w:ind w:left="432" w:right="432"/>
              <w:rPr>
                <w:rFonts w:ascii="Aptos" w:hAnsi="Aptos"/>
                <w:i w:val="1"/>
                <w:iCs w:val="1"/>
              </w:rPr>
            </w:pPr>
            <w:r w:rsidRPr="74AD5108" w:rsidR="16E372CD">
              <w:rPr>
                <w:rFonts w:ascii="Aptos" w:hAnsi="Aptos"/>
                <w:b w:val="1"/>
                <w:bCs w:val="1"/>
                <w:i w:val="1"/>
                <w:iCs w:val="1"/>
              </w:rPr>
              <w:t>Where deadlines are essential, teams make High Integrity Commitments—based on validated discovery, practice, and learning—rather than speculative estimates.</w:t>
            </w:r>
            <w:r w:rsidRPr="74AD5108" w:rsidR="16E372CD">
              <w:rPr>
                <w:rFonts w:ascii="Aptos" w:hAnsi="Aptos"/>
                <w:i w:val="1"/>
                <w:iCs w:val="1"/>
              </w:rPr>
              <w:t xml:space="preserve"> This ensures commitments are grounded in evidence and confidence, not guesswork.</w:t>
            </w:r>
          </w:p>
        </w:tc>
      </w:tr>
    </w:tbl>
    <w:p w:rsidR="4BC6BC8B" w:rsidP="74AD5108" w:rsidRDefault="4BC6BC8B" w14:paraId="0CBF2BE5" w14:textId="5519A0B8">
      <w:pPr>
        <w:pStyle w:val="Normal"/>
        <w:spacing w:before="240" w:after="240"/>
      </w:pPr>
      <w:r w:rsidRPr="74AD5108" w:rsidR="4BC6BC8B">
        <w:rPr>
          <w:rFonts w:ascii="Aptos" w:hAnsi="Aptos" w:eastAsia="Aptos" w:cs="Aptos"/>
          <w:sz w:val="24"/>
          <w:szCs w:val="24"/>
        </w:rPr>
        <w:t xml:space="preserve">At the portfolio level, leaders track progress through </w:t>
      </w:r>
      <w:r w:rsidRPr="74AD5108" w:rsidR="4BC6BC8B">
        <w:rPr>
          <w:rFonts w:ascii="Aptos" w:hAnsi="Aptos" w:eastAsia="Aptos" w:cs="Aptos"/>
          <w:b w:val="1"/>
          <w:bCs w:val="1"/>
          <w:sz w:val="24"/>
          <w:szCs w:val="24"/>
        </w:rPr>
        <w:t>Portfolio Kanban boards</w:t>
      </w:r>
      <w:r w:rsidRPr="74AD5108" w:rsidR="4BC6BC8B">
        <w:rPr>
          <w:rFonts w:ascii="Aptos" w:hAnsi="Aptos" w:eastAsia="Aptos" w:cs="Aptos"/>
          <w:sz w:val="24"/>
          <w:szCs w:val="24"/>
        </w:rPr>
        <w:t xml:space="preserve">, </w:t>
      </w:r>
      <w:r w:rsidRPr="74AD5108" w:rsidR="4BC6BC8B">
        <w:rPr>
          <w:rFonts w:ascii="Aptos" w:hAnsi="Aptos" w:eastAsia="Aptos" w:cs="Aptos"/>
          <w:b w:val="1"/>
          <w:bCs w:val="1"/>
          <w:sz w:val="24"/>
          <w:szCs w:val="24"/>
        </w:rPr>
        <w:t>flow metrics</w:t>
      </w:r>
      <w:r w:rsidRPr="74AD5108" w:rsidR="4BC6BC8B">
        <w:rPr>
          <w:rFonts w:ascii="Aptos" w:hAnsi="Aptos" w:eastAsia="Aptos" w:cs="Aptos"/>
          <w:sz w:val="24"/>
          <w:szCs w:val="24"/>
        </w:rPr>
        <w:t xml:space="preserve">, and </w:t>
      </w:r>
      <w:r w:rsidRPr="74AD5108" w:rsidR="4BC6BC8B">
        <w:rPr>
          <w:rFonts w:ascii="Aptos" w:hAnsi="Aptos" w:eastAsia="Aptos" w:cs="Aptos"/>
          <w:b w:val="1"/>
          <w:bCs w:val="1"/>
          <w:sz w:val="24"/>
          <w:szCs w:val="24"/>
        </w:rPr>
        <w:t>DORA trends</w:t>
      </w:r>
      <w:r w:rsidRPr="74AD5108" w:rsidR="4BC6BC8B">
        <w:rPr>
          <w:rFonts w:ascii="Aptos" w:hAnsi="Aptos" w:eastAsia="Aptos" w:cs="Aptos"/>
          <w:sz w:val="24"/>
          <w:szCs w:val="24"/>
        </w:rPr>
        <w:t xml:space="preserve">, ensuring visibility into both strategic bets and </w:t>
      </w:r>
      <w:r w:rsidRPr="74AD5108" w:rsidR="4BC6BC8B">
        <w:rPr>
          <w:rFonts w:ascii="Aptos" w:hAnsi="Aptos" w:eastAsia="Aptos" w:cs="Aptos"/>
          <w:sz w:val="24"/>
          <w:szCs w:val="24"/>
        </w:rPr>
        <w:t>delivery</w:t>
      </w:r>
      <w:r w:rsidRPr="74AD5108" w:rsidR="4BC6BC8B">
        <w:rPr>
          <w:rFonts w:ascii="Aptos" w:hAnsi="Aptos" w:eastAsia="Aptos" w:cs="Aptos"/>
          <w:sz w:val="24"/>
          <w:szCs w:val="24"/>
        </w:rPr>
        <w:t xml:space="preserve"> health. Instead of managing timelines and estimates, they coach teams toward </w:t>
      </w:r>
      <w:r w:rsidRPr="74AD5108" w:rsidR="4BC6BC8B">
        <w:rPr>
          <w:rFonts w:ascii="Aptos" w:hAnsi="Aptos" w:eastAsia="Aptos" w:cs="Aptos"/>
          <w:b w:val="1"/>
          <w:bCs w:val="1"/>
          <w:sz w:val="24"/>
          <w:szCs w:val="24"/>
        </w:rPr>
        <w:t xml:space="preserve">better flow, </w:t>
      </w:r>
      <w:r w:rsidRPr="74AD5108" w:rsidR="4BC6BC8B">
        <w:rPr>
          <w:rFonts w:ascii="Aptos" w:hAnsi="Aptos" w:eastAsia="Aptos" w:cs="Aptos"/>
          <w:b w:val="1"/>
          <w:bCs w:val="1"/>
          <w:sz w:val="24"/>
          <w:szCs w:val="24"/>
        </w:rPr>
        <w:t>validated</w:t>
      </w:r>
      <w:r w:rsidRPr="74AD5108" w:rsidR="4BC6BC8B">
        <w:rPr>
          <w:rFonts w:ascii="Aptos" w:hAnsi="Aptos" w:eastAsia="Aptos" w:cs="Aptos"/>
          <w:b w:val="1"/>
          <w:bCs w:val="1"/>
          <w:sz w:val="24"/>
          <w:szCs w:val="24"/>
        </w:rPr>
        <w:t xml:space="preserve"> outcomes, and faster learning</w:t>
      </w:r>
      <w:r w:rsidRPr="74AD5108" w:rsidR="4BC6BC8B">
        <w:rPr>
          <w:rFonts w:ascii="Aptos" w:hAnsi="Aptos" w:eastAsia="Aptos" w:cs="Aptos"/>
          <w:sz w:val="24"/>
          <w:szCs w:val="24"/>
        </w:rPr>
        <w:t xml:space="preserve">. </w:t>
      </w:r>
      <w:r w:rsidRPr="74AD5108" w:rsidR="4BC6BC8B">
        <w:rPr>
          <w:rFonts w:ascii="Aptos" w:hAnsi="Aptos" w:eastAsia="Aptos" w:cs="Aptos"/>
          <w:b w:val="1"/>
          <w:bCs w:val="1"/>
          <w:sz w:val="24"/>
          <w:szCs w:val="24"/>
        </w:rPr>
        <w:t>Lean Value Trees provide the strategic map</w:t>
      </w:r>
      <w:r w:rsidRPr="74AD5108" w:rsidR="4BC6BC8B">
        <w:rPr>
          <w:rFonts w:ascii="Aptos" w:hAnsi="Aptos" w:eastAsia="Aptos" w:cs="Aptos"/>
          <w:sz w:val="24"/>
          <w:szCs w:val="24"/>
        </w:rPr>
        <w:t xml:space="preserve">, while Portfolio Kanban acts as the execution engine—enabling leaders to make evidence-based decisions and adapt priorities as new insights </w:t>
      </w:r>
      <w:r w:rsidRPr="74AD5108" w:rsidR="4BC6BC8B">
        <w:rPr>
          <w:rFonts w:ascii="Aptos" w:hAnsi="Aptos" w:eastAsia="Aptos" w:cs="Aptos"/>
          <w:sz w:val="24"/>
          <w:szCs w:val="24"/>
        </w:rPr>
        <w:t>emerge</w:t>
      </w:r>
      <w:r w:rsidRPr="74AD5108" w:rsidR="4BC6BC8B">
        <w:rPr>
          <w:rFonts w:ascii="Aptos" w:hAnsi="Aptos" w:eastAsia="Aptos" w:cs="Aptos"/>
          <w:sz w:val="24"/>
          <w:szCs w:val="24"/>
        </w:rPr>
        <w:t>.</w:t>
      </w:r>
    </w:p>
    <w:p w:rsidR="398C2105" w:rsidP="0B938151" w:rsidRDefault="749C74C7" w14:paraId="68F7745C" w14:textId="11ED4C7D">
      <w:pPr>
        <w:spacing w:before="240" w:after="240"/>
      </w:pPr>
      <w:r w:rsidRPr="74AD5108" w:rsidR="749C74C7">
        <w:rPr>
          <w:rFonts w:ascii="Aptos" w:hAnsi="Aptos" w:eastAsia="Aptos" w:cs="Aptos"/>
        </w:rPr>
        <w:t xml:space="preserve">By embedding these techniques, </w:t>
      </w:r>
      <w:r w:rsidRPr="74AD5108" w:rsidR="6F4C0D03">
        <w:rPr>
          <w:rFonts w:ascii="Aptos" w:hAnsi="Aptos" w:eastAsia="Aptos" w:cs="Aptos"/>
        </w:rPr>
        <w:t>EmergentOS</w:t>
      </w:r>
      <w:r w:rsidRPr="74AD5108" w:rsidR="749C74C7">
        <w:rPr>
          <w:rFonts w:ascii="Aptos" w:hAnsi="Aptos" w:eastAsia="Aptos" w:cs="Aptos"/>
        </w:rPr>
        <w:t xml:space="preserve"> becomes not just adaptive—but </w:t>
      </w:r>
      <w:r w:rsidRPr="74AD5108" w:rsidR="749C74C7">
        <w:rPr>
          <w:rFonts w:ascii="Aptos" w:hAnsi="Aptos" w:eastAsia="Aptos" w:cs="Aptos"/>
          <w:b w:val="1"/>
          <w:bCs w:val="1"/>
        </w:rPr>
        <w:t>intelligently adaptive</w:t>
      </w:r>
      <w:r w:rsidRPr="74AD5108" w:rsidR="749C74C7">
        <w:rPr>
          <w:rFonts w:ascii="Aptos" w:hAnsi="Aptos" w:eastAsia="Aptos" w:cs="Aptos"/>
        </w:rPr>
        <w:t>. It empowers teams to make better decisions, faster, and with evidence.</w:t>
      </w:r>
    </w:p>
    <w:p w:rsidR="4A99B3DA" w:rsidP="588F519D" w:rsidRDefault="4A99B3DA" w14:paraId="5DB076C5" w14:textId="52AA3AD1" w14:noSpellErr="1">
      <w:pPr>
        <w:pStyle w:val="Heading1"/>
      </w:pPr>
    </w:p>
    <w:p w:rsidR="4A99B3DA" w:rsidP="588F519D" w:rsidRDefault="4A99B3DA" w14:paraId="3772E771" w14:textId="69D9170C" w14:noSpellErr="1">
      <w:r>
        <w:br w:type="page"/>
      </w:r>
    </w:p>
    <w:p w:rsidR="4A99B3DA" w:rsidP="0B938151" w:rsidRDefault="4A19E120" w14:paraId="77F19D53" w14:textId="677C11FB" w14:noSpellErr="1">
      <w:pPr>
        <w:pStyle w:val="Heading1"/>
      </w:pPr>
      <w:bookmarkStart w:name="_Toc1620203886" w:id="525775927"/>
      <w:r w:rsidR="4A19E120">
        <w:rPr/>
        <w:t>Strategic Impact</w:t>
      </w:r>
      <w:bookmarkEnd w:id="525775927"/>
    </w:p>
    <w:p w:rsidR="6CAF49DD" w:rsidP="74AD5108" w:rsidRDefault="6CAF49DD" w14:paraId="3F8154E1" w14:textId="2B114E70">
      <w:pPr>
        <w:spacing w:before="240" w:beforeAutospacing="off" w:after="240" w:afterAutospacing="off"/>
      </w:pPr>
      <w:r w:rsidRPr="74AD5108" w:rsidR="6CAF49DD">
        <w:rPr>
          <w:rFonts w:ascii="Aptos" w:hAnsi="Aptos" w:eastAsia="Aptos" w:cs="Aptos"/>
          <w:sz w:val="24"/>
          <w:szCs w:val="24"/>
        </w:rPr>
        <w:t xml:space="preserve">EmergentOS </w:t>
      </w:r>
      <w:r w:rsidRPr="74AD5108" w:rsidR="3ED437ED">
        <w:rPr>
          <w:rFonts w:ascii="Aptos" w:hAnsi="Aptos" w:eastAsia="Aptos" w:cs="Aptos"/>
          <w:sz w:val="24"/>
          <w:szCs w:val="24"/>
        </w:rPr>
        <w:t>does not</w:t>
      </w:r>
      <w:r w:rsidRPr="74AD5108" w:rsidR="6CAF49DD">
        <w:rPr>
          <w:rFonts w:ascii="Aptos" w:hAnsi="Aptos" w:eastAsia="Aptos" w:cs="Aptos"/>
          <w:sz w:val="24"/>
          <w:szCs w:val="24"/>
        </w:rPr>
        <w:t xml:space="preserve"> just improve delivery—it transforms how organizations think, plan, and learn. It fosters:</w:t>
      </w:r>
    </w:p>
    <w:p w:rsidR="6CAF49DD" w:rsidP="74AD5108" w:rsidRDefault="6CAF49DD" w14:paraId="0A5A3B55" w14:textId="26EB1568">
      <w:pPr>
        <w:spacing w:before="240" w:beforeAutospacing="off" w:after="240" w:afterAutospacing="off"/>
      </w:pPr>
      <w:r w:rsidRPr="74AD5108" w:rsidR="6CAF49DD">
        <w:rPr>
          <w:rFonts w:ascii="Aptos" w:hAnsi="Aptos" w:eastAsia="Aptos" w:cs="Aptos"/>
          <w:b w:val="1"/>
          <w:bCs w:val="1"/>
          <w:sz w:val="24"/>
          <w:szCs w:val="24"/>
        </w:rPr>
        <w:t>Modularity &amp; Composability</w:t>
      </w:r>
    </w:p>
    <w:p w:rsidR="6CAF49DD" w:rsidP="74AD5108" w:rsidRDefault="6CAF49DD" w14:paraId="50BA6B68" w14:textId="36A91598">
      <w:pPr>
        <w:spacing w:before="240" w:beforeAutospacing="off" w:after="240" w:afterAutospacing="off"/>
      </w:pPr>
      <w:r w:rsidRPr="74AD5108" w:rsidR="6CAF49DD">
        <w:rPr>
          <w:rFonts w:ascii="Aptos" w:hAnsi="Aptos" w:eastAsia="Aptos" w:cs="Aptos"/>
          <w:sz w:val="24"/>
          <w:szCs w:val="24"/>
        </w:rPr>
        <w:t>Each element (OKRs, Kanban, Lean Value Trees, Portfolio Kanban, Kata, CI/CD) can be introduced independently and scaled as maturity grows.</w:t>
      </w:r>
    </w:p>
    <w:p w:rsidR="3C506E91" w:rsidP="74AD5108" w:rsidRDefault="3C506E91" w14:paraId="2B531820" w14:textId="7B3120EF">
      <w:pPr>
        <w:pStyle w:val="Normal"/>
        <w:suppressLineNumbers w:val="0"/>
        <w:bidi w:val="0"/>
        <w:spacing w:before="240" w:beforeAutospacing="off" w:after="240" w:afterAutospacing="off" w:line="279" w:lineRule="auto"/>
        <w:ind w:left="0" w:right="0"/>
        <w:jc w:val="left"/>
      </w:pPr>
      <w:r w:rsidRPr="74AD5108" w:rsidR="3C506E91">
        <w:rPr>
          <w:rFonts w:ascii="Aptos" w:hAnsi="Aptos" w:eastAsia="Aptos" w:cs="Aptos"/>
          <w:b w:val="1"/>
          <w:bCs w:val="1"/>
          <w:sz w:val="24"/>
          <w:szCs w:val="24"/>
        </w:rPr>
        <w:t>Empirical</w:t>
      </w:r>
      <w:r w:rsidRPr="74AD5108" w:rsidR="6CAF49DD">
        <w:rPr>
          <w:rFonts w:ascii="Aptos" w:hAnsi="Aptos" w:eastAsia="Aptos" w:cs="Aptos"/>
          <w:b w:val="1"/>
          <w:bCs w:val="1"/>
          <w:sz w:val="24"/>
          <w:szCs w:val="24"/>
        </w:rPr>
        <w:t xml:space="preserve"> Thinkin</w:t>
      </w:r>
      <w:r w:rsidRPr="74AD5108" w:rsidR="537F37E7">
        <w:rPr>
          <w:rFonts w:ascii="Aptos" w:hAnsi="Aptos" w:eastAsia="Aptos" w:cs="Aptos"/>
          <w:b w:val="1"/>
          <w:bCs w:val="1"/>
          <w:sz w:val="24"/>
          <w:szCs w:val="24"/>
        </w:rPr>
        <w:t>g</w:t>
      </w:r>
    </w:p>
    <w:p w:rsidR="6CAF49DD" w:rsidP="74AD5108" w:rsidRDefault="6CAF49DD" w14:paraId="34CF1BF7" w14:textId="20D10B6C">
      <w:pPr>
        <w:spacing w:before="240" w:beforeAutospacing="off" w:after="240" w:afterAutospacing="off"/>
      </w:pPr>
      <w:r w:rsidRPr="74AD5108" w:rsidR="6CAF49DD">
        <w:rPr>
          <w:rFonts w:ascii="Aptos" w:hAnsi="Aptos" w:eastAsia="Aptos" w:cs="Aptos"/>
          <w:sz w:val="24"/>
          <w:szCs w:val="24"/>
        </w:rPr>
        <w:t>Decisions are driven by telemetry, flow metrics, and validated learning—not estimates or gut feel. Lean Value Trees reinforce this by grounding initiatives in hypotheses and measurable outcomes.</w:t>
      </w:r>
    </w:p>
    <w:p w:rsidR="6CAF49DD" w:rsidP="74AD5108" w:rsidRDefault="6CAF49DD" w14:paraId="5BD585A0" w14:textId="706A1609">
      <w:pPr>
        <w:spacing w:before="240" w:beforeAutospacing="off" w:after="240" w:afterAutospacing="off"/>
      </w:pPr>
      <w:r w:rsidRPr="74AD5108" w:rsidR="6CAF49DD">
        <w:rPr>
          <w:rFonts w:ascii="Aptos" w:hAnsi="Aptos" w:eastAsia="Aptos" w:cs="Aptos"/>
          <w:b w:val="1"/>
          <w:bCs w:val="1"/>
          <w:sz w:val="24"/>
          <w:szCs w:val="24"/>
        </w:rPr>
        <w:t>Quarterly Rhythm</w:t>
      </w:r>
    </w:p>
    <w:p w:rsidR="6CAF49DD" w:rsidP="74AD5108" w:rsidRDefault="6CAF49DD" w14:paraId="4293100A" w14:textId="1707EEAA">
      <w:pPr>
        <w:spacing w:before="240" w:beforeAutospacing="off" w:after="240" w:afterAutospacing="off"/>
      </w:pPr>
      <w:r w:rsidRPr="74AD5108" w:rsidR="6CAF49DD">
        <w:rPr>
          <w:rFonts w:ascii="Aptos" w:hAnsi="Aptos" w:eastAsia="Aptos" w:cs="Aptos"/>
          <w:sz w:val="24"/>
          <w:szCs w:val="24"/>
        </w:rPr>
        <w:t>Aligns strategy and delivery without the overhead of PI planning or release trains. LVTs and OKRs refresh quarterly, ensuring adaptability and strategic clarity.</w:t>
      </w:r>
    </w:p>
    <w:p w:rsidR="6CAF49DD" w:rsidP="74AD5108" w:rsidRDefault="6CAF49DD" w14:paraId="7096EEC7" w14:textId="2DE4D13C">
      <w:pPr>
        <w:spacing w:before="240" w:beforeAutospacing="off" w:after="240" w:afterAutospacing="off"/>
        <w:rPr>
          <w:rFonts w:ascii="Aptos" w:hAnsi="Aptos" w:eastAsia="Aptos" w:cs="Aptos"/>
          <w:b w:val="1"/>
          <w:bCs w:val="1"/>
          <w:sz w:val="24"/>
          <w:szCs w:val="24"/>
        </w:rPr>
      </w:pPr>
      <w:r w:rsidRPr="74AD5108" w:rsidR="6CAF49DD">
        <w:rPr>
          <w:rFonts w:ascii="Aptos" w:hAnsi="Aptos" w:eastAsia="Aptos" w:cs="Aptos"/>
          <w:b w:val="1"/>
          <w:bCs w:val="1"/>
          <w:sz w:val="24"/>
          <w:szCs w:val="24"/>
        </w:rPr>
        <w:t>Team-Centric</w:t>
      </w:r>
      <w:r w:rsidRPr="74AD5108" w:rsidR="2294148F">
        <w:rPr>
          <w:rFonts w:ascii="Aptos" w:hAnsi="Aptos" w:eastAsia="Aptos" w:cs="Aptos"/>
          <w:b w:val="1"/>
          <w:bCs w:val="1"/>
          <w:sz w:val="24"/>
          <w:szCs w:val="24"/>
        </w:rPr>
        <w:t>ity</w:t>
      </w:r>
    </w:p>
    <w:p w:rsidR="6CAF49DD" w:rsidP="74AD5108" w:rsidRDefault="6CAF49DD" w14:paraId="52BC7BCA" w14:textId="4312B161">
      <w:pPr>
        <w:spacing w:before="240" w:beforeAutospacing="off" w:after="240" w:afterAutospacing="off"/>
      </w:pPr>
      <w:r w:rsidRPr="74AD5108" w:rsidR="6CAF49DD">
        <w:rPr>
          <w:rFonts w:ascii="Aptos" w:hAnsi="Aptos" w:eastAsia="Aptos" w:cs="Aptos"/>
          <w:sz w:val="24"/>
          <w:szCs w:val="24"/>
        </w:rPr>
        <w:t xml:space="preserve">Shifts the locus of control to the team level, enabling faster decisions and deeper ownership. </w:t>
      </w:r>
      <w:r w:rsidRPr="74AD5108" w:rsidR="6CAF49DD">
        <w:rPr>
          <w:rFonts w:ascii="Aptos" w:hAnsi="Aptos" w:eastAsia="Aptos" w:cs="Aptos"/>
          <w:sz w:val="24"/>
          <w:szCs w:val="24"/>
        </w:rPr>
        <w:t>Teams</w:t>
      </w:r>
      <w:r w:rsidRPr="74AD5108" w:rsidR="6CAF49DD">
        <w:rPr>
          <w:rFonts w:ascii="Aptos" w:hAnsi="Aptos" w:eastAsia="Aptos" w:cs="Aptos"/>
          <w:sz w:val="24"/>
          <w:szCs w:val="24"/>
        </w:rPr>
        <w:t xml:space="preserve"> own hypotheses and outcomes, not just tasks.</w:t>
      </w:r>
    </w:p>
    <w:p w:rsidR="6CAF49DD" w:rsidP="74AD5108" w:rsidRDefault="6CAF49DD" w14:paraId="5831A9CA" w14:textId="508C1387">
      <w:pPr>
        <w:spacing w:before="240" w:beforeAutospacing="off" w:after="240" w:afterAutospacing="off"/>
      </w:pPr>
      <w:r w:rsidRPr="74AD5108" w:rsidR="6CAF49DD">
        <w:rPr>
          <w:rFonts w:ascii="Aptos" w:hAnsi="Aptos" w:eastAsia="Aptos" w:cs="Aptos"/>
          <w:b w:val="1"/>
          <w:bCs w:val="1"/>
          <w:sz w:val="24"/>
          <w:szCs w:val="24"/>
        </w:rPr>
        <w:t>Strategy-to-Execution Loop</w:t>
      </w:r>
    </w:p>
    <w:p w:rsidR="6CAF49DD" w:rsidP="74AD5108" w:rsidRDefault="6CAF49DD" w14:paraId="3D0F4F3C" w14:textId="0AC7999A">
      <w:pPr>
        <w:spacing w:before="240" w:beforeAutospacing="off" w:after="240" w:afterAutospacing="off"/>
      </w:pPr>
      <w:r w:rsidRPr="74AD5108" w:rsidR="6CAF49DD">
        <w:rPr>
          <w:rFonts w:ascii="Aptos" w:hAnsi="Aptos" w:eastAsia="Aptos" w:cs="Aptos"/>
          <w:sz w:val="24"/>
          <w:szCs w:val="24"/>
        </w:rPr>
        <w:t xml:space="preserve">Lean Value Trees provide the strategic </w:t>
      </w:r>
      <w:r w:rsidRPr="74AD5108" w:rsidR="6CAF49DD">
        <w:rPr>
          <w:rFonts w:ascii="Aptos" w:hAnsi="Aptos" w:eastAsia="Aptos" w:cs="Aptos"/>
          <w:sz w:val="24"/>
          <w:szCs w:val="24"/>
        </w:rPr>
        <w:t>map,</w:t>
      </w:r>
      <w:r w:rsidRPr="74AD5108" w:rsidR="6CAF49DD">
        <w:rPr>
          <w:rFonts w:ascii="Aptos" w:hAnsi="Aptos" w:eastAsia="Aptos" w:cs="Aptos"/>
          <w:sz w:val="24"/>
          <w:szCs w:val="24"/>
        </w:rPr>
        <w:t xml:space="preserve"> OKRs define measurable goals, and Portfolio Kanban operationalizes flow. This creates a closed loop:</w:t>
      </w:r>
    </w:p>
    <w:p w:rsidR="6CAF49DD" w:rsidP="74AD5108" w:rsidRDefault="6CAF49DD" w14:paraId="4CD4946F" w14:textId="6C778544">
      <w:pPr>
        <w:spacing w:before="240" w:beforeAutospacing="off" w:after="240" w:afterAutospacing="off"/>
        <w:rPr>
          <w:rFonts w:ascii="Aptos" w:hAnsi="Aptos" w:eastAsia="Aptos" w:cs="Aptos"/>
          <w:b w:val="0"/>
          <w:bCs w:val="0"/>
          <w:i w:val="1"/>
          <w:iCs w:val="1"/>
          <w:sz w:val="24"/>
          <w:szCs w:val="24"/>
        </w:rPr>
      </w:pPr>
      <w:r w:rsidRPr="74AD5108" w:rsidR="6CAF49DD">
        <w:rPr>
          <w:rFonts w:ascii="Aptos" w:hAnsi="Aptos" w:eastAsia="Aptos" w:cs="Aptos"/>
          <w:b w:val="0"/>
          <w:bCs w:val="0"/>
          <w:i w:val="1"/>
          <w:iCs w:val="1"/>
          <w:sz w:val="24"/>
          <w:szCs w:val="24"/>
        </w:rPr>
        <w:t>Strategic Themes → LVTs → OKRs → Portfolio Kanban → Delivery → Feedback → Strategy Refresh</w:t>
      </w:r>
      <w:r w:rsidRPr="74AD5108" w:rsidR="6CAF49DD">
        <w:rPr>
          <w:rFonts w:ascii="Aptos" w:hAnsi="Aptos" w:eastAsia="Aptos" w:cs="Aptos"/>
          <w:b w:val="0"/>
          <w:bCs w:val="0"/>
          <w:i w:val="1"/>
          <w:iCs w:val="1"/>
          <w:sz w:val="24"/>
          <w:szCs w:val="24"/>
        </w:rPr>
        <w:t>.</w:t>
      </w:r>
    </w:p>
    <w:p w:rsidR="6CAF49DD" w:rsidP="74AD5108" w:rsidRDefault="6CAF49DD" w14:paraId="118DAFB5" w14:textId="6EDA0A6F">
      <w:pPr>
        <w:spacing w:before="240" w:beforeAutospacing="off" w:after="240" w:afterAutospacing="off"/>
      </w:pPr>
      <w:r w:rsidRPr="74AD5108" w:rsidR="6CAF49DD">
        <w:rPr>
          <w:rFonts w:ascii="Aptos" w:hAnsi="Aptos" w:eastAsia="Aptos" w:cs="Aptos"/>
          <w:sz w:val="24"/>
          <w:szCs w:val="24"/>
        </w:rPr>
        <w:t>EmergentOS</w:t>
      </w:r>
      <w:r w:rsidRPr="74AD5108" w:rsidR="6CAF49DD">
        <w:rPr>
          <w:rFonts w:ascii="Aptos" w:hAnsi="Aptos" w:eastAsia="Aptos" w:cs="Aptos"/>
          <w:sz w:val="24"/>
          <w:szCs w:val="24"/>
        </w:rPr>
        <w:t xml:space="preserve"> is designed for scale but built for speed. It empowers teams without losing </w:t>
      </w:r>
      <w:r w:rsidRPr="74AD5108" w:rsidR="6CAF49DD">
        <w:rPr>
          <w:rFonts w:ascii="Aptos" w:hAnsi="Aptos" w:eastAsia="Aptos" w:cs="Aptos"/>
          <w:sz w:val="24"/>
          <w:szCs w:val="24"/>
        </w:rPr>
        <w:t>sight</w:t>
      </w:r>
      <w:r w:rsidRPr="74AD5108" w:rsidR="6CAF49DD">
        <w:rPr>
          <w:rFonts w:ascii="Aptos" w:hAnsi="Aptos" w:eastAsia="Aptos" w:cs="Aptos"/>
          <w:sz w:val="24"/>
          <w:szCs w:val="24"/>
        </w:rPr>
        <w:t xml:space="preserve"> of strategy. And it replaces control with clarity—so leaders can guide, not govern.</w:t>
      </w:r>
    </w:p>
    <w:p w:rsidR="74AD5108" w:rsidP="74AD5108" w:rsidRDefault="74AD5108" w14:paraId="33ECA67F" w14:textId="20339355">
      <w:pPr>
        <w:spacing w:before="240" w:after="240"/>
      </w:pPr>
    </w:p>
    <w:p w:rsidR="2E90EABF" w:rsidP="2E90EABF" w:rsidRDefault="2E90EABF" w14:paraId="5EEC34AA" w14:textId="6ACCB2E8" w14:noSpellErr="1">
      <w:pPr>
        <w:pStyle w:val="Heading1"/>
      </w:pPr>
    </w:p>
    <w:p w:rsidR="2E90EABF" w:rsidRDefault="2E90EABF" w14:paraId="1DCF8954" w14:textId="1D455A06" w14:noSpellErr="1">
      <w:r>
        <w:br w:type="page"/>
      </w:r>
    </w:p>
    <w:p w:rsidR="703CEA32" w:rsidP="2E90EABF" w:rsidRDefault="703CEA32" w14:paraId="6FB83612" w14:textId="14C6A601" w14:noSpellErr="1">
      <w:pPr>
        <w:pStyle w:val="Heading1"/>
      </w:pPr>
      <w:bookmarkStart w:name="_Toc2081203463" w:id="132699338"/>
      <w:r w:rsidR="703CEA32">
        <w:rPr/>
        <w:t>Delivery, Delivery, Delivery Vs Keeping the Lights On</w:t>
      </w:r>
      <w:bookmarkEnd w:id="132699338"/>
    </w:p>
    <w:p w:rsidR="703CEA32" w:rsidP="2E90EABF" w:rsidRDefault="703CEA32" w14:paraId="2DFCF078" w14:textId="25EFF2D3" w14:noSpellErr="1">
      <w:pPr>
        <w:rPr>
          <w:rFonts w:ascii="Aptos Display" w:hAnsi="Aptos Display"/>
          <w:color w:val="0F4761" w:themeColor="accent1" w:themeShade="BF"/>
          <w:sz w:val="40"/>
          <w:szCs w:val="40"/>
        </w:rPr>
      </w:pPr>
      <w:r w:rsidR="703CEA32">
        <w:rPr/>
        <w:t xml:space="preserve">There is an intrinsic and often underappreciated tension between </w:t>
      </w:r>
      <w:r w:rsidRPr="74AD5108" w:rsidR="703CEA32">
        <w:rPr>
          <w:b w:val="1"/>
          <w:bCs w:val="1"/>
        </w:rPr>
        <w:t>product delivery</w:t>
      </w:r>
      <w:r w:rsidR="703CEA32">
        <w:rPr/>
        <w:t>—the push to build new features and ship value—and the need to “</w:t>
      </w:r>
      <w:r w:rsidRPr="74AD5108" w:rsidR="703CEA32">
        <w:rPr>
          <w:b w:val="1"/>
          <w:bCs w:val="1"/>
        </w:rPr>
        <w:t>keep the lights on</w:t>
      </w:r>
      <w:r w:rsidR="703CEA32">
        <w:rPr/>
        <w:t xml:space="preserve">” </w:t>
      </w:r>
      <w:r w:rsidR="2D30DC5F">
        <w:rPr/>
        <w:t xml:space="preserve">(KTLO) </w:t>
      </w:r>
      <w:r w:rsidR="703CEA32">
        <w:rPr/>
        <w:t>through operational maintenance, technical debt management, and system reliability. This tension is especially pronounced in fast-moving organizations where speed is prized, but sustainability is essential.</w:t>
      </w:r>
    </w:p>
    <w:p w:rsidR="703CEA32" w:rsidP="2E90EABF" w:rsidRDefault="703CEA32" w14:paraId="11FAE61D" w14:textId="72DDC36D" w14:noSpellErr="1">
      <w:pPr>
        <w:pStyle w:val="Heading2"/>
        <w:rPr>
          <w:rFonts w:ascii="Aptos" w:hAnsi="Aptos"/>
          <w:b w:val="1"/>
          <w:bCs w:val="1"/>
          <w:sz w:val="24"/>
          <w:szCs w:val="24"/>
        </w:rPr>
      </w:pPr>
      <w:bookmarkStart w:name="_Toc1957796382" w:id="513245148"/>
      <w:r w:rsidR="703CEA32">
        <w:rPr/>
        <w:t>Understanding the Tension</w:t>
      </w:r>
      <w:bookmarkEnd w:id="513245148"/>
    </w:p>
    <w:p w:rsidR="703CEA32" w:rsidP="2E90EABF" w:rsidRDefault="703CEA32" w14:paraId="4C2B1486" w14:textId="63613BC8" w14:noSpellErr="1">
      <w:pPr>
        <w:spacing w:after="0"/>
        <w:rPr>
          <w:rFonts w:ascii="Aptos" w:hAnsi="Aptos"/>
          <w:b w:val="1"/>
          <w:bCs w:val="1"/>
        </w:rPr>
      </w:pPr>
      <w:r w:rsidRPr="74AD5108" w:rsidR="703CEA32">
        <w:rPr>
          <w:rFonts w:ascii="Aptos" w:hAnsi="Aptos"/>
          <w:b w:val="1"/>
          <w:bCs w:val="1"/>
        </w:rPr>
        <w:t>Product Delivery</w:t>
      </w:r>
    </w:p>
    <w:p w:rsidR="703CEA32" w:rsidP="2E90EABF" w:rsidRDefault="703CEA32" w14:paraId="468C0B0E" w14:textId="69FCE02B" w14:noSpellErr="1">
      <w:pPr>
        <w:numPr>
          <w:ilvl w:val="0"/>
          <w:numId w:val="133"/>
        </w:numPr>
        <w:rPr>
          <w:rFonts w:ascii="Aptos" w:hAnsi="Aptos"/>
        </w:rPr>
      </w:pPr>
      <w:r w:rsidRPr="74AD5108" w:rsidR="703CEA32">
        <w:rPr>
          <w:rFonts w:ascii="Aptos" w:hAnsi="Aptos"/>
        </w:rPr>
        <w:t>Focuses on building new capabilities, meeting customer needs, and driving growth.</w:t>
      </w:r>
    </w:p>
    <w:p w:rsidR="703CEA32" w:rsidP="2E90EABF" w:rsidRDefault="703CEA32" w14:paraId="6E8E2B08" w14:textId="2D7FACC0" w14:noSpellErr="1">
      <w:pPr>
        <w:numPr>
          <w:ilvl w:val="0"/>
          <w:numId w:val="133"/>
        </w:numPr>
        <w:rPr>
          <w:rFonts w:ascii="Aptos" w:hAnsi="Aptos"/>
        </w:rPr>
      </w:pPr>
      <w:r w:rsidRPr="74AD5108" w:rsidR="703CEA32">
        <w:rPr>
          <w:rFonts w:ascii="Aptos" w:hAnsi="Aptos"/>
        </w:rPr>
        <w:t>Often measured by velocity, roadmap progress, and feature output.</w:t>
      </w:r>
    </w:p>
    <w:p w:rsidR="703CEA32" w:rsidP="2E90EABF" w:rsidRDefault="703CEA32" w14:paraId="31C500CB" w14:textId="3FD3F5A6" w14:noSpellErr="1">
      <w:pPr>
        <w:numPr>
          <w:ilvl w:val="0"/>
          <w:numId w:val="133"/>
        </w:numPr>
        <w:rPr>
          <w:rFonts w:ascii="Aptos" w:hAnsi="Aptos"/>
        </w:rPr>
      </w:pPr>
      <w:r w:rsidRPr="74AD5108" w:rsidR="703CEA32">
        <w:rPr>
          <w:rFonts w:ascii="Aptos" w:hAnsi="Aptos"/>
        </w:rPr>
        <w:t>Driven by strategic goals, market demands, and stakeholder expectations.</w:t>
      </w:r>
    </w:p>
    <w:p w:rsidR="703CEA32" w:rsidP="2E90EABF" w:rsidRDefault="703CEA32" w14:paraId="1617CD5F" w14:textId="3B861955" w14:noSpellErr="1">
      <w:pPr>
        <w:spacing w:after="0"/>
        <w:rPr>
          <w:rFonts w:ascii="Aptos" w:hAnsi="Aptos"/>
          <w:b w:val="1"/>
          <w:bCs w:val="1"/>
        </w:rPr>
      </w:pPr>
      <w:r w:rsidRPr="74AD5108" w:rsidR="703CEA32">
        <w:rPr>
          <w:rFonts w:ascii="Aptos" w:hAnsi="Aptos"/>
          <w:b w:val="1"/>
          <w:bCs w:val="1"/>
        </w:rPr>
        <w:t>Keeping the Lights On</w:t>
      </w:r>
    </w:p>
    <w:p w:rsidR="703CEA32" w:rsidP="2E90EABF" w:rsidRDefault="703CEA32" w14:paraId="13B7A35B" w14:textId="1B8D2EC6" w14:noSpellErr="1">
      <w:pPr>
        <w:numPr>
          <w:ilvl w:val="0"/>
          <w:numId w:val="132"/>
        </w:numPr>
        <w:rPr>
          <w:rFonts w:ascii="Aptos" w:hAnsi="Aptos"/>
        </w:rPr>
      </w:pPr>
      <w:r w:rsidRPr="74AD5108" w:rsidR="703CEA32">
        <w:rPr>
          <w:rFonts w:ascii="Aptos" w:hAnsi="Aptos"/>
        </w:rPr>
        <w:t xml:space="preserve">Involves </w:t>
      </w:r>
      <w:r w:rsidRPr="74AD5108" w:rsidR="703CEA32">
        <w:rPr>
          <w:rFonts w:ascii="Aptos" w:hAnsi="Aptos"/>
        </w:rPr>
        <w:t>maintaining</w:t>
      </w:r>
      <w:r w:rsidRPr="74AD5108" w:rsidR="703CEA32">
        <w:rPr>
          <w:rFonts w:ascii="Aptos" w:hAnsi="Aptos"/>
        </w:rPr>
        <w:t xml:space="preserve"> system stability, resolving incidents, and supporting existing functionality.</w:t>
      </w:r>
    </w:p>
    <w:p w:rsidR="703CEA32" w:rsidP="2E90EABF" w:rsidRDefault="703CEA32" w14:paraId="4E742776" w14:textId="061108CB" w14:noSpellErr="1">
      <w:pPr>
        <w:numPr>
          <w:ilvl w:val="0"/>
          <w:numId w:val="132"/>
        </w:numPr>
        <w:rPr>
          <w:rFonts w:ascii="Aptos" w:hAnsi="Aptos"/>
        </w:rPr>
      </w:pPr>
      <w:r w:rsidRPr="74AD5108" w:rsidR="703CEA32">
        <w:rPr>
          <w:rFonts w:ascii="Aptos" w:hAnsi="Aptos"/>
        </w:rPr>
        <w:t>Includes managing technical debt, refactoring, and infrastructure upkeep.</w:t>
      </w:r>
    </w:p>
    <w:p w:rsidR="703CEA32" w:rsidP="2E90EABF" w:rsidRDefault="703CEA32" w14:paraId="59C508C6" w14:textId="1F75E44D" w14:noSpellErr="1">
      <w:pPr>
        <w:numPr>
          <w:ilvl w:val="0"/>
          <w:numId w:val="132"/>
        </w:numPr>
        <w:rPr>
          <w:rFonts w:ascii="Aptos" w:hAnsi="Aptos"/>
        </w:rPr>
      </w:pPr>
      <w:r w:rsidRPr="74AD5108" w:rsidR="703CEA32">
        <w:rPr>
          <w:rFonts w:ascii="Aptos" w:hAnsi="Aptos"/>
        </w:rPr>
        <w:t>Often invisible until something breaks—but critical for long-term health.</w:t>
      </w:r>
    </w:p>
    <w:p w:rsidR="703CEA32" w:rsidP="2E90EABF" w:rsidRDefault="703CEA32" w14:paraId="3F241E4B" w14:textId="1612149E" w14:noSpellErr="1">
      <w:pPr>
        <w:rPr>
          <w:rFonts w:ascii="Aptos" w:hAnsi="Aptos"/>
        </w:rPr>
      </w:pPr>
      <w:r w:rsidRPr="74AD5108" w:rsidR="703CEA32">
        <w:rPr>
          <w:rFonts w:ascii="Aptos" w:hAnsi="Aptos"/>
        </w:rPr>
        <w:t xml:space="preserve">The tension arises because </w:t>
      </w:r>
      <w:r w:rsidRPr="74AD5108" w:rsidR="703CEA32">
        <w:rPr>
          <w:rFonts w:ascii="Aptos" w:hAnsi="Aptos"/>
          <w:b w:val="1"/>
          <w:bCs w:val="1"/>
        </w:rPr>
        <w:t>delivery work is visible and celebrated</w:t>
      </w:r>
      <w:r w:rsidRPr="74AD5108" w:rsidR="703CEA32">
        <w:rPr>
          <w:rFonts w:ascii="Aptos" w:hAnsi="Aptos"/>
        </w:rPr>
        <w:t xml:space="preserve">, while </w:t>
      </w:r>
      <w:r w:rsidRPr="74AD5108" w:rsidR="703CEA32">
        <w:rPr>
          <w:rFonts w:ascii="Aptos" w:hAnsi="Aptos"/>
          <w:b w:val="1"/>
          <w:bCs w:val="1"/>
        </w:rPr>
        <w:t>maintenance work is often hidden and deprioritized</w:t>
      </w:r>
      <w:r w:rsidRPr="74AD5108" w:rsidR="703CEA32">
        <w:rPr>
          <w:rFonts w:ascii="Aptos" w:hAnsi="Aptos"/>
        </w:rPr>
        <w:t>. Yet neglecting technical health leads to slower delivery, more bugs, and burnout.</w:t>
      </w:r>
    </w:p>
    <w:p w:rsidR="703CEA32" w:rsidP="2E90EABF" w:rsidRDefault="703CEA32" w14:noSpellErr="1" w14:paraId="5E46AFEC" w14:textId="768771CC">
      <w:pPr>
        <w:pStyle w:val="Heading2"/>
      </w:pPr>
    </w:p>
    <w:p w:rsidR="703CEA32" w:rsidP="74AD5108" w:rsidRDefault="703CEA32" w14:paraId="0120F754" w14:textId="1D76C3E2">
      <w:pPr/>
      <w:r>
        <w:br w:type="page"/>
      </w:r>
    </w:p>
    <w:p w:rsidR="703CEA32" w:rsidP="2E90EABF" w:rsidRDefault="703CEA32" w14:paraId="16B2C333" w14:textId="4EF12D95" w14:noSpellErr="1">
      <w:pPr>
        <w:pStyle w:val="Heading2"/>
      </w:pPr>
      <w:bookmarkStart w:name="_Toc251712971" w:id="1254245303"/>
      <w:r w:rsidR="703CEA32">
        <w:rPr/>
        <w:t xml:space="preserve">Strategies for Balancing </w:t>
      </w:r>
      <w:r w:rsidR="4915F432">
        <w:rPr/>
        <w:t>Product Delivery and KTLO</w:t>
      </w:r>
      <w:bookmarkEnd w:id="1254245303"/>
    </w:p>
    <w:p w:rsidR="703CEA32" w:rsidP="2E90EABF" w:rsidRDefault="703CEA32" w14:paraId="053802E5" w14:textId="61FF8BBF" w14:noSpellErr="1">
      <w:pPr>
        <w:spacing w:after="0"/>
        <w:rPr>
          <w:b w:val="1"/>
          <w:bCs w:val="1"/>
        </w:rPr>
      </w:pPr>
      <w:r w:rsidRPr="74AD5108" w:rsidR="703CEA32">
        <w:rPr>
          <w:b w:val="1"/>
          <w:bCs w:val="1"/>
        </w:rPr>
        <w:t>1. Use OKRs to Balance Strategic and Technical Goals</w:t>
      </w:r>
    </w:p>
    <w:p w:rsidR="703CEA32" w:rsidP="2E90EABF" w:rsidRDefault="703CEA32" w14:paraId="569E4054" w14:textId="075210FB" w14:noSpellErr="1">
      <w:pPr>
        <w:pStyle w:val="ListParagraph"/>
        <w:numPr>
          <w:ilvl w:val="0"/>
          <w:numId w:val="131"/>
        </w:numPr>
        <w:spacing w:after="0"/>
        <w:rPr>
          <w:rFonts w:ascii="Aptos" w:hAnsi="Aptos" w:eastAsia="Aptos" w:cs="Aptos"/>
        </w:rPr>
      </w:pPr>
      <w:r w:rsidRPr="74AD5108" w:rsidR="703CEA32">
        <w:rPr>
          <w:rFonts w:ascii="Aptos" w:hAnsi="Aptos" w:eastAsia="Aptos" w:cs="Aptos"/>
        </w:rPr>
        <w:t xml:space="preserve">Include </w:t>
      </w:r>
      <w:r w:rsidRPr="74AD5108" w:rsidR="703CEA32">
        <w:rPr>
          <w:rFonts w:ascii="Aptos" w:hAnsi="Aptos" w:eastAsia="Aptos" w:cs="Aptos"/>
          <w:b w:val="1"/>
          <w:bCs w:val="1"/>
        </w:rPr>
        <w:t xml:space="preserve">technical health </w:t>
      </w:r>
      <w:r w:rsidRPr="74AD5108" w:rsidR="703CEA32">
        <w:rPr>
          <w:rFonts w:ascii="Aptos" w:hAnsi="Aptos" w:eastAsia="Aptos" w:cs="Aptos"/>
          <w:b w:val="1"/>
          <w:bCs w:val="1"/>
        </w:rPr>
        <w:t>objectives</w:t>
      </w:r>
      <w:r w:rsidRPr="74AD5108" w:rsidR="703CEA32">
        <w:rPr>
          <w:rFonts w:ascii="Aptos" w:hAnsi="Aptos" w:eastAsia="Aptos" w:cs="Aptos"/>
        </w:rPr>
        <w:t xml:space="preserve"> alongside customer-</w:t>
      </w:r>
      <w:r w:rsidRPr="74AD5108" w:rsidR="703CEA32">
        <w:rPr>
          <w:rFonts w:ascii="Aptos" w:hAnsi="Aptos" w:eastAsia="Aptos" w:cs="Aptos"/>
        </w:rPr>
        <w:t>facing ones</w:t>
      </w:r>
      <w:r w:rsidRPr="74AD5108" w:rsidR="703CEA32">
        <w:rPr>
          <w:rFonts w:ascii="Aptos" w:hAnsi="Aptos" w:eastAsia="Aptos" w:cs="Aptos"/>
        </w:rPr>
        <w:t>.</w:t>
      </w:r>
    </w:p>
    <w:p w:rsidR="703CEA32" w:rsidP="2E90EABF" w:rsidRDefault="703CEA32" w14:paraId="512ED058" w14:textId="5151D31A" w14:noSpellErr="1">
      <w:pPr>
        <w:pStyle w:val="ListParagraph"/>
        <w:numPr>
          <w:ilvl w:val="0"/>
          <w:numId w:val="131"/>
        </w:numPr>
        <w:spacing w:after="0"/>
        <w:rPr>
          <w:rFonts w:ascii="Aptos" w:hAnsi="Aptos" w:eastAsia="Aptos" w:cs="Aptos"/>
        </w:rPr>
      </w:pPr>
      <w:r w:rsidRPr="74AD5108" w:rsidR="703CEA32">
        <w:rPr>
          <w:rFonts w:ascii="Aptos" w:hAnsi="Aptos" w:eastAsia="Aptos" w:cs="Aptos"/>
        </w:rPr>
        <w:t xml:space="preserve">Example: </w:t>
      </w:r>
    </w:p>
    <w:p w:rsidR="703CEA32" w:rsidP="2E90EABF" w:rsidRDefault="703CEA32" w14:paraId="51DA4DE0" w14:textId="408D46F0" w14:noSpellErr="1">
      <w:pPr>
        <w:pStyle w:val="ListParagraph"/>
        <w:numPr>
          <w:ilvl w:val="1"/>
          <w:numId w:val="131"/>
        </w:numPr>
        <w:spacing w:after="0"/>
        <w:rPr>
          <w:rFonts w:ascii="Aptos" w:hAnsi="Aptos" w:eastAsia="Aptos" w:cs="Aptos"/>
        </w:rPr>
      </w:pPr>
      <w:r w:rsidRPr="74AD5108" w:rsidR="703CEA32">
        <w:rPr>
          <w:rFonts w:ascii="Aptos" w:hAnsi="Aptos" w:eastAsia="Aptos" w:cs="Aptos"/>
        </w:rPr>
        <w:t>Objective: Improve platform stability</w:t>
      </w:r>
    </w:p>
    <w:p w:rsidR="703CEA32" w:rsidP="2E90EABF" w:rsidRDefault="703CEA32" w14:paraId="36A10770" w14:textId="4812E2CE" w14:noSpellErr="1">
      <w:pPr>
        <w:pStyle w:val="ListParagraph"/>
        <w:numPr>
          <w:ilvl w:val="1"/>
          <w:numId w:val="131"/>
        </w:numPr>
        <w:spacing w:after="0"/>
        <w:rPr>
          <w:rFonts w:ascii="Aptos" w:hAnsi="Aptos" w:eastAsia="Aptos" w:cs="Aptos"/>
        </w:rPr>
      </w:pPr>
      <w:r w:rsidRPr="74AD5108" w:rsidR="703CEA32">
        <w:rPr>
          <w:rFonts w:ascii="Aptos" w:hAnsi="Aptos" w:eastAsia="Aptos" w:cs="Aptos"/>
        </w:rPr>
        <w:t>Key Results: Reduce incident frequency by 30%, refactor legacy module X</w:t>
      </w:r>
    </w:p>
    <w:p w:rsidR="703CEA32" w:rsidP="2E90EABF" w:rsidRDefault="703CEA32" w14:paraId="2389A9BE" w14:textId="5DD1A121" w14:noSpellErr="1">
      <w:pPr>
        <w:spacing w:before="240" w:after="0"/>
        <w:rPr>
          <w:b w:val="1"/>
          <w:bCs w:val="1"/>
        </w:rPr>
      </w:pPr>
      <w:r w:rsidRPr="74AD5108" w:rsidR="703CEA32">
        <w:rPr>
          <w:b w:val="1"/>
          <w:bCs w:val="1"/>
        </w:rPr>
        <w:t>2. Visualize All Work in Kanban</w:t>
      </w:r>
    </w:p>
    <w:p w:rsidR="703CEA32" w:rsidP="2E90EABF" w:rsidRDefault="703CEA32" w14:paraId="783D7327" w14:textId="06E3D86A" w14:noSpellErr="1">
      <w:pPr>
        <w:pStyle w:val="ListParagraph"/>
        <w:numPr>
          <w:ilvl w:val="0"/>
          <w:numId w:val="130"/>
        </w:numPr>
        <w:spacing w:after="0"/>
        <w:rPr>
          <w:rFonts w:ascii="Aptos" w:hAnsi="Aptos" w:eastAsia="Aptos" w:cs="Aptos"/>
        </w:rPr>
      </w:pPr>
      <w:r w:rsidRPr="74AD5108" w:rsidR="703CEA32">
        <w:rPr>
          <w:rFonts w:ascii="Aptos" w:hAnsi="Aptos" w:eastAsia="Aptos" w:cs="Aptos"/>
        </w:rPr>
        <w:t xml:space="preserve">Make operational and technical debt work </w:t>
      </w:r>
      <w:r w:rsidRPr="74AD5108" w:rsidR="703CEA32">
        <w:rPr>
          <w:rFonts w:ascii="Aptos" w:hAnsi="Aptos" w:eastAsia="Aptos" w:cs="Aptos"/>
          <w:b w:val="1"/>
          <w:bCs w:val="1"/>
        </w:rPr>
        <w:t>visible</w:t>
      </w:r>
      <w:r w:rsidRPr="74AD5108" w:rsidR="703CEA32">
        <w:rPr>
          <w:rFonts w:ascii="Aptos" w:hAnsi="Aptos" w:eastAsia="Aptos" w:cs="Aptos"/>
        </w:rPr>
        <w:t xml:space="preserve"> on boards.</w:t>
      </w:r>
    </w:p>
    <w:p w:rsidR="703CEA32" w:rsidP="2E90EABF" w:rsidRDefault="703CEA32" w14:paraId="2E722AE9" w14:textId="7B989EFC" w14:noSpellErr="1">
      <w:pPr>
        <w:pStyle w:val="ListParagraph"/>
        <w:numPr>
          <w:ilvl w:val="0"/>
          <w:numId w:val="130"/>
        </w:numPr>
        <w:spacing w:after="0"/>
        <w:rPr>
          <w:rFonts w:ascii="Aptos" w:hAnsi="Aptos" w:eastAsia="Aptos" w:cs="Aptos"/>
        </w:rPr>
      </w:pPr>
      <w:r w:rsidRPr="74AD5108" w:rsidR="703CEA32">
        <w:rPr>
          <w:rFonts w:ascii="Aptos" w:hAnsi="Aptos" w:eastAsia="Aptos" w:cs="Aptos"/>
        </w:rPr>
        <w:t>Use swim lanes or tags to distinguish between delivery, maintenance, and improvement.</w:t>
      </w:r>
    </w:p>
    <w:p w:rsidR="703CEA32" w:rsidP="2E90EABF" w:rsidRDefault="703CEA32" w14:paraId="6960FE15" w14:textId="62079165" w14:noSpellErr="1">
      <w:pPr>
        <w:spacing w:before="240" w:after="0"/>
        <w:rPr>
          <w:b w:val="1"/>
          <w:bCs w:val="1"/>
        </w:rPr>
      </w:pPr>
      <w:r w:rsidRPr="74AD5108" w:rsidR="703CEA32">
        <w:rPr>
          <w:b w:val="1"/>
          <w:bCs w:val="1"/>
        </w:rPr>
        <w:t>3. Apply Lean Kata to Technical Debt</w:t>
      </w:r>
    </w:p>
    <w:p w:rsidR="703CEA32" w:rsidP="2E90EABF" w:rsidRDefault="703CEA32" w14:paraId="238BD76D" w14:textId="617EA374" w14:noSpellErr="1">
      <w:pPr>
        <w:pStyle w:val="ListParagraph"/>
        <w:numPr>
          <w:ilvl w:val="0"/>
          <w:numId w:val="129"/>
        </w:numPr>
        <w:spacing w:after="0"/>
        <w:rPr>
          <w:rFonts w:ascii="Aptos" w:hAnsi="Aptos" w:eastAsia="Aptos" w:cs="Aptos"/>
        </w:rPr>
      </w:pPr>
      <w:r w:rsidRPr="74AD5108" w:rsidR="703CEA32">
        <w:rPr>
          <w:rFonts w:ascii="Aptos" w:hAnsi="Aptos" w:eastAsia="Aptos" w:cs="Aptos"/>
        </w:rPr>
        <w:t xml:space="preserve">Treat debt reduction as a </w:t>
      </w:r>
      <w:r w:rsidRPr="74AD5108" w:rsidR="703CEA32">
        <w:rPr>
          <w:rFonts w:ascii="Aptos" w:hAnsi="Aptos" w:eastAsia="Aptos" w:cs="Aptos"/>
          <w:b w:val="1"/>
          <w:bCs w:val="1"/>
        </w:rPr>
        <w:t>target condition</w:t>
      </w:r>
      <w:r w:rsidRPr="74AD5108" w:rsidR="703CEA32">
        <w:rPr>
          <w:rFonts w:ascii="Aptos" w:hAnsi="Aptos" w:eastAsia="Aptos" w:cs="Aptos"/>
        </w:rPr>
        <w:t>.</w:t>
      </w:r>
    </w:p>
    <w:p w:rsidR="703CEA32" w:rsidP="2E90EABF" w:rsidRDefault="703CEA32" w14:paraId="76A4E206" w14:textId="25D8DC85" w14:noSpellErr="1">
      <w:pPr>
        <w:pStyle w:val="ListParagraph"/>
        <w:numPr>
          <w:ilvl w:val="0"/>
          <w:numId w:val="129"/>
        </w:numPr>
        <w:spacing w:after="0"/>
        <w:rPr>
          <w:rFonts w:ascii="Aptos" w:hAnsi="Aptos" w:eastAsia="Aptos" w:cs="Aptos"/>
        </w:rPr>
      </w:pPr>
      <w:r w:rsidRPr="74AD5108" w:rsidR="703CEA32">
        <w:rPr>
          <w:rFonts w:ascii="Aptos" w:hAnsi="Aptos" w:eastAsia="Aptos" w:cs="Aptos"/>
        </w:rPr>
        <w:t>Run experiments to improve flow, reduce complexity, or increase test coverage.</w:t>
      </w:r>
    </w:p>
    <w:p w:rsidR="703CEA32" w:rsidP="2E90EABF" w:rsidRDefault="703CEA32" w14:paraId="4C0E0342" w14:textId="74AEC75C" w14:noSpellErr="1">
      <w:pPr>
        <w:spacing w:before="240" w:after="0"/>
        <w:rPr>
          <w:b w:val="1"/>
          <w:bCs w:val="1"/>
        </w:rPr>
      </w:pPr>
      <w:r w:rsidRPr="74AD5108" w:rsidR="703CEA32">
        <w:rPr>
          <w:b w:val="1"/>
          <w:bCs w:val="1"/>
        </w:rPr>
        <w:t>4. Track Flow Metrics and DORA Indicators</w:t>
      </w:r>
    </w:p>
    <w:p w:rsidR="703CEA32" w:rsidP="2E90EABF" w:rsidRDefault="703CEA32" w14:paraId="240A34FA" w14:textId="00B158FC" w14:noSpellErr="1">
      <w:pPr>
        <w:pStyle w:val="ListParagraph"/>
        <w:numPr>
          <w:ilvl w:val="0"/>
          <w:numId w:val="128"/>
        </w:numPr>
        <w:spacing w:after="0"/>
        <w:rPr>
          <w:rFonts w:ascii="Aptos" w:hAnsi="Aptos" w:eastAsia="Aptos" w:cs="Aptos"/>
        </w:rPr>
      </w:pPr>
      <w:r w:rsidRPr="74AD5108" w:rsidR="703CEA32">
        <w:rPr>
          <w:rFonts w:ascii="Aptos" w:hAnsi="Aptos" w:eastAsia="Aptos" w:cs="Aptos"/>
        </w:rPr>
        <w:t xml:space="preserve">Use metrics like </w:t>
      </w:r>
      <w:r w:rsidRPr="74AD5108" w:rsidR="703CEA32">
        <w:rPr>
          <w:rFonts w:ascii="Aptos" w:hAnsi="Aptos" w:eastAsia="Aptos" w:cs="Aptos"/>
          <w:b w:val="1"/>
          <w:bCs w:val="1"/>
        </w:rPr>
        <w:t>cycle time</w:t>
      </w:r>
      <w:r w:rsidRPr="74AD5108" w:rsidR="703CEA32">
        <w:rPr>
          <w:rFonts w:ascii="Aptos" w:hAnsi="Aptos" w:eastAsia="Aptos" w:cs="Aptos"/>
        </w:rPr>
        <w:t xml:space="preserve">, </w:t>
      </w:r>
      <w:r w:rsidRPr="74AD5108" w:rsidR="703CEA32">
        <w:rPr>
          <w:rFonts w:ascii="Aptos" w:hAnsi="Aptos" w:eastAsia="Aptos" w:cs="Aptos"/>
          <w:b w:val="1"/>
          <w:bCs w:val="1"/>
        </w:rPr>
        <w:t>change failure rate</w:t>
      </w:r>
      <w:r w:rsidRPr="74AD5108" w:rsidR="703CEA32">
        <w:rPr>
          <w:rFonts w:ascii="Aptos" w:hAnsi="Aptos" w:eastAsia="Aptos" w:cs="Aptos"/>
        </w:rPr>
        <w:t xml:space="preserve">, and </w:t>
      </w:r>
      <w:r w:rsidRPr="74AD5108" w:rsidR="703CEA32">
        <w:rPr>
          <w:rFonts w:ascii="Aptos" w:hAnsi="Aptos" w:eastAsia="Aptos" w:cs="Aptos"/>
          <w:b w:val="1"/>
          <w:bCs w:val="1"/>
        </w:rPr>
        <w:t>MTTR</w:t>
      </w:r>
      <w:r w:rsidRPr="74AD5108" w:rsidR="703CEA32">
        <w:rPr>
          <w:rFonts w:ascii="Aptos" w:hAnsi="Aptos" w:eastAsia="Aptos" w:cs="Aptos"/>
        </w:rPr>
        <w:t xml:space="preserve"> to surface hidden costs of poor technical health.</w:t>
      </w:r>
    </w:p>
    <w:p w:rsidR="703CEA32" w:rsidP="2E90EABF" w:rsidRDefault="703CEA32" w14:paraId="26934D2A" w14:textId="3EA5CAAB" w14:noSpellErr="1">
      <w:pPr>
        <w:pStyle w:val="ListParagraph"/>
        <w:numPr>
          <w:ilvl w:val="0"/>
          <w:numId w:val="128"/>
        </w:numPr>
        <w:spacing w:after="0"/>
        <w:rPr>
          <w:rFonts w:ascii="Aptos" w:hAnsi="Aptos" w:eastAsia="Aptos" w:cs="Aptos"/>
        </w:rPr>
      </w:pPr>
      <w:r w:rsidRPr="74AD5108" w:rsidR="703CEA32">
        <w:rPr>
          <w:rFonts w:ascii="Aptos" w:hAnsi="Aptos" w:eastAsia="Aptos" w:cs="Aptos"/>
        </w:rPr>
        <w:t>Use trends to guide coaching and investment—not just delivery pressure.</w:t>
      </w:r>
    </w:p>
    <w:p w:rsidR="703CEA32" w:rsidP="2E90EABF" w:rsidRDefault="703CEA32" w14:paraId="553A0EDA" w14:textId="7EC9F6BC">
      <w:pPr>
        <w:spacing w:before="240" w:after="0"/>
        <w:rPr>
          <w:b w:val="1"/>
          <w:bCs w:val="1"/>
        </w:rPr>
      </w:pPr>
      <w:r w:rsidRPr="74AD5108" w:rsidR="703CEA32">
        <w:rPr>
          <w:b w:val="1"/>
          <w:bCs w:val="1"/>
        </w:rPr>
        <w:t xml:space="preserve">5. Embed </w:t>
      </w:r>
      <w:r w:rsidRPr="74AD5108" w:rsidR="703CEA32">
        <w:rPr>
          <w:b w:val="1"/>
          <w:bCs w:val="1"/>
        </w:rPr>
        <w:t>Slowification</w:t>
      </w:r>
      <w:r w:rsidRPr="74AD5108" w:rsidR="703CEA32">
        <w:rPr>
          <w:b w:val="1"/>
          <w:bCs w:val="1"/>
        </w:rPr>
        <w:t xml:space="preserve"> Windows</w:t>
      </w:r>
    </w:p>
    <w:p w:rsidR="703CEA32" w:rsidP="74AD5108" w:rsidRDefault="703CEA32" w14:noSpellErr="1" w14:paraId="331E304F" w14:textId="25C3B4CE">
      <w:pPr>
        <w:pStyle w:val="ListParagraph"/>
        <w:numPr>
          <w:ilvl w:val="0"/>
          <w:numId w:val="127"/>
        </w:numPr>
        <w:spacing w:before="240" w:after="0"/>
        <w:rPr>
          <w:b w:val="1"/>
          <w:bCs w:val="1"/>
        </w:rPr>
      </w:pPr>
      <w:r w:rsidRPr="74AD5108" w:rsidR="75BE3B1D">
        <w:rPr>
          <w:rFonts w:ascii="Aptos" w:hAnsi="Aptos" w:eastAsia="Aptos" w:cs="Aptos"/>
        </w:rPr>
        <w:t>Dedicate time in the quarterly cadence (</w:t>
      </w:r>
      <w:r w:rsidRPr="74AD5108" w:rsidR="75BE3B1D">
        <w:rPr>
          <w:rFonts w:ascii="Aptos" w:hAnsi="Aptos" w:eastAsia="Aptos" w:cs="Aptos"/>
        </w:rPr>
        <w:t>e.g.</w:t>
      </w:r>
      <w:r w:rsidRPr="74AD5108" w:rsidR="75BE3B1D">
        <w:rPr>
          <w:rFonts w:ascii="Aptos" w:hAnsi="Aptos" w:eastAsia="Aptos" w:cs="Aptos"/>
        </w:rPr>
        <w:t xml:space="preserve"> Weeks 1–2 or </w:t>
      </w:r>
      <w:r w:rsidRPr="74AD5108" w:rsidR="166CDA7C">
        <w:rPr>
          <w:rFonts w:ascii="Aptos" w:hAnsi="Aptos" w:eastAsia="Aptos" w:cs="Aptos"/>
        </w:rPr>
        <w:t>1</w:t>
      </w:r>
      <w:r w:rsidRPr="74AD5108" w:rsidR="75BE3B1D">
        <w:rPr>
          <w:rFonts w:ascii="Aptos" w:hAnsi="Aptos" w:eastAsia="Aptos" w:cs="Aptos"/>
        </w:rPr>
        <w:t xml:space="preserve">2) for </w:t>
      </w:r>
      <w:r w:rsidRPr="74AD5108" w:rsidR="75BE3B1D">
        <w:rPr>
          <w:rFonts w:ascii="Aptos" w:hAnsi="Aptos" w:eastAsia="Aptos" w:cs="Aptos"/>
          <w:b w:val="1"/>
          <w:bCs w:val="1"/>
        </w:rPr>
        <w:t>refactoring, learning, and system improvement</w:t>
      </w:r>
      <w:r w:rsidRPr="74AD5108" w:rsidR="75BE3B1D">
        <w:rPr>
          <w:rFonts w:ascii="Aptos" w:hAnsi="Aptos" w:eastAsia="Aptos" w:cs="Aptos"/>
        </w:rPr>
        <w:t>.</w:t>
      </w:r>
    </w:p>
    <w:p w:rsidR="703CEA32" w:rsidP="74AD5108" w:rsidRDefault="703CEA32" w14:paraId="6DF71C67" w14:textId="702F9442">
      <w:pPr>
        <w:pStyle w:val="ListParagraph"/>
        <w:numPr>
          <w:ilvl w:val="0"/>
          <w:numId w:val="127"/>
        </w:numPr>
        <w:spacing w:before="240" w:after="0"/>
        <w:rPr>
          <w:b w:val="1"/>
          <w:bCs w:val="1"/>
        </w:rPr>
      </w:pPr>
      <w:r w:rsidRPr="74AD5108" w:rsidR="703CEA32">
        <w:rPr>
          <w:rFonts w:ascii="Aptos" w:hAnsi="Aptos" w:eastAsia="Aptos" w:cs="Aptos"/>
        </w:rPr>
        <w:t xml:space="preserve">Normalize the idea that </w:t>
      </w:r>
      <w:r w:rsidRPr="74AD5108" w:rsidR="703CEA32">
        <w:rPr>
          <w:rFonts w:ascii="Aptos" w:hAnsi="Aptos" w:eastAsia="Aptos" w:cs="Aptos"/>
          <w:b w:val="1"/>
          <w:bCs w:val="1"/>
        </w:rPr>
        <w:t xml:space="preserve">slowing down strategically enables faster, safer </w:t>
      </w:r>
      <w:r w:rsidRPr="74AD5108" w:rsidR="703CEA32">
        <w:rPr>
          <w:b w:val="1"/>
          <w:bCs w:val="1"/>
        </w:rPr>
        <w:t>delivery.</w:t>
      </w:r>
    </w:p>
    <w:p w:rsidR="703CEA32" w:rsidP="2E90EABF" w:rsidRDefault="703CEA32" w14:paraId="1CAE898B" w14:textId="44C5A680" w14:noSpellErr="1">
      <w:pPr>
        <w:spacing w:before="240" w:after="0"/>
        <w:rPr>
          <w:b w:val="1"/>
          <w:bCs w:val="1"/>
        </w:rPr>
      </w:pPr>
      <w:r w:rsidRPr="74AD5108" w:rsidR="703CEA32">
        <w:rPr>
          <w:b w:val="1"/>
          <w:bCs w:val="1"/>
        </w:rPr>
        <w:t>6. Empower Teams to Own Reliability</w:t>
      </w:r>
    </w:p>
    <w:p w:rsidR="703CEA32" w:rsidP="2E90EABF" w:rsidRDefault="703CEA32" w14:paraId="0B6C4650" w14:textId="5E23F115" w14:noSpellErr="1">
      <w:pPr>
        <w:pStyle w:val="ListParagraph"/>
        <w:numPr>
          <w:ilvl w:val="0"/>
          <w:numId w:val="126"/>
        </w:numPr>
        <w:spacing w:after="0"/>
        <w:rPr>
          <w:rFonts w:ascii="Aptos" w:hAnsi="Aptos" w:eastAsia="Aptos" w:cs="Aptos"/>
        </w:rPr>
      </w:pPr>
      <w:r w:rsidRPr="74AD5108" w:rsidR="703CEA32">
        <w:rPr>
          <w:rFonts w:ascii="Aptos" w:hAnsi="Aptos" w:eastAsia="Aptos" w:cs="Aptos"/>
        </w:rPr>
        <w:t xml:space="preserve">Stream-aligned teams should own not just features, but the </w:t>
      </w:r>
      <w:r w:rsidRPr="74AD5108" w:rsidR="703CEA32">
        <w:rPr>
          <w:rFonts w:ascii="Aptos" w:hAnsi="Aptos" w:eastAsia="Aptos" w:cs="Aptos"/>
          <w:b w:val="1"/>
          <w:bCs w:val="1"/>
        </w:rPr>
        <w:t>operational health</w:t>
      </w:r>
      <w:r w:rsidRPr="74AD5108" w:rsidR="703CEA32">
        <w:rPr>
          <w:rFonts w:ascii="Aptos" w:hAnsi="Aptos" w:eastAsia="Aptos" w:cs="Aptos"/>
        </w:rPr>
        <w:t xml:space="preserve"> of their domain.</w:t>
      </w:r>
    </w:p>
    <w:p w:rsidR="703CEA32" w:rsidP="2E90EABF" w:rsidRDefault="703CEA32" w14:paraId="117FD12D" w14:textId="1B23A96E" w14:noSpellErr="1">
      <w:pPr>
        <w:pStyle w:val="ListParagraph"/>
        <w:numPr>
          <w:ilvl w:val="0"/>
          <w:numId w:val="126"/>
        </w:numPr>
        <w:spacing w:after="0"/>
        <w:rPr>
          <w:rFonts w:ascii="Aptos" w:hAnsi="Aptos" w:eastAsia="Aptos" w:cs="Aptos"/>
        </w:rPr>
      </w:pPr>
      <w:r w:rsidRPr="74AD5108" w:rsidR="703CEA32">
        <w:rPr>
          <w:rFonts w:ascii="Aptos" w:hAnsi="Aptos" w:eastAsia="Aptos" w:cs="Aptos"/>
        </w:rPr>
        <w:t xml:space="preserve">Encourage a culture of </w:t>
      </w:r>
      <w:r w:rsidRPr="74AD5108" w:rsidR="703CEA32">
        <w:rPr>
          <w:rFonts w:ascii="Aptos" w:hAnsi="Aptos" w:eastAsia="Aptos" w:cs="Aptos"/>
          <w:b w:val="1"/>
          <w:bCs w:val="1"/>
        </w:rPr>
        <w:t>engineering excellence</w:t>
      </w:r>
      <w:r w:rsidRPr="74AD5108" w:rsidR="703CEA32">
        <w:rPr>
          <w:rFonts w:ascii="Aptos" w:hAnsi="Aptos" w:eastAsia="Aptos" w:cs="Aptos"/>
        </w:rPr>
        <w:t>, not just feature throughput.</w:t>
      </w:r>
    </w:p>
    <w:p w:rsidR="2E90EABF" w:rsidP="2E90EABF" w:rsidRDefault="2E90EABF" w14:paraId="45218753" w14:textId="3CDA02A2" w14:noSpellErr="1">
      <w:pPr>
        <w:rPr>
          <w:rFonts w:ascii="Aptos" w:hAnsi="Aptos"/>
        </w:rPr>
      </w:pPr>
    </w:p>
    <w:p w:rsidR="2E90EABF" w:rsidP="2E90EABF" w:rsidRDefault="2E90EABF" w14:paraId="681275C7" w14:textId="0FB923D5" w14:noSpellErr="1"/>
    <w:p w:rsidR="2E90EABF" w:rsidRDefault="2E90EABF" w14:paraId="3C606C77" w14:textId="39BAFC4E" w14:noSpellErr="1">
      <w:r>
        <w:br w:type="page"/>
      </w:r>
    </w:p>
    <w:p w:rsidR="2049FF3A" w:rsidP="2E90EABF" w:rsidRDefault="2049FF3A" w14:paraId="280EA771" w14:textId="2C87D466" w14:noSpellErr="1">
      <w:pPr>
        <w:pStyle w:val="Heading1"/>
      </w:pPr>
      <w:bookmarkStart w:name="_Toc1659059022" w:id="795433231"/>
      <w:r w:rsidR="2049FF3A">
        <w:rPr/>
        <w:t>Governance: Purpose and Function</w:t>
      </w:r>
      <w:bookmarkEnd w:id="795433231"/>
    </w:p>
    <w:p w:rsidR="2049FF3A" w:rsidP="2E90EABF" w:rsidRDefault="2EF1E29C" w14:paraId="6DFC59C4" w14:textId="667E17F7">
      <w:r w:rsidR="2EF1E29C">
        <w:rPr/>
        <w:t xml:space="preserve">Within </w:t>
      </w:r>
      <w:r w:rsidR="2EF1E29C">
        <w:rPr/>
        <w:t>EmergentOS</w:t>
      </w:r>
      <w:r w:rsidR="438AC84C">
        <w:rPr/>
        <w:t xml:space="preserve">, governance plays a </w:t>
      </w:r>
      <w:r w:rsidRPr="74AD5108" w:rsidR="438AC84C">
        <w:rPr>
          <w:b w:val="1"/>
          <w:bCs w:val="1"/>
        </w:rPr>
        <w:t>supportive and enabling role</w:t>
      </w:r>
      <w:r w:rsidR="438AC84C">
        <w:rPr/>
        <w:t xml:space="preserve">, rather than a controlling or prescriptive one. It is intentionally lightweight, decentralized, and focused on </w:t>
      </w:r>
      <w:r w:rsidRPr="74AD5108" w:rsidR="438AC84C">
        <w:rPr>
          <w:b w:val="1"/>
          <w:bCs w:val="1"/>
        </w:rPr>
        <w:t>clarity, transparency, and continuous learning</w:t>
      </w:r>
      <w:r w:rsidR="438AC84C">
        <w:rPr/>
        <w:t>.</w:t>
      </w:r>
    </w:p>
    <w:p w:rsidR="495782E8" w:rsidP="2E90EABF" w:rsidRDefault="495782E8" w14:paraId="22F5BACF" w14:textId="5A5A6D16" w14:noSpellErr="1">
      <w:pPr>
        <w:pStyle w:val="Heading2"/>
        <w:rPr>
          <w:rFonts w:ascii="Aptos" w:hAnsi="Aptos"/>
          <w:b w:val="1"/>
          <w:bCs w:val="1"/>
          <w:sz w:val="24"/>
          <w:szCs w:val="24"/>
        </w:rPr>
      </w:pPr>
      <w:bookmarkStart w:name="_Toc1082545690" w:id="608340376"/>
      <w:r w:rsidR="495782E8">
        <w:rPr/>
        <w:t>Enablement Over Control</w:t>
      </w:r>
      <w:bookmarkEnd w:id="608340376"/>
    </w:p>
    <w:p w:rsidR="495782E8" w:rsidP="588F519D" w:rsidRDefault="049327D3" w14:paraId="02387F21" w14:textId="5F5A4B20" w14:noSpellErr="1">
      <w:pPr>
        <w:spacing w:before="240" w:after="240"/>
        <w:rPr>
          <w:rFonts w:ascii="Aptos" w:hAnsi="Aptos"/>
        </w:rPr>
      </w:pPr>
      <w:r w:rsidRPr="74AD5108" w:rsidR="049327D3">
        <w:rPr>
          <w:rFonts w:ascii="Aptos" w:hAnsi="Aptos"/>
        </w:rPr>
        <w:t xml:space="preserve">Governance is designed to </w:t>
      </w:r>
      <w:r w:rsidRPr="74AD5108" w:rsidR="049327D3">
        <w:rPr>
          <w:rFonts w:ascii="Aptos" w:hAnsi="Aptos"/>
          <w:b w:val="1"/>
          <w:bCs w:val="1"/>
        </w:rPr>
        <w:t>guide teams</w:t>
      </w:r>
      <w:r w:rsidRPr="74AD5108" w:rsidR="049327D3">
        <w:rPr>
          <w:rFonts w:ascii="Aptos" w:hAnsi="Aptos"/>
        </w:rPr>
        <w:t xml:space="preserve">, not govern them. It provides strategic clarity through tools like </w:t>
      </w:r>
      <w:r w:rsidRPr="74AD5108" w:rsidR="049327D3">
        <w:rPr>
          <w:rFonts w:ascii="Aptos" w:hAnsi="Aptos"/>
          <w:b w:val="1"/>
          <w:bCs w:val="1"/>
        </w:rPr>
        <w:t>OKRs</w:t>
      </w:r>
      <w:r w:rsidRPr="74AD5108" w:rsidR="049327D3">
        <w:rPr>
          <w:rFonts w:ascii="Aptos" w:hAnsi="Aptos"/>
        </w:rPr>
        <w:t>,</w:t>
      </w:r>
      <w:r w:rsidRPr="74AD5108" w:rsidR="150B85E5">
        <w:rPr>
          <w:rFonts w:ascii="Aptos" w:hAnsi="Aptos"/>
        </w:rPr>
        <w:t xml:space="preserve"> </w:t>
      </w:r>
      <w:r w:rsidRPr="74AD5108" w:rsidR="049327D3">
        <w:rPr>
          <w:rFonts w:ascii="Aptos" w:hAnsi="Aptos"/>
        </w:rPr>
        <w:t xml:space="preserve"> </w:t>
      </w:r>
      <w:r w:rsidRPr="74AD5108" w:rsidR="46D95187">
        <w:rPr>
          <w:rFonts w:ascii="Aptos" w:hAnsi="Aptos"/>
          <w:b w:val="1"/>
          <w:bCs w:val="1"/>
        </w:rPr>
        <w:t>Strategic</w:t>
      </w:r>
      <w:r w:rsidRPr="74AD5108" w:rsidR="46D95187">
        <w:rPr>
          <w:rFonts w:ascii="Aptos" w:hAnsi="Aptos"/>
          <w:b w:val="1"/>
          <w:bCs w:val="1"/>
        </w:rPr>
        <w:t xml:space="preserve"> </w:t>
      </w:r>
      <w:r w:rsidRPr="74AD5108" w:rsidR="049327D3">
        <w:rPr>
          <w:rFonts w:ascii="Aptos" w:hAnsi="Aptos"/>
          <w:b w:val="1"/>
          <w:bCs w:val="1"/>
        </w:rPr>
        <w:t>Outcome Mapping</w:t>
      </w:r>
      <w:r w:rsidRPr="74AD5108" w:rsidR="049327D3">
        <w:rPr>
          <w:rFonts w:ascii="Aptos" w:hAnsi="Aptos"/>
        </w:rPr>
        <w:t xml:space="preserve">, and </w:t>
      </w:r>
      <w:r w:rsidRPr="74AD5108" w:rsidR="049327D3">
        <w:rPr>
          <w:rFonts w:ascii="Aptos" w:hAnsi="Aptos"/>
          <w:b w:val="1"/>
          <w:bCs w:val="1"/>
        </w:rPr>
        <w:t>Portfolio Kanban</w:t>
      </w:r>
      <w:r w:rsidRPr="74AD5108" w:rsidR="049327D3">
        <w:rPr>
          <w:rFonts w:ascii="Aptos" w:hAnsi="Aptos"/>
        </w:rPr>
        <w:t xml:space="preserve">, while allowing </w:t>
      </w:r>
      <w:r w:rsidRPr="74AD5108" w:rsidR="049327D3">
        <w:rPr>
          <w:rFonts w:ascii="Aptos" w:hAnsi="Aptos"/>
        </w:rPr>
        <w:t>teams</w:t>
      </w:r>
      <w:r w:rsidRPr="74AD5108" w:rsidR="049327D3">
        <w:rPr>
          <w:rFonts w:ascii="Aptos" w:hAnsi="Aptos"/>
        </w:rPr>
        <w:t xml:space="preserve"> autonomy in how they deliver.</w:t>
      </w:r>
    </w:p>
    <w:p w:rsidR="495782E8" w:rsidP="2E90EABF" w:rsidRDefault="495782E8" w14:paraId="23078020" w14:textId="2391D6B6" w14:noSpellErr="1">
      <w:pPr>
        <w:pStyle w:val="Heading2"/>
        <w:rPr>
          <w:rFonts w:ascii="Aptos" w:hAnsi="Aptos"/>
          <w:b w:val="1"/>
          <w:bCs w:val="1"/>
          <w:sz w:val="24"/>
          <w:szCs w:val="24"/>
        </w:rPr>
      </w:pPr>
      <w:bookmarkStart w:name="_Toc841991854" w:id="2142512851"/>
      <w:r w:rsidR="495782E8">
        <w:rPr/>
        <w:t>Evidence-Based Oversight</w:t>
      </w:r>
      <w:bookmarkEnd w:id="2142512851"/>
    </w:p>
    <w:p w:rsidR="495782E8" w:rsidP="2E90EABF" w:rsidRDefault="495782E8" w14:paraId="71AAB1CE" w14:textId="5C5AEEEB" w14:noSpellErr="1">
      <w:pPr>
        <w:spacing w:before="240" w:after="240"/>
        <w:rPr>
          <w:rFonts w:ascii="Aptos" w:hAnsi="Aptos"/>
        </w:rPr>
      </w:pPr>
      <w:r w:rsidRPr="74AD5108" w:rsidR="495782E8">
        <w:rPr>
          <w:rFonts w:ascii="Aptos" w:hAnsi="Aptos"/>
        </w:rPr>
        <w:t xml:space="preserve">Instead of relying on estimates, timelines, or feature counts, governance is driven by </w:t>
      </w:r>
      <w:r w:rsidRPr="74AD5108" w:rsidR="495782E8">
        <w:rPr>
          <w:rFonts w:ascii="Aptos" w:hAnsi="Aptos"/>
          <w:b w:val="1"/>
          <w:bCs w:val="1"/>
        </w:rPr>
        <w:t>empirical data</w:t>
      </w:r>
      <w:r w:rsidRPr="74AD5108" w:rsidR="495782E8">
        <w:rPr>
          <w:rFonts w:ascii="Aptos" w:hAnsi="Aptos"/>
        </w:rPr>
        <w:t>:</w:t>
      </w:r>
    </w:p>
    <w:p w:rsidR="495782E8" w:rsidP="2E90EABF" w:rsidRDefault="495782E8" w14:paraId="48EB676D" w14:textId="3F3E68AD" w14:noSpellErr="1">
      <w:pPr>
        <w:numPr>
          <w:ilvl w:val="0"/>
          <w:numId w:val="211"/>
        </w:numPr>
        <w:spacing w:after="0"/>
        <w:rPr>
          <w:rFonts w:ascii="Aptos" w:hAnsi="Aptos"/>
        </w:rPr>
      </w:pPr>
      <w:r w:rsidRPr="74AD5108" w:rsidR="495782E8">
        <w:rPr>
          <w:rFonts w:ascii="Aptos" w:hAnsi="Aptos"/>
          <w:b w:val="1"/>
          <w:bCs w:val="1"/>
        </w:rPr>
        <w:t>DORA metrics</w:t>
      </w:r>
      <w:r w:rsidRPr="74AD5108" w:rsidR="495782E8">
        <w:rPr>
          <w:rFonts w:ascii="Aptos" w:hAnsi="Aptos"/>
        </w:rPr>
        <w:t xml:space="preserve"> for engineering performance</w:t>
      </w:r>
    </w:p>
    <w:p w:rsidR="495782E8" w:rsidP="5867BBE5" w:rsidRDefault="416E1F4A" w14:paraId="78237282" w14:textId="33982B0D" w14:noSpellErr="1">
      <w:pPr>
        <w:numPr>
          <w:ilvl w:val="0"/>
          <w:numId w:val="211"/>
        </w:numPr>
        <w:spacing w:after="0"/>
        <w:rPr>
          <w:rFonts w:ascii="Aptos" w:hAnsi="Aptos"/>
        </w:rPr>
      </w:pPr>
      <w:r w:rsidRPr="74AD5108" w:rsidR="416E1F4A">
        <w:rPr>
          <w:rFonts w:ascii="Aptos" w:hAnsi="Aptos"/>
          <w:b w:val="1"/>
          <w:bCs w:val="1"/>
        </w:rPr>
        <w:t>Flow metrics</w:t>
      </w:r>
      <w:r w:rsidRPr="74AD5108" w:rsidR="416E1F4A">
        <w:rPr>
          <w:rFonts w:ascii="Aptos" w:hAnsi="Aptos"/>
        </w:rPr>
        <w:t xml:space="preserve"> for </w:t>
      </w:r>
      <w:r w:rsidRPr="74AD5108" w:rsidR="67BE6ADA">
        <w:rPr>
          <w:rFonts w:ascii="Aptos" w:hAnsi="Aptos"/>
        </w:rPr>
        <w:t xml:space="preserve">value stream and </w:t>
      </w:r>
      <w:r w:rsidRPr="74AD5108" w:rsidR="416E1F4A">
        <w:rPr>
          <w:rFonts w:ascii="Aptos" w:hAnsi="Aptos"/>
        </w:rPr>
        <w:t>delivery health</w:t>
      </w:r>
    </w:p>
    <w:p w:rsidR="495782E8" w:rsidP="2E90EABF" w:rsidRDefault="495782E8" w14:paraId="36A12DF4" w14:textId="3557F3E6" w14:noSpellErr="1">
      <w:pPr>
        <w:numPr>
          <w:ilvl w:val="0"/>
          <w:numId w:val="211"/>
        </w:numPr>
        <w:spacing w:after="0"/>
        <w:rPr>
          <w:rFonts w:ascii="Aptos" w:hAnsi="Aptos"/>
        </w:rPr>
      </w:pPr>
      <w:r w:rsidRPr="74AD5108" w:rsidR="495782E8">
        <w:rPr>
          <w:rFonts w:ascii="Aptos" w:hAnsi="Aptos"/>
          <w:b w:val="1"/>
          <w:bCs w:val="1"/>
        </w:rPr>
        <w:t>Telemetry and user feedback</w:t>
      </w:r>
      <w:r w:rsidRPr="74AD5108" w:rsidR="495782E8">
        <w:rPr>
          <w:rFonts w:ascii="Aptos" w:hAnsi="Aptos"/>
        </w:rPr>
        <w:t xml:space="preserve"> for outcome validation</w:t>
      </w:r>
    </w:p>
    <w:p w:rsidR="495782E8" w:rsidP="2E90EABF" w:rsidRDefault="495782E8" w14:paraId="16E384F1" w14:textId="517BCBFA" w14:noSpellErr="1">
      <w:pPr>
        <w:spacing w:before="240" w:after="240"/>
        <w:rPr>
          <w:rFonts w:ascii="Aptos" w:hAnsi="Aptos"/>
        </w:rPr>
      </w:pPr>
      <w:r w:rsidRPr="74AD5108" w:rsidR="495782E8">
        <w:rPr>
          <w:rFonts w:ascii="Aptos" w:hAnsi="Aptos"/>
        </w:rPr>
        <w:t xml:space="preserve">This ensures decisions are based on </w:t>
      </w:r>
      <w:r w:rsidRPr="74AD5108" w:rsidR="495782E8">
        <w:rPr>
          <w:rFonts w:ascii="Aptos" w:hAnsi="Aptos"/>
          <w:b w:val="1"/>
          <w:bCs w:val="1"/>
        </w:rPr>
        <w:t>real performance</w:t>
      </w:r>
      <w:r w:rsidRPr="74AD5108" w:rsidR="495782E8">
        <w:rPr>
          <w:rFonts w:ascii="Aptos" w:hAnsi="Aptos"/>
        </w:rPr>
        <w:t>, not assumptions.</w:t>
      </w:r>
    </w:p>
    <w:p w:rsidR="495782E8" w:rsidP="2E90EABF" w:rsidRDefault="495782E8" w14:paraId="0EFA2481" w14:textId="17A50105" w14:noSpellErr="1">
      <w:pPr>
        <w:pStyle w:val="Heading2"/>
        <w:rPr>
          <w:rFonts w:ascii="Aptos" w:hAnsi="Aptos"/>
          <w:b w:val="1"/>
          <w:bCs w:val="1"/>
          <w:sz w:val="24"/>
          <w:szCs w:val="24"/>
        </w:rPr>
      </w:pPr>
      <w:bookmarkStart w:name="_Toc935239924" w:id="2107677035"/>
      <w:r w:rsidR="495782E8">
        <w:rPr/>
        <w:t>Quarterly Rhythm and Review</w:t>
      </w:r>
      <w:bookmarkEnd w:id="2107677035"/>
    </w:p>
    <w:p w:rsidR="495782E8" w:rsidP="2E90EABF" w:rsidRDefault="495782E8" w14:paraId="530C8D01" w14:textId="2645B6D9" w14:noSpellErr="1">
      <w:pPr>
        <w:spacing w:before="240" w:after="240"/>
        <w:rPr>
          <w:rFonts w:ascii="Aptos" w:hAnsi="Aptos"/>
        </w:rPr>
      </w:pPr>
      <w:r w:rsidRPr="74AD5108" w:rsidR="495782E8">
        <w:rPr>
          <w:rFonts w:ascii="Aptos" w:hAnsi="Aptos"/>
        </w:rPr>
        <w:t xml:space="preserve">Governance is embedded in the </w:t>
      </w:r>
      <w:r w:rsidRPr="74AD5108" w:rsidR="495782E8">
        <w:rPr>
          <w:rFonts w:ascii="Aptos" w:hAnsi="Aptos"/>
          <w:b w:val="1"/>
          <w:bCs w:val="1"/>
        </w:rPr>
        <w:t>quarterly cycle</w:t>
      </w:r>
      <w:r w:rsidRPr="74AD5108" w:rsidR="495782E8">
        <w:rPr>
          <w:rFonts w:ascii="Aptos" w:hAnsi="Aptos"/>
        </w:rPr>
        <w:t>, where:</w:t>
      </w:r>
    </w:p>
    <w:p w:rsidR="495782E8" w:rsidP="2E90EABF" w:rsidRDefault="495782E8" w14:paraId="214E0FE9" w14:textId="1120FF7A" w14:noSpellErr="1">
      <w:pPr>
        <w:numPr>
          <w:ilvl w:val="0"/>
          <w:numId w:val="210"/>
        </w:numPr>
        <w:spacing w:after="0"/>
        <w:rPr>
          <w:rFonts w:ascii="Aptos" w:hAnsi="Aptos"/>
        </w:rPr>
      </w:pPr>
      <w:r w:rsidRPr="74AD5108" w:rsidR="495782E8">
        <w:rPr>
          <w:rFonts w:ascii="Aptos" w:hAnsi="Aptos"/>
        </w:rPr>
        <w:t>OKRs are reviewed and rated</w:t>
      </w:r>
    </w:p>
    <w:p w:rsidR="495782E8" w:rsidP="2E90EABF" w:rsidRDefault="495782E8" w14:paraId="1AA92436" w14:textId="25036D19" w14:noSpellErr="1">
      <w:pPr>
        <w:numPr>
          <w:ilvl w:val="0"/>
          <w:numId w:val="210"/>
        </w:numPr>
        <w:spacing w:after="0"/>
        <w:rPr>
          <w:rFonts w:ascii="Aptos" w:hAnsi="Aptos"/>
        </w:rPr>
      </w:pPr>
      <w:r w:rsidRPr="74AD5108" w:rsidR="495782E8">
        <w:rPr>
          <w:rFonts w:ascii="Aptos" w:hAnsi="Aptos"/>
        </w:rPr>
        <w:t>Flow Roadmaps are assessed and refreshed</w:t>
      </w:r>
    </w:p>
    <w:p w:rsidR="495782E8" w:rsidP="2E90EABF" w:rsidRDefault="495782E8" w14:paraId="09BB6FEB" w14:textId="54AE3BBB" w14:noSpellErr="1">
      <w:pPr>
        <w:numPr>
          <w:ilvl w:val="0"/>
          <w:numId w:val="210"/>
        </w:numPr>
        <w:spacing w:after="0"/>
        <w:rPr>
          <w:rFonts w:ascii="Aptos" w:hAnsi="Aptos"/>
        </w:rPr>
      </w:pPr>
      <w:r w:rsidRPr="74AD5108" w:rsidR="495782E8">
        <w:rPr>
          <w:rFonts w:ascii="Aptos" w:hAnsi="Aptos"/>
        </w:rPr>
        <w:t>Strategy is updated based on validated learning</w:t>
      </w:r>
    </w:p>
    <w:p w:rsidR="495782E8" w:rsidP="2E90EABF" w:rsidRDefault="495782E8" w14:paraId="69D0ADA6" w14:textId="3B849148" w14:noSpellErr="1">
      <w:pPr>
        <w:spacing w:before="240" w:after="240"/>
        <w:rPr>
          <w:rFonts w:ascii="Aptos" w:hAnsi="Aptos"/>
        </w:rPr>
      </w:pPr>
      <w:r w:rsidRPr="74AD5108" w:rsidR="495782E8">
        <w:rPr>
          <w:rFonts w:ascii="Aptos" w:hAnsi="Aptos"/>
        </w:rPr>
        <w:t xml:space="preserve">This rhythm replaces traditional release trains or PI planning with </w:t>
      </w:r>
      <w:r w:rsidRPr="74AD5108" w:rsidR="495782E8">
        <w:rPr>
          <w:rFonts w:ascii="Aptos" w:hAnsi="Aptos"/>
          <w:b w:val="1"/>
          <w:bCs w:val="1"/>
        </w:rPr>
        <w:t>adaptive, outcome-driven planning</w:t>
      </w:r>
      <w:r w:rsidRPr="74AD5108" w:rsidR="495782E8">
        <w:rPr>
          <w:rFonts w:ascii="Aptos" w:hAnsi="Aptos"/>
        </w:rPr>
        <w:t>.</w:t>
      </w:r>
    </w:p>
    <w:p w:rsidR="495782E8" w:rsidP="2E90EABF" w:rsidRDefault="495782E8" w14:noSpellErr="1" w14:paraId="0D976008" w14:textId="6BAAC206">
      <w:pPr>
        <w:pStyle w:val="Heading2"/>
      </w:pPr>
    </w:p>
    <w:p w:rsidR="495782E8" w:rsidP="74AD5108" w:rsidRDefault="495782E8" w14:paraId="1B95BDFC" w14:textId="6F539355">
      <w:pPr/>
      <w:r>
        <w:br w:type="page"/>
      </w:r>
    </w:p>
    <w:p w:rsidR="495782E8" w:rsidP="2E90EABF" w:rsidRDefault="495782E8" w14:paraId="77098DD7" w14:textId="650DD982" w14:noSpellErr="1">
      <w:pPr>
        <w:pStyle w:val="Heading2"/>
        <w:rPr>
          <w:rFonts w:ascii="Aptos" w:hAnsi="Aptos"/>
          <w:b w:val="1"/>
          <w:bCs w:val="1"/>
          <w:sz w:val="24"/>
          <w:szCs w:val="24"/>
        </w:rPr>
      </w:pPr>
      <w:bookmarkStart w:name="_Toc2048209248" w:id="1104373901"/>
      <w:r w:rsidR="495782E8">
        <w:rPr/>
        <w:t>Coaching and Maturity Support</w:t>
      </w:r>
      <w:bookmarkEnd w:id="1104373901"/>
    </w:p>
    <w:p w:rsidR="495782E8" w:rsidP="2E90EABF" w:rsidRDefault="495782E8" w14:paraId="01B39D3D" w14:textId="21D252BE" w14:noSpellErr="1">
      <w:pPr>
        <w:spacing w:before="240" w:after="240"/>
        <w:rPr>
          <w:rFonts w:ascii="Aptos" w:hAnsi="Aptos"/>
        </w:rPr>
      </w:pPr>
      <w:r w:rsidRPr="74AD5108" w:rsidR="495782E8">
        <w:rPr>
          <w:rFonts w:ascii="Aptos" w:hAnsi="Aptos"/>
        </w:rPr>
        <w:t xml:space="preserve">Governance also includes </w:t>
      </w:r>
      <w:r w:rsidRPr="74AD5108" w:rsidR="495782E8">
        <w:rPr>
          <w:rFonts w:ascii="Aptos" w:hAnsi="Aptos"/>
          <w:b w:val="1"/>
          <w:bCs w:val="1"/>
        </w:rPr>
        <w:t>coaching rituals</w:t>
      </w:r>
      <w:r w:rsidRPr="74AD5108" w:rsidR="495782E8">
        <w:rPr>
          <w:rFonts w:ascii="Aptos" w:hAnsi="Aptos"/>
        </w:rPr>
        <w:t xml:space="preserve"> and </w:t>
      </w:r>
      <w:r w:rsidRPr="74AD5108" w:rsidR="495782E8">
        <w:rPr>
          <w:rFonts w:ascii="Aptos" w:hAnsi="Aptos"/>
          <w:b w:val="1"/>
          <w:bCs w:val="1"/>
        </w:rPr>
        <w:t>maturity tracks</w:t>
      </w:r>
      <w:r w:rsidRPr="74AD5108" w:rsidR="495782E8">
        <w:rPr>
          <w:rFonts w:ascii="Aptos" w:hAnsi="Aptos"/>
        </w:rPr>
        <w:t xml:space="preserve"> to help teams evolve. It supports:</w:t>
      </w:r>
    </w:p>
    <w:p w:rsidR="495782E8" w:rsidP="2E90EABF" w:rsidRDefault="495782E8" w14:paraId="14B4EE11" w14:textId="3BB9EB8E" w14:noSpellErr="1">
      <w:pPr>
        <w:numPr>
          <w:ilvl w:val="0"/>
          <w:numId w:val="209"/>
        </w:numPr>
        <w:spacing w:after="0"/>
        <w:rPr>
          <w:rFonts w:ascii="Aptos" w:hAnsi="Aptos"/>
        </w:rPr>
      </w:pPr>
      <w:r w:rsidRPr="74AD5108" w:rsidR="495782E8">
        <w:rPr>
          <w:rFonts w:ascii="Aptos" w:hAnsi="Aptos"/>
        </w:rPr>
        <w:t>Team topology tune-ups</w:t>
      </w:r>
    </w:p>
    <w:p w:rsidR="495782E8" w:rsidP="2E90EABF" w:rsidRDefault="495782E8" w14:paraId="3514D981" w14:textId="076D4F4B" w14:noSpellErr="1">
      <w:pPr>
        <w:numPr>
          <w:ilvl w:val="0"/>
          <w:numId w:val="209"/>
        </w:numPr>
        <w:spacing w:after="0"/>
        <w:rPr>
          <w:rFonts w:ascii="Aptos" w:hAnsi="Aptos"/>
        </w:rPr>
      </w:pPr>
      <w:r w:rsidRPr="74AD5108" w:rsidR="495782E8">
        <w:rPr>
          <w:rFonts w:ascii="Aptos" w:hAnsi="Aptos"/>
        </w:rPr>
        <w:t>Lean Kata retrospectives</w:t>
      </w:r>
    </w:p>
    <w:p w:rsidR="495782E8" w:rsidP="2E90EABF" w:rsidRDefault="495782E8" w14:paraId="7C6D736F" w14:textId="1A6E5950" w14:noSpellErr="1">
      <w:pPr>
        <w:numPr>
          <w:ilvl w:val="0"/>
          <w:numId w:val="209"/>
        </w:numPr>
        <w:spacing w:after="0"/>
        <w:rPr>
          <w:rFonts w:ascii="Aptos" w:hAnsi="Aptos"/>
        </w:rPr>
      </w:pPr>
      <w:r w:rsidRPr="74AD5108" w:rsidR="495782E8">
        <w:rPr>
          <w:rFonts w:ascii="Aptos" w:hAnsi="Aptos"/>
        </w:rPr>
        <w:t>OKR planning and alignment workshops</w:t>
      </w:r>
    </w:p>
    <w:p w:rsidR="495782E8" w:rsidP="2E90EABF" w:rsidRDefault="495782E8" w14:paraId="67ED1F5A" w14:textId="3E7A5952" w14:noSpellErr="1">
      <w:pPr>
        <w:spacing w:before="240" w:after="240"/>
        <w:rPr>
          <w:rFonts w:ascii="Aptos" w:hAnsi="Aptos"/>
        </w:rPr>
      </w:pPr>
      <w:r w:rsidRPr="74AD5108" w:rsidR="495782E8">
        <w:rPr>
          <w:rFonts w:ascii="Aptos" w:hAnsi="Aptos"/>
        </w:rPr>
        <w:t xml:space="preserve">This ensures governance is </w:t>
      </w:r>
      <w:r w:rsidRPr="74AD5108" w:rsidR="495782E8">
        <w:rPr>
          <w:rFonts w:ascii="Aptos" w:hAnsi="Aptos"/>
          <w:b w:val="1"/>
          <w:bCs w:val="1"/>
        </w:rPr>
        <w:t>developmental</w:t>
      </w:r>
      <w:r w:rsidRPr="74AD5108" w:rsidR="495782E8">
        <w:rPr>
          <w:rFonts w:ascii="Aptos" w:hAnsi="Aptos"/>
        </w:rPr>
        <w:t>, not punitive.</w:t>
      </w:r>
    </w:p>
    <w:p w:rsidR="495782E8" w:rsidP="2E90EABF" w:rsidRDefault="495782E8" w14:paraId="18CE5630" w14:textId="21570546" w14:noSpellErr="1">
      <w:pPr>
        <w:pStyle w:val="Heading2"/>
        <w:rPr>
          <w:rFonts w:ascii="Aptos" w:hAnsi="Aptos"/>
          <w:b w:val="1"/>
          <w:bCs w:val="1"/>
          <w:sz w:val="24"/>
          <w:szCs w:val="24"/>
        </w:rPr>
      </w:pPr>
      <w:bookmarkStart w:name="_Toc456507458" w:id="1703256528"/>
      <w:r w:rsidR="495782E8">
        <w:rPr/>
        <w:t>Strategic Impact of Governance</w:t>
      </w:r>
      <w:bookmarkEnd w:id="1703256528"/>
    </w:p>
    <w:p w:rsidR="495782E8" w:rsidP="2E90EABF" w:rsidRDefault="495782E8" w14:paraId="7678CDB3" w14:textId="4A4BB517" w14:noSpellErr="1">
      <w:pPr>
        <w:numPr>
          <w:ilvl w:val="0"/>
          <w:numId w:val="208"/>
        </w:numPr>
        <w:spacing w:after="0"/>
        <w:rPr>
          <w:rFonts w:ascii="Aptos" w:hAnsi="Aptos"/>
        </w:rPr>
      </w:pPr>
      <w:r w:rsidRPr="74AD5108" w:rsidR="495782E8">
        <w:rPr>
          <w:rFonts w:ascii="Aptos" w:hAnsi="Aptos"/>
          <w:b w:val="1"/>
          <w:bCs w:val="1"/>
        </w:rPr>
        <w:t>Transparency</w:t>
      </w:r>
      <w:r w:rsidRPr="74AD5108" w:rsidR="495782E8">
        <w:rPr>
          <w:rFonts w:ascii="Aptos" w:hAnsi="Aptos"/>
        </w:rPr>
        <w:t>: Everyone sees what matters and how success is measured.</w:t>
      </w:r>
    </w:p>
    <w:p w:rsidR="495782E8" w:rsidP="2E90EABF" w:rsidRDefault="495782E8" w14:paraId="75F8B27E" w14:textId="20329EB9" w14:noSpellErr="1">
      <w:pPr>
        <w:numPr>
          <w:ilvl w:val="0"/>
          <w:numId w:val="208"/>
        </w:numPr>
        <w:spacing w:after="0"/>
        <w:rPr>
          <w:rFonts w:ascii="Aptos" w:hAnsi="Aptos"/>
        </w:rPr>
      </w:pPr>
      <w:r w:rsidRPr="74AD5108" w:rsidR="495782E8">
        <w:rPr>
          <w:rFonts w:ascii="Aptos" w:hAnsi="Aptos"/>
          <w:b w:val="1"/>
          <w:bCs w:val="1"/>
        </w:rPr>
        <w:t>Alignment</w:t>
      </w:r>
      <w:r w:rsidRPr="74AD5108" w:rsidR="495782E8">
        <w:rPr>
          <w:rFonts w:ascii="Aptos" w:hAnsi="Aptos"/>
        </w:rPr>
        <w:t>: Teams stay connected to business strategy without micromanagement.</w:t>
      </w:r>
    </w:p>
    <w:p w:rsidR="495782E8" w:rsidP="2E90EABF" w:rsidRDefault="495782E8" w14:paraId="53F1B2C0" w14:textId="2178217C" w14:noSpellErr="1">
      <w:pPr>
        <w:numPr>
          <w:ilvl w:val="0"/>
          <w:numId w:val="208"/>
        </w:numPr>
        <w:spacing w:after="0"/>
        <w:rPr>
          <w:rFonts w:ascii="Aptos" w:hAnsi="Aptos"/>
        </w:rPr>
      </w:pPr>
      <w:r w:rsidRPr="74AD5108" w:rsidR="495782E8">
        <w:rPr>
          <w:rFonts w:ascii="Aptos" w:hAnsi="Aptos"/>
          <w:b w:val="1"/>
          <w:bCs w:val="1"/>
        </w:rPr>
        <w:t>Trust</w:t>
      </w:r>
      <w:r w:rsidRPr="74AD5108" w:rsidR="495782E8">
        <w:rPr>
          <w:rFonts w:ascii="Aptos" w:hAnsi="Aptos"/>
        </w:rPr>
        <w:t>: Leaders guide through coaching and data—not control.</w:t>
      </w:r>
    </w:p>
    <w:p w:rsidR="495782E8" w:rsidP="2E90EABF" w:rsidRDefault="049327D3" w14:paraId="0720CE22" w14:textId="12604113" w14:noSpellErr="1">
      <w:pPr>
        <w:numPr>
          <w:ilvl w:val="0"/>
          <w:numId w:val="208"/>
        </w:numPr>
        <w:spacing w:after="0"/>
        <w:rPr>
          <w:rFonts w:ascii="Aptos" w:hAnsi="Aptos"/>
        </w:rPr>
      </w:pPr>
      <w:r w:rsidRPr="74AD5108" w:rsidR="049327D3">
        <w:rPr>
          <w:rFonts w:ascii="Aptos" w:hAnsi="Aptos"/>
          <w:b w:val="1"/>
          <w:bCs w:val="1"/>
        </w:rPr>
        <w:t>Scalability</w:t>
      </w:r>
      <w:r w:rsidRPr="74AD5108" w:rsidR="049327D3">
        <w:rPr>
          <w:rFonts w:ascii="Aptos" w:hAnsi="Aptos"/>
        </w:rPr>
        <w:t>: Governance scales through modular practices and team autonomy.</w:t>
      </w:r>
    </w:p>
    <w:p w:rsidR="733BBADC" w:rsidP="588F519D" w:rsidRDefault="3A03F70D" w14:noSpellErr="1" w14:paraId="01D2F8B6" w14:textId="0C569CE7">
      <w:pPr>
        <w:pStyle w:val="Heading2"/>
      </w:pPr>
    </w:p>
    <w:p w:rsidR="733BBADC" w:rsidP="74AD5108" w:rsidRDefault="3A03F70D" w14:paraId="1F92CC24" w14:textId="1A36BABF">
      <w:pPr/>
      <w:r>
        <w:br w:type="page"/>
      </w:r>
    </w:p>
    <w:p w:rsidR="733BBADC" w:rsidP="588F519D" w:rsidRDefault="3A03F70D" w14:paraId="0E497EA4" w14:textId="7ED29043" w14:noSpellErr="1">
      <w:pPr>
        <w:pStyle w:val="Heading2"/>
        <w:rPr>
          <w:rFonts w:ascii="Aptos" w:hAnsi="Aptos"/>
          <w:sz w:val="24"/>
          <w:szCs w:val="24"/>
        </w:rPr>
      </w:pPr>
      <w:bookmarkStart w:name="_Toc1529097778" w:id="1939099546"/>
      <w:r w:rsidR="3A03F70D">
        <w:rPr/>
        <w:t>Intent Based Leadership</w:t>
      </w:r>
      <w:bookmarkEnd w:id="1939099546"/>
    </w:p>
    <w:p w:rsidR="733BBADC" w:rsidP="2E90EABF" w:rsidRDefault="289DC2B7" w14:paraId="4CCBF48D" w14:noSpellErr="1" w14:textId="61402EC6">
      <w:pPr>
        <w:spacing w:before="240" w:after="240"/>
      </w:pPr>
      <w:r w:rsidRPr="2E90EABF" w:rsidR="30DFEB4F">
        <w:rPr>
          <w:rFonts w:ascii="Aptos" w:hAnsi="Aptos" w:eastAsia="Aptos" w:cs="Aptos"/>
        </w:rPr>
        <w:t>Intent-Based Leadership</w:t>
      </w:r>
      <w:r w:rsidRPr="2E90EABF" w:rsidR="733BBADC">
        <w:rPr>
          <w:rStyle w:val="FootnoteReference"/>
          <w:rFonts w:ascii="Aptos" w:hAnsi="Aptos" w:eastAsia="Aptos" w:cs="Aptos"/>
        </w:rPr>
        <w:footnoteReference w:id="28"/>
      </w:r>
      <w:r w:rsidRPr="2E90EABF" w:rsidR="30DFEB4F">
        <w:rPr>
          <w:rFonts w:ascii="Aptos" w:hAnsi="Aptos" w:eastAsia="Aptos" w:cs="Aptos"/>
        </w:rPr>
        <w:t xml:space="preserve"> (IBL), as introduced by David Marquet, is a leadership philosophy that shifts decision-making authority to those closest to the work, fostering ownership, competence, and clarity. </w:t>
      </w:r>
      <w:r w:rsidRPr="2E90EABF" w:rsidR="2F12B89A">
        <w:rPr>
          <w:rFonts w:ascii="Aptos" w:hAnsi="Aptos" w:eastAsia="Aptos" w:cs="Aptos"/>
        </w:rPr>
        <w:t xml:space="preserve">It is</w:t>
      </w:r>
      <w:r w:rsidRPr="2E90EABF" w:rsidR="30DFEB4F">
        <w:rPr>
          <w:rFonts w:ascii="Aptos" w:hAnsi="Aptos" w:eastAsia="Aptos" w:cs="Aptos"/>
        </w:rPr>
        <w:t xml:space="preserve"> built on the idea of leaders creating leaders—not followers—by giving control, increasing competence, and ensuring clarity of purpose.</w:t>
      </w:r>
    </w:p>
    <w:p w:rsidR="684C30D8" w:rsidP="2E90EABF" w:rsidRDefault="684C30D8" w14:paraId="777B305A" w14:textId="5D2DEDE7" w14:noSpellErr="1">
      <w:pPr>
        <w:pStyle w:val="Heading3"/>
        <w:rPr>
          <w:rFonts w:ascii="Aptos" w:hAnsi="Aptos" w:eastAsia="Aptos" w:cs="Aptos"/>
          <w:sz w:val="24"/>
          <w:szCs w:val="24"/>
        </w:rPr>
      </w:pPr>
      <w:bookmarkStart w:name="_Toc1792657284" w:id="1292548520"/>
      <w:r w:rsidR="684C30D8">
        <w:rPr/>
        <w:t>How</w:t>
      </w:r>
      <w:r w:rsidR="684C30D8">
        <w:rPr/>
        <w:t xml:space="preserve"> Intent Based Leadership Works</w:t>
      </w:r>
      <w:bookmarkEnd w:id="1292548520"/>
    </w:p>
    <w:p w:rsidR="467C9103" w:rsidP="2E90EABF" w:rsidRDefault="467C9103" w14:paraId="69F2BF6E" w14:textId="3D06CB69" w14:noSpellErr="1">
      <w:pPr>
        <w:pStyle w:val="Heading4"/>
      </w:pPr>
      <w:bookmarkStart w:name="_Toc846192684" w:id="587507129"/>
      <w:r w:rsidR="467C9103">
        <w:rPr/>
        <w:t>Scenario: Empowering a Stream-Aligned Product Team</w:t>
      </w:r>
      <w:bookmarkEnd w:id="587507129"/>
    </w:p>
    <w:p w:rsidR="467C9103" w:rsidP="2E90EABF" w:rsidRDefault="467C9103" w14:paraId="3D73131D" w14:textId="4E0B5297" w14:noSpellErr="1">
      <w:pPr>
        <w:pStyle w:val="Heading5"/>
      </w:pPr>
      <w:bookmarkStart w:name="_Toc978033750" w:id="1885496786"/>
      <w:r w:rsidR="467C9103">
        <w:rPr/>
        <w:t>Context:</w:t>
      </w:r>
      <w:bookmarkEnd w:id="1885496786"/>
    </w:p>
    <w:p w:rsidR="467C9103" w:rsidP="2E90EABF" w:rsidRDefault="467C9103" w14:paraId="767EEAC5" w14:textId="2D3B8C50" w14:noSpellErr="1">
      <w:pPr>
        <w:spacing w:before="240" w:after="240"/>
      </w:pPr>
      <w:r w:rsidRPr="74AD5108" w:rsidR="467C9103">
        <w:rPr>
          <w:rFonts w:ascii="Aptos" w:hAnsi="Aptos" w:eastAsia="Aptos" w:cs="Aptos"/>
        </w:rPr>
        <w:t xml:space="preserve">A product team </w:t>
      </w:r>
      <w:r w:rsidRPr="74AD5108" w:rsidR="467C9103">
        <w:rPr>
          <w:rFonts w:ascii="Aptos" w:hAnsi="Aptos" w:eastAsia="Aptos" w:cs="Aptos"/>
        </w:rPr>
        <w:t>is responsible for</w:t>
      </w:r>
      <w:r w:rsidRPr="74AD5108" w:rsidR="467C9103">
        <w:rPr>
          <w:rFonts w:ascii="Aptos" w:hAnsi="Aptos" w:eastAsia="Aptos" w:cs="Aptos"/>
        </w:rPr>
        <w:t xml:space="preserve"> improving the onboarding experience for </w:t>
      </w:r>
      <w:bookmarkStart w:name="_Int_miF5DYN5" w:id="1973427253"/>
      <w:r w:rsidRPr="74AD5108" w:rsidR="467C9103">
        <w:rPr>
          <w:rFonts w:ascii="Aptos" w:hAnsi="Aptos" w:eastAsia="Aptos" w:cs="Aptos"/>
        </w:rPr>
        <w:t>new users</w:t>
      </w:r>
      <w:bookmarkEnd w:id="1973427253"/>
      <w:r w:rsidRPr="74AD5108" w:rsidR="467C9103">
        <w:rPr>
          <w:rFonts w:ascii="Aptos" w:hAnsi="Aptos" w:eastAsia="Aptos" w:cs="Aptos"/>
        </w:rPr>
        <w:t xml:space="preserve">. The team has </w:t>
      </w:r>
      <w:r w:rsidRPr="74AD5108" w:rsidR="467C9103">
        <w:rPr>
          <w:rFonts w:ascii="Aptos" w:hAnsi="Aptos" w:eastAsia="Aptos" w:cs="Aptos"/>
        </w:rPr>
        <w:t>identified</w:t>
      </w:r>
      <w:r w:rsidRPr="74AD5108" w:rsidR="467C9103">
        <w:rPr>
          <w:rFonts w:ascii="Aptos" w:hAnsi="Aptos" w:eastAsia="Aptos" w:cs="Aptos"/>
        </w:rPr>
        <w:t xml:space="preserve"> a potential solution: redesigning the onboarding flow to reduce time-to-value.</w:t>
      </w:r>
    </w:p>
    <w:p w:rsidR="467C9103" w:rsidP="2E90EABF" w:rsidRDefault="467C9103" w14:paraId="314C2270" w14:textId="4631A0E4" w14:noSpellErr="1">
      <w:pPr>
        <w:pStyle w:val="Heading5"/>
        <w:rPr>
          <w:rFonts w:ascii="Aptos" w:hAnsi="Aptos" w:eastAsia="Aptos" w:cs="Aptos"/>
          <w:b w:val="1"/>
          <w:bCs w:val="1"/>
        </w:rPr>
      </w:pPr>
      <w:bookmarkStart w:name="_Toc979841761" w:id="1532675363"/>
      <w:r w:rsidR="467C9103">
        <w:rPr/>
        <w:t>Traditional Leadership Approach:</w:t>
      </w:r>
      <w:bookmarkEnd w:id="1532675363"/>
    </w:p>
    <w:p w:rsidR="467C9103" w:rsidP="74AD5108" w:rsidRDefault="467C9103" w14:paraId="25BDD5B4" w14:textId="17DDE082" w14:noSpellErr="1">
      <w:pPr>
        <w:numPr>
          <w:ilvl w:val="0"/>
          <w:numId w:val="106"/>
        </w:numPr>
        <w:spacing w:before="240" w:after="240"/>
        <w:rPr>
          <w:rFonts w:ascii="Aptos" w:hAnsi="Aptos" w:eastAsia="Aptos" w:cs="Aptos"/>
          <w:i w:val="1"/>
          <w:iCs w:val="1"/>
        </w:rPr>
      </w:pPr>
      <w:r w:rsidRPr="74AD5108" w:rsidR="467C9103">
        <w:rPr>
          <w:rFonts w:ascii="Aptos" w:hAnsi="Aptos" w:eastAsia="Aptos" w:cs="Aptos"/>
        </w:rPr>
        <w:t>The manager reviews the plan and gives instructions:</w:t>
      </w:r>
      <w:r>
        <w:br/>
      </w:r>
      <w:r w:rsidRPr="74AD5108" w:rsidR="467C9103">
        <w:rPr>
          <w:rFonts w:ascii="Aptos" w:hAnsi="Aptos" w:eastAsia="Aptos" w:cs="Aptos"/>
          <w:i w:val="1"/>
          <w:iCs w:val="1"/>
        </w:rPr>
        <w:t>“Redesign the onboarding flow to reduce time-to-value by 50%. Complete it by the end of the quarter.”</w:t>
      </w:r>
    </w:p>
    <w:p w:rsidR="467C9103" w:rsidP="2E90EABF" w:rsidRDefault="467C9103" w14:paraId="7F278E34" w14:textId="51071383" w14:noSpellErr="1">
      <w:pPr>
        <w:numPr>
          <w:ilvl w:val="0"/>
          <w:numId w:val="106"/>
        </w:numPr>
        <w:spacing w:before="240" w:after="240"/>
        <w:rPr>
          <w:rFonts w:ascii="Aptos" w:hAnsi="Aptos" w:eastAsia="Aptos" w:cs="Aptos"/>
        </w:rPr>
      </w:pPr>
      <w:r w:rsidRPr="74AD5108" w:rsidR="467C9103">
        <w:rPr>
          <w:rFonts w:ascii="Aptos" w:hAnsi="Aptos" w:eastAsia="Aptos" w:cs="Aptos"/>
        </w:rPr>
        <w:t>The team executes the task but feels little ownership. Decisions are escalated. Innovation is limited.</w:t>
      </w:r>
    </w:p>
    <w:p w:rsidR="467C9103" w:rsidP="2E90EABF" w:rsidRDefault="467C9103" w14:paraId="063FF5AC" w14:textId="329B8A55" w14:noSpellErr="1">
      <w:pPr>
        <w:pStyle w:val="Heading5"/>
        <w:rPr>
          <w:rFonts w:ascii="Aptos" w:hAnsi="Aptos" w:eastAsia="Aptos" w:cs="Aptos"/>
          <w:b w:val="1"/>
          <w:bCs w:val="1"/>
        </w:rPr>
      </w:pPr>
      <w:bookmarkStart w:name="_Toc1828541467" w:id="278280271"/>
      <w:r w:rsidR="467C9103">
        <w:rPr/>
        <w:t>Intent-Based Leadership Approach:</w:t>
      </w:r>
      <w:bookmarkEnd w:id="278280271"/>
    </w:p>
    <w:p w:rsidR="467C9103" w:rsidP="74AD5108" w:rsidRDefault="467C9103" w14:paraId="18C9F432" w14:textId="4474B2CC" w14:noSpellErr="1">
      <w:pPr>
        <w:numPr>
          <w:ilvl w:val="0"/>
          <w:numId w:val="105"/>
        </w:numPr>
        <w:spacing w:before="240" w:after="240"/>
        <w:rPr>
          <w:rFonts w:ascii="Aptos" w:hAnsi="Aptos" w:eastAsia="Aptos" w:cs="Aptos"/>
          <w:i w:val="1"/>
          <w:iCs w:val="1"/>
        </w:rPr>
      </w:pPr>
      <w:r w:rsidRPr="74AD5108" w:rsidR="467C9103">
        <w:rPr>
          <w:rFonts w:ascii="Aptos" w:hAnsi="Aptos" w:eastAsia="Aptos" w:cs="Aptos"/>
        </w:rPr>
        <w:t>The team lead or manager uses IBL principles:</w:t>
      </w:r>
      <w:r>
        <w:br/>
      </w:r>
      <w:r w:rsidRPr="74AD5108" w:rsidR="467C9103">
        <w:rPr>
          <w:rFonts w:ascii="Aptos" w:hAnsi="Aptos" w:eastAsia="Aptos" w:cs="Aptos"/>
          <w:i w:val="1"/>
          <w:iCs w:val="1"/>
        </w:rPr>
        <w:t xml:space="preserve">“I intend to give the team full control over the onboarding redesign. You have </w:t>
      </w:r>
      <w:r w:rsidRPr="74AD5108" w:rsidR="467C9103">
        <w:rPr>
          <w:rFonts w:ascii="Aptos" w:hAnsi="Aptos" w:eastAsia="Aptos" w:cs="Aptos"/>
          <w:i w:val="1"/>
          <w:iCs w:val="1"/>
        </w:rPr>
        <w:t>the context</w:t>
      </w:r>
      <w:r w:rsidRPr="74AD5108" w:rsidR="467C9103">
        <w:rPr>
          <w:rFonts w:ascii="Aptos" w:hAnsi="Aptos" w:eastAsia="Aptos" w:cs="Aptos"/>
          <w:i w:val="1"/>
          <w:iCs w:val="1"/>
        </w:rPr>
        <w:t xml:space="preserve">, </w:t>
      </w:r>
      <w:r w:rsidRPr="74AD5108" w:rsidR="467C9103">
        <w:rPr>
          <w:rFonts w:ascii="Aptos" w:hAnsi="Aptos" w:eastAsia="Aptos" w:cs="Aptos"/>
          <w:i w:val="1"/>
          <w:iCs w:val="1"/>
        </w:rPr>
        <w:t>the data</w:t>
      </w:r>
      <w:r w:rsidRPr="74AD5108" w:rsidR="467C9103">
        <w:rPr>
          <w:rFonts w:ascii="Aptos" w:hAnsi="Aptos" w:eastAsia="Aptos" w:cs="Aptos"/>
          <w:i w:val="1"/>
          <w:iCs w:val="1"/>
        </w:rPr>
        <w:t xml:space="preserve">, and </w:t>
      </w:r>
      <w:r w:rsidRPr="74AD5108" w:rsidR="467C9103">
        <w:rPr>
          <w:rFonts w:ascii="Aptos" w:hAnsi="Aptos" w:eastAsia="Aptos" w:cs="Aptos"/>
          <w:i w:val="1"/>
          <w:iCs w:val="1"/>
        </w:rPr>
        <w:t>the skills</w:t>
      </w:r>
      <w:r w:rsidRPr="74AD5108" w:rsidR="467C9103">
        <w:rPr>
          <w:rFonts w:ascii="Aptos" w:hAnsi="Aptos" w:eastAsia="Aptos" w:cs="Aptos"/>
          <w:i w:val="1"/>
          <w:iCs w:val="1"/>
        </w:rPr>
        <w:t>. Let me know what support you need.”</w:t>
      </w:r>
    </w:p>
    <w:p w:rsidR="467C9103" w:rsidP="74AD5108" w:rsidRDefault="467C9103" w14:paraId="503BF4D7" w14:noSpellErr="1" w14:textId="2F98968E">
      <w:pPr>
        <w:numPr>
          <w:ilvl w:val="0"/>
          <w:numId w:val="105"/>
        </w:numPr>
        <w:spacing w:before="240" w:after="240"/>
        <w:rPr>
          <w:rFonts w:ascii="Aptos" w:hAnsi="Aptos" w:eastAsia="Aptos" w:cs="Aptos"/>
          <w:i w:val="1"/>
          <w:iCs w:val="1"/>
        </w:rPr>
      </w:pPr>
      <w:r w:rsidRPr="74AD5108" w:rsidR="467C9103">
        <w:rPr>
          <w:rFonts w:ascii="Aptos" w:hAnsi="Aptos" w:eastAsia="Aptos" w:cs="Aptos"/>
        </w:rPr>
        <w:t>The team responds:</w:t>
      </w:r>
      <w:r>
        <w:br/>
      </w:r>
      <w:r w:rsidRPr="74AD5108" w:rsidR="467C9103">
        <w:rPr>
          <w:rFonts w:ascii="Aptos" w:hAnsi="Aptos" w:eastAsia="Aptos" w:cs="Aptos"/>
          <w:i w:val="1"/>
          <w:iCs w:val="1"/>
        </w:rPr>
        <w:t xml:space="preserve">“We intend to run a spike and prototype two onboarding flows. </w:t>
      </w:r>
      <w:r w:rsidRPr="74AD5108" w:rsidR="7FB5A639">
        <w:rPr>
          <w:rFonts w:ascii="Aptos" w:hAnsi="Aptos" w:eastAsia="Aptos" w:cs="Aptos"/>
          <w:i w:val="1"/>
          <w:iCs w:val="1"/>
        </w:rPr>
        <w:t>We will</w:t>
      </w:r>
      <w:r w:rsidRPr="74AD5108" w:rsidR="467C9103">
        <w:rPr>
          <w:rFonts w:ascii="Aptos" w:hAnsi="Aptos" w:eastAsia="Aptos" w:cs="Aptos"/>
          <w:i w:val="1"/>
          <w:iCs w:val="1"/>
        </w:rPr>
        <w:t xml:space="preserve"> use telemetry to </w:t>
      </w:r>
      <w:r w:rsidRPr="74AD5108" w:rsidR="467C9103">
        <w:rPr>
          <w:rFonts w:ascii="Aptos" w:hAnsi="Aptos" w:eastAsia="Aptos" w:cs="Aptos"/>
          <w:i w:val="1"/>
          <w:iCs w:val="1"/>
        </w:rPr>
        <w:t>validate</w:t>
      </w:r>
      <w:r w:rsidRPr="74AD5108" w:rsidR="467C9103">
        <w:rPr>
          <w:rFonts w:ascii="Aptos" w:hAnsi="Aptos" w:eastAsia="Aptos" w:cs="Aptos"/>
          <w:i w:val="1"/>
          <w:iCs w:val="1"/>
        </w:rPr>
        <w:t xml:space="preserve"> which one reduces time-to-value most effectively. </w:t>
      </w:r>
      <w:r w:rsidRPr="74AD5108" w:rsidR="0EF0B183">
        <w:rPr>
          <w:rFonts w:ascii="Aptos" w:hAnsi="Aptos" w:eastAsia="Aptos" w:cs="Aptos"/>
          <w:i w:val="1"/>
          <w:iCs w:val="1"/>
        </w:rPr>
        <w:t>We will</w:t>
      </w:r>
      <w:r w:rsidRPr="74AD5108" w:rsidR="467C9103">
        <w:rPr>
          <w:rFonts w:ascii="Aptos" w:hAnsi="Aptos" w:eastAsia="Aptos" w:cs="Aptos"/>
          <w:i w:val="1"/>
          <w:iCs w:val="1"/>
        </w:rPr>
        <w:t xml:space="preserve"> commit to the best </w:t>
      </w:r>
      <w:r w:rsidRPr="74AD5108" w:rsidR="467C9103">
        <w:rPr>
          <w:rFonts w:ascii="Aptos" w:hAnsi="Aptos" w:eastAsia="Aptos" w:cs="Aptos"/>
          <w:i w:val="1"/>
          <w:iCs w:val="1"/>
        </w:rPr>
        <w:t>option</w:t>
      </w:r>
      <w:r w:rsidRPr="74AD5108" w:rsidR="467C9103">
        <w:rPr>
          <w:rFonts w:ascii="Aptos" w:hAnsi="Aptos" w:eastAsia="Aptos" w:cs="Aptos"/>
          <w:i w:val="1"/>
          <w:iCs w:val="1"/>
        </w:rPr>
        <w:t xml:space="preserve"> by week 4.”</w:t>
      </w:r>
    </w:p>
    <w:p w:rsidR="467C9103" w:rsidP="2E90EABF" w:rsidRDefault="467C9103" w14:paraId="61256CF0" w14:textId="635566FB" w14:noSpellErr="1">
      <w:pPr>
        <w:numPr>
          <w:ilvl w:val="0"/>
          <w:numId w:val="105"/>
        </w:numPr>
        <w:spacing w:before="240" w:after="240"/>
        <w:rPr>
          <w:rFonts w:ascii="Aptos" w:hAnsi="Aptos" w:eastAsia="Aptos" w:cs="Aptos"/>
        </w:rPr>
      </w:pPr>
      <w:r w:rsidRPr="74AD5108" w:rsidR="467C9103">
        <w:rPr>
          <w:rFonts w:ascii="Aptos" w:hAnsi="Aptos" w:eastAsia="Aptos" w:cs="Aptos"/>
        </w:rPr>
        <w:t>The manager:</w:t>
      </w:r>
    </w:p>
    <w:p w:rsidR="467C9103" w:rsidP="2E90EABF" w:rsidRDefault="467C9103" w14:paraId="1C4795D2" w14:textId="79004C87" w14:noSpellErr="1">
      <w:pPr>
        <w:numPr>
          <w:ilvl w:val="1"/>
          <w:numId w:val="105"/>
        </w:numPr>
        <w:spacing w:after="0" w:line="240" w:lineRule="auto"/>
        <w:rPr>
          <w:rFonts w:ascii="Aptos" w:hAnsi="Aptos" w:eastAsia="Aptos" w:cs="Aptos"/>
        </w:rPr>
      </w:pPr>
      <w:r w:rsidRPr="74AD5108" w:rsidR="467C9103">
        <w:rPr>
          <w:rFonts w:ascii="Aptos" w:hAnsi="Aptos" w:eastAsia="Aptos" w:cs="Aptos"/>
        </w:rPr>
        <w:t>Ensures clarity of purpose (OKRs: reduce onboarding time).</w:t>
      </w:r>
    </w:p>
    <w:p w:rsidR="467C9103" w:rsidP="2E90EABF" w:rsidRDefault="467C9103" w14:paraId="7D0D1732" w14:textId="6F9E6DE2" w14:noSpellErr="1">
      <w:pPr>
        <w:numPr>
          <w:ilvl w:val="1"/>
          <w:numId w:val="105"/>
        </w:numPr>
        <w:spacing w:after="0" w:line="240" w:lineRule="auto"/>
        <w:rPr>
          <w:rFonts w:ascii="Aptos" w:hAnsi="Aptos" w:eastAsia="Aptos" w:cs="Aptos"/>
        </w:rPr>
      </w:pPr>
      <w:r w:rsidRPr="74AD5108" w:rsidR="467C9103">
        <w:rPr>
          <w:rFonts w:ascii="Aptos" w:hAnsi="Aptos" w:eastAsia="Aptos" w:cs="Aptos"/>
        </w:rPr>
        <w:t>Builds competence (supports access to user data, design tools).</w:t>
      </w:r>
    </w:p>
    <w:p w:rsidR="467C9103" w:rsidP="2E90EABF" w:rsidRDefault="467C9103" w14:paraId="6F381499" w14:textId="3E15C0CE" w14:noSpellErr="1">
      <w:pPr>
        <w:numPr>
          <w:ilvl w:val="1"/>
          <w:numId w:val="105"/>
        </w:numPr>
        <w:spacing w:after="0" w:line="240" w:lineRule="auto"/>
        <w:rPr>
          <w:rFonts w:ascii="Aptos" w:hAnsi="Aptos" w:eastAsia="Aptos" w:cs="Aptos"/>
        </w:rPr>
      </w:pPr>
      <w:r w:rsidRPr="74AD5108" w:rsidR="467C9103">
        <w:rPr>
          <w:rFonts w:ascii="Aptos" w:hAnsi="Aptos" w:eastAsia="Aptos" w:cs="Aptos"/>
        </w:rPr>
        <w:t>Gives control (lets the team decide how to solve the problem).</w:t>
      </w:r>
    </w:p>
    <w:p w:rsidR="6F517BE8" w:rsidP="2E90EABF" w:rsidRDefault="6F517BE8" w14:paraId="16FE88D6" w14:textId="5266AC01" w14:noSpellErr="1">
      <w:pPr>
        <w:pStyle w:val="Heading5"/>
        <w:rPr>
          <w:rFonts w:ascii="Aptos" w:hAnsi="Aptos" w:eastAsia="Aptos" w:cs="Aptos"/>
        </w:rPr>
      </w:pPr>
      <w:bookmarkStart w:name="_Toc813510040" w:id="1966245547"/>
      <w:r w:rsidR="6F517BE8">
        <w:rPr/>
        <w:t>Result</w:t>
      </w:r>
      <w:bookmarkEnd w:id="1966245547"/>
    </w:p>
    <w:p w:rsidR="6F517BE8" w:rsidP="2E90EABF" w:rsidRDefault="6F517BE8" w14:paraId="6D1FDC80" w14:textId="0AACD919" w14:noSpellErr="1">
      <w:pPr>
        <w:numPr>
          <w:ilvl w:val="0"/>
          <w:numId w:val="105"/>
        </w:numPr>
        <w:spacing w:after="0" w:line="240" w:lineRule="auto"/>
        <w:rPr>
          <w:rFonts w:ascii="Aptos" w:hAnsi="Aptos" w:eastAsia="Aptos" w:cs="Aptos"/>
        </w:rPr>
      </w:pPr>
      <w:r w:rsidRPr="74AD5108" w:rsidR="6F517BE8">
        <w:rPr>
          <w:rFonts w:ascii="Aptos" w:hAnsi="Aptos" w:eastAsia="Aptos" w:cs="Aptos"/>
        </w:rPr>
        <w:t>The team feels trusted and motivated.</w:t>
      </w:r>
    </w:p>
    <w:p w:rsidR="6F517BE8" w:rsidP="2E90EABF" w:rsidRDefault="6F517BE8" w14:paraId="338DDAD3" w14:textId="5A3424D0" w14:noSpellErr="1">
      <w:pPr>
        <w:numPr>
          <w:ilvl w:val="0"/>
          <w:numId w:val="105"/>
        </w:numPr>
        <w:spacing w:after="0" w:line="240" w:lineRule="auto"/>
        <w:rPr>
          <w:rFonts w:ascii="Aptos" w:hAnsi="Aptos" w:eastAsia="Aptos" w:cs="Aptos"/>
        </w:rPr>
      </w:pPr>
      <w:r w:rsidRPr="74AD5108" w:rsidR="6F517BE8">
        <w:rPr>
          <w:rFonts w:ascii="Aptos" w:hAnsi="Aptos" w:eastAsia="Aptos" w:cs="Aptos"/>
        </w:rPr>
        <w:t xml:space="preserve">They innovate faster and </w:t>
      </w:r>
      <w:r w:rsidRPr="74AD5108" w:rsidR="6F517BE8">
        <w:rPr>
          <w:rFonts w:ascii="Aptos" w:hAnsi="Aptos" w:eastAsia="Aptos" w:cs="Aptos"/>
        </w:rPr>
        <w:t>validate</w:t>
      </w:r>
      <w:r w:rsidRPr="74AD5108" w:rsidR="6F517BE8">
        <w:rPr>
          <w:rFonts w:ascii="Aptos" w:hAnsi="Aptos" w:eastAsia="Aptos" w:cs="Aptos"/>
        </w:rPr>
        <w:t xml:space="preserve"> their solution with real data.</w:t>
      </w:r>
    </w:p>
    <w:p w:rsidR="6F517BE8" w:rsidP="2E90EABF" w:rsidRDefault="6F517BE8" w14:paraId="79FBE8E7" w14:textId="01A8E4AF" w14:noSpellErr="1">
      <w:pPr>
        <w:numPr>
          <w:ilvl w:val="0"/>
          <w:numId w:val="105"/>
        </w:numPr>
        <w:spacing w:after="0" w:line="240" w:lineRule="auto"/>
        <w:rPr>
          <w:rFonts w:ascii="Aptos" w:hAnsi="Aptos" w:eastAsia="Aptos" w:cs="Aptos"/>
        </w:rPr>
      </w:pPr>
      <w:r w:rsidRPr="74AD5108" w:rsidR="6F517BE8">
        <w:rPr>
          <w:rFonts w:ascii="Aptos" w:hAnsi="Aptos" w:eastAsia="Aptos" w:cs="Aptos"/>
        </w:rPr>
        <w:t>The onboarding flow is redesigned based on evidence—not assumptions.</w:t>
      </w:r>
    </w:p>
    <w:p w:rsidR="588F519D" w:rsidP="74AD5108" w:rsidRDefault="588F519D" w14:paraId="790FE93F" w14:noSpellErr="1" w14:textId="068F408C">
      <w:pPr>
        <w:pStyle w:val="ListParagraph"/>
        <w:numPr>
          <w:ilvl w:val="0"/>
          <w:numId w:val="105"/>
        </w:numPr>
        <w:spacing w:after="0" w:line="240" w:lineRule="auto"/>
        <w:rPr>
          <w:rFonts w:ascii="Aptos" w:hAnsi="Aptos" w:eastAsia="Aptos" w:cs="Aptos"/>
        </w:rPr>
      </w:pPr>
      <w:r w:rsidRPr="74AD5108" w:rsidR="6F517BE8">
        <w:rPr>
          <w:rFonts w:ascii="Aptos" w:hAnsi="Aptos" w:eastAsia="Aptos" w:cs="Aptos"/>
        </w:rPr>
        <w:t>The team delivers a measurable outcome: onboarding time reduced by 50%.</w:t>
      </w:r>
    </w:p>
    <w:p w:rsidR="6D03D33F" w:rsidP="588F519D" w:rsidRDefault="6D03D33F" w14:paraId="72B55FD2" w14:textId="6F521611" w14:noSpellErr="1">
      <w:pPr>
        <w:pStyle w:val="Heading3"/>
      </w:pPr>
      <w:bookmarkStart w:name="_Toc899508194" w:id="313902245"/>
      <w:r w:rsidR="6D03D33F">
        <w:rPr/>
        <w:t>How</w:t>
      </w:r>
      <w:r w:rsidR="6D03D33F">
        <w:rPr/>
        <w:t xml:space="preserve"> Intent Based Leadership Fits</w:t>
      </w:r>
      <w:r w:rsidR="39708C2E">
        <w:rPr/>
        <w:t xml:space="preserve"> into </w:t>
      </w:r>
      <w:r w:rsidR="683676AB">
        <w:rPr/>
        <w:t>EmergentOS</w:t>
      </w:r>
      <w:bookmarkEnd w:id="313902245"/>
    </w:p>
    <w:p w:rsidR="565F7369" w:rsidP="2E90EABF" w:rsidRDefault="1FF369CF" w14:paraId="4A55A51D" w14:textId="5287AAF4">
      <w:pPr>
        <w:spacing w:before="240" w:after="240"/>
        <w:rPr>
          <w:rFonts w:ascii="Aptos" w:hAnsi="Aptos" w:eastAsia="Aptos" w:cs="Aptos"/>
        </w:rPr>
      </w:pPr>
      <w:r w:rsidRPr="74AD5108" w:rsidR="1FF369CF">
        <w:rPr>
          <w:rFonts w:ascii="Aptos" w:hAnsi="Aptos" w:eastAsia="Aptos" w:cs="Aptos"/>
        </w:rPr>
        <w:t xml:space="preserve">Intent Based Leadership is </w:t>
      </w:r>
      <w:r w:rsidRPr="74AD5108" w:rsidR="1FF369CF">
        <w:rPr>
          <w:rFonts w:ascii="Aptos" w:hAnsi="Aptos" w:eastAsia="Aptos" w:cs="Aptos"/>
          <w:b w:val="1"/>
          <w:bCs w:val="1"/>
        </w:rPr>
        <w:t>deeply embedded</w:t>
      </w:r>
      <w:r w:rsidRPr="74AD5108" w:rsidR="1FF369CF">
        <w:rPr>
          <w:rFonts w:ascii="Aptos" w:hAnsi="Aptos" w:eastAsia="Aptos" w:cs="Aptos"/>
        </w:rPr>
        <w:t xml:space="preserve"> in the </w:t>
      </w:r>
      <w:r w:rsidRPr="74AD5108" w:rsidR="228952F0">
        <w:rPr>
          <w:rFonts w:ascii="Aptos" w:hAnsi="Aptos" w:eastAsia="Aptos" w:cs="Aptos"/>
        </w:rPr>
        <w:t xml:space="preserve">operating system’s </w:t>
      </w:r>
      <w:r w:rsidRPr="74AD5108" w:rsidR="1FF369CF">
        <w:rPr>
          <w:rFonts w:ascii="Aptos" w:hAnsi="Aptos" w:eastAsia="Aptos" w:cs="Aptos"/>
        </w:rPr>
        <w:t>principles and practices</w:t>
      </w:r>
      <w:r w:rsidRPr="74AD5108" w:rsidR="430E566A">
        <w:rPr>
          <w:rFonts w:ascii="Aptos" w:hAnsi="Aptos" w:eastAsia="Aptos" w:cs="Aptos"/>
        </w:rPr>
        <w:t xml:space="preserve">; </w:t>
      </w:r>
      <w:r w:rsidRPr="74AD5108" w:rsidR="61498D4C">
        <w:rPr>
          <w:rFonts w:ascii="Aptos" w:hAnsi="Aptos" w:eastAsia="Aptos" w:cs="Aptos"/>
        </w:rPr>
        <w:t>EmergentOS</w:t>
      </w:r>
      <w:r w:rsidRPr="74AD5108" w:rsidR="430E566A">
        <w:rPr>
          <w:rFonts w:ascii="Aptos" w:hAnsi="Aptos" w:eastAsia="Aptos" w:cs="Aptos"/>
        </w:rPr>
        <w:t xml:space="preserve"> decentralizes control, fosters clarity, builds competence, and empowers teams:</w:t>
      </w:r>
    </w:p>
    <w:tbl>
      <w:tblPr>
        <w:tblStyle w:val="GridTable5Dark-Accent1"/>
        <w:tblW w:w="0" w:type="auto"/>
        <w:tblLayout w:type="fixed"/>
        <w:tblLook w:val="06A0" w:firstRow="1" w:lastRow="0" w:firstColumn="1" w:lastColumn="0" w:noHBand="1" w:noVBand="1"/>
      </w:tblPr>
      <w:tblGrid>
        <w:gridCol w:w="2188"/>
        <w:gridCol w:w="3093"/>
        <w:gridCol w:w="4175"/>
      </w:tblGrid>
      <w:tr w:rsidR="2E90EABF" w:rsidTr="74AD5108" w14:paraId="382FDFF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tcMar/>
          </w:tcPr>
          <w:p w:rsidR="2E90EABF" w:rsidP="2E90EABF" w:rsidRDefault="2E90EABF" w14:paraId="5EEC7846" w14:textId="574C72F4">
            <w:r w:rsidRPr="2E90EABF">
              <w:t>IBL Principle</w:t>
            </w:r>
          </w:p>
        </w:tc>
        <w:tc>
          <w:tcPr>
            <w:cnfStyle w:val="000000000000" w:firstRow="0" w:lastRow="0" w:firstColumn="0" w:lastColumn="0" w:oddVBand="0" w:evenVBand="0" w:oddHBand="0" w:evenHBand="0" w:firstRowFirstColumn="0" w:firstRowLastColumn="0" w:lastRowFirstColumn="0" w:lastRowLastColumn="0"/>
            <w:tcW w:w="3093" w:type="dxa"/>
            <w:tcMar/>
          </w:tcPr>
          <w:p w:rsidR="2E90EABF" w:rsidP="2E90EABF" w:rsidRDefault="5FC6FFA3" w14:paraId="1899E55F" w14:textId="37308E4F">
            <w:pPr>
              <w:cnfStyle w:val="100000000000" w:firstRow="1" w:lastRow="0" w:firstColumn="0" w:lastColumn="0" w:oddVBand="0" w:evenVBand="0" w:oddHBand="0" w:evenHBand="0" w:firstRowFirstColumn="0" w:firstRowLastColumn="0" w:lastRowFirstColumn="0" w:lastRowLastColumn="0"/>
            </w:pPr>
            <w:r w:rsidR="76708A30">
              <w:rPr/>
              <w:t>EmergentOS</w:t>
            </w:r>
            <w:r w:rsidR="76708A30">
              <w:rPr/>
              <w:t xml:space="preserve"> </w:t>
            </w:r>
            <w:r w:rsidR="4CE661D4">
              <w:rPr/>
              <w:t>Alignment</w:t>
            </w:r>
          </w:p>
        </w:tc>
        <w:tc>
          <w:tcPr>
            <w:cnfStyle w:val="000000000000" w:firstRow="0" w:lastRow="0" w:firstColumn="0" w:lastColumn="0" w:oddVBand="0" w:evenVBand="0" w:oddHBand="0" w:evenHBand="0" w:firstRowFirstColumn="0" w:firstRowLastColumn="0" w:lastRowFirstColumn="0" w:lastRowLastColumn="0"/>
            <w:tcW w:w="4175" w:type="dxa"/>
            <w:tcMar/>
          </w:tcPr>
          <w:p w:rsidR="2E90EABF" w:rsidP="2E90EABF" w:rsidRDefault="2E90EABF" w14:paraId="26349B38" w14:textId="52533F7A">
            <w:pPr>
              <w:cnfStyle w:val="100000000000" w:firstRow="1" w:lastRow="0" w:firstColumn="0" w:lastColumn="0" w:oddVBand="0" w:evenVBand="0" w:oddHBand="0" w:evenHBand="0" w:firstRowFirstColumn="0" w:firstRowLastColumn="0" w:lastRowFirstColumn="0" w:lastRowLastColumn="0"/>
            </w:pPr>
            <w:r w:rsidRPr="2E90EABF">
              <w:t>Practical Outcome</w:t>
            </w:r>
          </w:p>
        </w:tc>
      </w:tr>
      <w:tr w:rsidR="2E90EABF" w:rsidTr="74AD5108" w14:paraId="569AF793"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tcMar/>
          </w:tcPr>
          <w:p w:rsidR="2E90EABF" w:rsidP="2E90EABF" w:rsidRDefault="2E90EABF" w14:paraId="4D6425EA" w14:textId="3D6899E2">
            <w:r w:rsidRPr="2E90EABF">
              <w:t>Give Control</w:t>
            </w:r>
          </w:p>
        </w:tc>
        <w:tc>
          <w:tcPr>
            <w:cnfStyle w:val="000000000000" w:firstRow="0" w:lastRow="0" w:firstColumn="0" w:lastColumn="0" w:oddVBand="0" w:evenVBand="0" w:oddHBand="0" w:evenHBand="0" w:firstRowFirstColumn="0" w:firstRowLastColumn="0" w:lastRowFirstColumn="0" w:lastRowLastColumn="0"/>
            <w:tcW w:w="3093" w:type="dxa"/>
            <w:tcMar/>
          </w:tcPr>
          <w:p w:rsidR="2E90EABF" w:rsidP="2E90EABF" w:rsidRDefault="2E90EABF" w14:paraId="7B50C595" w14:textId="5B4133A5">
            <w:pPr>
              <w:cnfStyle w:val="000000000000" w:firstRow="0" w:lastRow="0" w:firstColumn="0" w:lastColumn="0" w:oddVBand="0" w:evenVBand="0" w:oddHBand="0" w:evenHBand="0" w:firstRowFirstColumn="0" w:firstRowLastColumn="0" w:lastRowFirstColumn="0" w:lastRowLastColumn="0"/>
            </w:pPr>
            <w:r w:rsidRPr="2E90EABF">
              <w:t>Team-Centric Autonomy</w:t>
            </w:r>
          </w:p>
        </w:tc>
        <w:tc>
          <w:tcPr>
            <w:cnfStyle w:val="000000000000" w:firstRow="0" w:lastRow="0" w:firstColumn="0" w:lastColumn="0" w:oddVBand="0" w:evenVBand="0" w:oddHBand="0" w:evenHBand="0" w:firstRowFirstColumn="0" w:firstRowLastColumn="0" w:lastRowFirstColumn="0" w:lastRowLastColumn="0"/>
            <w:tcW w:w="4175" w:type="dxa"/>
            <w:tcMar/>
          </w:tcPr>
          <w:p w:rsidR="2E90EABF" w:rsidP="2E90EABF" w:rsidRDefault="2E90EABF" w14:paraId="2BA03038" w14:textId="2498C1B5">
            <w:pPr>
              <w:cnfStyle w:val="000000000000" w:firstRow="0" w:lastRow="0" w:firstColumn="0" w:lastColumn="0" w:oddVBand="0" w:evenVBand="0" w:oddHBand="0" w:evenHBand="0" w:firstRowFirstColumn="0" w:firstRowLastColumn="0" w:lastRowFirstColumn="0" w:lastRowLastColumn="0"/>
            </w:pPr>
            <w:r w:rsidRPr="2E90EABF">
              <w:t>Team owns the solution and delivery</w:t>
            </w:r>
          </w:p>
        </w:tc>
      </w:tr>
      <w:tr w:rsidR="2E90EABF" w:rsidTr="74AD5108" w14:paraId="509A807C"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tcMar/>
          </w:tcPr>
          <w:p w:rsidR="2E90EABF" w:rsidP="2E90EABF" w:rsidRDefault="2E90EABF" w14:paraId="1D892811" w14:textId="48B7D54F">
            <w:r w:rsidRPr="2E90EABF">
              <w:t>Increase Competence</w:t>
            </w:r>
          </w:p>
        </w:tc>
        <w:tc>
          <w:tcPr>
            <w:cnfStyle w:val="000000000000" w:firstRow="0" w:lastRow="0" w:firstColumn="0" w:lastColumn="0" w:oddVBand="0" w:evenVBand="0" w:oddHBand="0" w:evenHBand="0" w:firstRowFirstColumn="0" w:firstRowLastColumn="0" w:lastRowFirstColumn="0" w:lastRowLastColumn="0"/>
            <w:tcW w:w="3093" w:type="dxa"/>
            <w:tcMar/>
          </w:tcPr>
          <w:p w:rsidR="2E90EABF" w:rsidP="2E90EABF" w:rsidRDefault="2E90EABF" w14:paraId="704F1EF0" w14:textId="7E2471EB">
            <w:pPr>
              <w:cnfStyle w:val="000000000000" w:firstRow="0" w:lastRow="0" w:firstColumn="0" w:lastColumn="0" w:oddVBand="0" w:evenVBand="0" w:oddHBand="0" w:evenHBand="0" w:firstRowFirstColumn="0" w:firstRowLastColumn="0" w:lastRowFirstColumn="0" w:lastRowLastColumn="0"/>
            </w:pPr>
            <w:r w:rsidRPr="2E90EABF">
              <w:t>Coaching Playbooks, Lean Kata</w:t>
            </w:r>
          </w:p>
        </w:tc>
        <w:tc>
          <w:tcPr>
            <w:cnfStyle w:val="000000000000" w:firstRow="0" w:lastRow="0" w:firstColumn="0" w:lastColumn="0" w:oddVBand="0" w:evenVBand="0" w:oddHBand="0" w:evenHBand="0" w:firstRowFirstColumn="0" w:firstRowLastColumn="0" w:lastRowFirstColumn="0" w:lastRowLastColumn="0"/>
            <w:tcW w:w="4175" w:type="dxa"/>
            <w:tcMar/>
          </w:tcPr>
          <w:p w:rsidR="2E90EABF" w:rsidP="2E90EABF" w:rsidRDefault="2E90EABF" w14:paraId="56C4B58B" w14:textId="7E9F13F0">
            <w:pPr>
              <w:cnfStyle w:val="000000000000" w:firstRow="0" w:lastRow="0" w:firstColumn="0" w:lastColumn="0" w:oddVBand="0" w:evenVBand="0" w:oddHBand="0" w:evenHBand="0" w:firstRowFirstColumn="0" w:firstRowLastColumn="0" w:lastRowFirstColumn="0" w:lastRowLastColumn="0"/>
            </w:pPr>
            <w:r w:rsidRPr="2E90EABF">
              <w:t>Team runs experiments and learns</w:t>
            </w:r>
          </w:p>
        </w:tc>
      </w:tr>
      <w:tr w:rsidR="2E90EABF" w:rsidTr="74AD5108" w14:paraId="4BEB359C"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tcMar/>
          </w:tcPr>
          <w:p w:rsidR="2E90EABF" w:rsidP="2E90EABF" w:rsidRDefault="2E90EABF" w14:paraId="11FA6B27" w14:textId="301714E7">
            <w:r w:rsidRPr="2E90EABF">
              <w:t>Ensure Clarity</w:t>
            </w:r>
          </w:p>
        </w:tc>
        <w:tc>
          <w:tcPr>
            <w:cnfStyle w:val="000000000000" w:firstRow="0" w:lastRow="0" w:firstColumn="0" w:lastColumn="0" w:oddVBand="0" w:evenVBand="0" w:oddHBand="0" w:evenHBand="0" w:firstRowFirstColumn="0" w:firstRowLastColumn="0" w:lastRowFirstColumn="0" w:lastRowLastColumn="0"/>
            <w:tcW w:w="3093" w:type="dxa"/>
            <w:tcMar/>
          </w:tcPr>
          <w:p w:rsidR="2E90EABF" w:rsidP="2E90EABF" w:rsidRDefault="2E90EABF" w14:paraId="416949BD" w14:textId="31E48CEA">
            <w:pPr>
              <w:cnfStyle w:val="000000000000" w:firstRow="0" w:lastRow="0" w:firstColumn="0" w:lastColumn="0" w:oddVBand="0" w:evenVBand="0" w:oddHBand="0" w:evenHBand="0" w:firstRowFirstColumn="0" w:firstRowLastColumn="0" w:lastRowFirstColumn="0" w:lastRowLastColumn="0"/>
            </w:pPr>
            <w:r w:rsidRPr="2E90EABF">
              <w:t>OKRs, Outcome Mapping</w:t>
            </w:r>
          </w:p>
        </w:tc>
        <w:tc>
          <w:tcPr>
            <w:cnfStyle w:val="000000000000" w:firstRow="0" w:lastRow="0" w:firstColumn="0" w:lastColumn="0" w:oddVBand="0" w:evenVBand="0" w:oddHBand="0" w:evenHBand="0" w:firstRowFirstColumn="0" w:firstRowLastColumn="0" w:lastRowFirstColumn="0" w:lastRowLastColumn="0"/>
            <w:tcW w:w="4175" w:type="dxa"/>
            <w:tcMar/>
          </w:tcPr>
          <w:p w:rsidR="2E90EABF" w:rsidP="2E90EABF" w:rsidRDefault="2E90EABF" w14:paraId="48C97A80" w14:textId="28CA375C">
            <w:pPr>
              <w:cnfStyle w:val="000000000000" w:firstRow="0" w:lastRow="0" w:firstColumn="0" w:lastColumn="0" w:oddVBand="0" w:evenVBand="0" w:oddHBand="0" w:evenHBand="0" w:firstRowFirstColumn="0" w:firstRowLastColumn="0" w:lastRowFirstColumn="0" w:lastRowLastColumn="0"/>
            </w:pPr>
            <w:r w:rsidRPr="2E90EABF">
              <w:t>Team understands the strategic goal</w:t>
            </w:r>
          </w:p>
        </w:tc>
      </w:tr>
      <w:tr w:rsidR="2E90EABF" w:rsidTr="74AD5108" w14:paraId="4A6773A2"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tcMar/>
          </w:tcPr>
          <w:p w:rsidR="2E90EABF" w:rsidP="2E90EABF" w:rsidRDefault="2E90EABF" w14:paraId="0140C62E" w14:textId="37DEBD8F">
            <w:r w:rsidRPr="2E90EABF">
              <w:t>Create Leaders</w:t>
            </w:r>
          </w:p>
        </w:tc>
        <w:tc>
          <w:tcPr>
            <w:cnfStyle w:val="000000000000" w:firstRow="0" w:lastRow="0" w:firstColumn="0" w:lastColumn="0" w:oddVBand="0" w:evenVBand="0" w:oddHBand="0" w:evenHBand="0" w:firstRowFirstColumn="0" w:firstRowLastColumn="0" w:lastRowFirstColumn="0" w:lastRowLastColumn="0"/>
            <w:tcW w:w="3093" w:type="dxa"/>
            <w:tcMar/>
          </w:tcPr>
          <w:p w:rsidR="2E90EABF" w:rsidP="2E90EABF" w:rsidRDefault="2E90EABF" w14:paraId="050B0783" w14:textId="097CB498">
            <w:pPr>
              <w:cnfStyle w:val="000000000000" w:firstRow="0" w:lastRow="0" w:firstColumn="0" w:lastColumn="0" w:oddVBand="0" w:evenVBand="0" w:oddHBand="0" w:evenHBand="0" w:firstRowFirstColumn="0" w:firstRowLastColumn="0" w:lastRowFirstColumn="0" w:lastRowLastColumn="0"/>
            </w:pPr>
            <w:r w:rsidRPr="2E90EABF">
              <w:t>Coaching-Led Governance</w:t>
            </w:r>
          </w:p>
        </w:tc>
        <w:tc>
          <w:tcPr>
            <w:cnfStyle w:val="000000000000" w:firstRow="0" w:lastRow="0" w:firstColumn="0" w:lastColumn="0" w:oddVBand="0" w:evenVBand="0" w:oddHBand="0" w:evenHBand="0" w:firstRowFirstColumn="0" w:firstRowLastColumn="0" w:lastRowFirstColumn="0" w:lastRowLastColumn="0"/>
            <w:tcW w:w="4175" w:type="dxa"/>
            <w:tcMar/>
          </w:tcPr>
          <w:p w:rsidR="2E90EABF" w:rsidP="2E90EABF" w:rsidRDefault="2E90EABF" w14:paraId="40EAA4AC" w14:textId="4DD8BA97">
            <w:pPr>
              <w:cnfStyle w:val="000000000000" w:firstRow="0" w:lastRow="0" w:firstColumn="0" w:lastColumn="0" w:oddVBand="0" w:evenVBand="0" w:oddHBand="0" w:evenHBand="0" w:firstRowFirstColumn="0" w:firstRowLastColumn="0" w:lastRowFirstColumn="0" w:lastRowLastColumn="0"/>
            </w:pPr>
            <w:r w:rsidRPr="2E90EABF">
              <w:t>Team members lead discovery and delivery</w:t>
            </w:r>
          </w:p>
        </w:tc>
      </w:tr>
    </w:tbl>
    <w:p w:rsidR="588F519D" w:rsidP="588F519D" w:rsidRDefault="588F519D" w14:paraId="7FDB6C9E" w14:textId="2C1C15AF" w14:noSpellErr="1">
      <w:pPr>
        <w:pStyle w:val="Heading4"/>
      </w:pPr>
    </w:p>
    <w:p w:rsidR="612F39F7" w:rsidP="588F519D" w:rsidRDefault="612F39F7" w14:paraId="74D2364D" w14:textId="53673EA2" w14:noSpellErr="1">
      <w:pPr>
        <w:pStyle w:val="Heading4"/>
        <w:rPr>
          <w:rFonts w:ascii="Aptos" w:hAnsi="Aptos" w:eastAsia="Aptos" w:cs="Aptos"/>
          <w:b w:val="1"/>
          <w:bCs w:val="1"/>
        </w:rPr>
      </w:pPr>
      <w:bookmarkStart w:name="_Toc1162589893" w:id="2146594640"/>
      <w:r w:rsidR="612F39F7">
        <w:rPr/>
        <w:t>Principles and Alignment</w:t>
      </w:r>
      <w:bookmarkEnd w:id="2146594640"/>
    </w:p>
    <w:p w:rsidR="204DCF37" w:rsidP="2E90EABF" w:rsidRDefault="204DCF37" w14:paraId="285EBA5E" w14:textId="4C3E8C4C" w14:noSpellErr="1">
      <w:pPr>
        <w:spacing w:before="240" w:after="0"/>
        <w:rPr>
          <w:rFonts w:ascii="Aptos" w:hAnsi="Aptos" w:eastAsia="Aptos" w:cs="Aptos"/>
          <w:b w:val="1"/>
          <w:bCs w:val="1"/>
        </w:rPr>
      </w:pPr>
      <w:r w:rsidRPr="74AD5108" w:rsidR="204DCF37">
        <w:rPr>
          <w:rFonts w:ascii="Aptos" w:hAnsi="Aptos" w:eastAsia="Aptos" w:cs="Aptos"/>
          <w:b w:val="1"/>
          <w:bCs w:val="1"/>
        </w:rPr>
        <w:t>1. Empowered Teams &amp; Decentralized Decision-Making</w:t>
      </w:r>
    </w:p>
    <w:p w:rsidR="204DCF37" w:rsidP="2E90EABF" w:rsidRDefault="45C255A5" w14:paraId="77CAAF46" w14:textId="144E4052">
      <w:pPr>
        <w:numPr>
          <w:ilvl w:val="0"/>
          <w:numId w:val="111"/>
        </w:numPr>
        <w:spacing w:after="0"/>
        <w:rPr>
          <w:rFonts w:ascii="Aptos" w:hAnsi="Aptos" w:eastAsia="Aptos" w:cs="Aptos"/>
        </w:rPr>
      </w:pPr>
      <w:r w:rsidRPr="74AD5108" w:rsidR="45C255A5">
        <w:rPr>
          <w:rFonts w:ascii="Aptos" w:hAnsi="Aptos" w:eastAsia="Aptos" w:cs="Aptos"/>
          <w:b w:val="1"/>
          <w:bCs w:val="1"/>
        </w:rPr>
        <w:t>EmergentOS</w:t>
      </w:r>
      <w:r w:rsidRPr="74AD5108" w:rsidR="45C255A5">
        <w:rPr>
          <w:rFonts w:ascii="Aptos" w:hAnsi="Aptos" w:eastAsia="Aptos" w:cs="Aptos"/>
          <w:b w:val="1"/>
          <w:bCs w:val="1"/>
        </w:rPr>
        <w:t xml:space="preserve"> </w:t>
      </w:r>
      <w:r w:rsidRPr="74AD5108" w:rsidR="430E566A">
        <w:rPr>
          <w:rFonts w:ascii="Aptos" w:hAnsi="Aptos" w:eastAsia="Aptos" w:cs="Aptos"/>
          <w:b w:val="1"/>
          <w:bCs w:val="1"/>
        </w:rPr>
        <w:t>Principle</w:t>
      </w:r>
      <w:r w:rsidRPr="74AD5108" w:rsidR="430E566A">
        <w:rPr>
          <w:rFonts w:ascii="Aptos" w:hAnsi="Aptos" w:eastAsia="Aptos" w:cs="Aptos"/>
        </w:rPr>
        <w:t xml:space="preserve">: </w:t>
      </w:r>
      <w:r w:rsidRPr="74AD5108" w:rsidR="430E566A">
        <w:rPr>
          <w:rFonts w:ascii="Aptos" w:hAnsi="Aptos" w:eastAsia="Aptos" w:cs="Aptos"/>
          <w:i w:val="1"/>
          <w:iCs w:val="1"/>
        </w:rPr>
        <w:t>Team-Centric Autonomy</w:t>
      </w:r>
      <w:r w:rsidRPr="74AD5108" w:rsidR="430E566A">
        <w:rPr>
          <w:rFonts w:ascii="Aptos" w:hAnsi="Aptos" w:eastAsia="Aptos" w:cs="Aptos"/>
        </w:rPr>
        <w:t xml:space="preserve"> — stream-aligned </w:t>
      </w:r>
      <w:r w:rsidRPr="74AD5108" w:rsidR="430E566A">
        <w:rPr>
          <w:rFonts w:ascii="Aptos" w:hAnsi="Aptos" w:eastAsia="Aptos" w:cs="Aptos"/>
        </w:rPr>
        <w:t>teams</w:t>
      </w:r>
      <w:r w:rsidRPr="74AD5108" w:rsidR="430E566A">
        <w:rPr>
          <w:rFonts w:ascii="Aptos" w:hAnsi="Aptos" w:eastAsia="Aptos" w:cs="Aptos"/>
        </w:rPr>
        <w:t xml:space="preserve"> own outcomes and make decisions.</w:t>
      </w:r>
    </w:p>
    <w:p w:rsidR="204DCF37" w:rsidP="2E90EABF" w:rsidRDefault="204DCF37" w14:paraId="19AEAC07" w14:textId="2295A03A" w14:noSpellErr="1">
      <w:pPr>
        <w:numPr>
          <w:ilvl w:val="0"/>
          <w:numId w:val="111"/>
        </w:numPr>
        <w:spacing w:after="0"/>
        <w:rPr>
          <w:rFonts w:ascii="Aptos" w:hAnsi="Aptos" w:eastAsia="Aptos" w:cs="Aptos"/>
        </w:rPr>
      </w:pPr>
      <w:r w:rsidRPr="74AD5108" w:rsidR="204DCF37">
        <w:rPr>
          <w:rFonts w:ascii="Aptos" w:hAnsi="Aptos" w:eastAsia="Aptos" w:cs="Aptos"/>
          <w:b w:val="1"/>
          <w:bCs w:val="1"/>
        </w:rPr>
        <w:t>IBL Alignment</w:t>
      </w:r>
      <w:r w:rsidRPr="74AD5108" w:rsidR="204DCF37">
        <w:rPr>
          <w:rFonts w:ascii="Aptos" w:hAnsi="Aptos" w:eastAsia="Aptos" w:cs="Aptos"/>
        </w:rPr>
        <w:t>: IBL encourages pushing decision-making to the edge, trusting teams to act with intent.</w:t>
      </w:r>
    </w:p>
    <w:p w:rsidR="204DCF37" w:rsidP="2E90EABF" w:rsidRDefault="430E566A" w14:paraId="7CA32D1F" w14:textId="2E14C04B">
      <w:pPr>
        <w:spacing w:before="240" w:after="240"/>
        <w:rPr>
          <w:rFonts w:ascii="Aptos" w:hAnsi="Aptos" w:eastAsia="Aptos" w:cs="Aptos"/>
        </w:rPr>
      </w:pPr>
      <w:r w:rsidRPr="74AD5108" w:rsidR="430E566A">
        <w:rPr>
          <w:rFonts w:ascii="Aptos" w:hAnsi="Aptos" w:eastAsia="Aptos" w:cs="Aptos"/>
          <w:b w:val="1"/>
          <w:bCs w:val="1"/>
        </w:rPr>
        <w:t>Fit</w:t>
      </w:r>
      <w:r w:rsidRPr="74AD5108" w:rsidR="430E566A">
        <w:rPr>
          <w:rFonts w:ascii="Aptos" w:hAnsi="Aptos" w:eastAsia="Aptos" w:cs="Aptos"/>
        </w:rPr>
        <w:t xml:space="preserve">: Direct. </w:t>
      </w:r>
      <w:r w:rsidRPr="74AD5108" w:rsidR="322B49AA">
        <w:rPr>
          <w:rFonts w:ascii="Aptos" w:hAnsi="Aptos" w:eastAsia="Aptos" w:cs="Aptos"/>
        </w:rPr>
        <w:t>EmergentOS</w:t>
      </w:r>
      <w:r w:rsidRPr="74AD5108" w:rsidR="430E566A">
        <w:rPr>
          <w:rFonts w:ascii="Aptos" w:hAnsi="Aptos" w:eastAsia="Aptos" w:cs="Aptos"/>
        </w:rPr>
        <w:t>’s</w:t>
      </w:r>
      <w:r w:rsidRPr="74AD5108" w:rsidR="430E566A">
        <w:rPr>
          <w:rFonts w:ascii="Aptos" w:hAnsi="Aptos" w:eastAsia="Aptos" w:cs="Aptos"/>
        </w:rPr>
        <w:t xml:space="preserve"> emphasis on autonomy and ownership mirrors IBL’s core philosophy.</w:t>
      </w:r>
    </w:p>
    <w:p w:rsidR="204DCF37" w:rsidP="2E90EABF" w:rsidRDefault="204DCF37" w14:paraId="52476104" w14:textId="0FB6E8FA" w14:noSpellErr="1">
      <w:pPr>
        <w:spacing w:before="240" w:after="0"/>
        <w:rPr>
          <w:rFonts w:ascii="Aptos" w:hAnsi="Aptos" w:eastAsia="Aptos" w:cs="Aptos"/>
          <w:b w:val="1"/>
          <w:bCs w:val="1"/>
        </w:rPr>
      </w:pPr>
      <w:r w:rsidRPr="74AD5108" w:rsidR="204DCF37">
        <w:rPr>
          <w:rFonts w:ascii="Aptos" w:hAnsi="Aptos" w:eastAsia="Aptos" w:cs="Aptos"/>
          <w:b w:val="1"/>
          <w:bCs w:val="1"/>
        </w:rPr>
        <w:t>2. Clarity of Purpose via OKRs</w:t>
      </w:r>
    </w:p>
    <w:p w:rsidR="204DCF37" w:rsidP="2E90EABF" w:rsidRDefault="4001E78D" w14:paraId="306DDFAD" w14:textId="06DFD800">
      <w:pPr>
        <w:numPr>
          <w:ilvl w:val="0"/>
          <w:numId w:val="110"/>
        </w:numPr>
        <w:spacing w:after="0"/>
        <w:rPr>
          <w:rFonts w:ascii="Aptos" w:hAnsi="Aptos" w:eastAsia="Aptos" w:cs="Aptos"/>
        </w:rPr>
      </w:pPr>
      <w:r w:rsidRPr="74AD5108" w:rsidR="4001E78D">
        <w:rPr>
          <w:rFonts w:ascii="Aptos" w:hAnsi="Aptos" w:eastAsia="Aptos" w:cs="Aptos"/>
          <w:b w:val="1"/>
          <w:bCs w:val="1"/>
        </w:rPr>
        <w:t>EmergentOS</w:t>
      </w:r>
      <w:r w:rsidRPr="74AD5108" w:rsidR="4001E78D">
        <w:rPr>
          <w:rFonts w:ascii="Aptos" w:hAnsi="Aptos" w:eastAsia="Aptos" w:cs="Aptos"/>
          <w:b w:val="1"/>
          <w:bCs w:val="1"/>
        </w:rPr>
        <w:t xml:space="preserve"> </w:t>
      </w:r>
      <w:r w:rsidRPr="74AD5108" w:rsidR="430E566A">
        <w:rPr>
          <w:rFonts w:ascii="Aptos" w:hAnsi="Aptos" w:eastAsia="Aptos" w:cs="Aptos"/>
          <w:b w:val="1"/>
          <w:bCs w:val="1"/>
        </w:rPr>
        <w:t>Practice</w:t>
      </w:r>
      <w:r w:rsidRPr="74AD5108" w:rsidR="430E566A">
        <w:rPr>
          <w:rFonts w:ascii="Aptos" w:hAnsi="Aptos" w:eastAsia="Aptos" w:cs="Aptos"/>
        </w:rPr>
        <w:t>: OKRs provide strategic alignment and outcome focus.</w:t>
      </w:r>
    </w:p>
    <w:p w:rsidR="204DCF37" w:rsidP="2E90EABF" w:rsidRDefault="204DCF37" w14:paraId="62FB1AB6" w14:textId="126C120E" w14:noSpellErr="1">
      <w:pPr>
        <w:numPr>
          <w:ilvl w:val="0"/>
          <w:numId w:val="110"/>
        </w:numPr>
        <w:spacing w:after="0"/>
        <w:rPr>
          <w:rFonts w:ascii="Aptos" w:hAnsi="Aptos" w:eastAsia="Aptos" w:cs="Aptos"/>
        </w:rPr>
      </w:pPr>
      <w:r w:rsidRPr="74AD5108" w:rsidR="204DCF37">
        <w:rPr>
          <w:rFonts w:ascii="Aptos" w:hAnsi="Aptos" w:eastAsia="Aptos" w:cs="Aptos"/>
          <w:b w:val="1"/>
          <w:bCs w:val="1"/>
        </w:rPr>
        <w:t>IBL Alignment</w:t>
      </w:r>
      <w:r w:rsidRPr="74AD5108" w:rsidR="204DCF37">
        <w:rPr>
          <w:rFonts w:ascii="Aptos" w:hAnsi="Aptos" w:eastAsia="Aptos" w:cs="Aptos"/>
        </w:rPr>
        <w:t>: Leaders ensure clarity so teams can make informed decisions.</w:t>
      </w:r>
    </w:p>
    <w:p w:rsidR="204DCF37" w:rsidP="2E90EABF" w:rsidRDefault="204DCF37" w14:paraId="10C5476C" w14:textId="7AAA6E27" w14:noSpellErr="1">
      <w:pPr>
        <w:spacing w:before="240" w:after="240"/>
        <w:rPr>
          <w:rFonts w:ascii="Aptos" w:hAnsi="Aptos" w:eastAsia="Aptos" w:cs="Aptos"/>
        </w:rPr>
      </w:pPr>
      <w:r w:rsidRPr="74AD5108" w:rsidR="204DCF37">
        <w:rPr>
          <w:rFonts w:ascii="Aptos" w:hAnsi="Aptos" w:eastAsia="Aptos" w:cs="Aptos"/>
          <w:b w:val="1"/>
          <w:bCs w:val="1"/>
        </w:rPr>
        <w:t>Fit</w:t>
      </w:r>
      <w:r w:rsidRPr="74AD5108" w:rsidR="204DCF37">
        <w:rPr>
          <w:rFonts w:ascii="Aptos" w:hAnsi="Aptos" w:eastAsia="Aptos" w:cs="Aptos"/>
        </w:rPr>
        <w:t>: Strong. OKRs serve as the “why” behind the work, enabling intent-based action.</w:t>
      </w:r>
    </w:p>
    <w:p w:rsidR="74AD5108" w:rsidP="74AD5108" w:rsidRDefault="74AD5108" w14:paraId="46481204" w14:textId="211D4342">
      <w:pPr>
        <w:spacing w:before="240" w:after="240"/>
        <w:rPr>
          <w:rFonts w:ascii="Aptos" w:hAnsi="Aptos" w:eastAsia="Aptos" w:cs="Aptos"/>
        </w:rPr>
      </w:pPr>
    </w:p>
    <w:p w:rsidR="74AD5108" w:rsidRDefault="74AD5108" w14:paraId="0793E773" w14:textId="63F3734B">
      <w:r>
        <w:br w:type="page"/>
      </w:r>
    </w:p>
    <w:p w:rsidR="204DCF37" w:rsidP="2E90EABF" w:rsidRDefault="204DCF37" w14:paraId="25B1E72A" w14:textId="3EC91DA9" w14:noSpellErr="1">
      <w:pPr>
        <w:spacing w:before="240" w:after="0"/>
        <w:rPr>
          <w:rFonts w:ascii="Aptos" w:hAnsi="Aptos" w:eastAsia="Aptos" w:cs="Aptos"/>
          <w:b w:val="1"/>
          <w:bCs w:val="1"/>
        </w:rPr>
      </w:pPr>
      <w:r w:rsidRPr="74AD5108" w:rsidR="204DCF37">
        <w:rPr>
          <w:rFonts w:ascii="Aptos" w:hAnsi="Aptos" w:eastAsia="Aptos" w:cs="Aptos"/>
          <w:b w:val="1"/>
          <w:bCs w:val="1"/>
        </w:rPr>
        <w:t>3. Coaching-Led Governance</w:t>
      </w:r>
    </w:p>
    <w:p w:rsidR="204DCF37" w:rsidP="2E90EABF" w:rsidRDefault="64EF9EEE" w14:paraId="407B799F" w14:textId="59FC64EB">
      <w:pPr>
        <w:numPr>
          <w:ilvl w:val="0"/>
          <w:numId w:val="109"/>
        </w:numPr>
        <w:spacing w:after="0"/>
        <w:rPr>
          <w:rFonts w:ascii="Aptos" w:hAnsi="Aptos" w:eastAsia="Aptos" w:cs="Aptos"/>
        </w:rPr>
      </w:pPr>
      <w:r w:rsidRPr="74AD5108" w:rsidR="64EF9EEE">
        <w:rPr>
          <w:rFonts w:ascii="Aptos" w:hAnsi="Aptos" w:eastAsia="Aptos" w:cs="Aptos"/>
          <w:b w:val="1"/>
          <w:bCs w:val="1"/>
        </w:rPr>
        <w:t>EmergentOS</w:t>
      </w:r>
      <w:r w:rsidRPr="74AD5108" w:rsidR="64EF9EEE">
        <w:rPr>
          <w:rFonts w:ascii="Aptos" w:hAnsi="Aptos" w:eastAsia="Aptos" w:cs="Aptos"/>
          <w:b w:val="1"/>
          <w:bCs w:val="1"/>
        </w:rPr>
        <w:t xml:space="preserve"> </w:t>
      </w:r>
      <w:r w:rsidRPr="74AD5108" w:rsidR="430E566A">
        <w:rPr>
          <w:rFonts w:ascii="Aptos" w:hAnsi="Aptos" w:eastAsia="Aptos" w:cs="Aptos"/>
          <w:b w:val="1"/>
          <w:bCs w:val="1"/>
        </w:rPr>
        <w:t>Practice</w:t>
      </w:r>
      <w:r w:rsidRPr="74AD5108" w:rsidR="430E566A">
        <w:rPr>
          <w:rFonts w:ascii="Aptos" w:hAnsi="Aptos" w:eastAsia="Aptos" w:cs="Aptos"/>
        </w:rPr>
        <w:t>: Managers act as coaches, not controllers.</w:t>
      </w:r>
    </w:p>
    <w:p w:rsidR="204DCF37" w:rsidP="2E90EABF" w:rsidRDefault="204DCF37" w14:paraId="1930EE00" w14:textId="234488D5" w14:noSpellErr="1">
      <w:pPr>
        <w:numPr>
          <w:ilvl w:val="0"/>
          <w:numId w:val="109"/>
        </w:numPr>
        <w:spacing w:after="0"/>
        <w:rPr>
          <w:rFonts w:ascii="Aptos" w:hAnsi="Aptos" w:eastAsia="Aptos" w:cs="Aptos"/>
        </w:rPr>
      </w:pPr>
      <w:r w:rsidRPr="74AD5108" w:rsidR="204DCF37">
        <w:rPr>
          <w:rFonts w:ascii="Aptos" w:hAnsi="Aptos" w:eastAsia="Aptos" w:cs="Aptos"/>
          <w:b w:val="1"/>
          <w:bCs w:val="1"/>
        </w:rPr>
        <w:t>IBL Alignment</w:t>
      </w:r>
      <w:r w:rsidRPr="74AD5108" w:rsidR="204DCF37">
        <w:rPr>
          <w:rFonts w:ascii="Aptos" w:hAnsi="Aptos" w:eastAsia="Aptos" w:cs="Aptos"/>
        </w:rPr>
        <w:t>: Leaders shift from giving orders to enabling others to lead.</w:t>
      </w:r>
    </w:p>
    <w:p w:rsidR="204DCF37" w:rsidP="2E90EABF" w:rsidRDefault="204DCF37" w14:paraId="44ACA5C9" w14:textId="1637CD29" w14:noSpellErr="1">
      <w:pPr>
        <w:spacing w:before="240" w:after="240"/>
        <w:rPr>
          <w:rFonts w:ascii="Aptos" w:hAnsi="Aptos" w:eastAsia="Aptos" w:cs="Aptos"/>
        </w:rPr>
      </w:pPr>
      <w:r w:rsidRPr="74AD5108" w:rsidR="204DCF37">
        <w:rPr>
          <w:rFonts w:ascii="Aptos" w:hAnsi="Aptos" w:eastAsia="Aptos" w:cs="Aptos"/>
          <w:b w:val="1"/>
          <w:bCs w:val="1"/>
        </w:rPr>
        <w:t>Fit</w:t>
      </w:r>
      <w:r w:rsidRPr="74AD5108" w:rsidR="204DCF37">
        <w:rPr>
          <w:rFonts w:ascii="Aptos" w:hAnsi="Aptos" w:eastAsia="Aptos" w:cs="Aptos"/>
        </w:rPr>
        <w:t>: Perfect. The coaching playbook and rituals support IBL’s leadership transformation.</w:t>
      </w:r>
    </w:p>
    <w:p w:rsidR="204DCF37" w:rsidP="2E90EABF" w:rsidRDefault="204DCF37" w14:paraId="2614CE29" w14:textId="7EF3A9C5" w14:noSpellErr="1">
      <w:pPr>
        <w:spacing w:before="240" w:after="0"/>
        <w:rPr>
          <w:rFonts w:ascii="Aptos" w:hAnsi="Aptos" w:eastAsia="Aptos" w:cs="Aptos"/>
          <w:b w:val="1"/>
          <w:bCs w:val="1"/>
        </w:rPr>
      </w:pPr>
      <w:r w:rsidRPr="74AD5108" w:rsidR="204DCF37">
        <w:rPr>
          <w:rFonts w:ascii="Aptos" w:hAnsi="Aptos" w:eastAsia="Aptos" w:cs="Aptos"/>
          <w:b w:val="1"/>
          <w:bCs w:val="1"/>
        </w:rPr>
        <w:t>4. Continuous Learning &amp; Improvement</w:t>
      </w:r>
    </w:p>
    <w:p w:rsidR="204DCF37" w:rsidP="2E90EABF" w:rsidRDefault="3E0CFE8B" w14:paraId="1A1B924C" w14:textId="279EAB53">
      <w:pPr>
        <w:numPr>
          <w:ilvl w:val="0"/>
          <w:numId w:val="108"/>
        </w:numPr>
        <w:spacing w:after="0"/>
        <w:rPr>
          <w:rFonts w:ascii="Aptos" w:hAnsi="Aptos" w:eastAsia="Aptos" w:cs="Aptos"/>
        </w:rPr>
      </w:pPr>
      <w:r w:rsidRPr="74AD5108" w:rsidR="3E0CFE8B">
        <w:rPr>
          <w:rFonts w:ascii="Aptos" w:hAnsi="Aptos" w:eastAsia="Aptos" w:cs="Aptos"/>
          <w:b w:val="1"/>
          <w:bCs w:val="1"/>
        </w:rPr>
        <w:t>EmergentOS</w:t>
      </w:r>
      <w:r w:rsidRPr="74AD5108" w:rsidR="3E0CFE8B">
        <w:rPr>
          <w:rFonts w:ascii="Aptos" w:hAnsi="Aptos" w:eastAsia="Aptos" w:cs="Aptos"/>
          <w:b w:val="1"/>
          <w:bCs w:val="1"/>
        </w:rPr>
        <w:t xml:space="preserve"> </w:t>
      </w:r>
      <w:r w:rsidRPr="74AD5108" w:rsidR="430E566A">
        <w:rPr>
          <w:rFonts w:ascii="Aptos" w:hAnsi="Aptos" w:eastAsia="Aptos" w:cs="Aptos"/>
          <w:b w:val="1"/>
          <w:bCs w:val="1"/>
        </w:rPr>
        <w:t>Practice</w:t>
      </w:r>
      <w:r w:rsidRPr="74AD5108" w:rsidR="430E566A">
        <w:rPr>
          <w:rFonts w:ascii="Aptos" w:hAnsi="Aptos" w:eastAsia="Aptos" w:cs="Aptos"/>
        </w:rPr>
        <w:t>: Lean Kata, Flow Engineering, and telemetry-driven retrospectives.</w:t>
      </w:r>
    </w:p>
    <w:p w:rsidR="204DCF37" w:rsidP="2E90EABF" w:rsidRDefault="204DCF37" w14:paraId="234AE75F" w14:textId="66772523" w14:noSpellErr="1">
      <w:pPr>
        <w:numPr>
          <w:ilvl w:val="0"/>
          <w:numId w:val="108"/>
        </w:numPr>
        <w:spacing w:after="0"/>
        <w:rPr>
          <w:rFonts w:ascii="Aptos" w:hAnsi="Aptos" w:eastAsia="Aptos" w:cs="Aptos"/>
        </w:rPr>
      </w:pPr>
      <w:r w:rsidRPr="74AD5108" w:rsidR="204DCF37">
        <w:rPr>
          <w:rFonts w:ascii="Aptos" w:hAnsi="Aptos" w:eastAsia="Aptos" w:cs="Aptos"/>
          <w:b w:val="1"/>
          <w:bCs w:val="1"/>
        </w:rPr>
        <w:t>IBL Alignment</w:t>
      </w:r>
      <w:r w:rsidRPr="74AD5108" w:rsidR="204DCF37">
        <w:rPr>
          <w:rFonts w:ascii="Aptos" w:hAnsi="Aptos" w:eastAsia="Aptos" w:cs="Aptos"/>
        </w:rPr>
        <w:t>: Competence is built through learning and experimentation.</w:t>
      </w:r>
    </w:p>
    <w:p w:rsidR="204DCF37" w:rsidP="2E90EABF" w:rsidRDefault="430E566A" w14:paraId="3F6FD1AC" w14:textId="3CE19ED2">
      <w:pPr>
        <w:spacing w:before="240" w:after="240"/>
        <w:rPr>
          <w:rFonts w:ascii="Aptos" w:hAnsi="Aptos" w:eastAsia="Aptos" w:cs="Aptos"/>
        </w:rPr>
      </w:pPr>
      <w:r w:rsidRPr="74AD5108" w:rsidR="430E566A">
        <w:rPr>
          <w:rFonts w:ascii="Aptos" w:hAnsi="Aptos" w:eastAsia="Aptos" w:cs="Aptos"/>
          <w:b w:val="1"/>
          <w:bCs w:val="1"/>
        </w:rPr>
        <w:t>Fit</w:t>
      </w:r>
      <w:r w:rsidRPr="74AD5108" w:rsidR="430E566A">
        <w:rPr>
          <w:rFonts w:ascii="Aptos" w:hAnsi="Aptos" w:eastAsia="Aptos" w:cs="Aptos"/>
        </w:rPr>
        <w:t xml:space="preserve">: Strong. </w:t>
      </w:r>
      <w:r w:rsidRPr="74AD5108" w:rsidR="099D1EA7">
        <w:rPr>
          <w:rFonts w:ascii="Aptos" w:hAnsi="Aptos" w:eastAsia="Aptos" w:cs="Aptos"/>
        </w:rPr>
        <w:t>EmergentOS</w:t>
      </w:r>
      <w:r w:rsidRPr="74AD5108" w:rsidR="430E566A">
        <w:rPr>
          <w:rFonts w:ascii="Aptos" w:hAnsi="Aptos" w:eastAsia="Aptos" w:cs="Aptos"/>
        </w:rPr>
        <w:t xml:space="preserve"> embeds learning into delivery, supporting IBL’s emphasis on growing capability.</w:t>
      </w:r>
    </w:p>
    <w:p w:rsidR="204DCF37" w:rsidP="2E90EABF" w:rsidRDefault="204DCF37" w14:paraId="50F08D79" w14:textId="6606C12E" w14:noSpellErr="1">
      <w:pPr>
        <w:spacing w:before="240" w:after="0"/>
        <w:rPr>
          <w:rFonts w:ascii="Aptos" w:hAnsi="Aptos" w:eastAsia="Aptos" w:cs="Aptos"/>
          <w:b w:val="1"/>
          <w:bCs w:val="1"/>
        </w:rPr>
      </w:pPr>
      <w:r w:rsidRPr="74AD5108" w:rsidR="204DCF37">
        <w:rPr>
          <w:rFonts w:ascii="Aptos" w:hAnsi="Aptos" w:eastAsia="Aptos" w:cs="Aptos"/>
          <w:b w:val="1"/>
          <w:bCs w:val="1"/>
        </w:rPr>
        <w:t>5. Trust and Psychological Safety</w:t>
      </w:r>
    </w:p>
    <w:p w:rsidR="204DCF37" w:rsidP="2E90EABF" w:rsidRDefault="20155B1F" w14:paraId="167225B5" w14:textId="4AD0F201">
      <w:pPr>
        <w:numPr>
          <w:ilvl w:val="0"/>
          <w:numId w:val="107"/>
        </w:numPr>
        <w:spacing w:after="0"/>
        <w:rPr>
          <w:rFonts w:ascii="Aptos" w:hAnsi="Aptos" w:eastAsia="Aptos" w:cs="Aptos"/>
        </w:rPr>
      </w:pPr>
      <w:r w:rsidRPr="74AD5108" w:rsidR="20155B1F">
        <w:rPr>
          <w:rFonts w:ascii="Aptos" w:hAnsi="Aptos" w:eastAsia="Aptos" w:cs="Aptos"/>
          <w:b w:val="1"/>
          <w:bCs w:val="1"/>
        </w:rPr>
        <w:t>EmergentOS</w:t>
      </w:r>
      <w:r w:rsidRPr="74AD5108" w:rsidR="20155B1F">
        <w:rPr>
          <w:rFonts w:ascii="Aptos" w:hAnsi="Aptos" w:eastAsia="Aptos" w:cs="Aptos"/>
          <w:b w:val="1"/>
          <w:bCs w:val="1"/>
        </w:rPr>
        <w:t xml:space="preserve"> </w:t>
      </w:r>
      <w:r w:rsidRPr="74AD5108" w:rsidR="430E566A">
        <w:rPr>
          <w:rFonts w:ascii="Aptos" w:hAnsi="Aptos" w:eastAsia="Aptos" w:cs="Aptos"/>
          <w:b w:val="1"/>
          <w:bCs w:val="1"/>
        </w:rPr>
        <w:t>Value Alignment</w:t>
      </w:r>
      <w:r w:rsidRPr="74AD5108" w:rsidR="430E566A">
        <w:rPr>
          <w:rFonts w:ascii="Aptos" w:hAnsi="Aptos" w:eastAsia="Aptos" w:cs="Aptos"/>
        </w:rPr>
        <w:t>: Trust and Kindness are core values.</w:t>
      </w:r>
    </w:p>
    <w:p w:rsidR="204DCF37" w:rsidP="2E90EABF" w:rsidRDefault="204DCF37" w14:paraId="1FEB01FB" w14:textId="460404C4" w14:noSpellErr="1">
      <w:pPr>
        <w:numPr>
          <w:ilvl w:val="0"/>
          <w:numId w:val="107"/>
        </w:numPr>
        <w:spacing w:after="0"/>
        <w:rPr>
          <w:rFonts w:ascii="Aptos" w:hAnsi="Aptos" w:eastAsia="Aptos" w:cs="Aptos"/>
        </w:rPr>
      </w:pPr>
      <w:r w:rsidRPr="74AD5108" w:rsidR="204DCF37">
        <w:rPr>
          <w:rFonts w:ascii="Aptos" w:hAnsi="Aptos" w:eastAsia="Aptos" w:cs="Aptos"/>
          <w:b w:val="1"/>
          <w:bCs w:val="1"/>
        </w:rPr>
        <w:t>IBL Alignment</w:t>
      </w:r>
      <w:r w:rsidRPr="74AD5108" w:rsidR="204DCF37">
        <w:rPr>
          <w:rFonts w:ascii="Aptos" w:hAnsi="Aptos" w:eastAsia="Aptos" w:cs="Aptos"/>
        </w:rPr>
        <w:t>: Trust is foundational - leaders must trust teams to act with intent.</w:t>
      </w:r>
    </w:p>
    <w:p w:rsidR="204DCF37" w:rsidP="2E90EABF" w:rsidRDefault="430E566A" w14:paraId="7F197262" w14:textId="0CB8DD41">
      <w:pPr>
        <w:spacing w:before="240" w:after="240"/>
        <w:rPr>
          <w:rFonts w:ascii="Aptos" w:hAnsi="Aptos" w:eastAsia="Aptos" w:cs="Aptos"/>
        </w:rPr>
      </w:pPr>
      <w:r w:rsidRPr="74AD5108" w:rsidR="430E566A">
        <w:rPr>
          <w:rFonts w:ascii="Aptos" w:hAnsi="Aptos" w:eastAsia="Aptos" w:cs="Aptos"/>
          <w:b w:val="1"/>
          <w:bCs w:val="1"/>
        </w:rPr>
        <w:t>Fit</w:t>
      </w:r>
      <w:r w:rsidRPr="74AD5108" w:rsidR="430E566A">
        <w:rPr>
          <w:rFonts w:ascii="Aptos" w:hAnsi="Aptos" w:eastAsia="Aptos" w:cs="Aptos"/>
        </w:rPr>
        <w:t xml:space="preserve">: Deep. </w:t>
      </w:r>
      <w:r w:rsidRPr="74AD5108" w:rsidR="36E2CFE6">
        <w:rPr>
          <w:rFonts w:ascii="Aptos" w:hAnsi="Aptos" w:eastAsia="Aptos" w:cs="Aptos"/>
        </w:rPr>
        <w:t>EmergentOS</w:t>
      </w:r>
      <w:r w:rsidRPr="74AD5108" w:rsidR="430E566A">
        <w:rPr>
          <w:rFonts w:ascii="Aptos" w:hAnsi="Aptos" w:eastAsia="Aptos" w:cs="Aptos"/>
        </w:rPr>
        <w:t>’s</w:t>
      </w:r>
      <w:r w:rsidRPr="74AD5108" w:rsidR="430E566A">
        <w:rPr>
          <w:rFonts w:ascii="Aptos" w:hAnsi="Aptos" w:eastAsia="Aptos" w:cs="Aptos"/>
        </w:rPr>
        <w:t xml:space="preserve"> cultural emphasis reinforces IBL principles.</w:t>
      </w:r>
    </w:p>
    <w:p w:rsidR="003F0F0A" w:rsidP="74AD5108" w:rsidRDefault="003F0F0A" w14:paraId="4B255469"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0B938151" w:rsidP="588F519D" w:rsidRDefault="7FDFE78A" w14:paraId="5F61DA52" w14:textId="1791B04E" w14:noSpellErr="1">
      <w:pPr>
        <w:pStyle w:val="Heading2"/>
      </w:pPr>
      <w:bookmarkStart w:name="_Toc1003580419" w:id="312615341"/>
      <w:r w:rsidR="7FDFE78A">
        <w:rPr/>
        <w:t>Pattern: Coaching Culture</w:t>
      </w:r>
      <w:bookmarkEnd w:id="312615341"/>
    </w:p>
    <w:p w:rsidR="0B938151" w:rsidP="588F519D" w:rsidRDefault="7FDFE78A" w14:paraId="2A9AAE75" w14:textId="0436C7BF" w14:noSpellErr="1">
      <w:pPr>
        <w:pStyle w:val="Heading3"/>
      </w:pPr>
      <w:bookmarkStart w:name="_Toc2063462823" w:id="796130446"/>
      <w:r w:rsidR="7FDFE78A">
        <w:rPr/>
        <w:t>Context</w:t>
      </w:r>
      <w:bookmarkEnd w:id="796130446"/>
    </w:p>
    <w:p w:rsidR="0B938151" w:rsidP="588F519D" w:rsidRDefault="47A094F8" w14:paraId="4411CD04" w14:textId="2E218760">
      <w:pPr>
        <w:spacing w:before="240" w:after="240"/>
      </w:pPr>
      <w:r w:rsidRPr="588F519D">
        <w:rPr>
          <w:rFonts w:ascii="Aptos" w:hAnsi="Aptos" w:eastAsia="Aptos" w:cs="Aptos"/>
        </w:rPr>
        <w:t>Your organization aspires to become more adaptive and outcome-driven but still relies on traditional management practices. Leaders often focus on tasks, deadlines, and reporting, which limits team autonomy and learning. Teams need guidance and support to grow, improve, and feel safe to experiment.</w:t>
      </w:r>
    </w:p>
    <w:p w:rsidR="0B938151" w:rsidP="588F519D" w:rsidRDefault="7FDFE78A" w14:paraId="5F4C5511" w14:textId="0C33261F" w14:noSpellErr="1">
      <w:pPr>
        <w:pStyle w:val="Heading3"/>
      </w:pPr>
      <w:bookmarkStart w:name="_Toc1585656086" w:id="186458358"/>
      <w:r w:rsidR="7FDFE78A">
        <w:rPr/>
        <w:t>Problem</w:t>
      </w:r>
      <w:bookmarkEnd w:id="186458358"/>
    </w:p>
    <w:p w:rsidR="0B938151" w:rsidP="588F519D" w:rsidRDefault="7FDFE78A" w14:paraId="0E461EBC" w14:textId="122EBE6B">
      <w:pPr>
        <w:spacing w:before="240" w:after="240"/>
      </w:pPr>
      <w:r w:rsidRPr="588F519D">
        <w:t>Without a coaching mindset, leaders inadvertently stifle innovation and adaptability. Teams become compliance-driven, not outcome-driven. Continuous improvement feels optional instead of embedded.</w:t>
      </w:r>
    </w:p>
    <w:p w:rsidR="0B938151" w:rsidP="588F519D" w:rsidRDefault="7FDFE78A" w14:paraId="13CC778B" w14:textId="053757E8" w14:noSpellErr="1">
      <w:pPr>
        <w:pStyle w:val="Heading3"/>
      </w:pPr>
      <w:bookmarkStart w:name="_Toc911005640" w:id="1550340034"/>
      <w:r w:rsidR="7FDFE78A">
        <w:rPr/>
        <w:t>Forces</w:t>
      </w:r>
      <w:bookmarkEnd w:id="1550340034"/>
    </w:p>
    <w:p w:rsidR="0B938151" w:rsidP="588F519D" w:rsidRDefault="1F051C82" w14:paraId="0ED0D443" w14:textId="4B5F1BA8" w14:noSpellErr="1">
      <w:pPr>
        <w:pStyle w:val="ListParagraph"/>
        <w:numPr>
          <w:ilvl w:val="0"/>
          <w:numId w:val="46"/>
        </w:numPr>
        <w:spacing w:after="0"/>
        <w:rPr/>
      </w:pPr>
      <w:r w:rsidR="1F051C82">
        <w:rPr/>
        <w:t xml:space="preserve">Leaders feel pressure to provide predictability and </w:t>
      </w:r>
      <w:r w:rsidR="1F051C82">
        <w:rPr/>
        <w:t>maintain</w:t>
      </w:r>
      <w:r w:rsidR="1F051C82">
        <w:rPr/>
        <w:t xml:space="preserve"> confidence across the organization.</w:t>
      </w:r>
    </w:p>
    <w:p w:rsidR="0B938151" w:rsidP="588F519D" w:rsidRDefault="1F051C82" w14:paraId="64304CEB" w14:textId="2B2882D7">
      <w:pPr>
        <w:pStyle w:val="ListParagraph"/>
        <w:numPr>
          <w:ilvl w:val="0"/>
          <w:numId w:val="46"/>
        </w:numPr>
        <w:spacing w:after="0"/>
      </w:pPr>
      <w:r w:rsidRPr="588F519D">
        <w:t>Teams seek guidance and clarity but want to avoid micromanagement.</w:t>
      </w:r>
    </w:p>
    <w:p w:rsidR="0B938151" w:rsidP="588F519D" w:rsidRDefault="1F051C82" w14:paraId="28067DE9" w14:textId="7D150E08">
      <w:pPr>
        <w:pStyle w:val="ListParagraph"/>
        <w:numPr>
          <w:ilvl w:val="0"/>
          <w:numId w:val="46"/>
        </w:numPr>
        <w:spacing w:after="0"/>
      </w:pPr>
      <w:r w:rsidRPr="588F519D">
        <w:t>Existing cultural norms often emphasize authority and control over empowerment and autonomy.</w:t>
      </w:r>
    </w:p>
    <w:p w:rsidR="0B938151" w:rsidP="588F519D" w:rsidRDefault="1F051C82" w14:paraId="6208C4BA" w14:textId="6ACAB689">
      <w:pPr>
        <w:pStyle w:val="ListParagraph"/>
        <w:numPr>
          <w:ilvl w:val="0"/>
          <w:numId w:val="46"/>
        </w:numPr>
        <w:spacing w:after="0"/>
      </w:pPr>
      <w:r w:rsidRPr="588F519D">
        <w:t>Coaching capabilities are not yet widespread and require intentional development and support.</w:t>
      </w:r>
    </w:p>
    <w:p w:rsidR="0B938151" w:rsidP="588F519D" w:rsidRDefault="7FDFE78A" w14:paraId="5A2E46EA" w14:textId="70E94FF9" w14:noSpellErr="1">
      <w:pPr>
        <w:pStyle w:val="Heading3"/>
      </w:pPr>
      <w:bookmarkStart w:name="_Toc1533308514" w:id="1708705477"/>
      <w:r w:rsidR="7FDFE78A">
        <w:rPr/>
        <w:t>Solution</w:t>
      </w:r>
      <w:bookmarkEnd w:id="1708705477"/>
    </w:p>
    <w:p w:rsidR="0B938151" w:rsidP="588F519D" w:rsidRDefault="7FDFE78A" w14:paraId="0EA39BA8" w14:textId="58FCDA52" w14:noSpellErr="1">
      <w:pPr>
        <w:spacing w:before="240" w:after="240"/>
      </w:pPr>
      <w:r w:rsidR="7FDFE78A">
        <w:rPr/>
        <w:t xml:space="preserve">Shift leadership from directing to </w:t>
      </w:r>
      <w:r w:rsidRPr="74AD5108" w:rsidR="7FDFE78A">
        <w:rPr>
          <w:b w:val="1"/>
          <w:bCs w:val="1"/>
        </w:rPr>
        <w:t>coaching</w:t>
      </w:r>
      <w:r w:rsidR="7FDFE78A">
        <w:rPr/>
        <w:t xml:space="preserve">. Equip managers with playbooks and rituals that foster clarity, competence, and autonomy. </w:t>
      </w:r>
      <w:r w:rsidR="7FDFE78A">
        <w:rPr/>
        <w:t>Embed</w:t>
      </w:r>
      <w:r w:rsidR="7FDFE78A">
        <w:rPr/>
        <w:t xml:space="preserve"> coaching into governance through OKR reviews, flow metrics discussions, and retrospectives. Leaders ask enabling questions like:</w:t>
      </w:r>
    </w:p>
    <w:p w:rsidR="0B938151" w:rsidP="74AD5108" w:rsidRDefault="7FDFE78A" w14:paraId="10145E7F" w14:textId="23709CEA" w14:noSpellErr="1">
      <w:pPr>
        <w:pStyle w:val="ListParagraph"/>
        <w:numPr>
          <w:ilvl w:val="0"/>
          <w:numId w:val="45"/>
        </w:numPr>
        <w:spacing w:after="0"/>
        <w:rPr>
          <w:i w:val="1"/>
          <w:iCs w:val="1"/>
        </w:rPr>
      </w:pPr>
      <w:r w:rsidRPr="74AD5108" w:rsidR="7FDFE78A">
        <w:rPr>
          <w:i w:val="1"/>
          <w:iCs w:val="1"/>
        </w:rPr>
        <w:t>“What’s blocking flow?”</w:t>
      </w:r>
    </w:p>
    <w:p w:rsidR="0B938151" w:rsidP="74AD5108" w:rsidRDefault="7FDFE78A" w14:paraId="58F3192A" w14:textId="139FE38E" w14:noSpellErr="1">
      <w:pPr>
        <w:pStyle w:val="ListParagraph"/>
        <w:numPr>
          <w:ilvl w:val="0"/>
          <w:numId w:val="45"/>
        </w:numPr>
        <w:spacing w:after="0"/>
        <w:rPr>
          <w:i w:val="1"/>
          <w:iCs w:val="1"/>
        </w:rPr>
      </w:pPr>
      <w:r w:rsidRPr="74AD5108" w:rsidR="7FDFE78A">
        <w:rPr>
          <w:i w:val="1"/>
          <w:iCs w:val="1"/>
        </w:rPr>
        <w:t>“Where do you need time to learn or improve?”</w:t>
      </w:r>
    </w:p>
    <w:p w:rsidR="0B938151" w:rsidP="74AD5108" w:rsidRDefault="7FDFE78A" w14:paraId="67BD821B" w14:textId="2AA7B65B" w14:noSpellErr="1">
      <w:pPr>
        <w:pStyle w:val="ListParagraph"/>
        <w:numPr>
          <w:ilvl w:val="0"/>
          <w:numId w:val="45"/>
        </w:numPr>
        <w:spacing w:after="0"/>
        <w:rPr>
          <w:i w:val="1"/>
          <w:iCs w:val="1"/>
        </w:rPr>
      </w:pPr>
      <w:r w:rsidRPr="74AD5108" w:rsidR="7FDFE78A">
        <w:rPr>
          <w:i w:val="1"/>
          <w:iCs w:val="1"/>
        </w:rPr>
        <w:t>“How can I help remove obstacles?”</w:t>
      </w:r>
    </w:p>
    <w:p w:rsidR="0B938151" w:rsidP="588F519D" w:rsidRDefault="7FDFE78A" w14:paraId="44149369" w14:textId="294C1F1F">
      <w:pPr>
        <w:spacing w:before="240" w:after="240"/>
      </w:pPr>
      <w:r w:rsidRPr="588F519D">
        <w:t xml:space="preserve">Use </w:t>
      </w:r>
      <w:r w:rsidRPr="588F519D">
        <w:rPr>
          <w:b/>
          <w:bCs/>
        </w:rPr>
        <w:t>Intent-Based Leadership</w:t>
      </w:r>
      <w:r w:rsidRPr="588F519D">
        <w:t xml:space="preserve"> principles: give control, increase competence, and ensure clarity. Make coaching a visible, measurable part of leadership responsibilities.</w:t>
      </w:r>
    </w:p>
    <w:p w:rsidR="0B938151" w:rsidP="588F519D" w:rsidRDefault="7FDFE78A" w14:paraId="292ECBDF" w14:textId="6D9E6BBC" w14:noSpellErr="1">
      <w:pPr>
        <w:pStyle w:val="Heading3"/>
      </w:pPr>
      <w:bookmarkStart w:name="_Toc1771139246" w:id="1479256233"/>
      <w:r w:rsidR="7FDFE78A">
        <w:rPr/>
        <w:t>Result</w:t>
      </w:r>
      <w:bookmarkEnd w:id="1479256233"/>
    </w:p>
    <w:p w:rsidR="0B938151" w:rsidP="588F519D" w:rsidRDefault="7FDFE78A" w14:paraId="6212B634" w14:textId="72FADC95">
      <w:pPr>
        <w:spacing w:before="240" w:after="240"/>
      </w:pPr>
      <w:r w:rsidRPr="588F519D">
        <w:t>Teams feel trusted and supported. Leaders guide through data and dialogue, not directives. Continuous improvement becomes systemic. Psychological safety grows, enabling experimentation and learning. The organization evolves faster and more sustainably.</w:t>
      </w:r>
    </w:p>
    <w:p w:rsidR="0B938151" w:rsidP="588F519D" w:rsidRDefault="7FDFE78A" w14:paraId="7312548F" w14:textId="386CECD6" w14:noSpellErr="1">
      <w:pPr>
        <w:pStyle w:val="Heading3"/>
      </w:pPr>
      <w:bookmarkStart w:name="_Toc981498135" w:id="773642138"/>
      <w:r w:rsidR="7FDFE78A">
        <w:rPr/>
        <w:t>Related Patterns</w:t>
      </w:r>
      <w:bookmarkEnd w:id="773642138"/>
    </w:p>
    <w:p w:rsidR="0B938151" w:rsidP="588F519D" w:rsidRDefault="7FDFE78A" w14:paraId="70BBFCFE" w14:textId="4997203A">
      <w:pPr>
        <w:pStyle w:val="ListParagraph"/>
        <w:numPr>
          <w:ilvl w:val="0"/>
          <w:numId w:val="44"/>
        </w:numPr>
        <w:spacing w:after="0"/>
      </w:pPr>
      <w:r w:rsidRPr="588F519D">
        <w:t>Time for Reflection</w:t>
      </w:r>
    </w:p>
    <w:p w:rsidR="0B938151" w:rsidP="588F519D" w:rsidRDefault="7FDFE78A" w14:paraId="6EF5F560" w14:textId="05035EC1">
      <w:pPr>
        <w:pStyle w:val="ListParagraph"/>
        <w:numPr>
          <w:ilvl w:val="0"/>
          <w:numId w:val="44"/>
        </w:numPr>
        <w:spacing w:after="0"/>
      </w:pPr>
      <w:r w:rsidRPr="588F519D">
        <w:t>Outcome Over Output</w:t>
      </w:r>
    </w:p>
    <w:p w:rsidR="0B938151" w:rsidP="588F519D" w:rsidRDefault="7FDFE78A" w14:paraId="07995A2B" w14:textId="0DC093D5">
      <w:pPr>
        <w:pStyle w:val="ListParagraph"/>
        <w:numPr>
          <w:ilvl w:val="0"/>
          <w:numId w:val="44"/>
        </w:numPr>
        <w:spacing w:after="0"/>
      </w:pPr>
      <w:r w:rsidRPr="588F519D">
        <w:t>Improve Collaboratively</w:t>
      </w:r>
    </w:p>
    <w:p w:rsidR="0B938151" w:rsidP="588F519D" w:rsidRDefault="7FDFE78A" w14:paraId="346C53AC" w14:textId="5A1DBFE7">
      <w:pPr>
        <w:pStyle w:val="ListParagraph"/>
        <w:numPr>
          <w:ilvl w:val="0"/>
          <w:numId w:val="44"/>
        </w:numPr>
        <w:spacing w:after="0"/>
      </w:pPr>
      <w:r w:rsidRPr="588F519D">
        <w:t>Big Picture</w:t>
      </w:r>
    </w:p>
    <w:p w:rsidR="0B938151" w:rsidP="588F519D" w:rsidRDefault="0B938151" w14:paraId="3E2D8137" w14:textId="42B63AAD" w14:noSpellErr="1"/>
    <w:p w:rsidR="65487DF4" w:rsidP="2E90EABF" w:rsidRDefault="65487DF4" w14:paraId="582FDED4" w14:noSpellErr="1" w14:textId="0E07B28E">
      <w:r>
        <w:br w:type="page"/>
      </w:r>
    </w:p>
    <w:p w:rsidR="0B938151" w:rsidP="74AD5108" w:rsidRDefault="0B938151" w14:paraId="0AB01DBA" w14:textId="4F24AF06" w14:noSpellErr="1">
      <w:pPr>
        <w:pStyle w:val="Heading1"/>
        <w:suppressLineNumbers w:val="0"/>
        <w:bidi w:val="0"/>
        <w:spacing w:before="360" w:beforeAutospacing="off" w:after="80" w:afterAutospacing="off" w:line="279" w:lineRule="auto"/>
        <w:ind w:left="0" w:right="0"/>
        <w:jc w:val="left"/>
      </w:pPr>
      <w:bookmarkStart w:name="_Toc35865134" w:id="2110754979"/>
      <w:r w:rsidR="62E182E6">
        <w:rPr/>
        <w:t xml:space="preserve">How To Adopt </w:t>
      </w:r>
      <w:r w:rsidR="62E182E6">
        <w:rPr/>
        <w:t>EmergentOS</w:t>
      </w:r>
      <w:r w:rsidR="62E182E6">
        <w:rPr/>
        <w:t xml:space="preserve">: Just Do </w:t>
      </w:r>
      <w:r w:rsidR="62E182E6">
        <w:rPr/>
        <w:t>It</w:t>
      </w:r>
      <w:r w:rsidR="24BFC7DA">
        <w:rPr/>
        <w:t>!</w:t>
      </w:r>
      <w:r w:rsidRPr="74AD5108">
        <w:rPr>
          <w:rStyle w:val="FootnoteReference"/>
          <w:sz w:val="24"/>
          <w:szCs w:val="24"/>
        </w:rPr>
        <w:footnoteReference w:id="9168"/>
      </w:r>
      <w:bookmarkEnd w:id="2110754979"/>
    </w:p>
    <w:p w:rsidR="0B938151" w:rsidP="353DFCEE" w:rsidRDefault="0B938151" w14:paraId="7669EA0D" w14:noSpellErr="1" w14:textId="05F45B70">
      <w:pPr>
        <w:pStyle w:val="Quote"/>
        <w:rPr>
          <w:rStyle w:val="FootnoteReference"/>
          <w:rFonts w:ascii="Aptos" w:hAnsi="Aptos"/>
          <w:i w:val="1"/>
          <w:iCs w:val="1"/>
          <w:color w:val="000000" w:themeColor="text1" w:themeTint="FF" w:themeShade="FF"/>
          <w:sz w:val="24"/>
          <w:szCs w:val="24"/>
        </w:rPr>
      </w:pPr>
      <w:r w:rsidR="7ACA48DB">
        <w:rPr/>
        <w:t>“</w:t>
      </w:r>
      <w:r w:rsidR="7ACA48DB">
        <w:rPr/>
        <w:t>Think big</w:t>
      </w:r>
      <w:r w:rsidR="7ACA48DB">
        <w:rPr/>
        <w:t>, start small, learn fast</w:t>
      </w:r>
      <w:r w:rsidRPr="353DFCEE">
        <w:rPr>
          <w:rStyle w:val="FootnoteReference"/>
        </w:rPr>
        <w:footnoteReference w:id="24514"/>
      </w:r>
      <w:r w:rsidR="7ACA48DB">
        <w:rPr/>
        <w:t>. Start with a compelling vision, break it down into small experiments, and iterate quickly to maximize learning and minimize risk.”</w:t>
      </w:r>
      <w:r>
        <w:br/>
      </w:r>
      <w:r w:rsidR="0430024B">
        <w:rPr/>
        <w:t>— Jonathan Smart, Sooner Safer Happier</w:t>
      </w:r>
      <w:r w:rsidRPr="3EFC1B55">
        <w:rPr>
          <w:rStyle w:val="FootnoteReference"/>
          <w:rFonts w:ascii="Aptos" w:hAnsi="Aptos"/>
          <w:i w:val="1"/>
          <w:iCs w:val="1"/>
          <w:color w:val="000000" w:themeColor="text1" w:themeTint="FF" w:themeShade="FF"/>
          <w:sz w:val="24"/>
          <w:szCs w:val="24"/>
        </w:rPr>
        <w:footnoteReference w:id="20818"/>
      </w:r>
    </w:p>
    <w:p w:rsidR="0B938151" w:rsidP="74AD5108" w:rsidRDefault="0B938151" w14:paraId="15C8E6CB" w14:textId="7C9D96A1">
      <w:pPr>
        <w:spacing w:before="240" w:beforeAutospacing="off" w:after="240" w:afterAutospacing="off"/>
      </w:pPr>
      <w:r w:rsidR="7ACA48DB">
        <w:rPr/>
        <w:t>EmergentOS</w:t>
      </w:r>
      <w:r w:rsidR="7ACA48DB">
        <w:rPr/>
        <w:t xml:space="preserve"> is designed for simplicity in adoption. Unlike prescriptive frameworks that require big-bang transformations, </w:t>
      </w:r>
      <w:r w:rsidR="7ACA48DB">
        <w:rPr/>
        <w:t>EmergentOS</w:t>
      </w:r>
      <w:r w:rsidR="7ACA48DB">
        <w:rPr/>
        <w:t xml:space="preserve"> </w:t>
      </w:r>
      <w:r w:rsidR="7ACA48DB">
        <w:rPr/>
        <w:t>thrives on</w:t>
      </w:r>
      <w:r w:rsidR="7ACA48DB">
        <w:rPr/>
        <w:t xml:space="preserve"> incremental change and validated learning. Its modular, composable architecture means you can start with a single practice—such as visualizing work with Kanban or defining outcome-based OKRs—and expand gradually as maturity grows.</w:t>
      </w:r>
    </w:p>
    <w:p w:rsidR="0B938151" w:rsidP="74AD5108" w:rsidRDefault="0B938151" w14:paraId="0AF101BE" w14:textId="48FFC9A9">
      <w:pPr>
        <w:spacing w:before="240" w:beforeAutospacing="off" w:after="240" w:afterAutospacing="off"/>
      </w:pPr>
      <w:r w:rsidRPr="74AD5108" w:rsidR="7ACA48DB">
        <w:rPr>
          <w:b w:val="1"/>
          <w:bCs w:val="1"/>
        </w:rPr>
        <w:t>Why this works:</w:t>
      </w:r>
    </w:p>
    <w:p w:rsidR="0B938151" w:rsidP="74AD5108" w:rsidRDefault="0B938151" w14:paraId="333E699E" w14:textId="22F031D3">
      <w:pPr>
        <w:pStyle w:val="ListParagraph"/>
        <w:numPr>
          <w:ilvl w:val="0"/>
          <w:numId w:val="380"/>
        </w:numPr>
        <w:spacing w:before="0" w:beforeAutospacing="off" w:after="0" w:afterAutospacing="off"/>
        <w:rPr/>
      </w:pPr>
      <w:r w:rsidRPr="74AD5108" w:rsidR="7ACA48DB">
        <w:rPr>
          <w:b w:val="1"/>
          <w:bCs w:val="1"/>
        </w:rPr>
        <w:t>Modular Architecture:</w:t>
      </w:r>
      <w:r w:rsidR="7ACA48DB">
        <w:rPr/>
        <w:t xml:space="preserve"> Practices like Lean Value Trees, OKRs, Portfolio Kanban, CI/CD, and Lean Kata can be introduced independently.</w:t>
      </w:r>
    </w:p>
    <w:p w:rsidR="0B938151" w:rsidP="74AD5108" w:rsidRDefault="0B938151" w14:paraId="093A1AC9" w14:textId="40631A6F">
      <w:pPr>
        <w:pStyle w:val="ListParagraph"/>
        <w:spacing w:before="0" w:beforeAutospacing="off" w:after="0" w:afterAutospacing="off"/>
        <w:ind w:left="720"/>
      </w:pPr>
    </w:p>
    <w:p w:rsidR="0B938151" w:rsidP="74AD5108" w:rsidRDefault="0B938151" w14:paraId="76C57162" w14:textId="339F3E5C">
      <w:pPr>
        <w:pStyle w:val="ListParagraph"/>
        <w:numPr>
          <w:ilvl w:val="0"/>
          <w:numId w:val="380"/>
        </w:numPr>
        <w:spacing w:before="0" w:beforeAutospacing="off" w:after="0" w:afterAutospacing="off"/>
        <w:rPr/>
      </w:pPr>
      <w:r w:rsidRPr="74AD5108" w:rsidR="7ACA48DB">
        <w:rPr>
          <w:b w:val="1"/>
          <w:bCs w:val="1"/>
        </w:rPr>
        <w:t>Evolutionary Change:</w:t>
      </w:r>
      <w:r w:rsidR="7ACA48DB">
        <w:rPr/>
        <w:t xml:space="preserve"> Start with what you do now and layer in </w:t>
      </w:r>
      <w:r w:rsidR="7ACA48DB">
        <w:rPr/>
        <w:t>additional</w:t>
      </w:r>
      <w:r w:rsidR="7ACA48DB">
        <w:rPr/>
        <w:t xml:space="preserve"> practices over time, reducing risk and resistance.</w:t>
      </w:r>
    </w:p>
    <w:p w:rsidR="0B938151" w:rsidP="74AD5108" w:rsidRDefault="0B938151" w14:paraId="10524F34" w14:textId="10B3B91E">
      <w:pPr>
        <w:pStyle w:val="ListParagraph"/>
        <w:spacing w:before="0" w:beforeAutospacing="off" w:after="0" w:afterAutospacing="off"/>
        <w:ind w:left="720"/>
      </w:pPr>
    </w:p>
    <w:p w:rsidR="0B938151" w:rsidP="74AD5108" w:rsidRDefault="0B938151" w14:paraId="59BCFF7F" w14:textId="50C96230">
      <w:pPr>
        <w:pStyle w:val="ListParagraph"/>
        <w:numPr>
          <w:ilvl w:val="0"/>
          <w:numId w:val="380"/>
        </w:numPr>
        <w:spacing w:before="0" w:beforeAutospacing="off" w:after="0" w:afterAutospacing="off"/>
        <w:rPr/>
      </w:pPr>
      <w:r w:rsidRPr="74AD5108" w:rsidR="7ACA48DB">
        <w:rPr>
          <w:b w:val="1"/>
          <w:bCs w:val="1"/>
        </w:rPr>
        <w:t>Immediate Value:</w:t>
      </w:r>
      <w:r w:rsidR="7ACA48DB">
        <w:rPr/>
        <w:t xml:space="preserve"> Even small steps, like making work visible or defining measurable outcomes, deliver quick wins and build momentum.</w:t>
      </w:r>
    </w:p>
    <w:p w:rsidR="0B938151" w:rsidP="74AD5108" w:rsidRDefault="0B938151" w14:paraId="55AB3A11" w14:textId="771DCDC4">
      <w:pPr>
        <w:pStyle w:val="ListParagraph"/>
        <w:spacing w:before="0" w:beforeAutospacing="off" w:after="0" w:afterAutospacing="off"/>
        <w:ind w:left="720"/>
      </w:pPr>
    </w:p>
    <w:p w:rsidR="0B938151" w:rsidP="74AD5108" w:rsidRDefault="0B938151" w14:paraId="6AFE8CFA" w14:textId="78DD8541">
      <w:pPr>
        <w:pStyle w:val="ListParagraph"/>
        <w:numPr>
          <w:ilvl w:val="0"/>
          <w:numId w:val="380"/>
        </w:numPr>
        <w:spacing w:before="0" w:beforeAutospacing="off" w:after="0" w:afterAutospacing="off"/>
        <w:rPr/>
      </w:pPr>
      <w:r w:rsidRPr="74AD5108" w:rsidR="7ACA48DB">
        <w:rPr>
          <w:b w:val="1"/>
          <w:bCs w:val="1"/>
        </w:rPr>
        <w:t>Empirical Governance:</w:t>
      </w:r>
      <w:r w:rsidR="7ACA48DB">
        <w:rPr/>
        <w:t xml:space="preserve"> </w:t>
      </w:r>
      <w:r w:rsidR="7ACA48DB">
        <w:rPr/>
        <w:t>EmergentOS</w:t>
      </w:r>
      <w:r w:rsidR="7ACA48DB">
        <w:rPr/>
        <w:t xml:space="preserve"> </w:t>
      </w:r>
      <w:r w:rsidR="635D9AC0">
        <w:rPr/>
        <w:t>does not</w:t>
      </w:r>
      <w:r w:rsidR="7ACA48DB">
        <w:rPr/>
        <w:t xml:space="preserve"> </w:t>
      </w:r>
      <w:r w:rsidR="7ACA48DB">
        <w:rPr/>
        <w:t>require</w:t>
      </w:r>
      <w:r w:rsidR="7ACA48DB">
        <w:rPr/>
        <w:t xml:space="preserve"> upfront certainty—it learns by doing, making incremental adoption natural.</w:t>
      </w:r>
    </w:p>
    <w:p w:rsidR="0B938151" w:rsidP="74AD5108" w:rsidRDefault="0B938151" w14:paraId="251F153F" w14:textId="670641CE">
      <w:pPr>
        <w:pStyle w:val="ListParagraph"/>
        <w:spacing w:before="0" w:beforeAutospacing="off" w:after="0" w:afterAutospacing="off"/>
        <w:ind w:left="720"/>
      </w:pPr>
    </w:p>
    <w:p w:rsidR="0B938151" w:rsidP="74AD5108" w:rsidRDefault="0B938151" w14:paraId="7EE091BE" w14:textId="1BF730B6">
      <w:pPr>
        <w:pStyle w:val="ListParagraph"/>
        <w:numPr>
          <w:ilvl w:val="0"/>
          <w:numId w:val="380"/>
        </w:numPr>
        <w:spacing w:before="0" w:beforeAutospacing="off" w:after="0" w:afterAutospacing="off"/>
        <w:rPr/>
      </w:pPr>
      <w:r w:rsidRPr="74AD5108" w:rsidR="7ACA48DB">
        <w:rPr>
          <w:b w:val="1"/>
          <w:bCs w:val="1"/>
        </w:rPr>
        <w:t>No Heavyweight Prerequisites:</w:t>
      </w:r>
      <w:r w:rsidR="7ACA48DB">
        <w:rPr/>
        <w:t xml:space="preserve"> No new roles, ceremonies, or organizational upheaval are needed before starting.</w:t>
      </w:r>
    </w:p>
    <w:p w:rsidR="0B938151" w:rsidP="74AD5108" w:rsidRDefault="0B938151" w14:paraId="37D65E44" w14:textId="628F8D10">
      <w:pPr>
        <w:spacing w:before="240" w:beforeAutospacing="off" w:after="240" w:afterAutospacing="off"/>
      </w:pPr>
      <w:r w:rsidRPr="74AD5108" w:rsidR="7ACA48DB">
        <w:rPr>
          <w:b w:val="1"/>
          <w:bCs w:val="1"/>
        </w:rPr>
        <w:t>Core Idea:</w:t>
      </w:r>
    </w:p>
    <w:p w:rsidR="0B938151" w:rsidP="74AD5108" w:rsidRDefault="0B938151" w14:paraId="1906B7DB" w14:textId="74F05B18">
      <w:pPr>
        <w:spacing w:before="240" w:beforeAutospacing="off" w:after="240" w:afterAutospacing="off"/>
      </w:pPr>
      <w:r w:rsidR="7ACA48DB">
        <w:rPr/>
        <w:t>EmergentOS</w:t>
      </w:r>
      <w:r w:rsidR="7ACA48DB">
        <w:rPr/>
        <w:t xml:space="preserve"> is adaptive </w:t>
      </w:r>
      <w:r w:rsidR="7ACA48DB">
        <w:rPr/>
        <w:t>by</w:t>
      </w:r>
      <w:r w:rsidR="7ACA48DB">
        <w:rPr/>
        <w:t xml:space="preserve"> design. Its strength lies in enabling organizations to learn by doing, making adoption frictionless, scalable, and sustainable.</w:t>
      </w:r>
    </w:p>
    <w:p w:rsidR="0B938151" w:rsidP="74AD5108" w:rsidRDefault="0B938151" w14:paraId="56521006" w14:textId="04A1BEFF">
      <w:pPr>
        <w:pStyle w:val="Heading2"/>
      </w:pPr>
    </w:p>
    <w:p w:rsidR="0B938151" w:rsidRDefault="0B938151" w14:paraId="59964417" w14:textId="41585942">
      <w:r>
        <w:br w:type="page"/>
      </w:r>
    </w:p>
    <w:p w:rsidR="0B938151" w:rsidP="74AD5108" w:rsidRDefault="0B938151" w14:paraId="16E14A38" w14:textId="2DB313A2" w14:noSpellErr="1">
      <w:pPr>
        <w:pStyle w:val="Heading2"/>
      </w:pPr>
      <w:bookmarkStart w:name="_Toc1120711546" w:id="937620754"/>
      <w:r w:rsidR="63DF1433">
        <w:rPr/>
        <w:t>The Positive Feedback Loop</w:t>
      </w:r>
      <w:bookmarkEnd w:id="937620754"/>
    </w:p>
    <w:p w:rsidR="0B938151" w:rsidP="74AD5108" w:rsidRDefault="0B938151" w14:paraId="33C3B8BD" w14:textId="3B1FB763">
      <w:pPr>
        <w:spacing w:before="240" w:beforeAutospacing="off" w:after="240" w:afterAutospacing="off"/>
      </w:pPr>
      <w:r w:rsidRPr="74AD5108" w:rsidR="63DF1433">
        <w:rPr>
          <w:rFonts w:ascii="Aptos" w:hAnsi="Aptos" w:eastAsia="Aptos" w:cs="Aptos"/>
          <w:sz w:val="24"/>
          <w:szCs w:val="24"/>
        </w:rPr>
        <w:t>EmergentOS</w:t>
      </w:r>
      <w:r w:rsidRPr="74AD5108" w:rsidR="63DF1433">
        <w:rPr>
          <w:rFonts w:ascii="Aptos" w:hAnsi="Aptos" w:eastAsia="Aptos" w:cs="Aptos"/>
          <w:sz w:val="24"/>
          <w:szCs w:val="24"/>
        </w:rPr>
        <w:t xml:space="preserve"> creates a self-sustaining positive feedback loop that amplifies adaptability and performance over time. This loop works because every improvement feeds back into strategy and planning:</w:t>
      </w:r>
    </w:p>
    <w:p w:rsidR="0B938151" w:rsidP="74AD5108" w:rsidRDefault="0B938151" w14:paraId="5FB2B527" w14:textId="1B84CFA3">
      <w:pPr>
        <w:pStyle w:val="ListParagraph"/>
        <w:numPr>
          <w:ilvl w:val="0"/>
          <w:numId w:val="382"/>
        </w:numPr>
        <w:spacing w:before="240" w:beforeAutospacing="off" w:after="240" w:afterAutospacing="off"/>
        <w:rPr>
          <w:rFonts w:ascii="Aptos" w:hAnsi="Aptos" w:eastAsia="Aptos" w:cs="Aptos"/>
          <w:b w:val="1"/>
          <w:bCs w:val="1"/>
          <w:sz w:val="24"/>
          <w:szCs w:val="24"/>
        </w:rPr>
      </w:pPr>
      <w:r w:rsidRPr="74AD5108" w:rsidR="63DF1433">
        <w:rPr>
          <w:rFonts w:ascii="Aptos" w:hAnsi="Aptos" w:eastAsia="Aptos" w:cs="Aptos"/>
          <w:b w:val="1"/>
          <w:bCs w:val="1"/>
          <w:sz w:val="24"/>
          <w:szCs w:val="24"/>
        </w:rPr>
        <w:t>Start Small → Immediate Wins</w:t>
      </w:r>
    </w:p>
    <w:p w:rsidR="0B938151" w:rsidP="74AD5108" w:rsidRDefault="0B938151" w14:paraId="23C7F3D6" w14:textId="184ECC37">
      <w:pPr>
        <w:pStyle w:val="ListParagraph"/>
        <w:spacing w:before="240" w:beforeAutospacing="off" w:after="240" w:afterAutospacing="off"/>
        <w:ind w:left="720"/>
        <w:rPr>
          <w:rFonts w:ascii="Aptos" w:hAnsi="Aptos" w:eastAsia="Aptos" w:cs="Aptos"/>
          <w:sz w:val="24"/>
          <w:szCs w:val="24"/>
        </w:rPr>
      </w:pPr>
      <w:r w:rsidRPr="74AD5108" w:rsidR="63DF1433">
        <w:rPr>
          <w:rFonts w:ascii="Aptos" w:hAnsi="Aptos" w:eastAsia="Aptos" w:cs="Aptos"/>
          <w:sz w:val="24"/>
          <w:szCs w:val="24"/>
        </w:rPr>
        <w:t>Adopting even one practice—such as Kanban or OKRs—creates visibility and clarity, improving decision-making and flow.</w:t>
      </w:r>
    </w:p>
    <w:p w:rsidR="0B938151" w:rsidP="74AD5108" w:rsidRDefault="0B938151" w14:paraId="7104B934" w14:textId="6CF9A802">
      <w:pPr>
        <w:pStyle w:val="ListParagraph"/>
        <w:spacing w:before="240" w:beforeAutospacing="off" w:after="240" w:afterAutospacing="off"/>
        <w:ind w:left="720"/>
        <w:rPr>
          <w:rFonts w:ascii="Aptos" w:hAnsi="Aptos" w:eastAsia="Aptos" w:cs="Aptos"/>
          <w:sz w:val="24"/>
          <w:szCs w:val="24"/>
        </w:rPr>
      </w:pPr>
    </w:p>
    <w:p w:rsidR="0B938151" w:rsidP="74AD5108" w:rsidRDefault="0B938151" w14:paraId="678C057B" w14:textId="270CA409">
      <w:pPr>
        <w:pStyle w:val="ListParagraph"/>
        <w:numPr>
          <w:ilvl w:val="0"/>
          <w:numId w:val="382"/>
        </w:numPr>
        <w:spacing w:before="240" w:beforeAutospacing="off" w:after="240" w:afterAutospacing="off"/>
        <w:rPr>
          <w:rFonts w:ascii="Aptos" w:hAnsi="Aptos" w:eastAsia="Aptos" w:cs="Aptos"/>
          <w:b w:val="1"/>
          <w:bCs w:val="1"/>
          <w:sz w:val="24"/>
          <w:szCs w:val="24"/>
        </w:rPr>
      </w:pPr>
      <w:r w:rsidRPr="74AD5108" w:rsidR="63DF1433">
        <w:rPr>
          <w:rFonts w:ascii="Aptos" w:hAnsi="Aptos" w:eastAsia="Aptos" w:cs="Aptos"/>
          <w:b w:val="1"/>
          <w:bCs w:val="1"/>
          <w:sz w:val="24"/>
          <w:szCs w:val="24"/>
        </w:rPr>
        <w:t>Visibility → Learning → Adaptation</w:t>
      </w:r>
    </w:p>
    <w:p w:rsidR="0B938151" w:rsidP="74AD5108" w:rsidRDefault="0B938151" w14:paraId="7E182F0E" w14:textId="0934F2DD">
      <w:pPr>
        <w:pStyle w:val="ListParagraph"/>
        <w:spacing w:before="240" w:beforeAutospacing="off" w:after="240" w:afterAutospacing="off"/>
        <w:ind w:left="720"/>
        <w:rPr>
          <w:rFonts w:ascii="Aptos" w:hAnsi="Aptos" w:eastAsia="Aptos" w:cs="Aptos"/>
          <w:sz w:val="24"/>
          <w:szCs w:val="24"/>
        </w:rPr>
      </w:pPr>
      <w:r w:rsidRPr="74AD5108" w:rsidR="63DF1433">
        <w:rPr>
          <w:rFonts w:ascii="Aptos" w:hAnsi="Aptos" w:eastAsia="Aptos" w:cs="Aptos"/>
          <w:sz w:val="24"/>
          <w:szCs w:val="24"/>
        </w:rPr>
        <w:t>Kanban boards, flow metrics, and telemetry make progress and bottlenecks visible. Teams learn from real data, not assumptions, and adapt quickly.</w:t>
      </w:r>
    </w:p>
    <w:p w:rsidR="0B938151" w:rsidP="74AD5108" w:rsidRDefault="0B938151" w14:paraId="1B971214" w14:textId="39A23EFF">
      <w:pPr>
        <w:pStyle w:val="ListParagraph"/>
        <w:spacing w:before="240" w:beforeAutospacing="off" w:after="240" w:afterAutospacing="off"/>
        <w:ind w:left="720"/>
        <w:rPr>
          <w:rFonts w:ascii="Aptos" w:hAnsi="Aptos" w:eastAsia="Aptos" w:cs="Aptos"/>
          <w:sz w:val="24"/>
          <w:szCs w:val="24"/>
        </w:rPr>
      </w:pPr>
    </w:p>
    <w:p w:rsidR="0B938151" w:rsidP="74AD5108" w:rsidRDefault="0B938151" w14:paraId="17B50F45" w14:textId="148C6D34">
      <w:pPr>
        <w:pStyle w:val="ListParagraph"/>
        <w:numPr>
          <w:ilvl w:val="0"/>
          <w:numId w:val="382"/>
        </w:numPr>
        <w:spacing w:before="240" w:beforeAutospacing="off" w:after="240" w:afterAutospacing="off"/>
        <w:rPr>
          <w:rFonts w:ascii="Aptos" w:hAnsi="Aptos" w:eastAsia="Aptos" w:cs="Aptos"/>
          <w:b w:val="1"/>
          <w:bCs w:val="1"/>
          <w:sz w:val="24"/>
          <w:szCs w:val="24"/>
        </w:rPr>
      </w:pPr>
      <w:r w:rsidRPr="74AD5108" w:rsidR="63DF1433">
        <w:rPr>
          <w:rFonts w:ascii="Aptos" w:hAnsi="Aptos" w:eastAsia="Aptos" w:cs="Aptos"/>
          <w:b w:val="1"/>
          <w:bCs w:val="1"/>
          <w:sz w:val="24"/>
          <w:szCs w:val="24"/>
        </w:rPr>
        <w:t>Learning → Confidence → Expansion</w:t>
      </w:r>
    </w:p>
    <w:p w:rsidR="0B938151" w:rsidP="74AD5108" w:rsidRDefault="0B938151" w14:paraId="3CB48205" w14:textId="056BD38A">
      <w:pPr>
        <w:pStyle w:val="ListParagraph"/>
        <w:spacing w:before="240" w:beforeAutospacing="off" w:after="240" w:afterAutospacing="off"/>
        <w:ind w:left="720"/>
        <w:rPr>
          <w:rFonts w:ascii="Aptos" w:hAnsi="Aptos" w:eastAsia="Aptos" w:cs="Aptos"/>
          <w:sz w:val="24"/>
          <w:szCs w:val="24"/>
        </w:rPr>
      </w:pPr>
      <w:r w:rsidRPr="74AD5108" w:rsidR="63DF1433">
        <w:rPr>
          <w:rFonts w:ascii="Aptos" w:hAnsi="Aptos" w:eastAsia="Aptos" w:cs="Aptos"/>
          <w:sz w:val="24"/>
          <w:szCs w:val="24"/>
        </w:rPr>
        <w:t xml:space="preserve">Validated learning builds confidence. Teams feel safe to experiment and adopt </w:t>
      </w:r>
      <w:r w:rsidRPr="74AD5108" w:rsidR="63DF1433">
        <w:rPr>
          <w:rFonts w:ascii="Aptos" w:hAnsi="Aptos" w:eastAsia="Aptos" w:cs="Aptos"/>
          <w:sz w:val="24"/>
          <w:szCs w:val="24"/>
        </w:rPr>
        <w:t>a</w:t>
      </w:r>
      <w:r w:rsidRPr="74AD5108" w:rsidR="63DF1433">
        <w:rPr>
          <w:rFonts w:ascii="Aptos" w:hAnsi="Aptos" w:eastAsia="Aptos" w:cs="Aptos"/>
          <w:sz w:val="24"/>
          <w:szCs w:val="24"/>
        </w:rPr>
        <w:t>dditional</w:t>
      </w:r>
      <w:r w:rsidRPr="74AD5108" w:rsidR="63DF1433">
        <w:rPr>
          <w:rFonts w:ascii="Aptos" w:hAnsi="Aptos" w:eastAsia="Aptos" w:cs="Aptos"/>
          <w:sz w:val="24"/>
          <w:szCs w:val="24"/>
        </w:rPr>
        <w:t xml:space="preserve"> </w:t>
      </w:r>
      <w:r w:rsidRPr="74AD5108" w:rsidR="63DF1433">
        <w:rPr>
          <w:rFonts w:ascii="Aptos" w:hAnsi="Aptos" w:eastAsia="Aptos" w:cs="Aptos"/>
          <w:sz w:val="24"/>
          <w:szCs w:val="24"/>
        </w:rPr>
        <w:t>practices like Lean Value Trees or Portfolio Kanban.</w:t>
      </w:r>
    </w:p>
    <w:p w:rsidR="0B938151" w:rsidP="74AD5108" w:rsidRDefault="0B938151" w14:paraId="469DD7FB" w14:textId="06B1CAA7">
      <w:pPr>
        <w:pStyle w:val="ListParagraph"/>
        <w:spacing w:before="240" w:beforeAutospacing="off" w:after="240" w:afterAutospacing="off"/>
        <w:ind w:left="720"/>
        <w:rPr>
          <w:rFonts w:ascii="Aptos" w:hAnsi="Aptos" w:eastAsia="Aptos" w:cs="Aptos"/>
          <w:sz w:val="24"/>
          <w:szCs w:val="24"/>
        </w:rPr>
      </w:pPr>
    </w:p>
    <w:p w:rsidR="0B938151" w:rsidP="74AD5108" w:rsidRDefault="0B938151" w14:paraId="67280FC3" w14:textId="2864B7F2">
      <w:pPr>
        <w:pStyle w:val="ListParagraph"/>
        <w:numPr>
          <w:ilvl w:val="0"/>
          <w:numId w:val="382"/>
        </w:numPr>
        <w:spacing w:before="240" w:beforeAutospacing="off" w:after="240" w:afterAutospacing="off"/>
        <w:rPr>
          <w:rFonts w:ascii="Aptos" w:hAnsi="Aptos" w:eastAsia="Aptos" w:cs="Aptos"/>
          <w:b w:val="1"/>
          <w:bCs w:val="1"/>
          <w:sz w:val="24"/>
          <w:szCs w:val="24"/>
        </w:rPr>
      </w:pPr>
      <w:r w:rsidRPr="74AD5108" w:rsidR="63DF1433">
        <w:rPr>
          <w:rFonts w:ascii="Aptos" w:hAnsi="Aptos" w:eastAsia="Aptos" w:cs="Aptos"/>
          <w:b w:val="1"/>
          <w:bCs w:val="1"/>
          <w:sz w:val="24"/>
          <w:szCs w:val="24"/>
        </w:rPr>
        <w:t>Expansion → Greater Alignment &amp; Flow</w:t>
      </w:r>
    </w:p>
    <w:p w:rsidR="0B938151" w:rsidP="74AD5108" w:rsidRDefault="0B938151" w14:paraId="47A92A52" w14:textId="3A8FFBC8">
      <w:pPr>
        <w:pStyle w:val="ListParagraph"/>
        <w:spacing w:before="240" w:beforeAutospacing="off" w:after="240" w:afterAutospacing="off"/>
        <w:ind w:left="720"/>
        <w:rPr>
          <w:rFonts w:ascii="Aptos" w:hAnsi="Aptos" w:eastAsia="Aptos" w:cs="Aptos"/>
          <w:sz w:val="24"/>
          <w:szCs w:val="24"/>
        </w:rPr>
      </w:pPr>
      <w:r w:rsidRPr="74AD5108" w:rsidR="63DF1433">
        <w:rPr>
          <w:rFonts w:ascii="Aptos" w:hAnsi="Aptos" w:eastAsia="Aptos" w:cs="Aptos"/>
          <w:sz w:val="24"/>
          <w:szCs w:val="24"/>
        </w:rPr>
        <w:t>As more practices integrate (OKRs + LVTs + Kanban), strategy and execution align better, improving flow and outcomes.</w:t>
      </w:r>
    </w:p>
    <w:p w:rsidR="0B938151" w:rsidP="74AD5108" w:rsidRDefault="0B938151" w14:paraId="43832199" w14:textId="466BC3A3">
      <w:pPr>
        <w:pStyle w:val="ListParagraph"/>
        <w:spacing w:before="240" w:beforeAutospacing="off" w:after="240" w:afterAutospacing="off"/>
        <w:ind w:left="720"/>
        <w:rPr>
          <w:rFonts w:ascii="Aptos" w:hAnsi="Aptos" w:eastAsia="Aptos" w:cs="Aptos"/>
          <w:sz w:val="24"/>
          <w:szCs w:val="24"/>
        </w:rPr>
      </w:pPr>
    </w:p>
    <w:p w:rsidR="0B938151" w:rsidP="74AD5108" w:rsidRDefault="0B938151" w14:paraId="2C19CF6C" w14:textId="664BEF1C">
      <w:pPr>
        <w:pStyle w:val="ListParagraph"/>
        <w:numPr>
          <w:ilvl w:val="0"/>
          <w:numId w:val="382"/>
        </w:numPr>
        <w:spacing w:before="240" w:beforeAutospacing="off" w:after="240" w:afterAutospacing="off"/>
        <w:rPr>
          <w:rFonts w:ascii="Aptos" w:hAnsi="Aptos" w:eastAsia="Aptos" w:cs="Aptos"/>
          <w:b w:val="1"/>
          <w:bCs w:val="1"/>
          <w:sz w:val="24"/>
          <w:szCs w:val="24"/>
        </w:rPr>
      </w:pPr>
      <w:r w:rsidRPr="74AD5108" w:rsidR="63DF1433">
        <w:rPr>
          <w:rFonts w:ascii="Aptos" w:hAnsi="Aptos" w:eastAsia="Aptos" w:cs="Aptos"/>
          <w:b w:val="1"/>
          <w:bCs w:val="1"/>
          <w:sz w:val="24"/>
          <w:szCs w:val="24"/>
        </w:rPr>
        <w:t>Improved Outcomes → Reinforced Trust</w:t>
      </w:r>
    </w:p>
    <w:p w:rsidR="0B938151" w:rsidP="74AD5108" w:rsidRDefault="0B938151" w14:paraId="34D539E3" w14:textId="1A00A8E0">
      <w:pPr>
        <w:pStyle w:val="ListParagraph"/>
        <w:spacing w:before="240" w:beforeAutospacing="off" w:after="240" w:afterAutospacing="off"/>
        <w:ind w:left="720"/>
        <w:rPr>
          <w:rFonts w:ascii="Aptos" w:hAnsi="Aptos" w:eastAsia="Aptos" w:cs="Aptos"/>
          <w:sz w:val="24"/>
          <w:szCs w:val="24"/>
        </w:rPr>
      </w:pPr>
      <w:r w:rsidRPr="74AD5108" w:rsidR="63DF1433">
        <w:rPr>
          <w:rFonts w:ascii="Aptos" w:hAnsi="Aptos" w:eastAsia="Aptos" w:cs="Aptos"/>
          <w:sz w:val="24"/>
          <w:szCs w:val="24"/>
        </w:rPr>
        <w:t xml:space="preserve">Delivering measurable impact strengthens trust between teams and leadership, reinforcing </w:t>
      </w:r>
      <w:r w:rsidRPr="74AD5108" w:rsidR="63DF1433">
        <w:rPr>
          <w:rFonts w:ascii="Aptos" w:hAnsi="Aptos" w:eastAsia="Aptos" w:cs="Aptos"/>
          <w:sz w:val="24"/>
          <w:szCs w:val="24"/>
        </w:rPr>
        <w:t>autonomy</w:t>
      </w:r>
      <w:r w:rsidRPr="74AD5108" w:rsidR="63DF1433">
        <w:rPr>
          <w:rFonts w:ascii="Aptos" w:hAnsi="Aptos" w:eastAsia="Aptos" w:cs="Aptos"/>
          <w:sz w:val="24"/>
          <w:szCs w:val="24"/>
        </w:rPr>
        <w:t xml:space="preserve"> and continuous improvement.</w:t>
      </w:r>
    </w:p>
    <w:p w:rsidR="0B938151" w:rsidP="74AD5108" w:rsidRDefault="0B938151" w14:paraId="4307D8A7" w14:textId="1CCA04B1">
      <w:pPr>
        <w:spacing w:before="240" w:beforeAutospacing="off" w:after="240" w:afterAutospacing="off"/>
      </w:pPr>
      <w:r w:rsidRPr="74AD5108" w:rsidR="63DF1433">
        <w:rPr>
          <w:rFonts w:ascii="Aptos" w:hAnsi="Aptos" w:eastAsia="Aptos" w:cs="Aptos"/>
          <w:b w:val="1"/>
          <w:bCs w:val="1"/>
          <w:sz w:val="24"/>
          <w:szCs w:val="24"/>
        </w:rPr>
        <w:t>Result:</w:t>
      </w:r>
    </w:p>
    <w:p w:rsidR="0B938151" w:rsidP="74AD5108" w:rsidRDefault="0B938151" w14:paraId="584039B6" w14:textId="2D817713">
      <w:pPr>
        <w:spacing w:before="240" w:beforeAutospacing="off" w:after="240" w:afterAutospacing="off"/>
      </w:pPr>
      <w:r w:rsidRPr="74AD5108" w:rsidR="63DF1433">
        <w:rPr>
          <w:rFonts w:ascii="Aptos" w:hAnsi="Aptos" w:eastAsia="Aptos" w:cs="Aptos"/>
          <w:sz w:val="24"/>
          <w:szCs w:val="24"/>
        </w:rPr>
        <w:t xml:space="preserve">Each cycle of </w:t>
      </w:r>
      <w:r w:rsidRPr="74AD5108" w:rsidR="63DF1433">
        <w:rPr>
          <w:rFonts w:ascii="Aptos" w:hAnsi="Aptos" w:eastAsia="Aptos" w:cs="Aptos"/>
          <w:b w:val="1"/>
          <w:bCs w:val="1"/>
          <w:sz w:val="24"/>
          <w:szCs w:val="24"/>
        </w:rPr>
        <w:t>visibility → learning → adaptation → improvement</w:t>
      </w:r>
      <w:r w:rsidRPr="74AD5108" w:rsidR="63DF1433">
        <w:rPr>
          <w:rFonts w:ascii="Aptos" w:hAnsi="Aptos" w:eastAsia="Aptos" w:cs="Aptos"/>
          <w:sz w:val="24"/>
          <w:szCs w:val="24"/>
        </w:rPr>
        <w:t xml:space="preserve"> makes the system stronger. </w:t>
      </w:r>
      <w:r w:rsidRPr="74AD5108" w:rsidR="63DF1433">
        <w:rPr>
          <w:rFonts w:ascii="Aptos" w:hAnsi="Aptos" w:eastAsia="Aptos" w:cs="Aptos"/>
          <w:sz w:val="24"/>
          <w:szCs w:val="24"/>
        </w:rPr>
        <w:t>EmergentOS</w:t>
      </w:r>
      <w:r w:rsidRPr="74AD5108" w:rsidR="63DF1433">
        <w:rPr>
          <w:rFonts w:ascii="Aptos" w:hAnsi="Aptos" w:eastAsia="Aptos" w:cs="Aptos"/>
          <w:sz w:val="24"/>
          <w:szCs w:val="24"/>
        </w:rPr>
        <w:t xml:space="preserve"> is designed to amplify this loop, creating a culture of continuous learning and strategic adaptability.</w:t>
      </w:r>
    </w:p>
    <w:p w:rsidR="0B938151" w:rsidRDefault="0B938151" w14:paraId="7C5C2FDF" w14:textId="1B688511">
      <w:r>
        <w:br w:type="page"/>
      </w:r>
    </w:p>
    <w:p w:rsidR="04E2D74F" w:rsidP="2E90EABF" w:rsidRDefault="7380B5CE" w14:paraId="3B3D5B7B" w14:textId="037AEF71" w14:noSpellErr="1">
      <w:pPr>
        <w:pStyle w:val="Heading1"/>
      </w:pPr>
      <w:bookmarkStart w:name="_Toc1449642310" w:id="1265543510"/>
      <w:r w:rsidR="7380B5CE">
        <w:rPr/>
        <w:t>Maturity Model</w:t>
      </w:r>
      <w:bookmarkEnd w:id="1265543510"/>
    </w:p>
    <w:p w:rsidR="72BF9140" w:rsidP="2328D847" w:rsidRDefault="72BF9140" w14:paraId="0FBA7204" w14:textId="4017EF5F"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593715336" w:id="1761201915"/>
      <w:r w:rsidRPr="2328D847" w:rsidR="72BF9140">
        <w:rPr>
          <w:rFonts w:ascii="Aptos Display" w:hAnsi="Aptos Display" w:eastAsia="Aptos Display" w:cs="Aptos Display"/>
          <w:b w:val="0"/>
          <w:bCs w:val="0"/>
          <w:i w:val="0"/>
          <w:iCs w:val="0"/>
          <w:caps w:val="0"/>
          <w:smallCaps w:val="0"/>
          <w:color w:val="0F4761" w:themeColor="accent1" w:themeTint="FF" w:themeShade="BF"/>
          <w:sz w:val="32"/>
          <w:szCs w:val="32"/>
        </w:rPr>
        <w:t>Maturity Levels</w:t>
      </w:r>
      <w:bookmarkEnd w:id="1761201915"/>
    </w:p>
    <w:p w:rsidR="72BF9140" w:rsidP="74AD5108" w:rsidRDefault="72BF9140" w14:paraId="5F6E70C6" w14:textId="3414E87E">
      <w:pPr>
        <w:spacing w:before="240" w:before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1"/>
          <w:bCs w:val="1"/>
          <w:i w:val="0"/>
          <w:iCs w:val="0"/>
          <w:caps w:val="0"/>
          <w:smallCaps w:val="0"/>
          <w:color w:val="000000" w:themeColor="text1" w:themeTint="FF" w:themeShade="FF"/>
          <w:sz w:val="24"/>
          <w:szCs w:val="24"/>
        </w:rPr>
        <w:t>Strategic Alignment</w:t>
      </w:r>
    </w:p>
    <w:p w:rsidR="72BF9140" w:rsidP="74AD5108" w:rsidRDefault="72BF9140" w14:paraId="3341C46C" w14:textId="1D2ACB49">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1: No clear strategy or goals; teams work in isolation </w:t>
      </w:r>
    </w:p>
    <w:p w:rsidR="72BF9140" w:rsidP="74AD5108" w:rsidRDefault="72BF9140" w14:paraId="140637AD" w14:textId="6C1B7B1E">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2: Basic goals exist but lack measurable outcomes or alignment </w:t>
      </w:r>
    </w:p>
    <w:p w:rsidR="72BF9140" w:rsidP="74AD5108" w:rsidRDefault="72BF9140" w14:paraId="3C8D2B53" w14:textId="0FD36C34">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3: Company-level OKRs exist; some teams align loosely </w:t>
      </w:r>
    </w:p>
    <w:p w:rsidR="72BF9140" w:rsidP="74AD5108" w:rsidRDefault="72BF9140" w14:paraId="1430E148" w14:textId="24015411">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4: Portfolio-level outcome mapping and initial Lean Value Trees; teams align OKRs to strategy </w:t>
      </w:r>
    </w:p>
    <w:p w:rsidR="72BF9140" w:rsidP="74AD5108" w:rsidRDefault="72BF9140" w14:paraId="04C35C0C" w14:textId="2C2B05B2">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5: Fully cascaded OKRs and mature Lean Value Trees; strategy drives team-level outcomes and prioritization; Portfolio Kanban operationalizes flow </w:t>
      </w:r>
    </w:p>
    <w:p w:rsidR="72BF9140" w:rsidP="74AD5108" w:rsidRDefault="72BF9140" w14:paraId="69B1565F" w14:textId="4C5663B0">
      <w:p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1"/>
          <w:bCs w:val="1"/>
          <w:i w:val="0"/>
          <w:iCs w:val="0"/>
          <w:caps w:val="0"/>
          <w:smallCaps w:val="0"/>
          <w:color w:val="000000" w:themeColor="text1" w:themeTint="FF" w:themeShade="FF"/>
          <w:sz w:val="24"/>
          <w:szCs w:val="24"/>
        </w:rPr>
        <w:t xml:space="preserve">Team Autonomy </w:t>
      </w:r>
    </w:p>
    <w:p w:rsidR="72BF9140" w:rsidP="74AD5108" w:rsidRDefault="72BF9140" w14:paraId="629A168B" w14:textId="05C9E316">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Level 1: Teams are task-driven with little decision-making power</w:t>
      </w:r>
    </w:p>
    <w:p w:rsidR="72BF9140" w:rsidP="74AD5108" w:rsidRDefault="72BF9140" w14:paraId="0378899B" w14:textId="610B71BC">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2: Some autonomy in delivery; decisions still centralized </w:t>
      </w:r>
    </w:p>
    <w:p w:rsidR="72BF9140" w:rsidP="74AD5108" w:rsidRDefault="72BF9140" w14:paraId="46B57ABE" w14:textId="1AB958B3">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3: Stream-aligned teams with partial ownership of outcomes </w:t>
      </w:r>
    </w:p>
    <w:p w:rsidR="72BF9140" w:rsidP="74AD5108" w:rsidRDefault="72BF9140" w14:paraId="10DD8882" w14:textId="0AD870E7">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4: Teams own delivery and improvement; empowered by leadership </w:t>
      </w:r>
    </w:p>
    <w:p w:rsidR="72BF9140" w:rsidP="74AD5108" w:rsidRDefault="72BF9140" w14:paraId="5372907D" w14:textId="38A74DDD">
      <w:pPr>
        <w:pStyle w:val="ListParagraph"/>
        <w:numPr>
          <w:ilvl w:val="0"/>
          <w:numId w:val="383"/>
        </w:numPr>
        <w:spacing w:before="240" w:beforeAutospacing="off" w:after="240" w:afterAutospacing="off"/>
        <w:contextualSpacing/>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5: Teams fully own outcomes, flow, and improvement; </w:t>
      </w:r>
      <w:r w:rsidRPr="74AD5108" w:rsidR="72BF9140">
        <w:rPr>
          <w:rFonts w:ascii="Aptos" w:hAnsi="Aptos" w:eastAsia="Aptos" w:cs="Aptos"/>
          <w:b w:val="0"/>
          <w:bCs w:val="0"/>
          <w:i w:val="0"/>
          <w:iCs w:val="0"/>
          <w:caps w:val="0"/>
          <w:smallCaps w:val="0"/>
          <w:color w:val="000000" w:themeColor="text1" w:themeTint="FF" w:themeShade="FF"/>
          <w:sz w:val="24"/>
          <w:szCs w:val="24"/>
        </w:rPr>
        <w:t>operate</w:t>
      </w:r>
      <w:r w:rsidRPr="74AD5108" w:rsidR="72BF9140">
        <w:rPr>
          <w:rFonts w:ascii="Aptos" w:hAnsi="Aptos" w:eastAsia="Aptos" w:cs="Aptos"/>
          <w:b w:val="0"/>
          <w:bCs w:val="0"/>
          <w:i w:val="0"/>
          <w:iCs w:val="0"/>
          <w:caps w:val="0"/>
          <w:smallCaps w:val="0"/>
          <w:color w:val="000000" w:themeColor="text1" w:themeTint="FF" w:themeShade="FF"/>
          <w:sz w:val="24"/>
          <w:szCs w:val="24"/>
        </w:rPr>
        <w:t xml:space="preserve"> with high trust and hypothesis-driven planning </w:t>
      </w:r>
    </w:p>
    <w:p w:rsidR="72BF9140" w:rsidP="74AD5108" w:rsidRDefault="72BF9140" w14:paraId="21F63244" w14:textId="23227655">
      <w:pPr>
        <w:spacing w:before="240" w:beforeAutospacing="off" w:after="24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1"/>
          <w:bCs w:val="1"/>
          <w:i w:val="0"/>
          <w:iCs w:val="0"/>
          <w:caps w:val="0"/>
          <w:smallCaps w:val="0"/>
          <w:color w:val="000000" w:themeColor="text1" w:themeTint="FF" w:themeShade="FF"/>
          <w:sz w:val="24"/>
          <w:szCs w:val="24"/>
        </w:rPr>
        <w:t xml:space="preserve">Flow Management </w:t>
      </w:r>
    </w:p>
    <w:p w:rsidR="72BF9140" w:rsidP="74AD5108" w:rsidRDefault="72BF9140" w14:paraId="3E92BCD3" w14:textId="709C3F19">
      <w:pPr>
        <w:pStyle w:val="ListParagraph"/>
        <w:numPr>
          <w:ilvl w:val="0"/>
          <w:numId w:val="384"/>
        </w:numPr>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1: Work is managed via ad hoc tasks or Gantt charts </w:t>
      </w:r>
    </w:p>
    <w:p w:rsidR="72BF9140" w:rsidP="74AD5108" w:rsidRDefault="72BF9140" w14:paraId="28815EC7" w14:textId="79FF1D74">
      <w:pPr>
        <w:pStyle w:val="ListParagraph"/>
        <w:numPr>
          <w:ilvl w:val="0"/>
          <w:numId w:val="384"/>
        </w:numPr>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2: Basic Kanban boards used; limited flow metrics </w:t>
      </w:r>
    </w:p>
    <w:p w:rsidR="72BF9140" w:rsidP="74AD5108" w:rsidRDefault="72BF9140" w14:paraId="648A208F" w14:textId="472AC6FA">
      <w:pPr>
        <w:pStyle w:val="ListParagraph"/>
        <w:numPr>
          <w:ilvl w:val="0"/>
          <w:numId w:val="384"/>
        </w:numPr>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3: Kanban with WIP limits and aging metrics; some visibility </w:t>
      </w:r>
    </w:p>
    <w:p w:rsidR="72BF9140" w:rsidP="74AD5108" w:rsidRDefault="72BF9140" w14:paraId="24424AE0" w14:textId="38696D0B">
      <w:pPr>
        <w:pStyle w:val="ListParagraph"/>
        <w:numPr>
          <w:ilvl w:val="0"/>
          <w:numId w:val="384"/>
        </w:numPr>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4: Flow metrics used for coaching and improvement </w:t>
      </w:r>
    </w:p>
    <w:p w:rsidR="72BF9140" w:rsidP="74AD5108" w:rsidRDefault="72BF9140" w14:paraId="5C17454B" w14:textId="5104CCA7">
      <w:pPr>
        <w:pStyle w:val="ListParagraph"/>
        <w:numPr>
          <w:ilvl w:val="0"/>
          <w:numId w:val="384"/>
        </w:numPr>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5: Portfolio-level Kanban integrated with LVTs; flow guides prioritization and strategy </w:t>
      </w:r>
    </w:p>
    <w:p w:rsidR="72BF9140" w:rsidP="74AD5108" w:rsidRDefault="72BF9140" w14:paraId="0F9977CA" w14:textId="76FBD66C">
      <w:pPr>
        <w:pStyle w:val="Normal"/>
        <w:spacing w:before="240" w:beforeAutospacing="off" w:after="240" w:afterAutospacing="off" w:line="279" w:lineRule="auto"/>
        <w:ind w:left="0" w:right="0"/>
        <w:jc w:val="left"/>
        <w:rPr>
          <w:rFonts w:ascii="Aptos" w:hAnsi="Aptos" w:eastAsia="Aptos" w:cs="Aptos"/>
          <w:b w:val="1"/>
          <w:bCs w:val="1"/>
          <w:sz w:val="24"/>
          <w:szCs w:val="24"/>
        </w:rPr>
      </w:pPr>
      <w:r w:rsidRPr="74AD5108" w:rsidR="72BF9140">
        <w:rPr>
          <w:rFonts w:ascii="Aptos" w:hAnsi="Aptos" w:eastAsia="Aptos" w:cs="Aptos"/>
          <w:b w:val="1"/>
          <w:bCs w:val="1"/>
          <w:sz w:val="24"/>
          <w:szCs w:val="24"/>
        </w:rPr>
        <w:t>Engineering Practices</w:t>
      </w:r>
    </w:p>
    <w:p w:rsidR="72BF9140" w:rsidP="74AD5108" w:rsidRDefault="72BF9140" w14:paraId="6803DFA2" w14:textId="2F30D669">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1: Manual builds and deployments; low automation </w:t>
      </w:r>
    </w:p>
    <w:p w:rsidR="72BF9140" w:rsidP="74AD5108" w:rsidRDefault="72BF9140" w14:paraId="6E2D83A8" w14:textId="749A9CC2">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2: Basic CI pipelines; some automated testing </w:t>
      </w:r>
    </w:p>
    <w:p w:rsidR="72BF9140" w:rsidP="74AD5108" w:rsidRDefault="72BF9140" w14:paraId="27DF06E5" w14:textId="47DA9995">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3: CI/CD pipelines with trunk-based development </w:t>
      </w:r>
    </w:p>
    <w:p w:rsidR="72BF9140" w:rsidP="74AD5108" w:rsidRDefault="72BF9140" w14:paraId="040F7712" w14:textId="46FAC0D3">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 xml:space="preserve">Level 4: Feature toggles, telemetry, and rollback strategies </w:t>
      </w:r>
    </w:p>
    <w:p w:rsidR="72BF9140" w:rsidP="74AD5108" w:rsidRDefault="72BF9140" w14:paraId="2EB628BA" w14:textId="4267CEBC">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72BF9140">
        <w:rPr>
          <w:rFonts w:ascii="Aptos" w:hAnsi="Aptos" w:eastAsia="Aptos" w:cs="Aptos"/>
          <w:b w:val="0"/>
          <w:bCs w:val="0"/>
          <w:i w:val="0"/>
          <w:iCs w:val="0"/>
          <w:caps w:val="0"/>
          <w:smallCaps w:val="0"/>
          <w:color w:val="000000" w:themeColor="text1" w:themeTint="FF" w:themeShade="FF"/>
          <w:sz w:val="24"/>
          <w:szCs w:val="24"/>
        </w:rPr>
        <w:t>Level 5: Elite DORA metrics performance; engineering enables fast, safe delivery</w:t>
      </w:r>
    </w:p>
    <w:p w:rsidR="74AD5108" w:rsidP="74AD5108" w:rsidRDefault="74AD5108" w14:paraId="5085D201" w14:textId="365EB65F">
      <w:pPr>
        <w:pStyle w:val="Normal"/>
        <w:spacing/>
        <w:contextualSpacing/>
      </w:pPr>
      <w:r>
        <w:br w:type="page"/>
      </w:r>
    </w:p>
    <w:p w:rsidR="1168D547" w:rsidP="74AD5108" w:rsidRDefault="1168D547" w14:paraId="2EF8CD35" w14:textId="2F0A722E">
      <w:pPr>
        <w:pStyle w:val="Normal"/>
        <w:spacing/>
        <w:contextualSpacing/>
        <w:rPr>
          <w:rFonts w:ascii="Aptos" w:hAnsi="Aptos" w:eastAsia="Aptos" w:cs="Aptos"/>
          <w:b w:val="1"/>
          <w:bCs w:val="1"/>
          <w:sz w:val="24"/>
          <w:szCs w:val="24"/>
        </w:rPr>
      </w:pPr>
      <w:r w:rsidRPr="74AD5108" w:rsidR="1168D547">
        <w:rPr>
          <w:rFonts w:ascii="Aptos" w:hAnsi="Aptos" w:eastAsia="Aptos" w:cs="Aptos" w:asciiTheme="minorAscii" w:hAnsiTheme="minorAscii" w:eastAsiaTheme="minorEastAsia" w:cstheme="minorBidi"/>
          <w:b w:val="1"/>
          <w:bCs w:val="1"/>
          <w:color w:val="auto"/>
          <w:sz w:val="24"/>
          <w:szCs w:val="24"/>
        </w:rPr>
        <w:t xml:space="preserve">Continuous Improvement </w:t>
      </w:r>
    </w:p>
    <w:p w:rsidR="1168D547" w:rsidP="74AD5108" w:rsidRDefault="1168D547" w14:paraId="4CD8461E" w14:textId="6E2824E3">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Level 1:</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 Retrospectives are infrequent or superficial </w:t>
      </w:r>
    </w:p>
    <w:p w:rsidR="1168D547" w:rsidP="74AD5108" w:rsidRDefault="1168D547" w14:paraId="03F11AB9" w14:textId="7DEEE533">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2: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Teams run basic retros; improvement is reactive </w:t>
      </w:r>
    </w:p>
    <w:p w:rsidR="1168D547" w:rsidP="74AD5108" w:rsidRDefault="1168D547" w14:paraId="2E8418E2" w14:textId="0794A41C">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3: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Lean Kata cycles used for targeted improvement </w:t>
      </w:r>
    </w:p>
    <w:p w:rsidR="1168D547" w:rsidP="74AD5108" w:rsidRDefault="1168D547" w14:paraId="0D7ED618" w14:textId="74EA0D9E">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4: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Flow Engineering maps guide systemic improvement </w:t>
      </w:r>
      <w:r>
        <w:br/>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5: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Improvement OKRs tracked quarterly; learning drives strategy and updates LVTs </w:t>
      </w:r>
    </w:p>
    <w:p w:rsidR="1168D547" w:rsidP="74AD5108" w:rsidRDefault="1168D547" w14:paraId="518B840E" w14:textId="2639ABC4">
      <w:pPr>
        <w:pStyle w:val="Normal"/>
        <w:spacing/>
        <w:contextualSpacing/>
      </w:pPr>
      <w:r w:rsidRPr="74AD5108" w:rsidR="1168D547">
        <w:rPr>
          <w:rFonts w:ascii="Aptos" w:hAnsi="Aptos" w:eastAsia="Aptos" w:cs="Aptos" w:asciiTheme="minorAscii" w:hAnsiTheme="minorAscii" w:eastAsiaTheme="minorEastAsia" w:cstheme="minorBidi"/>
          <w:b w:val="1"/>
          <w:bCs w:val="1"/>
          <w:color w:val="auto"/>
          <w:sz w:val="24"/>
          <w:szCs w:val="24"/>
        </w:rPr>
        <w:t>Governance</w:t>
      </w:r>
    </w:p>
    <w:p w:rsidR="1168D547" w:rsidP="74AD5108" w:rsidRDefault="1168D547" w14:paraId="28493F99" w14:textId="71BD441F">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1: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Governance is top-down and control-oriented </w:t>
      </w:r>
    </w:p>
    <w:p w:rsidR="1168D547" w:rsidP="74AD5108" w:rsidRDefault="1168D547" w14:paraId="00F4116E" w14:textId="0DC79423">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2: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Governance includes planning ceremonies and reporting </w:t>
      </w:r>
    </w:p>
    <w:p w:rsidR="1168D547" w:rsidP="74AD5108" w:rsidRDefault="1168D547" w14:paraId="2EC6A570" w14:textId="0488B0EB">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Level 3:</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 Governance supports team autonomy with light oversight </w:t>
      </w:r>
    </w:p>
    <w:p w:rsidR="1168D547" w:rsidP="74AD5108" w:rsidRDefault="1168D547" w14:paraId="4390C7F1" w14:textId="5F4042EA">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Level 4:</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 Governance uses metrics and coaching to guide teams </w:t>
      </w:r>
    </w:p>
    <w:p w:rsidR="1168D547" w:rsidP="74AD5108" w:rsidRDefault="1168D547" w14:paraId="31FE70D0" w14:textId="47249059">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5: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Governance is developmental; strategy adapts based on validated learning and Portfolio Kanban insights </w:t>
      </w:r>
    </w:p>
    <w:p w:rsidR="1168D547" w:rsidP="74AD5108" w:rsidRDefault="1168D547" w14:paraId="0B1FB7CE" w14:textId="3A68F692">
      <w:pPr>
        <w:pStyle w:val="Normal"/>
        <w:spacing/>
        <w:contextualSpacing/>
      </w:pPr>
      <w:r w:rsidRPr="74AD5108" w:rsidR="1168D547">
        <w:rPr>
          <w:rFonts w:ascii="Aptos" w:hAnsi="Aptos" w:eastAsia="Aptos" w:cs="Aptos" w:asciiTheme="minorAscii" w:hAnsiTheme="minorAscii" w:eastAsiaTheme="minorEastAsia" w:cstheme="minorBidi"/>
          <w:b w:val="1"/>
          <w:bCs w:val="1"/>
          <w:color w:val="auto"/>
          <w:sz w:val="24"/>
          <w:szCs w:val="24"/>
        </w:rPr>
        <w:t xml:space="preserve">Leadership </w:t>
      </w:r>
    </w:p>
    <w:p w:rsidR="1168D547" w:rsidP="74AD5108" w:rsidRDefault="1168D547" w14:paraId="10FB7F8D" w14:textId="7D0162FF">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1: </w:t>
      </w:r>
      <w:r w:rsidRPr="74AD5108" w:rsidR="1168D547">
        <w:rPr>
          <w:rFonts w:ascii="Aptos" w:hAnsi="Aptos" w:eastAsia="Aptos" w:cs="Aptos"/>
          <w:b w:val="0"/>
          <w:bCs w:val="0"/>
          <w:i w:val="0"/>
          <w:iCs w:val="0"/>
          <w:caps w:val="0"/>
          <w:smallCaps w:val="0"/>
          <w:color w:val="000000" w:themeColor="text1" w:themeTint="FF" w:themeShade="FF"/>
          <w:sz w:val="24"/>
          <w:szCs w:val="24"/>
        </w:rPr>
        <w:t>Leaders make decisions and give orders. Teams execute tasks with little</w:t>
      </w:r>
    </w:p>
    <w:p w:rsidR="1168D547" w:rsidP="74AD5108" w:rsidRDefault="1168D547" w14:paraId="5F705A31" w14:textId="1CD321D8">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autonomy</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 </w:t>
      </w:r>
    </w:p>
    <w:p w:rsidR="1168D547" w:rsidP="74AD5108" w:rsidRDefault="1168D547" w14:paraId="40ACEE3F" w14:textId="2FAA6052">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2: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Leaders manage work through goals and KPIs. Some delegation, but decisions </w:t>
      </w:r>
      <w:r w:rsidRPr="74AD5108" w:rsidR="1168D547">
        <w:rPr>
          <w:rFonts w:ascii="Aptos" w:hAnsi="Aptos" w:eastAsia="Aptos" w:cs="Aptos"/>
          <w:b w:val="0"/>
          <w:bCs w:val="0"/>
          <w:i w:val="0"/>
          <w:iCs w:val="0"/>
          <w:caps w:val="0"/>
          <w:smallCaps w:val="0"/>
          <w:color w:val="000000" w:themeColor="text1" w:themeTint="FF" w:themeShade="FF"/>
          <w:sz w:val="24"/>
          <w:szCs w:val="24"/>
        </w:rPr>
        <w:t>remain</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 centralized </w:t>
      </w:r>
    </w:p>
    <w:p w:rsidR="1168D547" w:rsidP="74AD5108" w:rsidRDefault="1168D547" w14:paraId="49885EE4" w14:textId="3809E4FD">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3: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Leaders begin to coach and support teams. Decision-making starts to decentralize </w:t>
      </w:r>
    </w:p>
    <w:p w:rsidR="1168D547" w:rsidP="74AD5108" w:rsidRDefault="1168D547" w14:paraId="09D5DBB0" w14:textId="331A79DA">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4: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Leaders give control, build competence, and ensure clarity. Teams express intent and lead execution </w:t>
      </w:r>
    </w:p>
    <w:p w:rsidR="1168D547" w:rsidP="74AD5108" w:rsidRDefault="1168D547" w14:paraId="74814F76" w14:textId="57D2E0BC">
      <w:pPr>
        <w:pStyle w:val="ListParagraph"/>
        <w:numPr>
          <w:ilvl w:val="0"/>
          <w:numId w:val="384"/>
        </w:numPr>
        <w:suppressLineNumbers w:val="0"/>
        <w:bidi w:val="0"/>
        <w:spacing w:before="240" w:beforeAutospacing="off" w:after="240" w:afterAutospacing="off" w:line="279" w:lineRule="auto"/>
        <w:ind w:left="360" w:right="0" w:hanging="360"/>
        <w:jc w:val="left"/>
        <w:rPr>
          <w:rFonts w:ascii="Aptos" w:hAnsi="Aptos" w:eastAsia="Aptos" w:cs="Aptos"/>
          <w:b w:val="0"/>
          <w:bCs w:val="0"/>
          <w:i w:val="0"/>
          <w:iCs w:val="0"/>
          <w:caps w:val="0"/>
          <w:smallCaps w:val="0"/>
          <w:color w:val="000000" w:themeColor="text1" w:themeTint="FF" w:themeShade="FF"/>
          <w:sz w:val="24"/>
          <w:szCs w:val="24"/>
        </w:rPr>
      </w:pPr>
      <w:r w:rsidRPr="74AD5108" w:rsidR="1168D547">
        <w:rPr>
          <w:rFonts w:ascii="Aptos" w:hAnsi="Aptos" w:eastAsia="Aptos" w:cs="Aptos"/>
          <w:b w:val="0"/>
          <w:bCs w:val="0"/>
          <w:i w:val="0"/>
          <w:iCs w:val="0"/>
          <w:caps w:val="0"/>
          <w:smallCaps w:val="0"/>
          <w:color w:val="000000" w:themeColor="text1" w:themeTint="FF" w:themeShade="FF"/>
          <w:sz w:val="24"/>
          <w:szCs w:val="24"/>
        </w:rPr>
        <w:t xml:space="preserve">Level 5: </w:t>
      </w:r>
      <w:r w:rsidRPr="74AD5108" w:rsidR="1168D547">
        <w:rPr>
          <w:rFonts w:ascii="Aptos" w:hAnsi="Aptos" w:eastAsia="Aptos" w:cs="Aptos"/>
          <w:b w:val="0"/>
          <w:bCs w:val="0"/>
          <w:i w:val="0"/>
          <w:iCs w:val="0"/>
          <w:caps w:val="0"/>
          <w:smallCaps w:val="0"/>
          <w:color w:val="000000" w:themeColor="text1" w:themeTint="FF" w:themeShade="FF"/>
          <w:sz w:val="24"/>
          <w:szCs w:val="24"/>
        </w:rPr>
        <w:t xml:space="preserve">Leadership is distributed. Everyone is a leader within their domain. Strategy adapts through collective learning and hypothesis-driven planning </w:t>
      </w:r>
    </w:p>
    <w:p w:rsidR="04E2D74F" w:rsidP="2E90EABF" w:rsidRDefault="04E2D74F" w14:paraId="65CB6FFB" w14:textId="069CD33F" w14:noSpellErr="1">
      <w:r>
        <w:br w:type="page"/>
      </w:r>
    </w:p>
    <w:p w:rsidR="04E2D74F" w:rsidP="0B938151" w:rsidRDefault="69A781EB" w14:paraId="2CE8B1FD" w14:textId="4887F0A0" w14:noSpellErr="1">
      <w:pPr>
        <w:pStyle w:val="Heading1"/>
      </w:pPr>
      <w:bookmarkStart w:name="_Toc243793009" w:id="1708439303"/>
      <w:r w:rsidR="69A781EB">
        <w:rPr/>
        <w:t>Coaching Playbook</w:t>
      </w:r>
      <w:bookmarkEnd w:id="1708439303"/>
    </w:p>
    <w:p w:rsidR="04E2D74F" w:rsidP="0B938151" w:rsidRDefault="69A781EB" w14:paraId="5D21A0FC" w14:textId="015FFE2E" w14:noSpellErr="1">
      <w:pPr>
        <w:pStyle w:val="Heading2"/>
      </w:pPr>
      <w:commentRangeStart w:id="21"/>
      <w:commentRangeStart w:id="22"/>
      <w:bookmarkStart w:name="_Toc2036370468" w:id="707156333"/>
      <w:r w:rsidR="69A781EB">
        <w:rPr/>
        <w:t>Quarterly</w:t>
      </w:r>
      <w:commentRangeEnd w:id="21"/>
      <w:r>
        <w:rPr>
          <w:rStyle w:val="CommentReference"/>
        </w:rPr>
        <w:commentReference w:id="21"/>
      </w:r>
      <w:commentRangeEnd w:id="22"/>
      <w:r>
        <w:rPr>
          <w:rStyle w:val="CommentReference"/>
        </w:rPr>
        <w:commentReference w:id="22"/>
      </w:r>
      <w:r w:rsidR="69A781EB">
        <w:rPr/>
        <w:t xml:space="preserve"> Coaching Cadence</w:t>
      </w:r>
      <w:bookmarkEnd w:id="707156333"/>
    </w:p>
    <w:tbl>
      <w:tblPr>
        <w:tblStyle w:val="GridTable4-Accent1"/>
        <w:tblW w:w="9382" w:type="dxa"/>
        <w:tblLayout w:type="fixed"/>
        <w:tblLook w:val="06A0" w:firstRow="1" w:lastRow="0" w:firstColumn="1" w:lastColumn="0" w:noHBand="1" w:noVBand="1"/>
      </w:tblPr>
      <w:tblGrid>
        <w:gridCol w:w="1725"/>
        <w:gridCol w:w="1905"/>
        <w:gridCol w:w="5752"/>
      </w:tblGrid>
      <w:tr w:rsidR="0B938151" w:rsidTr="74AD5108" w14:paraId="701CB35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6C9DA93E" w14:textId="38DDB7E6">
            <w:pPr>
              <w:spacing w:before="240" w:after="240"/>
              <w:jc w:val="center"/>
            </w:pPr>
            <w:r w:rsidRPr="0B938151">
              <w:t>Week</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6A1DF93B" w14:textId="5C6036D4">
            <w:pPr>
              <w:spacing w:before="240" w:after="240"/>
              <w:jc w:val="center"/>
              <w:cnfStyle w:val="100000000000" w:firstRow="1" w:lastRow="0" w:firstColumn="0" w:lastColumn="0" w:oddVBand="0" w:evenVBand="0" w:oddHBand="0" w:evenHBand="0" w:firstRowFirstColumn="0" w:firstRowLastColumn="0" w:lastRowFirstColumn="0" w:lastRowLastColumn="0"/>
            </w:pPr>
            <w:r w:rsidRPr="0B938151">
              <w:t>Focus</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0B938151" w:rsidRDefault="0B938151" w14:paraId="0A4BF29A" w14:textId="58F68460">
            <w:pPr>
              <w:spacing w:before="240" w:after="240"/>
              <w:jc w:val="center"/>
              <w:cnfStyle w:val="100000000000" w:firstRow="1" w:lastRow="0" w:firstColumn="0" w:lastColumn="0" w:oddVBand="0" w:evenVBand="0" w:oddHBand="0" w:evenHBand="0" w:firstRowFirstColumn="0" w:firstRowLastColumn="0" w:lastRowFirstColumn="0" w:lastRowLastColumn="0"/>
            </w:pPr>
            <w:r w:rsidRPr="0B938151">
              <w:t>Coaching Activities</w:t>
            </w:r>
          </w:p>
        </w:tc>
      </w:tr>
      <w:tr w:rsidR="0B938151" w:rsidTr="74AD5108" w14:paraId="70EC9B05"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24625735" w14:textId="39CA9DD2">
            <w:pPr>
              <w:spacing w:before="240" w:after="240"/>
            </w:pPr>
            <w:r>
              <w:t>Week 1</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0AE63BD5" w14:textId="0894060F">
            <w:pPr>
              <w:spacing w:before="240" w:after="240"/>
              <w:cnfStyle w:val="000000000000" w:firstRow="0" w:lastRow="0" w:firstColumn="0" w:lastColumn="0" w:oddVBand="0" w:evenVBand="0" w:oddHBand="0" w:evenHBand="0" w:firstRowFirstColumn="0" w:firstRowLastColumn="0" w:lastRowFirstColumn="0" w:lastRowLastColumn="0"/>
            </w:pPr>
            <w:r>
              <w:t>Strategy &amp; Alignment</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74AD5108" w:rsidRDefault="0B938151" w14:paraId="64A419C1" w14:textId="240E5CAD">
            <w:pPr>
              <w:pStyle w:val="Normal"/>
              <w:spacing w:before="240" w:after="240"/>
              <w:cnfStyle w:val="000000000000" w:firstRow="0" w:lastRow="0" w:firstColumn="0" w:lastColumn="0" w:oddVBand="0" w:evenVBand="0" w:oddHBand="0" w:evenHBand="0" w:firstRowFirstColumn="0" w:firstRowLastColumn="0" w:lastRowFirstColumn="0" w:lastRowLastColumn="0"/>
            </w:pPr>
            <w:r w:rsidRPr="74AD5108" w:rsidR="258B58F9">
              <w:rPr>
                <w:rFonts w:ascii="Aptos" w:hAnsi="Aptos" w:eastAsia="Aptos" w:cs="Aptos"/>
                <w:sz w:val="24"/>
                <w:szCs w:val="24"/>
              </w:rPr>
              <w:t>Strategic Outcome Mapping, Build/Refresh Lean Value Trees, Align OKRs, Portfolio Kanban Setup</w:t>
            </w:r>
          </w:p>
        </w:tc>
      </w:tr>
      <w:tr w:rsidR="0B938151" w:rsidTr="74AD5108" w14:paraId="09406C14"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6F7743EB" w14:textId="79C716B8">
            <w:pPr>
              <w:spacing w:before="240" w:after="240"/>
            </w:pPr>
            <w:r>
              <w:t>Week 2–3</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7F2BF079" w14:textId="4E98AD39">
            <w:pPr>
              <w:spacing w:before="240" w:after="240"/>
              <w:cnfStyle w:val="000000000000" w:firstRow="0" w:lastRow="0" w:firstColumn="0" w:lastColumn="0" w:oddVBand="0" w:evenVBand="0" w:oddHBand="0" w:evenHBand="0" w:firstRowFirstColumn="0" w:firstRowLastColumn="0" w:lastRowFirstColumn="0" w:lastRowLastColumn="0"/>
            </w:pPr>
            <w:r>
              <w:t>Flow &amp; Empowerment</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74AD5108" w:rsidRDefault="0B938151" w14:paraId="2170F79A" w14:textId="76700D3E">
            <w:pPr>
              <w:pStyle w:val="Normal"/>
              <w:spacing w:before="240" w:after="240"/>
              <w:cnfStyle w:val="000000000000" w:firstRow="0" w:lastRow="0" w:firstColumn="0" w:lastColumn="0" w:oddVBand="0" w:evenVBand="0" w:oddHBand="0" w:evenHBand="0" w:firstRowFirstColumn="0" w:firstRowLastColumn="0" w:lastRowFirstColumn="0" w:lastRowLastColumn="0"/>
            </w:pPr>
            <w:r w:rsidRPr="74AD5108" w:rsidR="1270FF10">
              <w:rPr>
                <w:rFonts w:ascii="Aptos" w:hAnsi="Aptos" w:eastAsia="Aptos" w:cs="Aptos"/>
                <w:sz w:val="24"/>
                <w:szCs w:val="24"/>
              </w:rPr>
              <w:t>Value Stream Mapping, Team Topology Tune-Up, Kanban Calibration, Dependency Visualization</w:t>
            </w:r>
          </w:p>
        </w:tc>
      </w:tr>
      <w:tr w:rsidR="0B938151" w:rsidTr="74AD5108" w14:paraId="19E259C1"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5E2EAE0F" w14:textId="7A4D0C37">
            <w:pPr>
              <w:spacing w:before="240" w:after="240"/>
            </w:pPr>
            <w:r>
              <w:t>Week 4–8</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6A4C880D" w14:textId="6BDD3D8D">
            <w:pPr>
              <w:spacing w:before="240" w:after="240"/>
              <w:cnfStyle w:val="000000000000" w:firstRow="0" w:lastRow="0" w:firstColumn="0" w:lastColumn="0" w:oddVBand="0" w:evenVBand="0" w:oddHBand="0" w:evenHBand="0" w:firstRowFirstColumn="0" w:firstRowLastColumn="0" w:lastRowFirstColumn="0" w:lastRowLastColumn="0"/>
            </w:pPr>
            <w:r>
              <w:t>Delivery &amp; Learning</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74AD5108" w:rsidRDefault="0B938151" w14:paraId="18350DDA" w14:textId="1D4CC2EE">
            <w:pPr>
              <w:pStyle w:val="Normal"/>
              <w:spacing w:before="240" w:after="240"/>
              <w:cnfStyle w:val="000000000000" w:firstRow="0" w:lastRow="0" w:firstColumn="0" w:lastColumn="0" w:oddVBand="0" w:evenVBand="0" w:oddHBand="0" w:evenHBand="0" w:firstRowFirstColumn="0" w:firstRowLastColumn="0" w:lastRowFirstColumn="0" w:lastRowLastColumn="0"/>
            </w:pPr>
            <w:r w:rsidRPr="74AD5108" w:rsidR="28888C6E">
              <w:rPr>
                <w:rFonts w:ascii="Aptos" w:hAnsi="Aptos" w:eastAsia="Aptos" w:cs="Aptos"/>
                <w:sz w:val="24"/>
                <w:szCs w:val="24"/>
              </w:rPr>
              <w:t>CI/CD Coaching, Experiment Design for Hypothesis Validation, DORA Metrics Setup, Flow Metrics Review</w:t>
            </w:r>
          </w:p>
        </w:tc>
      </w:tr>
      <w:tr w:rsidR="0B938151" w:rsidTr="74AD5108" w14:paraId="491FA1B3"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0647808F" w14:textId="5EB256D3">
            <w:pPr>
              <w:spacing w:before="240" w:after="240"/>
            </w:pPr>
            <w:r>
              <w:t>Week 9</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3B873355" w14:textId="0DE7B267">
            <w:pPr>
              <w:spacing w:before="240" w:after="240"/>
              <w:cnfStyle w:val="000000000000" w:firstRow="0" w:lastRow="0" w:firstColumn="0" w:lastColumn="0" w:oddVBand="0" w:evenVBand="0" w:oddHBand="0" w:evenHBand="0" w:firstRowFirstColumn="0" w:firstRowLastColumn="0" w:lastRowFirstColumn="0" w:lastRowLastColumn="0"/>
            </w:pPr>
            <w:r>
              <w:t>Retros &amp; Improvement</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74AD5108" w:rsidRDefault="0B938151" w14:paraId="7F60A2F6" w14:textId="54E70419">
            <w:pPr>
              <w:pStyle w:val="Normal"/>
              <w:spacing w:before="240" w:after="240"/>
              <w:cnfStyle w:val="000000000000" w:firstRow="0" w:lastRow="0" w:firstColumn="0" w:lastColumn="0" w:oddVBand="0" w:evenVBand="0" w:oddHBand="0" w:evenHBand="0" w:firstRowFirstColumn="0" w:firstRowLastColumn="0" w:lastRowFirstColumn="0" w:lastRowLastColumn="0"/>
            </w:pPr>
            <w:r w:rsidRPr="74AD5108" w:rsidR="2FA4C213">
              <w:rPr>
                <w:rFonts w:ascii="Aptos" w:hAnsi="Aptos" w:eastAsia="Aptos" w:cs="Aptos"/>
                <w:sz w:val="24"/>
                <w:szCs w:val="24"/>
              </w:rPr>
              <w:t>Lean Kata Retrospectives, Flow Roadmap Progress Review, Coaching Feedback</w:t>
            </w:r>
          </w:p>
        </w:tc>
      </w:tr>
      <w:tr w:rsidR="0B938151" w:rsidTr="74AD5108" w14:paraId="37C96DCE"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B938151" w:rsidP="0B938151" w:rsidRDefault="0B938151" w14:paraId="288E38BF" w14:textId="75671A96">
            <w:pPr>
              <w:spacing w:before="240" w:after="240"/>
            </w:pPr>
            <w:r>
              <w:t>Week 10–12</w:t>
            </w:r>
          </w:p>
        </w:tc>
        <w:tc>
          <w:tcPr>
            <w:cnfStyle w:val="000000000000" w:firstRow="0" w:lastRow="0" w:firstColumn="0" w:lastColumn="0" w:oddVBand="0" w:evenVBand="0" w:oddHBand="0" w:evenHBand="0" w:firstRowFirstColumn="0" w:firstRowLastColumn="0" w:lastRowFirstColumn="0" w:lastRowLastColumn="0"/>
            <w:tcW w:w="1905" w:type="dxa"/>
            <w:tcMar/>
          </w:tcPr>
          <w:p w:rsidR="0B938151" w:rsidP="0B938151" w:rsidRDefault="0B938151" w14:paraId="6DE1FBE3" w14:textId="12B01AB3">
            <w:pPr>
              <w:spacing w:before="240" w:after="240"/>
              <w:cnfStyle w:val="000000000000" w:firstRow="0" w:lastRow="0" w:firstColumn="0" w:lastColumn="0" w:oddVBand="0" w:evenVBand="0" w:oddHBand="0" w:evenHBand="0" w:firstRowFirstColumn="0" w:firstRowLastColumn="0" w:lastRowFirstColumn="0" w:lastRowLastColumn="0"/>
            </w:pPr>
            <w:r>
              <w:t>Planning Next Cycle</w:t>
            </w:r>
          </w:p>
        </w:tc>
        <w:tc>
          <w:tcPr>
            <w:cnfStyle w:val="000000000000" w:firstRow="0" w:lastRow="0" w:firstColumn="0" w:lastColumn="0" w:oddVBand="0" w:evenVBand="0" w:oddHBand="0" w:evenHBand="0" w:firstRowFirstColumn="0" w:firstRowLastColumn="0" w:lastRowFirstColumn="0" w:lastRowLastColumn="0"/>
            <w:tcW w:w="5752" w:type="dxa"/>
            <w:tcMar/>
          </w:tcPr>
          <w:p w:rsidR="0B938151" w:rsidP="74AD5108" w:rsidRDefault="0B938151" w14:paraId="041FA481" w14:textId="35682AB6">
            <w:pPr>
              <w:pStyle w:val="Normal"/>
              <w:spacing w:before="240" w:after="240"/>
              <w:cnfStyle w:val="000000000000" w:firstRow="0" w:lastRow="0" w:firstColumn="0" w:lastColumn="0" w:oddVBand="0" w:evenVBand="0" w:oddHBand="0" w:evenHBand="0" w:firstRowFirstColumn="0" w:firstRowLastColumn="0" w:lastRowFirstColumn="0" w:lastRowLastColumn="0"/>
            </w:pPr>
            <w:r w:rsidRPr="74AD5108" w:rsidR="47BEC427">
              <w:rPr>
                <w:rFonts w:ascii="Aptos" w:hAnsi="Aptos" w:eastAsia="Aptos" w:cs="Aptos"/>
                <w:sz w:val="24"/>
                <w:szCs w:val="24"/>
              </w:rPr>
              <w:t>OKR Review, Outcome Validation, Update Lean Value Trees, Strategy Refresh</w:t>
            </w:r>
          </w:p>
        </w:tc>
      </w:tr>
    </w:tbl>
    <w:p w:rsidR="0B938151" w:rsidP="0B938151" w:rsidRDefault="0B938151" w14:paraId="54616D54" w14:textId="79B87872" w14:noSpellErr="1">
      <w:pPr>
        <w:spacing w:after="0"/>
      </w:pPr>
    </w:p>
    <w:p w:rsidR="04E2D74F" w:rsidP="0B938151" w:rsidRDefault="04E2D74F" w14:noSpellErr="1" w14:paraId="158C894C" w14:textId="48B8E2DB">
      <w:pPr>
        <w:pStyle w:val="Heading2"/>
      </w:pPr>
    </w:p>
    <w:p w:rsidR="04E2D74F" w:rsidP="74AD5108" w:rsidRDefault="04E2D74F" w14:paraId="6C832763" w14:textId="6E6BFFBE">
      <w:pPr/>
      <w:r>
        <w:br w:type="page"/>
      </w:r>
    </w:p>
    <w:p w:rsidR="04E2D74F" w:rsidP="0B938151" w:rsidRDefault="04E2D74F" w14:paraId="55A59A93" w14:textId="3097EE57" w14:noSpellErr="1">
      <w:pPr>
        <w:pStyle w:val="Heading2"/>
      </w:pPr>
      <w:bookmarkStart w:name="_Toc1459859720" w:id="1029773697"/>
      <w:r w:rsidR="04E2D74F">
        <w:rPr/>
        <w:t>Team Maturity Coaching Tracks</w:t>
      </w:r>
      <w:bookmarkEnd w:id="1029773697"/>
    </w:p>
    <w:p w:rsidR="04E2D74F" w:rsidP="0B938151" w:rsidRDefault="04E2D74F" w14:paraId="3F85CD7A" w14:textId="0FEDC96B" w14:noSpellErr="1">
      <w:pPr>
        <w:pStyle w:val="Heading3"/>
      </w:pPr>
      <w:bookmarkStart w:name="_Toc785043849" w:id="1060433241"/>
      <w:r w:rsidR="04E2D74F">
        <w:rPr/>
        <w:t>Foundational Teams</w:t>
      </w:r>
      <w:bookmarkEnd w:id="1060433241"/>
    </w:p>
    <w:p w:rsidR="4076D0B8" w:rsidP="74AD5108" w:rsidRDefault="4076D0B8" w14:paraId="4974332E" w14:textId="70F4D3C7">
      <w:pPr>
        <w:pStyle w:val="Normal"/>
        <w:spacing w:before="240" w:after="240"/>
        <w:ind w:left="0"/>
        <w:rPr>
          <w:rFonts w:ascii="Aptos" w:hAnsi="Aptos" w:eastAsia="Aptos" w:cs="Aptos"/>
        </w:rPr>
      </w:pPr>
      <w:r w:rsidRPr="74AD5108" w:rsidR="4076D0B8">
        <w:rPr>
          <w:b w:val="1"/>
          <w:bCs w:val="1"/>
        </w:rPr>
        <w:t>Goal:</w:t>
      </w:r>
      <w:r w:rsidR="4076D0B8">
        <w:rPr/>
        <w:t xml:space="preserve"> Shift from output to outcome, visualize work, and reduce cognitive load.</w:t>
      </w:r>
    </w:p>
    <w:p w:rsidR="4076D0B8" w:rsidP="74AD5108" w:rsidRDefault="4076D0B8" w14:paraId="3BF075D4" w14:textId="7B7471FC">
      <w:pPr>
        <w:pStyle w:val="Normal"/>
        <w:spacing w:before="240" w:beforeAutospacing="off" w:after="240" w:afterAutospacing="off"/>
        <w:ind w:left="0"/>
        <w:rPr>
          <w:b w:val="1"/>
          <w:bCs w:val="1"/>
        </w:rPr>
      </w:pPr>
      <w:r w:rsidRPr="74AD5108" w:rsidR="4076D0B8">
        <w:rPr>
          <w:b w:val="1"/>
          <w:bCs w:val="1"/>
        </w:rPr>
        <w:t>Coaching Tools:</w:t>
      </w:r>
    </w:p>
    <w:p w:rsidR="4076D0B8" w:rsidP="74AD5108" w:rsidRDefault="4076D0B8" w14:paraId="57113C66" w14:textId="41039BB1">
      <w:pPr>
        <w:pStyle w:val="ListParagraph"/>
        <w:numPr>
          <w:ilvl w:val="0"/>
          <w:numId w:val="288"/>
        </w:numPr>
        <w:spacing w:before="0" w:beforeAutospacing="off" w:after="0" w:afterAutospacing="off"/>
        <w:rPr/>
      </w:pPr>
      <w:r w:rsidR="4076D0B8">
        <w:rPr/>
        <w:t>Outcome vs Output Workshops</w:t>
      </w:r>
    </w:p>
    <w:p w:rsidR="4076D0B8" w:rsidP="74AD5108" w:rsidRDefault="4076D0B8" w14:paraId="17C0B61E" w14:textId="70A8B628">
      <w:pPr>
        <w:pStyle w:val="ListParagraph"/>
        <w:numPr>
          <w:ilvl w:val="0"/>
          <w:numId w:val="288"/>
        </w:numPr>
        <w:spacing w:before="0" w:beforeAutospacing="off" w:after="0" w:afterAutospacing="off"/>
        <w:rPr/>
      </w:pPr>
      <w:r w:rsidR="4076D0B8">
        <w:rPr/>
        <w:t>Kanban Setup &amp; Flow Mapping</w:t>
      </w:r>
    </w:p>
    <w:p w:rsidR="4076D0B8" w:rsidP="74AD5108" w:rsidRDefault="4076D0B8" w14:paraId="29C7930B" w14:textId="17C8BDCF">
      <w:pPr>
        <w:pStyle w:val="ListParagraph"/>
        <w:numPr>
          <w:ilvl w:val="0"/>
          <w:numId w:val="288"/>
        </w:numPr>
        <w:spacing w:before="0" w:beforeAutospacing="off" w:after="0" w:afterAutospacing="off"/>
        <w:rPr/>
      </w:pPr>
      <w:r w:rsidR="4076D0B8">
        <w:rPr/>
        <w:t>Lean Kata Starter Kit</w:t>
      </w:r>
    </w:p>
    <w:p w:rsidR="4076D0B8" w:rsidP="74AD5108" w:rsidRDefault="4076D0B8" w14:paraId="17B670BB" w14:textId="4F7A2A5A">
      <w:pPr>
        <w:pStyle w:val="Normal"/>
        <w:suppressLineNumbers w:val="0"/>
        <w:bidi w:val="0"/>
        <w:spacing w:before="240" w:beforeAutospacing="off" w:after="240" w:afterAutospacing="off" w:line="279" w:lineRule="auto"/>
        <w:ind w:left="0" w:right="0"/>
        <w:jc w:val="left"/>
        <w:rPr>
          <w:b w:val="1"/>
          <w:bCs w:val="1"/>
        </w:rPr>
      </w:pPr>
      <w:r w:rsidRPr="74AD5108" w:rsidR="4076D0B8">
        <w:rPr>
          <w:b w:val="1"/>
          <w:bCs w:val="1"/>
        </w:rPr>
        <w:t>Artifacts:</w:t>
      </w:r>
    </w:p>
    <w:p w:rsidR="4076D0B8" w:rsidP="74AD5108" w:rsidRDefault="4076D0B8" w14:paraId="5B99A5E8" w14:textId="679E699B">
      <w:pPr>
        <w:pStyle w:val="ListParagraph"/>
        <w:numPr>
          <w:ilvl w:val="0"/>
          <w:numId w:val="288"/>
        </w:numPr>
        <w:spacing w:before="0" w:beforeAutospacing="off" w:after="0" w:afterAutospacing="off"/>
        <w:rPr/>
      </w:pPr>
      <w:r w:rsidR="4076D0B8">
        <w:rPr/>
        <w:t>Team Kanban board</w:t>
      </w:r>
    </w:p>
    <w:p w:rsidR="4076D0B8" w:rsidP="74AD5108" w:rsidRDefault="4076D0B8" w14:paraId="0AD31D44" w14:textId="5640D8A9">
      <w:pPr>
        <w:pStyle w:val="ListParagraph"/>
        <w:numPr>
          <w:ilvl w:val="0"/>
          <w:numId w:val="288"/>
        </w:numPr>
        <w:spacing w:before="0" w:beforeAutospacing="off" w:after="0" w:afterAutospacing="off"/>
        <w:rPr/>
      </w:pPr>
      <w:r w:rsidR="4076D0B8">
        <w:rPr/>
        <w:t>Weekly blocker review</w:t>
      </w:r>
    </w:p>
    <w:p w:rsidR="4076D0B8" w:rsidP="74AD5108" w:rsidRDefault="4076D0B8" w14:paraId="624847BB" w14:textId="71503D14">
      <w:pPr>
        <w:pStyle w:val="ListParagraph"/>
        <w:numPr>
          <w:ilvl w:val="0"/>
          <w:numId w:val="288"/>
        </w:numPr>
        <w:spacing w:before="0" w:beforeAutospacing="off" w:after="0" w:afterAutospacing="off"/>
        <w:rPr/>
      </w:pPr>
      <w:r w:rsidR="4076D0B8">
        <w:rPr/>
        <w:t>Simple OKR draft</w:t>
      </w:r>
    </w:p>
    <w:p w:rsidR="04E2D74F" w:rsidP="0B938151" w:rsidRDefault="04E2D74F" w14:paraId="0486ED89" w14:textId="520086D6" w14:noSpellErr="1">
      <w:pPr>
        <w:pStyle w:val="Heading3"/>
      </w:pPr>
      <w:bookmarkStart w:name="_Toc469000468" w:id="241058134"/>
      <w:r w:rsidR="04E2D74F">
        <w:rPr/>
        <w:t>Emerging Teams</w:t>
      </w:r>
      <w:bookmarkEnd w:id="241058134"/>
    </w:p>
    <w:p w:rsidR="04E2D74F" w:rsidP="74AD5108" w:rsidRDefault="42610565" w14:paraId="1427AD71" w14:noSpellErr="1" w14:textId="24292833">
      <w:pPr>
        <w:pStyle w:val="Normal"/>
        <w:spacing w:before="240" w:after="240"/>
        <w:ind w:left="0"/>
        <w:rPr>
          <w:rFonts w:ascii="Aptos" w:hAnsi="Aptos" w:eastAsia="Aptos" w:cs="Aptos"/>
        </w:rPr>
      </w:pPr>
      <w:r w:rsidRPr="74AD5108" w:rsidR="42610565">
        <w:rPr>
          <w:rFonts w:ascii="Aptos" w:hAnsi="Aptos" w:eastAsia="Aptos" w:cs="Aptos"/>
          <w:b w:val="1"/>
          <w:bCs w:val="1"/>
        </w:rPr>
        <w:t>Goal</w:t>
      </w:r>
      <w:r w:rsidRPr="74AD5108" w:rsidR="42610565">
        <w:rPr>
          <w:rFonts w:ascii="Aptos" w:hAnsi="Aptos" w:eastAsia="Aptos" w:cs="Aptos"/>
        </w:rPr>
        <w:t xml:space="preserve">: </w:t>
      </w:r>
      <w:r w:rsidRPr="74AD5108" w:rsidR="789E0986">
        <w:rPr>
          <w:rFonts w:ascii="Aptos" w:hAnsi="Aptos" w:eastAsia="Aptos" w:cs="Aptos"/>
          <w:sz w:val="24"/>
          <w:szCs w:val="24"/>
        </w:rPr>
        <w:t xml:space="preserve">Empower product leadership, </w:t>
      </w:r>
      <w:r w:rsidRPr="74AD5108" w:rsidR="789E0986">
        <w:rPr>
          <w:rFonts w:ascii="Aptos" w:hAnsi="Aptos" w:eastAsia="Aptos" w:cs="Aptos"/>
          <w:sz w:val="24"/>
          <w:szCs w:val="24"/>
        </w:rPr>
        <w:t>optimize</w:t>
      </w:r>
      <w:r w:rsidRPr="74AD5108" w:rsidR="789E0986">
        <w:rPr>
          <w:rFonts w:ascii="Aptos" w:hAnsi="Aptos" w:eastAsia="Aptos" w:cs="Aptos"/>
          <w:sz w:val="24"/>
          <w:szCs w:val="24"/>
        </w:rPr>
        <w:t xml:space="preserve"> flow, and introduce CI/CD.</w:t>
      </w:r>
    </w:p>
    <w:p w:rsidR="04E2D74F" w:rsidP="74AD5108" w:rsidRDefault="04E2D74F" w14:paraId="1A9172C5" w14:textId="3BEE2FFD" w14:noSpellErr="1">
      <w:pPr>
        <w:pStyle w:val="Normal"/>
        <w:spacing w:before="240" w:after="240"/>
        <w:ind w:left="0"/>
        <w:rPr>
          <w:rFonts w:ascii="Aptos" w:hAnsi="Aptos" w:eastAsia="Aptos" w:cs="Aptos"/>
        </w:rPr>
      </w:pPr>
      <w:r w:rsidRPr="74AD5108" w:rsidR="04E2D74F">
        <w:rPr>
          <w:rFonts w:ascii="Aptos" w:hAnsi="Aptos" w:eastAsia="Aptos" w:cs="Aptos"/>
          <w:b w:val="1"/>
          <w:bCs w:val="1"/>
        </w:rPr>
        <w:t>Coaching Tools</w:t>
      </w:r>
      <w:r w:rsidRPr="74AD5108" w:rsidR="04E2D74F">
        <w:rPr>
          <w:rFonts w:ascii="Aptos" w:hAnsi="Aptos" w:eastAsia="Aptos" w:cs="Aptos"/>
        </w:rPr>
        <w:t>:</w:t>
      </w:r>
    </w:p>
    <w:p w:rsidR="339591EF" w:rsidP="74AD5108" w:rsidRDefault="339591EF" w14:paraId="551C0E32" w14:textId="55C5FCD7">
      <w:pPr>
        <w:pStyle w:val="ListParagraph"/>
        <w:numPr>
          <w:ilvl w:val="0"/>
          <w:numId w:val="287"/>
        </w:numPr>
        <w:spacing w:before="240" w:after="240"/>
        <w:rPr/>
      </w:pPr>
      <w:r w:rsidR="339591EF">
        <w:rPr/>
        <w:t>OKR Planning Facilitation</w:t>
      </w:r>
    </w:p>
    <w:p w:rsidR="339591EF" w:rsidP="74AD5108" w:rsidRDefault="339591EF" w14:paraId="3253E8FF" w14:textId="328E1301">
      <w:pPr>
        <w:pStyle w:val="ListParagraph"/>
        <w:numPr>
          <w:ilvl w:val="0"/>
          <w:numId w:val="287"/>
        </w:numPr>
        <w:spacing w:before="0" w:beforeAutospacing="off" w:after="0" w:afterAutospacing="off"/>
        <w:rPr/>
      </w:pPr>
      <w:r w:rsidR="339591EF">
        <w:rPr/>
        <w:t>Value Stream Mapping</w:t>
      </w:r>
    </w:p>
    <w:p w:rsidR="339591EF" w:rsidP="74AD5108" w:rsidRDefault="339591EF" w14:paraId="7AAB06C9" w14:textId="29323764">
      <w:pPr>
        <w:pStyle w:val="ListParagraph"/>
        <w:numPr>
          <w:ilvl w:val="0"/>
          <w:numId w:val="287"/>
        </w:numPr>
        <w:spacing w:before="0" w:beforeAutospacing="off" w:after="0" w:afterAutospacing="off"/>
        <w:rPr/>
      </w:pPr>
      <w:r w:rsidR="339591EF">
        <w:rPr/>
        <w:t>CI/CD Pipeline Walkthrough</w:t>
      </w:r>
    </w:p>
    <w:p w:rsidR="339591EF" w:rsidP="74AD5108" w:rsidRDefault="339591EF" w14:paraId="01DDD66C" w14:textId="7D6FC2A9">
      <w:pPr>
        <w:pStyle w:val="ListParagraph"/>
        <w:numPr>
          <w:ilvl w:val="0"/>
          <w:numId w:val="287"/>
        </w:numPr>
        <w:spacing w:before="0" w:beforeAutospacing="off" w:after="0" w:afterAutospacing="off"/>
        <w:rPr/>
      </w:pPr>
      <w:r w:rsidR="339591EF">
        <w:rPr/>
        <w:t>Intro to Lean Value Trees (LVTs)</w:t>
      </w:r>
    </w:p>
    <w:p w:rsidR="04E2D74F" w:rsidP="74AD5108" w:rsidRDefault="04E2D74F" w14:paraId="712F348D" w14:textId="281A98ED" w14:noSpellErr="1">
      <w:pPr>
        <w:pStyle w:val="Normal"/>
        <w:spacing w:before="240" w:after="240"/>
        <w:ind w:left="0"/>
        <w:rPr>
          <w:rFonts w:ascii="Aptos" w:hAnsi="Aptos" w:eastAsia="Aptos" w:cs="Aptos"/>
        </w:rPr>
      </w:pPr>
      <w:r w:rsidRPr="74AD5108" w:rsidR="04E2D74F">
        <w:rPr>
          <w:rFonts w:ascii="Aptos" w:hAnsi="Aptos" w:eastAsia="Aptos" w:cs="Aptos"/>
          <w:b w:val="1"/>
          <w:bCs w:val="1"/>
        </w:rPr>
        <w:t>Artifacts</w:t>
      </w:r>
      <w:r w:rsidRPr="74AD5108" w:rsidR="04E2D74F">
        <w:rPr>
          <w:rFonts w:ascii="Aptos" w:hAnsi="Aptos" w:eastAsia="Aptos" w:cs="Aptos"/>
        </w:rPr>
        <w:t>:</w:t>
      </w:r>
    </w:p>
    <w:p w:rsidR="5F207154" w:rsidP="74AD5108" w:rsidRDefault="5F207154" w14:paraId="11ED0008" w14:textId="7A320771">
      <w:pPr>
        <w:pStyle w:val="ListParagraph"/>
        <w:numPr>
          <w:ilvl w:val="0"/>
          <w:numId w:val="287"/>
        </w:numPr>
        <w:spacing w:before="240" w:after="240"/>
        <w:rPr/>
      </w:pPr>
      <w:r w:rsidR="5F207154">
        <w:rPr/>
        <w:t>Quarterly OKRs</w:t>
      </w:r>
    </w:p>
    <w:p w:rsidR="5F207154" w:rsidP="74AD5108" w:rsidRDefault="5F207154" w14:paraId="23CAC84E" w14:textId="6736A584">
      <w:pPr>
        <w:pStyle w:val="ListParagraph"/>
        <w:numPr>
          <w:ilvl w:val="0"/>
          <w:numId w:val="287"/>
        </w:numPr>
        <w:spacing w:before="0" w:beforeAutospacing="off" w:after="0" w:afterAutospacing="off"/>
        <w:rPr/>
      </w:pPr>
      <w:r w:rsidR="5F207154">
        <w:rPr/>
        <w:t>Flow metrics</w:t>
      </w:r>
    </w:p>
    <w:p w:rsidR="5F207154" w:rsidP="74AD5108" w:rsidRDefault="5F207154" w14:paraId="0B307595" w14:textId="682086E2">
      <w:pPr>
        <w:pStyle w:val="ListParagraph"/>
        <w:numPr>
          <w:ilvl w:val="0"/>
          <w:numId w:val="287"/>
        </w:numPr>
        <w:spacing w:before="0" w:beforeAutospacing="off" w:after="0" w:afterAutospacing="off"/>
        <w:rPr/>
      </w:pPr>
      <w:r w:rsidR="5F207154">
        <w:rPr/>
        <w:t>DORA baseline metrics</w:t>
      </w:r>
    </w:p>
    <w:p w:rsidR="5F207154" w:rsidP="74AD5108" w:rsidRDefault="5F207154" w14:paraId="5FB30004" w14:textId="20BFACAB">
      <w:pPr>
        <w:pStyle w:val="ListParagraph"/>
        <w:numPr>
          <w:ilvl w:val="0"/>
          <w:numId w:val="287"/>
        </w:numPr>
        <w:spacing w:before="0" w:beforeAutospacing="off" w:after="0" w:afterAutospacing="off"/>
        <w:rPr/>
      </w:pPr>
      <w:r w:rsidR="5F207154">
        <w:rPr/>
        <w:t>Initial LVT branch for team initiatives</w:t>
      </w:r>
    </w:p>
    <w:p w:rsidR="04E2D74F" w:rsidP="0B938151" w:rsidRDefault="04E2D74F" w14:noSpellErr="1" w14:paraId="5EA7DC27" w14:textId="035B7DFD">
      <w:pPr>
        <w:pStyle w:val="Heading3"/>
      </w:pPr>
    </w:p>
    <w:p w:rsidR="04E2D74F" w:rsidP="74AD5108" w:rsidRDefault="04E2D74F" w14:paraId="4217DF40" w14:textId="5176E06D">
      <w:pPr/>
      <w:r>
        <w:br w:type="page"/>
      </w:r>
    </w:p>
    <w:p w:rsidR="04E2D74F" w:rsidP="0B938151" w:rsidRDefault="04E2D74F" w14:paraId="1FC2224B" w14:textId="23E16EBF" w14:noSpellErr="1">
      <w:pPr>
        <w:pStyle w:val="Heading3"/>
      </w:pPr>
      <w:bookmarkStart w:name="_Toc458353950" w:id="1676612077"/>
      <w:r w:rsidR="04E2D74F">
        <w:rPr/>
        <w:t>Advanced Teams</w:t>
      </w:r>
      <w:bookmarkEnd w:id="1676612077"/>
    </w:p>
    <w:p w:rsidR="04E2D74F" w:rsidP="74AD5108" w:rsidRDefault="04E2D74F" w14:paraId="0F06C6C0" w14:textId="0C59741E" w14:noSpellErr="1">
      <w:pPr>
        <w:pStyle w:val="Normal"/>
        <w:spacing w:before="240" w:after="240"/>
        <w:ind w:left="0"/>
        <w:rPr>
          <w:rFonts w:ascii="Aptos" w:hAnsi="Aptos" w:eastAsia="Aptos" w:cs="Aptos"/>
        </w:rPr>
      </w:pPr>
      <w:r w:rsidRPr="74AD5108" w:rsidR="04E2D74F">
        <w:rPr>
          <w:rFonts w:ascii="Aptos" w:hAnsi="Aptos" w:eastAsia="Aptos" w:cs="Aptos"/>
          <w:b w:val="1"/>
          <w:bCs w:val="1"/>
        </w:rPr>
        <w:t>Goal</w:t>
      </w:r>
      <w:r w:rsidRPr="74AD5108" w:rsidR="04E2D74F">
        <w:rPr>
          <w:rFonts w:ascii="Aptos" w:hAnsi="Aptos" w:eastAsia="Aptos" w:cs="Aptos"/>
        </w:rPr>
        <w:t>: Strategic alignment, cross-team flow, outcome validation.</w:t>
      </w:r>
    </w:p>
    <w:p w:rsidR="04E2D74F" w:rsidP="74AD5108" w:rsidRDefault="04E2D74F" w14:paraId="0F69EB1B" w14:textId="0DAD7D2C" w14:noSpellErr="1">
      <w:pPr>
        <w:pStyle w:val="Normal"/>
        <w:spacing w:before="240" w:after="240"/>
        <w:ind w:left="0"/>
        <w:rPr>
          <w:rFonts w:ascii="Aptos" w:hAnsi="Aptos" w:eastAsia="Aptos" w:cs="Aptos"/>
        </w:rPr>
      </w:pPr>
      <w:r w:rsidRPr="74AD5108" w:rsidR="04E2D74F">
        <w:rPr>
          <w:rFonts w:ascii="Aptos" w:hAnsi="Aptos" w:eastAsia="Aptos" w:cs="Aptos"/>
          <w:b w:val="1"/>
          <w:bCs w:val="1"/>
        </w:rPr>
        <w:t>Coaching Tools</w:t>
      </w:r>
      <w:r w:rsidRPr="74AD5108" w:rsidR="04E2D74F">
        <w:rPr>
          <w:rFonts w:ascii="Aptos" w:hAnsi="Aptos" w:eastAsia="Aptos" w:cs="Aptos"/>
        </w:rPr>
        <w:t>:</w:t>
      </w:r>
    </w:p>
    <w:p w:rsidR="375307F7" w:rsidP="74AD5108" w:rsidRDefault="375307F7" w14:paraId="389BC13A" w14:textId="57BE4DF9">
      <w:pPr>
        <w:pStyle w:val="ListParagraph"/>
        <w:numPr>
          <w:ilvl w:val="0"/>
          <w:numId w:val="286"/>
        </w:numPr>
        <w:spacing w:before="240" w:after="240"/>
        <w:rPr/>
      </w:pPr>
      <w:r w:rsidR="375307F7">
        <w:rPr/>
        <w:t>Team Topology Tune-Ups</w:t>
      </w:r>
    </w:p>
    <w:p w:rsidR="375307F7" w:rsidP="74AD5108" w:rsidRDefault="375307F7" w14:paraId="101574DB" w14:textId="4592A585">
      <w:pPr>
        <w:pStyle w:val="ListParagraph"/>
        <w:numPr>
          <w:ilvl w:val="0"/>
          <w:numId w:val="286"/>
        </w:numPr>
        <w:spacing w:before="0" w:beforeAutospacing="off" w:after="0" w:afterAutospacing="off"/>
        <w:rPr/>
      </w:pPr>
      <w:r w:rsidR="375307F7">
        <w:rPr/>
        <w:t>Experiment Mapping for Hypothesis Validation</w:t>
      </w:r>
    </w:p>
    <w:p w:rsidR="375307F7" w:rsidP="74AD5108" w:rsidRDefault="375307F7" w14:paraId="542E6AA1" w14:textId="40DA1BB7">
      <w:pPr>
        <w:pStyle w:val="ListParagraph"/>
        <w:numPr>
          <w:ilvl w:val="0"/>
          <w:numId w:val="286"/>
        </w:numPr>
        <w:spacing w:before="0" w:beforeAutospacing="off" w:after="0" w:afterAutospacing="off"/>
        <w:rPr/>
      </w:pPr>
      <w:r w:rsidR="375307F7">
        <w:rPr/>
        <w:t>DORA Deep Dives</w:t>
      </w:r>
    </w:p>
    <w:p w:rsidR="375307F7" w:rsidP="74AD5108" w:rsidRDefault="375307F7" w14:paraId="32E82A1B" w14:textId="6A4539EC">
      <w:pPr>
        <w:pStyle w:val="ListParagraph"/>
        <w:numPr>
          <w:ilvl w:val="0"/>
          <w:numId w:val="286"/>
        </w:numPr>
        <w:spacing w:before="0" w:beforeAutospacing="off" w:after="0" w:afterAutospacing="off"/>
        <w:rPr/>
      </w:pPr>
      <w:r w:rsidR="375307F7">
        <w:rPr/>
        <w:t>Portfolio Kanban Coaching</w:t>
      </w:r>
    </w:p>
    <w:p w:rsidR="04E2D74F" w:rsidP="74AD5108" w:rsidRDefault="04E2D74F" w14:paraId="35679F9F" w14:textId="1238B845" w14:noSpellErr="1">
      <w:pPr>
        <w:pStyle w:val="Normal"/>
        <w:spacing w:before="240" w:after="240"/>
        <w:ind w:left="0"/>
        <w:rPr>
          <w:rFonts w:ascii="Aptos" w:hAnsi="Aptos" w:eastAsia="Aptos" w:cs="Aptos"/>
        </w:rPr>
      </w:pPr>
      <w:r w:rsidRPr="74AD5108" w:rsidR="04E2D74F">
        <w:rPr>
          <w:rFonts w:ascii="Aptos" w:hAnsi="Aptos" w:eastAsia="Aptos" w:cs="Aptos"/>
          <w:b w:val="1"/>
          <w:bCs w:val="1"/>
        </w:rPr>
        <w:t>Artifacts</w:t>
      </w:r>
      <w:r w:rsidRPr="74AD5108" w:rsidR="04E2D74F">
        <w:rPr>
          <w:rFonts w:ascii="Aptos" w:hAnsi="Aptos" w:eastAsia="Aptos" w:cs="Aptos"/>
        </w:rPr>
        <w:t>:</w:t>
      </w:r>
    </w:p>
    <w:p w:rsidR="4F6A8A0C" w:rsidP="74AD5108" w:rsidRDefault="4F6A8A0C" w14:paraId="12BFE2CD" w14:textId="51189886">
      <w:pPr>
        <w:pStyle w:val="ListParagraph"/>
        <w:numPr>
          <w:ilvl w:val="0"/>
          <w:numId w:val="286"/>
        </w:numPr>
        <w:spacing w:before="240" w:after="240"/>
        <w:rPr/>
      </w:pPr>
      <w:r w:rsidR="4F6A8A0C">
        <w:rPr/>
        <w:t>Portfolio Kanban board</w:t>
      </w:r>
    </w:p>
    <w:p w:rsidR="4F6A8A0C" w:rsidP="74AD5108" w:rsidRDefault="4F6A8A0C" w14:paraId="1D41B7DA" w14:textId="777CD302">
      <w:pPr>
        <w:pStyle w:val="ListParagraph"/>
        <w:numPr>
          <w:ilvl w:val="0"/>
          <w:numId w:val="286"/>
        </w:numPr>
        <w:spacing w:before="0" w:beforeAutospacing="off" w:after="0" w:afterAutospacing="off"/>
        <w:rPr/>
      </w:pPr>
      <w:r w:rsidR="4F6A8A0C">
        <w:rPr/>
        <w:t>Experiment log</w:t>
      </w:r>
    </w:p>
    <w:p w:rsidR="4F6A8A0C" w:rsidP="74AD5108" w:rsidRDefault="4F6A8A0C" w14:paraId="41D8650B" w14:textId="4C550BD6">
      <w:pPr>
        <w:pStyle w:val="ListParagraph"/>
        <w:numPr>
          <w:ilvl w:val="0"/>
          <w:numId w:val="286"/>
        </w:numPr>
        <w:spacing w:before="0" w:beforeAutospacing="off" w:after="0" w:afterAutospacing="off"/>
        <w:rPr/>
      </w:pPr>
      <w:r w:rsidR="4F6A8A0C">
        <w:rPr/>
        <w:t>Outcome telemetry dashboard</w:t>
      </w:r>
    </w:p>
    <w:p w:rsidR="4F6A8A0C" w:rsidP="74AD5108" w:rsidRDefault="4F6A8A0C" w14:paraId="60F30A39" w14:textId="5D8A72A1">
      <w:pPr>
        <w:pStyle w:val="ListParagraph"/>
        <w:numPr>
          <w:ilvl w:val="0"/>
          <w:numId w:val="286"/>
        </w:numPr>
        <w:spacing w:before="0" w:beforeAutospacing="off" w:after="0" w:afterAutospacing="off"/>
        <w:rPr/>
      </w:pPr>
      <w:r w:rsidR="4F6A8A0C">
        <w:rPr/>
        <w:t>Updated Lean Value Tree branches linked to OKRs</w:t>
      </w:r>
    </w:p>
    <w:p w:rsidR="003F0F0A" w:rsidP="74AD5108" w:rsidRDefault="003F0F0A" w14:paraId="38CC3AC8" w14:textId="77777777" w14:noSpellErr="1">
      <w:pPr>
        <w:rPr>
          <w:rFonts w:eastAsia="" w:cs="" w:eastAsiaTheme="majorEastAsia" w:cstheme="majorBidi"/>
          <w:color w:val="0F4761" w:themeColor="accent1" w:themeShade="BF"/>
          <w:sz w:val="28"/>
          <w:szCs w:val="28"/>
        </w:rPr>
      </w:pPr>
      <w:r>
        <w:br w:type="page"/>
      </w:r>
    </w:p>
    <w:p w:rsidR="04E2D74F" w:rsidP="0B938151" w:rsidRDefault="04E2D74F" w14:paraId="608808BD" w14:textId="09E88894" w14:noSpellErr="1">
      <w:pPr>
        <w:pStyle w:val="Heading3"/>
      </w:pPr>
      <w:bookmarkStart w:name="_Toc523485135" w:id="1614036282"/>
      <w:r w:rsidR="04E2D74F">
        <w:rPr/>
        <w:t>Coaching Tools &amp; Templates</w:t>
      </w:r>
      <w:bookmarkEnd w:id="1614036282"/>
    </w:p>
    <w:p w:rsidR="74AD5108" w:rsidP="74AD5108" w:rsidRDefault="74AD5108" w14:paraId="026AA89E" w14:textId="38FA60C2">
      <w:pPr>
        <w:pStyle w:val="Normal"/>
      </w:pPr>
    </w:p>
    <w:tbl>
      <w:tblPr>
        <w:tblStyle w:val="GridTable4-Accent1"/>
        <w:bidiVisual w:val="0"/>
        <w:tblW w:w="0" w:type="auto"/>
        <w:tblInd w:w="-465" w:type="dxa"/>
        <w:tblLayout w:type="fixed"/>
        <w:tblLook w:val="06A0" w:firstRow="1" w:lastRow="0" w:firstColumn="1" w:lastColumn="0" w:noHBand="1" w:noVBand="1"/>
      </w:tblPr>
      <w:tblGrid>
        <w:gridCol w:w="2747"/>
        <w:gridCol w:w="3885"/>
        <w:gridCol w:w="2737"/>
      </w:tblGrid>
      <w:tr w:rsidR="74AD5108" w:rsidTr="74AD5108" w14:paraId="7A41C39B">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5DEABB95" w14:textId="47D5485C">
            <w:pPr>
              <w:pStyle w:val="Normal"/>
              <w:suppressLineNumbers w:val="0"/>
              <w:bidi w:val="0"/>
              <w:spacing w:before="240" w:beforeAutospacing="off" w:after="240" w:afterAutospacing="off" w:line="240" w:lineRule="auto"/>
              <w:ind w:left="0" w:right="0"/>
              <w:jc w:val="center"/>
            </w:pPr>
            <w:r w:rsidR="74AD5108">
              <w:rPr/>
              <w:t>Tool</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64BEF567" w14:textId="37C23ACD">
            <w:pPr>
              <w:pStyle w:val="Normal"/>
              <w:suppressLineNumbers w:val="0"/>
              <w:bidi w:val="0"/>
              <w:spacing w:before="240" w:beforeAutospacing="off" w:after="240" w:afterAutospacing="off" w:line="240" w:lineRule="auto"/>
              <w:ind w:left="0" w:right="0"/>
              <w:jc w:val="center"/>
            </w:pPr>
            <w:r w:rsidR="74AD5108">
              <w:rPr/>
              <w:t>Purpose</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2409592C" w14:textId="6361E9DB">
            <w:pPr>
              <w:pStyle w:val="Normal"/>
              <w:suppressLineNumbers w:val="0"/>
              <w:bidi w:val="0"/>
              <w:spacing w:before="240" w:beforeAutospacing="off" w:after="240" w:afterAutospacing="off" w:line="240" w:lineRule="auto"/>
              <w:ind w:left="0" w:right="0"/>
              <w:jc w:val="center"/>
            </w:pPr>
            <w:r w:rsidR="74AD5108">
              <w:rPr/>
              <w:t>Format</w:t>
            </w:r>
          </w:p>
        </w:tc>
      </w:tr>
      <w:tr w:rsidR="74AD5108" w:rsidTr="74AD5108" w14:paraId="5A474D52">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62148611" w14:textId="21F9CE3F">
            <w:pPr>
              <w:pStyle w:val="Normal"/>
              <w:suppressLineNumbers w:val="0"/>
              <w:bidi w:val="0"/>
              <w:spacing w:before="240" w:beforeAutospacing="off" w:after="240" w:afterAutospacing="off" w:line="240" w:lineRule="auto"/>
              <w:ind w:left="0" w:right="0"/>
              <w:jc w:val="center"/>
            </w:pPr>
            <w:r w:rsidR="74AD5108">
              <w:rPr/>
              <w:t>Outcome Mapping Canvas</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7973A871" w14:textId="686CFC27">
            <w:pPr>
              <w:pStyle w:val="Normal"/>
              <w:suppressLineNumbers w:val="0"/>
              <w:bidi w:val="0"/>
              <w:spacing w:before="240" w:beforeAutospacing="off" w:after="240" w:afterAutospacing="off" w:line="240" w:lineRule="auto"/>
              <w:ind w:left="0" w:right="0"/>
              <w:jc w:val="center"/>
            </w:pPr>
            <w:r w:rsidR="74AD5108">
              <w:rPr/>
              <w:t>Link strategic themes to customer outcomes and hypotheses</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53AF356F" w14:textId="6287B730">
            <w:pPr>
              <w:pStyle w:val="Normal"/>
              <w:suppressLineNumbers w:val="0"/>
              <w:bidi w:val="0"/>
              <w:spacing w:before="240" w:beforeAutospacing="off" w:after="240" w:afterAutospacing="off" w:line="240" w:lineRule="auto"/>
              <w:ind w:left="0" w:right="0"/>
              <w:jc w:val="center"/>
            </w:pPr>
            <w:r w:rsidR="74AD5108">
              <w:rPr/>
              <w:t>Figma / Miro / Whiteboard</w:t>
            </w:r>
          </w:p>
        </w:tc>
      </w:tr>
      <w:tr w:rsidR="74AD5108" w:rsidTr="74AD5108" w14:paraId="738B4BA7">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11D6ADFE" w14:textId="3582CD74">
            <w:pPr>
              <w:pStyle w:val="Normal"/>
              <w:suppressLineNumbers w:val="0"/>
              <w:bidi w:val="0"/>
              <w:spacing w:before="240" w:beforeAutospacing="off" w:after="240" w:afterAutospacing="off" w:line="240" w:lineRule="auto"/>
              <w:ind w:left="0" w:right="0"/>
              <w:jc w:val="center"/>
            </w:pPr>
            <w:r w:rsidR="74AD5108">
              <w:rPr/>
              <w:t>Lean Value Tree Template</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653FF269" w14:textId="25514719">
            <w:pPr>
              <w:pStyle w:val="Normal"/>
              <w:suppressLineNumbers w:val="0"/>
              <w:bidi w:val="0"/>
              <w:spacing w:before="240" w:beforeAutospacing="off" w:after="240" w:afterAutospacing="off" w:line="240" w:lineRule="auto"/>
              <w:ind w:left="0" w:right="0"/>
              <w:jc w:val="center"/>
            </w:pPr>
            <w:r w:rsidR="74AD5108">
              <w:rPr/>
              <w:t>Visualize strategic themes, bets, value streams, and initiatives</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194E6680" w14:textId="442440FD">
            <w:pPr>
              <w:pStyle w:val="Normal"/>
              <w:suppressLineNumbers w:val="0"/>
              <w:bidi w:val="0"/>
              <w:spacing w:before="240" w:beforeAutospacing="off" w:after="240" w:afterAutospacing="off" w:line="240" w:lineRule="auto"/>
              <w:ind w:left="0" w:right="0"/>
              <w:jc w:val="center"/>
            </w:pPr>
            <w:r w:rsidR="74AD5108">
              <w:rPr/>
              <w:t>Diagram / Digital Canvas</w:t>
            </w:r>
          </w:p>
        </w:tc>
      </w:tr>
      <w:tr w:rsidR="74AD5108" w:rsidTr="74AD5108" w14:paraId="6AB5A087">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0958ECC9" w14:textId="77ED6FE7">
            <w:pPr>
              <w:pStyle w:val="Normal"/>
              <w:suppressLineNumbers w:val="0"/>
              <w:bidi w:val="0"/>
              <w:spacing w:before="240" w:beforeAutospacing="off" w:after="240" w:afterAutospacing="off" w:line="240" w:lineRule="auto"/>
              <w:ind w:left="0" w:right="0"/>
              <w:jc w:val="center"/>
            </w:pPr>
            <w:r w:rsidR="74AD5108">
              <w:rPr/>
              <w:t>Portfolio Kanban Board</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4EF27D9F" w14:textId="07BC2B18">
            <w:pPr>
              <w:pStyle w:val="Normal"/>
              <w:suppressLineNumbers w:val="0"/>
              <w:bidi w:val="0"/>
              <w:spacing w:before="240" w:beforeAutospacing="off" w:after="240" w:afterAutospacing="off" w:line="240" w:lineRule="auto"/>
              <w:ind w:left="0" w:right="0"/>
              <w:jc w:val="center"/>
            </w:pPr>
            <w:r w:rsidR="74AD5108">
              <w:rPr/>
              <w:t>Track initiative flow and dependencies across the portfolio</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165C2E7D" w14:textId="73800DD0">
            <w:pPr>
              <w:pStyle w:val="Normal"/>
              <w:suppressLineNumbers w:val="0"/>
              <w:bidi w:val="0"/>
              <w:spacing w:before="240" w:beforeAutospacing="off" w:after="240" w:afterAutospacing="off" w:line="240" w:lineRule="auto"/>
              <w:ind w:left="0" w:right="0"/>
              <w:jc w:val="center"/>
            </w:pPr>
            <w:r w:rsidR="74AD5108">
              <w:rPr/>
              <w:t>Jira / Kanban Tool</w:t>
            </w:r>
          </w:p>
        </w:tc>
      </w:tr>
      <w:tr w:rsidR="74AD5108" w:rsidTr="74AD5108" w14:paraId="3CF09D4C">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383B7D05" w14:textId="36E98CA1">
            <w:pPr>
              <w:pStyle w:val="Normal"/>
              <w:suppressLineNumbers w:val="0"/>
              <w:bidi w:val="0"/>
              <w:spacing w:before="240" w:beforeAutospacing="off" w:after="240" w:afterAutospacing="off" w:line="240" w:lineRule="auto"/>
              <w:ind w:left="0" w:right="0"/>
              <w:jc w:val="center"/>
            </w:pPr>
            <w:r w:rsidR="74AD5108">
              <w:rPr/>
              <w:t>Lean Kata Tracker</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12EE760E" w14:textId="759279CA">
            <w:pPr>
              <w:pStyle w:val="Normal"/>
              <w:suppressLineNumbers w:val="0"/>
              <w:bidi w:val="0"/>
              <w:spacing w:before="240" w:beforeAutospacing="off" w:after="240" w:afterAutospacing="off" w:line="240" w:lineRule="auto"/>
              <w:ind w:left="0" w:right="0"/>
              <w:jc w:val="center"/>
            </w:pPr>
            <w:r w:rsidR="74AD5108">
              <w:rPr/>
              <w:t>Track improvement experiments and target conditions</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2207DA6A" w14:textId="3961BC17">
            <w:pPr>
              <w:pStyle w:val="Normal"/>
              <w:suppressLineNumbers w:val="0"/>
              <w:bidi w:val="0"/>
              <w:spacing w:before="240" w:beforeAutospacing="off" w:after="240" w:afterAutospacing="off" w:line="240" w:lineRule="auto"/>
              <w:ind w:left="0" w:right="0"/>
              <w:jc w:val="center"/>
            </w:pPr>
            <w:r w:rsidR="74AD5108">
              <w:rPr/>
              <w:t>Spreadsheet / Dashboard</w:t>
            </w:r>
          </w:p>
        </w:tc>
      </w:tr>
      <w:tr w:rsidR="74AD5108" w:rsidTr="74AD5108" w14:paraId="5AF1F519">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0A42D71C" w14:textId="0E5A9C92">
            <w:pPr>
              <w:pStyle w:val="Normal"/>
              <w:suppressLineNumbers w:val="0"/>
              <w:bidi w:val="0"/>
              <w:spacing w:before="240" w:beforeAutospacing="off" w:after="240" w:afterAutospacing="off" w:line="240" w:lineRule="auto"/>
              <w:ind w:left="0" w:right="0"/>
              <w:jc w:val="center"/>
            </w:pPr>
            <w:r w:rsidR="74AD5108">
              <w:rPr/>
              <w:t>Team Topology Map</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6BE032AA" w14:textId="3A1AC013">
            <w:pPr>
              <w:pStyle w:val="Normal"/>
              <w:suppressLineNumbers w:val="0"/>
              <w:bidi w:val="0"/>
              <w:spacing w:before="240" w:beforeAutospacing="off" w:after="240" w:afterAutospacing="off" w:line="240" w:lineRule="auto"/>
              <w:ind w:left="0" w:right="0"/>
              <w:jc w:val="center"/>
            </w:pPr>
            <w:r w:rsidR="74AD5108">
              <w:rPr/>
              <w:t>Visualize team interactions and dependencies</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20A35330" w14:textId="64C57D88">
            <w:pPr>
              <w:pStyle w:val="Normal"/>
              <w:suppressLineNumbers w:val="0"/>
              <w:bidi w:val="0"/>
              <w:spacing w:before="240" w:beforeAutospacing="off" w:after="240" w:afterAutospacing="off" w:line="240" w:lineRule="auto"/>
              <w:ind w:left="0" w:right="0"/>
              <w:jc w:val="center"/>
            </w:pPr>
            <w:r w:rsidR="74AD5108">
              <w:rPr/>
              <w:t>Diagram</w:t>
            </w:r>
          </w:p>
        </w:tc>
      </w:tr>
      <w:tr w:rsidR="74AD5108" w:rsidTr="74AD5108" w14:paraId="0275CDC9">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3A795B35" w14:textId="3AAC3840">
            <w:pPr>
              <w:pStyle w:val="Normal"/>
              <w:suppressLineNumbers w:val="0"/>
              <w:bidi w:val="0"/>
              <w:spacing w:before="240" w:beforeAutospacing="off" w:after="240" w:afterAutospacing="off" w:line="240" w:lineRule="auto"/>
              <w:ind w:left="0" w:right="0"/>
              <w:jc w:val="center"/>
            </w:pPr>
            <w:r w:rsidR="74AD5108">
              <w:rPr/>
              <w:t>OKR Planning Guide</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138F5698" w14:textId="3B146402">
            <w:pPr>
              <w:pStyle w:val="Normal"/>
              <w:suppressLineNumbers w:val="0"/>
              <w:bidi w:val="0"/>
              <w:spacing w:before="240" w:beforeAutospacing="off" w:after="240" w:afterAutospacing="off" w:line="240" w:lineRule="auto"/>
              <w:ind w:left="0" w:right="0"/>
              <w:jc w:val="center"/>
            </w:pPr>
            <w:r w:rsidR="74AD5108">
              <w:rPr/>
              <w:t>Facilitate quarterly alignment and cascade goals</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03C449CE" w14:textId="291DCE89">
            <w:pPr>
              <w:pStyle w:val="Normal"/>
              <w:suppressLineNumbers w:val="0"/>
              <w:bidi w:val="0"/>
              <w:spacing w:before="240" w:beforeAutospacing="off" w:after="240" w:afterAutospacing="off" w:line="240" w:lineRule="auto"/>
              <w:ind w:left="0" w:right="0"/>
              <w:jc w:val="center"/>
            </w:pPr>
            <w:r w:rsidR="74AD5108">
              <w:rPr/>
              <w:t>Template</w:t>
            </w:r>
          </w:p>
        </w:tc>
      </w:tr>
      <w:tr w:rsidR="74AD5108" w:rsidTr="74AD5108" w14:paraId="15A51C9B">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78F3248A" w14:textId="411780F4">
            <w:pPr>
              <w:pStyle w:val="Normal"/>
              <w:suppressLineNumbers w:val="0"/>
              <w:bidi w:val="0"/>
              <w:spacing w:before="240" w:beforeAutospacing="off" w:after="240" w:afterAutospacing="off" w:line="240" w:lineRule="auto"/>
              <w:ind w:left="0" w:right="0"/>
              <w:jc w:val="center"/>
            </w:pPr>
            <w:r w:rsidR="74AD5108">
              <w:rPr/>
              <w:t>Flow Metrics Dashboard</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30ACC0EC" w14:textId="1C6D2C6A">
            <w:pPr>
              <w:pStyle w:val="Normal"/>
              <w:suppressLineNumbers w:val="0"/>
              <w:bidi w:val="0"/>
              <w:spacing w:before="240" w:beforeAutospacing="off" w:after="240" w:afterAutospacing="off" w:line="240" w:lineRule="auto"/>
              <w:ind w:left="0" w:right="0"/>
              <w:jc w:val="center"/>
            </w:pPr>
            <w:r w:rsidR="74AD5108">
              <w:rPr/>
              <w:t>Monitor delivery health and systemic flow</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20C48E88" w14:textId="5E48D89E">
            <w:pPr>
              <w:pStyle w:val="Normal"/>
              <w:suppressLineNumbers w:val="0"/>
              <w:bidi w:val="0"/>
              <w:spacing w:before="240" w:beforeAutospacing="off" w:after="240" w:afterAutospacing="off" w:line="240" w:lineRule="auto"/>
              <w:ind w:left="0" w:right="0"/>
              <w:jc w:val="center"/>
            </w:pPr>
            <w:r w:rsidR="74AD5108">
              <w:rPr/>
              <w:t>Power BI / Grafana</w:t>
            </w:r>
          </w:p>
        </w:tc>
      </w:tr>
      <w:tr w:rsidR="74AD5108" w:rsidTr="74AD5108" w14:paraId="36EBC843">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0C2C3F22" w14:textId="04850E90">
            <w:pPr>
              <w:pStyle w:val="Normal"/>
              <w:suppressLineNumbers w:val="0"/>
              <w:bidi w:val="0"/>
              <w:spacing w:before="240" w:beforeAutospacing="off" w:after="240" w:afterAutospacing="off" w:line="240" w:lineRule="auto"/>
              <w:ind w:left="0" w:right="0"/>
              <w:jc w:val="center"/>
            </w:pPr>
            <w:r w:rsidR="74AD5108">
              <w:rPr/>
              <w:t>DORA Metrics Tracker</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51DE6374" w14:textId="3F1020A2">
            <w:pPr>
              <w:pStyle w:val="Normal"/>
              <w:suppressLineNumbers w:val="0"/>
              <w:bidi w:val="0"/>
              <w:spacing w:before="240" w:beforeAutospacing="off" w:after="240" w:afterAutospacing="off" w:line="240" w:lineRule="auto"/>
              <w:ind w:left="0" w:right="0"/>
              <w:jc w:val="center"/>
            </w:pPr>
            <w:r w:rsidR="74AD5108">
              <w:rPr/>
              <w:t>Measure engineering performance and stability</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5511B107" w14:textId="20B66511">
            <w:pPr>
              <w:pStyle w:val="Normal"/>
              <w:suppressLineNumbers w:val="0"/>
              <w:bidi w:val="0"/>
              <w:spacing w:before="240" w:beforeAutospacing="off" w:after="240" w:afterAutospacing="off" w:line="240" w:lineRule="auto"/>
              <w:ind w:left="0" w:right="0"/>
              <w:jc w:val="center"/>
            </w:pPr>
            <w:r w:rsidR="74AD5108">
              <w:rPr/>
              <w:t>CI/CD Tool Integration</w:t>
            </w:r>
          </w:p>
        </w:tc>
      </w:tr>
      <w:tr w:rsidR="74AD5108" w:rsidTr="74AD5108" w14:paraId="5E385926">
        <w:trPr>
          <w:trHeight w:val="300"/>
        </w:trPr>
        <w:tc>
          <w:tcPr>
            <w:cnfStyle w:val="001000000000" w:firstRow="0" w:lastRow="0" w:firstColumn="1" w:lastColumn="0" w:oddVBand="0" w:evenVBand="0" w:oddHBand="0" w:evenHBand="0" w:firstRowFirstColumn="0" w:firstRowLastColumn="0" w:lastRowFirstColumn="0" w:lastRowLastColumn="0"/>
            <w:tcW w:w="2747" w:type="dxa"/>
            <w:tcMar/>
            <w:vAlign w:val="center"/>
          </w:tcPr>
          <w:p w:rsidR="74AD5108" w:rsidP="74AD5108" w:rsidRDefault="74AD5108" w14:paraId="250768D1" w14:textId="0A32E073">
            <w:pPr>
              <w:pStyle w:val="Normal"/>
              <w:suppressLineNumbers w:val="0"/>
              <w:bidi w:val="0"/>
              <w:spacing w:before="240" w:beforeAutospacing="off" w:after="240" w:afterAutospacing="off" w:line="240" w:lineRule="auto"/>
              <w:ind w:left="0" w:right="0"/>
              <w:jc w:val="center"/>
            </w:pPr>
            <w:r w:rsidR="74AD5108">
              <w:rPr/>
              <w:t>Telemetry Dashboard</w:t>
            </w:r>
          </w:p>
        </w:tc>
        <w:tc>
          <w:tcPr>
            <w:cnfStyle w:val="000000000000" w:firstRow="0" w:lastRow="0" w:firstColumn="0" w:lastColumn="0" w:oddVBand="0" w:evenVBand="0" w:oddHBand="0" w:evenHBand="0" w:firstRowFirstColumn="0" w:firstRowLastColumn="0" w:lastRowFirstColumn="0" w:lastRowLastColumn="0"/>
            <w:tcW w:w="3885" w:type="dxa"/>
            <w:tcMar/>
            <w:vAlign w:val="center"/>
          </w:tcPr>
          <w:p w:rsidR="74AD5108" w:rsidP="74AD5108" w:rsidRDefault="74AD5108" w14:paraId="2245E303" w14:textId="095DC5C7">
            <w:pPr>
              <w:pStyle w:val="Normal"/>
              <w:suppressLineNumbers w:val="0"/>
              <w:bidi w:val="0"/>
              <w:spacing w:before="240" w:beforeAutospacing="off" w:after="240" w:afterAutospacing="off" w:line="240" w:lineRule="auto"/>
              <w:ind w:left="0" w:right="0"/>
              <w:jc w:val="center"/>
            </w:pPr>
            <w:r w:rsidR="74AD5108">
              <w:rPr/>
              <w:t>Validate outcomes and customer impact</w:t>
            </w:r>
          </w:p>
        </w:tc>
        <w:tc>
          <w:tcPr>
            <w:cnfStyle w:val="000000000000" w:firstRow="0" w:lastRow="0" w:firstColumn="0" w:lastColumn="0" w:oddVBand="0" w:evenVBand="0" w:oddHBand="0" w:evenHBand="0" w:firstRowFirstColumn="0" w:firstRowLastColumn="0" w:lastRowFirstColumn="0" w:lastRowLastColumn="0"/>
            <w:tcW w:w="2737" w:type="dxa"/>
            <w:tcMar/>
            <w:vAlign w:val="center"/>
          </w:tcPr>
          <w:p w:rsidR="74AD5108" w:rsidP="74AD5108" w:rsidRDefault="74AD5108" w14:paraId="1F9D9942" w14:textId="3B4080DB">
            <w:pPr>
              <w:pStyle w:val="Normal"/>
              <w:suppressLineNumbers w:val="0"/>
              <w:bidi w:val="0"/>
              <w:spacing w:before="240" w:beforeAutospacing="off" w:after="240" w:afterAutospacing="off" w:line="240" w:lineRule="auto"/>
              <w:ind w:left="0" w:right="0"/>
              <w:jc w:val="center"/>
            </w:pPr>
            <w:r w:rsidR="74AD5108">
              <w:rPr/>
              <w:t>Analytics Platform</w:t>
            </w:r>
          </w:p>
        </w:tc>
      </w:tr>
    </w:tbl>
    <w:p w:rsidR="74AD5108" w:rsidP="74AD5108" w:rsidRDefault="74AD5108" w14:paraId="5CB2DC79" w14:textId="30FD45DC">
      <w:pPr>
        <w:pStyle w:val="Normal"/>
      </w:pPr>
    </w:p>
    <w:p w:rsidR="0B938151" w:rsidP="0B938151" w:rsidRDefault="0B938151" w14:paraId="4355EF67" w14:textId="4CBBB4ED" w14:noSpellErr="1">
      <w:pPr>
        <w:spacing w:after="0"/>
      </w:pPr>
    </w:p>
    <w:p w:rsidR="04E2D74F" w:rsidP="0B938151" w:rsidRDefault="04E2D74F" w14:paraId="018CD284" w14:textId="07712718" w14:noSpellErr="1">
      <w:pPr>
        <w:pStyle w:val="Heading3"/>
      </w:pPr>
      <w:bookmarkStart w:name="_Toc1007276934" w:id="981086925"/>
      <w:r w:rsidR="04E2D74F">
        <w:rPr/>
        <w:t>Coaching Rituals</w:t>
      </w:r>
      <w:bookmarkEnd w:id="981086925"/>
    </w:p>
    <w:p w:rsidR="35FAF5D6" w:rsidP="74AD5108" w:rsidRDefault="35FAF5D6" w14:paraId="56E549AA" w14:textId="22B73612">
      <w:pPr>
        <w:pStyle w:val="ListParagraph"/>
        <w:numPr>
          <w:ilvl w:val="0"/>
          <w:numId w:val="365"/>
        </w:numPr>
        <w:spacing w:before="240" w:after="240"/>
        <w:rPr>
          <w:b w:val="1"/>
          <w:bCs w:val="1"/>
        </w:rPr>
      </w:pPr>
      <w:r w:rsidRPr="74AD5108" w:rsidR="35FAF5D6">
        <w:rPr>
          <w:b w:val="1"/>
          <w:bCs w:val="1"/>
        </w:rPr>
        <w:t>Weekly Flow Review:</w:t>
      </w:r>
    </w:p>
    <w:p w:rsidR="35FAF5D6" w:rsidP="74AD5108" w:rsidRDefault="35FAF5D6" w14:paraId="5549E2F0" w14:textId="03DA4CCC">
      <w:pPr>
        <w:pStyle w:val="Normal"/>
        <w:spacing w:before="240" w:beforeAutospacing="off" w:after="240" w:afterAutospacing="off"/>
      </w:pPr>
      <w:r w:rsidR="35FAF5D6">
        <w:rPr/>
        <w:t>Team Kanban + Portfolio Kanban review, blocker analysis, and flow metrics discussion.</w:t>
      </w:r>
    </w:p>
    <w:p w:rsidR="35FAF5D6" w:rsidP="74AD5108" w:rsidRDefault="35FAF5D6" w14:paraId="5B798698" w14:textId="0BA30494">
      <w:pPr>
        <w:pStyle w:val="ListParagraph"/>
        <w:numPr>
          <w:ilvl w:val="0"/>
          <w:numId w:val="365"/>
        </w:numPr>
        <w:suppressLineNumbers w:val="0"/>
        <w:bidi w:val="0"/>
        <w:spacing w:before="240" w:beforeAutospacing="off" w:after="240" w:afterAutospacing="off" w:line="279" w:lineRule="auto"/>
        <w:ind w:right="0"/>
        <w:jc w:val="left"/>
        <w:rPr>
          <w:b w:val="1"/>
          <w:bCs w:val="1"/>
        </w:rPr>
      </w:pPr>
      <w:r w:rsidRPr="74AD5108" w:rsidR="35FAF5D6">
        <w:rPr>
          <w:b w:val="1"/>
          <w:bCs w:val="1"/>
        </w:rPr>
        <w:t>Monthly Kata Retros:</w:t>
      </w:r>
    </w:p>
    <w:p w:rsidR="35FAF5D6" w:rsidP="74AD5108" w:rsidRDefault="35FAF5D6" w14:paraId="5870693C" w14:textId="0D7A3903">
      <w:pPr>
        <w:pStyle w:val="Normal"/>
        <w:spacing w:before="240" w:beforeAutospacing="off" w:after="240" w:afterAutospacing="off"/>
      </w:pPr>
      <w:r w:rsidR="35FAF5D6">
        <w:rPr/>
        <w:t xml:space="preserve">Reflect on improvement experiments, </w:t>
      </w:r>
      <w:r w:rsidR="35FAF5D6">
        <w:rPr/>
        <w:t>validate</w:t>
      </w:r>
      <w:r w:rsidR="35FAF5D6">
        <w:rPr/>
        <w:t xml:space="preserve"> hypotheses, and review Flow Roadmap progress.</w:t>
      </w:r>
    </w:p>
    <w:p w:rsidR="35FAF5D6" w:rsidP="74AD5108" w:rsidRDefault="35FAF5D6" w14:paraId="29DD0668" w14:textId="545D6E16">
      <w:pPr>
        <w:pStyle w:val="ListParagraph"/>
        <w:numPr>
          <w:ilvl w:val="0"/>
          <w:numId w:val="365"/>
        </w:numPr>
        <w:suppressLineNumbers w:val="0"/>
        <w:bidi w:val="0"/>
        <w:spacing w:before="240" w:beforeAutospacing="off" w:after="240" w:afterAutospacing="off" w:line="279" w:lineRule="auto"/>
        <w:ind w:right="0"/>
        <w:jc w:val="left"/>
        <w:rPr>
          <w:b w:val="1"/>
          <w:bCs w:val="1"/>
        </w:rPr>
      </w:pPr>
      <w:r w:rsidRPr="74AD5108" w:rsidR="35FAF5D6">
        <w:rPr>
          <w:b w:val="1"/>
          <w:bCs w:val="1"/>
        </w:rPr>
        <w:t>Quarterly OKR &amp; LVT Planning:</w:t>
      </w:r>
    </w:p>
    <w:p w:rsidR="35FAF5D6" w:rsidP="74AD5108" w:rsidRDefault="35FAF5D6" w14:paraId="7D6C839B" w14:textId="669DB0B9">
      <w:pPr>
        <w:pStyle w:val="Normal"/>
        <w:spacing w:before="240" w:beforeAutospacing="off" w:after="240" w:afterAutospacing="off"/>
      </w:pPr>
      <w:r w:rsidR="35FAF5D6">
        <w:rPr/>
        <w:t>Align outcomes, refresh Lean Value Trees, and cascade OKRs.</w:t>
      </w:r>
    </w:p>
    <w:p w:rsidR="35FAF5D6" w:rsidP="74AD5108" w:rsidRDefault="35FAF5D6" w14:paraId="12D6CED8" w14:textId="06447F92">
      <w:pPr>
        <w:pStyle w:val="ListParagraph"/>
        <w:numPr>
          <w:ilvl w:val="0"/>
          <w:numId w:val="365"/>
        </w:numPr>
        <w:suppressLineNumbers w:val="0"/>
        <w:bidi w:val="0"/>
        <w:spacing w:before="240" w:beforeAutospacing="off" w:after="240" w:afterAutospacing="off" w:line="279" w:lineRule="auto"/>
        <w:ind w:right="0"/>
        <w:jc w:val="left"/>
        <w:rPr>
          <w:b w:val="1"/>
          <w:bCs w:val="1"/>
        </w:rPr>
      </w:pPr>
      <w:r w:rsidRPr="74AD5108" w:rsidR="35FAF5D6">
        <w:rPr>
          <w:b w:val="1"/>
          <w:bCs w:val="1"/>
        </w:rPr>
        <w:t>Quarterly Outcome Review:</w:t>
      </w:r>
    </w:p>
    <w:p w:rsidR="35FAF5D6" w:rsidP="74AD5108" w:rsidRDefault="35FAF5D6" w14:paraId="12ECD799" w14:textId="35795EF7">
      <w:pPr>
        <w:pStyle w:val="Normal"/>
        <w:spacing w:before="240" w:beforeAutospacing="off" w:after="240" w:afterAutospacing="off"/>
      </w:pPr>
      <w:r w:rsidR="35FAF5D6">
        <w:rPr/>
        <w:t>Validate impact using telemetry, customer feedback, and experiment results.</w:t>
      </w:r>
    </w:p>
    <w:p w:rsidR="35FAF5D6" w:rsidP="74AD5108" w:rsidRDefault="35FAF5D6" w14:paraId="3A4EAA24" w14:textId="70D61878">
      <w:pPr>
        <w:pStyle w:val="ListParagraph"/>
        <w:numPr>
          <w:ilvl w:val="0"/>
          <w:numId w:val="365"/>
        </w:numPr>
        <w:suppressLineNumbers w:val="0"/>
        <w:bidi w:val="0"/>
        <w:spacing w:before="240" w:beforeAutospacing="off" w:after="240" w:afterAutospacing="off" w:line="279" w:lineRule="auto"/>
        <w:ind w:right="0"/>
        <w:jc w:val="left"/>
        <w:rPr>
          <w:b w:val="1"/>
          <w:bCs w:val="1"/>
        </w:rPr>
      </w:pPr>
      <w:r w:rsidRPr="74AD5108" w:rsidR="35FAF5D6">
        <w:rPr>
          <w:b w:val="1"/>
          <w:bCs w:val="1"/>
        </w:rPr>
        <w:t>Portfolio Kanban Sync:</w:t>
      </w:r>
    </w:p>
    <w:p w:rsidR="35FAF5D6" w:rsidP="74AD5108" w:rsidRDefault="35FAF5D6" w14:paraId="6F4B01CA" w14:textId="1A16B11B">
      <w:pPr>
        <w:pStyle w:val="Normal"/>
        <w:spacing w:before="240" w:beforeAutospacing="off" w:after="240" w:afterAutospacing="off"/>
      </w:pPr>
      <w:r w:rsidR="35FAF5D6">
        <w:rPr/>
        <w:t>Assess initiative flow, systemic blockers, and WIP health for coaching-led governance.</w:t>
      </w:r>
    </w:p>
    <w:p w:rsidR="35FAF5D6" w:rsidP="74AD5108" w:rsidRDefault="35FAF5D6" w14:paraId="5438C561" w14:textId="60AF64C9">
      <w:pPr>
        <w:pStyle w:val="ListParagraph"/>
        <w:numPr>
          <w:ilvl w:val="0"/>
          <w:numId w:val="365"/>
        </w:numPr>
        <w:suppressLineNumbers w:val="0"/>
        <w:bidi w:val="0"/>
        <w:spacing w:before="240" w:beforeAutospacing="off" w:after="240" w:afterAutospacing="off" w:line="279" w:lineRule="auto"/>
        <w:ind w:right="0"/>
        <w:jc w:val="left"/>
        <w:rPr>
          <w:b w:val="1"/>
          <w:bCs w:val="1"/>
        </w:rPr>
      </w:pPr>
      <w:r w:rsidRPr="74AD5108" w:rsidR="35FAF5D6">
        <w:rPr>
          <w:b w:val="1"/>
          <w:bCs w:val="1"/>
        </w:rPr>
        <w:t>Topology Tune-Ups:</w:t>
      </w:r>
    </w:p>
    <w:p w:rsidR="35FAF5D6" w:rsidP="74AD5108" w:rsidRDefault="35FAF5D6" w14:paraId="66038398" w14:textId="63EF1A91">
      <w:pPr>
        <w:pStyle w:val="Normal"/>
        <w:spacing w:before="240" w:beforeAutospacing="off" w:after="240" w:afterAutospacing="off"/>
      </w:pPr>
      <w:r w:rsidR="35FAF5D6">
        <w:rPr/>
        <w:t>Adjust team interactions and dependencies to</w:t>
      </w:r>
      <w:r w:rsidR="35FAF5D6">
        <w:rPr/>
        <w:t xml:space="preserve"> </w:t>
      </w:r>
      <w:r w:rsidR="35FAF5D6">
        <w:rPr/>
        <w:t>optimiz</w:t>
      </w:r>
      <w:r w:rsidR="35FAF5D6">
        <w:rPr/>
        <w:t>e</w:t>
      </w:r>
      <w:r w:rsidR="35FAF5D6">
        <w:rPr/>
        <w:t xml:space="preserve"> flow and reduce cognitive load.</w:t>
      </w:r>
    </w:p>
    <w:p w:rsidR="74AD5108" w:rsidP="74AD5108" w:rsidRDefault="74AD5108" w14:paraId="2EC01C01" w14:textId="4CBFDCC5">
      <w:pPr>
        <w:pStyle w:val="Normal"/>
        <w:spacing w:before="240" w:after="240"/>
        <w:ind w:left="0"/>
        <w:rPr>
          <w:rFonts w:ascii="Aptos" w:hAnsi="Aptos" w:eastAsia="Aptos" w:cs="Aptos"/>
        </w:rPr>
      </w:pPr>
    </w:p>
    <w:p w:rsidR="003F0F0A" w:rsidP="74AD5108" w:rsidRDefault="003F0F0A" w14:paraId="7878FFA7" w14:textId="77777777" w14:noSpellErr="1">
      <w:pPr>
        <w:rPr>
          <w:rFonts w:eastAsia="" w:cs="" w:eastAsiaTheme="majorEastAsia" w:cstheme="majorBidi"/>
          <w:color w:val="0F4761" w:themeColor="accent1" w:themeShade="BF"/>
          <w:sz w:val="28"/>
          <w:szCs w:val="28"/>
        </w:rPr>
      </w:pPr>
      <w:r>
        <w:br w:type="page"/>
      </w:r>
    </w:p>
    <w:p w:rsidR="04E2D74F" w:rsidP="0B938151" w:rsidRDefault="69A781EB" w14:paraId="2C3E357B" w14:textId="0DF7DA29" w14:noSpellErr="1">
      <w:pPr>
        <w:pStyle w:val="Heading3"/>
      </w:pPr>
      <w:bookmarkStart w:name="_Toc1862690771" w:id="1611729515"/>
      <w:r w:rsidR="69A781EB">
        <w:rPr/>
        <w:t>Coaching Success Metrics</w:t>
      </w:r>
      <w:bookmarkEnd w:id="1611729515"/>
    </w:p>
    <w:p w:rsidR="2E90EABF" w:rsidP="2E90EABF" w:rsidRDefault="2E90EABF" w14:paraId="0C319946" w14:textId="22FBDD5A" w14:noSpellErr="1"/>
    <w:tbl>
      <w:tblPr>
        <w:tblStyle w:val="GridTable4-Accent1"/>
        <w:bidiVisual w:val="0"/>
        <w:tblW w:w="0" w:type="auto"/>
        <w:tblLayout w:type="fixed"/>
        <w:tblLook w:val="06A0" w:firstRow="1" w:lastRow="0" w:firstColumn="1" w:lastColumn="0" w:noHBand="1" w:noVBand="1"/>
      </w:tblPr>
      <w:tblGrid>
        <w:gridCol w:w="3702"/>
        <w:gridCol w:w="5165"/>
      </w:tblGrid>
      <w:tr w:rsidR="74AD5108" w:rsidTr="74AD5108" w14:paraId="6E892A07">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1B2B3894" w14:textId="1B3C075F">
            <w:pPr>
              <w:pStyle w:val="Normal"/>
              <w:suppressLineNumbers w:val="0"/>
              <w:bidi w:val="0"/>
              <w:spacing w:before="240" w:beforeAutospacing="off" w:after="240" w:afterAutospacing="off" w:line="240" w:lineRule="auto"/>
              <w:ind w:left="0" w:right="0"/>
              <w:jc w:val="center"/>
            </w:pPr>
            <w:r w:rsidR="74AD5108">
              <w:rPr/>
              <w:t>Metric</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182A3DFA" w14:textId="48D532B3">
            <w:pPr>
              <w:pStyle w:val="Normal"/>
              <w:suppressLineNumbers w:val="0"/>
              <w:bidi w:val="0"/>
              <w:spacing w:before="240" w:beforeAutospacing="off" w:after="240" w:afterAutospacing="off" w:line="240" w:lineRule="auto"/>
              <w:ind w:left="0" w:right="0"/>
              <w:jc w:val="center"/>
            </w:pPr>
            <w:r w:rsidR="74AD5108">
              <w:rPr/>
              <w:t>Description</w:t>
            </w:r>
          </w:p>
        </w:tc>
      </w:tr>
      <w:tr w:rsidR="74AD5108" w:rsidTr="74AD5108" w14:paraId="64DF5D1D">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5AF7D375" w14:textId="42CADCD5">
            <w:pPr>
              <w:pStyle w:val="Normal"/>
              <w:suppressLineNumbers w:val="0"/>
              <w:bidi w:val="0"/>
              <w:spacing w:before="240" w:beforeAutospacing="off" w:after="240" w:afterAutospacing="off" w:line="240" w:lineRule="auto"/>
              <w:ind w:left="0" w:right="0"/>
              <w:jc w:val="center"/>
            </w:pPr>
            <w:r w:rsidR="74AD5108">
              <w:rPr/>
              <w:t>% of teams with visible OKRs</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40960025" w14:textId="6A2A5AE1">
            <w:pPr>
              <w:pStyle w:val="Normal"/>
              <w:suppressLineNumbers w:val="0"/>
              <w:bidi w:val="0"/>
              <w:spacing w:before="240" w:beforeAutospacing="off" w:after="240" w:afterAutospacing="off" w:line="240" w:lineRule="auto"/>
              <w:ind w:left="0" w:right="0"/>
              <w:jc w:val="center"/>
            </w:pPr>
            <w:r w:rsidR="74AD5108">
              <w:rPr/>
              <w:t>Alignment adoption across teams</w:t>
            </w:r>
          </w:p>
        </w:tc>
      </w:tr>
      <w:tr w:rsidR="74AD5108" w:rsidTr="74AD5108" w14:paraId="4A483E80">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4B0AF161" w14:textId="16D85BA3">
            <w:pPr>
              <w:pStyle w:val="Normal"/>
              <w:suppressLineNumbers w:val="0"/>
              <w:bidi w:val="0"/>
              <w:spacing w:before="240" w:beforeAutospacing="off" w:after="240" w:afterAutospacing="off" w:line="240" w:lineRule="auto"/>
              <w:ind w:left="0" w:right="0"/>
              <w:jc w:val="center"/>
            </w:pPr>
            <w:r w:rsidR="74AD5108">
              <w:rPr/>
              <w:t>% of initiatives linked to LVTs</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08139D86" w14:textId="3A178204">
            <w:pPr>
              <w:pStyle w:val="Normal"/>
              <w:suppressLineNumbers w:val="0"/>
              <w:bidi w:val="0"/>
              <w:spacing w:before="240" w:beforeAutospacing="off" w:after="240" w:afterAutospacing="off" w:line="240" w:lineRule="auto"/>
              <w:ind w:left="0" w:right="0"/>
              <w:jc w:val="center"/>
            </w:pPr>
            <w:r w:rsidR="74AD5108">
              <w:rPr/>
              <w:t>Strategic clarity and hypothesis-driven planning</w:t>
            </w:r>
          </w:p>
        </w:tc>
      </w:tr>
      <w:tr w:rsidR="74AD5108" w:rsidTr="74AD5108" w14:paraId="74D46FB4">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6C126569" w14:textId="0939C3DF">
            <w:pPr>
              <w:pStyle w:val="Normal"/>
              <w:suppressLineNumbers w:val="0"/>
              <w:bidi w:val="0"/>
              <w:spacing w:before="240" w:beforeAutospacing="off" w:after="240" w:afterAutospacing="off" w:line="240" w:lineRule="auto"/>
              <w:ind w:left="0" w:right="0"/>
              <w:jc w:val="center"/>
            </w:pPr>
            <w:r w:rsidR="74AD5108">
              <w:rPr/>
              <w:t>Flow efficiency improvement</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16323D0B" w14:textId="7E586309">
            <w:pPr>
              <w:pStyle w:val="Normal"/>
              <w:suppressLineNumbers w:val="0"/>
              <w:bidi w:val="0"/>
              <w:spacing w:before="240" w:beforeAutospacing="off" w:after="240" w:afterAutospacing="off" w:line="240" w:lineRule="auto"/>
              <w:ind w:left="0" w:right="0"/>
              <w:jc w:val="center"/>
            </w:pPr>
            <w:r w:rsidR="74AD5108">
              <w:rPr/>
              <w:t>Delivery health and systemic flow optimization</w:t>
            </w:r>
          </w:p>
        </w:tc>
      </w:tr>
      <w:tr w:rsidR="74AD5108" w:rsidTr="74AD5108" w14:paraId="6FBCEDA2">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396C9B72" w14:textId="7269041D">
            <w:pPr>
              <w:pStyle w:val="Normal"/>
              <w:suppressLineNumbers w:val="0"/>
              <w:bidi w:val="0"/>
              <w:spacing w:before="240" w:beforeAutospacing="off" w:after="240" w:afterAutospacing="off" w:line="240" w:lineRule="auto"/>
              <w:ind w:left="0" w:right="0"/>
              <w:jc w:val="center"/>
            </w:pPr>
            <w:r w:rsidR="74AD5108">
              <w:rPr/>
              <w:t>Portfolio Kanban WIP health</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6148C202" w14:textId="1AFED615">
            <w:pPr>
              <w:pStyle w:val="Normal"/>
              <w:suppressLineNumbers w:val="0"/>
              <w:bidi w:val="0"/>
              <w:spacing w:before="240" w:beforeAutospacing="off" w:after="240" w:afterAutospacing="off" w:line="240" w:lineRule="auto"/>
              <w:ind w:left="0" w:right="0"/>
              <w:jc w:val="center"/>
            </w:pPr>
            <w:r w:rsidR="74AD5108">
              <w:rPr/>
              <w:t>Governance through flow-based prioritization</w:t>
            </w:r>
          </w:p>
        </w:tc>
      </w:tr>
      <w:tr w:rsidR="74AD5108" w:rsidTr="74AD5108" w14:paraId="6AEE44E3">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134338EA" w14:textId="0F145BEE">
            <w:pPr>
              <w:pStyle w:val="Normal"/>
              <w:suppressLineNumbers w:val="0"/>
              <w:bidi w:val="0"/>
              <w:spacing w:before="240" w:beforeAutospacing="off" w:after="240" w:afterAutospacing="off" w:line="240" w:lineRule="auto"/>
              <w:ind w:left="0" w:right="0"/>
              <w:jc w:val="center"/>
            </w:pPr>
            <w:r w:rsidR="74AD5108">
              <w:rPr/>
              <w:t>DORA metric trends</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595C47D1" w14:textId="473033E3">
            <w:pPr>
              <w:pStyle w:val="Normal"/>
              <w:suppressLineNumbers w:val="0"/>
              <w:bidi w:val="0"/>
              <w:spacing w:before="240" w:beforeAutospacing="off" w:after="240" w:afterAutospacing="off" w:line="240" w:lineRule="auto"/>
              <w:ind w:left="0" w:right="0"/>
              <w:jc w:val="center"/>
            </w:pPr>
            <w:r w:rsidR="74AD5108">
              <w:rPr/>
              <w:t>Engineering performance and stability</w:t>
            </w:r>
          </w:p>
        </w:tc>
      </w:tr>
      <w:tr w:rsidR="74AD5108" w:rsidTr="74AD5108" w14:paraId="29A1F75A">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16B15E45" w14:textId="75D0E2F6">
            <w:pPr>
              <w:pStyle w:val="Normal"/>
              <w:suppressLineNumbers w:val="0"/>
              <w:bidi w:val="0"/>
              <w:spacing w:before="240" w:beforeAutospacing="off" w:after="240" w:afterAutospacing="off" w:line="240" w:lineRule="auto"/>
              <w:ind w:left="0" w:right="0"/>
              <w:jc w:val="center"/>
            </w:pPr>
            <w:r w:rsidR="74AD5108">
              <w:rPr/>
              <w:t>Number of experiments run</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7EFBE4EE" w14:textId="0280ECB4">
            <w:pPr>
              <w:pStyle w:val="Normal"/>
              <w:suppressLineNumbers w:val="0"/>
              <w:bidi w:val="0"/>
              <w:spacing w:before="240" w:beforeAutospacing="off" w:after="240" w:afterAutospacing="off" w:line="240" w:lineRule="auto"/>
              <w:ind w:left="0" w:right="0"/>
              <w:jc w:val="center"/>
            </w:pPr>
            <w:r w:rsidR="74AD5108">
              <w:rPr/>
              <w:t>Strength of learning culture and hypothesis testing</w:t>
            </w:r>
          </w:p>
        </w:tc>
      </w:tr>
      <w:tr w:rsidR="74AD5108" w:rsidTr="74AD5108" w14:paraId="2CACFEE0">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661CEFD6" w14:textId="4C26B461">
            <w:pPr>
              <w:pStyle w:val="Normal"/>
              <w:suppressLineNumbers w:val="0"/>
              <w:bidi w:val="0"/>
              <w:spacing w:before="240" w:beforeAutospacing="off" w:after="240" w:afterAutospacing="off" w:line="240" w:lineRule="auto"/>
              <w:ind w:left="0" w:right="0"/>
              <w:jc w:val="center"/>
            </w:pPr>
            <w:r w:rsidR="74AD5108">
              <w:rPr/>
              <w:t>Telemetry coverage for outcomes</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39DD76D0" w14:textId="2094460E">
            <w:pPr>
              <w:pStyle w:val="Normal"/>
              <w:suppressLineNumbers w:val="0"/>
              <w:bidi w:val="0"/>
              <w:spacing w:before="240" w:beforeAutospacing="off" w:after="240" w:afterAutospacing="off" w:line="240" w:lineRule="auto"/>
              <w:ind w:left="0" w:right="0"/>
              <w:jc w:val="center"/>
            </w:pPr>
            <w:r w:rsidR="74AD5108">
              <w:rPr/>
              <w:t>Evidence-based validation of customer impact</w:t>
            </w:r>
          </w:p>
        </w:tc>
      </w:tr>
      <w:tr w:rsidR="74AD5108" w:rsidTr="74AD5108" w14:paraId="2D090650">
        <w:trPr>
          <w:trHeight w:val="300"/>
        </w:trPr>
        <w:tc>
          <w:tcPr>
            <w:cnfStyle w:val="001000000000" w:firstRow="0" w:lastRow="0" w:firstColumn="1" w:lastColumn="0" w:oddVBand="0" w:evenVBand="0" w:oddHBand="0" w:evenHBand="0" w:firstRowFirstColumn="0" w:firstRowLastColumn="0" w:lastRowFirstColumn="0" w:lastRowLastColumn="0"/>
            <w:tcW w:w="3702" w:type="dxa"/>
            <w:tcMar/>
          </w:tcPr>
          <w:p w:rsidR="74AD5108" w:rsidP="74AD5108" w:rsidRDefault="74AD5108" w14:paraId="1A00359B" w14:textId="7ECDD206">
            <w:pPr>
              <w:pStyle w:val="Normal"/>
              <w:suppressLineNumbers w:val="0"/>
              <w:bidi w:val="0"/>
              <w:spacing w:before="240" w:beforeAutospacing="off" w:after="240" w:afterAutospacing="off" w:line="240" w:lineRule="auto"/>
              <w:ind w:left="0" w:right="0"/>
              <w:jc w:val="center"/>
            </w:pPr>
            <w:r w:rsidR="74AD5108">
              <w:rPr/>
              <w:t>Reduction in cross-team blockers</w:t>
            </w:r>
          </w:p>
        </w:tc>
        <w:tc>
          <w:tcPr>
            <w:cnfStyle w:val="000000000000" w:firstRow="0" w:lastRow="0" w:firstColumn="0" w:lastColumn="0" w:oddVBand="0" w:evenVBand="0" w:oddHBand="0" w:evenHBand="0" w:firstRowFirstColumn="0" w:firstRowLastColumn="0" w:lastRowFirstColumn="0" w:lastRowLastColumn="0"/>
            <w:tcW w:w="5165" w:type="dxa"/>
            <w:tcMar/>
          </w:tcPr>
          <w:p w:rsidR="74AD5108" w:rsidP="74AD5108" w:rsidRDefault="74AD5108" w14:paraId="364C76D8" w14:textId="44626E95">
            <w:pPr>
              <w:pStyle w:val="Normal"/>
              <w:suppressLineNumbers w:val="0"/>
              <w:bidi w:val="0"/>
              <w:spacing w:before="240" w:beforeAutospacing="off" w:after="240" w:afterAutospacing="off" w:line="240" w:lineRule="auto"/>
              <w:ind w:left="0" w:right="0"/>
              <w:jc w:val="center"/>
            </w:pPr>
            <w:r w:rsidR="74AD5108">
              <w:rPr/>
              <w:t>Dependency management and collaboration health</w:t>
            </w:r>
          </w:p>
        </w:tc>
      </w:tr>
    </w:tbl>
    <w:p w:rsidR="74AD5108" w:rsidRDefault="74AD5108" w14:paraId="1C8FE5F0" w14:textId="7C641D35"/>
    <w:p w:rsidR="0B938151" w:rsidP="0B938151" w:rsidRDefault="0B938151" w14:paraId="6DCD2643" w14:textId="05F372CB" w14:noSpellErr="1">
      <w:pPr>
        <w:spacing w:before="240" w:after="240"/>
        <w:rPr>
          <w:rFonts w:ascii="Aptos" w:hAnsi="Aptos" w:eastAsia="Aptos" w:cs="Aptos"/>
        </w:rPr>
      </w:pPr>
    </w:p>
    <w:p w:rsidR="3A54F619" w:rsidRDefault="3A54F619" w14:paraId="654ECCE6" w14:textId="20FBC20F" w14:noSpellErr="1">
      <w:r>
        <w:br w:type="page"/>
      </w:r>
    </w:p>
    <w:p w:rsidR="2936CD54" w:rsidP="3A54F619" w:rsidRDefault="2936CD54" w14:paraId="619ED24C" w14:textId="6D82130F" w14:noSpellErr="1">
      <w:pPr>
        <w:pStyle w:val="Heading1"/>
        <w:rPr>
          <w:rFonts w:ascii="Aptos" w:hAnsi="Aptos" w:eastAsia="Aptos" w:cs="Aptos"/>
          <w:b w:val="1"/>
          <w:bCs w:val="1"/>
          <w:sz w:val="24"/>
          <w:szCs w:val="24"/>
        </w:rPr>
      </w:pPr>
      <w:bookmarkStart w:name="_Toc1934070264" w:id="593536865"/>
      <w:r w:rsidR="2936CD54">
        <w:rPr/>
        <w:t>Key Competencies for Successful Implementation</w:t>
      </w:r>
      <w:bookmarkEnd w:id="593536865"/>
    </w:p>
    <w:p w:rsidR="1B579E13" w:rsidP="74AD5108" w:rsidRDefault="1B579E13" w14:paraId="23FFC1EC" w14:textId="1CB15012" w14:noSpellErr="1">
      <w:pPr>
        <w:pStyle w:val="Heading2"/>
        <w:suppressLineNumbers w:val="0"/>
        <w:bidi w:val="0"/>
        <w:spacing w:before="160" w:beforeAutospacing="off" w:after="80" w:afterAutospacing="off" w:line="279" w:lineRule="auto"/>
        <w:ind w:left="0" w:right="0"/>
        <w:jc w:val="left"/>
      </w:pPr>
      <w:bookmarkStart w:name="_Toc1608868895" w:id="422098124"/>
      <w:r w:rsidR="1B579E13">
        <w:rPr/>
        <w:t>Strategic Alignment &amp; Outcome Thinking</w:t>
      </w:r>
      <w:bookmarkEnd w:id="422098124"/>
    </w:p>
    <w:p w:rsidR="1B579E13" w:rsidP="74AD5108" w:rsidRDefault="1B579E13" w14:paraId="676EE311" w14:textId="75BACF70">
      <w:pPr>
        <w:pStyle w:val="Normal"/>
        <w:spacing w:after="0"/>
        <w:rPr>
          <w:rFonts w:ascii="Aptos" w:hAnsi="Aptos" w:eastAsia="Aptos" w:cs="Aptos"/>
          <w:sz w:val="24"/>
          <w:szCs w:val="24"/>
        </w:rPr>
      </w:pPr>
      <w:r w:rsidRPr="74AD5108" w:rsidR="1B579E13">
        <w:rPr>
          <w:rFonts w:ascii="Aptos" w:hAnsi="Aptos" w:eastAsia="Aptos" w:cs="Aptos"/>
          <w:b w:val="1"/>
          <w:bCs w:val="1"/>
          <w:sz w:val="24"/>
          <w:szCs w:val="24"/>
        </w:rPr>
        <w:t>Competency:</w:t>
      </w:r>
      <w:r w:rsidRPr="74AD5108" w:rsidR="1B579E13">
        <w:rPr>
          <w:rFonts w:ascii="Aptos" w:hAnsi="Aptos" w:eastAsia="Aptos" w:cs="Aptos"/>
          <w:sz w:val="24"/>
          <w:szCs w:val="24"/>
        </w:rPr>
        <w:t xml:space="preserve"> Ability to define and cascade customer-centric goals using </w:t>
      </w:r>
      <w:r w:rsidRPr="74AD5108" w:rsidR="1B579E13">
        <w:rPr>
          <w:rFonts w:ascii="Aptos" w:hAnsi="Aptos" w:eastAsia="Aptos" w:cs="Aptos"/>
          <w:b w:val="1"/>
          <w:bCs w:val="1"/>
          <w:sz w:val="24"/>
          <w:szCs w:val="24"/>
        </w:rPr>
        <w:t>OKRs</w:t>
      </w:r>
      <w:r w:rsidRPr="74AD5108" w:rsidR="1B579E13">
        <w:rPr>
          <w:rFonts w:ascii="Aptos" w:hAnsi="Aptos" w:eastAsia="Aptos" w:cs="Aptos"/>
          <w:sz w:val="24"/>
          <w:szCs w:val="24"/>
        </w:rPr>
        <w:t xml:space="preserve"> and </w:t>
      </w:r>
      <w:r w:rsidRPr="74AD5108" w:rsidR="1B579E13">
        <w:rPr>
          <w:rFonts w:ascii="Aptos" w:hAnsi="Aptos" w:eastAsia="Aptos" w:cs="Aptos"/>
          <w:b w:val="1"/>
          <w:bCs w:val="1"/>
          <w:sz w:val="24"/>
          <w:szCs w:val="24"/>
        </w:rPr>
        <w:t>Lean Value Trees (LVTs)</w:t>
      </w:r>
      <w:r w:rsidRPr="74AD5108" w:rsidR="1B579E13">
        <w:rPr>
          <w:rFonts w:ascii="Aptos" w:hAnsi="Aptos" w:eastAsia="Aptos" w:cs="Aptos"/>
          <w:sz w:val="24"/>
          <w:szCs w:val="24"/>
        </w:rPr>
        <w:t>.</w:t>
      </w:r>
    </w:p>
    <w:p w:rsidR="1B579E13" w:rsidP="74AD5108" w:rsidRDefault="1B579E13" w14:paraId="677507CA" w14:textId="19F7FB2B">
      <w:pPr>
        <w:pStyle w:val="Normal"/>
        <w:spacing w:after="0"/>
        <w:rPr>
          <w:rFonts w:ascii="Aptos" w:hAnsi="Aptos" w:eastAsia="Aptos" w:cs="Aptos"/>
          <w:sz w:val="24"/>
          <w:szCs w:val="24"/>
        </w:rPr>
      </w:pPr>
      <w:r w:rsidRPr="74AD5108" w:rsidR="1B579E13">
        <w:rPr>
          <w:rFonts w:ascii="Aptos" w:hAnsi="Aptos" w:eastAsia="Aptos" w:cs="Aptos"/>
          <w:b w:val="1"/>
          <w:bCs w:val="1"/>
          <w:sz w:val="24"/>
          <w:szCs w:val="24"/>
        </w:rPr>
        <w:t>Why it matters:</w:t>
      </w:r>
      <w:r w:rsidRPr="74AD5108" w:rsidR="1B579E13">
        <w:rPr>
          <w:rFonts w:ascii="Aptos" w:hAnsi="Aptos" w:eastAsia="Aptos" w:cs="Aptos"/>
          <w:sz w:val="24"/>
          <w:szCs w:val="24"/>
        </w:rPr>
        <w:t xml:space="preserve"> Shifts focus from feature delivery to measurable impact and strategic clarity.</w:t>
      </w:r>
    </w:p>
    <w:p w:rsidR="1B579E13" w:rsidP="74AD5108" w:rsidRDefault="1B579E13" w14:paraId="7ABBF14B" w14:textId="0A3B8D34">
      <w:pPr>
        <w:pStyle w:val="Normal"/>
        <w:spacing w:after="0"/>
        <w:rPr>
          <w:rFonts w:ascii="Aptos" w:hAnsi="Aptos" w:eastAsia="Aptos" w:cs="Aptos"/>
          <w:b w:val="1"/>
          <w:bCs w:val="1"/>
          <w:sz w:val="24"/>
          <w:szCs w:val="24"/>
        </w:rPr>
      </w:pPr>
      <w:r w:rsidRPr="74AD5108" w:rsidR="1B579E13">
        <w:rPr>
          <w:rFonts w:ascii="Aptos" w:hAnsi="Aptos" w:eastAsia="Aptos" w:cs="Aptos"/>
          <w:b w:val="1"/>
          <w:bCs w:val="1"/>
          <w:sz w:val="24"/>
          <w:szCs w:val="24"/>
        </w:rPr>
        <w:t>Skills needed:</w:t>
      </w:r>
    </w:p>
    <w:p w:rsidR="1B579E13" w:rsidP="74AD5108" w:rsidRDefault="1B579E13" w14:paraId="52DD15C0" w14:textId="47CE6F4C">
      <w:pPr>
        <w:pStyle w:val="ListParagraph"/>
        <w:numPr>
          <w:ilvl w:val="0"/>
          <w:numId w:val="238"/>
        </w:numPr>
        <w:spacing w:after="0"/>
        <w:rPr>
          <w:rFonts w:ascii="Aptos" w:hAnsi="Aptos" w:eastAsia="Aptos" w:cs="Aptos"/>
          <w:sz w:val="24"/>
          <w:szCs w:val="24"/>
        </w:rPr>
      </w:pPr>
      <w:r w:rsidRPr="74AD5108" w:rsidR="1B579E13">
        <w:rPr>
          <w:rFonts w:ascii="Aptos" w:hAnsi="Aptos" w:eastAsia="Aptos" w:cs="Aptos"/>
          <w:sz w:val="24"/>
          <w:szCs w:val="24"/>
        </w:rPr>
        <w:t>OKR facilitation</w:t>
      </w:r>
    </w:p>
    <w:p w:rsidR="1B579E13" w:rsidP="74AD5108" w:rsidRDefault="1B579E13" w14:paraId="19E34478" w14:textId="391EFA75">
      <w:pPr>
        <w:pStyle w:val="ListParagraph"/>
        <w:numPr>
          <w:ilvl w:val="0"/>
          <w:numId w:val="238"/>
        </w:numPr>
        <w:spacing w:after="0"/>
        <w:rPr>
          <w:rFonts w:ascii="Aptos" w:hAnsi="Aptos" w:eastAsia="Aptos" w:cs="Aptos"/>
          <w:sz w:val="24"/>
          <w:szCs w:val="24"/>
        </w:rPr>
      </w:pPr>
      <w:r w:rsidRPr="74AD5108" w:rsidR="1B579E13">
        <w:rPr>
          <w:rFonts w:ascii="Aptos" w:hAnsi="Aptos" w:eastAsia="Aptos" w:cs="Aptos"/>
          <w:sz w:val="24"/>
          <w:szCs w:val="24"/>
        </w:rPr>
        <w:t>Outcome mapping</w:t>
      </w:r>
    </w:p>
    <w:p w:rsidR="1B579E13" w:rsidP="74AD5108" w:rsidRDefault="1B579E13" w14:paraId="240AF018" w14:textId="060C89BD">
      <w:pPr>
        <w:pStyle w:val="ListParagraph"/>
        <w:numPr>
          <w:ilvl w:val="0"/>
          <w:numId w:val="238"/>
        </w:numPr>
        <w:spacing w:after="0"/>
        <w:rPr>
          <w:rFonts w:ascii="Aptos" w:hAnsi="Aptos" w:eastAsia="Aptos" w:cs="Aptos"/>
          <w:sz w:val="24"/>
          <w:szCs w:val="24"/>
        </w:rPr>
      </w:pPr>
      <w:r w:rsidRPr="74AD5108" w:rsidR="1B579E13">
        <w:rPr>
          <w:rFonts w:ascii="Aptos" w:hAnsi="Aptos" w:eastAsia="Aptos" w:cs="Aptos"/>
          <w:sz w:val="24"/>
          <w:szCs w:val="24"/>
        </w:rPr>
        <w:t>Lean Value Tree creation and prioritization</w:t>
      </w:r>
    </w:p>
    <w:p w:rsidR="1B579E13" w:rsidP="74AD5108" w:rsidRDefault="1B579E13" w14:paraId="5C911D9B" w14:textId="2E2ADC12">
      <w:pPr>
        <w:pStyle w:val="ListParagraph"/>
        <w:numPr>
          <w:ilvl w:val="0"/>
          <w:numId w:val="238"/>
        </w:numPr>
        <w:spacing w:after="0"/>
        <w:rPr>
          <w:rFonts w:ascii="Aptos" w:hAnsi="Aptos" w:eastAsia="Aptos" w:cs="Aptos"/>
          <w:sz w:val="24"/>
          <w:szCs w:val="24"/>
        </w:rPr>
      </w:pPr>
      <w:r w:rsidRPr="74AD5108" w:rsidR="1B579E13">
        <w:rPr>
          <w:rFonts w:ascii="Aptos" w:hAnsi="Aptos" w:eastAsia="Aptos" w:cs="Aptos"/>
          <w:sz w:val="24"/>
          <w:szCs w:val="24"/>
        </w:rPr>
        <w:t>Strategic planning</w:t>
      </w:r>
    </w:p>
    <w:p w:rsidR="2936CD54" w:rsidP="3A54F619" w:rsidRDefault="2936CD54" w14:paraId="52C3595D" w14:textId="74E660BE" w14:noSpellErr="1">
      <w:pPr>
        <w:pStyle w:val="Heading2"/>
        <w:rPr>
          <w:rFonts w:ascii="Aptos" w:hAnsi="Aptos" w:eastAsia="Aptos" w:cs="Aptos"/>
          <w:b w:val="1"/>
          <w:bCs w:val="1"/>
          <w:sz w:val="24"/>
          <w:szCs w:val="24"/>
        </w:rPr>
      </w:pPr>
      <w:bookmarkStart w:name="_Toc1663654732" w:id="913737652"/>
      <w:r w:rsidR="2936CD54">
        <w:rPr/>
        <w:t>Team Design &amp; Interaction Management</w:t>
      </w:r>
      <w:bookmarkEnd w:id="913737652"/>
    </w:p>
    <w:p w:rsidR="18CE5922" w:rsidP="74AD5108" w:rsidRDefault="18CE5922" w14:paraId="12CAAFBF" w14:textId="6F0977E7">
      <w:pPr>
        <w:spacing w:before="0" w:beforeAutospacing="off" w:after="0" w:afterAutospacing="off"/>
        <w:rPr>
          <w:rFonts w:ascii="Aptos" w:hAnsi="Aptos" w:eastAsia="Aptos" w:cs="Aptos"/>
          <w:b w:val="1"/>
          <w:bCs w:val="1"/>
          <w:sz w:val="24"/>
          <w:szCs w:val="24"/>
        </w:rPr>
      </w:pPr>
      <w:r w:rsidRPr="74AD5108" w:rsidR="18CE5922">
        <w:rPr>
          <w:rFonts w:ascii="Aptos" w:hAnsi="Aptos" w:eastAsia="Aptos" w:cs="Aptos"/>
          <w:b w:val="1"/>
          <w:bCs w:val="1"/>
          <w:sz w:val="24"/>
          <w:szCs w:val="24"/>
        </w:rPr>
        <w:t>Competency:</w:t>
      </w:r>
      <w:r w:rsidRPr="74AD5108" w:rsidR="18CE5922">
        <w:rPr>
          <w:rFonts w:ascii="Aptos" w:hAnsi="Aptos" w:eastAsia="Aptos" w:cs="Aptos"/>
          <w:sz w:val="24"/>
          <w:szCs w:val="24"/>
        </w:rPr>
        <w:t xml:space="preserve"> Structuring teams using </w:t>
      </w:r>
      <w:r w:rsidRPr="74AD5108" w:rsidR="18CE5922">
        <w:rPr>
          <w:rFonts w:ascii="Aptos" w:hAnsi="Aptos" w:eastAsia="Aptos" w:cs="Aptos"/>
          <w:b w:val="1"/>
          <w:bCs w:val="1"/>
          <w:sz w:val="24"/>
          <w:szCs w:val="24"/>
        </w:rPr>
        <w:t>Team Topologies</w:t>
      </w:r>
      <w:r w:rsidRPr="74AD5108" w:rsidR="18CE5922">
        <w:rPr>
          <w:rFonts w:ascii="Aptos" w:hAnsi="Aptos" w:eastAsia="Aptos" w:cs="Aptos"/>
          <w:sz w:val="24"/>
          <w:szCs w:val="24"/>
        </w:rPr>
        <w:t xml:space="preserve"> to </w:t>
      </w:r>
      <w:r w:rsidRPr="74AD5108" w:rsidR="18CE5922">
        <w:rPr>
          <w:rFonts w:ascii="Aptos" w:hAnsi="Aptos" w:eastAsia="Aptos" w:cs="Aptos"/>
          <w:sz w:val="24"/>
          <w:szCs w:val="24"/>
        </w:rPr>
        <w:t>optimize</w:t>
      </w:r>
      <w:r w:rsidRPr="74AD5108" w:rsidR="18CE5922">
        <w:rPr>
          <w:rFonts w:ascii="Aptos" w:hAnsi="Aptos" w:eastAsia="Aptos" w:cs="Aptos"/>
          <w:sz w:val="24"/>
          <w:szCs w:val="24"/>
        </w:rPr>
        <w:t xml:space="preserve"> flow and reduce dependencies.</w:t>
      </w:r>
      <w:r>
        <w:br/>
      </w:r>
      <w:r w:rsidRPr="74AD5108" w:rsidR="18CE5922">
        <w:rPr>
          <w:rFonts w:ascii="Aptos" w:hAnsi="Aptos" w:eastAsia="Aptos" w:cs="Aptos"/>
          <w:b w:val="1"/>
          <w:bCs w:val="1"/>
          <w:sz w:val="24"/>
          <w:szCs w:val="24"/>
        </w:rPr>
        <w:t>Why it matters:</w:t>
      </w:r>
      <w:r w:rsidRPr="74AD5108" w:rsidR="18CE5922">
        <w:rPr>
          <w:rFonts w:ascii="Aptos" w:hAnsi="Aptos" w:eastAsia="Aptos" w:cs="Aptos"/>
          <w:sz w:val="24"/>
          <w:szCs w:val="24"/>
        </w:rPr>
        <w:t xml:space="preserve"> Enables scalable autonomy and reduces coordination overhead.</w:t>
      </w:r>
      <w:r>
        <w:br/>
      </w:r>
      <w:r w:rsidRPr="74AD5108" w:rsidR="18CE5922">
        <w:rPr>
          <w:rFonts w:ascii="Aptos" w:hAnsi="Aptos" w:eastAsia="Aptos" w:cs="Aptos"/>
          <w:b w:val="1"/>
          <w:bCs w:val="1"/>
          <w:sz w:val="24"/>
          <w:szCs w:val="24"/>
        </w:rPr>
        <w:t>Skills needed:</w:t>
      </w:r>
    </w:p>
    <w:p w:rsidR="18CE5922" w:rsidP="74AD5108" w:rsidRDefault="18CE5922" w14:paraId="1C1FFD28" w14:textId="6F5D0154">
      <w:pPr>
        <w:pStyle w:val="ListParagraph"/>
        <w:numPr>
          <w:ilvl w:val="0"/>
          <w:numId w:val="367"/>
        </w:numPr>
        <w:suppressLineNumbers w:val="0"/>
        <w:bidi w:val="0"/>
        <w:spacing w:before="0" w:beforeAutospacing="off" w:after="0" w:afterAutospacing="off" w:line="279" w:lineRule="auto"/>
        <w:ind w:left="720" w:right="0" w:hanging="360"/>
        <w:jc w:val="left"/>
        <w:rPr>
          <w:rFonts w:ascii="Aptos" w:hAnsi="Aptos" w:eastAsia="Aptos" w:cs="Aptos"/>
          <w:sz w:val="24"/>
          <w:szCs w:val="24"/>
        </w:rPr>
      </w:pPr>
      <w:r w:rsidRPr="74AD5108" w:rsidR="18CE5922">
        <w:rPr>
          <w:rFonts w:ascii="Aptos" w:hAnsi="Aptos" w:eastAsia="Aptos" w:cs="Aptos"/>
          <w:sz w:val="24"/>
          <w:szCs w:val="24"/>
        </w:rPr>
        <w:t>Team topology mapping</w:t>
      </w:r>
    </w:p>
    <w:p w:rsidR="18CE5922" w:rsidP="74AD5108" w:rsidRDefault="18CE5922" w14:paraId="69DB0E1E" w14:textId="12DFD46A">
      <w:pPr>
        <w:pStyle w:val="ListParagraph"/>
        <w:numPr>
          <w:ilvl w:val="0"/>
          <w:numId w:val="367"/>
        </w:numPr>
        <w:suppressLineNumbers w:val="0"/>
        <w:bidi w:val="0"/>
        <w:spacing w:before="0" w:beforeAutospacing="off" w:after="0" w:afterAutospacing="off" w:line="279" w:lineRule="auto"/>
        <w:ind w:left="720" w:right="0" w:hanging="360"/>
        <w:jc w:val="left"/>
        <w:rPr>
          <w:rFonts w:ascii="Aptos" w:hAnsi="Aptos" w:eastAsia="Aptos" w:cs="Aptos"/>
          <w:sz w:val="24"/>
          <w:szCs w:val="24"/>
        </w:rPr>
      </w:pPr>
      <w:r w:rsidRPr="74AD5108" w:rsidR="18CE5922">
        <w:rPr>
          <w:rFonts w:ascii="Aptos" w:hAnsi="Aptos" w:eastAsia="Aptos" w:cs="Aptos"/>
          <w:sz w:val="24"/>
          <w:szCs w:val="24"/>
        </w:rPr>
        <w:t>Interaction mode facilitation</w:t>
      </w:r>
    </w:p>
    <w:p w:rsidR="18CE5922" w:rsidP="74AD5108" w:rsidRDefault="18CE5922" w14:paraId="3D10376C" w14:textId="0E308671">
      <w:pPr>
        <w:pStyle w:val="ListParagraph"/>
        <w:numPr>
          <w:ilvl w:val="0"/>
          <w:numId w:val="367"/>
        </w:numPr>
        <w:suppressLineNumbers w:val="0"/>
        <w:bidi w:val="0"/>
        <w:spacing w:before="0" w:beforeAutospacing="off" w:after="0" w:afterAutospacing="off" w:line="279" w:lineRule="auto"/>
        <w:ind w:left="720" w:right="0" w:hanging="360"/>
        <w:jc w:val="left"/>
        <w:rPr>
          <w:rFonts w:ascii="Aptos" w:hAnsi="Aptos" w:eastAsia="Aptos" w:cs="Aptos"/>
          <w:sz w:val="24"/>
          <w:szCs w:val="24"/>
        </w:rPr>
      </w:pPr>
      <w:r w:rsidRPr="74AD5108" w:rsidR="18CE5922">
        <w:rPr>
          <w:rFonts w:ascii="Aptos" w:hAnsi="Aptos" w:eastAsia="Aptos" w:cs="Aptos"/>
          <w:sz w:val="24"/>
          <w:szCs w:val="24"/>
        </w:rPr>
        <w:t>Cognitive load assessment</w:t>
      </w:r>
    </w:p>
    <w:p w:rsidR="2936CD54" w:rsidP="3A54F619" w:rsidRDefault="2936CD54" w14:paraId="62F4EFC5" w14:textId="07088B7E" w14:noSpellErr="1">
      <w:pPr>
        <w:pStyle w:val="Heading2"/>
        <w:rPr>
          <w:rFonts w:ascii="Aptos" w:hAnsi="Aptos" w:eastAsia="Aptos" w:cs="Aptos"/>
          <w:b w:val="1"/>
          <w:bCs w:val="1"/>
          <w:sz w:val="24"/>
          <w:szCs w:val="24"/>
        </w:rPr>
      </w:pPr>
      <w:bookmarkStart w:name="_Toc2069390777" w:id="1289276676"/>
      <w:r w:rsidR="2936CD54">
        <w:rPr/>
        <w:t>Flow Visualization &amp; Delivery Management</w:t>
      </w:r>
      <w:bookmarkEnd w:id="1289276676"/>
    </w:p>
    <w:p w:rsidR="5D3B41BA" w:rsidP="74AD5108" w:rsidRDefault="5D3B41BA" w14:paraId="00CE749A" w14:textId="08FF8FE0">
      <w:pPr>
        <w:spacing w:before="240" w:beforeAutospacing="off" w:after="0" w:afterAutospacing="off"/>
      </w:pPr>
      <w:r w:rsidRPr="74AD5108" w:rsidR="5D3B41BA">
        <w:rPr>
          <w:rFonts w:ascii="Aptos" w:hAnsi="Aptos" w:eastAsia="Aptos" w:cs="Aptos"/>
          <w:b w:val="1"/>
          <w:bCs w:val="1"/>
          <w:sz w:val="24"/>
          <w:szCs w:val="24"/>
        </w:rPr>
        <w:t>Competency:</w:t>
      </w:r>
      <w:r w:rsidRPr="74AD5108" w:rsidR="5D3B41BA">
        <w:rPr>
          <w:rFonts w:ascii="Aptos" w:hAnsi="Aptos" w:eastAsia="Aptos" w:cs="Aptos"/>
          <w:sz w:val="24"/>
          <w:szCs w:val="24"/>
        </w:rPr>
        <w:t xml:space="preserve"> Using </w:t>
      </w:r>
      <w:r w:rsidRPr="74AD5108" w:rsidR="5D3B41BA">
        <w:rPr>
          <w:rFonts w:ascii="Aptos" w:hAnsi="Aptos" w:eastAsia="Aptos" w:cs="Aptos"/>
          <w:b w:val="1"/>
          <w:bCs w:val="1"/>
          <w:sz w:val="24"/>
          <w:szCs w:val="24"/>
        </w:rPr>
        <w:t>Kanban</w:t>
      </w:r>
      <w:r w:rsidRPr="74AD5108" w:rsidR="5D3B41BA">
        <w:rPr>
          <w:rFonts w:ascii="Aptos" w:hAnsi="Aptos" w:eastAsia="Aptos" w:cs="Aptos"/>
          <w:sz w:val="24"/>
          <w:szCs w:val="24"/>
        </w:rPr>
        <w:t xml:space="preserve"> and </w:t>
      </w:r>
      <w:r w:rsidRPr="74AD5108" w:rsidR="5D3B41BA">
        <w:rPr>
          <w:rFonts w:ascii="Aptos" w:hAnsi="Aptos" w:eastAsia="Aptos" w:cs="Aptos"/>
          <w:b w:val="1"/>
          <w:bCs w:val="1"/>
          <w:sz w:val="24"/>
          <w:szCs w:val="24"/>
        </w:rPr>
        <w:t>Portfolio Kanban</w:t>
      </w:r>
      <w:r w:rsidRPr="74AD5108" w:rsidR="5D3B41BA">
        <w:rPr>
          <w:rFonts w:ascii="Aptos" w:hAnsi="Aptos" w:eastAsia="Aptos" w:cs="Aptos"/>
          <w:sz w:val="24"/>
          <w:szCs w:val="24"/>
        </w:rPr>
        <w:t xml:space="preserve"> to manage work-in-progress and highlight blockers.</w:t>
      </w:r>
      <w:r>
        <w:br/>
      </w:r>
      <w:r w:rsidRPr="74AD5108" w:rsidR="5D3B41BA">
        <w:rPr>
          <w:rFonts w:ascii="Aptos" w:hAnsi="Aptos" w:eastAsia="Aptos" w:cs="Aptos"/>
          <w:b w:val="1"/>
          <w:bCs w:val="1"/>
          <w:sz w:val="24"/>
          <w:szCs w:val="24"/>
        </w:rPr>
        <w:t>Why it matters:</w:t>
      </w:r>
      <w:r w:rsidRPr="74AD5108" w:rsidR="5D3B41BA">
        <w:rPr>
          <w:rFonts w:ascii="Aptos" w:hAnsi="Aptos" w:eastAsia="Aptos" w:cs="Aptos"/>
          <w:sz w:val="24"/>
          <w:szCs w:val="24"/>
        </w:rPr>
        <w:t xml:space="preserve"> Improves transparency, prioritization, and delivery predictability.</w:t>
      </w:r>
      <w:r>
        <w:br/>
      </w:r>
      <w:r w:rsidRPr="74AD5108" w:rsidR="5D3B41BA">
        <w:rPr>
          <w:rFonts w:ascii="Aptos" w:hAnsi="Aptos" w:eastAsia="Aptos" w:cs="Aptos"/>
          <w:b w:val="1"/>
          <w:bCs w:val="1"/>
          <w:sz w:val="24"/>
          <w:szCs w:val="24"/>
        </w:rPr>
        <w:t>Skills needed:</w:t>
      </w:r>
    </w:p>
    <w:p w:rsidR="5D3B41BA" w:rsidP="74AD5108" w:rsidRDefault="5D3B41BA" w14:paraId="3104C8E3" w14:textId="3DBE2D8D">
      <w:pPr>
        <w:pStyle w:val="ListParagraph"/>
        <w:numPr>
          <w:ilvl w:val="0"/>
          <w:numId w:val="368"/>
        </w:numPr>
        <w:spacing w:before="0" w:beforeAutospacing="off" w:after="0" w:afterAutospacing="off"/>
        <w:rPr>
          <w:rFonts w:ascii="Aptos" w:hAnsi="Aptos" w:eastAsia="Aptos" w:cs="Aptos"/>
          <w:sz w:val="24"/>
          <w:szCs w:val="24"/>
        </w:rPr>
      </w:pPr>
      <w:r w:rsidRPr="74AD5108" w:rsidR="5D3B41BA">
        <w:rPr>
          <w:rFonts w:ascii="Aptos" w:hAnsi="Aptos" w:eastAsia="Aptos" w:cs="Aptos"/>
          <w:sz w:val="24"/>
          <w:szCs w:val="24"/>
        </w:rPr>
        <w:t>Kanban board setup and calibration</w:t>
      </w:r>
    </w:p>
    <w:p w:rsidR="5D3B41BA" w:rsidP="74AD5108" w:rsidRDefault="5D3B41BA" w14:paraId="05633605" w14:textId="69E9AA6E">
      <w:pPr>
        <w:pStyle w:val="ListParagraph"/>
        <w:numPr>
          <w:ilvl w:val="0"/>
          <w:numId w:val="368"/>
        </w:numPr>
        <w:spacing w:before="0" w:beforeAutospacing="off" w:after="0" w:afterAutospacing="off"/>
        <w:rPr>
          <w:rFonts w:ascii="Aptos" w:hAnsi="Aptos" w:eastAsia="Aptos" w:cs="Aptos"/>
          <w:sz w:val="24"/>
          <w:szCs w:val="24"/>
        </w:rPr>
      </w:pPr>
      <w:r w:rsidRPr="74AD5108" w:rsidR="5D3B41BA">
        <w:rPr>
          <w:rFonts w:ascii="Aptos" w:hAnsi="Aptos" w:eastAsia="Aptos" w:cs="Aptos"/>
          <w:sz w:val="24"/>
          <w:szCs w:val="24"/>
        </w:rPr>
        <w:t>Portfolio Kanban configuration</w:t>
      </w:r>
    </w:p>
    <w:p w:rsidR="5D3B41BA" w:rsidP="74AD5108" w:rsidRDefault="5D3B41BA" w14:paraId="07F2241B" w14:textId="337058FA">
      <w:pPr>
        <w:pStyle w:val="ListParagraph"/>
        <w:numPr>
          <w:ilvl w:val="0"/>
          <w:numId w:val="368"/>
        </w:numPr>
        <w:spacing w:before="0" w:beforeAutospacing="off" w:after="0" w:afterAutospacing="off"/>
        <w:rPr>
          <w:rFonts w:ascii="Aptos" w:hAnsi="Aptos" w:eastAsia="Aptos" w:cs="Aptos"/>
          <w:sz w:val="24"/>
          <w:szCs w:val="24"/>
        </w:rPr>
      </w:pPr>
      <w:r w:rsidRPr="74AD5108" w:rsidR="5D3B41BA">
        <w:rPr>
          <w:rFonts w:ascii="Aptos" w:hAnsi="Aptos" w:eastAsia="Aptos" w:cs="Aptos"/>
          <w:sz w:val="24"/>
          <w:szCs w:val="24"/>
        </w:rPr>
        <w:t>Flow efficiency analysis</w:t>
      </w:r>
    </w:p>
    <w:p w:rsidR="2936CD54" w:rsidP="3A54F619" w:rsidRDefault="2936CD54" w14:noSpellErr="1" w14:paraId="74BE94C6" w14:textId="1298867E">
      <w:pPr>
        <w:pStyle w:val="Heading2"/>
      </w:pPr>
    </w:p>
    <w:p w:rsidR="2936CD54" w:rsidP="74AD5108" w:rsidRDefault="2936CD54" w14:paraId="227E3689" w14:textId="478FC0B8">
      <w:pPr/>
      <w:r>
        <w:br w:type="page"/>
      </w:r>
    </w:p>
    <w:p w:rsidR="2936CD54" w:rsidP="3A54F619" w:rsidRDefault="2936CD54" w14:paraId="753E7802" w14:textId="58F750F6" w14:noSpellErr="1">
      <w:pPr>
        <w:pStyle w:val="Heading2"/>
        <w:rPr>
          <w:rFonts w:ascii="Aptos" w:hAnsi="Aptos" w:eastAsia="Aptos" w:cs="Aptos"/>
          <w:b w:val="1"/>
          <w:bCs w:val="1"/>
          <w:sz w:val="24"/>
          <w:szCs w:val="24"/>
        </w:rPr>
      </w:pPr>
      <w:bookmarkStart w:name="_Toc1902123917" w:id="1379760607"/>
      <w:r w:rsidR="2936CD54">
        <w:rPr/>
        <w:t>Continuous Improvement Culture</w:t>
      </w:r>
      <w:bookmarkEnd w:id="1379760607"/>
    </w:p>
    <w:p w:rsidR="04CDEBB9" w:rsidP="74AD5108" w:rsidRDefault="04CDEBB9" w14:paraId="6B12F2AA" w14:textId="5871878C">
      <w:pPr>
        <w:bidi w:val="0"/>
        <w:spacing w:before="240" w:beforeAutospacing="off" w:after="0" w:afterAutospacing="off"/>
      </w:pPr>
      <w:r w:rsidRPr="74AD5108" w:rsidR="04CDEBB9">
        <w:rPr>
          <w:rFonts w:ascii="Aptos" w:hAnsi="Aptos" w:eastAsia="Aptos" w:cs="Aptos"/>
          <w:b w:val="1"/>
          <w:bCs w:val="1"/>
          <w:sz w:val="24"/>
          <w:szCs w:val="24"/>
        </w:rPr>
        <w:t>Competency:</w:t>
      </w:r>
      <w:r w:rsidRPr="74AD5108" w:rsidR="04CDEBB9">
        <w:rPr>
          <w:rFonts w:ascii="Aptos" w:hAnsi="Aptos" w:eastAsia="Aptos" w:cs="Aptos"/>
          <w:sz w:val="24"/>
          <w:szCs w:val="24"/>
        </w:rPr>
        <w:t xml:space="preserve"> Running </w:t>
      </w:r>
      <w:r w:rsidRPr="74AD5108" w:rsidR="04CDEBB9">
        <w:rPr>
          <w:rFonts w:ascii="Aptos" w:hAnsi="Aptos" w:eastAsia="Aptos" w:cs="Aptos"/>
          <w:b w:val="1"/>
          <w:bCs w:val="1"/>
          <w:sz w:val="24"/>
          <w:szCs w:val="24"/>
        </w:rPr>
        <w:t>Lean Kata cycles</w:t>
      </w:r>
      <w:r w:rsidRPr="74AD5108" w:rsidR="04CDEBB9">
        <w:rPr>
          <w:rFonts w:ascii="Aptos" w:hAnsi="Aptos" w:eastAsia="Aptos" w:cs="Aptos"/>
          <w:sz w:val="24"/>
          <w:szCs w:val="24"/>
        </w:rPr>
        <w:t xml:space="preserve"> and </w:t>
      </w:r>
      <w:r w:rsidRPr="74AD5108" w:rsidR="04CDEBB9">
        <w:rPr>
          <w:rFonts w:ascii="Aptos" w:hAnsi="Aptos" w:eastAsia="Aptos" w:cs="Aptos"/>
          <w:b w:val="1"/>
          <w:bCs w:val="1"/>
          <w:sz w:val="24"/>
          <w:szCs w:val="24"/>
        </w:rPr>
        <w:t>Value Stream Mapping</w:t>
      </w:r>
      <w:r w:rsidRPr="74AD5108" w:rsidR="04CDEBB9">
        <w:rPr>
          <w:rFonts w:ascii="Aptos" w:hAnsi="Aptos" w:eastAsia="Aptos" w:cs="Aptos"/>
          <w:sz w:val="24"/>
          <w:szCs w:val="24"/>
        </w:rPr>
        <w:t xml:space="preserve"> to drive operational excellence.</w:t>
      </w:r>
      <w:r>
        <w:br/>
      </w:r>
      <w:r w:rsidRPr="74AD5108" w:rsidR="04CDEBB9">
        <w:rPr>
          <w:rFonts w:ascii="Aptos" w:hAnsi="Aptos" w:eastAsia="Aptos" w:cs="Aptos"/>
          <w:b w:val="1"/>
          <w:bCs w:val="1"/>
          <w:sz w:val="24"/>
          <w:szCs w:val="24"/>
        </w:rPr>
        <w:t>Why it matters:</w:t>
      </w:r>
      <w:r w:rsidRPr="74AD5108" w:rsidR="04CDEBB9">
        <w:rPr>
          <w:rFonts w:ascii="Aptos" w:hAnsi="Aptos" w:eastAsia="Aptos" w:cs="Aptos"/>
          <w:sz w:val="24"/>
          <w:szCs w:val="24"/>
        </w:rPr>
        <w:t xml:space="preserve"> Embeds learning and experimentation into the delivery rhythm.</w:t>
      </w:r>
      <w:r>
        <w:br/>
      </w:r>
      <w:r w:rsidRPr="74AD5108" w:rsidR="04CDEBB9">
        <w:rPr>
          <w:rFonts w:ascii="Aptos" w:hAnsi="Aptos" w:eastAsia="Aptos" w:cs="Aptos"/>
          <w:b w:val="1"/>
          <w:bCs w:val="1"/>
          <w:sz w:val="24"/>
          <w:szCs w:val="24"/>
        </w:rPr>
        <w:t>Skills needed:</w:t>
      </w:r>
    </w:p>
    <w:p w:rsidR="04CDEBB9" w:rsidP="74AD5108" w:rsidRDefault="04CDEBB9" w14:paraId="7260450C" w14:textId="54CF6F7C">
      <w:pPr>
        <w:pStyle w:val="ListParagraph"/>
        <w:numPr>
          <w:ilvl w:val="0"/>
          <w:numId w:val="369"/>
        </w:numPr>
        <w:bidi w:val="0"/>
        <w:spacing w:before="0" w:beforeAutospacing="off" w:after="0" w:afterAutospacing="off"/>
        <w:rPr>
          <w:rFonts w:ascii="Aptos" w:hAnsi="Aptos" w:eastAsia="Aptos" w:cs="Aptos"/>
          <w:sz w:val="24"/>
          <w:szCs w:val="24"/>
        </w:rPr>
      </w:pPr>
      <w:r w:rsidRPr="74AD5108" w:rsidR="04CDEBB9">
        <w:rPr>
          <w:rFonts w:ascii="Aptos" w:hAnsi="Aptos" w:eastAsia="Aptos" w:cs="Aptos"/>
          <w:sz w:val="24"/>
          <w:szCs w:val="24"/>
        </w:rPr>
        <w:t>Kata coaching</w:t>
      </w:r>
    </w:p>
    <w:p w:rsidR="04CDEBB9" w:rsidP="74AD5108" w:rsidRDefault="04CDEBB9" w14:paraId="05D614D9" w14:textId="347E776D">
      <w:pPr>
        <w:pStyle w:val="ListParagraph"/>
        <w:numPr>
          <w:ilvl w:val="0"/>
          <w:numId w:val="369"/>
        </w:numPr>
        <w:bidi w:val="0"/>
        <w:spacing w:before="0" w:beforeAutospacing="off" w:after="0" w:afterAutospacing="off"/>
        <w:rPr>
          <w:rFonts w:ascii="Aptos" w:hAnsi="Aptos" w:eastAsia="Aptos" w:cs="Aptos"/>
          <w:sz w:val="24"/>
          <w:szCs w:val="24"/>
        </w:rPr>
      </w:pPr>
      <w:r w:rsidRPr="74AD5108" w:rsidR="04CDEBB9">
        <w:rPr>
          <w:rFonts w:ascii="Aptos" w:hAnsi="Aptos" w:eastAsia="Aptos" w:cs="Aptos"/>
          <w:sz w:val="24"/>
          <w:szCs w:val="24"/>
        </w:rPr>
        <w:t>Value Stream Mapping facilitation</w:t>
      </w:r>
    </w:p>
    <w:p w:rsidR="04CDEBB9" w:rsidP="74AD5108" w:rsidRDefault="04CDEBB9" w14:paraId="05E19E5F" w14:textId="7AF3B18E">
      <w:pPr>
        <w:pStyle w:val="ListParagraph"/>
        <w:numPr>
          <w:ilvl w:val="0"/>
          <w:numId w:val="369"/>
        </w:numPr>
        <w:bidi w:val="0"/>
        <w:spacing w:before="0" w:beforeAutospacing="off" w:after="0" w:afterAutospacing="off"/>
        <w:rPr>
          <w:rFonts w:ascii="Aptos" w:hAnsi="Aptos" w:eastAsia="Aptos" w:cs="Aptos"/>
          <w:sz w:val="24"/>
          <w:szCs w:val="24"/>
        </w:rPr>
      </w:pPr>
      <w:r w:rsidRPr="74AD5108" w:rsidR="04CDEBB9">
        <w:rPr>
          <w:rFonts w:ascii="Aptos" w:hAnsi="Aptos" w:eastAsia="Aptos" w:cs="Aptos"/>
          <w:sz w:val="24"/>
          <w:szCs w:val="24"/>
        </w:rPr>
        <w:t>Experiment design and tracking</w:t>
      </w:r>
    </w:p>
    <w:p w:rsidR="2936CD54" w:rsidP="3A54F619" w:rsidRDefault="2936CD54" w14:paraId="3B07380C" w14:textId="35CF4FFA" w14:noSpellErr="1">
      <w:pPr>
        <w:pStyle w:val="Heading2"/>
        <w:spacing w:before="240" w:after="240"/>
        <w:rPr>
          <w:rFonts w:ascii="Aptos" w:hAnsi="Aptos" w:eastAsia="Aptos" w:cs="Aptos"/>
          <w:b w:val="1"/>
          <w:bCs w:val="1"/>
          <w:sz w:val="24"/>
          <w:szCs w:val="24"/>
        </w:rPr>
      </w:pPr>
      <w:bookmarkStart w:name="_Toc1876918169" w:id="2095522178"/>
      <w:r w:rsidR="2936CD54">
        <w:rPr/>
        <w:t>Engineering Excellence</w:t>
      </w:r>
      <w:bookmarkEnd w:id="2095522178"/>
    </w:p>
    <w:p w:rsidR="0B528C0D" w:rsidP="74AD5108" w:rsidRDefault="0B528C0D" w14:paraId="650AD971" w14:textId="60FCD4EB">
      <w:pPr>
        <w:spacing w:after="0"/>
        <w:rPr>
          <w:rFonts w:ascii="Aptos" w:hAnsi="Aptos" w:eastAsia="Aptos" w:cs="Aptos"/>
          <w:sz w:val="24"/>
          <w:szCs w:val="24"/>
        </w:rPr>
      </w:pPr>
      <w:r w:rsidRPr="74AD5108" w:rsidR="0B528C0D">
        <w:rPr>
          <w:rFonts w:ascii="Aptos" w:hAnsi="Aptos" w:eastAsia="Aptos" w:cs="Aptos"/>
          <w:b w:val="1"/>
          <w:bCs w:val="1"/>
          <w:sz w:val="24"/>
          <w:szCs w:val="24"/>
        </w:rPr>
        <w:t>Competency:</w:t>
      </w:r>
      <w:r w:rsidRPr="74AD5108" w:rsidR="0B528C0D">
        <w:rPr>
          <w:rFonts w:ascii="Aptos" w:hAnsi="Aptos" w:eastAsia="Aptos" w:cs="Aptos"/>
          <w:sz w:val="24"/>
          <w:szCs w:val="24"/>
        </w:rPr>
        <w:t xml:space="preserve"> Implementing </w:t>
      </w:r>
      <w:r w:rsidRPr="74AD5108" w:rsidR="0B528C0D">
        <w:rPr>
          <w:rFonts w:ascii="Aptos" w:hAnsi="Aptos" w:eastAsia="Aptos" w:cs="Aptos"/>
          <w:b w:val="1"/>
          <w:bCs w:val="1"/>
          <w:sz w:val="24"/>
          <w:szCs w:val="24"/>
        </w:rPr>
        <w:t>CI/CD pipelines</w:t>
      </w:r>
      <w:r w:rsidRPr="74AD5108" w:rsidR="0B528C0D">
        <w:rPr>
          <w:rFonts w:ascii="Aptos" w:hAnsi="Aptos" w:eastAsia="Aptos" w:cs="Aptos"/>
          <w:sz w:val="24"/>
          <w:szCs w:val="24"/>
        </w:rPr>
        <w:t>, trunk-based development, and infrastructure as code.</w:t>
      </w:r>
    </w:p>
    <w:p w:rsidR="0B528C0D" w:rsidP="74AD5108" w:rsidRDefault="0B528C0D" w14:paraId="13345E74" w14:textId="08792AF7">
      <w:pPr>
        <w:spacing w:after="0"/>
        <w:rPr>
          <w:rFonts w:ascii="Aptos" w:hAnsi="Aptos" w:eastAsia="Aptos" w:cs="Aptos"/>
          <w:b w:val="1"/>
          <w:bCs w:val="1"/>
          <w:sz w:val="24"/>
          <w:szCs w:val="24"/>
        </w:rPr>
      </w:pPr>
      <w:r w:rsidRPr="74AD5108" w:rsidR="0B528C0D">
        <w:rPr>
          <w:rFonts w:ascii="Aptos" w:hAnsi="Aptos" w:eastAsia="Aptos" w:cs="Aptos"/>
          <w:b w:val="1"/>
          <w:bCs w:val="1"/>
          <w:sz w:val="24"/>
          <w:szCs w:val="24"/>
        </w:rPr>
        <w:t>Why it matters:</w:t>
      </w:r>
      <w:r w:rsidRPr="74AD5108" w:rsidR="0B528C0D">
        <w:rPr>
          <w:rFonts w:ascii="Aptos" w:hAnsi="Aptos" w:eastAsia="Aptos" w:cs="Aptos"/>
          <w:sz w:val="24"/>
          <w:szCs w:val="24"/>
        </w:rPr>
        <w:t xml:space="preserve"> Enables fast, safe, and reliable delivery.</w:t>
      </w:r>
    </w:p>
    <w:p w:rsidR="0B528C0D" w:rsidP="74AD5108" w:rsidRDefault="0B528C0D" w14:paraId="1355F470" w14:textId="6020E867">
      <w:pPr>
        <w:spacing w:after="0"/>
        <w:rPr>
          <w:rFonts w:ascii="Aptos" w:hAnsi="Aptos" w:eastAsia="Aptos" w:cs="Aptos"/>
          <w:b w:val="1"/>
          <w:bCs w:val="1"/>
          <w:sz w:val="24"/>
          <w:szCs w:val="24"/>
        </w:rPr>
      </w:pPr>
      <w:r w:rsidRPr="74AD5108" w:rsidR="0B528C0D">
        <w:rPr>
          <w:rFonts w:ascii="Aptos" w:hAnsi="Aptos" w:eastAsia="Aptos" w:cs="Aptos"/>
          <w:b w:val="1"/>
          <w:bCs w:val="1"/>
          <w:sz w:val="24"/>
          <w:szCs w:val="24"/>
        </w:rPr>
        <w:t>Skills needed:</w:t>
      </w:r>
    </w:p>
    <w:p w:rsidR="0B528C0D" w:rsidP="74AD5108" w:rsidRDefault="0B528C0D" w14:paraId="5D766509" w14:textId="4B874C29">
      <w:pPr>
        <w:pStyle w:val="ListParagraph"/>
        <w:numPr>
          <w:ilvl w:val="0"/>
          <w:numId w:val="371"/>
        </w:numPr>
        <w:spacing w:before="0" w:beforeAutospacing="off" w:after="0" w:afterAutospacing="off"/>
        <w:rPr>
          <w:rFonts w:ascii="Aptos" w:hAnsi="Aptos" w:eastAsia="Aptos" w:cs="Aptos"/>
          <w:sz w:val="24"/>
          <w:szCs w:val="24"/>
        </w:rPr>
      </w:pPr>
      <w:r w:rsidRPr="74AD5108" w:rsidR="0B528C0D">
        <w:rPr>
          <w:rFonts w:ascii="Aptos" w:hAnsi="Aptos" w:eastAsia="Aptos" w:cs="Aptos"/>
          <w:sz w:val="24"/>
          <w:szCs w:val="24"/>
        </w:rPr>
        <w:t>DevOps practices</w:t>
      </w:r>
    </w:p>
    <w:p w:rsidR="0B528C0D" w:rsidP="74AD5108" w:rsidRDefault="0B528C0D" w14:paraId="2B7B96D2" w14:textId="660F603F">
      <w:pPr>
        <w:pStyle w:val="ListParagraph"/>
        <w:numPr>
          <w:ilvl w:val="0"/>
          <w:numId w:val="371"/>
        </w:numPr>
        <w:spacing w:before="0" w:beforeAutospacing="off" w:after="0" w:afterAutospacing="off"/>
        <w:rPr>
          <w:rFonts w:ascii="Aptos" w:hAnsi="Aptos" w:eastAsia="Aptos" w:cs="Aptos"/>
          <w:sz w:val="24"/>
          <w:szCs w:val="24"/>
        </w:rPr>
      </w:pPr>
      <w:r w:rsidRPr="74AD5108" w:rsidR="0B528C0D">
        <w:rPr>
          <w:rFonts w:ascii="Aptos" w:hAnsi="Aptos" w:eastAsia="Aptos" w:cs="Aptos"/>
          <w:sz w:val="24"/>
          <w:szCs w:val="24"/>
        </w:rPr>
        <w:t>Test automation</w:t>
      </w:r>
    </w:p>
    <w:p w:rsidR="0B528C0D" w:rsidP="74AD5108" w:rsidRDefault="0B528C0D" w14:paraId="2B5D407E" w14:textId="43D27CF9">
      <w:pPr>
        <w:pStyle w:val="ListParagraph"/>
        <w:numPr>
          <w:ilvl w:val="0"/>
          <w:numId w:val="371"/>
        </w:numPr>
        <w:spacing w:before="0" w:beforeAutospacing="off" w:after="0" w:afterAutospacing="off"/>
        <w:rPr>
          <w:rFonts w:ascii="Aptos" w:hAnsi="Aptos" w:eastAsia="Aptos" w:cs="Aptos"/>
          <w:sz w:val="24"/>
          <w:szCs w:val="24"/>
        </w:rPr>
      </w:pPr>
      <w:r w:rsidRPr="74AD5108" w:rsidR="0B528C0D">
        <w:rPr>
          <w:rFonts w:ascii="Aptos" w:hAnsi="Aptos" w:eastAsia="Aptos" w:cs="Aptos"/>
          <w:sz w:val="24"/>
          <w:szCs w:val="24"/>
        </w:rPr>
        <w:t>Feature toggle and rollback strategies</w:t>
      </w:r>
    </w:p>
    <w:p w:rsidR="2936CD54" w:rsidP="3A54F619" w:rsidRDefault="2936CD54" w14:paraId="3E7E18F0" w14:textId="707CC12B" w14:noSpellErr="1">
      <w:pPr>
        <w:pStyle w:val="Heading2"/>
        <w:rPr>
          <w:rFonts w:ascii="Aptos" w:hAnsi="Aptos" w:eastAsia="Aptos" w:cs="Aptos"/>
          <w:b w:val="1"/>
          <w:bCs w:val="1"/>
          <w:sz w:val="24"/>
          <w:szCs w:val="24"/>
        </w:rPr>
      </w:pPr>
      <w:bookmarkStart w:name="_Toc1796735216" w:id="320086282"/>
      <w:r w:rsidR="2936CD54">
        <w:rPr/>
        <w:t>Empirical Performance Measurement</w:t>
      </w:r>
      <w:bookmarkEnd w:id="320086282"/>
    </w:p>
    <w:p w:rsidR="231A8841" w:rsidP="74AD5108" w:rsidRDefault="231A8841" w14:paraId="1E530C23" w14:textId="7F8765EC">
      <w:pPr>
        <w:spacing w:before="240" w:beforeAutospacing="off" w:after="0" w:afterAutospacing="off"/>
      </w:pPr>
      <w:r w:rsidRPr="74AD5108" w:rsidR="231A8841">
        <w:rPr>
          <w:rFonts w:ascii="Aptos" w:hAnsi="Aptos" w:eastAsia="Aptos" w:cs="Aptos"/>
          <w:b w:val="1"/>
          <w:bCs w:val="1"/>
          <w:sz w:val="24"/>
          <w:szCs w:val="24"/>
        </w:rPr>
        <w:t>Competency:</w:t>
      </w:r>
      <w:r w:rsidRPr="74AD5108" w:rsidR="231A8841">
        <w:rPr>
          <w:rFonts w:ascii="Aptos" w:hAnsi="Aptos" w:eastAsia="Aptos" w:cs="Aptos"/>
          <w:sz w:val="24"/>
          <w:szCs w:val="24"/>
        </w:rPr>
        <w:t xml:space="preserve"> Tracking and interpreting </w:t>
      </w:r>
      <w:r w:rsidRPr="74AD5108" w:rsidR="231A8841">
        <w:rPr>
          <w:rFonts w:ascii="Aptos" w:hAnsi="Aptos" w:eastAsia="Aptos" w:cs="Aptos"/>
          <w:b w:val="1"/>
          <w:bCs w:val="1"/>
          <w:sz w:val="24"/>
          <w:szCs w:val="24"/>
        </w:rPr>
        <w:t>DORA metrics</w:t>
      </w:r>
      <w:r w:rsidRPr="74AD5108" w:rsidR="231A8841">
        <w:rPr>
          <w:rFonts w:ascii="Aptos" w:hAnsi="Aptos" w:eastAsia="Aptos" w:cs="Aptos"/>
          <w:sz w:val="24"/>
          <w:szCs w:val="24"/>
        </w:rPr>
        <w:t xml:space="preserve"> and </w:t>
      </w:r>
      <w:r w:rsidRPr="74AD5108" w:rsidR="231A8841">
        <w:rPr>
          <w:rFonts w:ascii="Aptos" w:hAnsi="Aptos" w:eastAsia="Aptos" w:cs="Aptos"/>
          <w:b w:val="1"/>
          <w:bCs w:val="1"/>
          <w:sz w:val="24"/>
          <w:szCs w:val="24"/>
        </w:rPr>
        <w:t>Flow Metrics</w:t>
      </w:r>
      <w:r w:rsidRPr="74AD5108" w:rsidR="231A8841">
        <w:rPr>
          <w:rFonts w:ascii="Aptos" w:hAnsi="Aptos" w:eastAsia="Aptos" w:cs="Aptos"/>
          <w:sz w:val="24"/>
          <w:szCs w:val="24"/>
        </w:rPr>
        <w:t xml:space="preserve"> to guide coaching and improvement.</w:t>
      </w:r>
      <w:r>
        <w:br/>
      </w:r>
      <w:r w:rsidRPr="74AD5108" w:rsidR="231A8841">
        <w:rPr>
          <w:rFonts w:ascii="Aptos" w:hAnsi="Aptos" w:eastAsia="Aptos" w:cs="Aptos"/>
          <w:b w:val="1"/>
          <w:bCs w:val="1"/>
          <w:sz w:val="24"/>
          <w:szCs w:val="24"/>
        </w:rPr>
        <w:t>Why it matters:</w:t>
      </w:r>
      <w:r w:rsidRPr="74AD5108" w:rsidR="231A8841">
        <w:rPr>
          <w:rFonts w:ascii="Aptos" w:hAnsi="Aptos" w:eastAsia="Aptos" w:cs="Aptos"/>
          <w:sz w:val="24"/>
          <w:szCs w:val="24"/>
        </w:rPr>
        <w:t xml:space="preserve"> Replaces anecdotal reviews with data-driven insights.</w:t>
      </w:r>
      <w:r>
        <w:br/>
      </w:r>
      <w:r w:rsidRPr="74AD5108" w:rsidR="231A8841">
        <w:rPr>
          <w:rFonts w:ascii="Aptos" w:hAnsi="Aptos" w:eastAsia="Aptos" w:cs="Aptos"/>
          <w:b w:val="1"/>
          <w:bCs w:val="1"/>
          <w:sz w:val="24"/>
          <w:szCs w:val="24"/>
        </w:rPr>
        <w:t>Skills needed:</w:t>
      </w:r>
    </w:p>
    <w:p w:rsidR="231A8841" w:rsidP="74AD5108" w:rsidRDefault="231A8841" w14:paraId="4FE0563A" w14:textId="1CBEEE39">
      <w:pPr>
        <w:pStyle w:val="ListParagraph"/>
        <w:numPr>
          <w:ilvl w:val="0"/>
          <w:numId w:val="372"/>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DORA metric setup and analysis</w:t>
      </w:r>
    </w:p>
    <w:p w:rsidR="231A8841" w:rsidP="74AD5108" w:rsidRDefault="231A8841" w14:paraId="77A45ED3" w14:textId="537944ED">
      <w:pPr>
        <w:pStyle w:val="ListParagraph"/>
        <w:numPr>
          <w:ilvl w:val="0"/>
          <w:numId w:val="372"/>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Flow Metrics interpretation</w:t>
      </w:r>
    </w:p>
    <w:p w:rsidR="231A8841" w:rsidP="74AD5108" w:rsidRDefault="231A8841" w14:paraId="6982B817" w14:textId="6C1A8205">
      <w:pPr>
        <w:pStyle w:val="ListParagraph"/>
        <w:numPr>
          <w:ilvl w:val="0"/>
          <w:numId w:val="372"/>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Telemetry integration</w:t>
      </w:r>
    </w:p>
    <w:p w:rsidR="231A8841" w:rsidP="74AD5108" w:rsidRDefault="231A8841" w14:paraId="0B83BB64" w14:textId="07A16B92">
      <w:pPr>
        <w:pStyle w:val="ListParagraph"/>
        <w:numPr>
          <w:ilvl w:val="0"/>
          <w:numId w:val="372"/>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Coaching based on trends</w:t>
      </w:r>
    </w:p>
    <w:p w:rsidR="74AD5108" w:rsidP="74AD5108" w:rsidRDefault="74AD5108" w14:paraId="24D299D5" w14:textId="66C60570">
      <w:pPr>
        <w:pStyle w:val="Heading2"/>
        <w:suppressLineNumbers w:val="0"/>
        <w:bidi w:val="0"/>
        <w:spacing w:before="160" w:beforeAutospacing="off" w:after="80" w:afterAutospacing="off" w:line="279" w:lineRule="auto"/>
        <w:ind w:left="0" w:right="0"/>
        <w:jc w:val="left"/>
      </w:pPr>
    </w:p>
    <w:p w:rsidR="74AD5108" w:rsidRDefault="74AD5108" w14:paraId="539A4423" w14:textId="3F2AADBD">
      <w:r>
        <w:br w:type="page"/>
      </w:r>
    </w:p>
    <w:p w:rsidR="231A8841" w:rsidP="74AD5108" w:rsidRDefault="231A8841" w14:paraId="24D52F17" w14:textId="75E36BEF" w14:noSpellErr="1">
      <w:pPr>
        <w:pStyle w:val="Heading2"/>
        <w:suppressLineNumbers w:val="0"/>
        <w:bidi w:val="0"/>
        <w:spacing w:before="160" w:beforeAutospacing="off" w:after="80" w:afterAutospacing="off" w:line="279" w:lineRule="auto"/>
        <w:ind w:left="0" w:right="0"/>
        <w:jc w:val="left"/>
      </w:pPr>
      <w:bookmarkStart w:name="_Toc98565116" w:id="1891731148"/>
      <w:r w:rsidR="231A8841">
        <w:rPr/>
        <w:t>Hypothesis-Driven Planning</w:t>
      </w:r>
      <w:bookmarkEnd w:id="1891731148"/>
    </w:p>
    <w:p w:rsidR="231A8841" w:rsidP="74AD5108" w:rsidRDefault="231A8841" w14:paraId="68EC74D4" w14:textId="704EE7CA">
      <w:pPr>
        <w:spacing w:before="240" w:beforeAutospacing="off" w:after="0" w:afterAutospacing="off"/>
      </w:pPr>
      <w:r w:rsidRPr="74AD5108" w:rsidR="231A8841">
        <w:rPr>
          <w:rFonts w:ascii="Aptos" w:hAnsi="Aptos" w:eastAsia="Aptos" w:cs="Aptos"/>
          <w:b w:val="1"/>
          <w:bCs w:val="1"/>
          <w:sz w:val="24"/>
          <w:szCs w:val="24"/>
        </w:rPr>
        <w:t>Competency:</w:t>
      </w:r>
      <w:r w:rsidRPr="74AD5108" w:rsidR="231A8841">
        <w:rPr>
          <w:rFonts w:ascii="Aptos" w:hAnsi="Aptos" w:eastAsia="Aptos" w:cs="Aptos"/>
          <w:sz w:val="24"/>
          <w:szCs w:val="24"/>
        </w:rPr>
        <w:t xml:space="preserve"> Formulating and </w:t>
      </w:r>
      <w:r w:rsidRPr="74AD5108" w:rsidR="231A8841">
        <w:rPr>
          <w:rFonts w:ascii="Aptos" w:hAnsi="Aptos" w:eastAsia="Aptos" w:cs="Aptos"/>
          <w:sz w:val="24"/>
          <w:szCs w:val="24"/>
        </w:rPr>
        <w:t>validating</w:t>
      </w:r>
      <w:r w:rsidRPr="74AD5108" w:rsidR="231A8841">
        <w:rPr>
          <w:rFonts w:ascii="Aptos" w:hAnsi="Aptos" w:eastAsia="Aptos" w:cs="Aptos"/>
          <w:sz w:val="24"/>
          <w:szCs w:val="24"/>
        </w:rPr>
        <w:t xml:space="preserve"> hypotheses for initiatives using </w:t>
      </w:r>
      <w:r w:rsidRPr="74AD5108" w:rsidR="231A8841">
        <w:rPr>
          <w:rFonts w:ascii="Aptos" w:hAnsi="Aptos" w:eastAsia="Aptos" w:cs="Aptos"/>
          <w:b w:val="1"/>
          <w:bCs w:val="1"/>
          <w:sz w:val="24"/>
          <w:szCs w:val="24"/>
        </w:rPr>
        <w:t>LVTs</w:t>
      </w:r>
      <w:r w:rsidRPr="74AD5108" w:rsidR="231A8841">
        <w:rPr>
          <w:rFonts w:ascii="Aptos" w:hAnsi="Aptos" w:eastAsia="Aptos" w:cs="Aptos"/>
          <w:sz w:val="24"/>
          <w:szCs w:val="24"/>
        </w:rPr>
        <w:t xml:space="preserve"> and telemetry.</w:t>
      </w:r>
      <w:r>
        <w:br/>
      </w:r>
      <w:r w:rsidRPr="74AD5108" w:rsidR="231A8841">
        <w:rPr>
          <w:rFonts w:ascii="Aptos" w:hAnsi="Aptos" w:eastAsia="Aptos" w:cs="Aptos"/>
          <w:b w:val="1"/>
          <w:bCs w:val="1"/>
          <w:sz w:val="24"/>
          <w:szCs w:val="24"/>
        </w:rPr>
        <w:t>Why it matters:</w:t>
      </w:r>
      <w:r w:rsidRPr="74AD5108" w:rsidR="231A8841">
        <w:rPr>
          <w:rFonts w:ascii="Aptos" w:hAnsi="Aptos" w:eastAsia="Aptos" w:cs="Aptos"/>
          <w:sz w:val="24"/>
          <w:szCs w:val="24"/>
        </w:rPr>
        <w:t xml:space="preserve"> Ensures adaptability and reduces waste through evidence-based decisions.</w:t>
      </w:r>
      <w:r>
        <w:br/>
      </w:r>
      <w:r w:rsidRPr="74AD5108" w:rsidR="231A8841">
        <w:rPr>
          <w:rFonts w:ascii="Aptos" w:hAnsi="Aptos" w:eastAsia="Aptos" w:cs="Aptos"/>
          <w:b w:val="1"/>
          <w:bCs w:val="1"/>
          <w:sz w:val="24"/>
          <w:szCs w:val="24"/>
        </w:rPr>
        <w:t>Skills needed:</w:t>
      </w:r>
    </w:p>
    <w:p w:rsidR="231A8841" w:rsidP="74AD5108" w:rsidRDefault="231A8841" w14:paraId="4E10D710" w14:textId="71A8613D">
      <w:pPr>
        <w:pStyle w:val="ListParagraph"/>
        <w:numPr>
          <w:ilvl w:val="0"/>
          <w:numId w:val="373"/>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Hypothesis framing</w:t>
      </w:r>
    </w:p>
    <w:p w:rsidR="231A8841" w:rsidP="74AD5108" w:rsidRDefault="231A8841" w14:paraId="499F72AA" w14:textId="0211B113">
      <w:pPr>
        <w:pStyle w:val="ListParagraph"/>
        <w:numPr>
          <w:ilvl w:val="0"/>
          <w:numId w:val="373"/>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Experiment design</w:t>
      </w:r>
    </w:p>
    <w:p w:rsidR="231A8841" w:rsidP="74AD5108" w:rsidRDefault="231A8841" w14:paraId="20C0B804" w14:textId="37B44812">
      <w:pPr>
        <w:pStyle w:val="ListParagraph"/>
        <w:numPr>
          <w:ilvl w:val="0"/>
          <w:numId w:val="373"/>
        </w:numPr>
        <w:spacing w:before="0" w:beforeAutospacing="off" w:after="0" w:afterAutospacing="off"/>
        <w:rPr>
          <w:rFonts w:ascii="Aptos" w:hAnsi="Aptos" w:eastAsia="Aptos" w:cs="Aptos"/>
          <w:sz w:val="24"/>
          <w:szCs w:val="24"/>
        </w:rPr>
      </w:pPr>
      <w:r w:rsidRPr="74AD5108" w:rsidR="231A8841">
        <w:rPr>
          <w:rFonts w:ascii="Aptos" w:hAnsi="Aptos" w:eastAsia="Aptos" w:cs="Aptos"/>
          <w:sz w:val="24"/>
          <w:szCs w:val="24"/>
        </w:rPr>
        <w:t>Outcome validation</w:t>
      </w:r>
    </w:p>
    <w:p w:rsidR="2E90EABF" w:rsidP="74AD5108" w:rsidRDefault="2E90EABF" w14:paraId="0D2D2F3C" w14:textId="0A70F703" w14:noSpellErr="1">
      <w:pPr>
        <w:pStyle w:val="Heading2"/>
        <w:rPr>
          <w:rFonts w:ascii="Aptos" w:hAnsi="Aptos" w:eastAsia="Aptos" w:cs="Aptos"/>
          <w:b w:val="1"/>
          <w:bCs w:val="1"/>
          <w:sz w:val="24"/>
          <w:szCs w:val="24"/>
        </w:rPr>
      </w:pPr>
      <w:bookmarkStart w:name="_Toc1922379535" w:id="1318293401"/>
      <w:r w:rsidR="2936CD54">
        <w:rPr/>
        <w:t>Coaching &amp; Change Enablement</w:t>
      </w:r>
      <w:bookmarkEnd w:id="1318293401"/>
    </w:p>
    <w:p w:rsidR="32C7BA81" w:rsidP="74AD5108" w:rsidRDefault="32C7BA81" w14:paraId="254FC3B6" w14:textId="2817407B">
      <w:pPr>
        <w:spacing w:before="240" w:beforeAutospacing="off" w:after="0" w:afterAutospacing="off"/>
      </w:pPr>
      <w:r w:rsidRPr="74AD5108" w:rsidR="32C7BA81">
        <w:rPr>
          <w:rFonts w:ascii="Aptos" w:hAnsi="Aptos" w:eastAsia="Aptos" w:cs="Aptos"/>
          <w:b w:val="1"/>
          <w:bCs w:val="1"/>
          <w:sz w:val="24"/>
          <w:szCs w:val="24"/>
        </w:rPr>
        <w:t>Competency:</w:t>
      </w:r>
      <w:r w:rsidRPr="74AD5108" w:rsidR="32C7BA81">
        <w:rPr>
          <w:rFonts w:ascii="Aptos" w:hAnsi="Aptos" w:eastAsia="Aptos" w:cs="Aptos"/>
          <w:sz w:val="24"/>
          <w:szCs w:val="24"/>
        </w:rPr>
        <w:t xml:space="preserve"> Supporting teams through maturity tracks and coaching rituals.</w:t>
      </w:r>
      <w:r>
        <w:br/>
      </w:r>
      <w:r w:rsidRPr="74AD5108" w:rsidR="32C7BA81">
        <w:rPr>
          <w:rFonts w:ascii="Aptos" w:hAnsi="Aptos" w:eastAsia="Aptos" w:cs="Aptos"/>
          <w:b w:val="1"/>
          <w:bCs w:val="1"/>
          <w:sz w:val="24"/>
          <w:szCs w:val="24"/>
        </w:rPr>
        <w:t>Why it matters:</w:t>
      </w:r>
      <w:r w:rsidRPr="74AD5108" w:rsidR="32C7BA81">
        <w:rPr>
          <w:rFonts w:ascii="Aptos" w:hAnsi="Aptos" w:eastAsia="Aptos" w:cs="Aptos"/>
          <w:sz w:val="24"/>
          <w:szCs w:val="24"/>
        </w:rPr>
        <w:t xml:space="preserve"> Ensures sustainable adoption and cultural transformation.</w:t>
      </w:r>
      <w:r>
        <w:br/>
      </w:r>
      <w:r w:rsidRPr="74AD5108" w:rsidR="32C7BA81">
        <w:rPr>
          <w:rFonts w:ascii="Aptos" w:hAnsi="Aptos" w:eastAsia="Aptos" w:cs="Aptos"/>
          <w:b w:val="1"/>
          <w:bCs w:val="1"/>
          <w:sz w:val="24"/>
          <w:szCs w:val="24"/>
        </w:rPr>
        <w:t>Skills needed:</w:t>
      </w:r>
    </w:p>
    <w:p w:rsidR="32C7BA81" w:rsidP="74AD5108" w:rsidRDefault="32C7BA81" w14:paraId="2455765F" w14:textId="6DABE49C">
      <w:pPr>
        <w:pStyle w:val="ListParagraph"/>
        <w:numPr>
          <w:ilvl w:val="0"/>
          <w:numId w:val="374"/>
        </w:numPr>
        <w:spacing w:before="0" w:beforeAutospacing="off" w:after="0" w:afterAutospacing="off"/>
        <w:rPr>
          <w:rFonts w:ascii="Aptos" w:hAnsi="Aptos" w:eastAsia="Aptos" w:cs="Aptos"/>
          <w:sz w:val="24"/>
          <w:szCs w:val="24"/>
        </w:rPr>
      </w:pPr>
      <w:r w:rsidRPr="74AD5108" w:rsidR="32C7BA81">
        <w:rPr>
          <w:rFonts w:ascii="Aptos" w:hAnsi="Aptos" w:eastAsia="Aptos" w:cs="Aptos"/>
          <w:sz w:val="24"/>
          <w:szCs w:val="24"/>
        </w:rPr>
        <w:t>Agile and lean coaching</w:t>
      </w:r>
    </w:p>
    <w:p w:rsidR="32C7BA81" w:rsidP="74AD5108" w:rsidRDefault="32C7BA81" w14:paraId="7F88FB66" w14:textId="35C6B76F">
      <w:pPr>
        <w:pStyle w:val="ListParagraph"/>
        <w:numPr>
          <w:ilvl w:val="0"/>
          <w:numId w:val="374"/>
        </w:numPr>
        <w:spacing w:before="0" w:beforeAutospacing="off" w:after="0" w:afterAutospacing="off"/>
        <w:rPr>
          <w:rFonts w:ascii="Aptos" w:hAnsi="Aptos" w:eastAsia="Aptos" w:cs="Aptos"/>
          <w:sz w:val="24"/>
          <w:szCs w:val="24"/>
        </w:rPr>
      </w:pPr>
      <w:r w:rsidRPr="74AD5108" w:rsidR="32C7BA81">
        <w:rPr>
          <w:rFonts w:ascii="Aptos" w:hAnsi="Aptos" w:eastAsia="Aptos" w:cs="Aptos"/>
          <w:sz w:val="24"/>
          <w:szCs w:val="24"/>
        </w:rPr>
        <w:t>Facilitation of retrospectives and planning</w:t>
      </w:r>
    </w:p>
    <w:p w:rsidR="32C7BA81" w:rsidP="74AD5108" w:rsidRDefault="32C7BA81" w14:paraId="14D85BE1" w14:textId="73DCC479">
      <w:pPr>
        <w:pStyle w:val="ListParagraph"/>
        <w:numPr>
          <w:ilvl w:val="0"/>
          <w:numId w:val="374"/>
        </w:numPr>
        <w:spacing w:before="0" w:beforeAutospacing="off" w:after="0" w:afterAutospacing="off"/>
        <w:rPr>
          <w:rFonts w:ascii="Aptos" w:hAnsi="Aptos" w:eastAsia="Aptos" w:cs="Aptos"/>
          <w:sz w:val="24"/>
          <w:szCs w:val="24"/>
        </w:rPr>
      </w:pPr>
      <w:r w:rsidRPr="74AD5108" w:rsidR="32C7BA81">
        <w:rPr>
          <w:rFonts w:ascii="Aptos" w:hAnsi="Aptos" w:eastAsia="Aptos" w:cs="Aptos"/>
          <w:sz w:val="24"/>
          <w:szCs w:val="24"/>
        </w:rPr>
        <w:t>Change management and stakeholder engagement</w:t>
      </w:r>
    </w:p>
    <w:p w:rsidR="74AD5108" w:rsidP="74AD5108" w:rsidRDefault="74AD5108" w14:paraId="794B75CA" w14:textId="4E3B08D2">
      <w:pPr>
        <w:pStyle w:val="Normal"/>
      </w:pPr>
    </w:p>
    <w:p w:rsidR="2E90EABF" w:rsidRDefault="2E90EABF" w14:paraId="4948AF26" w14:textId="00A8D08E" w14:noSpellErr="1">
      <w:r>
        <w:br w:type="page"/>
      </w:r>
    </w:p>
    <w:p w:rsidR="534D2B45" w:rsidP="2E90EABF" w:rsidRDefault="534D2B45" w14:paraId="5727B059" w14:textId="7DBFE421" w14:noSpellErr="1">
      <w:pPr>
        <w:pStyle w:val="Heading1"/>
        <w:rPr>
          <w:rFonts w:ascii="Aptos" w:hAnsi="Aptos" w:eastAsia="Aptos" w:cs="Aptos"/>
          <w:b w:val="1"/>
          <w:bCs w:val="1"/>
          <w:sz w:val="24"/>
          <w:szCs w:val="24"/>
        </w:rPr>
      </w:pPr>
      <w:bookmarkStart w:name="_Toc690856235" w:id="1975838757"/>
      <w:r w:rsidR="534D2B45">
        <w:rPr/>
        <w:t>Summary</w:t>
      </w:r>
      <w:bookmarkEnd w:id="1975838757"/>
    </w:p>
    <w:p w:rsidR="78A415A1" w:rsidP="74AD5108" w:rsidRDefault="78A415A1" w14:paraId="7B06C4E6" w14:textId="1C3EDBA3">
      <w:pPr>
        <w:spacing w:before="240" w:beforeAutospacing="off" w:after="240" w:afterAutospacing="off"/>
      </w:pPr>
      <w:r w:rsidRPr="74AD5108" w:rsidR="78A415A1">
        <w:rPr>
          <w:rFonts w:ascii="Aptos" w:hAnsi="Aptos" w:eastAsia="Aptos" w:cs="Aptos"/>
          <w:sz w:val="24"/>
          <w:szCs w:val="24"/>
        </w:rPr>
        <w:t>EmergentOS is more than an operating model—</w:t>
      </w:r>
      <w:r w:rsidRPr="74AD5108" w:rsidR="0ED8AF87">
        <w:rPr>
          <w:rFonts w:ascii="Aptos" w:hAnsi="Aptos" w:eastAsia="Aptos" w:cs="Aptos"/>
          <w:sz w:val="24"/>
          <w:szCs w:val="24"/>
        </w:rPr>
        <w:t>it is</w:t>
      </w:r>
      <w:r w:rsidRPr="74AD5108" w:rsidR="78A415A1">
        <w:rPr>
          <w:rFonts w:ascii="Aptos" w:hAnsi="Aptos" w:eastAsia="Aptos" w:cs="Aptos"/>
          <w:sz w:val="24"/>
          <w:szCs w:val="24"/>
        </w:rPr>
        <w:t xml:space="preserve"> a </w:t>
      </w:r>
      <w:r w:rsidRPr="74AD5108" w:rsidR="78A415A1">
        <w:rPr>
          <w:rFonts w:ascii="Aptos" w:hAnsi="Aptos" w:eastAsia="Aptos" w:cs="Aptos"/>
          <w:b w:val="1"/>
          <w:bCs w:val="1"/>
          <w:sz w:val="24"/>
          <w:szCs w:val="24"/>
        </w:rPr>
        <w:t>strategic system for adaptability and value delivery</w:t>
      </w:r>
      <w:r w:rsidRPr="74AD5108" w:rsidR="78A415A1">
        <w:rPr>
          <w:rFonts w:ascii="Aptos" w:hAnsi="Aptos" w:eastAsia="Aptos" w:cs="Aptos"/>
          <w:sz w:val="24"/>
          <w:szCs w:val="24"/>
        </w:rPr>
        <w:t xml:space="preserve">. It transforms how organizations </w:t>
      </w:r>
      <w:r w:rsidRPr="74AD5108" w:rsidR="78A415A1">
        <w:rPr>
          <w:rFonts w:ascii="Aptos" w:hAnsi="Aptos" w:eastAsia="Aptos" w:cs="Aptos"/>
          <w:b w:val="1"/>
          <w:bCs w:val="1"/>
          <w:sz w:val="24"/>
          <w:szCs w:val="24"/>
        </w:rPr>
        <w:t>think, plan, and execute</w:t>
      </w:r>
      <w:r w:rsidRPr="74AD5108" w:rsidR="78A415A1">
        <w:rPr>
          <w:rFonts w:ascii="Aptos" w:hAnsi="Aptos" w:eastAsia="Aptos" w:cs="Aptos"/>
          <w:sz w:val="24"/>
          <w:szCs w:val="24"/>
        </w:rPr>
        <w:t xml:space="preserve">, creating a closed loop between </w:t>
      </w:r>
      <w:r w:rsidRPr="74AD5108" w:rsidR="78A415A1">
        <w:rPr>
          <w:rFonts w:ascii="Aptos" w:hAnsi="Aptos" w:eastAsia="Aptos" w:cs="Aptos"/>
          <w:b w:val="1"/>
          <w:bCs w:val="1"/>
          <w:sz w:val="24"/>
          <w:szCs w:val="24"/>
        </w:rPr>
        <w:t>strategy and delivery</w:t>
      </w:r>
      <w:r w:rsidRPr="74AD5108" w:rsidR="78A415A1">
        <w:rPr>
          <w:rFonts w:ascii="Aptos" w:hAnsi="Aptos" w:eastAsia="Aptos" w:cs="Aptos"/>
          <w:sz w:val="24"/>
          <w:szCs w:val="24"/>
        </w:rPr>
        <w:t>.</w:t>
      </w:r>
    </w:p>
    <w:p w:rsidR="78A415A1" w:rsidP="74AD5108" w:rsidRDefault="78A415A1" w14:paraId="7EA391AE" w14:textId="165648D0">
      <w:pPr>
        <w:spacing w:before="240" w:beforeAutospacing="off" w:after="240" w:afterAutospacing="off"/>
      </w:pPr>
      <w:r w:rsidRPr="74AD5108" w:rsidR="78A415A1">
        <w:rPr>
          <w:rFonts w:ascii="Aptos" w:hAnsi="Aptos" w:eastAsia="Aptos" w:cs="Aptos"/>
          <w:sz w:val="24"/>
          <w:szCs w:val="24"/>
        </w:rPr>
        <w:t>It fosters:</w:t>
      </w:r>
    </w:p>
    <w:p w:rsidR="78A415A1" w:rsidP="74AD5108" w:rsidRDefault="78A415A1" w14:paraId="1B4B7FD2" w14:textId="72ABDBF8">
      <w:pPr>
        <w:spacing w:before="240" w:beforeAutospacing="off" w:after="0" w:afterAutospacing="off"/>
      </w:pPr>
      <w:r w:rsidRPr="74AD5108" w:rsidR="78A415A1">
        <w:rPr>
          <w:rFonts w:ascii="Aptos" w:hAnsi="Aptos" w:eastAsia="Aptos" w:cs="Aptos"/>
          <w:b w:val="1"/>
          <w:bCs w:val="1"/>
          <w:sz w:val="24"/>
          <w:szCs w:val="24"/>
        </w:rPr>
        <w:t>Modular &amp; Composable Adoption</w:t>
      </w:r>
    </w:p>
    <w:p w:rsidR="78A415A1" w:rsidP="74AD5108" w:rsidRDefault="78A415A1" w14:paraId="6EB99174" w14:textId="58B4C4F7">
      <w:pPr>
        <w:spacing w:before="0" w:beforeAutospacing="off" w:after="240" w:afterAutospacing="off"/>
      </w:pPr>
      <w:r w:rsidRPr="74AD5108" w:rsidR="78A415A1">
        <w:rPr>
          <w:rFonts w:ascii="Aptos" w:hAnsi="Aptos" w:eastAsia="Aptos" w:cs="Aptos"/>
          <w:sz w:val="24"/>
          <w:szCs w:val="24"/>
        </w:rPr>
        <w:t>Each practice—</w:t>
      </w:r>
      <w:r w:rsidRPr="74AD5108" w:rsidR="78A415A1">
        <w:rPr>
          <w:rFonts w:ascii="Aptos" w:hAnsi="Aptos" w:eastAsia="Aptos" w:cs="Aptos"/>
          <w:b w:val="0"/>
          <w:bCs w:val="0"/>
          <w:sz w:val="24"/>
          <w:szCs w:val="24"/>
        </w:rPr>
        <w:t>Lean Value Trees (LVTs)</w:t>
      </w:r>
      <w:r w:rsidRPr="74AD5108" w:rsidR="78A415A1">
        <w:rPr>
          <w:rFonts w:ascii="Aptos" w:hAnsi="Aptos" w:eastAsia="Aptos" w:cs="Aptos"/>
          <w:b w:val="0"/>
          <w:bCs w:val="0"/>
          <w:sz w:val="24"/>
          <w:szCs w:val="24"/>
        </w:rPr>
        <w:t>,</w:t>
      </w:r>
      <w:r w:rsidRPr="74AD5108" w:rsidR="78A415A1">
        <w:rPr>
          <w:rFonts w:ascii="Aptos" w:hAnsi="Aptos" w:eastAsia="Aptos" w:cs="Aptos"/>
          <w:sz w:val="24"/>
          <w:szCs w:val="24"/>
        </w:rPr>
        <w:t xml:space="preserve"> OKRs, Portfolio Kanban, Lean Kata, CI/CD—can be introduced independently and scaled as maturity grows. This modularity enables incremental adoption without disruption.</w:t>
      </w:r>
    </w:p>
    <w:p w:rsidR="78A415A1" w:rsidP="74AD5108" w:rsidRDefault="78A415A1" w14:paraId="3F6A17F9" w14:textId="160685E4">
      <w:pPr>
        <w:spacing w:before="240" w:beforeAutospacing="off" w:after="0" w:afterAutospacing="off"/>
      </w:pPr>
      <w:r w:rsidRPr="74AD5108" w:rsidR="78A415A1">
        <w:rPr>
          <w:rFonts w:ascii="Aptos" w:hAnsi="Aptos" w:eastAsia="Aptos" w:cs="Aptos"/>
          <w:b w:val="1"/>
          <w:bCs w:val="1"/>
          <w:sz w:val="24"/>
          <w:szCs w:val="24"/>
        </w:rPr>
        <w:t>Evidence-Based Decision-Making</w:t>
      </w:r>
    </w:p>
    <w:p w:rsidR="78A415A1" w:rsidP="74AD5108" w:rsidRDefault="78A415A1" w14:paraId="5F83C774" w14:textId="05274C75">
      <w:pPr>
        <w:spacing w:before="0" w:beforeAutospacing="off" w:after="240" w:afterAutospacing="off"/>
        <w:rPr>
          <w:rFonts w:ascii="Aptos" w:hAnsi="Aptos" w:eastAsia="Aptos" w:cs="Aptos"/>
          <w:sz w:val="24"/>
          <w:szCs w:val="24"/>
        </w:rPr>
      </w:pPr>
      <w:r w:rsidRPr="74AD5108" w:rsidR="78A415A1">
        <w:rPr>
          <w:rFonts w:ascii="Aptos" w:hAnsi="Aptos" w:eastAsia="Aptos" w:cs="Aptos"/>
          <w:sz w:val="24"/>
          <w:szCs w:val="24"/>
        </w:rPr>
        <w:t xml:space="preserve">Estimation and assumption are replaced by </w:t>
      </w:r>
      <w:r w:rsidRPr="74AD5108" w:rsidR="78A415A1">
        <w:rPr>
          <w:rFonts w:ascii="Aptos" w:hAnsi="Aptos" w:eastAsia="Aptos" w:cs="Aptos"/>
          <w:b w:val="1"/>
          <w:bCs w:val="1"/>
          <w:sz w:val="24"/>
          <w:szCs w:val="24"/>
        </w:rPr>
        <w:t>validated</w:t>
      </w:r>
      <w:r w:rsidRPr="74AD5108" w:rsidR="78A415A1">
        <w:rPr>
          <w:rFonts w:ascii="Aptos" w:hAnsi="Aptos" w:eastAsia="Aptos" w:cs="Aptos"/>
          <w:b w:val="1"/>
          <w:bCs w:val="1"/>
          <w:sz w:val="24"/>
          <w:szCs w:val="24"/>
        </w:rPr>
        <w:t xml:space="preserve"> hypotheses</w:t>
      </w:r>
      <w:r w:rsidRPr="74AD5108" w:rsidR="78A415A1">
        <w:rPr>
          <w:rFonts w:ascii="Aptos" w:hAnsi="Aptos" w:eastAsia="Aptos" w:cs="Aptos"/>
          <w:sz w:val="24"/>
          <w:szCs w:val="24"/>
        </w:rPr>
        <w:t>, telemetry, flow metrics, and DORA indicators. Decisions are grounded in data, not guesswork.</w:t>
      </w:r>
    </w:p>
    <w:p w:rsidR="78A415A1" w:rsidP="74AD5108" w:rsidRDefault="78A415A1" w14:paraId="6C7E9728" w14:textId="4671CDB6">
      <w:pPr>
        <w:spacing w:before="240" w:beforeAutospacing="off" w:after="0" w:afterAutospacing="off"/>
      </w:pPr>
      <w:r w:rsidRPr="74AD5108" w:rsidR="78A415A1">
        <w:rPr>
          <w:rFonts w:ascii="Aptos" w:hAnsi="Aptos" w:eastAsia="Aptos" w:cs="Aptos"/>
          <w:b w:val="1"/>
          <w:bCs w:val="1"/>
          <w:sz w:val="24"/>
          <w:szCs w:val="24"/>
        </w:rPr>
        <w:t>Strategy-to-Execution Alignment</w:t>
      </w:r>
    </w:p>
    <w:p w:rsidR="78A415A1" w:rsidP="74AD5108" w:rsidRDefault="78A415A1" w14:paraId="53E5EC73" w14:textId="7D4BED9D">
      <w:pPr>
        <w:spacing w:before="0" w:beforeAutospacing="off" w:after="240" w:afterAutospacing="off"/>
      </w:pPr>
      <w:r w:rsidRPr="74AD5108" w:rsidR="78A415A1">
        <w:rPr>
          <w:rFonts w:ascii="Aptos" w:hAnsi="Aptos" w:eastAsia="Aptos" w:cs="Aptos"/>
          <w:sz w:val="24"/>
          <w:szCs w:val="24"/>
        </w:rPr>
        <w:t>Lean Value Trees visualize strategic themes, bets, and initiatives, while OKRs define measurable outcomes. Portfolio Kanban operationalizes flow, ensuring every initiative is traceable to business value.</w:t>
      </w:r>
    </w:p>
    <w:p w:rsidR="78A415A1" w:rsidP="74AD5108" w:rsidRDefault="78A415A1" w14:paraId="796FDB75" w14:textId="12E334DD">
      <w:pPr>
        <w:spacing w:before="240" w:beforeAutospacing="off" w:after="0" w:afterAutospacing="off"/>
      </w:pPr>
      <w:r w:rsidRPr="74AD5108" w:rsidR="78A415A1">
        <w:rPr>
          <w:rFonts w:ascii="Aptos" w:hAnsi="Aptos" w:eastAsia="Aptos" w:cs="Aptos"/>
          <w:b w:val="1"/>
          <w:bCs w:val="1"/>
          <w:sz w:val="24"/>
          <w:szCs w:val="24"/>
        </w:rPr>
        <w:t>Team-Centric Execution</w:t>
      </w:r>
    </w:p>
    <w:p w:rsidR="78A415A1" w:rsidP="74AD5108" w:rsidRDefault="78A415A1" w14:paraId="7685BB81" w14:textId="6CB01933">
      <w:pPr>
        <w:spacing w:before="0" w:beforeAutospacing="off" w:after="240" w:afterAutospacing="off"/>
      </w:pPr>
      <w:r w:rsidRPr="74AD5108" w:rsidR="78A415A1">
        <w:rPr>
          <w:rFonts w:ascii="Aptos" w:hAnsi="Aptos" w:eastAsia="Aptos" w:cs="Aptos"/>
          <w:sz w:val="24"/>
          <w:szCs w:val="24"/>
        </w:rPr>
        <w:t xml:space="preserve">Autonomy, ownership, and decentralized decision-making are built into the structure. Teams own outcomes—not tasks—and </w:t>
      </w:r>
      <w:r w:rsidRPr="74AD5108" w:rsidR="78A415A1">
        <w:rPr>
          <w:rFonts w:ascii="Aptos" w:hAnsi="Aptos" w:eastAsia="Aptos" w:cs="Aptos"/>
          <w:sz w:val="24"/>
          <w:szCs w:val="24"/>
        </w:rPr>
        <w:t>validate</w:t>
      </w:r>
      <w:r w:rsidRPr="74AD5108" w:rsidR="78A415A1">
        <w:rPr>
          <w:rFonts w:ascii="Aptos" w:hAnsi="Aptos" w:eastAsia="Aptos" w:cs="Aptos"/>
          <w:sz w:val="24"/>
          <w:szCs w:val="24"/>
        </w:rPr>
        <w:t xml:space="preserve"> assumptions before committing.</w:t>
      </w:r>
    </w:p>
    <w:p w:rsidR="78A415A1" w:rsidP="74AD5108" w:rsidRDefault="78A415A1" w14:paraId="47ABF2DD" w14:textId="7F57124C">
      <w:pPr>
        <w:spacing w:before="240" w:beforeAutospacing="off" w:after="0" w:afterAutospacing="off"/>
      </w:pPr>
      <w:r w:rsidRPr="74AD5108" w:rsidR="78A415A1">
        <w:rPr>
          <w:rFonts w:ascii="Aptos" w:hAnsi="Aptos" w:eastAsia="Aptos" w:cs="Aptos"/>
          <w:b w:val="1"/>
          <w:bCs w:val="1"/>
          <w:sz w:val="24"/>
          <w:szCs w:val="24"/>
        </w:rPr>
        <w:t>Strategic Adaptability</w:t>
      </w:r>
    </w:p>
    <w:p w:rsidR="78A415A1" w:rsidP="74AD5108" w:rsidRDefault="78A415A1" w14:paraId="7E8A4FCD" w14:textId="0124581D">
      <w:pPr>
        <w:spacing w:before="0" w:beforeAutospacing="off" w:after="240" w:afterAutospacing="off"/>
      </w:pPr>
      <w:r w:rsidRPr="74AD5108" w:rsidR="78A415A1">
        <w:rPr>
          <w:rFonts w:ascii="Aptos" w:hAnsi="Aptos" w:eastAsia="Aptos" w:cs="Aptos"/>
          <w:sz w:val="24"/>
          <w:szCs w:val="24"/>
        </w:rPr>
        <w:t xml:space="preserve">Quarterly cadences with </w:t>
      </w:r>
      <w:r w:rsidRPr="74AD5108" w:rsidR="78A415A1">
        <w:rPr>
          <w:rFonts w:ascii="Aptos" w:hAnsi="Aptos" w:eastAsia="Aptos" w:cs="Aptos"/>
          <w:b w:val="1"/>
          <w:bCs w:val="1"/>
          <w:sz w:val="24"/>
          <w:szCs w:val="24"/>
        </w:rPr>
        <w:t>Slowification</w:t>
      </w:r>
      <w:r w:rsidRPr="74AD5108" w:rsidR="78A415A1">
        <w:rPr>
          <w:rFonts w:ascii="Aptos" w:hAnsi="Aptos" w:eastAsia="Aptos" w:cs="Aptos"/>
          <w:b w:val="1"/>
          <w:bCs w:val="1"/>
          <w:sz w:val="24"/>
          <w:szCs w:val="24"/>
        </w:rPr>
        <w:t xml:space="preserve"> windows</w:t>
      </w:r>
      <w:r w:rsidRPr="74AD5108" w:rsidR="78A415A1">
        <w:rPr>
          <w:rFonts w:ascii="Aptos" w:hAnsi="Aptos" w:eastAsia="Aptos" w:cs="Aptos"/>
          <w:sz w:val="24"/>
          <w:szCs w:val="24"/>
        </w:rPr>
        <w:t xml:space="preserve"> enable reflection, learning, and strategy </w:t>
      </w:r>
      <w:r w:rsidRPr="74AD5108" w:rsidR="78A415A1">
        <w:rPr>
          <w:rFonts w:ascii="Aptos" w:hAnsi="Aptos" w:eastAsia="Aptos" w:cs="Aptos"/>
          <w:sz w:val="24"/>
          <w:szCs w:val="24"/>
        </w:rPr>
        <w:t>refresh</w:t>
      </w:r>
      <w:r w:rsidRPr="74AD5108" w:rsidR="78A415A1">
        <w:rPr>
          <w:rFonts w:ascii="Aptos" w:hAnsi="Aptos" w:eastAsia="Aptos" w:cs="Aptos"/>
          <w:sz w:val="24"/>
          <w:szCs w:val="24"/>
        </w:rPr>
        <w:t>. Outcome Mapping and LVT updates ensure priorities evolve with evidence.</w:t>
      </w:r>
    </w:p>
    <w:p w:rsidR="78A415A1" w:rsidP="74AD5108" w:rsidRDefault="78A415A1" w14:paraId="3D2AE52C" w14:textId="76F4FE07">
      <w:pPr>
        <w:spacing w:before="240" w:beforeAutospacing="off" w:after="0" w:afterAutospacing="off"/>
      </w:pPr>
      <w:r w:rsidRPr="74AD5108" w:rsidR="78A415A1">
        <w:rPr>
          <w:rFonts w:ascii="Aptos" w:hAnsi="Aptos" w:eastAsia="Aptos" w:cs="Aptos"/>
          <w:b w:val="1"/>
          <w:bCs w:val="1"/>
          <w:sz w:val="24"/>
          <w:szCs w:val="24"/>
        </w:rPr>
        <w:t>Continuous Improvement &amp; Flow Optimization</w:t>
      </w:r>
    </w:p>
    <w:p w:rsidR="78A415A1" w:rsidP="74AD5108" w:rsidRDefault="78A415A1" w14:paraId="28D1C9CD" w14:textId="08D9D8AC">
      <w:pPr>
        <w:spacing w:before="0" w:beforeAutospacing="off" w:after="240" w:afterAutospacing="off"/>
      </w:pPr>
      <w:r w:rsidRPr="74AD5108" w:rsidR="78A415A1">
        <w:rPr>
          <w:rFonts w:ascii="Aptos" w:hAnsi="Aptos" w:eastAsia="Aptos" w:cs="Aptos"/>
          <w:sz w:val="24"/>
          <w:szCs w:val="24"/>
        </w:rPr>
        <w:t>Lean Kata and Flow Engineering embed systemic learning into delivery. Flow metrics and Portfolio Kanban provide visibility for coaching-led governance.</w:t>
      </w:r>
    </w:p>
    <w:p w:rsidR="78A415A1" w:rsidP="74AD5108" w:rsidRDefault="78A415A1" w14:paraId="7F660C84" w14:textId="455255ED">
      <w:pPr>
        <w:spacing w:before="240" w:beforeAutospacing="off" w:after="0" w:afterAutospacing="off"/>
      </w:pPr>
      <w:r w:rsidRPr="74AD5108" w:rsidR="78A415A1">
        <w:rPr>
          <w:rFonts w:ascii="Aptos" w:hAnsi="Aptos" w:eastAsia="Aptos" w:cs="Aptos"/>
          <w:b w:val="1"/>
          <w:bCs w:val="1"/>
          <w:sz w:val="24"/>
          <w:szCs w:val="24"/>
        </w:rPr>
        <w:t>Sustainable Delivery</w:t>
      </w:r>
    </w:p>
    <w:p w:rsidR="78A415A1" w:rsidP="74AD5108" w:rsidRDefault="78A415A1" w14:paraId="4912ED61" w14:textId="340B3B6E">
      <w:pPr>
        <w:spacing w:before="0" w:beforeAutospacing="off" w:after="240" w:afterAutospacing="off"/>
      </w:pPr>
      <w:r w:rsidRPr="74AD5108" w:rsidR="78A415A1">
        <w:rPr>
          <w:rFonts w:ascii="Aptos" w:hAnsi="Aptos" w:eastAsia="Aptos" w:cs="Aptos"/>
          <w:sz w:val="24"/>
          <w:szCs w:val="24"/>
        </w:rPr>
        <w:t xml:space="preserve">Practices like </w:t>
      </w:r>
      <w:r w:rsidRPr="74AD5108" w:rsidR="78A415A1">
        <w:rPr>
          <w:rFonts w:ascii="Aptos" w:hAnsi="Aptos" w:eastAsia="Aptos" w:cs="Aptos"/>
          <w:sz w:val="24"/>
          <w:szCs w:val="24"/>
        </w:rPr>
        <w:t>Slowification</w:t>
      </w:r>
      <w:r w:rsidRPr="74AD5108" w:rsidR="78A415A1">
        <w:rPr>
          <w:rFonts w:ascii="Aptos" w:hAnsi="Aptos" w:eastAsia="Aptos" w:cs="Aptos"/>
          <w:sz w:val="24"/>
          <w:szCs w:val="24"/>
        </w:rPr>
        <w:t>, hypothesis-driven planning, and coaching-led governance promote resilience, wellbeing, and long-term performance.</w:t>
      </w:r>
    </w:p>
    <w:p w:rsidR="74AD5108" w:rsidRDefault="74AD5108" w14:paraId="7B922E76" w14:textId="08DC8C1D"/>
    <w:p w:rsidR="78A415A1" w:rsidP="74AD5108" w:rsidRDefault="78A415A1" w14:paraId="123A5E8C" w14:textId="44ECF729">
      <w:pPr>
        <w:spacing w:before="240" w:beforeAutospacing="off" w:after="240" w:afterAutospacing="off"/>
      </w:pPr>
      <w:r w:rsidRPr="74AD5108" w:rsidR="78A415A1">
        <w:rPr>
          <w:rFonts w:ascii="Aptos" w:hAnsi="Aptos" w:eastAsia="Aptos" w:cs="Aptos"/>
          <w:b w:val="1"/>
          <w:bCs w:val="1"/>
          <w:sz w:val="24"/>
          <w:szCs w:val="24"/>
        </w:rPr>
        <w:t>In essence:</w:t>
      </w:r>
    </w:p>
    <w:p w:rsidR="78A415A1" w:rsidP="74AD5108" w:rsidRDefault="78A415A1" w14:paraId="44D63657" w14:textId="19362617">
      <w:pPr>
        <w:spacing w:before="240" w:beforeAutospacing="off" w:after="240" w:afterAutospacing="off"/>
      </w:pPr>
      <w:r w:rsidRPr="74AD5108" w:rsidR="78A415A1">
        <w:rPr>
          <w:rFonts w:ascii="Aptos" w:hAnsi="Aptos" w:eastAsia="Aptos" w:cs="Aptos"/>
          <w:sz w:val="24"/>
          <w:szCs w:val="24"/>
        </w:rPr>
        <w:t>EmergentOS</w:t>
      </w:r>
      <w:r w:rsidRPr="74AD5108" w:rsidR="78A415A1">
        <w:rPr>
          <w:rFonts w:ascii="Aptos" w:hAnsi="Aptos" w:eastAsia="Aptos" w:cs="Aptos"/>
          <w:sz w:val="24"/>
          <w:szCs w:val="24"/>
        </w:rPr>
        <w:t xml:space="preserve"> is not just agile—</w:t>
      </w:r>
      <w:r w:rsidRPr="74AD5108" w:rsidR="36135FC6">
        <w:rPr>
          <w:rFonts w:ascii="Aptos" w:hAnsi="Aptos" w:eastAsia="Aptos" w:cs="Aptos"/>
          <w:sz w:val="24"/>
          <w:szCs w:val="24"/>
        </w:rPr>
        <w:t>it is</w:t>
      </w:r>
      <w:r w:rsidRPr="74AD5108" w:rsidR="78A415A1">
        <w:rPr>
          <w:rFonts w:ascii="Aptos" w:hAnsi="Aptos" w:eastAsia="Aptos" w:cs="Aptos"/>
          <w:sz w:val="24"/>
          <w:szCs w:val="24"/>
        </w:rPr>
        <w:t xml:space="preserve"> </w:t>
      </w:r>
      <w:r w:rsidRPr="74AD5108" w:rsidR="78A415A1">
        <w:rPr>
          <w:rFonts w:ascii="Aptos" w:hAnsi="Aptos" w:eastAsia="Aptos" w:cs="Aptos"/>
          <w:b w:val="1"/>
          <w:bCs w:val="1"/>
          <w:sz w:val="24"/>
          <w:szCs w:val="24"/>
        </w:rPr>
        <w:t>intelligently adaptive</w:t>
      </w:r>
      <w:r w:rsidRPr="74AD5108" w:rsidR="78A415A1">
        <w:rPr>
          <w:rFonts w:ascii="Aptos" w:hAnsi="Aptos" w:eastAsia="Aptos" w:cs="Aptos"/>
          <w:sz w:val="24"/>
          <w:szCs w:val="24"/>
        </w:rPr>
        <w:t xml:space="preserve">. It enables organizations to </w:t>
      </w:r>
      <w:r w:rsidRPr="74AD5108" w:rsidR="78A415A1">
        <w:rPr>
          <w:rFonts w:ascii="Aptos" w:hAnsi="Aptos" w:eastAsia="Aptos" w:cs="Aptos"/>
          <w:b w:val="1"/>
          <w:bCs w:val="1"/>
          <w:sz w:val="24"/>
          <w:szCs w:val="24"/>
        </w:rPr>
        <w:t>scale with speed</w:t>
      </w:r>
      <w:r w:rsidRPr="74AD5108" w:rsidR="78A415A1">
        <w:rPr>
          <w:rFonts w:ascii="Aptos" w:hAnsi="Aptos" w:eastAsia="Aptos" w:cs="Aptos"/>
          <w:sz w:val="24"/>
          <w:szCs w:val="24"/>
        </w:rPr>
        <w:t xml:space="preserve">, </w:t>
      </w:r>
      <w:r w:rsidRPr="74AD5108" w:rsidR="78A415A1">
        <w:rPr>
          <w:rFonts w:ascii="Aptos" w:hAnsi="Aptos" w:eastAsia="Aptos" w:cs="Aptos"/>
          <w:b w:val="1"/>
          <w:bCs w:val="1"/>
          <w:sz w:val="24"/>
          <w:szCs w:val="24"/>
        </w:rPr>
        <w:t>learn continuously</w:t>
      </w:r>
      <w:r w:rsidRPr="74AD5108" w:rsidR="78A415A1">
        <w:rPr>
          <w:rFonts w:ascii="Aptos" w:hAnsi="Aptos" w:eastAsia="Aptos" w:cs="Aptos"/>
          <w:sz w:val="24"/>
          <w:szCs w:val="24"/>
        </w:rPr>
        <w:t xml:space="preserve">, and </w:t>
      </w:r>
      <w:r w:rsidRPr="74AD5108" w:rsidR="78A415A1">
        <w:rPr>
          <w:rFonts w:ascii="Aptos" w:hAnsi="Aptos" w:eastAsia="Aptos" w:cs="Aptos"/>
          <w:b w:val="1"/>
          <w:bCs w:val="1"/>
          <w:sz w:val="24"/>
          <w:szCs w:val="24"/>
        </w:rPr>
        <w:t>deliver outcomes that matter</w:t>
      </w:r>
      <w:r w:rsidRPr="74AD5108" w:rsidR="78A415A1">
        <w:rPr>
          <w:rFonts w:ascii="Aptos" w:hAnsi="Aptos" w:eastAsia="Aptos" w:cs="Aptos"/>
          <w:sz w:val="24"/>
          <w:szCs w:val="24"/>
        </w:rPr>
        <w:t>—without sacrificing autonomy, wellbeing, or strategic clarity.</w:t>
      </w:r>
    </w:p>
    <w:p w:rsidR="74AD5108" w:rsidP="74AD5108" w:rsidRDefault="74AD5108" w14:paraId="3362A85E" w14:textId="386E8884">
      <w:pPr>
        <w:spacing w:before="240" w:after="240"/>
        <w:rPr>
          <w:rFonts w:ascii="Aptos" w:hAnsi="Aptos" w:eastAsia="Aptos" w:cs="Aptos"/>
        </w:rPr>
      </w:pPr>
    </w:p>
    <w:p w:rsidR="2E90EABF" w:rsidP="2E90EABF" w:rsidRDefault="2E90EABF" w14:paraId="32233E8B" w14:textId="1D428271" w14:noSpellErr="1">
      <w:pPr>
        <w:spacing w:before="240" w:after="240"/>
        <w:rPr>
          <w:rFonts w:ascii="Aptos" w:hAnsi="Aptos" w:eastAsia="Aptos" w:cs="Aptos"/>
        </w:rPr>
      </w:pPr>
    </w:p>
    <w:p w:rsidR="2E90EABF" w:rsidP="2E90EABF" w:rsidRDefault="2E90EABF" w14:paraId="06B9758D" w14:textId="63E7C30C" w14:noSpellErr="1">
      <w:pPr>
        <w:pStyle w:val="Heading1"/>
      </w:pPr>
    </w:p>
    <w:p w:rsidR="2E90EABF" w:rsidRDefault="2E90EABF" w14:paraId="3FA5C8B6" w14:textId="425AA39B" w14:noSpellErr="1">
      <w:r>
        <w:br w:type="page"/>
      </w:r>
    </w:p>
    <w:p w:rsidR="36244A6E" w:rsidP="2E90EABF" w:rsidRDefault="36244A6E" w14:paraId="0BF9B465" w14:textId="24ECB5C9" w14:noSpellErr="1">
      <w:pPr>
        <w:pStyle w:val="Heading1"/>
      </w:pPr>
      <w:bookmarkStart w:name="_Toc1981000022" w:id="167759637"/>
      <w:r w:rsidR="0E1B3378">
        <w:rPr/>
        <w:t xml:space="preserve">Appendix: </w:t>
      </w:r>
      <w:r w:rsidR="36244A6E">
        <w:rPr/>
        <w:t>Agility not Agile</w:t>
      </w:r>
      <w:bookmarkEnd w:id="167759637"/>
    </w:p>
    <w:p w:rsidR="2A01815E" w:rsidP="2E90EABF" w:rsidRDefault="48A46E92" w14:paraId="3DE4D2B9" w14:textId="1DAB4294">
      <w:pPr>
        <w:rPr>
          <w:rFonts w:ascii="Aptos" w:hAnsi="Aptos"/>
        </w:rPr>
      </w:pPr>
      <w:r w:rsidRPr="74AD5108" w:rsidR="48A46E92">
        <w:rPr>
          <w:rFonts w:ascii="Aptos" w:hAnsi="Aptos"/>
        </w:rPr>
        <w:t>EmergentOS</w:t>
      </w:r>
      <w:r w:rsidRPr="74AD5108" w:rsidR="3D7AB282">
        <w:rPr>
          <w:rFonts w:ascii="Aptos" w:hAnsi="Aptos"/>
        </w:rPr>
        <w:t xml:space="preserve"> is not an Agile </w:t>
      </w:r>
      <w:r w:rsidRPr="74AD5108" w:rsidR="3D7AB282">
        <w:rPr>
          <w:rFonts w:ascii="Aptos" w:hAnsi="Aptos"/>
        </w:rPr>
        <w:t>methodology</w:t>
      </w:r>
      <w:r w:rsidRPr="74AD5108" w:rsidR="3D7AB282">
        <w:rPr>
          <w:rFonts w:ascii="Aptos" w:hAnsi="Aptos"/>
        </w:rPr>
        <w:t xml:space="preserve">. Instead, it is designed to help you and your teams become more </w:t>
      </w:r>
      <w:r w:rsidRPr="74AD5108" w:rsidR="3D7AB282">
        <w:rPr>
          <w:rFonts w:ascii="Aptos" w:hAnsi="Aptos"/>
          <w:b w:val="1"/>
          <w:bCs w:val="1"/>
        </w:rPr>
        <w:t>agile</w:t>
      </w:r>
      <w:r w:rsidRPr="74AD5108" w:rsidR="3D7AB282">
        <w:rPr>
          <w:rFonts w:ascii="Aptos" w:hAnsi="Aptos"/>
        </w:rPr>
        <w:t>.</w:t>
      </w:r>
    </w:p>
    <w:p w:rsidR="2A01815E" w:rsidP="2E90EABF" w:rsidRDefault="2A01815E" w14:paraId="5731C0A9" w14:noSpellErr="1" w14:textId="50F432DB">
      <w:pPr>
        <w:rPr>
          <w:rFonts w:ascii="Aptos" w:hAnsi="Aptos"/>
        </w:rPr>
      </w:pPr>
      <w:r w:rsidRPr="74AD5108" w:rsidR="2A01815E">
        <w:rPr>
          <w:rFonts w:ascii="Aptos" w:hAnsi="Aptos"/>
        </w:rPr>
        <w:t>Agility is not a set of rituals or a branded process—</w:t>
      </w:r>
      <w:r w:rsidRPr="74AD5108" w:rsidR="72138616">
        <w:rPr>
          <w:rFonts w:ascii="Aptos" w:hAnsi="Aptos"/>
        </w:rPr>
        <w:t>it is</w:t>
      </w:r>
      <w:r w:rsidRPr="74AD5108" w:rsidR="2A01815E">
        <w:rPr>
          <w:rFonts w:ascii="Aptos" w:hAnsi="Aptos"/>
        </w:rPr>
        <w:t xml:space="preserve"> a mindset and capability. Being “Agile” is not the goal. </w:t>
      </w:r>
      <w:r w:rsidRPr="74AD5108" w:rsidR="2A01815E">
        <w:rPr>
          <w:rFonts w:ascii="Aptos" w:hAnsi="Aptos"/>
          <w:b w:val="1"/>
          <w:bCs w:val="1"/>
        </w:rPr>
        <w:t>Agility</w:t>
      </w:r>
      <w:r w:rsidRPr="74AD5108" w:rsidR="2A01815E">
        <w:rPr>
          <w:rFonts w:ascii="Aptos" w:hAnsi="Aptos"/>
        </w:rPr>
        <w:t xml:space="preserve"> is the ability to continuously learn, adapt, and deliver better outcomes—for both the organization and the customer.</w:t>
      </w:r>
    </w:p>
    <w:p w:rsidR="2A01815E" w:rsidP="2E90EABF" w:rsidRDefault="2A01815E" w14:paraId="6C3B9520" w14:textId="15B12B62" w14:noSpellErr="1">
      <w:pPr>
        <w:rPr>
          <w:rFonts w:ascii="Aptos" w:hAnsi="Aptos"/>
        </w:rPr>
      </w:pPr>
      <w:r w:rsidRPr="74AD5108" w:rsidR="2A01815E">
        <w:rPr>
          <w:rFonts w:ascii="Aptos" w:hAnsi="Aptos"/>
        </w:rPr>
        <w:t>True agility is achieved by:</w:t>
      </w:r>
    </w:p>
    <w:p w:rsidR="2A01815E" w:rsidP="2E90EABF" w:rsidRDefault="2A01815E" w14:paraId="66692D4B" w14:textId="4032D8BE" w14:noSpellErr="1">
      <w:pPr>
        <w:numPr>
          <w:ilvl w:val="0"/>
          <w:numId w:val="125"/>
        </w:numPr>
        <w:spacing w:after="0"/>
        <w:rPr>
          <w:rFonts w:ascii="Aptos" w:hAnsi="Aptos"/>
          <w:b w:val="1"/>
          <w:bCs w:val="1"/>
        </w:rPr>
      </w:pPr>
      <w:r w:rsidRPr="74AD5108" w:rsidR="2A01815E">
        <w:rPr>
          <w:rFonts w:ascii="Aptos" w:hAnsi="Aptos"/>
        </w:rPr>
        <w:t xml:space="preserve">Focusing on </w:t>
      </w:r>
      <w:r w:rsidRPr="74AD5108" w:rsidR="2A01815E">
        <w:rPr>
          <w:rFonts w:ascii="Aptos" w:hAnsi="Aptos"/>
          <w:b w:val="1"/>
          <w:bCs w:val="1"/>
        </w:rPr>
        <w:t>customer and business value</w:t>
      </w:r>
    </w:p>
    <w:p w:rsidR="2A01815E" w:rsidP="2E90EABF" w:rsidRDefault="2A01815E" w14:paraId="79E477C8" w14:textId="0698BAA6" w14:noSpellErr="1">
      <w:pPr>
        <w:numPr>
          <w:ilvl w:val="0"/>
          <w:numId w:val="125"/>
        </w:numPr>
        <w:spacing w:after="0"/>
        <w:rPr>
          <w:rFonts w:ascii="Aptos" w:hAnsi="Aptos"/>
          <w:b w:val="1"/>
          <w:bCs w:val="1"/>
        </w:rPr>
      </w:pPr>
      <w:r w:rsidRPr="74AD5108" w:rsidR="2A01815E">
        <w:rPr>
          <w:rFonts w:ascii="Aptos" w:hAnsi="Aptos"/>
        </w:rPr>
        <w:t xml:space="preserve">Embracing </w:t>
      </w:r>
      <w:r w:rsidRPr="74AD5108" w:rsidR="2A01815E">
        <w:rPr>
          <w:rFonts w:ascii="Aptos" w:hAnsi="Aptos"/>
          <w:b w:val="1"/>
          <w:bCs w:val="1"/>
        </w:rPr>
        <w:t>continuous improvement</w:t>
      </w:r>
    </w:p>
    <w:p w:rsidR="2A01815E" w:rsidP="2E90EABF" w:rsidRDefault="2A01815E" w14:paraId="33EE2A5A" w14:textId="756DBB19" w14:noSpellErr="1">
      <w:pPr>
        <w:numPr>
          <w:ilvl w:val="0"/>
          <w:numId w:val="125"/>
        </w:numPr>
        <w:spacing w:after="0"/>
        <w:rPr>
          <w:rFonts w:ascii="Aptos" w:hAnsi="Aptos"/>
          <w:b w:val="1"/>
          <w:bCs w:val="1"/>
        </w:rPr>
      </w:pPr>
      <w:r w:rsidRPr="74AD5108" w:rsidR="2A01815E">
        <w:rPr>
          <w:rFonts w:ascii="Aptos" w:hAnsi="Aptos"/>
        </w:rPr>
        <w:t xml:space="preserve">Making decisions based on </w:t>
      </w:r>
      <w:r w:rsidRPr="74AD5108" w:rsidR="2A01815E">
        <w:rPr>
          <w:rFonts w:ascii="Aptos" w:hAnsi="Aptos"/>
          <w:b w:val="1"/>
          <w:bCs w:val="1"/>
        </w:rPr>
        <w:t>evidence and learning</w:t>
      </w:r>
    </w:p>
    <w:p w:rsidR="2A01815E" w:rsidP="2E90EABF" w:rsidRDefault="3D7AB282" w14:paraId="65CF022D" w14:textId="4758481A" w14:noSpellErr="1">
      <w:pPr>
        <w:numPr>
          <w:ilvl w:val="0"/>
          <w:numId w:val="125"/>
        </w:numPr>
        <w:spacing w:after="240"/>
        <w:rPr>
          <w:rFonts w:ascii="Aptos" w:hAnsi="Aptos"/>
        </w:rPr>
      </w:pPr>
      <w:r w:rsidRPr="74AD5108" w:rsidR="3D7AB282">
        <w:rPr>
          <w:rFonts w:ascii="Aptos" w:hAnsi="Aptos"/>
        </w:rPr>
        <w:t>Empowering teams to respond to change with confidence</w:t>
      </w:r>
    </w:p>
    <w:p w:rsidR="2A01815E" w:rsidP="588F519D" w:rsidRDefault="2C582B73" w14:paraId="444039E2" w14:textId="2F440266">
      <w:pPr>
        <w:rPr>
          <w:rFonts w:ascii="Aptos" w:hAnsi="Aptos"/>
        </w:rPr>
      </w:pPr>
      <w:r w:rsidRPr="74AD5108" w:rsidR="2C582B73">
        <w:rPr>
          <w:rFonts w:ascii="Aptos" w:hAnsi="Aptos" w:eastAsia="Aptos" w:cs="Aptos"/>
        </w:rPr>
        <w:t>EmergentOS</w:t>
      </w:r>
      <w:r w:rsidRPr="74AD5108" w:rsidR="2C582B73">
        <w:rPr>
          <w:rFonts w:ascii="Aptos" w:hAnsi="Aptos"/>
        </w:rPr>
        <w:t xml:space="preserve"> </w:t>
      </w:r>
      <w:r w:rsidRPr="74AD5108" w:rsidR="3D7AB282">
        <w:rPr>
          <w:rFonts w:ascii="Aptos" w:hAnsi="Aptos"/>
        </w:rPr>
        <w:t xml:space="preserve">supports agility by embedding practices that foster alignment, autonomy, flow, and learning—without prescribing a rigid </w:t>
      </w:r>
      <w:r w:rsidRPr="74AD5108" w:rsidR="3D7AB282">
        <w:rPr>
          <w:rFonts w:ascii="Aptos" w:hAnsi="Aptos"/>
        </w:rPr>
        <w:t>methodology</w:t>
      </w:r>
      <w:r w:rsidRPr="74AD5108" w:rsidR="3D7AB282">
        <w:rPr>
          <w:rFonts w:ascii="Aptos" w:hAnsi="Aptos"/>
        </w:rPr>
        <w:t>.</w:t>
      </w:r>
    </w:p>
    <w:p w:rsidR="003F0F0A" w:rsidP="74AD5108" w:rsidRDefault="003F0F0A" w14:paraId="4811AE2C"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003F0F0A" w:rsidP="00F40497" w:rsidRDefault="003F0F0A" w14:paraId="729E237B" w14:textId="5C392D95" w14:noSpellErr="1">
      <w:pPr>
        <w:pStyle w:val="Heading2"/>
      </w:pPr>
      <w:bookmarkStart w:name="_Toc978799756" w:id="820164615"/>
      <w:r w:rsidR="24BD8649">
        <w:rPr/>
        <w:lastRenderedPageBreak/>
        <w:t xml:space="preserve">The Four Agile </w:t>
      </w:r>
      <w:r w:rsidRPr="00F40497" w:rsidR="24BD8649">
        <w:rPr/>
        <w:t>Manifesto</w:t>
      </w:r>
      <w:r w:rsidR="24BD8649">
        <w:rPr/>
        <w:t xml:space="preserve"> Values</w:t>
      </w:r>
      <w:r w:rsidR="00F40497">
        <w:rPr>
          <w:rStyle w:val="FootnoteReference"/>
        </w:rPr>
        <w:footnoteReference w:id="34"/>
      </w:r>
      <w:bookmarkEnd w:id="820164615"/>
    </w:p>
    <w:p w:rsidR="003F0F0A" w:rsidP="003F0F0A" w:rsidRDefault="003F0F0A" w14:paraId="511ED339" w14:textId="77777777">
      <w:pPr>
        <w:pStyle w:val="ListParagraph"/>
        <w:numPr>
          <w:ilvl w:val="0"/>
          <w:numId w:val="303"/>
        </w:numPr>
      </w:pPr>
      <w:r>
        <w:t>Individuals and interactions over processes and tools</w:t>
      </w:r>
    </w:p>
    <w:p w:rsidR="003F0F0A" w:rsidP="003F0F0A" w:rsidRDefault="003F0F0A" w14:paraId="3A1C5993" w14:textId="269A2087">
      <w:pPr>
        <w:pStyle w:val="ListParagraph"/>
        <w:numPr>
          <w:ilvl w:val="0"/>
          <w:numId w:val="303"/>
        </w:numPr>
      </w:pPr>
      <w:r>
        <w:t>Working software over comprehensive documentation</w:t>
      </w:r>
    </w:p>
    <w:p w:rsidR="003F0F0A" w:rsidP="003F0F0A" w:rsidRDefault="003F0F0A" w14:paraId="19133AB7" w14:textId="55C5CB2E">
      <w:pPr>
        <w:pStyle w:val="ListParagraph"/>
        <w:numPr>
          <w:ilvl w:val="0"/>
          <w:numId w:val="303"/>
        </w:numPr>
      </w:pPr>
      <w:r>
        <w:t>Customer collaboration over contract negotiation</w:t>
      </w:r>
    </w:p>
    <w:p w:rsidR="003F0F0A" w:rsidP="003F0F0A" w:rsidRDefault="003F0F0A" w14:paraId="2107D0C9" w14:textId="3628B651">
      <w:pPr>
        <w:pStyle w:val="ListParagraph"/>
        <w:numPr>
          <w:ilvl w:val="0"/>
          <w:numId w:val="303"/>
        </w:numPr>
      </w:pPr>
      <w:r>
        <w:t>Responding to change over following a plan</w:t>
      </w:r>
    </w:p>
    <w:p w:rsidRPr="00F40497" w:rsidR="5633E88D" w:rsidP="2E90EABF" w:rsidRDefault="036A7E0B" w14:paraId="5B6F3F49" w14:textId="07468E3B" w14:noSpellErr="1">
      <w:pPr>
        <w:pStyle w:val="Heading2"/>
        <w:rPr>
          <w:rStyle w:val="FootnoteReference"/>
        </w:rPr>
      </w:pPr>
      <w:bookmarkStart w:name="_Toc1039992687" w:id="1611274202"/>
      <w:r w:rsidRPr="2E90EABF" w:rsidR="2F390189">
        <w:rPr/>
        <w:t>T</w:t>
      </w:r>
      <w:r w:rsidRPr="2E90EABF" w:rsidR="67452A08">
        <w:rPr/>
        <w:t xml:space="preserve">he 12 principles </w:t>
      </w:r>
      <w:r w:rsidRPr="2E90EABF" w:rsidR="329F32BF">
        <w:rPr/>
        <w:t>of T</w:t>
      </w:r>
      <w:r w:rsidRPr="2E90EABF" w:rsidR="67452A08">
        <w:rPr/>
        <w:t>he Agile Manifesto</w:t>
      </w:r>
      <w:r w:rsidRPr="00F40497" w:rsidR="5633E88D">
        <w:rPr>
          <w:rStyle w:val="FootnoteReference"/>
        </w:rPr>
        <w:footnoteReference w:id="35"/>
      </w:r>
      <w:bookmarkEnd w:id="1611274202"/>
    </w:p>
    <w:p w:rsidR="5DC2DF1B" w:rsidP="2E90EABF" w:rsidRDefault="5DC2DF1B" w14:paraId="3D2765B9" w14:textId="66F472C2" w14:noSpellErr="1">
      <w:pPr>
        <w:pStyle w:val="ListParagraph"/>
        <w:numPr>
          <w:ilvl w:val="0"/>
          <w:numId w:val="122"/>
        </w:numPr>
        <w:rPr>
          <w:rFonts w:ascii="Times New Roman" w:hAnsi="Times New Roman" w:eastAsia="Times New Roman" w:cs="Times New Roman"/>
          <w:color w:val="000000" w:themeColor="text1"/>
        </w:rPr>
      </w:pPr>
      <w:bookmarkStart w:name="_Int_kaV40VbP" w:id="1314907566"/>
      <w:r w:rsidR="5DC2DF1B">
        <w:rPr/>
        <w:t>Our highest priority is to satisfy the customer through early and continuous delivery of valuable software.</w:t>
      </w:r>
      <w:bookmarkEnd w:id="1314907566"/>
    </w:p>
    <w:p w:rsidR="5DC2DF1B" w:rsidP="2E90EABF" w:rsidRDefault="5DC2DF1B" w14:paraId="45924F3E" w14:textId="130C5BEB" w14:noSpellErr="1">
      <w:pPr>
        <w:pStyle w:val="ListParagraph"/>
        <w:numPr>
          <w:ilvl w:val="0"/>
          <w:numId w:val="122"/>
        </w:numPr>
        <w:rPr>
          <w:rFonts w:ascii="Times New Roman" w:hAnsi="Times New Roman" w:eastAsia="Times New Roman" w:cs="Times New Roman"/>
          <w:color w:val="000000" w:themeColor="text1"/>
        </w:rPr>
      </w:pPr>
      <w:bookmarkStart w:name="_Int_SHUCrPpo" w:id="887503467"/>
      <w:r w:rsidR="5DC2DF1B">
        <w:rPr/>
        <w:t xml:space="preserve">Welcome changing requirements, even </w:t>
      </w:r>
      <w:r w:rsidR="5DC2DF1B">
        <w:rPr/>
        <w:t>late in</w:t>
      </w:r>
      <w:r w:rsidR="5DC2DF1B">
        <w:rPr/>
        <w:t xml:space="preserve"> development. Agile processes harness change for the customer's competitive advantage.</w:t>
      </w:r>
      <w:bookmarkEnd w:id="887503467"/>
    </w:p>
    <w:p w:rsidR="5DC2DF1B" w:rsidP="2E90EABF" w:rsidRDefault="5DC2DF1B" w14:paraId="09590ADB" w14:textId="3B3E9F51" w14:noSpellErr="1">
      <w:pPr>
        <w:pStyle w:val="ListParagraph"/>
        <w:numPr>
          <w:ilvl w:val="0"/>
          <w:numId w:val="122"/>
        </w:numPr>
        <w:rPr>
          <w:rFonts w:ascii="Times New Roman" w:hAnsi="Times New Roman" w:eastAsia="Times New Roman" w:cs="Times New Roman"/>
          <w:color w:val="000000" w:themeColor="text1"/>
        </w:rPr>
      </w:pPr>
      <w:bookmarkStart w:name="_Int_8IMnDRXv" w:id="334284163"/>
      <w:r w:rsidR="5DC2DF1B">
        <w:rPr/>
        <w:t xml:space="preserve">Deliver working software </w:t>
      </w:r>
      <w:r w:rsidR="5DC2DF1B">
        <w:rPr/>
        <w:t>frequently</w:t>
      </w:r>
      <w:r w:rsidR="5DC2DF1B">
        <w:rPr/>
        <w:t>, from a</w:t>
      </w:r>
      <w:r w:rsidR="0D068D10">
        <w:rPr/>
        <w:t xml:space="preserve"> </w:t>
      </w:r>
      <w:r w:rsidR="5DC2DF1B">
        <w:rPr/>
        <w:t>couple of weeks to a couple of months, with</w:t>
      </w:r>
      <w:r w:rsidR="6041C536">
        <w:rPr/>
        <w:t xml:space="preserve"> </w:t>
      </w:r>
      <w:r w:rsidR="5DC2DF1B">
        <w:rPr/>
        <w:t>a</w:t>
      </w:r>
      <w:r w:rsidR="3F7775AC">
        <w:rPr/>
        <w:t xml:space="preserve"> </w:t>
      </w:r>
      <w:r w:rsidR="5DC2DF1B">
        <w:rPr/>
        <w:t>preference to the shorter timescale.</w:t>
      </w:r>
      <w:bookmarkEnd w:id="334284163"/>
    </w:p>
    <w:p w:rsidR="5DC2DF1B" w:rsidP="2E90EABF" w:rsidRDefault="5DC2DF1B" w14:paraId="06DA8E82" w14:textId="1DF9029B" w14:noSpellErr="1">
      <w:pPr>
        <w:pStyle w:val="ListParagraph"/>
        <w:numPr>
          <w:ilvl w:val="0"/>
          <w:numId w:val="122"/>
        </w:numPr>
        <w:rPr>
          <w:rFonts w:ascii="Times New Roman" w:hAnsi="Times New Roman" w:eastAsia="Times New Roman" w:cs="Times New Roman"/>
          <w:color w:val="000000" w:themeColor="text1"/>
        </w:rPr>
      </w:pPr>
      <w:bookmarkStart w:name="_Int_QJPFwLrW" w:id="1112383850"/>
      <w:r w:rsidR="5DC2DF1B">
        <w:rPr/>
        <w:t>Business people</w:t>
      </w:r>
      <w:r w:rsidR="5DC2DF1B">
        <w:rPr/>
        <w:t xml:space="preserve"> and developers must work</w:t>
      </w:r>
      <w:r w:rsidR="55A7EE2E">
        <w:rPr/>
        <w:t xml:space="preserve"> </w:t>
      </w:r>
      <w:r w:rsidR="5DC2DF1B">
        <w:rPr/>
        <w:t>together daily throughout the project.</w:t>
      </w:r>
      <w:bookmarkEnd w:id="1112383850"/>
    </w:p>
    <w:p w:rsidR="5DC2DF1B" w:rsidP="2E90EABF" w:rsidRDefault="5DC2DF1B" w14:paraId="3C8615E3" w14:textId="56889009" w14:noSpellErr="1">
      <w:pPr>
        <w:pStyle w:val="ListParagraph"/>
        <w:numPr>
          <w:ilvl w:val="0"/>
          <w:numId w:val="122"/>
        </w:numPr>
        <w:rPr>
          <w:rFonts w:ascii="Times New Roman" w:hAnsi="Times New Roman" w:eastAsia="Times New Roman" w:cs="Times New Roman"/>
          <w:color w:val="000000" w:themeColor="text1"/>
        </w:rPr>
      </w:pPr>
      <w:bookmarkStart w:name="_Int_cV95GjKn" w:id="2078002045"/>
      <w:r w:rsidR="5DC2DF1B">
        <w:rPr/>
        <w:t>Build projects around motivated individuals.</w:t>
      </w:r>
      <w:r w:rsidR="4B3E6503">
        <w:rPr/>
        <w:t xml:space="preserve"> </w:t>
      </w:r>
      <w:r w:rsidR="5DC2DF1B">
        <w:rPr/>
        <w:t xml:space="preserve">Give them the environment and support they </w:t>
      </w:r>
      <w:r w:rsidR="5DC2DF1B">
        <w:rPr/>
        <w:t>need,</w:t>
      </w:r>
      <w:r w:rsidR="01760778">
        <w:rPr/>
        <w:t xml:space="preserve"> </w:t>
      </w:r>
      <w:r w:rsidR="5DC2DF1B">
        <w:rPr/>
        <w:t>and</w:t>
      </w:r>
      <w:r w:rsidR="5DC2DF1B">
        <w:rPr/>
        <w:t xml:space="preserve"> trust them to get the job done.</w:t>
      </w:r>
      <w:bookmarkEnd w:id="2078002045"/>
    </w:p>
    <w:p w:rsidR="5DC2DF1B" w:rsidP="2E90EABF" w:rsidRDefault="5DC2DF1B" w14:paraId="4B2965E0" w14:textId="117C0628" w14:noSpellErr="1">
      <w:pPr>
        <w:pStyle w:val="ListParagraph"/>
        <w:numPr>
          <w:ilvl w:val="0"/>
          <w:numId w:val="122"/>
        </w:numPr>
        <w:rPr>
          <w:rFonts w:ascii="Times New Roman" w:hAnsi="Times New Roman" w:eastAsia="Times New Roman" w:cs="Times New Roman"/>
          <w:color w:val="000000" w:themeColor="text1"/>
        </w:rPr>
      </w:pPr>
      <w:bookmarkStart w:name="_Int_hvDFH5X8" w:id="651049947"/>
      <w:r w:rsidR="5DC2DF1B">
        <w:rPr/>
        <w:t>The most efficient and effective method of</w:t>
      </w:r>
      <w:r w:rsidR="0401013F">
        <w:rPr/>
        <w:t xml:space="preserve"> </w:t>
      </w:r>
      <w:r w:rsidR="5DC2DF1B">
        <w:rPr/>
        <w:t>conveying information to and within a development</w:t>
      </w:r>
      <w:r w:rsidR="4182E7CE">
        <w:rPr/>
        <w:t xml:space="preserve"> </w:t>
      </w:r>
      <w:r w:rsidR="5DC2DF1B">
        <w:rPr/>
        <w:t>team is face-to-face conversation.</w:t>
      </w:r>
      <w:bookmarkEnd w:id="651049947"/>
    </w:p>
    <w:p w:rsidR="5DC2DF1B" w:rsidP="2E90EABF" w:rsidRDefault="5DC2DF1B" w14:paraId="1C68C01E" w14:textId="1C873BA2" w14:noSpellErr="1">
      <w:pPr>
        <w:pStyle w:val="ListParagraph"/>
        <w:numPr>
          <w:ilvl w:val="0"/>
          <w:numId w:val="122"/>
        </w:numPr>
        <w:rPr>
          <w:rFonts w:ascii="Times New Roman" w:hAnsi="Times New Roman" w:eastAsia="Times New Roman" w:cs="Times New Roman"/>
          <w:color w:val="000000" w:themeColor="text1"/>
        </w:rPr>
      </w:pPr>
      <w:r w:rsidR="5DC2DF1B">
        <w:rPr/>
        <w:t>Working software is the primary measure of progress.</w:t>
      </w:r>
    </w:p>
    <w:p w:rsidR="5DC2DF1B" w:rsidP="2E90EABF" w:rsidRDefault="5DC2DF1B" w14:paraId="7DBC680E" w14:textId="68906A0A" w14:noSpellErr="1">
      <w:pPr>
        <w:pStyle w:val="ListParagraph"/>
        <w:numPr>
          <w:ilvl w:val="0"/>
          <w:numId w:val="122"/>
        </w:numPr>
        <w:rPr>
          <w:rFonts w:ascii="Times New Roman" w:hAnsi="Times New Roman" w:eastAsia="Times New Roman" w:cs="Times New Roman"/>
          <w:color w:val="000000" w:themeColor="text1"/>
        </w:rPr>
      </w:pPr>
      <w:bookmarkStart w:name="_Int_J8fZBHVg" w:id="1989842492"/>
      <w:r w:rsidR="5DC2DF1B">
        <w:rPr/>
        <w:t>Agile processes promote sustainable development.</w:t>
      </w:r>
      <w:r w:rsidR="5950D694">
        <w:rPr/>
        <w:t xml:space="preserve"> </w:t>
      </w:r>
      <w:r w:rsidR="5DC2DF1B">
        <w:rPr/>
        <w:t>The sponsors, developers, and users should be able</w:t>
      </w:r>
      <w:r w:rsidR="223557A5">
        <w:rPr/>
        <w:t xml:space="preserve"> </w:t>
      </w:r>
      <w:r w:rsidR="5DC2DF1B">
        <w:rPr/>
        <w:t xml:space="preserve">to </w:t>
      </w:r>
      <w:r w:rsidR="5DC2DF1B">
        <w:rPr/>
        <w:t>maintain</w:t>
      </w:r>
      <w:r w:rsidR="5DC2DF1B">
        <w:rPr/>
        <w:t xml:space="preserve"> a constant pace indefinitely.</w:t>
      </w:r>
      <w:bookmarkEnd w:id="1989842492"/>
    </w:p>
    <w:p w:rsidR="5DC2DF1B" w:rsidP="2E90EABF" w:rsidRDefault="5DC2DF1B" w14:paraId="06C0A236" w14:textId="619FAD17" w14:noSpellErr="1">
      <w:pPr>
        <w:pStyle w:val="ListParagraph"/>
        <w:numPr>
          <w:ilvl w:val="0"/>
          <w:numId w:val="122"/>
        </w:numPr>
        <w:rPr>
          <w:rFonts w:ascii="Times New Roman" w:hAnsi="Times New Roman" w:eastAsia="Times New Roman" w:cs="Times New Roman"/>
          <w:color w:val="000000" w:themeColor="text1"/>
        </w:rPr>
      </w:pPr>
      <w:bookmarkStart w:name="_Int_tvDJTYGu" w:id="1304023363"/>
      <w:r w:rsidR="5DC2DF1B">
        <w:rPr/>
        <w:t>Continuous attention to technical excellence</w:t>
      </w:r>
      <w:r w:rsidR="7CF6F692">
        <w:rPr/>
        <w:t xml:space="preserve"> </w:t>
      </w:r>
      <w:r w:rsidR="5DC2DF1B">
        <w:rPr/>
        <w:t xml:space="preserve">and </w:t>
      </w:r>
      <w:bookmarkStart w:name="_Int_vOYwNGQM" w:id="944188167"/>
      <w:r w:rsidR="5DC2DF1B">
        <w:rPr/>
        <w:t>good design</w:t>
      </w:r>
      <w:bookmarkEnd w:id="944188167"/>
      <w:r w:rsidR="5DC2DF1B">
        <w:rPr/>
        <w:t xml:space="preserve"> enhances agility.</w:t>
      </w:r>
      <w:bookmarkEnd w:id="1304023363"/>
    </w:p>
    <w:p w:rsidR="5DC2DF1B" w:rsidP="2E90EABF" w:rsidRDefault="5DC2DF1B" w14:paraId="27150520" w14:textId="2F5D8E7F" w14:noSpellErr="1">
      <w:pPr>
        <w:pStyle w:val="ListParagraph"/>
        <w:numPr>
          <w:ilvl w:val="0"/>
          <w:numId w:val="122"/>
        </w:numPr>
        <w:rPr>
          <w:rFonts w:ascii="Times New Roman" w:hAnsi="Times New Roman" w:eastAsia="Times New Roman" w:cs="Times New Roman"/>
          <w:color w:val="000000" w:themeColor="text1"/>
        </w:rPr>
      </w:pPr>
      <w:bookmarkStart w:name="_Int_OydiegXt" w:id="1916407615"/>
      <w:r w:rsidR="5DC2DF1B">
        <w:rPr/>
        <w:t>Simplicity</w:t>
      </w:r>
      <w:r w:rsidR="663F2C65">
        <w:rPr/>
        <w:t xml:space="preserve"> - </w:t>
      </w:r>
      <w:r w:rsidR="5DC2DF1B">
        <w:rPr/>
        <w:t>the art of maximizing the amount</w:t>
      </w:r>
      <w:r w:rsidR="1C2F0AF0">
        <w:rPr/>
        <w:t xml:space="preserve"> </w:t>
      </w:r>
      <w:r w:rsidR="5DC2DF1B">
        <w:rPr/>
        <w:t>of work not done</w:t>
      </w:r>
      <w:r w:rsidR="22143B8B">
        <w:rPr/>
        <w:t xml:space="preserve"> - </w:t>
      </w:r>
      <w:r w:rsidR="5DC2DF1B">
        <w:rPr/>
        <w:t>is essential.</w:t>
      </w:r>
      <w:bookmarkEnd w:id="1916407615"/>
    </w:p>
    <w:p w:rsidR="5DC2DF1B" w:rsidP="2E90EABF" w:rsidRDefault="5DC2DF1B" w14:paraId="10B57FEE" w14:textId="2270A2EF" w14:noSpellErr="1">
      <w:pPr>
        <w:pStyle w:val="ListParagraph"/>
        <w:numPr>
          <w:ilvl w:val="0"/>
          <w:numId w:val="122"/>
        </w:numPr>
        <w:rPr>
          <w:rFonts w:ascii="Times New Roman" w:hAnsi="Times New Roman" w:eastAsia="Times New Roman" w:cs="Times New Roman"/>
          <w:color w:val="000000" w:themeColor="text1"/>
        </w:rPr>
      </w:pPr>
      <w:bookmarkStart w:name="_Int_CDrfCbHr" w:id="2122533975"/>
      <w:r w:rsidR="5DC2DF1B">
        <w:rPr/>
        <w:t xml:space="preserve">The best </w:t>
      </w:r>
      <w:r w:rsidR="5DC2DF1B">
        <w:rPr/>
        <w:t>architectures</w:t>
      </w:r>
      <w:r w:rsidR="5DC2DF1B">
        <w:rPr/>
        <w:t>, requirements, and designs</w:t>
      </w:r>
      <w:r w:rsidR="198FDB9F">
        <w:rPr/>
        <w:t xml:space="preserve"> </w:t>
      </w:r>
      <w:r w:rsidR="5DC2DF1B">
        <w:rPr/>
        <w:t>emerge</w:t>
      </w:r>
      <w:r w:rsidR="5DC2DF1B">
        <w:rPr/>
        <w:t xml:space="preserve"> from self-organizing teams.</w:t>
      </w:r>
      <w:bookmarkEnd w:id="2122533975"/>
    </w:p>
    <w:p w:rsidR="5DC2DF1B" w:rsidP="2E90EABF" w:rsidRDefault="5DC2DF1B" w14:paraId="78ABDD00" w14:noSpellErr="1" w14:textId="3A552C6D">
      <w:pPr>
        <w:pStyle w:val="ListParagraph"/>
        <w:numPr>
          <w:ilvl w:val="0"/>
          <w:numId w:val="122"/>
        </w:numPr>
        <w:rPr/>
      </w:pPr>
      <w:bookmarkStart w:name="_Int_2TpDetQO" w:id="1593248451"/>
      <w:r w:rsidR="5DC2DF1B">
        <w:rPr/>
        <w:t>At regular intervals, the team reflects on how</w:t>
      </w:r>
      <w:r w:rsidR="46F9F217">
        <w:rPr/>
        <w:t xml:space="preserve"> </w:t>
      </w:r>
      <w:r w:rsidR="5DC2DF1B">
        <w:rPr/>
        <w:t>to become more effective, then tunes and adjusts</w:t>
      </w:r>
      <w:r w:rsidR="598EA69B">
        <w:rPr/>
        <w:t xml:space="preserve"> </w:t>
      </w:r>
      <w:r w:rsidR="5DC2DF1B">
        <w:rPr/>
        <w:t xml:space="preserve">its </w:t>
      </w:r>
      <w:r w:rsidR="19BF4BCA">
        <w:rPr/>
        <w:t>behaviour</w:t>
      </w:r>
      <w:r w:rsidR="5DC2DF1B">
        <w:rPr/>
        <w:t xml:space="preserve"> accordingly.</w:t>
      </w:r>
      <w:bookmarkEnd w:id="1593248451"/>
    </w:p>
    <w:p w:rsidR="003F0F0A" w:rsidP="74AD5108" w:rsidRDefault="003F0F0A" w14:paraId="4C201B61" w14:textId="77777777" w14:noSpellErr="1">
      <w:pPr>
        <w:rPr>
          <w:rFonts w:ascii="Aptos Display" w:hAnsi="Aptos Display" w:eastAsia="" w:cs="" w:asciiTheme="majorAscii" w:hAnsiTheme="majorAscii" w:eastAsiaTheme="majorEastAsia" w:cstheme="majorBidi"/>
          <w:color w:val="0F4761" w:themeColor="accent1" w:themeShade="BF"/>
          <w:sz w:val="32"/>
          <w:szCs w:val="32"/>
        </w:rPr>
      </w:pPr>
      <w:r>
        <w:br w:type="page"/>
      </w:r>
    </w:p>
    <w:p w:rsidR="0CCF7660" w:rsidP="2E90EABF" w:rsidRDefault="00D4287A" w14:paraId="7FE94D6C" w14:textId="6953BA54" w14:noSpellErr="1">
      <w:pPr>
        <w:pStyle w:val="Heading2"/>
      </w:pPr>
      <w:bookmarkStart w:name="_Toc750432739" w:id="1597353255"/>
      <w:r w:rsidR="00D4287A">
        <w:rPr/>
        <w:t xml:space="preserve">Mapping </w:t>
      </w:r>
      <w:r w:rsidR="51050301">
        <w:rPr/>
        <w:t>EmergentOS</w:t>
      </w:r>
      <w:r w:rsidR="00D4287A">
        <w:rPr/>
        <w:t xml:space="preserve"> to the </w:t>
      </w:r>
      <w:r w:rsidR="66402F0B">
        <w:rPr/>
        <w:t xml:space="preserve">Agile </w:t>
      </w:r>
      <w:r w:rsidR="00D4287A">
        <w:rPr/>
        <w:t>Principles</w:t>
      </w:r>
      <w:bookmarkEnd w:id="1597353255"/>
    </w:p>
    <w:tbl>
      <w:tblPr>
        <w:tblStyle w:val="GridTable5Dark-Accent1"/>
        <w:tblW w:w="0" w:type="auto"/>
        <w:tblLayout w:type="fixed"/>
        <w:tblLook w:val="06A0" w:firstRow="1" w:lastRow="0" w:firstColumn="1" w:lastColumn="0" w:noHBand="1" w:noVBand="1"/>
      </w:tblPr>
      <w:tblGrid>
        <w:gridCol w:w="3913"/>
        <w:gridCol w:w="5447"/>
      </w:tblGrid>
      <w:tr w:rsidR="2E90EABF" w:rsidTr="74AD5108" w14:paraId="64AB307A"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71C66FA8" w14:textId="4740101A">
            <w:pPr>
              <w:spacing w:after="0"/>
            </w:pPr>
            <w:r w:rsidRPr="2E90EABF">
              <w:t>Agile Principle</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588F519D" w:rsidRDefault="709F0090" w14:paraId="211D264E" w14:textId="0AED1C7A">
            <w:pPr>
              <w:spacing w:after="0"/>
            </w:pPr>
            <w:r w:rsidR="4CE661D4">
              <w:rPr/>
              <w:t xml:space="preserve">How </w:t>
            </w:r>
            <w:r w:rsidRPr="74AD5108" w:rsidR="1D859FA9">
              <w:rPr>
                <w:rFonts w:ascii="Aptos" w:hAnsi="Aptos" w:eastAsia="Aptos" w:cs="Aptos"/>
              </w:rPr>
              <w:t>EmergentOS</w:t>
            </w:r>
            <w:r w:rsidR="1D859FA9">
              <w:rPr/>
              <w:t xml:space="preserve"> </w:t>
            </w:r>
            <w:r w:rsidR="4CE661D4">
              <w:rPr/>
              <w:t>Supports It</w:t>
            </w:r>
          </w:p>
        </w:tc>
      </w:tr>
      <w:tr w:rsidR="2E90EABF" w:rsidTr="74AD5108" w14:paraId="7CBA904A"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1939B2F8" w14:textId="3A413B41">
            <w:pPr>
              <w:spacing w:after="0"/>
            </w:pPr>
            <w:r w:rsidRPr="2E90EABF">
              <w:rPr>
                <w:b/>
                <w:bCs/>
              </w:rPr>
              <w:t>1. Customer satisfaction through early and continuous delivery</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0306ED6E" w14:textId="3C5E0E33">
            <w:pPr>
              <w:spacing w:after="0"/>
            </w:pPr>
            <w:r w:rsidRPr="2E90EABF">
              <w:t>Uses quarterly OKRs tied to customer outcomes, CI/CD pipelines, and Kanban to deliver value iteratively.</w:t>
            </w:r>
          </w:p>
        </w:tc>
      </w:tr>
      <w:tr w:rsidR="2E90EABF" w:rsidTr="74AD5108" w14:paraId="73A6D7D7"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28EA3ED9" w14:textId="4C45AB5F">
            <w:pPr>
              <w:spacing w:after="0"/>
            </w:pPr>
            <w:r w:rsidRPr="2E90EABF">
              <w:rPr>
                <w:b/>
                <w:bCs/>
              </w:rPr>
              <w:t>2. Welcome changing requirements, even late in development</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7A2C9BB2" w14:textId="5F61BAB5">
            <w:pPr>
              <w:spacing w:after="0"/>
            </w:pPr>
            <w:r w:rsidRPr="2E90EABF">
              <w:t>Empirical governance and outcome-driven planning allow teams to adapt goals based on learning and feedback.</w:t>
            </w:r>
          </w:p>
        </w:tc>
      </w:tr>
      <w:tr w:rsidR="2E90EABF" w:rsidTr="74AD5108" w14:paraId="0408DB17"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74AD5108" w:rsidRDefault="2E90EABF" w14:paraId="7424BEBA" w14:textId="38746FC0" w14:noSpellErr="1">
            <w:pPr>
              <w:spacing w:after="0"/>
              <w:rPr>
                <w:b w:val="1"/>
                <w:bCs w:val="1"/>
              </w:rPr>
            </w:pPr>
            <w:r w:rsidRPr="74AD5108" w:rsidR="2E90EABF">
              <w:rPr>
                <w:b w:val="1"/>
                <w:bCs w:val="1"/>
              </w:rPr>
              <w:t xml:space="preserve">3. Deliver working software </w:t>
            </w:r>
            <w:r w:rsidRPr="74AD5108" w:rsidR="2E90EABF">
              <w:rPr>
                <w:b w:val="1"/>
                <w:bCs w:val="1"/>
              </w:rPr>
              <w:t>frequently</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2E4A79AC" w14:textId="3D5CC807">
            <w:pPr>
              <w:spacing w:after="0"/>
            </w:pPr>
            <w:r w:rsidRPr="2E90EABF">
              <w:t>CI/CD and DORA metrics encourage frequent, safe deployments.</w:t>
            </w:r>
          </w:p>
        </w:tc>
      </w:tr>
      <w:tr w:rsidR="2E90EABF" w:rsidTr="74AD5108" w14:paraId="527DA94C"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242A24C7" w14:textId="250B9DE4" w14:noSpellErr="1">
            <w:pPr>
              <w:spacing w:after="0"/>
            </w:pPr>
            <w:r w:rsidRPr="74AD5108" w:rsidR="2E90EABF">
              <w:rPr>
                <w:b w:val="1"/>
                <w:bCs w:val="1"/>
              </w:rPr>
              <w:t xml:space="preserve">4. Close, daily cooperation between </w:t>
            </w:r>
            <w:r w:rsidRPr="74AD5108" w:rsidR="2E90EABF">
              <w:rPr>
                <w:b w:val="1"/>
                <w:bCs w:val="1"/>
              </w:rPr>
              <w:t>business people</w:t>
            </w:r>
            <w:r w:rsidRPr="74AD5108" w:rsidR="2E90EABF">
              <w:rPr>
                <w:b w:val="1"/>
                <w:bCs w:val="1"/>
              </w:rPr>
              <w:t xml:space="preserve"> and developers</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3679D10B" w14:textId="16EF3187">
            <w:pPr>
              <w:spacing w:after="0"/>
            </w:pPr>
            <w:r w:rsidRPr="2E90EABF">
              <w:t>Stream-aligned teams and shared rituals foster cross-functional collaboration.</w:t>
            </w:r>
          </w:p>
        </w:tc>
      </w:tr>
      <w:tr w:rsidR="2E90EABF" w:rsidTr="74AD5108" w14:paraId="2E09F5F1"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36ED2FF1" w14:textId="6163BD38">
            <w:pPr>
              <w:spacing w:after="0"/>
            </w:pPr>
            <w:r w:rsidRPr="2E90EABF">
              <w:rPr>
                <w:b/>
                <w:bCs/>
              </w:rPr>
              <w:t>5. Build projects around motivated individuals</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7A0C25F8" w14:textId="5E0A8306">
            <w:pPr>
              <w:spacing w:after="0"/>
            </w:pPr>
            <w:r w:rsidRPr="2E90EABF">
              <w:t>Team autonomy and coaching playbooks empower individuals and build trust.</w:t>
            </w:r>
          </w:p>
        </w:tc>
      </w:tr>
      <w:tr w:rsidR="2E90EABF" w:rsidTr="74AD5108" w14:paraId="54780C50"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2F53A0D1" w14:textId="22DAE107">
            <w:pPr>
              <w:spacing w:after="0"/>
            </w:pPr>
            <w:r w:rsidRPr="2E90EABF">
              <w:rPr>
                <w:b/>
                <w:bCs/>
              </w:rPr>
              <w:t>6. Face-to-face conversation is the best form of communication</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709F0090" w14:paraId="3BCDDCFD" w14:textId="4B5405A0">
            <w:pPr>
              <w:spacing w:after="0"/>
            </w:pPr>
            <w:r w:rsidR="4CE661D4">
              <w:rPr/>
              <w:t xml:space="preserve">While not prescriptive, the </w:t>
            </w:r>
            <w:r w:rsidR="5D135FA8">
              <w:rPr/>
              <w:t>operating</w:t>
            </w:r>
            <w:r w:rsidR="6F2B0BDC">
              <w:rPr/>
              <w:t xml:space="preserve"> system </w:t>
            </w:r>
            <w:r w:rsidR="4CE661D4">
              <w:rPr/>
              <w:t>encourages collaborative rituals like retrospectives, OKR planning, and flow reviews.</w:t>
            </w:r>
          </w:p>
        </w:tc>
      </w:tr>
      <w:tr w:rsidR="2E90EABF" w:rsidTr="74AD5108" w14:paraId="769E0419"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7510F379" w14:textId="47217618">
            <w:pPr>
              <w:spacing w:after="0"/>
            </w:pPr>
            <w:r w:rsidRPr="2E90EABF">
              <w:rPr>
                <w:b/>
                <w:bCs/>
              </w:rPr>
              <w:t>7. Working software is the primary measure of progress</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78428E05" w14:textId="583339FE" w14:noSpellErr="1">
            <w:pPr>
              <w:spacing w:after="0"/>
            </w:pPr>
            <w:r w:rsidR="2E90EABF">
              <w:rPr/>
              <w:t xml:space="preserve">DORA metrics and telemetry </w:t>
            </w:r>
            <w:r w:rsidR="2E90EABF">
              <w:rPr/>
              <w:t>validate</w:t>
            </w:r>
            <w:r w:rsidR="2E90EABF">
              <w:rPr/>
              <w:t xml:space="preserve"> delivery impact—not just activity.</w:t>
            </w:r>
          </w:p>
        </w:tc>
      </w:tr>
      <w:tr w:rsidR="2E90EABF" w:rsidTr="74AD5108" w14:paraId="3A5FFE31"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2F47783E" w14:textId="3461F32E">
            <w:pPr>
              <w:spacing w:after="0"/>
            </w:pPr>
            <w:r w:rsidRPr="2E90EABF">
              <w:rPr>
                <w:b/>
                <w:bCs/>
              </w:rPr>
              <w:t>8. Sustainable development</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0927F4B8" w14:textId="45F6B4EE">
            <w:pPr>
              <w:spacing w:after="0"/>
            </w:pPr>
            <w:r w:rsidR="2E90EABF">
              <w:rPr/>
              <w:t xml:space="preserve">The concept of </w:t>
            </w:r>
            <w:r w:rsidRPr="74AD5108" w:rsidR="2E90EABF">
              <w:rPr>
                <w:i w:val="1"/>
                <w:iCs w:val="1"/>
              </w:rPr>
              <w:t>Slowification</w:t>
            </w:r>
            <w:r w:rsidR="2E90EABF">
              <w:rPr/>
              <w:t xml:space="preserve"> ensures teams work at a resilient pace, avoiding burnout.</w:t>
            </w:r>
          </w:p>
        </w:tc>
      </w:tr>
      <w:tr w:rsidR="2E90EABF" w:rsidTr="74AD5108" w14:paraId="1760B5B8"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74AD5108" w:rsidRDefault="2E90EABF" w14:paraId="0EAC7585" w14:textId="206E2A37" w14:noSpellErr="1">
            <w:pPr>
              <w:spacing w:after="0"/>
              <w:rPr>
                <w:b w:val="1"/>
                <w:bCs w:val="1"/>
              </w:rPr>
            </w:pPr>
            <w:r w:rsidRPr="74AD5108" w:rsidR="2E90EABF">
              <w:rPr>
                <w:b w:val="1"/>
                <w:bCs w:val="1"/>
              </w:rPr>
              <w:t xml:space="preserve">9. Continuous attention to technical excellence and </w:t>
            </w:r>
            <w:bookmarkStart w:name="_Int_W5kyDDJj" w:id="1491290883"/>
            <w:r w:rsidRPr="74AD5108" w:rsidR="2E90EABF">
              <w:rPr>
                <w:b w:val="1"/>
                <w:bCs w:val="1"/>
              </w:rPr>
              <w:t>good design</w:t>
            </w:r>
            <w:bookmarkEnd w:id="1491290883"/>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74281809" w14:textId="50CEE72C">
            <w:pPr>
              <w:spacing w:after="0"/>
            </w:pPr>
            <w:r w:rsidRPr="2E90EABF">
              <w:t>Engineering practices like trunk-based development, automated testing, and infrastructure-as-code are embedded.</w:t>
            </w:r>
          </w:p>
        </w:tc>
      </w:tr>
      <w:tr w:rsidR="2E90EABF" w:rsidTr="74AD5108" w14:paraId="035B025D"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5B18E8C3" w14:textId="0B58D748">
            <w:pPr>
              <w:spacing w:after="0"/>
            </w:pPr>
            <w:r w:rsidRPr="2E90EABF">
              <w:rPr>
                <w:b/>
                <w:bCs/>
              </w:rPr>
              <w:t>10. Simplicity—the art of maximizing the amount of work not done</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219990BF" w14:textId="24D795FC">
            <w:pPr>
              <w:spacing w:after="0"/>
            </w:pPr>
            <w:r w:rsidRPr="2E90EABF">
              <w:t>Kanban and Lean Kata help teams focus on thin slices and reduce waste.</w:t>
            </w:r>
          </w:p>
        </w:tc>
      </w:tr>
      <w:tr w:rsidR="2E90EABF" w:rsidTr="74AD5108" w14:paraId="4270F6AD"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6437F2BF" w14:textId="6C6FA596" w14:noSpellErr="1">
            <w:pPr>
              <w:spacing w:after="0"/>
            </w:pPr>
            <w:r w:rsidRPr="74AD5108" w:rsidR="2E90EABF">
              <w:rPr>
                <w:b w:val="1"/>
                <w:bCs w:val="1"/>
              </w:rPr>
              <w:t xml:space="preserve">11. Best architectures, requirements, and designs </w:t>
            </w:r>
            <w:r w:rsidRPr="74AD5108" w:rsidR="2E90EABF">
              <w:rPr>
                <w:b w:val="1"/>
                <w:bCs w:val="1"/>
              </w:rPr>
              <w:t>emerge</w:t>
            </w:r>
            <w:r w:rsidRPr="74AD5108" w:rsidR="2E90EABF">
              <w:rPr>
                <w:b w:val="1"/>
                <w:bCs w:val="1"/>
              </w:rPr>
              <w:t xml:space="preserve"> from self-organizing teams</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789E80D0" w14:textId="30F898C2">
            <w:pPr>
              <w:spacing w:after="0"/>
            </w:pPr>
            <w:r w:rsidRPr="2E90EABF">
              <w:t>Team Topologies enable decentralized decision-making and scalable autonomy.</w:t>
            </w:r>
          </w:p>
        </w:tc>
      </w:tr>
      <w:tr w:rsidR="2E90EABF" w:rsidTr="74AD5108" w14:paraId="393EA3F0" w14:textId="77777777">
        <w:trPr>
          <w:trHeight w:val="300"/>
        </w:trPr>
        <w:tc>
          <w:tcPr>
            <w:cnfStyle w:val="001000000000" w:firstRow="0" w:lastRow="0" w:firstColumn="1" w:lastColumn="0" w:oddVBand="0" w:evenVBand="0" w:oddHBand="0" w:evenHBand="0" w:firstRowFirstColumn="0" w:firstRowLastColumn="0" w:lastRowFirstColumn="0" w:lastRowLastColumn="0"/>
            <w:tcW w:w="3913" w:type="dxa"/>
            <w:tcBorders/>
            <w:tcMar/>
            <w:vAlign w:val="center"/>
          </w:tcPr>
          <w:p w:rsidR="2E90EABF" w:rsidP="2E90EABF" w:rsidRDefault="2E90EABF" w14:paraId="340BD9F2" w14:textId="33BAC2E1">
            <w:pPr>
              <w:spacing w:after="0"/>
            </w:pPr>
            <w:r w:rsidRPr="2E90EABF">
              <w:rPr>
                <w:b/>
                <w:bCs/>
              </w:rPr>
              <w:t>12. Regularly reflect and adjust</w:t>
            </w:r>
          </w:p>
        </w:tc>
        <w:tc>
          <w:tcPr>
            <w:cnfStyle w:val="000000000000" w:firstRow="0" w:lastRow="0" w:firstColumn="0" w:lastColumn="0" w:oddVBand="0" w:evenVBand="0" w:oddHBand="0" w:evenHBand="0" w:firstRowFirstColumn="0" w:firstRowLastColumn="0" w:lastRowFirstColumn="0" w:lastRowLastColumn="0"/>
            <w:tcW w:w="5447" w:type="dxa"/>
            <w:tcBorders/>
            <w:tcMar/>
            <w:vAlign w:val="center"/>
          </w:tcPr>
          <w:p w:rsidR="2E90EABF" w:rsidP="2E90EABF" w:rsidRDefault="2E90EABF" w14:paraId="5BC255D9" w14:textId="24957C8E">
            <w:pPr>
              <w:spacing w:after="0"/>
            </w:pPr>
            <w:r w:rsidRPr="2E90EABF">
              <w:t>Quarterly retrospectives, Lean Kata cycles, and flow roadmap reviews embed continuous improvement.</w:t>
            </w:r>
          </w:p>
        </w:tc>
      </w:tr>
    </w:tbl>
    <w:p w:rsidR="74AD5108" w:rsidP="74AD5108" w:rsidRDefault="74AD5108" w14:noSpellErr="1" w14:paraId="739C820C" w14:textId="1CF63566">
      <w:pPr>
        <w:pStyle w:val="Heading1"/>
      </w:pPr>
    </w:p>
    <w:p w:rsidR="74AD5108" w:rsidRDefault="74AD5108" w14:paraId="62D8D61B" w14:textId="19EECD49">
      <w:r>
        <w:br w:type="page"/>
      </w:r>
    </w:p>
    <w:p w:rsidR="2E90EABF" w:rsidP="2E90EABF" w:rsidRDefault="2E90EABF" w14:paraId="1CA090D9" w14:textId="4486946C" w14:noSpellErr="1"/>
    <w:p w:rsidR="3639AF3B" w:rsidP="2328D847" w:rsidRDefault="72A17538" w14:paraId="6C3F43E7" w14:textId="53A16574" w14:noSpellErr="1">
      <w:pPr>
        <w:pStyle w:val="Heading1"/>
        <w:keepNext w:val="1"/>
        <w:keepLines w:val="1"/>
        <w:spacing w:before="360" w:after="80"/>
        <w:rPr>
          <w:rFonts w:ascii="Aptos Display" w:hAnsi="Aptos Display" w:eastAsia="Aptos Display" w:cs="Aptos Display"/>
          <w:b w:val="0"/>
          <w:bCs w:val="0"/>
          <w:i w:val="0"/>
          <w:iCs w:val="0"/>
          <w:caps w:val="0"/>
          <w:smallCaps w:val="0"/>
          <w:color w:val="0F4761" w:themeColor="accent1" w:themeTint="FF" w:themeShade="BF"/>
          <w:sz w:val="40"/>
          <w:szCs w:val="40"/>
        </w:rPr>
      </w:pPr>
      <w:bookmarkStart w:name="_Toc1853364028" w:id="372356943"/>
      <w:r w:rsidRPr="2328D847" w:rsidR="5949ED6D">
        <w:rPr>
          <w:rFonts w:ascii="Aptos Display" w:hAnsi="Aptos Display" w:eastAsia="Aptos Display" w:cs="Aptos Display"/>
          <w:b w:val="0"/>
          <w:bCs w:val="0"/>
          <w:i w:val="0"/>
          <w:iCs w:val="0"/>
          <w:caps w:val="0"/>
          <w:smallCaps w:val="0"/>
          <w:color w:val="0F4761" w:themeColor="accent1" w:themeTint="FF" w:themeShade="BF"/>
          <w:sz w:val="40"/>
          <w:szCs w:val="40"/>
        </w:rPr>
        <w:t xml:space="preserve">Appendix: </w:t>
      </w:r>
      <w:r w:rsidRPr="2328D847" w:rsidR="6C72BF76">
        <w:rPr>
          <w:rFonts w:ascii="Aptos Display" w:hAnsi="Aptos Display" w:eastAsia="Aptos Display" w:cs="Aptos Display"/>
          <w:b w:val="0"/>
          <w:bCs w:val="0"/>
          <w:i w:val="0"/>
          <w:iCs w:val="0"/>
          <w:caps w:val="0"/>
          <w:smallCaps w:val="0"/>
          <w:color w:val="0F4761" w:themeColor="accent1" w:themeTint="FF" w:themeShade="BF"/>
          <w:sz w:val="40"/>
          <w:szCs w:val="40"/>
        </w:rPr>
        <w:t xml:space="preserve">Why </w:t>
      </w:r>
      <w:r w:rsidRPr="2328D847" w:rsidR="6C72BF76">
        <w:rPr>
          <w:rFonts w:ascii="Aptos Display" w:hAnsi="Aptos Display" w:eastAsia="Aptos Display" w:cs="Aptos Display"/>
          <w:b w:val="0"/>
          <w:bCs w:val="0"/>
          <w:i w:val="0"/>
          <w:iCs w:val="0"/>
          <w:caps w:val="0"/>
          <w:smallCaps w:val="0"/>
          <w:color w:val="0F4761" w:themeColor="accent1" w:themeTint="FF" w:themeShade="BF"/>
          <w:sz w:val="40"/>
          <w:szCs w:val="40"/>
        </w:rPr>
        <w:t>EmergentOS</w:t>
      </w:r>
      <w:r w:rsidRPr="2328D847" w:rsidR="6C72BF76">
        <w:rPr>
          <w:rFonts w:ascii="Aptos Display" w:hAnsi="Aptos Display" w:eastAsia="Aptos Display" w:cs="Aptos Display"/>
          <w:b w:val="0"/>
          <w:bCs w:val="0"/>
          <w:i w:val="0"/>
          <w:iCs w:val="0"/>
          <w:caps w:val="0"/>
          <w:smallCaps w:val="0"/>
          <w:color w:val="0F4761" w:themeColor="accent1" w:themeTint="FF" w:themeShade="BF"/>
          <w:sz w:val="40"/>
          <w:szCs w:val="40"/>
        </w:rPr>
        <w:t xml:space="preserve"> Improves on </w:t>
      </w:r>
      <w:r w:rsidRPr="2328D847" w:rsidR="6C72BF76">
        <w:rPr>
          <w:rFonts w:ascii="Aptos Display" w:hAnsi="Aptos Display" w:eastAsia="Aptos Display" w:cs="Aptos Display"/>
          <w:b w:val="0"/>
          <w:bCs w:val="0"/>
          <w:i w:val="0"/>
          <w:iCs w:val="0"/>
          <w:caps w:val="0"/>
          <w:smallCaps w:val="0"/>
          <w:color w:val="0F4761" w:themeColor="accent1" w:themeTint="FF" w:themeShade="BF"/>
          <w:sz w:val="40"/>
          <w:szCs w:val="40"/>
        </w:rPr>
        <w:t>SAFe</w:t>
      </w:r>
      <w:r w:rsidRPr="2328D847" w:rsidR="6C72BF76">
        <w:rPr>
          <w:rFonts w:ascii="Aptos Display" w:hAnsi="Aptos Display" w:eastAsia="Aptos Display" w:cs="Aptos Display"/>
          <w:b w:val="0"/>
          <w:bCs w:val="0"/>
          <w:i w:val="0"/>
          <w:iCs w:val="0"/>
          <w:caps w:val="0"/>
          <w:smallCaps w:val="0"/>
          <w:color w:val="0F4761" w:themeColor="accent1" w:themeTint="FF" w:themeShade="BF"/>
          <w:sz w:val="40"/>
          <w:szCs w:val="40"/>
        </w:rPr>
        <w:t>® and Similar Models</w:t>
      </w:r>
      <w:bookmarkEnd w:id="372356943"/>
    </w:p>
    <w:p w:rsidR="3639AF3B" w:rsidP="74AD5108" w:rsidRDefault="72A17538" w14:paraId="6BED5993" w14:textId="5E961389">
      <w:p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Many organizations adopt </w:t>
      </w:r>
      <w:r w:rsidRPr="74AD5108" w:rsidR="6C72BF76">
        <w:rPr>
          <w:rFonts w:ascii="Aptos" w:hAnsi="Aptos" w:eastAsia="Aptos" w:cs="Aptos"/>
          <w:b w:val="0"/>
          <w:bCs w:val="0"/>
          <w:i w:val="0"/>
          <w:iCs w:val="0"/>
          <w:caps w:val="0"/>
          <w:smallCaps w:val="0"/>
          <w:color w:val="000000" w:themeColor="text1" w:themeTint="FF" w:themeShade="FF"/>
          <w:sz w:val="24"/>
          <w:szCs w:val="24"/>
        </w:rPr>
        <w:t>SAFe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(Scaled Agile Framework), or similar scaled Agile frameworks and methodologies, in pursuit of structure, predictability, and alignment at scale—especially when transitioning from traditional waterfall models. </w:t>
      </w:r>
      <w:r w:rsidRPr="74AD5108" w:rsidR="6C72BF76">
        <w:rPr>
          <w:rFonts w:ascii="Aptos" w:hAnsi="Aptos" w:eastAsia="Aptos" w:cs="Aptos"/>
          <w:b w:val="0"/>
          <w:bCs w:val="0"/>
          <w:i w:val="0"/>
          <w:iCs w:val="0"/>
          <w:caps w:val="0"/>
          <w:smallCaps w:val="0"/>
          <w:color w:val="000000" w:themeColor="text1" w:themeTint="FF" w:themeShade="FF"/>
          <w:sz w:val="24"/>
          <w:szCs w:val="24"/>
        </w:rPr>
        <w:t>SAFe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offers familiar constructs like Program Increments, synchronized cadences, and estimation-driven roadmaps that appeal to leadership seeking control and visibility. However, these same features often become constraints. </w:t>
      </w:r>
      <w:r w:rsidRPr="74AD5108" w:rsidR="6C72BF76">
        <w:rPr>
          <w:rFonts w:ascii="Aptos" w:hAnsi="Aptos" w:eastAsia="Aptos" w:cs="Aptos"/>
          <w:b w:val="0"/>
          <w:bCs w:val="0"/>
          <w:i w:val="0"/>
          <w:iCs w:val="0"/>
          <w:caps w:val="0"/>
          <w:smallCaps w:val="0"/>
          <w:color w:val="000000" w:themeColor="text1" w:themeTint="FF" w:themeShade="FF"/>
          <w:sz w:val="24"/>
          <w:szCs w:val="24"/>
        </w:rPr>
        <w:t>SAFe’s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reliance on predictive scheduling, centralized orchestration, and heavyweight ceremonies can slow delivery, obscure customer outcomes, and disempower teams. Dependencies are managed through planning artifacts rather than team design, and success is </w:t>
      </w:r>
      <w:r w:rsidRPr="74AD5108" w:rsidR="6C72BF76">
        <w:rPr>
          <w:rFonts w:ascii="Aptos" w:hAnsi="Aptos" w:eastAsia="Aptos" w:cs="Aptos"/>
          <w:b w:val="0"/>
          <w:bCs w:val="0"/>
          <w:i w:val="0"/>
          <w:iCs w:val="0"/>
          <w:caps w:val="0"/>
          <w:smallCaps w:val="0"/>
          <w:color w:val="000000" w:themeColor="text1" w:themeTint="FF" w:themeShade="FF"/>
          <w:sz w:val="24"/>
          <w:szCs w:val="24"/>
        </w:rPr>
        <w:t>frequently</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measured by feature completion rather than validated impact.</w:t>
      </w:r>
    </w:p>
    <w:p w:rsidR="3639AF3B" w:rsidP="74AD5108" w:rsidRDefault="72A17538" w14:paraId="304DE2F1" w14:textId="04BC150A">
      <w:p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1"/>
          <w:bCs w:val="1"/>
          <w:i w:val="0"/>
          <w:iCs w:val="0"/>
          <w:caps w:val="0"/>
          <w:smallCaps w:val="0"/>
          <w:color w:val="000000" w:themeColor="text1" w:themeTint="FF" w:themeShade="FF"/>
          <w:sz w:val="24"/>
          <w:szCs w:val="24"/>
        </w:rPr>
        <w:t>EmergentOS</w:t>
      </w:r>
      <w:r w:rsidRPr="74AD5108" w:rsidR="6C72BF76">
        <w:rPr>
          <w:rFonts w:ascii="Aptos" w:hAnsi="Aptos" w:eastAsia="Aptos" w:cs="Aptos"/>
          <w:b w:val="1"/>
          <w:bCs w:val="1"/>
          <w:i w:val="0"/>
          <w:iCs w:val="0"/>
          <w:caps w:val="0"/>
          <w:smallCaps w:val="0"/>
          <w:color w:val="000000" w:themeColor="text1" w:themeTint="FF" w:themeShade="FF"/>
          <w:sz w:val="24"/>
          <w:szCs w:val="24"/>
        </w:rPr>
        <w:t xml:space="preserve"> takes a fundamentally different approach.</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It replaces control with clarity and embeds </w:t>
      </w:r>
      <w:r w:rsidRPr="74AD5108" w:rsidR="6C72BF76">
        <w:rPr>
          <w:rFonts w:ascii="Aptos" w:hAnsi="Aptos" w:eastAsia="Aptos" w:cs="Aptos"/>
          <w:b w:val="1"/>
          <w:bCs w:val="1"/>
          <w:i w:val="0"/>
          <w:iCs w:val="0"/>
          <w:caps w:val="0"/>
          <w:smallCaps w:val="0"/>
          <w:color w:val="000000" w:themeColor="text1" w:themeTint="FF" w:themeShade="FF"/>
          <w:sz w:val="24"/>
          <w:szCs w:val="24"/>
        </w:rPr>
        <w:t>Value Stream Management</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as a core principle—ensuring that work is continuously aligned to business outcomes and </w:t>
      </w:r>
      <w:r w:rsidRPr="74AD5108" w:rsidR="6C72BF76">
        <w:rPr>
          <w:rFonts w:ascii="Aptos" w:hAnsi="Aptos" w:eastAsia="Aptos" w:cs="Aptos"/>
          <w:b w:val="0"/>
          <w:bCs w:val="0"/>
          <w:i w:val="0"/>
          <w:iCs w:val="0"/>
          <w:caps w:val="0"/>
          <w:smallCaps w:val="0"/>
          <w:color w:val="000000" w:themeColor="text1" w:themeTint="FF" w:themeShade="FF"/>
          <w:sz w:val="24"/>
          <w:szCs w:val="24"/>
        </w:rPr>
        <w:t>flow</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health. Instead of predictive planning, </w:t>
      </w:r>
      <w:r w:rsidRPr="74AD5108" w:rsidR="6C72BF76">
        <w:rPr>
          <w:rFonts w:ascii="Aptos" w:hAnsi="Aptos" w:eastAsia="Aptos" w:cs="Aptos"/>
          <w:b w:val="0"/>
          <w:bCs w:val="0"/>
          <w:i w:val="0"/>
          <w:iCs w:val="0"/>
          <w:caps w:val="0"/>
          <w:smallCaps w:val="0"/>
          <w:color w:val="000000" w:themeColor="text1" w:themeTint="FF" w:themeShade="FF"/>
          <w:sz w:val="24"/>
          <w:szCs w:val="24"/>
        </w:rPr>
        <w:t>EmergentOS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uses </w:t>
      </w:r>
      <w:r w:rsidRPr="74AD5108" w:rsidR="6C72BF76">
        <w:rPr>
          <w:rFonts w:ascii="Aptos" w:hAnsi="Aptos" w:eastAsia="Aptos" w:cs="Aptos"/>
          <w:b w:val="1"/>
          <w:bCs w:val="1"/>
          <w:i w:val="0"/>
          <w:iCs w:val="0"/>
          <w:caps w:val="0"/>
          <w:smallCaps w:val="0"/>
          <w:color w:val="000000" w:themeColor="text1" w:themeTint="FF" w:themeShade="FF"/>
          <w:sz w:val="24"/>
          <w:szCs w:val="24"/>
        </w:rPr>
        <w:t>quarterly OKRs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tied to customer value, supported by </w:t>
      </w:r>
      <w:r w:rsidRPr="74AD5108" w:rsidR="6C72BF76">
        <w:rPr>
          <w:rFonts w:ascii="Aptos" w:hAnsi="Aptos" w:eastAsia="Aptos" w:cs="Aptos"/>
          <w:b w:val="1"/>
          <w:bCs w:val="1"/>
          <w:i w:val="0"/>
          <w:iCs w:val="0"/>
          <w:caps w:val="0"/>
          <w:smallCaps w:val="0"/>
          <w:color w:val="000000" w:themeColor="text1" w:themeTint="FF" w:themeShade="FF"/>
          <w:sz w:val="24"/>
          <w:szCs w:val="24"/>
        </w:rPr>
        <w:t>Lean Value Trees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and </w:t>
      </w:r>
      <w:r w:rsidRPr="74AD5108" w:rsidR="6C72BF76">
        <w:rPr>
          <w:rFonts w:ascii="Aptos" w:hAnsi="Aptos" w:eastAsia="Aptos" w:cs="Aptos"/>
          <w:b w:val="1"/>
          <w:bCs w:val="1"/>
          <w:i w:val="0"/>
          <w:iCs w:val="0"/>
          <w:caps w:val="0"/>
          <w:smallCaps w:val="0"/>
          <w:color w:val="000000" w:themeColor="text1" w:themeTint="FF" w:themeShade="FF"/>
          <w:sz w:val="24"/>
          <w:szCs w:val="24"/>
        </w:rPr>
        <w:t>Portfolio Kanban</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for systemic visibility. Dependencies are addressed through </w:t>
      </w:r>
      <w:r w:rsidRPr="74AD5108" w:rsidR="6C72BF76">
        <w:rPr>
          <w:rFonts w:ascii="Aptos" w:hAnsi="Aptos" w:eastAsia="Aptos" w:cs="Aptos"/>
          <w:b w:val="1"/>
          <w:bCs w:val="1"/>
          <w:i w:val="0"/>
          <w:iCs w:val="0"/>
          <w:caps w:val="0"/>
          <w:smallCaps w:val="0"/>
          <w:color w:val="000000" w:themeColor="text1" w:themeTint="FF" w:themeShade="FF"/>
          <w:sz w:val="24"/>
          <w:szCs w:val="24"/>
        </w:rPr>
        <w:t>Team Topologies</w:t>
      </w:r>
      <w:r w:rsidRPr="74AD5108" w:rsidR="6C72BF76">
        <w:rPr>
          <w:rFonts w:ascii="Aptos" w:hAnsi="Aptos" w:eastAsia="Aptos" w:cs="Aptos"/>
          <w:b w:val="0"/>
          <w:bCs w:val="0"/>
          <w:i w:val="0"/>
          <w:iCs w:val="0"/>
          <w:caps w:val="0"/>
          <w:smallCaps w:val="0"/>
          <w:color w:val="000000" w:themeColor="text1" w:themeTint="FF" w:themeShade="FF"/>
          <w:sz w:val="24"/>
          <w:szCs w:val="24"/>
        </w:rPr>
        <w:t>, reducing coordination overhead and cognitive load.</w:t>
      </w:r>
    </w:p>
    <w:p w:rsidR="3639AF3B" w:rsidP="74AD5108" w:rsidRDefault="72A17538" w14:paraId="3A925BE4" w14:textId="3E4065D1">
      <w:p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Delivery is iterative and empirical, powered by </w:t>
      </w:r>
      <w:r w:rsidRPr="74AD5108" w:rsidR="6C72BF76">
        <w:rPr>
          <w:rFonts w:ascii="Aptos" w:hAnsi="Aptos" w:eastAsia="Aptos" w:cs="Aptos"/>
          <w:b w:val="1"/>
          <w:bCs w:val="1"/>
          <w:i w:val="0"/>
          <w:iCs w:val="0"/>
          <w:caps w:val="0"/>
          <w:smallCaps w:val="0"/>
          <w:color w:val="000000" w:themeColor="text1" w:themeTint="FF" w:themeShade="FF"/>
          <w:sz w:val="24"/>
          <w:szCs w:val="24"/>
        </w:rPr>
        <w:t>CI/CD pipelines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and measured through </w:t>
      </w:r>
      <w:r w:rsidRPr="74AD5108" w:rsidR="6C72BF76">
        <w:rPr>
          <w:rFonts w:ascii="Aptos" w:hAnsi="Aptos" w:eastAsia="Aptos" w:cs="Aptos"/>
          <w:b w:val="1"/>
          <w:bCs w:val="1"/>
          <w:i w:val="0"/>
          <w:iCs w:val="0"/>
          <w:caps w:val="0"/>
          <w:smallCaps w:val="0"/>
          <w:color w:val="000000" w:themeColor="text1" w:themeTint="FF" w:themeShade="FF"/>
          <w:sz w:val="24"/>
          <w:szCs w:val="24"/>
        </w:rPr>
        <w:t>DORA metrics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for engineering performance and </w:t>
      </w:r>
      <w:r w:rsidRPr="74AD5108" w:rsidR="6C72BF76">
        <w:rPr>
          <w:rFonts w:ascii="Aptos" w:hAnsi="Aptos" w:eastAsia="Aptos" w:cs="Aptos"/>
          <w:b w:val="1"/>
          <w:bCs w:val="1"/>
          <w:i w:val="0"/>
          <w:iCs w:val="0"/>
          <w:caps w:val="0"/>
          <w:smallCaps w:val="0"/>
          <w:color w:val="000000" w:themeColor="text1" w:themeTint="FF" w:themeShade="FF"/>
          <w:sz w:val="24"/>
          <w:szCs w:val="24"/>
        </w:rPr>
        <w:t>Flow Metrics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(Velocity, Time, Efficiency, Load, Distribution) for value stream health. These metrics provide leaders with actionable insights into speed, stability, and strategic alignment—replacing anecdotal reporting with evidence-based governance. Continuous improvement is institutionalized through </w:t>
      </w:r>
      <w:r w:rsidRPr="74AD5108" w:rsidR="6C72BF76">
        <w:rPr>
          <w:rFonts w:ascii="Aptos" w:hAnsi="Aptos" w:eastAsia="Aptos" w:cs="Aptos"/>
          <w:b w:val="1"/>
          <w:bCs w:val="1"/>
          <w:i w:val="0"/>
          <w:iCs w:val="0"/>
          <w:caps w:val="0"/>
          <w:smallCaps w:val="0"/>
          <w:color w:val="000000" w:themeColor="text1" w:themeTint="FF" w:themeShade="FF"/>
          <w:sz w:val="24"/>
          <w:szCs w:val="24"/>
        </w:rPr>
        <w:t>Lean Kata</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and </w:t>
      </w:r>
      <w:r w:rsidRPr="74AD5108" w:rsidR="6C72BF76">
        <w:rPr>
          <w:rFonts w:ascii="Aptos" w:hAnsi="Aptos" w:eastAsia="Aptos" w:cs="Aptos"/>
          <w:b w:val="1"/>
          <w:bCs w:val="1"/>
          <w:i w:val="0"/>
          <w:iCs w:val="0"/>
          <w:caps w:val="0"/>
          <w:smallCaps w:val="0"/>
          <w:color w:val="000000" w:themeColor="text1" w:themeTint="FF" w:themeShade="FF"/>
          <w:sz w:val="24"/>
          <w:szCs w:val="24"/>
        </w:rPr>
        <w:t>Flow Engineering</w:t>
      </w:r>
      <w:r w:rsidRPr="74AD5108" w:rsidR="6C72BF76">
        <w:rPr>
          <w:rFonts w:ascii="Aptos" w:hAnsi="Aptos" w:eastAsia="Aptos" w:cs="Aptos"/>
          <w:b w:val="0"/>
          <w:bCs w:val="0"/>
          <w:i w:val="0"/>
          <w:iCs w:val="0"/>
          <w:caps w:val="0"/>
          <w:smallCaps w:val="0"/>
          <w:color w:val="000000" w:themeColor="text1" w:themeTint="FF" w:themeShade="FF"/>
          <w:sz w:val="24"/>
          <w:szCs w:val="24"/>
        </w:rPr>
        <w:t>, making adaptability a built-in capability rather than an afterthought.</w:t>
      </w:r>
    </w:p>
    <w:p w:rsidR="3639AF3B" w:rsidP="74AD5108" w:rsidRDefault="72A17538" w14:paraId="4E63A736" w14:textId="06A4D86B">
      <w:p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This modular, composable system enables faster learning, greater autonomy, and measurable performance—making it better suited for organizations that need to adapt quickly, deliver continuously, and prove impact in a dynamic digital economy.</w:t>
      </w:r>
    </w:p>
    <w:p w:rsidR="3639AF3B" w:rsidP="74AD5108" w:rsidRDefault="72A17538" w14:paraId="100501C4" w14:textId="50D504D6">
      <w:pPr>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p>
    <w:p w:rsidR="3639AF3B" w:rsidP="74AD5108" w:rsidRDefault="72A17538" w14:paraId="2FBD0B36" w14:textId="6509CD71">
      <w:pPr>
        <w:rPr>
          <w:rFonts w:ascii="Aptos" w:hAnsi="Aptos" w:eastAsia="Aptos" w:cs="Aptos"/>
          <w:b w:val="0"/>
          <w:bCs w:val="0"/>
          <w:i w:val="0"/>
          <w:iCs w:val="0"/>
          <w:caps w:val="0"/>
          <w:smallCaps w:val="0"/>
          <w:color w:val="000000" w:themeColor="text1" w:themeTint="FF" w:themeShade="FF"/>
          <w:sz w:val="24"/>
          <w:szCs w:val="24"/>
        </w:rPr>
      </w:pPr>
    </w:p>
    <w:p w:rsidR="3639AF3B" w:rsidP="2328D847" w:rsidRDefault="72A17538" w14:paraId="4568B8DD" w14:textId="56BBE2AD"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286920298" w:id="1609995531"/>
      <w:r w:rsidRPr="2328D847" w:rsidR="6C72BF76">
        <w:rPr>
          <w:rFonts w:ascii="Aptos Display" w:hAnsi="Aptos Display" w:eastAsia="Aptos Display" w:cs="Aptos Display"/>
          <w:b w:val="0"/>
          <w:bCs w:val="0"/>
          <w:i w:val="0"/>
          <w:iCs w:val="0"/>
          <w:caps w:val="0"/>
          <w:smallCaps w:val="0"/>
          <w:color w:val="0F4761" w:themeColor="accent1" w:themeTint="FF" w:themeShade="BF"/>
          <w:sz w:val="32"/>
          <w:szCs w:val="32"/>
        </w:rPr>
        <w:t>The Problem with Determinism, Predictive Scheduling, and Estimation</w:t>
      </w:r>
      <w:bookmarkEnd w:id="1609995531"/>
    </w:p>
    <w:p w:rsidR="3639AF3B" w:rsidP="74AD5108" w:rsidRDefault="72A17538" w14:paraId="128A893A" w14:textId="64B4CAB1">
      <w:p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1"/>
          <w:bCs w:val="1"/>
          <w:i w:val="0"/>
          <w:iCs w:val="0"/>
          <w:caps w:val="0"/>
          <w:smallCaps w:val="0"/>
          <w:color w:val="000000" w:themeColor="text1" w:themeTint="FF" w:themeShade="FF"/>
          <w:sz w:val="24"/>
          <w:szCs w:val="24"/>
        </w:rPr>
        <w:t>Determinism</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is the belief that outcomes can be predicted with certainty if all inputs and conditions are known. In planning terms, this translates into </w:t>
      </w:r>
      <w:r w:rsidRPr="74AD5108" w:rsidR="6C72BF76">
        <w:rPr>
          <w:rFonts w:ascii="Aptos" w:hAnsi="Aptos" w:eastAsia="Aptos" w:cs="Aptos"/>
          <w:b w:val="1"/>
          <w:bCs w:val="1"/>
          <w:i w:val="0"/>
          <w:iCs w:val="0"/>
          <w:caps w:val="0"/>
          <w:smallCaps w:val="0"/>
          <w:color w:val="000000" w:themeColor="text1" w:themeTint="FF" w:themeShade="FF"/>
          <w:sz w:val="24"/>
          <w:szCs w:val="24"/>
        </w:rPr>
        <w:t>predictive scheduling and deterministic roadmaps</w:t>
      </w:r>
      <w:r w:rsidRPr="74AD5108" w:rsidR="6C72BF76">
        <w:rPr>
          <w:rFonts w:ascii="Aptos" w:hAnsi="Aptos" w:eastAsia="Aptos" w:cs="Aptos"/>
          <w:b w:val="0"/>
          <w:bCs w:val="0"/>
          <w:i w:val="0"/>
          <w:iCs w:val="0"/>
          <w:caps w:val="0"/>
          <w:smallCaps w:val="0"/>
          <w:color w:val="000000" w:themeColor="text1" w:themeTint="FF" w:themeShade="FF"/>
          <w:sz w:val="24"/>
          <w:szCs w:val="24"/>
        </w:rPr>
        <w:t>, which assume stability and linear cause-effect relationships.</w:t>
      </w:r>
    </w:p>
    <w:p w:rsidR="3639AF3B" w:rsidP="74AD5108" w:rsidRDefault="72A17538" w14:paraId="51D08B96" w14:textId="6F8410A2">
      <w:p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This mindset works in </w:t>
      </w:r>
      <w:r w:rsidRPr="74AD5108" w:rsidR="6C72BF76">
        <w:rPr>
          <w:rFonts w:ascii="Aptos" w:hAnsi="Aptos" w:eastAsia="Aptos" w:cs="Aptos"/>
          <w:b w:val="1"/>
          <w:bCs w:val="1"/>
          <w:i w:val="0"/>
          <w:iCs w:val="0"/>
          <w:caps w:val="0"/>
          <w:smallCaps w:val="0"/>
          <w:color w:val="000000" w:themeColor="text1" w:themeTint="FF" w:themeShade="FF"/>
          <w:sz w:val="24"/>
          <w:szCs w:val="24"/>
        </w:rPr>
        <w:t>complicated, predictable domains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(like manufacturing) but fails in </w:t>
      </w:r>
      <w:r w:rsidRPr="74AD5108" w:rsidR="6C72BF76">
        <w:rPr>
          <w:rFonts w:ascii="Aptos" w:hAnsi="Aptos" w:eastAsia="Aptos" w:cs="Aptos"/>
          <w:b w:val="1"/>
          <w:bCs w:val="1"/>
          <w:i w:val="0"/>
          <w:iCs w:val="0"/>
          <w:caps w:val="0"/>
          <w:smallCaps w:val="0"/>
          <w:color w:val="000000" w:themeColor="text1" w:themeTint="FF" w:themeShade="FF"/>
          <w:sz w:val="24"/>
          <w:szCs w:val="24"/>
        </w:rPr>
        <w:t>emergent domains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where uncertainty, complexity, and rapid change dominate. Adaptive delivery thrives on </w:t>
      </w:r>
      <w:r w:rsidRPr="74AD5108" w:rsidR="6C72BF76">
        <w:rPr>
          <w:rFonts w:ascii="Aptos" w:hAnsi="Aptos" w:eastAsia="Aptos" w:cs="Aptos"/>
          <w:b w:val="1"/>
          <w:bCs w:val="1"/>
          <w:i w:val="0"/>
          <w:iCs w:val="0"/>
          <w:caps w:val="0"/>
          <w:smallCaps w:val="0"/>
          <w:color w:val="000000" w:themeColor="text1" w:themeTint="FF" w:themeShade="FF"/>
          <w:sz w:val="24"/>
          <w:szCs w:val="24"/>
        </w:rPr>
        <w:t>empirical feedback, experimentation, and continuous learning</w:t>
      </w:r>
      <w:r w:rsidRPr="74AD5108" w:rsidR="6C72BF76">
        <w:rPr>
          <w:rFonts w:ascii="Aptos" w:hAnsi="Aptos" w:eastAsia="Aptos" w:cs="Aptos"/>
          <w:b w:val="0"/>
          <w:bCs w:val="0"/>
          <w:i w:val="0"/>
          <w:iCs w:val="0"/>
          <w:caps w:val="0"/>
          <w:smallCaps w:val="0"/>
          <w:color w:val="000000" w:themeColor="text1" w:themeTint="FF" w:themeShade="FF"/>
          <w:sz w:val="24"/>
          <w:szCs w:val="24"/>
        </w:rPr>
        <w:t>—not rigid forecasts. Deterministic planning creates an illusion of control, locking teams into fixed timelines that collapse under change, while adaptive approaches embrace uncertainty as a source of insight and innovation.</w:t>
      </w:r>
    </w:p>
    <w:p w:rsidR="3639AF3B" w:rsidP="2328D847" w:rsidRDefault="72A17538" w14:paraId="253CC702" w14:textId="66AD153E" w14:noSpellErr="1">
      <w:pPr>
        <w:pStyle w:val="Heading3"/>
        <w:keepNext w:val="1"/>
        <w:keepLines w:val="1"/>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833859654" w:id="284991486"/>
      <w:r w:rsidRPr="2328D847" w:rsidR="6C72BF76">
        <w:rPr>
          <w:rFonts w:ascii="Aptos" w:hAnsi="Aptos" w:eastAsia="Aptos" w:cs="Aptos"/>
          <w:b w:val="0"/>
          <w:bCs w:val="0"/>
          <w:i w:val="0"/>
          <w:iCs w:val="0"/>
          <w:caps w:val="0"/>
          <w:smallCaps w:val="0"/>
          <w:color w:val="0F4761" w:themeColor="accent1" w:themeTint="FF" w:themeShade="BF"/>
          <w:sz w:val="28"/>
          <w:szCs w:val="28"/>
        </w:rPr>
        <w:t>Estimation Accuracy Is Fundamentally Unreliable</w:t>
      </w:r>
      <w:bookmarkEnd w:id="284991486"/>
    </w:p>
    <w:p w:rsidR="3639AF3B" w:rsidP="74AD5108" w:rsidRDefault="72A17538" w14:paraId="2B8FF1F8" w14:textId="0C139B34">
      <w:pPr>
        <w:pStyle w:val="ListParagraph"/>
        <w:numPr>
          <w:ilvl w:val="0"/>
          <w:numId w:val="375"/>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A systematic review of 28 studies found that traditional software effort estimation techniques—whether algorithmic or expert-based—often suffer from high error rates. Even advanced machine learning models struggle to consistently predict effort with </w:t>
      </w:r>
      <w:r w:rsidRPr="74AD5108" w:rsidR="6C72BF76">
        <w:rPr>
          <w:rFonts w:ascii="Aptos" w:hAnsi="Aptos" w:eastAsia="Aptos" w:cs="Aptos"/>
          <w:b w:val="0"/>
          <w:bCs w:val="0"/>
          <w:i w:val="0"/>
          <w:iCs w:val="0"/>
          <w:caps w:val="0"/>
          <w:smallCaps w:val="0"/>
          <w:color w:val="000000" w:themeColor="text1" w:themeTint="FF" w:themeShade="FF"/>
          <w:sz w:val="24"/>
          <w:szCs w:val="24"/>
        </w:rPr>
        <w:t>precision</w:t>
      </w:r>
      <w:r w:rsidRPr="74AD5108" w:rsidR="6C72BF76">
        <w:rPr>
          <w:rFonts w:ascii="Aptos" w:hAnsi="Aptos" w:eastAsia="Aptos" w:cs="Aptos"/>
          <w:b w:val="0"/>
          <w:bCs w:val="0"/>
          <w:i w:val="0"/>
          <w:iCs w:val="0"/>
          <w:caps w:val="0"/>
          <w:smallCaps w:val="0"/>
          <w:color w:val="000000" w:themeColor="text1" w:themeTint="FF" w:themeShade="FF"/>
          <w:sz w:val="24"/>
          <w:szCs w:val="24"/>
          <w:vertAlign w:val="superscript"/>
        </w:rPr>
        <w:t>37</w:t>
      </w:r>
      <w:r w:rsidRPr="74AD5108" w:rsidR="6C72BF76">
        <w:rPr>
          <w:rFonts w:ascii="Aptos" w:hAnsi="Aptos" w:eastAsia="Aptos" w:cs="Aptos"/>
          <w:b w:val="0"/>
          <w:bCs w:val="0"/>
          <w:i w:val="0"/>
          <w:iCs w:val="0"/>
          <w:caps w:val="0"/>
          <w:smallCaps w:val="0"/>
          <w:color w:val="000000" w:themeColor="text1" w:themeTint="FF" w:themeShade="FF"/>
          <w:sz w:val="24"/>
          <w:szCs w:val="24"/>
        </w:rPr>
        <w:t>.</w:t>
      </w:r>
    </w:p>
    <w:p w:rsidR="3639AF3B" w:rsidP="74AD5108" w:rsidRDefault="72A17538" w14:paraId="087D2940" w14:textId="4385DEAC">
      <w:pPr>
        <w:pStyle w:val="ListParagraph"/>
        <w:numPr>
          <w:ilvl w:val="0"/>
          <w:numId w:val="375"/>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The study highlights that </w:t>
      </w:r>
      <w:r w:rsidRPr="74AD5108" w:rsidR="6C72BF76">
        <w:rPr>
          <w:rFonts w:ascii="Aptos" w:hAnsi="Aptos" w:eastAsia="Aptos" w:cs="Aptos"/>
          <w:b w:val="1"/>
          <w:bCs w:val="1"/>
          <w:i w:val="0"/>
          <w:iCs w:val="0"/>
          <w:caps w:val="0"/>
          <w:smallCaps w:val="0"/>
          <w:color w:val="000000" w:themeColor="text1" w:themeTint="FF" w:themeShade="FF"/>
          <w:sz w:val="24"/>
          <w:szCs w:val="24"/>
        </w:rPr>
        <w:t>Mean Magnitude of Relative Error (MMRE)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and </w:t>
      </w:r>
      <w:r w:rsidRPr="74AD5108" w:rsidR="6C72BF76">
        <w:rPr>
          <w:rFonts w:ascii="Aptos" w:hAnsi="Aptos" w:eastAsia="Aptos" w:cs="Aptos"/>
          <w:b w:val="1"/>
          <w:bCs w:val="1"/>
          <w:i w:val="0"/>
          <w:iCs w:val="0"/>
          <w:caps w:val="0"/>
          <w:smallCaps w:val="0"/>
          <w:color w:val="000000" w:themeColor="text1" w:themeTint="FF" w:themeShade="FF"/>
          <w:sz w:val="24"/>
          <w:szCs w:val="24"/>
        </w:rPr>
        <w:t>PRED(</w:t>
      </w:r>
      <w:r w:rsidRPr="74AD5108" w:rsidR="6C72BF76">
        <w:rPr>
          <w:rFonts w:ascii="Aptos" w:hAnsi="Aptos" w:eastAsia="Aptos" w:cs="Aptos"/>
          <w:b w:val="1"/>
          <w:bCs w:val="1"/>
          <w:i w:val="0"/>
          <w:iCs w:val="0"/>
          <w:caps w:val="0"/>
          <w:smallCaps w:val="0"/>
          <w:color w:val="000000" w:themeColor="text1" w:themeTint="FF" w:themeShade="FF"/>
          <w:sz w:val="24"/>
          <w:szCs w:val="24"/>
        </w:rPr>
        <w:t>25)</w:t>
      </w:r>
      <w:r w:rsidRPr="74AD5108" w:rsidR="6C72BF76">
        <w:rPr>
          <w:rFonts w:ascii="Aptos" w:hAnsi="Aptos" w:eastAsia="Aptos" w:cs="Aptos"/>
          <w:b w:val="0"/>
          <w:bCs w:val="0"/>
          <w:i w:val="0"/>
          <w:iCs w:val="0"/>
          <w:caps w:val="0"/>
          <w:smallCaps w:val="0"/>
          <w:color w:val="000000" w:themeColor="text1" w:themeTint="FF" w:themeShade="FF"/>
          <w:sz w:val="24"/>
          <w:szCs w:val="24"/>
          <w:vertAlign w:val="superscript"/>
        </w:rPr>
        <w:t>38</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metrics </w:t>
      </w:r>
      <w:r w:rsidRPr="74AD5108" w:rsidR="6C72BF76">
        <w:rPr>
          <w:rFonts w:ascii="Aptos" w:hAnsi="Aptos" w:eastAsia="Aptos" w:cs="Aptos"/>
          <w:b w:val="0"/>
          <w:bCs w:val="0"/>
          <w:i w:val="0"/>
          <w:iCs w:val="0"/>
          <w:caps w:val="0"/>
          <w:smallCaps w:val="0"/>
          <w:color w:val="000000" w:themeColor="text1" w:themeTint="FF" w:themeShade="FF"/>
          <w:sz w:val="24"/>
          <w:szCs w:val="24"/>
        </w:rPr>
        <w:t>frequently</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show wide variance, </w:t>
      </w:r>
      <w:r w:rsidRPr="74AD5108" w:rsidR="6C72BF76">
        <w:rPr>
          <w:rFonts w:ascii="Aptos" w:hAnsi="Aptos" w:eastAsia="Aptos" w:cs="Aptos"/>
          <w:b w:val="0"/>
          <w:bCs w:val="0"/>
          <w:i w:val="0"/>
          <w:iCs w:val="0"/>
          <w:caps w:val="0"/>
          <w:smallCaps w:val="0"/>
          <w:color w:val="000000" w:themeColor="text1" w:themeTint="FF" w:themeShade="FF"/>
          <w:sz w:val="24"/>
          <w:szCs w:val="24"/>
        </w:rPr>
        <w:t>indicating</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that overestimation and underestimation are persistent and systemic issues.</w:t>
      </w:r>
    </w:p>
    <w:p w:rsidR="3639AF3B" w:rsidP="2328D847" w:rsidRDefault="72A17538" w14:paraId="08535B6F" w14:textId="491B0664" w14:noSpellErr="1">
      <w:pPr>
        <w:pStyle w:val="Heading3"/>
        <w:keepNext w:val="1"/>
        <w:keepLines w:val="1"/>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861074212" w:id="354935405"/>
      <w:r w:rsidRPr="2328D847" w:rsidR="6C72BF76">
        <w:rPr>
          <w:rFonts w:ascii="Aptos" w:hAnsi="Aptos" w:eastAsia="Aptos" w:cs="Aptos"/>
          <w:b w:val="0"/>
          <w:bCs w:val="0"/>
          <w:i w:val="0"/>
          <w:iCs w:val="0"/>
          <w:caps w:val="0"/>
          <w:smallCaps w:val="0"/>
          <w:color w:val="0F4761" w:themeColor="accent1" w:themeTint="FF" w:themeShade="BF"/>
          <w:sz w:val="28"/>
          <w:szCs w:val="28"/>
        </w:rPr>
        <w:t>Different Estimates Create Different Projects</w:t>
      </w:r>
      <w:bookmarkEnd w:id="354935405"/>
    </w:p>
    <w:p w:rsidR="3639AF3B" w:rsidP="74AD5108" w:rsidRDefault="72A17538" w14:paraId="2D69F36E" w14:textId="0DCE6122">
      <w:pPr>
        <w:pStyle w:val="ListParagraph"/>
        <w:numPr>
          <w:ilvl w:val="0"/>
          <w:numId w:val="376"/>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MIT’s system dynamics research revealed that </w:t>
      </w:r>
      <w:r w:rsidRPr="74AD5108" w:rsidR="6C72BF76">
        <w:rPr>
          <w:rFonts w:ascii="Aptos" w:hAnsi="Aptos" w:eastAsia="Aptos" w:cs="Aptos"/>
          <w:b w:val="1"/>
          <w:bCs w:val="1"/>
          <w:i w:val="0"/>
          <w:iCs w:val="0"/>
          <w:caps w:val="0"/>
          <w:smallCaps w:val="0"/>
          <w:color w:val="000000" w:themeColor="text1" w:themeTint="FF" w:themeShade="FF"/>
          <w:sz w:val="24"/>
          <w:szCs w:val="24"/>
        </w:rPr>
        <w:t xml:space="preserve">the act of estimating itself alters project </w:t>
      </w:r>
      <w:r w:rsidRPr="74AD5108" w:rsidR="7FEFEBD6">
        <w:rPr>
          <w:rFonts w:ascii="Aptos" w:hAnsi="Aptos" w:eastAsia="Aptos" w:cs="Aptos"/>
          <w:b w:val="1"/>
          <w:bCs w:val="1"/>
          <w:i w:val="0"/>
          <w:iCs w:val="0"/>
          <w:caps w:val="0"/>
          <w:smallCaps w:val="0"/>
          <w:color w:val="000000" w:themeColor="text1" w:themeTint="FF" w:themeShade="FF"/>
          <w:sz w:val="24"/>
          <w:szCs w:val="24"/>
        </w:rPr>
        <w:t>behaviour</w:t>
      </w:r>
      <w:r w:rsidRPr="74AD5108" w:rsidR="6C72BF76">
        <w:rPr>
          <w:rFonts w:ascii="Aptos" w:hAnsi="Aptos" w:eastAsia="Aptos" w:cs="Aptos"/>
          <w:b w:val="0"/>
          <w:bCs w:val="0"/>
          <w:i w:val="0"/>
          <w:iCs w:val="0"/>
          <w:caps w:val="0"/>
          <w:smallCaps w:val="0"/>
          <w:color w:val="000000" w:themeColor="text1" w:themeTint="FF" w:themeShade="FF"/>
          <w:sz w:val="24"/>
          <w:szCs w:val="24"/>
        </w:rPr>
        <w:t>. Teams adjust scope, staffing, and timelines based on the estimate, not the actual complexity or customer need.</w:t>
      </w:r>
      <w:r w:rsidRPr="74AD5108" w:rsidR="6C72BF76">
        <w:rPr>
          <w:rFonts w:ascii="Aptos" w:hAnsi="Aptos" w:eastAsia="Aptos" w:cs="Aptos"/>
          <w:b w:val="0"/>
          <w:bCs w:val="0"/>
          <w:i w:val="0"/>
          <w:iCs w:val="0"/>
          <w:caps w:val="0"/>
          <w:smallCaps w:val="0"/>
          <w:color w:val="000000" w:themeColor="text1" w:themeTint="FF" w:themeShade="FF"/>
          <w:sz w:val="24"/>
          <w:szCs w:val="24"/>
          <w:vertAlign w:val="superscript"/>
        </w:rPr>
        <w:t>39</w:t>
      </w:r>
    </w:p>
    <w:p w:rsidR="3639AF3B" w:rsidP="74AD5108" w:rsidRDefault="72A17538" w14:paraId="034519BD" w14:textId="45C1DF11">
      <w:pPr>
        <w:pStyle w:val="ListParagraph"/>
        <w:numPr>
          <w:ilvl w:val="0"/>
          <w:numId w:val="376"/>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This leads to a phenomenon where inaccurate estimates </w:t>
      </w:r>
      <w:r w:rsidRPr="74AD5108" w:rsidR="21BA7D61">
        <w:rPr>
          <w:rFonts w:ascii="Aptos" w:hAnsi="Aptos" w:eastAsia="Aptos" w:cs="Aptos"/>
          <w:b w:val="0"/>
          <w:bCs w:val="0"/>
          <w:i w:val="0"/>
          <w:iCs w:val="0"/>
          <w:caps w:val="0"/>
          <w:smallCaps w:val="0"/>
          <w:color w:val="000000" w:themeColor="text1" w:themeTint="FF" w:themeShade="FF"/>
          <w:sz w:val="24"/>
          <w:szCs w:val="24"/>
        </w:rPr>
        <w:t>do not</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just misinform—they actively distort delivery decisions, often resulting in </w:t>
      </w:r>
      <w:r w:rsidRPr="74AD5108" w:rsidR="6C72BF76">
        <w:rPr>
          <w:rFonts w:ascii="Aptos" w:hAnsi="Aptos" w:eastAsia="Aptos" w:cs="Aptos"/>
          <w:b w:val="1"/>
          <w:bCs w:val="1"/>
          <w:i w:val="0"/>
          <w:iCs w:val="0"/>
          <w:caps w:val="0"/>
          <w:smallCaps w:val="0"/>
          <w:color w:val="000000" w:themeColor="text1" w:themeTint="FF" w:themeShade="FF"/>
          <w:sz w:val="24"/>
          <w:szCs w:val="24"/>
        </w:rPr>
        <w:t>budget overruns and schedule slippage</w:t>
      </w:r>
      <w:r w:rsidRPr="74AD5108" w:rsidR="6C72BF76">
        <w:rPr>
          <w:rFonts w:ascii="Aptos" w:hAnsi="Aptos" w:eastAsia="Aptos" w:cs="Aptos"/>
          <w:b w:val="0"/>
          <w:bCs w:val="0"/>
          <w:i w:val="0"/>
          <w:iCs w:val="0"/>
          <w:caps w:val="0"/>
          <w:smallCaps w:val="0"/>
          <w:color w:val="000000" w:themeColor="text1" w:themeTint="FF" w:themeShade="FF"/>
          <w:sz w:val="24"/>
          <w:szCs w:val="24"/>
        </w:rPr>
        <w:t>.</w:t>
      </w:r>
    </w:p>
    <w:p w:rsidR="3639AF3B" w:rsidP="2328D847" w:rsidRDefault="72A17538" w14:paraId="2675A39B" w14:textId="5DDEBE9B" w14:noSpellErr="1">
      <w:pPr>
        <w:pStyle w:val="Heading3"/>
        <w:keepNext w:val="1"/>
        <w:keepLines w:val="1"/>
        <w:spacing w:before="160" w:after="80"/>
        <w:rPr>
          <w:rFonts w:ascii="Aptos" w:hAnsi="Aptos" w:eastAsia="Aptos" w:cs="Aptos"/>
          <w:b w:val="0"/>
          <w:bCs w:val="0"/>
          <w:i w:val="0"/>
          <w:iCs w:val="0"/>
          <w:caps w:val="0"/>
          <w:smallCaps w:val="0"/>
          <w:color w:val="0F4761" w:themeColor="accent1" w:themeTint="FF" w:themeShade="BF"/>
          <w:sz w:val="28"/>
          <w:szCs w:val="28"/>
        </w:rPr>
      </w:pPr>
      <w:bookmarkStart w:name="_Toc1334153428" w:id="1263165220"/>
      <w:r w:rsidRPr="2328D847" w:rsidR="6C72BF76">
        <w:rPr>
          <w:rFonts w:ascii="Aptos" w:hAnsi="Aptos" w:eastAsia="Aptos" w:cs="Aptos"/>
          <w:b w:val="0"/>
          <w:bCs w:val="0"/>
          <w:i w:val="0"/>
          <w:iCs w:val="0"/>
          <w:caps w:val="0"/>
          <w:smallCaps w:val="0"/>
          <w:color w:val="0F4761" w:themeColor="accent1" w:themeTint="FF" w:themeShade="BF"/>
          <w:sz w:val="28"/>
          <w:szCs w:val="28"/>
        </w:rPr>
        <w:t>No Universal Estimation Technique Works Across Contexts</w:t>
      </w:r>
      <w:bookmarkEnd w:id="1263165220"/>
    </w:p>
    <w:p w:rsidR="3639AF3B" w:rsidP="74AD5108" w:rsidRDefault="72A17538" w14:paraId="1BF19B2C" w14:textId="6A02B67C">
      <w:pPr>
        <w:pStyle w:val="ListParagraph"/>
        <w:numPr>
          <w:ilvl w:val="0"/>
          <w:numId w:val="377"/>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A 2025 literature review published via SpringerLink concluded that </w:t>
      </w:r>
      <w:r w:rsidRPr="74AD5108" w:rsidR="6C72BF76">
        <w:rPr>
          <w:rFonts w:ascii="Aptos" w:hAnsi="Aptos" w:eastAsia="Aptos" w:cs="Aptos"/>
          <w:b w:val="1"/>
          <w:bCs w:val="1"/>
          <w:i w:val="0"/>
          <w:iCs w:val="0"/>
          <w:caps w:val="0"/>
          <w:smallCaps w:val="0"/>
          <w:color w:val="000000" w:themeColor="text1" w:themeTint="FF" w:themeShade="FF"/>
          <w:sz w:val="24"/>
          <w:szCs w:val="24"/>
        </w:rPr>
        <w:t>no single estimation method applies reliably across all project types or team contexts</w:t>
      </w:r>
      <w:r w:rsidRPr="74AD5108" w:rsidR="6C72BF76">
        <w:rPr>
          <w:rFonts w:ascii="Aptos" w:hAnsi="Aptos" w:eastAsia="Aptos" w:cs="Aptos"/>
          <w:b w:val="0"/>
          <w:bCs w:val="0"/>
          <w:i w:val="0"/>
          <w:iCs w:val="0"/>
          <w:caps w:val="0"/>
          <w:smallCaps w:val="0"/>
          <w:color w:val="000000" w:themeColor="text1" w:themeTint="FF" w:themeShade="FF"/>
          <w:sz w:val="24"/>
          <w:szCs w:val="24"/>
        </w:rPr>
        <w:t>.</w:t>
      </w:r>
      <w:r w:rsidRPr="74AD5108" w:rsidR="6C72BF76">
        <w:rPr>
          <w:rFonts w:ascii="Aptos" w:hAnsi="Aptos" w:eastAsia="Aptos" w:cs="Aptos"/>
          <w:b w:val="0"/>
          <w:bCs w:val="0"/>
          <w:i w:val="0"/>
          <w:iCs w:val="0"/>
          <w:caps w:val="0"/>
          <w:smallCaps w:val="0"/>
          <w:color w:val="000000" w:themeColor="text1" w:themeTint="FF" w:themeShade="FF"/>
          <w:sz w:val="24"/>
          <w:szCs w:val="24"/>
          <w:vertAlign w:val="superscript"/>
        </w:rPr>
        <w:t>40</w:t>
      </w:r>
    </w:p>
    <w:p w:rsidR="3639AF3B" w:rsidP="74AD5108" w:rsidRDefault="72A17538" w14:paraId="7507E3CF" w14:textId="0F2A2622">
      <w:pPr>
        <w:pStyle w:val="ListParagraph"/>
        <w:numPr>
          <w:ilvl w:val="0"/>
          <w:numId w:val="377"/>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Agile techniques like planning poker and story points offer flexibility but still rely on subjective judgment. Hybrid ensemble models show promise but require significant data and calibration.</w:t>
      </w:r>
    </w:p>
    <w:p w:rsidR="3639AF3B" w:rsidP="2328D847" w:rsidRDefault="72A17538" w14:paraId="55D38A63" w14:textId="2D0E8BCA"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698922331" w:id="1970967855"/>
      <w:r w:rsidRPr="2328D847" w:rsidR="6C72BF76">
        <w:rPr>
          <w:rFonts w:ascii="Aptos Display" w:hAnsi="Aptos Display" w:eastAsia="Aptos Display" w:cs="Aptos Display"/>
          <w:b w:val="0"/>
          <w:bCs w:val="0"/>
          <w:i w:val="0"/>
          <w:iCs w:val="0"/>
          <w:caps w:val="0"/>
          <w:smallCaps w:val="0"/>
          <w:color w:val="0F4761" w:themeColor="accent1" w:themeTint="FF" w:themeShade="BF"/>
          <w:sz w:val="32"/>
          <w:szCs w:val="32"/>
        </w:rPr>
        <w:t>Strategic Implications</w:t>
      </w:r>
      <w:bookmarkEnd w:id="1970967855"/>
    </w:p>
    <w:p w:rsidR="3639AF3B" w:rsidP="74AD5108" w:rsidRDefault="72A17538" w14:paraId="6E4EEFA2" w14:textId="76C09A9A">
      <w:pPr>
        <w:pStyle w:val="ListParagraph"/>
        <w:numPr>
          <w:ilvl w:val="0"/>
          <w:numId w:val="378"/>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1"/>
          <w:bCs w:val="1"/>
          <w:i w:val="0"/>
          <w:iCs w:val="0"/>
          <w:caps w:val="0"/>
          <w:smallCaps w:val="0"/>
          <w:color w:val="000000" w:themeColor="text1" w:themeTint="FF" w:themeShade="FF"/>
          <w:sz w:val="24"/>
          <w:szCs w:val="24"/>
        </w:rPr>
        <w:t>Predictive scheduling creates a false sense of certainty</w:t>
      </w:r>
      <w:r w:rsidRPr="74AD5108" w:rsidR="6C72BF76">
        <w:rPr>
          <w:rFonts w:ascii="Aptos" w:hAnsi="Aptos" w:eastAsia="Aptos" w:cs="Aptos"/>
          <w:b w:val="0"/>
          <w:bCs w:val="0"/>
          <w:i w:val="0"/>
          <w:iCs w:val="0"/>
          <w:caps w:val="0"/>
          <w:smallCaps w:val="0"/>
          <w:color w:val="000000" w:themeColor="text1" w:themeTint="FF" w:themeShade="FF"/>
          <w:sz w:val="24"/>
          <w:szCs w:val="24"/>
        </w:rPr>
        <w:t>, often leading to rigid plans that collapse under change.</w:t>
      </w:r>
    </w:p>
    <w:p w:rsidR="3639AF3B" w:rsidP="74AD5108" w:rsidRDefault="72A17538" w14:paraId="2CE5DBFA" w14:textId="504A52E5">
      <w:pPr>
        <w:pStyle w:val="ListParagraph"/>
        <w:numPr>
          <w:ilvl w:val="0"/>
          <w:numId w:val="378"/>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1"/>
          <w:bCs w:val="1"/>
          <w:i w:val="0"/>
          <w:iCs w:val="0"/>
          <w:caps w:val="0"/>
          <w:smallCaps w:val="0"/>
          <w:color w:val="000000" w:themeColor="text1" w:themeTint="FF" w:themeShade="FF"/>
          <w:sz w:val="24"/>
          <w:szCs w:val="24"/>
        </w:rPr>
        <w:t>Estimation-heavy planning reinforces output-driven delivery</w:t>
      </w:r>
      <w:r w:rsidRPr="74AD5108" w:rsidR="6C72BF76">
        <w:rPr>
          <w:rFonts w:ascii="Aptos" w:hAnsi="Aptos" w:eastAsia="Aptos" w:cs="Aptos"/>
          <w:b w:val="0"/>
          <w:bCs w:val="0"/>
          <w:i w:val="0"/>
          <w:iCs w:val="0"/>
          <w:caps w:val="0"/>
          <w:smallCaps w:val="0"/>
          <w:color w:val="000000" w:themeColor="text1" w:themeTint="FF" w:themeShade="FF"/>
          <w:sz w:val="24"/>
          <w:szCs w:val="24"/>
        </w:rPr>
        <w:t>, where success is measured by feature completion rather than customer impact.</w:t>
      </w:r>
    </w:p>
    <w:p w:rsidR="3639AF3B" w:rsidP="74AD5108" w:rsidRDefault="72A17538" w14:paraId="3035CF93" w14:textId="293F989F">
      <w:pPr>
        <w:pStyle w:val="ListParagraph"/>
        <w:numPr>
          <w:ilvl w:val="0"/>
          <w:numId w:val="378"/>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1"/>
          <w:bCs w:val="1"/>
          <w:i w:val="0"/>
          <w:iCs w:val="0"/>
          <w:caps w:val="0"/>
          <w:smallCaps w:val="0"/>
          <w:color w:val="000000" w:themeColor="text1" w:themeTint="FF" w:themeShade="FF"/>
          <w:sz w:val="24"/>
          <w:szCs w:val="24"/>
        </w:rPr>
        <w:t>Dependencies are managed through orchestration</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not team design—leading to bottlenecks and coordination overhead. </w:t>
      </w:r>
    </w:p>
    <w:p w:rsidR="3639AF3B" w:rsidP="74AD5108" w:rsidRDefault="72A17538" w14:paraId="59F8DE1F" w14:textId="3DF1B5C6">
      <w:pPr>
        <w:spacing w:after="0"/>
        <w:rPr>
          <w:rFonts w:ascii="Aptos" w:hAnsi="Aptos" w:eastAsia="Aptos" w:cs="Aptos"/>
          <w:b w:val="0"/>
          <w:bCs w:val="0"/>
          <w:i w:val="0"/>
          <w:iCs w:val="0"/>
          <w:caps w:val="0"/>
          <w:smallCaps w:val="0"/>
          <w:color w:val="000000" w:themeColor="text1" w:themeTint="FF" w:themeShade="FF"/>
          <w:sz w:val="24"/>
          <w:szCs w:val="24"/>
        </w:rPr>
      </w:pPr>
    </w:p>
    <w:p w:rsidR="3639AF3B" w:rsidP="74AD5108" w:rsidRDefault="72A17538" w14:paraId="0FE14E2C" w14:textId="71319F4A">
      <w:p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Unlike </w:t>
      </w:r>
      <w:r w:rsidRPr="74AD5108" w:rsidR="6C72BF76">
        <w:rPr>
          <w:rFonts w:ascii="Aptos" w:hAnsi="Aptos" w:eastAsia="Aptos" w:cs="Aptos"/>
          <w:b w:val="0"/>
          <w:bCs w:val="0"/>
          <w:i w:val="0"/>
          <w:iCs w:val="0"/>
          <w:caps w:val="0"/>
          <w:smallCaps w:val="0"/>
          <w:color w:val="000000" w:themeColor="text1" w:themeTint="FF" w:themeShade="FF"/>
          <w:sz w:val="24"/>
          <w:szCs w:val="24"/>
        </w:rPr>
        <w:t>SAFe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and similar prescriptive methodologies that apply deterministic approaches, which often relies on centralized planning, estimation rituals, and synchronized PI cycles, </w:t>
      </w:r>
      <w:r w:rsidRPr="74AD5108" w:rsidR="6C72BF76">
        <w:rPr>
          <w:rFonts w:ascii="Aptos" w:hAnsi="Aptos" w:eastAsia="Aptos" w:cs="Aptos"/>
          <w:b w:val="0"/>
          <w:bCs w:val="0"/>
          <w:i w:val="0"/>
          <w:iCs w:val="0"/>
          <w:caps w:val="0"/>
          <w:smallCaps w:val="0"/>
          <w:color w:val="000000" w:themeColor="text1" w:themeTint="FF" w:themeShade="FF"/>
          <w:sz w:val="24"/>
          <w:szCs w:val="24"/>
        </w:rPr>
        <w:t>EmergentOS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decentralizes control and replaces predictability with </w:t>
      </w:r>
      <w:r w:rsidRPr="74AD5108" w:rsidR="6C72BF76">
        <w:rPr>
          <w:rFonts w:ascii="Aptos" w:hAnsi="Aptos" w:eastAsia="Aptos" w:cs="Aptos"/>
          <w:b w:val="1"/>
          <w:bCs w:val="1"/>
          <w:i w:val="0"/>
          <w:iCs w:val="0"/>
          <w:caps w:val="0"/>
          <w:smallCaps w:val="0"/>
          <w:color w:val="000000" w:themeColor="text1" w:themeTint="FF" w:themeShade="FF"/>
          <w:sz w:val="24"/>
          <w:szCs w:val="24"/>
        </w:rPr>
        <w:t>transparency, adaptability, and evidence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Where certainty is </w:t>
      </w:r>
      <w:r w:rsidRPr="74AD5108" w:rsidR="6C72BF76">
        <w:rPr>
          <w:rFonts w:ascii="Aptos" w:hAnsi="Aptos" w:eastAsia="Aptos" w:cs="Aptos"/>
          <w:b w:val="0"/>
          <w:bCs w:val="0"/>
          <w:i w:val="0"/>
          <w:iCs w:val="0"/>
          <w:caps w:val="0"/>
          <w:smallCaps w:val="0"/>
          <w:color w:val="000000" w:themeColor="text1" w:themeTint="FF" w:themeShade="FF"/>
          <w:sz w:val="24"/>
          <w:szCs w:val="24"/>
        </w:rPr>
        <w:t>required</w:t>
      </w:r>
      <w:r w:rsidRPr="74AD5108" w:rsidR="6C72BF76">
        <w:rPr>
          <w:rFonts w:ascii="Aptos" w:hAnsi="Aptos" w:eastAsia="Aptos" w:cs="Aptos"/>
          <w:b w:val="0"/>
          <w:bCs w:val="0"/>
          <w:i w:val="0"/>
          <w:iCs w:val="0"/>
          <w:caps w:val="0"/>
          <w:smallCaps w:val="0"/>
          <w:color w:val="000000" w:themeColor="text1" w:themeTint="FF" w:themeShade="FF"/>
          <w:sz w:val="24"/>
          <w:szCs w:val="24"/>
        </w:rPr>
        <w:t>, empowered product teams make High Integrity Commitments based on validated discovery and data-informed feasibility.</w:t>
      </w:r>
    </w:p>
    <w:p w:rsidR="3639AF3B" w:rsidP="2328D847" w:rsidRDefault="72A17538" w14:paraId="5F3513DC" w14:textId="0D2A583D"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132120639" w:id="266377076"/>
      <w:r w:rsidRPr="2328D847" w:rsidR="6C72BF76">
        <w:rPr>
          <w:rFonts w:ascii="Aptos Display" w:hAnsi="Aptos Display" w:eastAsia="Aptos Display" w:cs="Aptos Display"/>
          <w:b w:val="0"/>
          <w:bCs w:val="0"/>
          <w:i w:val="0"/>
          <w:iCs w:val="0"/>
          <w:caps w:val="0"/>
          <w:smallCaps w:val="0"/>
          <w:color w:val="0F4761" w:themeColor="accent1" w:themeTint="FF" w:themeShade="BF"/>
          <w:sz w:val="32"/>
          <w:szCs w:val="32"/>
        </w:rPr>
        <w:t>Why Outcome-Driven, Empirical Delivery Is Better</w:t>
      </w:r>
      <w:bookmarkEnd w:id="266377076"/>
    </w:p>
    <w:p w:rsidR="3639AF3B" w:rsidP="74AD5108" w:rsidRDefault="72A17538" w14:paraId="2DAC764D" w14:textId="625D2353">
      <w:pPr>
        <w:pStyle w:val="ListParagraph"/>
        <w:numPr>
          <w:ilvl w:val="0"/>
          <w:numId w:val="379"/>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Replaces estimation with </w:t>
      </w:r>
      <w:r w:rsidRPr="74AD5108" w:rsidR="6C72BF76">
        <w:rPr>
          <w:rFonts w:ascii="Aptos" w:hAnsi="Aptos" w:eastAsia="Aptos" w:cs="Aptos"/>
          <w:b w:val="1"/>
          <w:bCs w:val="1"/>
          <w:i w:val="0"/>
          <w:iCs w:val="0"/>
          <w:caps w:val="0"/>
          <w:smallCaps w:val="0"/>
          <w:color w:val="000000" w:themeColor="text1" w:themeTint="FF" w:themeShade="FF"/>
          <w:sz w:val="24"/>
          <w:szCs w:val="24"/>
        </w:rPr>
        <w:t>experimentation</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(spikes, prototypes, thin slices) to </w:t>
      </w:r>
      <w:r w:rsidRPr="74AD5108" w:rsidR="6C72BF76">
        <w:rPr>
          <w:rFonts w:ascii="Aptos" w:hAnsi="Aptos" w:eastAsia="Aptos" w:cs="Aptos"/>
          <w:b w:val="0"/>
          <w:bCs w:val="0"/>
          <w:i w:val="0"/>
          <w:iCs w:val="0"/>
          <w:caps w:val="0"/>
          <w:smallCaps w:val="0"/>
          <w:color w:val="000000" w:themeColor="text1" w:themeTint="FF" w:themeShade="FF"/>
          <w:sz w:val="24"/>
          <w:szCs w:val="24"/>
        </w:rPr>
        <w:t>validate</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feasibility and value.</w:t>
      </w:r>
    </w:p>
    <w:p w:rsidR="3639AF3B" w:rsidP="74AD5108" w:rsidRDefault="72A17538" w14:paraId="42CF78CD" w14:textId="6D522E31">
      <w:pPr>
        <w:pStyle w:val="ListParagraph"/>
        <w:numPr>
          <w:ilvl w:val="0"/>
          <w:numId w:val="379"/>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Uses </w:t>
      </w:r>
      <w:r w:rsidRPr="74AD5108" w:rsidR="6C72BF76">
        <w:rPr>
          <w:rFonts w:ascii="Aptos" w:hAnsi="Aptos" w:eastAsia="Aptos" w:cs="Aptos"/>
          <w:b w:val="1"/>
          <w:bCs w:val="1"/>
          <w:i w:val="0"/>
          <w:iCs w:val="0"/>
          <w:caps w:val="0"/>
          <w:smallCaps w:val="0"/>
          <w:color w:val="000000" w:themeColor="text1" w:themeTint="FF" w:themeShade="FF"/>
          <w:sz w:val="24"/>
          <w:szCs w:val="24"/>
        </w:rPr>
        <w:t>flow metrics and DORA indicators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to measure actual performance, not predicted effort.</w:t>
      </w:r>
    </w:p>
    <w:p w:rsidR="3639AF3B" w:rsidP="74AD5108" w:rsidRDefault="72A17538" w14:paraId="62660568" w14:textId="45C9754C">
      <w:pPr>
        <w:pStyle w:val="ListParagraph"/>
        <w:numPr>
          <w:ilvl w:val="0"/>
          <w:numId w:val="379"/>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Aligns</w:t>
      </w:r>
      <w:r w:rsidRPr="74AD5108" w:rsidR="6C72BF76">
        <w:rPr>
          <w:rFonts w:ascii="Aptos" w:hAnsi="Aptos" w:eastAsia="Aptos" w:cs="Aptos"/>
          <w:b w:val="0"/>
          <w:bCs w:val="0"/>
          <w:i w:val="0"/>
          <w:iCs w:val="0"/>
          <w:caps w:val="0"/>
          <w:smallCaps w:val="0"/>
          <w:color w:val="000000" w:themeColor="text1" w:themeTint="FF" w:themeShade="FF"/>
          <w:sz w:val="24"/>
          <w:szCs w:val="24"/>
        </w:rPr>
        <w:t xml:space="preserve"> teams around </w:t>
      </w:r>
      <w:r w:rsidRPr="74AD5108" w:rsidR="6C72BF76">
        <w:rPr>
          <w:rFonts w:ascii="Aptos" w:hAnsi="Aptos" w:eastAsia="Aptos" w:cs="Aptos"/>
          <w:b w:val="1"/>
          <w:bCs w:val="1"/>
          <w:i w:val="0"/>
          <w:iCs w:val="0"/>
          <w:caps w:val="0"/>
          <w:smallCaps w:val="0"/>
          <w:color w:val="000000" w:themeColor="text1" w:themeTint="FF" w:themeShade="FF"/>
          <w:sz w:val="24"/>
          <w:szCs w:val="24"/>
        </w:rPr>
        <w:t>customer outcomes and OKRs</w:t>
      </w:r>
      <w:r w:rsidRPr="74AD5108" w:rsidR="6C72BF76">
        <w:rPr>
          <w:rFonts w:ascii="Aptos" w:hAnsi="Aptos" w:eastAsia="Aptos" w:cs="Aptos"/>
          <w:b w:val="0"/>
          <w:bCs w:val="0"/>
          <w:i w:val="0"/>
          <w:iCs w:val="0"/>
          <w:caps w:val="0"/>
          <w:smallCaps w:val="0"/>
          <w:color w:val="000000" w:themeColor="text1" w:themeTint="FF" w:themeShade="FF"/>
          <w:sz w:val="24"/>
          <w:szCs w:val="24"/>
        </w:rPr>
        <w:t>, not feature roadmaps.</w:t>
      </w:r>
    </w:p>
    <w:p w:rsidR="3639AF3B" w:rsidP="74AD5108" w:rsidRDefault="72A17538" w14:paraId="36F9E542" w14:textId="6F2F99C6">
      <w:pPr>
        <w:pStyle w:val="ListParagraph"/>
        <w:numPr>
          <w:ilvl w:val="0"/>
          <w:numId w:val="379"/>
        </w:numPr>
        <w:spacing w:after="0"/>
        <w:rPr>
          <w:rFonts w:ascii="Aptos" w:hAnsi="Aptos" w:eastAsia="Aptos" w:cs="Aptos"/>
          <w:b w:val="0"/>
          <w:bCs w:val="0"/>
          <w:i w:val="0"/>
          <w:iCs w:val="0"/>
          <w:caps w:val="0"/>
          <w:smallCaps w:val="0"/>
          <w:color w:val="000000" w:themeColor="text1" w:themeTint="FF" w:themeShade="FF"/>
          <w:sz w:val="24"/>
          <w:szCs w:val="24"/>
        </w:rPr>
      </w:pPr>
      <w:r w:rsidRPr="74AD5108" w:rsidR="6C72BF76">
        <w:rPr>
          <w:rFonts w:ascii="Aptos" w:hAnsi="Aptos" w:eastAsia="Aptos" w:cs="Aptos"/>
          <w:b w:val="0"/>
          <w:bCs w:val="0"/>
          <w:i w:val="0"/>
          <w:iCs w:val="0"/>
          <w:caps w:val="0"/>
          <w:smallCaps w:val="0"/>
          <w:color w:val="000000" w:themeColor="text1" w:themeTint="FF" w:themeShade="FF"/>
          <w:sz w:val="24"/>
          <w:szCs w:val="24"/>
        </w:rPr>
        <w:t xml:space="preserve">Manages dependencies through </w:t>
      </w:r>
      <w:r w:rsidRPr="74AD5108" w:rsidR="6C72BF76">
        <w:rPr>
          <w:rFonts w:ascii="Aptos" w:hAnsi="Aptos" w:eastAsia="Aptos" w:cs="Aptos"/>
          <w:b w:val="1"/>
          <w:bCs w:val="1"/>
          <w:i w:val="0"/>
          <w:iCs w:val="0"/>
          <w:caps w:val="0"/>
          <w:smallCaps w:val="0"/>
          <w:color w:val="000000" w:themeColor="text1" w:themeTint="FF" w:themeShade="FF"/>
          <w:sz w:val="24"/>
          <w:szCs w:val="24"/>
        </w:rPr>
        <w:t>Team Topologies</w:t>
      </w:r>
      <w:r w:rsidRPr="74AD5108" w:rsidR="6C72BF76">
        <w:rPr>
          <w:rFonts w:ascii="Aptos" w:hAnsi="Aptos" w:eastAsia="Aptos" w:cs="Aptos"/>
          <w:b w:val="0"/>
          <w:bCs w:val="0"/>
          <w:i w:val="0"/>
          <w:iCs w:val="0"/>
          <w:caps w:val="0"/>
          <w:smallCaps w:val="0"/>
          <w:color w:val="000000" w:themeColor="text1" w:themeTint="FF" w:themeShade="FF"/>
          <w:sz w:val="24"/>
          <w:szCs w:val="24"/>
        </w:rPr>
        <w:t>, not synchronized planning.</w:t>
      </w:r>
    </w:p>
    <w:p w:rsidR="3639AF3B" w:rsidP="74AD5108" w:rsidRDefault="72A17538" w14:paraId="2619ABDF" w14:textId="38FC86E0">
      <w:pPr>
        <w:rPr>
          <w:rFonts w:ascii="Aptos Display" w:hAnsi="Aptos Display" w:eastAsia="Aptos Display" w:cs="Aptos Display"/>
          <w:b w:val="0"/>
          <w:bCs w:val="0"/>
          <w:i w:val="0"/>
          <w:iCs w:val="0"/>
          <w:caps w:val="0"/>
          <w:smallCaps w:val="0"/>
          <w:color w:val="0F4761" w:themeColor="accent1" w:themeTint="FF" w:themeShade="BF"/>
          <w:sz w:val="32"/>
          <w:szCs w:val="32"/>
        </w:rPr>
      </w:pPr>
    </w:p>
    <w:p w:rsidR="3639AF3B" w:rsidP="74AD5108" w:rsidRDefault="72A17538" w14:paraId="610CF7E7" w14:textId="7117364D">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p>
    <w:p w:rsidR="3639AF3B" w:rsidP="74AD5108" w:rsidRDefault="72A17538" w14:paraId="66F801ED" w14:textId="38A4F37F">
      <w:pPr/>
      <w:r>
        <w:br w:type="page"/>
      </w:r>
    </w:p>
    <w:p w:rsidR="3639AF3B" w:rsidP="2328D847" w:rsidRDefault="72A17538" w14:paraId="6A46370C" w14:textId="36CF9E90" w14:noSpellErr="1">
      <w:pPr>
        <w:pStyle w:val="Heading2"/>
        <w:keepNext w:val="1"/>
        <w:keepLines w:val="1"/>
        <w:spacing w:before="160" w:after="80"/>
        <w:rPr>
          <w:rFonts w:ascii="Aptos Display" w:hAnsi="Aptos Display" w:eastAsia="Aptos Display" w:cs="Aptos Display"/>
          <w:b w:val="0"/>
          <w:bCs w:val="0"/>
          <w:i w:val="0"/>
          <w:iCs w:val="0"/>
          <w:caps w:val="0"/>
          <w:smallCaps w:val="0"/>
          <w:color w:val="0F4761" w:themeColor="accent1" w:themeTint="FF" w:themeShade="BF"/>
          <w:sz w:val="32"/>
          <w:szCs w:val="32"/>
        </w:rPr>
      </w:pPr>
      <w:bookmarkStart w:name="_Toc1458101813" w:id="643849727"/>
      <w:r w:rsidRPr="2328D847" w:rsidR="6C72BF76">
        <w:rPr>
          <w:rFonts w:ascii="Aptos Display" w:hAnsi="Aptos Display" w:eastAsia="Aptos Display" w:cs="Aptos Display"/>
          <w:b w:val="0"/>
          <w:bCs w:val="0"/>
          <w:i w:val="0"/>
          <w:iCs w:val="0"/>
          <w:caps w:val="0"/>
          <w:smallCaps w:val="0"/>
          <w:color w:val="0F4761" w:themeColor="accent1" w:themeTint="FF" w:themeShade="BF"/>
          <w:sz w:val="32"/>
          <w:szCs w:val="32"/>
        </w:rPr>
        <w:t>Head-to-Head Comparison</w:t>
      </w:r>
      <w:bookmarkEnd w:id="643849727"/>
    </w:p>
    <w:p w:rsidR="3639AF3B" w:rsidP="74AD5108" w:rsidRDefault="72A17538" w14:paraId="3CAE4A05" w14:textId="75829A57">
      <w:pPr>
        <w:spacing w:after="0"/>
        <w:ind w:left="720"/>
        <w:rPr>
          <w:rFonts w:ascii="Aptos" w:hAnsi="Aptos" w:eastAsia="Aptos" w:cs="Aptos"/>
          <w:b w:val="0"/>
          <w:bCs w:val="0"/>
          <w:i w:val="0"/>
          <w:iCs w:val="0"/>
          <w:caps w:val="0"/>
          <w:smallCaps w:val="0"/>
          <w:color w:val="000000" w:themeColor="text1" w:themeTint="FF" w:themeShade="FF"/>
          <w:sz w:val="24"/>
          <w:szCs w:val="24"/>
        </w:rPr>
      </w:pPr>
    </w:p>
    <w:tbl>
      <w:tblPr>
        <w:tblStyle w:val="GridTable4-Accent1"/>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648"/>
        <w:gridCol w:w="3315"/>
        <w:gridCol w:w="3278"/>
      </w:tblGrid>
      <w:tr w:rsidR="74AD5108" w:rsidTr="74AD5108" w14:paraId="005B211C">
        <w:trPr>
          <w:trHeight w:val="300"/>
        </w:trPr>
        <w:tc>
          <w:tcPr>
            <w:cnfStyle w:val="001000000000" w:firstRow="0" w:lastRow="0" w:firstColumn="1" w:lastColumn="0" w:oddVBand="0" w:evenVBand="0" w:oddHBand="0" w:evenHBand="0" w:firstRowFirstColumn="0" w:firstRowLastColumn="0" w:lastRowFirstColumn="0" w:lastRowLastColumn="0"/>
            <w:tcW w:w="2648"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74AD5108" w:rsidP="74AD5108" w:rsidRDefault="74AD5108" w14:paraId="7FA57929" w14:textId="28EAE729">
            <w:pPr>
              <w:spacing w:before="240" w:after="240"/>
              <w:jc w:val="cente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Dimension</w:t>
            </w:r>
          </w:p>
        </w:tc>
        <w:tc>
          <w:tcPr>
            <w:cnfStyle w:val="000000000000" w:firstRow="0" w:lastRow="0" w:firstColumn="0" w:lastColumn="0" w:oddVBand="0" w:evenVBand="0" w:oddHBand="0" w:evenHBand="0" w:firstRowFirstColumn="0" w:firstRowLastColumn="0" w:lastRowFirstColumn="0" w:lastRowLastColumn="0"/>
            <w:tcW w:w="3315" w:type="dxa"/>
            <w:tcBorders>
              <w:top w:val="single" w:color="156082" w:themeColor="accent1" w:sz="6"/>
              <w:left w:val="nil"/>
              <w:bottom w:val="single" w:color="156082" w:themeColor="accent1" w:sz="6"/>
              <w:right w:val="nil"/>
            </w:tcBorders>
            <w:tcMar>
              <w:left w:w="105" w:type="dxa"/>
              <w:right w:w="105" w:type="dxa"/>
            </w:tcMar>
            <w:vAlign w:val="top"/>
          </w:tcPr>
          <w:p w:rsidR="74AD5108" w:rsidP="74AD5108" w:rsidRDefault="74AD5108" w14:paraId="198CADF6" w14:textId="5BDCC089">
            <w:pPr>
              <w:spacing w:before="240" w:after="240"/>
              <w:jc w:val="cente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EmergentOS</w:t>
            </w:r>
          </w:p>
        </w:tc>
        <w:tc>
          <w:tcPr>
            <w:cnfStyle w:val="000000000000" w:firstRow="0" w:lastRow="0" w:firstColumn="0" w:lastColumn="0" w:oddVBand="0" w:evenVBand="0" w:oddHBand="0" w:evenHBand="0" w:firstRowFirstColumn="0" w:firstRowLastColumn="0" w:lastRowFirstColumn="0" w:lastRowLastColumn="0"/>
            <w:tcW w:w="3278"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74AD5108" w:rsidP="74AD5108" w:rsidRDefault="74AD5108" w14:paraId="7E75201B" w14:textId="18D947C9">
            <w:pPr>
              <w:spacing w:before="240" w:after="240"/>
              <w:jc w:val="center"/>
              <w:rPr>
                <w:rFonts w:ascii="Aptos" w:hAnsi="Aptos" w:eastAsia="Aptos" w:cs="Aptos"/>
                <w:b w:val="1"/>
                <w:bCs w:val="1"/>
                <w:i w:val="0"/>
                <w:iCs w:val="0"/>
                <w:color w:val="FFFFFF" w:themeColor="background1" w:themeTint="FF" w:themeShade="FF"/>
                <w:sz w:val="24"/>
                <w:szCs w:val="24"/>
              </w:rPr>
            </w:pPr>
            <w:r w:rsidRPr="74AD5108" w:rsidR="74AD5108">
              <w:rPr>
                <w:rFonts w:ascii="Aptos" w:hAnsi="Aptos" w:eastAsia="Aptos" w:cs="Aptos"/>
                <w:b w:val="1"/>
                <w:bCs w:val="1"/>
                <w:i w:val="0"/>
                <w:iCs w:val="0"/>
                <w:color w:val="FFFFFF" w:themeColor="background1" w:themeTint="FF" w:themeShade="FF"/>
                <w:sz w:val="24"/>
                <w:szCs w:val="24"/>
              </w:rPr>
              <w:t>SAFe</w:t>
            </w:r>
            <w:r w:rsidRPr="74AD5108" w:rsidR="74AD5108">
              <w:rPr>
                <w:rFonts w:ascii="Aptos" w:hAnsi="Aptos" w:eastAsia="Aptos" w:cs="Aptos"/>
                <w:b w:val="1"/>
                <w:bCs w:val="1"/>
                <w:i w:val="0"/>
                <w:iCs w:val="0"/>
                <w:color w:val="FFFFFF" w:themeColor="background1" w:themeTint="FF" w:themeShade="FF"/>
                <w:sz w:val="24"/>
                <w:szCs w:val="24"/>
              </w:rPr>
              <w:t>-like Models</w:t>
            </w:r>
          </w:p>
        </w:tc>
      </w:tr>
      <w:tr w:rsidR="74AD5108" w:rsidTr="74AD5108" w14:paraId="2CE352B3">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5E8B1D15" w14:textId="54B7268C">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Planning</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1381D35B" w14:textId="0CD299BD">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Quarterly, outcome-driven</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69EDDE7E" w14:textId="3594B48A">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Predictive, estimate-heavy</w:t>
            </w:r>
          </w:p>
        </w:tc>
      </w:tr>
      <w:tr w:rsidR="74AD5108" w:rsidTr="74AD5108" w14:paraId="0282DE5D">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2E5A8B06" w14:textId="6D8F44EF">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Team Autonomy</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4D38A82A" w14:textId="3C871ADD">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High</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078686F8" w14:textId="43A19304">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Low to medium</w:t>
            </w:r>
          </w:p>
        </w:tc>
      </w:tr>
      <w:tr w:rsidR="74AD5108" w:rsidTr="74AD5108" w14:paraId="31061F3F">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713C8FC2" w14:textId="20189156">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Dependency Management</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15B43D56" w14:textId="752AEFC3">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Topology-based</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7BE3C899" w14:textId="180976F3">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Planning-based</w:t>
            </w:r>
          </w:p>
        </w:tc>
      </w:tr>
      <w:tr w:rsidR="74AD5108" w:rsidTr="74AD5108" w14:paraId="25A70F2C">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7CD7DDC6" w14:textId="7348D8D5">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Flow Visibility</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39718624" w14:textId="1A1E750F">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Kanban + VSM</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380956DD" w14:textId="0679E92F">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PI boards + Gantt</w:t>
            </w:r>
          </w:p>
        </w:tc>
      </w:tr>
      <w:tr w:rsidR="74AD5108" w:rsidTr="74AD5108" w14:paraId="1E621A16">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547AE69D" w14:textId="267D0A07">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Improvement</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2DD4CBA9" w14:textId="3669A482">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Lean Kata + telemetry</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44F82715" w14:textId="1D4EC1E2">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Retros + governance</w:t>
            </w:r>
          </w:p>
        </w:tc>
      </w:tr>
      <w:tr w:rsidR="74AD5108" w:rsidTr="74AD5108" w14:paraId="00460B78">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504DA45F" w14:textId="761CEA08">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Engineering Performance</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048C309A" w14:textId="55DB83FD">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DORA metrics</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33E604AC" w14:textId="3CD1A066">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Often anecdotal</w:t>
            </w:r>
          </w:p>
        </w:tc>
      </w:tr>
      <w:tr w:rsidR="74AD5108" w:rsidTr="74AD5108" w14:paraId="785400CC">
        <w:trPr>
          <w:trHeight w:val="300"/>
        </w:trPr>
        <w:tc>
          <w:tcPr>
            <w:cnfStyle w:val="001000000000" w:firstRow="0" w:lastRow="0" w:firstColumn="1" w:lastColumn="0" w:oddVBand="0" w:evenVBand="0" w:oddHBand="0" w:evenHBand="0" w:firstRowFirstColumn="0" w:firstRowLastColumn="0" w:lastRowFirstColumn="0" w:lastRowLastColumn="0"/>
            <w:tcW w:w="2648" w:type="dxa"/>
            <w:tcMar>
              <w:left w:w="105" w:type="dxa"/>
              <w:right w:w="105" w:type="dxa"/>
            </w:tcMar>
            <w:vAlign w:val="top"/>
          </w:tcPr>
          <w:p w:rsidR="74AD5108" w:rsidP="74AD5108" w:rsidRDefault="74AD5108" w14:paraId="523CB016" w14:textId="42E7CE61">
            <w:pPr>
              <w:spacing w:before="240" w:after="240"/>
              <w:rPr>
                <w:rFonts w:ascii="Aptos" w:hAnsi="Aptos" w:eastAsia="Aptos" w:cs="Aptos"/>
                <w:b w:val="1"/>
                <w:bCs w:val="1"/>
                <w:i w:val="0"/>
                <w:iCs w:val="0"/>
                <w:sz w:val="24"/>
                <w:szCs w:val="24"/>
              </w:rPr>
            </w:pPr>
            <w:r w:rsidRPr="74AD5108" w:rsidR="74AD5108">
              <w:rPr>
                <w:rFonts w:ascii="Aptos" w:hAnsi="Aptos" w:eastAsia="Aptos" w:cs="Aptos"/>
                <w:b w:val="1"/>
                <w:bCs w:val="1"/>
                <w:i w:val="0"/>
                <w:iCs w:val="0"/>
                <w:sz w:val="24"/>
                <w:szCs w:val="24"/>
              </w:rPr>
              <w:t>Customer Focus</w:t>
            </w:r>
          </w:p>
        </w:tc>
        <w:tc>
          <w:tcPr>
            <w:cnfStyle w:val="000000000000" w:firstRow="0" w:lastRow="0" w:firstColumn="0" w:lastColumn="0" w:oddVBand="0" w:evenVBand="0" w:oddHBand="0" w:evenHBand="0" w:firstRowFirstColumn="0" w:firstRowLastColumn="0" w:lastRowFirstColumn="0" w:lastRowLastColumn="0"/>
            <w:tcW w:w="3315" w:type="dxa"/>
            <w:tcMar>
              <w:left w:w="105" w:type="dxa"/>
              <w:right w:w="105" w:type="dxa"/>
            </w:tcMar>
            <w:vAlign w:val="top"/>
          </w:tcPr>
          <w:p w:rsidR="74AD5108" w:rsidP="74AD5108" w:rsidRDefault="74AD5108" w14:paraId="132B1AFA" w14:textId="2B563632">
            <w:pPr>
              <w:spacing w:before="240" w:after="240"/>
              <w:rPr>
                <w:rFonts w:ascii="Aptos" w:hAnsi="Aptos" w:eastAsia="Aptos" w:cs="Aptos"/>
                <w:b w:val="0"/>
                <w:bCs w:val="0"/>
                <w:i w:val="0"/>
                <w:iCs w:val="0"/>
                <w:sz w:val="24"/>
                <w:szCs w:val="24"/>
              </w:rPr>
            </w:pPr>
            <w:r w:rsidRPr="74AD5108" w:rsidR="74AD5108">
              <w:rPr>
                <w:rFonts w:ascii="Aptos" w:hAnsi="Aptos" w:eastAsia="Aptos" w:cs="Aptos"/>
                <w:b w:val="0"/>
                <w:bCs w:val="0"/>
                <w:i w:val="0"/>
                <w:iCs w:val="0"/>
                <w:sz w:val="24"/>
                <w:szCs w:val="24"/>
              </w:rPr>
              <w:t>Embedded in OKRs and discovery</w:t>
            </w:r>
          </w:p>
        </w:tc>
        <w:tc>
          <w:tcPr>
            <w:cnfStyle w:val="000000000000" w:firstRow="0" w:lastRow="0" w:firstColumn="0" w:lastColumn="0" w:oddVBand="0" w:evenVBand="0" w:oddHBand="0" w:evenHBand="0" w:firstRowFirstColumn="0" w:firstRowLastColumn="0" w:lastRowFirstColumn="0" w:lastRowLastColumn="0"/>
            <w:tcW w:w="3278" w:type="dxa"/>
            <w:tcMar>
              <w:left w:w="105" w:type="dxa"/>
              <w:right w:w="105" w:type="dxa"/>
            </w:tcMar>
            <w:vAlign w:val="top"/>
          </w:tcPr>
          <w:p w:rsidR="74AD5108" w:rsidP="74AD5108" w:rsidRDefault="74AD5108" w14:paraId="3765085C" w14:textId="5C455128">
            <w:pPr>
              <w:spacing w:before="240" w:after="240"/>
            </w:pPr>
            <w:r w:rsidRPr="74AD5108" w:rsidR="74AD5108">
              <w:rPr>
                <w:rFonts w:ascii="Aptos" w:hAnsi="Aptos" w:eastAsia="Aptos" w:cs="Aptos"/>
                <w:b w:val="0"/>
                <w:bCs w:val="0"/>
                <w:i w:val="0"/>
                <w:iCs w:val="0"/>
                <w:sz w:val="24"/>
                <w:szCs w:val="24"/>
              </w:rPr>
              <w:t>Often diluted by feature roadmaps</w:t>
            </w:r>
            <w:r w:rsidR="74AD5108">
              <w:rPr/>
              <w:t xml:space="preserve"> </w:t>
            </w:r>
          </w:p>
        </w:tc>
      </w:tr>
    </w:tbl>
    <w:p w:rsidR="3639AF3B" w:rsidP="588F519D" w:rsidRDefault="72A17538" w14:paraId="42BA9E76" w14:textId="37758934">
      <w:pPr>
        <w:pStyle w:val="Heading1"/>
      </w:pPr>
    </w:p>
    <w:p w:rsidR="3639AF3B" w:rsidP="74AD5108" w:rsidRDefault="72A17538" w14:paraId="0061F8EC" w14:textId="4E7CC336">
      <w:pPr/>
      <w:r>
        <w:br w:type="page"/>
      </w:r>
    </w:p>
    <w:p w:rsidR="3639AF3B" w:rsidP="588F519D" w:rsidRDefault="72A17538" w14:paraId="123FFF85" w14:textId="192D55B3" w14:noSpellErr="1">
      <w:pPr>
        <w:pStyle w:val="Heading1"/>
      </w:pPr>
      <w:bookmarkStart w:name="_Toc501632219" w:id="854979091"/>
      <w:r w:rsidR="72A17538">
        <w:rPr/>
        <w:t>Appendix</w:t>
      </w:r>
      <w:r w:rsidR="131E336E">
        <w:rPr/>
        <w:t>: Patterns</w:t>
      </w:r>
      <w:bookmarkEnd w:id="854979091"/>
    </w:p>
    <w:p w:rsidR="7B6718CC" w:rsidP="5867BBE5" w:rsidRDefault="7B6718CC" w14:paraId="3246BC64" w14:textId="42C440A6" w14:noSpellErr="1">
      <w:pPr>
        <w:pStyle w:val="Heading2"/>
      </w:pPr>
      <w:bookmarkStart w:name="_Toc1429294580" w:id="546888591"/>
      <w:r w:rsidR="7B6718CC">
        <w:rPr/>
        <w:t>Pattern: Big Picture</w:t>
      </w:r>
      <w:bookmarkEnd w:id="546888591"/>
    </w:p>
    <w:p w:rsidR="7B6718CC" w:rsidP="5867BBE5" w:rsidRDefault="7B6718CC" w14:paraId="18DE48E3" w14:textId="6704B37B">
      <w:pPr>
        <w:spacing w:after="0"/>
      </w:pPr>
      <w:r w:rsidRPr="5867BBE5">
        <w:rPr>
          <w:b/>
          <w:bCs/>
        </w:rPr>
        <w:t>Context:</w:t>
      </w:r>
      <w:r w:rsidRPr="5867BBE5">
        <w:t xml:space="preserve"> Teams lack clarity on strategic goals, leading to misaligned efforts.</w:t>
      </w:r>
    </w:p>
    <w:p w:rsidR="7B6718CC" w:rsidP="5867BBE5" w:rsidRDefault="7B6718CC" w14:paraId="34C665DD" w14:textId="15BF7434" w14:noSpellErr="1">
      <w:pPr>
        <w:spacing w:after="0"/>
      </w:pPr>
      <w:r w:rsidRPr="74AD5108" w:rsidR="7B6718CC">
        <w:rPr>
          <w:b w:val="1"/>
          <w:bCs w:val="1"/>
        </w:rPr>
        <w:t>Problem:</w:t>
      </w:r>
      <w:r w:rsidR="7B6718CC">
        <w:rPr/>
        <w:t xml:space="preserve"> </w:t>
      </w:r>
      <w:r w:rsidR="66E67E33">
        <w:rPr/>
        <w:t xml:space="preserve">Planning is feature-driven. Strategic intent is lost; </w:t>
      </w:r>
      <w:r w:rsidR="66E67E33">
        <w:rPr/>
        <w:t>customer</w:t>
      </w:r>
      <w:r w:rsidR="66E67E33">
        <w:rPr/>
        <w:t xml:space="preserve"> impact is unclear.</w:t>
      </w:r>
    </w:p>
    <w:p w:rsidR="7B6718CC" w:rsidP="5867BBE5" w:rsidRDefault="7B6718CC" w14:paraId="484979D6" w14:textId="027B6D16" w14:noSpellErr="1">
      <w:pPr>
        <w:spacing w:after="0"/>
      </w:pPr>
      <w:r w:rsidRPr="74AD5108" w:rsidR="7B6718CC">
        <w:rPr>
          <w:b w:val="1"/>
          <w:bCs w:val="1"/>
        </w:rPr>
        <w:t>Solution:</w:t>
      </w:r>
      <w:r w:rsidR="7B6718CC">
        <w:rPr/>
        <w:t xml:space="preserve"> </w:t>
      </w:r>
      <w:r w:rsidR="2303BFD1">
        <w:rPr/>
        <w:t xml:space="preserve">Use </w:t>
      </w:r>
      <w:r w:rsidR="542EDAF9">
        <w:rPr/>
        <w:t xml:space="preserve">Strategic </w:t>
      </w:r>
      <w:r w:rsidR="2303BFD1">
        <w:rPr/>
        <w:t xml:space="preserve">Outcome Mapping to visualize the connection between business </w:t>
      </w:r>
      <w:r w:rsidR="2303BFD1">
        <w:rPr/>
        <w:t>objectives</w:t>
      </w:r>
      <w:r w:rsidR="2303BFD1">
        <w:rPr/>
        <w:t xml:space="preserve">, customer outcomes, and team-level OKRs. </w:t>
      </w:r>
      <w:r>
        <w:br/>
      </w:r>
      <w:r w:rsidRPr="74AD5108" w:rsidR="7B6718CC">
        <w:rPr>
          <w:b w:val="1"/>
          <w:bCs w:val="1"/>
        </w:rPr>
        <w:t>Result:</w:t>
      </w:r>
      <w:r w:rsidR="7B6718CC">
        <w:rPr/>
        <w:t xml:space="preserve"> </w:t>
      </w:r>
      <w:r w:rsidR="6379AFE5">
        <w:rPr/>
        <w:t>Teams align</w:t>
      </w:r>
      <w:r w:rsidR="5BB0C27B">
        <w:rPr/>
        <w:t xml:space="preserve"> priorities with measurable </w:t>
      </w:r>
      <w:r w:rsidR="6A3B6190">
        <w:rPr/>
        <w:t>outcomes and</w:t>
      </w:r>
      <w:r w:rsidR="5BB0C27B">
        <w:rPr/>
        <w:t xml:space="preserve"> deliver initiatives that create </w:t>
      </w:r>
      <w:bookmarkStart w:name="_Int_gxPFhiDF" w:id="2130290148"/>
      <w:r w:rsidR="5BB0C27B">
        <w:rPr/>
        <w:t>real business</w:t>
      </w:r>
      <w:bookmarkEnd w:id="2130290148"/>
      <w:r w:rsidR="5BB0C27B">
        <w:rPr/>
        <w:t xml:space="preserve"> and customer impact.</w:t>
      </w:r>
    </w:p>
    <w:p w:rsidR="06576AF8" w:rsidP="5867BBE5" w:rsidRDefault="06576AF8" w14:paraId="5693CB0A" w14:textId="71C84FFB" w14:noSpellErr="1">
      <w:pPr>
        <w:pStyle w:val="Heading2"/>
      </w:pPr>
      <w:bookmarkStart w:name="_Toc1290251635" w:id="1634539290"/>
      <w:r w:rsidR="06576AF8">
        <w:rPr/>
        <w:t>Pattern: Coaching Culture</w:t>
      </w:r>
      <w:bookmarkEnd w:id="1634539290"/>
    </w:p>
    <w:p w:rsidR="06576AF8" w:rsidP="5867BBE5" w:rsidRDefault="06576AF8" w14:paraId="48D2AC7B" w14:textId="51424546">
      <w:pPr>
        <w:spacing w:after="0"/>
      </w:pPr>
      <w:r w:rsidRPr="5867BBE5">
        <w:rPr>
          <w:b/>
          <w:bCs/>
        </w:rPr>
        <w:t>Context:</w:t>
      </w:r>
      <w:r w:rsidRPr="5867BBE5">
        <w:t xml:space="preserve"> Leadership focuses on control and reporting, limiting team growth.</w:t>
      </w:r>
    </w:p>
    <w:p w:rsidR="06576AF8" w:rsidP="5867BBE5" w:rsidRDefault="06576AF8" w14:paraId="312FB0EC" w14:textId="018C6255">
      <w:pPr>
        <w:spacing w:after="0"/>
      </w:pPr>
      <w:r w:rsidRPr="5867BBE5">
        <w:rPr>
          <w:b/>
          <w:bCs/>
        </w:rPr>
        <w:t>Problem:</w:t>
      </w:r>
      <w:r w:rsidRPr="5867BBE5">
        <w:t xml:space="preserve"> Teams lack psychological safety and struggle to improve autonomously.</w:t>
      </w:r>
    </w:p>
    <w:p w:rsidR="06576AF8" w:rsidP="5867BBE5" w:rsidRDefault="06576AF8" w14:paraId="388DC1D7" w14:textId="6C36458A" w14:noSpellErr="1">
      <w:pPr>
        <w:spacing w:after="0"/>
      </w:pPr>
      <w:r w:rsidRPr="74AD5108" w:rsidR="06576AF8">
        <w:rPr>
          <w:b w:val="1"/>
          <w:bCs w:val="1"/>
        </w:rPr>
        <w:t>Solution:</w:t>
      </w:r>
      <w:r w:rsidR="06576AF8">
        <w:rPr/>
        <w:t xml:space="preserve"> Leaders act as coaches, </w:t>
      </w:r>
      <w:r w:rsidR="06576AF8">
        <w:rPr/>
        <w:t>fostering</w:t>
      </w:r>
      <w:r w:rsidR="06576AF8">
        <w:rPr/>
        <w:t xml:space="preserve"> clarity, competence, and continuous learning.</w:t>
      </w:r>
    </w:p>
    <w:p w:rsidR="06576AF8" w:rsidP="5867BBE5" w:rsidRDefault="06576AF8" w14:paraId="083A5D2C" w14:textId="7A8E5FFF">
      <w:pPr>
        <w:spacing w:after="0"/>
      </w:pPr>
      <w:r w:rsidRPr="5867BBE5">
        <w:rPr>
          <w:b/>
          <w:bCs/>
        </w:rPr>
        <w:t>Result:</w:t>
      </w:r>
      <w:r w:rsidRPr="5867BBE5">
        <w:t xml:space="preserve"> Teams grow in capability, trust increases, and improvement becomes routine.</w:t>
      </w:r>
    </w:p>
    <w:p w:rsidR="5D140C62" w:rsidP="5867BBE5" w:rsidRDefault="5D140C62" w14:paraId="596DC297" w14:textId="393826CB" w14:noSpellErr="1">
      <w:pPr>
        <w:pStyle w:val="Heading2"/>
      </w:pPr>
      <w:bookmarkStart w:name="_Toc1061164326" w:id="1824139365"/>
      <w:r w:rsidR="5D140C62">
        <w:rPr/>
        <w:t>Pattern: Deliver Continuously</w:t>
      </w:r>
      <w:bookmarkEnd w:id="1824139365"/>
    </w:p>
    <w:p w:rsidR="5D140C62" w:rsidP="5867BBE5" w:rsidRDefault="5D140C62" w14:paraId="25314C73" w14:textId="69662CF0">
      <w:pPr>
        <w:spacing w:after="0"/>
      </w:pPr>
      <w:r w:rsidRPr="5867BBE5">
        <w:rPr>
          <w:b/>
          <w:bCs/>
        </w:rPr>
        <w:t>Context:</w:t>
      </w:r>
      <w:r w:rsidRPr="5867BBE5">
        <w:t xml:space="preserve"> Releases are infrequent and risky, slowing feedback and learning.</w:t>
      </w:r>
    </w:p>
    <w:p w:rsidR="5D140C62" w:rsidP="5867BBE5" w:rsidRDefault="5D140C62" w14:paraId="7F428E73" w14:textId="6641D0A6">
      <w:pPr>
        <w:spacing w:after="0"/>
      </w:pPr>
      <w:r w:rsidRPr="5867BBE5">
        <w:rPr>
          <w:b/>
          <w:bCs/>
        </w:rPr>
        <w:t>Problem:</w:t>
      </w:r>
      <w:r w:rsidRPr="5867BBE5">
        <w:t xml:space="preserve"> Manual processes and late integration create bottlenecks and errors.</w:t>
      </w:r>
    </w:p>
    <w:p w:rsidR="5D140C62" w:rsidP="5867BBE5" w:rsidRDefault="5D140C62" w14:paraId="1B7635ED" w14:textId="301D67DF">
      <w:pPr>
        <w:spacing w:after="0"/>
      </w:pPr>
      <w:r w:rsidRPr="5867BBE5">
        <w:rPr>
          <w:b/>
          <w:bCs/>
        </w:rPr>
        <w:t>Solution:</w:t>
      </w:r>
      <w:r w:rsidRPr="5867BBE5">
        <w:t xml:space="preserve"> Adopt CI/CD to automate builds, tests, and deployments for safe, fast delivery.</w:t>
      </w:r>
    </w:p>
    <w:p w:rsidR="5D140C62" w:rsidP="5867BBE5" w:rsidRDefault="5D140C62" w14:paraId="14152857" w14:textId="739DF975" w14:noSpellErr="1">
      <w:pPr>
        <w:spacing w:after="0"/>
      </w:pPr>
      <w:r w:rsidRPr="74AD5108" w:rsidR="5D140C62">
        <w:rPr>
          <w:b w:val="1"/>
          <w:bCs w:val="1"/>
        </w:rPr>
        <w:t>Result:</w:t>
      </w:r>
      <w:r w:rsidR="5D140C62">
        <w:rPr/>
        <w:t xml:space="preserve"> Teams release iteratively, </w:t>
      </w:r>
      <w:r w:rsidR="5D140C62">
        <w:rPr/>
        <w:t>validate</w:t>
      </w:r>
      <w:r w:rsidR="5D140C62">
        <w:rPr/>
        <w:t xml:space="preserve"> impact quickly, and reduce risk.</w:t>
      </w:r>
    </w:p>
    <w:p w:rsidR="0D1D0C3D" w:rsidP="74AD5108" w:rsidRDefault="0D1D0C3D" w14:paraId="3C96E858" w14:textId="2FE0578B" w14:noSpellErr="1">
      <w:pPr>
        <w:pStyle w:val="Heading2"/>
        <w:suppressLineNumbers w:val="0"/>
        <w:bidi w:val="0"/>
        <w:spacing w:before="160" w:beforeAutospacing="off" w:after="80" w:afterAutospacing="off" w:line="279" w:lineRule="auto"/>
        <w:ind w:left="0" w:right="0"/>
        <w:jc w:val="left"/>
      </w:pPr>
      <w:bookmarkStart w:name="_Toc1022354654" w:id="384592526"/>
      <w:r w:rsidR="0D1D0C3D">
        <w:rPr/>
        <w:t>Pattern: Delivery vs Product Management – Avoiding the Control Trap</w:t>
      </w:r>
      <w:bookmarkEnd w:id="384592526"/>
    </w:p>
    <w:p w:rsidR="0D1D0C3D" w:rsidP="74AD5108" w:rsidRDefault="0D1D0C3D" w14:noSpellErr="1" w14:paraId="44BB0396" w14:textId="045A5821">
      <w:pPr>
        <w:pStyle w:val="Normal"/>
        <w:suppressLineNumbers w:val="0"/>
        <w:bidi w:val="0"/>
        <w:spacing w:before="0" w:beforeAutospacing="off" w:after="0" w:afterAutospacing="off" w:line="279" w:lineRule="auto"/>
        <w:ind w:left="0" w:right="0"/>
        <w:jc w:val="left"/>
      </w:pPr>
      <w:r w:rsidRPr="74AD5108" w:rsidR="0D1D0C3D">
        <w:rPr>
          <w:b w:val="1"/>
          <w:bCs w:val="1"/>
        </w:rPr>
        <w:t>Context:</w:t>
      </w:r>
      <w:r w:rsidR="0D1D0C3D">
        <w:rPr/>
        <w:t xml:space="preserve"> </w:t>
      </w:r>
      <w:r w:rsidR="2FDE2ED1">
        <w:rPr/>
        <w:t xml:space="preserve">Product managers often </w:t>
      </w:r>
      <w:r w:rsidR="2FDE2ED1">
        <w:rPr/>
        <w:t>exhibit</w:t>
      </w:r>
      <w:r w:rsidR="2FDE2ED1">
        <w:rPr/>
        <w:t xml:space="preserve"> project/delivery management </w:t>
      </w:r>
      <w:r w:rsidR="2FDE2ED1">
        <w:rPr/>
        <w:t>behaviours</w:t>
      </w:r>
      <w:r w:rsidR="0D1D0C3D">
        <w:rPr/>
        <w:t>.</w:t>
      </w:r>
    </w:p>
    <w:p w:rsidR="0D1D0C3D" w:rsidP="74AD5108" w:rsidRDefault="0D1D0C3D" w14:noSpellErr="1" w14:paraId="1F009388" w14:textId="7099A30A">
      <w:pPr>
        <w:pStyle w:val="Normal"/>
        <w:suppressLineNumbers w:val="0"/>
        <w:bidi w:val="0"/>
        <w:spacing w:before="0" w:beforeAutospacing="off" w:after="0" w:afterAutospacing="off" w:line="279" w:lineRule="auto"/>
        <w:ind w:left="0" w:right="0"/>
        <w:jc w:val="left"/>
      </w:pPr>
      <w:r w:rsidRPr="74AD5108" w:rsidR="0D1D0C3D">
        <w:rPr>
          <w:b w:val="1"/>
          <w:bCs w:val="1"/>
        </w:rPr>
        <w:t>Problem:</w:t>
      </w:r>
      <w:r w:rsidR="0D1D0C3D">
        <w:rPr/>
        <w:t xml:space="preserve"> </w:t>
      </w:r>
      <w:r w:rsidR="238FD8B8">
        <w:rPr/>
        <w:t xml:space="preserve">Strategy is </w:t>
      </w:r>
      <w:r w:rsidR="559781AC">
        <w:rPr/>
        <w:t>diluted;</w:t>
      </w:r>
      <w:r w:rsidR="238FD8B8">
        <w:rPr/>
        <w:t xml:space="preserve"> confusion over roles occurs</w:t>
      </w:r>
      <w:r w:rsidR="57DDD0C1">
        <w:rPr/>
        <w:t>;</w:t>
      </w:r>
      <w:r w:rsidR="238FD8B8">
        <w:rPr/>
        <w:t xml:space="preserve"> </w:t>
      </w:r>
      <w:r w:rsidR="5FB6E825">
        <w:rPr/>
        <w:t>micromanagement takes place</w:t>
      </w:r>
      <w:r w:rsidR="0D1D0C3D">
        <w:rPr/>
        <w:t>.</w:t>
      </w:r>
    </w:p>
    <w:p w:rsidR="0D1D0C3D" w:rsidP="74AD5108" w:rsidRDefault="0D1D0C3D" w14:noSpellErr="1" w14:paraId="6A227007" w14:textId="59EAF978">
      <w:pPr>
        <w:spacing w:after="0"/>
      </w:pPr>
      <w:r w:rsidRPr="74AD5108" w:rsidR="0D1D0C3D">
        <w:rPr>
          <w:b w:val="1"/>
          <w:bCs w:val="1"/>
        </w:rPr>
        <w:t>Solution:</w:t>
      </w:r>
      <w:r w:rsidR="0D1D0C3D">
        <w:rPr/>
        <w:t xml:space="preserve"> </w:t>
      </w:r>
      <w:r w:rsidR="37546C99">
        <w:rPr/>
        <w:t xml:space="preserve">Separate strategic prioritization from flow enablement using </w:t>
      </w:r>
      <w:r w:rsidR="37546C99">
        <w:rPr/>
        <w:t>EmergentOS</w:t>
      </w:r>
      <w:r w:rsidR="0D1D0C3D">
        <w:rPr/>
        <w:t>.</w:t>
      </w:r>
    </w:p>
    <w:p w:rsidR="0D1D0C3D" w:rsidP="74AD5108" w:rsidRDefault="0D1D0C3D" w14:noSpellErr="1" w14:paraId="5CF105AB" w14:textId="49028E5D">
      <w:pPr>
        <w:spacing w:after="0"/>
      </w:pPr>
      <w:r w:rsidRPr="74AD5108" w:rsidR="0D1D0C3D">
        <w:rPr>
          <w:b w:val="1"/>
          <w:bCs w:val="1"/>
        </w:rPr>
        <w:t>Result:</w:t>
      </w:r>
      <w:r w:rsidR="0D1D0C3D">
        <w:rPr/>
        <w:t xml:space="preserve"> </w:t>
      </w:r>
      <w:r w:rsidR="45DDA012">
        <w:rPr/>
        <w:t xml:space="preserve">PMs focus on value; DMs </w:t>
      </w:r>
      <w:r w:rsidR="45DDA012">
        <w:rPr/>
        <w:t>optimize</w:t>
      </w:r>
      <w:r w:rsidR="45DDA012">
        <w:rPr/>
        <w:t xml:space="preserve"> flow and unblock teams; teams </w:t>
      </w:r>
      <w:r w:rsidR="45DDA012">
        <w:rPr/>
        <w:t>operate</w:t>
      </w:r>
      <w:r w:rsidR="45DDA012">
        <w:rPr/>
        <w:t xml:space="preserve"> with clarity</w:t>
      </w:r>
      <w:r w:rsidR="0D1D0C3D">
        <w:rPr/>
        <w:t>.</w:t>
      </w:r>
    </w:p>
    <w:p w:rsidR="6B8912EB" w:rsidP="5867BBE5" w:rsidRDefault="6B8912EB" w14:paraId="791E3247" w14:textId="59EB9B39" w14:noSpellErr="1">
      <w:pPr>
        <w:pStyle w:val="Heading2"/>
      </w:pPr>
      <w:bookmarkStart w:name="_Toc2031074726" w:id="1035021989"/>
      <w:r w:rsidR="6B8912EB">
        <w:rPr/>
        <w:t>Pattern: Flow First</w:t>
      </w:r>
      <w:bookmarkEnd w:id="1035021989"/>
    </w:p>
    <w:p w:rsidR="6B8912EB" w:rsidP="5867BBE5" w:rsidRDefault="6B8912EB" w14:paraId="6A323D71" w14:textId="67C1E016">
      <w:pPr>
        <w:spacing w:after="0"/>
      </w:pPr>
      <w:r w:rsidRPr="5867BBE5">
        <w:rPr>
          <w:b/>
          <w:bCs/>
        </w:rPr>
        <w:t>Context:</w:t>
      </w:r>
      <w:r w:rsidRPr="5867BBE5">
        <w:t xml:space="preserve"> Work piles up, delivery is unpredictable, and improvement is reactive.</w:t>
      </w:r>
    </w:p>
    <w:p w:rsidR="6B8912EB" w:rsidP="5867BBE5" w:rsidRDefault="6B8912EB" w14:paraId="6C9E6F16" w14:textId="78945A9C" w14:noSpellErr="1">
      <w:pPr>
        <w:spacing w:after="0"/>
      </w:pPr>
      <w:r w:rsidRPr="74AD5108" w:rsidR="6B8912EB">
        <w:rPr>
          <w:b w:val="1"/>
          <w:bCs w:val="1"/>
        </w:rPr>
        <w:t>Problem:</w:t>
      </w:r>
      <w:r w:rsidR="6B8912EB">
        <w:rPr/>
        <w:t xml:space="preserve"> Planning emphasizes scope and dates, not </w:t>
      </w:r>
      <w:r w:rsidR="6B8912EB">
        <w:rPr/>
        <w:t>flow</w:t>
      </w:r>
      <w:r w:rsidR="6B8912EB">
        <w:rPr/>
        <w:t xml:space="preserve"> health.</w:t>
      </w:r>
    </w:p>
    <w:p w:rsidR="6B8912EB" w:rsidP="5867BBE5" w:rsidRDefault="6B8912EB" w14:paraId="3B074F63" w14:textId="5973E5F0">
      <w:pPr>
        <w:spacing w:after="0"/>
      </w:pPr>
      <w:r w:rsidRPr="5867BBE5">
        <w:rPr>
          <w:b/>
          <w:bCs/>
        </w:rPr>
        <w:t>Solution:</w:t>
      </w:r>
      <w:r w:rsidRPr="5867BBE5">
        <w:t xml:space="preserve"> Visualize work with Kanban, apply WIP limits, and use flow metrics to guide decisions.</w:t>
      </w:r>
    </w:p>
    <w:p w:rsidR="6B8912EB" w:rsidP="5867BBE5" w:rsidRDefault="6B8912EB" w14:paraId="59BFBD36" w14:textId="16A46FBF" w14:noSpellErr="1">
      <w:pPr>
        <w:spacing w:after="0"/>
      </w:pPr>
      <w:r w:rsidRPr="74AD5108" w:rsidR="6B8912EB">
        <w:rPr>
          <w:b w:val="1"/>
          <w:bCs w:val="1"/>
        </w:rPr>
        <w:t>Result:</w:t>
      </w:r>
      <w:r w:rsidR="6B8912EB">
        <w:rPr/>
        <w:t xml:space="preserve"> Work moves </w:t>
      </w:r>
      <w:r w:rsidR="6B8912EB">
        <w:rPr/>
        <w:t>predictably,</w:t>
      </w:r>
      <w:r w:rsidR="6B8912EB">
        <w:rPr/>
        <w:t xml:space="preserve"> bottlenecks are addressed, and delivery improves.</w:t>
      </w:r>
    </w:p>
    <w:p w:rsidR="0F102716" w:rsidP="5867BBE5" w:rsidRDefault="0F102716" w14:paraId="176999A4" w14:textId="0944AD11" w14:noSpellErr="1">
      <w:pPr>
        <w:pStyle w:val="Heading2"/>
      </w:pPr>
      <w:bookmarkStart w:name="_Toc506702005" w:id="1871544472"/>
      <w:r w:rsidR="0F102716">
        <w:rPr/>
        <w:t>Pattern: High Integrity Commitments</w:t>
      </w:r>
      <w:bookmarkEnd w:id="1871544472"/>
    </w:p>
    <w:p w:rsidR="0F102716" w:rsidP="5867BBE5" w:rsidRDefault="0F102716" w14:paraId="416C9419" w14:textId="122C54EF">
      <w:pPr>
        <w:spacing w:after="0"/>
      </w:pPr>
      <w:r w:rsidRPr="5867BBE5">
        <w:rPr>
          <w:b/>
          <w:bCs/>
        </w:rPr>
        <w:t>Context:</w:t>
      </w:r>
      <w:r w:rsidRPr="5867BBE5">
        <w:t xml:space="preserve"> Teams are pressured to commit based on estimates and assumptions.</w:t>
      </w:r>
    </w:p>
    <w:p w:rsidR="0F102716" w:rsidP="5867BBE5" w:rsidRDefault="0F102716" w14:paraId="4B3344FA" w14:textId="257EFF85">
      <w:pPr>
        <w:spacing w:after="0"/>
      </w:pPr>
      <w:r w:rsidRPr="5867BBE5">
        <w:rPr>
          <w:b/>
          <w:bCs/>
        </w:rPr>
        <w:t>Problem:</w:t>
      </w:r>
      <w:r w:rsidRPr="5867BBE5">
        <w:t xml:space="preserve"> Speculative commitments lead to missed deadlines and reduced trust.</w:t>
      </w:r>
    </w:p>
    <w:p w:rsidR="0F102716" w:rsidP="5867BBE5" w:rsidRDefault="0F102716" w14:paraId="2D18EB25" w14:textId="3DC12354" w14:noSpellErr="1">
      <w:pPr>
        <w:spacing w:after="0"/>
      </w:pPr>
      <w:r w:rsidRPr="74AD5108" w:rsidR="0F102716">
        <w:rPr>
          <w:b w:val="1"/>
          <w:bCs w:val="1"/>
        </w:rPr>
        <w:t>Solution:</w:t>
      </w:r>
      <w:r w:rsidR="0F102716">
        <w:rPr/>
        <w:t xml:space="preserve"> Make commitments only after </w:t>
      </w:r>
      <w:r w:rsidR="0F102716">
        <w:rPr/>
        <w:t>validated</w:t>
      </w:r>
      <w:r w:rsidR="0F102716">
        <w:rPr/>
        <w:t xml:space="preserve"> discovery and feasibility checks.</w:t>
      </w:r>
    </w:p>
    <w:p w:rsidR="0F102716" w:rsidP="5867BBE5" w:rsidRDefault="0F102716" w14:paraId="3A8C362E" w14:textId="791F93C6">
      <w:pPr>
        <w:spacing w:after="0"/>
      </w:pPr>
      <w:r w:rsidRPr="5867BBE5">
        <w:rPr>
          <w:b/>
          <w:bCs/>
        </w:rPr>
        <w:t>Result:</w:t>
      </w:r>
      <w:r w:rsidRPr="5867BBE5">
        <w:t xml:space="preserve"> Commitments are reliable, evidence-based, and build stakeholder confidence.</w:t>
      </w:r>
    </w:p>
    <w:p w:rsidR="66FA397C" w:rsidP="5867BBE5" w:rsidRDefault="66FA397C" w14:paraId="799DF75F" w14:textId="65951D91" w14:noSpellErr="1">
      <w:pPr>
        <w:pStyle w:val="Heading2"/>
        <w:spacing w:after="0"/>
      </w:pPr>
      <w:bookmarkStart w:name="_Toc1699976234" w:id="520241452"/>
      <w:r w:rsidR="66FA397C">
        <w:rPr/>
        <w:t>Pattern: Legacy to Learning</w:t>
      </w:r>
      <w:bookmarkEnd w:id="520241452"/>
    </w:p>
    <w:p w:rsidR="66FA397C" w:rsidP="5867BBE5" w:rsidRDefault="66FA397C" w14:paraId="7809EBAC" w14:textId="7FECE569">
      <w:pPr>
        <w:spacing w:after="0"/>
      </w:pPr>
      <w:r w:rsidRPr="5867BBE5">
        <w:rPr>
          <w:b/>
          <w:bCs/>
        </w:rPr>
        <w:t>Context:</w:t>
      </w:r>
      <w:r w:rsidRPr="5867BBE5">
        <w:t xml:space="preserve"> Replacing legacy systems with new platforms where work seems predictable.</w:t>
      </w:r>
    </w:p>
    <w:p w:rsidR="66FA397C" w:rsidP="5867BBE5" w:rsidRDefault="66FA397C" w14:paraId="06E55685" w14:textId="38D94D8D">
      <w:pPr>
        <w:spacing w:after="0"/>
      </w:pPr>
      <w:r w:rsidRPr="5867BBE5">
        <w:rPr>
          <w:b/>
          <w:bCs/>
        </w:rPr>
        <w:t>Problem:</w:t>
      </w:r>
      <w:r w:rsidRPr="5867BBE5">
        <w:t xml:space="preserve"> Hidden complexity and assumptions undermine deterministic plans.</w:t>
      </w:r>
    </w:p>
    <w:p w:rsidR="66FA397C" w:rsidP="5867BBE5" w:rsidRDefault="66FA397C" w14:paraId="7C2F0077" w14:textId="619B88C2">
      <w:pPr>
        <w:spacing w:after="0"/>
      </w:pPr>
      <w:r w:rsidRPr="74AD5108" w:rsidR="66FA397C">
        <w:rPr>
          <w:b w:val="1"/>
          <w:bCs w:val="1"/>
        </w:rPr>
        <w:t>Solution:</w:t>
      </w:r>
      <w:r w:rsidR="66FA397C">
        <w:rPr/>
        <w:t xml:space="preserve"> Use </w:t>
      </w:r>
      <w:r w:rsidR="66FA397C">
        <w:rPr/>
        <w:t>EmergentOS</w:t>
      </w:r>
      <w:r w:rsidR="66FA397C">
        <w:rPr/>
        <w:t xml:space="preserve"> to </w:t>
      </w:r>
      <w:r w:rsidR="66FA397C">
        <w:rPr/>
        <w:t>validate</w:t>
      </w:r>
      <w:r w:rsidR="66FA397C">
        <w:rPr/>
        <w:t xml:space="preserve"> feasibility, visualize flow, and deliver iteratively.</w:t>
      </w:r>
    </w:p>
    <w:p w:rsidR="66FA397C" w:rsidP="5867BBE5" w:rsidRDefault="66FA397C" w14:paraId="33BB15E0" w14:textId="5D9AB515">
      <w:pPr>
        <w:spacing w:after="0"/>
      </w:pPr>
      <w:r w:rsidRPr="5867BBE5">
        <w:rPr>
          <w:b/>
          <w:bCs/>
        </w:rPr>
        <w:t>Result:</w:t>
      </w:r>
      <w:r w:rsidRPr="5867BBE5">
        <w:t xml:space="preserve"> Migration becomes resilient, outcome-focused, and evidence-driven.</w:t>
      </w:r>
    </w:p>
    <w:p w:rsidR="66FA397C" w:rsidP="5867BBE5" w:rsidRDefault="66FA397C" w14:paraId="1D188026" w14:textId="6607D406" w14:noSpellErr="1">
      <w:pPr>
        <w:pStyle w:val="Heading2"/>
      </w:pPr>
      <w:bookmarkStart w:name="_Toc1118764914" w:id="671764459"/>
      <w:r w:rsidR="66FA397C">
        <w:rPr/>
        <w:t>Pattern: Measure What Matters</w:t>
      </w:r>
      <w:bookmarkEnd w:id="671764459"/>
    </w:p>
    <w:p w:rsidR="66FA397C" w:rsidP="5867BBE5" w:rsidRDefault="66FA397C" w14:paraId="1E3C162D" w14:textId="23478DA1">
      <w:pPr>
        <w:spacing w:after="0"/>
      </w:pPr>
      <w:r w:rsidRPr="5867BBE5">
        <w:rPr>
          <w:b/>
          <w:bCs/>
        </w:rPr>
        <w:t>Context:</w:t>
      </w:r>
      <w:r w:rsidRPr="5867BBE5">
        <w:t xml:space="preserve"> Performance is tracked using output metrics or anecdotal feedback.</w:t>
      </w:r>
    </w:p>
    <w:p w:rsidR="66FA397C" w:rsidP="5867BBE5" w:rsidRDefault="66FA397C" w14:paraId="5C30FFDA" w14:textId="6263A7DE" w14:noSpellErr="1">
      <w:pPr>
        <w:spacing w:after="0"/>
      </w:pPr>
      <w:r w:rsidRPr="74AD5108" w:rsidR="66FA397C">
        <w:rPr>
          <w:b w:val="1"/>
          <w:bCs w:val="1"/>
        </w:rPr>
        <w:t>Problem:</w:t>
      </w:r>
      <w:r w:rsidR="66FA397C">
        <w:rPr/>
        <w:t xml:space="preserve"> Decisions are made without objective data on </w:t>
      </w:r>
      <w:r w:rsidR="66FA397C">
        <w:rPr/>
        <w:t>delivery</w:t>
      </w:r>
      <w:r w:rsidR="66FA397C">
        <w:rPr/>
        <w:t xml:space="preserve"> health.</w:t>
      </w:r>
    </w:p>
    <w:p w:rsidR="66FA397C" w:rsidP="5867BBE5" w:rsidRDefault="66FA397C" w14:paraId="06E3AA70" w14:textId="2A378D93">
      <w:pPr>
        <w:spacing w:after="0"/>
      </w:pPr>
      <w:r w:rsidRPr="5867BBE5">
        <w:rPr>
          <w:b/>
          <w:bCs/>
        </w:rPr>
        <w:t>Solution:</w:t>
      </w:r>
      <w:r w:rsidRPr="5867BBE5">
        <w:t xml:space="preserve"> Use DORA metrics to measure speed and stability, and guide improvement.</w:t>
      </w:r>
    </w:p>
    <w:p w:rsidR="66FA397C" w:rsidP="5867BBE5" w:rsidRDefault="66FA397C" w14:paraId="4AE991F8" w14:textId="7466DA23" w14:noSpellErr="1">
      <w:pPr>
        <w:spacing w:after="0"/>
      </w:pPr>
      <w:r w:rsidRPr="74AD5108" w:rsidR="66FA397C">
        <w:rPr>
          <w:b w:val="1"/>
          <w:bCs w:val="1"/>
        </w:rPr>
        <w:t>Result:</w:t>
      </w:r>
      <w:r w:rsidR="66FA397C">
        <w:rPr/>
        <w:t xml:space="preserve"> Teams gain actionable insights, improve delivery, and </w:t>
      </w:r>
      <w:r w:rsidR="66FA397C">
        <w:rPr/>
        <w:t>validate</w:t>
      </w:r>
      <w:r w:rsidR="66FA397C">
        <w:rPr/>
        <w:t xml:space="preserve"> engineering practices.</w:t>
      </w:r>
    </w:p>
    <w:p w:rsidR="66FA397C" w:rsidP="5867BBE5" w:rsidRDefault="66FA397C" w14:paraId="66E353E6" w14:textId="2BEE8113" w14:noSpellErr="1">
      <w:pPr>
        <w:pStyle w:val="Heading2"/>
        <w:spacing w:after="0"/>
      </w:pPr>
      <w:bookmarkStart w:name="_Toc1052054696" w:id="913217602"/>
      <w:r w:rsidR="66FA397C">
        <w:rPr/>
        <w:t xml:space="preserve">Pattern: </w:t>
      </w:r>
      <w:r w:rsidR="66FA397C">
        <w:rPr/>
        <w:t>Operate</w:t>
      </w:r>
      <w:r w:rsidR="66FA397C">
        <w:rPr/>
        <w:t xml:space="preserve"> Around Outcomes</w:t>
      </w:r>
      <w:bookmarkEnd w:id="913217602"/>
    </w:p>
    <w:p w:rsidR="66FA397C" w:rsidP="5867BBE5" w:rsidRDefault="66FA397C" w14:paraId="013E16DA" w14:textId="2AFDAC4E">
      <w:pPr>
        <w:spacing w:after="0"/>
      </w:pPr>
      <w:r w:rsidRPr="5867BBE5">
        <w:rPr>
          <w:b/>
          <w:bCs/>
        </w:rPr>
        <w:t>Context:</w:t>
      </w:r>
      <w:r w:rsidRPr="5867BBE5">
        <w:t xml:space="preserve"> Teams are organized around projects and features, not customer value.</w:t>
      </w:r>
    </w:p>
    <w:p w:rsidR="66FA397C" w:rsidP="5867BBE5" w:rsidRDefault="66FA397C" w14:paraId="426FF79D" w14:textId="1985C1B8">
      <w:pPr>
        <w:spacing w:after="0"/>
      </w:pPr>
      <w:r w:rsidRPr="5867BBE5">
        <w:rPr>
          <w:b/>
          <w:bCs/>
        </w:rPr>
        <w:t>Problem:</w:t>
      </w:r>
      <w:r w:rsidRPr="5867BBE5">
        <w:t xml:space="preserve"> Project-based models create silos and disconnect teams from impact.</w:t>
      </w:r>
    </w:p>
    <w:p w:rsidR="66FA397C" w:rsidP="5867BBE5" w:rsidRDefault="66FA397C" w14:paraId="1F7BD350" w14:textId="4D91CCD9">
      <w:pPr>
        <w:spacing w:after="0"/>
      </w:pPr>
      <w:r w:rsidRPr="5867BBE5">
        <w:rPr>
          <w:b/>
          <w:bCs/>
        </w:rPr>
        <w:t>Solution:</w:t>
      </w:r>
      <w:r w:rsidRPr="5867BBE5">
        <w:t xml:space="preserve"> Adopt the Product Operating Model with empowered teams and outcome-driven planning.</w:t>
      </w:r>
    </w:p>
    <w:p w:rsidR="66FA397C" w:rsidP="5867BBE5" w:rsidRDefault="66FA397C" w14:paraId="7653E456" w14:textId="136A9859">
      <w:pPr>
        <w:spacing w:after="0"/>
      </w:pPr>
      <w:r w:rsidRPr="5867BBE5">
        <w:rPr>
          <w:b/>
          <w:bCs/>
        </w:rPr>
        <w:t>Result:</w:t>
      </w:r>
      <w:r w:rsidRPr="5867BBE5">
        <w:t xml:space="preserve"> Teams own customer outcomes and deliver iteratively with autonomy.</w:t>
      </w:r>
    </w:p>
    <w:p w:rsidR="66FA397C" w:rsidP="5867BBE5" w:rsidRDefault="66FA397C" w14:paraId="2819A02C" w14:textId="67C3F0F6" w14:noSpellErr="1">
      <w:pPr>
        <w:pStyle w:val="Heading2"/>
        <w:spacing w:after="0"/>
      </w:pPr>
      <w:bookmarkStart w:name="_Toc1875394766" w:id="501001609"/>
      <w:r w:rsidR="66FA397C">
        <w:rPr/>
        <w:t>Pattern: Outcome Over Output</w:t>
      </w:r>
      <w:bookmarkEnd w:id="501001609"/>
    </w:p>
    <w:p w:rsidR="66FA397C" w:rsidP="5867BBE5" w:rsidRDefault="66FA397C" w14:paraId="76A47B62" w14:textId="7058CBE1" w14:noSpellErr="1">
      <w:pPr>
        <w:spacing w:after="0"/>
      </w:pPr>
      <w:r w:rsidRPr="74AD5108" w:rsidR="66FA397C">
        <w:rPr>
          <w:b w:val="1"/>
          <w:bCs w:val="1"/>
        </w:rPr>
        <w:t>Context:</w:t>
      </w:r>
      <w:r w:rsidR="66FA397C">
        <w:rPr/>
        <w:t xml:space="preserve"> Teams focus on shipping features but struggle to </w:t>
      </w:r>
      <w:r w:rsidR="66FA397C">
        <w:rPr/>
        <w:t>demonstrate</w:t>
      </w:r>
      <w:r w:rsidR="66FA397C">
        <w:rPr/>
        <w:t xml:space="preserve"> customer impact.</w:t>
      </w:r>
    </w:p>
    <w:p w:rsidR="66FA397C" w:rsidP="5867BBE5" w:rsidRDefault="66FA397C" w14:paraId="7CAADF3C" w14:textId="39B7EAF8">
      <w:pPr>
        <w:spacing w:after="0"/>
      </w:pPr>
      <w:r w:rsidRPr="5867BBE5">
        <w:rPr>
          <w:b/>
          <w:bCs/>
        </w:rPr>
        <w:t>Problem:</w:t>
      </w:r>
      <w:r w:rsidRPr="5867BBE5">
        <w:t xml:space="preserve"> Traditional planning emphasizes output and predictability over learning and adaptability.</w:t>
      </w:r>
    </w:p>
    <w:p w:rsidR="66FA397C" w:rsidP="5867BBE5" w:rsidRDefault="66FA397C" w14:paraId="46737F57" w14:textId="449770C2" w14:noSpellErr="1">
      <w:pPr>
        <w:spacing w:after="0"/>
      </w:pPr>
      <w:r w:rsidRPr="74AD5108" w:rsidR="66FA397C">
        <w:rPr>
          <w:b w:val="1"/>
          <w:bCs w:val="1"/>
        </w:rPr>
        <w:t>Solution:</w:t>
      </w:r>
      <w:r w:rsidR="66FA397C">
        <w:rPr/>
        <w:t xml:space="preserve"> Use OKRs, Kanban, Lean Kata, and </w:t>
      </w:r>
      <w:r w:rsidR="66FA397C">
        <w:rPr/>
        <w:t>validated</w:t>
      </w:r>
      <w:r w:rsidR="66FA397C">
        <w:rPr/>
        <w:t xml:space="preserve"> discovery to shift focus to outcomes.</w:t>
      </w:r>
    </w:p>
    <w:p w:rsidR="66FA397C" w:rsidP="5867BBE5" w:rsidRDefault="66FA397C" w14:paraId="5E27F952" w14:textId="7D35C58D">
      <w:pPr>
        <w:spacing w:after="0"/>
      </w:pPr>
      <w:r w:rsidRPr="5867BBE5">
        <w:rPr>
          <w:b/>
          <w:bCs/>
        </w:rPr>
        <w:t>Result:</w:t>
      </w:r>
      <w:r w:rsidRPr="5867BBE5">
        <w:t xml:space="preserve"> Teams deliver measurable impact, improve flow, and learn continuously.</w:t>
      </w:r>
    </w:p>
    <w:p w:rsidR="66FA397C" w:rsidP="5867BBE5" w:rsidRDefault="66FA397C" w14:paraId="63FE6A80" w14:textId="3931B9D0" w14:noSpellErr="1">
      <w:pPr>
        <w:pStyle w:val="Heading2"/>
        <w:spacing w:after="0"/>
      </w:pPr>
      <w:bookmarkStart w:name="_Toc850985601" w:id="629717526"/>
      <w:r w:rsidR="66FA397C">
        <w:rPr/>
        <w:t>Pattern: Team Topologies</w:t>
      </w:r>
      <w:bookmarkEnd w:id="629717526"/>
    </w:p>
    <w:p w:rsidR="66FA397C" w:rsidP="5867BBE5" w:rsidRDefault="66FA397C" w14:paraId="1ED02048" w14:textId="44276911">
      <w:pPr>
        <w:spacing w:after="0"/>
      </w:pPr>
      <w:r w:rsidRPr="5867BBE5">
        <w:rPr>
          <w:b/>
          <w:bCs/>
        </w:rPr>
        <w:t>Context:</w:t>
      </w:r>
      <w:r w:rsidRPr="5867BBE5">
        <w:t xml:space="preserve"> Team structures create bottlenecks and coordination overhead.</w:t>
      </w:r>
    </w:p>
    <w:p w:rsidR="66FA397C" w:rsidP="5867BBE5" w:rsidRDefault="66FA397C" w14:paraId="6B500290" w14:textId="4351AC7C">
      <w:pPr>
        <w:spacing w:after="0"/>
      </w:pPr>
      <w:r w:rsidRPr="5867BBE5">
        <w:rPr>
          <w:b/>
          <w:bCs/>
        </w:rPr>
        <w:t>Problem:</w:t>
      </w:r>
      <w:r w:rsidRPr="5867BBE5">
        <w:t xml:space="preserve"> Handoffs and unclear ownership slow delivery and increase cognitive load.</w:t>
      </w:r>
    </w:p>
    <w:p w:rsidR="66FA397C" w:rsidP="5867BBE5" w:rsidRDefault="66FA397C" w14:paraId="66D3528D" w14:textId="7FD38532">
      <w:pPr>
        <w:spacing w:after="0"/>
      </w:pPr>
      <w:r w:rsidRPr="5867BBE5">
        <w:rPr>
          <w:b/>
          <w:bCs/>
        </w:rPr>
        <w:t>Solution:</w:t>
      </w:r>
      <w:r w:rsidRPr="5867BBE5">
        <w:t xml:space="preserve"> Apply Team Topologies to structure teams for fast flow and clear ownership.</w:t>
      </w:r>
    </w:p>
    <w:p w:rsidR="66FA397C" w:rsidP="5867BBE5" w:rsidRDefault="66FA397C" w14:paraId="61B68A6F" w14:textId="4CA48254" w14:noSpellErr="1">
      <w:pPr>
        <w:spacing w:after="0"/>
      </w:pPr>
      <w:r w:rsidRPr="2328D847" w:rsidR="66FA397C">
        <w:rPr>
          <w:b w:val="1"/>
          <w:bCs w:val="1"/>
        </w:rPr>
        <w:t>Result:</w:t>
      </w:r>
      <w:r w:rsidR="66FA397C">
        <w:rPr/>
        <w:t xml:space="preserve"> Delivery </w:t>
      </w:r>
      <w:r w:rsidR="66FA397C">
        <w:rPr/>
        <w:t>accelerates,</w:t>
      </w:r>
      <w:r w:rsidR="66FA397C">
        <w:rPr/>
        <w:t xml:space="preserve"> dependencies are managed, and teams evolve effectively.</w:t>
      </w:r>
    </w:p>
    <w:p w:rsidR="66FA397C" w:rsidP="2328D847" w:rsidRDefault="66FA397C" w14:paraId="5139821F" w14:textId="12132EB6">
      <w:pPr>
        <w:spacing w:after="0"/>
      </w:pPr>
    </w:p>
    <w:p w:rsidR="66FA397C" w:rsidP="5867BBE5" w:rsidRDefault="66FA397C" w14:paraId="0BE4756C" w14:textId="6197DCBC">
      <w:pPr>
        <w:pStyle w:val="Heading2"/>
      </w:pPr>
      <w:bookmarkStart w:name="_Toc670617954" w:id="1626193294"/>
      <w:r w:rsidR="680597C9">
        <w:rPr/>
        <w:t xml:space="preserve">Pattern: Who Does What </w:t>
      </w:r>
      <w:r w:rsidR="680597C9">
        <w:rPr/>
        <w:t>By</w:t>
      </w:r>
      <w:r w:rsidR="680597C9">
        <w:rPr/>
        <w:t xml:space="preserve"> How Much</w:t>
      </w:r>
      <w:bookmarkEnd w:id="1626193294"/>
    </w:p>
    <w:p w:rsidR="66FA397C" w:rsidP="2328D847" w:rsidRDefault="66FA397C" w14:paraId="2F0E0984" w14:textId="0C379426">
      <w:pPr>
        <w:pStyle w:val="Normal"/>
        <w:spacing w:after="0"/>
      </w:pPr>
      <w:r w:rsidRPr="2328D847" w:rsidR="680597C9">
        <w:rPr>
          <w:b w:val="1"/>
          <w:bCs w:val="1"/>
        </w:rPr>
        <w:t>Context:</w:t>
      </w:r>
      <w:r w:rsidR="680597C9">
        <w:rPr/>
        <w:t xml:space="preserve"> </w:t>
      </w:r>
      <w:r w:rsidRPr="2328D847" w:rsidR="10DBA256">
        <w:rPr>
          <w:rFonts w:ascii="Aptos" w:hAnsi="Aptos" w:eastAsia="Aptos" w:cs="Aptos"/>
          <w:noProof w:val="0"/>
          <w:sz w:val="24"/>
          <w:szCs w:val="24"/>
          <w:lang w:val="en-GB"/>
        </w:rPr>
        <w:t>Teams adopt OKRs but struggle to make them outcome-focused and measurable.</w:t>
      </w:r>
    </w:p>
    <w:p w:rsidR="66FA397C" w:rsidP="2328D847" w:rsidRDefault="66FA397C" w14:paraId="24BD05D0" w14:textId="1ACFD006">
      <w:pPr>
        <w:pStyle w:val="Normal"/>
        <w:spacing w:after="0"/>
      </w:pPr>
      <w:r w:rsidRPr="2328D847" w:rsidR="680597C9">
        <w:rPr>
          <w:b w:val="1"/>
          <w:bCs w:val="1"/>
        </w:rPr>
        <w:t>Problem:</w:t>
      </w:r>
      <w:r w:rsidR="680597C9">
        <w:rPr/>
        <w:t xml:space="preserve"> </w:t>
      </w:r>
      <w:r w:rsidRPr="2328D847" w:rsidR="02453633">
        <w:rPr>
          <w:rFonts w:ascii="Aptos" w:hAnsi="Aptos" w:eastAsia="Aptos" w:cs="Aptos"/>
          <w:noProof w:val="0"/>
          <w:sz w:val="24"/>
          <w:szCs w:val="24"/>
          <w:lang w:val="en-GB"/>
        </w:rPr>
        <w:t>Objectives become vague aspirations; Key Results drift into task lists or vanity metrics.</w:t>
      </w:r>
    </w:p>
    <w:p w:rsidR="66FA397C" w:rsidP="2328D847" w:rsidRDefault="66FA397C" w14:paraId="5EAD85A5" w14:textId="7A61ED90">
      <w:pPr>
        <w:pStyle w:val="Normal"/>
        <w:spacing w:after="0"/>
      </w:pPr>
      <w:r w:rsidRPr="2328D847" w:rsidR="680597C9">
        <w:rPr>
          <w:b w:val="1"/>
          <w:bCs w:val="1"/>
        </w:rPr>
        <w:t>Solution:</w:t>
      </w:r>
      <w:r w:rsidR="680597C9">
        <w:rPr/>
        <w:t xml:space="preserve"> </w:t>
      </w:r>
      <w:r w:rsidRPr="2328D847" w:rsidR="1A181BB7">
        <w:rPr>
          <w:rFonts w:ascii="Aptos" w:hAnsi="Aptos" w:eastAsia="Aptos" w:cs="Aptos"/>
          <w:noProof w:val="0"/>
          <w:sz w:val="24"/>
          <w:szCs w:val="24"/>
          <w:lang w:val="en-GB"/>
        </w:rPr>
        <w:t xml:space="preserve">Use the formula </w:t>
      </w:r>
      <w:r w:rsidRPr="2328D847" w:rsidR="1A181BB7">
        <w:rPr>
          <w:rFonts w:ascii="Aptos" w:hAnsi="Aptos" w:eastAsia="Aptos" w:cs="Aptos"/>
          <w:b w:val="1"/>
          <w:bCs w:val="1"/>
          <w:noProof w:val="0"/>
          <w:sz w:val="24"/>
          <w:szCs w:val="24"/>
          <w:lang w:val="en-GB"/>
        </w:rPr>
        <w:t>Who + Does What + By How Much</w:t>
      </w:r>
      <w:r w:rsidRPr="2328D847" w:rsidR="1A181BB7">
        <w:rPr>
          <w:rFonts w:ascii="Aptos" w:hAnsi="Aptos" w:eastAsia="Aptos" w:cs="Aptos"/>
          <w:noProof w:val="0"/>
          <w:sz w:val="24"/>
          <w:szCs w:val="24"/>
          <w:lang w:val="en-GB"/>
        </w:rPr>
        <w:t xml:space="preserve"> to craft Key Results that reflect real impact, starting with a strong objective and validating alignment.</w:t>
      </w:r>
    </w:p>
    <w:p w:rsidR="66FA397C" w:rsidP="2328D847" w:rsidRDefault="66FA397C" w14:paraId="48C841AB" w14:textId="1BB9541C">
      <w:pPr>
        <w:pStyle w:val="Normal"/>
      </w:pPr>
      <w:r w:rsidRPr="2328D847" w:rsidR="680597C9">
        <w:rPr>
          <w:b w:val="1"/>
          <w:bCs w:val="1"/>
        </w:rPr>
        <w:t>Result:</w:t>
      </w:r>
      <w:r w:rsidR="680597C9">
        <w:rPr/>
        <w:t xml:space="preserve"> </w:t>
      </w:r>
      <w:r w:rsidRPr="2328D847" w:rsidR="1B7534B1">
        <w:rPr>
          <w:rFonts w:ascii="Aptos" w:hAnsi="Aptos" w:eastAsia="Aptos" w:cs="Aptos"/>
          <w:noProof w:val="0"/>
          <w:sz w:val="24"/>
          <w:szCs w:val="24"/>
          <w:lang w:val="en-GB"/>
        </w:rPr>
        <w:t>OKRs become clear, outcome-driven, and actionable, enabling teams to focus on meaningful change and strategic priorities.</w:t>
      </w:r>
    </w:p>
    <w:p w:rsidR="66FA397C" w:rsidP="74AD5108" w:rsidRDefault="66FA397C" w14:paraId="72DD3F2B" w14:textId="02ED428B">
      <w:pPr/>
      <w:r>
        <w:br w:type="page"/>
      </w:r>
    </w:p>
    <w:p w:rsidR="66FA397C" w:rsidP="5867BBE5" w:rsidRDefault="66FA397C" w14:paraId="343A3720" w14:textId="4F0E0FDF" w14:noSpellErr="1">
      <w:pPr>
        <w:pStyle w:val="Heading2"/>
      </w:pPr>
      <w:bookmarkStart w:name="_Toc2124739008" w:id="1187388081"/>
      <w:r w:rsidR="66FA397C">
        <w:rPr/>
        <w:t>Pattern: Visualize Work</w:t>
      </w:r>
      <w:bookmarkEnd w:id="1187388081"/>
    </w:p>
    <w:p w:rsidR="66FA397C" w:rsidP="5867BBE5" w:rsidRDefault="66FA397C" w14:paraId="2B3367D0" w14:textId="54C4D569">
      <w:pPr>
        <w:spacing w:after="0"/>
      </w:pPr>
      <w:r w:rsidRPr="5867BBE5">
        <w:rPr>
          <w:b/>
          <w:bCs/>
        </w:rPr>
        <w:t>Context:</w:t>
      </w:r>
      <w:r w:rsidRPr="5867BBE5">
        <w:t xml:space="preserve"> Work is hidden in tools and reports, reducing transparency and trust.</w:t>
      </w:r>
    </w:p>
    <w:p w:rsidR="66FA397C" w:rsidP="5867BBE5" w:rsidRDefault="66FA397C" w14:paraId="72286971" w14:textId="49751155" w14:noSpellErr="1">
      <w:pPr>
        <w:spacing w:after="0"/>
      </w:pPr>
      <w:r w:rsidRPr="74AD5108" w:rsidR="66FA397C">
        <w:rPr>
          <w:b w:val="1"/>
          <w:bCs w:val="1"/>
        </w:rPr>
        <w:t>Problem:</w:t>
      </w:r>
      <w:r w:rsidR="66FA397C">
        <w:rPr/>
        <w:t xml:space="preserve"> Teams and leaders lack visibility </w:t>
      </w:r>
      <w:r w:rsidR="66FA397C">
        <w:rPr/>
        <w:t>into</w:t>
      </w:r>
      <w:r w:rsidR="66FA397C">
        <w:rPr/>
        <w:t xml:space="preserve"> progress, blockers, and priorities.</w:t>
      </w:r>
    </w:p>
    <w:p w:rsidR="66FA397C" w:rsidP="5867BBE5" w:rsidRDefault="66FA397C" w14:paraId="2006BD03" w14:textId="74509B94">
      <w:pPr>
        <w:spacing w:after="0"/>
      </w:pPr>
      <w:r w:rsidRPr="5867BBE5">
        <w:rPr>
          <w:b/>
          <w:bCs/>
        </w:rPr>
        <w:lastRenderedPageBreak/>
        <w:t>Solution:</w:t>
      </w:r>
      <w:r w:rsidRPr="5867BBE5">
        <w:t xml:space="preserve"> Use Kanban boards to visualize discovery, delivery, and improvement work.</w:t>
      </w:r>
    </w:p>
    <w:p w:rsidR="66FA397C" w:rsidP="5867BBE5" w:rsidRDefault="66FA397C" w14:paraId="5651E4C1" w14:textId="715AC540">
      <w:pPr>
        <w:spacing w:after="0"/>
      </w:pPr>
      <w:r w:rsidRPr="5867BBE5">
        <w:rPr>
          <w:b/>
          <w:bCs/>
        </w:rPr>
        <w:t>Result:</w:t>
      </w:r>
      <w:r w:rsidRPr="5867BBE5">
        <w:t xml:space="preserve"> Transparency improves, blockers are surfaced, and alignment increases.</w:t>
      </w:r>
    </w:p>
    <w:p w:rsidR="5867BBE5" w:rsidP="5867BBE5" w:rsidRDefault="5867BBE5" w14:paraId="69E7E50F" w14:textId="6BBF8B36" w14:noSpellErr="1">
      <w:pPr>
        <w:spacing w:after="0"/>
      </w:pPr>
    </w:p>
    <w:p w:rsidR="5867BBE5" w:rsidP="5867BBE5" w:rsidRDefault="5867BBE5" w14:paraId="3049F785" w14:textId="60099BD4" w14:noSpellErr="1">
      <w:pPr>
        <w:spacing w:after="0"/>
      </w:pPr>
    </w:p>
    <w:p w:rsidR="5867BBE5" w:rsidP="5867BBE5" w:rsidRDefault="5867BBE5" w14:paraId="5626ECA6" w14:textId="24D6DB23" w14:noSpellErr="1">
      <w:pPr>
        <w:spacing w:after="0"/>
      </w:pPr>
    </w:p>
    <w:p w:rsidR="5867BBE5" w:rsidP="5867BBE5" w:rsidRDefault="5867BBE5" w14:paraId="44A69857" w14:textId="55CC21AA" w14:noSpellErr="1">
      <w:pPr>
        <w:spacing w:after="0"/>
      </w:pPr>
    </w:p>
    <w:p w:rsidR="5867BBE5" w:rsidP="5867BBE5" w:rsidRDefault="5867BBE5" w14:paraId="3F4CF78B" w14:textId="68794FA5" w14:noSpellErr="1"/>
    <w:p w:rsidR="3639AF3B" w:rsidP="588F519D" w:rsidRDefault="3639AF3B" w14:paraId="533C3B8D" w14:textId="1D8BEBF5" w14:noSpellErr="1"/>
    <w:p w:rsidR="3639AF3B" w:rsidP="588F519D" w:rsidRDefault="3639AF3B" w14:paraId="12FBB37D" w14:textId="50BA506E" w14:noSpellErr="1">
      <w:r>
        <w:br w:type="page"/>
      </w:r>
    </w:p>
    <w:p w:rsidR="3639AF3B" w:rsidP="588F519D" w:rsidRDefault="5E6787A9" w14:paraId="01CCA2CA" w14:textId="0713373A" w14:noSpellErr="1">
      <w:pPr>
        <w:pStyle w:val="Heading1"/>
        <w:rPr>
          <w:rFonts w:ascii="Aptos" w:hAnsi="Aptos" w:eastAsia="Aptos" w:cs="Aptos"/>
          <w:sz w:val="24"/>
          <w:szCs w:val="24"/>
        </w:rPr>
      </w:pPr>
      <w:bookmarkStart w:name="_Toc1532803270" w:id="1943979740"/>
      <w:r w:rsidR="5E6787A9">
        <w:rPr/>
        <w:t>Glossary</w:t>
      </w:r>
      <w:bookmarkEnd w:id="1943979740"/>
    </w:p>
    <w:p w:rsidR="67152689" w:rsidP="2E90EABF" w:rsidRDefault="67152689" w14:paraId="35F92A37" w14:textId="5A59746D">
      <w:r w:rsidRPr="2E90EABF">
        <w:t>API: Application Programming Interface</w:t>
      </w:r>
    </w:p>
    <w:p w:rsidR="67152689" w:rsidP="2E90EABF" w:rsidRDefault="67152689" w14:paraId="56037D3A" w14:textId="338115E9">
      <w:r w:rsidRPr="2E90EABF">
        <w:t>CD: Continuous Delivery</w:t>
      </w:r>
    </w:p>
    <w:p w:rsidR="67152689" w:rsidP="2E90EABF" w:rsidRDefault="67152689" w14:paraId="63D28D7A" w14:textId="6FFFB999">
      <w:r w:rsidRPr="2E90EABF">
        <w:t>CI: Continuous Integration</w:t>
      </w:r>
    </w:p>
    <w:p w:rsidR="67152689" w:rsidP="2E90EABF" w:rsidRDefault="4915A1F0" w14:paraId="51CD6DC2" w14:textId="79949F0C">
      <w:r w:rsidRPr="588F519D">
        <w:t>DORA: DevOps Research and Assessment</w:t>
      </w:r>
    </w:p>
    <w:p w:rsidR="2D49491E" w:rsidP="588F519D" w:rsidRDefault="2D49491E" w14:paraId="28C15F31" w14:textId="3AABB7A6">
      <w:r w:rsidR="2D49491E">
        <w:rPr/>
        <w:t xml:space="preserve">EOS: </w:t>
      </w:r>
      <w:r w:rsidR="2D49491E">
        <w:rPr/>
        <w:t>EmergentOS</w:t>
      </w:r>
    </w:p>
    <w:p w:rsidR="6F5AD529" w:rsidRDefault="6F5AD529" w14:paraId="0915AF6B" w14:textId="0B41677A">
      <w:r w:rsidR="6F5AD529">
        <w:rPr/>
        <w:t>LVT: Lean Value Tree</w:t>
      </w:r>
    </w:p>
    <w:p w:rsidR="67152689" w:rsidP="2E90EABF" w:rsidRDefault="67152689" w14:paraId="7B9EF35C" w14:textId="24848DEB">
      <w:r w:rsidRPr="2E90EABF">
        <w:t xml:space="preserve">KR: </w:t>
      </w:r>
      <w:r w:rsidRPr="2E90EABF" w:rsidR="16C55071">
        <w:t>Key Result</w:t>
      </w:r>
    </w:p>
    <w:p w:rsidR="126D3DEF" w:rsidP="2E90EABF" w:rsidRDefault="126D3DEF" w14:paraId="5DCAC735" w14:textId="045FF6CF">
      <w:r w:rsidRPr="2E90EABF">
        <w:t>KTLO: Keeping The Light On</w:t>
      </w:r>
    </w:p>
    <w:p w:rsidR="67152689" w:rsidP="2E90EABF" w:rsidRDefault="67152689" w14:paraId="5D8C146F" w14:textId="5BAC52B7">
      <w:r w:rsidRPr="2E90EABF">
        <w:t>MTTR: Mean Time to Recovery</w:t>
      </w:r>
    </w:p>
    <w:p w:rsidR="67152689" w:rsidP="2E90EABF" w:rsidRDefault="67152689" w14:paraId="2927D932" w14:textId="16DAF2B4" w14:noSpellErr="1">
      <w:r w:rsidR="67152689">
        <w:rPr/>
        <w:t xml:space="preserve">OKR: </w:t>
      </w:r>
      <w:r w:rsidR="67152689">
        <w:rPr/>
        <w:t>Objectives</w:t>
      </w:r>
      <w:r w:rsidR="67152689">
        <w:rPr/>
        <w:t xml:space="preserve"> and Key Results</w:t>
      </w:r>
    </w:p>
    <w:p w:rsidR="67152689" w:rsidP="2E90EABF" w:rsidRDefault="67152689" w14:paraId="3350187E" w14:textId="1F35A587">
      <w:r w:rsidRPr="2E90EABF">
        <w:t xml:space="preserve">PI: </w:t>
      </w:r>
      <w:r w:rsidRPr="2E90EABF" w:rsidR="021A00C7">
        <w:t xml:space="preserve">Program Increment </w:t>
      </w:r>
    </w:p>
    <w:p w:rsidR="67152689" w:rsidP="2E90EABF" w:rsidRDefault="67152689" w14:paraId="4EAD1BCD" w14:noSpellErr="1" w14:textId="6F8C8F30">
      <w:r w:rsidR="2FA740A9">
        <w:rPr/>
        <w:t>VSM: Value Stream Ma</w:t>
      </w:r>
      <w:r w:rsidR="09DA5A5B">
        <w:rPr/>
        <w:t>nagement</w:t>
      </w:r>
    </w:p>
    <w:p w:rsidR="67152689" w:rsidP="2E90EABF" w:rsidRDefault="67152689" w14:paraId="0DBAB704" w14:textId="478ABB08">
      <w:r w:rsidRPr="2E90EABF">
        <w:t>WIP: Work In Progress</w:t>
      </w:r>
    </w:p>
    <w:p w:rsidR="2E90EABF" w:rsidP="2E90EABF" w:rsidRDefault="2E90EABF" w14:paraId="6F560818" w14:textId="001147FF" w14:noSpellErr="1">
      <w:pPr>
        <w:spacing w:before="240" w:after="240"/>
        <w:rPr>
          <w:rFonts w:ascii="Aptos" w:hAnsi="Aptos" w:eastAsia="Aptos" w:cs="Aptos"/>
        </w:rPr>
      </w:pPr>
    </w:p>
    <w:sectPr w:rsidR="2E90EABF">
      <w:headerReference w:type="default" r:id="rId31"/>
      <w:footerReference w:type="default" r:id="rId32"/>
      <w:headerReference w:type="first" r:id="rId33"/>
      <w:footerReference w:type="first" r:id="rId34"/>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S" w:author="Helen Swift" w:date="2025-09-29T15:37:00Z" w:id="2">
    <w:p w:rsidR="00502B47" w:rsidRDefault="00502B47" w14:paraId="658851C9" w14:textId="15A8448B">
      <w:r>
        <w:annotationRef/>
      </w:r>
      <w:r w:rsidRPr="7A2B2DB5">
        <w:t>How do you see this playing out in SH?</w:t>
      </w:r>
    </w:p>
  </w:comment>
  <w:comment w:initials="AA" w:author="Ash Anderson" w:date="2025-09-29T15:54:00Z" w:id="3">
    <w:p w:rsidR="00502B47" w:rsidRDefault="00502B47" w14:paraId="404868CF" w14:textId="4BA349EF">
      <w:r>
        <w:annotationRef/>
      </w:r>
      <w:r w:rsidRPr="7B14ED7F">
        <w:t>This refers to Conway's Law and organising squads reflect the software architecture we want, i.e. loosely coupled with well understood dependencies.</w:t>
      </w:r>
    </w:p>
  </w:comment>
  <w:comment w:initials="HS" w:author="Helen Swift" w:date="2025-09-29T16:08:00Z" w:id="4">
    <w:p w:rsidR="00502B47" w:rsidRDefault="00502B47" w14:paraId="297D752E" w14:textId="70D03594">
      <w:r>
        <w:annotationRef/>
      </w:r>
      <w:r w:rsidRPr="327F6BC4">
        <w:t xml:space="preserve">Structuring squads effectively is an interesting one. I'll share something that I've pulled together to help my understanding when we next catch up. </w:t>
      </w:r>
    </w:p>
  </w:comment>
  <w:comment w:initials="HS" w:author="Helen Swift" w:date="2025-09-29T15:38:00Z" w:id="5">
    <w:p w:rsidR="00502B47" w:rsidRDefault="00502B47" w14:paraId="150ABB92" w14:textId="6422AC4D">
      <w:r>
        <w:annotationRef/>
      </w:r>
      <w:r w:rsidRPr="2E67860D">
        <w:t>Dashboard or 'Workflow'</w:t>
      </w:r>
    </w:p>
  </w:comment>
  <w:comment w:initials="AA" w:author="Ash Anderson" w:date="2025-09-29T15:56:00Z" w:id="6">
    <w:p w:rsidR="00502B47" w:rsidRDefault="00502B47" w14:paraId="6E5E7548" w14:textId="5A33046E">
      <w:r>
        <w:annotationRef/>
      </w:r>
      <w:r w:rsidRPr="2515ADD2">
        <w:t>This is simply referring to the visualisation of work. It's not supposed to suggest that Kanban determines how work flows but instead makes the flow visible.</w:t>
      </w:r>
    </w:p>
  </w:comment>
  <w:comment w:initials="HS" w:author="Helen Swift" w:date="2025-09-29T16:09:00Z" w:id="7">
    <w:p w:rsidR="00502B47" w:rsidRDefault="00502B47" w14:paraId="29EAF5F3" w14:textId="172FD527">
      <w:r>
        <w:annotationRef/>
      </w:r>
      <w:r w:rsidRPr="65291E72">
        <w:t>Sorry, I should have added more. The term 'workflow' is what we typically use to describe the board or whatever is used to make work visible.</w:t>
      </w:r>
    </w:p>
  </w:comment>
  <w:comment w:initials="AA" w:author="Ash Anderson" w:date="2025-09-30T09:54:00Z" w:id="8">
    <w:p w:rsidR="00502B47" w:rsidRDefault="00502B47" w14:paraId="6747BC18" w14:textId="6C2A94EC">
      <w:r>
        <w:annotationRef/>
      </w:r>
      <w:r w:rsidRPr="15A5CA21">
        <w:t>The idea is that senior management often want a dashboard view of everything and Kanban can provide that. We don't need all the other guff project people like to produce all the time.</w:t>
      </w:r>
    </w:p>
  </w:comment>
  <w:comment w:initials="HS" w:author="Helen Swift" w:date="2025-09-29T15:44:00Z" w:id="9">
    <w:p w:rsidR="00502B47" w:rsidRDefault="00502B47" w14:paraId="7C27D542" w14:textId="4E5EF579">
      <w:r>
        <w:annotationRef/>
      </w:r>
      <w:r w:rsidRPr="2F8CF3C4">
        <w:t>stretch goals are currently set at the individual level rather than squad or team</w:t>
      </w:r>
    </w:p>
  </w:comment>
  <w:comment w:initials="AA" w:author="Ash Anderson" w:date="2025-09-29T16:00:00Z" w:id="10">
    <w:p w:rsidR="00502B47" w:rsidRDefault="00502B47" w14:paraId="7D836B37" w14:textId="0C85FFDA">
      <w:r>
        <w:annotationRef/>
      </w:r>
      <w:r w:rsidRPr="5CB8442B">
        <w:t>We're not really using OKRs at all in SH. We are setting objectives as part of an annual review process but these are not OKRs in the true sense.</w:t>
      </w:r>
    </w:p>
    <w:p w:rsidR="00502B47" w:rsidRDefault="00502B47" w14:paraId="52881097" w14:textId="1352CE91"/>
    <w:p w:rsidR="00502B47" w:rsidRDefault="00502B47" w14:paraId="5D1C1577" w14:textId="02620C6B">
      <w:r w:rsidRPr="5871071F">
        <w:t>Stretch Goals in this context are there to motivate teams to push themselves to achieve bigger things. This is where innovation happens.</w:t>
      </w:r>
    </w:p>
    <w:p w:rsidR="00502B47" w:rsidRDefault="00502B47" w14:paraId="27126804" w14:textId="645CD8BD"/>
    <w:p w:rsidR="00502B47" w:rsidRDefault="00502B47" w14:paraId="0D4BEFE0" w14:textId="0E67DA5D">
      <w:r w:rsidRPr="63EC4130">
        <w:t>We should separate personal development plans from business objectives. It's OK to use OKRs for PDPs but this is not what this framework is about.</w:t>
      </w:r>
    </w:p>
  </w:comment>
  <w:comment w:initials="HS" w:author="Helen Swift" w:date="2025-09-29T16:10:00Z" w:id="11">
    <w:p w:rsidR="00502B47" w:rsidRDefault="00502B47" w14:paraId="2A57C1E5" w14:textId="3D035A16">
      <w:r>
        <w:annotationRef/>
      </w:r>
      <w:r w:rsidRPr="414BE8EE">
        <w:t>We have a long way to go with OKRs.</w:t>
      </w:r>
    </w:p>
  </w:comment>
  <w:comment w:initials="HS" w:author="Helen Swift" w:date="2025-09-29T15:46:00Z" w:id="12">
    <w:p w:rsidR="00502B47" w:rsidRDefault="00502B47" w14:paraId="2961B456" w14:textId="4E49070A">
      <w:r>
        <w:annotationRef/>
      </w:r>
      <w:r w:rsidRPr="1233A84B">
        <w:t>I feel we don't currently have that distinction (unless I've missed something)</w:t>
      </w:r>
    </w:p>
  </w:comment>
  <w:comment w:initials="AA" w:author="Ash Anderson" w:date="2025-10-01T11:42:00Z" w:id="13">
    <w:p w:rsidR="00502B47" w:rsidRDefault="00502B47" w14:paraId="0A78A2C9" w14:textId="0628FA17">
      <w:r>
        <w:annotationRef/>
      </w:r>
      <w:r w:rsidRPr="7AE09DFB">
        <w:t>We don't. But it's important. At the moment every goal is treated as committed, to the extent that we rigidly plan and schedule work and expect delivery by a given date. We should only expect that level of certainty if/when the team has been able to performed enough experimentation beforehand to remove any uncertainty; they are able to commit because the have practiced and learned. We don't do that.</w:t>
      </w:r>
    </w:p>
    <w:p w:rsidR="00502B47" w:rsidRDefault="00502B47" w14:paraId="7DA450B3" w14:textId="4FA8A9EC"/>
    <w:p w:rsidR="00502B47" w:rsidRDefault="00502B47" w14:paraId="6467DBEF" w14:textId="28E068C1">
      <w:r w:rsidRPr="394C4257">
        <w:t>Aspirational goals are the ones that really shift the dial. These are the things we do with the hope of achieving something big but knowing we may achieve nothing at all. These goals are where most learning happens.</w:t>
      </w:r>
    </w:p>
  </w:comment>
  <w:comment w:initials="HS" w:author="Helen Swift" w:date="2025-09-29T16:00:00Z" w:id="14">
    <w:p w:rsidR="00502B47" w:rsidRDefault="00502B47" w14:paraId="4A6F383F" w14:textId="0E13DB9F">
      <w:r>
        <w:annotationRef/>
      </w:r>
      <w:r w:rsidRPr="0FF4A68C">
        <w:t xml:space="preserve">This would be ideal though would also be a journey. I've made a start but we're not there with the basics yet e.g. we use EPICs poorly (buckets). We need to nail that first. </w:t>
      </w:r>
    </w:p>
  </w:comment>
  <w:comment w:initials="AA" w:author="Ash Anderson" w:date="2025-10-01T11:45:00Z" w:id="15">
    <w:p w:rsidR="00502B47" w:rsidRDefault="00502B47" w14:paraId="0D29A326" w14:textId="5BA6D968">
      <w:r>
        <w:annotationRef/>
      </w:r>
      <w:r w:rsidRPr="1DB4335C">
        <w:t>Agreed, we do.</w:t>
      </w:r>
    </w:p>
    <w:p w:rsidR="00502B47" w:rsidRDefault="00502B47" w14:paraId="5C54C9B3" w14:textId="0AEAE7F7"/>
    <w:p w:rsidR="00502B47" w:rsidRDefault="00502B47" w14:paraId="22AD4F5A" w14:textId="6E37BB3D">
      <w:r w:rsidRPr="71936D30">
        <w:t>Bigger picture, the portfolio should stretch across the business and outside of IT. This, combined with OKR dashboards, is where that visibility we need will come from.</w:t>
      </w:r>
    </w:p>
  </w:comment>
  <w:comment w:initials="HS" w:author="Helen Swift" w:date="2025-09-29T16:04:00Z" w:id="21">
    <w:p w:rsidR="00502B47" w:rsidRDefault="00502B47" w14:paraId="65B74EDC" w14:textId="462DC2DA">
      <w:r>
        <w:annotationRef/>
      </w:r>
      <w:r w:rsidRPr="29664536">
        <w:t>While quarterly is a good starting point, the north star for me would be continuous planning.</w:t>
      </w:r>
    </w:p>
  </w:comment>
  <w:comment w:initials="AA" w:author="Ash Anderson" w:date="2025-09-30T17:06:00Z" w:id="22">
    <w:p w:rsidR="00502B47" w:rsidRDefault="00502B47" w14:paraId="7F3BA1D2" w14:textId="32E5F5A7">
      <w:r>
        <w:annotationRef/>
      </w:r>
      <w:r w:rsidRPr="053543D5">
        <w:t>The idea is that we set objectives, in the form if OKRs, for delivery and improvement on a quarterly basis. During that period, we continually assess progress to towards goals. We then rate our success at the end of the quarter according to what KRs were achieved and by how much.</w:t>
      </w:r>
    </w:p>
    <w:p w:rsidR="00502B47" w:rsidRDefault="00502B47" w14:paraId="50D33196" w14:textId="07FA4BE4"/>
    <w:p w:rsidR="00502B47" w:rsidRDefault="00502B47" w14:paraId="0ED9E9EA" w14:textId="2387EFB3">
      <w:r w:rsidRPr="07576703">
        <w:t>From a software development perspective, teams would still deliver stories, which deliver value to achieve the agreed KRs, continuously and iteratively throughout. We wouldn't plan every story at the beginning. Instead of planning and scheduling, teams perform discovery experiments, user story mapping, value stream mapping, etc., and agree the KRs for their objectives to prepare for the delivery phase of the quarter. This is "Slowification".</w:t>
      </w:r>
    </w:p>
    <w:p w:rsidR="00502B47" w:rsidRDefault="00502B47" w14:paraId="21D661A0" w14:textId="2536E5BE"/>
    <w:p w:rsidR="00502B47" w:rsidRDefault="00502B47" w14:paraId="4301335A" w14:textId="218FEE0F">
      <w:r w:rsidRPr="6DBAD04B">
        <w:t>Therefore, whilst the objective (initiative in Jira) is set or 'planned' at the start of the quarter, it is delivered continuously throughout the quarter.</w:t>
      </w:r>
    </w:p>
  </w:comment>
</w:comments>
</file>

<file path=word/commentsExtended.xml><?xml version="1.0" encoding="utf-8"?>
<w15:commentsEx xmlns:mc="http://schemas.openxmlformats.org/markup-compatibility/2006" xmlns:w15="http://schemas.microsoft.com/office/word/2012/wordml" mc:Ignorable="w15">
  <w15:commentEx w15:done="0" w15:paraId="658851C9"/>
  <w15:commentEx w15:done="0" w15:paraId="404868CF" w15:paraIdParent="658851C9"/>
  <w15:commentEx w15:done="0" w15:paraId="297D752E" w15:paraIdParent="658851C9"/>
  <w15:commentEx w15:done="0" w15:paraId="150ABB92"/>
  <w15:commentEx w15:done="0" w15:paraId="6E5E7548" w15:paraIdParent="150ABB92"/>
  <w15:commentEx w15:done="0" w15:paraId="29EAF5F3" w15:paraIdParent="150ABB92"/>
  <w15:commentEx w15:done="0" w15:paraId="6747BC18" w15:paraIdParent="150ABB92"/>
  <w15:commentEx w15:done="0" w15:paraId="7C27D542"/>
  <w15:commentEx w15:done="0" w15:paraId="0D4BEFE0" w15:paraIdParent="7C27D542"/>
  <w15:commentEx w15:done="0" w15:paraId="2A57C1E5" w15:paraIdParent="7C27D542"/>
  <w15:commentEx w15:done="0" w15:paraId="2961B456"/>
  <w15:commentEx w15:done="0" w15:paraId="6467DBEF" w15:paraIdParent="2961B456"/>
  <w15:commentEx w15:done="0" w15:paraId="4A6F383F"/>
  <w15:commentEx w15:done="0" w15:paraId="22AD4F5A" w15:paraIdParent="4A6F383F"/>
  <w15:commentEx w15:done="0" w15:paraId="65B74EDC"/>
  <w15:commentEx w15:done="0" w15:paraId="4301335A" w15:paraIdParent="65B74E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2B471A" w16cex:dateUtc="2025-09-29T14:37:00Z"/>
  <w16cex:commentExtensible w16cex:durableId="04EA12C6" w16cex:dateUtc="2025-09-29T14:54:00Z"/>
  <w16cex:commentExtensible w16cex:durableId="7AC4939D" w16cex:dateUtc="2025-09-29T15:08:00Z">
    <w16cex:extLst>
      <w16:ext w16:uri="{CE6994B0-6A32-4C9F-8C6B-6E91EDA988CE}">
        <cr:reactions xmlns:cr="http://schemas.microsoft.com/office/comments/2020/reactions">
          <cr:reaction reactionType="1">
            <cr:reactionInfo dateUtc="2025-10-02T08:11:01Z">
              <cr:user userId="S::ash.anderson@simplyhealth.co.uk::409a5412-65bd-4e7e-93ba-e7e1348eed12" userProvider="AD" userName="Ash Anderson"/>
            </cr:reactionInfo>
          </cr:reaction>
        </cr:reactions>
      </w16:ext>
    </w16cex:extLst>
  </w16cex:commentExtensible>
  <w16cex:commentExtensible w16cex:durableId="3D0B6A9E" w16cex:dateUtc="2025-09-29T14:38:00Z"/>
  <w16cex:commentExtensible w16cex:durableId="238B23C1" w16cex:dateUtc="2025-09-29T14:56:00Z"/>
  <w16cex:commentExtensible w16cex:durableId="75DB7F69" w16cex:dateUtc="2025-09-29T15:09:00Z"/>
  <w16cex:commentExtensible w16cex:durableId="62A31C48" w16cex:dateUtc="2025-09-30T08:54:00Z"/>
  <w16cex:commentExtensible w16cex:durableId="32142658" w16cex:dateUtc="2025-09-29T14:44:00Z"/>
  <w16cex:commentExtensible w16cex:durableId="443EBC6A" w16cex:dateUtc="2025-09-29T15:00:00Z"/>
  <w16cex:commentExtensible w16cex:durableId="1C0F2CFB" w16cex:dateUtc="2025-09-29T15:10:00Z">
    <w16cex:extLst>
      <w16:ext w16:uri="{CE6994B0-6A32-4C9F-8C6B-6E91EDA988CE}">
        <cr:reactions xmlns:cr="http://schemas.microsoft.com/office/comments/2020/reactions">
          <cr:reaction reactionType="1">
            <cr:reactionInfo dateUtc="2025-10-02T08:11:13Z">
              <cr:user userId="S::ash.anderson@simplyhealth.co.uk::409a5412-65bd-4e7e-93ba-e7e1348eed12" userProvider="AD" userName="Ash Anderson"/>
            </cr:reactionInfo>
          </cr:reaction>
        </cr:reactions>
      </w16:ext>
    </w16cex:extLst>
  </w16cex:commentExtensible>
  <w16cex:commentExtensible w16cex:durableId="1E189E3E" w16cex:dateUtc="2025-09-29T14:46:00Z"/>
  <w16cex:commentExtensible w16cex:durableId="63511563" w16cex:dateUtc="2025-10-01T10:42:00Z"/>
  <w16cex:commentExtensible w16cex:durableId="0031C416" w16cex:dateUtc="2025-09-29T15:00:00Z"/>
  <w16cex:commentExtensible w16cex:durableId="110AF223" w16cex:dateUtc="2025-10-01T10:45:00Z"/>
  <w16cex:commentExtensible w16cex:durableId="57D5AFA7" w16cex:dateUtc="2025-09-29T15:04:00Z"/>
  <w16cex:commentExtensible w16cex:durableId="2C70588D" w16cex:dateUtc="2025-09-30T16:06:00Z"/>
</w16cex:commentsExtensible>
</file>

<file path=word/commentsIds.xml><?xml version="1.0" encoding="utf-8"?>
<w16cid:commentsIds xmlns:mc="http://schemas.openxmlformats.org/markup-compatibility/2006" xmlns:w16cid="http://schemas.microsoft.com/office/word/2016/wordml/cid" mc:Ignorable="w16cid">
  <w16cid:commentId w16cid:paraId="658851C9" w16cid:durableId="452B471A"/>
  <w16cid:commentId w16cid:paraId="404868CF" w16cid:durableId="04EA12C6"/>
  <w16cid:commentId w16cid:paraId="297D752E" w16cid:durableId="7AC4939D"/>
  <w16cid:commentId w16cid:paraId="150ABB92" w16cid:durableId="3D0B6A9E"/>
  <w16cid:commentId w16cid:paraId="6E5E7548" w16cid:durableId="238B23C1"/>
  <w16cid:commentId w16cid:paraId="29EAF5F3" w16cid:durableId="75DB7F69"/>
  <w16cid:commentId w16cid:paraId="6747BC18" w16cid:durableId="62A31C48"/>
  <w16cid:commentId w16cid:paraId="7C27D542" w16cid:durableId="32142658"/>
  <w16cid:commentId w16cid:paraId="0D4BEFE0" w16cid:durableId="443EBC6A"/>
  <w16cid:commentId w16cid:paraId="2A57C1E5" w16cid:durableId="1C0F2CFB"/>
  <w16cid:commentId w16cid:paraId="2961B456" w16cid:durableId="1E189E3E"/>
  <w16cid:commentId w16cid:paraId="6467DBEF" w16cid:durableId="63511563"/>
  <w16cid:commentId w16cid:paraId="4A6F383F" w16cid:durableId="0031C416"/>
  <w16cid:commentId w16cid:paraId="22AD4F5A" w16cid:durableId="110AF223"/>
  <w16cid:commentId w16cid:paraId="65B74EDC" w16cid:durableId="57D5AFA7"/>
  <w16cid:commentId w16cid:paraId="4301335A" w16cid:durableId="2C7058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2B47" w:rsidRDefault="00502B47" w14:paraId="461B2C79" w14:textId="77777777">
      <w:pPr>
        <w:spacing w:after="0" w:line="240" w:lineRule="auto"/>
      </w:pPr>
      <w:r>
        <w:separator/>
      </w:r>
    </w:p>
  </w:endnote>
  <w:endnote w:type="continuationSeparator" w:id="0">
    <w:p w:rsidR="00502B47" w:rsidRDefault="00502B47" w14:paraId="282ED7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B938151" w:rsidTr="74AD5108" w14:paraId="55FD1AC0" w14:textId="77777777">
      <w:trPr>
        <w:trHeight w:val="300"/>
      </w:trPr>
      <w:tc>
        <w:tcPr>
          <w:tcW w:w="3120" w:type="dxa"/>
          <w:tcMar/>
        </w:tcPr>
        <w:p w:rsidR="0B938151" w:rsidP="0B938151" w:rsidRDefault="0B938151" w14:paraId="74AC8081" w14:textId="2156DE00" w14:noSpellErr="1">
          <w:pPr>
            <w:pStyle w:val="Header"/>
            <w:ind w:left="-115"/>
          </w:pPr>
        </w:p>
      </w:tc>
      <w:tc>
        <w:tcPr>
          <w:tcW w:w="3120" w:type="dxa"/>
          <w:tcMar/>
        </w:tcPr>
        <w:p w:rsidR="0B938151" w:rsidP="0B938151" w:rsidRDefault="0B938151" w14:paraId="6CE0D97C" w14:textId="10F72720" w14:noSpellErr="1">
          <w:pPr>
            <w:pStyle w:val="Header"/>
            <w:jc w:val="center"/>
          </w:pPr>
        </w:p>
      </w:tc>
      <w:tc>
        <w:tcPr>
          <w:tcW w:w="3120" w:type="dxa"/>
          <w:tcMar/>
        </w:tcPr>
        <w:p w:rsidR="0B938151" w:rsidP="0B938151" w:rsidRDefault="0B938151" w14:paraId="3335A5D5" w14:textId="1F089CCB" w14:noSpellErr="1">
          <w:pPr>
            <w:pStyle w:val="Header"/>
            <w:ind w:right="-115"/>
            <w:jc w:val="right"/>
          </w:pPr>
        </w:p>
      </w:tc>
    </w:tr>
  </w:tbl>
  <w:p w:rsidR="0B938151" w:rsidP="0B938151" w:rsidRDefault="0B938151" w14:paraId="75482092" w14:textId="62929169" w14:noSpellErr="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90EABF" w:rsidTr="74AD5108" w14:paraId="1F20E71B" w14:textId="77777777">
      <w:trPr>
        <w:trHeight w:val="300"/>
      </w:trPr>
      <w:tc>
        <w:tcPr>
          <w:tcW w:w="3120" w:type="dxa"/>
          <w:tcMar/>
        </w:tcPr>
        <w:p w:rsidR="2E90EABF" w:rsidP="2E90EABF" w:rsidRDefault="2E90EABF" w14:paraId="4DBE7D10" w14:textId="7004CAFF" w14:noSpellErr="1">
          <w:pPr>
            <w:pStyle w:val="Header"/>
            <w:ind w:left="-115"/>
          </w:pPr>
        </w:p>
      </w:tc>
      <w:tc>
        <w:tcPr>
          <w:tcW w:w="3120" w:type="dxa"/>
          <w:tcMar/>
        </w:tcPr>
        <w:p w:rsidR="2E90EABF" w:rsidP="2E90EABF" w:rsidRDefault="2E90EABF" w14:paraId="3B7747E0" w14:textId="584985B1" w14:noSpellErr="1">
          <w:pPr>
            <w:pStyle w:val="Header"/>
            <w:jc w:val="center"/>
          </w:pPr>
        </w:p>
      </w:tc>
      <w:tc>
        <w:tcPr>
          <w:tcW w:w="3120" w:type="dxa"/>
          <w:tcMar/>
        </w:tcPr>
        <w:p w:rsidR="2E90EABF" w:rsidP="2E90EABF" w:rsidRDefault="2E90EABF" w14:paraId="7FC1F26C" w14:textId="21646C9E" w14:noSpellErr="1">
          <w:pPr>
            <w:pStyle w:val="Header"/>
            <w:ind w:right="-115"/>
            <w:jc w:val="right"/>
          </w:pPr>
        </w:p>
      </w:tc>
    </w:tr>
  </w:tbl>
  <w:p w:rsidR="2E90EABF" w:rsidP="2E90EABF" w:rsidRDefault="2E90EABF" w14:paraId="2A76C958" w14:textId="7B4B32E3" w14:noSpellErr="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B938151" w:rsidRDefault="0B938151" w14:paraId="3C61D389" w14:textId="6D02FC90">
      <w:pPr>
        <w:spacing w:after="0" w:line="240" w:lineRule="auto"/>
      </w:pPr>
      <w:r>
        <w:separator/>
      </w:r>
    </w:p>
  </w:footnote>
  <w:footnote w:type="continuationSeparator" w:id="0">
    <w:p w:rsidR="0B938151" w:rsidRDefault="0B938151" w14:paraId="32892B20" w14:textId="12C84914">
      <w:pPr>
        <w:spacing w:after="0" w:line="240" w:lineRule="auto"/>
      </w:pPr>
      <w:r>
        <w:continuationSeparator/>
      </w:r>
    </w:p>
  </w:footnote>
  <w:footnote w:id="1">
    <w:p w:rsidR="588F519D" w:rsidP="588F519D" w:rsidRDefault="588F519D" w14:paraId="625B3403" w14:textId="62C999EA">
      <w:pPr>
        <w:pStyle w:val="FootnoteText"/>
      </w:pPr>
      <w:r w:rsidRPr="588F519D">
        <w:rPr>
          <w:rStyle w:val="FootnoteReference"/>
        </w:rPr>
        <w:footnoteRef/>
      </w:r>
      <w:r>
        <w:t xml:space="preserve"> Smart, J. (2020). SOONER SAFER HAPPIER : patterns and antipatterns for organizational agility. S.L.: It Revolution Pr.</w:t>
      </w:r>
    </w:p>
  </w:footnote>
  <w:footnote w:id="6">
    <w:p w:rsidR="5867BBE5" w:rsidP="5867BBE5" w:rsidRDefault="5867BBE5" w14:paraId="34F41A97" w14:textId="11F53C9A">
      <w:pPr>
        <w:pStyle w:val="FootnoteText"/>
      </w:pPr>
      <w:r w:rsidRPr="5867BBE5">
        <w:rPr>
          <w:rStyle w:val="FootnoteReference"/>
          <w:rFonts w:ascii="Aptos" w:hAnsi="Aptos" w:eastAsia="Aptos" w:cs="Aptos"/>
        </w:rPr>
        <w:footnoteRef/>
      </w:r>
      <w:r w:rsidRPr="5867BBE5">
        <w:rPr>
          <w:rFonts w:ascii="Aptos" w:hAnsi="Aptos" w:eastAsia="Aptos" w:cs="Aptos"/>
        </w:rPr>
        <w:t xml:space="preserve"> Doerr, J.E. (2018). Measure what matters : OKRs, the simple idea that drives 10x growth. Great Britain Portfolio.</w:t>
      </w:r>
    </w:p>
  </w:footnote>
  <w:footnote w:id="7">
    <w:p w:rsidR="5867BBE5" w:rsidP="5867BBE5" w:rsidRDefault="5867BBE5" w14:paraId="61AC26A6" w14:textId="45828090">
      <w:pPr>
        <w:pStyle w:val="FootnoteText"/>
      </w:pPr>
      <w:r w:rsidRPr="5867BBE5">
        <w:rPr>
          <w:rStyle w:val="FootnoteReference"/>
          <w:rFonts w:ascii="Aptos" w:hAnsi="Aptos" w:eastAsia="Aptos" w:cs="Aptos"/>
        </w:rPr>
        <w:footnoteRef/>
      </w:r>
      <w:r w:rsidRPr="5867BBE5">
        <w:rPr>
          <w:rFonts w:ascii="Aptos" w:hAnsi="Aptos" w:eastAsia="Aptos" w:cs="Aptos"/>
        </w:rPr>
        <w:t xml:space="preserve"> </w:t>
      </w:r>
      <w:r w:rsidRPr="5867BBE5">
        <w:rPr>
          <w:rFonts w:ascii="Aptos" w:hAnsi="Aptos" w:eastAsia="Aptos" w:cs="Aptos"/>
          <w:color w:val="000000" w:themeColor="text1"/>
        </w:rPr>
        <w:t xml:space="preserve">Skelton, M. and Pais, M. (2019). </w:t>
      </w:r>
      <w:r w:rsidRPr="5867BBE5">
        <w:rPr>
          <w:rFonts w:ascii="Aptos" w:hAnsi="Aptos" w:eastAsia="Aptos" w:cs="Aptos"/>
          <w:i/>
          <w:iCs/>
          <w:color w:val="000000" w:themeColor="text1"/>
        </w:rPr>
        <w:t>Team topologies: organizing business and technology teams for fast flow</w:t>
      </w:r>
      <w:r w:rsidRPr="5867BBE5">
        <w:rPr>
          <w:rFonts w:ascii="Aptos" w:hAnsi="Aptos" w:eastAsia="Aptos" w:cs="Aptos"/>
          <w:color w:val="000000" w:themeColor="text1"/>
        </w:rPr>
        <w:t>. Portland, Oregon: It Revolution.</w:t>
      </w:r>
    </w:p>
  </w:footnote>
  <w:footnote w:id="8">
    <w:p w:rsidR="5867BBE5" w:rsidP="5867BBE5" w:rsidRDefault="5867BBE5" w14:paraId="08B6AC77" w14:textId="41050319">
      <w:pPr>
        <w:pStyle w:val="FootnoteText"/>
      </w:pPr>
      <w:r w:rsidRPr="5867BBE5">
        <w:rPr>
          <w:rStyle w:val="FootnoteReference"/>
          <w:rFonts w:ascii="Aptos" w:hAnsi="Aptos" w:eastAsia="Aptos" w:cs="Aptos"/>
        </w:rPr>
        <w:footnoteRef/>
      </w:r>
      <w:r w:rsidRPr="5867BBE5">
        <w:rPr>
          <w:rFonts w:ascii="Aptos" w:hAnsi="Aptos" w:eastAsia="Aptos" w:cs="Aptos"/>
        </w:rPr>
        <w:t xml:space="preserve"> Jez Humble, Molesky, J. and </w:t>
      </w:r>
      <w:proofErr w:type="spellStart"/>
      <w:r w:rsidRPr="5867BBE5">
        <w:rPr>
          <w:rFonts w:ascii="Aptos" w:hAnsi="Aptos" w:eastAsia="Aptos" w:cs="Aptos"/>
        </w:rPr>
        <w:t>O’reilly</w:t>
      </w:r>
      <w:proofErr w:type="spellEnd"/>
      <w:r w:rsidRPr="5867BBE5">
        <w:rPr>
          <w:rFonts w:ascii="Aptos" w:hAnsi="Aptos" w:eastAsia="Aptos" w:cs="Aptos"/>
        </w:rPr>
        <w:t xml:space="preserve">, B. (2017). Lean enterprise. Heidelberg </w:t>
      </w:r>
      <w:proofErr w:type="spellStart"/>
      <w:r w:rsidRPr="5867BBE5">
        <w:rPr>
          <w:rFonts w:ascii="Aptos" w:hAnsi="Aptos" w:eastAsia="Aptos" w:cs="Aptos"/>
        </w:rPr>
        <w:t>O’reilly</w:t>
      </w:r>
      <w:proofErr w:type="spellEnd"/>
      <w:r w:rsidRPr="5867BBE5">
        <w:rPr>
          <w:rFonts w:ascii="Aptos" w:hAnsi="Aptos" w:eastAsia="Aptos" w:cs="Aptos"/>
        </w:rPr>
        <w:t>.</w:t>
      </w:r>
    </w:p>
  </w:footnote>
  <w:footnote w:id="9">
    <w:p w:rsidR="5867BBE5" w:rsidP="5867BBE5" w:rsidRDefault="5867BBE5" w14:paraId="1FE6C403" w14:textId="4040B17C">
      <w:pPr>
        <w:pStyle w:val="FootnoteText"/>
      </w:pPr>
      <w:r w:rsidRPr="5867BBE5">
        <w:rPr>
          <w:rStyle w:val="FootnoteReference"/>
          <w:rFonts w:ascii="Aptos" w:hAnsi="Aptos" w:eastAsia="Aptos" w:cs="Aptos"/>
        </w:rPr>
        <w:footnoteRef/>
      </w:r>
      <w:r w:rsidRPr="5867BBE5">
        <w:rPr>
          <w:rFonts w:ascii="Aptos" w:hAnsi="Aptos" w:eastAsia="Aptos" w:cs="Aptos"/>
        </w:rPr>
        <w:t xml:space="preserve"> Fowler, M. (2024). Continuous Integration. [online] martinfowler.com. Available at: https://martinfowler.com/articles/continuousIntegration.html.</w:t>
      </w:r>
    </w:p>
  </w:footnote>
  <w:footnote w:id="10">
    <w:p w:rsidR="5867BBE5" w:rsidP="5867BBE5" w:rsidRDefault="5867BBE5" w14:paraId="257DF8B8" w14:textId="2422A076">
      <w:pPr>
        <w:pStyle w:val="FootnoteText"/>
      </w:pPr>
      <w:r w:rsidRPr="5867BBE5">
        <w:rPr>
          <w:rStyle w:val="FootnoteReference"/>
          <w:rFonts w:ascii="Aptos" w:hAnsi="Aptos" w:eastAsia="Aptos" w:cs="Aptos"/>
        </w:rPr>
        <w:footnoteRef/>
      </w:r>
      <w:r w:rsidRPr="5867BBE5">
        <w:rPr>
          <w:rFonts w:ascii="Aptos" w:hAnsi="Aptos" w:eastAsia="Aptos" w:cs="Aptos"/>
        </w:rPr>
        <w:t xml:space="preserve"> Humble, J. and Farley, D. (2011). Continuous Delivery: Reliable Software Releases through Build, Test, and Deployment Automation. Upper Saddle River, Nj: Addison-Wesley.</w:t>
      </w:r>
    </w:p>
  </w:footnote>
  <w:footnote w:id="11">
    <w:p w:rsidR="5867BBE5" w:rsidP="5867BBE5" w:rsidRDefault="5867BBE5" w14:paraId="4F1D6FEA" w14:textId="0635B256">
      <w:pPr>
        <w:pStyle w:val="FootnoteText"/>
      </w:pPr>
      <w:r w:rsidRPr="5867BBE5">
        <w:rPr>
          <w:rStyle w:val="FootnoteReference"/>
          <w:rFonts w:ascii="Aptos" w:hAnsi="Aptos" w:eastAsia="Aptos" w:cs="Aptos"/>
        </w:rPr>
        <w:footnoteRef/>
      </w:r>
      <w:r w:rsidRPr="5867BBE5">
        <w:rPr>
          <w:rFonts w:ascii="Aptos" w:hAnsi="Aptos" w:eastAsia="Aptos" w:cs="Aptos"/>
        </w:rPr>
        <w:t xml:space="preserve"> </w:t>
      </w:r>
      <w:proofErr w:type="spellStart"/>
      <w:r w:rsidRPr="5867BBE5">
        <w:rPr>
          <w:rFonts w:ascii="Aptos" w:hAnsi="Aptos" w:eastAsia="Aptos" w:cs="Aptos"/>
        </w:rPr>
        <w:t>Dora.dev</w:t>
      </w:r>
      <w:proofErr w:type="spellEnd"/>
      <w:r w:rsidRPr="5867BBE5">
        <w:rPr>
          <w:rFonts w:ascii="Aptos" w:hAnsi="Aptos" w:eastAsia="Aptos" w:cs="Aptos"/>
        </w:rPr>
        <w:t>. (2024). DORA | Research. [online] Available at: https://dora.dev/research/.</w:t>
      </w:r>
    </w:p>
  </w:footnote>
  <w:footnote w:id="12">
    <w:p w:rsidR="5867BBE5" w:rsidP="5867BBE5" w:rsidRDefault="5867BBE5" w14:paraId="702B10E3" w14:textId="4B2BBF3E">
      <w:pPr>
        <w:pStyle w:val="FootnoteText"/>
      </w:pPr>
      <w:r w:rsidRPr="5867BBE5">
        <w:rPr>
          <w:rStyle w:val="FootnoteReference"/>
        </w:rPr>
        <w:footnoteRef/>
      </w:r>
      <w:r>
        <w:t xml:space="preserve"> Mik Kersten (2018). Project to product : how to survive and thrive in the age of digital disruption with the flow framework. Portland, Or: It Revolution.</w:t>
      </w:r>
    </w:p>
  </w:footnote>
  <w:footnote w:id="13">
    <w:p w:rsidR="2E90EABF" w:rsidP="2E90EABF" w:rsidRDefault="2E90EABF" w14:paraId="4D77BA70" w14:textId="51FA13C0">
      <w:pPr>
        <w:pStyle w:val="FootnoteText"/>
      </w:pPr>
      <w:r w:rsidRPr="2E90EABF">
        <w:rPr>
          <w:rStyle w:val="FootnoteReference"/>
        </w:rPr>
        <w:footnoteRef/>
      </w:r>
      <w:r>
        <w:t xml:space="preserve"> Linda Rising </w:t>
      </w:r>
      <w:proofErr w:type="spellStart"/>
      <w:r>
        <w:t>Ph.D</w:t>
      </w:r>
      <w:proofErr w:type="spellEnd"/>
      <w:r>
        <w:t xml:space="preserve"> and Lynn, M. (2004). Fearless Change. Pearson Education.</w:t>
      </w:r>
    </w:p>
  </w:footnote>
  <w:footnote w:id="14">
    <w:p w:rsidR="2E90EABF" w:rsidP="2E90EABF" w:rsidRDefault="2E90EABF" w14:paraId="7ECC3E2F" w14:textId="2BC063B2">
      <w:pPr>
        <w:pStyle w:val="FootnoteText"/>
      </w:pPr>
      <w:r w:rsidRPr="2E90EABF">
        <w:rPr>
          <w:rStyle w:val="FootnoteReference"/>
          <w:rFonts w:ascii="Aptos" w:hAnsi="Aptos" w:eastAsia="Aptos" w:cs="Aptos"/>
        </w:rPr>
        <w:footnoteRef/>
      </w:r>
      <w:r w:rsidRPr="2E90EABF">
        <w:rPr>
          <w:rFonts w:ascii="Aptos" w:hAnsi="Aptos" w:eastAsia="Aptos" w:cs="Aptos"/>
        </w:rPr>
        <w:t xml:space="preserve"> Cagan, M. (2018). Inspired: How to create tech products customers love. Hoboken: Wiley.</w:t>
      </w:r>
    </w:p>
  </w:footnote>
  <w:footnote w:id="15">
    <w:p w:rsidR="2E90EABF" w:rsidP="2E90EABF" w:rsidRDefault="2E90EABF" w14:paraId="4BE3C52A" w14:textId="24DE583F">
      <w:pPr>
        <w:pStyle w:val="FootnoteText"/>
      </w:pPr>
      <w:r w:rsidRPr="2E90EABF">
        <w:rPr>
          <w:rStyle w:val="FootnoteReference"/>
          <w:rFonts w:ascii="Aptos" w:hAnsi="Aptos" w:eastAsia="Aptos" w:cs="Aptos"/>
        </w:rPr>
        <w:footnoteRef/>
      </w:r>
      <w:r w:rsidRPr="2E90EABF">
        <w:rPr>
          <w:rFonts w:ascii="Aptos" w:hAnsi="Aptos" w:eastAsia="Aptos" w:cs="Aptos"/>
        </w:rPr>
        <w:t xml:space="preserve"> Cagan, M. (2020). EMPOWERED. John Wiley &amp; Sons.</w:t>
      </w:r>
    </w:p>
  </w:footnote>
  <w:footnote w:id="16">
    <w:p w:rsidR="2E90EABF" w:rsidP="2E90EABF" w:rsidRDefault="2E90EABF" w14:paraId="788E91A7" w14:textId="43EA77E4">
      <w:pPr>
        <w:pStyle w:val="FootnoteText"/>
      </w:pPr>
      <w:r w:rsidRPr="2E90EABF">
        <w:rPr>
          <w:rStyle w:val="FootnoteReference"/>
          <w:rFonts w:ascii="Aptos" w:hAnsi="Aptos" w:eastAsia="Aptos" w:cs="Aptos"/>
        </w:rPr>
        <w:footnoteRef/>
      </w:r>
      <w:r w:rsidRPr="2E90EABF">
        <w:rPr>
          <w:rFonts w:ascii="Aptos" w:hAnsi="Aptos" w:eastAsia="Aptos" w:cs="Aptos"/>
        </w:rPr>
        <w:t xml:space="preserve"> Cagan, M. (2024). Transformed. John Wiley &amp; Sons.</w:t>
      </w:r>
    </w:p>
  </w:footnote>
  <w:footnote w:id="17">
    <w:p w:rsidR="2E90EABF" w:rsidP="2E90EABF" w:rsidRDefault="2E90EABF" w14:paraId="6E92D1C4" w14:textId="0CEE7E29">
      <w:pPr>
        <w:pStyle w:val="FootnoteText"/>
      </w:pPr>
      <w:r w:rsidRPr="2E90EABF">
        <w:rPr>
          <w:rStyle w:val="FootnoteReference"/>
          <w:rFonts w:ascii="Aptos" w:hAnsi="Aptos" w:eastAsia="Aptos" w:cs="Aptos"/>
        </w:rPr>
        <w:footnoteRef/>
      </w:r>
      <w:r w:rsidRPr="2E90EABF">
        <w:rPr>
          <w:rFonts w:ascii="Aptos" w:hAnsi="Aptos" w:eastAsia="Aptos" w:cs="Aptos"/>
        </w:rPr>
        <w:t xml:space="preserve"> </w:t>
      </w:r>
      <w:r w:rsidRPr="2E90EABF">
        <w:rPr>
          <w:rFonts w:ascii="Aptos" w:hAnsi="Aptos" w:eastAsia="Aptos" w:cs="Aptos"/>
          <w:color w:val="000000" w:themeColor="text1"/>
        </w:rPr>
        <w:t xml:space="preserve">Kim, G. and Spear, S.J. (2023). </w:t>
      </w:r>
      <w:r w:rsidRPr="2E90EABF">
        <w:rPr>
          <w:rFonts w:ascii="Aptos" w:hAnsi="Aptos" w:eastAsia="Aptos" w:cs="Aptos"/>
          <w:i/>
          <w:iCs/>
          <w:color w:val="000000" w:themeColor="text1"/>
        </w:rPr>
        <w:t>Wiring the Winning Organization</w:t>
      </w:r>
      <w:r w:rsidRPr="2E90EABF">
        <w:rPr>
          <w:rFonts w:ascii="Aptos" w:hAnsi="Aptos" w:eastAsia="Aptos" w:cs="Aptos"/>
          <w:color w:val="000000" w:themeColor="text1"/>
        </w:rPr>
        <w:t>. IT Revolution.</w:t>
      </w:r>
    </w:p>
  </w:footnote>
  <w:footnote w:id="18">
    <w:p w:rsidR="2E90EABF" w:rsidP="2E90EABF" w:rsidRDefault="2E90EABF" w14:paraId="7A8F8277" w14:textId="12CBC669">
      <w:pPr>
        <w:pStyle w:val="FootnoteText"/>
      </w:pPr>
      <w:r w:rsidRPr="2E90EABF">
        <w:rPr>
          <w:rStyle w:val="FootnoteReference"/>
          <w:rFonts w:ascii="Aptos" w:hAnsi="Aptos" w:eastAsia="Aptos" w:cs="Aptos"/>
        </w:rPr>
        <w:footnoteRef/>
      </w:r>
      <w:r w:rsidRPr="2E90EABF">
        <w:rPr>
          <w:rFonts w:ascii="Aptos" w:hAnsi="Aptos" w:eastAsia="Aptos" w:cs="Aptos"/>
        </w:rPr>
        <w:t xml:space="preserve"> Silicon Valley Product Group. (n.d.). Marty Cagan. [online] Available at: https://www.svpg.com/team/marty-cagan/.</w:t>
      </w:r>
    </w:p>
  </w:footnote>
  <w:footnote w:id="19">
    <w:p w:rsidR="2E90EABF" w:rsidP="2E90EABF" w:rsidRDefault="2E90EABF" w14:paraId="0FB134F2" w14:textId="5B65E65C">
      <w:pPr>
        <w:pStyle w:val="FootnoteText"/>
      </w:pPr>
      <w:r w:rsidRPr="2E90EABF">
        <w:rPr>
          <w:rStyle w:val="FootnoteReference"/>
          <w:rFonts w:ascii="Aptos" w:hAnsi="Aptos" w:eastAsia="Aptos" w:cs="Aptos"/>
        </w:rPr>
        <w:footnoteRef/>
      </w:r>
      <w:r w:rsidRPr="2E90EABF">
        <w:rPr>
          <w:rFonts w:ascii="Aptos" w:hAnsi="Aptos" w:eastAsia="Aptos" w:cs="Aptos"/>
        </w:rPr>
        <w:t xml:space="preserve"> The opposite being </w:t>
      </w:r>
      <w:r w:rsidRPr="2E90EABF">
        <w:rPr>
          <w:rFonts w:ascii="Aptos" w:hAnsi="Aptos" w:eastAsia="Aptos" w:cs="Aptos"/>
          <w:i/>
          <w:iCs/>
        </w:rPr>
        <w:t>roof shot</w:t>
      </w:r>
      <w:r w:rsidRPr="2E90EABF">
        <w:rPr>
          <w:rFonts w:ascii="Aptos" w:hAnsi="Aptos" w:eastAsia="Aptos" w:cs="Aptos"/>
        </w:rPr>
        <w:t xml:space="preserve"> goal, one which lacks ambition and is easy to achieve.</w:t>
      </w:r>
    </w:p>
  </w:footnote>
  <w:footnote w:id="20">
    <w:p w:rsidR="2E90EABF" w:rsidP="2E90EABF" w:rsidRDefault="2E90EABF" w14:paraId="52EE47D9" w14:textId="6290D68F">
      <w:pPr>
        <w:pStyle w:val="FootnoteText"/>
        <w:rPr>
          <w:rFonts w:ascii="Aptos" w:hAnsi="Aptos" w:eastAsia="Aptos" w:cs="Aptos"/>
        </w:rPr>
      </w:pPr>
      <w:r w:rsidRPr="2E90EABF">
        <w:rPr>
          <w:rStyle w:val="FootnoteReference"/>
          <w:rFonts w:ascii="Aptos" w:hAnsi="Aptos" w:eastAsia="Aptos" w:cs="Aptos"/>
        </w:rPr>
        <w:footnoteRef/>
      </w:r>
      <w:r w:rsidRPr="2E90EABF">
        <w:rPr>
          <w:rFonts w:ascii="Aptos" w:hAnsi="Aptos" w:eastAsia="Aptos" w:cs="Aptos"/>
        </w:rPr>
        <w:t xml:space="preserve"> Doerr, J.E. (2018). Measure what matters: OKRs, the simple idea that drives 10x growth. Great Britain Portfolio.</w:t>
      </w:r>
    </w:p>
  </w:footnote>
  <w:footnote w:id="22">
    <w:p w:rsidR="2E90EABF" w:rsidP="2E90EABF" w:rsidRDefault="2E90EABF" w14:paraId="36ECA629" w14:textId="168E4A42">
      <w:pPr>
        <w:pStyle w:val="FootnoteText"/>
      </w:pPr>
      <w:r w:rsidRPr="2E90EABF">
        <w:rPr>
          <w:rStyle w:val="FootnoteReference"/>
          <w:rFonts w:ascii="Aptos" w:hAnsi="Aptos" w:eastAsia="Aptos" w:cs="Aptos"/>
        </w:rPr>
        <w:footnoteRef/>
      </w:r>
      <w:r w:rsidRPr="2E90EABF">
        <w:rPr>
          <w:rFonts w:ascii="Aptos" w:hAnsi="Aptos" w:eastAsia="Aptos" w:cs="Aptos"/>
        </w:rPr>
        <w:t xml:space="preserve"> The word Kata comes from Japanese martial arts, where it refers to a structured form or pattern of movement practiced repeatedly to build skill, discipline, and mastery. A kata is not just a routine—it’s a codified sequence of steps that teaches foundational principles through repetition and refinement.</w:t>
      </w:r>
    </w:p>
  </w:footnote>
  <w:footnote w:id="24">
    <w:p w:rsidR="2E90EABF" w:rsidP="2E90EABF" w:rsidRDefault="2E90EABF" w14:paraId="3B7D8794" w14:textId="6BC165F0">
      <w:pPr>
        <w:pStyle w:val="FootnoteText"/>
      </w:pPr>
      <w:r w:rsidRPr="2E90EABF">
        <w:rPr>
          <w:rStyle w:val="FootnoteReference"/>
          <w:rFonts w:ascii="Aptos" w:hAnsi="Aptos" w:eastAsia="Aptos" w:cs="Aptos"/>
        </w:rPr>
        <w:footnoteRef/>
      </w:r>
      <w:r w:rsidRPr="2E90EABF">
        <w:rPr>
          <w:rFonts w:ascii="Aptos" w:hAnsi="Aptos" w:eastAsia="Aptos" w:cs="Aptos"/>
        </w:rPr>
        <w:t xml:space="preserve"> </w:t>
      </w:r>
      <w:proofErr w:type="spellStart"/>
      <w:r w:rsidRPr="2E90EABF">
        <w:rPr>
          <w:rFonts w:ascii="Aptos" w:hAnsi="Aptos" w:eastAsia="Aptos" w:cs="Aptos"/>
        </w:rPr>
        <w:t>Dora.dev</w:t>
      </w:r>
      <w:proofErr w:type="spellEnd"/>
      <w:r w:rsidRPr="2E90EABF">
        <w:rPr>
          <w:rFonts w:ascii="Aptos" w:hAnsi="Aptos" w:eastAsia="Aptos" w:cs="Aptos"/>
        </w:rPr>
        <w:t>. (2021). DORA | DORA’s software delivery metrics: the four keys. [online] Available at: https://dora.dev/guides/dora-metrics-four-keys/.</w:t>
      </w:r>
    </w:p>
  </w:footnote>
  <w:footnote w:id="25">
    <w:p w:rsidR="2E90EABF" w:rsidP="2E90EABF" w:rsidRDefault="2E90EABF" w14:paraId="7410691A" w14:textId="2682BABA">
      <w:pPr>
        <w:pStyle w:val="FootnoteText"/>
      </w:pPr>
      <w:r w:rsidRPr="2E90EABF">
        <w:rPr>
          <w:rStyle w:val="FootnoteReference"/>
          <w:rFonts w:ascii="Aptos" w:hAnsi="Aptos" w:eastAsia="Aptos" w:cs="Aptos"/>
        </w:rPr>
        <w:footnoteRef/>
      </w:r>
      <w:r w:rsidRPr="2E90EABF">
        <w:rPr>
          <w:rFonts w:ascii="Aptos" w:hAnsi="Aptos" w:eastAsia="Aptos" w:cs="Aptos"/>
        </w:rPr>
        <w:t xml:space="preserve"> Forsgren, N., Humble, J. and Kim, G. (2018). Accelerate : the science behind DevOps : building and scaling high performing technology organizations. Portland, Oregon: It Revolution.</w:t>
      </w:r>
    </w:p>
  </w:footnote>
  <w:footnote w:id="26">
    <w:p w:rsidR="5867BBE5" w:rsidP="5867BBE5" w:rsidRDefault="5867BBE5" w14:paraId="096ED363" w14:textId="2A1E2A48">
      <w:pPr>
        <w:pStyle w:val="FootnoteText"/>
      </w:pPr>
      <w:r w:rsidRPr="5867BBE5">
        <w:rPr>
          <w:rStyle w:val="FootnoteReference"/>
        </w:rPr>
        <w:footnoteRef/>
      </w:r>
      <w:r>
        <w:t xml:space="preserve"> Understanding Flow Distribution – Getting Your Priorities Straight. </w:t>
      </w:r>
      <w:hyperlink r:id="rId2">
        <w:r w:rsidRPr="5867BBE5">
          <w:rPr>
            <w:rStyle w:val="Hyperlink"/>
          </w:rPr>
          <w:t>https://blog.planview.com/flow-distribution/</w:t>
        </w:r>
      </w:hyperlink>
      <w:r>
        <w:t xml:space="preserve"> </w:t>
      </w:r>
    </w:p>
  </w:footnote>
  <w:footnote w:id="28">
    <w:p w:rsidR="2E90EABF" w:rsidP="2E90EABF" w:rsidRDefault="2E90EABF" w14:paraId="38D2C110" w14:textId="76EB4F9B">
      <w:pPr>
        <w:pStyle w:val="FootnoteText"/>
      </w:pPr>
      <w:r w:rsidRPr="2E90EABF">
        <w:rPr>
          <w:rStyle w:val="FootnoteReference"/>
        </w:rPr>
        <w:footnoteRef/>
      </w:r>
      <w:r>
        <w:t xml:space="preserve"> Intentbasedleadership.com. (2025). Intent Based Leadership. [online] Available at: https://www.intentbasedleadership.com/ [Accessed 2 Oct. 2025].</w:t>
      </w:r>
    </w:p>
  </w:footnote>
  <w:footnote w:id="34">
    <w:p w:rsidRPr="00F40497" w:rsidR="00F40497" w:rsidP="00F40497" w:rsidRDefault="00F40497" w14:paraId="1896A1B8" w14:textId="70323BDC">
      <w:pPr>
        <w:pStyle w:val="FootnoteText"/>
        <w:rPr>
          <w:rFonts w:ascii="Aptos" w:hAnsi="Aptos" w:eastAsia="Aptos" w:cs="Aptos"/>
          <w:lang w:val="fr-FR"/>
        </w:rPr>
      </w:pPr>
      <w:r>
        <w:rPr>
          <w:rStyle w:val="FootnoteReference"/>
        </w:rPr>
        <w:footnoteRef/>
      </w:r>
      <w:r>
        <w:t xml:space="preserve"> </w:t>
      </w:r>
      <w:r w:rsidRPr="00F40497">
        <w:rPr>
          <w:rFonts w:ascii="Aptos" w:hAnsi="Aptos" w:eastAsia="Aptos" w:cs="Aptos"/>
        </w:rPr>
        <w:t xml:space="preserve">Beck, K. (2001). Manifesto for Agile Software Development. </w:t>
      </w:r>
      <w:r w:rsidRPr="00F40497">
        <w:rPr>
          <w:rFonts w:ascii="Aptos" w:hAnsi="Aptos" w:eastAsia="Aptos" w:cs="Aptos"/>
          <w:lang w:val="fr-FR"/>
        </w:rPr>
        <w:t xml:space="preserve">[online] agilemanifesto.org. </w:t>
      </w:r>
      <w:proofErr w:type="spellStart"/>
      <w:r w:rsidRPr="00F40497">
        <w:rPr>
          <w:rFonts w:ascii="Aptos" w:hAnsi="Aptos" w:eastAsia="Aptos" w:cs="Aptos"/>
          <w:lang w:val="fr-FR"/>
        </w:rPr>
        <w:t>Available</w:t>
      </w:r>
      <w:proofErr w:type="spellEnd"/>
      <w:r w:rsidRPr="00F40497">
        <w:rPr>
          <w:rFonts w:ascii="Aptos" w:hAnsi="Aptos" w:eastAsia="Aptos" w:cs="Aptos"/>
          <w:lang w:val="fr-FR"/>
        </w:rPr>
        <w:t xml:space="preserve"> at: https://agilemanifesto.org.</w:t>
      </w:r>
    </w:p>
  </w:footnote>
  <w:footnote w:id="35">
    <w:p w:rsidRPr="00B040ED" w:rsidR="2E90EABF" w:rsidP="2E90EABF" w:rsidRDefault="2E90EABF" w14:paraId="0F5618E9" w14:textId="66212312">
      <w:pPr>
        <w:pStyle w:val="FootnoteText"/>
        <w:rPr>
          <w:lang w:val="fr-FR"/>
        </w:rPr>
      </w:pPr>
      <w:r w:rsidRPr="2E90EABF">
        <w:rPr>
          <w:rStyle w:val="FootnoteReference"/>
          <w:rFonts w:ascii="Aptos" w:hAnsi="Aptos" w:eastAsia="Aptos" w:cs="Aptos"/>
        </w:rPr>
        <w:footnoteRef/>
      </w:r>
      <w:r w:rsidRPr="2E90EABF">
        <w:rPr>
          <w:rFonts w:ascii="Aptos" w:hAnsi="Aptos" w:eastAsia="Aptos" w:cs="Aptos"/>
        </w:rPr>
        <w:t xml:space="preserve"> Beck, K. (2001). Principles behind the Agile Manifesto. </w:t>
      </w:r>
      <w:r w:rsidRPr="00B040ED">
        <w:rPr>
          <w:rFonts w:ascii="Aptos" w:hAnsi="Aptos" w:eastAsia="Aptos" w:cs="Aptos"/>
          <w:lang w:val="fr-FR"/>
        </w:rPr>
        <w:t xml:space="preserve">[online] Agilemanifesto.org. </w:t>
      </w:r>
      <w:proofErr w:type="spellStart"/>
      <w:r w:rsidRPr="00B040ED">
        <w:rPr>
          <w:rFonts w:ascii="Aptos" w:hAnsi="Aptos" w:eastAsia="Aptos" w:cs="Aptos"/>
          <w:lang w:val="fr-FR"/>
        </w:rPr>
        <w:t>Available</w:t>
      </w:r>
      <w:proofErr w:type="spellEnd"/>
      <w:r w:rsidRPr="00B040ED">
        <w:rPr>
          <w:rFonts w:ascii="Aptos" w:hAnsi="Aptos" w:eastAsia="Aptos" w:cs="Aptos"/>
          <w:lang w:val="fr-FR"/>
        </w:rPr>
        <w:t xml:space="preserve"> at: https://agilemanifesto.org/principles.html.</w:t>
      </w:r>
    </w:p>
  </w:footnote>
  <w:footnote w:id="18731">
    <w:p w:rsidR="17C4D1B5" w:rsidP="17C4D1B5" w:rsidRDefault="17C4D1B5" w14:paraId="6AE5FA8C" w14:textId="5FB55503">
      <w:pPr>
        <w:pStyle w:val="FootnoteText"/>
        <w:bidi w:val="0"/>
      </w:pPr>
      <w:r w:rsidRPr="17C4D1B5">
        <w:rPr>
          <w:rStyle w:val="FootnoteReference"/>
        </w:rPr>
        <w:footnoteRef/>
      </w:r>
      <w:r w:rsidR="17C4D1B5">
        <w:rPr/>
        <w:t xml:space="preserve"> https://www.agilefever.com/the-ultimate-guide-to-pros-and-cons-safe-framework/</w:t>
      </w:r>
    </w:p>
  </w:footnote>
  <w:footnote w:id="8431">
    <w:p w:rsidR="17C4D1B5" w:rsidP="17C4D1B5" w:rsidRDefault="17C4D1B5" w14:paraId="08B53278" w14:textId="5E916CD0">
      <w:pPr>
        <w:pStyle w:val="FootnoteText"/>
        <w:bidi w:val="0"/>
      </w:pPr>
      <w:r w:rsidRPr="17C4D1B5">
        <w:rPr>
          <w:rStyle w:val="FootnoteReference"/>
        </w:rPr>
        <w:footnoteRef/>
      </w:r>
      <w:r w:rsidR="17C4D1B5">
        <w:rPr/>
        <w:t xml:space="preserve"> https://www.mdpi.com/2078-2489/15/10/592</w:t>
      </w:r>
    </w:p>
  </w:footnote>
  <w:footnote w:id="6611">
    <w:p w:rsidR="17C4D1B5" w:rsidP="17C4D1B5" w:rsidRDefault="17C4D1B5" w14:paraId="1F521F99" w14:textId="7F830487">
      <w:pPr>
        <w:pStyle w:val="FootnoteText"/>
        <w:bidi w:val="0"/>
      </w:pPr>
      <w:r w:rsidRPr="17C4D1B5">
        <w:rPr>
          <w:rStyle w:val="FootnoteReference"/>
        </w:rPr>
        <w:footnoteRef/>
      </w:r>
      <w:r w:rsidR="17C4D1B5">
        <w:rPr/>
        <w:t xml:space="preserve"> https://dev.to/tracywhodoesnot/why-safe-fails-a-critical-analysis-of-scaled-agile-frameworks-and-better-alternatives-o9k</w:t>
      </w:r>
    </w:p>
  </w:footnote>
  <w:footnote w:id="14209">
    <w:p w:rsidR="17C4D1B5" w:rsidP="17C4D1B5" w:rsidRDefault="17C4D1B5" w14:paraId="38E38340" w14:textId="49FFC834">
      <w:pPr>
        <w:pStyle w:val="FootnoteText"/>
        <w:bidi w:val="0"/>
      </w:pPr>
      <w:r w:rsidRPr="17C4D1B5">
        <w:rPr>
          <w:rStyle w:val="FootnoteReference"/>
        </w:rPr>
        <w:footnoteRef/>
      </w:r>
      <w:r w:rsidR="17C4D1B5">
        <w:rPr/>
        <w:t xml:space="preserve"> https://projectmanagementacademy.net/resources/blog/common-problems-with-safe/</w:t>
      </w:r>
    </w:p>
  </w:footnote>
  <w:footnote w:id="23841">
    <w:p w:rsidR="17C4D1B5" w:rsidP="17C4D1B5" w:rsidRDefault="17C4D1B5" w14:paraId="04999F63" w14:textId="3FF2548C">
      <w:pPr>
        <w:pStyle w:val="FootnoteText"/>
        <w:bidi w:val="0"/>
      </w:pPr>
      <w:r w:rsidRPr="17C4D1B5">
        <w:rPr>
          <w:rStyle w:val="FootnoteReference"/>
        </w:rPr>
        <w:footnoteRef/>
      </w:r>
      <w:r w:rsidR="17C4D1B5">
        <w:rPr/>
        <w:t xml:space="preserve"> Ries, E. (2011). The Lean Startup. London: Portfolio Penguin.</w:t>
      </w:r>
    </w:p>
  </w:footnote>
  <w:footnote w:id="19209">
    <w:p w:rsidR="17C4D1B5" w:rsidP="17C4D1B5" w:rsidRDefault="17C4D1B5" w14:paraId="4271BF52" w14:textId="67E95875">
      <w:pPr>
        <w:pStyle w:val="FootnoteText"/>
        <w:bidi w:val="0"/>
      </w:pPr>
      <w:r w:rsidRPr="17C4D1B5">
        <w:rPr>
          <w:rStyle w:val="FootnoteReference"/>
        </w:rPr>
        <w:footnoteRef/>
      </w:r>
      <w:r w:rsidR="17C4D1B5">
        <w:rPr/>
        <w:t xml:space="preserve"> Doerr, J.E. (2018). Measure what matters : OKRs, the simple idea that drives 10x growth. Great Britain Portfolio.</w:t>
      </w:r>
    </w:p>
  </w:footnote>
  <w:footnote w:id="18693">
    <w:p w:rsidR="17C4D1B5" w:rsidP="17C4D1B5" w:rsidRDefault="17C4D1B5" w14:paraId="09557D85" w14:textId="62150159">
      <w:pPr>
        <w:pStyle w:val="FootnoteText"/>
        <w:bidi w:val="0"/>
      </w:pPr>
      <w:r w:rsidRPr="17C4D1B5">
        <w:rPr>
          <w:rStyle w:val="FootnoteReference"/>
        </w:rPr>
        <w:footnoteRef/>
      </w:r>
      <w:r w:rsidR="17C4D1B5">
        <w:rPr/>
        <w:t xml:space="preserve"> </w:t>
      </w:r>
      <w:r w:rsidR="17C4D1B5">
        <w:rPr/>
        <w:t>Cagan, M. (2020). EMPOWERED. John Wiley &amp; Sons.</w:t>
      </w:r>
    </w:p>
  </w:footnote>
  <w:footnote w:id="22959">
    <w:p w:rsidR="17C4D1B5" w:rsidP="17C4D1B5" w:rsidRDefault="17C4D1B5" w14:paraId="29CDA885" w14:textId="55EDE67F">
      <w:pPr>
        <w:pStyle w:val="FootnoteText"/>
        <w:bidi w:val="0"/>
      </w:pPr>
      <w:r w:rsidRPr="17C4D1B5">
        <w:rPr>
          <w:rStyle w:val="FootnoteReference"/>
        </w:rPr>
        <w:footnoteRef/>
      </w:r>
      <w:r w:rsidR="17C4D1B5">
        <w:rPr/>
        <w:t xml:space="preserve"> Pereira, S. and Davis, A. (2024). Flow Engineering. IT Revolution.</w:t>
      </w:r>
    </w:p>
  </w:footnote>
  <w:footnote w:id="22267">
    <w:p w:rsidR="17C4D1B5" w:rsidP="17C4D1B5" w:rsidRDefault="17C4D1B5" w14:paraId="3B7D7F22" w14:textId="0CD1726A">
      <w:pPr>
        <w:pStyle w:val="FootnoteText"/>
        <w:bidi w:val="0"/>
      </w:pPr>
      <w:r w:rsidRPr="17C4D1B5">
        <w:rPr>
          <w:rStyle w:val="FootnoteReference"/>
        </w:rPr>
        <w:footnoteRef/>
      </w:r>
      <w:r w:rsidR="17C4D1B5">
        <w:rPr/>
        <w:t xml:space="preserve"> Fowler, M. (2024). Continuous Integration. [online] martinfowler.com. Available at: https://martinfowler.com/articles/continuousIntegration.html.</w:t>
      </w:r>
    </w:p>
  </w:footnote>
  <w:footnote w:id="24520">
    <w:p w:rsidR="17C4D1B5" w:rsidP="17C4D1B5" w:rsidRDefault="17C4D1B5" w14:paraId="634D0D49" w14:textId="30A4BBA1">
      <w:pPr>
        <w:pStyle w:val="FootnoteText"/>
        <w:bidi w:val="0"/>
      </w:pPr>
      <w:r w:rsidRPr="17C4D1B5">
        <w:rPr>
          <w:rStyle w:val="FootnoteReference"/>
        </w:rPr>
        <w:footnoteRef/>
      </w:r>
      <w:r w:rsidR="17C4D1B5">
        <w:rPr/>
        <w:t xml:space="preserve"> Humble, J. and Farley, D. (2011). Continuous Delivery: Reliable Software Releases through Build, Test, and Deployment Automation. Upper Saddle River, Nj: Addison-Wesley.</w:t>
      </w:r>
    </w:p>
  </w:footnote>
  <w:footnote w:id="18699">
    <w:p w:rsidR="74AD5108" w:rsidP="74AD5108" w:rsidRDefault="74AD5108" w14:paraId="66967284" w14:textId="77102DD6">
      <w:pPr>
        <w:pStyle w:val="FootnoteText"/>
        <w:bidi w:val="0"/>
      </w:pPr>
      <w:r w:rsidRPr="74AD5108">
        <w:rPr>
          <w:rStyle w:val="FootnoteReference"/>
        </w:rPr>
        <w:footnoteRef/>
      </w:r>
      <w:r w:rsidR="74AD5108">
        <w:rPr/>
        <w:t xml:space="preserve"> Highsmith, J., Luu, L. and Robinson, D. (2019). EDGE. </w:t>
      </w:r>
      <w:r w:rsidR="74AD5108">
        <w:rPr/>
        <w:t>Addison-Wesley</w:t>
      </w:r>
      <w:r w:rsidR="74AD5108">
        <w:rPr/>
        <w:t xml:space="preserve"> Professional.</w:t>
      </w:r>
    </w:p>
  </w:footnote>
  <w:footnote w:id="32297">
    <w:p w:rsidR="74AD5108" w:rsidP="74AD5108" w:rsidRDefault="74AD5108" w14:paraId="526D014E" w14:textId="3E0907FD">
      <w:pPr>
        <w:pStyle w:val="FootnoteText"/>
        <w:bidi w:val="0"/>
      </w:pPr>
      <w:r w:rsidRPr="74AD5108">
        <w:rPr>
          <w:rStyle w:val="FootnoteReference"/>
        </w:rPr>
        <w:footnoteRef/>
      </w:r>
      <w:r w:rsidR="74AD5108">
        <w:rPr/>
        <w:t xml:space="preserve"> Highsmith, J., Luu, L. and Robinson, D. (2019). EDGE. </w:t>
      </w:r>
      <w:r w:rsidR="74AD5108">
        <w:rPr/>
        <w:t>Addison-Wesley</w:t>
      </w:r>
      <w:r w:rsidR="74AD5108">
        <w:rPr/>
        <w:t xml:space="preserve"> Professional.</w:t>
      </w:r>
    </w:p>
  </w:footnote>
  <w:footnote w:id="19062">
    <w:p w:rsidR="74AD5108" w:rsidP="74AD5108" w:rsidRDefault="74AD5108" w14:paraId="7CFDF4BD" w14:textId="7814B435">
      <w:pPr>
        <w:pStyle w:val="FootnoteText"/>
        <w:bidi w:val="0"/>
      </w:pPr>
      <w:r w:rsidRPr="74AD5108">
        <w:rPr>
          <w:rStyle w:val="FootnoteReference"/>
        </w:rPr>
        <w:footnoteRef/>
      </w:r>
      <w:r w:rsidR="74AD5108">
        <w:rPr/>
        <w:t xml:space="preserve"> Kersten, M. (2018). Project to </w:t>
      </w:r>
      <w:r w:rsidR="74AD5108">
        <w:rPr/>
        <w:t>product :</w:t>
      </w:r>
      <w:r w:rsidR="74AD5108">
        <w:rPr/>
        <w:t xml:space="preserve"> how to survive and thrive in the age of digital disruption with the flow framework. Portland, OR: IT Revolution Press.</w:t>
      </w:r>
    </w:p>
  </w:footnote>
  <w:footnote w:id="9168">
    <w:p w:rsidR="74AD5108" w:rsidP="74AD5108" w:rsidRDefault="74AD5108" w14:paraId="7AB662F3" w14:textId="419A5EE3">
      <w:pPr>
        <w:pStyle w:val="FootnoteText"/>
        <w:bidi w:val="0"/>
        <w:ind w:left="0"/>
        <w:rPr>
          <w:noProof w:val="0"/>
          <w:lang w:val="en-US"/>
        </w:rPr>
      </w:pPr>
      <w:r w:rsidRPr="74AD5108">
        <w:rPr>
          <w:rStyle w:val="FootnoteReference"/>
        </w:rPr>
        <w:footnoteRef/>
      </w:r>
      <w:r w:rsidR="74AD5108">
        <w:rPr/>
        <w:t xml:space="preserve"> </w:t>
      </w:r>
      <w:r w:rsidRPr="74AD5108" w:rsidR="74AD5108">
        <w:rPr>
          <w:noProof w:val="0"/>
          <w:lang w:val="en-US"/>
        </w:rPr>
        <w:t>Nike. (1988). Just Do It [Slogan]. Nike, Inc.</w:t>
      </w:r>
    </w:p>
    <w:p w:rsidR="74AD5108" w:rsidP="74AD5108" w:rsidRDefault="74AD5108" w14:paraId="783E7845" w14:textId="0E4351F3">
      <w:pPr>
        <w:pStyle w:val="FootnoteText"/>
        <w:bidi w:val="0"/>
      </w:pPr>
    </w:p>
  </w:footnote>
  <w:footnote w:id="20818">
    <w:p w:rsidR="74AD5108" w:rsidP="74AD5108" w:rsidRDefault="74AD5108" w14:paraId="420091B7" w14:textId="63A73109">
      <w:pPr>
        <w:pStyle w:val="FootnoteText"/>
        <w:bidi w:val="0"/>
      </w:pPr>
      <w:r w:rsidRPr="74AD5108">
        <w:rPr>
          <w:rStyle w:val="FootnoteReference"/>
        </w:rPr>
        <w:footnoteRef/>
      </w:r>
      <w:r w:rsidR="74AD5108">
        <w:rPr/>
        <w:t xml:space="preserve"> </w:t>
      </w:r>
      <w:r w:rsidR="74AD5108">
        <w:rPr/>
        <w:t xml:space="preserve">Smart, J. (2020). SOONER SAFER </w:t>
      </w:r>
      <w:r w:rsidR="74AD5108">
        <w:rPr/>
        <w:t>HAPPIER :</w:t>
      </w:r>
      <w:r w:rsidR="74AD5108">
        <w:rPr/>
        <w:t xml:space="preserve"> patterns and antipatterns for organizational agility. S.L.</w:t>
      </w:r>
      <w:r w:rsidR="74AD5108">
        <w:rPr/>
        <w:t>: It</w:t>
      </w:r>
      <w:r w:rsidR="74AD5108">
        <w:rPr/>
        <w:t xml:space="preserve"> Revolution Pr.</w:t>
      </w:r>
    </w:p>
  </w:footnote>
  <w:footnote w:id="10454">
    <w:p w:rsidR="74AD5108" w:rsidP="74AD5108" w:rsidRDefault="74AD5108" w14:paraId="45478ADB" w14:textId="155FDC51">
      <w:pPr>
        <w:pStyle w:val="FootnoteText"/>
        <w:bidi w:val="0"/>
      </w:pPr>
      <w:r w:rsidRPr="74AD5108">
        <w:rPr>
          <w:rStyle w:val="FootnoteReference"/>
        </w:rPr>
        <w:footnoteRef/>
      </w:r>
      <w:r w:rsidR="74AD5108">
        <w:rPr/>
        <w:t xml:space="preserve"> Smart, J. (2020). SOONER SAFER HAPPIER : patterns and antipatterns for organizational agility. S.L.: It Revolution Pr.</w:t>
      </w:r>
    </w:p>
  </w:footnote>
  <w:footnote w:id="2429">
    <w:p w:rsidR="230D8BE6" w:rsidP="230D8BE6" w:rsidRDefault="230D8BE6" w14:paraId="63E572B2" w14:textId="44AF167B">
      <w:pPr>
        <w:pStyle w:val="FootnoteText"/>
        <w:bidi w:val="0"/>
      </w:pPr>
      <w:r w:rsidRPr="230D8BE6">
        <w:rPr>
          <w:rStyle w:val="FootnoteReference"/>
        </w:rPr>
        <w:footnoteRef/>
      </w:r>
      <w:r w:rsidR="230D8BE6">
        <w:rPr/>
        <w:t xml:space="preserve"> Innovation Accounting: Ries, E. (2011). The Lean Startup. London: Portfolio Penguin.</w:t>
      </w:r>
    </w:p>
  </w:footnote>
  <w:footnote w:id="28949">
    <w:p w:rsidR="230D8BE6" w:rsidP="230D8BE6" w:rsidRDefault="230D8BE6" w14:paraId="3B579CE2" w14:textId="5B941CFC">
      <w:pPr>
        <w:pStyle w:val="FootnoteText"/>
        <w:bidi w:val="0"/>
      </w:pPr>
      <w:r w:rsidRPr="230D8BE6">
        <w:rPr>
          <w:rStyle w:val="FootnoteReference"/>
        </w:rPr>
        <w:footnoteRef/>
      </w:r>
      <w:r w:rsidR="230D8BE6">
        <w:rPr/>
        <w:t xml:space="preserve"> Ries, E. (2017). The startup way : how modern companies use entrepreneurial management to transform culture and drive long-term growth. New York: Currency.</w:t>
      </w:r>
    </w:p>
  </w:footnote>
  <w:footnote w:id="8633">
    <w:p w:rsidR="230D8BE6" w:rsidP="230D8BE6" w:rsidRDefault="230D8BE6" w14:paraId="644D36D4" w14:textId="5C93C12A">
      <w:pPr>
        <w:pStyle w:val="FootnoteText"/>
        <w:bidi w:val="0"/>
      </w:pPr>
      <w:r w:rsidRPr="230D8BE6">
        <w:rPr>
          <w:rStyle w:val="FootnoteReference"/>
        </w:rPr>
        <w:footnoteRef/>
      </w:r>
      <w:r w:rsidR="230D8BE6">
        <w:rPr/>
        <w:t xml:space="preserve"> Smart, J. (2020). SOONER SAFER HAPPIER : patterns and antipatterns for organizational agility. S.L.: It Revolution Pr.</w:t>
      </w:r>
    </w:p>
  </w:footnote>
  <w:footnote w:id="6037">
    <w:p w:rsidR="230D8BE6" w:rsidP="230D8BE6" w:rsidRDefault="230D8BE6" w14:paraId="348A647F" w14:textId="61428532">
      <w:pPr>
        <w:pStyle w:val="FootnoteText"/>
        <w:bidi w:val="0"/>
      </w:pPr>
      <w:r w:rsidRPr="230D8BE6">
        <w:rPr>
          <w:rStyle w:val="FootnoteReference"/>
        </w:rPr>
        <w:footnoteRef/>
      </w:r>
      <w:r w:rsidR="230D8BE6">
        <w:rPr/>
        <w:t xml:space="preserve"> Highsmith, J., Luu, L. and Robinson, D. (2019). EDGE. Addison-Wesley Professional.</w:t>
      </w:r>
    </w:p>
  </w:footnote>
  <w:footnote w:id="3999">
    <w:p w:rsidR="230D8BE6" w:rsidP="230D8BE6" w:rsidRDefault="230D8BE6" w14:paraId="6862904F" w14:textId="477A953E">
      <w:pPr>
        <w:pStyle w:val="FootnoteText"/>
        <w:bidi w:val="0"/>
      </w:pPr>
      <w:r w:rsidRPr="230D8BE6">
        <w:rPr>
          <w:rStyle w:val="FootnoteReference"/>
        </w:rPr>
        <w:footnoteRef/>
      </w:r>
      <w:r w:rsidR="230D8BE6">
        <w:rPr/>
        <w:t xml:space="preserve"> Cagan, M. (2018). Inspired: How to create tech products customers love. Hoboken: Wiley.</w:t>
      </w:r>
    </w:p>
  </w:footnote>
  <w:footnote w:id="11173">
    <w:p w:rsidR="230D8BE6" w:rsidP="230D8BE6" w:rsidRDefault="230D8BE6" w14:paraId="3085B5DA" w14:textId="03213465">
      <w:pPr>
        <w:pStyle w:val="FootnoteText"/>
        <w:bidi w:val="0"/>
      </w:pPr>
      <w:r w:rsidRPr="230D8BE6">
        <w:rPr>
          <w:rStyle w:val="FootnoteReference"/>
        </w:rPr>
        <w:footnoteRef/>
      </w:r>
      <w:r w:rsidR="230D8BE6">
        <w:rPr/>
        <w:t xml:space="preserve"> Highsmith, J., Luu, L. and Robinson, D. (2019). EDGE. Addison-Wesley Professional.</w:t>
      </w:r>
    </w:p>
  </w:footnote>
  <w:footnote w:id="24529">
    <w:p w:rsidR="230D8BE6" w:rsidP="230D8BE6" w:rsidRDefault="230D8BE6" w14:paraId="7C05221A" w14:textId="6E70FE3A">
      <w:pPr>
        <w:pStyle w:val="FootnoteText"/>
        <w:bidi w:val="0"/>
      </w:pPr>
      <w:r w:rsidRPr="230D8BE6">
        <w:rPr>
          <w:rStyle w:val="FootnoteReference"/>
        </w:rPr>
        <w:footnoteRef/>
      </w:r>
      <w:r w:rsidR="230D8BE6">
        <w:rPr/>
        <w:t xml:space="preserve"> Kim, G. and Spear, S.J. (2023). Wiring the Winning Organization. IT Revolution.</w:t>
      </w:r>
    </w:p>
  </w:footnote>
  <w:footnote w:id="5867">
    <w:p w:rsidR="230D8BE6" w:rsidP="230D8BE6" w:rsidRDefault="230D8BE6" w14:paraId="77A68227" w14:textId="32B72B6C">
      <w:pPr>
        <w:pStyle w:val="FootnoteText"/>
        <w:bidi w:val="0"/>
      </w:pPr>
      <w:r w:rsidRPr="230D8BE6">
        <w:rPr>
          <w:rStyle w:val="FootnoteReference"/>
        </w:rPr>
        <w:footnoteRef/>
      </w:r>
      <w:r w:rsidR="230D8BE6">
        <w:rPr/>
        <w:t xml:space="preserve"> In his books </w:t>
      </w:r>
      <w:r w:rsidRPr="230D8BE6" w:rsidR="230D8BE6">
        <w:rPr>
          <w:i w:val="1"/>
          <w:iCs w:val="1"/>
        </w:rPr>
        <w:t>The Lean Startup</w:t>
      </w:r>
      <w:r w:rsidR="230D8BE6">
        <w:rPr/>
        <w:t xml:space="preserve"> and </w:t>
      </w:r>
      <w:r w:rsidRPr="230D8BE6" w:rsidR="230D8BE6">
        <w:rPr>
          <w:i w:val="1"/>
          <w:iCs w:val="1"/>
        </w:rPr>
        <w:t>The Startup Way</w:t>
      </w:r>
      <w:r w:rsidR="230D8BE6">
        <w:rPr/>
        <w:t xml:space="preserve">, Eric Ries describes these as </w:t>
      </w:r>
      <w:r w:rsidRPr="230D8BE6" w:rsidR="230D8BE6">
        <w:rPr>
          <w:i w:val="1"/>
          <w:iCs w:val="1"/>
        </w:rPr>
        <w:t xml:space="preserve">Leap of Faith Assumptions - </w:t>
      </w:r>
      <w:r w:rsidRPr="230D8BE6" w:rsidR="230D8BE6">
        <w:rPr>
          <w:i w:val="0"/>
          <w:iCs w:val="0"/>
        </w:rPr>
        <w:t xml:space="preserve">the </w:t>
      </w:r>
      <w:r w:rsidRPr="230D8BE6" w:rsidR="230D8BE6">
        <w:rPr>
          <w:b w:val="1"/>
          <w:bCs w:val="1"/>
          <w:i w:val="0"/>
          <w:iCs w:val="0"/>
        </w:rPr>
        <w:t>critical, unproven beliefs</w:t>
      </w:r>
      <w:r w:rsidRPr="230D8BE6" w:rsidR="230D8BE6">
        <w:rPr>
          <w:i w:val="0"/>
          <w:iCs w:val="0"/>
        </w:rPr>
        <w:t xml:space="preserve"> that must be true for a product, initiative, or strategy to succeed—but which currently lack evidence</w:t>
      </w:r>
      <w:r w:rsidRPr="230D8BE6" w:rsidR="230D8BE6">
        <w:rPr>
          <w:i w:val="1"/>
          <w:iCs w:val="1"/>
        </w:rPr>
        <w:t>.</w:t>
      </w:r>
    </w:p>
  </w:footnote>
  <w:footnote w:id="8384">
    <w:p w:rsidR="353DFCEE" w:rsidP="353DFCEE" w:rsidRDefault="353DFCEE" w14:paraId="298FFB01" w14:textId="07903C83">
      <w:pPr>
        <w:pStyle w:val="FootnoteText"/>
        <w:bidi w:val="0"/>
      </w:pPr>
      <w:r w:rsidRPr="353DFCEE">
        <w:rPr>
          <w:rStyle w:val="FootnoteReference"/>
        </w:rPr>
        <w:footnoteRef/>
      </w:r>
      <w:r w:rsidR="353DFCEE">
        <w:rPr/>
        <w:t xml:space="preserve"> Smart, J. (2020). SOONER SAFER HAPPIER : patterns and antipatterns for organizational agility. S.L.: It Revolution Pr.</w:t>
      </w:r>
    </w:p>
  </w:footnote>
  <w:footnote w:id="24514">
    <w:p w:rsidR="353DFCEE" w:rsidP="353DFCEE" w:rsidRDefault="353DFCEE" w14:paraId="40DE669D" w14:textId="11741404">
      <w:pPr>
        <w:pStyle w:val="FootnoteText"/>
        <w:bidi w:val="0"/>
      </w:pPr>
      <w:r w:rsidRPr="353DFCEE">
        <w:rPr>
          <w:rStyle w:val="FootnoteReference"/>
        </w:rPr>
        <w:footnoteRef/>
      </w:r>
      <w:r w:rsidR="353DFCEE">
        <w:rPr/>
        <w:t xml:space="preserve"> </w:t>
      </w:r>
      <w:r w:rsidR="353DFCEE">
        <w:rPr/>
        <w:t>”Think</w:t>
      </w:r>
      <w:r w:rsidR="353DFCEE">
        <w:rPr/>
        <w:t xml:space="preserve"> Big, Start Small, Learn Fast”: </w:t>
      </w:r>
      <w:r w:rsidR="353DFCEE">
        <w:rPr/>
        <w:t>O’reilly, B. (2019). Unlearn : let go of past success to achieve extraordinary results. New York: Mcgraw-Hill Education.</w:t>
      </w:r>
    </w:p>
  </w:footnote>
  <w:footnote w:id="23887">
    <w:p w:rsidR="38B4381A" w:rsidP="38B4381A" w:rsidRDefault="38B4381A" w14:paraId="7E4F32A3" w14:textId="515D7178">
      <w:pPr>
        <w:pStyle w:val="FootnoteText"/>
        <w:bidi w:val="0"/>
      </w:pPr>
      <w:r w:rsidRPr="38B4381A">
        <w:rPr>
          <w:rStyle w:val="FootnoteReference"/>
        </w:rPr>
        <w:footnoteRef/>
      </w:r>
      <w:r w:rsidR="38B4381A">
        <w:rPr/>
        <w:t xml:space="preserve"> Better Value, Sooner, Safer, Happier. Smart, J. (2020). SOONER SAFER </w:t>
      </w:r>
      <w:r w:rsidR="38B4381A">
        <w:rPr/>
        <w:t>HAPPIER :</w:t>
      </w:r>
      <w:r w:rsidR="38B4381A">
        <w:rPr/>
        <w:t xml:space="preserve"> patterns and antipatterns for organizational agility. S.L.: It Revolution Pr.</w:t>
      </w:r>
    </w:p>
  </w:footnote>
  <w:footnote w:id="20635">
    <w:p w:rsidR="38B4381A" w:rsidP="38B4381A" w:rsidRDefault="38B4381A" w14:paraId="114BB104" w14:textId="36AF5BB8">
      <w:pPr>
        <w:pStyle w:val="FootnoteText"/>
        <w:bidi w:val="0"/>
      </w:pPr>
      <w:r w:rsidRPr="38B4381A">
        <w:rPr>
          <w:rStyle w:val="FootnoteReference"/>
        </w:rPr>
        <w:footnoteRef/>
      </w:r>
      <w:r w:rsidR="38B4381A">
        <w:rPr/>
        <w:t xml:space="preserve"> In Jonathan Smart’s BVSSH (Smart, J. (2020). SOONER SAFER </w:t>
      </w:r>
      <w:r w:rsidR="38B4381A">
        <w:rPr/>
        <w:t>HAPPIER :</w:t>
      </w:r>
      <w:r w:rsidR="38B4381A">
        <w:rPr/>
        <w:t xml:space="preserve"> patterns and antipatterns for organizational agility. S.L.: It Revolution Pr.), he refers to an equivalent triumvirate of roles: the Value Outcome Lead, the Team Outcome Lead, and Architecture Outcome Lead, who together play a similar servant leadership role.</w:t>
      </w:r>
    </w:p>
  </w:footnote>
  <w:footnote w:id="31961">
    <w:p w:rsidR="38B4381A" w:rsidP="38B4381A" w:rsidRDefault="38B4381A" w14:paraId="2DA53647" w14:textId="38B6E085">
      <w:pPr>
        <w:pStyle w:val="FootnoteText"/>
        <w:bidi w:val="0"/>
      </w:pPr>
      <w:r w:rsidRPr="38B4381A">
        <w:rPr>
          <w:rStyle w:val="FootnoteReference"/>
        </w:rPr>
        <w:footnoteRef/>
      </w:r>
      <w:r w:rsidR="38B4381A">
        <w:rPr/>
        <w:t xml:space="preserve"> Highsmith, J., Luu, L. and Robinson, D. (2019). EDGE. Addison-Wesley Professional.</w:t>
      </w:r>
    </w:p>
  </w:footnote>
  <w:footnote w:id="30387">
    <w:p w:rsidR="38B4381A" w:rsidP="38B4381A" w:rsidRDefault="38B4381A" w14:paraId="23D9142F" w14:textId="1D34C3E4">
      <w:pPr>
        <w:pStyle w:val="FootnoteText"/>
        <w:bidi w:val="0"/>
      </w:pPr>
      <w:r w:rsidRPr="38B4381A">
        <w:rPr>
          <w:rStyle w:val="FootnoteReference"/>
        </w:rPr>
        <w:footnoteRef/>
      </w:r>
      <w:r w:rsidR="38B4381A">
        <w:rPr/>
        <w:t xml:space="preserve"> Smart, J. (2020). SOONER SAFER HAPPIER : patterns and antipatterns for organizational agility. S.L.: It Revolution Pr.</w:t>
      </w:r>
    </w:p>
  </w:footnote>
  <w:footnote w:id="3088">
    <w:p w:rsidR="2328D847" w:rsidP="2328D847" w:rsidRDefault="2328D847" w14:paraId="1924DE16" w14:textId="3F254518">
      <w:pPr>
        <w:pStyle w:val="FootnoteText"/>
        <w:bidi w:val="0"/>
      </w:pPr>
      <w:r w:rsidRPr="2328D847">
        <w:rPr>
          <w:rStyle w:val="FootnoteReference"/>
        </w:rPr>
        <w:footnoteRef/>
      </w:r>
      <w:r w:rsidR="2328D847">
        <w:rPr/>
        <w:t xml:space="preserve"> Seiden, J. and Gothelf, J. (2024). Who Does What </w:t>
      </w:r>
      <w:r w:rsidR="2328D847">
        <w:rPr/>
        <w:t>By</w:t>
      </w:r>
      <w:r w:rsidR="2328D847">
        <w:rPr/>
        <w:t xml:space="preserve"> How Much? Sense &amp; Respond Press.</w:t>
      </w:r>
    </w:p>
  </w:footnote>
  <w:footnote w:id="10839">
    <w:p w:rsidR="2328D847" w:rsidP="2328D847" w:rsidRDefault="2328D847" w14:paraId="476A2DA9" w14:textId="77ABAC1F">
      <w:pPr>
        <w:pStyle w:val="FootnoteText"/>
        <w:bidi w:val="0"/>
      </w:pPr>
      <w:r w:rsidRPr="2328D847">
        <w:rPr>
          <w:rStyle w:val="FootnoteReference"/>
        </w:rPr>
        <w:footnoteRef/>
      </w:r>
      <w:r w:rsidR="2328D847">
        <w:rPr/>
        <w:t xml:space="preserve"> Seiden, J. and Gothelf, J. (2024). Who Does What By How Much? Sense &amp; Respond Press.</w:t>
      </w:r>
    </w:p>
  </w:footnote>
  <w:footnote w:id="30827">
    <w:p w:rsidR="3EFC1B55" w:rsidP="3EFC1B55" w:rsidRDefault="3EFC1B55" w14:paraId="29BCE593" w14:textId="2ED14B96">
      <w:pPr>
        <w:pStyle w:val="FootnoteText"/>
        <w:bidi w:val="0"/>
      </w:pPr>
      <w:r w:rsidRPr="3EFC1B55">
        <w:rPr>
          <w:rStyle w:val="FootnoteReference"/>
        </w:rPr>
        <w:footnoteRef/>
      </w:r>
      <w:r w:rsidR="3EFC1B55">
        <w:rPr/>
        <w:t xml:space="preserve"> </w:t>
      </w:r>
      <w:r w:rsidR="3EFC1B55">
        <w:rPr/>
        <w:t xml:space="preserve">Gothelf, J. and Seiden, J. (2016). Lean </w:t>
      </w:r>
      <w:r w:rsidR="3EFC1B55">
        <w:rPr/>
        <w:t>UX :</w:t>
      </w:r>
      <w:r w:rsidR="3EFC1B55">
        <w:rPr/>
        <w:t xml:space="preserve"> designing great products with agile teams. Beijing: </w:t>
      </w:r>
      <w:r w:rsidR="3EFC1B55">
        <w:rPr/>
        <w:t>O’reilly</w:t>
      </w:r>
      <w:r w:rsidR="3EFC1B55">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6A0" w:firstRow="1" w:lastRow="0" w:firstColumn="1" w:lastColumn="0" w:noHBand="1" w:noVBand="1"/>
    </w:tblPr>
    <w:tblGrid>
      <w:gridCol w:w="1140"/>
      <w:gridCol w:w="6750"/>
      <w:gridCol w:w="1470"/>
    </w:tblGrid>
    <w:tr w:rsidR="0B938151" w:rsidTr="74AD5108" w14:paraId="6ACDA946" w14:textId="77777777">
      <w:trPr>
        <w:trHeight w:val="300"/>
      </w:trPr>
      <w:tc>
        <w:tcPr>
          <w:tcW w:w="1140" w:type="dxa"/>
          <w:tcMar/>
        </w:tcPr>
        <w:p w:rsidR="0B938151" w:rsidP="0B938151" w:rsidRDefault="588F519D" w14:paraId="6E50FBF1" w14:textId="2E42D9ED" w14:noSpellErr="1">
          <w:pPr>
            <w:pStyle w:val="Header"/>
            <w:ind w:left="-115"/>
          </w:pPr>
          <w:r w:rsidR="74AD5108">
            <w:drawing>
              <wp:inline wp14:editId="3CA5FFC3" wp14:anchorId="7D5A46CE">
                <wp:extent cx="581025" cy="561975"/>
                <wp:effectExtent l="0" t="0" r="0" b="0"/>
                <wp:docPr id="1400863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863825"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581025" cy="561975"/>
                        </a:xfrm>
                        <a:prstGeom prst="rect">
                          <a:avLst/>
                        </a:prstGeom>
                      </pic:spPr>
                    </pic:pic>
                  </a:graphicData>
                </a:graphic>
              </wp:inline>
            </w:drawing>
          </w:r>
        </w:p>
      </w:tc>
      <w:tc>
        <w:tcPr>
          <w:tcW w:w="6750" w:type="dxa"/>
          <w:tcMar/>
          <w:vAlign w:val="center"/>
        </w:tcPr>
        <w:p w:rsidR="0B938151" w:rsidP="5867BBE5" w:rsidRDefault="5867BBE5" w14:paraId="13B7F320" w14:textId="7AE7A06E" w14:noSpellErr="1">
          <w:pPr>
            <w:spacing w:after="0"/>
            <w:jc w:val="center"/>
          </w:pPr>
          <w:r w:rsidR="74AD5108">
            <w:drawing>
              <wp:inline wp14:editId="3451E6B9" wp14:anchorId="575D40B6">
                <wp:extent cx="4152900" cy="352425"/>
                <wp:effectExtent l="0" t="0" r="0" b="0"/>
                <wp:docPr id="396619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619252" name=""/>
                        <pic:cNvPicPr/>
                      </pic:nvPicPr>
                      <pic:blipFill>
                        <a:blip xmlns:r="http://schemas.openxmlformats.org/officeDocument/2006/relationships" r:embed="rId2">
                          <a:extLst>
                            <a:ext uri="{28A0092B-C50C-407E-A947-70E740481C1C}">
                              <a14:useLocalDpi xmlns:a14="http://schemas.microsoft.com/office/drawing/2010/main" val="0"/>
                            </a:ext>
                          </a:extLst>
                        </a:blip>
                        <a:stretch>
                          <a:fillRect/>
                        </a:stretch>
                      </pic:blipFill>
                      <pic:spPr>
                        <a:xfrm>
                          <a:off x="0" y="0"/>
                          <a:ext cx="4152900" cy="352425"/>
                        </a:xfrm>
                        <a:prstGeom prst="rect">
                          <a:avLst/>
                        </a:prstGeom>
                      </pic:spPr>
                    </pic:pic>
                  </a:graphicData>
                </a:graphic>
              </wp:inline>
            </w:drawing>
          </w:r>
        </w:p>
      </w:tc>
      <w:tc>
        <w:tcPr>
          <w:tcW w:w="1470" w:type="dxa"/>
          <w:tcMar/>
        </w:tcPr>
        <w:p w:rsidR="0B938151" w:rsidP="0B938151" w:rsidRDefault="0B938151" w14:paraId="1DE20B3F" w14:textId="2CD36EB9" w14:noSpellErr="1">
          <w:pPr>
            <w:pStyle w:val="Header"/>
            <w:ind w:right="-115"/>
            <w:jc w:val="right"/>
          </w:pPr>
        </w:p>
      </w:tc>
    </w:tr>
  </w:tbl>
  <w:p w:rsidR="0B938151" w:rsidP="0B938151" w:rsidRDefault="0B938151" w14:paraId="213C554B" w14:textId="6BDDB9C4" w14:noSpellErr="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90EABF" w:rsidTr="74AD5108" w14:paraId="31DA3B6B" w14:textId="77777777">
      <w:trPr>
        <w:trHeight w:val="300"/>
      </w:trPr>
      <w:tc>
        <w:tcPr>
          <w:tcW w:w="3120" w:type="dxa"/>
          <w:tcMar/>
        </w:tcPr>
        <w:p w:rsidR="2E90EABF" w:rsidP="2E90EABF" w:rsidRDefault="2E90EABF" w14:paraId="217C29DE" w14:textId="6E6FE8FD" w14:noSpellErr="1">
          <w:pPr>
            <w:pStyle w:val="Header"/>
            <w:ind w:left="-115"/>
          </w:pPr>
        </w:p>
      </w:tc>
      <w:tc>
        <w:tcPr>
          <w:tcW w:w="3120" w:type="dxa"/>
          <w:tcMar/>
        </w:tcPr>
        <w:p w:rsidR="2E90EABF" w:rsidP="2E90EABF" w:rsidRDefault="2E90EABF" w14:paraId="0BC8F4D1" w14:textId="7CFCB4F4" w14:noSpellErr="1">
          <w:pPr>
            <w:pStyle w:val="Header"/>
            <w:jc w:val="center"/>
          </w:pPr>
        </w:p>
      </w:tc>
      <w:tc>
        <w:tcPr>
          <w:tcW w:w="3120" w:type="dxa"/>
          <w:tcMar/>
        </w:tcPr>
        <w:p w:rsidR="2E90EABF" w:rsidP="2E90EABF" w:rsidRDefault="2E90EABF" w14:paraId="4CD00162" w14:textId="5F20C525" w14:noSpellErr="1">
          <w:pPr>
            <w:pStyle w:val="Header"/>
            <w:ind w:right="-115"/>
            <w:jc w:val="right"/>
          </w:pPr>
        </w:p>
      </w:tc>
    </w:tr>
  </w:tbl>
  <w:p w:rsidR="2E90EABF" w:rsidP="2E90EABF" w:rsidRDefault="2E90EABF" w14:paraId="111A0C66" w14:textId="0BF6D3D0" w14:noSpellErr="1">
    <w:pPr>
      <w:pStyle w:val="Header"/>
    </w:pPr>
  </w:p>
</w:hdr>
</file>

<file path=word/intelligence2.xml><?xml version="1.0" encoding="utf-8"?>
<int2:intelligence xmlns:int2="http://schemas.microsoft.com/office/intelligence/2020/intelligence" xmlns:oel="http://schemas.microsoft.com/office/2019/extlst">
  <int2:observations>
    <int2:textHash int2:hashCode="HMaiXnC1xECaky" int2:id="6kIIB8zd">
      <int2:state int2:type="spell" int2:value="Rejected"/>
    </int2:textHash>
    <int2:textHash int2:hashCode="vzHFLDKw/Nodw+" int2:id="rXcRZEsT">
      <int2:state int2:type="spell" int2:value="Rejected"/>
    </int2:textHash>
    <int2:textHash int2:hashCode="2zo/W7gBxPEMXS" int2:id="VFqJUTno">
      <int2:state int2:type="spell" int2:value="Rejected"/>
    </int2:textHash>
    <int2:textHash int2:hashCode="TM6EM2z7cRx2ij" int2:id="wRjDPXns">
      <int2:state int2:type="spell" int2:value="Rejected"/>
    </int2:textHash>
    <int2:bookmark int2:bookmarkName="_Int_Tq9KykzZ" int2:invalidationBookmarkName="" int2:hashCode="pcUXVC4gcV9mj6" int2:id="J1ypqr3P">
      <int2:state int2:type="similarity" int2:value="Rejected"/>
      <int2:extLst>
        <oel:ext uri="426473B9-03D8-482F-96C9-C2C85392BACA">
          <int2:similarityCritique int2:version="1" int2:context="Measures: Time it takes to restore service after a failure">
            <int2:source int2:sourceType="Online" int2:sourceTitle="Uptime vs. Availability: Impact on SLAs" int2:sourceUrl="https://zenduty.com/blog/uptime-vs-availability/" int2:sourceSnippet="Mean Time to Repair (MTTR): MTTR measures the average time it takes to restore service after a failure. Lower MTTR values mean faster recovery, which is critical for maintaining availability and meeting SLA targets.">
              <int2:suggestions int2:citationType="Inline">
                <int2:suggestion int2:citationStyle="Mla" int2:isIdentical="0">
                  <int2:citationText>(“Uptime vs. Availability: Impact on SLAs”)</int2:citationText>
                </int2:suggestion>
                <int2:suggestion int2:citationStyle="Apa" int2:isIdentical="0">
                  <int2:citationText>(“Uptime vs. Availability: Impact on SLAs”)</int2:citationText>
                </int2:suggestion>
                <int2:suggestion int2:citationStyle="Chicago" int2:isIdentical="0">
                  <int2:citationText>(“Uptime vs. Availability: Impact on SLAs”)</int2:citationText>
                </int2:suggestion>
              </int2:suggestions>
              <int2:suggestions int2:citationType="Full">
                <int2:suggestion int2:citationStyle="Mla" int2:isIdentical="0">
                  <int2:citationText>&lt;i&gt;Uptime vs. Availability: Impact on SLAs&lt;/i&gt;, https://zenduty.com/blog/uptime-vs-availability/.</int2:citationText>
                </int2:suggestion>
                <int2:suggestion int2:citationStyle="Apa" int2:isIdentical="0">
                  <int2:citationText>&lt;i&gt;Uptime vs. Availability: Impact on SLAs&lt;/i&gt;. (n.d.). Retrieved from https://zenduty.com/blog/uptime-vs-availability/</int2:citationText>
                </int2:suggestion>
                <int2:suggestion int2:citationStyle="Chicago" int2:isIdentical="0">
                  <int2:citationText>“Uptime vs. Availability: Impact on SLAs” n.d., https://zenduty.com/blog/uptime-vs-availability/.</int2:citationText>
                </int2:suggestion>
              </int2:suggestions>
            </int2:source>
          </int2:similarityCritique>
        </oel:ext>
      </int2:extLst>
    </int2:bookmark>
    <int2:bookmark int2:bookmarkName="_Int_2TpDetQO" int2:invalidationBookmarkName="" int2:hashCode="ijpGjuWua5sKvY" int2:id="0bAwSfkf">
      <int2:state int2:type="similarity" int2:value="Rejected"/>
      <int2:extLst>
        <oel:ext uri="426473B9-03D8-482F-96C9-C2C85392BACA">
          <int2:similarityCritique int2:version="1" int2:context="At regular intervals, the team reflects on how to become more effective, then tunes and adjusts its behaviour accordingly.">
            <int2:source int2:sourceType="Online" int2:sourceTitle="Agile Principle 12" int2:sourceUrl="https://www.agilemountain.com/resource/agile-principle-12" int2:sourceSnippet="At regular intervals, the team reflects on how to become more effective, then tunes and adjusts its behaviour accordingly.">
              <int2:suggestions int2:citationType="Inline">
                <int2:suggestion int2:citationStyle="Mla" int2:isIdentical="1">
                  <int2:citationText>(“Agile Principle 12”)</int2:citationText>
                </int2:suggestion>
                <int2:suggestion int2:citationStyle="Apa" int2:isIdentical="1">
                  <int2:citationText>(“Agile Principle 12”)</int2:citationText>
                </int2:suggestion>
                <int2:suggestion int2:citationStyle="Chicago" int2:isIdentical="1">
                  <int2:citationText>(“Agile Principle 12”)</int2:citationText>
                </int2:suggestion>
              </int2:suggestions>
              <int2:suggestions int2:citationType="Full">
                <int2:suggestion int2:citationStyle="Mla" int2:isIdentical="1">
                  <int2:citationText>&lt;i&gt;Agile Principle 12&lt;/i&gt;, https://www.agilemountain.com/resource/agile-principle-12.</int2:citationText>
                </int2:suggestion>
                <int2:suggestion int2:citationStyle="Apa" int2:isIdentical="1">
                  <int2:citationText>&lt;i&gt;Agile Principle 12&lt;/i&gt;. (n.d.). Retrieved from https://www.agilemountain.com/resource/agile-principle-12</int2:citationText>
                </int2:suggestion>
                <int2:suggestion int2:citationStyle="Chicago" int2:isIdentical="1">
                  <int2:citationText>“Agile Principle 12” n.d., https://www.agilemountain.com/resource/agile-principle-12.</int2:citationText>
                </int2:suggestion>
              </int2:suggestions>
            </int2:source>
            <int2:source int2:sourceType="Online" int2:sourceTitle="Why are Retrospectives a Useful Agile Tool? | TeamRetro" int2:sourceUrl="https://www.teamretro.com/scrum-masters-retrospective-guide/why-retrospectives-a-useful-agile-tool/" int2:sourceSnippet="Why are Retrospectives a Useful Agile Tool? At regular intervals, the team reflects on how to become more effective, then tunes and adjusts its behaviour accordingly. – Agile Manifesto Principle Agile teams regularly inspect and adapt, reflect and improve, in a collaborative way, supported by relevant goals.">
              <int2:suggestions int2:citationType="Inline">
                <int2:suggestion int2:citationStyle="Mla" int2:isIdentical="1">
                  <int2:citationText>(“Why are Retrospectives a Useful Agile Tool? | TeamRetro”)</int2:citationText>
                </int2:suggestion>
                <int2:suggestion int2:citationStyle="Apa" int2:isIdentical="1">
                  <int2:citationText>(“Why are Retrospectives a Useful Agile Tool? | TeamRetro”)</int2:citationText>
                </int2:suggestion>
                <int2:suggestion int2:citationStyle="Chicago" int2:isIdentical="1">
                  <int2:citationText>(“Why are Retrospectives a Useful Agile Tool? | TeamRetro”)</int2:citationText>
                </int2:suggestion>
              </int2:suggestions>
              <int2:suggestions int2:citationType="Full">
                <int2:suggestion int2:citationStyle="Mla" int2:isIdentical="1">
                  <int2:citationText>&lt;i&gt;Why are Retrospectives a Useful Agile Tool? | TeamRetro&lt;/i&gt;, https://www.teamretro.com/scrum-masters-retrospective-guide/why-retrospectives-a-useful-agile-tool/.</int2:citationText>
                </int2:suggestion>
                <int2:suggestion int2:citationStyle="Apa" int2:isIdentical="1">
                  <int2:citationText>&lt;i&gt;Why are Retrospectives a Useful Agile Tool? | TeamRetro&lt;/i&gt;. (n.d.). Retrieved from https://www.teamretro.com/scrum-masters-retrospective-guide/why-retrospectives-a-useful-agile-tool/</int2:citationText>
                </int2:suggestion>
                <int2:suggestion int2:citationStyle="Chicago" int2:isIdentical="1">
                  <int2:citationText>“Why are Retrospectives a Useful Agile Tool? | TeamRetro” n.d., https://www.teamretro.com/scrum-masters-retrospective-guide/why-retrospectives-a-useful-agile-tool/.</int2:citationText>
                </int2:suggestion>
              </int2:suggestions>
            </int2:source>
            <int2:source int2:sourceType="Online" int2:sourceTitle="Retrospectives: Tunes and adjusts its behaviour accordingly..." int2:sourceUrl="https://connexxo.com/blog/retrospectives-3-behaviour/" int2:sourceSnippet="The 12th principle says: “At regular intervals [when?], the team [who?] reflects on how to become more effective [what?], then tunes and adjusts its behaviour accordingly [for what?] ”.">
              <int2:suggestions int2:citationType="Inline">
                <int2:suggestion int2:citationStyle="Mla" int2:isIdentical="0">
                  <int2:citationText>(“Retrospectives: Tunes and adjusts its behaviour accordingly...”)</int2:citationText>
                </int2:suggestion>
                <int2:suggestion int2:citationStyle="Apa" int2:isIdentical="0">
                  <int2:citationText>(“Retrospectives: Tunes and adjusts its behaviour accordingly...”)</int2:citationText>
                </int2:suggestion>
                <int2:suggestion int2:citationStyle="Chicago" int2:isIdentical="0">
                  <int2:citationText>(“Retrospectives: Tunes and adjusts its behaviour accordingly...”)</int2:citationText>
                </int2:suggestion>
              </int2:suggestions>
              <int2:suggestions int2:citationType="Full">
                <int2:suggestion int2:citationStyle="Mla" int2:isIdentical="0">
                  <int2:citationText>&lt;i&gt;Retrospectives: Tunes and adjusts its behaviour accordingly...&lt;/i&gt;, https://connexxo.com/blog/retrospectives-3-behaviour/.</int2:citationText>
                </int2:suggestion>
                <int2:suggestion int2:citationStyle="Apa" int2:isIdentical="0">
                  <int2:citationText>&lt;i&gt;Retrospectives: Tunes and adjusts its behaviour accordingly...&lt;/i&gt;. (n.d.). Retrieved from https://connexxo.com/blog/retrospectives-3-behaviour/</int2:citationText>
                </int2:suggestion>
                <int2:suggestion int2:citationStyle="Chicago" int2:isIdentical="0">
                  <int2:citationText>“Retrospectives: Tunes and adjusts its behaviour accordingly...” n.d., https://connexxo.com/blog/retrospectives-3-behaviour/.</int2:citationText>
                </int2:suggestion>
              </int2:suggestions>
            </int2:source>
          </int2:similarityCritique>
        </oel:ext>
      </int2:extLst>
    </int2:bookmark>
    <int2:bookmark int2:bookmarkName="_Int_CDrfCbHr" int2:invalidationBookmarkName="" int2:hashCode="8k+EUR45QVHWj5" int2:id="G9dnemAj">
      <int2:state int2:type="similarity" int2:value="Rejected"/>
      <int2:extLst>
        <oel:ext uri="426473B9-03D8-482F-96C9-C2C85392BACA">
          <int2:similarityCritique int2:version="1" int2:context="The best architectures, requirements, and designs emerge from self-organizing teams.">
            <int2:source int2:sourceType="Online" int2:sourceTitle="What Emerges From Self Organizing Teams - Agile Ambition" int2:sourceUrl="https://www.agileambition.com/Essays/What-Emerges-From-Self-Organizing-Teams" int2:sourceSnippet="In Scrum, the best architectures, requirements, and designs emerge from self-organizing teams. While the Scrum Guide has shifted from “self-organizing” to “self-managing,” (3) the fundamental concept remains unchanged.">
              <int2:suggestions int2:citationType="Inline">
                <int2:suggestion int2:citationStyle="Mla" int2:isIdentical="1">
                  <int2:citationText>(“What Emerges From Self Organizing Teams - Agile Ambition”)</int2:citationText>
                </int2:suggestion>
                <int2:suggestion int2:citationStyle="Apa" int2:isIdentical="1">
                  <int2:citationText>(“What Emerges From Self Organizing Teams - Agile Ambition”)</int2:citationText>
                </int2:suggestion>
                <int2:suggestion int2:citationStyle="Chicago" int2:isIdentical="1">
                  <int2:citationText>(“What Emerges From Self Organizing Teams - Agile Ambition”)</int2:citationText>
                </int2:suggestion>
              </int2:suggestions>
              <int2:suggestions int2:citationType="Full">
                <int2:suggestion int2:citationStyle="Mla" int2:isIdentical="1">
                  <int2:citationText>&lt;i&gt;What Emerges From Self Organizing Teams - Agile Ambition&lt;/i&gt;, https://www.agileambition.com/Essays/What-Emerges-From-Self-Organizing-Teams.</int2:citationText>
                </int2:suggestion>
                <int2:suggestion int2:citationStyle="Apa" int2:isIdentical="1">
                  <int2:citationText>&lt;i&gt;What Emerges From Self Organizing Teams - Agile Ambition&lt;/i&gt;. (n.d.). Retrieved from https://www.agileambition.com/Essays/What-Emerges-From-Self-Organizing-Teams</int2:citationText>
                </int2:suggestion>
                <int2:suggestion int2:citationStyle="Chicago" int2:isIdentical="1">
                  <int2:citationText>“What Emerges From Self Organizing Teams - Agile Ambition” n.d., https://www.agileambition.com/Essays/What-Emerges-From-Self-Organizing-Teams.</int2:citationText>
                </int2:suggestion>
              </int2:suggestions>
            </int2:source>
            <int2:source int2:sourceType="Online" int2:sourceTitle="Principles behind the Agile Manifesto" int2:sourceUrl="http://agilemanifesto.org/principles.html" int2:sourceSnippet="and good design enhances agility. Simplicity--the art of maximizing the amount of work not done--is essential. The best architectures, requirements, and designs emerge from self-organizing teams. At regular intervals, the team reflects on how to become more effective, then tunes and adjusts its behavior accordingly.">
              <int2:suggestions int2:citationType="Inline">
                <int2:suggestion int2:citationStyle="Mla" int2:isIdentical="1">
                  <int2:citationText>(“Principles behind the Agile Manifesto”)</int2:citationText>
                </int2:suggestion>
                <int2:suggestion int2:citationStyle="Apa" int2:isIdentical="1">
                  <int2:citationText>(“Principles behind the Agile Manifesto”)</int2:citationText>
                </int2:suggestion>
                <int2:suggestion int2:citationStyle="Chicago" int2:isIdentical="1">
                  <int2:citationText>(“Principles behind the Agile Manifesto”)</int2:citationText>
                </int2:suggestion>
              </int2:suggestions>
              <int2:suggestions int2:citationType="Full">
                <int2:suggestion int2:citationStyle="Mla" int2:isIdentical="1">
                  <int2:citationText>&lt;i&gt;Principles behind the Agile Manifesto&lt;/i&gt;, http://agilemanifesto.org/principles.html.</int2:citationText>
                </int2:suggestion>
                <int2:suggestion int2:citationStyle="Apa" int2:isIdentical="1">
                  <int2:citationText>&lt;i&gt;Principles behind the Agile Manifesto&lt;/i&gt;. (n.d.). Retrieved from http://agilemanifesto.org/principles.html</int2:citationText>
                </int2:suggestion>
                <int2:suggestion int2:citationStyle="Chicago" int2:isIdentical="1">
                  <int2:citationText>“Principles behind the Agile Manifesto” n.d., http://agilemanifesto.org/principles.html.</int2:citationText>
                </int2:suggestion>
              </int2:suggestions>
            </int2:source>
            <int2:source int2:sourceType="Online" int2:sourceTitle="Agile Principles #11: Self-Organizing Teams Drive Innovation" int2:sourceUrl="https://premieragile.com/agile-principle-11-self-organizing-teams-innovation" int2:sourceSnippet="Welcome to the 11th installment of our Agile Principles Series! In this exploration, we shine a spotlight on the 11th principle from the Agile Manifesto that states:&amp;ldquo;The best architectures, requirements, and designs emerge from self-organizing teams.&amp;rdquo;&amp;nbsp;Has your organization already created self-organizing teams? If not, join us as we discuss the top characteristics of self ...">
              <int2:suggestions int2:citationType="Inline">
                <int2:suggestion int2:citationStyle="Mla" int2:isIdentical="1">
                  <int2:citationText>(“Agile Principles #11: Self-Organizing Teams Drive Innovation”)</int2:citationText>
                </int2:suggestion>
                <int2:suggestion int2:citationStyle="Apa" int2:isIdentical="1">
                  <int2:citationText>(“Agile Principles #11: Self-Organizing Teams Drive Innovation”)</int2:citationText>
                </int2:suggestion>
                <int2:suggestion int2:citationStyle="Chicago" int2:isIdentical="1">
                  <int2:citationText>(“Agile Principles #11: Self-Organizing Teams Drive Innovation”)</int2:citationText>
                </int2:suggestion>
              </int2:suggestions>
              <int2:suggestions int2:citationType="Full">
                <int2:suggestion int2:citationStyle="Mla" int2:isIdentical="1">
                  <int2:citationText>&lt;i&gt;Agile Principles #11: Self-Organizing Teams Drive Innovation&lt;/i&gt;, https://premieragile.com/agile-principle-11-self-organizing-teams-innovation.</int2:citationText>
                </int2:suggestion>
                <int2:suggestion int2:citationStyle="Apa" int2:isIdentical="1">
                  <int2:citationText>&lt;i&gt;Agile Principles #11: Self-Organizing Teams Drive Innovation&lt;/i&gt;. (n.d.). Retrieved from https://premieragile.com/agile-principle-11-self-organizing-teams-innovation</int2:citationText>
                </int2:suggestion>
                <int2:suggestion int2:citationStyle="Chicago" int2:isIdentical="1">
                  <int2:citationText>“Agile Principles #11: Self-Organizing Teams Drive Innovation” n.d., https://premieragile.com/agile-principle-11-self-organizing-teams-innovation.</int2:citationText>
                </int2:suggestion>
              </int2:suggestions>
            </int2:source>
          </int2:similarityCritique>
        </oel:ext>
      </int2:extLst>
    </int2:bookmark>
    <int2:bookmark int2:bookmarkName="_Int_OydiegXt" int2:invalidationBookmarkName="" int2:hashCode="Ec1p3RImjjvVt7" int2:id="PVUF8tP4">
      <int2:state int2:type="similarity" int2:value="Rejected"/>
      <int2:extLst>
        <oel:ext uri="426473B9-03D8-482F-96C9-C2C85392BACA">
          <int2:similarityCritique int2:version="1" int2:context="Simplicity - the art of maximizing the amount of work not done - is essential.">
            <int2:source int2:sourceType="Online" int2:sourceTitle="Agile Principles – Simplicity - Scrum.org" int2:sourceUrl="https://www.scrum.org/resources/blog/agile-principles-simplicity" int2:sourceSnippet="This post is the first in an ongoing series revisiting the principles behind the Agile Manifesto. This post is focused on the following important principle – “Simplicity–the art of maximizing the amount of work not done–is essential.” For knowledge work, the scope for potential work is limitless. There is always more work than there is the capacity to deliver that work. If you ask ...">
              <int2:suggestions int2:citationType="Inline">
                <int2:suggestion int2:citationStyle="Mla" int2:isIdentical="0">
                  <int2:citationText>(“Agile Principles – Simplicity - Scrum.org”)</int2:citationText>
                </int2:suggestion>
                <int2:suggestion int2:citationStyle="Apa" int2:isIdentical="0">
                  <int2:citationText>(“Agile Principles – Simplicity - Scrum.org”)</int2:citationText>
                </int2:suggestion>
                <int2:suggestion int2:citationStyle="Chicago" int2:isIdentical="0">
                  <int2:citationText>(“Agile Principles – Simplicity - Scrum.org”)</int2:citationText>
                </int2:suggestion>
              </int2:suggestions>
              <int2:suggestions int2:citationType="Full">
                <int2:suggestion int2:citationStyle="Mla" int2:isIdentical="0">
                  <int2:citationText>&lt;i&gt;Agile Principles – Simplicity - Scrum.org&lt;/i&gt;, https://www.scrum.org/resources/blog/agile-principles-simplicity.</int2:citationText>
                </int2:suggestion>
                <int2:suggestion int2:citationStyle="Apa" int2:isIdentical="0">
                  <int2:citationText>&lt;i&gt;Agile Principles – Simplicity - Scrum.org&lt;/i&gt;. (n.d.). Retrieved from https://www.scrum.org/resources/blog/agile-principles-simplicity</int2:citationText>
                </int2:suggestion>
                <int2:suggestion int2:citationStyle="Chicago" int2:isIdentical="0">
                  <int2:citationText>“Agile Principles – Simplicity - Scrum.org” n.d., https://www.scrum.org/resources/blog/agile-principles-simplicity.</int2:citationText>
                </int2:suggestion>
              </int2:suggestions>
            </int2:source>
            <int2:source int2:sourceType="Online" int2:sourceTitle="What does “maximizing the amount of work not done” even mean?" int2:sourceUrl="https://dev.to/dchucks/what-does-maximizing-the-amount-of-work-not-done-even-mean-4d1a" int2:sourceSnippet="The Agile principle “ Simplicity — the art of maximizing the amount of work not done — is essential ” is one of the 12 principles outlined in the seminal Agile Manifesto and stands out as a guiding philosophy to ensure efficiency and effectiveness in project execution.">
              <int2:suggestions int2:citationType="Inline">
                <int2:suggestion int2:citationStyle="Mla" int2:isIdentical="0">
                  <int2:citationText>(“What does “maximizing the amount of work not done” even mean?”)</int2:citationText>
                </int2:suggestion>
                <int2:suggestion int2:citationStyle="Apa" int2:isIdentical="0">
                  <int2:citationText>(“What does “maximizing the amount of work not done” even mean?”)</int2:citationText>
                </int2:suggestion>
                <int2:suggestion int2:citationStyle="Chicago" int2:isIdentical="0">
                  <int2:citationText>(“What does “maximizing the amount of work not done” even mean?”)</int2:citationText>
                </int2:suggestion>
              </int2:suggestions>
              <int2:suggestions int2:citationType="Full">
                <int2:suggestion int2:citationStyle="Mla" int2:isIdentical="0">
                  <int2:citationText>&lt;i&gt;What does “maximizing the amount of work not done” even mean?&lt;/i&gt;, https://dev.to/dchucks/what-does-maximizing-the-amount-of-work-not-done-even-mean-4d1a.</int2:citationText>
                </int2:suggestion>
                <int2:suggestion int2:citationStyle="Apa" int2:isIdentical="0">
                  <int2:citationText>&lt;i&gt;What does “maximizing the amount of work not done” even mean?&lt;/i&gt;. (n.d.). Retrieved from https://dev.to/dchucks/what-does-maximizing-the-amount-of-work-not-done-even-mean-4d1a</int2:citationText>
                </int2:suggestion>
                <int2:suggestion int2:citationStyle="Chicago" int2:isIdentical="0">
                  <int2:citationText>“What does “maximizing the amount of work not done” even mean?” n.d., https://dev.to/dchucks/what-does-maximizing-the-amount-of-work-not-done-even-mean-4d1a.</int2:citationText>
                </int2:suggestion>
              </int2:suggestions>
            </int2:source>
            <int2:source int2:sourceType="Online" int2:sourceTitle="The Art of Simplicity: Maximizing Work Not Done in Agile - CAVU" int2:sourceUrl="https://www.cavu.co/art-of-simplicity/" int2:sourceSnippet="As we progress through our series on the Principles of the Agile Manifesto, we now turn our attention to “Simplicity—the art of maximizing the amount of work not done—is essential.” This principle serves as a fundamental aspect of Agile practice, highlighting the importance of focusing on crucial tasks and discarding unnecessary efforts.">
              <int2:suggestions int2:citationType="Inline">
                <int2:suggestion int2:citationStyle="Mla" int2:isIdentical="0">
                  <int2:citationText>(“The Art of Simplicity: Maximizing Work Not Done in Agile - CAVU”)</int2:citationText>
                </int2:suggestion>
                <int2:suggestion int2:citationStyle="Apa" int2:isIdentical="0">
                  <int2:citationText>(“The Art of Simplicity: Maximizing Work Not Done in Agile - CAVU”)</int2:citationText>
                </int2:suggestion>
                <int2:suggestion int2:citationStyle="Chicago" int2:isIdentical="0">
                  <int2:citationText>(“The Art of Simplicity: Maximizing Work Not Done in Agile - CAVU”)</int2:citationText>
                </int2:suggestion>
              </int2:suggestions>
              <int2:suggestions int2:citationType="Full">
                <int2:suggestion int2:citationStyle="Mla" int2:isIdentical="0">
                  <int2:citationText>&lt;i&gt;The Art of Simplicity: Maximizing Work Not Done in Agile - CAVU&lt;/i&gt;, https://www.cavu.co/art-of-simplicity/.</int2:citationText>
                </int2:suggestion>
                <int2:suggestion int2:citationStyle="Apa" int2:isIdentical="0">
                  <int2:citationText>&lt;i&gt;The Art of Simplicity: Maximizing Work Not Done in Agile - CAVU&lt;/i&gt;. (n.d.). Retrieved from https://www.cavu.co/art-of-simplicity/</int2:citationText>
                </int2:suggestion>
                <int2:suggestion int2:citationStyle="Chicago" int2:isIdentical="0">
                  <int2:citationText>“The Art of Simplicity: Maximizing Work Not Done in Agile - CAVU” n.d., https://www.cavu.co/art-of-simplicity/.</int2:citationText>
                </int2:suggestion>
              </int2:suggestions>
            </int2:source>
          </int2:similarityCritique>
        </oel:ext>
      </int2:extLst>
    </int2:bookmark>
    <int2:bookmark int2:bookmarkName="_Int_tvDJTYGu" int2:invalidationBookmarkName="" int2:hashCode="yiCZPoD85hWXho" int2:id="yTORidR0">
      <int2:state int2:type="similarity" int2:value="Rejected"/>
      <int2:extLst>
        <oel:ext uri="426473B9-03D8-482F-96C9-C2C85392BACA">
          <int2:similarityCritique int2:version="1" int2:context="Continuous attention to technical excellence and good design enhances agility.">
            <int2:source int2:sourceType="Online" int2:sourceTitle="Agile Manifesto Principle 9: Continuous Attention to Technical ..." int2:sourceUrl="https://snowbirdagility.com/agile-manifesto-principle-9-continuous-attention-to-technical-excellence-and-good/" int2:sourceSnippet="Design Enhances Agility “Continuous attention to technical excellence and good design enhances agility.” The Importance of Technical Excellence and Good Design Agile Principle 9 emphasizes that maintaining technical excellence and good design is essential for agility. When teams focus on high standards throughout development, they are able to adapt to changes more effectively. In turn ...">
              <int2:suggestions int2:citationType="Inline">
                <int2:suggestion int2:citationStyle="Mla" int2:isIdentical="1">
                  <int2:citationText>(“Agile Manifesto Principle 9: Continuous Attention to Technical ...”)</int2:citationText>
                </int2:suggestion>
                <int2:suggestion int2:citationStyle="Apa" int2:isIdentical="1">
                  <int2:citationText>(“Agile Manifesto Principle 9: Continuous Attention to Technical ...”)</int2:citationText>
                </int2:suggestion>
                <int2:suggestion int2:citationStyle="Chicago" int2:isIdentical="1">
                  <int2:citationText>(“Agile Manifesto Principle 9: Continuous Attention to Technical ...”)</int2:citationText>
                </int2:suggestion>
              </int2:suggestions>
              <int2:suggestions int2:citationType="Full">
                <int2:suggestion int2:citationStyle="Mla" int2:isIdentical="1">
                  <int2:citationText>&lt;i&gt;Agile Manifesto Principle 9: Continuous Attention to Technical ...&lt;/i&gt;, https://snowbirdagility.com/agile-manifesto-principle-9-continuous-attention-to-technical-excellence-and-good/.</int2:citationText>
                </int2:suggestion>
                <int2:suggestion int2:citationStyle="Apa" int2:isIdentical="1">
                  <int2:citationText>&lt;i&gt;Agile Manifesto Principle 9: Continuous Attention to Technical ...&lt;/i&gt;. (n.d.). Retrieved from https://snowbirdagility.com/agile-manifesto-principle-9-continuous-attention-to-technical-excellence-and-good/</int2:citationText>
                </int2:suggestion>
                <int2:suggestion int2:citationStyle="Chicago" int2:isIdentical="1">
                  <int2:citationText>“Agile Manifesto Principle 9: Continuous Attention to Technical ...” n.d., https://snowbirdagility.com/agile-manifesto-principle-9-continuous-attention-to-technical-excellence-and-good/.</int2:citationText>
                </int2:suggestion>
              </int2:suggestions>
            </int2:source>
            <int2:source int2:sourceType="Online" int2:sourceTitle="Team and Technical Agility - Scaled Agile Framework" int2:sourceUrl="https://framework.scaledagile.com/team-and-technical-agility/" int2:sourceSnippet="Continuous attention to technical excellence and good design enhances agility. —Agile Manifesto [1] As part of the work to reimagine SAFe and create a framework that is more adaptable to specific business problems and supports individuals and organizations to achieve mastery, we have evolved the way in which we think about competencies.">
              <int2:suggestions int2:citationType="Inline">
                <int2:suggestion int2:citationStyle="Mla" int2:isIdentical="1">
                  <int2:citationText>(“Team and Technical Agility - Scaled Agile Framework”)</int2:citationText>
                </int2:suggestion>
                <int2:suggestion int2:citationStyle="Apa" int2:isIdentical="1">
                  <int2:citationText>(“Team and Technical Agility - Scaled Agile Framework”)</int2:citationText>
                </int2:suggestion>
                <int2:suggestion int2:citationStyle="Chicago" int2:isIdentical="1">
                  <int2:citationText>(“Team and Technical Agility - Scaled Agile Framework”)</int2:citationText>
                </int2:suggestion>
              </int2:suggestions>
              <int2:suggestions int2:citationType="Full">
                <int2:suggestion int2:citationStyle="Mla" int2:isIdentical="1">
                  <int2:citationText>&lt;i&gt;Team and Technical Agility - Scaled Agile Framework&lt;/i&gt;, https://framework.scaledagile.com/team-and-technical-agility/.</int2:citationText>
                </int2:suggestion>
                <int2:suggestion int2:citationStyle="Apa" int2:isIdentical="1">
                  <int2:citationText>&lt;i&gt;Team and Technical Agility - Scaled Agile Framework&lt;/i&gt;. (n.d.). Retrieved from https://framework.scaledagile.com/team-and-technical-agility/</int2:citationText>
                </int2:suggestion>
                <int2:suggestion int2:citationStyle="Chicago" int2:isIdentical="1">
                  <int2:citationText>“Team and Technical Agility - Scaled Agile Framework” n.d., https://framework.scaledagile.com/team-and-technical-agility/.</int2:citationText>
                </int2:suggestion>
              </int2:suggestions>
            </int2:source>
            <int2:source int2:sourceType="Online" int2:sourceTitle="What does the 9th Agile Principle (Technical Excellence) look like in ..." int2:sourceUrl="https://www.businessprocessincubator.com/content/what-does-the-9th-agile-principle-technical-excellence-look-like-in-action/" int2:sourceSnippet="Continuous attention to technical excellence and good design enhances agility. To strive for technical excellence, you need team members who have knowledge and experience to produce sound architecture, good design, and quality software.">
              <int2:suggestions int2:citationType="Inline">
                <int2:suggestion int2:citationStyle="Mla" int2:isIdentical="1">
                  <int2:citationText>(“What does the 9th Agile Principle (Technical Excellence) look like in ...”)</int2:citationText>
                </int2:suggestion>
                <int2:suggestion int2:citationStyle="Apa" int2:isIdentical="1">
                  <int2:citationText>(“What does the 9th Agile Principle (Technical Excellence) look like in ...”)</int2:citationText>
                </int2:suggestion>
                <int2:suggestion int2:citationStyle="Chicago" int2:isIdentical="1">
                  <int2:citationText>(“What does the 9th Agile Principle (Technical Excellence) look like in ...”)</int2:citationText>
                </int2:suggestion>
              </int2:suggestions>
              <int2:suggestions int2:citationType="Full">
                <int2:suggestion int2:citationStyle="Mla" int2:isIdentical="1">
                  <int2:citationText>&lt;i&gt;What does the 9th Agile Principle (Technical Excellence) look like in ...&lt;/i&gt;, https://www.businessprocessincubator.com/content/what-does-the-9th-agile-principle-technical-excellence-look-like-in-action/.</int2:citationText>
                </int2:suggestion>
                <int2:suggestion int2:citationStyle="Apa" int2:isIdentical="1">
                  <int2:citationText>&lt;i&gt;What does the 9th Agile Principle (Technical Excellence) look like in ...&lt;/i&gt;. (n.d.). Retrieved from https://www.businessprocessincubator.com/content/what-does-the-9th-agile-principle-technical-excellence-look-like-in-action/</int2:citationText>
                </int2:suggestion>
                <int2:suggestion int2:citationStyle="Chicago" int2:isIdentical="1">
                  <int2:citationText>“What does the 9th Agile Principle (Technical Excellence) look like in ...” n.d., https://www.businessprocessincubator.com/content/what-does-the-9th-agile-principle-technical-excellence-look-like-in-action/.</int2:citationText>
                </int2:suggestion>
              </int2:suggestions>
            </int2:source>
          </int2:similarityCritique>
        </oel:ext>
      </int2:extLst>
    </int2:bookmark>
    <int2:bookmark int2:bookmarkName="_Int_J8fZBHVg" int2:invalidationBookmarkName="" int2:hashCode="CJYxW81dt80cLd" int2:id="Sqqt5OfU">
      <int2:state int2:type="similarity" int2:value="Rejected"/>
      <int2:extLst>
        <oel:ext uri="426473B9-03D8-482F-96C9-C2C85392BACA">
          <int2:similarityCritique int2:version="1" int2:context="Agile processes promote sustainable development. The sponsors, developers, and users should be able to maintain a constant pace indefinitely.">
            <int2:source int2:sourceType="Online" int2:sourceTitle="Principles behind the Agile Manifesto" int2:sourceUrl="https://agilemanifesto.org/principles.html" int2:sourceSnippet="Agile processes promote sustainable development. The sponsors, developers, and users should be able to maintain a constant pace indefinitely. Continuous attention to technical excellence and good design enhances agility. Simplicity--the art of maximizing the amount of work not done--is essential. The best architectures, requirements, and designs">
              <int2:suggestions int2:citationType="Inline">
                <int2:suggestion int2:citationStyle="Mla" int2:isIdentical="0">
                  <int2:citationText>(“Principles behind the Agile Manifesto”)</int2:citationText>
                </int2:suggestion>
                <int2:suggestion int2:citationStyle="Apa" int2:isIdentical="0">
                  <int2:citationText>(“Principles behind the Agile Manifesto”)</int2:citationText>
                </int2:suggestion>
                <int2:suggestion int2:citationStyle="Chicago" int2:isIdentical="0">
                  <int2:citationText>(“Principles behind the Agile Manifesto”)</int2:citationText>
                </int2:suggestion>
              </int2:suggestions>
              <int2:suggestions int2:citationType="Full">
                <int2:suggestion int2:citationStyle="Mla" int2:isIdentical="0">
                  <int2:citationText>&lt;i&gt;Principles behind the Agile Manifesto&lt;/i&gt;, https://agilemanifesto.org/principles.html.</int2:citationText>
                </int2:suggestion>
                <int2:suggestion int2:citationStyle="Apa" int2:isIdentical="0">
                  <int2:citationText>&lt;i&gt;Principles behind the Agile Manifesto&lt;/i&gt;. (n.d.). Retrieved from https://agilemanifesto.org/principles.html</int2:citationText>
                </int2:suggestion>
                <int2:suggestion int2:citationStyle="Chicago" int2:isIdentical="0">
                  <int2:citationText>“Principles behind the Agile Manifesto” n.d., https://agilemanifesto.org/principles.html.</int2:citationText>
                </int2:suggestion>
              </int2:suggestions>
            </int2:source>
            <int2:source int2:sourceType="Online" int2:sourceTitle="Agile Principles Series – 8 of 12: Agile Processes ... - PremierAgile" int2:sourceUrl="https://premieragile.com/agile-principle-8-sustainable-development-agile-processes" int2:sourceSnippet="Agile processes promote sustainable development by emphasizing collaboration, adaptability, and continuous improvement. Whether you're an Agile beginner or an experienced Agile Practitioner, understanding these principles is essential. By embracing Agile methodologies, organizations can deliver value consistently while mitigating risks.">
              <int2:suggestions int2:citationType="Inline">
                <int2:suggestion int2:citationStyle="Mla" int2:isIdentical="0">
                  <int2:citationText>(“Agile Principles Series – 8 of 12: Agile Processes ... - PremierAgile”)</int2:citationText>
                </int2:suggestion>
                <int2:suggestion int2:citationStyle="Apa" int2:isIdentical="0">
                  <int2:citationText>(“Agile Principles Series – 8 of 12: Agile Processes ... - PremierAgile”)</int2:citationText>
                </int2:suggestion>
                <int2:suggestion int2:citationStyle="Chicago" int2:isIdentical="0">
                  <int2:citationText>(“Agile Principles Series – 8 of 12: Agile Processes ... - PremierAgile”)</int2:citationText>
                </int2:suggestion>
              </int2:suggestions>
              <int2:suggestions int2:citationType="Full">
                <int2:suggestion int2:citationStyle="Mla" int2:isIdentical="0">
                  <int2:citationText>&lt;i&gt;Agile Principles Series – 8 of 12: Agile Processes ... - PremierAgile&lt;/i&gt;, https://premieragile.com/agile-principle-8-sustainable-development-agile-processes.</int2:citationText>
                </int2:suggestion>
                <int2:suggestion int2:citationStyle="Apa" int2:isIdentical="0">
                  <int2:citationText>&lt;i&gt;Agile Principles Series – 8 of 12: Agile Processes ... - PremierAgile&lt;/i&gt;. (n.d.). Retrieved from https://premieragile.com/agile-principle-8-sustainable-development-agile-processes</int2:citationText>
                </int2:suggestion>
                <int2:suggestion int2:citationStyle="Chicago" int2:isIdentical="0">
                  <int2:citationText>“Agile Principles Series – 8 of 12: Agile Processes ... - PremierAgile” n.d., https://premieragile.com/agile-principle-8-sustainable-development-agile-processes.</int2:citationText>
                </int2:suggestion>
              </int2:suggestions>
            </int2:source>
            <int2:source int2:sourceType="Online" int2:sourceTitle="Agile Principle 8: “Agile Processes Promote Sustainable Development ..." int2:sourceUrl="https://link.springer.com/chapter/10.1007/978-3-031-36429-7_15" int2:sourceSnippet="Now that you are clear on how agile processes promote sustainable development, and what it means for the sponsors, developers, and user to be able to maintain a constant pace indefinitely, what do you do?">
              <int2:suggestions int2:citationType="Inline">
                <int2:suggestion int2:citationStyle="Mla" int2:isIdentical="0">
                  <int2:citationText>(“Agile Principle 8: “Agile Processes Promote Sustainable Development ...”)</int2:citationText>
                </int2:suggestion>
                <int2:suggestion int2:citationStyle="Apa" int2:isIdentical="0">
                  <int2:citationText>(“Agile Principle 8: “Agile Processes Promote Sustainable Development ...”)</int2:citationText>
                </int2:suggestion>
                <int2:suggestion int2:citationStyle="Chicago" int2:isIdentical="0">
                  <int2:citationText>(“Agile Principle 8: “Agile Processes Promote Sustainable Development ...”)</int2:citationText>
                </int2:suggestion>
              </int2:suggestions>
              <int2:suggestions int2:citationType="Full">
                <int2:suggestion int2:citationStyle="Mla" int2:isIdentical="0">
                  <int2:citationText>&lt;i&gt;Agile Principle 8: “Agile Processes Promote Sustainable Development ...&lt;/i&gt;, https://link.springer.com/chapter/10.1007/978-3-031-36429-7_15.</int2:citationText>
                </int2:suggestion>
                <int2:suggestion int2:citationStyle="Apa" int2:isIdentical="0">
                  <int2:citationText>&lt;i&gt;Agile Principle 8: “Agile Processes Promote Sustainable Development ...&lt;/i&gt;. (n.d.). Retrieved from https://link.springer.com/chapter/10.1007/978-3-031-36429-7_15</int2:citationText>
                </int2:suggestion>
                <int2:suggestion int2:citationStyle="Chicago" int2:isIdentical="0">
                  <int2:citationText>“Agile Principle 8: “Agile Processes Promote Sustainable Development ...” n.d., https://link.springer.com/chapter/10.1007/978-3-031-36429-7_15.</int2:citationText>
                </int2:suggestion>
              </int2:suggestions>
            </int2:source>
          </int2:similarityCritique>
        </oel:ext>
      </int2:extLst>
    </int2:bookmark>
    <int2:bookmark int2:bookmarkName="_Int_hvDFH5X8" int2:invalidationBookmarkName="" int2:hashCode="tyN0IVe6nEYGnN" int2:id="V7lygazB">
      <int2:state int2:type="similarity" int2:value="Rejected"/>
      <int2:extLst>
        <oel:ext uri="426473B9-03D8-482F-96C9-C2C85392BACA">
          <int2:similarityCritique int2:version="1" int2:context="The most efficient and effective method of conveying information to and within a development team is face-to-face conversation.">
            <int2:source int2:sourceType="Online" int2:sourceTitle="Agile Principles - Effective Communication - Scrum.org" int2:sourceUrl="https://www.scrum.org/resources/blog/agile-principles-effective-communication" int2:sourceSnippet="This post continues my ongoing series revisiting the principles behind the Agile Manifesto. This time we are focussing on the following Agile principle – “The most efficient and effective method of conveying information to and within a development team is face-to-face conversation.”">
              <int2:suggestions int2:citationType="Inline">
                <int2:suggestion int2:citationStyle="Mla" int2:isIdentical="1">
                  <int2:citationText>(“Agile Principles - Effective Communication - Scrum.org”)</int2:citationText>
                </int2:suggestion>
                <int2:suggestion int2:citationStyle="Apa" int2:isIdentical="1">
                  <int2:citationText>(“Agile Principles - Effective Communication - Scrum.org”)</int2:citationText>
                </int2:suggestion>
                <int2:suggestion int2:citationStyle="Chicago" int2:isIdentical="1">
                  <int2:citationText>(“Agile Principles - Effective Communication - Scrum.org”)</int2:citationText>
                </int2:suggestion>
              </int2:suggestions>
              <int2:suggestions int2:citationType="Full">
                <int2:suggestion int2:citationStyle="Mla" int2:isIdentical="1">
                  <int2:citationText>&lt;i&gt;Agile Principles - Effective Communication - Scrum.org&lt;/i&gt;, https://www.scrum.org/resources/blog/agile-principles-effective-communication.</int2:citationText>
                </int2:suggestion>
                <int2:suggestion int2:citationStyle="Apa" int2:isIdentical="1">
                  <int2:citationText>&lt;i&gt;Agile Principles - Effective Communication - Scrum.org&lt;/i&gt;. (n.d.). Retrieved from https://www.scrum.org/resources/blog/agile-principles-effective-communication</int2:citationText>
                </int2:suggestion>
                <int2:suggestion int2:citationStyle="Chicago" int2:isIdentical="1">
                  <int2:citationText>“Agile Principles - Effective Communication - Scrum.org” n.d., https://www.scrum.org/resources/blog/agile-principles-effective-communication.</int2:citationText>
                </int2:suggestion>
              </int2:suggestions>
            </int2:source>
            <int2:source int2:sourceType="Online" int2:sourceTitle="Agile Manifesto Principles 7-12 Flashcards | Quizlet" int2:sourceUrl="https://quizlet.com/84064802/agile-manifesto-principles-7-12-flash-cards/" int2:sourceSnippet="The most efficient and effective method of conveying information to and within a development team is face-to-face conversation.">
              <int2:suggestions int2:citationType="Inline">
                <int2:suggestion int2:citationStyle="Mla" int2:isIdentical="1">
                  <int2:citationText>(“Agile Manifesto Principles 7-12 Flashcards | Quizlet”)</int2:citationText>
                </int2:suggestion>
                <int2:suggestion int2:citationStyle="Apa" int2:isIdentical="1">
                  <int2:citationText>(“Agile Manifesto Principles 7-12 Flashcards | Quizlet”)</int2:citationText>
                </int2:suggestion>
                <int2:suggestion int2:citationStyle="Chicago" int2:isIdentical="1">
                  <int2:citationText>(“Agile Manifesto Principles 7-12 Flashcards | Quizlet”)</int2:citationText>
                </int2:suggestion>
              </int2:suggestions>
              <int2:suggestions int2:citationType="Full">
                <int2:suggestion int2:citationStyle="Mla" int2:isIdentical="1">
                  <int2:citationText>&lt;i&gt;Agile Manifesto Principles 7-12 Flashcards | Quizlet&lt;/i&gt;, https://quizlet.com/84064802/agile-manifesto-principles-7-12-flash-cards/.</int2:citationText>
                </int2:suggestion>
                <int2:suggestion int2:citationStyle="Apa" int2:isIdentical="1">
                  <int2:citationText>&lt;i&gt;Agile Manifesto Principles 7-12 Flashcards | Quizlet&lt;/i&gt;. (n.d.). Retrieved from https://quizlet.com/84064802/agile-manifesto-principles-7-12-flash-cards/</int2:citationText>
                </int2:suggestion>
                <int2:suggestion int2:citationStyle="Chicago" int2:isIdentical="1">
                  <int2:citationText>“Agile Manifesto Principles 7-12 Flashcards | Quizlet” n.d., https://quizlet.com/84064802/agile-manifesto-principles-7-12-flash-cards/.</int2:citationText>
                </int2:suggestion>
              </int2:suggestions>
            </int2:source>
            <int2:source int2:sourceType="Online" int2:sourceTitle="Principle 6: Face-to-Face Communication - Snowbird Agility" int2:sourceUrl="https://snowbirdagility.com/principle-6-face-to-face-communication-the-agile-way/" int2:sourceSnippet="“The most efficient and effective method of conveying information to and within a development team is face-to-face conversation.” The Value of Direct Communication Agile Principle 6 emphasizes that direct, face-to-face communication is the most effective way to exchange information within development teams.">
              <int2:suggestions int2:citationType="Inline">
                <int2:suggestion int2:citationStyle="Mla" int2:isIdentical="1">
                  <int2:citationText>(“Principle 6: Face-to-Face Communication - Snowbird Agility”)</int2:citationText>
                </int2:suggestion>
                <int2:suggestion int2:citationStyle="Apa" int2:isIdentical="1">
                  <int2:citationText>(“Principle 6: Face-to-Face Communication - Snowbird Agility”)</int2:citationText>
                </int2:suggestion>
                <int2:suggestion int2:citationStyle="Chicago" int2:isIdentical="1">
                  <int2:citationText>(“Principle 6: Face-to-Face Communication - Snowbird Agility”)</int2:citationText>
                </int2:suggestion>
              </int2:suggestions>
              <int2:suggestions int2:citationType="Full">
                <int2:suggestion int2:citationStyle="Mla" int2:isIdentical="1">
                  <int2:citationText>&lt;i&gt;Principle 6: Face-to-Face Communication - Snowbird Agility&lt;/i&gt;, https://snowbirdagility.com/principle-6-face-to-face-communication-the-agile-way/.</int2:citationText>
                </int2:suggestion>
                <int2:suggestion int2:citationStyle="Apa" int2:isIdentical="1">
                  <int2:citationText>&lt;i&gt;Principle 6: Face-to-Face Communication - Snowbird Agility&lt;/i&gt;. (n.d.). Retrieved from https://snowbirdagility.com/principle-6-face-to-face-communication-the-agile-way/</int2:citationText>
                </int2:suggestion>
                <int2:suggestion int2:citationStyle="Chicago" int2:isIdentical="1">
                  <int2:citationText>“Principle 6: Face-to-Face Communication - Snowbird Agility” n.d., https://snowbirdagility.com/principle-6-face-to-face-communication-the-agile-way/.</int2:citationText>
                </int2:suggestion>
              </int2:suggestions>
            </int2:source>
          </int2:similarityCritique>
        </oel:ext>
      </int2:extLst>
    </int2:bookmark>
    <int2:bookmark int2:bookmarkName="_Int_cV95GjKn" int2:invalidationBookmarkName="" int2:hashCode="SQakY6OgefpNab" int2:id="Nb5uJduC">
      <int2:state int2:type="similarity" int2:value="Rejected"/>
      <int2:extLst>
        <oel:ext uri="426473B9-03D8-482F-96C9-C2C85392BACA">
          <int2:similarityCritique int2:version="1" int2:context="Build projects around motivated individuals. Give them the environment and support they need, and trust them to get the job done.">
            <int2:source int2:sourceType="Online" int2:sourceTitle="Supporting Agile Principle 5: Motivated Individuals" int2:sourceUrl="https://platinumedge.com/supporting-agile-principle-5-motivated-individuals" int2:sourceSnippet="Build projects around motivated individuals. Give them the environment and support they need, and trust them to get the job done. – Agile Principle #5 The fifth Agile Principle focuses on the project team and emphasizes the importance of trust, support and motivation. By following this agile principle you will encourage: Productive and cost-efficient project execution: Motivating people goes ...">
              <int2:suggestions int2:citationType="Inline">
                <int2:suggestion int2:citationStyle="Mla" int2:isIdentical="0">
                  <int2:citationText>(“Supporting Agile Principle 5: Motivated Individuals”)</int2:citationText>
                </int2:suggestion>
                <int2:suggestion int2:citationStyle="Apa" int2:isIdentical="0">
                  <int2:citationText>(“Supporting Agile Principle 5: Motivated Individuals”)</int2:citationText>
                </int2:suggestion>
                <int2:suggestion int2:citationStyle="Chicago" int2:isIdentical="0">
                  <int2:citationText>(“Supporting Agile Principle 5: Motivated Individuals”)</int2:citationText>
                </int2:suggestion>
              </int2:suggestions>
              <int2:suggestions int2:citationType="Full">
                <int2:suggestion int2:citationStyle="Mla" int2:isIdentical="0">
                  <int2:citationText>&lt;i&gt;Supporting Agile Principle 5: Motivated Individuals&lt;/i&gt;, https://platinumedge.com/supporting-agile-principle-5-motivated-individuals.</int2:citationText>
                </int2:suggestion>
                <int2:suggestion int2:citationStyle="Apa" int2:isIdentical="0">
                  <int2:citationText>&lt;i&gt;Supporting Agile Principle 5: Motivated Individuals&lt;/i&gt;. (n.d.). Retrieved from https://platinumedge.com/supporting-agile-principle-5-motivated-individuals</int2:citationText>
                </int2:suggestion>
                <int2:suggestion int2:citationStyle="Chicago" int2:isIdentical="0">
                  <int2:citationText>“Supporting Agile Principle 5: Motivated Individuals” n.d., https://platinumedge.com/supporting-agile-principle-5-motivated-individuals.</int2:citationText>
                </int2:suggestion>
              </int2:suggestions>
            </int2:source>
            <int2:source int2:sourceType="Online" int2:sourceTitle="Agile Principles – Motivated People - Scrum.org" int2:sourceUrl="https://www.scrum.org/resources/blog/agile-principles-motivated-people" int2:sourceSnippet="This post continues my ongoing series revisiting the principles behind the Agile Manifesto. This time we are focussing on the following Agile principle – “Build projects around motivated individuals. Give them the environment and support they need, and trust them to get the job done.” If you have a suitably motivated team, who are empowered, given sufficient resources and focussed on a ...">
              <int2:suggestions int2:citationType="Inline">
                <int2:suggestion int2:citationStyle="Mla" int2:isIdentical="0">
                  <int2:citationText>(“Agile Principles – Motivated People - Scrum.org”)</int2:citationText>
                </int2:suggestion>
                <int2:suggestion int2:citationStyle="Apa" int2:isIdentical="0">
                  <int2:citationText>(“Agile Principles – Motivated People - Scrum.org”)</int2:citationText>
                </int2:suggestion>
                <int2:suggestion int2:citationStyle="Chicago" int2:isIdentical="0">
                  <int2:citationText>(“Agile Principles – Motivated People - Scrum.org”)</int2:citationText>
                </int2:suggestion>
              </int2:suggestions>
              <int2:suggestions int2:citationType="Full">
                <int2:suggestion int2:citationStyle="Mla" int2:isIdentical="0">
                  <int2:citationText>&lt;i&gt;Agile Principles – Motivated People - Scrum.org&lt;/i&gt;, https://www.scrum.org/resources/blog/agile-principles-motivated-people.</int2:citationText>
                </int2:suggestion>
                <int2:suggestion int2:citationStyle="Apa" int2:isIdentical="0">
                  <int2:citationText>&lt;i&gt;Agile Principles – Motivated People - Scrum.org&lt;/i&gt;. (n.d.). Retrieved from https://www.scrum.org/resources/blog/agile-principles-motivated-people</int2:citationText>
                </int2:suggestion>
                <int2:suggestion int2:citationStyle="Chicago" int2:isIdentical="0">
                  <int2:citationText>“Agile Principles – Motivated People - Scrum.org” n.d., https://www.scrum.org/resources/blog/agile-principles-motivated-people.</int2:citationText>
                </int2:suggestion>
              </int2:suggestions>
            </int2:source>
            <int2:source int2:sourceType="Online" int2:sourceTitle="Build projects around motivated individuals. - Medium" int2:sourceUrl="https://medium.com/@beatrix_66005/build-projects-around-motivated-individuals-d5a738705139" int2:sourceSnippet="Build projects around motivated individuals. Give them the environment and support they need, and trust them to get the job done.">
              <int2:suggestions int2:citationType="Inline">
                <int2:suggestion int2:citationStyle="Mla" int2:isIdentical="0">
                  <int2:citationText>(“Build projects around motivated individuals. - Medium”)</int2:citationText>
                </int2:suggestion>
                <int2:suggestion int2:citationStyle="Apa" int2:isIdentical="0">
                  <int2:citationText>(“Build projects around motivated individuals. - Medium”)</int2:citationText>
                </int2:suggestion>
                <int2:suggestion int2:citationStyle="Chicago" int2:isIdentical="0">
                  <int2:citationText>(“Build projects around motivated individuals. - Medium”)</int2:citationText>
                </int2:suggestion>
              </int2:suggestions>
              <int2:suggestions int2:citationType="Full">
                <int2:suggestion int2:citationStyle="Mla" int2:isIdentical="0">
                  <int2:citationText>&lt;i&gt;Build projects around motivated individuals. - Medium&lt;/i&gt;, https://medium.com/@beatrix_66005/build-projects-around-motivated-individuals-d5a738705139.</int2:citationText>
                </int2:suggestion>
                <int2:suggestion int2:citationStyle="Apa" int2:isIdentical="0">
                  <int2:citationText>&lt;i&gt;Build projects around motivated individuals. - Medium&lt;/i&gt;. (n.d.). Retrieved from https://medium.com/@beatrix_66005/build-projects-around-motivated-individuals-d5a738705139</int2:citationText>
                </int2:suggestion>
                <int2:suggestion int2:citationStyle="Chicago" int2:isIdentical="0">
                  <int2:citationText>“Build projects around motivated individuals. - Medium” n.d., https://medium.com/@beatrix_66005/build-projects-around-motivated-individuals-d5a738705139.</int2:citationText>
                </int2:suggestion>
              </int2:suggestions>
            </int2:source>
          </int2:similarityCritique>
        </oel:ext>
      </int2:extLst>
    </int2:bookmark>
    <int2:bookmark int2:bookmarkName="_Int_QJPFwLrW" int2:invalidationBookmarkName="" int2:hashCode="/CClIx0tRg9OeK" int2:id="scujhZYe">
      <int2:state int2:type="similarity" int2:value="Rejected"/>
      <int2:extLst>
        <oel:ext uri="426473B9-03D8-482F-96C9-C2C85392BACA">
          <int2:similarityCritique int2:version="1" int2:context="Business people and developers must work together daily throughout the project.">
            <int2:source int2:sourceType="Online" int2:sourceTitle="Agile Principles #4: Why Business People and Developers Must ..." int2:sourceUrl="https://premieragile.com/why-business-people-and-developers-must-collaborate-daily" int2:sourceSnippet="Have you ever wondered why some projects succeed seamlessly while others face constant challenges and delays? The answer may lie in the fourth Agile Principle that underpins successful project management. The fourth principle states:&amp;ldquo;Business people and developers must work together daily throughout the project.&amp;rdquo;In our past blogs, we have discussed the three principles of the Agile ...">
              <int2:suggestions int2:citationType="Inline">
                <int2:suggestion int2:citationStyle="Mla" int2:isIdentical="1">
                  <int2:citationText>(“Agile Principles #4: Why Business People and Developers Must ...”)</int2:citationText>
                </int2:suggestion>
                <int2:suggestion int2:citationStyle="Apa" int2:isIdentical="1">
                  <int2:citationText>(“Agile Principles #4: Why Business People and Developers Must ...”)</int2:citationText>
                </int2:suggestion>
                <int2:suggestion int2:citationStyle="Chicago" int2:isIdentical="1">
                  <int2:citationText>(“Agile Principles #4: Why Business People and Developers Must ...”)</int2:citationText>
                </int2:suggestion>
              </int2:suggestions>
              <int2:suggestions int2:citationType="Full">
                <int2:suggestion int2:citationStyle="Mla" int2:isIdentical="1">
                  <int2:citationText>&lt;i&gt;Agile Principles #4: Why Business People and Developers Must ...&lt;/i&gt;, https://premieragile.com/why-business-people-and-developers-must-collaborate-daily.</int2:citationText>
                </int2:suggestion>
                <int2:suggestion int2:citationStyle="Apa" int2:isIdentical="1">
                  <int2:citationText>&lt;i&gt;Agile Principles #4: Why Business People and Developers Must ...&lt;/i&gt;. (n.d.). Retrieved from https://premieragile.com/why-business-people-and-developers-must-collaborate-daily</int2:citationText>
                </int2:suggestion>
                <int2:suggestion int2:citationStyle="Chicago" int2:isIdentical="1">
                  <int2:citationText>“Agile Principles #4: Why Business People and Developers Must ...” n.d., https://premieragile.com/why-business-people-and-developers-must-collaborate-daily.</int2:citationText>
                </int2:suggestion>
              </int2:suggestions>
            </int2:source>
            <int2:source int2:sourceType="Online" int2:sourceTitle="Agile Principles – Business People &amp; Developers Must Work Together ..." int2:sourceUrl="https://www.thescrummaster.co.uk/agile/agile-principles-business-people-developers-must-work-together-daily/" int2:sourceSnippet="This time we are focussing on the following Agile principle – “Business people and developers must work together daily throughout the project.” This principle emphasises the importance of regular collaboration and communication between business stakeholders and Developers throughout the entire project/product development lifecycle.">
              <int2:suggestions int2:citationType="Inline">
                <int2:suggestion int2:citationStyle="Mla" int2:isIdentical="1">
                  <int2:citationText>(“Agile Principles – Business People &amp; Developers Must Work Together ...”)</int2:citationText>
                </int2:suggestion>
                <int2:suggestion int2:citationStyle="Apa" int2:isIdentical="1">
                  <int2:citationText>(“Agile Principles – Business People &amp; Developers Must Work Together ...”)</int2:citationText>
                </int2:suggestion>
                <int2:suggestion int2:citationStyle="Chicago" int2:isIdentical="1">
                  <int2:citationText>(“Agile Principles – Business People &amp; Developers Must Work Together ...”)</int2:citationText>
                </int2:suggestion>
              </int2:suggestions>
              <int2:suggestions int2:citationType="Full">
                <int2:suggestion int2:citationStyle="Mla" int2:isIdentical="1">
                  <int2:citationText>&lt;i&gt;Agile Principles – Business People &amp; Developers Must Work Together ...&lt;/i&gt;, https://www.thescrummaster.co.uk/agile/agile-principles-business-people-developers-must-work-together-daily/.</int2:citationText>
                </int2:suggestion>
                <int2:suggestion int2:citationStyle="Apa" int2:isIdentical="1">
                  <int2:citationText>&lt;i&gt;Agile Principles – Business People &amp; Developers Must Work Together ...&lt;/i&gt;. (n.d.). Retrieved from https://www.thescrummaster.co.uk/agile/agile-principles-business-people-developers-must-work-together-daily/</int2:citationText>
                </int2:suggestion>
                <int2:suggestion int2:citationStyle="Chicago" int2:isIdentical="1">
                  <int2:citationText>“Agile Principles – Business People &amp; Developers Must Work Together ...” n.d., https://www.thescrummaster.co.uk/agile/agile-principles-business-people-developers-must-work-together-daily/.</int2:citationText>
                </int2:suggestion>
              </int2:suggestions>
            </int2:source>
            <int2:source int2:sourceType="Online" int2:sourceTitle="The Agile Manifesto - Project Management Institute" int2:sourceUrl="https://www.pmi.org/disciplined-agile/agile/theagilemanifesto" int2:sourceSnippet="Business people and developers must work together daily throughout the project. Build projects around motivated individuals. Give them the environment and support they need and trust them to get the job done. The most efficient and effective method of conveying information to and within a development team is face-to-face conversation.">
              <int2:suggestions int2:citationType="Inline">
                <int2:suggestion int2:citationStyle="Mla" int2:isIdentical="1">
                  <int2:citationText>(“The Agile Manifesto - Project Management Institute”)</int2:citationText>
                </int2:suggestion>
                <int2:suggestion int2:citationStyle="Apa" int2:isIdentical="1">
                  <int2:citationText>(“The Agile Manifesto - Project Management Institute”)</int2:citationText>
                </int2:suggestion>
                <int2:suggestion int2:citationStyle="Chicago" int2:isIdentical="1">
                  <int2:citationText>(“The Agile Manifesto - Project Management Institute”)</int2:citationText>
                </int2:suggestion>
              </int2:suggestions>
              <int2:suggestions int2:citationType="Full">
                <int2:suggestion int2:citationStyle="Mla" int2:isIdentical="1">
                  <int2:citationText>&lt;i&gt;The Agile Manifesto - Project Management Institute&lt;/i&gt;, https://www.pmi.org/disciplined-agile/agile/theagilemanifesto.</int2:citationText>
                </int2:suggestion>
                <int2:suggestion int2:citationStyle="Apa" int2:isIdentical="1">
                  <int2:citationText>&lt;i&gt;The Agile Manifesto - Project Management Institute&lt;/i&gt;. (n.d.). Retrieved from https://www.pmi.org/disciplined-agile/agile/theagilemanifesto</int2:citationText>
                </int2:suggestion>
                <int2:suggestion int2:citationStyle="Chicago" int2:isIdentical="1">
                  <int2:citationText>“The Agile Manifesto - Project Management Institute” n.d., https://www.pmi.org/disciplined-agile/agile/theagilemanifesto.</int2:citationText>
                </int2:suggestion>
              </int2:suggestions>
            </int2:source>
          </int2:similarityCritique>
        </oel:ext>
      </int2:extLst>
    </int2:bookmark>
    <int2:bookmark int2:bookmarkName="_Int_8IMnDRXv" int2:invalidationBookmarkName="" int2:hashCode="SbRACQcUYv3ha0" int2:id="idMyAAWe">
      <int2:state int2:type="similarity" int2:value="Rejected"/>
      <int2:extLst>
        <oel:ext uri="426473B9-03D8-482F-96C9-C2C85392BACA">
          <int2:similarityCritique int2:version="1" int2:context="Deliver working software frequently, from a couple of weeks to a couple of months, with a preference to the shorter timescale.">
            <int2:source int2:sourceType="Online" int2:sourceTitle="Principles behind the Agile Manifesto" int2:sourceUrl="https://agilemanifesto.org/principles.html" int2:sourceSnippet="Deliver working software frequently, from a couple of weeks to a couple of months, with a preference to the shorter timescale. Business people and developers must work together daily throughout the project. Build projects around motivated individuals. Give them the environment and support they need, and trust them to get the job done.">
              <int2:suggestions int2:citationType="Inline">
                <int2:suggestion int2:citationStyle="Mla" int2:isIdentical="1">
                  <int2:citationText>(“Principles behind the Agile Manifesto”)</int2:citationText>
                </int2:suggestion>
                <int2:suggestion int2:citationStyle="Apa" int2:isIdentical="1">
                  <int2:citationText>(“Principles behind the Agile Manifesto”)</int2:citationText>
                </int2:suggestion>
                <int2:suggestion int2:citationStyle="Chicago" int2:isIdentical="1">
                  <int2:citationText>(“Principles behind the Agile Manifesto”)</int2:citationText>
                </int2:suggestion>
              </int2:suggestions>
              <int2:suggestions int2:citationType="Full">
                <int2:suggestion int2:citationStyle="Mla" int2:isIdentical="1">
                  <int2:citationText>&lt;i&gt;Principles behind the Agile Manifesto&lt;/i&gt;, https://agilemanifesto.org/principles.html.</int2:citationText>
                </int2:suggestion>
                <int2:suggestion int2:citationStyle="Apa" int2:isIdentical="1">
                  <int2:citationText>&lt;i&gt;Principles behind the Agile Manifesto&lt;/i&gt;. (n.d.). Retrieved from https://agilemanifesto.org/principles.html</int2:citationText>
                </int2:suggestion>
                <int2:suggestion int2:citationStyle="Chicago" int2:isIdentical="1">
                  <int2:citationText>“Principles behind the Agile Manifesto” n.d., https://agilemanifesto.org/principles.html.</int2:citationText>
                </int2:suggestion>
              </int2:suggestions>
            </int2:source>
            <int2:source int2:sourceType="Online" int2:sourceTitle="The Agile Manifesto - Project Management Institute" int2:sourceUrl="https://www.pmi.org/disciplined-agile/agile/theagilemanifesto" int2:sourceSnippet="Deliver working software frequently, from a couple of weeks to a couple of months, with a preference to the shorter timescale. Business people and developers must work together daily throughout the project. Build projects around motivated individuals. Give them the environment and support they need and trust them to get the job done.">
              <int2:suggestions int2:citationType="Inline">
                <int2:suggestion int2:citationStyle="Mla" int2:isIdentical="1">
                  <int2:citationText>(“The Agile Manifesto - Project Management Institute”)</int2:citationText>
                </int2:suggestion>
                <int2:suggestion int2:citationStyle="Apa" int2:isIdentical="1">
                  <int2:citationText>(“The Agile Manifesto - Project Management Institute”)</int2:citationText>
                </int2:suggestion>
                <int2:suggestion int2:citationStyle="Chicago" int2:isIdentical="1">
                  <int2:citationText>(“The Agile Manifesto - Project Management Institute”)</int2:citationText>
                </int2:suggestion>
              </int2:suggestions>
              <int2:suggestions int2:citationType="Full">
                <int2:suggestion int2:citationStyle="Mla" int2:isIdentical="1">
                  <int2:citationText>&lt;i&gt;The Agile Manifesto - Project Management Institute&lt;/i&gt;, https://www.pmi.org/disciplined-agile/agile/theagilemanifesto.</int2:citationText>
                </int2:suggestion>
                <int2:suggestion int2:citationStyle="Apa" int2:isIdentical="1">
                  <int2:citationText>&lt;i&gt;The Agile Manifesto - Project Management Institute&lt;/i&gt;. (n.d.). Retrieved from https://www.pmi.org/disciplined-agile/agile/theagilemanifesto</int2:citationText>
                </int2:suggestion>
                <int2:suggestion int2:citationStyle="Chicago" int2:isIdentical="1">
                  <int2:citationText>“The Agile Manifesto - Project Management Institute” n.d., https://www.pmi.org/disciplined-agile/agile/theagilemanifesto.</int2:citationText>
                </int2:suggestion>
              </int2:suggestions>
            </int2:source>
            <int2:source int2:sourceType="Online" int2:sourceTitle="AgileManifesto-Principles-B - Scaled Agile Framework" int2:sourceUrl="https://framework.scaledagile.com/wp-content/uploads/delightful-downloads/2019/01/AgileManifesto-Principles-B.pdf" int2:sourceSnippet="Deliver working software frequently, from a couple of weeks to a couple of months, with a preference to the shorter timescale. Business people and developers must work together daily throughout the project. Build projects around motivated individuals. Give them the environment and support they need, and trust them to get the job done.">
              <int2:suggestions int2:citationType="Inline">
                <int2:suggestion int2:citationStyle="Mla" int2:isIdentical="1">
                  <int2:citationText>(“AgileManifesto-Principles-B - Scaled Agile Framework”)</int2:citationText>
                </int2:suggestion>
                <int2:suggestion int2:citationStyle="Apa" int2:isIdentical="1">
                  <int2:citationText>(“AgileManifesto-Principles-B - Scaled Agile Framework”)</int2:citationText>
                </int2:suggestion>
                <int2:suggestion int2:citationStyle="Chicago" int2:isIdentical="1">
                  <int2:citationText>(“AgileManifesto-Principles-B - Scaled Agile Framework”)</int2:citationText>
                </int2:suggestion>
              </int2:suggestions>
              <int2:suggestions int2:citationType="Full">
                <int2:suggestion int2:citationStyle="Mla" int2:isIdentical="1">
                  <int2:citationText>&lt;i&gt;AgileManifesto-Principles-B - Scaled Agile Framework&lt;/i&gt;, https://framework.scaledagile.com/wp-content/uploads/delightful-downloads/2019/01/AgileManifesto-Principles-B.pdf.</int2:citationText>
                </int2:suggestion>
                <int2:suggestion int2:citationStyle="Apa" int2:isIdentical="1">
                  <int2:citationText>&lt;i&gt;AgileManifesto-Principles-B - Scaled Agile Framework&lt;/i&gt;. (n.d.). Retrieved from https://framework.scaledagile.com/wp-content/uploads/delightful-downloads/2019/01/AgileManifesto-Principles-B.pdf</int2:citationText>
                </int2:suggestion>
                <int2:suggestion int2:citationStyle="Chicago" int2:isIdentical="1">
                  <int2:citationText>“AgileManifesto-Principles-B - Scaled Agile Framework” n.d., https://framework.scaledagile.com/wp-content/uploads/delightful-downloads/2019/01/AgileManifesto-Principles-B.pdf.</int2:citationText>
                </int2:suggestion>
              </int2:suggestions>
            </int2:source>
          </int2:similarityCritique>
        </oel:ext>
      </int2:extLst>
    </int2:bookmark>
    <int2:bookmark int2:bookmarkName="_Int_SHUCrPpo" int2:invalidationBookmarkName="" int2:hashCode="tMG9ZdswfJ94i3" int2:id="iHjHjCSr">
      <int2:state int2:type="similarity" int2:value="Rejected"/>
      <int2:extLst>
        <oel:ext uri="426473B9-03D8-482F-96C9-C2C85392BACA">
          <int2:similarityCritique int2:version="1" int2:context="Welcome changing requirements, even late in development. Agile processes harness change for the customer's competitive advantage.">
            <int2:source int2:sourceType="Online" int2:sourceTitle="Supporting Agile Principle 2: Welcome Changes - Platinum Edge" int2:sourceUrl="https://platinumedge.com/supporting-agile-principle-2-welcome-changes" int2:sourceSnippet="Welcome changing requirements, even late in development. Agile processes harness change for the customer’s competitive advantage. – Agile principle #2 This principle stresses the importance of embracing change on your projects. On agile projects, you welcome change at all times, even late in development. Change helps you ensure the customer gets exactly what they need, as well as gaining a ...">
              <int2:suggestions int2:citationType="Inline">
                <int2:suggestion int2:citationStyle="Mla" int2:isIdentical="0">
                  <int2:citationText>(“Supporting Agile Principle 2: Welcome Changes - Platinum Edge”)</int2:citationText>
                </int2:suggestion>
                <int2:suggestion int2:citationStyle="Apa" int2:isIdentical="0">
                  <int2:citationText>(“Supporting Agile Principle 2: Welcome Changes - Platinum Edge”)</int2:citationText>
                </int2:suggestion>
                <int2:suggestion int2:citationStyle="Chicago" int2:isIdentical="0">
                  <int2:citationText>(“Supporting Agile Principle 2: Welcome Changes - Platinum Edge”)</int2:citationText>
                </int2:suggestion>
              </int2:suggestions>
              <int2:suggestions int2:citationType="Full">
                <int2:suggestion int2:citationStyle="Mla" int2:isIdentical="0">
                  <int2:citationText>&lt;i&gt;Supporting Agile Principle 2: Welcome Changes - Platinum Edge&lt;/i&gt;, https://platinumedge.com/supporting-agile-principle-2-welcome-changes.</int2:citationText>
                </int2:suggestion>
                <int2:suggestion int2:citationStyle="Apa" int2:isIdentical="0">
                  <int2:citationText>&lt;i&gt;Supporting Agile Principle 2: Welcome Changes - Platinum Edge&lt;/i&gt;. (n.d.). Retrieved from https://platinumedge.com/supporting-agile-principle-2-welcome-changes</int2:citationText>
                </int2:suggestion>
                <int2:suggestion int2:citationStyle="Chicago" int2:isIdentical="0">
                  <int2:citationText>“Supporting Agile Principle 2: Welcome Changes - Platinum Edge” n.d., https://platinumedge.com/supporting-agile-principle-2-welcome-changes.</int2:citationText>
                </int2:suggestion>
              </int2:suggestions>
            </int2:source>
            <int2:source int2:sourceType="Online" int2:sourceTitle="Agile principle 2: welcoming changing requirements" int2:sourceUrl="https://playbookteam.com/resources/blog/agile-principle-2-changing-requirements" int2:sourceSnippet="Agile principle 2: Welcome changing requirements, even late in development. Software and hardware product development teams share important attributes. It has taken us decades to realize this, but now it seems pretty obvious. These attributes are: We aren’t perfect; We cannot predict the future with 100% accuracy; and, No matter how much we try, we can’t think of everything. The fact is ...">
              <int2:suggestions int2:citationType="Inline">
                <int2:suggestion int2:citationStyle="Mla" int2:isIdentical="0">
                  <int2:citationText>(“Agile principle 2: welcoming changing requirements”)</int2:citationText>
                </int2:suggestion>
                <int2:suggestion int2:citationStyle="Apa" int2:isIdentical="0">
                  <int2:citationText>(“Agile principle 2: welcoming changing requirements”)</int2:citationText>
                </int2:suggestion>
                <int2:suggestion int2:citationStyle="Chicago" int2:isIdentical="0">
                  <int2:citationText>(“Agile principle 2: welcoming changing requirements”)</int2:citationText>
                </int2:suggestion>
              </int2:suggestions>
              <int2:suggestions int2:citationType="Full">
                <int2:suggestion int2:citationStyle="Mla" int2:isIdentical="0">
                  <int2:citationText>&lt;i&gt;Agile principle 2: welcoming changing requirements&lt;/i&gt;, https://playbookteam.com/resources/blog/agile-principle-2-changing-requirements.</int2:citationText>
                </int2:suggestion>
                <int2:suggestion int2:citationStyle="Apa" int2:isIdentical="0">
                  <int2:citationText>&lt;i&gt;Agile principle 2: welcoming changing requirements&lt;/i&gt;. (n.d.). Retrieved from https://playbookteam.com/resources/blog/agile-principle-2-changing-requirements</int2:citationText>
                </int2:suggestion>
                <int2:suggestion int2:citationStyle="Chicago" int2:isIdentical="0">
                  <int2:citationText>“Agile principle 2: welcoming changing requirements” n.d., https://playbookteam.com/resources/blog/agile-principle-2-changing-requirements.</int2:citationText>
                </int2:suggestion>
              </int2:suggestions>
            </int2:source>
            <int2:source int2:sourceType="Online" int2:sourceTitle="Embracing Change in Agile Development: Agile Principles Series (Part 2)" int2:sourceUrl="https://premieragile.com/agile-principles-embracing-change-in-development" int2:sourceSnippet="Have you completed exploring the first principle of the Agile Manifesto? In the second installment of our Agile Principles Series, we unravel the essence of the Agile Manifesto's second principle:&amp;nbsp;&quot;Welcome changing requirements, even late in development. Agile processes harness change for the customer's competitive advantage.&quot;This particular principle represents a different approach to ...">
              <int2:suggestions int2:citationType="Inline">
                <int2:suggestion int2:citationStyle="Mla" int2:isIdentical="0">
                  <int2:citationText>(“Embracing Change in Agile Development: Agile Principles Series (Part 2)”)</int2:citationText>
                </int2:suggestion>
                <int2:suggestion int2:citationStyle="Apa" int2:isIdentical="0">
                  <int2:citationText>(“Embracing Change in Agile Development: Agile Principles Series (Part 2)”)</int2:citationText>
                </int2:suggestion>
                <int2:suggestion int2:citationStyle="Chicago" int2:isIdentical="0">
                  <int2:citationText>(“Embracing Change in Agile Development: Agile Principles Series (Part 2)”)</int2:citationText>
                </int2:suggestion>
              </int2:suggestions>
              <int2:suggestions int2:citationType="Full">
                <int2:suggestion int2:citationStyle="Mla" int2:isIdentical="0">
                  <int2:citationText>&lt;i&gt;Embracing Change in Agile Development: Agile Principles Series (Part 2)&lt;/i&gt;, https://premieragile.com/agile-principles-embracing-change-in-development.</int2:citationText>
                </int2:suggestion>
                <int2:suggestion int2:citationStyle="Apa" int2:isIdentical="0">
                  <int2:citationText>&lt;i&gt;Embracing Change in Agile Development: Agile Principles Series (Part 2)&lt;/i&gt;. (n.d.). Retrieved from https://premieragile.com/agile-principles-embracing-change-in-development</int2:citationText>
                </int2:suggestion>
                <int2:suggestion int2:citationStyle="Chicago" int2:isIdentical="0">
                  <int2:citationText>“Embracing Change in Agile Development: Agile Principles Series (Part 2)” n.d., https://premieragile.com/agile-principles-embracing-change-in-development.</int2:citationText>
                </int2:suggestion>
              </int2:suggestions>
            </int2:source>
          </int2:similarityCritique>
        </oel:ext>
      </int2:extLst>
    </int2:bookmark>
    <int2:bookmark int2:bookmarkName="_Int_kaV40VbP" int2:invalidationBookmarkName="" int2:hashCode="pZqBhojwIWX2QZ" int2:id="z3vGP0wR">
      <int2:state int2:type="similarity" int2:value="Rejected"/>
      <int2:extLst>
        <oel:ext uri="426473B9-03D8-482F-96C9-C2C85392BACA">
          <int2:similarityCritique int2:version="1" int2:context="Our highest priority is to satisfy the customer through early and continuous delivery of valuable software.">
            <int2:source int2:sourceType="Online" int2:sourceTitle="The Agile Manifesto - Project Management Institute" int2:sourceUrl="https://www.pmi.org/disciplined-agile/agile/theagilemanifesto" int2:sourceSnippet="The Agile ManifestoPrinciples Behind the Agile Manifesto. We follow these principles: Our highest priority is to satisfy the customer through early and continuous delivery of valuable software. Welcome changing requirements, even late in development. Agile processes harness change for the customer's competitive advantage. Deliver working software frequently, from a couple of weeks to a couple ...">
              <int2:suggestions int2:citationType="Inline">
                <int2:suggestion int2:citationStyle="Mla" int2:isIdentical="1">
                  <int2:citationText>(“The Agile Manifesto - Project Management Institute”)</int2:citationText>
                </int2:suggestion>
                <int2:suggestion int2:citationStyle="Apa" int2:isIdentical="1">
                  <int2:citationText>(“The Agile Manifesto - Project Management Institute”)</int2:citationText>
                </int2:suggestion>
                <int2:suggestion int2:citationStyle="Chicago" int2:isIdentical="1">
                  <int2:citationText>(“The Agile Manifesto - Project Management Institute”)</int2:citationText>
                </int2:suggestion>
              </int2:suggestions>
              <int2:suggestions int2:citationType="Full">
                <int2:suggestion int2:citationStyle="Mla" int2:isIdentical="1">
                  <int2:citationText>&lt;i&gt;The Agile Manifesto - Project Management Institute&lt;/i&gt;, https://www.pmi.org/disciplined-agile/agile/theagilemanifesto.</int2:citationText>
                </int2:suggestion>
                <int2:suggestion int2:citationStyle="Apa" int2:isIdentical="1">
                  <int2:citationText>&lt;i&gt;The Agile Manifesto - Project Management Institute&lt;/i&gt;. (n.d.). Retrieved from https://www.pmi.org/disciplined-agile/agile/theagilemanifesto</int2:citationText>
                </int2:suggestion>
                <int2:suggestion int2:citationStyle="Chicago" int2:isIdentical="1">
                  <int2:citationText>“The Agile Manifesto - Project Management Institute” n.d., https://www.pmi.org/disciplined-agile/agile/theagilemanifesto.</int2:citationText>
                </int2:suggestion>
              </int2:suggestions>
            </int2:source>
            <int2:source int2:sourceType="Online" int2:sourceTitle="Principles behind the Agile Manifesto" int2:sourceUrl="https://agilemanifesto.org/principles.html" int2:sourceSnippet="Principles behind the Agile Manifesto We follow these principles: Our highest priority is to satisfy the customer through early and continuous delivery of valuable software. Welcome changing requirements, even late in development. Agile processes harness change for the customer's competitive advantage. Deliver working software frequently, from a couple of weeks to a couple of months, with a ...">
              <int2:suggestions int2:citationType="Inline">
                <int2:suggestion int2:citationStyle="Mla" int2:isIdentical="1">
                  <int2:citationText>(“Principles behind the Agile Manifesto”)</int2:citationText>
                </int2:suggestion>
                <int2:suggestion int2:citationStyle="Apa" int2:isIdentical="1">
                  <int2:citationText>(“Principles behind the Agile Manifesto”)</int2:citationText>
                </int2:suggestion>
                <int2:suggestion int2:citationStyle="Chicago" int2:isIdentical="1">
                  <int2:citationText>(“Principles behind the Agile Manifesto”)</int2:citationText>
                </int2:suggestion>
              </int2:suggestions>
              <int2:suggestions int2:citationType="Full">
                <int2:suggestion int2:citationStyle="Mla" int2:isIdentical="1">
                  <int2:citationText>&lt;i&gt;Principles behind the Agile Manifesto&lt;/i&gt;, https://agilemanifesto.org/principles.html.</int2:citationText>
                </int2:suggestion>
                <int2:suggestion int2:citationStyle="Apa" int2:isIdentical="1">
                  <int2:citationText>&lt;i&gt;Principles behind the Agile Manifesto&lt;/i&gt;. (n.d.). Retrieved from https://agilemanifesto.org/principles.html</int2:citationText>
                </int2:suggestion>
                <int2:suggestion int2:citationStyle="Chicago" int2:isIdentical="1">
                  <int2:citationText>“Principles behind the Agile Manifesto” n.d., https://agilemanifesto.org/principles.html.</int2:citationText>
                </int2:suggestion>
              </int2:suggestions>
            </int2:source>
            <int2:source int2:sourceType="Online" int2:sourceTitle="Supporting Agile Principle 1: Customer Satisfaction - Platinum Edge" int2:sourceUrl="https://platinumedge.com/supporting-agile-principle-1-customer-satisfaction" int2:sourceSnippet="Our highest priority is to satisfy the customer through early and continuous delivery of valuable software. – Agile Principle #1 This agile principle refers specifically to customer satisfaction. By delivering product features and functionality that offer value to the customer, you keep the customer happy and satisfied by delivering their requested features not only early in the project, but ...">
              <int2:suggestions int2:citationType="Inline">
                <int2:suggestion int2:citationStyle="Mla" int2:isIdentical="1">
                  <int2:citationText>(“Supporting Agile Principle 1: Customer Satisfaction - Platinum Edge”)</int2:citationText>
                </int2:suggestion>
                <int2:suggestion int2:citationStyle="Apa" int2:isIdentical="1">
                  <int2:citationText>(“Supporting Agile Principle 1: Customer Satisfaction - Platinum Edge”)</int2:citationText>
                </int2:suggestion>
                <int2:suggestion int2:citationStyle="Chicago" int2:isIdentical="1">
                  <int2:citationText>(“Supporting Agile Principle 1: Customer Satisfaction - Platinum Edge”)</int2:citationText>
                </int2:suggestion>
              </int2:suggestions>
              <int2:suggestions int2:citationType="Full">
                <int2:suggestion int2:citationStyle="Mla" int2:isIdentical="1">
                  <int2:citationText>&lt;i&gt;Supporting Agile Principle 1: Customer Satisfaction - Platinum Edge&lt;/i&gt;, https://platinumedge.com/supporting-agile-principle-1-customer-satisfaction.</int2:citationText>
                </int2:suggestion>
                <int2:suggestion int2:citationStyle="Apa" int2:isIdentical="1">
                  <int2:citationText>&lt;i&gt;Supporting Agile Principle 1: Customer Satisfaction - Platinum Edge&lt;/i&gt;. (n.d.). Retrieved from https://platinumedge.com/supporting-agile-principle-1-customer-satisfaction</int2:citationText>
                </int2:suggestion>
                <int2:suggestion int2:citationStyle="Chicago" int2:isIdentical="1">
                  <int2:citationText>“Supporting Agile Principle 1: Customer Satisfaction - Platinum Edge” n.d., https://platinumedge.com/supporting-agile-principle-1-customer-satisfaction.</int2:citationText>
                </int2:suggestion>
              </int2:suggestions>
            </int2:source>
          </int2:similarityCritique>
        </oel:ext>
      </int2:extLst>
    </int2:bookmark>
    <int2:bookmark int2:bookmarkName="_Int_SAaEMMCj" int2:invalidationBookmarkName="" int2:hashCode="ZKrutQm88GgYRj" int2:id="n8b8WMXI">
      <int2:state int2:type="similarity" int2:value="Rejected"/>
      <int2:extLst>
        <oel:ext uri="426473B9-03D8-482F-96C9-C2C85392BACA">
          <int2:similarityCritique int2:version="1" int2:context="— Jez Humble &amp; David Farley, Continuous Delivery: Reliable Software Releases through Build, Test, and Deployment Automation￼">
            <int2:source int2:sourceType="Online" int2:sourceTitle="Continuous Delivery: Reliable Software Releases through Build, Test ..." int2:sourceUrl="https://www.amazon.com/Continuous-Delivery-Deployment-Automation-Addison-Wesley-ebook/dp/B003YMNVC0" int2:sourceSnippet="Continuous Delivery: Reliable Software Releases through Build, Test, and Deployment Automation (Addison-Wesley Signature Series (Fowler)) - Kindle edition by Humble, Jez, Farley, David. Download it once and read it on your Kindle device, PC, phones or tablets. Use features like bookmarks, note taking and highlighting while reading Continuous Delivery: Reliable Software Releases through Build ...">
              <int2:suggestions int2:citationType="Inline">
                <int2:suggestion int2:citationStyle="Mla" int2:isIdentical="0">
                  <int2:citationText>(“Continuous Delivery: Reliable Software Releases through Build, Test ...”)</int2:citationText>
                </int2:suggestion>
                <int2:suggestion int2:citationStyle="Apa" int2:isIdentical="0">
                  <int2:citationText>(“Continuous Delivery: Reliable Software Releases through Build, Test ...”)</int2:citationText>
                </int2:suggestion>
                <int2:suggestion int2:citationStyle="Chicago" int2:isIdentical="0">
                  <int2:citationText>(“Continuous Delivery: Reliable Software Releases through Build, Test ...”)</int2:citationText>
                </int2:suggestion>
              </int2:suggestions>
              <int2:suggestions int2:citationType="Full">
                <int2:suggestion int2:citationStyle="Mla" int2:isIdentical="0">
                  <int2:citationText>&lt;i&gt;Continuous Delivery: Reliable Software Releases through Build, Test ...&lt;/i&gt;, https://www.amazon.com/Continuous-Delivery-Deployment-Automation-Addison-Wesley-ebook/dp/B003YMNVC0.</int2:citationText>
                </int2:suggestion>
                <int2:suggestion int2:citationStyle="Apa" int2:isIdentical="0">
                  <int2:citationText>&lt;i&gt;Continuous Delivery: Reliable Software Releases through Build, Test ...&lt;/i&gt;. (n.d.). Retrieved from https://www.amazon.com/Continuous-Delivery-Deployment-Automation-Addison-Wesley-ebook/dp/B003YMNVC0</int2:citationText>
                </int2:suggestion>
                <int2:suggestion int2:citationStyle="Chicago" int2:isIdentical="0">
                  <int2:citationText>“Continuous Delivery: Reliable Software Releases through Build, Test ...” n.d., https://www.amazon.com/Continuous-Delivery-Deployment-Automation-Addison-Wesley-ebook/dp/B003YMNVC0.</int2:citationText>
                </int2:suggestion>
              </int2:suggestions>
            </int2:source>
            <int2:source int2:sourceType="Online" int2:sourceTitle="Continuous Delivery: Reliable Software Releases through Build, Test ..." int2:sourceUrl="https://www.amazon.com.au/Continuous-Delivery-Reliable-Deployment-Automation/dp/0321601912" int2:sourceSnippet="Continuous Delivery: Reliable Software Releases through Build, Test, and Deployment Automation : Humble, Jez, Farley, David: Amazon.com.au: Books* The payment amount shown here does not include the cost of any additional selected options. See total payment amount (including shipping cost) at the checkout. Latitude: Monthly credit card fee (currently $10.95) will apply. Equal monthly repayments ...">
              <int2:suggestions int2:citationType="Inline">
                <int2:suggestion int2:citationStyle="Mla" int2:isIdentical="0">
                  <int2:citationText>(“Continuous Delivery: Reliable Software Releases through Build, Test ...”)</int2:citationText>
                </int2:suggestion>
                <int2:suggestion int2:citationStyle="Apa" int2:isIdentical="0">
                  <int2:citationText>(“Continuous Delivery: Reliable Software Releases through Build, Test ...”)</int2:citationText>
                </int2:suggestion>
                <int2:suggestion int2:citationStyle="Chicago" int2:isIdentical="0">
                  <int2:citationText>(“Continuous Delivery: Reliable Software Releases through Build, Test ...”)</int2:citationText>
                </int2:suggestion>
              </int2:suggestions>
              <int2:suggestions int2:citationType="Full">
                <int2:suggestion int2:citationStyle="Mla" int2:isIdentical="0">
                  <int2:citationText>&lt;i&gt;Continuous Delivery: Reliable Software Releases through Build, Test ...&lt;/i&gt;, https://www.amazon.com.au/Continuous-Delivery-Reliable-Deployment-Automation/dp/0321601912.</int2:citationText>
                </int2:suggestion>
                <int2:suggestion int2:citationStyle="Apa" int2:isIdentical="0">
                  <int2:citationText>&lt;i&gt;Continuous Delivery: Reliable Software Releases through Build, Test ...&lt;/i&gt;. (n.d.). Retrieved from https://www.amazon.com.au/Continuous-Delivery-Reliable-Deployment-Automation/dp/0321601912</int2:citationText>
                </int2:suggestion>
                <int2:suggestion int2:citationStyle="Chicago" int2:isIdentical="0">
                  <int2:citationText>“Continuous Delivery: Reliable Software Releases through Build, Test ...” n.d., https://www.amazon.com.au/Continuous-Delivery-Reliable-Deployment-Automation/dp/0321601912.</int2:citationText>
                </int2:suggestion>
              </int2:suggestions>
            </int2:source>
            <int2:source int2:sourceType="Online" int2:sourceTitle="Continuous Delivery: Reliable Software Releases through Build, Test ..." int2:sourceUrl="https://books.google.com/books/about/Continuous_Delivery.html?id=6ADDuzere-YC" int2:sourceSnippet="Books Continuous Delivery: Reliable Software Releases through Build, Test, and Deployment Automation Jez Humble, David Farley Pearson Education, Jul 27, 2010 - Computers - 512 pages">
              <int2:suggestions int2:citationType="Inline">
                <int2:suggestion int2:citationStyle="Mla" int2:isIdentical="0">
                  <int2:citationText>(“Continuous Delivery: Reliable Software Releases through Build, Test ...”)</int2:citationText>
                </int2:suggestion>
                <int2:suggestion int2:citationStyle="Apa" int2:isIdentical="0">
                  <int2:citationText>(“Continuous Delivery: Reliable Software Releases through Build, Test ...”)</int2:citationText>
                </int2:suggestion>
                <int2:suggestion int2:citationStyle="Chicago" int2:isIdentical="0">
                  <int2:citationText>(“Continuous Delivery: Reliable Software Releases through Build, Test ...”)</int2:citationText>
                </int2:suggestion>
              </int2:suggestions>
              <int2:suggestions int2:citationType="Full">
                <int2:suggestion int2:citationStyle="Mla" int2:isIdentical="0">
                  <int2:citationText>&lt;i&gt;Continuous Delivery: Reliable Software Releases through Build, Test ...&lt;/i&gt;, https://books.google.com/books/about/Continuous_Delivery.html?id=6ADDuzere-YC.</int2:citationText>
                </int2:suggestion>
                <int2:suggestion int2:citationStyle="Apa" int2:isIdentical="0">
                  <int2:citationText>&lt;i&gt;Continuous Delivery: Reliable Software Releases through Build, Test ...&lt;/i&gt;. (n.d.). Retrieved from https://books.google.com/books/about/Continuous_Delivery.html?id=6ADDuzere-YC</int2:citationText>
                </int2:suggestion>
                <int2:suggestion int2:citationStyle="Chicago" int2:isIdentical="0">
                  <int2:citationText>“Continuous Delivery: Reliable Software Releases through Build, Test ...” n.d., https://books.google.com/books/about/Continuous_Delivery.html?id=6ADDuzere-YC.</int2:citationText>
                </int2:suggestion>
              </int2:suggestions>
            </int2:source>
          </int2:similarityCritique>
        </oel:ext>
      </int2:extLst>
    </int2:bookmark>
    <int2:bookmark int2:bookmarkName="_Int_gzqxXT9X" int2:invalidationBookmarkName="" int2:hashCode="AZFLsYnYaKa1+G" int2:id="RfR5ju7S">
      <int2:state int2:type="similarity" int2:value="Rejected"/>
      <int2:extLst>
        <oel:ext uri="426473B9-03D8-482F-96C9-C2C85392BACA">
          <int2:similarityCritique int2:version="1" int2:context="“Continuous Delivery is the ability to get changes of all types—including new features, configuration changes, bug fixes, and experiments—into production, or into the hands of users, safely and quickly in a sustainable way.”">
            <int2:source int2:sourceType="Online" int2:sourceTitle="What is Continuous Delivery? - Continuous Delivery" int2:sourceUrl="https://www.continuousdelivery.com/" int2:sourceSnippet="What is Continuous Delivery? Continuous Delivery is the ability to get changes of all types—including new features, configuration changes, bug fixes and experiments—into production, or into the hands of users, safely and quickly in a sustainable way.">
              <int2:suggestions int2:citationType="Inline">
                <int2:suggestion int2:citationStyle="Mla" int2:isIdentical="0">
                  <int2:citationText>(“What is Continuous Delivery? - Continuous Delivery”)</int2:citationText>
                </int2:suggestion>
                <int2:suggestion int2:citationStyle="Apa" int2:isIdentical="0">
                  <int2:citationText>(“What is Continuous Delivery? - Continuous Delivery”)</int2:citationText>
                </int2:suggestion>
                <int2:suggestion int2:citationStyle="Chicago" int2:isIdentical="0">
                  <int2:citationText>(“What is Continuous Delivery? - Continuous Delivery”)</int2:citationText>
                </int2:suggestion>
              </int2:suggestions>
              <int2:suggestions int2:citationType="Full">
                <int2:suggestion int2:citationStyle="Mla" int2:isIdentical="0">
                  <int2:citationText>&lt;i&gt;What is Continuous Delivery? - Continuous Delivery&lt;/i&gt;, https://www.continuousdelivery.com/.</int2:citationText>
                </int2:suggestion>
                <int2:suggestion int2:citationStyle="Apa" int2:isIdentical="0">
                  <int2:citationText>&lt;i&gt;What is Continuous Delivery? - Continuous Delivery&lt;/i&gt;. (n.d.). Retrieved from https://www.continuousdelivery.com/</int2:citationText>
                </int2:suggestion>
                <int2:suggestion int2:citationStyle="Chicago" int2:isIdentical="0">
                  <int2:citationText>“What is Continuous Delivery? - Continuous Delivery” n.d., https://www.continuousdelivery.com/.</int2:citationText>
                </int2:suggestion>
              </int2:suggestions>
            </int2:source>
            <int2:source int2:sourceType="Online" int2:sourceTitle="Continuous delivery: It's not just a technical activity" int2:sourceUrl="https://www.thoughtworks.com/insights/blog/continuous-delivery/continuous-delivery-not-just-a-technical-activity" int2:sourceSnippet="Continuous delivery is more than just a technical challenge “ Continuous delivery is the ability to get changes of all types — including new features, configuration changes, bug fixes, and experiments — into production, or into the hands of users, safely and quickly in a sustainable way. ” Jez Humble For the past 10 years, I’ve been fortunate enough to work almost exclusively in ...">
              <int2:suggestions int2:citationType="Inline">
                <int2:suggestion int2:citationStyle="Mla" int2:isIdentical="0">
                  <int2:citationText>(“Continuous delivery: It's not just a technical activity”)</int2:citationText>
                </int2:suggestion>
                <int2:suggestion int2:citationStyle="Apa" int2:isIdentical="0">
                  <int2:citationText>(“Continuous delivery: It's not just a technical activity”)</int2:citationText>
                </int2:suggestion>
                <int2:suggestion int2:citationStyle="Chicago" int2:isIdentical="0">
                  <int2:citationText>(“Continuous delivery: It's not just a technical activity”)</int2:citationText>
                </int2:suggestion>
              </int2:suggestions>
              <int2:suggestions int2:citationType="Full">
                <int2:suggestion int2:citationStyle="Mla" int2:isIdentical="0">
                  <int2:citationText>&lt;i&gt;Continuous delivery: It's not just a technical activity&lt;/i&gt;, https://www.thoughtworks.com/insights/blog/continuous-delivery/continuous-delivery-not-just-a-technical-activity.</int2:citationText>
                </int2:suggestion>
                <int2:suggestion int2:citationStyle="Apa" int2:isIdentical="0">
                  <int2:citationText>&lt;i&gt;Continuous delivery: It's not just a technical activity&lt;/i&gt;. (n.d.). Retrieved from https://www.thoughtworks.com/insights/blog/continuous-delivery/continuous-delivery-not-just-a-technical-activity</int2:citationText>
                </int2:suggestion>
                <int2:suggestion int2:citationStyle="Chicago" int2:isIdentical="0">
                  <int2:citationText>“Continuous delivery: It's not just a technical activity” n.d., https://www.thoughtworks.com/insights/blog/continuous-delivery/continuous-delivery-not-just-a-technical-activity.</int2:citationText>
                </int2:suggestion>
              </int2:suggestions>
            </int2:source>
            <int2:source int2:sourceType="Online" int2:sourceTitle="What are Continuous Integration / Delivery / Deployment in Scrum?" int2:sourceUrl="https://www.visual-paradigm.com/scrum/scrum-continuous-integration-delivery-deployment/" int2:sourceSnippet="Continuous Integration vs Continuous Delivery vs Continuous Deployment in Scrum? The commonly used terms “Continuous Integration”, “Continuous Delivery” and “Continuous Deployment”, are referred as an integral part of agile development. These approaches shares the same prefix ‘Continuous’, which suggests and allows integrating the increment (shippable software) as well as to ...">
              <int2:suggestions int2:citationType="Inline">
                <int2:suggestion int2:citationStyle="Mla" int2:isIdentical="0">
                  <int2:citationText>(“What are Continuous Integration / Delivery / Deployment in Scrum?”)</int2:citationText>
                </int2:suggestion>
                <int2:suggestion int2:citationStyle="Apa" int2:isIdentical="0">
                  <int2:citationText>(“What are Continuous Integration / Delivery / Deployment in Scrum?”)</int2:citationText>
                </int2:suggestion>
                <int2:suggestion int2:citationStyle="Chicago" int2:isIdentical="0">
                  <int2:citationText>(“What are Continuous Integration / Delivery / Deployment in Scrum?”)</int2:citationText>
                </int2:suggestion>
              </int2:suggestions>
              <int2:suggestions int2:citationType="Full">
                <int2:suggestion int2:citationStyle="Mla" int2:isIdentical="0">
                  <int2:citationText>&lt;i&gt;What are Continuous Integration / Delivery / Deployment in Scrum?&lt;/i&gt;, https://www.visual-paradigm.com/scrum/scrum-continuous-integration-delivery-deployment/.</int2:citationText>
                </int2:suggestion>
                <int2:suggestion int2:citationStyle="Apa" int2:isIdentical="0">
                  <int2:citationText>&lt;i&gt;What are Continuous Integration / Delivery / Deployment in Scrum?&lt;/i&gt;. (n.d.). Retrieved from https://www.visual-paradigm.com/scrum/scrum-continuous-integration-delivery-deployment/</int2:citationText>
                </int2:suggestion>
                <int2:suggestion int2:citationStyle="Chicago" int2:isIdentical="0">
                  <int2:citationText>“What are Continuous Integration / Delivery / Deployment in Scrum?” n.d., https://www.visual-paradigm.com/scrum/scrum-continuous-integration-delivery-deployment/.</int2:citationText>
                </int2:suggestion>
              </int2:suggestions>
            </int2:source>
          </int2:similarityCritique>
        </oel:ext>
      </int2:extLst>
    </int2:bookmark>
    <int2:bookmark int2:bookmarkName="_Int_Rfd72DIE" int2:invalidationBookmarkName="" int2:hashCode="7GBPuGDC5WnMfX" int2:id="Sr7D0kju">
      <int2:state int2:type="similarity" int2:value="Rejected"/>
      <int2:extLst>
        <oel:ext uri="426473B9-03D8-482F-96C9-C2C85392BACA">
          <int2:similarityCritique int2:version="1" int2:context="“Continuous Integration is a software development practice where members of a team integrate their work frequently, usually each person integrates at least daily—leading to multiple integrations per day. Each integration is verified by an automated build (including test) to detect integration errors as quickly as possible.”">
            <int2:source int2:sourceType="Online" int2:sourceTitle="What Is Continuous Integration and Why Do You Need It?" int2:sourceUrl="https://code-maze.com/what-is-continuous-integration/" int2:sourceSnippet="Continuous Integration is a software development practice where members of a team integrate their work frequently, usually each person integrates at least daily – leading to multiple integrations per day. Each integration is verified by an automated build (including test) to detect integration errors as quickly as possible.">
              <int2:suggestions int2:citationType="Inline">
                <int2:suggestion int2:citationStyle="Mla" int2:isIdentical="0">
                  <int2:citationText>(“What Is Continuous Integration and Why Do You Need It?”)</int2:citationText>
                </int2:suggestion>
                <int2:suggestion int2:citationStyle="Apa" int2:isIdentical="0">
                  <int2:citationText>(“What Is Continuous Integration and Why Do You Need It?”)</int2:citationText>
                </int2:suggestion>
                <int2:suggestion int2:citationStyle="Chicago" int2:isIdentical="0">
                  <int2:citationText>(“What Is Continuous Integration and Why Do You Need It?”)</int2:citationText>
                </int2:suggestion>
              </int2:suggestions>
              <int2:suggestions int2:citationType="Full">
                <int2:suggestion int2:citationStyle="Mla" int2:isIdentical="0">
                  <int2:citationText>&lt;i&gt;What Is Continuous Integration and Why Do You Need It?&lt;/i&gt;, https://code-maze.com/what-is-continuous-integration/.</int2:citationText>
                </int2:suggestion>
                <int2:suggestion int2:citationStyle="Apa" int2:isIdentical="0">
                  <int2:citationText>&lt;i&gt;What Is Continuous Integration and Why Do You Need It?&lt;/i&gt;. (n.d.). Retrieved from https://code-maze.com/what-is-continuous-integration/</int2:citationText>
                </int2:suggestion>
                <int2:suggestion int2:citationStyle="Chicago" int2:isIdentical="0">
                  <int2:citationText>“What Is Continuous Integration and Why Do You Need It?” n.d., https://code-maze.com/what-is-continuous-integration/.</int2:citationText>
                </int2:suggestion>
              </int2:suggestions>
            </int2:source>
            <int2:source int2:sourceType="Online" int2:sourceTitle="Continuous Integration — The Hitchhiker's Guide to Python" int2:sourceUrl="https://docs.python-guide.org/scenarios/ci/" int2:sourceSnippet="Continuous Integration is a software development practice where members of a team integrate their work frequently, usually each person integrates at least daily - leading to multiple integrations per day. Each integration is verified by an automated build (including test) to detect integration errors as quickly as possible. Many teams find that this approach leads to significantly reduced ...">
              <int2:suggestions int2:citationType="Inline">
                <int2:suggestion int2:citationStyle="Mla" int2:isIdentical="0">
                  <int2:citationText>(“Continuous Integration — The Hitchhiker's Guide to Python”)</int2:citationText>
                </int2:suggestion>
                <int2:suggestion int2:citationStyle="Apa" int2:isIdentical="0">
                  <int2:citationText>(“Continuous Integration — The Hitchhiker's Guide to Python”)</int2:citationText>
                </int2:suggestion>
                <int2:suggestion int2:citationStyle="Chicago" int2:isIdentical="0">
                  <int2:citationText>(“Continuous Integration — The Hitchhiker's Guide to Python”)</int2:citationText>
                </int2:suggestion>
              </int2:suggestions>
              <int2:suggestions int2:citationType="Full">
                <int2:suggestion int2:citationStyle="Mla" int2:isIdentical="0">
                  <int2:citationText>&lt;i&gt;Continuous Integration — The Hitchhiker's Guide to Python&lt;/i&gt;, https://docs.python-guide.org/scenarios/ci/.</int2:citationText>
                </int2:suggestion>
                <int2:suggestion int2:citationStyle="Apa" int2:isIdentical="0">
                  <int2:citationText>&lt;i&gt;Continuous Integration — The Hitchhiker's Guide to Python&lt;/i&gt;. (n.d.). Retrieved from https://docs.python-guide.org/scenarios/ci/</int2:citationText>
                </int2:suggestion>
                <int2:suggestion int2:citationStyle="Chicago" int2:isIdentical="0">
                  <int2:citationText>“Continuous Integration — The Hitchhiker's Guide to Python” n.d., https://docs.python-guide.org/scenarios/ci/.</int2:citationText>
                </int2:suggestion>
              </int2:suggestions>
            </int2:source>
            <int2:source int2:sourceType="Online" int2:sourceTitle="Continuous Integration - Large Scale Scrum (LeSS)" int2:sourceUrl="https://less.works/less/technical-excellence/continuous-integration" int2:sourceSnippet="Continuous Integration is a software development practice where members of a team integrate their work frequently, usually each person integrates at least daily - leading to multiple integrations per day. Each integration is verified by an automated build (including test) to detect integration errors as quickly as possible.">
              <int2:suggestions int2:citationType="Inline">
                <int2:suggestion int2:citationStyle="Mla" int2:isIdentical="0">
                  <int2:citationText>(“Continuous Integration - Large Scale Scrum (LeSS)”)</int2:citationText>
                </int2:suggestion>
                <int2:suggestion int2:citationStyle="Apa" int2:isIdentical="0">
                  <int2:citationText>(“Continuous Integration - Large Scale Scrum (LeSS)”)</int2:citationText>
                </int2:suggestion>
                <int2:suggestion int2:citationStyle="Chicago" int2:isIdentical="0">
                  <int2:citationText>(“Continuous Integration - Large Scale Scrum (LeSS)”)</int2:citationText>
                </int2:suggestion>
              </int2:suggestions>
              <int2:suggestions int2:citationType="Full">
                <int2:suggestion int2:citationStyle="Mla" int2:isIdentical="0">
                  <int2:citationText>&lt;i&gt;Continuous Integration - Large Scale Scrum (LeSS)&lt;/i&gt;, https://less.works/less/technical-excellence/continuous-integration.</int2:citationText>
                </int2:suggestion>
                <int2:suggestion int2:citationStyle="Apa" int2:isIdentical="0">
                  <int2:citationText>&lt;i&gt;Continuous Integration - Large Scale Scrum (LeSS)&lt;/i&gt;. (n.d.). Retrieved from https://less.works/less/technical-excellence/continuous-integration</int2:citationText>
                </int2:suggestion>
                <int2:suggestion int2:citationStyle="Chicago" int2:isIdentical="0">
                  <int2:citationText>“Continuous Integration - Large Scale Scrum (LeSS)” n.d., https://less.works/less/technical-excellence/continuous-integration.</int2:citationText>
                </int2:suggestion>
              </int2:suggestions>
            </int2:source>
          </int2:similarityCritique>
        </oel:ext>
      </int2:extLst>
    </int2:bookmark>
    <int2:bookmark int2:bookmarkName="_Int_x1uuCllc" int2:invalidationBookmarkName="" int2:hashCode="2aFIQ4FjCVafzQ" int2:id="Qb4rtLZ1">
      <int2:state int2:type="similarity" int2:value="Rejected"/>
      <int2:extLst>
        <oel:ext uri="426473B9-03D8-482F-96C9-C2C85392BACA">
          <int2:similarityCritique int2:version="1" int2:context="“Flow Engineering is a practical guide to using value stream mapping techniques to align teams, unlock innovation, and optimize performance. Its lightweight and iterative practices build the value, clarity, and flow required for effective collaboration and collective action.”">
            <int2:source int2:sourceType="Online" int2:sourceTitle="Flow Engineering | Book by Steve Pereira, Andrew Davis, Andrew Davis ..." int2:sourceUrl="https://www.simonandschuster.com/books/Flow-Engineering/Steve-Pereira/9781950508457" int2:sourceSnippet="Flow Engineering is a practical guide to using value stream mapping techniques to align teams, unlock innovation, and optimize performance. Based on foundations from Value Stream Mapping, cybernetics, and the Toyota Production System, Flow Engineering's lightweight and iterative practices build the value, clarity, and flow required for ...">
              <int2:suggestions int2:citationType="Inline">
                <int2:suggestion int2:citationStyle="Mla" int2:isIdentical="0">
                  <int2:citationText>(“Flow Engineering | Book by Steve Pereira, Andrew Davis, Andrew Davis ...”)</int2:citationText>
                </int2:suggestion>
                <int2:suggestion int2:citationStyle="Apa" int2:isIdentical="0">
                  <int2:citationText>(“Flow Engineering | Book by Steve Pereira, Andrew Davis, Andrew Davis ...”)</int2:citationText>
                </int2:suggestion>
                <int2:suggestion int2:citationStyle="Chicago" int2:isIdentical="0">
                  <int2:citationText>(“Flow Engineering | Book by Steve Pereira, Andrew Davis, Andrew Davis ...”)</int2:citationText>
                </int2:suggestion>
              </int2:suggestions>
              <int2:suggestions int2:citationType="Full">
                <int2:suggestion int2:citationStyle="Mla" int2:isIdentical="0">
                  <int2:citationText>&lt;i&gt;Flow Engineering | Book by Steve Pereira, Andrew Davis, Andrew Davis ...&lt;/i&gt;, https://www.simonandschuster.com/books/Flow-Engineering/Steve-Pereira/9781950508457.</int2:citationText>
                </int2:suggestion>
                <int2:suggestion int2:citationStyle="Apa" int2:isIdentical="0">
                  <int2:citationText>&lt;i&gt;Flow Engineering | Book by Steve Pereira, Andrew Davis, Andrew Davis ...&lt;/i&gt;. (n.d.). Retrieved from https://www.simonandschuster.com/books/Flow-Engineering/Steve-Pereira/9781950508457</int2:citationText>
                </int2:suggestion>
                <int2:suggestion int2:citationStyle="Chicago" int2:isIdentical="0">
                  <int2:citationText>“Flow Engineering | Book by Steve Pereira, Andrew Davis, Andrew Davis ...” n.d., https://www.simonandschuster.com/books/Flow-Engineering/Steve-Pereira/9781950508457.</int2:citationText>
                </int2:suggestion>
              </int2:suggestions>
            </int2:source>
            <int2:source int2:sourceType="Online" int2:sourceTitle="Flow Engineering: From Value Stream Mapping to Effective Action" int2:sourceUrl="https://books.google.com/books/about/Flow_Engineering.html?id=k1HzEAAAQBAJ" int2:sourceSnippet="Tired of misalignment, friction, and stalled workflow? Flow Engineering is a practical guide to using value stream mapping techniques to align teams, unlock innovation, and optimize performance. Based on foundations from Value Stream Mapping, cybernetics, and the Toyota Production System, Flow Engineering's lightweight and iterative practices build the value, clarity, and flow required for ...">
              <int2:suggestions int2:citationType="Inline">
                <int2:suggestion int2:citationStyle="Mla" int2:isIdentical="0">
                  <int2:citationText>(“Flow Engineering: From Value Stream Mapping to Effective Action”)</int2:citationText>
                </int2:suggestion>
                <int2:suggestion int2:citationStyle="Apa" int2:isIdentical="0">
                  <int2:citationText>(“Flow Engineering: From Value Stream Mapping to Effective Action”)</int2:citationText>
                </int2:suggestion>
                <int2:suggestion int2:citationStyle="Chicago" int2:isIdentical="0">
                  <int2:citationText>(“Flow Engineering: From Value Stream Mapping to Effective Action”)</int2:citationText>
                </int2:suggestion>
              </int2:suggestions>
              <int2:suggestions int2:citationType="Full">
                <int2:suggestion int2:citationStyle="Mla" int2:isIdentical="0">
                  <int2:citationText>&lt;i&gt;Flow Engineering: From Value Stream Mapping to Effective Action&lt;/i&gt;, https://books.google.com/books/about/Flow_Engineering.html?id=k1HzEAAAQBAJ.</int2:citationText>
                </int2:suggestion>
                <int2:suggestion int2:citationStyle="Apa" int2:isIdentical="0">
                  <int2:citationText>&lt;i&gt;Flow Engineering: From Value Stream Mapping to Effective Action&lt;/i&gt;. (n.d.). Retrieved from https://books.google.com/books/about/Flow_Engineering.html?id=k1HzEAAAQBAJ</int2:citationText>
                </int2:suggestion>
                <int2:suggestion int2:citationStyle="Chicago" int2:isIdentical="0">
                  <int2:citationText>“Flow Engineering: From Value Stream Mapping to Effective Action” n.d., https://books.google.com/books/about/Flow_Engineering.html?id=k1HzEAAAQBAJ.</int2:citationText>
                </int2:suggestion>
              </int2:suggestions>
            </int2:source>
            <int2:source int2:sourceType="Online" int2:sourceTitle="[PDF] Flow Engineering by Steve Pereira | 9781950508464 - Perlego" int2:sourceUrl="https://www.perlego.com/book/4994803/flow-engineering-from-value-stream-mapping-to-effective-action-pdf" int2:sourceSnippet="Tired of misalignment, friction, and stalled workflow? Flow Engineering is a practical guide to using value stream mapping techniques to align teams, unlock innovation, and optimize performance. Based on foundations from Value Stream Mapping, cybernetics, and the Toyota Production System, Flow Engineering's lightweight and iterative practices build the value, clarity, and flow required for ...">
              <int2:suggestions int2:citationType="Inline">
                <int2:suggestion int2:citationStyle="Mla" int2:isIdentical="0">
                  <int2:citationText>(“[PDF] Flow Engineering by Steve Pereira | 9781950508464 - Perlego”)</int2:citationText>
                </int2:suggestion>
                <int2:suggestion int2:citationStyle="Apa" int2:isIdentical="0">
                  <int2:citationText>(“[PDF] Flow Engineering by Steve Pereira | 9781950508464 - Perlego”)</int2:citationText>
                </int2:suggestion>
                <int2:suggestion int2:citationStyle="Chicago" int2:isIdentical="0">
                  <int2:citationText>(“[PDF] Flow Engineering by Steve Pereira | 9781950508464 - Perlego”)</int2:citationText>
                </int2:suggestion>
              </int2:suggestions>
              <int2:suggestions int2:citationType="Full">
                <int2:suggestion int2:citationStyle="Mla" int2:isIdentical="0">
                  <int2:citationText>&lt;i&gt;[PDF] Flow Engineering by Steve Pereira | 9781950508464 - Perlego&lt;/i&gt;, https://www.perlego.com/book/4994803/flow-engineering-from-value-stream-mapping-to-effective-action-pdf.</int2:citationText>
                </int2:suggestion>
                <int2:suggestion int2:citationStyle="Apa" int2:isIdentical="0">
                  <int2:citationText>&lt;i&gt;[PDF] Flow Engineering by Steve Pereira | 9781950508464 - Perlego&lt;/i&gt;. (n.d.). Retrieved from https://www.perlego.com/book/4994803/flow-engineering-from-value-stream-mapping-to-effective-action-pdf</int2:citationText>
                </int2:suggestion>
                <int2:suggestion int2:citationStyle="Chicago" int2:isIdentical="0">
                  <int2:citationText>“[PDF] Flow Engineering by Steve Pereira | 9781950508464 - Perlego” n.d., https://www.perlego.com/book/4994803/flow-engineering-from-value-stream-mapping-to-effective-action-pdf.</int2:citationText>
                </int2:suggestion>
              </int2:suggestions>
            </int2:source>
          </int2:similarityCritique>
        </oel:ext>
      </int2:extLst>
    </int2:bookmark>
    <int2:bookmark int2:bookmarkName="_Int_5o3sHF2V" int2:invalidationBookmarkName="" int2:hashCode="hQ9QjmmwR1Z1Mt" int2:id="GjOsWdy6">
      <int2:state int2:type="similarity" int2:value="Reviewed"/>
      <int2:extLst>
        <oel:ext uri="426473B9-03D8-482F-96C9-C2C85392BACA">
          <int2:similarityCritique int2:version="1" int2:context="“If we do X, then Y will happen, because Z.”">
            <int2:source int2:sourceType="Online" int2:sourceTitle="Theory of Change" int2:sourceUrl="https://www.esg-advising.com/insights/theory-of-change" int2:sourceSnippet="It follows an “if-then” logic: 📌 If we do X, then Y will happen because Z For example: 👉 If we provide employment to ex-combatant youth, then inter-communal violence will decrease because economic stability reduces the likelihood of recruitment into violent groups. Why Theories of Change Matter 1.">
              <int2:suggestions int2:citationType="Inline">
                <int2:suggestion int2:citationStyle="Mla" int2:isIdentical="0">
                  <int2:citationText>(“Theory of Change”)</int2:citationText>
                </int2:suggestion>
                <int2:suggestion int2:citationStyle="Apa" int2:isIdentical="0">
                  <int2:citationText>(“Theory of Change”)</int2:citationText>
                </int2:suggestion>
                <int2:suggestion int2:citationStyle="Chicago" int2:isIdentical="0">
                  <int2:citationText>(“Theory of Change”)</int2:citationText>
                </int2:suggestion>
              </int2:suggestions>
              <int2:suggestions int2:citationType="Full">
                <int2:suggestion int2:citationStyle="Mla" int2:isIdentical="0">
                  <int2:citationText>&lt;i&gt;Theory of Change&lt;/i&gt;, https://www.esg-advising.com/insights/theory-of-change.</int2:citationText>
                </int2:suggestion>
                <int2:suggestion int2:citationStyle="Apa" int2:isIdentical="0">
                  <int2:citationText>&lt;i&gt;Theory of Change&lt;/i&gt;. (n.d.). Retrieved from https://www.esg-advising.com/insights/theory-of-change</int2:citationText>
                </int2:suggestion>
                <int2:suggestion int2:citationStyle="Chicago" int2:isIdentical="0">
                  <int2:citationText>“Theory of Change” n.d., https://www.esg-advising.com/insights/theory-of-change.</int2:citationText>
                </int2:suggestion>
              </int2:suggestions>
            </int2:source>
          </int2:similarityCritique>
        </oel:ext>
      </int2:extLst>
    </int2:bookmark>
    <int2:bookmark int2:bookmarkName="_Int_3BZoMajl" int2:invalidationBookmarkName="" int2:hashCode="KeMZ/5+AZAjVQO" int2:id="5HxcEv1T">
      <int2:state int2:type="similarity" int2:value="Rejected"/>
      <int2:extLst>
        <oel:ext uri="426473B9-03D8-482F-96C9-C2C85392BACA">
          <int2:similarityCritique int2:version="1" int2:context="They link diverse operations, lending purpose and unity to the entire organization.”">
            <int2:source int2:sourceType="Online" int2:sourceTitle="Cascading Top-Down OKRs: What are Some Examples?" int2:sourceUrl="https://www.whatmatters.com/faqs/cascading-top-down-okr-examples" int2:sourceSnippet="“They link diverse operations, lending purpose and unity to the entire organization.” While this article focuses on top-down cascading OKRs, it’s important to note that healthy organizations should aim to strike a balance between top-down and bottom-up goals.">
              <int2:suggestions int2:citationType="Inline">
                <int2:suggestion int2:citationStyle="Mla" int2:isIdentical="1">
                  <int2:citationText>(“Cascading Top-Down OKRs: What are Some Examples?”)</int2:citationText>
                </int2:suggestion>
                <int2:suggestion int2:citationStyle="Apa" int2:isIdentical="1">
                  <int2:citationText>(“Cascading Top-Down OKRs: What are Some Examples?”)</int2:citationText>
                </int2:suggestion>
                <int2:suggestion int2:citationStyle="Chicago" int2:isIdentical="1">
                  <int2:citationText>(“Cascading Top-Down OKRs: What are Some Examples?”)</int2:citationText>
                </int2:suggestion>
              </int2:suggestions>
              <int2:suggestions int2:citationType="Full">
                <int2:suggestion int2:citationStyle="Mla" int2:isIdentical="1">
                  <int2:citationText>&lt;i&gt;Cascading Top-Down OKRs: What are Some Examples?&lt;/i&gt;, https://www.whatmatters.com/faqs/cascading-top-down-okr-examples.</int2:citationText>
                </int2:suggestion>
                <int2:suggestion int2:citationStyle="Apa" int2:isIdentical="1">
                  <int2:citationText>&lt;i&gt;Cascading Top-Down OKRs: What are Some Examples?&lt;/i&gt;. (n.d.). Retrieved from https://www.whatmatters.com/faqs/cascading-top-down-okr-examples</int2:citationText>
                </int2:suggestion>
                <int2:suggestion int2:citationStyle="Chicago" int2:isIdentical="1">
                  <int2:citationText>“Cascading Top-Down OKRs: What are Some Examples?” n.d., https://www.whatmatters.com/faqs/cascading-top-down-okr-examples.</int2:citationText>
                </int2:suggestion>
              </int2:suggestions>
            </int2:source>
            <int2:source int2:sourceType="Online" int2:sourceTitle="John Doerr OKRs and Measure What Matters Book Summary" int2:sourceUrl="https://www.scribd.com/document/440122519/John-Doerr-OKRs-and-Measure-What-Matters-Book-Summary" int2:sourceSnippet="They channel efforts and coordination. They link diverse operations, lending purpose and unity to the entire organization.” As Doerr relates in his book, Brin’s initial response was not exactly a ringing endorsement of the methodology. “Well, we need to have some organizing principle. We don’t have one, and this might as well be it.”">
              <int2:suggestions int2:citationType="Inline">
                <int2:suggestion int2:citationStyle="Mla" int2:isIdentical="1">
                  <int2:citationText>(“John Doerr OKRs and Measure What Matters Book Summary”)</int2:citationText>
                </int2:suggestion>
                <int2:suggestion int2:citationStyle="Apa" int2:isIdentical="1">
                  <int2:citationText>(“John Doerr OKRs and Measure What Matters Book Summary”)</int2:citationText>
                </int2:suggestion>
                <int2:suggestion int2:citationStyle="Chicago" int2:isIdentical="1">
                  <int2:citationText>(“John Doerr OKRs and Measure What Matters Book Summary”)</int2:citationText>
                </int2:suggestion>
              </int2:suggestions>
              <int2:suggestions int2:citationType="Full">
                <int2:suggestion int2:citationStyle="Mla" int2:isIdentical="1">
                  <int2:citationText>&lt;i&gt;John Doerr OKRs and Measure What Matters Book Summary&lt;/i&gt;, https://www.scribd.com/document/440122519/John-Doerr-OKRs-and-Measure-What-Matters-Book-Summary.</int2:citationText>
                </int2:suggestion>
                <int2:suggestion int2:citationStyle="Apa" int2:isIdentical="1">
                  <int2:citationText>&lt;i&gt;John Doerr OKRs and Measure What Matters Book Summary&lt;/i&gt;. (n.d.). Retrieved from https://www.scribd.com/document/440122519/John-Doerr-OKRs-and-Measure-What-Matters-Book-Summary</int2:citationText>
                </int2:suggestion>
                <int2:suggestion int2:citationStyle="Chicago" int2:isIdentical="1">
                  <int2:citationText>“John Doerr OKRs and Measure What Matters Book Summary” n.d., https://www.scribd.com/document/440122519/John-Doerr-OKRs-and-Measure-What-Matters-Book-Summary.</int2:citationText>
                </int2:suggestion>
              </int2:suggestions>
            </int2:source>
            <int2:source int2:sourceType="Online" int2:sourceTitle="Leading Your Organization With OKRs - techresearchinfo.com" int2:sourceUrl="https://www.techresearchinfo.com/whitepaper/Leading%20Your%20Organization%20With%20OKRs.pdf" int2:sourceSnippet="Track: OKRs are visible across the organization and easy to monitor. . Stretch: Objectives help organizations reach for even higher achievement. “OKRs surface primary goals,” Doerr said. “They channel efforts and coordination. They link diverse operations, lending purpose and unity to the entire organization.”4">
              <int2:suggestions int2:citationType="Inline">
                <int2:suggestion int2:citationStyle="Mla" int2:isIdentical="1">
                  <int2:citationText>(“Leading Your Organization With OKRs - techresearchinfo.com”)</int2:citationText>
                </int2:suggestion>
                <int2:suggestion int2:citationStyle="Apa" int2:isIdentical="1">
                  <int2:citationText>(“Leading Your Organization With OKRs - techresearchinfo.com”)</int2:citationText>
                </int2:suggestion>
                <int2:suggestion int2:citationStyle="Chicago" int2:isIdentical="1">
                  <int2:citationText>(“Leading Your Organization With OKRs - techresearchinfo.com”)</int2:citationText>
                </int2:suggestion>
              </int2:suggestions>
              <int2:suggestions int2:citationType="Full">
                <int2:suggestion int2:citationStyle="Mla" int2:isIdentical="1">
                  <int2:citationText>&lt;i&gt;Leading Your Organization With OKRs - techresearchinfo.com&lt;/i&gt;, https://www.techresearchinfo.com/whitepaper/Leading%20Your%20Organization%20With%20OKRs.pdf.</int2:citationText>
                </int2:suggestion>
                <int2:suggestion int2:citationStyle="Apa" int2:isIdentical="1">
                  <int2:citationText>&lt;i&gt;Leading Your Organization With OKRs - techresearchinfo.com&lt;/i&gt;. (n.d.). Retrieved from https://www.techresearchinfo.com/whitepaper/Leading%20Your%20Organization%20With%20OKRs.pdf</int2:citationText>
                </int2:suggestion>
                <int2:suggestion int2:citationStyle="Chicago" int2:isIdentical="1">
                  <int2:citationText>“Leading Your Organization With OKRs - techresearchinfo.com” n.d., https://www.techresearchinfo.com/whitepaper/Leading%20Your%20Organization%20With%20OKRs.pdf.</int2:citationText>
                </int2:suggestion>
              </int2:suggestions>
            </int2:source>
          </int2:similarityCritique>
        </oel:ext>
      </int2:extLst>
    </int2:bookmark>
    <int2:bookmark int2:bookmarkName="_Int_stE7f5ah" int2:invalidationBookmarkName="" int2:hashCode="eeTfS6NnkhJ7ZC" int2:id="P5OrtB8t">
      <int2:state int2:type="similarity" int2:value="Rejected"/>
      <int2:extLst>
        <oel:ext uri="426473B9-03D8-482F-96C9-C2C85392BACA">
          <int2:similarityCritique int2:version="1" int2:context="“OKRs surface your primary goals. They channel efforts and coordination.">
            <int2:source int2:sourceType="Online" int2:sourceTitle="10 Best Quotes from 'Measure What Matters' by John Doerr - Book Fave" int2:sourceUrl="https://bookfave.com/book/measure-what-matters" int2:sourceSnippet="⚡️ 10 Quotes from the book “ So I’d come to a philosophy, my mantra: Ideas are easy. Execution is everything. ” “ A management methodology that helps to ensure that the company focuses efforts on the same important issues throughout the organization. ” “ OKRs surface your primary goals. They channel efforts and coordination. They link diverse operations, lending purpose and ...">
              <int2:suggestions int2:citationType="Inline">
                <int2:suggestion int2:citationStyle="Mla" int2:isIdentical="0">
                  <int2:citationText>(“10 Best Quotes from 'Measure What Matters' by John Doerr - Book Fave”)</int2:citationText>
                </int2:suggestion>
                <int2:suggestion int2:citationStyle="Apa" int2:isIdentical="0">
                  <int2:citationText>(“10 Best Quotes from 'Measure What Matters' by John Doerr - Book Fave”)</int2:citationText>
                </int2:suggestion>
                <int2:suggestion int2:citationStyle="Chicago" int2:isIdentical="0">
                  <int2:citationText>(“10 Best Quotes from 'Measure What Matters' by John Doerr - Book Fave”)</int2:citationText>
                </int2:suggestion>
              </int2:suggestions>
              <int2:suggestions int2:citationType="Full">
                <int2:suggestion int2:citationStyle="Mla" int2:isIdentical="0">
                  <int2:citationText>&lt;i&gt;10 Best Quotes from 'Measure What Matters' by John Doerr - Book Fave&lt;/i&gt;, https://bookfave.com/book/measure-what-matters.</int2:citationText>
                </int2:suggestion>
                <int2:suggestion int2:citationStyle="Apa" int2:isIdentical="0">
                  <int2:citationText>&lt;i&gt;10 Best Quotes from 'Measure What Matters' by John Doerr - Book Fave&lt;/i&gt;. (n.d.). Retrieved from https://bookfave.com/book/measure-what-matters</int2:citationText>
                </int2:suggestion>
                <int2:suggestion int2:citationStyle="Chicago" int2:isIdentical="0">
                  <int2:citationText>“10 Best Quotes from 'Measure What Matters' by John Doerr - Book Fave” n.d., https://bookfave.com/book/measure-what-matters.</int2:citationText>
                </int2:suggestion>
              </int2:suggestions>
            </int2:source>
          </int2:similarityCritique>
        </oel:ext>
      </int2:extLst>
    </int2:bookmark>
    <int2:bookmark int2:bookmarkName="_Int_gp8HqudS" int2:invalidationBookmarkName="" int2:hashCode="bsEjuPlbgU02NJ" int2:id="B7WR8d8b">
      <int2:state int2:type="similarity" int2:value="Rejected"/>
      <int2:extLst>
        <oel:ext uri="426473B9-03D8-482F-96C9-C2C85392BACA">
          <int2:similarityCritique int2:version="1" int2:context="“The product operating model is about consistently creating technology-powered solutions that your customers love, yet work for your business.”">
            <int2:source int2:sourceType="Online" int2:sourceTitle="Marty Cagan's method for successful Product transformation" int2:sourceUrl="https://www.media.thiga.co/en/en/marty-cagan-method-successful-product-transformation" int2:sourceSnippet="&quot;Essentially, the product operating model is about consistently creating technology-powered solutions that your customers love, yet work for your business&quot; The Product Operating Model, as Marty Cagan describes, focuses on creating technology-powered solutions that not only delight customers but also align with business objectives.">
              <int2:suggestions int2:citationType="Inline">
                <int2:suggestion int2:citationStyle="Mla" int2:isIdentical="0">
                  <int2:citationText>(“Marty Cagan's method for successful Product transformation”)</int2:citationText>
                </int2:suggestion>
                <int2:suggestion int2:citationStyle="Apa" int2:isIdentical="0">
                  <int2:citationText>(“Marty Cagan's method for successful Product transformation”)</int2:citationText>
                </int2:suggestion>
                <int2:suggestion int2:citationStyle="Chicago" int2:isIdentical="0">
                  <int2:citationText>(“Marty Cagan's method for successful Product transformation”)</int2:citationText>
                </int2:suggestion>
              </int2:suggestions>
              <int2:suggestions int2:citationType="Full">
                <int2:suggestion int2:citationStyle="Mla" int2:isIdentical="0">
                  <int2:citationText>&lt;i&gt;Marty Cagan's method for successful Product transformation&lt;/i&gt;, https://www.media.thiga.co/en/en/marty-cagan-method-successful-product-transformation.</int2:citationText>
                </int2:suggestion>
                <int2:suggestion int2:citationStyle="Apa" int2:isIdentical="0">
                  <int2:citationText>&lt;i&gt;Marty Cagan's method for successful Product transformation&lt;/i&gt;. (n.d.). Retrieved from https://www.media.thiga.co/en/en/marty-cagan-method-successful-product-transformation</int2:citationText>
                </int2:suggestion>
                <int2:suggestion int2:citationStyle="Chicago" int2:isIdentical="0">
                  <int2:citationText>“Marty Cagan's method for successful Product transformation” n.d., https://www.media.thiga.co/en/en/marty-cagan-method-successful-product-transformation.</int2:citationText>
                </int2:suggestion>
              </int2:suggestions>
            </int2:source>
            <int2:source int2:sourceType="Online" int2:sourceTitle="Book Review: “Transformed: Moving to the Product Operating Model” by ..." int2:sourceUrl="https://productsummaries.com/2024/03/31/book-review-transformed-moving-to-the-product-operating-model-by-marty-cagan/" int2:sourceSnippet="The product operating model is about consistently creating technology-powered solutions that your customers love, yet work for your business. And “the product model is meant to address the unique challenges of those who are building technology-powered products and services” There are 3 axes along which product model brings change">
              <int2:suggestions int2:citationType="Inline">
                <int2:suggestion int2:citationStyle="Mla" int2:isIdentical="0">
                  <int2:citationText>(“Book Review: “Transformed: Moving to the Product Operating Model” by ...”)</int2:citationText>
                </int2:suggestion>
                <int2:suggestion int2:citationStyle="Apa" int2:isIdentical="0">
                  <int2:citationText>(“Book Review: “Transformed: Moving to the Product Operating Model” by ...”)</int2:citationText>
                </int2:suggestion>
                <int2:suggestion int2:citationStyle="Chicago" int2:isIdentical="0">
                  <int2:citationText>(“Book Review: “Transformed: Moving to the Product Operating Model” by ...”)</int2:citationText>
                </int2:suggestion>
              </int2:suggestions>
              <int2:suggestions int2:citationType="Full">
                <int2:suggestion int2:citationStyle="Mla" int2:isIdentical="0">
                  <int2:citationText>&lt;i&gt;Book Review: “Transformed: Moving to the Product Operating Model” by ...&lt;/i&gt;, https://productsummaries.com/2024/03/31/book-review-transformed-moving-to-the-product-operating-model-by-marty-cagan/.</int2:citationText>
                </int2:suggestion>
                <int2:suggestion int2:citationStyle="Apa" int2:isIdentical="0">
                  <int2:citationText>&lt;i&gt;Book Review: “Transformed: Moving to the Product Operating Model” by ...&lt;/i&gt;. (n.d.). Retrieved from https://productsummaries.com/2024/03/31/book-review-transformed-moving-to-the-product-operating-model-by-marty-cagan/</int2:citationText>
                </int2:suggestion>
                <int2:suggestion int2:citationStyle="Chicago" int2:isIdentical="0">
                  <int2:citationText>“Book Review: “Transformed: Moving to the Product Operating Model” by ...” n.d., https://productsummaries.com/2024/03/31/book-review-transformed-moving-to-the-product-operating-model-by-marty-cagan/.</int2:citationText>
                </int2:suggestion>
              </int2:suggestions>
            </int2:source>
            <int2:source int2:sourceType="Online" int2:sourceTitle="Transformed by Marty Cagan | Summary, Quotes, FAQ, Audio" int2:sourceUrl="https://sobrief.com/books/transformed" int2:sourceSnippet="The product operating model is about consistently creating technology-powered solutions that your customers love, yet work for your business. Competitive advantage.">
              <int2:suggestions int2:citationType="Inline">
                <int2:suggestion int2:citationStyle="Mla" int2:isIdentical="0">
                  <int2:citationText>(“Transformed by Marty Cagan | Summary, Quotes, FAQ, Audio”)</int2:citationText>
                </int2:suggestion>
                <int2:suggestion int2:citationStyle="Apa" int2:isIdentical="0">
                  <int2:citationText>(“Transformed by Marty Cagan | Summary, Quotes, FAQ, Audio”)</int2:citationText>
                </int2:suggestion>
                <int2:suggestion int2:citationStyle="Chicago" int2:isIdentical="0">
                  <int2:citationText>(“Transformed by Marty Cagan | Summary, Quotes, FAQ, Audio”)</int2:citationText>
                </int2:suggestion>
              </int2:suggestions>
              <int2:suggestions int2:citationType="Full">
                <int2:suggestion int2:citationStyle="Mla" int2:isIdentical="0">
                  <int2:citationText>&lt;i&gt;Transformed by Marty Cagan | Summary, Quotes, FAQ, Audio&lt;/i&gt;, https://sobrief.com/books/transformed.</int2:citationText>
                </int2:suggestion>
                <int2:suggestion int2:citationStyle="Apa" int2:isIdentical="0">
                  <int2:citationText>&lt;i&gt;Transformed by Marty Cagan | Summary, Quotes, FAQ, Audio&lt;/i&gt;. (n.d.). Retrieved from https://sobrief.com/books/transformed</int2:citationText>
                </int2:suggestion>
                <int2:suggestion int2:citationStyle="Chicago" int2:isIdentical="0">
                  <int2:citationText>“Transformed by Marty Cagan | Summary, Quotes, FAQ, Audio” n.d., https://sobrief.com/books/transformed.</int2:citationText>
                </int2:suggestion>
              </int2:suggestions>
            </int2:source>
          </int2:similarityCritique>
        </oel:ext>
      </int2:extLst>
    </int2:bookmark>
    <int2:bookmark int2:bookmarkName="_Int_v8KZhusi" int2:invalidationBookmarkName="" int2:hashCode="sEqxeRv0ViDYyw" int2:id="YLQC0DHF">
      <int2:state int2:type="similarity" int2:value="Rejected"/>
      <int2:extLst>
        <oel:ext uri="426473B9-03D8-482F-96C9-C2C85392BACA">
          <int2:similarityCritique int2:version="1" int2:context="“Team Topologies provides a much-needed framework for evaluating and optimizing team organization for increased flow.”">
            <int2:source int2:sourceType="Online" int2:sourceTitle="Team Topologies: Organizing Business and Technology Teams for Fast Flow" int2:sourceUrl="https://www.amazon.com/Team-Topologies-Organizing-Business-Technology/dp/1942788819" int2:sourceSnippet="Team Topologies provides a much-needed framework for evaluating and optimizing team organization for increased flow. Teams that have the right size, the right boundaries, and the right level of communication are poised to deliver value to the company and satisfaction to the team members.">
              <int2:suggestions int2:citationType="Inline">
                <int2:suggestion int2:citationStyle="Mla" int2:isIdentical="0">
                  <int2:citationText>(“Team Topologies: Organizing Business and Technology Teams for Fast Flow”)</int2:citationText>
                </int2:suggestion>
                <int2:suggestion int2:citationStyle="Apa" int2:isIdentical="0">
                  <int2:citationText>(“Team Topologies: Organizing Business and Technology Teams for Fast Flow”)</int2:citationText>
                </int2:suggestion>
                <int2:suggestion int2:citationStyle="Chicago" int2:isIdentical="0">
                  <int2:citationText>(“Team Topologies: Organizing Business and Technology Teams for Fast Flow”)</int2:citationText>
                </int2:suggestion>
              </int2:suggestions>
              <int2:suggestions int2:citationType="Full">
                <int2:suggestion int2:citationStyle="Mla" int2:isIdentical="0">
                  <int2:citationText>&lt;i&gt;Team Topologies: Organizing Business and Technology Teams for Fast Flow&lt;/i&gt;, https://www.amazon.com/Team-Topologies-Organizing-Business-Technology/dp/1942788819.</int2:citationText>
                </int2:suggestion>
                <int2:suggestion int2:citationStyle="Apa" int2:isIdentical="0">
                  <int2:citationText>&lt;i&gt;Team Topologies: Organizing Business and Technology Teams for Fast Flow&lt;/i&gt;. (n.d.). Retrieved from https://www.amazon.com/Team-Topologies-Organizing-Business-Technology/dp/1942788819</int2:citationText>
                </int2:suggestion>
                <int2:suggestion int2:citationStyle="Chicago" int2:isIdentical="0">
                  <int2:citationText>“Team Topologies: Organizing Business and Technology Teams for Fast Flow” n.d., https://www.amazon.com/Team-Topologies-Organizing-Business-Technology/dp/1942788819.</int2:citationText>
                </int2:suggestion>
              </int2:suggestions>
            </int2:source>
            <int2:source int2:sourceType="Online" int2:sourceTitle="Team Topologies" int2:sourceUrl="https://cdn.bookey.app/files/pdf/book/en/team-topologies.pdf" int2:sourceSnippet="Team Topologies provides a much-needed framework for evaluating and optimizing team organization for increased flow. The high-performing team is the core generator of value in the modern digital economy. What must be avoided is the need for all teams to communicate with all other teams in order to achieve their ends.">
              <int2:suggestions int2:citationType="Inline">
                <int2:suggestion int2:citationStyle="Mla" int2:isIdentical="0">
                  <int2:citationText>(“Team Topologies”)</int2:citationText>
                </int2:suggestion>
                <int2:suggestion int2:citationStyle="Apa" int2:isIdentical="0">
                  <int2:citationText>(“Team Topologies”)</int2:citationText>
                </int2:suggestion>
                <int2:suggestion int2:citationStyle="Chicago" int2:isIdentical="0">
                  <int2:citationText>(“Team Topologies”)</int2:citationText>
                </int2:suggestion>
              </int2:suggestions>
              <int2:suggestions int2:citationType="Full">
                <int2:suggestion int2:citationStyle="Mla" int2:isIdentical="0">
                  <int2:citationText>&lt;i&gt;Team Topologies&lt;/i&gt;, https://cdn.bookey.app/files/pdf/book/en/team-topologies.pdf.</int2:citationText>
                </int2:suggestion>
                <int2:suggestion int2:citationStyle="Apa" int2:isIdentical="0">
                  <int2:citationText>&lt;i&gt;Team Topologies&lt;/i&gt;. (n.d.). Retrieved from https://cdn.bookey.app/files/pdf/book/en/team-topologies.pdf</int2:citationText>
                </int2:suggestion>
                <int2:suggestion int2:citationStyle="Chicago" int2:isIdentical="0">
                  <int2:citationText>“Team Topologies” n.d., https://cdn.bookey.app/files/pdf/book/en/team-topologies.pdf.</int2:citationText>
                </int2:suggestion>
              </int2:suggestions>
            </int2:source>
            <int2:source int2:sourceType="Online" int2:sourceTitle="TOPOLOGIES - InfoQ" int2:sourceUrl="https://res.infoq.com/articles/book-review-team-topologies/en/resources/TTOP_excerpt_InfoQ-1572531146315.pdf" int2:sourceSnippet="“Team Topologies provides a much-needed framework for evaluating and optimizing team organization for increased flow. Teams that have the right size, the right bound-aries, and the right level of communication are poised to deliver value to the company and satisfaction to the team members. Team Topologies combines a methodical approach with real-world case studies to unlock the full ...">
              <int2:suggestions int2:citationType="Inline">
                <int2:suggestion int2:citationStyle="Mla" int2:isIdentical="0">
                  <int2:citationText>(“TOPOLOGIES - InfoQ”)</int2:citationText>
                </int2:suggestion>
                <int2:suggestion int2:citationStyle="Apa" int2:isIdentical="0">
                  <int2:citationText>(“TOPOLOGIES - InfoQ”)</int2:citationText>
                </int2:suggestion>
                <int2:suggestion int2:citationStyle="Chicago" int2:isIdentical="0">
                  <int2:citationText>(“TOPOLOGIES - InfoQ”)</int2:citationText>
                </int2:suggestion>
              </int2:suggestions>
              <int2:suggestions int2:citationType="Full">
                <int2:suggestion int2:citationStyle="Mla" int2:isIdentical="0">
                  <int2:citationText>&lt;i&gt;TOPOLOGIES - InfoQ&lt;/i&gt;, https://res.infoq.com/articles/book-review-team-topologies/en/resources/TTOP_excerpt_InfoQ-1572531146315.pdf.</int2:citationText>
                </int2:suggestion>
                <int2:suggestion int2:citationStyle="Apa" int2:isIdentical="0">
                  <int2:citationText>&lt;i&gt;TOPOLOGIES - InfoQ&lt;/i&gt;. (n.d.). Retrieved from https://res.infoq.com/articles/book-review-team-topologies/en/resources/TTOP_excerpt_InfoQ-1572531146315.pdf</int2:citationText>
                </int2:suggestion>
                <int2:suggestion int2:citationStyle="Chicago" int2:isIdentical="0">
                  <int2:citationText>“TOPOLOGIES - InfoQ” n.d., https://res.infoq.com/articles/book-review-team-topologies/en/resources/TTOP_excerpt_InfoQ-1572531146315.pdf.</int2:citationText>
                </int2:suggestion>
              </int2:suggestions>
            </int2:source>
          </int2:similarityCritique>
        </oel:ext>
      </int2:extLst>
    </int2:bookmark>
    <int2:bookmark int2:bookmarkName="_Int_itmg6Npb" int2:invalidationBookmarkName="" int2:hashCode="R+JaoeV8zn5Mys" int2:id="SD7o6ATS">
      <int2:state int2:type="similarity" int2:value="Rejected"/>
      <int2:extLst>
        <oel:ext uri="426473B9-03D8-482F-96C9-C2C85392BACA">
          <int2:similarityCritique int2:version="1" int2:context="“Success is not delivering a feature; success is learning how to solve the customer’s problem.”">
            <int2:source int2:sourceType="Online" int2:sourceTitle="The Lean Startup Quotes by Eric Ries - Goodreads" int2:sourceUrl="https://www.goodreads.com/work/quotes/15024842-the-lean-startup" int2:sourceSnippet="“Success is not delivering a feature; success is learning how to solve the customer’s problem.” ― Eric Ries, The Lean Startup: How Today's Entrepreneurs Use Continuous Innovation to Create Radically Successful Businesses">
              <int2:suggestions int2:citationType="Inline">
                <int2:suggestion int2:citationStyle="Mla" int2:isIdentical="1">
                  <int2:citationText>(“The Lean Startup Quotes by Eric Ries - Goodreads”)</int2:citationText>
                </int2:suggestion>
                <int2:suggestion int2:citationStyle="Apa" int2:isIdentical="1">
                  <int2:citationText>(“The Lean Startup Quotes by Eric Ries - Goodreads”)</int2:citationText>
                </int2:suggestion>
                <int2:suggestion int2:citationStyle="Chicago" int2:isIdentical="1">
                  <int2:citationText>(“The Lean Startup Quotes by Eric Ries - Goodreads”)</int2:citationText>
                </int2:suggestion>
              </int2:suggestions>
              <int2:suggestions int2:citationType="Full">
                <int2:suggestion int2:citationStyle="Mla" int2:isIdentical="1">
                  <int2:citationText>&lt;i&gt;The Lean Startup Quotes by Eric Ries - Goodreads&lt;/i&gt;, https://www.goodreads.com/work/quotes/15024842-the-lean-startup.</int2:citationText>
                </int2:suggestion>
                <int2:suggestion int2:citationStyle="Apa" int2:isIdentical="1">
                  <int2:citationText>&lt;i&gt;The Lean Startup Quotes by Eric Ries - Goodreads&lt;/i&gt;. (n.d.). Retrieved from https://www.goodreads.com/work/quotes/15024842-the-lean-startup</int2:citationText>
                </int2:suggestion>
                <int2:suggestion int2:citationStyle="Chicago" int2:isIdentical="1">
                  <int2:citationText>“The Lean Startup Quotes by Eric Ries - Goodreads” n.d., https://www.goodreads.com/work/quotes/15024842-the-lean-startup.</int2:citationText>
                </int2:suggestion>
              </int2:suggestions>
            </int2:source>
            <int2:source int2:sourceType="Online" int2:sourceTitle="Eric Ries Quote: “Success is not delivering a feature; success is ..." int2:sourceUrl="https://quotefancy.com/quote/2561604/Eric-Ries-Success-is-not-delivering-a-feature-success-is-learning-how-to-solve-the" int2:sourceSnippet="“Success is not delivering a feature; success is learning how to solve the customer’s problem.” — Quote by Eric Ries">
              <int2:suggestions int2:citationType="Inline">
                <int2:suggestion int2:citationStyle="Mla" int2:isIdentical="1">
                  <int2:citationText>(“Eric Ries Quote: “Success is not delivering a feature; success is ...”)</int2:citationText>
                </int2:suggestion>
                <int2:suggestion int2:citationStyle="Apa" int2:isIdentical="1">
                  <int2:citationText>(“Eric Ries Quote: “Success is not delivering a feature; success is ...”)</int2:citationText>
                </int2:suggestion>
                <int2:suggestion int2:citationStyle="Chicago" int2:isIdentical="1">
                  <int2:citationText>(“Eric Ries Quote: “Success is not delivering a feature; success is ...”)</int2:citationText>
                </int2:suggestion>
              </int2:suggestions>
              <int2:suggestions int2:citationType="Full">
                <int2:suggestion int2:citationStyle="Mla" int2:isIdentical="1">
                  <int2:citationText>&lt;i&gt;Eric Ries Quote: “Success is not delivering a feature; success is ...&lt;/i&gt;, https://quotefancy.com/quote/2561604/Eric-Ries-Success-is-not-delivering-a-feature-success-is-learning-how-to-solve-the.</int2:citationText>
                </int2:suggestion>
                <int2:suggestion int2:citationStyle="Apa" int2:isIdentical="1">
                  <int2:citationText>&lt;i&gt;Eric Ries Quote: “Success is not delivering a feature; success is ...&lt;/i&gt;. (n.d.). Retrieved from https://quotefancy.com/quote/2561604/Eric-Ries-Success-is-not-delivering-a-feature-success-is-learning-how-to-solve-the</int2:citationText>
                </int2:suggestion>
                <int2:suggestion int2:citationStyle="Chicago" int2:isIdentical="1">
                  <int2:citationText>“Eric Ries Quote: “Success is not delivering a feature; success is ...” n.d., https://quotefancy.com/quote/2561604/Eric-Ries-Success-is-not-delivering-a-feature-success-is-learning-how-to-solve-the.</int2:citationText>
                </int2:suggestion>
              </int2:suggestions>
            </int2:source>
            <int2:source int2:sourceType="Online" int2:sourceTitle="Lean Startup notes. “Success is not delivering a feature ... - Medium" int2:sourceUrl="https://medium.com/@alacevic/my-notes-from-the-lean-startup-book-439929fa138" int2:sourceSnippet="“Success is not delivering a feature; success is learning how to solve the customer’s problem.” “the products a startup builds are really experiments; the learning about how to build a ...">
              <int2:suggestions int2:citationType="Inline">
                <int2:suggestion int2:citationStyle="Mla" int2:isIdentical="1">
                  <int2:citationText>(“Lean Startup notes. “Success is not delivering a feature ... - Medium”)</int2:citationText>
                </int2:suggestion>
                <int2:suggestion int2:citationStyle="Apa" int2:isIdentical="1">
                  <int2:citationText>(“Lean Startup notes. “Success is not delivering a feature ... - Medium”)</int2:citationText>
                </int2:suggestion>
                <int2:suggestion int2:citationStyle="Chicago" int2:isIdentical="1">
                  <int2:citationText>(“Lean Startup notes. “Success is not delivering a feature ... - Medium”)</int2:citationText>
                </int2:suggestion>
              </int2:suggestions>
              <int2:suggestions int2:citationType="Full">
                <int2:suggestion int2:citationStyle="Mla" int2:isIdentical="1">
                  <int2:citationText>&lt;i&gt;Lean Startup notes. “Success is not delivering a feature ... - Medium&lt;/i&gt;, https://medium.com/@alacevic/my-notes-from-the-lean-startup-book-439929fa138.</int2:citationText>
                </int2:suggestion>
                <int2:suggestion int2:citationStyle="Apa" int2:isIdentical="1">
                  <int2:citationText>&lt;i&gt;Lean Startup notes. “Success is not delivering a feature ... - Medium&lt;/i&gt;. (n.d.). Retrieved from https://medium.com/@alacevic/my-notes-from-the-lean-startup-book-439929fa138</int2:citationText>
                </int2:suggestion>
                <int2:suggestion int2:citationStyle="Chicago" int2:isIdentical="1">
                  <int2:citationText>“Lean Startup notes. “Success is not delivering a feature ... - Medium” n.d., https://medium.com/@alacevic/my-notes-from-the-lean-startup-book-439929fa138.</int2:citationText>
                </int2:suggestion>
              </int2:suggestions>
            </int2:source>
          </int2:similarityCritique>
        </oel:ext>
      </int2:extLst>
    </int2:bookmark>
    <int2:bookmark int2:bookmarkName="_Int_Y07MuoOa" int2:invalidationBookmarkName="" int2:hashCode="lwHsh7dsSRTzzM" int2:id="10Y4v95V">
      <int2:state int2:type="similarity" int2:value="Rejected"/>
      <int2:extLst>
        <oel:ext uri="426473B9-03D8-482F-96C9-C2C85392BACA">
          <int2:similarityCritique int2:version="1" int2:context="“Rather than the domain of work being repetitive, knowable, and deterministic with known-unknowns (you know how to fix it if something goes wrong), unique product development is unknowable and emergent with unknown-unknowns instead.">
            <int2:source int2:sourceType="Online" int2:sourceTitle="Sooner Safer Happier Quotes by Jonathan Smart - Goodreads" int2:sourceUrl="https://www.goodreads.com/work/quotes/75285079-sooner-safer-happier-antipatterns-and-patterns-for-business-agility" int2:sourceSnippet="“Rather than the domain of work being repetitive, knowable, and deterministic with known-unknowns (you know how to fix it if something goes wrong), unique product development is unknowable and emergent with unknown-unknowns instead.">
              <int2:suggestions int2:citationType="Inline">
                <int2:suggestion int2:citationStyle="Mla" int2:isIdentical="1">
                  <int2:citationText>(“Sooner Safer Happier Quotes by Jonathan Smart - Goodreads”)</int2:citationText>
                </int2:suggestion>
                <int2:suggestion int2:citationStyle="Apa" int2:isIdentical="1">
                  <int2:citationText>(“Sooner Safer Happier Quotes by Jonathan Smart - Goodreads”)</int2:citationText>
                </int2:suggestion>
                <int2:suggestion int2:citationStyle="Chicago" int2:isIdentical="1">
                  <int2:citationText>(“Sooner Safer Happier Quotes by Jonathan Smart - Goodreads”)</int2:citationText>
                </int2:suggestion>
              </int2:suggestions>
              <int2:suggestions int2:citationType="Full">
                <int2:suggestion int2:citationStyle="Mla" int2:isIdentical="1">
                  <int2:citationText>&lt;i&gt;Sooner Safer Happier Quotes by Jonathan Smart - Goodreads&lt;/i&gt;, https://www.goodreads.com/work/quotes/75285079-sooner-safer-happier-antipatterns-and-patterns-for-business-agility.</int2:citationText>
                </int2:suggestion>
                <int2:suggestion int2:citationStyle="Apa" int2:isIdentical="1">
                  <int2:citationText>&lt;i&gt;Sooner Safer Happier Quotes by Jonathan Smart - Goodreads&lt;/i&gt;. (n.d.). Retrieved from https://www.goodreads.com/work/quotes/75285079-sooner-safer-happier-antipatterns-and-patterns-for-business-agility</int2:citationText>
                </int2:suggestion>
                <int2:suggestion int2:citationStyle="Chicago" int2:isIdentical="1">
                  <int2:citationText>“Sooner Safer Happier Quotes by Jonathan Smart - Goodreads” n.d., https://www.goodreads.com/work/quotes/75285079-sooner-safer-happier-antipatterns-and-patterns-for-business-agility.</int2:citationText>
                </int2:suggestion>
              </int2:suggestions>
            </int2:source>
            <int2:source int2:sourceType="Online" int2:sourceTitle="Jonathan Smart Quotes (Author of Sooner Safer Happier)" int2:sourceUrl="https://www.goodreads.com/author/quotes/18754845.Jonathan_Smart" int2:sourceSnippet="“Rather than the domain of work being repetitive, knowable, and deterministic with known-unknowns (you know how to fix it if something goes wrong), unique product development is unknowable and emergent with unknown-unknowns instead. For something that has not been done before, you don’t know what you don’t know until you do something and get feedback.” ― Jonathan Smart, Sooner Safer ...">
              <int2:suggestions int2:citationType="Inline">
                <int2:suggestion int2:citationStyle="Mla" int2:isIdentical="1">
                  <int2:citationText>(“Jonathan Smart Quotes (Author of Sooner Safer Happier)”)</int2:citationText>
                </int2:suggestion>
                <int2:suggestion int2:citationStyle="Apa" int2:isIdentical="1">
                  <int2:citationText>(“Jonathan Smart Quotes (Author of Sooner Safer Happier)”)</int2:citationText>
                </int2:suggestion>
                <int2:suggestion int2:citationStyle="Chicago" int2:isIdentical="1">
                  <int2:citationText>(“Jonathan Smart Quotes (Author of Sooner Safer Happier)”)</int2:citationText>
                </int2:suggestion>
              </int2:suggestions>
              <int2:suggestions int2:citationType="Full">
                <int2:suggestion int2:citationStyle="Mla" int2:isIdentical="1">
                  <int2:citationText>&lt;i&gt;Jonathan Smart Quotes (Author of Sooner Safer Happier)&lt;/i&gt;, https://www.goodreads.com/author/quotes/18754845.Jonathan_Smart.</int2:citationText>
                </int2:suggestion>
                <int2:suggestion int2:citationStyle="Apa" int2:isIdentical="1">
                  <int2:citationText>&lt;i&gt;Jonathan Smart Quotes (Author of Sooner Safer Happier)&lt;/i&gt;. (n.d.). Retrieved from https://www.goodreads.com/author/quotes/18754845.Jonathan_Smart</int2:citationText>
                </int2:suggestion>
                <int2:suggestion int2:citationStyle="Chicago" int2:isIdentical="1">
                  <int2:citationText>“Jonathan Smart Quotes (Author of Sooner Safer Happier)” n.d., https://www.goodreads.com/author/quotes/18754845.Jonathan_Smart.</int2:citationText>
                </int2:suggestion>
              </int2:suggestions>
            </int2:source>
          </int2:similarityCritique>
        </oel:ext>
      </int2:extLst>
    </int2:bookmark>
    <int2:bookmark int2:bookmarkName="_Int_0jElbNOp" int2:invalidationBookmarkName="" int2:hashCode="4nTu/3aMY5YIjs" int2:id="BfNCjBvs">
      <int2:state int2:type="gram" int2:value="Rejected"/>
    </int2:bookmark>
    <int2:bookmark int2:bookmarkName="_Int_aLg3VPOJ" int2:invalidationBookmarkName="" int2:hashCode="N8xOddpRqbXGMD" int2:id="huAmn8tG">
      <int2:state int2:type="gram" int2:value="Rejected"/>
    </int2:bookmark>
    <int2:bookmark int2:bookmarkName="_Int_gxPFhiDF" int2:invalidationBookmarkName="" int2:hashCode="QijOHZhGpER3r6" int2:id="6eQwr8CA">
      <int2:state int2:type="style" int2:value="Rejected"/>
    </int2:bookmark>
    <int2:bookmark int2:bookmarkName="_Int_W5kyDDJj" int2:invalidationBookmarkName="" int2:hashCode="OCs5z6U+Zk+8Gf" int2:id="lpIkpzFV">
      <int2:state int2:type="style" int2:value="Rejected"/>
    </int2:bookmark>
    <int2:bookmark int2:bookmarkName="_Int_vOYwNGQM" int2:invalidationBookmarkName="" int2:hashCode="OCs5z6U+Zk+8Gf" int2:id="FvxOPAEE">
      <int2:state int2:type="style" int2:value="Rejected"/>
    </int2:bookmark>
    <int2:bookmark int2:bookmarkName="_Int_miF5DYN5" int2:invalidationBookmarkName="" int2:hashCode="y2342b7FAhjfiP" int2:id="aCc7Rmca">
      <int2:state int2:type="style" int2:value="Rejected"/>
    </int2:bookmark>
    <int2:bookmark int2:bookmarkName="_Int_XEuiMaBp" int2:invalidationBookmarkName="" int2:hashCode="91Ld02utkX+TLL" int2:id="X1zv3yZu">
      <int2:state int2:type="style" int2:value="Rejected"/>
    </int2:bookmark>
    <int2:bookmark int2:bookmarkName="_Int_WlaO49xw" int2:invalidationBookmarkName="" int2:hashCode="+0DyLwFu8EwyR3" int2:id="M2r1K0yn">
      <int2:state int2:type="style" int2:value="Rejected"/>
    </int2:bookmark>
    <int2:bookmark int2:bookmarkName="_Int_lMFAkzGu" int2:invalidationBookmarkName="" int2:hashCode="91Ld02utkX+TLL" int2:id="gZZoCrAs">
      <int2:state int2:type="style" int2:value="Rejected"/>
    </int2:bookmark>
    <int2:bookmark int2:bookmarkName="_Int_fZg3amec" int2:invalidationBookmarkName="" int2:hashCode="Ix5laEFYUBwjNs" int2:id="pVZm23tt">
      <int2:state int2:type="style" int2:value="Rejected"/>
    </int2:bookmark>
    <int2:bookmark int2:bookmarkName="_Int_giZuW611" int2:invalidationBookmarkName="" int2:hashCode="SPW0sFXDTAtd5h" int2:id="tuEYZBcX">
      <int2:state int2:type="style" int2:value="Rejected"/>
    </int2:bookmark>
    <int2:bookmark int2:bookmarkName="_Int_UJNbJBew" int2:invalidationBookmarkName="" int2:hashCode="5CK+7Tpw1kO3G1" int2:id="XIvOu3bQ">
      <int2:state int2:type="spell" int2:value="Rejected"/>
    </int2:bookmark>
    <int2:bookmark int2:bookmarkName="_Int_HzEBwkBy" int2:invalidationBookmarkName="" int2:hashCode="3tISxMoLkXT0sq" int2:id="BFaV6IUp">
      <int2:state int2:type="spell" int2:value="Rejected"/>
    </int2:bookmark>
    <int2:bookmark int2:bookmarkName="_Int_t0Tn180T" int2:invalidationBookmarkName="" int2:hashCode="HnbQ1YvzkS3RcW" int2:id="mwfGw0zO">
      <int2:state int2:type="spell" int2:value="Rejected"/>
    </int2:bookmark>
    <int2:bookmark int2:bookmarkName="_Int_vrYG2nTT" int2:invalidationBookmarkName="" int2:hashCode="fro/p3ElE2JCz8" int2:id="yjTlAdeZ">
      <int2:state int2:type="spell" int2:value="Rejected"/>
    </int2:bookmark>
    <int2:bookmark int2:bookmarkName="_Int_QJ1pqqgD" int2:invalidationBookmarkName="" int2:hashCode="nrsuR2u4MJvO+w" int2:id="JX58d9Z7">
      <int2:state int2:type="spell" int2:value="Rejected"/>
    </int2:bookmark>
    <int2:entireDocument int2:id="9YbNQSfk">
      <int2:extLst>
        <oel:ext uri="E302BA01-7950-474C-9AD3-286E660C40A8">
          <int2:similaritySummary int2:version="1" int2:runId="1761659218099" int2:tilesCheckedInThisRun="2143" int2:totalNumOfTiles="2143" int2:similarityAnnotationCount="23" int2:numWords="23351" int2:numFlaggedWords="433"/>
        </oel:ext>
      </int2:extLst>
    </int2:entireDocument>
  </int2:observations>
  <int2:intelligenceSettings/>
  <int2:onDemandWorkflows>
    <int2:onDemandWorkflow int2:type="SimilarityCheck" int2:paragraphVersions="63846C49-26D56D80 609ECF6D-0B5DBE04 34E3EC44-23C91F38 1C238FCE-5DD823A8 72D71086-020AB9C0 0281F506-78BC7C0A 62D5A7F2-0ADEF52A 27195D9C-7D7B5A99 144C3F57-13CA758B 7DDA2469-4E13CF7B 1D098CE3-3F1C2EA9 01A91F7A-7F0C4C43 71EB33C4-737AB720 6E022198-4BEC3DD3 044DC67B-5E3C9D90 1F94B4F0-2A6B6C8A 3EDF379C-6F1EAEC1 7EE26CDB-79A442EC 452F7EDF-68AB46D2 0ED6B62E-149D65C0 48CC3B54-00CF9FAC 0188D568-584A3493 713C6093-3BBF3249 061CDDD6-0D4D31DE 17E5E4CA-17F9D815 5646DE9F-3E001A44 52286C97-25291727 4CADF1F0-200F9C4A 609B8893-21E1FCA0 052972A0-0726DCB2 506FD463-7ACE97D2 51FAC96A-3492C171 75853F7A-6A9A4AA4 079B23B1-0E18074C 0CF87936-64CB137C 591FCEFA-13DE6F8D 268CCADA-747E26F5 7411F56D-5E59979E 05EBACB8-28A4DBD9 7D310D57-0C4758B3 6931338C-6704A5CE 49ADD2C3-6F5745C3 23D9E822-2637A18A 072185BB-5468F7A1 4785481D-107898BD 39DCA065-38938FFE 0715D1D5-35E1D29B 73811013-2FF360C2 440196B9-61E56660 2EB58538-11A099F5 3520848D-566DA9E5 440A9B89-0ED8A243 4D7208E9-69464227 6102D55B-6280A8EF 092385D7-3AEBC17D 1CE9A8CC-611F12D3 11AB724D-28C363D4 3B92F724-21AA7059 7F6ACDCA-0EE69147 321372B5-36AF115C 54AAD1E8-3B9FE2A9 404D2D8D-02148658 0346EEF4-5F3D2A65 5EAED1B0-1164262B 575CC28F-1B95E46D 681EB70F-3F1DE726 17BE44F8-3BAA7DB1 47AFB785-2290137D 20299437-3AB49052 10C025C7-570AA81F 47BBE1CF-3005EFB8 050932A8-27F67363 4C30F75E-1FA8A467 5719CCD9-1DAF3D1B 4A4B9B13-7A0F1361 4ECDB7ED-1B7DAFAF 75C43B85-496ECD9E 4C2A1F79-431F5738 3F536C1D-3ED63034 20C1940F-0F4B655F 7DC59263-46067AD4 472F38FC-36895A14 2852265A-4990B6E1 3FAC5619-115390BD 68DF93BA-6541377F 152F303B-729DB009 01CB65DE-52A9190C 629E19D3-031C185A 64EC02FE-5EA76575 45D7BF47-5EDA2A4D 5BDC47C1-432FF711 6222674B-3A36BF5B 077A04E6-6EE88202 24C63450-5146EAA7 53C2C37A-077E805B 7C42D87B-454778E8 3E2C9AE9-4111BF0A 73BF45ED-553E5DEB 06B4EC52-57CCC581 01726101-0D6FDF0B 200550E6-1C3B508A 4964007E-4F9614F2 416DD354-65BF9A2A 32032932-78B7DD58 04897B03-27BD237D 5502AD20-33920B18 2A992598-480E575E 5105228D-2A9FAD95 78AEBC29-4C9BD072 08A12424-4056606A 0B92A16A-671264FC 048A13FA-0A64D04A 782DEA4B-4D7C10DF 34337F69-04B832A2 2B3EA3D2-02456C6A 008F5DC0-22559E87 7121169D-4BA87B06 1B3111BD-66061537 385871E5-59B8CF59 5A8B2945-51DE4A2D 0FADCFD3-260928CA 640EABD8-38FFA3BE 4D68DA4C-0DE8ABA2 755D8339-5EC2B31E 1C74ECC1-2632D973 15A6EBD5-0C00FCBC 2A8F6618-5D7077AC 17134C88-1A1E32AF 641DFCAC-1337CEBD 1762305E-199D3894 579AC21D-59CC0F92 6BEB1565-5475E7C6 1C366AAA-59B6A57F 0398637A-7B489BDF 35615E08-5633F403 47D497FE-678002E7 017220DD-1AF23865 52FC1A3F-0F352E1E 1D3A2F23-7E9E7FF6 47E51FE3-4EEF3A7A 76E21D18-61A87ED8 7492F226-345D901A 47ADB40E-07A6C33D 2529FC1A-23855A7D 05667892-314B3812 77F4BEAD-5920CDB5 56ED7CD9-650EB0FE 26D1AD36-439953E4 60A294FA-108E76E7 058F19B7-779E6322 00906CE0-6F90EFA0 5C742D98-0588CCF5 76E1F729-0209AE73 186AE2E9-076CB3BF 6C9EA363-0424098F 65A7A76B-4C5AC3BF 63EA8CBE-41F0E006 6753A47E-24F69B75 4F1170A5-1EF563B9 0CB87EEF-2EC160B4 1FC7C45E-028E65E2 508C6801-32D5041C 6A530D22-437B6F38 11594AF0-51607734 3E5F5C1D-3C039679 71DA7DEA-5751D626 22CD02E9-7211F51C 37327E5C-3F5D7B19 22A5D587-35A0565E 6CC8BE2D-10799659 26EB7299-3B7AFCA2 7DB5550F-2416BF06 2B058730-12D74A35 737B854B-72D9EA33 35DC05DB-1EDE1437 6060874D-6E3C2BD2 1983C399-5632E4EC 4D5053F6-7B782ED2 13EAB83F-42327F13 0748A507-2876CE69 0B52C709-206A8C98 718C6C54-1653E369 0B80B60F-615FEB5A 72E1CFD2-10FC8549 75F0DAE3-67B4219C 387E0C7A-4ED9BE63 0438A9BC-77E4C038 1D780131-0AC4776E 29887E26-2A96A4A0 3C7854A5-39781B7D 534F54F6-3273BAB5 561B8384-511B4210 57986CDC-7B1AE69C 60CC28A9-4298647A 6EA3FA23-616995B7 56E2FB79-0BE3D6F9 3F1320BC-59154E0F 7A96FEAD-3A86804C 2C3930E6-50652728 08AFF7E5-648541C8 0F76DA1F-6F22B122 2DE9138B-4038D410 5B2EADB6-646C0EAF 0BE7769F-6EE9C86F 3F01B7B8-03CCED5F 3C261EFF-0FEE5E74 34C98537-481DB5F4 1959CBF4-3CB92D40 03DB8B6D-5AFA5A2D 03EC435A-2C47E1DA 632563A6-372DF61D 6B5F14F3-2D662C0C 1E5B9FFC-191061CC 21DB101C-128EDD60 2C54B4D4-5331DF56 0E05C2DE-525C58A3 268AD3C1-766E09D1 329A9CB1-2FF8B7B8 6AADEC7A-010974D6 4C648DC5-18F47CB9 5F963F86-398A77D4 3086B04F-121AB964 204490E4-3DE38CF2 6F8D12ED-1C5129E4 78E0A6DF-38ABA3BB 0A91CFF7-1F3916FF 1AA80EA1-53F76F08 0FA51009-78383C22 0BA5BEBC-2550F5CE 77373303-14FF8E31 19753C0C-7954D98F 4CE7EE72-5BACD10F 02A661BF-70C5EAEF 55AA7ACE-3D384188 7AEB2EF8-36F8E92E 68928C20-4CB29B3A 59476B27-58817B76 2DA04CA1-74F2DA30 2300DEEE-3AC1C413 734A1863-30A44744 453401F5-7B68F511 17E17670-1BBA7AE6 5CA478CE-5AB6D88E 0CEBFC6A-399DF16B 7C7A5D2E-7456327A 6FE8C1C2-4D1AB5C7 65C5B168-3A0A9C81 38FA1225-099204A5 1AD4C45B-682BDB0C 4A2E8B3A-5EDD896E 0F5131F6-689F2605 1DDD0ADE-7EE917F4 14FA4334-3FC20DA7 6BF4BA20-0FC3E005 481356F7-5846EEEA 36B50DBA-00ED24A9 4D46DCD1-1D8BCC4F 22914D85-54E3F659 3852BF8B-75789F05 46D4F04F-5E32B2A2 41A1690D-25AA5E88 70AC8A22-10E3D708 38A1D012-077B0000 70F1BC9F-06468F4C 2CC07FED-638E9BF1 68D8A652-7FBE64E3 0EA239C0-30D47C4D 0CB00A3D-6BB68521 1999C719-46D29057 564EEB34-75335685 0FEC5885-146819B6 17F1B476-2E37EA2F 14E3DC8F-70B13B02 0AB82E43-0BAB2AFA 7A0940A8-7C7AA28B 4E2F81D4-6C944231 1028BB99-71CEB2BE 08E4951F-39ECFA0D 0E3AFCCF-45D92803 5E8011D8-16526CCB 5292634B-2E55CED0 4C32D8AF-55AC5FC7 6F99A320-35129461 0AE26106-7DA9F4E6 1E91E101-4E843A05 5C8D6912-754D473D 2E0E191D-2A36FB88 5049E9B0-4099D52B 6C57B653-7C651964 44E609BB-2506593F 5C61D405-44CF206E 034039EA-0264E224 6163AB27-31B31D1F 6C21F195-66DA0758 057B82B1-3BECD152 677BD77C-37684C95 5B262403-5C9DB686 0527F181-2D490F55 49C580AA-1905257D 27B2D1B8-025F0653 403D8096-532260CA 1A0D3AF8-6878279F 44B1079D-5B1C6984 64D833D9-6D1A806C 082B2DA9-16D3C267 72FB9F46-377FA31E 4E1408D3-6580B241 4326D890-297308ED 2C59E2D6-5371636B 5F140C43-3D584E56 19A66DDC-4B42FE5C 6D2DD3A3-051E3F12 00F01361-75E424C3 4782BEFB-75D233C5 615BA95C-2F95FBE1 0AC53EF5-6A526A01 2FA5AE8B-4848E429 35D0004C-732AEA8C 3E31B6E7-155F722B 061F9394-3F9230B3 7705C9ED-2D00E833 5C96C079-284373DA 501A9FAA-55AC9007 757AA9ED-5A8CF23D 27952D34-75405A41 7C3A6C3B-3BC6114D 69DE04A5-70173B8B 428AD73E-13EEC0E9 3C478F67-3ED5978A 5B02AD04-64BF4228 7F7AFD0A-469E1007 1FD25E30-1C202BFB 0B9DAA54-69767D55 133C196F-6857C769 11EE03CE-255ACB8B 7B4A8CAD-0167CFDF 61F7D2C2-0256E904 6331BBC8-3414BF16 1658F4B5-2BE7C377 5913FC92-22C11EEE 41D83C03-203F381F 359D378B-513EE4FA 3D76C421-712740D1 6E7007B6-17E46D60 62D3F475-605AA516 16FACDED-3153F7AE 33AA92DB-3FFD9540 6FE6055A-3BE387A6 7CC5818E-7E0A2563 305213BA-2428C50D 5BF83431-784EE60F 4315C5AD-3A125B93 09FD55E4-37A77EC3 0FA1CB3D-45473762 133F71FD-3A9EDF32 7819E3D3-50D9926D 2316ED91-2139D8B1 78526C1F-0C5D6708 7D551F69-1352461D 3BA73BB0-304E97AF 39265E9D-491835A1 0A441BF5-18771A08 7D1777C5-26148321 512E0EC8-5324661F 4052E724-7AF2A699 51C55657-27D96AA8 20457C76-5BB18FF4 35BDA56E-0B257435 7A266CE9-54DF31F0 01502C3E-485867FC 643C470C-12E53D92 19E39900-02B792DA 4A425218-15475C43 6D3E9333-6858C910 4B1258D8-60BE3B66 1678F4CF-309B986E 730CB64F-7C1A18BD 07BD51E7-7F6B8B86 7F249441-7F947FA5 4D0ECE55-6AD317C1 00BDE39D-2C4D47B0 070F37F9-52C18F40 0DD2174D-675A4BCA 317E7F7B-3316D5D4 1F9D11DD-4D55FC22 5AE24523-124D46D3 7B2A993C-5DB5F930 693B1FA6-7DF5F6EF 73356069-56A1508B 4F08070A-4177B0B4 77A8BDFF-1972FED2 77B5114B-2BF3066F 7F120625-7BBB92C1 07D56F75-5B37AD61 399C13E7-38ADD371 1F19EB63-61B91C7D 5DA814E8-240FFD20 6BC070D5-65B67CF0 4C06E6ED-344B6346 0BF0A3FC-61D147FE 3DC4F7E3-53F56D93 612EDD80-72D77D1C 74B386AD-4F0D6C66 68D90018-2FF1EDC7 72C8FB77-692D422B 1A3DCB13-3E4D9211 3148C993-36C24E18 0EA1D65F-451ACBDC 18148BF6-36889D79 1EBBB1EF-675965DC 031B18C5-4956A1DF 76C710F8-3D5F6ABA 1B59D58E-3E274D41 1F9283CA-4A873B15 3459DF85-7422521F 476AA9F7-0DF1D2B9 11558A07-2DE79CCB 183477BE-750EA272 5C1ECC2C-06B3DECD 423B9BE4-521F6DB6 7285E030-0AB23E89 73C405F8-74799D20 4E1EC57E-7E6BAAA8 016C4886-1C42F0B5 6D5D2E7D-14E949CA 41A097FF-79A39306 31A00813-57A30B94 30D821E8-3B7BE00C 3DF4DE70-7BD888D7 005558FB-3DC82D63 56D3F364-36F46673 56DB0981-153C67FE 15334305-441AA135 6B3A293B-342EEE1C 36EE6D7A-4FE40C0C 56521F73-68093F8A 69DD01E8-1ED54FBC 60341E3D-43245DE8 25E88B29-6527D6A2 07D2CC3A-035EA1A8 1DD0E990-7D57D5FD 5F454ADF-0FB27B0D 04ABCC0B-22858AB2 067EE6ED-3EBB3663 4A9CDCE5-5A7919C2 6EF8EFEC-64082E5B 44AA687B-6B8B3E9A 0D407E81-0F24DD3E 7FB412F1-06BD3B09 3A35C097-30DA502F 5FE25F6C-23DEC2BA 6D07F608-6D8BB5CF 4780FB0E-15B51875 1593C25A-23FF185A 55D73F6D-4E9BC3DA 09F2155E-33B07EFF 7788797B-4E2FC014 0AF6B91F-7A8AA239 2EF263E8-056C2A58 6FCBB474-0E98AAA6 55D21A04-491000BD 59FE1828-48477BD1 4850EA1F-45F73CA1 1528018C-3D934B11 2EB64727-20417D69 2A52FE63-27A5DBC0 10F9393A-0A2E2F69 5C809587-6DE6B308 7B3612C1-0EC9B2FD 3D96BE47-36FB2593 133C37D9-329969AC 524B1FE3-70CE3432 34034D3C-03B7FDF3 4C8F652A-4DCDB144 5AE09315-65355EAE 6698F1D8-738CEB97 5DEB0DF1-471CB3E3 342F54DE-42FF87CA 555DB76D-5B477063 0C343144-3023134D 609CD144-0F100BEA 100AC62D-383F0E51 171B3B1D-7EADB60A 50850340-6559EA6C 3C9A6ECE-701D0869 1B9DFB7F-49A3DBC4 4E64D226-31F89B4C 6CD92117-7132F773 7F3B1D2E-46BF5D12 01F769AA-0F965196 183930BF-78D86710 639CAB4C-4FA8490B 2B93BEFE-4B0A4A00 56A660AB-7A4BEA5F 49A16B73-343155CD 3F77355B-365E3624 159B5EBB-7BF0FEBF 502A51DF-718E5075 507BF6DE-6D723502 60C55919-15045C3A 030B580E-72BDD0E6 5552B40D-48EADA78 2A300460-33D4644E 20BBB66D-723909C1 25CFA9E2-56E09F47 5A429733-42A5A1EF 5E7A744D-09D48BC1 0337DC21-3CDDB5D8 3CC80306-51E4C6B5 45882430-5420FBC0 76AAC9F1-0D938ED1 645C0519-1D767E2C 253863E2-6E0B5D41 5BE0B5CF-31AFD708 67C31E7F-09E43922 5B348001-7AB5C0B3 6EDC456C-36E3B341 7401FC81-372059F8 7CB263E7-787DB9AB 23C94EF1-44515CD6 6FFB1586-409262F8 3758D2B1-656C2FC5 0346A6A6-58A50744 1CB73F25-0533F1D6 0A82355B-5B6720E0 6756B204-2B535BB6 771BBCC8-10257136 6CC88BFD-2B3638CD 4981B0A5-198FE58D 24D85B6E-2837CA53 7C5C1AF3-3D9E807B 65366BA4-60791578 0EC5443B-52840AAB 21329CCB-5FF88A01 3CAC294A-3CDB6C38 289B26ED-6F64061F 0B118B2F-3D23D5B4 2EE3F10F-42898977 76946A6A-486705C9 49732DF6-2770CD4A 0FDF5B58-2C351C75 202F919D-4CA14C38 0356C55B-57B38B07 1CD877BA-7058D96B 215C47D1-76C6DBFA 721A2B4B-6CF2E074 7B5BA04C-2AEFDEE2 2877050D-111308DC 5F50A2B7-592FC4DF 6D53C7E4-4D63F929 6F3F74CE-1CE315DB 4A3B9817-31F2E015 0AF74519-6A076B6A 0D72D26F-75C6F556 176C56A0-27295033 75BA14C8-07FF3F90 2BA5B695-093F90F5 7423F730-6985775A 1B7D3439-72A23875 129D5CDE-184E499E 5D0363EF-42F268CB 2A0F042A-20ED6B92 6E1F302D-125736D6 3A30B4A1-7FB27D04 4AF4A4C0-06F5FEA5 0CF3487C-186488E0 1D690D64-7ACC9ADA 04DA0A5B-4A940904 210567EF-34F2B7C4 4C23A2CC-2D90CDBC 7C6FA1F4-1B0F049D 2FCD6441-78263AB6 7FAD967B-19D2CF07 1402DCF5-7374EB65 28A9BE7D-2FACE9B1 31A98A32-76FBD2BB 65DA9C7F-1AC9441A 5227DFD1-2060B9B0 1FA7ABEF-285095D1 511EABB3-02D104FE 6ABC2642-4CB62D23 12557531-5A4B8758 129B94A8-058345AA 13025C48-00B3BFD6 04C4FF73-2864AB2A 20BE2F6F-00DCB177 5B1886F6-1AB3CD78 4E7F3751-08FAF34B 43814E07-26212A55 4A325E2D-322C132B 2A243A6B-608C8CAE 4EFA737F-648300FC 5C9CF474-7B829AF3 0ED2CD2F-287EB684 3178AE90-6CE76002 44EFC25F-0E98C2FA 1AB45DAA-5D8A6792 28A22B7F-271C8901 1F0F4A26-4BD435CA 5D3FD4ED-2F98049F 52670C04-5817CBC4 71085A46-26CD0A0F 1CA773A5-27E81B18 74672883-6831BB18 35DE5432-4E8DD02B 75EF6454-3CD16438 5D88D2BD-70971D81 58041AFA-69D1A588 5E0E84EA-59030EEC 3916B0C1-27EEA1EB 06B8332E-47D33343 00C0D234-27E9A7FE 3D5D5085-7FCE5654 6853CB49-41219A94 64FDF47C-16672894 7C24A7BF-0D8C691A 7FAB11F7-234F8FBC 51B8D16F-43AE550B 2072CF99-51CBDC8E 737DB4D9-35B3B1CC 2BBDCD31-4FF985F2 1D5EA0B2-70CACBDC 2073961B-48177832 6A4D8F3B-6D1ECF23 701D82E2-4D4B1ADC 5F8C8978-6B66B047 305CCB01-7EB4A2C4 60160BC1-3BF0B796 3F57B179-3673A48F 00AB34BF-078519A7 447F7352-0E3641FF 7543A73A-0AC414B9 26A1F0ED-7570B27A 2A460D9A-04EEF60B 208FE14D-77ACF461 76C895A5-126FC372 37095614-7409D546 314B90B4-6C2A6ABE 16D75AC2-1791A44F 3F7CE4F1-77DC185C 756D2E74-16321135 5E879EC6-23885B7F 27A8CF06-00E8C367 618222C1-08A4961B 5C6D1697-00AA6510 2F52A17C-0A99B4FC 07E76DD7-6E05D918 41271CBE-39D7F38C 4D4272E8-48AB1C8C 26D2E476-6C214516 5C4FCF80-2C8774DD 33919363-72AFCA0B 51DF87BB-2B44AC9B 557ACDE3-2AEDFA2F 33F126F6-2E8D4E42 35C72C8B-7608BEC9 44B00B57-20018E6F 11D57E62-3479E36D 03647B44-55CBB389 0D2AD098-0EED18CF 400828AA-050DB69D 4D970A14-06E2C429 343A7F0B-6668FA52 33EFDD94-2A3924F5 538679DC-7423023C 71F807DD-05447380 43F4AAA4-269AB98F 0C2DA23E-6E2B3AE5 2EDC0606-7E581DB3 0E4E9561-27BEF5D3 4FC8753C-4C7EC60B 42D668AE-10DB5CEA 6BED090E-46B16BCD 785F0CC1-494D931F 0622021C-3B15B54A 6A300CCE-30E72DF3 20D88DA5-78C99DB4 033D6401-4AC48D2C 1ADE3295-32DAAED9 1CACD2F5-3F15D2CD 752894EE-15B72B74 5417B8B7-4576B92F 336DAB92-2674A83D 748043E9-1BA0B0BA 216526FE-789727B8 029CC777-338156E1 7A48391A-727E269B 71C44E94-6346567E 60833785-0658B8D1 3F75E7CB-6F31226A 180657A2-32A6074D 0760A000-31682EAD 7D8A094A-3DAB8452 6A52671F-53C7F79C 7398FFF4-3DDAC00A 4B6E7301-76C8BF53 69527E81-0245AEE0 53AE8244-1F13ABB5 70319FF9-5DB41531 115FA54B-6BF04A38 3DC823FF-04CAF6F2 304B9AD6-4FBBF32E 11C78407-289FA558 46E14144-72D2FF77 73205974-0E8D118E 7E0BA6BF-73200329 7AFD31AF-158D74DE 47642DA6-4826D756 11293863-0FFA16CC 030A184D-4EFE212D 73362193-5960462B 1A883852-65F9E53B 1BB42FF6-284EDA79 497E7E18-416525B9 7AD12A35-59A05065 663D7407-2C7CB669 0CA81B98-34E12A9C 4668A5F4-782FB61E 6E91E714-555D39CC 2E9B8A4E-667B591D 6CF84EAC-7A767A3E 2ED68631-5A279B06 292BF162-035235E0 42D901AB-47CB6173 1EB05FDE-77971F18 702CF7C7-4F1A8E43 3C6941C2-568B2EF7 66EE9D9C-27A49C6C 4961016D-55400481 4D2E62A9-73BCFAEB 6ADCBC47-6D5667AD 00001485-6D767942 3C4D012F-64D00725 137ECF17-7B44CD77 648FDD1C-29402522 692418C1-7FC3A44F 76C61341-46CD2C72 7AD12DB9-1FDA53FF 22801014-72C22A23 675D28DB-286CACA3 4686C9FE-7EB8C130 276D8C74-5F9D87FA 412EE6E5-1E2DE006 33A14436-3498931A 19D79E33-561666CB 6CC9D2AD-2F7CC7E6 4F83F9CE-7BDB2861 0E9D2E78-7503DA3F 10C84F46-22B3C6FA 1FFC6318-2BE117BD 7E69B9C0-756991BC 034E5479-70F1F5CF 7441DA29-523EF287 7F753482-633CF070 50FF0B99-13F5145E 68CB1BE8-245761B8 09261167-6E0192A5 7D648B90-796CF911 6A4A436B-428B5621 67DD0C0B-47716CD6 636E63B3-48398AA9 44084157-7F682DC9 470D4B12-780A5A25 6773B2C0-0DEA7171 73AF9C32-70537362 3619B1B6-77A6FBDC 345558A1-45D152EA 63CF39A8-40166135 02AA8474-1052CAC4 3CECF61B-3C6513D9 32781433-172CF78A 2297DA75-1DED4995 59380819-7794F72A 1C00FC66-3C6C27FE 7FF258C5-6F268374 50F08A57-3C6BB81D 4F49A47C-4E98123B 614D8AC1-58731596 3FF47CE1-1CA21609 2516ADC8-7869A8D9 5D4C76FF-7DF507F1 192445AB-3A0AA283 4A596337-2A93625C 3BFB05B9-6432608D 153F4BDB-2558B836 718C3076-4C1DB8F0 6357436E-232D9918 5F8C7532-4EF79BCE 3F512D16-6521D470 7F8B12ED-7DB7B7DF 2BE916A1-40C9F8AF 5B5EE9CC-79A32259 36ED6950-3081FFA2 13DA8ECA-018098FE 66978019-2D80689A 3F680026-2DF5C6D4 303BFEBE-037FC149 1F8978AE-408FB2E0 191BE872-1924AAE8 61C7AF12-6AE96940 7D2D228F-7241A3AD 147BB67F-1B60702F 4CD5A98E-7535B79A 67837D19-1AA3551F 5C2EB70A-43CA21A1 67145011-1D999D38 5644B56C-37C54E39 74CA642B-48102150 4E7D4139-12669A92 4C3023A0-61F1909E 064CDEAC-76D47589 3858F4B3-6BB1F554 42F815DE-0E7858D5 0AA36851-3C390838 0974E9DE-6B73B8B3 63ED0770-4A505CCF 6F03B7BC-2DAD018A 01133D87-608445D3 5611657C-63500D00 00277FE9-4798F614 1634889B-0B0C9826 74C4CC2B-51992E99 28781AF7-39648F50 087AB2DB-051A67EB 64E2D2B2-13C02442 279714EB-20B8BA47 07905D0A-030EFB04 563C7263-576CEFCE 45F5B7E7-00E5A620 0E41611D-679894B4 797DA20D-21F81912 4E33C3F0-665F10E0 1859DA47-14F2E7D4 0A5D31FC-78472158 2CC98CB4-212F01A7 5328A509-4FB1BC11 687A4F12-5AF1BB00 402A5B36-2FFFF7C9 63A5A48C-2A99D09F 5C758434-18EC80CD 1C3892C8-43729573 5889CFBD-622007F9 30408525-10535FCF 7C8D0B51-6D053893 22832168-336718D8 23F1B63C-3C01464E 6648A46B-6F955411 1F49E5C1-64040652 4EB720A1-0D1FE303 357C896E-3CDC2F2B 1CB8662A-489CB2EC 46B4DBC1-601AE9D7 534F9A66-39F17EF3 529CCE34-7616EFBB 620F9DFD-4523C91C 11A0BBB2-75E29E09 5B4C2F33-4A07A6D2 792E7FD0-2B847488 07376E80-79BFB622 7EB67999-19CC5ADF 595C77B7-3454F7ED 09E691C8-77A697AB 7028F3EE-6FBC5347 35C7FF48-1A64E886 2DC18A8A-6A9C9B10 1F4B833E-6EE61466 61AA3E5C-770A417B 527072EC-5E693AAD 01DC8797-6F2D7716 761198D5-2B4018DE 743BAD0B-1F61AA73 4A62B74A-0F588FEE 18FA0837-137AAA56 3065406B-4A8F3186 6C341906-53FD08F1 6A47CE83-0E594EB1 09120814-2BD286E8 44ADB9CD-5429FAC1 268C9775-517755EA 671D2E38-1EFA0AF0 268D9F26-1657D464 06735888-006E734F 796630D4-7ED3A41C 3563AC04-1A536CF0 06C7E5E9-7E212CFB 09BD9110-7C082D85 0A666241-2EA70192 35AB6210-75D5E77C 62D1FE91-4071203A 2AAF9BE4-4A0BF15D 76EE49E6-6E93AA44 6BC49F9C-25465663 31C9F7E3-5C75A4BC 6B84830C-0B1E08A3 4D45DC77-33F2B9D6 08465030-33DC703E 4A560C8B-20703860 17F522A1-00BB4778 35DAF1F4-4C013AFD 1697ACF7-40BDA9D8 2E0731E8-5E1DB5AA 03D0621B-77777777 6975CFAB-6893A93C 5291A19E-05306E07 4B1D4299-07E178F4 7716F633-00AB36B4 19A8F710-3A4D791D 5B24E96F-56B6A483 02C9AC2E-3AA30590 276FCAFB-4C99541B 32F85B3E-27725194 79AD6E5D-1C251936 742DA511-3841505D 2A5D37EF-083061BB 32AD0664-09D8287F 28DA2599-045DC679 242EC3C1-71ABE5D6 1D2DC9CA-723D53B8 3E38381C-0342394A 3005ECBC-1C905D52 7F4BCC4C-0692DB61 5F3C512F-77777777 68D86029-6C504A39 619ACFC4-348BAD70 0F6BDEE8-3E243868 706D65B1-5EBBBEF9 3E6D851C-033CF1D2 068AE963-58FA0C46 78545648-6C31BB0F 34A4282C-6FF83FC9 276D0D04-660A6DC9 63659226-3EFB9C8A 00B5E2A3-21694293 73634326-1DD8BAC2 2A087A9F-32A4BB45 194DDE9D-29FD90F7 3A9249AE-249DA86C 023A46B7-3714D112 3E28BABB-5ED617BF 19C9F08C-69D15E7A 6EB64DC4-45B0C4B0 10CED416-17CD7477 1F573994-079D529C 4045A562-03ED2F3B 5E5E97A4-49F3621F 175BB321-6227F21B 62CE5B10-64175418 5A770BBD-16238CB3 04618915-26F5C0E0 5931E4F8-0AA4720E 16A8E7A7-74B50C36 610892B7-29ADD1B2 7D0290BF-2E2BE797 025D6DA3-10B584A3 1D37A030-1863224C 5E1CB602-1D9D7183 0F7FB56E-7525B1D3 0743E1ED-195DB2FB 4DF1EF3F-1D5FBC5C 2CB75455-5FC08310 26538078-37615DF7 48843C53-2933471A 54E91348-7D284AF6 0263A8E8-6B27907A 546D0908-200B333F 321A0FF4-60AB88A2 3E383882-32113FD4 0C248857-3CA5DB91 5B10BA95-49D6F458 42778CFA-312F0232 6515292E-7AACED3C 1DB168E6-72DEA9BF 1EF06AD0-4F83A475 7EA4055A-1C614FA9 5694BBB9-339F85CE 7348B630-42B4BDDA 05B73DF4-522BA90B 3D3936DC-2B3AB7D1 39098AA6-74190373 169322F6-630C1A12 25EEEB39-4103F626 49545A7C-09B4B7CD 555E7B34-76520371 71E59EBB-39CB03B2 673D7FCD-742A0B58 399A7ABE-5D6E7FA5 45F7180E-3AB0CE65 4BC5381C-67C684AE 64DCC0D4-1A48DAA9 2B73CF4B-01883C2E 780E31F1-3876C4B1 3BA76680-67D496E9 00E2A8CF-1F154EFD 46AC6894-3DBA9987 3013143E-760CF158 05A74F31-0793D181 487EB9B5-01072533 5382123B-4EADA7F4 12450265-04CAC4B2 021CB03B-7076E6EC 292407AC-57344D4C 33BE69A3-52E1F145 113E8705-2EF80E0B 48D023BB-2044A375 1F115CEE-4AEB060D 42B2EFA1-65746945 72AD42E1-2364943D 25E74AF3-21FADE5C 628D2746-5D1E1986 08A52A94-05E48FFB 590E7AA7-6FD22772 35A7A62A-5BD619CE 286655C9-61B1FC4D 18183D2B-0B1F98B7 54F6AA22-354E2DFF 1AED8394-63CEA27F 00129EB7-6E333699 0262A4C2-2893FAA5 4110DB31-091C4A37 00122207-726AA267 145D27DA-0F9DBE8E 2294EA3A-7EAC30AE 1FFA8698-792018E0 334C18E0-6A12B8D4 196F3B4C-0F6702B4 12703021-56C9F3B2 07B06396-50EF5D5C 593541D2-4C5CDEE7 5106B469-2D4CFFA8 7C536E4D-77CBD2CD 0966CC86-2ABD6DC8 15E43211-06B70E06 0098A484-495BB4C0 3EBD246D-3AF73657 2451A7D5-5392D2B8 6D13F95B-287323B6 0054527D-3B3CEC28 5E6165CA-24FDC388 71CA2802-2F45D236 1D304DB4-2C9C71F8 2718D3E7-4AB407DC 6A4B80E8-2A87F680 430B7221-0B22052D 694F5A13-121C2B61 4CD4EAD2-3EB4454E 1BEE410A-5578D41E 1F5288F9-49DF9FBC 0C391087-17D94D99 51CFCCBD-4D23E4C9 5C4FA370-69DE3756 2AC566AE-0610838C 214450CA-1C3422AA 26758136-3030444A 0AADC899-69A74ED9 00EA9996-2FAFBC74 0CE4F690-1FC4F2C7 72ACE4FE-3D4E298D 39647564-5062FF46 5C611198-6A5EE980 7E579A4B-031A1449 4BCFC531-5F1CF6C8 40241003-1E777928 68E15131-02C03385 5DE53AA1-2911D065 201C85FA-72F0DC9A 0E834A1A-6214D0C8 07247D3F-76EEAFE4 50AE7667-1FCCB1C9 22BA0D16-0CBD1DB8 3A13E834-7A17609E 4B6F9816-6481A917 04864B6C-4F788304 54B0975E-446526A1 79A3BAC4-14A1066B 7E314A35-4DACADA0 1DC78292-02E41E0C 3245183C-0AE21AEA 7A3DDC42-305CB508 2F10DEB0-6C6FA2E1 0C33A838-65AD8BA2 4135C6A3-50F13227 41AC2088-720B0434 02AF13B6-5EA74448 703F7477-71C6F0B4 4A053D4D-62D79A7F 4625DF79-24CABE4A 140CAE6B-113621E4 15F40753-049FC645 7BEF14D9-1D273A1E 688204B1-7F94E317 774C0D55-4CD09EAB 2318BB3D-7A8D75A5 2DA487C3-6E5CCFDF 1A3121F5-4F5A0631 44B1CC4C-2149F192 45B2423A-6FFDA168 1C92A533-055AC3CE 587A0874-202A4909 49D531E6-3488ECC4 731D48DF-0C1AAE12 20D952D4-60803760 176F3593-7B46498E 0C1FE0C8-6EE12D11 2AEE9593-7B861E42 5BCB5EDF-317CB48D 2ABA8000-3187B868 01F86DB4-3D39A6EC 0481EE73-4AC176DA 7FCDD06D-332EE68F 7DC9B282-61E4348C 6AA201F7-73FEED9D 1151660D-3FD3FF97 026D3895-11E52053 256013AD-7275837B 729D1249-7DAF8EF6 5CD3CA2A-1F016D58 42C53216-60FF81AC 252B1C66-6401B942 176EAC78-4B149F6B 6EA6CC6F-18FF3E59 592CF8BB-3A43599D 5FF78DF3-35F434D9 4C999E73-389C2743 2413C618-3C853B1E 232F6061-6AD01DB5 1889BB6E-71BD18F0 08F00199-77777777 421623CA-4176E305 571E1E00-0B8FB3D3 0BAD8C9E-1AC1911E 16A27FE0-07CFA6B6 3D89570B-59A8D491 20573753-14FC9B7F 5D764BB5-627588AC 1050CC83-4CC0EA6F 0D14E7E2-02281420 54704BCD-6F505DA3 2A26C25A-6AF00292 087F0709-54125FC9 17F02074-38327293 2638764A-03EDD659 6F8B53EB-285371F3 25E8442C-4FA85F23 7DF8EA9A-49D4B3F2 0EE9D0A0-0A2112B6 48380144-25683CC3 56C52977-7F7E129E 2E42BD42-167C3656 6CE04B4C-3B490EEE 6693F1C5-0CB41271 00301D00-2804C14B 4DB1279A-3C97CE34 6ACDA98C-0E6C5D77 1255B030-17D3B044 02E494F4-509BAA31 7C5C9262-784EA85D 5FA3966B-4850A3D5 0A6D0FAE-55B36D0E 7A9C48F7-378A9524 4993A162-42F2F23F 2A0A0860-2E82D354 32A7428C-29531F7F 108A39EF-4C6C335B 661C9DF0-19A4AA7A 48DD727B-70A6C1C2 036BED21-20695C8A 42FDD1AF-06A1923C 17BEA878-7E7F7AD7 6BB69004-36620F52 3F0E7A0B-5DF9DC5D 20FAFF4E-41F162CF 29AB51B6-5EE21395 60231472-602A6637 75EBD66F-4B3CE859 725A6C4F-141E7F83 09B52415-202C3DAE 0E7A698F-01BE2936 074516C2-670572ED 2F812DFF-3BB1FEBA 7D2019AA-63AA4BF5 33599A16-07BEE756 4F212B9F-03F2B42A 4057A4F6-610DE707 661EB988-4BB99326 4EF9BE14-09C326A5 36AC84C2-77777777 08455A6F-32FA42C3 2288D53A-242C6DFE 13EB44E8-6BE5CBCA 0F2AFA6C-773FA995 4B9E6144-3AACA91F 0D19D905-5E34B1A5 0528471E-4829B4E6 38BF0AFC-48D5F117 5C1496C2-2D982C96 1D6CE0BD-77F5FCC2 198F8B81-3D272F28 28D820EA-4FE58EF3 597071DB-204A49BF 4387F1F6-7AEC642B 3DCD9463-0CC989D1 32EBC866-6BE82D4F 5B357FB8-047C2B4B 620D0CAE-3E8885E3 44058878-2948B64C 4AA0E8F5-6D53CB93 31F60EC4-5028F3E9 4E36599C-1EA09143 5229E7FC-7DE0AE07 383442F5-28B4F7E7 012D9120-2D642163 572F2E9B-7B379702 308CB3C8-490257F6 4F1157F2-3C028789 1BDE3C14-7EE06C72 67A3BC58-1B73D86D 709BAE5E-59BB9151 008124CD-2AC773C4 28531A84-79A3A31E 0B13D2E9-7840A1F9 02B68078-4FE98635 34ADEC2F-481389AB 1419FC42-13AB907F 656FE977-0FBD8EC4 151651C5-45409ABC 3150C0B9-530D8744 41044F3E-16876BBF 33D658B7-3A723E88 527D8727-6F328043 45626CBA-3EEE9382 00139E90-1CC2D3A2 0E640B12-41F29F7B 3DE2EA2E-1075B3BE 12D4E382-4000C9CF 66B60F46-305AD5AE 33A014F4-18175A71 29A544F1-31C23C49 2F899A89-3F69DC39 5182B7CB-3296A9B0 4C544B0F-2ABE4A1E 19AE3B95-6B491504 2A13035F-27C8AED6 607C3AD6-7EC8671B 2A873DC3-17C6CBC8 3460BBF7-5AF92D29 7B1F3D66-76A80213 1C3B2CE0-214D4999 03C339CF-253C0C36 18D1758E-393A4AD6 19BA2FCE-2BAF5BC1 4D86B8A4-13E5829F 2C8E1D91-0C86A7CA 682D0AC8-59811A14 05BCF8DB-3813E504 708C1590-065FC166 6C8C8B4C-7091D908 4676BB9A-6AAB6AE6 2FB5DC00-671B6DC5 262C9C88-350B2711 0CDDEF89-1FF4D06E 5482F746-1A64E064 5A5F8EBB-7D7A3897 63D52800-53B0F4A1 7050EDFB-3FB43F4A 61489570-6C03A620 7F51292E-510D2CB7 542BBDD0-5EA22A33 6C7E638F-585AB181 0E6D8669-29D1E223 589CEB42-7DC6B87C 77712971-6DFC20AD 55355ED0-603CC7EE 3903B9AD-75A197FF 5BFBBDD4-6CAB88B5 374AECB7-45EDB344 7DDCD8EC-0DFA12D4 62216810-55B2100A 1E7F5E44-0D4E60F9 4C318E2D-03E19F4C 21933492-156CAFC5 4B3C2364-16329F95 608C46D2-78C880D3 5B779652-13C15EC7 4983B286-6148237A 2D5CBF5A-16F62B78 60AAD931-4F92C7F7 18FC4AFD-05507F00 64B2062F-77BC66AF 609173BC-022B82F5 544D3314-0B5943D0 2DED227E-45B6F425 64E570D4-35B19739 765EF2B6-79234079 69E45A51-546B5B0B 63820EB1-5FFA61DD 390EDD68-7B12F3A9 3097D7CA-1C19B2A5 7A799057-615307D7 3FB34D6E-726AE6AB 6D609A80-319EBF5D 1458EB14-7525558F 7CCA49AD-77777777 441D2B44-11BC3858 0093BEAC-4ADB1183 6FAA81D3-172AC503 3E3B70B6-7B8A09E9 2EA543AE-1E120DFF 79B17645-7B785E46 693D83E6-536DBD3E 26C5104E-010951F3 3B5248F1-07E4382A 7C5025F1-7957EC4D 125353D7-55EB057B 43F7DF16-55694E7B 7E8DF149-1A8E8881 3AE112D8-0FD6FA9B 3C58B357-3C19B87F 024D1CB9-55C88CBA 6C09E6DC-5CE80290 649D5D22-69C48596 07C78D3C-52B84E97 7262A927-296E549D 3D811AED-7F1B64EB 5334FE27-0BAB91C8 41F4A49E-55240224 2D9968CB-09795E48 1900DCAD-3688DC0B 191606CD-352C1BF3 10FAEF71-78C95782 5CD1843D-5F87A0AE 252D16FF-54C9848C 1599D7EC-73C8CD2E 15F4C243-23C3E772 480C5D74-63B079D6 52D9644D-73213324 4C53535E-769E9C7C 13CCFA69-6A38162F 2F32A5BD-312D9D1C 0F7A9DA3-4875B35C 6E09E7D6-51C547F3 0B92E938-77E6EAB1 480FAC85-58E43D24 3371EAB8-61B66157 5F0EC35B-519E2FF7 792EE7CC-616F341B 774AE3F9-51910BED 11983AB0-330A32BE 1E57E5DA-4ADCB7C8 38C8307C-3D5B3E8D 18E41E32-1F1134CC 5011C857-5B11EDDD 6F6BFC3A-0E693723 42897624-68FF8113 16D38595-0A11273E 4BA3FEEC-3D320264 31E73D0E-5437A251 6F614515-74D381B9 4B2ECB11-650C36DF 3F9FBC51-097EFB33 225ECCD5-1E82F9B1 7F6F73AB-7AB4A066 6603BEF6-089E15A5 1E0C8984-3E8ABE84 39D3E190-61E84A0E 7E5D4897-7BD6D762 68BD1AB8-02D2963C 21FF8C12-7709503D 23CFCFD5-2A5560B3 73858E23-1FF9AE42 202A2FC0-1D91D486 24E2B832-3FB87ED8 177AA819-18DB507E 7C068221-70BDF263 08D72FF9-533E35C6 40B72227-7F3B75CE 4812C23E-73A43052 0AD0FA9C-18552BFB 40849EDC-77797D83 27DF4F6E-18499006 4D472AC8-57C2990B 3C76A029-32AAC02B 20C8BBDD-0F6E111B 3489B963-6CBC6F99 0EA3F545-2D1F5C50 13C2528A-0D814ABA 403F7AA3-3FF5FAC9 78919309-3CC5FA3B 028827B0-2FDBA01B 20B7DA8D-5C97849C 60BD35C4-71BF8443 379E1462-4F1F720A 6C1F2A67-79F19659 2195AB48-57740284 725E214E-13F5EC8E 25C0E61C-7E28FF43 660B8C67-5FFDCEDE 4C151AF6-751A7228 34A50858-5707831F 64B86C94-1948AC58 3B874EF9-486C7ACD 556968A4-568C1406 2261B58F-6A37FD85 7B7338C9-56E61B31 3E6451B4-7E5F0BF9 63D40BAC-7F639CC8 21FC6CC0-77777777 5A17C836-0E2AFB6E 3324BD27-6C5A6B52 4C00DD07-718DDA04 536FB9A0-62D49780 73B44D04-662CDE83 4C57674B-4B7D8497 42CC63EE-77777777 763A4747-6BE4C7A8 26F14AC6-519020DD 75391ED3-26396B51 45637492-451F71F8 71FA9F1F-2F1D554A 6DFE6E21-0A2799D3 5E145D4A-31B9E308 1896ED2E-7F0F583B 4D881C80-441C22B9 74EE4F31-78D0C17A 7AB588B3-6BB51309 2358BF6F-2341207A 7D3FA963-224C5CB4 2FC34842-23FE9ECB 2AEDEB21-2391A792 65495A96-7D21B9A2 04F90867-199A2AAA 7458B155-727042B4 5E7F597F-4EDA4BE3 7719976B-58865725 326FE034-30597496 3F5D2B77-75D7E1DB 0EDBC21C-2164A648 6135E0DB-24708BEB 68490C26-6C2C052E 259F24BD-58BF75C7 7741BC79-26CB5D0F 53C7A38B-6E1A3EE7 02ACB695-40999A4E 73D36FC9-1446F665 58C1C10E-3DF96805 27980AE9-1ACF8433 692B826B-5FDF1BAC 5E64E5B9-00BD3834 52670C54-5EBCC20C 7163EA59-1D31D5AB 3FC95525-44C324DA 097BE614-1332B7C0 0D5DDAE7-15ECEEC0 4B10A34B-0058F950 252AF6AC-7D32C513 1A27A759-32720B73 4E6EF42A-78741658 7891AAD4-445AA2D4 7912DD83-6F438C81 6820DAB3-203FF6F9 32624B28-115E780F 0934946C-1779C77D 2F670E34-33659C1F 20E32808-4309B22E 160F534C-43EEB5E7 00767CD6-03E95AE3 0F32009F-761EC99A 66DDBAAD-45A607A0 07A6824B-564EAD98 271C9706-4CB4E81B 062C1862-4CF3465E 18D5DCB4-27A0CE40 789BE9EC-17D95B4E 6E371553-2C011A9F 3B1DBA42-1FC734E7 6F6CB733-023FC700 377F427F-698CB46D 16B5280D-54CF4EB2 722399B6-721579B8 67FF76EC-4B463743 3E864CF7-3E176275 1FDEEB38-5AA28F03 15B4A5F9-31DED08A 615D279D-77777777 3332E1E1-36226A84 4C382CA3-01839829 57448245-69CD3BAC 3B99DCD1-09A6DB31 76E79E0E-28A28F6E 0A913BD9-3522D308 7CB5C951-1EACF062 732766D2-1D466595 497BB3AA-627EAA96 60F4533B-6C0D312F 43011BE5-46285198 0FCA9AF6-004A2697 438E714F-1043A000 124CBB00-638B35E6 0B24A2C3-3E27C1AE 11AA0B61-55183E1F 5009797D-2577FBAE 628185A4-358151FF 2EDE9EB0-77777777 531AF5CE-4DC58DD2 65EA2CD0-0BAC06C1 06239E91-347BE4E0 1B8FC027-6ED73458 014E2B32-6EC5423E 25F7A297-147EDD5F 58C84D3D-0F752272 3ED0967E-78DB6C9C 3E3600D0-6A283010 139EA234-32983CBD 17EA8000-6D1A51D5 71C8A1A5-0A190031 78D835D2-063F48BB 45694067-017ED33D 25EB5A68-00DFAF8D 2D13A497-4BDD82BA 4EAB2E2A-35797EB4 3A623EDE-0799E8DB 73F2708E-5B364AFF 4F58E07A-3322A888 4FB26DC6-26A2D04E 30A6E9E0-47C73077 6E041453-4FC27923 47D03D07-39810A87 62563634-15B91DFB 690F67BD-2E906075 09982619-79E47204 271CE060-298E9B0F 29DFFF9E-0DE1417D 7FE8EB8D-546B5B68 2C68881C-47928B69 4C0FCF71-464F615F 20E656C9-77777777 30FA2B19-713F3522 4FB01C3F-61992527 46A921DE-2A0E532A 166E4391-756442F8 6FC67BDF-1536E6B2 14BEB771-78FDF64D 06E447D3-075A08A0 593D551A-62C5D332 13B2310C-51139D45 648E0E71-0F87DDD6 5DE9242B-6E228257 4104D501-64CB4A95 17F47D49-7953141C 7E4AD1F1-65E2F316 58282799-23B9BE25 0B198266-0FD23F9B 4CD17745-464EB457 23263148-1D9428E2 54F5358C-704C7897 3C9A9A0D-15A9CB58 691CE376-4854A336 4BC8FB55-7BC3983D 14C91A7E-257E637E 734F7783-698146FF 4FCA9CCD-2BC97D51 653522C3-2F19CB4A 5605C0D6-198076E6 7F2F201E-1C8CD7BF 4D81A7E6-3C309847 04850D62-77777777 22C7BE87-4B3327A7 75CBA2D5-7C41100B 6BDE1019-3001C79D 7E12693E-5EF0C9E4 2E5B8D08-00A7E737 78A68673-775A4A49 454905A3-63C624B1 10F2D593-2D773477 4663C8CA-003B9BCA 2DB37A3D-0DF9E44A 7D5A55CE-25590CFF 2ED478BB-7D40A8E5 4CB75E33-1C98BBC6 62B51902-141928A6 4AF36F70-35A39187 1AA24010-4B4EC262 2DE3FA69-27D8A42F 16EF3A11-6A47BA16 04991962-6F72AD03 74CF5384-1BACD2C5 28B9F4F9-317FB47A 3B3A882C-7226A018 1D8B0416-137256BE 68655D4B-7A8CD47C 3AD6A073-6DEF002E 42CF6A82-500B0DC3 5E528B5F-5F8EC9CC 73A0FF8A-4CF6F001 6EBB25E5-17C61F0D 138775B9-7FF23384 76D568EB-39366650 7BE7D2E1-33A35DEA 0304B1BE-126CD6C9 7E16DB50-0E6E26C0 548DBB53-434B3121 07CA895B-2DB3DA3D 43FAA952-37C0367D 05A65F23-61A1675E 43A9846C-5154D575 235DA085-38B7DA6B 26ABDAC7-0444FBE5 64AB3C74-258165F5 7AE9A311-04969332 2BDB1474-4CD71B57 0C50A3A8-197B4840 17D897AD-27591D97 37DF39AA-3700149F 35A2AE86-74594FAA 34F0FAD8-371D3C1B 50778733-1CCE0FB7 12D6C78D-344059FE 42092F40-06AB56B7 28DB6381-14534D64 0E8B3AAF-740AA687 413D69A2-40EE44F4 136DC637-55A862F8 0D7C5CF6-4578A8C9 4F95A664-77777777 6768A82D-7EB3B78D 76F96287-6362603E 2556BC8F-7E967B38 521BADED-4F2C18EC 348E592F-28F28525 2A26542B-30C0B804 6A40C576-318B520E 22A4F7E1-22B3787F 7158E690-206DA9B5 1CCAD12F-1ADCC243 7DAE33D3-58E918F3 63CE7B9B-216418E3 69ACE59A-36D75D0F 12305650-010E8D5E 6DA674C6-59DBF1B8 5D277E88-0F75DEFE 53DCD1C8-5407B838 155E7025-213F7051 0D2F9E8A-1C2636D2 139DF5C5-7834CC00 080E6064-774EB34D 522B53FA-224F6C7A 034E7DB6-4BEECEAE 3C0496F8-4037B1DC 5B4FAEC8-3F4AE30C 1DF9FEF6-1A46150C 02D77983-662E39A1 3DCEADAD-7E4CD639 72933EC7-76987DD8 0DE1E4DE-1B3EC90E 43543492-6D57B191 13CFBC6B-2D3F4F3E 40570A40-080D1A7A 1AA6E7E3-04AFBD4D 5F5E83DD-67FC64F2 37C2FD9D-6C8A594A 46C31E5A-3B95CCF7 4AB381B5-440FB90C 0D863219-25E87929 4FBC2162-4512BC49 43391684-2F800161 420ED55E-36806D3C 11F9F37E-4972EF56 24828067-13AF8151 69E68E4E-6CA2B8ED 3BA5248F-5C0E97AE 61AB0626-4A318E5E 17CF1446-1DD53E1A 6268E385-38D6A849 0EAFE06D-2AD20D54 64BBAD1E-4B78EAE7 17ACE8DE-30A735FD 0B6A3F6E-15FEA0C8 3F54D773-4D9A8D98 434A5D49-31BCBC6E 495C5591-5B4CFAB8 2E95098B-67DC73EC 0106D4A4-0147754D 56E56EEE-64EF3204 4BFACD09-6BD67B4C 55CE7CEF-6D7A7430 590D4140-6F3CE168 73E573E5-29B5C7E2 5E62EC81-036E87F1 0C9B4D87-5841DDE9 53CC119C-6ADA9CAD 4F711B30-1B8E8FEC 382818BF-641B9CBD 337E269E-52FFBD85 3F25C982-1336B116 58BD8CAE-18D14472 3CCFE8DC-5FC8997C 49737455-085A7E49 79029196-5D32EC6C 13E7E01B-364B56FD 48C507DB-5553E33A 4D9B0D32-139B54E0 66974C8F-0DF9C378 2D9D5C52-38167892 527A3425-6A7B020E 733AD826-09D82DE7 293F7B88-3EA5BC6F 0D218DFF-0CF3689C 7E1B5098-047F2FC6 0A59FB2F-5037ABE1 03A7E4B3-29E03825 5EAEE2CF-74B45205 7D220D6A-3CCBDD6B 1176AEE7-1A808762 542CC181-2852EE24 14B1728D-6C381826 5F4BBD9A-17CBF381 7F0B5504-6CB99F13 73941ED9-19F39FD3 3A3DA7F3-1FD92AD2 03594475-1407061D 6E7B8817-33F03D4D 3CF04870-2313B569 0CBF2BE5-5519A0B8 68F7745C-11ED4C7D 5DB076C5-52AA3AD1 3772E771-69D9170C 77F19D53-677C11FB 3F8154E1-2B114E70 0A5A3B55-26EB1568 50BA6B68-36A91598 2B531820-7B3120EF 34CF1BF7-20D10B6C 5BD585A0-706A1609 4293100A-1707EEAA 7096EEC7-2DE4D13C 52BC7BCA-4312B161 5831A9CA-508C1387 3D0F4F3C-0AC7999A 4CD4946F-6C778544 118DAFB5-6EDA0A6F 33ECA67F-20339355 5EEC34AA-6ACCB2E8 1DCF8954-1D455A06 6FB83612-14C6A601 2DFCF078-25EFF2D3 11FAE61D-72DDC36D 4C2B1486-63613BC8 468C0B0E-69FCE02B 6E8E2B08-2D7FACC0 31C500CB-3FD3F5A6 1617CD5F-3B861955 13B7A35B-1B8D2EC6 4E742776-061108CB 59C508C6-1F75E44D 3F241E4B-1612149E 5E46AFEC-768771CC 0120F754-1D76C3E2 16B2C333-4EF12D95 053802E5-61FF8BBF 569E4054-075210FB 512ED058-5151D31A 51DA4DE0-408D46F0 36A10770-4812E2CE 2389A9BE-5DD1A121 783D7327-06E3D86A 2E722AE9-7B989EFC 6960FE15-62079165 238BD76D-617EA374 76A4E206-25D8DC85 4C0E0342-74AEC75C 240A34FA-00B158FC 26934D2A-3EA5CAAB 553A0EDA-7EC9F6BC 331E304F-25C3B4CE 6DF71C67-702F9442 1CAE898B-44C5A680 0B6C4650-5E23F115 117FD12D-1B23A96E 45218753-3CDA02A2 681275C7-0FB923D5 3C606C77-39BAFC4E 280EA771-2C87D466 6DFC59C4-667E17F7 22F5BACF-5A5A6D16 02387F21-5F5A4B20 23078020-2391D6B6 71AAB1CE-5C5AEEEB 48EB676D-3F3E68AD 78237282-33982B0D 36A12DF4-3557F3E6 16E384F1-517BCBFA 0EFA2481-17A50105 530C8D01-2645B6D9 214E0FE9-1120FF7A 1AA92436-25036D19 09BB6FEB-54AE3BBB 69D0ADA6-3B849148 0D976008-6BAAC206 1B95BDFC-6F539355 77098DD7-650DD982 01B39D3D-21D252BE 14B4EE11-3BB9EB8E 3514D981-076D4F4B 7C6D736F-1A6E5950 67ED1F5A-3E7A5952 18CE5630-21570546 7678CDB3-4A4BB517 75F8B27E-20329EB9 53F1B2C0-2178217C 0720CE22-12604113 01D2F8B6-0C569CE7 1F92CC24-1A36BABF 0E497EA4-7ED29043 4CCBF48D-61402EC6 777B305A-5D2DEDE7 69F2BF6E-3D06CB69 3D73131D-4E0B5297 767EEAC5-2D3B8C50 314C2270-4631A0E4 25BDD5B4-17DDE082 7F278E34-51071383 063FF5AC-329B8A55 18C9F432-4474B2CC 503BF4D7-2F98968E 61256CF0-635566FB 1C4795D2-79004C87 7D0D1732-6F9E6DE2 6F381499-3E15C0CE 16FE88D6-5266AC01 6D1FDC80-0AACD919 338DDAD3-5A3424D0 79FBE8E7-01A8E4AF 790FE93F-068F408C 72B55FD2-6F521611 4A55A51D-5287AAF4 5EEC7846-574C72F4 1899E55F-37308E4F 26349B38-52533F7A 4D6425EA-3D6899E2 7B50C595-5B4133A5 2BA03038-2498C1B5 1D892811-48B7D54F 704F1EF0-7E2471EB 56C4B58B-7E9F13F0 11FA6B27-301714E7 416949BD-31E48CEA 48C97A80-28CA375C 0140C62E-37DEBD8F 050B0783-097CB498 40EAA4AC-4DD8BA97 7FDB6C9E-2C1C15AF 74D2364D-53673EA2 285EBA5E-4C3E8C4C 77CAAF46-144E4052 19AEAC07-2295A03A 7CA32D1F-2E14C04B 52476104-0FB6E8FA 306DDFAD-06DFD800 62FB1AB6-126C120E 10C5476C-7AAA6E27 46481204-211D4342 0793E773-63F3734B 25B1E72A-3EC91DA9 407B799F-59FC64EB 1930EE00-234488D5 44ACA5C9-1637CD29 2614CE29-7EF3A9C5 1A1B924C-279EAB53 234AE75F-66772523 3F6FD1AC-3CE19ED2 50F08D79-6606C12E 167225B5-4AD0F201 1FEB01FB-460404C4 7F197262-0CB8DD41 4B255469-77777777 5F61DA52-1791B04E 2A9AAE75-0436C7BF 4411CD04-2E218760 5F4C5511-0C33261F 0E461EBC-122EBE6B 13CC778B-053757E8 0ED0D443-4B5F1BA8 64304CEB-2B2882D7 28067DE9-7D150E08 6208C4BA-6ACAB689 5A2E46EA-70E94FF9 0EA39BA8-58FCDA52 10145E7F-23709CEA 58F3192A-139FE38E 67BD821B-2AA7B65B 44149369-294C1F1F 292ECBDF-6D9E6BBC 6212B634-72FADC95 7312548F-386CECD6 70BBFCFE-4997203A 6EF5F560-05035EC1 07995A2B-0DC093D5 346C53AC-5A1DBFE7 3E2D8137-42B63AAD 582FDED4-0E07B28E 0AB01DBA-4F24AF06 7669EA0D-4B5280CE 15C8E6CB-7C9D96A1 0AF101BE-48FFC9A9 333E699E-22F031D3 093A1AC9-40631A6F 76C57162-339F3E5C 10524F34-10B3B91E 59BCFF7F-50C96230 55AB3A11-771DCDC4 6AFE8CFA-78DD8541 251F153F-670641CE 7EE091BE-1BF730B6 37D65E44-628F8D10 1906B7DB-74F05B18 56521006-04A1BEFF 59964417-41585942 16E14A38-2DB313A2 33C3B8BD-3B1FB763 5FB2B527-1B84CFA3 23C7F3D6-184ECC37 7104B934-6CF9A802 678C057B-270CA409 7E182F0E-0934F2DD 1B971214-39A23EFF 17B50F45-148C6D34 3CB48205-056BD38A 469DD7FB-06B1CAA7 67280FC3-2864B7F2 47A92A52-3A8FFBC8 43832199-466BC3A3 2C19CF6C-664BEF1C 34D539E3-1A00A8E0 4307D8A7-1CCA04B1 584039B6-2D817713 7C5C2FDF-1B688511 3B3D5B7B-037AEF71 0FBA7204-4017EF5F 5F6E70C6-3414E87E 3341C46C-1D2ACB49 140637AD-6C1B7B1E 3C8D2B53-0FD36C34 1430E148-24015411 04C35C0C-2C2B05B2 69B1565F-4C5663B0 629A168B-05C9E316 0378899B-610B71BC 46B57ABE-1AB958B3 10DD8882-0AD870E7 5372907D-38A74DDD 21F63244-23227655 3E92BCD3-709C3F19 28815EC7-79FF1D74 648A208F-472AC6FA 24424AE0-38696D0B 5C17454B-5104CCA7 0F9977CA-76FBD66C 6803DFA2-2F30D669 6E2D83A8-749A9CC2 27DF06E5-47DA9995 040F7712-46FAC0D3 2EB628BA-4267CEBC 5085D201-365EB65F 2EF8CD35-2F0A722E 4CD8461E-6E2824E3 03F11AB9-7DEEE533 2E8418E2-0794A41C 0D7ED618-74EA0D9E 518B840E-2639ABC4 28493F99-71BD441F 00F4116E-0DC79423 2EC6A570-0488B0EB 4390C7F1-5F4042EA 31FE70D0-47249059 0B1FB7CE-3A68F692 10FB7F8D-7D0162FF 5F705A31-1CD321D8 40ACEE3F-2FAA6052 49885EE4-3809E4FD 09D5DBB0-331A79DA 74814F76-57D2E0BC 65CB6FFB-069CD33F 2CE8B1FD-4887F0A0 5D21A0FC-015FFE2E 6C9DA93E-38DDB7E6 6A1DF93B-5C6036D4 0A4BF29A-58F68460 24625735-39CA9DD2 0AE63BD5-0894060F 64A419C1-240E5CAD 6F7743EB-79C716B8 7F2BF079-4E98AD39 2170F79A-76700D3E 5E2EAE0F-7A4D0C37 6A4C880D-6BDD3D8D 18350DDA-1D4CC2EE 0647808F-5EB256D3 3B873355-0DE7B267 7F60A2F6-54E70419 288E38BF-75671A96 6DE1FBE3-12B01AB3 041FA481-35682AB6 54616D54-79B87872 158C894C-48B8E2DB 6C832763-6E6BFFBE 55A59A93-3097EE57 3F85CD7A-0FEDC96B 4974332E-70F4D3C7 3BF075D4-7B7471FC 57113C66-41039BB1 17C0B61E-70A8B628 29C7930B-17C8BDCF 17B670BB-4F7A2A5A 5B99A5E8-679E699B 0AD31D44-5640D8A9 624847BB-71503D14 0486ED89-520086D6 1427AD71-24292833 1A9172C5-3BEE2FFD 551C0E32-55C5FCD7 3253E8FF-328E1301 7AAB06C9-29323764 01DDD66C-7D6FC2A9 712F348D-281A98ED 11ED0008-7A320771 23CAC84E-6736A584 0B307595-682086E2 5FB30004-20BFACAB 5EA7DC27-035B7DFD 4217DF40-5176E06D 1FC2224B-23E16EBF 0F06C6C0-0C59741E 0F69EB1B-0DAD7D2C 389BC13A-57BE4DF9 101574DB-4592A585 542E6AA1-40DA1BB7 32E82A1B-6A4539EC 35679F9F-1238B845 12BFE2CD-51189886 1D41B7DA-777CD302 41D8650B-4C550BD6 60F30A39-5D8A72A1 38CC3AC8-77777777 608808BD-09E88894 026AA89E-38FA60C2 5DEABB95-47D5485C 64BEF567-37C23ACD 2409592C-6361E9DB 62148611-21F9CE3F 7973A871-686CFC27 53AF356F-6287B730 11D6ADFE-3582CD74 653FF269-25514719 194E6680-442440FD 0958ECC9-77ED6FE7 4EF27D9F-07BC2B18 165C2E7D-73800DD0 383B7D05-36E98CA1 12EE760E-759279CA 2207DA6A-3961BC17 0A42D71C-0E5A9C92 6BE032AA-3A1AC013 20A35330-64C57D88 3A795B35-3AAC3840 138F5698-3B146402 03C449CE-291DCE89 78F3248A-411780F4 30ACC0EC-1C6D2C6A 20C48E88-5E48D89E 0C2C3F22-04850E90 51DE6374-3F1020A2 5511B107-20B66511 250768D1-0A32E073 2245E303-095DC5C7 1F9D9942-3B4080DB 5CB2DC79-30FD45DC 4355EF67-4CBBB4ED 018CD284-07712718 56E549AA-22B73612 5549E2F0-03DA4CCC 5B798698-0BA30494 5870693C-0D7A3903 29DD0668-545D6E16 7D6C839B-669DB0B9 12D6CED8-06447F92 12ECD799-35795EF7 3A4EAA24-70D61878 6F4B01CA-1A16B11B 5438C561-60AF64C9 66038398-63EF1A91 2EC01C01-4CBFDCC5 7878FFA7-77777777 2C3E357B-0DF7DA29 0C319946-22FBDD5A 1B2B3894-1B3C075F 182A3DFA-48D532B3 5AF7D375-42CADCD5 40960025-6A2A5AE1 4B0AF161-16D85BA3 08139D86-3A178204 6C126569-0939C3DF 16323D0B-7E586309 396C9B72-7269041D 6148C202-1AFED615 134338EA-0F145BEE 595C47D1-473033E3 16B15E45-75D0E2F6 7EFBE4EE-0280ECB4 661CEFD6-4C26B461 39DD76D0-2094460E 1A00359B-7ECDD206 364C76D8-44626E95 1C8FE5F0-7C641D35 6DCD2643-05F372CB 654ECCE6-20FBC20F 619ED24C-6D82130F 23FFC1EC-1CB15012 676EE311-75BACF70 677507CA-19F7FB2B 7ABBF14B-0A3B8D34 52DD15C0-47CE6F4C 19E34478-391EFA75 240AF018-060C89BD 5C911D9B-2E2ADC12 52C3595D-74E660BE 12CAAFBF-6F0977E7 1C1FFD28-6F5D0154 69DB0E1E-12DFD46A 3D10376C-0E308671 62F4EFC5-07088B7E 00CE749A-08FF8FE0 3104C8E3-3DBE2D8D 05633605-69E9AA6E 07F2241B-337058FA 74BE94C6-1298867E 227E3689-478FC0B8 753E7802-58F750F6 6B12F2AA-5871878C 7260450C-54CF6F7C 05D614D9-347E776D 05E19E5F-7AF3B18E 3B07380C-35CF4FFA 650AD971-60FCD4EB 13345E74-08792AF7 1355F470-6020E867 5D766509-4B874C29 2B7B96D2-660F603F 2B5D407E-43D27CF9 3E7E18F0-707CC12B 1E530C23-7F8765EC 4FE0563A-1CBEEE39 77A45ED3-537944ED 6982B817-6C1A8205 0B83BB64-07A16B92 24D299D5-66C60570 539A4423-3F2AADBD 24D52F17-75E36BEF 68EC74D4-704EE7CA 4E10D710-71A8613D 499F72AA-0211B113 20C0B804-37B44812 0D2D2F3C-0A70F703 254FC3B6-2817407B 2455765F-6DABE49C 7F88FB66-35C6B76F 14D85BE1-73DCC479 794B75CA-4E3B08D2 4948AF26-00A8D08E 5727B059-7DBFE421 7B06C4E6-1C3EDBA3 7EA391AE-165648D0 1B4B7FD2-72ABDBF8 6EB99174-58B4C4F7 3F6A17F9-160685E4 5F83C774-05274C75 6C7E9728-4671CDB6 53E5EC73-7D4BED9D 796FDB75-12E334DD 7685BB81-6CB01933 47ABF2DD-7F57124C 7E8A4FCD-0124581D 3D2AE52C-76F4FE07 28D1C9CD-08D9D8AC 7F660C84-455255ED 4912ED61-340B3B6E 7B922E76-08DC8C1D 123A5E8C-44ECF729 44D63657-19362617 3362A85E-386E8884 32233E8B-1D428271 06B9758D-63E7C30C 3FA5C8B6-425AA39B 0BF9B465-24ECB5C9 3DE4D2B9-1DAB4294 5731C0A9-50F432DB 6C3B9520-15B12B62 66692D4B-4032D8BE 79E477C8-0698BAA6 33EE2A5A-756DBB19 65CF022D-4758481A 444039E2-2F440266 4811AE2C-77777777 729E237B-5C392D95 511ED339-77777777 3A1C5993-269A2087 19133AB7-55C5CB2E 2107D0C9-3628B651 5B6F3F49-07468E3B 3D2765B9-66F472C2 45924F3E-130C5BEB 09590ADB-3B3E9F51 06DA8E82-1DF9029B 3C8615E3-56889009 4B2965E0-117C0628 1C68C01E-1C873BA2 7DBC680E-68906A0A 06C0A236-619FAD17 27150520-2F5D8E7F 10B57FEE-2270A2EF 78ABDD00-3A552C6D 4C201B61-77777777 7FE94D6C-6953BA54 71C66FA8-4740101A 211D264E-0AED1C7A 1939B2F8-3A413B41 0306ED6E-3C5E0E33 28EA3ED9-4C45AB5F 7A2C9BB2-5F61BAB5 7424BEBA-38746FC0 2E4A79AC-3D5CC807 242A24C7-250B9DE4 3679D10B-16EF3187 36ED2FF1-6163BD38 7A0C25F8-5E0A8306 2F53A0D1-22DAE107 3BCDDCFD-4B5405A0 7510F379-47217618 78428E05-583339FE 2F47783E-3461F32E 0927F4B8-45F6B4EE 0EAC7585-206E2A37 74281809-50CEE72C 5B18E8C3-0B58D748 219990BF-24D795FC 6437F2BF-6C6FA596 789E80D0-30F898C2 340BD9F2-33BAC2E1 5BC255D9-24957C8E 739C820C-1CF63566 62D8D61B-19EECD49 1CA090D9-4486946C 6C3F43E7-53A16574 6BED5993-5E961389 304DE2F1-04BC150A 3A925BE4-3E4065D1 4E63A736-06A4D86B 100501C4-50D504D6 2FBD0B36-6509CD71 4568B8DD-56BBE2AD 128A893A-64B4CAB1 51D08B96-6F8410A2 253CC702-66AD153E 2B8FF1F8-0C139B34 087D2940-4385DEAC 08535B6F-491B0664 2D69F36E-0DCE6122 034519BD-45C1DF11 2675A39B-5DDEBE9B 1BF19B2C-6A02B67C 7507E3CF-0F2A2622 55D38A63-2D0E8BCA 6E4EEFA2-76C09A9A 2CE5DBFA-504A52E5 3035CF93-293F989F 59F8DE1F-3DF1B5C6 0FE14E2C-71319F4A 5F3513DC-0D2A583D 2DAC764D-625D2353 42CF78CD-6D522E31 62660568-45C9754C 36F9E542-6F2F99C6 2619ABDF-38FC86E0 610CF7E7-7117364D 66F801ED-38A4F37F 6A46370C-36CF9E90 3CAE4A05-75829A57 7FA57929-28EAE729 198CADF6-5BDCC089 7E75201B-18D947C9 5E8B1D15-54B7268C 1381D35B-0CD299BD 69EDDE7E-3594B48A 2E5A8B06-6D8F44EF 4D38A82A-3C871ADD 078686F8-43A19304 713C8FC2-20189156 15B43D56-752AEFC3 7BE3C899-180976F3 7CD7DDC6-7348D8D5 39718624-1A1E750F 380956DD-0679E92F 547AE69D-267D0A07 2DD4CBA9-3669A482 44F82715-1D4EC1E2 504DA45F-761CEA08 048C309A-55DB83FD 33E604AC-3CD1A066 523CB016-42E7CE61 132B1AFA-2B563632 3765085C-5C455128 42BA9E76-37758934 0061F8EC-4E7CC336 123FFF85-192D55B3 3246BC64-42C440A6 18DE48E3-6704B37B 34C665DD-15BF7434 484979D6-027B6D16 5693CB0A-71C84FFB 48D2AC7B-51424546 312FB0EC-018C6255 388DC1D7-6C36458A 083A5D2C-7A8E5FFF 596DC297-393826CB 25314C73-69662CF0 7F428E73-6641D0A6 1B7635ED-301D67DF 14152857-739DF975 3C96E858-2FE0578B 44BB0396-045A5821 1F009388-7099A30A 6A227007-59EAF978 5CF105AB-49028E5D 791E3247-59EB9B39 6A323D71-67C1E016 6C9E6F16-78945A9C 3B074F63-5973E5F0 59BFBD36-16A46FBF 176999A4-0944AD11 416C9419-122C54EF 4B3344FA-257EFF85 2D18EB25-3DC12354 3A8C362E-791F93C6 799DF75F-65951D91 7809EBAC-7FECE569 06E55685-38D94D8D 7C2F0077-619B88C2 33BB15E0-5D9AB515 1D188026-6607D406 1E3C162D-23478DA1 5C30FFDA-6263A7DE 06E3AA70-2A378D93 4AE991F8-7466DA23 66E353E6-2BEE8113 013E16DA-2AFDAC4E 426FF79D-1985C1B8 1F7BD350-4D91CCD9 7653E456-136A9859 2819A02C-67C3F0F6 76A47B62-7058CBE1 7CAADF3C-39B7EAF8 46737F57-449770C2 5E27F952-7D35C58D 63FE6A80-3931B9D0 1ED02048-44276911 6B500290-4351AC7C 66D3528D-7FD38532 61B68A6F-4CA48254 48C841AB-2FC48E50 72DD3F2B-02ED428B 343A3720-4F0E0FDF 2B3367D0-54C4D569 72286971-49751155 2006BD03-74509B94 5651E4C1-715AC540 69E7E50F-6BBF8B36 3049F785-60099BD4 5626ECA6-24D6DB23 44A69857-55CC21AA 3F4CF78B-68794FA5 533C3B8D-1D8BEBF5 12FBB37D-50BA506E 01CCA2CA-0713373A 35F92A37-5A59746D 56037D3A-338115E9 63D28D7A-6FFFB999 51CD6DC2-79949F0C 28C15F31-3AABB7A6 0915AF6B-0B41677A 7B9EF35C-24848DEB 5DCAC735-045FF6CF 5D8C146F-5BAC52B7 2927D932-16DAF2B4 3350187E-1F35A587 4EAD1BCD-6F8C8F30 0DBAB704-478ABB08 6F560818-001147FF 6E50FBF1-2E42D9ED 13B7F320-7AE7A06E 1DE20B3F-2CD36EB9 213C554B-6BDDB9C4 217C29DE-6E6FE8FD 0BC8F4D1-7CFCB4F4 4CD00162-5F20C525 111A0C66-0BF6D3D0 74AC8081-2156DE00 6CE0D97C-10F72720 3335A5D5-1F089CCB 75482092-62929169 4DBE7D10-7004CAFF 3B7747E0-584985B1 7FC1F26C-21646C9E 2A76C958-7B4B32E3"/>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9">
    <w:nsid w:val="387f2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15f1c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33eba4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6">
    <w:nsid w:val="1cb67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632979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4">
    <w:nsid w:val="3cf9a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24ed2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3e55ac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1">
    <w:nsid w:val="3ab17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7c4a8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2637e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2350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5b723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443fb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478aa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31e03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dae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682f7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38824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6a3a9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5817a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1312e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55baa4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6">
    <w:nsid w:val="61ec2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347a5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61ab3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103315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2">
    <w:nsid w:val="2a77a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6a04a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71201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4fd53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439b7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2ae88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32fc4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56ec6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521d5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92e3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19a26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2d048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37839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21fab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45c55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1f72d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322e3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438cc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5466f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6145d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1a81f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70889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69115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2b27a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71bec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20645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6c2e8365"/>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5">
    <w:nsid w:val="115b0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150ea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23015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5afc910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1">
    <w:nsid w:val="1c64cf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179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77efe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142a9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296ba5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4cabdb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6c980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1ccf8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2746c2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2">
    <w:nsid w:val="4a7b5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721a4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ba84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7f8c7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792cbb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3cd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6e653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59f2d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40ebc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4f402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24cbe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318c3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378f6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61ded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1b88c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45915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11e1b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20d77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1f2c6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6a0f5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494f30b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53422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0">
    <w:nsid w:val="12579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2e1b9f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8">
    <w:nsid w:val="226f3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e80c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1f49c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13b5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307de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1434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6cfcb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2b6b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68a04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8299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3d6c7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3a9ad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9de4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622b2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1cc961c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63">
    <w:nsid w:val="31bc36e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59d18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68b7b6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0">
    <w:nsid w:val="6597f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4d510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de34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1ed82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4fc7d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12284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3a978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9bf3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16386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37664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47691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57b7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42c24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9782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5211f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1d9a2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429fd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664de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708f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46c7c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93c7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79035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6f9c5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68077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7b0b0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5ce3d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59e3a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20123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4acc4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16077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626a5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1a8cf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45d4bc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7">
    <w:nsid w:val="34a86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56b22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e8ef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5a2ed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3">
    <w:nsid w:val="4d74d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42f69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38a704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0">
    <w:nsid w:val="2cfd0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4f088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12ad1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7">
    <w:nsid w:val="d934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5645d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5">
    <w:nsid w:val="337189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4">
    <w:nsid w:val="682da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3">
    <w:nsid w:val="bf1d5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2">
    <w:nsid w:val="63c8d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175fa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4c668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c651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3ea5e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45e7e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6">
    <w:nsid w:val="64e9c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5b0d6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b602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8f61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452A8"/>
    <w:multiLevelType w:val="hybridMultilevel"/>
    <w:tmpl w:val="73C84698"/>
    <w:lvl w:ilvl="0" w:tplc="97DE84B6">
      <w:start w:val="1"/>
      <w:numFmt w:val="bullet"/>
      <w:lvlText w:val=""/>
      <w:lvlJc w:val="left"/>
      <w:pPr>
        <w:ind w:left="720" w:hanging="360"/>
      </w:pPr>
      <w:rPr>
        <w:rFonts w:hint="default" w:ascii="Symbol" w:hAnsi="Symbol"/>
      </w:rPr>
    </w:lvl>
    <w:lvl w:ilvl="1" w:tplc="B7A4C50A">
      <w:start w:val="1"/>
      <w:numFmt w:val="bullet"/>
      <w:lvlText w:val="o"/>
      <w:lvlJc w:val="left"/>
      <w:pPr>
        <w:ind w:left="1440" w:hanging="360"/>
      </w:pPr>
      <w:rPr>
        <w:rFonts w:hint="default" w:ascii="Courier New" w:hAnsi="Courier New"/>
      </w:rPr>
    </w:lvl>
    <w:lvl w:ilvl="2" w:tplc="B4221FAE">
      <w:start w:val="1"/>
      <w:numFmt w:val="bullet"/>
      <w:lvlText w:val=""/>
      <w:lvlJc w:val="left"/>
      <w:pPr>
        <w:ind w:left="2160" w:hanging="360"/>
      </w:pPr>
      <w:rPr>
        <w:rFonts w:hint="default" w:ascii="Wingdings" w:hAnsi="Wingdings"/>
      </w:rPr>
    </w:lvl>
    <w:lvl w:ilvl="3" w:tplc="B5FC39FC">
      <w:start w:val="1"/>
      <w:numFmt w:val="bullet"/>
      <w:lvlText w:val=""/>
      <w:lvlJc w:val="left"/>
      <w:pPr>
        <w:ind w:left="2880" w:hanging="360"/>
      </w:pPr>
      <w:rPr>
        <w:rFonts w:hint="default" w:ascii="Symbol" w:hAnsi="Symbol"/>
      </w:rPr>
    </w:lvl>
    <w:lvl w:ilvl="4" w:tplc="D804BF32">
      <w:start w:val="1"/>
      <w:numFmt w:val="bullet"/>
      <w:lvlText w:val="o"/>
      <w:lvlJc w:val="left"/>
      <w:pPr>
        <w:ind w:left="3600" w:hanging="360"/>
      </w:pPr>
      <w:rPr>
        <w:rFonts w:hint="default" w:ascii="Courier New" w:hAnsi="Courier New"/>
      </w:rPr>
    </w:lvl>
    <w:lvl w:ilvl="5" w:tplc="52D078E2">
      <w:start w:val="1"/>
      <w:numFmt w:val="bullet"/>
      <w:lvlText w:val=""/>
      <w:lvlJc w:val="left"/>
      <w:pPr>
        <w:ind w:left="4320" w:hanging="360"/>
      </w:pPr>
      <w:rPr>
        <w:rFonts w:hint="default" w:ascii="Wingdings" w:hAnsi="Wingdings"/>
      </w:rPr>
    </w:lvl>
    <w:lvl w:ilvl="6" w:tplc="EC98305A">
      <w:start w:val="1"/>
      <w:numFmt w:val="bullet"/>
      <w:lvlText w:val=""/>
      <w:lvlJc w:val="left"/>
      <w:pPr>
        <w:ind w:left="5040" w:hanging="360"/>
      </w:pPr>
      <w:rPr>
        <w:rFonts w:hint="default" w:ascii="Symbol" w:hAnsi="Symbol"/>
      </w:rPr>
    </w:lvl>
    <w:lvl w:ilvl="7" w:tplc="4B9853C0">
      <w:start w:val="1"/>
      <w:numFmt w:val="bullet"/>
      <w:lvlText w:val="o"/>
      <w:lvlJc w:val="left"/>
      <w:pPr>
        <w:ind w:left="5760" w:hanging="360"/>
      </w:pPr>
      <w:rPr>
        <w:rFonts w:hint="default" w:ascii="Courier New" w:hAnsi="Courier New"/>
      </w:rPr>
    </w:lvl>
    <w:lvl w:ilvl="8" w:tplc="6AD298A2">
      <w:start w:val="1"/>
      <w:numFmt w:val="bullet"/>
      <w:lvlText w:val=""/>
      <w:lvlJc w:val="left"/>
      <w:pPr>
        <w:ind w:left="6480" w:hanging="360"/>
      </w:pPr>
      <w:rPr>
        <w:rFonts w:hint="default" w:ascii="Wingdings" w:hAnsi="Wingdings"/>
      </w:rPr>
    </w:lvl>
  </w:abstractNum>
  <w:abstractNum w:abstractNumId="1" w15:restartNumberingAfterBreak="0">
    <w:nsid w:val="005E74C7"/>
    <w:multiLevelType w:val="hybridMultilevel"/>
    <w:tmpl w:val="2C202562"/>
    <w:lvl w:ilvl="0" w:tplc="863E862A">
      <w:start w:val="1"/>
      <w:numFmt w:val="bullet"/>
      <w:lvlText w:val=""/>
      <w:lvlJc w:val="left"/>
      <w:pPr>
        <w:ind w:left="720" w:hanging="360"/>
      </w:pPr>
      <w:rPr>
        <w:rFonts w:hint="default" w:ascii="Symbol" w:hAnsi="Symbol"/>
      </w:rPr>
    </w:lvl>
    <w:lvl w:ilvl="1" w:tplc="95EE506C">
      <w:start w:val="1"/>
      <w:numFmt w:val="bullet"/>
      <w:lvlText w:val="o"/>
      <w:lvlJc w:val="left"/>
      <w:pPr>
        <w:ind w:left="1440" w:hanging="360"/>
      </w:pPr>
      <w:rPr>
        <w:rFonts w:hint="default" w:ascii="Courier New" w:hAnsi="Courier New"/>
      </w:rPr>
    </w:lvl>
    <w:lvl w:ilvl="2" w:tplc="91D2AA0C">
      <w:start w:val="1"/>
      <w:numFmt w:val="bullet"/>
      <w:lvlText w:val=""/>
      <w:lvlJc w:val="left"/>
      <w:pPr>
        <w:ind w:left="2160" w:hanging="360"/>
      </w:pPr>
      <w:rPr>
        <w:rFonts w:hint="default" w:ascii="Wingdings" w:hAnsi="Wingdings"/>
      </w:rPr>
    </w:lvl>
    <w:lvl w:ilvl="3" w:tplc="FD309E78">
      <w:start w:val="1"/>
      <w:numFmt w:val="bullet"/>
      <w:lvlText w:val=""/>
      <w:lvlJc w:val="left"/>
      <w:pPr>
        <w:ind w:left="2880" w:hanging="360"/>
      </w:pPr>
      <w:rPr>
        <w:rFonts w:hint="default" w:ascii="Symbol" w:hAnsi="Symbol"/>
      </w:rPr>
    </w:lvl>
    <w:lvl w:ilvl="4" w:tplc="E6EA5D7C">
      <w:start w:val="1"/>
      <w:numFmt w:val="bullet"/>
      <w:lvlText w:val="o"/>
      <w:lvlJc w:val="left"/>
      <w:pPr>
        <w:ind w:left="3600" w:hanging="360"/>
      </w:pPr>
      <w:rPr>
        <w:rFonts w:hint="default" w:ascii="Courier New" w:hAnsi="Courier New"/>
      </w:rPr>
    </w:lvl>
    <w:lvl w:ilvl="5" w:tplc="F064D0C8">
      <w:start w:val="1"/>
      <w:numFmt w:val="bullet"/>
      <w:lvlText w:val=""/>
      <w:lvlJc w:val="left"/>
      <w:pPr>
        <w:ind w:left="4320" w:hanging="360"/>
      </w:pPr>
      <w:rPr>
        <w:rFonts w:hint="default" w:ascii="Wingdings" w:hAnsi="Wingdings"/>
      </w:rPr>
    </w:lvl>
    <w:lvl w:ilvl="6" w:tplc="22C65368">
      <w:start w:val="1"/>
      <w:numFmt w:val="bullet"/>
      <w:lvlText w:val=""/>
      <w:lvlJc w:val="left"/>
      <w:pPr>
        <w:ind w:left="5040" w:hanging="360"/>
      </w:pPr>
      <w:rPr>
        <w:rFonts w:hint="default" w:ascii="Symbol" w:hAnsi="Symbol"/>
      </w:rPr>
    </w:lvl>
    <w:lvl w:ilvl="7" w:tplc="112E8B30">
      <w:start w:val="1"/>
      <w:numFmt w:val="bullet"/>
      <w:lvlText w:val="o"/>
      <w:lvlJc w:val="left"/>
      <w:pPr>
        <w:ind w:left="5760" w:hanging="360"/>
      </w:pPr>
      <w:rPr>
        <w:rFonts w:hint="default" w:ascii="Courier New" w:hAnsi="Courier New"/>
      </w:rPr>
    </w:lvl>
    <w:lvl w:ilvl="8" w:tplc="2E724588">
      <w:start w:val="1"/>
      <w:numFmt w:val="bullet"/>
      <w:lvlText w:val=""/>
      <w:lvlJc w:val="left"/>
      <w:pPr>
        <w:ind w:left="6480" w:hanging="360"/>
      </w:pPr>
      <w:rPr>
        <w:rFonts w:hint="default" w:ascii="Wingdings" w:hAnsi="Wingdings"/>
      </w:rPr>
    </w:lvl>
  </w:abstractNum>
  <w:abstractNum w:abstractNumId="2" w15:restartNumberingAfterBreak="0">
    <w:nsid w:val="008EE91A"/>
    <w:multiLevelType w:val="hybridMultilevel"/>
    <w:tmpl w:val="B78A9C6E"/>
    <w:lvl w:ilvl="0" w:tplc="A880D38C">
      <w:start w:val="1"/>
      <w:numFmt w:val="bullet"/>
      <w:lvlText w:val=""/>
      <w:lvlJc w:val="left"/>
      <w:pPr>
        <w:ind w:left="720" w:hanging="360"/>
      </w:pPr>
      <w:rPr>
        <w:rFonts w:hint="default" w:ascii="Symbol" w:hAnsi="Symbol"/>
      </w:rPr>
    </w:lvl>
    <w:lvl w:ilvl="1" w:tplc="38E64828">
      <w:start w:val="1"/>
      <w:numFmt w:val="bullet"/>
      <w:lvlText w:val="o"/>
      <w:lvlJc w:val="left"/>
      <w:pPr>
        <w:ind w:left="1440" w:hanging="360"/>
      </w:pPr>
      <w:rPr>
        <w:rFonts w:hint="default" w:ascii="Courier New" w:hAnsi="Courier New"/>
      </w:rPr>
    </w:lvl>
    <w:lvl w:ilvl="2" w:tplc="A6D0F478">
      <w:start w:val="1"/>
      <w:numFmt w:val="bullet"/>
      <w:lvlText w:val=""/>
      <w:lvlJc w:val="left"/>
      <w:pPr>
        <w:ind w:left="2160" w:hanging="360"/>
      </w:pPr>
      <w:rPr>
        <w:rFonts w:hint="default" w:ascii="Wingdings" w:hAnsi="Wingdings"/>
      </w:rPr>
    </w:lvl>
    <w:lvl w:ilvl="3" w:tplc="47F60AB4">
      <w:start w:val="1"/>
      <w:numFmt w:val="bullet"/>
      <w:lvlText w:val=""/>
      <w:lvlJc w:val="left"/>
      <w:pPr>
        <w:ind w:left="2880" w:hanging="360"/>
      </w:pPr>
      <w:rPr>
        <w:rFonts w:hint="default" w:ascii="Symbol" w:hAnsi="Symbol"/>
      </w:rPr>
    </w:lvl>
    <w:lvl w:ilvl="4" w:tplc="08005B90">
      <w:start w:val="1"/>
      <w:numFmt w:val="bullet"/>
      <w:lvlText w:val="o"/>
      <w:lvlJc w:val="left"/>
      <w:pPr>
        <w:ind w:left="3600" w:hanging="360"/>
      </w:pPr>
      <w:rPr>
        <w:rFonts w:hint="default" w:ascii="Courier New" w:hAnsi="Courier New"/>
      </w:rPr>
    </w:lvl>
    <w:lvl w:ilvl="5" w:tplc="065C7624">
      <w:start w:val="1"/>
      <w:numFmt w:val="bullet"/>
      <w:lvlText w:val=""/>
      <w:lvlJc w:val="left"/>
      <w:pPr>
        <w:ind w:left="4320" w:hanging="360"/>
      </w:pPr>
      <w:rPr>
        <w:rFonts w:hint="default" w:ascii="Wingdings" w:hAnsi="Wingdings"/>
      </w:rPr>
    </w:lvl>
    <w:lvl w:ilvl="6" w:tplc="AF20D002">
      <w:start w:val="1"/>
      <w:numFmt w:val="bullet"/>
      <w:lvlText w:val=""/>
      <w:lvlJc w:val="left"/>
      <w:pPr>
        <w:ind w:left="5040" w:hanging="360"/>
      </w:pPr>
      <w:rPr>
        <w:rFonts w:hint="default" w:ascii="Symbol" w:hAnsi="Symbol"/>
      </w:rPr>
    </w:lvl>
    <w:lvl w:ilvl="7" w:tplc="85A0D200">
      <w:start w:val="1"/>
      <w:numFmt w:val="bullet"/>
      <w:lvlText w:val="o"/>
      <w:lvlJc w:val="left"/>
      <w:pPr>
        <w:ind w:left="5760" w:hanging="360"/>
      </w:pPr>
      <w:rPr>
        <w:rFonts w:hint="default" w:ascii="Courier New" w:hAnsi="Courier New"/>
      </w:rPr>
    </w:lvl>
    <w:lvl w:ilvl="8" w:tplc="CE6474AE">
      <w:start w:val="1"/>
      <w:numFmt w:val="bullet"/>
      <w:lvlText w:val=""/>
      <w:lvlJc w:val="left"/>
      <w:pPr>
        <w:ind w:left="6480" w:hanging="360"/>
      </w:pPr>
      <w:rPr>
        <w:rFonts w:hint="default" w:ascii="Wingdings" w:hAnsi="Wingdings"/>
      </w:rPr>
    </w:lvl>
  </w:abstractNum>
  <w:abstractNum w:abstractNumId="3" w15:restartNumberingAfterBreak="0">
    <w:nsid w:val="00A34C1C"/>
    <w:multiLevelType w:val="hybridMultilevel"/>
    <w:tmpl w:val="EAF68C0A"/>
    <w:lvl w:ilvl="0" w:tplc="E1D44860">
      <w:start w:val="1"/>
      <w:numFmt w:val="bullet"/>
      <w:lvlText w:val=""/>
      <w:lvlJc w:val="left"/>
      <w:pPr>
        <w:ind w:left="720" w:hanging="360"/>
      </w:pPr>
      <w:rPr>
        <w:rFonts w:hint="default" w:ascii="Symbol" w:hAnsi="Symbol"/>
      </w:rPr>
    </w:lvl>
    <w:lvl w:ilvl="1" w:tplc="E48C4CAA">
      <w:start w:val="1"/>
      <w:numFmt w:val="bullet"/>
      <w:lvlText w:val="o"/>
      <w:lvlJc w:val="left"/>
      <w:pPr>
        <w:ind w:left="1440" w:hanging="360"/>
      </w:pPr>
      <w:rPr>
        <w:rFonts w:hint="default" w:ascii="Courier New" w:hAnsi="Courier New"/>
      </w:rPr>
    </w:lvl>
    <w:lvl w:ilvl="2" w:tplc="9BE29CFC">
      <w:start w:val="1"/>
      <w:numFmt w:val="bullet"/>
      <w:lvlText w:val=""/>
      <w:lvlJc w:val="left"/>
      <w:pPr>
        <w:ind w:left="2160" w:hanging="360"/>
      </w:pPr>
      <w:rPr>
        <w:rFonts w:hint="default" w:ascii="Wingdings" w:hAnsi="Wingdings"/>
      </w:rPr>
    </w:lvl>
    <w:lvl w:ilvl="3" w:tplc="EDFC6ACE">
      <w:start w:val="1"/>
      <w:numFmt w:val="bullet"/>
      <w:lvlText w:val=""/>
      <w:lvlJc w:val="left"/>
      <w:pPr>
        <w:ind w:left="2880" w:hanging="360"/>
      </w:pPr>
      <w:rPr>
        <w:rFonts w:hint="default" w:ascii="Symbol" w:hAnsi="Symbol"/>
      </w:rPr>
    </w:lvl>
    <w:lvl w:ilvl="4" w:tplc="0180E4D8">
      <w:start w:val="1"/>
      <w:numFmt w:val="bullet"/>
      <w:lvlText w:val="o"/>
      <w:lvlJc w:val="left"/>
      <w:pPr>
        <w:ind w:left="3600" w:hanging="360"/>
      </w:pPr>
      <w:rPr>
        <w:rFonts w:hint="default" w:ascii="Courier New" w:hAnsi="Courier New"/>
      </w:rPr>
    </w:lvl>
    <w:lvl w:ilvl="5" w:tplc="EE58635E">
      <w:start w:val="1"/>
      <w:numFmt w:val="bullet"/>
      <w:lvlText w:val=""/>
      <w:lvlJc w:val="left"/>
      <w:pPr>
        <w:ind w:left="4320" w:hanging="360"/>
      </w:pPr>
      <w:rPr>
        <w:rFonts w:hint="default" w:ascii="Wingdings" w:hAnsi="Wingdings"/>
      </w:rPr>
    </w:lvl>
    <w:lvl w:ilvl="6" w:tplc="74DEFB92">
      <w:start w:val="1"/>
      <w:numFmt w:val="bullet"/>
      <w:lvlText w:val=""/>
      <w:lvlJc w:val="left"/>
      <w:pPr>
        <w:ind w:left="5040" w:hanging="360"/>
      </w:pPr>
      <w:rPr>
        <w:rFonts w:hint="default" w:ascii="Symbol" w:hAnsi="Symbol"/>
      </w:rPr>
    </w:lvl>
    <w:lvl w:ilvl="7" w:tplc="CABC472C">
      <w:start w:val="1"/>
      <w:numFmt w:val="bullet"/>
      <w:lvlText w:val="o"/>
      <w:lvlJc w:val="left"/>
      <w:pPr>
        <w:ind w:left="5760" w:hanging="360"/>
      </w:pPr>
      <w:rPr>
        <w:rFonts w:hint="default" w:ascii="Courier New" w:hAnsi="Courier New"/>
      </w:rPr>
    </w:lvl>
    <w:lvl w:ilvl="8" w:tplc="D8AA7458">
      <w:start w:val="1"/>
      <w:numFmt w:val="bullet"/>
      <w:lvlText w:val=""/>
      <w:lvlJc w:val="left"/>
      <w:pPr>
        <w:ind w:left="6480" w:hanging="360"/>
      </w:pPr>
      <w:rPr>
        <w:rFonts w:hint="default" w:ascii="Wingdings" w:hAnsi="Wingdings"/>
      </w:rPr>
    </w:lvl>
  </w:abstractNum>
  <w:abstractNum w:abstractNumId="4" w15:restartNumberingAfterBreak="0">
    <w:nsid w:val="00E4B3F4"/>
    <w:multiLevelType w:val="hybridMultilevel"/>
    <w:tmpl w:val="A49A14AE"/>
    <w:lvl w:ilvl="0" w:tplc="A13CF646">
      <w:start w:val="1"/>
      <w:numFmt w:val="bullet"/>
      <w:lvlText w:val=""/>
      <w:lvlJc w:val="left"/>
      <w:pPr>
        <w:ind w:left="720" w:hanging="360"/>
      </w:pPr>
      <w:rPr>
        <w:rFonts w:hint="default" w:ascii="Symbol" w:hAnsi="Symbol"/>
      </w:rPr>
    </w:lvl>
    <w:lvl w:ilvl="1" w:tplc="85B01032">
      <w:start w:val="1"/>
      <w:numFmt w:val="bullet"/>
      <w:lvlText w:val="o"/>
      <w:lvlJc w:val="left"/>
      <w:pPr>
        <w:ind w:left="1440" w:hanging="360"/>
      </w:pPr>
      <w:rPr>
        <w:rFonts w:hint="default" w:ascii="Courier New" w:hAnsi="Courier New"/>
      </w:rPr>
    </w:lvl>
    <w:lvl w:ilvl="2" w:tplc="8B16475E">
      <w:start w:val="1"/>
      <w:numFmt w:val="bullet"/>
      <w:lvlText w:val=""/>
      <w:lvlJc w:val="left"/>
      <w:pPr>
        <w:ind w:left="2160" w:hanging="360"/>
      </w:pPr>
      <w:rPr>
        <w:rFonts w:hint="default" w:ascii="Wingdings" w:hAnsi="Wingdings"/>
      </w:rPr>
    </w:lvl>
    <w:lvl w:ilvl="3" w:tplc="597663D0">
      <w:start w:val="1"/>
      <w:numFmt w:val="bullet"/>
      <w:lvlText w:val=""/>
      <w:lvlJc w:val="left"/>
      <w:pPr>
        <w:ind w:left="2880" w:hanging="360"/>
      </w:pPr>
      <w:rPr>
        <w:rFonts w:hint="default" w:ascii="Symbol" w:hAnsi="Symbol"/>
      </w:rPr>
    </w:lvl>
    <w:lvl w:ilvl="4" w:tplc="B77E09AE">
      <w:start w:val="1"/>
      <w:numFmt w:val="bullet"/>
      <w:lvlText w:val="o"/>
      <w:lvlJc w:val="left"/>
      <w:pPr>
        <w:ind w:left="3600" w:hanging="360"/>
      </w:pPr>
      <w:rPr>
        <w:rFonts w:hint="default" w:ascii="Courier New" w:hAnsi="Courier New"/>
      </w:rPr>
    </w:lvl>
    <w:lvl w:ilvl="5" w:tplc="D5F810FC">
      <w:start w:val="1"/>
      <w:numFmt w:val="bullet"/>
      <w:lvlText w:val=""/>
      <w:lvlJc w:val="left"/>
      <w:pPr>
        <w:ind w:left="4320" w:hanging="360"/>
      </w:pPr>
      <w:rPr>
        <w:rFonts w:hint="default" w:ascii="Wingdings" w:hAnsi="Wingdings"/>
      </w:rPr>
    </w:lvl>
    <w:lvl w:ilvl="6" w:tplc="0BECBBA6">
      <w:start w:val="1"/>
      <w:numFmt w:val="bullet"/>
      <w:lvlText w:val=""/>
      <w:lvlJc w:val="left"/>
      <w:pPr>
        <w:ind w:left="5040" w:hanging="360"/>
      </w:pPr>
      <w:rPr>
        <w:rFonts w:hint="default" w:ascii="Symbol" w:hAnsi="Symbol"/>
      </w:rPr>
    </w:lvl>
    <w:lvl w:ilvl="7" w:tplc="7E564C1E">
      <w:start w:val="1"/>
      <w:numFmt w:val="bullet"/>
      <w:lvlText w:val="o"/>
      <w:lvlJc w:val="left"/>
      <w:pPr>
        <w:ind w:left="5760" w:hanging="360"/>
      </w:pPr>
      <w:rPr>
        <w:rFonts w:hint="default" w:ascii="Courier New" w:hAnsi="Courier New"/>
      </w:rPr>
    </w:lvl>
    <w:lvl w:ilvl="8" w:tplc="89563976">
      <w:start w:val="1"/>
      <w:numFmt w:val="bullet"/>
      <w:lvlText w:val=""/>
      <w:lvlJc w:val="left"/>
      <w:pPr>
        <w:ind w:left="6480" w:hanging="360"/>
      </w:pPr>
      <w:rPr>
        <w:rFonts w:hint="default" w:ascii="Wingdings" w:hAnsi="Wingdings"/>
      </w:rPr>
    </w:lvl>
  </w:abstractNum>
  <w:abstractNum w:abstractNumId="5" w15:restartNumberingAfterBreak="0">
    <w:nsid w:val="0108A33E"/>
    <w:multiLevelType w:val="hybridMultilevel"/>
    <w:tmpl w:val="2324A5E0"/>
    <w:lvl w:ilvl="0" w:tplc="EEA273F6">
      <w:start w:val="1"/>
      <w:numFmt w:val="bullet"/>
      <w:lvlText w:val=""/>
      <w:lvlJc w:val="left"/>
      <w:pPr>
        <w:ind w:left="720" w:hanging="360"/>
      </w:pPr>
      <w:rPr>
        <w:rFonts w:hint="default" w:ascii="Symbol" w:hAnsi="Symbol"/>
      </w:rPr>
    </w:lvl>
    <w:lvl w:ilvl="1" w:tplc="2FB6D8E0">
      <w:start w:val="1"/>
      <w:numFmt w:val="bullet"/>
      <w:lvlText w:val="o"/>
      <w:lvlJc w:val="left"/>
      <w:pPr>
        <w:ind w:left="1440" w:hanging="360"/>
      </w:pPr>
      <w:rPr>
        <w:rFonts w:hint="default" w:ascii="Courier New" w:hAnsi="Courier New"/>
      </w:rPr>
    </w:lvl>
    <w:lvl w:ilvl="2" w:tplc="9578A894">
      <w:start w:val="1"/>
      <w:numFmt w:val="bullet"/>
      <w:lvlText w:val=""/>
      <w:lvlJc w:val="left"/>
      <w:pPr>
        <w:ind w:left="2160" w:hanging="360"/>
      </w:pPr>
      <w:rPr>
        <w:rFonts w:hint="default" w:ascii="Wingdings" w:hAnsi="Wingdings"/>
      </w:rPr>
    </w:lvl>
    <w:lvl w:ilvl="3" w:tplc="B0F64BBC">
      <w:start w:val="1"/>
      <w:numFmt w:val="bullet"/>
      <w:lvlText w:val=""/>
      <w:lvlJc w:val="left"/>
      <w:pPr>
        <w:ind w:left="2880" w:hanging="360"/>
      </w:pPr>
      <w:rPr>
        <w:rFonts w:hint="default" w:ascii="Symbol" w:hAnsi="Symbol"/>
      </w:rPr>
    </w:lvl>
    <w:lvl w:ilvl="4" w:tplc="D3FE61D4">
      <w:start w:val="1"/>
      <w:numFmt w:val="bullet"/>
      <w:lvlText w:val="o"/>
      <w:lvlJc w:val="left"/>
      <w:pPr>
        <w:ind w:left="3600" w:hanging="360"/>
      </w:pPr>
      <w:rPr>
        <w:rFonts w:hint="default" w:ascii="Courier New" w:hAnsi="Courier New"/>
      </w:rPr>
    </w:lvl>
    <w:lvl w:ilvl="5" w:tplc="64081834">
      <w:start w:val="1"/>
      <w:numFmt w:val="bullet"/>
      <w:lvlText w:val=""/>
      <w:lvlJc w:val="left"/>
      <w:pPr>
        <w:ind w:left="4320" w:hanging="360"/>
      </w:pPr>
      <w:rPr>
        <w:rFonts w:hint="default" w:ascii="Wingdings" w:hAnsi="Wingdings"/>
      </w:rPr>
    </w:lvl>
    <w:lvl w:ilvl="6" w:tplc="E84C2ED6">
      <w:start w:val="1"/>
      <w:numFmt w:val="bullet"/>
      <w:lvlText w:val=""/>
      <w:lvlJc w:val="left"/>
      <w:pPr>
        <w:ind w:left="5040" w:hanging="360"/>
      </w:pPr>
      <w:rPr>
        <w:rFonts w:hint="default" w:ascii="Symbol" w:hAnsi="Symbol"/>
      </w:rPr>
    </w:lvl>
    <w:lvl w:ilvl="7" w:tplc="2BF81630">
      <w:start w:val="1"/>
      <w:numFmt w:val="bullet"/>
      <w:lvlText w:val="o"/>
      <w:lvlJc w:val="left"/>
      <w:pPr>
        <w:ind w:left="5760" w:hanging="360"/>
      </w:pPr>
      <w:rPr>
        <w:rFonts w:hint="default" w:ascii="Courier New" w:hAnsi="Courier New"/>
      </w:rPr>
    </w:lvl>
    <w:lvl w:ilvl="8" w:tplc="B7909514">
      <w:start w:val="1"/>
      <w:numFmt w:val="bullet"/>
      <w:lvlText w:val=""/>
      <w:lvlJc w:val="left"/>
      <w:pPr>
        <w:ind w:left="6480" w:hanging="360"/>
      </w:pPr>
      <w:rPr>
        <w:rFonts w:hint="default" w:ascii="Wingdings" w:hAnsi="Wingdings"/>
      </w:rPr>
    </w:lvl>
  </w:abstractNum>
  <w:abstractNum w:abstractNumId="6" w15:restartNumberingAfterBreak="0">
    <w:nsid w:val="01DC3FAF"/>
    <w:multiLevelType w:val="hybridMultilevel"/>
    <w:tmpl w:val="D61A2C9A"/>
    <w:lvl w:ilvl="0" w:tplc="81B2F69E">
      <w:start w:val="1"/>
      <w:numFmt w:val="bullet"/>
      <w:lvlText w:val=""/>
      <w:lvlJc w:val="left"/>
      <w:pPr>
        <w:ind w:left="720" w:hanging="360"/>
      </w:pPr>
      <w:rPr>
        <w:rFonts w:hint="default" w:ascii="Symbol" w:hAnsi="Symbol"/>
      </w:rPr>
    </w:lvl>
    <w:lvl w:ilvl="1" w:tplc="AD402128">
      <w:start w:val="1"/>
      <w:numFmt w:val="bullet"/>
      <w:lvlText w:val="o"/>
      <w:lvlJc w:val="left"/>
      <w:pPr>
        <w:ind w:left="1440" w:hanging="360"/>
      </w:pPr>
      <w:rPr>
        <w:rFonts w:hint="default" w:ascii="Courier New" w:hAnsi="Courier New"/>
      </w:rPr>
    </w:lvl>
    <w:lvl w:ilvl="2" w:tplc="6546A06C">
      <w:start w:val="1"/>
      <w:numFmt w:val="bullet"/>
      <w:lvlText w:val=""/>
      <w:lvlJc w:val="left"/>
      <w:pPr>
        <w:ind w:left="2160" w:hanging="360"/>
      </w:pPr>
      <w:rPr>
        <w:rFonts w:hint="default" w:ascii="Wingdings" w:hAnsi="Wingdings"/>
      </w:rPr>
    </w:lvl>
    <w:lvl w:ilvl="3" w:tplc="E9F061B6">
      <w:start w:val="1"/>
      <w:numFmt w:val="bullet"/>
      <w:lvlText w:val=""/>
      <w:lvlJc w:val="left"/>
      <w:pPr>
        <w:ind w:left="2880" w:hanging="360"/>
      </w:pPr>
      <w:rPr>
        <w:rFonts w:hint="default" w:ascii="Symbol" w:hAnsi="Symbol"/>
      </w:rPr>
    </w:lvl>
    <w:lvl w:ilvl="4" w:tplc="224E4E06">
      <w:start w:val="1"/>
      <w:numFmt w:val="bullet"/>
      <w:lvlText w:val="o"/>
      <w:lvlJc w:val="left"/>
      <w:pPr>
        <w:ind w:left="3600" w:hanging="360"/>
      </w:pPr>
      <w:rPr>
        <w:rFonts w:hint="default" w:ascii="Courier New" w:hAnsi="Courier New"/>
      </w:rPr>
    </w:lvl>
    <w:lvl w:ilvl="5" w:tplc="CDE42098">
      <w:start w:val="1"/>
      <w:numFmt w:val="bullet"/>
      <w:lvlText w:val=""/>
      <w:lvlJc w:val="left"/>
      <w:pPr>
        <w:ind w:left="4320" w:hanging="360"/>
      </w:pPr>
      <w:rPr>
        <w:rFonts w:hint="default" w:ascii="Wingdings" w:hAnsi="Wingdings"/>
      </w:rPr>
    </w:lvl>
    <w:lvl w:ilvl="6" w:tplc="EA30F9D6">
      <w:start w:val="1"/>
      <w:numFmt w:val="bullet"/>
      <w:lvlText w:val=""/>
      <w:lvlJc w:val="left"/>
      <w:pPr>
        <w:ind w:left="5040" w:hanging="360"/>
      </w:pPr>
      <w:rPr>
        <w:rFonts w:hint="default" w:ascii="Symbol" w:hAnsi="Symbol"/>
      </w:rPr>
    </w:lvl>
    <w:lvl w:ilvl="7" w:tplc="0D4EEF8C">
      <w:start w:val="1"/>
      <w:numFmt w:val="bullet"/>
      <w:lvlText w:val="o"/>
      <w:lvlJc w:val="left"/>
      <w:pPr>
        <w:ind w:left="5760" w:hanging="360"/>
      </w:pPr>
      <w:rPr>
        <w:rFonts w:hint="default" w:ascii="Courier New" w:hAnsi="Courier New"/>
      </w:rPr>
    </w:lvl>
    <w:lvl w:ilvl="8" w:tplc="668EDB62">
      <w:start w:val="1"/>
      <w:numFmt w:val="bullet"/>
      <w:lvlText w:val=""/>
      <w:lvlJc w:val="left"/>
      <w:pPr>
        <w:ind w:left="6480" w:hanging="360"/>
      </w:pPr>
      <w:rPr>
        <w:rFonts w:hint="default" w:ascii="Wingdings" w:hAnsi="Wingdings"/>
      </w:rPr>
    </w:lvl>
  </w:abstractNum>
  <w:abstractNum w:abstractNumId="7" w15:restartNumberingAfterBreak="0">
    <w:nsid w:val="027485FD"/>
    <w:multiLevelType w:val="hybridMultilevel"/>
    <w:tmpl w:val="32D0D39E"/>
    <w:lvl w:ilvl="0" w:tplc="0FB87B2A">
      <w:start w:val="1"/>
      <w:numFmt w:val="bullet"/>
      <w:lvlText w:val=""/>
      <w:lvlJc w:val="left"/>
      <w:pPr>
        <w:ind w:left="720" w:hanging="360"/>
      </w:pPr>
      <w:rPr>
        <w:rFonts w:hint="default" w:ascii="Symbol" w:hAnsi="Symbol"/>
      </w:rPr>
    </w:lvl>
    <w:lvl w:ilvl="1" w:tplc="91ACF9B8">
      <w:start w:val="1"/>
      <w:numFmt w:val="bullet"/>
      <w:lvlText w:val="o"/>
      <w:lvlJc w:val="left"/>
      <w:pPr>
        <w:ind w:left="1440" w:hanging="360"/>
      </w:pPr>
      <w:rPr>
        <w:rFonts w:hint="default" w:ascii="Courier New" w:hAnsi="Courier New"/>
      </w:rPr>
    </w:lvl>
    <w:lvl w:ilvl="2" w:tplc="A2A29EF8">
      <w:start w:val="1"/>
      <w:numFmt w:val="bullet"/>
      <w:lvlText w:val=""/>
      <w:lvlJc w:val="left"/>
      <w:pPr>
        <w:ind w:left="2160" w:hanging="360"/>
      </w:pPr>
      <w:rPr>
        <w:rFonts w:hint="default" w:ascii="Wingdings" w:hAnsi="Wingdings"/>
      </w:rPr>
    </w:lvl>
    <w:lvl w:ilvl="3" w:tplc="42201696">
      <w:start w:val="1"/>
      <w:numFmt w:val="bullet"/>
      <w:lvlText w:val=""/>
      <w:lvlJc w:val="left"/>
      <w:pPr>
        <w:ind w:left="2880" w:hanging="360"/>
      </w:pPr>
      <w:rPr>
        <w:rFonts w:hint="default" w:ascii="Symbol" w:hAnsi="Symbol"/>
      </w:rPr>
    </w:lvl>
    <w:lvl w:ilvl="4" w:tplc="F528ACD0">
      <w:start w:val="1"/>
      <w:numFmt w:val="bullet"/>
      <w:lvlText w:val="o"/>
      <w:lvlJc w:val="left"/>
      <w:pPr>
        <w:ind w:left="3600" w:hanging="360"/>
      </w:pPr>
      <w:rPr>
        <w:rFonts w:hint="default" w:ascii="Courier New" w:hAnsi="Courier New"/>
      </w:rPr>
    </w:lvl>
    <w:lvl w:ilvl="5" w:tplc="20301F2C">
      <w:start w:val="1"/>
      <w:numFmt w:val="bullet"/>
      <w:lvlText w:val=""/>
      <w:lvlJc w:val="left"/>
      <w:pPr>
        <w:ind w:left="4320" w:hanging="360"/>
      </w:pPr>
      <w:rPr>
        <w:rFonts w:hint="default" w:ascii="Wingdings" w:hAnsi="Wingdings"/>
      </w:rPr>
    </w:lvl>
    <w:lvl w:ilvl="6" w:tplc="5C582AFC">
      <w:start w:val="1"/>
      <w:numFmt w:val="bullet"/>
      <w:lvlText w:val=""/>
      <w:lvlJc w:val="left"/>
      <w:pPr>
        <w:ind w:left="5040" w:hanging="360"/>
      </w:pPr>
      <w:rPr>
        <w:rFonts w:hint="default" w:ascii="Symbol" w:hAnsi="Symbol"/>
      </w:rPr>
    </w:lvl>
    <w:lvl w:ilvl="7" w:tplc="69A8E05C">
      <w:start w:val="1"/>
      <w:numFmt w:val="bullet"/>
      <w:lvlText w:val="o"/>
      <w:lvlJc w:val="left"/>
      <w:pPr>
        <w:ind w:left="5760" w:hanging="360"/>
      </w:pPr>
      <w:rPr>
        <w:rFonts w:hint="default" w:ascii="Courier New" w:hAnsi="Courier New"/>
      </w:rPr>
    </w:lvl>
    <w:lvl w:ilvl="8" w:tplc="D1F41386">
      <w:start w:val="1"/>
      <w:numFmt w:val="bullet"/>
      <w:lvlText w:val=""/>
      <w:lvlJc w:val="left"/>
      <w:pPr>
        <w:ind w:left="6480" w:hanging="360"/>
      </w:pPr>
      <w:rPr>
        <w:rFonts w:hint="default" w:ascii="Wingdings" w:hAnsi="Wingdings"/>
      </w:rPr>
    </w:lvl>
  </w:abstractNum>
  <w:abstractNum w:abstractNumId="8" w15:restartNumberingAfterBreak="0">
    <w:nsid w:val="033A7530"/>
    <w:multiLevelType w:val="hybridMultilevel"/>
    <w:tmpl w:val="A5CCEC72"/>
    <w:lvl w:ilvl="0" w:tplc="8416E7E0">
      <w:start w:val="1"/>
      <w:numFmt w:val="bullet"/>
      <w:lvlText w:val=""/>
      <w:lvlJc w:val="left"/>
      <w:pPr>
        <w:ind w:left="720" w:hanging="360"/>
      </w:pPr>
      <w:rPr>
        <w:rFonts w:hint="default" w:ascii="Symbol" w:hAnsi="Symbol"/>
      </w:rPr>
    </w:lvl>
    <w:lvl w:ilvl="1" w:tplc="20687E9C">
      <w:start w:val="1"/>
      <w:numFmt w:val="bullet"/>
      <w:lvlText w:val="o"/>
      <w:lvlJc w:val="left"/>
      <w:pPr>
        <w:ind w:left="1440" w:hanging="360"/>
      </w:pPr>
      <w:rPr>
        <w:rFonts w:hint="default" w:ascii="Courier New" w:hAnsi="Courier New"/>
      </w:rPr>
    </w:lvl>
    <w:lvl w:ilvl="2" w:tplc="9CFCEF1A">
      <w:start w:val="1"/>
      <w:numFmt w:val="bullet"/>
      <w:lvlText w:val=""/>
      <w:lvlJc w:val="left"/>
      <w:pPr>
        <w:ind w:left="2160" w:hanging="360"/>
      </w:pPr>
      <w:rPr>
        <w:rFonts w:hint="default" w:ascii="Wingdings" w:hAnsi="Wingdings"/>
      </w:rPr>
    </w:lvl>
    <w:lvl w:ilvl="3" w:tplc="6B96C884">
      <w:start w:val="1"/>
      <w:numFmt w:val="bullet"/>
      <w:lvlText w:val=""/>
      <w:lvlJc w:val="left"/>
      <w:pPr>
        <w:ind w:left="2880" w:hanging="360"/>
      </w:pPr>
      <w:rPr>
        <w:rFonts w:hint="default" w:ascii="Symbol" w:hAnsi="Symbol"/>
      </w:rPr>
    </w:lvl>
    <w:lvl w:ilvl="4" w:tplc="FE720652">
      <w:start w:val="1"/>
      <w:numFmt w:val="bullet"/>
      <w:lvlText w:val="o"/>
      <w:lvlJc w:val="left"/>
      <w:pPr>
        <w:ind w:left="3600" w:hanging="360"/>
      </w:pPr>
      <w:rPr>
        <w:rFonts w:hint="default" w:ascii="Courier New" w:hAnsi="Courier New"/>
      </w:rPr>
    </w:lvl>
    <w:lvl w:ilvl="5" w:tplc="BD2CD054">
      <w:start w:val="1"/>
      <w:numFmt w:val="bullet"/>
      <w:lvlText w:val=""/>
      <w:lvlJc w:val="left"/>
      <w:pPr>
        <w:ind w:left="4320" w:hanging="360"/>
      </w:pPr>
      <w:rPr>
        <w:rFonts w:hint="default" w:ascii="Wingdings" w:hAnsi="Wingdings"/>
      </w:rPr>
    </w:lvl>
    <w:lvl w:ilvl="6" w:tplc="C0FE41D8">
      <w:start w:val="1"/>
      <w:numFmt w:val="bullet"/>
      <w:lvlText w:val=""/>
      <w:lvlJc w:val="left"/>
      <w:pPr>
        <w:ind w:left="5040" w:hanging="360"/>
      </w:pPr>
      <w:rPr>
        <w:rFonts w:hint="default" w:ascii="Symbol" w:hAnsi="Symbol"/>
      </w:rPr>
    </w:lvl>
    <w:lvl w:ilvl="7" w:tplc="6FE07560">
      <w:start w:val="1"/>
      <w:numFmt w:val="bullet"/>
      <w:lvlText w:val="o"/>
      <w:lvlJc w:val="left"/>
      <w:pPr>
        <w:ind w:left="5760" w:hanging="360"/>
      </w:pPr>
      <w:rPr>
        <w:rFonts w:hint="default" w:ascii="Courier New" w:hAnsi="Courier New"/>
      </w:rPr>
    </w:lvl>
    <w:lvl w:ilvl="8" w:tplc="4A562708">
      <w:start w:val="1"/>
      <w:numFmt w:val="bullet"/>
      <w:lvlText w:val=""/>
      <w:lvlJc w:val="left"/>
      <w:pPr>
        <w:ind w:left="6480" w:hanging="360"/>
      </w:pPr>
      <w:rPr>
        <w:rFonts w:hint="default" w:ascii="Wingdings" w:hAnsi="Wingdings"/>
      </w:rPr>
    </w:lvl>
  </w:abstractNum>
  <w:abstractNum w:abstractNumId="9" w15:restartNumberingAfterBreak="0">
    <w:nsid w:val="035D444C"/>
    <w:multiLevelType w:val="hybridMultilevel"/>
    <w:tmpl w:val="98045598"/>
    <w:lvl w:ilvl="0" w:tplc="350A2C0A">
      <w:start w:val="1"/>
      <w:numFmt w:val="bullet"/>
      <w:lvlText w:val=""/>
      <w:lvlJc w:val="left"/>
      <w:pPr>
        <w:ind w:left="720" w:hanging="360"/>
      </w:pPr>
      <w:rPr>
        <w:rFonts w:hint="default" w:ascii="Symbol" w:hAnsi="Symbol"/>
      </w:rPr>
    </w:lvl>
    <w:lvl w:ilvl="1" w:tplc="D7600488">
      <w:start w:val="1"/>
      <w:numFmt w:val="bullet"/>
      <w:lvlText w:val="o"/>
      <w:lvlJc w:val="left"/>
      <w:pPr>
        <w:ind w:left="1440" w:hanging="360"/>
      </w:pPr>
      <w:rPr>
        <w:rFonts w:hint="default" w:ascii="Courier New" w:hAnsi="Courier New"/>
      </w:rPr>
    </w:lvl>
    <w:lvl w:ilvl="2" w:tplc="24D8E65A">
      <w:start w:val="1"/>
      <w:numFmt w:val="bullet"/>
      <w:lvlText w:val=""/>
      <w:lvlJc w:val="left"/>
      <w:pPr>
        <w:ind w:left="2160" w:hanging="360"/>
      </w:pPr>
      <w:rPr>
        <w:rFonts w:hint="default" w:ascii="Wingdings" w:hAnsi="Wingdings"/>
      </w:rPr>
    </w:lvl>
    <w:lvl w:ilvl="3" w:tplc="CC6E1BFA">
      <w:start w:val="1"/>
      <w:numFmt w:val="bullet"/>
      <w:lvlText w:val=""/>
      <w:lvlJc w:val="left"/>
      <w:pPr>
        <w:ind w:left="2880" w:hanging="360"/>
      </w:pPr>
      <w:rPr>
        <w:rFonts w:hint="default" w:ascii="Symbol" w:hAnsi="Symbol"/>
      </w:rPr>
    </w:lvl>
    <w:lvl w:ilvl="4" w:tplc="A3E040AA">
      <w:start w:val="1"/>
      <w:numFmt w:val="bullet"/>
      <w:lvlText w:val="o"/>
      <w:lvlJc w:val="left"/>
      <w:pPr>
        <w:ind w:left="3600" w:hanging="360"/>
      </w:pPr>
      <w:rPr>
        <w:rFonts w:hint="default" w:ascii="Courier New" w:hAnsi="Courier New"/>
      </w:rPr>
    </w:lvl>
    <w:lvl w:ilvl="5" w:tplc="16E6C6AE">
      <w:start w:val="1"/>
      <w:numFmt w:val="bullet"/>
      <w:lvlText w:val=""/>
      <w:lvlJc w:val="left"/>
      <w:pPr>
        <w:ind w:left="4320" w:hanging="360"/>
      </w:pPr>
      <w:rPr>
        <w:rFonts w:hint="default" w:ascii="Wingdings" w:hAnsi="Wingdings"/>
      </w:rPr>
    </w:lvl>
    <w:lvl w:ilvl="6" w:tplc="8A42B162">
      <w:start w:val="1"/>
      <w:numFmt w:val="bullet"/>
      <w:lvlText w:val=""/>
      <w:lvlJc w:val="left"/>
      <w:pPr>
        <w:ind w:left="5040" w:hanging="360"/>
      </w:pPr>
      <w:rPr>
        <w:rFonts w:hint="default" w:ascii="Symbol" w:hAnsi="Symbol"/>
      </w:rPr>
    </w:lvl>
    <w:lvl w:ilvl="7" w:tplc="68EA74A6">
      <w:start w:val="1"/>
      <w:numFmt w:val="bullet"/>
      <w:lvlText w:val="o"/>
      <w:lvlJc w:val="left"/>
      <w:pPr>
        <w:ind w:left="5760" w:hanging="360"/>
      </w:pPr>
      <w:rPr>
        <w:rFonts w:hint="default" w:ascii="Courier New" w:hAnsi="Courier New"/>
      </w:rPr>
    </w:lvl>
    <w:lvl w:ilvl="8" w:tplc="88D2437A">
      <w:start w:val="1"/>
      <w:numFmt w:val="bullet"/>
      <w:lvlText w:val=""/>
      <w:lvlJc w:val="left"/>
      <w:pPr>
        <w:ind w:left="6480" w:hanging="360"/>
      </w:pPr>
      <w:rPr>
        <w:rFonts w:hint="default" w:ascii="Wingdings" w:hAnsi="Wingdings"/>
      </w:rPr>
    </w:lvl>
  </w:abstractNum>
  <w:abstractNum w:abstractNumId="10" w15:restartNumberingAfterBreak="0">
    <w:nsid w:val="03D6A574"/>
    <w:multiLevelType w:val="hybridMultilevel"/>
    <w:tmpl w:val="71A2B5BA"/>
    <w:lvl w:ilvl="0" w:tplc="3D56896C">
      <w:start w:val="1"/>
      <w:numFmt w:val="bullet"/>
      <w:lvlText w:val=""/>
      <w:lvlJc w:val="left"/>
      <w:pPr>
        <w:ind w:left="720" w:hanging="360"/>
      </w:pPr>
      <w:rPr>
        <w:rFonts w:hint="default" w:ascii="Symbol" w:hAnsi="Symbol"/>
      </w:rPr>
    </w:lvl>
    <w:lvl w:ilvl="1" w:tplc="871EE9D4">
      <w:start w:val="1"/>
      <w:numFmt w:val="bullet"/>
      <w:lvlText w:val="o"/>
      <w:lvlJc w:val="left"/>
      <w:pPr>
        <w:ind w:left="1440" w:hanging="360"/>
      </w:pPr>
      <w:rPr>
        <w:rFonts w:hint="default" w:ascii="Courier New" w:hAnsi="Courier New"/>
      </w:rPr>
    </w:lvl>
    <w:lvl w:ilvl="2" w:tplc="ECF071E6">
      <w:start w:val="1"/>
      <w:numFmt w:val="bullet"/>
      <w:lvlText w:val=""/>
      <w:lvlJc w:val="left"/>
      <w:pPr>
        <w:ind w:left="2160" w:hanging="360"/>
      </w:pPr>
      <w:rPr>
        <w:rFonts w:hint="default" w:ascii="Wingdings" w:hAnsi="Wingdings"/>
      </w:rPr>
    </w:lvl>
    <w:lvl w:ilvl="3" w:tplc="FA2C3428">
      <w:start w:val="1"/>
      <w:numFmt w:val="bullet"/>
      <w:lvlText w:val=""/>
      <w:lvlJc w:val="left"/>
      <w:pPr>
        <w:ind w:left="2880" w:hanging="360"/>
      </w:pPr>
      <w:rPr>
        <w:rFonts w:hint="default" w:ascii="Symbol" w:hAnsi="Symbol"/>
      </w:rPr>
    </w:lvl>
    <w:lvl w:ilvl="4" w:tplc="60BECE90">
      <w:start w:val="1"/>
      <w:numFmt w:val="bullet"/>
      <w:lvlText w:val="o"/>
      <w:lvlJc w:val="left"/>
      <w:pPr>
        <w:ind w:left="3600" w:hanging="360"/>
      </w:pPr>
      <w:rPr>
        <w:rFonts w:hint="default" w:ascii="Courier New" w:hAnsi="Courier New"/>
      </w:rPr>
    </w:lvl>
    <w:lvl w:ilvl="5" w:tplc="2696AF80">
      <w:start w:val="1"/>
      <w:numFmt w:val="bullet"/>
      <w:lvlText w:val=""/>
      <w:lvlJc w:val="left"/>
      <w:pPr>
        <w:ind w:left="4320" w:hanging="360"/>
      </w:pPr>
      <w:rPr>
        <w:rFonts w:hint="default" w:ascii="Wingdings" w:hAnsi="Wingdings"/>
      </w:rPr>
    </w:lvl>
    <w:lvl w:ilvl="6" w:tplc="6C22E192">
      <w:start w:val="1"/>
      <w:numFmt w:val="bullet"/>
      <w:lvlText w:val=""/>
      <w:lvlJc w:val="left"/>
      <w:pPr>
        <w:ind w:left="5040" w:hanging="360"/>
      </w:pPr>
      <w:rPr>
        <w:rFonts w:hint="default" w:ascii="Symbol" w:hAnsi="Symbol"/>
      </w:rPr>
    </w:lvl>
    <w:lvl w:ilvl="7" w:tplc="57165434">
      <w:start w:val="1"/>
      <w:numFmt w:val="bullet"/>
      <w:lvlText w:val="o"/>
      <w:lvlJc w:val="left"/>
      <w:pPr>
        <w:ind w:left="5760" w:hanging="360"/>
      </w:pPr>
      <w:rPr>
        <w:rFonts w:hint="default" w:ascii="Courier New" w:hAnsi="Courier New"/>
      </w:rPr>
    </w:lvl>
    <w:lvl w:ilvl="8" w:tplc="BBE8591E">
      <w:start w:val="1"/>
      <w:numFmt w:val="bullet"/>
      <w:lvlText w:val=""/>
      <w:lvlJc w:val="left"/>
      <w:pPr>
        <w:ind w:left="6480" w:hanging="360"/>
      </w:pPr>
      <w:rPr>
        <w:rFonts w:hint="default" w:ascii="Wingdings" w:hAnsi="Wingdings"/>
      </w:rPr>
    </w:lvl>
  </w:abstractNum>
  <w:abstractNum w:abstractNumId="11" w15:restartNumberingAfterBreak="0">
    <w:nsid w:val="03E8C6FB"/>
    <w:multiLevelType w:val="hybridMultilevel"/>
    <w:tmpl w:val="41722E32"/>
    <w:lvl w:ilvl="0" w:tplc="C1A43C9A">
      <w:start w:val="1"/>
      <w:numFmt w:val="bullet"/>
      <w:lvlText w:val=""/>
      <w:lvlJc w:val="left"/>
      <w:pPr>
        <w:ind w:left="720" w:hanging="360"/>
      </w:pPr>
      <w:rPr>
        <w:rFonts w:hint="default" w:ascii="Symbol" w:hAnsi="Symbol"/>
      </w:rPr>
    </w:lvl>
    <w:lvl w:ilvl="1" w:tplc="5AF60DAA">
      <w:start w:val="1"/>
      <w:numFmt w:val="bullet"/>
      <w:lvlText w:val="o"/>
      <w:lvlJc w:val="left"/>
      <w:pPr>
        <w:ind w:left="1440" w:hanging="360"/>
      </w:pPr>
      <w:rPr>
        <w:rFonts w:hint="default" w:ascii="Courier New" w:hAnsi="Courier New"/>
      </w:rPr>
    </w:lvl>
    <w:lvl w:ilvl="2" w:tplc="8DFECA88">
      <w:start w:val="1"/>
      <w:numFmt w:val="bullet"/>
      <w:lvlText w:val=""/>
      <w:lvlJc w:val="left"/>
      <w:pPr>
        <w:ind w:left="2160" w:hanging="360"/>
      </w:pPr>
      <w:rPr>
        <w:rFonts w:hint="default" w:ascii="Wingdings" w:hAnsi="Wingdings"/>
      </w:rPr>
    </w:lvl>
    <w:lvl w:ilvl="3" w:tplc="6DD61DEA">
      <w:start w:val="1"/>
      <w:numFmt w:val="bullet"/>
      <w:lvlText w:val=""/>
      <w:lvlJc w:val="left"/>
      <w:pPr>
        <w:ind w:left="2880" w:hanging="360"/>
      </w:pPr>
      <w:rPr>
        <w:rFonts w:hint="default" w:ascii="Symbol" w:hAnsi="Symbol"/>
      </w:rPr>
    </w:lvl>
    <w:lvl w:ilvl="4" w:tplc="DD0CD8B8">
      <w:start w:val="1"/>
      <w:numFmt w:val="bullet"/>
      <w:lvlText w:val="o"/>
      <w:lvlJc w:val="left"/>
      <w:pPr>
        <w:ind w:left="3600" w:hanging="360"/>
      </w:pPr>
      <w:rPr>
        <w:rFonts w:hint="default" w:ascii="Courier New" w:hAnsi="Courier New"/>
      </w:rPr>
    </w:lvl>
    <w:lvl w:ilvl="5" w:tplc="88D2483A">
      <w:start w:val="1"/>
      <w:numFmt w:val="bullet"/>
      <w:lvlText w:val=""/>
      <w:lvlJc w:val="left"/>
      <w:pPr>
        <w:ind w:left="4320" w:hanging="360"/>
      </w:pPr>
      <w:rPr>
        <w:rFonts w:hint="default" w:ascii="Wingdings" w:hAnsi="Wingdings"/>
      </w:rPr>
    </w:lvl>
    <w:lvl w:ilvl="6" w:tplc="4F3C3744">
      <w:start w:val="1"/>
      <w:numFmt w:val="bullet"/>
      <w:lvlText w:val=""/>
      <w:lvlJc w:val="left"/>
      <w:pPr>
        <w:ind w:left="5040" w:hanging="360"/>
      </w:pPr>
      <w:rPr>
        <w:rFonts w:hint="default" w:ascii="Symbol" w:hAnsi="Symbol"/>
      </w:rPr>
    </w:lvl>
    <w:lvl w:ilvl="7" w:tplc="76643D60">
      <w:start w:val="1"/>
      <w:numFmt w:val="bullet"/>
      <w:lvlText w:val="o"/>
      <w:lvlJc w:val="left"/>
      <w:pPr>
        <w:ind w:left="5760" w:hanging="360"/>
      </w:pPr>
      <w:rPr>
        <w:rFonts w:hint="default" w:ascii="Courier New" w:hAnsi="Courier New"/>
      </w:rPr>
    </w:lvl>
    <w:lvl w:ilvl="8" w:tplc="0D167654">
      <w:start w:val="1"/>
      <w:numFmt w:val="bullet"/>
      <w:lvlText w:val=""/>
      <w:lvlJc w:val="left"/>
      <w:pPr>
        <w:ind w:left="6480" w:hanging="360"/>
      </w:pPr>
      <w:rPr>
        <w:rFonts w:hint="default" w:ascii="Wingdings" w:hAnsi="Wingdings"/>
      </w:rPr>
    </w:lvl>
  </w:abstractNum>
  <w:abstractNum w:abstractNumId="12" w15:restartNumberingAfterBreak="0">
    <w:nsid w:val="045A782F"/>
    <w:multiLevelType w:val="hybridMultilevel"/>
    <w:tmpl w:val="EA1E1BF2"/>
    <w:lvl w:ilvl="0" w:tplc="94027424">
      <w:start w:val="1"/>
      <w:numFmt w:val="bullet"/>
      <w:lvlText w:val=""/>
      <w:lvlJc w:val="left"/>
      <w:pPr>
        <w:ind w:left="720" w:hanging="360"/>
      </w:pPr>
      <w:rPr>
        <w:rFonts w:hint="default" w:ascii="Symbol" w:hAnsi="Symbol"/>
      </w:rPr>
    </w:lvl>
    <w:lvl w:ilvl="1" w:tplc="E6A4BD80">
      <w:start w:val="1"/>
      <w:numFmt w:val="bullet"/>
      <w:lvlText w:val="o"/>
      <w:lvlJc w:val="left"/>
      <w:pPr>
        <w:ind w:left="1440" w:hanging="360"/>
      </w:pPr>
      <w:rPr>
        <w:rFonts w:hint="default" w:ascii="Courier New" w:hAnsi="Courier New"/>
      </w:rPr>
    </w:lvl>
    <w:lvl w:ilvl="2" w:tplc="4C826E08">
      <w:start w:val="1"/>
      <w:numFmt w:val="bullet"/>
      <w:lvlText w:val=""/>
      <w:lvlJc w:val="left"/>
      <w:pPr>
        <w:ind w:left="2160" w:hanging="360"/>
      </w:pPr>
      <w:rPr>
        <w:rFonts w:hint="default" w:ascii="Wingdings" w:hAnsi="Wingdings"/>
      </w:rPr>
    </w:lvl>
    <w:lvl w:ilvl="3" w:tplc="B83682E8">
      <w:start w:val="1"/>
      <w:numFmt w:val="bullet"/>
      <w:lvlText w:val=""/>
      <w:lvlJc w:val="left"/>
      <w:pPr>
        <w:ind w:left="2880" w:hanging="360"/>
      </w:pPr>
      <w:rPr>
        <w:rFonts w:hint="default" w:ascii="Symbol" w:hAnsi="Symbol"/>
      </w:rPr>
    </w:lvl>
    <w:lvl w:ilvl="4" w:tplc="75BE70FA">
      <w:start w:val="1"/>
      <w:numFmt w:val="bullet"/>
      <w:lvlText w:val="o"/>
      <w:lvlJc w:val="left"/>
      <w:pPr>
        <w:ind w:left="3600" w:hanging="360"/>
      </w:pPr>
      <w:rPr>
        <w:rFonts w:hint="default" w:ascii="Courier New" w:hAnsi="Courier New"/>
      </w:rPr>
    </w:lvl>
    <w:lvl w:ilvl="5" w:tplc="A7E0EA80">
      <w:start w:val="1"/>
      <w:numFmt w:val="bullet"/>
      <w:lvlText w:val=""/>
      <w:lvlJc w:val="left"/>
      <w:pPr>
        <w:ind w:left="4320" w:hanging="360"/>
      </w:pPr>
      <w:rPr>
        <w:rFonts w:hint="default" w:ascii="Wingdings" w:hAnsi="Wingdings"/>
      </w:rPr>
    </w:lvl>
    <w:lvl w:ilvl="6" w:tplc="B088EFBC">
      <w:start w:val="1"/>
      <w:numFmt w:val="bullet"/>
      <w:lvlText w:val=""/>
      <w:lvlJc w:val="left"/>
      <w:pPr>
        <w:ind w:left="5040" w:hanging="360"/>
      </w:pPr>
      <w:rPr>
        <w:rFonts w:hint="default" w:ascii="Symbol" w:hAnsi="Symbol"/>
      </w:rPr>
    </w:lvl>
    <w:lvl w:ilvl="7" w:tplc="8F866A6C">
      <w:start w:val="1"/>
      <w:numFmt w:val="bullet"/>
      <w:lvlText w:val="o"/>
      <w:lvlJc w:val="left"/>
      <w:pPr>
        <w:ind w:left="5760" w:hanging="360"/>
      </w:pPr>
      <w:rPr>
        <w:rFonts w:hint="default" w:ascii="Courier New" w:hAnsi="Courier New"/>
      </w:rPr>
    </w:lvl>
    <w:lvl w:ilvl="8" w:tplc="1960B97A">
      <w:start w:val="1"/>
      <w:numFmt w:val="bullet"/>
      <w:lvlText w:val=""/>
      <w:lvlJc w:val="left"/>
      <w:pPr>
        <w:ind w:left="6480" w:hanging="360"/>
      </w:pPr>
      <w:rPr>
        <w:rFonts w:hint="default" w:ascii="Wingdings" w:hAnsi="Wingdings"/>
      </w:rPr>
    </w:lvl>
  </w:abstractNum>
  <w:abstractNum w:abstractNumId="13" w15:restartNumberingAfterBreak="0">
    <w:nsid w:val="064DF5C6"/>
    <w:multiLevelType w:val="hybridMultilevel"/>
    <w:tmpl w:val="4790E900"/>
    <w:lvl w:ilvl="0" w:tplc="23E4556A">
      <w:start w:val="1"/>
      <w:numFmt w:val="bullet"/>
      <w:lvlText w:val=""/>
      <w:lvlJc w:val="left"/>
      <w:pPr>
        <w:ind w:left="720" w:hanging="360"/>
      </w:pPr>
      <w:rPr>
        <w:rFonts w:hint="default" w:ascii="Symbol" w:hAnsi="Symbol"/>
      </w:rPr>
    </w:lvl>
    <w:lvl w:ilvl="1" w:tplc="46D0E622">
      <w:start w:val="1"/>
      <w:numFmt w:val="bullet"/>
      <w:lvlText w:val="o"/>
      <w:lvlJc w:val="left"/>
      <w:pPr>
        <w:ind w:left="1440" w:hanging="360"/>
      </w:pPr>
      <w:rPr>
        <w:rFonts w:hint="default" w:ascii="Courier New" w:hAnsi="Courier New"/>
      </w:rPr>
    </w:lvl>
    <w:lvl w:ilvl="2" w:tplc="4B6E3666">
      <w:start w:val="1"/>
      <w:numFmt w:val="bullet"/>
      <w:lvlText w:val=""/>
      <w:lvlJc w:val="left"/>
      <w:pPr>
        <w:ind w:left="2160" w:hanging="360"/>
      </w:pPr>
      <w:rPr>
        <w:rFonts w:hint="default" w:ascii="Wingdings" w:hAnsi="Wingdings"/>
      </w:rPr>
    </w:lvl>
    <w:lvl w:ilvl="3" w:tplc="5024E548">
      <w:start w:val="1"/>
      <w:numFmt w:val="bullet"/>
      <w:lvlText w:val=""/>
      <w:lvlJc w:val="left"/>
      <w:pPr>
        <w:ind w:left="2880" w:hanging="360"/>
      </w:pPr>
      <w:rPr>
        <w:rFonts w:hint="default" w:ascii="Symbol" w:hAnsi="Symbol"/>
      </w:rPr>
    </w:lvl>
    <w:lvl w:ilvl="4" w:tplc="AAE0CE80">
      <w:start w:val="1"/>
      <w:numFmt w:val="bullet"/>
      <w:lvlText w:val="o"/>
      <w:lvlJc w:val="left"/>
      <w:pPr>
        <w:ind w:left="3600" w:hanging="360"/>
      </w:pPr>
      <w:rPr>
        <w:rFonts w:hint="default" w:ascii="Courier New" w:hAnsi="Courier New"/>
      </w:rPr>
    </w:lvl>
    <w:lvl w:ilvl="5" w:tplc="A364BCCE">
      <w:start w:val="1"/>
      <w:numFmt w:val="bullet"/>
      <w:lvlText w:val=""/>
      <w:lvlJc w:val="left"/>
      <w:pPr>
        <w:ind w:left="4320" w:hanging="360"/>
      </w:pPr>
      <w:rPr>
        <w:rFonts w:hint="default" w:ascii="Wingdings" w:hAnsi="Wingdings"/>
      </w:rPr>
    </w:lvl>
    <w:lvl w:ilvl="6" w:tplc="DAAE0590">
      <w:start w:val="1"/>
      <w:numFmt w:val="bullet"/>
      <w:lvlText w:val=""/>
      <w:lvlJc w:val="left"/>
      <w:pPr>
        <w:ind w:left="5040" w:hanging="360"/>
      </w:pPr>
      <w:rPr>
        <w:rFonts w:hint="default" w:ascii="Symbol" w:hAnsi="Symbol"/>
      </w:rPr>
    </w:lvl>
    <w:lvl w:ilvl="7" w:tplc="D08E9072">
      <w:start w:val="1"/>
      <w:numFmt w:val="bullet"/>
      <w:lvlText w:val="o"/>
      <w:lvlJc w:val="left"/>
      <w:pPr>
        <w:ind w:left="5760" w:hanging="360"/>
      </w:pPr>
      <w:rPr>
        <w:rFonts w:hint="default" w:ascii="Courier New" w:hAnsi="Courier New"/>
      </w:rPr>
    </w:lvl>
    <w:lvl w:ilvl="8" w:tplc="0AD876FC">
      <w:start w:val="1"/>
      <w:numFmt w:val="bullet"/>
      <w:lvlText w:val=""/>
      <w:lvlJc w:val="left"/>
      <w:pPr>
        <w:ind w:left="6480" w:hanging="360"/>
      </w:pPr>
      <w:rPr>
        <w:rFonts w:hint="default" w:ascii="Wingdings" w:hAnsi="Wingdings"/>
      </w:rPr>
    </w:lvl>
  </w:abstractNum>
  <w:abstractNum w:abstractNumId="14" w15:restartNumberingAfterBreak="0">
    <w:nsid w:val="064EE16D"/>
    <w:multiLevelType w:val="hybridMultilevel"/>
    <w:tmpl w:val="4B3E0F96"/>
    <w:lvl w:ilvl="0" w:tplc="5B42831A">
      <w:start w:val="1"/>
      <w:numFmt w:val="bullet"/>
      <w:lvlText w:val=""/>
      <w:lvlJc w:val="left"/>
      <w:pPr>
        <w:ind w:left="720" w:hanging="360"/>
      </w:pPr>
      <w:rPr>
        <w:rFonts w:hint="default" w:ascii="Symbol" w:hAnsi="Symbol"/>
      </w:rPr>
    </w:lvl>
    <w:lvl w:ilvl="1" w:tplc="1BBA1C80">
      <w:start w:val="1"/>
      <w:numFmt w:val="bullet"/>
      <w:lvlText w:val="o"/>
      <w:lvlJc w:val="left"/>
      <w:pPr>
        <w:ind w:left="1440" w:hanging="360"/>
      </w:pPr>
      <w:rPr>
        <w:rFonts w:hint="default" w:ascii="Courier New" w:hAnsi="Courier New"/>
      </w:rPr>
    </w:lvl>
    <w:lvl w:ilvl="2" w:tplc="B9687C30">
      <w:start w:val="1"/>
      <w:numFmt w:val="bullet"/>
      <w:lvlText w:val=""/>
      <w:lvlJc w:val="left"/>
      <w:pPr>
        <w:ind w:left="2160" w:hanging="360"/>
      </w:pPr>
      <w:rPr>
        <w:rFonts w:hint="default" w:ascii="Wingdings" w:hAnsi="Wingdings"/>
      </w:rPr>
    </w:lvl>
    <w:lvl w:ilvl="3" w:tplc="BD9A4E28">
      <w:start w:val="1"/>
      <w:numFmt w:val="bullet"/>
      <w:lvlText w:val=""/>
      <w:lvlJc w:val="left"/>
      <w:pPr>
        <w:ind w:left="2880" w:hanging="360"/>
      </w:pPr>
      <w:rPr>
        <w:rFonts w:hint="default" w:ascii="Symbol" w:hAnsi="Symbol"/>
      </w:rPr>
    </w:lvl>
    <w:lvl w:ilvl="4" w:tplc="CDF6D2BA">
      <w:start w:val="1"/>
      <w:numFmt w:val="bullet"/>
      <w:lvlText w:val="o"/>
      <w:lvlJc w:val="left"/>
      <w:pPr>
        <w:ind w:left="3600" w:hanging="360"/>
      </w:pPr>
      <w:rPr>
        <w:rFonts w:hint="default" w:ascii="Courier New" w:hAnsi="Courier New"/>
      </w:rPr>
    </w:lvl>
    <w:lvl w:ilvl="5" w:tplc="A5123D6E">
      <w:start w:val="1"/>
      <w:numFmt w:val="bullet"/>
      <w:lvlText w:val=""/>
      <w:lvlJc w:val="left"/>
      <w:pPr>
        <w:ind w:left="4320" w:hanging="360"/>
      </w:pPr>
      <w:rPr>
        <w:rFonts w:hint="default" w:ascii="Wingdings" w:hAnsi="Wingdings"/>
      </w:rPr>
    </w:lvl>
    <w:lvl w:ilvl="6" w:tplc="0938F752">
      <w:start w:val="1"/>
      <w:numFmt w:val="bullet"/>
      <w:lvlText w:val=""/>
      <w:lvlJc w:val="left"/>
      <w:pPr>
        <w:ind w:left="5040" w:hanging="360"/>
      </w:pPr>
      <w:rPr>
        <w:rFonts w:hint="default" w:ascii="Symbol" w:hAnsi="Symbol"/>
      </w:rPr>
    </w:lvl>
    <w:lvl w:ilvl="7" w:tplc="CC4ACEA6">
      <w:start w:val="1"/>
      <w:numFmt w:val="bullet"/>
      <w:lvlText w:val="o"/>
      <w:lvlJc w:val="left"/>
      <w:pPr>
        <w:ind w:left="5760" w:hanging="360"/>
      </w:pPr>
      <w:rPr>
        <w:rFonts w:hint="default" w:ascii="Courier New" w:hAnsi="Courier New"/>
      </w:rPr>
    </w:lvl>
    <w:lvl w:ilvl="8" w:tplc="6568B77A">
      <w:start w:val="1"/>
      <w:numFmt w:val="bullet"/>
      <w:lvlText w:val=""/>
      <w:lvlJc w:val="left"/>
      <w:pPr>
        <w:ind w:left="6480" w:hanging="360"/>
      </w:pPr>
      <w:rPr>
        <w:rFonts w:hint="default" w:ascii="Wingdings" w:hAnsi="Wingdings"/>
      </w:rPr>
    </w:lvl>
  </w:abstractNum>
  <w:abstractNum w:abstractNumId="15" w15:restartNumberingAfterBreak="0">
    <w:nsid w:val="065233B5"/>
    <w:multiLevelType w:val="hybridMultilevel"/>
    <w:tmpl w:val="FE6E58A2"/>
    <w:lvl w:ilvl="0" w:tplc="BC94FA90">
      <w:start w:val="1"/>
      <w:numFmt w:val="bullet"/>
      <w:lvlText w:val=""/>
      <w:lvlJc w:val="left"/>
      <w:pPr>
        <w:ind w:left="720" w:hanging="360"/>
      </w:pPr>
      <w:rPr>
        <w:rFonts w:hint="default" w:ascii="Symbol" w:hAnsi="Symbol"/>
      </w:rPr>
    </w:lvl>
    <w:lvl w:ilvl="1" w:tplc="100E63DC">
      <w:start w:val="1"/>
      <w:numFmt w:val="bullet"/>
      <w:lvlText w:val="o"/>
      <w:lvlJc w:val="left"/>
      <w:pPr>
        <w:ind w:left="1440" w:hanging="360"/>
      </w:pPr>
      <w:rPr>
        <w:rFonts w:hint="default" w:ascii="Courier New" w:hAnsi="Courier New"/>
      </w:rPr>
    </w:lvl>
    <w:lvl w:ilvl="2" w:tplc="7C24EC8A">
      <w:start w:val="1"/>
      <w:numFmt w:val="bullet"/>
      <w:lvlText w:val=""/>
      <w:lvlJc w:val="left"/>
      <w:pPr>
        <w:ind w:left="2160" w:hanging="360"/>
      </w:pPr>
      <w:rPr>
        <w:rFonts w:hint="default" w:ascii="Wingdings" w:hAnsi="Wingdings"/>
      </w:rPr>
    </w:lvl>
    <w:lvl w:ilvl="3" w:tplc="2E7229F8">
      <w:start w:val="1"/>
      <w:numFmt w:val="bullet"/>
      <w:lvlText w:val=""/>
      <w:lvlJc w:val="left"/>
      <w:pPr>
        <w:ind w:left="2880" w:hanging="360"/>
      </w:pPr>
      <w:rPr>
        <w:rFonts w:hint="default" w:ascii="Symbol" w:hAnsi="Symbol"/>
      </w:rPr>
    </w:lvl>
    <w:lvl w:ilvl="4" w:tplc="6E4A682A">
      <w:start w:val="1"/>
      <w:numFmt w:val="bullet"/>
      <w:lvlText w:val="o"/>
      <w:lvlJc w:val="left"/>
      <w:pPr>
        <w:ind w:left="3600" w:hanging="360"/>
      </w:pPr>
      <w:rPr>
        <w:rFonts w:hint="default" w:ascii="Courier New" w:hAnsi="Courier New"/>
      </w:rPr>
    </w:lvl>
    <w:lvl w:ilvl="5" w:tplc="7C74006E">
      <w:start w:val="1"/>
      <w:numFmt w:val="bullet"/>
      <w:lvlText w:val=""/>
      <w:lvlJc w:val="left"/>
      <w:pPr>
        <w:ind w:left="4320" w:hanging="360"/>
      </w:pPr>
      <w:rPr>
        <w:rFonts w:hint="default" w:ascii="Wingdings" w:hAnsi="Wingdings"/>
      </w:rPr>
    </w:lvl>
    <w:lvl w:ilvl="6" w:tplc="F774DDDE">
      <w:start w:val="1"/>
      <w:numFmt w:val="bullet"/>
      <w:lvlText w:val=""/>
      <w:lvlJc w:val="left"/>
      <w:pPr>
        <w:ind w:left="5040" w:hanging="360"/>
      </w:pPr>
      <w:rPr>
        <w:rFonts w:hint="default" w:ascii="Symbol" w:hAnsi="Symbol"/>
      </w:rPr>
    </w:lvl>
    <w:lvl w:ilvl="7" w:tplc="29B43FD4">
      <w:start w:val="1"/>
      <w:numFmt w:val="bullet"/>
      <w:lvlText w:val="o"/>
      <w:lvlJc w:val="left"/>
      <w:pPr>
        <w:ind w:left="5760" w:hanging="360"/>
      </w:pPr>
      <w:rPr>
        <w:rFonts w:hint="default" w:ascii="Courier New" w:hAnsi="Courier New"/>
      </w:rPr>
    </w:lvl>
    <w:lvl w:ilvl="8" w:tplc="364A2714">
      <w:start w:val="1"/>
      <w:numFmt w:val="bullet"/>
      <w:lvlText w:val=""/>
      <w:lvlJc w:val="left"/>
      <w:pPr>
        <w:ind w:left="6480" w:hanging="360"/>
      </w:pPr>
      <w:rPr>
        <w:rFonts w:hint="default" w:ascii="Wingdings" w:hAnsi="Wingdings"/>
      </w:rPr>
    </w:lvl>
  </w:abstractNum>
  <w:abstractNum w:abstractNumId="16" w15:restartNumberingAfterBreak="0">
    <w:nsid w:val="066DF32A"/>
    <w:multiLevelType w:val="hybridMultilevel"/>
    <w:tmpl w:val="00F04EBA"/>
    <w:lvl w:ilvl="0" w:tplc="A0BCC824">
      <w:start w:val="1"/>
      <w:numFmt w:val="bullet"/>
      <w:lvlText w:val=""/>
      <w:lvlJc w:val="left"/>
      <w:pPr>
        <w:ind w:left="720" w:hanging="360"/>
      </w:pPr>
      <w:rPr>
        <w:rFonts w:hint="default" w:ascii="Symbol" w:hAnsi="Symbol"/>
      </w:rPr>
    </w:lvl>
    <w:lvl w:ilvl="1" w:tplc="B688F846">
      <w:start w:val="1"/>
      <w:numFmt w:val="bullet"/>
      <w:lvlText w:val="o"/>
      <w:lvlJc w:val="left"/>
      <w:pPr>
        <w:ind w:left="1440" w:hanging="360"/>
      </w:pPr>
      <w:rPr>
        <w:rFonts w:hint="default" w:ascii="Courier New" w:hAnsi="Courier New"/>
      </w:rPr>
    </w:lvl>
    <w:lvl w:ilvl="2" w:tplc="3816056E">
      <w:start w:val="1"/>
      <w:numFmt w:val="bullet"/>
      <w:lvlText w:val=""/>
      <w:lvlJc w:val="left"/>
      <w:pPr>
        <w:ind w:left="2160" w:hanging="360"/>
      </w:pPr>
      <w:rPr>
        <w:rFonts w:hint="default" w:ascii="Wingdings" w:hAnsi="Wingdings"/>
      </w:rPr>
    </w:lvl>
    <w:lvl w:ilvl="3" w:tplc="9AB0F9FA">
      <w:start w:val="1"/>
      <w:numFmt w:val="bullet"/>
      <w:lvlText w:val=""/>
      <w:lvlJc w:val="left"/>
      <w:pPr>
        <w:ind w:left="2880" w:hanging="360"/>
      </w:pPr>
      <w:rPr>
        <w:rFonts w:hint="default" w:ascii="Symbol" w:hAnsi="Symbol"/>
      </w:rPr>
    </w:lvl>
    <w:lvl w:ilvl="4" w:tplc="A950E436">
      <w:start w:val="1"/>
      <w:numFmt w:val="bullet"/>
      <w:lvlText w:val="o"/>
      <w:lvlJc w:val="left"/>
      <w:pPr>
        <w:ind w:left="3600" w:hanging="360"/>
      </w:pPr>
      <w:rPr>
        <w:rFonts w:hint="default" w:ascii="Courier New" w:hAnsi="Courier New"/>
      </w:rPr>
    </w:lvl>
    <w:lvl w:ilvl="5" w:tplc="6708313A">
      <w:start w:val="1"/>
      <w:numFmt w:val="bullet"/>
      <w:lvlText w:val=""/>
      <w:lvlJc w:val="left"/>
      <w:pPr>
        <w:ind w:left="4320" w:hanging="360"/>
      </w:pPr>
      <w:rPr>
        <w:rFonts w:hint="default" w:ascii="Wingdings" w:hAnsi="Wingdings"/>
      </w:rPr>
    </w:lvl>
    <w:lvl w:ilvl="6" w:tplc="0966F3AC">
      <w:start w:val="1"/>
      <w:numFmt w:val="bullet"/>
      <w:lvlText w:val=""/>
      <w:lvlJc w:val="left"/>
      <w:pPr>
        <w:ind w:left="5040" w:hanging="360"/>
      </w:pPr>
      <w:rPr>
        <w:rFonts w:hint="default" w:ascii="Symbol" w:hAnsi="Symbol"/>
      </w:rPr>
    </w:lvl>
    <w:lvl w:ilvl="7" w:tplc="CC987B4E">
      <w:start w:val="1"/>
      <w:numFmt w:val="bullet"/>
      <w:lvlText w:val="o"/>
      <w:lvlJc w:val="left"/>
      <w:pPr>
        <w:ind w:left="5760" w:hanging="360"/>
      </w:pPr>
      <w:rPr>
        <w:rFonts w:hint="default" w:ascii="Courier New" w:hAnsi="Courier New"/>
      </w:rPr>
    </w:lvl>
    <w:lvl w:ilvl="8" w:tplc="BC14E5E2">
      <w:start w:val="1"/>
      <w:numFmt w:val="bullet"/>
      <w:lvlText w:val=""/>
      <w:lvlJc w:val="left"/>
      <w:pPr>
        <w:ind w:left="6480" w:hanging="360"/>
      </w:pPr>
      <w:rPr>
        <w:rFonts w:hint="default" w:ascii="Wingdings" w:hAnsi="Wingdings"/>
      </w:rPr>
    </w:lvl>
  </w:abstractNum>
  <w:abstractNum w:abstractNumId="17" w15:restartNumberingAfterBreak="0">
    <w:nsid w:val="06FFD3F5"/>
    <w:multiLevelType w:val="hybridMultilevel"/>
    <w:tmpl w:val="AF7EE476"/>
    <w:lvl w:ilvl="0" w:tplc="0D9201DE">
      <w:start w:val="1"/>
      <w:numFmt w:val="bullet"/>
      <w:lvlText w:val=""/>
      <w:lvlJc w:val="left"/>
      <w:pPr>
        <w:ind w:left="720" w:hanging="360"/>
      </w:pPr>
      <w:rPr>
        <w:rFonts w:hint="default" w:ascii="Symbol" w:hAnsi="Symbol"/>
      </w:rPr>
    </w:lvl>
    <w:lvl w:ilvl="1" w:tplc="032ACC36">
      <w:start w:val="1"/>
      <w:numFmt w:val="bullet"/>
      <w:lvlText w:val="o"/>
      <w:lvlJc w:val="left"/>
      <w:pPr>
        <w:ind w:left="1440" w:hanging="360"/>
      </w:pPr>
      <w:rPr>
        <w:rFonts w:hint="default" w:ascii="Courier New" w:hAnsi="Courier New"/>
      </w:rPr>
    </w:lvl>
    <w:lvl w:ilvl="2" w:tplc="ED509A26">
      <w:start w:val="1"/>
      <w:numFmt w:val="bullet"/>
      <w:lvlText w:val=""/>
      <w:lvlJc w:val="left"/>
      <w:pPr>
        <w:ind w:left="2160" w:hanging="360"/>
      </w:pPr>
      <w:rPr>
        <w:rFonts w:hint="default" w:ascii="Wingdings" w:hAnsi="Wingdings"/>
      </w:rPr>
    </w:lvl>
    <w:lvl w:ilvl="3" w:tplc="169A809A">
      <w:start w:val="1"/>
      <w:numFmt w:val="bullet"/>
      <w:lvlText w:val=""/>
      <w:lvlJc w:val="left"/>
      <w:pPr>
        <w:ind w:left="2880" w:hanging="360"/>
      </w:pPr>
      <w:rPr>
        <w:rFonts w:hint="default" w:ascii="Symbol" w:hAnsi="Symbol"/>
      </w:rPr>
    </w:lvl>
    <w:lvl w:ilvl="4" w:tplc="F6C45354">
      <w:start w:val="1"/>
      <w:numFmt w:val="bullet"/>
      <w:lvlText w:val="o"/>
      <w:lvlJc w:val="left"/>
      <w:pPr>
        <w:ind w:left="3600" w:hanging="360"/>
      </w:pPr>
      <w:rPr>
        <w:rFonts w:hint="default" w:ascii="Courier New" w:hAnsi="Courier New"/>
      </w:rPr>
    </w:lvl>
    <w:lvl w:ilvl="5" w:tplc="486EF68E">
      <w:start w:val="1"/>
      <w:numFmt w:val="bullet"/>
      <w:lvlText w:val=""/>
      <w:lvlJc w:val="left"/>
      <w:pPr>
        <w:ind w:left="4320" w:hanging="360"/>
      </w:pPr>
      <w:rPr>
        <w:rFonts w:hint="default" w:ascii="Wingdings" w:hAnsi="Wingdings"/>
      </w:rPr>
    </w:lvl>
    <w:lvl w:ilvl="6" w:tplc="53E02E18">
      <w:start w:val="1"/>
      <w:numFmt w:val="bullet"/>
      <w:lvlText w:val=""/>
      <w:lvlJc w:val="left"/>
      <w:pPr>
        <w:ind w:left="5040" w:hanging="360"/>
      </w:pPr>
      <w:rPr>
        <w:rFonts w:hint="default" w:ascii="Symbol" w:hAnsi="Symbol"/>
      </w:rPr>
    </w:lvl>
    <w:lvl w:ilvl="7" w:tplc="95B4866E">
      <w:start w:val="1"/>
      <w:numFmt w:val="bullet"/>
      <w:lvlText w:val="o"/>
      <w:lvlJc w:val="left"/>
      <w:pPr>
        <w:ind w:left="5760" w:hanging="360"/>
      </w:pPr>
      <w:rPr>
        <w:rFonts w:hint="default" w:ascii="Courier New" w:hAnsi="Courier New"/>
      </w:rPr>
    </w:lvl>
    <w:lvl w:ilvl="8" w:tplc="CB5AB8F4">
      <w:start w:val="1"/>
      <w:numFmt w:val="bullet"/>
      <w:lvlText w:val=""/>
      <w:lvlJc w:val="left"/>
      <w:pPr>
        <w:ind w:left="6480" w:hanging="360"/>
      </w:pPr>
      <w:rPr>
        <w:rFonts w:hint="default" w:ascii="Wingdings" w:hAnsi="Wingdings"/>
      </w:rPr>
    </w:lvl>
  </w:abstractNum>
  <w:abstractNum w:abstractNumId="18" w15:restartNumberingAfterBreak="0">
    <w:nsid w:val="07648B5D"/>
    <w:multiLevelType w:val="hybridMultilevel"/>
    <w:tmpl w:val="89EA3EE2"/>
    <w:lvl w:ilvl="0" w:tplc="D53CE4C6">
      <w:start w:val="1"/>
      <w:numFmt w:val="bullet"/>
      <w:lvlText w:val=""/>
      <w:lvlJc w:val="left"/>
      <w:pPr>
        <w:ind w:left="720" w:hanging="360"/>
      </w:pPr>
      <w:rPr>
        <w:rFonts w:hint="default" w:ascii="Symbol" w:hAnsi="Symbol"/>
      </w:rPr>
    </w:lvl>
    <w:lvl w:ilvl="1" w:tplc="41AE17D0">
      <w:start w:val="1"/>
      <w:numFmt w:val="bullet"/>
      <w:lvlText w:val="o"/>
      <w:lvlJc w:val="left"/>
      <w:pPr>
        <w:ind w:left="1440" w:hanging="360"/>
      </w:pPr>
      <w:rPr>
        <w:rFonts w:hint="default" w:ascii="Courier New" w:hAnsi="Courier New"/>
      </w:rPr>
    </w:lvl>
    <w:lvl w:ilvl="2" w:tplc="F2FAE276">
      <w:start w:val="1"/>
      <w:numFmt w:val="bullet"/>
      <w:lvlText w:val=""/>
      <w:lvlJc w:val="left"/>
      <w:pPr>
        <w:ind w:left="2160" w:hanging="360"/>
      </w:pPr>
      <w:rPr>
        <w:rFonts w:hint="default" w:ascii="Wingdings" w:hAnsi="Wingdings"/>
      </w:rPr>
    </w:lvl>
    <w:lvl w:ilvl="3" w:tplc="457ABF9E">
      <w:start w:val="1"/>
      <w:numFmt w:val="bullet"/>
      <w:lvlText w:val=""/>
      <w:lvlJc w:val="left"/>
      <w:pPr>
        <w:ind w:left="2880" w:hanging="360"/>
      </w:pPr>
      <w:rPr>
        <w:rFonts w:hint="default" w:ascii="Symbol" w:hAnsi="Symbol"/>
      </w:rPr>
    </w:lvl>
    <w:lvl w:ilvl="4" w:tplc="A058E054">
      <w:start w:val="1"/>
      <w:numFmt w:val="bullet"/>
      <w:lvlText w:val="o"/>
      <w:lvlJc w:val="left"/>
      <w:pPr>
        <w:ind w:left="3600" w:hanging="360"/>
      </w:pPr>
      <w:rPr>
        <w:rFonts w:hint="default" w:ascii="Courier New" w:hAnsi="Courier New"/>
      </w:rPr>
    </w:lvl>
    <w:lvl w:ilvl="5" w:tplc="A08CCA3E">
      <w:start w:val="1"/>
      <w:numFmt w:val="bullet"/>
      <w:lvlText w:val=""/>
      <w:lvlJc w:val="left"/>
      <w:pPr>
        <w:ind w:left="4320" w:hanging="360"/>
      </w:pPr>
      <w:rPr>
        <w:rFonts w:hint="default" w:ascii="Wingdings" w:hAnsi="Wingdings"/>
      </w:rPr>
    </w:lvl>
    <w:lvl w:ilvl="6" w:tplc="530ED4B8">
      <w:start w:val="1"/>
      <w:numFmt w:val="bullet"/>
      <w:lvlText w:val=""/>
      <w:lvlJc w:val="left"/>
      <w:pPr>
        <w:ind w:left="5040" w:hanging="360"/>
      </w:pPr>
      <w:rPr>
        <w:rFonts w:hint="default" w:ascii="Symbol" w:hAnsi="Symbol"/>
      </w:rPr>
    </w:lvl>
    <w:lvl w:ilvl="7" w:tplc="5800897E">
      <w:start w:val="1"/>
      <w:numFmt w:val="bullet"/>
      <w:lvlText w:val="o"/>
      <w:lvlJc w:val="left"/>
      <w:pPr>
        <w:ind w:left="5760" w:hanging="360"/>
      </w:pPr>
      <w:rPr>
        <w:rFonts w:hint="default" w:ascii="Courier New" w:hAnsi="Courier New"/>
      </w:rPr>
    </w:lvl>
    <w:lvl w:ilvl="8" w:tplc="4B72ABAC">
      <w:start w:val="1"/>
      <w:numFmt w:val="bullet"/>
      <w:lvlText w:val=""/>
      <w:lvlJc w:val="left"/>
      <w:pPr>
        <w:ind w:left="6480" w:hanging="360"/>
      </w:pPr>
      <w:rPr>
        <w:rFonts w:hint="default" w:ascii="Wingdings" w:hAnsi="Wingdings"/>
      </w:rPr>
    </w:lvl>
  </w:abstractNum>
  <w:abstractNum w:abstractNumId="19" w15:restartNumberingAfterBreak="0">
    <w:nsid w:val="076DD352"/>
    <w:multiLevelType w:val="hybridMultilevel"/>
    <w:tmpl w:val="203AB78C"/>
    <w:lvl w:ilvl="0" w:tplc="29006C92">
      <w:start w:val="1"/>
      <w:numFmt w:val="bullet"/>
      <w:lvlText w:val=""/>
      <w:lvlJc w:val="left"/>
      <w:pPr>
        <w:ind w:left="720" w:hanging="360"/>
      </w:pPr>
      <w:rPr>
        <w:rFonts w:hint="default" w:ascii="Symbol" w:hAnsi="Symbol"/>
      </w:rPr>
    </w:lvl>
    <w:lvl w:ilvl="1" w:tplc="9DF2B306">
      <w:start w:val="1"/>
      <w:numFmt w:val="bullet"/>
      <w:lvlText w:val="o"/>
      <w:lvlJc w:val="left"/>
      <w:pPr>
        <w:ind w:left="1440" w:hanging="360"/>
      </w:pPr>
      <w:rPr>
        <w:rFonts w:hint="default" w:ascii="Courier New" w:hAnsi="Courier New"/>
      </w:rPr>
    </w:lvl>
    <w:lvl w:ilvl="2" w:tplc="A0263CA8">
      <w:start w:val="1"/>
      <w:numFmt w:val="bullet"/>
      <w:lvlText w:val=""/>
      <w:lvlJc w:val="left"/>
      <w:pPr>
        <w:ind w:left="2160" w:hanging="360"/>
      </w:pPr>
      <w:rPr>
        <w:rFonts w:hint="default" w:ascii="Wingdings" w:hAnsi="Wingdings"/>
      </w:rPr>
    </w:lvl>
    <w:lvl w:ilvl="3" w:tplc="82FC67E6">
      <w:start w:val="1"/>
      <w:numFmt w:val="bullet"/>
      <w:lvlText w:val=""/>
      <w:lvlJc w:val="left"/>
      <w:pPr>
        <w:ind w:left="2880" w:hanging="360"/>
      </w:pPr>
      <w:rPr>
        <w:rFonts w:hint="default" w:ascii="Symbol" w:hAnsi="Symbol"/>
      </w:rPr>
    </w:lvl>
    <w:lvl w:ilvl="4" w:tplc="7EA89B2C">
      <w:start w:val="1"/>
      <w:numFmt w:val="bullet"/>
      <w:lvlText w:val="o"/>
      <w:lvlJc w:val="left"/>
      <w:pPr>
        <w:ind w:left="3600" w:hanging="360"/>
      </w:pPr>
      <w:rPr>
        <w:rFonts w:hint="default" w:ascii="Courier New" w:hAnsi="Courier New"/>
      </w:rPr>
    </w:lvl>
    <w:lvl w:ilvl="5" w:tplc="795885F0">
      <w:start w:val="1"/>
      <w:numFmt w:val="bullet"/>
      <w:lvlText w:val=""/>
      <w:lvlJc w:val="left"/>
      <w:pPr>
        <w:ind w:left="4320" w:hanging="360"/>
      </w:pPr>
      <w:rPr>
        <w:rFonts w:hint="default" w:ascii="Wingdings" w:hAnsi="Wingdings"/>
      </w:rPr>
    </w:lvl>
    <w:lvl w:ilvl="6" w:tplc="C102224A">
      <w:start w:val="1"/>
      <w:numFmt w:val="bullet"/>
      <w:lvlText w:val=""/>
      <w:lvlJc w:val="left"/>
      <w:pPr>
        <w:ind w:left="5040" w:hanging="360"/>
      </w:pPr>
      <w:rPr>
        <w:rFonts w:hint="default" w:ascii="Symbol" w:hAnsi="Symbol"/>
      </w:rPr>
    </w:lvl>
    <w:lvl w:ilvl="7" w:tplc="EE2CB670">
      <w:start w:val="1"/>
      <w:numFmt w:val="bullet"/>
      <w:lvlText w:val="o"/>
      <w:lvlJc w:val="left"/>
      <w:pPr>
        <w:ind w:left="5760" w:hanging="360"/>
      </w:pPr>
      <w:rPr>
        <w:rFonts w:hint="default" w:ascii="Courier New" w:hAnsi="Courier New"/>
      </w:rPr>
    </w:lvl>
    <w:lvl w:ilvl="8" w:tplc="57F23C76">
      <w:start w:val="1"/>
      <w:numFmt w:val="bullet"/>
      <w:lvlText w:val=""/>
      <w:lvlJc w:val="left"/>
      <w:pPr>
        <w:ind w:left="6480" w:hanging="360"/>
      </w:pPr>
      <w:rPr>
        <w:rFonts w:hint="default" w:ascii="Wingdings" w:hAnsi="Wingdings"/>
      </w:rPr>
    </w:lvl>
  </w:abstractNum>
  <w:abstractNum w:abstractNumId="20" w15:restartNumberingAfterBreak="0">
    <w:nsid w:val="07C4BA16"/>
    <w:multiLevelType w:val="hybridMultilevel"/>
    <w:tmpl w:val="FF68F5B8"/>
    <w:lvl w:ilvl="0" w:tplc="43488B74">
      <w:start w:val="1"/>
      <w:numFmt w:val="bullet"/>
      <w:lvlText w:val=""/>
      <w:lvlJc w:val="left"/>
      <w:pPr>
        <w:ind w:left="720" w:hanging="360"/>
      </w:pPr>
      <w:rPr>
        <w:rFonts w:hint="default" w:ascii="Symbol" w:hAnsi="Symbol"/>
      </w:rPr>
    </w:lvl>
    <w:lvl w:ilvl="1" w:tplc="77929122">
      <w:start w:val="1"/>
      <w:numFmt w:val="bullet"/>
      <w:lvlText w:val="o"/>
      <w:lvlJc w:val="left"/>
      <w:pPr>
        <w:ind w:left="1440" w:hanging="360"/>
      </w:pPr>
      <w:rPr>
        <w:rFonts w:hint="default" w:ascii="Courier New" w:hAnsi="Courier New"/>
      </w:rPr>
    </w:lvl>
    <w:lvl w:ilvl="2" w:tplc="4BE4CE32">
      <w:start w:val="1"/>
      <w:numFmt w:val="bullet"/>
      <w:lvlText w:val=""/>
      <w:lvlJc w:val="left"/>
      <w:pPr>
        <w:ind w:left="2160" w:hanging="360"/>
      </w:pPr>
      <w:rPr>
        <w:rFonts w:hint="default" w:ascii="Wingdings" w:hAnsi="Wingdings"/>
      </w:rPr>
    </w:lvl>
    <w:lvl w:ilvl="3" w:tplc="CB6A2864">
      <w:start w:val="1"/>
      <w:numFmt w:val="bullet"/>
      <w:lvlText w:val=""/>
      <w:lvlJc w:val="left"/>
      <w:pPr>
        <w:ind w:left="2880" w:hanging="360"/>
      </w:pPr>
      <w:rPr>
        <w:rFonts w:hint="default" w:ascii="Symbol" w:hAnsi="Symbol"/>
      </w:rPr>
    </w:lvl>
    <w:lvl w:ilvl="4" w:tplc="E81E8694">
      <w:start w:val="1"/>
      <w:numFmt w:val="bullet"/>
      <w:lvlText w:val="o"/>
      <w:lvlJc w:val="left"/>
      <w:pPr>
        <w:ind w:left="3600" w:hanging="360"/>
      </w:pPr>
      <w:rPr>
        <w:rFonts w:hint="default" w:ascii="Courier New" w:hAnsi="Courier New"/>
      </w:rPr>
    </w:lvl>
    <w:lvl w:ilvl="5" w:tplc="86A60DF0">
      <w:start w:val="1"/>
      <w:numFmt w:val="bullet"/>
      <w:lvlText w:val=""/>
      <w:lvlJc w:val="left"/>
      <w:pPr>
        <w:ind w:left="4320" w:hanging="360"/>
      </w:pPr>
      <w:rPr>
        <w:rFonts w:hint="default" w:ascii="Wingdings" w:hAnsi="Wingdings"/>
      </w:rPr>
    </w:lvl>
    <w:lvl w:ilvl="6" w:tplc="355C71B6">
      <w:start w:val="1"/>
      <w:numFmt w:val="bullet"/>
      <w:lvlText w:val=""/>
      <w:lvlJc w:val="left"/>
      <w:pPr>
        <w:ind w:left="5040" w:hanging="360"/>
      </w:pPr>
      <w:rPr>
        <w:rFonts w:hint="default" w:ascii="Symbol" w:hAnsi="Symbol"/>
      </w:rPr>
    </w:lvl>
    <w:lvl w:ilvl="7" w:tplc="BF826C8E">
      <w:start w:val="1"/>
      <w:numFmt w:val="bullet"/>
      <w:lvlText w:val="o"/>
      <w:lvlJc w:val="left"/>
      <w:pPr>
        <w:ind w:left="5760" w:hanging="360"/>
      </w:pPr>
      <w:rPr>
        <w:rFonts w:hint="default" w:ascii="Courier New" w:hAnsi="Courier New"/>
      </w:rPr>
    </w:lvl>
    <w:lvl w:ilvl="8" w:tplc="DB2E2232">
      <w:start w:val="1"/>
      <w:numFmt w:val="bullet"/>
      <w:lvlText w:val=""/>
      <w:lvlJc w:val="left"/>
      <w:pPr>
        <w:ind w:left="6480" w:hanging="360"/>
      </w:pPr>
      <w:rPr>
        <w:rFonts w:hint="default" w:ascii="Wingdings" w:hAnsi="Wingdings"/>
      </w:rPr>
    </w:lvl>
  </w:abstractNum>
  <w:abstractNum w:abstractNumId="21" w15:restartNumberingAfterBreak="0">
    <w:nsid w:val="0806BEF9"/>
    <w:multiLevelType w:val="hybridMultilevel"/>
    <w:tmpl w:val="DE62108C"/>
    <w:lvl w:ilvl="0" w:tplc="20723E68">
      <w:start w:val="1"/>
      <w:numFmt w:val="bullet"/>
      <w:lvlText w:val=""/>
      <w:lvlJc w:val="left"/>
      <w:pPr>
        <w:ind w:left="720" w:hanging="360"/>
      </w:pPr>
      <w:rPr>
        <w:rFonts w:hint="default" w:ascii="Symbol" w:hAnsi="Symbol"/>
      </w:rPr>
    </w:lvl>
    <w:lvl w:ilvl="1" w:tplc="773E0F06">
      <w:start w:val="1"/>
      <w:numFmt w:val="bullet"/>
      <w:lvlText w:val="o"/>
      <w:lvlJc w:val="left"/>
      <w:pPr>
        <w:ind w:left="1440" w:hanging="360"/>
      </w:pPr>
      <w:rPr>
        <w:rFonts w:hint="default" w:ascii="Courier New" w:hAnsi="Courier New"/>
      </w:rPr>
    </w:lvl>
    <w:lvl w:ilvl="2" w:tplc="A48AC5AE">
      <w:start w:val="1"/>
      <w:numFmt w:val="bullet"/>
      <w:lvlText w:val=""/>
      <w:lvlJc w:val="left"/>
      <w:pPr>
        <w:ind w:left="2160" w:hanging="360"/>
      </w:pPr>
      <w:rPr>
        <w:rFonts w:hint="default" w:ascii="Wingdings" w:hAnsi="Wingdings"/>
      </w:rPr>
    </w:lvl>
    <w:lvl w:ilvl="3" w:tplc="4894D5F4">
      <w:start w:val="1"/>
      <w:numFmt w:val="bullet"/>
      <w:lvlText w:val=""/>
      <w:lvlJc w:val="left"/>
      <w:pPr>
        <w:ind w:left="2880" w:hanging="360"/>
      </w:pPr>
      <w:rPr>
        <w:rFonts w:hint="default" w:ascii="Symbol" w:hAnsi="Symbol"/>
      </w:rPr>
    </w:lvl>
    <w:lvl w:ilvl="4" w:tplc="74542296">
      <w:start w:val="1"/>
      <w:numFmt w:val="bullet"/>
      <w:lvlText w:val="o"/>
      <w:lvlJc w:val="left"/>
      <w:pPr>
        <w:ind w:left="3600" w:hanging="360"/>
      </w:pPr>
      <w:rPr>
        <w:rFonts w:hint="default" w:ascii="Courier New" w:hAnsi="Courier New"/>
      </w:rPr>
    </w:lvl>
    <w:lvl w:ilvl="5" w:tplc="5BAC7112">
      <w:start w:val="1"/>
      <w:numFmt w:val="bullet"/>
      <w:lvlText w:val=""/>
      <w:lvlJc w:val="left"/>
      <w:pPr>
        <w:ind w:left="4320" w:hanging="360"/>
      </w:pPr>
      <w:rPr>
        <w:rFonts w:hint="default" w:ascii="Wingdings" w:hAnsi="Wingdings"/>
      </w:rPr>
    </w:lvl>
    <w:lvl w:ilvl="6" w:tplc="21CAAD74">
      <w:start w:val="1"/>
      <w:numFmt w:val="bullet"/>
      <w:lvlText w:val=""/>
      <w:lvlJc w:val="left"/>
      <w:pPr>
        <w:ind w:left="5040" w:hanging="360"/>
      </w:pPr>
      <w:rPr>
        <w:rFonts w:hint="default" w:ascii="Symbol" w:hAnsi="Symbol"/>
      </w:rPr>
    </w:lvl>
    <w:lvl w:ilvl="7" w:tplc="CD0AB8C8">
      <w:start w:val="1"/>
      <w:numFmt w:val="bullet"/>
      <w:lvlText w:val="o"/>
      <w:lvlJc w:val="left"/>
      <w:pPr>
        <w:ind w:left="5760" w:hanging="360"/>
      </w:pPr>
      <w:rPr>
        <w:rFonts w:hint="default" w:ascii="Courier New" w:hAnsi="Courier New"/>
      </w:rPr>
    </w:lvl>
    <w:lvl w:ilvl="8" w:tplc="61DA42D8">
      <w:start w:val="1"/>
      <w:numFmt w:val="bullet"/>
      <w:lvlText w:val=""/>
      <w:lvlJc w:val="left"/>
      <w:pPr>
        <w:ind w:left="6480" w:hanging="360"/>
      </w:pPr>
      <w:rPr>
        <w:rFonts w:hint="default" w:ascii="Wingdings" w:hAnsi="Wingdings"/>
      </w:rPr>
    </w:lvl>
  </w:abstractNum>
  <w:abstractNum w:abstractNumId="22" w15:restartNumberingAfterBreak="0">
    <w:nsid w:val="08C67F8A"/>
    <w:multiLevelType w:val="hybridMultilevel"/>
    <w:tmpl w:val="DDDE1B44"/>
    <w:lvl w:ilvl="0" w:tplc="77A8D092">
      <w:start w:val="1"/>
      <w:numFmt w:val="decimal"/>
      <w:lvlText w:val="%1."/>
      <w:lvlJc w:val="left"/>
      <w:pPr>
        <w:ind w:left="720" w:hanging="360"/>
      </w:pPr>
    </w:lvl>
    <w:lvl w:ilvl="1" w:tplc="F8BCE3FE">
      <w:start w:val="1"/>
      <w:numFmt w:val="bullet"/>
      <w:lvlText w:val="o"/>
      <w:lvlJc w:val="left"/>
      <w:pPr>
        <w:ind w:left="1440" w:hanging="360"/>
      </w:pPr>
      <w:rPr>
        <w:rFonts w:hint="default" w:ascii="Courier New" w:hAnsi="Courier New"/>
      </w:rPr>
    </w:lvl>
    <w:lvl w:ilvl="2" w:tplc="3F340B78">
      <w:start w:val="1"/>
      <w:numFmt w:val="bullet"/>
      <w:lvlText w:val=""/>
      <w:lvlJc w:val="left"/>
      <w:pPr>
        <w:ind w:left="2160" w:hanging="360"/>
      </w:pPr>
      <w:rPr>
        <w:rFonts w:hint="default" w:ascii="Wingdings" w:hAnsi="Wingdings"/>
      </w:rPr>
    </w:lvl>
    <w:lvl w:ilvl="3" w:tplc="61660DB2">
      <w:start w:val="1"/>
      <w:numFmt w:val="bullet"/>
      <w:lvlText w:val=""/>
      <w:lvlJc w:val="left"/>
      <w:pPr>
        <w:ind w:left="2880" w:hanging="360"/>
      </w:pPr>
      <w:rPr>
        <w:rFonts w:hint="default" w:ascii="Symbol" w:hAnsi="Symbol"/>
      </w:rPr>
    </w:lvl>
    <w:lvl w:ilvl="4" w:tplc="C5DC1B4C">
      <w:start w:val="1"/>
      <w:numFmt w:val="bullet"/>
      <w:lvlText w:val="o"/>
      <w:lvlJc w:val="left"/>
      <w:pPr>
        <w:ind w:left="3600" w:hanging="360"/>
      </w:pPr>
      <w:rPr>
        <w:rFonts w:hint="default" w:ascii="Courier New" w:hAnsi="Courier New"/>
      </w:rPr>
    </w:lvl>
    <w:lvl w:ilvl="5" w:tplc="7BD63FDE">
      <w:start w:val="1"/>
      <w:numFmt w:val="bullet"/>
      <w:lvlText w:val=""/>
      <w:lvlJc w:val="left"/>
      <w:pPr>
        <w:ind w:left="4320" w:hanging="360"/>
      </w:pPr>
      <w:rPr>
        <w:rFonts w:hint="default" w:ascii="Wingdings" w:hAnsi="Wingdings"/>
      </w:rPr>
    </w:lvl>
    <w:lvl w:ilvl="6" w:tplc="9F9CCD12">
      <w:start w:val="1"/>
      <w:numFmt w:val="bullet"/>
      <w:lvlText w:val=""/>
      <w:lvlJc w:val="left"/>
      <w:pPr>
        <w:ind w:left="5040" w:hanging="360"/>
      </w:pPr>
      <w:rPr>
        <w:rFonts w:hint="default" w:ascii="Symbol" w:hAnsi="Symbol"/>
      </w:rPr>
    </w:lvl>
    <w:lvl w:ilvl="7" w:tplc="E82A30C0">
      <w:start w:val="1"/>
      <w:numFmt w:val="bullet"/>
      <w:lvlText w:val="o"/>
      <w:lvlJc w:val="left"/>
      <w:pPr>
        <w:ind w:left="5760" w:hanging="360"/>
      </w:pPr>
      <w:rPr>
        <w:rFonts w:hint="default" w:ascii="Courier New" w:hAnsi="Courier New"/>
      </w:rPr>
    </w:lvl>
    <w:lvl w:ilvl="8" w:tplc="B876FBB2">
      <w:start w:val="1"/>
      <w:numFmt w:val="bullet"/>
      <w:lvlText w:val=""/>
      <w:lvlJc w:val="left"/>
      <w:pPr>
        <w:ind w:left="6480" w:hanging="360"/>
      </w:pPr>
      <w:rPr>
        <w:rFonts w:hint="default" w:ascii="Wingdings" w:hAnsi="Wingdings"/>
      </w:rPr>
    </w:lvl>
  </w:abstractNum>
  <w:abstractNum w:abstractNumId="23" w15:restartNumberingAfterBreak="0">
    <w:nsid w:val="08F88382"/>
    <w:multiLevelType w:val="hybridMultilevel"/>
    <w:tmpl w:val="572818C6"/>
    <w:lvl w:ilvl="0" w:tplc="D8303B52">
      <w:start w:val="1"/>
      <w:numFmt w:val="bullet"/>
      <w:lvlText w:val=""/>
      <w:lvlJc w:val="left"/>
      <w:pPr>
        <w:ind w:left="720" w:hanging="360"/>
      </w:pPr>
      <w:rPr>
        <w:rFonts w:hint="default" w:ascii="Symbol" w:hAnsi="Symbol"/>
      </w:rPr>
    </w:lvl>
    <w:lvl w:ilvl="1" w:tplc="3446C270">
      <w:start w:val="1"/>
      <w:numFmt w:val="bullet"/>
      <w:lvlText w:val="o"/>
      <w:lvlJc w:val="left"/>
      <w:pPr>
        <w:ind w:left="1440" w:hanging="360"/>
      </w:pPr>
      <w:rPr>
        <w:rFonts w:hint="default" w:ascii="Courier New" w:hAnsi="Courier New"/>
      </w:rPr>
    </w:lvl>
    <w:lvl w:ilvl="2" w:tplc="CBE22F70">
      <w:start w:val="1"/>
      <w:numFmt w:val="bullet"/>
      <w:lvlText w:val=""/>
      <w:lvlJc w:val="left"/>
      <w:pPr>
        <w:ind w:left="2160" w:hanging="360"/>
      </w:pPr>
      <w:rPr>
        <w:rFonts w:hint="default" w:ascii="Wingdings" w:hAnsi="Wingdings"/>
      </w:rPr>
    </w:lvl>
    <w:lvl w:ilvl="3" w:tplc="3FF4EAD6">
      <w:start w:val="1"/>
      <w:numFmt w:val="bullet"/>
      <w:lvlText w:val=""/>
      <w:lvlJc w:val="left"/>
      <w:pPr>
        <w:ind w:left="2880" w:hanging="360"/>
      </w:pPr>
      <w:rPr>
        <w:rFonts w:hint="default" w:ascii="Symbol" w:hAnsi="Symbol"/>
      </w:rPr>
    </w:lvl>
    <w:lvl w:ilvl="4" w:tplc="CF7C8384">
      <w:start w:val="1"/>
      <w:numFmt w:val="bullet"/>
      <w:lvlText w:val="o"/>
      <w:lvlJc w:val="left"/>
      <w:pPr>
        <w:ind w:left="3600" w:hanging="360"/>
      </w:pPr>
      <w:rPr>
        <w:rFonts w:hint="default" w:ascii="Courier New" w:hAnsi="Courier New"/>
      </w:rPr>
    </w:lvl>
    <w:lvl w:ilvl="5" w:tplc="E0C69D94">
      <w:start w:val="1"/>
      <w:numFmt w:val="bullet"/>
      <w:lvlText w:val=""/>
      <w:lvlJc w:val="left"/>
      <w:pPr>
        <w:ind w:left="4320" w:hanging="360"/>
      </w:pPr>
      <w:rPr>
        <w:rFonts w:hint="default" w:ascii="Wingdings" w:hAnsi="Wingdings"/>
      </w:rPr>
    </w:lvl>
    <w:lvl w:ilvl="6" w:tplc="E6363580">
      <w:start w:val="1"/>
      <w:numFmt w:val="bullet"/>
      <w:lvlText w:val=""/>
      <w:lvlJc w:val="left"/>
      <w:pPr>
        <w:ind w:left="5040" w:hanging="360"/>
      </w:pPr>
      <w:rPr>
        <w:rFonts w:hint="default" w:ascii="Symbol" w:hAnsi="Symbol"/>
      </w:rPr>
    </w:lvl>
    <w:lvl w:ilvl="7" w:tplc="C6E269E2">
      <w:start w:val="1"/>
      <w:numFmt w:val="bullet"/>
      <w:lvlText w:val="o"/>
      <w:lvlJc w:val="left"/>
      <w:pPr>
        <w:ind w:left="5760" w:hanging="360"/>
      </w:pPr>
      <w:rPr>
        <w:rFonts w:hint="default" w:ascii="Courier New" w:hAnsi="Courier New"/>
      </w:rPr>
    </w:lvl>
    <w:lvl w:ilvl="8" w:tplc="8904F518">
      <w:start w:val="1"/>
      <w:numFmt w:val="bullet"/>
      <w:lvlText w:val=""/>
      <w:lvlJc w:val="left"/>
      <w:pPr>
        <w:ind w:left="6480" w:hanging="360"/>
      </w:pPr>
      <w:rPr>
        <w:rFonts w:hint="default" w:ascii="Wingdings" w:hAnsi="Wingdings"/>
      </w:rPr>
    </w:lvl>
  </w:abstractNum>
  <w:abstractNum w:abstractNumId="24" w15:restartNumberingAfterBreak="0">
    <w:nsid w:val="0909CF85"/>
    <w:multiLevelType w:val="hybridMultilevel"/>
    <w:tmpl w:val="515C8794"/>
    <w:lvl w:ilvl="0" w:tplc="CAEC62C8">
      <w:start w:val="1"/>
      <w:numFmt w:val="bullet"/>
      <w:lvlText w:val=""/>
      <w:lvlJc w:val="left"/>
      <w:pPr>
        <w:ind w:left="720" w:hanging="360"/>
      </w:pPr>
      <w:rPr>
        <w:rFonts w:hint="default" w:ascii="Symbol" w:hAnsi="Symbol"/>
      </w:rPr>
    </w:lvl>
    <w:lvl w:ilvl="1" w:tplc="32F2EE60">
      <w:start w:val="1"/>
      <w:numFmt w:val="bullet"/>
      <w:lvlText w:val="o"/>
      <w:lvlJc w:val="left"/>
      <w:pPr>
        <w:ind w:left="1440" w:hanging="360"/>
      </w:pPr>
      <w:rPr>
        <w:rFonts w:hint="default" w:ascii="Courier New" w:hAnsi="Courier New"/>
      </w:rPr>
    </w:lvl>
    <w:lvl w:ilvl="2" w:tplc="88B2B26C">
      <w:start w:val="1"/>
      <w:numFmt w:val="bullet"/>
      <w:lvlText w:val=""/>
      <w:lvlJc w:val="left"/>
      <w:pPr>
        <w:ind w:left="2160" w:hanging="360"/>
      </w:pPr>
      <w:rPr>
        <w:rFonts w:hint="default" w:ascii="Wingdings" w:hAnsi="Wingdings"/>
      </w:rPr>
    </w:lvl>
    <w:lvl w:ilvl="3" w:tplc="7AB4B68C">
      <w:start w:val="1"/>
      <w:numFmt w:val="bullet"/>
      <w:lvlText w:val=""/>
      <w:lvlJc w:val="left"/>
      <w:pPr>
        <w:ind w:left="2880" w:hanging="360"/>
      </w:pPr>
      <w:rPr>
        <w:rFonts w:hint="default" w:ascii="Symbol" w:hAnsi="Symbol"/>
      </w:rPr>
    </w:lvl>
    <w:lvl w:ilvl="4" w:tplc="D0A8500A">
      <w:start w:val="1"/>
      <w:numFmt w:val="bullet"/>
      <w:lvlText w:val="o"/>
      <w:lvlJc w:val="left"/>
      <w:pPr>
        <w:ind w:left="3600" w:hanging="360"/>
      </w:pPr>
      <w:rPr>
        <w:rFonts w:hint="default" w:ascii="Courier New" w:hAnsi="Courier New"/>
      </w:rPr>
    </w:lvl>
    <w:lvl w:ilvl="5" w:tplc="F790F512">
      <w:start w:val="1"/>
      <w:numFmt w:val="bullet"/>
      <w:lvlText w:val=""/>
      <w:lvlJc w:val="left"/>
      <w:pPr>
        <w:ind w:left="4320" w:hanging="360"/>
      </w:pPr>
      <w:rPr>
        <w:rFonts w:hint="default" w:ascii="Wingdings" w:hAnsi="Wingdings"/>
      </w:rPr>
    </w:lvl>
    <w:lvl w:ilvl="6" w:tplc="75DE37DC">
      <w:start w:val="1"/>
      <w:numFmt w:val="bullet"/>
      <w:lvlText w:val=""/>
      <w:lvlJc w:val="left"/>
      <w:pPr>
        <w:ind w:left="5040" w:hanging="360"/>
      </w:pPr>
      <w:rPr>
        <w:rFonts w:hint="default" w:ascii="Symbol" w:hAnsi="Symbol"/>
      </w:rPr>
    </w:lvl>
    <w:lvl w:ilvl="7" w:tplc="7F044882">
      <w:start w:val="1"/>
      <w:numFmt w:val="bullet"/>
      <w:lvlText w:val="o"/>
      <w:lvlJc w:val="left"/>
      <w:pPr>
        <w:ind w:left="5760" w:hanging="360"/>
      </w:pPr>
      <w:rPr>
        <w:rFonts w:hint="default" w:ascii="Courier New" w:hAnsi="Courier New"/>
      </w:rPr>
    </w:lvl>
    <w:lvl w:ilvl="8" w:tplc="018472B4">
      <w:start w:val="1"/>
      <w:numFmt w:val="bullet"/>
      <w:lvlText w:val=""/>
      <w:lvlJc w:val="left"/>
      <w:pPr>
        <w:ind w:left="6480" w:hanging="360"/>
      </w:pPr>
      <w:rPr>
        <w:rFonts w:hint="default" w:ascii="Wingdings" w:hAnsi="Wingdings"/>
      </w:rPr>
    </w:lvl>
  </w:abstractNum>
  <w:abstractNum w:abstractNumId="25" w15:restartNumberingAfterBreak="0">
    <w:nsid w:val="09640448"/>
    <w:multiLevelType w:val="hybridMultilevel"/>
    <w:tmpl w:val="7AA68D86"/>
    <w:lvl w:ilvl="0" w:tplc="BD50580C">
      <w:start w:val="1"/>
      <w:numFmt w:val="bullet"/>
      <w:lvlText w:val=""/>
      <w:lvlJc w:val="left"/>
      <w:pPr>
        <w:ind w:left="720" w:hanging="360"/>
      </w:pPr>
      <w:rPr>
        <w:rFonts w:hint="default" w:ascii="Symbol" w:hAnsi="Symbol"/>
      </w:rPr>
    </w:lvl>
    <w:lvl w:ilvl="1" w:tplc="31D055C8">
      <w:start w:val="1"/>
      <w:numFmt w:val="bullet"/>
      <w:lvlText w:val="o"/>
      <w:lvlJc w:val="left"/>
      <w:pPr>
        <w:ind w:left="1440" w:hanging="360"/>
      </w:pPr>
      <w:rPr>
        <w:rFonts w:hint="default" w:ascii="Courier New" w:hAnsi="Courier New"/>
      </w:rPr>
    </w:lvl>
    <w:lvl w:ilvl="2" w:tplc="572EFE80">
      <w:start w:val="1"/>
      <w:numFmt w:val="bullet"/>
      <w:lvlText w:val=""/>
      <w:lvlJc w:val="left"/>
      <w:pPr>
        <w:ind w:left="2160" w:hanging="360"/>
      </w:pPr>
      <w:rPr>
        <w:rFonts w:hint="default" w:ascii="Wingdings" w:hAnsi="Wingdings"/>
      </w:rPr>
    </w:lvl>
    <w:lvl w:ilvl="3" w:tplc="21C62D66">
      <w:start w:val="1"/>
      <w:numFmt w:val="bullet"/>
      <w:lvlText w:val=""/>
      <w:lvlJc w:val="left"/>
      <w:pPr>
        <w:ind w:left="2880" w:hanging="360"/>
      </w:pPr>
      <w:rPr>
        <w:rFonts w:hint="default" w:ascii="Symbol" w:hAnsi="Symbol"/>
      </w:rPr>
    </w:lvl>
    <w:lvl w:ilvl="4" w:tplc="1C9E183A">
      <w:start w:val="1"/>
      <w:numFmt w:val="bullet"/>
      <w:lvlText w:val="o"/>
      <w:lvlJc w:val="left"/>
      <w:pPr>
        <w:ind w:left="3600" w:hanging="360"/>
      </w:pPr>
      <w:rPr>
        <w:rFonts w:hint="default" w:ascii="Courier New" w:hAnsi="Courier New"/>
      </w:rPr>
    </w:lvl>
    <w:lvl w:ilvl="5" w:tplc="D09CB1EC">
      <w:start w:val="1"/>
      <w:numFmt w:val="bullet"/>
      <w:lvlText w:val=""/>
      <w:lvlJc w:val="left"/>
      <w:pPr>
        <w:ind w:left="4320" w:hanging="360"/>
      </w:pPr>
      <w:rPr>
        <w:rFonts w:hint="default" w:ascii="Wingdings" w:hAnsi="Wingdings"/>
      </w:rPr>
    </w:lvl>
    <w:lvl w:ilvl="6" w:tplc="4170D456">
      <w:start w:val="1"/>
      <w:numFmt w:val="bullet"/>
      <w:lvlText w:val=""/>
      <w:lvlJc w:val="left"/>
      <w:pPr>
        <w:ind w:left="5040" w:hanging="360"/>
      </w:pPr>
      <w:rPr>
        <w:rFonts w:hint="default" w:ascii="Symbol" w:hAnsi="Symbol"/>
      </w:rPr>
    </w:lvl>
    <w:lvl w:ilvl="7" w:tplc="6CA444F6">
      <w:start w:val="1"/>
      <w:numFmt w:val="bullet"/>
      <w:lvlText w:val="o"/>
      <w:lvlJc w:val="left"/>
      <w:pPr>
        <w:ind w:left="5760" w:hanging="360"/>
      </w:pPr>
      <w:rPr>
        <w:rFonts w:hint="default" w:ascii="Courier New" w:hAnsi="Courier New"/>
      </w:rPr>
    </w:lvl>
    <w:lvl w:ilvl="8" w:tplc="FE129416">
      <w:start w:val="1"/>
      <w:numFmt w:val="bullet"/>
      <w:lvlText w:val=""/>
      <w:lvlJc w:val="left"/>
      <w:pPr>
        <w:ind w:left="6480" w:hanging="360"/>
      </w:pPr>
      <w:rPr>
        <w:rFonts w:hint="default" w:ascii="Wingdings" w:hAnsi="Wingdings"/>
      </w:rPr>
    </w:lvl>
  </w:abstractNum>
  <w:abstractNum w:abstractNumId="26" w15:restartNumberingAfterBreak="0">
    <w:nsid w:val="09E61823"/>
    <w:multiLevelType w:val="hybridMultilevel"/>
    <w:tmpl w:val="F1F4E19A"/>
    <w:lvl w:ilvl="0" w:tplc="923209DA">
      <w:start w:val="1"/>
      <w:numFmt w:val="bullet"/>
      <w:lvlText w:val=""/>
      <w:lvlJc w:val="left"/>
      <w:pPr>
        <w:ind w:left="720" w:hanging="360"/>
      </w:pPr>
      <w:rPr>
        <w:rFonts w:hint="default" w:ascii="Symbol" w:hAnsi="Symbol"/>
      </w:rPr>
    </w:lvl>
    <w:lvl w:ilvl="1" w:tplc="366C3C84">
      <w:start w:val="1"/>
      <w:numFmt w:val="bullet"/>
      <w:lvlText w:val="o"/>
      <w:lvlJc w:val="left"/>
      <w:pPr>
        <w:ind w:left="1440" w:hanging="360"/>
      </w:pPr>
      <w:rPr>
        <w:rFonts w:hint="default" w:ascii="Courier New" w:hAnsi="Courier New"/>
      </w:rPr>
    </w:lvl>
    <w:lvl w:ilvl="2" w:tplc="168EA858">
      <w:start w:val="1"/>
      <w:numFmt w:val="bullet"/>
      <w:lvlText w:val=""/>
      <w:lvlJc w:val="left"/>
      <w:pPr>
        <w:ind w:left="2160" w:hanging="360"/>
      </w:pPr>
      <w:rPr>
        <w:rFonts w:hint="default" w:ascii="Wingdings" w:hAnsi="Wingdings"/>
      </w:rPr>
    </w:lvl>
    <w:lvl w:ilvl="3" w:tplc="E3FCCA7A">
      <w:start w:val="1"/>
      <w:numFmt w:val="bullet"/>
      <w:lvlText w:val=""/>
      <w:lvlJc w:val="left"/>
      <w:pPr>
        <w:ind w:left="2880" w:hanging="360"/>
      </w:pPr>
      <w:rPr>
        <w:rFonts w:hint="default" w:ascii="Symbol" w:hAnsi="Symbol"/>
      </w:rPr>
    </w:lvl>
    <w:lvl w:ilvl="4" w:tplc="68306E0C">
      <w:start w:val="1"/>
      <w:numFmt w:val="bullet"/>
      <w:lvlText w:val="o"/>
      <w:lvlJc w:val="left"/>
      <w:pPr>
        <w:ind w:left="3600" w:hanging="360"/>
      </w:pPr>
      <w:rPr>
        <w:rFonts w:hint="default" w:ascii="Courier New" w:hAnsi="Courier New"/>
      </w:rPr>
    </w:lvl>
    <w:lvl w:ilvl="5" w:tplc="4D9E204A">
      <w:start w:val="1"/>
      <w:numFmt w:val="bullet"/>
      <w:lvlText w:val=""/>
      <w:lvlJc w:val="left"/>
      <w:pPr>
        <w:ind w:left="4320" w:hanging="360"/>
      </w:pPr>
      <w:rPr>
        <w:rFonts w:hint="default" w:ascii="Wingdings" w:hAnsi="Wingdings"/>
      </w:rPr>
    </w:lvl>
    <w:lvl w:ilvl="6" w:tplc="25AC940A">
      <w:start w:val="1"/>
      <w:numFmt w:val="bullet"/>
      <w:lvlText w:val=""/>
      <w:lvlJc w:val="left"/>
      <w:pPr>
        <w:ind w:left="5040" w:hanging="360"/>
      </w:pPr>
      <w:rPr>
        <w:rFonts w:hint="default" w:ascii="Symbol" w:hAnsi="Symbol"/>
      </w:rPr>
    </w:lvl>
    <w:lvl w:ilvl="7" w:tplc="AD926120">
      <w:start w:val="1"/>
      <w:numFmt w:val="bullet"/>
      <w:lvlText w:val="o"/>
      <w:lvlJc w:val="left"/>
      <w:pPr>
        <w:ind w:left="5760" w:hanging="360"/>
      </w:pPr>
      <w:rPr>
        <w:rFonts w:hint="default" w:ascii="Courier New" w:hAnsi="Courier New"/>
      </w:rPr>
    </w:lvl>
    <w:lvl w:ilvl="8" w:tplc="6C28D9D8">
      <w:start w:val="1"/>
      <w:numFmt w:val="bullet"/>
      <w:lvlText w:val=""/>
      <w:lvlJc w:val="left"/>
      <w:pPr>
        <w:ind w:left="6480" w:hanging="360"/>
      </w:pPr>
      <w:rPr>
        <w:rFonts w:hint="default" w:ascii="Wingdings" w:hAnsi="Wingdings"/>
      </w:rPr>
    </w:lvl>
  </w:abstractNum>
  <w:abstractNum w:abstractNumId="27" w15:restartNumberingAfterBreak="0">
    <w:nsid w:val="0A2C1D28"/>
    <w:multiLevelType w:val="hybridMultilevel"/>
    <w:tmpl w:val="B4663840"/>
    <w:lvl w:ilvl="0" w:tplc="660AE972">
      <w:start w:val="1"/>
      <w:numFmt w:val="bullet"/>
      <w:lvlText w:val=""/>
      <w:lvlJc w:val="left"/>
      <w:pPr>
        <w:ind w:left="720" w:hanging="360"/>
      </w:pPr>
      <w:rPr>
        <w:rFonts w:hint="default" w:ascii="Symbol" w:hAnsi="Symbol"/>
      </w:rPr>
    </w:lvl>
    <w:lvl w:ilvl="1" w:tplc="655E5B98">
      <w:start w:val="1"/>
      <w:numFmt w:val="bullet"/>
      <w:lvlText w:val="o"/>
      <w:lvlJc w:val="left"/>
      <w:pPr>
        <w:ind w:left="1440" w:hanging="360"/>
      </w:pPr>
      <w:rPr>
        <w:rFonts w:hint="default" w:ascii="Courier New" w:hAnsi="Courier New"/>
      </w:rPr>
    </w:lvl>
    <w:lvl w:ilvl="2" w:tplc="34E484A8">
      <w:start w:val="1"/>
      <w:numFmt w:val="bullet"/>
      <w:lvlText w:val=""/>
      <w:lvlJc w:val="left"/>
      <w:pPr>
        <w:ind w:left="2160" w:hanging="360"/>
      </w:pPr>
      <w:rPr>
        <w:rFonts w:hint="default" w:ascii="Wingdings" w:hAnsi="Wingdings"/>
      </w:rPr>
    </w:lvl>
    <w:lvl w:ilvl="3" w:tplc="A0D21BFA">
      <w:start w:val="1"/>
      <w:numFmt w:val="bullet"/>
      <w:lvlText w:val=""/>
      <w:lvlJc w:val="left"/>
      <w:pPr>
        <w:ind w:left="2880" w:hanging="360"/>
      </w:pPr>
      <w:rPr>
        <w:rFonts w:hint="default" w:ascii="Symbol" w:hAnsi="Symbol"/>
      </w:rPr>
    </w:lvl>
    <w:lvl w:ilvl="4" w:tplc="C152E52A">
      <w:start w:val="1"/>
      <w:numFmt w:val="bullet"/>
      <w:lvlText w:val="o"/>
      <w:lvlJc w:val="left"/>
      <w:pPr>
        <w:ind w:left="3600" w:hanging="360"/>
      </w:pPr>
      <w:rPr>
        <w:rFonts w:hint="default" w:ascii="Courier New" w:hAnsi="Courier New"/>
      </w:rPr>
    </w:lvl>
    <w:lvl w:ilvl="5" w:tplc="1996F43C">
      <w:start w:val="1"/>
      <w:numFmt w:val="bullet"/>
      <w:lvlText w:val=""/>
      <w:lvlJc w:val="left"/>
      <w:pPr>
        <w:ind w:left="4320" w:hanging="360"/>
      </w:pPr>
      <w:rPr>
        <w:rFonts w:hint="default" w:ascii="Wingdings" w:hAnsi="Wingdings"/>
      </w:rPr>
    </w:lvl>
    <w:lvl w:ilvl="6" w:tplc="2D4ACC54">
      <w:start w:val="1"/>
      <w:numFmt w:val="bullet"/>
      <w:lvlText w:val=""/>
      <w:lvlJc w:val="left"/>
      <w:pPr>
        <w:ind w:left="5040" w:hanging="360"/>
      </w:pPr>
      <w:rPr>
        <w:rFonts w:hint="default" w:ascii="Symbol" w:hAnsi="Symbol"/>
      </w:rPr>
    </w:lvl>
    <w:lvl w:ilvl="7" w:tplc="484863C6">
      <w:start w:val="1"/>
      <w:numFmt w:val="bullet"/>
      <w:lvlText w:val="o"/>
      <w:lvlJc w:val="left"/>
      <w:pPr>
        <w:ind w:left="5760" w:hanging="360"/>
      </w:pPr>
      <w:rPr>
        <w:rFonts w:hint="default" w:ascii="Courier New" w:hAnsi="Courier New"/>
      </w:rPr>
    </w:lvl>
    <w:lvl w:ilvl="8" w:tplc="06040E52">
      <w:start w:val="1"/>
      <w:numFmt w:val="bullet"/>
      <w:lvlText w:val=""/>
      <w:lvlJc w:val="left"/>
      <w:pPr>
        <w:ind w:left="6480" w:hanging="360"/>
      </w:pPr>
      <w:rPr>
        <w:rFonts w:hint="default" w:ascii="Wingdings" w:hAnsi="Wingdings"/>
      </w:rPr>
    </w:lvl>
  </w:abstractNum>
  <w:abstractNum w:abstractNumId="28" w15:restartNumberingAfterBreak="0">
    <w:nsid w:val="0A8F4982"/>
    <w:multiLevelType w:val="hybridMultilevel"/>
    <w:tmpl w:val="58CE31A8"/>
    <w:lvl w:ilvl="0" w:tplc="7152C400">
      <w:start w:val="1"/>
      <w:numFmt w:val="bullet"/>
      <w:lvlText w:val=""/>
      <w:lvlJc w:val="left"/>
      <w:pPr>
        <w:ind w:left="720" w:hanging="360"/>
      </w:pPr>
      <w:rPr>
        <w:rFonts w:hint="default" w:ascii="Symbol" w:hAnsi="Symbol"/>
      </w:rPr>
    </w:lvl>
    <w:lvl w:ilvl="1" w:tplc="BA20EB4E">
      <w:start w:val="1"/>
      <w:numFmt w:val="bullet"/>
      <w:lvlText w:val="o"/>
      <w:lvlJc w:val="left"/>
      <w:pPr>
        <w:ind w:left="1440" w:hanging="360"/>
      </w:pPr>
      <w:rPr>
        <w:rFonts w:hint="default" w:ascii="Courier New" w:hAnsi="Courier New"/>
      </w:rPr>
    </w:lvl>
    <w:lvl w:ilvl="2" w:tplc="B0A8A32C">
      <w:start w:val="1"/>
      <w:numFmt w:val="bullet"/>
      <w:lvlText w:val=""/>
      <w:lvlJc w:val="left"/>
      <w:pPr>
        <w:ind w:left="2160" w:hanging="360"/>
      </w:pPr>
      <w:rPr>
        <w:rFonts w:hint="default" w:ascii="Wingdings" w:hAnsi="Wingdings"/>
      </w:rPr>
    </w:lvl>
    <w:lvl w:ilvl="3" w:tplc="5B96006A">
      <w:start w:val="1"/>
      <w:numFmt w:val="bullet"/>
      <w:lvlText w:val=""/>
      <w:lvlJc w:val="left"/>
      <w:pPr>
        <w:ind w:left="2880" w:hanging="360"/>
      </w:pPr>
      <w:rPr>
        <w:rFonts w:hint="default" w:ascii="Symbol" w:hAnsi="Symbol"/>
      </w:rPr>
    </w:lvl>
    <w:lvl w:ilvl="4" w:tplc="43882CF6">
      <w:start w:val="1"/>
      <w:numFmt w:val="bullet"/>
      <w:lvlText w:val="o"/>
      <w:lvlJc w:val="left"/>
      <w:pPr>
        <w:ind w:left="3600" w:hanging="360"/>
      </w:pPr>
      <w:rPr>
        <w:rFonts w:hint="default" w:ascii="Courier New" w:hAnsi="Courier New"/>
      </w:rPr>
    </w:lvl>
    <w:lvl w:ilvl="5" w:tplc="5978CB90">
      <w:start w:val="1"/>
      <w:numFmt w:val="bullet"/>
      <w:lvlText w:val=""/>
      <w:lvlJc w:val="left"/>
      <w:pPr>
        <w:ind w:left="4320" w:hanging="360"/>
      </w:pPr>
      <w:rPr>
        <w:rFonts w:hint="default" w:ascii="Wingdings" w:hAnsi="Wingdings"/>
      </w:rPr>
    </w:lvl>
    <w:lvl w:ilvl="6" w:tplc="012A0646">
      <w:start w:val="1"/>
      <w:numFmt w:val="bullet"/>
      <w:lvlText w:val=""/>
      <w:lvlJc w:val="left"/>
      <w:pPr>
        <w:ind w:left="5040" w:hanging="360"/>
      </w:pPr>
      <w:rPr>
        <w:rFonts w:hint="default" w:ascii="Symbol" w:hAnsi="Symbol"/>
      </w:rPr>
    </w:lvl>
    <w:lvl w:ilvl="7" w:tplc="0A7A4D0C">
      <w:start w:val="1"/>
      <w:numFmt w:val="bullet"/>
      <w:lvlText w:val="o"/>
      <w:lvlJc w:val="left"/>
      <w:pPr>
        <w:ind w:left="5760" w:hanging="360"/>
      </w:pPr>
      <w:rPr>
        <w:rFonts w:hint="default" w:ascii="Courier New" w:hAnsi="Courier New"/>
      </w:rPr>
    </w:lvl>
    <w:lvl w:ilvl="8" w:tplc="155A5CD6">
      <w:start w:val="1"/>
      <w:numFmt w:val="bullet"/>
      <w:lvlText w:val=""/>
      <w:lvlJc w:val="left"/>
      <w:pPr>
        <w:ind w:left="6480" w:hanging="360"/>
      </w:pPr>
      <w:rPr>
        <w:rFonts w:hint="default" w:ascii="Wingdings" w:hAnsi="Wingdings"/>
      </w:rPr>
    </w:lvl>
  </w:abstractNum>
  <w:abstractNum w:abstractNumId="29" w15:restartNumberingAfterBreak="0">
    <w:nsid w:val="0AC3F496"/>
    <w:multiLevelType w:val="hybridMultilevel"/>
    <w:tmpl w:val="19DA49BE"/>
    <w:lvl w:ilvl="0" w:tplc="67D849DC">
      <w:start w:val="1"/>
      <w:numFmt w:val="bullet"/>
      <w:lvlText w:val=""/>
      <w:lvlJc w:val="left"/>
      <w:pPr>
        <w:ind w:left="720" w:hanging="360"/>
      </w:pPr>
      <w:rPr>
        <w:rFonts w:hint="default" w:ascii="Symbol" w:hAnsi="Symbol"/>
      </w:rPr>
    </w:lvl>
    <w:lvl w:ilvl="1" w:tplc="F46EB806">
      <w:start w:val="1"/>
      <w:numFmt w:val="bullet"/>
      <w:lvlText w:val="o"/>
      <w:lvlJc w:val="left"/>
      <w:pPr>
        <w:ind w:left="1440" w:hanging="360"/>
      </w:pPr>
      <w:rPr>
        <w:rFonts w:hint="default" w:ascii="Courier New" w:hAnsi="Courier New"/>
      </w:rPr>
    </w:lvl>
    <w:lvl w:ilvl="2" w:tplc="4AB0B48C">
      <w:start w:val="1"/>
      <w:numFmt w:val="bullet"/>
      <w:lvlText w:val=""/>
      <w:lvlJc w:val="left"/>
      <w:pPr>
        <w:ind w:left="2160" w:hanging="360"/>
      </w:pPr>
      <w:rPr>
        <w:rFonts w:hint="default" w:ascii="Wingdings" w:hAnsi="Wingdings"/>
      </w:rPr>
    </w:lvl>
    <w:lvl w:ilvl="3" w:tplc="F45890F6">
      <w:start w:val="1"/>
      <w:numFmt w:val="bullet"/>
      <w:lvlText w:val=""/>
      <w:lvlJc w:val="left"/>
      <w:pPr>
        <w:ind w:left="2880" w:hanging="360"/>
      </w:pPr>
      <w:rPr>
        <w:rFonts w:hint="default" w:ascii="Symbol" w:hAnsi="Symbol"/>
      </w:rPr>
    </w:lvl>
    <w:lvl w:ilvl="4" w:tplc="BBCE745C">
      <w:start w:val="1"/>
      <w:numFmt w:val="bullet"/>
      <w:lvlText w:val="o"/>
      <w:lvlJc w:val="left"/>
      <w:pPr>
        <w:ind w:left="3600" w:hanging="360"/>
      </w:pPr>
      <w:rPr>
        <w:rFonts w:hint="default" w:ascii="Courier New" w:hAnsi="Courier New"/>
      </w:rPr>
    </w:lvl>
    <w:lvl w:ilvl="5" w:tplc="83C81276">
      <w:start w:val="1"/>
      <w:numFmt w:val="bullet"/>
      <w:lvlText w:val=""/>
      <w:lvlJc w:val="left"/>
      <w:pPr>
        <w:ind w:left="4320" w:hanging="360"/>
      </w:pPr>
      <w:rPr>
        <w:rFonts w:hint="default" w:ascii="Wingdings" w:hAnsi="Wingdings"/>
      </w:rPr>
    </w:lvl>
    <w:lvl w:ilvl="6" w:tplc="A0C2B8CC">
      <w:start w:val="1"/>
      <w:numFmt w:val="bullet"/>
      <w:lvlText w:val=""/>
      <w:lvlJc w:val="left"/>
      <w:pPr>
        <w:ind w:left="5040" w:hanging="360"/>
      </w:pPr>
      <w:rPr>
        <w:rFonts w:hint="default" w:ascii="Symbol" w:hAnsi="Symbol"/>
      </w:rPr>
    </w:lvl>
    <w:lvl w:ilvl="7" w:tplc="165C287E">
      <w:start w:val="1"/>
      <w:numFmt w:val="bullet"/>
      <w:lvlText w:val="o"/>
      <w:lvlJc w:val="left"/>
      <w:pPr>
        <w:ind w:left="5760" w:hanging="360"/>
      </w:pPr>
      <w:rPr>
        <w:rFonts w:hint="default" w:ascii="Courier New" w:hAnsi="Courier New"/>
      </w:rPr>
    </w:lvl>
    <w:lvl w:ilvl="8" w:tplc="D332C386">
      <w:start w:val="1"/>
      <w:numFmt w:val="bullet"/>
      <w:lvlText w:val=""/>
      <w:lvlJc w:val="left"/>
      <w:pPr>
        <w:ind w:left="6480" w:hanging="360"/>
      </w:pPr>
      <w:rPr>
        <w:rFonts w:hint="default" w:ascii="Wingdings" w:hAnsi="Wingdings"/>
      </w:rPr>
    </w:lvl>
  </w:abstractNum>
  <w:abstractNum w:abstractNumId="30" w15:restartNumberingAfterBreak="0">
    <w:nsid w:val="0B14F04B"/>
    <w:multiLevelType w:val="hybridMultilevel"/>
    <w:tmpl w:val="0844697A"/>
    <w:lvl w:ilvl="0" w:tplc="CB18FAEE">
      <w:start w:val="1"/>
      <w:numFmt w:val="bullet"/>
      <w:lvlText w:val=""/>
      <w:lvlJc w:val="left"/>
      <w:pPr>
        <w:ind w:left="720" w:hanging="360"/>
      </w:pPr>
      <w:rPr>
        <w:rFonts w:hint="default" w:ascii="Symbol" w:hAnsi="Symbol"/>
      </w:rPr>
    </w:lvl>
    <w:lvl w:ilvl="1" w:tplc="20329900">
      <w:start w:val="1"/>
      <w:numFmt w:val="bullet"/>
      <w:lvlText w:val="o"/>
      <w:lvlJc w:val="left"/>
      <w:pPr>
        <w:ind w:left="1440" w:hanging="360"/>
      </w:pPr>
      <w:rPr>
        <w:rFonts w:hint="default" w:ascii="Courier New" w:hAnsi="Courier New"/>
      </w:rPr>
    </w:lvl>
    <w:lvl w:ilvl="2" w:tplc="08783A58">
      <w:start w:val="1"/>
      <w:numFmt w:val="bullet"/>
      <w:lvlText w:val=""/>
      <w:lvlJc w:val="left"/>
      <w:pPr>
        <w:ind w:left="2160" w:hanging="360"/>
      </w:pPr>
      <w:rPr>
        <w:rFonts w:hint="default" w:ascii="Wingdings" w:hAnsi="Wingdings"/>
      </w:rPr>
    </w:lvl>
    <w:lvl w:ilvl="3" w:tplc="8FDC8BE6">
      <w:start w:val="1"/>
      <w:numFmt w:val="bullet"/>
      <w:lvlText w:val=""/>
      <w:lvlJc w:val="left"/>
      <w:pPr>
        <w:ind w:left="2880" w:hanging="360"/>
      </w:pPr>
      <w:rPr>
        <w:rFonts w:hint="default" w:ascii="Symbol" w:hAnsi="Symbol"/>
      </w:rPr>
    </w:lvl>
    <w:lvl w:ilvl="4" w:tplc="9A30CF22">
      <w:start w:val="1"/>
      <w:numFmt w:val="bullet"/>
      <w:lvlText w:val="o"/>
      <w:lvlJc w:val="left"/>
      <w:pPr>
        <w:ind w:left="3600" w:hanging="360"/>
      </w:pPr>
      <w:rPr>
        <w:rFonts w:hint="default" w:ascii="Courier New" w:hAnsi="Courier New"/>
      </w:rPr>
    </w:lvl>
    <w:lvl w:ilvl="5" w:tplc="D8C24452">
      <w:start w:val="1"/>
      <w:numFmt w:val="bullet"/>
      <w:lvlText w:val=""/>
      <w:lvlJc w:val="left"/>
      <w:pPr>
        <w:ind w:left="4320" w:hanging="360"/>
      </w:pPr>
      <w:rPr>
        <w:rFonts w:hint="default" w:ascii="Wingdings" w:hAnsi="Wingdings"/>
      </w:rPr>
    </w:lvl>
    <w:lvl w:ilvl="6" w:tplc="82A44762">
      <w:start w:val="1"/>
      <w:numFmt w:val="bullet"/>
      <w:lvlText w:val=""/>
      <w:lvlJc w:val="left"/>
      <w:pPr>
        <w:ind w:left="5040" w:hanging="360"/>
      </w:pPr>
      <w:rPr>
        <w:rFonts w:hint="default" w:ascii="Symbol" w:hAnsi="Symbol"/>
      </w:rPr>
    </w:lvl>
    <w:lvl w:ilvl="7" w:tplc="01CA2078">
      <w:start w:val="1"/>
      <w:numFmt w:val="bullet"/>
      <w:lvlText w:val="o"/>
      <w:lvlJc w:val="left"/>
      <w:pPr>
        <w:ind w:left="5760" w:hanging="360"/>
      </w:pPr>
      <w:rPr>
        <w:rFonts w:hint="default" w:ascii="Courier New" w:hAnsi="Courier New"/>
      </w:rPr>
    </w:lvl>
    <w:lvl w:ilvl="8" w:tplc="02A6FBCE">
      <w:start w:val="1"/>
      <w:numFmt w:val="bullet"/>
      <w:lvlText w:val=""/>
      <w:lvlJc w:val="left"/>
      <w:pPr>
        <w:ind w:left="6480" w:hanging="360"/>
      </w:pPr>
      <w:rPr>
        <w:rFonts w:hint="default" w:ascii="Wingdings" w:hAnsi="Wingdings"/>
      </w:rPr>
    </w:lvl>
  </w:abstractNum>
  <w:abstractNum w:abstractNumId="31" w15:restartNumberingAfterBreak="0">
    <w:nsid w:val="0B8A5B28"/>
    <w:multiLevelType w:val="hybridMultilevel"/>
    <w:tmpl w:val="9EE653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0C0A21B7"/>
    <w:multiLevelType w:val="hybridMultilevel"/>
    <w:tmpl w:val="72267A10"/>
    <w:lvl w:ilvl="0" w:tplc="564E7C8C">
      <w:start w:val="1"/>
      <w:numFmt w:val="bullet"/>
      <w:lvlText w:val=""/>
      <w:lvlJc w:val="left"/>
      <w:pPr>
        <w:ind w:left="720" w:hanging="360"/>
      </w:pPr>
      <w:rPr>
        <w:rFonts w:hint="default" w:ascii="Symbol" w:hAnsi="Symbol"/>
      </w:rPr>
    </w:lvl>
    <w:lvl w:ilvl="1" w:tplc="8A28BE46">
      <w:start w:val="1"/>
      <w:numFmt w:val="bullet"/>
      <w:lvlText w:val="o"/>
      <w:lvlJc w:val="left"/>
      <w:pPr>
        <w:ind w:left="1440" w:hanging="360"/>
      </w:pPr>
      <w:rPr>
        <w:rFonts w:hint="default" w:ascii="Courier New" w:hAnsi="Courier New"/>
      </w:rPr>
    </w:lvl>
    <w:lvl w:ilvl="2" w:tplc="3404F132">
      <w:start w:val="1"/>
      <w:numFmt w:val="bullet"/>
      <w:lvlText w:val=""/>
      <w:lvlJc w:val="left"/>
      <w:pPr>
        <w:ind w:left="2160" w:hanging="360"/>
      </w:pPr>
      <w:rPr>
        <w:rFonts w:hint="default" w:ascii="Wingdings" w:hAnsi="Wingdings"/>
      </w:rPr>
    </w:lvl>
    <w:lvl w:ilvl="3" w:tplc="C36A55CA">
      <w:start w:val="1"/>
      <w:numFmt w:val="bullet"/>
      <w:lvlText w:val=""/>
      <w:lvlJc w:val="left"/>
      <w:pPr>
        <w:ind w:left="2880" w:hanging="360"/>
      </w:pPr>
      <w:rPr>
        <w:rFonts w:hint="default" w:ascii="Symbol" w:hAnsi="Symbol"/>
      </w:rPr>
    </w:lvl>
    <w:lvl w:ilvl="4" w:tplc="C2C23722">
      <w:start w:val="1"/>
      <w:numFmt w:val="bullet"/>
      <w:lvlText w:val="o"/>
      <w:lvlJc w:val="left"/>
      <w:pPr>
        <w:ind w:left="3600" w:hanging="360"/>
      </w:pPr>
      <w:rPr>
        <w:rFonts w:hint="default" w:ascii="Courier New" w:hAnsi="Courier New"/>
      </w:rPr>
    </w:lvl>
    <w:lvl w:ilvl="5" w:tplc="9EB287C2">
      <w:start w:val="1"/>
      <w:numFmt w:val="bullet"/>
      <w:lvlText w:val=""/>
      <w:lvlJc w:val="left"/>
      <w:pPr>
        <w:ind w:left="4320" w:hanging="360"/>
      </w:pPr>
      <w:rPr>
        <w:rFonts w:hint="default" w:ascii="Wingdings" w:hAnsi="Wingdings"/>
      </w:rPr>
    </w:lvl>
    <w:lvl w:ilvl="6" w:tplc="8C08764E">
      <w:start w:val="1"/>
      <w:numFmt w:val="bullet"/>
      <w:lvlText w:val=""/>
      <w:lvlJc w:val="left"/>
      <w:pPr>
        <w:ind w:left="5040" w:hanging="360"/>
      </w:pPr>
      <w:rPr>
        <w:rFonts w:hint="default" w:ascii="Symbol" w:hAnsi="Symbol"/>
      </w:rPr>
    </w:lvl>
    <w:lvl w:ilvl="7" w:tplc="17CE92FE">
      <w:start w:val="1"/>
      <w:numFmt w:val="bullet"/>
      <w:lvlText w:val="o"/>
      <w:lvlJc w:val="left"/>
      <w:pPr>
        <w:ind w:left="5760" w:hanging="360"/>
      </w:pPr>
      <w:rPr>
        <w:rFonts w:hint="default" w:ascii="Courier New" w:hAnsi="Courier New"/>
      </w:rPr>
    </w:lvl>
    <w:lvl w:ilvl="8" w:tplc="A502A712">
      <w:start w:val="1"/>
      <w:numFmt w:val="bullet"/>
      <w:lvlText w:val=""/>
      <w:lvlJc w:val="left"/>
      <w:pPr>
        <w:ind w:left="6480" w:hanging="360"/>
      </w:pPr>
      <w:rPr>
        <w:rFonts w:hint="default" w:ascii="Wingdings" w:hAnsi="Wingdings"/>
      </w:rPr>
    </w:lvl>
  </w:abstractNum>
  <w:abstractNum w:abstractNumId="33" w15:restartNumberingAfterBreak="0">
    <w:nsid w:val="0C18716B"/>
    <w:multiLevelType w:val="hybridMultilevel"/>
    <w:tmpl w:val="1A189266"/>
    <w:lvl w:ilvl="0" w:tplc="F0661E2E">
      <w:start w:val="1"/>
      <w:numFmt w:val="bullet"/>
      <w:lvlText w:val=""/>
      <w:lvlJc w:val="left"/>
      <w:pPr>
        <w:ind w:left="720" w:hanging="360"/>
      </w:pPr>
      <w:rPr>
        <w:rFonts w:hint="default" w:ascii="Symbol" w:hAnsi="Symbol"/>
      </w:rPr>
    </w:lvl>
    <w:lvl w:ilvl="1" w:tplc="3772945A">
      <w:start w:val="1"/>
      <w:numFmt w:val="bullet"/>
      <w:lvlText w:val="o"/>
      <w:lvlJc w:val="left"/>
      <w:pPr>
        <w:ind w:left="1440" w:hanging="360"/>
      </w:pPr>
      <w:rPr>
        <w:rFonts w:hint="default" w:ascii="Courier New" w:hAnsi="Courier New"/>
      </w:rPr>
    </w:lvl>
    <w:lvl w:ilvl="2" w:tplc="D4E4C71A">
      <w:start w:val="1"/>
      <w:numFmt w:val="bullet"/>
      <w:lvlText w:val=""/>
      <w:lvlJc w:val="left"/>
      <w:pPr>
        <w:ind w:left="2160" w:hanging="360"/>
      </w:pPr>
      <w:rPr>
        <w:rFonts w:hint="default" w:ascii="Wingdings" w:hAnsi="Wingdings"/>
      </w:rPr>
    </w:lvl>
    <w:lvl w:ilvl="3" w:tplc="DAE666EC">
      <w:start w:val="1"/>
      <w:numFmt w:val="bullet"/>
      <w:lvlText w:val=""/>
      <w:lvlJc w:val="left"/>
      <w:pPr>
        <w:ind w:left="2880" w:hanging="360"/>
      </w:pPr>
      <w:rPr>
        <w:rFonts w:hint="default" w:ascii="Symbol" w:hAnsi="Symbol"/>
      </w:rPr>
    </w:lvl>
    <w:lvl w:ilvl="4" w:tplc="F40C06C8">
      <w:start w:val="1"/>
      <w:numFmt w:val="bullet"/>
      <w:lvlText w:val="o"/>
      <w:lvlJc w:val="left"/>
      <w:pPr>
        <w:ind w:left="3600" w:hanging="360"/>
      </w:pPr>
      <w:rPr>
        <w:rFonts w:hint="default" w:ascii="Courier New" w:hAnsi="Courier New"/>
      </w:rPr>
    </w:lvl>
    <w:lvl w:ilvl="5" w:tplc="7390FF0A">
      <w:start w:val="1"/>
      <w:numFmt w:val="bullet"/>
      <w:lvlText w:val=""/>
      <w:lvlJc w:val="left"/>
      <w:pPr>
        <w:ind w:left="4320" w:hanging="360"/>
      </w:pPr>
      <w:rPr>
        <w:rFonts w:hint="default" w:ascii="Wingdings" w:hAnsi="Wingdings"/>
      </w:rPr>
    </w:lvl>
    <w:lvl w:ilvl="6" w:tplc="EF94B79C">
      <w:start w:val="1"/>
      <w:numFmt w:val="bullet"/>
      <w:lvlText w:val=""/>
      <w:lvlJc w:val="left"/>
      <w:pPr>
        <w:ind w:left="5040" w:hanging="360"/>
      </w:pPr>
      <w:rPr>
        <w:rFonts w:hint="default" w:ascii="Symbol" w:hAnsi="Symbol"/>
      </w:rPr>
    </w:lvl>
    <w:lvl w:ilvl="7" w:tplc="5A9C72CC">
      <w:start w:val="1"/>
      <w:numFmt w:val="bullet"/>
      <w:lvlText w:val="o"/>
      <w:lvlJc w:val="left"/>
      <w:pPr>
        <w:ind w:left="5760" w:hanging="360"/>
      </w:pPr>
      <w:rPr>
        <w:rFonts w:hint="default" w:ascii="Courier New" w:hAnsi="Courier New"/>
      </w:rPr>
    </w:lvl>
    <w:lvl w:ilvl="8" w:tplc="7C1836A6">
      <w:start w:val="1"/>
      <w:numFmt w:val="bullet"/>
      <w:lvlText w:val=""/>
      <w:lvlJc w:val="left"/>
      <w:pPr>
        <w:ind w:left="6480" w:hanging="360"/>
      </w:pPr>
      <w:rPr>
        <w:rFonts w:hint="default" w:ascii="Wingdings" w:hAnsi="Wingdings"/>
      </w:rPr>
    </w:lvl>
  </w:abstractNum>
  <w:abstractNum w:abstractNumId="34" w15:restartNumberingAfterBreak="0">
    <w:nsid w:val="0C8E1F3E"/>
    <w:multiLevelType w:val="hybridMultilevel"/>
    <w:tmpl w:val="697E745C"/>
    <w:lvl w:ilvl="0" w:tplc="6BB2EF72">
      <w:start w:val="1"/>
      <w:numFmt w:val="bullet"/>
      <w:lvlText w:val=""/>
      <w:lvlJc w:val="left"/>
      <w:pPr>
        <w:ind w:left="720" w:hanging="360"/>
      </w:pPr>
      <w:rPr>
        <w:rFonts w:hint="default" w:ascii="Symbol" w:hAnsi="Symbol"/>
      </w:rPr>
    </w:lvl>
    <w:lvl w:ilvl="1" w:tplc="9886EA3C">
      <w:start w:val="1"/>
      <w:numFmt w:val="bullet"/>
      <w:lvlText w:val="o"/>
      <w:lvlJc w:val="left"/>
      <w:pPr>
        <w:ind w:left="1440" w:hanging="360"/>
      </w:pPr>
      <w:rPr>
        <w:rFonts w:hint="default" w:ascii="Courier New" w:hAnsi="Courier New"/>
      </w:rPr>
    </w:lvl>
    <w:lvl w:ilvl="2" w:tplc="7C3EF80C">
      <w:start w:val="1"/>
      <w:numFmt w:val="bullet"/>
      <w:lvlText w:val=""/>
      <w:lvlJc w:val="left"/>
      <w:pPr>
        <w:ind w:left="2160" w:hanging="360"/>
      </w:pPr>
      <w:rPr>
        <w:rFonts w:hint="default" w:ascii="Wingdings" w:hAnsi="Wingdings"/>
      </w:rPr>
    </w:lvl>
    <w:lvl w:ilvl="3" w:tplc="B0D201B8">
      <w:start w:val="1"/>
      <w:numFmt w:val="bullet"/>
      <w:lvlText w:val=""/>
      <w:lvlJc w:val="left"/>
      <w:pPr>
        <w:ind w:left="2880" w:hanging="360"/>
      </w:pPr>
      <w:rPr>
        <w:rFonts w:hint="default" w:ascii="Symbol" w:hAnsi="Symbol"/>
      </w:rPr>
    </w:lvl>
    <w:lvl w:ilvl="4" w:tplc="72849500">
      <w:start w:val="1"/>
      <w:numFmt w:val="bullet"/>
      <w:lvlText w:val="o"/>
      <w:lvlJc w:val="left"/>
      <w:pPr>
        <w:ind w:left="3600" w:hanging="360"/>
      </w:pPr>
      <w:rPr>
        <w:rFonts w:hint="default" w:ascii="Courier New" w:hAnsi="Courier New"/>
      </w:rPr>
    </w:lvl>
    <w:lvl w:ilvl="5" w:tplc="9060599A">
      <w:start w:val="1"/>
      <w:numFmt w:val="bullet"/>
      <w:lvlText w:val=""/>
      <w:lvlJc w:val="left"/>
      <w:pPr>
        <w:ind w:left="4320" w:hanging="360"/>
      </w:pPr>
      <w:rPr>
        <w:rFonts w:hint="default" w:ascii="Wingdings" w:hAnsi="Wingdings"/>
      </w:rPr>
    </w:lvl>
    <w:lvl w:ilvl="6" w:tplc="F02C819A">
      <w:start w:val="1"/>
      <w:numFmt w:val="bullet"/>
      <w:lvlText w:val=""/>
      <w:lvlJc w:val="left"/>
      <w:pPr>
        <w:ind w:left="5040" w:hanging="360"/>
      </w:pPr>
      <w:rPr>
        <w:rFonts w:hint="default" w:ascii="Symbol" w:hAnsi="Symbol"/>
      </w:rPr>
    </w:lvl>
    <w:lvl w:ilvl="7" w:tplc="6D8ADCEE">
      <w:start w:val="1"/>
      <w:numFmt w:val="bullet"/>
      <w:lvlText w:val="o"/>
      <w:lvlJc w:val="left"/>
      <w:pPr>
        <w:ind w:left="5760" w:hanging="360"/>
      </w:pPr>
      <w:rPr>
        <w:rFonts w:hint="default" w:ascii="Courier New" w:hAnsi="Courier New"/>
      </w:rPr>
    </w:lvl>
    <w:lvl w:ilvl="8" w:tplc="30A0DB50">
      <w:start w:val="1"/>
      <w:numFmt w:val="bullet"/>
      <w:lvlText w:val=""/>
      <w:lvlJc w:val="left"/>
      <w:pPr>
        <w:ind w:left="6480" w:hanging="360"/>
      </w:pPr>
      <w:rPr>
        <w:rFonts w:hint="default" w:ascii="Wingdings" w:hAnsi="Wingdings"/>
      </w:rPr>
    </w:lvl>
  </w:abstractNum>
  <w:abstractNum w:abstractNumId="35" w15:restartNumberingAfterBreak="0">
    <w:nsid w:val="0CCF196F"/>
    <w:multiLevelType w:val="hybridMultilevel"/>
    <w:tmpl w:val="A08E0894"/>
    <w:lvl w:ilvl="0" w:tplc="4FF622BE">
      <w:start w:val="1"/>
      <w:numFmt w:val="bullet"/>
      <w:lvlText w:val=""/>
      <w:lvlJc w:val="left"/>
      <w:pPr>
        <w:ind w:left="720" w:hanging="360"/>
      </w:pPr>
      <w:rPr>
        <w:rFonts w:hint="default" w:ascii="Symbol" w:hAnsi="Symbol"/>
      </w:rPr>
    </w:lvl>
    <w:lvl w:ilvl="1" w:tplc="2EC227AA">
      <w:start w:val="1"/>
      <w:numFmt w:val="bullet"/>
      <w:lvlText w:val="o"/>
      <w:lvlJc w:val="left"/>
      <w:pPr>
        <w:ind w:left="1440" w:hanging="360"/>
      </w:pPr>
      <w:rPr>
        <w:rFonts w:hint="default" w:ascii="Courier New" w:hAnsi="Courier New"/>
      </w:rPr>
    </w:lvl>
    <w:lvl w:ilvl="2" w:tplc="101C6A90">
      <w:start w:val="1"/>
      <w:numFmt w:val="bullet"/>
      <w:lvlText w:val=""/>
      <w:lvlJc w:val="left"/>
      <w:pPr>
        <w:ind w:left="2160" w:hanging="360"/>
      </w:pPr>
      <w:rPr>
        <w:rFonts w:hint="default" w:ascii="Wingdings" w:hAnsi="Wingdings"/>
      </w:rPr>
    </w:lvl>
    <w:lvl w:ilvl="3" w:tplc="9704E076">
      <w:start w:val="1"/>
      <w:numFmt w:val="bullet"/>
      <w:lvlText w:val=""/>
      <w:lvlJc w:val="left"/>
      <w:pPr>
        <w:ind w:left="2880" w:hanging="360"/>
      </w:pPr>
      <w:rPr>
        <w:rFonts w:hint="default" w:ascii="Symbol" w:hAnsi="Symbol"/>
      </w:rPr>
    </w:lvl>
    <w:lvl w:ilvl="4" w:tplc="B7B8B066">
      <w:start w:val="1"/>
      <w:numFmt w:val="bullet"/>
      <w:lvlText w:val="o"/>
      <w:lvlJc w:val="left"/>
      <w:pPr>
        <w:ind w:left="3600" w:hanging="360"/>
      </w:pPr>
      <w:rPr>
        <w:rFonts w:hint="default" w:ascii="Courier New" w:hAnsi="Courier New"/>
      </w:rPr>
    </w:lvl>
    <w:lvl w:ilvl="5" w:tplc="C5C21E72">
      <w:start w:val="1"/>
      <w:numFmt w:val="bullet"/>
      <w:lvlText w:val=""/>
      <w:lvlJc w:val="left"/>
      <w:pPr>
        <w:ind w:left="4320" w:hanging="360"/>
      </w:pPr>
      <w:rPr>
        <w:rFonts w:hint="default" w:ascii="Wingdings" w:hAnsi="Wingdings"/>
      </w:rPr>
    </w:lvl>
    <w:lvl w:ilvl="6" w:tplc="5A366358">
      <w:start w:val="1"/>
      <w:numFmt w:val="bullet"/>
      <w:lvlText w:val=""/>
      <w:lvlJc w:val="left"/>
      <w:pPr>
        <w:ind w:left="5040" w:hanging="360"/>
      </w:pPr>
      <w:rPr>
        <w:rFonts w:hint="default" w:ascii="Symbol" w:hAnsi="Symbol"/>
      </w:rPr>
    </w:lvl>
    <w:lvl w:ilvl="7" w:tplc="86469E6A">
      <w:start w:val="1"/>
      <w:numFmt w:val="bullet"/>
      <w:lvlText w:val="o"/>
      <w:lvlJc w:val="left"/>
      <w:pPr>
        <w:ind w:left="5760" w:hanging="360"/>
      </w:pPr>
      <w:rPr>
        <w:rFonts w:hint="default" w:ascii="Courier New" w:hAnsi="Courier New"/>
      </w:rPr>
    </w:lvl>
    <w:lvl w:ilvl="8" w:tplc="C8F022B6">
      <w:start w:val="1"/>
      <w:numFmt w:val="bullet"/>
      <w:lvlText w:val=""/>
      <w:lvlJc w:val="left"/>
      <w:pPr>
        <w:ind w:left="6480" w:hanging="360"/>
      </w:pPr>
      <w:rPr>
        <w:rFonts w:hint="default" w:ascii="Wingdings" w:hAnsi="Wingdings"/>
      </w:rPr>
    </w:lvl>
  </w:abstractNum>
  <w:abstractNum w:abstractNumId="36" w15:restartNumberingAfterBreak="0">
    <w:nsid w:val="0D4C6928"/>
    <w:multiLevelType w:val="hybridMultilevel"/>
    <w:tmpl w:val="B3C07F2E"/>
    <w:lvl w:ilvl="0" w:tplc="849CB37C">
      <w:start w:val="1"/>
      <w:numFmt w:val="bullet"/>
      <w:lvlText w:val=""/>
      <w:lvlJc w:val="left"/>
      <w:pPr>
        <w:ind w:left="720" w:hanging="360"/>
      </w:pPr>
      <w:rPr>
        <w:rFonts w:hint="default" w:ascii="Symbol" w:hAnsi="Symbol"/>
      </w:rPr>
    </w:lvl>
    <w:lvl w:ilvl="1" w:tplc="39E6A530">
      <w:start w:val="1"/>
      <w:numFmt w:val="bullet"/>
      <w:lvlText w:val="o"/>
      <w:lvlJc w:val="left"/>
      <w:pPr>
        <w:ind w:left="1440" w:hanging="360"/>
      </w:pPr>
      <w:rPr>
        <w:rFonts w:hint="default" w:ascii="Courier New" w:hAnsi="Courier New"/>
      </w:rPr>
    </w:lvl>
    <w:lvl w:ilvl="2" w:tplc="BA389330">
      <w:start w:val="1"/>
      <w:numFmt w:val="bullet"/>
      <w:lvlText w:val=""/>
      <w:lvlJc w:val="left"/>
      <w:pPr>
        <w:ind w:left="2160" w:hanging="360"/>
      </w:pPr>
      <w:rPr>
        <w:rFonts w:hint="default" w:ascii="Wingdings" w:hAnsi="Wingdings"/>
      </w:rPr>
    </w:lvl>
    <w:lvl w:ilvl="3" w:tplc="32D0DBA6">
      <w:start w:val="1"/>
      <w:numFmt w:val="bullet"/>
      <w:lvlText w:val=""/>
      <w:lvlJc w:val="left"/>
      <w:pPr>
        <w:ind w:left="2880" w:hanging="360"/>
      </w:pPr>
      <w:rPr>
        <w:rFonts w:hint="default" w:ascii="Symbol" w:hAnsi="Symbol"/>
      </w:rPr>
    </w:lvl>
    <w:lvl w:ilvl="4" w:tplc="1B722B32">
      <w:start w:val="1"/>
      <w:numFmt w:val="bullet"/>
      <w:lvlText w:val="o"/>
      <w:lvlJc w:val="left"/>
      <w:pPr>
        <w:ind w:left="3600" w:hanging="360"/>
      </w:pPr>
      <w:rPr>
        <w:rFonts w:hint="default" w:ascii="Courier New" w:hAnsi="Courier New"/>
      </w:rPr>
    </w:lvl>
    <w:lvl w:ilvl="5" w:tplc="90A20522">
      <w:start w:val="1"/>
      <w:numFmt w:val="bullet"/>
      <w:lvlText w:val=""/>
      <w:lvlJc w:val="left"/>
      <w:pPr>
        <w:ind w:left="4320" w:hanging="360"/>
      </w:pPr>
      <w:rPr>
        <w:rFonts w:hint="default" w:ascii="Wingdings" w:hAnsi="Wingdings"/>
      </w:rPr>
    </w:lvl>
    <w:lvl w:ilvl="6" w:tplc="5B5A058A">
      <w:start w:val="1"/>
      <w:numFmt w:val="bullet"/>
      <w:lvlText w:val=""/>
      <w:lvlJc w:val="left"/>
      <w:pPr>
        <w:ind w:left="5040" w:hanging="360"/>
      </w:pPr>
      <w:rPr>
        <w:rFonts w:hint="default" w:ascii="Symbol" w:hAnsi="Symbol"/>
      </w:rPr>
    </w:lvl>
    <w:lvl w:ilvl="7" w:tplc="EF5E822C">
      <w:start w:val="1"/>
      <w:numFmt w:val="bullet"/>
      <w:lvlText w:val="o"/>
      <w:lvlJc w:val="left"/>
      <w:pPr>
        <w:ind w:left="5760" w:hanging="360"/>
      </w:pPr>
      <w:rPr>
        <w:rFonts w:hint="default" w:ascii="Courier New" w:hAnsi="Courier New"/>
      </w:rPr>
    </w:lvl>
    <w:lvl w:ilvl="8" w:tplc="7BA4E60E">
      <w:start w:val="1"/>
      <w:numFmt w:val="bullet"/>
      <w:lvlText w:val=""/>
      <w:lvlJc w:val="left"/>
      <w:pPr>
        <w:ind w:left="6480" w:hanging="360"/>
      </w:pPr>
      <w:rPr>
        <w:rFonts w:hint="default" w:ascii="Wingdings" w:hAnsi="Wingdings"/>
      </w:rPr>
    </w:lvl>
  </w:abstractNum>
  <w:abstractNum w:abstractNumId="37" w15:restartNumberingAfterBreak="0">
    <w:nsid w:val="0D8652F2"/>
    <w:multiLevelType w:val="hybridMultilevel"/>
    <w:tmpl w:val="B79A15DA"/>
    <w:lvl w:ilvl="0" w:tplc="BB38052C">
      <w:start w:val="1"/>
      <w:numFmt w:val="bullet"/>
      <w:lvlText w:val=""/>
      <w:lvlJc w:val="left"/>
      <w:pPr>
        <w:ind w:left="720" w:hanging="360"/>
      </w:pPr>
      <w:rPr>
        <w:rFonts w:hint="default" w:ascii="Symbol" w:hAnsi="Symbol"/>
      </w:rPr>
    </w:lvl>
    <w:lvl w:ilvl="1" w:tplc="A6F6A282">
      <w:start w:val="1"/>
      <w:numFmt w:val="bullet"/>
      <w:lvlText w:val="o"/>
      <w:lvlJc w:val="left"/>
      <w:pPr>
        <w:ind w:left="1440" w:hanging="360"/>
      </w:pPr>
      <w:rPr>
        <w:rFonts w:hint="default" w:ascii="Courier New" w:hAnsi="Courier New"/>
      </w:rPr>
    </w:lvl>
    <w:lvl w:ilvl="2" w:tplc="D5DA84AC">
      <w:start w:val="1"/>
      <w:numFmt w:val="bullet"/>
      <w:lvlText w:val=""/>
      <w:lvlJc w:val="left"/>
      <w:pPr>
        <w:ind w:left="2160" w:hanging="360"/>
      </w:pPr>
      <w:rPr>
        <w:rFonts w:hint="default" w:ascii="Wingdings" w:hAnsi="Wingdings"/>
      </w:rPr>
    </w:lvl>
    <w:lvl w:ilvl="3" w:tplc="31D2B238">
      <w:start w:val="1"/>
      <w:numFmt w:val="bullet"/>
      <w:lvlText w:val=""/>
      <w:lvlJc w:val="left"/>
      <w:pPr>
        <w:ind w:left="2880" w:hanging="360"/>
      </w:pPr>
      <w:rPr>
        <w:rFonts w:hint="default" w:ascii="Symbol" w:hAnsi="Symbol"/>
      </w:rPr>
    </w:lvl>
    <w:lvl w:ilvl="4" w:tplc="833C2DE0">
      <w:start w:val="1"/>
      <w:numFmt w:val="bullet"/>
      <w:lvlText w:val="o"/>
      <w:lvlJc w:val="left"/>
      <w:pPr>
        <w:ind w:left="3600" w:hanging="360"/>
      </w:pPr>
      <w:rPr>
        <w:rFonts w:hint="default" w:ascii="Courier New" w:hAnsi="Courier New"/>
      </w:rPr>
    </w:lvl>
    <w:lvl w:ilvl="5" w:tplc="5EC4DDF8">
      <w:start w:val="1"/>
      <w:numFmt w:val="bullet"/>
      <w:lvlText w:val=""/>
      <w:lvlJc w:val="left"/>
      <w:pPr>
        <w:ind w:left="4320" w:hanging="360"/>
      </w:pPr>
      <w:rPr>
        <w:rFonts w:hint="default" w:ascii="Wingdings" w:hAnsi="Wingdings"/>
      </w:rPr>
    </w:lvl>
    <w:lvl w:ilvl="6" w:tplc="1A267CDC">
      <w:start w:val="1"/>
      <w:numFmt w:val="bullet"/>
      <w:lvlText w:val=""/>
      <w:lvlJc w:val="left"/>
      <w:pPr>
        <w:ind w:left="5040" w:hanging="360"/>
      </w:pPr>
      <w:rPr>
        <w:rFonts w:hint="default" w:ascii="Symbol" w:hAnsi="Symbol"/>
      </w:rPr>
    </w:lvl>
    <w:lvl w:ilvl="7" w:tplc="913637F8">
      <w:start w:val="1"/>
      <w:numFmt w:val="bullet"/>
      <w:lvlText w:val="o"/>
      <w:lvlJc w:val="left"/>
      <w:pPr>
        <w:ind w:left="5760" w:hanging="360"/>
      </w:pPr>
      <w:rPr>
        <w:rFonts w:hint="default" w:ascii="Courier New" w:hAnsi="Courier New"/>
      </w:rPr>
    </w:lvl>
    <w:lvl w:ilvl="8" w:tplc="A8149038">
      <w:start w:val="1"/>
      <w:numFmt w:val="bullet"/>
      <w:lvlText w:val=""/>
      <w:lvlJc w:val="left"/>
      <w:pPr>
        <w:ind w:left="6480" w:hanging="360"/>
      </w:pPr>
      <w:rPr>
        <w:rFonts w:hint="default" w:ascii="Wingdings" w:hAnsi="Wingdings"/>
      </w:rPr>
    </w:lvl>
  </w:abstractNum>
  <w:abstractNum w:abstractNumId="38" w15:restartNumberingAfterBreak="0">
    <w:nsid w:val="0EBCCF5A"/>
    <w:multiLevelType w:val="hybridMultilevel"/>
    <w:tmpl w:val="EAD8E08E"/>
    <w:lvl w:ilvl="0" w:tplc="300A65C8">
      <w:start w:val="1"/>
      <w:numFmt w:val="bullet"/>
      <w:lvlText w:val=""/>
      <w:lvlJc w:val="left"/>
      <w:pPr>
        <w:ind w:left="720" w:hanging="360"/>
      </w:pPr>
      <w:rPr>
        <w:rFonts w:hint="default" w:ascii="Symbol" w:hAnsi="Symbol"/>
      </w:rPr>
    </w:lvl>
    <w:lvl w:ilvl="1" w:tplc="3C40EBA0">
      <w:start w:val="1"/>
      <w:numFmt w:val="bullet"/>
      <w:lvlText w:val="o"/>
      <w:lvlJc w:val="left"/>
      <w:pPr>
        <w:ind w:left="1440" w:hanging="360"/>
      </w:pPr>
      <w:rPr>
        <w:rFonts w:hint="default" w:ascii="Courier New" w:hAnsi="Courier New"/>
      </w:rPr>
    </w:lvl>
    <w:lvl w:ilvl="2" w:tplc="0852890A">
      <w:start w:val="1"/>
      <w:numFmt w:val="bullet"/>
      <w:lvlText w:val=""/>
      <w:lvlJc w:val="left"/>
      <w:pPr>
        <w:ind w:left="2160" w:hanging="360"/>
      </w:pPr>
      <w:rPr>
        <w:rFonts w:hint="default" w:ascii="Wingdings" w:hAnsi="Wingdings"/>
      </w:rPr>
    </w:lvl>
    <w:lvl w:ilvl="3" w:tplc="A61AA23E">
      <w:start w:val="1"/>
      <w:numFmt w:val="bullet"/>
      <w:lvlText w:val=""/>
      <w:lvlJc w:val="left"/>
      <w:pPr>
        <w:ind w:left="2880" w:hanging="360"/>
      </w:pPr>
      <w:rPr>
        <w:rFonts w:hint="default" w:ascii="Symbol" w:hAnsi="Symbol"/>
      </w:rPr>
    </w:lvl>
    <w:lvl w:ilvl="4" w:tplc="CACE005A">
      <w:start w:val="1"/>
      <w:numFmt w:val="bullet"/>
      <w:lvlText w:val="o"/>
      <w:lvlJc w:val="left"/>
      <w:pPr>
        <w:ind w:left="3600" w:hanging="360"/>
      </w:pPr>
      <w:rPr>
        <w:rFonts w:hint="default" w:ascii="Courier New" w:hAnsi="Courier New"/>
      </w:rPr>
    </w:lvl>
    <w:lvl w:ilvl="5" w:tplc="F27400C2">
      <w:start w:val="1"/>
      <w:numFmt w:val="bullet"/>
      <w:lvlText w:val=""/>
      <w:lvlJc w:val="left"/>
      <w:pPr>
        <w:ind w:left="4320" w:hanging="360"/>
      </w:pPr>
      <w:rPr>
        <w:rFonts w:hint="default" w:ascii="Wingdings" w:hAnsi="Wingdings"/>
      </w:rPr>
    </w:lvl>
    <w:lvl w:ilvl="6" w:tplc="93E8AAC4">
      <w:start w:val="1"/>
      <w:numFmt w:val="bullet"/>
      <w:lvlText w:val=""/>
      <w:lvlJc w:val="left"/>
      <w:pPr>
        <w:ind w:left="5040" w:hanging="360"/>
      </w:pPr>
      <w:rPr>
        <w:rFonts w:hint="default" w:ascii="Symbol" w:hAnsi="Symbol"/>
      </w:rPr>
    </w:lvl>
    <w:lvl w:ilvl="7" w:tplc="B0B0E6A4">
      <w:start w:val="1"/>
      <w:numFmt w:val="bullet"/>
      <w:lvlText w:val="o"/>
      <w:lvlJc w:val="left"/>
      <w:pPr>
        <w:ind w:left="5760" w:hanging="360"/>
      </w:pPr>
      <w:rPr>
        <w:rFonts w:hint="default" w:ascii="Courier New" w:hAnsi="Courier New"/>
      </w:rPr>
    </w:lvl>
    <w:lvl w:ilvl="8" w:tplc="BD805B7C">
      <w:start w:val="1"/>
      <w:numFmt w:val="bullet"/>
      <w:lvlText w:val=""/>
      <w:lvlJc w:val="left"/>
      <w:pPr>
        <w:ind w:left="6480" w:hanging="360"/>
      </w:pPr>
      <w:rPr>
        <w:rFonts w:hint="default" w:ascii="Wingdings" w:hAnsi="Wingdings"/>
      </w:rPr>
    </w:lvl>
  </w:abstractNum>
  <w:abstractNum w:abstractNumId="39" w15:restartNumberingAfterBreak="0">
    <w:nsid w:val="0FFB01DB"/>
    <w:multiLevelType w:val="hybridMultilevel"/>
    <w:tmpl w:val="7FD0CD9E"/>
    <w:lvl w:ilvl="0" w:tplc="D52A4FFE">
      <w:start w:val="1"/>
      <w:numFmt w:val="bullet"/>
      <w:lvlText w:val=""/>
      <w:lvlJc w:val="left"/>
      <w:pPr>
        <w:ind w:left="720" w:hanging="360"/>
      </w:pPr>
      <w:rPr>
        <w:rFonts w:hint="default" w:ascii="Symbol" w:hAnsi="Symbol"/>
      </w:rPr>
    </w:lvl>
    <w:lvl w:ilvl="1" w:tplc="518486E2">
      <w:start w:val="1"/>
      <w:numFmt w:val="bullet"/>
      <w:lvlText w:val="o"/>
      <w:lvlJc w:val="left"/>
      <w:pPr>
        <w:ind w:left="1440" w:hanging="360"/>
      </w:pPr>
      <w:rPr>
        <w:rFonts w:hint="default" w:ascii="Courier New" w:hAnsi="Courier New"/>
      </w:rPr>
    </w:lvl>
    <w:lvl w:ilvl="2" w:tplc="135859E6">
      <w:start w:val="1"/>
      <w:numFmt w:val="bullet"/>
      <w:lvlText w:val=""/>
      <w:lvlJc w:val="left"/>
      <w:pPr>
        <w:ind w:left="2160" w:hanging="360"/>
      </w:pPr>
      <w:rPr>
        <w:rFonts w:hint="default" w:ascii="Wingdings" w:hAnsi="Wingdings"/>
      </w:rPr>
    </w:lvl>
    <w:lvl w:ilvl="3" w:tplc="3384AF94">
      <w:start w:val="1"/>
      <w:numFmt w:val="bullet"/>
      <w:lvlText w:val=""/>
      <w:lvlJc w:val="left"/>
      <w:pPr>
        <w:ind w:left="2880" w:hanging="360"/>
      </w:pPr>
      <w:rPr>
        <w:rFonts w:hint="default" w:ascii="Symbol" w:hAnsi="Symbol"/>
      </w:rPr>
    </w:lvl>
    <w:lvl w:ilvl="4" w:tplc="6C5A4EE0">
      <w:start w:val="1"/>
      <w:numFmt w:val="bullet"/>
      <w:lvlText w:val="o"/>
      <w:lvlJc w:val="left"/>
      <w:pPr>
        <w:ind w:left="3600" w:hanging="360"/>
      </w:pPr>
      <w:rPr>
        <w:rFonts w:hint="default" w:ascii="Courier New" w:hAnsi="Courier New"/>
      </w:rPr>
    </w:lvl>
    <w:lvl w:ilvl="5" w:tplc="651ECC78">
      <w:start w:val="1"/>
      <w:numFmt w:val="bullet"/>
      <w:lvlText w:val=""/>
      <w:lvlJc w:val="left"/>
      <w:pPr>
        <w:ind w:left="4320" w:hanging="360"/>
      </w:pPr>
      <w:rPr>
        <w:rFonts w:hint="default" w:ascii="Wingdings" w:hAnsi="Wingdings"/>
      </w:rPr>
    </w:lvl>
    <w:lvl w:ilvl="6" w:tplc="CEA04DCC">
      <w:start w:val="1"/>
      <w:numFmt w:val="bullet"/>
      <w:lvlText w:val=""/>
      <w:lvlJc w:val="left"/>
      <w:pPr>
        <w:ind w:left="5040" w:hanging="360"/>
      </w:pPr>
      <w:rPr>
        <w:rFonts w:hint="default" w:ascii="Symbol" w:hAnsi="Symbol"/>
      </w:rPr>
    </w:lvl>
    <w:lvl w:ilvl="7" w:tplc="E00E0B50">
      <w:start w:val="1"/>
      <w:numFmt w:val="bullet"/>
      <w:lvlText w:val="o"/>
      <w:lvlJc w:val="left"/>
      <w:pPr>
        <w:ind w:left="5760" w:hanging="360"/>
      </w:pPr>
      <w:rPr>
        <w:rFonts w:hint="default" w:ascii="Courier New" w:hAnsi="Courier New"/>
      </w:rPr>
    </w:lvl>
    <w:lvl w:ilvl="8" w:tplc="5D32A9FE">
      <w:start w:val="1"/>
      <w:numFmt w:val="bullet"/>
      <w:lvlText w:val=""/>
      <w:lvlJc w:val="left"/>
      <w:pPr>
        <w:ind w:left="6480" w:hanging="360"/>
      </w:pPr>
      <w:rPr>
        <w:rFonts w:hint="default" w:ascii="Wingdings" w:hAnsi="Wingdings"/>
      </w:rPr>
    </w:lvl>
  </w:abstractNum>
  <w:abstractNum w:abstractNumId="40" w15:restartNumberingAfterBreak="0">
    <w:nsid w:val="100062B7"/>
    <w:multiLevelType w:val="hybridMultilevel"/>
    <w:tmpl w:val="B526E940"/>
    <w:lvl w:ilvl="0" w:tplc="E0CA4198">
      <w:start w:val="1"/>
      <w:numFmt w:val="bullet"/>
      <w:lvlText w:val=""/>
      <w:lvlJc w:val="left"/>
      <w:pPr>
        <w:ind w:left="720" w:hanging="360"/>
      </w:pPr>
      <w:rPr>
        <w:rFonts w:hint="default" w:ascii="Symbol" w:hAnsi="Symbol"/>
      </w:rPr>
    </w:lvl>
    <w:lvl w:ilvl="1" w:tplc="D5828726">
      <w:start w:val="1"/>
      <w:numFmt w:val="bullet"/>
      <w:lvlText w:val="o"/>
      <w:lvlJc w:val="left"/>
      <w:pPr>
        <w:ind w:left="1440" w:hanging="360"/>
      </w:pPr>
      <w:rPr>
        <w:rFonts w:hint="default" w:ascii="Courier New" w:hAnsi="Courier New"/>
      </w:rPr>
    </w:lvl>
    <w:lvl w:ilvl="2" w:tplc="5A0A9684">
      <w:start w:val="1"/>
      <w:numFmt w:val="bullet"/>
      <w:lvlText w:val=""/>
      <w:lvlJc w:val="left"/>
      <w:pPr>
        <w:ind w:left="2160" w:hanging="360"/>
      </w:pPr>
      <w:rPr>
        <w:rFonts w:hint="default" w:ascii="Wingdings" w:hAnsi="Wingdings"/>
      </w:rPr>
    </w:lvl>
    <w:lvl w:ilvl="3" w:tplc="C4A4780A">
      <w:start w:val="1"/>
      <w:numFmt w:val="bullet"/>
      <w:lvlText w:val=""/>
      <w:lvlJc w:val="left"/>
      <w:pPr>
        <w:ind w:left="2880" w:hanging="360"/>
      </w:pPr>
      <w:rPr>
        <w:rFonts w:hint="default" w:ascii="Symbol" w:hAnsi="Symbol"/>
      </w:rPr>
    </w:lvl>
    <w:lvl w:ilvl="4" w:tplc="7EAAA3C4">
      <w:start w:val="1"/>
      <w:numFmt w:val="bullet"/>
      <w:lvlText w:val="o"/>
      <w:lvlJc w:val="left"/>
      <w:pPr>
        <w:ind w:left="3600" w:hanging="360"/>
      </w:pPr>
      <w:rPr>
        <w:rFonts w:hint="default" w:ascii="Courier New" w:hAnsi="Courier New"/>
      </w:rPr>
    </w:lvl>
    <w:lvl w:ilvl="5" w:tplc="395A94C6">
      <w:start w:val="1"/>
      <w:numFmt w:val="bullet"/>
      <w:lvlText w:val=""/>
      <w:lvlJc w:val="left"/>
      <w:pPr>
        <w:ind w:left="4320" w:hanging="360"/>
      </w:pPr>
      <w:rPr>
        <w:rFonts w:hint="default" w:ascii="Wingdings" w:hAnsi="Wingdings"/>
      </w:rPr>
    </w:lvl>
    <w:lvl w:ilvl="6" w:tplc="D88AAC84">
      <w:start w:val="1"/>
      <w:numFmt w:val="bullet"/>
      <w:lvlText w:val=""/>
      <w:lvlJc w:val="left"/>
      <w:pPr>
        <w:ind w:left="5040" w:hanging="360"/>
      </w:pPr>
      <w:rPr>
        <w:rFonts w:hint="default" w:ascii="Symbol" w:hAnsi="Symbol"/>
      </w:rPr>
    </w:lvl>
    <w:lvl w:ilvl="7" w:tplc="ECE6E296">
      <w:start w:val="1"/>
      <w:numFmt w:val="bullet"/>
      <w:lvlText w:val="o"/>
      <w:lvlJc w:val="left"/>
      <w:pPr>
        <w:ind w:left="5760" w:hanging="360"/>
      </w:pPr>
      <w:rPr>
        <w:rFonts w:hint="default" w:ascii="Courier New" w:hAnsi="Courier New"/>
      </w:rPr>
    </w:lvl>
    <w:lvl w:ilvl="8" w:tplc="51B610EA">
      <w:start w:val="1"/>
      <w:numFmt w:val="bullet"/>
      <w:lvlText w:val=""/>
      <w:lvlJc w:val="left"/>
      <w:pPr>
        <w:ind w:left="6480" w:hanging="360"/>
      </w:pPr>
      <w:rPr>
        <w:rFonts w:hint="default" w:ascii="Wingdings" w:hAnsi="Wingdings"/>
      </w:rPr>
    </w:lvl>
  </w:abstractNum>
  <w:abstractNum w:abstractNumId="41" w15:restartNumberingAfterBreak="0">
    <w:nsid w:val="114459BC"/>
    <w:multiLevelType w:val="hybridMultilevel"/>
    <w:tmpl w:val="1C3C801A"/>
    <w:lvl w:ilvl="0" w:tplc="D0668B86">
      <w:start w:val="1"/>
      <w:numFmt w:val="bullet"/>
      <w:lvlText w:val=""/>
      <w:lvlJc w:val="left"/>
      <w:pPr>
        <w:ind w:left="720" w:hanging="360"/>
      </w:pPr>
      <w:rPr>
        <w:rFonts w:hint="default" w:ascii="Symbol" w:hAnsi="Symbol"/>
      </w:rPr>
    </w:lvl>
    <w:lvl w:ilvl="1" w:tplc="09986D1E">
      <w:start w:val="1"/>
      <w:numFmt w:val="bullet"/>
      <w:lvlText w:val="o"/>
      <w:lvlJc w:val="left"/>
      <w:pPr>
        <w:ind w:left="1440" w:hanging="360"/>
      </w:pPr>
      <w:rPr>
        <w:rFonts w:hint="default" w:ascii="Courier New" w:hAnsi="Courier New"/>
      </w:rPr>
    </w:lvl>
    <w:lvl w:ilvl="2" w:tplc="8ED8961A">
      <w:start w:val="1"/>
      <w:numFmt w:val="bullet"/>
      <w:lvlText w:val=""/>
      <w:lvlJc w:val="left"/>
      <w:pPr>
        <w:ind w:left="2160" w:hanging="360"/>
      </w:pPr>
      <w:rPr>
        <w:rFonts w:hint="default" w:ascii="Wingdings" w:hAnsi="Wingdings"/>
      </w:rPr>
    </w:lvl>
    <w:lvl w:ilvl="3" w:tplc="FDDC9DC8">
      <w:start w:val="1"/>
      <w:numFmt w:val="bullet"/>
      <w:lvlText w:val=""/>
      <w:lvlJc w:val="left"/>
      <w:pPr>
        <w:ind w:left="2880" w:hanging="360"/>
      </w:pPr>
      <w:rPr>
        <w:rFonts w:hint="default" w:ascii="Symbol" w:hAnsi="Symbol"/>
      </w:rPr>
    </w:lvl>
    <w:lvl w:ilvl="4" w:tplc="A530B53A">
      <w:start w:val="1"/>
      <w:numFmt w:val="bullet"/>
      <w:lvlText w:val="o"/>
      <w:lvlJc w:val="left"/>
      <w:pPr>
        <w:ind w:left="3600" w:hanging="360"/>
      </w:pPr>
      <w:rPr>
        <w:rFonts w:hint="default" w:ascii="Courier New" w:hAnsi="Courier New"/>
      </w:rPr>
    </w:lvl>
    <w:lvl w:ilvl="5" w:tplc="E294C7EE">
      <w:start w:val="1"/>
      <w:numFmt w:val="bullet"/>
      <w:lvlText w:val=""/>
      <w:lvlJc w:val="left"/>
      <w:pPr>
        <w:ind w:left="4320" w:hanging="360"/>
      </w:pPr>
      <w:rPr>
        <w:rFonts w:hint="default" w:ascii="Wingdings" w:hAnsi="Wingdings"/>
      </w:rPr>
    </w:lvl>
    <w:lvl w:ilvl="6" w:tplc="9766C3CA">
      <w:start w:val="1"/>
      <w:numFmt w:val="bullet"/>
      <w:lvlText w:val=""/>
      <w:lvlJc w:val="left"/>
      <w:pPr>
        <w:ind w:left="5040" w:hanging="360"/>
      </w:pPr>
      <w:rPr>
        <w:rFonts w:hint="default" w:ascii="Symbol" w:hAnsi="Symbol"/>
      </w:rPr>
    </w:lvl>
    <w:lvl w:ilvl="7" w:tplc="91A280FE">
      <w:start w:val="1"/>
      <w:numFmt w:val="bullet"/>
      <w:lvlText w:val="o"/>
      <w:lvlJc w:val="left"/>
      <w:pPr>
        <w:ind w:left="5760" w:hanging="360"/>
      </w:pPr>
      <w:rPr>
        <w:rFonts w:hint="default" w:ascii="Courier New" w:hAnsi="Courier New"/>
      </w:rPr>
    </w:lvl>
    <w:lvl w:ilvl="8" w:tplc="FAE6CBCA">
      <w:start w:val="1"/>
      <w:numFmt w:val="bullet"/>
      <w:lvlText w:val=""/>
      <w:lvlJc w:val="left"/>
      <w:pPr>
        <w:ind w:left="6480" w:hanging="360"/>
      </w:pPr>
      <w:rPr>
        <w:rFonts w:hint="default" w:ascii="Wingdings" w:hAnsi="Wingdings"/>
      </w:rPr>
    </w:lvl>
  </w:abstractNum>
  <w:abstractNum w:abstractNumId="42" w15:restartNumberingAfterBreak="0">
    <w:nsid w:val="115F8392"/>
    <w:multiLevelType w:val="hybridMultilevel"/>
    <w:tmpl w:val="95D823B6"/>
    <w:lvl w:ilvl="0" w:tplc="420E91D8">
      <w:start w:val="1"/>
      <w:numFmt w:val="bullet"/>
      <w:lvlText w:val=""/>
      <w:lvlJc w:val="left"/>
      <w:pPr>
        <w:ind w:left="720" w:hanging="360"/>
      </w:pPr>
      <w:rPr>
        <w:rFonts w:hint="default" w:ascii="Symbol" w:hAnsi="Symbol"/>
      </w:rPr>
    </w:lvl>
    <w:lvl w:ilvl="1" w:tplc="765E83E6">
      <w:start w:val="1"/>
      <w:numFmt w:val="bullet"/>
      <w:lvlText w:val="o"/>
      <w:lvlJc w:val="left"/>
      <w:pPr>
        <w:ind w:left="1440" w:hanging="360"/>
      </w:pPr>
      <w:rPr>
        <w:rFonts w:hint="default" w:ascii="Courier New" w:hAnsi="Courier New"/>
      </w:rPr>
    </w:lvl>
    <w:lvl w:ilvl="2" w:tplc="B37C4ADA">
      <w:start w:val="1"/>
      <w:numFmt w:val="bullet"/>
      <w:lvlText w:val=""/>
      <w:lvlJc w:val="left"/>
      <w:pPr>
        <w:ind w:left="2160" w:hanging="360"/>
      </w:pPr>
      <w:rPr>
        <w:rFonts w:hint="default" w:ascii="Wingdings" w:hAnsi="Wingdings"/>
      </w:rPr>
    </w:lvl>
    <w:lvl w:ilvl="3" w:tplc="00E6DBA2">
      <w:start w:val="1"/>
      <w:numFmt w:val="bullet"/>
      <w:lvlText w:val=""/>
      <w:lvlJc w:val="left"/>
      <w:pPr>
        <w:ind w:left="2880" w:hanging="360"/>
      </w:pPr>
      <w:rPr>
        <w:rFonts w:hint="default" w:ascii="Symbol" w:hAnsi="Symbol"/>
      </w:rPr>
    </w:lvl>
    <w:lvl w:ilvl="4" w:tplc="90B4C414">
      <w:start w:val="1"/>
      <w:numFmt w:val="bullet"/>
      <w:lvlText w:val="o"/>
      <w:lvlJc w:val="left"/>
      <w:pPr>
        <w:ind w:left="3600" w:hanging="360"/>
      </w:pPr>
      <w:rPr>
        <w:rFonts w:hint="default" w:ascii="Courier New" w:hAnsi="Courier New"/>
      </w:rPr>
    </w:lvl>
    <w:lvl w:ilvl="5" w:tplc="D30CF412">
      <w:start w:val="1"/>
      <w:numFmt w:val="bullet"/>
      <w:lvlText w:val=""/>
      <w:lvlJc w:val="left"/>
      <w:pPr>
        <w:ind w:left="4320" w:hanging="360"/>
      </w:pPr>
      <w:rPr>
        <w:rFonts w:hint="default" w:ascii="Wingdings" w:hAnsi="Wingdings"/>
      </w:rPr>
    </w:lvl>
    <w:lvl w:ilvl="6" w:tplc="EE20D110">
      <w:start w:val="1"/>
      <w:numFmt w:val="bullet"/>
      <w:lvlText w:val=""/>
      <w:lvlJc w:val="left"/>
      <w:pPr>
        <w:ind w:left="5040" w:hanging="360"/>
      </w:pPr>
      <w:rPr>
        <w:rFonts w:hint="default" w:ascii="Symbol" w:hAnsi="Symbol"/>
      </w:rPr>
    </w:lvl>
    <w:lvl w:ilvl="7" w:tplc="E982B122">
      <w:start w:val="1"/>
      <w:numFmt w:val="bullet"/>
      <w:lvlText w:val="o"/>
      <w:lvlJc w:val="left"/>
      <w:pPr>
        <w:ind w:left="5760" w:hanging="360"/>
      </w:pPr>
      <w:rPr>
        <w:rFonts w:hint="default" w:ascii="Courier New" w:hAnsi="Courier New"/>
      </w:rPr>
    </w:lvl>
    <w:lvl w:ilvl="8" w:tplc="041873FC">
      <w:start w:val="1"/>
      <w:numFmt w:val="bullet"/>
      <w:lvlText w:val=""/>
      <w:lvlJc w:val="left"/>
      <w:pPr>
        <w:ind w:left="6480" w:hanging="360"/>
      </w:pPr>
      <w:rPr>
        <w:rFonts w:hint="default" w:ascii="Wingdings" w:hAnsi="Wingdings"/>
      </w:rPr>
    </w:lvl>
  </w:abstractNum>
  <w:abstractNum w:abstractNumId="43" w15:restartNumberingAfterBreak="0">
    <w:nsid w:val="11953ED3"/>
    <w:multiLevelType w:val="hybridMultilevel"/>
    <w:tmpl w:val="5CA6A240"/>
    <w:lvl w:ilvl="0" w:tplc="16F8B048">
      <w:start w:val="1"/>
      <w:numFmt w:val="bullet"/>
      <w:lvlText w:val=""/>
      <w:lvlJc w:val="left"/>
      <w:pPr>
        <w:ind w:left="720" w:hanging="360"/>
      </w:pPr>
      <w:rPr>
        <w:rFonts w:hint="default" w:ascii="Symbol" w:hAnsi="Symbol"/>
      </w:rPr>
    </w:lvl>
    <w:lvl w:ilvl="1" w:tplc="2796EBBA">
      <w:start w:val="1"/>
      <w:numFmt w:val="bullet"/>
      <w:lvlText w:val="o"/>
      <w:lvlJc w:val="left"/>
      <w:pPr>
        <w:ind w:left="1440" w:hanging="360"/>
      </w:pPr>
      <w:rPr>
        <w:rFonts w:hint="default" w:ascii="Courier New" w:hAnsi="Courier New"/>
      </w:rPr>
    </w:lvl>
    <w:lvl w:ilvl="2" w:tplc="FB00B48E">
      <w:start w:val="1"/>
      <w:numFmt w:val="bullet"/>
      <w:lvlText w:val=""/>
      <w:lvlJc w:val="left"/>
      <w:pPr>
        <w:ind w:left="2160" w:hanging="360"/>
      </w:pPr>
      <w:rPr>
        <w:rFonts w:hint="default" w:ascii="Wingdings" w:hAnsi="Wingdings"/>
      </w:rPr>
    </w:lvl>
    <w:lvl w:ilvl="3" w:tplc="200029A4">
      <w:start w:val="1"/>
      <w:numFmt w:val="bullet"/>
      <w:lvlText w:val=""/>
      <w:lvlJc w:val="left"/>
      <w:pPr>
        <w:ind w:left="2880" w:hanging="360"/>
      </w:pPr>
      <w:rPr>
        <w:rFonts w:hint="default" w:ascii="Symbol" w:hAnsi="Symbol"/>
      </w:rPr>
    </w:lvl>
    <w:lvl w:ilvl="4" w:tplc="F72A9F44">
      <w:start w:val="1"/>
      <w:numFmt w:val="bullet"/>
      <w:lvlText w:val="o"/>
      <w:lvlJc w:val="left"/>
      <w:pPr>
        <w:ind w:left="3600" w:hanging="360"/>
      </w:pPr>
      <w:rPr>
        <w:rFonts w:hint="default" w:ascii="Courier New" w:hAnsi="Courier New"/>
      </w:rPr>
    </w:lvl>
    <w:lvl w:ilvl="5" w:tplc="7E7249CC">
      <w:start w:val="1"/>
      <w:numFmt w:val="bullet"/>
      <w:lvlText w:val=""/>
      <w:lvlJc w:val="left"/>
      <w:pPr>
        <w:ind w:left="4320" w:hanging="360"/>
      </w:pPr>
      <w:rPr>
        <w:rFonts w:hint="default" w:ascii="Wingdings" w:hAnsi="Wingdings"/>
      </w:rPr>
    </w:lvl>
    <w:lvl w:ilvl="6" w:tplc="934AE154">
      <w:start w:val="1"/>
      <w:numFmt w:val="bullet"/>
      <w:lvlText w:val=""/>
      <w:lvlJc w:val="left"/>
      <w:pPr>
        <w:ind w:left="5040" w:hanging="360"/>
      </w:pPr>
      <w:rPr>
        <w:rFonts w:hint="default" w:ascii="Symbol" w:hAnsi="Symbol"/>
      </w:rPr>
    </w:lvl>
    <w:lvl w:ilvl="7" w:tplc="E2F8DDFE">
      <w:start w:val="1"/>
      <w:numFmt w:val="bullet"/>
      <w:lvlText w:val="o"/>
      <w:lvlJc w:val="left"/>
      <w:pPr>
        <w:ind w:left="5760" w:hanging="360"/>
      </w:pPr>
      <w:rPr>
        <w:rFonts w:hint="default" w:ascii="Courier New" w:hAnsi="Courier New"/>
      </w:rPr>
    </w:lvl>
    <w:lvl w:ilvl="8" w:tplc="0EB23CA4">
      <w:start w:val="1"/>
      <w:numFmt w:val="bullet"/>
      <w:lvlText w:val=""/>
      <w:lvlJc w:val="left"/>
      <w:pPr>
        <w:ind w:left="6480" w:hanging="360"/>
      </w:pPr>
      <w:rPr>
        <w:rFonts w:hint="default" w:ascii="Wingdings" w:hAnsi="Wingdings"/>
      </w:rPr>
    </w:lvl>
  </w:abstractNum>
  <w:abstractNum w:abstractNumId="44" w15:restartNumberingAfterBreak="0">
    <w:nsid w:val="1206B38F"/>
    <w:multiLevelType w:val="hybridMultilevel"/>
    <w:tmpl w:val="B9B2512C"/>
    <w:lvl w:ilvl="0" w:tplc="82E65B66">
      <w:start w:val="1"/>
      <w:numFmt w:val="bullet"/>
      <w:lvlText w:val=""/>
      <w:lvlJc w:val="left"/>
      <w:pPr>
        <w:ind w:left="720" w:hanging="360"/>
      </w:pPr>
      <w:rPr>
        <w:rFonts w:hint="default" w:ascii="Symbol" w:hAnsi="Symbol"/>
      </w:rPr>
    </w:lvl>
    <w:lvl w:ilvl="1" w:tplc="D3FAB762">
      <w:start w:val="1"/>
      <w:numFmt w:val="bullet"/>
      <w:lvlText w:val="o"/>
      <w:lvlJc w:val="left"/>
      <w:pPr>
        <w:ind w:left="1440" w:hanging="360"/>
      </w:pPr>
      <w:rPr>
        <w:rFonts w:hint="default" w:ascii="Courier New" w:hAnsi="Courier New"/>
      </w:rPr>
    </w:lvl>
    <w:lvl w:ilvl="2" w:tplc="B9522F7A">
      <w:start w:val="1"/>
      <w:numFmt w:val="bullet"/>
      <w:lvlText w:val=""/>
      <w:lvlJc w:val="left"/>
      <w:pPr>
        <w:ind w:left="2160" w:hanging="360"/>
      </w:pPr>
      <w:rPr>
        <w:rFonts w:hint="default" w:ascii="Wingdings" w:hAnsi="Wingdings"/>
      </w:rPr>
    </w:lvl>
    <w:lvl w:ilvl="3" w:tplc="C28AC138">
      <w:start w:val="1"/>
      <w:numFmt w:val="bullet"/>
      <w:lvlText w:val=""/>
      <w:lvlJc w:val="left"/>
      <w:pPr>
        <w:ind w:left="2880" w:hanging="360"/>
      </w:pPr>
      <w:rPr>
        <w:rFonts w:hint="default" w:ascii="Symbol" w:hAnsi="Symbol"/>
      </w:rPr>
    </w:lvl>
    <w:lvl w:ilvl="4" w:tplc="2EA01BA2">
      <w:start w:val="1"/>
      <w:numFmt w:val="bullet"/>
      <w:lvlText w:val="o"/>
      <w:lvlJc w:val="left"/>
      <w:pPr>
        <w:ind w:left="3600" w:hanging="360"/>
      </w:pPr>
      <w:rPr>
        <w:rFonts w:hint="default" w:ascii="Courier New" w:hAnsi="Courier New"/>
      </w:rPr>
    </w:lvl>
    <w:lvl w:ilvl="5" w:tplc="7A347CAE">
      <w:start w:val="1"/>
      <w:numFmt w:val="bullet"/>
      <w:lvlText w:val=""/>
      <w:lvlJc w:val="left"/>
      <w:pPr>
        <w:ind w:left="4320" w:hanging="360"/>
      </w:pPr>
      <w:rPr>
        <w:rFonts w:hint="default" w:ascii="Wingdings" w:hAnsi="Wingdings"/>
      </w:rPr>
    </w:lvl>
    <w:lvl w:ilvl="6" w:tplc="915CF764">
      <w:start w:val="1"/>
      <w:numFmt w:val="bullet"/>
      <w:lvlText w:val=""/>
      <w:lvlJc w:val="left"/>
      <w:pPr>
        <w:ind w:left="5040" w:hanging="360"/>
      </w:pPr>
      <w:rPr>
        <w:rFonts w:hint="default" w:ascii="Symbol" w:hAnsi="Symbol"/>
      </w:rPr>
    </w:lvl>
    <w:lvl w:ilvl="7" w:tplc="6E343A56">
      <w:start w:val="1"/>
      <w:numFmt w:val="bullet"/>
      <w:lvlText w:val="o"/>
      <w:lvlJc w:val="left"/>
      <w:pPr>
        <w:ind w:left="5760" w:hanging="360"/>
      </w:pPr>
      <w:rPr>
        <w:rFonts w:hint="default" w:ascii="Courier New" w:hAnsi="Courier New"/>
      </w:rPr>
    </w:lvl>
    <w:lvl w:ilvl="8" w:tplc="79646312">
      <w:start w:val="1"/>
      <w:numFmt w:val="bullet"/>
      <w:lvlText w:val=""/>
      <w:lvlJc w:val="left"/>
      <w:pPr>
        <w:ind w:left="6480" w:hanging="360"/>
      </w:pPr>
      <w:rPr>
        <w:rFonts w:hint="default" w:ascii="Wingdings" w:hAnsi="Wingdings"/>
      </w:rPr>
    </w:lvl>
  </w:abstractNum>
  <w:abstractNum w:abstractNumId="45" w15:restartNumberingAfterBreak="0">
    <w:nsid w:val="148012DC"/>
    <w:multiLevelType w:val="hybridMultilevel"/>
    <w:tmpl w:val="EAB004D8"/>
    <w:lvl w:ilvl="0" w:tplc="3FD8BF22">
      <w:start w:val="1"/>
      <w:numFmt w:val="bullet"/>
      <w:lvlText w:val=""/>
      <w:lvlJc w:val="left"/>
      <w:pPr>
        <w:ind w:left="720" w:hanging="360"/>
      </w:pPr>
      <w:rPr>
        <w:rFonts w:hint="default" w:ascii="Symbol" w:hAnsi="Symbol"/>
      </w:rPr>
    </w:lvl>
    <w:lvl w:ilvl="1" w:tplc="2B2211C4">
      <w:start w:val="1"/>
      <w:numFmt w:val="bullet"/>
      <w:lvlText w:val="o"/>
      <w:lvlJc w:val="left"/>
      <w:pPr>
        <w:ind w:left="1440" w:hanging="360"/>
      </w:pPr>
      <w:rPr>
        <w:rFonts w:hint="default" w:ascii="Courier New" w:hAnsi="Courier New"/>
      </w:rPr>
    </w:lvl>
    <w:lvl w:ilvl="2" w:tplc="FF340900">
      <w:start w:val="1"/>
      <w:numFmt w:val="bullet"/>
      <w:lvlText w:val=""/>
      <w:lvlJc w:val="left"/>
      <w:pPr>
        <w:ind w:left="2160" w:hanging="360"/>
      </w:pPr>
      <w:rPr>
        <w:rFonts w:hint="default" w:ascii="Wingdings" w:hAnsi="Wingdings"/>
      </w:rPr>
    </w:lvl>
    <w:lvl w:ilvl="3" w:tplc="94946CA4">
      <w:start w:val="1"/>
      <w:numFmt w:val="bullet"/>
      <w:lvlText w:val=""/>
      <w:lvlJc w:val="left"/>
      <w:pPr>
        <w:ind w:left="2880" w:hanging="360"/>
      </w:pPr>
      <w:rPr>
        <w:rFonts w:hint="default" w:ascii="Symbol" w:hAnsi="Symbol"/>
      </w:rPr>
    </w:lvl>
    <w:lvl w:ilvl="4" w:tplc="6CDCA206">
      <w:start w:val="1"/>
      <w:numFmt w:val="bullet"/>
      <w:lvlText w:val="o"/>
      <w:lvlJc w:val="left"/>
      <w:pPr>
        <w:ind w:left="3600" w:hanging="360"/>
      </w:pPr>
      <w:rPr>
        <w:rFonts w:hint="default" w:ascii="Courier New" w:hAnsi="Courier New"/>
      </w:rPr>
    </w:lvl>
    <w:lvl w:ilvl="5" w:tplc="26D64C66">
      <w:start w:val="1"/>
      <w:numFmt w:val="bullet"/>
      <w:lvlText w:val=""/>
      <w:lvlJc w:val="left"/>
      <w:pPr>
        <w:ind w:left="4320" w:hanging="360"/>
      </w:pPr>
      <w:rPr>
        <w:rFonts w:hint="default" w:ascii="Wingdings" w:hAnsi="Wingdings"/>
      </w:rPr>
    </w:lvl>
    <w:lvl w:ilvl="6" w:tplc="473E8E6C">
      <w:start w:val="1"/>
      <w:numFmt w:val="bullet"/>
      <w:lvlText w:val=""/>
      <w:lvlJc w:val="left"/>
      <w:pPr>
        <w:ind w:left="5040" w:hanging="360"/>
      </w:pPr>
      <w:rPr>
        <w:rFonts w:hint="default" w:ascii="Symbol" w:hAnsi="Symbol"/>
      </w:rPr>
    </w:lvl>
    <w:lvl w:ilvl="7" w:tplc="607E2DC0">
      <w:start w:val="1"/>
      <w:numFmt w:val="bullet"/>
      <w:lvlText w:val="o"/>
      <w:lvlJc w:val="left"/>
      <w:pPr>
        <w:ind w:left="5760" w:hanging="360"/>
      </w:pPr>
      <w:rPr>
        <w:rFonts w:hint="default" w:ascii="Courier New" w:hAnsi="Courier New"/>
      </w:rPr>
    </w:lvl>
    <w:lvl w:ilvl="8" w:tplc="9EC43D62">
      <w:start w:val="1"/>
      <w:numFmt w:val="bullet"/>
      <w:lvlText w:val=""/>
      <w:lvlJc w:val="left"/>
      <w:pPr>
        <w:ind w:left="6480" w:hanging="360"/>
      </w:pPr>
      <w:rPr>
        <w:rFonts w:hint="default" w:ascii="Wingdings" w:hAnsi="Wingdings"/>
      </w:rPr>
    </w:lvl>
  </w:abstractNum>
  <w:abstractNum w:abstractNumId="46" w15:restartNumberingAfterBreak="0">
    <w:nsid w:val="15963741"/>
    <w:multiLevelType w:val="hybridMultilevel"/>
    <w:tmpl w:val="2B328C84"/>
    <w:lvl w:ilvl="0" w:tplc="047A30EE">
      <w:start w:val="1"/>
      <w:numFmt w:val="bullet"/>
      <w:lvlText w:val=""/>
      <w:lvlJc w:val="left"/>
      <w:pPr>
        <w:ind w:left="720" w:hanging="360"/>
      </w:pPr>
      <w:rPr>
        <w:rFonts w:hint="default" w:ascii="Symbol" w:hAnsi="Symbol"/>
      </w:rPr>
    </w:lvl>
    <w:lvl w:ilvl="1" w:tplc="97AE89EA">
      <w:start w:val="1"/>
      <w:numFmt w:val="bullet"/>
      <w:lvlText w:val="o"/>
      <w:lvlJc w:val="left"/>
      <w:pPr>
        <w:ind w:left="1440" w:hanging="360"/>
      </w:pPr>
      <w:rPr>
        <w:rFonts w:hint="default" w:ascii="Courier New" w:hAnsi="Courier New"/>
      </w:rPr>
    </w:lvl>
    <w:lvl w:ilvl="2" w:tplc="705ABC12">
      <w:start w:val="1"/>
      <w:numFmt w:val="bullet"/>
      <w:lvlText w:val=""/>
      <w:lvlJc w:val="left"/>
      <w:pPr>
        <w:ind w:left="2160" w:hanging="360"/>
      </w:pPr>
      <w:rPr>
        <w:rFonts w:hint="default" w:ascii="Wingdings" w:hAnsi="Wingdings"/>
      </w:rPr>
    </w:lvl>
    <w:lvl w:ilvl="3" w:tplc="7682F3A2">
      <w:start w:val="1"/>
      <w:numFmt w:val="bullet"/>
      <w:lvlText w:val=""/>
      <w:lvlJc w:val="left"/>
      <w:pPr>
        <w:ind w:left="2880" w:hanging="360"/>
      </w:pPr>
      <w:rPr>
        <w:rFonts w:hint="default" w:ascii="Symbol" w:hAnsi="Symbol"/>
      </w:rPr>
    </w:lvl>
    <w:lvl w:ilvl="4" w:tplc="496E5826">
      <w:start w:val="1"/>
      <w:numFmt w:val="bullet"/>
      <w:lvlText w:val="o"/>
      <w:lvlJc w:val="left"/>
      <w:pPr>
        <w:ind w:left="3600" w:hanging="360"/>
      </w:pPr>
      <w:rPr>
        <w:rFonts w:hint="default" w:ascii="Courier New" w:hAnsi="Courier New"/>
      </w:rPr>
    </w:lvl>
    <w:lvl w:ilvl="5" w:tplc="3EF21D88">
      <w:start w:val="1"/>
      <w:numFmt w:val="bullet"/>
      <w:lvlText w:val=""/>
      <w:lvlJc w:val="left"/>
      <w:pPr>
        <w:ind w:left="4320" w:hanging="360"/>
      </w:pPr>
      <w:rPr>
        <w:rFonts w:hint="default" w:ascii="Wingdings" w:hAnsi="Wingdings"/>
      </w:rPr>
    </w:lvl>
    <w:lvl w:ilvl="6" w:tplc="3AA898C0">
      <w:start w:val="1"/>
      <w:numFmt w:val="bullet"/>
      <w:lvlText w:val=""/>
      <w:lvlJc w:val="left"/>
      <w:pPr>
        <w:ind w:left="5040" w:hanging="360"/>
      </w:pPr>
      <w:rPr>
        <w:rFonts w:hint="default" w:ascii="Symbol" w:hAnsi="Symbol"/>
      </w:rPr>
    </w:lvl>
    <w:lvl w:ilvl="7" w:tplc="6FB6F202">
      <w:start w:val="1"/>
      <w:numFmt w:val="bullet"/>
      <w:lvlText w:val="o"/>
      <w:lvlJc w:val="left"/>
      <w:pPr>
        <w:ind w:left="5760" w:hanging="360"/>
      </w:pPr>
      <w:rPr>
        <w:rFonts w:hint="default" w:ascii="Courier New" w:hAnsi="Courier New"/>
      </w:rPr>
    </w:lvl>
    <w:lvl w:ilvl="8" w:tplc="FCFA99CE">
      <w:start w:val="1"/>
      <w:numFmt w:val="bullet"/>
      <w:lvlText w:val=""/>
      <w:lvlJc w:val="left"/>
      <w:pPr>
        <w:ind w:left="6480" w:hanging="360"/>
      </w:pPr>
      <w:rPr>
        <w:rFonts w:hint="default" w:ascii="Wingdings" w:hAnsi="Wingdings"/>
      </w:rPr>
    </w:lvl>
  </w:abstractNum>
  <w:abstractNum w:abstractNumId="47" w15:restartNumberingAfterBreak="0">
    <w:nsid w:val="15E5CEA8"/>
    <w:multiLevelType w:val="hybridMultilevel"/>
    <w:tmpl w:val="36282D68"/>
    <w:lvl w:ilvl="0" w:tplc="77E867AC">
      <w:start w:val="1"/>
      <w:numFmt w:val="bullet"/>
      <w:lvlText w:val=""/>
      <w:lvlJc w:val="left"/>
      <w:pPr>
        <w:ind w:left="720" w:hanging="360"/>
      </w:pPr>
      <w:rPr>
        <w:rFonts w:hint="default" w:ascii="Symbol" w:hAnsi="Symbol"/>
      </w:rPr>
    </w:lvl>
    <w:lvl w:ilvl="1" w:tplc="C3F89B22">
      <w:start w:val="1"/>
      <w:numFmt w:val="bullet"/>
      <w:lvlText w:val="o"/>
      <w:lvlJc w:val="left"/>
      <w:pPr>
        <w:ind w:left="1440" w:hanging="360"/>
      </w:pPr>
      <w:rPr>
        <w:rFonts w:hint="default" w:ascii="Courier New" w:hAnsi="Courier New"/>
      </w:rPr>
    </w:lvl>
    <w:lvl w:ilvl="2" w:tplc="F1749B76">
      <w:start w:val="1"/>
      <w:numFmt w:val="bullet"/>
      <w:lvlText w:val=""/>
      <w:lvlJc w:val="left"/>
      <w:pPr>
        <w:ind w:left="2160" w:hanging="360"/>
      </w:pPr>
      <w:rPr>
        <w:rFonts w:hint="default" w:ascii="Wingdings" w:hAnsi="Wingdings"/>
      </w:rPr>
    </w:lvl>
    <w:lvl w:ilvl="3" w:tplc="A16C2698">
      <w:start w:val="1"/>
      <w:numFmt w:val="bullet"/>
      <w:lvlText w:val=""/>
      <w:lvlJc w:val="left"/>
      <w:pPr>
        <w:ind w:left="2880" w:hanging="360"/>
      </w:pPr>
      <w:rPr>
        <w:rFonts w:hint="default" w:ascii="Symbol" w:hAnsi="Symbol"/>
      </w:rPr>
    </w:lvl>
    <w:lvl w:ilvl="4" w:tplc="0F0EF758">
      <w:start w:val="1"/>
      <w:numFmt w:val="bullet"/>
      <w:lvlText w:val="o"/>
      <w:lvlJc w:val="left"/>
      <w:pPr>
        <w:ind w:left="3600" w:hanging="360"/>
      </w:pPr>
      <w:rPr>
        <w:rFonts w:hint="default" w:ascii="Courier New" w:hAnsi="Courier New"/>
      </w:rPr>
    </w:lvl>
    <w:lvl w:ilvl="5" w:tplc="AA34216A">
      <w:start w:val="1"/>
      <w:numFmt w:val="bullet"/>
      <w:lvlText w:val=""/>
      <w:lvlJc w:val="left"/>
      <w:pPr>
        <w:ind w:left="4320" w:hanging="360"/>
      </w:pPr>
      <w:rPr>
        <w:rFonts w:hint="default" w:ascii="Wingdings" w:hAnsi="Wingdings"/>
      </w:rPr>
    </w:lvl>
    <w:lvl w:ilvl="6" w:tplc="431E68CC">
      <w:start w:val="1"/>
      <w:numFmt w:val="bullet"/>
      <w:lvlText w:val=""/>
      <w:lvlJc w:val="left"/>
      <w:pPr>
        <w:ind w:left="5040" w:hanging="360"/>
      </w:pPr>
      <w:rPr>
        <w:rFonts w:hint="default" w:ascii="Symbol" w:hAnsi="Symbol"/>
      </w:rPr>
    </w:lvl>
    <w:lvl w:ilvl="7" w:tplc="EE609E98">
      <w:start w:val="1"/>
      <w:numFmt w:val="bullet"/>
      <w:lvlText w:val="o"/>
      <w:lvlJc w:val="left"/>
      <w:pPr>
        <w:ind w:left="5760" w:hanging="360"/>
      </w:pPr>
      <w:rPr>
        <w:rFonts w:hint="default" w:ascii="Courier New" w:hAnsi="Courier New"/>
      </w:rPr>
    </w:lvl>
    <w:lvl w:ilvl="8" w:tplc="C9C62734">
      <w:start w:val="1"/>
      <w:numFmt w:val="bullet"/>
      <w:lvlText w:val=""/>
      <w:lvlJc w:val="left"/>
      <w:pPr>
        <w:ind w:left="6480" w:hanging="360"/>
      </w:pPr>
      <w:rPr>
        <w:rFonts w:hint="default" w:ascii="Wingdings" w:hAnsi="Wingdings"/>
      </w:rPr>
    </w:lvl>
  </w:abstractNum>
  <w:abstractNum w:abstractNumId="48" w15:restartNumberingAfterBreak="0">
    <w:nsid w:val="16B2195A"/>
    <w:multiLevelType w:val="hybridMultilevel"/>
    <w:tmpl w:val="A6627A76"/>
    <w:lvl w:ilvl="0" w:tplc="92E27AB0">
      <w:start w:val="1"/>
      <w:numFmt w:val="bullet"/>
      <w:lvlText w:val=""/>
      <w:lvlJc w:val="left"/>
      <w:pPr>
        <w:ind w:left="720" w:hanging="360"/>
      </w:pPr>
      <w:rPr>
        <w:rFonts w:hint="default" w:ascii="Symbol" w:hAnsi="Symbol"/>
      </w:rPr>
    </w:lvl>
    <w:lvl w:ilvl="1" w:tplc="2722A852">
      <w:start w:val="1"/>
      <w:numFmt w:val="bullet"/>
      <w:lvlText w:val="o"/>
      <w:lvlJc w:val="left"/>
      <w:pPr>
        <w:ind w:left="1440" w:hanging="360"/>
      </w:pPr>
      <w:rPr>
        <w:rFonts w:hint="default" w:ascii="Courier New" w:hAnsi="Courier New"/>
      </w:rPr>
    </w:lvl>
    <w:lvl w:ilvl="2" w:tplc="C4E6544E">
      <w:start w:val="1"/>
      <w:numFmt w:val="bullet"/>
      <w:lvlText w:val=""/>
      <w:lvlJc w:val="left"/>
      <w:pPr>
        <w:ind w:left="2160" w:hanging="360"/>
      </w:pPr>
      <w:rPr>
        <w:rFonts w:hint="default" w:ascii="Wingdings" w:hAnsi="Wingdings"/>
      </w:rPr>
    </w:lvl>
    <w:lvl w:ilvl="3" w:tplc="AC82985C">
      <w:start w:val="1"/>
      <w:numFmt w:val="bullet"/>
      <w:lvlText w:val=""/>
      <w:lvlJc w:val="left"/>
      <w:pPr>
        <w:ind w:left="2880" w:hanging="360"/>
      </w:pPr>
      <w:rPr>
        <w:rFonts w:hint="default" w:ascii="Symbol" w:hAnsi="Symbol"/>
      </w:rPr>
    </w:lvl>
    <w:lvl w:ilvl="4" w:tplc="9E245AD2">
      <w:start w:val="1"/>
      <w:numFmt w:val="bullet"/>
      <w:lvlText w:val="o"/>
      <w:lvlJc w:val="left"/>
      <w:pPr>
        <w:ind w:left="3600" w:hanging="360"/>
      </w:pPr>
      <w:rPr>
        <w:rFonts w:hint="default" w:ascii="Courier New" w:hAnsi="Courier New"/>
      </w:rPr>
    </w:lvl>
    <w:lvl w:ilvl="5" w:tplc="C2083718">
      <w:start w:val="1"/>
      <w:numFmt w:val="bullet"/>
      <w:lvlText w:val=""/>
      <w:lvlJc w:val="left"/>
      <w:pPr>
        <w:ind w:left="4320" w:hanging="360"/>
      </w:pPr>
      <w:rPr>
        <w:rFonts w:hint="default" w:ascii="Wingdings" w:hAnsi="Wingdings"/>
      </w:rPr>
    </w:lvl>
    <w:lvl w:ilvl="6" w:tplc="F85EBEA0">
      <w:start w:val="1"/>
      <w:numFmt w:val="bullet"/>
      <w:lvlText w:val=""/>
      <w:lvlJc w:val="left"/>
      <w:pPr>
        <w:ind w:left="5040" w:hanging="360"/>
      </w:pPr>
      <w:rPr>
        <w:rFonts w:hint="default" w:ascii="Symbol" w:hAnsi="Symbol"/>
      </w:rPr>
    </w:lvl>
    <w:lvl w:ilvl="7" w:tplc="942C003E">
      <w:start w:val="1"/>
      <w:numFmt w:val="bullet"/>
      <w:lvlText w:val="o"/>
      <w:lvlJc w:val="left"/>
      <w:pPr>
        <w:ind w:left="5760" w:hanging="360"/>
      </w:pPr>
      <w:rPr>
        <w:rFonts w:hint="default" w:ascii="Courier New" w:hAnsi="Courier New"/>
      </w:rPr>
    </w:lvl>
    <w:lvl w:ilvl="8" w:tplc="BD502FAE">
      <w:start w:val="1"/>
      <w:numFmt w:val="bullet"/>
      <w:lvlText w:val=""/>
      <w:lvlJc w:val="left"/>
      <w:pPr>
        <w:ind w:left="6480" w:hanging="360"/>
      </w:pPr>
      <w:rPr>
        <w:rFonts w:hint="default" w:ascii="Wingdings" w:hAnsi="Wingdings"/>
      </w:rPr>
    </w:lvl>
  </w:abstractNum>
  <w:abstractNum w:abstractNumId="49" w15:restartNumberingAfterBreak="0">
    <w:nsid w:val="16D7CD84"/>
    <w:multiLevelType w:val="hybridMultilevel"/>
    <w:tmpl w:val="5412AE7E"/>
    <w:lvl w:ilvl="0" w:tplc="8FBEE2AE">
      <w:start w:val="1"/>
      <w:numFmt w:val="bullet"/>
      <w:lvlText w:val=""/>
      <w:lvlJc w:val="left"/>
      <w:pPr>
        <w:ind w:left="720" w:hanging="360"/>
      </w:pPr>
      <w:rPr>
        <w:rFonts w:hint="default" w:ascii="Symbol" w:hAnsi="Symbol"/>
      </w:rPr>
    </w:lvl>
    <w:lvl w:ilvl="1" w:tplc="D9C4B12C">
      <w:start w:val="1"/>
      <w:numFmt w:val="bullet"/>
      <w:lvlText w:val="o"/>
      <w:lvlJc w:val="left"/>
      <w:pPr>
        <w:ind w:left="1440" w:hanging="360"/>
      </w:pPr>
      <w:rPr>
        <w:rFonts w:hint="default" w:ascii="Courier New" w:hAnsi="Courier New"/>
      </w:rPr>
    </w:lvl>
    <w:lvl w:ilvl="2" w:tplc="8C76123A">
      <w:start w:val="1"/>
      <w:numFmt w:val="bullet"/>
      <w:lvlText w:val=""/>
      <w:lvlJc w:val="left"/>
      <w:pPr>
        <w:ind w:left="2160" w:hanging="360"/>
      </w:pPr>
      <w:rPr>
        <w:rFonts w:hint="default" w:ascii="Wingdings" w:hAnsi="Wingdings"/>
      </w:rPr>
    </w:lvl>
    <w:lvl w:ilvl="3" w:tplc="7BFAA24E">
      <w:start w:val="1"/>
      <w:numFmt w:val="bullet"/>
      <w:lvlText w:val=""/>
      <w:lvlJc w:val="left"/>
      <w:pPr>
        <w:ind w:left="2880" w:hanging="360"/>
      </w:pPr>
      <w:rPr>
        <w:rFonts w:hint="default" w:ascii="Symbol" w:hAnsi="Symbol"/>
      </w:rPr>
    </w:lvl>
    <w:lvl w:ilvl="4" w:tplc="F848775E">
      <w:start w:val="1"/>
      <w:numFmt w:val="bullet"/>
      <w:lvlText w:val="o"/>
      <w:lvlJc w:val="left"/>
      <w:pPr>
        <w:ind w:left="3600" w:hanging="360"/>
      </w:pPr>
      <w:rPr>
        <w:rFonts w:hint="default" w:ascii="Courier New" w:hAnsi="Courier New"/>
      </w:rPr>
    </w:lvl>
    <w:lvl w:ilvl="5" w:tplc="B21C85E6">
      <w:start w:val="1"/>
      <w:numFmt w:val="bullet"/>
      <w:lvlText w:val=""/>
      <w:lvlJc w:val="left"/>
      <w:pPr>
        <w:ind w:left="4320" w:hanging="360"/>
      </w:pPr>
      <w:rPr>
        <w:rFonts w:hint="default" w:ascii="Wingdings" w:hAnsi="Wingdings"/>
      </w:rPr>
    </w:lvl>
    <w:lvl w:ilvl="6" w:tplc="5AD4CE62">
      <w:start w:val="1"/>
      <w:numFmt w:val="bullet"/>
      <w:lvlText w:val=""/>
      <w:lvlJc w:val="left"/>
      <w:pPr>
        <w:ind w:left="5040" w:hanging="360"/>
      </w:pPr>
      <w:rPr>
        <w:rFonts w:hint="default" w:ascii="Symbol" w:hAnsi="Symbol"/>
      </w:rPr>
    </w:lvl>
    <w:lvl w:ilvl="7" w:tplc="211A38AC">
      <w:start w:val="1"/>
      <w:numFmt w:val="bullet"/>
      <w:lvlText w:val="o"/>
      <w:lvlJc w:val="left"/>
      <w:pPr>
        <w:ind w:left="5760" w:hanging="360"/>
      </w:pPr>
      <w:rPr>
        <w:rFonts w:hint="default" w:ascii="Courier New" w:hAnsi="Courier New"/>
      </w:rPr>
    </w:lvl>
    <w:lvl w:ilvl="8" w:tplc="8A0C83C6">
      <w:start w:val="1"/>
      <w:numFmt w:val="bullet"/>
      <w:lvlText w:val=""/>
      <w:lvlJc w:val="left"/>
      <w:pPr>
        <w:ind w:left="6480" w:hanging="360"/>
      </w:pPr>
      <w:rPr>
        <w:rFonts w:hint="default" w:ascii="Wingdings" w:hAnsi="Wingdings"/>
      </w:rPr>
    </w:lvl>
  </w:abstractNum>
  <w:abstractNum w:abstractNumId="50" w15:restartNumberingAfterBreak="0">
    <w:nsid w:val="1717046F"/>
    <w:multiLevelType w:val="hybridMultilevel"/>
    <w:tmpl w:val="6936A2C2"/>
    <w:lvl w:ilvl="0" w:tplc="78281C9C">
      <w:start w:val="1"/>
      <w:numFmt w:val="bullet"/>
      <w:lvlText w:val=""/>
      <w:lvlJc w:val="left"/>
      <w:pPr>
        <w:ind w:left="720" w:hanging="360"/>
      </w:pPr>
      <w:rPr>
        <w:rFonts w:hint="default" w:ascii="Symbol" w:hAnsi="Symbol"/>
      </w:rPr>
    </w:lvl>
    <w:lvl w:ilvl="1" w:tplc="E062A06E">
      <w:start w:val="1"/>
      <w:numFmt w:val="bullet"/>
      <w:lvlText w:val="o"/>
      <w:lvlJc w:val="left"/>
      <w:pPr>
        <w:ind w:left="1440" w:hanging="360"/>
      </w:pPr>
      <w:rPr>
        <w:rFonts w:hint="default" w:ascii="Courier New" w:hAnsi="Courier New"/>
      </w:rPr>
    </w:lvl>
    <w:lvl w:ilvl="2" w:tplc="18FE4DB0">
      <w:start w:val="1"/>
      <w:numFmt w:val="bullet"/>
      <w:lvlText w:val=""/>
      <w:lvlJc w:val="left"/>
      <w:pPr>
        <w:ind w:left="2160" w:hanging="360"/>
      </w:pPr>
      <w:rPr>
        <w:rFonts w:hint="default" w:ascii="Wingdings" w:hAnsi="Wingdings"/>
      </w:rPr>
    </w:lvl>
    <w:lvl w:ilvl="3" w:tplc="DD1065A8">
      <w:start w:val="1"/>
      <w:numFmt w:val="bullet"/>
      <w:lvlText w:val=""/>
      <w:lvlJc w:val="left"/>
      <w:pPr>
        <w:ind w:left="2880" w:hanging="360"/>
      </w:pPr>
      <w:rPr>
        <w:rFonts w:hint="default" w:ascii="Symbol" w:hAnsi="Symbol"/>
      </w:rPr>
    </w:lvl>
    <w:lvl w:ilvl="4" w:tplc="36C48276">
      <w:start w:val="1"/>
      <w:numFmt w:val="bullet"/>
      <w:lvlText w:val="o"/>
      <w:lvlJc w:val="left"/>
      <w:pPr>
        <w:ind w:left="3600" w:hanging="360"/>
      </w:pPr>
      <w:rPr>
        <w:rFonts w:hint="default" w:ascii="Courier New" w:hAnsi="Courier New"/>
      </w:rPr>
    </w:lvl>
    <w:lvl w:ilvl="5" w:tplc="91A6066A">
      <w:start w:val="1"/>
      <w:numFmt w:val="bullet"/>
      <w:lvlText w:val=""/>
      <w:lvlJc w:val="left"/>
      <w:pPr>
        <w:ind w:left="4320" w:hanging="360"/>
      </w:pPr>
      <w:rPr>
        <w:rFonts w:hint="default" w:ascii="Wingdings" w:hAnsi="Wingdings"/>
      </w:rPr>
    </w:lvl>
    <w:lvl w:ilvl="6" w:tplc="91088562">
      <w:start w:val="1"/>
      <w:numFmt w:val="bullet"/>
      <w:lvlText w:val=""/>
      <w:lvlJc w:val="left"/>
      <w:pPr>
        <w:ind w:left="5040" w:hanging="360"/>
      </w:pPr>
      <w:rPr>
        <w:rFonts w:hint="default" w:ascii="Symbol" w:hAnsi="Symbol"/>
      </w:rPr>
    </w:lvl>
    <w:lvl w:ilvl="7" w:tplc="723CD38A">
      <w:start w:val="1"/>
      <w:numFmt w:val="bullet"/>
      <w:lvlText w:val="o"/>
      <w:lvlJc w:val="left"/>
      <w:pPr>
        <w:ind w:left="5760" w:hanging="360"/>
      </w:pPr>
      <w:rPr>
        <w:rFonts w:hint="default" w:ascii="Courier New" w:hAnsi="Courier New"/>
      </w:rPr>
    </w:lvl>
    <w:lvl w:ilvl="8" w:tplc="E70A2FB6">
      <w:start w:val="1"/>
      <w:numFmt w:val="bullet"/>
      <w:lvlText w:val=""/>
      <w:lvlJc w:val="left"/>
      <w:pPr>
        <w:ind w:left="6480" w:hanging="360"/>
      </w:pPr>
      <w:rPr>
        <w:rFonts w:hint="default" w:ascii="Wingdings" w:hAnsi="Wingdings"/>
      </w:rPr>
    </w:lvl>
  </w:abstractNum>
  <w:abstractNum w:abstractNumId="51" w15:restartNumberingAfterBreak="0">
    <w:nsid w:val="1720ED29"/>
    <w:multiLevelType w:val="hybridMultilevel"/>
    <w:tmpl w:val="D6BC6D02"/>
    <w:lvl w:ilvl="0" w:tplc="47283B58">
      <w:start w:val="1"/>
      <w:numFmt w:val="bullet"/>
      <w:lvlText w:val=""/>
      <w:lvlJc w:val="left"/>
      <w:pPr>
        <w:ind w:left="720" w:hanging="360"/>
      </w:pPr>
      <w:rPr>
        <w:rFonts w:hint="default" w:ascii="Symbol" w:hAnsi="Symbol"/>
      </w:rPr>
    </w:lvl>
    <w:lvl w:ilvl="1" w:tplc="06E82EDE">
      <w:start w:val="1"/>
      <w:numFmt w:val="bullet"/>
      <w:lvlText w:val="o"/>
      <w:lvlJc w:val="left"/>
      <w:pPr>
        <w:ind w:left="1440" w:hanging="360"/>
      </w:pPr>
      <w:rPr>
        <w:rFonts w:hint="default" w:ascii="Courier New" w:hAnsi="Courier New"/>
      </w:rPr>
    </w:lvl>
    <w:lvl w:ilvl="2" w:tplc="71680F24">
      <w:start w:val="1"/>
      <w:numFmt w:val="bullet"/>
      <w:lvlText w:val=""/>
      <w:lvlJc w:val="left"/>
      <w:pPr>
        <w:ind w:left="2160" w:hanging="360"/>
      </w:pPr>
      <w:rPr>
        <w:rFonts w:hint="default" w:ascii="Wingdings" w:hAnsi="Wingdings"/>
      </w:rPr>
    </w:lvl>
    <w:lvl w:ilvl="3" w:tplc="25941BC0">
      <w:start w:val="1"/>
      <w:numFmt w:val="bullet"/>
      <w:lvlText w:val=""/>
      <w:lvlJc w:val="left"/>
      <w:pPr>
        <w:ind w:left="2880" w:hanging="360"/>
      </w:pPr>
      <w:rPr>
        <w:rFonts w:hint="default" w:ascii="Symbol" w:hAnsi="Symbol"/>
      </w:rPr>
    </w:lvl>
    <w:lvl w:ilvl="4" w:tplc="FDA8A38A">
      <w:start w:val="1"/>
      <w:numFmt w:val="bullet"/>
      <w:lvlText w:val="o"/>
      <w:lvlJc w:val="left"/>
      <w:pPr>
        <w:ind w:left="3600" w:hanging="360"/>
      </w:pPr>
      <w:rPr>
        <w:rFonts w:hint="default" w:ascii="Courier New" w:hAnsi="Courier New"/>
      </w:rPr>
    </w:lvl>
    <w:lvl w:ilvl="5" w:tplc="7B0C1C9E">
      <w:start w:val="1"/>
      <w:numFmt w:val="bullet"/>
      <w:lvlText w:val=""/>
      <w:lvlJc w:val="left"/>
      <w:pPr>
        <w:ind w:left="4320" w:hanging="360"/>
      </w:pPr>
      <w:rPr>
        <w:rFonts w:hint="default" w:ascii="Wingdings" w:hAnsi="Wingdings"/>
      </w:rPr>
    </w:lvl>
    <w:lvl w:ilvl="6" w:tplc="638EC8B4">
      <w:start w:val="1"/>
      <w:numFmt w:val="bullet"/>
      <w:lvlText w:val=""/>
      <w:lvlJc w:val="left"/>
      <w:pPr>
        <w:ind w:left="5040" w:hanging="360"/>
      </w:pPr>
      <w:rPr>
        <w:rFonts w:hint="default" w:ascii="Symbol" w:hAnsi="Symbol"/>
      </w:rPr>
    </w:lvl>
    <w:lvl w:ilvl="7" w:tplc="2362BD74">
      <w:start w:val="1"/>
      <w:numFmt w:val="bullet"/>
      <w:lvlText w:val="o"/>
      <w:lvlJc w:val="left"/>
      <w:pPr>
        <w:ind w:left="5760" w:hanging="360"/>
      </w:pPr>
      <w:rPr>
        <w:rFonts w:hint="default" w:ascii="Courier New" w:hAnsi="Courier New"/>
      </w:rPr>
    </w:lvl>
    <w:lvl w:ilvl="8" w:tplc="B8BA4802">
      <w:start w:val="1"/>
      <w:numFmt w:val="bullet"/>
      <w:lvlText w:val=""/>
      <w:lvlJc w:val="left"/>
      <w:pPr>
        <w:ind w:left="6480" w:hanging="360"/>
      </w:pPr>
      <w:rPr>
        <w:rFonts w:hint="default" w:ascii="Wingdings" w:hAnsi="Wingdings"/>
      </w:rPr>
    </w:lvl>
  </w:abstractNum>
  <w:abstractNum w:abstractNumId="52" w15:restartNumberingAfterBreak="0">
    <w:nsid w:val="174DE630"/>
    <w:multiLevelType w:val="hybridMultilevel"/>
    <w:tmpl w:val="07349550"/>
    <w:lvl w:ilvl="0" w:tplc="CC22A7F2">
      <w:start w:val="1"/>
      <w:numFmt w:val="bullet"/>
      <w:lvlText w:val=""/>
      <w:lvlJc w:val="left"/>
      <w:pPr>
        <w:ind w:left="720" w:hanging="360"/>
      </w:pPr>
      <w:rPr>
        <w:rFonts w:hint="default" w:ascii="Symbol" w:hAnsi="Symbol"/>
      </w:rPr>
    </w:lvl>
    <w:lvl w:ilvl="1" w:tplc="95D0F6FA">
      <w:start w:val="1"/>
      <w:numFmt w:val="bullet"/>
      <w:lvlText w:val="o"/>
      <w:lvlJc w:val="left"/>
      <w:pPr>
        <w:ind w:left="1440" w:hanging="360"/>
      </w:pPr>
      <w:rPr>
        <w:rFonts w:hint="default" w:ascii="Courier New" w:hAnsi="Courier New"/>
      </w:rPr>
    </w:lvl>
    <w:lvl w:ilvl="2" w:tplc="7A3A852C">
      <w:start w:val="1"/>
      <w:numFmt w:val="bullet"/>
      <w:lvlText w:val=""/>
      <w:lvlJc w:val="left"/>
      <w:pPr>
        <w:ind w:left="2160" w:hanging="360"/>
      </w:pPr>
      <w:rPr>
        <w:rFonts w:hint="default" w:ascii="Wingdings" w:hAnsi="Wingdings"/>
      </w:rPr>
    </w:lvl>
    <w:lvl w:ilvl="3" w:tplc="5A6C545E">
      <w:start w:val="1"/>
      <w:numFmt w:val="bullet"/>
      <w:lvlText w:val=""/>
      <w:lvlJc w:val="left"/>
      <w:pPr>
        <w:ind w:left="2880" w:hanging="360"/>
      </w:pPr>
      <w:rPr>
        <w:rFonts w:hint="default" w:ascii="Symbol" w:hAnsi="Symbol"/>
      </w:rPr>
    </w:lvl>
    <w:lvl w:ilvl="4" w:tplc="17A2ED8E">
      <w:start w:val="1"/>
      <w:numFmt w:val="bullet"/>
      <w:lvlText w:val="o"/>
      <w:lvlJc w:val="left"/>
      <w:pPr>
        <w:ind w:left="3600" w:hanging="360"/>
      </w:pPr>
      <w:rPr>
        <w:rFonts w:hint="default" w:ascii="Courier New" w:hAnsi="Courier New"/>
      </w:rPr>
    </w:lvl>
    <w:lvl w:ilvl="5" w:tplc="E9BC96AA">
      <w:start w:val="1"/>
      <w:numFmt w:val="bullet"/>
      <w:lvlText w:val=""/>
      <w:lvlJc w:val="left"/>
      <w:pPr>
        <w:ind w:left="4320" w:hanging="360"/>
      </w:pPr>
      <w:rPr>
        <w:rFonts w:hint="default" w:ascii="Wingdings" w:hAnsi="Wingdings"/>
      </w:rPr>
    </w:lvl>
    <w:lvl w:ilvl="6" w:tplc="88CA4490">
      <w:start w:val="1"/>
      <w:numFmt w:val="bullet"/>
      <w:lvlText w:val=""/>
      <w:lvlJc w:val="left"/>
      <w:pPr>
        <w:ind w:left="5040" w:hanging="360"/>
      </w:pPr>
      <w:rPr>
        <w:rFonts w:hint="default" w:ascii="Symbol" w:hAnsi="Symbol"/>
      </w:rPr>
    </w:lvl>
    <w:lvl w:ilvl="7" w:tplc="D074A8B2">
      <w:start w:val="1"/>
      <w:numFmt w:val="bullet"/>
      <w:lvlText w:val="o"/>
      <w:lvlJc w:val="left"/>
      <w:pPr>
        <w:ind w:left="5760" w:hanging="360"/>
      </w:pPr>
      <w:rPr>
        <w:rFonts w:hint="default" w:ascii="Courier New" w:hAnsi="Courier New"/>
      </w:rPr>
    </w:lvl>
    <w:lvl w:ilvl="8" w:tplc="4E3811DC">
      <w:start w:val="1"/>
      <w:numFmt w:val="bullet"/>
      <w:lvlText w:val=""/>
      <w:lvlJc w:val="left"/>
      <w:pPr>
        <w:ind w:left="6480" w:hanging="360"/>
      </w:pPr>
      <w:rPr>
        <w:rFonts w:hint="default" w:ascii="Wingdings" w:hAnsi="Wingdings"/>
      </w:rPr>
    </w:lvl>
  </w:abstractNum>
  <w:abstractNum w:abstractNumId="53" w15:restartNumberingAfterBreak="0">
    <w:nsid w:val="17B1C97A"/>
    <w:multiLevelType w:val="hybridMultilevel"/>
    <w:tmpl w:val="1BB8E9B0"/>
    <w:lvl w:ilvl="0" w:tplc="B9E03982">
      <w:start w:val="1"/>
      <w:numFmt w:val="bullet"/>
      <w:lvlText w:val=""/>
      <w:lvlJc w:val="left"/>
      <w:pPr>
        <w:ind w:left="720" w:hanging="360"/>
      </w:pPr>
      <w:rPr>
        <w:rFonts w:hint="default" w:ascii="Symbol" w:hAnsi="Symbol"/>
      </w:rPr>
    </w:lvl>
    <w:lvl w:ilvl="1" w:tplc="AFAE3B3C">
      <w:start w:val="1"/>
      <w:numFmt w:val="bullet"/>
      <w:lvlText w:val="o"/>
      <w:lvlJc w:val="left"/>
      <w:pPr>
        <w:ind w:left="1440" w:hanging="360"/>
      </w:pPr>
      <w:rPr>
        <w:rFonts w:hint="default" w:ascii="Courier New" w:hAnsi="Courier New"/>
      </w:rPr>
    </w:lvl>
    <w:lvl w:ilvl="2" w:tplc="C7E8B3A2">
      <w:start w:val="1"/>
      <w:numFmt w:val="bullet"/>
      <w:lvlText w:val=""/>
      <w:lvlJc w:val="left"/>
      <w:pPr>
        <w:ind w:left="2160" w:hanging="360"/>
      </w:pPr>
      <w:rPr>
        <w:rFonts w:hint="default" w:ascii="Wingdings" w:hAnsi="Wingdings"/>
      </w:rPr>
    </w:lvl>
    <w:lvl w:ilvl="3" w:tplc="E160CA38">
      <w:start w:val="1"/>
      <w:numFmt w:val="bullet"/>
      <w:lvlText w:val=""/>
      <w:lvlJc w:val="left"/>
      <w:pPr>
        <w:ind w:left="2880" w:hanging="360"/>
      </w:pPr>
      <w:rPr>
        <w:rFonts w:hint="default" w:ascii="Symbol" w:hAnsi="Symbol"/>
      </w:rPr>
    </w:lvl>
    <w:lvl w:ilvl="4" w:tplc="6972C31E">
      <w:start w:val="1"/>
      <w:numFmt w:val="bullet"/>
      <w:lvlText w:val="o"/>
      <w:lvlJc w:val="left"/>
      <w:pPr>
        <w:ind w:left="3600" w:hanging="360"/>
      </w:pPr>
      <w:rPr>
        <w:rFonts w:hint="default" w:ascii="Courier New" w:hAnsi="Courier New"/>
      </w:rPr>
    </w:lvl>
    <w:lvl w:ilvl="5" w:tplc="E598B666">
      <w:start w:val="1"/>
      <w:numFmt w:val="bullet"/>
      <w:lvlText w:val=""/>
      <w:lvlJc w:val="left"/>
      <w:pPr>
        <w:ind w:left="4320" w:hanging="360"/>
      </w:pPr>
      <w:rPr>
        <w:rFonts w:hint="default" w:ascii="Wingdings" w:hAnsi="Wingdings"/>
      </w:rPr>
    </w:lvl>
    <w:lvl w:ilvl="6" w:tplc="F092A51C">
      <w:start w:val="1"/>
      <w:numFmt w:val="bullet"/>
      <w:lvlText w:val=""/>
      <w:lvlJc w:val="left"/>
      <w:pPr>
        <w:ind w:left="5040" w:hanging="360"/>
      </w:pPr>
      <w:rPr>
        <w:rFonts w:hint="default" w:ascii="Symbol" w:hAnsi="Symbol"/>
      </w:rPr>
    </w:lvl>
    <w:lvl w:ilvl="7" w:tplc="A9966E96">
      <w:start w:val="1"/>
      <w:numFmt w:val="bullet"/>
      <w:lvlText w:val="o"/>
      <w:lvlJc w:val="left"/>
      <w:pPr>
        <w:ind w:left="5760" w:hanging="360"/>
      </w:pPr>
      <w:rPr>
        <w:rFonts w:hint="default" w:ascii="Courier New" w:hAnsi="Courier New"/>
      </w:rPr>
    </w:lvl>
    <w:lvl w:ilvl="8" w:tplc="EA068A50">
      <w:start w:val="1"/>
      <w:numFmt w:val="bullet"/>
      <w:lvlText w:val=""/>
      <w:lvlJc w:val="left"/>
      <w:pPr>
        <w:ind w:left="6480" w:hanging="360"/>
      </w:pPr>
      <w:rPr>
        <w:rFonts w:hint="default" w:ascii="Wingdings" w:hAnsi="Wingdings"/>
      </w:rPr>
    </w:lvl>
  </w:abstractNum>
  <w:abstractNum w:abstractNumId="54" w15:restartNumberingAfterBreak="0">
    <w:nsid w:val="17F5FAC1"/>
    <w:multiLevelType w:val="hybridMultilevel"/>
    <w:tmpl w:val="AE884C40"/>
    <w:lvl w:ilvl="0" w:tplc="86E2F242">
      <w:start w:val="1"/>
      <w:numFmt w:val="bullet"/>
      <w:lvlText w:val=""/>
      <w:lvlJc w:val="left"/>
      <w:pPr>
        <w:ind w:left="720" w:hanging="360"/>
      </w:pPr>
      <w:rPr>
        <w:rFonts w:hint="default" w:ascii="Symbol" w:hAnsi="Symbol"/>
      </w:rPr>
    </w:lvl>
    <w:lvl w:ilvl="1" w:tplc="6F0EE418">
      <w:start w:val="1"/>
      <w:numFmt w:val="bullet"/>
      <w:lvlText w:val="o"/>
      <w:lvlJc w:val="left"/>
      <w:pPr>
        <w:ind w:left="1440" w:hanging="360"/>
      </w:pPr>
      <w:rPr>
        <w:rFonts w:hint="default" w:ascii="Courier New" w:hAnsi="Courier New"/>
      </w:rPr>
    </w:lvl>
    <w:lvl w:ilvl="2" w:tplc="EBCC9856">
      <w:start w:val="1"/>
      <w:numFmt w:val="bullet"/>
      <w:lvlText w:val=""/>
      <w:lvlJc w:val="left"/>
      <w:pPr>
        <w:ind w:left="2160" w:hanging="360"/>
      </w:pPr>
      <w:rPr>
        <w:rFonts w:hint="default" w:ascii="Wingdings" w:hAnsi="Wingdings"/>
      </w:rPr>
    </w:lvl>
    <w:lvl w:ilvl="3" w:tplc="AB34541E">
      <w:start w:val="1"/>
      <w:numFmt w:val="bullet"/>
      <w:lvlText w:val=""/>
      <w:lvlJc w:val="left"/>
      <w:pPr>
        <w:ind w:left="2880" w:hanging="360"/>
      </w:pPr>
      <w:rPr>
        <w:rFonts w:hint="default" w:ascii="Symbol" w:hAnsi="Symbol"/>
      </w:rPr>
    </w:lvl>
    <w:lvl w:ilvl="4" w:tplc="88F20FF2">
      <w:start w:val="1"/>
      <w:numFmt w:val="bullet"/>
      <w:lvlText w:val="o"/>
      <w:lvlJc w:val="left"/>
      <w:pPr>
        <w:ind w:left="3600" w:hanging="360"/>
      </w:pPr>
      <w:rPr>
        <w:rFonts w:hint="default" w:ascii="Courier New" w:hAnsi="Courier New"/>
      </w:rPr>
    </w:lvl>
    <w:lvl w:ilvl="5" w:tplc="FDDA3C08">
      <w:start w:val="1"/>
      <w:numFmt w:val="bullet"/>
      <w:lvlText w:val=""/>
      <w:lvlJc w:val="left"/>
      <w:pPr>
        <w:ind w:left="4320" w:hanging="360"/>
      </w:pPr>
      <w:rPr>
        <w:rFonts w:hint="default" w:ascii="Wingdings" w:hAnsi="Wingdings"/>
      </w:rPr>
    </w:lvl>
    <w:lvl w:ilvl="6" w:tplc="845C399A">
      <w:start w:val="1"/>
      <w:numFmt w:val="bullet"/>
      <w:lvlText w:val=""/>
      <w:lvlJc w:val="left"/>
      <w:pPr>
        <w:ind w:left="5040" w:hanging="360"/>
      </w:pPr>
      <w:rPr>
        <w:rFonts w:hint="default" w:ascii="Symbol" w:hAnsi="Symbol"/>
      </w:rPr>
    </w:lvl>
    <w:lvl w:ilvl="7" w:tplc="5394E3B8">
      <w:start w:val="1"/>
      <w:numFmt w:val="bullet"/>
      <w:lvlText w:val="o"/>
      <w:lvlJc w:val="left"/>
      <w:pPr>
        <w:ind w:left="5760" w:hanging="360"/>
      </w:pPr>
      <w:rPr>
        <w:rFonts w:hint="default" w:ascii="Courier New" w:hAnsi="Courier New"/>
      </w:rPr>
    </w:lvl>
    <w:lvl w:ilvl="8" w:tplc="93EC62B4">
      <w:start w:val="1"/>
      <w:numFmt w:val="bullet"/>
      <w:lvlText w:val=""/>
      <w:lvlJc w:val="left"/>
      <w:pPr>
        <w:ind w:left="6480" w:hanging="360"/>
      </w:pPr>
      <w:rPr>
        <w:rFonts w:hint="default" w:ascii="Wingdings" w:hAnsi="Wingdings"/>
      </w:rPr>
    </w:lvl>
  </w:abstractNum>
  <w:abstractNum w:abstractNumId="55" w15:restartNumberingAfterBreak="0">
    <w:nsid w:val="18E74FEB"/>
    <w:multiLevelType w:val="hybridMultilevel"/>
    <w:tmpl w:val="850CB060"/>
    <w:lvl w:ilvl="0" w:tplc="0538A93E">
      <w:start w:val="1"/>
      <w:numFmt w:val="bullet"/>
      <w:lvlText w:val=""/>
      <w:lvlJc w:val="left"/>
      <w:pPr>
        <w:ind w:left="720" w:hanging="360"/>
      </w:pPr>
      <w:rPr>
        <w:rFonts w:hint="default" w:ascii="Symbol" w:hAnsi="Symbol"/>
      </w:rPr>
    </w:lvl>
    <w:lvl w:ilvl="1" w:tplc="5FEA2928">
      <w:start w:val="1"/>
      <w:numFmt w:val="bullet"/>
      <w:lvlText w:val="o"/>
      <w:lvlJc w:val="left"/>
      <w:pPr>
        <w:ind w:left="1440" w:hanging="360"/>
      </w:pPr>
      <w:rPr>
        <w:rFonts w:hint="default" w:ascii="Courier New" w:hAnsi="Courier New"/>
      </w:rPr>
    </w:lvl>
    <w:lvl w:ilvl="2" w:tplc="27D2E978">
      <w:start w:val="1"/>
      <w:numFmt w:val="bullet"/>
      <w:lvlText w:val=""/>
      <w:lvlJc w:val="left"/>
      <w:pPr>
        <w:ind w:left="2160" w:hanging="360"/>
      </w:pPr>
      <w:rPr>
        <w:rFonts w:hint="default" w:ascii="Wingdings" w:hAnsi="Wingdings"/>
      </w:rPr>
    </w:lvl>
    <w:lvl w:ilvl="3" w:tplc="3DC623A2">
      <w:start w:val="1"/>
      <w:numFmt w:val="bullet"/>
      <w:lvlText w:val=""/>
      <w:lvlJc w:val="left"/>
      <w:pPr>
        <w:ind w:left="2880" w:hanging="360"/>
      </w:pPr>
      <w:rPr>
        <w:rFonts w:hint="default" w:ascii="Symbol" w:hAnsi="Symbol"/>
      </w:rPr>
    </w:lvl>
    <w:lvl w:ilvl="4" w:tplc="5C6AE7D2">
      <w:start w:val="1"/>
      <w:numFmt w:val="bullet"/>
      <w:lvlText w:val="o"/>
      <w:lvlJc w:val="left"/>
      <w:pPr>
        <w:ind w:left="3600" w:hanging="360"/>
      </w:pPr>
      <w:rPr>
        <w:rFonts w:hint="default" w:ascii="Courier New" w:hAnsi="Courier New"/>
      </w:rPr>
    </w:lvl>
    <w:lvl w:ilvl="5" w:tplc="257EB2CE">
      <w:start w:val="1"/>
      <w:numFmt w:val="bullet"/>
      <w:lvlText w:val=""/>
      <w:lvlJc w:val="left"/>
      <w:pPr>
        <w:ind w:left="4320" w:hanging="360"/>
      </w:pPr>
      <w:rPr>
        <w:rFonts w:hint="default" w:ascii="Wingdings" w:hAnsi="Wingdings"/>
      </w:rPr>
    </w:lvl>
    <w:lvl w:ilvl="6" w:tplc="33A22FBE">
      <w:start w:val="1"/>
      <w:numFmt w:val="bullet"/>
      <w:lvlText w:val=""/>
      <w:lvlJc w:val="left"/>
      <w:pPr>
        <w:ind w:left="5040" w:hanging="360"/>
      </w:pPr>
      <w:rPr>
        <w:rFonts w:hint="default" w:ascii="Symbol" w:hAnsi="Symbol"/>
      </w:rPr>
    </w:lvl>
    <w:lvl w:ilvl="7" w:tplc="138064CE">
      <w:start w:val="1"/>
      <w:numFmt w:val="bullet"/>
      <w:lvlText w:val="o"/>
      <w:lvlJc w:val="left"/>
      <w:pPr>
        <w:ind w:left="5760" w:hanging="360"/>
      </w:pPr>
      <w:rPr>
        <w:rFonts w:hint="default" w:ascii="Courier New" w:hAnsi="Courier New"/>
      </w:rPr>
    </w:lvl>
    <w:lvl w:ilvl="8" w:tplc="8BBC42C2">
      <w:start w:val="1"/>
      <w:numFmt w:val="bullet"/>
      <w:lvlText w:val=""/>
      <w:lvlJc w:val="left"/>
      <w:pPr>
        <w:ind w:left="6480" w:hanging="360"/>
      </w:pPr>
      <w:rPr>
        <w:rFonts w:hint="default" w:ascii="Wingdings" w:hAnsi="Wingdings"/>
      </w:rPr>
    </w:lvl>
  </w:abstractNum>
  <w:abstractNum w:abstractNumId="56" w15:restartNumberingAfterBreak="0">
    <w:nsid w:val="19A5BE11"/>
    <w:multiLevelType w:val="hybridMultilevel"/>
    <w:tmpl w:val="7FD0E616"/>
    <w:lvl w:ilvl="0" w:tplc="6E4822F0">
      <w:start w:val="1"/>
      <w:numFmt w:val="bullet"/>
      <w:lvlText w:val=""/>
      <w:lvlJc w:val="left"/>
      <w:pPr>
        <w:ind w:left="720" w:hanging="360"/>
      </w:pPr>
      <w:rPr>
        <w:rFonts w:hint="default" w:ascii="Symbol" w:hAnsi="Symbol"/>
      </w:rPr>
    </w:lvl>
    <w:lvl w:ilvl="1" w:tplc="CB0ACAC4">
      <w:start w:val="1"/>
      <w:numFmt w:val="bullet"/>
      <w:lvlText w:val="o"/>
      <w:lvlJc w:val="left"/>
      <w:pPr>
        <w:ind w:left="1440" w:hanging="360"/>
      </w:pPr>
      <w:rPr>
        <w:rFonts w:hint="default" w:ascii="Courier New" w:hAnsi="Courier New"/>
      </w:rPr>
    </w:lvl>
    <w:lvl w:ilvl="2" w:tplc="682855E8">
      <w:start w:val="1"/>
      <w:numFmt w:val="bullet"/>
      <w:lvlText w:val=""/>
      <w:lvlJc w:val="left"/>
      <w:pPr>
        <w:ind w:left="2160" w:hanging="360"/>
      </w:pPr>
      <w:rPr>
        <w:rFonts w:hint="default" w:ascii="Wingdings" w:hAnsi="Wingdings"/>
      </w:rPr>
    </w:lvl>
    <w:lvl w:ilvl="3" w:tplc="265AA574">
      <w:start w:val="1"/>
      <w:numFmt w:val="bullet"/>
      <w:lvlText w:val=""/>
      <w:lvlJc w:val="left"/>
      <w:pPr>
        <w:ind w:left="2880" w:hanging="360"/>
      </w:pPr>
      <w:rPr>
        <w:rFonts w:hint="default" w:ascii="Symbol" w:hAnsi="Symbol"/>
      </w:rPr>
    </w:lvl>
    <w:lvl w:ilvl="4" w:tplc="EA1002C6">
      <w:start w:val="1"/>
      <w:numFmt w:val="bullet"/>
      <w:lvlText w:val="o"/>
      <w:lvlJc w:val="left"/>
      <w:pPr>
        <w:ind w:left="3600" w:hanging="360"/>
      </w:pPr>
      <w:rPr>
        <w:rFonts w:hint="default" w:ascii="Courier New" w:hAnsi="Courier New"/>
      </w:rPr>
    </w:lvl>
    <w:lvl w:ilvl="5" w:tplc="E598968E">
      <w:start w:val="1"/>
      <w:numFmt w:val="bullet"/>
      <w:lvlText w:val=""/>
      <w:lvlJc w:val="left"/>
      <w:pPr>
        <w:ind w:left="4320" w:hanging="360"/>
      </w:pPr>
      <w:rPr>
        <w:rFonts w:hint="default" w:ascii="Wingdings" w:hAnsi="Wingdings"/>
      </w:rPr>
    </w:lvl>
    <w:lvl w:ilvl="6" w:tplc="38C2FB10">
      <w:start w:val="1"/>
      <w:numFmt w:val="bullet"/>
      <w:lvlText w:val=""/>
      <w:lvlJc w:val="left"/>
      <w:pPr>
        <w:ind w:left="5040" w:hanging="360"/>
      </w:pPr>
      <w:rPr>
        <w:rFonts w:hint="default" w:ascii="Symbol" w:hAnsi="Symbol"/>
      </w:rPr>
    </w:lvl>
    <w:lvl w:ilvl="7" w:tplc="3BD4C7B4">
      <w:start w:val="1"/>
      <w:numFmt w:val="bullet"/>
      <w:lvlText w:val="o"/>
      <w:lvlJc w:val="left"/>
      <w:pPr>
        <w:ind w:left="5760" w:hanging="360"/>
      </w:pPr>
      <w:rPr>
        <w:rFonts w:hint="default" w:ascii="Courier New" w:hAnsi="Courier New"/>
      </w:rPr>
    </w:lvl>
    <w:lvl w:ilvl="8" w:tplc="E988BC64">
      <w:start w:val="1"/>
      <w:numFmt w:val="bullet"/>
      <w:lvlText w:val=""/>
      <w:lvlJc w:val="left"/>
      <w:pPr>
        <w:ind w:left="6480" w:hanging="360"/>
      </w:pPr>
      <w:rPr>
        <w:rFonts w:hint="default" w:ascii="Wingdings" w:hAnsi="Wingdings"/>
      </w:rPr>
    </w:lvl>
  </w:abstractNum>
  <w:abstractNum w:abstractNumId="57" w15:restartNumberingAfterBreak="0">
    <w:nsid w:val="19FEBB91"/>
    <w:multiLevelType w:val="hybridMultilevel"/>
    <w:tmpl w:val="45E254B2"/>
    <w:lvl w:ilvl="0" w:tplc="B442E158">
      <w:start w:val="1"/>
      <w:numFmt w:val="bullet"/>
      <w:lvlText w:val=""/>
      <w:lvlJc w:val="left"/>
      <w:pPr>
        <w:ind w:left="720" w:hanging="360"/>
      </w:pPr>
      <w:rPr>
        <w:rFonts w:hint="default" w:ascii="Symbol" w:hAnsi="Symbol"/>
      </w:rPr>
    </w:lvl>
    <w:lvl w:ilvl="1" w:tplc="9E5EF2E4">
      <w:start w:val="1"/>
      <w:numFmt w:val="bullet"/>
      <w:lvlText w:val="o"/>
      <w:lvlJc w:val="left"/>
      <w:pPr>
        <w:ind w:left="1440" w:hanging="360"/>
      </w:pPr>
      <w:rPr>
        <w:rFonts w:hint="default" w:ascii="Courier New" w:hAnsi="Courier New"/>
      </w:rPr>
    </w:lvl>
    <w:lvl w:ilvl="2" w:tplc="C7AEDAFC">
      <w:start w:val="1"/>
      <w:numFmt w:val="bullet"/>
      <w:lvlText w:val=""/>
      <w:lvlJc w:val="left"/>
      <w:pPr>
        <w:ind w:left="2160" w:hanging="360"/>
      </w:pPr>
      <w:rPr>
        <w:rFonts w:hint="default" w:ascii="Wingdings" w:hAnsi="Wingdings"/>
      </w:rPr>
    </w:lvl>
    <w:lvl w:ilvl="3" w:tplc="74F0A67A">
      <w:start w:val="1"/>
      <w:numFmt w:val="bullet"/>
      <w:lvlText w:val=""/>
      <w:lvlJc w:val="left"/>
      <w:pPr>
        <w:ind w:left="2880" w:hanging="360"/>
      </w:pPr>
      <w:rPr>
        <w:rFonts w:hint="default" w:ascii="Symbol" w:hAnsi="Symbol"/>
      </w:rPr>
    </w:lvl>
    <w:lvl w:ilvl="4" w:tplc="2D16E950">
      <w:start w:val="1"/>
      <w:numFmt w:val="bullet"/>
      <w:lvlText w:val="o"/>
      <w:lvlJc w:val="left"/>
      <w:pPr>
        <w:ind w:left="3600" w:hanging="360"/>
      </w:pPr>
      <w:rPr>
        <w:rFonts w:hint="default" w:ascii="Courier New" w:hAnsi="Courier New"/>
      </w:rPr>
    </w:lvl>
    <w:lvl w:ilvl="5" w:tplc="3286C2EC">
      <w:start w:val="1"/>
      <w:numFmt w:val="bullet"/>
      <w:lvlText w:val=""/>
      <w:lvlJc w:val="left"/>
      <w:pPr>
        <w:ind w:left="4320" w:hanging="360"/>
      </w:pPr>
      <w:rPr>
        <w:rFonts w:hint="default" w:ascii="Wingdings" w:hAnsi="Wingdings"/>
      </w:rPr>
    </w:lvl>
    <w:lvl w:ilvl="6" w:tplc="76CAC0CA">
      <w:start w:val="1"/>
      <w:numFmt w:val="bullet"/>
      <w:lvlText w:val=""/>
      <w:lvlJc w:val="left"/>
      <w:pPr>
        <w:ind w:left="5040" w:hanging="360"/>
      </w:pPr>
      <w:rPr>
        <w:rFonts w:hint="default" w:ascii="Symbol" w:hAnsi="Symbol"/>
      </w:rPr>
    </w:lvl>
    <w:lvl w:ilvl="7" w:tplc="A6549724">
      <w:start w:val="1"/>
      <w:numFmt w:val="bullet"/>
      <w:lvlText w:val="o"/>
      <w:lvlJc w:val="left"/>
      <w:pPr>
        <w:ind w:left="5760" w:hanging="360"/>
      </w:pPr>
      <w:rPr>
        <w:rFonts w:hint="default" w:ascii="Courier New" w:hAnsi="Courier New"/>
      </w:rPr>
    </w:lvl>
    <w:lvl w:ilvl="8" w:tplc="C0F29D18">
      <w:start w:val="1"/>
      <w:numFmt w:val="bullet"/>
      <w:lvlText w:val=""/>
      <w:lvlJc w:val="left"/>
      <w:pPr>
        <w:ind w:left="6480" w:hanging="360"/>
      </w:pPr>
      <w:rPr>
        <w:rFonts w:hint="default" w:ascii="Wingdings" w:hAnsi="Wingdings"/>
      </w:rPr>
    </w:lvl>
  </w:abstractNum>
  <w:abstractNum w:abstractNumId="58" w15:restartNumberingAfterBreak="0">
    <w:nsid w:val="1A313AE6"/>
    <w:multiLevelType w:val="hybridMultilevel"/>
    <w:tmpl w:val="FF946EAC"/>
    <w:lvl w:ilvl="0" w:tplc="433E152A">
      <w:start w:val="1"/>
      <w:numFmt w:val="bullet"/>
      <w:lvlText w:val=""/>
      <w:lvlJc w:val="left"/>
      <w:pPr>
        <w:ind w:left="720" w:hanging="360"/>
      </w:pPr>
      <w:rPr>
        <w:rFonts w:hint="default" w:ascii="Symbol" w:hAnsi="Symbol"/>
      </w:rPr>
    </w:lvl>
    <w:lvl w:ilvl="1" w:tplc="732002B6">
      <w:start w:val="1"/>
      <w:numFmt w:val="bullet"/>
      <w:lvlText w:val="o"/>
      <w:lvlJc w:val="left"/>
      <w:pPr>
        <w:ind w:left="1440" w:hanging="360"/>
      </w:pPr>
      <w:rPr>
        <w:rFonts w:hint="default" w:ascii="Courier New" w:hAnsi="Courier New"/>
      </w:rPr>
    </w:lvl>
    <w:lvl w:ilvl="2" w:tplc="6D5C04B4">
      <w:start w:val="1"/>
      <w:numFmt w:val="bullet"/>
      <w:lvlText w:val=""/>
      <w:lvlJc w:val="left"/>
      <w:pPr>
        <w:ind w:left="2160" w:hanging="360"/>
      </w:pPr>
      <w:rPr>
        <w:rFonts w:hint="default" w:ascii="Wingdings" w:hAnsi="Wingdings"/>
      </w:rPr>
    </w:lvl>
    <w:lvl w:ilvl="3" w:tplc="D1DA1202">
      <w:start w:val="1"/>
      <w:numFmt w:val="bullet"/>
      <w:lvlText w:val=""/>
      <w:lvlJc w:val="left"/>
      <w:pPr>
        <w:ind w:left="2880" w:hanging="360"/>
      </w:pPr>
      <w:rPr>
        <w:rFonts w:hint="default" w:ascii="Symbol" w:hAnsi="Symbol"/>
      </w:rPr>
    </w:lvl>
    <w:lvl w:ilvl="4" w:tplc="18FCD64C">
      <w:start w:val="1"/>
      <w:numFmt w:val="bullet"/>
      <w:lvlText w:val="o"/>
      <w:lvlJc w:val="left"/>
      <w:pPr>
        <w:ind w:left="3600" w:hanging="360"/>
      </w:pPr>
      <w:rPr>
        <w:rFonts w:hint="default" w:ascii="Courier New" w:hAnsi="Courier New"/>
      </w:rPr>
    </w:lvl>
    <w:lvl w:ilvl="5" w:tplc="D57ED9DC">
      <w:start w:val="1"/>
      <w:numFmt w:val="bullet"/>
      <w:lvlText w:val=""/>
      <w:lvlJc w:val="left"/>
      <w:pPr>
        <w:ind w:left="4320" w:hanging="360"/>
      </w:pPr>
      <w:rPr>
        <w:rFonts w:hint="default" w:ascii="Wingdings" w:hAnsi="Wingdings"/>
      </w:rPr>
    </w:lvl>
    <w:lvl w:ilvl="6" w:tplc="5BC4E654">
      <w:start w:val="1"/>
      <w:numFmt w:val="bullet"/>
      <w:lvlText w:val=""/>
      <w:lvlJc w:val="left"/>
      <w:pPr>
        <w:ind w:left="5040" w:hanging="360"/>
      </w:pPr>
      <w:rPr>
        <w:rFonts w:hint="default" w:ascii="Symbol" w:hAnsi="Symbol"/>
      </w:rPr>
    </w:lvl>
    <w:lvl w:ilvl="7" w:tplc="A154A0BE">
      <w:start w:val="1"/>
      <w:numFmt w:val="bullet"/>
      <w:lvlText w:val="o"/>
      <w:lvlJc w:val="left"/>
      <w:pPr>
        <w:ind w:left="5760" w:hanging="360"/>
      </w:pPr>
      <w:rPr>
        <w:rFonts w:hint="default" w:ascii="Courier New" w:hAnsi="Courier New"/>
      </w:rPr>
    </w:lvl>
    <w:lvl w:ilvl="8" w:tplc="0C1ABFC2">
      <w:start w:val="1"/>
      <w:numFmt w:val="bullet"/>
      <w:lvlText w:val=""/>
      <w:lvlJc w:val="left"/>
      <w:pPr>
        <w:ind w:left="6480" w:hanging="360"/>
      </w:pPr>
      <w:rPr>
        <w:rFonts w:hint="default" w:ascii="Wingdings" w:hAnsi="Wingdings"/>
      </w:rPr>
    </w:lvl>
  </w:abstractNum>
  <w:abstractNum w:abstractNumId="59" w15:restartNumberingAfterBreak="0">
    <w:nsid w:val="1A70A8FA"/>
    <w:multiLevelType w:val="hybridMultilevel"/>
    <w:tmpl w:val="8C2634B4"/>
    <w:lvl w:ilvl="0" w:tplc="5F62D10C">
      <w:start w:val="1"/>
      <w:numFmt w:val="bullet"/>
      <w:lvlText w:val=""/>
      <w:lvlJc w:val="left"/>
      <w:pPr>
        <w:ind w:left="720" w:hanging="360"/>
      </w:pPr>
      <w:rPr>
        <w:rFonts w:hint="default" w:ascii="Symbol" w:hAnsi="Symbol"/>
      </w:rPr>
    </w:lvl>
    <w:lvl w:ilvl="1" w:tplc="5E7898B0">
      <w:start w:val="1"/>
      <w:numFmt w:val="bullet"/>
      <w:lvlText w:val="o"/>
      <w:lvlJc w:val="left"/>
      <w:pPr>
        <w:ind w:left="1440" w:hanging="360"/>
      </w:pPr>
      <w:rPr>
        <w:rFonts w:hint="default" w:ascii="Courier New" w:hAnsi="Courier New"/>
      </w:rPr>
    </w:lvl>
    <w:lvl w:ilvl="2" w:tplc="064CFAE4">
      <w:start w:val="1"/>
      <w:numFmt w:val="bullet"/>
      <w:lvlText w:val=""/>
      <w:lvlJc w:val="left"/>
      <w:pPr>
        <w:ind w:left="2160" w:hanging="360"/>
      </w:pPr>
      <w:rPr>
        <w:rFonts w:hint="default" w:ascii="Wingdings" w:hAnsi="Wingdings"/>
      </w:rPr>
    </w:lvl>
    <w:lvl w:ilvl="3" w:tplc="AB4E7B2A">
      <w:start w:val="1"/>
      <w:numFmt w:val="bullet"/>
      <w:lvlText w:val=""/>
      <w:lvlJc w:val="left"/>
      <w:pPr>
        <w:ind w:left="2880" w:hanging="360"/>
      </w:pPr>
      <w:rPr>
        <w:rFonts w:hint="default" w:ascii="Symbol" w:hAnsi="Symbol"/>
      </w:rPr>
    </w:lvl>
    <w:lvl w:ilvl="4" w:tplc="63A62ED4">
      <w:start w:val="1"/>
      <w:numFmt w:val="bullet"/>
      <w:lvlText w:val="o"/>
      <w:lvlJc w:val="left"/>
      <w:pPr>
        <w:ind w:left="3600" w:hanging="360"/>
      </w:pPr>
      <w:rPr>
        <w:rFonts w:hint="default" w:ascii="Courier New" w:hAnsi="Courier New"/>
      </w:rPr>
    </w:lvl>
    <w:lvl w:ilvl="5" w:tplc="CA2EC8D6">
      <w:start w:val="1"/>
      <w:numFmt w:val="bullet"/>
      <w:lvlText w:val=""/>
      <w:lvlJc w:val="left"/>
      <w:pPr>
        <w:ind w:left="4320" w:hanging="360"/>
      </w:pPr>
      <w:rPr>
        <w:rFonts w:hint="default" w:ascii="Wingdings" w:hAnsi="Wingdings"/>
      </w:rPr>
    </w:lvl>
    <w:lvl w:ilvl="6" w:tplc="52645B36">
      <w:start w:val="1"/>
      <w:numFmt w:val="bullet"/>
      <w:lvlText w:val=""/>
      <w:lvlJc w:val="left"/>
      <w:pPr>
        <w:ind w:left="5040" w:hanging="360"/>
      </w:pPr>
      <w:rPr>
        <w:rFonts w:hint="default" w:ascii="Symbol" w:hAnsi="Symbol"/>
      </w:rPr>
    </w:lvl>
    <w:lvl w:ilvl="7" w:tplc="A1D0544A">
      <w:start w:val="1"/>
      <w:numFmt w:val="bullet"/>
      <w:lvlText w:val="o"/>
      <w:lvlJc w:val="left"/>
      <w:pPr>
        <w:ind w:left="5760" w:hanging="360"/>
      </w:pPr>
      <w:rPr>
        <w:rFonts w:hint="default" w:ascii="Courier New" w:hAnsi="Courier New"/>
      </w:rPr>
    </w:lvl>
    <w:lvl w:ilvl="8" w:tplc="28607266">
      <w:start w:val="1"/>
      <w:numFmt w:val="bullet"/>
      <w:lvlText w:val=""/>
      <w:lvlJc w:val="left"/>
      <w:pPr>
        <w:ind w:left="6480" w:hanging="360"/>
      </w:pPr>
      <w:rPr>
        <w:rFonts w:hint="default" w:ascii="Wingdings" w:hAnsi="Wingdings"/>
      </w:rPr>
    </w:lvl>
  </w:abstractNum>
  <w:abstractNum w:abstractNumId="60" w15:restartNumberingAfterBreak="0">
    <w:nsid w:val="1A745C54"/>
    <w:multiLevelType w:val="hybridMultilevel"/>
    <w:tmpl w:val="C69CC092"/>
    <w:lvl w:ilvl="0" w:tplc="296ED9B0">
      <w:start w:val="1"/>
      <w:numFmt w:val="decimal"/>
      <w:lvlText w:val="%1."/>
      <w:lvlJc w:val="left"/>
      <w:pPr>
        <w:ind w:left="720" w:hanging="360"/>
      </w:pPr>
    </w:lvl>
    <w:lvl w:ilvl="1" w:tplc="C7823F0A">
      <w:start w:val="1"/>
      <w:numFmt w:val="lowerLetter"/>
      <w:lvlText w:val="%2."/>
      <w:lvlJc w:val="left"/>
      <w:pPr>
        <w:ind w:left="1440" w:hanging="360"/>
      </w:pPr>
    </w:lvl>
    <w:lvl w:ilvl="2" w:tplc="E40E67CE">
      <w:start w:val="1"/>
      <w:numFmt w:val="lowerRoman"/>
      <w:lvlText w:val="%3."/>
      <w:lvlJc w:val="right"/>
      <w:pPr>
        <w:ind w:left="2160" w:hanging="180"/>
      </w:pPr>
    </w:lvl>
    <w:lvl w:ilvl="3" w:tplc="AFC2318A">
      <w:start w:val="1"/>
      <w:numFmt w:val="decimal"/>
      <w:lvlText w:val="%4."/>
      <w:lvlJc w:val="left"/>
      <w:pPr>
        <w:ind w:left="2880" w:hanging="360"/>
      </w:pPr>
    </w:lvl>
    <w:lvl w:ilvl="4" w:tplc="CCFC6160">
      <w:start w:val="1"/>
      <w:numFmt w:val="lowerLetter"/>
      <w:lvlText w:val="%5."/>
      <w:lvlJc w:val="left"/>
      <w:pPr>
        <w:ind w:left="3600" w:hanging="360"/>
      </w:pPr>
    </w:lvl>
    <w:lvl w:ilvl="5" w:tplc="F67EF70A">
      <w:start w:val="1"/>
      <w:numFmt w:val="lowerRoman"/>
      <w:lvlText w:val="%6."/>
      <w:lvlJc w:val="right"/>
      <w:pPr>
        <w:ind w:left="4320" w:hanging="180"/>
      </w:pPr>
    </w:lvl>
    <w:lvl w:ilvl="6" w:tplc="C63EDCA6">
      <w:start w:val="1"/>
      <w:numFmt w:val="decimal"/>
      <w:lvlText w:val="%7."/>
      <w:lvlJc w:val="left"/>
      <w:pPr>
        <w:ind w:left="5040" w:hanging="360"/>
      </w:pPr>
    </w:lvl>
    <w:lvl w:ilvl="7" w:tplc="7EA272FE">
      <w:start w:val="1"/>
      <w:numFmt w:val="lowerLetter"/>
      <w:lvlText w:val="%8."/>
      <w:lvlJc w:val="left"/>
      <w:pPr>
        <w:ind w:left="5760" w:hanging="360"/>
      </w:pPr>
    </w:lvl>
    <w:lvl w:ilvl="8" w:tplc="053E561C">
      <w:start w:val="1"/>
      <w:numFmt w:val="lowerRoman"/>
      <w:lvlText w:val="%9."/>
      <w:lvlJc w:val="right"/>
      <w:pPr>
        <w:ind w:left="6480" w:hanging="180"/>
      </w:pPr>
    </w:lvl>
  </w:abstractNum>
  <w:abstractNum w:abstractNumId="61" w15:restartNumberingAfterBreak="0">
    <w:nsid w:val="1BDE408B"/>
    <w:multiLevelType w:val="hybridMultilevel"/>
    <w:tmpl w:val="59F6BA5C"/>
    <w:lvl w:ilvl="0" w:tplc="E1808F5C">
      <w:start w:val="1"/>
      <w:numFmt w:val="bullet"/>
      <w:lvlText w:val=""/>
      <w:lvlJc w:val="left"/>
      <w:pPr>
        <w:ind w:left="720" w:hanging="360"/>
      </w:pPr>
      <w:rPr>
        <w:rFonts w:hint="default" w:ascii="Symbol" w:hAnsi="Symbol"/>
      </w:rPr>
    </w:lvl>
    <w:lvl w:ilvl="1" w:tplc="52C6074E">
      <w:start w:val="1"/>
      <w:numFmt w:val="bullet"/>
      <w:lvlText w:val="o"/>
      <w:lvlJc w:val="left"/>
      <w:pPr>
        <w:ind w:left="1440" w:hanging="360"/>
      </w:pPr>
      <w:rPr>
        <w:rFonts w:hint="default" w:ascii="Courier New" w:hAnsi="Courier New"/>
      </w:rPr>
    </w:lvl>
    <w:lvl w:ilvl="2" w:tplc="75107186">
      <w:start w:val="1"/>
      <w:numFmt w:val="bullet"/>
      <w:lvlText w:val=""/>
      <w:lvlJc w:val="left"/>
      <w:pPr>
        <w:ind w:left="2160" w:hanging="360"/>
      </w:pPr>
      <w:rPr>
        <w:rFonts w:hint="default" w:ascii="Wingdings" w:hAnsi="Wingdings"/>
      </w:rPr>
    </w:lvl>
    <w:lvl w:ilvl="3" w:tplc="BF2A2818">
      <w:start w:val="1"/>
      <w:numFmt w:val="bullet"/>
      <w:lvlText w:val=""/>
      <w:lvlJc w:val="left"/>
      <w:pPr>
        <w:ind w:left="2880" w:hanging="360"/>
      </w:pPr>
      <w:rPr>
        <w:rFonts w:hint="default" w:ascii="Symbol" w:hAnsi="Symbol"/>
      </w:rPr>
    </w:lvl>
    <w:lvl w:ilvl="4" w:tplc="69788B8A">
      <w:start w:val="1"/>
      <w:numFmt w:val="bullet"/>
      <w:lvlText w:val="o"/>
      <w:lvlJc w:val="left"/>
      <w:pPr>
        <w:ind w:left="3600" w:hanging="360"/>
      </w:pPr>
      <w:rPr>
        <w:rFonts w:hint="default" w:ascii="Courier New" w:hAnsi="Courier New"/>
      </w:rPr>
    </w:lvl>
    <w:lvl w:ilvl="5" w:tplc="D44022EA">
      <w:start w:val="1"/>
      <w:numFmt w:val="bullet"/>
      <w:lvlText w:val=""/>
      <w:lvlJc w:val="left"/>
      <w:pPr>
        <w:ind w:left="4320" w:hanging="360"/>
      </w:pPr>
      <w:rPr>
        <w:rFonts w:hint="default" w:ascii="Wingdings" w:hAnsi="Wingdings"/>
      </w:rPr>
    </w:lvl>
    <w:lvl w:ilvl="6" w:tplc="B6928A98">
      <w:start w:val="1"/>
      <w:numFmt w:val="bullet"/>
      <w:lvlText w:val=""/>
      <w:lvlJc w:val="left"/>
      <w:pPr>
        <w:ind w:left="5040" w:hanging="360"/>
      </w:pPr>
      <w:rPr>
        <w:rFonts w:hint="default" w:ascii="Symbol" w:hAnsi="Symbol"/>
      </w:rPr>
    </w:lvl>
    <w:lvl w:ilvl="7" w:tplc="62EEDCC4">
      <w:start w:val="1"/>
      <w:numFmt w:val="bullet"/>
      <w:lvlText w:val="o"/>
      <w:lvlJc w:val="left"/>
      <w:pPr>
        <w:ind w:left="5760" w:hanging="360"/>
      </w:pPr>
      <w:rPr>
        <w:rFonts w:hint="default" w:ascii="Courier New" w:hAnsi="Courier New"/>
      </w:rPr>
    </w:lvl>
    <w:lvl w:ilvl="8" w:tplc="C598E9A4">
      <w:start w:val="1"/>
      <w:numFmt w:val="bullet"/>
      <w:lvlText w:val=""/>
      <w:lvlJc w:val="left"/>
      <w:pPr>
        <w:ind w:left="6480" w:hanging="360"/>
      </w:pPr>
      <w:rPr>
        <w:rFonts w:hint="default" w:ascii="Wingdings" w:hAnsi="Wingdings"/>
      </w:rPr>
    </w:lvl>
  </w:abstractNum>
  <w:abstractNum w:abstractNumId="62" w15:restartNumberingAfterBreak="0">
    <w:nsid w:val="1C2E5453"/>
    <w:multiLevelType w:val="hybridMultilevel"/>
    <w:tmpl w:val="AC80431C"/>
    <w:lvl w:ilvl="0" w:tplc="F5009D12">
      <w:start w:val="1"/>
      <w:numFmt w:val="bullet"/>
      <w:lvlText w:val=""/>
      <w:lvlJc w:val="left"/>
      <w:pPr>
        <w:ind w:left="720" w:hanging="360"/>
      </w:pPr>
      <w:rPr>
        <w:rFonts w:hint="default" w:ascii="Symbol" w:hAnsi="Symbol"/>
      </w:rPr>
    </w:lvl>
    <w:lvl w:ilvl="1" w:tplc="53647DBC">
      <w:start w:val="1"/>
      <w:numFmt w:val="bullet"/>
      <w:lvlText w:val="o"/>
      <w:lvlJc w:val="left"/>
      <w:pPr>
        <w:ind w:left="1440" w:hanging="360"/>
      </w:pPr>
      <w:rPr>
        <w:rFonts w:hint="default" w:ascii="Courier New" w:hAnsi="Courier New"/>
      </w:rPr>
    </w:lvl>
    <w:lvl w:ilvl="2" w:tplc="363E3C18">
      <w:start w:val="1"/>
      <w:numFmt w:val="bullet"/>
      <w:lvlText w:val=""/>
      <w:lvlJc w:val="left"/>
      <w:pPr>
        <w:ind w:left="2160" w:hanging="360"/>
      </w:pPr>
      <w:rPr>
        <w:rFonts w:hint="default" w:ascii="Wingdings" w:hAnsi="Wingdings"/>
      </w:rPr>
    </w:lvl>
    <w:lvl w:ilvl="3" w:tplc="AD122AF6">
      <w:start w:val="1"/>
      <w:numFmt w:val="bullet"/>
      <w:lvlText w:val=""/>
      <w:lvlJc w:val="left"/>
      <w:pPr>
        <w:ind w:left="2880" w:hanging="360"/>
      </w:pPr>
      <w:rPr>
        <w:rFonts w:hint="default" w:ascii="Symbol" w:hAnsi="Symbol"/>
      </w:rPr>
    </w:lvl>
    <w:lvl w:ilvl="4" w:tplc="A770F694">
      <w:start w:val="1"/>
      <w:numFmt w:val="bullet"/>
      <w:lvlText w:val="o"/>
      <w:lvlJc w:val="left"/>
      <w:pPr>
        <w:ind w:left="3600" w:hanging="360"/>
      </w:pPr>
      <w:rPr>
        <w:rFonts w:hint="default" w:ascii="Courier New" w:hAnsi="Courier New"/>
      </w:rPr>
    </w:lvl>
    <w:lvl w:ilvl="5" w:tplc="2130A0CE">
      <w:start w:val="1"/>
      <w:numFmt w:val="bullet"/>
      <w:lvlText w:val=""/>
      <w:lvlJc w:val="left"/>
      <w:pPr>
        <w:ind w:left="4320" w:hanging="360"/>
      </w:pPr>
      <w:rPr>
        <w:rFonts w:hint="default" w:ascii="Wingdings" w:hAnsi="Wingdings"/>
      </w:rPr>
    </w:lvl>
    <w:lvl w:ilvl="6" w:tplc="65EC8C68">
      <w:start w:val="1"/>
      <w:numFmt w:val="bullet"/>
      <w:lvlText w:val=""/>
      <w:lvlJc w:val="left"/>
      <w:pPr>
        <w:ind w:left="5040" w:hanging="360"/>
      </w:pPr>
      <w:rPr>
        <w:rFonts w:hint="default" w:ascii="Symbol" w:hAnsi="Symbol"/>
      </w:rPr>
    </w:lvl>
    <w:lvl w:ilvl="7" w:tplc="124C66E8">
      <w:start w:val="1"/>
      <w:numFmt w:val="bullet"/>
      <w:lvlText w:val="o"/>
      <w:lvlJc w:val="left"/>
      <w:pPr>
        <w:ind w:left="5760" w:hanging="360"/>
      </w:pPr>
      <w:rPr>
        <w:rFonts w:hint="default" w:ascii="Courier New" w:hAnsi="Courier New"/>
      </w:rPr>
    </w:lvl>
    <w:lvl w:ilvl="8" w:tplc="2A72CBB6">
      <w:start w:val="1"/>
      <w:numFmt w:val="bullet"/>
      <w:lvlText w:val=""/>
      <w:lvlJc w:val="left"/>
      <w:pPr>
        <w:ind w:left="6480" w:hanging="360"/>
      </w:pPr>
      <w:rPr>
        <w:rFonts w:hint="default" w:ascii="Wingdings" w:hAnsi="Wingdings"/>
      </w:rPr>
    </w:lvl>
  </w:abstractNum>
  <w:abstractNum w:abstractNumId="63" w15:restartNumberingAfterBreak="0">
    <w:nsid w:val="1C65980E"/>
    <w:multiLevelType w:val="hybridMultilevel"/>
    <w:tmpl w:val="0D361ABE"/>
    <w:lvl w:ilvl="0" w:tplc="2C869D7E">
      <w:start w:val="1"/>
      <w:numFmt w:val="bullet"/>
      <w:lvlText w:val=""/>
      <w:lvlJc w:val="left"/>
      <w:pPr>
        <w:ind w:left="720" w:hanging="360"/>
      </w:pPr>
      <w:rPr>
        <w:rFonts w:hint="default" w:ascii="Symbol" w:hAnsi="Symbol"/>
      </w:rPr>
    </w:lvl>
    <w:lvl w:ilvl="1" w:tplc="988CD06C">
      <w:start w:val="1"/>
      <w:numFmt w:val="bullet"/>
      <w:lvlText w:val="o"/>
      <w:lvlJc w:val="left"/>
      <w:pPr>
        <w:ind w:left="1440" w:hanging="360"/>
      </w:pPr>
      <w:rPr>
        <w:rFonts w:hint="default" w:ascii="Courier New" w:hAnsi="Courier New"/>
      </w:rPr>
    </w:lvl>
    <w:lvl w:ilvl="2" w:tplc="5DFC07E6">
      <w:start w:val="1"/>
      <w:numFmt w:val="bullet"/>
      <w:lvlText w:val=""/>
      <w:lvlJc w:val="left"/>
      <w:pPr>
        <w:ind w:left="2160" w:hanging="360"/>
      </w:pPr>
      <w:rPr>
        <w:rFonts w:hint="default" w:ascii="Wingdings" w:hAnsi="Wingdings"/>
      </w:rPr>
    </w:lvl>
    <w:lvl w:ilvl="3" w:tplc="8346BAAA">
      <w:start w:val="1"/>
      <w:numFmt w:val="bullet"/>
      <w:lvlText w:val=""/>
      <w:lvlJc w:val="left"/>
      <w:pPr>
        <w:ind w:left="2880" w:hanging="360"/>
      </w:pPr>
      <w:rPr>
        <w:rFonts w:hint="default" w:ascii="Symbol" w:hAnsi="Symbol"/>
      </w:rPr>
    </w:lvl>
    <w:lvl w:ilvl="4" w:tplc="B3B49D5E">
      <w:start w:val="1"/>
      <w:numFmt w:val="bullet"/>
      <w:lvlText w:val="o"/>
      <w:lvlJc w:val="left"/>
      <w:pPr>
        <w:ind w:left="3600" w:hanging="360"/>
      </w:pPr>
      <w:rPr>
        <w:rFonts w:hint="default" w:ascii="Courier New" w:hAnsi="Courier New"/>
      </w:rPr>
    </w:lvl>
    <w:lvl w:ilvl="5" w:tplc="B2D4E66E">
      <w:start w:val="1"/>
      <w:numFmt w:val="bullet"/>
      <w:lvlText w:val=""/>
      <w:lvlJc w:val="left"/>
      <w:pPr>
        <w:ind w:left="4320" w:hanging="360"/>
      </w:pPr>
      <w:rPr>
        <w:rFonts w:hint="default" w:ascii="Wingdings" w:hAnsi="Wingdings"/>
      </w:rPr>
    </w:lvl>
    <w:lvl w:ilvl="6" w:tplc="905A74C8">
      <w:start w:val="1"/>
      <w:numFmt w:val="bullet"/>
      <w:lvlText w:val=""/>
      <w:lvlJc w:val="left"/>
      <w:pPr>
        <w:ind w:left="5040" w:hanging="360"/>
      </w:pPr>
      <w:rPr>
        <w:rFonts w:hint="default" w:ascii="Symbol" w:hAnsi="Symbol"/>
      </w:rPr>
    </w:lvl>
    <w:lvl w:ilvl="7" w:tplc="825A27E8">
      <w:start w:val="1"/>
      <w:numFmt w:val="bullet"/>
      <w:lvlText w:val="o"/>
      <w:lvlJc w:val="left"/>
      <w:pPr>
        <w:ind w:left="5760" w:hanging="360"/>
      </w:pPr>
      <w:rPr>
        <w:rFonts w:hint="default" w:ascii="Courier New" w:hAnsi="Courier New"/>
      </w:rPr>
    </w:lvl>
    <w:lvl w:ilvl="8" w:tplc="56D6C890">
      <w:start w:val="1"/>
      <w:numFmt w:val="bullet"/>
      <w:lvlText w:val=""/>
      <w:lvlJc w:val="left"/>
      <w:pPr>
        <w:ind w:left="6480" w:hanging="360"/>
      </w:pPr>
      <w:rPr>
        <w:rFonts w:hint="default" w:ascii="Wingdings" w:hAnsi="Wingdings"/>
      </w:rPr>
    </w:lvl>
  </w:abstractNum>
  <w:abstractNum w:abstractNumId="64" w15:restartNumberingAfterBreak="0">
    <w:nsid w:val="1C65BAE5"/>
    <w:multiLevelType w:val="hybridMultilevel"/>
    <w:tmpl w:val="C5FA97E4"/>
    <w:lvl w:ilvl="0" w:tplc="806049C6">
      <w:start w:val="1"/>
      <w:numFmt w:val="bullet"/>
      <w:lvlText w:val=""/>
      <w:lvlJc w:val="left"/>
      <w:pPr>
        <w:ind w:left="720" w:hanging="360"/>
      </w:pPr>
      <w:rPr>
        <w:rFonts w:hint="default" w:ascii="Symbol" w:hAnsi="Symbol"/>
      </w:rPr>
    </w:lvl>
    <w:lvl w:ilvl="1" w:tplc="7F963C98">
      <w:start w:val="1"/>
      <w:numFmt w:val="bullet"/>
      <w:lvlText w:val="o"/>
      <w:lvlJc w:val="left"/>
      <w:pPr>
        <w:ind w:left="1440" w:hanging="360"/>
      </w:pPr>
      <w:rPr>
        <w:rFonts w:hint="default" w:ascii="Courier New" w:hAnsi="Courier New"/>
      </w:rPr>
    </w:lvl>
    <w:lvl w:ilvl="2" w:tplc="EBA6C8E8">
      <w:start w:val="1"/>
      <w:numFmt w:val="bullet"/>
      <w:lvlText w:val=""/>
      <w:lvlJc w:val="left"/>
      <w:pPr>
        <w:ind w:left="2160" w:hanging="360"/>
      </w:pPr>
      <w:rPr>
        <w:rFonts w:hint="default" w:ascii="Wingdings" w:hAnsi="Wingdings"/>
      </w:rPr>
    </w:lvl>
    <w:lvl w:ilvl="3" w:tplc="1276BDE0">
      <w:start w:val="1"/>
      <w:numFmt w:val="bullet"/>
      <w:lvlText w:val=""/>
      <w:lvlJc w:val="left"/>
      <w:pPr>
        <w:ind w:left="2880" w:hanging="360"/>
      </w:pPr>
      <w:rPr>
        <w:rFonts w:hint="default" w:ascii="Symbol" w:hAnsi="Symbol"/>
      </w:rPr>
    </w:lvl>
    <w:lvl w:ilvl="4" w:tplc="CD3867BE">
      <w:start w:val="1"/>
      <w:numFmt w:val="bullet"/>
      <w:lvlText w:val="o"/>
      <w:lvlJc w:val="left"/>
      <w:pPr>
        <w:ind w:left="3600" w:hanging="360"/>
      </w:pPr>
      <w:rPr>
        <w:rFonts w:hint="default" w:ascii="Courier New" w:hAnsi="Courier New"/>
      </w:rPr>
    </w:lvl>
    <w:lvl w:ilvl="5" w:tplc="4DFE7F2A">
      <w:start w:val="1"/>
      <w:numFmt w:val="bullet"/>
      <w:lvlText w:val=""/>
      <w:lvlJc w:val="left"/>
      <w:pPr>
        <w:ind w:left="4320" w:hanging="360"/>
      </w:pPr>
      <w:rPr>
        <w:rFonts w:hint="default" w:ascii="Wingdings" w:hAnsi="Wingdings"/>
      </w:rPr>
    </w:lvl>
    <w:lvl w:ilvl="6" w:tplc="07B4CDC4">
      <w:start w:val="1"/>
      <w:numFmt w:val="bullet"/>
      <w:lvlText w:val=""/>
      <w:lvlJc w:val="left"/>
      <w:pPr>
        <w:ind w:left="5040" w:hanging="360"/>
      </w:pPr>
      <w:rPr>
        <w:rFonts w:hint="default" w:ascii="Symbol" w:hAnsi="Symbol"/>
      </w:rPr>
    </w:lvl>
    <w:lvl w:ilvl="7" w:tplc="6846C324">
      <w:start w:val="1"/>
      <w:numFmt w:val="bullet"/>
      <w:lvlText w:val="o"/>
      <w:lvlJc w:val="left"/>
      <w:pPr>
        <w:ind w:left="5760" w:hanging="360"/>
      </w:pPr>
      <w:rPr>
        <w:rFonts w:hint="default" w:ascii="Courier New" w:hAnsi="Courier New"/>
      </w:rPr>
    </w:lvl>
    <w:lvl w:ilvl="8" w:tplc="BA46C390">
      <w:start w:val="1"/>
      <w:numFmt w:val="bullet"/>
      <w:lvlText w:val=""/>
      <w:lvlJc w:val="left"/>
      <w:pPr>
        <w:ind w:left="6480" w:hanging="360"/>
      </w:pPr>
      <w:rPr>
        <w:rFonts w:hint="default" w:ascii="Wingdings" w:hAnsi="Wingdings"/>
      </w:rPr>
    </w:lvl>
  </w:abstractNum>
  <w:abstractNum w:abstractNumId="65" w15:restartNumberingAfterBreak="0">
    <w:nsid w:val="1D1CDF22"/>
    <w:multiLevelType w:val="hybridMultilevel"/>
    <w:tmpl w:val="7D04A3DA"/>
    <w:lvl w:ilvl="0" w:tplc="86B2FED2">
      <w:start w:val="1"/>
      <w:numFmt w:val="bullet"/>
      <w:lvlText w:val=""/>
      <w:lvlJc w:val="left"/>
      <w:pPr>
        <w:ind w:left="720" w:hanging="360"/>
      </w:pPr>
      <w:rPr>
        <w:rFonts w:hint="default" w:ascii="Symbol" w:hAnsi="Symbol"/>
      </w:rPr>
    </w:lvl>
    <w:lvl w:ilvl="1" w:tplc="5BBE0FF8">
      <w:start w:val="1"/>
      <w:numFmt w:val="bullet"/>
      <w:lvlText w:val="o"/>
      <w:lvlJc w:val="left"/>
      <w:pPr>
        <w:ind w:left="1440" w:hanging="360"/>
      </w:pPr>
      <w:rPr>
        <w:rFonts w:hint="default" w:ascii="Courier New" w:hAnsi="Courier New"/>
      </w:rPr>
    </w:lvl>
    <w:lvl w:ilvl="2" w:tplc="FFAE65EA">
      <w:start w:val="1"/>
      <w:numFmt w:val="bullet"/>
      <w:lvlText w:val=""/>
      <w:lvlJc w:val="left"/>
      <w:pPr>
        <w:ind w:left="2160" w:hanging="360"/>
      </w:pPr>
      <w:rPr>
        <w:rFonts w:hint="default" w:ascii="Wingdings" w:hAnsi="Wingdings"/>
      </w:rPr>
    </w:lvl>
    <w:lvl w:ilvl="3" w:tplc="53042C56">
      <w:start w:val="1"/>
      <w:numFmt w:val="bullet"/>
      <w:lvlText w:val=""/>
      <w:lvlJc w:val="left"/>
      <w:pPr>
        <w:ind w:left="2880" w:hanging="360"/>
      </w:pPr>
      <w:rPr>
        <w:rFonts w:hint="default" w:ascii="Symbol" w:hAnsi="Symbol"/>
      </w:rPr>
    </w:lvl>
    <w:lvl w:ilvl="4" w:tplc="3984D374">
      <w:start w:val="1"/>
      <w:numFmt w:val="bullet"/>
      <w:lvlText w:val="o"/>
      <w:lvlJc w:val="left"/>
      <w:pPr>
        <w:ind w:left="3600" w:hanging="360"/>
      </w:pPr>
      <w:rPr>
        <w:rFonts w:hint="default" w:ascii="Courier New" w:hAnsi="Courier New"/>
      </w:rPr>
    </w:lvl>
    <w:lvl w:ilvl="5" w:tplc="8DEC2DE8">
      <w:start w:val="1"/>
      <w:numFmt w:val="bullet"/>
      <w:lvlText w:val=""/>
      <w:lvlJc w:val="left"/>
      <w:pPr>
        <w:ind w:left="4320" w:hanging="360"/>
      </w:pPr>
      <w:rPr>
        <w:rFonts w:hint="default" w:ascii="Wingdings" w:hAnsi="Wingdings"/>
      </w:rPr>
    </w:lvl>
    <w:lvl w:ilvl="6" w:tplc="61380BFA">
      <w:start w:val="1"/>
      <w:numFmt w:val="bullet"/>
      <w:lvlText w:val=""/>
      <w:lvlJc w:val="left"/>
      <w:pPr>
        <w:ind w:left="5040" w:hanging="360"/>
      </w:pPr>
      <w:rPr>
        <w:rFonts w:hint="default" w:ascii="Symbol" w:hAnsi="Symbol"/>
      </w:rPr>
    </w:lvl>
    <w:lvl w:ilvl="7" w:tplc="E11C946A">
      <w:start w:val="1"/>
      <w:numFmt w:val="bullet"/>
      <w:lvlText w:val="o"/>
      <w:lvlJc w:val="left"/>
      <w:pPr>
        <w:ind w:left="5760" w:hanging="360"/>
      </w:pPr>
      <w:rPr>
        <w:rFonts w:hint="default" w:ascii="Courier New" w:hAnsi="Courier New"/>
      </w:rPr>
    </w:lvl>
    <w:lvl w:ilvl="8" w:tplc="3F4E039C">
      <w:start w:val="1"/>
      <w:numFmt w:val="bullet"/>
      <w:lvlText w:val=""/>
      <w:lvlJc w:val="left"/>
      <w:pPr>
        <w:ind w:left="6480" w:hanging="360"/>
      </w:pPr>
      <w:rPr>
        <w:rFonts w:hint="default" w:ascii="Wingdings" w:hAnsi="Wingdings"/>
      </w:rPr>
    </w:lvl>
  </w:abstractNum>
  <w:abstractNum w:abstractNumId="66" w15:restartNumberingAfterBreak="0">
    <w:nsid w:val="1D4393B9"/>
    <w:multiLevelType w:val="hybridMultilevel"/>
    <w:tmpl w:val="AE4E6DE8"/>
    <w:lvl w:ilvl="0" w:tplc="B6A8F55C">
      <w:start w:val="1"/>
      <w:numFmt w:val="bullet"/>
      <w:lvlText w:val=""/>
      <w:lvlJc w:val="left"/>
      <w:pPr>
        <w:ind w:left="720" w:hanging="360"/>
      </w:pPr>
      <w:rPr>
        <w:rFonts w:hint="default" w:ascii="Symbol" w:hAnsi="Symbol"/>
      </w:rPr>
    </w:lvl>
    <w:lvl w:ilvl="1" w:tplc="7D84CA4C">
      <w:start w:val="1"/>
      <w:numFmt w:val="bullet"/>
      <w:lvlText w:val="o"/>
      <w:lvlJc w:val="left"/>
      <w:pPr>
        <w:ind w:left="1440" w:hanging="360"/>
      </w:pPr>
      <w:rPr>
        <w:rFonts w:hint="default" w:ascii="Courier New" w:hAnsi="Courier New"/>
      </w:rPr>
    </w:lvl>
    <w:lvl w:ilvl="2" w:tplc="6988E886">
      <w:start w:val="1"/>
      <w:numFmt w:val="bullet"/>
      <w:lvlText w:val=""/>
      <w:lvlJc w:val="left"/>
      <w:pPr>
        <w:ind w:left="2160" w:hanging="360"/>
      </w:pPr>
      <w:rPr>
        <w:rFonts w:hint="default" w:ascii="Wingdings" w:hAnsi="Wingdings"/>
      </w:rPr>
    </w:lvl>
    <w:lvl w:ilvl="3" w:tplc="13C6122E">
      <w:start w:val="1"/>
      <w:numFmt w:val="bullet"/>
      <w:lvlText w:val=""/>
      <w:lvlJc w:val="left"/>
      <w:pPr>
        <w:ind w:left="2880" w:hanging="360"/>
      </w:pPr>
      <w:rPr>
        <w:rFonts w:hint="default" w:ascii="Symbol" w:hAnsi="Symbol"/>
      </w:rPr>
    </w:lvl>
    <w:lvl w:ilvl="4" w:tplc="B2F26172">
      <w:start w:val="1"/>
      <w:numFmt w:val="bullet"/>
      <w:lvlText w:val="o"/>
      <w:lvlJc w:val="left"/>
      <w:pPr>
        <w:ind w:left="3600" w:hanging="360"/>
      </w:pPr>
      <w:rPr>
        <w:rFonts w:hint="default" w:ascii="Courier New" w:hAnsi="Courier New"/>
      </w:rPr>
    </w:lvl>
    <w:lvl w:ilvl="5" w:tplc="B1349696">
      <w:start w:val="1"/>
      <w:numFmt w:val="bullet"/>
      <w:lvlText w:val=""/>
      <w:lvlJc w:val="left"/>
      <w:pPr>
        <w:ind w:left="4320" w:hanging="360"/>
      </w:pPr>
      <w:rPr>
        <w:rFonts w:hint="default" w:ascii="Wingdings" w:hAnsi="Wingdings"/>
      </w:rPr>
    </w:lvl>
    <w:lvl w:ilvl="6" w:tplc="97C846FC">
      <w:start w:val="1"/>
      <w:numFmt w:val="bullet"/>
      <w:lvlText w:val=""/>
      <w:lvlJc w:val="left"/>
      <w:pPr>
        <w:ind w:left="5040" w:hanging="360"/>
      </w:pPr>
      <w:rPr>
        <w:rFonts w:hint="default" w:ascii="Symbol" w:hAnsi="Symbol"/>
      </w:rPr>
    </w:lvl>
    <w:lvl w:ilvl="7" w:tplc="929282B8">
      <w:start w:val="1"/>
      <w:numFmt w:val="bullet"/>
      <w:lvlText w:val="o"/>
      <w:lvlJc w:val="left"/>
      <w:pPr>
        <w:ind w:left="5760" w:hanging="360"/>
      </w:pPr>
      <w:rPr>
        <w:rFonts w:hint="default" w:ascii="Courier New" w:hAnsi="Courier New"/>
      </w:rPr>
    </w:lvl>
    <w:lvl w:ilvl="8" w:tplc="36B06EE8">
      <w:start w:val="1"/>
      <w:numFmt w:val="bullet"/>
      <w:lvlText w:val=""/>
      <w:lvlJc w:val="left"/>
      <w:pPr>
        <w:ind w:left="6480" w:hanging="360"/>
      </w:pPr>
      <w:rPr>
        <w:rFonts w:hint="default" w:ascii="Wingdings" w:hAnsi="Wingdings"/>
      </w:rPr>
    </w:lvl>
  </w:abstractNum>
  <w:abstractNum w:abstractNumId="67" w15:restartNumberingAfterBreak="0">
    <w:nsid w:val="1D80EF97"/>
    <w:multiLevelType w:val="hybridMultilevel"/>
    <w:tmpl w:val="5A004D02"/>
    <w:lvl w:ilvl="0" w:tplc="DE423860">
      <w:start w:val="1"/>
      <w:numFmt w:val="bullet"/>
      <w:lvlText w:val=""/>
      <w:lvlJc w:val="left"/>
      <w:pPr>
        <w:ind w:left="720" w:hanging="360"/>
      </w:pPr>
      <w:rPr>
        <w:rFonts w:hint="default" w:ascii="Symbol" w:hAnsi="Symbol"/>
      </w:rPr>
    </w:lvl>
    <w:lvl w:ilvl="1" w:tplc="0B30B4F6">
      <w:start w:val="1"/>
      <w:numFmt w:val="bullet"/>
      <w:lvlText w:val="o"/>
      <w:lvlJc w:val="left"/>
      <w:pPr>
        <w:ind w:left="1440" w:hanging="360"/>
      </w:pPr>
      <w:rPr>
        <w:rFonts w:hint="default" w:ascii="Courier New" w:hAnsi="Courier New"/>
      </w:rPr>
    </w:lvl>
    <w:lvl w:ilvl="2" w:tplc="CE7C2696">
      <w:start w:val="1"/>
      <w:numFmt w:val="bullet"/>
      <w:lvlText w:val=""/>
      <w:lvlJc w:val="left"/>
      <w:pPr>
        <w:ind w:left="2160" w:hanging="360"/>
      </w:pPr>
      <w:rPr>
        <w:rFonts w:hint="default" w:ascii="Wingdings" w:hAnsi="Wingdings"/>
      </w:rPr>
    </w:lvl>
    <w:lvl w:ilvl="3" w:tplc="8FE0E86E">
      <w:start w:val="1"/>
      <w:numFmt w:val="bullet"/>
      <w:lvlText w:val=""/>
      <w:lvlJc w:val="left"/>
      <w:pPr>
        <w:ind w:left="2880" w:hanging="360"/>
      </w:pPr>
      <w:rPr>
        <w:rFonts w:hint="default" w:ascii="Symbol" w:hAnsi="Symbol"/>
      </w:rPr>
    </w:lvl>
    <w:lvl w:ilvl="4" w:tplc="5464D538">
      <w:start w:val="1"/>
      <w:numFmt w:val="bullet"/>
      <w:lvlText w:val="o"/>
      <w:lvlJc w:val="left"/>
      <w:pPr>
        <w:ind w:left="3600" w:hanging="360"/>
      </w:pPr>
      <w:rPr>
        <w:rFonts w:hint="default" w:ascii="Courier New" w:hAnsi="Courier New"/>
      </w:rPr>
    </w:lvl>
    <w:lvl w:ilvl="5" w:tplc="58787FD2">
      <w:start w:val="1"/>
      <w:numFmt w:val="bullet"/>
      <w:lvlText w:val=""/>
      <w:lvlJc w:val="left"/>
      <w:pPr>
        <w:ind w:left="4320" w:hanging="360"/>
      </w:pPr>
      <w:rPr>
        <w:rFonts w:hint="default" w:ascii="Wingdings" w:hAnsi="Wingdings"/>
      </w:rPr>
    </w:lvl>
    <w:lvl w:ilvl="6" w:tplc="0146436A">
      <w:start w:val="1"/>
      <w:numFmt w:val="bullet"/>
      <w:lvlText w:val=""/>
      <w:lvlJc w:val="left"/>
      <w:pPr>
        <w:ind w:left="5040" w:hanging="360"/>
      </w:pPr>
      <w:rPr>
        <w:rFonts w:hint="default" w:ascii="Symbol" w:hAnsi="Symbol"/>
      </w:rPr>
    </w:lvl>
    <w:lvl w:ilvl="7" w:tplc="B9DC9F3E">
      <w:start w:val="1"/>
      <w:numFmt w:val="bullet"/>
      <w:lvlText w:val="o"/>
      <w:lvlJc w:val="left"/>
      <w:pPr>
        <w:ind w:left="5760" w:hanging="360"/>
      </w:pPr>
      <w:rPr>
        <w:rFonts w:hint="default" w:ascii="Courier New" w:hAnsi="Courier New"/>
      </w:rPr>
    </w:lvl>
    <w:lvl w:ilvl="8" w:tplc="A8C86AC4">
      <w:start w:val="1"/>
      <w:numFmt w:val="bullet"/>
      <w:lvlText w:val=""/>
      <w:lvlJc w:val="left"/>
      <w:pPr>
        <w:ind w:left="6480" w:hanging="360"/>
      </w:pPr>
      <w:rPr>
        <w:rFonts w:hint="default" w:ascii="Wingdings" w:hAnsi="Wingdings"/>
      </w:rPr>
    </w:lvl>
  </w:abstractNum>
  <w:abstractNum w:abstractNumId="68" w15:restartNumberingAfterBreak="0">
    <w:nsid w:val="1F7A246C"/>
    <w:multiLevelType w:val="hybridMultilevel"/>
    <w:tmpl w:val="B7887416"/>
    <w:lvl w:ilvl="0" w:tplc="DB002452">
      <w:start w:val="1"/>
      <w:numFmt w:val="bullet"/>
      <w:lvlText w:val=""/>
      <w:lvlJc w:val="left"/>
      <w:pPr>
        <w:ind w:left="720" w:hanging="360"/>
      </w:pPr>
      <w:rPr>
        <w:rFonts w:hint="default" w:ascii="Symbol" w:hAnsi="Symbol"/>
      </w:rPr>
    </w:lvl>
    <w:lvl w:ilvl="1" w:tplc="9FD2CAAA">
      <w:start w:val="1"/>
      <w:numFmt w:val="bullet"/>
      <w:lvlText w:val="o"/>
      <w:lvlJc w:val="left"/>
      <w:pPr>
        <w:ind w:left="1440" w:hanging="360"/>
      </w:pPr>
      <w:rPr>
        <w:rFonts w:hint="default" w:ascii="Courier New" w:hAnsi="Courier New"/>
      </w:rPr>
    </w:lvl>
    <w:lvl w:ilvl="2" w:tplc="98DA6636">
      <w:start w:val="1"/>
      <w:numFmt w:val="bullet"/>
      <w:lvlText w:val=""/>
      <w:lvlJc w:val="left"/>
      <w:pPr>
        <w:ind w:left="2160" w:hanging="360"/>
      </w:pPr>
      <w:rPr>
        <w:rFonts w:hint="default" w:ascii="Wingdings" w:hAnsi="Wingdings"/>
      </w:rPr>
    </w:lvl>
    <w:lvl w:ilvl="3" w:tplc="A17ECDF8">
      <w:start w:val="1"/>
      <w:numFmt w:val="bullet"/>
      <w:lvlText w:val=""/>
      <w:lvlJc w:val="left"/>
      <w:pPr>
        <w:ind w:left="2880" w:hanging="360"/>
      </w:pPr>
      <w:rPr>
        <w:rFonts w:hint="default" w:ascii="Symbol" w:hAnsi="Symbol"/>
      </w:rPr>
    </w:lvl>
    <w:lvl w:ilvl="4" w:tplc="5CB4E4CE">
      <w:start w:val="1"/>
      <w:numFmt w:val="bullet"/>
      <w:lvlText w:val="o"/>
      <w:lvlJc w:val="left"/>
      <w:pPr>
        <w:ind w:left="3600" w:hanging="360"/>
      </w:pPr>
      <w:rPr>
        <w:rFonts w:hint="default" w:ascii="Courier New" w:hAnsi="Courier New"/>
      </w:rPr>
    </w:lvl>
    <w:lvl w:ilvl="5" w:tplc="4B78D2FC">
      <w:start w:val="1"/>
      <w:numFmt w:val="bullet"/>
      <w:lvlText w:val=""/>
      <w:lvlJc w:val="left"/>
      <w:pPr>
        <w:ind w:left="4320" w:hanging="360"/>
      </w:pPr>
      <w:rPr>
        <w:rFonts w:hint="default" w:ascii="Wingdings" w:hAnsi="Wingdings"/>
      </w:rPr>
    </w:lvl>
    <w:lvl w:ilvl="6" w:tplc="88A0C37E">
      <w:start w:val="1"/>
      <w:numFmt w:val="bullet"/>
      <w:lvlText w:val=""/>
      <w:lvlJc w:val="left"/>
      <w:pPr>
        <w:ind w:left="5040" w:hanging="360"/>
      </w:pPr>
      <w:rPr>
        <w:rFonts w:hint="default" w:ascii="Symbol" w:hAnsi="Symbol"/>
      </w:rPr>
    </w:lvl>
    <w:lvl w:ilvl="7" w:tplc="716E1484">
      <w:start w:val="1"/>
      <w:numFmt w:val="bullet"/>
      <w:lvlText w:val="o"/>
      <w:lvlJc w:val="left"/>
      <w:pPr>
        <w:ind w:left="5760" w:hanging="360"/>
      </w:pPr>
      <w:rPr>
        <w:rFonts w:hint="default" w:ascii="Courier New" w:hAnsi="Courier New"/>
      </w:rPr>
    </w:lvl>
    <w:lvl w:ilvl="8" w:tplc="51FE0546">
      <w:start w:val="1"/>
      <w:numFmt w:val="bullet"/>
      <w:lvlText w:val=""/>
      <w:lvlJc w:val="left"/>
      <w:pPr>
        <w:ind w:left="6480" w:hanging="360"/>
      </w:pPr>
      <w:rPr>
        <w:rFonts w:hint="default" w:ascii="Wingdings" w:hAnsi="Wingdings"/>
      </w:rPr>
    </w:lvl>
  </w:abstractNum>
  <w:abstractNum w:abstractNumId="69" w15:restartNumberingAfterBreak="0">
    <w:nsid w:val="1F81B0AD"/>
    <w:multiLevelType w:val="hybridMultilevel"/>
    <w:tmpl w:val="FA948A84"/>
    <w:lvl w:ilvl="0" w:tplc="7174DEA0">
      <w:start w:val="1"/>
      <w:numFmt w:val="bullet"/>
      <w:lvlText w:val=""/>
      <w:lvlJc w:val="left"/>
      <w:pPr>
        <w:ind w:left="720" w:hanging="360"/>
      </w:pPr>
      <w:rPr>
        <w:rFonts w:hint="default" w:ascii="Symbol" w:hAnsi="Symbol"/>
      </w:rPr>
    </w:lvl>
    <w:lvl w:ilvl="1" w:tplc="30800FCA">
      <w:start w:val="1"/>
      <w:numFmt w:val="bullet"/>
      <w:lvlText w:val="o"/>
      <w:lvlJc w:val="left"/>
      <w:pPr>
        <w:ind w:left="1440" w:hanging="360"/>
      </w:pPr>
      <w:rPr>
        <w:rFonts w:hint="default" w:ascii="Courier New" w:hAnsi="Courier New"/>
      </w:rPr>
    </w:lvl>
    <w:lvl w:ilvl="2" w:tplc="FA6EF390">
      <w:start w:val="1"/>
      <w:numFmt w:val="bullet"/>
      <w:lvlText w:val=""/>
      <w:lvlJc w:val="left"/>
      <w:pPr>
        <w:ind w:left="2160" w:hanging="360"/>
      </w:pPr>
      <w:rPr>
        <w:rFonts w:hint="default" w:ascii="Wingdings" w:hAnsi="Wingdings"/>
      </w:rPr>
    </w:lvl>
    <w:lvl w:ilvl="3" w:tplc="A5AE7D42">
      <w:start w:val="1"/>
      <w:numFmt w:val="bullet"/>
      <w:lvlText w:val=""/>
      <w:lvlJc w:val="left"/>
      <w:pPr>
        <w:ind w:left="2880" w:hanging="360"/>
      </w:pPr>
      <w:rPr>
        <w:rFonts w:hint="default" w:ascii="Symbol" w:hAnsi="Symbol"/>
      </w:rPr>
    </w:lvl>
    <w:lvl w:ilvl="4" w:tplc="B65209C4">
      <w:start w:val="1"/>
      <w:numFmt w:val="bullet"/>
      <w:lvlText w:val="o"/>
      <w:lvlJc w:val="left"/>
      <w:pPr>
        <w:ind w:left="3600" w:hanging="360"/>
      </w:pPr>
      <w:rPr>
        <w:rFonts w:hint="default" w:ascii="Courier New" w:hAnsi="Courier New"/>
      </w:rPr>
    </w:lvl>
    <w:lvl w:ilvl="5" w:tplc="279E6160">
      <w:start w:val="1"/>
      <w:numFmt w:val="bullet"/>
      <w:lvlText w:val=""/>
      <w:lvlJc w:val="left"/>
      <w:pPr>
        <w:ind w:left="4320" w:hanging="360"/>
      </w:pPr>
      <w:rPr>
        <w:rFonts w:hint="default" w:ascii="Wingdings" w:hAnsi="Wingdings"/>
      </w:rPr>
    </w:lvl>
    <w:lvl w:ilvl="6" w:tplc="09AC6EF8">
      <w:start w:val="1"/>
      <w:numFmt w:val="bullet"/>
      <w:lvlText w:val=""/>
      <w:lvlJc w:val="left"/>
      <w:pPr>
        <w:ind w:left="5040" w:hanging="360"/>
      </w:pPr>
      <w:rPr>
        <w:rFonts w:hint="default" w:ascii="Symbol" w:hAnsi="Symbol"/>
      </w:rPr>
    </w:lvl>
    <w:lvl w:ilvl="7" w:tplc="9404ECF2">
      <w:start w:val="1"/>
      <w:numFmt w:val="bullet"/>
      <w:lvlText w:val="o"/>
      <w:lvlJc w:val="left"/>
      <w:pPr>
        <w:ind w:left="5760" w:hanging="360"/>
      </w:pPr>
      <w:rPr>
        <w:rFonts w:hint="default" w:ascii="Courier New" w:hAnsi="Courier New"/>
      </w:rPr>
    </w:lvl>
    <w:lvl w:ilvl="8" w:tplc="B6961244">
      <w:start w:val="1"/>
      <w:numFmt w:val="bullet"/>
      <w:lvlText w:val=""/>
      <w:lvlJc w:val="left"/>
      <w:pPr>
        <w:ind w:left="6480" w:hanging="360"/>
      </w:pPr>
      <w:rPr>
        <w:rFonts w:hint="default" w:ascii="Wingdings" w:hAnsi="Wingdings"/>
      </w:rPr>
    </w:lvl>
  </w:abstractNum>
  <w:abstractNum w:abstractNumId="70" w15:restartNumberingAfterBreak="0">
    <w:nsid w:val="1FE8BD72"/>
    <w:multiLevelType w:val="hybridMultilevel"/>
    <w:tmpl w:val="2BAEFD5A"/>
    <w:lvl w:ilvl="0" w:tplc="EF52E2FE">
      <w:start w:val="1"/>
      <w:numFmt w:val="bullet"/>
      <w:lvlText w:val=""/>
      <w:lvlJc w:val="left"/>
      <w:pPr>
        <w:ind w:left="720" w:hanging="360"/>
      </w:pPr>
      <w:rPr>
        <w:rFonts w:hint="default" w:ascii="Symbol" w:hAnsi="Symbol"/>
      </w:rPr>
    </w:lvl>
    <w:lvl w:ilvl="1" w:tplc="DD6E8666">
      <w:start w:val="1"/>
      <w:numFmt w:val="bullet"/>
      <w:lvlText w:val="o"/>
      <w:lvlJc w:val="left"/>
      <w:pPr>
        <w:ind w:left="1440" w:hanging="360"/>
      </w:pPr>
      <w:rPr>
        <w:rFonts w:hint="default" w:ascii="Courier New" w:hAnsi="Courier New"/>
      </w:rPr>
    </w:lvl>
    <w:lvl w:ilvl="2" w:tplc="77B25BE4">
      <w:start w:val="1"/>
      <w:numFmt w:val="bullet"/>
      <w:lvlText w:val=""/>
      <w:lvlJc w:val="left"/>
      <w:pPr>
        <w:ind w:left="2160" w:hanging="360"/>
      </w:pPr>
      <w:rPr>
        <w:rFonts w:hint="default" w:ascii="Wingdings" w:hAnsi="Wingdings"/>
      </w:rPr>
    </w:lvl>
    <w:lvl w:ilvl="3" w:tplc="BC2EAC72">
      <w:start w:val="1"/>
      <w:numFmt w:val="bullet"/>
      <w:lvlText w:val=""/>
      <w:lvlJc w:val="left"/>
      <w:pPr>
        <w:ind w:left="2880" w:hanging="360"/>
      </w:pPr>
      <w:rPr>
        <w:rFonts w:hint="default" w:ascii="Symbol" w:hAnsi="Symbol"/>
      </w:rPr>
    </w:lvl>
    <w:lvl w:ilvl="4" w:tplc="40E29DF2">
      <w:start w:val="1"/>
      <w:numFmt w:val="bullet"/>
      <w:lvlText w:val="o"/>
      <w:lvlJc w:val="left"/>
      <w:pPr>
        <w:ind w:left="3600" w:hanging="360"/>
      </w:pPr>
      <w:rPr>
        <w:rFonts w:hint="default" w:ascii="Courier New" w:hAnsi="Courier New"/>
      </w:rPr>
    </w:lvl>
    <w:lvl w:ilvl="5" w:tplc="FF08946C">
      <w:start w:val="1"/>
      <w:numFmt w:val="bullet"/>
      <w:lvlText w:val=""/>
      <w:lvlJc w:val="left"/>
      <w:pPr>
        <w:ind w:left="4320" w:hanging="360"/>
      </w:pPr>
      <w:rPr>
        <w:rFonts w:hint="default" w:ascii="Wingdings" w:hAnsi="Wingdings"/>
      </w:rPr>
    </w:lvl>
    <w:lvl w:ilvl="6" w:tplc="6A1E7E10">
      <w:start w:val="1"/>
      <w:numFmt w:val="bullet"/>
      <w:lvlText w:val=""/>
      <w:lvlJc w:val="left"/>
      <w:pPr>
        <w:ind w:left="5040" w:hanging="360"/>
      </w:pPr>
      <w:rPr>
        <w:rFonts w:hint="default" w:ascii="Symbol" w:hAnsi="Symbol"/>
      </w:rPr>
    </w:lvl>
    <w:lvl w:ilvl="7" w:tplc="8CF4F85E">
      <w:start w:val="1"/>
      <w:numFmt w:val="bullet"/>
      <w:lvlText w:val="o"/>
      <w:lvlJc w:val="left"/>
      <w:pPr>
        <w:ind w:left="5760" w:hanging="360"/>
      </w:pPr>
      <w:rPr>
        <w:rFonts w:hint="default" w:ascii="Courier New" w:hAnsi="Courier New"/>
      </w:rPr>
    </w:lvl>
    <w:lvl w:ilvl="8" w:tplc="D1D43D96">
      <w:start w:val="1"/>
      <w:numFmt w:val="bullet"/>
      <w:lvlText w:val=""/>
      <w:lvlJc w:val="left"/>
      <w:pPr>
        <w:ind w:left="6480" w:hanging="360"/>
      </w:pPr>
      <w:rPr>
        <w:rFonts w:hint="default" w:ascii="Wingdings" w:hAnsi="Wingdings"/>
      </w:rPr>
    </w:lvl>
  </w:abstractNum>
  <w:abstractNum w:abstractNumId="71" w15:restartNumberingAfterBreak="0">
    <w:nsid w:val="200B74E9"/>
    <w:multiLevelType w:val="hybridMultilevel"/>
    <w:tmpl w:val="D7A091AE"/>
    <w:lvl w:ilvl="0" w:tplc="3F5401B6">
      <w:start w:val="1"/>
      <w:numFmt w:val="bullet"/>
      <w:lvlText w:val=""/>
      <w:lvlJc w:val="left"/>
      <w:pPr>
        <w:ind w:left="720" w:hanging="360"/>
      </w:pPr>
      <w:rPr>
        <w:rFonts w:hint="default" w:ascii="Symbol" w:hAnsi="Symbol"/>
      </w:rPr>
    </w:lvl>
    <w:lvl w:ilvl="1" w:tplc="08503B5C">
      <w:start w:val="1"/>
      <w:numFmt w:val="bullet"/>
      <w:lvlText w:val="o"/>
      <w:lvlJc w:val="left"/>
      <w:pPr>
        <w:ind w:left="1440" w:hanging="360"/>
      </w:pPr>
      <w:rPr>
        <w:rFonts w:hint="default" w:ascii="Courier New" w:hAnsi="Courier New"/>
      </w:rPr>
    </w:lvl>
    <w:lvl w:ilvl="2" w:tplc="888495B8">
      <w:start w:val="1"/>
      <w:numFmt w:val="bullet"/>
      <w:lvlText w:val=""/>
      <w:lvlJc w:val="left"/>
      <w:pPr>
        <w:ind w:left="2160" w:hanging="360"/>
      </w:pPr>
      <w:rPr>
        <w:rFonts w:hint="default" w:ascii="Wingdings" w:hAnsi="Wingdings"/>
      </w:rPr>
    </w:lvl>
    <w:lvl w:ilvl="3" w:tplc="265045CE">
      <w:start w:val="1"/>
      <w:numFmt w:val="bullet"/>
      <w:lvlText w:val=""/>
      <w:lvlJc w:val="left"/>
      <w:pPr>
        <w:ind w:left="2880" w:hanging="360"/>
      </w:pPr>
      <w:rPr>
        <w:rFonts w:hint="default" w:ascii="Symbol" w:hAnsi="Symbol"/>
      </w:rPr>
    </w:lvl>
    <w:lvl w:ilvl="4" w:tplc="59F0E9B6">
      <w:start w:val="1"/>
      <w:numFmt w:val="bullet"/>
      <w:lvlText w:val="o"/>
      <w:lvlJc w:val="left"/>
      <w:pPr>
        <w:ind w:left="3600" w:hanging="360"/>
      </w:pPr>
      <w:rPr>
        <w:rFonts w:hint="default" w:ascii="Courier New" w:hAnsi="Courier New"/>
      </w:rPr>
    </w:lvl>
    <w:lvl w:ilvl="5" w:tplc="7C3C9378">
      <w:start w:val="1"/>
      <w:numFmt w:val="bullet"/>
      <w:lvlText w:val=""/>
      <w:lvlJc w:val="left"/>
      <w:pPr>
        <w:ind w:left="4320" w:hanging="360"/>
      </w:pPr>
      <w:rPr>
        <w:rFonts w:hint="default" w:ascii="Wingdings" w:hAnsi="Wingdings"/>
      </w:rPr>
    </w:lvl>
    <w:lvl w:ilvl="6" w:tplc="D32E277A">
      <w:start w:val="1"/>
      <w:numFmt w:val="bullet"/>
      <w:lvlText w:val=""/>
      <w:lvlJc w:val="left"/>
      <w:pPr>
        <w:ind w:left="5040" w:hanging="360"/>
      </w:pPr>
      <w:rPr>
        <w:rFonts w:hint="default" w:ascii="Symbol" w:hAnsi="Symbol"/>
      </w:rPr>
    </w:lvl>
    <w:lvl w:ilvl="7" w:tplc="01A226C6">
      <w:start w:val="1"/>
      <w:numFmt w:val="bullet"/>
      <w:lvlText w:val="o"/>
      <w:lvlJc w:val="left"/>
      <w:pPr>
        <w:ind w:left="5760" w:hanging="360"/>
      </w:pPr>
      <w:rPr>
        <w:rFonts w:hint="default" w:ascii="Courier New" w:hAnsi="Courier New"/>
      </w:rPr>
    </w:lvl>
    <w:lvl w:ilvl="8" w:tplc="0052AD84">
      <w:start w:val="1"/>
      <w:numFmt w:val="bullet"/>
      <w:lvlText w:val=""/>
      <w:lvlJc w:val="left"/>
      <w:pPr>
        <w:ind w:left="6480" w:hanging="360"/>
      </w:pPr>
      <w:rPr>
        <w:rFonts w:hint="default" w:ascii="Wingdings" w:hAnsi="Wingdings"/>
      </w:rPr>
    </w:lvl>
  </w:abstractNum>
  <w:abstractNum w:abstractNumId="72" w15:restartNumberingAfterBreak="0">
    <w:nsid w:val="20953FBD"/>
    <w:multiLevelType w:val="hybridMultilevel"/>
    <w:tmpl w:val="75E2BDC4"/>
    <w:lvl w:ilvl="0" w:tplc="91A03CCC">
      <w:start w:val="1"/>
      <w:numFmt w:val="bullet"/>
      <w:lvlText w:val=""/>
      <w:lvlJc w:val="left"/>
      <w:pPr>
        <w:ind w:left="720" w:hanging="360"/>
      </w:pPr>
      <w:rPr>
        <w:rFonts w:hint="default" w:ascii="Symbol" w:hAnsi="Symbol"/>
      </w:rPr>
    </w:lvl>
    <w:lvl w:ilvl="1" w:tplc="CBAAB31C">
      <w:start w:val="1"/>
      <w:numFmt w:val="bullet"/>
      <w:lvlText w:val="o"/>
      <w:lvlJc w:val="left"/>
      <w:pPr>
        <w:ind w:left="1440" w:hanging="360"/>
      </w:pPr>
      <w:rPr>
        <w:rFonts w:hint="default" w:ascii="Courier New" w:hAnsi="Courier New"/>
      </w:rPr>
    </w:lvl>
    <w:lvl w:ilvl="2" w:tplc="A5F2DB3C">
      <w:start w:val="1"/>
      <w:numFmt w:val="bullet"/>
      <w:lvlText w:val=""/>
      <w:lvlJc w:val="left"/>
      <w:pPr>
        <w:ind w:left="2160" w:hanging="360"/>
      </w:pPr>
      <w:rPr>
        <w:rFonts w:hint="default" w:ascii="Wingdings" w:hAnsi="Wingdings"/>
      </w:rPr>
    </w:lvl>
    <w:lvl w:ilvl="3" w:tplc="153ABD08">
      <w:start w:val="1"/>
      <w:numFmt w:val="bullet"/>
      <w:lvlText w:val=""/>
      <w:lvlJc w:val="left"/>
      <w:pPr>
        <w:ind w:left="2880" w:hanging="360"/>
      </w:pPr>
      <w:rPr>
        <w:rFonts w:hint="default" w:ascii="Symbol" w:hAnsi="Symbol"/>
      </w:rPr>
    </w:lvl>
    <w:lvl w:ilvl="4" w:tplc="691AA5C0">
      <w:start w:val="1"/>
      <w:numFmt w:val="bullet"/>
      <w:lvlText w:val="o"/>
      <w:lvlJc w:val="left"/>
      <w:pPr>
        <w:ind w:left="3600" w:hanging="360"/>
      </w:pPr>
      <w:rPr>
        <w:rFonts w:hint="default" w:ascii="Courier New" w:hAnsi="Courier New"/>
      </w:rPr>
    </w:lvl>
    <w:lvl w:ilvl="5" w:tplc="51C21946">
      <w:start w:val="1"/>
      <w:numFmt w:val="bullet"/>
      <w:lvlText w:val=""/>
      <w:lvlJc w:val="left"/>
      <w:pPr>
        <w:ind w:left="4320" w:hanging="360"/>
      </w:pPr>
      <w:rPr>
        <w:rFonts w:hint="default" w:ascii="Wingdings" w:hAnsi="Wingdings"/>
      </w:rPr>
    </w:lvl>
    <w:lvl w:ilvl="6" w:tplc="F1EC9452">
      <w:start w:val="1"/>
      <w:numFmt w:val="bullet"/>
      <w:lvlText w:val=""/>
      <w:lvlJc w:val="left"/>
      <w:pPr>
        <w:ind w:left="5040" w:hanging="360"/>
      </w:pPr>
      <w:rPr>
        <w:rFonts w:hint="default" w:ascii="Symbol" w:hAnsi="Symbol"/>
      </w:rPr>
    </w:lvl>
    <w:lvl w:ilvl="7" w:tplc="BC14E100">
      <w:start w:val="1"/>
      <w:numFmt w:val="bullet"/>
      <w:lvlText w:val="o"/>
      <w:lvlJc w:val="left"/>
      <w:pPr>
        <w:ind w:left="5760" w:hanging="360"/>
      </w:pPr>
      <w:rPr>
        <w:rFonts w:hint="default" w:ascii="Courier New" w:hAnsi="Courier New"/>
      </w:rPr>
    </w:lvl>
    <w:lvl w:ilvl="8" w:tplc="52F61114">
      <w:start w:val="1"/>
      <w:numFmt w:val="bullet"/>
      <w:lvlText w:val=""/>
      <w:lvlJc w:val="left"/>
      <w:pPr>
        <w:ind w:left="6480" w:hanging="360"/>
      </w:pPr>
      <w:rPr>
        <w:rFonts w:hint="default" w:ascii="Wingdings" w:hAnsi="Wingdings"/>
      </w:rPr>
    </w:lvl>
  </w:abstractNum>
  <w:abstractNum w:abstractNumId="73" w15:restartNumberingAfterBreak="0">
    <w:nsid w:val="211B289A"/>
    <w:multiLevelType w:val="hybridMultilevel"/>
    <w:tmpl w:val="D0F02C10"/>
    <w:lvl w:ilvl="0" w:tplc="B8F896AE">
      <w:start w:val="1"/>
      <w:numFmt w:val="bullet"/>
      <w:lvlText w:val=""/>
      <w:lvlJc w:val="left"/>
      <w:pPr>
        <w:ind w:left="720" w:hanging="360"/>
      </w:pPr>
      <w:rPr>
        <w:rFonts w:hint="default" w:ascii="Symbol" w:hAnsi="Symbol"/>
      </w:rPr>
    </w:lvl>
    <w:lvl w:ilvl="1" w:tplc="FB2EAA5E">
      <w:start w:val="1"/>
      <w:numFmt w:val="bullet"/>
      <w:lvlText w:val="o"/>
      <w:lvlJc w:val="left"/>
      <w:pPr>
        <w:ind w:left="1440" w:hanging="360"/>
      </w:pPr>
      <w:rPr>
        <w:rFonts w:hint="default" w:ascii="Courier New" w:hAnsi="Courier New"/>
      </w:rPr>
    </w:lvl>
    <w:lvl w:ilvl="2" w:tplc="68FE4794">
      <w:start w:val="1"/>
      <w:numFmt w:val="bullet"/>
      <w:lvlText w:val=""/>
      <w:lvlJc w:val="left"/>
      <w:pPr>
        <w:ind w:left="2160" w:hanging="360"/>
      </w:pPr>
      <w:rPr>
        <w:rFonts w:hint="default" w:ascii="Wingdings" w:hAnsi="Wingdings"/>
      </w:rPr>
    </w:lvl>
    <w:lvl w:ilvl="3" w:tplc="865A9CCA">
      <w:start w:val="1"/>
      <w:numFmt w:val="bullet"/>
      <w:lvlText w:val=""/>
      <w:lvlJc w:val="left"/>
      <w:pPr>
        <w:ind w:left="2880" w:hanging="360"/>
      </w:pPr>
      <w:rPr>
        <w:rFonts w:hint="default" w:ascii="Symbol" w:hAnsi="Symbol"/>
      </w:rPr>
    </w:lvl>
    <w:lvl w:ilvl="4" w:tplc="9FBEEDFA">
      <w:start w:val="1"/>
      <w:numFmt w:val="bullet"/>
      <w:lvlText w:val="o"/>
      <w:lvlJc w:val="left"/>
      <w:pPr>
        <w:ind w:left="3600" w:hanging="360"/>
      </w:pPr>
      <w:rPr>
        <w:rFonts w:hint="default" w:ascii="Courier New" w:hAnsi="Courier New"/>
      </w:rPr>
    </w:lvl>
    <w:lvl w:ilvl="5" w:tplc="2C04F0F2">
      <w:start w:val="1"/>
      <w:numFmt w:val="bullet"/>
      <w:lvlText w:val=""/>
      <w:lvlJc w:val="left"/>
      <w:pPr>
        <w:ind w:left="4320" w:hanging="360"/>
      </w:pPr>
      <w:rPr>
        <w:rFonts w:hint="default" w:ascii="Wingdings" w:hAnsi="Wingdings"/>
      </w:rPr>
    </w:lvl>
    <w:lvl w:ilvl="6" w:tplc="F40E5980">
      <w:start w:val="1"/>
      <w:numFmt w:val="bullet"/>
      <w:lvlText w:val=""/>
      <w:lvlJc w:val="left"/>
      <w:pPr>
        <w:ind w:left="5040" w:hanging="360"/>
      </w:pPr>
      <w:rPr>
        <w:rFonts w:hint="default" w:ascii="Symbol" w:hAnsi="Symbol"/>
      </w:rPr>
    </w:lvl>
    <w:lvl w:ilvl="7" w:tplc="EDB4ACB6">
      <w:start w:val="1"/>
      <w:numFmt w:val="bullet"/>
      <w:lvlText w:val="o"/>
      <w:lvlJc w:val="left"/>
      <w:pPr>
        <w:ind w:left="5760" w:hanging="360"/>
      </w:pPr>
      <w:rPr>
        <w:rFonts w:hint="default" w:ascii="Courier New" w:hAnsi="Courier New"/>
      </w:rPr>
    </w:lvl>
    <w:lvl w:ilvl="8" w:tplc="2D94074A">
      <w:start w:val="1"/>
      <w:numFmt w:val="bullet"/>
      <w:lvlText w:val=""/>
      <w:lvlJc w:val="left"/>
      <w:pPr>
        <w:ind w:left="6480" w:hanging="360"/>
      </w:pPr>
      <w:rPr>
        <w:rFonts w:hint="default" w:ascii="Wingdings" w:hAnsi="Wingdings"/>
      </w:rPr>
    </w:lvl>
  </w:abstractNum>
  <w:abstractNum w:abstractNumId="74" w15:restartNumberingAfterBreak="0">
    <w:nsid w:val="217EC801"/>
    <w:multiLevelType w:val="hybridMultilevel"/>
    <w:tmpl w:val="F23EBFF2"/>
    <w:lvl w:ilvl="0" w:tplc="5694C13C">
      <w:start w:val="1"/>
      <w:numFmt w:val="bullet"/>
      <w:lvlText w:val=""/>
      <w:lvlJc w:val="left"/>
      <w:pPr>
        <w:ind w:left="720" w:hanging="360"/>
      </w:pPr>
      <w:rPr>
        <w:rFonts w:hint="default" w:ascii="Symbol" w:hAnsi="Symbol"/>
      </w:rPr>
    </w:lvl>
    <w:lvl w:ilvl="1" w:tplc="BDD6371E">
      <w:start w:val="1"/>
      <w:numFmt w:val="bullet"/>
      <w:lvlText w:val="o"/>
      <w:lvlJc w:val="left"/>
      <w:pPr>
        <w:ind w:left="1440" w:hanging="360"/>
      </w:pPr>
      <w:rPr>
        <w:rFonts w:hint="default" w:ascii="Courier New" w:hAnsi="Courier New"/>
      </w:rPr>
    </w:lvl>
    <w:lvl w:ilvl="2" w:tplc="D69A917C">
      <w:start w:val="1"/>
      <w:numFmt w:val="bullet"/>
      <w:lvlText w:val=""/>
      <w:lvlJc w:val="left"/>
      <w:pPr>
        <w:ind w:left="2160" w:hanging="360"/>
      </w:pPr>
      <w:rPr>
        <w:rFonts w:hint="default" w:ascii="Wingdings" w:hAnsi="Wingdings"/>
      </w:rPr>
    </w:lvl>
    <w:lvl w:ilvl="3" w:tplc="BB846126">
      <w:start w:val="1"/>
      <w:numFmt w:val="bullet"/>
      <w:lvlText w:val=""/>
      <w:lvlJc w:val="left"/>
      <w:pPr>
        <w:ind w:left="2880" w:hanging="360"/>
      </w:pPr>
      <w:rPr>
        <w:rFonts w:hint="default" w:ascii="Symbol" w:hAnsi="Symbol"/>
      </w:rPr>
    </w:lvl>
    <w:lvl w:ilvl="4" w:tplc="5DF4C2B0">
      <w:start w:val="1"/>
      <w:numFmt w:val="bullet"/>
      <w:lvlText w:val="o"/>
      <w:lvlJc w:val="left"/>
      <w:pPr>
        <w:ind w:left="3600" w:hanging="360"/>
      </w:pPr>
      <w:rPr>
        <w:rFonts w:hint="default" w:ascii="Courier New" w:hAnsi="Courier New"/>
      </w:rPr>
    </w:lvl>
    <w:lvl w:ilvl="5" w:tplc="5CACB904">
      <w:start w:val="1"/>
      <w:numFmt w:val="bullet"/>
      <w:lvlText w:val=""/>
      <w:lvlJc w:val="left"/>
      <w:pPr>
        <w:ind w:left="4320" w:hanging="360"/>
      </w:pPr>
      <w:rPr>
        <w:rFonts w:hint="default" w:ascii="Wingdings" w:hAnsi="Wingdings"/>
      </w:rPr>
    </w:lvl>
    <w:lvl w:ilvl="6" w:tplc="5274A47E">
      <w:start w:val="1"/>
      <w:numFmt w:val="bullet"/>
      <w:lvlText w:val=""/>
      <w:lvlJc w:val="left"/>
      <w:pPr>
        <w:ind w:left="5040" w:hanging="360"/>
      </w:pPr>
      <w:rPr>
        <w:rFonts w:hint="default" w:ascii="Symbol" w:hAnsi="Symbol"/>
      </w:rPr>
    </w:lvl>
    <w:lvl w:ilvl="7" w:tplc="1CE4B3AE">
      <w:start w:val="1"/>
      <w:numFmt w:val="bullet"/>
      <w:lvlText w:val="o"/>
      <w:lvlJc w:val="left"/>
      <w:pPr>
        <w:ind w:left="5760" w:hanging="360"/>
      </w:pPr>
      <w:rPr>
        <w:rFonts w:hint="default" w:ascii="Courier New" w:hAnsi="Courier New"/>
      </w:rPr>
    </w:lvl>
    <w:lvl w:ilvl="8" w:tplc="C2D4F970">
      <w:start w:val="1"/>
      <w:numFmt w:val="bullet"/>
      <w:lvlText w:val=""/>
      <w:lvlJc w:val="left"/>
      <w:pPr>
        <w:ind w:left="6480" w:hanging="360"/>
      </w:pPr>
      <w:rPr>
        <w:rFonts w:hint="default" w:ascii="Wingdings" w:hAnsi="Wingdings"/>
      </w:rPr>
    </w:lvl>
  </w:abstractNum>
  <w:abstractNum w:abstractNumId="75" w15:restartNumberingAfterBreak="0">
    <w:nsid w:val="222898B3"/>
    <w:multiLevelType w:val="hybridMultilevel"/>
    <w:tmpl w:val="C9A69B78"/>
    <w:lvl w:ilvl="0" w:tplc="FB34AA18">
      <w:start w:val="1"/>
      <w:numFmt w:val="bullet"/>
      <w:lvlText w:val=""/>
      <w:lvlJc w:val="left"/>
      <w:pPr>
        <w:ind w:left="720" w:hanging="360"/>
      </w:pPr>
      <w:rPr>
        <w:rFonts w:hint="default" w:ascii="Symbol" w:hAnsi="Symbol"/>
      </w:rPr>
    </w:lvl>
    <w:lvl w:ilvl="1" w:tplc="FCDE81A0">
      <w:start w:val="1"/>
      <w:numFmt w:val="bullet"/>
      <w:lvlText w:val="o"/>
      <w:lvlJc w:val="left"/>
      <w:pPr>
        <w:ind w:left="1440" w:hanging="360"/>
      </w:pPr>
      <w:rPr>
        <w:rFonts w:hint="default" w:ascii="Courier New" w:hAnsi="Courier New"/>
      </w:rPr>
    </w:lvl>
    <w:lvl w:ilvl="2" w:tplc="4D2ABB3C">
      <w:start w:val="1"/>
      <w:numFmt w:val="bullet"/>
      <w:lvlText w:val=""/>
      <w:lvlJc w:val="left"/>
      <w:pPr>
        <w:ind w:left="2160" w:hanging="360"/>
      </w:pPr>
      <w:rPr>
        <w:rFonts w:hint="default" w:ascii="Wingdings" w:hAnsi="Wingdings"/>
      </w:rPr>
    </w:lvl>
    <w:lvl w:ilvl="3" w:tplc="9E3CD720">
      <w:start w:val="1"/>
      <w:numFmt w:val="bullet"/>
      <w:lvlText w:val=""/>
      <w:lvlJc w:val="left"/>
      <w:pPr>
        <w:ind w:left="2880" w:hanging="360"/>
      </w:pPr>
      <w:rPr>
        <w:rFonts w:hint="default" w:ascii="Symbol" w:hAnsi="Symbol"/>
      </w:rPr>
    </w:lvl>
    <w:lvl w:ilvl="4" w:tplc="9EF00140">
      <w:start w:val="1"/>
      <w:numFmt w:val="bullet"/>
      <w:lvlText w:val="o"/>
      <w:lvlJc w:val="left"/>
      <w:pPr>
        <w:ind w:left="3600" w:hanging="360"/>
      </w:pPr>
      <w:rPr>
        <w:rFonts w:hint="default" w:ascii="Courier New" w:hAnsi="Courier New"/>
      </w:rPr>
    </w:lvl>
    <w:lvl w:ilvl="5" w:tplc="4ED6BD24">
      <w:start w:val="1"/>
      <w:numFmt w:val="bullet"/>
      <w:lvlText w:val=""/>
      <w:lvlJc w:val="left"/>
      <w:pPr>
        <w:ind w:left="4320" w:hanging="360"/>
      </w:pPr>
      <w:rPr>
        <w:rFonts w:hint="default" w:ascii="Wingdings" w:hAnsi="Wingdings"/>
      </w:rPr>
    </w:lvl>
    <w:lvl w:ilvl="6" w:tplc="9B4C3DEC">
      <w:start w:val="1"/>
      <w:numFmt w:val="bullet"/>
      <w:lvlText w:val=""/>
      <w:lvlJc w:val="left"/>
      <w:pPr>
        <w:ind w:left="5040" w:hanging="360"/>
      </w:pPr>
      <w:rPr>
        <w:rFonts w:hint="default" w:ascii="Symbol" w:hAnsi="Symbol"/>
      </w:rPr>
    </w:lvl>
    <w:lvl w:ilvl="7" w:tplc="FAEE4518">
      <w:start w:val="1"/>
      <w:numFmt w:val="bullet"/>
      <w:lvlText w:val="o"/>
      <w:lvlJc w:val="left"/>
      <w:pPr>
        <w:ind w:left="5760" w:hanging="360"/>
      </w:pPr>
      <w:rPr>
        <w:rFonts w:hint="default" w:ascii="Courier New" w:hAnsi="Courier New"/>
      </w:rPr>
    </w:lvl>
    <w:lvl w:ilvl="8" w:tplc="FB1CEC18">
      <w:start w:val="1"/>
      <w:numFmt w:val="bullet"/>
      <w:lvlText w:val=""/>
      <w:lvlJc w:val="left"/>
      <w:pPr>
        <w:ind w:left="6480" w:hanging="360"/>
      </w:pPr>
      <w:rPr>
        <w:rFonts w:hint="default" w:ascii="Wingdings" w:hAnsi="Wingdings"/>
      </w:rPr>
    </w:lvl>
  </w:abstractNum>
  <w:abstractNum w:abstractNumId="76" w15:restartNumberingAfterBreak="0">
    <w:nsid w:val="2229F0DA"/>
    <w:multiLevelType w:val="hybridMultilevel"/>
    <w:tmpl w:val="D4A8CD62"/>
    <w:lvl w:ilvl="0" w:tplc="E00249CC">
      <w:start w:val="1"/>
      <w:numFmt w:val="bullet"/>
      <w:lvlText w:val=""/>
      <w:lvlJc w:val="left"/>
      <w:pPr>
        <w:ind w:left="720" w:hanging="360"/>
      </w:pPr>
      <w:rPr>
        <w:rFonts w:hint="default" w:ascii="Symbol" w:hAnsi="Symbol"/>
      </w:rPr>
    </w:lvl>
    <w:lvl w:ilvl="1" w:tplc="717E9278">
      <w:start w:val="1"/>
      <w:numFmt w:val="bullet"/>
      <w:lvlText w:val="o"/>
      <w:lvlJc w:val="left"/>
      <w:pPr>
        <w:ind w:left="1440" w:hanging="360"/>
      </w:pPr>
      <w:rPr>
        <w:rFonts w:hint="default" w:ascii="Courier New" w:hAnsi="Courier New"/>
      </w:rPr>
    </w:lvl>
    <w:lvl w:ilvl="2" w:tplc="A530C048">
      <w:start w:val="1"/>
      <w:numFmt w:val="bullet"/>
      <w:lvlText w:val=""/>
      <w:lvlJc w:val="left"/>
      <w:pPr>
        <w:ind w:left="2160" w:hanging="360"/>
      </w:pPr>
      <w:rPr>
        <w:rFonts w:hint="default" w:ascii="Wingdings" w:hAnsi="Wingdings"/>
      </w:rPr>
    </w:lvl>
    <w:lvl w:ilvl="3" w:tplc="3FF02CF8">
      <w:start w:val="1"/>
      <w:numFmt w:val="bullet"/>
      <w:lvlText w:val=""/>
      <w:lvlJc w:val="left"/>
      <w:pPr>
        <w:ind w:left="2880" w:hanging="360"/>
      </w:pPr>
      <w:rPr>
        <w:rFonts w:hint="default" w:ascii="Symbol" w:hAnsi="Symbol"/>
      </w:rPr>
    </w:lvl>
    <w:lvl w:ilvl="4" w:tplc="71623664">
      <w:start w:val="1"/>
      <w:numFmt w:val="bullet"/>
      <w:lvlText w:val="o"/>
      <w:lvlJc w:val="left"/>
      <w:pPr>
        <w:ind w:left="3600" w:hanging="360"/>
      </w:pPr>
      <w:rPr>
        <w:rFonts w:hint="default" w:ascii="Courier New" w:hAnsi="Courier New"/>
      </w:rPr>
    </w:lvl>
    <w:lvl w:ilvl="5" w:tplc="2BC826B4">
      <w:start w:val="1"/>
      <w:numFmt w:val="bullet"/>
      <w:lvlText w:val=""/>
      <w:lvlJc w:val="left"/>
      <w:pPr>
        <w:ind w:left="4320" w:hanging="360"/>
      </w:pPr>
      <w:rPr>
        <w:rFonts w:hint="default" w:ascii="Wingdings" w:hAnsi="Wingdings"/>
      </w:rPr>
    </w:lvl>
    <w:lvl w:ilvl="6" w:tplc="14685DCC">
      <w:start w:val="1"/>
      <w:numFmt w:val="bullet"/>
      <w:lvlText w:val=""/>
      <w:lvlJc w:val="left"/>
      <w:pPr>
        <w:ind w:left="5040" w:hanging="360"/>
      </w:pPr>
      <w:rPr>
        <w:rFonts w:hint="default" w:ascii="Symbol" w:hAnsi="Symbol"/>
      </w:rPr>
    </w:lvl>
    <w:lvl w:ilvl="7" w:tplc="DF22CEC6">
      <w:start w:val="1"/>
      <w:numFmt w:val="bullet"/>
      <w:lvlText w:val="o"/>
      <w:lvlJc w:val="left"/>
      <w:pPr>
        <w:ind w:left="5760" w:hanging="360"/>
      </w:pPr>
      <w:rPr>
        <w:rFonts w:hint="default" w:ascii="Courier New" w:hAnsi="Courier New"/>
      </w:rPr>
    </w:lvl>
    <w:lvl w:ilvl="8" w:tplc="022C91FE">
      <w:start w:val="1"/>
      <w:numFmt w:val="bullet"/>
      <w:lvlText w:val=""/>
      <w:lvlJc w:val="left"/>
      <w:pPr>
        <w:ind w:left="6480" w:hanging="360"/>
      </w:pPr>
      <w:rPr>
        <w:rFonts w:hint="default" w:ascii="Wingdings" w:hAnsi="Wingdings"/>
      </w:rPr>
    </w:lvl>
  </w:abstractNum>
  <w:abstractNum w:abstractNumId="77" w15:restartNumberingAfterBreak="0">
    <w:nsid w:val="226E5E49"/>
    <w:multiLevelType w:val="hybridMultilevel"/>
    <w:tmpl w:val="CA0A59A8"/>
    <w:lvl w:ilvl="0" w:tplc="06B48F1C">
      <w:start w:val="1"/>
      <w:numFmt w:val="bullet"/>
      <w:lvlText w:val=""/>
      <w:lvlJc w:val="left"/>
      <w:pPr>
        <w:ind w:left="720" w:hanging="360"/>
      </w:pPr>
      <w:rPr>
        <w:rFonts w:hint="default" w:ascii="Symbol" w:hAnsi="Symbol"/>
      </w:rPr>
    </w:lvl>
    <w:lvl w:ilvl="1" w:tplc="D128A156">
      <w:start w:val="1"/>
      <w:numFmt w:val="bullet"/>
      <w:lvlText w:val="o"/>
      <w:lvlJc w:val="left"/>
      <w:pPr>
        <w:ind w:left="1440" w:hanging="360"/>
      </w:pPr>
      <w:rPr>
        <w:rFonts w:hint="default" w:ascii="Courier New" w:hAnsi="Courier New"/>
      </w:rPr>
    </w:lvl>
    <w:lvl w:ilvl="2" w:tplc="FBBC0198">
      <w:start w:val="1"/>
      <w:numFmt w:val="bullet"/>
      <w:lvlText w:val=""/>
      <w:lvlJc w:val="left"/>
      <w:pPr>
        <w:ind w:left="2160" w:hanging="360"/>
      </w:pPr>
      <w:rPr>
        <w:rFonts w:hint="default" w:ascii="Wingdings" w:hAnsi="Wingdings"/>
      </w:rPr>
    </w:lvl>
    <w:lvl w:ilvl="3" w:tplc="A6C8BFD4">
      <w:start w:val="1"/>
      <w:numFmt w:val="bullet"/>
      <w:lvlText w:val=""/>
      <w:lvlJc w:val="left"/>
      <w:pPr>
        <w:ind w:left="2880" w:hanging="360"/>
      </w:pPr>
      <w:rPr>
        <w:rFonts w:hint="default" w:ascii="Symbol" w:hAnsi="Symbol"/>
      </w:rPr>
    </w:lvl>
    <w:lvl w:ilvl="4" w:tplc="C0EA4B68">
      <w:start w:val="1"/>
      <w:numFmt w:val="bullet"/>
      <w:lvlText w:val="o"/>
      <w:lvlJc w:val="left"/>
      <w:pPr>
        <w:ind w:left="3600" w:hanging="360"/>
      </w:pPr>
      <w:rPr>
        <w:rFonts w:hint="default" w:ascii="Courier New" w:hAnsi="Courier New"/>
      </w:rPr>
    </w:lvl>
    <w:lvl w:ilvl="5" w:tplc="6BE6DB9E">
      <w:start w:val="1"/>
      <w:numFmt w:val="bullet"/>
      <w:lvlText w:val=""/>
      <w:lvlJc w:val="left"/>
      <w:pPr>
        <w:ind w:left="4320" w:hanging="360"/>
      </w:pPr>
      <w:rPr>
        <w:rFonts w:hint="default" w:ascii="Wingdings" w:hAnsi="Wingdings"/>
      </w:rPr>
    </w:lvl>
    <w:lvl w:ilvl="6" w:tplc="D65AF5A8">
      <w:start w:val="1"/>
      <w:numFmt w:val="bullet"/>
      <w:lvlText w:val=""/>
      <w:lvlJc w:val="left"/>
      <w:pPr>
        <w:ind w:left="5040" w:hanging="360"/>
      </w:pPr>
      <w:rPr>
        <w:rFonts w:hint="default" w:ascii="Symbol" w:hAnsi="Symbol"/>
      </w:rPr>
    </w:lvl>
    <w:lvl w:ilvl="7" w:tplc="C8202380">
      <w:start w:val="1"/>
      <w:numFmt w:val="bullet"/>
      <w:lvlText w:val="o"/>
      <w:lvlJc w:val="left"/>
      <w:pPr>
        <w:ind w:left="5760" w:hanging="360"/>
      </w:pPr>
      <w:rPr>
        <w:rFonts w:hint="default" w:ascii="Courier New" w:hAnsi="Courier New"/>
      </w:rPr>
    </w:lvl>
    <w:lvl w:ilvl="8" w:tplc="5D8E7020">
      <w:start w:val="1"/>
      <w:numFmt w:val="bullet"/>
      <w:lvlText w:val=""/>
      <w:lvlJc w:val="left"/>
      <w:pPr>
        <w:ind w:left="6480" w:hanging="360"/>
      </w:pPr>
      <w:rPr>
        <w:rFonts w:hint="default" w:ascii="Wingdings" w:hAnsi="Wingdings"/>
      </w:rPr>
    </w:lvl>
  </w:abstractNum>
  <w:abstractNum w:abstractNumId="78" w15:restartNumberingAfterBreak="0">
    <w:nsid w:val="22B5AF52"/>
    <w:multiLevelType w:val="hybridMultilevel"/>
    <w:tmpl w:val="2F985916"/>
    <w:lvl w:ilvl="0" w:tplc="1EEEF2C8">
      <w:start w:val="1"/>
      <w:numFmt w:val="bullet"/>
      <w:lvlText w:val=""/>
      <w:lvlJc w:val="left"/>
      <w:pPr>
        <w:ind w:left="720" w:hanging="360"/>
      </w:pPr>
      <w:rPr>
        <w:rFonts w:hint="default" w:ascii="Symbol" w:hAnsi="Symbol"/>
      </w:rPr>
    </w:lvl>
    <w:lvl w:ilvl="1" w:tplc="760E5D90">
      <w:start w:val="1"/>
      <w:numFmt w:val="bullet"/>
      <w:lvlText w:val="o"/>
      <w:lvlJc w:val="left"/>
      <w:pPr>
        <w:ind w:left="1440" w:hanging="360"/>
      </w:pPr>
      <w:rPr>
        <w:rFonts w:hint="default" w:ascii="Courier New" w:hAnsi="Courier New"/>
      </w:rPr>
    </w:lvl>
    <w:lvl w:ilvl="2" w:tplc="BEA431AC">
      <w:start w:val="1"/>
      <w:numFmt w:val="bullet"/>
      <w:lvlText w:val=""/>
      <w:lvlJc w:val="left"/>
      <w:pPr>
        <w:ind w:left="2160" w:hanging="360"/>
      </w:pPr>
      <w:rPr>
        <w:rFonts w:hint="default" w:ascii="Wingdings" w:hAnsi="Wingdings"/>
      </w:rPr>
    </w:lvl>
    <w:lvl w:ilvl="3" w:tplc="1E14329A">
      <w:start w:val="1"/>
      <w:numFmt w:val="bullet"/>
      <w:lvlText w:val=""/>
      <w:lvlJc w:val="left"/>
      <w:pPr>
        <w:ind w:left="2880" w:hanging="360"/>
      </w:pPr>
      <w:rPr>
        <w:rFonts w:hint="default" w:ascii="Symbol" w:hAnsi="Symbol"/>
      </w:rPr>
    </w:lvl>
    <w:lvl w:ilvl="4" w:tplc="B364B276">
      <w:start w:val="1"/>
      <w:numFmt w:val="bullet"/>
      <w:lvlText w:val="o"/>
      <w:lvlJc w:val="left"/>
      <w:pPr>
        <w:ind w:left="3600" w:hanging="360"/>
      </w:pPr>
      <w:rPr>
        <w:rFonts w:hint="default" w:ascii="Courier New" w:hAnsi="Courier New"/>
      </w:rPr>
    </w:lvl>
    <w:lvl w:ilvl="5" w:tplc="0D2CCC76">
      <w:start w:val="1"/>
      <w:numFmt w:val="bullet"/>
      <w:lvlText w:val=""/>
      <w:lvlJc w:val="left"/>
      <w:pPr>
        <w:ind w:left="4320" w:hanging="360"/>
      </w:pPr>
      <w:rPr>
        <w:rFonts w:hint="default" w:ascii="Wingdings" w:hAnsi="Wingdings"/>
      </w:rPr>
    </w:lvl>
    <w:lvl w:ilvl="6" w:tplc="5CF0CF68">
      <w:start w:val="1"/>
      <w:numFmt w:val="bullet"/>
      <w:lvlText w:val=""/>
      <w:lvlJc w:val="left"/>
      <w:pPr>
        <w:ind w:left="5040" w:hanging="360"/>
      </w:pPr>
      <w:rPr>
        <w:rFonts w:hint="default" w:ascii="Symbol" w:hAnsi="Symbol"/>
      </w:rPr>
    </w:lvl>
    <w:lvl w:ilvl="7" w:tplc="79E6D2AC">
      <w:start w:val="1"/>
      <w:numFmt w:val="bullet"/>
      <w:lvlText w:val="o"/>
      <w:lvlJc w:val="left"/>
      <w:pPr>
        <w:ind w:left="5760" w:hanging="360"/>
      </w:pPr>
      <w:rPr>
        <w:rFonts w:hint="default" w:ascii="Courier New" w:hAnsi="Courier New"/>
      </w:rPr>
    </w:lvl>
    <w:lvl w:ilvl="8" w:tplc="B0DEA4A6">
      <w:start w:val="1"/>
      <w:numFmt w:val="bullet"/>
      <w:lvlText w:val=""/>
      <w:lvlJc w:val="left"/>
      <w:pPr>
        <w:ind w:left="6480" w:hanging="360"/>
      </w:pPr>
      <w:rPr>
        <w:rFonts w:hint="default" w:ascii="Wingdings" w:hAnsi="Wingdings"/>
      </w:rPr>
    </w:lvl>
  </w:abstractNum>
  <w:abstractNum w:abstractNumId="79" w15:restartNumberingAfterBreak="0">
    <w:nsid w:val="238BD4ED"/>
    <w:multiLevelType w:val="hybridMultilevel"/>
    <w:tmpl w:val="6C1E1DE0"/>
    <w:lvl w:ilvl="0" w:tplc="9D369B56">
      <w:start w:val="1"/>
      <w:numFmt w:val="bullet"/>
      <w:lvlText w:val=""/>
      <w:lvlJc w:val="left"/>
      <w:pPr>
        <w:ind w:left="720" w:hanging="360"/>
      </w:pPr>
      <w:rPr>
        <w:rFonts w:hint="default" w:ascii="Symbol" w:hAnsi="Symbol"/>
      </w:rPr>
    </w:lvl>
    <w:lvl w:ilvl="1" w:tplc="E29049CC">
      <w:start w:val="1"/>
      <w:numFmt w:val="bullet"/>
      <w:lvlText w:val="o"/>
      <w:lvlJc w:val="left"/>
      <w:pPr>
        <w:ind w:left="1440" w:hanging="360"/>
      </w:pPr>
      <w:rPr>
        <w:rFonts w:hint="default" w:ascii="Courier New" w:hAnsi="Courier New"/>
      </w:rPr>
    </w:lvl>
    <w:lvl w:ilvl="2" w:tplc="8F4AB3E0">
      <w:start w:val="1"/>
      <w:numFmt w:val="bullet"/>
      <w:lvlText w:val=""/>
      <w:lvlJc w:val="left"/>
      <w:pPr>
        <w:ind w:left="2160" w:hanging="360"/>
      </w:pPr>
      <w:rPr>
        <w:rFonts w:hint="default" w:ascii="Wingdings" w:hAnsi="Wingdings"/>
      </w:rPr>
    </w:lvl>
    <w:lvl w:ilvl="3" w:tplc="1E10AACC">
      <w:start w:val="1"/>
      <w:numFmt w:val="bullet"/>
      <w:lvlText w:val=""/>
      <w:lvlJc w:val="left"/>
      <w:pPr>
        <w:ind w:left="2880" w:hanging="360"/>
      </w:pPr>
      <w:rPr>
        <w:rFonts w:hint="default" w:ascii="Symbol" w:hAnsi="Symbol"/>
      </w:rPr>
    </w:lvl>
    <w:lvl w:ilvl="4" w:tplc="E87A2512">
      <w:start w:val="1"/>
      <w:numFmt w:val="bullet"/>
      <w:lvlText w:val="o"/>
      <w:lvlJc w:val="left"/>
      <w:pPr>
        <w:ind w:left="3600" w:hanging="360"/>
      </w:pPr>
      <w:rPr>
        <w:rFonts w:hint="default" w:ascii="Courier New" w:hAnsi="Courier New"/>
      </w:rPr>
    </w:lvl>
    <w:lvl w:ilvl="5" w:tplc="898647A0">
      <w:start w:val="1"/>
      <w:numFmt w:val="bullet"/>
      <w:lvlText w:val=""/>
      <w:lvlJc w:val="left"/>
      <w:pPr>
        <w:ind w:left="4320" w:hanging="360"/>
      </w:pPr>
      <w:rPr>
        <w:rFonts w:hint="default" w:ascii="Wingdings" w:hAnsi="Wingdings"/>
      </w:rPr>
    </w:lvl>
    <w:lvl w:ilvl="6" w:tplc="59AEFA40">
      <w:start w:val="1"/>
      <w:numFmt w:val="bullet"/>
      <w:lvlText w:val=""/>
      <w:lvlJc w:val="left"/>
      <w:pPr>
        <w:ind w:left="5040" w:hanging="360"/>
      </w:pPr>
      <w:rPr>
        <w:rFonts w:hint="default" w:ascii="Symbol" w:hAnsi="Symbol"/>
      </w:rPr>
    </w:lvl>
    <w:lvl w:ilvl="7" w:tplc="134A5020">
      <w:start w:val="1"/>
      <w:numFmt w:val="bullet"/>
      <w:lvlText w:val="o"/>
      <w:lvlJc w:val="left"/>
      <w:pPr>
        <w:ind w:left="5760" w:hanging="360"/>
      </w:pPr>
      <w:rPr>
        <w:rFonts w:hint="default" w:ascii="Courier New" w:hAnsi="Courier New"/>
      </w:rPr>
    </w:lvl>
    <w:lvl w:ilvl="8" w:tplc="6E844008">
      <w:start w:val="1"/>
      <w:numFmt w:val="bullet"/>
      <w:lvlText w:val=""/>
      <w:lvlJc w:val="left"/>
      <w:pPr>
        <w:ind w:left="6480" w:hanging="360"/>
      </w:pPr>
      <w:rPr>
        <w:rFonts w:hint="default" w:ascii="Wingdings" w:hAnsi="Wingdings"/>
      </w:rPr>
    </w:lvl>
  </w:abstractNum>
  <w:abstractNum w:abstractNumId="80" w15:restartNumberingAfterBreak="0">
    <w:nsid w:val="23D0D756"/>
    <w:multiLevelType w:val="hybridMultilevel"/>
    <w:tmpl w:val="E0DA9898"/>
    <w:lvl w:ilvl="0" w:tplc="A74473DC">
      <w:start w:val="1"/>
      <w:numFmt w:val="bullet"/>
      <w:lvlText w:val=""/>
      <w:lvlJc w:val="left"/>
      <w:pPr>
        <w:ind w:left="720" w:hanging="360"/>
      </w:pPr>
      <w:rPr>
        <w:rFonts w:hint="default" w:ascii="Symbol" w:hAnsi="Symbol"/>
      </w:rPr>
    </w:lvl>
    <w:lvl w:ilvl="1" w:tplc="2FBCBE44">
      <w:start w:val="1"/>
      <w:numFmt w:val="bullet"/>
      <w:lvlText w:val="o"/>
      <w:lvlJc w:val="left"/>
      <w:pPr>
        <w:ind w:left="1440" w:hanging="360"/>
      </w:pPr>
      <w:rPr>
        <w:rFonts w:hint="default" w:ascii="Courier New" w:hAnsi="Courier New"/>
      </w:rPr>
    </w:lvl>
    <w:lvl w:ilvl="2" w:tplc="AF7481F2">
      <w:start w:val="1"/>
      <w:numFmt w:val="bullet"/>
      <w:lvlText w:val=""/>
      <w:lvlJc w:val="left"/>
      <w:pPr>
        <w:ind w:left="2160" w:hanging="360"/>
      </w:pPr>
      <w:rPr>
        <w:rFonts w:hint="default" w:ascii="Wingdings" w:hAnsi="Wingdings"/>
      </w:rPr>
    </w:lvl>
    <w:lvl w:ilvl="3" w:tplc="8C6EFC8A">
      <w:start w:val="1"/>
      <w:numFmt w:val="bullet"/>
      <w:lvlText w:val=""/>
      <w:lvlJc w:val="left"/>
      <w:pPr>
        <w:ind w:left="2880" w:hanging="360"/>
      </w:pPr>
      <w:rPr>
        <w:rFonts w:hint="default" w:ascii="Symbol" w:hAnsi="Symbol"/>
      </w:rPr>
    </w:lvl>
    <w:lvl w:ilvl="4" w:tplc="F64C51A4">
      <w:start w:val="1"/>
      <w:numFmt w:val="bullet"/>
      <w:lvlText w:val="o"/>
      <w:lvlJc w:val="left"/>
      <w:pPr>
        <w:ind w:left="3600" w:hanging="360"/>
      </w:pPr>
      <w:rPr>
        <w:rFonts w:hint="default" w:ascii="Courier New" w:hAnsi="Courier New"/>
      </w:rPr>
    </w:lvl>
    <w:lvl w:ilvl="5" w:tplc="5DD67496">
      <w:start w:val="1"/>
      <w:numFmt w:val="bullet"/>
      <w:lvlText w:val=""/>
      <w:lvlJc w:val="left"/>
      <w:pPr>
        <w:ind w:left="4320" w:hanging="360"/>
      </w:pPr>
      <w:rPr>
        <w:rFonts w:hint="default" w:ascii="Wingdings" w:hAnsi="Wingdings"/>
      </w:rPr>
    </w:lvl>
    <w:lvl w:ilvl="6" w:tplc="08CE1280">
      <w:start w:val="1"/>
      <w:numFmt w:val="bullet"/>
      <w:lvlText w:val=""/>
      <w:lvlJc w:val="left"/>
      <w:pPr>
        <w:ind w:left="5040" w:hanging="360"/>
      </w:pPr>
      <w:rPr>
        <w:rFonts w:hint="default" w:ascii="Symbol" w:hAnsi="Symbol"/>
      </w:rPr>
    </w:lvl>
    <w:lvl w:ilvl="7" w:tplc="3F3C37A6">
      <w:start w:val="1"/>
      <w:numFmt w:val="bullet"/>
      <w:lvlText w:val="o"/>
      <w:lvlJc w:val="left"/>
      <w:pPr>
        <w:ind w:left="5760" w:hanging="360"/>
      </w:pPr>
      <w:rPr>
        <w:rFonts w:hint="default" w:ascii="Courier New" w:hAnsi="Courier New"/>
      </w:rPr>
    </w:lvl>
    <w:lvl w:ilvl="8" w:tplc="2E70EB6E">
      <w:start w:val="1"/>
      <w:numFmt w:val="bullet"/>
      <w:lvlText w:val=""/>
      <w:lvlJc w:val="left"/>
      <w:pPr>
        <w:ind w:left="6480" w:hanging="360"/>
      </w:pPr>
      <w:rPr>
        <w:rFonts w:hint="default" w:ascii="Wingdings" w:hAnsi="Wingdings"/>
      </w:rPr>
    </w:lvl>
  </w:abstractNum>
  <w:abstractNum w:abstractNumId="81" w15:restartNumberingAfterBreak="0">
    <w:nsid w:val="24623B06"/>
    <w:multiLevelType w:val="hybridMultilevel"/>
    <w:tmpl w:val="8DAC9FDE"/>
    <w:lvl w:ilvl="0" w:tplc="837CA3A6">
      <w:start w:val="1"/>
      <w:numFmt w:val="bullet"/>
      <w:lvlText w:val=""/>
      <w:lvlJc w:val="left"/>
      <w:pPr>
        <w:ind w:left="720" w:hanging="360"/>
      </w:pPr>
      <w:rPr>
        <w:rFonts w:hint="default" w:ascii="Symbol" w:hAnsi="Symbol"/>
      </w:rPr>
    </w:lvl>
    <w:lvl w:ilvl="1" w:tplc="8940071A">
      <w:start w:val="1"/>
      <w:numFmt w:val="bullet"/>
      <w:lvlText w:val="o"/>
      <w:lvlJc w:val="left"/>
      <w:pPr>
        <w:ind w:left="1440" w:hanging="360"/>
      </w:pPr>
      <w:rPr>
        <w:rFonts w:hint="default" w:ascii="Courier New" w:hAnsi="Courier New"/>
      </w:rPr>
    </w:lvl>
    <w:lvl w:ilvl="2" w:tplc="CBEEFF48">
      <w:start w:val="1"/>
      <w:numFmt w:val="bullet"/>
      <w:lvlText w:val=""/>
      <w:lvlJc w:val="left"/>
      <w:pPr>
        <w:ind w:left="2160" w:hanging="360"/>
      </w:pPr>
      <w:rPr>
        <w:rFonts w:hint="default" w:ascii="Wingdings" w:hAnsi="Wingdings"/>
      </w:rPr>
    </w:lvl>
    <w:lvl w:ilvl="3" w:tplc="389E7D58">
      <w:start w:val="1"/>
      <w:numFmt w:val="bullet"/>
      <w:lvlText w:val=""/>
      <w:lvlJc w:val="left"/>
      <w:pPr>
        <w:ind w:left="2880" w:hanging="360"/>
      </w:pPr>
      <w:rPr>
        <w:rFonts w:hint="default" w:ascii="Symbol" w:hAnsi="Symbol"/>
      </w:rPr>
    </w:lvl>
    <w:lvl w:ilvl="4" w:tplc="0324EBF0">
      <w:start w:val="1"/>
      <w:numFmt w:val="bullet"/>
      <w:lvlText w:val="o"/>
      <w:lvlJc w:val="left"/>
      <w:pPr>
        <w:ind w:left="3600" w:hanging="360"/>
      </w:pPr>
      <w:rPr>
        <w:rFonts w:hint="default" w:ascii="Courier New" w:hAnsi="Courier New"/>
      </w:rPr>
    </w:lvl>
    <w:lvl w:ilvl="5" w:tplc="E6CA598A">
      <w:start w:val="1"/>
      <w:numFmt w:val="bullet"/>
      <w:lvlText w:val=""/>
      <w:lvlJc w:val="left"/>
      <w:pPr>
        <w:ind w:left="4320" w:hanging="360"/>
      </w:pPr>
      <w:rPr>
        <w:rFonts w:hint="default" w:ascii="Wingdings" w:hAnsi="Wingdings"/>
      </w:rPr>
    </w:lvl>
    <w:lvl w:ilvl="6" w:tplc="9D22BE64">
      <w:start w:val="1"/>
      <w:numFmt w:val="bullet"/>
      <w:lvlText w:val=""/>
      <w:lvlJc w:val="left"/>
      <w:pPr>
        <w:ind w:left="5040" w:hanging="360"/>
      </w:pPr>
      <w:rPr>
        <w:rFonts w:hint="default" w:ascii="Symbol" w:hAnsi="Symbol"/>
      </w:rPr>
    </w:lvl>
    <w:lvl w:ilvl="7" w:tplc="7196095E">
      <w:start w:val="1"/>
      <w:numFmt w:val="bullet"/>
      <w:lvlText w:val="o"/>
      <w:lvlJc w:val="left"/>
      <w:pPr>
        <w:ind w:left="5760" w:hanging="360"/>
      </w:pPr>
      <w:rPr>
        <w:rFonts w:hint="default" w:ascii="Courier New" w:hAnsi="Courier New"/>
      </w:rPr>
    </w:lvl>
    <w:lvl w:ilvl="8" w:tplc="DFFEBF5A">
      <w:start w:val="1"/>
      <w:numFmt w:val="bullet"/>
      <w:lvlText w:val=""/>
      <w:lvlJc w:val="left"/>
      <w:pPr>
        <w:ind w:left="6480" w:hanging="360"/>
      </w:pPr>
      <w:rPr>
        <w:rFonts w:hint="default" w:ascii="Wingdings" w:hAnsi="Wingdings"/>
      </w:rPr>
    </w:lvl>
  </w:abstractNum>
  <w:abstractNum w:abstractNumId="82" w15:restartNumberingAfterBreak="0">
    <w:nsid w:val="249CA2A0"/>
    <w:multiLevelType w:val="hybridMultilevel"/>
    <w:tmpl w:val="365CB62A"/>
    <w:lvl w:ilvl="0" w:tplc="FBF2F506">
      <w:start w:val="1"/>
      <w:numFmt w:val="bullet"/>
      <w:lvlText w:val=""/>
      <w:lvlJc w:val="left"/>
      <w:pPr>
        <w:ind w:left="720" w:hanging="360"/>
      </w:pPr>
      <w:rPr>
        <w:rFonts w:hint="default" w:ascii="Symbol" w:hAnsi="Symbol"/>
      </w:rPr>
    </w:lvl>
    <w:lvl w:ilvl="1" w:tplc="6A92CC3A">
      <w:start w:val="1"/>
      <w:numFmt w:val="bullet"/>
      <w:lvlText w:val="o"/>
      <w:lvlJc w:val="left"/>
      <w:pPr>
        <w:ind w:left="1440" w:hanging="360"/>
      </w:pPr>
      <w:rPr>
        <w:rFonts w:hint="default" w:ascii="Courier New" w:hAnsi="Courier New"/>
      </w:rPr>
    </w:lvl>
    <w:lvl w:ilvl="2" w:tplc="84FC59C2">
      <w:start w:val="1"/>
      <w:numFmt w:val="bullet"/>
      <w:lvlText w:val=""/>
      <w:lvlJc w:val="left"/>
      <w:pPr>
        <w:ind w:left="2160" w:hanging="360"/>
      </w:pPr>
      <w:rPr>
        <w:rFonts w:hint="default" w:ascii="Wingdings" w:hAnsi="Wingdings"/>
      </w:rPr>
    </w:lvl>
    <w:lvl w:ilvl="3" w:tplc="D0CC9C4A">
      <w:start w:val="1"/>
      <w:numFmt w:val="bullet"/>
      <w:lvlText w:val=""/>
      <w:lvlJc w:val="left"/>
      <w:pPr>
        <w:ind w:left="2880" w:hanging="360"/>
      </w:pPr>
      <w:rPr>
        <w:rFonts w:hint="default" w:ascii="Symbol" w:hAnsi="Symbol"/>
      </w:rPr>
    </w:lvl>
    <w:lvl w:ilvl="4" w:tplc="38BE2264">
      <w:start w:val="1"/>
      <w:numFmt w:val="bullet"/>
      <w:lvlText w:val="o"/>
      <w:lvlJc w:val="left"/>
      <w:pPr>
        <w:ind w:left="3600" w:hanging="360"/>
      </w:pPr>
      <w:rPr>
        <w:rFonts w:hint="default" w:ascii="Courier New" w:hAnsi="Courier New"/>
      </w:rPr>
    </w:lvl>
    <w:lvl w:ilvl="5" w:tplc="A1A812E4">
      <w:start w:val="1"/>
      <w:numFmt w:val="bullet"/>
      <w:lvlText w:val=""/>
      <w:lvlJc w:val="left"/>
      <w:pPr>
        <w:ind w:left="4320" w:hanging="360"/>
      </w:pPr>
      <w:rPr>
        <w:rFonts w:hint="default" w:ascii="Wingdings" w:hAnsi="Wingdings"/>
      </w:rPr>
    </w:lvl>
    <w:lvl w:ilvl="6" w:tplc="2996B52E">
      <w:start w:val="1"/>
      <w:numFmt w:val="bullet"/>
      <w:lvlText w:val=""/>
      <w:lvlJc w:val="left"/>
      <w:pPr>
        <w:ind w:left="5040" w:hanging="360"/>
      </w:pPr>
      <w:rPr>
        <w:rFonts w:hint="default" w:ascii="Symbol" w:hAnsi="Symbol"/>
      </w:rPr>
    </w:lvl>
    <w:lvl w:ilvl="7" w:tplc="2BF81ADC">
      <w:start w:val="1"/>
      <w:numFmt w:val="bullet"/>
      <w:lvlText w:val="o"/>
      <w:lvlJc w:val="left"/>
      <w:pPr>
        <w:ind w:left="5760" w:hanging="360"/>
      </w:pPr>
      <w:rPr>
        <w:rFonts w:hint="default" w:ascii="Courier New" w:hAnsi="Courier New"/>
      </w:rPr>
    </w:lvl>
    <w:lvl w:ilvl="8" w:tplc="D228DD6C">
      <w:start w:val="1"/>
      <w:numFmt w:val="bullet"/>
      <w:lvlText w:val=""/>
      <w:lvlJc w:val="left"/>
      <w:pPr>
        <w:ind w:left="6480" w:hanging="360"/>
      </w:pPr>
      <w:rPr>
        <w:rFonts w:hint="default" w:ascii="Wingdings" w:hAnsi="Wingdings"/>
      </w:rPr>
    </w:lvl>
  </w:abstractNum>
  <w:abstractNum w:abstractNumId="83" w15:restartNumberingAfterBreak="0">
    <w:nsid w:val="2511C318"/>
    <w:multiLevelType w:val="hybridMultilevel"/>
    <w:tmpl w:val="CF9662F6"/>
    <w:lvl w:ilvl="0" w:tplc="F6DAAD68">
      <w:start w:val="1"/>
      <w:numFmt w:val="bullet"/>
      <w:lvlText w:val=""/>
      <w:lvlJc w:val="left"/>
      <w:pPr>
        <w:ind w:left="720" w:hanging="360"/>
      </w:pPr>
      <w:rPr>
        <w:rFonts w:hint="default" w:ascii="Symbol" w:hAnsi="Symbol"/>
      </w:rPr>
    </w:lvl>
    <w:lvl w:ilvl="1" w:tplc="0D5CC8A4">
      <w:start w:val="1"/>
      <w:numFmt w:val="bullet"/>
      <w:lvlText w:val="o"/>
      <w:lvlJc w:val="left"/>
      <w:pPr>
        <w:ind w:left="1440" w:hanging="360"/>
      </w:pPr>
      <w:rPr>
        <w:rFonts w:hint="default" w:ascii="Courier New" w:hAnsi="Courier New"/>
      </w:rPr>
    </w:lvl>
    <w:lvl w:ilvl="2" w:tplc="E5E2D69A">
      <w:start w:val="1"/>
      <w:numFmt w:val="bullet"/>
      <w:lvlText w:val=""/>
      <w:lvlJc w:val="left"/>
      <w:pPr>
        <w:ind w:left="2160" w:hanging="360"/>
      </w:pPr>
      <w:rPr>
        <w:rFonts w:hint="default" w:ascii="Wingdings" w:hAnsi="Wingdings"/>
      </w:rPr>
    </w:lvl>
    <w:lvl w:ilvl="3" w:tplc="85AECD28">
      <w:start w:val="1"/>
      <w:numFmt w:val="bullet"/>
      <w:lvlText w:val=""/>
      <w:lvlJc w:val="left"/>
      <w:pPr>
        <w:ind w:left="2880" w:hanging="360"/>
      </w:pPr>
      <w:rPr>
        <w:rFonts w:hint="default" w:ascii="Symbol" w:hAnsi="Symbol"/>
      </w:rPr>
    </w:lvl>
    <w:lvl w:ilvl="4" w:tplc="0CA8F4A6">
      <w:start w:val="1"/>
      <w:numFmt w:val="bullet"/>
      <w:lvlText w:val="o"/>
      <w:lvlJc w:val="left"/>
      <w:pPr>
        <w:ind w:left="3600" w:hanging="360"/>
      </w:pPr>
      <w:rPr>
        <w:rFonts w:hint="default" w:ascii="Courier New" w:hAnsi="Courier New"/>
      </w:rPr>
    </w:lvl>
    <w:lvl w:ilvl="5" w:tplc="40E268E6">
      <w:start w:val="1"/>
      <w:numFmt w:val="bullet"/>
      <w:lvlText w:val=""/>
      <w:lvlJc w:val="left"/>
      <w:pPr>
        <w:ind w:left="4320" w:hanging="360"/>
      </w:pPr>
      <w:rPr>
        <w:rFonts w:hint="default" w:ascii="Wingdings" w:hAnsi="Wingdings"/>
      </w:rPr>
    </w:lvl>
    <w:lvl w:ilvl="6" w:tplc="BFACC240">
      <w:start w:val="1"/>
      <w:numFmt w:val="bullet"/>
      <w:lvlText w:val=""/>
      <w:lvlJc w:val="left"/>
      <w:pPr>
        <w:ind w:left="5040" w:hanging="360"/>
      </w:pPr>
      <w:rPr>
        <w:rFonts w:hint="default" w:ascii="Symbol" w:hAnsi="Symbol"/>
      </w:rPr>
    </w:lvl>
    <w:lvl w:ilvl="7" w:tplc="B5B8C62E">
      <w:start w:val="1"/>
      <w:numFmt w:val="bullet"/>
      <w:lvlText w:val="o"/>
      <w:lvlJc w:val="left"/>
      <w:pPr>
        <w:ind w:left="5760" w:hanging="360"/>
      </w:pPr>
      <w:rPr>
        <w:rFonts w:hint="default" w:ascii="Courier New" w:hAnsi="Courier New"/>
      </w:rPr>
    </w:lvl>
    <w:lvl w:ilvl="8" w:tplc="554C9EA4">
      <w:start w:val="1"/>
      <w:numFmt w:val="bullet"/>
      <w:lvlText w:val=""/>
      <w:lvlJc w:val="left"/>
      <w:pPr>
        <w:ind w:left="6480" w:hanging="360"/>
      </w:pPr>
      <w:rPr>
        <w:rFonts w:hint="default" w:ascii="Wingdings" w:hAnsi="Wingdings"/>
      </w:rPr>
    </w:lvl>
  </w:abstractNum>
  <w:abstractNum w:abstractNumId="84" w15:restartNumberingAfterBreak="0">
    <w:nsid w:val="257333B0"/>
    <w:multiLevelType w:val="hybridMultilevel"/>
    <w:tmpl w:val="EC1A4856"/>
    <w:lvl w:ilvl="0" w:tplc="7FD80544">
      <w:start w:val="1"/>
      <w:numFmt w:val="decimal"/>
      <w:lvlText w:val="%1."/>
      <w:lvlJc w:val="left"/>
      <w:pPr>
        <w:ind w:left="360" w:hanging="360"/>
      </w:pPr>
    </w:lvl>
    <w:lvl w:ilvl="1" w:tplc="56AED58C">
      <w:start w:val="1"/>
      <w:numFmt w:val="lowerLetter"/>
      <w:lvlText w:val="%2."/>
      <w:lvlJc w:val="left"/>
      <w:pPr>
        <w:ind w:left="1080" w:hanging="360"/>
      </w:pPr>
    </w:lvl>
    <w:lvl w:ilvl="2" w:tplc="DC52F50A">
      <w:start w:val="1"/>
      <w:numFmt w:val="lowerRoman"/>
      <w:lvlText w:val="%3."/>
      <w:lvlJc w:val="right"/>
      <w:pPr>
        <w:ind w:left="1800" w:hanging="180"/>
      </w:pPr>
    </w:lvl>
    <w:lvl w:ilvl="3" w:tplc="0D689D18">
      <w:start w:val="1"/>
      <w:numFmt w:val="decimal"/>
      <w:lvlText w:val="%4."/>
      <w:lvlJc w:val="left"/>
      <w:pPr>
        <w:ind w:left="2520" w:hanging="360"/>
      </w:pPr>
    </w:lvl>
    <w:lvl w:ilvl="4" w:tplc="1B0E5706">
      <w:start w:val="1"/>
      <w:numFmt w:val="lowerLetter"/>
      <w:lvlText w:val="%5."/>
      <w:lvlJc w:val="left"/>
      <w:pPr>
        <w:ind w:left="3240" w:hanging="360"/>
      </w:pPr>
    </w:lvl>
    <w:lvl w:ilvl="5" w:tplc="E0FA7156">
      <w:start w:val="1"/>
      <w:numFmt w:val="lowerRoman"/>
      <w:lvlText w:val="%6."/>
      <w:lvlJc w:val="right"/>
      <w:pPr>
        <w:ind w:left="3960" w:hanging="180"/>
      </w:pPr>
    </w:lvl>
    <w:lvl w:ilvl="6" w:tplc="53C28C3E">
      <w:start w:val="1"/>
      <w:numFmt w:val="decimal"/>
      <w:lvlText w:val="%7."/>
      <w:lvlJc w:val="left"/>
      <w:pPr>
        <w:ind w:left="4680" w:hanging="360"/>
      </w:pPr>
    </w:lvl>
    <w:lvl w:ilvl="7" w:tplc="BD12D606">
      <w:start w:val="1"/>
      <w:numFmt w:val="lowerLetter"/>
      <w:lvlText w:val="%8."/>
      <w:lvlJc w:val="left"/>
      <w:pPr>
        <w:ind w:left="5400" w:hanging="360"/>
      </w:pPr>
    </w:lvl>
    <w:lvl w:ilvl="8" w:tplc="204668BA">
      <w:start w:val="1"/>
      <w:numFmt w:val="lowerRoman"/>
      <w:lvlText w:val="%9."/>
      <w:lvlJc w:val="right"/>
      <w:pPr>
        <w:ind w:left="6120" w:hanging="180"/>
      </w:pPr>
    </w:lvl>
  </w:abstractNum>
  <w:abstractNum w:abstractNumId="85" w15:restartNumberingAfterBreak="0">
    <w:nsid w:val="25D0C805"/>
    <w:multiLevelType w:val="hybridMultilevel"/>
    <w:tmpl w:val="173A588E"/>
    <w:lvl w:ilvl="0" w:tplc="D4A42D96">
      <w:start w:val="1"/>
      <w:numFmt w:val="bullet"/>
      <w:lvlText w:val=""/>
      <w:lvlJc w:val="left"/>
      <w:pPr>
        <w:ind w:left="720" w:hanging="360"/>
      </w:pPr>
      <w:rPr>
        <w:rFonts w:hint="default" w:ascii="Symbol" w:hAnsi="Symbol"/>
      </w:rPr>
    </w:lvl>
    <w:lvl w:ilvl="1" w:tplc="5CB295B8">
      <w:start w:val="1"/>
      <w:numFmt w:val="bullet"/>
      <w:lvlText w:val="o"/>
      <w:lvlJc w:val="left"/>
      <w:pPr>
        <w:ind w:left="1440" w:hanging="360"/>
      </w:pPr>
      <w:rPr>
        <w:rFonts w:hint="default" w:ascii="Courier New" w:hAnsi="Courier New"/>
      </w:rPr>
    </w:lvl>
    <w:lvl w:ilvl="2" w:tplc="21E84CE0">
      <w:start w:val="1"/>
      <w:numFmt w:val="bullet"/>
      <w:lvlText w:val=""/>
      <w:lvlJc w:val="left"/>
      <w:pPr>
        <w:ind w:left="2160" w:hanging="360"/>
      </w:pPr>
      <w:rPr>
        <w:rFonts w:hint="default" w:ascii="Wingdings" w:hAnsi="Wingdings"/>
      </w:rPr>
    </w:lvl>
    <w:lvl w:ilvl="3" w:tplc="C4265EC0">
      <w:start w:val="1"/>
      <w:numFmt w:val="bullet"/>
      <w:lvlText w:val=""/>
      <w:lvlJc w:val="left"/>
      <w:pPr>
        <w:ind w:left="2880" w:hanging="360"/>
      </w:pPr>
      <w:rPr>
        <w:rFonts w:hint="default" w:ascii="Symbol" w:hAnsi="Symbol"/>
      </w:rPr>
    </w:lvl>
    <w:lvl w:ilvl="4" w:tplc="8322104C">
      <w:start w:val="1"/>
      <w:numFmt w:val="bullet"/>
      <w:lvlText w:val="o"/>
      <w:lvlJc w:val="left"/>
      <w:pPr>
        <w:ind w:left="3600" w:hanging="360"/>
      </w:pPr>
      <w:rPr>
        <w:rFonts w:hint="default" w:ascii="Courier New" w:hAnsi="Courier New"/>
      </w:rPr>
    </w:lvl>
    <w:lvl w:ilvl="5" w:tplc="B114DA82">
      <w:start w:val="1"/>
      <w:numFmt w:val="bullet"/>
      <w:lvlText w:val=""/>
      <w:lvlJc w:val="left"/>
      <w:pPr>
        <w:ind w:left="4320" w:hanging="360"/>
      </w:pPr>
      <w:rPr>
        <w:rFonts w:hint="default" w:ascii="Wingdings" w:hAnsi="Wingdings"/>
      </w:rPr>
    </w:lvl>
    <w:lvl w:ilvl="6" w:tplc="6C7A0EB0">
      <w:start w:val="1"/>
      <w:numFmt w:val="bullet"/>
      <w:lvlText w:val=""/>
      <w:lvlJc w:val="left"/>
      <w:pPr>
        <w:ind w:left="5040" w:hanging="360"/>
      </w:pPr>
      <w:rPr>
        <w:rFonts w:hint="default" w:ascii="Symbol" w:hAnsi="Symbol"/>
      </w:rPr>
    </w:lvl>
    <w:lvl w:ilvl="7" w:tplc="E52451E0">
      <w:start w:val="1"/>
      <w:numFmt w:val="bullet"/>
      <w:lvlText w:val="o"/>
      <w:lvlJc w:val="left"/>
      <w:pPr>
        <w:ind w:left="5760" w:hanging="360"/>
      </w:pPr>
      <w:rPr>
        <w:rFonts w:hint="default" w:ascii="Courier New" w:hAnsi="Courier New"/>
      </w:rPr>
    </w:lvl>
    <w:lvl w:ilvl="8" w:tplc="7BDC1A5A">
      <w:start w:val="1"/>
      <w:numFmt w:val="bullet"/>
      <w:lvlText w:val=""/>
      <w:lvlJc w:val="left"/>
      <w:pPr>
        <w:ind w:left="6480" w:hanging="360"/>
      </w:pPr>
      <w:rPr>
        <w:rFonts w:hint="default" w:ascii="Wingdings" w:hAnsi="Wingdings"/>
      </w:rPr>
    </w:lvl>
  </w:abstractNum>
  <w:abstractNum w:abstractNumId="86" w15:restartNumberingAfterBreak="0">
    <w:nsid w:val="25E99DA1"/>
    <w:multiLevelType w:val="hybridMultilevel"/>
    <w:tmpl w:val="6A70C8E8"/>
    <w:lvl w:ilvl="0" w:tplc="194863EA">
      <w:start w:val="1"/>
      <w:numFmt w:val="bullet"/>
      <w:lvlText w:val=""/>
      <w:lvlJc w:val="left"/>
      <w:pPr>
        <w:ind w:left="720" w:hanging="360"/>
      </w:pPr>
      <w:rPr>
        <w:rFonts w:hint="default" w:ascii="Symbol" w:hAnsi="Symbol"/>
      </w:rPr>
    </w:lvl>
    <w:lvl w:ilvl="1" w:tplc="A18058FA">
      <w:start w:val="1"/>
      <w:numFmt w:val="bullet"/>
      <w:lvlText w:val="o"/>
      <w:lvlJc w:val="left"/>
      <w:pPr>
        <w:ind w:left="1440" w:hanging="360"/>
      </w:pPr>
      <w:rPr>
        <w:rFonts w:hint="default" w:ascii="Courier New" w:hAnsi="Courier New"/>
      </w:rPr>
    </w:lvl>
    <w:lvl w:ilvl="2" w:tplc="ED08D130">
      <w:start w:val="1"/>
      <w:numFmt w:val="bullet"/>
      <w:lvlText w:val=""/>
      <w:lvlJc w:val="left"/>
      <w:pPr>
        <w:ind w:left="2160" w:hanging="360"/>
      </w:pPr>
      <w:rPr>
        <w:rFonts w:hint="default" w:ascii="Wingdings" w:hAnsi="Wingdings"/>
      </w:rPr>
    </w:lvl>
    <w:lvl w:ilvl="3" w:tplc="DC4E4CE8">
      <w:start w:val="1"/>
      <w:numFmt w:val="bullet"/>
      <w:lvlText w:val=""/>
      <w:lvlJc w:val="left"/>
      <w:pPr>
        <w:ind w:left="2880" w:hanging="360"/>
      </w:pPr>
      <w:rPr>
        <w:rFonts w:hint="default" w:ascii="Symbol" w:hAnsi="Symbol"/>
      </w:rPr>
    </w:lvl>
    <w:lvl w:ilvl="4" w:tplc="E3F4A0C4">
      <w:start w:val="1"/>
      <w:numFmt w:val="bullet"/>
      <w:lvlText w:val="o"/>
      <w:lvlJc w:val="left"/>
      <w:pPr>
        <w:ind w:left="3600" w:hanging="360"/>
      </w:pPr>
      <w:rPr>
        <w:rFonts w:hint="default" w:ascii="Courier New" w:hAnsi="Courier New"/>
      </w:rPr>
    </w:lvl>
    <w:lvl w:ilvl="5" w:tplc="00505E28">
      <w:start w:val="1"/>
      <w:numFmt w:val="bullet"/>
      <w:lvlText w:val=""/>
      <w:lvlJc w:val="left"/>
      <w:pPr>
        <w:ind w:left="4320" w:hanging="360"/>
      </w:pPr>
      <w:rPr>
        <w:rFonts w:hint="default" w:ascii="Wingdings" w:hAnsi="Wingdings"/>
      </w:rPr>
    </w:lvl>
    <w:lvl w:ilvl="6" w:tplc="9CF6135C">
      <w:start w:val="1"/>
      <w:numFmt w:val="bullet"/>
      <w:lvlText w:val=""/>
      <w:lvlJc w:val="left"/>
      <w:pPr>
        <w:ind w:left="5040" w:hanging="360"/>
      </w:pPr>
      <w:rPr>
        <w:rFonts w:hint="default" w:ascii="Symbol" w:hAnsi="Symbol"/>
      </w:rPr>
    </w:lvl>
    <w:lvl w:ilvl="7" w:tplc="FFF610D4">
      <w:start w:val="1"/>
      <w:numFmt w:val="bullet"/>
      <w:lvlText w:val="o"/>
      <w:lvlJc w:val="left"/>
      <w:pPr>
        <w:ind w:left="5760" w:hanging="360"/>
      </w:pPr>
      <w:rPr>
        <w:rFonts w:hint="default" w:ascii="Courier New" w:hAnsi="Courier New"/>
      </w:rPr>
    </w:lvl>
    <w:lvl w:ilvl="8" w:tplc="03D8B346">
      <w:start w:val="1"/>
      <w:numFmt w:val="bullet"/>
      <w:lvlText w:val=""/>
      <w:lvlJc w:val="left"/>
      <w:pPr>
        <w:ind w:left="6480" w:hanging="360"/>
      </w:pPr>
      <w:rPr>
        <w:rFonts w:hint="default" w:ascii="Wingdings" w:hAnsi="Wingdings"/>
      </w:rPr>
    </w:lvl>
  </w:abstractNum>
  <w:abstractNum w:abstractNumId="87" w15:restartNumberingAfterBreak="0">
    <w:nsid w:val="277894DD"/>
    <w:multiLevelType w:val="hybridMultilevel"/>
    <w:tmpl w:val="1304D0AE"/>
    <w:lvl w:ilvl="0" w:tplc="208023E8">
      <w:start w:val="1"/>
      <w:numFmt w:val="bullet"/>
      <w:lvlText w:val=""/>
      <w:lvlJc w:val="left"/>
      <w:pPr>
        <w:ind w:left="720" w:hanging="360"/>
      </w:pPr>
      <w:rPr>
        <w:rFonts w:hint="default" w:ascii="Symbol" w:hAnsi="Symbol"/>
      </w:rPr>
    </w:lvl>
    <w:lvl w:ilvl="1" w:tplc="F5988F52">
      <w:start w:val="1"/>
      <w:numFmt w:val="bullet"/>
      <w:lvlText w:val="o"/>
      <w:lvlJc w:val="left"/>
      <w:pPr>
        <w:ind w:left="1440" w:hanging="360"/>
      </w:pPr>
      <w:rPr>
        <w:rFonts w:hint="default" w:ascii="Courier New" w:hAnsi="Courier New"/>
      </w:rPr>
    </w:lvl>
    <w:lvl w:ilvl="2" w:tplc="A78088F2">
      <w:start w:val="1"/>
      <w:numFmt w:val="bullet"/>
      <w:lvlText w:val=""/>
      <w:lvlJc w:val="left"/>
      <w:pPr>
        <w:ind w:left="2160" w:hanging="360"/>
      </w:pPr>
      <w:rPr>
        <w:rFonts w:hint="default" w:ascii="Wingdings" w:hAnsi="Wingdings"/>
      </w:rPr>
    </w:lvl>
    <w:lvl w:ilvl="3" w:tplc="5770E1AC">
      <w:start w:val="1"/>
      <w:numFmt w:val="bullet"/>
      <w:lvlText w:val=""/>
      <w:lvlJc w:val="left"/>
      <w:pPr>
        <w:ind w:left="2880" w:hanging="360"/>
      </w:pPr>
      <w:rPr>
        <w:rFonts w:hint="default" w:ascii="Symbol" w:hAnsi="Symbol"/>
      </w:rPr>
    </w:lvl>
    <w:lvl w:ilvl="4" w:tplc="2F6E0E3E">
      <w:start w:val="1"/>
      <w:numFmt w:val="bullet"/>
      <w:lvlText w:val="o"/>
      <w:lvlJc w:val="left"/>
      <w:pPr>
        <w:ind w:left="3600" w:hanging="360"/>
      </w:pPr>
      <w:rPr>
        <w:rFonts w:hint="default" w:ascii="Courier New" w:hAnsi="Courier New"/>
      </w:rPr>
    </w:lvl>
    <w:lvl w:ilvl="5" w:tplc="E7707B4C">
      <w:start w:val="1"/>
      <w:numFmt w:val="bullet"/>
      <w:lvlText w:val=""/>
      <w:lvlJc w:val="left"/>
      <w:pPr>
        <w:ind w:left="4320" w:hanging="360"/>
      </w:pPr>
      <w:rPr>
        <w:rFonts w:hint="default" w:ascii="Wingdings" w:hAnsi="Wingdings"/>
      </w:rPr>
    </w:lvl>
    <w:lvl w:ilvl="6" w:tplc="83B4097C">
      <w:start w:val="1"/>
      <w:numFmt w:val="bullet"/>
      <w:lvlText w:val=""/>
      <w:lvlJc w:val="left"/>
      <w:pPr>
        <w:ind w:left="5040" w:hanging="360"/>
      </w:pPr>
      <w:rPr>
        <w:rFonts w:hint="default" w:ascii="Symbol" w:hAnsi="Symbol"/>
      </w:rPr>
    </w:lvl>
    <w:lvl w:ilvl="7" w:tplc="52841B4A">
      <w:start w:val="1"/>
      <w:numFmt w:val="bullet"/>
      <w:lvlText w:val="o"/>
      <w:lvlJc w:val="left"/>
      <w:pPr>
        <w:ind w:left="5760" w:hanging="360"/>
      </w:pPr>
      <w:rPr>
        <w:rFonts w:hint="default" w:ascii="Courier New" w:hAnsi="Courier New"/>
      </w:rPr>
    </w:lvl>
    <w:lvl w:ilvl="8" w:tplc="61D0BE56">
      <w:start w:val="1"/>
      <w:numFmt w:val="bullet"/>
      <w:lvlText w:val=""/>
      <w:lvlJc w:val="left"/>
      <w:pPr>
        <w:ind w:left="6480" w:hanging="360"/>
      </w:pPr>
      <w:rPr>
        <w:rFonts w:hint="default" w:ascii="Wingdings" w:hAnsi="Wingdings"/>
      </w:rPr>
    </w:lvl>
  </w:abstractNum>
  <w:abstractNum w:abstractNumId="88" w15:restartNumberingAfterBreak="0">
    <w:nsid w:val="288F020E"/>
    <w:multiLevelType w:val="hybridMultilevel"/>
    <w:tmpl w:val="53488248"/>
    <w:lvl w:ilvl="0" w:tplc="A52AE64E">
      <w:start w:val="1"/>
      <w:numFmt w:val="bullet"/>
      <w:lvlText w:val=""/>
      <w:lvlJc w:val="left"/>
      <w:pPr>
        <w:ind w:left="720" w:hanging="360"/>
      </w:pPr>
      <w:rPr>
        <w:rFonts w:hint="default" w:ascii="Symbol" w:hAnsi="Symbol"/>
      </w:rPr>
    </w:lvl>
    <w:lvl w:ilvl="1" w:tplc="E654B516">
      <w:start w:val="1"/>
      <w:numFmt w:val="bullet"/>
      <w:lvlText w:val="o"/>
      <w:lvlJc w:val="left"/>
      <w:pPr>
        <w:ind w:left="1440" w:hanging="360"/>
      </w:pPr>
      <w:rPr>
        <w:rFonts w:hint="default" w:ascii="Courier New" w:hAnsi="Courier New"/>
      </w:rPr>
    </w:lvl>
    <w:lvl w:ilvl="2" w:tplc="7E085640">
      <w:start w:val="1"/>
      <w:numFmt w:val="bullet"/>
      <w:lvlText w:val=""/>
      <w:lvlJc w:val="left"/>
      <w:pPr>
        <w:ind w:left="2160" w:hanging="360"/>
      </w:pPr>
      <w:rPr>
        <w:rFonts w:hint="default" w:ascii="Wingdings" w:hAnsi="Wingdings"/>
      </w:rPr>
    </w:lvl>
    <w:lvl w:ilvl="3" w:tplc="37307BA4">
      <w:start w:val="1"/>
      <w:numFmt w:val="bullet"/>
      <w:lvlText w:val=""/>
      <w:lvlJc w:val="left"/>
      <w:pPr>
        <w:ind w:left="2880" w:hanging="360"/>
      </w:pPr>
      <w:rPr>
        <w:rFonts w:hint="default" w:ascii="Symbol" w:hAnsi="Symbol"/>
      </w:rPr>
    </w:lvl>
    <w:lvl w:ilvl="4" w:tplc="C48004B6">
      <w:start w:val="1"/>
      <w:numFmt w:val="bullet"/>
      <w:lvlText w:val="o"/>
      <w:lvlJc w:val="left"/>
      <w:pPr>
        <w:ind w:left="3600" w:hanging="360"/>
      </w:pPr>
      <w:rPr>
        <w:rFonts w:hint="default" w:ascii="Courier New" w:hAnsi="Courier New"/>
      </w:rPr>
    </w:lvl>
    <w:lvl w:ilvl="5" w:tplc="21CC15B6">
      <w:start w:val="1"/>
      <w:numFmt w:val="bullet"/>
      <w:lvlText w:val=""/>
      <w:lvlJc w:val="left"/>
      <w:pPr>
        <w:ind w:left="4320" w:hanging="360"/>
      </w:pPr>
      <w:rPr>
        <w:rFonts w:hint="default" w:ascii="Wingdings" w:hAnsi="Wingdings"/>
      </w:rPr>
    </w:lvl>
    <w:lvl w:ilvl="6" w:tplc="4DFC1EC2">
      <w:start w:val="1"/>
      <w:numFmt w:val="bullet"/>
      <w:lvlText w:val=""/>
      <w:lvlJc w:val="left"/>
      <w:pPr>
        <w:ind w:left="5040" w:hanging="360"/>
      </w:pPr>
      <w:rPr>
        <w:rFonts w:hint="default" w:ascii="Symbol" w:hAnsi="Symbol"/>
      </w:rPr>
    </w:lvl>
    <w:lvl w:ilvl="7" w:tplc="481CBBEA">
      <w:start w:val="1"/>
      <w:numFmt w:val="bullet"/>
      <w:lvlText w:val="o"/>
      <w:lvlJc w:val="left"/>
      <w:pPr>
        <w:ind w:left="5760" w:hanging="360"/>
      </w:pPr>
      <w:rPr>
        <w:rFonts w:hint="default" w:ascii="Courier New" w:hAnsi="Courier New"/>
      </w:rPr>
    </w:lvl>
    <w:lvl w:ilvl="8" w:tplc="926CD8EA">
      <w:start w:val="1"/>
      <w:numFmt w:val="bullet"/>
      <w:lvlText w:val=""/>
      <w:lvlJc w:val="left"/>
      <w:pPr>
        <w:ind w:left="6480" w:hanging="360"/>
      </w:pPr>
      <w:rPr>
        <w:rFonts w:hint="default" w:ascii="Wingdings" w:hAnsi="Wingdings"/>
      </w:rPr>
    </w:lvl>
  </w:abstractNum>
  <w:abstractNum w:abstractNumId="89" w15:restartNumberingAfterBreak="0">
    <w:nsid w:val="28C63B79"/>
    <w:multiLevelType w:val="hybridMultilevel"/>
    <w:tmpl w:val="D85AB08E"/>
    <w:lvl w:ilvl="0" w:tplc="E3ACBBF0">
      <w:start w:val="1"/>
      <w:numFmt w:val="bullet"/>
      <w:lvlText w:val=""/>
      <w:lvlJc w:val="left"/>
      <w:pPr>
        <w:ind w:left="720" w:hanging="360"/>
      </w:pPr>
      <w:rPr>
        <w:rFonts w:hint="default" w:ascii="Symbol" w:hAnsi="Symbol"/>
      </w:rPr>
    </w:lvl>
    <w:lvl w:ilvl="1" w:tplc="7C7C1AC0">
      <w:start w:val="1"/>
      <w:numFmt w:val="bullet"/>
      <w:lvlText w:val="o"/>
      <w:lvlJc w:val="left"/>
      <w:pPr>
        <w:ind w:left="1440" w:hanging="360"/>
      </w:pPr>
      <w:rPr>
        <w:rFonts w:hint="default" w:ascii="Courier New" w:hAnsi="Courier New"/>
      </w:rPr>
    </w:lvl>
    <w:lvl w:ilvl="2" w:tplc="B3CAFF4C">
      <w:start w:val="1"/>
      <w:numFmt w:val="bullet"/>
      <w:lvlText w:val=""/>
      <w:lvlJc w:val="left"/>
      <w:pPr>
        <w:ind w:left="2160" w:hanging="360"/>
      </w:pPr>
      <w:rPr>
        <w:rFonts w:hint="default" w:ascii="Wingdings" w:hAnsi="Wingdings"/>
      </w:rPr>
    </w:lvl>
    <w:lvl w:ilvl="3" w:tplc="AB903598">
      <w:start w:val="1"/>
      <w:numFmt w:val="bullet"/>
      <w:lvlText w:val=""/>
      <w:lvlJc w:val="left"/>
      <w:pPr>
        <w:ind w:left="2880" w:hanging="360"/>
      </w:pPr>
      <w:rPr>
        <w:rFonts w:hint="default" w:ascii="Symbol" w:hAnsi="Symbol"/>
      </w:rPr>
    </w:lvl>
    <w:lvl w:ilvl="4" w:tplc="51A4833A">
      <w:start w:val="1"/>
      <w:numFmt w:val="bullet"/>
      <w:lvlText w:val="o"/>
      <w:lvlJc w:val="left"/>
      <w:pPr>
        <w:ind w:left="3600" w:hanging="360"/>
      </w:pPr>
      <w:rPr>
        <w:rFonts w:hint="default" w:ascii="Courier New" w:hAnsi="Courier New"/>
      </w:rPr>
    </w:lvl>
    <w:lvl w:ilvl="5" w:tplc="D4D0BAF2">
      <w:start w:val="1"/>
      <w:numFmt w:val="bullet"/>
      <w:lvlText w:val=""/>
      <w:lvlJc w:val="left"/>
      <w:pPr>
        <w:ind w:left="4320" w:hanging="360"/>
      </w:pPr>
      <w:rPr>
        <w:rFonts w:hint="default" w:ascii="Wingdings" w:hAnsi="Wingdings"/>
      </w:rPr>
    </w:lvl>
    <w:lvl w:ilvl="6" w:tplc="47F4CF14">
      <w:start w:val="1"/>
      <w:numFmt w:val="bullet"/>
      <w:lvlText w:val=""/>
      <w:lvlJc w:val="left"/>
      <w:pPr>
        <w:ind w:left="5040" w:hanging="360"/>
      </w:pPr>
      <w:rPr>
        <w:rFonts w:hint="default" w:ascii="Symbol" w:hAnsi="Symbol"/>
      </w:rPr>
    </w:lvl>
    <w:lvl w:ilvl="7" w:tplc="DD1E6D06">
      <w:start w:val="1"/>
      <w:numFmt w:val="bullet"/>
      <w:lvlText w:val="o"/>
      <w:lvlJc w:val="left"/>
      <w:pPr>
        <w:ind w:left="5760" w:hanging="360"/>
      </w:pPr>
      <w:rPr>
        <w:rFonts w:hint="default" w:ascii="Courier New" w:hAnsi="Courier New"/>
      </w:rPr>
    </w:lvl>
    <w:lvl w:ilvl="8" w:tplc="EC3A03A8">
      <w:start w:val="1"/>
      <w:numFmt w:val="bullet"/>
      <w:lvlText w:val=""/>
      <w:lvlJc w:val="left"/>
      <w:pPr>
        <w:ind w:left="6480" w:hanging="360"/>
      </w:pPr>
      <w:rPr>
        <w:rFonts w:hint="default" w:ascii="Wingdings" w:hAnsi="Wingdings"/>
      </w:rPr>
    </w:lvl>
  </w:abstractNum>
  <w:abstractNum w:abstractNumId="90" w15:restartNumberingAfterBreak="0">
    <w:nsid w:val="29166EDE"/>
    <w:multiLevelType w:val="hybridMultilevel"/>
    <w:tmpl w:val="C41285A4"/>
    <w:lvl w:ilvl="0" w:tplc="49AEE596">
      <w:start w:val="1"/>
      <w:numFmt w:val="bullet"/>
      <w:lvlText w:val=""/>
      <w:lvlJc w:val="left"/>
      <w:pPr>
        <w:ind w:left="720" w:hanging="360"/>
      </w:pPr>
      <w:rPr>
        <w:rFonts w:hint="default" w:ascii="Symbol" w:hAnsi="Symbol"/>
      </w:rPr>
    </w:lvl>
    <w:lvl w:ilvl="1" w:tplc="67F46962">
      <w:start w:val="1"/>
      <w:numFmt w:val="bullet"/>
      <w:lvlText w:val="o"/>
      <w:lvlJc w:val="left"/>
      <w:pPr>
        <w:ind w:left="1440" w:hanging="360"/>
      </w:pPr>
      <w:rPr>
        <w:rFonts w:hint="default" w:ascii="Courier New" w:hAnsi="Courier New"/>
      </w:rPr>
    </w:lvl>
    <w:lvl w:ilvl="2" w:tplc="3FF279E4">
      <w:start w:val="1"/>
      <w:numFmt w:val="bullet"/>
      <w:lvlText w:val=""/>
      <w:lvlJc w:val="left"/>
      <w:pPr>
        <w:ind w:left="2160" w:hanging="360"/>
      </w:pPr>
      <w:rPr>
        <w:rFonts w:hint="default" w:ascii="Wingdings" w:hAnsi="Wingdings"/>
      </w:rPr>
    </w:lvl>
    <w:lvl w:ilvl="3" w:tplc="C3A4F64C">
      <w:start w:val="1"/>
      <w:numFmt w:val="bullet"/>
      <w:lvlText w:val=""/>
      <w:lvlJc w:val="left"/>
      <w:pPr>
        <w:ind w:left="2880" w:hanging="360"/>
      </w:pPr>
      <w:rPr>
        <w:rFonts w:hint="default" w:ascii="Symbol" w:hAnsi="Symbol"/>
      </w:rPr>
    </w:lvl>
    <w:lvl w:ilvl="4" w:tplc="63D8D81A">
      <w:start w:val="1"/>
      <w:numFmt w:val="bullet"/>
      <w:lvlText w:val="o"/>
      <w:lvlJc w:val="left"/>
      <w:pPr>
        <w:ind w:left="3600" w:hanging="360"/>
      </w:pPr>
      <w:rPr>
        <w:rFonts w:hint="default" w:ascii="Courier New" w:hAnsi="Courier New"/>
      </w:rPr>
    </w:lvl>
    <w:lvl w:ilvl="5" w:tplc="E174C916">
      <w:start w:val="1"/>
      <w:numFmt w:val="bullet"/>
      <w:lvlText w:val=""/>
      <w:lvlJc w:val="left"/>
      <w:pPr>
        <w:ind w:left="4320" w:hanging="360"/>
      </w:pPr>
      <w:rPr>
        <w:rFonts w:hint="default" w:ascii="Wingdings" w:hAnsi="Wingdings"/>
      </w:rPr>
    </w:lvl>
    <w:lvl w:ilvl="6" w:tplc="FAB49760">
      <w:start w:val="1"/>
      <w:numFmt w:val="bullet"/>
      <w:lvlText w:val=""/>
      <w:lvlJc w:val="left"/>
      <w:pPr>
        <w:ind w:left="5040" w:hanging="360"/>
      </w:pPr>
      <w:rPr>
        <w:rFonts w:hint="default" w:ascii="Symbol" w:hAnsi="Symbol"/>
      </w:rPr>
    </w:lvl>
    <w:lvl w:ilvl="7" w:tplc="E42AA1A6">
      <w:start w:val="1"/>
      <w:numFmt w:val="bullet"/>
      <w:lvlText w:val="o"/>
      <w:lvlJc w:val="left"/>
      <w:pPr>
        <w:ind w:left="5760" w:hanging="360"/>
      </w:pPr>
      <w:rPr>
        <w:rFonts w:hint="default" w:ascii="Courier New" w:hAnsi="Courier New"/>
      </w:rPr>
    </w:lvl>
    <w:lvl w:ilvl="8" w:tplc="0E74B7EA">
      <w:start w:val="1"/>
      <w:numFmt w:val="bullet"/>
      <w:lvlText w:val=""/>
      <w:lvlJc w:val="left"/>
      <w:pPr>
        <w:ind w:left="6480" w:hanging="360"/>
      </w:pPr>
      <w:rPr>
        <w:rFonts w:hint="default" w:ascii="Wingdings" w:hAnsi="Wingdings"/>
      </w:rPr>
    </w:lvl>
  </w:abstractNum>
  <w:abstractNum w:abstractNumId="91" w15:restartNumberingAfterBreak="0">
    <w:nsid w:val="291CBE6B"/>
    <w:multiLevelType w:val="hybridMultilevel"/>
    <w:tmpl w:val="EBB88FBE"/>
    <w:lvl w:ilvl="0" w:tplc="05FA9468">
      <w:start w:val="1"/>
      <w:numFmt w:val="bullet"/>
      <w:lvlText w:val=""/>
      <w:lvlJc w:val="left"/>
      <w:pPr>
        <w:ind w:left="720" w:hanging="360"/>
      </w:pPr>
      <w:rPr>
        <w:rFonts w:hint="default" w:ascii="Symbol" w:hAnsi="Symbol"/>
      </w:rPr>
    </w:lvl>
    <w:lvl w:ilvl="1" w:tplc="E8EEB430">
      <w:start w:val="1"/>
      <w:numFmt w:val="bullet"/>
      <w:lvlText w:val="o"/>
      <w:lvlJc w:val="left"/>
      <w:pPr>
        <w:ind w:left="1440" w:hanging="360"/>
      </w:pPr>
      <w:rPr>
        <w:rFonts w:hint="default" w:ascii="Courier New" w:hAnsi="Courier New"/>
      </w:rPr>
    </w:lvl>
    <w:lvl w:ilvl="2" w:tplc="38407FD2">
      <w:start w:val="1"/>
      <w:numFmt w:val="bullet"/>
      <w:lvlText w:val=""/>
      <w:lvlJc w:val="left"/>
      <w:pPr>
        <w:ind w:left="2160" w:hanging="360"/>
      </w:pPr>
      <w:rPr>
        <w:rFonts w:hint="default" w:ascii="Wingdings" w:hAnsi="Wingdings"/>
      </w:rPr>
    </w:lvl>
    <w:lvl w:ilvl="3" w:tplc="12D24AD0">
      <w:start w:val="1"/>
      <w:numFmt w:val="bullet"/>
      <w:lvlText w:val=""/>
      <w:lvlJc w:val="left"/>
      <w:pPr>
        <w:ind w:left="2880" w:hanging="360"/>
      </w:pPr>
      <w:rPr>
        <w:rFonts w:hint="default" w:ascii="Symbol" w:hAnsi="Symbol"/>
      </w:rPr>
    </w:lvl>
    <w:lvl w:ilvl="4" w:tplc="A29A93AE">
      <w:start w:val="1"/>
      <w:numFmt w:val="bullet"/>
      <w:lvlText w:val="o"/>
      <w:lvlJc w:val="left"/>
      <w:pPr>
        <w:ind w:left="3600" w:hanging="360"/>
      </w:pPr>
      <w:rPr>
        <w:rFonts w:hint="default" w:ascii="Courier New" w:hAnsi="Courier New"/>
      </w:rPr>
    </w:lvl>
    <w:lvl w:ilvl="5" w:tplc="EE2EE51E">
      <w:start w:val="1"/>
      <w:numFmt w:val="bullet"/>
      <w:lvlText w:val=""/>
      <w:lvlJc w:val="left"/>
      <w:pPr>
        <w:ind w:left="4320" w:hanging="360"/>
      </w:pPr>
      <w:rPr>
        <w:rFonts w:hint="default" w:ascii="Wingdings" w:hAnsi="Wingdings"/>
      </w:rPr>
    </w:lvl>
    <w:lvl w:ilvl="6" w:tplc="4A74A190">
      <w:start w:val="1"/>
      <w:numFmt w:val="bullet"/>
      <w:lvlText w:val=""/>
      <w:lvlJc w:val="left"/>
      <w:pPr>
        <w:ind w:left="5040" w:hanging="360"/>
      </w:pPr>
      <w:rPr>
        <w:rFonts w:hint="default" w:ascii="Symbol" w:hAnsi="Symbol"/>
      </w:rPr>
    </w:lvl>
    <w:lvl w:ilvl="7" w:tplc="B156C9BC">
      <w:start w:val="1"/>
      <w:numFmt w:val="bullet"/>
      <w:lvlText w:val="o"/>
      <w:lvlJc w:val="left"/>
      <w:pPr>
        <w:ind w:left="5760" w:hanging="360"/>
      </w:pPr>
      <w:rPr>
        <w:rFonts w:hint="default" w:ascii="Courier New" w:hAnsi="Courier New"/>
      </w:rPr>
    </w:lvl>
    <w:lvl w:ilvl="8" w:tplc="B0D8FF2C">
      <w:start w:val="1"/>
      <w:numFmt w:val="bullet"/>
      <w:lvlText w:val=""/>
      <w:lvlJc w:val="left"/>
      <w:pPr>
        <w:ind w:left="6480" w:hanging="360"/>
      </w:pPr>
      <w:rPr>
        <w:rFonts w:hint="default" w:ascii="Wingdings" w:hAnsi="Wingdings"/>
      </w:rPr>
    </w:lvl>
  </w:abstractNum>
  <w:abstractNum w:abstractNumId="92" w15:restartNumberingAfterBreak="0">
    <w:nsid w:val="2A27E565"/>
    <w:multiLevelType w:val="hybridMultilevel"/>
    <w:tmpl w:val="5AE69EDE"/>
    <w:lvl w:ilvl="0" w:tplc="22AA24DC">
      <w:start w:val="1"/>
      <w:numFmt w:val="bullet"/>
      <w:lvlText w:val=""/>
      <w:lvlJc w:val="left"/>
      <w:pPr>
        <w:ind w:left="1080" w:hanging="360"/>
      </w:pPr>
      <w:rPr>
        <w:rFonts w:hint="default" w:ascii="Symbol" w:hAnsi="Symbol"/>
      </w:rPr>
    </w:lvl>
    <w:lvl w:ilvl="1" w:tplc="747EAA2A">
      <w:start w:val="1"/>
      <w:numFmt w:val="bullet"/>
      <w:lvlText w:val="o"/>
      <w:lvlJc w:val="left"/>
      <w:pPr>
        <w:ind w:left="1800" w:hanging="360"/>
      </w:pPr>
      <w:rPr>
        <w:rFonts w:hint="default" w:ascii="Courier New" w:hAnsi="Courier New"/>
      </w:rPr>
    </w:lvl>
    <w:lvl w:ilvl="2" w:tplc="82CEA03A">
      <w:start w:val="1"/>
      <w:numFmt w:val="bullet"/>
      <w:lvlText w:val=""/>
      <w:lvlJc w:val="left"/>
      <w:pPr>
        <w:ind w:left="2520" w:hanging="360"/>
      </w:pPr>
      <w:rPr>
        <w:rFonts w:hint="default" w:ascii="Wingdings" w:hAnsi="Wingdings"/>
      </w:rPr>
    </w:lvl>
    <w:lvl w:ilvl="3" w:tplc="6ED42E78">
      <w:start w:val="1"/>
      <w:numFmt w:val="bullet"/>
      <w:lvlText w:val=""/>
      <w:lvlJc w:val="left"/>
      <w:pPr>
        <w:ind w:left="3240" w:hanging="360"/>
      </w:pPr>
      <w:rPr>
        <w:rFonts w:hint="default" w:ascii="Symbol" w:hAnsi="Symbol"/>
      </w:rPr>
    </w:lvl>
    <w:lvl w:ilvl="4" w:tplc="290AF314">
      <w:start w:val="1"/>
      <w:numFmt w:val="bullet"/>
      <w:lvlText w:val="o"/>
      <w:lvlJc w:val="left"/>
      <w:pPr>
        <w:ind w:left="3960" w:hanging="360"/>
      </w:pPr>
      <w:rPr>
        <w:rFonts w:hint="default" w:ascii="Courier New" w:hAnsi="Courier New"/>
      </w:rPr>
    </w:lvl>
    <w:lvl w:ilvl="5" w:tplc="DE38CEDE">
      <w:start w:val="1"/>
      <w:numFmt w:val="bullet"/>
      <w:lvlText w:val=""/>
      <w:lvlJc w:val="left"/>
      <w:pPr>
        <w:ind w:left="4680" w:hanging="360"/>
      </w:pPr>
      <w:rPr>
        <w:rFonts w:hint="default" w:ascii="Wingdings" w:hAnsi="Wingdings"/>
      </w:rPr>
    </w:lvl>
    <w:lvl w:ilvl="6" w:tplc="991A2A98">
      <w:start w:val="1"/>
      <w:numFmt w:val="bullet"/>
      <w:lvlText w:val=""/>
      <w:lvlJc w:val="left"/>
      <w:pPr>
        <w:ind w:left="5400" w:hanging="360"/>
      </w:pPr>
      <w:rPr>
        <w:rFonts w:hint="default" w:ascii="Symbol" w:hAnsi="Symbol"/>
      </w:rPr>
    </w:lvl>
    <w:lvl w:ilvl="7" w:tplc="5FE67DD6">
      <w:start w:val="1"/>
      <w:numFmt w:val="bullet"/>
      <w:lvlText w:val="o"/>
      <w:lvlJc w:val="left"/>
      <w:pPr>
        <w:ind w:left="6120" w:hanging="360"/>
      </w:pPr>
      <w:rPr>
        <w:rFonts w:hint="default" w:ascii="Courier New" w:hAnsi="Courier New"/>
      </w:rPr>
    </w:lvl>
    <w:lvl w:ilvl="8" w:tplc="0EE84B00">
      <w:start w:val="1"/>
      <w:numFmt w:val="bullet"/>
      <w:lvlText w:val=""/>
      <w:lvlJc w:val="left"/>
      <w:pPr>
        <w:ind w:left="6840" w:hanging="360"/>
      </w:pPr>
      <w:rPr>
        <w:rFonts w:hint="default" w:ascii="Wingdings" w:hAnsi="Wingdings"/>
      </w:rPr>
    </w:lvl>
  </w:abstractNum>
  <w:abstractNum w:abstractNumId="93" w15:restartNumberingAfterBreak="0">
    <w:nsid w:val="2A8A4119"/>
    <w:multiLevelType w:val="hybridMultilevel"/>
    <w:tmpl w:val="109ECF5E"/>
    <w:lvl w:ilvl="0" w:tplc="DAB03F60">
      <w:start w:val="1"/>
      <w:numFmt w:val="bullet"/>
      <w:lvlText w:val=""/>
      <w:lvlJc w:val="left"/>
      <w:pPr>
        <w:ind w:left="720" w:hanging="360"/>
      </w:pPr>
      <w:rPr>
        <w:rFonts w:hint="default" w:ascii="Symbol" w:hAnsi="Symbol"/>
      </w:rPr>
    </w:lvl>
    <w:lvl w:ilvl="1" w:tplc="AC3C1574">
      <w:start w:val="1"/>
      <w:numFmt w:val="bullet"/>
      <w:lvlText w:val="o"/>
      <w:lvlJc w:val="left"/>
      <w:pPr>
        <w:ind w:left="1440" w:hanging="360"/>
      </w:pPr>
      <w:rPr>
        <w:rFonts w:hint="default" w:ascii="Courier New" w:hAnsi="Courier New"/>
      </w:rPr>
    </w:lvl>
    <w:lvl w:ilvl="2" w:tplc="547EE1D0">
      <w:start w:val="1"/>
      <w:numFmt w:val="bullet"/>
      <w:lvlText w:val=""/>
      <w:lvlJc w:val="left"/>
      <w:pPr>
        <w:ind w:left="2160" w:hanging="360"/>
      </w:pPr>
      <w:rPr>
        <w:rFonts w:hint="default" w:ascii="Wingdings" w:hAnsi="Wingdings"/>
      </w:rPr>
    </w:lvl>
    <w:lvl w:ilvl="3" w:tplc="6CC06780">
      <w:start w:val="1"/>
      <w:numFmt w:val="bullet"/>
      <w:lvlText w:val=""/>
      <w:lvlJc w:val="left"/>
      <w:pPr>
        <w:ind w:left="2880" w:hanging="360"/>
      </w:pPr>
      <w:rPr>
        <w:rFonts w:hint="default" w:ascii="Symbol" w:hAnsi="Symbol"/>
      </w:rPr>
    </w:lvl>
    <w:lvl w:ilvl="4" w:tplc="2D0A6824">
      <w:start w:val="1"/>
      <w:numFmt w:val="bullet"/>
      <w:lvlText w:val="o"/>
      <w:lvlJc w:val="left"/>
      <w:pPr>
        <w:ind w:left="3600" w:hanging="360"/>
      </w:pPr>
      <w:rPr>
        <w:rFonts w:hint="default" w:ascii="Courier New" w:hAnsi="Courier New"/>
      </w:rPr>
    </w:lvl>
    <w:lvl w:ilvl="5" w:tplc="A24832B4">
      <w:start w:val="1"/>
      <w:numFmt w:val="bullet"/>
      <w:lvlText w:val=""/>
      <w:lvlJc w:val="left"/>
      <w:pPr>
        <w:ind w:left="4320" w:hanging="360"/>
      </w:pPr>
      <w:rPr>
        <w:rFonts w:hint="default" w:ascii="Wingdings" w:hAnsi="Wingdings"/>
      </w:rPr>
    </w:lvl>
    <w:lvl w:ilvl="6" w:tplc="8A2098C6">
      <w:start w:val="1"/>
      <w:numFmt w:val="bullet"/>
      <w:lvlText w:val=""/>
      <w:lvlJc w:val="left"/>
      <w:pPr>
        <w:ind w:left="5040" w:hanging="360"/>
      </w:pPr>
      <w:rPr>
        <w:rFonts w:hint="default" w:ascii="Symbol" w:hAnsi="Symbol"/>
      </w:rPr>
    </w:lvl>
    <w:lvl w:ilvl="7" w:tplc="7C86B962">
      <w:start w:val="1"/>
      <w:numFmt w:val="bullet"/>
      <w:lvlText w:val="o"/>
      <w:lvlJc w:val="left"/>
      <w:pPr>
        <w:ind w:left="5760" w:hanging="360"/>
      </w:pPr>
      <w:rPr>
        <w:rFonts w:hint="default" w:ascii="Courier New" w:hAnsi="Courier New"/>
      </w:rPr>
    </w:lvl>
    <w:lvl w:ilvl="8" w:tplc="72ACCDEA">
      <w:start w:val="1"/>
      <w:numFmt w:val="bullet"/>
      <w:lvlText w:val=""/>
      <w:lvlJc w:val="left"/>
      <w:pPr>
        <w:ind w:left="6480" w:hanging="360"/>
      </w:pPr>
      <w:rPr>
        <w:rFonts w:hint="default" w:ascii="Wingdings" w:hAnsi="Wingdings"/>
      </w:rPr>
    </w:lvl>
  </w:abstractNum>
  <w:abstractNum w:abstractNumId="94" w15:restartNumberingAfterBreak="0">
    <w:nsid w:val="2A9456A0"/>
    <w:multiLevelType w:val="hybridMultilevel"/>
    <w:tmpl w:val="DC7C1EE0"/>
    <w:lvl w:ilvl="0" w:tplc="E06049CE">
      <w:start w:val="1"/>
      <w:numFmt w:val="bullet"/>
      <w:lvlText w:val=""/>
      <w:lvlJc w:val="left"/>
      <w:pPr>
        <w:ind w:left="720" w:hanging="360"/>
      </w:pPr>
      <w:rPr>
        <w:rFonts w:hint="default" w:ascii="Symbol" w:hAnsi="Symbol"/>
      </w:rPr>
    </w:lvl>
    <w:lvl w:ilvl="1" w:tplc="BB50629C">
      <w:start w:val="1"/>
      <w:numFmt w:val="bullet"/>
      <w:lvlText w:val="o"/>
      <w:lvlJc w:val="left"/>
      <w:pPr>
        <w:ind w:left="1440" w:hanging="360"/>
      </w:pPr>
      <w:rPr>
        <w:rFonts w:hint="default" w:ascii="Courier New" w:hAnsi="Courier New"/>
      </w:rPr>
    </w:lvl>
    <w:lvl w:ilvl="2" w:tplc="67524CBA">
      <w:start w:val="1"/>
      <w:numFmt w:val="bullet"/>
      <w:lvlText w:val=""/>
      <w:lvlJc w:val="left"/>
      <w:pPr>
        <w:ind w:left="2160" w:hanging="360"/>
      </w:pPr>
      <w:rPr>
        <w:rFonts w:hint="default" w:ascii="Wingdings" w:hAnsi="Wingdings"/>
      </w:rPr>
    </w:lvl>
    <w:lvl w:ilvl="3" w:tplc="128A7B3A">
      <w:start w:val="1"/>
      <w:numFmt w:val="bullet"/>
      <w:lvlText w:val=""/>
      <w:lvlJc w:val="left"/>
      <w:pPr>
        <w:ind w:left="2880" w:hanging="360"/>
      </w:pPr>
      <w:rPr>
        <w:rFonts w:hint="default" w:ascii="Symbol" w:hAnsi="Symbol"/>
      </w:rPr>
    </w:lvl>
    <w:lvl w:ilvl="4" w:tplc="F294B3CE">
      <w:start w:val="1"/>
      <w:numFmt w:val="bullet"/>
      <w:lvlText w:val="o"/>
      <w:lvlJc w:val="left"/>
      <w:pPr>
        <w:ind w:left="3600" w:hanging="360"/>
      </w:pPr>
      <w:rPr>
        <w:rFonts w:hint="default" w:ascii="Courier New" w:hAnsi="Courier New"/>
      </w:rPr>
    </w:lvl>
    <w:lvl w:ilvl="5" w:tplc="8EC81A7C">
      <w:start w:val="1"/>
      <w:numFmt w:val="bullet"/>
      <w:lvlText w:val=""/>
      <w:lvlJc w:val="left"/>
      <w:pPr>
        <w:ind w:left="4320" w:hanging="360"/>
      </w:pPr>
      <w:rPr>
        <w:rFonts w:hint="default" w:ascii="Wingdings" w:hAnsi="Wingdings"/>
      </w:rPr>
    </w:lvl>
    <w:lvl w:ilvl="6" w:tplc="67966370">
      <w:start w:val="1"/>
      <w:numFmt w:val="bullet"/>
      <w:lvlText w:val=""/>
      <w:lvlJc w:val="left"/>
      <w:pPr>
        <w:ind w:left="5040" w:hanging="360"/>
      </w:pPr>
      <w:rPr>
        <w:rFonts w:hint="default" w:ascii="Symbol" w:hAnsi="Symbol"/>
      </w:rPr>
    </w:lvl>
    <w:lvl w:ilvl="7" w:tplc="4D40013A">
      <w:start w:val="1"/>
      <w:numFmt w:val="bullet"/>
      <w:lvlText w:val="o"/>
      <w:lvlJc w:val="left"/>
      <w:pPr>
        <w:ind w:left="5760" w:hanging="360"/>
      </w:pPr>
      <w:rPr>
        <w:rFonts w:hint="default" w:ascii="Courier New" w:hAnsi="Courier New"/>
      </w:rPr>
    </w:lvl>
    <w:lvl w:ilvl="8" w:tplc="58F2CBC0">
      <w:start w:val="1"/>
      <w:numFmt w:val="bullet"/>
      <w:lvlText w:val=""/>
      <w:lvlJc w:val="left"/>
      <w:pPr>
        <w:ind w:left="6480" w:hanging="360"/>
      </w:pPr>
      <w:rPr>
        <w:rFonts w:hint="default" w:ascii="Wingdings" w:hAnsi="Wingdings"/>
      </w:rPr>
    </w:lvl>
  </w:abstractNum>
  <w:abstractNum w:abstractNumId="95" w15:restartNumberingAfterBreak="0">
    <w:nsid w:val="2B031D17"/>
    <w:multiLevelType w:val="hybridMultilevel"/>
    <w:tmpl w:val="CB3A2DEE"/>
    <w:lvl w:ilvl="0" w:tplc="7A72CFF6">
      <w:start w:val="1"/>
      <w:numFmt w:val="bullet"/>
      <w:lvlText w:val=""/>
      <w:lvlJc w:val="left"/>
      <w:pPr>
        <w:ind w:left="720" w:hanging="360"/>
      </w:pPr>
      <w:rPr>
        <w:rFonts w:hint="default" w:ascii="Symbol" w:hAnsi="Symbol"/>
      </w:rPr>
    </w:lvl>
    <w:lvl w:ilvl="1" w:tplc="AD0662E8">
      <w:start w:val="1"/>
      <w:numFmt w:val="bullet"/>
      <w:lvlText w:val="o"/>
      <w:lvlJc w:val="left"/>
      <w:pPr>
        <w:ind w:left="1440" w:hanging="360"/>
      </w:pPr>
      <w:rPr>
        <w:rFonts w:hint="default" w:ascii="Courier New" w:hAnsi="Courier New"/>
      </w:rPr>
    </w:lvl>
    <w:lvl w:ilvl="2" w:tplc="E1923A90">
      <w:start w:val="1"/>
      <w:numFmt w:val="bullet"/>
      <w:lvlText w:val=""/>
      <w:lvlJc w:val="left"/>
      <w:pPr>
        <w:ind w:left="2160" w:hanging="360"/>
      </w:pPr>
      <w:rPr>
        <w:rFonts w:hint="default" w:ascii="Wingdings" w:hAnsi="Wingdings"/>
      </w:rPr>
    </w:lvl>
    <w:lvl w:ilvl="3" w:tplc="3A6496E8">
      <w:start w:val="1"/>
      <w:numFmt w:val="bullet"/>
      <w:lvlText w:val=""/>
      <w:lvlJc w:val="left"/>
      <w:pPr>
        <w:ind w:left="2880" w:hanging="360"/>
      </w:pPr>
      <w:rPr>
        <w:rFonts w:hint="default" w:ascii="Symbol" w:hAnsi="Symbol"/>
      </w:rPr>
    </w:lvl>
    <w:lvl w:ilvl="4" w:tplc="D9064FBC">
      <w:start w:val="1"/>
      <w:numFmt w:val="bullet"/>
      <w:lvlText w:val="o"/>
      <w:lvlJc w:val="left"/>
      <w:pPr>
        <w:ind w:left="3600" w:hanging="360"/>
      </w:pPr>
      <w:rPr>
        <w:rFonts w:hint="default" w:ascii="Courier New" w:hAnsi="Courier New"/>
      </w:rPr>
    </w:lvl>
    <w:lvl w:ilvl="5" w:tplc="6F9C43EC">
      <w:start w:val="1"/>
      <w:numFmt w:val="bullet"/>
      <w:lvlText w:val=""/>
      <w:lvlJc w:val="left"/>
      <w:pPr>
        <w:ind w:left="4320" w:hanging="360"/>
      </w:pPr>
      <w:rPr>
        <w:rFonts w:hint="default" w:ascii="Wingdings" w:hAnsi="Wingdings"/>
      </w:rPr>
    </w:lvl>
    <w:lvl w:ilvl="6" w:tplc="1280F52A">
      <w:start w:val="1"/>
      <w:numFmt w:val="bullet"/>
      <w:lvlText w:val=""/>
      <w:lvlJc w:val="left"/>
      <w:pPr>
        <w:ind w:left="5040" w:hanging="360"/>
      </w:pPr>
      <w:rPr>
        <w:rFonts w:hint="default" w:ascii="Symbol" w:hAnsi="Symbol"/>
      </w:rPr>
    </w:lvl>
    <w:lvl w:ilvl="7" w:tplc="E8EA1CA0">
      <w:start w:val="1"/>
      <w:numFmt w:val="bullet"/>
      <w:lvlText w:val="o"/>
      <w:lvlJc w:val="left"/>
      <w:pPr>
        <w:ind w:left="5760" w:hanging="360"/>
      </w:pPr>
      <w:rPr>
        <w:rFonts w:hint="default" w:ascii="Courier New" w:hAnsi="Courier New"/>
      </w:rPr>
    </w:lvl>
    <w:lvl w:ilvl="8" w:tplc="98C2F930">
      <w:start w:val="1"/>
      <w:numFmt w:val="bullet"/>
      <w:lvlText w:val=""/>
      <w:lvlJc w:val="left"/>
      <w:pPr>
        <w:ind w:left="6480" w:hanging="360"/>
      </w:pPr>
      <w:rPr>
        <w:rFonts w:hint="default" w:ascii="Wingdings" w:hAnsi="Wingdings"/>
      </w:rPr>
    </w:lvl>
  </w:abstractNum>
  <w:abstractNum w:abstractNumId="96" w15:restartNumberingAfterBreak="0">
    <w:nsid w:val="2B6F2980"/>
    <w:multiLevelType w:val="hybridMultilevel"/>
    <w:tmpl w:val="C40203EE"/>
    <w:lvl w:ilvl="0" w:tplc="0D12B736">
      <w:start w:val="1"/>
      <w:numFmt w:val="bullet"/>
      <w:lvlText w:val=""/>
      <w:lvlJc w:val="left"/>
      <w:pPr>
        <w:ind w:left="720" w:hanging="360"/>
      </w:pPr>
      <w:rPr>
        <w:rFonts w:hint="default" w:ascii="Symbol" w:hAnsi="Symbol"/>
      </w:rPr>
    </w:lvl>
    <w:lvl w:ilvl="1" w:tplc="1C241BCC">
      <w:start w:val="1"/>
      <w:numFmt w:val="bullet"/>
      <w:lvlText w:val="o"/>
      <w:lvlJc w:val="left"/>
      <w:pPr>
        <w:ind w:left="1440" w:hanging="360"/>
      </w:pPr>
      <w:rPr>
        <w:rFonts w:hint="default" w:ascii="Courier New" w:hAnsi="Courier New"/>
      </w:rPr>
    </w:lvl>
    <w:lvl w:ilvl="2" w:tplc="A464216A">
      <w:start w:val="1"/>
      <w:numFmt w:val="bullet"/>
      <w:lvlText w:val=""/>
      <w:lvlJc w:val="left"/>
      <w:pPr>
        <w:ind w:left="2160" w:hanging="360"/>
      </w:pPr>
      <w:rPr>
        <w:rFonts w:hint="default" w:ascii="Wingdings" w:hAnsi="Wingdings"/>
      </w:rPr>
    </w:lvl>
    <w:lvl w:ilvl="3" w:tplc="6714D71C">
      <w:start w:val="1"/>
      <w:numFmt w:val="bullet"/>
      <w:lvlText w:val=""/>
      <w:lvlJc w:val="left"/>
      <w:pPr>
        <w:ind w:left="2880" w:hanging="360"/>
      </w:pPr>
      <w:rPr>
        <w:rFonts w:hint="default" w:ascii="Symbol" w:hAnsi="Symbol"/>
      </w:rPr>
    </w:lvl>
    <w:lvl w:ilvl="4" w:tplc="05DC1248">
      <w:start w:val="1"/>
      <w:numFmt w:val="bullet"/>
      <w:lvlText w:val="o"/>
      <w:lvlJc w:val="left"/>
      <w:pPr>
        <w:ind w:left="3600" w:hanging="360"/>
      </w:pPr>
      <w:rPr>
        <w:rFonts w:hint="default" w:ascii="Courier New" w:hAnsi="Courier New"/>
      </w:rPr>
    </w:lvl>
    <w:lvl w:ilvl="5" w:tplc="D0B0A874">
      <w:start w:val="1"/>
      <w:numFmt w:val="bullet"/>
      <w:lvlText w:val=""/>
      <w:lvlJc w:val="left"/>
      <w:pPr>
        <w:ind w:left="4320" w:hanging="360"/>
      </w:pPr>
      <w:rPr>
        <w:rFonts w:hint="default" w:ascii="Wingdings" w:hAnsi="Wingdings"/>
      </w:rPr>
    </w:lvl>
    <w:lvl w:ilvl="6" w:tplc="DD50EC86">
      <w:start w:val="1"/>
      <w:numFmt w:val="bullet"/>
      <w:lvlText w:val=""/>
      <w:lvlJc w:val="left"/>
      <w:pPr>
        <w:ind w:left="5040" w:hanging="360"/>
      </w:pPr>
      <w:rPr>
        <w:rFonts w:hint="default" w:ascii="Symbol" w:hAnsi="Symbol"/>
      </w:rPr>
    </w:lvl>
    <w:lvl w:ilvl="7" w:tplc="6520072E">
      <w:start w:val="1"/>
      <w:numFmt w:val="bullet"/>
      <w:lvlText w:val="o"/>
      <w:lvlJc w:val="left"/>
      <w:pPr>
        <w:ind w:left="5760" w:hanging="360"/>
      </w:pPr>
      <w:rPr>
        <w:rFonts w:hint="default" w:ascii="Courier New" w:hAnsi="Courier New"/>
      </w:rPr>
    </w:lvl>
    <w:lvl w:ilvl="8" w:tplc="D35E4600">
      <w:start w:val="1"/>
      <w:numFmt w:val="bullet"/>
      <w:lvlText w:val=""/>
      <w:lvlJc w:val="left"/>
      <w:pPr>
        <w:ind w:left="6480" w:hanging="360"/>
      </w:pPr>
      <w:rPr>
        <w:rFonts w:hint="default" w:ascii="Wingdings" w:hAnsi="Wingdings"/>
      </w:rPr>
    </w:lvl>
  </w:abstractNum>
  <w:abstractNum w:abstractNumId="97" w15:restartNumberingAfterBreak="0">
    <w:nsid w:val="2BBDB146"/>
    <w:multiLevelType w:val="hybridMultilevel"/>
    <w:tmpl w:val="B798AFB6"/>
    <w:lvl w:ilvl="0" w:tplc="7B24B3E8">
      <w:start w:val="1"/>
      <w:numFmt w:val="bullet"/>
      <w:lvlText w:val=""/>
      <w:lvlJc w:val="left"/>
      <w:pPr>
        <w:ind w:left="720" w:hanging="360"/>
      </w:pPr>
      <w:rPr>
        <w:rFonts w:hint="default" w:ascii="Symbol" w:hAnsi="Symbol"/>
      </w:rPr>
    </w:lvl>
    <w:lvl w:ilvl="1" w:tplc="7166AE8C">
      <w:start w:val="1"/>
      <w:numFmt w:val="bullet"/>
      <w:lvlText w:val="o"/>
      <w:lvlJc w:val="left"/>
      <w:pPr>
        <w:ind w:left="1440" w:hanging="360"/>
      </w:pPr>
      <w:rPr>
        <w:rFonts w:hint="default" w:ascii="Courier New" w:hAnsi="Courier New"/>
      </w:rPr>
    </w:lvl>
    <w:lvl w:ilvl="2" w:tplc="D1D8EB34">
      <w:start w:val="1"/>
      <w:numFmt w:val="bullet"/>
      <w:lvlText w:val=""/>
      <w:lvlJc w:val="left"/>
      <w:pPr>
        <w:ind w:left="2160" w:hanging="360"/>
      </w:pPr>
      <w:rPr>
        <w:rFonts w:hint="default" w:ascii="Wingdings" w:hAnsi="Wingdings"/>
      </w:rPr>
    </w:lvl>
    <w:lvl w:ilvl="3" w:tplc="D49045EC">
      <w:start w:val="1"/>
      <w:numFmt w:val="bullet"/>
      <w:lvlText w:val=""/>
      <w:lvlJc w:val="left"/>
      <w:pPr>
        <w:ind w:left="2880" w:hanging="360"/>
      </w:pPr>
      <w:rPr>
        <w:rFonts w:hint="default" w:ascii="Symbol" w:hAnsi="Symbol"/>
      </w:rPr>
    </w:lvl>
    <w:lvl w:ilvl="4" w:tplc="DC52D0B6">
      <w:start w:val="1"/>
      <w:numFmt w:val="bullet"/>
      <w:lvlText w:val="o"/>
      <w:lvlJc w:val="left"/>
      <w:pPr>
        <w:ind w:left="3600" w:hanging="360"/>
      </w:pPr>
      <w:rPr>
        <w:rFonts w:hint="default" w:ascii="Courier New" w:hAnsi="Courier New"/>
      </w:rPr>
    </w:lvl>
    <w:lvl w:ilvl="5" w:tplc="7B88B11A">
      <w:start w:val="1"/>
      <w:numFmt w:val="bullet"/>
      <w:lvlText w:val=""/>
      <w:lvlJc w:val="left"/>
      <w:pPr>
        <w:ind w:left="4320" w:hanging="360"/>
      </w:pPr>
      <w:rPr>
        <w:rFonts w:hint="default" w:ascii="Wingdings" w:hAnsi="Wingdings"/>
      </w:rPr>
    </w:lvl>
    <w:lvl w:ilvl="6" w:tplc="B40224FC">
      <w:start w:val="1"/>
      <w:numFmt w:val="bullet"/>
      <w:lvlText w:val=""/>
      <w:lvlJc w:val="left"/>
      <w:pPr>
        <w:ind w:left="5040" w:hanging="360"/>
      </w:pPr>
      <w:rPr>
        <w:rFonts w:hint="default" w:ascii="Symbol" w:hAnsi="Symbol"/>
      </w:rPr>
    </w:lvl>
    <w:lvl w:ilvl="7" w:tplc="26A6F06C">
      <w:start w:val="1"/>
      <w:numFmt w:val="bullet"/>
      <w:lvlText w:val="o"/>
      <w:lvlJc w:val="left"/>
      <w:pPr>
        <w:ind w:left="5760" w:hanging="360"/>
      </w:pPr>
      <w:rPr>
        <w:rFonts w:hint="default" w:ascii="Courier New" w:hAnsi="Courier New"/>
      </w:rPr>
    </w:lvl>
    <w:lvl w:ilvl="8" w:tplc="0150B4D6">
      <w:start w:val="1"/>
      <w:numFmt w:val="bullet"/>
      <w:lvlText w:val=""/>
      <w:lvlJc w:val="left"/>
      <w:pPr>
        <w:ind w:left="6480" w:hanging="360"/>
      </w:pPr>
      <w:rPr>
        <w:rFonts w:hint="default" w:ascii="Wingdings" w:hAnsi="Wingdings"/>
      </w:rPr>
    </w:lvl>
  </w:abstractNum>
  <w:abstractNum w:abstractNumId="98" w15:restartNumberingAfterBreak="0">
    <w:nsid w:val="2BF176D1"/>
    <w:multiLevelType w:val="hybridMultilevel"/>
    <w:tmpl w:val="DC40468E"/>
    <w:lvl w:ilvl="0" w:tplc="207A645A">
      <w:start w:val="1"/>
      <w:numFmt w:val="bullet"/>
      <w:lvlText w:val=""/>
      <w:lvlJc w:val="left"/>
      <w:pPr>
        <w:ind w:left="720" w:hanging="360"/>
      </w:pPr>
      <w:rPr>
        <w:rFonts w:hint="default" w:ascii="Symbol" w:hAnsi="Symbol"/>
      </w:rPr>
    </w:lvl>
    <w:lvl w:ilvl="1" w:tplc="2C5662C4">
      <w:start w:val="1"/>
      <w:numFmt w:val="bullet"/>
      <w:lvlText w:val="o"/>
      <w:lvlJc w:val="left"/>
      <w:pPr>
        <w:ind w:left="1440" w:hanging="360"/>
      </w:pPr>
      <w:rPr>
        <w:rFonts w:hint="default" w:ascii="Courier New" w:hAnsi="Courier New"/>
      </w:rPr>
    </w:lvl>
    <w:lvl w:ilvl="2" w:tplc="8C680A12">
      <w:start w:val="1"/>
      <w:numFmt w:val="bullet"/>
      <w:lvlText w:val=""/>
      <w:lvlJc w:val="left"/>
      <w:pPr>
        <w:ind w:left="2160" w:hanging="360"/>
      </w:pPr>
      <w:rPr>
        <w:rFonts w:hint="default" w:ascii="Wingdings" w:hAnsi="Wingdings"/>
      </w:rPr>
    </w:lvl>
    <w:lvl w:ilvl="3" w:tplc="9B5A528E">
      <w:start w:val="1"/>
      <w:numFmt w:val="bullet"/>
      <w:lvlText w:val=""/>
      <w:lvlJc w:val="left"/>
      <w:pPr>
        <w:ind w:left="2880" w:hanging="360"/>
      </w:pPr>
      <w:rPr>
        <w:rFonts w:hint="default" w:ascii="Symbol" w:hAnsi="Symbol"/>
      </w:rPr>
    </w:lvl>
    <w:lvl w:ilvl="4" w:tplc="9F4EEEBA">
      <w:start w:val="1"/>
      <w:numFmt w:val="bullet"/>
      <w:lvlText w:val="o"/>
      <w:lvlJc w:val="left"/>
      <w:pPr>
        <w:ind w:left="3600" w:hanging="360"/>
      </w:pPr>
      <w:rPr>
        <w:rFonts w:hint="default" w:ascii="Courier New" w:hAnsi="Courier New"/>
      </w:rPr>
    </w:lvl>
    <w:lvl w:ilvl="5" w:tplc="D9A8B540">
      <w:start w:val="1"/>
      <w:numFmt w:val="bullet"/>
      <w:lvlText w:val=""/>
      <w:lvlJc w:val="left"/>
      <w:pPr>
        <w:ind w:left="4320" w:hanging="360"/>
      </w:pPr>
      <w:rPr>
        <w:rFonts w:hint="default" w:ascii="Wingdings" w:hAnsi="Wingdings"/>
      </w:rPr>
    </w:lvl>
    <w:lvl w:ilvl="6" w:tplc="0DF48D5E">
      <w:start w:val="1"/>
      <w:numFmt w:val="bullet"/>
      <w:lvlText w:val=""/>
      <w:lvlJc w:val="left"/>
      <w:pPr>
        <w:ind w:left="5040" w:hanging="360"/>
      </w:pPr>
      <w:rPr>
        <w:rFonts w:hint="default" w:ascii="Symbol" w:hAnsi="Symbol"/>
      </w:rPr>
    </w:lvl>
    <w:lvl w:ilvl="7" w:tplc="EEB663B8">
      <w:start w:val="1"/>
      <w:numFmt w:val="bullet"/>
      <w:lvlText w:val="o"/>
      <w:lvlJc w:val="left"/>
      <w:pPr>
        <w:ind w:left="5760" w:hanging="360"/>
      </w:pPr>
      <w:rPr>
        <w:rFonts w:hint="default" w:ascii="Courier New" w:hAnsi="Courier New"/>
      </w:rPr>
    </w:lvl>
    <w:lvl w:ilvl="8" w:tplc="276A9BE4">
      <w:start w:val="1"/>
      <w:numFmt w:val="bullet"/>
      <w:lvlText w:val=""/>
      <w:lvlJc w:val="left"/>
      <w:pPr>
        <w:ind w:left="6480" w:hanging="360"/>
      </w:pPr>
      <w:rPr>
        <w:rFonts w:hint="default" w:ascii="Wingdings" w:hAnsi="Wingdings"/>
      </w:rPr>
    </w:lvl>
  </w:abstractNum>
  <w:abstractNum w:abstractNumId="99" w15:restartNumberingAfterBreak="0">
    <w:nsid w:val="2C3F6BB2"/>
    <w:multiLevelType w:val="hybridMultilevel"/>
    <w:tmpl w:val="A2E6FC50"/>
    <w:lvl w:ilvl="0" w:tplc="53A68718">
      <w:start w:val="1"/>
      <w:numFmt w:val="bullet"/>
      <w:lvlText w:val=""/>
      <w:lvlJc w:val="left"/>
      <w:pPr>
        <w:ind w:left="720" w:hanging="360"/>
      </w:pPr>
      <w:rPr>
        <w:rFonts w:hint="default" w:ascii="Symbol" w:hAnsi="Symbol"/>
      </w:rPr>
    </w:lvl>
    <w:lvl w:ilvl="1" w:tplc="05083E12">
      <w:start w:val="1"/>
      <w:numFmt w:val="bullet"/>
      <w:lvlText w:val="o"/>
      <w:lvlJc w:val="left"/>
      <w:pPr>
        <w:ind w:left="1440" w:hanging="360"/>
      </w:pPr>
      <w:rPr>
        <w:rFonts w:hint="default" w:ascii="Courier New" w:hAnsi="Courier New"/>
      </w:rPr>
    </w:lvl>
    <w:lvl w:ilvl="2" w:tplc="A1C2FAEA">
      <w:start w:val="1"/>
      <w:numFmt w:val="bullet"/>
      <w:lvlText w:val=""/>
      <w:lvlJc w:val="left"/>
      <w:pPr>
        <w:ind w:left="2160" w:hanging="360"/>
      </w:pPr>
      <w:rPr>
        <w:rFonts w:hint="default" w:ascii="Wingdings" w:hAnsi="Wingdings"/>
      </w:rPr>
    </w:lvl>
    <w:lvl w:ilvl="3" w:tplc="9ACADCC2">
      <w:start w:val="1"/>
      <w:numFmt w:val="bullet"/>
      <w:lvlText w:val=""/>
      <w:lvlJc w:val="left"/>
      <w:pPr>
        <w:ind w:left="2880" w:hanging="360"/>
      </w:pPr>
      <w:rPr>
        <w:rFonts w:hint="default" w:ascii="Symbol" w:hAnsi="Symbol"/>
      </w:rPr>
    </w:lvl>
    <w:lvl w:ilvl="4" w:tplc="AC88783E">
      <w:start w:val="1"/>
      <w:numFmt w:val="bullet"/>
      <w:lvlText w:val="o"/>
      <w:lvlJc w:val="left"/>
      <w:pPr>
        <w:ind w:left="3600" w:hanging="360"/>
      </w:pPr>
      <w:rPr>
        <w:rFonts w:hint="default" w:ascii="Courier New" w:hAnsi="Courier New"/>
      </w:rPr>
    </w:lvl>
    <w:lvl w:ilvl="5" w:tplc="55341CCA">
      <w:start w:val="1"/>
      <w:numFmt w:val="bullet"/>
      <w:lvlText w:val=""/>
      <w:lvlJc w:val="left"/>
      <w:pPr>
        <w:ind w:left="4320" w:hanging="360"/>
      </w:pPr>
      <w:rPr>
        <w:rFonts w:hint="default" w:ascii="Wingdings" w:hAnsi="Wingdings"/>
      </w:rPr>
    </w:lvl>
    <w:lvl w:ilvl="6" w:tplc="F7D66004">
      <w:start w:val="1"/>
      <w:numFmt w:val="bullet"/>
      <w:lvlText w:val=""/>
      <w:lvlJc w:val="left"/>
      <w:pPr>
        <w:ind w:left="5040" w:hanging="360"/>
      </w:pPr>
      <w:rPr>
        <w:rFonts w:hint="default" w:ascii="Symbol" w:hAnsi="Symbol"/>
      </w:rPr>
    </w:lvl>
    <w:lvl w:ilvl="7" w:tplc="D8363722">
      <w:start w:val="1"/>
      <w:numFmt w:val="bullet"/>
      <w:lvlText w:val="o"/>
      <w:lvlJc w:val="left"/>
      <w:pPr>
        <w:ind w:left="5760" w:hanging="360"/>
      </w:pPr>
      <w:rPr>
        <w:rFonts w:hint="default" w:ascii="Courier New" w:hAnsi="Courier New"/>
      </w:rPr>
    </w:lvl>
    <w:lvl w:ilvl="8" w:tplc="6E6C8BE0">
      <w:start w:val="1"/>
      <w:numFmt w:val="bullet"/>
      <w:lvlText w:val=""/>
      <w:lvlJc w:val="left"/>
      <w:pPr>
        <w:ind w:left="6480" w:hanging="360"/>
      </w:pPr>
      <w:rPr>
        <w:rFonts w:hint="default" w:ascii="Wingdings" w:hAnsi="Wingdings"/>
      </w:rPr>
    </w:lvl>
  </w:abstractNum>
  <w:abstractNum w:abstractNumId="100" w15:restartNumberingAfterBreak="0">
    <w:nsid w:val="2C47BD67"/>
    <w:multiLevelType w:val="hybridMultilevel"/>
    <w:tmpl w:val="97286D14"/>
    <w:lvl w:ilvl="0" w:tplc="060EA204">
      <w:start w:val="1"/>
      <w:numFmt w:val="bullet"/>
      <w:lvlText w:val=""/>
      <w:lvlJc w:val="left"/>
      <w:pPr>
        <w:ind w:left="720" w:hanging="360"/>
      </w:pPr>
      <w:rPr>
        <w:rFonts w:hint="default" w:ascii="Symbol" w:hAnsi="Symbol"/>
      </w:rPr>
    </w:lvl>
    <w:lvl w:ilvl="1" w:tplc="0A943300">
      <w:start w:val="1"/>
      <w:numFmt w:val="bullet"/>
      <w:lvlText w:val="o"/>
      <w:lvlJc w:val="left"/>
      <w:pPr>
        <w:ind w:left="1440" w:hanging="360"/>
      </w:pPr>
      <w:rPr>
        <w:rFonts w:hint="default" w:ascii="Courier New" w:hAnsi="Courier New"/>
      </w:rPr>
    </w:lvl>
    <w:lvl w:ilvl="2" w:tplc="F10022A4">
      <w:start w:val="1"/>
      <w:numFmt w:val="bullet"/>
      <w:lvlText w:val=""/>
      <w:lvlJc w:val="left"/>
      <w:pPr>
        <w:ind w:left="2160" w:hanging="360"/>
      </w:pPr>
      <w:rPr>
        <w:rFonts w:hint="default" w:ascii="Wingdings" w:hAnsi="Wingdings"/>
      </w:rPr>
    </w:lvl>
    <w:lvl w:ilvl="3" w:tplc="5798DB5A">
      <w:start w:val="1"/>
      <w:numFmt w:val="bullet"/>
      <w:lvlText w:val=""/>
      <w:lvlJc w:val="left"/>
      <w:pPr>
        <w:ind w:left="2880" w:hanging="360"/>
      </w:pPr>
      <w:rPr>
        <w:rFonts w:hint="default" w:ascii="Symbol" w:hAnsi="Symbol"/>
      </w:rPr>
    </w:lvl>
    <w:lvl w:ilvl="4" w:tplc="AA96D970">
      <w:start w:val="1"/>
      <w:numFmt w:val="bullet"/>
      <w:lvlText w:val="o"/>
      <w:lvlJc w:val="left"/>
      <w:pPr>
        <w:ind w:left="3600" w:hanging="360"/>
      </w:pPr>
      <w:rPr>
        <w:rFonts w:hint="default" w:ascii="Courier New" w:hAnsi="Courier New"/>
      </w:rPr>
    </w:lvl>
    <w:lvl w:ilvl="5" w:tplc="5BE86CFE">
      <w:start w:val="1"/>
      <w:numFmt w:val="bullet"/>
      <w:lvlText w:val=""/>
      <w:lvlJc w:val="left"/>
      <w:pPr>
        <w:ind w:left="4320" w:hanging="360"/>
      </w:pPr>
      <w:rPr>
        <w:rFonts w:hint="default" w:ascii="Wingdings" w:hAnsi="Wingdings"/>
      </w:rPr>
    </w:lvl>
    <w:lvl w:ilvl="6" w:tplc="BA6C63A2">
      <w:start w:val="1"/>
      <w:numFmt w:val="bullet"/>
      <w:lvlText w:val=""/>
      <w:lvlJc w:val="left"/>
      <w:pPr>
        <w:ind w:left="5040" w:hanging="360"/>
      </w:pPr>
      <w:rPr>
        <w:rFonts w:hint="default" w:ascii="Symbol" w:hAnsi="Symbol"/>
      </w:rPr>
    </w:lvl>
    <w:lvl w:ilvl="7" w:tplc="C186D0EE">
      <w:start w:val="1"/>
      <w:numFmt w:val="bullet"/>
      <w:lvlText w:val="o"/>
      <w:lvlJc w:val="left"/>
      <w:pPr>
        <w:ind w:left="5760" w:hanging="360"/>
      </w:pPr>
      <w:rPr>
        <w:rFonts w:hint="default" w:ascii="Courier New" w:hAnsi="Courier New"/>
      </w:rPr>
    </w:lvl>
    <w:lvl w:ilvl="8" w:tplc="F41ECAB8">
      <w:start w:val="1"/>
      <w:numFmt w:val="bullet"/>
      <w:lvlText w:val=""/>
      <w:lvlJc w:val="left"/>
      <w:pPr>
        <w:ind w:left="6480" w:hanging="360"/>
      </w:pPr>
      <w:rPr>
        <w:rFonts w:hint="default" w:ascii="Wingdings" w:hAnsi="Wingdings"/>
      </w:rPr>
    </w:lvl>
  </w:abstractNum>
  <w:abstractNum w:abstractNumId="101" w15:restartNumberingAfterBreak="0">
    <w:nsid w:val="2C752650"/>
    <w:multiLevelType w:val="hybridMultilevel"/>
    <w:tmpl w:val="CD04AB32"/>
    <w:lvl w:ilvl="0" w:tplc="33082CBE">
      <w:start w:val="1"/>
      <w:numFmt w:val="bullet"/>
      <w:lvlText w:val=""/>
      <w:lvlJc w:val="left"/>
      <w:pPr>
        <w:ind w:left="720" w:hanging="360"/>
      </w:pPr>
      <w:rPr>
        <w:rFonts w:hint="default" w:ascii="Symbol" w:hAnsi="Symbol"/>
      </w:rPr>
    </w:lvl>
    <w:lvl w:ilvl="1" w:tplc="C7942878">
      <w:start w:val="1"/>
      <w:numFmt w:val="bullet"/>
      <w:lvlText w:val="o"/>
      <w:lvlJc w:val="left"/>
      <w:pPr>
        <w:ind w:left="1440" w:hanging="360"/>
      </w:pPr>
      <w:rPr>
        <w:rFonts w:hint="default" w:ascii="Courier New" w:hAnsi="Courier New"/>
      </w:rPr>
    </w:lvl>
    <w:lvl w:ilvl="2" w:tplc="00D89FB4">
      <w:start w:val="1"/>
      <w:numFmt w:val="bullet"/>
      <w:lvlText w:val=""/>
      <w:lvlJc w:val="left"/>
      <w:pPr>
        <w:ind w:left="2160" w:hanging="360"/>
      </w:pPr>
      <w:rPr>
        <w:rFonts w:hint="default" w:ascii="Wingdings" w:hAnsi="Wingdings"/>
      </w:rPr>
    </w:lvl>
    <w:lvl w:ilvl="3" w:tplc="6D143302">
      <w:start w:val="1"/>
      <w:numFmt w:val="bullet"/>
      <w:lvlText w:val=""/>
      <w:lvlJc w:val="left"/>
      <w:pPr>
        <w:ind w:left="2880" w:hanging="360"/>
      </w:pPr>
      <w:rPr>
        <w:rFonts w:hint="default" w:ascii="Symbol" w:hAnsi="Symbol"/>
      </w:rPr>
    </w:lvl>
    <w:lvl w:ilvl="4" w:tplc="2A869E7A">
      <w:start w:val="1"/>
      <w:numFmt w:val="bullet"/>
      <w:lvlText w:val="o"/>
      <w:lvlJc w:val="left"/>
      <w:pPr>
        <w:ind w:left="3600" w:hanging="360"/>
      </w:pPr>
      <w:rPr>
        <w:rFonts w:hint="default" w:ascii="Courier New" w:hAnsi="Courier New"/>
      </w:rPr>
    </w:lvl>
    <w:lvl w:ilvl="5" w:tplc="18280EBE">
      <w:start w:val="1"/>
      <w:numFmt w:val="bullet"/>
      <w:lvlText w:val=""/>
      <w:lvlJc w:val="left"/>
      <w:pPr>
        <w:ind w:left="4320" w:hanging="360"/>
      </w:pPr>
      <w:rPr>
        <w:rFonts w:hint="default" w:ascii="Wingdings" w:hAnsi="Wingdings"/>
      </w:rPr>
    </w:lvl>
    <w:lvl w:ilvl="6" w:tplc="02D880BA">
      <w:start w:val="1"/>
      <w:numFmt w:val="bullet"/>
      <w:lvlText w:val=""/>
      <w:lvlJc w:val="left"/>
      <w:pPr>
        <w:ind w:left="5040" w:hanging="360"/>
      </w:pPr>
      <w:rPr>
        <w:rFonts w:hint="default" w:ascii="Symbol" w:hAnsi="Symbol"/>
      </w:rPr>
    </w:lvl>
    <w:lvl w:ilvl="7" w:tplc="FEE2B8A4">
      <w:start w:val="1"/>
      <w:numFmt w:val="bullet"/>
      <w:lvlText w:val="o"/>
      <w:lvlJc w:val="left"/>
      <w:pPr>
        <w:ind w:left="5760" w:hanging="360"/>
      </w:pPr>
      <w:rPr>
        <w:rFonts w:hint="default" w:ascii="Courier New" w:hAnsi="Courier New"/>
      </w:rPr>
    </w:lvl>
    <w:lvl w:ilvl="8" w:tplc="18EA2D1A">
      <w:start w:val="1"/>
      <w:numFmt w:val="bullet"/>
      <w:lvlText w:val=""/>
      <w:lvlJc w:val="left"/>
      <w:pPr>
        <w:ind w:left="6480" w:hanging="360"/>
      </w:pPr>
      <w:rPr>
        <w:rFonts w:hint="default" w:ascii="Wingdings" w:hAnsi="Wingdings"/>
      </w:rPr>
    </w:lvl>
  </w:abstractNum>
  <w:abstractNum w:abstractNumId="102" w15:restartNumberingAfterBreak="0">
    <w:nsid w:val="2D64C1F1"/>
    <w:multiLevelType w:val="hybridMultilevel"/>
    <w:tmpl w:val="4BF08D0C"/>
    <w:lvl w:ilvl="0" w:tplc="A4F03F3A">
      <w:start w:val="1"/>
      <w:numFmt w:val="bullet"/>
      <w:lvlText w:val=""/>
      <w:lvlJc w:val="left"/>
      <w:pPr>
        <w:ind w:left="720" w:hanging="360"/>
      </w:pPr>
      <w:rPr>
        <w:rFonts w:hint="default" w:ascii="Symbol" w:hAnsi="Symbol"/>
      </w:rPr>
    </w:lvl>
    <w:lvl w:ilvl="1" w:tplc="2974B104">
      <w:start w:val="1"/>
      <w:numFmt w:val="bullet"/>
      <w:lvlText w:val="o"/>
      <w:lvlJc w:val="left"/>
      <w:pPr>
        <w:ind w:left="1440" w:hanging="360"/>
      </w:pPr>
      <w:rPr>
        <w:rFonts w:hint="default" w:ascii="Courier New" w:hAnsi="Courier New"/>
      </w:rPr>
    </w:lvl>
    <w:lvl w:ilvl="2" w:tplc="6FBCE12C">
      <w:start w:val="1"/>
      <w:numFmt w:val="bullet"/>
      <w:lvlText w:val=""/>
      <w:lvlJc w:val="left"/>
      <w:pPr>
        <w:ind w:left="2160" w:hanging="360"/>
      </w:pPr>
      <w:rPr>
        <w:rFonts w:hint="default" w:ascii="Wingdings" w:hAnsi="Wingdings"/>
      </w:rPr>
    </w:lvl>
    <w:lvl w:ilvl="3" w:tplc="045E03FA">
      <w:start w:val="1"/>
      <w:numFmt w:val="bullet"/>
      <w:lvlText w:val=""/>
      <w:lvlJc w:val="left"/>
      <w:pPr>
        <w:ind w:left="2880" w:hanging="360"/>
      </w:pPr>
      <w:rPr>
        <w:rFonts w:hint="default" w:ascii="Symbol" w:hAnsi="Symbol"/>
      </w:rPr>
    </w:lvl>
    <w:lvl w:ilvl="4" w:tplc="CC962D9A">
      <w:start w:val="1"/>
      <w:numFmt w:val="bullet"/>
      <w:lvlText w:val="o"/>
      <w:lvlJc w:val="left"/>
      <w:pPr>
        <w:ind w:left="3600" w:hanging="360"/>
      </w:pPr>
      <w:rPr>
        <w:rFonts w:hint="default" w:ascii="Courier New" w:hAnsi="Courier New"/>
      </w:rPr>
    </w:lvl>
    <w:lvl w:ilvl="5" w:tplc="CAACE384">
      <w:start w:val="1"/>
      <w:numFmt w:val="bullet"/>
      <w:lvlText w:val=""/>
      <w:lvlJc w:val="left"/>
      <w:pPr>
        <w:ind w:left="4320" w:hanging="360"/>
      </w:pPr>
      <w:rPr>
        <w:rFonts w:hint="default" w:ascii="Wingdings" w:hAnsi="Wingdings"/>
      </w:rPr>
    </w:lvl>
    <w:lvl w:ilvl="6" w:tplc="CB4CB7A2">
      <w:start w:val="1"/>
      <w:numFmt w:val="bullet"/>
      <w:lvlText w:val=""/>
      <w:lvlJc w:val="left"/>
      <w:pPr>
        <w:ind w:left="5040" w:hanging="360"/>
      </w:pPr>
      <w:rPr>
        <w:rFonts w:hint="default" w:ascii="Symbol" w:hAnsi="Symbol"/>
      </w:rPr>
    </w:lvl>
    <w:lvl w:ilvl="7" w:tplc="7B8E6AC6">
      <w:start w:val="1"/>
      <w:numFmt w:val="bullet"/>
      <w:lvlText w:val="o"/>
      <w:lvlJc w:val="left"/>
      <w:pPr>
        <w:ind w:left="5760" w:hanging="360"/>
      </w:pPr>
      <w:rPr>
        <w:rFonts w:hint="default" w:ascii="Courier New" w:hAnsi="Courier New"/>
      </w:rPr>
    </w:lvl>
    <w:lvl w:ilvl="8" w:tplc="868E802E">
      <w:start w:val="1"/>
      <w:numFmt w:val="bullet"/>
      <w:lvlText w:val=""/>
      <w:lvlJc w:val="left"/>
      <w:pPr>
        <w:ind w:left="6480" w:hanging="360"/>
      </w:pPr>
      <w:rPr>
        <w:rFonts w:hint="default" w:ascii="Wingdings" w:hAnsi="Wingdings"/>
      </w:rPr>
    </w:lvl>
  </w:abstractNum>
  <w:abstractNum w:abstractNumId="103" w15:restartNumberingAfterBreak="0">
    <w:nsid w:val="2D9C4303"/>
    <w:multiLevelType w:val="hybridMultilevel"/>
    <w:tmpl w:val="D41CE688"/>
    <w:lvl w:ilvl="0" w:tplc="732CFFB6">
      <w:start w:val="1"/>
      <w:numFmt w:val="bullet"/>
      <w:lvlText w:val=""/>
      <w:lvlJc w:val="left"/>
      <w:pPr>
        <w:ind w:left="720" w:hanging="360"/>
      </w:pPr>
      <w:rPr>
        <w:rFonts w:hint="default" w:ascii="Symbol" w:hAnsi="Symbol"/>
      </w:rPr>
    </w:lvl>
    <w:lvl w:ilvl="1" w:tplc="ACC227E8">
      <w:start w:val="1"/>
      <w:numFmt w:val="bullet"/>
      <w:lvlText w:val="o"/>
      <w:lvlJc w:val="left"/>
      <w:pPr>
        <w:ind w:left="1440" w:hanging="360"/>
      </w:pPr>
      <w:rPr>
        <w:rFonts w:hint="default" w:ascii="Courier New" w:hAnsi="Courier New"/>
      </w:rPr>
    </w:lvl>
    <w:lvl w:ilvl="2" w:tplc="43C8B5AA">
      <w:start w:val="1"/>
      <w:numFmt w:val="bullet"/>
      <w:lvlText w:val=""/>
      <w:lvlJc w:val="left"/>
      <w:pPr>
        <w:ind w:left="2160" w:hanging="360"/>
      </w:pPr>
      <w:rPr>
        <w:rFonts w:hint="default" w:ascii="Wingdings" w:hAnsi="Wingdings"/>
      </w:rPr>
    </w:lvl>
    <w:lvl w:ilvl="3" w:tplc="D5885BD8">
      <w:start w:val="1"/>
      <w:numFmt w:val="bullet"/>
      <w:lvlText w:val=""/>
      <w:lvlJc w:val="left"/>
      <w:pPr>
        <w:ind w:left="2880" w:hanging="360"/>
      </w:pPr>
      <w:rPr>
        <w:rFonts w:hint="default" w:ascii="Symbol" w:hAnsi="Symbol"/>
      </w:rPr>
    </w:lvl>
    <w:lvl w:ilvl="4" w:tplc="CFE04DCA">
      <w:start w:val="1"/>
      <w:numFmt w:val="bullet"/>
      <w:lvlText w:val="o"/>
      <w:lvlJc w:val="left"/>
      <w:pPr>
        <w:ind w:left="3600" w:hanging="360"/>
      </w:pPr>
      <w:rPr>
        <w:rFonts w:hint="default" w:ascii="Courier New" w:hAnsi="Courier New"/>
      </w:rPr>
    </w:lvl>
    <w:lvl w:ilvl="5" w:tplc="A3FC8944">
      <w:start w:val="1"/>
      <w:numFmt w:val="bullet"/>
      <w:lvlText w:val=""/>
      <w:lvlJc w:val="left"/>
      <w:pPr>
        <w:ind w:left="4320" w:hanging="360"/>
      </w:pPr>
      <w:rPr>
        <w:rFonts w:hint="default" w:ascii="Wingdings" w:hAnsi="Wingdings"/>
      </w:rPr>
    </w:lvl>
    <w:lvl w:ilvl="6" w:tplc="90E6371A">
      <w:start w:val="1"/>
      <w:numFmt w:val="bullet"/>
      <w:lvlText w:val=""/>
      <w:lvlJc w:val="left"/>
      <w:pPr>
        <w:ind w:left="5040" w:hanging="360"/>
      </w:pPr>
      <w:rPr>
        <w:rFonts w:hint="default" w:ascii="Symbol" w:hAnsi="Symbol"/>
      </w:rPr>
    </w:lvl>
    <w:lvl w:ilvl="7" w:tplc="3864C2A6">
      <w:start w:val="1"/>
      <w:numFmt w:val="bullet"/>
      <w:lvlText w:val="o"/>
      <w:lvlJc w:val="left"/>
      <w:pPr>
        <w:ind w:left="5760" w:hanging="360"/>
      </w:pPr>
      <w:rPr>
        <w:rFonts w:hint="default" w:ascii="Courier New" w:hAnsi="Courier New"/>
      </w:rPr>
    </w:lvl>
    <w:lvl w:ilvl="8" w:tplc="0A1C2FB2">
      <w:start w:val="1"/>
      <w:numFmt w:val="bullet"/>
      <w:lvlText w:val=""/>
      <w:lvlJc w:val="left"/>
      <w:pPr>
        <w:ind w:left="6480" w:hanging="360"/>
      </w:pPr>
      <w:rPr>
        <w:rFonts w:hint="default" w:ascii="Wingdings" w:hAnsi="Wingdings"/>
      </w:rPr>
    </w:lvl>
  </w:abstractNum>
  <w:abstractNum w:abstractNumId="104" w15:restartNumberingAfterBreak="0">
    <w:nsid w:val="2DD11DA1"/>
    <w:multiLevelType w:val="hybridMultilevel"/>
    <w:tmpl w:val="180027B0"/>
    <w:lvl w:ilvl="0" w:tplc="15AA78F4">
      <w:start w:val="1"/>
      <w:numFmt w:val="bullet"/>
      <w:lvlText w:val=""/>
      <w:lvlJc w:val="left"/>
      <w:pPr>
        <w:ind w:left="720" w:hanging="360"/>
      </w:pPr>
      <w:rPr>
        <w:rFonts w:hint="default" w:ascii="Symbol" w:hAnsi="Symbol"/>
      </w:rPr>
    </w:lvl>
    <w:lvl w:ilvl="1" w:tplc="A9E411D4">
      <w:start w:val="1"/>
      <w:numFmt w:val="bullet"/>
      <w:lvlText w:val="o"/>
      <w:lvlJc w:val="left"/>
      <w:pPr>
        <w:ind w:left="1440" w:hanging="360"/>
      </w:pPr>
      <w:rPr>
        <w:rFonts w:hint="default" w:ascii="Courier New" w:hAnsi="Courier New"/>
      </w:rPr>
    </w:lvl>
    <w:lvl w:ilvl="2" w:tplc="52CE3D88">
      <w:start w:val="1"/>
      <w:numFmt w:val="bullet"/>
      <w:lvlText w:val=""/>
      <w:lvlJc w:val="left"/>
      <w:pPr>
        <w:ind w:left="2160" w:hanging="360"/>
      </w:pPr>
      <w:rPr>
        <w:rFonts w:hint="default" w:ascii="Wingdings" w:hAnsi="Wingdings"/>
      </w:rPr>
    </w:lvl>
    <w:lvl w:ilvl="3" w:tplc="DEEC82E4">
      <w:start w:val="1"/>
      <w:numFmt w:val="bullet"/>
      <w:lvlText w:val=""/>
      <w:lvlJc w:val="left"/>
      <w:pPr>
        <w:ind w:left="2880" w:hanging="360"/>
      </w:pPr>
      <w:rPr>
        <w:rFonts w:hint="default" w:ascii="Symbol" w:hAnsi="Symbol"/>
      </w:rPr>
    </w:lvl>
    <w:lvl w:ilvl="4" w:tplc="F4A64F12">
      <w:start w:val="1"/>
      <w:numFmt w:val="bullet"/>
      <w:lvlText w:val="o"/>
      <w:lvlJc w:val="left"/>
      <w:pPr>
        <w:ind w:left="3600" w:hanging="360"/>
      </w:pPr>
      <w:rPr>
        <w:rFonts w:hint="default" w:ascii="Courier New" w:hAnsi="Courier New"/>
      </w:rPr>
    </w:lvl>
    <w:lvl w:ilvl="5" w:tplc="E39ED968">
      <w:start w:val="1"/>
      <w:numFmt w:val="bullet"/>
      <w:lvlText w:val=""/>
      <w:lvlJc w:val="left"/>
      <w:pPr>
        <w:ind w:left="4320" w:hanging="360"/>
      </w:pPr>
      <w:rPr>
        <w:rFonts w:hint="default" w:ascii="Wingdings" w:hAnsi="Wingdings"/>
      </w:rPr>
    </w:lvl>
    <w:lvl w:ilvl="6" w:tplc="20780F18">
      <w:start w:val="1"/>
      <w:numFmt w:val="bullet"/>
      <w:lvlText w:val=""/>
      <w:lvlJc w:val="left"/>
      <w:pPr>
        <w:ind w:left="5040" w:hanging="360"/>
      </w:pPr>
      <w:rPr>
        <w:rFonts w:hint="default" w:ascii="Symbol" w:hAnsi="Symbol"/>
      </w:rPr>
    </w:lvl>
    <w:lvl w:ilvl="7" w:tplc="8EB89B38">
      <w:start w:val="1"/>
      <w:numFmt w:val="bullet"/>
      <w:lvlText w:val="o"/>
      <w:lvlJc w:val="left"/>
      <w:pPr>
        <w:ind w:left="5760" w:hanging="360"/>
      </w:pPr>
      <w:rPr>
        <w:rFonts w:hint="default" w:ascii="Courier New" w:hAnsi="Courier New"/>
      </w:rPr>
    </w:lvl>
    <w:lvl w:ilvl="8" w:tplc="559EE14E">
      <w:start w:val="1"/>
      <w:numFmt w:val="bullet"/>
      <w:lvlText w:val=""/>
      <w:lvlJc w:val="left"/>
      <w:pPr>
        <w:ind w:left="6480" w:hanging="360"/>
      </w:pPr>
      <w:rPr>
        <w:rFonts w:hint="default" w:ascii="Wingdings" w:hAnsi="Wingdings"/>
      </w:rPr>
    </w:lvl>
  </w:abstractNum>
  <w:abstractNum w:abstractNumId="105" w15:restartNumberingAfterBreak="0">
    <w:nsid w:val="2E0C1C47"/>
    <w:multiLevelType w:val="hybridMultilevel"/>
    <w:tmpl w:val="D18EDBF2"/>
    <w:lvl w:ilvl="0" w:tplc="816EF0DC">
      <w:start w:val="1"/>
      <w:numFmt w:val="bullet"/>
      <w:lvlText w:val=""/>
      <w:lvlJc w:val="left"/>
      <w:pPr>
        <w:ind w:left="720" w:hanging="360"/>
      </w:pPr>
      <w:rPr>
        <w:rFonts w:hint="default" w:ascii="Symbol" w:hAnsi="Symbol"/>
      </w:rPr>
    </w:lvl>
    <w:lvl w:ilvl="1" w:tplc="EF923CF0">
      <w:start w:val="1"/>
      <w:numFmt w:val="bullet"/>
      <w:lvlText w:val="o"/>
      <w:lvlJc w:val="left"/>
      <w:pPr>
        <w:ind w:left="1440" w:hanging="360"/>
      </w:pPr>
      <w:rPr>
        <w:rFonts w:hint="default" w:ascii="Courier New" w:hAnsi="Courier New"/>
      </w:rPr>
    </w:lvl>
    <w:lvl w:ilvl="2" w:tplc="392815FA">
      <w:start w:val="1"/>
      <w:numFmt w:val="bullet"/>
      <w:lvlText w:val=""/>
      <w:lvlJc w:val="left"/>
      <w:pPr>
        <w:ind w:left="2160" w:hanging="360"/>
      </w:pPr>
      <w:rPr>
        <w:rFonts w:hint="default" w:ascii="Wingdings" w:hAnsi="Wingdings"/>
      </w:rPr>
    </w:lvl>
    <w:lvl w:ilvl="3" w:tplc="7C381572">
      <w:start w:val="1"/>
      <w:numFmt w:val="bullet"/>
      <w:lvlText w:val=""/>
      <w:lvlJc w:val="left"/>
      <w:pPr>
        <w:ind w:left="2880" w:hanging="360"/>
      </w:pPr>
      <w:rPr>
        <w:rFonts w:hint="default" w:ascii="Symbol" w:hAnsi="Symbol"/>
      </w:rPr>
    </w:lvl>
    <w:lvl w:ilvl="4" w:tplc="1BE47B28">
      <w:start w:val="1"/>
      <w:numFmt w:val="bullet"/>
      <w:lvlText w:val="o"/>
      <w:lvlJc w:val="left"/>
      <w:pPr>
        <w:ind w:left="3600" w:hanging="360"/>
      </w:pPr>
      <w:rPr>
        <w:rFonts w:hint="default" w:ascii="Courier New" w:hAnsi="Courier New"/>
      </w:rPr>
    </w:lvl>
    <w:lvl w:ilvl="5" w:tplc="2F32E82E">
      <w:start w:val="1"/>
      <w:numFmt w:val="bullet"/>
      <w:lvlText w:val=""/>
      <w:lvlJc w:val="left"/>
      <w:pPr>
        <w:ind w:left="4320" w:hanging="360"/>
      </w:pPr>
      <w:rPr>
        <w:rFonts w:hint="default" w:ascii="Wingdings" w:hAnsi="Wingdings"/>
      </w:rPr>
    </w:lvl>
    <w:lvl w:ilvl="6" w:tplc="C6346C52">
      <w:start w:val="1"/>
      <w:numFmt w:val="bullet"/>
      <w:lvlText w:val=""/>
      <w:lvlJc w:val="left"/>
      <w:pPr>
        <w:ind w:left="5040" w:hanging="360"/>
      </w:pPr>
      <w:rPr>
        <w:rFonts w:hint="default" w:ascii="Symbol" w:hAnsi="Symbol"/>
      </w:rPr>
    </w:lvl>
    <w:lvl w:ilvl="7" w:tplc="F028D940">
      <w:start w:val="1"/>
      <w:numFmt w:val="bullet"/>
      <w:lvlText w:val="o"/>
      <w:lvlJc w:val="left"/>
      <w:pPr>
        <w:ind w:left="5760" w:hanging="360"/>
      </w:pPr>
      <w:rPr>
        <w:rFonts w:hint="default" w:ascii="Courier New" w:hAnsi="Courier New"/>
      </w:rPr>
    </w:lvl>
    <w:lvl w:ilvl="8" w:tplc="FED86884">
      <w:start w:val="1"/>
      <w:numFmt w:val="bullet"/>
      <w:lvlText w:val=""/>
      <w:lvlJc w:val="left"/>
      <w:pPr>
        <w:ind w:left="6480" w:hanging="360"/>
      </w:pPr>
      <w:rPr>
        <w:rFonts w:hint="default" w:ascii="Wingdings" w:hAnsi="Wingdings"/>
      </w:rPr>
    </w:lvl>
  </w:abstractNum>
  <w:abstractNum w:abstractNumId="106" w15:restartNumberingAfterBreak="0">
    <w:nsid w:val="2E0E6EBC"/>
    <w:multiLevelType w:val="hybridMultilevel"/>
    <w:tmpl w:val="6E96EA32"/>
    <w:lvl w:ilvl="0" w:tplc="33B4DD1E">
      <w:start w:val="1"/>
      <w:numFmt w:val="bullet"/>
      <w:lvlText w:val=""/>
      <w:lvlJc w:val="left"/>
      <w:pPr>
        <w:ind w:left="720" w:hanging="360"/>
      </w:pPr>
      <w:rPr>
        <w:rFonts w:hint="default" w:ascii="Symbol" w:hAnsi="Symbol"/>
      </w:rPr>
    </w:lvl>
    <w:lvl w:ilvl="1" w:tplc="73FE64A6">
      <w:start w:val="1"/>
      <w:numFmt w:val="bullet"/>
      <w:lvlText w:val="o"/>
      <w:lvlJc w:val="left"/>
      <w:pPr>
        <w:ind w:left="1440" w:hanging="360"/>
      </w:pPr>
      <w:rPr>
        <w:rFonts w:hint="default" w:ascii="Courier New" w:hAnsi="Courier New"/>
      </w:rPr>
    </w:lvl>
    <w:lvl w:ilvl="2" w:tplc="BC524C7E">
      <w:start w:val="1"/>
      <w:numFmt w:val="bullet"/>
      <w:lvlText w:val=""/>
      <w:lvlJc w:val="left"/>
      <w:pPr>
        <w:ind w:left="2160" w:hanging="360"/>
      </w:pPr>
      <w:rPr>
        <w:rFonts w:hint="default" w:ascii="Wingdings" w:hAnsi="Wingdings"/>
      </w:rPr>
    </w:lvl>
    <w:lvl w:ilvl="3" w:tplc="1660C040">
      <w:start w:val="1"/>
      <w:numFmt w:val="bullet"/>
      <w:lvlText w:val=""/>
      <w:lvlJc w:val="left"/>
      <w:pPr>
        <w:ind w:left="2880" w:hanging="360"/>
      </w:pPr>
      <w:rPr>
        <w:rFonts w:hint="default" w:ascii="Symbol" w:hAnsi="Symbol"/>
      </w:rPr>
    </w:lvl>
    <w:lvl w:ilvl="4" w:tplc="1090D240">
      <w:start w:val="1"/>
      <w:numFmt w:val="bullet"/>
      <w:lvlText w:val="o"/>
      <w:lvlJc w:val="left"/>
      <w:pPr>
        <w:ind w:left="3600" w:hanging="360"/>
      </w:pPr>
      <w:rPr>
        <w:rFonts w:hint="default" w:ascii="Courier New" w:hAnsi="Courier New"/>
      </w:rPr>
    </w:lvl>
    <w:lvl w:ilvl="5" w:tplc="820444FE">
      <w:start w:val="1"/>
      <w:numFmt w:val="bullet"/>
      <w:lvlText w:val=""/>
      <w:lvlJc w:val="left"/>
      <w:pPr>
        <w:ind w:left="4320" w:hanging="360"/>
      </w:pPr>
      <w:rPr>
        <w:rFonts w:hint="default" w:ascii="Wingdings" w:hAnsi="Wingdings"/>
      </w:rPr>
    </w:lvl>
    <w:lvl w:ilvl="6" w:tplc="5192E640">
      <w:start w:val="1"/>
      <w:numFmt w:val="bullet"/>
      <w:lvlText w:val=""/>
      <w:lvlJc w:val="left"/>
      <w:pPr>
        <w:ind w:left="5040" w:hanging="360"/>
      </w:pPr>
      <w:rPr>
        <w:rFonts w:hint="default" w:ascii="Symbol" w:hAnsi="Symbol"/>
      </w:rPr>
    </w:lvl>
    <w:lvl w:ilvl="7" w:tplc="B72EF58A">
      <w:start w:val="1"/>
      <w:numFmt w:val="bullet"/>
      <w:lvlText w:val="o"/>
      <w:lvlJc w:val="left"/>
      <w:pPr>
        <w:ind w:left="5760" w:hanging="360"/>
      </w:pPr>
      <w:rPr>
        <w:rFonts w:hint="default" w:ascii="Courier New" w:hAnsi="Courier New"/>
      </w:rPr>
    </w:lvl>
    <w:lvl w:ilvl="8" w:tplc="573049CA">
      <w:start w:val="1"/>
      <w:numFmt w:val="bullet"/>
      <w:lvlText w:val=""/>
      <w:lvlJc w:val="left"/>
      <w:pPr>
        <w:ind w:left="6480" w:hanging="360"/>
      </w:pPr>
      <w:rPr>
        <w:rFonts w:hint="default" w:ascii="Wingdings" w:hAnsi="Wingdings"/>
      </w:rPr>
    </w:lvl>
  </w:abstractNum>
  <w:abstractNum w:abstractNumId="107" w15:restartNumberingAfterBreak="0">
    <w:nsid w:val="2E158F14"/>
    <w:multiLevelType w:val="hybridMultilevel"/>
    <w:tmpl w:val="C1161678"/>
    <w:lvl w:ilvl="0" w:tplc="5F48D668">
      <w:start w:val="1"/>
      <w:numFmt w:val="bullet"/>
      <w:lvlText w:val=""/>
      <w:lvlJc w:val="left"/>
      <w:pPr>
        <w:ind w:left="720" w:hanging="360"/>
      </w:pPr>
      <w:rPr>
        <w:rFonts w:hint="default" w:ascii="Symbol" w:hAnsi="Symbol"/>
      </w:rPr>
    </w:lvl>
    <w:lvl w:ilvl="1" w:tplc="DCB82694">
      <w:start w:val="1"/>
      <w:numFmt w:val="bullet"/>
      <w:lvlText w:val="o"/>
      <w:lvlJc w:val="left"/>
      <w:pPr>
        <w:ind w:left="1440" w:hanging="360"/>
      </w:pPr>
      <w:rPr>
        <w:rFonts w:hint="default" w:ascii="Courier New" w:hAnsi="Courier New"/>
      </w:rPr>
    </w:lvl>
    <w:lvl w:ilvl="2" w:tplc="54AE2B86">
      <w:start w:val="1"/>
      <w:numFmt w:val="bullet"/>
      <w:lvlText w:val=""/>
      <w:lvlJc w:val="left"/>
      <w:pPr>
        <w:ind w:left="2160" w:hanging="360"/>
      </w:pPr>
      <w:rPr>
        <w:rFonts w:hint="default" w:ascii="Wingdings" w:hAnsi="Wingdings"/>
      </w:rPr>
    </w:lvl>
    <w:lvl w:ilvl="3" w:tplc="334E84F0">
      <w:start w:val="1"/>
      <w:numFmt w:val="bullet"/>
      <w:lvlText w:val=""/>
      <w:lvlJc w:val="left"/>
      <w:pPr>
        <w:ind w:left="2880" w:hanging="360"/>
      </w:pPr>
      <w:rPr>
        <w:rFonts w:hint="default" w:ascii="Symbol" w:hAnsi="Symbol"/>
      </w:rPr>
    </w:lvl>
    <w:lvl w:ilvl="4" w:tplc="6D68B02E">
      <w:start w:val="1"/>
      <w:numFmt w:val="bullet"/>
      <w:lvlText w:val="o"/>
      <w:lvlJc w:val="left"/>
      <w:pPr>
        <w:ind w:left="3600" w:hanging="360"/>
      </w:pPr>
      <w:rPr>
        <w:rFonts w:hint="default" w:ascii="Courier New" w:hAnsi="Courier New"/>
      </w:rPr>
    </w:lvl>
    <w:lvl w:ilvl="5" w:tplc="8174E2A4">
      <w:start w:val="1"/>
      <w:numFmt w:val="bullet"/>
      <w:lvlText w:val=""/>
      <w:lvlJc w:val="left"/>
      <w:pPr>
        <w:ind w:left="4320" w:hanging="360"/>
      </w:pPr>
      <w:rPr>
        <w:rFonts w:hint="default" w:ascii="Wingdings" w:hAnsi="Wingdings"/>
      </w:rPr>
    </w:lvl>
    <w:lvl w:ilvl="6" w:tplc="2B907D3C">
      <w:start w:val="1"/>
      <w:numFmt w:val="bullet"/>
      <w:lvlText w:val=""/>
      <w:lvlJc w:val="left"/>
      <w:pPr>
        <w:ind w:left="5040" w:hanging="360"/>
      </w:pPr>
      <w:rPr>
        <w:rFonts w:hint="default" w:ascii="Symbol" w:hAnsi="Symbol"/>
      </w:rPr>
    </w:lvl>
    <w:lvl w:ilvl="7" w:tplc="D910DD06">
      <w:start w:val="1"/>
      <w:numFmt w:val="bullet"/>
      <w:lvlText w:val="o"/>
      <w:lvlJc w:val="left"/>
      <w:pPr>
        <w:ind w:left="5760" w:hanging="360"/>
      </w:pPr>
      <w:rPr>
        <w:rFonts w:hint="default" w:ascii="Courier New" w:hAnsi="Courier New"/>
      </w:rPr>
    </w:lvl>
    <w:lvl w:ilvl="8" w:tplc="AB8A7332">
      <w:start w:val="1"/>
      <w:numFmt w:val="bullet"/>
      <w:lvlText w:val=""/>
      <w:lvlJc w:val="left"/>
      <w:pPr>
        <w:ind w:left="6480" w:hanging="360"/>
      </w:pPr>
      <w:rPr>
        <w:rFonts w:hint="default" w:ascii="Wingdings" w:hAnsi="Wingdings"/>
      </w:rPr>
    </w:lvl>
  </w:abstractNum>
  <w:abstractNum w:abstractNumId="108" w15:restartNumberingAfterBreak="0">
    <w:nsid w:val="2E2FD596"/>
    <w:multiLevelType w:val="hybridMultilevel"/>
    <w:tmpl w:val="83E6A402"/>
    <w:lvl w:ilvl="0" w:tplc="85A2188C">
      <w:start w:val="1"/>
      <w:numFmt w:val="bullet"/>
      <w:lvlText w:val=""/>
      <w:lvlJc w:val="left"/>
      <w:pPr>
        <w:ind w:left="720" w:hanging="360"/>
      </w:pPr>
      <w:rPr>
        <w:rFonts w:hint="default" w:ascii="Symbol" w:hAnsi="Symbol"/>
      </w:rPr>
    </w:lvl>
    <w:lvl w:ilvl="1" w:tplc="2D7C557A">
      <w:start w:val="1"/>
      <w:numFmt w:val="bullet"/>
      <w:lvlText w:val="o"/>
      <w:lvlJc w:val="left"/>
      <w:pPr>
        <w:ind w:left="1440" w:hanging="360"/>
      </w:pPr>
      <w:rPr>
        <w:rFonts w:hint="default" w:ascii="Courier New" w:hAnsi="Courier New"/>
      </w:rPr>
    </w:lvl>
    <w:lvl w:ilvl="2" w:tplc="C302D1BE">
      <w:start w:val="1"/>
      <w:numFmt w:val="bullet"/>
      <w:lvlText w:val=""/>
      <w:lvlJc w:val="left"/>
      <w:pPr>
        <w:ind w:left="2160" w:hanging="360"/>
      </w:pPr>
      <w:rPr>
        <w:rFonts w:hint="default" w:ascii="Wingdings" w:hAnsi="Wingdings"/>
      </w:rPr>
    </w:lvl>
    <w:lvl w:ilvl="3" w:tplc="E1646C48">
      <w:start w:val="1"/>
      <w:numFmt w:val="bullet"/>
      <w:lvlText w:val=""/>
      <w:lvlJc w:val="left"/>
      <w:pPr>
        <w:ind w:left="2880" w:hanging="360"/>
      </w:pPr>
      <w:rPr>
        <w:rFonts w:hint="default" w:ascii="Symbol" w:hAnsi="Symbol"/>
      </w:rPr>
    </w:lvl>
    <w:lvl w:ilvl="4" w:tplc="92ECF6A4">
      <w:start w:val="1"/>
      <w:numFmt w:val="bullet"/>
      <w:lvlText w:val="o"/>
      <w:lvlJc w:val="left"/>
      <w:pPr>
        <w:ind w:left="3600" w:hanging="360"/>
      </w:pPr>
      <w:rPr>
        <w:rFonts w:hint="default" w:ascii="Courier New" w:hAnsi="Courier New"/>
      </w:rPr>
    </w:lvl>
    <w:lvl w:ilvl="5" w:tplc="A62EDC24">
      <w:start w:val="1"/>
      <w:numFmt w:val="bullet"/>
      <w:lvlText w:val=""/>
      <w:lvlJc w:val="left"/>
      <w:pPr>
        <w:ind w:left="4320" w:hanging="360"/>
      </w:pPr>
      <w:rPr>
        <w:rFonts w:hint="default" w:ascii="Wingdings" w:hAnsi="Wingdings"/>
      </w:rPr>
    </w:lvl>
    <w:lvl w:ilvl="6" w:tplc="D040D644">
      <w:start w:val="1"/>
      <w:numFmt w:val="bullet"/>
      <w:lvlText w:val=""/>
      <w:lvlJc w:val="left"/>
      <w:pPr>
        <w:ind w:left="5040" w:hanging="360"/>
      </w:pPr>
      <w:rPr>
        <w:rFonts w:hint="default" w:ascii="Symbol" w:hAnsi="Symbol"/>
      </w:rPr>
    </w:lvl>
    <w:lvl w:ilvl="7" w:tplc="7418472E">
      <w:start w:val="1"/>
      <w:numFmt w:val="bullet"/>
      <w:lvlText w:val="o"/>
      <w:lvlJc w:val="left"/>
      <w:pPr>
        <w:ind w:left="5760" w:hanging="360"/>
      </w:pPr>
      <w:rPr>
        <w:rFonts w:hint="default" w:ascii="Courier New" w:hAnsi="Courier New"/>
      </w:rPr>
    </w:lvl>
    <w:lvl w:ilvl="8" w:tplc="1C9AC91E">
      <w:start w:val="1"/>
      <w:numFmt w:val="bullet"/>
      <w:lvlText w:val=""/>
      <w:lvlJc w:val="left"/>
      <w:pPr>
        <w:ind w:left="6480" w:hanging="360"/>
      </w:pPr>
      <w:rPr>
        <w:rFonts w:hint="default" w:ascii="Wingdings" w:hAnsi="Wingdings"/>
      </w:rPr>
    </w:lvl>
  </w:abstractNum>
  <w:abstractNum w:abstractNumId="109" w15:restartNumberingAfterBreak="0">
    <w:nsid w:val="2E951232"/>
    <w:multiLevelType w:val="hybridMultilevel"/>
    <w:tmpl w:val="550ACABA"/>
    <w:lvl w:ilvl="0" w:tplc="E2D0D802">
      <w:start w:val="1"/>
      <w:numFmt w:val="bullet"/>
      <w:lvlText w:val=""/>
      <w:lvlJc w:val="left"/>
      <w:pPr>
        <w:ind w:left="720" w:hanging="360"/>
      </w:pPr>
      <w:rPr>
        <w:rFonts w:hint="default" w:ascii="Symbol" w:hAnsi="Symbol"/>
      </w:rPr>
    </w:lvl>
    <w:lvl w:ilvl="1" w:tplc="6336A4A2">
      <w:start w:val="1"/>
      <w:numFmt w:val="bullet"/>
      <w:lvlText w:val="o"/>
      <w:lvlJc w:val="left"/>
      <w:pPr>
        <w:ind w:left="1440" w:hanging="360"/>
      </w:pPr>
      <w:rPr>
        <w:rFonts w:hint="default" w:ascii="Courier New" w:hAnsi="Courier New"/>
      </w:rPr>
    </w:lvl>
    <w:lvl w:ilvl="2" w:tplc="6BA297AA">
      <w:start w:val="1"/>
      <w:numFmt w:val="bullet"/>
      <w:lvlText w:val=""/>
      <w:lvlJc w:val="left"/>
      <w:pPr>
        <w:ind w:left="2160" w:hanging="360"/>
      </w:pPr>
      <w:rPr>
        <w:rFonts w:hint="default" w:ascii="Wingdings" w:hAnsi="Wingdings"/>
      </w:rPr>
    </w:lvl>
    <w:lvl w:ilvl="3" w:tplc="FF3AE736">
      <w:start w:val="1"/>
      <w:numFmt w:val="bullet"/>
      <w:lvlText w:val=""/>
      <w:lvlJc w:val="left"/>
      <w:pPr>
        <w:ind w:left="2880" w:hanging="360"/>
      </w:pPr>
      <w:rPr>
        <w:rFonts w:hint="default" w:ascii="Symbol" w:hAnsi="Symbol"/>
      </w:rPr>
    </w:lvl>
    <w:lvl w:ilvl="4" w:tplc="A78ADB54">
      <w:start w:val="1"/>
      <w:numFmt w:val="bullet"/>
      <w:lvlText w:val="o"/>
      <w:lvlJc w:val="left"/>
      <w:pPr>
        <w:ind w:left="3600" w:hanging="360"/>
      </w:pPr>
      <w:rPr>
        <w:rFonts w:hint="default" w:ascii="Courier New" w:hAnsi="Courier New"/>
      </w:rPr>
    </w:lvl>
    <w:lvl w:ilvl="5" w:tplc="A140C53E">
      <w:start w:val="1"/>
      <w:numFmt w:val="bullet"/>
      <w:lvlText w:val=""/>
      <w:lvlJc w:val="left"/>
      <w:pPr>
        <w:ind w:left="4320" w:hanging="360"/>
      </w:pPr>
      <w:rPr>
        <w:rFonts w:hint="default" w:ascii="Wingdings" w:hAnsi="Wingdings"/>
      </w:rPr>
    </w:lvl>
    <w:lvl w:ilvl="6" w:tplc="7F1A779A">
      <w:start w:val="1"/>
      <w:numFmt w:val="bullet"/>
      <w:lvlText w:val=""/>
      <w:lvlJc w:val="left"/>
      <w:pPr>
        <w:ind w:left="5040" w:hanging="360"/>
      </w:pPr>
      <w:rPr>
        <w:rFonts w:hint="default" w:ascii="Symbol" w:hAnsi="Symbol"/>
      </w:rPr>
    </w:lvl>
    <w:lvl w:ilvl="7" w:tplc="D80CCB26">
      <w:start w:val="1"/>
      <w:numFmt w:val="bullet"/>
      <w:lvlText w:val="o"/>
      <w:lvlJc w:val="left"/>
      <w:pPr>
        <w:ind w:left="5760" w:hanging="360"/>
      </w:pPr>
      <w:rPr>
        <w:rFonts w:hint="default" w:ascii="Courier New" w:hAnsi="Courier New"/>
      </w:rPr>
    </w:lvl>
    <w:lvl w:ilvl="8" w:tplc="29341434">
      <w:start w:val="1"/>
      <w:numFmt w:val="bullet"/>
      <w:lvlText w:val=""/>
      <w:lvlJc w:val="left"/>
      <w:pPr>
        <w:ind w:left="6480" w:hanging="360"/>
      </w:pPr>
      <w:rPr>
        <w:rFonts w:hint="default" w:ascii="Wingdings" w:hAnsi="Wingdings"/>
      </w:rPr>
    </w:lvl>
  </w:abstractNum>
  <w:abstractNum w:abstractNumId="110" w15:restartNumberingAfterBreak="0">
    <w:nsid w:val="2EAA14B4"/>
    <w:multiLevelType w:val="hybridMultilevel"/>
    <w:tmpl w:val="7F068300"/>
    <w:lvl w:ilvl="0" w:tplc="3620CBAC">
      <w:start w:val="1"/>
      <w:numFmt w:val="bullet"/>
      <w:lvlText w:val=""/>
      <w:lvlJc w:val="left"/>
      <w:pPr>
        <w:ind w:left="720" w:hanging="360"/>
      </w:pPr>
      <w:rPr>
        <w:rFonts w:hint="default" w:ascii="Symbol" w:hAnsi="Symbol"/>
      </w:rPr>
    </w:lvl>
    <w:lvl w:ilvl="1" w:tplc="0406A432">
      <w:start w:val="1"/>
      <w:numFmt w:val="bullet"/>
      <w:lvlText w:val="o"/>
      <w:lvlJc w:val="left"/>
      <w:pPr>
        <w:ind w:left="1440" w:hanging="360"/>
      </w:pPr>
      <w:rPr>
        <w:rFonts w:hint="default" w:ascii="Courier New" w:hAnsi="Courier New"/>
      </w:rPr>
    </w:lvl>
    <w:lvl w:ilvl="2" w:tplc="B0B0F566">
      <w:start w:val="1"/>
      <w:numFmt w:val="bullet"/>
      <w:lvlText w:val=""/>
      <w:lvlJc w:val="left"/>
      <w:pPr>
        <w:ind w:left="2160" w:hanging="360"/>
      </w:pPr>
      <w:rPr>
        <w:rFonts w:hint="default" w:ascii="Wingdings" w:hAnsi="Wingdings"/>
      </w:rPr>
    </w:lvl>
    <w:lvl w:ilvl="3" w:tplc="13642038">
      <w:start w:val="1"/>
      <w:numFmt w:val="bullet"/>
      <w:lvlText w:val=""/>
      <w:lvlJc w:val="left"/>
      <w:pPr>
        <w:ind w:left="2880" w:hanging="360"/>
      </w:pPr>
      <w:rPr>
        <w:rFonts w:hint="default" w:ascii="Symbol" w:hAnsi="Symbol"/>
      </w:rPr>
    </w:lvl>
    <w:lvl w:ilvl="4" w:tplc="68AE3284">
      <w:start w:val="1"/>
      <w:numFmt w:val="bullet"/>
      <w:lvlText w:val="o"/>
      <w:lvlJc w:val="left"/>
      <w:pPr>
        <w:ind w:left="3600" w:hanging="360"/>
      </w:pPr>
      <w:rPr>
        <w:rFonts w:hint="default" w:ascii="Courier New" w:hAnsi="Courier New"/>
      </w:rPr>
    </w:lvl>
    <w:lvl w:ilvl="5" w:tplc="657842AE">
      <w:start w:val="1"/>
      <w:numFmt w:val="bullet"/>
      <w:lvlText w:val=""/>
      <w:lvlJc w:val="left"/>
      <w:pPr>
        <w:ind w:left="4320" w:hanging="360"/>
      </w:pPr>
      <w:rPr>
        <w:rFonts w:hint="default" w:ascii="Wingdings" w:hAnsi="Wingdings"/>
      </w:rPr>
    </w:lvl>
    <w:lvl w:ilvl="6" w:tplc="6BECDBFE">
      <w:start w:val="1"/>
      <w:numFmt w:val="bullet"/>
      <w:lvlText w:val=""/>
      <w:lvlJc w:val="left"/>
      <w:pPr>
        <w:ind w:left="5040" w:hanging="360"/>
      </w:pPr>
      <w:rPr>
        <w:rFonts w:hint="default" w:ascii="Symbol" w:hAnsi="Symbol"/>
      </w:rPr>
    </w:lvl>
    <w:lvl w:ilvl="7" w:tplc="40AC53C4">
      <w:start w:val="1"/>
      <w:numFmt w:val="bullet"/>
      <w:lvlText w:val="o"/>
      <w:lvlJc w:val="left"/>
      <w:pPr>
        <w:ind w:left="5760" w:hanging="360"/>
      </w:pPr>
      <w:rPr>
        <w:rFonts w:hint="default" w:ascii="Courier New" w:hAnsi="Courier New"/>
      </w:rPr>
    </w:lvl>
    <w:lvl w:ilvl="8" w:tplc="01242150">
      <w:start w:val="1"/>
      <w:numFmt w:val="bullet"/>
      <w:lvlText w:val=""/>
      <w:lvlJc w:val="left"/>
      <w:pPr>
        <w:ind w:left="6480" w:hanging="360"/>
      </w:pPr>
      <w:rPr>
        <w:rFonts w:hint="default" w:ascii="Wingdings" w:hAnsi="Wingdings"/>
      </w:rPr>
    </w:lvl>
  </w:abstractNum>
  <w:abstractNum w:abstractNumId="111" w15:restartNumberingAfterBreak="0">
    <w:nsid w:val="2F59FB11"/>
    <w:multiLevelType w:val="hybridMultilevel"/>
    <w:tmpl w:val="495E0C08"/>
    <w:lvl w:ilvl="0" w:tplc="F69EBCDC">
      <w:start w:val="1"/>
      <w:numFmt w:val="bullet"/>
      <w:lvlText w:val=""/>
      <w:lvlJc w:val="left"/>
      <w:pPr>
        <w:ind w:left="720" w:hanging="360"/>
      </w:pPr>
      <w:rPr>
        <w:rFonts w:hint="default" w:ascii="Symbol" w:hAnsi="Symbol"/>
      </w:rPr>
    </w:lvl>
    <w:lvl w:ilvl="1" w:tplc="BE7E5F9A">
      <w:start w:val="1"/>
      <w:numFmt w:val="bullet"/>
      <w:lvlText w:val="o"/>
      <w:lvlJc w:val="left"/>
      <w:pPr>
        <w:ind w:left="1440" w:hanging="360"/>
      </w:pPr>
      <w:rPr>
        <w:rFonts w:hint="default" w:ascii="Courier New" w:hAnsi="Courier New"/>
      </w:rPr>
    </w:lvl>
    <w:lvl w:ilvl="2" w:tplc="2DCEBB9E">
      <w:start w:val="1"/>
      <w:numFmt w:val="bullet"/>
      <w:lvlText w:val=""/>
      <w:lvlJc w:val="left"/>
      <w:pPr>
        <w:ind w:left="2160" w:hanging="360"/>
      </w:pPr>
      <w:rPr>
        <w:rFonts w:hint="default" w:ascii="Wingdings" w:hAnsi="Wingdings"/>
      </w:rPr>
    </w:lvl>
    <w:lvl w:ilvl="3" w:tplc="1892FC68">
      <w:start w:val="1"/>
      <w:numFmt w:val="bullet"/>
      <w:lvlText w:val=""/>
      <w:lvlJc w:val="left"/>
      <w:pPr>
        <w:ind w:left="2880" w:hanging="360"/>
      </w:pPr>
      <w:rPr>
        <w:rFonts w:hint="default" w:ascii="Symbol" w:hAnsi="Symbol"/>
      </w:rPr>
    </w:lvl>
    <w:lvl w:ilvl="4" w:tplc="C2B42974">
      <w:start w:val="1"/>
      <w:numFmt w:val="bullet"/>
      <w:lvlText w:val="o"/>
      <w:lvlJc w:val="left"/>
      <w:pPr>
        <w:ind w:left="3600" w:hanging="360"/>
      </w:pPr>
      <w:rPr>
        <w:rFonts w:hint="default" w:ascii="Courier New" w:hAnsi="Courier New"/>
      </w:rPr>
    </w:lvl>
    <w:lvl w:ilvl="5" w:tplc="8CA28DD4">
      <w:start w:val="1"/>
      <w:numFmt w:val="bullet"/>
      <w:lvlText w:val=""/>
      <w:lvlJc w:val="left"/>
      <w:pPr>
        <w:ind w:left="4320" w:hanging="360"/>
      </w:pPr>
      <w:rPr>
        <w:rFonts w:hint="default" w:ascii="Wingdings" w:hAnsi="Wingdings"/>
      </w:rPr>
    </w:lvl>
    <w:lvl w:ilvl="6" w:tplc="9ABA55CA">
      <w:start w:val="1"/>
      <w:numFmt w:val="bullet"/>
      <w:lvlText w:val=""/>
      <w:lvlJc w:val="left"/>
      <w:pPr>
        <w:ind w:left="5040" w:hanging="360"/>
      </w:pPr>
      <w:rPr>
        <w:rFonts w:hint="default" w:ascii="Symbol" w:hAnsi="Symbol"/>
      </w:rPr>
    </w:lvl>
    <w:lvl w:ilvl="7" w:tplc="8374A300">
      <w:start w:val="1"/>
      <w:numFmt w:val="bullet"/>
      <w:lvlText w:val="o"/>
      <w:lvlJc w:val="left"/>
      <w:pPr>
        <w:ind w:left="5760" w:hanging="360"/>
      </w:pPr>
      <w:rPr>
        <w:rFonts w:hint="default" w:ascii="Courier New" w:hAnsi="Courier New"/>
      </w:rPr>
    </w:lvl>
    <w:lvl w:ilvl="8" w:tplc="D622539A">
      <w:start w:val="1"/>
      <w:numFmt w:val="bullet"/>
      <w:lvlText w:val=""/>
      <w:lvlJc w:val="left"/>
      <w:pPr>
        <w:ind w:left="6480" w:hanging="360"/>
      </w:pPr>
      <w:rPr>
        <w:rFonts w:hint="default" w:ascii="Wingdings" w:hAnsi="Wingdings"/>
      </w:rPr>
    </w:lvl>
  </w:abstractNum>
  <w:abstractNum w:abstractNumId="112" w15:restartNumberingAfterBreak="0">
    <w:nsid w:val="2F7652E9"/>
    <w:multiLevelType w:val="hybridMultilevel"/>
    <w:tmpl w:val="17F0B94C"/>
    <w:lvl w:ilvl="0" w:tplc="3376B324">
      <w:start w:val="1"/>
      <w:numFmt w:val="bullet"/>
      <w:lvlText w:val=""/>
      <w:lvlJc w:val="left"/>
      <w:pPr>
        <w:ind w:left="720" w:hanging="360"/>
      </w:pPr>
      <w:rPr>
        <w:rFonts w:hint="default" w:ascii="Symbol" w:hAnsi="Symbol"/>
      </w:rPr>
    </w:lvl>
    <w:lvl w:ilvl="1" w:tplc="EB247914">
      <w:start w:val="1"/>
      <w:numFmt w:val="bullet"/>
      <w:lvlText w:val="o"/>
      <w:lvlJc w:val="left"/>
      <w:pPr>
        <w:ind w:left="1440" w:hanging="360"/>
      </w:pPr>
      <w:rPr>
        <w:rFonts w:hint="default" w:ascii="Courier New" w:hAnsi="Courier New"/>
      </w:rPr>
    </w:lvl>
    <w:lvl w:ilvl="2" w:tplc="68BA3378">
      <w:start w:val="1"/>
      <w:numFmt w:val="bullet"/>
      <w:lvlText w:val=""/>
      <w:lvlJc w:val="left"/>
      <w:pPr>
        <w:ind w:left="2160" w:hanging="360"/>
      </w:pPr>
      <w:rPr>
        <w:rFonts w:hint="default" w:ascii="Wingdings" w:hAnsi="Wingdings"/>
      </w:rPr>
    </w:lvl>
    <w:lvl w:ilvl="3" w:tplc="E1FAC456">
      <w:start w:val="1"/>
      <w:numFmt w:val="bullet"/>
      <w:lvlText w:val=""/>
      <w:lvlJc w:val="left"/>
      <w:pPr>
        <w:ind w:left="2880" w:hanging="360"/>
      </w:pPr>
      <w:rPr>
        <w:rFonts w:hint="default" w:ascii="Symbol" w:hAnsi="Symbol"/>
      </w:rPr>
    </w:lvl>
    <w:lvl w:ilvl="4" w:tplc="93E42492">
      <w:start w:val="1"/>
      <w:numFmt w:val="bullet"/>
      <w:lvlText w:val="o"/>
      <w:lvlJc w:val="left"/>
      <w:pPr>
        <w:ind w:left="3600" w:hanging="360"/>
      </w:pPr>
      <w:rPr>
        <w:rFonts w:hint="default" w:ascii="Courier New" w:hAnsi="Courier New"/>
      </w:rPr>
    </w:lvl>
    <w:lvl w:ilvl="5" w:tplc="67D4B460">
      <w:start w:val="1"/>
      <w:numFmt w:val="bullet"/>
      <w:lvlText w:val=""/>
      <w:lvlJc w:val="left"/>
      <w:pPr>
        <w:ind w:left="4320" w:hanging="360"/>
      </w:pPr>
      <w:rPr>
        <w:rFonts w:hint="default" w:ascii="Wingdings" w:hAnsi="Wingdings"/>
      </w:rPr>
    </w:lvl>
    <w:lvl w:ilvl="6" w:tplc="4F1EA8D0">
      <w:start w:val="1"/>
      <w:numFmt w:val="bullet"/>
      <w:lvlText w:val=""/>
      <w:lvlJc w:val="left"/>
      <w:pPr>
        <w:ind w:left="5040" w:hanging="360"/>
      </w:pPr>
      <w:rPr>
        <w:rFonts w:hint="default" w:ascii="Symbol" w:hAnsi="Symbol"/>
      </w:rPr>
    </w:lvl>
    <w:lvl w:ilvl="7" w:tplc="DFCE75C2">
      <w:start w:val="1"/>
      <w:numFmt w:val="bullet"/>
      <w:lvlText w:val="o"/>
      <w:lvlJc w:val="left"/>
      <w:pPr>
        <w:ind w:left="5760" w:hanging="360"/>
      </w:pPr>
      <w:rPr>
        <w:rFonts w:hint="default" w:ascii="Courier New" w:hAnsi="Courier New"/>
      </w:rPr>
    </w:lvl>
    <w:lvl w:ilvl="8" w:tplc="298EA3F8">
      <w:start w:val="1"/>
      <w:numFmt w:val="bullet"/>
      <w:lvlText w:val=""/>
      <w:lvlJc w:val="left"/>
      <w:pPr>
        <w:ind w:left="6480" w:hanging="360"/>
      </w:pPr>
      <w:rPr>
        <w:rFonts w:hint="default" w:ascii="Wingdings" w:hAnsi="Wingdings"/>
      </w:rPr>
    </w:lvl>
  </w:abstractNum>
  <w:abstractNum w:abstractNumId="113" w15:restartNumberingAfterBreak="0">
    <w:nsid w:val="2FAAF15F"/>
    <w:multiLevelType w:val="hybridMultilevel"/>
    <w:tmpl w:val="5666E502"/>
    <w:lvl w:ilvl="0" w:tplc="0FD6F0FC">
      <w:start w:val="1"/>
      <w:numFmt w:val="bullet"/>
      <w:lvlText w:val=""/>
      <w:lvlJc w:val="left"/>
      <w:pPr>
        <w:ind w:left="720" w:hanging="360"/>
      </w:pPr>
      <w:rPr>
        <w:rFonts w:hint="default" w:ascii="Symbol" w:hAnsi="Symbol"/>
      </w:rPr>
    </w:lvl>
    <w:lvl w:ilvl="1" w:tplc="9AB21B84">
      <w:start w:val="1"/>
      <w:numFmt w:val="bullet"/>
      <w:lvlText w:val="o"/>
      <w:lvlJc w:val="left"/>
      <w:pPr>
        <w:ind w:left="1440" w:hanging="360"/>
      </w:pPr>
      <w:rPr>
        <w:rFonts w:hint="default" w:ascii="Courier New" w:hAnsi="Courier New"/>
      </w:rPr>
    </w:lvl>
    <w:lvl w:ilvl="2" w:tplc="F2FEAEA0">
      <w:start w:val="1"/>
      <w:numFmt w:val="bullet"/>
      <w:lvlText w:val=""/>
      <w:lvlJc w:val="left"/>
      <w:pPr>
        <w:ind w:left="2160" w:hanging="360"/>
      </w:pPr>
      <w:rPr>
        <w:rFonts w:hint="default" w:ascii="Wingdings" w:hAnsi="Wingdings"/>
      </w:rPr>
    </w:lvl>
    <w:lvl w:ilvl="3" w:tplc="D6923528">
      <w:start w:val="1"/>
      <w:numFmt w:val="bullet"/>
      <w:lvlText w:val=""/>
      <w:lvlJc w:val="left"/>
      <w:pPr>
        <w:ind w:left="2880" w:hanging="360"/>
      </w:pPr>
      <w:rPr>
        <w:rFonts w:hint="default" w:ascii="Symbol" w:hAnsi="Symbol"/>
      </w:rPr>
    </w:lvl>
    <w:lvl w:ilvl="4" w:tplc="9392BDF4">
      <w:start w:val="1"/>
      <w:numFmt w:val="bullet"/>
      <w:lvlText w:val="o"/>
      <w:lvlJc w:val="left"/>
      <w:pPr>
        <w:ind w:left="3600" w:hanging="360"/>
      </w:pPr>
      <w:rPr>
        <w:rFonts w:hint="default" w:ascii="Courier New" w:hAnsi="Courier New"/>
      </w:rPr>
    </w:lvl>
    <w:lvl w:ilvl="5" w:tplc="EF56344A">
      <w:start w:val="1"/>
      <w:numFmt w:val="bullet"/>
      <w:lvlText w:val=""/>
      <w:lvlJc w:val="left"/>
      <w:pPr>
        <w:ind w:left="4320" w:hanging="360"/>
      </w:pPr>
      <w:rPr>
        <w:rFonts w:hint="default" w:ascii="Wingdings" w:hAnsi="Wingdings"/>
      </w:rPr>
    </w:lvl>
    <w:lvl w:ilvl="6" w:tplc="4726C9CA">
      <w:start w:val="1"/>
      <w:numFmt w:val="bullet"/>
      <w:lvlText w:val=""/>
      <w:lvlJc w:val="left"/>
      <w:pPr>
        <w:ind w:left="5040" w:hanging="360"/>
      </w:pPr>
      <w:rPr>
        <w:rFonts w:hint="default" w:ascii="Symbol" w:hAnsi="Symbol"/>
      </w:rPr>
    </w:lvl>
    <w:lvl w:ilvl="7" w:tplc="EFAAE650">
      <w:start w:val="1"/>
      <w:numFmt w:val="bullet"/>
      <w:lvlText w:val="o"/>
      <w:lvlJc w:val="left"/>
      <w:pPr>
        <w:ind w:left="5760" w:hanging="360"/>
      </w:pPr>
      <w:rPr>
        <w:rFonts w:hint="default" w:ascii="Courier New" w:hAnsi="Courier New"/>
      </w:rPr>
    </w:lvl>
    <w:lvl w:ilvl="8" w:tplc="332EC85E">
      <w:start w:val="1"/>
      <w:numFmt w:val="bullet"/>
      <w:lvlText w:val=""/>
      <w:lvlJc w:val="left"/>
      <w:pPr>
        <w:ind w:left="6480" w:hanging="360"/>
      </w:pPr>
      <w:rPr>
        <w:rFonts w:hint="default" w:ascii="Wingdings" w:hAnsi="Wingdings"/>
      </w:rPr>
    </w:lvl>
  </w:abstractNum>
  <w:abstractNum w:abstractNumId="114" w15:restartNumberingAfterBreak="0">
    <w:nsid w:val="300ACDD3"/>
    <w:multiLevelType w:val="hybridMultilevel"/>
    <w:tmpl w:val="0150ABB4"/>
    <w:lvl w:ilvl="0" w:tplc="CE0C40CA">
      <w:start w:val="1"/>
      <w:numFmt w:val="bullet"/>
      <w:lvlText w:val=""/>
      <w:lvlJc w:val="left"/>
      <w:pPr>
        <w:ind w:left="720" w:hanging="360"/>
      </w:pPr>
      <w:rPr>
        <w:rFonts w:hint="default" w:ascii="Symbol" w:hAnsi="Symbol"/>
      </w:rPr>
    </w:lvl>
    <w:lvl w:ilvl="1" w:tplc="D71CF094">
      <w:start w:val="1"/>
      <w:numFmt w:val="bullet"/>
      <w:lvlText w:val="o"/>
      <w:lvlJc w:val="left"/>
      <w:pPr>
        <w:ind w:left="1440" w:hanging="360"/>
      </w:pPr>
      <w:rPr>
        <w:rFonts w:hint="default" w:ascii="Courier New" w:hAnsi="Courier New"/>
      </w:rPr>
    </w:lvl>
    <w:lvl w:ilvl="2" w:tplc="09962A82">
      <w:start w:val="1"/>
      <w:numFmt w:val="bullet"/>
      <w:lvlText w:val=""/>
      <w:lvlJc w:val="left"/>
      <w:pPr>
        <w:ind w:left="2160" w:hanging="360"/>
      </w:pPr>
      <w:rPr>
        <w:rFonts w:hint="default" w:ascii="Wingdings" w:hAnsi="Wingdings"/>
      </w:rPr>
    </w:lvl>
    <w:lvl w:ilvl="3" w:tplc="49A83532">
      <w:start w:val="1"/>
      <w:numFmt w:val="bullet"/>
      <w:lvlText w:val=""/>
      <w:lvlJc w:val="left"/>
      <w:pPr>
        <w:ind w:left="2880" w:hanging="360"/>
      </w:pPr>
      <w:rPr>
        <w:rFonts w:hint="default" w:ascii="Symbol" w:hAnsi="Symbol"/>
      </w:rPr>
    </w:lvl>
    <w:lvl w:ilvl="4" w:tplc="2F4493E8">
      <w:start w:val="1"/>
      <w:numFmt w:val="bullet"/>
      <w:lvlText w:val="o"/>
      <w:lvlJc w:val="left"/>
      <w:pPr>
        <w:ind w:left="3600" w:hanging="360"/>
      </w:pPr>
      <w:rPr>
        <w:rFonts w:hint="default" w:ascii="Courier New" w:hAnsi="Courier New"/>
      </w:rPr>
    </w:lvl>
    <w:lvl w:ilvl="5" w:tplc="B6A43F7C">
      <w:start w:val="1"/>
      <w:numFmt w:val="bullet"/>
      <w:lvlText w:val=""/>
      <w:lvlJc w:val="left"/>
      <w:pPr>
        <w:ind w:left="4320" w:hanging="360"/>
      </w:pPr>
      <w:rPr>
        <w:rFonts w:hint="default" w:ascii="Wingdings" w:hAnsi="Wingdings"/>
      </w:rPr>
    </w:lvl>
    <w:lvl w:ilvl="6" w:tplc="D2A46692">
      <w:start w:val="1"/>
      <w:numFmt w:val="bullet"/>
      <w:lvlText w:val=""/>
      <w:lvlJc w:val="left"/>
      <w:pPr>
        <w:ind w:left="5040" w:hanging="360"/>
      </w:pPr>
      <w:rPr>
        <w:rFonts w:hint="default" w:ascii="Symbol" w:hAnsi="Symbol"/>
      </w:rPr>
    </w:lvl>
    <w:lvl w:ilvl="7" w:tplc="71C86822">
      <w:start w:val="1"/>
      <w:numFmt w:val="bullet"/>
      <w:lvlText w:val="o"/>
      <w:lvlJc w:val="left"/>
      <w:pPr>
        <w:ind w:left="5760" w:hanging="360"/>
      </w:pPr>
      <w:rPr>
        <w:rFonts w:hint="default" w:ascii="Courier New" w:hAnsi="Courier New"/>
      </w:rPr>
    </w:lvl>
    <w:lvl w:ilvl="8" w:tplc="4E1C07B8">
      <w:start w:val="1"/>
      <w:numFmt w:val="bullet"/>
      <w:lvlText w:val=""/>
      <w:lvlJc w:val="left"/>
      <w:pPr>
        <w:ind w:left="6480" w:hanging="360"/>
      </w:pPr>
      <w:rPr>
        <w:rFonts w:hint="default" w:ascii="Wingdings" w:hAnsi="Wingdings"/>
      </w:rPr>
    </w:lvl>
  </w:abstractNum>
  <w:abstractNum w:abstractNumId="115" w15:restartNumberingAfterBreak="0">
    <w:nsid w:val="324BDA73"/>
    <w:multiLevelType w:val="hybridMultilevel"/>
    <w:tmpl w:val="91866816"/>
    <w:lvl w:ilvl="0" w:tplc="B24CBD60">
      <w:start w:val="1"/>
      <w:numFmt w:val="bullet"/>
      <w:lvlText w:val=""/>
      <w:lvlJc w:val="left"/>
      <w:pPr>
        <w:ind w:left="720" w:hanging="360"/>
      </w:pPr>
      <w:rPr>
        <w:rFonts w:hint="default" w:ascii="Symbol" w:hAnsi="Symbol"/>
      </w:rPr>
    </w:lvl>
    <w:lvl w:ilvl="1" w:tplc="C2802EE4">
      <w:start w:val="1"/>
      <w:numFmt w:val="bullet"/>
      <w:lvlText w:val="o"/>
      <w:lvlJc w:val="left"/>
      <w:pPr>
        <w:ind w:left="1440" w:hanging="360"/>
      </w:pPr>
      <w:rPr>
        <w:rFonts w:hint="default" w:ascii="Courier New" w:hAnsi="Courier New"/>
      </w:rPr>
    </w:lvl>
    <w:lvl w:ilvl="2" w:tplc="307453CA">
      <w:start w:val="1"/>
      <w:numFmt w:val="bullet"/>
      <w:lvlText w:val=""/>
      <w:lvlJc w:val="left"/>
      <w:pPr>
        <w:ind w:left="2160" w:hanging="360"/>
      </w:pPr>
      <w:rPr>
        <w:rFonts w:hint="default" w:ascii="Wingdings" w:hAnsi="Wingdings"/>
      </w:rPr>
    </w:lvl>
    <w:lvl w:ilvl="3" w:tplc="D91244AC">
      <w:start w:val="1"/>
      <w:numFmt w:val="bullet"/>
      <w:lvlText w:val=""/>
      <w:lvlJc w:val="left"/>
      <w:pPr>
        <w:ind w:left="2880" w:hanging="360"/>
      </w:pPr>
      <w:rPr>
        <w:rFonts w:hint="default" w:ascii="Symbol" w:hAnsi="Symbol"/>
      </w:rPr>
    </w:lvl>
    <w:lvl w:ilvl="4" w:tplc="D0E0B9F4">
      <w:start w:val="1"/>
      <w:numFmt w:val="bullet"/>
      <w:lvlText w:val="o"/>
      <w:lvlJc w:val="left"/>
      <w:pPr>
        <w:ind w:left="3600" w:hanging="360"/>
      </w:pPr>
      <w:rPr>
        <w:rFonts w:hint="default" w:ascii="Courier New" w:hAnsi="Courier New"/>
      </w:rPr>
    </w:lvl>
    <w:lvl w:ilvl="5" w:tplc="3DA2D2CC">
      <w:start w:val="1"/>
      <w:numFmt w:val="bullet"/>
      <w:lvlText w:val=""/>
      <w:lvlJc w:val="left"/>
      <w:pPr>
        <w:ind w:left="4320" w:hanging="360"/>
      </w:pPr>
      <w:rPr>
        <w:rFonts w:hint="default" w:ascii="Wingdings" w:hAnsi="Wingdings"/>
      </w:rPr>
    </w:lvl>
    <w:lvl w:ilvl="6" w:tplc="76AC0214">
      <w:start w:val="1"/>
      <w:numFmt w:val="bullet"/>
      <w:lvlText w:val=""/>
      <w:lvlJc w:val="left"/>
      <w:pPr>
        <w:ind w:left="5040" w:hanging="360"/>
      </w:pPr>
      <w:rPr>
        <w:rFonts w:hint="default" w:ascii="Symbol" w:hAnsi="Symbol"/>
      </w:rPr>
    </w:lvl>
    <w:lvl w:ilvl="7" w:tplc="214833A0">
      <w:start w:val="1"/>
      <w:numFmt w:val="bullet"/>
      <w:lvlText w:val="o"/>
      <w:lvlJc w:val="left"/>
      <w:pPr>
        <w:ind w:left="5760" w:hanging="360"/>
      </w:pPr>
      <w:rPr>
        <w:rFonts w:hint="default" w:ascii="Courier New" w:hAnsi="Courier New"/>
      </w:rPr>
    </w:lvl>
    <w:lvl w:ilvl="8" w:tplc="CAD83ADA">
      <w:start w:val="1"/>
      <w:numFmt w:val="bullet"/>
      <w:lvlText w:val=""/>
      <w:lvlJc w:val="left"/>
      <w:pPr>
        <w:ind w:left="6480" w:hanging="360"/>
      </w:pPr>
      <w:rPr>
        <w:rFonts w:hint="default" w:ascii="Wingdings" w:hAnsi="Wingdings"/>
      </w:rPr>
    </w:lvl>
  </w:abstractNum>
  <w:abstractNum w:abstractNumId="116" w15:restartNumberingAfterBreak="0">
    <w:nsid w:val="32767B75"/>
    <w:multiLevelType w:val="hybridMultilevel"/>
    <w:tmpl w:val="5C2EDFDE"/>
    <w:lvl w:ilvl="0" w:tplc="F37CA3E6">
      <w:start w:val="1"/>
      <w:numFmt w:val="bullet"/>
      <w:lvlText w:val=""/>
      <w:lvlJc w:val="left"/>
      <w:pPr>
        <w:ind w:left="720" w:hanging="360"/>
      </w:pPr>
      <w:rPr>
        <w:rFonts w:hint="default" w:ascii="Symbol" w:hAnsi="Symbol"/>
      </w:rPr>
    </w:lvl>
    <w:lvl w:ilvl="1" w:tplc="1B26C7AE">
      <w:start w:val="1"/>
      <w:numFmt w:val="bullet"/>
      <w:lvlText w:val="o"/>
      <w:lvlJc w:val="left"/>
      <w:pPr>
        <w:ind w:left="1440" w:hanging="360"/>
      </w:pPr>
      <w:rPr>
        <w:rFonts w:hint="default" w:ascii="Courier New" w:hAnsi="Courier New"/>
      </w:rPr>
    </w:lvl>
    <w:lvl w:ilvl="2" w:tplc="DABE4FB6">
      <w:start w:val="1"/>
      <w:numFmt w:val="bullet"/>
      <w:lvlText w:val=""/>
      <w:lvlJc w:val="left"/>
      <w:pPr>
        <w:ind w:left="2160" w:hanging="360"/>
      </w:pPr>
      <w:rPr>
        <w:rFonts w:hint="default" w:ascii="Wingdings" w:hAnsi="Wingdings"/>
      </w:rPr>
    </w:lvl>
    <w:lvl w:ilvl="3" w:tplc="57ACED0C">
      <w:start w:val="1"/>
      <w:numFmt w:val="bullet"/>
      <w:lvlText w:val=""/>
      <w:lvlJc w:val="left"/>
      <w:pPr>
        <w:ind w:left="2880" w:hanging="360"/>
      </w:pPr>
      <w:rPr>
        <w:rFonts w:hint="default" w:ascii="Symbol" w:hAnsi="Symbol"/>
      </w:rPr>
    </w:lvl>
    <w:lvl w:ilvl="4" w:tplc="8D80EB0E">
      <w:start w:val="1"/>
      <w:numFmt w:val="bullet"/>
      <w:lvlText w:val="o"/>
      <w:lvlJc w:val="left"/>
      <w:pPr>
        <w:ind w:left="3600" w:hanging="360"/>
      </w:pPr>
      <w:rPr>
        <w:rFonts w:hint="default" w:ascii="Courier New" w:hAnsi="Courier New"/>
      </w:rPr>
    </w:lvl>
    <w:lvl w:ilvl="5" w:tplc="0F66FE4E">
      <w:start w:val="1"/>
      <w:numFmt w:val="bullet"/>
      <w:lvlText w:val=""/>
      <w:lvlJc w:val="left"/>
      <w:pPr>
        <w:ind w:left="4320" w:hanging="360"/>
      </w:pPr>
      <w:rPr>
        <w:rFonts w:hint="default" w:ascii="Wingdings" w:hAnsi="Wingdings"/>
      </w:rPr>
    </w:lvl>
    <w:lvl w:ilvl="6" w:tplc="AB6244B6">
      <w:start w:val="1"/>
      <w:numFmt w:val="bullet"/>
      <w:lvlText w:val=""/>
      <w:lvlJc w:val="left"/>
      <w:pPr>
        <w:ind w:left="5040" w:hanging="360"/>
      </w:pPr>
      <w:rPr>
        <w:rFonts w:hint="default" w:ascii="Symbol" w:hAnsi="Symbol"/>
      </w:rPr>
    </w:lvl>
    <w:lvl w:ilvl="7" w:tplc="84A66164">
      <w:start w:val="1"/>
      <w:numFmt w:val="bullet"/>
      <w:lvlText w:val="o"/>
      <w:lvlJc w:val="left"/>
      <w:pPr>
        <w:ind w:left="5760" w:hanging="360"/>
      </w:pPr>
      <w:rPr>
        <w:rFonts w:hint="default" w:ascii="Courier New" w:hAnsi="Courier New"/>
      </w:rPr>
    </w:lvl>
    <w:lvl w:ilvl="8" w:tplc="B848245E">
      <w:start w:val="1"/>
      <w:numFmt w:val="bullet"/>
      <w:lvlText w:val=""/>
      <w:lvlJc w:val="left"/>
      <w:pPr>
        <w:ind w:left="6480" w:hanging="360"/>
      </w:pPr>
      <w:rPr>
        <w:rFonts w:hint="default" w:ascii="Wingdings" w:hAnsi="Wingdings"/>
      </w:rPr>
    </w:lvl>
  </w:abstractNum>
  <w:abstractNum w:abstractNumId="117" w15:restartNumberingAfterBreak="0">
    <w:nsid w:val="32A94BDC"/>
    <w:multiLevelType w:val="hybridMultilevel"/>
    <w:tmpl w:val="F4867E8A"/>
    <w:lvl w:ilvl="0" w:tplc="E4729D36">
      <w:start w:val="1"/>
      <w:numFmt w:val="bullet"/>
      <w:lvlText w:val=""/>
      <w:lvlJc w:val="left"/>
      <w:pPr>
        <w:ind w:left="720" w:hanging="360"/>
      </w:pPr>
      <w:rPr>
        <w:rFonts w:hint="default" w:ascii="Symbol" w:hAnsi="Symbol"/>
      </w:rPr>
    </w:lvl>
    <w:lvl w:ilvl="1" w:tplc="9B50B48A">
      <w:start w:val="1"/>
      <w:numFmt w:val="bullet"/>
      <w:lvlText w:val="o"/>
      <w:lvlJc w:val="left"/>
      <w:pPr>
        <w:ind w:left="1440" w:hanging="360"/>
      </w:pPr>
      <w:rPr>
        <w:rFonts w:hint="default" w:ascii="Courier New" w:hAnsi="Courier New"/>
      </w:rPr>
    </w:lvl>
    <w:lvl w:ilvl="2" w:tplc="A76A070A">
      <w:start w:val="1"/>
      <w:numFmt w:val="bullet"/>
      <w:lvlText w:val=""/>
      <w:lvlJc w:val="left"/>
      <w:pPr>
        <w:ind w:left="2160" w:hanging="360"/>
      </w:pPr>
      <w:rPr>
        <w:rFonts w:hint="default" w:ascii="Wingdings" w:hAnsi="Wingdings"/>
      </w:rPr>
    </w:lvl>
    <w:lvl w:ilvl="3" w:tplc="44305C54">
      <w:start w:val="1"/>
      <w:numFmt w:val="bullet"/>
      <w:lvlText w:val=""/>
      <w:lvlJc w:val="left"/>
      <w:pPr>
        <w:ind w:left="2880" w:hanging="360"/>
      </w:pPr>
      <w:rPr>
        <w:rFonts w:hint="default" w:ascii="Symbol" w:hAnsi="Symbol"/>
      </w:rPr>
    </w:lvl>
    <w:lvl w:ilvl="4" w:tplc="735618F0">
      <w:start w:val="1"/>
      <w:numFmt w:val="bullet"/>
      <w:lvlText w:val="o"/>
      <w:lvlJc w:val="left"/>
      <w:pPr>
        <w:ind w:left="3600" w:hanging="360"/>
      </w:pPr>
      <w:rPr>
        <w:rFonts w:hint="default" w:ascii="Courier New" w:hAnsi="Courier New"/>
      </w:rPr>
    </w:lvl>
    <w:lvl w:ilvl="5" w:tplc="32B0F0E0">
      <w:start w:val="1"/>
      <w:numFmt w:val="bullet"/>
      <w:lvlText w:val=""/>
      <w:lvlJc w:val="left"/>
      <w:pPr>
        <w:ind w:left="4320" w:hanging="360"/>
      </w:pPr>
      <w:rPr>
        <w:rFonts w:hint="default" w:ascii="Wingdings" w:hAnsi="Wingdings"/>
      </w:rPr>
    </w:lvl>
    <w:lvl w:ilvl="6" w:tplc="4A38D6F2">
      <w:start w:val="1"/>
      <w:numFmt w:val="bullet"/>
      <w:lvlText w:val=""/>
      <w:lvlJc w:val="left"/>
      <w:pPr>
        <w:ind w:left="5040" w:hanging="360"/>
      </w:pPr>
      <w:rPr>
        <w:rFonts w:hint="default" w:ascii="Symbol" w:hAnsi="Symbol"/>
      </w:rPr>
    </w:lvl>
    <w:lvl w:ilvl="7" w:tplc="9C944356">
      <w:start w:val="1"/>
      <w:numFmt w:val="bullet"/>
      <w:lvlText w:val="o"/>
      <w:lvlJc w:val="left"/>
      <w:pPr>
        <w:ind w:left="5760" w:hanging="360"/>
      </w:pPr>
      <w:rPr>
        <w:rFonts w:hint="default" w:ascii="Courier New" w:hAnsi="Courier New"/>
      </w:rPr>
    </w:lvl>
    <w:lvl w:ilvl="8" w:tplc="88C20D22">
      <w:start w:val="1"/>
      <w:numFmt w:val="bullet"/>
      <w:lvlText w:val=""/>
      <w:lvlJc w:val="left"/>
      <w:pPr>
        <w:ind w:left="6480" w:hanging="360"/>
      </w:pPr>
      <w:rPr>
        <w:rFonts w:hint="default" w:ascii="Wingdings" w:hAnsi="Wingdings"/>
      </w:rPr>
    </w:lvl>
  </w:abstractNum>
  <w:abstractNum w:abstractNumId="118" w15:restartNumberingAfterBreak="0">
    <w:nsid w:val="32D347D5"/>
    <w:multiLevelType w:val="hybridMultilevel"/>
    <w:tmpl w:val="31C26FB6"/>
    <w:lvl w:ilvl="0" w:tplc="245081E6">
      <w:start w:val="1"/>
      <w:numFmt w:val="bullet"/>
      <w:lvlText w:val=""/>
      <w:lvlJc w:val="left"/>
      <w:pPr>
        <w:ind w:left="720" w:hanging="360"/>
      </w:pPr>
      <w:rPr>
        <w:rFonts w:hint="default" w:ascii="Symbol" w:hAnsi="Symbol"/>
      </w:rPr>
    </w:lvl>
    <w:lvl w:ilvl="1" w:tplc="C43CADB0">
      <w:start w:val="1"/>
      <w:numFmt w:val="bullet"/>
      <w:lvlText w:val="o"/>
      <w:lvlJc w:val="left"/>
      <w:pPr>
        <w:ind w:left="1440" w:hanging="360"/>
      </w:pPr>
      <w:rPr>
        <w:rFonts w:hint="default" w:ascii="Courier New" w:hAnsi="Courier New"/>
      </w:rPr>
    </w:lvl>
    <w:lvl w:ilvl="2" w:tplc="CBA89BF8">
      <w:start w:val="1"/>
      <w:numFmt w:val="bullet"/>
      <w:lvlText w:val=""/>
      <w:lvlJc w:val="left"/>
      <w:pPr>
        <w:ind w:left="2160" w:hanging="360"/>
      </w:pPr>
      <w:rPr>
        <w:rFonts w:hint="default" w:ascii="Wingdings" w:hAnsi="Wingdings"/>
      </w:rPr>
    </w:lvl>
    <w:lvl w:ilvl="3" w:tplc="E4B48116">
      <w:start w:val="1"/>
      <w:numFmt w:val="bullet"/>
      <w:lvlText w:val=""/>
      <w:lvlJc w:val="left"/>
      <w:pPr>
        <w:ind w:left="2880" w:hanging="360"/>
      </w:pPr>
      <w:rPr>
        <w:rFonts w:hint="default" w:ascii="Symbol" w:hAnsi="Symbol"/>
      </w:rPr>
    </w:lvl>
    <w:lvl w:ilvl="4" w:tplc="9474B748">
      <w:start w:val="1"/>
      <w:numFmt w:val="bullet"/>
      <w:lvlText w:val="o"/>
      <w:lvlJc w:val="left"/>
      <w:pPr>
        <w:ind w:left="3600" w:hanging="360"/>
      </w:pPr>
      <w:rPr>
        <w:rFonts w:hint="default" w:ascii="Courier New" w:hAnsi="Courier New"/>
      </w:rPr>
    </w:lvl>
    <w:lvl w:ilvl="5" w:tplc="C9428F0E">
      <w:start w:val="1"/>
      <w:numFmt w:val="bullet"/>
      <w:lvlText w:val=""/>
      <w:lvlJc w:val="left"/>
      <w:pPr>
        <w:ind w:left="4320" w:hanging="360"/>
      </w:pPr>
      <w:rPr>
        <w:rFonts w:hint="default" w:ascii="Wingdings" w:hAnsi="Wingdings"/>
      </w:rPr>
    </w:lvl>
    <w:lvl w:ilvl="6" w:tplc="B5C28BC4">
      <w:start w:val="1"/>
      <w:numFmt w:val="bullet"/>
      <w:lvlText w:val=""/>
      <w:lvlJc w:val="left"/>
      <w:pPr>
        <w:ind w:left="5040" w:hanging="360"/>
      </w:pPr>
      <w:rPr>
        <w:rFonts w:hint="default" w:ascii="Symbol" w:hAnsi="Symbol"/>
      </w:rPr>
    </w:lvl>
    <w:lvl w:ilvl="7" w:tplc="8A18455E">
      <w:start w:val="1"/>
      <w:numFmt w:val="bullet"/>
      <w:lvlText w:val="o"/>
      <w:lvlJc w:val="left"/>
      <w:pPr>
        <w:ind w:left="5760" w:hanging="360"/>
      </w:pPr>
      <w:rPr>
        <w:rFonts w:hint="default" w:ascii="Courier New" w:hAnsi="Courier New"/>
      </w:rPr>
    </w:lvl>
    <w:lvl w:ilvl="8" w:tplc="B3E6F35A">
      <w:start w:val="1"/>
      <w:numFmt w:val="bullet"/>
      <w:lvlText w:val=""/>
      <w:lvlJc w:val="left"/>
      <w:pPr>
        <w:ind w:left="6480" w:hanging="360"/>
      </w:pPr>
      <w:rPr>
        <w:rFonts w:hint="default" w:ascii="Wingdings" w:hAnsi="Wingdings"/>
      </w:rPr>
    </w:lvl>
  </w:abstractNum>
  <w:abstractNum w:abstractNumId="119" w15:restartNumberingAfterBreak="0">
    <w:nsid w:val="33836AB3"/>
    <w:multiLevelType w:val="hybridMultilevel"/>
    <w:tmpl w:val="D4AA2536"/>
    <w:lvl w:ilvl="0" w:tplc="110C5940">
      <w:start w:val="1"/>
      <w:numFmt w:val="bullet"/>
      <w:lvlText w:val=""/>
      <w:lvlJc w:val="left"/>
      <w:pPr>
        <w:ind w:left="720" w:hanging="360"/>
      </w:pPr>
      <w:rPr>
        <w:rFonts w:hint="default" w:ascii="Symbol" w:hAnsi="Symbol"/>
      </w:rPr>
    </w:lvl>
    <w:lvl w:ilvl="1" w:tplc="6FC41062">
      <w:start w:val="1"/>
      <w:numFmt w:val="bullet"/>
      <w:lvlText w:val="o"/>
      <w:lvlJc w:val="left"/>
      <w:pPr>
        <w:ind w:left="1440" w:hanging="360"/>
      </w:pPr>
      <w:rPr>
        <w:rFonts w:hint="default" w:ascii="Courier New" w:hAnsi="Courier New"/>
      </w:rPr>
    </w:lvl>
    <w:lvl w:ilvl="2" w:tplc="D81E8B90">
      <w:start w:val="1"/>
      <w:numFmt w:val="bullet"/>
      <w:lvlText w:val=""/>
      <w:lvlJc w:val="left"/>
      <w:pPr>
        <w:ind w:left="2160" w:hanging="360"/>
      </w:pPr>
      <w:rPr>
        <w:rFonts w:hint="default" w:ascii="Wingdings" w:hAnsi="Wingdings"/>
      </w:rPr>
    </w:lvl>
    <w:lvl w:ilvl="3" w:tplc="8AB6FA08">
      <w:start w:val="1"/>
      <w:numFmt w:val="bullet"/>
      <w:lvlText w:val=""/>
      <w:lvlJc w:val="left"/>
      <w:pPr>
        <w:ind w:left="2880" w:hanging="360"/>
      </w:pPr>
      <w:rPr>
        <w:rFonts w:hint="default" w:ascii="Symbol" w:hAnsi="Symbol"/>
      </w:rPr>
    </w:lvl>
    <w:lvl w:ilvl="4" w:tplc="BBC63FD2">
      <w:start w:val="1"/>
      <w:numFmt w:val="bullet"/>
      <w:lvlText w:val="o"/>
      <w:lvlJc w:val="left"/>
      <w:pPr>
        <w:ind w:left="3600" w:hanging="360"/>
      </w:pPr>
      <w:rPr>
        <w:rFonts w:hint="default" w:ascii="Courier New" w:hAnsi="Courier New"/>
      </w:rPr>
    </w:lvl>
    <w:lvl w:ilvl="5" w:tplc="DF545766">
      <w:start w:val="1"/>
      <w:numFmt w:val="bullet"/>
      <w:lvlText w:val=""/>
      <w:lvlJc w:val="left"/>
      <w:pPr>
        <w:ind w:left="4320" w:hanging="360"/>
      </w:pPr>
      <w:rPr>
        <w:rFonts w:hint="default" w:ascii="Wingdings" w:hAnsi="Wingdings"/>
      </w:rPr>
    </w:lvl>
    <w:lvl w:ilvl="6" w:tplc="5F82948E">
      <w:start w:val="1"/>
      <w:numFmt w:val="bullet"/>
      <w:lvlText w:val=""/>
      <w:lvlJc w:val="left"/>
      <w:pPr>
        <w:ind w:left="5040" w:hanging="360"/>
      </w:pPr>
      <w:rPr>
        <w:rFonts w:hint="default" w:ascii="Symbol" w:hAnsi="Symbol"/>
      </w:rPr>
    </w:lvl>
    <w:lvl w:ilvl="7" w:tplc="A4783380">
      <w:start w:val="1"/>
      <w:numFmt w:val="bullet"/>
      <w:lvlText w:val="o"/>
      <w:lvlJc w:val="left"/>
      <w:pPr>
        <w:ind w:left="5760" w:hanging="360"/>
      </w:pPr>
      <w:rPr>
        <w:rFonts w:hint="default" w:ascii="Courier New" w:hAnsi="Courier New"/>
      </w:rPr>
    </w:lvl>
    <w:lvl w:ilvl="8" w:tplc="3140EB6C">
      <w:start w:val="1"/>
      <w:numFmt w:val="bullet"/>
      <w:lvlText w:val=""/>
      <w:lvlJc w:val="left"/>
      <w:pPr>
        <w:ind w:left="6480" w:hanging="360"/>
      </w:pPr>
      <w:rPr>
        <w:rFonts w:hint="default" w:ascii="Wingdings" w:hAnsi="Wingdings"/>
      </w:rPr>
    </w:lvl>
  </w:abstractNum>
  <w:abstractNum w:abstractNumId="120" w15:restartNumberingAfterBreak="0">
    <w:nsid w:val="35125BD2"/>
    <w:multiLevelType w:val="hybridMultilevel"/>
    <w:tmpl w:val="4DDE9C32"/>
    <w:lvl w:ilvl="0" w:tplc="A9AE29B6">
      <w:start w:val="1"/>
      <w:numFmt w:val="bullet"/>
      <w:lvlText w:val=""/>
      <w:lvlJc w:val="left"/>
      <w:pPr>
        <w:ind w:left="720" w:hanging="360"/>
      </w:pPr>
      <w:rPr>
        <w:rFonts w:hint="default" w:ascii="Symbol" w:hAnsi="Symbol"/>
      </w:rPr>
    </w:lvl>
    <w:lvl w:ilvl="1" w:tplc="A6F2072C">
      <w:start w:val="1"/>
      <w:numFmt w:val="bullet"/>
      <w:lvlText w:val="o"/>
      <w:lvlJc w:val="left"/>
      <w:pPr>
        <w:ind w:left="1440" w:hanging="360"/>
      </w:pPr>
      <w:rPr>
        <w:rFonts w:hint="default" w:ascii="Courier New" w:hAnsi="Courier New"/>
      </w:rPr>
    </w:lvl>
    <w:lvl w:ilvl="2" w:tplc="8D8CBF3A">
      <w:start w:val="1"/>
      <w:numFmt w:val="bullet"/>
      <w:lvlText w:val=""/>
      <w:lvlJc w:val="left"/>
      <w:pPr>
        <w:ind w:left="2160" w:hanging="360"/>
      </w:pPr>
      <w:rPr>
        <w:rFonts w:hint="default" w:ascii="Wingdings" w:hAnsi="Wingdings"/>
      </w:rPr>
    </w:lvl>
    <w:lvl w:ilvl="3" w:tplc="B4826866">
      <w:start w:val="1"/>
      <w:numFmt w:val="bullet"/>
      <w:lvlText w:val=""/>
      <w:lvlJc w:val="left"/>
      <w:pPr>
        <w:ind w:left="2880" w:hanging="360"/>
      </w:pPr>
      <w:rPr>
        <w:rFonts w:hint="default" w:ascii="Symbol" w:hAnsi="Symbol"/>
      </w:rPr>
    </w:lvl>
    <w:lvl w:ilvl="4" w:tplc="7E88A8FC">
      <w:start w:val="1"/>
      <w:numFmt w:val="bullet"/>
      <w:lvlText w:val="o"/>
      <w:lvlJc w:val="left"/>
      <w:pPr>
        <w:ind w:left="3600" w:hanging="360"/>
      </w:pPr>
      <w:rPr>
        <w:rFonts w:hint="default" w:ascii="Courier New" w:hAnsi="Courier New"/>
      </w:rPr>
    </w:lvl>
    <w:lvl w:ilvl="5" w:tplc="66266040">
      <w:start w:val="1"/>
      <w:numFmt w:val="bullet"/>
      <w:lvlText w:val=""/>
      <w:lvlJc w:val="left"/>
      <w:pPr>
        <w:ind w:left="4320" w:hanging="360"/>
      </w:pPr>
      <w:rPr>
        <w:rFonts w:hint="default" w:ascii="Wingdings" w:hAnsi="Wingdings"/>
      </w:rPr>
    </w:lvl>
    <w:lvl w:ilvl="6" w:tplc="FB5A4088">
      <w:start w:val="1"/>
      <w:numFmt w:val="bullet"/>
      <w:lvlText w:val=""/>
      <w:lvlJc w:val="left"/>
      <w:pPr>
        <w:ind w:left="5040" w:hanging="360"/>
      </w:pPr>
      <w:rPr>
        <w:rFonts w:hint="default" w:ascii="Symbol" w:hAnsi="Symbol"/>
      </w:rPr>
    </w:lvl>
    <w:lvl w:ilvl="7" w:tplc="1C207C5C">
      <w:start w:val="1"/>
      <w:numFmt w:val="bullet"/>
      <w:lvlText w:val="o"/>
      <w:lvlJc w:val="left"/>
      <w:pPr>
        <w:ind w:left="5760" w:hanging="360"/>
      </w:pPr>
      <w:rPr>
        <w:rFonts w:hint="default" w:ascii="Courier New" w:hAnsi="Courier New"/>
      </w:rPr>
    </w:lvl>
    <w:lvl w:ilvl="8" w:tplc="52A4E004">
      <w:start w:val="1"/>
      <w:numFmt w:val="bullet"/>
      <w:lvlText w:val=""/>
      <w:lvlJc w:val="left"/>
      <w:pPr>
        <w:ind w:left="6480" w:hanging="360"/>
      </w:pPr>
      <w:rPr>
        <w:rFonts w:hint="default" w:ascii="Wingdings" w:hAnsi="Wingdings"/>
      </w:rPr>
    </w:lvl>
  </w:abstractNum>
  <w:abstractNum w:abstractNumId="121" w15:restartNumberingAfterBreak="0">
    <w:nsid w:val="351D4363"/>
    <w:multiLevelType w:val="hybridMultilevel"/>
    <w:tmpl w:val="0EDEC3C2"/>
    <w:lvl w:ilvl="0" w:tplc="77046A40">
      <w:start w:val="1"/>
      <w:numFmt w:val="bullet"/>
      <w:lvlText w:val=""/>
      <w:lvlJc w:val="left"/>
      <w:pPr>
        <w:ind w:left="720" w:hanging="360"/>
      </w:pPr>
      <w:rPr>
        <w:rFonts w:hint="default" w:ascii="Symbol" w:hAnsi="Symbol"/>
      </w:rPr>
    </w:lvl>
    <w:lvl w:ilvl="1" w:tplc="92229370">
      <w:start w:val="1"/>
      <w:numFmt w:val="bullet"/>
      <w:lvlText w:val="o"/>
      <w:lvlJc w:val="left"/>
      <w:pPr>
        <w:ind w:left="1440" w:hanging="360"/>
      </w:pPr>
      <w:rPr>
        <w:rFonts w:hint="default" w:ascii="Courier New" w:hAnsi="Courier New"/>
      </w:rPr>
    </w:lvl>
    <w:lvl w:ilvl="2" w:tplc="B0D08DEC">
      <w:start w:val="1"/>
      <w:numFmt w:val="bullet"/>
      <w:lvlText w:val=""/>
      <w:lvlJc w:val="left"/>
      <w:pPr>
        <w:ind w:left="2160" w:hanging="360"/>
      </w:pPr>
      <w:rPr>
        <w:rFonts w:hint="default" w:ascii="Wingdings" w:hAnsi="Wingdings"/>
      </w:rPr>
    </w:lvl>
    <w:lvl w:ilvl="3" w:tplc="083C4612">
      <w:start w:val="1"/>
      <w:numFmt w:val="bullet"/>
      <w:lvlText w:val=""/>
      <w:lvlJc w:val="left"/>
      <w:pPr>
        <w:ind w:left="2880" w:hanging="360"/>
      </w:pPr>
      <w:rPr>
        <w:rFonts w:hint="default" w:ascii="Symbol" w:hAnsi="Symbol"/>
      </w:rPr>
    </w:lvl>
    <w:lvl w:ilvl="4" w:tplc="9D5AF35E">
      <w:start w:val="1"/>
      <w:numFmt w:val="bullet"/>
      <w:lvlText w:val="o"/>
      <w:lvlJc w:val="left"/>
      <w:pPr>
        <w:ind w:left="3600" w:hanging="360"/>
      </w:pPr>
      <w:rPr>
        <w:rFonts w:hint="default" w:ascii="Courier New" w:hAnsi="Courier New"/>
      </w:rPr>
    </w:lvl>
    <w:lvl w:ilvl="5" w:tplc="E9DE6F1E">
      <w:start w:val="1"/>
      <w:numFmt w:val="bullet"/>
      <w:lvlText w:val=""/>
      <w:lvlJc w:val="left"/>
      <w:pPr>
        <w:ind w:left="4320" w:hanging="360"/>
      </w:pPr>
      <w:rPr>
        <w:rFonts w:hint="default" w:ascii="Wingdings" w:hAnsi="Wingdings"/>
      </w:rPr>
    </w:lvl>
    <w:lvl w:ilvl="6" w:tplc="6568D338">
      <w:start w:val="1"/>
      <w:numFmt w:val="bullet"/>
      <w:lvlText w:val=""/>
      <w:lvlJc w:val="left"/>
      <w:pPr>
        <w:ind w:left="5040" w:hanging="360"/>
      </w:pPr>
      <w:rPr>
        <w:rFonts w:hint="default" w:ascii="Symbol" w:hAnsi="Symbol"/>
      </w:rPr>
    </w:lvl>
    <w:lvl w:ilvl="7" w:tplc="9B405560">
      <w:start w:val="1"/>
      <w:numFmt w:val="bullet"/>
      <w:lvlText w:val="o"/>
      <w:lvlJc w:val="left"/>
      <w:pPr>
        <w:ind w:left="5760" w:hanging="360"/>
      </w:pPr>
      <w:rPr>
        <w:rFonts w:hint="default" w:ascii="Courier New" w:hAnsi="Courier New"/>
      </w:rPr>
    </w:lvl>
    <w:lvl w:ilvl="8" w:tplc="DAEE73C2">
      <w:start w:val="1"/>
      <w:numFmt w:val="bullet"/>
      <w:lvlText w:val=""/>
      <w:lvlJc w:val="left"/>
      <w:pPr>
        <w:ind w:left="6480" w:hanging="360"/>
      </w:pPr>
      <w:rPr>
        <w:rFonts w:hint="default" w:ascii="Wingdings" w:hAnsi="Wingdings"/>
      </w:rPr>
    </w:lvl>
  </w:abstractNum>
  <w:abstractNum w:abstractNumId="122" w15:restartNumberingAfterBreak="0">
    <w:nsid w:val="3532CD4E"/>
    <w:multiLevelType w:val="hybridMultilevel"/>
    <w:tmpl w:val="8E70EF76"/>
    <w:lvl w:ilvl="0" w:tplc="2ECE10F8">
      <w:start w:val="1"/>
      <w:numFmt w:val="bullet"/>
      <w:lvlText w:val=""/>
      <w:lvlJc w:val="left"/>
      <w:pPr>
        <w:ind w:left="720" w:hanging="360"/>
      </w:pPr>
      <w:rPr>
        <w:rFonts w:hint="default" w:ascii="Symbol" w:hAnsi="Symbol"/>
      </w:rPr>
    </w:lvl>
    <w:lvl w:ilvl="1" w:tplc="7700A6A6">
      <w:start w:val="1"/>
      <w:numFmt w:val="bullet"/>
      <w:lvlText w:val="o"/>
      <w:lvlJc w:val="left"/>
      <w:pPr>
        <w:ind w:left="1440" w:hanging="360"/>
      </w:pPr>
      <w:rPr>
        <w:rFonts w:hint="default" w:ascii="Courier New" w:hAnsi="Courier New"/>
      </w:rPr>
    </w:lvl>
    <w:lvl w:ilvl="2" w:tplc="A4AAB2BC">
      <w:start w:val="1"/>
      <w:numFmt w:val="bullet"/>
      <w:lvlText w:val=""/>
      <w:lvlJc w:val="left"/>
      <w:pPr>
        <w:ind w:left="2160" w:hanging="360"/>
      </w:pPr>
      <w:rPr>
        <w:rFonts w:hint="default" w:ascii="Wingdings" w:hAnsi="Wingdings"/>
      </w:rPr>
    </w:lvl>
    <w:lvl w:ilvl="3" w:tplc="8D70A1FE">
      <w:start w:val="1"/>
      <w:numFmt w:val="bullet"/>
      <w:lvlText w:val=""/>
      <w:lvlJc w:val="left"/>
      <w:pPr>
        <w:ind w:left="2880" w:hanging="360"/>
      </w:pPr>
      <w:rPr>
        <w:rFonts w:hint="default" w:ascii="Symbol" w:hAnsi="Symbol"/>
      </w:rPr>
    </w:lvl>
    <w:lvl w:ilvl="4" w:tplc="3CE69C14">
      <w:start w:val="1"/>
      <w:numFmt w:val="bullet"/>
      <w:lvlText w:val="o"/>
      <w:lvlJc w:val="left"/>
      <w:pPr>
        <w:ind w:left="3600" w:hanging="360"/>
      </w:pPr>
      <w:rPr>
        <w:rFonts w:hint="default" w:ascii="Courier New" w:hAnsi="Courier New"/>
      </w:rPr>
    </w:lvl>
    <w:lvl w:ilvl="5" w:tplc="496AED26">
      <w:start w:val="1"/>
      <w:numFmt w:val="bullet"/>
      <w:lvlText w:val=""/>
      <w:lvlJc w:val="left"/>
      <w:pPr>
        <w:ind w:left="4320" w:hanging="360"/>
      </w:pPr>
      <w:rPr>
        <w:rFonts w:hint="default" w:ascii="Wingdings" w:hAnsi="Wingdings"/>
      </w:rPr>
    </w:lvl>
    <w:lvl w:ilvl="6" w:tplc="5896D168">
      <w:start w:val="1"/>
      <w:numFmt w:val="bullet"/>
      <w:lvlText w:val=""/>
      <w:lvlJc w:val="left"/>
      <w:pPr>
        <w:ind w:left="5040" w:hanging="360"/>
      </w:pPr>
      <w:rPr>
        <w:rFonts w:hint="default" w:ascii="Symbol" w:hAnsi="Symbol"/>
      </w:rPr>
    </w:lvl>
    <w:lvl w:ilvl="7" w:tplc="3D28AD3C">
      <w:start w:val="1"/>
      <w:numFmt w:val="bullet"/>
      <w:lvlText w:val="o"/>
      <w:lvlJc w:val="left"/>
      <w:pPr>
        <w:ind w:left="5760" w:hanging="360"/>
      </w:pPr>
      <w:rPr>
        <w:rFonts w:hint="default" w:ascii="Courier New" w:hAnsi="Courier New"/>
      </w:rPr>
    </w:lvl>
    <w:lvl w:ilvl="8" w:tplc="8934316A">
      <w:start w:val="1"/>
      <w:numFmt w:val="bullet"/>
      <w:lvlText w:val=""/>
      <w:lvlJc w:val="left"/>
      <w:pPr>
        <w:ind w:left="6480" w:hanging="360"/>
      </w:pPr>
      <w:rPr>
        <w:rFonts w:hint="default" w:ascii="Wingdings" w:hAnsi="Wingdings"/>
      </w:rPr>
    </w:lvl>
  </w:abstractNum>
  <w:abstractNum w:abstractNumId="123" w15:restartNumberingAfterBreak="0">
    <w:nsid w:val="35F92C1C"/>
    <w:multiLevelType w:val="hybridMultilevel"/>
    <w:tmpl w:val="2AA0C586"/>
    <w:lvl w:ilvl="0" w:tplc="580657DA">
      <w:start w:val="1"/>
      <w:numFmt w:val="bullet"/>
      <w:lvlText w:val=""/>
      <w:lvlJc w:val="left"/>
      <w:pPr>
        <w:ind w:left="720" w:hanging="360"/>
      </w:pPr>
      <w:rPr>
        <w:rFonts w:hint="default" w:ascii="Symbol" w:hAnsi="Symbol"/>
      </w:rPr>
    </w:lvl>
    <w:lvl w:ilvl="1" w:tplc="E3085666">
      <w:start w:val="1"/>
      <w:numFmt w:val="bullet"/>
      <w:lvlText w:val="o"/>
      <w:lvlJc w:val="left"/>
      <w:pPr>
        <w:ind w:left="1440" w:hanging="360"/>
      </w:pPr>
      <w:rPr>
        <w:rFonts w:hint="default" w:ascii="Courier New" w:hAnsi="Courier New"/>
      </w:rPr>
    </w:lvl>
    <w:lvl w:ilvl="2" w:tplc="EC0ABAAA">
      <w:start w:val="1"/>
      <w:numFmt w:val="bullet"/>
      <w:lvlText w:val=""/>
      <w:lvlJc w:val="left"/>
      <w:pPr>
        <w:ind w:left="2160" w:hanging="360"/>
      </w:pPr>
      <w:rPr>
        <w:rFonts w:hint="default" w:ascii="Wingdings" w:hAnsi="Wingdings"/>
      </w:rPr>
    </w:lvl>
    <w:lvl w:ilvl="3" w:tplc="A39E5D78">
      <w:start w:val="1"/>
      <w:numFmt w:val="bullet"/>
      <w:lvlText w:val=""/>
      <w:lvlJc w:val="left"/>
      <w:pPr>
        <w:ind w:left="2880" w:hanging="360"/>
      </w:pPr>
      <w:rPr>
        <w:rFonts w:hint="default" w:ascii="Symbol" w:hAnsi="Symbol"/>
      </w:rPr>
    </w:lvl>
    <w:lvl w:ilvl="4" w:tplc="58D2C432">
      <w:start w:val="1"/>
      <w:numFmt w:val="bullet"/>
      <w:lvlText w:val="o"/>
      <w:lvlJc w:val="left"/>
      <w:pPr>
        <w:ind w:left="3600" w:hanging="360"/>
      </w:pPr>
      <w:rPr>
        <w:rFonts w:hint="default" w:ascii="Courier New" w:hAnsi="Courier New"/>
      </w:rPr>
    </w:lvl>
    <w:lvl w:ilvl="5" w:tplc="53BA5B3A">
      <w:start w:val="1"/>
      <w:numFmt w:val="bullet"/>
      <w:lvlText w:val=""/>
      <w:lvlJc w:val="left"/>
      <w:pPr>
        <w:ind w:left="4320" w:hanging="360"/>
      </w:pPr>
      <w:rPr>
        <w:rFonts w:hint="default" w:ascii="Wingdings" w:hAnsi="Wingdings"/>
      </w:rPr>
    </w:lvl>
    <w:lvl w:ilvl="6" w:tplc="382410CE">
      <w:start w:val="1"/>
      <w:numFmt w:val="bullet"/>
      <w:lvlText w:val=""/>
      <w:lvlJc w:val="left"/>
      <w:pPr>
        <w:ind w:left="5040" w:hanging="360"/>
      </w:pPr>
      <w:rPr>
        <w:rFonts w:hint="default" w:ascii="Symbol" w:hAnsi="Symbol"/>
      </w:rPr>
    </w:lvl>
    <w:lvl w:ilvl="7" w:tplc="0302B3B0">
      <w:start w:val="1"/>
      <w:numFmt w:val="bullet"/>
      <w:lvlText w:val="o"/>
      <w:lvlJc w:val="left"/>
      <w:pPr>
        <w:ind w:left="5760" w:hanging="360"/>
      </w:pPr>
      <w:rPr>
        <w:rFonts w:hint="default" w:ascii="Courier New" w:hAnsi="Courier New"/>
      </w:rPr>
    </w:lvl>
    <w:lvl w:ilvl="8" w:tplc="F72E5596">
      <w:start w:val="1"/>
      <w:numFmt w:val="bullet"/>
      <w:lvlText w:val=""/>
      <w:lvlJc w:val="left"/>
      <w:pPr>
        <w:ind w:left="6480" w:hanging="360"/>
      </w:pPr>
      <w:rPr>
        <w:rFonts w:hint="default" w:ascii="Wingdings" w:hAnsi="Wingdings"/>
      </w:rPr>
    </w:lvl>
  </w:abstractNum>
  <w:abstractNum w:abstractNumId="124" w15:restartNumberingAfterBreak="0">
    <w:nsid w:val="35FB60A3"/>
    <w:multiLevelType w:val="hybridMultilevel"/>
    <w:tmpl w:val="A36A83B4"/>
    <w:lvl w:ilvl="0" w:tplc="246A6168">
      <w:start w:val="1"/>
      <w:numFmt w:val="bullet"/>
      <w:lvlText w:val=""/>
      <w:lvlJc w:val="left"/>
      <w:pPr>
        <w:ind w:left="720" w:hanging="360"/>
      </w:pPr>
      <w:rPr>
        <w:rFonts w:hint="default" w:ascii="Symbol" w:hAnsi="Symbol"/>
      </w:rPr>
    </w:lvl>
    <w:lvl w:ilvl="1" w:tplc="4324374C">
      <w:start w:val="1"/>
      <w:numFmt w:val="bullet"/>
      <w:lvlText w:val="o"/>
      <w:lvlJc w:val="left"/>
      <w:pPr>
        <w:ind w:left="1440" w:hanging="360"/>
      </w:pPr>
      <w:rPr>
        <w:rFonts w:hint="default" w:ascii="Courier New" w:hAnsi="Courier New"/>
      </w:rPr>
    </w:lvl>
    <w:lvl w:ilvl="2" w:tplc="AC90855E">
      <w:start w:val="1"/>
      <w:numFmt w:val="bullet"/>
      <w:lvlText w:val=""/>
      <w:lvlJc w:val="left"/>
      <w:pPr>
        <w:ind w:left="2160" w:hanging="360"/>
      </w:pPr>
      <w:rPr>
        <w:rFonts w:hint="default" w:ascii="Wingdings" w:hAnsi="Wingdings"/>
      </w:rPr>
    </w:lvl>
    <w:lvl w:ilvl="3" w:tplc="0F045E0C">
      <w:start w:val="1"/>
      <w:numFmt w:val="bullet"/>
      <w:lvlText w:val=""/>
      <w:lvlJc w:val="left"/>
      <w:pPr>
        <w:ind w:left="2880" w:hanging="360"/>
      </w:pPr>
      <w:rPr>
        <w:rFonts w:hint="default" w:ascii="Symbol" w:hAnsi="Symbol"/>
      </w:rPr>
    </w:lvl>
    <w:lvl w:ilvl="4" w:tplc="52B2FA42">
      <w:start w:val="1"/>
      <w:numFmt w:val="bullet"/>
      <w:lvlText w:val="o"/>
      <w:lvlJc w:val="left"/>
      <w:pPr>
        <w:ind w:left="3600" w:hanging="360"/>
      </w:pPr>
      <w:rPr>
        <w:rFonts w:hint="default" w:ascii="Courier New" w:hAnsi="Courier New"/>
      </w:rPr>
    </w:lvl>
    <w:lvl w:ilvl="5" w:tplc="56A0B69A">
      <w:start w:val="1"/>
      <w:numFmt w:val="bullet"/>
      <w:lvlText w:val=""/>
      <w:lvlJc w:val="left"/>
      <w:pPr>
        <w:ind w:left="4320" w:hanging="360"/>
      </w:pPr>
      <w:rPr>
        <w:rFonts w:hint="default" w:ascii="Wingdings" w:hAnsi="Wingdings"/>
      </w:rPr>
    </w:lvl>
    <w:lvl w:ilvl="6" w:tplc="AA169150">
      <w:start w:val="1"/>
      <w:numFmt w:val="bullet"/>
      <w:lvlText w:val=""/>
      <w:lvlJc w:val="left"/>
      <w:pPr>
        <w:ind w:left="5040" w:hanging="360"/>
      </w:pPr>
      <w:rPr>
        <w:rFonts w:hint="default" w:ascii="Symbol" w:hAnsi="Symbol"/>
      </w:rPr>
    </w:lvl>
    <w:lvl w:ilvl="7" w:tplc="3954D77A">
      <w:start w:val="1"/>
      <w:numFmt w:val="bullet"/>
      <w:lvlText w:val="o"/>
      <w:lvlJc w:val="left"/>
      <w:pPr>
        <w:ind w:left="5760" w:hanging="360"/>
      </w:pPr>
      <w:rPr>
        <w:rFonts w:hint="default" w:ascii="Courier New" w:hAnsi="Courier New"/>
      </w:rPr>
    </w:lvl>
    <w:lvl w:ilvl="8" w:tplc="2158A58E">
      <w:start w:val="1"/>
      <w:numFmt w:val="bullet"/>
      <w:lvlText w:val=""/>
      <w:lvlJc w:val="left"/>
      <w:pPr>
        <w:ind w:left="6480" w:hanging="360"/>
      </w:pPr>
      <w:rPr>
        <w:rFonts w:hint="default" w:ascii="Wingdings" w:hAnsi="Wingdings"/>
      </w:rPr>
    </w:lvl>
  </w:abstractNum>
  <w:abstractNum w:abstractNumId="125" w15:restartNumberingAfterBreak="0">
    <w:nsid w:val="36671E6A"/>
    <w:multiLevelType w:val="hybridMultilevel"/>
    <w:tmpl w:val="C92E7518"/>
    <w:lvl w:ilvl="0" w:tplc="97F8B02C">
      <w:start w:val="1"/>
      <w:numFmt w:val="bullet"/>
      <w:lvlText w:val=""/>
      <w:lvlJc w:val="left"/>
      <w:pPr>
        <w:ind w:left="720" w:hanging="360"/>
      </w:pPr>
      <w:rPr>
        <w:rFonts w:hint="default" w:ascii="Symbol" w:hAnsi="Symbol"/>
      </w:rPr>
    </w:lvl>
    <w:lvl w:ilvl="1" w:tplc="3432DB9E">
      <w:start w:val="1"/>
      <w:numFmt w:val="bullet"/>
      <w:lvlText w:val="o"/>
      <w:lvlJc w:val="left"/>
      <w:pPr>
        <w:ind w:left="1440" w:hanging="360"/>
      </w:pPr>
      <w:rPr>
        <w:rFonts w:hint="default" w:ascii="Courier New" w:hAnsi="Courier New"/>
      </w:rPr>
    </w:lvl>
    <w:lvl w:ilvl="2" w:tplc="DC042988">
      <w:start w:val="1"/>
      <w:numFmt w:val="bullet"/>
      <w:lvlText w:val=""/>
      <w:lvlJc w:val="left"/>
      <w:pPr>
        <w:ind w:left="2160" w:hanging="360"/>
      </w:pPr>
      <w:rPr>
        <w:rFonts w:hint="default" w:ascii="Wingdings" w:hAnsi="Wingdings"/>
      </w:rPr>
    </w:lvl>
    <w:lvl w:ilvl="3" w:tplc="A0B02648">
      <w:start w:val="1"/>
      <w:numFmt w:val="bullet"/>
      <w:lvlText w:val=""/>
      <w:lvlJc w:val="left"/>
      <w:pPr>
        <w:ind w:left="2880" w:hanging="360"/>
      </w:pPr>
      <w:rPr>
        <w:rFonts w:hint="default" w:ascii="Symbol" w:hAnsi="Symbol"/>
      </w:rPr>
    </w:lvl>
    <w:lvl w:ilvl="4" w:tplc="1B40A668">
      <w:start w:val="1"/>
      <w:numFmt w:val="bullet"/>
      <w:lvlText w:val="o"/>
      <w:lvlJc w:val="left"/>
      <w:pPr>
        <w:ind w:left="3600" w:hanging="360"/>
      </w:pPr>
      <w:rPr>
        <w:rFonts w:hint="default" w:ascii="Courier New" w:hAnsi="Courier New"/>
      </w:rPr>
    </w:lvl>
    <w:lvl w:ilvl="5" w:tplc="8954E7E6">
      <w:start w:val="1"/>
      <w:numFmt w:val="bullet"/>
      <w:lvlText w:val=""/>
      <w:lvlJc w:val="left"/>
      <w:pPr>
        <w:ind w:left="4320" w:hanging="360"/>
      </w:pPr>
      <w:rPr>
        <w:rFonts w:hint="default" w:ascii="Wingdings" w:hAnsi="Wingdings"/>
      </w:rPr>
    </w:lvl>
    <w:lvl w:ilvl="6" w:tplc="267A7EB0">
      <w:start w:val="1"/>
      <w:numFmt w:val="bullet"/>
      <w:lvlText w:val=""/>
      <w:lvlJc w:val="left"/>
      <w:pPr>
        <w:ind w:left="5040" w:hanging="360"/>
      </w:pPr>
      <w:rPr>
        <w:rFonts w:hint="default" w:ascii="Symbol" w:hAnsi="Symbol"/>
      </w:rPr>
    </w:lvl>
    <w:lvl w:ilvl="7" w:tplc="94C25BD4">
      <w:start w:val="1"/>
      <w:numFmt w:val="bullet"/>
      <w:lvlText w:val="o"/>
      <w:lvlJc w:val="left"/>
      <w:pPr>
        <w:ind w:left="5760" w:hanging="360"/>
      </w:pPr>
      <w:rPr>
        <w:rFonts w:hint="default" w:ascii="Courier New" w:hAnsi="Courier New"/>
      </w:rPr>
    </w:lvl>
    <w:lvl w:ilvl="8" w:tplc="2EDE6D52">
      <w:start w:val="1"/>
      <w:numFmt w:val="bullet"/>
      <w:lvlText w:val=""/>
      <w:lvlJc w:val="left"/>
      <w:pPr>
        <w:ind w:left="6480" w:hanging="360"/>
      </w:pPr>
      <w:rPr>
        <w:rFonts w:hint="default" w:ascii="Wingdings" w:hAnsi="Wingdings"/>
      </w:rPr>
    </w:lvl>
  </w:abstractNum>
  <w:abstractNum w:abstractNumId="126" w15:restartNumberingAfterBreak="0">
    <w:nsid w:val="37F3CC13"/>
    <w:multiLevelType w:val="hybridMultilevel"/>
    <w:tmpl w:val="B63A57A8"/>
    <w:lvl w:ilvl="0" w:tplc="35C2BD96">
      <w:start w:val="1"/>
      <w:numFmt w:val="decimal"/>
      <w:lvlText w:val="%1."/>
      <w:lvlJc w:val="left"/>
      <w:pPr>
        <w:ind w:left="720" w:hanging="360"/>
      </w:pPr>
    </w:lvl>
    <w:lvl w:ilvl="1" w:tplc="9B4666FC">
      <w:start w:val="1"/>
      <w:numFmt w:val="lowerLetter"/>
      <w:lvlText w:val="%2."/>
      <w:lvlJc w:val="left"/>
      <w:pPr>
        <w:ind w:left="1440" w:hanging="360"/>
      </w:pPr>
    </w:lvl>
    <w:lvl w:ilvl="2" w:tplc="60AC0D7C">
      <w:start w:val="1"/>
      <w:numFmt w:val="lowerRoman"/>
      <w:lvlText w:val="%3."/>
      <w:lvlJc w:val="right"/>
      <w:pPr>
        <w:ind w:left="2160" w:hanging="180"/>
      </w:pPr>
    </w:lvl>
    <w:lvl w:ilvl="3" w:tplc="C13A4614">
      <w:start w:val="1"/>
      <w:numFmt w:val="decimal"/>
      <w:lvlText w:val="%4."/>
      <w:lvlJc w:val="left"/>
      <w:pPr>
        <w:ind w:left="2880" w:hanging="360"/>
      </w:pPr>
    </w:lvl>
    <w:lvl w:ilvl="4" w:tplc="F3D27662">
      <w:start w:val="1"/>
      <w:numFmt w:val="lowerLetter"/>
      <w:lvlText w:val="%5."/>
      <w:lvlJc w:val="left"/>
      <w:pPr>
        <w:ind w:left="3600" w:hanging="360"/>
      </w:pPr>
    </w:lvl>
    <w:lvl w:ilvl="5" w:tplc="099E3C38">
      <w:start w:val="1"/>
      <w:numFmt w:val="lowerRoman"/>
      <w:lvlText w:val="%6."/>
      <w:lvlJc w:val="right"/>
      <w:pPr>
        <w:ind w:left="4320" w:hanging="180"/>
      </w:pPr>
    </w:lvl>
    <w:lvl w:ilvl="6" w:tplc="78A2819E">
      <w:start w:val="1"/>
      <w:numFmt w:val="decimal"/>
      <w:lvlText w:val="%7."/>
      <w:lvlJc w:val="left"/>
      <w:pPr>
        <w:ind w:left="5040" w:hanging="360"/>
      </w:pPr>
    </w:lvl>
    <w:lvl w:ilvl="7" w:tplc="FDF681AC">
      <w:start w:val="1"/>
      <w:numFmt w:val="lowerLetter"/>
      <w:lvlText w:val="%8."/>
      <w:lvlJc w:val="left"/>
      <w:pPr>
        <w:ind w:left="5760" w:hanging="360"/>
      </w:pPr>
    </w:lvl>
    <w:lvl w:ilvl="8" w:tplc="1026CE36">
      <w:start w:val="1"/>
      <w:numFmt w:val="lowerRoman"/>
      <w:lvlText w:val="%9."/>
      <w:lvlJc w:val="right"/>
      <w:pPr>
        <w:ind w:left="6480" w:hanging="180"/>
      </w:pPr>
    </w:lvl>
  </w:abstractNum>
  <w:abstractNum w:abstractNumId="127" w15:restartNumberingAfterBreak="0">
    <w:nsid w:val="3865815B"/>
    <w:multiLevelType w:val="hybridMultilevel"/>
    <w:tmpl w:val="BEC88B32"/>
    <w:lvl w:ilvl="0" w:tplc="9A9E0580">
      <w:start w:val="1"/>
      <w:numFmt w:val="bullet"/>
      <w:lvlText w:val=""/>
      <w:lvlJc w:val="left"/>
      <w:pPr>
        <w:ind w:left="720" w:hanging="360"/>
      </w:pPr>
      <w:rPr>
        <w:rFonts w:hint="default" w:ascii="Symbol" w:hAnsi="Symbol"/>
      </w:rPr>
    </w:lvl>
    <w:lvl w:ilvl="1" w:tplc="6C86EF44">
      <w:start w:val="1"/>
      <w:numFmt w:val="bullet"/>
      <w:lvlText w:val="o"/>
      <w:lvlJc w:val="left"/>
      <w:pPr>
        <w:ind w:left="1440" w:hanging="360"/>
      </w:pPr>
      <w:rPr>
        <w:rFonts w:hint="default" w:ascii="Courier New" w:hAnsi="Courier New"/>
      </w:rPr>
    </w:lvl>
    <w:lvl w:ilvl="2" w:tplc="B7A2775A">
      <w:start w:val="1"/>
      <w:numFmt w:val="bullet"/>
      <w:lvlText w:val=""/>
      <w:lvlJc w:val="left"/>
      <w:pPr>
        <w:ind w:left="2160" w:hanging="360"/>
      </w:pPr>
      <w:rPr>
        <w:rFonts w:hint="default" w:ascii="Wingdings" w:hAnsi="Wingdings"/>
      </w:rPr>
    </w:lvl>
    <w:lvl w:ilvl="3" w:tplc="56A42A1A">
      <w:start w:val="1"/>
      <w:numFmt w:val="bullet"/>
      <w:lvlText w:val=""/>
      <w:lvlJc w:val="left"/>
      <w:pPr>
        <w:ind w:left="2880" w:hanging="360"/>
      </w:pPr>
      <w:rPr>
        <w:rFonts w:hint="default" w:ascii="Symbol" w:hAnsi="Symbol"/>
      </w:rPr>
    </w:lvl>
    <w:lvl w:ilvl="4" w:tplc="8C10A47C">
      <w:start w:val="1"/>
      <w:numFmt w:val="bullet"/>
      <w:lvlText w:val="o"/>
      <w:lvlJc w:val="left"/>
      <w:pPr>
        <w:ind w:left="3600" w:hanging="360"/>
      </w:pPr>
      <w:rPr>
        <w:rFonts w:hint="default" w:ascii="Courier New" w:hAnsi="Courier New"/>
      </w:rPr>
    </w:lvl>
    <w:lvl w:ilvl="5" w:tplc="CB3E82F8">
      <w:start w:val="1"/>
      <w:numFmt w:val="bullet"/>
      <w:lvlText w:val=""/>
      <w:lvlJc w:val="left"/>
      <w:pPr>
        <w:ind w:left="4320" w:hanging="360"/>
      </w:pPr>
      <w:rPr>
        <w:rFonts w:hint="default" w:ascii="Wingdings" w:hAnsi="Wingdings"/>
      </w:rPr>
    </w:lvl>
    <w:lvl w:ilvl="6" w:tplc="01E4E07C">
      <w:start w:val="1"/>
      <w:numFmt w:val="bullet"/>
      <w:lvlText w:val=""/>
      <w:lvlJc w:val="left"/>
      <w:pPr>
        <w:ind w:left="5040" w:hanging="360"/>
      </w:pPr>
      <w:rPr>
        <w:rFonts w:hint="default" w:ascii="Symbol" w:hAnsi="Symbol"/>
      </w:rPr>
    </w:lvl>
    <w:lvl w:ilvl="7" w:tplc="A3F2EFC6">
      <w:start w:val="1"/>
      <w:numFmt w:val="bullet"/>
      <w:lvlText w:val="o"/>
      <w:lvlJc w:val="left"/>
      <w:pPr>
        <w:ind w:left="5760" w:hanging="360"/>
      </w:pPr>
      <w:rPr>
        <w:rFonts w:hint="default" w:ascii="Courier New" w:hAnsi="Courier New"/>
      </w:rPr>
    </w:lvl>
    <w:lvl w:ilvl="8" w:tplc="2A86B6EC">
      <w:start w:val="1"/>
      <w:numFmt w:val="bullet"/>
      <w:lvlText w:val=""/>
      <w:lvlJc w:val="left"/>
      <w:pPr>
        <w:ind w:left="6480" w:hanging="360"/>
      </w:pPr>
      <w:rPr>
        <w:rFonts w:hint="default" w:ascii="Wingdings" w:hAnsi="Wingdings"/>
      </w:rPr>
    </w:lvl>
  </w:abstractNum>
  <w:abstractNum w:abstractNumId="128" w15:restartNumberingAfterBreak="0">
    <w:nsid w:val="397E39E0"/>
    <w:multiLevelType w:val="hybridMultilevel"/>
    <w:tmpl w:val="C54C6AB6"/>
    <w:lvl w:ilvl="0" w:tplc="659222FE">
      <w:start w:val="1"/>
      <w:numFmt w:val="bullet"/>
      <w:lvlText w:val=""/>
      <w:lvlJc w:val="left"/>
      <w:pPr>
        <w:ind w:left="720" w:hanging="360"/>
      </w:pPr>
      <w:rPr>
        <w:rFonts w:hint="default" w:ascii="Symbol" w:hAnsi="Symbol"/>
      </w:rPr>
    </w:lvl>
    <w:lvl w:ilvl="1" w:tplc="B3B4AF94">
      <w:start w:val="1"/>
      <w:numFmt w:val="bullet"/>
      <w:lvlText w:val="o"/>
      <w:lvlJc w:val="left"/>
      <w:pPr>
        <w:ind w:left="1440" w:hanging="360"/>
      </w:pPr>
      <w:rPr>
        <w:rFonts w:hint="default" w:ascii="Courier New" w:hAnsi="Courier New"/>
      </w:rPr>
    </w:lvl>
    <w:lvl w:ilvl="2" w:tplc="6262B8AE">
      <w:start w:val="1"/>
      <w:numFmt w:val="bullet"/>
      <w:lvlText w:val=""/>
      <w:lvlJc w:val="left"/>
      <w:pPr>
        <w:ind w:left="2160" w:hanging="360"/>
      </w:pPr>
      <w:rPr>
        <w:rFonts w:hint="default" w:ascii="Wingdings" w:hAnsi="Wingdings"/>
      </w:rPr>
    </w:lvl>
    <w:lvl w:ilvl="3" w:tplc="98E03832">
      <w:start w:val="1"/>
      <w:numFmt w:val="bullet"/>
      <w:lvlText w:val=""/>
      <w:lvlJc w:val="left"/>
      <w:pPr>
        <w:ind w:left="2880" w:hanging="360"/>
      </w:pPr>
      <w:rPr>
        <w:rFonts w:hint="default" w:ascii="Symbol" w:hAnsi="Symbol"/>
      </w:rPr>
    </w:lvl>
    <w:lvl w:ilvl="4" w:tplc="4BE86F7A">
      <w:start w:val="1"/>
      <w:numFmt w:val="bullet"/>
      <w:lvlText w:val="o"/>
      <w:lvlJc w:val="left"/>
      <w:pPr>
        <w:ind w:left="3600" w:hanging="360"/>
      </w:pPr>
      <w:rPr>
        <w:rFonts w:hint="default" w:ascii="Courier New" w:hAnsi="Courier New"/>
      </w:rPr>
    </w:lvl>
    <w:lvl w:ilvl="5" w:tplc="3628FD38">
      <w:start w:val="1"/>
      <w:numFmt w:val="bullet"/>
      <w:lvlText w:val=""/>
      <w:lvlJc w:val="left"/>
      <w:pPr>
        <w:ind w:left="4320" w:hanging="360"/>
      </w:pPr>
      <w:rPr>
        <w:rFonts w:hint="default" w:ascii="Wingdings" w:hAnsi="Wingdings"/>
      </w:rPr>
    </w:lvl>
    <w:lvl w:ilvl="6" w:tplc="E6E0D9DA">
      <w:start w:val="1"/>
      <w:numFmt w:val="bullet"/>
      <w:lvlText w:val=""/>
      <w:lvlJc w:val="left"/>
      <w:pPr>
        <w:ind w:left="5040" w:hanging="360"/>
      </w:pPr>
      <w:rPr>
        <w:rFonts w:hint="default" w:ascii="Symbol" w:hAnsi="Symbol"/>
      </w:rPr>
    </w:lvl>
    <w:lvl w:ilvl="7" w:tplc="178A71F0">
      <w:start w:val="1"/>
      <w:numFmt w:val="bullet"/>
      <w:lvlText w:val="o"/>
      <w:lvlJc w:val="left"/>
      <w:pPr>
        <w:ind w:left="5760" w:hanging="360"/>
      </w:pPr>
      <w:rPr>
        <w:rFonts w:hint="default" w:ascii="Courier New" w:hAnsi="Courier New"/>
      </w:rPr>
    </w:lvl>
    <w:lvl w:ilvl="8" w:tplc="87AE871E">
      <w:start w:val="1"/>
      <w:numFmt w:val="bullet"/>
      <w:lvlText w:val=""/>
      <w:lvlJc w:val="left"/>
      <w:pPr>
        <w:ind w:left="6480" w:hanging="360"/>
      </w:pPr>
      <w:rPr>
        <w:rFonts w:hint="default" w:ascii="Wingdings" w:hAnsi="Wingdings"/>
      </w:rPr>
    </w:lvl>
  </w:abstractNum>
  <w:abstractNum w:abstractNumId="129" w15:restartNumberingAfterBreak="0">
    <w:nsid w:val="39E5A070"/>
    <w:multiLevelType w:val="hybridMultilevel"/>
    <w:tmpl w:val="776C0EBC"/>
    <w:lvl w:ilvl="0" w:tplc="BEF421F6">
      <w:start w:val="1"/>
      <w:numFmt w:val="bullet"/>
      <w:lvlText w:val=""/>
      <w:lvlJc w:val="left"/>
      <w:pPr>
        <w:ind w:left="720" w:hanging="360"/>
      </w:pPr>
      <w:rPr>
        <w:rFonts w:hint="default" w:ascii="Symbol" w:hAnsi="Symbol"/>
      </w:rPr>
    </w:lvl>
    <w:lvl w:ilvl="1" w:tplc="3574FF82">
      <w:start w:val="1"/>
      <w:numFmt w:val="bullet"/>
      <w:lvlText w:val="o"/>
      <w:lvlJc w:val="left"/>
      <w:pPr>
        <w:ind w:left="1440" w:hanging="360"/>
      </w:pPr>
      <w:rPr>
        <w:rFonts w:hint="default" w:ascii="Courier New" w:hAnsi="Courier New"/>
      </w:rPr>
    </w:lvl>
    <w:lvl w:ilvl="2" w:tplc="E5544E3C">
      <w:start w:val="1"/>
      <w:numFmt w:val="bullet"/>
      <w:lvlText w:val=""/>
      <w:lvlJc w:val="left"/>
      <w:pPr>
        <w:ind w:left="2160" w:hanging="360"/>
      </w:pPr>
      <w:rPr>
        <w:rFonts w:hint="default" w:ascii="Wingdings" w:hAnsi="Wingdings"/>
      </w:rPr>
    </w:lvl>
    <w:lvl w:ilvl="3" w:tplc="DC7ADA68">
      <w:start w:val="1"/>
      <w:numFmt w:val="bullet"/>
      <w:lvlText w:val=""/>
      <w:lvlJc w:val="left"/>
      <w:pPr>
        <w:ind w:left="2880" w:hanging="360"/>
      </w:pPr>
      <w:rPr>
        <w:rFonts w:hint="default" w:ascii="Symbol" w:hAnsi="Symbol"/>
      </w:rPr>
    </w:lvl>
    <w:lvl w:ilvl="4" w:tplc="503694DE">
      <w:start w:val="1"/>
      <w:numFmt w:val="bullet"/>
      <w:lvlText w:val="o"/>
      <w:lvlJc w:val="left"/>
      <w:pPr>
        <w:ind w:left="3600" w:hanging="360"/>
      </w:pPr>
      <w:rPr>
        <w:rFonts w:hint="default" w:ascii="Courier New" w:hAnsi="Courier New"/>
      </w:rPr>
    </w:lvl>
    <w:lvl w:ilvl="5" w:tplc="A5124D7C">
      <w:start w:val="1"/>
      <w:numFmt w:val="bullet"/>
      <w:lvlText w:val=""/>
      <w:lvlJc w:val="left"/>
      <w:pPr>
        <w:ind w:left="4320" w:hanging="360"/>
      </w:pPr>
      <w:rPr>
        <w:rFonts w:hint="default" w:ascii="Wingdings" w:hAnsi="Wingdings"/>
      </w:rPr>
    </w:lvl>
    <w:lvl w:ilvl="6" w:tplc="25AA760E">
      <w:start w:val="1"/>
      <w:numFmt w:val="bullet"/>
      <w:lvlText w:val=""/>
      <w:lvlJc w:val="left"/>
      <w:pPr>
        <w:ind w:left="5040" w:hanging="360"/>
      </w:pPr>
      <w:rPr>
        <w:rFonts w:hint="default" w:ascii="Symbol" w:hAnsi="Symbol"/>
      </w:rPr>
    </w:lvl>
    <w:lvl w:ilvl="7" w:tplc="8912FF7C">
      <w:start w:val="1"/>
      <w:numFmt w:val="bullet"/>
      <w:lvlText w:val="o"/>
      <w:lvlJc w:val="left"/>
      <w:pPr>
        <w:ind w:left="5760" w:hanging="360"/>
      </w:pPr>
      <w:rPr>
        <w:rFonts w:hint="default" w:ascii="Courier New" w:hAnsi="Courier New"/>
      </w:rPr>
    </w:lvl>
    <w:lvl w:ilvl="8" w:tplc="DE96E12C">
      <w:start w:val="1"/>
      <w:numFmt w:val="bullet"/>
      <w:lvlText w:val=""/>
      <w:lvlJc w:val="left"/>
      <w:pPr>
        <w:ind w:left="6480" w:hanging="360"/>
      </w:pPr>
      <w:rPr>
        <w:rFonts w:hint="default" w:ascii="Wingdings" w:hAnsi="Wingdings"/>
      </w:rPr>
    </w:lvl>
  </w:abstractNum>
  <w:abstractNum w:abstractNumId="130" w15:restartNumberingAfterBreak="0">
    <w:nsid w:val="3A7F4010"/>
    <w:multiLevelType w:val="hybridMultilevel"/>
    <w:tmpl w:val="5CD01650"/>
    <w:lvl w:ilvl="0" w:tplc="730C0AB2">
      <w:start w:val="1"/>
      <w:numFmt w:val="bullet"/>
      <w:lvlText w:val=""/>
      <w:lvlJc w:val="left"/>
      <w:pPr>
        <w:ind w:left="720" w:hanging="360"/>
      </w:pPr>
      <w:rPr>
        <w:rFonts w:hint="default" w:ascii="Symbol" w:hAnsi="Symbol"/>
      </w:rPr>
    </w:lvl>
    <w:lvl w:ilvl="1" w:tplc="9440C752">
      <w:start w:val="1"/>
      <w:numFmt w:val="bullet"/>
      <w:lvlText w:val="o"/>
      <w:lvlJc w:val="left"/>
      <w:pPr>
        <w:ind w:left="1440" w:hanging="360"/>
      </w:pPr>
      <w:rPr>
        <w:rFonts w:hint="default" w:ascii="Courier New" w:hAnsi="Courier New"/>
      </w:rPr>
    </w:lvl>
    <w:lvl w:ilvl="2" w:tplc="45B6D41E">
      <w:start w:val="1"/>
      <w:numFmt w:val="bullet"/>
      <w:lvlText w:val=""/>
      <w:lvlJc w:val="left"/>
      <w:pPr>
        <w:ind w:left="2160" w:hanging="360"/>
      </w:pPr>
      <w:rPr>
        <w:rFonts w:hint="default" w:ascii="Wingdings" w:hAnsi="Wingdings"/>
      </w:rPr>
    </w:lvl>
    <w:lvl w:ilvl="3" w:tplc="2DA69BFE">
      <w:start w:val="1"/>
      <w:numFmt w:val="bullet"/>
      <w:lvlText w:val=""/>
      <w:lvlJc w:val="left"/>
      <w:pPr>
        <w:ind w:left="2880" w:hanging="360"/>
      </w:pPr>
      <w:rPr>
        <w:rFonts w:hint="default" w:ascii="Symbol" w:hAnsi="Symbol"/>
      </w:rPr>
    </w:lvl>
    <w:lvl w:ilvl="4" w:tplc="00AE7E86">
      <w:start w:val="1"/>
      <w:numFmt w:val="bullet"/>
      <w:lvlText w:val="o"/>
      <w:lvlJc w:val="left"/>
      <w:pPr>
        <w:ind w:left="3600" w:hanging="360"/>
      </w:pPr>
      <w:rPr>
        <w:rFonts w:hint="default" w:ascii="Courier New" w:hAnsi="Courier New"/>
      </w:rPr>
    </w:lvl>
    <w:lvl w:ilvl="5" w:tplc="704CA68A">
      <w:start w:val="1"/>
      <w:numFmt w:val="bullet"/>
      <w:lvlText w:val=""/>
      <w:lvlJc w:val="left"/>
      <w:pPr>
        <w:ind w:left="4320" w:hanging="360"/>
      </w:pPr>
      <w:rPr>
        <w:rFonts w:hint="default" w:ascii="Wingdings" w:hAnsi="Wingdings"/>
      </w:rPr>
    </w:lvl>
    <w:lvl w:ilvl="6" w:tplc="66F0A6C0">
      <w:start w:val="1"/>
      <w:numFmt w:val="bullet"/>
      <w:lvlText w:val=""/>
      <w:lvlJc w:val="left"/>
      <w:pPr>
        <w:ind w:left="5040" w:hanging="360"/>
      </w:pPr>
      <w:rPr>
        <w:rFonts w:hint="default" w:ascii="Symbol" w:hAnsi="Symbol"/>
      </w:rPr>
    </w:lvl>
    <w:lvl w:ilvl="7" w:tplc="BD62D772">
      <w:start w:val="1"/>
      <w:numFmt w:val="bullet"/>
      <w:lvlText w:val="o"/>
      <w:lvlJc w:val="left"/>
      <w:pPr>
        <w:ind w:left="5760" w:hanging="360"/>
      </w:pPr>
      <w:rPr>
        <w:rFonts w:hint="default" w:ascii="Courier New" w:hAnsi="Courier New"/>
      </w:rPr>
    </w:lvl>
    <w:lvl w:ilvl="8" w:tplc="DFEE27C6">
      <w:start w:val="1"/>
      <w:numFmt w:val="bullet"/>
      <w:lvlText w:val=""/>
      <w:lvlJc w:val="left"/>
      <w:pPr>
        <w:ind w:left="6480" w:hanging="360"/>
      </w:pPr>
      <w:rPr>
        <w:rFonts w:hint="default" w:ascii="Wingdings" w:hAnsi="Wingdings"/>
      </w:rPr>
    </w:lvl>
  </w:abstractNum>
  <w:abstractNum w:abstractNumId="131" w15:restartNumberingAfterBreak="0">
    <w:nsid w:val="3AD662BA"/>
    <w:multiLevelType w:val="hybridMultilevel"/>
    <w:tmpl w:val="04825172"/>
    <w:lvl w:ilvl="0" w:tplc="D39A4234">
      <w:start w:val="1"/>
      <w:numFmt w:val="bullet"/>
      <w:lvlText w:val=""/>
      <w:lvlJc w:val="left"/>
      <w:pPr>
        <w:ind w:left="720" w:hanging="360"/>
      </w:pPr>
      <w:rPr>
        <w:rFonts w:hint="default" w:ascii="Symbol" w:hAnsi="Symbol"/>
      </w:rPr>
    </w:lvl>
    <w:lvl w:ilvl="1" w:tplc="59103C46">
      <w:start w:val="1"/>
      <w:numFmt w:val="bullet"/>
      <w:lvlText w:val="o"/>
      <w:lvlJc w:val="left"/>
      <w:pPr>
        <w:ind w:left="1440" w:hanging="360"/>
      </w:pPr>
      <w:rPr>
        <w:rFonts w:hint="default" w:ascii="Courier New" w:hAnsi="Courier New"/>
      </w:rPr>
    </w:lvl>
    <w:lvl w:ilvl="2" w:tplc="A2AAC322">
      <w:start w:val="1"/>
      <w:numFmt w:val="bullet"/>
      <w:lvlText w:val=""/>
      <w:lvlJc w:val="left"/>
      <w:pPr>
        <w:ind w:left="2160" w:hanging="360"/>
      </w:pPr>
      <w:rPr>
        <w:rFonts w:hint="default" w:ascii="Wingdings" w:hAnsi="Wingdings"/>
      </w:rPr>
    </w:lvl>
    <w:lvl w:ilvl="3" w:tplc="9A52D878">
      <w:start w:val="1"/>
      <w:numFmt w:val="bullet"/>
      <w:lvlText w:val=""/>
      <w:lvlJc w:val="left"/>
      <w:pPr>
        <w:ind w:left="2880" w:hanging="360"/>
      </w:pPr>
      <w:rPr>
        <w:rFonts w:hint="default" w:ascii="Symbol" w:hAnsi="Symbol"/>
      </w:rPr>
    </w:lvl>
    <w:lvl w:ilvl="4" w:tplc="EE12B56A">
      <w:start w:val="1"/>
      <w:numFmt w:val="bullet"/>
      <w:lvlText w:val="o"/>
      <w:lvlJc w:val="left"/>
      <w:pPr>
        <w:ind w:left="3600" w:hanging="360"/>
      </w:pPr>
      <w:rPr>
        <w:rFonts w:hint="default" w:ascii="Courier New" w:hAnsi="Courier New"/>
      </w:rPr>
    </w:lvl>
    <w:lvl w:ilvl="5" w:tplc="3982A5AE">
      <w:start w:val="1"/>
      <w:numFmt w:val="bullet"/>
      <w:lvlText w:val=""/>
      <w:lvlJc w:val="left"/>
      <w:pPr>
        <w:ind w:left="4320" w:hanging="360"/>
      </w:pPr>
      <w:rPr>
        <w:rFonts w:hint="default" w:ascii="Wingdings" w:hAnsi="Wingdings"/>
      </w:rPr>
    </w:lvl>
    <w:lvl w:ilvl="6" w:tplc="8E549C4A">
      <w:start w:val="1"/>
      <w:numFmt w:val="bullet"/>
      <w:lvlText w:val=""/>
      <w:lvlJc w:val="left"/>
      <w:pPr>
        <w:ind w:left="5040" w:hanging="360"/>
      </w:pPr>
      <w:rPr>
        <w:rFonts w:hint="default" w:ascii="Symbol" w:hAnsi="Symbol"/>
      </w:rPr>
    </w:lvl>
    <w:lvl w:ilvl="7" w:tplc="55F2AF56">
      <w:start w:val="1"/>
      <w:numFmt w:val="bullet"/>
      <w:lvlText w:val="o"/>
      <w:lvlJc w:val="left"/>
      <w:pPr>
        <w:ind w:left="5760" w:hanging="360"/>
      </w:pPr>
      <w:rPr>
        <w:rFonts w:hint="default" w:ascii="Courier New" w:hAnsi="Courier New"/>
      </w:rPr>
    </w:lvl>
    <w:lvl w:ilvl="8" w:tplc="008EB18A">
      <w:start w:val="1"/>
      <w:numFmt w:val="bullet"/>
      <w:lvlText w:val=""/>
      <w:lvlJc w:val="left"/>
      <w:pPr>
        <w:ind w:left="6480" w:hanging="360"/>
      </w:pPr>
      <w:rPr>
        <w:rFonts w:hint="default" w:ascii="Wingdings" w:hAnsi="Wingdings"/>
      </w:rPr>
    </w:lvl>
  </w:abstractNum>
  <w:abstractNum w:abstractNumId="132" w15:restartNumberingAfterBreak="0">
    <w:nsid w:val="3AE5AFD0"/>
    <w:multiLevelType w:val="hybridMultilevel"/>
    <w:tmpl w:val="24B4709C"/>
    <w:lvl w:ilvl="0" w:tplc="B1A20080">
      <w:start w:val="1"/>
      <w:numFmt w:val="bullet"/>
      <w:lvlText w:val=""/>
      <w:lvlJc w:val="left"/>
      <w:pPr>
        <w:ind w:left="720" w:hanging="360"/>
      </w:pPr>
      <w:rPr>
        <w:rFonts w:hint="default" w:ascii="Symbol" w:hAnsi="Symbol"/>
      </w:rPr>
    </w:lvl>
    <w:lvl w:ilvl="1" w:tplc="88CC6B9C">
      <w:start w:val="1"/>
      <w:numFmt w:val="bullet"/>
      <w:lvlText w:val="o"/>
      <w:lvlJc w:val="left"/>
      <w:pPr>
        <w:ind w:left="1440" w:hanging="360"/>
      </w:pPr>
      <w:rPr>
        <w:rFonts w:hint="default" w:ascii="Courier New" w:hAnsi="Courier New"/>
      </w:rPr>
    </w:lvl>
    <w:lvl w:ilvl="2" w:tplc="AE906228">
      <w:start w:val="1"/>
      <w:numFmt w:val="bullet"/>
      <w:lvlText w:val=""/>
      <w:lvlJc w:val="left"/>
      <w:pPr>
        <w:ind w:left="2160" w:hanging="360"/>
      </w:pPr>
      <w:rPr>
        <w:rFonts w:hint="default" w:ascii="Wingdings" w:hAnsi="Wingdings"/>
      </w:rPr>
    </w:lvl>
    <w:lvl w:ilvl="3" w:tplc="13FE53BE">
      <w:start w:val="1"/>
      <w:numFmt w:val="bullet"/>
      <w:lvlText w:val=""/>
      <w:lvlJc w:val="left"/>
      <w:pPr>
        <w:ind w:left="2880" w:hanging="360"/>
      </w:pPr>
      <w:rPr>
        <w:rFonts w:hint="default" w:ascii="Symbol" w:hAnsi="Symbol"/>
      </w:rPr>
    </w:lvl>
    <w:lvl w:ilvl="4" w:tplc="185AAEB0">
      <w:start w:val="1"/>
      <w:numFmt w:val="bullet"/>
      <w:lvlText w:val="o"/>
      <w:lvlJc w:val="left"/>
      <w:pPr>
        <w:ind w:left="3600" w:hanging="360"/>
      </w:pPr>
      <w:rPr>
        <w:rFonts w:hint="default" w:ascii="Courier New" w:hAnsi="Courier New"/>
      </w:rPr>
    </w:lvl>
    <w:lvl w:ilvl="5" w:tplc="1E60B776">
      <w:start w:val="1"/>
      <w:numFmt w:val="bullet"/>
      <w:lvlText w:val=""/>
      <w:lvlJc w:val="left"/>
      <w:pPr>
        <w:ind w:left="4320" w:hanging="360"/>
      </w:pPr>
      <w:rPr>
        <w:rFonts w:hint="default" w:ascii="Wingdings" w:hAnsi="Wingdings"/>
      </w:rPr>
    </w:lvl>
    <w:lvl w:ilvl="6" w:tplc="B2A0481A">
      <w:start w:val="1"/>
      <w:numFmt w:val="bullet"/>
      <w:lvlText w:val=""/>
      <w:lvlJc w:val="left"/>
      <w:pPr>
        <w:ind w:left="5040" w:hanging="360"/>
      </w:pPr>
      <w:rPr>
        <w:rFonts w:hint="default" w:ascii="Symbol" w:hAnsi="Symbol"/>
      </w:rPr>
    </w:lvl>
    <w:lvl w:ilvl="7" w:tplc="8592BCDE">
      <w:start w:val="1"/>
      <w:numFmt w:val="bullet"/>
      <w:lvlText w:val="o"/>
      <w:lvlJc w:val="left"/>
      <w:pPr>
        <w:ind w:left="5760" w:hanging="360"/>
      </w:pPr>
      <w:rPr>
        <w:rFonts w:hint="default" w:ascii="Courier New" w:hAnsi="Courier New"/>
      </w:rPr>
    </w:lvl>
    <w:lvl w:ilvl="8" w:tplc="05B0AC4C">
      <w:start w:val="1"/>
      <w:numFmt w:val="bullet"/>
      <w:lvlText w:val=""/>
      <w:lvlJc w:val="left"/>
      <w:pPr>
        <w:ind w:left="6480" w:hanging="360"/>
      </w:pPr>
      <w:rPr>
        <w:rFonts w:hint="default" w:ascii="Wingdings" w:hAnsi="Wingdings"/>
      </w:rPr>
    </w:lvl>
  </w:abstractNum>
  <w:abstractNum w:abstractNumId="133" w15:restartNumberingAfterBreak="0">
    <w:nsid w:val="3CF29EC7"/>
    <w:multiLevelType w:val="hybridMultilevel"/>
    <w:tmpl w:val="E7762430"/>
    <w:lvl w:ilvl="0" w:tplc="9886BAE6">
      <w:start w:val="1"/>
      <w:numFmt w:val="bullet"/>
      <w:lvlText w:val=""/>
      <w:lvlJc w:val="left"/>
      <w:pPr>
        <w:ind w:left="720" w:hanging="360"/>
      </w:pPr>
      <w:rPr>
        <w:rFonts w:hint="default" w:ascii="Symbol" w:hAnsi="Symbol"/>
      </w:rPr>
    </w:lvl>
    <w:lvl w:ilvl="1" w:tplc="ABA6A742">
      <w:start w:val="1"/>
      <w:numFmt w:val="bullet"/>
      <w:lvlText w:val="o"/>
      <w:lvlJc w:val="left"/>
      <w:pPr>
        <w:ind w:left="1440" w:hanging="360"/>
      </w:pPr>
      <w:rPr>
        <w:rFonts w:hint="default" w:ascii="Courier New" w:hAnsi="Courier New"/>
      </w:rPr>
    </w:lvl>
    <w:lvl w:ilvl="2" w:tplc="07B4BF0A">
      <w:start w:val="1"/>
      <w:numFmt w:val="bullet"/>
      <w:lvlText w:val=""/>
      <w:lvlJc w:val="left"/>
      <w:pPr>
        <w:ind w:left="2160" w:hanging="360"/>
      </w:pPr>
      <w:rPr>
        <w:rFonts w:hint="default" w:ascii="Wingdings" w:hAnsi="Wingdings"/>
      </w:rPr>
    </w:lvl>
    <w:lvl w:ilvl="3" w:tplc="76840A00">
      <w:start w:val="1"/>
      <w:numFmt w:val="bullet"/>
      <w:lvlText w:val=""/>
      <w:lvlJc w:val="left"/>
      <w:pPr>
        <w:ind w:left="2880" w:hanging="360"/>
      </w:pPr>
      <w:rPr>
        <w:rFonts w:hint="default" w:ascii="Symbol" w:hAnsi="Symbol"/>
      </w:rPr>
    </w:lvl>
    <w:lvl w:ilvl="4" w:tplc="FD08CB1A">
      <w:start w:val="1"/>
      <w:numFmt w:val="bullet"/>
      <w:lvlText w:val="o"/>
      <w:lvlJc w:val="left"/>
      <w:pPr>
        <w:ind w:left="3600" w:hanging="360"/>
      </w:pPr>
      <w:rPr>
        <w:rFonts w:hint="default" w:ascii="Courier New" w:hAnsi="Courier New"/>
      </w:rPr>
    </w:lvl>
    <w:lvl w:ilvl="5" w:tplc="55F8908E">
      <w:start w:val="1"/>
      <w:numFmt w:val="bullet"/>
      <w:lvlText w:val=""/>
      <w:lvlJc w:val="left"/>
      <w:pPr>
        <w:ind w:left="4320" w:hanging="360"/>
      </w:pPr>
      <w:rPr>
        <w:rFonts w:hint="default" w:ascii="Wingdings" w:hAnsi="Wingdings"/>
      </w:rPr>
    </w:lvl>
    <w:lvl w:ilvl="6" w:tplc="44DE7384">
      <w:start w:val="1"/>
      <w:numFmt w:val="bullet"/>
      <w:lvlText w:val=""/>
      <w:lvlJc w:val="left"/>
      <w:pPr>
        <w:ind w:left="5040" w:hanging="360"/>
      </w:pPr>
      <w:rPr>
        <w:rFonts w:hint="default" w:ascii="Symbol" w:hAnsi="Symbol"/>
      </w:rPr>
    </w:lvl>
    <w:lvl w:ilvl="7" w:tplc="FF26FBB0">
      <w:start w:val="1"/>
      <w:numFmt w:val="bullet"/>
      <w:lvlText w:val="o"/>
      <w:lvlJc w:val="left"/>
      <w:pPr>
        <w:ind w:left="5760" w:hanging="360"/>
      </w:pPr>
      <w:rPr>
        <w:rFonts w:hint="default" w:ascii="Courier New" w:hAnsi="Courier New"/>
      </w:rPr>
    </w:lvl>
    <w:lvl w:ilvl="8" w:tplc="177AF94C">
      <w:start w:val="1"/>
      <w:numFmt w:val="bullet"/>
      <w:lvlText w:val=""/>
      <w:lvlJc w:val="left"/>
      <w:pPr>
        <w:ind w:left="6480" w:hanging="360"/>
      </w:pPr>
      <w:rPr>
        <w:rFonts w:hint="default" w:ascii="Wingdings" w:hAnsi="Wingdings"/>
      </w:rPr>
    </w:lvl>
  </w:abstractNum>
  <w:abstractNum w:abstractNumId="134" w15:restartNumberingAfterBreak="0">
    <w:nsid w:val="3D172EE6"/>
    <w:multiLevelType w:val="hybridMultilevel"/>
    <w:tmpl w:val="DF5C81E4"/>
    <w:lvl w:ilvl="0" w:tplc="66D8E8DE">
      <w:start w:val="1"/>
      <w:numFmt w:val="bullet"/>
      <w:lvlText w:val=""/>
      <w:lvlJc w:val="left"/>
      <w:pPr>
        <w:ind w:left="720" w:hanging="360"/>
      </w:pPr>
      <w:rPr>
        <w:rFonts w:hint="default" w:ascii="Symbol" w:hAnsi="Symbol"/>
      </w:rPr>
    </w:lvl>
    <w:lvl w:ilvl="1" w:tplc="0F00F716">
      <w:start w:val="1"/>
      <w:numFmt w:val="bullet"/>
      <w:lvlText w:val="o"/>
      <w:lvlJc w:val="left"/>
      <w:pPr>
        <w:ind w:left="1440" w:hanging="360"/>
      </w:pPr>
      <w:rPr>
        <w:rFonts w:hint="default" w:ascii="Courier New" w:hAnsi="Courier New"/>
      </w:rPr>
    </w:lvl>
    <w:lvl w:ilvl="2" w:tplc="CE6CBE62">
      <w:start w:val="1"/>
      <w:numFmt w:val="bullet"/>
      <w:lvlText w:val=""/>
      <w:lvlJc w:val="left"/>
      <w:pPr>
        <w:ind w:left="2160" w:hanging="360"/>
      </w:pPr>
      <w:rPr>
        <w:rFonts w:hint="default" w:ascii="Wingdings" w:hAnsi="Wingdings"/>
      </w:rPr>
    </w:lvl>
    <w:lvl w:ilvl="3" w:tplc="6486EF48">
      <w:start w:val="1"/>
      <w:numFmt w:val="bullet"/>
      <w:lvlText w:val=""/>
      <w:lvlJc w:val="left"/>
      <w:pPr>
        <w:ind w:left="2880" w:hanging="360"/>
      </w:pPr>
      <w:rPr>
        <w:rFonts w:hint="default" w:ascii="Symbol" w:hAnsi="Symbol"/>
      </w:rPr>
    </w:lvl>
    <w:lvl w:ilvl="4" w:tplc="65BC3302">
      <w:start w:val="1"/>
      <w:numFmt w:val="bullet"/>
      <w:lvlText w:val="o"/>
      <w:lvlJc w:val="left"/>
      <w:pPr>
        <w:ind w:left="3600" w:hanging="360"/>
      </w:pPr>
      <w:rPr>
        <w:rFonts w:hint="default" w:ascii="Courier New" w:hAnsi="Courier New"/>
      </w:rPr>
    </w:lvl>
    <w:lvl w:ilvl="5" w:tplc="3722806C">
      <w:start w:val="1"/>
      <w:numFmt w:val="bullet"/>
      <w:lvlText w:val=""/>
      <w:lvlJc w:val="left"/>
      <w:pPr>
        <w:ind w:left="4320" w:hanging="360"/>
      </w:pPr>
      <w:rPr>
        <w:rFonts w:hint="default" w:ascii="Wingdings" w:hAnsi="Wingdings"/>
      </w:rPr>
    </w:lvl>
    <w:lvl w:ilvl="6" w:tplc="54E8DE44">
      <w:start w:val="1"/>
      <w:numFmt w:val="bullet"/>
      <w:lvlText w:val=""/>
      <w:lvlJc w:val="left"/>
      <w:pPr>
        <w:ind w:left="5040" w:hanging="360"/>
      </w:pPr>
      <w:rPr>
        <w:rFonts w:hint="default" w:ascii="Symbol" w:hAnsi="Symbol"/>
      </w:rPr>
    </w:lvl>
    <w:lvl w:ilvl="7" w:tplc="7792A444">
      <w:start w:val="1"/>
      <w:numFmt w:val="bullet"/>
      <w:lvlText w:val="o"/>
      <w:lvlJc w:val="left"/>
      <w:pPr>
        <w:ind w:left="5760" w:hanging="360"/>
      </w:pPr>
      <w:rPr>
        <w:rFonts w:hint="default" w:ascii="Courier New" w:hAnsi="Courier New"/>
      </w:rPr>
    </w:lvl>
    <w:lvl w:ilvl="8" w:tplc="42D6817E">
      <w:start w:val="1"/>
      <w:numFmt w:val="bullet"/>
      <w:lvlText w:val=""/>
      <w:lvlJc w:val="left"/>
      <w:pPr>
        <w:ind w:left="6480" w:hanging="360"/>
      </w:pPr>
      <w:rPr>
        <w:rFonts w:hint="default" w:ascii="Wingdings" w:hAnsi="Wingdings"/>
      </w:rPr>
    </w:lvl>
  </w:abstractNum>
  <w:abstractNum w:abstractNumId="135" w15:restartNumberingAfterBreak="0">
    <w:nsid w:val="3D224835"/>
    <w:multiLevelType w:val="hybridMultilevel"/>
    <w:tmpl w:val="0DE217E4"/>
    <w:lvl w:ilvl="0" w:tplc="01DEE334">
      <w:start w:val="1"/>
      <w:numFmt w:val="bullet"/>
      <w:lvlText w:val=""/>
      <w:lvlJc w:val="left"/>
      <w:pPr>
        <w:ind w:left="720" w:hanging="360"/>
      </w:pPr>
      <w:rPr>
        <w:rFonts w:hint="default" w:ascii="Symbol" w:hAnsi="Symbol"/>
      </w:rPr>
    </w:lvl>
    <w:lvl w:ilvl="1" w:tplc="C4544A60">
      <w:start w:val="1"/>
      <w:numFmt w:val="bullet"/>
      <w:lvlText w:val="o"/>
      <w:lvlJc w:val="left"/>
      <w:pPr>
        <w:ind w:left="1440" w:hanging="360"/>
      </w:pPr>
      <w:rPr>
        <w:rFonts w:hint="default" w:ascii="Courier New" w:hAnsi="Courier New"/>
      </w:rPr>
    </w:lvl>
    <w:lvl w:ilvl="2" w:tplc="B840E786">
      <w:start w:val="1"/>
      <w:numFmt w:val="bullet"/>
      <w:lvlText w:val=""/>
      <w:lvlJc w:val="left"/>
      <w:pPr>
        <w:ind w:left="2160" w:hanging="360"/>
      </w:pPr>
      <w:rPr>
        <w:rFonts w:hint="default" w:ascii="Wingdings" w:hAnsi="Wingdings"/>
      </w:rPr>
    </w:lvl>
    <w:lvl w:ilvl="3" w:tplc="AA3A0DE6">
      <w:start w:val="1"/>
      <w:numFmt w:val="bullet"/>
      <w:lvlText w:val=""/>
      <w:lvlJc w:val="left"/>
      <w:pPr>
        <w:ind w:left="2880" w:hanging="360"/>
      </w:pPr>
      <w:rPr>
        <w:rFonts w:hint="default" w:ascii="Symbol" w:hAnsi="Symbol"/>
      </w:rPr>
    </w:lvl>
    <w:lvl w:ilvl="4" w:tplc="8DF4709A">
      <w:start w:val="1"/>
      <w:numFmt w:val="bullet"/>
      <w:lvlText w:val="o"/>
      <w:lvlJc w:val="left"/>
      <w:pPr>
        <w:ind w:left="3600" w:hanging="360"/>
      </w:pPr>
      <w:rPr>
        <w:rFonts w:hint="default" w:ascii="Courier New" w:hAnsi="Courier New"/>
      </w:rPr>
    </w:lvl>
    <w:lvl w:ilvl="5" w:tplc="425AFA1E">
      <w:start w:val="1"/>
      <w:numFmt w:val="bullet"/>
      <w:lvlText w:val=""/>
      <w:lvlJc w:val="left"/>
      <w:pPr>
        <w:ind w:left="4320" w:hanging="360"/>
      </w:pPr>
      <w:rPr>
        <w:rFonts w:hint="default" w:ascii="Wingdings" w:hAnsi="Wingdings"/>
      </w:rPr>
    </w:lvl>
    <w:lvl w:ilvl="6" w:tplc="E020A93E">
      <w:start w:val="1"/>
      <w:numFmt w:val="bullet"/>
      <w:lvlText w:val=""/>
      <w:lvlJc w:val="left"/>
      <w:pPr>
        <w:ind w:left="5040" w:hanging="360"/>
      </w:pPr>
      <w:rPr>
        <w:rFonts w:hint="default" w:ascii="Symbol" w:hAnsi="Symbol"/>
      </w:rPr>
    </w:lvl>
    <w:lvl w:ilvl="7" w:tplc="306C2F0C">
      <w:start w:val="1"/>
      <w:numFmt w:val="bullet"/>
      <w:lvlText w:val="o"/>
      <w:lvlJc w:val="left"/>
      <w:pPr>
        <w:ind w:left="5760" w:hanging="360"/>
      </w:pPr>
      <w:rPr>
        <w:rFonts w:hint="default" w:ascii="Courier New" w:hAnsi="Courier New"/>
      </w:rPr>
    </w:lvl>
    <w:lvl w:ilvl="8" w:tplc="3558C702">
      <w:start w:val="1"/>
      <w:numFmt w:val="bullet"/>
      <w:lvlText w:val=""/>
      <w:lvlJc w:val="left"/>
      <w:pPr>
        <w:ind w:left="6480" w:hanging="360"/>
      </w:pPr>
      <w:rPr>
        <w:rFonts w:hint="default" w:ascii="Wingdings" w:hAnsi="Wingdings"/>
      </w:rPr>
    </w:lvl>
  </w:abstractNum>
  <w:abstractNum w:abstractNumId="136" w15:restartNumberingAfterBreak="0">
    <w:nsid w:val="3D65B810"/>
    <w:multiLevelType w:val="hybridMultilevel"/>
    <w:tmpl w:val="82381CB8"/>
    <w:lvl w:ilvl="0" w:tplc="1638C324">
      <w:start w:val="1"/>
      <w:numFmt w:val="bullet"/>
      <w:lvlText w:val=""/>
      <w:lvlJc w:val="left"/>
      <w:pPr>
        <w:ind w:left="720" w:hanging="360"/>
      </w:pPr>
      <w:rPr>
        <w:rFonts w:hint="default" w:ascii="Symbol" w:hAnsi="Symbol"/>
      </w:rPr>
    </w:lvl>
    <w:lvl w:ilvl="1" w:tplc="EFDA41F0">
      <w:start w:val="1"/>
      <w:numFmt w:val="bullet"/>
      <w:lvlText w:val="o"/>
      <w:lvlJc w:val="left"/>
      <w:pPr>
        <w:ind w:left="1440" w:hanging="360"/>
      </w:pPr>
      <w:rPr>
        <w:rFonts w:hint="default" w:ascii="Courier New" w:hAnsi="Courier New"/>
      </w:rPr>
    </w:lvl>
    <w:lvl w:ilvl="2" w:tplc="08E2120A">
      <w:start w:val="1"/>
      <w:numFmt w:val="bullet"/>
      <w:lvlText w:val=""/>
      <w:lvlJc w:val="left"/>
      <w:pPr>
        <w:ind w:left="2160" w:hanging="360"/>
      </w:pPr>
      <w:rPr>
        <w:rFonts w:hint="default" w:ascii="Wingdings" w:hAnsi="Wingdings"/>
      </w:rPr>
    </w:lvl>
    <w:lvl w:ilvl="3" w:tplc="8864E308">
      <w:start w:val="1"/>
      <w:numFmt w:val="bullet"/>
      <w:lvlText w:val=""/>
      <w:lvlJc w:val="left"/>
      <w:pPr>
        <w:ind w:left="2880" w:hanging="360"/>
      </w:pPr>
      <w:rPr>
        <w:rFonts w:hint="default" w:ascii="Symbol" w:hAnsi="Symbol"/>
      </w:rPr>
    </w:lvl>
    <w:lvl w:ilvl="4" w:tplc="51049E12">
      <w:start w:val="1"/>
      <w:numFmt w:val="bullet"/>
      <w:lvlText w:val="o"/>
      <w:lvlJc w:val="left"/>
      <w:pPr>
        <w:ind w:left="3600" w:hanging="360"/>
      </w:pPr>
      <w:rPr>
        <w:rFonts w:hint="default" w:ascii="Courier New" w:hAnsi="Courier New"/>
      </w:rPr>
    </w:lvl>
    <w:lvl w:ilvl="5" w:tplc="9378CDB2">
      <w:start w:val="1"/>
      <w:numFmt w:val="bullet"/>
      <w:lvlText w:val=""/>
      <w:lvlJc w:val="left"/>
      <w:pPr>
        <w:ind w:left="4320" w:hanging="360"/>
      </w:pPr>
      <w:rPr>
        <w:rFonts w:hint="default" w:ascii="Wingdings" w:hAnsi="Wingdings"/>
      </w:rPr>
    </w:lvl>
    <w:lvl w:ilvl="6" w:tplc="D0E44376">
      <w:start w:val="1"/>
      <w:numFmt w:val="bullet"/>
      <w:lvlText w:val=""/>
      <w:lvlJc w:val="left"/>
      <w:pPr>
        <w:ind w:left="5040" w:hanging="360"/>
      </w:pPr>
      <w:rPr>
        <w:rFonts w:hint="default" w:ascii="Symbol" w:hAnsi="Symbol"/>
      </w:rPr>
    </w:lvl>
    <w:lvl w:ilvl="7" w:tplc="630C5EAA">
      <w:start w:val="1"/>
      <w:numFmt w:val="bullet"/>
      <w:lvlText w:val="o"/>
      <w:lvlJc w:val="left"/>
      <w:pPr>
        <w:ind w:left="5760" w:hanging="360"/>
      </w:pPr>
      <w:rPr>
        <w:rFonts w:hint="default" w:ascii="Courier New" w:hAnsi="Courier New"/>
      </w:rPr>
    </w:lvl>
    <w:lvl w:ilvl="8" w:tplc="FEB65404">
      <w:start w:val="1"/>
      <w:numFmt w:val="bullet"/>
      <w:lvlText w:val=""/>
      <w:lvlJc w:val="left"/>
      <w:pPr>
        <w:ind w:left="6480" w:hanging="360"/>
      </w:pPr>
      <w:rPr>
        <w:rFonts w:hint="default" w:ascii="Wingdings" w:hAnsi="Wingdings"/>
      </w:rPr>
    </w:lvl>
  </w:abstractNum>
  <w:abstractNum w:abstractNumId="137" w15:restartNumberingAfterBreak="0">
    <w:nsid w:val="3D831555"/>
    <w:multiLevelType w:val="hybridMultilevel"/>
    <w:tmpl w:val="78FA7D5E"/>
    <w:lvl w:ilvl="0" w:tplc="E4ECB292">
      <w:start w:val="1"/>
      <w:numFmt w:val="bullet"/>
      <w:lvlText w:val=""/>
      <w:lvlJc w:val="left"/>
      <w:pPr>
        <w:ind w:left="720" w:hanging="360"/>
      </w:pPr>
      <w:rPr>
        <w:rFonts w:hint="default" w:ascii="Symbol" w:hAnsi="Symbol"/>
      </w:rPr>
    </w:lvl>
    <w:lvl w:ilvl="1" w:tplc="239469B0">
      <w:start w:val="1"/>
      <w:numFmt w:val="bullet"/>
      <w:lvlText w:val="o"/>
      <w:lvlJc w:val="left"/>
      <w:pPr>
        <w:ind w:left="1440" w:hanging="360"/>
      </w:pPr>
      <w:rPr>
        <w:rFonts w:hint="default" w:ascii="Courier New" w:hAnsi="Courier New"/>
      </w:rPr>
    </w:lvl>
    <w:lvl w:ilvl="2" w:tplc="1EAC038E">
      <w:start w:val="1"/>
      <w:numFmt w:val="bullet"/>
      <w:lvlText w:val=""/>
      <w:lvlJc w:val="left"/>
      <w:pPr>
        <w:ind w:left="2160" w:hanging="360"/>
      </w:pPr>
      <w:rPr>
        <w:rFonts w:hint="default" w:ascii="Wingdings" w:hAnsi="Wingdings"/>
      </w:rPr>
    </w:lvl>
    <w:lvl w:ilvl="3" w:tplc="E19E17F2">
      <w:start w:val="1"/>
      <w:numFmt w:val="bullet"/>
      <w:lvlText w:val=""/>
      <w:lvlJc w:val="left"/>
      <w:pPr>
        <w:ind w:left="2880" w:hanging="360"/>
      </w:pPr>
      <w:rPr>
        <w:rFonts w:hint="default" w:ascii="Symbol" w:hAnsi="Symbol"/>
      </w:rPr>
    </w:lvl>
    <w:lvl w:ilvl="4" w:tplc="FF34FB2E">
      <w:start w:val="1"/>
      <w:numFmt w:val="bullet"/>
      <w:lvlText w:val="o"/>
      <w:lvlJc w:val="left"/>
      <w:pPr>
        <w:ind w:left="3600" w:hanging="360"/>
      </w:pPr>
      <w:rPr>
        <w:rFonts w:hint="default" w:ascii="Courier New" w:hAnsi="Courier New"/>
      </w:rPr>
    </w:lvl>
    <w:lvl w:ilvl="5" w:tplc="9894F0E0">
      <w:start w:val="1"/>
      <w:numFmt w:val="bullet"/>
      <w:lvlText w:val=""/>
      <w:lvlJc w:val="left"/>
      <w:pPr>
        <w:ind w:left="4320" w:hanging="360"/>
      </w:pPr>
      <w:rPr>
        <w:rFonts w:hint="default" w:ascii="Wingdings" w:hAnsi="Wingdings"/>
      </w:rPr>
    </w:lvl>
    <w:lvl w:ilvl="6" w:tplc="7B1EB81C">
      <w:start w:val="1"/>
      <w:numFmt w:val="bullet"/>
      <w:lvlText w:val=""/>
      <w:lvlJc w:val="left"/>
      <w:pPr>
        <w:ind w:left="5040" w:hanging="360"/>
      </w:pPr>
      <w:rPr>
        <w:rFonts w:hint="default" w:ascii="Symbol" w:hAnsi="Symbol"/>
      </w:rPr>
    </w:lvl>
    <w:lvl w:ilvl="7" w:tplc="A5F0589C">
      <w:start w:val="1"/>
      <w:numFmt w:val="bullet"/>
      <w:lvlText w:val="o"/>
      <w:lvlJc w:val="left"/>
      <w:pPr>
        <w:ind w:left="5760" w:hanging="360"/>
      </w:pPr>
      <w:rPr>
        <w:rFonts w:hint="default" w:ascii="Courier New" w:hAnsi="Courier New"/>
      </w:rPr>
    </w:lvl>
    <w:lvl w:ilvl="8" w:tplc="DF3A5D16">
      <w:start w:val="1"/>
      <w:numFmt w:val="bullet"/>
      <w:lvlText w:val=""/>
      <w:lvlJc w:val="left"/>
      <w:pPr>
        <w:ind w:left="6480" w:hanging="360"/>
      </w:pPr>
      <w:rPr>
        <w:rFonts w:hint="default" w:ascii="Wingdings" w:hAnsi="Wingdings"/>
      </w:rPr>
    </w:lvl>
  </w:abstractNum>
  <w:abstractNum w:abstractNumId="138" w15:restartNumberingAfterBreak="0">
    <w:nsid w:val="3DCD42C7"/>
    <w:multiLevelType w:val="hybridMultilevel"/>
    <w:tmpl w:val="D8C2472E"/>
    <w:lvl w:ilvl="0" w:tplc="3C6EB6EE">
      <w:start w:val="1"/>
      <w:numFmt w:val="bullet"/>
      <w:lvlText w:val="·"/>
      <w:lvlJc w:val="left"/>
      <w:pPr>
        <w:ind w:left="720" w:hanging="360"/>
      </w:pPr>
      <w:rPr>
        <w:rFonts w:hint="default" w:ascii="Symbol" w:hAnsi="Symbol"/>
      </w:rPr>
    </w:lvl>
    <w:lvl w:ilvl="1" w:tplc="493E4212">
      <w:start w:val="1"/>
      <w:numFmt w:val="bullet"/>
      <w:lvlText w:val="o"/>
      <w:lvlJc w:val="left"/>
      <w:pPr>
        <w:ind w:left="1440" w:hanging="360"/>
      </w:pPr>
      <w:rPr>
        <w:rFonts w:hint="default" w:ascii="Courier New" w:hAnsi="Courier New"/>
      </w:rPr>
    </w:lvl>
    <w:lvl w:ilvl="2" w:tplc="2C94B052">
      <w:start w:val="1"/>
      <w:numFmt w:val="bullet"/>
      <w:lvlText w:val=""/>
      <w:lvlJc w:val="left"/>
      <w:pPr>
        <w:ind w:left="2160" w:hanging="360"/>
      </w:pPr>
      <w:rPr>
        <w:rFonts w:hint="default" w:ascii="Wingdings" w:hAnsi="Wingdings"/>
      </w:rPr>
    </w:lvl>
    <w:lvl w:ilvl="3" w:tplc="CE808BE6">
      <w:start w:val="1"/>
      <w:numFmt w:val="bullet"/>
      <w:lvlText w:val=""/>
      <w:lvlJc w:val="left"/>
      <w:pPr>
        <w:ind w:left="2880" w:hanging="360"/>
      </w:pPr>
      <w:rPr>
        <w:rFonts w:hint="default" w:ascii="Symbol" w:hAnsi="Symbol"/>
      </w:rPr>
    </w:lvl>
    <w:lvl w:ilvl="4" w:tplc="77E4DC38">
      <w:start w:val="1"/>
      <w:numFmt w:val="bullet"/>
      <w:lvlText w:val="o"/>
      <w:lvlJc w:val="left"/>
      <w:pPr>
        <w:ind w:left="3600" w:hanging="360"/>
      </w:pPr>
      <w:rPr>
        <w:rFonts w:hint="default" w:ascii="Courier New" w:hAnsi="Courier New"/>
      </w:rPr>
    </w:lvl>
    <w:lvl w:ilvl="5" w:tplc="FFC821C2">
      <w:start w:val="1"/>
      <w:numFmt w:val="bullet"/>
      <w:lvlText w:val=""/>
      <w:lvlJc w:val="left"/>
      <w:pPr>
        <w:ind w:left="4320" w:hanging="360"/>
      </w:pPr>
      <w:rPr>
        <w:rFonts w:hint="default" w:ascii="Wingdings" w:hAnsi="Wingdings"/>
      </w:rPr>
    </w:lvl>
    <w:lvl w:ilvl="6" w:tplc="891A25C0">
      <w:start w:val="1"/>
      <w:numFmt w:val="bullet"/>
      <w:lvlText w:val=""/>
      <w:lvlJc w:val="left"/>
      <w:pPr>
        <w:ind w:left="5040" w:hanging="360"/>
      </w:pPr>
      <w:rPr>
        <w:rFonts w:hint="default" w:ascii="Symbol" w:hAnsi="Symbol"/>
      </w:rPr>
    </w:lvl>
    <w:lvl w:ilvl="7" w:tplc="A892945A">
      <w:start w:val="1"/>
      <w:numFmt w:val="bullet"/>
      <w:lvlText w:val="o"/>
      <w:lvlJc w:val="left"/>
      <w:pPr>
        <w:ind w:left="5760" w:hanging="360"/>
      </w:pPr>
      <w:rPr>
        <w:rFonts w:hint="default" w:ascii="Courier New" w:hAnsi="Courier New"/>
      </w:rPr>
    </w:lvl>
    <w:lvl w:ilvl="8" w:tplc="ADDEAB4C">
      <w:start w:val="1"/>
      <w:numFmt w:val="bullet"/>
      <w:lvlText w:val=""/>
      <w:lvlJc w:val="left"/>
      <w:pPr>
        <w:ind w:left="6480" w:hanging="360"/>
      </w:pPr>
      <w:rPr>
        <w:rFonts w:hint="default" w:ascii="Wingdings" w:hAnsi="Wingdings"/>
      </w:rPr>
    </w:lvl>
  </w:abstractNum>
  <w:abstractNum w:abstractNumId="139" w15:restartNumberingAfterBreak="0">
    <w:nsid w:val="3DE3407C"/>
    <w:multiLevelType w:val="hybridMultilevel"/>
    <w:tmpl w:val="FF285044"/>
    <w:lvl w:ilvl="0" w:tplc="91EA69DA">
      <w:start w:val="1"/>
      <w:numFmt w:val="bullet"/>
      <w:lvlText w:val=""/>
      <w:lvlJc w:val="left"/>
      <w:pPr>
        <w:ind w:left="720" w:hanging="360"/>
      </w:pPr>
      <w:rPr>
        <w:rFonts w:hint="default" w:ascii="Symbol" w:hAnsi="Symbol"/>
      </w:rPr>
    </w:lvl>
    <w:lvl w:ilvl="1" w:tplc="66FC5B10">
      <w:start w:val="1"/>
      <w:numFmt w:val="bullet"/>
      <w:lvlText w:val="o"/>
      <w:lvlJc w:val="left"/>
      <w:pPr>
        <w:ind w:left="1440" w:hanging="360"/>
      </w:pPr>
      <w:rPr>
        <w:rFonts w:hint="default" w:ascii="Courier New" w:hAnsi="Courier New"/>
      </w:rPr>
    </w:lvl>
    <w:lvl w:ilvl="2" w:tplc="FCDE6236">
      <w:start w:val="1"/>
      <w:numFmt w:val="bullet"/>
      <w:lvlText w:val=""/>
      <w:lvlJc w:val="left"/>
      <w:pPr>
        <w:ind w:left="2160" w:hanging="360"/>
      </w:pPr>
      <w:rPr>
        <w:rFonts w:hint="default" w:ascii="Wingdings" w:hAnsi="Wingdings"/>
      </w:rPr>
    </w:lvl>
    <w:lvl w:ilvl="3" w:tplc="2A0A1F94">
      <w:start w:val="1"/>
      <w:numFmt w:val="bullet"/>
      <w:lvlText w:val=""/>
      <w:lvlJc w:val="left"/>
      <w:pPr>
        <w:ind w:left="2880" w:hanging="360"/>
      </w:pPr>
      <w:rPr>
        <w:rFonts w:hint="default" w:ascii="Symbol" w:hAnsi="Symbol"/>
      </w:rPr>
    </w:lvl>
    <w:lvl w:ilvl="4" w:tplc="B974064A">
      <w:start w:val="1"/>
      <w:numFmt w:val="bullet"/>
      <w:lvlText w:val="o"/>
      <w:lvlJc w:val="left"/>
      <w:pPr>
        <w:ind w:left="3600" w:hanging="360"/>
      </w:pPr>
      <w:rPr>
        <w:rFonts w:hint="default" w:ascii="Courier New" w:hAnsi="Courier New"/>
      </w:rPr>
    </w:lvl>
    <w:lvl w:ilvl="5" w:tplc="9C7A9EC4">
      <w:start w:val="1"/>
      <w:numFmt w:val="bullet"/>
      <w:lvlText w:val=""/>
      <w:lvlJc w:val="left"/>
      <w:pPr>
        <w:ind w:left="4320" w:hanging="360"/>
      </w:pPr>
      <w:rPr>
        <w:rFonts w:hint="default" w:ascii="Wingdings" w:hAnsi="Wingdings"/>
      </w:rPr>
    </w:lvl>
    <w:lvl w:ilvl="6" w:tplc="2D742534">
      <w:start w:val="1"/>
      <w:numFmt w:val="bullet"/>
      <w:lvlText w:val=""/>
      <w:lvlJc w:val="left"/>
      <w:pPr>
        <w:ind w:left="5040" w:hanging="360"/>
      </w:pPr>
      <w:rPr>
        <w:rFonts w:hint="default" w:ascii="Symbol" w:hAnsi="Symbol"/>
      </w:rPr>
    </w:lvl>
    <w:lvl w:ilvl="7" w:tplc="A43C325C">
      <w:start w:val="1"/>
      <w:numFmt w:val="bullet"/>
      <w:lvlText w:val="o"/>
      <w:lvlJc w:val="left"/>
      <w:pPr>
        <w:ind w:left="5760" w:hanging="360"/>
      </w:pPr>
      <w:rPr>
        <w:rFonts w:hint="default" w:ascii="Courier New" w:hAnsi="Courier New"/>
      </w:rPr>
    </w:lvl>
    <w:lvl w:ilvl="8" w:tplc="4D5AF244">
      <w:start w:val="1"/>
      <w:numFmt w:val="bullet"/>
      <w:lvlText w:val=""/>
      <w:lvlJc w:val="left"/>
      <w:pPr>
        <w:ind w:left="6480" w:hanging="360"/>
      </w:pPr>
      <w:rPr>
        <w:rFonts w:hint="default" w:ascii="Wingdings" w:hAnsi="Wingdings"/>
      </w:rPr>
    </w:lvl>
  </w:abstractNum>
  <w:abstractNum w:abstractNumId="140" w15:restartNumberingAfterBreak="0">
    <w:nsid w:val="3F6CF940"/>
    <w:multiLevelType w:val="hybridMultilevel"/>
    <w:tmpl w:val="DB56FD3E"/>
    <w:lvl w:ilvl="0" w:tplc="D79ACE66">
      <w:start w:val="1"/>
      <w:numFmt w:val="bullet"/>
      <w:lvlText w:val=""/>
      <w:lvlJc w:val="left"/>
      <w:pPr>
        <w:ind w:left="720" w:hanging="360"/>
      </w:pPr>
      <w:rPr>
        <w:rFonts w:hint="default" w:ascii="Symbol" w:hAnsi="Symbol"/>
      </w:rPr>
    </w:lvl>
    <w:lvl w:ilvl="1" w:tplc="9ABEEDE8">
      <w:start w:val="1"/>
      <w:numFmt w:val="bullet"/>
      <w:lvlText w:val="o"/>
      <w:lvlJc w:val="left"/>
      <w:pPr>
        <w:ind w:left="1440" w:hanging="360"/>
      </w:pPr>
      <w:rPr>
        <w:rFonts w:hint="default" w:ascii="Courier New" w:hAnsi="Courier New"/>
      </w:rPr>
    </w:lvl>
    <w:lvl w:ilvl="2" w:tplc="5BE60B42">
      <w:start w:val="1"/>
      <w:numFmt w:val="bullet"/>
      <w:lvlText w:val=""/>
      <w:lvlJc w:val="left"/>
      <w:pPr>
        <w:ind w:left="2160" w:hanging="360"/>
      </w:pPr>
      <w:rPr>
        <w:rFonts w:hint="default" w:ascii="Wingdings" w:hAnsi="Wingdings"/>
      </w:rPr>
    </w:lvl>
    <w:lvl w:ilvl="3" w:tplc="3842927E">
      <w:start w:val="1"/>
      <w:numFmt w:val="bullet"/>
      <w:lvlText w:val=""/>
      <w:lvlJc w:val="left"/>
      <w:pPr>
        <w:ind w:left="2880" w:hanging="360"/>
      </w:pPr>
      <w:rPr>
        <w:rFonts w:hint="default" w:ascii="Symbol" w:hAnsi="Symbol"/>
      </w:rPr>
    </w:lvl>
    <w:lvl w:ilvl="4" w:tplc="601EBFD0">
      <w:start w:val="1"/>
      <w:numFmt w:val="bullet"/>
      <w:lvlText w:val="o"/>
      <w:lvlJc w:val="left"/>
      <w:pPr>
        <w:ind w:left="3600" w:hanging="360"/>
      </w:pPr>
      <w:rPr>
        <w:rFonts w:hint="default" w:ascii="Courier New" w:hAnsi="Courier New"/>
      </w:rPr>
    </w:lvl>
    <w:lvl w:ilvl="5" w:tplc="FFBC583A">
      <w:start w:val="1"/>
      <w:numFmt w:val="bullet"/>
      <w:lvlText w:val=""/>
      <w:lvlJc w:val="left"/>
      <w:pPr>
        <w:ind w:left="4320" w:hanging="360"/>
      </w:pPr>
      <w:rPr>
        <w:rFonts w:hint="default" w:ascii="Wingdings" w:hAnsi="Wingdings"/>
      </w:rPr>
    </w:lvl>
    <w:lvl w:ilvl="6" w:tplc="FBDAA714">
      <w:start w:val="1"/>
      <w:numFmt w:val="bullet"/>
      <w:lvlText w:val=""/>
      <w:lvlJc w:val="left"/>
      <w:pPr>
        <w:ind w:left="5040" w:hanging="360"/>
      </w:pPr>
      <w:rPr>
        <w:rFonts w:hint="default" w:ascii="Symbol" w:hAnsi="Symbol"/>
      </w:rPr>
    </w:lvl>
    <w:lvl w:ilvl="7" w:tplc="5A8078E6">
      <w:start w:val="1"/>
      <w:numFmt w:val="bullet"/>
      <w:lvlText w:val="o"/>
      <w:lvlJc w:val="left"/>
      <w:pPr>
        <w:ind w:left="5760" w:hanging="360"/>
      </w:pPr>
      <w:rPr>
        <w:rFonts w:hint="default" w:ascii="Courier New" w:hAnsi="Courier New"/>
      </w:rPr>
    </w:lvl>
    <w:lvl w:ilvl="8" w:tplc="8BFCD360">
      <w:start w:val="1"/>
      <w:numFmt w:val="bullet"/>
      <w:lvlText w:val=""/>
      <w:lvlJc w:val="left"/>
      <w:pPr>
        <w:ind w:left="6480" w:hanging="360"/>
      </w:pPr>
      <w:rPr>
        <w:rFonts w:hint="default" w:ascii="Wingdings" w:hAnsi="Wingdings"/>
      </w:rPr>
    </w:lvl>
  </w:abstractNum>
  <w:abstractNum w:abstractNumId="141" w15:restartNumberingAfterBreak="0">
    <w:nsid w:val="3FB508D6"/>
    <w:multiLevelType w:val="hybridMultilevel"/>
    <w:tmpl w:val="8E4A4376"/>
    <w:lvl w:ilvl="0" w:tplc="86D41B3E">
      <w:start w:val="1"/>
      <w:numFmt w:val="bullet"/>
      <w:lvlText w:val=""/>
      <w:lvlJc w:val="left"/>
      <w:pPr>
        <w:ind w:left="720" w:hanging="360"/>
      </w:pPr>
      <w:rPr>
        <w:rFonts w:hint="default" w:ascii="Symbol" w:hAnsi="Symbol"/>
      </w:rPr>
    </w:lvl>
    <w:lvl w:ilvl="1" w:tplc="7A767EAA">
      <w:start w:val="1"/>
      <w:numFmt w:val="bullet"/>
      <w:lvlText w:val="o"/>
      <w:lvlJc w:val="left"/>
      <w:pPr>
        <w:ind w:left="1440" w:hanging="360"/>
      </w:pPr>
      <w:rPr>
        <w:rFonts w:hint="default" w:ascii="Courier New" w:hAnsi="Courier New"/>
      </w:rPr>
    </w:lvl>
    <w:lvl w:ilvl="2" w:tplc="CB983714">
      <w:start w:val="1"/>
      <w:numFmt w:val="bullet"/>
      <w:lvlText w:val=""/>
      <w:lvlJc w:val="left"/>
      <w:pPr>
        <w:ind w:left="2160" w:hanging="360"/>
      </w:pPr>
      <w:rPr>
        <w:rFonts w:hint="default" w:ascii="Wingdings" w:hAnsi="Wingdings"/>
      </w:rPr>
    </w:lvl>
    <w:lvl w:ilvl="3" w:tplc="45C041F8">
      <w:start w:val="1"/>
      <w:numFmt w:val="bullet"/>
      <w:lvlText w:val=""/>
      <w:lvlJc w:val="left"/>
      <w:pPr>
        <w:ind w:left="2880" w:hanging="360"/>
      </w:pPr>
      <w:rPr>
        <w:rFonts w:hint="default" w:ascii="Symbol" w:hAnsi="Symbol"/>
      </w:rPr>
    </w:lvl>
    <w:lvl w:ilvl="4" w:tplc="2CAAC8D8">
      <w:start w:val="1"/>
      <w:numFmt w:val="bullet"/>
      <w:lvlText w:val="o"/>
      <w:lvlJc w:val="left"/>
      <w:pPr>
        <w:ind w:left="3600" w:hanging="360"/>
      </w:pPr>
      <w:rPr>
        <w:rFonts w:hint="default" w:ascii="Courier New" w:hAnsi="Courier New"/>
      </w:rPr>
    </w:lvl>
    <w:lvl w:ilvl="5" w:tplc="7AF48384">
      <w:start w:val="1"/>
      <w:numFmt w:val="bullet"/>
      <w:lvlText w:val=""/>
      <w:lvlJc w:val="left"/>
      <w:pPr>
        <w:ind w:left="4320" w:hanging="360"/>
      </w:pPr>
      <w:rPr>
        <w:rFonts w:hint="default" w:ascii="Wingdings" w:hAnsi="Wingdings"/>
      </w:rPr>
    </w:lvl>
    <w:lvl w:ilvl="6" w:tplc="D932EB38">
      <w:start w:val="1"/>
      <w:numFmt w:val="bullet"/>
      <w:lvlText w:val=""/>
      <w:lvlJc w:val="left"/>
      <w:pPr>
        <w:ind w:left="5040" w:hanging="360"/>
      </w:pPr>
      <w:rPr>
        <w:rFonts w:hint="default" w:ascii="Symbol" w:hAnsi="Symbol"/>
      </w:rPr>
    </w:lvl>
    <w:lvl w:ilvl="7" w:tplc="81DA15CC">
      <w:start w:val="1"/>
      <w:numFmt w:val="bullet"/>
      <w:lvlText w:val="o"/>
      <w:lvlJc w:val="left"/>
      <w:pPr>
        <w:ind w:left="5760" w:hanging="360"/>
      </w:pPr>
      <w:rPr>
        <w:rFonts w:hint="default" w:ascii="Courier New" w:hAnsi="Courier New"/>
      </w:rPr>
    </w:lvl>
    <w:lvl w:ilvl="8" w:tplc="A40494D6">
      <w:start w:val="1"/>
      <w:numFmt w:val="bullet"/>
      <w:lvlText w:val=""/>
      <w:lvlJc w:val="left"/>
      <w:pPr>
        <w:ind w:left="6480" w:hanging="360"/>
      </w:pPr>
      <w:rPr>
        <w:rFonts w:hint="default" w:ascii="Wingdings" w:hAnsi="Wingdings"/>
      </w:rPr>
    </w:lvl>
  </w:abstractNum>
  <w:abstractNum w:abstractNumId="142" w15:restartNumberingAfterBreak="0">
    <w:nsid w:val="3FDCF4AC"/>
    <w:multiLevelType w:val="hybridMultilevel"/>
    <w:tmpl w:val="2DCC4BBE"/>
    <w:lvl w:ilvl="0" w:tplc="22F8F23C">
      <w:start w:val="1"/>
      <w:numFmt w:val="bullet"/>
      <w:lvlText w:val=""/>
      <w:lvlJc w:val="left"/>
      <w:pPr>
        <w:ind w:left="720" w:hanging="360"/>
      </w:pPr>
      <w:rPr>
        <w:rFonts w:hint="default" w:ascii="Symbol" w:hAnsi="Symbol"/>
      </w:rPr>
    </w:lvl>
    <w:lvl w:ilvl="1" w:tplc="8EA83D2C">
      <w:start w:val="1"/>
      <w:numFmt w:val="bullet"/>
      <w:lvlText w:val="o"/>
      <w:lvlJc w:val="left"/>
      <w:pPr>
        <w:ind w:left="1440" w:hanging="360"/>
      </w:pPr>
      <w:rPr>
        <w:rFonts w:hint="default" w:ascii="Courier New" w:hAnsi="Courier New"/>
      </w:rPr>
    </w:lvl>
    <w:lvl w:ilvl="2" w:tplc="0D803D78">
      <w:start w:val="1"/>
      <w:numFmt w:val="bullet"/>
      <w:lvlText w:val=""/>
      <w:lvlJc w:val="left"/>
      <w:pPr>
        <w:ind w:left="2160" w:hanging="360"/>
      </w:pPr>
      <w:rPr>
        <w:rFonts w:hint="default" w:ascii="Wingdings" w:hAnsi="Wingdings"/>
      </w:rPr>
    </w:lvl>
    <w:lvl w:ilvl="3" w:tplc="8BD2742E">
      <w:start w:val="1"/>
      <w:numFmt w:val="bullet"/>
      <w:lvlText w:val=""/>
      <w:lvlJc w:val="left"/>
      <w:pPr>
        <w:ind w:left="2880" w:hanging="360"/>
      </w:pPr>
      <w:rPr>
        <w:rFonts w:hint="default" w:ascii="Symbol" w:hAnsi="Symbol"/>
      </w:rPr>
    </w:lvl>
    <w:lvl w:ilvl="4" w:tplc="A55C6862">
      <w:start w:val="1"/>
      <w:numFmt w:val="bullet"/>
      <w:lvlText w:val="o"/>
      <w:lvlJc w:val="left"/>
      <w:pPr>
        <w:ind w:left="3600" w:hanging="360"/>
      </w:pPr>
      <w:rPr>
        <w:rFonts w:hint="default" w:ascii="Courier New" w:hAnsi="Courier New"/>
      </w:rPr>
    </w:lvl>
    <w:lvl w:ilvl="5" w:tplc="DDCC88F2">
      <w:start w:val="1"/>
      <w:numFmt w:val="bullet"/>
      <w:lvlText w:val=""/>
      <w:lvlJc w:val="left"/>
      <w:pPr>
        <w:ind w:left="4320" w:hanging="360"/>
      </w:pPr>
      <w:rPr>
        <w:rFonts w:hint="default" w:ascii="Wingdings" w:hAnsi="Wingdings"/>
      </w:rPr>
    </w:lvl>
    <w:lvl w:ilvl="6" w:tplc="0D8652CE">
      <w:start w:val="1"/>
      <w:numFmt w:val="bullet"/>
      <w:lvlText w:val=""/>
      <w:lvlJc w:val="left"/>
      <w:pPr>
        <w:ind w:left="5040" w:hanging="360"/>
      </w:pPr>
      <w:rPr>
        <w:rFonts w:hint="default" w:ascii="Symbol" w:hAnsi="Symbol"/>
      </w:rPr>
    </w:lvl>
    <w:lvl w:ilvl="7" w:tplc="40267CEE">
      <w:start w:val="1"/>
      <w:numFmt w:val="bullet"/>
      <w:lvlText w:val="o"/>
      <w:lvlJc w:val="left"/>
      <w:pPr>
        <w:ind w:left="5760" w:hanging="360"/>
      </w:pPr>
      <w:rPr>
        <w:rFonts w:hint="default" w:ascii="Courier New" w:hAnsi="Courier New"/>
      </w:rPr>
    </w:lvl>
    <w:lvl w:ilvl="8" w:tplc="573AD51E">
      <w:start w:val="1"/>
      <w:numFmt w:val="bullet"/>
      <w:lvlText w:val=""/>
      <w:lvlJc w:val="left"/>
      <w:pPr>
        <w:ind w:left="6480" w:hanging="360"/>
      </w:pPr>
      <w:rPr>
        <w:rFonts w:hint="default" w:ascii="Wingdings" w:hAnsi="Wingdings"/>
      </w:rPr>
    </w:lvl>
  </w:abstractNum>
  <w:abstractNum w:abstractNumId="143" w15:restartNumberingAfterBreak="0">
    <w:nsid w:val="3FE9606E"/>
    <w:multiLevelType w:val="hybridMultilevel"/>
    <w:tmpl w:val="08DEA2B2"/>
    <w:lvl w:ilvl="0" w:tplc="0534FEFE">
      <w:start w:val="1"/>
      <w:numFmt w:val="bullet"/>
      <w:lvlText w:val=""/>
      <w:lvlJc w:val="left"/>
      <w:pPr>
        <w:ind w:left="720" w:hanging="360"/>
      </w:pPr>
      <w:rPr>
        <w:rFonts w:hint="default" w:ascii="Symbol" w:hAnsi="Symbol"/>
      </w:rPr>
    </w:lvl>
    <w:lvl w:ilvl="1" w:tplc="E646B342">
      <w:start w:val="1"/>
      <w:numFmt w:val="bullet"/>
      <w:lvlText w:val="o"/>
      <w:lvlJc w:val="left"/>
      <w:pPr>
        <w:ind w:left="1440" w:hanging="360"/>
      </w:pPr>
      <w:rPr>
        <w:rFonts w:hint="default" w:ascii="Courier New" w:hAnsi="Courier New"/>
      </w:rPr>
    </w:lvl>
    <w:lvl w:ilvl="2" w:tplc="6388CC36">
      <w:start w:val="1"/>
      <w:numFmt w:val="bullet"/>
      <w:lvlText w:val=""/>
      <w:lvlJc w:val="left"/>
      <w:pPr>
        <w:ind w:left="2160" w:hanging="360"/>
      </w:pPr>
      <w:rPr>
        <w:rFonts w:hint="default" w:ascii="Wingdings" w:hAnsi="Wingdings"/>
      </w:rPr>
    </w:lvl>
    <w:lvl w:ilvl="3" w:tplc="D5C6AE20">
      <w:start w:val="1"/>
      <w:numFmt w:val="bullet"/>
      <w:lvlText w:val=""/>
      <w:lvlJc w:val="left"/>
      <w:pPr>
        <w:ind w:left="2880" w:hanging="360"/>
      </w:pPr>
      <w:rPr>
        <w:rFonts w:hint="default" w:ascii="Symbol" w:hAnsi="Symbol"/>
      </w:rPr>
    </w:lvl>
    <w:lvl w:ilvl="4" w:tplc="94BC95C4">
      <w:start w:val="1"/>
      <w:numFmt w:val="bullet"/>
      <w:lvlText w:val="o"/>
      <w:lvlJc w:val="left"/>
      <w:pPr>
        <w:ind w:left="3600" w:hanging="360"/>
      </w:pPr>
      <w:rPr>
        <w:rFonts w:hint="default" w:ascii="Courier New" w:hAnsi="Courier New"/>
      </w:rPr>
    </w:lvl>
    <w:lvl w:ilvl="5" w:tplc="0D409720">
      <w:start w:val="1"/>
      <w:numFmt w:val="bullet"/>
      <w:lvlText w:val=""/>
      <w:lvlJc w:val="left"/>
      <w:pPr>
        <w:ind w:left="4320" w:hanging="360"/>
      </w:pPr>
      <w:rPr>
        <w:rFonts w:hint="default" w:ascii="Wingdings" w:hAnsi="Wingdings"/>
      </w:rPr>
    </w:lvl>
    <w:lvl w:ilvl="6" w:tplc="46DE2CE4">
      <w:start w:val="1"/>
      <w:numFmt w:val="bullet"/>
      <w:lvlText w:val=""/>
      <w:lvlJc w:val="left"/>
      <w:pPr>
        <w:ind w:left="5040" w:hanging="360"/>
      </w:pPr>
      <w:rPr>
        <w:rFonts w:hint="default" w:ascii="Symbol" w:hAnsi="Symbol"/>
      </w:rPr>
    </w:lvl>
    <w:lvl w:ilvl="7" w:tplc="6CDA7D12">
      <w:start w:val="1"/>
      <w:numFmt w:val="bullet"/>
      <w:lvlText w:val="o"/>
      <w:lvlJc w:val="left"/>
      <w:pPr>
        <w:ind w:left="5760" w:hanging="360"/>
      </w:pPr>
      <w:rPr>
        <w:rFonts w:hint="default" w:ascii="Courier New" w:hAnsi="Courier New"/>
      </w:rPr>
    </w:lvl>
    <w:lvl w:ilvl="8" w:tplc="A850B2F4">
      <w:start w:val="1"/>
      <w:numFmt w:val="bullet"/>
      <w:lvlText w:val=""/>
      <w:lvlJc w:val="left"/>
      <w:pPr>
        <w:ind w:left="6480" w:hanging="360"/>
      </w:pPr>
      <w:rPr>
        <w:rFonts w:hint="default" w:ascii="Wingdings" w:hAnsi="Wingdings"/>
      </w:rPr>
    </w:lvl>
  </w:abstractNum>
  <w:abstractNum w:abstractNumId="144" w15:restartNumberingAfterBreak="0">
    <w:nsid w:val="40D8D2B9"/>
    <w:multiLevelType w:val="hybridMultilevel"/>
    <w:tmpl w:val="D18092BA"/>
    <w:lvl w:ilvl="0" w:tplc="7CD8D9B6">
      <w:start w:val="1"/>
      <w:numFmt w:val="bullet"/>
      <w:lvlText w:val=""/>
      <w:lvlJc w:val="left"/>
      <w:pPr>
        <w:ind w:left="720" w:hanging="360"/>
      </w:pPr>
      <w:rPr>
        <w:rFonts w:hint="default" w:ascii="Symbol" w:hAnsi="Symbol"/>
      </w:rPr>
    </w:lvl>
    <w:lvl w:ilvl="1" w:tplc="B956AB9E">
      <w:start w:val="1"/>
      <w:numFmt w:val="bullet"/>
      <w:lvlText w:val="o"/>
      <w:lvlJc w:val="left"/>
      <w:pPr>
        <w:ind w:left="1440" w:hanging="360"/>
      </w:pPr>
      <w:rPr>
        <w:rFonts w:hint="default" w:ascii="Courier New" w:hAnsi="Courier New"/>
      </w:rPr>
    </w:lvl>
    <w:lvl w:ilvl="2" w:tplc="5CAA3C94">
      <w:start w:val="1"/>
      <w:numFmt w:val="bullet"/>
      <w:lvlText w:val=""/>
      <w:lvlJc w:val="left"/>
      <w:pPr>
        <w:ind w:left="2160" w:hanging="360"/>
      </w:pPr>
      <w:rPr>
        <w:rFonts w:hint="default" w:ascii="Wingdings" w:hAnsi="Wingdings"/>
      </w:rPr>
    </w:lvl>
    <w:lvl w:ilvl="3" w:tplc="461ACE24">
      <w:start w:val="1"/>
      <w:numFmt w:val="bullet"/>
      <w:lvlText w:val=""/>
      <w:lvlJc w:val="left"/>
      <w:pPr>
        <w:ind w:left="2880" w:hanging="360"/>
      </w:pPr>
      <w:rPr>
        <w:rFonts w:hint="default" w:ascii="Symbol" w:hAnsi="Symbol"/>
      </w:rPr>
    </w:lvl>
    <w:lvl w:ilvl="4" w:tplc="F85A3112">
      <w:start w:val="1"/>
      <w:numFmt w:val="bullet"/>
      <w:lvlText w:val="o"/>
      <w:lvlJc w:val="left"/>
      <w:pPr>
        <w:ind w:left="3600" w:hanging="360"/>
      </w:pPr>
      <w:rPr>
        <w:rFonts w:hint="default" w:ascii="Courier New" w:hAnsi="Courier New"/>
      </w:rPr>
    </w:lvl>
    <w:lvl w:ilvl="5" w:tplc="F06A981A">
      <w:start w:val="1"/>
      <w:numFmt w:val="bullet"/>
      <w:lvlText w:val=""/>
      <w:lvlJc w:val="left"/>
      <w:pPr>
        <w:ind w:left="4320" w:hanging="360"/>
      </w:pPr>
      <w:rPr>
        <w:rFonts w:hint="default" w:ascii="Wingdings" w:hAnsi="Wingdings"/>
      </w:rPr>
    </w:lvl>
    <w:lvl w:ilvl="6" w:tplc="BFDA94C6">
      <w:start w:val="1"/>
      <w:numFmt w:val="bullet"/>
      <w:lvlText w:val=""/>
      <w:lvlJc w:val="left"/>
      <w:pPr>
        <w:ind w:left="5040" w:hanging="360"/>
      </w:pPr>
      <w:rPr>
        <w:rFonts w:hint="default" w:ascii="Symbol" w:hAnsi="Symbol"/>
      </w:rPr>
    </w:lvl>
    <w:lvl w:ilvl="7" w:tplc="0C044F4C">
      <w:start w:val="1"/>
      <w:numFmt w:val="bullet"/>
      <w:lvlText w:val="o"/>
      <w:lvlJc w:val="left"/>
      <w:pPr>
        <w:ind w:left="5760" w:hanging="360"/>
      </w:pPr>
      <w:rPr>
        <w:rFonts w:hint="default" w:ascii="Courier New" w:hAnsi="Courier New"/>
      </w:rPr>
    </w:lvl>
    <w:lvl w:ilvl="8" w:tplc="6C9E600E">
      <w:start w:val="1"/>
      <w:numFmt w:val="bullet"/>
      <w:lvlText w:val=""/>
      <w:lvlJc w:val="left"/>
      <w:pPr>
        <w:ind w:left="6480" w:hanging="360"/>
      </w:pPr>
      <w:rPr>
        <w:rFonts w:hint="default" w:ascii="Wingdings" w:hAnsi="Wingdings"/>
      </w:rPr>
    </w:lvl>
  </w:abstractNum>
  <w:abstractNum w:abstractNumId="145" w15:restartNumberingAfterBreak="0">
    <w:nsid w:val="41219D0B"/>
    <w:multiLevelType w:val="hybridMultilevel"/>
    <w:tmpl w:val="5A96C17C"/>
    <w:lvl w:ilvl="0" w:tplc="63A66EDE">
      <w:start w:val="1"/>
      <w:numFmt w:val="bullet"/>
      <w:lvlText w:val=""/>
      <w:lvlJc w:val="left"/>
      <w:pPr>
        <w:ind w:left="720" w:hanging="360"/>
      </w:pPr>
      <w:rPr>
        <w:rFonts w:hint="default" w:ascii="Symbol" w:hAnsi="Symbol"/>
      </w:rPr>
    </w:lvl>
    <w:lvl w:ilvl="1" w:tplc="DB1A21C0">
      <w:start w:val="1"/>
      <w:numFmt w:val="bullet"/>
      <w:lvlText w:val="o"/>
      <w:lvlJc w:val="left"/>
      <w:pPr>
        <w:ind w:left="1440" w:hanging="360"/>
      </w:pPr>
      <w:rPr>
        <w:rFonts w:hint="default" w:ascii="Courier New" w:hAnsi="Courier New"/>
      </w:rPr>
    </w:lvl>
    <w:lvl w:ilvl="2" w:tplc="08BC8EFA">
      <w:start w:val="1"/>
      <w:numFmt w:val="bullet"/>
      <w:lvlText w:val=""/>
      <w:lvlJc w:val="left"/>
      <w:pPr>
        <w:ind w:left="2160" w:hanging="360"/>
      </w:pPr>
      <w:rPr>
        <w:rFonts w:hint="default" w:ascii="Wingdings" w:hAnsi="Wingdings"/>
      </w:rPr>
    </w:lvl>
    <w:lvl w:ilvl="3" w:tplc="98F6BFB8">
      <w:start w:val="1"/>
      <w:numFmt w:val="bullet"/>
      <w:lvlText w:val=""/>
      <w:lvlJc w:val="left"/>
      <w:pPr>
        <w:ind w:left="2880" w:hanging="360"/>
      </w:pPr>
      <w:rPr>
        <w:rFonts w:hint="default" w:ascii="Symbol" w:hAnsi="Symbol"/>
      </w:rPr>
    </w:lvl>
    <w:lvl w:ilvl="4" w:tplc="94609C84">
      <w:start w:val="1"/>
      <w:numFmt w:val="bullet"/>
      <w:lvlText w:val="o"/>
      <w:lvlJc w:val="left"/>
      <w:pPr>
        <w:ind w:left="3600" w:hanging="360"/>
      </w:pPr>
      <w:rPr>
        <w:rFonts w:hint="default" w:ascii="Courier New" w:hAnsi="Courier New"/>
      </w:rPr>
    </w:lvl>
    <w:lvl w:ilvl="5" w:tplc="0E182F0A">
      <w:start w:val="1"/>
      <w:numFmt w:val="bullet"/>
      <w:lvlText w:val=""/>
      <w:lvlJc w:val="left"/>
      <w:pPr>
        <w:ind w:left="4320" w:hanging="360"/>
      </w:pPr>
      <w:rPr>
        <w:rFonts w:hint="default" w:ascii="Wingdings" w:hAnsi="Wingdings"/>
      </w:rPr>
    </w:lvl>
    <w:lvl w:ilvl="6" w:tplc="07E4F47C">
      <w:start w:val="1"/>
      <w:numFmt w:val="bullet"/>
      <w:lvlText w:val=""/>
      <w:lvlJc w:val="left"/>
      <w:pPr>
        <w:ind w:left="5040" w:hanging="360"/>
      </w:pPr>
      <w:rPr>
        <w:rFonts w:hint="default" w:ascii="Symbol" w:hAnsi="Symbol"/>
      </w:rPr>
    </w:lvl>
    <w:lvl w:ilvl="7" w:tplc="E03C188A">
      <w:start w:val="1"/>
      <w:numFmt w:val="bullet"/>
      <w:lvlText w:val="o"/>
      <w:lvlJc w:val="left"/>
      <w:pPr>
        <w:ind w:left="5760" w:hanging="360"/>
      </w:pPr>
      <w:rPr>
        <w:rFonts w:hint="default" w:ascii="Courier New" w:hAnsi="Courier New"/>
      </w:rPr>
    </w:lvl>
    <w:lvl w:ilvl="8" w:tplc="CA0A5B90">
      <w:start w:val="1"/>
      <w:numFmt w:val="bullet"/>
      <w:lvlText w:val=""/>
      <w:lvlJc w:val="left"/>
      <w:pPr>
        <w:ind w:left="6480" w:hanging="360"/>
      </w:pPr>
      <w:rPr>
        <w:rFonts w:hint="default" w:ascii="Wingdings" w:hAnsi="Wingdings"/>
      </w:rPr>
    </w:lvl>
  </w:abstractNum>
  <w:abstractNum w:abstractNumId="146" w15:restartNumberingAfterBreak="0">
    <w:nsid w:val="412544C3"/>
    <w:multiLevelType w:val="hybridMultilevel"/>
    <w:tmpl w:val="FC7CAF62"/>
    <w:lvl w:ilvl="0" w:tplc="C3B692DE">
      <w:start w:val="1"/>
      <w:numFmt w:val="bullet"/>
      <w:lvlText w:val=""/>
      <w:lvlJc w:val="left"/>
      <w:pPr>
        <w:ind w:left="720" w:hanging="360"/>
      </w:pPr>
      <w:rPr>
        <w:rFonts w:hint="default" w:ascii="Symbol" w:hAnsi="Symbol"/>
      </w:rPr>
    </w:lvl>
    <w:lvl w:ilvl="1" w:tplc="F02448DA">
      <w:start w:val="1"/>
      <w:numFmt w:val="bullet"/>
      <w:lvlText w:val="o"/>
      <w:lvlJc w:val="left"/>
      <w:pPr>
        <w:ind w:left="1440" w:hanging="360"/>
      </w:pPr>
      <w:rPr>
        <w:rFonts w:hint="default" w:ascii="Courier New" w:hAnsi="Courier New"/>
      </w:rPr>
    </w:lvl>
    <w:lvl w:ilvl="2" w:tplc="2FFAD3A2">
      <w:start w:val="1"/>
      <w:numFmt w:val="bullet"/>
      <w:lvlText w:val=""/>
      <w:lvlJc w:val="left"/>
      <w:pPr>
        <w:ind w:left="2160" w:hanging="360"/>
      </w:pPr>
      <w:rPr>
        <w:rFonts w:hint="default" w:ascii="Wingdings" w:hAnsi="Wingdings"/>
      </w:rPr>
    </w:lvl>
    <w:lvl w:ilvl="3" w:tplc="AB78C400">
      <w:start w:val="1"/>
      <w:numFmt w:val="bullet"/>
      <w:lvlText w:val=""/>
      <w:lvlJc w:val="left"/>
      <w:pPr>
        <w:ind w:left="2880" w:hanging="360"/>
      </w:pPr>
      <w:rPr>
        <w:rFonts w:hint="default" w:ascii="Symbol" w:hAnsi="Symbol"/>
      </w:rPr>
    </w:lvl>
    <w:lvl w:ilvl="4" w:tplc="E90034BA">
      <w:start w:val="1"/>
      <w:numFmt w:val="bullet"/>
      <w:lvlText w:val="o"/>
      <w:lvlJc w:val="left"/>
      <w:pPr>
        <w:ind w:left="3600" w:hanging="360"/>
      </w:pPr>
      <w:rPr>
        <w:rFonts w:hint="default" w:ascii="Courier New" w:hAnsi="Courier New"/>
      </w:rPr>
    </w:lvl>
    <w:lvl w:ilvl="5" w:tplc="3392DCDC">
      <w:start w:val="1"/>
      <w:numFmt w:val="bullet"/>
      <w:lvlText w:val=""/>
      <w:lvlJc w:val="left"/>
      <w:pPr>
        <w:ind w:left="4320" w:hanging="360"/>
      </w:pPr>
      <w:rPr>
        <w:rFonts w:hint="default" w:ascii="Wingdings" w:hAnsi="Wingdings"/>
      </w:rPr>
    </w:lvl>
    <w:lvl w:ilvl="6" w:tplc="A7FE2B34">
      <w:start w:val="1"/>
      <w:numFmt w:val="bullet"/>
      <w:lvlText w:val=""/>
      <w:lvlJc w:val="left"/>
      <w:pPr>
        <w:ind w:left="5040" w:hanging="360"/>
      </w:pPr>
      <w:rPr>
        <w:rFonts w:hint="default" w:ascii="Symbol" w:hAnsi="Symbol"/>
      </w:rPr>
    </w:lvl>
    <w:lvl w:ilvl="7" w:tplc="B51CA1BE">
      <w:start w:val="1"/>
      <w:numFmt w:val="bullet"/>
      <w:lvlText w:val="o"/>
      <w:lvlJc w:val="left"/>
      <w:pPr>
        <w:ind w:left="5760" w:hanging="360"/>
      </w:pPr>
      <w:rPr>
        <w:rFonts w:hint="default" w:ascii="Courier New" w:hAnsi="Courier New"/>
      </w:rPr>
    </w:lvl>
    <w:lvl w:ilvl="8" w:tplc="987A1C46">
      <w:start w:val="1"/>
      <w:numFmt w:val="bullet"/>
      <w:lvlText w:val=""/>
      <w:lvlJc w:val="left"/>
      <w:pPr>
        <w:ind w:left="6480" w:hanging="360"/>
      </w:pPr>
      <w:rPr>
        <w:rFonts w:hint="default" w:ascii="Wingdings" w:hAnsi="Wingdings"/>
      </w:rPr>
    </w:lvl>
  </w:abstractNum>
  <w:abstractNum w:abstractNumId="147" w15:restartNumberingAfterBreak="0">
    <w:nsid w:val="4147D2F6"/>
    <w:multiLevelType w:val="hybridMultilevel"/>
    <w:tmpl w:val="4E02106C"/>
    <w:lvl w:ilvl="0" w:tplc="55029AE2">
      <w:start w:val="1"/>
      <w:numFmt w:val="bullet"/>
      <w:lvlText w:val=""/>
      <w:lvlJc w:val="left"/>
      <w:pPr>
        <w:ind w:left="720" w:hanging="360"/>
      </w:pPr>
      <w:rPr>
        <w:rFonts w:hint="default" w:ascii="Symbol" w:hAnsi="Symbol"/>
      </w:rPr>
    </w:lvl>
    <w:lvl w:ilvl="1" w:tplc="44ACF336">
      <w:start w:val="1"/>
      <w:numFmt w:val="bullet"/>
      <w:lvlText w:val="o"/>
      <w:lvlJc w:val="left"/>
      <w:pPr>
        <w:ind w:left="1440" w:hanging="360"/>
      </w:pPr>
      <w:rPr>
        <w:rFonts w:hint="default" w:ascii="Courier New" w:hAnsi="Courier New"/>
      </w:rPr>
    </w:lvl>
    <w:lvl w:ilvl="2" w:tplc="0276BA48">
      <w:start w:val="1"/>
      <w:numFmt w:val="bullet"/>
      <w:lvlText w:val=""/>
      <w:lvlJc w:val="left"/>
      <w:pPr>
        <w:ind w:left="2160" w:hanging="360"/>
      </w:pPr>
      <w:rPr>
        <w:rFonts w:hint="default" w:ascii="Wingdings" w:hAnsi="Wingdings"/>
      </w:rPr>
    </w:lvl>
    <w:lvl w:ilvl="3" w:tplc="E42AD70E">
      <w:start w:val="1"/>
      <w:numFmt w:val="bullet"/>
      <w:lvlText w:val=""/>
      <w:lvlJc w:val="left"/>
      <w:pPr>
        <w:ind w:left="2880" w:hanging="360"/>
      </w:pPr>
      <w:rPr>
        <w:rFonts w:hint="default" w:ascii="Symbol" w:hAnsi="Symbol"/>
      </w:rPr>
    </w:lvl>
    <w:lvl w:ilvl="4" w:tplc="B936DFBA">
      <w:start w:val="1"/>
      <w:numFmt w:val="bullet"/>
      <w:lvlText w:val="o"/>
      <w:lvlJc w:val="left"/>
      <w:pPr>
        <w:ind w:left="3600" w:hanging="360"/>
      </w:pPr>
      <w:rPr>
        <w:rFonts w:hint="default" w:ascii="Courier New" w:hAnsi="Courier New"/>
      </w:rPr>
    </w:lvl>
    <w:lvl w:ilvl="5" w:tplc="91BEA252">
      <w:start w:val="1"/>
      <w:numFmt w:val="bullet"/>
      <w:lvlText w:val=""/>
      <w:lvlJc w:val="left"/>
      <w:pPr>
        <w:ind w:left="4320" w:hanging="360"/>
      </w:pPr>
      <w:rPr>
        <w:rFonts w:hint="default" w:ascii="Wingdings" w:hAnsi="Wingdings"/>
      </w:rPr>
    </w:lvl>
    <w:lvl w:ilvl="6" w:tplc="9FB0CA2C">
      <w:start w:val="1"/>
      <w:numFmt w:val="bullet"/>
      <w:lvlText w:val=""/>
      <w:lvlJc w:val="left"/>
      <w:pPr>
        <w:ind w:left="5040" w:hanging="360"/>
      </w:pPr>
      <w:rPr>
        <w:rFonts w:hint="default" w:ascii="Symbol" w:hAnsi="Symbol"/>
      </w:rPr>
    </w:lvl>
    <w:lvl w:ilvl="7" w:tplc="885CA034">
      <w:start w:val="1"/>
      <w:numFmt w:val="bullet"/>
      <w:lvlText w:val="o"/>
      <w:lvlJc w:val="left"/>
      <w:pPr>
        <w:ind w:left="5760" w:hanging="360"/>
      </w:pPr>
      <w:rPr>
        <w:rFonts w:hint="default" w:ascii="Courier New" w:hAnsi="Courier New"/>
      </w:rPr>
    </w:lvl>
    <w:lvl w:ilvl="8" w:tplc="7C6847EA">
      <w:start w:val="1"/>
      <w:numFmt w:val="bullet"/>
      <w:lvlText w:val=""/>
      <w:lvlJc w:val="left"/>
      <w:pPr>
        <w:ind w:left="6480" w:hanging="360"/>
      </w:pPr>
      <w:rPr>
        <w:rFonts w:hint="default" w:ascii="Wingdings" w:hAnsi="Wingdings"/>
      </w:rPr>
    </w:lvl>
  </w:abstractNum>
  <w:abstractNum w:abstractNumId="148" w15:restartNumberingAfterBreak="0">
    <w:nsid w:val="4162ED8C"/>
    <w:multiLevelType w:val="hybridMultilevel"/>
    <w:tmpl w:val="0ADE30B4"/>
    <w:lvl w:ilvl="0" w:tplc="B72E1376">
      <w:start w:val="1"/>
      <w:numFmt w:val="bullet"/>
      <w:lvlText w:val=""/>
      <w:lvlJc w:val="left"/>
      <w:pPr>
        <w:ind w:left="720" w:hanging="360"/>
      </w:pPr>
      <w:rPr>
        <w:rFonts w:hint="default" w:ascii="Symbol" w:hAnsi="Symbol"/>
      </w:rPr>
    </w:lvl>
    <w:lvl w:ilvl="1" w:tplc="145A0DF4">
      <w:start w:val="1"/>
      <w:numFmt w:val="bullet"/>
      <w:lvlText w:val="o"/>
      <w:lvlJc w:val="left"/>
      <w:pPr>
        <w:ind w:left="1440" w:hanging="360"/>
      </w:pPr>
      <w:rPr>
        <w:rFonts w:hint="default" w:ascii="Courier New" w:hAnsi="Courier New"/>
      </w:rPr>
    </w:lvl>
    <w:lvl w:ilvl="2" w:tplc="C2805282">
      <w:start w:val="1"/>
      <w:numFmt w:val="bullet"/>
      <w:lvlText w:val=""/>
      <w:lvlJc w:val="left"/>
      <w:pPr>
        <w:ind w:left="2160" w:hanging="360"/>
      </w:pPr>
      <w:rPr>
        <w:rFonts w:hint="default" w:ascii="Wingdings" w:hAnsi="Wingdings"/>
      </w:rPr>
    </w:lvl>
    <w:lvl w:ilvl="3" w:tplc="DB40D634">
      <w:start w:val="1"/>
      <w:numFmt w:val="bullet"/>
      <w:lvlText w:val=""/>
      <w:lvlJc w:val="left"/>
      <w:pPr>
        <w:ind w:left="2880" w:hanging="360"/>
      </w:pPr>
      <w:rPr>
        <w:rFonts w:hint="default" w:ascii="Symbol" w:hAnsi="Symbol"/>
      </w:rPr>
    </w:lvl>
    <w:lvl w:ilvl="4" w:tplc="436ABF06">
      <w:start w:val="1"/>
      <w:numFmt w:val="bullet"/>
      <w:lvlText w:val="o"/>
      <w:lvlJc w:val="left"/>
      <w:pPr>
        <w:ind w:left="3600" w:hanging="360"/>
      </w:pPr>
      <w:rPr>
        <w:rFonts w:hint="default" w:ascii="Courier New" w:hAnsi="Courier New"/>
      </w:rPr>
    </w:lvl>
    <w:lvl w:ilvl="5" w:tplc="EEFA77E8">
      <w:start w:val="1"/>
      <w:numFmt w:val="bullet"/>
      <w:lvlText w:val=""/>
      <w:lvlJc w:val="left"/>
      <w:pPr>
        <w:ind w:left="4320" w:hanging="360"/>
      </w:pPr>
      <w:rPr>
        <w:rFonts w:hint="default" w:ascii="Wingdings" w:hAnsi="Wingdings"/>
      </w:rPr>
    </w:lvl>
    <w:lvl w:ilvl="6" w:tplc="5D5ABC00">
      <w:start w:val="1"/>
      <w:numFmt w:val="bullet"/>
      <w:lvlText w:val=""/>
      <w:lvlJc w:val="left"/>
      <w:pPr>
        <w:ind w:left="5040" w:hanging="360"/>
      </w:pPr>
      <w:rPr>
        <w:rFonts w:hint="default" w:ascii="Symbol" w:hAnsi="Symbol"/>
      </w:rPr>
    </w:lvl>
    <w:lvl w:ilvl="7" w:tplc="CD026156">
      <w:start w:val="1"/>
      <w:numFmt w:val="bullet"/>
      <w:lvlText w:val="o"/>
      <w:lvlJc w:val="left"/>
      <w:pPr>
        <w:ind w:left="5760" w:hanging="360"/>
      </w:pPr>
      <w:rPr>
        <w:rFonts w:hint="default" w:ascii="Courier New" w:hAnsi="Courier New"/>
      </w:rPr>
    </w:lvl>
    <w:lvl w:ilvl="8" w:tplc="B52E2852">
      <w:start w:val="1"/>
      <w:numFmt w:val="bullet"/>
      <w:lvlText w:val=""/>
      <w:lvlJc w:val="left"/>
      <w:pPr>
        <w:ind w:left="6480" w:hanging="360"/>
      </w:pPr>
      <w:rPr>
        <w:rFonts w:hint="default" w:ascii="Wingdings" w:hAnsi="Wingdings"/>
      </w:rPr>
    </w:lvl>
  </w:abstractNum>
  <w:abstractNum w:abstractNumId="149" w15:restartNumberingAfterBreak="0">
    <w:nsid w:val="4171BDF4"/>
    <w:multiLevelType w:val="hybridMultilevel"/>
    <w:tmpl w:val="3E84ACDA"/>
    <w:lvl w:ilvl="0" w:tplc="B77ED11C">
      <w:start w:val="1"/>
      <w:numFmt w:val="bullet"/>
      <w:lvlText w:val=""/>
      <w:lvlJc w:val="left"/>
      <w:pPr>
        <w:ind w:left="720" w:hanging="360"/>
      </w:pPr>
      <w:rPr>
        <w:rFonts w:hint="default" w:ascii="Symbol" w:hAnsi="Symbol"/>
      </w:rPr>
    </w:lvl>
    <w:lvl w:ilvl="1" w:tplc="A96AF5C4">
      <w:start w:val="1"/>
      <w:numFmt w:val="bullet"/>
      <w:lvlText w:val="o"/>
      <w:lvlJc w:val="left"/>
      <w:pPr>
        <w:ind w:left="1440" w:hanging="360"/>
      </w:pPr>
      <w:rPr>
        <w:rFonts w:hint="default" w:ascii="Courier New" w:hAnsi="Courier New"/>
      </w:rPr>
    </w:lvl>
    <w:lvl w:ilvl="2" w:tplc="F19CA080">
      <w:start w:val="1"/>
      <w:numFmt w:val="bullet"/>
      <w:lvlText w:val=""/>
      <w:lvlJc w:val="left"/>
      <w:pPr>
        <w:ind w:left="2160" w:hanging="360"/>
      </w:pPr>
      <w:rPr>
        <w:rFonts w:hint="default" w:ascii="Wingdings" w:hAnsi="Wingdings"/>
      </w:rPr>
    </w:lvl>
    <w:lvl w:ilvl="3" w:tplc="D8FCF408">
      <w:start w:val="1"/>
      <w:numFmt w:val="bullet"/>
      <w:lvlText w:val=""/>
      <w:lvlJc w:val="left"/>
      <w:pPr>
        <w:ind w:left="2880" w:hanging="360"/>
      </w:pPr>
      <w:rPr>
        <w:rFonts w:hint="default" w:ascii="Symbol" w:hAnsi="Symbol"/>
      </w:rPr>
    </w:lvl>
    <w:lvl w:ilvl="4" w:tplc="6966F2B8">
      <w:start w:val="1"/>
      <w:numFmt w:val="bullet"/>
      <w:lvlText w:val="o"/>
      <w:lvlJc w:val="left"/>
      <w:pPr>
        <w:ind w:left="3600" w:hanging="360"/>
      </w:pPr>
      <w:rPr>
        <w:rFonts w:hint="default" w:ascii="Courier New" w:hAnsi="Courier New"/>
      </w:rPr>
    </w:lvl>
    <w:lvl w:ilvl="5" w:tplc="374A96C0">
      <w:start w:val="1"/>
      <w:numFmt w:val="bullet"/>
      <w:lvlText w:val=""/>
      <w:lvlJc w:val="left"/>
      <w:pPr>
        <w:ind w:left="4320" w:hanging="360"/>
      </w:pPr>
      <w:rPr>
        <w:rFonts w:hint="default" w:ascii="Wingdings" w:hAnsi="Wingdings"/>
      </w:rPr>
    </w:lvl>
    <w:lvl w:ilvl="6" w:tplc="CEAEA33E">
      <w:start w:val="1"/>
      <w:numFmt w:val="bullet"/>
      <w:lvlText w:val=""/>
      <w:lvlJc w:val="left"/>
      <w:pPr>
        <w:ind w:left="5040" w:hanging="360"/>
      </w:pPr>
      <w:rPr>
        <w:rFonts w:hint="default" w:ascii="Symbol" w:hAnsi="Symbol"/>
      </w:rPr>
    </w:lvl>
    <w:lvl w:ilvl="7" w:tplc="FDA66B2A">
      <w:start w:val="1"/>
      <w:numFmt w:val="bullet"/>
      <w:lvlText w:val="o"/>
      <w:lvlJc w:val="left"/>
      <w:pPr>
        <w:ind w:left="5760" w:hanging="360"/>
      </w:pPr>
      <w:rPr>
        <w:rFonts w:hint="default" w:ascii="Courier New" w:hAnsi="Courier New"/>
      </w:rPr>
    </w:lvl>
    <w:lvl w:ilvl="8" w:tplc="AA982244">
      <w:start w:val="1"/>
      <w:numFmt w:val="bullet"/>
      <w:lvlText w:val=""/>
      <w:lvlJc w:val="left"/>
      <w:pPr>
        <w:ind w:left="6480" w:hanging="360"/>
      </w:pPr>
      <w:rPr>
        <w:rFonts w:hint="default" w:ascii="Wingdings" w:hAnsi="Wingdings"/>
      </w:rPr>
    </w:lvl>
  </w:abstractNum>
  <w:abstractNum w:abstractNumId="150" w15:restartNumberingAfterBreak="0">
    <w:nsid w:val="41FBB8B4"/>
    <w:multiLevelType w:val="hybridMultilevel"/>
    <w:tmpl w:val="7FE0144E"/>
    <w:lvl w:ilvl="0" w:tplc="4D22A5B0">
      <w:start w:val="1"/>
      <w:numFmt w:val="bullet"/>
      <w:lvlText w:val=""/>
      <w:lvlJc w:val="left"/>
      <w:pPr>
        <w:ind w:left="720" w:hanging="360"/>
      </w:pPr>
      <w:rPr>
        <w:rFonts w:hint="default" w:ascii="Symbol" w:hAnsi="Symbol"/>
      </w:rPr>
    </w:lvl>
    <w:lvl w:ilvl="1" w:tplc="C812F5DA">
      <w:start w:val="1"/>
      <w:numFmt w:val="bullet"/>
      <w:lvlText w:val="o"/>
      <w:lvlJc w:val="left"/>
      <w:pPr>
        <w:ind w:left="1440" w:hanging="360"/>
      </w:pPr>
      <w:rPr>
        <w:rFonts w:hint="default" w:ascii="Courier New" w:hAnsi="Courier New"/>
      </w:rPr>
    </w:lvl>
    <w:lvl w:ilvl="2" w:tplc="4DC61876">
      <w:start w:val="1"/>
      <w:numFmt w:val="bullet"/>
      <w:lvlText w:val=""/>
      <w:lvlJc w:val="left"/>
      <w:pPr>
        <w:ind w:left="2160" w:hanging="360"/>
      </w:pPr>
      <w:rPr>
        <w:rFonts w:hint="default" w:ascii="Wingdings" w:hAnsi="Wingdings"/>
      </w:rPr>
    </w:lvl>
    <w:lvl w:ilvl="3" w:tplc="D3B68D18">
      <w:start w:val="1"/>
      <w:numFmt w:val="bullet"/>
      <w:lvlText w:val=""/>
      <w:lvlJc w:val="left"/>
      <w:pPr>
        <w:ind w:left="2880" w:hanging="360"/>
      </w:pPr>
      <w:rPr>
        <w:rFonts w:hint="default" w:ascii="Symbol" w:hAnsi="Symbol"/>
      </w:rPr>
    </w:lvl>
    <w:lvl w:ilvl="4" w:tplc="6C14B7DC">
      <w:start w:val="1"/>
      <w:numFmt w:val="bullet"/>
      <w:lvlText w:val="o"/>
      <w:lvlJc w:val="left"/>
      <w:pPr>
        <w:ind w:left="3600" w:hanging="360"/>
      </w:pPr>
      <w:rPr>
        <w:rFonts w:hint="default" w:ascii="Courier New" w:hAnsi="Courier New"/>
      </w:rPr>
    </w:lvl>
    <w:lvl w:ilvl="5" w:tplc="05669396">
      <w:start w:val="1"/>
      <w:numFmt w:val="bullet"/>
      <w:lvlText w:val=""/>
      <w:lvlJc w:val="left"/>
      <w:pPr>
        <w:ind w:left="4320" w:hanging="360"/>
      </w:pPr>
      <w:rPr>
        <w:rFonts w:hint="default" w:ascii="Wingdings" w:hAnsi="Wingdings"/>
      </w:rPr>
    </w:lvl>
    <w:lvl w:ilvl="6" w:tplc="8EAE0EC0">
      <w:start w:val="1"/>
      <w:numFmt w:val="bullet"/>
      <w:lvlText w:val=""/>
      <w:lvlJc w:val="left"/>
      <w:pPr>
        <w:ind w:left="5040" w:hanging="360"/>
      </w:pPr>
      <w:rPr>
        <w:rFonts w:hint="default" w:ascii="Symbol" w:hAnsi="Symbol"/>
      </w:rPr>
    </w:lvl>
    <w:lvl w:ilvl="7" w:tplc="44CA4A36">
      <w:start w:val="1"/>
      <w:numFmt w:val="bullet"/>
      <w:lvlText w:val="o"/>
      <w:lvlJc w:val="left"/>
      <w:pPr>
        <w:ind w:left="5760" w:hanging="360"/>
      </w:pPr>
      <w:rPr>
        <w:rFonts w:hint="default" w:ascii="Courier New" w:hAnsi="Courier New"/>
      </w:rPr>
    </w:lvl>
    <w:lvl w:ilvl="8" w:tplc="6AF4710A">
      <w:start w:val="1"/>
      <w:numFmt w:val="bullet"/>
      <w:lvlText w:val=""/>
      <w:lvlJc w:val="left"/>
      <w:pPr>
        <w:ind w:left="6480" w:hanging="360"/>
      </w:pPr>
      <w:rPr>
        <w:rFonts w:hint="default" w:ascii="Wingdings" w:hAnsi="Wingdings"/>
      </w:rPr>
    </w:lvl>
  </w:abstractNum>
  <w:abstractNum w:abstractNumId="151" w15:restartNumberingAfterBreak="0">
    <w:nsid w:val="42477465"/>
    <w:multiLevelType w:val="hybridMultilevel"/>
    <w:tmpl w:val="F634DEFC"/>
    <w:lvl w:ilvl="0" w:tplc="0F92D5FE">
      <w:start w:val="1"/>
      <w:numFmt w:val="bullet"/>
      <w:lvlText w:val=""/>
      <w:lvlJc w:val="left"/>
      <w:pPr>
        <w:ind w:left="720" w:hanging="360"/>
      </w:pPr>
      <w:rPr>
        <w:rFonts w:hint="default" w:ascii="Symbol" w:hAnsi="Symbol"/>
      </w:rPr>
    </w:lvl>
    <w:lvl w:ilvl="1" w:tplc="0AF22A2A">
      <w:start w:val="1"/>
      <w:numFmt w:val="bullet"/>
      <w:lvlText w:val="o"/>
      <w:lvlJc w:val="left"/>
      <w:pPr>
        <w:ind w:left="1440" w:hanging="360"/>
      </w:pPr>
      <w:rPr>
        <w:rFonts w:hint="default" w:ascii="Courier New" w:hAnsi="Courier New"/>
      </w:rPr>
    </w:lvl>
    <w:lvl w:ilvl="2" w:tplc="F222C13C">
      <w:start w:val="1"/>
      <w:numFmt w:val="bullet"/>
      <w:lvlText w:val=""/>
      <w:lvlJc w:val="left"/>
      <w:pPr>
        <w:ind w:left="2160" w:hanging="360"/>
      </w:pPr>
      <w:rPr>
        <w:rFonts w:hint="default" w:ascii="Wingdings" w:hAnsi="Wingdings"/>
      </w:rPr>
    </w:lvl>
    <w:lvl w:ilvl="3" w:tplc="CDB4E820">
      <w:start w:val="1"/>
      <w:numFmt w:val="bullet"/>
      <w:lvlText w:val=""/>
      <w:lvlJc w:val="left"/>
      <w:pPr>
        <w:ind w:left="2880" w:hanging="360"/>
      </w:pPr>
      <w:rPr>
        <w:rFonts w:hint="default" w:ascii="Symbol" w:hAnsi="Symbol"/>
      </w:rPr>
    </w:lvl>
    <w:lvl w:ilvl="4" w:tplc="C8C6F546">
      <w:start w:val="1"/>
      <w:numFmt w:val="bullet"/>
      <w:lvlText w:val="o"/>
      <w:lvlJc w:val="left"/>
      <w:pPr>
        <w:ind w:left="3600" w:hanging="360"/>
      </w:pPr>
      <w:rPr>
        <w:rFonts w:hint="default" w:ascii="Courier New" w:hAnsi="Courier New"/>
      </w:rPr>
    </w:lvl>
    <w:lvl w:ilvl="5" w:tplc="0638F1AC">
      <w:start w:val="1"/>
      <w:numFmt w:val="bullet"/>
      <w:lvlText w:val=""/>
      <w:lvlJc w:val="left"/>
      <w:pPr>
        <w:ind w:left="4320" w:hanging="360"/>
      </w:pPr>
      <w:rPr>
        <w:rFonts w:hint="default" w:ascii="Wingdings" w:hAnsi="Wingdings"/>
      </w:rPr>
    </w:lvl>
    <w:lvl w:ilvl="6" w:tplc="13FAB452">
      <w:start w:val="1"/>
      <w:numFmt w:val="bullet"/>
      <w:lvlText w:val=""/>
      <w:lvlJc w:val="left"/>
      <w:pPr>
        <w:ind w:left="5040" w:hanging="360"/>
      </w:pPr>
      <w:rPr>
        <w:rFonts w:hint="default" w:ascii="Symbol" w:hAnsi="Symbol"/>
      </w:rPr>
    </w:lvl>
    <w:lvl w:ilvl="7" w:tplc="49024BC4">
      <w:start w:val="1"/>
      <w:numFmt w:val="bullet"/>
      <w:lvlText w:val="o"/>
      <w:lvlJc w:val="left"/>
      <w:pPr>
        <w:ind w:left="5760" w:hanging="360"/>
      </w:pPr>
      <w:rPr>
        <w:rFonts w:hint="default" w:ascii="Courier New" w:hAnsi="Courier New"/>
      </w:rPr>
    </w:lvl>
    <w:lvl w:ilvl="8" w:tplc="F326AE88">
      <w:start w:val="1"/>
      <w:numFmt w:val="bullet"/>
      <w:lvlText w:val=""/>
      <w:lvlJc w:val="left"/>
      <w:pPr>
        <w:ind w:left="6480" w:hanging="360"/>
      </w:pPr>
      <w:rPr>
        <w:rFonts w:hint="default" w:ascii="Wingdings" w:hAnsi="Wingdings"/>
      </w:rPr>
    </w:lvl>
  </w:abstractNum>
  <w:abstractNum w:abstractNumId="152" w15:restartNumberingAfterBreak="0">
    <w:nsid w:val="42B9E2D2"/>
    <w:multiLevelType w:val="hybridMultilevel"/>
    <w:tmpl w:val="C0F4E206"/>
    <w:lvl w:ilvl="0" w:tplc="C3F04918">
      <w:start w:val="1"/>
      <w:numFmt w:val="bullet"/>
      <w:lvlText w:val=""/>
      <w:lvlJc w:val="left"/>
      <w:pPr>
        <w:ind w:left="720" w:hanging="360"/>
      </w:pPr>
      <w:rPr>
        <w:rFonts w:hint="default" w:ascii="Symbol" w:hAnsi="Symbol"/>
      </w:rPr>
    </w:lvl>
    <w:lvl w:ilvl="1" w:tplc="9C34DE60">
      <w:start w:val="1"/>
      <w:numFmt w:val="bullet"/>
      <w:lvlText w:val="o"/>
      <w:lvlJc w:val="left"/>
      <w:pPr>
        <w:ind w:left="1440" w:hanging="360"/>
      </w:pPr>
      <w:rPr>
        <w:rFonts w:hint="default" w:ascii="Courier New" w:hAnsi="Courier New"/>
      </w:rPr>
    </w:lvl>
    <w:lvl w:ilvl="2" w:tplc="A1326220">
      <w:start w:val="1"/>
      <w:numFmt w:val="bullet"/>
      <w:lvlText w:val=""/>
      <w:lvlJc w:val="left"/>
      <w:pPr>
        <w:ind w:left="2160" w:hanging="360"/>
      </w:pPr>
      <w:rPr>
        <w:rFonts w:hint="default" w:ascii="Wingdings" w:hAnsi="Wingdings"/>
      </w:rPr>
    </w:lvl>
    <w:lvl w:ilvl="3" w:tplc="F5E8582A">
      <w:start w:val="1"/>
      <w:numFmt w:val="bullet"/>
      <w:lvlText w:val=""/>
      <w:lvlJc w:val="left"/>
      <w:pPr>
        <w:ind w:left="2880" w:hanging="360"/>
      </w:pPr>
      <w:rPr>
        <w:rFonts w:hint="default" w:ascii="Symbol" w:hAnsi="Symbol"/>
      </w:rPr>
    </w:lvl>
    <w:lvl w:ilvl="4" w:tplc="C50C18F4">
      <w:start w:val="1"/>
      <w:numFmt w:val="bullet"/>
      <w:lvlText w:val="o"/>
      <w:lvlJc w:val="left"/>
      <w:pPr>
        <w:ind w:left="3600" w:hanging="360"/>
      </w:pPr>
      <w:rPr>
        <w:rFonts w:hint="default" w:ascii="Courier New" w:hAnsi="Courier New"/>
      </w:rPr>
    </w:lvl>
    <w:lvl w:ilvl="5" w:tplc="9EC09676">
      <w:start w:val="1"/>
      <w:numFmt w:val="bullet"/>
      <w:lvlText w:val=""/>
      <w:lvlJc w:val="left"/>
      <w:pPr>
        <w:ind w:left="4320" w:hanging="360"/>
      </w:pPr>
      <w:rPr>
        <w:rFonts w:hint="default" w:ascii="Wingdings" w:hAnsi="Wingdings"/>
      </w:rPr>
    </w:lvl>
    <w:lvl w:ilvl="6" w:tplc="B1B6450A">
      <w:start w:val="1"/>
      <w:numFmt w:val="bullet"/>
      <w:lvlText w:val=""/>
      <w:lvlJc w:val="left"/>
      <w:pPr>
        <w:ind w:left="5040" w:hanging="360"/>
      </w:pPr>
      <w:rPr>
        <w:rFonts w:hint="default" w:ascii="Symbol" w:hAnsi="Symbol"/>
      </w:rPr>
    </w:lvl>
    <w:lvl w:ilvl="7" w:tplc="DB7E048E">
      <w:start w:val="1"/>
      <w:numFmt w:val="bullet"/>
      <w:lvlText w:val="o"/>
      <w:lvlJc w:val="left"/>
      <w:pPr>
        <w:ind w:left="5760" w:hanging="360"/>
      </w:pPr>
      <w:rPr>
        <w:rFonts w:hint="default" w:ascii="Courier New" w:hAnsi="Courier New"/>
      </w:rPr>
    </w:lvl>
    <w:lvl w:ilvl="8" w:tplc="F47003F6">
      <w:start w:val="1"/>
      <w:numFmt w:val="bullet"/>
      <w:lvlText w:val=""/>
      <w:lvlJc w:val="left"/>
      <w:pPr>
        <w:ind w:left="6480" w:hanging="360"/>
      </w:pPr>
      <w:rPr>
        <w:rFonts w:hint="default" w:ascii="Wingdings" w:hAnsi="Wingdings"/>
      </w:rPr>
    </w:lvl>
  </w:abstractNum>
  <w:abstractNum w:abstractNumId="153" w15:restartNumberingAfterBreak="0">
    <w:nsid w:val="432F1EF8"/>
    <w:multiLevelType w:val="hybridMultilevel"/>
    <w:tmpl w:val="4E9E5580"/>
    <w:lvl w:ilvl="0" w:tplc="7CBA6724">
      <w:start w:val="1"/>
      <w:numFmt w:val="decimal"/>
      <w:lvlText w:val="%1."/>
      <w:lvlJc w:val="left"/>
      <w:pPr>
        <w:ind w:left="720" w:hanging="360"/>
      </w:pPr>
    </w:lvl>
    <w:lvl w:ilvl="1" w:tplc="308A6FD2">
      <w:start w:val="1"/>
      <w:numFmt w:val="lowerLetter"/>
      <w:lvlText w:val="%2."/>
      <w:lvlJc w:val="left"/>
      <w:pPr>
        <w:ind w:left="1440" w:hanging="360"/>
      </w:pPr>
    </w:lvl>
    <w:lvl w:ilvl="2" w:tplc="29560F96">
      <w:start w:val="1"/>
      <w:numFmt w:val="lowerRoman"/>
      <w:lvlText w:val="%3."/>
      <w:lvlJc w:val="right"/>
      <w:pPr>
        <w:ind w:left="2160" w:hanging="180"/>
      </w:pPr>
    </w:lvl>
    <w:lvl w:ilvl="3" w:tplc="63B8F1B2">
      <w:start w:val="1"/>
      <w:numFmt w:val="decimal"/>
      <w:lvlText w:val="%4."/>
      <w:lvlJc w:val="left"/>
      <w:pPr>
        <w:ind w:left="2880" w:hanging="360"/>
      </w:pPr>
    </w:lvl>
    <w:lvl w:ilvl="4" w:tplc="01742ABE">
      <w:start w:val="1"/>
      <w:numFmt w:val="lowerLetter"/>
      <w:lvlText w:val="%5."/>
      <w:lvlJc w:val="left"/>
      <w:pPr>
        <w:ind w:left="3600" w:hanging="360"/>
      </w:pPr>
    </w:lvl>
    <w:lvl w:ilvl="5" w:tplc="FE7C9348">
      <w:start w:val="1"/>
      <w:numFmt w:val="lowerRoman"/>
      <w:lvlText w:val="%6."/>
      <w:lvlJc w:val="right"/>
      <w:pPr>
        <w:ind w:left="4320" w:hanging="180"/>
      </w:pPr>
    </w:lvl>
    <w:lvl w:ilvl="6" w:tplc="AC8E56BC">
      <w:start w:val="1"/>
      <w:numFmt w:val="decimal"/>
      <w:lvlText w:val="%7."/>
      <w:lvlJc w:val="left"/>
      <w:pPr>
        <w:ind w:left="5040" w:hanging="360"/>
      </w:pPr>
    </w:lvl>
    <w:lvl w:ilvl="7" w:tplc="D56C21B0">
      <w:start w:val="1"/>
      <w:numFmt w:val="lowerLetter"/>
      <w:lvlText w:val="%8."/>
      <w:lvlJc w:val="left"/>
      <w:pPr>
        <w:ind w:left="5760" w:hanging="360"/>
      </w:pPr>
    </w:lvl>
    <w:lvl w:ilvl="8" w:tplc="CADAB028">
      <w:start w:val="1"/>
      <w:numFmt w:val="lowerRoman"/>
      <w:lvlText w:val="%9."/>
      <w:lvlJc w:val="right"/>
      <w:pPr>
        <w:ind w:left="6480" w:hanging="180"/>
      </w:pPr>
    </w:lvl>
  </w:abstractNum>
  <w:abstractNum w:abstractNumId="154" w15:restartNumberingAfterBreak="0">
    <w:nsid w:val="437C48E9"/>
    <w:multiLevelType w:val="hybridMultilevel"/>
    <w:tmpl w:val="6D2A6534"/>
    <w:lvl w:ilvl="0" w:tplc="14509CD2">
      <w:start w:val="1"/>
      <w:numFmt w:val="bullet"/>
      <w:lvlText w:val=""/>
      <w:lvlJc w:val="left"/>
      <w:pPr>
        <w:ind w:left="720" w:hanging="360"/>
      </w:pPr>
      <w:rPr>
        <w:rFonts w:hint="default" w:ascii="Symbol" w:hAnsi="Symbol"/>
      </w:rPr>
    </w:lvl>
    <w:lvl w:ilvl="1" w:tplc="C3144C74">
      <w:start w:val="1"/>
      <w:numFmt w:val="bullet"/>
      <w:lvlText w:val="o"/>
      <w:lvlJc w:val="left"/>
      <w:pPr>
        <w:ind w:left="1440" w:hanging="360"/>
      </w:pPr>
      <w:rPr>
        <w:rFonts w:hint="default" w:ascii="Courier New" w:hAnsi="Courier New"/>
      </w:rPr>
    </w:lvl>
    <w:lvl w:ilvl="2" w:tplc="7438E1A8">
      <w:start w:val="1"/>
      <w:numFmt w:val="bullet"/>
      <w:lvlText w:val=""/>
      <w:lvlJc w:val="left"/>
      <w:pPr>
        <w:ind w:left="2160" w:hanging="360"/>
      </w:pPr>
      <w:rPr>
        <w:rFonts w:hint="default" w:ascii="Wingdings" w:hAnsi="Wingdings"/>
      </w:rPr>
    </w:lvl>
    <w:lvl w:ilvl="3" w:tplc="8B26DB78">
      <w:start w:val="1"/>
      <w:numFmt w:val="bullet"/>
      <w:lvlText w:val=""/>
      <w:lvlJc w:val="left"/>
      <w:pPr>
        <w:ind w:left="2880" w:hanging="360"/>
      </w:pPr>
      <w:rPr>
        <w:rFonts w:hint="default" w:ascii="Symbol" w:hAnsi="Symbol"/>
      </w:rPr>
    </w:lvl>
    <w:lvl w:ilvl="4" w:tplc="4B543D08">
      <w:start w:val="1"/>
      <w:numFmt w:val="bullet"/>
      <w:lvlText w:val="o"/>
      <w:lvlJc w:val="left"/>
      <w:pPr>
        <w:ind w:left="3600" w:hanging="360"/>
      </w:pPr>
      <w:rPr>
        <w:rFonts w:hint="default" w:ascii="Courier New" w:hAnsi="Courier New"/>
      </w:rPr>
    </w:lvl>
    <w:lvl w:ilvl="5" w:tplc="AC142C92">
      <w:start w:val="1"/>
      <w:numFmt w:val="bullet"/>
      <w:lvlText w:val=""/>
      <w:lvlJc w:val="left"/>
      <w:pPr>
        <w:ind w:left="4320" w:hanging="360"/>
      </w:pPr>
      <w:rPr>
        <w:rFonts w:hint="default" w:ascii="Wingdings" w:hAnsi="Wingdings"/>
      </w:rPr>
    </w:lvl>
    <w:lvl w:ilvl="6" w:tplc="2BB05100">
      <w:start w:val="1"/>
      <w:numFmt w:val="bullet"/>
      <w:lvlText w:val=""/>
      <w:lvlJc w:val="left"/>
      <w:pPr>
        <w:ind w:left="5040" w:hanging="360"/>
      </w:pPr>
      <w:rPr>
        <w:rFonts w:hint="default" w:ascii="Symbol" w:hAnsi="Symbol"/>
      </w:rPr>
    </w:lvl>
    <w:lvl w:ilvl="7" w:tplc="DF0E994A">
      <w:start w:val="1"/>
      <w:numFmt w:val="bullet"/>
      <w:lvlText w:val="o"/>
      <w:lvlJc w:val="left"/>
      <w:pPr>
        <w:ind w:left="5760" w:hanging="360"/>
      </w:pPr>
      <w:rPr>
        <w:rFonts w:hint="default" w:ascii="Courier New" w:hAnsi="Courier New"/>
      </w:rPr>
    </w:lvl>
    <w:lvl w:ilvl="8" w:tplc="4992D5A2">
      <w:start w:val="1"/>
      <w:numFmt w:val="bullet"/>
      <w:lvlText w:val=""/>
      <w:lvlJc w:val="left"/>
      <w:pPr>
        <w:ind w:left="6480" w:hanging="360"/>
      </w:pPr>
      <w:rPr>
        <w:rFonts w:hint="default" w:ascii="Wingdings" w:hAnsi="Wingdings"/>
      </w:rPr>
    </w:lvl>
  </w:abstractNum>
  <w:abstractNum w:abstractNumId="155" w15:restartNumberingAfterBreak="0">
    <w:nsid w:val="437E9257"/>
    <w:multiLevelType w:val="hybridMultilevel"/>
    <w:tmpl w:val="6E121CE8"/>
    <w:lvl w:ilvl="0" w:tplc="46383F38">
      <w:start w:val="1"/>
      <w:numFmt w:val="bullet"/>
      <w:lvlText w:val=""/>
      <w:lvlJc w:val="left"/>
      <w:pPr>
        <w:ind w:left="720" w:hanging="360"/>
      </w:pPr>
      <w:rPr>
        <w:rFonts w:hint="default" w:ascii="Symbol" w:hAnsi="Symbol"/>
      </w:rPr>
    </w:lvl>
    <w:lvl w:ilvl="1" w:tplc="A9886948">
      <w:start w:val="1"/>
      <w:numFmt w:val="bullet"/>
      <w:lvlText w:val="o"/>
      <w:lvlJc w:val="left"/>
      <w:pPr>
        <w:ind w:left="1440" w:hanging="360"/>
      </w:pPr>
      <w:rPr>
        <w:rFonts w:hint="default" w:ascii="Courier New" w:hAnsi="Courier New"/>
      </w:rPr>
    </w:lvl>
    <w:lvl w:ilvl="2" w:tplc="5EBE117E">
      <w:start w:val="1"/>
      <w:numFmt w:val="bullet"/>
      <w:lvlText w:val=""/>
      <w:lvlJc w:val="left"/>
      <w:pPr>
        <w:ind w:left="2160" w:hanging="360"/>
      </w:pPr>
      <w:rPr>
        <w:rFonts w:hint="default" w:ascii="Wingdings" w:hAnsi="Wingdings"/>
      </w:rPr>
    </w:lvl>
    <w:lvl w:ilvl="3" w:tplc="6BB6B910">
      <w:start w:val="1"/>
      <w:numFmt w:val="bullet"/>
      <w:lvlText w:val=""/>
      <w:lvlJc w:val="left"/>
      <w:pPr>
        <w:ind w:left="2880" w:hanging="360"/>
      </w:pPr>
      <w:rPr>
        <w:rFonts w:hint="default" w:ascii="Symbol" w:hAnsi="Symbol"/>
      </w:rPr>
    </w:lvl>
    <w:lvl w:ilvl="4" w:tplc="40764752">
      <w:start w:val="1"/>
      <w:numFmt w:val="bullet"/>
      <w:lvlText w:val="o"/>
      <w:lvlJc w:val="left"/>
      <w:pPr>
        <w:ind w:left="3600" w:hanging="360"/>
      </w:pPr>
      <w:rPr>
        <w:rFonts w:hint="default" w:ascii="Courier New" w:hAnsi="Courier New"/>
      </w:rPr>
    </w:lvl>
    <w:lvl w:ilvl="5" w:tplc="80E4298E">
      <w:start w:val="1"/>
      <w:numFmt w:val="bullet"/>
      <w:lvlText w:val=""/>
      <w:lvlJc w:val="left"/>
      <w:pPr>
        <w:ind w:left="4320" w:hanging="360"/>
      </w:pPr>
      <w:rPr>
        <w:rFonts w:hint="default" w:ascii="Wingdings" w:hAnsi="Wingdings"/>
      </w:rPr>
    </w:lvl>
    <w:lvl w:ilvl="6" w:tplc="77BE267A">
      <w:start w:val="1"/>
      <w:numFmt w:val="bullet"/>
      <w:lvlText w:val=""/>
      <w:lvlJc w:val="left"/>
      <w:pPr>
        <w:ind w:left="5040" w:hanging="360"/>
      </w:pPr>
      <w:rPr>
        <w:rFonts w:hint="default" w:ascii="Symbol" w:hAnsi="Symbol"/>
      </w:rPr>
    </w:lvl>
    <w:lvl w:ilvl="7" w:tplc="8B8AB9DA">
      <w:start w:val="1"/>
      <w:numFmt w:val="bullet"/>
      <w:lvlText w:val="o"/>
      <w:lvlJc w:val="left"/>
      <w:pPr>
        <w:ind w:left="5760" w:hanging="360"/>
      </w:pPr>
      <w:rPr>
        <w:rFonts w:hint="default" w:ascii="Courier New" w:hAnsi="Courier New"/>
      </w:rPr>
    </w:lvl>
    <w:lvl w:ilvl="8" w:tplc="74209084">
      <w:start w:val="1"/>
      <w:numFmt w:val="bullet"/>
      <w:lvlText w:val=""/>
      <w:lvlJc w:val="left"/>
      <w:pPr>
        <w:ind w:left="6480" w:hanging="360"/>
      </w:pPr>
      <w:rPr>
        <w:rFonts w:hint="default" w:ascii="Wingdings" w:hAnsi="Wingdings"/>
      </w:rPr>
    </w:lvl>
  </w:abstractNum>
  <w:abstractNum w:abstractNumId="156" w15:restartNumberingAfterBreak="0">
    <w:nsid w:val="437F7A78"/>
    <w:multiLevelType w:val="hybridMultilevel"/>
    <w:tmpl w:val="A7249AA6"/>
    <w:lvl w:ilvl="0" w:tplc="47584CBC">
      <w:start w:val="1"/>
      <w:numFmt w:val="bullet"/>
      <w:lvlText w:val=""/>
      <w:lvlJc w:val="left"/>
      <w:pPr>
        <w:ind w:left="720" w:hanging="360"/>
      </w:pPr>
      <w:rPr>
        <w:rFonts w:hint="default" w:ascii="Symbol" w:hAnsi="Symbol"/>
      </w:rPr>
    </w:lvl>
    <w:lvl w:ilvl="1" w:tplc="547CB304">
      <w:start w:val="1"/>
      <w:numFmt w:val="bullet"/>
      <w:lvlText w:val="o"/>
      <w:lvlJc w:val="left"/>
      <w:pPr>
        <w:ind w:left="1440" w:hanging="360"/>
      </w:pPr>
      <w:rPr>
        <w:rFonts w:hint="default" w:ascii="Courier New" w:hAnsi="Courier New"/>
      </w:rPr>
    </w:lvl>
    <w:lvl w:ilvl="2" w:tplc="2CC6FCBA">
      <w:start w:val="1"/>
      <w:numFmt w:val="bullet"/>
      <w:lvlText w:val=""/>
      <w:lvlJc w:val="left"/>
      <w:pPr>
        <w:ind w:left="2160" w:hanging="360"/>
      </w:pPr>
      <w:rPr>
        <w:rFonts w:hint="default" w:ascii="Wingdings" w:hAnsi="Wingdings"/>
      </w:rPr>
    </w:lvl>
    <w:lvl w:ilvl="3" w:tplc="F522A992">
      <w:start w:val="1"/>
      <w:numFmt w:val="bullet"/>
      <w:lvlText w:val=""/>
      <w:lvlJc w:val="left"/>
      <w:pPr>
        <w:ind w:left="2880" w:hanging="360"/>
      </w:pPr>
      <w:rPr>
        <w:rFonts w:hint="default" w:ascii="Symbol" w:hAnsi="Symbol"/>
      </w:rPr>
    </w:lvl>
    <w:lvl w:ilvl="4" w:tplc="B7D04932">
      <w:start w:val="1"/>
      <w:numFmt w:val="bullet"/>
      <w:lvlText w:val="o"/>
      <w:lvlJc w:val="left"/>
      <w:pPr>
        <w:ind w:left="3600" w:hanging="360"/>
      </w:pPr>
      <w:rPr>
        <w:rFonts w:hint="default" w:ascii="Courier New" w:hAnsi="Courier New"/>
      </w:rPr>
    </w:lvl>
    <w:lvl w:ilvl="5" w:tplc="87729F90">
      <w:start w:val="1"/>
      <w:numFmt w:val="bullet"/>
      <w:lvlText w:val=""/>
      <w:lvlJc w:val="left"/>
      <w:pPr>
        <w:ind w:left="4320" w:hanging="360"/>
      </w:pPr>
      <w:rPr>
        <w:rFonts w:hint="default" w:ascii="Wingdings" w:hAnsi="Wingdings"/>
      </w:rPr>
    </w:lvl>
    <w:lvl w:ilvl="6" w:tplc="C1EAEA66">
      <w:start w:val="1"/>
      <w:numFmt w:val="bullet"/>
      <w:lvlText w:val=""/>
      <w:lvlJc w:val="left"/>
      <w:pPr>
        <w:ind w:left="5040" w:hanging="360"/>
      </w:pPr>
      <w:rPr>
        <w:rFonts w:hint="default" w:ascii="Symbol" w:hAnsi="Symbol"/>
      </w:rPr>
    </w:lvl>
    <w:lvl w:ilvl="7" w:tplc="ECD07862">
      <w:start w:val="1"/>
      <w:numFmt w:val="bullet"/>
      <w:lvlText w:val="o"/>
      <w:lvlJc w:val="left"/>
      <w:pPr>
        <w:ind w:left="5760" w:hanging="360"/>
      </w:pPr>
      <w:rPr>
        <w:rFonts w:hint="default" w:ascii="Courier New" w:hAnsi="Courier New"/>
      </w:rPr>
    </w:lvl>
    <w:lvl w:ilvl="8" w:tplc="AC42E740">
      <w:start w:val="1"/>
      <w:numFmt w:val="bullet"/>
      <w:lvlText w:val=""/>
      <w:lvlJc w:val="left"/>
      <w:pPr>
        <w:ind w:left="6480" w:hanging="360"/>
      </w:pPr>
      <w:rPr>
        <w:rFonts w:hint="default" w:ascii="Wingdings" w:hAnsi="Wingdings"/>
      </w:rPr>
    </w:lvl>
  </w:abstractNum>
  <w:abstractNum w:abstractNumId="157" w15:restartNumberingAfterBreak="0">
    <w:nsid w:val="44386437"/>
    <w:multiLevelType w:val="hybridMultilevel"/>
    <w:tmpl w:val="7D769CB0"/>
    <w:lvl w:ilvl="0" w:tplc="9EBAAD74">
      <w:start w:val="1"/>
      <w:numFmt w:val="bullet"/>
      <w:lvlText w:val=""/>
      <w:lvlJc w:val="left"/>
      <w:pPr>
        <w:ind w:left="720" w:hanging="360"/>
      </w:pPr>
      <w:rPr>
        <w:rFonts w:hint="default" w:ascii="Symbol" w:hAnsi="Symbol"/>
      </w:rPr>
    </w:lvl>
    <w:lvl w:ilvl="1" w:tplc="CA3041F6">
      <w:start w:val="1"/>
      <w:numFmt w:val="bullet"/>
      <w:lvlText w:val="o"/>
      <w:lvlJc w:val="left"/>
      <w:pPr>
        <w:ind w:left="1440" w:hanging="360"/>
      </w:pPr>
      <w:rPr>
        <w:rFonts w:hint="default" w:ascii="Courier New" w:hAnsi="Courier New"/>
      </w:rPr>
    </w:lvl>
    <w:lvl w:ilvl="2" w:tplc="02BAD140">
      <w:start w:val="1"/>
      <w:numFmt w:val="bullet"/>
      <w:lvlText w:val=""/>
      <w:lvlJc w:val="left"/>
      <w:pPr>
        <w:ind w:left="2160" w:hanging="360"/>
      </w:pPr>
      <w:rPr>
        <w:rFonts w:hint="default" w:ascii="Wingdings" w:hAnsi="Wingdings"/>
      </w:rPr>
    </w:lvl>
    <w:lvl w:ilvl="3" w:tplc="030C58DC">
      <w:start w:val="1"/>
      <w:numFmt w:val="bullet"/>
      <w:lvlText w:val=""/>
      <w:lvlJc w:val="left"/>
      <w:pPr>
        <w:ind w:left="2880" w:hanging="360"/>
      </w:pPr>
      <w:rPr>
        <w:rFonts w:hint="default" w:ascii="Symbol" w:hAnsi="Symbol"/>
      </w:rPr>
    </w:lvl>
    <w:lvl w:ilvl="4" w:tplc="7070DDB8">
      <w:start w:val="1"/>
      <w:numFmt w:val="bullet"/>
      <w:lvlText w:val="o"/>
      <w:lvlJc w:val="left"/>
      <w:pPr>
        <w:ind w:left="3600" w:hanging="360"/>
      </w:pPr>
      <w:rPr>
        <w:rFonts w:hint="default" w:ascii="Courier New" w:hAnsi="Courier New"/>
      </w:rPr>
    </w:lvl>
    <w:lvl w:ilvl="5" w:tplc="97F04074">
      <w:start w:val="1"/>
      <w:numFmt w:val="bullet"/>
      <w:lvlText w:val=""/>
      <w:lvlJc w:val="left"/>
      <w:pPr>
        <w:ind w:left="4320" w:hanging="360"/>
      </w:pPr>
      <w:rPr>
        <w:rFonts w:hint="default" w:ascii="Wingdings" w:hAnsi="Wingdings"/>
      </w:rPr>
    </w:lvl>
    <w:lvl w:ilvl="6" w:tplc="F92C9E80">
      <w:start w:val="1"/>
      <w:numFmt w:val="bullet"/>
      <w:lvlText w:val=""/>
      <w:lvlJc w:val="left"/>
      <w:pPr>
        <w:ind w:left="5040" w:hanging="360"/>
      </w:pPr>
      <w:rPr>
        <w:rFonts w:hint="default" w:ascii="Symbol" w:hAnsi="Symbol"/>
      </w:rPr>
    </w:lvl>
    <w:lvl w:ilvl="7" w:tplc="46327F36">
      <w:start w:val="1"/>
      <w:numFmt w:val="bullet"/>
      <w:lvlText w:val="o"/>
      <w:lvlJc w:val="left"/>
      <w:pPr>
        <w:ind w:left="5760" w:hanging="360"/>
      </w:pPr>
      <w:rPr>
        <w:rFonts w:hint="default" w:ascii="Courier New" w:hAnsi="Courier New"/>
      </w:rPr>
    </w:lvl>
    <w:lvl w:ilvl="8" w:tplc="BF6E65AE">
      <w:start w:val="1"/>
      <w:numFmt w:val="bullet"/>
      <w:lvlText w:val=""/>
      <w:lvlJc w:val="left"/>
      <w:pPr>
        <w:ind w:left="6480" w:hanging="360"/>
      </w:pPr>
      <w:rPr>
        <w:rFonts w:hint="default" w:ascii="Wingdings" w:hAnsi="Wingdings"/>
      </w:rPr>
    </w:lvl>
  </w:abstractNum>
  <w:abstractNum w:abstractNumId="158" w15:restartNumberingAfterBreak="0">
    <w:nsid w:val="4462FF76"/>
    <w:multiLevelType w:val="hybridMultilevel"/>
    <w:tmpl w:val="8B2E029C"/>
    <w:lvl w:ilvl="0" w:tplc="96B063BC">
      <w:start w:val="1"/>
      <w:numFmt w:val="bullet"/>
      <w:lvlText w:val=""/>
      <w:lvlJc w:val="left"/>
      <w:pPr>
        <w:ind w:left="720" w:hanging="360"/>
      </w:pPr>
      <w:rPr>
        <w:rFonts w:hint="default" w:ascii="Symbol" w:hAnsi="Symbol"/>
      </w:rPr>
    </w:lvl>
    <w:lvl w:ilvl="1" w:tplc="A71A28DA">
      <w:start w:val="1"/>
      <w:numFmt w:val="bullet"/>
      <w:lvlText w:val="o"/>
      <w:lvlJc w:val="left"/>
      <w:pPr>
        <w:ind w:left="1440" w:hanging="360"/>
      </w:pPr>
      <w:rPr>
        <w:rFonts w:hint="default" w:ascii="Courier New" w:hAnsi="Courier New"/>
      </w:rPr>
    </w:lvl>
    <w:lvl w:ilvl="2" w:tplc="88220A76">
      <w:start w:val="1"/>
      <w:numFmt w:val="bullet"/>
      <w:lvlText w:val=""/>
      <w:lvlJc w:val="left"/>
      <w:pPr>
        <w:ind w:left="2160" w:hanging="360"/>
      </w:pPr>
      <w:rPr>
        <w:rFonts w:hint="default" w:ascii="Wingdings" w:hAnsi="Wingdings"/>
      </w:rPr>
    </w:lvl>
    <w:lvl w:ilvl="3" w:tplc="BE2AC9FC">
      <w:start w:val="1"/>
      <w:numFmt w:val="bullet"/>
      <w:lvlText w:val=""/>
      <w:lvlJc w:val="left"/>
      <w:pPr>
        <w:ind w:left="2880" w:hanging="360"/>
      </w:pPr>
      <w:rPr>
        <w:rFonts w:hint="default" w:ascii="Symbol" w:hAnsi="Symbol"/>
      </w:rPr>
    </w:lvl>
    <w:lvl w:ilvl="4" w:tplc="5B403204">
      <w:start w:val="1"/>
      <w:numFmt w:val="bullet"/>
      <w:lvlText w:val="o"/>
      <w:lvlJc w:val="left"/>
      <w:pPr>
        <w:ind w:left="3600" w:hanging="360"/>
      </w:pPr>
      <w:rPr>
        <w:rFonts w:hint="default" w:ascii="Courier New" w:hAnsi="Courier New"/>
      </w:rPr>
    </w:lvl>
    <w:lvl w:ilvl="5" w:tplc="1D189CD6">
      <w:start w:val="1"/>
      <w:numFmt w:val="bullet"/>
      <w:lvlText w:val=""/>
      <w:lvlJc w:val="left"/>
      <w:pPr>
        <w:ind w:left="4320" w:hanging="360"/>
      </w:pPr>
      <w:rPr>
        <w:rFonts w:hint="default" w:ascii="Wingdings" w:hAnsi="Wingdings"/>
      </w:rPr>
    </w:lvl>
    <w:lvl w:ilvl="6" w:tplc="545220A8">
      <w:start w:val="1"/>
      <w:numFmt w:val="bullet"/>
      <w:lvlText w:val=""/>
      <w:lvlJc w:val="left"/>
      <w:pPr>
        <w:ind w:left="5040" w:hanging="360"/>
      </w:pPr>
      <w:rPr>
        <w:rFonts w:hint="default" w:ascii="Symbol" w:hAnsi="Symbol"/>
      </w:rPr>
    </w:lvl>
    <w:lvl w:ilvl="7" w:tplc="0E9CC8C2">
      <w:start w:val="1"/>
      <w:numFmt w:val="bullet"/>
      <w:lvlText w:val="o"/>
      <w:lvlJc w:val="left"/>
      <w:pPr>
        <w:ind w:left="5760" w:hanging="360"/>
      </w:pPr>
      <w:rPr>
        <w:rFonts w:hint="default" w:ascii="Courier New" w:hAnsi="Courier New"/>
      </w:rPr>
    </w:lvl>
    <w:lvl w:ilvl="8" w:tplc="7688BF18">
      <w:start w:val="1"/>
      <w:numFmt w:val="bullet"/>
      <w:lvlText w:val=""/>
      <w:lvlJc w:val="left"/>
      <w:pPr>
        <w:ind w:left="6480" w:hanging="360"/>
      </w:pPr>
      <w:rPr>
        <w:rFonts w:hint="default" w:ascii="Wingdings" w:hAnsi="Wingdings"/>
      </w:rPr>
    </w:lvl>
  </w:abstractNum>
  <w:abstractNum w:abstractNumId="159" w15:restartNumberingAfterBreak="0">
    <w:nsid w:val="44708168"/>
    <w:multiLevelType w:val="hybridMultilevel"/>
    <w:tmpl w:val="C8EC8D94"/>
    <w:lvl w:ilvl="0" w:tplc="03B24376">
      <w:start w:val="1"/>
      <w:numFmt w:val="bullet"/>
      <w:lvlText w:val=""/>
      <w:lvlJc w:val="left"/>
      <w:pPr>
        <w:ind w:left="720" w:hanging="360"/>
      </w:pPr>
      <w:rPr>
        <w:rFonts w:hint="default" w:ascii="Symbol" w:hAnsi="Symbol"/>
      </w:rPr>
    </w:lvl>
    <w:lvl w:ilvl="1" w:tplc="77C68C8C">
      <w:start w:val="1"/>
      <w:numFmt w:val="bullet"/>
      <w:lvlText w:val="o"/>
      <w:lvlJc w:val="left"/>
      <w:pPr>
        <w:ind w:left="1440" w:hanging="360"/>
      </w:pPr>
      <w:rPr>
        <w:rFonts w:hint="default" w:ascii="Courier New" w:hAnsi="Courier New"/>
      </w:rPr>
    </w:lvl>
    <w:lvl w:ilvl="2" w:tplc="4C3E793A">
      <w:start w:val="1"/>
      <w:numFmt w:val="bullet"/>
      <w:lvlText w:val=""/>
      <w:lvlJc w:val="left"/>
      <w:pPr>
        <w:ind w:left="2160" w:hanging="360"/>
      </w:pPr>
      <w:rPr>
        <w:rFonts w:hint="default" w:ascii="Wingdings" w:hAnsi="Wingdings"/>
      </w:rPr>
    </w:lvl>
    <w:lvl w:ilvl="3" w:tplc="2668B460">
      <w:start w:val="1"/>
      <w:numFmt w:val="bullet"/>
      <w:lvlText w:val=""/>
      <w:lvlJc w:val="left"/>
      <w:pPr>
        <w:ind w:left="2880" w:hanging="360"/>
      </w:pPr>
      <w:rPr>
        <w:rFonts w:hint="default" w:ascii="Symbol" w:hAnsi="Symbol"/>
      </w:rPr>
    </w:lvl>
    <w:lvl w:ilvl="4" w:tplc="654207D4">
      <w:start w:val="1"/>
      <w:numFmt w:val="bullet"/>
      <w:lvlText w:val="o"/>
      <w:lvlJc w:val="left"/>
      <w:pPr>
        <w:ind w:left="3600" w:hanging="360"/>
      </w:pPr>
      <w:rPr>
        <w:rFonts w:hint="default" w:ascii="Courier New" w:hAnsi="Courier New"/>
      </w:rPr>
    </w:lvl>
    <w:lvl w:ilvl="5" w:tplc="9272AB80">
      <w:start w:val="1"/>
      <w:numFmt w:val="bullet"/>
      <w:lvlText w:val=""/>
      <w:lvlJc w:val="left"/>
      <w:pPr>
        <w:ind w:left="4320" w:hanging="360"/>
      </w:pPr>
      <w:rPr>
        <w:rFonts w:hint="default" w:ascii="Wingdings" w:hAnsi="Wingdings"/>
      </w:rPr>
    </w:lvl>
    <w:lvl w:ilvl="6" w:tplc="E7F05F58">
      <w:start w:val="1"/>
      <w:numFmt w:val="bullet"/>
      <w:lvlText w:val=""/>
      <w:lvlJc w:val="left"/>
      <w:pPr>
        <w:ind w:left="5040" w:hanging="360"/>
      </w:pPr>
      <w:rPr>
        <w:rFonts w:hint="default" w:ascii="Symbol" w:hAnsi="Symbol"/>
      </w:rPr>
    </w:lvl>
    <w:lvl w:ilvl="7" w:tplc="3A203922">
      <w:start w:val="1"/>
      <w:numFmt w:val="bullet"/>
      <w:lvlText w:val="o"/>
      <w:lvlJc w:val="left"/>
      <w:pPr>
        <w:ind w:left="5760" w:hanging="360"/>
      </w:pPr>
      <w:rPr>
        <w:rFonts w:hint="default" w:ascii="Courier New" w:hAnsi="Courier New"/>
      </w:rPr>
    </w:lvl>
    <w:lvl w:ilvl="8" w:tplc="5588B7DC">
      <w:start w:val="1"/>
      <w:numFmt w:val="bullet"/>
      <w:lvlText w:val=""/>
      <w:lvlJc w:val="left"/>
      <w:pPr>
        <w:ind w:left="6480" w:hanging="360"/>
      </w:pPr>
      <w:rPr>
        <w:rFonts w:hint="default" w:ascii="Wingdings" w:hAnsi="Wingdings"/>
      </w:rPr>
    </w:lvl>
  </w:abstractNum>
  <w:abstractNum w:abstractNumId="160" w15:restartNumberingAfterBreak="0">
    <w:nsid w:val="449DF5D1"/>
    <w:multiLevelType w:val="hybridMultilevel"/>
    <w:tmpl w:val="9DE273EC"/>
    <w:lvl w:ilvl="0" w:tplc="C56899AC">
      <w:start w:val="1"/>
      <w:numFmt w:val="bullet"/>
      <w:lvlText w:val=""/>
      <w:lvlJc w:val="left"/>
      <w:pPr>
        <w:ind w:left="720" w:hanging="360"/>
      </w:pPr>
      <w:rPr>
        <w:rFonts w:hint="default" w:ascii="Symbol" w:hAnsi="Symbol"/>
      </w:rPr>
    </w:lvl>
    <w:lvl w:ilvl="1" w:tplc="ED1E3DF2">
      <w:start w:val="1"/>
      <w:numFmt w:val="bullet"/>
      <w:lvlText w:val="o"/>
      <w:lvlJc w:val="left"/>
      <w:pPr>
        <w:ind w:left="1440" w:hanging="360"/>
      </w:pPr>
      <w:rPr>
        <w:rFonts w:hint="default" w:ascii="Courier New" w:hAnsi="Courier New"/>
      </w:rPr>
    </w:lvl>
    <w:lvl w:ilvl="2" w:tplc="BC988C88">
      <w:start w:val="1"/>
      <w:numFmt w:val="bullet"/>
      <w:lvlText w:val=""/>
      <w:lvlJc w:val="left"/>
      <w:pPr>
        <w:ind w:left="2160" w:hanging="360"/>
      </w:pPr>
      <w:rPr>
        <w:rFonts w:hint="default" w:ascii="Wingdings" w:hAnsi="Wingdings"/>
      </w:rPr>
    </w:lvl>
    <w:lvl w:ilvl="3" w:tplc="A89CDC92">
      <w:start w:val="1"/>
      <w:numFmt w:val="bullet"/>
      <w:lvlText w:val=""/>
      <w:lvlJc w:val="left"/>
      <w:pPr>
        <w:ind w:left="2880" w:hanging="360"/>
      </w:pPr>
      <w:rPr>
        <w:rFonts w:hint="default" w:ascii="Symbol" w:hAnsi="Symbol"/>
      </w:rPr>
    </w:lvl>
    <w:lvl w:ilvl="4" w:tplc="46D81CCC">
      <w:start w:val="1"/>
      <w:numFmt w:val="bullet"/>
      <w:lvlText w:val="o"/>
      <w:lvlJc w:val="left"/>
      <w:pPr>
        <w:ind w:left="3600" w:hanging="360"/>
      </w:pPr>
      <w:rPr>
        <w:rFonts w:hint="default" w:ascii="Courier New" w:hAnsi="Courier New"/>
      </w:rPr>
    </w:lvl>
    <w:lvl w:ilvl="5" w:tplc="1E3A19FE">
      <w:start w:val="1"/>
      <w:numFmt w:val="bullet"/>
      <w:lvlText w:val=""/>
      <w:lvlJc w:val="left"/>
      <w:pPr>
        <w:ind w:left="4320" w:hanging="360"/>
      </w:pPr>
      <w:rPr>
        <w:rFonts w:hint="default" w:ascii="Wingdings" w:hAnsi="Wingdings"/>
      </w:rPr>
    </w:lvl>
    <w:lvl w:ilvl="6" w:tplc="89EEFA38">
      <w:start w:val="1"/>
      <w:numFmt w:val="bullet"/>
      <w:lvlText w:val=""/>
      <w:lvlJc w:val="left"/>
      <w:pPr>
        <w:ind w:left="5040" w:hanging="360"/>
      </w:pPr>
      <w:rPr>
        <w:rFonts w:hint="default" w:ascii="Symbol" w:hAnsi="Symbol"/>
      </w:rPr>
    </w:lvl>
    <w:lvl w:ilvl="7" w:tplc="D61A412C">
      <w:start w:val="1"/>
      <w:numFmt w:val="bullet"/>
      <w:lvlText w:val="o"/>
      <w:lvlJc w:val="left"/>
      <w:pPr>
        <w:ind w:left="5760" w:hanging="360"/>
      </w:pPr>
      <w:rPr>
        <w:rFonts w:hint="default" w:ascii="Courier New" w:hAnsi="Courier New"/>
      </w:rPr>
    </w:lvl>
    <w:lvl w:ilvl="8" w:tplc="950468D8">
      <w:start w:val="1"/>
      <w:numFmt w:val="bullet"/>
      <w:lvlText w:val=""/>
      <w:lvlJc w:val="left"/>
      <w:pPr>
        <w:ind w:left="6480" w:hanging="360"/>
      </w:pPr>
      <w:rPr>
        <w:rFonts w:hint="default" w:ascii="Wingdings" w:hAnsi="Wingdings"/>
      </w:rPr>
    </w:lvl>
  </w:abstractNum>
  <w:abstractNum w:abstractNumId="161" w15:restartNumberingAfterBreak="0">
    <w:nsid w:val="44AE8261"/>
    <w:multiLevelType w:val="hybridMultilevel"/>
    <w:tmpl w:val="E28A5318"/>
    <w:lvl w:ilvl="0" w:tplc="4D52C648">
      <w:start w:val="1"/>
      <w:numFmt w:val="bullet"/>
      <w:lvlText w:val=""/>
      <w:lvlJc w:val="left"/>
      <w:pPr>
        <w:ind w:left="720" w:hanging="360"/>
      </w:pPr>
      <w:rPr>
        <w:rFonts w:hint="default" w:ascii="Symbol" w:hAnsi="Symbol"/>
      </w:rPr>
    </w:lvl>
    <w:lvl w:ilvl="1" w:tplc="728A789E">
      <w:start w:val="1"/>
      <w:numFmt w:val="bullet"/>
      <w:lvlText w:val="o"/>
      <w:lvlJc w:val="left"/>
      <w:pPr>
        <w:ind w:left="1440" w:hanging="360"/>
      </w:pPr>
      <w:rPr>
        <w:rFonts w:hint="default" w:ascii="Courier New" w:hAnsi="Courier New"/>
      </w:rPr>
    </w:lvl>
    <w:lvl w:ilvl="2" w:tplc="BD388EFE">
      <w:start w:val="1"/>
      <w:numFmt w:val="bullet"/>
      <w:lvlText w:val=""/>
      <w:lvlJc w:val="left"/>
      <w:pPr>
        <w:ind w:left="2160" w:hanging="360"/>
      </w:pPr>
      <w:rPr>
        <w:rFonts w:hint="default" w:ascii="Wingdings" w:hAnsi="Wingdings"/>
      </w:rPr>
    </w:lvl>
    <w:lvl w:ilvl="3" w:tplc="433A8EAC">
      <w:start w:val="1"/>
      <w:numFmt w:val="bullet"/>
      <w:lvlText w:val=""/>
      <w:lvlJc w:val="left"/>
      <w:pPr>
        <w:ind w:left="2880" w:hanging="360"/>
      </w:pPr>
      <w:rPr>
        <w:rFonts w:hint="default" w:ascii="Symbol" w:hAnsi="Symbol"/>
      </w:rPr>
    </w:lvl>
    <w:lvl w:ilvl="4" w:tplc="F81E43C2">
      <w:start w:val="1"/>
      <w:numFmt w:val="bullet"/>
      <w:lvlText w:val="o"/>
      <w:lvlJc w:val="left"/>
      <w:pPr>
        <w:ind w:left="3600" w:hanging="360"/>
      </w:pPr>
      <w:rPr>
        <w:rFonts w:hint="default" w:ascii="Courier New" w:hAnsi="Courier New"/>
      </w:rPr>
    </w:lvl>
    <w:lvl w:ilvl="5" w:tplc="E5163EB6">
      <w:start w:val="1"/>
      <w:numFmt w:val="bullet"/>
      <w:lvlText w:val=""/>
      <w:lvlJc w:val="left"/>
      <w:pPr>
        <w:ind w:left="4320" w:hanging="360"/>
      </w:pPr>
      <w:rPr>
        <w:rFonts w:hint="default" w:ascii="Wingdings" w:hAnsi="Wingdings"/>
      </w:rPr>
    </w:lvl>
    <w:lvl w:ilvl="6" w:tplc="3EF4A1E2">
      <w:start w:val="1"/>
      <w:numFmt w:val="bullet"/>
      <w:lvlText w:val=""/>
      <w:lvlJc w:val="left"/>
      <w:pPr>
        <w:ind w:left="5040" w:hanging="360"/>
      </w:pPr>
      <w:rPr>
        <w:rFonts w:hint="default" w:ascii="Symbol" w:hAnsi="Symbol"/>
      </w:rPr>
    </w:lvl>
    <w:lvl w:ilvl="7" w:tplc="CF5694B2">
      <w:start w:val="1"/>
      <w:numFmt w:val="bullet"/>
      <w:lvlText w:val="o"/>
      <w:lvlJc w:val="left"/>
      <w:pPr>
        <w:ind w:left="5760" w:hanging="360"/>
      </w:pPr>
      <w:rPr>
        <w:rFonts w:hint="default" w:ascii="Courier New" w:hAnsi="Courier New"/>
      </w:rPr>
    </w:lvl>
    <w:lvl w:ilvl="8" w:tplc="EB62918A">
      <w:start w:val="1"/>
      <w:numFmt w:val="bullet"/>
      <w:lvlText w:val=""/>
      <w:lvlJc w:val="left"/>
      <w:pPr>
        <w:ind w:left="6480" w:hanging="360"/>
      </w:pPr>
      <w:rPr>
        <w:rFonts w:hint="default" w:ascii="Wingdings" w:hAnsi="Wingdings"/>
      </w:rPr>
    </w:lvl>
  </w:abstractNum>
  <w:abstractNum w:abstractNumId="162" w15:restartNumberingAfterBreak="0">
    <w:nsid w:val="45B65C92"/>
    <w:multiLevelType w:val="hybridMultilevel"/>
    <w:tmpl w:val="555861A6"/>
    <w:lvl w:ilvl="0" w:tplc="96DE32FE">
      <w:start w:val="1"/>
      <w:numFmt w:val="bullet"/>
      <w:lvlText w:val=""/>
      <w:lvlJc w:val="left"/>
      <w:pPr>
        <w:ind w:left="720" w:hanging="360"/>
      </w:pPr>
      <w:rPr>
        <w:rFonts w:hint="default" w:ascii="Symbol" w:hAnsi="Symbol"/>
      </w:rPr>
    </w:lvl>
    <w:lvl w:ilvl="1" w:tplc="9384A0AC">
      <w:start w:val="1"/>
      <w:numFmt w:val="bullet"/>
      <w:lvlText w:val="o"/>
      <w:lvlJc w:val="left"/>
      <w:pPr>
        <w:ind w:left="1440" w:hanging="360"/>
      </w:pPr>
      <w:rPr>
        <w:rFonts w:hint="default" w:ascii="Courier New" w:hAnsi="Courier New"/>
      </w:rPr>
    </w:lvl>
    <w:lvl w:ilvl="2" w:tplc="98D805E6">
      <w:start w:val="1"/>
      <w:numFmt w:val="bullet"/>
      <w:lvlText w:val=""/>
      <w:lvlJc w:val="left"/>
      <w:pPr>
        <w:ind w:left="2160" w:hanging="360"/>
      </w:pPr>
      <w:rPr>
        <w:rFonts w:hint="default" w:ascii="Wingdings" w:hAnsi="Wingdings"/>
      </w:rPr>
    </w:lvl>
    <w:lvl w:ilvl="3" w:tplc="CACEDA5E">
      <w:start w:val="1"/>
      <w:numFmt w:val="bullet"/>
      <w:lvlText w:val=""/>
      <w:lvlJc w:val="left"/>
      <w:pPr>
        <w:ind w:left="2880" w:hanging="360"/>
      </w:pPr>
      <w:rPr>
        <w:rFonts w:hint="default" w:ascii="Symbol" w:hAnsi="Symbol"/>
      </w:rPr>
    </w:lvl>
    <w:lvl w:ilvl="4" w:tplc="EF60FEEA">
      <w:start w:val="1"/>
      <w:numFmt w:val="bullet"/>
      <w:lvlText w:val="o"/>
      <w:lvlJc w:val="left"/>
      <w:pPr>
        <w:ind w:left="3600" w:hanging="360"/>
      </w:pPr>
      <w:rPr>
        <w:rFonts w:hint="default" w:ascii="Courier New" w:hAnsi="Courier New"/>
      </w:rPr>
    </w:lvl>
    <w:lvl w:ilvl="5" w:tplc="0B588BB2">
      <w:start w:val="1"/>
      <w:numFmt w:val="bullet"/>
      <w:lvlText w:val=""/>
      <w:lvlJc w:val="left"/>
      <w:pPr>
        <w:ind w:left="4320" w:hanging="360"/>
      </w:pPr>
      <w:rPr>
        <w:rFonts w:hint="default" w:ascii="Wingdings" w:hAnsi="Wingdings"/>
      </w:rPr>
    </w:lvl>
    <w:lvl w:ilvl="6" w:tplc="A3E29C1A">
      <w:start w:val="1"/>
      <w:numFmt w:val="bullet"/>
      <w:lvlText w:val=""/>
      <w:lvlJc w:val="left"/>
      <w:pPr>
        <w:ind w:left="5040" w:hanging="360"/>
      </w:pPr>
      <w:rPr>
        <w:rFonts w:hint="default" w:ascii="Symbol" w:hAnsi="Symbol"/>
      </w:rPr>
    </w:lvl>
    <w:lvl w:ilvl="7" w:tplc="3FF4078C">
      <w:start w:val="1"/>
      <w:numFmt w:val="bullet"/>
      <w:lvlText w:val="o"/>
      <w:lvlJc w:val="left"/>
      <w:pPr>
        <w:ind w:left="5760" w:hanging="360"/>
      </w:pPr>
      <w:rPr>
        <w:rFonts w:hint="default" w:ascii="Courier New" w:hAnsi="Courier New"/>
      </w:rPr>
    </w:lvl>
    <w:lvl w:ilvl="8" w:tplc="C2B2B7B6">
      <w:start w:val="1"/>
      <w:numFmt w:val="bullet"/>
      <w:lvlText w:val=""/>
      <w:lvlJc w:val="left"/>
      <w:pPr>
        <w:ind w:left="6480" w:hanging="360"/>
      </w:pPr>
      <w:rPr>
        <w:rFonts w:hint="default" w:ascii="Wingdings" w:hAnsi="Wingdings"/>
      </w:rPr>
    </w:lvl>
  </w:abstractNum>
  <w:abstractNum w:abstractNumId="163" w15:restartNumberingAfterBreak="0">
    <w:nsid w:val="461C1D87"/>
    <w:multiLevelType w:val="hybridMultilevel"/>
    <w:tmpl w:val="156C360E"/>
    <w:lvl w:ilvl="0" w:tplc="15CEC4E0">
      <w:start w:val="1"/>
      <w:numFmt w:val="bullet"/>
      <w:lvlText w:val=""/>
      <w:lvlJc w:val="left"/>
      <w:pPr>
        <w:ind w:left="720" w:hanging="360"/>
      </w:pPr>
      <w:rPr>
        <w:rFonts w:hint="default" w:ascii="Symbol" w:hAnsi="Symbol"/>
      </w:rPr>
    </w:lvl>
    <w:lvl w:ilvl="1" w:tplc="3AEE28D4">
      <w:start w:val="1"/>
      <w:numFmt w:val="bullet"/>
      <w:lvlText w:val="o"/>
      <w:lvlJc w:val="left"/>
      <w:pPr>
        <w:ind w:left="1440" w:hanging="360"/>
      </w:pPr>
      <w:rPr>
        <w:rFonts w:hint="default" w:ascii="Courier New" w:hAnsi="Courier New"/>
      </w:rPr>
    </w:lvl>
    <w:lvl w:ilvl="2" w:tplc="B1C43C70">
      <w:start w:val="1"/>
      <w:numFmt w:val="bullet"/>
      <w:lvlText w:val=""/>
      <w:lvlJc w:val="left"/>
      <w:pPr>
        <w:ind w:left="2160" w:hanging="360"/>
      </w:pPr>
      <w:rPr>
        <w:rFonts w:hint="default" w:ascii="Wingdings" w:hAnsi="Wingdings"/>
      </w:rPr>
    </w:lvl>
    <w:lvl w:ilvl="3" w:tplc="245426DC">
      <w:start w:val="1"/>
      <w:numFmt w:val="bullet"/>
      <w:lvlText w:val=""/>
      <w:lvlJc w:val="left"/>
      <w:pPr>
        <w:ind w:left="2880" w:hanging="360"/>
      </w:pPr>
      <w:rPr>
        <w:rFonts w:hint="default" w:ascii="Symbol" w:hAnsi="Symbol"/>
      </w:rPr>
    </w:lvl>
    <w:lvl w:ilvl="4" w:tplc="2DEAE856">
      <w:start w:val="1"/>
      <w:numFmt w:val="bullet"/>
      <w:lvlText w:val="o"/>
      <w:lvlJc w:val="left"/>
      <w:pPr>
        <w:ind w:left="3600" w:hanging="360"/>
      </w:pPr>
      <w:rPr>
        <w:rFonts w:hint="default" w:ascii="Courier New" w:hAnsi="Courier New"/>
      </w:rPr>
    </w:lvl>
    <w:lvl w:ilvl="5" w:tplc="EA0A1E3C">
      <w:start w:val="1"/>
      <w:numFmt w:val="bullet"/>
      <w:lvlText w:val=""/>
      <w:lvlJc w:val="left"/>
      <w:pPr>
        <w:ind w:left="4320" w:hanging="360"/>
      </w:pPr>
      <w:rPr>
        <w:rFonts w:hint="default" w:ascii="Wingdings" w:hAnsi="Wingdings"/>
      </w:rPr>
    </w:lvl>
    <w:lvl w:ilvl="6" w:tplc="323EBE54">
      <w:start w:val="1"/>
      <w:numFmt w:val="bullet"/>
      <w:lvlText w:val=""/>
      <w:lvlJc w:val="left"/>
      <w:pPr>
        <w:ind w:left="5040" w:hanging="360"/>
      </w:pPr>
      <w:rPr>
        <w:rFonts w:hint="default" w:ascii="Symbol" w:hAnsi="Symbol"/>
      </w:rPr>
    </w:lvl>
    <w:lvl w:ilvl="7" w:tplc="566CF4DA">
      <w:start w:val="1"/>
      <w:numFmt w:val="bullet"/>
      <w:lvlText w:val="o"/>
      <w:lvlJc w:val="left"/>
      <w:pPr>
        <w:ind w:left="5760" w:hanging="360"/>
      </w:pPr>
      <w:rPr>
        <w:rFonts w:hint="default" w:ascii="Courier New" w:hAnsi="Courier New"/>
      </w:rPr>
    </w:lvl>
    <w:lvl w:ilvl="8" w:tplc="D2F0C0A2">
      <w:start w:val="1"/>
      <w:numFmt w:val="bullet"/>
      <w:lvlText w:val=""/>
      <w:lvlJc w:val="left"/>
      <w:pPr>
        <w:ind w:left="6480" w:hanging="360"/>
      </w:pPr>
      <w:rPr>
        <w:rFonts w:hint="default" w:ascii="Wingdings" w:hAnsi="Wingdings"/>
      </w:rPr>
    </w:lvl>
  </w:abstractNum>
  <w:abstractNum w:abstractNumId="164" w15:restartNumberingAfterBreak="0">
    <w:nsid w:val="46B7EB14"/>
    <w:multiLevelType w:val="hybridMultilevel"/>
    <w:tmpl w:val="8AAEA5C0"/>
    <w:lvl w:ilvl="0" w:tplc="5C5EFE00">
      <w:start w:val="1"/>
      <w:numFmt w:val="bullet"/>
      <w:lvlText w:val=""/>
      <w:lvlJc w:val="left"/>
      <w:pPr>
        <w:ind w:left="720" w:hanging="360"/>
      </w:pPr>
      <w:rPr>
        <w:rFonts w:hint="default" w:ascii="Symbol" w:hAnsi="Symbol"/>
      </w:rPr>
    </w:lvl>
    <w:lvl w:ilvl="1" w:tplc="CD8AB134">
      <w:start w:val="1"/>
      <w:numFmt w:val="bullet"/>
      <w:lvlText w:val="o"/>
      <w:lvlJc w:val="left"/>
      <w:pPr>
        <w:ind w:left="1440" w:hanging="360"/>
      </w:pPr>
      <w:rPr>
        <w:rFonts w:hint="default" w:ascii="Courier New" w:hAnsi="Courier New"/>
      </w:rPr>
    </w:lvl>
    <w:lvl w:ilvl="2" w:tplc="C6C2A1DC">
      <w:start w:val="1"/>
      <w:numFmt w:val="bullet"/>
      <w:lvlText w:val=""/>
      <w:lvlJc w:val="left"/>
      <w:pPr>
        <w:ind w:left="2160" w:hanging="360"/>
      </w:pPr>
      <w:rPr>
        <w:rFonts w:hint="default" w:ascii="Wingdings" w:hAnsi="Wingdings"/>
      </w:rPr>
    </w:lvl>
    <w:lvl w:ilvl="3" w:tplc="EF366A74">
      <w:start w:val="1"/>
      <w:numFmt w:val="bullet"/>
      <w:lvlText w:val=""/>
      <w:lvlJc w:val="left"/>
      <w:pPr>
        <w:ind w:left="2880" w:hanging="360"/>
      </w:pPr>
      <w:rPr>
        <w:rFonts w:hint="default" w:ascii="Symbol" w:hAnsi="Symbol"/>
      </w:rPr>
    </w:lvl>
    <w:lvl w:ilvl="4" w:tplc="8130AC5E">
      <w:start w:val="1"/>
      <w:numFmt w:val="bullet"/>
      <w:lvlText w:val="o"/>
      <w:lvlJc w:val="left"/>
      <w:pPr>
        <w:ind w:left="3600" w:hanging="360"/>
      </w:pPr>
      <w:rPr>
        <w:rFonts w:hint="default" w:ascii="Courier New" w:hAnsi="Courier New"/>
      </w:rPr>
    </w:lvl>
    <w:lvl w:ilvl="5" w:tplc="2ECE140C">
      <w:start w:val="1"/>
      <w:numFmt w:val="bullet"/>
      <w:lvlText w:val=""/>
      <w:lvlJc w:val="left"/>
      <w:pPr>
        <w:ind w:left="4320" w:hanging="360"/>
      </w:pPr>
      <w:rPr>
        <w:rFonts w:hint="default" w:ascii="Wingdings" w:hAnsi="Wingdings"/>
      </w:rPr>
    </w:lvl>
    <w:lvl w:ilvl="6" w:tplc="99221E0E">
      <w:start w:val="1"/>
      <w:numFmt w:val="bullet"/>
      <w:lvlText w:val=""/>
      <w:lvlJc w:val="left"/>
      <w:pPr>
        <w:ind w:left="5040" w:hanging="360"/>
      </w:pPr>
      <w:rPr>
        <w:rFonts w:hint="default" w:ascii="Symbol" w:hAnsi="Symbol"/>
      </w:rPr>
    </w:lvl>
    <w:lvl w:ilvl="7" w:tplc="737CEA06">
      <w:start w:val="1"/>
      <w:numFmt w:val="bullet"/>
      <w:lvlText w:val="o"/>
      <w:lvlJc w:val="left"/>
      <w:pPr>
        <w:ind w:left="5760" w:hanging="360"/>
      </w:pPr>
      <w:rPr>
        <w:rFonts w:hint="default" w:ascii="Courier New" w:hAnsi="Courier New"/>
      </w:rPr>
    </w:lvl>
    <w:lvl w:ilvl="8" w:tplc="81F62A04">
      <w:start w:val="1"/>
      <w:numFmt w:val="bullet"/>
      <w:lvlText w:val=""/>
      <w:lvlJc w:val="left"/>
      <w:pPr>
        <w:ind w:left="6480" w:hanging="360"/>
      </w:pPr>
      <w:rPr>
        <w:rFonts w:hint="default" w:ascii="Wingdings" w:hAnsi="Wingdings"/>
      </w:rPr>
    </w:lvl>
  </w:abstractNum>
  <w:abstractNum w:abstractNumId="165" w15:restartNumberingAfterBreak="0">
    <w:nsid w:val="474EDEB0"/>
    <w:multiLevelType w:val="hybridMultilevel"/>
    <w:tmpl w:val="1820E312"/>
    <w:lvl w:ilvl="0" w:tplc="D0C82FF2">
      <w:start w:val="1"/>
      <w:numFmt w:val="bullet"/>
      <w:lvlText w:val=""/>
      <w:lvlJc w:val="left"/>
      <w:pPr>
        <w:ind w:left="720" w:hanging="360"/>
      </w:pPr>
      <w:rPr>
        <w:rFonts w:hint="default" w:ascii="Symbol" w:hAnsi="Symbol"/>
      </w:rPr>
    </w:lvl>
    <w:lvl w:ilvl="1" w:tplc="C2EC685C">
      <w:start w:val="1"/>
      <w:numFmt w:val="bullet"/>
      <w:lvlText w:val="o"/>
      <w:lvlJc w:val="left"/>
      <w:pPr>
        <w:ind w:left="1440" w:hanging="360"/>
      </w:pPr>
      <w:rPr>
        <w:rFonts w:hint="default" w:ascii="Courier New" w:hAnsi="Courier New"/>
      </w:rPr>
    </w:lvl>
    <w:lvl w:ilvl="2" w:tplc="077C94C4">
      <w:start w:val="1"/>
      <w:numFmt w:val="bullet"/>
      <w:lvlText w:val=""/>
      <w:lvlJc w:val="left"/>
      <w:pPr>
        <w:ind w:left="2160" w:hanging="360"/>
      </w:pPr>
      <w:rPr>
        <w:rFonts w:hint="default" w:ascii="Wingdings" w:hAnsi="Wingdings"/>
      </w:rPr>
    </w:lvl>
    <w:lvl w:ilvl="3" w:tplc="9AF05B6C">
      <w:start w:val="1"/>
      <w:numFmt w:val="bullet"/>
      <w:lvlText w:val=""/>
      <w:lvlJc w:val="left"/>
      <w:pPr>
        <w:ind w:left="2880" w:hanging="360"/>
      </w:pPr>
      <w:rPr>
        <w:rFonts w:hint="default" w:ascii="Symbol" w:hAnsi="Symbol"/>
      </w:rPr>
    </w:lvl>
    <w:lvl w:ilvl="4" w:tplc="D7F0C5D0">
      <w:start w:val="1"/>
      <w:numFmt w:val="bullet"/>
      <w:lvlText w:val="o"/>
      <w:lvlJc w:val="left"/>
      <w:pPr>
        <w:ind w:left="3600" w:hanging="360"/>
      </w:pPr>
      <w:rPr>
        <w:rFonts w:hint="default" w:ascii="Courier New" w:hAnsi="Courier New"/>
      </w:rPr>
    </w:lvl>
    <w:lvl w:ilvl="5" w:tplc="3B8825BE">
      <w:start w:val="1"/>
      <w:numFmt w:val="bullet"/>
      <w:lvlText w:val=""/>
      <w:lvlJc w:val="left"/>
      <w:pPr>
        <w:ind w:left="4320" w:hanging="360"/>
      </w:pPr>
      <w:rPr>
        <w:rFonts w:hint="default" w:ascii="Wingdings" w:hAnsi="Wingdings"/>
      </w:rPr>
    </w:lvl>
    <w:lvl w:ilvl="6" w:tplc="70D07C8E">
      <w:start w:val="1"/>
      <w:numFmt w:val="bullet"/>
      <w:lvlText w:val=""/>
      <w:lvlJc w:val="left"/>
      <w:pPr>
        <w:ind w:left="5040" w:hanging="360"/>
      </w:pPr>
      <w:rPr>
        <w:rFonts w:hint="default" w:ascii="Symbol" w:hAnsi="Symbol"/>
      </w:rPr>
    </w:lvl>
    <w:lvl w:ilvl="7" w:tplc="F372E25C">
      <w:start w:val="1"/>
      <w:numFmt w:val="bullet"/>
      <w:lvlText w:val="o"/>
      <w:lvlJc w:val="left"/>
      <w:pPr>
        <w:ind w:left="5760" w:hanging="360"/>
      </w:pPr>
      <w:rPr>
        <w:rFonts w:hint="default" w:ascii="Courier New" w:hAnsi="Courier New"/>
      </w:rPr>
    </w:lvl>
    <w:lvl w:ilvl="8" w:tplc="67A0D950">
      <w:start w:val="1"/>
      <w:numFmt w:val="bullet"/>
      <w:lvlText w:val=""/>
      <w:lvlJc w:val="left"/>
      <w:pPr>
        <w:ind w:left="6480" w:hanging="360"/>
      </w:pPr>
      <w:rPr>
        <w:rFonts w:hint="default" w:ascii="Wingdings" w:hAnsi="Wingdings"/>
      </w:rPr>
    </w:lvl>
  </w:abstractNum>
  <w:abstractNum w:abstractNumId="166" w15:restartNumberingAfterBreak="0">
    <w:nsid w:val="477CE80A"/>
    <w:multiLevelType w:val="hybridMultilevel"/>
    <w:tmpl w:val="DB083C1E"/>
    <w:lvl w:ilvl="0" w:tplc="D2824272">
      <w:start w:val="1"/>
      <w:numFmt w:val="bullet"/>
      <w:lvlText w:val=""/>
      <w:lvlJc w:val="left"/>
      <w:pPr>
        <w:ind w:left="720" w:hanging="360"/>
      </w:pPr>
      <w:rPr>
        <w:rFonts w:hint="default" w:ascii="Symbol" w:hAnsi="Symbol"/>
      </w:rPr>
    </w:lvl>
    <w:lvl w:ilvl="1" w:tplc="A1DE3EB6">
      <w:start w:val="1"/>
      <w:numFmt w:val="bullet"/>
      <w:lvlText w:val="o"/>
      <w:lvlJc w:val="left"/>
      <w:pPr>
        <w:ind w:left="1440" w:hanging="360"/>
      </w:pPr>
      <w:rPr>
        <w:rFonts w:hint="default" w:ascii="Courier New" w:hAnsi="Courier New"/>
      </w:rPr>
    </w:lvl>
    <w:lvl w:ilvl="2" w:tplc="17627DCA">
      <w:start w:val="1"/>
      <w:numFmt w:val="bullet"/>
      <w:lvlText w:val=""/>
      <w:lvlJc w:val="left"/>
      <w:pPr>
        <w:ind w:left="2160" w:hanging="360"/>
      </w:pPr>
      <w:rPr>
        <w:rFonts w:hint="default" w:ascii="Wingdings" w:hAnsi="Wingdings"/>
      </w:rPr>
    </w:lvl>
    <w:lvl w:ilvl="3" w:tplc="0C2C6682">
      <w:start w:val="1"/>
      <w:numFmt w:val="bullet"/>
      <w:lvlText w:val=""/>
      <w:lvlJc w:val="left"/>
      <w:pPr>
        <w:ind w:left="2880" w:hanging="360"/>
      </w:pPr>
      <w:rPr>
        <w:rFonts w:hint="default" w:ascii="Symbol" w:hAnsi="Symbol"/>
      </w:rPr>
    </w:lvl>
    <w:lvl w:ilvl="4" w:tplc="08029192">
      <w:start w:val="1"/>
      <w:numFmt w:val="bullet"/>
      <w:lvlText w:val="o"/>
      <w:lvlJc w:val="left"/>
      <w:pPr>
        <w:ind w:left="3600" w:hanging="360"/>
      </w:pPr>
      <w:rPr>
        <w:rFonts w:hint="default" w:ascii="Courier New" w:hAnsi="Courier New"/>
      </w:rPr>
    </w:lvl>
    <w:lvl w:ilvl="5" w:tplc="28661C00">
      <w:start w:val="1"/>
      <w:numFmt w:val="bullet"/>
      <w:lvlText w:val=""/>
      <w:lvlJc w:val="left"/>
      <w:pPr>
        <w:ind w:left="4320" w:hanging="360"/>
      </w:pPr>
      <w:rPr>
        <w:rFonts w:hint="default" w:ascii="Wingdings" w:hAnsi="Wingdings"/>
      </w:rPr>
    </w:lvl>
    <w:lvl w:ilvl="6" w:tplc="977E5900">
      <w:start w:val="1"/>
      <w:numFmt w:val="bullet"/>
      <w:lvlText w:val=""/>
      <w:lvlJc w:val="left"/>
      <w:pPr>
        <w:ind w:left="5040" w:hanging="360"/>
      </w:pPr>
      <w:rPr>
        <w:rFonts w:hint="default" w:ascii="Symbol" w:hAnsi="Symbol"/>
      </w:rPr>
    </w:lvl>
    <w:lvl w:ilvl="7" w:tplc="CD560842">
      <w:start w:val="1"/>
      <w:numFmt w:val="bullet"/>
      <w:lvlText w:val="o"/>
      <w:lvlJc w:val="left"/>
      <w:pPr>
        <w:ind w:left="5760" w:hanging="360"/>
      </w:pPr>
      <w:rPr>
        <w:rFonts w:hint="default" w:ascii="Courier New" w:hAnsi="Courier New"/>
      </w:rPr>
    </w:lvl>
    <w:lvl w:ilvl="8" w:tplc="3978FD48">
      <w:start w:val="1"/>
      <w:numFmt w:val="bullet"/>
      <w:lvlText w:val=""/>
      <w:lvlJc w:val="left"/>
      <w:pPr>
        <w:ind w:left="6480" w:hanging="360"/>
      </w:pPr>
      <w:rPr>
        <w:rFonts w:hint="default" w:ascii="Wingdings" w:hAnsi="Wingdings"/>
      </w:rPr>
    </w:lvl>
  </w:abstractNum>
  <w:abstractNum w:abstractNumId="167" w15:restartNumberingAfterBreak="0">
    <w:nsid w:val="4783D750"/>
    <w:multiLevelType w:val="hybridMultilevel"/>
    <w:tmpl w:val="4DC889A4"/>
    <w:lvl w:ilvl="0" w:tplc="DBC46812">
      <w:start w:val="1"/>
      <w:numFmt w:val="bullet"/>
      <w:lvlText w:val=""/>
      <w:lvlJc w:val="left"/>
      <w:pPr>
        <w:ind w:left="720" w:hanging="360"/>
      </w:pPr>
      <w:rPr>
        <w:rFonts w:hint="default" w:ascii="Symbol" w:hAnsi="Symbol"/>
      </w:rPr>
    </w:lvl>
    <w:lvl w:ilvl="1" w:tplc="15B8A7C4">
      <w:start w:val="1"/>
      <w:numFmt w:val="bullet"/>
      <w:lvlText w:val="o"/>
      <w:lvlJc w:val="left"/>
      <w:pPr>
        <w:ind w:left="1440" w:hanging="360"/>
      </w:pPr>
      <w:rPr>
        <w:rFonts w:hint="default" w:ascii="Courier New" w:hAnsi="Courier New"/>
      </w:rPr>
    </w:lvl>
    <w:lvl w:ilvl="2" w:tplc="B6CE8146">
      <w:start w:val="1"/>
      <w:numFmt w:val="bullet"/>
      <w:lvlText w:val=""/>
      <w:lvlJc w:val="left"/>
      <w:pPr>
        <w:ind w:left="2160" w:hanging="360"/>
      </w:pPr>
      <w:rPr>
        <w:rFonts w:hint="default" w:ascii="Wingdings" w:hAnsi="Wingdings"/>
      </w:rPr>
    </w:lvl>
    <w:lvl w:ilvl="3" w:tplc="D9B0BA98">
      <w:start w:val="1"/>
      <w:numFmt w:val="bullet"/>
      <w:lvlText w:val=""/>
      <w:lvlJc w:val="left"/>
      <w:pPr>
        <w:ind w:left="2880" w:hanging="360"/>
      </w:pPr>
      <w:rPr>
        <w:rFonts w:hint="default" w:ascii="Symbol" w:hAnsi="Symbol"/>
      </w:rPr>
    </w:lvl>
    <w:lvl w:ilvl="4" w:tplc="F71CB0A2">
      <w:start w:val="1"/>
      <w:numFmt w:val="bullet"/>
      <w:lvlText w:val="o"/>
      <w:lvlJc w:val="left"/>
      <w:pPr>
        <w:ind w:left="3600" w:hanging="360"/>
      </w:pPr>
      <w:rPr>
        <w:rFonts w:hint="default" w:ascii="Courier New" w:hAnsi="Courier New"/>
      </w:rPr>
    </w:lvl>
    <w:lvl w:ilvl="5" w:tplc="C030AA78">
      <w:start w:val="1"/>
      <w:numFmt w:val="bullet"/>
      <w:lvlText w:val=""/>
      <w:lvlJc w:val="left"/>
      <w:pPr>
        <w:ind w:left="4320" w:hanging="360"/>
      </w:pPr>
      <w:rPr>
        <w:rFonts w:hint="default" w:ascii="Wingdings" w:hAnsi="Wingdings"/>
      </w:rPr>
    </w:lvl>
    <w:lvl w:ilvl="6" w:tplc="39C48078">
      <w:start w:val="1"/>
      <w:numFmt w:val="bullet"/>
      <w:lvlText w:val=""/>
      <w:lvlJc w:val="left"/>
      <w:pPr>
        <w:ind w:left="5040" w:hanging="360"/>
      </w:pPr>
      <w:rPr>
        <w:rFonts w:hint="default" w:ascii="Symbol" w:hAnsi="Symbol"/>
      </w:rPr>
    </w:lvl>
    <w:lvl w:ilvl="7" w:tplc="E6CE1386">
      <w:start w:val="1"/>
      <w:numFmt w:val="bullet"/>
      <w:lvlText w:val="o"/>
      <w:lvlJc w:val="left"/>
      <w:pPr>
        <w:ind w:left="5760" w:hanging="360"/>
      </w:pPr>
      <w:rPr>
        <w:rFonts w:hint="default" w:ascii="Courier New" w:hAnsi="Courier New"/>
      </w:rPr>
    </w:lvl>
    <w:lvl w:ilvl="8" w:tplc="460820FE">
      <w:start w:val="1"/>
      <w:numFmt w:val="bullet"/>
      <w:lvlText w:val=""/>
      <w:lvlJc w:val="left"/>
      <w:pPr>
        <w:ind w:left="6480" w:hanging="360"/>
      </w:pPr>
      <w:rPr>
        <w:rFonts w:hint="default" w:ascii="Wingdings" w:hAnsi="Wingdings"/>
      </w:rPr>
    </w:lvl>
  </w:abstractNum>
  <w:abstractNum w:abstractNumId="168" w15:restartNumberingAfterBreak="0">
    <w:nsid w:val="4788E071"/>
    <w:multiLevelType w:val="hybridMultilevel"/>
    <w:tmpl w:val="2E0287E4"/>
    <w:lvl w:ilvl="0" w:tplc="DFEAA4B6">
      <w:start w:val="1"/>
      <w:numFmt w:val="bullet"/>
      <w:lvlText w:val=""/>
      <w:lvlJc w:val="left"/>
      <w:pPr>
        <w:ind w:left="720" w:hanging="360"/>
      </w:pPr>
      <w:rPr>
        <w:rFonts w:hint="default" w:ascii="Symbol" w:hAnsi="Symbol"/>
      </w:rPr>
    </w:lvl>
    <w:lvl w:ilvl="1" w:tplc="75BAE076">
      <w:start w:val="1"/>
      <w:numFmt w:val="bullet"/>
      <w:lvlText w:val="o"/>
      <w:lvlJc w:val="left"/>
      <w:pPr>
        <w:ind w:left="1440" w:hanging="360"/>
      </w:pPr>
      <w:rPr>
        <w:rFonts w:hint="default" w:ascii="Courier New" w:hAnsi="Courier New"/>
      </w:rPr>
    </w:lvl>
    <w:lvl w:ilvl="2" w:tplc="BF629238">
      <w:start w:val="1"/>
      <w:numFmt w:val="bullet"/>
      <w:lvlText w:val=""/>
      <w:lvlJc w:val="left"/>
      <w:pPr>
        <w:ind w:left="2160" w:hanging="360"/>
      </w:pPr>
      <w:rPr>
        <w:rFonts w:hint="default" w:ascii="Wingdings" w:hAnsi="Wingdings"/>
      </w:rPr>
    </w:lvl>
    <w:lvl w:ilvl="3" w:tplc="D19ABBD8">
      <w:start w:val="1"/>
      <w:numFmt w:val="bullet"/>
      <w:lvlText w:val=""/>
      <w:lvlJc w:val="left"/>
      <w:pPr>
        <w:ind w:left="2880" w:hanging="360"/>
      </w:pPr>
      <w:rPr>
        <w:rFonts w:hint="default" w:ascii="Symbol" w:hAnsi="Symbol"/>
      </w:rPr>
    </w:lvl>
    <w:lvl w:ilvl="4" w:tplc="BCEAFB02">
      <w:start w:val="1"/>
      <w:numFmt w:val="bullet"/>
      <w:lvlText w:val="o"/>
      <w:lvlJc w:val="left"/>
      <w:pPr>
        <w:ind w:left="3600" w:hanging="360"/>
      </w:pPr>
      <w:rPr>
        <w:rFonts w:hint="default" w:ascii="Courier New" w:hAnsi="Courier New"/>
      </w:rPr>
    </w:lvl>
    <w:lvl w:ilvl="5" w:tplc="2C2E6B1A">
      <w:start w:val="1"/>
      <w:numFmt w:val="bullet"/>
      <w:lvlText w:val=""/>
      <w:lvlJc w:val="left"/>
      <w:pPr>
        <w:ind w:left="4320" w:hanging="360"/>
      </w:pPr>
      <w:rPr>
        <w:rFonts w:hint="default" w:ascii="Wingdings" w:hAnsi="Wingdings"/>
      </w:rPr>
    </w:lvl>
    <w:lvl w:ilvl="6" w:tplc="3650F7E4">
      <w:start w:val="1"/>
      <w:numFmt w:val="bullet"/>
      <w:lvlText w:val=""/>
      <w:lvlJc w:val="left"/>
      <w:pPr>
        <w:ind w:left="5040" w:hanging="360"/>
      </w:pPr>
      <w:rPr>
        <w:rFonts w:hint="default" w:ascii="Symbol" w:hAnsi="Symbol"/>
      </w:rPr>
    </w:lvl>
    <w:lvl w:ilvl="7" w:tplc="8F30A81C">
      <w:start w:val="1"/>
      <w:numFmt w:val="bullet"/>
      <w:lvlText w:val="o"/>
      <w:lvlJc w:val="left"/>
      <w:pPr>
        <w:ind w:left="5760" w:hanging="360"/>
      </w:pPr>
      <w:rPr>
        <w:rFonts w:hint="default" w:ascii="Courier New" w:hAnsi="Courier New"/>
      </w:rPr>
    </w:lvl>
    <w:lvl w:ilvl="8" w:tplc="ED9C4072">
      <w:start w:val="1"/>
      <w:numFmt w:val="bullet"/>
      <w:lvlText w:val=""/>
      <w:lvlJc w:val="left"/>
      <w:pPr>
        <w:ind w:left="6480" w:hanging="360"/>
      </w:pPr>
      <w:rPr>
        <w:rFonts w:hint="default" w:ascii="Wingdings" w:hAnsi="Wingdings"/>
      </w:rPr>
    </w:lvl>
  </w:abstractNum>
  <w:abstractNum w:abstractNumId="169" w15:restartNumberingAfterBreak="0">
    <w:nsid w:val="49502A46"/>
    <w:multiLevelType w:val="hybridMultilevel"/>
    <w:tmpl w:val="02188D22"/>
    <w:lvl w:ilvl="0" w:tplc="CD56EBD0">
      <w:start w:val="1"/>
      <w:numFmt w:val="bullet"/>
      <w:lvlText w:val=""/>
      <w:lvlJc w:val="left"/>
      <w:pPr>
        <w:ind w:left="720" w:hanging="360"/>
      </w:pPr>
      <w:rPr>
        <w:rFonts w:hint="default" w:ascii="Symbol" w:hAnsi="Symbol"/>
      </w:rPr>
    </w:lvl>
    <w:lvl w:ilvl="1" w:tplc="3CB20CB0">
      <w:start w:val="1"/>
      <w:numFmt w:val="bullet"/>
      <w:lvlText w:val="o"/>
      <w:lvlJc w:val="left"/>
      <w:pPr>
        <w:ind w:left="1440" w:hanging="360"/>
      </w:pPr>
      <w:rPr>
        <w:rFonts w:hint="default" w:ascii="Courier New" w:hAnsi="Courier New"/>
      </w:rPr>
    </w:lvl>
    <w:lvl w:ilvl="2" w:tplc="29946B36">
      <w:start w:val="1"/>
      <w:numFmt w:val="bullet"/>
      <w:lvlText w:val=""/>
      <w:lvlJc w:val="left"/>
      <w:pPr>
        <w:ind w:left="2160" w:hanging="360"/>
      </w:pPr>
      <w:rPr>
        <w:rFonts w:hint="default" w:ascii="Wingdings" w:hAnsi="Wingdings"/>
      </w:rPr>
    </w:lvl>
    <w:lvl w:ilvl="3" w:tplc="9564C902">
      <w:start w:val="1"/>
      <w:numFmt w:val="bullet"/>
      <w:lvlText w:val=""/>
      <w:lvlJc w:val="left"/>
      <w:pPr>
        <w:ind w:left="2880" w:hanging="360"/>
      </w:pPr>
      <w:rPr>
        <w:rFonts w:hint="default" w:ascii="Symbol" w:hAnsi="Symbol"/>
      </w:rPr>
    </w:lvl>
    <w:lvl w:ilvl="4" w:tplc="F7A4EDA0">
      <w:start w:val="1"/>
      <w:numFmt w:val="bullet"/>
      <w:lvlText w:val="o"/>
      <w:lvlJc w:val="left"/>
      <w:pPr>
        <w:ind w:left="3600" w:hanging="360"/>
      </w:pPr>
      <w:rPr>
        <w:rFonts w:hint="default" w:ascii="Courier New" w:hAnsi="Courier New"/>
      </w:rPr>
    </w:lvl>
    <w:lvl w:ilvl="5" w:tplc="90BAAF48">
      <w:start w:val="1"/>
      <w:numFmt w:val="bullet"/>
      <w:lvlText w:val=""/>
      <w:lvlJc w:val="left"/>
      <w:pPr>
        <w:ind w:left="4320" w:hanging="360"/>
      </w:pPr>
      <w:rPr>
        <w:rFonts w:hint="default" w:ascii="Wingdings" w:hAnsi="Wingdings"/>
      </w:rPr>
    </w:lvl>
    <w:lvl w:ilvl="6" w:tplc="FE824D6C">
      <w:start w:val="1"/>
      <w:numFmt w:val="bullet"/>
      <w:lvlText w:val=""/>
      <w:lvlJc w:val="left"/>
      <w:pPr>
        <w:ind w:left="5040" w:hanging="360"/>
      </w:pPr>
      <w:rPr>
        <w:rFonts w:hint="default" w:ascii="Symbol" w:hAnsi="Symbol"/>
      </w:rPr>
    </w:lvl>
    <w:lvl w:ilvl="7" w:tplc="B1C0AA24">
      <w:start w:val="1"/>
      <w:numFmt w:val="bullet"/>
      <w:lvlText w:val="o"/>
      <w:lvlJc w:val="left"/>
      <w:pPr>
        <w:ind w:left="5760" w:hanging="360"/>
      </w:pPr>
      <w:rPr>
        <w:rFonts w:hint="default" w:ascii="Courier New" w:hAnsi="Courier New"/>
      </w:rPr>
    </w:lvl>
    <w:lvl w:ilvl="8" w:tplc="CE1EF4AC">
      <w:start w:val="1"/>
      <w:numFmt w:val="bullet"/>
      <w:lvlText w:val=""/>
      <w:lvlJc w:val="left"/>
      <w:pPr>
        <w:ind w:left="6480" w:hanging="360"/>
      </w:pPr>
      <w:rPr>
        <w:rFonts w:hint="default" w:ascii="Wingdings" w:hAnsi="Wingdings"/>
      </w:rPr>
    </w:lvl>
  </w:abstractNum>
  <w:abstractNum w:abstractNumId="170" w15:restartNumberingAfterBreak="0">
    <w:nsid w:val="49849BA6"/>
    <w:multiLevelType w:val="hybridMultilevel"/>
    <w:tmpl w:val="85F6D6FE"/>
    <w:lvl w:ilvl="0" w:tplc="5AA2501A">
      <w:start w:val="1"/>
      <w:numFmt w:val="bullet"/>
      <w:lvlText w:val=""/>
      <w:lvlJc w:val="left"/>
      <w:pPr>
        <w:ind w:left="720" w:hanging="360"/>
      </w:pPr>
      <w:rPr>
        <w:rFonts w:hint="default" w:ascii="Symbol" w:hAnsi="Symbol"/>
      </w:rPr>
    </w:lvl>
    <w:lvl w:ilvl="1" w:tplc="4A78750C">
      <w:start w:val="1"/>
      <w:numFmt w:val="bullet"/>
      <w:lvlText w:val="o"/>
      <w:lvlJc w:val="left"/>
      <w:pPr>
        <w:ind w:left="1440" w:hanging="360"/>
      </w:pPr>
      <w:rPr>
        <w:rFonts w:hint="default" w:ascii="Courier New" w:hAnsi="Courier New"/>
      </w:rPr>
    </w:lvl>
    <w:lvl w:ilvl="2" w:tplc="E7D44446">
      <w:start w:val="1"/>
      <w:numFmt w:val="bullet"/>
      <w:lvlText w:val=""/>
      <w:lvlJc w:val="left"/>
      <w:pPr>
        <w:ind w:left="2160" w:hanging="360"/>
      </w:pPr>
      <w:rPr>
        <w:rFonts w:hint="default" w:ascii="Wingdings" w:hAnsi="Wingdings"/>
      </w:rPr>
    </w:lvl>
    <w:lvl w:ilvl="3" w:tplc="A1ACBB88">
      <w:start w:val="1"/>
      <w:numFmt w:val="bullet"/>
      <w:lvlText w:val=""/>
      <w:lvlJc w:val="left"/>
      <w:pPr>
        <w:ind w:left="2880" w:hanging="360"/>
      </w:pPr>
      <w:rPr>
        <w:rFonts w:hint="default" w:ascii="Symbol" w:hAnsi="Symbol"/>
      </w:rPr>
    </w:lvl>
    <w:lvl w:ilvl="4" w:tplc="D4ECEC04">
      <w:start w:val="1"/>
      <w:numFmt w:val="bullet"/>
      <w:lvlText w:val="o"/>
      <w:lvlJc w:val="left"/>
      <w:pPr>
        <w:ind w:left="3600" w:hanging="360"/>
      </w:pPr>
      <w:rPr>
        <w:rFonts w:hint="default" w:ascii="Courier New" w:hAnsi="Courier New"/>
      </w:rPr>
    </w:lvl>
    <w:lvl w:ilvl="5" w:tplc="F744A562">
      <w:start w:val="1"/>
      <w:numFmt w:val="bullet"/>
      <w:lvlText w:val=""/>
      <w:lvlJc w:val="left"/>
      <w:pPr>
        <w:ind w:left="4320" w:hanging="360"/>
      </w:pPr>
      <w:rPr>
        <w:rFonts w:hint="default" w:ascii="Wingdings" w:hAnsi="Wingdings"/>
      </w:rPr>
    </w:lvl>
    <w:lvl w:ilvl="6" w:tplc="51E4EAFC">
      <w:start w:val="1"/>
      <w:numFmt w:val="bullet"/>
      <w:lvlText w:val=""/>
      <w:lvlJc w:val="left"/>
      <w:pPr>
        <w:ind w:left="5040" w:hanging="360"/>
      </w:pPr>
      <w:rPr>
        <w:rFonts w:hint="default" w:ascii="Symbol" w:hAnsi="Symbol"/>
      </w:rPr>
    </w:lvl>
    <w:lvl w:ilvl="7" w:tplc="7F38E7C0">
      <w:start w:val="1"/>
      <w:numFmt w:val="bullet"/>
      <w:lvlText w:val="o"/>
      <w:lvlJc w:val="left"/>
      <w:pPr>
        <w:ind w:left="5760" w:hanging="360"/>
      </w:pPr>
      <w:rPr>
        <w:rFonts w:hint="default" w:ascii="Courier New" w:hAnsi="Courier New"/>
      </w:rPr>
    </w:lvl>
    <w:lvl w:ilvl="8" w:tplc="40F0AC52">
      <w:start w:val="1"/>
      <w:numFmt w:val="bullet"/>
      <w:lvlText w:val=""/>
      <w:lvlJc w:val="left"/>
      <w:pPr>
        <w:ind w:left="6480" w:hanging="360"/>
      </w:pPr>
      <w:rPr>
        <w:rFonts w:hint="default" w:ascii="Wingdings" w:hAnsi="Wingdings"/>
      </w:rPr>
    </w:lvl>
  </w:abstractNum>
  <w:abstractNum w:abstractNumId="171" w15:restartNumberingAfterBreak="0">
    <w:nsid w:val="4A31BF9F"/>
    <w:multiLevelType w:val="hybridMultilevel"/>
    <w:tmpl w:val="AEE062B2"/>
    <w:lvl w:ilvl="0" w:tplc="D32E4232">
      <w:start w:val="1"/>
      <w:numFmt w:val="decimal"/>
      <w:lvlText w:val="%1."/>
      <w:lvlJc w:val="left"/>
      <w:pPr>
        <w:ind w:left="720" w:hanging="360"/>
      </w:pPr>
    </w:lvl>
    <w:lvl w:ilvl="1" w:tplc="03DA044E">
      <w:start w:val="1"/>
      <w:numFmt w:val="lowerLetter"/>
      <w:lvlText w:val="%2."/>
      <w:lvlJc w:val="left"/>
      <w:pPr>
        <w:ind w:left="1440" w:hanging="360"/>
      </w:pPr>
    </w:lvl>
    <w:lvl w:ilvl="2" w:tplc="7C1EE762">
      <w:start w:val="1"/>
      <w:numFmt w:val="lowerRoman"/>
      <w:lvlText w:val="%3."/>
      <w:lvlJc w:val="right"/>
      <w:pPr>
        <w:ind w:left="2160" w:hanging="180"/>
      </w:pPr>
    </w:lvl>
    <w:lvl w:ilvl="3" w:tplc="2CA4E646">
      <w:start w:val="1"/>
      <w:numFmt w:val="decimal"/>
      <w:lvlText w:val="%4."/>
      <w:lvlJc w:val="left"/>
      <w:pPr>
        <w:ind w:left="2880" w:hanging="360"/>
      </w:pPr>
    </w:lvl>
    <w:lvl w:ilvl="4" w:tplc="9738C882">
      <w:start w:val="1"/>
      <w:numFmt w:val="lowerLetter"/>
      <w:lvlText w:val="%5."/>
      <w:lvlJc w:val="left"/>
      <w:pPr>
        <w:ind w:left="3600" w:hanging="360"/>
      </w:pPr>
    </w:lvl>
    <w:lvl w:ilvl="5" w:tplc="9E92DECA">
      <w:start w:val="1"/>
      <w:numFmt w:val="lowerRoman"/>
      <w:lvlText w:val="%6."/>
      <w:lvlJc w:val="right"/>
      <w:pPr>
        <w:ind w:left="4320" w:hanging="180"/>
      </w:pPr>
    </w:lvl>
    <w:lvl w:ilvl="6" w:tplc="97FAF998">
      <w:start w:val="1"/>
      <w:numFmt w:val="decimal"/>
      <w:lvlText w:val="%7."/>
      <w:lvlJc w:val="left"/>
      <w:pPr>
        <w:ind w:left="5040" w:hanging="360"/>
      </w:pPr>
    </w:lvl>
    <w:lvl w:ilvl="7" w:tplc="D2F493B4">
      <w:start w:val="1"/>
      <w:numFmt w:val="lowerLetter"/>
      <w:lvlText w:val="%8."/>
      <w:lvlJc w:val="left"/>
      <w:pPr>
        <w:ind w:left="5760" w:hanging="360"/>
      </w:pPr>
    </w:lvl>
    <w:lvl w:ilvl="8" w:tplc="DFDA38EC">
      <w:start w:val="1"/>
      <w:numFmt w:val="lowerRoman"/>
      <w:lvlText w:val="%9."/>
      <w:lvlJc w:val="right"/>
      <w:pPr>
        <w:ind w:left="6480" w:hanging="180"/>
      </w:pPr>
    </w:lvl>
  </w:abstractNum>
  <w:abstractNum w:abstractNumId="172" w15:restartNumberingAfterBreak="0">
    <w:nsid w:val="4A7D4ADC"/>
    <w:multiLevelType w:val="hybridMultilevel"/>
    <w:tmpl w:val="20548CE4"/>
    <w:lvl w:ilvl="0" w:tplc="6756C36A">
      <w:start w:val="1"/>
      <w:numFmt w:val="bullet"/>
      <w:lvlText w:val=""/>
      <w:lvlJc w:val="left"/>
      <w:pPr>
        <w:ind w:left="720" w:hanging="360"/>
      </w:pPr>
      <w:rPr>
        <w:rFonts w:hint="default" w:ascii="Symbol" w:hAnsi="Symbol"/>
      </w:rPr>
    </w:lvl>
    <w:lvl w:ilvl="1" w:tplc="586E0D62">
      <w:start w:val="1"/>
      <w:numFmt w:val="bullet"/>
      <w:lvlText w:val="o"/>
      <w:lvlJc w:val="left"/>
      <w:pPr>
        <w:ind w:left="1440" w:hanging="360"/>
      </w:pPr>
      <w:rPr>
        <w:rFonts w:hint="default" w:ascii="Courier New" w:hAnsi="Courier New"/>
      </w:rPr>
    </w:lvl>
    <w:lvl w:ilvl="2" w:tplc="B796898A">
      <w:start w:val="1"/>
      <w:numFmt w:val="bullet"/>
      <w:lvlText w:val=""/>
      <w:lvlJc w:val="left"/>
      <w:pPr>
        <w:ind w:left="2160" w:hanging="360"/>
      </w:pPr>
      <w:rPr>
        <w:rFonts w:hint="default" w:ascii="Wingdings" w:hAnsi="Wingdings"/>
      </w:rPr>
    </w:lvl>
    <w:lvl w:ilvl="3" w:tplc="D5AEF880">
      <w:start w:val="1"/>
      <w:numFmt w:val="bullet"/>
      <w:lvlText w:val=""/>
      <w:lvlJc w:val="left"/>
      <w:pPr>
        <w:ind w:left="2880" w:hanging="360"/>
      </w:pPr>
      <w:rPr>
        <w:rFonts w:hint="default" w:ascii="Symbol" w:hAnsi="Symbol"/>
      </w:rPr>
    </w:lvl>
    <w:lvl w:ilvl="4" w:tplc="060A313C">
      <w:start w:val="1"/>
      <w:numFmt w:val="bullet"/>
      <w:lvlText w:val="o"/>
      <w:lvlJc w:val="left"/>
      <w:pPr>
        <w:ind w:left="3600" w:hanging="360"/>
      </w:pPr>
      <w:rPr>
        <w:rFonts w:hint="default" w:ascii="Courier New" w:hAnsi="Courier New"/>
      </w:rPr>
    </w:lvl>
    <w:lvl w:ilvl="5" w:tplc="46B85710">
      <w:start w:val="1"/>
      <w:numFmt w:val="bullet"/>
      <w:lvlText w:val=""/>
      <w:lvlJc w:val="left"/>
      <w:pPr>
        <w:ind w:left="4320" w:hanging="360"/>
      </w:pPr>
      <w:rPr>
        <w:rFonts w:hint="default" w:ascii="Wingdings" w:hAnsi="Wingdings"/>
      </w:rPr>
    </w:lvl>
    <w:lvl w:ilvl="6" w:tplc="67A21412">
      <w:start w:val="1"/>
      <w:numFmt w:val="bullet"/>
      <w:lvlText w:val=""/>
      <w:lvlJc w:val="left"/>
      <w:pPr>
        <w:ind w:left="5040" w:hanging="360"/>
      </w:pPr>
      <w:rPr>
        <w:rFonts w:hint="default" w:ascii="Symbol" w:hAnsi="Symbol"/>
      </w:rPr>
    </w:lvl>
    <w:lvl w:ilvl="7" w:tplc="7E3A1CF0">
      <w:start w:val="1"/>
      <w:numFmt w:val="bullet"/>
      <w:lvlText w:val="o"/>
      <w:lvlJc w:val="left"/>
      <w:pPr>
        <w:ind w:left="5760" w:hanging="360"/>
      </w:pPr>
      <w:rPr>
        <w:rFonts w:hint="default" w:ascii="Courier New" w:hAnsi="Courier New"/>
      </w:rPr>
    </w:lvl>
    <w:lvl w:ilvl="8" w:tplc="A844B1B6">
      <w:start w:val="1"/>
      <w:numFmt w:val="bullet"/>
      <w:lvlText w:val=""/>
      <w:lvlJc w:val="left"/>
      <w:pPr>
        <w:ind w:left="6480" w:hanging="360"/>
      </w:pPr>
      <w:rPr>
        <w:rFonts w:hint="default" w:ascii="Wingdings" w:hAnsi="Wingdings"/>
      </w:rPr>
    </w:lvl>
  </w:abstractNum>
  <w:abstractNum w:abstractNumId="173" w15:restartNumberingAfterBreak="0">
    <w:nsid w:val="4AE09A9F"/>
    <w:multiLevelType w:val="hybridMultilevel"/>
    <w:tmpl w:val="68CA6F08"/>
    <w:lvl w:ilvl="0" w:tplc="1E04C5AC">
      <w:start w:val="1"/>
      <w:numFmt w:val="bullet"/>
      <w:lvlText w:val=""/>
      <w:lvlJc w:val="left"/>
      <w:pPr>
        <w:ind w:left="720" w:hanging="360"/>
      </w:pPr>
      <w:rPr>
        <w:rFonts w:hint="default" w:ascii="Symbol" w:hAnsi="Symbol"/>
      </w:rPr>
    </w:lvl>
    <w:lvl w:ilvl="1" w:tplc="14EA9208">
      <w:start w:val="1"/>
      <w:numFmt w:val="bullet"/>
      <w:lvlText w:val="o"/>
      <w:lvlJc w:val="left"/>
      <w:pPr>
        <w:ind w:left="1440" w:hanging="360"/>
      </w:pPr>
      <w:rPr>
        <w:rFonts w:hint="default" w:ascii="Courier New" w:hAnsi="Courier New"/>
      </w:rPr>
    </w:lvl>
    <w:lvl w:ilvl="2" w:tplc="A432AA08">
      <w:start w:val="1"/>
      <w:numFmt w:val="bullet"/>
      <w:lvlText w:val=""/>
      <w:lvlJc w:val="left"/>
      <w:pPr>
        <w:ind w:left="2160" w:hanging="360"/>
      </w:pPr>
      <w:rPr>
        <w:rFonts w:hint="default" w:ascii="Wingdings" w:hAnsi="Wingdings"/>
      </w:rPr>
    </w:lvl>
    <w:lvl w:ilvl="3" w:tplc="84EA99D8">
      <w:start w:val="1"/>
      <w:numFmt w:val="bullet"/>
      <w:lvlText w:val=""/>
      <w:lvlJc w:val="left"/>
      <w:pPr>
        <w:ind w:left="2880" w:hanging="360"/>
      </w:pPr>
      <w:rPr>
        <w:rFonts w:hint="default" w:ascii="Symbol" w:hAnsi="Symbol"/>
      </w:rPr>
    </w:lvl>
    <w:lvl w:ilvl="4" w:tplc="7E28374C">
      <w:start w:val="1"/>
      <w:numFmt w:val="bullet"/>
      <w:lvlText w:val="o"/>
      <w:lvlJc w:val="left"/>
      <w:pPr>
        <w:ind w:left="3600" w:hanging="360"/>
      </w:pPr>
      <w:rPr>
        <w:rFonts w:hint="default" w:ascii="Courier New" w:hAnsi="Courier New"/>
      </w:rPr>
    </w:lvl>
    <w:lvl w:ilvl="5" w:tplc="E318CBC0">
      <w:start w:val="1"/>
      <w:numFmt w:val="bullet"/>
      <w:lvlText w:val=""/>
      <w:lvlJc w:val="left"/>
      <w:pPr>
        <w:ind w:left="4320" w:hanging="360"/>
      </w:pPr>
      <w:rPr>
        <w:rFonts w:hint="default" w:ascii="Wingdings" w:hAnsi="Wingdings"/>
      </w:rPr>
    </w:lvl>
    <w:lvl w:ilvl="6" w:tplc="32D47F5E">
      <w:start w:val="1"/>
      <w:numFmt w:val="bullet"/>
      <w:lvlText w:val=""/>
      <w:lvlJc w:val="left"/>
      <w:pPr>
        <w:ind w:left="5040" w:hanging="360"/>
      </w:pPr>
      <w:rPr>
        <w:rFonts w:hint="default" w:ascii="Symbol" w:hAnsi="Symbol"/>
      </w:rPr>
    </w:lvl>
    <w:lvl w:ilvl="7" w:tplc="B9DA7EC2">
      <w:start w:val="1"/>
      <w:numFmt w:val="bullet"/>
      <w:lvlText w:val="o"/>
      <w:lvlJc w:val="left"/>
      <w:pPr>
        <w:ind w:left="5760" w:hanging="360"/>
      </w:pPr>
      <w:rPr>
        <w:rFonts w:hint="default" w:ascii="Courier New" w:hAnsi="Courier New"/>
      </w:rPr>
    </w:lvl>
    <w:lvl w:ilvl="8" w:tplc="5A0A8E9E">
      <w:start w:val="1"/>
      <w:numFmt w:val="bullet"/>
      <w:lvlText w:val=""/>
      <w:lvlJc w:val="left"/>
      <w:pPr>
        <w:ind w:left="6480" w:hanging="360"/>
      </w:pPr>
      <w:rPr>
        <w:rFonts w:hint="default" w:ascii="Wingdings" w:hAnsi="Wingdings"/>
      </w:rPr>
    </w:lvl>
  </w:abstractNum>
  <w:abstractNum w:abstractNumId="174" w15:restartNumberingAfterBreak="0">
    <w:nsid w:val="4AE2477F"/>
    <w:multiLevelType w:val="hybridMultilevel"/>
    <w:tmpl w:val="ED0EC618"/>
    <w:lvl w:ilvl="0" w:tplc="0F1C0556">
      <w:start w:val="1"/>
      <w:numFmt w:val="bullet"/>
      <w:lvlText w:val=""/>
      <w:lvlJc w:val="left"/>
      <w:pPr>
        <w:ind w:left="720" w:hanging="360"/>
      </w:pPr>
      <w:rPr>
        <w:rFonts w:hint="default" w:ascii="Symbol" w:hAnsi="Symbol"/>
      </w:rPr>
    </w:lvl>
    <w:lvl w:ilvl="1" w:tplc="11507B32">
      <w:start w:val="1"/>
      <w:numFmt w:val="bullet"/>
      <w:lvlText w:val="o"/>
      <w:lvlJc w:val="left"/>
      <w:pPr>
        <w:ind w:left="1440" w:hanging="360"/>
      </w:pPr>
      <w:rPr>
        <w:rFonts w:hint="default" w:ascii="Courier New" w:hAnsi="Courier New"/>
      </w:rPr>
    </w:lvl>
    <w:lvl w:ilvl="2" w:tplc="C2643238">
      <w:start w:val="1"/>
      <w:numFmt w:val="bullet"/>
      <w:lvlText w:val=""/>
      <w:lvlJc w:val="left"/>
      <w:pPr>
        <w:ind w:left="2160" w:hanging="360"/>
      </w:pPr>
      <w:rPr>
        <w:rFonts w:hint="default" w:ascii="Wingdings" w:hAnsi="Wingdings"/>
      </w:rPr>
    </w:lvl>
    <w:lvl w:ilvl="3" w:tplc="E31A190E">
      <w:start w:val="1"/>
      <w:numFmt w:val="bullet"/>
      <w:lvlText w:val=""/>
      <w:lvlJc w:val="left"/>
      <w:pPr>
        <w:ind w:left="2880" w:hanging="360"/>
      </w:pPr>
      <w:rPr>
        <w:rFonts w:hint="default" w:ascii="Symbol" w:hAnsi="Symbol"/>
      </w:rPr>
    </w:lvl>
    <w:lvl w:ilvl="4" w:tplc="A9B86E34">
      <w:start w:val="1"/>
      <w:numFmt w:val="bullet"/>
      <w:lvlText w:val="o"/>
      <w:lvlJc w:val="left"/>
      <w:pPr>
        <w:ind w:left="3600" w:hanging="360"/>
      </w:pPr>
      <w:rPr>
        <w:rFonts w:hint="default" w:ascii="Courier New" w:hAnsi="Courier New"/>
      </w:rPr>
    </w:lvl>
    <w:lvl w:ilvl="5" w:tplc="21E0FB10">
      <w:start w:val="1"/>
      <w:numFmt w:val="bullet"/>
      <w:lvlText w:val=""/>
      <w:lvlJc w:val="left"/>
      <w:pPr>
        <w:ind w:left="4320" w:hanging="360"/>
      </w:pPr>
      <w:rPr>
        <w:rFonts w:hint="default" w:ascii="Wingdings" w:hAnsi="Wingdings"/>
      </w:rPr>
    </w:lvl>
    <w:lvl w:ilvl="6" w:tplc="5C687FA8">
      <w:start w:val="1"/>
      <w:numFmt w:val="bullet"/>
      <w:lvlText w:val=""/>
      <w:lvlJc w:val="left"/>
      <w:pPr>
        <w:ind w:left="5040" w:hanging="360"/>
      </w:pPr>
      <w:rPr>
        <w:rFonts w:hint="default" w:ascii="Symbol" w:hAnsi="Symbol"/>
      </w:rPr>
    </w:lvl>
    <w:lvl w:ilvl="7" w:tplc="D5BE5190">
      <w:start w:val="1"/>
      <w:numFmt w:val="bullet"/>
      <w:lvlText w:val="o"/>
      <w:lvlJc w:val="left"/>
      <w:pPr>
        <w:ind w:left="5760" w:hanging="360"/>
      </w:pPr>
      <w:rPr>
        <w:rFonts w:hint="default" w:ascii="Courier New" w:hAnsi="Courier New"/>
      </w:rPr>
    </w:lvl>
    <w:lvl w:ilvl="8" w:tplc="673E400A">
      <w:start w:val="1"/>
      <w:numFmt w:val="bullet"/>
      <w:lvlText w:val=""/>
      <w:lvlJc w:val="left"/>
      <w:pPr>
        <w:ind w:left="6480" w:hanging="360"/>
      </w:pPr>
      <w:rPr>
        <w:rFonts w:hint="default" w:ascii="Wingdings" w:hAnsi="Wingdings"/>
      </w:rPr>
    </w:lvl>
  </w:abstractNum>
  <w:abstractNum w:abstractNumId="175" w15:restartNumberingAfterBreak="0">
    <w:nsid w:val="4B05CD12"/>
    <w:multiLevelType w:val="hybridMultilevel"/>
    <w:tmpl w:val="9258BE52"/>
    <w:lvl w:ilvl="0" w:tplc="F7E826D6">
      <w:start w:val="1"/>
      <w:numFmt w:val="bullet"/>
      <w:lvlText w:val=""/>
      <w:lvlJc w:val="left"/>
      <w:pPr>
        <w:ind w:left="720" w:hanging="360"/>
      </w:pPr>
      <w:rPr>
        <w:rFonts w:hint="default" w:ascii="Symbol" w:hAnsi="Symbol"/>
      </w:rPr>
    </w:lvl>
    <w:lvl w:ilvl="1" w:tplc="3CF8589C">
      <w:start w:val="1"/>
      <w:numFmt w:val="bullet"/>
      <w:lvlText w:val="o"/>
      <w:lvlJc w:val="left"/>
      <w:pPr>
        <w:ind w:left="1440" w:hanging="360"/>
      </w:pPr>
      <w:rPr>
        <w:rFonts w:hint="default" w:ascii="Courier New" w:hAnsi="Courier New"/>
      </w:rPr>
    </w:lvl>
    <w:lvl w:ilvl="2" w:tplc="E18EA1A8">
      <w:start w:val="1"/>
      <w:numFmt w:val="bullet"/>
      <w:lvlText w:val=""/>
      <w:lvlJc w:val="left"/>
      <w:pPr>
        <w:ind w:left="2160" w:hanging="360"/>
      </w:pPr>
      <w:rPr>
        <w:rFonts w:hint="default" w:ascii="Wingdings" w:hAnsi="Wingdings"/>
      </w:rPr>
    </w:lvl>
    <w:lvl w:ilvl="3" w:tplc="1202330C">
      <w:start w:val="1"/>
      <w:numFmt w:val="bullet"/>
      <w:lvlText w:val=""/>
      <w:lvlJc w:val="left"/>
      <w:pPr>
        <w:ind w:left="2880" w:hanging="360"/>
      </w:pPr>
      <w:rPr>
        <w:rFonts w:hint="default" w:ascii="Symbol" w:hAnsi="Symbol"/>
      </w:rPr>
    </w:lvl>
    <w:lvl w:ilvl="4" w:tplc="AFBC59B8">
      <w:start w:val="1"/>
      <w:numFmt w:val="bullet"/>
      <w:lvlText w:val="o"/>
      <w:lvlJc w:val="left"/>
      <w:pPr>
        <w:ind w:left="3600" w:hanging="360"/>
      </w:pPr>
      <w:rPr>
        <w:rFonts w:hint="default" w:ascii="Courier New" w:hAnsi="Courier New"/>
      </w:rPr>
    </w:lvl>
    <w:lvl w:ilvl="5" w:tplc="6734D252">
      <w:start w:val="1"/>
      <w:numFmt w:val="bullet"/>
      <w:lvlText w:val=""/>
      <w:lvlJc w:val="left"/>
      <w:pPr>
        <w:ind w:left="4320" w:hanging="360"/>
      </w:pPr>
      <w:rPr>
        <w:rFonts w:hint="default" w:ascii="Wingdings" w:hAnsi="Wingdings"/>
      </w:rPr>
    </w:lvl>
    <w:lvl w:ilvl="6" w:tplc="48B0D4F6">
      <w:start w:val="1"/>
      <w:numFmt w:val="bullet"/>
      <w:lvlText w:val=""/>
      <w:lvlJc w:val="left"/>
      <w:pPr>
        <w:ind w:left="5040" w:hanging="360"/>
      </w:pPr>
      <w:rPr>
        <w:rFonts w:hint="default" w:ascii="Symbol" w:hAnsi="Symbol"/>
      </w:rPr>
    </w:lvl>
    <w:lvl w:ilvl="7" w:tplc="5FD29458">
      <w:start w:val="1"/>
      <w:numFmt w:val="bullet"/>
      <w:lvlText w:val="o"/>
      <w:lvlJc w:val="left"/>
      <w:pPr>
        <w:ind w:left="5760" w:hanging="360"/>
      </w:pPr>
      <w:rPr>
        <w:rFonts w:hint="default" w:ascii="Courier New" w:hAnsi="Courier New"/>
      </w:rPr>
    </w:lvl>
    <w:lvl w:ilvl="8" w:tplc="98DCA28A">
      <w:start w:val="1"/>
      <w:numFmt w:val="bullet"/>
      <w:lvlText w:val=""/>
      <w:lvlJc w:val="left"/>
      <w:pPr>
        <w:ind w:left="6480" w:hanging="360"/>
      </w:pPr>
      <w:rPr>
        <w:rFonts w:hint="default" w:ascii="Wingdings" w:hAnsi="Wingdings"/>
      </w:rPr>
    </w:lvl>
  </w:abstractNum>
  <w:abstractNum w:abstractNumId="176" w15:restartNumberingAfterBreak="0">
    <w:nsid w:val="4B38A58E"/>
    <w:multiLevelType w:val="hybridMultilevel"/>
    <w:tmpl w:val="B088F2B4"/>
    <w:lvl w:ilvl="0" w:tplc="968E4218">
      <w:start w:val="1"/>
      <w:numFmt w:val="bullet"/>
      <w:lvlText w:val=""/>
      <w:lvlJc w:val="left"/>
      <w:pPr>
        <w:ind w:left="720" w:hanging="360"/>
      </w:pPr>
      <w:rPr>
        <w:rFonts w:hint="default" w:ascii="Symbol" w:hAnsi="Symbol"/>
      </w:rPr>
    </w:lvl>
    <w:lvl w:ilvl="1" w:tplc="E92836E4">
      <w:start w:val="1"/>
      <w:numFmt w:val="bullet"/>
      <w:lvlText w:val="o"/>
      <w:lvlJc w:val="left"/>
      <w:pPr>
        <w:ind w:left="1440" w:hanging="360"/>
      </w:pPr>
      <w:rPr>
        <w:rFonts w:hint="default" w:ascii="Courier New" w:hAnsi="Courier New"/>
      </w:rPr>
    </w:lvl>
    <w:lvl w:ilvl="2" w:tplc="11C06122">
      <w:start w:val="1"/>
      <w:numFmt w:val="bullet"/>
      <w:lvlText w:val=""/>
      <w:lvlJc w:val="left"/>
      <w:pPr>
        <w:ind w:left="2160" w:hanging="360"/>
      </w:pPr>
      <w:rPr>
        <w:rFonts w:hint="default" w:ascii="Wingdings" w:hAnsi="Wingdings"/>
      </w:rPr>
    </w:lvl>
    <w:lvl w:ilvl="3" w:tplc="BF28F7DC">
      <w:start w:val="1"/>
      <w:numFmt w:val="bullet"/>
      <w:lvlText w:val=""/>
      <w:lvlJc w:val="left"/>
      <w:pPr>
        <w:ind w:left="2880" w:hanging="360"/>
      </w:pPr>
      <w:rPr>
        <w:rFonts w:hint="default" w:ascii="Symbol" w:hAnsi="Symbol"/>
      </w:rPr>
    </w:lvl>
    <w:lvl w:ilvl="4" w:tplc="73F62956">
      <w:start w:val="1"/>
      <w:numFmt w:val="bullet"/>
      <w:lvlText w:val="o"/>
      <w:lvlJc w:val="left"/>
      <w:pPr>
        <w:ind w:left="3600" w:hanging="360"/>
      </w:pPr>
      <w:rPr>
        <w:rFonts w:hint="default" w:ascii="Courier New" w:hAnsi="Courier New"/>
      </w:rPr>
    </w:lvl>
    <w:lvl w:ilvl="5" w:tplc="23CCD368">
      <w:start w:val="1"/>
      <w:numFmt w:val="bullet"/>
      <w:lvlText w:val=""/>
      <w:lvlJc w:val="left"/>
      <w:pPr>
        <w:ind w:left="4320" w:hanging="360"/>
      </w:pPr>
      <w:rPr>
        <w:rFonts w:hint="default" w:ascii="Wingdings" w:hAnsi="Wingdings"/>
      </w:rPr>
    </w:lvl>
    <w:lvl w:ilvl="6" w:tplc="CCCEA6F4">
      <w:start w:val="1"/>
      <w:numFmt w:val="bullet"/>
      <w:lvlText w:val=""/>
      <w:lvlJc w:val="left"/>
      <w:pPr>
        <w:ind w:left="5040" w:hanging="360"/>
      </w:pPr>
      <w:rPr>
        <w:rFonts w:hint="default" w:ascii="Symbol" w:hAnsi="Symbol"/>
      </w:rPr>
    </w:lvl>
    <w:lvl w:ilvl="7" w:tplc="7E5E66C0">
      <w:start w:val="1"/>
      <w:numFmt w:val="bullet"/>
      <w:lvlText w:val="o"/>
      <w:lvlJc w:val="left"/>
      <w:pPr>
        <w:ind w:left="5760" w:hanging="360"/>
      </w:pPr>
      <w:rPr>
        <w:rFonts w:hint="default" w:ascii="Courier New" w:hAnsi="Courier New"/>
      </w:rPr>
    </w:lvl>
    <w:lvl w:ilvl="8" w:tplc="3A34459C">
      <w:start w:val="1"/>
      <w:numFmt w:val="bullet"/>
      <w:lvlText w:val=""/>
      <w:lvlJc w:val="left"/>
      <w:pPr>
        <w:ind w:left="6480" w:hanging="360"/>
      </w:pPr>
      <w:rPr>
        <w:rFonts w:hint="default" w:ascii="Wingdings" w:hAnsi="Wingdings"/>
      </w:rPr>
    </w:lvl>
  </w:abstractNum>
  <w:abstractNum w:abstractNumId="177" w15:restartNumberingAfterBreak="0">
    <w:nsid w:val="4B4E89FF"/>
    <w:multiLevelType w:val="hybridMultilevel"/>
    <w:tmpl w:val="E8AED8AC"/>
    <w:lvl w:ilvl="0" w:tplc="C8FE5F62">
      <w:start w:val="1"/>
      <w:numFmt w:val="bullet"/>
      <w:lvlText w:val=""/>
      <w:lvlJc w:val="left"/>
      <w:pPr>
        <w:ind w:left="720" w:hanging="360"/>
      </w:pPr>
      <w:rPr>
        <w:rFonts w:hint="default" w:ascii="Symbol" w:hAnsi="Symbol"/>
      </w:rPr>
    </w:lvl>
    <w:lvl w:ilvl="1" w:tplc="AF1688B8">
      <w:start w:val="1"/>
      <w:numFmt w:val="bullet"/>
      <w:lvlText w:val="o"/>
      <w:lvlJc w:val="left"/>
      <w:pPr>
        <w:ind w:left="1440" w:hanging="360"/>
      </w:pPr>
      <w:rPr>
        <w:rFonts w:hint="default" w:ascii="Courier New" w:hAnsi="Courier New"/>
      </w:rPr>
    </w:lvl>
    <w:lvl w:ilvl="2" w:tplc="88C8C918">
      <w:start w:val="1"/>
      <w:numFmt w:val="bullet"/>
      <w:lvlText w:val=""/>
      <w:lvlJc w:val="left"/>
      <w:pPr>
        <w:ind w:left="2160" w:hanging="360"/>
      </w:pPr>
      <w:rPr>
        <w:rFonts w:hint="default" w:ascii="Wingdings" w:hAnsi="Wingdings"/>
      </w:rPr>
    </w:lvl>
    <w:lvl w:ilvl="3" w:tplc="4622059A">
      <w:start w:val="1"/>
      <w:numFmt w:val="bullet"/>
      <w:lvlText w:val=""/>
      <w:lvlJc w:val="left"/>
      <w:pPr>
        <w:ind w:left="2880" w:hanging="360"/>
      </w:pPr>
      <w:rPr>
        <w:rFonts w:hint="default" w:ascii="Symbol" w:hAnsi="Symbol"/>
      </w:rPr>
    </w:lvl>
    <w:lvl w:ilvl="4" w:tplc="3446D4FE">
      <w:start w:val="1"/>
      <w:numFmt w:val="bullet"/>
      <w:lvlText w:val="o"/>
      <w:lvlJc w:val="left"/>
      <w:pPr>
        <w:ind w:left="3600" w:hanging="360"/>
      </w:pPr>
      <w:rPr>
        <w:rFonts w:hint="default" w:ascii="Courier New" w:hAnsi="Courier New"/>
      </w:rPr>
    </w:lvl>
    <w:lvl w:ilvl="5" w:tplc="8CD66168">
      <w:start w:val="1"/>
      <w:numFmt w:val="bullet"/>
      <w:lvlText w:val=""/>
      <w:lvlJc w:val="left"/>
      <w:pPr>
        <w:ind w:left="4320" w:hanging="360"/>
      </w:pPr>
      <w:rPr>
        <w:rFonts w:hint="default" w:ascii="Wingdings" w:hAnsi="Wingdings"/>
      </w:rPr>
    </w:lvl>
    <w:lvl w:ilvl="6" w:tplc="2A50B9A4">
      <w:start w:val="1"/>
      <w:numFmt w:val="bullet"/>
      <w:lvlText w:val=""/>
      <w:lvlJc w:val="left"/>
      <w:pPr>
        <w:ind w:left="5040" w:hanging="360"/>
      </w:pPr>
      <w:rPr>
        <w:rFonts w:hint="default" w:ascii="Symbol" w:hAnsi="Symbol"/>
      </w:rPr>
    </w:lvl>
    <w:lvl w:ilvl="7" w:tplc="74B2656E">
      <w:start w:val="1"/>
      <w:numFmt w:val="bullet"/>
      <w:lvlText w:val="o"/>
      <w:lvlJc w:val="left"/>
      <w:pPr>
        <w:ind w:left="5760" w:hanging="360"/>
      </w:pPr>
      <w:rPr>
        <w:rFonts w:hint="default" w:ascii="Courier New" w:hAnsi="Courier New"/>
      </w:rPr>
    </w:lvl>
    <w:lvl w:ilvl="8" w:tplc="CA781BF8">
      <w:start w:val="1"/>
      <w:numFmt w:val="bullet"/>
      <w:lvlText w:val=""/>
      <w:lvlJc w:val="left"/>
      <w:pPr>
        <w:ind w:left="6480" w:hanging="360"/>
      </w:pPr>
      <w:rPr>
        <w:rFonts w:hint="default" w:ascii="Wingdings" w:hAnsi="Wingdings"/>
      </w:rPr>
    </w:lvl>
  </w:abstractNum>
  <w:abstractNum w:abstractNumId="178" w15:restartNumberingAfterBreak="0">
    <w:nsid w:val="4B61204C"/>
    <w:multiLevelType w:val="hybridMultilevel"/>
    <w:tmpl w:val="344EFE00"/>
    <w:lvl w:ilvl="0" w:tplc="06E4AF46">
      <w:start w:val="1"/>
      <w:numFmt w:val="bullet"/>
      <w:lvlText w:val=""/>
      <w:lvlJc w:val="left"/>
      <w:pPr>
        <w:ind w:left="720" w:hanging="360"/>
      </w:pPr>
      <w:rPr>
        <w:rFonts w:hint="default" w:ascii="Symbol" w:hAnsi="Symbol"/>
      </w:rPr>
    </w:lvl>
    <w:lvl w:ilvl="1" w:tplc="7C8A2BDC">
      <w:start w:val="1"/>
      <w:numFmt w:val="bullet"/>
      <w:lvlText w:val="o"/>
      <w:lvlJc w:val="left"/>
      <w:pPr>
        <w:ind w:left="1440" w:hanging="360"/>
      </w:pPr>
      <w:rPr>
        <w:rFonts w:hint="default" w:ascii="Courier New" w:hAnsi="Courier New"/>
      </w:rPr>
    </w:lvl>
    <w:lvl w:ilvl="2" w:tplc="20B650B0">
      <w:start w:val="1"/>
      <w:numFmt w:val="bullet"/>
      <w:lvlText w:val=""/>
      <w:lvlJc w:val="left"/>
      <w:pPr>
        <w:ind w:left="2160" w:hanging="360"/>
      </w:pPr>
      <w:rPr>
        <w:rFonts w:hint="default" w:ascii="Wingdings" w:hAnsi="Wingdings"/>
      </w:rPr>
    </w:lvl>
    <w:lvl w:ilvl="3" w:tplc="EE945C02">
      <w:start w:val="1"/>
      <w:numFmt w:val="bullet"/>
      <w:lvlText w:val=""/>
      <w:lvlJc w:val="left"/>
      <w:pPr>
        <w:ind w:left="2880" w:hanging="360"/>
      </w:pPr>
      <w:rPr>
        <w:rFonts w:hint="default" w:ascii="Symbol" w:hAnsi="Symbol"/>
      </w:rPr>
    </w:lvl>
    <w:lvl w:ilvl="4" w:tplc="373A108C">
      <w:start w:val="1"/>
      <w:numFmt w:val="bullet"/>
      <w:lvlText w:val="o"/>
      <w:lvlJc w:val="left"/>
      <w:pPr>
        <w:ind w:left="3600" w:hanging="360"/>
      </w:pPr>
      <w:rPr>
        <w:rFonts w:hint="default" w:ascii="Courier New" w:hAnsi="Courier New"/>
      </w:rPr>
    </w:lvl>
    <w:lvl w:ilvl="5" w:tplc="28EE9518">
      <w:start w:val="1"/>
      <w:numFmt w:val="bullet"/>
      <w:lvlText w:val=""/>
      <w:lvlJc w:val="left"/>
      <w:pPr>
        <w:ind w:left="4320" w:hanging="360"/>
      </w:pPr>
      <w:rPr>
        <w:rFonts w:hint="default" w:ascii="Wingdings" w:hAnsi="Wingdings"/>
      </w:rPr>
    </w:lvl>
    <w:lvl w:ilvl="6" w:tplc="365268F6">
      <w:start w:val="1"/>
      <w:numFmt w:val="bullet"/>
      <w:lvlText w:val=""/>
      <w:lvlJc w:val="left"/>
      <w:pPr>
        <w:ind w:left="5040" w:hanging="360"/>
      </w:pPr>
      <w:rPr>
        <w:rFonts w:hint="default" w:ascii="Symbol" w:hAnsi="Symbol"/>
      </w:rPr>
    </w:lvl>
    <w:lvl w:ilvl="7" w:tplc="1840D47A">
      <w:start w:val="1"/>
      <w:numFmt w:val="bullet"/>
      <w:lvlText w:val="o"/>
      <w:lvlJc w:val="left"/>
      <w:pPr>
        <w:ind w:left="5760" w:hanging="360"/>
      </w:pPr>
      <w:rPr>
        <w:rFonts w:hint="default" w:ascii="Courier New" w:hAnsi="Courier New"/>
      </w:rPr>
    </w:lvl>
    <w:lvl w:ilvl="8" w:tplc="FC562138">
      <w:start w:val="1"/>
      <w:numFmt w:val="bullet"/>
      <w:lvlText w:val=""/>
      <w:lvlJc w:val="left"/>
      <w:pPr>
        <w:ind w:left="6480" w:hanging="360"/>
      </w:pPr>
      <w:rPr>
        <w:rFonts w:hint="default" w:ascii="Wingdings" w:hAnsi="Wingdings"/>
      </w:rPr>
    </w:lvl>
  </w:abstractNum>
  <w:abstractNum w:abstractNumId="179" w15:restartNumberingAfterBreak="0">
    <w:nsid w:val="4B9151A4"/>
    <w:multiLevelType w:val="hybridMultilevel"/>
    <w:tmpl w:val="33EEBEAA"/>
    <w:lvl w:ilvl="0" w:tplc="1EB2DC88">
      <w:start w:val="1"/>
      <w:numFmt w:val="bullet"/>
      <w:lvlText w:val=""/>
      <w:lvlJc w:val="left"/>
      <w:pPr>
        <w:ind w:left="720" w:hanging="360"/>
      </w:pPr>
      <w:rPr>
        <w:rFonts w:hint="default" w:ascii="Symbol" w:hAnsi="Symbol"/>
      </w:rPr>
    </w:lvl>
    <w:lvl w:ilvl="1" w:tplc="E63C34E0">
      <w:start w:val="1"/>
      <w:numFmt w:val="bullet"/>
      <w:lvlText w:val="o"/>
      <w:lvlJc w:val="left"/>
      <w:pPr>
        <w:ind w:left="1440" w:hanging="360"/>
      </w:pPr>
      <w:rPr>
        <w:rFonts w:hint="default" w:ascii="Courier New" w:hAnsi="Courier New"/>
      </w:rPr>
    </w:lvl>
    <w:lvl w:ilvl="2" w:tplc="DB54D390">
      <w:start w:val="1"/>
      <w:numFmt w:val="bullet"/>
      <w:lvlText w:val=""/>
      <w:lvlJc w:val="left"/>
      <w:pPr>
        <w:ind w:left="2160" w:hanging="360"/>
      </w:pPr>
      <w:rPr>
        <w:rFonts w:hint="default" w:ascii="Wingdings" w:hAnsi="Wingdings"/>
      </w:rPr>
    </w:lvl>
    <w:lvl w:ilvl="3" w:tplc="CCF42D64">
      <w:start w:val="1"/>
      <w:numFmt w:val="bullet"/>
      <w:lvlText w:val=""/>
      <w:lvlJc w:val="left"/>
      <w:pPr>
        <w:ind w:left="2880" w:hanging="360"/>
      </w:pPr>
      <w:rPr>
        <w:rFonts w:hint="default" w:ascii="Symbol" w:hAnsi="Symbol"/>
      </w:rPr>
    </w:lvl>
    <w:lvl w:ilvl="4" w:tplc="D408CA8C">
      <w:start w:val="1"/>
      <w:numFmt w:val="bullet"/>
      <w:lvlText w:val="o"/>
      <w:lvlJc w:val="left"/>
      <w:pPr>
        <w:ind w:left="3600" w:hanging="360"/>
      </w:pPr>
      <w:rPr>
        <w:rFonts w:hint="default" w:ascii="Courier New" w:hAnsi="Courier New"/>
      </w:rPr>
    </w:lvl>
    <w:lvl w:ilvl="5" w:tplc="E620F18A">
      <w:start w:val="1"/>
      <w:numFmt w:val="bullet"/>
      <w:lvlText w:val=""/>
      <w:lvlJc w:val="left"/>
      <w:pPr>
        <w:ind w:left="4320" w:hanging="360"/>
      </w:pPr>
      <w:rPr>
        <w:rFonts w:hint="default" w:ascii="Wingdings" w:hAnsi="Wingdings"/>
      </w:rPr>
    </w:lvl>
    <w:lvl w:ilvl="6" w:tplc="CCB282AE">
      <w:start w:val="1"/>
      <w:numFmt w:val="bullet"/>
      <w:lvlText w:val=""/>
      <w:lvlJc w:val="left"/>
      <w:pPr>
        <w:ind w:left="5040" w:hanging="360"/>
      </w:pPr>
      <w:rPr>
        <w:rFonts w:hint="default" w:ascii="Symbol" w:hAnsi="Symbol"/>
      </w:rPr>
    </w:lvl>
    <w:lvl w:ilvl="7" w:tplc="C9C414D2">
      <w:start w:val="1"/>
      <w:numFmt w:val="bullet"/>
      <w:lvlText w:val="o"/>
      <w:lvlJc w:val="left"/>
      <w:pPr>
        <w:ind w:left="5760" w:hanging="360"/>
      </w:pPr>
      <w:rPr>
        <w:rFonts w:hint="default" w:ascii="Courier New" w:hAnsi="Courier New"/>
      </w:rPr>
    </w:lvl>
    <w:lvl w:ilvl="8" w:tplc="156061A8">
      <w:start w:val="1"/>
      <w:numFmt w:val="bullet"/>
      <w:lvlText w:val=""/>
      <w:lvlJc w:val="left"/>
      <w:pPr>
        <w:ind w:left="6480" w:hanging="360"/>
      </w:pPr>
      <w:rPr>
        <w:rFonts w:hint="default" w:ascii="Wingdings" w:hAnsi="Wingdings"/>
      </w:rPr>
    </w:lvl>
  </w:abstractNum>
  <w:abstractNum w:abstractNumId="180" w15:restartNumberingAfterBreak="0">
    <w:nsid w:val="4BB0B17E"/>
    <w:multiLevelType w:val="hybridMultilevel"/>
    <w:tmpl w:val="B33CACE2"/>
    <w:lvl w:ilvl="0" w:tplc="0672C0F4">
      <w:start w:val="1"/>
      <w:numFmt w:val="bullet"/>
      <w:lvlText w:val=""/>
      <w:lvlJc w:val="left"/>
      <w:pPr>
        <w:ind w:left="720" w:hanging="360"/>
      </w:pPr>
      <w:rPr>
        <w:rFonts w:hint="default" w:ascii="Symbol" w:hAnsi="Symbol"/>
      </w:rPr>
    </w:lvl>
    <w:lvl w:ilvl="1" w:tplc="CEFAF4F8">
      <w:start w:val="1"/>
      <w:numFmt w:val="bullet"/>
      <w:lvlText w:val="o"/>
      <w:lvlJc w:val="left"/>
      <w:pPr>
        <w:ind w:left="1440" w:hanging="360"/>
      </w:pPr>
      <w:rPr>
        <w:rFonts w:hint="default" w:ascii="Courier New" w:hAnsi="Courier New"/>
      </w:rPr>
    </w:lvl>
    <w:lvl w:ilvl="2" w:tplc="60FACBE6">
      <w:start w:val="1"/>
      <w:numFmt w:val="bullet"/>
      <w:lvlText w:val=""/>
      <w:lvlJc w:val="left"/>
      <w:pPr>
        <w:ind w:left="2160" w:hanging="360"/>
      </w:pPr>
      <w:rPr>
        <w:rFonts w:hint="default" w:ascii="Wingdings" w:hAnsi="Wingdings"/>
      </w:rPr>
    </w:lvl>
    <w:lvl w:ilvl="3" w:tplc="F4E6B55C">
      <w:start w:val="1"/>
      <w:numFmt w:val="bullet"/>
      <w:lvlText w:val=""/>
      <w:lvlJc w:val="left"/>
      <w:pPr>
        <w:ind w:left="2880" w:hanging="360"/>
      </w:pPr>
      <w:rPr>
        <w:rFonts w:hint="default" w:ascii="Symbol" w:hAnsi="Symbol"/>
      </w:rPr>
    </w:lvl>
    <w:lvl w:ilvl="4" w:tplc="290E761E">
      <w:start w:val="1"/>
      <w:numFmt w:val="bullet"/>
      <w:lvlText w:val="o"/>
      <w:lvlJc w:val="left"/>
      <w:pPr>
        <w:ind w:left="3600" w:hanging="360"/>
      </w:pPr>
      <w:rPr>
        <w:rFonts w:hint="default" w:ascii="Courier New" w:hAnsi="Courier New"/>
      </w:rPr>
    </w:lvl>
    <w:lvl w:ilvl="5" w:tplc="BE24E1D6">
      <w:start w:val="1"/>
      <w:numFmt w:val="bullet"/>
      <w:lvlText w:val=""/>
      <w:lvlJc w:val="left"/>
      <w:pPr>
        <w:ind w:left="4320" w:hanging="360"/>
      </w:pPr>
      <w:rPr>
        <w:rFonts w:hint="default" w:ascii="Wingdings" w:hAnsi="Wingdings"/>
      </w:rPr>
    </w:lvl>
    <w:lvl w:ilvl="6" w:tplc="61D6C2E0">
      <w:start w:val="1"/>
      <w:numFmt w:val="bullet"/>
      <w:lvlText w:val=""/>
      <w:lvlJc w:val="left"/>
      <w:pPr>
        <w:ind w:left="5040" w:hanging="360"/>
      </w:pPr>
      <w:rPr>
        <w:rFonts w:hint="default" w:ascii="Symbol" w:hAnsi="Symbol"/>
      </w:rPr>
    </w:lvl>
    <w:lvl w:ilvl="7" w:tplc="B05C399A">
      <w:start w:val="1"/>
      <w:numFmt w:val="bullet"/>
      <w:lvlText w:val="o"/>
      <w:lvlJc w:val="left"/>
      <w:pPr>
        <w:ind w:left="5760" w:hanging="360"/>
      </w:pPr>
      <w:rPr>
        <w:rFonts w:hint="default" w:ascii="Courier New" w:hAnsi="Courier New"/>
      </w:rPr>
    </w:lvl>
    <w:lvl w:ilvl="8" w:tplc="3A1C98B2">
      <w:start w:val="1"/>
      <w:numFmt w:val="bullet"/>
      <w:lvlText w:val=""/>
      <w:lvlJc w:val="left"/>
      <w:pPr>
        <w:ind w:left="6480" w:hanging="360"/>
      </w:pPr>
      <w:rPr>
        <w:rFonts w:hint="default" w:ascii="Wingdings" w:hAnsi="Wingdings"/>
      </w:rPr>
    </w:lvl>
  </w:abstractNum>
  <w:abstractNum w:abstractNumId="181" w15:restartNumberingAfterBreak="0">
    <w:nsid w:val="4C4950D2"/>
    <w:multiLevelType w:val="hybridMultilevel"/>
    <w:tmpl w:val="BA56E4B6"/>
    <w:lvl w:ilvl="0" w:tplc="C9820504">
      <w:start w:val="1"/>
      <w:numFmt w:val="bullet"/>
      <w:lvlText w:val=""/>
      <w:lvlJc w:val="left"/>
      <w:pPr>
        <w:ind w:left="720" w:hanging="360"/>
      </w:pPr>
      <w:rPr>
        <w:rFonts w:hint="default" w:ascii="Symbol" w:hAnsi="Symbol"/>
      </w:rPr>
    </w:lvl>
    <w:lvl w:ilvl="1" w:tplc="EE7811F8">
      <w:start w:val="1"/>
      <w:numFmt w:val="bullet"/>
      <w:lvlText w:val="o"/>
      <w:lvlJc w:val="left"/>
      <w:pPr>
        <w:ind w:left="1440" w:hanging="360"/>
      </w:pPr>
      <w:rPr>
        <w:rFonts w:hint="default" w:ascii="Courier New" w:hAnsi="Courier New"/>
      </w:rPr>
    </w:lvl>
    <w:lvl w:ilvl="2" w:tplc="A00EC0D2">
      <w:start w:val="1"/>
      <w:numFmt w:val="bullet"/>
      <w:lvlText w:val=""/>
      <w:lvlJc w:val="left"/>
      <w:pPr>
        <w:ind w:left="2160" w:hanging="360"/>
      </w:pPr>
      <w:rPr>
        <w:rFonts w:hint="default" w:ascii="Wingdings" w:hAnsi="Wingdings"/>
      </w:rPr>
    </w:lvl>
    <w:lvl w:ilvl="3" w:tplc="B9162126">
      <w:start w:val="1"/>
      <w:numFmt w:val="bullet"/>
      <w:lvlText w:val=""/>
      <w:lvlJc w:val="left"/>
      <w:pPr>
        <w:ind w:left="2880" w:hanging="360"/>
      </w:pPr>
      <w:rPr>
        <w:rFonts w:hint="default" w:ascii="Symbol" w:hAnsi="Symbol"/>
      </w:rPr>
    </w:lvl>
    <w:lvl w:ilvl="4" w:tplc="0A2EE428">
      <w:start w:val="1"/>
      <w:numFmt w:val="bullet"/>
      <w:lvlText w:val="o"/>
      <w:lvlJc w:val="left"/>
      <w:pPr>
        <w:ind w:left="3600" w:hanging="360"/>
      </w:pPr>
      <w:rPr>
        <w:rFonts w:hint="default" w:ascii="Courier New" w:hAnsi="Courier New"/>
      </w:rPr>
    </w:lvl>
    <w:lvl w:ilvl="5" w:tplc="68D66CC4">
      <w:start w:val="1"/>
      <w:numFmt w:val="bullet"/>
      <w:lvlText w:val=""/>
      <w:lvlJc w:val="left"/>
      <w:pPr>
        <w:ind w:left="4320" w:hanging="360"/>
      </w:pPr>
      <w:rPr>
        <w:rFonts w:hint="default" w:ascii="Wingdings" w:hAnsi="Wingdings"/>
      </w:rPr>
    </w:lvl>
    <w:lvl w:ilvl="6" w:tplc="009A4EB2">
      <w:start w:val="1"/>
      <w:numFmt w:val="bullet"/>
      <w:lvlText w:val=""/>
      <w:lvlJc w:val="left"/>
      <w:pPr>
        <w:ind w:left="5040" w:hanging="360"/>
      </w:pPr>
      <w:rPr>
        <w:rFonts w:hint="default" w:ascii="Symbol" w:hAnsi="Symbol"/>
      </w:rPr>
    </w:lvl>
    <w:lvl w:ilvl="7" w:tplc="5BDEDE96">
      <w:start w:val="1"/>
      <w:numFmt w:val="bullet"/>
      <w:lvlText w:val="o"/>
      <w:lvlJc w:val="left"/>
      <w:pPr>
        <w:ind w:left="5760" w:hanging="360"/>
      </w:pPr>
      <w:rPr>
        <w:rFonts w:hint="default" w:ascii="Courier New" w:hAnsi="Courier New"/>
      </w:rPr>
    </w:lvl>
    <w:lvl w:ilvl="8" w:tplc="DBF83E2A">
      <w:start w:val="1"/>
      <w:numFmt w:val="bullet"/>
      <w:lvlText w:val=""/>
      <w:lvlJc w:val="left"/>
      <w:pPr>
        <w:ind w:left="6480" w:hanging="360"/>
      </w:pPr>
      <w:rPr>
        <w:rFonts w:hint="default" w:ascii="Wingdings" w:hAnsi="Wingdings"/>
      </w:rPr>
    </w:lvl>
  </w:abstractNum>
  <w:abstractNum w:abstractNumId="182" w15:restartNumberingAfterBreak="0">
    <w:nsid w:val="4CDA093C"/>
    <w:multiLevelType w:val="hybridMultilevel"/>
    <w:tmpl w:val="862830AA"/>
    <w:lvl w:ilvl="0" w:tplc="34F89C2A">
      <w:start w:val="1"/>
      <w:numFmt w:val="bullet"/>
      <w:lvlText w:val=""/>
      <w:lvlJc w:val="left"/>
      <w:pPr>
        <w:ind w:left="720" w:hanging="360"/>
      </w:pPr>
      <w:rPr>
        <w:rFonts w:hint="default" w:ascii="Symbol" w:hAnsi="Symbol"/>
      </w:rPr>
    </w:lvl>
    <w:lvl w:ilvl="1" w:tplc="7010B7B2">
      <w:start w:val="1"/>
      <w:numFmt w:val="bullet"/>
      <w:lvlText w:val="o"/>
      <w:lvlJc w:val="left"/>
      <w:pPr>
        <w:ind w:left="1440" w:hanging="360"/>
      </w:pPr>
      <w:rPr>
        <w:rFonts w:hint="default" w:ascii="Courier New" w:hAnsi="Courier New"/>
      </w:rPr>
    </w:lvl>
    <w:lvl w:ilvl="2" w:tplc="BED21BD0">
      <w:start w:val="1"/>
      <w:numFmt w:val="bullet"/>
      <w:lvlText w:val=""/>
      <w:lvlJc w:val="left"/>
      <w:pPr>
        <w:ind w:left="2160" w:hanging="360"/>
      </w:pPr>
      <w:rPr>
        <w:rFonts w:hint="default" w:ascii="Wingdings" w:hAnsi="Wingdings"/>
      </w:rPr>
    </w:lvl>
    <w:lvl w:ilvl="3" w:tplc="60565E2E">
      <w:start w:val="1"/>
      <w:numFmt w:val="bullet"/>
      <w:lvlText w:val=""/>
      <w:lvlJc w:val="left"/>
      <w:pPr>
        <w:ind w:left="2880" w:hanging="360"/>
      </w:pPr>
      <w:rPr>
        <w:rFonts w:hint="default" w:ascii="Symbol" w:hAnsi="Symbol"/>
      </w:rPr>
    </w:lvl>
    <w:lvl w:ilvl="4" w:tplc="63089384">
      <w:start w:val="1"/>
      <w:numFmt w:val="bullet"/>
      <w:lvlText w:val="o"/>
      <w:lvlJc w:val="left"/>
      <w:pPr>
        <w:ind w:left="3600" w:hanging="360"/>
      </w:pPr>
      <w:rPr>
        <w:rFonts w:hint="default" w:ascii="Courier New" w:hAnsi="Courier New"/>
      </w:rPr>
    </w:lvl>
    <w:lvl w:ilvl="5" w:tplc="D5CA5670">
      <w:start w:val="1"/>
      <w:numFmt w:val="bullet"/>
      <w:lvlText w:val=""/>
      <w:lvlJc w:val="left"/>
      <w:pPr>
        <w:ind w:left="4320" w:hanging="360"/>
      </w:pPr>
      <w:rPr>
        <w:rFonts w:hint="default" w:ascii="Wingdings" w:hAnsi="Wingdings"/>
      </w:rPr>
    </w:lvl>
    <w:lvl w:ilvl="6" w:tplc="5A18C72A">
      <w:start w:val="1"/>
      <w:numFmt w:val="bullet"/>
      <w:lvlText w:val=""/>
      <w:lvlJc w:val="left"/>
      <w:pPr>
        <w:ind w:left="5040" w:hanging="360"/>
      </w:pPr>
      <w:rPr>
        <w:rFonts w:hint="default" w:ascii="Symbol" w:hAnsi="Symbol"/>
      </w:rPr>
    </w:lvl>
    <w:lvl w:ilvl="7" w:tplc="1E981EDC">
      <w:start w:val="1"/>
      <w:numFmt w:val="bullet"/>
      <w:lvlText w:val="o"/>
      <w:lvlJc w:val="left"/>
      <w:pPr>
        <w:ind w:left="5760" w:hanging="360"/>
      </w:pPr>
      <w:rPr>
        <w:rFonts w:hint="default" w:ascii="Courier New" w:hAnsi="Courier New"/>
      </w:rPr>
    </w:lvl>
    <w:lvl w:ilvl="8" w:tplc="364C6A12">
      <w:start w:val="1"/>
      <w:numFmt w:val="bullet"/>
      <w:lvlText w:val=""/>
      <w:lvlJc w:val="left"/>
      <w:pPr>
        <w:ind w:left="6480" w:hanging="360"/>
      </w:pPr>
      <w:rPr>
        <w:rFonts w:hint="default" w:ascii="Wingdings" w:hAnsi="Wingdings"/>
      </w:rPr>
    </w:lvl>
  </w:abstractNum>
  <w:abstractNum w:abstractNumId="183" w15:restartNumberingAfterBreak="0">
    <w:nsid w:val="4D5067FF"/>
    <w:multiLevelType w:val="hybridMultilevel"/>
    <w:tmpl w:val="78420A74"/>
    <w:lvl w:ilvl="0" w:tplc="74EE3156">
      <w:start w:val="1"/>
      <w:numFmt w:val="bullet"/>
      <w:lvlText w:val=""/>
      <w:lvlJc w:val="left"/>
      <w:pPr>
        <w:ind w:left="720" w:hanging="360"/>
      </w:pPr>
      <w:rPr>
        <w:rFonts w:hint="default" w:ascii="Symbol" w:hAnsi="Symbol"/>
      </w:rPr>
    </w:lvl>
    <w:lvl w:ilvl="1" w:tplc="FDA4452C">
      <w:start w:val="1"/>
      <w:numFmt w:val="bullet"/>
      <w:lvlText w:val="o"/>
      <w:lvlJc w:val="left"/>
      <w:pPr>
        <w:ind w:left="1440" w:hanging="360"/>
      </w:pPr>
      <w:rPr>
        <w:rFonts w:hint="default" w:ascii="Courier New" w:hAnsi="Courier New"/>
      </w:rPr>
    </w:lvl>
    <w:lvl w:ilvl="2" w:tplc="0750FD10">
      <w:start w:val="1"/>
      <w:numFmt w:val="bullet"/>
      <w:lvlText w:val=""/>
      <w:lvlJc w:val="left"/>
      <w:pPr>
        <w:ind w:left="2160" w:hanging="360"/>
      </w:pPr>
      <w:rPr>
        <w:rFonts w:hint="default" w:ascii="Wingdings" w:hAnsi="Wingdings"/>
      </w:rPr>
    </w:lvl>
    <w:lvl w:ilvl="3" w:tplc="0ED8EF5C">
      <w:start w:val="1"/>
      <w:numFmt w:val="bullet"/>
      <w:lvlText w:val=""/>
      <w:lvlJc w:val="left"/>
      <w:pPr>
        <w:ind w:left="2880" w:hanging="360"/>
      </w:pPr>
      <w:rPr>
        <w:rFonts w:hint="default" w:ascii="Symbol" w:hAnsi="Symbol"/>
      </w:rPr>
    </w:lvl>
    <w:lvl w:ilvl="4" w:tplc="28521E72">
      <w:start w:val="1"/>
      <w:numFmt w:val="bullet"/>
      <w:lvlText w:val="o"/>
      <w:lvlJc w:val="left"/>
      <w:pPr>
        <w:ind w:left="3600" w:hanging="360"/>
      </w:pPr>
      <w:rPr>
        <w:rFonts w:hint="default" w:ascii="Courier New" w:hAnsi="Courier New"/>
      </w:rPr>
    </w:lvl>
    <w:lvl w:ilvl="5" w:tplc="72C2E804">
      <w:start w:val="1"/>
      <w:numFmt w:val="bullet"/>
      <w:lvlText w:val=""/>
      <w:lvlJc w:val="left"/>
      <w:pPr>
        <w:ind w:left="4320" w:hanging="360"/>
      </w:pPr>
      <w:rPr>
        <w:rFonts w:hint="default" w:ascii="Wingdings" w:hAnsi="Wingdings"/>
      </w:rPr>
    </w:lvl>
    <w:lvl w:ilvl="6" w:tplc="9DB6D4C4">
      <w:start w:val="1"/>
      <w:numFmt w:val="bullet"/>
      <w:lvlText w:val=""/>
      <w:lvlJc w:val="left"/>
      <w:pPr>
        <w:ind w:left="5040" w:hanging="360"/>
      </w:pPr>
      <w:rPr>
        <w:rFonts w:hint="default" w:ascii="Symbol" w:hAnsi="Symbol"/>
      </w:rPr>
    </w:lvl>
    <w:lvl w:ilvl="7" w:tplc="DEDE6AAC">
      <w:start w:val="1"/>
      <w:numFmt w:val="bullet"/>
      <w:lvlText w:val="o"/>
      <w:lvlJc w:val="left"/>
      <w:pPr>
        <w:ind w:left="5760" w:hanging="360"/>
      </w:pPr>
      <w:rPr>
        <w:rFonts w:hint="default" w:ascii="Courier New" w:hAnsi="Courier New"/>
      </w:rPr>
    </w:lvl>
    <w:lvl w:ilvl="8" w:tplc="E346AF46">
      <w:start w:val="1"/>
      <w:numFmt w:val="bullet"/>
      <w:lvlText w:val=""/>
      <w:lvlJc w:val="left"/>
      <w:pPr>
        <w:ind w:left="6480" w:hanging="360"/>
      </w:pPr>
      <w:rPr>
        <w:rFonts w:hint="default" w:ascii="Wingdings" w:hAnsi="Wingdings"/>
      </w:rPr>
    </w:lvl>
  </w:abstractNum>
  <w:abstractNum w:abstractNumId="184" w15:restartNumberingAfterBreak="0">
    <w:nsid w:val="4DFB96EB"/>
    <w:multiLevelType w:val="hybridMultilevel"/>
    <w:tmpl w:val="A3BAAC18"/>
    <w:lvl w:ilvl="0" w:tplc="9D52D1C6">
      <w:start w:val="1"/>
      <w:numFmt w:val="bullet"/>
      <w:lvlText w:val=""/>
      <w:lvlJc w:val="left"/>
      <w:pPr>
        <w:ind w:left="720" w:hanging="360"/>
      </w:pPr>
      <w:rPr>
        <w:rFonts w:hint="default" w:ascii="Symbol" w:hAnsi="Symbol"/>
      </w:rPr>
    </w:lvl>
    <w:lvl w:ilvl="1" w:tplc="48D687D0">
      <w:start w:val="1"/>
      <w:numFmt w:val="bullet"/>
      <w:lvlText w:val="o"/>
      <w:lvlJc w:val="left"/>
      <w:pPr>
        <w:ind w:left="1440" w:hanging="360"/>
      </w:pPr>
      <w:rPr>
        <w:rFonts w:hint="default" w:ascii="Courier New" w:hAnsi="Courier New"/>
      </w:rPr>
    </w:lvl>
    <w:lvl w:ilvl="2" w:tplc="B5F89CB6">
      <w:start w:val="1"/>
      <w:numFmt w:val="bullet"/>
      <w:lvlText w:val=""/>
      <w:lvlJc w:val="left"/>
      <w:pPr>
        <w:ind w:left="2160" w:hanging="360"/>
      </w:pPr>
      <w:rPr>
        <w:rFonts w:hint="default" w:ascii="Wingdings" w:hAnsi="Wingdings"/>
      </w:rPr>
    </w:lvl>
    <w:lvl w:ilvl="3" w:tplc="9716A0D2">
      <w:start w:val="1"/>
      <w:numFmt w:val="bullet"/>
      <w:lvlText w:val=""/>
      <w:lvlJc w:val="left"/>
      <w:pPr>
        <w:ind w:left="2880" w:hanging="360"/>
      </w:pPr>
      <w:rPr>
        <w:rFonts w:hint="default" w:ascii="Symbol" w:hAnsi="Symbol"/>
      </w:rPr>
    </w:lvl>
    <w:lvl w:ilvl="4" w:tplc="10BA2FDE">
      <w:start w:val="1"/>
      <w:numFmt w:val="bullet"/>
      <w:lvlText w:val="o"/>
      <w:lvlJc w:val="left"/>
      <w:pPr>
        <w:ind w:left="3600" w:hanging="360"/>
      </w:pPr>
      <w:rPr>
        <w:rFonts w:hint="default" w:ascii="Courier New" w:hAnsi="Courier New"/>
      </w:rPr>
    </w:lvl>
    <w:lvl w:ilvl="5" w:tplc="BF0A63A6">
      <w:start w:val="1"/>
      <w:numFmt w:val="bullet"/>
      <w:lvlText w:val=""/>
      <w:lvlJc w:val="left"/>
      <w:pPr>
        <w:ind w:left="4320" w:hanging="360"/>
      </w:pPr>
      <w:rPr>
        <w:rFonts w:hint="default" w:ascii="Wingdings" w:hAnsi="Wingdings"/>
      </w:rPr>
    </w:lvl>
    <w:lvl w:ilvl="6" w:tplc="339EC556">
      <w:start w:val="1"/>
      <w:numFmt w:val="bullet"/>
      <w:lvlText w:val=""/>
      <w:lvlJc w:val="left"/>
      <w:pPr>
        <w:ind w:left="5040" w:hanging="360"/>
      </w:pPr>
      <w:rPr>
        <w:rFonts w:hint="default" w:ascii="Symbol" w:hAnsi="Symbol"/>
      </w:rPr>
    </w:lvl>
    <w:lvl w:ilvl="7" w:tplc="12025096">
      <w:start w:val="1"/>
      <w:numFmt w:val="bullet"/>
      <w:lvlText w:val="o"/>
      <w:lvlJc w:val="left"/>
      <w:pPr>
        <w:ind w:left="5760" w:hanging="360"/>
      </w:pPr>
      <w:rPr>
        <w:rFonts w:hint="default" w:ascii="Courier New" w:hAnsi="Courier New"/>
      </w:rPr>
    </w:lvl>
    <w:lvl w:ilvl="8" w:tplc="1F16E610">
      <w:start w:val="1"/>
      <w:numFmt w:val="bullet"/>
      <w:lvlText w:val=""/>
      <w:lvlJc w:val="left"/>
      <w:pPr>
        <w:ind w:left="6480" w:hanging="360"/>
      </w:pPr>
      <w:rPr>
        <w:rFonts w:hint="default" w:ascii="Wingdings" w:hAnsi="Wingdings"/>
      </w:rPr>
    </w:lvl>
  </w:abstractNum>
  <w:abstractNum w:abstractNumId="185" w15:restartNumberingAfterBreak="0">
    <w:nsid w:val="4E3F35EF"/>
    <w:multiLevelType w:val="hybridMultilevel"/>
    <w:tmpl w:val="8B4C7674"/>
    <w:lvl w:ilvl="0" w:tplc="DE4CC088">
      <w:start w:val="1"/>
      <w:numFmt w:val="bullet"/>
      <w:lvlText w:val=""/>
      <w:lvlJc w:val="left"/>
      <w:pPr>
        <w:ind w:left="720" w:hanging="360"/>
      </w:pPr>
      <w:rPr>
        <w:rFonts w:hint="default" w:ascii="Symbol" w:hAnsi="Symbol"/>
      </w:rPr>
    </w:lvl>
    <w:lvl w:ilvl="1" w:tplc="9F1A4D0E">
      <w:start w:val="1"/>
      <w:numFmt w:val="bullet"/>
      <w:lvlText w:val="o"/>
      <w:lvlJc w:val="left"/>
      <w:pPr>
        <w:ind w:left="1440" w:hanging="360"/>
      </w:pPr>
      <w:rPr>
        <w:rFonts w:hint="default" w:ascii="Courier New" w:hAnsi="Courier New"/>
      </w:rPr>
    </w:lvl>
    <w:lvl w:ilvl="2" w:tplc="76AAB356">
      <w:start w:val="1"/>
      <w:numFmt w:val="bullet"/>
      <w:lvlText w:val=""/>
      <w:lvlJc w:val="left"/>
      <w:pPr>
        <w:ind w:left="2160" w:hanging="360"/>
      </w:pPr>
      <w:rPr>
        <w:rFonts w:hint="default" w:ascii="Wingdings" w:hAnsi="Wingdings"/>
      </w:rPr>
    </w:lvl>
    <w:lvl w:ilvl="3" w:tplc="72B4E8EE">
      <w:start w:val="1"/>
      <w:numFmt w:val="bullet"/>
      <w:lvlText w:val=""/>
      <w:lvlJc w:val="left"/>
      <w:pPr>
        <w:ind w:left="2880" w:hanging="360"/>
      </w:pPr>
      <w:rPr>
        <w:rFonts w:hint="default" w:ascii="Symbol" w:hAnsi="Symbol"/>
      </w:rPr>
    </w:lvl>
    <w:lvl w:ilvl="4" w:tplc="92AC4DF6">
      <w:start w:val="1"/>
      <w:numFmt w:val="bullet"/>
      <w:lvlText w:val="o"/>
      <w:lvlJc w:val="left"/>
      <w:pPr>
        <w:ind w:left="3600" w:hanging="360"/>
      </w:pPr>
      <w:rPr>
        <w:rFonts w:hint="default" w:ascii="Courier New" w:hAnsi="Courier New"/>
      </w:rPr>
    </w:lvl>
    <w:lvl w:ilvl="5" w:tplc="6F5C9B04">
      <w:start w:val="1"/>
      <w:numFmt w:val="bullet"/>
      <w:lvlText w:val=""/>
      <w:lvlJc w:val="left"/>
      <w:pPr>
        <w:ind w:left="4320" w:hanging="360"/>
      </w:pPr>
      <w:rPr>
        <w:rFonts w:hint="default" w:ascii="Wingdings" w:hAnsi="Wingdings"/>
      </w:rPr>
    </w:lvl>
    <w:lvl w:ilvl="6" w:tplc="7B40CA5E">
      <w:start w:val="1"/>
      <w:numFmt w:val="bullet"/>
      <w:lvlText w:val=""/>
      <w:lvlJc w:val="left"/>
      <w:pPr>
        <w:ind w:left="5040" w:hanging="360"/>
      </w:pPr>
      <w:rPr>
        <w:rFonts w:hint="default" w:ascii="Symbol" w:hAnsi="Symbol"/>
      </w:rPr>
    </w:lvl>
    <w:lvl w:ilvl="7" w:tplc="25081F2C">
      <w:start w:val="1"/>
      <w:numFmt w:val="bullet"/>
      <w:lvlText w:val="o"/>
      <w:lvlJc w:val="left"/>
      <w:pPr>
        <w:ind w:left="5760" w:hanging="360"/>
      </w:pPr>
      <w:rPr>
        <w:rFonts w:hint="default" w:ascii="Courier New" w:hAnsi="Courier New"/>
      </w:rPr>
    </w:lvl>
    <w:lvl w:ilvl="8" w:tplc="2FB69D96">
      <w:start w:val="1"/>
      <w:numFmt w:val="bullet"/>
      <w:lvlText w:val=""/>
      <w:lvlJc w:val="left"/>
      <w:pPr>
        <w:ind w:left="6480" w:hanging="360"/>
      </w:pPr>
      <w:rPr>
        <w:rFonts w:hint="default" w:ascii="Wingdings" w:hAnsi="Wingdings"/>
      </w:rPr>
    </w:lvl>
  </w:abstractNum>
  <w:abstractNum w:abstractNumId="186" w15:restartNumberingAfterBreak="0">
    <w:nsid w:val="4EA25FAE"/>
    <w:multiLevelType w:val="hybridMultilevel"/>
    <w:tmpl w:val="15B4F6F8"/>
    <w:lvl w:ilvl="0" w:tplc="35DCBD30">
      <w:start w:val="1"/>
      <w:numFmt w:val="bullet"/>
      <w:lvlText w:val=""/>
      <w:lvlJc w:val="left"/>
      <w:pPr>
        <w:ind w:left="720" w:hanging="360"/>
      </w:pPr>
      <w:rPr>
        <w:rFonts w:hint="default" w:ascii="Symbol" w:hAnsi="Symbol"/>
      </w:rPr>
    </w:lvl>
    <w:lvl w:ilvl="1" w:tplc="8642F886">
      <w:start w:val="1"/>
      <w:numFmt w:val="bullet"/>
      <w:lvlText w:val="o"/>
      <w:lvlJc w:val="left"/>
      <w:pPr>
        <w:ind w:left="1440" w:hanging="360"/>
      </w:pPr>
      <w:rPr>
        <w:rFonts w:hint="default" w:ascii="Courier New" w:hAnsi="Courier New"/>
      </w:rPr>
    </w:lvl>
    <w:lvl w:ilvl="2" w:tplc="B736075C">
      <w:start w:val="1"/>
      <w:numFmt w:val="bullet"/>
      <w:lvlText w:val=""/>
      <w:lvlJc w:val="left"/>
      <w:pPr>
        <w:ind w:left="2160" w:hanging="360"/>
      </w:pPr>
      <w:rPr>
        <w:rFonts w:hint="default" w:ascii="Wingdings" w:hAnsi="Wingdings"/>
      </w:rPr>
    </w:lvl>
    <w:lvl w:ilvl="3" w:tplc="D7126C00">
      <w:start w:val="1"/>
      <w:numFmt w:val="bullet"/>
      <w:lvlText w:val=""/>
      <w:lvlJc w:val="left"/>
      <w:pPr>
        <w:ind w:left="2880" w:hanging="360"/>
      </w:pPr>
      <w:rPr>
        <w:rFonts w:hint="default" w:ascii="Symbol" w:hAnsi="Symbol"/>
      </w:rPr>
    </w:lvl>
    <w:lvl w:ilvl="4" w:tplc="C592FF96">
      <w:start w:val="1"/>
      <w:numFmt w:val="bullet"/>
      <w:lvlText w:val="o"/>
      <w:lvlJc w:val="left"/>
      <w:pPr>
        <w:ind w:left="3600" w:hanging="360"/>
      </w:pPr>
      <w:rPr>
        <w:rFonts w:hint="default" w:ascii="Courier New" w:hAnsi="Courier New"/>
      </w:rPr>
    </w:lvl>
    <w:lvl w:ilvl="5" w:tplc="E2686908">
      <w:start w:val="1"/>
      <w:numFmt w:val="bullet"/>
      <w:lvlText w:val=""/>
      <w:lvlJc w:val="left"/>
      <w:pPr>
        <w:ind w:left="4320" w:hanging="360"/>
      </w:pPr>
      <w:rPr>
        <w:rFonts w:hint="default" w:ascii="Wingdings" w:hAnsi="Wingdings"/>
      </w:rPr>
    </w:lvl>
    <w:lvl w:ilvl="6" w:tplc="D84C90F2">
      <w:start w:val="1"/>
      <w:numFmt w:val="bullet"/>
      <w:lvlText w:val=""/>
      <w:lvlJc w:val="left"/>
      <w:pPr>
        <w:ind w:left="5040" w:hanging="360"/>
      </w:pPr>
      <w:rPr>
        <w:rFonts w:hint="default" w:ascii="Symbol" w:hAnsi="Symbol"/>
      </w:rPr>
    </w:lvl>
    <w:lvl w:ilvl="7" w:tplc="04688240">
      <w:start w:val="1"/>
      <w:numFmt w:val="bullet"/>
      <w:lvlText w:val="o"/>
      <w:lvlJc w:val="left"/>
      <w:pPr>
        <w:ind w:left="5760" w:hanging="360"/>
      </w:pPr>
      <w:rPr>
        <w:rFonts w:hint="default" w:ascii="Courier New" w:hAnsi="Courier New"/>
      </w:rPr>
    </w:lvl>
    <w:lvl w:ilvl="8" w:tplc="566E46A6">
      <w:start w:val="1"/>
      <w:numFmt w:val="bullet"/>
      <w:lvlText w:val=""/>
      <w:lvlJc w:val="left"/>
      <w:pPr>
        <w:ind w:left="6480" w:hanging="360"/>
      </w:pPr>
      <w:rPr>
        <w:rFonts w:hint="default" w:ascii="Wingdings" w:hAnsi="Wingdings"/>
      </w:rPr>
    </w:lvl>
  </w:abstractNum>
  <w:abstractNum w:abstractNumId="187" w15:restartNumberingAfterBreak="0">
    <w:nsid w:val="4EA57333"/>
    <w:multiLevelType w:val="hybridMultilevel"/>
    <w:tmpl w:val="65AE4874"/>
    <w:lvl w:ilvl="0" w:tplc="DE3C3C52">
      <w:start w:val="1"/>
      <w:numFmt w:val="bullet"/>
      <w:lvlText w:val=""/>
      <w:lvlJc w:val="left"/>
      <w:pPr>
        <w:ind w:left="720" w:hanging="360"/>
      </w:pPr>
      <w:rPr>
        <w:rFonts w:hint="default" w:ascii="Symbol" w:hAnsi="Symbol"/>
      </w:rPr>
    </w:lvl>
    <w:lvl w:ilvl="1" w:tplc="7FE278C2">
      <w:start w:val="1"/>
      <w:numFmt w:val="bullet"/>
      <w:lvlText w:val="o"/>
      <w:lvlJc w:val="left"/>
      <w:pPr>
        <w:ind w:left="1440" w:hanging="360"/>
      </w:pPr>
      <w:rPr>
        <w:rFonts w:hint="default" w:ascii="Courier New" w:hAnsi="Courier New"/>
      </w:rPr>
    </w:lvl>
    <w:lvl w:ilvl="2" w:tplc="11A074D6">
      <w:start w:val="1"/>
      <w:numFmt w:val="bullet"/>
      <w:lvlText w:val=""/>
      <w:lvlJc w:val="left"/>
      <w:pPr>
        <w:ind w:left="2160" w:hanging="360"/>
      </w:pPr>
      <w:rPr>
        <w:rFonts w:hint="default" w:ascii="Wingdings" w:hAnsi="Wingdings"/>
      </w:rPr>
    </w:lvl>
    <w:lvl w:ilvl="3" w:tplc="BB181D80">
      <w:start w:val="1"/>
      <w:numFmt w:val="bullet"/>
      <w:lvlText w:val=""/>
      <w:lvlJc w:val="left"/>
      <w:pPr>
        <w:ind w:left="2880" w:hanging="360"/>
      </w:pPr>
      <w:rPr>
        <w:rFonts w:hint="default" w:ascii="Symbol" w:hAnsi="Symbol"/>
      </w:rPr>
    </w:lvl>
    <w:lvl w:ilvl="4" w:tplc="113214DA">
      <w:start w:val="1"/>
      <w:numFmt w:val="bullet"/>
      <w:lvlText w:val="o"/>
      <w:lvlJc w:val="left"/>
      <w:pPr>
        <w:ind w:left="3600" w:hanging="360"/>
      </w:pPr>
      <w:rPr>
        <w:rFonts w:hint="default" w:ascii="Courier New" w:hAnsi="Courier New"/>
      </w:rPr>
    </w:lvl>
    <w:lvl w:ilvl="5" w:tplc="773480E6">
      <w:start w:val="1"/>
      <w:numFmt w:val="bullet"/>
      <w:lvlText w:val=""/>
      <w:lvlJc w:val="left"/>
      <w:pPr>
        <w:ind w:left="4320" w:hanging="360"/>
      </w:pPr>
      <w:rPr>
        <w:rFonts w:hint="default" w:ascii="Wingdings" w:hAnsi="Wingdings"/>
      </w:rPr>
    </w:lvl>
    <w:lvl w:ilvl="6" w:tplc="657EFECE">
      <w:start w:val="1"/>
      <w:numFmt w:val="bullet"/>
      <w:lvlText w:val=""/>
      <w:lvlJc w:val="left"/>
      <w:pPr>
        <w:ind w:left="5040" w:hanging="360"/>
      </w:pPr>
      <w:rPr>
        <w:rFonts w:hint="default" w:ascii="Symbol" w:hAnsi="Symbol"/>
      </w:rPr>
    </w:lvl>
    <w:lvl w:ilvl="7" w:tplc="CB0621EA">
      <w:start w:val="1"/>
      <w:numFmt w:val="bullet"/>
      <w:lvlText w:val="o"/>
      <w:lvlJc w:val="left"/>
      <w:pPr>
        <w:ind w:left="5760" w:hanging="360"/>
      </w:pPr>
      <w:rPr>
        <w:rFonts w:hint="default" w:ascii="Courier New" w:hAnsi="Courier New"/>
      </w:rPr>
    </w:lvl>
    <w:lvl w:ilvl="8" w:tplc="77765846">
      <w:start w:val="1"/>
      <w:numFmt w:val="bullet"/>
      <w:lvlText w:val=""/>
      <w:lvlJc w:val="left"/>
      <w:pPr>
        <w:ind w:left="6480" w:hanging="360"/>
      </w:pPr>
      <w:rPr>
        <w:rFonts w:hint="default" w:ascii="Wingdings" w:hAnsi="Wingdings"/>
      </w:rPr>
    </w:lvl>
  </w:abstractNum>
  <w:abstractNum w:abstractNumId="188" w15:restartNumberingAfterBreak="0">
    <w:nsid w:val="510F6A0F"/>
    <w:multiLevelType w:val="hybridMultilevel"/>
    <w:tmpl w:val="92FC5E54"/>
    <w:lvl w:ilvl="0" w:tplc="3B40574C">
      <w:start w:val="1"/>
      <w:numFmt w:val="bullet"/>
      <w:lvlText w:val=""/>
      <w:lvlJc w:val="left"/>
      <w:pPr>
        <w:ind w:left="720" w:hanging="360"/>
      </w:pPr>
      <w:rPr>
        <w:rFonts w:hint="default" w:ascii="Symbol" w:hAnsi="Symbol"/>
      </w:rPr>
    </w:lvl>
    <w:lvl w:ilvl="1" w:tplc="85822F64">
      <w:start w:val="1"/>
      <w:numFmt w:val="bullet"/>
      <w:lvlText w:val="o"/>
      <w:lvlJc w:val="left"/>
      <w:pPr>
        <w:ind w:left="1440" w:hanging="360"/>
      </w:pPr>
      <w:rPr>
        <w:rFonts w:hint="default" w:ascii="Courier New" w:hAnsi="Courier New"/>
      </w:rPr>
    </w:lvl>
    <w:lvl w:ilvl="2" w:tplc="7D78FF46">
      <w:start w:val="1"/>
      <w:numFmt w:val="bullet"/>
      <w:lvlText w:val=""/>
      <w:lvlJc w:val="left"/>
      <w:pPr>
        <w:ind w:left="2160" w:hanging="360"/>
      </w:pPr>
      <w:rPr>
        <w:rFonts w:hint="default" w:ascii="Wingdings" w:hAnsi="Wingdings"/>
      </w:rPr>
    </w:lvl>
    <w:lvl w:ilvl="3" w:tplc="E91EAE82">
      <w:start w:val="1"/>
      <w:numFmt w:val="bullet"/>
      <w:lvlText w:val=""/>
      <w:lvlJc w:val="left"/>
      <w:pPr>
        <w:ind w:left="2880" w:hanging="360"/>
      </w:pPr>
      <w:rPr>
        <w:rFonts w:hint="default" w:ascii="Symbol" w:hAnsi="Symbol"/>
      </w:rPr>
    </w:lvl>
    <w:lvl w:ilvl="4" w:tplc="1FD8EAC6">
      <w:start w:val="1"/>
      <w:numFmt w:val="bullet"/>
      <w:lvlText w:val="o"/>
      <w:lvlJc w:val="left"/>
      <w:pPr>
        <w:ind w:left="3600" w:hanging="360"/>
      </w:pPr>
      <w:rPr>
        <w:rFonts w:hint="default" w:ascii="Courier New" w:hAnsi="Courier New"/>
      </w:rPr>
    </w:lvl>
    <w:lvl w:ilvl="5" w:tplc="707834B6">
      <w:start w:val="1"/>
      <w:numFmt w:val="bullet"/>
      <w:lvlText w:val=""/>
      <w:lvlJc w:val="left"/>
      <w:pPr>
        <w:ind w:left="4320" w:hanging="360"/>
      </w:pPr>
      <w:rPr>
        <w:rFonts w:hint="default" w:ascii="Wingdings" w:hAnsi="Wingdings"/>
      </w:rPr>
    </w:lvl>
    <w:lvl w:ilvl="6" w:tplc="86DE7A9E">
      <w:start w:val="1"/>
      <w:numFmt w:val="bullet"/>
      <w:lvlText w:val=""/>
      <w:lvlJc w:val="left"/>
      <w:pPr>
        <w:ind w:left="5040" w:hanging="360"/>
      </w:pPr>
      <w:rPr>
        <w:rFonts w:hint="default" w:ascii="Symbol" w:hAnsi="Symbol"/>
      </w:rPr>
    </w:lvl>
    <w:lvl w:ilvl="7" w:tplc="672802AA">
      <w:start w:val="1"/>
      <w:numFmt w:val="bullet"/>
      <w:lvlText w:val="o"/>
      <w:lvlJc w:val="left"/>
      <w:pPr>
        <w:ind w:left="5760" w:hanging="360"/>
      </w:pPr>
      <w:rPr>
        <w:rFonts w:hint="default" w:ascii="Courier New" w:hAnsi="Courier New"/>
      </w:rPr>
    </w:lvl>
    <w:lvl w:ilvl="8" w:tplc="704A49D0">
      <w:start w:val="1"/>
      <w:numFmt w:val="bullet"/>
      <w:lvlText w:val=""/>
      <w:lvlJc w:val="left"/>
      <w:pPr>
        <w:ind w:left="6480" w:hanging="360"/>
      </w:pPr>
      <w:rPr>
        <w:rFonts w:hint="default" w:ascii="Wingdings" w:hAnsi="Wingdings"/>
      </w:rPr>
    </w:lvl>
  </w:abstractNum>
  <w:abstractNum w:abstractNumId="189" w15:restartNumberingAfterBreak="0">
    <w:nsid w:val="51D80D8D"/>
    <w:multiLevelType w:val="hybridMultilevel"/>
    <w:tmpl w:val="017AF400"/>
    <w:lvl w:ilvl="0" w:tplc="5E984216">
      <w:start w:val="1"/>
      <w:numFmt w:val="bullet"/>
      <w:lvlText w:val=""/>
      <w:lvlJc w:val="left"/>
      <w:pPr>
        <w:ind w:left="720" w:hanging="360"/>
      </w:pPr>
      <w:rPr>
        <w:rFonts w:hint="default" w:ascii="Symbol" w:hAnsi="Symbol"/>
      </w:rPr>
    </w:lvl>
    <w:lvl w:ilvl="1" w:tplc="D7182ABC">
      <w:start w:val="1"/>
      <w:numFmt w:val="bullet"/>
      <w:lvlText w:val="o"/>
      <w:lvlJc w:val="left"/>
      <w:pPr>
        <w:ind w:left="1440" w:hanging="360"/>
      </w:pPr>
      <w:rPr>
        <w:rFonts w:hint="default" w:ascii="Courier New" w:hAnsi="Courier New"/>
      </w:rPr>
    </w:lvl>
    <w:lvl w:ilvl="2" w:tplc="D50A749E">
      <w:start w:val="1"/>
      <w:numFmt w:val="bullet"/>
      <w:lvlText w:val=""/>
      <w:lvlJc w:val="left"/>
      <w:pPr>
        <w:ind w:left="2160" w:hanging="360"/>
      </w:pPr>
      <w:rPr>
        <w:rFonts w:hint="default" w:ascii="Wingdings" w:hAnsi="Wingdings"/>
      </w:rPr>
    </w:lvl>
    <w:lvl w:ilvl="3" w:tplc="50B0E3D8">
      <w:start w:val="1"/>
      <w:numFmt w:val="bullet"/>
      <w:lvlText w:val=""/>
      <w:lvlJc w:val="left"/>
      <w:pPr>
        <w:ind w:left="2880" w:hanging="360"/>
      </w:pPr>
      <w:rPr>
        <w:rFonts w:hint="default" w:ascii="Symbol" w:hAnsi="Symbol"/>
      </w:rPr>
    </w:lvl>
    <w:lvl w:ilvl="4" w:tplc="7302881E">
      <w:start w:val="1"/>
      <w:numFmt w:val="bullet"/>
      <w:lvlText w:val="o"/>
      <w:lvlJc w:val="left"/>
      <w:pPr>
        <w:ind w:left="3600" w:hanging="360"/>
      </w:pPr>
      <w:rPr>
        <w:rFonts w:hint="default" w:ascii="Courier New" w:hAnsi="Courier New"/>
      </w:rPr>
    </w:lvl>
    <w:lvl w:ilvl="5" w:tplc="6C50B96C">
      <w:start w:val="1"/>
      <w:numFmt w:val="bullet"/>
      <w:lvlText w:val=""/>
      <w:lvlJc w:val="left"/>
      <w:pPr>
        <w:ind w:left="4320" w:hanging="360"/>
      </w:pPr>
      <w:rPr>
        <w:rFonts w:hint="default" w:ascii="Wingdings" w:hAnsi="Wingdings"/>
      </w:rPr>
    </w:lvl>
    <w:lvl w:ilvl="6" w:tplc="D4DC7BBA">
      <w:start w:val="1"/>
      <w:numFmt w:val="bullet"/>
      <w:lvlText w:val=""/>
      <w:lvlJc w:val="left"/>
      <w:pPr>
        <w:ind w:left="5040" w:hanging="360"/>
      </w:pPr>
      <w:rPr>
        <w:rFonts w:hint="default" w:ascii="Symbol" w:hAnsi="Symbol"/>
      </w:rPr>
    </w:lvl>
    <w:lvl w:ilvl="7" w:tplc="2FFC658E">
      <w:start w:val="1"/>
      <w:numFmt w:val="bullet"/>
      <w:lvlText w:val="o"/>
      <w:lvlJc w:val="left"/>
      <w:pPr>
        <w:ind w:left="5760" w:hanging="360"/>
      </w:pPr>
      <w:rPr>
        <w:rFonts w:hint="default" w:ascii="Courier New" w:hAnsi="Courier New"/>
      </w:rPr>
    </w:lvl>
    <w:lvl w:ilvl="8" w:tplc="78CEEF96">
      <w:start w:val="1"/>
      <w:numFmt w:val="bullet"/>
      <w:lvlText w:val=""/>
      <w:lvlJc w:val="left"/>
      <w:pPr>
        <w:ind w:left="6480" w:hanging="360"/>
      </w:pPr>
      <w:rPr>
        <w:rFonts w:hint="default" w:ascii="Wingdings" w:hAnsi="Wingdings"/>
      </w:rPr>
    </w:lvl>
  </w:abstractNum>
  <w:abstractNum w:abstractNumId="190" w15:restartNumberingAfterBreak="0">
    <w:nsid w:val="520732E3"/>
    <w:multiLevelType w:val="hybridMultilevel"/>
    <w:tmpl w:val="D6FAC3B2"/>
    <w:lvl w:ilvl="0" w:tplc="068467A0">
      <w:start w:val="1"/>
      <w:numFmt w:val="bullet"/>
      <w:lvlText w:val=""/>
      <w:lvlJc w:val="left"/>
      <w:pPr>
        <w:ind w:left="720" w:hanging="360"/>
      </w:pPr>
      <w:rPr>
        <w:rFonts w:hint="default" w:ascii="Symbol" w:hAnsi="Symbol"/>
      </w:rPr>
    </w:lvl>
    <w:lvl w:ilvl="1" w:tplc="C8DAD5CA">
      <w:start w:val="1"/>
      <w:numFmt w:val="bullet"/>
      <w:lvlText w:val="o"/>
      <w:lvlJc w:val="left"/>
      <w:pPr>
        <w:ind w:left="1440" w:hanging="360"/>
      </w:pPr>
      <w:rPr>
        <w:rFonts w:hint="default" w:ascii="Courier New" w:hAnsi="Courier New"/>
      </w:rPr>
    </w:lvl>
    <w:lvl w:ilvl="2" w:tplc="495EF340">
      <w:start w:val="1"/>
      <w:numFmt w:val="bullet"/>
      <w:lvlText w:val=""/>
      <w:lvlJc w:val="left"/>
      <w:pPr>
        <w:ind w:left="2160" w:hanging="360"/>
      </w:pPr>
      <w:rPr>
        <w:rFonts w:hint="default" w:ascii="Wingdings" w:hAnsi="Wingdings"/>
      </w:rPr>
    </w:lvl>
    <w:lvl w:ilvl="3" w:tplc="9CA85CFE">
      <w:start w:val="1"/>
      <w:numFmt w:val="bullet"/>
      <w:lvlText w:val=""/>
      <w:lvlJc w:val="left"/>
      <w:pPr>
        <w:ind w:left="2880" w:hanging="360"/>
      </w:pPr>
      <w:rPr>
        <w:rFonts w:hint="default" w:ascii="Symbol" w:hAnsi="Symbol"/>
      </w:rPr>
    </w:lvl>
    <w:lvl w:ilvl="4" w:tplc="02ACB970">
      <w:start w:val="1"/>
      <w:numFmt w:val="bullet"/>
      <w:lvlText w:val="o"/>
      <w:lvlJc w:val="left"/>
      <w:pPr>
        <w:ind w:left="3600" w:hanging="360"/>
      </w:pPr>
      <w:rPr>
        <w:rFonts w:hint="default" w:ascii="Courier New" w:hAnsi="Courier New"/>
      </w:rPr>
    </w:lvl>
    <w:lvl w:ilvl="5" w:tplc="785AB0FE">
      <w:start w:val="1"/>
      <w:numFmt w:val="bullet"/>
      <w:lvlText w:val=""/>
      <w:lvlJc w:val="left"/>
      <w:pPr>
        <w:ind w:left="4320" w:hanging="360"/>
      </w:pPr>
      <w:rPr>
        <w:rFonts w:hint="default" w:ascii="Wingdings" w:hAnsi="Wingdings"/>
      </w:rPr>
    </w:lvl>
    <w:lvl w:ilvl="6" w:tplc="7B528A58">
      <w:start w:val="1"/>
      <w:numFmt w:val="bullet"/>
      <w:lvlText w:val=""/>
      <w:lvlJc w:val="left"/>
      <w:pPr>
        <w:ind w:left="5040" w:hanging="360"/>
      </w:pPr>
      <w:rPr>
        <w:rFonts w:hint="default" w:ascii="Symbol" w:hAnsi="Symbol"/>
      </w:rPr>
    </w:lvl>
    <w:lvl w:ilvl="7" w:tplc="B9B0475A">
      <w:start w:val="1"/>
      <w:numFmt w:val="bullet"/>
      <w:lvlText w:val="o"/>
      <w:lvlJc w:val="left"/>
      <w:pPr>
        <w:ind w:left="5760" w:hanging="360"/>
      </w:pPr>
      <w:rPr>
        <w:rFonts w:hint="default" w:ascii="Courier New" w:hAnsi="Courier New"/>
      </w:rPr>
    </w:lvl>
    <w:lvl w:ilvl="8" w:tplc="B8DECF24">
      <w:start w:val="1"/>
      <w:numFmt w:val="bullet"/>
      <w:lvlText w:val=""/>
      <w:lvlJc w:val="left"/>
      <w:pPr>
        <w:ind w:left="6480" w:hanging="360"/>
      </w:pPr>
      <w:rPr>
        <w:rFonts w:hint="default" w:ascii="Wingdings" w:hAnsi="Wingdings"/>
      </w:rPr>
    </w:lvl>
  </w:abstractNum>
  <w:abstractNum w:abstractNumId="191" w15:restartNumberingAfterBreak="0">
    <w:nsid w:val="526DB37A"/>
    <w:multiLevelType w:val="hybridMultilevel"/>
    <w:tmpl w:val="92F2C36E"/>
    <w:lvl w:ilvl="0" w:tplc="F55455A8">
      <w:start w:val="1"/>
      <w:numFmt w:val="bullet"/>
      <w:lvlText w:val=""/>
      <w:lvlJc w:val="left"/>
      <w:pPr>
        <w:ind w:left="720" w:hanging="360"/>
      </w:pPr>
      <w:rPr>
        <w:rFonts w:hint="default" w:ascii="Symbol" w:hAnsi="Symbol"/>
      </w:rPr>
    </w:lvl>
    <w:lvl w:ilvl="1" w:tplc="84260F0C">
      <w:start w:val="1"/>
      <w:numFmt w:val="bullet"/>
      <w:lvlText w:val="o"/>
      <w:lvlJc w:val="left"/>
      <w:pPr>
        <w:ind w:left="1440" w:hanging="360"/>
      </w:pPr>
      <w:rPr>
        <w:rFonts w:hint="default" w:ascii="Courier New" w:hAnsi="Courier New"/>
      </w:rPr>
    </w:lvl>
    <w:lvl w:ilvl="2" w:tplc="94AABA7A">
      <w:start w:val="1"/>
      <w:numFmt w:val="bullet"/>
      <w:lvlText w:val=""/>
      <w:lvlJc w:val="left"/>
      <w:pPr>
        <w:ind w:left="2160" w:hanging="360"/>
      </w:pPr>
      <w:rPr>
        <w:rFonts w:hint="default" w:ascii="Wingdings" w:hAnsi="Wingdings"/>
      </w:rPr>
    </w:lvl>
    <w:lvl w:ilvl="3" w:tplc="55620CE2">
      <w:start w:val="1"/>
      <w:numFmt w:val="bullet"/>
      <w:lvlText w:val=""/>
      <w:lvlJc w:val="left"/>
      <w:pPr>
        <w:ind w:left="2880" w:hanging="360"/>
      </w:pPr>
      <w:rPr>
        <w:rFonts w:hint="default" w:ascii="Symbol" w:hAnsi="Symbol"/>
      </w:rPr>
    </w:lvl>
    <w:lvl w:ilvl="4" w:tplc="B70A92CE">
      <w:start w:val="1"/>
      <w:numFmt w:val="bullet"/>
      <w:lvlText w:val="o"/>
      <w:lvlJc w:val="left"/>
      <w:pPr>
        <w:ind w:left="3600" w:hanging="360"/>
      </w:pPr>
      <w:rPr>
        <w:rFonts w:hint="default" w:ascii="Courier New" w:hAnsi="Courier New"/>
      </w:rPr>
    </w:lvl>
    <w:lvl w:ilvl="5" w:tplc="5CDCBAAC">
      <w:start w:val="1"/>
      <w:numFmt w:val="bullet"/>
      <w:lvlText w:val=""/>
      <w:lvlJc w:val="left"/>
      <w:pPr>
        <w:ind w:left="4320" w:hanging="360"/>
      </w:pPr>
      <w:rPr>
        <w:rFonts w:hint="default" w:ascii="Wingdings" w:hAnsi="Wingdings"/>
      </w:rPr>
    </w:lvl>
    <w:lvl w:ilvl="6" w:tplc="F92CC218">
      <w:start w:val="1"/>
      <w:numFmt w:val="bullet"/>
      <w:lvlText w:val=""/>
      <w:lvlJc w:val="left"/>
      <w:pPr>
        <w:ind w:left="5040" w:hanging="360"/>
      </w:pPr>
      <w:rPr>
        <w:rFonts w:hint="default" w:ascii="Symbol" w:hAnsi="Symbol"/>
      </w:rPr>
    </w:lvl>
    <w:lvl w:ilvl="7" w:tplc="BC024CBE">
      <w:start w:val="1"/>
      <w:numFmt w:val="bullet"/>
      <w:lvlText w:val="o"/>
      <w:lvlJc w:val="left"/>
      <w:pPr>
        <w:ind w:left="5760" w:hanging="360"/>
      </w:pPr>
      <w:rPr>
        <w:rFonts w:hint="default" w:ascii="Courier New" w:hAnsi="Courier New"/>
      </w:rPr>
    </w:lvl>
    <w:lvl w:ilvl="8" w:tplc="813C696E">
      <w:start w:val="1"/>
      <w:numFmt w:val="bullet"/>
      <w:lvlText w:val=""/>
      <w:lvlJc w:val="left"/>
      <w:pPr>
        <w:ind w:left="6480" w:hanging="360"/>
      </w:pPr>
      <w:rPr>
        <w:rFonts w:hint="default" w:ascii="Wingdings" w:hAnsi="Wingdings"/>
      </w:rPr>
    </w:lvl>
  </w:abstractNum>
  <w:abstractNum w:abstractNumId="192" w15:restartNumberingAfterBreak="0">
    <w:nsid w:val="5285F0FD"/>
    <w:multiLevelType w:val="hybridMultilevel"/>
    <w:tmpl w:val="334682D8"/>
    <w:lvl w:ilvl="0" w:tplc="05A03F7E">
      <w:start w:val="1"/>
      <w:numFmt w:val="bullet"/>
      <w:lvlText w:val=""/>
      <w:lvlJc w:val="left"/>
      <w:pPr>
        <w:ind w:left="720" w:hanging="360"/>
      </w:pPr>
      <w:rPr>
        <w:rFonts w:hint="default" w:ascii="Symbol" w:hAnsi="Symbol"/>
      </w:rPr>
    </w:lvl>
    <w:lvl w:ilvl="1" w:tplc="47724CCE">
      <w:start w:val="1"/>
      <w:numFmt w:val="bullet"/>
      <w:lvlText w:val="o"/>
      <w:lvlJc w:val="left"/>
      <w:pPr>
        <w:ind w:left="1440" w:hanging="360"/>
      </w:pPr>
      <w:rPr>
        <w:rFonts w:hint="default" w:ascii="Courier New" w:hAnsi="Courier New"/>
      </w:rPr>
    </w:lvl>
    <w:lvl w:ilvl="2" w:tplc="E0FCA3B6">
      <w:start w:val="1"/>
      <w:numFmt w:val="bullet"/>
      <w:lvlText w:val=""/>
      <w:lvlJc w:val="left"/>
      <w:pPr>
        <w:ind w:left="2160" w:hanging="360"/>
      </w:pPr>
      <w:rPr>
        <w:rFonts w:hint="default" w:ascii="Wingdings" w:hAnsi="Wingdings"/>
      </w:rPr>
    </w:lvl>
    <w:lvl w:ilvl="3" w:tplc="2C16AAE2">
      <w:start w:val="1"/>
      <w:numFmt w:val="bullet"/>
      <w:lvlText w:val=""/>
      <w:lvlJc w:val="left"/>
      <w:pPr>
        <w:ind w:left="2880" w:hanging="360"/>
      </w:pPr>
      <w:rPr>
        <w:rFonts w:hint="default" w:ascii="Symbol" w:hAnsi="Symbol"/>
      </w:rPr>
    </w:lvl>
    <w:lvl w:ilvl="4" w:tplc="0E567016">
      <w:start w:val="1"/>
      <w:numFmt w:val="bullet"/>
      <w:lvlText w:val="o"/>
      <w:lvlJc w:val="left"/>
      <w:pPr>
        <w:ind w:left="3600" w:hanging="360"/>
      </w:pPr>
      <w:rPr>
        <w:rFonts w:hint="default" w:ascii="Courier New" w:hAnsi="Courier New"/>
      </w:rPr>
    </w:lvl>
    <w:lvl w:ilvl="5" w:tplc="626E7858">
      <w:start w:val="1"/>
      <w:numFmt w:val="bullet"/>
      <w:lvlText w:val=""/>
      <w:lvlJc w:val="left"/>
      <w:pPr>
        <w:ind w:left="4320" w:hanging="360"/>
      </w:pPr>
      <w:rPr>
        <w:rFonts w:hint="default" w:ascii="Wingdings" w:hAnsi="Wingdings"/>
      </w:rPr>
    </w:lvl>
    <w:lvl w:ilvl="6" w:tplc="683881C8">
      <w:start w:val="1"/>
      <w:numFmt w:val="bullet"/>
      <w:lvlText w:val=""/>
      <w:lvlJc w:val="left"/>
      <w:pPr>
        <w:ind w:left="5040" w:hanging="360"/>
      </w:pPr>
      <w:rPr>
        <w:rFonts w:hint="default" w:ascii="Symbol" w:hAnsi="Symbol"/>
      </w:rPr>
    </w:lvl>
    <w:lvl w:ilvl="7" w:tplc="5D0AB3D4">
      <w:start w:val="1"/>
      <w:numFmt w:val="bullet"/>
      <w:lvlText w:val="o"/>
      <w:lvlJc w:val="left"/>
      <w:pPr>
        <w:ind w:left="5760" w:hanging="360"/>
      </w:pPr>
      <w:rPr>
        <w:rFonts w:hint="default" w:ascii="Courier New" w:hAnsi="Courier New"/>
      </w:rPr>
    </w:lvl>
    <w:lvl w:ilvl="8" w:tplc="5B5ADDE4">
      <w:start w:val="1"/>
      <w:numFmt w:val="bullet"/>
      <w:lvlText w:val=""/>
      <w:lvlJc w:val="left"/>
      <w:pPr>
        <w:ind w:left="6480" w:hanging="360"/>
      </w:pPr>
      <w:rPr>
        <w:rFonts w:hint="default" w:ascii="Wingdings" w:hAnsi="Wingdings"/>
      </w:rPr>
    </w:lvl>
  </w:abstractNum>
  <w:abstractNum w:abstractNumId="193" w15:restartNumberingAfterBreak="0">
    <w:nsid w:val="52DCC8F2"/>
    <w:multiLevelType w:val="hybridMultilevel"/>
    <w:tmpl w:val="2ECA65AC"/>
    <w:lvl w:ilvl="0" w:tplc="F852FA4E">
      <w:start w:val="1"/>
      <w:numFmt w:val="bullet"/>
      <w:lvlText w:val=""/>
      <w:lvlJc w:val="left"/>
      <w:pPr>
        <w:ind w:left="720" w:hanging="360"/>
      </w:pPr>
      <w:rPr>
        <w:rFonts w:hint="default" w:ascii="Symbol" w:hAnsi="Symbol"/>
      </w:rPr>
    </w:lvl>
    <w:lvl w:ilvl="1" w:tplc="10DE984A">
      <w:start w:val="1"/>
      <w:numFmt w:val="bullet"/>
      <w:lvlText w:val="o"/>
      <w:lvlJc w:val="left"/>
      <w:pPr>
        <w:ind w:left="1440" w:hanging="360"/>
      </w:pPr>
      <w:rPr>
        <w:rFonts w:hint="default" w:ascii="Courier New" w:hAnsi="Courier New"/>
      </w:rPr>
    </w:lvl>
    <w:lvl w:ilvl="2" w:tplc="FE06B976">
      <w:start w:val="1"/>
      <w:numFmt w:val="bullet"/>
      <w:lvlText w:val=""/>
      <w:lvlJc w:val="left"/>
      <w:pPr>
        <w:ind w:left="2160" w:hanging="360"/>
      </w:pPr>
      <w:rPr>
        <w:rFonts w:hint="default" w:ascii="Wingdings" w:hAnsi="Wingdings"/>
      </w:rPr>
    </w:lvl>
    <w:lvl w:ilvl="3" w:tplc="749609C0">
      <w:start w:val="1"/>
      <w:numFmt w:val="bullet"/>
      <w:lvlText w:val=""/>
      <w:lvlJc w:val="left"/>
      <w:pPr>
        <w:ind w:left="2880" w:hanging="360"/>
      </w:pPr>
      <w:rPr>
        <w:rFonts w:hint="default" w:ascii="Symbol" w:hAnsi="Symbol"/>
      </w:rPr>
    </w:lvl>
    <w:lvl w:ilvl="4" w:tplc="6EAE6856">
      <w:start w:val="1"/>
      <w:numFmt w:val="bullet"/>
      <w:lvlText w:val="o"/>
      <w:lvlJc w:val="left"/>
      <w:pPr>
        <w:ind w:left="3600" w:hanging="360"/>
      </w:pPr>
      <w:rPr>
        <w:rFonts w:hint="default" w:ascii="Courier New" w:hAnsi="Courier New"/>
      </w:rPr>
    </w:lvl>
    <w:lvl w:ilvl="5" w:tplc="1AFEDDEE">
      <w:start w:val="1"/>
      <w:numFmt w:val="bullet"/>
      <w:lvlText w:val=""/>
      <w:lvlJc w:val="left"/>
      <w:pPr>
        <w:ind w:left="4320" w:hanging="360"/>
      </w:pPr>
      <w:rPr>
        <w:rFonts w:hint="default" w:ascii="Wingdings" w:hAnsi="Wingdings"/>
      </w:rPr>
    </w:lvl>
    <w:lvl w:ilvl="6" w:tplc="81AC1E58">
      <w:start w:val="1"/>
      <w:numFmt w:val="bullet"/>
      <w:lvlText w:val=""/>
      <w:lvlJc w:val="left"/>
      <w:pPr>
        <w:ind w:left="5040" w:hanging="360"/>
      </w:pPr>
      <w:rPr>
        <w:rFonts w:hint="default" w:ascii="Symbol" w:hAnsi="Symbol"/>
      </w:rPr>
    </w:lvl>
    <w:lvl w:ilvl="7" w:tplc="75967A04">
      <w:start w:val="1"/>
      <w:numFmt w:val="bullet"/>
      <w:lvlText w:val="o"/>
      <w:lvlJc w:val="left"/>
      <w:pPr>
        <w:ind w:left="5760" w:hanging="360"/>
      </w:pPr>
      <w:rPr>
        <w:rFonts w:hint="default" w:ascii="Courier New" w:hAnsi="Courier New"/>
      </w:rPr>
    </w:lvl>
    <w:lvl w:ilvl="8" w:tplc="8E7462E8">
      <w:start w:val="1"/>
      <w:numFmt w:val="bullet"/>
      <w:lvlText w:val=""/>
      <w:lvlJc w:val="left"/>
      <w:pPr>
        <w:ind w:left="6480" w:hanging="360"/>
      </w:pPr>
      <w:rPr>
        <w:rFonts w:hint="default" w:ascii="Wingdings" w:hAnsi="Wingdings"/>
      </w:rPr>
    </w:lvl>
  </w:abstractNum>
  <w:abstractNum w:abstractNumId="194" w15:restartNumberingAfterBreak="0">
    <w:nsid w:val="52FCB2AD"/>
    <w:multiLevelType w:val="hybridMultilevel"/>
    <w:tmpl w:val="956A6ADA"/>
    <w:lvl w:ilvl="0" w:tplc="9214B170">
      <w:start w:val="1"/>
      <w:numFmt w:val="bullet"/>
      <w:lvlText w:val=""/>
      <w:lvlJc w:val="left"/>
      <w:pPr>
        <w:ind w:left="720" w:hanging="360"/>
      </w:pPr>
      <w:rPr>
        <w:rFonts w:hint="default" w:ascii="Symbol" w:hAnsi="Symbol"/>
      </w:rPr>
    </w:lvl>
    <w:lvl w:ilvl="1" w:tplc="88267FA6">
      <w:start w:val="1"/>
      <w:numFmt w:val="bullet"/>
      <w:lvlText w:val="o"/>
      <w:lvlJc w:val="left"/>
      <w:pPr>
        <w:ind w:left="1440" w:hanging="360"/>
      </w:pPr>
      <w:rPr>
        <w:rFonts w:hint="default" w:ascii="Courier New" w:hAnsi="Courier New"/>
      </w:rPr>
    </w:lvl>
    <w:lvl w:ilvl="2" w:tplc="99389142">
      <w:start w:val="1"/>
      <w:numFmt w:val="bullet"/>
      <w:lvlText w:val=""/>
      <w:lvlJc w:val="left"/>
      <w:pPr>
        <w:ind w:left="2160" w:hanging="360"/>
      </w:pPr>
      <w:rPr>
        <w:rFonts w:hint="default" w:ascii="Wingdings" w:hAnsi="Wingdings"/>
      </w:rPr>
    </w:lvl>
    <w:lvl w:ilvl="3" w:tplc="2B42078C">
      <w:start w:val="1"/>
      <w:numFmt w:val="bullet"/>
      <w:lvlText w:val=""/>
      <w:lvlJc w:val="left"/>
      <w:pPr>
        <w:ind w:left="2880" w:hanging="360"/>
      </w:pPr>
      <w:rPr>
        <w:rFonts w:hint="default" w:ascii="Symbol" w:hAnsi="Symbol"/>
      </w:rPr>
    </w:lvl>
    <w:lvl w:ilvl="4" w:tplc="EE90AFD8">
      <w:start w:val="1"/>
      <w:numFmt w:val="bullet"/>
      <w:lvlText w:val="o"/>
      <w:lvlJc w:val="left"/>
      <w:pPr>
        <w:ind w:left="3600" w:hanging="360"/>
      </w:pPr>
      <w:rPr>
        <w:rFonts w:hint="default" w:ascii="Courier New" w:hAnsi="Courier New"/>
      </w:rPr>
    </w:lvl>
    <w:lvl w:ilvl="5" w:tplc="679662B8">
      <w:start w:val="1"/>
      <w:numFmt w:val="bullet"/>
      <w:lvlText w:val=""/>
      <w:lvlJc w:val="left"/>
      <w:pPr>
        <w:ind w:left="4320" w:hanging="360"/>
      </w:pPr>
      <w:rPr>
        <w:rFonts w:hint="default" w:ascii="Wingdings" w:hAnsi="Wingdings"/>
      </w:rPr>
    </w:lvl>
    <w:lvl w:ilvl="6" w:tplc="99329A48">
      <w:start w:val="1"/>
      <w:numFmt w:val="bullet"/>
      <w:lvlText w:val=""/>
      <w:lvlJc w:val="left"/>
      <w:pPr>
        <w:ind w:left="5040" w:hanging="360"/>
      </w:pPr>
      <w:rPr>
        <w:rFonts w:hint="default" w:ascii="Symbol" w:hAnsi="Symbol"/>
      </w:rPr>
    </w:lvl>
    <w:lvl w:ilvl="7" w:tplc="2A2C429C">
      <w:start w:val="1"/>
      <w:numFmt w:val="bullet"/>
      <w:lvlText w:val="o"/>
      <w:lvlJc w:val="left"/>
      <w:pPr>
        <w:ind w:left="5760" w:hanging="360"/>
      </w:pPr>
      <w:rPr>
        <w:rFonts w:hint="default" w:ascii="Courier New" w:hAnsi="Courier New"/>
      </w:rPr>
    </w:lvl>
    <w:lvl w:ilvl="8" w:tplc="B942B3FC">
      <w:start w:val="1"/>
      <w:numFmt w:val="bullet"/>
      <w:lvlText w:val=""/>
      <w:lvlJc w:val="left"/>
      <w:pPr>
        <w:ind w:left="6480" w:hanging="360"/>
      </w:pPr>
      <w:rPr>
        <w:rFonts w:hint="default" w:ascii="Wingdings" w:hAnsi="Wingdings"/>
      </w:rPr>
    </w:lvl>
  </w:abstractNum>
  <w:abstractNum w:abstractNumId="195" w15:restartNumberingAfterBreak="0">
    <w:nsid w:val="536EC64F"/>
    <w:multiLevelType w:val="hybridMultilevel"/>
    <w:tmpl w:val="E468EADA"/>
    <w:lvl w:ilvl="0" w:tplc="4C502D22">
      <w:start w:val="1"/>
      <w:numFmt w:val="bullet"/>
      <w:lvlText w:val=""/>
      <w:lvlJc w:val="left"/>
      <w:pPr>
        <w:ind w:left="720" w:hanging="360"/>
      </w:pPr>
      <w:rPr>
        <w:rFonts w:hint="default" w:ascii="Symbol" w:hAnsi="Symbol"/>
      </w:rPr>
    </w:lvl>
    <w:lvl w:ilvl="1" w:tplc="013A5CD8">
      <w:start w:val="1"/>
      <w:numFmt w:val="bullet"/>
      <w:lvlText w:val="o"/>
      <w:lvlJc w:val="left"/>
      <w:pPr>
        <w:ind w:left="1440" w:hanging="360"/>
      </w:pPr>
      <w:rPr>
        <w:rFonts w:hint="default" w:ascii="Courier New" w:hAnsi="Courier New"/>
      </w:rPr>
    </w:lvl>
    <w:lvl w:ilvl="2" w:tplc="620CC10A">
      <w:start w:val="1"/>
      <w:numFmt w:val="bullet"/>
      <w:lvlText w:val=""/>
      <w:lvlJc w:val="left"/>
      <w:pPr>
        <w:ind w:left="2160" w:hanging="360"/>
      </w:pPr>
      <w:rPr>
        <w:rFonts w:hint="default" w:ascii="Wingdings" w:hAnsi="Wingdings"/>
      </w:rPr>
    </w:lvl>
    <w:lvl w:ilvl="3" w:tplc="1CDED86C">
      <w:start w:val="1"/>
      <w:numFmt w:val="bullet"/>
      <w:lvlText w:val=""/>
      <w:lvlJc w:val="left"/>
      <w:pPr>
        <w:ind w:left="2880" w:hanging="360"/>
      </w:pPr>
      <w:rPr>
        <w:rFonts w:hint="default" w:ascii="Symbol" w:hAnsi="Symbol"/>
      </w:rPr>
    </w:lvl>
    <w:lvl w:ilvl="4" w:tplc="60C49438">
      <w:start w:val="1"/>
      <w:numFmt w:val="bullet"/>
      <w:lvlText w:val="o"/>
      <w:lvlJc w:val="left"/>
      <w:pPr>
        <w:ind w:left="3600" w:hanging="360"/>
      </w:pPr>
      <w:rPr>
        <w:rFonts w:hint="default" w:ascii="Courier New" w:hAnsi="Courier New"/>
      </w:rPr>
    </w:lvl>
    <w:lvl w:ilvl="5" w:tplc="BE38E8EC">
      <w:start w:val="1"/>
      <w:numFmt w:val="bullet"/>
      <w:lvlText w:val=""/>
      <w:lvlJc w:val="left"/>
      <w:pPr>
        <w:ind w:left="4320" w:hanging="360"/>
      </w:pPr>
      <w:rPr>
        <w:rFonts w:hint="default" w:ascii="Wingdings" w:hAnsi="Wingdings"/>
      </w:rPr>
    </w:lvl>
    <w:lvl w:ilvl="6" w:tplc="6C1E5562">
      <w:start w:val="1"/>
      <w:numFmt w:val="bullet"/>
      <w:lvlText w:val=""/>
      <w:lvlJc w:val="left"/>
      <w:pPr>
        <w:ind w:left="5040" w:hanging="360"/>
      </w:pPr>
      <w:rPr>
        <w:rFonts w:hint="default" w:ascii="Symbol" w:hAnsi="Symbol"/>
      </w:rPr>
    </w:lvl>
    <w:lvl w:ilvl="7" w:tplc="2A568620">
      <w:start w:val="1"/>
      <w:numFmt w:val="bullet"/>
      <w:lvlText w:val="o"/>
      <w:lvlJc w:val="left"/>
      <w:pPr>
        <w:ind w:left="5760" w:hanging="360"/>
      </w:pPr>
      <w:rPr>
        <w:rFonts w:hint="default" w:ascii="Courier New" w:hAnsi="Courier New"/>
      </w:rPr>
    </w:lvl>
    <w:lvl w:ilvl="8" w:tplc="088064CE">
      <w:start w:val="1"/>
      <w:numFmt w:val="bullet"/>
      <w:lvlText w:val=""/>
      <w:lvlJc w:val="left"/>
      <w:pPr>
        <w:ind w:left="6480" w:hanging="360"/>
      </w:pPr>
      <w:rPr>
        <w:rFonts w:hint="default" w:ascii="Wingdings" w:hAnsi="Wingdings"/>
      </w:rPr>
    </w:lvl>
  </w:abstractNum>
  <w:abstractNum w:abstractNumId="196" w15:restartNumberingAfterBreak="0">
    <w:nsid w:val="53786D06"/>
    <w:multiLevelType w:val="hybridMultilevel"/>
    <w:tmpl w:val="952EAA48"/>
    <w:lvl w:ilvl="0" w:tplc="41AAA6D8">
      <w:start w:val="1"/>
      <w:numFmt w:val="bullet"/>
      <w:lvlText w:val=""/>
      <w:lvlJc w:val="left"/>
      <w:pPr>
        <w:ind w:left="720" w:hanging="360"/>
      </w:pPr>
      <w:rPr>
        <w:rFonts w:hint="default" w:ascii="Symbol" w:hAnsi="Symbol"/>
      </w:rPr>
    </w:lvl>
    <w:lvl w:ilvl="1" w:tplc="16E46C1C">
      <w:start w:val="1"/>
      <w:numFmt w:val="bullet"/>
      <w:lvlText w:val="o"/>
      <w:lvlJc w:val="left"/>
      <w:pPr>
        <w:ind w:left="1440" w:hanging="360"/>
      </w:pPr>
      <w:rPr>
        <w:rFonts w:hint="default" w:ascii="Courier New" w:hAnsi="Courier New"/>
      </w:rPr>
    </w:lvl>
    <w:lvl w:ilvl="2" w:tplc="DA06A678">
      <w:start w:val="1"/>
      <w:numFmt w:val="bullet"/>
      <w:lvlText w:val=""/>
      <w:lvlJc w:val="left"/>
      <w:pPr>
        <w:ind w:left="2160" w:hanging="360"/>
      </w:pPr>
      <w:rPr>
        <w:rFonts w:hint="default" w:ascii="Wingdings" w:hAnsi="Wingdings"/>
      </w:rPr>
    </w:lvl>
    <w:lvl w:ilvl="3" w:tplc="C5363FB4">
      <w:start w:val="1"/>
      <w:numFmt w:val="bullet"/>
      <w:lvlText w:val=""/>
      <w:lvlJc w:val="left"/>
      <w:pPr>
        <w:ind w:left="2880" w:hanging="360"/>
      </w:pPr>
      <w:rPr>
        <w:rFonts w:hint="default" w:ascii="Symbol" w:hAnsi="Symbol"/>
      </w:rPr>
    </w:lvl>
    <w:lvl w:ilvl="4" w:tplc="27928F74">
      <w:start w:val="1"/>
      <w:numFmt w:val="bullet"/>
      <w:lvlText w:val="o"/>
      <w:lvlJc w:val="left"/>
      <w:pPr>
        <w:ind w:left="3600" w:hanging="360"/>
      </w:pPr>
      <w:rPr>
        <w:rFonts w:hint="default" w:ascii="Courier New" w:hAnsi="Courier New"/>
      </w:rPr>
    </w:lvl>
    <w:lvl w:ilvl="5" w:tplc="BC34A808">
      <w:start w:val="1"/>
      <w:numFmt w:val="bullet"/>
      <w:lvlText w:val=""/>
      <w:lvlJc w:val="left"/>
      <w:pPr>
        <w:ind w:left="4320" w:hanging="360"/>
      </w:pPr>
      <w:rPr>
        <w:rFonts w:hint="default" w:ascii="Wingdings" w:hAnsi="Wingdings"/>
      </w:rPr>
    </w:lvl>
    <w:lvl w:ilvl="6" w:tplc="BDE2424E">
      <w:start w:val="1"/>
      <w:numFmt w:val="bullet"/>
      <w:lvlText w:val=""/>
      <w:lvlJc w:val="left"/>
      <w:pPr>
        <w:ind w:left="5040" w:hanging="360"/>
      </w:pPr>
      <w:rPr>
        <w:rFonts w:hint="default" w:ascii="Symbol" w:hAnsi="Symbol"/>
      </w:rPr>
    </w:lvl>
    <w:lvl w:ilvl="7" w:tplc="1FB4C1B0">
      <w:start w:val="1"/>
      <w:numFmt w:val="bullet"/>
      <w:lvlText w:val="o"/>
      <w:lvlJc w:val="left"/>
      <w:pPr>
        <w:ind w:left="5760" w:hanging="360"/>
      </w:pPr>
      <w:rPr>
        <w:rFonts w:hint="default" w:ascii="Courier New" w:hAnsi="Courier New"/>
      </w:rPr>
    </w:lvl>
    <w:lvl w:ilvl="8" w:tplc="23E6B402">
      <w:start w:val="1"/>
      <w:numFmt w:val="bullet"/>
      <w:lvlText w:val=""/>
      <w:lvlJc w:val="left"/>
      <w:pPr>
        <w:ind w:left="6480" w:hanging="360"/>
      </w:pPr>
      <w:rPr>
        <w:rFonts w:hint="default" w:ascii="Wingdings" w:hAnsi="Wingdings"/>
      </w:rPr>
    </w:lvl>
  </w:abstractNum>
  <w:abstractNum w:abstractNumId="197" w15:restartNumberingAfterBreak="0">
    <w:nsid w:val="54008B77"/>
    <w:multiLevelType w:val="hybridMultilevel"/>
    <w:tmpl w:val="F9189A2A"/>
    <w:lvl w:ilvl="0" w:tplc="D9681358">
      <w:start w:val="1"/>
      <w:numFmt w:val="bullet"/>
      <w:lvlText w:val=""/>
      <w:lvlJc w:val="left"/>
      <w:pPr>
        <w:ind w:left="720" w:hanging="360"/>
      </w:pPr>
      <w:rPr>
        <w:rFonts w:hint="default" w:ascii="Symbol" w:hAnsi="Symbol"/>
      </w:rPr>
    </w:lvl>
    <w:lvl w:ilvl="1" w:tplc="53C29848">
      <w:start w:val="1"/>
      <w:numFmt w:val="bullet"/>
      <w:lvlText w:val="o"/>
      <w:lvlJc w:val="left"/>
      <w:pPr>
        <w:ind w:left="1440" w:hanging="360"/>
      </w:pPr>
      <w:rPr>
        <w:rFonts w:hint="default" w:ascii="Courier New" w:hAnsi="Courier New"/>
      </w:rPr>
    </w:lvl>
    <w:lvl w:ilvl="2" w:tplc="716CC04C">
      <w:start w:val="1"/>
      <w:numFmt w:val="bullet"/>
      <w:lvlText w:val=""/>
      <w:lvlJc w:val="left"/>
      <w:pPr>
        <w:ind w:left="2160" w:hanging="360"/>
      </w:pPr>
      <w:rPr>
        <w:rFonts w:hint="default" w:ascii="Wingdings" w:hAnsi="Wingdings"/>
      </w:rPr>
    </w:lvl>
    <w:lvl w:ilvl="3" w:tplc="A686E986">
      <w:start w:val="1"/>
      <w:numFmt w:val="bullet"/>
      <w:lvlText w:val=""/>
      <w:lvlJc w:val="left"/>
      <w:pPr>
        <w:ind w:left="2880" w:hanging="360"/>
      </w:pPr>
      <w:rPr>
        <w:rFonts w:hint="default" w:ascii="Symbol" w:hAnsi="Symbol"/>
      </w:rPr>
    </w:lvl>
    <w:lvl w:ilvl="4" w:tplc="7AAC979A">
      <w:start w:val="1"/>
      <w:numFmt w:val="bullet"/>
      <w:lvlText w:val="o"/>
      <w:lvlJc w:val="left"/>
      <w:pPr>
        <w:ind w:left="3600" w:hanging="360"/>
      </w:pPr>
      <w:rPr>
        <w:rFonts w:hint="default" w:ascii="Courier New" w:hAnsi="Courier New"/>
      </w:rPr>
    </w:lvl>
    <w:lvl w:ilvl="5" w:tplc="6FE89C22">
      <w:start w:val="1"/>
      <w:numFmt w:val="bullet"/>
      <w:lvlText w:val=""/>
      <w:lvlJc w:val="left"/>
      <w:pPr>
        <w:ind w:left="4320" w:hanging="360"/>
      </w:pPr>
      <w:rPr>
        <w:rFonts w:hint="default" w:ascii="Wingdings" w:hAnsi="Wingdings"/>
      </w:rPr>
    </w:lvl>
    <w:lvl w:ilvl="6" w:tplc="58C0170C">
      <w:start w:val="1"/>
      <w:numFmt w:val="bullet"/>
      <w:lvlText w:val=""/>
      <w:lvlJc w:val="left"/>
      <w:pPr>
        <w:ind w:left="5040" w:hanging="360"/>
      </w:pPr>
      <w:rPr>
        <w:rFonts w:hint="default" w:ascii="Symbol" w:hAnsi="Symbol"/>
      </w:rPr>
    </w:lvl>
    <w:lvl w:ilvl="7" w:tplc="91D4D44A">
      <w:start w:val="1"/>
      <w:numFmt w:val="bullet"/>
      <w:lvlText w:val="o"/>
      <w:lvlJc w:val="left"/>
      <w:pPr>
        <w:ind w:left="5760" w:hanging="360"/>
      </w:pPr>
      <w:rPr>
        <w:rFonts w:hint="default" w:ascii="Courier New" w:hAnsi="Courier New"/>
      </w:rPr>
    </w:lvl>
    <w:lvl w:ilvl="8" w:tplc="CF5EF1B8">
      <w:start w:val="1"/>
      <w:numFmt w:val="bullet"/>
      <w:lvlText w:val=""/>
      <w:lvlJc w:val="left"/>
      <w:pPr>
        <w:ind w:left="6480" w:hanging="360"/>
      </w:pPr>
      <w:rPr>
        <w:rFonts w:hint="default" w:ascii="Wingdings" w:hAnsi="Wingdings"/>
      </w:rPr>
    </w:lvl>
  </w:abstractNum>
  <w:abstractNum w:abstractNumId="198" w15:restartNumberingAfterBreak="0">
    <w:nsid w:val="549E07D7"/>
    <w:multiLevelType w:val="hybridMultilevel"/>
    <w:tmpl w:val="0F385CBE"/>
    <w:lvl w:ilvl="0" w:tplc="6A42F0DC">
      <w:start w:val="1"/>
      <w:numFmt w:val="bullet"/>
      <w:lvlText w:val=""/>
      <w:lvlJc w:val="left"/>
      <w:pPr>
        <w:ind w:left="720" w:hanging="360"/>
      </w:pPr>
      <w:rPr>
        <w:rFonts w:hint="default" w:ascii="Symbol" w:hAnsi="Symbol"/>
      </w:rPr>
    </w:lvl>
    <w:lvl w:ilvl="1" w:tplc="C582C192">
      <w:start w:val="1"/>
      <w:numFmt w:val="bullet"/>
      <w:lvlText w:val="o"/>
      <w:lvlJc w:val="left"/>
      <w:pPr>
        <w:ind w:left="1440" w:hanging="360"/>
      </w:pPr>
      <w:rPr>
        <w:rFonts w:hint="default" w:ascii="Courier New" w:hAnsi="Courier New"/>
      </w:rPr>
    </w:lvl>
    <w:lvl w:ilvl="2" w:tplc="917CAFF0">
      <w:start w:val="1"/>
      <w:numFmt w:val="bullet"/>
      <w:lvlText w:val=""/>
      <w:lvlJc w:val="left"/>
      <w:pPr>
        <w:ind w:left="2160" w:hanging="360"/>
      </w:pPr>
      <w:rPr>
        <w:rFonts w:hint="default" w:ascii="Wingdings" w:hAnsi="Wingdings"/>
      </w:rPr>
    </w:lvl>
    <w:lvl w:ilvl="3" w:tplc="23500162">
      <w:start w:val="1"/>
      <w:numFmt w:val="bullet"/>
      <w:lvlText w:val=""/>
      <w:lvlJc w:val="left"/>
      <w:pPr>
        <w:ind w:left="2880" w:hanging="360"/>
      </w:pPr>
      <w:rPr>
        <w:rFonts w:hint="default" w:ascii="Symbol" w:hAnsi="Symbol"/>
      </w:rPr>
    </w:lvl>
    <w:lvl w:ilvl="4" w:tplc="8D7C65C4">
      <w:start w:val="1"/>
      <w:numFmt w:val="bullet"/>
      <w:lvlText w:val="o"/>
      <w:lvlJc w:val="left"/>
      <w:pPr>
        <w:ind w:left="3600" w:hanging="360"/>
      </w:pPr>
      <w:rPr>
        <w:rFonts w:hint="default" w:ascii="Courier New" w:hAnsi="Courier New"/>
      </w:rPr>
    </w:lvl>
    <w:lvl w:ilvl="5" w:tplc="84CE3DE2">
      <w:start w:val="1"/>
      <w:numFmt w:val="bullet"/>
      <w:lvlText w:val=""/>
      <w:lvlJc w:val="left"/>
      <w:pPr>
        <w:ind w:left="4320" w:hanging="360"/>
      </w:pPr>
      <w:rPr>
        <w:rFonts w:hint="default" w:ascii="Wingdings" w:hAnsi="Wingdings"/>
      </w:rPr>
    </w:lvl>
    <w:lvl w:ilvl="6" w:tplc="739CB956">
      <w:start w:val="1"/>
      <w:numFmt w:val="bullet"/>
      <w:lvlText w:val=""/>
      <w:lvlJc w:val="left"/>
      <w:pPr>
        <w:ind w:left="5040" w:hanging="360"/>
      </w:pPr>
      <w:rPr>
        <w:rFonts w:hint="default" w:ascii="Symbol" w:hAnsi="Symbol"/>
      </w:rPr>
    </w:lvl>
    <w:lvl w:ilvl="7" w:tplc="D26ADD7A">
      <w:start w:val="1"/>
      <w:numFmt w:val="bullet"/>
      <w:lvlText w:val="o"/>
      <w:lvlJc w:val="left"/>
      <w:pPr>
        <w:ind w:left="5760" w:hanging="360"/>
      </w:pPr>
      <w:rPr>
        <w:rFonts w:hint="default" w:ascii="Courier New" w:hAnsi="Courier New"/>
      </w:rPr>
    </w:lvl>
    <w:lvl w:ilvl="8" w:tplc="45DA122A">
      <w:start w:val="1"/>
      <w:numFmt w:val="bullet"/>
      <w:lvlText w:val=""/>
      <w:lvlJc w:val="left"/>
      <w:pPr>
        <w:ind w:left="6480" w:hanging="360"/>
      </w:pPr>
      <w:rPr>
        <w:rFonts w:hint="default" w:ascii="Wingdings" w:hAnsi="Wingdings"/>
      </w:rPr>
    </w:lvl>
  </w:abstractNum>
  <w:abstractNum w:abstractNumId="199" w15:restartNumberingAfterBreak="0">
    <w:nsid w:val="549EEFFF"/>
    <w:multiLevelType w:val="hybridMultilevel"/>
    <w:tmpl w:val="7B54D700"/>
    <w:lvl w:ilvl="0" w:tplc="C73A7DFC">
      <w:start w:val="1"/>
      <w:numFmt w:val="bullet"/>
      <w:lvlText w:val=""/>
      <w:lvlJc w:val="left"/>
      <w:pPr>
        <w:ind w:left="720" w:hanging="360"/>
      </w:pPr>
      <w:rPr>
        <w:rFonts w:hint="default" w:ascii="Symbol" w:hAnsi="Symbol"/>
      </w:rPr>
    </w:lvl>
    <w:lvl w:ilvl="1" w:tplc="D478A84A">
      <w:start w:val="1"/>
      <w:numFmt w:val="bullet"/>
      <w:lvlText w:val="o"/>
      <w:lvlJc w:val="left"/>
      <w:pPr>
        <w:ind w:left="1440" w:hanging="360"/>
      </w:pPr>
      <w:rPr>
        <w:rFonts w:hint="default" w:ascii="Courier New" w:hAnsi="Courier New"/>
      </w:rPr>
    </w:lvl>
    <w:lvl w:ilvl="2" w:tplc="ABFEB290">
      <w:start w:val="1"/>
      <w:numFmt w:val="bullet"/>
      <w:lvlText w:val=""/>
      <w:lvlJc w:val="left"/>
      <w:pPr>
        <w:ind w:left="2160" w:hanging="360"/>
      </w:pPr>
      <w:rPr>
        <w:rFonts w:hint="default" w:ascii="Wingdings" w:hAnsi="Wingdings"/>
      </w:rPr>
    </w:lvl>
    <w:lvl w:ilvl="3" w:tplc="DB54CBEC">
      <w:start w:val="1"/>
      <w:numFmt w:val="bullet"/>
      <w:lvlText w:val=""/>
      <w:lvlJc w:val="left"/>
      <w:pPr>
        <w:ind w:left="2880" w:hanging="360"/>
      </w:pPr>
      <w:rPr>
        <w:rFonts w:hint="default" w:ascii="Symbol" w:hAnsi="Symbol"/>
      </w:rPr>
    </w:lvl>
    <w:lvl w:ilvl="4" w:tplc="ACFCCE0E">
      <w:start w:val="1"/>
      <w:numFmt w:val="bullet"/>
      <w:lvlText w:val="o"/>
      <w:lvlJc w:val="left"/>
      <w:pPr>
        <w:ind w:left="3600" w:hanging="360"/>
      </w:pPr>
      <w:rPr>
        <w:rFonts w:hint="default" w:ascii="Courier New" w:hAnsi="Courier New"/>
      </w:rPr>
    </w:lvl>
    <w:lvl w:ilvl="5" w:tplc="A1026694">
      <w:start w:val="1"/>
      <w:numFmt w:val="bullet"/>
      <w:lvlText w:val=""/>
      <w:lvlJc w:val="left"/>
      <w:pPr>
        <w:ind w:left="4320" w:hanging="360"/>
      </w:pPr>
      <w:rPr>
        <w:rFonts w:hint="default" w:ascii="Wingdings" w:hAnsi="Wingdings"/>
      </w:rPr>
    </w:lvl>
    <w:lvl w:ilvl="6" w:tplc="BEB49300">
      <w:start w:val="1"/>
      <w:numFmt w:val="bullet"/>
      <w:lvlText w:val=""/>
      <w:lvlJc w:val="left"/>
      <w:pPr>
        <w:ind w:left="5040" w:hanging="360"/>
      </w:pPr>
      <w:rPr>
        <w:rFonts w:hint="default" w:ascii="Symbol" w:hAnsi="Symbol"/>
      </w:rPr>
    </w:lvl>
    <w:lvl w:ilvl="7" w:tplc="F1200E0E">
      <w:start w:val="1"/>
      <w:numFmt w:val="bullet"/>
      <w:lvlText w:val="o"/>
      <w:lvlJc w:val="left"/>
      <w:pPr>
        <w:ind w:left="5760" w:hanging="360"/>
      </w:pPr>
      <w:rPr>
        <w:rFonts w:hint="default" w:ascii="Courier New" w:hAnsi="Courier New"/>
      </w:rPr>
    </w:lvl>
    <w:lvl w:ilvl="8" w:tplc="72245F58">
      <w:start w:val="1"/>
      <w:numFmt w:val="bullet"/>
      <w:lvlText w:val=""/>
      <w:lvlJc w:val="left"/>
      <w:pPr>
        <w:ind w:left="6480" w:hanging="360"/>
      </w:pPr>
      <w:rPr>
        <w:rFonts w:hint="default" w:ascii="Wingdings" w:hAnsi="Wingdings"/>
      </w:rPr>
    </w:lvl>
  </w:abstractNum>
  <w:abstractNum w:abstractNumId="200" w15:restartNumberingAfterBreak="0">
    <w:nsid w:val="54EEF682"/>
    <w:multiLevelType w:val="hybridMultilevel"/>
    <w:tmpl w:val="E2BAB1D4"/>
    <w:lvl w:ilvl="0" w:tplc="83642EEE">
      <w:start w:val="1"/>
      <w:numFmt w:val="bullet"/>
      <w:lvlText w:val=""/>
      <w:lvlJc w:val="left"/>
      <w:pPr>
        <w:ind w:left="720" w:hanging="360"/>
      </w:pPr>
      <w:rPr>
        <w:rFonts w:hint="default" w:ascii="Symbol" w:hAnsi="Symbol"/>
      </w:rPr>
    </w:lvl>
    <w:lvl w:ilvl="1" w:tplc="A6242332">
      <w:start w:val="1"/>
      <w:numFmt w:val="bullet"/>
      <w:lvlText w:val="o"/>
      <w:lvlJc w:val="left"/>
      <w:pPr>
        <w:ind w:left="1440" w:hanging="360"/>
      </w:pPr>
      <w:rPr>
        <w:rFonts w:hint="default" w:ascii="Courier New" w:hAnsi="Courier New"/>
      </w:rPr>
    </w:lvl>
    <w:lvl w:ilvl="2" w:tplc="8BB895EC">
      <w:start w:val="1"/>
      <w:numFmt w:val="bullet"/>
      <w:lvlText w:val=""/>
      <w:lvlJc w:val="left"/>
      <w:pPr>
        <w:ind w:left="2160" w:hanging="360"/>
      </w:pPr>
      <w:rPr>
        <w:rFonts w:hint="default" w:ascii="Wingdings" w:hAnsi="Wingdings"/>
      </w:rPr>
    </w:lvl>
    <w:lvl w:ilvl="3" w:tplc="2D989874">
      <w:start w:val="1"/>
      <w:numFmt w:val="bullet"/>
      <w:lvlText w:val=""/>
      <w:lvlJc w:val="left"/>
      <w:pPr>
        <w:ind w:left="2880" w:hanging="360"/>
      </w:pPr>
      <w:rPr>
        <w:rFonts w:hint="default" w:ascii="Symbol" w:hAnsi="Symbol"/>
      </w:rPr>
    </w:lvl>
    <w:lvl w:ilvl="4" w:tplc="034CED3A">
      <w:start w:val="1"/>
      <w:numFmt w:val="bullet"/>
      <w:lvlText w:val="o"/>
      <w:lvlJc w:val="left"/>
      <w:pPr>
        <w:ind w:left="3600" w:hanging="360"/>
      </w:pPr>
      <w:rPr>
        <w:rFonts w:hint="default" w:ascii="Courier New" w:hAnsi="Courier New"/>
      </w:rPr>
    </w:lvl>
    <w:lvl w:ilvl="5" w:tplc="8FC890CE">
      <w:start w:val="1"/>
      <w:numFmt w:val="bullet"/>
      <w:lvlText w:val=""/>
      <w:lvlJc w:val="left"/>
      <w:pPr>
        <w:ind w:left="4320" w:hanging="360"/>
      </w:pPr>
      <w:rPr>
        <w:rFonts w:hint="default" w:ascii="Wingdings" w:hAnsi="Wingdings"/>
      </w:rPr>
    </w:lvl>
    <w:lvl w:ilvl="6" w:tplc="97E4959E">
      <w:start w:val="1"/>
      <w:numFmt w:val="bullet"/>
      <w:lvlText w:val=""/>
      <w:lvlJc w:val="left"/>
      <w:pPr>
        <w:ind w:left="5040" w:hanging="360"/>
      </w:pPr>
      <w:rPr>
        <w:rFonts w:hint="default" w:ascii="Symbol" w:hAnsi="Symbol"/>
      </w:rPr>
    </w:lvl>
    <w:lvl w:ilvl="7" w:tplc="669A9006">
      <w:start w:val="1"/>
      <w:numFmt w:val="bullet"/>
      <w:lvlText w:val="o"/>
      <w:lvlJc w:val="left"/>
      <w:pPr>
        <w:ind w:left="5760" w:hanging="360"/>
      </w:pPr>
      <w:rPr>
        <w:rFonts w:hint="default" w:ascii="Courier New" w:hAnsi="Courier New"/>
      </w:rPr>
    </w:lvl>
    <w:lvl w:ilvl="8" w:tplc="D8188E3E">
      <w:start w:val="1"/>
      <w:numFmt w:val="bullet"/>
      <w:lvlText w:val=""/>
      <w:lvlJc w:val="left"/>
      <w:pPr>
        <w:ind w:left="6480" w:hanging="360"/>
      </w:pPr>
      <w:rPr>
        <w:rFonts w:hint="default" w:ascii="Wingdings" w:hAnsi="Wingdings"/>
      </w:rPr>
    </w:lvl>
  </w:abstractNum>
  <w:abstractNum w:abstractNumId="201" w15:restartNumberingAfterBreak="0">
    <w:nsid w:val="56EF4011"/>
    <w:multiLevelType w:val="hybridMultilevel"/>
    <w:tmpl w:val="575617C6"/>
    <w:lvl w:ilvl="0" w:tplc="51D83D32">
      <w:start w:val="1"/>
      <w:numFmt w:val="bullet"/>
      <w:lvlText w:val=""/>
      <w:lvlJc w:val="left"/>
      <w:pPr>
        <w:ind w:left="720" w:hanging="360"/>
      </w:pPr>
      <w:rPr>
        <w:rFonts w:hint="default" w:ascii="Symbol" w:hAnsi="Symbol"/>
      </w:rPr>
    </w:lvl>
    <w:lvl w:ilvl="1" w:tplc="1480DE3A">
      <w:start w:val="1"/>
      <w:numFmt w:val="bullet"/>
      <w:lvlText w:val="o"/>
      <w:lvlJc w:val="left"/>
      <w:pPr>
        <w:ind w:left="1440" w:hanging="360"/>
      </w:pPr>
      <w:rPr>
        <w:rFonts w:hint="default" w:ascii="Courier New" w:hAnsi="Courier New"/>
      </w:rPr>
    </w:lvl>
    <w:lvl w:ilvl="2" w:tplc="CFE08124">
      <w:start w:val="1"/>
      <w:numFmt w:val="bullet"/>
      <w:lvlText w:val=""/>
      <w:lvlJc w:val="left"/>
      <w:pPr>
        <w:ind w:left="2160" w:hanging="360"/>
      </w:pPr>
      <w:rPr>
        <w:rFonts w:hint="default" w:ascii="Wingdings" w:hAnsi="Wingdings"/>
      </w:rPr>
    </w:lvl>
    <w:lvl w:ilvl="3" w:tplc="C7A22F12">
      <w:start w:val="1"/>
      <w:numFmt w:val="bullet"/>
      <w:lvlText w:val=""/>
      <w:lvlJc w:val="left"/>
      <w:pPr>
        <w:ind w:left="2880" w:hanging="360"/>
      </w:pPr>
      <w:rPr>
        <w:rFonts w:hint="default" w:ascii="Symbol" w:hAnsi="Symbol"/>
      </w:rPr>
    </w:lvl>
    <w:lvl w:ilvl="4" w:tplc="4BDEEB4C">
      <w:start w:val="1"/>
      <w:numFmt w:val="bullet"/>
      <w:lvlText w:val="o"/>
      <w:lvlJc w:val="left"/>
      <w:pPr>
        <w:ind w:left="3600" w:hanging="360"/>
      </w:pPr>
      <w:rPr>
        <w:rFonts w:hint="default" w:ascii="Courier New" w:hAnsi="Courier New"/>
      </w:rPr>
    </w:lvl>
    <w:lvl w:ilvl="5" w:tplc="4F328656">
      <w:start w:val="1"/>
      <w:numFmt w:val="bullet"/>
      <w:lvlText w:val=""/>
      <w:lvlJc w:val="left"/>
      <w:pPr>
        <w:ind w:left="4320" w:hanging="360"/>
      </w:pPr>
      <w:rPr>
        <w:rFonts w:hint="default" w:ascii="Wingdings" w:hAnsi="Wingdings"/>
      </w:rPr>
    </w:lvl>
    <w:lvl w:ilvl="6" w:tplc="0284DE48">
      <w:start w:val="1"/>
      <w:numFmt w:val="bullet"/>
      <w:lvlText w:val=""/>
      <w:lvlJc w:val="left"/>
      <w:pPr>
        <w:ind w:left="5040" w:hanging="360"/>
      </w:pPr>
      <w:rPr>
        <w:rFonts w:hint="default" w:ascii="Symbol" w:hAnsi="Symbol"/>
      </w:rPr>
    </w:lvl>
    <w:lvl w:ilvl="7" w:tplc="0180E91E">
      <w:start w:val="1"/>
      <w:numFmt w:val="bullet"/>
      <w:lvlText w:val="o"/>
      <w:lvlJc w:val="left"/>
      <w:pPr>
        <w:ind w:left="5760" w:hanging="360"/>
      </w:pPr>
      <w:rPr>
        <w:rFonts w:hint="default" w:ascii="Courier New" w:hAnsi="Courier New"/>
      </w:rPr>
    </w:lvl>
    <w:lvl w:ilvl="8" w:tplc="DFD6AC1A">
      <w:start w:val="1"/>
      <w:numFmt w:val="bullet"/>
      <w:lvlText w:val=""/>
      <w:lvlJc w:val="left"/>
      <w:pPr>
        <w:ind w:left="6480" w:hanging="360"/>
      </w:pPr>
      <w:rPr>
        <w:rFonts w:hint="default" w:ascii="Wingdings" w:hAnsi="Wingdings"/>
      </w:rPr>
    </w:lvl>
  </w:abstractNum>
  <w:abstractNum w:abstractNumId="202" w15:restartNumberingAfterBreak="0">
    <w:nsid w:val="572ED9B7"/>
    <w:multiLevelType w:val="hybridMultilevel"/>
    <w:tmpl w:val="9B021AA8"/>
    <w:lvl w:ilvl="0" w:tplc="0CEAE696">
      <w:start w:val="1"/>
      <w:numFmt w:val="bullet"/>
      <w:lvlText w:val=""/>
      <w:lvlJc w:val="left"/>
      <w:pPr>
        <w:ind w:left="720" w:hanging="360"/>
      </w:pPr>
      <w:rPr>
        <w:rFonts w:hint="default" w:ascii="Symbol" w:hAnsi="Symbol"/>
      </w:rPr>
    </w:lvl>
    <w:lvl w:ilvl="1" w:tplc="A72E0624">
      <w:start w:val="1"/>
      <w:numFmt w:val="bullet"/>
      <w:lvlText w:val="o"/>
      <w:lvlJc w:val="left"/>
      <w:pPr>
        <w:ind w:left="1440" w:hanging="360"/>
      </w:pPr>
      <w:rPr>
        <w:rFonts w:hint="default" w:ascii="Courier New" w:hAnsi="Courier New"/>
      </w:rPr>
    </w:lvl>
    <w:lvl w:ilvl="2" w:tplc="0D9C879E">
      <w:start w:val="1"/>
      <w:numFmt w:val="bullet"/>
      <w:lvlText w:val=""/>
      <w:lvlJc w:val="left"/>
      <w:pPr>
        <w:ind w:left="2160" w:hanging="360"/>
      </w:pPr>
      <w:rPr>
        <w:rFonts w:hint="default" w:ascii="Wingdings" w:hAnsi="Wingdings"/>
      </w:rPr>
    </w:lvl>
    <w:lvl w:ilvl="3" w:tplc="60B20D20">
      <w:start w:val="1"/>
      <w:numFmt w:val="bullet"/>
      <w:lvlText w:val=""/>
      <w:lvlJc w:val="left"/>
      <w:pPr>
        <w:ind w:left="2880" w:hanging="360"/>
      </w:pPr>
      <w:rPr>
        <w:rFonts w:hint="default" w:ascii="Symbol" w:hAnsi="Symbol"/>
      </w:rPr>
    </w:lvl>
    <w:lvl w:ilvl="4" w:tplc="CA9C3A86">
      <w:start w:val="1"/>
      <w:numFmt w:val="bullet"/>
      <w:lvlText w:val="o"/>
      <w:lvlJc w:val="left"/>
      <w:pPr>
        <w:ind w:left="3600" w:hanging="360"/>
      </w:pPr>
      <w:rPr>
        <w:rFonts w:hint="default" w:ascii="Courier New" w:hAnsi="Courier New"/>
      </w:rPr>
    </w:lvl>
    <w:lvl w:ilvl="5" w:tplc="A48649FA">
      <w:start w:val="1"/>
      <w:numFmt w:val="bullet"/>
      <w:lvlText w:val=""/>
      <w:lvlJc w:val="left"/>
      <w:pPr>
        <w:ind w:left="4320" w:hanging="360"/>
      </w:pPr>
      <w:rPr>
        <w:rFonts w:hint="default" w:ascii="Wingdings" w:hAnsi="Wingdings"/>
      </w:rPr>
    </w:lvl>
    <w:lvl w:ilvl="6" w:tplc="75EC543C">
      <w:start w:val="1"/>
      <w:numFmt w:val="bullet"/>
      <w:lvlText w:val=""/>
      <w:lvlJc w:val="left"/>
      <w:pPr>
        <w:ind w:left="5040" w:hanging="360"/>
      </w:pPr>
      <w:rPr>
        <w:rFonts w:hint="default" w:ascii="Symbol" w:hAnsi="Symbol"/>
      </w:rPr>
    </w:lvl>
    <w:lvl w:ilvl="7" w:tplc="D48A52FC">
      <w:start w:val="1"/>
      <w:numFmt w:val="bullet"/>
      <w:lvlText w:val="o"/>
      <w:lvlJc w:val="left"/>
      <w:pPr>
        <w:ind w:left="5760" w:hanging="360"/>
      </w:pPr>
      <w:rPr>
        <w:rFonts w:hint="default" w:ascii="Courier New" w:hAnsi="Courier New"/>
      </w:rPr>
    </w:lvl>
    <w:lvl w:ilvl="8" w:tplc="FA505280">
      <w:start w:val="1"/>
      <w:numFmt w:val="bullet"/>
      <w:lvlText w:val=""/>
      <w:lvlJc w:val="left"/>
      <w:pPr>
        <w:ind w:left="6480" w:hanging="360"/>
      </w:pPr>
      <w:rPr>
        <w:rFonts w:hint="default" w:ascii="Wingdings" w:hAnsi="Wingdings"/>
      </w:rPr>
    </w:lvl>
  </w:abstractNum>
  <w:abstractNum w:abstractNumId="203" w15:restartNumberingAfterBreak="0">
    <w:nsid w:val="5742026B"/>
    <w:multiLevelType w:val="hybridMultilevel"/>
    <w:tmpl w:val="DC821216"/>
    <w:lvl w:ilvl="0" w:tplc="21644CE4">
      <w:start w:val="1"/>
      <w:numFmt w:val="bullet"/>
      <w:lvlText w:val=""/>
      <w:lvlJc w:val="left"/>
      <w:pPr>
        <w:ind w:left="720" w:hanging="360"/>
      </w:pPr>
      <w:rPr>
        <w:rFonts w:hint="default" w:ascii="Symbol" w:hAnsi="Symbol"/>
      </w:rPr>
    </w:lvl>
    <w:lvl w:ilvl="1" w:tplc="2DC8E0C8">
      <w:start w:val="1"/>
      <w:numFmt w:val="bullet"/>
      <w:lvlText w:val="o"/>
      <w:lvlJc w:val="left"/>
      <w:pPr>
        <w:ind w:left="1440" w:hanging="360"/>
      </w:pPr>
      <w:rPr>
        <w:rFonts w:hint="default" w:ascii="Courier New" w:hAnsi="Courier New"/>
      </w:rPr>
    </w:lvl>
    <w:lvl w:ilvl="2" w:tplc="FEDE33C4">
      <w:start w:val="1"/>
      <w:numFmt w:val="bullet"/>
      <w:lvlText w:val=""/>
      <w:lvlJc w:val="left"/>
      <w:pPr>
        <w:ind w:left="2160" w:hanging="360"/>
      </w:pPr>
      <w:rPr>
        <w:rFonts w:hint="default" w:ascii="Wingdings" w:hAnsi="Wingdings"/>
      </w:rPr>
    </w:lvl>
    <w:lvl w:ilvl="3" w:tplc="2EF27082">
      <w:start w:val="1"/>
      <w:numFmt w:val="bullet"/>
      <w:lvlText w:val=""/>
      <w:lvlJc w:val="left"/>
      <w:pPr>
        <w:ind w:left="2880" w:hanging="360"/>
      </w:pPr>
      <w:rPr>
        <w:rFonts w:hint="default" w:ascii="Symbol" w:hAnsi="Symbol"/>
      </w:rPr>
    </w:lvl>
    <w:lvl w:ilvl="4" w:tplc="BC66328E">
      <w:start w:val="1"/>
      <w:numFmt w:val="bullet"/>
      <w:lvlText w:val="o"/>
      <w:lvlJc w:val="left"/>
      <w:pPr>
        <w:ind w:left="3600" w:hanging="360"/>
      </w:pPr>
      <w:rPr>
        <w:rFonts w:hint="default" w:ascii="Courier New" w:hAnsi="Courier New"/>
      </w:rPr>
    </w:lvl>
    <w:lvl w:ilvl="5" w:tplc="C3424322">
      <w:start w:val="1"/>
      <w:numFmt w:val="bullet"/>
      <w:lvlText w:val=""/>
      <w:lvlJc w:val="left"/>
      <w:pPr>
        <w:ind w:left="4320" w:hanging="360"/>
      </w:pPr>
      <w:rPr>
        <w:rFonts w:hint="default" w:ascii="Wingdings" w:hAnsi="Wingdings"/>
      </w:rPr>
    </w:lvl>
    <w:lvl w:ilvl="6" w:tplc="CA3CE508">
      <w:start w:val="1"/>
      <w:numFmt w:val="bullet"/>
      <w:lvlText w:val=""/>
      <w:lvlJc w:val="left"/>
      <w:pPr>
        <w:ind w:left="5040" w:hanging="360"/>
      </w:pPr>
      <w:rPr>
        <w:rFonts w:hint="default" w:ascii="Symbol" w:hAnsi="Symbol"/>
      </w:rPr>
    </w:lvl>
    <w:lvl w:ilvl="7" w:tplc="01521AD0">
      <w:start w:val="1"/>
      <w:numFmt w:val="bullet"/>
      <w:lvlText w:val="o"/>
      <w:lvlJc w:val="left"/>
      <w:pPr>
        <w:ind w:left="5760" w:hanging="360"/>
      </w:pPr>
      <w:rPr>
        <w:rFonts w:hint="default" w:ascii="Courier New" w:hAnsi="Courier New"/>
      </w:rPr>
    </w:lvl>
    <w:lvl w:ilvl="8" w:tplc="19540C56">
      <w:start w:val="1"/>
      <w:numFmt w:val="bullet"/>
      <w:lvlText w:val=""/>
      <w:lvlJc w:val="left"/>
      <w:pPr>
        <w:ind w:left="6480" w:hanging="360"/>
      </w:pPr>
      <w:rPr>
        <w:rFonts w:hint="default" w:ascii="Wingdings" w:hAnsi="Wingdings"/>
      </w:rPr>
    </w:lvl>
  </w:abstractNum>
  <w:abstractNum w:abstractNumId="204" w15:restartNumberingAfterBreak="0">
    <w:nsid w:val="57FBF3A7"/>
    <w:multiLevelType w:val="hybridMultilevel"/>
    <w:tmpl w:val="1D2A2460"/>
    <w:lvl w:ilvl="0" w:tplc="E0E09168">
      <w:start w:val="1"/>
      <w:numFmt w:val="bullet"/>
      <w:lvlText w:val=""/>
      <w:lvlJc w:val="left"/>
      <w:pPr>
        <w:ind w:left="720" w:hanging="360"/>
      </w:pPr>
      <w:rPr>
        <w:rFonts w:hint="default" w:ascii="Symbol" w:hAnsi="Symbol"/>
      </w:rPr>
    </w:lvl>
    <w:lvl w:ilvl="1" w:tplc="F12A78C0">
      <w:start w:val="1"/>
      <w:numFmt w:val="bullet"/>
      <w:lvlText w:val="o"/>
      <w:lvlJc w:val="left"/>
      <w:pPr>
        <w:ind w:left="1440" w:hanging="360"/>
      </w:pPr>
      <w:rPr>
        <w:rFonts w:hint="default" w:ascii="Courier New" w:hAnsi="Courier New"/>
      </w:rPr>
    </w:lvl>
    <w:lvl w:ilvl="2" w:tplc="BDB44720">
      <w:start w:val="1"/>
      <w:numFmt w:val="bullet"/>
      <w:lvlText w:val=""/>
      <w:lvlJc w:val="left"/>
      <w:pPr>
        <w:ind w:left="2160" w:hanging="360"/>
      </w:pPr>
      <w:rPr>
        <w:rFonts w:hint="default" w:ascii="Wingdings" w:hAnsi="Wingdings"/>
      </w:rPr>
    </w:lvl>
    <w:lvl w:ilvl="3" w:tplc="F0904FB8">
      <w:start w:val="1"/>
      <w:numFmt w:val="bullet"/>
      <w:lvlText w:val=""/>
      <w:lvlJc w:val="left"/>
      <w:pPr>
        <w:ind w:left="2880" w:hanging="360"/>
      </w:pPr>
      <w:rPr>
        <w:rFonts w:hint="default" w:ascii="Symbol" w:hAnsi="Symbol"/>
      </w:rPr>
    </w:lvl>
    <w:lvl w:ilvl="4" w:tplc="B99295AE">
      <w:start w:val="1"/>
      <w:numFmt w:val="bullet"/>
      <w:lvlText w:val="o"/>
      <w:lvlJc w:val="left"/>
      <w:pPr>
        <w:ind w:left="3600" w:hanging="360"/>
      </w:pPr>
      <w:rPr>
        <w:rFonts w:hint="default" w:ascii="Courier New" w:hAnsi="Courier New"/>
      </w:rPr>
    </w:lvl>
    <w:lvl w:ilvl="5" w:tplc="CE9CC7E2">
      <w:start w:val="1"/>
      <w:numFmt w:val="bullet"/>
      <w:lvlText w:val=""/>
      <w:lvlJc w:val="left"/>
      <w:pPr>
        <w:ind w:left="4320" w:hanging="360"/>
      </w:pPr>
      <w:rPr>
        <w:rFonts w:hint="default" w:ascii="Wingdings" w:hAnsi="Wingdings"/>
      </w:rPr>
    </w:lvl>
    <w:lvl w:ilvl="6" w:tplc="AACCC234">
      <w:start w:val="1"/>
      <w:numFmt w:val="bullet"/>
      <w:lvlText w:val=""/>
      <w:lvlJc w:val="left"/>
      <w:pPr>
        <w:ind w:left="5040" w:hanging="360"/>
      </w:pPr>
      <w:rPr>
        <w:rFonts w:hint="default" w:ascii="Symbol" w:hAnsi="Symbol"/>
      </w:rPr>
    </w:lvl>
    <w:lvl w:ilvl="7" w:tplc="D11A82B2">
      <w:start w:val="1"/>
      <w:numFmt w:val="bullet"/>
      <w:lvlText w:val="o"/>
      <w:lvlJc w:val="left"/>
      <w:pPr>
        <w:ind w:left="5760" w:hanging="360"/>
      </w:pPr>
      <w:rPr>
        <w:rFonts w:hint="default" w:ascii="Courier New" w:hAnsi="Courier New"/>
      </w:rPr>
    </w:lvl>
    <w:lvl w:ilvl="8" w:tplc="786AD626">
      <w:start w:val="1"/>
      <w:numFmt w:val="bullet"/>
      <w:lvlText w:val=""/>
      <w:lvlJc w:val="left"/>
      <w:pPr>
        <w:ind w:left="6480" w:hanging="360"/>
      </w:pPr>
      <w:rPr>
        <w:rFonts w:hint="default" w:ascii="Wingdings" w:hAnsi="Wingdings"/>
      </w:rPr>
    </w:lvl>
  </w:abstractNum>
  <w:abstractNum w:abstractNumId="205" w15:restartNumberingAfterBreak="0">
    <w:nsid w:val="581C8110"/>
    <w:multiLevelType w:val="hybridMultilevel"/>
    <w:tmpl w:val="8182FCA8"/>
    <w:lvl w:ilvl="0" w:tplc="5AFAA656">
      <w:start w:val="1"/>
      <w:numFmt w:val="bullet"/>
      <w:lvlText w:val=""/>
      <w:lvlJc w:val="left"/>
      <w:pPr>
        <w:ind w:left="720" w:hanging="360"/>
      </w:pPr>
      <w:rPr>
        <w:rFonts w:hint="default" w:ascii="Symbol" w:hAnsi="Symbol"/>
      </w:rPr>
    </w:lvl>
    <w:lvl w:ilvl="1" w:tplc="C69E2972">
      <w:start w:val="1"/>
      <w:numFmt w:val="bullet"/>
      <w:lvlText w:val="o"/>
      <w:lvlJc w:val="left"/>
      <w:pPr>
        <w:ind w:left="1440" w:hanging="360"/>
      </w:pPr>
      <w:rPr>
        <w:rFonts w:hint="default" w:ascii="Courier New" w:hAnsi="Courier New"/>
      </w:rPr>
    </w:lvl>
    <w:lvl w:ilvl="2" w:tplc="69CACA4C">
      <w:start w:val="1"/>
      <w:numFmt w:val="bullet"/>
      <w:lvlText w:val=""/>
      <w:lvlJc w:val="left"/>
      <w:pPr>
        <w:ind w:left="2160" w:hanging="360"/>
      </w:pPr>
      <w:rPr>
        <w:rFonts w:hint="default" w:ascii="Wingdings" w:hAnsi="Wingdings"/>
      </w:rPr>
    </w:lvl>
    <w:lvl w:ilvl="3" w:tplc="83EC52DC">
      <w:start w:val="1"/>
      <w:numFmt w:val="bullet"/>
      <w:lvlText w:val=""/>
      <w:lvlJc w:val="left"/>
      <w:pPr>
        <w:ind w:left="2880" w:hanging="360"/>
      </w:pPr>
      <w:rPr>
        <w:rFonts w:hint="default" w:ascii="Symbol" w:hAnsi="Symbol"/>
      </w:rPr>
    </w:lvl>
    <w:lvl w:ilvl="4" w:tplc="4D1C9508">
      <w:start w:val="1"/>
      <w:numFmt w:val="bullet"/>
      <w:lvlText w:val="o"/>
      <w:lvlJc w:val="left"/>
      <w:pPr>
        <w:ind w:left="3600" w:hanging="360"/>
      </w:pPr>
      <w:rPr>
        <w:rFonts w:hint="default" w:ascii="Courier New" w:hAnsi="Courier New"/>
      </w:rPr>
    </w:lvl>
    <w:lvl w:ilvl="5" w:tplc="FDBA61B0">
      <w:start w:val="1"/>
      <w:numFmt w:val="bullet"/>
      <w:lvlText w:val=""/>
      <w:lvlJc w:val="left"/>
      <w:pPr>
        <w:ind w:left="4320" w:hanging="360"/>
      </w:pPr>
      <w:rPr>
        <w:rFonts w:hint="default" w:ascii="Wingdings" w:hAnsi="Wingdings"/>
      </w:rPr>
    </w:lvl>
    <w:lvl w:ilvl="6" w:tplc="FE989922">
      <w:start w:val="1"/>
      <w:numFmt w:val="bullet"/>
      <w:lvlText w:val=""/>
      <w:lvlJc w:val="left"/>
      <w:pPr>
        <w:ind w:left="5040" w:hanging="360"/>
      </w:pPr>
      <w:rPr>
        <w:rFonts w:hint="default" w:ascii="Symbol" w:hAnsi="Symbol"/>
      </w:rPr>
    </w:lvl>
    <w:lvl w:ilvl="7" w:tplc="572EE026">
      <w:start w:val="1"/>
      <w:numFmt w:val="bullet"/>
      <w:lvlText w:val="o"/>
      <w:lvlJc w:val="left"/>
      <w:pPr>
        <w:ind w:left="5760" w:hanging="360"/>
      </w:pPr>
      <w:rPr>
        <w:rFonts w:hint="default" w:ascii="Courier New" w:hAnsi="Courier New"/>
      </w:rPr>
    </w:lvl>
    <w:lvl w:ilvl="8" w:tplc="BA586ABE">
      <w:start w:val="1"/>
      <w:numFmt w:val="bullet"/>
      <w:lvlText w:val=""/>
      <w:lvlJc w:val="left"/>
      <w:pPr>
        <w:ind w:left="6480" w:hanging="360"/>
      </w:pPr>
      <w:rPr>
        <w:rFonts w:hint="default" w:ascii="Wingdings" w:hAnsi="Wingdings"/>
      </w:rPr>
    </w:lvl>
  </w:abstractNum>
  <w:abstractNum w:abstractNumId="206" w15:restartNumberingAfterBreak="0">
    <w:nsid w:val="58574F01"/>
    <w:multiLevelType w:val="hybridMultilevel"/>
    <w:tmpl w:val="982EB2A8"/>
    <w:lvl w:ilvl="0" w:tplc="4F18D79E">
      <w:start w:val="1"/>
      <w:numFmt w:val="bullet"/>
      <w:lvlText w:val=""/>
      <w:lvlJc w:val="left"/>
      <w:pPr>
        <w:ind w:left="720" w:hanging="360"/>
      </w:pPr>
      <w:rPr>
        <w:rFonts w:hint="default" w:ascii="Symbol" w:hAnsi="Symbol"/>
      </w:rPr>
    </w:lvl>
    <w:lvl w:ilvl="1" w:tplc="5CCEC2F8">
      <w:start w:val="1"/>
      <w:numFmt w:val="bullet"/>
      <w:lvlText w:val="o"/>
      <w:lvlJc w:val="left"/>
      <w:pPr>
        <w:ind w:left="1440" w:hanging="360"/>
      </w:pPr>
      <w:rPr>
        <w:rFonts w:hint="default" w:ascii="Courier New" w:hAnsi="Courier New"/>
      </w:rPr>
    </w:lvl>
    <w:lvl w:ilvl="2" w:tplc="4E42B450">
      <w:start w:val="1"/>
      <w:numFmt w:val="bullet"/>
      <w:lvlText w:val=""/>
      <w:lvlJc w:val="left"/>
      <w:pPr>
        <w:ind w:left="2160" w:hanging="360"/>
      </w:pPr>
      <w:rPr>
        <w:rFonts w:hint="default" w:ascii="Wingdings" w:hAnsi="Wingdings"/>
      </w:rPr>
    </w:lvl>
    <w:lvl w:ilvl="3" w:tplc="FC26D3A4">
      <w:start w:val="1"/>
      <w:numFmt w:val="bullet"/>
      <w:lvlText w:val=""/>
      <w:lvlJc w:val="left"/>
      <w:pPr>
        <w:ind w:left="2880" w:hanging="360"/>
      </w:pPr>
      <w:rPr>
        <w:rFonts w:hint="default" w:ascii="Symbol" w:hAnsi="Symbol"/>
      </w:rPr>
    </w:lvl>
    <w:lvl w:ilvl="4" w:tplc="ECDC34AC">
      <w:start w:val="1"/>
      <w:numFmt w:val="bullet"/>
      <w:lvlText w:val="o"/>
      <w:lvlJc w:val="left"/>
      <w:pPr>
        <w:ind w:left="3600" w:hanging="360"/>
      </w:pPr>
      <w:rPr>
        <w:rFonts w:hint="default" w:ascii="Courier New" w:hAnsi="Courier New"/>
      </w:rPr>
    </w:lvl>
    <w:lvl w:ilvl="5" w:tplc="F2D6C6DE">
      <w:start w:val="1"/>
      <w:numFmt w:val="bullet"/>
      <w:lvlText w:val=""/>
      <w:lvlJc w:val="left"/>
      <w:pPr>
        <w:ind w:left="4320" w:hanging="360"/>
      </w:pPr>
      <w:rPr>
        <w:rFonts w:hint="default" w:ascii="Wingdings" w:hAnsi="Wingdings"/>
      </w:rPr>
    </w:lvl>
    <w:lvl w:ilvl="6" w:tplc="A8D697A8">
      <w:start w:val="1"/>
      <w:numFmt w:val="bullet"/>
      <w:lvlText w:val=""/>
      <w:lvlJc w:val="left"/>
      <w:pPr>
        <w:ind w:left="5040" w:hanging="360"/>
      </w:pPr>
      <w:rPr>
        <w:rFonts w:hint="default" w:ascii="Symbol" w:hAnsi="Symbol"/>
      </w:rPr>
    </w:lvl>
    <w:lvl w:ilvl="7" w:tplc="7098E722">
      <w:start w:val="1"/>
      <w:numFmt w:val="bullet"/>
      <w:lvlText w:val="o"/>
      <w:lvlJc w:val="left"/>
      <w:pPr>
        <w:ind w:left="5760" w:hanging="360"/>
      </w:pPr>
      <w:rPr>
        <w:rFonts w:hint="default" w:ascii="Courier New" w:hAnsi="Courier New"/>
      </w:rPr>
    </w:lvl>
    <w:lvl w:ilvl="8" w:tplc="C80630DA">
      <w:start w:val="1"/>
      <w:numFmt w:val="bullet"/>
      <w:lvlText w:val=""/>
      <w:lvlJc w:val="left"/>
      <w:pPr>
        <w:ind w:left="6480" w:hanging="360"/>
      </w:pPr>
      <w:rPr>
        <w:rFonts w:hint="default" w:ascii="Wingdings" w:hAnsi="Wingdings"/>
      </w:rPr>
    </w:lvl>
  </w:abstractNum>
  <w:abstractNum w:abstractNumId="207" w15:restartNumberingAfterBreak="0">
    <w:nsid w:val="59B41349"/>
    <w:multiLevelType w:val="hybridMultilevel"/>
    <w:tmpl w:val="780285E6"/>
    <w:lvl w:ilvl="0" w:tplc="538EFFC2">
      <w:start w:val="1"/>
      <w:numFmt w:val="bullet"/>
      <w:lvlText w:val=""/>
      <w:lvlJc w:val="left"/>
      <w:pPr>
        <w:ind w:left="720" w:hanging="360"/>
      </w:pPr>
      <w:rPr>
        <w:rFonts w:hint="default" w:ascii="Symbol" w:hAnsi="Symbol"/>
      </w:rPr>
    </w:lvl>
    <w:lvl w:ilvl="1" w:tplc="3BFA5F30">
      <w:start w:val="1"/>
      <w:numFmt w:val="bullet"/>
      <w:lvlText w:val="o"/>
      <w:lvlJc w:val="left"/>
      <w:pPr>
        <w:ind w:left="1440" w:hanging="360"/>
      </w:pPr>
      <w:rPr>
        <w:rFonts w:hint="default" w:ascii="Courier New" w:hAnsi="Courier New"/>
      </w:rPr>
    </w:lvl>
    <w:lvl w:ilvl="2" w:tplc="11787EB6">
      <w:start w:val="1"/>
      <w:numFmt w:val="bullet"/>
      <w:lvlText w:val=""/>
      <w:lvlJc w:val="left"/>
      <w:pPr>
        <w:ind w:left="2160" w:hanging="360"/>
      </w:pPr>
      <w:rPr>
        <w:rFonts w:hint="default" w:ascii="Wingdings" w:hAnsi="Wingdings"/>
      </w:rPr>
    </w:lvl>
    <w:lvl w:ilvl="3" w:tplc="AC4EC9D0">
      <w:start w:val="1"/>
      <w:numFmt w:val="bullet"/>
      <w:lvlText w:val=""/>
      <w:lvlJc w:val="left"/>
      <w:pPr>
        <w:ind w:left="2880" w:hanging="360"/>
      </w:pPr>
      <w:rPr>
        <w:rFonts w:hint="default" w:ascii="Symbol" w:hAnsi="Symbol"/>
      </w:rPr>
    </w:lvl>
    <w:lvl w:ilvl="4" w:tplc="A98E1B4E">
      <w:start w:val="1"/>
      <w:numFmt w:val="bullet"/>
      <w:lvlText w:val="o"/>
      <w:lvlJc w:val="left"/>
      <w:pPr>
        <w:ind w:left="3600" w:hanging="360"/>
      </w:pPr>
      <w:rPr>
        <w:rFonts w:hint="default" w:ascii="Courier New" w:hAnsi="Courier New"/>
      </w:rPr>
    </w:lvl>
    <w:lvl w:ilvl="5" w:tplc="01904336">
      <w:start w:val="1"/>
      <w:numFmt w:val="bullet"/>
      <w:lvlText w:val=""/>
      <w:lvlJc w:val="left"/>
      <w:pPr>
        <w:ind w:left="4320" w:hanging="360"/>
      </w:pPr>
      <w:rPr>
        <w:rFonts w:hint="default" w:ascii="Wingdings" w:hAnsi="Wingdings"/>
      </w:rPr>
    </w:lvl>
    <w:lvl w:ilvl="6" w:tplc="B8FAFD08">
      <w:start w:val="1"/>
      <w:numFmt w:val="bullet"/>
      <w:lvlText w:val=""/>
      <w:lvlJc w:val="left"/>
      <w:pPr>
        <w:ind w:left="5040" w:hanging="360"/>
      </w:pPr>
      <w:rPr>
        <w:rFonts w:hint="default" w:ascii="Symbol" w:hAnsi="Symbol"/>
      </w:rPr>
    </w:lvl>
    <w:lvl w:ilvl="7" w:tplc="CAD4AA42">
      <w:start w:val="1"/>
      <w:numFmt w:val="bullet"/>
      <w:lvlText w:val="o"/>
      <w:lvlJc w:val="left"/>
      <w:pPr>
        <w:ind w:left="5760" w:hanging="360"/>
      </w:pPr>
      <w:rPr>
        <w:rFonts w:hint="default" w:ascii="Courier New" w:hAnsi="Courier New"/>
      </w:rPr>
    </w:lvl>
    <w:lvl w:ilvl="8" w:tplc="1476451A">
      <w:start w:val="1"/>
      <w:numFmt w:val="bullet"/>
      <w:lvlText w:val=""/>
      <w:lvlJc w:val="left"/>
      <w:pPr>
        <w:ind w:left="6480" w:hanging="360"/>
      </w:pPr>
      <w:rPr>
        <w:rFonts w:hint="default" w:ascii="Wingdings" w:hAnsi="Wingdings"/>
      </w:rPr>
    </w:lvl>
  </w:abstractNum>
  <w:abstractNum w:abstractNumId="208" w15:restartNumberingAfterBreak="0">
    <w:nsid w:val="59C9575B"/>
    <w:multiLevelType w:val="hybridMultilevel"/>
    <w:tmpl w:val="AB24F708"/>
    <w:lvl w:ilvl="0" w:tplc="71BCCC5C">
      <w:start w:val="1"/>
      <w:numFmt w:val="decimal"/>
      <w:lvlText w:val="%1."/>
      <w:lvlJc w:val="left"/>
      <w:pPr>
        <w:ind w:left="720" w:hanging="360"/>
      </w:pPr>
    </w:lvl>
    <w:lvl w:ilvl="1" w:tplc="5C4EB530">
      <w:start w:val="1"/>
      <w:numFmt w:val="lowerLetter"/>
      <w:lvlText w:val="%2."/>
      <w:lvlJc w:val="left"/>
      <w:pPr>
        <w:ind w:left="1440" w:hanging="360"/>
      </w:pPr>
    </w:lvl>
    <w:lvl w:ilvl="2" w:tplc="66ECF86A">
      <w:start w:val="1"/>
      <w:numFmt w:val="lowerRoman"/>
      <w:lvlText w:val="%3."/>
      <w:lvlJc w:val="right"/>
      <w:pPr>
        <w:ind w:left="2160" w:hanging="180"/>
      </w:pPr>
    </w:lvl>
    <w:lvl w:ilvl="3" w:tplc="B45E1D18">
      <w:start w:val="1"/>
      <w:numFmt w:val="decimal"/>
      <w:lvlText w:val="%4."/>
      <w:lvlJc w:val="left"/>
      <w:pPr>
        <w:ind w:left="2880" w:hanging="360"/>
      </w:pPr>
    </w:lvl>
    <w:lvl w:ilvl="4" w:tplc="61AA2C1E">
      <w:start w:val="1"/>
      <w:numFmt w:val="lowerLetter"/>
      <w:lvlText w:val="%5."/>
      <w:lvlJc w:val="left"/>
      <w:pPr>
        <w:ind w:left="3600" w:hanging="360"/>
      </w:pPr>
    </w:lvl>
    <w:lvl w:ilvl="5" w:tplc="02605E58">
      <w:start w:val="1"/>
      <w:numFmt w:val="lowerRoman"/>
      <w:lvlText w:val="%6."/>
      <w:lvlJc w:val="right"/>
      <w:pPr>
        <w:ind w:left="4320" w:hanging="180"/>
      </w:pPr>
    </w:lvl>
    <w:lvl w:ilvl="6" w:tplc="C6BE0DE0">
      <w:start w:val="1"/>
      <w:numFmt w:val="decimal"/>
      <w:lvlText w:val="%7."/>
      <w:lvlJc w:val="left"/>
      <w:pPr>
        <w:ind w:left="5040" w:hanging="360"/>
      </w:pPr>
    </w:lvl>
    <w:lvl w:ilvl="7" w:tplc="CED8ABA2">
      <w:start w:val="1"/>
      <w:numFmt w:val="lowerLetter"/>
      <w:lvlText w:val="%8."/>
      <w:lvlJc w:val="left"/>
      <w:pPr>
        <w:ind w:left="5760" w:hanging="360"/>
      </w:pPr>
    </w:lvl>
    <w:lvl w:ilvl="8" w:tplc="EDAA23D2">
      <w:start w:val="1"/>
      <w:numFmt w:val="lowerRoman"/>
      <w:lvlText w:val="%9."/>
      <w:lvlJc w:val="right"/>
      <w:pPr>
        <w:ind w:left="6480" w:hanging="180"/>
      </w:pPr>
    </w:lvl>
  </w:abstractNum>
  <w:abstractNum w:abstractNumId="209" w15:restartNumberingAfterBreak="0">
    <w:nsid w:val="5A0061C2"/>
    <w:multiLevelType w:val="hybridMultilevel"/>
    <w:tmpl w:val="74BCDC74"/>
    <w:lvl w:ilvl="0" w:tplc="FCDE6B50">
      <w:start w:val="1"/>
      <w:numFmt w:val="decimal"/>
      <w:lvlText w:val="%1."/>
      <w:lvlJc w:val="left"/>
      <w:pPr>
        <w:ind w:left="720" w:hanging="360"/>
      </w:pPr>
    </w:lvl>
    <w:lvl w:ilvl="1" w:tplc="53FA29EA">
      <w:start w:val="1"/>
      <w:numFmt w:val="lowerLetter"/>
      <w:lvlText w:val="%2."/>
      <w:lvlJc w:val="left"/>
      <w:pPr>
        <w:ind w:left="1440" w:hanging="360"/>
      </w:pPr>
    </w:lvl>
    <w:lvl w:ilvl="2" w:tplc="4A52B0BA">
      <w:start w:val="1"/>
      <w:numFmt w:val="lowerRoman"/>
      <w:lvlText w:val="%3."/>
      <w:lvlJc w:val="right"/>
      <w:pPr>
        <w:ind w:left="2160" w:hanging="180"/>
      </w:pPr>
    </w:lvl>
    <w:lvl w:ilvl="3" w:tplc="85707D6E">
      <w:start w:val="1"/>
      <w:numFmt w:val="decimal"/>
      <w:lvlText w:val="%4."/>
      <w:lvlJc w:val="left"/>
      <w:pPr>
        <w:ind w:left="2880" w:hanging="360"/>
      </w:pPr>
    </w:lvl>
    <w:lvl w:ilvl="4" w:tplc="4D98367C">
      <w:start w:val="1"/>
      <w:numFmt w:val="lowerLetter"/>
      <w:lvlText w:val="%5."/>
      <w:lvlJc w:val="left"/>
      <w:pPr>
        <w:ind w:left="3600" w:hanging="360"/>
      </w:pPr>
    </w:lvl>
    <w:lvl w:ilvl="5" w:tplc="C3CC06B6">
      <w:start w:val="1"/>
      <w:numFmt w:val="lowerRoman"/>
      <w:lvlText w:val="%6."/>
      <w:lvlJc w:val="right"/>
      <w:pPr>
        <w:ind w:left="4320" w:hanging="180"/>
      </w:pPr>
    </w:lvl>
    <w:lvl w:ilvl="6" w:tplc="AEE2C88A">
      <w:start w:val="1"/>
      <w:numFmt w:val="decimal"/>
      <w:lvlText w:val="%7."/>
      <w:lvlJc w:val="left"/>
      <w:pPr>
        <w:ind w:left="5040" w:hanging="360"/>
      </w:pPr>
    </w:lvl>
    <w:lvl w:ilvl="7" w:tplc="071AD8AE">
      <w:start w:val="1"/>
      <w:numFmt w:val="lowerLetter"/>
      <w:lvlText w:val="%8."/>
      <w:lvlJc w:val="left"/>
      <w:pPr>
        <w:ind w:left="5760" w:hanging="360"/>
      </w:pPr>
    </w:lvl>
    <w:lvl w:ilvl="8" w:tplc="48148348">
      <w:start w:val="1"/>
      <w:numFmt w:val="lowerRoman"/>
      <w:lvlText w:val="%9."/>
      <w:lvlJc w:val="right"/>
      <w:pPr>
        <w:ind w:left="6480" w:hanging="180"/>
      </w:pPr>
    </w:lvl>
  </w:abstractNum>
  <w:abstractNum w:abstractNumId="210" w15:restartNumberingAfterBreak="0">
    <w:nsid w:val="5A1A2546"/>
    <w:multiLevelType w:val="hybridMultilevel"/>
    <w:tmpl w:val="BE9616EC"/>
    <w:lvl w:ilvl="0" w:tplc="A04061AC">
      <w:start w:val="1"/>
      <w:numFmt w:val="bullet"/>
      <w:lvlText w:val=""/>
      <w:lvlJc w:val="left"/>
      <w:pPr>
        <w:ind w:left="720" w:hanging="360"/>
      </w:pPr>
      <w:rPr>
        <w:rFonts w:hint="default" w:ascii="Symbol" w:hAnsi="Symbol"/>
      </w:rPr>
    </w:lvl>
    <w:lvl w:ilvl="1" w:tplc="7F6017EE">
      <w:start w:val="1"/>
      <w:numFmt w:val="bullet"/>
      <w:lvlText w:val="o"/>
      <w:lvlJc w:val="left"/>
      <w:pPr>
        <w:ind w:left="1440" w:hanging="360"/>
      </w:pPr>
      <w:rPr>
        <w:rFonts w:hint="default" w:ascii="Courier New" w:hAnsi="Courier New"/>
      </w:rPr>
    </w:lvl>
    <w:lvl w:ilvl="2" w:tplc="56A6B742">
      <w:start w:val="1"/>
      <w:numFmt w:val="bullet"/>
      <w:lvlText w:val=""/>
      <w:lvlJc w:val="left"/>
      <w:pPr>
        <w:ind w:left="2160" w:hanging="360"/>
      </w:pPr>
      <w:rPr>
        <w:rFonts w:hint="default" w:ascii="Wingdings" w:hAnsi="Wingdings"/>
      </w:rPr>
    </w:lvl>
    <w:lvl w:ilvl="3" w:tplc="F412FC6C">
      <w:start w:val="1"/>
      <w:numFmt w:val="bullet"/>
      <w:lvlText w:val=""/>
      <w:lvlJc w:val="left"/>
      <w:pPr>
        <w:ind w:left="2880" w:hanging="360"/>
      </w:pPr>
      <w:rPr>
        <w:rFonts w:hint="default" w:ascii="Symbol" w:hAnsi="Symbol"/>
      </w:rPr>
    </w:lvl>
    <w:lvl w:ilvl="4" w:tplc="589CB50C">
      <w:start w:val="1"/>
      <w:numFmt w:val="bullet"/>
      <w:lvlText w:val="o"/>
      <w:lvlJc w:val="left"/>
      <w:pPr>
        <w:ind w:left="3600" w:hanging="360"/>
      </w:pPr>
      <w:rPr>
        <w:rFonts w:hint="default" w:ascii="Courier New" w:hAnsi="Courier New"/>
      </w:rPr>
    </w:lvl>
    <w:lvl w:ilvl="5" w:tplc="158C1456">
      <w:start w:val="1"/>
      <w:numFmt w:val="bullet"/>
      <w:lvlText w:val=""/>
      <w:lvlJc w:val="left"/>
      <w:pPr>
        <w:ind w:left="4320" w:hanging="360"/>
      </w:pPr>
      <w:rPr>
        <w:rFonts w:hint="default" w:ascii="Wingdings" w:hAnsi="Wingdings"/>
      </w:rPr>
    </w:lvl>
    <w:lvl w:ilvl="6" w:tplc="80C6C2A8">
      <w:start w:val="1"/>
      <w:numFmt w:val="bullet"/>
      <w:lvlText w:val=""/>
      <w:lvlJc w:val="left"/>
      <w:pPr>
        <w:ind w:left="5040" w:hanging="360"/>
      </w:pPr>
      <w:rPr>
        <w:rFonts w:hint="default" w:ascii="Symbol" w:hAnsi="Symbol"/>
      </w:rPr>
    </w:lvl>
    <w:lvl w:ilvl="7" w:tplc="374E1900">
      <w:start w:val="1"/>
      <w:numFmt w:val="bullet"/>
      <w:lvlText w:val="o"/>
      <w:lvlJc w:val="left"/>
      <w:pPr>
        <w:ind w:left="5760" w:hanging="360"/>
      </w:pPr>
      <w:rPr>
        <w:rFonts w:hint="default" w:ascii="Courier New" w:hAnsi="Courier New"/>
      </w:rPr>
    </w:lvl>
    <w:lvl w:ilvl="8" w:tplc="8878E2DA">
      <w:start w:val="1"/>
      <w:numFmt w:val="bullet"/>
      <w:lvlText w:val=""/>
      <w:lvlJc w:val="left"/>
      <w:pPr>
        <w:ind w:left="6480" w:hanging="360"/>
      </w:pPr>
      <w:rPr>
        <w:rFonts w:hint="default" w:ascii="Wingdings" w:hAnsi="Wingdings"/>
      </w:rPr>
    </w:lvl>
  </w:abstractNum>
  <w:abstractNum w:abstractNumId="211" w15:restartNumberingAfterBreak="0">
    <w:nsid w:val="5ADB14B2"/>
    <w:multiLevelType w:val="hybridMultilevel"/>
    <w:tmpl w:val="BA169664"/>
    <w:lvl w:ilvl="0" w:tplc="0A1E9F86">
      <w:start w:val="1"/>
      <w:numFmt w:val="bullet"/>
      <w:lvlText w:val=""/>
      <w:lvlJc w:val="left"/>
      <w:pPr>
        <w:ind w:left="720" w:hanging="360"/>
      </w:pPr>
      <w:rPr>
        <w:rFonts w:hint="default" w:ascii="Symbol" w:hAnsi="Symbol"/>
      </w:rPr>
    </w:lvl>
    <w:lvl w:ilvl="1" w:tplc="41F6C586">
      <w:start w:val="1"/>
      <w:numFmt w:val="bullet"/>
      <w:lvlText w:val="o"/>
      <w:lvlJc w:val="left"/>
      <w:pPr>
        <w:ind w:left="1440" w:hanging="360"/>
      </w:pPr>
      <w:rPr>
        <w:rFonts w:hint="default" w:ascii="Courier New" w:hAnsi="Courier New"/>
      </w:rPr>
    </w:lvl>
    <w:lvl w:ilvl="2" w:tplc="2F821E3C">
      <w:start w:val="1"/>
      <w:numFmt w:val="bullet"/>
      <w:lvlText w:val=""/>
      <w:lvlJc w:val="left"/>
      <w:pPr>
        <w:ind w:left="2160" w:hanging="360"/>
      </w:pPr>
      <w:rPr>
        <w:rFonts w:hint="default" w:ascii="Wingdings" w:hAnsi="Wingdings"/>
      </w:rPr>
    </w:lvl>
    <w:lvl w:ilvl="3" w:tplc="51685480">
      <w:start w:val="1"/>
      <w:numFmt w:val="bullet"/>
      <w:lvlText w:val=""/>
      <w:lvlJc w:val="left"/>
      <w:pPr>
        <w:ind w:left="2880" w:hanging="360"/>
      </w:pPr>
      <w:rPr>
        <w:rFonts w:hint="default" w:ascii="Symbol" w:hAnsi="Symbol"/>
      </w:rPr>
    </w:lvl>
    <w:lvl w:ilvl="4" w:tplc="425895D0">
      <w:start w:val="1"/>
      <w:numFmt w:val="bullet"/>
      <w:lvlText w:val="o"/>
      <w:lvlJc w:val="left"/>
      <w:pPr>
        <w:ind w:left="3600" w:hanging="360"/>
      </w:pPr>
      <w:rPr>
        <w:rFonts w:hint="default" w:ascii="Courier New" w:hAnsi="Courier New"/>
      </w:rPr>
    </w:lvl>
    <w:lvl w:ilvl="5" w:tplc="D0F6EE9E">
      <w:start w:val="1"/>
      <w:numFmt w:val="bullet"/>
      <w:lvlText w:val=""/>
      <w:lvlJc w:val="left"/>
      <w:pPr>
        <w:ind w:left="4320" w:hanging="360"/>
      </w:pPr>
      <w:rPr>
        <w:rFonts w:hint="default" w:ascii="Wingdings" w:hAnsi="Wingdings"/>
      </w:rPr>
    </w:lvl>
    <w:lvl w:ilvl="6" w:tplc="E920F5F6">
      <w:start w:val="1"/>
      <w:numFmt w:val="bullet"/>
      <w:lvlText w:val=""/>
      <w:lvlJc w:val="left"/>
      <w:pPr>
        <w:ind w:left="5040" w:hanging="360"/>
      </w:pPr>
      <w:rPr>
        <w:rFonts w:hint="default" w:ascii="Symbol" w:hAnsi="Symbol"/>
      </w:rPr>
    </w:lvl>
    <w:lvl w:ilvl="7" w:tplc="9B56B7B8">
      <w:start w:val="1"/>
      <w:numFmt w:val="bullet"/>
      <w:lvlText w:val="o"/>
      <w:lvlJc w:val="left"/>
      <w:pPr>
        <w:ind w:left="5760" w:hanging="360"/>
      </w:pPr>
      <w:rPr>
        <w:rFonts w:hint="default" w:ascii="Courier New" w:hAnsi="Courier New"/>
      </w:rPr>
    </w:lvl>
    <w:lvl w:ilvl="8" w:tplc="8E62E16A">
      <w:start w:val="1"/>
      <w:numFmt w:val="bullet"/>
      <w:lvlText w:val=""/>
      <w:lvlJc w:val="left"/>
      <w:pPr>
        <w:ind w:left="6480" w:hanging="360"/>
      </w:pPr>
      <w:rPr>
        <w:rFonts w:hint="default" w:ascii="Wingdings" w:hAnsi="Wingdings"/>
      </w:rPr>
    </w:lvl>
  </w:abstractNum>
  <w:abstractNum w:abstractNumId="212" w15:restartNumberingAfterBreak="0">
    <w:nsid w:val="5B90BA9E"/>
    <w:multiLevelType w:val="hybridMultilevel"/>
    <w:tmpl w:val="8ED296CE"/>
    <w:lvl w:ilvl="0" w:tplc="D0AC0EF6">
      <w:start w:val="1"/>
      <w:numFmt w:val="bullet"/>
      <w:lvlText w:val=""/>
      <w:lvlJc w:val="left"/>
      <w:pPr>
        <w:ind w:left="720" w:hanging="360"/>
      </w:pPr>
      <w:rPr>
        <w:rFonts w:hint="default" w:ascii="Symbol" w:hAnsi="Symbol"/>
      </w:rPr>
    </w:lvl>
    <w:lvl w:ilvl="1" w:tplc="4F0E5724">
      <w:start w:val="1"/>
      <w:numFmt w:val="bullet"/>
      <w:lvlText w:val="o"/>
      <w:lvlJc w:val="left"/>
      <w:pPr>
        <w:ind w:left="1440" w:hanging="360"/>
      </w:pPr>
      <w:rPr>
        <w:rFonts w:hint="default" w:ascii="Courier New" w:hAnsi="Courier New"/>
      </w:rPr>
    </w:lvl>
    <w:lvl w:ilvl="2" w:tplc="9AECEF32">
      <w:start w:val="1"/>
      <w:numFmt w:val="bullet"/>
      <w:lvlText w:val=""/>
      <w:lvlJc w:val="left"/>
      <w:pPr>
        <w:ind w:left="2160" w:hanging="360"/>
      </w:pPr>
      <w:rPr>
        <w:rFonts w:hint="default" w:ascii="Wingdings" w:hAnsi="Wingdings"/>
      </w:rPr>
    </w:lvl>
    <w:lvl w:ilvl="3" w:tplc="06787138">
      <w:start w:val="1"/>
      <w:numFmt w:val="bullet"/>
      <w:lvlText w:val=""/>
      <w:lvlJc w:val="left"/>
      <w:pPr>
        <w:ind w:left="2880" w:hanging="360"/>
      </w:pPr>
      <w:rPr>
        <w:rFonts w:hint="default" w:ascii="Symbol" w:hAnsi="Symbol"/>
      </w:rPr>
    </w:lvl>
    <w:lvl w:ilvl="4" w:tplc="15C0D462">
      <w:start w:val="1"/>
      <w:numFmt w:val="bullet"/>
      <w:lvlText w:val="o"/>
      <w:lvlJc w:val="left"/>
      <w:pPr>
        <w:ind w:left="3600" w:hanging="360"/>
      </w:pPr>
      <w:rPr>
        <w:rFonts w:hint="default" w:ascii="Courier New" w:hAnsi="Courier New"/>
      </w:rPr>
    </w:lvl>
    <w:lvl w:ilvl="5" w:tplc="70001386">
      <w:start w:val="1"/>
      <w:numFmt w:val="bullet"/>
      <w:lvlText w:val=""/>
      <w:lvlJc w:val="left"/>
      <w:pPr>
        <w:ind w:left="4320" w:hanging="360"/>
      </w:pPr>
      <w:rPr>
        <w:rFonts w:hint="default" w:ascii="Wingdings" w:hAnsi="Wingdings"/>
      </w:rPr>
    </w:lvl>
    <w:lvl w:ilvl="6" w:tplc="438CA6C0">
      <w:start w:val="1"/>
      <w:numFmt w:val="bullet"/>
      <w:lvlText w:val=""/>
      <w:lvlJc w:val="left"/>
      <w:pPr>
        <w:ind w:left="5040" w:hanging="360"/>
      </w:pPr>
      <w:rPr>
        <w:rFonts w:hint="default" w:ascii="Symbol" w:hAnsi="Symbol"/>
      </w:rPr>
    </w:lvl>
    <w:lvl w:ilvl="7" w:tplc="AA4482AA">
      <w:start w:val="1"/>
      <w:numFmt w:val="bullet"/>
      <w:lvlText w:val="o"/>
      <w:lvlJc w:val="left"/>
      <w:pPr>
        <w:ind w:left="5760" w:hanging="360"/>
      </w:pPr>
      <w:rPr>
        <w:rFonts w:hint="default" w:ascii="Courier New" w:hAnsi="Courier New"/>
      </w:rPr>
    </w:lvl>
    <w:lvl w:ilvl="8" w:tplc="3CF4DD30">
      <w:start w:val="1"/>
      <w:numFmt w:val="bullet"/>
      <w:lvlText w:val=""/>
      <w:lvlJc w:val="left"/>
      <w:pPr>
        <w:ind w:left="6480" w:hanging="360"/>
      </w:pPr>
      <w:rPr>
        <w:rFonts w:hint="default" w:ascii="Wingdings" w:hAnsi="Wingdings"/>
      </w:rPr>
    </w:lvl>
  </w:abstractNum>
  <w:abstractNum w:abstractNumId="213" w15:restartNumberingAfterBreak="0">
    <w:nsid w:val="5BD08396"/>
    <w:multiLevelType w:val="hybridMultilevel"/>
    <w:tmpl w:val="8766FCC0"/>
    <w:lvl w:ilvl="0" w:tplc="D83041D6">
      <w:start w:val="1"/>
      <w:numFmt w:val="bullet"/>
      <w:lvlText w:val=""/>
      <w:lvlJc w:val="left"/>
      <w:pPr>
        <w:ind w:left="720" w:hanging="360"/>
      </w:pPr>
      <w:rPr>
        <w:rFonts w:hint="default" w:ascii="Symbol" w:hAnsi="Symbol"/>
      </w:rPr>
    </w:lvl>
    <w:lvl w:ilvl="1" w:tplc="0A98B5A0">
      <w:start w:val="1"/>
      <w:numFmt w:val="bullet"/>
      <w:lvlText w:val="o"/>
      <w:lvlJc w:val="left"/>
      <w:pPr>
        <w:ind w:left="1440" w:hanging="360"/>
      </w:pPr>
      <w:rPr>
        <w:rFonts w:hint="default" w:ascii="Courier New" w:hAnsi="Courier New"/>
      </w:rPr>
    </w:lvl>
    <w:lvl w:ilvl="2" w:tplc="6C186B44">
      <w:start w:val="1"/>
      <w:numFmt w:val="bullet"/>
      <w:lvlText w:val=""/>
      <w:lvlJc w:val="left"/>
      <w:pPr>
        <w:ind w:left="2160" w:hanging="360"/>
      </w:pPr>
      <w:rPr>
        <w:rFonts w:hint="default" w:ascii="Wingdings" w:hAnsi="Wingdings"/>
      </w:rPr>
    </w:lvl>
    <w:lvl w:ilvl="3" w:tplc="8FD20D9C">
      <w:start w:val="1"/>
      <w:numFmt w:val="bullet"/>
      <w:lvlText w:val=""/>
      <w:lvlJc w:val="left"/>
      <w:pPr>
        <w:ind w:left="2880" w:hanging="360"/>
      </w:pPr>
      <w:rPr>
        <w:rFonts w:hint="default" w:ascii="Symbol" w:hAnsi="Symbol"/>
      </w:rPr>
    </w:lvl>
    <w:lvl w:ilvl="4" w:tplc="575A7A4E">
      <w:start w:val="1"/>
      <w:numFmt w:val="bullet"/>
      <w:lvlText w:val="o"/>
      <w:lvlJc w:val="left"/>
      <w:pPr>
        <w:ind w:left="3600" w:hanging="360"/>
      </w:pPr>
      <w:rPr>
        <w:rFonts w:hint="default" w:ascii="Courier New" w:hAnsi="Courier New"/>
      </w:rPr>
    </w:lvl>
    <w:lvl w:ilvl="5" w:tplc="905C9D5C">
      <w:start w:val="1"/>
      <w:numFmt w:val="bullet"/>
      <w:lvlText w:val=""/>
      <w:lvlJc w:val="left"/>
      <w:pPr>
        <w:ind w:left="4320" w:hanging="360"/>
      </w:pPr>
      <w:rPr>
        <w:rFonts w:hint="default" w:ascii="Wingdings" w:hAnsi="Wingdings"/>
      </w:rPr>
    </w:lvl>
    <w:lvl w:ilvl="6" w:tplc="560C85B2">
      <w:start w:val="1"/>
      <w:numFmt w:val="bullet"/>
      <w:lvlText w:val=""/>
      <w:lvlJc w:val="left"/>
      <w:pPr>
        <w:ind w:left="5040" w:hanging="360"/>
      </w:pPr>
      <w:rPr>
        <w:rFonts w:hint="default" w:ascii="Symbol" w:hAnsi="Symbol"/>
      </w:rPr>
    </w:lvl>
    <w:lvl w:ilvl="7" w:tplc="93F25834">
      <w:start w:val="1"/>
      <w:numFmt w:val="bullet"/>
      <w:lvlText w:val="o"/>
      <w:lvlJc w:val="left"/>
      <w:pPr>
        <w:ind w:left="5760" w:hanging="360"/>
      </w:pPr>
      <w:rPr>
        <w:rFonts w:hint="default" w:ascii="Courier New" w:hAnsi="Courier New"/>
      </w:rPr>
    </w:lvl>
    <w:lvl w:ilvl="8" w:tplc="554EE454">
      <w:start w:val="1"/>
      <w:numFmt w:val="bullet"/>
      <w:lvlText w:val=""/>
      <w:lvlJc w:val="left"/>
      <w:pPr>
        <w:ind w:left="6480" w:hanging="360"/>
      </w:pPr>
      <w:rPr>
        <w:rFonts w:hint="default" w:ascii="Wingdings" w:hAnsi="Wingdings"/>
      </w:rPr>
    </w:lvl>
  </w:abstractNum>
  <w:abstractNum w:abstractNumId="214" w15:restartNumberingAfterBreak="0">
    <w:nsid w:val="5BFF95AC"/>
    <w:multiLevelType w:val="hybridMultilevel"/>
    <w:tmpl w:val="C9A8ED34"/>
    <w:lvl w:ilvl="0" w:tplc="8FDC741C">
      <w:start w:val="1"/>
      <w:numFmt w:val="bullet"/>
      <w:lvlText w:val=""/>
      <w:lvlJc w:val="left"/>
      <w:pPr>
        <w:ind w:left="720" w:hanging="360"/>
      </w:pPr>
      <w:rPr>
        <w:rFonts w:hint="default" w:ascii="Symbol" w:hAnsi="Symbol"/>
      </w:rPr>
    </w:lvl>
    <w:lvl w:ilvl="1" w:tplc="EE50F1D2">
      <w:start w:val="1"/>
      <w:numFmt w:val="bullet"/>
      <w:lvlText w:val="o"/>
      <w:lvlJc w:val="left"/>
      <w:pPr>
        <w:ind w:left="1440" w:hanging="360"/>
      </w:pPr>
      <w:rPr>
        <w:rFonts w:hint="default" w:ascii="Courier New" w:hAnsi="Courier New"/>
      </w:rPr>
    </w:lvl>
    <w:lvl w:ilvl="2" w:tplc="B538C43E">
      <w:start w:val="1"/>
      <w:numFmt w:val="bullet"/>
      <w:lvlText w:val=""/>
      <w:lvlJc w:val="left"/>
      <w:pPr>
        <w:ind w:left="2160" w:hanging="360"/>
      </w:pPr>
      <w:rPr>
        <w:rFonts w:hint="default" w:ascii="Wingdings" w:hAnsi="Wingdings"/>
      </w:rPr>
    </w:lvl>
    <w:lvl w:ilvl="3" w:tplc="F4A64DCE">
      <w:start w:val="1"/>
      <w:numFmt w:val="bullet"/>
      <w:lvlText w:val=""/>
      <w:lvlJc w:val="left"/>
      <w:pPr>
        <w:ind w:left="2880" w:hanging="360"/>
      </w:pPr>
      <w:rPr>
        <w:rFonts w:hint="default" w:ascii="Symbol" w:hAnsi="Symbol"/>
      </w:rPr>
    </w:lvl>
    <w:lvl w:ilvl="4" w:tplc="3F10D778">
      <w:start w:val="1"/>
      <w:numFmt w:val="bullet"/>
      <w:lvlText w:val="o"/>
      <w:lvlJc w:val="left"/>
      <w:pPr>
        <w:ind w:left="3600" w:hanging="360"/>
      </w:pPr>
      <w:rPr>
        <w:rFonts w:hint="default" w:ascii="Courier New" w:hAnsi="Courier New"/>
      </w:rPr>
    </w:lvl>
    <w:lvl w:ilvl="5" w:tplc="9E2EBA2E">
      <w:start w:val="1"/>
      <w:numFmt w:val="bullet"/>
      <w:lvlText w:val=""/>
      <w:lvlJc w:val="left"/>
      <w:pPr>
        <w:ind w:left="4320" w:hanging="360"/>
      </w:pPr>
      <w:rPr>
        <w:rFonts w:hint="default" w:ascii="Wingdings" w:hAnsi="Wingdings"/>
      </w:rPr>
    </w:lvl>
    <w:lvl w:ilvl="6" w:tplc="1B6445D6">
      <w:start w:val="1"/>
      <w:numFmt w:val="bullet"/>
      <w:lvlText w:val=""/>
      <w:lvlJc w:val="left"/>
      <w:pPr>
        <w:ind w:left="5040" w:hanging="360"/>
      </w:pPr>
      <w:rPr>
        <w:rFonts w:hint="default" w:ascii="Symbol" w:hAnsi="Symbol"/>
      </w:rPr>
    </w:lvl>
    <w:lvl w:ilvl="7" w:tplc="8F681100">
      <w:start w:val="1"/>
      <w:numFmt w:val="bullet"/>
      <w:lvlText w:val="o"/>
      <w:lvlJc w:val="left"/>
      <w:pPr>
        <w:ind w:left="5760" w:hanging="360"/>
      </w:pPr>
      <w:rPr>
        <w:rFonts w:hint="default" w:ascii="Courier New" w:hAnsi="Courier New"/>
      </w:rPr>
    </w:lvl>
    <w:lvl w:ilvl="8" w:tplc="8C785A10">
      <w:start w:val="1"/>
      <w:numFmt w:val="bullet"/>
      <w:lvlText w:val=""/>
      <w:lvlJc w:val="left"/>
      <w:pPr>
        <w:ind w:left="6480" w:hanging="360"/>
      </w:pPr>
      <w:rPr>
        <w:rFonts w:hint="default" w:ascii="Wingdings" w:hAnsi="Wingdings"/>
      </w:rPr>
    </w:lvl>
  </w:abstractNum>
  <w:abstractNum w:abstractNumId="215" w15:restartNumberingAfterBreak="0">
    <w:nsid w:val="5CF83EC5"/>
    <w:multiLevelType w:val="hybridMultilevel"/>
    <w:tmpl w:val="3EF468B8"/>
    <w:lvl w:ilvl="0" w:tplc="B0AAF502">
      <w:start w:val="1"/>
      <w:numFmt w:val="bullet"/>
      <w:lvlText w:val=""/>
      <w:lvlJc w:val="left"/>
      <w:pPr>
        <w:ind w:left="720" w:hanging="360"/>
      </w:pPr>
      <w:rPr>
        <w:rFonts w:hint="default" w:ascii="Symbol" w:hAnsi="Symbol"/>
      </w:rPr>
    </w:lvl>
    <w:lvl w:ilvl="1" w:tplc="0C7C5A38">
      <w:start w:val="1"/>
      <w:numFmt w:val="bullet"/>
      <w:lvlText w:val="o"/>
      <w:lvlJc w:val="left"/>
      <w:pPr>
        <w:ind w:left="1440" w:hanging="360"/>
      </w:pPr>
      <w:rPr>
        <w:rFonts w:hint="default" w:ascii="Courier New" w:hAnsi="Courier New"/>
      </w:rPr>
    </w:lvl>
    <w:lvl w:ilvl="2" w:tplc="845C420C">
      <w:start w:val="1"/>
      <w:numFmt w:val="bullet"/>
      <w:lvlText w:val=""/>
      <w:lvlJc w:val="left"/>
      <w:pPr>
        <w:ind w:left="2160" w:hanging="360"/>
      </w:pPr>
      <w:rPr>
        <w:rFonts w:hint="default" w:ascii="Wingdings" w:hAnsi="Wingdings"/>
      </w:rPr>
    </w:lvl>
    <w:lvl w:ilvl="3" w:tplc="4AEE1862">
      <w:start w:val="1"/>
      <w:numFmt w:val="bullet"/>
      <w:lvlText w:val=""/>
      <w:lvlJc w:val="left"/>
      <w:pPr>
        <w:ind w:left="2880" w:hanging="360"/>
      </w:pPr>
      <w:rPr>
        <w:rFonts w:hint="default" w:ascii="Symbol" w:hAnsi="Symbol"/>
      </w:rPr>
    </w:lvl>
    <w:lvl w:ilvl="4" w:tplc="D05AAF56">
      <w:start w:val="1"/>
      <w:numFmt w:val="bullet"/>
      <w:lvlText w:val="o"/>
      <w:lvlJc w:val="left"/>
      <w:pPr>
        <w:ind w:left="3600" w:hanging="360"/>
      </w:pPr>
      <w:rPr>
        <w:rFonts w:hint="default" w:ascii="Courier New" w:hAnsi="Courier New"/>
      </w:rPr>
    </w:lvl>
    <w:lvl w:ilvl="5" w:tplc="05FE1E86">
      <w:start w:val="1"/>
      <w:numFmt w:val="bullet"/>
      <w:lvlText w:val=""/>
      <w:lvlJc w:val="left"/>
      <w:pPr>
        <w:ind w:left="4320" w:hanging="360"/>
      </w:pPr>
      <w:rPr>
        <w:rFonts w:hint="default" w:ascii="Wingdings" w:hAnsi="Wingdings"/>
      </w:rPr>
    </w:lvl>
    <w:lvl w:ilvl="6" w:tplc="7FDA54B8">
      <w:start w:val="1"/>
      <w:numFmt w:val="bullet"/>
      <w:lvlText w:val=""/>
      <w:lvlJc w:val="left"/>
      <w:pPr>
        <w:ind w:left="5040" w:hanging="360"/>
      </w:pPr>
      <w:rPr>
        <w:rFonts w:hint="default" w:ascii="Symbol" w:hAnsi="Symbol"/>
      </w:rPr>
    </w:lvl>
    <w:lvl w:ilvl="7" w:tplc="AA88A534">
      <w:start w:val="1"/>
      <w:numFmt w:val="bullet"/>
      <w:lvlText w:val="o"/>
      <w:lvlJc w:val="left"/>
      <w:pPr>
        <w:ind w:left="5760" w:hanging="360"/>
      </w:pPr>
      <w:rPr>
        <w:rFonts w:hint="default" w:ascii="Courier New" w:hAnsi="Courier New"/>
      </w:rPr>
    </w:lvl>
    <w:lvl w:ilvl="8" w:tplc="4EFA4DE8">
      <w:start w:val="1"/>
      <w:numFmt w:val="bullet"/>
      <w:lvlText w:val=""/>
      <w:lvlJc w:val="left"/>
      <w:pPr>
        <w:ind w:left="6480" w:hanging="360"/>
      </w:pPr>
      <w:rPr>
        <w:rFonts w:hint="default" w:ascii="Wingdings" w:hAnsi="Wingdings"/>
      </w:rPr>
    </w:lvl>
  </w:abstractNum>
  <w:abstractNum w:abstractNumId="216" w15:restartNumberingAfterBreak="0">
    <w:nsid w:val="5D61A643"/>
    <w:multiLevelType w:val="hybridMultilevel"/>
    <w:tmpl w:val="1C9AA238"/>
    <w:lvl w:ilvl="0" w:tplc="D11A5556">
      <w:start w:val="1"/>
      <w:numFmt w:val="bullet"/>
      <w:lvlText w:val=""/>
      <w:lvlJc w:val="left"/>
      <w:pPr>
        <w:ind w:left="720" w:hanging="360"/>
      </w:pPr>
      <w:rPr>
        <w:rFonts w:hint="default" w:ascii="Symbol" w:hAnsi="Symbol"/>
      </w:rPr>
    </w:lvl>
    <w:lvl w:ilvl="1" w:tplc="1D5256FC">
      <w:start w:val="1"/>
      <w:numFmt w:val="bullet"/>
      <w:lvlText w:val="o"/>
      <w:lvlJc w:val="left"/>
      <w:pPr>
        <w:ind w:left="1440" w:hanging="360"/>
      </w:pPr>
      <w:rPr>
        <w:rFonts w:hint="default" w:ascii="Courier New" w:hAnsi="Courier New"/>
      </w:rPr>
    </w:lvl>
    <w:lvl w:ilvl="2" w:tplc="93B4F5D4">
      <w:start w:val="1"/>
      <w:numFmt w:val="bullet"/>
      <w:lvlText w:val=""/>
      <w:lvlJc w:val="left"/>
      <w:pPr>
        <w:ind w:left="2160" w:hanging="360"/>
      </w:pPr>
      <w:rPr>
        <w:rFonts w:hint="default" w:ascii="Wingdings" w:hAnsi="Wingdings"/>
      </w:rPr>
    </w:lvl>
    <w:lvl w:ilvl="3" w:tplc="6A9C7CFE">
      <w:start w:val="1"/>
      <w:numFmt w:val="bullet"/>
      <w:lvlText w:val=""/>
      <w:lvlJc w:val="left"/>
      <w:pPr>
        <w:ind w:left="2880" w:hanging="360"/>
      </w:pPr>
      <w:rPr>
        <w:rFonts w:hint="default" w:ascii="Symbol" w:hAnsi="Symbol"/>
      </w:rPr>
    </w:lvl>
    <w:lvl w:ilvl="4" w:tplc="8A8A688A">
      <w:start w:val="1"/>
      <w:numFmt w:val="bullet"/>
      <w:lvlText w:val="o"/>
      <w:lvlJc w:val="left"/>
      <w:pPr>
        <w:ind w:left="3600" w:hanging="360"/>
      </w:pPr>
      <w:rPr>
        <w:rFonts w:hint="default" w:ascii="Courier New" w:hAnsi="Courier New"/>
      </w:rPr>
    </w:lvl>
    <w:lvl w:ilvl="5" w:tplc="ED22EA28">
      <w:start w:val="1"/>
      <w:numFmt w:val="bullet"/>
      <w:lvlText w:val=""/>
      <w:lvlJc w:val="left"/>
      <w:pPr>
        <w:ind w:left="4320" w:hanging="360"/>
      </w:pPr>
      <w:rPr>
        <w:rFonts w:hint="default" w:ascii="Wingdings" w:hAnsi="Wingdings"/>
      </w:rPr>
    </w:lvl>
    <w:lvl w:ilvl="6" w:tplc="930826EC">
      <w:start w:val="1"/>
      <w:numFmt w:val="bullet"/>
      <w:lvlText w:val=""/>
      <w:lvlJc w:val="left"/>
      <w:pPr>
        <w:ind w:left="5040" w:hanging="360"/>
      </w:pPr>
      <w:rPr>
        <w:rFonts w:hint="default" w:ascii="Symbol" w:hAnsi="Symbol"/>
      </w:rPr>
    </w:lvl>
    <w:lvl w:ilvl="7" w:tplc="79B80146">
      <w:start w:val="1"/>
      <w:numFmt w:val="bullet"/>
      <w:lvlText w:val="o"/>
      <w:lvlJc w:val="left"/>
      <w:pPr>
        <w:ind w:left="5760" w:hanging="360"/>
      </w:pPr>
      <w:rPr>
        <w:rFonts w:hint="default" w:ascii="Courier New" w:hAnsi="Courier New"/>
      </w:rPr>
    </w:lvl>
    <w:lvl w:ilvl="8" w:tplc="522A8590">
      <w:start w:val="1"/>
      <w:numFmt w:val="bullet"/>
      <w:lvlText w:val=""/>
      <w:lvlJc w:val="left"/>
      <w:pPr>
        <w:ind w:left="6480" w:hanging="360"/>
      </w:pPr>
      <w:rPr>
        <w:rFonts w:hint="default" w:ascii="Wingdings" w:hAnsi="Wingdings"/>
      </w:rPr>
    </w:lvl>
  </w:abstractNum>
  <w:abstractNum w:abstractNumId="217" w15:restartNumberingAfterBreak="0">
    <w:nsid w:val="5D6CFBB4"/>
    <w:multiLevelType w:val="hybridMultilevel"/>
    <w:tmpl w:val="9C8C30BC"/>
    <w:lvl w:ilvl="0" w:tplc="009EEB32">
      <w:start w:val="1"/>
      <w:numFmt w:val="bullet"/>
      <w:lvlText w:val=""/>
      <w:lvlJc w:val="left"/>
      <w:pPr>
        <w:ind w:left="720" w:hanging="360"/>
      </w:pPr>
      <w:rPr>
        <w:rFonts w:hint="default" w:ascii="Symbol" w:hAnsi="Symbol"/>
      </w:rPr>
    </w:lvl>
    <w:lvl w:ilvl="1" w:tplc="5C408558">
      <w:start w:val="1"/>
      <w:numFmt w:val="bullet"/>
      <w:lvlText w:val="o"/>
      <w:lvlJc w:val="left"/>
      <w:pPr>
        <w:ind w:left="1440" w:hanging="360"/>
      </w:pPr>
      <w:rPr>
        <w:rFonts w:hint="default" w:ascii="Courier New" w:hAnsi="Courier New"/>
      </w:rPr>
    </w:lvl>
    <w:lvl w:ilvl="2" w:tplc="00D6907C">
      <w:start w:val="1"/>
      <w:numFmt w:val="bullet"/>
      <w:lvlText w:val=""/>
      <w:lvlJc w:val="left"/>
      <w:pPr>
        <w:ind w:left="2160" w:hanging="360"/>
      </w:pPr>
      <w:rPr>
        <w:rFonts w:hint="default" w:ascii="Wingdings" w:hAnsi="Wingdings"/>
      </w:rPr>
    </w:lvl>
    <w:lvl w:ilvl="3" w:tplc="8EACEF60">
      <w:start w:val="1"/>
      <w:numFmt w:val="bullet"/>
      <w:lvlText w:val=""/>
      <w:lvlJc w:val="left"/>
      <w:pPr>
        <w:ind w:left="2880" w:hanging="360"/>
      </w:pPr>
      <w:rPr>
        <w:rFonts w:hint="default" w:ascii="Symbol" w:hAnsi="Symbol"/>
      </w:rPr>
    </w:lvl>
    <w:lvl w:ilvl="4" w:tplc="D790659E">
      <w:start w:val="1"/>
      <w:numFmt w:val="bullet"/>
      <w:lvlText w:val="o"/>
      <w:lvlJc w:val="left"/>
      <w:pPr>
        <w:ind w:left="3600" w:hanging="360"/>
      </w:pPr>
      <w:rPr>
        <w:rFonts w:hint="default" w:ascii="Courier New" w:hAnsi="Courier New"/>
      </w:rPr>
    </w:lvl>
    <w:lvl w:ilvl="5" w:tplc="F80A43F0">
      <w:start w:val="1"/>
      <w:numFmt w:val="bullet"/>
      <w:lvlText w:val=""/>
      <w:lvlJc w:val="left"/>
      <w:pPr>
        <w:ind w:left="4320" w:hanging="360"/>
      </w:pPr>
      <w:rPr>
        <w:rFonts w:hint="default" w:ascii="Wingdings" w:hAnsi="Wingdings"/>
      </w:rPr>
    </w:lvl>
    <w:lvl w:ilvl="6" w:tplc="9B1CEA4E">
      <w:start w:val="1"/>
      <w:numFmt w:val="bullet"/>
      <w:lvlText w:val=""/>
      <w:lvlJc w:val="left"/>
      <w:pPr>
        <w:ind w:left="5040" w:hanging="360"/>
      </w:pPr>
      <w:rPr>
        <w:rFonts w:hint="default" w:ascii="Symbol" w:hAnsi="Symbol"/>
      </w:rPr>
    </w:lvl>
    <w:lvl w:ilvl="7" w:tplc="7504939A">
      <w:start w:val="1"/>
      <w:numFmt w:val="bullet"/>
      <w:lvlText w:val="o"/>
      <w:lvlJc w:val="left"/>
      <w:pPr>
        <w:ind w:left="5760" w:hanging="360"/>
      </w:pPr>
      <w:rPr>
        <w:rFonts w:hint="default" w:ascii="Courier New" w:hAnsi="Courier New"/>
      </w:rPr>
    </w:lvl>
    <w:lvl w:ilvl="8" w:tplc="14681A4E">
      <w:start w:val="1"/>
      <w:numFmt w:val="bullet"/>
      <w:lvlText w:val=""/>
      <w:lvlJc w:val="left"/>
      <w:pPr>
        <w:ind w:left="6480" w:hanging="360"/>
      </w:pPr>
      <w:rPr>
        <w:rFonts w:hint="default" w:ascii="Wingdings" w:hAnsi="Wingdings"/>
      </w:rPr>
    </w:lvl>
  </w:abstractNum>
  <w:abstractNum w:abstractNumId="218" w15:restartNumberingAfterBreak="0">
    <w:nsid w:val="5DF76ED0"/>
    <w:multiLevelType w:val="hybridMultilevel"/>
    <w:tmpl w:val="0DC4750C"/>
    <w:lvl w:ilvl="0" w:tplc="D590AC4C">
      <w:start w:val="1"/>
      <w:numFmt w:val="bullet"/>
      <w:lvlText w:val=""/>
      <w:lvlJc w:val="left"/>
      <w:pPr>
        <w:ind w:left="720" w:hanging="360"/>
      </w:pPr>
      <w:rPr>
        <w:rFonts w:hint="default" w:ascii="Symbol" w:hAnsi="Symbol"/>
      </w:rPr>
    </w:lvl>
    <w:lvl w:ilvl="1" w:tplc="87264E4A">
      <w:start w:val="1"/>
      <w:numFmt w:val="bullet"/>
      <w:lvlText w:val="o"/>
      <w:lvlJc w:val="left"/>
      <w:pPr>
        <w:ind w:left="1440" w:hanging="360"/>
      </w:pPr>
      <w:rPr>
        <w:rFonts w:hint="default" w:ascii="Courier New" w:hAnsi="Courier New"/>
      </w:rPr>
    </w:lvl>
    <w:lvl w:ilvl="2" w:tplc="F7C26C2E">
      <w:start w:val="1"/>
      <w:numFmt w:val="bullet"/>
      <w:lvlText w:val=""/>
      <w:lvlJc w:val="left"/>
      <w:pPr>
        <w:ind w:left="2160" w:hanging="360"/>
      </w:pPr>
      <w:rPr>
        <w:rFonts w:hint="default" w:ascii="Wingdings" w:hAnsi="Wingdings"/>
      </w:rPr>
    </w:lvl>
    <w:lvl w:ilvl="3" w:tplc="B5843298">
      <w:start w:val="1"/>
      <w:numFmt w:val="bullet"/>
      <w:lvlText w:val=""/>
      <w:lvlJc w:val="left"/>
      <w:pPr>
        <w:ind w:left="2880" w:hanging="360"/>
      </w:pPr>
      <w:rPr>
        <w:rFonts w:hint="default" w:ascii="Symbol" w:hAnsi="Symbol"/>
      </w:rPr>
    </w:lvl>
    <w:lvl w:ilvl="4" w:tplc="73EA6F8A">
      <w:start w:val="1"/>
      <w:numFmt w:val="bullet"/>
      <w:lvlText w:val="o"/>
      <w:lvlJc w:val="left"/>
      <w:pPr>
        <w:ind w:left="3600" w:hanging="360"/>
      </w:pPr>
      <w:rPr>
        <w:rFonts w:hint="default" w:ascii="Courier New" w:hAnsi="Courier New"/>
      </w:rPr>
    </w:lvl>
    <w:lvl w:ilvl="5" w:tplc="84F2AF60">
      <w:start w:val="1"/>
      <w:numFmt w:val="bullet"/>
      <w:lvlText w:val=""/>
      <w:lvlJc w:val="left"/>
      <w:pPr>
        <w:ind w:left="4320" w:hanging="360"/>
      </w:pPr>
      <w:rPr>
        <w:rFonts w:hint="default" w:ascii="Wingdings" w:hAnsi="Wingdings"/>
      </w:rPr>
    </w:lvl>
    <w:lvl w:ilvl="6" w:tplc="ABDECE38">
      <w:start w:val="1"/>
      <w:numFmt w:val="bullet"/>
      <w:lvlText w:val=""/>
      <w:lvlJc w:val="left"/>
      <w:pPr>
        <w:ind w:left="5040" w:hanging="360"/>
      </w:pPr>
      <w:rPr>
        <w:rFonts w:hint="default" w:ascii="Symbol" w:hAnsi="Symbol"/>
      </w:rPr>
    </w:lvl>
    <w:lvl w:ilvl="7" w:tplc="EE3046FE">
      <w:start w:val="1"/>
      <w:numFmt w:val="bullet"/>
      <w:lvlText w:val="o"/>
      <w:lvlJc w:val="left"/>
      <w:pPr>
        <w:ind w:left="5760" w:hanging="360"/>
      </w:pPr>
      <w:rPr>
        <w:rFonts w:hint="default" w:ascii="Courier New" w:hAnsi="Courier New"/>
      </w:rPr>
    </w:lvl>
    <w:lvl w:ilvl="8" w:tplc="F544F16A">
      <w:start w:val="1"/>
      <w:numFmt w:val="bullet"/>
      <w:lvlText w:val=""/>
      <w:lvlJc w:val="left"/>
      <w:pPr>
        <w:ind w:left="6480" w:hanging="360"/>
      </w:pPr>
      <w:rPr>
        <w:rFonts w:hint="default" w:ascii="Wingdings" w:hAnsi="Wingdings"/>
      </w:rPr>
    </w:lvl>
  </w:abstractNum>
  <w:abstractNum w:abstractNumId="219" w15:restartNumberingAfterBreak="0">
    <w:nsid w:val="5FC4AFE5"/>
    <w:multiLevelType w:val="hybridMultilevel"/>
    <w:tmpl w:val="41ACB526"/>
    <w:lvl w:ilvl="0" w:tplc="07546538">
      <w:start w:val="1"/>
      <w:numFmt w:val="bullet"/>
      <w:lvlText w:val=""/>
      <w:lvlJc w:val="left"/>
      <w:pPr>
        <w:ind w:left="720" w:hanging="360"/>
      </w:pPr>
      <w:rPr>
        <w:rFonts w:hint="default" w:ascii="Symbol" w:hAnsi="Symbol"/>
      </w:rPr>
    </w:lvl>
    <w:lvl w:ilvl="1" w:tplc="75D29EC2">
      <w:start w:val="1"/>
      <w:numFmt w:val="bullet"/>
      <w:lvlText w:val="o"/>
      <w:lvlJc w:val="left"/>
      <w:pPr>
        <w:ind w:left="1440" w:hanging="360"/>
      </w:pPr>
      <w:rPr>
        <w:rFonts w:hint="default" w:ascii="Courier New" w:hAnsi="Courier New"/>
      </w:rPr>
    </w:lvl>
    <w:lvl w:ilvl="2" w:tplc="E30ABC24">
      <w:start w:val="1"/>
      <w:numFmt w:val="bullet"/>
      <w:lvlText w:val=""/>
      <w:lvlJc w:val="left"/>
      <w:pPr>
        <w:ind w:left="2160" w:hanging="360"/>
      </w:pPr>
      <w:rPr>
        <w:rFonts w:hint="default" w:ascii="Wingdings" w:hAnsi="Wingdings"/>
      </w:rPr>
    </w:lvl>
    <w:lvl w:ilvl="3" w:tplc="56AA3970">
      <w:start w:val="1"/>
      <w:numFmt w:val="bullet"/>
      <w:lvlText w:val=""/>
      <w:lvlJc w:val="left"/>
      <w:pPr>
        <w:ind w:left="2880" w:hanging="360"/>
      </w:pPr>
      <w:rPr>
        <w:rFonts w:hint="default" w:ascii="Symbol" w:hAnsi="Symbol"/>
      </w:rPr>
    </w:lvl>
    <w:lvl w:ilvl="4" w:tplc="EA36C1A0">
      <w:start w:val="1"/>
      <w:numFmt w:val="bullet"/>
      <w:lvlText w:val="o"/>
      <w:lvlJc w:val="left"/>
      <w:pPr>
        <w:ind w:left="3600" w:hanging="360"/>
      </w:pPr>
      <w:rPr>
        <w:rFonts w:hint="default" w:ascii="Courier New" w:hAnsi="Courier New"/>
      </w:rPr>
    </w:lvl>
    <w:lvl w:ilvl="5" w:tplc="AE6C117E">
      <w:start w:val="1"/>
      <w:numFmt w:val="bullet"/>
      <w:lvlText w:val=""/>
      <w:lvlJc w:val="left"/>
      <w:pPr>
        <w:ind w:left="4320" w:hanging="360"/>
      </w:pPr>
      <w:rPr>
        <w:rFonts w:hint="default" w:ascii="Wingdings" w:hAnsi="Wingdings"/>
      </w:rPr>
    </w:lvl>
    <w:lvl w:ilvl="6" w:tplc="85DCBE24">
      <w:start w:val="1"/>
      <w:numFmt w:val="bullet"/>
      <w:lvlText w:val=""/>
      <w:lvlJc w:val="left"/>
      <w:pPr>
        <w:ind w:left="5040" w:hanging="360"/>
      </w:pPr>
      <w:rPr>
        <w:rFonts w:hint="default" w:ascii="Symbol" w:hAnsi="Symbol"/>
      </w:rPr>
    </w:lvl>
    <w:lvl w:ilvl="7" w:tplc="F6A01470">
      <w:start w:val="1"/>
      <w:numFmt w:val="bullet"/>
      <w:lvlText w:val="o"/>
      <w:lvlJc w:val="left"/>
      <w:pPr>
        <w:ind w:left="5760" w:hanging="360"/>
      </w:pPr>
      <w:rPr>
        <w:rFonts w:hint="default" w:ascii="Courier New" w:hAnsi="Courier New"/>
      </w:rPr>
    </w:lvl>
    <w:lvl w:ilvl="8" w:tplc="868412F4">
      <w:start w:val="1"/>
      <w:numFmt w:val="bullet"/>
      <w:lvlText w:val=""/>
      <w:lvlJc w:val="left"/>
      <w:pPr>
        <w:ind w:left="6480" w:hanging="360"/>
      </w:pPr>
      <w:rPr>
        <w:rFonts w:hint="default" w:ascii="Wingdings" w:hAnsi="Wingdings"/>
      </w:rPr>
    </w:lvl>
  </w:abstractNum>
  <w:abstractNum w:abstractNumId="220" w15:restartNumberingAfterBreak="0">
    <w:nsid w:val="5FD79166"/>
    <w:multiLevelType w:val="hybridMultilevel"/>
    <w:tmpl w:val="757EFA68"/>
    <w:lvl w:ilvl="0" w:tplc="FF5033CC">
      <w:start w:val="1"/>
      <w:numFmt w:val="bullet"/>
      <w:lvlText w:val=""/>
      <w:lvlJc w:val="left"/>
      <w:pPr>
        <w:ind w:left="720" w:hanging="360"/>
      </w:pPr>
      <w:rPr>
        <w:rFonts w:hint="default" w:ascii="Symbol" w:hAnsi="Symbol"/>
      </w:rPr>
    </w:lvl>
    <w:lvl w:ilvl="1" w:tplc="91E44C02">
      <w:start w:val="1"/>
      <w:numFmt w:val="bullet"/>
      <w:lvlText w:val="o"/>
      <w:lvlJc w:val="left"/>
      <w:pPr>
        <w:ind w:left="1440" w:hanging="360"/>
      </w:pPr>
      <w:rPr>
        <w:rFonts w:hint="default" w:ascii="Courier New" w:hAnsi="Courier New"/>
      </w:rPr>
    </w:lvl>
    <w:lvl w:ilvl="2" w:tplc="72EE8AC8">
      <w:start w:val="1"/>
      <w:numFmt w:val="bullet"/>
      <w:lvlText w:val=""/>
      <w:lvlJc w:val="left"/>
      <w:pPr>
        <w:ind w:left="2160" w:hanging="360"/>
      </w:pPr>
      <w:rPr>
        <w:rFonts w:hint="default" w:ascii="Wingdings" w:hAnsi="Wingdings"/>
      </w:rPr>
    </w:lvl>
    <w:lvl w:ilvl="3" w:tplc="9052264E">
      <w:start w:val="1"/>
      <w:numFmt w:val="bullet"/>
      <w:lvlText w:val=""/>
      <w:lvlJc w:val="left"/>
      <w:pPr>
        <w:ind w:left="2880" w:hanging="360"/>
      </w:pPr>
      <w:rPr>
        <w:rFonts w:hint="default" w:ascii="Symbol" w:hAnsi="Symbol"/>
      </w:rPr>
    </w:lvl>
    <w:lvl w:ilvl="4" w:tplc="EBBE81EC">
      <w:start w:val="1"/>
      <w:numFmt w:val="bullet"/>
      <w:lvlText w:val="o"/>
      <w:lvlJc w:val="left"/>
      <w:pPr>
        <w:ind w:left="3600" w:hanging="360"/>
      </w:pPr>
      <w:rPr>
        <w:rFonts w:hint="default" w:ascii="Courier New" w:hAnsi="Courier New"/>
      </w:rPr>
    </w:lvl>
    <w:lvl w:ilvl="5" w:tplc="CBE6B864">
      <w:start w:val="1"/>
      <w:numFmt w:val="bullet"/>
      <w:lvlText w:val=""/>
      <w:lvlJc w:val="left"/>
      <w:pPr>
        <w:ind w:left="4320" w:hanging="360"/>
      </w:pPr>
      <w:rPr>
        <w:rFonts w:hint="default" w:ascii="Wingdings" w:hAnsi="Wingdings"/>
      </w:rPr>
    </w:lvl>
    <w:lvl w:ilvl="6" w:tplc="8D6E5D8A">
      <w:start w:val="1"/>
      <w:numFmt w:val="bullet"/>
      <w:lvlText w:val=""/>
      <w:lvlJc w:val="left"/>
      <w:pPr>
        <w:ind w:left="5040" w:hanging="360"/>
      </w:pPr>
      <w:rPr>
        <w:rFonts w:hint="default" w:ascii="Symbol" w:hAnsi="Symbol"/>
      </w:rPr>
    </w:lvl>
    <w:lvl w:ilvl="7" w:tplc="10D2B704">
      <w:start w:val="1"/>
      <w:numFmt w:val="bullet"/>
      <w:lvlText w:val="o"/>
      <w:lvlJc w:val="left"/>
      <w:pPr>
        <w:ind w:left="5760" w:hanging="360"/>
      </w:pPr>
      <w:rPr>
        <w:rFonts w:hint="default" w:ascii="Courier New" w:hAnsi="Courier New"/>
      </w:rPr>
    </w:lvl>
    <w:lvl w:ilvl="8" w:tplc="C382D542">
      <w:start w:val="1"/>
      <w:numFmt w:val="bullet"/>
      <w:lvlText w:val=""/>
      <w:lvlJc w:val="left"/>
      <w:pPr>
        <w:ind w:left="6480" w:hanging="360"/>
      </w:pPr>
      <w:rPr>
        <w:rFonts w:hint="default" w:ascii="Wingdings" w:hAnsi="Wingdings"/>
      </w:rPr>
    </w:lvl>
  </w:abstractNum>
  <w:abstractNum w:abstractNumId="221" w15:restartNumberingAfterBreak="0">
    <w:nsid w:val="6000BE22"/>
    <w:multiLevelType w:val="hybridMultilevel"/>
    <w:tmpl w:val="92985C92"/>
    <w:lvl w:ilvl="0" w:tplc="B6FA2BA6">
      <w:start w:val="1"/>
      <w:numFmt w:val="bullet"/>
      <w:lvlText w:val=""/>
      <w:lvlJc w:val="left"/>
      <w:pPr>
        <w:ind w:left="720" w:hanging="360"/>
      </w:pPr>
      <w:rPr>
        <w:rFonts w:hint="default" w:ascii="Symbol" w:hAnsi="Symbol"/>
      </w:rPr>
    </w:lvl>
    <w:lvl w:ilvl="1" w:tplc="D88AA13C">
      <w:start w:val="1"/>
      <w:numFmt w:val="bullet"/>
      <w:lvlText w:val="o"/>
      <w:lvlJc w:val="left"/>
      <w:pPr>
        <w:ind w:left="1440" w:hanging="360"/>
      </w:pPr>
      <w:rPr>
        <w:rFonts w:hint="default" w:ascii="Courier New" w:hAnsi="Courier New"/>
      </w:rPr>
    </w:lvl>
    <w:lvl w:ilvl="2" w:tplc="FE5A5910">
      <w:start w:val="1"/>
      <w:numFmt w:val="bullet"/>
      <w:lvlText w:val=""/>
      <w:lvlJc w:val="left"/>
      <w:pPr>
        <w:ind w:left="2160" w:hanging="360"/>
      </w:pPr>
      <w:rPr>
        <w:rFonts w:hint="default" w:ascii="Wingdings" w:hAnsi="Wingdings"/>
      </w:rPr>
    </w:lvl>
    <w:lvl w:ilvl="3" w:tplc="11E256E0">
      <w:start w:val="1"/>
      <w:numFmt w:val="bullet"/>
      <w:lvlText w:val=""/>
      <w:lvlJc w:val="left"/>
      <w:pPr>
        <w:ind w:left="2880" w:hanging="360"/>
      </w:pPr>
      <w:rPr>
        <w:rFonts w:hint="default" w:ascii="Symbol" w:hAnsi="Symbol"/>
      </w:rPr>
    </w:lvl>
    <w:lvl w:ilvl="4" w:tplc="26167D9A">
      <w:start w:val="1"/>
      <w:numFmt w:val="bullet"/>
      <w:lvlText w:val="o"/>
      <w:lvlJc w:val="left"/>
      <w:pPr>
        <w:ind w:left="3600" w:hanging="360"/>
      </w:pPr>
      <w:rPr>
        <w:rFonts w:hint="default" w:ascii="Courier New" w:hAnsi="Courier New"/>
      </w:rPr>
    </w:lvl>
    <w:lvl w:ilvl="5" w:tplc="026C34C8">
      <w:start w:val="1"/>
      <w:numFmt w:val="bullet"/>
      <w:lvlText w:val=""/>
      <w:lvlJc w:val="left"/>
      <w:pPr>
        <w:ind w:left="4320" w:hanging="360"/>
      </w:pPr>
      <w:rPr>
        <w:rFonts w:hint="default" w:ascii="Wingdings" w:hAnsi="Wingdings"/>
      </w:rPr>
    </w:lvl>
    <w:lvl w:ilvl="6" w:tplc="3A7E7594">
      <w:start w:val="1"/>
      <w:numFmt w:val="bullet"/>
      <w:lvlText w:val=""/>
      <w:lvlJc w:val="left"/>
      <w:pPr>
        <w:ind w:left="5040" w:hanging="360"/>
      </w:pPr>
      <w:rPr>
        <w:rFonts w:hint="default" w:ascii="Symbol" w:hAnsi="Symbol"/>
      </w:rPr>
    </w:lvl>
    <w:lvl w:ilvl="7" w:tplc="21AC22DA">
      <w:start w:val="1"/>
      <w:numFmt w:val="bullet"/>
      <w:lvlText w:val="o"/>
      <w:lvlJc w:val="left"/>
      <w:pPr>
        <w:ind w:left="5760" w:hanging="360"/>
      </w:pPr>
      <w:rPr>
        <w:rFonts w:hint="default" w:ascii="Courier New" w:hAnsi="Courier New"/>
      </w:rPr>
    </w:lvl>
    <w:lvl w:ilvl="8" w:tplc="54469504">
      <w:start w:val="1"/>
      <w:numFmt w:val="bullet"/>
      <w:lvlText w:val=""/>
      <w:lvlJc w:val="left"/>
      <w:pPr>
        <w:ind w:left="6480" w:hanging="360"/>
      </w:pPr>
      <w:rPr>
        <w:rFonts w:hint="default" w:ascii="Wingdings" w:hAnsi="Wingdings"/>
      </w:rPr>
    </w:lvl>
  </w:abstractNum>
  <w:abstractNum w:abstractNumId="222" w15:restartNumberingAfterBreak="0">
    <w:nsid w:val="601AC078"/>
    <w:multiLevelType w:val="hybridMultilevel"/>
    <w:tmpl w:val="E1FC369A"/>
    <w:lvl w:ilvl="0" w:tplc="F9F0142E">
      <w:start w:val="1"/>
      <w:numFmt w:val="bullet"/>
      <w:lvlText w:val=""/>
      <w:lvlJc w:val="left"/>
      <w:pPr>
        <w:ind w:left="720" w:hanging="360"/>
      </w:pPr>
      <w:rPr>
        <w:rFonts w:hint="default" w:ascii="Symbol" w:hAnsi="Symbol"/>
      </w:rPr>
    </w:lvl>
    <w:lvl w:ilvl="1" w:tplc="AD2C13B6">
      <w:start w:val="1"/>
      <w:numFmt w:val="bullet"/>
      <w:lvlText w:val="o"/>
      <w:lvlJc w:val="left"/>
      <w:pPr>
        <w:ind w:left="1440" w:hanging="360"/>
      </w:pPr>
      <w:rPr>
        <w:rFonts w:hint="default" w:ascii="Courier New" w:hAnsi="Courier New"/>
      </w:rPr>
    </w:lvl>
    <w:lvl w:ilvl="2" w:tplc="84AE9CEA">
      <w:start w:val="1"/>
      <w:numFmt w:val="bullet"/>
      <w:lvlText w:val=""/>
      <w:lvlJc w:val="left"/>
      <w:pPr>
        <w:ind w:left="2160" w:hanging="360"/>
      </w:pPr>
      <w:rPr>
        <w:rFonts w:hint="default" w:ascii="Wingdings" w:hAnsi="Wingdings"/>
      </w:rPr>
    </w:lvl>
    <w:lvl w:ilvl="3" w:tplc="2E8298F4">
      <w:start w:val="1"/>
      <w:numFmt w:val="bullet"/>
      <w:lvlText w:val=""/>
      <w:lvlJc w:val="left"/>
      <w:pPr>
        <w:ind w:left="2880" w:hanging="360"/>
      </w:pPr>
      <w:rPr>
        <w:rFonts w:hint="default" w:ascii="Symbol" w:hAnsi="Symbol"/>
      </w:rPr>
    </w:lvl>
    <w:lvl w:ilvl="4" w:tplc="5EF2F0AC">
      <w:start w:val="1"/>
      <w:numFmt w:val="bullet"/>
      <w:lvlText w:val="o"/>
      <w:lvlJc w:val="left"/>
      <w:pPr>
        <w:ind w:left="3600" w:hanging="360"/>
      </w:pPr>
      <w:rPr>
        <w:rFonts w:hint="default" w:ascii="Courier New" w:hAnsi="Courier New"/>
      </w:rPr>
    </w:lvl>
    <w:lvl w:ilvl="5" w:tplc="84320F2A">
      <w:start w:val="1"/>
      <w:numFmt w:val="bullet"/>
      <w:lvlText w:val=""/>
      <w:lvlJc w:val="left"/>
      <w:pPr>
        <w:ind w:left="4320" w:hanging="360"/>
      </w:pPr>
      <w:rPr>
        <w:rFonts w:hint="default" w:ascii="Wingdings" w:hAnsi="Wingdings"/>
      </w:rPr>
    </w:lvl>
    <w:lvl w:ilvl="6" w:tplc="4012419A">
      <w:start w:val="1"/>
      <w:numFmt w:val="bullet"/>
      <w:lvlText w:val=""/>
      <w:lvlJc w:val="left"/>
      <w:pPr>
        <w:ind w:left="5040" w:hanging="360"/>
      </w:pPr>
      <w:rPr>
        <w:rFonts w:hint="default" w:ascii="Symbol" w:hAnsi="Symbol"/>
      </w:rPr>
    </w:lvl>
    <w:lvl w:ilvl="7" w:tplc="11AE9110">
      <w:start w:val="1"/>
      <w:numFmt w:val="bullet"/>
      <w:lvlText w:val="o"/>
      <w:lvlJc w:val="left"/>
      <w:pPr>
        <w:ind w:left="5760" w:hanging="360"/>
      </w:pPr>
      <w:rPr>
        <w:rFonts w:hint="default" w:ascii="Courier New" w:hAnsi="Courier New"/>
      </w:rPr>
    </w:lvl>
    <w:lvl w:ilvl="8" w:tplc="9F921BC4">
      <w:start w:val="1"/>
      <w:numFmt w:val="bullet"/>
      <w:lvlText w:val=""/>
      <w:lvlJc w:val="left"/>
      <w:pPr>
        <w:ind w:left="6480" w:hanging="360"/>
      </w:pPr>
      <w:rPr>
        <w:rFonts w:hint="default" w:ascii="Wingdings" w:hAnsi="Wingdings"/>
      </w:rPr>
    </w:lvl>
  </w:abstractNum>
  <w:abstractNum w:abstractNumId="223" w15:restartNumberingAfterBreak="0">
    <w:nsid w:val="60A32ED2"/>
    <w:multiLevelType w:val="hybridMultilevel"/>
    <w:tmpl w:val="9E0CB014"/>
    <w:lvl w:ilvl="0" w:tplc="8E42274E">
      <w:start w:val="1"/>
      <w:numFmt w:val="bullet"/>
      <w:lvlText w:val=""/>
      <w:lvlJc w:val="left"/>
      <w:pPr>
        <w:ind w:left="720" w:hanging="360"/>
      </w:pPr>
      <w:rPr>
        <w:rFonts w:hint="default" w:ascii="Symbol" w:hAnsi="Symbol"/>
      </w:rPr>
    </w:lvl>
    <w:lvl w:ilvl="1" w:tplc="52144BA2">
      <w:start w:val="1"/>
      <w:numFmt w:val="bullet"/>
      <w:lvlText w:val="o"/>
      <w:lvlJc w:val="left"/>
      <w:pPr>
        <w:ind w:left="1440" w:hanging="360"/>
      </w:pPr>
      <w:rPr>
        <w:rFonts w:hint="default" w:ascii="Courier New" w:hAnsi="Courier New"/>
      </w:rPr>
    </w:lvl>
    <w:lvl w:ilvl="2" w:tplc="FFFC2FA4">
      <w:start w:val="1"/>
      <w:numFmt w:val="bullet"/>
      <w:lvlText w:val=""/>
      <w:lvlJc w:val="left"/>
      <w:pPr>
        <w:ind w:left="2160" w:hanging="360"/>
      </w:pPr>
      <w:rPr>
        <w:rFonts w:hint="default" w:ascii="Wingdings" w:hAnsi="Wingdings"/>
      </w:rPr>
    </w:lvl>
    <w:lvl w:ilvl="3" w:tplc="26A05272">
      <w:start w:val="1"/>
      <w:numFmt w:val="bullet"/>
      <w:lvlText w:val=""/>
      <w:lvlJc w:val="left"/>
      <w:pPr>
        <w:ind w:left="2880" w:hanging="360"/>
      </w:pPr>
      <w:rPr>
        <w:rFonts w:hint="default" w:ascii="Symbol" w:hAnsi="Symbol"/>
      </w:rPr>
    </w:lvl>
    <w:lvl w:ilvl="4" w:tplc="35F096DE">
      <w:start w:val="1"/>
      <w:numFmt w:val="bullet"/>
      <w:lvlText w:val="o"/>
      <w:lvlJc w:val="left"/>
      <w:pPr>
        <w:ind w:left="3600" w:hanging="360"/>
      </w:pPr>
      <w:rPr>
        <w:rFonts w:hint="default" w:ascii="Courier New" w:hAnsi="Courier New"/>
      </w:rPr>
    </w:lvl>
    <w:lvl w:ilvl="5" w:tplc="379CDECC">
      <w:start w:val="1"/>
      <w:numFmt w:val="bullet"/>
      <w:lvlText w:val=""/>
      <w:lvlJc w:val="left"/>
      <w:pPr>
        <w:ind w:left="4320" w:hanging="360"/>
      </w:pPr>
      <w:rPr>
        <w:rFonts w:hint="default" w:ascii="Wingdings" w:hAnsi="Wingdings"/>
      </w:rPr>
    </w:lvl>
    <w:lvl w:ilvl="6" w:tplc="CFC6717E">
      <w:start w:val="1"/>
      <w:numFmt w:val="bullet"/>
      <w:lvlText w:val=""/>
      <w:lvlJc w:val="left"/>
      <w:pPr>
        <w:ind w:left="5040" w:hanging="360"/>
      </w:pPr>
      <w:rPr>
        <w:rFonts w:hint="default" w:ascii="Symbol" w:hAnsi="Symbol"/>
      </w:rPr>
    </w:lvl>
    <w:lvl w:ilvl="7" w:tplc="628636FA">
      <w:start w:val="1"/>
      <w:numFmt w:val="bullet"/>
      <w:lvlText w:val="o"/>
      <w:lvlJc w:val="left"/>
      <w:pPr>
        <w:ind w:left="5760" w:hanging="360"/>
      </w:pPr>
      <w:rPr>
        <w:rFonts w:hint="default" w:ascii="Courier New" w:hAnsi="Courier New"/>
      </w:rPr>
    </w:lvl>
    <w:lvl w:ilvl="8" w:tplc="75DC0B18">
      <w:start w:val="1"/>
      <w:numFmt w:val="bullet"/>
      <w:lvlText w:val=""/>
      <w:lvlJc w:val="left"/>
      <w:pPr>
        <w:ind w:left="6480" w:hanging="360"/>
      </w:pPr>
      <w:rPr>
        <w:rFonts w:hint="default" w:ascii="Wingdings" w:hAnsi="Wingdings"/>
      </w:rPr>
    </w:lvl>
  </w:abstractNum>
  <w:abstractNum w:abstractNumId="224" w15:restartNumberingAfterBreak="0">
    <w:nsid w:val="6117959E"/>
    <w:multiLevelType w:val="hybridMultilevel"/>
    <w:tmpl w:val="361C1DC4"/>
    <w:lvl w:ilvl="0" w:tplc="27ECE1A0">
      <w:start w:val="1"/>
      <w:numFmt w:val="bullet"/>
      <w:lvlText w:val=""/>
      <w:lvlJc w:val="left"/>
      <w:pPr>
        <w:ind w:left="720" w:hanging="360"/>
      </w:pPr>
      <w:rPr>
        <w:rFonts w:hint="default" w:ascii="Symbol" w:hAnsi="Symbol"/>
      </w:rPr>
    </w:lvl>
    <w:lvl w:ilvl="1" w:tplc="57167CEE">
      <w:start w:val="1"/>
      <w:numFmt w:val="bullet"/>
      <w:lvlText w:val="o"/>
      <w:lvlJc w:val="left"/>
      <w:pPr>
        <w:ind w:left="1440" w:hanging="360"/>
      </w:pPr>
      <w:rPr>
        <w:rFonts w:hint="default" w:ascii="Courier New" w:hAnsi="Courier New"/>
      </w:rPr>
    </w:lvl>
    <w:lvl w:ilvl="2" w:tplc="4A3440B8">
      <w:start w:val="1"/>
      <w:numFmt w:val="bullet"/>
      <w:lvlText w:val=""/>
      <w:lvlJc w:val="left"/>
      <w:pPr>
        <w:ind w:left="2160" w:hanging="360"/>
      </w:pPr>
      <w:rPr>
        <w:rFonts w:hint="default" w:ascii="Wingdings" w:hAnsi="Wingdings"/>
      </w:rPr>
    </w:lvl>
    <w:lvl w:ilvl="3" w:tplc="4A1EC766">
      <w:start w:val="1"/>
      <w:numFmt w:val="bullet"/>
      <w:lvlText w:val=""/>
      <w:lvlJc w:val="left"/>
      <w:pPr>
        <w:ind w:left="2880" w:hanging="360"/>
      </w:pPr>
      <w:rPr>
        <w:rFonts w:hint="default" w:ascii="Symbol" w:hAnsi="Symbol"/>
      </w:rPr>
    </w:lvl>
    <w:lvl w:ilvl="4" w:tplc="2214E34A">
      <w:start w:val="1"/>
      <w:numFmt w:val="bullet"/>
      <w:lvlText w:val="o"/>
      <w:lvlJc w:val="left"/>
      <w:pPr>
        <w:ind w:left="3600" w:hanging="360"/>
      </w:pPr>
      <w:rPr>
        <w:rFonts w:hint="default" w:ascii="Courier New" w:hAnsi="Courier New"/>
      </w:rPr>
    </w:lvl>
    <w:lvl w:ilvl="5" w:tplc="109819DE">
      <w:start w:val="1"/>
      <w:numFmt w:val="bullet"/>
      <w:lvlText w:val=""/>
      <w:lvlJc w:val="left"/>
      <w:pPr>
        <w:ind w:left="4320" w:hanging="360"/>
      </w:pPr>
      <w:rPr>
        <w:rFonts w:hint="default" w:ascii="Wingdings" w:hAnsi="Wingdings"/>
      </w:rPr>
    </w:lvl>
    <w:lvl w:ilvl="6" w:tplc="9BB2A80E">
      <w:start w:val="1"/>
      <w:numFmt w:val="bullet"/>
      <w:lvlText w:val=""/>
      <w:lvlJc w:val="left"/>
      <w:pPr>
        <w:ind w:left="5040" w:hanging="360"/>
      </w:pPr>
      <w:rPr>
        <w:rFonts w:hint="default" w:ascii="Symbol" w:hAnsi="Symbol"/>
      </w:rPr>
    </w:lvl>
    <w:lvl w:ilvl="7" w:tplc="A6348B9C">
      <w:start w:val="1"/>
      <w:numFmt w:val="bullet"/>
      <w:lvlText w:val="o"/>
      <w:lvlJc w:val="left"/>
      <w:pPr>
        <w:ind w:left="5760" w:hanging="360"/>
      </w:pPr>
      <w:rPr>
        <w:rFonts w:hint="default" w:ascii="Courier New" w:hAnsi="Courier New"/>
      </w:rPr>
    </w:lvl>
    <w:lvl w:ilvl="8" w:tplc="81C033DA">
      <w:start w:val="1"/>
      <w:numFmt w:val="bullet"/>
      <w:lvlText w:val=""/>
      <w:lvlJc w:val="left"/>
      <w:pPr>
        <w:ind w:left="6480" w:hanging="360"/>
      </w:pPr>
      <w:rPr>
        <w:rFonts w:hint="default" w:ascii="Wingdings" w:hAnsi="Wingdings"/>
      </w:rPr>
    </w:lvl>
  </w:abstractNum>
  <w:abstractNum w:abstractNumId="225" w15:restartNumberingAfterBreak="0">
    <w:nsid w:val="611B5F24"/>
    <w:multiLevelType w:val="hybridMultilevel"/>
    <w:tmpl w:val="FC8040C6"/>
    <w:lvl w:ilvl="0" w:tplc="426220A8">
      <w:start w:val="1"/>
      <w:numFmt w:val="bullet"/>
      <w:lvlText w:val=""/>
      <w:lvlJc w:val="left"/>
      <w:pPr>
        <w:ind w:left="720" w:hanging="360"/>
      </w:pPr>
      <w:rPr>
        <w:rFonts w:hint="default" w:ascii="Symbol" w:hAnsi="Symbol"/>
      </w:rPr>
    </w:lvl>
    <w:lvl w:ilvl="1" w:tplc="40E4E7C4">
      <w:start w:val="1"/>
      <w:numFmt w:val="bullet"/>
      <w:lvlText w:val="o"/>
      <w:lvlJc w:val="left"/>
      <w:pPr>
        <w:ind w:left="1440" w:hanging="360"/>
      </w:pPr>
      <w:rPr>
        <w:rFonts w:hint="default" w:ascii="Courier New" w:hAnsi="Courier New"/>
      </w:rPr>
    </w:lvl>
    <w:lvl w:ilvl="2" w:tplc="089464A0">
      <w:start w:val="1"/>
      <w:numFmt w:val="bullet"/>
      <w:lvlText w:val=""/>
      <w:lvlJc w:val="left"/>
      <w:pPr>
        <w:ind w:left="2160" w:hanging="360"/>
      </w:pPr>
      <w:rPr>
        <w:rFonts w:hint="default" w:ascii="Wingdings" w:hAnsi="Wingdings"/>
      </w:rPr>
    </w:lvl>
    <w:lvl w:ilvl="3" w:tplc="D2768902">
      <w:start w:val="1"/>
      <w:numFmt w:val="bullet"/>
      <w:lvlText w:val=""/>
      <w:lvlJc w:val="left"/>
      <w:pPr>
        <w:ind w:left="2880" w:hanging="360"/>
      </w:pPr>
      <w:rPr>
        <w:rFonts w:hint="default" w:ascii="Symbol" w:hAnsi="Symbol"/>
      </w:rPr>
    </w:lvl>
    <w:lvl w:ilvl="4" w:tplc="9BD84D30">
      <w:start w:val="1"/>
      <w:numFmt w:val="bullet"/>
      <w:lvlText w:val="o"/>
      <w:lvlJc w:val="left"/>
      <w:pPr>
        <w:ind w:left="3600" w:hanging="360"/>
      </w:pPr>
      <w:rPr>
        <w:rFonts w:hint="default" w:ascii="Courier New" w:hAnsi="Courier New"/>
      </w:rPr>
    </w:lvl>
    <w:lvl w:ilvl="5" w:tplc="C11015CC">
      <w:start w:val="1"/>
      <w:numFmt w:val="bullet"/>
      <w:lvlText w:val=""/>
      <w:lvlJc w:val="left"/>
      <w:pPr>
        <w:ind w:left="4320" w:hanging="360"/>
      </w:pPr>
      <w:rPr>
        <w:rFonts w:hint="default" w:ascii="Wingdings" w:hAnsi="Wingdings"/>
      </w:rPr>
    </w:lvl>
    <w:lvl w:ilvl="6" w:tplc="B41ABE6E">
      <w:start w:val="1"/>
      <w:numFmt w:val="bullet"/>
      <w:lvlText w:val=""/>
      <w:lvlJc w:val="left"/>
      <w:pPr>
        <w:ind w:left="5040" w:hanging="360"/>
      </w:pPr>
      <w:rPr>
        <w:rFonts w:hint="default" w:ascii="Symbol" w:hAnsi="Symbol"/>
      </w:rPr>
    </w:lvl>
    <w:lvl w:ilvl="7" w:tplc="391A2A96">
      <w:start w:val="1"/>
      <w:numFmt w:val="bullet"/>
      <w:lvlText w:val="o"/>
      <w:lvlJc w:val="left"/>
      <w:pPr>
        <w:ind w:left="5760" w:hanging="360"/>
      </w:pPr>
      <w:rPr>
        <w:rFonts w:hint="default" w:ascii="Courier New" w:hAnsi="Courier New"/>
      </w:rPr>
    </w:lvl>
    <w:lvl w:ilvl="8" w:tplc="3B4C3924">
      <w:start w:val="1"/>
      <w:numFmt w:val="bullet"/>
      <w:lvlText w:val=""/>
      <w:lvlJc w:val="left"/>
      <w:pPr>
        <w:ind w:left="6480" w:hanging="360"/>
      </w:pPr>
      <w:rPr>
        <w:rFonts w:hint="default" w:ascii="Wingdings" w:hAnsi="Wingdings"/>
      </w:rPr>
    </w:lvl>
  </w:abstractNum>
  <w:abstractNum w:abstractNumId="226" w15:restartNumberingAfterBreak="0">
    <w:nsid w:val="615A0574"/>
    <w:multiLevelType w:val="hybridMultilevel"/>
    <w:tmpl w:val="3108509A"/>
    <w:lvl w:ilvl="0" w:tplc="88267926">
      <w:start w:val="1"/>
      <w:numFmt w:val="bullet"/>
      <w:lvlText w:val=""/>
      <w:lvlJc w:val="left"/>
      <w:pPr>
        <w:ind w:left="720" w:hanging="360"/>
      </w:pPr>
      <w:rPr>
        <w:rFonts w:hint="default" w:ascii="Symbol" w:hAnsi="Symbol"/>
      </w:rPr>
    </w:lvl>
    <w:lvl w:ilvl="1" w:tplc="4D0AD9C6">
      <w:start w:val="1"/>
      <w:numFmt w:val="bullet"/>
      <w:lvlText w:val="o"/>
      <w:lvlJc w:val="left"/>
      <w:pPr>
        <w:ind w:left="1440" w:hanging="360"/>
      </w:pPr>
      <w:rPr>
        <w:rFonts w:hint="default" w:ascii="Courier New" w:hAnsi="Courier New"/>
      </w:rPr>
    </w:lvl>
    <w:lvl w:ilvl="2" w:tplc="084250E4">
      <w:start w:val="1"/>
      <w:numFmt w:val="bullet"/>
      <w:lvlText w:val=""/>
      <w:lvlJc w:val="left"/>
      <w:pPr>
        <w:ind w:left="2160" w:hanging="360"/>
      </w:pPr>
      <w:rPr>
        <w:rFonts w:hint="default" w:ascii="Wingdings" w:hAnsi="Wingdings"/>
      </w:rPr>
    </w:lvl>
    <w:lvl w:ilvl="3" w:tplc="C0D42C40">
      <w:start w:val="1"/>
      <w:numFmt w:val="bullet"/>
      <w:lvlText w:val=""/>
      <w:lvlJc w:val="left"/>
      <w:pPr>
        <w:ind w:left="2880" w:hanging="360"/>
      </w:pPr>
      <w:rPr>
        <w:rFonts w:hint="default" w:ascii="Symbol" w:hAnsi="Symbol"/>
      </w:rPr>
    </w:lvl>
    <w:lvl w:ilvl="4" w:tplc="EB022C0E">
      <w:start w:val="1"/>
      <w:numFmt w:val="bullet"/>
      <w:lvlText w:val="o"/>
      <w:lvlJc w:val="left"/>
      <w:pPr>
        <w:ind w:left="3600" w:hanging="360"/>
      </w:pPr>
      <w:rPr>
        <w:rFonts w:hint="default" w:ascii="Courier New" w:hAnsi="Courier New"/>
      </w:rPr>
    </w:lvl>
    <w:lvl w:ilvl="5" w:tplc="5CDA7648">
      <w:start w:val="1"/>
      <w:numFmt w:val="bullet"/>
      <w:lvlText w:val=""/>
      <w:lvlJc w:val="left"/>
      <w:pPr>
        <w:ind w:left="4320" w:hanging="360"/>
      </w:pPr>
      <w:rPr>
        <w:rFonts w:hint="default" w:ascii="Wingdings" w:hAnsi="Wingdings"/>
      </w:rPr>
    </w:lvl>
    <w:lvl w:ilvl="6" w:tplc="152483A8">
      <w:start w:val="1"/>
      <w:numFmt w:val="bullet"/>
      <w:lvlText w:val=""/>
      <w:lvlJc w:val="left"/>
      <w:pPr>
        <w:ind w:left="5040" w:hanging="360"/>
      </w:pPr>
      <w:rPr>
        <w:rFonts w:hint="default" w:ascii="Symbol" w:hAnsi="Symbol"/>
      </w:rPr>
    </w:lvl>
    <w:lvl w:ilvl="7" w:tplc="516CF07C">
      <w:start w:val="1"/>
      <w:numFmt w:val="bullet"/>
      <w:lvlText w:val="o"/>
      <w:lvlJc w:val="left"/>
      <w:pPr>
        <w:ind w:left="5760" w:hanging="360"/>
      </w:pPr>
      <w:rPr>
        <w:rFonts w:hint="default" w:ascii="Courier New" w:hAnsi="Courier New"/>
      </w:rPr>
    </w:lvl>
    <w:lvl w:ilvl="8" w:tplc="65B2F1BE">
      <w:start w:val="1"/>
      <w:numFmt w:val="bullet"/>
      <w:lvlText w:val=""/>
      <w:lvlJc w:val="left"/>
      <w:pPr>
        <w:ind w:left="6480" w:hanging="360"/>
      </w:pPr>
      <w:rPr>
        <w:rFonts w:hint="default" w:ascii="Wingdings" w:hAnsi="Wingdings"/>
      </w:rPr>
    </w:lvl>
  </w:abstractNum>
  <w:abstractNum w:abstractNumId="227" w15:restartNumberingAfterBreak="0">
    <w:nsid w:val="61892D1C"/>
    <w:multiLevelType w:val="hybridMultilevel"/>
    <w:tmpl w:val="67080AF6"/>
    <w:lvl w:ilvl="0" w:tplc="DAE4F26E">
      <w:start w:val="1"/>
      <w:numFmt w:val="bullet"/>
      <w:lvlText w:val=""/>
      <w:lvlJc w:val="left"/>
      <w:pPr>
        <w:ind w:left="720" w:hanging="360"/>
      </w:pPr>
      <w:rPr>
        <w:rFonts w:hint="default" w:ascii="Symbol" w:hAnsi="Symbol"/>
      </w:rPr>
    </w:lvl>
    <w:lvl w:ilvl="1" w:tplc="F7E010D6">
      <w:start w:val="1"/>
      <w:numFmt w:val="bullet"/>
      <w:lvlText w:val="o"/>
      <w:lvlJc w:val="left"/>
      <w:pPr>
        <w:ind w:left="1440" w:hanging="360"/>
      </w:pPr>
      <w:rPr>
        <w:rFonts w:hint="default" w:ascii="Courier New" w:hAnsi="Courier New"/>
      </w:rPr>
    </w:lvl>
    <w:lvl w:ilvl="2" w:tplc="3F4007CE">
      <w:start w:val="1"/>
      <w:numFmt w:val="bullet"/>
      <w:lvlText w:val=""/>
      <w:lvlJc w:val="left"/>
      <w:pPr>
        <w:ind w:left="2160" w:hanging="360"/>
      </w:pPr>
      <w:rPr>
        <w:rFonts w:hint="default" w:ascii="Wingdings" w:hAnsi="Wingdings"/>
      </w:rPr>
    </w:lvl>
    <w:lvl w:ilvl="3" w:tplc="D7904114">
      <w:start w:val="1"/>
      <w:numFmt w:val="bullet"/>
      <w:lvlText w:val=""/>
      <w:lvlJc w:val="left"/>
      <w:pPr>
        <w:ind w:left="2880" w:hanging="360"/>
      </w:pPr>
      <w:rPr>
        <w:rFonts w:hint="default" w:ascii="Symbol" w:hAnsi="Symbol"/>
      </w:rPr>
    </w:lvl>
    <w:lvl w:ilvl="4" w:tplc="2F8200E6">
      <w:start w:val="1"/>
      <w:numFmt w:val="bullet"/>
      <w:lvlText w:val="o"/>
      <w:lvlJc w:val="left"/>
      <w:pPr>
        <w:ind w:left="3600" w:hanging="360"/>
      </w:pPr>
      <w:rPr>
        <w:rFonts w:hint="default" w:ascii="Courier New" w:hAnsi="Courier New"/>
      </w:rPr>
    </w:lvl>
    <w:lvl w:ilvl="5" w:tplc="CEF40416">
      <w:start w:val="1"/>
      <w:numFmt w:val="bullet"/>
      <w:lvlText w:val=""/>
      <w:lvlJc w:val="left"/>
      <w:pPr>
        <w:ind w:left="4320" w:hanging="360"/>
      </w:pPr>
      <w:rPr>
        <w:rFonts w:hint="default" w:ascii="Wingdings" w:hAnsi="Wingdings"/>
      </w:rPr>
    </w:lvl>
    <w:lvl w:ilvl="6" w:tplc="10A4BDB0">
      <w:start w:val="1"/>
      <w:numFmt w:val="bullet"/>
      <w:lvlText w:val=""/>
      <w:lvlJc w:val="left"/>
      <w:pPr>
        <w:ind w:left="5040" w:hanging="360"/>
      </w:pPr>
      <w:rPr>
        <w:rFonts w:hint="default" w:ascii="Symbol" w:hAnsi="Symbol"/>
      </w:rPr>
    </w:lvl>
    <w:lvl w:ilvl="7" w:tplc="783E7C9E">
      <w:start w:val="1"/>
      <w:numFmt w:val="bullet"/>
      <w:lvlText w:val="o"/>
      <w:lvlJc w:val="left"/>
      <w:pPr>
        <w:ind w:left="5760" w:hanging="360"/>
      </w:pPr>
      <w:rPr>
        <w:rFonts w:hint="default" w:ascii="Courier New" w:hAnsi="Courier New"/>
      </w:rPr>
    </w:lvl>
    <w:lvl w:ilvl="8" w:tplc="171AC99E">
      <w:start w:val="1"/>
      <w:numFmt w:val="bullet"/>
      <w:lvlText w:val=""/>
      <w:lvlJc w:val="left"/>
      <w:pPr>
        <w:ind w:left="6480" w:hanging="360"/>
      </w:pPr>
      <w:rPr>
        <w:rFonts w:hint="default" w:ascii="Wingdings" w:hAnsi="Wingdings"/>
      </w:rPr>
    </w:lvl>
  </w:abstractNum>
  <w:abstractNum w:abstractNumId="228" w15:restartNumberingAfterBreak="0">
    <w:nsid w:val="618D6FF3"/>
    <w:multiLevelType w:val="hybridMultilevel"/>
    <w:tmpl w:val="41E8F292"/>
    <w:lvl w:ilvl="0" w:tplc="59EAEC8A">
      <w:start w:val="1"/>
      <w:numFmt w:val="bullet"/>
      <w:lvlText w:val=""/>
      <w:lvlJc w:val="left"/>
      <w:pPr>
        <w:ind w:left="720" w:hanging="360"/>
      </w:pPr>
      <w:rPr>
        <w:rFonts w:hint="default" w:ascii="Symbol" w:hAnsi="Symbol"/>
      </w:rPr>
    </w:lvl>
    <w:lvl w:ilvl="1" w:tplc="FBCEB1B8">
      <w:start w:val="1"/>
      <w:numFmt w:val="bullet"/>
      <w:lvlText w:val="o"/>
      <w:lvlJc w:val="left"/>
      <w:pPr>
        <w:ind w:left="1440" w:hanging="360"/>
      </w:pPr>
      <w:rPr>
        <w:rFonts w:hint="default" w:ascii="Courier New" w:hAnsi="Courier New"/>
      </w:rPr>
    </w:lvl>
    <w:lvl w:ilvl="2" w:tplc="7FA2F074">
      <w:start w:val="1"/>
      <w:numFmt w:val="bullet"/>
      <w:lvlText w:val=""/>
      <w:lvlJc w:val="left"/>
      <w:pPr>
        <w:ind w:left="2160" w:hanging="360"/>
      </w:pPr>
      <w:rPr>
        <w:rFonts w:hint="default" w:ascii="Wingdings" w:hAnsi="Wingdings"/>
      </w:rPr>
    </w:lvl>
    <w:lvl w:ilvl="3" w:tplc="3E2C9B5E">
      <w:start w:val="1"/>
      <w:numFmt w:val="bullet"/>
      <w:lvlText w:val=""/>
      <w:lvlJc w:val="left"/>
      <w:pPr>
        <w:ind w:left="2880" w:hanging="360"/>
      </w:pPr>
      <w:rPr>
        <w:rFonts w:hint="default" w:ascii="Symbol" w:hAnsi="Symbol"/>
      </w:rPr>
    </w:lvl>
    <w:lvl w:ilvl="4" w:tplc="DD3E34CC">
      <w:start w:val="1"/>
      <w:numFmt w:val="bullet"/>
      <w:lvlText w:val="o"/>
      <w:lvlJc w:val="left"/>
      <w:pPr>
        <w:ind w:left="3600" w:hanging="360"/>
      </w:pPr>
      <w:rPr>
        <w:rFonts w:hint="default" w:ascii="Courier New" w:hAnsi="Courier New"/>
      </w:rPr>
    </w:lvl>
    <w:lvl w:ilvl="5" w:tplc="D9D0A0CC">
      <w:start w:val="1"/>
      <w:numFmt w:val="bullet"/>
      <w:lvlText w:val=""/>
      <w:lvlJc w:val="left"/>
      <w:pPr>
        <w:ind w:left="4320" w:hanging="360"/>
      </w:pPr>
      <w:rPr>
        <w:rFonts w:hint="default" w:ascii="Wingdings" w:hAnsi="Wingdings"/>
      </w:rPr>
    </w:lvl>
    <w:lvl w:ilvl="6" w:tplc="3BE0934C">
      <w:start w:val="1"/>
      <w:numFmt w:val="bullet"/>
      <w:lvlText w:val=""/>
      <w:lvlJc w:val="left"/>
      <w:pPr>
        <w:ind w:left="5040" w:hanging="360"/>
      </w:pPr>
      <w:rPr>
        <w:rFonts w:hint="default" w:ascii="Symbol" w:hAnsi="Symbol"/>
      </w:rPr>
    </w:lvl>
    <w:lvl w:ilvl="7" w:tplc="4138964A">
      <w:start w:val="1"/>
      <w:numFmt w:val="bullet"/>
      <w:lvlText w:val="o"/>
      <w:lvlJc w:val="left"/>
      <w:pPr>
        <w:ind w:left="5760" w:hanging="360"/>
      </w:pPr>
      <w:rPr>
        <w:rFonts w:hint="default" w:ascii="Courier New" w:hAnsi="Courier New"/>
      </w:rPr>
    </w:lvl>
    <w:lvl w:ilvl="8" w:tplc="FF9A4AB8">
      <w:start w:val="1"/>
      <w:numFmt w:val="bullet"/>
      <w:lvlText w:val=""/>
      <w:lvlJc w:val="left"/>
      <w:pPr>
        <w:ind w:left="6480" w:hanging="360"/>
      </w:pPr>
      <w:rPr>
        <w:rFonts w:hint="default" w:ascii="Wingdings" w:hAnsi="Wingdings"/>
      </w:rPr>
    </w:lvl>
  </w:abstractNum>
  <w:abstractNum w:abstractNumId="229" w15:restartNumberingAfterBreak="0">
    <w:nsid w:val="61986292"/>
    <w:multiLevelType w:val="hybridMultilevel"/>
    <w:tmpl w:val="B9E63500"/>
    <w:lvl w:ilvl="0" w:tplc="CD326B70">
      <w:start w:val="1"/>
      <w:numFmt w:val="bullet"/>
      <w:lvlText w:val=""/>
      <w:lvlJc w:val="left"/>
      <w:pPr>
        <w:ind w:left="720" w:hanging="360"/>
      </w:pPr>
      <w:rPr>
        <w:rFonts w:hint="default" w:ascii="Symbol" w:hAnsi="Symbol"/>
      </w:rPr>
    </w:lvl>
    <w:lvl w:ilvl="1" w:tplc="2A30C06E">
      <w:start w:val="1"/>
      <w:numFmt w:val="bullet"/>
      <w:lvlText w:val="o"/>
      <w:lvlJc w:val="left"/>
      <w:pPr>
        <w:ind w:left="1440" w:hanging="360"/>
      </w:pPr>
      <w:rPr>
        <w:rFonts w:hint="default" w:ascii="Courier New" w:hAnsi="Courier New"/>
      </w:rPr>
    </w:lvl>
    <w:lvl w:ilvl="2" w:tplc="EC02A4BA">
      <w:start w:val="1"/>
      <w:numFmt w:val="bullet"/>
      <w:lvlText w:val=""/>
      <w:lvlJc w:val="left"/>
      <w:pPr>
        <w:ind w:left="2160" w:hanging="360"/>
      </w:pPr>
      <w:rPr>
        <w:rFonts w:hint="default" w:ascii="Wingdings" w:hAnsi="Wingdings"/>
      </w:rPr>
    </w:lvl>
    <w:lvl w:ilvl="3" w:tplc="F720103C">
      <w:start w:val="1"/>
      <w:numFmt w:val="bullet"/>
      <w:lvlText w:val=""/>
      <w:lvlJc w:val="left"/>
      <w:pPr>
        <w:ind w:left="2880" w:hanging="360"/>
      </w:pPr>
      <w:rPr>
        <w:rFonts w:hint="default" w:ascii="Symbol" w:hAnsi="Symbol"/>
      </w:rPr>
    </w:lvl>
    <w:lvl w:ilvl="4" w:tplc="3AE2401A">
      <w:start w:val="1"/>
      <w:numFmt w:val="bullet"/>
      <w:lvlText w:val="o"/>
      <w:lvlJc w:val="left"/>
      <w:pPr>
        <w:ind w:left="3600" w:hanging="360"/>
      </w:pPr>
      <w:rPr>
        <w:rFonts w:hint="default" w:ascii="Courier New" w:hAnsi="Courier New"/>
      </w:rPr>
    </w:lvl>
    <w:lvl w:ilvl="5" w:tplc="8000EF1E">
      <w:start w:val="1"/>
      <w:numFmt w:val="bullet"/>
      <w:lvlText w:val=""/>
      <w:lvlJc w:val="left"/>
      <w:pPr>
        <w:ind w:left="4320" w:hanging="360"/>
      </w:pPr>
      <w:rPr>
        <w:rFonts w:hint="default" w:ascii="Wingdings" w:hAnsi="Wingdings"/>
      </w:rPr>
    </w:lvl>
    <w:lvl w:ilvl="6" w:tplc="01ACA176">
      <w:start w:val="1"/>
      <w:numFmt w:val="bullet"/>
      <w:lvlText w:val=""/>
      <w:lvlJc w:val="left"/>
      <w:pPr>
        <w:ind w:left="5040" w:hanging="360"/>
      </w:pPr>
      <w:rPr>
        <w:rFonts w:hint="default" w:ascii="Symbol" w:hAnsi="Symbol"/>
      </w:rPr>
    </w:lvl>
    <w:lvl w:ilvl="7" w:tplc="A2CE3B74">
      <w:start w:val="1"/>
      <w:numFmt w:val="bullet"/>
      <w:lvlText w:val="o"/>
      <w:lvlJc w:val="left"/>
      <w:pPr>
        <w:ind w:left="5760" w:hanging="360"/>
      </w:pPr>
      <w:rPr>
        <w:rFonts w:hint="default" w:ascii="Courier New" w:hAnsi="Courier New"/>
      </w:rPr>
    </w:lvl>
    <w:lvl w:ilvl="8" w:tplc="2F9CF13C">
      <w:start w:val="1"/>
      <w:numFmt w:val="bullet"/>
      <w:lvlText w:val=""/>
      <w:lvlJc w:val="left"/>
      <w:pPr>
        <w:ind w:left="6480" w:hanging="360"/>
      </w:pPr>
      <w:rPr>
        <w:rFonts w:hint="default" w:ascii="Wingdings" w:hAnsi="Wingdings"/>
      </w:rPr>
    </w:lvl>
  </w:abstractNum>
  <w:abstractNum w:abstractNumId="230" w15:restartNumberingAfterBreak="0">
    <w:nsid w:val="6247ACD1"/>
    <w:multiLevelType w:val="hybridMultilevel"/>
    <w:tmpl w:val="F95E2BEE"/>
    <w:lvl w:ilvl="0" w:tplc="AD52A506">
      <w:start w:val="1"/>
      <w:numFmt w:val="bullet"/>
      <w:lvlText w:val=""/>
      <w:lvlJc w:val="left"/>
      <w:pPr>
        <w:ind w:left="720" w:hanging="360"/>
      </w:pPr>
      <w:rPr>
        <w:rFonts w:hint="default" w:ascii="Symbol" w:hAnsi="Symbol"/>
      </w:rPr>
    </w:lvl>
    <w:lvl w:ilvl="1" w:tplc="467A42DE">
      <w:start w:val="1"/>
      <w:numFmt w:val="bullet"/>
      <w:lvlText w:val="o"/>
      <w:lvlJc w:val="left"/>
      <w:pPr>
        <w:ind w:left="1440" w:hanging="360"/>
      </w:pPr>
      <w:rPr>
        <w:rFonts w:hint="default" w:ascii="Courier New" w:hAnsi="Courier New"/>
      </w:rPr>
    </w:lvl>
    <w:lvl w:ilvl="2" w:tplc="93EE9FA6">
      <w:start w:val="1"/>
      <w:numFmt w:val="bullet"/>
      <w:lvlText w:val=""/>
      <w:lvlJc w:val="left"/>
      <w:pPr>
        <w:ind w:left="2160" w:hanging="360"/>
      </w:pPr>
      <w:rPr>
        <w:rFonts w:hint="default" w:ascii="Wingdings" w:hAnsi="Wingdings"/>
      </w:rPr>
    </w:lvl>
    <w:lvl w:ilvl="3" w:tplc="0DE0CA24">
      <w:start w:val="1"/>
      <w:numFmt w:val="bullet"/>
      <w:lvlText w:val=""/>
      <w:lvlJc w:val="left"/>
      <w:pPr>
        <w:ind w:left="2880" w:hanging="360"/>
      </w:pPr>
      <w:rPr>
        <w:rFonts w:hint="default" w:ascii="Symbol" w:hAnsi="Symbol"/>
      </w:rPr>
    </w:lvl>
    <w:lvl w:ilvl="4" w:tplc="6A34B2F8">
      <w:start w:val="1"/>
      <w:numFmt w:val="bullet"/>
      <w:lvlText w:val="o"/>
      <w:lvlJc w:val="left"/>
      <w:pPr>
        <w:ind w:left="3600" w:hanging="360"/>
      </w:pPr>
      <w:rPr>
        <w:rFonts w:hint="default" w:ascii="Courier New" w:hAnsi="Courier New"/>
      </w:rPr>
    </w:lvl>
    <w:lvl w:ilvl="5" w:tplc="6B8AF9C2">
      <w:start w:val="1"/>
      <w:numFmt w:val="bullet"/>
      <w:lvlText w:val=""/>
      <w:lvlJc w:val="left"/>
      <w:pPr>
        <w:ind w:left="4320" w:hanging="360"/>
      </w:pPr>
      <w:rPr>
        <w:rFonts w:hint="default" w:ascii="Wingdings" w:hAnsi="Wingdings"/>
      </w:rPr>
    </w:lvl>
    <w:lvl w:ilvl="6" w:tplc="1C4CD020">
      <w:start w:val="1"/>
      <w:numFmt w:val="bullet"/>
      <w:lvlText w:val=""/>
      <w:lvlJc w:val="left"/>
      <w:pPr>
        <w:ind w:left="5040" w:hanging="360"/>
      </w:pPr>
      <w:rPr>
        <w:rFonts w:hint="default" w:ascii="Symbol" w:hAnsi="Symbol"/>
      </w:rPr>
    </w:lvl>
    <w:lvl w:ilvl="7" w:tplc="D7A8E0EE">
      <w:start w:val="1"/>
      <w:numFmt w:val="bullet"/>
      <w:lvlText w:val="o"/>
      <w:lvlJc w:val="left"/>
      <w:pPr>
        <w:ind w:left="5760" w:hanging="360"/>
      </w:pPr>
      <w:rPr>
        <w:rFonts w:hint="default" w:ascii="Courier New" w:hAnsi="Courier New"/>
      </w:rPr>
    </w:lvl>
    <w:lvl w:ilvl="8" w:tplc="BDB20762">
      <w:start w:val="1"/>
      <w:numFmt w:val="bullet"/>
      <w:lvlText w:val=""/>
      <w:lvlJc w:val="left"/>
      <w:pPr>
        <w:ind w:left="6480" w:hanging="360"/>
      </w:pPr>
      <w:rPr>
        <w:rFonts w:hint="default" w:ascii="Wingdings" w:hAnsi="Wingdings"/>
      </w:rPr>
    </w:lvl>
  </w:abstractNum>
  <w:abstractNum w:abstractNumId="231" w15:restartNumberingAfterBreak="0">
    <w:nsid w:val="6275D6CB"/>
    <w:multiLevelType w:val="hybridMultilevel"/>
    <w:tmpl w:val="FE92AEDA"/>
    <w:lvl w:ilvl="0" w:tplc="537884C4">
      <w:start w:val="1"/>
      <w:numFmt w:val="bullet"/>
      <w:lvlText w:val=""/>
      <w:lvlJc w:val="left"/>
      <w:pPr>
        <w:ind w:left="720" w:hanging="360"/>
      </w:pPr>
      <w:rPr>
        <w:rFonts w:hint="default" w:ascii="Symbol" w:hAnsi="Symbol"/>
      </w:rPr>
    </w:lvl>
    <w:lvl w:ilvl="1" w:tplc="D6701604">
      <w:start w:val="1"/>
      <w:numFmt w:val="bullet"/>
      <w:lvlText w:val="o"/>
      <w:lvlJc w:val="left"/>
      <w:pPr>
        <w:ind w:left="1440" w:hanging="360"/>
      </w:pPr>
      <w:rPr>
        <w:rFonts w:hint="default" w:ascii="Courier New" w:hAnsi="Courier New"/>
      </w:rPr>
    </w:lvl>
    <w:lvl w:ilvl="2" w:tplc="FBE05E4A">
      <w:start w:val="1"/>
      <w:numFmt w:val="bullet"/>
      <w:lvlText w:val=""/>
      <w:lvlJc w:val="left"/>
      <w:pPr>
        <w:ind w:left="2160" w:hanging="360"/>
      </w:pPr>
      <w:rPr>
        <w:rFonts w:hint="default" w:ascii="Wingdings" w:hAnsi="Wingdings"/>
      </w:rPr>
    </w:lvl>
    <w:lvl w:ilvl="3" w:tplc="DAA4659C">
      <w:start w:val="1"/>
      <w:numFmt w:val="bullet"/>
      <w:lvlText w:val=""/>
      <w:lvlJc w:val="left"/>
      <w:pPr>
        <w:ind w:left="2880" w:hanging="360"/>
      </w:pPr>
      <w:rPr>
        <w:rFonts w:hint="default" w:ascii="Symbol" w:hAnsi="Symbol"/>
      </w:rPr>
    </w:lvl>
    <w:lvl w:ilvl="4" w:tplc="7F50B3A4">
      <w:start w:val="1"/>
      <w:numFmt w:val="bullet"/>
      <w:lvlText w:val="o"/>
      <w:lvlJc w:val="left"/>
      <w:pPr>
        <w:ind w:left="3600" w:hanging="360"/>
      </w:pPr>
      <w:rPr>
        <w:rFonts w:hint="default" w:ascii="Courier New" w:hAnsi="Courier New"/>
      </w:rPr>
    </w:lvl>
    <w:lvl w:ilvl="5" w:tplc="16702D7A">
      <w:start w:val="1"/>
      <w:numFmt w:val="bullet"/>
      <w:lvlText w:val=""/>
      <w:lvlJc w:val="left"/>
      <w:pPr>
        <w:ind w:left="4320" w:hanging="360"/>
      </w:pPr>
      <w:rPr>
        <w:rFonts w:hint="default" w:ascii="Wingdings" w:hAnsi="Wingdings"/>
      </w:rPr>
    </w:lvl>
    <w:lvl w:ilvl="6" w:tplc="F2AEA438">
      <w:start w:val="1"/>
      <w:numFmt w:val="bullet"/>
      <w:lvlText w:val=""/>
      <w:lvlJc w:val="left"/>
      <w:pPr>
        <w:ind w:left="5040" w:hanging="360"/>
      </w:pPr>
      <w:rPr>
        <w:rFonts w:hint="default" w:ascii="Symbol" w:hAnsi="Symbol"/>
      </w:rPr>
    </w:lvl>
    <w:lvl w:ilvl="7" w:tplc="80EEC42E">
      <w:start w:val="1"/>
      <w:numFmt w:val="bullet"/>
      <w:lvlText w:val="o"/>
      <w:lvlJc w:val="left"/>
      <w:pPr>
        <w:ind w:left="5760" w:hanging="360"/>
      </w:pPr>
      <w:rPr>
        <w:rFonts w:hint="default" w:ascii="Courier New" w:hAnsi="Courier New"/>
      </w:rPr>
    </w:lvl>
    <w:lvl w:ilvl="8" w:tplc="8D349398">
      <w:start w:val="1"/>
      <w:numFmt w:val="bullet"/>
      <w:lvlText w:val=""/>
      <w:lvlJc w:val="left"/>
      <w:pPr>
        <w:ind w:left="6480" w:hanging="360"/>
      </w:pPr>
      <w:rPr>
        <w:rFonts w:hint="default" w:ascii="Wingdings" w:hAnsi="Wingdings"/>
      </w:rPr>
    </w:lvl>
  </w:abstractNum>
  <w:abstractNum w:abstractNumId="232" w15:restartNumberingAfterBreak="0">
    <w:nsid w:val="62B68FC1"/>
    <w:multiLevelType w:val="hybridMultilevel"/>
    <w:tmpl w:val="0EA8A28E"/>
    <w:lvl w:ilvl="0" w:tplc="C12C4BF4">
      <w:start w:val="1"/>
      <w:numFmt w:val="bullet"/>
      <w:lvlText w:val=""/>
      <w:lvlJc w:val="left"/>
      <w:pPr>
        <w:ind w:left="720" w:hanging="360"/>
      </w:pPr>
      <w:rPr>
        <w:rFonts w:hint="default" w:ascii="Symbol" w:hAnsi="Symbol"/>
      </w:rPr>
    </w:lvl>
    <w:lvl w:ilvl="1" w:tplc="4C523B48">
      <w:start w:val="1"/>
      <w:numFmt w:val="bullet"/>
      <w:lvlText w:val="o"/>
      <w:lvlJc w:val="left"/>
      <w:pPr>
        <w:ind w:left="1440" w:hanging="360"/>
      </w:pPr>
      <w:rPr>
        <w:rFonts w:hint="default" w:ascii="Courier New" w:hAnsi="Courier New"/>
      </w:rPr>
    </w:lvl>
    <w:lvl w:ilvl="2" w:tplc="B388DA2C">
      <w:start w:val="1"/>
      <w:numFmt w:val="bullet"/>
      <w:lvlText w:val=""/>
      <w:lvlJc w:val="left"/>
      <w:pPr>
        <w:ind w:left="2160" w:hanging="360"/>
      </w:pPr>
      <w:rPr>
        <w:rFonts w:hint="default" w:ascii="Wingdings" w:hAnsi="Wingdings"/>
      </w:rPr>
    </w:lvl>
    <w:lvl w:ilvl="3" w:tplc="5A0A9A98">
      <w:start w:val="1"/>
      <w:numFmt w:val="bullet"/>
      <w:lvlText w:val=""/>
      <w:lvlJc w:val="left"/>
      <w:pPr>
        <w:ind w:left="2880" w:hanging="360"/>
      </w:pPr>
      <w:rPr>
        <w:rFonts w:hint="default" w:ascii="Symbol" w:hAnsi="Symbol"/>
      </w:rPr>
    </w:lvl>
    <w:lvl w:ilvl="4" w:tplc="612E96DE">
      <w:start w:val="1"/>
      <w:numFmt w:val="bullet"/>
      <w:lvlText w:val="o"/>
      <w:lvlJc w:val="left"/>
      <w:pPr>
        <w:ind w:left="3600" w:hanging="360"/>
      </w:pPr>
      <w:rPr>
        <w:rFonts w:hint="default" w:ascii="Courier New" w:hAnsi="Courier New"/>
      </w:rPr>
    </w:lvl>
    <w:lvl w:ilvl="5" w:tplc="5204DA7E">
      <w:start w:val="1"/>
      <w:numFmt w:val="bullet"/>
      <w:lvlText w:val=""/>
      <w:lvlJc w:val="left"/>
      <w:pPr>
        <w:ind w:left="4320" w:hanging="360"/>
      </w:pPr>
      <w:rPr>
        <w:rFonts w:hint="default" w:ascii="Wingdings" w:hAnsi="Wingdings"/>
      </w:rPr>
    </w:lvl>
    <w:lvl w:ilvl="6" w:tplc="ADF2BD8A">
      <w:start w:val="1"/>
      <w:numFmt w:val="bullet"/>
      <w:lvlText w:val=""/>
      <w:lvlJc w:val="left"/>
      <w:pPr>
        <w:ind w:left="5040" w:hanging="360"/>
      </w:pPr>
      <w:rPr>
        <w:rFonts w:hint="default" w:ascii="Symbol" w:hAnsi="Symbol"/>
      </w:rPr>
    </w:lvl>
    <w:lvl w:ilvl="7" w:tplc="DF2A1042">
      <w:start w:val="1"/>
      <w:numFmt w:val="bullet"/>
      <w:lvlText w:val="o"/>
      <w:lvlJc w:val="left"/>
      <w:pPr>
        <w:ind w:left="5760" w:hanging="360"/>
      </w:pPr>
      <w:rPr>
        <w:rFonts w:hint="default" w:ascii="Courier New" w:hAnsi="Courier New"/>
      </w:rPr>
    </w:lvl>
    <w:lvl w:ilvl="8" w:tplc="16681420">
      <w:start w:val="1"/>
      <w:numFmt w:val="bullet"/>
      <w:lvlText w:val=""/>
      <w:lvlJc w:val="left"/>
      <w:pPr>
        <w:ind w:left="6480" w:hanging="360"/>
      </w:pPr>
      <w:rPr>
        <w:rFonts w:hint="default" w:ascii="Wingdings" w:hAnsi="Wingdings"/>
      </w:rPr>
    </w:lvl>
  </w:abstractNum>
  <w:abstractNum w:abstractNumId="233" w15:restartNumberingAfterBreak="0">
    <w:nsid w:val="62B725AF"/>
    <w:multiLevelType w:val="hybridMultilevel"/>
    <w:tmpl w:val="8334DE9C"/>
    <w:lvl w:ilvl="0" w:tplc="B140819A">
      <w:start w:val="1"/>
      <w:numFmt w:val="bullet"/>
      <w:lvlText w:val=""/>
      <w:lvlJc w:val="left"/>
      <w:pPr>
        <w:ind w:left="720" w:hanging="360"/>
      </w:pPr>
      <w:rPr>
        <w:rFonts w:hint="default" w:ascii="Symbol" w:hAnsi="Symbol"/>
      </w:rPr>
    </w:lvl>
    <w:lvl w:ilvl="1" w:tplc="81483006">
      <w:start w:val="1"/>
      <w:numFmt w:val="bullet"/>
      <w:lvlText w:val="o"/>
      <w:lvlJc w:val="left"/>
      <w:pPr>
        <w:ind w:left="1440" w:hanging="360"/>
      </w:pPr>
      <w:rPr>
        <w:rFonts w:hint="default" w:ascii="Courier New" w:hAnsi="Courier New"/>
      </w:rPr>
    </w:lvl>
    <w:lvl w:ilvl="2" w:tplc="A9709E48">
      <w:start w:val="1"/>
      <w:numFmt w:val="bullet"/>
      <w:lvlText w:val=""/>
      <w:lvlJc w:val="left"/>
      <w:pPr>
        <w:ind w:left="2160" w:hanging="360"/>
      </w:pPr>
      <w:rPr>
        <w:rFonts w:hint="default" w:ascii="Wingdings" w:hAnsi="Wingdings"/>
      </w:rPr>
    </w:lvl>
    <w:lvl w:ilvl="3" w:tplc="D9E6E15A">
      <w:start w:val="1"/>
      <w:numFmt w:val="bullet"/>
      <w:lvlText w:val=""/>
      <w:lvlJc w:val="left"/>
      <w:pPr>
        <w:ind w:left="2880" w:hanging="360"/>
      </w:pPr>
      <w:rPr>
        <w:rFonts w:hint="default" w:ascii="Symbol" w:hAnsi="Symbol"/>
      </w:rPr>
    </w:lvl>
    <w:lvl w:ilvl="4" w:tplc="F0489E3A">
      <w:start w:val="1"/>
      <w:numFmt w:val="bullet"/>
      <w:lvlText w:val="o"/>
      <w:lvlJc w:val="left"/>
      <w:pPr>
        <w:ind w:left="3600" w:hanging="360"/>
      </w:pPr>
      <w:rPr>
        <w:rFonts w:hint="default" w:ascii="Courier New" w:hAnsi="Courier New"/>
      </w:rPr>
    </w:lvl>
    <w:lvl w:ilvl="5" w:tplc="BA200ACC">
      <w:start w:val="1"/>
      <w:numFmt w:val="bullet"/>
      <w:lvlText w:val=""/>
      <w:lvlJc w:val="left"/>
      <w:pPr>
        <w:ind w:left="4320" w:hanging="360"/>
      </w:pPr>
      <w:rPr>
        <w:rFonts w:hint="default" w:ascii="Wingdings" w:hAnsi="Wingdings"/>
      </w:rPr>
    </w:lvl>
    <w:lvl w:ilvl="6" w:tplc="79D43C36">
      <w:start w:val="1"/>
      <w:numFmt w:val="bullet"/>
      <w:lvlText w:val=""/>
      <w:lvlJc w:val="left"/>
      <w:pPr>
        <w:ind w:left="5040" w:hanging="360"/>
      </w:pPr>
      <w:rPr>
        <w:rFonts w:hint="default" w:ascii="Symbol" w:hAnsi="Symbol"/>
      </w:rPr>
    </w:lvl>
    <w:lvl w:ilvl="7" w:tplc="375C50F4">
      <w:start w:val="1"/>
      <w:numFmt w:val="bullet"/>
      <w:lvlText w:val="o"/>
      <w:lvlJc w:val="left"/>
      <w:pPr>
        <w:ind w:left="5760" w:hanging="360"/>
      </w:pPr>
      <w:rPr>
        <w:rFonts w:hint="default" w:ascii="Courier New" w:hAnsi="Courier New"/>
      </w:rPr>
    </w:lvl>
    <w:lvl w:ilvl="8" w:tplc="0FB04428">
      <w:start w:val="1"/>
      <w:numFmt w:val="bullet"/>
      <w:lvlText w:val=""/>
      <w:lvlJc w:val="left"/>
      <w:pPr>
        <w:ind w:left="6480" w:hanging="360"/>
      </w:pPr>
      <w:rPr>
        <w:rFonts w:hint="default" w:ascii="Wingdings" w:hAnsi="Wingdings"/>
      </w:rPr>
    </w:lvl>
  </w:abstractNum>
  <w:abstractNum w:abstractNumId="234" w15:restartNumberingAfterBreak="0">
    <w:nsid w:val="62BE0865"/>
    <w:multiLevelType w:val="hybridMultilevel"/>
    <w:tmpl w:val="100ACF14"/>
    <w:lvl w:ilvl="0" w:tplc="D66EEC2C">
      <w:start w:val="1"/>
      <w:numFmt w:val="bullet"/>
      <w:lvlText w:val=""/>
      <w:lvlJc w:val="left"/>
      <w:pPr>
        <w:ind w:left="720" w:hanging="360"/>
      </w:pPr>
      <w:rPr>
        <w:rFonts w:hint="default" w:ascii="Symbol" w:hAnsi="Symbol"/>
      </w:rPr>
    </w:lvl>
    <w:lvl w:ilvl="1" w:tplc="E9E45FC4">
      <w:start w:val="1"/>
      <w:numFmt w:val="bullet"/>
      <w:lvlText w:val="o"/>
      <w:lvlJc w:val="left"/>
      <w:pPr>
        <w:ind w:left="1440" w:hanging="360"/>
      </w:pPr>
      <w:rPr>
        <w:rFonts w:hint="default" w:ascii="Courier New" w:hAnsi="Courier New"/>
      </w:rPr>
    </w:lvl>
    <w:lvl w:ilvl="2" w:tplc="4EE636A8">
      <w:start w:val="1"/>
      <w:numFmt w:val="bullet"/>
      <w:lvlText w:val=""/>
      <w:lvlJc w:val="left"/>
      <w:pPr>
        <w:ind w:left="2160" w:hanging="360"/>
      </w:pPr>
      <w:rPr>
        <w:rFonts w:hint="default" w:ascii="Wingdings" w:hAnsi="Wingdings"/>
      </w:rPr>
    </w:lvl>
    <w:lvl w:ilvl="3" w:tplc="5DFAB744">
      <w:start w:val="1"/>
      <w:numFmt w:val="bullet"/>
      <w:lvlText w:val=""/>
      <w:lvlJc w:val="left"/>
      <w:pPr>
        <w:ind w:left="2880" w:hanging="360"/>
      </w:pPr>
      <w:rPr>
        <w:rFonts w:hint="default" w:ascii="Symbol" w:hAnsi="Symbol"/>
      </w:rPr>
    </w:lvl>
    <w:lvl w:ilvl="4" w:tplc="3B2443F8">
      <w:start w:val="1"/>
      <w:numFmt w:val="bullet"/>
      <w:lvlText w:val="o"/>
      <w:lvlJc w:val="left"/>
      <w:pPr>
        <w:ind w:left="3600" w:hanging="360"/>
      </w:pPr>
      <w:rPr>
        <w:rFonts w:hint="default" w:ascii="Courier New" w:hAnsi="Courier New"/>
      </w:rPr>
    </w:lvl>
    <w:lvl w:ilvl="5" w:tplc="083C53B4">
      <w:start w:val="1"/>
      <w:numFmt w:val="bullet"/>
      <w:lvlText w:val=""/>
      <w:lvlJc w:val="left"/>
      <w:pPr>
        <w:ind w:left="4320" w:hanging="360"/>
      </w:pPr>
      <w:rPr>
        <w:rFonts w:hint="default" w:ascii="Wingdings" w:hAnsi="Wingdings"/>
      </w:rPr>
    </w:lvl>
    <w:lvl w:ilvl="6" w:tplc="9850C8F4">
      <w:start w:val="1"/>
      <w:numFmt w:val="bullet"/>
      <w:lvlText w:val=""/>
      <w:lvlJc w:val="left"/>
      <w:pPr>
        <w:ind w:left="5040" w:hanging="360"/>
      </w:pPr>
      <w:rPr>
        <w:rFonts w:hint="default" w:ascii="Symbol" w:hAnsi="Symbol"/>
      </w:rPr>
    </w:lvl>
    <w:lvl w:ilvl="7" w:tplc="BAE0A276">
      <w:start w:val="1"/>
      <w:numFmt w:val="bullet"/>
      <w:lvlText w:val="o"/>
      <w:lvlJc w:val="left"/>
      <w:pPr>
        <w:ind w:left="5760" w:hanging="360"/>
      </w:pPr>
      <w:rPr>
        <w:rFonts w:hint="default" w:ascii="Courier New" w:hAnsi="Courier New"/>
      </w:rPr>
    </w:lvl>
    <w:lvl w:ilvl="8" w:tplc="03C26E50">
      <w:start w:val="1"/>
      <w:numFmt w:val="bullet"/>
      <w:lvlText w:val=""/>
      <w:lvlJc w:val="left"/>
      <w:pPr>
        <w:ind w:left="6480" w:hanging="360"/>
      </w:pPr>
      <w:rPr>
        <w:rFonts w:hint="default" w:ascii="Wingdings" w:hAnsi="Wingdings"/>
      </w:rPr>
    </w:lvl>
  </w:abstractNum>
  <w:abstractNum w:abstractNumId="235" w15:restartNumberingAfterBreak="0">
    <w:nsid w:val="633C0782"/>
    <w:multiLevelType w:val="hybridMultilevel"/>
    <w:tmpl w:val="ACE687E0"/>
    <w:lvl w:ilvl="0" w:tplc="28E078F4">
      <w:start w:val="1"/>
      <w:numFmt w:val="bullet"/>
      <w:lvlText w:val=""/>
      <w:lvlJc w:val="left"/>
      <w:pPr>
        <w:ind w:left="720" w:hanging="360"/>
      </w:pPr>
      <w:rPr>
        <w:rFonts w:hint="default" w:ascii="Symbol" w:hAnsi="Symbol"/>
      </w:rPr>
    </w:lvl>
    <w:lvl w:ilvl="1" w:tplc="C9F419C2">
      <w:start w:val="1"/>
      <w:numFmt w:val="bullet"/>
      <w:lvlText w:val="o"/>
      <w:lvlJc w:val="left"/>
      <w:pPr>
        <w:ind w:left="1440" w:hanging="360"/>
      </w:pPr>
      <w:rPr>
        <w:rFonts w:hint="default" w:ascii="Courier New" w:hAnsi="Courier New"/>
      </w:rPr>
    </w:lvl>
    <w:lvl w:ilvl="2" w:tplc="729A1212">
      <w:start w:val="1"/>
      <w:numFmt w:val="bullet"/>
      <w:lvlText w:val=""/>
      <w:lvlJc w:val="left"/>
      <w:pPr>
        <w:ind w:left="2160" w:hanging="360"/>
      </w:pPr>
      <w:rPr>
        <w:rFonts w:hint="default" w:ascii="Wingdings" w:hAnsi="Wingdings"/>
      </w:rPr>
    </w:lvl>
    <w:lvl w:ilvl="3" w:tplc="B3684060">
      <w:start w:val="1"/>
      <w:numFmt w:val="bullet"/>
      <w:lvlText w:val=""/>
      <w:lvlJc w:val="left"/>
      <w:pPr>
        <w:ind w:left="2880" w:hanging="360"/>
      </w:pPr>
      <w:rPr>
        <w:rFonts w:hint="default" w:ascii="Symbol" w:hAnsi="Symbol"/>
      </w:rPr>
    </w:lvl>
    <w:lvl w:ilvl="4" w:tplc="F78C5D2C">
      <w:start w:val="1"/>
      <w:numFmt w:val="bullet"/>
      <w:lvlText w:val="o"/>
      <w:lvlJc w:val="left"/>
      <w:pPr>
        <w:ind w:left="3600" w:hanging="360"/>
      </w:pPr>
      <w:rPr>
        <w:rFonts w:hint="default" w:ascii="Courier New" w:hAnsi="Courier New"/>
      </w:rPr>
    </w:lvl>
    <w:lvl w:ilvl="5" w:tplc="D05846CA">
      <w:start w:val="1"/>
      <w:numFmt w:val="bullet"/>
      <w:lvlText w:val=""/>
      <w:lvlJc w:val="left"/>
      <w:pPr>
        <w:ind w:left="4320" w:hanging="360"/>
      </w:pPr>
      <w:rPr>
        <w:rFonts w:hint="default" w:ascii="Wingdings" w:hAnsi="Wingdings"/>
      </w:rPr>
    </w:lvl>
    <w:lvl w:ilvl="6" w:tplc="3476F482">
      <w:start w:val="1"/>
      <w:numFmt w:val="bullet"/>
      <w:lvlText w:val=""/>
      <w:lvlJc w:val="left"/>
      <w:pPr>
        <w:ind w:left="5040" w:hanging="360"/>
      </w:pPr>
      <w:rPr>
        <w:rFonts w:hint="default" w:ascii="Symbol" w:hAnsi="Symbol"/>
      </w:rPr>
    </w:lvl>
    <w:lvl w:ilvl="7" w:tplc="A28686EC">
      <w:start w:val="1"/>
      <w:numFmt w:val="bullet"/>
      <w:lvlText w:val="o"/>
      <w:lvlJc w:val="left"/>
      <w:pPr>
        <w:ind w:left="5760" w:hanging="360"/>
      </w:pPr>
      <w:rPr>
        <w:rFonts w:hint="default" w:ascii="Courier New" w:hAnsi="Courier New"/>
      </w:rPr>
    </w:lvl>
    <w:lvl w:ilvl="8" w:tplc="A9106784">
      <w:start w:val="1"/>
      <w:numFmt w:val="bullet"/>
      <w:lvlText w:val=""/>
      <w:lvlJc w:val="left"/>
      <w:pPr>
        <w:ind w:left="6480" w:hanging="360"/>
      </w:pPr>
      <w:rPr>
        <w:rFonts w:hint="default" w:ascii="Wingdings" w:hAnsi="Wingdings"/>
      </w:rPr>
    </w:lvl>
  </w:abstractNum>
  <w:abstractNum w:abstractNumId="236" w15:restartNumberingAfterBreak="0">
    <w:nsid w:val="634B87C3"/>
    <w:multiLevelType w:val="hybridMultilevel"/>
    <w:tmpl w:val="641CDDEC"/>
    <w:lvl w:ilvl="0" w:tplc="4A2033B4">
      <w:start w:val="1"/>
      <w:numFmt w:val="bullet"/>
      <w:lvlText w:val=""/>
      <w:lvlJc w:val="left"/>
      <w:pPr>
        <w:ind w:left="720" w:hanging="360"/>
      </w:pPr>
      <w:rPr>
        <w:rFonts w:hint="default" w:ascii="Symbol" w:hAnsi="Symbol"/>
      </w:rPr>
    </w:lvl>
    <w:lvl w:ilvl="1" w:tplc="C8EA7052">
      <w:start w:val="1"/>
      <w:numFmt w:val="bullet"/>
      <w:lvlText w:val="o"/>
      <w:lvlJc w:val="left"/>
      <w:pPr>
        <w:ind w:left="1440" w:hanging="360"/>
      </w:pPr>
      <w:rPr>
        <w:rFonts w:hint="default" w:ascii="Courier New" w:hAnsi="Courier New"/>
      </w:rPr>
    </w:lvl>
    <w:lvl w:ilvl="2" w:tplc="778E067E">
      <w:start w:val="1"/>
      <w:numFmt w:val="bullet"/>
      <w:lvlText w:val=""/>
      <w:lvlJc w:val="left"/>
      <w:pPr>
        <w:ind w:left="2160" w:hanging="360"/>
      </w:pPr>
      <w:rPr>
        <w:rFonts w:hint="default" w:ascii="Wingdings" w:hAnsi="Wingdings"/>
      </w:rPr>
    </w:lvl>
    <w:lvl w:ilvl="3" w:tplc="53E043AC">
      <w:start w:val="1"/>
      <w:numFmt w:val="bullet"/>
      <w:lvlText w:val=""/>
      <w:lvlJc w:val="left"/>
      <w:pPr>
        <w:ind w:left="2880" w:hanging="360"/>
      </w:pPr>
      <w:rPr>
        <w:rFonts w:hint="default" w:ascii="Symbol" w:hAnsi="Symbol"/>
      </w:rPr>
    </w:lvl>
    <w:lvl w:ilvl="4" w:tplc="6D7EF538">
      <w:start w:val="1"/>
      <w:numFmt w:val="bullet"/>
      <w:lvlText w:val="o"/>
      <w:lvlJc w:val="left"/>
      <w:pPr>
        <w:ind w:left="3600" w:hanging="360"/>
      </w:pPr>
      <w:rPr>
        <w:rFonts w:hint="default" w:ascii="Courier New" w:hAnsi="Courier New"/>
      </w:rPr>
    </w:lvl>
    <w:lvl w:ilvl="5" w:tplc="1BF01666">
      <w:start w:val="1"/>
      <w:numFmt w:val="bullet"/>
      <w:lvlText w:val=""/>
      <w:lvlJc w:val="left"/>
      <w:pPr>
        <w:ind w:left="4320" w:hanging="360"/>
      </w:pPr>
      <w:rPr>
        <w:rFonts w:hint="default" w:ascii="Wingdings" w:hAnsi="Wingdings"/>
      </w:rPr>
    </w:lvl>
    <w:lvl w:ilvl="6" w:tplc="9688636C">
      <w:start w:val="1"/>
      <w:numFmt w:val="bullet"/>
      <w:lvlText w:val=""/>
      <w:lvlJc w:val="left"/>
      <w:pPr>
        <w:ind w:left="5040" w:hanging="360"/>
      </w:pPr>
      <w:rPr>
        <w:rFonts w:hint="default" w:ascii="Symbol" w:hAnsi="Symbol"/>
      </w:rPr>
    </w:lvl>
    <w:lvl w:ilvl="7" w:tplc="9236A83C">
      <w:start w:val="1"/>
      <w:numFmt w:val="bullet"/>
      <w:lvlText w:val="o"/>
      <w:lvlJc w:val="left"/>
      <w:pPr>
        <w:ind w:left="5760" w:hanging="360"/>
      </w:pPr>
      <w:rPr>
        <w:rFonts w:hint="default" w:ascii="Courier New" w:hAnsi="Courier New"/>
      </w:rPr>
    </w:lvl>
    <w:lvl w:ilvl="8" w:tplc="85C413D4">
      <w:start w:val="1"/>
      <w:numFmt w:val="bullet"/>
      <w:lvlText w:val=""/>
      <w:lvlJc w:val="left"/>
      <w:pPr>
        <w:ind w:left="6480" w:hanging="360"/>
      </w:pPr>
      <w:rPr>
        <w:rFonts w:hint="default" w:ascii="Wingdings" w:hAnsi="Wingdings"/>
      </w:rPr>
    </w:lvl>
  </w:abstractNum>
  <w:abstractNum w:abstractNumId="237" w15:restartNumberingAfterBreak="0">
    <w:nsid w:val="636365E2"/>
    <w:multiLevelType w:val="hybridMultilevel"/>
    <w:tmpl w:val="6CFA531E"/>
    <w:lvl w:ilvl="0" w:tplc="0DB8AB5E">
      <w:start w:val="1"/>
      <w:numFmt w:val="bullet"/>
      <w:lvlText w:val=""/>
      <w:lvlJc w:val="left"/>
      <w:pPr>
        <w:ind w:left="720" w:hanging="360"/>
      </w:pPr>
      <w:rPr>
        <w:rFonts w:hint="default" w:ascii="Symbol" w:hAnsi="Symbol"/>
      </w:rPr>
    </w:lvl>
    <w:lvl w:ilvl="1" w:tplc="E3D4B8F0">
      <w:start w:val="1"/>
      <w:numFmt w:val="bullet"/>
      <w:lvlText w:val="o"/>
      <w:lvlJc w:val="left"/>
      <w:pPr>
        <w:ind w:left="1440" w:hanging="360"/>
      </w:pPr>
      <w:rPr>
        <w:rFonts w:hint="default" w:ascii="Courier New" w:hAnsi="Courier New"/>
      </w:rPr>
    </w:lvl>
    <w:lvl w:ilvl="2" w:tplc="4906E988">
      <w:start w:val="1"/>
      <w:numFmt w:val="bullet"/>
      <w:lvlText w:val=""/>
      <w:lvlJc w:val="left"/>
      <w:pPr>
        <w:ind w:left="2160" w:hanging="360"/>
      </w:pPr>
      <w:rPr>
        <w:rFonts w:hint="default" w:ascii="Wingdings" w:hAnsi="Wingdings"/>
      </w:rPr>
    </w:lvl>
    <w:lvl w:ilvl="3" w:tplc="9184EA04">
      <w:start w:val="1"/>
      <w:numFmt w:val="bullet"/>
      <w:lvlText w:val=""/>
      <w:lvlJc w:val="left"/>
      <w:pPr>
        <w:ind w:left="2880" w:hanging="360"/>
      </w:pPr>
      <w:rPr>
        <w:rFonts w:hint="default" w:ascii="Symbol" w:hAnsi="Symbol"/>
      </w:rPr>
    </w:lvl>
    <w:lvl w:ilvl="4" w:tplc="62ACFA78">
      <w:start w:val="1"/>
      <w:numFmt w:val="bullet"/>
      <w:lvlText w:val="o"/>
      <w:lvlJc w:val="left"/>
      <w:pPr>
        <w:ind w:left="3600" w:hanging="360"/>
      </w:pPr>
      <w:rPr>
        <w:rFonts w:hint="default" w:ascii="Courier New" w:hAnsi="Courier New"/>
      </w:rPr>
    </w:lvl>
    <w:lvl w:ilvl="5" w:tplc="6D665C0A">
      <w:start w:val="1"/>
      <w:numFmt w:val="bullet"/>
      <w:lvlText w:val=""/>
      <w:lvlJc w:val="left"/>
      <w:pPr>
        <w:ind w:left="4320" w:hanging="360"/>
      </w:pPr>
      <w:rPr>
        <w:rFonts w:hint="default" w:ascii="Wingdings" w:hAnsi="Wingdings"/>
      </w:rPr>
    </w:lvl>
    <w:lvl w:ilvl="6" w:tplc="47B08DF8">
      <w:start w:val="1"/>
      <w:numFmt w:val="bullet"/>
      <w:lvlText w:val=""/>
      <w:lvlJc w:val="left"/>
      <w:pPr>
        <w:ind w:left="5040" w:hanging="360"/>
      </w:pPr>
      <w:rPr>
        <w:rFonts w:hint="default" w:ascii="Symbol" w:hAnsi="Symbol"/>
      </w:rPr>
    </w:lvl>
    <w:lvl w:ilvl="7" w:tplc="00228F84">
      <w:start w:val="1"/>
      <w:numFmt w:val="bullet"/>
      <w:lvlText w:val="o"/>
      <w:lvlJc w:val="left"/>
      <w:pPr>
        <w:ind w:left="5760" w:hanging="360"/>
      </w:pPr>
      <w:rPr>
        <w:rFonts w:hint="default" w:ascii="Courier New" w:hAnsi="Courier New"/>
      </w:rPr>
    </w:lvl>
    <w:lvl w:ilvl="8" w:tplc="2F30AA92">
      <w:start w:val="1"/>
      <w:numFmt w:val="bullet"/>
      <w:lvlText w:val=""/>
      <w:lvlJc w:val="left"/>
      <w:pPr>
        <w:ind w:left="6480" w:hanging="360"/>
      </w:pPr>
      <w:rPr>
        <w:rFonts w:hint="default" w:ascii="Wingdings" w:hAnsi="Wingdings"/>
      </w:rPr>
    </w:lvl>
  </w:abstractNum>
  <w:abstractNum w:abstractNumId="238" w15:restartNumberingAfterBreak="0">
    <w:nsid w:val="63CF7062"/>
    <w:multiLevelType w:val="hybridMultilevel"/>
    <w:tmpl w:val="E2103548"/>
    <w:lvl w:ilvl="0" w:tplc="54A262D0">
      <w:start w:val="1"/>
      <w:numFmt w:val="bullet"/>
      <w:lvlText w:val=""/>
      <w:lvlJc w:val="left"/>
      <w:pPr>
        <w:ind w:left="720" w:hanging="360"/>
      </w:pPr>
      <w:rPr>
        <w:rFonts w:hint="default" w:ascii="Symbol" w:hAnsi="Symbol"/>
      </w:rPr>
    </w:lvl>
    <w:lvl w:ilvl="1" w:tplc="1DA8F814">
      <w:start w:val="1"/>
      <w:numFmt w:val="bullet"/>
      <w:lvlText w:val="o"/>
      <w:lvlJc w:val="left"/>
      <w:pPr>
        <w:ind w:left="1440" w:hanging="360"/>
      </w:pPr>
      <w:rPr>
        <w:rFonts w:hint="default" w:ascii="Courier New" w:hAnsi="Courier New"/>
      </w:rPr>
    </w:lvl>
    <w:lvl w:ilvl="2" w:tplc="D690F056">
      <w:start w:val="1"/>
      <w:numFmt w:val="bullet"/>
      <w:lvlText w:val=""/>
      <w:lvlJc w:val="left"/>
      <w:pPr>
        <w:ind w:left="2160" w:hanging="360"/>
      </w:pPr>
      <w:rPr>
        <w:rFonts w:hint="default" w:ascii="Wingdings" w:hAnsi="Wingdings"/>
      </w:rPr>
    </w:lvl>
    <w:lvl w:ilvl="3" w:tplc="9B8CD25E">
      <w:start w:val="1"/>
      <w:numFmt w:val="bullet"/>
      <w:lvlText w:val=""/>
      <w:lvlJc w:val="left"/>
      <w:pPr>
        <w:ind w:left="2880" w:hanging="360"/>
      </w:pPr>
      <w:rPr>
        <w:rFonts w:hint="default" w:ascii="Symbol" w:hAnsi="Symbol"/>
      </w:rPr>
    </w:lvl>
    <w:lvl w:ilvl="4" w:tplc="D66EB2D6">
      <w:start w:val="1"/>
      <w:numFmt w:val="bullet"/>
      <w:lvlText w:val="o"/>
      <w:lvlJc w:val="left"/>
      <w:pPr>
        <w:ind w:left="3600" w:hanging="360"/>
      </w:pPr>
      <w:rPr>
        <w:rFonts w:hint="default" w:ascii="Courier New" w:hAnsi="Courier New"/>
      </w:rPr>
    </w:lvl>
    <w:lvl w:ilvl="5" w:tplc="4CB06A9E">
      <w:start w:val="1"/>
      <w:numFmt w:val="bullet"/>
      <w:lvlText w:val=""/>
      <w:lvlJc w:val="left"/>
      <w:pPr>
        <w:ind w:left="4320" w:hanging="360"/>
      </w:pPr>
      <w:rPr>
        <w:rFonts w:hint="default" w:ascii="Wingdings" w:hAnsi="Wingdings"/>
      </w:rPr>
    </w:lvl>
    <w:lvl w:ilvl="6" w:tplc="C2D286C8">
      <w:start w:val="1"/>
      <w:numFmt w:val="bullet"/>
      <w:lvlText w:val=""/>
      <w:lvlJc w:val="left"/>
      <w:pPr>
        <w:ind w:left="5040" w:hanging="360"/>
      </w:pPr>
      <w:rPr>
        <w:rFonts w:hint="default" w:ascii="Symbol" w:hAnsi="Symbol"/>
      </w:rPr>
    </w:lvl>
    <w:lvl w:ilvl="7" w:tplc="27960806">
      <w:start w:val="1"/>
      <w:numFmt w:val="bullet"/>
      <w:lvlText w:val="o"/>
      <w:lvlJc w:val="left"/>
      <w:pPr>
        <w:ind w:left="5760" w:hanging="360"/>
      </w:pPr>
      <w:rPr>
        <w:rFonts w:hint="default" w:ascii="Courier New" w:hAnsi="Courier New"/>
      </w:rPr>
    </w:lvl>
    <w:lvl w:ilvl="8" w:tplc="19C85860">
      <w:start w:val="1"/>
      <w:numFmt w:val="bullet"/>
      <w:lvlText w:val=""/>
      <w:lvlJc w:val="left"/>
      <w:pPr>
        <w:ind w:left="6480" w:hanging="360"/>
      </w:pPr>
      <w:rPr>
        <w:rFonts w:hint="default" w:ascii="Wingdings" w:hAnsi="Wingdings"/>
      </w:rPr>
    </w:lvl>
  </w:abstractNum>
  <w:abstractNum w:abstractNumId="239" w15:restartNumberingAfterBreak="0">
    <w:nsid w:val="6454B14C"/>
    <w:multiLevelType w:val="hybridMultilevel"/>
    <w:tmpl w:val="52ECA4F8"/>
    <w:lvl w:ilvl="0" w:tplc="6A92DD3A">
      <w:start w:val="1"/>
      <w:numFmt w:val="bullet"/>
      <w:lvlText w:val=""/>
      <w:lvlJc w:val="left"/>
      <w:pPr>
        <w:ind w:left="720" w:hanging="360"/>
      </w:pPr>
      <w:rPr>
        <w:rFonts w:hint="default" w:ascii="Symbol" w:hAnsi="Symbol"/>
      </w:rPr>
    </w:lvl>
    <w:lvl w:ilvl="1" w:tplc="80BC1272">
      <w:start w:val="1"/>
      <w:numFmt w:val="bullet"/>
      <w:lvlText w:val="o"/>
      <w:lvlJc w:val="left"/>
      <w:pPr>
        <w:ind w:left="1440" w:hanging="360"/>
      </w:pPr>
      <w:rPr>
        <w:rFonts w:hint="default" w:ascii="Courier New" w:hAnsi="Courier New"/>
      </w:rPr>
    </w:lvl>
    <w:lvl w:ilvl="2" w:tplc="277E615E">
      <w:start w:val="1"/>
      <w:numFmt w:val="bullet"/>
      <w:lvlText w:val=""/>
      <w:lvlJc w:val="left"/>
      <w:pPr>
        <w:ind w:left="2160" w:hanging="360"/>
      </w:pPr>
      <w:rPr>
        <w:rFonts w:hint="default" w:ascii="Wingdings" w:hAnsi="Wingdings"/>
      </w:rPr>
    </w:lvl>
    <w:lvl w:ilvl="3" w:tplc="E4006AE2">
      <w:start w:val="1"/>
      <w:numFmt w:val="bullet"/>
      <w:lvlText w:val=""/>
      <w:lvlJc w:val="left"/>
      <w:pPr>
        <w:ind w:left="2880" w:hanging="360"/>
      </w:pPr>
      <w:rPr>
        <w:rFonts w:hint="default" w:ascii="Symbol" w:hAnsi="Symbol"/>
      </w:rPr>
    </w:lvl>
    <w:lvl w:ilvl="4" w:tplc="EE5A7586">
      <w:start w:val="1"/>
      <w:numFmt w:val="bullet"/>
      <w:lvlText w:val="o"/>
      <w:lvlJc w:val="left"/>
      <w:pPr>
        <w:ind w:left="3600" w:hanging="360"/>
      </w:pPr>
      <w:rPr>
        <w:rFonts w:hint="default" w:ascii="Courier New" w:hAnsi="Courier New"/>
      </w:rPr>
    </w:lvl>
    <w:lvl w:ilvl="5" w:tplc="17162D36">
      <w:start w:val="1"/>
      <w:numFmt w:val="bullet"/>
      <w:lvlText w:val=""/>
      <w:lvlJc w:val="left"/>
      <w:pPr>
        <w:ind w:left="4320" w:hanging="360"/>
      </w:pPr>
      <w:rPr>
        <w:rFonts w:hint="default" w:ascii="Wingdings" w:hAnsi="Wingdings"/>
      </w:rPr>
    </w:lvl>
    <w:lvl w:ilvl="6" w:tplc="EEF4B22E">
      <w:start w:val="1"/>
      <w:numFmt w:val="bullet"/>
      <w:lvlText w:val=""/>
      <w:lvlJc w:val="left"/>
      <w:pPr>
        <w:ind w:left="5040" w:hanging="360"/>
      </w:pPr>
      <w:rPr>
        <w:rFonts w:hint="default" w:ascii="Symbol" w:hAnsi="Symbol"/>
      </w:rPr>
    </w:lvl>
    <w:lvl w:ilvl="7" w:tplc="1E7022EE">
      <w:start w:val="1"/>
      <w:numFmt w:val="bullet"/>
      <w:lvlText w:val="o"/>
      <w:lvlJc w:val="left"/>
      <w:pPr>
        <w:ind w:left="5760" w:hanging="360"/>
      </w:pPr>
      <w:rPr>
        <w:rFonts w:hint="default" w:ascii="Courier New" w:hAnsi="Courier New"/>
      </w:rPr>
    </w:lvl>
    <w:lvl w:ilvl="8" w:tplc="8EB08E20">
      <w:start w:val="1"/>
      <w:numFmt w:val="bullet"/>
      <w:lvlText w:val=""/>
      <w:lvlJc w:val="left"/>
      <w:pPr>
        <w:ind w:left="6480" w:hanging="360"/>
      </w:pPr>
      <w:rPr>
        <w:rFonts w:hint="default" w:ascii="Wingdings" w:hAnsi="Wingdings"/>
      </w:rPr>
    </w:lvl>
  </w:abstractNum>
  <w:abstractNum w:abstractNumId="240" w15:restartNumberingAfterBreak="0">
    <w:nsid w:val="64CFF75C"/>
    <w:multiLevelType w:val="hybridMultilevel"/>
    <w:tmpl w:val="28F6D8EE"/>
    <w:lvl w:ilvl="0" w:tplc="D16461C0">
      <w:start w:val="1"/>
      <w:numFmt w:val="bullet"/>
      <w:lvlText w:val=""/>
      <w:lvlJc w:val="left"/>
      <w:pPr>
        <w:ind w:left="720" w:hanging="360"/>
      </w:pPr>
      <w:rPr>
        <w:rFonts w:hint="default" w:ascii="Symbol" w:hAnsi="Symbol"/>
      </w:rPr>
    </w:lvl>
    <w:lvl w:ilvl="1" w:tplc="A288D242">
      <w:start w:val="1"/>
      <w:numFmt w:val="bullet"/>
      <w:lvlText w:val="o"/>
      <w:lvlJc w:val="left"/>
      <w:pPr>
        <w:ind w:left="1440" w:hanging="360"/>
      </w:pPr>
      <w:rPr>
        <w:rFonts w:hint="default" w:ascii="Courier New" w:hAnsi="Courier New"/>
      </w:rPr>
    </w:lvl>
    <w:lvl w:ilvl="2" w:tplc="D8E42658">
      <w:start w:val="1"/>
      <w:numFmt w:val="bullet"/>
      <w:lvlText w:val=""/>
      <w:lvlJc w:val="left"/>
      <w:pPr>
        <w:ind w:left="2160" w:hanging="360"/>
      </w:pPr>
      <w:rPr>
        <w:rFonts w:hint="default" w:ascii="Wingdings" w:hAnsi="Wingdings"/>
      </w:rPr>
    </w:lvl>
    <w:lvl w:ilvl="3" w:tplc="40AED190">
      <w:start w:val="1"/>
      <w:numFmt w:val="bullet"/>
      <w:lvlText w:val=""/>
      <w:lvlJc w:val="left"/>
      <w:pPr>
        <w:ind w:left="2880" w:hanging="360"/>
      </w:pPr>
      <w:rPr>
        <w:rFonts w:hint="default" w:ascii="Symbol" w:hAnsi="Symbol"/>
      </w:rPr>
    </w:lvl>
    <w:lvl w:ilvl="4" w:tplc="15DCD758">
      <w:start w:val="1"/>
      <w:numFmt w:val="bullet"/>
      <w:lvlText w:val="o"/>
      <w:lvlJc w:val="left"/>
      <w:pPr>
        <w:ind w:left="3600" w:hanging="360"/>
      </w:pPr>
      <w:rPr>
        <w:rFonts w:hint="default" w:ascii="Courier New" w:hAnsi="Courier New"/>
      </w:rPr>
    </w:lvl>
    <w:lvl w:ilvl="5" w:tplc="FD368436">
      <w:start w:val="1"/>
      <w:numFmt w:val="bullet"/>
      <w:lvlText w:val=""/>
      <w:lvlJc w:val="left"/>
      <w:pPr>
        <w:ind w:left="4320" w:hanging="360"/>
      </w:pPr>
      <w:rPr>
        <w:rFonts w:hint="default" w:ascii="Wingdings" w:hAnsi="Wingdings"/>
      </w:rPr>
    </w:lvl>
    <w:lvl w:ilvl="6" w:tplc="A5C6303A">
      <w:start w:val="1"/>
      <w:numFmt w:val="bullet"/>
      <w:lvlText w:val=""/>
      <w:lvlJc w:val="left"/>
      <w:pPr>
        <w:ind w:left="5040" w:hanging="360"/>
      </w:pPr>
      <w:rPr>
        <w:rFonts w:hint="default" w:ascii="Symbol" w:hAnsi="Symbol"/>
      </w:rPr>
    </w:lvl>
    <w:lvl w:ilvl="7" w:tplc="6614906A">
      <w:start w:val="1"/>
      <w:numFmt w:val="bullet"/>
      <w:lvlText w:val="o"/>
      <w:lvlJc w:val="left"/>
      <w:pPr>
        <w:ind w:left="5760" w:hanging="360"/>
      </w:pPr>
      <w:rPr>
        <w:rFonts w:hint="default" w:ascii="Courier New" w:hAnsi="Courier New"/>
      </w:rPr>
    </w:lvl>
    <w:lvl w:ilvl="8" w:tplc="AFFE2F02">
      <w:start w:val="1"/>
      <w:numFmt w:val="bullet"/>
      <w:lvlText w:val=""/>
      <w:lvlJc w:val="left"/>
      <w:pPr>
        <w:ind w:left="6480" w:hanging="360"/>
      </w:pPr>
      <w:rPr>
        <w:rFonts w:hint="default" w:ascii="Wingdings" w:hAnsi="Wingdings"/>
      </w:rPr>
    </w:lvl>
  </w:abstractNum>
  <w:abstractNum w:abstractNumId="241" w15:restartNumberingAfterBreak="0">
    <w:nsid w:val="651C1C9A"/>
    <w:multiLevelType w:val="hybridMultilevel"/>
    <w:tmpl w:val="136452F0"/>
    <w:lvl w:ilvl="0" w:tplc="537627CE">
      <w:start w:val="1"/>
      <w:numFmt w:val="bullet"/>
      <w:lvlText w:val=""/>
      <w:lvlJc w:val="left"/>
      <w:pPr>
        <w:ind w:left="720" w:hanging="360"/>
      </w:pPr>
      <w:rPr>
        <w:rFonts w:hint="default" w:ascii="Symbol" w:hAnsi="Symbol"/>
      </w:rPr>
    </w:lvl>
    <w:lvl w:ilvl="1" w:tplc="752A678E">
      <w:start w:val="1"/>
      <w:numFmt w:val="bullet"/>
      <w:lvlText w:val="o"/>
      <w:lvlJc w:val="left"/>
      <w:pPr>
        <w:ind w:left="1440" w:hanging="360"/>
      </w:pPr>
      <w:rPr>
        <w:rFonts w:hint="default" w:ascii="Courier New" w:hAnsi="Courier New"/>
      </w:rPr>
    </w:lvl>
    <w:lvl w:ilvl="2" w:tplc="2C38C868">
      <w:start w:val="1"/>
      <w:numFmt w:val="bullet"/>
      <w:lvlText w:val=""/>
      <w:lvlJc w:val="left"/>
      <w:pPr>
        <w:ind w:left="2160" w:hanging="360"/>
      </w:pPr>
      <w:rPr>
        <w:rFonts w:hint="default" w:ascii="Wingdings" w:hAnsi="Wingdings"/>
      </w:rPr>
    </w:lvl>
    <w:lvl w:ilvl="3" w:tplc="E5D49A2A">
      <w:start w:val="1"/>
      <w:numFmt w:val="bullet"/>
      <w:lvlText w:val=""/>
      <w:lvlJc w:val="left"/>
      <w:pPr>
        <w:ind w:left="2880" w:hanging="360"/>
      </w:pPr>
      <w:rPr>
        <w:rFonts w:hint="default" w:ascii="Symbol" w:hAnsi="Symbol"/>
      </w:rPr>
    </w:lvl>
    <w:lvl w:ilvl="4" w:tplc="AC8E3972">
      <w:start w:val="1"/>
      <w:numFmt w:val="bullet"/>
      <w:lvlText w:val="o"/>
      <w:lvlJc w:val="left"/>
      <w:pPr>
        <w:ind w:left="3600" w:hanging="360"/>
      </w:pPr>
      <w:rPr>
        <w:rFonts w:hint="default" w:ascii="Courier New" w:hAnsi="Courier New"/>
      </w:rPr>
    </w:lvl>
    <w:lvl w:ilvl="5" w:tplc="5A0837E2">
      <w:start w:val="1"/>
      <w:numFmt w:val="bullet"/>
      <w:lvlText w:val=""/>
      <w:lvlJc w:val="left"/>
      <w:pPr>
        <w:ind w:left="4320" w:hanging="360"/>
      </w:pPr>
      <w:rPr>
        <w:rFonts w:hint="default" w:ascii="Wingdings" w:hAnsi="Wingdings"/>
      </w:rPr>
    </w:lvl>
    <w:lvl w:ilvl="6" w:tplc="2312B3C0">
      <w:start w:val="1"/>
      <w:numFmt w:val="bullet"/>
      <w:lvlText w:val=""/>
      <w:lvlJc w:val="left"/>
      <w:pPr>
        <w:ind w:left="5040" w:hanging="360"/>
      </w:pPr>
      <w:rPr>
        <w:rFonts w:hint="default" w:ascii="Symbol" w:hAnsi="Symbol"/>
      </w:rPr>
    </w:lvl>
    <w:lvl w:ilvl="7" w:tplc="726CF6EC">
      <w:start w:val="1"/>
      <w:numFmt w:val="bullet"/>
      <w:lvlText w:val="o"/>
      <w:lvlJc w:val="left"/>
      <w:pPr>
        <w:ind w:left="5760" w:hanging="360"/>
      </w:pPr>
      <w:rPr>
        <w:rFonts w:hint="default" w:ascii="Courier New" w:hAnsi="Courier New"/>
      </w:rPr>
    </w:lvl>
    <w:lvl w:ilvl="8" w:tplc="4118BF2C">
      <w:start w:val="1"/>
      <w:numFmt w:val="bullet"/>
      <w:lvlText w:val=""/>
      <w:lvlJc w:val="left"/>
      <w:pPr>
        <w:ind w:left="6480" w:hanging="360"/>
      </w:pPr>
      <w:rPr>
        <w:rFonts w:hint="default" w:ascii="Wingdings" w:hAnsi="Wingdings"/>
      </w:rPr>
    </w:lvl>
  </w:abstractNum>
  <w:abstractNum w:abstractNumId="242" w15:restartNumberingAfterBreak="0">
    <w:nsid w:val="65333234"/>
    <w:multiLevelType w:val="hybridMultilevel"/>
    <w:tmpl w:val="F0B63306"/>
    <w:lvl w:ilvl="0" w:tplc="E7FC32C6">
      <w:start w:val="1"/>
      <w:numFmt w:val="bullet"/>
      <w:lvlText w:val=""/>
      <w:lvlJc w:val="left"/>
      <w:pPr>
        <w:ind w:left="720" w:hanging="360"/>
      </w:pPr>
      <w:rPr>
        <w:rFonts w:hint="default" w:ascii="Symbol" w:hAnsi="Symbol"/>
      </w:rPr>
    </w:lvl>
    <w:lvl w:ilvl="1" w:tplc="551A541E">
      <w:start w:val="1"/>
      <w:numFmt w:val="bullet"/>
      <w:lvlText w:val="o"/>
      <w:lvlJc w:val="left"/>
      <w:pPr>
        <w:ind w:left="1440" w:hanging="360"/>
      </w:pPr>
      <w:rPr>
        <w:rFonts w:hint="default" w:ascii="Courier New" w:hAnsi="Courier New"/>
      </w:rPr>
    </w:lvl>
    <w:lvl w:ilvl="2" w:tplc="585AEC14">
      <w:start w:val="1"/>
      <w:numFmt w:val="bullet"/>
      <w:lvlText w:val=""/>
      <w:lvlJc w:val="left"/>
      <w:pPr>
        <w:ind w:left="2160" w:hanging="360"/>
      </w:pPr>
      <w:rPr>
        <w:rFonts w:hint="default" w:ascii="Wingdings" w:hAnsi="Wingdings"/>
      </w:rPr>
    </w:lvl>
    <w:lvl w:ilvl="3" w:tplc="62863372">
      <w:start w:val="1"/>
      <w:numFmt w:val="bullet"/>
      <w:lvlText w:val=""/>
      <w:lvlJc w:val="left"/>
      <w:pPr>
        <w:ind w:left="2880" w:hanging="360"/>
      </w:pPr>
      <w:rPr>
        <w:rFonts w:hint="default" w:ascii="Symbol" w:hAnsi="Symbol"/>
      </w:rPr>
    </w:lvl>
    <w:lvl w:ilvl="4" w:tplc="21540676">
      <w:start w:val="1"/>
      <w:numFmt w:val="bullet"/>
      <w:lvlText w:val="o"/>
      <w:lvlJc w:val="left"/>
      <w:pPr>
        <w:ind w:left="3600" w:hanging="360"/>
      </w:pPr>
      <w:rPr>
        <w:rFonts w:hint="default" w:ascii="Courier New" w:hAnsi="Courier New"/>
      </w:rPr>
    </w:lvl>
    <w:lvl w:ilvl="5" w:tplc="15269D06">
      <w:start w:val="1"/>
      <w:numFmt w:val="bullet"/>
      <w:lvlText w:val=""/>
      <w:lvlJc w:val="left"/>
      <w:pPr>
        <w:ind w:left="4320" w:hanging="360"/>
      </w:pPr>
      <w:rPr>
        <w:rFonts w:hint="default" w:ascii="Wingdings" w:hAnsi="Wingdings"/>
      </w:rPr>
    </w:lvl>
    <w:lvl w:ilvl="6" w:tplc="70A86526">
      <w:start w:val="1"/>
      <w:numFmt w:val="bullet"/>
      <w:lvlText w:val=""/>
      <w:lvlJc w:val="left"/>
      <w:pPr>
        <w:ind w:left="5040" w:hanging="360"/>
      </w:pPr>
      <w:rPr>
        <w:rFonts w:hint="default" w:ascii="Symbol" w:hAnsi="Symbol"/>
      </w:rPr>
    </w:lvl>
    <w:lvl w:ilvl="7" w:tplc="D2DCF94E">
      <w:start w:val="1"/>
      <w:numFmt w:val="bullet"/>
      <w:lvlText w:val="o"/>
      <w:lvlJc w:val="left"/>
      <w:pPr>
        <w:ind w:left="5760" w:hanging="360"/>
      </w:pPr>
      <w:rPr>
        <w:rFonts w:hint="default" w:ascii="Courier New" w:hAnsi="Courier New"/>
      </w:rPr>
    </w:lvl>
    <w:lvl w:ilvl="8" w:tplc="BCF6C128">
      <w:start w:val="1"/>
      <w:numFmt w:val="bullet"/>
      <w:lvlText w:val=""/>
      <w:lvlJc w:val="left"/>
      <w:pPr>
        <w:ind w:left="6480" w:hanging="360"/>
      </w:pPr>
      <w:rPr>
        <w:rFonts w:hint="default" w:ascii="Wingdings" w:hAnsi="Wingdings"/>
      </w:rPr>
    </w:lvl>
  </w:abstractNum>
  <w:abstractNum w:abstractNumId="243" w15:restartNumberingAfterBreak="0">
    <w:nsid w:val="65D1611F"/>
    <w:multiLevelType w:val="hybridMultilevel"/>
    <w:tmpl w:val="53881F7A"/>
    <w:lvl w:ilvl="0" w:tplc="FF702B06">
      <w:start w:val="1"/>
      <w:numFmt w:val="bullet"/>
      <w:lvlText w:val=""/>
      <w:lvlJc w:val="left"/>
      <w:pPr>
        <w:ind w:left="720" w:hanging="360"/>
      </w:pPr>
      <w:rPr>
        <w:rFonts w:hint="default" w:ascii="Symbol" w:hAnsi="Symbol"/>
      </w:rPr>
    </w:lvl>
    <w:lvl w:ilvl="1" w:tplc="D4323284">
      <w:start w:val="1"/>
      <w:numFmt w:val="bullet"/>
      <w:lvlText w:val="o"/>
      <w:lvlJc w:val="left"/>
      <w:pPr>
        <w:ind w:left="1440" w:hanging="360"/>
      </w:pPr>
      <w:rPr>
        <w:rFonts w:hint="default" w:ascii="Courier New" w:hAnsi="Courier New"/>
      </w:rPr>
    </w:lvl>
    <w:lvl w:ilvl="2" w:tplc="8152C4D6">
      <w:start w:val="1"/>
      <w:numFmt w:val="bullet"/>
      <w:lvlText w:val=""/>
      <w:lvlJc w:val="left"/>
      <w:pPr>
        <w:ind w:left="2160" w:hanging="360"/>
      </w:pPr>
      <w:rPr>
        <w:rFonts w:hint="default" w:ascii="Wingdings" w:hAnsi="Wingdings"/>
      </w:rPr>
    </w:lvl>
    <w:lvl w:ilvl="3" w:tplc="DFB85BA8">
      <w:start w:val="1"/>
      <w:numFmt w:val="bullet"/>
      <w:lvlText w:val=""/>
      <w:lvlJc w:val="left"/>
      <w:pPr>
        <w:ind w:left="2880" w:hanging="360"/>
      </w:pPr>
      <w:rPr>
        <w:rFonts w:hint="default" w:ascii="Symbol" w:hAnsi="Symbol"/>
      </w:rPr>
    </w:lvl>
    <w:lvl w:ilvl="4" w:tplc="D278E620">
      <w:start w:val="1"/>
      <w:numFmt w:val="bullet"/>
      <w:lvlText w:val="o"/>
      <w:lvlJc w:val="left"/>
      <w:pPr>
        <w:ind w:left="3600" w:hanging="360"/>
      </w:pPr>
      <w:rPr>
        <w:rFonts w:hint="default" w:ascii="Courier New" w:hAnsi="Courier New"/>
      </w:rPr>
    </w:lvl>
    <w:lvl w:ilvl="5" w:tplc="008694E6">
      <w:start w:val="1"/>
      <w:numFmt w:val="bullet"/>
      <w:lvlText w:val=""/>
      <w:lvlJc w:val="left"/>
      <w:pPr>
        <w:ind w:left="4320" w:hanging="360"/>
      </w:pPr>
      <w:rPr>
        <w:rFonts w:hint="default" w:ascii="Wingdings" w:hAnsi="Wingdings"/>
      </w:rPr>
    </w:lvl>
    <w:lvl w:ilvl="6" w:tplc="D37E3D06">
      <w:start w:val="1"/>
      <w:numFmt w:val="bullet"/>
      <w:lvlText w:val=""/>
      <w:lvlJc w:val="left"/>
      <w:pPr>
        <w:ind w:left="5040" w:hanging="360"/>
      </w:pPr>
      <w:rPr>
        <w:rFonts w:hint="default" w:ascii="Symbol" w:hAnsi="Symbol"/>
      </w:rPr>
    </w:lvl>
    <w:lvl w:ilvl="7" w:tplc="70C6B778">
      <w:start w:val="1"/>
      <w:numFmt w:val="bullet"/>
      <w:lvlText w:val="o"/>
      <w:lvlJc w:val="left"/>
      <w:pPr>
        <w:ind w:left="5760" w:hanging="360"/>
      </w:pPr>
      <w:rPr>
        <w:rFonts w:hint="default" w:ascii="Courier New" w:hAnsi="Courier New"/>
      </w:rPr>
    </w:lvl>
    <w:lvl w:ilvl="8" w:tplc="0EDEC548">
      <w:start w:val="1"/>
      <w:numFmt w:val="bullet"/>
      <w:lvlText w:val=""/>
      <w:lvlJc w:val="left"/>
      <w:pPr>
        <w:ind w:left="6480" w:hanging="360"/>
      </w:pPr>
      <w:rPr>
        <w:rFonts w:hint="default" w:ascii="Wingdings" w:hAnsi="Wingdings"/>
      </w:rPr>
    </w:lvl>
  </w:abstractNum>
  <w:abstractNum w:abstractNumId="244" w15:restartNumberingAfterBreak="0">
    <w:nsid w:val="65DBB881"/>
    <w:multiLevelType w:val="hybridMultilevel"/>
    <w:tmpl w:val="E8B05562"/>
    <w:lvl w:ilvl="0" w:tplc="0868BA10">
      <w:start w:val="1"/>
      <w:numFmt w:val="bullet"/>
      <w:lvlText w:val=""/>
      <w:lvlJc w:val="left"/>
      <w:pPr>
        <w:ind w:left="720" w:hanging="360"/>
      </w:pPr>
      <w:rPr>
        <w:rFonts w:hint="default" w:ascii="Symbol" w:hAnsi="Symbol"/>
      </w:rPr>
    </w:lvl>
    <w:lvl w:ilvl="1" w:tplc="A8E6FF36">
      <w:start w:val="1"/>
      <w:numFmt w:val="bullet"/>
      <w:lvlText w:val="o"/>
      <w:lvlJc w:val="left"/>
      <w:pPr>
        <w:ind w:left="1440" w:hanging="360"/>
      </w:pPr>
      <w:rPr>
        <w:rFonts w:hint="default" w:ascii="Courier New" w:hAnsi="Courier New"/>
      </w:rPr>
    </w:lvl>
    <w:lvl w:ilvl="2" w:tplc="7DDCFC0A">
      <w:start w:val="1"/>
      <w:numFmt w:val="bullet"/>
      <w:lvlText w:val=""/>
      <w:lvlJc w:val="left"/>
      <w:pPr>
        <w:ind w:left="2160" w:hanging="360"/>
      </w:pPr>
      <w:rPr>
        <w:rFonts w:hint="default" w:ascii="Wingdings" w:hAnsi="Wingdings"/>
      </w:rPr>
    </w:lvl>
    <w:lvl w:ilvl="3" w:tplc="C8B2E762">
      <w:start w:val="1"/>
      <w:numFmt w:val="bullet"/>
      <w:lvlText w:val=""/>
      <w:lvlJc w:val="left"/>
      <w:pPr>
        <w:ind w:left="2880" w:hanging="360"/>
      </w:pPr>
      <w:rPr>
        <w:rFonts w:hint="default" w:ascii="Symbol" w:hAnsi="Symbol"/>
      </w:rPr>
    </w:lvl>
    <w:lvl w:ilvl="4" w:tplc="3722A074">
      <w:start w:val="1"/>
      <w:numFmt w:val="bullet"/>
      <w:lvlText w:val="o"/>
      <w:lvlJc w:val="left"/>
      <w:pPr>
        <w:ind w:left="3600" w:hanging="360"/>
      </w:pPr>
      <w:rPr>
        <w:rFonts w:hint="default" w:ascii="Courier New" w:hAnsi="Courier New"/>
      </w:rPr>
    </w:lvl>
    <w:lvl w:ilvl="5" w:tplc="18A608BC">
      <w:start w:val="1"/>
      <w:numFmt w:val="bullet"/>
      <w:lvlText w:val=""/>
      <w:lvlJc w:val="left"/>
      <w:pPr>
        <w:ind w:left="4320" w:hanging="360"/>
      </w:pPr>
      <w:rPr>
        <w:rFonts w:hint="default" w:ascii="Wingdings" w:hAnsi="Wingdings"/>
      </w:rPr>
    </w:lvl>
    <w:lvl w:ilvl="6" w:tplc="5568ECDE">
      <w:start w:val="1"/>
      <w:numFmt w:val="bullet"/>
      <w:lvlText w:val=""/>
      <w:lvlJc w:val="left"/>
      <w:pPr>
        <w:ind w:left="5040" w:hanging="360"/>
      </w:pPr>
      <w:rPr>
        <w:rFonts w:hint="default" w:ascii="Symbol" w:hAnsi="Symbol"/>
      </w:rPr>
    </w:lvl>
    <w:lvl w:ilvl="7" w:tplc="B31A8F02">
      <w:start w:val="1"/>
      <w:numFmt w:val="bullet"/>
      <w:lvlText w:val="o"/>
      <w:lvlJc w:val="left"/>
      <w:pPr>
        <w:ind w:left="5760" w:hanging="360"/>
      </w:pPr>
      <w:rPr>
        <w:rFonts w:hint="default" w:ascii="Courier New" w:hAnsi="Courier New"/>
      </w:rPr>
    </w:lvl>
    <w:lvl w:ilvl="8" w:tplc="A63CF756">
      <w:start w:val="1"/>
      <w:numFmt w:val="bullet"/>
      <w:lvlText w:val=""/>
      <w:lvlJc w:val="left"/>
      <w:pPr>
        <w:ind w:left="6480" w:hanging="360"/>
      </w:pPr>
      <w:rPr>
        <w:rFonts w:hint="default" w:ascii="Wingdings" w:hAnsi="Wingdings"/>
      </w:rPr>
    </w:lvl>
  </w:abstractNum>
  <w:abstractNum w:abstractNumId="245" w15:restartNumberingAfterBreak="0">
    <w:nsid w:val="665ACD11"/>
    <w:multiLevelType w:val="hybridMultilevel"/>
    <w:tmpl w:val="20084E90"/>
    <w:lvl w:ilvl="0" w:tplc="708C4C46">
      <w:start w:val="1"/>
      <w:numFmt w:val="bullet"/>
      <w:lvlText w:val=""/>
      <w:lvlJc w:val="left"/>
      <w:pPr>
        <w:ind w:left="720" w:hanging="360"/>
      </w:pPr>
      <w:rPr>
        <w:rFonts w:hint="default" w:ascii="Symbol" w:hAnsi="Symbol"/>
      </w:rPr>
    </w:lvl>
    <w:lvl w:ilvl="1" w:tplc="95B6CE1E">
      <w:start w:val="1"/>
      <w:numFmt w:val="bullet"/>
      <w:lvlText w:val="o"/>
      <w:lvlJc w:val="left"/>
      <w:pPr>
        <w:ind w:left="1440" w:hanging="360"/>
      </w:pPr>
      <w:rPr>
        <w:rFonts w:hint="default" w:ascii="Courier New" w:hAnsi="Courier New"/>
      </w:rPr>
    </w:lvl>
    <w:lvl w:ilvl="2" w:tplc="CFCC7C82">
      <w:start w:val="1"/>
      <w:numFmt w:val="bullet"/>
      <w:lvlText w:val=""/>
      <w:lvlJc w:val="left"/>
      <w:pPr>
        <w:ind w:left="2160" w:hanging="360"/>
      </w:pPr>
      <w:rPr>
        <w:rFonts w:hint="default" w:ascii="Wingdings" w:hAnsi="Wingdings"/>
      </w:rPr>
    </w:lvl>
    <w:lvl w:ilvl="3" w:tplc="2416B8E6">
      <w:start w:val="1"/>
      <w:numFmt w:val="bullet"/>
      <w:lvlText w:val=""/>
      <w:lvlJc w:val="left"/>
      <w:pPr>
        <w:ind w:left="2880" w:hanging="360"/>
      </w:pPr>
      <w:rPr>
        <w:rFonts w:hint="default" w:ascii="Symbol" w:hAnsi="Symbol"/>
      </w:rPr>
    </w:lvl>
    <w:lvl w:ilvl="4" w:tplc="EA6A73C2">
      <w:start w:val="1"/>
      <w:numFmt w:val="bullet"/>
      <w:lvlText w:val="o"/>
      <w:lvlJc w:val="left"/>
      <w:pPr>
        <w:ind w:left="3600" w:hanging="360"/>
      </w:pPr>
      <w:rPr>
        <w:rFonts w:hint="default" w:ascii="Courier New" w:hAnsi="Courier New"/>
      </w:rPr>
    </w:lvl>
    <w:lvl w:ilvl="5" w:tplc="44F4C3F8">
      <w:start w:val="1"/>
      <w:numFmt w:val="bullet"/>
      <w:lvlText w:val=""/>
      <w:lvlJc w:val="left"/>
      <w:pPr>
        <w:ind w:left="4320" w:hanging="360"/>
      </w:pPr>
      <w:rPr>
        <w:rFonts w:hint="default" w:ascii="Wingdings" w:hAnsi="Wingdings"/>
      </w:rPr>
    </w:lvl>
    <w:lvl w:ilvl="6" w:tplc="81448284">
      <w:start w:val="1"/>
      <w:numFmt w:val="bullet"/>
      <w:lvlText w:val=""/>
      <w:lvlJc w:val="left"/>
      <w:pPr>
        <w:ind w:left="5040" w:hanging="360"/>
      </w:pPr>
      <w:rPr>
        <w:rFonts w:hint="default" w:ascii="Symbol" w:hAnsi="Symbol"/>
      </w:rPr>
    </w:lvl>
    <w:lvl w:ilvl="7" w:tplc="74B25806">
      <w:start w:val="1"/>
      <w:numFmt w:val="bullet"/>
      <w:lvlText w:val="o"/>
      <w:lvlJc w:val="left"/>
      <w:pPr>
        <w:ind w:left="5760" w:hanging="360"/>
      </w:pPr>
      <w:rPr>
        <w:rFonts w:hint="default" w:ascii="Courier New" w:hAnsi="Courier New"/>
      </w:rPr>
    </w:lvl>
    <w:lvl w:ilvl="8" w:tplc="6960F73A">
      <w:start w:val="1"/>
      <w:numFmt w:val="bullet"/>
      <w:lvlText w:val=""/>
      <w:lvlJc w:val="left"/>
      <w:pPr>
        <w:ind w:left="6480" w:hanging="360"/>
      </w:pPr>
      <w:rPr>
        <w:rFonts w:hint="default" w:ascii="Wingdings" w:hAnsi="Wingdings"/>
      </w:rPr>
    </w:lvl>
  </w:abstractNum>
  <w:abstractNum w:abstractNumId="246" w15:restartNumberingAfterBreak="0">
    <w:nsid w:val="66861DF4"/>
    <w:multiLevelType w:val="hybridMultilevel"/>
    <w:tmpl w:val="45D20860"/>
    <w:lvl w:ilvl="0" w:tplc="B2C25BA8">
      <w:start w:val="1"/>
      <w:numFmt w:val="bullet"/>
      <w:lvlText w:val=""/>
      <w:lvlJc w:val="left"/>
      <w:pPr>
        <w:ind w:left="720" w:hanging="360"/>
      </w:pPr>
      <w:rPr>
        <w:rFonts w:hint="default" w:ascii="Symbol" w:hAnsi="Symbol"/>
      </w:rPr>
    </w:lvl>
    <w:lvl w:ilvl="1" w:tplc="952E8D50">
      <w:start w:val="1"/>
      <w:numFmt w:val="bullet"/>
      <w:lvlText w:val="o"/>
      <w:lvlJc w:val="left"/>
      <w:pPr>
        <w:ind w:left="1440" w:hanging="360"/>
      </w:pPr>
      <w:rPr>
        <w:rFonts w:hint="default" w:ascii="Courier New" w:hAnsi="Courier New"/>
      </w:rPr>
    </w:lvl>
    <w:lvl w:ilvl="2" w:tplc="B62651E2">
      <w:start w:val="1"/>
      <w:numFmt w:val="bullet"/>
      <w:lvlText w:val=""/>
      <w:lvlJc w:val="left"/>
      <w:pPr>
        <w:ind w:left="2160" w:hanging="360"/>
      </w:pPr>
      <w:rPr>
        <w:rFonts w:hint="default" w:ascii="Wingdings" w:hAnsi="Wingdings"/>
      </w:rPr>
    </w:lvl>
    <w:lvl w:ilvl="3" w:tplc="A5E0FA52">
      <w:start w:val="1"/>
      <w:numFmt w:val="bullet"/>
      <w:lvlText w:val=""/>
      <w:lvlJc w:val="left"/>
      <w:pPr>
        <w:ind w:left="2880" w:hanging="360"/>
      </w:pPr>
      <w:rPr>
        <w:rFonts w:hint="default" w:ascii="Symbol" w:hAnsi="Symbol"/>
      </w:rPr>
    </w:lvl>
    <w:lvl w:ilvl="4" w:tplc="DCB6AF4A">
      <w:start w:val="1"/>
      <w:numFmt w:val="bullet"/>
      <w:lvlText w:val="o"/>
      <w:lvlJc w:val="left"/>
      <w:pPr>
        <w:ind w:left="3600" w:hanging="360"/>
      </w:pPr>
      <w:rPr>
        <w:rFonts w:hint="default" w:ascii="Courier New" w:hAnsi="Courier New"/>
      </w:rPr>
    </w:lvl>
    <w:lvl w:ilvl="5" w:tplc="30CEDE5A">
      <w:start w:val="1"/>
      <w:numFmt w:val="bullet"/>
      <w:lvlText w:val=""/>
      <w:lvlJc w:val="left"/>
      <w:pPr>
        <w:ind w:left="4320" w:hanging="360"/>
      </w:pPr>
      <w:rPr>
        <w:rFonts w:hint="default" w:ascii="Wingdings" w:hAnsi="Wingdings"/>
      </w:rPr>
    </w:lvl>
    <w:lvl w:ilvl="6" w:tplc="C67C062A">
      <w:start w:val="1"/>
      <w:numFmt w:val="bullet"/>
      <w:lvlText w:val=""/>
      <w:lvlJc w:val="left"/>
      <w:pPr>
        <w:ind w:left="5040" w:hanging="360"/>
      </w:pPr>
      <w:rPr>
        <w:rFonts w:hint="default" w:ascii="Symbol" w:hAnsi="Symbol"/>
      </w:rPr>
    </w:lvl>
    <w:lvl w:ilvl="7" w:tplc="F4E2399E">
      <w:start w:val="1"/>
      <w:numFmt w:val="bullet"/>
      <w:lvlText w:val="o"/>
      <w:lvlJc w:val="left"/>
      <w:pPr>
        <w:ind w:left="5760" w:hanging="360"/>
      </w:pPr>
      <w:rPr>
        <w:rFonts w:hint="default" w:ascii="Courier New" w:hAnsi="Courier New"/>
      </w:rPr>
    </w:lvl>
    <w:lvl w:ilvl="8" w:tplc="F41C94C8">
      <w:start w:val="1"/>
      <w:numFmt w:val="bullet"/>
      <w:lvlText w:val=""/>
      <w:lvlJc w:val="left"/>
      <w:pPr>
        <w:ind w:left="6480" w:hanging="360"/>
      </w:pPr>
      <w:rPr>
        <w:rFonts w:hint="default" w:ascii="Wingdings" w:hAnsi="Wingdings"/>
      </w:rPr>
    </w:lvl>
  </w:abstractNum>
  <w:abstractNum w:abstractNumId="247" w15:restartNumberingAfterBreak="0">
    <w:nsid w:val="67D1B2AE"/>
    <w:multiLevelType w:val="hybridMultilevel"/>
    <w:tmpl w:val="F39A1A98"/>
    <w:lvl w:ilvl="0" w:tplc="B9380EE8">
      <w:start w:val="1"/>
      <w:numFmt w:val="bullet"/>
      <w:lvlText w:val=""/>
      <w:lvlJc w:val="left"/>
      <w:pPr>
        <w:ind w:left="720" w:hanging="360"/>
      </w:pPr>
      <w:rPr>
        <w:rFonts w:hint="default" w:ascii="Symbol" w:hAnsi="Symbol"/>
      </w:rPr>
    </w:lvl>
    <w:lvl w:ilvl="1" w:tplc="23388F22">
      <w:start w:val="1"/>
      <w:numFmt w:val="bullet"/>
      <w:lvlText w:val="o"/>
      <w:lvlJc w:val="left"/>
      <w:pPr>
        <w:ind w:left="1440" w:hanging="360"/>
      </w:pPr>
      <w:rPr>
        <w:rFonts w:hint="default" w:ascii="Courier New" w:hAnsi="Courier New"/>
      </w:rPr>
    </w:lvl>
    <w:lvl w:ilvl="2" w:tplc="82B034A2">
      <w:start w:val="1"/>
      <w:numFmt w:val="bullet"/>
      <w:lvlText w:val=""/>
      <w:lvlJc w:val="left"/>
      <w:pPr>
        <w:ind w:left="2160" w:hanging="360"/>
      </w:pPr>
      <w:rPr>
        <w:rFonts w:hint="default" w:ascii="Wingdings" w:hAnsi="Wingdings"/>
      </w:rPr>
    </w:lvl>
    <w:lvl w:ilvl="3" w:tplc="B0A8B542">
      <w:start w:val="1"/>
      <w:numFmt w:val="bullet"/>
      <w:lvlText w:val=""/>
      <w:lvlJc w:val="left"/>
      <w:pPr>
        <w:ind w:left="2880" w:hanging="360"/>
      </w:pPr>
      <w:rPr>
        <w:rFonts w:hint="default" w:ascii="Symbol" w:hAnsi="Symbol"/>
      </w:rPr>
    </w:lvl>
    <w:lvl w:ilvl="4" w:tplc="3EE67FB0">
      <w:start w:val="1"/>
      <w:numFmt w:val="bullet"/>
      <w:lvlText w:val="o"/>
      <w:lvlJc w:val="left"/>
      <w:pPr>
        <w:ind w:left="3600" w:hanging="360"/>
      </w:pPr>
      <w:rPr>
        <w:rFonts w:hint="default" w:ascii="Courier New" w:hAnsi="Courier New"/>
      </w:rPr>
    </w:lvl>
    <w:lvl w:ilvl="5" w:tplc="0E38BEA8">
      <w:start w:val="1"/>
      <w:numFmt w:val="bullet"/>
      <w:lvlText w:val=""/>
      <w:lvlJc w:val="left"/>
      <w:pPr>
        <w:ind w:left="4320" w:hanging="360"/>
      </w:pPr>
      <w:rPr>
        <w:rFonts w:hint="default" w:ascii="Wingdings" w:hAnsi="Wingdings"/>
      </w:rPr>
    </w:lvl>
    <w:lvl w:ilvl="6" w:tplc="A3E8976C">
      <w:start w:val="1"/>
      <w:numFmt w:val="bullet"/>
      <w:lvlText w:val=""/>
      <w:lvlJc w:val="left"/>
      <w:pPr>
        <w:ind w:left="5040" w:hanging="360"/>
      </w:pPr>
      <w:rPr>
        <w:rFonts w:hint="default" w:ascii="Symbol" w:hAnsi="Symbol"/>
      </w:rPr>
    </w:lvl>
    <w:lvl w:ilvl="7" w:tplc="AC1664D2">
      <w:start w:val="1"/>
      <w:numFmt w:val="bullet"/>
      <w:lvlText w:val="o"/>
      <w:lvlJc w:val="left"/>
      <w:pPr>
        <w:ind w:left="5760" w:hanging="360"/>
      </w:pPr>
      <w:rPr>
        <w:rFonts w:hint="default" w:ascii="Courier New" w:hAnsi="Courier New"/>
      </w:rPr>
    </w:lvl>
    <w:lvl w:ilvl="8" w:tplc="457AE50C">
      <w:start w:val="1"/>
      <w:numFmt w:val="bullet"/>
      <w:lvlText w:val=""/>
      <w:lvlJc w:val="left"/>
      <w:pPr>
        <w:ind w:left="6480" w:hanging="360"/>
      </w:pPr>
      <w:rPr>
        <w:rFonts w:hint="default" w:ascii="Wingdings" w:hAnsi="Wingdings"/>
      </w:rPr>
    </w:lvl>
  </w:abstractNum>
  <w:abstractNum w:abstractNumId="248" w15:restartNumberingAfterBreak="0">
    <w:nsid w:val="68106B70"/>
    <w:multiLevelType w:val="hybridMultilevel"/>
    <w:tmpl w:val="232A5AE6"/>
    <w:lvl w:ilvl="0" w:tplc="9E56DB96">
      <w:start w:val="1"/>
      <w:numFmt w:val="decimal"/>
      <w:lvlText w:val="%1."/>
      <w:lvlJc w:val="left"/>
      <w:pPr>
        <w:ind w:left="720" w:hanging="360"/>
      </w:pPr>
    </w:lvl>
    <w:lvl w:ilvl="1" w:tplc="BC6E65D8">
      <w:start w:val="1"/>
      <w:numFmt w:val="lowerLetter"/>
      <w:lvlText w:val="%2."/>
      <w:lvlJc w:val="left"/>
      <w:pPr>
        <w:ind w:left="1440" w:hanging="360"/>
      </w:pPr>
    </w:lvl>
    <w:lvl w:ilvl="2" w:tplc="99E6BCF0">
      <w:start w:val="1"/>
      <w:numFmt w:val="lowerRoman"/>
      <w:lvlText w:val="%3."/>
      <w:lvlJc w:val="right"/>
      <w:pPr>
        <w:ind w:left="2160" w:hanging="180"/>
      </w:pPr>
    </w:lvl>
    <w:lvl w:ilvl="3" w:tplc="CD2EEFA2">
      <w:start w:val="1"/>
      <w:numFmt w:val="decimal"/>
      <w:lvlText w:val="%4."/>
      <w:lvlJc w:val="left"/>
      <w:pPr>
        <w:ind w:left="2880" w:hanging="360"/>
      </w:pPr>
    </w:lvl>
    <w:lvl w:ilvl="4" w:tplc="AAD2DF4C">
      <w:start w:val="1"/>
      <w:numFmt w:val="lowerLetter"/>
      <w:lvlText w:val="%5."/>
      <w:lvlJc w:val="left"/>
      <w:pPr>
        <w:ind w:left="3600" w:hanging="360"/>
      </w:pPr>
    </w:lvl>
    <w:lvl w:ilvl="5" w:tplc="F82665A8">
      <w:start w:val="1"/>
      <w:numFmt w:val="lowerRoman"/>
      <w:lvlText w:val="%6."/>
      <w:lvlJc w:val="right"/>
      <w:pPr>
        <w:ind w:left="4320" w:hanging="180"/>
      </w:pPr>
    </w:lvl>
    <w:lvl w:ilvl="6" w:tplc="5932650E">
      <w:start w:val="1"/>
      <w:numFmt w:val="decimal"/>
      <w:lvlText w:val="%7."/>
      <w:lvlJc w:val="left"/>
      <w:pPr>
        <w:ind w:left="5040" w:hanging="360"/>
      </w:pPr>
    </w:lvl>
    <w:lvl w:ilvl="7" w:tplc="39AE0F9E">
      <w:start w:val="1"/>
      <w:numFmt w:val="lowerLetter"/>
      <w:lvlText w:val="%8."/>
      <w:lvlJc w:val="left"/>
      <w:pPr>
        <w:ind w:left="5760" w:hanging="360"/>
      </w:pPr>
    </w:lvl>
    <w:lvl w:ilvl="8" w:tplc="73308F6A">
      <w:start w:val="1"/>
      <w:numFmt w:val="lowerRoman"/>
      <w:lvlText w:val="%9."/>
      <w:lvlJc w:val="right"/>
      <w:pPr>
        <w:ind w:left="6480" w:hanging="180"/>
      </w:pPr>
    </w:lvl>
  </w:abstractNum>
  <w:abstractNum w:abstractNumId="249" w15:restartNumberingAfterBreak="0">
    <w:nsid w:val="684DC995"/>
    <w:multiLevelType w:val="hybridMultilevel"/>
    <w:tmpl w:val="4CFA826C"/>
    <w:lvl w:ilvl="0" w:tplc="D52804FE">
      <w:start w:val="1"/>
      <w:numFmt w:val="bullet"/>
      <w:lvlText w:val=""/>
      <w:lvlJc w:val="left"/>
      <w:pPr>
        <w:ind w:left="720" w:hanging="360"/>
      </w:pPr>
      <w:rPr>
        <w:rFonts w:hint="default" w:ascii="Symbol" w:hAnsi="Symbol"/>
      </w:rPr>
    </w:lvl>
    <w:lvl w:ilvl="1" w:tplc="CBB688BE">
      <w:start w:val="1"/>
      <w:numFmt w:val="bullet"/>
      <w:lvlText w:val="o"/>
      <w:lvlJc w:val="left"/>
      <w:pPr>
        <w:ind w:left="1440" w:hanging="360"/>
      </w:pPr>
      <w:rPr>
        <w:rFonts w:hint="default" w:ascii="Courier New" w:hAnsi="Courier New"/>
      </w:rPr>
    </w:lvl>
    <w:lvl w:ilvl="2" w:tplc="6E38BBF0">
      <w:start w:val="1"/>
      <w:numFmt w:val="bullet"/>
      <w:lvlText w:val=""/>
      <w:lvlJc w:val="left"/>
      <w:pPr>
        <w:ind w:left="2160" w:hanging="360"/>
      </w:pPr>
      <w:rPr>
        <w:rFonts w:hint="default" w:ascii="Wingdings" w:hAnsi="Wingdings"/>
      </w:rPr>
    </w:lvl>
    <w:lvl w:ilvl="3" w:tplc="5E8A6AA0">
      <w:start w:val="1"/>
      <w:numFmt w:val="bullet"/>
      <w:lvlText w:val=""/>
      <w:lvlJc w:val="left"/>
      <w:pPr>
        <w:ind w:left="2880" w:hanging="360"/>
      </w:pPr>
      <w:rPr>
        <w:rFonts w:hint="default" w:ascii="Symbol" w:hAnsi="Symbol"/>
      </w:rPr>
    </w:lvl>
    <w:lvl w:ilvl="4" w:tplc="1C08B3E2">
      <w:start w:val="1"/>
      <w:numFmt w:val="bullet"/>
      <w:lvlText w:val="o"/>
      <w:lvlJc w:val="left"/>
      <w:pPr>
        <w:ind w:left="3600" w:hanging="360"/>
      </w:pPr>
      <w:rPr>
        <w:rFonts w:hint="default" w:ascii="Courier New" w:hAnsi="Courier New"/>
      </w:rPr>
    </w:lvl>
    <w:lvl w:ilvl="5" w:tplc="5F6077B4">
      <w:start w:val="1"/>
      <w:numFmt w:val="bullet"/>
      <w:lvlText w:val=""/>
      <w:lvlJc w:val="left"/>
      <w:pPr>
        <w:ind w:left="4320" w:hanging="360"/>
      </w:pPr>
      <w:rPr>
        <w:rFonts w:hint="default" w:ascii="Wingdings" w:hAnsi="Wingdings"/>
      </w:rPr>
    </w:lvl>
    <w:lvl w:ilvl="6" w:tplc="D51060FC">
      <w:start w:val="1"/>
      <w:numFmt w:val="bullet"/>
      <w:lvlText w:val=""/>
      <w:lvlJc w:val="left"/>
      <w:pPr>
        <w:ind w:left="5040" w:hanging="360"/>
      </w:pPr>
      <w:rPr>
        <w:rFonts w:hint="default" w:ascii="Symbol" w:hAnsi="Symbol"/>
      </w:rPr>
    </w:lvl>
    <w:lvl w:ilvl="7" w:tplc="0E2ADCF8">
      <w:start w:val="1"/>
      <w:numFmt w:val="bullet"/>
      <w:lvlText w:val="o"/>
      <w:lvlJc w:val="left"/>
      <w:pPr>
        <w:ind w:left="5760" w:hanging="360"/>
      </w:pPr>
      <w:rPr>
        <w:rFonts w:hint="default" w:ascii="Courier New" w:hAnsi="Courier New"/>
      </w:rPr>
    </w:lvl>
    <w:lvl w:ilvl="8" w:tplc="AE7EB052">
      <w:start w:val="1"/>
      <w:numFmt w:val="bullet"/>
      <w:lvlText w:val=""/>
      <w:lvlJc w:val="left"/>
      <w:pPr>
        <w:ind w:left="6480" w:hanging="360"/>
      </w:pPr>
      <w:rPr>
        <w:rFonts w:hint="default" w:ascii="Wingdings" w:hAnsi="Wingdings"/>
      </w:rPr>
    </w:lvl>
  </w:abstractNum>
  <w:abstractNum w:abstractNumId="250" w15:restartNumberingAfterBreak="0">
    <w:nsid w:val="68543A07"/>
    <w:multiLevelType w:val="hybridMultilevel"/>
    <w:tmpl w:val="9E6C2430"/>
    <w:lvl w:ilvl="0" w:tplc="C4604812">
      <w:start w:val="1"/>
      <w:numFmt w:val="bullet"/>
      <w:lvlText w:val=""/>
      <w:lvlJc w:val="left"/>
      <w:pPr>
        <w:ind w:left="720" w:hanging="360"/>
      </w:pPr>
      <w:rPr>
        <w:rFonts w:hint="default" w:ascii="Symbol" w:hAnsi="Symbol"/>
      </w:rPr>
    </w:lvl>
    <w:lvl w:ilvl="1" w:tplc="54E06BBE">
      <w:start w:val="1"/>
      <w:numFmt w:val="bullet"/>
      <w:lvlText w:val="o"/>
      <w:lvlJc w:val="left"/>
      <w:pPr>
        <w:ind w:left="1440" w:hanging="360"/>
      </w:pPr>
      <w:rPr>
        <w:rFonts w:hint="default" w:ascii="Courier New" w:hAnsi="Courier New"/>
      </w:rPr>
    </w:lvl>
    <w:lvl w:ilvl="2" w:tplc="F160B74E">
      <w:start w:val="1"/>
      <w:numFmt w:val="bullet"/>
      <w:lvlText w:val=""/>
      <w:lvlJc w:val="left"/>
      <w:pPr>
        <w:ind w:left="2160" w:hanging="360"/>
      </w:pPr>
      <w:rPr>
        <w:rFonts w:hint="default" w:ascii="Wingdings" w:hAnsi="Wingdings"/>
      </w:rPr>
    </w:lvl>
    <w:lvl w:ilvl="3" w:tplc="C518AEF6">
      <w:start w:val="1"/>
      <w:numFmt w:val="bullet"/>
      <w:lvlText w:val=""/>
      <w:lvlJc w:val="left"/>
      <w:pPr>
        <w:ind w:left="2880" w:hanging="360"/>
      </w:pPr>
      <w:rPr>
        <w:rFonts w:hint="default" w:ascii="Symbol" w:hAnsi="Symbol"/>
      </w:rPr>
    </w:lvl>
    <w:lvl w:ilvl="4" w:tplc="BF521CBE">
      <w:start w:val="1"/>
      <w:numFmt w:val="bullet"/>
      <w:lvlText w:val="o"/>
      <w:lvlJc w:val="left"/>
      <w:pPr>
        <w:ind w:left="3600" w:hanging="360"/>
      </w:pPr>
      <w:rPr>
        <w:rFonts w:hint="default" w:ascii="Courier New" w:hAnsi="Courier New"/>
      </w:rPr>
    </w:lvl>
    <w:lvl w:ilvl="5" w:tplc="21DC702A">
      <w:start w:val="1"/>
      <w:numFmt w:val="bullet"/>
      <w:lvlText w:val=""/>
      <w:lvlJc w:val="left"/>
      <w:pPr>
        <w:ind w:left="4320" w:hanging="360"/>
      </w:pPr>
      <w:rPr>
        <w:rFonts w:hint="default" w:ascii="Wingdings" w:hAnsi="Wingdings"/>
      </w:rPr>
    </w:lvl>
    <w:lvl w:ilvl="6" w:tplc="761690AC">
      <w:start w:val="1"/>
      <w:numFmt w:val="bullet"/>
      <w:lvlText w:val=""/>
      <w:lvlJc w:val="left"/>
      <w:pPr>
        <w:ind w:left="5040" w:hanging="360"/>
      </w:pPr>
      <w:rPr>
        <w:rFonts w:hint="default" w:ascii="Symbol" w:hAnsi="Symbol"/>
      </w:rPr>
    </w:lvl>
    <w:lvl w:ilvl="7" w:tplc="8176ECE2">
      <w:start w:val="1"/>
      <w:numFmt w:val="bullet"/>
      <w:lvlText w:val="o"/>
      <w:lvlJc w:val="left"/>
      <w:pPr>
        <w:ind w:left="5760" w:hanging="360"/>
      </w:pPr>
      <w:rPr>
        <w:rFonts w:hint="default" w:ascii="Courier New" w:hAnsi="Courier New"/>
      </w:rPr>
    </w:lvl>
    <w:lvl w:ilvl="8" w:tplc="4BCC58EE">
      <w:start w:val="1"/>
      <w:numFmt w:val="bullet"/>
      <w:lvlText w:val=""/>
      <w:lvlJc w:val="left"/>
      <w:pPr>
        <w:ind w:left="6480" w:hanging="360"/>
      </w:pPr>
      <w:rPr>
        <w:rFonts w:hint="default" w:ascii="Wingdings" w:hAnsi="Wingdings"/>
      </w:rPr>
    </w:lvl>
  </w:abstractNum>
  <w:abstractNum w:abstractNumId="251" w15:restartNumberingAfterBreak="0">
    <w:nsid w:val="68FE13D8"/>
    <w:multiLevelType w:val="hybridMultilevel"/>
    <w:tmpl w:val="B296A060"/>
    <w:lvl w:ilvl="0" w:tplc="F1584024">
      <w:start w:val="1"/>
      <w:numFmt w:val="bullet"/>
      <w:lvlText w:val=""/>
      <w:lvlJc w:val="left"/>
      <w:pPr>
        <w:ind w:left="720" w:hanging="360"/>
      </w:pPr>
      <w:rPr>
        <w:rFonts w:hint="default" w:ascii="Symbol" w:hAnsi="Symbol"/>
      </w:rPr>
    </w:lvl>
    <w:lvl w:ilvl="1" w:tplc="10B8BC9C">
      <w:start w:val="1"/>
      <w:numFmt w:val="bullet"/>
      <w:lvlText w:val="o"/>
      <w:lvlJc w:val="left"/>
      <w:pPr>
        <w:ind w:left="1440" w:hanging="360"/>
      </w:pPr>
      <w:rPr>
        <w:rFonts w:hint="default" w:ascii="Courier New" w:hAnsi="Courier New"/>
      </w:rPr>
    </w:lvl>
    <w:lvl w:ilvl="2" w:tplc="347267AA">
      <w:start w:val="1"/>
      <w:numFmt w:val="bullet"/>
      <w:lvlText w:val=""/>
      <w:lvlJc w:val="left"/>
      <w:pPr>
        <w:ind w:left="2160" w:hanging="360"/>
      </w:pPr>
      <w:rPr>
        <w:rFonts w:hint="default" w:ascii="Wingdings" w:hAnsi="Wingdings"/>
      </w:rPr>
    </w:lvl>
    <w:lvl w:ilvl="3" w:tplc="6B005E7E">
      <w:start w:val="1"/>
      <w:numFmt w:val="bullet"/>
      <w:lvlText w:val=""/>
      <w:lvlJc w:val="left"/>
      <w:pPr>
        <w:ind w:left="2880" w:hanging="360"/>
      </w:pPr>
      <w:rPr>
        <w:rFonts w:hint="default" w:ascii="Symbol" w:hAnsi="Symbol"/>
      </w:rPr>
    </w:lvl>
    <w:lvl w:ilvl="4" w:tplc="73B8DEB2">
      <w:start w:val="1"/>
      <w:numFmt w:val="bullet"/>
      <w:lvlText w:val="o"/>
      <w:lvlJc w:val="left"/>
      <w:pPr>
        <w:ind w:left="3600" w:hanging="360"/>
      </w:pPr>
      <w:rPr>
        <w:rFonts w:hint="default" w:ascii="Courier New" w:hAnsi="Courier New"/>
      </w:rPr>
    </w:lvl>
    <w:lvl w:ilvl="5" w:tplc="D7E622CA">
      <w:start w:val="1"/>
      <w:numFmt w:val="bullet"/>
      <w:lvlText w:val=""/>
      <w:lvlJc w:val="left"/>
      <w:pPr>
        <w:ind w:left="4320" w:hanging="360"/>
      </w:pPr>
      <w:rPr>
        <w:rFonts w:hint="default" w:ascii="Wingdings" w:hAnsi="Wingdings"/>
      </w:rPr>
    </w:lvl>
    <w:lvl w:ilvl="6" w:tplc="FA3A0440">
      <w:start w:val="1"/>
      <w:numFmt w:val="bullet"/>
      <w:lvlText w:val=""/>
      <w:lvlJc w:val="left"/>
      <w:pPr>
        <w:ind w:left="5040" w:hanging="360"/>
      </w:pPr>
      <w:rPr>
        <w:rFonts w:hint="default" w:ascii="Symbol" w:hAnsi="Symbol"/>
      </w:rPr>
    </w:lvl>
    <w:lvl w:ilvl="7" w:tplc="46907642">
      <w:start w:val="1"/>
      <w:numFmt w:val="bullet"/>
      <w:lvlText w:val="o"/>
      <w:lvlJc w:val="left"/>
      <w:pPr>
        <w:ind w:left="5760" w:hanging="360"/>
      </w:pPr>
      <w:rPr>
        <w:rFonts w:hint="default" w:ascii="Courier New" w:hAnsi="Courier New"/>
      </w:rPr>
    </w:lvl>
    <w:lvl w:ilvl="8" w:tplc="4378BAC6">
      <w:start w:val="1"/>
      <w:numFmt w:val="bullet"/>
      <w:lvlText w:val=""/>
      <w:lvlJc w:val="left"/>
      <w:pPr>
        <w:ind w:left="6480" w:hanging="360"/>
      </w:pPr>
      <w:rPr>
        <w:rFonts w:hint="default" w:ascii="Wingdings" w:hAnsi="Wingdings"/>
      </w:rPr>
    </w:lvl>
  </w:abstractNum>
  <w:abstractNum w:abstractNumId="252" w15:restartNumberingAfterBreak="0">
    <w:nsid w:val="690B1CFA"/>
    <w:multiLevelType w:val="hybridMultilevel"/>
    <w:tmpl w:val="15F01F8E"/>
    <w:lvl w:ilvl="0" w:tplc="13F89898">
      <w:start w:val="1"/>
      <w:numFmt w:val="bullet"/>
      <w:lvlText w:val=""/>
      <w:lvlJc w:val="left"/>
      <w:pPr>
        <w:ind w:left="720" w:hanging="360"/>
      </w:pPr>
      <w:rPr>
        <w:rFonts w:hint="default" w:ascii="Symbol" w:hAnsi="Symbol"/>
      </w:rPr>
    </w:lvl>
    <w:lvl w:ilvl="1" w:tplc="7C0661FA">
      <w:start w:val="1"/>
      <w:numFmt w:val="bullet"/>
      <w:lvlText w:val="o"/>
      <w:lvlJc w:val="left"/>
      <w:pPr>
        <w:ind w:left="1440" w:hanging="360"/>
      </w:pPr>
      <w:rPr>
        <w:rFonts w:hint="default" w:ascii="Courier New" w:hAnsi="Courier New"/>
      </w:rPr>
    </w:lvl>
    <w:lvl w:ilvl="2" w:tplc="3B081FF4">
      <w:start w:val="1"/>
      <w:numFmt w:val="bullet"/>
      <w:lvlText w:val=""/>
      <w:lvlJc w:val="left"/>
      <w:pPr>
        <w:ind w:left="2160" w:hanging="360"/>
      </w:pPr>
      <w:rPr>
        <w:rFonts w:hint="default" w:ascii="Wingdings" w:hAnsi="Wingdings"/>
      </w:rPr>
    </w:lvl>
    <w:lvl w:ilvl="3" w:tplc="2D1CE7BA">
      <w:start w:val="1"/>
      <w:numFmt w:val="bullet"/>
      <w:lvlText w:val=""/>
      <w:lvlJc w:val="left"/>
      <w:pPr>
        <w:ind w:left="2880" w:hanging="360"/>
      </w:pPr>
      <w:rPr>
        <w:rFonts w:hint="default" w:ascii="Symbol" w:hAnsi="Symbol"/>
      </w:rPr>
    </w:lvl>
    <w:lvl w:ilvl="4" w:tplc="808E24FA">
      <w:start w:val="1"/>
      <w:numFmt w:val="bullet"/>
      <w:lvlText w:val="o"/>
      <w:lvlJc w:val="left"/>
      <w:pPr>
        <w:ind w:left="3600" w:hanging="360"/>
      </w:pPr>
      <w:rPr>
        <w:rFonts w:hint="default" w:ascii="Courier New" w:hAnsi="Courier New"/>
      </w:rPr>
    </w:lvl>
    <w:lvl w:ilvl="5" w:tplc="CD582FD8">
      <w:start w:val="1"/>
      <w:numFmt w:val="bullet"/>
      <w:lvlText w:val=""/>
      <w:lvlJc w:val="left"/>
      <w:pPr>
        <w:ind w:left="4320" w:hanging="360"/>
      </w:pPr>
      <w:rPr>
        <w:rFonts w:hint="default" w:ascii="Wingdings" w:hAnsi="Wingdings"/>
      </w:rPr>
    </w:lvl>
    <w:lvl w:ilvl="6" w:tplc="E7DEE08E">
      <w:start w:val="1"/>
      <w:numFmt w:val="bullet"/>
      <w:lvlText w:val=""/>
      <w:lvlJc w:val="left"/>
      <w:pPr>
        <w:ind w:left="5040" w:hanging="360"/>
      </w:pPr>
      <w:rPr>
        <w:rFonts w:hint="default" w:ascii="Symbol" w:hAnsi="Symbol"/>
      </w:rPr>
    </w:lvl>
    <w:lvl w:ilvl="7" w:tplc="2CFE9B44">
      <w:start w:val="1"/>
      <w:numFmt w:val="bullet"/>
      <w:lvlText w:val="o"/>
      <w:lvlJc w:val="left"/>
      <w:pPr>
        <w:ind w:left="5760" w:hanging="360"/>
      </w:pPr>
      <w:rPr>
        <w:rFonts w:hint="default" w:ascii="Courier New" w:hAnsi="Courier New"/>
      </w:rPr>
    </w:lvl>
    <w:lvl w:ilvl="8" w:tplc="F2065D3C">
      <w:start w:val="1"/>
      <w:numFmt w:val="bullet"/>
      <w:lvlText w:val=""/>
      <w:lvlJc w:val="left"/>
      <w:pPr>
        <w:ind w:left="6480" w:hanging="360"/>
      </w:pPr>
      <w:rPr>
        <w:rFonts w:hint="default" w:ascii="Wingdings" w:hAnsi="Wingdings"/>
      </w:rPr>
    </w:lvl>
  </w:abstractNum>
  <w:abstractNum w:abstractNumId="253" w15:restartNumberingAfterBreak="0">
    <w:nsid w:val="69540CDD"/>
    <w:multiLevelType w:val="hybridMultilevel"/>
    <w:tmpl w:val="60CE5834"/>
    <w:lvl w:ilvl="0" w:tplc="2E169200">
      <w:start w:val="1"/>
      <w:numFmt w:val="bullet"/>
      <w:lvlText w:val=""/>
      <w:lvlJc w:val="left"/>
      <w:pPr>
        <w:ind w:left="720" w:hanging="360"/>
      </w:pPr>
      <w:rPr>
        <w:rFonts w:hint="default" w:ascii="Symbol" w:hAnsi="Symbol"/>
      </w:rPr>
    </w:lvl>
    <w:lvl w:ilvl="1" w:tplc="6E38CF72">
      <w:start w:val="1"/>
      <w:numFmt w:val="bullet"/>
      <w:lvlText w:val="o"/>
      <w:lvlJc w:val="left"/>
      <w:pPr>
        <w:ind w:left="1440" w:hanging="360"/>
      </w:pPr>
      <w:rPr>
        <w:rFonts w:hint="default" w:ascii="Courier New" w:hAnsi="Courier New"/>
      </w:rPr>
    </w:lvl>
    <w:lvl w:ilvl="2" w:tplc="DFF44F96">
      <w:start w:val="1"/>
      <w:numFmt w:val="bullet"/>
      <w:lvlText w:val=""/>
      <w:lvlJc w:val="left"/>
      <w:pPr>
        <w:ind w:left="2160" w:hanging="360"/>
      </w:pPr>
      <w:rPr>
        <w:rFonts w:hint="default" w:ascii="Wingdings" w:hAnsi="Wingdings"/>
      </w:rPr>
    </w:lvl>
    <w:lvl w:ilvl="3" w:tplc="7F788D06">
      <w:start w:val="1"/>
      <w:numFmt w:val="bullet"/>
      <w:lvlText w:val=""/>
      <w:lvlJc w:val="left"/>
      <w:pPr>
        <w:ind w:left="2880" w:hanging="360"/>
      </w:pPr>
      <w:rPr>
        <w:rFonts w:hint="default" w:ascii="Symbol" w:hAnsi="Symbol"/>
      </w:rPr>
    </w:lvl>
    <w:lvl w:ilvl="4" w:tplc="A1909B76">
      <w:start w:val="1"/>
      <w:numFmt w:val="bullet"/>
      <w:lvlText w:val="o"/>
      <w:lvlJc w:val="left"/>
      <w:pPr>
        <w:ind w:left="3600" w:hanging="360"/>
      </w:pPr>
      <w:rPr>
        <w:rFonts w:hint="default" w:ascii="Courier New" w:hAnsi="Courier New"/>
      </w:rPr>
    </w:lvl>
    <w:lvl w:ilvl="5" w:tplc="7578131C">
      <w:start w:val="1"/>
      <w:numFmt w:val="bullet"/>
      <w:lvlText w:val=""/>
      <w:lvlJc w:val="left"/>
      <w:pPr>
        <w:ind w:left="4320" w:hanging="360"/>
      </w:pPr>
      <w:rPr>
        <w:rFonts w:hint="default" w:ascii="Wingdings" w:hAnsi="Wingdings"/>
      </w:rPr>
    </w:lvl>
    <w:lvl w:ilvl="6" w:tplc="5E8EE7A4">
      <w:start w:val="1"/>
      <w:numFmt w:val="bullet"/>
      <w:lvlText w:val=""/>
      <w:lvlJc w:val="left"/>
      <w:pPr>
        <w:ind w:left="5040" w:hanging="360"/>
      </w:pPr>
      <w:rPr>
        <w:rFonts w:hint="default" w:ascii="Symbol" w:hAnsi="Symbol"/>
      </w:rPr>
    </w:lvl>
    <w:lvl w:ilvl="7" w:tplc="177084AA">
      <w:start w:val="1"/>
      <w:numFmt w:val="bullet"/>
      <w:lvlText w:val="o"/>
      <w:lvlJc w:val="left"/>
      <w:pPr>
        <w:ind w:left="5760" w:hanging="360"/>
      </w:pPr>
      <w:rPr>
        <w:rFonts w:hint="default" w:ascii="Courier New" w:hAnsi="Courier New"/>
      </w:rPr>
    </w:lvl>
    <w:lvl w:ilvl="8" w:tplc="0ACC933E">
      <w:start w:val="1"/>
      <w:numFmt w:val="bullet"/>
      <w:lvlText w:val=""/>
      <w:lvlJc w:val="left"/>
      <w:pPr>
        <w:ind w:left="6480" w:hanging="360"/>
      </w:pPr>
      <w:rPr>
        <w:rFonts w:hint="default" w:ascii="Wingdings" w:hAnsi="Wingdings"/>
      </w:rPr>
    </w:lvl>
  </w:abstractNum>
  <w:abstractNum w:abstractNumId="254" w15:restartNumberingAfterBreak="0">
    <w:nsid w:val="696670BE"/>
    <w:multiLevelType w:val="hybridMultilevel"/>
    <w:tmpl w:val="8006F4B8"/>
    <w:lvl w:ilvl="0" w:tplc="021E949A">
      <w:start w:val="1"/>
      <w:numFmt w:val="bullet"/>
      <w:lvlText w:val=""/>
      <w:lvlJc w:val="left"/>
      <w:pPr>
        <w:ind w:left="720" w:hanging="360"/>
      </w:pPr>
      <w:rPr>
        <w:rFonts w:hint="default" w:ascii="Symbol" w:hAnsi="Symbol"/>
      </w:rPr>
    </w:lvl>
    <w:lvl w:ilvl="1" w:tplc="46A8275A">
      <w:start w:val="1"/>
      <w:numFmt w:val="bullet"/>
      <w:lvlText w:val="o"/>
      <w:lvlJc w:val="left"/>
      <w:pPr>
        <w:ind w:left="1440" w:hanging="360"/>
      </w:pPr>
      <w:rPr>
        <w:rFonts w:hint="default" w:ascii="Courier New" w:hAnsi="Courier New"/>
      </w:rPr>
    </w:lvl>
    <w:lvl w:ilvl="2" w:tplc="19B6CF06">
      <w:start w:val="1"/>
      <w:numFmt w:val="bullet"/>
      <w:lvlText w:val=""/>
      <w:lvlJc w:val="left"/>
      <w:pPr>
        <w:ind w:left="2160" w:hanging="360"/>
      </w:pPr>
      <w:rPr>
        <w:rFonts w:hint="default" w:ascii="Wingdings" w:hAnsi="Wingdings"/>
      </w:rPr>
    </w:lvl>
    <w:lvl w:ilvl="3" w:tplc="B41C356C">
      <w:start w:val="1"/>
      <w:numFmt w:val="bullet"/>
      <w:lvlText w:val=""/>
      <w:lvlJc w:val="left"/>
      <w:pPr>
        <w:ind w:left="2880" w:hanging="360"/>
      </w:pPr>
      <w:rPr>
        <w:rFonts w:hint="default" w:ascii="Symbol" w:hAnsi="Symbol"/>
      </w:rPr>
    </w:lvl>
    <w:lvl w:ilvl="4" w:tplc="F7065DAA">
      <w:start w:val="1"/>
      <w:numFmt w:val="bullet"/>
      <w:lvlText w:val="o"/>
      <w:lvlJc w:val="left"/>
      <w:pPr>
        <w:ind w:left="3600" w:hanging="360"/>
      </w:pPr>
      <w:rPr>
        <w:rFonts w:hint="default" w:ascii="Courier New" w:hAnsi="Courier New"/>
      </w:rPr>
    </w:lvl>
    <w:lvl w:ilvl="5" w:tplc="B32C3B2A">
      <w:start w:val="1"/>
      <w:numFmt w:val="bullet"/>
      <w:lvlText w:val=""/>
      <w:lvlJc w:val="left"/>
      <w:pPr>
        <w:ind w:left="4320" w:hanging="360"/>
      </w:pPr>
      <w:rPr>
        <w:rFonts w:hint="default" w:ascii="Wingdings" w:hAnsi="Wingdings"/>
      </w:rPr>
    </w:lvl>
    <w:lvl w:ilvl="6" w:tplc="15C21324">
      <w:start w:val="1"/>
      <w:numFmt w:val="bullet"/>
      <w:lvlText w:val=""/>
      <w:lvlJc w:val="left"/>
      <w:pPr>
        <w:ind w:left="5040" w:hanging="360"/>
      </w:pPr>
      <w:rPr>
        <w:rFonts w:hint="default" w:ascii="Symbol" w:hAnsi="Symbol"/>
      </w:rPr>
    </w:lvl>
    <w:lvl w:ilvl="7" w:tplc="88F45832">
      <w:start w:val="1"/>
      <w:numFmt w:val="bullet"/>
      <w:lvlText w:val="o"/>
      <w:lvlJc w:val="left"/>
      <w:pPr>
        <w:ind w:left="5760" w:hanging="360"/>
      </w:pPr>
      <w:rPr>
        <w:rFonts w:hint="default" w:ascii="Courier New" w:hAnsi="Courier New"/>
      </w:rPr>
    </w:lvl>
    <w:lvl w:ilvl="8" w:tplc="E536E468">
      <w:start w:val="1"/>
      <w:numFmt w:val="bullet"/>
      <w:lvlText w:val=""/>
      <w:lvlJc w:val="left"/>
      <w:pPr>
        <w:ind w:left="6480" w:hanging="360"/>
      </w:pPr>
      <w:rPr>
        <w:rFonts w:hint="default" w:ascii="Wingdings" w:hAnsi="Wingdings"/>
      </w:rPr>
    </w:lvl>
  </w:abstractNum>
  <w:abstractNum w:abstractNumId="255" w15:restartNumberingAfterBreak="0">
    <w:nsid w:val="69CEB521"/>
    <w:multiLevelType w:val="hybridMultilevel"/>
    <w:tmpl w:val="CEFE7FA0"/>
    <w:lvl w:ilvl="0" w:tplc="974E10FC">
      <w:start w:val="1"/>
      <w:numFmt w:val="bullet"/>
      <w:lvlText w:val=""/>
      <w:lvlJc w:val="left"/>
      <w:pPr>
        <w:ind w:left="720" w:hanging="360"/>
      </w:pPr>
      <w:rPr>
        <w:rFonts w:hint="default" w:ascii="Symbol" w:hAnsi="Symbol"/>
      </w:rPr>
    </w:lvl>
    <w:lvl w:ilvl="1" w:tplc="D340C5DC">
      <w:start w:val="1"/>
      <w:numFmt w:val="bullet"/>
      <w:lvlText w:val="o"/>
      <w:lvlJc w:val="left"/>
      <w:pPr>
        <w:ind w:left="1440" w:hanging="360"/>
      </w:pPr>
      <w:rPr>
        <w:rFonts w:hint="default" w:ascii="Courier New" w:hAnsi="Courier New"/>
      </w:rPr>
    </w:lvl>
    <w:lvl w:ilvl="2" w:tplc="04881DEE">
      <w:start w:val="1"/>
      <w:numFmt w:val="bullet"/>
      <w:lvlText w:val=""/>
      <w:lvlJc w:val="left"/>
      <w:pPr>
        <w:ind w:left="2160" w:hanging="360"/>
      </w:pPr>
      <w:rPr>
        <w:rFonts w:hint="default" w:ascii="Wingdings" w:hAnsi="Wingdings"/>
      </w:rPr>
    </w:lvl>
    <w:lvl w:ilvl="3" w:tplc="748A3F64">
      <w:start w:val="1"/>
      <w:numFmt w:val="bullet"/>
      <w:lvlText w:val=""/>
      <w:lvlJc w:val="left"/>
      <w:pPr>
        <w:ind w:left="2880" w:hanging="360"/>
      </w:pPr>
      <w:rPr>
        <w:rFonts w:hint="default" w:ascii="Symbol" w:hAnsi="Symbol"/>
      </w:rPr>
    </w:lvl>
    <w:lvl w:ilvl="4" w:tplc="2D7A312C">
      <w:start w:val="1"/>
      <w:numFmt w:val="bullet"/>
      <w:lvlText w:val="o"/>
      <w:lvlJc w:val="left"/>
      <w:pPr>
        <w:ind w:left="3600" w:hanging="360"/>
      </w:pPr>
      <w:rPr>
        <w:rFonts w:hint="default" w:ascii="Courier New" w:hAnsi="Courier New"/>
      </w:rPr>
    </w:lvl>
    <w:lvl w:ilvl="5" w:tplc="D31A351E">
      <w:start w:val="1"/>
      <w:numFmt w:val="bullet"/>
      <w:lvlText w:val=""/>
      <w:lvlJc w:val="left"/>
      <w:pPr>
        <w:ind w:left="4320" w:hanging="360"/>
      </w:pPr>
      <w:rPr>
        <w:rFonts w:hint="default" w:ascii="Wingdings" w:hAnsi="Wingdings"/>
      </w:rPr>
    </w:lvl>
    <w:lvl w:ilvl="6" w:tplc="4E268D32">
      <w:start w:val="1"/>
      <w:numFmt w:val="bullet"/>
      <w:lvlText w:val=""/>
      <w:lvlJc w:val="left"/>
      <w:pPr>
        <w:ind w:left="5040" w:hanging="360"/>
      </w:pPr>
      <w:rPr>
        <w:rFonts w:hint="default" w:ascii="Symbol" w:hAnsi="Symbol"/>
      </w:rPr>
    </w:lvl>
    <w:lvl w:ilvl="7" w:tplc="20FA5C1E">
      <w:start w:val="1"/>
      <w:numFmt w:val="bullet"/>
      <w:lvlText w:val="o"/>
      <w:lvlJc w:val="left"/>
      <w:pPr>
        <w:ind w:left="5760" w:hanging="360"/>
      </w:pPr>
      <w:rPr>
        <w:rFonts w:hint="default" w:ascii="Courier New" w:hAnsi="Courier New"/>
      </w:rPr>
    </w:lvl>
    <w:lvl w:ilvl="8" w:tplc="66A89FEC">
      <w:start w:val="1"/>
      <w:numFmt w:val="bullet"/>
      <w:lvlText w:val=""/>
      <w:lvlJc w:val="left"/>
      <w:pPr>
        <w:ind w:left="6480" w:hanging="360"/>
      </w:pPr>
      <w:rPr>
        <w:rFonts w:hint="default" w:ascii="Wingdings" w:hAnsi="Wingdings"/>
      </w:rPr>
    </w:lvl>
  </w:abstractNum>
  <w:abstractNum w:abstractNumId="256" w15:restartNumberingAfterBreak="0">
    <w:nsid w:val="6A2471AD"/>
    <w:multiLevelType w:val="hybridMultilevel"/>
    <w:tmpl w:val="74DA3180"/>
    <w:lvl w:ilvl="0" w:tplc="7A7C803E">
      <w:start w:val="1"/>
      <w:numFmt w:val="bullet"/>
      <w:lvlText w:val=""/>
      <w:lvlJc w:val="left"/>
      <w:pPr>
        <w:ind w:left="720" w:hanging="360"/>
      </w:pPr>
      <w:rPr>
        <w:rFonts w:hint="default" w:ascii="Symbol" w:hAnsi="Symbol"/>
      </w:rPr>
    </w:lvl>
    <w:lvl w:ilvl="1" w:tplc="5C8E24C6">
      <w:start w:val="1"/>
      <w:numFmt w:val="bullet"/>
      <w:lvlText w:val="o"/>
      <w:lvlJc w:val="left"/>
      <w:pPr>
        <w:ind w:left="1440" w:hanging="360"/>
      </w:pPr>
      <w:rPr>
        <w:rFonts w:hint="default" w:ascii="Courier New" w:hAnsi="Courier New"/>
      </w:rPr>
    </w:lvl>
    <w:lvl w:ilvl="2" w:tplc="38E897E0">
      <w:start w:val="1"/>
      <w:numFmt w:val="bullet"/>
      <w:lvlText w:val=""/>
      <w:lvlJc w:val="left"/>
      <w:pPr>
        <w:ind w:left="2160" w:hanging="360"/>
      </w:pPr>
      <w:rPr>
        <w:rFonts w:hint="default" w:ascii="Wingdings" w:hAnsi="Wingdings"/>
      </w:rPr>
    </w:lvl>
    <w:lvl w:ilvl="3" w:tplc="D4B233D8">
      <w:start w:val="1"/>
      <w:numFmt w:val="bullet"/>
      <w:lvlText w:val=""/>
      <w:lvlJc w:val="left"/>
      <w:pPr>
        <w:ind w:left="2880" w:hanging="360"/>
      </w:pPr>
      <w:rPr>
        <w:rFonts w:hint="default" w:ascii="Symbol" w:hAnsi="Symbol"/>
      </w:rPr>
    </w:lvl>
    <w:lvl w:ilvl="4" w:tplc="6C94F5D6">
      <w:start w:val="1"/>
      <w:numFmt w:val="bullet"/>
      <w:lvlText w:val="o"/>
      <w:lvlJc w:val="left"/>
      <w:pPr>
        <w:ind w:left="3600" w:hanging="360"/>
      </w:pPr>
      <w:rPr>
        <w:rFonts w:hint="default" w:ascii="Courier New" w:hAnsi="Courier New"/>
      </w:rPr>
    </w:lvl>
    <w:lvl w:ilvl="5" w:tplc="B8BA39E4">
      <w:start w:val="1"/>
      <w:numFmt w:val="bullet"/>
      <w:lvlText w:val=""/>
      <w:lvlJc w:val="left"/>
      <w:pPr>
        <w:ind w:left="4320" w:hanging="360"/>
      </w:pPr>
      <w:rPr>
        <w:rFonts w:hint="default" w:ascii="Wingdings" w:hAnsi="Wingdings"/>
      </w:rPr>
    </w:lvl>
    <w:lvl w:ilvl="6" w:tplc="2C82EA48">
      <w:start w:val="1"/>
      <w:numFmt w:val="bullet"/>
      <w:lvlText w:val=""/>
      <w:lvlJc w:val="left"/>
      <w:pPr>
        <w:ind w:left="5040" w:hanging="360"/>
      </w:pPr>
      <w:rPr>
        <w:rFonts w:hint="default" w:ascii="Symbol" w:hAnsi="Symbol"/>
      </w:rPr>
    </w:lvl>
    <w:lvl w:ilvl="7" w:tplc="6166E30E">
      <w:start w:val="1"/>
      <w:numFmt w:val="bullet"/>
      <w:lvlText w:val="o"/>
      <w:lvlJc w:val="left"/>
      <w:pPr>
        <w:ind w:left="5760" w:hanging="360"/>
      </w:pPr>
      <w:rPr>
        <w:rFonts w:hint="default" w:ascii="Courier New" w:hAnsi="Courier New"/>
      </w:rPr>
    </w:lvl>
    <w:lvl w:ilvl="8" w:tplc="34CCCA6E">
      <w:start w:val="1"/>
      <w:numFmt w:val="bullet"/>
      <w:lvlText w:val=""/>
      <w:lvlJc w:val="left"/>
      <w:pPr>
        <w:ind w:left="6480" w:hanging="360"/>
      </w:pPr>
      <w:rPr>
        <w:rFonts w:hint="default" w:ascii="Wingdings" w:hAnsi="Wingdings"/>
      </w:rPr>
    </w:lvl>
  </w:abstractNum>
  <w:abstractNum w:abstractNumId="257" w15:restartNumberingAfterBreak="0">
    <w:nsid w:val="6A53E6CF"/>
    <w:multiLevelType w:val="hybridMultilevel"/>
    <w:tmpl w:val="CE36782E"/>
    <w:lvl w:ilvl="0" w:tplc="F2067F86">
      <w:start w:val="1"/>
      <w:numFmt w:val="bullet"/>
      <w:lvlText w:val=""/>
      <w:lvlJc w:val="left"/>
      <w:pPr>
        <w:ind w:left="720" w:hanging="360"/>
      </w:pPr>
      <w:rPr>
        <w:rFonts w:hint="default" w:ascii="Symbol" w:hAnsi="Symbol"/>
      </w:rPr>
    </w:lvl>
    <w:lvl w:ilvl="1" w:tplc="C2BAD14E">
      <w:start w:val="1"/>
      <w:numFmt w:val="bullet"/>
      <w:lvlText w:val="o"/>
      <w:lvlJc w:val="left"/>
      <w:pPr>
        <w:ind w:left="1440" w:hanging="360"/>
      </w:pPr>
      <w:rPr>
        <w:rFonts w:hint="default" w:ascii="Courier New" w:hAnsi="Courier New"/>
      </w:rPr>
    </w:lvl>
    <w:lvl w:ilvl="2" w:tplc="3E048F5E">
      <w:start w:val="1"/>
      <w:numFmt w:val="bullet"/>
      <w:lvlText w:val=""/>
      <w:lvlJc w:val="left"/>
      <w:pPr>
        <w:ind w:left="2160" w:hanging="360"/>
      </w:pPr>
      <w:rPr>
        <w:rFonts w:hint="default" w:ascii="Wingdings" w:hAnsi="Wingdings"/>
      </w:rPr>
    </w:lvl>
    <w:lvl w:ilvl="3" w:tplc="8E9686DC">
      <w:start w:val="1"/>
      <w:numFmt w:val="bullet"/>
      <w:lvlText w:val=""/>
      <w:lvlJc w:val="left"/>
      <w:pPr>
        <w:ind w:left="2880" w:hanging="360"/>
      </w:pPr>
      <w:rPr>
        <w:rFonts w:hint="default" w:ascii="Symbol" w:hAnsi="Symbol"/>
      </w:rPr>
    </w:lvl>
    <w:lvl w:ilvl="4" w:tplc="36E8CAB2">
      <w:start w:val="1"/>
      <w:numFmt w:val="bullet"/>
      <w:lvlText w:val="o"/>
      <w:lvlJc w:val="left"/>
      <w:pPr>
        <w:ind w:left="3600" w:hanging="360"/>
      </w:pPr>
      <w:rPr>
        <w:rFonts w:hint="default" w:ascii="Courier New" w:hAnsi="Courier New"/>
      </w:rPr>
    </w:lvl>
    <w:lvl w:ilvl="5" w:tplc="A2EE0430">
      <w:start w:val="1"/>
      <w:numFmt w:val="bullet"/>
      <w:lvlText w:val=""/>
      <w:lvlJc w:val="left"/>
      <w:pPr>
        <w:ind w:left="4320" w:hanging="360"/>
      </w:pPr>
      <w:rPr>
        <w:rFonts w:hint="default" w:ascii="Wingdings" w:hAnsi="Wingdings"/>
      </w:rPr>
    </w:lvl>
    <w:lvl w:ilvl="6" w:tplc="04964D9A">
      <w:start w:val="1"/>
      <w:numFmt w:val="bullet"/>
      <w:lvlText w:val=""/>
      <w:lvlJc w:val="left"/>
      <w:pPr>
        <w:ind w:left="5040" w:hanging="360"/>
      </w:pPr>
      <w:rPr>
        <w:rFonts w:hint="default" w:ascii="Symbol" w:hAnsi="Symbol"/>
      </w:rPr>
    </w:lvl>
    <w:lvl w:ilvl="7" w:tplc="946EE8F0">
      <w:start w:val="1"/>
      <w:numFmt w:val="bullet"/>
      <w:lvlText w:val="o"/>
      <w:lvlJc w:val="left"/>
      <w:pPr>
        <w:ind w:left="5760" w:hanging="360"/>
      </w:pPr>
      <w:rPr>
        <w:rFonts w:hint="default" w:ascii="Courier New" w:hAnsi="Courier New"/>
      </w:rPr>
    </w:lvl>
    <w:lvl w:ilvl="8" w:tplc="D7881B6E">
      <w:start w:val="1"/>
      <w:numFmt w:val="bullet"/>
      <w:lvlText w:val=""/>
      <w:lvlJc w:val="left"/>
      <w:pPr>
        <w:ind w:left="6480" w:hanging="360"/>
      </w:pPr>
      <w:rPr>
        <w:rFonts w:hint="default" w:ascii="Wingdings" w:hAnsi="Wingdings"/>
      </w:rPr>
    </w:lvl>
  </w:abstractNum>
  <w:abstractNum w:abstractNumId="258" w15:restartNumberingAfterBreak="0">
    <w:nsid w:val="6A7B32A7"/>
    <w:multiLevelType w:val="hybridMultilevel"/>
    <w:tmpl w:val="00BA3542"/>
    <w:lvl w:ilvl="0" w:tplc="8D7EC638">
      <w:start w:val="1"/>
      <w:numFmt w:val="bullet"/>
      <w:lvlText w:val=""/>
      <w:lvlJc w:val="left"/>
      <w:pPr>
        <w:ind w:left="720" w:hanging="360"/>
      </w:pPr>
      <w:rPr>
        <w:rFonts w:hint="default" w:ascii="Symbol" w:hAnsi="Symbol"/>
      </w:rPr>
    </w:lvl>
    <w:lvl w:ilvl="1" w:tplc="D97C1C8A">
      <w:start w:val="1"/>
      <w:numFmt w:val="bullet"/>
      <w:lvlText w:val="o"/>
      <w:lvlJc w:val="left"/>
      <w:pPr>
        <w:ind w:left="1440" w:hanging="360"/>
      </w:pPr>
      <w:rPr>
        <w:rFonts w:hint="default" w:ascii="Courier New" w:hAnsi="Courier New"/>
      </w:rPr>
    </w:lvl>
    <w:lvl w:ilvl="2" w:tplc="3B989008">
      <w:start w:val="1"/>
      <w:numFmt w:val="bullet"/>
      <w:lvlText w:val=""/>
      <w:lvlJc w:val="left"/>
      <w:pPr>
        <w:ind w:left="2160" w:hanging="360"/>
      </w:pPr>
      <w:rPr>
        <w:rFonts w:hint="default" w:ascii="Wingdings" w:hAnsi="Wingdings"/>
      </w:rPr>
    </w:lvl>
    <w:lvl w:ilvl="3" w:tplc="2ECCCFCA">
      <w:start w:val="1"/>
      <w:numFmt w:val="bullet"/>
      <w:lvlText w:val=""/>
      <w:lvlJc w:val="left"/>
      <w:pPr>
        <w:ind w:left="2880" w:hanging="360"/>
      </w:pPr>
      <w:rPr>
        <w:rFonts w:hint="default" w:ascii="Symbol" w:hAnsi="Symbol"/>
      </w:rPr>
    </w:lvl>
    <w:lvl w:ilvl="4" w:tplc="309E642C">
      <w:start w:val="1"/>
      <w:numFmt w:val="bullet"/>
      <w:lvlText w:val="o"/>
      <w:lvlJc w:val="left"/>
      <w:pPr>
        <w:ind w:left="3600" w:hanging="360"/>
      </w:pPr>
      <w:rPr>
        <w:rFonts w:hint="default" w:ascii="Courier New" w:hAnsi="Courier New"/>
      </w:rPr>
    </w:lvl>
    <w:lvl w:ilvl="5" w:tplc="620CEB16">
      <w:start w:val="1"/>
      <w:numFmt w:val="bullet"/>
      <w:lvlText w:val=""/>
      <w:lvlJc w:val="left"/>
      <w:pPr>
        <w:ind w:left="4320" w:hanging="360"/>
      </w:pPr>
      <w:rPr>
        <w:rFonts w:hint="default" w:ascii="Wingdings" w:hAnsi="Wingdings"/>
      </w:rPr>
    </w:lvl>
    <w:lvl w:ilvl="6" w:tplc="4A3AFF52">
      <w:start w:val="1"/>
      <w:numFmt w:val="bullet"/>
      <w:lvlText w:val=""/>
      <w:lvlJc w:val="left"/>
      <w:pPr>
        <w:ind w:left="5040" w:hanging="360"/>
      </w:pPr>
      <w:rPr>
        <w:rFonts w:hint="default" w:ascii="Symbol" w:hAnsi="Symbol"/>
      </w:rPr>
    </w:lvl>
    <w:lvl w:ilvl="7" w:tplc="A376834E">
      <w:start w:val="1"/>
      <w:numFmt w:val="bullet"/>
      <w:lvlText w:val="o"/>
      <w:lvlJc w:val="left"/>
      <w:pPr>
        <w:ind w:left="5760" w:hanging="360"/>
      </w:pPr>
      <w:rPr>
        <w:rFonts w:hint="default" w:ascii="Courier New" w:hAnsi="Courier New"/>
      </w:rPr>
    </w:lvl>
    <w:lvl w:ilvl="8" w:tplc="B3D0E734">
      <w:start w:val="1"/>
      <w:numFmt w:val="bullet"/>
      <w:lvlText w:val=""/>
      <w:lvlJc w:val="left"/>
      <w:pPr>
        <w:ind w:left="6480" w:hanging="360"/>
      </w:pPr>
      <w:rPr>
        <w:rFonts w:hint="default" w:ascii="Wingdings" w:hAnsi="Wingdings"/>
      </w:rPr>
    </w:lvl>
  </w:abstractNum>
  <w:abstractNum w:abstractNumId="259" w15:restartNumberingAfterBreak="0">
    <w:nsid w:val="6B6E2771"/>
    <w:multiLevelType w:val="hybridMultilevel"/>
    <w:tmpl w:val="34981E64"/>
    <w:lvl w:ilvl="0" w:tplc="5006532A">
      <w:start w:val="1"/>
      <w:numFmt w:val="bullet"/>
      <w:lvlText w:val=""/>
      <w:lvlJc w:val="left"/>
      <w:pPr>
        <w:ind w:left="720" w:hanging="360"/>
      </w:pPr>
      <w:rPr>
        <w:rFonts w:hint="default" w:ascii="Symbol" w:hAnsi="Symbol"/>
      </w:rPr>
    </w:lvl>
    <w:lvl w:ilvl="1" w:tplc="C9601810">
      <w:start w:val="1"/>
      <w:numFmt w:val="bullet"/>
      <w:lvlText w:val="o"/>
      <w:lvlJc w:val="left"/>
      <w:pPr>
        <w:ind w:left="1440" w:hanging="360"/>
      </w:pPr>
      <w:rPr>
        <w:rFonts w:hint="default" w:ascii="Courier New" w:hAnsi="Courier New"/>
      </w:rPr>
    </w:lvl>
    <w:lvl w:ilvl="2" w:tplc="754E8C7A">
      <w:start w:val="1"/>
      <w:numFmt w:val="bullet"/>
      <w:lvlText w:val=""/>
      <w:lvlJc w:val="left"/>
      <w:pPr>
        <w:ind w:left="2160" w:hanging="360"/>
      </w:pPr>
      <w:rPr>
        <w:rFonts w:hint="default" w:ascii="Wingdings" w:hAnsi="Wingdings"/>
      </w:rPr>
    </w:lvl>
    <w:lvl w:ilvl="3" w:tplc="BA5CDF10">
      <w:start w:val="1"/>
      <w:numFmt w:val="bullet"/>
      <w:lvlText w:val=""/>
      <w:lvlJc w:val="left"/>
      <w:pPr>
        <w:ind w:left="2880" w:hanging="360"/>
      </w:pPr>
      <w:rPr>
        <w:rFonts w:hint="default" w:ascii="Symbol" w:hAnsi="Symbol"/>
      </w:rPr>
    </w:lvl>
    <w:lvl w:ilvl="4" w:tplc="26C81400">
      <w:start w:val="1"/>
      <w:numFmt w:val="bullet"/>
      <w:lvlText w:val="o"/>
      <w:lvlJc w:val="left"/>
      <w:pPr>
        <w:ind w:left="3600" w:hanging="360"/>
      </w:pPr>
      <w:rPr>
        <w:rFonts w:hint="default" w:ascii="Courier New" w:hAnsi="Courier New"/>
      </w:rPr>
    </w:lvl>
    <w:lvl w:ilvl="5" w:tplc="87F0A8B6">
      <w:start w:val="1"/>
      <w:numFmt w:val="bullet"/>
      <w:lvlText w:val=""/>
      <w:lvlJc w:val="left"/>
      <w:pPr>
        <w:ind w:left="4320" w:hanging="360"/>
      </w:pPr>
      <w:rPr>
        <w:rFonts w:hint="default" w:ascii="Wingdings" w:hAnsi="Wingdings"/>
      </w:rPr>
    </w:lvl>
    <w:lvl w:ilvl="6" w:tplc="CEB6CE12">
      <w:start w:val="1"/>
      <w:numFmt w:val="bullet"/>
      <w:lvlText w:val=""/>
      <w:lvlJc w:val="left"/>
      <w:pPr>
        <w:ind w:left="5040" w:hanging="360"/>
      </w:pPr>
      <w:rPr>
        <w:rFonts w:hint="default" w:ascii="Symbol" w:hAnsi="Symbol"/>
      </w:rPr>
    </w:lvl>
    <w:lvl w:ilvl="7" w:tplc="FECC7EA8">
      <w:start w:val="1"/>
      <w:numFmt w:val="bullet"/>
      <w:lvlText w:val="o"/>
      <w:lvlJc w:val="left"/>
      <w:pPr>
        <w:ind w:left="5760" w:hanging="360"/>
      </w:pPr>
      <w:rPr>
        <w:rFonts w:hint="default" w:ascii="Courier New" w:hAnsi="Courier New"/>
      </w:rPr>
    </w:lvl>
    <w:lvl w:ilvl="8" w:tplc="8F86A236">
      <w:start w:val="1"/>
      <w:numFmt w:val="bullet"/>
      <w:lvlText w:val=""/>
      <w:lvlJc w:val="left"/>
      <w:pPr>
        <w:ind w:left="6480" w:hanging="360"/>
      </w:pPr>
      <w:rPr>
        <w:rFonts w:hint="default" w:ascii="Wingdings" w:hAnsi="Wingdings"/>
      </w:rPr>
    </w:lvl>
  </w:abstractNum>
  <w:abstractNum w:abstractNumId="260" w15:restartNumberingAfterBreak="0">
    <w:nsid w:val="6B7A70B0"/>
    <w:multiLevelType w:val="hybridMultilevel"/>
    <w:tmpl w:val="947A9A7C"/>
    <w:lvl w:ilvl="0" w:tplc="2E561DC8">
      <w:start w:val="1"/>
      <w:numFmt w:val="bullet"/>
      <w:lvlText w:val=""/>
      <w:lvlJc w:val="left"/>
      <w:pPr>
        <w:ind w:left="720" w:hanging="360"/>
      </w:pPr>
      <w:rPr>
        <w:rFonts w:hint="default" w:ascii="Symbol" w:hAnsi="Symbol"/>
      </w:rPr>
    </w:lvl>
    <w:lvl w:ilvl="1" w:tplc="C196427C">
      <w:start w:val="1"/>
      <w:numFmt w:val="bullet"/>
      <w:lvlText w:val="o"/>
      <w:lvlJc w:val="left"/>
      <w:pPr>
        <w:ind w:left="1440" w:hanging="360"/>
      </w:pPr>
      <w:rPr>
        <w:rFonts w:hint="default" w:ascii="Courier New" w:hAnsi="Courier New"/>
      </w:rPr>
    </w:lvl>
    <w:lvl w:ilvl="2" w:tplc="0C9635EE">
      <w:start w:val="1"/>
      <w:numFmt w:val="bullet"/>
      <w:lvlText w:val=""/>
      <w:lvlJc w:val="left"/>
      <w:pPr>
        <w:ind w:left="2160" w:hanging="360"/>
      </w:pPr>
      <w:rPr>
        <w:rFonts w:hint="default" w:ascii="Wingdings" w:hAnsi="Wingdings"/>
      </w:rPr>
    </w:lvl>
    <w:lvl w:ilvl="3" w:tplc="7C38EFE0">
      <w:start w:val="1"/>
      <w:numFmt w:val="bullet"/>
      <w:lvlText w:val=""/>
      <w:lvlJc w:val="left"/>
      <w:pPr>
        <w:ind w:left="2880" w:hanging="360"/>
      </w:pPr>
      <w:rPr>
        <w:rFonts w:hint="default" w:ascii="Symbol" w:hAnsi="Symbol"/>
      </w:rPr>
    </w:lvl>
    <w:lvl w:ilvl="4" w:tplc="FB3CBD82">
      <w:start w:val="1"/>
      <w:numFmt w:val="bullet"/>
      <w:lvlText w:val="o"/>
      <w:lvlJc w:val="left"/>
      <w:pPr>
        <w:ind w:left="3600" w:hanging="360"/>
      </w:pPr>
      <w:rPr>
        <w:rFonts w:hint="default" w:ascii="Courier New" w:hAnsi="Courier New"/>
      </w:rPr>
    </w:lvl>
    <w:lvl w:ilvl="5" w:tplc="D6D0A38A">
      <w:start w:val="1"/>
      <w:numFmt w:val="bullet"/>
      <w:lvlText w:val=""/>
      <w:lvlJc w:val="left"/>
      <w:pPr>
        <w:ind w:left="4320" w:hanging="360"/>
      </w:pPr>
      <w:rPr>
        <w:rFonts w:hint="default" w:ascii="Wingdings" w:hAnsi="Wingdings"/>
      </w:rPr>
    </w:lvl>
    <w:lvl w:ilvl="6" w:tplc="7272005C">
      <w:start w:val="1"/>
      <w:numFmt w:val="bullet"/>
      <w:lvlText w:val=""/>
      <w:lvlJc w:val="left"/>
      <w:pPr>
        <w:ind w:left="5040" w:hanging="360"/>
      </w:pPr>
      <w:rPr>
        <w:rFonts w:hint="default" w:ascii="Symbol" w:hAnsi="Symbol"/>
      </w:rPr>
    </w:lvl>
    <w:lvl w:ilvl="7" w:tplc="30E2D7FE">
      <w:start w:val="1"/>
      <w:numFmt w:val="bullet"/>
      <w:lvlText w:val="o"/>
      <w:lvlJc w:val="left"/>
      <w:pPr>
        <w:ind w:left="5760" w:hanging="360"/>
      </w:pPr>
      <w:rPr>
        <w:rFonts w:hint="default" w:ascii="Courier New" w:hAnsi="Courier New"/>
      </w:rPr>
    </w:lvl>
    <w:lvl w:ilvl="8" w:tplc="DF263116">
      <w:start w:val="1"/>
      <w:numFmt w:val="bullet"/>
      <w:lvlText w:val=""/>
      <w:lvlJc w:val="left"/>
      <w:pPr>
        <w:ind w:left="6480" w:hanging="360"/>
      </w:pPr>
      <w:rPr>
        <w:rFonts w:hint="default" w:ascii="Wingdings" w:hAnsi="Wingdings"/>
      </w:rPr>
    </w:lvl>
  </w:abstractNum>
  <w:abstractNum w:abstractNumId="261" w15:restartNumberingAfterBreak="0">
    <w:nsid w:val="6C15988E"/>
    <w:multiLevelType w:val="hybridMultilevel"/>
    <w:tmpl w:val="16144E2E"/>
    <w:lvl w:ilvl="0" w:tplc="8AC636E2">
      <w:start w:val="1"/>
      <w:numFmt w:val="bullet"/>
      <w:lvlText w:val=""/>
      <w:lvlJc w:val="left"/>
      <w:pPr>
        <w:ind w:left="720" w:hanging="360"/>
      </w:pPr>
      <w:rPr>
        <w:rFonts w:hint="default" w:ascii="Symbol" w:hAnsi="Symbol"/>
      </w:rPr>
    </w:lvl>
    <w:lvl w:ilvl="1" w:tplc="F44820C0">
      <w:start w:val="1"/>
      <w:numFmt w:val="bullet"/>
      <w:lvlText w:val="o"/>
      <w:lvlJc w:val="left"/>
      <w:pPr>
        <w:ind w:left="1440" w:hanging="360"/>
      </w:pPr>
      <w:rPr>
        <w:rFonts w:hint="default" w:ascii="Courier New" w:hAnsi="Courier New"/>
      </w:rPr>
    </w:lvl>
    <w:lvl w:ilvl="2" w:tplc="E62EF220">
      <w:start w:val="1"/>
      <w:numFmt w:val="bullet"/>
      <w:lvlText w:val=""/>
      <w:lvlJc w:val="left"/>
      <w:pPr>
        <w:ind w:left="2160" w:hanging="360"/>
      </w:pPr>
      <w:rPr>
        <w:rFonts w:hint="default" w:ascii="Wingdings" w:hAnsi="Wingdings"/>
      </w:rPr>
    </w:lvl>
    <w:lvl w:ilvl="3" w:tplc="3FAAD4CC">
      <w:start w:val="1"/>
      <w:numFmt w:val="bullet"/>
      <w:lvlText w:val=""/>
      <w:lvlJc w:val="left"/>
      <w:pPr>
        <w:ind w:left="2880" w:hanging="360"/>
      </w:pPr>
      <w:rPr>
        <w:rFonts w:hint="default" w:ascii="Symbol" w:hAnsi="Symbol"/>
      </w:rPr>
    </w:lvl>
    <w:lvl w:ilvl="4" w:tplc="1BB2F8AA">
      <w:start w:val="1"/>
      <w:numFmt w:val="bullet"/>
      <w:lvlText w:val="o"/>
      <w:lvlJc w:val="left"/>
      <w:pPr>
        <w:ind w:left="3600" w:hanging="360"/>
      </w:pPr>
      <w:rPr>
        <w:rFonts w:hint="default" w:ascii="Courier New" w:hAnsi="Courier New"/>
      </w:rPr>
    </w:lvl>
    <w:lvl w:ilvl="5" w:tplc="570CFC24">
      <w:start w:val="1"/>
      <w:numFmt w:val="bullet"/>
      <w:lvlText w:val=""/>
      <w:lvlJc w:val="left"/>
      <w:pPr>
        <w:ind w:left="4320" w:hanging="360"/>
      </w:pPr>
      <w:rPr>
        <w:rFonts w:hint="default" w:ascii="Wingdings" w:hAnsi="Wingdings"/>
      </w:rPr>
    </w:lvl>
    <w:lvl w:ilvl="6" w:tplc="8C1EDE16">
      <w:start w:val="1"/>
      <w:numFmt w:val="bullet"/>
      <w:lvlText w:val=""/>
      <w:lvlJc w:val="left"/>
      <w:pPr>
        <w:ind w:left="5040" w:hanging="360"/>
      </w:pPr>
      <w:rPr>
        <w:rFonts w:hint="default" w:ascii="Symbol" w:hAnsi="Symbol"/>
      </w:rPr>
    </w:lvl>
    <w:lvl w:ilvl="7" w:tplc="A64644EE">
      <w:start w:val="1"/>
      <w:numFmt w:val="bullet"/>
      <w:lvlText w:val="o"/>
      <w:lvlJc w:val="left"/>
      <w:pPr>
        <w:ind w:left="5760" w:hanging="360"/>
      </w:pPr>
      <w:rPr>
        <w:rFonts w:hint="default" w:ascii="Courier New" w:hAnsi="Courier New"/>
      </w:rPr>
    </w:lvl>
    <w:lvl w:ilvl="8" w:tplc="C81A26A6">
      <w:start w:val="1"/>
      <w:numFmt w:val="bullet"/>
      <w:lvlText w:val=""/>
      <w:lvlJc w:val="left"/>
      <w:pPr>
        <w:ind w:left="6480" w:hanging="360"/>
      </w:pPr>
      <w:rPr>
        <w:rFonts w:hint="default" w:ascii="Wingdings" w:hAnsi="Wingdings"/>
      </w:rPr>
    </w:lvl>
  </w:abstractNum>
  <w:abstractNum w:abstractNumId="262" w15:restartNumberingAfterBreak="0">
    <w:nsid w:val="6C22364A"/>
    <w:multiLevelType w:val="hybridMultilevel"/>
    <w:tmpl w:val="9DFAFD3C"/>
    <w:lvl w:ilvl="0" w:tplc="B3AEB6C6">
      <w:start w:val="1"/>
      <w:numFmt w:val="decimal"/>
      <w:lvlText w:val="%1."/>
      <w:lvlJc w:val="left"/>
      <w:pPr>
        <w:ind w:left="720" w:hanging="360"/>
      </w:pPr>
    </w:lvl>
    <w:lvl w:ilvl="1" w:tplc="5DEC88BA">
      <w:start w:val="1"/>
      <w:numFmt w:val="lowerLetter"/>
      <w:lvlText w:val="%2."/>
      <w:lvlJc w:val="left"/>
      <w:pPr>
        <w:ind w:left="1440" w:hanging="360"/>
      </w:pPr>
    </w:lvl>
    <w:lvl w:ilvl="2" w:tplc="B658CCA8">
      <w:start w:val="1"/>
      <w:numFmt w:val="lowerRoman"/>
      <w:lvlText w:val="%3."/>
      <w:lvlJc w:val="right"/>
      <w:pPr>
        <w:ind w:left="2160" w:hanging="180"/>
      </w:pPr>
    </w:lvl>
    <w:lvl w:ilvl="3" w:tplc="F10ACEF6">
      <w:start w:val="1"/>
      <w:numFmt w:val="decimal"/>
      <w:lvlText w:val="%4."/>
      <w:lvlJc w:val="left"/>
      <w:pPr>
        <w:ind w:left="2880" w:hanging="360"/>
      </w:pPr>
    </w:lvl>
    <w:lvl w:ilvl="4" w:tplc="3BAEE82A">
      <w:start w:val="1"/>
      <w:numFmt w:val="lowerLetter"/>
      <w:lvlText w:val="%5."/>
      <w:lvlJc w:val="left"/>
      <w:pPr>
        <w:ind w:left="3600" w:hanging="360"/>
      </w:pPr>
    </w:lvl>
    <w:lvl w:ilvl="5" w:tplc="20A25A92">
      <w:start w:val="1"/>
      <w:numFmt w:val="lowerRoman"/>
      <w:lvlText w:val="%6."/>
      <w:lvlJc w:val="right"/>
      <w:pPr>
        <w:ind w:left="4320" w:hanging="180"/>
      </w:pPr>
    </w:lvl>
    <w:lvl w:ilvl="6" w:tplc="201633E2">
      <w:start w:val="1"/>
      <w:numFmt w:val="decimal"/>
      <w:lvlText w:val="%7."/>
      <w:lvlJc w:val="left"/>
      <w:pPr>
        <w:ind w:left="5040" w:hanging="360"/>
      </w:pPr>
    </w:lvl>
    <w:lvl w:ilvl="7" w:tplc="D3A4E3E4">
      <w:start w:val="1"/>
      <w:numFmt w:val="lowerLetter"/>
      <w:lvlText w:val="%8."/>
      <w:lvlJc w:val="left"/>
      <w:pPr>
        <w:ind w:left="5760" w:hanging="360"/>
      </w:pPr>
    </w:lvl>
    <w:lvl w:ilvl="8" w:tplc="3C1C8924">
      <w:start w:val="1"/>
      <w:numFmt w:val="lowerRoman"/>
      <w:lvlText w:val="%9."/>
      <w:lvlJc w:val="right"/>
      <w:pPr>
        <w:ind w:left="6480" w:hanging="180"/>
      </w:pPr>
    </w:lvl>
  </w:abstractNum>
  <w:abstractNum w:abstractNumId="263" w15:restartNumberingAfterBreak="0">
    <w:nsid w:val="6CA0592D"/>
    <w:multiLevelType w:val="hybridMultilevel"/>
    <w:tmpl w:val="5D26E668"/>
    <w:lvl w:ilvl="0" w:tplc="E2101A4A">
      <w:start w:val="1"/>
      <w:numFmt w:val="bullet"/>
      <w:lvlText w:val=""/>
      <w:lvlJc w:val="left"/>
      <w:pPr>
        <w:ind w:left="720" w:hanging="360"/>
      </w:pPr>
      <w:rPr>
        <w:rFonts w:hint="default" w:ascii="Symbol" w:hAnsi="Symbol"/>
      </w:rPr>
    </w:lvl>
    <w:lvl w:ilvl="1" w:tplc="0E10C4D0">
      <w:start w:val="1"/>
      <w:numFmt w:val="bullet"/>
      <w:lvlText w:val="o"/>
      <w:lvlJc w:val="left"/>
      <w:pPr>
        <w:ind w:left="1440" w:hanging="360"/>
      </w:pPr>
      <w:rPr>
        <w:rFonts w:hint="default" w:ascii="Courier New" w:hAnsi="Courier New"/>
      </w:rPr>
    </w:lvl>
    <w:lvl w:ilvl="2" w:tplc="EEE200F8">
      <w:start w:val="1"/>
      <w:numFmt w:val="bullet"/>
      <w:lvlText w:val=""/>
      <w:lvlJc w:val="left"/>
      <w:pPr>
        <w:ind w:left="2160" w:hanging="360"/>
      </w:pPr>
      <w:rPr>
        <w:rFonts w:hint="default" w:ascii="Wingdings" w:hAnsi="Wingdings"/>
      </w:rPr>
    </w:lvl>
    <w:lvl w:ilvl="3" w:tplc="79182B26">
      <w:start w:val="1"/>
      <w:numFmt w:val="bullet"/>
      <w:lvlText w:val=""/>
      <w:lvlJc w:val="left"/>
      <w:pPr>
        <w:ind w:left="2880" w:hanging="360"/>
      </w:pPr>
      <w:rPr>
        <w:rFonts w:hint="default" w:ascii="Symbol" w:hAnsi="Symbol"/>
      </w:rPr>
    </w:lvl>
    <w:lvl w:ilvl="4" w:tplc="B06E0870">
      <w:start w:val="1"/>
      <w:numFmt w:val="bullet"/>
      <w:lvlText w:val="o"/>
      <w:lvlJc w:val="left"/>
      <w:pPr>
        <w:ind w:left="3600" w:hanging="360"/>
      </w:pPr>
      <w:rPr>
        <w:rFonts w:hint="default" w:ascii="Courier New" w:hAnsi="Courier New"/>
      </w:rPr>
    </w:lvl>
    <w:lvl w:ilvl="5" w:tplc="FB7A1D06">
      <w:start w:val="1"/>
      <w:numFmt w:val="bullet"/>
      <w:lvlText w:val=""/>
      <w:lvlJc w:val="left"/>
      <w:pPr>
        <w:ind w:left="4320" w:hanging="360"/>
      </w:pPr>
      <w:rPr>
        <w:rFonts w:hint="default" w:ascii="Wingdings" w:hAnsi="Wingdings"/>
      </w:rPr>
    </w:lvl>
    <w:lvl w:ilvl="6" w:tplc="F530D97E">
      <w:start w:val="1"/>
      <w:numFmt w:val="bullet"/>
      <w:lvlText w:val=""/>
      <w:lvlJc w:val="left"/>
      <w:pPr>
        <w:ind w:left="5040" w:hanging="360"/>
      </w:pPr>
      <w:rPr>
        <w:rFonts w:hint="default" w:ascii="Symbol" w:hAnsi="Symbol"/>
      </w:rPr>
    </w:lvl>
    <w:lvl w:ilvl="7" w:tplc="66FC584A">
      <w:start w:val="1"/>
      <w:numFmt w:val="bullet"/>
      <w:lvlText w:val="o"/>
      <w:lvlJc w:val="left"/>
      <w:pPr>
        <w:ind w:left="5760" w:hanging="360"/>
      </w:pPr>
      <w:rPr>
        <w:rFonts w:hint="default" w:ascii="Courier New" w:hAnsi="Courier New"/>
      </w:rPr>
    </w:lvl>
    <w:lvl w:ilvl="8" w:tplc="911A22D4">
      <w:start w:val="1"/>
      <w:numFmt w:val="bullet"/>
      <w:lvlText w:val=""/>
      <w:lvlJc w:val="left"/>
      <w:pPr>
        <w:ind w:left="6480" w:hanging="360"/>
      </w:pPr>
      <w:rPr>
        <w:rFonts w:hint="default" w:ascii="Wingdings" w:hAnsi="Wingdings"/>
      </w:rPr>
    </w:lvl>
  </w:abstractNum>
  <w:abstractNum w:abstractNumId="264" w15:restartNumberingAfterBreak="0">
    <w:nsid w:val="6CA1F44D"/>
    <w:multiLevelType w:val="hybridMultilevel"/>
    <w:tmpl w:val="2E96AE76"/>
    <w:lvl w:ilvl="0" w:tplc="70E210DC">
      <w:start w:val="1"/>
      <w:numFmt w:val="bullet"/>
      <w:lvlText w:val=""/>
      <w:lvlJc w:val="left"/>
      <w:pPr>
        <w:ind w:left="720" w:hanging="360"/>
      </w:pPr>
      <w:rPr>
        <w:rFonts w:hint="default" w:ascii="Symbol" w:hAnsi="Symbol"/>
      </w:rPr>
    </w:lvl>
    <w:lvl w:ilvl="1" w:tplc="23D63BEC">
      <w:start w:val="1"/>
      <w:numFmt w:val="bullet"/>
      <w:lvlText w:val="o"/>
      <w:lvlJc w:val="left"/>
      <w:pPr>
        <w:ind w:left="1440" w:hanging="360"/>
      </w:pPr>
      <w:rPr>
        <w:rFonts w:hint="default" w:ascii="Courier New" w:hAnsi="Courier New"/>
      </w:rPr>
    </w:lvl>
    <w:lvl w:ilvl="2" w:tplc="2CC29812">
      <w:start w:val="1"/>
      <w:numFmt w:val="bullet"/>
      <w:lvlText w:val=""/>
      <w:lvlJc w:val="left"/>
      <w:pPr>
        <w:ind w:left="2160" w:hanging="360"/>
      </w:pPr>
      <w:rPr>
        <w:rFonts w:hint="default" w:ascii="Wingdings" w:hAnsi="Wingdings"/>
      </w:rPr>
    </w:lvl>
    <w:lvl w:ilvl="3" w:tplc="671E84EA">
      <w:start w:val="1"/>
      <w:numFmt w:val="bullet"/>
      <w:lvlText w:val=""/>
      <w:lvlJc w:val="left"/>
      <w:pPr>
        <w:ind w:left="2880" w:hanging="360"/>
      </w:pPr>
      <w:rPr>
        <w:rFonts w:hint="default" w:ascii="Symbol" w:hAnsi="Symbol"/>
      </w:rPr>
    </w:lvl>
    <w:lvl w:ilvl="4" w:tplc="75B665C8">
      <w:start w:val="1"/>
      <w:numFmt w:val="bullet"/>
      <w:lvlText w:val="o"/>
      <w:lvlJc w:val="left"/>
      <w:pPr>
        <w:ind w:left="3600" w:hanging="360"/>
      </w:pPr>
      <w:rPr>
        <w:rFonts w:hint="default" w:ascii="Courier New" w:hAnsi="Courier New"/>
      </w:rPr>
    </w:lvl>
    <w:lvl w:ilvl="5" w:tplc="283CF648">
      <w:start w:val="1"/>
      <w:numFmt w:val="bullet"/>
      <w:lvlText w:val=""/>
      <w:lvlJc w:val="left"/>
      <w:pPr>
        <w:ind w:left="4320" w:hanging="360"/>
      </w:pPr>
      <w:rPr>
        <w:rFonts w:hint="default" w:ascii="Wingdings" w:hAnsi="Wingdings"/>
      </w:rPr>
    </w:lvl>
    <w:lvl w:ilvl="6" w:tplc="C70A5866">
      <w:start w:val="1"/>
      <w:numFmt w:val="bullet"/>
      <w:lvlText w:val=""/>
      <w:lvlJc w:val="left"/>
      <w:pPr>
        <w:ind w:left="5040" w:hanging="360"/>
      </w:pPr>
      <w:rPr>
        <w:rFonts w:hint="default" w:ascii="Symbol" w:hAnsi="Symbol"/>
      </w:rPr>
    </w:lvl>
    <w:lvl w:ilvl="7" w:tplc="9AF2D882">
      <w:start w:val="1"/>
      <w:numFmt w:val="bullet"/>
      <w:lvlText w:val="o"/>
      <w:lvlJc w:val="left"/>
      <w:pPr>
        <w:ind w:left="5760" w:hanging="360"/>
      </w:pPr>
      <w:rPr>
        <w:rFonts w:hint="default" w:ascii="Courier New" w:hAnsi="Courier New"/>
      </w:rPr>
    </w:lvl>
    <w:lvl w:ilvl="8" w:tplc="770441A8">
      <w:start w:val="1"/>
      <w:numFmt w:val="bullet"/>
      <w:lvlText w:val=""/>
      <w:lvlJc w:val="left"/>
      <w:pPr>
        <w:ind w:left="6480" w:hanging="360"/>
      </w:pPr>
      <w:rPr>
        <w:rFonts w:hint="default" w:ascii="Wingdings" w:hAnsi="Wingdings"/>
      </w:rPr>
    </w:lvl>
  </w:abstractNum>
  <w:abstractNum w:abstractNumId="265" w15:restartNumberingAfterBreak="0">
    <w:nsid w:val="6CCCFDB9"/>
    <w:multiLevelType w:val="hybridMultilevel"/>
    <w:tmpl w:val="5EE2916C"/>
    <w:lvl w:ilvl="0" w:tplc="450C49F4">
      <w:start w:val="1"/>
      <w:numFmt w:val="decimal"/>
      <w:lvlText w:val="%1."/>
      <w:lvlJc w:val="left"/>
      <w:pPr>
        <w:ind w:left="720" w:hanging="360"/>
      </w:pPr>
    </w:lvl>
    <w:lvl w:ilvl="1" w:tplc="8B223682">
      <w:start w:val="1"/>
      <w:numFmt w:val="lowerLetter"/>
      <w:lvlText w:val="%2."/>
      <w:lvlJc w:val="left"/>
      <w:pPr>
        <w:ind w:left="1440" w:hanging="360"/>
      </w:pPr>
    </w:lvl>
    <w:lvl w:ilvl="2" w:tplc="A770F07E">
      <w:start w:val="1"/>
      <w:numFmt w:val="lowerRoman"/>
      <w:lvlText w:val="%3."/>
      <w:lvlJc w:val="right"/>
      <w:pPr>
        <w:ind w:left="2160" w:hanging="180"/>
      </w:pPr>
    </w:lvl>
    <w:lvl w:ilvl="3" w:tplc="C450B82A">
      <w:start w:val="1"/>
      <w:numFmt w:val="decimal"/>
      <w:lvlText w:val="%4."/>
      <w:lvlJc w:val="left"/>
      <w:pPr>
        <w:ind w:left="2880" w:hanging="360"/>
      </w:pPr>
    </w:lvl>
    <w:lvl w:ilvl="4" w:tplc="BA3C2AB6">
      <w:start w:val="1"/>
      <w:numFmt w:val="lowerLetter"/>
      <w:lvlText w:val="%5."/>
      <w:lvlJc w:val="left"/>
      <w:pPr>
        <w:ind w:left="3600" w:hanging="360"/>
      </w:pPr>
    </w:lvl>
    <w:lvl w:ilvl="5" w:tplc="EE664496">
      <w:start w:val="1"/>
      <w:numFmt w:val="lowerRoman"/>
      <w:lvlText w:val="%6."/>
      <w:lvlJc w:val="right"/>
      <w:pPr>
        <w:ind w:left="4320" w:hanging="180"/>
      </w:pPr>
    </w:lvl>
    <w:lvl w:ilvl="6" w:tplc="B060E61A">
      <w:start w:val="1"/>
      <w:numFmt w:val="decimal"/>
      <w:lvlText w:val="%7."/>
      <w:lvlJc w:val="left"/>
      <w:pPr>
        <w:ind w:left="5040" w:hanging="360"/>
      </w:pPr>
    </w:lvl>
    <w:lvl w:ilvl="7" w:tplc="122226C6">
      <w:start w:val="1"/>
      <w:numFmt w:val="lowerLetter"/>
      <w:lvlText w:val="%8."/>
      <w:lvlJc w:val="left"/>
      <w:pPr>
        <w:ind w:left="5760" w:hanging="360"/>
      </w:pPr>
    </w:lvl>
    <w:lvl w:ilvl="8" w:tplc="E5E06F44">
      <w:start w:val="1"/>
      <w:numFmt w:val="lowerRoman"/>
      <w:lvlText w:val="%9."/>
      <w:lvlJc w:val="right"/>
      <w:pPr>
        <w:ind w:left="6480" w:hanging="180"/>
      </w:pPr>
    </w:lvl>
  </w:abstractNum>
  <w:abstractNum w:abstractNumId="266" w15:restartNumberingAfterBreak="0">
    <w:nsid w:val="6EC9D39A"/>
    <w:multiLevelType w:val="hybridMultilevel"/>
    <w:tmpl w:val="8FD443F4"/>
    <w:lvl w:ilvl="0" w:tplc="3E34AD1E">
      <w:start w:val="1"/>
      <w:numFmt w:val="bullet"/>
      <w:lvlText w:val=""/>
      <w:lvlJc w:val="left"/>
      <w:pPr>
        <w:ind w:left="720" w:hanging="360"/>
      </w:pPr>
      <w:rPr>
        <w:rFonts w:hint="default" w:ascii="Symbol" w:hAnsi="Symbol"/>
      </w:rPr>
    </w:lvl>
    <w:lvl w:ilvl="1" w:tplc="00AAB3CA">
      <w:start w:val="1"/>
      <w:numFmt w:val="bullet"/>
      <w:lvlText w:val="o"/>
      <w:lvlJc w:val="left"/>
      <w:pPr>
        <w:ind w:left="1440" w:hanging="360"/>
      </w:pPr>
      <w:rPr>
        <w:rFonts w:hint="default" w:ascii="Courier New" w:hAnsi="Courier New"/>
      </w:rPr>
    </w:lvl>
    <w:lvl w:ilvl="2" w:tplc="D6308000">
      <w:start w:val="1"/>
      <w:numFmt w:val="bullet"/>
      <w:lvlText w:val=""/>
      <w:lvlJc w:val="left"/>
      <w:pPr>
        <w:ind w:left="2160" w:hanging="360"/>
      </w:pPr>
      <w:rPr>
        <w:rFonts w:hint="default" w:ascii="Wingdings" w:hAnsi="Wingdings"/>
      </w:rPr>
    </w:lvl>
    <w:lvl w:ilvl="3" w:tplc="08342986">
      <w:start w:val="1"/>
      <w:numFmt w:val="bullet"/>
      <w:lvlText w:val=""/>
      <w:lvlJc w:val="left"/>
      <w:pPr>
        <w:ind w:left="2880" w:hanging="360"/>
      </w:pPr>
      <w:rPr>
        <w:rFonts w:hint="default" w:ascii="Symbol" w:hAnsi="Symbol"/>
      </w:rPr>
    </w:lvl>
    <w:lvl w:ilvl="4" w:tplc="3D5092CA">
      <w:start w:val="1"/>
      <w:numFmt w:val="bullet"/>
      <w:lvlText w:val="o"/>
      <w:lvlJc w:val="left"/>
      <w:pPr>
        <w:ind w:left="3600" w:hanging="360"/>
      </w:pPr>
      <w:rPr>
        <w:rFonts w:hint="default" w:ascii="Courier New" w:hAnsi="Courier New"/>
      </w:rPr>
    </w:lvl>
    <w:lvl w:ilvl="5" w:tplc="E250AC50">
      <w:start w:val="1"/>
      <w:numFmt w:val="bullet"/>
      <w:lvlText w:val=""/>
      <w:lvlJc w:val="left"/>
      <w:pPr>
        <w:ind w:left="4320" w:hanging="360"/>
      </w:pPr>
      <w:rPr>
        <w:rFonts w:hint="default" w:ascii="Wingdings" w:hAnsi="Wingdings"/>
      </w:rPr>
    </w:lvl>
    <w:lvl w:ilvl="6" w:tplc="0AEC4B1C">
      <w:start w:val="1"/>
      <w:numFmt w:val="bullet"/>
      <w:lvlText w:val=""/>
      <w:lvlJc w:val="left"/>
      <w:pPr>
        <w:ind w:left="5040" w:hanging="360"/>
      </w:pPr>
      <w:rPr>
        <w:rFonts w:hint="default" w:ascii="Symbol" w:hAnsi="Symbol"/>
      </w:rPr>
    </w:lvl>
    <w:lvl w:ilvl="7" w:tplc="E61EB160">
      <w:start w:val="1"/>
      <w:numFmt w:val="bullet"/>
      <w:lvlText w:val="o"/>
      <w:lvlJc w:val="left"/>
      <w:pPr>
        <w:ind w:left="5760" w:hanging="360"/>
      </w:pPr>
      <w:rPr>
        <w:rFonts w:hint="default" w:ascii="Courier New" w:hAnsi="Courier New"/>
      </w:rPr>
    </w:lvl>
    <w:lvl w:ilvl="8" w:tplc="5704BDA4">
      <w:start w:val="1"/>
      <w:numFmt w:val="bullet"/>
      <w:lvlText w:val=""/>
      <w:lvlJc w:val="left"/>
      <w:pPr>
        <w:ind w:left="6480" w:hanging="360"/>
      </w:pPr>
      <w:rPr>
        <w:rFonts w:hint="default" w:ascii="Wingdings" w:hAnsi="Wingdings"/>
      </w:rPr>
    </w:lvl>
  </w:abstractNum>
  <w:abstractNum w:abstractNumId="267" w15:restartNumberingAfterBreak="0">
    <w:nsid w:val="6EF0A59D"/>
    <w:multiLevelType w:val="hybridMultilevel"/>
    <w:tmpl w:val="E71497BA"/>
    <w:lvl w:ilvl="0" w:tplc="68BC5CB6">
      <w:start w:val="1"/>
      <w:numFmt w:val="bullet"/>
      <w:lvlText w:val=""/>
      <w:lvlJc w:val="left"/>
      <w:pPr>
        <w:ind w:left="720" w:hanging="360"/>
      </w:pPr>
      <w:rPr>
        <w:rFonts w:hint="default" w:ascii="Symbol" w:hAnsi="Symbol"/>
      </w:rPr>
    </w:lvl>
    <w:lvl w:ilvl="1" w:tplc="05C2261E">
      <w:start w:val="1"/>
      <w:numFmt w:val="bullet"/>
      <w:lvlText w:val="o"/>
      <w:lvlJc w:val="left"/>
      <w:pPr>
        <w:ind w:left="1440" w:hanging="360"/>
      </w:pPr>
      <w:rPr>
        <w:rFonts w:hint="default" w:ascii="Courier New" w:hAnsi="Courier New"/>
      </w:rPr>
    </w:lvl>
    <w:lvl w:ilvl="2" w:tplc="D6CE1674">
      <w:start w:val="1"/>
      <w:numFmt w:val="bullet"/>
      <w:lvlText w:val=""/>
      <w:lvlJc w:val="left"/>
      <w:pPr>
        <w:ind w:left="2160" w:hanging="360"/>
      </w:pPr>
      <w:rPr>
        <w:rFonts w:hint="default" w:ascii="Wingdings" w:hAnsi="Wingdings"/>
      </w:rPr>
    </w:lvl>
    <w:lvl w:ilvl="3" w:tplc="DDBE7AC8">
      <w:start w:val="1"/>
      <w:numFmt w:val="bullet"/>
      <w:lvlText w:val=""/>
      <w:lvlJc w:val="left"/>
      <w:pPr>
        <w:ind w:left="2880" w:hanging="360"/>
      </w:pPr>
      <w:rPr>
        <w:rFonts w:hint="default" w:ascii="Symbol" w:hAnsi="Symbol"/>
      </w:rPr>
    </w:lvl>
    <w:lvl w:ilvl="4" w:tplc="AFE6844A">
      <w:start w:val="1"/>
      <w:numFmt w:val="bullet"/>
      <w:lvlText w:val="o"/>
      <w:lvlJc w:val="left"/>
      <w:pPr>
        <w:ind w:left="3600" w:hanging="360"/>
      </w:pPr>
      <w:rPr>
        <w:rFonts w:hint="default" w:ascii="Courier New" w:hAnsi="Courier New"/>
      </w:rPr>
    </w:lvl>
    <w:lvl w:ilvl="5" w:tplc="AF1E86D2">
      <w:start w:val="1"/>
      <w:numFmt w:val="bullet"/>
      <w:lvlText w:val=""/>
      <w:lvlJc w:val="left"/>
      <w:pPr>
        <w:ind w:left="4320" w:hanging="360"/>
      </w:pPr>
      <w:rPr>
        <w:rFonts w:hint="default" w:ascii="Wingdings" w:hAnsi="Wingdings"/>
      </w:rPr>
    </w:lvl>
    <w:lvl w:ilvl="6" w:tplc="89EE0450">
      <w:start w:val="1"/>
      <w:numFmt w:val="bullet"/>
      <w:lvlText w:val=""/>
      <w:lvlJc w:val="left"/>
      <w:pPr>
        <w:ind w:left="5040" w:hanging="360"/>
      </w:pPr>
      <w:rPr>
        <w:rFonts w:hint="default" w:ascii="Symbol" w:hAnsi="Symbol"/>
      </w:rPr>
    </w:lvl>
    <w:lvl w:ilvl="7" w:tplc="B3069E02">
      <w:start w:val="1"/>
      <w:numFmt w:val="bullet"/>
      <w:lvlText w:val="o"/>
      <w:lvlJc w:val="left"/>
      <w:pPr>
        <w:ind w:left="5760" w:hanging="360"/>
      </w:pPr>
      <w:rPr>
        <w:rFonts w:hint="default" w:ascii="Courier New" w:hAnsi="Courier New"/>
      </w:rPr>
    </w:lvl>
    <w:lvl w:ilvl="8" w:tplc="38B290BA">
      <w:start w:val="1"/>
      <w:numFmt w:val="bullet"/>
      <w:lvlText w:val=""/>
      <w:lvlJc w:val="left"/>
      <w:pPr>
        <w:ind w:left="6480" w:hanging="360"/>
      </w:pPr>
      <w:rPr>
        <w:rFonts w:hint="default" w:ascii="Wingdings" w:hAnsi="Wingdings"/>
      </w:rPr>
    </w:lvl>
  </w:abstractNum>
  <w:abstractNum w:abstractNumId="268" w15:restartNumberingAfterBreak="0">
    <w:nsid w:val="6F2845E1"/>
    <w:multiLevelType w:val="hybridMultilevel"/>
    <w:tmpl w:val="8E76AF18"/>
    <w:lvl w:ilvl="0" w:tplc="9E00EC22">
      <w:start w:val="1"/>
      <w:numFmt w:val="bullet"/>
      <w:lvlText w:val=""/>
      <w:lvlJc w:val="left"/>
      <w:pPr>
        <w:ind w:left="720" w:hanging="360"/>
      </w:pPr>
      <w:rPr>
        <w:rFonts w:hint="default" w:ascii="Symbol" w:hAnsi="Symbol"/>
      </w:rPr>
    </w:lvl>
    <w:lvl w:ilvl="1" w:tplc="6816865A">
      <w:start w:val="1"/>
      <w:numFmt w:val="bullet"/>
      <w:lvlText w:val="o"/>
      <w:lvlJc w:val="left"/>
      <w:pPr>
        <w:ind w:left="1440" w:hanging="360"/>
      </w:pPr>
      <w:rPr>
        <w:rFonts w:hint="default" w:ascii="Courier New" w:hAnsi="Courier New"/>
      </w:rPr>
    </w:lvl>
    <w:lvl w:ilvl="2" w:tplc="96C8E9DC">
      <w:start w:val="1"/>
      <w:numFmt w:val="bullet"/>
      <w:lvlText w:val=""/>
      <w:lvlJc w:val="left"/>
      <w:pPr>
        <w:ind w:left="2160" w:hanging="360"/>
      </w:pPr>
      <w:rPr>
        <w:rFonts w:hint="default" w:ascii="Wingdings" w:hAnsi="Wingdings"/>
      </w:rPr>
    </w:lvl>
    <w:lvl w:ilvl="3" w:tplc="31D28C56">
      <w:start w:val="1"/>
      <w:numFmt w:val="bullet"/>
      <w:lvlText w:val=""/>
      <w:lvlJc w:val="left"/>
      <w:pPr>
        <w:ind w:left="2880" w:hanging="360"/>
      </w:pPr>
      <w:rPr>
        <w:rFonts w:hint="default" w:ascii="Symbol" w:hAnsi="Symbol"/>
      </w:rPr>
    </w:lvl>
    <w:lvl w:ilvl="4" w:tplc="5F2A54CA">
      <w:start w:val="1"/>
      <w:numFmt w:val="bullet"/>
      <w:lvlText w:val="o"/>
      <w:lvlJc w:val="left"/>
      <w:pPr>
        <w:ind w:left="3600" w:hanging="360"/>
      </w:pPr>
      <w:rPr>
        <w:rFonts w:hint="default" w:ascii="Courier New" w:hAnsi="Courier New"/>
      </w:rPr>
    </w:lvl>
    <w:lvl w:ilvl="5" w:tplc="64E624EC">
      <w:start w:val="1"/>
      <w:numFmt w:val="bullet"/>
      <w:lvlText w:val=""/>
      <w:lvlJc w:val="left"/>
      <w:pPr>
        <w:ind w:left="4320" w:hanging="360"/>
      </w:pPr>
      <w:rPr>
        <w:rFonts w:hint="default" w:ascii="Wingdings" w:hAnsi="Wingdings"/>
      </w:rPr>
    </w:lvl>
    <w:lvl w:ilvl="6" w:tplc="D1F8C1F6">
      <w:start w:val="1"/>
      <w:numFmt w:val="bullet"/>
      <w:lvlText w:val=""/>
      <w:lvlJc w:val="left"/>
      <w:pPr>
        <w:ind w:left="5040" w:hanging="360"/>
      </w:pPr>
      <w:rPr>
        <w:rFonts w:hint="default" w:ascii="Symbol" w:hAnsi="Symbol"/>
      </w:rPr>
    </w:lvl>
    <w:lvl w:ilvl="7" w:tplc="959AD382">
      <w:start w:val="1"/>
      <w:numFmt w:val="bullet"/>
      <w:lvlText w:val="o"/>
      <w:lvlJc w:val="left"/>
      <w:pPr>
        <w:ind w:left="5760" w:hanging="360"/>
      </w:pPr>
      <w:rPr>
        <w:rFonts w:hint="default" w:ascii="Courier New" w:hAnsi="Courier New"/>
      </w:rPr>
    </w:lvl>
    <w:lvl w:ilvl="8" w:tplc="D542C940">
      <w:start w:val="1"/>
      <w:numFmt w:val="bullet"/>
      <w:lvlText w:val=""/>
      <w:lvlJc w:val="left"/>
      <w:pPr>
        <w:ind w:left="6480" w:hanging="360"/>
      </w:pPr>
      <w:rPr>
        <w:rFonts w:hint="default" w:ascii="Wingdings" w:hAnsi="Wingdings"/>
      </w:rPr>
    </w:lvl>
  </w:abstractNum>
  <w:abstractNum w:abstractNumId="269" w15:restartNumberingAfterBreak="0">
    <w:nsid w:val="6F7534EC"/>
    <w:multiLevelType w:val="hybridMultilevel"/>
    <w:tmpl w:val="527E10CA"/>
    <w:lvl w:ilvl="0" w:tplc="901E58C6">
      <w:start w:val="1"/>
      <w:numFmt w:val="bullet"/>
      <w:lvlText w:val=""/>
      <w:lvlJc w:val="left"/>
      <w:pPr>
        <w:ind w:left="720" w:hanging="360"/>
      </w:pPr>
      <w:rPr>
        <w:rFonts w:hint="default" w:ascii="Symbol" w:hAnsi="Symbol"/>
      </w:rPr>
    </w:lvl>
    <w:lvl w:ilvl="1" w:tplc="08CA6A40">
      <w:start w:val="1"/>
      <w:numFmt w:val="bullet"/>
      <w:lvlText w:val="o"/>
      <w:lvlJc w:val="left"/>
      <w:pPr>
        <w:ind w:left="1440" w:hanging="360"/>
      </w:pPr>
      <w:rPr>
        <w:rFonts w:hint="default" w:ascii="Courier New" w:hAnsi="Courier New"/>
      </w:rPr>
    </w:lvl>
    <w:lvl w:ilvl="2" w:tplc="92C079AA">
      <w:start w:val="1"/>
      <w:numFmt w:val="bullet"/>
      <w:lvlText w:val=""/>
      <w:lvlJc w:val="left"/>
      <w:pPr>
        <w:ind w:left="2160" w:hanging="360"/>
      </w:pPr>
      <w:rPr>
        <w:rFonts w:hint="default" w:ascii="Wingdings" w:hAnsi="Wingdings"/>
      </w:rPr>
    </w:lvl>
    <w:lvl w:ilvl="3" w:tplc="F8EE6730">
      <w:start w:val="1"/>
      <w:numFmt w:val="bullet"/>
      <w:lvlText w:val=""/>
      <w:lvlJc w:val="left"/>
      <w:pPr>
        <w:ind w:left="2880" w:hanging="360"/>
      </w:pPr>
      <w:rPr>
        <w:rFonts w:hint="default" w:ascii="Symbol" w:hAnsi="Symbol"/>
      </w:rPr>
    </w:lvl>
    <w:lvl w:ilvl="4" w:tplc="075E209E">
      <w:start w:val="1"/>
      <w:numFmt w:val="bullet"/>
      <w:lvlText w:val="o"/>
      <w:lvlJc w:val="left"/>
      <w:pPr>
        <w:ind w:left="3600" w:hanging="360"/>
      </w:pPr>
      <w:rPr>
        <w:rFonts w:hint="default" w:ascii="Courier New" w:hAnsi="Courier New"/>
      </w:rPr>
    </w:lvl>
    <w:lvl w:ilvl="5" w:tplc="99225116">
      <w:start w:val="1"/>
      <w:numFmt w:val="bullet"/>
      <w:lvlText w:val=""/>
      <w:lvlJc w:val="left"/>
      <w:pPr>
        <w:ind w:left="4320" w:hanging="360"/>
      </w:pPr>
      <w:rPr>
        <w:rFonts w:hint="default" w:ascii="Wingdings" w:hAnsi="Wingdings"/>
      </w:rPr>
    </w:lvl>
    <w:lvl w:ilvl="6" w:tplc="44ACE404">
      <w:start w:val="1"/>
      <w:numFmt w:val="bullet"/>
      <w:lvlText w:val=""/>
      <w:lvlJc w:val="left"/>
      <w:pPr>
        <w:ind w:left="5040" w:hanging="360"/>
      </w:pPr>
      <w:rPr>
        <w:rFonts w:hint="default" w:ascii="Symbol" w:hAnsi="Symbol"/>
      </w:rPr>
    </w:lvl>
    <w:lvl w:ilvl="7" w:tplc="E8D6FF3C">
      <w:start w:val="1"/>
      <w:numFmt w:val="bullet"/>
      <w:lvlText w:val="o"/>
      <w:lvlJc w:val="left"/>
      <w:pPr>
        <w:ind w:left="5760" w:hanging="360"/>
      </w:pPr>
      <w:rPr>
        <w:rFonts w:hint="default" w:ascii="Courier New" w:hAnsi="Courier New"/>
      </w:rPr>
    </w:lvl>
    <w:lvl w:ilvl="8" w:tplc="5BAE8904">
      <w:start w:val="1"/>
      <w:numFmt w:val="bullet"/>
      <w:lvlText w:val=""/>
      <w:lvlJc w:val="left"/>
      <w:pPr>
        <w:ind w:left="6480" w:hanging="360"/>
      </w:pPr>
      <w:rPr>
        <w:rFonts w:hint="default" w:ascii="Wingdings" w:hAnsi="Wingdings"/>
      </w:rPr>
    </w:lvl>
  </w:abstractNum>
  <w:abstractNum w:abstractNumId="270" w15:restartNumberingAfterBreak="0">
    <w:nsid w:val="700F1896"/>
    <w:multiLevelType w:val="hybridMultilevel"/>
    <w:tmpl w:val="B658C11A"/>
    <w:lvl w:ilvl="0" w:tplc="BC941302">
      <w:start w:val="1"/>
      <w:numFmt w:val="bullet"/>
      <w:lvlText w:val=""/>
      <w:lvlJc w:val="left"/>
      <w:pPr>
        <w:ind w:left="720" w:hanging="360"/>
      </w:pPr>
      <w:rPr>
        <w:rFonts w:hint="default" w:ascii="Symbol" w:hAnsi="Symbol"/>
      </w:rPr>
    </w:lvl>
    <w:lvl w:ilvl="1" w:tplc="81BEDE26">
      <w:start w:val="1"/>
      <w:numFmt w:val="bullet"/>
      <w:lvlText w:val="o"/>
      <w:lvlJc w:val="left"/>
      <w:pPr>
        <w:ind w:left="1440" w:hanging="360"/>
      </w:pPr>
      <w:rPr>
        <w:rFonts w:hint="default" w:ascii="Courier New" w:hAnsi="Courier New"/>
      </w:rPr>
    </w:lvl>
    <w:lvl w:ilvl="2" w:tplc="00AC1DAC">
      <w:start w:val="1"/>
      <w:numFmt w:val="bullet"/>
      <w:lvlText w:val=""/>
      <w:lvlJc w:val="left"/>
      <w:pPr>
        <w:ind w:left="2160" w:hanging="360"/>
      </w:pPr>
      <w:rPr>
        <w:rFonts w:hint="default" w:ascii="Wingdings" w:hAnsi="Wingdings"/>
      </w:rPr>
    </w:lvl>
    <w:lvl w:ilvl="3" w:tplc="BEF07EA8">
      <w:start w:val="1"/>
      <w:numFmt w:val="bullet"/>
      <w:lvlText w:val=""/>
      <w:lvlJc w:val="left"/>
      <w:pPr>
        <w:ind w:left="2880" w:hanging="360"/>
      </w:pPr>
      <w:rPr>
        <w:rFonts w:hint="default" w:ascii="Symbol" w:hAnsi="Symbol"/>
      </w:rPr>
    </w:lvl>
    <w:lvl w:ilvl="4" w:tplc="8E28131C">
      <w:start w:val="1"/>
      <w:numFmt w:val="bullet"/>
      <w:lvlText w:val="o"/>
      <w:lvlJc w:val="left"/>
      <w:pPr>
        <w:ind w:left="3600" w:hanging="360"/>
      </w:pPr>
      <w:rPr>
        <w:rFonts w:hint="default" w:ascii="Courier New" w:hAnsi="Courier New"/>
      </w:rPr>
    </w:lvl>
    <w:lvl w:ilvl="5" w:tplc="802447AC">
      <w:start w:val="1"/>
      <w:numFmt w:val="bullet"/>
      <w:lvlText w:val=""/>
      <w:lvlJc w:val="left"/>
      <w:pPr>
        <w:ind w:left="4320" w:hanging="360"/>
      </w:pPr>
      <w:rPr>
        <w:rFonts w:hint="default" w:ascii="Wingdings" w:hAnsi="Wingdings"/>
      </w:rPr>
    </w:lvl>
    <w:lvl w:ilvl="6" w:tplc="01FC870A">
      <w:start w:val="1"/>
      <w:numFmt w:val="bullet"/>
      <w:lvlText w:val=""/>
      <w:lvlJc w:val="left"/>
      <w:pPr>
        <w:ind w:left="5040" w:hanging="360"/>
      </w:pPr>
      <w:rPr>
        <w:rFonts w:hint="default" w:ascii="Symbol" w:hAnsi="Symbol"/>
      </w:rPr>
    </w:lvl>
    <w:lvl w:ilvl="7" w:tplc="F724B226">
      <w:start w:val="1"/>
      <w:numFmt w:val="bullet"/>
      <w:lvlText w:val="o"/>
      <w:lvlJc w:val="left"/>
      <w:pPr>
        <w:ind w:left="5760" w:hanging="360"/>
      </w:pPr>
      <w:rPr>
        <w:rFonts w:hint="default" w:ascii="Courier New" w:hAnsi="Courier New"/>
      </w:rPr>
    </w:lvl>
    <w:lvl w:ilvl="8" w:tplc="058AF60E">
      <w:start w:val="1"/>
      <w:numFmt w:val="bullet"/>
      <w:lvlText w:val=""/>
      <w:lvlJc w:val="left"/>
      <w:pPr>
        <w:ind w:left="6480" w:hanging="360"/>
      </w:pPr>
      <w:rPr>
        <w:rFonts w:hint="default" w:ascii="Wingdings" w:hAnsi="Wingdings"/>
      </w:rPr>
    </w:lvl>
  </w:abstractNum>
  <w:abstractNum w:abstractNumId="271" w15:restartNumberingAfterBreak="0">
    <w:nsid w:val="702A4125"/>
    <w:multiLevelType w:val="hybridMultilevel"/>
    <w:tmpl w:val="F3303EB2"/>
    <w:lvl w:ilvl="0" w:tplc="ACC21C4A">
      <w:start w:val="1"/>
      <w:numFmt w:val="bullet"/>
      <w:lvlText w:val=""/>
      <w:lvlJc w:val="left"/>
      <w:pPr>
        <w:ind w:left="720" w:hanging="360"/>
      </w:pPr>
      <w:rPr>
        <w:rFonts w:hint="default" w:ascii="Symbol" w:hAnsi="Symbol"/>
      </w:rPr>
    </w:lvl>
    <w:lvl w:ilvl="1" w:tplc="903001AE">
      <w:start w:val="1"/>
      <w:numFmt w:val="bullet"/>
      <w:lvlText w:val="o"/>
      <w:lvlJc w:val="left"/>
      <w:pPr>
        <w:ind w:left="1440" w:hanging="360"/>
      </w:pPr>
      <w:rPr>
        <w:rFonts w:hint="default" w:ascii="Courier New" w:hAnsi="Courier New"/>
      </w:rPr>
    </w:lvl>
    <w:lvl w:ilvl="2" w:tplc="CBD08FCC">
      <w:start w:val="1"/>
      <w:numFmt w:val="bullet"/>
      <w:lvlText w:val=""/>
      <w:lvlJc w:val="left"/>
      <w:pPr>
        <w:ind w:left="2160" w:hanging="360"/>
      </w:pPr>
      <w:rPr>
        <w:rFonts w:hint="default" w:ascii="Wingdings" w:hAnsi="Wingdings"/>
      </w:rPr>
    </w:lvl>
    <w:lvl w:ilvl="3" w:tplc="FB4ACD20">
      <w:start w:val="1"/>
      <w:numFmt w:val="bullet"/>
      <w:lvlText w:val=""/>
      <w:lvlJc w:val="left"/>
      <w:pPr>
        <w:ind w:left="2880" w:hanging="360"/>
      </w:pPr>
      <w:rPr>
        <w:rFonts w:hint="default" w:ascii="Symbol" w:hAnsi="Symbol"/>
      </w:rPr>
    </w:lvl>
    <w:lvl w:ilvl="4" w:tplc="DE5E6048">
      <w:start w:val="1"/>
      <w:numFmt w:val="bullet"/>
      <w:lvlText w:val="o"/>
      <w:lvlJc w:val="left"/>
      <w:pPr>
        <w:ind w:left="3600" w:hanging="360"/>
      </w:pPr>
      <w:rPr>
        <w:rFonts w:hint="default" w:ascii="Courier New" w:hAnsi="Courier New"/>
      </w:rPr>
    </w:lvl>
    <w:lvl w:ilvl="5" w:tplc="09F2C924">
      <w:start w:val="1"/>
      <w:numFmt w:val="bullet"/>
      <w:lvlText w:val=""/>
      <w:lvlJc w:val="left"/>
      <w:pPr>
        <w:ind w:left="4320" w:hanging="360"/>
      </w:pPr>
      <w:rPr>
        <w:rFonts w:hint="default" w:ascii="Wingdings" w:hAnsi="Wingdings"/>
      </w:rPr>
    </w:lvl>
    <w:lvl w:ilvl="6" w:tplc="EAE60930">
      <w:start w:val="1"/>
      <w:numFmt w:val="bullet"/>
      <w:lvlText w:val=""/>
      <w:lvlJc w:val="left"/>
      <w:pPr>
        <w:ind w:left="5040" w:hanging="360"/>
      </w:pPr>
      <w:rPr>
        <w:rFonts w:hint="default" w:ascii="Symbol" w:hAnsi="Symbol"/>
      </w:rPr>
    </w:lvl>
    <w:lvl w:ilvl="7" w:tplc="CD7ED154">
      <w:start w:val="1"/>
      <w:numFmt w:val="bullet"/>
      <w:lvlText w:val="o"/>
      <w:lvlJc w:val="left"/>
      <w:pPr>
        <w:ind w:left="5760" w:hanging="360"/>
      </w:pPr>
      <w:rPr>
        <w:rFonts w:hint="default" w:ascii="Courier New" w:hAnsi="Courier New"/>
      </w:rPr>
    </w:lvl>
    <w:lvl w:ilvl="8" w:tplc="FFC82DAA">
      <w:start w:val="1"/>
      <w:numFmt w:val="bullet"/>
      <w:lvlText w:val=""/>
      <w:lvlJc w:val="left"/>
      <w:pPr>
        <w:ind w:left="6480" w:hanging="360"/>
      </w:pPr>
      <w:rPr>
        <w:rFonts w:hint="default" w:ascii="Wingdings" w:hAnsi="Wingdings"/>
      </w:rPr>
    </w:lvl>
  </w:abstractNum>
  <w:abstractNum w:abstractNumId="272" w15:restartNumberingAfterBreak="0">
    <w:nsid w:val="70CD60C4"/>
    <w:multiLevelType w:val="hybridMultilevel"/>
    <w:tmpl w:val="0672AD5C"/>
    <w:lvl w:ilvl="0" w:tplc="3E50D566">
      <w:start w:val="1"/>
      <w:numFmt w:val="bullet"/>
      <w:lvlText w:val=""/>
      <w:lvlJc w:val="left"/>
      <w:pPr>
        <w:ind w:left="720" w:hanging="360"/>
      </w:pPr>
      <w:rPr>
        <w:rFonts w:hint="default" w:ascii="Symbol" w:hAnsi="Symbol"/>
      </w:rPr>
    </w:lvl>
    <w:lvl w:ilvl="1" w:tplc="4F5CD80C">
      <w:start w:val="1"/>
      <w:numFmt w:val="bullet"/>
      <w:lvlText w:val="o"/>
      <w:lvlJc w:val="left"/>
      <w:pPr>
        <w:ind w:left="1440" w:hanging="360"/>
      </w:pPr>
      <w:rPr>
        <w:rFonts w:hint="default" w:ascii="Courier New" w:hAnsi="Courier New"/>
      </w:rPr>
    </w:lvl>
    <w:lvl w:ilvl="2" w:tplc="D69E1172">
      <w:start w:val="1"/>
      <w:numFmt w:val="bullet"/>
      <w:lvlText w:val=""/>
      <w:lvlJc w:val="left"/>
      <w:pPr>
        <w:ind w:left="2160" w:hanging="360"/>
      </w:pPr>
      <w:rPr>
        <w:rFonts w:hint="default" w:ascii="Wingdings" w:hAnsi="Wingdings"/>
      </w:rPr>
    </w:lvl>
    <w:lvl w:ilvl="3" w:tplc="8C02A2EE">
      <w:start w:val="1"/>
      <w:numFmt w:val="bullet"/>
      <w:lvlText w:val=""/>
      <w:lvlJc w:val="left"/>
      <w:pPr>
        <w:ind w:left="2880" w:hanging="360"/>
      </w:pPr>
      <w:rPr>
        <w:rFonts w:hint="default" w:ascii="Symbol" w:hAnsi="Symbol"/>
      </w:rPr>
    </w:lvl>
    <w:lvl w:ilvl="4" w:tplc="F1FCF8F0">
      <w:start w:val="1"/>
      <w:numFmt w:val="bullet"/>
      <w:lvlText w:val="o"/>
      <w:lvlJc w:val="left"/>
      <w:pPr>
        <w:ind w:left="3600" w:hanging="360"/>
      </w:pPr>
      <w:rPr>
        <w:rFonts w:hint="default" w:ascii="Courier New" w:hAnsi="Courier New"/>
      </w:rPr>
    </w:lvl>
    <w:lvl w:ilvl="5" w:tplc="BE929D90">
      <w:start w:val="1"/>
      <w:numFmt w:val="bullet"/>
      <w:lvlText w:val=""/>
      <w:lvlJc w:val="left"/>
      <w:pPr>
        <w:ind w:left="4320" w:hanging="360"/>
      </w:pPr>
      <w:rPr>
        <w:rFonts w:hint="default" w:ascii="Wingdings" w:hAnsi="Wingdings"/>
      </w:rPr>
    </w:lvl>
    <w:lvl w:ilvl="6" w:tplc="1662F2AE">
      <w:start w:val="1"/>
      <w:numFmt w:val="bullet"/>
      <w:lvlText w:val=""/>
      <w:lvlJc w:val="left"/>
      <w:pPr>
        <w:ind w:left="5040" w:hanging="360"/>
      </w:pPr>
      <w:rPr>
        <w:rFonts w:hint="default" w:ascii="Symbol" w:hAnsi="Symbol"/>
      </w:rPr>
    </w:lvl>
    <w:lvl w:ilvl="7" w:tplc="B35AF34A">
      <w:start w:val="1"/>
      <w:numFmt w:val="bullet"/>
      <w:lvlText w:val="o"/>
      <w:lvlJc w:val="left"/>
      <w:pPr>
        <w:ind w:left="5760" w:hanging="360"/>
      </w:pPr>
      <w:rPr>
        <w:rFonts w:hint="default" w:ascii="Courier New" w:hAnsi="Courier New"/>
      </w:rPr>
    </w:lvl>
    <w:lvl w:ilvl="8" w:tplc="FC1A0164">
      <w:start w:val="1"/>
      <w:numFmt w:val="bullet"/>
      <w:lvlText w:val=""/>
      <w:lvlJc w:val="left"/>
      <w:pPr>
        <w:ind w:left="6480" w:hanging="360"/>
      </w:pPr>
      <w:rPr>
        <w:rFonts w:hint="default" w:ascii="Wingdings" w:hAnsi="Wingdings"/>
      </w:rPr>
    </w:lvl>
  </w:abstractNum>
  <w:abstractNum w:abstractNumId="273" w15:restartNumberingAfterBreak="0">
    <w:nsid w:val="70D55DC9"/>
    <w:multiLevelType w:val="hybridMultilevel"/>
    <w:tmpl w:val="DBEA2C5C"/>
    <w:lvl w:ilvl="0" w:tplc="4EA0D35A">
      <w:start w:val="1"/>
      <w:numFmt w:val="bullet"/>
      <w:lvlText w:val=""/>
      <w:lvlJc w:val="left"/>
      <w:pPr>
        <w:ind w:left="720" w:hanging="360"/>
      </w:pPr>
      <w:rPr>
        <w:rFonts w:hint="default" w:ascii="Symbol" w:hAnsi="Symbol"/>
      </w:rPr>
    </w:lvl>
    <w:lvl w:ilvl="1" w:tplc="B70E0C7C">
      <w:start w:val="1"/>
      <w:numFmt w:val="bullet"/>
      <w:lvlText w:val="o"/>
      <w:lvlJc w:val="left"/>
      <w:pPr>
        <w:ind w:left="1440" w:hanging="360"/>
      </w:pPr>
      <w:rPr>
        <w:rFonts w:hint="default" w:ascii="Courier New" w:hAnsi="Courier New"/>
      </w:rPr>
    </w:lvl>
    <w:lvl w:ilvl="2" w:tplc="4702ABCA">
      <w:start w:val="1"/>
      <w:numFmt w:val="bullet"/>
      <w:lvlText w:val=""/>
      <w:lvlJc w:val="left"/>
      <w:pPr>
        <w:ind w:left="2160" w:hanging="360"/>
      </w:pPr>
      <w:rPr>
        <w:rFonts w:hint="default" w:ascii="Wingdings" w:hAnsi="Wingdings"/>
      </w:rPr>
    </w:lvl>
    <w:lvl w:ilvl="3" w:tplc="F1F49E80">
      <w:start w:val="1"/>
      <w:numFmt w:val="bullet"/>
      <w:lvlText w:val=""/>
      <w:lvlJc w:val="left"/>
      <w:pPr>
        <w:ind w:left="2880" w:hanging="360"/>
      </w:pPr>
      <w:rPr>
        <w:rFonts w:hint="default" w:ascii="Symbol" w:hAnsi="Symbol"/>
      </w:rPr>
    </w:lvl>
    <w:lvl w:ilvl="4" w:tplc="FF5855FE">
      <w:start w:val="1"/>
      <w:numFmt w:val="bullet"/>
      <w:lvlText w:val="o"/>
      <w:lvlJc w:val="left"/>
      <w:pPr>
        <w:ind w:left="3600" w:hanging="360"/>
      </w:pPr>
      <w:rPr>
        <w:rFonts w:hint="default" w:ascii="Courier New" w:hAnsi="Courier New"/>
      </w:rPr>
    </w:lvl>
    <w:lvl w:ilvl="5" w:tplc="82846158">
      <w:start w:val="1"/>
      <w:numFmt w:val="bullet"/>
      <w:lvlText w:val=""/>
      <w:lvlJc w:val="left"/>
      <w:pPr>
        <w:ind w:left="4320" w:hanging="360"/>
      </w:pPr>
      <w:rPr>
        <w:rFonts w:hint="default" w:ascii="Wingdings" w:hAnsi="Wingdings"/>
      </w:rPr>
    </w:lvl>
    <w:lvl w:ilvl="6" w:tplc="00DE8D5C">
      <w:start w:val="1"/>
      <w:numFmt w:val="bullet"/>
      <w:lvlText w:val=""/>
      <w:lvlJc w:val="left"/>
      <w:pPr>
        <w:ind w:left="5040" w:hanging="360"/>
      </w:pPr>
      <w:rPr>
        <w:rFonts w:hint="default" w:ascii="Symbol" w:hAnsi="Symbol"/>
      </w:rPr>
    </w:lvl>
    <w:lvl w:ilvl="7" w:tplc="69F66308">
      <w:start w:val="1"/>
      <w:numFmt w:val="bullet"/>
      <w:lvlText w:val="o"/>
      <w:lvlJc w:val="left"/>
      <w:pPr>
        <w:ind w:left="5760" w:hanging="360"/>
      </w:pPr>
      <w:rPr>
        <w:rFonts w:hint="default" w:ascii="Courier New" w:hAnsi="Courier New"/>
      </w:rPr>
    </w:lvl>
    <w:lvl w:ilvl="8" w:tplc="B4862104">
      <w:start w:val="1"/>
      <w:numFmt w:val="bullet"/>
      <w:lvlText w:val=""/>
      <w:lvlJc w:val="left"/>
      <w:pPr>
        <w:ind w:left="6480" w:hanging="360"/>
      </w:pPr>
      <w:rPr>
        <w:rFonts w:hint="default" w:ascii="Wingdings" w:hAnsi="Wingdings"/>
      </w:rPr>
    </w:lvl>
  </w:abstractNum>
  <w:abstractNum w:abstractNumId="274" w15:restartNumberingAfterBreak="0">
    <w:nsid w:val="70DBE144"/>
    <w:multiLevelType w:val="hybridMultilevel"/>
    <w:tmpl w:val="89842352"/>
    <w:lvl w:ilvl="0" w:tplc="8DFA2468">
      <w:start w:val="1"/>
      <w:numFmt w:val="bullet"/>
      <w:lvlText w:val=""/>
      <w:lvlJc w:val="left"/>
      <w:pPr>
        <w:ind w:left="720" w:hanging="360"/>
      </w:pPr>
      <w:rPr>
        <w:rFonts w:hint="default" w:ascii="Symbol" w:hAnsi="Symbol"/>
      </w:rPr>
    </w:lvl>
    <w:lvl w:ilvl="1" w:tplc="091CEAA0">
      <w:start w:val="1"/>
      <w:numFmt w:val="bullet"/>
      <w:lvlText w:val="o"/>
      <w:lvlJc w:val="left"/>
      <w:pPr>
        <w:ind w:left="1440" w:hanging="360"/>
      </w:pPr>
      <w:rPr>
        <w:rFonts w:hint="default" w:ascii="Courier New" w:hAnsi="Courier New"/>
      </w:rPr>
    </w:lvl>
    <w:lvl w:ilvl="2" w:tplc="C464D652">
      <w:start w:val="1"/>
      <w:numFmt w:val="bullet"/>
      <w:lvlText w:val=""/>
      <w:lvlJc w:val="left"/>
      <w:pPr>
        <w:ind w:left="2160" w:hanging="360"/>
      </w:pPr>
      <w:rPr>
        <w:rFonts w:hint="default" w:ascii="Wingdings" w:hAnsi="Wingdings"/>
      </w:rPr>
    </w:lvl>
    <w:lvl w:ilvl="3" w:tplc="86BEBE7A">
      <w:start w:val="1"/>
      <w:numFmt w:val="bullet"/>
      <w:lvlText w:val=""/>
      <w:lvlJc w:val="left"/>
      <w:pPr>
        <w:ind w:left="2880" w:hanging="360"/>
      </w:pPr>
      <w:rPr>
        <w:rFonts w:hint="default" w:ascii="Symbol" w:hAnsi="Symbol"/>
      </w:rPr>
    </w:lvl>
    <w:lvl w:ilvl="4" w:tplc="DC08C92E">
      <w:start w:val="1"/>
      <w:numFmt w:val="bullet"/>
      <w:lvlText w:val="o"/>
      <w:lvlJc w:val="left"/>
      <w:pPr>
        <w:ind w:left="3600" w:hanging="360"/>
      </w:pPr>
      <w:rPr>
        <w:rFonts w:hint="default" w:ascii="Courier New" w:hAnsi="Courier New"/>
      </w:rPr>
    </w:lvl>
    <w:lvl w:ilvl="5" w:tplc="5E2E869A">
      <w:start w:val="1"/>
      <w:numFmt w:val="bullet"/>
      <w:lvlText w:val=""/>
      <w:lvlJc w:val="left"/>
      <w:pPr>
        <w:ind w:left="4320" w:hanging="360"/>
      </w:pPr>
      <w:rPr>
        <w:rFonts w:hint="default" w:ascii="Wingdings" w:hAnsi="Wingdings"/>
      </w:rPr>
    </w:lvl>
    <w:lvl w:ilvl="6" w:tplc="51FA4BAE">
      <w:start w:val="1"/>
      <w:numFmt w:val="bullet"/>
      <w:lvlText w:val=""/>
      <w:lvlJc w:val="left"/>
      <w:pPr>
        <w:ind w:left="5040" w:hanging="360"/>
      </w:pPr>
      <w:rPr>
        <w:rFonts w:hint="default" w:ascii="Symbol" w:hAnsi="Symbol"/>
      </w:rPr>
    </w:lvl>
    <w:lvl w:ilvl="7" w:tplc="D9BC8756">
      <w:start w:val="1"/>
      <w:numFmt w:val="bullet"/>
      <w:lvlText w:val="o"/>
      <w:lvlJc w:val="left"/>
      <w:pPr>
        <w:ind w:left="5760" w:hanging="360"/>
      </w:pPr>
      <w:rPr>
        <w:rFonts w:hint="default" w:ascii="Courier New" w:hAnsi="Courier New"/>
      </w:rPr>
    </w:lvl>
    <w:lvl w:ilvl="8" w:tplc="5D38A2AE">
      <w:start w:val="1"/>
      <w:numFmt w:val="bullet"/>
      <w:lvlText w:val=""/>
      <w:lvlJc w:val="left"/>
      <w:pPr>
        <w:ind w:left="6480" w:hanging="360"/>
      </w:pPr>
      <w:rPr>
        <w:rFonts w:hint="default" w:ascii="Wingdings" w:hAnsi="Wingdings"/>
      </w:rPr>
    </w:lvl>
  </w:abstractNum>
  <w:abstractNum w:abstractNumId="275" w15:restartNumberingAfterBreak="0">
    <w:nsid w:val="7391737A"/>
    <w:multiLevelType w:val="hybridMultilevel"/>
    <w:tmpl w:val="D4F657C2"/>
    <w:lvl w:ilvl="0" w:tplc="210C3086">
      <w:start w:val="1"/>
      <w:numFmt w:val="decimal"/>
      <w:lvlText w:val="%1."/>
      <w:lvlJc w:val="left"/>
      <w:pPr>
        <w:ind w:left="720" w:hanging="360"/>
      </w:pPr>
    </w:lvl>
    <w:lvl w:ilvl="1" w:tplc="11509CD2">
      <w:start w:val="1"/>
      <w:numFmt w:val="lowerLetter"/>
      <w:lvlText w:val="%2."/>
      <w:lvlJc w:val="left"/>
      <w:pPr>
        <w:ind w:left="1440" w:hanging="360"/>
      </w:pPr>
    </w:lvl>
    <w:lvl w:ilvl="2" w:tplc="8A4624C8">
      <w:start w:val="1"/>
      <w:numFmt w:val="lowerRoman"/>
      <w:lvlText w:val="%3."/>
      <w:lvlJc w:val="right"/>
      <w:pPr>
        <w:ind w:left="2160" w:hanging="180"/>
      </w:pPr>
    </w:lvl>
    <w:lvl w:ilvl="3" w:tplc="65A4D73E">
      <w:start w:val="1"/>
      <w:numFmt w:val="decimal"/>
      <w:lvlText w:val="%4."/>
      <w:lvlJc w:val="left"/>
      <w:pPr>
        <w:ind w:left="2880" w:hanging="360"/>
      </w:pPr>
    </w:lvl>
    <w:lvl w:ilvl="4" w:tplc="E562625A">
      <w:start w:val="1"/>
      <w:numFmt w:val="lowerLetter"/>
      <w:lvlText w:val="%5."/>
      <w:lvlJc w:val="left"/>
      <w:pPr>
        <w:ind w:left="3600" w:hanging="360"/>
      </w:pPr>
    </w:lvl>
    <w:lvl w:ilvl="5" w:tplc="76309B68">
      <w:start w:val="1"/>
      <w:numFmt w:val="lowerRoman"/>
      <w:lvlText w:val="%6."/>
      <w:lvlJc w:val="right"/>
      <w:pPr>
        <w:ind w:left="4320" w:hanging="180"/>
      </w:pPr>
    </w:lvl>
    <w:lvl w:ilvl="6" w:tplc="6FE299EC">
      <w:start w:val="1"/>
      <w:numFmt w:val="decimal"/>
      <w:lvlText w:val="%7."/>
      <w:lvlJc w:val="left"/>
      <w:pPr>
        <w:ind w:left="5040" w:hanging="360"/>
      </w:pPr>
    </w:lvl>
    <w:lvl w:ilvl="7" w:tplc="80825FAA">
      <w:start w:val="1"/>
      <w:numFmt w:val="lowerLetter"/>
      <w:lvlText w:val="%8."/>
      <w:lvlJc w:val="left"/>
      <w:pPr>
        <w:ind w:left="5760" w:hanging="360"/>
      </w:pPr>
    </w:lvl>
    <w:lvl w:ilvl="8" w:tplc="68A2B058">
      <w:start w:val="1"/>
      <w:numFmt w:val="lowerRoman"/>
      <w:lvlText w:val="%9."/>
      <w:lvlJc w:val="right"/>
      <w:pPr>
        <w:ind w:left="6480" w:hanging="180"/>
      </w:pPr>
    </w:lvl>
  </w:abstractNum>
  <w:abstractNum w:abstractNumId="276" w15:restartNumberingAfterBreak="0">
    <w:nsid w:val="73C740BE"/>
    <w:multiLevelType w:val="hybridMultilevel"/>
    <w:tmpl w:val="D5AA660C"/>
    <w:lvl w:ilvl="0" w:tplc="43A68706">
      <w:start w:val="1"/>
      <w:numFmt w:val="bullet"/>
      <w:lvlText w:val=""/>
      <w:lvlJc w:val="left"/>
      <w:pPr>
        <w:ind w:left="720" w:hanging="360"/>
      </w:pPr>
      <w:rPr>
        <w:rFonts w:hint="default" w:ascii="Symbol" w:hAnsi="Symbol"/>
      </w:rPr>
    </w:lvl>
    <w:lvl w:ilvl="1" w:tplc="8C2C17C2">
      <w:start w:val="1"/>
      <w:numFmt w:val="bullet"/>
      <w:lvlText w:val="o"/>
      <w:lvlJc w:val="left"/>
      <w:pPr>
        <w:ind w:left="1440" w:hanging="360"/>
      </w:pPr>
      <w:rPr>
        <w:rFonts w:hint="default" w:ascii="Courier New" w:hAnsi="Courier New"/>
      </w:rPr>
    </w:lvl>
    <w:lvl w:ilvl="2" w:tplc="C1AA095E">
      <w:start w:val="1"/>
      <w:numFmt w:val="bullet"/>
      <w:lvlText w:val=""/>
      <w:lvlJc w:val="left"/>
      <w:pPr>
        <w:ind w:left="2160" w:hanging="360"/>
      </w:pPr>
      <w:rPr>
        <w:rFonts w:hint="default" w:ascii="Wingdings" w:hAnsi="Wingdings"/>
      </w:rPr>
    </w:lvl>
    <w:lvl w:ilvl="3" w:tplc="D9A4008A">
      <w:start w:val="1"/>
      <w:numFmt w:val="bullet"/>
      <w:lvlText w:val=""/>
      <w:lvlJc w:val="left"/>
      <w:pPr>
        <w:ind w:left="2880" w:hanging="360"/>
      </w:pPr>
      <w:rPr>
        <w:rFonts w:hint="default" w:ascii="Symbol" w:hAnsi="Symbol"/>
      </w:rPr>
    </w:lvl>
    <w:lvl w:ilvl="4" w:tplc="11682B14">
      <w:start w:val="1"/>
      <w:numFmt w:val="bullet"/>
      <w:lvlText w:val="o"/>
      <w:lvlJc w:val="left"/>
      <w:pPr>
        <w:ind w:left="3600" w:hanging="360"/>
      </w:pPr>
      <w:rPr>
        <w:rFonts w:hint="default" w:ascii="Courier New" w:hAnsi="Courier New"/>
      </w:rPr>
    </w:lvl>
    <w:lvl w:ilvl="5" w:tplc="101C5946">
      <w:start w:val="1"/>
      <w:numFmt w:val="bullet"/>
      <w:lvlText w:val=""/>
      <w:lvlJc w:val="left"/>
      <w:pPr>
        <w:ind w:left="4320" w:hanging="360"/>
      </w:pPr>
      <w:rPr>
        <w:rFonts w:hint="default" w:ascii="Wingdings" w:hAnsi="Wingdings"/>
      </w:rPr>
    </w:lvl>
    <w:lvl w:ilvl="6" w:tplc="34A4C6E6">
      <w:start w:val="1"/>
      <w:numFmt w:val="bullet"/>
      <w:lvlText w:val=""/>
      <w:lvlJc w:val="left"/>
      <w:pPr>
        <w:ind w:left="5040" w:hanging="360"/>
      </w:pPr>
      <w:rPr>
        <w:rFonts w:hint="default" w:ascii="Symbol" w:hAnsi="Symbol"/>
      </w:rPr>
    </w:lvl>
    <w:lvl w:ilvl="7" w:tplc="22F0B6CA">
      <w:start w:val="1"/>
      <w:numFmt w:val="bullet"/>
      <w:lvlText w:val="o"/>
      <w:lvlJc w:val="left"/>
      <w:pPr>
        <w:ind w:left="5760" w:hanging="360"/>
      </w:pPr>
      <w:rPr>
        <w:rFonts w:hint="default" w:ascii="Courier New" w:hAnsi="Courier New"/>
      </w:rPr>
    </w:lvl>
    <w:lvl w:ilvl="8" w:tplc="F1746EB0">
      <w:start w:val="1"/>
      <w:numFmt w:val="bullet"/>
      <w:lvlText w:val=""/>
      <w:lvlJc w:val="left"/>
      <w:pPr>
        <w:ind w:left="6480" w:hanging="360"/>
      </w:pPr>
      <w:rPr>
        <w:rFonts w:hint="default" w:ascii="Wingdings" w:hAnsi="Wingdings"/>
      </w:rPr>
    </w:lvl>
  </w:abstractNum>
  <w:abstractNum w:abstractNumId="277" w15:restartNumberingAfterBreak="0">
    <w:nsid w:val="74385CD4"/>
    <w:multiLevelType w:val="hybridMultilevel"/>
    <w:tmpl w:val="C5945A3E"/>
    <w:lvl w:ilvl="0" w:tplc="57BA1190">
      <w:start w:val="1"/>
      <w:numFmt w:val="bullet"/>
      <w:lvlText w:val=""/>
      <w:lvlJc w:val="left"/>
      <w:pPr>
        <w:ind w:left="720" w:hanging="360"/>
      </w:pPr>
      <w:rPr>
        <w:rFonts w:hint="default" w:ascii="Symbol" w:hAnsi="Symbol"/>
      </w:rPr>
    </w:lvl>
    <w:lvl w:ilvl="1" w:tplc="0EECF99E">
      <w:start w:val="1"/>
      <w:numFmt w:val="bullet"/>
      <w:lvlText w:val="o"/>
      <w:lvlJc w:val="left"/>
      <w:pPr>
        <w:ind w:left="1440" w:hanging="360"/>
      </w:pPr>
      <w:rPr>
        <w:rFonts w:hint="default" w:ascii="Courier New" w:hAnsi="Courier New"/>
      </w:rPr>
    </w:lvl>
    <w:lvl w:ilvl="2" w:tplc="D8DAC1BA">
      <w:start w:val="1"/>
      <w:numFmt w:val="bullet"/>
      <w:lvlText w:val=""/>
      <w:lvlJc w:val="left"/>
      <w:pPr>
        <w:ind w:left="2160" w:hanging="360"/>
      </w:pPr>
      <w:rPr>
        <w:rFonts w:hint="default" w:ascii="Wingdings" w:hAnsi="Wingdings"/>
      </w:rPr>
    </w:lvl>
    <w:lvl w:ilvl="3" w:tplc="80502540">
      <w:start w:val="1"/>
      <w:numFmt w:val="bullet"/>
      <w:lvlText w:val=""/>
      <w:lvlJc w:val="left"/>
      <w:pPr>
        <w:ind w:left="2880" w:hanging="360"/>
      </w:pPr>
      <w:rPr>
        <w:rFonts w:hint="default" w:ascii="Symbol" w:hAnsi="Symbol"/>
      </w:rPr>
    </w:lvl>
    <w:lvl w:ilvl="4" w:tplc="6CC2D014">
      <w:start w:val="1"/>
      <w:numFmt w:val="bullet"/>
      <w:lvlText w:val="o"/>
      <w:lvlJc w:val="left"/>
      <w:pPr>
        <w:ind w:left="3600" w:hanging="360"/>
      </w:pPr>
      <w:rPr>
        <w:rFonts w:hint="default" w:ascii="Courier New" w:hAnsi="Courier New"/>
      </w:rPr>
    </w:lvl>
    <w:lvl w:ilvl="5" w:tplc="4BCADCA2">
      <w:start w:val="1"/>
      <w:numFmt w:val="bullet"/>
      <w:lvlText w:val=""/>
      <w:lvlJc w:val="left"/>
      <w:pPr>
        <w:ind w:left="4320" w:hanging="360"/>
      </w:pPr>
      <w:rPr>
        <w:rFonts w:hint="default" w:ascii="Wingdings" w:hAnsi="Wingdings"/>
      </w:rPr>
    </w:lvl>
    <w:lvl w:ilvl="6" w:tplc="D1FC5D86">
      <w:start w:val="1"/>
      <w:numFmt w:val="bullet"/>
      <w:lvlText w:val=""/>
      <w:lvlJc w:val="left"/>
      <w:pPr>
        <w:ind w:left="5040" w:hanging="360"/>
      </w:pPr>
      <w:rPr>
        <w:rFonts w:hint="default" w:ascii="Symbol" w:hAnsi="Symbol"/>
      </w:rPr>
    </w:lvl>
    <w:lvl w:ilvl="7" w:tplc="3314DC20">
      <w:start w:val="1"/>
      <w:numFmt w:val="bullet"/>
      <w:lvlText w:val="o"/>
      <w:lvlJc w:val="left"/>
      <w:pPr>
        <w:ind w:left="5760" w:hanging="360"/>
      </w:pPr>
      <w:rPr>
        <w:rFonts w:hint="default" w:ascii="Courier New" w:hAnsi="Courier New"/>
      </w:rPr>
    </w:lvl>
    <w:lvl w:ilvl="8" w:tplc="5BE60692">
      <w:start w:val="1"/>
      <w:numFmt w:val="bullet"/>
      <w:lvlText w:val=""/>
      <w:lvlJc w:val="left"/>
      <w:pPr>
        <w:ind w:left="6480" w:hanging="360"/>
      </w:pPr>
      <w:rPr>
        <w:rFonts w:hint="default" w:ascii="Wingdings" w:hAnsi="Wingdings"/>
      </w:rPr>
    </w:lvl>
  </w:abstractNum>
  <w:abstractNum w:abstractNumId="278" w15:restartNumberingAfterBreak="0">
    <w:nsid w:val="74B535F3"/>
    <w:multiLevelType w:val="hybridMultilevel"/>
    <w:tmpl w:val="BB5063C2"/>
    <w:lvl w:ilvl="0" w:tplc="A1885D96">
      <w:start w:val="1"/>
      <w:numFmt w:val="bullet"/>
      <w:lvlText w:val=""/>
      <w:lvlJc w:val="left"/>
      <w:pPr>
        <w:ind w:left="720" w:hanging="360"/>
      </w:pPr>
      <w:rPr>
        <w:rFonts w:hint="default" w:ascii="Symbol" w:hAnsi="Symbol"/>
      </w:rPr>
    </w:lvl>
    <w:lvl w:ilvl="1" w:tplc="CB42512E">
      <w:start w:val="1"/>
      <w:numFmt w:val="bullet"/>
      <w:lvlText w:val="o"/>
      <w:lvlJc w:val="left"/>
      <w:pPr>
        <w:ind w:left="1440" w:hanging="360"/>
      </w:pPr>
      <w:rPr>
        <w:rFonts w:hint="default" w:ascii="Courier New" w:hAnsi="Courier New"/>
      </w:rPr>
    </w:lvl>
    <w:lvl w:ilvl="2" w:tplc="AADEB75A">
      <w:start w:val="1"/>
      <w:numFmt w:val="bullet"/>
      <w:lvlText w:val=""/>
      <w:lvlJc w:val="left"/>
      <w:pPr>
        <w:ind w:left="2160" w:hanging="360"/>
      </w:pPr>
      <w:rPr>
        <w:rFonts w:hint="default" w:ascii="Wingdings" w:hAnsi="Wingdings"/>
      </w:rPr>
    </w:lvl>
    <w:lvl w:ilvl="3" w:tplc="9C2CE086">
      <w:start w:val="1"/>
      <w:numFmt w:val="bullet"/>
      <w:lvlText w:val=""/>
      <w:lvlJc w:val="left"/>
      <w:pPr>
        <w:ind w:left="2880" w:hanging="360"/>
      </w:pPr>
      <w:rPr>
        <w:rFonts w:hint="default" w:ascii="Symbol" w:hAnsi="Symbol"/>
      </w:rPr>
    </w:lvl>
    <w:lvl w:ilvl="4" w:tplc="102CA454">
      <w:start w:val="1"/>
      <w:numFmt w:val="bullet"/>
      <w:lvlText w:val="o"/>
      <w:lvlJc w:val="left"/>
      <w:pPr>
        <w:ind w:left="3600" w:hanging="360"/>
      </w:pPr>
      <w:rPr>
        <w:rFonts w:hint="default" w:ascii="Courier New" w:hAnsi="Courier New"/>
      </w:rPr>
    </w:lvl>
    <w:lvl w:ilvl="5" w:tplc="B75CCE3C">
      <w:start w:val="1"/>
      <w:numFmt w:val="bullet"/>
      <w:lvlText w:val=""/>
      <w:lvlJc w:val="left"/>
      <w:pPr>
        <w:ind w:left="4320" w:hanging="360"/>
      </w:pPr>
      <w:rPr>
        <w:rFonts w:hint="default" w:ascii="Wingdings" w:hAnsi="Wingdings"/>
      </w:rPr>
    </w:lvl>
    <w:lvl w:ilvl="6" w:tplc="607CEE48">
      <w:start w:val="1"/>
      <w:numFmt w:val="bullet"/>
      <w:lvlText w:val=""/>
      <w:lvlJc w:val="left"/>
      <w:pPr>
        <w:ind w:left="5040" w:hanging="360"/>
      </w:pPr>
      <w:rPr>
        <w:rFonts w:hint="default" w:ascii="Symbol" w:hAnsi="Symbol"/>
      </w:rPr>
    </w:lvl>
    <w:lvl w:ilvl="7" w:tplc="FE28CD52">
      <w:start w:val="1"/>
      <w:numFmt w:val="bullet"/>
      <w:lvlText w:val="o"/>
      <w:lvlJc w:val="left"/>
      <w:pPr>
        <w:ind w:left="5760" w:hanging="360"/>
      </w:pPr>
      <w:rPr>
        <w:rFonts w:hint="default" w:ascii="Courier New" w:hAnsi="Courier New"/>
      </w:rPr>
    </w:lvl>
    <w:lvl w:ilvl="8" w:tplc="7A84B0EC">
      <w:start w:val="1"/>
      <w:numFmt w:val="bullet"/>
      <w:lvlText w:val=""/>
      <w:lvlJc w:val="left"/>
      <w:pPr>
        <w:ind w:left="6480" w:hanging="360"/>
      </w:pPr>
      <w:rPr>
        <w:rFonts w:hint="default" w:ascii="Wingdings" w:hAnsi="Wingdings"/>
      </w:rPr>
    </w:lvl>
  </w:abstractNum>
  <w:abstractNum w:abstractNumId="279" w15:restartNumberingAfterBreak="0">
    <w:nsid w:val="74D26FA7"/>
    <w:multiLevelType w:val="hybridMultilevel"/>
    <w:tmpl w:val="C67E776A"/>
    <w:lvl w:ilvl="0" w:tplc="9CB8B47A">
      <w:start w:val="1"/>
      <w:numFmt w:val="bullet"/>
      <w:lvlText w:val=""/>
      <w:lvlJc w:val="left"/>
      <w:pPr>
        <w:ind w:left="720" w:hanging="360"/>
      </w:pPr>
      <w:rPr>
        <w:rFonts w:hint="default" w:ascii="Symbol" w:hAnsi="Symbol"/>
      </w:rPr>
    </w:lvl>
    <w:lvl w:ilvl="1" w:tplc="646A8AE2">
      <w:start w:val="1"/>
      <w:numFmt w:val="bullet"/>
      <w:lvlText w:val="o"/>
      <w:lvlJc w:val="left"/>
      <w:pPr>
        <w:ind w:left="1440" w:hanging="360"/>
      </w:pPr>
      <w:rPr>
        <w:rFonts w:hint="default" w:ascii="Courier New" w:hAnsi="Courier New"/>
      </w:rPr>
    </w:lvl>
    <w:lvl w:ilvl="2" w:tplc="93D87084">
      <w:start w:val="1"/>
      <w:numFmt w:val="bullet"/>
      <w:lvlText w:val=""/>
      <w:lvlJc w:val="left"/>
      <w:pPr>
        <w:ind w:left="2160" w:hanging="360"/>
      </w:pPr>
      <w:rPr>
        <w:rFonts w:hint="default" w:ascii="Wingdings" w:hAnsi="Wingdings"/>
      </w:rPr>
    </w:lvl>
    <w:lvl w:ilvl="3" w:tplc="00B2FC12">
      <w:start w:val="1"/>
      <w:numFmt w:val="bullet"/>
      <w:lvlText w:val=""/>
      <w:lvlJc w:val="left"/>
      <w:pPr>
        <w:ind w:left="2880" w:hanging="360"/>
      </w:pPr>
      <w:rPr>
        <w:rFonts w:hint="default" w:ascii="Symbol" w:hAnsi="Symbol"/>
      </w:rPr>
    </w:lvl>
    <w:lvl w:ilvl="4" w:tplc="C8445A32">
      <w:start w:val="1"/>
      <w:numFmt w:val="bullet"/>
      <w:lvlText w:val="o"/>
      <w:lvlJc w:val="left"/>
      <w:pPr>
        <w:ind w:left="3600" w:hanging="360"/>
      </w:pPr>
      <w:rPr>
        <w:rFonts w:hint="default" w:ascii="Courier New" w:hAnsi="Courier New"/>
      </w:rPr>
    </w:lvl>
    <w:lvl w:ilvl="5" w:tplc="C98C8490">
      <w:start w:val="1"/>
      <w:numFmt w:val="bullet"/>
      <w:lvlText w:val=""/>
      <w:lvlJc w:val="left"/>
      <w:pPr>
        <w:ind w:left="4320" w:hanging="360"/>
      </w:pPr>
      <w:rPr>
        <w:rFonts w:hint="default" w:ascii="Wingdings" w:hAnsi="Wingdings"/>
      </w:rPr>
    </w:lvl>
    <w:lvl w:ilvl="6" w:tplc="0CC099F4">
      <w:start w:val="1"/>
      <w:numFmt w:val="bullet"/>
      <w:lvlText w:val=""/>
      <w:lvlJc w:val="left"/>
      <w:pPr>
        <w:ind w:left="5040" w:hanging="360"/>
      </w:pPr>
      <w:rPr>
        <w:rFonts w:hint="default" w:ascii="Symbol" w:hAnsi="Symbol"/>
      </w:rPr>
    </w:lvl>
    <w:lvl w:ilvl="7" w:tplc="CAA6E94A">
      <w:start w:val="1"/>
      <w:numFmt w:val="bullet"/>
      <w:lvlText w:val="o"/>
      <w:lvlJc w:val="left"/>
      <w:pPr>
        <w:ind w:left="5760" w:hanging="360"/>
      </w:pPr>
      <w:rPr>
        <w:rFonts w:hint="default" w:ascii="Courier New" w:hAnsi="Courier New"/>
      </w:rPr>
    </w:lvl>
    <w:lvl w:ilvl="8" w:tplc="62ACDD46">
      <w:start w:val="1"/>
      <w:numFmt w:val="bullet"/>
      <w:lvlText w:val=""/>
      <w:lvlJc w:val="left"/>
      <w:pPr>
        <w:ind w:left="6480" w:hanging="360"/>
      </w:pPr>
      <w:rPr>
        <w:rFonts w:hint="default" w:ascii="Wingdings" w:hAnsi="Wingdings"/>
      </w:rPr>
    </w:lvl>
  </w:abstractNum>
  <w:abstractNum w:abstractNumId="280" w15:restartNumberingAfterBreak="0">
    <w:nsid w:val="74E8D313"/>
    <w:multiLevelType w:val="hybridMultilevel"/>
    <w:tmpl w:val="1A1C23DE"/>
    <w:lvl w:ilvl="0" w:tplc="5D342A9C">
      <w:start w:val="1"/>
      <w:numFmt w:val="decimal"/>
      <w:lvlText w:val="%1."/>
      <w:lvlJc w:val="left"/>
      <w:pPr>
        <w:ind w:left="720" w:hanging="360"/>
      </w:pPr>
    </w:lvl>
    <w:lvl w:ilvl="1" w:tplc="0526DDC4">
      <w:start w:val="1"/>
      <w:numFmt w:val="lowerLetter"/>
      <w:lvlText w:val="%2."/>
      <w:lvlJc w:val="left"/>
      <w:pPr>
        <w:ind w:left="1440" w:hanging="360"/>
      </w:pPr>
    </w:lvl>
    <w:lvl w:ilvl="2" w:tplc="2B6C34D4">
      <w:start w:val="1"/>
      <w:numFmt w:val="lowerRoman"/>
      <w:lvlText w:val="%3."/>
      <w:lvlJc w:val="right"/>
      <w:pPr>
        <w:ind w:left="2160" w:hanging="180"/>
      </w:pPr>
    </w:lvl>
    <w:lvl w:ilvl="3" w:tplc="27069368">
      <w:start w:val="1"/>
      <w:numFmt w:val="decimal"/>
      <w:lvlText w:val="%4."/>
      <w:lvlJc w:val="left"/>
      <w:pPr>
        <w:ind w:left="2880" w:hanging="360"/>
      </w:pPr>
    </w:lvl>
    <w:lvl w:ilvl="4" w:tplc="69B01D5C">
      <w:start w:val="1"/>
      <w:numFmt w:val="lowerLetter"/>
      <w:lvlText w:val="%5."/>
      <w:lvlJc w:val="left"/>
      <w:pPr>
        <w:ind w:left="3600" w:hanging="360"/>
      </w:pPr>
    </w:lvl>
    <w:lvl w:ilvl="5" w:tplc="957A0C62">
      <w:start w:val="1"/>
      <w:numFmt w:val="lowerRoman"/>
      <w:lvlText w:val="%6."/>
      <w:lvlJc w:val="right"/>
      <w:pPr>
        <w:ind w:left="4320" w:hanging="180"/>
      </w:pPr>
    </w:lvl>
    <w:lvl w:ilvl="6" w:tplc="81DEB4C8">
      <w:start w:val="1"/>
      <w:numFmt w:val="decimal"/>
      <w:lvlText w:val="%7."/>
      <w:lvlJc w:val="left"/>
      <w:pPr>
        <w:ind w:left="5040" w:hanging="360"/>
      </w:pPr>
    </w:lvl>
    <w:lvl w:ilvl="7" w:tplc="E2F67300">
      <w:start w:val="1"/>
      <w:numFmt w:val="lowerLetter"/>
      <w:lvlText w:val="%8."/>
      <w:lvlJc w:val="left"/>
      <w:pPr>
        <w:ind w:left="5760" w:hanging="360"/>
      </w:pPr>
    </w:lvl>
    <w:lvl w:ilvl="8" w:tplc="3EC0BD88">
      <w:start w:val="1"/>
      <w:numFmt w:val="lowerRoman"/>
      <w:lvlText w:val="%9."/>
      <w:lvlJc w:val="right"/>
      <w:pPr>
        <w:ind w:left="6480" w:hanging="180"/>
      </w:pPr>
    </w:lvl>
  </w:abstractNum>
  <w:abstractNum w:abstractNumId="281" w15:restartNumberingAfterBreak="0">
    <w:nsid w:val="7506622A"/>
    <w:multiLevelType w:val="hybridMultilevel"/>
    <w:tmpl w:val="40461E98"/>
    <w:lvl w:ilvl="0" w:tplc="FAA88D7A">
      <w:start w:val="1"/>
      <w:numFmt w:val="bullet"/>
      <w:lvlText w:val=""/>
      <w:lvlJc w:val="left"/>
      <w:pPr>
        <w:ind w:left="720" w:hanging="360"/>
      </w:pPr>
      <w:rPr>
        <w:rFonts w:hint="default" w:ascii="Symbol" w:hAnsi="Symbol"/>
      </w:rPr>
    </w:lvl>
    <w:lvl w:ilvl="1" w:tplc="26D8B33C">
      <w:start w:val="1"/>
      <w:numFmt w:val="bullet"/>
      <w:lvlText w:val="o"/>
      <w:lvlJc w:val="left"/>
      <w:pPr>
        <w:ind w:left="1440" w:hanging="360"/>
      </w:pPr>
      <w:rPr>
        <w:rFonts w:hint="default" w:ascii="Courier New" w:hAnsi="Courier New"/>
      </w:rPr>
    </w:lvl>
    <w:lvl w:ilvl="2" w:tplc="B9B4D64E">
      <w:start w:val="1"/>
      <w:numFmt w:val="bullet"/>
      <w:lvlText w:val=""/>
      <w:lvlJc w:val="left"/>
      <w:pPr>
        <w:ind w:left="2160" w:hanging="360"/>
      </w:pPr>
      <w:rPr>
        <w:rFonts w:hint="default" w:ascii="Wingdings" w:hAnsi="Wingdings"/>
      </w:rPr>
    </w:lvl>
    <w:lvl w:ilvl="3" w:tplc="FE62AB68">
      <w:start w:val="1"/>
      <w:numFmt w:val="bullet"/>
      <w:lvlText w:val=""/>
      <w:lvlJc w:val="left"/>
      <w:pPr>
        <w:ind w:left="2880" w:hanging="360"/>
      </w:pPr>
      <w:rPr>
        <w:rFonts w:hint="default" w:ascii="Symbol" w:hAnsi="Symbol"/>
      </w:rPr>
    </w:lvl>
    <w:lvl w:ilvl="4" w:tplc="2C926114">
      <w:start w:val="1"/>
      <w:numFmt w:val="bullet"/>
      <w:lvlText w:val="o"/>
      <w:lvlJc w:val="left"/>
      <w:pPr>
        <w:ind w:left="3600" w:hanging="360"/>
      </w:pPr>
      <w:rPr>
        <w:rFonts w:hint="default" w:ascii="Courier New" w:hAnsi="Courier New"/>
      </w:rPr>
    </w:lvl>
    <w:lvl w:ilvl="5" w:tplc="CDBAE726">
      <w:start w:val="1"/>
      <w:numFmt w:val="bullet"/>
      <w:lvlText w:val=""/>
      <w:lvlJc w:val="left"/>
      <w:pPr>
        <w:ind w:left="4320" w:hanging="360"/>
      </w:pPr>
      <w:rPr>
        <w:rFonts w:hint="default" w:ascii="Wingdings" w:hAnsi="Wingdings"/>
      </w:rPr>
    </w:lvl>
    <w:lvl w:ilvl="6" w:tplc="2602882C">
      <w:start w:val="1"/>
      <w:numFmt w:val="bullet"/>
      <w:lvlText w:val=""/>
      <w:lvlJc w:val="left"/>
      <w:pPr>
        <w:ind w:left="5040" w:hanging="360"/>
      </w:pPr>
      <w:rPr>
        <w:rFonts w:hint="default" w:ascii="Symbol" w:hAnsi="Symbol"/>
      </w:rPr>
    </w:lvl>
    <w:lvl w:ilvl="7" w:tplc="7F6CAFA2">
      <w:start w:val="1"/>
      <w:numFmt w:val="bullet"/>
      <w:lvlText w:val="o"/>
      <w:lvlJc w:val="left"/>
      <w:pPr>
        <w:ind w:left="5760" w:hanging="360"/>
      </w:pPr>
      <w:rPr>
        <w:rFonts w:hint="default" w:ascii="Courier New" w:hAnsi="Courier New"/>
      </w:rPr>
    </w:lvl>
    <w:lvl w:ilvl="8" w:tplc="57BE6FD4">
      <w:start w:val="1"/>
      <w:numFmt w:val="bullet"/>
      <w:lvlText w:val=""/>
      <w:lvlJc w:val="left"/>
      <w:pPr>
        <w:ind w:left="6480" w:hanging="360"/>
      </w:pPr>
      <w:rPr>
        <w:rFonts w:hint="default" w:ascii="Wingdings" w:hAnsi="Wingdings"/>
      </w:rPr>
    </w:lvl>
  </w:abstractNum>
  <w:abstractNum w:abstractNumId="282" w15:restartNumberingAfterBreak="0">
    <w:nsid w:val="7596D00F"/>
    <w:multiLevelType w:val="hybridMultilevel"/>
    <w:tmpl w:val="F7B0B63C"/>
    <w:lvl w:ilvl="0" w:tplc="C50296BA">
      <w:start w:val="1"/>
      <w:numFmt w:val="bullet"/>
      <w:lvlText w:val=""/>
      <w:lvlJc w:val="left"/>
      <w:pPr>
        <w:ind w:left="720" w:hanging="360"/>
      </w:pPr>
      <w:rPr>
        <w:rFonts w:hint="default" w:ascii="Symbol" w:hAnsi="Symbol"/>
      </w:rPr>
    </w:lvl>
    <w:lvl w:ilvl="1" w:tplc="D51E997E">
      <w:start w:val="1"/>
      <w:numFmt w:val="bullet"/>
      <w:lvlText w:val="o"/>
      <w:lvlJc w:val="left"/>
      <w:pPr>
        <w:ind w:left="1440" w:hanging="360"/>
      </w:pPr>
      <w:rPr>
        <w:rFonts w:hint="default" w:ascii="Courier New" w:hAnsi="Courier New"/>
      </w:rPr>
    </w:lvl>
    <w:lvl w:ilvl="2" w:tplc="E5CC6AC2">
      <w:start w:val="1"/>
      <w:numFmt w:val="bullet"/>
      <w:lvlText w:val=""/>
      <w:lvlJc w:val="left"/>
      <w:pPr>
        <w:ind w:left="2160" w:hanging="360"/>
      </w:pPr>
      <w:rPr>
        <w:rFonts w:hint="default" w:ascii="Wingdings" w:hAnsi="Wingdings"/>
      </w:rPr>
    </w:lvl>
    <w:lvl w:ilvl="3" w:tplc="13F86B5E">
      <w:start w:val="1"/>
      <w:numFmt w:val="bullet"/>
      <w:lvlText w:val=""/>
      <w:lvlJc w:val="left"/>
      <w:pPr>
        <w:ind w:left="2880" w:hanging="360"/>
      </w:pPr>
      <w:rPr>
        <w:rFonts w:hint="default" w:ascii="Symbol" w:hAnsi="Symbol"/>
      </w:rPr>
    </w:lvl>
    <w:lvl w:ilvl="4" w:tplc="688E6C14">
      <w:start w:val="1"/>
      <w:numFmt w:val="bullet"/>
      <w:lvlText w:val="o"/>
      <w:lvlJc w:val="left"/>
      <w:pPr>
        <w:ind w:left="3600" w:hanging="360"/>
      </w:pPr>
      <w:rPr>
        <w:rFonts w:hint="default" w:ascii="Courier New" w:hAnsi="Courier New"/>
      </w:rPr>
    </w:lvl>
    <w:lvl w:ilvl="5" w:tplc="A0766F66">
      <w:start w:val="1"/>
      <w:numFmt w:val="bullet"/>
      <w:lvlText w:val=""/>
      <w:lvlJc w:val="left"/>
      <w:pPr>
        <w:ind w:left="4320" w:hanging="360"/>
      </w:pPr>
      <w:rPr>
        <w:rFonts w:hint="default" w:ascii="Wingdings" w:hAnsi="Wingdings"/>
      </w:rPr>
    </w:lvl>
    <w:lvl w:ilvl="6" w:tplc="3F006A0C">
      <w:start w:val="1"/>
      <w:numFmt w:val="bullet"/>
      <w:lvlText w:val=""/>
      <w:lvlJc w:val="left"/>
      <w:pPr>
        <w:ind w:left="5040" w:hanging="360"/>
      </w:pPr>
      <w:rPr>
        <w:rFonts w:hint="default" w:ascii="Symbol" w:hAnsi="Symbol"/>
      </w:rPr>
    </w:lvl>
    <w:lvl w:ilvl="7" w:tplc="A8E87F76">
      <w:start w:val="1"/>
      <w:numFmt w:val="bullet"/>
      <w:lvlText w:val="o"/>
      <w:lvlJc w:val="left"/>
      <w:pPr>
        <w:ind w:left="5760" w:hanging="360"/>
      </w:pPr>
      <w:rPr>
        <w:rFonts w:hint="default" w:ascii="Courier New" w:hAnsi="Courier New"/>
      </w:rPr>
    </w:lvl>
    <w:lvl w:ilvl="8" w:tplc="570E4BE6">
      <w:start w:val="1"/>
      <w:numFmt w:val="bullet"/>
      <w:lvlText w:val=""/>
      <w:lvlJc w:val="left"/>
      <w:pPr>
        <w:ind w:left="6480" w:hanging="360"/>
      </w:pPr>
      <w:rPr>
        <w:rFonts w:hint="default" w:ascii="Wingdings" w:hAnsi="Wingdings"/>
      </w:rPr>
    </w:lvl>
  </w:abstractNum>
  <w:abstractNum w:abstractNumId="283" w15:restartNumberingAfterBreak="0">
    <w:nsid w:val="77216E50"/>
    <w:multiLevelType w:val="hybridMultilevel"/>
    <w:tmpl w:val="E1447EC4"/>
    <w:lvl w:ilvl="0" w:tplc="BB4CD0D6">
      <w:start w:val="1"/>
      <w:numFmt w:val="bullet"/>
      <w:lvlText w:val=""/>
      <w:lvlJc w:val="left"/>
      <w:pPr>
        <w:ind w:left="720" w:hanging="360"/>
      </w:pPr>
      <w:rPr>
        <w:rFonts w:hint="default" w:ascii="Symbol" w:hAnsi="Symbol"/>
      </w:rPr>
    </w:lvl>
    <w:lvl w:ilvl="1" w:tplc="45FEAD62">
      <w:start w:val="1"/>
      <w:numFmt w:val="bullet"/>
      <w:lvlText w:val="o"/>
      <w:lvlJc w:val="left"/>
      <w:pPr>
        <w:ind w:left="1440" w:hanging="360"/>
      </w:pPr>
      <w:rPr>
        <w:rFonts w:hint="default" w:ascii="Courier New" w:hAnsi="Courier New"/>
      </w:rPr>
    </w:lvl>
    <w:lvl w:ilvl="2" w:tplc="27CE844A">
      <w:start w:val="1"/>
      <w:numFmt w:val="bullet"/>
      <w:lvlText w:val=""/>
      <w:lvlJc w:val="left"/>
      <w:pPr>
        <w:ind w:left="2160" w:hanging="360"/>
      </w:pPr>
      <w:rPr>
        <w:rFonts w:hint="default" w:ascii="Wingdings" w:hAnsi="Wingdings"/>
      </w:rPr>
    </w:lvl>
    <w:lvl w:ilvl="3" w:tplc="B4D603F6">
      <w:start w:val="1"/>
      <w:numFmt w:val="bullet"/>
      <w:lvlText w:val=""/>
      <w:lvlJc w:val="left"/>
      <w:pPr>
        <w:ind w:left="2880" w:hanging="360"/>
      </w:pPr>
      <w:rPr>
        <w:rFonts w:hint="default" w:ascii="Symbol" w:hAnsi="Symbol"/>
      </w:rPr>
    </w:lvl>
    <w:lvl w:ilvl="4" w:tplc="6B5E8D30">
      <w:start w:val="1"/>
      <w:numFmt w:val="bullet"/>
      <w:lvlText w:val="o"/>
      <w:lvlJc w:val="left"/>
      <w:pPr>
        <w:ind w:left="3600" w:hanging="360"/>
      </w:pPr>
      <w:rPr>
        <w:rFonts w:hint="default" w:ascii="Courier New" w:hAnsi="Courier New"/>
      </w:rPr>
    </w:lvl>
    <w:lvl w:ilvl="5" w:tplc="058AED1A">
      <w:start w:val="1"/>
      <w:numFmt w:val="bullet"/>
      <w:lvlText w:val=""/>
      <w:lvlJc w:val="left"/>
      <w:pPr>
        <w:ind w:left="4320" w:hanging="360"/>
      </w:pPr>
      <w:rPr>
        <w:rFonts w:hint="default" w:ascii="Wingdings" w:hAnsi="Wingdings"/>
      </w:rPr>
    </w:lvl>
    <w:lvl w:ilvl="6" w:tplc="BFACB716">
      <w:start w:val="1"/>
      <w:numFmt w:val="bullet"/>
      <w:lvlText w:val=""/>
      <w:lvlJc w:val="left"/>
      <w:pPr>
        <w:ind w:left="5040" w:hanging="360"/>
      </w:pPr>
      <w:rPr>
        <w:rFonts w:hint="default" w:ascii="Symbol" w:hAnsi="Symbol"/>
      </w:rPr>
    </w:lvl>
    <w:lvl w:ilvl="7" w:tplc="50543074">
      <w:start w:val="1"/>
      <w:numFmt w:val="bullet"/>
      <w:lvlText w:val="o"/>
      <w:lvlJc w:val="left"/>
      <w:pPr>
        <w:ind w:left="5760" w:hanging="360"/>
      </w:pPr>
      <w:rPr>
        <w:rFonts w:hint="default" w:ascii="Courier New" w:hAnsi="Courier New"/>
      </w:rPr>
    </w:lvl>
    <w:lvl w:ilvl="8" w:tplc="5C7468F2">
      <w:start w:val="1"/>
      <w:numFmt w:val="bullet"/>
      <w:lvlText w:val=""/>
      <w:lvlJc w:val="left"/>
      <w:pPr>
        <w:ind w:left="6480" w:hanging="360"/>
      </w:pPr>
      <w:rPr>
        <w:rFonts w:hint="default" w:ascii="Wingdings" w:hAnsi="Wingdings"/>
      </w:rPr>
    </w:lvl>
  </w:abstractNum>
  <w:abstractNum w:abstractNumId="284" w15:restartNumberingAfterBreak="0">
    <w:nsid w:val="77DD5F60"/>
    <w:multiLevelType w:val="hybridMultilevel"/>
    <w:tmpl w:val="26029E70"/>
    <w:lvl w:ilvl="0" w:tplc="C14066A8">
      <w:start w:val="1"/>
      <w:numFmt w:val="bullet"/>
      <w:lvlText w:val=""/>
      <w:lvlJc w:val="left"/>
      <w:pPr>
        <w:ind w:left="720" w:hanging="360"/>
      </w:pPr>
      <w:rPr>
        <w:rFonts w:hint="default" w:ascii="Symbol" w:hAnsi="Symbol"/>
      </w:rPr>
    </w:lvl>
    <w:lvl w:ilvl="1" w:tplc="B716780A">
      <w:start w:val="1"/>
      <w:numFmt w:val="bullet"/>
      <w:lvlText w:val="o"/>
      <w:lvlJc w:val="left"/>
      <w:pPr>
        <w:ind w:left="1440" w:hanging="360"/>
      </w:pPr>
      <w:rPr>
        <w:rFonts w:hint="default" w:ascii="Courier New" w:hAnsi="Courier New"/>
      </w:rPr>
    </w:lvl>
    <w:lvl w:ilvl="2" w:tplc="B0507254">
      <w:start w:val="1"/>
      <w:numFmt w:val="bullet"/>
      <w:lvlText w:val=""/>
      <w:lvlJc w:val="left"/>
      <w:pPr>
        <w:ind w:left="2160" w:hanging="360"/>
      </w:pPr>
      <w:rPr>
        <w:rFonts w:hint="default" w:ascii="Wingdings" w:hAnsi="Wingdings"/>
      </w:rPr>
    </w:lvl>
    <w:lvl w:ilvl="3" w:tplc="81448106">
      <w:start w:val="1"/>
      <w:numFmt w:val="bullet"/>
      <w:lvlText w:val=""/>
      <w:lvlJc w:val="left"/>
      <w:pPr>
        <w:ind w:left="2880" w:hanging="360"/>
      </w:pPr>
      <w:rPr>
        <w:rFonts w:hint="default" w:ascii="Symbol" w:hAnsi="Symbol"/>
      </w:rPr>
    </w:lvl>
    <w:lvl w:ilvl="4" w:tplc="3A86793A">
      <w:start w:val="1"/>
      <w:numFmt w:val="bullet"/>
      <w:lvlText w:val="o"/>
      <w:lvlJc w:val="left"/>
      <w:pPr>
        <w:ind w:left="3600" w:hanging="360"/>
      </w:pPr>
      <w:rPr>
        <w:rFonts w:hint="default" w:ascii="Courier New" w:hAnsi="Courier New"/>
      </w:rPr>
    </w:lvl>
    <w:lvl w:ilvl="5" w:tplc="4A562E08">
      <w:start w:val="1"/>
      <w:numFmt w:val="bullet"/>
      <w:lvlText w:val=""/>
      <w:lvlJc w:val="left"/>
      <w:pPr>
        <w:ind w:left="4320" w:hanging="360"/>
      </w:pPr>
      <w:rPr>
        <w:rFonts w:hint="default" w:ascii="Wingdings" w:hAnsi="Wingdings"/>
      </w:rPr>
    </w:lvl>
    <w:lvl w:ilvl="6" w:tplc="2F52C1EE">
      <w:start w:val="1"/>
      <w:numFmt w:val="bullet"/>
      <w:lvlText w:val=""/>
      <w:lvlJc w:val="left"/>
      <w:pPr>
        <w:ind w:left="5040" w:hanging="360"/>
      </w:pPr>
      <w:rPr>
        <w:rFonts w:hint="default" w:ascii="Symbol" w:hAnsi="Symbol"/>
      </w:rPr>
    </w:lvl>
    <w:lvl w:ilvl="7" w:tplc="6AFCE006">
      <w:start w:val="1"/>
      <w:numFmt w:val="bullet"/>
      <w:lvlText w:val="o"/>
      <w:lvlJc w:val="left"/>
      <w:pPr>
        <w:ind w:left="5760" w:hanging="360"/>
      </w:pPr>
      <w:rPr>
        <w:rFonts w:hint="default" w:ascii="Courier New" w:hAnsi="Courier New"/>
      </w:rPr>
    </w:lvl>
    <w:lvl w:ilvl="8" w:tplc="F44A603E">
      <w:start w:val="1"/>
      <w:numFmt w:val="bullet"/>
      <w:lvlText w:val=""/>
      <w:lvlJc w:val="left"/>
      <w:pPr>
        <w:ind w:left="6480" w:hanging="360"/>
      </w:pPr>
      <w:rPr>
        <w:rFonts w:hint="default" w:ascii="Wingdings" w:hAnsi="Wingdings"/>
      </w:rPr>
    </w:lvl>
  </w:abstractNum>
  <w:abstractNum w:abstractNumId="285" w15:restartNumberingAfterBreak="0">
    <w:nsid w:val="77E4444D"/>
    <w:multiLevelType w:val="hybridMultilevel"/>
    <w:tmpl w:val="9A48693C"/>
    <w:lvl w:ilvl="0" w:tplc="C408F84A">
      <w:start w:val="1"/>
      <w:numFmt w:val="bullet"/>
      <w:lvlText w:val=""/>
      <w:lvlJc w:val="left"/>
      <w:pPr>
        <w:ind w:left="720" w:hanging="360"/>
      </w:pPr>
      <w:rPr>
        <w:rFonts w:hint="default" w:ascii="Symbol" w:hAnsi="Symbol"/>
      </w:rPr>
    </w:lvl>
    <w:lvl w:ilvl="1" w:tplc="BA2E1984">
      <w:start w:val="1"/>
      <w:numFmt w:val="bullet"/>
      <w:lvlText w:val="o"/>
      <w:lvlJc w:val="left"/>
      <w:pPr>
        <w:ind w:left="1440" w:hanging="360"/>
      </w:pPr>
      <w:rPr>
        <w:rFonts w:hint="default" w:ascii="Courier New" w:hAnsi="Courier New"/>
      </w:rPr>
    </w:lvl>
    <w:lvl w:ilvl="2" w:tplc="64A47FC4">
      <w:start w:val="1"/>
      <w:numFmt w:val="bullet"/>
      <w:lvlText w:val=""/>
      <w:lvlJc w:val="left"/>
      <w:pPr>
        <w:ind w:left="2160" w:hanging="360"/>
      </w:pPr>
      <w:rPr>
        <w:rFonts w:hint="default" w:ascii="Wingdings" w:hAnsi="Wingdings"/>
      </w:rPr>
    </w:lvl>
    <w:lvl w:ilvl="3" w:tplc="287A50B4">
      <w:start w:val="1"/>
      <w:numFmt w:val="bullet"/>
      <w:lvlText w:val=""/>
      <w:lvlJc w:val="left"/>
      <w:pPr>
        <w:ind w:left="2880" w:hanging="360"/>
      </w:pPr>
      <w:rPr>
        <w:rFonts w:hint="default" w:ascii="Symbol" w:hAnsi="Symbol"/>
      </w:rPr>
    </w:lvl>
    <w:lvl w:ilvl="4" w:tplc="64044C0A">
      <w:start w:val="1"/>
      <w:numFmt w:val="bullet"/>
      <w:lvlText w:val="o"/>
      <w:lvlJc w:val="left"/>
      <w:pPr>
        <w:ind w:left="3600" w:hanging="360"/>
      </w:pPr>
      <w:rPr>
        <w:rFonts w:hint="default" w:ascii="Courier New" w:hAnsi="Courier New"/>
      </w:rPr>
    </w:lvl>
    <w:lvl w:ilvl="5" w:tplc="8F0678DE">
      <w:start w:val="1"/>
      <w:numFmt w:val="bullet"/>
      <w:lvlText w:val=""/>
      <w:lvlJc w:val="left"/>
      <w:pPr>
        <w:ind w:left="4320" w:hanging="360"/>
      </w:pPr>
      <w:rPr>
        <w:rFonts w:hint="default" w:ascii="Wingdings" w:hAnsi="Wingdings"/>
      </w:rPr>
    </w:lvl>
    <w:lvl w:ilvl="6" w:tplc="46DE17D4">
      <w:start w:val="1"/>
      <w:numFmt w:val="bullet"/>
      <w:lvlText w:val=""/>
      <w:lvlJc w:val="left"/>
      <w:pPr>
        <w:ind w:left="5040" w:hanging="360"/>
      </w:pPr>
      <w:rPr>
        <w:rFonts w:hint="default" w:ascii="Symbol" w:hAnsi="Symbol"/>
      </w:rPr>
    </w:lvl>
    <w:lvl w:ilvl="7" w:tplc="A7BE8E34">
      <w:start w:val="1"/>
      <w:numFmt w:val="bullet"/>
      <w:lvlText w:val="o"/>
      <w:lvlJc w:val="left"/>
      <w:pPr>
        <w:ind w:left="5760" w:hanging="360"/>
      </w:pPr>
      <w:rPr>
        <w:rFonts w:hint="default" w:ascii="Courier New" w:hAnsi="Courier New"/>
      </w:rPr>
    </w:lvl>
    <w:lvl w:ilvl="8" w:tplc="C6567F40">
      <w:start w:val="1"/>
      <w:numFmt w:val="bullet"/>
      <w:lvlText w:val=""/>
      <w:lvlJc w:val="left"/>
      <w:pPr>
        <w:ind w:left="6480" w:hanging="360"/>
      </w:pPr>
      <w:rPr>
        <w:rFonts w:hint="default" w:ascii="Wingdings" w:hAnsi="Wingdings"/>
      </w:rPr>
    </w:lvl>
  </w:abstractNum>
  <w:abstractNum w:abstractNumId="286" w15:restartNumberingAfterBreak="0">
    <w:nsid w:val="78BD0DEC"/>
    <w:multiLevelType w:val="hybridMultilevel"/>
    <w:tmpl w:val="95346EF4"/>
    <w:lvl w:ilvl="0" w:tplc="1C4E5070">
      <w:start w:val="1"/>
      <w:numFmt w:val="bullet"/>
      <w:lvlText w:val=""/>
      <w:lvlJc w:val="left"/>
      <w:pPr>
        <w:ind w:left="720" w:hanging="360"/>
      </w:pPr>
      <w:rPr>
        <w:rFonts w:hint="default" w:ascii="Symbol" w:hAnsi="Symbol"/>
      </w:rPr>
    </w:lvl>
    <w:lvl w:ilvl="1" w:tplc="62AA9E68">
      <w:start w:val="1"/>
      <w:numFmt w:val="bullet"/>
      <w:lvlText w:val="o"/>
      <w:lvlJc w:val="left"/>
      <w:pPr>
        <w:ind w:left="1440" w:hanging="360"/>
      </w:pPr>
      <w:rPr>
        <w:rFonts w:hint="default" w:ascii="Courier New" w:hAnsi="Courier New"/>
      </w:rPr>
    </w:lvl>
    <w:lvl w:ilvl="2" w:tplc="9F3661D0">
      <w:start w:val="1"/>
      <w:numFmt w:val="bullet"/>
      <w:lvlText w:val=""/>
      <w:lvlJc w:val="left"/>
      <w:pPr>
        <w:ind w:left="2160" w:hanging="360"/>
      </w:pPr>
      <w:rPr>
        <w:rFonts w:hint="default" w:ascii="Wingdings" w:hAnsi="Wingdings"/>
      </w:rPr>
    </w:lvl>
    <w:lvl w:ilvl="3" w:tplc="E850EE34">
      <w:start w:val="1"/>
      <w:numFmt w:val="bullet"/>
      <w:lvlText w:val=""/>
      <w:lvlJc w:val="left"/>
      <w:pPr>
        <w:ind w:left="2880" w:hanging="360"/>
      </w:pPr>
      <w:rPr>
        <w:rFonts w:hint="default" w:ascii="Symbol" w:hAnsi="Symbol"/>
      </w:rPr>
    </w:lvl>
    <w:lvl w:ilvl="4" w:tplc="EF345A7C">
      <w:start w:val="1"/>
      <w:numFmt w:val="bullet"/>
      <w:lvlText w:val="o"/>
      <w:lvlJc w:val="left"/>
      <w:pPr>
        <w:ind w:left="3600" w:hanging="360"/>
      </w:pPr>
      <w:rPr>
        <w:rFonts w:hint="default" w:ascii="Courier New" w:hAnsi="Courier New"/>
      </w:rPr>
    </w:lvl>
    <w:lvl w:ilvl="5" w:tplc="B2ACEB9A">
      <w:start w:val="1"/>
      <w:numFmt w:val="bullet"/>
      <w:lvlText w:val=""/>
      <w:lvlJc w:val="left"/>
      <w:pPr>
        <w:ind w:left="4320" w:hanging="360"/>
      </w:pPr>
      <w:rPr>
        <w:rFonts w:hint="default" w:ascii="Wingdings" w:hAnsi="Wingdings"/>
      </w:rPr>
    </w:lvl>
    <w:lvl w:ilvl="6" w:tplc="0A32850C">
      <w:start w:val="1"/>
      <w:numFmt w:val="bullet"/>
      <w:lvlText w:val=""/>
      <w:lvlJc w:val="left"/>
      <w:pPr>
        <w:ind w:left="5040" w:hanging="360"/>
      </w:pPr>
      <w:rPr>
        <w:rFonts w:hint="default" w:ascii="Symbol" w:hAnsi="Symbol"/>
      </w:rPr>
    </w:lvl>
    <w:lvl w:ilvl="7" w:tplc="7E585D08">
      <w:start w:val="1"/>
      <w:numFmt w:val="bullet"/>
      <w:lvlText w:val="o"/>
      <w:lvlJc w:val="left"/>
      <w:pPr>
        <w:ind w:left="5760" w:hanging="360"/>
      </w:pPr>
      <w:rPr>
        <w:rFonts w:hint="default" w:ascii="Courier New" w:hAnsi="Courier New"/>
      </w:rPr>
    </w:lvl>
    <w:lvl w:ilvl="8" w:tplc="508C965A">
      <w:start w:val="1"/>
      <w:numFmt w:val="bullet"/>
      <w:lvlText w:val=""/>
      <w:lvlJc w:val="left"/>
      <w:pPr>
        <w:ind w:left="6480" w:hanging="360"/>
      </w:pPr>
      <w:rPr>
        <w:rFonts w:hint="default" w:ascii="Wingdings" w:hAnsi="Wingdings"/>
      </w:rPr>
    </w:lvl>
  </w:abstractNum>
  <w:abstractNum w:abstractNumId="287" w15:restartNumberingAfterBreak="0">
    <w:nsid w:val="79649DB8"/>
    <w:multiLevelType w:val="hybridMultilevel"/>
    <w:tmpl w:val="EE385E32"/>
    <w:lvl w:ilvl="0" w:tplc="254AF346">
      <w:start w:val="1"/>
      <w:numFmt w:val="bullet"/>
      <w:lvlText w:val=""/>
      <w:lvlJc w:val="left"/>
      <w:pPr>
        <w:ind w:left="720" w:hanging="360"/>
      </w:pPr>
      <w:rPr>
        <w:rFonts w:hint="default" w:ascii="Symbol" w:hAnsi="Symbol"/>
      </w:rPr>
    </w:lvl>
    <w:lvl w:ilvl="1" w:tplc="7B7CDFA0">
      <w:start w:val="1"/>
      <w:numFmt w:val="bullet"/>
      <w:lvlText w:val="o"/>
      <w:lvlJc w:val="left"/>
      <w:pPr>
        <w:ind w:left="1440" w:hanging="360"/>
      </w:pPr>
      <w:rPr>
        <w:rFonts w:hint="default" w:ascii="Courier New" w:hAnsi="Courier New"/>
      </w:rPr>
    </w:lvl>
    <w:lvl w:ilvl="2" w:tplc="BD70E532">
      <w:start w:val="1"/>
      <w:numFmt w:val="bullet"/>
      <w:lvlText w:val=""/>
      <w:lvlJc w:val="left"/>
      <w:pPr>
        <w:ind w:left="2160" w:hanging="360"/>
      </w:pPr>
      <w:rPr>
        <w:rFonts w:hint="default" w:ascii="Wingdings" w:hAnsi="Wingdings"/>
      </w:rPr>
    </w:lvl>
    <w:lvl w:ilvl="3" w:tplc="5A20E66A">
      <w:start w:val="1"/>
      <w:numFmt w:val="bullet"/>
      <w:lvlText w:val=""/>
      <w:lvlJc w:val="left"/>
      <w:pPr>
        <w:ind w:left="2880" w:hanging="360"/>
      </w:pPr>
      <w:rPr>
        <w:rFonts w:hint="default" w:ascii="Symbol" w:hAnsi="Symbol"/>
      </w:rPr>
    </w:lvl>
    <w:lvl w:ilvl="4" w:tplc="25F81D28">
      <w:start w:val="1"/>
      <w:numFmt w:val="bullet"/>
      <w:lvlText w:val="o"/>
      <w:lvlJc w:val="left"/>
      <w:pPr>
        <w:ind w:left="3600" w:hanging="360"/>
      </w:pPr>
      <w:rPr>
        <w:rFonts w:hint="default" w:ascii="Courier New" w:hAnsi="Courier New"/>
      </w:rPr>
    </w:lvl>
    <w:lvl w:ilvl="5" w:tplc="FF24A0E2">
      <w:start w:val="1"/>
      <w:numFmt w:val="bullet"/>
      <w:lvlText w:val=""/>
      <w:lvlJc w:val="left"/>
      <w:pPr>
        <w:ind w:left="4320" w:hanging="360"/>
      </w:pPr>
      <w:rPr>
        <w:rFonts w:hint="default" w:ascii="Wingdings" w:hAnsi="Wingdings"/>
      </w:rPr>
    </w:lvl>
    <w:lvl w:ilvl="6" w:tplc="AADA1402">
      <w:start w:val="1"/>
      <w:numFmt w:val="bullet"/>
      <w:lvlText w:val=""/>
      <w:lvlJc w:val="left"/>
      <w:pPr>
        <w:ind w:left="5040" w:hanging="360"/>
      </w:pPr>
      <w:rPr>
        <w:rFonts w:hint="default" w:ascii="Symbol" w:hAnsi="Symbol"/>
      </w:rPr>
    </w:lvl>
    <w:lvl w:ilvl="7" w:tplc="F7A6410A">
      <w:start w:val="1"/>
      <w:numFmt w:val="bullet"/>
      <w:lvlText w:val="o"/>
      <w:lvlJc w:val="left"/>
      <w:pPr>
        <w:ind w:left="5760" w:hanging="360"/>
      </w:pPr>
      <w:rPr>
        <w:rFonts w:hint="default" w:ascii="Courier New" w:hAnsi="Courier New"/>
      </w:rPr>
    </w:lvl>
    <w:lvl w:ilvl="8" w:tplc="6E1CA170">
      <w:start w:val="1"/>
      <w:numFmt w:val="bullet"/>
      <w:lvlText w:val=""/>
      <w:lvlJc w:val="left"/>
      <w:pPr>
        <w:ind w:left="6480" w:hanging="360"/>
      </w:pPr>
      <w:rPr>
        <w:rFonts w:hint="default" w:ascii="Wingdings" w:hAnsi="Wingdings"/>
      </w:rPr>
    </w:lvl>
  </w:abstractNum>
  <w:abstractNum w:abstractNumId="288" w15:restartNumberingAfterBreak="0">
    <w:nsid w:val="796B3611"/>
    <w:multiLevelType w:val="hybridMultilevel"/>
    <w:tmpl w:val="76365E4C"/>
    <w:lvl w:ilvl="0" w:tplc="11C4E2C6">
      <w:start w:val="1"/>
      <w:numFmt w:val="bullet"/>
      <w:lvlText w:val=""/>
      <w:lvlJc w:val="left"/>
      <w:pPr>
        <w:ind w:left="720" w:hanging="360"/>
      </w:pPr>
      <w:rPr>
        <w:rFonts w:hint="default" w:ascii="Symbol" w:hAnsi="Symbol"/>
      </w:rPr>
    </w:lvl>
    <w:lvl w:ilvl="1" w:tplc="529CA802">
      <w:start w:val="1"/>
      <w:numFmt w:val="bullet"/>
      <w:lvlText w:val="o"/>
      <w:lvlJc w:val="left"/>
      <w:pPr>
        <w:ind w:left="1440" w:hanging="360"/>
      </w:pPr>
      <w:rPr>
        <w:rFonts w:hint="default" w:ascii="Courier New" w:hAnsi="Courier New"/>
      </w:rPr>
    </w:lvl>
    <w:lvl w:ilvl="2" w:tplc="09DC7CFC">
      <w:start w:val="1"/>
      <w:numFmt w:val="bullet"/>
      <w:lvlText w:val=""/>
      <w:lvlJc w:val="left"/>
      <w:pPr>
        <w:ind w:left="2160" w:hanging="360"/>
      </w:pPr>
      <w:rPr>
        <w:rFonts w:hint="default" w:ascii="Wingdings" w:hAnsi="Wingdings"/>
      </w:rPr>
    </w:lvl>
    <w:lvl w:ilvl="3" w:tplc="6BACFC16">
      <w:start w:val="1"/>
      <w:numFmt w:val="bullet"/>
      <w:lvlText w:val=""/>
      <w:lvlJc w:val="left"/>
      <w:pPr>
        <w:ind w:left="2880" w:hanging="360"/>
      </w:pPr>
      <w:rPr>
        <w:rFonts w:hint="default" w:ascii="Symbol" w:hAnsi="Symbol"/>
      </w:rPr>
    </w:lvl>
    <w:lvl w:ilvl="4" w:tplc="7FEC2322">
      <w:start w:val="1"/>
      <w:numFmt w:val="bullet"/>
      <w:lvlText w:val="o"/>
      <w:lvlJc w:val="left"/>
      <w:pPr>
        <w:ind w:left="3600" w:hanging="360"/>
      </w:pPr>
      <w:rPr>
        <w:rFonts w:hint="default" w:ascii="Courier New" w:hAnsi="Courier New"/>
      </w:rPr>
    </w:lvl>
    <w:lvl w:ilvl="5" w:tplc="2FAEA292">
      <w:start w:val="1"/>
      <w:numFmt w:val="bullet"/>
      <w:lvlText w:val=""/>
      <w:lvlJc w:val="left"/>
      <w:pPr>
        <w:ind w:left="4320" w:hanging="360"/>
      </w:pPr>
      <w:rPr>
        <w:rFonts w:hint="default" w:ascii="Wingdings" w:hAnsi="Wingdings"/>
      </w:rPr>
    </w:lvl>
    <w:lvl w:ilvl="6" w:tplc="23362062">
      <w:start w:val="1"/>
      <w:numFmt w:val="bullet"/>
      <w:lvlText w:val=""/>
      <w:lvlJc w:val="left"/>
      <w:pPr>
        <w:ind w:left="5040" w:hanging="360"/>
      </w:pPr>
      <w:rPr>
        <w:rFonts w:hint="default" w:ascii="Symbol" w:hAnsi="Symbol"/>
      </w:rPr>
    </w:lvl>
    <w:lvl w:ilvl="7" w:tplc="A91AF8C2">
      <w:start w:val="1"/>
      <w:numFmt w:val="bullet"/>
      <w:lvlText w:val="o"/>
      <w:lvlJc w:val="left"/>
      <w:pPr>
        <w:ind w:left="5760" w:hanging="360"/>
      </w:pPr>
      <w:rPr>
        <w:rFonts w:hint="default" w:ascii="Courier New" w:hAnsi="Courier New"/>
      </w:rPr>
    </w:lvl>
    <w:lvl w:ilvl="8" w:tplc="D764B12A">
      <w:start w:val="1"/>
      <w:numFmt w:val="bullet"/>
      <w:lvlText w:val=""/>
      <w:lvlJc w:val="left"/>
      <w:pPr>
        <w:ind w:left="6480" w:hanging="360"/>
      </w:pPr>
      <w:rPr>
        <w:rFonts w:hint="default" w:ascii="Wingdings" w:hAnsi="Wingdings"/>
      </w:rPr>
    </w:lvl>
  </w:abstractNum>
  <w:abstractNum w:abstractNumId="289" w15:restartNumberingAfterBreak="0">
    <w:nsid w:val="7997C34F"/>
    <w:multiLevelType w:val="hybridMultilevel"/>
    <w:tmpl w:val="3796DEC8"/>
    <w:lvl w:ilvl="0" w:tplc="2A58B8A8">
      <w:start w:val="1"/>
      <w:numFmt w:val="bullet"/>
      <w:lvlText w:val=""/>
      <w:lvlJc w:val="left"/>
      <w:pPr>
        <w:ind w:left="720" w:hanging="360"/>
      </w:pPr>
      <w:rPr>
        <w:rFonts w:hint="default" w:ascii="Symbol" w:hAnsi="Symbol"/>
      </w:rPr>
    </w:lvl>
    <w:lvl w:ilvl="1" w:tplc="7B445978">
      <w:start w:val="1"/>
      <w:numFmt w:val="bullet"/>
      <w:lvlText w:val="o"/>
      <w:lvlJc w:val="left"/>
      <w:pPr>
        <w:ind w:left="1440" w:hanging="360"/>
      </w:pPr>
      <w:rPr>
        <w:rFonts w:hint="default" w:ascii="Courier New" w:hAnsi="Courier New"/>
      </w:rPr>
    </w:lvl>
    <w:lvl w:ilvl="2" w:tplc="D4F204D0">
      <w:start w:val="1"/>
      <w:numFmt w:val="bullet"/>
      <w:lvlText w:val=""/>
      <w:lvlJc w:val="left"/>
      <w:pPr>
        <w:ind w:left="2160" w:hanging="360"/>
      </w:pPr>
      <w:rPr>
        <w:rFonts w:hint="default" w:ascii="Wingdings" w:hAnsi="Wingdings"/>
      </w:rPr>
    </w:lvl>
    <w:lvl w:ilvl="3" w:tplc="F34E8392">
      <w:start w:val="1"/>
      <w:numFmt w:val="bullet"/>
      <w:lvlText w:val=""/>
      <w:lvlJc w:val="left"/>
      <w:pPr>
        <w:ind w:left="2880" w:hanging="360"/>
      </w:pPr>
      <w:rPr>
        <w:rFonts w:hint="default" w:ascii="Symbol" w:hAnsi="Symbol"/>
      </w:rPr>
    </w:lvl>
    <w:lvl w:ilvl="4" w:tplc="178CB106">
      <w:start w:val="1"/>
      <w:numFmt w:val="bullet"/>
      <w:lvlText w:val="o"/>
      <w:lvlJc w:val="left"/>
      <w:pPr>
        <w:ind w:left="3600" w:hanging="360"/>
      </w:pPr>
      <w:rPr>
        <w:rFonts w:hint="default" w:ascii="Courier New" w:hAnsi="Courier New"/>
      </w:rPr>
    </w:lvl>
    <w:lvl w:ilvl="5" w:tplc="C1849830">
      <w:start w:val="1"/>
      <w:numFmt w:val="bullet"/>
      <w:lvlText w:val=""/>
      <w:lvlJc w:val="left"/>
      <w:pPr>
        <w:ind w:left="4320" w:hanging="360"/>
      </w:pPr>
      <w:rPr>
        <w:rFonts w:hint="default" w:ascii="Wingdings" w:hAnsi="Wingdings"/>
      </w:rPr>
    </w:lvl>
    <w:lvl w:ilvl="6" w:tplc="D1ECD440">
      <w:start w:val="1"/>
      <w:numFmt w:val="bullet"/>
      <w:lvlText w:val=""/>
      <w:lvlJc w:val="left"/>
      <w:pPr>
        <w:ind w:left="5040" w:hanging="360"/>
      </w:pPr>
      <w:rPr>
        <w:rFonts w:hint="default" w:ascii="Symbol" w:hAnsi="Symbol"/>
      </w:rPr>
    </w:lvl>
    <w:lvl w:ilvl="7" w:tplc="5ADE61DC">
      <w:start w:val="1"/>
      <w:numFmt w:val="bullet"/>
      <w:lvlText w:val="o"/>
      <w:lvlJc w:val="left"/>
      <w:pPr>
        <w:ind w:left="5760" w:hanging="360"/>
      </w:pPr>
      <w:rPr>
        <w:rFonts w:hint="default" w:ascii="Courier New" w:hAnsi="Courier New"/>
      </w:rPr>
    </w:lvl>
    <w:lvl w:ilvl="8" w:tplc="C6F67C7A">
      <w:start w:val="1"/>
      <w:numFmt w:val="bullet"/>
      <w:lvlText w:val=""/>
      <w:lvlJc w:val="left"/>
      <w:pPr>
        <w:ind w:left="6480" w:hanging="360"/>
      </w:pPr>
      <w:rPr>
        <w:rFonts w:hint="default" w:ascii="Wingdings" w:hAnsi="Wingdings"/>
      </w:rPr>
    </w:lvl>
  </w:abstractNum>
  <w:abstractNum w:abstractNumId="290" w15:restartNumberingAfterBreak="0">
    <w:nsid w:val="79E9B423"/>
    <w:multiLevelType w:val="hybridMultilevel"/>
    <w:tmpl w:val="333AB76A"/>
    <w:lvl w:ilvl="0" w:tplc="F746C7E0">
      <w:start w:val="1"/>
      <w:numFmt w:val="bullet"/>
      <w:lvlText w:val=""/>
      <w:lvlJc w:val="left"/>
      <w:pPr>
        <w:ind w:left="720" w:hanging="360"/>
      </w:pPr>
      <w:rPr>
        <w:rFonts w:hint="default" w:ascii="Symbol" w:hAnsi="Symbol"/>
      </w:rPr>
    </w:lvl>
    <w:lvl w:ilvl="1" w:tplc="95543582">
      <w:start w:val="1"/>
      <w:numFmt w:val="bullet"/>
      <w:lvlText w:val="o"/>
      <w:lvlJc w:val="left"/>
      <w:pPr>
        <w:ind w:left="1440" w:hanging="360"/>
      </w:pPr>
      <w:rPr>
        <w:rFonts w:hint="default" w:ascii="Courier New" w:hAnsi="Courier New"/>
      </w:rPr>
    </w:lvl>
    <w:lvl w:ilvl="2" w:tplc="1C86BE1A">
      <w:start w:val="1"/>
      <w:numFmt w:val="bullet"/>
      <w:lvlText w:val=""/>
      <w:lvlJc w:val="left"/>
      <w:pPr>
        <w:ind w:left="2160" w:hanging="360"/>
      </w:pPr>
      <w:rPr>
        <w:rFonts w:hint="default" w:ascii="Wingdings" w:hAnsi="Wingdings"/>
      </w:rPr>
    </w:lvl>
    <w:lvl w:ilvl="3" w:tplc="672ED722">
      <w:start w:val="1"/>
      <w:numFmt w:val="bullet"/>
      <w:lvlText w:val=""/>
      <w:lvlJc w:val="left"/>
      <w:pPr>
        <w:ind w:left="2880" w:hanging="360"/>
      </w:pPr>
      <w:rPr>
        <w:rFonts w:hint="default" w:ascii="Symbol" w:hAnsi="Symbol"/>
      </w:rPr>
    </w:lvl>
    <w:lvl w:ilvl="4" w:tplc="EEB893B0">
      <w:start w:val="1"/>
      <w:numFmt w:val="bullet"/>
      <w:lvlText w:val="o"/>
      <w:lvlJc w:val="left"/>
      <w:pPr>
        <w:ind w:left="3600" w:hanging="360"/>
      </w:pPr>
      <w:rPr>
        <w:rFonts w:hint="default" w:ascii="Courier New" w:hAnsi="Courier New"/>
      </w:rPr>
    </w:lvl>
    <w:lvl w:ilvl="5" w:tplc="5776B644">
      <w:start w:val="1"/>
      <w:numFmt w:val="bullet"/>
      <w:lvlText w:val=""/>
      <w:lvlJc w:val="left"/>
      <w:pPr>
        <w:ind w:left="4320" w:hanging="360"/>
      </w:pPr>
      <w:rPr>
        <w:rFonts w:hint="default" w:ascii="Wingdings" w:hAnsi="Wingdings"/>
      </w:rPr>
    </w:lvl>
    <w:lvl w:ilvl="6" w:tplc="E28461E0">
      <w:start w:val="1"/>
      <w:numFmt w:val="bullet"/>
      <w:lvlText w:val=""/>
      <w:lvlJc w:val="left"/>
      <w:pPr>
        <w:ind w:left="5040" w:hanging="360"/>
      </w:pPr>
      <w:rPr>
        <w:rFonts w:hint="default" w:ascii="Symbol" w:hAnsi="Symbol"/>
      </w:rPr>
    </w:lvl>
    <w:lvl w:ilvl="7" w:tplc="48A0A6DC">
      <w:start w:val="1"/>
      <w:numFmt w:val="bullet"/>
      <w:lvlText w:val="o"/>
      <w:lvlJc w:val="left"/>
      <w:pPr>
        <w:ind w:left="5760" w:hanging="360"/>
      </w:pPr>
      <w:rPr>
        <w:rFonts w:hint="default" w:ascii="Courier New" w:hAnsi="Courier New"/>
      </w:rPr>
    </w:lvl>
    <w:lvl w:ilvl="8" w:tplc="C7B87EBE">
      <w:start w:val="1"/>
      <w:numFmt w:val="bullet"/>
      <w:lvlText w:val=""/>
      <w:lvlJc w:val="left"/>
      <w:pPr>
        <w:ind w:left="6480" w:hanging="360"/>
      </w:pPr>
      <w:rPr>
        <w:rFonts w:hint="default" w:ascii="Wingdings" w:hAnsi="Wingdings"/>
      </w:rPr>
    </w:lvl>
  </w:abstractNum>
  <w:abstractNum w:abstractNumId="291" w15:restartNumberingAfterBreak="0">
    <w:nsid w:val="7B1DFFFE"/>
    <w:multiLevelType w:val="hybridMultilevel"/>
    <w:tmpl w:val="915262D8"/>
    <w:lvl w:ilvl="0" w:tplc="6E321084">
      <w:start w:val="1"/>
      <w:numFmt w:val="bullet"/>
      <w:lvlText w:val=""/>
      <w:lvlJc w:val="left"/>
      <w:pPr>
        <w:ind w:left="720" w:hanging="360"/>
      </w:pPr>
      <w:rPr>
        <w:rFonts w:hint="default" w:ascii="Symbol" w:hAnsi="Symbol"/>
      </w:rPr>
    </w:lvl>
    <w:lvl w:ilvl="1" w:tplc="0BF2C72C">
      <w:start w:val="1"/>
      <w:numFmt w:val="bullet"/>
      <w:lvlText w:val="o"/>
      <w:lvlJc w:val="left"/>
      <w:pPr>
        <w:ind w:left="1440" w:hanging="360"/>
      </w:pPr>
      <w:rPr>
        <w:rFonts w:hint="default" w:ascii="Courier New" w:hAnsi="Courier New"/>
      </w:rPr>
    </w:lvl>
    <w:lvl w:ilvl="2" w:tplc="7A7EB1F2">
      <w:start w:val="1"/>
      <w:numFmt w:val="bullet"/>
      <w:lvlText w:val=""/>
      <w:lvlJc w:val="left"/>
      <w:pPr>
        <w:ind w:left="2160" w:hanging="360"/>
      </w:pPr>
      <w:rPr>
        <w:rFonts w:hint="default" w:ascii="Wingdings" w:hAnsi="Wingdings"/>
      </w:rPr>
    </w:lvl>
    <w:lvl w:ilvl="3" w:tplc="0302A014">
      <w:start w:val="1"/>
      <w:numFmt w:val="bullet"/>
      <w:lvlText w:val=""/>
      <w:lvlJc w:val="left"/>
      <w:pPr>
        <w:ind w:left="2880" w:hanging="360"/>
      </w:pPr>
      <w:rPr>
        <w:rFonts w:hint="default" w:ascii="Symbol" w:hAnsi="Symbol"/>
      </w:rPr>
    </w:lvl>
    <w:lvl w:ilvl="4" w:tplc="930E1A36">
      <w:start w:val="1"/>
      <w:numFmt w:val="bullet"/>
      <w:lvlText w:val="o"/>
      <w:lvlJc w:val="left"/>
      <w:pPr>
        <w:ind w:left="3600" w:hanging="360"/>
      </w:pPr>
      <w:rPr>
        <w:rFonts w:hint="default" w:ascii="Courier New" w:hAnsi="Courier New"/>
      </w:rPr>
    </w:lvl>
    <w:lvl w:ilvl="5" w:tplc="087CDDF0">
      <w:start w:val="1"/>
      <w:numFmt w:val="bullet"/>
      <w:lvlText w:val=""/>
      <w:lvlJc w:val="left"/>
      <w:pPr>
        <w:ind w:left="4320" w:hanging="360"/>
      </w:pPr>
      <w:rPr>
        <w:rFonts w:hint="default" w:ascii="Wingdings" w:hAnsi="Wingdings"/>
      </w:rPr>
    </w:lvl>
    <w:lvl w:ilvl="6" w:tplc="0496422A">
      <w:start w:val="1"/>
      <w:numFmt w:val="bullet"/>
      <w:lvlText w:val=""/>
      <w:lvlJc w:val="left"/>
      <w:pPr>
        <w:ind w:left="5040" w:hanging="360"/>
      </w:pPr>
      <w:rPr>
        <w:rFonts w:hint="default" w:ascii="Symbol" w:hAnsi="Symbol"/>
      </w:rPr>
    </w:lvl>
    <w:lvl w:ilvl="7" w:tplc="A516AF12">
      <w:start w:val="1"/>
      <w:numFmt w:val="bullet"/>
      <w:lvlText w:val="o"/>
      <w:lvlJc w:val="left"/>
      <w:pPr>
        <w:ind w:left="5760" w:hanging="360"/>
      </w:pPr>
      <w:rPr>
        <w:rFonts w:hint="default" w:ascii="Courier New" w:hAnsi="Courier New"/>
      </w:rPr>
    </w:lvl>
    <w:lvl w:ilvl="8" w:tplc="E9EA3BFA">
      <w:start w:val="1"/>
      <w:numFmt w:val="bullet"/>
      <w:lvlText w:val=""/>
      <w:lvlJc w:val="left"/>
      <w:pPr>
        <w:ind w:left="6480" w:hanging="360"/>
      </w:pPr>
      <w:rPr>
        <w:rFonts w:hint="default" w:ascii="Wingdings" w:hAnsi="Wingdings"/>
      </w:rPr>
    </w:lvl>
  </w:abstractNum>
  <w:abstractNum w:abstractNumId="292" w15:restartNumberingAfterBreak="0">
    <w:nsid w:val="7B22EE10"/>
    <w:multiLevelType w:val="hybridMultilevel"/>
    <w:tmpl w:val="47D41110"/>
    <w:lvl w:ilvl="0" w:tplc="D69EEADE">
      <w:start w:val="1"/>
      <w:numFmt w:val="bullet"/>
      <w:lvlText w:val=""/>
      <w:lvlJc w:val="left"/>
      <w:pPr>
        <w:ind w:left="720" w:hanging="360"/>
      </w:pPr>
      <w:rPr>
        <w:rFonts w:hint="default" w:ascii="Symbol" w:hAnsi="Symbol"/>
      </w:rPr>
    </w:lvl>
    <w:lvl w:ilvl="1" w:tplc="081C78FE">
      <w:start w:val="1"/>
      <w:numFmt w:val="bullet"/>
      <w:lvlText w:val="o"/>
      <w:lvlJc w:val="left"/>
      <w:pPr>
        <w:ind w:left="1440" w:hanging="360"/>
      </w:pPr>
      <w:rPr>
        <w:rFonts w:hint="default" w:ascii="Courier New" w:hAnsi="Courier New"/>
      </w:rPr>
    </w:lvl>
    <w:lvl w:ilvl="2" w:tplc="493611C6">
      <w:start w:val="1"/>
      <w:numFmt w:val="bullet"/>
      <w:lvlText w:val=""/>
      <w:lvlJc w:val="left"/>
      <w:pPr>
        <w:ind w:left="2160" w:hanging="360"/>
      </w:pPr>
      <w:rPr>
        <w:rFonts w:hint="default" w:ascii="Wingdings" w:hAnsi="Wingdings"/>
      </w:rPr>
    </w:lvl>
    <w:lvl w:ilvl="3" w:tplc="289C5A8C">
      <w:start w:val="1"/>
      <w:numFmt w:val="bullet"/>
      <w:lvlText w:val=""/>
      <w:lvlJc w:val="left"/>
      <w:pPr>
        <w:ind w:left="2880" w:hanging="360"/>
      </w:pPr>
      <w:rPr>
        <w:rFonts w:hint="default" w:ascii="Symbol" w:hAnsi="Symbol"/>
      </w:rPr>
    </w:lvl>
    <w:lvl w:ilvl="4" w:tplc="41AA914E">
      <w:start w:val="1"/>
      <w:numFmt w:val="bullet"/>
      <w:lvlText w:val="o"/>
      <w:lvlJc w:val="left"/>
      <w:pPr>
        <w:ind w:left="3600" w:hanging="360"/>
      </w:pPr>
      <w:rPr>
        <w:rFonts w:hint="default" w:ascii="Courier New" w:hAnsi="Courier New"/>
      </w:rPr>
    </w:lvl>
    <w:lvl w:ilvl="5" w:tplc="EE2CD40E">
      <w:start w:val="1"/>
      <w:numFmt w:val="bullet"/>
      <w:lvlText w:val=""/>
      <w:lvlJc w:val="left"/>
      <w:pPr>
        <w:ind w:left="4320" w:hanging="360"/>
      </w:pPr>
      <w:rPr>
        <w:rFonts w:hint="default" w:ascii="Wingdings" w:hAnsi="Wingdings"/>
      </w:rPr>
    </w:lvl>
    <w:lvl w:ilvl="6" w:tplc="A2F03B42">
      <w:start w:val="1"/>
      <w:numFmt w:val="bullet"/>
      <w:lvlText w:val=""/>
      <w:lvlJc w:val="left"/>
      <w:pPr>
        <w:ind w:left="5040" w:hanging="360"/>
      </w:pPr>
      <w:rPr>
        <w:rFonts w:hint="default" w:ascii="Symbol" w:hAnsi="Symbol"/>
      </w:rPr>
    </w:lvl>
    <w:lvl w:ilvl="7" w:tplc="AE2C5722">
      <w:start w:val="1"/>
      <w:numFmt w:val="bullet"/>
      <w:lvlText w:val="o"/>
      <w:lvlJc w:val="left"/>
      <w:pPr>
        <w:ind w:left="5760" w:hanging="360"/>
      </w:pPr>
      <w:rPr>
        <w:rFonts w:hint="default" w:ascii="Courier New" w:hAnsi="Courier New"/>
      </w:rPr>
    </w:lvl>
    <w:lvl w:ilvl="8" w:tplc="0D6C5F6C">
      <w:start w:val="1"/>
      <w:numFmt w:val="bullet"/>
      <w:lvlText w:val=""/>
      <w:lvlJc w:val="left"/>
      <w:pPr>
        <w:ind w:left="6480" w:hanging="360"/>
      </w:pPr>
      <w:rPr>
        <w:rFonts w:hint="default" w:ascii="Wingdings" w:hAnsi="Wingdings"/>
      </w:rPr>
    </w:lvl>
  </w:abstractNum>
  <w:abstractNum w:abstractNumId="293" w15:restartNumberingAfterBreak="0">
    <w:nsid w:val="7BF7AE94"/>
    <w:multiLevelType w:val="hybridMultilevel"/>
    <w:tmpl w:val="47063F32"/>
    <w:lvl w:ilvl="0" w:tplc="EE40C25E">
      <w:start w:val="1"/>
      <w:numFmt w:val="bullet"/>
      <w:lvlText w:val=""/>
      <w:lvlJc w:val="left"/>
      <w:pPr>
        <w:ind w:left="720" w:hanging="360"/>
      </w:pPr>
      <w:rPr>
        <w:rFonts w:hint="default" w:ascii="Symbol" w:hAnsi="Symbol"/>
      </w:rPr>
    </w:lvl>
    <w:lvl w:ilvl="1" w:tplc="27F66944">
      <w:start w:val="1"/>
      <w:numFmt w:val="bullet"/>
      <w:lvlText w:val="o"/>
      <w:lvlJc w:val="left"/>
      <w:pPr>
        <w:ind w:left="1440" w:hanging="360"/>
      </w:pPr>
      <w:rPr>
        <w:rFonts w:hint="default" w:ascii="Courier New" w:hAnsi="Courier New"/>
      </w:rPr>
    </w:lvl>
    <w:lvl w:ilvl="2" w:tplc="E23A8A98">
      <w:start w:val="1"/>
      <w:numFmt w:val="bullet"/>
      <w:lvlText w:val=""/>
      <w:lvlJc w:val="left"/>
      <w:pPr>
        <w:ind w:left="2160" w:hanging="360"/>
      </w:pPr>
      <w:rPr>
        <w:rFonts w:hint="default" w:ascii="Wingdings" w:hAnsi="Wingdings"/>
      </w:rPr>
    </w:lvl>
    <w:lvl w:ilvl="3" w:tplc="5D8E8660">
      <w:start w:val="1"/>
      <w:numFmt w:val="bullet"/>
      <w:lvlText w:val=""/>
      <w:lvlJc w:val="left"/>
      <w:pPr>
        <w:ind w:left="2880" w:hanging="360"/>
      </w:pPr>
      <w:rPr>
        <w:rFonts w:hint="default" w:ascii="Symbol" w:hAnsi="Symbol"/>
      </w:rPr>
    </w:lvl>
    <w:lvl w:ilvl="4" w:tplc="8C2046B4">
      <w:start w:val="1"/>
      <w:numFmt w:val="bullet"/>
      <w:lvlText w:val="o"/>
      <w:lvlJc w:val="left"/>
      <w:pPr>
        <w:ind w:left="3600" w:hanging="360"/>
      </w:pPr>
      <w:rPr>
        <w:rFonts w:hint="default" w:ascii="Courier New" w:hAnsi="Courier New"/>
      </w:rPr>
    </w:lvl>
    <w:lvl w:ilvl="5" w:tplc="FAD44EB2">
      <w:start w:val="1"/>
      <w:numFmt w:val="bullet"/>
      <w:lvlText w:val=""/>
      <w:lvlJc w:val="left"/>
      <w:pPr>
        <w:ind w:left="4320" w:hanging="360"/>
      </w:pPr>
      <w:rPr>
        <w:rFonts w:hint="default" w:ascii="Wingdings" w:hAnsi="Wingdings"/>
      </w:rPr>
    </w:lvl>
    <w:lvl w:ilvl="6" w:tplc="70E80016">
      <w:start w:val="1"/>
      <w:numFmt w:val="bullet"/>
      <w:lvlText w:val=""/>
      <w:lvlJc w:val="left"/>
      <w:pPr>
        <w:ind w:left="5040" w:hanging="360"/>
      </w:pPr>
      <w:rPr>
        <w:rFonts w:hint="default" w:ascii="Symbol" w:hAnsi="Symbol"/>
      </w:rPr>
    </w:lvl>
    <w:lvl w:ilvl="7" w:tplc="B674FA9E">
      <w:start w:val="1"/>
      <w:numFmt w:val="bullet"/>
      <w:lvlText w:val="o"/>
      <w:lvlJc w:val="left"/>
      <w:pPr>
        <w:ind w:left="5760" w:hanging="360"/>
      </w:pPr>
      <w:rPr>
        <w:rFonts w:hint="default" w:ascii="Courier New" w:hAnsi="Courier New"/>
      </w:rPr>
    </w:lvl>
    <w:lvl w:ilvl="8" w:tplc="11DEF878">
      <w:start w:val="1"/>
      <w:numFmt w:val="bullet"/>
      <w:lvlText w:val=""/>
      <w:lvlJc w:val="left"/>
      <w:pPr>
        <w:ind w:left="6480" w:hanging="360"/>
      </w:pPr>
      <w:rPr>
        <w:rFonts w:hint="default" w:ascii="Wingdings" w:hAnsi="Wingdings"/>
      </w:rPr>
    </w:lvl>
  </w:abstractNum>
  <w:abstractNum w:abstractNumId="294" w15:restartNumberingAfterBreak="0">
    <w:nsid w:val="7D1B6F6E"/>
    <w:multiLevelType w:val="hybridMultilevel"/>
    <w:tmpl w:val="EBA6E7CE"/>
    <w:lvl w:ilvl="0" w:tplc="4F84DD0C">
      <w:start w:val="1"/>
      <w:numFmt w:val="bullet"/>
      <w:lvlText w:val=""/>
      <w:lvlJc w:val="left"/>
      <w:pPr>
        <w:ind w:left="720" w:hanging="360"/>
      </w:pPr>
      <w:rPr>
        <w:rFonts w:hint="default" w:ascii="Symbol" w:hAnsi="Symbol"/>
      </w:rPr>
    </w:lvl>
    <w:lvl w:ilvl="1" w:tplc="C8E6B296">
      <w:start w:val="1"/>
      <w:numFmt w:val="bullet"/>
      <w:lvlText w:val="o"/>
      <w:lvlJc w:val="left"/>
      <w:pPr>
        <w:ind w:left="1440" w:hanging="360"/>
      </w:pPr>
      <w:rPr>
        <w:rFonts w:hint="default" w:ascii="Courier New" w:hAnsi="Courier New"/>
      </w:rPr>
    </w:lvl>
    <w:lvl w:ilvl="2" w:tplc="AC746556">
      <w:start w:val="1"/>
      <w:numFmt w:val="bullet"/>
      <w:lvlText w:val=""/>
      <w:lvlJc w:val="left"/>
      <w:pPr>
        <w:ind w:left="2160" w:hanging="360"/>
      </w:pPr>
      <w:rPr>
        <w:rFonts w:hint="default" w:ascii="Wingdings" w:hAnsi="Wingdings"/>
      </w:rPr>
    </w:lvl>
    <w:lvl w:ilvl="3" w:tplc="EBAE30FA">
      <w:start w:val="1"/>
      <w:numFmt w:val="bullet"/>
      <w:lvlText w:val=""/>
      <w:lvlJc w:val="left"/>
      <w:pPr>
        <w:ind w:left="2880" w:hanging="360"/>
      </w:pPr>
      <w:rPr>
        <w:rFonts w:hint="default" w:ascii="Symbol" w:hAnsi="Symbol"/>
      </w:rPr>
    </w:lvl>
    <w:lvl w:ilvl="4" w:tplc="70A63150">
      <w:start w:val="1"/>
      <w:numFmt w:val="bullet"/>
      <w:lvlText w:val="o"/>
      <w:lvlJc w:val="left"/>
      <w:pPr>
        <w:ind w:left="3600" w:hanging="360"/>
      </w:pPr>
      <w:rPr>
        <w:rFonts w:hint="default" w:ascii="Courier New" w:hAnsi="Courier New"/>
      </w:rPr>
    </w:lvl>
    <w:lvl w:ilvl="5" w:tplc="371A3B88">
      <w:start w:val="1"/>
      <w:numFmt w:val="bullet"/>
      <w:lvlText w:val=""/>
      <w:lvlJc w:val="left"/>
      <w:pPr>
        <w:ind w:left="4320" w:hanging="360"/>
      </w:pPr>
      <w:rPr>
        <w:rFonts w:hint="default" w:ascii="Wingdings" w:hAnsi="Wingdings"/>
      </w:rPr>
    </w:lvl>
    <w:lvl w:ilvl="6" w:tplc="1FF680EC">
      <w:start w:val="1"/>
      <w:numFmt w:val="bullet"/>
      <w:lvlText w:val=""/>
      <w:lvlJc w:val="left"/>
      <w:pPr>
        <w:ind w:left="5040" w:hanging="360"/>
      </w:pPr>
      <w:rPr>
        <w:rFonts w:hint="default" w:ascii="Symbol" w:hAnsi="Symbol"/>
      </w:rPr>
    </w:lvl>
    <w:lvl w:ilvl="7" w:tplc="56324D48">
      <w:start w:val="1"/>
      <w:numFmt w:val="bullet"/>
      <w:lvlText w:val="o"/>
      <w:lvlJc w:val="left"/>
      <w:pPr>
        <w:ind w:left="5760" w:hanging="360"/>
      </w:pPr>
      <w:rPr>
        <w:rFonts w:hint="default" w:ascii="Courier New" w:hAnsi="Courier New"/>
      </w:rPr>
    </w:lvl>
    <w:lvl w:ilvl="8" w:tplc="562C3674">
      <w:start w:val="1"/>
      <w:numFmt w:val="bullet"/>
      <w:lvlText w:val=""/>
      <w:lvlJc w:val="left"/>
      <w:pPr>
        <w:ind w:left="6480" w:hanging="360"/>
      </w:pPr>
      <w:rPr>
        <w:rFonts w:hint="default" w:ascii="Wingdings" w:hAnsi="Wingdings"/>
      </w:rPr>
    </w:lvl>
  </w:abstractNum>
  <w:abstractNum w:abstractNumId="295" w15:restartNumberingAfterBreak="0">
    <w:nsid w:val="7D48DB19"/>
    <w:multiLevelType w:val="hybridMultilevel"/>
    <w:tmpl w:val="A4F274B6"/>
    <w:lvl w:ilvl="0" w:tplc="0B6200FC">
      <w:start w:val="1"/>
      <w:numFmt w:val="bullet"/>
      <w:lvlText w:val=""/>
      <w:lvlJc w:val="left"/>
      <w:pPr>
        <w:ind w:left="1440" w:hanging="360"/>
      </w:pPr>
      <w:rPr>
        <w:rFonts w:hint="default" w:ascii="Symbol" w:hAnsi="Symbol"/>
      </w:rPr>
    </w:lvl>
    <w:lvl w:ilvl="1" w:tplc="4646676C">
      <w:start w:val="1"/>
      <w:numFmt w:val="bullet"/>
      <w:lvlText w:val="o"/>
      <w:lvlJc w:val="left"/>
      <w:pPr>
        <w:ind w:left="2160" w:hanging="360"/>
      </w:pPr>
      <w:rPr>
        <w:rFonts w:hint="default" w:ascii="Courier New" w:hAnsi="Courier New"/>
      </w:rPr>
    </w:lvl>
    <w:lvl w:ilvl="2" w:tplc="083AF72A">
      <w:start w:val="1"/>
      <w:numFmt w:val="bullet"/>
      <w:lvlText w:val=""/>
      <w:lvlJc w:val="left"/>
      <w:pPr>
        <w:ind w:left="2880" w:hanging="360"/>
      </w:pPr>
      <w:rPr>
        <w:rFonts w:hint="default" w:ascii="Wingdings" w:hAnsi="Wingdings"/>
      </w:rPr>
    </w:lvl>
    <w:lvl w:ilvl="3" w:tplc="9CA6FD06">
      <w:start w:val="1"/>
      <w:numFmt w:val="bullet"/>
      <w:lvlText w:val=""/>
      <w:lvlJc w:val="left"/>
      <w:pPr>
        <w:ind w:left="3600" w:hanging="360"/>
      </w:pPr>
      <w:rPr>
        <w:rFonts w:hint="default" w:ascii="Symbol" w:hAnsi="Symbol"/>
      </w:rPr>
    </w:lvl>
    <w:lvl w:ilvl="4" w:tplc="9C0294CC">
      <w:start w:val="1"/>
      <w:numFmt w:val="bullet"/>
      <w:lvlText w:val="o"/>
      <w:lvlJc w:val="left"/>
      <w:pPr>
        <w:ind w:left="4320" w:hanging="360"/>
      </w:pPr>
      <w:rPr>
        <w:rFonts w:hint="default" w:ascii="Courier New" w:hAnsi="Courier New"/>
      </w:rPr>
    </w:lvl>
    <w:lvl w:ilvl="5" w:tplc="04601DC4">
      <w:start w:val="1"/>
      <w:numFmt w:val="bullet"/>
      <w:lvlText w:val=""/>
      <w:lvlJc w:val="left"/>
      <w:pPr>
        <w:ind w:left="5040" w:hanging="360"/>
      </w:pPr>
      <w:rPr>
        <w:rFonts w:hint="default" w:ascii="Wingdings" w:hAnsi="Wingdings"/>
      </w:rPr>
    </w:lvl>
    <w:lvl w:ilvl="6" w:tplc="3754F866">
      <w:start w:val="1"/>
      <w:numFmt w:val="bullet"/>
      <w:lvlText w:val=""/>
      <w:lvlJc w:val="left"/>
      <w:pPr>
        <w:ind w:left="5760" w:hanging="360"/>
      </w:pPr>
      <w:rPr>
        <w:rFonts w:hint="default" w:ascii="Symbol" w:hAnsi="Symbol"/>
      </w:rPr>
    </w:lvl>
    <w:lvl w:ilvl="7" w:tplc="133A0E00">
      <w:start w:val="1"/>
      <w:numFmt w:val="bullet"/>
      <w:lvlText w:val="o"/>
      <w:lvlJc w:val="left"/>
      <w:pPr>
        <w:ind w:left="6480" w:hanging="360"/>
      </w:pPr>
      <w:rPr>
        <w:rFonts w:hint="default" w:ascii="Courier New" w:hAnsi="Courier New"/>
      </w:rPr>
    </w:lvl>
    <w:lvl w:ilvl="8" w:tplc="90CED310">
      <w:start w:val="1"/>
      <w:numFmt w:val="bullet"/>
      <w:lvlText w:val=""/>
      <w:lvlJc w:val="left"/>
      <w:pPr>
        <w:ind w:left="7200" w:hanging="360"/>
      </w:pPr>
      <w:rPr>
        <w:rFonts w:hint="default" w:ascii="Wingdings" w:hAnsi="Wingdings"/>
      </w:rPr>
    </w:lvl>
  </w:abstractNum>
  <w:abstractNum w:abstractNumId="296" w15:restartNumberingAfterBreak="0">
    <w:nsid w:val="7DB1C68C"/>
    <w:multiLevelType w:val="hybridMultilevel"/>
    <w:tmpl w:val="3E62A918"/>
    <w:lvl w:ilvl="0" w:tplc="6D2CA67C">
      <w:start w:val="1"/>
      <w:numFmt w:val="bullet"/>
      <w:lvlText w:val=""/>
      <w:lvlJc w:val="left"/>
      <w:pPr>
        <w:ind w:left="720" w:hanging="360"/>
      </w:pPr>
      <w:rPr>
        <w:rFonts w:hint="default" w:ascii="Symbol" w:hAnsi="Symbol"/>
      </w:rPr>
    </w:lvl>
    <w:lvl w:ilvl="1" w:tplc="71C06C04">
      <w:start w:val="1"/>
      <w:numFmt w:val="bullet"/>
      <w:lvlText w:val="o"/>
      <w:lvlJc w:val="left"/>
      <w:pPr>
        <w:ind w:left="1440" w:hanging="360"/>
      </w:pPr>
      <w:rPr>
        <w:rFonts w:hint="default" w:ascii="Courier New" w:hAnsi="Courier New"/>
      </w:rPr>
    </w:lvl>
    <w:lvl w:ilvl="2" w:tplc="616A7BCC">
      <w:start w:val="1"/>
      <w:numFmt w:val="bullet"/>
      <w:lvlText w:val=""/>
      <w:lvlJc w:val="left"/>
      <w:pPr>
        <w:ind w:left="2160" w:hanging="360"/>
      </w:pPr>
      <w:rPr>
        <w:rFonts w:hint="default" w:ascii="Wingdings" w:hAnsi="Wingdings"/>
      </w:rPr>
    </w:lvl>
    <w:lvl w:ilvl="3" w:tplc="C8ECC0E6">
      <w:start w:val="1"/>
      <w:numFmt w:val="bullet"/>
      <w:lvlText w:val=""/>
      <w:lvlJc w:val="left"/>
      <w:pPr>
        <w:ind w:left="2880" w:hanging="360"/>
      </w:pPr>
      <w:rPr>
        <w:rFonts w:hint="default" w:ascii="Symbol" w:hAnsi="Symbol"/>
      </w:rPr>
    </w:lvl>
    <w:lvl w:ilvl="4" w:tplc="C8862F80">
      <w:start w:val="1"/>
      <w:numFmt w:val="bullet"/>
      <w:lvlText w:val="o"/>
      <w:lvlJc w:val="left"/>
      <w:pPr>
        <w:ind w:left="3600" w:hanging="360"/>
      </w:pPr>
      <w:rPr>
        <w:rFonts w:hint="default" w:ascii="Courier New" w:hAnsi="Courier New"/>
      </w:rPr>
    </w:lvl>
    <w:lvl w:ilvl="5" w:tplc="ACF24A92">
      <w:start w:val="1"/>
      <w:numFmt w:val="bullet"/>
      <w:lvlText w:val=""/>
      <w:lvlJc w:val="left"/>
      <w:pPr>
        <w:ind w:left="4320" w:hanging="360"/>
      </w:pPr>
      <w:rPr>
        <w:rFonts w:hint="default" w:ascii="Wingdings" w:hAnsi="Wingdings"/>
      </w:rPr>
    </w:lvl>
    <w:lvl w:ilvl="6" w:tplc="3B7A177C">
      <w:start w:val="1"/>
      <w:numFmt w:val="bullet"/>
      <w:lvlText w:val=""/>
      <w:lvlJc w:val="left"/>
      <w:pPr>
        <w:ind w:left="5040" w:hanging="360"/>
      </w:pPr>
      <w:rPr>
        <w:rFonts w:hint="default" w:ascii="Symbol" w:hAnsi="Symbol"/>
      </w:rPr>
    </w:lvl>
    <w:lvl w:ilvl="7" w:tplc="38965A3C">
      <w:start w:val="1"/>
      <w:numFmt w:val="bullet"/>
      <w:lvlText w:val="o"/>
      <w:lvlJc w:val="left"/>
      <w:pPr>
        <w:ind w:left="5760" w:hanging="360"/>
      </w:pPr>
      <w:rPr>
        <w:rFonts w:hint="default" w:ascii="Courier New" w:hAnsi="Courier New"/>
      </w:rPr>
    </w:lvl>
    <w:lvl w:ilvl="8" w:tplc="4038F1D6">
      <w:start w:val="1"/>
      <w:numFmt w:val="bullet"/>
      <w:lvlText w:val=""/>
      <w:lvlJc w:val="left"/>
      <w:pPr>
        <w:ind w:left="6480" w:hanging="360"/>
      </w:pPr>
      <w:rPr>
        <w:rFonts w:hint="default" w:ascii="Wingdings" w:hAnsi="Wingdings"/>
      </w:rPr>
    </w:lvl>
  </w:abstractNum>
  <w:abstractNum w:abstractNumId="297" w15:restartNumberingAfterBreak="0">
    <w:nsid w:val="7DCC85D3"/>
    <w:multiLevelType w:val="hybridMultilevel"/>
    <w:tmpl w:val="0F4C3810"/>
    <w:lvl w:ilvl="0" w:tplc="18526160">
      <w:start w:val="1"/>
      <w:numFmt w:val="bullet"/>
      <w:lvlText w:val=""/>
      <w:lvlJc w:val="left"/>
      <w:pPr>
        <w:ind w:left="720" w:hanging="360"/>
      </w:pPr>
      <w:rPr>
        <w:rFonts w:hint="default" w:ascii="Symbol" w:hAnsi="Symbol"/>
      </w:rPr>
    </w:lvl>
    <w:lvl w:ilvl="1" w:tplc="0DE683FA">
      <w:start w:val="1"/>
      <w:numFmt w:val="bullet"/>
      <w:lvlText w:val="o"/>
      <w:lvlJc w:val="left"/>
      <w:pPr>
        <w:ind w:left="1440" w:hanging="360"/>
      </w:pPr>
      <w:rPr>
        <w:rFonts w:hint="default" w:ascii="Courier New" w:hAnsi="Courier New"/>
      </w:rPr>
    </w:lvl>
    <w:lvl w:ilvl="2" w:tplc="7ADE1BAE">
      <w:start w:val="1"/>
      <w:numFmt w:val="bullet"/>
      <w:lvlText w:val=""/>
      <w:lvlJc w:val="left"/>
      <w:pPr>
        <w:ind w:left="2160" w:hanging="360"/>
      </w:pPr>
      <w:rPr>
        <w:rFonts w:hint="default" w:ascii="Wingdings" w:hAnsi="Wingdings"/>
      </w:rPr>
    </w:lvl>
    <w:lvl w:ilvl="3" w:tplc="464E9F0A">
      <w:start w:val="1"/>
      <w:numFmt w:val="bullet"/>
      <w:lvlText w:val=""/>
      <w:lvlJc w:val="left"/>
      <w:pPr>
        <w:ind w:left="2880" w:hanging="360"/>
      </w:pPr>
      <w:rPr>
        <w:rFonts w:hint="default" w:ascii="Symbol" w:hAnsi="Symbol"/>
      </w:rPr>
    </w:lvl>
    <w:lvl w:ilvl="4" w:tplc="D8A27F22">
      <w:start w:val="1"/>
      <w:numFmt w:val="bullet"/>
      <w:lvlText w:val="o"/>
      <w:lvlJc w:val="left"/>
      <w:pPr>
        <w:ind w:left="3600" w:hanging="360"/>
      </w:pPr>
      <w:rPr>
        <w:rFonts w:hint="default" w:ascii="Courier New" w:hAnsi="Courier New"/>
      </w:rPr>
    </w:lvl>
    <w:lvl w:ilvl="5" w:tplc="B768927E">
      <w:start w:val="1"/>
      <w:numFmt w:val="bullet"/>
      <w:lvlText w:val=""/>
      <w:lvlJc w:val="left"/>
      <w:pPr>
        <w:ind w:left="4320" w:hanging="360"/>
      </w:pPr>
      <w:rPr>
        <w:rFonts w:hint="default" w:ascii="Wingdings" w:hAnsi="Wingdings"/>
      </w:rPr>
    </w:lvl>
    <w:lvl w:ilvl="6" w:tplc="63123326">
      <w:start w:val="1"/>
      <w:numFmt w:val="bullet"/>
      <w:lvlText w:val=""/>
      <w:lvlJc w:val="left"/>
      <w:pPr>
        <w:ind w:left="5040" w:hanging="360"/>
      </w:pPr>
      <w:rPr>
        <w:rFonts w:hint="default" w:ascii="Symbol" w:hAnsi="Symbol"/>
      </w:rPr>
    </w:lvl>
    <w:lvl w:ilvl="7" w:tplc="995AB0D2">
      <w:start w:val="1"/>
      <w:numFmt w:val="bullet"/>
      <w:lvlText w:val="o"/>
      <w:lvlJc w:val="left"/>
      <w:pPr>
        <w:ind w:left="5760" w:hanging="360"/>
      </w:pPr>
      <w:rPr>
        <w:rFonts w:hint="default" w:ascii="Courier New" w:hAnsi="Courier New"/>
      </w:rPr>
    </w:lvl>
    <w:lvl w:ilvl="8" w:tplc="E4CAA3CC">
      <w:start w:val="1"/>
      <w:numFmt w:val="bullet"/>
      <w:lvlText w:val=""/>
      <w:lvlJc w:val="left"/>
      <w:pPr>
        <w:ind w:left="6480" w:hanging="360"/>
      </w:pPr>
      <w:rPr>
        <w:rFonts w:hint="default" w:ascii="Wingdings" w:hAnsi="Wingdings"/>
      </w:rPr>
    </w:lvl>
  </w:abstractNum>
  <w:abstractNum w:abstractNumId="298" w15:restartNumberingAfterBreak="0">
    <w:nsid w:val="7DE1090C"/>
    <w:multiLevelType w:val="hybridMultilevel"/>
    <w:tmpl w:val="A34ABF14"/>
    <w:lvl w:ilvl="0" w:tplc="0C486224">
      <w:start w:val="1"/>
      <w:numFmt w:val="bullet"/>
      <w:lvlText w:val=""/>
      <w:lvlJc w:val="left"/>
      <w:pPr>
        <w:ind w:left="720" w:hanging="360"/>
      </w:pPr>
      <w:rPr>
        <w:rFonts w:hint="default" w:ascii="Symbol" w:hAnsi="Symbol"/>
      </w:rPr>
    </w:lvl>
    <w:lvl w:ilvl="1" w:tplc="82E2BCB2">
      <w:start w:val="1"/>
      <w:numFmt w:val="bullet"/>
      <w:lvlText w:val="o"/>
      <w:lvlJc w:val="left"/>
      <w:pPr>
        <w:ind w:left="1440" w:hanging="360"/>
      </w:pPr>
      <w:rPr>
        <w:rFonts w:hint="default" w:ascii="Courier New" w:hAnsi="Courier New"/>
      </w:rPr>
    </w:lvl>
    <w:lvl w:ilvl="2" w:tplc="8EE0931A">
      <w:start w:val="1"/>
      <w:numFmt w:val="bullet"/>
      <w:lvlText w:val=""/>
      <w:lvlJc w:val="left"/>
      <w:pPr>
        <w:ind w:left="2160" w:hanging="360"/>
      </w:pPr>
      <w:rPr>
        <w:rFonts w:hint="default" w:ascii="Wingdings" w:hAnsi="Wingdings"/>
      </w:rPr>
    </w:lvl>
    <w:lvl w:ilvl="3" w:tplc="C2C243F4">
      <w:start w:val="1"/>
      <w:numFmt w:val="bullet"/>
      <w:lvlText w:val=""/>
      <w:lvlJc w:val="left"/>
      <w:pPr>
        <w:ind w:left="2880" w:hanging="360"/>
      </w:pPr>
      <w:rPr>
        <w:rFonts w:hint="default" w:ascii="Symbol" w:hAnsi="Symbol"/>
      </w:rPr>
    </w:lvl>
    <w:lvl w:ilvl="4" w:tplc="73D05DEA">
      <w:start w:val="1"/>
      <w:numFmt w:val="bullet"/>
      <w:lvlText w:val="o"/>
      <w:lvlJc w:val="left"/>
      <w:pPr>
        <w:ind w:left="3600" w:hanging="360"/>
      </w:pPr>
      <w:rPr>
        <w:rFonts w:hint="default" w:ascii="Courier New" w:hAnsi="Courier New"/>
      </w:rPr>
    </w:lvl>
    <w:lvl w:ilvl="5" w:tplc="6FF6CBEC">
      <w:start w:val="1"/>
      <w:numFmt w:val="bullet"/>
      <w:lvlText w:val=""/>
      <w:lvlJc w:val="left"/>
      <w:pPr>
        <w:ind w:left="4320" w:hanging="360"/>
      </w:pPr>
      <w:rPr>
        <w:rFonts w:hint="default" w:ascii="Wingdings" w:hAnsi="Wingdings"/>
      </w:rPr>
    </w:lvl>
    <w:lvl w:ilvl="6" w:tplc="9D2C307E">
      <w:start w:val="1"/>
      <w:numFmt w:val="bullet"/>
      <w:lvlText w:val=""/>
      <w:lvlJc w:val="left"/>
      <w:pPr>
        <w:ind w:left="5040" w:hanging="360"/>
      </w:pPr>
      <w:rPr>
        <w:rFonts w:hint="default" w:ascii="Symbol" w:hAnsi="Symbol"/>
      </w:rPr>
    </w:lvl>
    <w:lvl w:ilvl="7" w:tplc="A51CC5CE">
      <w:start w:val="1"/>
      <w:numFmt w:val="bullet"/>
      <w:lvlText w:val="o"/>
      <w:lvlJc w:val="left"/>
      <w:pPr>
        <w:ind w:left="5760" w:hanging="360"/>
      </w:pPr>
      <w:rPr>
        <w:rFonts w:hint="default" w:ascii="Courier New" w:hAnsi="Courier New"/>
      </w:rPr>
    </w:lvl>
    <w:lvl w:ilvl="8" w:tplc="E8D24958">
      <w:start w:val="1"/>
      <w:numFmt w:val="bullet"/>
      <w:lvlText w:val=""/>
      <w:lvlJc w:val="left"/>
      <w:pPr>
        <w:ind w:left="6480" w:hanging="360"/>
      </w:pPr>
      <w:rPr>
        <w:rFonts w:hint="default" w:ascii="Wingdings" w:hAnsi="Wingdings"/>
      </w:rPr>
    </w:lvl>
  </w:abstractNum>
  <w:abstractNum w:abstractNumId="299" w15:restartNumberingAfterBreak="0">
    <w:nsid w:val="7E3669AC"/>
    <w:multiLevelType w:val="hybridMultilevel"/>
    <w:tmpl w:val="97DECF48"/>
    <w:lvl w:ilvl="0" w:tplc="7722BDEC">
      <w:start w:val="1"/>
      <w:numFmt w:val="bullet"/>
      <w:lvlText w:val=""/>
      <w:lvlJc w:val="left"/>
      <w:pPr>
        <w:ind w:left="720" w:hanging="360"/>
      </w:pPr>
      <w:rPr>
        <w:rFonts w:hint="default" w:ascii="Symbol" w:hAnsi="Symbol"/>
      </w:rPr>
    </w:lvl>
    <w:lvl w:ilvl="1" w:tplc="9B96782C">
      <w:start w:val="1"/>
      <w:numFmt w:val="bullet"/>
      <w:lvlText w:val="o"/>
      <w:lvlJc w:val="left"/>
      <w:pPr>
        <w:ind w:left="1440" w:hanging="360"/>
      </w:pPr>
      <w:rPr>
        <w:rFonts w:hint="default" w:ascii="Courier New" w:hAnsi="Courier New"/>
      </w:rPr>
    </w:lvl>
    <w:lvl w:ilvl="2" w:tplc="B5089942">
      <w:start w:val="1"/>
      <w:numFmt w:val="bullet"/>
      <w:lvlText w:val=""/>
      <w:lvlJc w:val="left"/>
      <w:pPr>
        <w:ind w:left="2160" w:hanging="360"/>
      </w:pPr>
      <w:rPr>
        <w:rFonts w:hint="default" w:ascii="Wingdings" w:hAnsi="Wingdings"/>
      </w:rPr>
    </w:lvl>
    <w:lvl w:ilvl="3" w:tplc="E30CF7AE">
      <w:start w:val="1"/>
      <w:numFmt w:val="bullet"/>
      <w:lvlText w:val=""/>
      <w:lvlJc w:val="left"/>
      <w:pPr>
        <w:ind w:left="2880" w:hanging="360"/>
      </w:pPr>
      <w:rPr>
        <w:rFonts w:hint="default" w:ascii="Symbol" w:hAnsi="Symbol"/>
      </w:rPr>
    </w:lvl>
    <w:lvl w:ilvl="4" w:tplc="9A1A68B8">
      <w:start w:val="1"/>
      <w:numFmt w:val="bullet"/>
      <w:lvlText w:val="o"/>
      <w:lvlJc w:val="left"/>
      <w:pPr>
        <w:ind w:left="3600" w:hanging="360"/>
      </w:pPr>
      <w:rPr>
        <w:rFonts w:hint="default" w:ascii="Courier New" w:hAnsi="Courier New"/>
      </w:rPr>
    </w:lvl>
    <w:lvl w:ilvl="5" w:tplc="E1CCCC74">
      <w:start w:val="1"/>
      <w:numFmt w:val="bullet"/>
      <w:lvlText w:val=""/>
      <w:lvlJc w:val="left"/>
      <w:pPr>
        <w:ind w:left="4320" w:hanging="360"/>
      </w:pPr>
      <w:rPr>
        <w:rFonts w:hint="default" w:ascii="Wingdings" w:hAnsi="Wingdings"/>
      </w:rPr>
    </w:lvl>
    <w:lvl w:ilvl="6" w:tplc="F25AF24C">
      <w:start w:val="1"/>
      <w:numFmt w:val="bullet"/>
      <w:lvlText w:val=""/>
      <w:lvlJc w:val="left"/>
      <w:pPr>
        <w:ind w:left="5040" w:hanging="360"/>
      </w:pPr>
      <w:rPr>
        <w:rFonts w:hint="default" w:ascii="Symbol" w:hAnsi="Symbol"/>
      </w:rPr>
    </w:lvl>
    <w:lvl w:ilvl="7" w:tplc="0C020F16">
      <w:start w:val="1"/>
      <w:numFmt w:val="bullet"/>
      <w:lvlText w:val="o"/>
      <w:lvlJc w:val="left"/>
      <w:pPr>
        <w:ind w:left="5760" w:hanging="360"/>
      </w:pPr>
      <w:rPr>
        <w:rFonts w:hint="default" w:ascii="Courier New" w:hAnsi="Courier New"/>
      </w:rPr>
    </w:lvl>
    <w:lvl w:ilvl="8" w:tplc="0D20E8B0">
      <w:start w:val="1"/>
      <w:numFmt w:val="bullet"/>
      <w:lvlText w:val=""/>
      <w:lvlJc w:val="left"/>
      <w:pPr>
        <w:ind w:left="6480" w:hanging="360"/>
      </w:pPr>
      <w:rPr>
        <w:rFonts w:hint="default" w:ascii="Wingdings" w:hAnsi="Wingdings"/>
      </w:rPr>
    </w:lvl>
  </w:abstractNum>
  <w:abstractNum w:abstractNumId="300" w15:restartNumberingAfterBreak="0">
    <w:nsid w:val="7E982CA5"/>
    <w:multiLevelType w:val="hybridMultilevel"/>
    <w:tmpl w:val="33D86DBA"/>
    <w:lvl w:ilvl="0" w:tplc="09B24E02">
      <w:start w:val="1"/>
      <w:numFmt w:val="bullet"/>
      <w:lvlText w:val=""/>
      <w:lvlJc w:val="left"/>
      <w:pPr>
        <w:ind w:left="720" w:hanging="360"/>
      </w:pPr>
      <w:rPr>
        <w:rFonts w:hint="default" w:ascii="Symbol" w:hAnsi="Symbol"/>
      </w:rPr>
    </w:lvl>
    <w:lvl w:ilvl="1" w:tplc="F04E903A">
      <w:start w:val="1"/>
      <w:numFmt w:val="bullet"/>
      <w:lvlText w:val="o"/>
      <w:lvlJc w:val="left"/>
      <w:pPr>
        <w:ind w:left="1440" w:hanging="360"/>
      </w:pPr>
      <w:rPr>
        <w:rFonts w:hint="default" w:ascii="Courier New" w:hAnsi="Courier New"/>
      </w:rPr>
    </w:lvl>
    <w:lvl w:ilvl="2" w:tplc="8E060814">
      <w:start w:val="1"/>
      <w:numFmt w:val="bullet"/>
      <w:lvlText w:val=""/>
      <w:lvlJc w:val="left"/>
      <w:pPr>
        <w:ind w:left="2160" w:hanging="360"/>
      </w:pPr>
      <w:rPr>
        <w:rFonts w:hint="default" w:ascii="Wingdings" w:hAnsi="Wingdings"/>
      </w:rPr>
    </w:lvl>
    <w:lvl w:ilvl="3" w:tplc="33D6E9D4">
      <w:start w:val="1"/>
      <w:numFmt w:val="bullet"/>
      <w:lvlText w:val=""/>
      <w:lvlJc w:val="left"/>
      <w:pPr>
        <w:ind w:left="2880" w:hanging="360"/>
      </w:pPr>
      <w:rPr>
        <w:rFonts w:hint="default" w:ascii="Symbol" w:hAnsi="Symbol"/>
      </w:rPr>
    </w:lvl>
    <w:lvl w:ilvl="4" w:tplc="035416E0">
      <w:start w:val="1"/>
      <w:numFmt w:val="bullet"/>
      <w:lvlText w:val="o"/>
      <w:lvlJc w:val="left"/>
      <w:pPr>
        <w:ind w:left="3600" w:hanging="360"/>
      </w:pPr>
      <w:rPr>
        <w:rFonts w:hint="default" w:ascii="Courier New" w:hAnsi="Courier New"/>
      </w:rPr>
    </w:lvl>
    <w:lvl w:ilvl="5" w:tplc="15AE3B1E">
      <w:start w:val="1"/>
      <w:numFmt w:val="bullet"/>
      <w:lvlText w:val=""/>
      <w:lvlJc w:val="left"/>
      <w:pPr>
        <w:ind w:left="4320" w:hanging="360"/>
      </w:pPr>
      <w:rPr>
        <w:rFonts w:hint="default" w:ascii="Wingdings" w:hAnsi="Wingdings"/>
      </w:rPr>
    </w:lvl>
    <w:lvl w:ilvl="6" w:tplc="6C44CBB6">
      <w:start w:val="1"/>
      <w:numFmt w:val="bullet"/>
      <w:lvlText w:val=""/>
      <w:lvlJc w:val="left"/>
      <w:pPr>
        <w:ind w:left="5040" w:hanging="360"/>
      </w:pPr>
      <w:rPr>
        <w:rFonts w:hint="default" w:ascii="Symbol" w:hAnsi="Symbol"/>
      </w:rPr>
    </w:lvl>
    <w:lvl w:ilvl="7" w:tplc="79AC232E">
      <w:start w:val="1"/>
      <w:numFmt w:val="bullet"/>
      <w:lvlText w:val="o"/>
      <w:lvlJc w:val="left"/>
      <w:pPr>
        <w:ind w:left="5760" w:hanging="360"/>
      </w:pPr>
      <w:rPr>
        <w:rFonts w:hint="default" w:ascii="Courier New" w:hAnsi="Courier New"/>
      </w:rPr>
    </w:lvl>
    <w:lvl w:ilvl="8" w:tplc="E6304508">
      <w:start w:val="1"/>
      <w:numFmt w:val="bullet"/>
      <w:lvlText w:val=""/>
      <w:lvlJc w:val="left"/>
      <w:pPr>
        <w:ind w:left="6480" w:hanging="360"/>
      </w:pPr>
      <w:rPr>
        <w:rFonts w:hint="default" w:ascii="Wingdings" w:hAnsi="Wingdings"/>
      </w:rPr>
    </w:lvl>
  </w:abstractNum>
  <w:abstractNum w:abstractNumId="301" w15:restartNumberingAfterBreak="0">
    <w:nsid w:val="7ED66CBC"/>
    <w:multiLevelType w:val="hybridMultilevel"/>
    <w:tmpl w:val="A426C866"/>
    <w:lvl w:ilvl="0" w:tplc="9F4E17E6">
      <w:start w:val="1"/>
      <w:numFmt w:val="bullet"/>
      <w:lvlText w:val=""/>
      <w:lvlJc w:val="left"/>
      <w:pPr>
        <w:ind w:left="720" w:hanging="360"/>
      </w:pPr>
      <w:rPr>
        <w:rFonts w:hint="default" w:ascii="Symbol" w:hAnsi="Symbol"/>
      </w:rPr>
    </w:lvl>
    <w:lvl w:ilvl="1" w:tplc="28F4780E">
      <w:start w:val="1"/>
      <w:numFmt w:val="bullet"/>
      <w:lvlText w:val="o"/>
      <w:lvlJc w:val="left"/>
      <w:pPr>
        <w:ind w:left="1440" w:hanging="360"/>
      </w:pPr>
      <w:rPr>
        <w:rFonts w:hint="default" w:ascii="Courier New" w:hAnsi="Courier New"/>
      </w:rPr>
    </w:lvl>
    <w:lvl w:ilvl="2" w:tplc="10E80C72">
      <w:start w:val="1"/>
      <w:numFmt w:val="bullet"/>
      <w:lvlText w:val=""/>
      <w:lvlJc w:val="left"/>
      <w:pPr>
        <w:ind w:left="2160" w:hanging="360"/>
      </w:pPr>
      <w:rPr>
        <w:rFonts w:hint="default" w:ascii="Wingdings" w:hAnsi="Wingdings"/>
      </w:rPr>
    </w:lvl>
    <w:lvl w:ilvl="3" w:tplc="B5D66A98">
      <w:start w:val="1"/>
      <w:numFmt w:val="bullet"/>
      <w:lvlText w:val=""/>
      <w:lvlJc w:val="left"/>
      <w:pPr>
        <w:ind w:left="2880" w:hanging="360"/>
      </w:pPr>
      <w:rPr>
        <w:rFonts w:hint="default" w:ascii="Symbol" w:hAnsi="Symbol"/>
      </w:rPr>
    </w:lvl>
    <w:lvl w:ilvl="4" w:tplc="E23CBFC2">
      <w:start w:val="1"/>
      <w:numFmt w:val="bullet"/>
      <w:lvlText w:val="o"/>
      <w:lvlJc w:val="left"/>
      <w:pPr>
        <w:ind w:left="3600" w:hanging="360"/>
      </w:pPr>
      <w:rPr>
        <w:rFonts w:hint="default" w:ascii="Courier New" w:hAnsi="Courier New"/>
      </w:rPr>
    </w:lvl>
    <w:lvl w:ilvl="5" w:tplc="264EE9DE">
      <w:start w:val="1"/>
      <w:numFmt w:val="bullet"/>
      <w:lvlText w:val=""/>
      <w:lvlJc w:val="left"/>
      <w:pPr>
        <w:ind w:left="4320" w:hanging="360"/>
      </w:pPr>
      <w:rPr>
        <w:rFonts w:hint="default" w:ascii="Wingdings" w:hAnsi="Wingdings"/>
      </w:rPr>
    </w:lvl>
    <w:lvl w:ilvl="6" w:tplc="A6080E16">
      <w:start w:val="1"/>
      <w:numFmt w:val="bullet"/>
      <w:lvlText w:val=""/>
      <w:lvlJc w:val="left"/>
      <w:pPr>
        <w:ind w:left="5040" w:hanging="360"/>
      </w:pPr>
      <w:rPr>
        <w:rFonts w:hint="default" w:ascii="Symbol" w:hAnsi="Symbol"/>
      </w:rPr>
    </w:lvl>
    <w:lvl w:ilvl="7" w:tplc="E48EADAA">
      <w:start w:val="1"/>
      <w:numFmt w:val="bullet"/>
      <w:lvlText w:val="o"/>
      <w:lvlJc w:val="left"/>
      <w:pPr>
        <w:ind w:left="5760" w:hanging="360"/>
      </w:pPr>
      <w:rPr>
        <w:rFonts w:hint="default" w:ascii="Courier New" w:hAnsi="Courier New"/>
      </w:rPr>
    </w:lvl>
    <w:lvl w:ilvl="8" w:tplc="DD70C00C">
      <w:start w:val="1"/>
      <w:numFmt w:val="bullet"/>
      <w:lvlText w:val=""/>
      <w:lvlJc w:val="left"/>
      <w:pPr>
        <w:ind w:left="6480" w:hanging="360"/>
      </w:pPr>
      <w:rPr>
        <w:rFonts w:hint="default" w:ascii="Wingdings" w:hAnsi="Wingdings"/>
      </w:rPr>
    </w:lvl>
  </w:abstractNum>
  <w:abstractNum w:abstractNumId="302" w15:restartNumberingAfterBreak="0">
    <w:nsid w:val="7F0A6CED"/>
    <w:multiLevelType w:val="hybridMultilevel"/>
    <w:tmpl w:val="98F0D1EC"/>
    <w:lvl w:ilvl="0" w:tplc="FC84E93A">
      <w:start w:val="1"/>
      <w:numFmt w:val="bullet"/>
      <w:lvlText w:val=""/>
      <w:lvlJc w:val="left"/>
      <w:pPr>
        <w:ind w:left="720" w:hanging="360"/>
      </w:pPr>
      <w:rPr>
        <w:rFonts w:hint="default" w:ascii="Symbol" w:hAnsi="Symbol"/>
      </w:rPr>
    </w:lvl>
    <w:lvl w:ilvl="1" w:tplc="11A8C2D0">
      <w:start w:val="1"/>
      <w:numFmt w:val="bullet"/>
      <w:lvlText w:val="o"/>
      <w:lvlJc w:val="left"/>
      <w:pPr>
        <w:ind w:left="1440" w:hanging="360"/>
      </w:pPr>
      <w:rPr>
        <w:rFonts w:hint="default" w:ascii="Courier New" w:hAnsi="Courier New"/>
      </w:rPr>
    </w:lvl>
    <w:lvl w:ilvl="2" w:tplc="315CFEA6">
      <w:start w:val="1"/>
      <w:numFmt w:val="bullet"/>
      <w:lvlText w:val=""/>
      <w:lvlJc w:val="left"/>
      <w:pPr>
        <w:ind w:left="2160" w:hanging="360"/>
      </w:pPr>
      <w:rPr>
        <w:rFonts w:hint="default" w:ascii="Wingdings" w:hAnsi="Wingdings"/>
      </w:rPr>
    </w:lvl>
    <w:lvl w:ilvl="3" w:tplc="B5FAB00A">
      <w:start w:val="1"/>
      <w:numFmt w:val="bullet"/>
      <w:lvlText w:val=""/>
      <w:lvlJc w:val="left"/>
      <w:pPr>
        <w:ind w:left="2880" w:hanging="360"/>
      </w:pPr>
      <w:rPr>
        <w:rFonts w:hint="default" w:ascii="Symbol" w:hAnsi="Symbol"/>
      </w:rPr>
    </w:lvl>
    <w:lvl w:ilvl="4" w:tplc="160E98F6">
      <w:start w:val="1"/>
      <w:numFmt w:val="bullet"/>
      <w:lvlText w:val="o"/>
      <w:lvlJc w:val="left"/>
      <w:pPr>
        <w:ind w:left="3600" w:hanging="360"/>
      </w:pPr>
      <w:rPr>
        <w:rFonts w:hint="default" w:ascii="Courier New" w:hAnsi="Courier New"/>
      </w:rPr>
    </w:lvl>
    <w:lvl w:ilvl="5" w:tplc="9066394C">
      <w:start w:val="1"/>
      <w:numFmt w:val="bullet"/>
      <w:lvlText w:val=""/>
      <w:lvlJc w:val="left"/>
      <w:pPr>
        <w:ind w:left="4320" w:hanging="360"/>
      </w:pPr>
      <w:rPr>
        <w:rFonts w:hint="default" w:ascii="Wingdings" w:hAnsi="Wingdings"/>
      </w:rPr>
    </w:lvl>
    <w:lvl w:ilvl="6" w:tplc="A66E3AEA">
      <w:start w:val="1"/>
      <w:numFmt w:val="bullet"/>
      <w:lvlText w:val=""/>
      <w:lvlJc w:val="left"/>
      <w:pPr>
        <w:ind w:left="5040" w:hanging="360"/>
      </w:pPr>
      <w:rPr>
        <w:rFonts w:hint="default" w:ascii="Symbol" w:hAnsi="Symbol"/>
      </w:rPr>
    </w:lvl>
    <w:lvl w:ilvl="7" w:tplc="A11AFDDA">
      <w:start w:val="1"/>
      <w:numFmt w:val="bullet"/>
      <w:lvlText w:val="o"/>
      <w:lvlJc w:val="left"/>
      <w:pPr>
        <w:ind w:left="5760" w:hanging="360"/>
      </w:pPr>
      <w:rPr>
        <w:rFonts w:hint="default" w:ascii="Courier New" w:hAnsi="Courier New"/>
      </w:rPr>
    </w:lvl>
    <w:lvl w:ilvl="8" w:tplc="2372328C">
      <w:start w:val="1"/>
      <w:numFmt w:val="bullet"/>
      <w:lvlText w:val=""/>
      <w:lvlJc w:val="left"/>
      <w:pPr>
        <w:ind w:left="6480" w:hanging="360"/>
      </w:pPr>
      <w:rPr>
        <w:rFonts w:hint="default" w:ascii="Wingdings" w:hAnsi="Wingdings"/>
      </w:rPr>
    </w:lvl>
  </w:abstract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1" w16cid:durableId="1784880527">
    <w:abstractNumId w:val="194"/>
  </w:num>
  <w:num w:numId="2" w16cid:durableId="1701273748">
    <w:abstractNumId w:val="5"/>
  </w:num>
  <w:num w:numId="3" w16cid:durableId="1141579700">
    <w:abstractNumId w:val="71"/>
  </w:num>
  <w:num w:numId="4" w16cid:durableId="962462203">
    <w:abstractNumId w:val="239"/>
  </w:num>
  <w:num w:numId="5" w16cid:durableId="315764651">
    <w:abstractNumId w:val="87"/>
  </w:num>
  <w:num w:numId="6" w16cid:durableId="847402499">
    <w:abstractNumId w:val="209"/>
  </w:num>
  <w:num w:numId="7" w16cid:durableId="1690571256">
    <w:abstractNumId w:val="299"/>
  </w:num>
  <w:num w:numId="8" w16cid:durableId="623191510">
    <w:abstractNumId w:val="157"/>
  </w:num>
  <w:num w:numId="9" w16cid:durableId="990329009">
    <w:abstractNumId w:val="19"/>
  </w:num>
  <w:num w:numId="10" w16cid:durableId="229661904">
    <w:abstractNumId w:val="32"/>
  </w:num>
  <w:num w:numId="11" w16cid:durableId="491989312">
    <w:abstractNumId w:val="188"/>
  </w:num>
  <w:num w:numId="12" w16cid:durableId="1868132629">
    <w:abstractNumId w:val="241"/>
  </w:num>
  <w:num w:numId="13" w16cid:durableId="944309120">
    <w:abstractNumId w:val="9"/>
  </w:num>
  <w:num w:numId="14" w16cid:durableId="1217861973">
    <w:abstractNumId w:val="191"/>
  </w:num>
  <w:num w:numId="15" w16cid:durableId="1904173628">
    <w:abstractNumId w:val="39"/>
  </w:num>
  <w:num w:numId="16" w16cid:durableId="1543135298">
    <w:abstractNumId w:val="124"/>
  </w:num>
  <w:num w:numId="17" w16cid:durableId="728843251">
    <w:abstractNumId w:val="21"/>
  </w:num>
  <w:num w:numId="18" w16cid:durableId="43256337">
    <w:abstractNumId w:val="211"/>
  </w:num>
  <w:num w:numId="19" w16cid:durableId="1394541524">
    <w:abstractNumId w:val="50"/>
  </w:num>
  <w:num w:numId="20" w16cid:durableId="610209967">
    <w:abstractNumId w:val="111"/>
  </w:num>
  <w:num w:numId="21" w16cid:durableId="1764642173">
    <w:abstractNumId w:val="76"/>
  </w:num>
  <w:num w:numId="22" w16cid:durableId="778454262">
    <w:abstractNumId w:val="219"/>
  </w:num>
  <w:num w:numId="23" w16cid:durableId="1473056791">
    <w:abstractNumId w:val="276"/>
  </w:num>
  <w:num w:numId="24" w16cid:durableId="1667323846">
    <w:abstractNumId w:val="128"/>
  </w:num>
  <w:num w:numId="25" w16cid:durableId="1856142331">
    <w:abstractNumId w:val="250"/>
  </w:num>
  <w:num w:numId="26" w16cid:durableId="1732078763">
    <w:abstractNumId w:val="12"/>
  </w:num>
  <w:num w:numId="27" w16cid:durableId="1370641075">
    <w:abstractNumId w:val="139"/>
  </w:num>
  <w:num w:numId="28" w16cid:durableId="782072631">
    <w:abstractNumId w:val="182"/>
  </w:num>
  <w:num w:numId="29" w16cid:durableId="1544832578">
    <w:abstractNumId w:val="88"/>
  </w:num>
  <w:num w:numId="30" w16cid:durableId="504437671">
    <w:abstractNumId w:val="273"/>
  </w:num>
  <w:num w:numId="31" w16cid:durableId="1006782633">
    <w:abstractNumId w:val="38"/>
  </w:num>
  <w:num w:numId="32" w16cid:durableId="1167789442">
    <w:abstractNumId w:val="272"/>
  </w:num>
  <w:num w:numId="33" w16cid:durableId="1975332302">
    <w:abstractNumId w:val="202"/>
  </w:num>
  <w:num w:numId="34" w16cid:durableId="1139110753">
    <w:abstractNumId w:val="141"/>
  </w:num>
  <w:num w:numId="35" w16cid:durableId="1746339839">
    <w:abstractNumId w:val="86"/>
  </w:num>
  <w:num w:numId="36" w16cid:durableId="338316991">
    <w:abstractNumId w:val="259"/>
  </w:num>
  <w:num w:numId="37" w16cid:durableId="831601549">
    <w:abstractNumId w:val="163"/>
  </w:num>
  <w:num w:numId="38" w16cid:durableId="1486819858">
    <w:abstractNumId w:val="289"/>
  </w:num>
  <w:num w:numId="39" w16cid:durableId="439028094">
    <w:abstractNumId w:val="135"/>
  </w:num>
  <w:num w:numId="40" w16cid:durableId="1093621539">
    <w:abstractNumId w:val="150"/>
  </w:num>
  <w:num w:numId="41" w16cid:durableId="697198462">
    <w:abstractNumId w:val="98"/>
  </w:num>
  <w:num w:numId="42" w16cid:durableId="1344014114">
    <w:abstractNumId w:val="49"/>
  </w:num>
  <w:num w:numId="43" w16cid:durableId="1008826542">
    <w:abstractNumId w:val="66"/>
  </w:num>
  <w:num w:numId="44" w16cid:durableId="1468552941">
    <w:abstractNumId w:val="51"/>
  </w:num>
  <w:num w:numId="45" w16cid:durableId="1004550423">
    <w:abstractNumId w:val="269"/>
  </w:num>
  <w:num w:numId="46" w16cid:durableId="885216142">
    <w:abstractNumId w:val="200"/>
  </w:num>
  <w:num w:numId="47" w16cid:durableId="931471301">
    <w:abstractNumId w:val="234"/>
  </w:num>
  <w:num w:numId="48" w16cid:durableId="627660316">
    <w:abstractNumId w:val="297"/>
  </w:num>
  <w:num w:numId="49" w16cid:durableId="1378120155">
    <w:abstractNumId w:val="291"/>
  </w:num>
  <w:num w:numId="50" w16cid:durableId="494609412">
    <w:abstractNumId w:val="190"/>
  </w:num>
  <w:num w:numId="51" w16cid:durableId="1490945614">
    <w:abstractNumId w:val="123"/>
  </w:num>
  <w:num w:numId="52" w16cid:durableId="802384934">
    <w:abstractNumId w:val="222"/>
  </w:num>
  <w:num w:numId="53" w16cid:durableId="1660235201">
    <w:abstractNumId w:val="92"/>
  </w:num>
  <w:num w:numId="54" w16cid:durableId="427194849">
    <w:abstractNumId w:val="11"/>
  </w:num>
  <w:num w:numId="55" w16cid:durableId="297489617">
    <w:abstractNumId w:val="225"/>
  </w:num>
  <w:num w:numId="56" w16cid:durableId="161744965">
    <w:abstractNumId w:val="133"/>
  </w:num>
  <w:num w:numId="57" w16cid:durableId="1367413629">
    <w:abstractNumId w:val="112"/>
  </w:num>
  <w:num w:numId="58" w16cid:durableId="1853765535">
    <w:abstractNumId w:val="2"/>
  </w:num>
  <w:num w:numId="59" w16cid:durableId="143084386">
    <w:abstractNumId w:val="151"/>
  </w:num>
  <w:num w:numId="60" w16cid:durableId="934246216">
    <w:abstractNumId w:val="195"/>
  </w:num>
  <w:num w:numId="61" w16cid:durableId="1574048163">
    <w:abstractNumId w:val="97"/>
  </w:num>
  <w:num w:numId="62" w16cid:durableId="1142230578">
    <w:abstractNumId w:val="4"/>
  </w:num>
  <w:num w:numId="63" w16cid:durableId="2127967084">
    <w:abstractNumId w:val="266"/>
  </w:num>
  <w:num w:numId="64" w16cid:durableId="541670593">
    <w:abstractNumId w:val="134"/>
  </w:num>
  <w:num w:numId="65" w16cid:durableId="439689712">
    <w:abstractNumId w:val="114"/>
  </w:num>
  <w:num w:numId="66" w16cid:durableId="300351724">
    <w:abstractNumId w:val="61"/>
  </w:num>
  <w:num w:numId="67" w16cid:durableId="1850214253">
    <w:abstractNumId w:val="144"/>
  </w:num>
  <w:num w:numId="68" w16cid:durableId="1214073697">
    <w:abstractNumId w:val="243"/>
  </w:num>
  <w:num w:numId="69" w16cid:durableId="289435025">
    <w:abstractNumId w:val="153"/>
  </w:num>
  <w:num w:numId="70" w16cid:durableId="82578052">
    <w:abstractNumId w:val="59"/>
  </w:num>
  <w:num w:numId="71" w16cid:durableId="45879186">
    <w:abstractNumId w:val="174"/>
  </w:num>
  <w:num w:numId="72" w16cid:durableId="1139765589">
    <w:abstractNumId w:val="224"/>
  </w:num>
  <w:num w:numId="73" w16cid:durableId="1705062081">
    <w:abstractNumId w:val="75"/>
  </w:num>
  <w:num w:numId="74" w16cid:durableId="1247374586">
    <w:abstractNumId w:val="236"/>
  </w:num>
  <w:num w:numId="75" w16cid:durableId="1326979495">
    <w:abstractNumId w:val="52"/>
  </w:num>
  <w:num w:numId="76" w16cid:durableId="961302617">
    <w:abstractNumId w:val="286"/>
  </w:num>
  <w:num w:numId="77" w16cid:durableId="338432035">
    <w:abstractNumId w:val="81"/>
  </w:num>
  <w:num w:numId="78" w16cid:durableId="750200258">
    <w:abstractNumId w:val="149"/>
  </w:num>
  <w:num w:numId="79" w16cid:durableId="2103795798">
    <w:abstractNumId w:val="140"/>
  </w:num>
  <w:num w:numId="80" w16cid:durableId="1551307765">
    <w:abstractNumId w:val="247"/>
  </w:num>
  <w:num w:numId="81" w16cid:durableId="1503424967">
    <w:abstractNumId w:val="17"/>
  </w:num>
  <w:num w:numId="82" w16cid:durableId="419713318">
    <w:abstractNumId w:val="47"/>
  </w:num>
  <w:num w:numId="83" w16cid:durableId="1398476182">
    <w:abstractNumId w:val="208"/>
  </w:num>
  <w:num w:numId="84" w16cid:durableId="244922751">
    <w:abstractNumId w:val="161"/>
  </w:num>
  <w:num w:numId="85" w16cid:durableId="26873175">
    <w:abstractNumId w:val="271"/>
  </w:num>
  <w:num w:numId="86" w16cid:durableId="549389374">
    <w:abstractNumId w:val="287"/>
  </w:num>
  <w:num w:numId="87" w16cid:durableId="1957714331">
    <w:abstractNumId w:val="121"/>
  </w:num>
  <w:num w:numId="88" w16cid:durableId="934628134">
    <w:abstractNumId w:val="136"/>
  </w:num>
  <w:num w:numId="89" w16cid:durableId="1627543632">
    <w:abstractNumId w:val="240"/>
  </w:num>
  <w:num w:numId="90" w16cid:durableId="1275748363">
    <w:abstractNumId w:val="175"/>
  </w:num>
  <w:num w:numId="91" w16cid:durableId="1463964280">
    <w:abstractNumId w:val="216"/>
  </w:num>
  <w:num w:numId="92" w16cid:durableId="983236744">
    <w:abstractNumId w:val="74"/>
  </w:num>
  <w:num w:numId="93" w16cid:durableId="198395659">
    <w:abstractNumId w:val="43"/>
  </w:num>
  <w:num w:numId="94" w16cid:durableId="644623532">
    <w:abstractNumId w:val="57"/>
  </w:num>
  <w:num w:numId="95" w16cid:durableId="726806029">
    <w:abstractNumId w:val="13"/>
  </w:num>
  <w:num w:numId="96" w16cid:durableId="648555917">
    <w:abstractNumId w:val="147"/>
  </w:num>
  <w:num w:numId="97" w16cid:durableId="1521313842">
    <w:abstractNumId w:val="82"/>
  </w:num>
  <w:num w:numId="98" w16cid:durableId="2091585051">
    <w:abstractNumId w:val="44"/>
  </w:num>
  <w:num w:numId="99" w16cid:durableId="1423911043">
    <w:abstractNumId w:val="258"/>
  </w:num>
  <w:num w:numId="100" w16cid:durableId="1919362516">
    <w:abstractNumId w:val="255"/>
  </w:num>
  <w:num w:numId="101" w16cid:durableId="142434892">
    <w:abstractNumId w:val="27"/>
  </w:num>
  <w:num w:numId="102" w16cid:durableId="874001048">
    <w:abstractNumId w:val="217"/>
  </w:num>
  <w:num w:numId="103" w16cid:durableId="87579167">
    <w:abstractNumId w:val="109"/>
  </w:num>
  <w:num w:numId="104" w16cid:durableId="408041203">
    <w:abstractNumId w:val="93"/>
  </w:num>
  <w:num w:numId="105" w16cid:durableId="799222218">
    <w:abstractNumId w:val="20"/>
  </w:num>
  <w:num w:numId="106" w16cid:durableId="720133881">
    <w:abstractNumId w:val="83"/>
  </w:num>
  <w:num w:numId="107" w16cid:durableId="246426352">
    <w:abstractNumId w:val="37"/>
  </w:num>
  <w:num w:numId="108" w16cid:durableId="2110543888">
    <w:abstractNumId w:val="251"/>
  </w:num>
  <w:num w:numId="109" w16cid:durableId="825242823">
    <w:abstractNumId w:val="152"/>
  </w:num>
  <w:num w:numId="110" w16cid:durableId="1460998970">
    <w:abstractNumId w:val="127"/>
  </w:num>
  <w:num w:numId="111" w16cid:durableId="1531455186">
    <w:abstractNumId w:val="115"/>
  </w:num>
  <w:num w:numId="112" w16cid:durableId="254410983">
    <w:abstractNumId w:val="84"/>
  </w:num>
  <w:num w:numId="113" w16cid:durableId="178206166">
    <w:abstractNumId w:val="48"/>
  </w:num>
  <w:num w:numId="114" w16cid:durableId="1619410357">
    <w:abstractNumId w:val="186"/>
  </w:num>
  <w:num w:numId="115" w16cid:durableId="362631475">
    <w:abstractNumId w:val="116"/>
  </w:num>
  <w:num w:numId="116" w16cid:durableId="799104263">
    <w:abstractNumId w:val="102"/>
  </w:num>
  <w:num w:numId="117" w16cid:durableId="1423331012">
    <w:abstractNumId w:val="180"/>
  </w:num>
  <w:num w:numId="118" w16cid:durableId="1789010569">
    <w:abstractNumId w:val="119"/>
  </w:num>
  <w:num w:numId="119" w16cid:durableId="1461998397">
    <w:abstractNumId w:val="290"/>
  </w:num>
  <w:num w:numId="120" w16cid:durableId="1013343506">
    <w:abstractNumId w:val="301"/>
  </w:num>
  <w:num w:numId="121" w16cid:durableId="1409424821">
    <w:abstractNumId w:val="69"/>
  </w:num>
  <w:num w:numId="122" w16cid:durableId="1545022246">
    <w:abstractNumId w:val="262"/>
  </w:num>
  <w:num w:numId="123" w16cid:durableId="1844125829">
    <w:abstractNumId w:val="171"/>
  </w:num>
  <w:num w:numId="124" w16cid:durableId="1403144269">
    <w:abstractNumId w:val="248"/>
  </w:num>
  <w:num w:numId="125" w16cid:durableId="1412462246">
    <w:abstractNumId w:val="156"/>
  </w:num>
  <w:num w:numId="126" w16cid:durableId="906839278">
    <w:abstractNumId w:val="253"/>
  </w:num>
  <w:num w:numId="127" w16cid:durableId="1429816025">
    <w:abstractNumId w:val="77"/>
  </w:num>
  <w:num w:numId="128" w16cid:durableId="345064099">
    <w:abstractNumId w:val="193"/>
  </w:num>
  <w:num w:numId="129" w16cid:durableId="412826365">
    <w:abstractNumId w:val="220"/>
  </w:num>
  <w:num w:numId="130" w16cid:durableId="907492328">
    <w:abstractNumId w:val="105"/>
  </w:num>
  <w:num w:numId="131" w16cid:durableId="1539203151">
    <w:abstractNumId w:val="284"/>
  </w:num>
  <w:num w:numId="132" w16cid:durableId="794521403">
    <w:abstractNumId w:val="268"/>
  </w:num>
  <w:num w:numId="133" w16cid:durableId="633364382">
    <w:abstractNumId w:val="8"/>
  </w:num>
  <w:num w:numId="134" w16cid:durableId="1283534503">
    <w:abstractNumId w:val="146"/>
  </w:num>
  <w:num w:numId="135" w16cid:durableId="1518695755">
    <w:abstractNumId w:val="206"/>
  </w:num>
  <w:num w:numId="136" w16cid:durableId="1080715752">
    <w:abstractNumId w:val="184"/>
  </w:num>
  <w:num w:numId="137" w16cid:durableId="1190291578">
    <w:abstractNumId w:val="131"/>
  </w:num>
  <w:num w:numId="138" w16cid:durableId="263196772">
    <w:abstractNumId w:val="169"/>
  </w:num>
  <w:num w:numId="139" w16cid:durableId="1169754312">
    <w:abstractNumId w:val="226"/>
  </w:num>
  <w:num w:numId="140" w16cid:durableId="750008762">
    <w:abstractNumId w:val="42"/>
  </w:num>
  <w:num w:numId="141" w16cid:durableId="1941451481">
    <w:abstractNumId w:val="168"/>
  </w:num>
  <w:num w:numId="142" w16cid:durableId="405807855">
    <w:abstractNumId w:val="90"/>
  </w:num>
  <w:num w:numId="143" w16cid:durableId="1801528302">
    <w:abstractNumId w:val="34"/>
  </w:num>
  <w:num w:numId="144" w16cid:durableId="2098357239">
    <w:abstractNumId w:val="228"/>
  </w:num>
  <w:num w:numId="145" w16cid:durableId="430900293">
    <w:abstractNumId w:val="260"/>
  </w:num>
  <w:num w:numId="146" w16cid:durableId="1258636648">
    <w:abstractNumId w:val="60"/>
  </w:num>
  <w:num w:numId="147" w16cid:durableId="1499807629">
    <w:abstractNumId w:val="22"/>
  </w:num>
  <w:num w:numId="148" w16cid:durableId="2005743916">
    <w:abstractNumId w:val="70"/>
  </w:num>
  <w:num w:numId="149" w16cid:durableId="623658354">
    <w:abstractNumId w:val="18"/>
  </w:num>
  <w:num w:numId="150" w16cid:durableId="2100633729">
    <w:abstractNumId w:val="30"/>
  </w:num>
  <w:num w:numId="151" w16cid:durableId="425538603">
    <w:abstractNumId w:val="189"/>
  </w:num>
  <w:num w:numId="152" w16cid:durableId="1439325089">
    <w:abstractNumId w:val="159"/>
  </w:num>
  <w:num w:numId="153" w16cid:durableId="1118573715">
    <w:abstractNumId w:val="277"/>
  </w:num>
  <w:num w:numId="154" w16cid:durableId="24017315">
    <w:abstractNumId w:val="79"/>
  </w:num>
  <w:num w:numId="155" w16cid:durableId="862402106">
    <w:abstractNumId w:val="279"/>
  </w:num>
  <w:num w:numId="156" w16cid:durableId="335692277">
    <w:abstractNumId w:val="23"/>
  </w:num>
  <w:num w:numId="157" w16cid:durableId="1356930420">
    <w:abstractNumId w:val="99"/>
  </w:num>
  <w:num w:numId="158" w16cid:durableId="1672948354">
    <w:abstractNumId w:val="285"/>
  </w:num>
  <w:num w:numId="159" w16cid:durableId="1799370532">
    <w:abstractNumId w:val="130"/>
  </w:num>
  <w:num w:numId="160" w16cid:durableId="1489663286">
    <w:abstractNumId w:val="166"/>
  </w:num>
  <w:num w:numId="161" w16cid:durableId="1363359468">
    <w:abstractNumId w:val="237"/>
  </w:num>
  <w:num w:numId="162" w16cid:durableId="928850971">
    <w:abstractNumId w:val="155"/>
  </w:num>
  <w:num w:numId="163" w16cid:durableId="523057348">
    <w:abstractNumId w:val="172"/>
  </w:num>
  <w:num w:numId="164" w16cid:durableId="178588881">
    <w:abstractNumId w:val="213"/>
  </w:num>
  <w:num w:numId="165" w16cid:durableId="1875848185">
    <w:abstractNumId w:val="63"/>
  </w:num>
  <w:num w:numId="166" w16cid:durableId="191916488">
    <w:abstractNumId w:val="122"/>
  </w:num>
  <w:num w:numId="167" w16cid:durableId="166097414">
    <w:abstractNumId w:val="145"/>
  </w:num>
  <w:num w:numId="168" w16cid:durableId="1240945159">
    <w:abstractNumId w:val="100"/>
  </w:num>
  <w:num w:numId="169" w16cid:durableId="567769504">
    <w:abstractNumId w:val="233"/>
  </w:num>
  <w:num w:numId="170" w16cid:durableId="2146729123">
    <w:abstractNumId w:val="10"/>
  </w:num>
  <w:num w:numId="171" w16cid:durableId="572012941">
    <w:abstractNumId w:val="54"/>
  </w:num>
  <w:num w:numId="172" w16cid:durableId="1807308723">
    <w:abstractNumId w:val="40"/>
  </w:num>
  <w:num w:numId="173" w16cid:durableId="632639193">
    <w:abstractNumId w:val="125"/>
  </w:num>
  <w:num w:numId="174" w16cid:durableId="558518960">
    <w:abstractNumId w:val="264"/>
  </w:num>
  <w:num w:numId="175" w16cid:durableId="1680694728">
    <w:abstractNumId w:val="214"/>
  </w:num>
  <w:num w:numId="176" w16cid:durableId="177550377">
    <w:abstractNumId w:val="173"/>
  </w:num>
  <w:num w:numId="177" w16cid:durableId="2079404607">
    <w:abstractNumId w:val="245"/>
  </w:num>
  <w:num w:numId="178" w16cid:durableId="20202375">
    <w:abstractNumId w:val="7"/>
  </w:num>
  <w:num w:numId="179" w16cid:durableId="2018774929">
    <w:abstractNumId w:val="33"/>
  </w:num>
  <w:num w:numId="180" w16cid:durableId="494490299">
    <w:abstractNumId w:val="91"/>
  </w:num>
  <w:num w:numId="181" w16cid:durableId="1195381758">
    <w:abstractNumId w:val="45"/>
  </w:num>
  <w:num w:numId="182" w16cid:durableId="409277080">
    <w:abstractNumId w:val="108"/>
  </w:num>
  <w:num w:numId="183" w16cid:durableId="1026371313">
    <w:abstractNumId w:val="28"/>
  </w:num>
  <w:num w:numId="184" w16cid:durableId="1271813199">
    <w:abstractNumId w:val="246"/>
  </w:num>
  <w:num w:numId="185" w16cid:durableId="1874657564">
    <w:abstractNumId w:val="113"/>
  </w:num>
  <w:num w:numId="186" w16cid:durableId="1432967204">
    <w:abstractNumId w:val="267"/>
  </w:num>
  <w:num w:numId="187" w16cid:durableId="286207026">
    <w:abstractNumId w:val="256"/>
  </w:num>
  <w:num w:numId="188" w16cid:durableId="1705594334">
    <w:abstractNumId w:val="196"/>
  </w:num>
  <w:num w:numId="189" w16cid:durableId="2050105000">
    <w:abstractNumId w:val="80"/>
  </w:num>
  <w:num w:numId="190" w16cid:durableId="1312521549">
    <w:abstractNumId w:val="138"/>
  </w:num>
  <w:num w:numId="191" w16cid:durableId="1826817236">
    <w:abstractNumId w:val="62"/>
  </w:num>
  <w:num w:numId="192" w16cid:durableId="676226815">
    <w:abstractNumId w:val="178"/>
  </w:num>
  <w:num w:numId="193" w16cid:durableId="1483036108">
    <w:abstractNumId w:val="221"/>
  </w:num>
  <w:num w:numId="194" w16cid:durableId="651569960">
    <w:abstractNumId w:val="198"/>
  </w:num>
  <w:num w:numId="195" w16cid:durableId="800659149">
    <w:abstractNumId w:val="158"/>
  </w:num>
  <w:num w:numId="196" w16cid:durableId="2031686679">
    <w:abstractNumId w:val="181"/>
  </w:num>
  <w:num w:numId="197" w16cid:durableId="458187418">
    <w:abstractNumId w:val="302"/>
  </w:num>
  <w:num w:numId="198" w16cid:durableId="301083984">
    <w:abstractNumId w:val="199"/>
  </w:num>
  <w:num w:numId="199" w16cid:durableId="498036705">
    <w:abstractNumId w:val="104"/>
  </w:num>
  <w:num w:numId="200" w16cid:durableId="376781292">
    <w:abstractNumId w:val="56"/>
  </w:num>
  <w:num w:numId="201" w16cid:durableId="1831359810">
    <w:abstractNumId w:val="230"/>
  </w:num>
  <w:num w:numId="202" w16cid:durableId="50734727">
    <w:abstractNumId w:val="192"/>
  </w:num>
  <w:num w:numId="203" w16cid:durableId="307711436">
    <w:abstractNumId w:val="176"/>
  </w:num>
  <w:num w:numId="204" w16cid:durableId="1076777994">
    <w:abstractNumId w:val="16"/>
  </w:num>
  <w:num w:numId="205" w16cid:durableId="206067762">
    <w:abstractNumId w:val="205"/>
  </w:num>
  <w:num w:numId="206" w16cid:durableId="705954608">
    <w:abstractNumId w:val="210"/>
  </w:num>
  <w:num w:numId="207" w16cid:durableId="1113356282">
    <w:abstractNumId w:val="55"/>
  </w:num>
  <w:num w:numId="208" w16cid:durableId="774404518">
    <w:abstractNumId w:val="148"/>
  </w:num>
  <w:num w:numId="209" w16cid:durableId="793527171">
    <w:abstractNumId w:val="185"/>
  </w:num>
  <w:num w:numId="210" w16cid:durableId="728923761">
    <w:abstractNumId w:val="41"/>
  </w:num>
  <w:num w:numId="211" w16cid:durableId="902446208">
    <w:abstractNumId w:val="274"/>
  </w:num>
  <w:num w:numId="212" w16cid:durableId="1148865607">
    <w:abstractNumId w:val="26"/>
  </w:num>
  <w:num w:numId="213" w16cid:durableId="1370913164">
    <w:abstractNumId w:val="103"/>
  </w:num>
  <w:num w:numId="214" w16cid:durableId="239757741">
    <w:abstractNumId w:val="85"/>
  </w:num>
  <w:num w:numId="215" w16cid:durableId="536357124">
    <w:abstractNumId w:val="249"/>
  </w:num>
  <w:num w:numId="216" w16cid:durableId="925770849">
    <w:abstractNumId w:val="68"/>
  </w:num>
  <w:num w:numId="217" w16cid:durableId="844249602">
    <w:abstractNumId w:val="154"/>
  </w:num>
  <w:num w:numId="218" w16cid:durableId="280109211">
    <w:abstractNumId w:val="58"/>
  </w:num>
  <w:num w:numId="219" w16cid:durableId="314141168">
    <w:abstractNumId w:val="265"/>
  </w:num>
  <w:num w:numId="220" w16cid:durableId="1666081404">
    <w:abstractNumId w:val="72"/>
  </w:num>
  <w:num w:numId="221" w16cid:durableId="1363094459">
    <w:abstractNumId w:val="46"/>
  </w:num>
  <w:num w:numId="222" w16cid:durableId="1312519363">
    <w:abstractNumId w:val="295"/>
  </w:num>
  <w:num w:numId="223" w16cid:durableId="657658797">
    <w:abstractNumId w:val="278"/>
  </w:num>
  <w:num w:numId="224" w16cid:durableId="357706005">
    <w:abstractNumId w:val="64"/>
  </w:num>
  <w:num w:numId="225" w16cid:durableId="1698778103">
    <w:abstractNumId w:val="201"/>
  </w:num>
  <w:num w:numId="226" w16cid:durableId="2133473964">
    <w:abstractNumId w:val="257"/>
  </w:num>
  <w:num w:numId="227" w16cid:durableId="2003241468">
    <w:abstractNumId w:val="296"/>
  </w:num>
  <w:num w:numId="228" w16cid:durableId="1114402687">
    <w:abstractNumId w:val="298"/>
  </w:num>
  <w:num w:numId="229" w16cid:durableId="106705790">
    <w:abstractNumId w:val="179"/>
  </w:num>
  <w:num w:numId="230" w16cid:durableId="1037925465">
    <w:abstractNumId w:val="165"/>
  </w:num>
  <w:num w:numId="231" w16cid:durableId="1188906844">
    <w:abstractNumId w:val="261"/>
  </w:num>
  <w:num w:numId="232" w16cid:durableId="1429231173">
    <w:abstractNumId w:val="232"/>
  </w:num>
  <w:num w:numId="233" w16cid:durableId="1132334249">
    <w:abstractNumId w:val="14"/>
  </w:num>
  <w:num w:numId="234" w16cid:durableId="404298990">
    <w:abstractNumId w:val="294"/>
  </w:num>
  <w:num w:numId="235" w16cid:durableId="258872493">
    <w:abstractNumId w:val="95"/>
  </w:num>
  <w:num w:numId="236" w16cid:durableId="318272698">
    <w:abstractNumId w:val="231"/>
  </w:num>
  <w:num w:numId="237" w16cid:durableId="593896969">
    <w:abstractNumId w:val="235"/>
  </w:num>
  <w:num w:numId="238" w16cid:durableId="1110667349">
    <w:abstractNumId w:val="110"/>
  </w:num>
  <w:num w:numId="239" w16cid:durableId="167989828">
    <w:abstractNumId w:val="283"/>
  </w:num>
  <w:num w:numId="240" w16cid:durableId="1787042456">
    <w:abstractNumId w:val="78"/>
  </w:num>
  <w:num w:numId="241" w16cid:durableId="1544174808">
    <w:abstractNumId w:val="160"/>
  </w:num>
  <w:num w:numId="242" w16cid:durableId="980156569">
    <w:abstractNumId w:val="252"/>
  </w:num>
  <w:num w:numId="243" w16cid:durableId="1713769359">
    <w:abstractNumId w:val="197"/>
  </w:num>
  <w:num w:numId="244" w16cid:durableId="1640379976">
    <w:abstractNumId w:val="270"/>
  </w:num>
  <w:num w:numId="245" w16cid:durableId="255024497">
    <w:abstractNumId w:val="254"/>
  </w:num>
  <w:num w:numId="246" w16cid:durableId="609746963">
    <w:abstractNumId w:val="203"/>
  </w:num>
  <w:num w:numId="247" w16cid:durableId="1290428556">
    <w:abstractNumId w:val="242"/>
  </w:num>
  <w:num w:numId="248" w16cid:durableId="220940926">
    <w:abstractNumId w:val="3"/>
  </w:num>
  <w:num w:numId="249" w16cid:durableId="998195100">
    <w:abstractNumId w:val="0"/>
  </w:num>
  <w:num w:numId="250" w16cid:durableId="1908765012">
    <w:abstractNumId w:val="107"/>
  </w:num>
  <w:num w:numId="251" w16cid:durableId="1671835407">
    <w:abstractNumId w:val="73"/>
  </w:num>
  <w:num w:numId="252" w16cid:durableId="1747531790">
    <w:abstractNumId w:val="293"/>
  </w:num>
  <w:num w:numId="253" w16cid:durableId="1269968735">
    <w:abstractNumId w:val="281"/>
  </w:num>
  <w:num w:numId="254" w16cid:durableId="1587379402">
    <w:abstractNumId w:val="280"/>
  </w:num>
  <w:num w:numId="255" w16cid:durableId="2126726835">
    <w:abstractNumId w:val="6"/>
  </w:num>
  <w:num w:numId="256" w16cid:durableId="1177042118">
    <w:abstractNumId w:val="129"/>
  </w:num>
  <w:num w:numId="257" w16cid:durableId="1159005922">
    <w:abstractNumId w:val="183"/>
  </w:num>
  <w:num w:numId="258" w16cid:durableId="1233584383">
    <w:abstractNumId w:val="126"/>
  </w:num>
  <w:num w:numId="259" w16cid:durableId="81605969">
    <w:abstractNumId w:val="132"/>
  </w:num>
  <w:num w:numId="260" w16cid:durableId="1383023984">
    <w:abstractNumId w:val="177"/>
  </w:num>
  <w:num w:numId="261" w16cid:durableId="94332576">
    <w:abstractNumId w:val="275"/>
  </w:num>
  <w:num w:numId="262" w16cid:durableId="454754894">
    <w:abstractNumId w:val="53"/>
  </w:num>
  <w:num w:numId="263" w16cid:durableId="470094310">
    <w:abstractNumId w:val="117"/>
  </w:num>
  <w:num w:numId="264" w16cid:durableId="149443236">
    <w:abstractNumId w:val="164"/>
  </w:num>
  <w:num w:numId="265" w16cid:durableId="1128545388">
    <w:abstractNumId w:val="300"/>
  </w:num>
  <w:num w:numId="266" w16cid:durableId="1992975676">
    <w:abstractNumId w:val="36"/>
  </w:num>
  <w:num w:numId="267" w16cid:durableId="1849443273">
    <w:abstractNumId w:val="282"/>
  </w:num>
  <w:num w:numId="268" w16cid:durableId="1217622271">
    <w:abstractNumId w:val="29"/>
  </w:num>
  <w:num w:numId="269" w16cid:durableId="940265124">
    <w:abstractNumId w:val="170"/>
  </w:num>
  <w:num w:numId="270" w16cid:durableId="1274248226">
    <w:abstractNumId w:val="162"/>
  </w:num>
  <w:num w:numId="271" w16cid:durableId="338973272">
    <w:abstractNumId w:val="24"/>
  </w:num>
  <w:num w:numId="272" w16cid:durableId="2012027927">
    <w:abstractNumId w:val="292"/>
  </w:num>
  <w:num w:numId="273" w16cid:durableId="1968195574">
    <w:abstractNumId w:val="142"/>
  </w:num>
  <w:num w:numId="274" w16cid:durableId="1904872434">
    <w:abstractNumId w:val="229"/>
  </w:num>
  <w:num w:numId="275" w16cid:durableId="2131974822">
    <w:abstractNumId w:val="187"/>
  </w:num>
  <w:num w:numId="276" w16cid:durableId="1646005367">
    <w:abstractNumId w:val="94"/>
  </w:num>
  <w:num w:numId="277" w16cid:durableId="1970545188">
    <w:abstractNumId w:val="118"/>
  </w:num>
  <w:num w:numId="278" w16cid:durableId="1307928237">
    <w:abstractNumId w:val="238"/>
  </w:num>
  <w:num w:numId="279" w16cid:durableId="930623675">
    <w:abstractNumId w:val="212"/>
  </w:num>
  <w:num w:numId="280" w16cid:durableId="1910074173">
    <w:abstractNumId w:val="67"/>
  </w:num>
  <w:num w:numId="281" w16cid:durableId="1464150414">
    <w:abstractNumId w:val="89"/>
  </w:num>
  <w:num w:numId="282" w16cid:durableId="1169951410">
    <w:abstractNumId w:val="204"/>
  </w:num>
  <w:num w:numId="283" w16cid:durableId="306865604">
    <w:abstractNumId w:val="263"/>
  </w:num>
  <w:num w:numId="284" w16cid:durableId="896546035">
    <w:abstractNumId w:val="207"/>
  </w:num>
  <w:num w:numId="285" w16cid:durableId="364645004">
    <w:abstractNumId w:val="288"/>
  </w:num>
  <w:num w:numId="286" w16cid:durableId="416245746">
    <w:abstractNumId w:val="35"/>
  </w:num>
  <w:num w:numId="287" w16cid:durableId="885406708">
    <w:abstractNumId w:val="96"/>
  </w:num>
  <w:num w:numId="288" w16cid:durableId="67391279">
    <w:abstractNumId w:val="101"/>
  </w:num>
  <w:num w:numId="289" w16cid:durableId="1006320198">
    <w:abstractNumId w:val="120"/>
  </w:num>
  <w:num w:numId="290" w16cid:durableId="1327977491">
    <w:abstractNumId w:val="244"/>
  </w:num>
  <w:num w:numId="291" w16cid:durableId="849877954">
    <w:abstractNumId w:val="167"/>
  </w:num>
  <w:num w:numId="292" w16cid:durableId="1950238758">
    <w:abstractNumId w:val="65"/>
  </w:num>
  <w:num w:numId="293" w16cid:durableId="2041396633">
    <w:abstractNumId w:val="106"/>
  </w:num>
  <w:num w:numId="294" w16cid:durableId="1166818242">
    <w:abstractNumId w:val="223"/>
  </w:num>
  <w:num w:numId="295" w16cid:durableId="1757552482">
    <w:abstractNumId w:val="15"/>
  </w:num>
  <w:num w:numId="296" w16cid:durableId="2098667729">
    <w:abstractNumId w:val="25"/>
  </w:num>
  <w:num w:numId="297" w16cid:durableId="1144465029">
    <w:abstractNumId w:val="215"/>
  </w:num>
  <w:num w:numId="298" w16cid:durableId="1876505490">
    <w:abstractNumId w:val="143"/>
  </w:num>
  <w:num w:numId="299" w16cid:durableId="881943545">
    <w:abstractNumId w:val="218"/>
  </w:num>
  <w:num w:numId="300" w16cid:durableId="1045258368">
    <w:abstractNumId w:val="137"/>
  </w:num>
  <w:num w:numId="301" w16cid:durableId="786236204">
    <w:abstractNumId w:val="1"/>
  </w:num>
  <w:num w:numId="302" w16cid:durableId="2120373903">
    <w:abstractNumId w:val="227"/>
  </w:num>
  <w:num w:numId="303" w16cid:durableId="986209159">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Swift">
    <w15:presenceInfo w15:providerId="AD" w15:userId="S::helen.swift@simplyhealth.co.uk::652f080f-a241-48f7-9858-0e9d2c87de81"/>
  </w15:person>
  <w15:person w15:author="Ash Anderson">
    <w15:presenceInfo w15:providerId="AD" w15:userId="S::ash.anderson@simplyhealth.co.uk::409a5412-65bd-4e7e-93ba-e7e1348ee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0D49F8"/>
    <w:rsid w:val="000770E8"/>
    <w:rsid w:val="001069CE"/>
    <w:rsid w:val="0023B094"/>
    <w:rsid w:val="003F0F0A"/>
    <w:rsid w:val="004647CD"/>
    <w:rsid w:val="00493459"/>
    <w:rsid w:val="00502B47"/>
    <w:rsid w:val="0053CD61"/>
    <w:rsid w:val="00624EA5"/>
    <w:rsid w:val="006526A6"/>
    <w:rsid w:val="006A90FD"/>
    <w:rsid w:val="0091EC1D"/>
    <w:rsid w:val="00A187AA"/>
    <w:rsid w:val="00A28849"/>
    <w:rsid w:val="00AF156B"/>
    <w:rsid w:val="00B040ED"/>
    <w:rsid w:val="00B2EBAB"/>
    <w:rsid w:val="00CA0570"/>
    <w:rsid w:val="00CD3374"/>
    <w:rsid w:val="00D4287A"/>
    <w:rsid w:val="00EE0982"/>
    <w:rsid w:val="00EEC2E4"/>
    <w:rsid w:val="00F2DFBA"/>
    <w:rsid w:val="00F40497"/>
    <w:rsid w:val="011DB7C6"/>
    <w:rsid w:val="012448BA"/>
    <w:rsid w:val="012F3A16"/>
    <w:rsid w:val="0142826D"/>
    <w:rsid w:val="014F61CD"/>
    <w:rsid w:val="0153AF8D"/>
    <w:rsid w:val="015658B1"/>
    <w:rsid w:val="0162C5C6"/>
    <w:rsid w:val="01671E78"/>
    <w:rsid w:val="01760778"/>
    <w:rsid w:val="017E12B1"/>
    <w:rsid w:val="019771F0"/>
    <w:rsid w:val="01C78F9F"/>
    <w:rsid w:val="01E0ED6B"/>
    <w:rsid w:val="02003EAD"/>
    <w:rsid w:val="0219505C"/>
    <w:rsid w:val="021A00C7"/>
    <w:rsid w:val="021C052E"/>
    <w:rsid w:val="021C052E"/>
    <w:rsid w:val="02384DD4"/>
    <w:rsid w:val="02399892"/>
    <w:rsid w:val="024155EA"/>
    <w:rsid w:val="0243517A"/>
    <w:rsid w:val="02453633"/>
    <w:rsid w:val="024EDCBD"/>
    <w:rsid w:val="025525E8"/>
    <w:rsid w:val="0267158C"/>
    <w:rsid w:val="028AE759"/>
    <w:rsid w:val="029FA06B"/>
    <w:rsid w:val="02ABF67B"/>
    <w:rsid w:val="02ACAFED"/>
    <w:rsid w:val="02B287D5"/>
    <w:rsid w:val="02C23862"/>
    <w:rsid w:val="02D6CA89"/>
    <w:rsid w:val="02E64FBD"/>
    <w:rsid w:val="02FCE257"/>
    <w:rsid w:val="03026807"/>
    <w:rsid w:val="0306C82F"/>
    <w:rsid w:val="031BC155"/>
    <w:rsid w:val="032266FB"/>
    <w:rsid w:val="03342418"/>
    <w:rsid w:val="033990BF"/>
    <w:rsid w:val="033B69E8"/>
    <w:rsid w:val="0346CA84"/>
    <w:rsid w:val="03503FB6"/>
    <w:rsid w:val="036A7E0B"/>
    <w:rsid w:val="037F0503"/>
    <w:rsid w:val="038CAC62"/>
    <w:rsid w:val="038E3C92"/>
    <w:rsid w:val="038E5526"/>
    <w:rsid w:val="038E5526"/>
    <w:rsid w:val="039FF714"/>
    <w:rsid w:val="03AC5D2E"/>
    <w:rsid w:val="03AC9248"/>
    <w:rsid w:val="03BF79E6"/>
    <w:rsid w:val="03D5879F"/>
    <w:rsid w:val="03D97B83"/>
    <w:rsid w:val="03DB4637"/>
    <w:rsid w:val="03E13F22"/>
    <w:rsid w:val="03E2D03D"/>
    <w:rsid w:val="03E436B4"/>
    <w:rsid w:val="03E9DE07"/>
    <w:rsid w:val="03EEE979"/>
    <w:rsid w:val="03EEEC95"/>
    <w:rsid w:val="03FB0D45"/>
    <w:rsid w:val="0401013F"/>
    <w:rsid w:val="0409AC1A"/>
    <w:rsid w:val="041463F7"/>
    <w:rsid w:val="04272302"/>
    <w:rsid w:val="042DFB24"/>
    <w:rsid w:val="042E5A73"/>
    <w:rsid w:val="0430024B"/>
    <w:rsid w:val="045498E9"/>
    <w:rsid w:val="046DA2A5"/>
    <w:rsid w:val="047A7235"/>
    <w:rsid w:val="04872B0C"/>
    <w:rsid w:val="049170BD"/>
    <w:rsid w:val="049327D3"/>
    <w:rsid w:val="04B317D9"/>
    <w:rsid w:val="04B70262"/>
    <w:rsid w:val="04BD5470"/>
    <w:rsid w:val="04BD5470"/>
    <w:rsid w:val="04BD74C6"/>
    <w:rsid w:val="04CDEBB9"/>
    <w:rsid w:val="04CE4181"/>
    <w:rsid w:val="04D1DF9F"/>
    <w:rsid w:val="04D4C0B3"/>
    <w:rsid w:val="04D965DA"/>
    <w:rsid w:val="04E2D74F"/>
    <w:rsid w:val="04E9F33A"/>
    <w:rsid w:val="04EF5C1D"/>
    <w:rsid w:val="04F23136"/>
    <w:rsid w:val="04F7CA4A"/>
    <w:rsid w:val="050FCEAD"/>
    <w:rsid w:val="0518147E"/>
    <w:rsid w:val="0519F5A3"/>
    <w:rsid w:val="0520F624"/>
    <w:rsid w:val="053C9951"/>
    <w:rsid w:val="05431A23"/>
    <w:rsid w:val="05511E63"/>
    <w:rsid w:val="05596AD7"/>
    <w:rsid w:val="05602F6D"/>
    <w:rsid w:val="056E8FE8"/>
    <w:rsid w:val="057B0297"/>
    <w:rsid w:val="058F4844"/>
    <w:rsid w:val="0590EC45"/>
    <w:rsid w:val="05913487"/>
    <w:rsid w:val="059CD5C2"/>
    <w:rsid w:val="05A9F04A"/>
    <w:rsid w:val="05C0633A"/>
    <w:rsid w:val="05C5B316"/>
    <w:rsid w:val="05D53C27"/>
    <w:rsid w:val="05D53C27"/>
    <w:rsid w:val="05DA801D"/>
    <w:rsid w:val="05E98D11"/>
    <w:rsid w:val="05EA44F8"/>
    <w:rsid w:val="05F1905A"/>
    <w:rsid w:val="05F23CE4"/>
    <w:rsid w:val="05F2DD2B"/>
    <w:rsid w:val="05F62D7F"/>
    <w:rsid w:val="062426AB"/>
    <w:rsid w:val="064BE07D"/>
    <w:rsid w:val="0651DE31"/>
    <w:rsid w:val="06576AF8"/>
    <w:rsid w:val="0669170F"/>
    <w:rsid w:val="06753F36"/>
    <w:rsid w:val="0685B760"/>
    <w:rsid w:val="06962F09"/>
    <w:rsid w:val="0696F835"/>
    <w:rsid w:val="069C5B54"/>
    <w:rsid w:val="06CA04D6"/>
    <w:rsid w:val="06EC8648"/>
    <w:rsid w:val="06F529E0"/>
    <w:rsid w:val="06FC13AF"/>
    <w:rsid w:val="06FC9721"/>
    <w:rsid w:val="06FFCD8D"/>
    <w:rsid w:val="0711A251"/>
    <w:rsid w:val="071DEDA6"/>
    <w:rsid w:val="072330F7"/>
    <w:rsid w:val="07330E11"/>
    <w:rsid w:val="073DD179"/>
    <w:rsid w:val="0748AEE1"/>
    <w:rsid w:val="074D778A"/>
    <w:rsid w:val="0751160A"/>
    <w:rsid w:val="0766ACEA"/>
    <w:rsid w:val="0766AF92"/>
    <w:rsid w:val="0768FC1F"/>
    <w:rsid w:val="078A76D4"/>
    <w:rsid w:val="07915A2A"/>
    <w:rsid w:val="07B1CE2D"/>
    <w:rsid w:val="07B7A0C7"/>
    <w:rsid w:val="07CB277B"/>
    <w:rsid w:val="07D8617E"/>
    <w:rsid w:val="07F5DB4B"/>
    <w:rsid w:val="07FEDF07"/>
    <w:rsid w:val="08080129"/>
    <w:rsid w:val="080F19D6"/>
    <w:rsid w:val="0811B16F"/>
    <w:rsid w:val="083AB12D"/>
    <w:rsid w:val="0846525E"/>
    <w:rsid w:val="085455F7"/>
    <w:rsid w:val="085CA1BD"/>
    <w:rsid w:val="085E1DE8"/>
    <w:rsid w:val="0874BB2A"/>
    <w:rsid w:val="087B147E"/>
    <w:rsid w:val="087D90E0"/>
    <w:rsid w:val="08853E16"/>
    <w:rsid w:val="088F9B0D"/>
    <w:rsid w:val="08A1DB07"/>
    <w:rsid w:val="08A8585F"/>
    <w:rsid w:val="08A88651"/>
    <w:rsid w:val="08ABAE8D"/>
    <w:rsid w:val="08C148A9"/>
    <w:rsid w:val="08CFBBB2"/>
    <w:rsid w:val="08CFE278"/>
    <w:rsid w:val="08D2EF59"/>
    <w:rsid w:val="08D89677"/>
    <w:rsid w:val="08E90416"/>
    <w:rsid w:val="08E9684A"/>
    <w:rsid w:val="08EF51A0"/>
    <w:rsid w:val="08F90F2C"/>
    <w:rsid w:val="08FADFA0"/>
    <w:rsid w:val="08FB4074"/>
    <w:rsid w:val="09086896"/>
    <w:rsid w:val="0909BCFC"/>
    <w:rsid w:val="0909EA13"/>
    <w:rsid w:val="090F0C5C"/>
    <w:rsid w:val="092B7461"/>
    <w:rsid w:val="092C410F"/>
    <w:rsid w:val="0940E95E"/>
    <w:rsid w:val="096A762C"/>
    <w:rsid w:val="096BD210"/>
    <w:rsid w:val="09841A77"/>
    <w:rsid w:val="098865F7"/>
    <w:rsid w:val="098A6E9D"/>
    <w:rsid w:val="09908ECF"/>
    <w:rsid w:val="09915FF2"/>
    <w:rsid w:val="099D1EA7"/>
    <w:rsid w:val="09A12570"/>
    <w:rsid w:val="09AE0A81"/>
    <w:rsid w:val="09B456D6"/>
    <w:rsid w:val="09BBA9A0"/>
    <w:rsid w:val="09BF482C"/>
    <w:rsid w:val="09BF482C"/>
    <w:rsid w:val="09DA5A5B"/>
    <w:rsid w:val="09DE6099"/>
    <w:rsid w:val="09E29351"/>
    <w:rsid w:val="09F89B46"/>
    <w:rsid w:val="0A0B3DBC"/>
    <w:rsid w:val="0A0C7459"/>
    <w:rsid w:val="0A341D4A"/>
    <w:rsid w:val="0A48320A"/>
    <w:rsid w:val="0A4B048E"/>
    <w:rsid w:val="0A53FB70"/>
    <w:rsid w:val="0A59E069"/>
    <w:rsid w:val="0A5F2CBF"/>
    <w:rsid w:val="0A631E8A"/>
    <w:rsid w:val="0A790CF9"/>
    <w:rsid w:val="0A91A615"/>
    <w:rsid w:val="0A92C107"/>
    <w:rsid w:val="0A93BB36"/>
    <w:rsid w:val="0A955992"/>
    <w:rsid w:val="0A9EEF15"/>
    <w:rsid w:val="0A9F95BA"/>
    <w:rsid w:val="0AA48102"/>
    <w:rsid w:val="0AA48102"/>
    <w:rsid w:val="0AAEFB38"/>
    <w:rsid w:val="0AB0158C"/>
    <w:rsid w:val="0ACA0B86"/>
    <w:rsid w:val="0AD480FA"/>
    <w:rsid w:val="0AE2D730"/>
    <w:rsid w:val="0AEC1A91"/>
    <w:rsid w:val="0AED313C"/>
    <w:rsid w:val="0AFCAF57"/>
    <w:rsid w:val="0B19245A"/>
    <w:rsid w:val="0B1DCF06"/>
    <w:rsid w:val="0B3075AA"/>
    <w:rsid w:val="0B528C0D"/>
    <w:rsid w:val="0B938151"/>
    <w:rsid w:val="0B9624E6"/>
    <w:rsid w:val="0B9C06BB"/>
    <w:rsid w:val="0BA569CB"/>
    <w:rsid w:val="0BB28C88"/>
    <w:rsid w:val="0BC46882"/>
    <w:rsid w:val="0BDB4323"/>
    <w:rsid w:val="0BE4DAF3"/>
    <w:rsid w:val="0BEE681A"/>
    <w:rsid w:val="0C033B47"/>
    <w:rsid w:val="0C13A7F2"/>
    <w:rsid w:val="0C13A7F2"/>
    <w:rsid w:val="0C1C1E88"/>
    <w:rsid w:val="0C26407D"/>
    <w:rsid w:val="0C3167ED"/>
    <w:rsid w:val="0C36E51C"/>
    <w:rsid w:val="0C45E43C"/>
    <w:rsid w:val="0C465543"/>
    <w:rsid w:val="0C4CAEAC"/>
    <w:rsid w:val="0C59E961"/>
    <w:rsid w:val="0C6A5171"/>
    <w:rsid w:val="0C6A5171"/>
    <w:rsid w:val="0C6A6118"/>
    <w:rsid w:val="0C700924"/>
    <w:rsid w:val="0C75A424"/>
    <w:rsid w:val="0CAE222A"/>
    <w:rsid w:val="0CB51685"/>
    <w:rsid w:val="0CB9A8AE"/>
    <w:rsid w:val="0CBE434A"/>
    <w:rsid w:val="0CCF7660"/>
    <w:rsid w:val="0CD2A024"/>
    <w:rsid w:val="0CDDC5E6"/>
    <w:rsid w:val="0CE3FF32"/>
    <w:rsid w:val="0CF1382C"/>
    <w:rsid w:val="0CF2C3AD"/>
    <w:rsid w:val="0CF37C0F"/>
    <w:rsid w:val="0D068D10"/>
    <w:rsid w:val="0D08800A"/>
    <w:rsid w:val="0D0C224D"/>
    <w:rsid w:val="0D1D0C3D"/>
    <w:rsid w:val="0D238184"/>
    <w:rsid w:val="0D242279"/>
    <w:rsid w:val="0D2AE734"/>
    <w:rsid w:val="0D2E922D"/>
    <w:rsid w:val="0D359511"/>
    <w:rsid w:val="0D453471"/>
    <w:rsid w:val="0D4D984D"/>
    <w:rsid w:val="0D79869A"/>
    <w:rsid w:val="0D7C3193"/>
    <w:rsid w:val="0DA39F60"/>
    <w:rsid w:val="0DA64615"/>
    <w:rsid w:val="0DB2E8C7"/>
    <w:rsid w:val="0DB3F3D0"/>
    <w:rsid w:val="0DBB78B4"/>
    <w:rsid w:val="0DC44D35"/>
    <w:rsid w:val="0DC48DE3"/>
    <w:rsid w:val="0DC529A8"/>
    <w:rsid w:val="0DC5DE98"/>
    <w:rsid w:val="0DC9C388"/>
    <w:rsid w:val="0DEC7B4B"/>
    <w:rsid w:val="0DF11B0D"/>
    <w:rsid w:val="0DF62F91"/>
    <w:rsid w:val="0DFB2647"/>
    <w:rsid w:val="0DFBEB13"/>
    <w:rsid w:val="0DFCC7BD"/>
    <w:rsid w:val="0DFD10AE"/>
    <w:rsid w:val="0DFD10AE"/>
    <w:rsid w:val="0E00173B"/>
    <w:rsid w:val="0E036BC0"/>
    <w:rsid w:val="0E0D5483"/>
    <w:rsid w:val="0E170EE3"/>
    <w:rsid w:val="0E1ABE63"/>
    <w:rsid w:val="0E1B3378"/>
    <w:rsid w:val="0E217BDB"/>
    <w:rsid w:val="0E2CFB7D"/>
    <w:rsid w:val="0E4151FB"/>
    <w:rsid w:val="0E47EDEA"/>
    <w:rsid w:val="0E49BF83"/>
    <w:rsid w:val="0E4E4A07"/>
    <w:rsid w:val="0E50403C"/>
    <w:rsid w:val="0E615A0C"/>
    <w:rsid w:val="0E6CB567"/>
    <w:rsid w:val="0E734319"/>
    <w:rsid w:val="0E7C49A5"/>
    <w:rsid w:val="0EC4C855"/>
    <w:rsid w:val="0EC71F51"/>
    <w:rsid w:val="0ECD0A93"/>
    <w:rsid w:val="0ED65DC6"/>
    <w:rsid w:val="0ED8AF87"/>
    <w:rsid w:val="0EE23E86"/>
    <w:rsid w:val="0EF0B183"/>
    <w:rsid w:val="0EF0CA5B"/>
    <w:rsid w:val="0EFA0128"/>
    <w:rsid w:val="0F055A6B"/>
    <w:rsid w:val="0F084FDE"/>
    <w:rsid w:val="0F102716"/>
    <w:rsid w:val="0F11BF9F"/>
    <w:rsid w:val="0F1937B9"/>
    <w:rsid w:val="0F1A1B6E"/>
    <w:rsid w:val="0F1A2697"/>
    <w:rsid w:val="0F25BC46"/>
    <w:rsid w:val="0F2FD99C"/>
    <w:rsid w:val="0F44EF4A"/>
    <w:rsid w:val="0F65B5BB"/>
    <w:rsid w:val="0F66E90B"/>
    <w:rsid w:val="0F6777BF"/>
    <w:rsid w:val="0F681157"/>
    <w:rsid w:val="0F6A1EAD"/>
    <w:rsid w:val="0F8D0F1D"/>
    <w:rsid w:val="0F8F8614"/>
    <w:rsid w:val="0F93A116"/>
    <w:rsid w:val="0FCC23A9"/>
    <w:rsid w:val="0FD41863"/>
    <w:rsid w:val="0FE7FBF4"/>
    <w:rsid w:val="0FEB274E"/>
    <w:rsid w:val="0FF55AB2"/>
    <w:rsid w:val="0FFE0DD8"/>
    <w:rsid w:val="1002DAFC"/>
    <w:rsid w:val="10154604"/>
    <w:rsid w:val="102158FB"/>
    <w:rsid w:val="102447E1"/>
    <w:rsid w:val="102C4E63"/>
    <w:rsid w:val="1032D037"/>
    <w:rsid w:val="10334A58"/>
    <w:rsid w:val="103E40E5"/>
    <w:rsid w:val="10565371"/>
    <w:rsid w:val="105D8A45"/>
    <w:rsid w:val="107CFA7A"/>
    <w:rsid w:val="1082E7C8"/>
    <w:rsid w:val="109B22CA"/>
    <w:rsid w:val="10B2A2CA"/>
    <w:rsid w:val="10B5B986"/>
    <w:rsid w:val="10B7F32C"/>
    <w:rsid w:val="10CA09B8"/>
    <w:rsid w:val="10CDD174"/>
    <w:rsid w:val="10D8C1B6"/>
    <w:rsid w:val="10DAF806"/>
    <w:rsid w:val="10DB0103"/>
    <w:rsid w:val="10DBA256"/>
    <w:rsid w:val="10E6DDA7"/>
    <w:rsid w:val="10E8C2CA"/>
    <w:rsid w:val="10F11167"/>
    <w:rsid w:val="110AEDEA"/>
    <w:rsid w:val="110EEB01"/>
    <w:rsid w:val="111CD332"/>
    <w:rsid w:val="112C1DC9"/>
    <w:rsid w:val="112D9AD3"/>
    <w:rsid w:val="113350EB"/>
    <w:rsid w:val="1141E03D"/>
    <w:rsid w:val="11432354"/>
    <w:rsid w:val="11686938"/>
    <w:rsid w:val="1168D547"/>
    <w:rsid w:val="116AA2C0"/>
    <w:rsid w:val="116FE968"/>
    <w:rsid w:val="118955E9"/>
    <w:rsid w:val="118F3DFD"/>
    <w:rsid w:val="11985D9E"/>
    <w:rsid w:val="11985D9E"/>
    <w:rsid w:val="119AAB87"/>
    <w:rsid w:val="11ADDF30"/>
    <w:rsid w:val="11D8636F"/>
    <w:rsid w:val="11DA4A38"/>
    <w:rsid w:val="11DEFD4B"/>
    <w:rsid w:val="11E85FF9"/>
    <w:rsid w:val="11ECD661"/>
    <w:rsid w:val="11F05784"/>
    <w:rsid w:val="1209E825"/>
    <w:rsid w:val="12248DE2"/>
    <w:rsid w:val="123B6DD9"/>
    <w:rsid w:val="12407777"/>
    <w:rsid w:val="1241DA7F"/>
    <w:rsid w:val="124211B1"/>
    <w:rsid w:val="1246F4B8"/>
    <w:rsid w:val="124F5AB0"/>
    <w:rsid w:val="125C2572"/>
    <w:rsid w:val="125CFF24"/>
    <w:rsid w:val="12615ACF"/>
    <w:rsid w:val="126D3DEF"/>
    <w:rsid w:val="1270FF10"/>
    <w:rsid w:val="1272A92D"/>
    <w:rsid w:val="1280B103"/>
    <w:rsid w:val="1280B103"/>
    <w:rsid w:val="1297FAB5"/>
    <w:rsid w:val="12988475"/>
    <w:rsid w:val="12ABFD71"/>
    <w:rsid w:val="12B0C72E"/>
    <w:rsid w:val="12D846C2"/>
    <w:rsid w:val="12DEC3B2"/>
    <w:rsid w:val="12DF9279"/>
    <w:rsid w:val="12DF9279"/>
    <w:rsid w:val="12E8409E"/>
    <w:rsid w:val="12F8FFF5"/>
    <w:rsid w:val="12FD732E"/>
    <w:rsid w:val="12FD901D"/>
    <w:rsid w:val="131E336E"/>
    <w:rsid w:val="132B1982"/>
    <w:rsid w:val="13357AF0"/>
    <w:rsid w:val="13442007"/>
    <w:rsid w:val="134A6012"/>
    <w:rsid w:val="1354910B"/>
    <w:rsid w:val="13749688"/>
    <w:rsid w:val="13834561"/>
    <w:rsid w:val="138D0C62"/>
    <w:rsid w:val="13A6016D"/>
    <w:rsid w:val="13ABD81C"/>
    <w:rsid w:val="13ABE0A5"/>
    <w:rsid w:val="13C4924E"/>
    <w:rsid w:val="13C97BF8"/>
    <w:rsid w:val="13CBFCF9"/>
    <w:rsid w:val="13DD6EB7"/>
    <w:rsid w:val="13E3F456"/>
    <w:rsid w:val="13E55B41"/>
    <w:rsid w:val="13E5A099"/>
    <w:rsid w:val="13ECE513"/>
    <w:rsid w:val="13F6095F"/>
    <w:rsid w:val="13FBA25D"/>
    <w:rsid w:val="1409E6C6"/>
    <w:rsid w:val="1411F31F"/>
    <w:rsid w:val="14237EF6"/>
    <w:rsid w:val="143D7838"/>
    <w:rsid w:val="144041AF"/>
    <w:rsid w:val="144732CB"/>
    <w:rsid w:val="144732CB"/>
    <w:rsid w:val="145135D7"/>
    <w:rsid w:val="1454FBC7"/>
    <w:rsid w:val="14637C0E"/>
    <w:rsid w:val="14897BCB"/>
    <w:rsid w:val="148A91DA"/>
    <w:rsid w:val="149653BB"/>
    <w:rsid w:val="1498241C"/>
    <w:rsid w:val="14A4DC9D"/>
    <w:rsid w:val="14A95364"/>
    <w:rsid w:val="14B54B00"/>
    <w:rsid w:val="14B5C59D"/>
    <w:rsid w:val="14BD644B"/>
    <w:rsid w:val="14BD644B"/>
    <w:rsid w:val="14BFFED3"/>
    <w:rsid w:val="14CA4779"/>
    <w:rsid w:val="14D0248C"/>
    <w:rsid w:val="14D73C4D"/>
    <w:rsid w:val="14DF47D4"/>
    <w:rsid w:val="14EBF4BA"/>
    <w:rsid w:val="14EC08B5"/>
    <w:rsid w:val="14F18C08"/>
    <w:rsid w:val="14F615B2"/>
    <w:rsid w:val="15068BC4"/>
    <w:rsid w:val="150B85E5"/>
    <w:rsid w:val="151D4FA5"/>
    <w:rsid w:val="15228AA0"/>
    <w:rsid w:val="1534B3AF"/>
    <w:rsid w:val="154AEF2E"/>
    <w:rsid w:val="15503D0E"/>
    <w:rsid w:val="155F7AC9"/>
    <w:rsid w:val="15612954"/>
    <w:rsid w:val="156C33BB"/>
    <w:rsid w:val="157CC9FE"/>
    <w:rsid w:val="157CFB71"/>
    <w:rsid w:val="15ADD1C1"/>
    <w:rsid w:val="15B536E6"/>
    <w:rsid w:val="15E658C2"/>
    <w:rsid w:val="15EE215B"/>
    <w:rsid w:val="15FBAC34"/>
    <w:rsid w:val="1607AF35"/>
    <w:rsid w:val="16161D37"/>
    <w:rsid w:val="161627F2"/>
    <w:rsid w:val="1623B3E3"/>
    <w:rsid w:val="1652014A"/>
    <w:rsid w:val="165D423D"/>
    <w:rsid w:val="1666B4C6"/>
    <w:rsid w:val="166CDA7C"/>
    <w:rsid w:val="1678078D"/>
    <w:rsid w:val="1687ED2D"/>
    <w:rsid w:val="16A862B4"/>
    <w:rsid w:val="16AA06FC"/>
    <w:rsid w:val="16B7DA7F"/>
    <w:rsid w:val="16BFB7ED"/>
    <w:rsid w:val="16C55071"/>
    <w:rsid w:val="16D47473"/>
    <w:rsid w:val="16E00171"/>
    <w:rsid w:val="16E00171"/>
    <w:rsid w:val="16E372CD"/>
    <w:rsid w:val="16E81D9C"/>
    <w:rsid w:val="16FBF197"/>
    <w:rsid w:val="171AEB24"/>
    <w:rsid w:val="1720A6F8"/>
    <w:rsid w:val="172752F9"/>
    <w:rsid w:val="1727FD61"/>
    <w:rsid w:val="174AED2E"/>
    <w:rsid w:val="174F6B4B"/>
    <w:rsid w:val="1754D225"/>
    <w:rsid w:val="1757EAE4"/>
    <w:rsid w:val="1758F860"/>
    <w:rsid w:val="17618C4F"/>
    <w:rsid w:val="17760466"/>
    <w:rsid w:val="177E3E1C"/>
    <w:rsid w:val="1783E292"/>
    <w:rsid w:val="1783ED8A"/>
    <w:rsid w:val="17851DD2"/>
    <w:rsid w:val="1787A9ED"/>
    <w:rsid w:val="17A51C16"/>
    <w:rsid w:val="17B112B6"/>
    <w:rsid w:val="17B8425C"/>
    <w:rsid w:val="17C18735"/>
    <w:rsid w:val="17C4D1B5"/>
    <w:rsid w:val="17D7907E"/>
    <w:rsid w:val="17E8330B"/>
    <w:rsid w:val="17F0F13E"/>
    <w:rsid w:val="17F72768"/>
    <w:rsid w:val="17FF517E"/>
    <w:rsid w:val="18053C80"/>
    <w:rsid w:val="180CD39D"/>
    <w:rsid w:val="180CE76E"/>
    <w:rsid w:val="18224991"/>
    <w:rsid w:val="1831E0AA"/>
    <w:rsid w:val="18398B84"/>
    <w:rsid w:val="184420A7"/>
    <w:rsid w:val="1853C3A4"/>
    <w:rsid w:val="1854FCC7"/>
    <w:rsid w:val="1870A15B"/>
    <w:rsid w:val="18782201"/>
    <w:rsid w:val="187DD601"/>
    <w:rsid w:val="1892E3A1"/>
    <w:rsid w:val="18A2A994"/>
    <w:rsid w:val="18BEAE87"/>
    <w:rsid w:val="18CE5922"/>
    <w:rsid w:val="18D5B16B"/>
    <w:rsid w:val="18D7DB6F"/>
    <w:rsid w:val="18F33093"/>
    <w:rsid w:val="1925B198"/>
    <w:rsid w:val="19296241"/>
    <w:rsid w:val="19296241"/>
    <w:rsid w:val="193BEAF3"/>
    <w:rsid w:val="193F6D3C"/>
    <w:rsid w:val="193F6D3C"/>
    <w:rsid w:val="194E261F"/>
    <w:rsid w:val="195A3331"/>
    <w:rsid w:val="1965E72D"/>
    <w:rsid w:val="19674977"/>
    <w:rsid w:val="196F1D88"/>
    <w:rsid w:val="19758874"/>
    <w:rsid w:val="198743AA"/>
    <w:rsid w:val="198FDB9F"/>
    <w:rsid w:val="1997F0DC"/>
    <w:rsid w:val="19AC32A7"/>
    <w:rsid w:val="19B5DA47"/>
    <w:rsid w:val="19BF4BCA"/>
    <w:rsid w:val="19C88309"/>
    <w:rsid w:val="19E25B02"/>
    <w:rsid w:val="19E52B0F"/>
    <w:rsid w:val="1A181BB7"/>
    <w:rsid w:val="1A24209C"/>
    <w:rsid w:val="1A247804"/>
    <w:rsid w:val="1A2801CF"/>
    <w:rsid w:val="1A2D86DE"/>
    <w:rsid w:val="1A2FD7E6"/>
    <w:rsid w:val="1A34F96E"/>
    <w:rsid w:val="1A4ADB76"/>
    <w:rsid w:val="1A4C577F"/>
    <w:rsid w:val="1A561735"/>
    <w:rsid w:val="1A6D300B"/>
    <w:rsid w:val="1A6DC39D"/>
    <w:rsid w:val="1A83A68D"/>
    <w:rsid w:val="1AA9B89B"/>
    <w:rsid w:val="1AB1BD33"/>
    <w:rsid w:val="1ABD1318"/>
    <w:rsid w:val="1AC9DA78"/>
    <w:rsid w:val="1AD1B8CA"/>
    <w:rsid w:val="1AED70E0"/>
    <w:rsid w:val="1AF01146"/>
    <w:rsid w:val="1AF5A48D"/>
    <w:rsid w:val="1AFA4833"/>
    <w:rsid w:val="1B212F29"/>
    <w:rsid w:val="1B228CFA"/>
    <w:rsid w:val="1B247948"/>
    <w:rsid w:val="1B2C1541"/>
    <w:rsid w:val="1B3084C6"/>
    <w:rsid w:val="1B579E13"/>
    <w:rsid w:val="1B6484A4"/>
    <w:rsid w:val="1B66D8C8"/>
    <w:rsid w:val="1B66D8C8"/>
    <w:rsid w:val="1B6CBE8A"/>
    <w:rsid w:val="1B7534B1"/>
    <w:rsid w:val="1B7F99D4"/>
    <w:rsid w:val="1B80B5AE"/>
    <w:rsid w:val="1BA7EE35"/>
    <w:rsid w:val="1BB980EE"/>
    <w:rsid w:val="1BC967EC"/>
    <w:rsid w:val="1BCCDC8E"/>
    <w:rsid w:val="1BE54E16"/>
    <w:rsid w:val="1BFEED41"/>
    <w:rsid w:val="1C18CFC4"/>
    <w:rsid w:val="1C29A38E"/>
    <w:rsid w:val="1C2F0AF0"/>
    <w:rsid w:val="1C44655C"/>
    <w:rsid w:val="1C4516D6"/>
    <w:rsid w:val="1C50675C"/>
    <w:rsid w:val="1C58A520"/>
    <w:rsid w:val="1C84503A"/>
    <w:rsid w:val="1C84C18C"/>
    <w:rsid w:val="1C8BF1AA"/>
    <w:rsid w:val="1C9B2BFB"/>
    <w:rsid w:val="1CA062D3"/>
    <w:rsid w:val="1CA7CBEF"/>
    <w:rsid w:val="1CAB3CBB"/>
    <w:rsid w:val="1CBDEACB"/>
    <w:rsid w:val="1CCDBF5B"/>
    <w:rsid w:val="1CD10CCA"/>
    <w:rsid w:val="1CD9F85B"/>
    <w:rsid w:val="1CDE8299"/>
    <w:rsid w:val="1CE3F483"/>
    <w:rsid w:val="1CECBCFB"/>
    <w:rsid w:val="1CEF81AD"/>
    <w:rsid w:val="1CEF81AD"/>
    <w:rsid w:val="1CEFC161"/>
    <w:rsid w:val="1CF2ED87"/>
    <w:rsid w:val="1D03A871"/>
    <w:rsid w:val="1D0770AD"/>
    <w:rsid w:val="1D393107"/>
    <w:rsid w:val="1D426236"/>
    <w:rsid w:val="1D53915A"/>
    <w:rsid w:val="1D56B207"/>
    <w:rsid w:val="1D71DEBC"/>
    <w:rsid w:val="1D853A29"/>
    <w:rsid w:val="1D859FA9"/>
    <w:rsid w:val="1D926A1B"/>
    <w:rsid w:val="1D952F95"/>
    <w:rsid w:val="1D95D0C3"/>
    <w:rsid w:val="1DA19A68"/>
    <w:rsid w:val="1DA19A68"/>
    <w:rsid w:val="1DA5F8A2"/>
    <w:rsid w:val="1DAD8AE9"/>
    <w:rsid w:val="1DAD8AE9"/>
    <w:rsid w:val="1DC4D81A"/>
    <w:rsid w:val="1DCED904"/>
    <w:rsid w:val="1DD05A9F"/>
    <w:rsid w:val="1DE7D6E4"/>
    <w:rsid w:val="1DEC426F"/>
    <w:rsid w:val="1DFCF2FF"/>
    <w:rsid w:val="1E09308B"/>
    <w:rsid w:val="1E097F20"/>
    <w:rsid w:val="1E1EFE70"/>
    <w:rsid w:val="1E366ABE"/>
    <w:rsid w:val="1E5F7A1A"/>
    <w:rsid w:val="1E68F68A"/>
    <w:rsid w:val="1E87E149"/>
    <w:rsid w:val="1E933CC1"/>
    <w:rsid w:val="1EA7C09D"/>
    <w:rsid w:val="1EB0F396"/>
    <w:rsid w:val="1EB1DBCC"/>
    <w:rsid w:val="1EC5DA92"/>
    <w:rsid w:val="1EDC1A7F"/>
    <w:rsid w:val="1EE11805"/>
    <w:rsid w:val="1EF397B0"/>
    <w:rsid w:val="1EFF2C23"/>
    <w:rsid w:val="1F043001"/>
    <w:rsid w:val="1F051C82"/>
    <w:rsid w:val="1F106861"/>
    <w:rsid w:val="1F12AC72"/>
    <w:rsid w:val="1F1434DB"/>
    <w:rsid w:val="1F15C9C2"/>
    <w:rsid w:val="1F1BD5A0"/>
    <w:rsid w:val="1F34314A"/>
    <w:rsid w:val="1F42C33C"/>
    <w:rsid w:val="1F756615"/>
    <w:rsid w:val="1F7B92C3"/>
    <w:rsid w:val="1F83B3D1"/>
    <w:rsid w:val="1F8FF762"/>
    <w:rsid w:val="1F8FF762"/>
    <w:rsid w:val="1F96B00C"/>
    <w:rsid w:val="1F9EEE17"/>
    <w:rsid w:val="1FD1E33E"/>
    <w:rsid w:val="1FD94699"/>
    <w:rsid w:val="1FE139E2"/>
    <w:rsid w:val="1FE6ABA2"/>
    <w:rsid w:val="1FEF6CA8"/>
    <w:rsid w:val="1FEF86E9"/>
    <w:rsid w:val="1FF369CF"/>
    <w:rsid w:val="1FF99DEF"/>
    <w:rsid w:val="1FFF3D64"/>
    <w:rsid w:val="1FFFDFBF"/>
    <w:rsid w:val="2005704B"/>
    <w:rsid w:val="2007BFFE"/>
    <w:rsid w:val="20144398"/>
    <w:rsid w:val="20155B1F"/>
    <w:rsid w:val="2049FF3A"/>
    <w:rsid w:val="204DCF37"/>
    <w:rsid w:val="20553C71"/>
    <w:rsid w:val="207DCA85"/>
    <w:rsid w:val="2087FB33"/>
    <w:rsid w:val="20A42C73"/>
    <w:rsid w:val="20A42C73"/>
    <w:rsid w:val="20AEF89F"/>
    <w:rsid w:val="20B90E40"/>
    <w:rsid w:val="20D15C58"/>
    <w:rsid w:val="20D201A8"/>
    <w:rsid w:val="20D50005"/>
    <w:rsid w:val="20DD5C6A"/>
    <w:rsid w:val="20DD96A3"/>
    <w:rsid w:val="20E0FE09"/>
    <w:rsid w:val="20EB3E00"/>
    <w:rsid w:val="20EEE9FE"/>
    <w:rsid w:val="20F7FC42"/>
    <w:rsid w:val="20F7FC42"/>
    <w:rsid w:val="2107E4C3"/>
    <w:rsid w:val="210BBAEE"/>
    <w:rsid w:val="213DD603"/>
    <w:rsid w:val="21639B8E"/>
    <w:rsid w:val="2164561E"/>
    <w:rsid w:val="219B1061"/>
    <w:rsid w:val="21A3D33C"/>
    <w:rsid w:val="21A82075"/>
    <w:rsid w:val="21A974E8"/>
    <w:rsid w:val="21B04ACF"/>
    <w:rsid w:val="21B17662"/>
    <w:rsid w:val="21BA7D61"/>
    <w:rsid w:val="21CE4050"/>
    <w:rsid w:val="21D615A9"/>
    <w:rsid w:val="21D6AAFC"/>
    <w:rsid w:val="21D861A2"/>
    <w:rsid w:val="21E80C13"/>
    <w:rsid w:val="21EB8764"/>
    <w:rsid w:val="21EE0F33"/>
    <w:rsid w:val="21FE1205"/>
    <w:rsid w:val="2205604E"/>
    <w:rsid w:val="22143B8B"/>
    <w:rsid w:val="2221F548"/>
    <w:rsid w:val="2231FA8D"/>
    <w:rsid w:val="2233BF10"/>
    <w:rsid w:val="223557A5"/>
    <w:rsid w:val="2245AB08"/>
    <w:rsid w:val="22479161"/>
    <w:rsid w:val="22484178"/>
    <w:rsid w:val="2253226A"/>
    <w:rsid w:val="2257F88A"/>
    <w:rsid w:val="2260212B"/>
    <w:rsid w:val="226760E7"/>
    <w:rsid w:val="22830CDE"/>
    <w:rsid w:val="228616E8"/>
    <w:rsid w:val="228952F0"/>
    <w:rsid w:val="22936D43"/>
    <w:rsid w:val="22936D43"/>
    <w:rsid w:val="2294148F"/>
    <w:rsid w:val="2299B546"/>
    <w:rsid w:val="22A39E83"/>
    <w:rsid w:val="22B3C118"/>
    <w:rsid w:val="22C5EC8F"/>
    <w:rsid w:val="22C8B2A1"/>
    <w:rsid w:val="22CE5A0F"/>
    <w:rsid w:val="22CFBD05"/>
    <w:rsid w:val="22DA8194"/>
    <w:rsid w:val="22E23EBD"/>
    <w:rsid w:val="22F7088A"/>
    <w:rsid w:val="2303BFD1"/>
    <w:rsid w:val="230D8BE6"/>
    <w:rsid w:val="230DA08E"/>
    <w:rsid w:val="231A8841"/>
    <w:rsid w:val="2322F035"/>
    <w:rsid w:val="23272690"/>
    <w:rsid w:val="2328D847"/>
    <w:rsid w:val="2335B8C3"/>
    <w:rsid w:val="234452CD"/>
    <w:rsid w:val="23476AEA"/>
    <w:rsid w:val="234AE584"/>
    <w:rsid w:val="2352942A"/>
    <w:rsid w:val="236A9A25"/>
    <w:rsid w:val="236A9A25"/>
    <w:rsid w:val="237032FA"/>
    <w:rsid w:val="2376C762"/>
    <w:rsid w:val="237973D8"/>
    <w:rsid w:val="2384B5C9"/>
    <w:rsid w:val="238FD8B8"/>
    <w:rsid w:val="23916325"/>
    <w:rsid w:val="23962200"/>
    <w:rsid w:val="2396CA16"/>
    <w:rsid w:val="239C974D"/>
    <w:rsid w:val="239C974D"/>
    <w:rsid w:val="23A34914"/>
    <w:rsid w:val="23B20B64"/>
    <w:rsid w:val="23B8CF04"/>
    <w:rsid w:val="23B9CF57"/>
    <w:rsid w:val="23BE1041"/>
    <w:rsid w:val="23BE5E60"/>
    <w:rsid w:val="23C14F30"/>
    <w:rsid w:val="23CDD464"/>
    <w:rsid w:val="23F7037D"/>
    <w:rsid w:val="2402F44B"/>
    <w:rsid w:val="24265321"/>
    <w:rsid w:val="24269466"/>
    <w:rsid w:val="242A277D"/>
    <w:rsid w:val="242A277D"/>
    <w:rsid w:val="2444E382"/>
    <w:rsid w:val="244665B9"/>
    <w:rsid w:val="2453EFA8"/>
    <w:rsid w:val="24565A53"/>
    <w:rsid w:val="24580C90"/>
    <w:rsid w:val="24623142"/>
    <w:rsid w:val="246349B0"/>
    <w:rsid w:val="24802096"/>
    <w:rsid w:val="24896A9B"/>
    <w:rsid w:val="24A71EF1"/>
    <w:rsid w:val="24AB9D5F"/>
    <w:rsid w:val="24BD8649"/>
    <w:rsid w:val="24BE2620"/>
    <w:rsid w:val="24BFC7DA"/>
    <w:rsid w:val="24D5AB02"/>
    <w:rsid w:val="24E1EA76"/>
    <w:rsid w:val="24EAAF75"/>
    <w:rsid w:val="25149DCD"/>
    <w:rsid w:val="252E9581"/>
    <w:rsid w:val="252F1510"/>
    <w:rsid w:val="25410359"/>
    <w:rsid w:val="2541935A"/>
    <w:rsid w:val="2573D52D"/>
    <w:rsid w:val="2574D76E"/>
    <w:rsid w:val="2582F6E3"/>
    <w:rsid w:val="258B58F9"/>
    <w:rsid w:val="259E54D6"/>
    <w:rsid w:val="259F283F"/>
    <w:rsid w:val="25A10653"/>
    <w:rsid w:val="25AB4243"/>
    <w:rsid w:val="25B0924C"/>
    <w:rsid w:val="25BD71B3"/>
    <w:rsid w:val="25C8B6C6"/>
    <w:rsid w:val="25C939A2"/>
    <w:rsid w:val="25DAB950"/>
    <w:rsid w:val="25E08C99"/>
    <w:rsid w:val="25EACF20"/>
    <w:rsid w:val="260A64D3"/>
    <w:rsid w:val="261CB20D"/>
    <w:rsid w:val="26262193"/>
    <w:rsid w:val="2643A9F0"/>
    <w:rsid w:val="26470771"/>
    <w:rsid w:val="265B05B8"/>
    <w:rsid w:val="26652B9F"/>
    <w:rsid w:val="266D0B28"/>
    <w:rsid w:val="267DD0D3"/>
    <w:rsid w:val="269A1899"/>
    <w:rsid w:val="269B4678"/>
    <w:rsid w:val="26C2673D"/>
    <w:rsid w:val="26CF5C1F"/>
    <w:rsid w:val="2705E001"/>
    <w:rsid w:val="27133239"/>
    <w:rsid w:val="2719D325"/>
    <w:rsid w:val="271D0507"/>
    <w:rsid w:val="27394DED"/>
    <w:rsid w:val="2742DF82"/>
    <w:rsid w:val="274C35BC"/>
    <w:rsid w:val="27653CB8"/>
    <w:rsid w:val="277CCED3"/>
    <w:rsid w:val="278ECEF3"/>
    <w:rsid w:val="27BFB06D"/>
    <w:rsid w:val="27C8BEEC"/>
    <w:rsid w:val="27D14D1E"/>
    <w:rsid w:val="27F5DFB2"/>
    <w:rsid w:val="28037E2E"/>
    <w:rsid w:val="28084001"/>
    <w:rsid w:val="2817C2B4"/>
    <w:rsid w:val="281FDDFE"/>
    <w:rsid w:val="2820605F"/>
    <w:rsid w:val="282749ED"/>
    <w:rsid w:val="28335507"/>
    <w:rsid w:val="284B0C4B"/>
    <w:rsid w:val="2852B919"/>
    <w:rsid w:val="2860A1CC"/>
    <w:rsid w:val="287B94A5"/>
    <w:rsid w:val="28888C6E"/>
    <w:rsid w:val="2889773E"/>
    <w:rsid w:val="288E34D6"/>
    <w:rsid w:val="289DC2B7"/>
    <w:rsid w:val="28B719ED"/>
    <w:rsid w:val="28C8B43A"/>
    <w:rsid w:val="28CD7786"/>
    <w:rsid w:val="28CD7786"/>
    <w:rsid w:val="28D8B978"/>
    <w:rsid w:val="28F41B76"/>
    <w:rsid w:val="28FBE1C4"/>
    <w:rsid w:val="28FCB2FA"/>
    <w:rsid w:val="28FCB650"/>
    <w:rsid w:val="28FF63DC"/>
    <w:rsid w:val="29165B0C"/>
    <w:rsid w:val="29168D28"/>
    <w:rsid w:val="2920450F"/>
    <w:rsid w:val="292B709F"/>
    <w:rsid w:val="2936CD54"/>
    <w:rsid w:val="294D0A72"/>
    <w:rsid w:val="2952CB89"/>
    <w:rsid w:val="295C777A"/>
    <w:rsid w:val="296643ED"/>
    <w:rsid w:val="296B2F30"/>
    <w:rsid w:val="296B2F30"/>
    <w:rsid w:val="296B4559"/>
    <w:rsid w:val="2972A887"/>
    <w:rsid w:val="2972A887"/>
    <w:rsid w:val="29817C03"/>
    <w:rsid w:val="2989D06D"/>
    <w:rsid w:val="298C1670"/>
    <w:rsid w:val="2994BE1E"/>
    <w:rsid w:val="2995306C"/>
    <w:rsid w:val="29A90323"/>
    <w:rsid w:val="29AB1182"/>
    <w:rsid w:val="29AB5659"/>
    <w:rsid w:val="29C1D355"/>
    <w:rsid w:val="29C21338"/>
    <w:rsid w:val="29CBC31A"/>
    <w:rsid w:val="29D52190"/>
    <w:rsid w:val="29D7F0EB"/>
    <w:rsid w:val="29EC9885"/>
    <w:rsid w:val="2A01815E"/>
    <w:rsid w:val="2A099CFE"/>
    <w:rsid w:val="2A192D9D"/>
    <w:rsid w:val="2A1B1925"/>
    <w:rsid w:val="2A1DE1D1"/>
    <w:rsid w:val="2A2CBB40"/>
    <w:rsid w:val="2A2F66B3"/>
    <w:rsid w:val="2A36DAB1"/>
    <w:rsid w:val="2A4486F9"/>
    <w:rsid w:val="2A491047"/>
    <w:rsid w:val="2A491047"/>
    <w:rsid w:val="2A4EC322"/>
    <w:rsid w:val="2A4FA6A1"/>
    <w:rsid w:val="2A4FE1FA"/>
    <w:rsid w:val="2A5ADC04"/>
    <w:rsid w:val="2A7460D7"/>
    <w:rsid w:val="2A8DC7DC"/>
    <w:rsid w:val="2A993955"/>
    <w:rsid w:val="2A9DB95E"/>
    <w:rsid w:val="2AAA525E"/>
    <w:rsid w:val="2AD5E6E8"/>
    <w:rsid w:val="2AD7E9C5"/>
    <w:rsid w:val="2ADCB89D"/>
    <w:rsid w:val="2AE3F124"/>
    <w:rsid w:val="2AF1BC5E"/>
    <w:rsid w:val="2AF90E28"/>
    <w:rsid w:val="2AF9C779"/>
    <w:rsid w:val="2AF9C779"/>
    <w:rsid w:val="2B096DEA"/>
    <w:rsid w:val="2B09D838"/>
    <w:rsid w:val="2B0EC7F4"/>
    <w:rsid w:val="2B159976"/>
    <w:rsid w:val="2B222CF0"/>
    <w:rsid w:val="2B26A722"/>
    <w:rsid w:val="2B39E100"/>
    <w:rsid w:val="2B4B58D1"/>
    <w:rsid w:val="2B4CFCF4"/>
    <w:rsid w:val="2B4F9FEC"/>
    <w:rsid w:val="2B636A46"/>
    <w:rsid w:val="2B6E24FF"/>
    <w:rsid w:val="2B819597"/>
    <w:rsid w:val="2BA4727F"/>
    <w:rsid w:val="2BC726CC"/>
    <w:rsid w:val="2BCD336D"/>
    <w:rsid w:val="2BCD336D"/>
    <w:rsid w:val="2BD4FFB8"/>
    <w:rsid w:val="2BD74CC7"/>
    <w:rsid w:val="2BD87FEA"/>
    <w:rsid w:val="2BDB3CE6"/>
    <w:rsid w:val="2BEB0433"/>
    <w:rsid w:val="2BFC1162"/>
    <w:rsid w:val="2C01A177"/>
    <w:rsid w:val="2C156AFF"/>
    <w:rsid w:val="2C37329F"/>
    <w:rsid w:val="2C582B73"/>
    <w:rsid w:val="2C5DAF38"/>
    <w:rsid w:val="2C652F71"/>
    <w:rsid w:val="2C660CE6"/>
    <w:rsid w:val="2C6771D8"/>
    <w:rsid w:val="2C6AED6B"/>
    <w:rsid w:val="2C7171C3"/>
    <w:rsid w:val="2C750C81"/>
    <w:rsid w:val="2C90E012"/>
    <w:rsid w:val="2C947DD7"/>
    <w:rsid w:val="2C95C1F7"/>
    <w:rsid w:val="2C984E1D"/>
    <w:rsid w:val="2CACF364"/>
    <w:rsid w:val="2CB9A487"/>
    <w:rsid w:val="2CBD55EA"/>
    <w:rsid w:val="2CC4F4B3"/>
    <w:rsid w:val="2CC62C12"/>
    <w:rsid w:val="2CCD710A"/>
    <w:rsid w:val="2CCEB561"/>
    <w:rsid w:val="2CD20715"/>
    <w:rsid w:val="2CF52EE9"/>
    <w:rsid w:val="2CF6B72B"/>
    <w:rsid w:val="2CFBC4DB"/>
    <w:rsid w:val="2D0BFC77"/>
    <w:rsid w:val="2D1A484C"/>
    <w:rsid w:val="2D273D49"/>
    <w:rsid w:val="2D30DC5F"/>
    <w:rsid w:val="2D351A72"/>
    <w:rsid w:val="2D365E78"/>
    <w:rsid w:val="2D375441"/>
    <w:rsid w:val="2D38A655"/>
    <w:rsid w:val="2D3A324B"/>
    <w:rsid w:val="2D4539D6"/>
    <w:rsid w:val="2D49491E"/>
    <w:rsid w:val="2D72ACE6"/>
    <w:rsid w:val="2D9B9DD5"/>
    <w:rsid w:val="2DA7C70B"/>
    <w:rsid w:val="2DA8708A"/>
    <w:rsid w:val="2DD1F54D"/>
    <w:rsid w:val="2DD1F54D"/>
    <w:rsid w:val="2DE184F9"/>
    <w:rsid w:val="2DECA281"/>
    <w:rsid w:val="2E065BCA"/>
    <w:rsid w:val="2E0A4BD8"/>
    <w:rsid w:val="2E597366"/>
    <w:rsid w:val="2E5D80A0"/>
    <w:rsid w:val="2E5DEF78"/>
    <w:rsid w:val="2E658DE8"/>
    <w:rsid w:val="2E673723"/>
    <w:rsid w:val="2E713D2C"/>
    <w:rsid w:val="2E77D633"/>
    <w:rsid w:val="2E7BA18B"/>
    <w:rsid w:val="2E90EABF"/>
    <w:rsid w:val="2E929DC6"/>
    <w:rsid w:val="2E9859D0"/>
    <w:rsid w:val="2E9A8BF4"/>
    <w:rsid w:val="2EA28229"/>
    <w:rsid w:val="2EB800C2"/>
    <w:rsid w:val="2EBAD0E3"/>
    <w:rsid w:val="2EC1CD34"/>
    <w:rsid w:val="2EC6921E"/>
    <w:rsid w:val="2ECB5FBC"/>
    <w:rsid w:val="2ECB76CB"/>
    <w:rsid w:val="2EDFADB7"/>
    <w:rsid w:val="2EE468A2"/>
    <w:rsid w:val="2EE70AA7"/>
    <w:rsid w:val="2EEA517E"/>
    <w:rsid w:val="2EED5EE3"/>
    <w:rsid w:val="2EF1E29C"/>
    <w:rsid w:val="2EF3D898"/>
    <w:rsid w:val="2EFA8E31"/>
    <w:rsid w:val="2F011258"/>
    <w:rsid w:val="2F12B89A"/>
    <w:rsid w:val="2F13B772"/>
    <w:rsid w:val="2F14D1E2"/>
    <w:rsid w:val="2F1E458F"/>
    <w:rsid w:val="2F201954"/>
    <w:rsid w:val="2F243ECC"/>
    <w:rsid w:val="2F390189"/>
    <w:rsid w:val="2F395115"/>
    <w:rsid w:val="2F4D606F"/>
    <w:rsid w:val="2F4FBFE3"/>
    <w:rsid w:val="2F5206DC"/>
    <w:rsid w:val="2F608328"/>
    <w:rsid w:val="2F6E8347"/>
    <w:rsid w:val="2F739AA1"/>
    <w:rsid w:val="2F7D2B64"/>
    <w:rsid w:val="2F7D7C1C"/>
    <w:rsid w:val="2F8730B8"/>
    <w:rsid w:val="2FA11BD3"/>
    <w:rsid w:val="2FA4C213"/>
    <w:rsid w:val="2FA740A9"/>
    <w:rsid w:val="2FB7D83A"/>
    <w:rsid w:val="2FC7ADB4"/>
    <w:rsid w:val="2FCA374F"/>
    <w:rsid w:val="2FCF03DF"/>
    <w:rsid w:val="2FCF4CAA"/>
    <w:rsid w:val="2FD7C4BA"/>
    <w:rsid w:val="2FD94AE4"/>
    <w:rsid w:val="2FDE2ED1"/>
    <w:rsid w:val="2FE386B7"/>
    <w:rsid w:val="2FEE76A1"/>
    <w:rsid w:val="2FEF938B"/>
    <w:rsid w:val="2FF0EA0C"/>
    <w:rsid w:val="300100B5"/>
    <w:rsid w:val="3021E2B8"/>
    <w:rsid w:val="30271C5E"/>
    <w:rsid w:val="30362B42"/>
    <w:rsid w:val="3048BA1E"/>
    <w:rsid w:val="305FC8DA"/>
    <w:rsid w:val="30635EA7"/>
    <w:rsid w:val="306B101B"/>
    <w:rsid w:val="307212FF"/>
    <w:rsid w:val="3087E3E8"/>
    <w:rsid w:val="308867D4"/>
    <w:rsid w:val="30980A35"/>
    <w:rsid w:val="309B79D5"/>
    <w:rsid w:val="30AEE536"/>
    <w:rsid w:val="30B0073B"/>
    <w:rsid w:val="30C7723D"/>
    <w:rsid w:val="30D5E107"/>
    <w:rsid w:val="30DFEB4F"/>
    <w:rsid w:val="30E5EFC0"/>
    <w:rsid w:val="30E62DDC"/>
    <w:rsid w:val="30F457A0"/>
    <w:rsid w:val="30F46592"/>
    <w:rsid w:val="30F4F675"/>
    <w:rsid w:val="30F8E43C"/>
    <w:rsid w:val="310D116D"/>
    <w:rsid w:val="311C7B45"/>
    <w:rsid w:val="31391FCC"/>
    <w:rsid w:val="313ACF95"/>
    <w:rsid w:val="313ECC9B"/>
    <w:rsid w:val="313ECC9B"/>
    <w:rsid w:val="31461098"/>
    <w:rsid w:val="3152E3E8"/>
    <w:rsid w:val="315721FB"/>
    <w:rsid w:val="316DA18B"/>
    <w:rsid w:val="317901E8"/>
    <w:rsid w:val="3181008D"/>
    <w:rsid w:val="319A76D6"/>
    <w:rsid w:val="31B7FA40"/>
    <w:rsid w:val="31BFAF88"/>
    <w:rsid w:val="31D2FFA5"/>
    <w:rsid w:val="31E38E4D"/>
    <w:rsid w:val="31F3455B"/>
    <w:rsid w:val="32133109"/>
    <w:rsid w:val="321F46A9"/>
    <w:rsid w:val="322B49AA"/>
    <w:rsid w:val="3233EBDB"/>
    <w:rsid w:val="323501F6"/>
    <w:rsid w:val="3239C488"/>
    <w:rsid w:val="323CC31D"/>
    <w:rsid w:val="3241AB48"/>
    <w:rsid w:val="324AF851"/>
    <w:rsid w:val="3258C119"/>
    <w:rsid w:val="326D8E8F"/>
    <w:rsid w:val="3270E7F1"/>
    <w:rsid w:val="32756BA5"/>
    <w:rsid w:val="327C9FF0"/>
    <w:rsid w:val="32930545"/>
    <w:rsid w:val="329F32BF"/>
    <w:rsid w:val="32BB3373"/>
    <w:rsid w:val="32C40133"/>
    <w:rsid w:val="32C7BA81"/>
    <w:rsid w:val="32C804D3"/>
    <w:rsid w:val="32D18F93"/>
    <w:rsid w:val="32E1D60B"/>
    <w:rsid w:val="32E7C186"/>
    <w:rsid w:val="32EA0EE1"/>
    <w:rsid w:val="32F51550"/>
    <w:rsid w:val="33170C9A"/>
    <w:rsid w:val="331F1BDF"/>
    <w:rsid w:val="33220A68"/>
    <w:rsid w:val="334C8C7A"/>
    <w:rsid w:val="334DEBEF"/>
    <w:rsid w:val="335D6409"/>
    <w:rsid w:val="33674D34"/>
    <w:rsid w:val="336AAD09"/>
    <w:rsid w:val="336C5622"/>
    <w:rsid w:val="3371E1DF"/>
    <w:rsid w:val="338C3211"/>
    <w:rsid w:val="339591EF"/>
    <w:rsid w:val="339D30F6"/>
    <w:rsid w:val="33A00F60"/>
    <w:rsid w:val="33A91345"/>
    <w:rsid w:val="33A94217"/>
    <w:rsid w:val="33E078BB"/>
    <w:rsid w:val="33EE2A84"/>
    <w:rsid w:val="33FABDAA"/>
    <w:rsid w:val="3404D91D"/>
    <w:rsid w:val="34147127"/>
    <w:rsid w:val="3421BAC5"/>
    <w:rsid w:val="34365F55"/>
    <w:rsid w:val="343758EB"/>
    <w:rsid w:val="3437B60F"/>
    <w:rsid w:val="34383271"/>
    <w:rsid w:val="3448FE00"/>
    <w:rsid w:val="345D1923"/>
    <w:rsid w:val="347AAF2B"/>
    <w:rsid w:val="3488D583"/>
    <w:rsid w:val="349E9D61"/>
    <w:rsid w:val="34A8D67F"/>
    <w:rsid w:val="34B3E0F1"/>
    <w:rsid w:val="34BCB8B6"/>
    <w:rsid w:val="34C17ED4"/>
    <w:rsid w:val="34D1A693"/>
    <w:rsid w:val="34D83EC3"/>
    <w:rsid w:val="34DB875C"/>
    <w:rsid w:val="3506C675"/>
    <w:rsid w:val="3506C675"/>
    <w:rsid w:val="35203EE6"/>
    <w:rsid w:val="3526485A"/>
    <w:rsid w:val="3530D38A"/>
    <w:rsid w:val="353278EB"/>
    <w:rsid w:val="353AB634"/>
    <w:rsid w:val="353C3238"/>
    <w:rsid w:val="353DFCEE"/>
    <w:rsid w:val="3540BDCD"/>
    <w:rsid w:val="354FDCAB"/>
    <w:rsid w:val="3558E99F"/>
    <w:rsid w:val="355C5CD7"/>
    <w:rsid w:val="355C5CD7"/>
    <w:rsid w:val="3565B811"/>
    <w:rsid w:val="3569D5CE"/>
    <w:rsid w:val="35A4F8A5"/>
    <w:rsid w:val="35A558AF"/>
    <w:rsid w:val="35B15760"/>
    <w:rsid w:val="35B5082E"/>
    <w:rsid w:val="35B75512"/>
    <w:rsid w:val="35C1B45D"/>
    <w:rsid w:val="35C3721F"/>
    <w:rsid w:val="35DF3D79"/>
    <w:rsid w:val="35F003EF"/>
    <w:rsid w:val="35FAF5D6"/>
    <w:rsid w:val="3606E334"/>
    <w:rsid w:val="3607A7C1"/>
    <w:rsid w:val="36135FC6"/>
    <w:rsid w:val="361A4DB0"/>
    <w:rsid w:val="361C7044"/>
    <w:rsid w:val="36244A6E"/>
    <w:rsid w:val="36274628"/>
    <w:rsid w:val="3638AD6C"/>
    <w:rsid w:val="3639AF3B"/>
    <w:rsid w:val="36418C52"/>
    <w:rsid w:val="364309EC"/>
    <w:rsid w:val="36481810"/>
    <w:rsid w:val="3654FC4C"/>
    <w:rsid w:val="36591A69"/>
    <w:rsid w:val="3662B5DC"/>
    <w:rsid w:val="369AF401"/>
    <w:rsid w:val="369F9595"/>
    <w:rsid w:val="36ADEFF4"/>
    <w:rsid w:val="36B04D68"/>
    <w:rsid w:val="36BAD4B4"/>
    <w:rsid w:val="36BAFE25"/>
    <w:rsid w:val="36BAFE25"/>
    <w:rsid w:val="36BE9C17"/>
    <w:rsid w:val="36CE2429"/>
    <w:rsid w:val="36D0445A"/>
    <w:rsid w:val="36E2CFE6"/>
    <w:rsid w:val="36E42D7F"/>
    <w:rsid w:val="36F00320"/>
    <w:rsid w:val="36F00320"/>
    <w:rsid w:val="36F57B4B"/>
    <w:rsid w:val="36F57B4B"/>
    <w:rsid w:val="371A2CB5"/>
    <w:rsid w:val="371A6FF7"/>
    <w:rsid w:val="371D54A5"/>
    <w:rsid w:val="3732FB55"/>
    <w:rsid w:val="375307F7"/>
    <w:rsid w:val="37546C99"/>
    <w:rsid w:val="3757A9E0"/>
    <w:rsid w:val="37683654"/>
    <w:rsid w:val="377379AB"/>
    <w:rsid w:val="37856318"/>
    <w:rsid w:val="378CE4E0"/>
    <w:rsid w:val="378D8C25"/>
    <w:rsid w:val="379D32B6"/>
    <w:rsid w:val="37A0D745"/>
    <w:rsid w:val="37B6FC80"/>
    <w:rsid w:val="37BC06CC"/>
    <w:rsid w:val="37C6F895"/>
    <w:rsid w:val="37CB9434"/>
    <w:rsid w:val="37CB9434"/>
    <w:rsid w:val="37DEF4C7"/>
    <w:rsid w:val="37E0B099"/>
    <w:rsid w:val="37E98D6C"/>
    <w:rsid w:val="37ECEEB5"/>
    <w:rsid w:val="37FED01F"/>
    <w:rsid w:val="380AFC71"/>
    <w:rsid w:val="38370D46"/>
    <w:rsid w:val="38386B7F"/>
    <w:rsid w:val="384DA191"/>
    <w:rsid w:val="38570CCE"/>
    <w:rsid w:val="3862019C"/>
    <w:rsid w:val="3862019C"/>
    <w:rsid w:val="38632B53"/>
    <w:rsid w:val="38665EFA"/>
    <w:rsid w:val="3866CC91"/>
    <w:rsid w:val="38A78C15"/>
    <w:rsid w:val="38AB4B46"/>
    <w:rsid w:val="38B0069D"/>
    <w:rsid w:val="38B4381A"/>
    <w:rsid w:val="38B4E85C"/>
    <w:rsid w:val="38B5384D"/>
    <w:rsid w:val="38B6CAC7"/>
    <w:rsid w:val="38B89D72"/>
    <w:rsid w:val="38BDDDC6"/>
    <w:rsid w:val="38C25C5D"/>
    <w:rsid w:val="38D4BB15"/>
    <w:rsid w:val="38D9F56E"/>
    <w:rsid w:val="38DD622D"/>
    <w:rsid w:val="38EAE870"/>
    <w:rsid w:val="3900EADB"/>
    <w:rsid w:val="39036366"/>
    <w:rsid w:val="39097601"/>
    <w:rsid w:val="390D23FE"/>
    <w:rsid w:val="39142950"/>
    <w:rsid w:val="391EEAA4"/>
    <w:rsid w:val="39291B01"/>
    <w:rsid w:val="392ADDA4"/>
    <w:rsid w:val="3934C738"/>
    <w:rsid w:val="3946F7D1"/>
    <w:rsid w:val="3949845C"/>
    <w:rsid w:val="3949845C"/>
    <w:rsid w:val="394A99FC"/>
    <w:rsid w:val="395EF54C"/>
    <w:rsid w:val="39708C2E"/>
    <w:rsid w:val="398C2105"/>
    <w:rsid w:val="39A1DA32"/>
    <w:rsid w:val="39A8E6DF"/>
    <w:rsid w:val="39E42A2F"/>
    <w:rsid w:val="3A03F70D"/>
    <w:rsid w:val="3A069BC2"/>
    <w:rsid w:val="3A077B87"/>
    <w:rsid w:val="3A077B87"/>
    <w:rsid w:val="3A0D2D85"/>
    <w:rsid w:val="3A10B29C"/>
    <w:rsid w:val="3A300932"/>
    <w:rsid w:val="3A39A4BB"/>
    <w:rsid w:val="3A3A8AAC"/>
    <w:rsid w:val="3A428118"/>
    <w:rsid w:val="3A54F619"/>
    <w:rsid w:val="3A5D9591"/>
    <w:rsid w:val="3A6EDDA0"/>
    <w:rsid w:val="3A7B162C"/>
    <w:rsid w:val="3A8B5A4D"/>
    <w:rsid w:val="3AA2F8FC"/>
    <w:rsid w:val="3AC91D0B"/>
    <w:rsid w:val="3ACE14CD"/>
    <w:rsid w:val="3AD5630B"/>
    <w:rsid w:val="3ADCE9C7"/>
    <w:rsid w:val="3AE240CF"/>
    <w:rsid w:val="3AE609C7"/>
    <w:rsid w:val="3AED648A"/>
    <w:rsid w:val="3B0CE937"/>
    <w:rsid w:val="3B1CC59D"/>
    <w:rsid w:val="3B2579DD"/>
    <w:rsid w:val="3B3582FF"/>
    <w:rsid w:val="3B393FB8"/>
    <w:rsid w:val="3B3FCBD9"/>
    <w:rsid w:val="3B66F55F"/>
    <w:rsid w:val="3B761D0D"/>
    <w:rsid w:val="3B89AC6A"/>
    <w:rsid w:val="3B89AEF6"/>
    <w:rsid w:val="3B93B80B"/>
    <w:rsid w:val="3B9D3835"/>
    <w:rsid w:val="3BB0A33D"/>
    <w:rsid w:val="3BCA16D4"/>
    <w:rsid w:val="3BD460F9"/>
    <w:rsid w:val="3BD83504"/>
    <w:rsid w:val="3BDE7218"/>
    <w:rsid w:val="3BE0D662"/>
    <w:rsid w:val="3BF3BCD1"/>
    <w:rsid w:val="3C169864"/>
    <w:rsid w:val="3C2356DB"/>
    <w:rsid w:val="3C257C71"/>
    <w:rsid w:val="3C35207C"/>
    <w:rsid w:val="3C506E91"/>
    <w:rsid w:val="3C5AB2A3"/>
    <w:rsid w:val="3C69C9FD"/>
    <w:rsid w:val="3C71AC93"/>
    <w:rsid w:val="3C7276FD"/>
    <w:rsid w:val="3C766F85"/>
    <w:rsid w:val="3C7B4DD6"/>
    <w:rsid w:val="3C894ACF"/>
    <w:rsid w:val="3C895798"/>
    <w:rsid w:val="3C8EEC7C"/>
    <w:rsid w:val="3C954CEB"/>
    <w:rsid w:val="3C99F0F5"/>
    <w:rsid w:val="3CA42E33"/>
    <w:rsid w:val="3CBB9D9D"/>
    <w:rsid w:val="3CD5513F"/>
    <w:rsid w:val="3CD9DC29"/>
    <w:rsid w:val="3CDA9230"/>
    <w:rsid w:val="3CDED8B5"/>
    <w:rsid w:val="3CE68672"/>
    <w:rsid w:val="3CE961BC"/>
    <w:rsid w:val="3CF55AD1"/>
    <w:rsid w:val="3CFDB62B"/>
    <w:rsid w:val="3D0D4DB7"/>
    <w:rsid w:val="3D1EEE3F"/>
    <w:rsid w:val="3D22A213"/>
    <w:rsid w:val="3D30D06E"/>
    <w:rsid w:val="3D3CF472"/>
    <w:rsid w:val="3D405BEC"/>
    <w:rsid w:val="3D483182"/>
    <w:rsid w:val="3D633F7F"/>
    <w:rsid w:val="3D634635"/>
    <w:rsid w:val="3D67EAD3"/>
    <w:rsid w:val="3D7AB282"/>
    <w:rsid w:val="3D8447E9"/>
    <w:rsid w:val="3D8A1CD8"/>
    <w:rsid w:val="3D8E41C9"/>
    <w:rsid w:val="3DB8CBFC"/>
    <w:rsid w:val="3DBC01A5"/>
    <w:rsid w:val="3DBED9FE"/>
    <w:rsid w:val="3DC01ECF"/>
    <w:rsid w:val="3DC81327"/>
    <w:rsid w:val="3DD4E35F"/>
    <w:rsid w:val="3E07FF37"/>
    <w:rsid w:val="3E0A7EDD"/>
    <w:rsid w:val="3E0CFE8B"/>
    <w:rsid w:val="3E12A8EA"/>
    <w:rsid w:val="3E20BD5E"/>
    <w:rsid w:val="3E2BF01F"/>
    <w:rsid w:val="3E3736C5"/>
    <w:rsid w:val="3E3AC2CF"/>
    <w:rsid w:val="3E4010DD"/>
    <w:rsid w:val="3E48BDEB"/>
    <w:rsid w:val="3E4E4375"/>
    <w:rsid w:val="3E542423"/>
    <w:rsid w:val="3E6AF051"/>
    <w:rsid w:val="3E70F35F"/>
    <w:rsid w:val="3E8D4527"/>
    <w:rsid w:val="3EBB1F98"/>
    <w:rsid w:val="3EC1816C"/>
    <w:rsid w:val="3ED30A11"/>
    <w:rsid w:val="3ED437ED"/>
    <w:rsid w:val="3EDDE8FA"/>
    <w:rsid w:val="3EE059C5"/>
    <w:rsid w:val="3EF917CD"/>
    <w:rsid w:val="3EFC1B55"/>
    <w:rsid w:val="3F14A149"/>
    <w:rsid w:val="3F2972A7"/>
    <w:rsid w:val="3F2972A7"/>
    <w:rsid w:val="3F35C7C2"/>
    <w:rsid w:val="3F36B5A6"/>
    <w:rsid w:val="3F36B5A6"/>
    <w:rsid w:val="3F3848F8"/>
    <w:rsid w:val="3F3BD5C3"/>
    <w:rsid w:val="3F409CE3"/>
    <w:rsid w:val="3F40AE66"/>
    <w:rsid w:val="3F485F38"/>
    <w:rsid w:val="3F485F38"/>
    <w:rsid w:val="3F513C31"/>
    <w:rsid w:val="3F5B9211"/>
    <w:rsid w:val="3F610128"/>
    <w:rsid w:val="3F7775AC"/>
    <w:rsid w:val="3F7FA454"/>
    <w:rsid w:val="3F80E688"/>
    <w:rsid w:val="3F8470AF"/>
    <w:rsid w:val="3F86508C"/>
    <w:rsid w:val="3F89CD87"/>
    <w:rsid w:val="3F95A9F0"/>
    <w:rsid w:val="3FB6C2D1"/>
    <w:rsid w:val="3FBD68AC"/>
    <w:rsid w:val="3FBFBFFC"/>
    <w:rsid w:val="3FC742CC"/>
    <w:rsid w:val="3FCBBACE"/>
    <w:rsid w:val="3FD94B30"/>
    <w:rsid w:val="3FD997D4"/>
    <w:rsid w:val="3FE737E2"/>
    <w:rsid w:val="3FEAF6F5"/>
    <w:rsid w:val="3FFE36AC"/>
    <w:rsid w:val="4001E78D"/>
    <w:rsid w:val="4005D263"/>
    <w:rsid w:val="4017657A"/>
    <w:rsid w:val="401E06ED"/>
    <w:rsid w:val="402BE68B"/>
    <w:rsid w:val="40337D40"/>
    <w:rsid w:val="403E43A6"/>
    <w:rsid w:val="403E82C8"/>
    <w:rsid w:val="4050B9E6"/>
    <w:rsid w:val="4050B9E6"/>
    <w:rsid w:val="4055182E"/>
    <w:rsid w:val="405BD091"/>
    <w:rsid w:val="406BA04D"/>
    <w:rsid w:val="407156DA"/>
    <w:rsid w:val="4076D0B8"/>
    <w:rsid w:val="40A7B65B"/>
    <w:rsid w:val="40B0276C"/>
    <w:rsid w:val="40BCE301"/>
    <w:rsid w:val="40BDE08C"/>
    <w:rsid w:val="40C2E8C8"/>
    <w:rsid w:val="40D936ED"/>
    <w:rsid w:val="40DCE6F3"/>
    <w:rsid w:val="40DDDE0F"/>
    <w:rsid w:val="40E342A8"/>
    <w:rsid w:val="40F4E756"/>
    <w:rsid w:val="4100FB17"/>
    <w:rsid w:val="410522CE"/>
    <w:rsid w:val="410CE152"/>
    <w:rsid w:val="411B4E1C"/>
    <w:rsid w:val="4122254A"/>
    <w:rsid w:val="412D59C3"/>
    <w:rsid w:val="41365CE8"/>
    <w:rsid w:val="4145BFE9"/>
    <w:rsid w:val="415821A8"/>
    <w:rsid w:val="415ABB57"/>
    <w:rsid w:val="415F920B"/>
    <w:rsid w:val="415F9B54"/>
    <w:rsid w:val="416224BB"/>
    <w:rsid w:val="416CD52F"/>
    <w:rsid w:val="416CD52F"/>
    <w:rsid w:val="416E1F4A"/>
    <w:rsid w:val="4180D08A"/>
    <w:rsid w:val="4182E7CE"/>
    <w:rsid w:val="4193B41E"/>
    <w:rsid w:val="4193DAB0"/>
    <w:rsid w:val="4193DAB0"/>
    <w:rsid w:val="41A91F3B"/>
    <w:rsid w:val="41BCC04B"/>
    <w:rsid w:val="41C3FA7B"/>
    <w:rsid w:val="41C414B7"/>
    <w:rsid w:val="41DC5447"/>
    <w:rsid w:val="41E04832"/>
    <w:rsid w:val="41FB8DC0"/>
    <w:rsid w:val="41FD2013"/>
    <w:rsid w:val="420C4C9C"/>
    <w:rsid w:val="422285E0"/>
    <w:rsid w:val="4222A4A2"/>
    <w:rsid w:val="42312293"/>
    <w:rsid w:val="424337F4"/>
    <w:rsid w:val="424AC2E5"/>
    <w:rsid w:val="424F1FB0"/>
    <w:rsid w:val="42565D80"/>
    <w:rsid w:val="42585334"/>
    <w:rsid w:val="42610565"/>
    <w:rsid w:val="4262E821"/>
    <w:rsid w:val="4271E97C"/>
    <w:rsid w:val="42721357"/>
    <w:rsid w:val="4279FF7C"/>
    <w:rsid w:val="427C2295"/>
    <w:rsid w:val="42843F6B"/>
    <w:rsid w:val="4289DECF"/>
    <w:rsid w:val="428B4C6E"/>
    <w:rsid w:val="42991896"/>
    <w:rsid w:val="42A7F8A3"/>
    <w:rsid w:val="42A96D3D"/>
    <w:rsid w:val="42F41269"/>
    <w:rsid w:val="42F9FBF0"/>
    <w:rsid w:val="42FF35CE"/>
    <w:rsid w:val="4306510F"/>
    <w:rsid w:val="430E566A"/>
    <w:rsid w:val="43244B5C"/>
    <w:rsid w:val="43366218"/>
    <w:rsid w:val="433D88A4"/>
    <w:rsid w:val="4340FD70"/>
    <w:rsid w:val="4349B189"/>
    <w:rsid w:val="4354B638"/>
    <w:rsid w:val="43816A13"/>
    <w:rsid w:val="438AC84C"/>
    <w:rsid w:val="438D6CA8"/>
    <w:rsid w:val="43917649"/>
    <w:rsid w:val="43C7FC2B"/>
    <w:rsid w:val="43C7FC2B"/>
    <w:rsid w:val="43CF3D3B"/>
    <w:rsid w:val="43D64A39"/>
    <w:rsid w:val="43EA055F"/>
    <w:rsid w:val="43EB239F"/>
    <w:rsid w:val="440C6E32"/>
    <w:rsid w:val="440D7333"/>
    <w:rsid w:val="441306ED"/>
    <w:rsid w:val="441F7BD4"/>
    <w:rsid w:val="443B07D4"/>
    <w:rsid w:val="443B1441"/>
    <w:rsid w:val="443C9E5E"/>
    <w:rsid w:val="444B2474"/>
    <w:rsid w:val="444B2474"/>
    <w:rsid w:val="4452F21A"/>
    <w:rsid w:val="445AC4D6"/>
    <w:rsid w:val="445B994E"/>
    <w:rsid w:val="447A867C"/>
    <w:rsid w:val="448B2607"/>
    <w:rsid w:val="44932544"/>
    <w:rsid w:val="449386E9"/>
    <w:rsid w:val="4494150C"/>
    <w:rsid w:val="44A20A8E"/>
    <w:rsid w:val="44AB42D0"/>
    <w:rsid w:val="44AC33F4"/>
    <w:rsid w:val="44B86881"/>
    <w:rsid w:val="44B86881"/>
    <w:rsid w:val="44C34D0F"/>
    <w:rsid w:val="44CD184A"/>
    <w:rsid w:val="44CF7895"/>
    <w:rsid w:val="44D6EC87"/>
    <w:rsid w:val="44DD0E0F"/>
    <w:rsid w:val="44E21209"/>
    <w:rsid w:val="44E66FF5"/>
    <w:rsid w:val="44E7D1BB"/>
    <w:rsid w:val="44E83071"/>
    <w:rsid w:val="44FC767D"/>
    <w:rsid w:val="45090CFB"/>
    <w:rsid w:val="4509C51A"/>
    <w:rsid w:val="451954FE"/>
    <w:rsid w:val="451C2E62"/>
    <w:rsid w:val="4521F69C"/>
    <w:rsid w:val="4529A049"/>
    <w:rsid w:val="4529A049"/>
    <w:rsid w:val="453FE3FC"/>
    <w:rsid w:val="454CD940"/>
    <w:rsid w:val="4556A9B0"/>
    <w:rsid w:val="4565101F"/>
    <w:rsid w:val="4569A902"/>
    <w:rsid w:val="456C514F"/>
    <w:rsid w:val="4580ED2E"/>
    <w:rsid w:val="45946EF4"/>
    <w:rsid w:val="45979661"/>
    <w:rsid w:val="45AB1B8D"/>
    <w:rsid w:val="45B03916"/>
    <w:rsid w:val="45C1A3D8"/>
    <w:rsid w:val="45C1A3D8"/>
    <w:rsid w:val="45C255A5"/>
    <w:rsid w:val="45C37203"/>
    <w:rsid w:val="45C4D350"/>
    <w:rsid w:val="45CC5946"/>
    <w:rsid w:val="45CDF5A8"/>
    <w:rsid w:val="45DDA012"/>
    <w:rsid w:val="45DE7FCA"/>
    <w:rsid w:val="46009C71"/>
    <w:rsid w:val="460D00CE"/>
    <w:rsid w:val="460EBD6B"/>
    <w:rsid w:val="462FA3C3"/>
    <w:rsid w:val="4632E661"/>
    <w:rsid w:val="463A03BD"/>
    <w:rsid w:val="4653C9CB"/>
    <w:rsid w:val="46618CE2"/>
    <w:rsid w:val="4669DA54"/>
    <w:rsid w:val="466F2435"/>
    <w:rsid w:val="467C9103"/>
    <w:rsid w:val="468DEC40"/>
    <w:rsid w:val="469C71E9"/>
    <w:rsid w:val="46AF17C0"/>
    <w:rsid w:val="46BD30ED"/>
    <w:rsid w:val="46C56B21"/>
    <w:rsid w:val="46D2E589"/>
    <w:rsid w:val="46D95187"/>
    <w:rsid w:val="46E02EDD"/>
    <w:rsid w:val="46E2B0F7"/>
    <w:rsid w:val="46E6F838"/>
    <w:rsid w:val="46EB5CA9"/>
    <w:rsid w:val="46ED58FA"/>
    <w:rsid w:val="46F037BD"/>
    <w:rsid w:val="46F9F217"/>
    <w:rsid w:val="474A210B"/>
    <w:rsid w:val="474D3F41"/>
    <w:rsid w:val="476047E3"/>
    <w:rsid w:val="47609840"/>
    <w:rsid w:val="477299DA"/>
    <w:rsid w:val="47747714"/>
    <w:rsid w:val="4776ED15"/>
    <w:rsid w:val="47806E9D"/>
    <w:rsid w:val="4782AEB8"/>
    <w:rsid w:val="479FCF9A"/>
    <w:rsid w:val="47A094F8"/>
    <w:rsid w:val="47BEC427"/>
    <w:rsid w:val="47DBD0E6"/>
    <w:rsid w:val="47DE186A"/>
    <w:rsid w:val="47ED203E"/>
    <w:rsid w:val="47F40800"/>
    <w:rsid w:val="47FADE9D"/>
    <w:rsid w:val="481019E7"/>
    <w:rsid w:val="4812FC53"/>
    <w:rsid w:val="481810BC"/>
    <w:rsid w:val="481A1322"/>
    <w:rsid w:val="481D0A04"/>
    <w:rsid w:val="484B2EA9"/>
    <w:rsid w:val="485311BD"/>
    <w:rsid w:val="48582871"/>
    <w:rsid w:val="485C9CE1"/>
    <w:rsid w:val="4888E9E0"/>
    <w:rsid w:val="489091D8"/>
    <w:rsid w:val="4891674A"/>
    <w:rsid w:val="48949FC2"/>
    <w:rsid w:val="48A1F6FB"/>
    <w:rsid w:val="48A46E92"/>
    <w:rsid w:val="48AC208A"/>
    <w:rsid w:val="48BB1BCE"/>
    <w:rsid w:val="48BB61EC"/>
    <w:rsid w:val="48C90378"/>
    <w:rsid w:val="48D06519"/>
    <w:rsid w:val="48D4F9EF"/>
    <w:rsid w:val="48D6B83A"/>
    <w:rsid w:val="48E9F6F8"/>
    <w:rsid w:val="48F62E34"/>
    <w:rsid w:val="4915A1F0"/>
    <w:rsid w:val="4915F432"/>
    <w:rsid w:val="491CB0B8"/>
    <w:rsid w:val="49321DAD"/>
    <w:rsid w:val="49334517"/>
    <w:rsid w:val="495782E8"/>
    <w:rsid w:val="496F5114"/>
    <w:rsid w:val="496FF45E"/>
    <w:rsid w:val="49703916"/>
    <w:rsid w:val="4970E0B9"/>
    <w:rsid w:val="497E6933"/>
    <w:rsid w:val="49940762"/>
    <w:rsid w:val="49943D25"/>
    <w:rsid w:val="499B9313"/>
    <w:rsid w:val="49BEB1E7"/>
    <w:rsid w:val="49CFFD0E"/>
    <w:rsid w:val="49D0B4A3"/>
    <w:rsid w:val="49D9F085"/>
    <w:rsid w:val="4A032CC9"/>
    <w:rsid w:val="4A08B6CD"/>
    <w:rsid w:val="4A08C4F0"/>
    <w:rsid w:val="4A0D7607"/>
    <w:rsid w:val="4A19E120"/>
    <w:rsid w:val="4A1BB476"/>
    <w:rsid w:val="4A3B8A04"/>
    <w:rsid w:val="4A3D55A0"/>
    <w:rsid w:val="4A499F26"/>
    <w:rsid w:val="4A4A25CD"/>
    <w:rsid w:val="4A59950D"/>
    <w:rsid w:val="4A60128C"/>
    <w:rsid w:val="4A784DC6"/>
    <w:rsid w:val="4A8D0768"/>
    <w:rsid w:val="4A8D0768"/>
    <w:rsid w:val="4A99B3DA"/>
    <w:rsid w:val="4AACD5F7"/>
    <w:rsid w:val="4AACF50E"/>
    <w:rsid w:val="4AB34E16"/>
    <w:rsid w:val="4AC1A614"/>
    <w:rsid w:val="4ADF031D"/>
    <w:rsid w:val="4AEB472A"/>
    <w:rsid w:val="4AF7C448"/>
    <w:rsid w:val="4AFB286B"/>
    <w:rsid w:val="4B0D16BE"/>
    <w:rsid w:val="4B14285B"/>
    <w:rsid w:val="4B14285B"/>
    <w:rsid w:val="4B20E348"/>
    <w:rsid w:val="4B26DF01"/>
    <w:rsid w:val="4B2B3525"/>
    <w:rsid w:val="4B2D154B"/>
    <w:rsid w:val="4B332DA2"/>
    <w:rsid w:val="4B3BDAEB"/>
    <w:rsid w:val="4B3E6503"/>
    <w:rsid w:val="4B418D32"/>
    <w:rsid w:val="4B4228A9"/>
    <w:rsid w:val="4B5ABF77"/>
    <w:rsid w:val="4B686C43"/>
    <w:rsid w:val="4B7AD087"/>
    <w:rsid w:val="4B9D40A9"/>
    <w:rsid w:val="4BA5672E"/>
    <w:rsid w:val="4BA5672E"/>
    <w:rsid w:val="4BA72A30"/>
    <w:rsid w:val="4BA9BA25"/>
    <w:rsid w:val="4BC63B4B"/>
    <w:rsid w:val="4BC6BC8B"/>
    <w:rsid w:val="4BD00434"/>
    <w:rsid w:val="4BDA63A3"/>
    <w:rsid w:val="4BDE47E1"/>
    <w:rsid w:val="4BE53CF0"/>
    <w:rsid w:val="4BED1993"/>
    <w:rsid w:val="4BF25EAE"/>
    <w:rsid w:val="4C052F8D"/>
    <w:rsid w:val="4C0B0400"/>
    <w:rsid w:val="4C1E5634"/>
    <w:rsid w:val="4C3F7CC2"/>
    <w:rsid w:val="4C662BCF"/>
    <w:rsid w:val="4C6B6F12"/>
    <w:rsid w:val="4C72BD6B"/>
    <w:rsid w:val="4C78E8AF"/>
    <w:rsid w:val="4C7C9971"/>
    <w:rsid w:val="4C7FDDE3"/>
    <w:rsid w:val="4C83016B"/>
    <w:rsid w:val="4C8A9E69"/>
    <w:rsid w:val="4CDEB898"/>
    <w:rsid w:val="4CE661D4"/>
    <w:rsid w:val="4CE80DFC"/>
    <w:rsid w:val="4CEBCBBA"/>
    <w:rsid w:val="4CFF4A6C"/>
    <w:rsid w:val="4D128AC7"/>
    <w:rsid w:val="4D4FB725"/>
    <w:rsid w:val="4D5D346F"/>
    <w:rsid w:val="4D6613E0"/>
    <w:rsid w:val="4D66F617"/>
    <w:rsid w:val="4D6A0BB4"/>
    <w:rsid w:val="4D7493FC"/>
    <w:rsid w:val="4D755B38"/>
    <w:rsid w:val="4D93777D"/>
    <w:rsid w:val="4D96D38E"/>
    <w:rsid w:val="4D9E4729"/>
    <w:rsid w:val="4DA2B9B4"/>
    <w:rsid w:val="4DA47F10"/>
    <w:rsid w:val="4DA4C4C4"/>
    <w:rsid w:val="4DA53669"/>
    <w:rsid w:val="4DA96A6B"/>
    <w:rsid w:val="4DB2D990"/>
    <w:rsid w:val="4DC41AD9"/>
    <w:rsid w:val="4DC4791E"/>
    <w:rsid w:val="4DC8A09E"/>
    <w:rsid w:val="4DCF308C"/>
    <w:rsid w:val="4DE464B4"/>
    <w:rsid w:val="4DE846FB"/>
    <w:rsid w:val="4DE9770A"/>
    <w:rsid w:val="4DECA963"/>
    <w:rsid w:val="4DECCDD4"/>
    <w:rsid w:val="4DF93648"/>
    <w:rsid w:val="4DFD2F6B"/>
    <w:rsid w:val="4E2E2613"/>
    <w:rsid w:val="4E508655"/>
    <w:rsid w:val="4E54E344"/>
    <w:rsid w:val="4E5B6DAE"/>
    <w:rsid w:val="4E68BE70"/>
    <w:rsid w:val="4E68DD65"/>
    <w:rsid w:val="4E6A65DA"/>
    <w:rsid w:val="4EB10F32"/>
    <w:rsid w:val="4EB5A892"/>
    <w:rsid w:val="4EC84959"/>
    <w:rsid w:val="4ED0A701"/>
    <w:rsid w:val="4EF4E9F4"/>
    <w:rsid w:val="4EF898F7"/>
    <w:rsid w:val="4F02E449"/>
    <w:rsid w:val="4F05A393"/>
    <w:rsid w:val="4F096841"/>
    <w:rsid w:val="4F096841"/>
    <w:rsid w:val="4F09B652"/>
    <w:rsid w:val="4F1D42F4"/>
    <w:rsid w:val="4F2260A6"/>
    <w:rsid w:val="4F2EAE95"/>
    <w:rsid w:val="4F414102"/>
    <w:rsid w:val="4F436A1D"/>
    <w:rsid w:val="4F6A8A0C"/>
    <w:rsid w:val="4F726A50"/>
    <w:rsid w:val="4F77661F"/>
    <w:rsid w:val="4F8910D5"/>
    <w:rsid w:val="4F90C255"/>
    <w:rsid w:val="4FA4B876"/>
    <w:rsid w:val="4FB0B82F"/>
    <w:rsid w:val="4FB2B9AC"/>
    <w:rsid w:val="4FE2F9C2"/>
    <w:rsid w:val="4FF31011"/>
    <w:rsid w:val="500A26CF"/>
    <w:rsid w:val="500A3E42"/>
    <w:rsid w:val="500E20CE"/>
    <w:rsid w:val="5027F166"/>
    <w:rsid w:val="5032938A"/>
    <w:rsid w:val="504713D2"/>
    <w:rsid w:val="5047DD6E"/>
    <w:rsid w:val="50548667"/>
    <w:rsid w:val="505BA227"/>
    <w:rsid w:val="50603728"/>
    <w:rsid w:val="506C790D"/>
    <w:rsid w:val="5073DC8A"/>
    <w:rsid w:val="507AB9DA"/>
    <w:rsid w:val="50A2AA13"/>
    <w:rsid w:val="50A3F74D"/>
    <w:rsid w:val="50B0B8BE"/>
    <w:rsid w:val="50B2D34C"/>
    <w:rsid w:val="50B74227"/>
    <w:rsid w:val="50BFE9D7"/>
    <w:rsid w:val="50C7A9D7"/>
    <w:rsid w:val="50C88224"/>
    <w:rsid w:val="50C9AFFD"/>
    <w:rsid w:val="50EACFF3"/>
    <w:rsid w:val="51050301"/>
    <w:rsid w:val="51087A67"/>
    <w:rsid w:val="5113CBF4"/>
    <w:rsid w:val="51161FE5"/>
    <w:rsid w:val="511B2165"/>
    <w:rsid w:val="51645775"/>
    <w:rsid w:val="5169A97F"/>
    <w:rsid w:val="517AADCB"/>
    <w:rsid w:val="518270E1"/>
    <w:rsid w:val="51879E91"/>
    <w:rsid w:val="51879E91"/>
    <w:rsid w:val="5197C5D1"/>
    <w:rsid w:val="519A4F94"/>
    <w:rsid w:val="51A8273B"/>
    <w:rsid w:val="51A8BC7A"/>
    <w:rsid w:val="51C5854C"/>
    <w:rsid w:val="51CD2A21"/>
    <w:rsid w:val="51CE35B1"/>
    <w:rsid w:val="51D82717"/>
    <w:rsid w:val="51DC2F3F"/>
    <w:rsid w:val="51E58A53"/>
    <w:rsid w:val="520B9784"/>
    <w:rsid w:val="52194B0F"/>
    <w:rsid w:val="52249163"/>
    <w:rsid w:val="5227F72D"/>
    <w:rsid w:val="5248793F"/>
    <w:rsid w:val="525EED56"/>
    <w:rsid w:val="526ED914"/>
    <w:rsid w:val="527C2952"/>
    <w:rsid w:val="528105C6"/>
    <w:rsid w:val="528111B0"/>
    <w:rsid w:val="52AA10AD"/>
    <w:rsid w:val="52BD9A06"/>
    <w:rsid w:val="52BE283A"/>
    <w:rsid w:val="52D44989"/>
    <w:rsid w:val="52F19CF5"/>
    <w:rsid w:val="52FF9A36"/>
    <w:rsid w:val="53249752"/>
    <w:rsid w:val="533022EF"/>
    <w:rsid w:val="534B14F2"/>
    <w:rsid w:val="534D2B45"/>
    <w:rsid w:val="53552C2B"/>
    <w:rsid w:val="535B2BC4"/>
    <w:rsid w:val="5360A97C"/>
    <w:rsid w:val="53733D0D"/>
    <w:rsid w:val="537B65AC"/>
    <w:rsid w:val="537F37E7"/>
    <w:rsid w:val="5389CA9B"/>
    <w:rsid w:val="538B4954"/>
    <w:rsid w:val="53A725BF"/>
    <w:rsid w:val="53AC58D9"/>
    <w:rsid w:val="53ADD9A5"/>
    <w:rsid w:val="53ADD9A5"/>
    <w:rsid w:val="53ADE340"/>
    <w:rsid w:val="53AE28BB"/>
    <w:rsid w:val="53AF7981"/>
    <w:rsid w:val="53B4FB81"/>
    <w:rsid w:val="53BA64BB"/>
    <w:rsid w:val="53C537FF"/>
    <w:rsid w:val="53CDDC2C"/>
    <w:rsid w:val="53D111C0"/>
    <w:rsid w:val="53D635C1"/>
    <w:rsid w:val="53DB4EFC"/>
    <w:rsid w:val="53F55E9D"/>
    <w:rsid w:val="5406A48A"/>
    <w:rsid w:val="54100838"/>
    <w:rsid w:val="5410361C"/>
    <w:rsid w:val="5417A751"/>
    <w:rsid w:val="542308F9"/>
    <w:rsid w:val="542EDAF9"/>
    <w:rsid w:val="54366528"/>
    <w:rsid w:val="543DFDA7"/>
    <w:rsid w:val="54401FEC"/>
    <w:rsid w:val="544B69E7"/>
    <w:rsid w:val="545BC5AB"/>
    <w:rsid w:val="545BC5AB"/>
    <w:rsid w:val="5462C969"/>
    <w:rsid w:val="546A1953"/>
    <w:rsid w:val="5487BEBD"/>
    <w:rsid w:val="54929327"/>
    <w:rsid w:val="5492FAF6"/>
    <w:rsid w:val="54AE4374"/>
    <w:rsid w:val="54AE77FE"/>
    <w:rsid w:val="54B001E1"/>
    <w:rsid w:val="54B9096B"/>
    <w:rsid w:val="54C94FAB"/>
    <w:rsid w:val="54D23FB0"/>
    <w:rsid w:val="54D74A50"/>
    <w:rsid w:val="54D7E7F5"/>
    <w:rsid w:val="54D8C7B6"/>
    <w:rsid w:val="54F2B03A"/>
    <w:rsid w:val="550AAAAE"/>
    <w:rsid w:val="551956E5"/>
    <w:rsid w:val="55247C4A"/>
    <w:rsid w:val="5529E477"/>
    <w:rsid w:val="552F8941"/>
    <w:rsid w:val="55505CD8"/>
    <w:rsid w:val="5555B40E"/>
    <w:rsid w:val="555641B1"/>
    <w:rsid w:val="5558A89F"/>
    <w:rsid w:val="557080A5"/>
    <w:rsid w:val="5573DE49"/>
    <w:rsid w:val="5579C429"/>
    <w:rsid w:val="559781AC"/>
    <w:rsid w:val="559C03DB"/>
    <w:rsid w:val="55A7EE2E"/>
    <w:rsid w:val="55A97995"/>
    <w:rsid w:val="55B787AD"/>
    <w:rsid w:val="55B787AD"/>
    <w:rsid w:val="55D2858D"/>
    <w:rsid w:val="55D42DD4"/>
    <w:rsid w:val="55DFE705"/>
    <w:rsid w:val="55F1E50F"/>
    <w:rsid w:val="55F55048"/>
    <w:rsid w:val="5611C5BF"/>
    <w:rsid w:val="561D6155"/>
    <w:rsid w:val="56221929"/>
    <w:rsid w:val="5633E88D"/>
    <w:rsid w:val="5635D038"/>
    <w:rsid w:val="563B542C"/>
    <w:rsid w:val="5652325E"/>
    <w:rsid w:val="56537652"/>
    <w:rsid w:val="565F7369"/>
    <w:rsid w:val="566DCBF4"/>
    <w:rsid w:val="5674F0D8"/>
    <w:rsid w:val="567A164D"/>
    <w:rsid w:val="567CA983"/>
    <w:rsid w:val="567FFAD6"/>
    <w:rsid w:val="568D7CA7"/>
    <w:rsid w:val="5698378D"/>
    <w:rsid w:val="56ABEE07"/>
    <w:rsid w:val="56B0BAE1"/>
    <w:rsid w:val="56B2AEDE"/>
    <w:rsid w:val="56B7753E"/>
    <w:rsid w:val="56D62798"/>
    <w:rsid w:val="56DB3124"/>
    <w:rsid w:val="56E4F0FF"/>
    <w:rsid w:val="56FC914E"/>
    <w:rsid w:val="5706A49C"/>
    <w:rsid w:val="571E3A6C"/>
    <w:rsid w:val="571E3A6C"/>
    <w:rsid w:val="572C8C7B"/>
    <w:rsid w:val="5744B84C"/>
    <w:rsid w:val="5747E69B"/>
    <w:rsid w:val="57489FF0"/>
    <w:rsid w:val="574C40E4"/>
    <w:rsid w:val="57570FBC"/>
    <w:rsid w:val="5757667E"/>
    <w:rsid w:val="575F2380"/>
    <w:rsid w:val="5763E8E5"/>
    <w:rsid w:val="577215D6"/>
    <w:rsid w:val="5780D084"/>
    <w:rsid w:val="57842A52"/>
    <w:rsid w:val="579759B5"/>
    <w:rsid w:val="57AE47F9"/>
    <w:rsid w:val="57B11D41"/>
    <w:rsid w:val="57BC9228"/>
    <w:rsid w:val="57DDD0C1"/>
    <w:rsid w:val="57F352BB"/>
    <w:rsid w:val="57F7872B"/>
    <w:rsid w:val="58105BD3"/>
    <w:rsid w:val="5838E3B5"/>
    <w:rsid w:val="585CCC4F"/>
    <w:rsid w:val="5867BBE5"/>
    <w:rsid w:val="5874603B"/>
    <w:rsid w:val="587564B3"/>
    <w:rsid w:val="58790AD0"/>
    <w:rsid w:val="588E792B"/>
    <w:rsid w:val="588F519D"/>
    <w:rsid w:val="588F687C"/>
    <w:rsid w:val="58A924C5"/>
    <w:rsid w:val="58A946DC"/>
    <w:rsid w:val="58AF13C9"/>
    <w:rsid w:val="58AF5119"/>
    <w:rsid w:val="58C97A2C"/>
    <w:rsid w:val="58F3D3C3"/>
    <w:rsid w:val="58F7F6DA"/>
    <w:rsid w:val="5901B273"/>
    <w:rsid w:val="5919F25C"/>
    <w:rsid w:val="593CEAF1"/>
    <w:rsid w:val="593E1AC9"/>
    <w:rsid w:val="5949ED6D"/>
    <w:rsid w:val="5950D694"/>
    <w:rsid w:val="5957653E"/>
    <w:rsid w:val="59577E22"/>
    <w:rsid w:val="595872E0"/>
    <w:rsid w:val="595C94D7"/>
    <w:rsid w:val="59633031"/>
    <w:rsid w:val="59742473"/>
    <w:rsid w:val="59781DBE"/>
    <w:rsid w:val="598EA69B"/>
    <w:rsid w:val="59B5FF69"/>
    <w:rsid w:val="59B66B1F"/>
    <w:rsid w:val="59C58A5E"/>
    <w:rsid w:val="59C5A9F1"/>
    <w:rsid w:val="59DC8920"/>
    <w:rsid w:val="59DD0764"/>
    <w:rsid w:val="59E6F2E6"/>
    <w:rsid w:val="59E6F2E6"/>
    <w:rsid w:val="59EE2727"/>
    <w:rsid w:val="59FA13D6"/>
    <w:rsid w:val="5A1750C4"/>
    <w:rsid w:val="5A2DAAAA"/>
    <w:rsid w:val="5A44B30F"/>
    <w:rsid w:val="5A4A3453"/>
    <w:rsid w:val="5A4A3453"/>
    <w:rsid w:val="5A6C68CB"/>
    <w:rsid w:val="5A764D1B"/>
    <w:rsid w:val="5A83B5F3"/>
    <w:rsid w:val="5A8B8496"/>
    <w:rsid w:val="5A943DDB"/>
    <w:rsid w:val="5A9BD6A6"/>
    <w:rsid w:val="5A9D21EE"/>
    <w:rsid w:val="5AA03700"/>
    <w:rsid w:val="5AB7117D"/>
    <w:rsid w:val="5ACB8D65"/>
    <w:rsid w:val="5ACFE4DD"/>
    <w:rsid w:val="5AEAC2A3"/>
    <w:rsid w:val="5AF43A68"/>
    <w:rsid w:val="5AFBE38C"/>
    <w:rsid w:val="5B20731B"/>
    <w:rsid w:val="5B211041"/>
    <w:rsid w:val="5B23E331"/>
    <w:rsid w:val="5B6034CB"/>
    <w:rsid w:val="5B610407"/>
    <w:rsid w:val="5B667634"/>
    <w:rsid w:val="5B6AAF75"/>
    <w:rsid w:val="5B6B3D5A"/>
    <w:rsid w:val="5B78AA0E"/>
    <w:rsid w:val="5B7C75AE"/>
    <w:rsid w:val="5B86895D"/>
    <w:rsid w:val="5B9570EF"/>
    <w:rsid w:val="5B9570EF"/>
    <w:rsid w:val="5BA018C5"/>
    <w:rsid w:val="5BA6421D"/>
    <w:rsid w:val="5BB0BE2F"/>
    <w:rsid w:val="5BB0C27B"/>
    <w:rsid w:val="5BB2796A"/>
    <w:rsid w:val="5BC08044"/>
    <w:rsid w:val="5BDD0B2C"/>
    <w:rsid w:val="5C14EED4"/>
    <w:rsid w:val="5C2F2076"/>
    <w:rsid w:val="5C32DB9A"/>
    <w:rsid w:val="5C3468AD"/>
    <w:rsid w:val="5C4E10E1"/>
    <w:rsid w:val="5C5BFBCE"/>
    <w:rsid w:val="5C8021BC"/>
    <w:rsid w:val="5C8021BC"/>
    <w:rsid w:val="5C8CF74C"/>
    <w:rsid w:val="5C9259B6"/>
    <w:rsid w:val="5C9315D2"/>
    <w:rsid w:val="5CB8DE6F"/>
    <w:rsid w:val="5CBF914E"/>
    <w:rsid w:val="5CCB888B"/>
    <w:rsid w:val="5CDB70D6"/>
    <w:rsid w:val="5D135FA8"/>
    <w:rsid w:val="5D140C62"/>
    <w:rsid w:val="5D1D0132"/>
    <w:rsid w:val="5D37A55C"/>
    <w:rsid w:val="5D3B41BA"/>
    <w:rsid w:val="5D4DC6C4"/>
    <w:rsid w:val="5D77F7CF"/>
    <w:rsid w:val="5D7B46FF"/>
    <w:rsid w:val="5D8DA735"/>
    <w:rsid w:val="5D94D9E9"/>
    <w:rsid w:val="5D9C4548"/>
    <w:rsid w:val="5DA3CDCB"/>
    <w:rsid w:val="5DA8EE07"/>
    <w:rsid w:val="5DAED10D"/>
    <w:rsid w:val="5DB2842D"/>
    <w:rsid w:val="5DBCE674"/>
    <w:rsid w:val="5DC2DF1B"/>
    <w:rsid w:val="5DD71B9D"/>
    <w:rsid w:val="5DF1C8DA"/>
    <w:rsid w:val="5DF27BDF"/>
    <w:rsid w:val="5E3A2EC1"/>
    <w:rsid w:val="5E3AF03E"/>
    <w:rsid w:val="5E47D356"/>
    <w:rsid w:val="5E53591C"/>
    <w:rsid w:val="5E6787A9"/>
    <w:rsid w:val="5E69D88C"/>
    <w:rsid w:val="5E7C7BF0"/>
    <w:rsid w:val="5E84C704"/>
    <w:rsid w:val="5E98F85B"/>
    <w:rsid w:val="5EA4BC9E"/>
    <w:rsid w:val="5EA82326"/>
    <w:rsid w:val="5EB20366"/>
    <w:rsid w:val="5EE12D5E"/>
    <w:rsid w:val="5EE3996D"/>
    <w:rsid w:val="5EF9AD72"/>
    <w:rsid w:val="5F207154"/>
    <w:rsid w:val="5F258CA8"/>
    <w:rsid w:val="5F260A2D"/>
    <w:rsid w:val="5F2B5D71"/>
    <w:rsid w:val="5F34972C"/>
    <w:rsid w:val="5F46FC86"/>
    <w:rsid w:val="5F48EC01"/>
    <w:rsid w:val="5F59164C"/>
    <w:rsid w:val="5F65E486"/>
    <w:rsid w:val="5F7BC91D"/>
    <w:rsid w:val="5F85CD19"/>
    <w:rsid w:val="5FB4EC9E"/>
    <w:rsid w:val="5FB6E825"/>
    <w:rsid w:val="5FC6FFA3"/>
    <w:rsid w:val="5FC84DDB"/>
    <w:rsid w:val="5FDE1678"/>
    <w:rsid w:val="5FF0EAFE"/>
    <w:rsid w:val="5FF6531D"/>
    <w:rsid w:val="60071D5E"/>
    <w:rsid w:val="60071D5E"/>
    <w:rsid w:val="6008A7FE"/>
    <w:rsid w:val="60193C8A"/>
    <w:rsid w:val="601A26D8"/>
    <w:rsid w:val="601CA097"/>
    <w:rsid w:val="60210124"/>
    <w:rsid w:val="6029588C"/>
    <w:rsid w:val="602A4B94"/>
    <w:rsid w:val="6041C536"/>
    <w:rsid w:val="605C42AB"/>
    <w:rsid w:val="605F64A1"/>
    <w:rsid w:val="6073F287"/>
    <w:rsid w:val="6076BDC1"/>
    <w:rsid w:val="607A1C2E"/>
    <w:rsid w:val="607D3C18"/>
    <w:rsid w:val="6085FE7C"/>
    <w:rsid w:val="6095124A"/>
    <w:rsid w:val="60A73761"/>
    <w:rsid w:val="60A7C444"/>
    <w:rsid w:val="60A8B0A0"/>
    <w:rsid w:val="60BF2827"/>
    <w:rsid w:val="60C289E6"/>
    <w:rsid w:val="60CE3CC1"/>
    <w:rsid w:val="60D57497"/>
    <w:rsid w:val="60FC707A"/>
    <w:rsid w:val="61219D55"/>
    <w:rsid w:val="6125FFF4"/>
    <w:rsid w:val="6127A6B7"/>
    <w:rsid w:val="612F39F7"/>
    <w:rsid w:val="613B5D96"/>
    <w:rsid w:val="613FE332"/>
    <w:rsid w:val="613FE332"/>
    <w:rsid w:val="614486E5"/>
    <w:rsid w:val="614687FA"/>
    <w:rsid w:val="61498D4C"/>
    <w:rsid w:val="61527B6E"/>
    <w:rsid w:val="6161E8B2"/>
    <w:rsid w:val="6193CB8B"/>
    <w:rsid w:val="6193FAF7"/>
    <w:rsid w:val="61ABF4A9"/>
    <w:rsid w:val="61BABCE6"/>
    <w:rsid w:val="61C2301A"/>
    <w:rsid w:val="61C39BA9"/>
    <w:rsid w:val="61D752D0"/>
    <w:rsid w:val="61D931AD"/>
    <w:rsid w:val="62040CB2"/>
    <w:rsid w:val="6210D7D4"/>
    <w:rsid w:val="6221B34F"/>
    <w:rsid w:val="622B2A67"/>
    <w:rsid w:val="623EDE8A"/>
    <w:rsid w:val="624421A2"/>
    <w:rsid w:val="62445B9A"/>
    <w:rsid w:val="6246AB6F"/>
    <w:rsid w:val="625DFFB2"/>
    <w:rsid w:val="627228C8"/>
    <w:rsid w:val="628412F9"/>
    <w:rsid w:val="629E39C8"/>
    <w:rsid w:val="629FAF59"/>
    <w:rsid w:val="62BCA7DF"/>
    <w:rsid w:val="62BD94DC"/>
    <w:rsid w:val="62C2D045"/>
    <w:rsid w:val="62CB34C1"/>
    <w:rsid w:val="62D6DBB0"/>
    <w:rsid w:val="62E182E6"/>
    <w:rsid w:val="62EBCAD8"/>
    <w:rsid w:val="6308A01B"/>
    <w:rsid w:val="631AB776"/>
    <w:rsid w:val="631E04D0"/>
    <w:rsid w:val="6331472F"/>
    <w:rsid w:val="635D9AC0"/>
    <w:rsid w:val="63648E04"/>
    <w:rsid w:val="636E608D"/>
    <w:rsid w:val="63739924"/>
    <w:rsid w:val="637425AB"/>
    <w:rsid w:val="6379AFE5"/>
    <w:rsid w:val="6389BF4E"/>
    <w:rsid w:val="638F54FA"/>
    <w:rsid w:val="6392DCC9"/>
    <w:rsid w:val="639C5104"/>
    <w:rsid w:val="63A60507"/>
    <w:rsid w:val="63B0E3EB"/>
    <w:rsid w:val="63B87F56"/>
    <w:rsid w:val="63C059E5"/>
    <w:rsid w:val="63C19BAB"/>
    <w:rsid w:val="63C3839B"/>
    <w:rsid w:val="63CEEC61"/>
    <w:rsid w:val="63DF1433"/>
    <w:rsid w:val="63E10E30"/>
    <w:rsid w:val="63E51A47"/>
    <w:rsid w:val="63FF4746"/>
    <w:rsid w:val="64030F75"/>
    <w:rsid w:val="640B0888"/>
    <w:rsid w:val="640DDF3C"/>
    <w:rsid w:val="642CB5FE"/>
    <w:rsid w:val="64361E17"/>
    <w:rsid w:val="643CDFFB"/>
    <w:rsid w:val="644811B9"/>
    <w:rsid w:val="644A281E"/>
    <w:rsid w:val="64784056"/>
    <w:rsid w:val="6478F862"/>
    <w:rsid w:val="64791504"/>
    <w:rsid w:val="6489D7E0"/>
    <w:rsid w:val="649A16DC"/>
    <w:rsid w:val="64A85485"/>
    <w:rsid w:val="64BB9EC6"/>
    <w:rsid w:val="64C141C5"/>
    <w:rsid w:val="64E2104A"/>
    <w:rsid w:val="64EB84DF"/>
    <w:rsid w:val="64EEFA3B"/>
    <w:rsid w:val="64EF9EEE"/>
    <w:rsid w:val="65019A4D"/>
    <w:rsid w:val="65099F3A"/>
    <w:rsid w:val="650FCBE8"/>
    <w:rsid w:val="651F824F"/>
    <w:rsid w:val="652D4CA9"/>
    <w:rsid w:val="65352E13"/>
    <w:rsid w:val="65445D86"/>
    <w:rsid w:val="65487DF4"/>
    <w:rsid w:val="65599F16"/>
    <w:rsid w:val="655B5212"/>
    <w:rsid w:val="655CEFA7"/>
    <w:rsid w:val="65655A14"/>
    <w:rsid w:val="657CF1C0"/>
    <w:rsid w:val="658B0844"/>
    <w:rsid w:val="65A73632"/>
    <w:rsid w:val="65B6D5B1"/>
    <w:rsid w:val="65B9626B"/>
    <w:rsid w:val="65C035E3"/>
    <w:rsid w:val="65CB9B1F"/>
    <w:rsid w:val="65EDE4B7"/>
    <w:rsid w:val="65F3670A"/>
    <w:rsid w:val="65F3670A"/>
    <w:rsid w:val="660394A5"/>
    <w:rsid w:val="6607FAF6"/>
    <w:rsid w:val="6608910D"/>
    <w:rsid w:val="66151D12"/>
    <w:rsid w:val="6618543E"/>
    <w:rsid w:val="6619BE2C"/>
    <w:rsid w:val="6622A0CE"/>
    <w:rsid w:val="663AE24B"/>
    <w:rsid w:val="663F2C65"/>
    <w:rsid w:val="66402F0B"/>
    <w:rsid w:val="6645EC9F"/>
    <w:rsid w:val="66627B53"/>
    <w:rsid w:val="6666251D"/>
    <w:rsid w:val="6667CFA8"/>
    <w:rsid w:val="6667CFA8"/>
    <w:rsid w:val="666D0445"/>
    <w:rsid w:val="667782B2"/>
    <w:rsid w:val="668CA23B"/>
    <w:rsid w:val="668F46E3"/>
    <w:rsid w:val="669C5A9C"/>
    <w:rsid w:val="66A3DB1A"/>
    <w:rsid w:val="66B4E3B0"/>
    <w:rsid w:val="66C8508B"/>
    <w:rsid w:val="66C8508B"/>
    <w:rsid w:val="66D1322E"/>
    <w:rsid w:val="66D15F8E"/>
    <w:rsid w:val="66D16708"/>
    <w:rsid w:val="66E67E33"/>
    <w:rsid w:val="66EAE5F9"/>
    <w:rsid w:val="66F6386A"/>
    <w:rsid w:val="66FA397C"/>
    <w:rsid w:val="67009F4B"/>
    <w:rsid w:val="67096813"/>
    <w:rsid w:val="670E692F"/>
    <w:rsid w:val="67152689"/>
    <w:rsid w:val="671B4B86"/>
    <w:rsid w:val="672B3078"/>
    <w:rsid w:val="673C47DA"/>
    <w:rsid w:val="67452A08"/>
    <w:rsid w:val="674BF8D1"/>
    <w:rsid w:val="676030C8"/>
    <w:rsid w:val="6769F35D"/>
    <w:rsid w:val="6769F35D"/>
    <w:rsid w:val="677B126A"/>
    <w:rsid w:val="677B72AB"/>
    <w:rsid w:val="6780228C"/>
    <w:rsid w:val="67809A32"/>
    <w:rsid w:val="67839D9F"/>
    <w:rsid w:val="67988734"/>
    <w:rsid w:val="679DB745"/>
    <w:rsid w:val="679ECF37"/>
    <w:rsid w:val="67BA2109"/>
    <w:rsid w:val="67BC906E"/>
    <w:rsid w:val="67BE6ADA"/>
    <w:rsid w:val="67C3C634"/>
    <w:rsid w:val="67C4C02F"/>
    <w:rsid w:val="67C9B265"/>
    <w:rsid w:val="67E29609"/>
    <w:rsid w:val="67F65303"/>
    <w:rsid w:val="67FBAEC1"/>
    <w:rsid w:val="680597C9"/>
    <w:rsid w:val="680D49F8"/>
    <w:rsid w:val="683676AB"/>
    <w:rsid w:val="68395F0B"/>
    <w:rsid w:val="6849CA8E"/>
    <w:rsid w:val="684C30D8"/>
    <w:rsid w:val="684E0C9E"/>
    <w:rsid w:val="68518D96"/>
    <w:rsid w:val="688F0F49"/>
    <w:rsid w:val="689567C2"/>
    <w:rsid w:val="68B31209"/>
    <w:rsid w:val="68B426BB"/>
    <w:rsid w:val="68BC2806"/>
    <w:rsid w:val="68CD11AC"/>
    <w:rsid w:val="68E84182"/>
    <w:rsid w:val="68F1B076"/>
    <w:rsid w:val="69004404"/>
    <w:rsid w:val="69038A31"/>
    <w:rsid w:val="69049F32"/>
    <w:rsid w:val="69099869"/>
    <w:rsid w:val="690A5BAA"/>
    <w:rsid w:val="691345F3"/>
    <w:rsid w:val="6932FAC4"/>
    <w:rsid w:val="693C42E4"/>
    <w:rsid w:val="69489342"/>
    <w:rsid w:val="694C09B7"/>
    <w:rsid w:val="69564CE1"/>
    <w:rsid w:val="69564CE1"/>
    <w:rsid w:val="69595A37"/>
    <w:rsid w:val="696CF2E6"/>
    <w:rsid w:val="69782892"/>
    <w:rsid w:val="69782892"/>
    <w:rsid w:val="697FF0FB"/>
    <w:rsid w:val="69820F3B"/>
    <w:rsid w:val="699082F1"/>
    <w:rsid w:val="6998BB01"/>
    <w:rsid w:val="699B606D"/>
    <w:rsid w:val="69A781EB"/>
    <w:rsid w:val="69A8E1E4"/>
    <w:rsid w:val="69AB0534"/>
    <w:rsid w:val="69B5E55D"/>
    <w:rsid w:val="69DF23D9"/>
    <w:rsid w:val="69DFCC00"/>
    <w:rsid w:val="69F18B63"/>
    <w:rsid w:val="69F631E4"/>
    <w:rsid w:val="69F8736F"/>
    <w:rsid w:val="69FB2BE4"/>
    <w:rsid w:val="6A05E2B1"/>
    <w:rsid w:val="6A06DEDA"/>
    <w:rsid w:val="6A0B331D"/>
    <w:rsid w:val="6A0B331D"/>
    <w:rsid w:val="6A12670D"/>
    <w:rsid w:val="6A12670D"/>
    <w:rsid w:val="6A202C0B"/>
    <w:rsid w:val="6A248846"/>
    <w:rsid w:val="6A2AFC7E"/>
    <w:rsid w:val="6A379CC5"/>
    <w:rsid w:val="6A3B6190"/>
    <w:rsid w:val="6A5FD0D4"/>
    <w:rsid w:val="6A658E9E"/>
    <w:rsid w:val="6A73A48B"/>
    <w:rsid w:val="6A772D33"/>
    <w:rsid w:val="6A90861C"/>
    <w:rsid w:val="6A9D4B36"/>
    <w:rsid w:val="6A9F6A23"/>
    <w:rsid w:val="6AB9B7AA"/>
    <w:rsid w:val="6ACC1AE6"/>
    <w:rsid w:val="6ACD0CA2"/>
    <w:rsid w:val="6AD75212"/>
    <w:rsid w:val="6AEB93C3"/>
    <w:rsid w:val="6AF662CA"/>
    <w:rsid w:val="6AFB5ADE"/>
    <w:rsid w:val="6AFC8D99"/>
    <w:rsid w:val="6B014EFC"/>
    <w:rsid w:val="6B19A4EC"/>
    <w:rsid w:val="6B1B424F"/>
    <w:rsid w:val="6B3C8C7C"/>
    <w:rsid w:val="6B4997CC"/>
    <w:rsid w:val="6B4F2542"/>
    <w:rsid w:val="6B5AA1E7"/>
    <w:rsid w:val="6B759F87"/>
    <w:rsid w:val="6B7A51A6"/>
    <w:rsid w:val="6B82DA17"/>
    <w:rsid w:val="6B82FB57"/>
    <w:rsid w:val="6B8912EB"/>
    <w:rsid w:val="6B959F38"/>
    <w:rsid w:val="6B9AF2EE"/>
    <w:rsid w:val="6BA333F5"/>
    <w:rsid w:val="6BB2013A"/>
    <w:rsid w:val="6BB4A53B"/>
    <w:rsid w:val="6BB9CF8F"/>
    <w:rsid w:val="6BDC87B9"/>
    <w:rsid w:val="6BEDBA7E"/>
    <w:rsid w:val="6BF5B324"/>
    <w:rsid w:val="6C09564C"/>
    <w:rsid w:val="6C0A6B45"/>
    <w:rsid w:val="6C145767"/>
    <w:rsid w:val="6C1C1474"/>
    <w:rsid w:val="6C1DA35D"/>
    <w:rsid w:val="6C3CEDB7"/>
    <w:rsid w:val="6C3D97C1"/>
    <w:rsid w:val="6C481FBD"/>
    <w:rsid w:val="6C4A36D2"/>
    <w:rsid w:val="6C711A81"/>
    <w:rsid w:val="6C72BF76"/>
    <w:rsid w:val="6C756F95"/>
    <w:rsid w:val="6C765B01"/>
    <w:rsid w:val="6C76A532"/>
    <w:rsid w:val="6C7EEFC3"/>
    <w:rsid w:val="6C8109F4"/>
    <w:rsid w:val="6C8FF9A0"/>
    <w:rsid w:val="6C91DD00"/>
    <w:rsid w:val="6C9A7CC4"/>
    <w:rsid w:val="6CA84000"/>
    <w:rsid w:val="6CAF49DD"/>
    <w:rsid w:val="6CD2B296"/>
    <w:rsid w:val="6CD39FA2"/>
    <w:rsid w:val="6CDAFE47"/>
    <w:rsid w:val="6CED5198"/>
    <w:rsid w:val="6CEDA064"/>
    <w:rsid w:val="6CEF590E"/>
    <w:rsid w:val="6D03D33F"/>
    <w:rsid w:val="6D0982A0"/>
    <w:rsid w:val="6D17018B"/>
    <w:rsid w:val="6D4ED2B8"/>
    <w:rsid w:val="6D5D94AE"/>
    <w:rsid w:val="6D62F0F4"/>
    <w:rsid w:val="6D664F55"/>
    <w:rsid w:val="6D7B3E13"/>
    <w:rsid w:val="6D87CA14"/>
    <w:rsid w:val="6D8C50E0"/>
    <w:rsid w:val="6D9D36C3"/>
    <w:rsid w:val="6D9FE118"/>
    <w:rsid w:val="6DA44D89"/>
    <w:rsid w:val="6DAEBE17"/>
    <w:rsid w:val="6DB956C9"/>
    <w:rsid w:val="6DEB9ED0"/>
    <w:rsid w:val="6DF33C8F"/>
    <w:rsid w:val="6E0EBB57"/>
    <w:rsid w:val="6E25B940"/>
    <w:rsid w:val="6E279277"/>
    <w:rsid w:val="6E4EEC86"/>
    <w:rsid w:val="6E5EBC90"/>
    <w:rsid w:val="6E699610"/>
    <w:rsid w:val="6E6B99EA"/>
    <w:rsid w:val="6E801239"/>
    <w:rsid w:val="6E88A19C"/>
    <w:rsid w:val="6E9498E2"/>
    <w:rsid w:val="6E94C88E"/>
    <w:rsid w:val="6E977750"/>
    <w:rsid w:val="6E9DD29D"/>
    <w:rsid w:val="6EA9CD6D"/>
    <w:rsid w:val="6EACD862"/>
    <w:rsid w:val="6EB62D4B"/>
    <w:rsid w:val="6EC519D1"/>
    <w:rsid w:val="6ECA2A5A"/>
    <w:rsid w:val="6ECD5D70"/>
    <w:rsid w:val="6ED756BB"/>
    <w:rsid w:val="6ED99ABF"/>
    <w:rsid w:val="6EED8783"/>
    <w:rsid w:val="6F2B0BDC"/>
    <w:rsid w:val="6F33721E"/>
    <w:rsid w:val="6F4BB202"/>
    <w:rsid w:val="6F4C0D03"/>
    <w:rsid w:val="6F517BE8"/>
    <w:rsid w:val="6F5A649A"/>
    <w:rsid w:val="6F5AD529"/>
    <w:rsid w:val="6F928FA5"/>
    <w:rsid w:val="6FA4D6FF"/>
    <w:rsid w:val="6FB8AD7B"/>
    <w:rsid w:val="6FBBE0B0"/>
    <w:rsid w:val="6FC662DD"/>
    <w:rsid w:val="6FDD5F85"/>
    <w:rsid w:val="6FEECB6B"/>
    <w:rsid w:val="6FF271E7"/>
    <w:rsid w:val="6FFAFD1C"/>
    <w:rsid w:val="701E2D16"/>
    <w:rsid w:val="7020E68B"/>
    <w:rsid w:val="7029DAC6"/>
    <w:rsid w:val="702BF158"/>
    <w:rsid w:val="703CEA32"/>
    <w:rsid w:val="7042D850"/>
    <w:rsid w:val="7045A04A"/>
    <w:rsid w:val="7045A04A"/>
    <w:rsid w:val="70520A86"/>
    <w:rsid w:val="7054B02E"/>
    <w:rsid w:val="70554DC3"/>
    <w:rsid w:val="705680D6"/>
    <w:rsid w:val="70582A48"/>
    <w:rsid w:val="705EDB16"/>
    <w:rsid w:val="70603AD6"/>
    <w:rsid w:val="7073F194"/>
    <w:rsid w:val="707C4C61"/>
    <w:rsid w:val="709F0090"/>
    <w:rsid w:val="70A5B1C9"/>
    <w:rsid w:val="70A79515"/>
    <w:rsid w:val="70B044E5"/>
    <w:rsid w:val="70C0BC89"/>
    <w:rsid w:val="70D6C86A"/>
    <w:rsid w:val="70D9E8FB"/>
    <w:rsid w:val="70DFA520"/>
    <w:rsid w:val="70EB5078"/>
    <w:rsid w:val="70EC83E7"/>
    <w:rsid w:val="70F06A8D"/>
    <w:rsid w:val="70F95D44"/>
    <w:rsid w:val="71113214"/>
    <w:rsid w:val="71154DEB"/>
    <w:rsid w:val="71167426"/>
    <w:rsid w:val="712632CC"/>
    <w:rsid w:val="7131D4B4"/>
    <w:rsid w:val="714DD638"/>
    <w:rsid w:val="7162A99B"/>
    <w:rsid w:val="7169EF92"/>
    <w:rsid w:val="716DB1DC"/>
    <w:rsid w:val="7170D447"/>
    <w:rsid w:val="7170D447"/>
    <w:rsid w:val="7183BBFD"/>
    <w:rsid w:val="7190EBC5"/>
    <w:rsid w:val="71B5EDDE"/>
    <w:rsid w:val="71BB27BF"/>
    <w:rsid w:val="71EF40A9"/>
    <w:rsid w:val="72079FFC"/>
    <w:rsid w:val="720AFEAE"/>
    <w:rsid w:val="720AFEAE"/>
    <w:rsid w:val="72138616"/>
    <w:rsid w:val="7213D2D0"/>
    <w:rsid w:val="722202FC"/>
    <w:rsid w:val="722747F0"/>
    <w:rsid w:val="72286864"/>
    <w:rsid w:val="72301672"/>
    <w:rsid w:val="723498FE"/>
    <w:rsid w:val="7248AF00"/>
    <w:rsid w:val="724C3834"/>
    <w:rsid w:val="7269F116"/>
    <w:rsid w:val="7271C472"/>
    <w:rsid w:val="727C8F7D"/>
    <w:rsid w:val="728FED68"/>
    <w:rsid w:val="72903EB5"/>
    <w:rsid w:val="7293B1CD"/>
    <w:rsid w:val="72A17538"/>
    <w:rsid w:val="72BF9140"/>
    <w:rsid w:val="72C1672D"/>
    <w:rsid w:val="72F63C90"/>
    <w:rsid w:val="731F98F6"/>
    <w:rsid w:val="733BBADC"/>
    <w:rsid w:val="734AF09E"/>
    <w:rsid w:val="734CEC26"/>
    <w:rsid w:val="73582F27"/>
    <w:rsid w:val="73582F27"/>
    <w:rsid w:val="735CAB1A"/>
    <w:rsid w:val="737981DA"/>
    <w:rsid w:val="7380B5CE"/>
    <w:rsid w:val="7381F7B3"/>
    <w:rsid w:val="73942958"/>
    <w:rsid w:val="73A1292D"/>
    <w:rsid w:val="73AD9B62"/>
    <w:rsid w:val="73B6D7A1"/>
    <w:rsid w:val="73BB560B"/>
    <w:rsid w:val="73C44897"/>
    <w:rsid w:val="73CB7CCB"/>
    <w:rsid w:val="73D72756"/>
    <w:rsid w:val="73E42738"/>
    <w:rsid w:val="73ED9344"/>
    <w:rsid w:val="740E0FD8"/>
    <w:rsid w:val="741E6EEF"/>
    <w:rsid w:val="743147FB"/>
    <w:rsid w:val="7435F423"/>
    <w:rsid w:val="7448F6D9"/>
    <w:rsid w:val="744B22B7"/>
    <w:rsid w:val="7451C3E5"/>
    <w:rsid w:val="7454C826"/>
    <w:rsid w:val="7475A1FA"/>
    <w:rsid w:val="747D3ED8"/>
    <w:rsid w:val="748AE2FE"/>
    <w:rsid w:val="748CBEE2"/>
    <w:rsid w:val="748F56A9"/>
    <w:rsid w:val="748FF4B0"/>
    <w:rsid w:val="748FF4B0"/>
    <w:rsid w:val="749BC718"/>
    <w:rsid w:val="749C74C7"/>
    <w:rsid w:val="74A1FA14"/>
    <w:rsid w:val="74AD5108"/>
    <w:rsid w:val="74B621C2"/>
    <w:rsid w:val="74BC2B5C"/>
    <w:rsid w:val="74E56AD8"/>
    <w:rsid w:val="74EE48AF"/>
    <w:rsid w:val="74EE48AF"/>
    <w:rsid w:val="75193306"/>
    <w:rsid w:val="753BA00D"/>
    <w:rsid w:val="754427D4"/>
    <w:rsid w:val="7555EEA2"/>
    <w:rsid w:val="7563A936"/>
    <w:rsid w:val="75664035"/>
    <w:rsid w:val="75683A04"/>
    <w:rsid w:val="756F399F"/>
    <w:rsid w:val="7570D9CB"/>
    <w:rsid w:val="75754EE2"/>
    <w:rsid w:val="757C5D06"/>
    <w:rsid w:val="7582B323"/>
    <w:rsid w:val="75851021"/>
    <w:rsid w:val="75B835B4"/>
    <w:rsid w:val="75BE3B1D"/>
    <w:rsid w:val="75C45D91"/>
    <w:rsid w:val="75C50FF2"/>
    <w:rsid w:val="75C93AF1"/>
    <w:rsid w:val="75C99A8E"/>
    <w:rsid w:val="75CB19DF"/>
    <w:rsid w:val="75D65AA2"/>
    <w:rsid w:val="75DC2324"/>
    <w:rsid w:val="75DC87ED"/>
    <w:rsid w:val="75DD6C50"/>
    <w:rsid w:val="75ECFA86"/>
    <w:rsid w:val="75F0A924"/>
    <w:rsid w:val="760BCA18"/>
    <w:rsid w:val="761B3372"/>
    <w:rsid w:val="7634DB09"/>
    <w:rsid w:val="763F7667"/>
    <w:rsid w:val="764345E9"/>
    <w:rsid w:val="7649579C"/>
    <w:rsid w:val="765B7620"/>
    <w:rsid w:val="765E50EF"/>
    <w:rsid w:val="76708A30"/>
    <w:rsid w:val="7677EC88"/>
    <w:rsid w:val="767E3BDA"/>
    <w:rsid w:val="768E54BE"/>
    <w:rsid w:val="76907847"/>
    <w:rsid w:val="76A04550"/>
    <w:rsid w:val="76A12266"/>
    <w:rsid w:val="76A12266"/>
    <w:rsid w:val="76AB5597"/>
    <w:rsid w:val="76BFC6D0"/>
    <w:rsid w:val="76C94273"/>
    <w:rsid w:val="76C94273"/>
    <w:rsid w:val="76CDFD91"/>
    <w:rsid w:val="76D593E6"/>
    <w:rsid w:val="76D6F750"/>
    <w:rsid w:val="76DF1AD2"/>
    <w:rsid w:val="76EBF5CA"/>
    <w:rsid w:val="76F4A615"/>
    <w:rsid w:val="77025D04"/>
    <w:rsid w:val="770E124B"/>
    <w:rsid w:val="7712B499"/>
    <w:rsid w:val="771FE152"/>
    <w:rsid w:val="77217A27"/>
    <w:rsid w:val="77227439"/>
    <w:rsid w:val="77227439"/>
    <w:rsid w:val="7749211E"/>
    <w:rsid w:val="775985A9"/>
    <w:rsid w:val="7761D3A0"/>
    <w:rsid w:val="776D48E1"/>
    <w:rsid w:val="77760EAC"/>
    <w:rsid w:val="778821F9"/>
    <w:rsid w:val="779740ED"/>
    <w:rsid w:val="779F962B"/>
    <w:rsid w:val="77B1363D"/>
    <w:rsid w:val="77B1FFB1"/>
    <w:rsid w:val="77B7E89E"/>
    <w:rsid w:val="77B91C31"/>
    <w:rsid w:val="77CC67B4"/>
    <w:rsid w:val="77CDD311"/>
    <w:rsid w:val="77CEAC2B"/>
    <w:rsid w:val="77E315D1"/>
    <w:rsid w:val="77EF6991"/>
    <w:rsid w:val="77F7A0C5"/>
    <w:rsid w:val="77FBB045"/>
    <w:rsid w:val="780A8A76"/>
    <w:rsid w:val="780D5CFA"/>
    <w:rsid w:val="7812349D"/>
    <w:rsid w:val="78124D8A"/>
    <w:rsid w:val="78147F8C"/>
    <w:rsid w:val="781D8250"/>
    <w:rsid w:val="781D93BB"/>
    <w:rsid w:val="7825004C"/>
    <w:rsid w:val="782AC9AD"/>
    <w:rsid w:val="782C0C2E"/>
    <w:rsid w:val="783756A0"/>
    <w:rsid w:val="784771BA"/>
    <w:rsid w:val="784E564D"/>
    <w:rsid w:val="785722F3"/>
    <w:rsid w:val="785FEF5F"/>
    <w:rsid w:val="7860F5F4"/>
    <w:rsid w:val="7866BBD2"/>
    <w:rsid w:val="786D3CF7"/>
    <w:rsid w:val="7875D45A"/>
    <w:rsid w:val="787845ED"/>
    <w:rsid w:val="787C52F5"/>
    <w:rsid w:val="7887F812"/>
    <w:rsid w:val="789E0986"/>
    <w:rsid w:val="78A14E6C"/>
    <w:rsid w:val="78A415A1"/>
    <w:rsid w:val="78A48543"/>
    <w:rsid w:val="78A48543"/>
    <w:rsid w:val="78A6BE87"/>
    <w:rsid w:val="78B6BB5E"/>
    <w:rsid w:val="78C1813B"/>
    <w:rsid w:val="78C2F107"/>
    <w:rsid w:val="78C3AD51"/>
    <w:rsid w:val="78C3F665"/>
    <w:rsid w:val="78E98EB7"/>
    <w:rsid w:val="78E9AB0A"/>
    <w:rsid w:val="78EBAE1B"/>
    <w:rsid w:val="78ECC8E5"/>
    <w:rsid w:val="78ECC8E5"/>
    <w:rsid w:val="78EF44AD"/>
    <w:rsid w:val="78F77310"/>
    <w:rsid w:val="79116E3A"/>
    <w:rsid w:val="79282A0B"/>
    <w:rsid w:val="79337530"/>
    <w:rsid w:val="793DEFC0"/>
    <w:rsid w:val="79458EEC"/>
    <w:rsid w:val="79696E34"/>
    <w:rsid w:val="7986A323"/>
    <w:rsid w:val="798C061D"/>
    <w:rsid w:val="798C3A1D"/>
    <w:rsid w:val="7991B053"/>
    <w:rsid w:val="7999AA21"/>
    <w:rsid w:val="799ACC7F"/>
    <w:rsid w:val="799EFDFC"/>
    <w:rsid w:val="79A7E053"/>
    <w:rsid w:val="79A9502A"/>
    <w:rsid w:val="79AD4CF9"/>
    <w:rsid w:val="79B3BE2A"/>
    <w:rsid w:val="79BE019A"/>
    <w:rsid w:val="79BE5B58"/>
    <w:rsid w:val="79DCB69D"/>
    <w:rsid w:val="79DFBC77"/>
    <w:rsid w:val="79EA5DBD"/>
    <w:rsid w:val="79F5064E"/>
    <w:rsid w:val="7A0543A9"/>
    <w:rsid w:val="7A075DC0"/>
    <w:rsid w:val="7A1F51D6"/>
    <w:rsid w:val="7A214241"/>
    <w:rsid w:val="7A2B6714"/>
    <w:rsid w:val="7A2BED2B"/>
    <w:rsid w:val="7A45F7EF"/>
    <w:rsid w:val="7A5C9696"/>
    <w:rsid w:val="7A6606EE"/>
    <w:rsid w:val="7A6C85B5"/>
    <w:rsid w:val="7A6ED490"/>
    <w:rsid w:val="7A706519"/>
    <w:rsid w:val="7A7A9182"/>
    <w:rsid w:val="7A844FF8"/>
    <w:rsid w:val="7A89E3D5"/>
    <w:rsid w:val="7A94603D"/>
    <w:rsid w:val="7AAF19D2"/>
    <w:rsid w:val="7AC56C8B"/>
    <w:rsid w:val="7ACA48DB"/>
    <w:rsid w:val="7AD6BD07"/>
    <w:rsid w:val="7AE665ED"/>
    <w:rsid w:val="7AE827EB"/>
    <w:rsid w:val="7AED604B"/>
    <w:rsid w:val="7AF06FD7"/>
    <w:rsid w:val="7B0F66E9"/>
    <w:rsid w:val="7B11BD33"/>
    <w:rsid w:val="7B1A3D54"/>
    <w:rsid w:val="7B1B113A"/>
    <w:rsid w:val="7B371241"/>
    <w:rsid w:val="7B3772D9"/>
    <w:rsid w:val="7B3A5F7D"/>
    <w:rsid w:val="7B3E628B"/>
    <w:rsid w:val="7B435C3E"/>
    <w:rsid w:val="7B6718CC"/>
    <w:rsid w:val="7B6F08DA"/>
    <w:rsid w:val="7B7DD554"/>
    <w:rsid w:val="7B7EA852"/>
    <w:rsid w:val="7B8C2A38"/>
    <w:rsid w:val="7B904973"/>
    <w:rsid w:val="7B963351"/>
    <w:rsid w:val="7BA0D5CF"/>
    <w:rsid w:val="7BA4B9F6"/>
    <w:rsid w:val="7BB2A8BE"/>
    <w:rsid w:val="7BC5CC5B"/>
    <w:rsid w:val="7BCA721E"/>
    <w:rsid w:val="7BCF02AD"/>
    <w:rsid w:val="7BDDEBD5"/>
    <w:rsid w:val="7BF6ABBF"/>
    <w:rsid w:val="7BF8F33F"/>
    <w:rsid w:val="7BFCD73E"/>
    <w:rsid w:val="7C261200"/>
    <w:rsid w:val="7C264D79"/>
    <w:rsid w:val="7C282AF3"/>
    <w:rsid w:val="7C2AC28E"/>
    <w:rsid w:val="7C2B3F93"/>
    <w:rsid w:val="7C386040"/>
    <w:rsid w:val="7C3C8452"/>
    <w:rsid w:val="7C505C30"/>
    <w:rsid w:val="7C54CDBB"/>
    <w:rsid w:val="7C6956FB"/>
    <w:rsid w:val="7C973A47"/>
    <w:rsid w:val="7C9D2B46"/>
    <w:rsid w:val="7CA2D26E"/>
    <w:rsid w:val="7CA45DE8"/>
    <w:rsid w:val="7CA99140"/>
    <w:rsid w:val="7CBC682A"/>
    <w:rsid w:val="7CC841EC"/>
    <w:rsid w:val="7CC94436"/>
    <w:rsid w:val="7CE492E6"/>
    <w:rsid w:val="7CE9E17C"/>
    <w:rsid w:val="7CEA5C8B"/>
    <w:rsid w:val="7CF6F692"/>
    <w:rsid w:val="7CF8F7BD"/>
    <w:rsid w:val="7CF9E4F2"/>
    <w:rsid w:val="7D0CAA2D"/>
    <w:rsid w:val="7D0FDC3B"/>
    <w:rsid w:val="7D19088D"/>
    <w:rsid w:val="7D249A8F"/>
    <w:rsid w:val="7D2EFAFA"/>
    <w:rsid w:val="7D4CADE5"/>
    <w:rsid w:val="7D4CADE5"/>
    <w:rsid w:val="7D52D276"/>
    <w:rsid w:val="7D60AAE4"/>
    <w:rsid w:val="7D6728BA"/>
    <w:rsid w:val="7D6D0FCC"/>
    <w:rsid w:val="7D890AA3"/>
    <w:rsid w:val="7D9E722D"/>
    <w:rsid w:val="7DAD0732"/>
    <w:rsid w:val="7DB9645F"/>
    <w:rsid w:val="7DC01363"/>
    <w:rsid w:val="7DCDBE96"/>
    <w:rsid w:val="7DD1D1FC"/>
    <w:rsid w:val="7DD1D1FC"/>
    <w:rsid w:val="7DD9CEF0"/>
    <w:rsid w:val="7DD9CEF0"/>
    <w:rsid w:val="7DE345D0"/>
    <w:rsid w:val="7DE3DB3A"/>
    <w:rsid w:val="7DE43C99"/>
    <w:rsid w:val="7DE89C8B"/>
    <w:rsid w:val="7DEFACC9"/>
    <w:rsid w:val="7DF997ED"/>
    <w:rsid w:val="7E348F17"/>
    <w:rsid w:val="7E360E9A"/>
    <w:rsid w:val="7E36BF23"/>
    <w:rsid w:val="7E665CBF"/>
    <w:rsid w:val="7E6CF34C"/>
    <w:rsid w:val="7E728084"/>
    <w:rsid w:val="7E74C405"/>
    <w:rsid w:val="7E7E0A53"/>
    <w:rsid w:val="7E932937"/>
    <w:rsid w:val="7E97F4E9"/>
    <w:rsid w:val="7EA2E502"/>
    <w:rsid w:val="7EA90BC5"/>
    <w:rsid w:val="7EB8FED9"/>
    <w:rsid w:val="7EC13EA6"/>
    <w:rsid w:val="7EC5F99B"/>
    <w:rsid w:val="7ECB1C39"/>
    <w:rsid w:val="7ED6E734"/>
    <w:rsid w:val="7EDC5AA3"/>
    <w:rsid w:val="7EF9F97B"/>
    <w:rsid w:val="7EFE8E90"/>
    <w:rsid w:val="7F037900"/>
    <w:rsid w:val="7F2FAE52"/>
    <w:rsid w:val="7F3D7991"/>
    <w:rsid w:val="7F47989A"/>
    <w:rsid w:val="7F47989A"/>
    <w:rsid w:val="7F4CAD08"/>
    <w:rsid w:val="7F557CD4"/>
    <w:rsid w:val="7F5CDA58"/>
    <w:rsid w:val="7F5E1C80"/>
    <w:rsid w:val="7F85F5B4"/>
    <w:rsid w:val="7F91E30F"/>
    <w:rsid w:val="7F92E9C7"/>
    <w:rsid w:val="7FABC8F3"/>
    <w:rsid w:val="7FB1F05D"/>
    <w:rsid w:val="7FB5A639"/>
    <w:rsid w:val="7FBC18AE"/>
    <w:rsid w:val="7FC42876"/>
    <w:rsid w:val="7FCF9528"/>
    <w:rsid w:val="7FD863A4"/>
    <w:rsid w:val="7FDA052C"/>
    <w:rsid w:val="7FDFE78A"/>
    <w:rsid w:val="7FE14801"/>
    <w:rsid w:val="7FEFEBD6"/>
    <w:rsid w:val="7FF2B4C7"/>
    <w:rsid w:val="7FF4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C785"/>
  <w15:chartTrackingRefBased/>
  <w15:docId w15:val="{C64C1F91-1B60-410E-B9D8-216DB518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4AD5108"/>
    <w:rPr>
      <w:noProof w:val="0"/>
      <w:lang w:val="en-GB"/>
    </w:rPr>
  </w:style>
  <w:style w:type="paragraph" w:styleId="Heading1">
    <w:uiPriority w:val="9"/>
    <w:name w:val="heading 1"/>
    <w:basedOn w:val="Normal"/>
    <w:next w:val="Normal"/>
    <w:qFormat/>
    <w:rsid w:val="74AD51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AD51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AD51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4AD510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74AD5108"/>
    <w:rPr>
      <w:rFonts w:eastAsia="" w:cs="" w:eastAsiaTheme="majorEastAsia" w:cstheme="majorBidi"/>
      <w:color w:val="0F4761" w:themeColor="accent1" w:themeTint="FF" w:themeShade="BF"/>
    </w:rPr>
    <w:pPr>
      <w:keepNext w:val="1"/>
      <w:keepLines w:val="1"/>
      <w:spacing w:before="80" w:after="40"/>
      <w:outlineLvl w:val="4"/>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4AD510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4AD5108"/>
    <w:pPr>
      <w:spacing/>
      <w:ind w:left="720"/>
      <w:contextualSpacing/>
    </w:pPr>
  </w:style>
  <w:style w:type="paragraph" w:styleId="FootnoteText">
    <w:uiPriority w:val="99"/>
    <w:name w:val="footnote text"/>
    <w:basedOn w:val="Normal"/>
    <w:semiHidden/>
    <w:unhideWhenUsed/>
    <w:rsid w:val="74AD5108"/>
    <w:rPr>
      <w:sz w:val="20"/>
      <w:szCs w:val="20"/>
    </w:rPr>
    <w:pPr>
      <w:spacing w:after="0" w:line="240" w:lineRule="auto"/>
    </w:pPr>
  </w:style>
  <w:style w:type="paragraph" w:styleId="Header">
    <w:uiPriority w:val="99"/>
    <w:name w:val="header"/>
    <w:basedOn w:val="Normal"/>
    <w:unhideWhenUsed/>
    <w:rsid w:val="74AD5108"/>
    <w:pPr>
      <w:tabs>
        <w:tab w:val="center" w:leader="none" w:pos="4680"/>
        <w:tab w:val="right" w:leader="none" w:pos="9360"/>
      </w:tabs>
      <w:spacing w:after="0" w:line="240" w:lineRule="auto"/>
    </w:pPr>
  </w:style>
  <w:style w:type="paragraph" w:styleId="Footer">
    <w:uiPriority w:val="99"/>
    <w:name w:val="footer"/>
    <w:basedOn w:val="Normal"/>
    <w:unhideWhenUsed/>
    <w:rsid w:val="74AD5108"/>
    <w:pPr>
      <w:tabs>
        <w:tab w:val="center" w:leader="none" w:pos="4680"/>
        <w:tab w:val="right" w:leader="none"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 w:type="table" w:styleId="PlainTable2">
    <w:name w:val="Plain Table 2"/>
    <w:basedOn w:val="Table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Subtitle">
    <w:uiPriority w:val="11"/>
    <w:name w:val="Subtitle"/>
    <w:basedOn w:val="Normal"/>
    <w:next w:val="Normal"/>
    <w:qFormat/>
    <w:rsid w:val="74AD5108"/>
    <w:rPr>
      <w:rFonts w:eastAsia="" w:cs="" w:eastAsiaTheme="majorEastAsia" w:cstheme="majorBidi"/>
      <w:color w:val="595959" w:themeColor="text1" w:themeTint="A6" w:themeShade="FF"/>
      <w:sz w:val="28"/>
      <w:szCs w:val="28"/>
    </w:r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Quote">
    <w:uiPriority w:val="29"/>
    <w:name w:val="Quote"/>
    <w:basedOn w:val="Normal"/>
    <w:next w:val="Normal"/>
    <w:qFormat/>
    <w:rsid w:val="74AD5108"/>
    <w:rPr>
      <w:i w:val="1"/>
      <w:iCs w:val="1"/>
      <w:color w:val="404040" w:themeColor="text1" w:themeTint="BF" w:themeShade="FF"/>
    </w:rPr>
    <w:pPr>
      <w:spacing w:before="160"/>
      <w:jc w:val="center"/>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ommentText">
    <w:uiPriority w:val="99"/>
    <w:name w:val="annotation text"/>
    <w:basedOn w:val="Normal"/>
    <w:semiHidden/>
    <w:unhideWhenUsed/>
    <w:link w:val="CommentTextChar"/>
    <w:rsid w:val="74AD5108"/>
    <w:rPr>
      <w:sz w:val="20"/>
      <w:szCs w:val="20"/>
    </w:rPr>
    <w:pPr>
      <w:spacing w:line="240" w:lineRule="auto"/>
    </w:p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5Dark-Accent4">
    <w:name w:val="Grid Table 5 Dark Accent 4"/>
    <w:basedOn w:val="TableNormal"/>
    <w:uiPriority w:val="50"/>
    <w:rsid w:val="00B040ED"/>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UnresolvedMention">
    <w:name w:val="Unresolved Mention"/>
    <w:basedOn w:val="DefaultParagraphFont"/>
    <w:uiPriority w:val="99"/>
    <w:semiHidden/>
    <w:unhideWhenUsed/>
    <w:rsid w:val="00F40497"/>
    <w:rPr>
      <w:color w:val="605E5C"/>
      <w:shd w:val="clear" w:color="auto" w:fill="E1DFDD"/>
    </w:rPr>
  </w:style>
  <w:style w:type="paragraph" w:styleId="TOC1">
    <w:uiPriority w:val="39"/>
    <w:name w:val="toc 1"/>
    <w:basedOn w:val="Normal"/>
    <w:next w:val="Normal"/>
    <w:unhideWhenUsed/>
    <w:rsid w:val="2328D847"/>
    <w:pPr>
      <w:spacing w:after="100"/>
    </w:pPr>
  </w:style>
  <w:style w:type="paragraph" w:styleId="TOC2">
    <w:uiPriority w:val="39"/>
    <w:name w:val="toc 2"/>
    <w:basedOn w:val="Normal"/>
    <w:next w:val="Normal"/>
    <w:unhideWhenUsed/>
    <w:rsid w:val="2328D847"/>
    <w:pPr>
      <w:spacing w:after="100"/>
      <w:ind w:left="220"/>
    </w:pPr>
  </w:style>
  <w:style w:type="paragraph" w:styleId="TOC3">
    <w:uiPriority w:val="39"/>
    <w:name w:val="toc 3"/>
    <w:basedOn w:val="Normal"/>
    <w:next w:val="Normal"/>
    <w:unhideWhenUsed/>
    <w:rsid w:val="2328D847"/>
    <w:pPr>
      <w:spacing w:after="100"/>
      <w:ind w:left="440"/>
    </w:pPr>
  </w:style>
  <w:style w:type="paragraph" w:styleId="TOC4">
    <w:uiPriority w:val="39"/>
    <w:name w:val="toc 4"/>
    <w:basedOn w:val="Normal"/>
    <w:next w:val="Normal"/>
    <w:unhideWhenUsed/>
    <w:rsid w:val="2328D847"/>
    <w:pPr>
      <w:spacing w:after="100"/>
      <w:ind w:left="660"/>
    </w:pPr>
  </w:style>
  <w:style w:type="paragraph" w:styleId="TOC5">
    <w:uiPriority w:val="39"/>
    <w:name w:val="toc 5"/>
    <w:basedOn w:val="Normal"/>
    <w:next w:val="Normal"/>
    <w:unhideWhenUsed/>
    <w:rsid w:val="2328D84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7.png" Id="rId18" /><Relationship Type="http://schemas.openxmlformats.org/officeDocument/2006/relationships/footer" Target="footer2.xml" Id="rId34" /><Relationship Type="http://schemas.openxmlformats.org/officeDocument/2006/relationships/endnotes" Target="endnotes.xml" Id="rId7" /><Relationship Type="http://schemas.microsoft.com/office/2011/relationships/commentsExtended" Target="commentsExtended.xml" Id="rId12" /><Relationship Type="http://schemas.openxmlformats.org/officeDocument/2006/relationships/image" Target="media/image6.png" Id="rId17" /><Relationship Type="http://schemas.openxmlformats.org/officeDocument/2006/relationships/header" Target="header2.xml" Id="rId33" /><Relationship Type="http://schemas.microsoft.com/office/2020/10/relationships/intelligence" Target="intelligence2.xml" Id="rId38"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omments" Target="comments.xml" Id="rId11" /><Relationship Type="http://schemas.openxmlformats.org/officeDocument/2006/relationships/footer" Target="footer1.xml" Id="rId32" /><Relationship Type="http://schemas.openxmlformats.org/officeDocument/2006/relationships/theme" Target="theme/theme1.xml" Id="rId37" /><Relationship Type="http://schemas.openxmlformats.org/officeDocument/2006/relationships/webSettings" Target="webSettings.xml" Id="rId5" /><Relationship Type="http://schemas.openxmlformats.org/officeDocument/2006/relationships/image" Target="media/image4.png" Id="rId15" /><Relationship Type="http://schemas.microsoft.com/office/2011/relationships/people" Target="people.xml" Id="rId36" /><Relationship Type="http://schemas.openxmlformats.org/officeDocument/2006/relationships/image" Target="media/image3.png" Id="rId10" /><Relationship Type="http://schemas.openxmlformats.org/officeDocument/2006/relationships/image" Target="media/image8.png" Id="rId19" /><Relationship Type="http://schemas.openxmlformats.org/officeDocument/2006/relationships/header" Target="header1.xml" Id="rId31" /><Relationship Type="http://schemas.openxmlformats.org/officeDocument/2006/relationships/settings" Target="settings.xml" Id="rId4" /><Relationship Type="http://schemas.openxmlformats.org/officeDocument/2006/relationships/image" Target="media/image2.png" Id="rId9" /><Relationship Type="http://schemas.microsoft.com/office/2018/08/relationships/commentsExtensible" Target="commentsExtensible.xml" Id="rId14"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a.png" Id="rId1937340385" /><Relationship Type="http://schemas.openxmlformats.org/officeDocument/2006/relationships/image" Target="/media/imageb.png" Id="rId167634819" /><Relationship Type="http://schemas.openxmlformats.org/officeDocument/2006/relationships/image" Target="/media/imagec.png" Id="rId409749258" /><Relationship Type="http://schemas.openxmlformats.org/officeDocument/2006/relationships/image" Target="/media/imaged.png" Id="rId609106387" /></Relationships>
</file>

<file path=word/_rels/footnotes.xml.rels>&#65279;<?xml version="1.0" encoding="utf-8"?><Relationships xmlns="http://schemas.openxmlformats.org/package/2006/relationships"><Relationship Type="http://schemas.openxmlformats.org/officeDocument/2006/relationships/hyperlink" Target="https://blog.planview.com/flow-distribution/" TargetMode="External" Id="rId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4287F-2729-46A6-A3D2-3E39D04861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 Anderson</dc:creator>
  <keywords/>
  <dc:description/>
  <lastModifiedBy>Ash Anderson</lastModifiedBy>
  <revision>13</revision>
  <dcterms:created xsi:type="dcterms:W3CDTF">2025-10-21T11:42:00.0000000Z</dcterms:created>
  <dcterms:modified xsi:type="dcterms:W3CDTF">2025-12-25T13:48:03.4615882Z</dcterms:modified>
</coreProperties>
</file>