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1A6A" w14:textId="1223B6A6" w:rsidR="00106390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Style w:val="Strong"/>
          <w:rFonts w:ascii="Helvetica" w:hAnsi="Helvetica" w:cs="Helvetica"/>
          <w:color w:val="231F20"/>
          <w:sz w:val="27"/>
          <w:szCs w:val="27"/>
        </w:rPr>
        <w:t>Allergies:</w:t>
      </w:r>
      <w:r>
        <w:rPr>
          <w:rFonts w:ascii="Helvetica" w:hAnsi="Helvetica" w:cs="Helvetica"/>
          <w:color w:val="231F20"/>
          <w:sz w:val="27"/>
          <w:szCs w:val="27"/>
        </w:rPr>
        <w:t xml:space="preserve"> Mint plants contain an antioxidant and anti-inflammatory agent called </w:t>
      </w:r>
      <w:proofErr w:type="spellStart"/>
      <w:r>
        <w:rPr>
          <w:rFonts w:ascii="Helvetica" w:hAnsi="Helvetica" w:cs="Helvetica"/>
          <w:color w:val="231F20"/>
          <w:sz w:val="27"/>
          <w:szCs w:val="27"/>
        </w:rPr>
        <w:t>rosmarinic</w:t>
      </w:r>
      <w:proofErr w:type="spellEnd"/>
      <w:r>
        <w:rPr>
          <w:rFonts w:ascii="Helvetica" w:hAnsi="Helvetica" w:cs="Helvetica"/>
          <w:color w:val="231F20"/>
          <w:sz w:val="27"/>
          <w:szCs w:val="27"/>
        </w:rPr>
        <w:t xml:space="preserve"> acid. This has been studied for its effectiveness in relieving seasonal allergy symptoms, revealing a promising natural treatment</w:t>
      </w:r>
    </w:p>
    <w:p w14:paraId="7F22B29A" w14:textId="05115AB1" w:rsidR="003112AE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peppermint water may help prevent nipple cracks and nipple pain in first-time mothers who are breastfeeding</w:t>
      </w:r>
    </w:p>
    <w:p w14:paraId="05D0EFAD" w14:textId="682CB106" w:rsidR="003112AE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Common cold</w:t>
      </w:r>
    </w:p>
    <w:p w14:paraId="15901A82" w14:textId="5E75C4CC" w:rsidR="003112AE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Indigestion and gas</w:t>
      </w:r>
    </w:p>
    <w:p w14:paraId="670BAC4F" w14:textId="209F1D30" w:rsidR="003112AE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Pain relief</w:t>
      </w:r>
    </w:p>
    <w:p w14:paraId="132F763C" w14:textId="48A0157F" w:rsidR="003112AE" w:rsidRDefault="003112AE">
      <w:pPr>
        <w:rPr>
          <w:rFonts w:ascii="Helvetica" w:hAnsi="Helvetica" w:cs="Helvetica"/>
          <w:color w:val="231F20"/>
          <w:sz w:val="27"/>
          <w:szCs w:val="27"/>
        </w:rPr>
      </w:pPr>
      <w:r>
        <w:rPr>
          <w:rFonts w:ascii="Helvetica" w:hAnsi="Helvetica" w:cs="Helvetica"/>
          <w:color w:val="231F20"/>
          <w:sz w:val="27"/>
          <w:szCs w:val="27"/>
        </w:rPr>
        <w:t>Skin</w:t>
      </w:r>
      <w:r>
        <w:rPr>
          <w:rFonts w:ascii="Helvetica" w:hAnsi="Helvetica" w:cs="Helvetica"/>
          <w:color w:val="231F20"/>
          <w:sz w:val="27"/>
          <w:szCs w:val="27"/>
        </w:rPr>
        <w:tab/>
      </w:r>
    </w:p>
    <w:p w14:paraId="40657663" w14:textId="3A6B5693" w:rsidR="003112AE" w:rsidRDefault="003112AE">
      <w:r>
        <w:rPr>
          <w:rStyle w:val="Strong"/>
          <w:rFonts w:ascii="Helvetica" w:hAnsi="Helvetica" w:cs="Helvetica"/>
          <w:color w:val="231F20"/>
          <w:sz w:val="27"/>
          <w:szCs w:val="27"/>
        </w:rPr>
        <w:t>Oral health:</w:t>
      </w:r>
      <w:r>
        <w:rPr>
          <w:rFonts w:ascii="Helvetica" w:hAnsi="Helvetica" w:cs="Helvetica"/>
          <w:color w:val="231F20"/>
          <w:sz w:val="27"/>
          <w:szCs w:val="27"/>
        </w:rPr>
        <w:t> Mint is a natural anti-microbial agent and breath freshener</w:t>
      </w:r>
      <w:bookmarkStart w:id="0" w:name="_GoBack"/>
      <w:bookmarkEnd w:id="0"/>
    </w:p>
    <w:sectPr w:rsidR="0031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FE"/>
    <w:rsid w:val="00106390"/>
    <w:rsid w:val="003112AE"/>
    <w:rsid w:val="00E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172C"/>
  <w15:chartTrackingRefBased/>
  <w15:docId w15:val="{CB7D3B9E-9150-4AD1-A0EA-F6053BF6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3E0E-71EA-475A-A573-8B05277A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2019-11-21T10:25:00Z</dcterms:created>
  <dcterms:modified xsi:type="dcterms:W3CDTF">2019-11-21T10:30:00Z</dcterms:modified>
</cp:coreProperties>
</file>