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Intro to Java Week 3 Research Assignment</w:t>
      </w:r>
    </w:p>
    <w:p>
      <w:pPr>
        <w:rPr>
          <w:szCs w:val="24"/>
        </w:rPr>
      </w:pPr>
      <w:r>
        <w:rPr>
          <w:b/>
          <w:szCs w:val="24"/>
        </w:rPr>
        <w:t>Points possible:</w:t>
      </w:r>
      <w:r>
        <w:rPr>
          <w:szCs w:val="24"/>
        </w:rPr>
        <w:t xml:space="preserve"> 30</w:t>
      </w:r>
    </w:p>
    <w:tbl>
      <w:tblPr>
        <w:tblStyle w:val="13"/>
        <w:tblW w:w="935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116"/>
        <w:gridCol w:w="3117"/>
        <w:gridCol w:w="31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jc w:val="center"/>
              <w:rPr>
                <w:b/>
                <w:bCs/>
              </w:rPr>
            </w:pPr>
            <w:r>
              <w:rPr>
                <w:b/>
                <w:bCs/>
              </w:rPr>
              <w:t>Category</w:t>
            </w:r>
          </w:p>
        </w:tc>
        <w:tc>
          <w:tcPr>
            <w:tcW w:w="3117" w:type="dxa"/>
          </w:tcPr>
          <w:p>
            <w:pPr>
              <w:spacing w:after="0" w:line="240" w:lineRule="auto"/>
              <w:jc w:val="center"/>
              <w:rPr>
                <w:b/>
                <w:bCs/>
              </w:rPr>
            </w:pPr>
            <w:r>
              <w:rPr>
                <w:b/>
                <w:bCs/>
              </w:rPr>
              <w:t>Criteria</w:t>
            </w:r>
          </w:p>
        </w:tc>
        <w:tc>
          <w:tcPr>
            <w:tcW w:w="3117" w:type="dxa"/>
          </w:tcPr>
          <w:p>
            <w:pPr>
              <w:spacing w:after="0" w:line="240" w:lineRule="auto"/>
              <w:jc w:val="center"/>
              <w:rPr>
                <w:b/>
                <w:bCs/>
              </w:rPr>
            </w:pPr>
            <w:r>
              <w:rPr>
                <w:b/>
                <w:bCs/>
              </w:rPr>
              <w:t>% of Grade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shd w:val="clear" w:color="auto" w:fill="F1F1F1" w:themeFill="background1" w:themeFillShade="F2"/>
          </w:tcPr>
          <w:p>
            <w:pPr>
              <w:spacing w:after="0" w:line="240" w:lineRule="auto"/>
              <w:rPr>
                <w:b/>
                <w:bCs/>
              </w:rPr>
            </w:pPr>
            <w:r>
              <w:rPr>
                <w:b/>
                <w:bCs/>
              </w:rPr>
              <w:t>Accuracy</w:t>
            </w:r>
          </w:p>
        </w:tc>
        <w:tc>
          <w:tcPr>
            <w:tcW w:w="3117" w:type="dxa"/>
            <w:shd w:val="clear" w:color="auto" w:fill="F1F1F1" w:themeFill="background1" w:themeFillShade="F2"/>
          </w:tcPr>
          <w:p>
            <w:pPr>
              <w:spacing w:after="0" w:line="240" w:lineRule="auto"/>
            </w:pPr>
            <w:r>
              <w:t>Is the information accurate?</w:t>
            </w:r>
          </w:p>
        </w:tc>
        <w:tc>
          <w:tcPr>
            <w:tcW w:w="3117" w:type="dxa"/>
            <w:shd w:val="clear" w:color="auto" w:fill="F1F1F1" w:themeFill="background1" w:themeFillShade="F2"/>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rPr>
                <w:b/>
                <w:bCs/>
              </w:rPr>
            </w:pPr>
            <w:r>
              <w:rPr>
                <w:b/>
                <w:bCs/>
              </w:rPr>
              <w:t>Organization</w:t>
            </w:r>
          </w:p>
        </w:tc>
        <w:tc>
          <w:tcPr>
            <w:tcW w:w="3117" w:type="dxa"/>
          </w:tcPr>
          <w:p>
            <w:pPr>
              <w:spacing w:after="0" w:line="240" w:lineRule="auto"/>
            </w:pPr>
            <w:r>
              <w:t>Is the essay clean and organized? Ideas are presented in a logical order.</w:t>
            </w:r>
          </w:p>
        </w:tc>
        <w:tc>
          <w:tcPr>
            <w:tcW w:w="3117" w:type="dxa"/>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shd w:val="clear" w:color="auto" w:fill="F1F1F1" w:themeFill="background1" w:themeFillShade="F2"/>
          </w:tcPr>
          <w:p>
            <w:pPr>
              <w:spacing w:after="0" w:line="240" w:lineRule="auto"/>
              <w:rPr>
                <w:b/>
                <w:bCs/>
              </w:rPr>
            </w:pPr>
            <w:r>
              <w:rPr>
                <w:b/>
                <w:bCs/>
              </w:rPr>
              <w:t>Citations</w:t>
            </w:r>
          </w:p>
        </w:tc>
        <w:tc>
          <w:tcPr>
            <w:tcW w:w="3117" w:type="dxa"/>
            <w:shd w:val="clear" w:color="auto" w:fill="F1F1F1" w:themeFill="background1" w:themeFillShade="F2"/>
          </w:tcPr>
          <w:p>
            <w:pPr>
              <w:spacing w:after="0" w:line="240" w:lineRule="auto"/>
            </w:pPr>
            <w:r>
              <w:t>Students reference and cite at least 5 sources.</w:t>
            </w:r>
          </w:p>
        </w:tc>
        <w:tc>
          <w:tcPr>
            <w:tcW w:w="3117" w:type="dxa"/>
            <w:shd w:val="clear" w:color="auto" w:fill="F1F1F1" w:themeFill="background1" w:themeFillShade="F2"/>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rPr>
                <w:b/>
                <w:bCs/>
              </w:rPr>
            </w:pPr>
            <w:r>
              <w:rPr>
                <w:b/>
                <w:bCs/>
              </w:rPr>
              <w:t>Completeness</w:t>
            </w:r>
          </w:p>
        </w:tc>
        <w:tc>
          <w:tcPr>
            <w:tcW w:w="3117" w:type="dxa"/>
          </w:tcPr>
          <w:p>
            <w:pPr>
              <w:spacing w:after="0" w:line="240" w:lineRule="auto"/>
            </w:pPr>
            <w:r>
              <w:t>All requirements of the assignment are complete.</w:t>
            </w:r>
          </w:p>
        </w:tc>
        <w:tc>
          <w:tcPr>
            <w:tcW w:w="3117" w:type="dxa"/>
          </w:tcPr>
          <w:p>
            <w:pPr>
              <w:spacing w:after="0" w:line="240" w:lineRule="auto"/>
              <w:jc w:val="right"/>
            </w:pPr>
            <w:r>
              <w:t>25</w:t>
            </w:r>
          </w:p>
        </w:tc>
      </w:tr>
    </w:tbl>
    <w:p>
      <w:pPr>
        <w:rPr>
          <w:szCs w:val="24"/>
        </w:rPr>
      </w:pPr>
    </w:p>
    <w:p>
      <w:pPr>
        <w:rPr>
          <w:szCs w:val="24"/>
        </w:rPr>
      </w:pPr>
      <w:r>
        <w:rPr>
          <w:b/>
          <w:szCs w:val="24"/>
        </w:rPr>
        <w:t>Instructions:</w:t>
      </w:r>
      <w:r>
        <w:rPr>
          <w:szCs w:val="24"/>
        </w:rPr>
        <w:t xml:space="preserve"> In however many words necessary, write a thorough essay response to each of the below prompts. Be sure to include at least 5 references for this assignment. </w:t>
      </w:r>
      <w:r>
        <w:rPr>
          <w:szCs w:val="24"/>
          <w:u w:val="single"/>
        </w:rPr>
        <w:t>Do not copy and paste text from the internet or any other source; use the information you find in your research, summarize, in your own words, the concepts. Plagiarism will result in a zero for the assignment as well as disciplinary actions.</w:t>
      </w:r>
      <w:r>
        <w:rPr>
          <w:szCs w:val="24"/>
        </w:rPr>
        <w:t xml:space="preserve"> Push this document to your GitHub repository for this week. Add the URL for this week’s repository to this document where instructed and submit this document to your instructor when complete.</w:t>
      </w:r>
    </w:p>
    <w:p>
      <w:pPr>
        <w:rPr>
          <w:b/>
          <w:szCs w:val="24"/>
        </w:rPr>
      </w:pPr>
      <w:r>
        <w:rPr>
          <w:b/>
          <w:szCs w:val="24"/>
        </w:rPr>
        <w:t>Select five methods from the String JavaDocs and describe the following for each: 1) what the method signature is, 2) what the method does, and 3) why would this method be useful (how could you use it)?</w:t>
      </w:r>
    </w:p>
    <w:p>
      <w:pPr>
        <w:numPr>
          <w:ilvl w:val="0"/>
          <w:numId w:val="1"/>
        </w:numPr>
        <w:rPr>
          <w:b/>
          <w:szCs w:val="24"/>
          <w:lang w:val="en-US"/>
        </w:rPr>
      </w:pPr>
      <w:r>
        <w:rPr>
          <w:b/>
          <w:szCs w:val="24"/>
          <w:lang w:val="en-US"/>
        </w:rPr>
        <w:t xml:space="preserve"> The method signature is public String(). This method is to initialize a string object. This can be use when wanted to detail an object.</w:t>
      </w:r>
    </w:p>
    <w:p>
      <w:pPr>
        <w:numPr>
          <w:ilvl w:val="0"/>
          <w:numId w:val="1"/>
        </w:numPr>
        <w:ind w:left="0" w:leftChars="0" w:firstLine="0" w:firstLineChars="0"/>
        <w:rPr>
          <w:b/>
          <w:szCs w:val="24"/>
          <w:lang w:val="en-US"/>
        </w:rPr>
      </w:pPr>
      <w:r>
        <w:rPr>
          <w:b/>
          <w:szCs w:val="24"/>
          <w:lang w:val="en-US"/>
        </w:rPr>
        <w:t xml:space="preserve"> The method signature is string (char[] value) this helps the sequence of characters in an array argument. This can be used when you need to clarify your characters in a certain sequence.</w:t>
      </w:r>
    </w:p>
    <w:p>
      <w:pPr>
        <w:numPr>
          <w:ilvl w:val="0"/>
          <w:numId w:val="1"/>
        </w:numPr>
        <w:ind w:left="0" w:leftChars="0" w:firstLine="0" w:firstLineChars="0"/>
        <w:rPr>
          <w:b/>
          <w:szCs w:val="24"/>
          <w:lang w:val="en-US"/>
        </w:rPr>
      </w:pPr>
      <w:r>
        <w:rPr>
          <w:b/>
          <w:szCs w:val="24"/>
          <w:lang w:val="en-US"/>
        </w:rPr>
        <w:t>This method signature is static string valueof(int i). This helps when using an int argument. Sometimes, an int argument is needed when you to go more in detail with elements used.</w:t>
      </w:r>
    </w:p>
    <w:p>
      <w:pPr>
        <w:numPr>
          <w:ilvl w:val="0"/>
          <w:numId w:val="1"/>
        </w:numPr>
        <w:ind w:left="0" w:leftChars="0" w:firstLine="0" w:firstLineChars="0"/>
        <w:rPr>
          <w:b/>
          <w:szCs w:val="24"/>
          <w:lang w:val="en-US"/>
        </w:rPr>
      </w:pPr>
      <w:r>
        <w:rPr>
          <w:b/>
          <w:szCs w:val="24"/>
          <w:lang w:val="en-US"/>
        </w:rPr>
        <w:t>The method signature is public stringcontent(int initialLength). This helps the string to be clarified by size/length. This is needed sometimes to get a certain size/length you have to go to.</w:t>
      </w:r>
    </w:p>
    <w:p>
      <w:pPr>
        <w:numPr>
          <w:ilvl w:val="0"/>
          <w:numId w:val="1"/>
        </w:numPr>
        <w:ind w:left="0" w:leftChars="0" w:firstLine="0" w:firstLineChars="0"/>
        <w:rPr>
          <w:b/>
          <w:szCs w:val="24"/>
          <w:lang w:val="en-US"/>
        </w:rPr>
      </w:pPr>
      <w:r>
        <w:rPr>
          <w:b/>
          <w:szCs w:val="24"/>
          <w:lang w:val="en-US"/>
        </w:rPr>
        <w:t>The method signature is public void getChars(int where, int len, Segment chars). This helps to see where content is coming from and where characters are retrieved. The len also determines length as well. This is needed when you need a more detailed string(char) for your elements.</w:t>
      </w:r>
    </w:p>
    <w:p>
      <w:pPr>
        <w:rPr>
          <w:b/>
          <w:szCs w:val="24"/>
          <w:lang w:val="en-US"/>
        </w:rPr>
      </w:pPr>
    </w:p>
    <w:p>
      <w:pPr>
        <w:rPr>
          <w:b/>
          <w:szCs w:val="24"/>
        </w:rPr>
      </w:pPr>
    </w:p>
    <w:p>
      <w:pPr>
        <w:rPr>
          <w:b/>
          <w:szCs w:val="24"/>
        </w:rPr>
      </w:pPr>
    </w:p>
    <w:p>
      <w:pPr>
        <w:rPr>
          <w:b/>
          <w:szCs w:val="24"/>
        </w:rPr>
      </w:pPr>
      <w:r>
        <w:rPr>
          <w:b/>
          <w:szCs w:val="24"/>
        </w:rPr>
        <w:t>Select five methods from the Array JavaDocs and describe the following for each: 1) what the method signature is, 2) what the method does, and 3) why would this method be useful (how could you use it)?</w:t>
      </w:r>
    </w:p>
    <w:p>
      <w:pPr>
        <w:numPr>
          <w:ilvl w:val="0"/>
          <w:numId w:val="2"/>
        </w:numPr>
        <w:rPr>
          <w:b/>
          <w:szCs w:val="24"/>
          <w:lang w:val="en-US"/>
        </w:rPr>
      </w:pPr>
      <w:r>
        <w:rPr>
          <w:b/>
          <w:szCs w:val="24"/>
          <w:lang w:val="en-US"/>
        </w:rPr>
        <w:t>The method signature is public static boolean equals(variable y variable z) This method returns true if the elements equal the same in both arrays. This method is useful if you need to compare elements to equal true.</w:t>
      </w:r>
    </w:p>
    <w:p>
      <w:pPr>
        <w:numPr>
          <w:ilvl w:val="0"/>
          <w:numId w:val="2"/>
        </w:numPr>
        <w:ind w:left="0" w:leftChars="0" w:firstLine="0" w:firstLineChars="0"/>
        <w:rPr>
          <w:b/>
          <w:szCs w:val="24"/>
          <w:lang w:val="en-US"/>
        </w:rPr>
      </w:pPr>
      <w:r>
        <w:rPr>
          <w:b/>
          <w:szCs w:val="24"/>
          <w:lang w:val="en-US"/>
        </w:rPr>
        <w:t>The method signature is public static void sort(float[] a). This method helps the array get specific and ascents in numeral order. This would be useful if you need elements in numeral order.</w:t>
      </w:r>
    </w:p>
    <w:p>
      <w:pPr>
        <w:numPr>
          <w:ilvl w:val="0"/>
          <w:numId w:val="2"/>
        </w:numPr>
        <w:ind w:left="0" w:leftChars="0" w:firstLine="0" w:firstLineChars="0"/>
        <w:rPr>
          <w:b/>
          <w:szCs w:val="24"/>
          <w:lang w:val="en-US"/>
        </w:rPr>
      </w:pPr>
      <w:r>
        <w:rPr>
          <w:b/>
          <w:szCs w:val="24"/>
          <w:lang w:val="en-US"/>
        </w:rPr>
        <w:t>The method signature is public static string toString(obeject[] array) This method returns to the specific array and the value returned in this method is equal to the value returned in an Arrays.asList(a).toString. This is helpful when you need the contents of a specified array-it describes the identities.</w:t>
      </w:r>
    </w:p>
    <w:p>
      <w:pPr>
        <w:numPr>
          <w:ilvl w:val="0"/>
          <w:numId w:val="2"/>
        </w:numPr>
        <w:ind w:left="0" w:leftChars="0" w:firstLine="0" w:firstLineChars="0"/>
        <w:rPr>
          <w:b/>
          <w:szCs w:val="24"/>
          <w:lang w:val="en-US"/>
        </w:rPr>
      </w:pPr>
      <w:r>
        <w:rPr>
          <w:b/>
          <w:szCs w:val="24"/>
          <w:lang w:val="en-US"/>
        </w:rPr>
        <w:t>The method signature is declaring and array, String[] aArray = new String [8].  This method helps determine what each array is. This is helpful because it can link multiple elements and arrays together.</w:t>
      </w:r>
    </w:p>
    <w:p>
      <w:pPr>
        <w:numPr>
          <w:ilvl w:val="0"/>
          <w:numId w:val="2"/>
        </w:numPr>
        <w:ind w:left="0" w:leftChars="0" w:firstLine="0" w:firstLineChars="0"/>
        <w:rPr>
          <w:b/>
          <w:szCs w:val="24"/>
          <w:lang w:val="en-US"/>
        </w:rPr>
      </w:pPr>
      <w:r>
        <w:rPr>
          <w:b/>
          <w:szCs w:val="24"/>
          <w:lang w:val="en-US"/>
        </w:rPr>
        <w:t>The method signature is public ArrayList(). This helps actually forms a list of the elements you are using. This is helpful when you need to create a list for your elements.</w:t>
      </w:r>
    </w:p>
    <w:p>
      <w:pPr>
        <w:rPr>
          <w:b/>
          <w:szCs w:val="24"/>
          <w:lang w:val="en-US"/>
        </w:rPr>
      </w:pPr>
    </w:p>
    <w:p>
      <w:pPr>
        <w:rPr>
          <w:b/>
          <w:szCs w:val="24"/>
        </w:rPr>
      </w:pPr>
      <w:r>
        <w:rPr>
          <w:b/>
          <w:szCs w:val="24"/>
        </w:rPr>
        <w:t>What is your favorite thing you learned this week?</w:t>
      </w:r>
    </w:p>
    <w:p>
      <w:pPr>
        <w:rPr>
          <w:b/>
          <w:szCs w:val="24"/>
          <w:lang w:val="en-US"/>
        </w:rPr>
      </w:pPr>
      <w:r>
        <w:rPr>
          <w:b/>
          <w:szCs w:val="24"/>
          <w:lang w:val="en-US"/>
        </w:rPr>
        <w:t>My favorite thing this week was whenever creating an array you must add new to it also, I liked how we got more into loops as well. All the topics that were very informational.</w:t>
      </w:r>
    </w:p>
    <w:p>
      <w:pPr>
        <w:rPr>
          <w:b/>
          <w:szCs w:val="24"/>
        </w:rPr>
      </w:pPr>
      <w:r>
        <w:rPr>
          <w:b/>
          <w:szCs w:val="24"/>
        </w:rPr>
        <w:t>References:</w:t>
      </w:r>
    </w:p>
    <w:p>
      <w:pPr>
        <w:rPr>
          <w:rFonts w:hint="default"/>
          <w:b/>
          <w:szCs w:val="24"/>
        </w:rPr>
      </w:pPr>
      <w:r>
        <w:rPr>
          <w:rFonts w:hint="default"/>
          <w:b/>
          <w:szCs w:val="24"/>
        </w:rPr>
        <w:fldChar w:fldCharType="begin"/>
      </w:r>
      <w:r>
        <w:rPr>
          <w:rFonts w:hint="default"/>
          <w:b/>
          <w:szCs w:val="24"/>
        </w:rPr>
        <w:instrText xml:space="preserve"> HYPERLINK "https://docs.oracle.com/javase/7/docs/api/" </w:instrText>
      </w:r>
      <w:r>
        <w:rPr>
          <w:rFonts w:hint="default"/>
          <w:b/>
          <w:szCs w:val="24"/>
        </w:rPr>
        <w:fldChar w:fldCharType="separate"/>
      </w:r>
      <w:r>
        <w:rPr>
          <w:rStyle w:val="8"/>
          <w:rFonts w:hint="default"/>
          <w:b/>
          <w:szCs w:val="24"/>
        </w:rPr>
        <w:t>https://docs.oracle.com/javase/7/docs/api/</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"https://www.w3resource.com/java-tutorial/exploring-methods-of-string-class.php" </w:instrText>
      </w:r>
      <w:r>
        <w:rPr>
          <w:rFonts w:hint="default"/>
          <w:b/>
          <w:szCs w:val="24"/>
        </w:rPr>
        <w:fldChar w:fldCharType="separate"/>
      </w:r>
      <w:r>
        <w:rPr>
          <w:rStyle w:val="8"/>
          <w:rFonts w:hint="default"/>
          <w:b/>
          <w:szCs w:val="24"/>
        </w:rPr>
        <w:t>https://www.w3resource.com/java-tutorial/exploring-methods-of-string-class.php</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"https://docs.oracle.com/javase/8/docs/api/java/util/Arrays.html" </w:instrText>
      </w:r>
      <w:r>
        <w:rPr>
          <w:rFonts w:hint="default"/>
          <w:b/>
          <w:szCs w:val="24"/>
        </w:rPr>
        <w:fldChar w:fldCharType="separate"/>
      </w:r>
      <w:r>
        <w:rPr>
          <w:rStyle w:val="8"/>
          <w:rFonts w:hint="default"/>
          <w:b/>
          <w:szCs w:val="24"/>
        </w:rPr>
        <w:t>https://docs.oracle.com/javase/8/docs/api/java/util/Arrays.html</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"https://docs.oracle.com/javase/7/docs/api/java/util/Arrays.html" </w:instrText>
      </w:r>
      <w:r>
        <w:rPr>
          <w:rFonts w:hint="default"/>
          <w:b/>
          <w:szCs w:val="24"/>
        </w:rPr>
        <w:fldChar w:fldCharType="separate"/>
      </w:r>
      <w:r>
        <w:rPr>
          <w:rStyle w:val="8"/>
          <w:rFonts w:hint="default"/>
          <w:b/>
          <w:szCs w:val="24"/>
        </w:rPr>
        <w:t>https://docs.oracle.com/javase/7/docs/api/java/util/Arrays.html</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"https://www.programcreek.com/2013/09/top-10-methods-for-java-arrays/" </w:instrText>
      </w:r>
      <w:r>
        <w:rPr>
          <w:rFonts w:hint="default"/>
          <w:b/>
          <w:szCs w:val="24"/>
        </w:rPr>
        <w:fldChar w:fldCharType="separate"/>
      </w:r>
      <w:r>
        <w:rPr>
          <w:rStyle w:val="8"/>
          <w:rFonts w:hint="default"/>
          <w:b/>
          <w:szCs w:val="24"/>
        </w:rPr>
        <w:t>https://www.programcreek.com/2013/09/top-10-methods-for-java-arrays/</w:t>
      </w:r>
      <w:r>
        <w:rPr>
          <w:rFonts w:hint="default"/>
          <w:b/>
          <w:szCs w:val="24"/>
        </w:rPr>
        <w:fldChar w:fldCharType="end"/>
      </w:r>
    </w:p>
    <w:p>
      <w:pPr>
        <w:rPr>
          <w:rFonts w:hint="default"/>
          <w:b/>
          <w:szCs w:val="24"/>
        </w:rPr>
      </w:pPr>
    </w:p>
    <w:p>
      <w:pPr>
        <w:rPr>
          <w:b/>
          <w:szCs w:val="24"/>
        </w:rPr>
      </w:pPr>
    </w:p>
    <w:p>
      <w:pPr>
        <w:rPr>
          <w:b/>
          <w:szCs w:val="24"/>
        </w:rPr>
      </w:pPr>
      <w:r>
        <w:rPr>
          <w:b/>
          <w:szCs w:val="24"/>
        </w:rPr>
        <w:t>URL to GitHub Repository:</w:t>
      </w:r>
    </w:p>
    <w:p>
      <w:pPr>
        <w:rPr>
          <w:rFonts w:hint="default"/>
          <w:b/>
          <w:szCs w:val="24"/>
        </w:rPr>
      </w:pPr>
      <w:r>
        <w:rPr>
          <w:rFonts w:hint="default"/>
          <w:b/>
          <w:szCs w:val="24"/>
        </w:rPr>
        <w:fldChar w:fldCharType="begin"/>
      </w:r>
      <w:r>
        <w:rPr>
          <w:rFonts w:hint="default"/>
          <w:b/>
          <w:szCs w:val="24"/>
        </w:rPr>
        <w:instrText xml:space="preserve"> HYPERLINK "https://github.com/ash2042987/Week3Reository" </w:instrText>
      </w:r>
      <w:r>
        <w:rPr>
          <w:rFonts w:hint="default"/>
          <w:b/>
          <w:szCs w:val="24"/>
        </w:rPr>
        <w:fldChar w:fldCharType="separate"/>
      </w:r>
      <w:r>
        <w:rPr>
          <w:rStyle w:val="8"/>
          <w:rFonts w:hint="default"/>
          <w:b/>
          <w:szCs w:val="24"/>
        </w:rPr>
        <w:t>https://github.com/ash2042987/Week3Reository</w:t>
      </w:r>
      <w:r>
        <w:rPr>
          <w:rFonts w:hint="default"/>
          <w:b/>
          <w:szCs w:val="24"/>
        </w:rPr>
        <w:fldChar w:fldCharType="end"/>
      </w:r>
    </w:p>
    <w:p>
      <w:pPr>
        <w:rPr>
          <w:rFonts w:hint="default"/>
          <w:b/>
          <w:szCs w:val="24"/>
        </w:rPr>
      </w:pPr>
      <w:bookmarkStart w:id="0" w:name="_GoBack"/>
      <w:bookmarkEnd w:id="0"/>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Calibri">
    <w:panose1 w:val="020F05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Arial Black" w:hAnsi="Arial Black" w:eastAsia="Times New Roman" w:cs="Times New Roman"/>
        <w:b/>
        <w:bCs/>
        <w:i/>
        <w:iCs/>
        <w:color w:val="343232"/>
        <w:sz w:val="60"/>
        <w:szCs w:val="60"/>
      </w:rPr>
      <w:drawing>
        <wp:inline distT="0" distB="0" distL="0" distR="0">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102D5F"/>
    <w:multiLevelType w:val="singleLevel"/>
    <w:tmpl w:val="BB102D5F"/>
    <w:lvl w:ilvl="0" w:tentative="0">
      <w:start w:val="1"/>
      <w:numFmt w:val="decimal"/>
      <w:suff w:val="space"/>
      <w:lvlText w:val="%1."/>
      <w:lvlJc w:val="left"/>
    </w:lvl>
  </w:abstractNum>
  <w:abstractNum w:abstractNumId="1">
    <w:nsid w:val="32B38EA6"/>
    <w:multiLevelType w:val="singleLevel"/>
    <w:tmpl w:val="32B38EA6"/>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5320F"/>
    <w:rsid w:val="0013381A"/>
    <w:rsid w:val="001A3CDB"/>
    <w:rsid w:val="001D3A1A"/>
    <w:rsid w:val="002A4014"/>
    <w:rsid w:val="003741EF"/>
    <w:rsid w:val="003B745A"/>
    <w:rsid w:val="003E5496"/>
    <w:rsid w:val="004370AD"/>
    <w:rsid w:val="00441DE2"/>
    <w:rsid w:val="005D6FAF"/>
    <w:rsid w:val="006E08EB"/>
    <w:rsid w:val="006F7C36"/>
    <w:rsid w:val="00725564"/>
    <w:rsid w:val="00725E33"/>
    <w:rsid w:val="008337E2"/>
    <w:rsid w:val="00846B35"/>
    <w:rsid w:val="00894F00"/>
    <w:rsid w:val="008F5D0C"/>
    <w:rsid w:val="00955D17"/>
    <w:rsid w:val="009A6E4C"/>
    <w:rsid w:val="009B1ED3"/>
    <w:rsid w:val="009D029D"/>
    <w:rsid w:val="00A32C9C"/>
    <w:rsid w:val="00A41EE3"/>
    <w:rsid w:val="00BA38AA"/>
    <w:rsid w:val="00BB1C55"/>
    <w:rsid w:val="00CD4938"/>
    <w:rsid w:val="00D30423"/>
    <w:rsid w:val="00E72493"/>
    <w:rsid w:val="00F2157F"/>
    <w:rsid w:val="00FD3256"/>
    <w:rsid w:val="1F271B3B"/>
    <w:rsid w:val="3ED64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6">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1"/>
    <w:unhideWhenUsed/>
    <w:qFormat/>
    <w:uiPriority w:val="99"/>
    <w:pPr>
      <w:tabs>
        <w:tab w:val="center" w:pos="4680"/>
        <w:tab w:val="right" w:pos="9360"/>
      </w:tabs>
      <w:spacing w:after="0" w:line="240" w:lineRule="auto"/>
    </w:pPr>
  </w:style>
  <w:style w:type="paragraph" w:styleId="4">
    <w:name w:val="header"/>
    <w:basedOn w:val="1"/>
    <w:link w:val="10"/>
    <w:unhideWhenUsed/>
    <w:uiPriority w:val="99"/>
    <w:pPr>
      <w:tabs>
        <w:tab w:val="center" w:pos="4680"/>
        <w:tab w:val="right" w:pos="9360"/>
      </w:tabs>
      <w:spacing w:after="0" w:line="240" w:lineRule="auto"/>
    </w:pPr>
  </w:style>
  <w:style w:type="paragraph" w:styleId="5">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TML Code"/>
    <w:basedOn w:val="6"/>
    <w:semiHidden/>
    <w:unhideWhenUsed/>
    <w:uiPriority w:val="99"/>
    <w:rPr>
      <w:rFonts w:ascii="Courier New" w:hAnsi="Courier New" w:cs="Courier New"/>
      <w:sz w:val="20"/>
      <w:szCs w:val="20"/>
    </w:rPr>
  </w:style>
  <w:style w:type="character" w:styleId="8">
    <w:name w:val="Hyperlink"/>
    <w:basedOn w:val="6"/>
    <w:semiHidden/>
    <w:unhideWhenUsed/>
    <w:uiPriority w:val="99"/>
    <w:rPr>
      <w:color w:val="0000FF"/>
      <w:u w:val="single"/>
    </w:rPr>
  </w:style>
  <w:style w:type="character" w:customStyle="1" w:styleId="10">
    <w:name w:val="Header Char"/>
    <w:basedOn w:val="6"/>
    <w:link w:val="4"/>
    <w:uiPriority w:val="99"/>
  </w:style>
  <w:style w:type="character" w:customStyle="1" w:styleId="11">
    <w:name w:val="Footer Char"/>
    <w:basedOn w:val="6"/>
    <w:link w:val="3"/>
    <w:qFormat/>
    <w:uiPriority w:val="99"/>
  </w:style>
  <w:style w:type="character" w:customStyle="1" w:styleId="12">
    <w:name w:val="Heading 1 Char"/>
    <w:basedOn w:val="6"/>
    <w:link w:val="2"/>
    <w:uiPriority w:val="9"/>
    <w:rPr>
      <w:rFonts w:asciiTheme="majorHAnsi" w:hAnsiTheme="majorHAnsi" w:eastAsiaTheme="majorEastAsia" w:cstheme="majorBidi"/>
      <w:color w:val="2F5597" w:themeColor="accent1" w:themeShade="BF"/>
      <w:sz w:val="32"/>
      <w:szCs w:val="32"/>
    </w:rPr>
  </w:style>
  <w:style w:type="table" w:customStyle="1" w:styleId="13">
    <w:name w:val="Plain Table 1"/>
    <w:basedOn w:val="9"/>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217</Words>
  <Characters>1239</Characters>
  <Lines>10</Lines>
  <Paragraphs>2</Paragraphs>
  <TotalTime>118</TotalTime>
  <ScaleCrop>false</ScaleCrop>
  <LinksUpToDate>false</LinksUpToDate>
  <CharactersWithSpaces>1454</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2018-10-09T18:24:00Z</dcterms:created>
  <dc:creator>Nick Suwyn</dc:creator>
  <cp:lastModifiedBy>ashsa</cp:lastModifiedBy>
  <dcterms:modified xsi:type="dcterms:W3CDTF">2018-12-08T12:26:03Z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