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E7A8" w14:textId="77777777" w:rsidR="00102FAC" w:rsidRPr="00FA047D" w:rsidRDefault="00102FAC">
      <w:pPr>
        <w:spacing w:after="1400"/>
        <w:rPr>
          <w:sz w:val="28"/>
          <w:szCs w:val="28"/>
        </w:rPr>
      </w:pPr>
    </w:p>
    <w:p w14:paraId="6B66F697" w14:textId="77777777" w:rsidR="00102FAC" w:rsidRPr="00FA047D" w:rsidRDefault="00000000">
      <w:pPr>
        <w:spacing w:after="60"/>
        <w:jc w:val="center"/>
        <w:rPr>
          <w:sz w:val="28"/>
          <w:szCs w:val="28"/>
        </w:rPr>
      </w:pPr>
      <w:r w:rsidRPr="00FA047D">
        <w:rPr>
          <w:b/>
          <w:bCs/>
          <w:color w:val="E2792E"/>
          <w:spacing w:val="20"/>
          <w:sz w:val="28"/>
          <w:szCs w:val="28"/>
        </w:rPr>
        <w:t>A TWO-DAY HANDS-ON WORKSHOP</w:t>
      </w:r>
    </w:p>
    <w:p w14:paraId="680EE189" w14:textId="77777777" w:rsidR="00102FAC" w:rsidRPr="00FA047D" w:rsidRDefault="00102FAC">
      <w:pPr>
        <w:spacing w:after="200"/>
        <w:rPr>
          <w:sz w:val="28"/>
          <w:szCs w:val="28"/>
        </w:rPr>
      </w:pPr>
    </w:p>
    <w:p w14:paraId="1DEF2727" w14:textId="77777777" w:rsidR="00102FAC" w:rsidRPr="00FA047D" w:rsidRDefault="00000000">
      <w:pPr>
        <w:jc w:val="center"/>
        <w:rPr>
          <w:sz w:val="28"/>
          <w:szCs w:val="28"/>
        </w:rPr>
      </w:pPr>
      <w:r w:rsidRPr="00FA047D">
        <w:rPr>
          <w:b/>
          <w:bCs/>
          <w:color w:val="16233F"/>
          <w:sz w:val="56"/>
          <w:szCs w:val="56"/>
        </w:rPr>
        <w:t>AI + DOCUMENT INTELLIGENCE</w:t>
      </w:r>
    </w:p>
    <w:p w14:paraId="7ABDC999" w14:textId="77777777" w:rsidR="00102FAC" w:rsidRPr="00FA047D" w:rsidRDefault="00000000">
      <w:pPr>
        <w:spacing w:before="220" w:after="500"/>
        <w:jc w:val="center"/>
        <w:rPr>
          <w:sz w:val="28"/>
          <w:szCs w:val="28"/>
        </w:rPr>
      </w:pPr>
      <w:r w:rsidRPr="00FA047D">
        <w:rPr>
          <w:b/>
          <w:bCs/>
          <w:color w:val="27406B"/>
          <w:sz w:val="36"/>
          <w:szCs w:val="36"/>
        </w:rPr>
        <w:t>Taming Unstructured Data — From Prompt to Production</w:t>
      </w:r>
    </w:p>
    <w:p w14:paraId="5DEBE8E4" w14:textId="77777777" w:rsidR="00102FAC" w:rsidRPr="00FA047D" w:rsidRDefault="00000000">
      <w:pPr>
        <w:spacing w:after="900"/>
        <w:jc w:val="center"/>
        <w:rPr>
          <w:sz w:val="28"/>
          <w:szCs w:val="28"/>
        </w:rPr>
      </w:pPr>
      <w:r w:rsidRPr="00FA047D">
        <w:rPr>
          <w:i/>
          <w:iCs/>
          <w:color w:val="5B6472"/>
          <w:sz w:val="32"/>
          <w:szCs w:val="32"/>
        </w:rPr>
        <w:t>Building, Debugging, and Deploying a Real Document-Intelligence System with LLMs, OCR, and Docker</w:t>
      </w:r>
    </w:p>
    <w:tbl>
      <w:tblPr>
        <w:tblW w:w="90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2FAC" w:rsidRPr="00FA047D" w14:paraId="440E10A7" w14:textId="77777777">
        <w:tc>
          <w:tcPr>
            <w:tcW w:w="9020" w:type="dxa"/>
            <w:shd w:val="clear" w:color="auto" w:fill="F3F5F9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3E526BD6" w14:textId="77777777" w:rsidR="00102FAC" w:rsidRPr="00FA047D" w:rsidRDefault="00000000">
            <w:pPr>
              <w:spacing w:after="100"/>
              <w:jc w:val="center"/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  <w:sz w:val="28"/>
                <w:szCs w:val="28"/>
              </w:rPr>
              <w:t>8 HOURS  ·  2 DAYS  ·  4 HOURS/DAY</w:t>
            </w:r>
          </w:p>
          <w:p w14:paraId="576AE46E" w14:textId="77777777" w:rsidR="00805F65" w:rsidRDefault="00000000">
            <w:pPr>
              <w:jc w:val="center"/>
              <w:rPr>
                <w:color w:val="5B6472"/>
                <w:sz w:val="24"/>
                <w:szCs w:val="24"/>
              </w:rPr>
            </w:pPr>
            <w:r w:rsidRPr="00FA047D">
              <w:rPr>
                <w:color w:val="5B6472"/>
                <w:sz w:val="24"/>
                <w:szCs w:val="24"/>
              </w:rPr>
              <w:t xml:space="preserve">A real, working, production codebase — </w:t>
            </w:r>
          </w:p>
          <w:p w14:paraId="7AFFD7FD" w14:textId="08AC5CA5" w:rsidR="00102FAC" w:rsidRPr="00FA047D" w:rsidRDefault="00000000">
            <w:pPr>
              <w:jc w:val="center"/>
              <w:rPr>
                <w:sz w:val="28"/>
                <w:szCs w:val="28"/>
              </w:rPr>
            </w:pPr>
            <w:r w:rsidRPr="00FA047D">
              <w:rPr>
                <w:color w:val="5B6472"/>
                <w:sz w:val="24"/>
                <w:szCs w:val="24"/>
              </w:rPr>
              <w:t>with real bugs, real fixes, and a real Docker deployment at the end.</w:t>
            </w:r>
          </w:p>
        </w:tc>
      </w:tr>
    </w:tbl>
    <w:p w14:paraId="6AA1A75D" w14:textId="77777777" w:rsidR="00102FAC" w:rsidRPr="00FA047D" w:rsidRDefault="00102FAC">
      <w:pPr>
        <w:spacing w:after="900"/>
        <w:rPr>
          <w:sz w:val="28"/>
          <w:szCs w:val="28"/>
        </w:rPr>
      </w:pPr>
    </w:p>
    <w:p w14:paraId="1B87A649" w14:textId="62B25241" w:rsidR="00102FAC" w:rsidRPr="00FA047D" w:rsidRDefault="00000000">
      <w:pPr>
        <w:jc w:val="center"/>
        <w:rPr>
          <w:sz w:val="28"/>
          <w:szCs w:val="28"/>
        </w:rPr>
      </w:pPr>
      <w:r w:rsidRPr="00FA047D">
        <w:rPr>
          <w:color w:val="5B6472"/>
          <w:sz w:val="24"/>
          <w:szCs w:val="24"/>
        </w:rPr>
        <w:t xml:space="preserve">[Workshop </w:t>
      </w:r>
      <w:r w:rsidRPr="00FA047D">
        <w:rPr>
          <w:b/>
          <w:bCs/>
          <w:color w:val="5B6472"/>
          <w:sz w:val="24"/>
          <w:szCs w:val="24"/>
        </w:rPr>
        <w:t>Dates</w:t>
      </w:r>
      <w:r w:rsidR="00FA047D" w:rsidRPr="00FA047D">
        <w:rPr>
          <w:b/>
          <w:bCs/>
          <w:color w:val="5B6472"/>
          <w:sz w:val="24"/>
          <w:szCs w:val="24"/>
        </w:rPr>
        <w:t>_To_Be_Decided_By_Institute</w:t>
      </w:r>
      <w:r w:rsidRPr="00FA047D">
        <w:rPr>
          <w:color w:val="5B6472"/>
          <w:sz w:val="24"/>
          <w:szCs w:val="24"/>
        </w:rPr>
        <w:t>]  ·  [Venue / Lab]</w:t>
      </w:r>
    </w:p>
    <w:p w14:paraId="3E030567" w14:textId="77777777" w:rsidR="00102FAC" w:rsidRPr="00FA047D" w:rsidRDefault="00102FAC">
      <w:pPr>
        <w:rPr>
          <w:sz w:val="28"/>
          <w:szCs w:val="28"/>
        </w:rPr>
        <w:sectPr w:rsidR="00102FAC" w:rsidRPr="00FA047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4F313D1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0" w:name="_Toc237895505"/>
      <w:r w:rsidRPr="00FA047D">
        <w:rPr>
          <w:b/>
          <w:bCs/>
          <w:color w:val="16233F"/>
          <w:sz w:val="36"/>
          <w:szCs w:val="36"/>
        </w:rPr>
        <w:lastRenderedPageBreak/>
        <w:t>Contents</w:t>
      </w:r>
      <w:bookmarkEnd w:id="0"/>
    </w:p>
    <w:sdt>
      <w:sdtPr>
        <w:rPr>
          <w:sz w:val="28"/>
          <w:szCs w:val="28"/>
        </w:rPr>
        <w:alias w:val="Table of Contents"/>
        <w:id w:val="1901395560"/>
      </w:sdtPr>
      <w:sdtContent>
        <w:p w14:paraId="4C4BF2C5" w14:textId="77777777" w:rsidR="00FA047D" w:rsidRPr="00FA047D" w:rsidRDefault="00000000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r w:rsidRPr="00FA047D">
            <w:rPr>
              <w:sz w:val="28"/>
              <w:szCs w:val="28"/>
            </w:rPr>
            <w:fldChar w:fldCharType="begin"/>
          </w:r>
          <w:r w:rsidRPr="00FA047D">
            <w:rPr>
              <w:sz w:val="28"/>
              <w:szCs w:val="28"/>
            </w:rPr>
            <w:instrText>TOC \h \o "1-2"</w:instrText>
          </w:r>
          <w:r w:rsidRPr="00FA047D">
            <w:rPr>
              <w:sz w:val="28"/>
              <w:szCs w:val="28"/>
            </w:rPr>
            <w:fldChar w:fldCharType="separate"/>
          </w:r>
          <w:hyperlink w:anchor="_Toc237895505" w:history="1">
            <w:r w:rsidR="00FA047D"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Contents</w:t>
            </w:r>
            <w:r w:rsidR="00FA047D" w:rsidRPr="00FA047D">
              <w:rPr>
                <w:noProof/>
                <w:sz w:val="28"/>
                <w:szCs w:val="28"/>
              </w:rPr>
              <w:tab/>
            </w:r>
            <w:r w:rsidR="00FA047D" w:rsidRPr="00FA047D">
              <w:rPr>
                <w:noProof/>
                <w:sz w:val="28"/>
                <w:szCs w:val="28"/>
              </w:rPr>
              <w:fldChar w:fldCharType="begin"/>
            </w:r>
            <w:r w:rsidR="00FA047D" w:rsidRPr="00FA047D">
              <w:rPr>
                <w:noProof/>
                <w:sz w:val="28"/>
                <w:szCs w:val="28"/>
              </w:rPr>
              <w:instrText xml:space="preserve"> PAGEREF _Toc237895505 \h </w:instrText>
            </w:r>
            <w:r w:rsidR="00FA047D" w:rsidRPr="00FA047D">
              <w:rPr>
                <w:noProof/>
                <w:sz w:val="28"/>
                <w:szCs w:val="28"/>
              </w:rPr>
            </w:r>
            <w:r w:rsidR="00FA047D" w:rsidRPr="00FA047D">
              <w:rPr>
                <w:noProof/>
                <w:sz w:val="28"/>
                <w:szCs w:val="28"/>
              </w:rPr>
              <w:fldChar w:fldCharType="separate"/>
            </w:r>
            <w:r w:rsidR="00FA047D" w:rsidRPr="00FA047D">
              <w:rPr>
                <w:noProof/>
                <w:sz w:val="28"/>
                <w:szCs w:val="28"/>
              </w:rPr>
              <w:t>2</w:t>
            </w:r>
            <w:r w:rsidR="00FA047D"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8AD521A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06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Problem Statement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_Toc237895506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3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C335D73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07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Why AI in Production Is Hard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_Toc237895507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3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994F2D8" w14:textId="38F6FA31" w:rsidR="00FA047D" w:rsidRPr="00FA047D" w:rsidRDefault="0057471C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08" w:history="1">
            <w:r>
              <w:rPr>
                <w:rStyle w:val="Hyperlink"/>
                <w:b/>
                <w:bCs/>
                <w:noProof/>
                <w:sz w:val="28"/>
                <w:szCs w:val="28"/>
              </w:rPr>
              <w:t>Agenda Of This Workshop</w:t>
            </w:r>
            <w:r w:rsidR="00FA047D" w:rsidRPr="00FA047D">
              <w:rPr>
                <w:noProof/>
                <w:sz w:val="28"/>
                <w:szCs w:val="28"/>
              </w:rPr>
              <w:tab/>
            </w:r>
            <w:r w:rsidR="00FA047D" w:rsidRPr="00FA047D">
              <w:rPr>
                <w:noProof/>
                <w:sz w:val="28"/>
                <w:szCs w:val="28"/>
              </w:rPr>
              <w:fldChar w:fldCharType="begin"/>
            </w:r>
            <w:r w:rsidR="00FA047D" w:rsidRPr="00FA047D">
              <w:rPr>
                <w:noProof/>
                <w:sz w:val="28"/>
                <w:szCs w:val="28"/>
              </w:rPr>
              <w:instrText xml:space="preserve"> PAGEREF _Toc237895508 \h </w:instrText>
            </w:r>
            <w:r w:rsidR="00FA047D" w:rsidRPr="00FA047D">
              <w:rPr>
                <w:noProof/>
                <w:sz w:val="28"/>
                <w:szCs w:val="28"/>
              </w:rPr>
            </w:r>
            <w:r w:rsidR="00FA047D" w:rsidRPr="00FA047D">
              <w:rPr>
                <w:noProof/>
                <w:sz w:val="28"/>
                <w:szCs w:val="28"/>
              </w:rPr>
              <w:fldChar w:fldCharType="separate"/>
            </w:r>
            <w:r w:rsidR="00FA047D" w:rsidRPr="00FA047D">
              <w:rPr>
                <w:noProof/>
                <w:sz w:val="28"/>
                <w:szCs w:val="28"/>
              </w:rPr>
              <w:t>5</w:t>
            </w:r>
            <w:r w:rsidR="00FA047D"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2354228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09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What Students Will Learn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_Toc237895509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5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037AB69" w14:textId="77777777" w:rsidR="00FA047D" w:rsidRPr="00FA047D" w:rsidRDefault="00FA047D">
          <w:pPr>
            <w:pStyle w:val="TOC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0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By the end of Day 1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_Toc237895510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5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2B79B70" w14:textId="77777777" w:rsidR="00FA047D" w:rsidRPr="00FA047D" w:rsidRDefault="00FA047D">
          <w:pPr>
            <w:pStyle w:val="TOC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1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By the end of Day 2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_Toc237895511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5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8D2C552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2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Workshop Format &amp; Detailed Agenda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_Toc237895512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7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8E8A605" w14:textId="77777777" w:rsidR="00FA047D" w:rsidRPr="00FA047D" w:rsidRDefault="00FA047D">
          <w:pPr>
            <w:pStyle w:val="TOC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3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Day 1 — Teaching a Machine to Read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_Toc237895513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7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035CF61" w14:textId="77777777" w:rsidR="00FA047D" w:rsidRPr="00FA047D" w:rsidRDefault="00FA047D">
          <w:pPr>
            <w:pStyle w:val="TOC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4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Day 2 — Making It Reliable, and Shipping It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_Toc237895514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7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B61939B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5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Lab Requirements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_Toc237895515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9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9687335" w14:textId="77777777" w:rsidR="00FA047D" w:rsidRPr="00FA047D" w:rsidRDefault="00FA047D">
          <w:pPr>
            <w:pStyle w:val="TOC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6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Per Student — Hardware &amp; Software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_Toc237895516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9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7188030" w14:textId="77777777" w:rsidR="00FA047D" w:rsidRPr="00FA047D" w:rsidRDefault="00FA047D">
          <w:pPr>
            <w:pStyle w:val="TOC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7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Provided by the Organizers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_Toc237895517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9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1FA734C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8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Who Should Attend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_Toc237895518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10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0261DDA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9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Tools &amp; Technologies Covered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_Toc237895519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10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153F5C2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20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What Students Walk Away With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_Toc237895520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11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D07EAD8" w14:textId="77777777" w:rsidR="00102FAC" w:rsidRPr="00FA047D" w:rsidRDefault="00000000">
          <w:pPr>
            <w:rPr>
              <w:sz w:val="28"/>
              <w:szCs w:val="28"/>
            </w:rPr>
          </w:pPr>
          <w:r w:rsidRPr="00FA047D">
            <w:rPr>
              <w:sz w:val="28"/>
              <w:szCs w:val="28"/>
            </w:rPr>
            <w:fldChar w:fldCharType="end"/>
          </w:r>
        </w:p>
      </w:sdtContent>
    </w:sdt>
    <w:p w14:paraId="189E0815" w14:textId="77777777" w:rsidR="00102FAC" w:rsidRPr="00FA047D" w:rsidRDefault="00000000">
      <w:pPr>
        <w:rPr>
          <w:sz w:val="28"/>
          <w:szCs w:val="28"/>
        </w:rPr>
      </w:pPr>
      <w:r w:rsidRPr="00FA047D">
        <w:rPr>
          <w:sz w:val="28"/>
          <w:szCs w:val="28"/>
        </w:rPr>
        <w:br w:type="page"/>
      </w:r>
    </w:p>
    <w:p w14:paraId="01A8CF7F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1" w:name="_Toc237895506"/>
      <w:r w:rsidRPr="00FA047D">
        <w:rPr>
          <w:b/>
          <w:bCs/>
          <w:color w:val="16233F"/>
          <w:sz w:val="36"/>
          <w:szCs w:val="36"/>
        </w:rPr>
        <w:lastRenderedPageBreak/>
        <w:t>Problem Statement</w:t>
      </w:r>
      <w:bookmarkEnd w:id="1"/>
    </w:p>
    <w:p w14:paraId="442CE1A6" w14:textId="56E8F460" w:rsidR="00102FAC" w:rsidRPr="00FA047D" w:rsidRDefault="00000000">
      <w:pPr>
        <w:spacing w:after="160" w:line="288" w:lineRule="auto"/>
        <w:rPr>
          <w:sz w:val="28"/>
          <w:szCs w:val="28"/>
        </w:rPr>
      </w:pPr>
      <w:r w:rsidRPr="00FA047D">
        <w:rPr>
          <w:sz w:val="28"/>
          <w:szCs w:val="28"/>
        </w:rPr>
        <w:t>Every year, government departments publish tens of thousands of tenders — dense, 30-to-100-page PDFs packed with eligibility criteria, terms and conditions, and pricing schedules. Today, extracting the handful of structured facts buried in each one — the tender number, deadlines, approved brands, quantities and rates for every item — is almost entirely manual, done by hand, tender after tender. A missed clause can disqualify a bid; a misread quantity can cost lakhs</w:t>
      </w:r>
      <w:r w:rsidR="002E6BEB">
        <w:rPr>
          <w:sz w:val="28"/>
          <w:szCs w:val="28"/>
        </w:rPr>
        <w:t xml:space="preserve"> / crores</w:t>
      </w:r>
      <w:r w:rsidRPr="00FA047D">
        <w:rPr>
          <w:sz w:val="28"/>
          <w:szCs w:val="28"/>
        </w:rPr>
        <w:t>. It does not scale.</w:t>
      </w:r>
    </w:p>
    <w:p w14:paraId="08D98516" w14:textId="7D950277" w:rsidR="00102FAC" w:rsidRPr="00FA047D" w:rsidRDefault="001057E9">
      <w:pPr>
        <w:spacing w:after="160" w:line="288" w:lineRule="auto"/>
        <w:rPr>
          <w:sz w:val="28"/>
          <w:szCs w:val="28"/>
        </w:rPr>
      </w:pPr>
      <w:r>
        <w:rPr>
          <w:sz w:val="28"/>
          <w:szCs w:val="28"/>
        </w:rPr>
        <w:t>Th</w:t>
      </w:r>
      <w:r w:rsidR="00C0396E">
        <w:rPr>
          <w:sz w:val="28"/>
          <w:szCs w:val="28"/>
        </w:rPr>
        <w:t>e data extraction</w:t>
      </w:r>
      <w:r>
        <w:rPr>
          <w:sz w:val="28"/>
          <w:szCs w:val="28"/>
        </w:rPr>
        <w:t xml:space="preserve"> problem is prevalent in </w:t>
      </w:r>
      <w:r w:rsidR="00075632">
        <w:rPr>
          <w:sz w:val="28"/>
          <w:szCs w:val="28"/>
        </w:rPr>
        <w:t xml:space="preserve">various domains like </w:t>
      </w:r>
      <w:r>
        <w:rPr>
          <w:sz w:val="28"/>
          <w:szCs w:val="28"/>
        </w:rPr>
        <w:t>Academia where Researchers and Professors have to extract certain key information from many research papers.</w:t>
      </w:r>
      <w:r w:rsidR="00534F01">
        <w:rPr>
          <w:sz w:val="28"/>
          <w:szCs w:val="28"/>
        </w:rPr>
        <w:t xml:space="preserve"> The extract need</w:t>
      </w:r>
      <w:r w:rsidR="00CA7A6D">
        <w:rPr>
          <w:sz w:val="28"/>
          <w:szCs w:val="28"/>
        </w:rPr>
        <w:t>s</w:t>
      </w:r>
      <w:r w:rsidR="00534F01">
        <w:rPr>
          <w:sz w:val="28"/>
          <w:szCs w:val="28"/>
        </w:rPr>
        <w:t xml:space="preserve"> to be accurate with zero chance of error.</w:t>
      </w:r>
    </w:p>
    <w:tbl>
      <w:tblPr>
        <w:tblW w:w="90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2FAC" w:rsidRPr="00FA047D" w14:paraId="140525CE" w14:textId="77777777">
        <w:tc>
          <w:tcPr>
            <w:tcW w:w="9020" w:type="dxa"/>
            <w:shd w:val="clear" w:color="auto" w:fill="F3F5F9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1BD34B86" w14:textId="2EA007C6" w:rsidR="00102FAC" w:rsidRPr="00FA047D" w:rsidRDefault="00000000">
            <w:pPr>
              <w:spacing w:after="160" w:line="288" w:lineRule="auto"/>
              <w:rPr>
                <w:sz w:val="28"/>
                <w:szCs w:val="28"/>
              </w:rPr>
            </w:pPr>
            <w:r w:rsidRPr="00FA047D">
              <w:rPr>
                <w:sz w:val="28"/>
                <w:szCs w:val="28"/>
              </w:rPr>
              <w:t>Turning “read this PDF and extract these fields” into a</w:t>
            </w:r>
            <w:r w:rsidR="00194EA4">
              <w:rPr>
                <w:sz w:val="28"/>
                <w:szCs w:val="28"/>
              </w:rPr>
              <w:t>n App</w:t>
            </w:r>
            <w:r w:rsidRPr="00FA047D">
              <w:rPr>
                <w:sz w:val="28"/>
                <w:szCs w:val="28"/>
              </w:rPr>
              <w:t xml:space="preserve"> </w:t>
            </w:r>
            <w:r w:rsidR="00194EA4">
              <w:rPr>
                <w:sz w:val="28"/>
                <w:szCs w:val="28"/>
              </w:rPr>
              <w:t>that is deployed on cloud is the objective of this workshop. B</w:t>
            </w:r>
            <w:r w:rsidRPr="00FA047D">
              <w:rPr>
                <w:sz w:val="28"/>
                <w:szCs w:val="28"/>
              </w:rPr>
              <w:t>y the end, students will have built, debugged, and deployed exactly that system, themselves.</w:t>
            </w:r>
          </w:p>
        </w:tc>
      </w:tr>
    </w:tbl>
    <w:p w14:paraId="24880650" w14:textId="77777777" w:rsidR="00102FAC" w:rsidRPr="00FA047D" w:rsidRDefault="00102FAC">
      <w:pPr>
        <w:spacing w:after="160"/>
        <w:rPr>
          <w:sz w:val="28"/>
          <w:szCs w:val="28"/>
        </w:rPr>
      </w:pPr>
    </w:p>
    <w:p w14:paraId="1166E091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2" w:name="_Toc237895507"/>
      <w:r w:rsidRPr="00FA047D">
        <w:rPr>
          <w:b/>
          <w:bCs/>
          <w:color w:val="16233F"/>
          <w:sz w:val="36"/>
          <w:szCs w:val="36"/>
        </w:rPr>
        <w:t>Why AI in Production Is Hard</w:t>
      </w:r>
      <w:bookmarkEnd w:id="2"/>
    </w:p>
    <w:p w14:paraId="32C1C250" w14:textId="77777777" w:rsidR="00102FAC" w:rsidRPr="00FA047D" w:rsidRDefault="00000000">
      <w:pPr>
        <w:spacing w:after="160" w:line="288" w:lineRule="auto"/>
        <w:rPr>
          <w:sz w:val="28"/>
          <w:szCs w:val="28"/>
        </w:rPr>
      </w:pPr>
      <w:r w:rsidRPr="00FA047D">
        <w:rPr>
          <w:sz w:val="28"/>
          <w:szCs w:val="28"/>
        </w:rPr>
        <w:t>Ask any team that has actually shipped an AI system — not demoed one — and you will hear the same story: the model was never the hard part. Here is what students will run into, first-hand, because it is what actually happened while building the system this workshop is based on.</w:t>
      </w:r>
    </w:p>
    <w:p w14:paraId="4E485446" w14:textId="77777777" w:rsidR="00102FAC" w:rsidRPr="00FA047D" w:rsidRDefault="00102FAC">
      <w:pPr>
        <w:spacing w:after="60"/>
        <w:rPr>
          <w:sz w:val="28"/>
          <w:szCs w:val="28"/>
        </w:rPr>
      </w:pPr>
    </w:p>
    <w:p w14:paraId="47D5D9C5" w14:textId="54FAC8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Unstructured, inconsistent source data. </w:t>
      </w:r>
      <w:r w:rsidRPr="00FA047D">
        <w:rPr>
          <w:sz w:val="28"/>
          <w:szCs w:val="28"/>
        </w:rPr>
        <w:t xml:space="preserve">Real </w:t>
      </w:r>
      <w:r w:rsidR="00CA7A6D">
        <w:rPr>
          <w:sz w:val="28"/>
          <w:szCs w:val="28"/>
        </w:rPr>
        <w:t>documents</w:t>
      </w:r>
      <w:r w:rsidRPr="00FA047D">
        <w:rPr>
          <w:sz w:val="28"/>
          <w:szCs w:val="28"/>
        </w:rPr>
        <w:t xml:space="preserve"> are not clean text files. They are scanned PDFs, mixed digital and scanned pages, tables that do not line up to a grid, and OCR artifacts like stray “:selected:” markers from misread checkboxes. </w:t>
      </w:r>
      <w:r w:rsidR="00CA7A6D">
        <w:rPr>
          <w:sz w:val="28"/>
          <w:szCs w:val="28"/>
        </w:rPr>
        <w:t>S</w:t>
      </w:r>
      <w:r w:rsidRPr="00FA047D">
        <w:rPr>
          <w:sz w:val="28"/>
          <w:szCs w:val="28"/>
        </w:rPr>
        <w:t xml:space="preserve">ame information — </w:t>
      </w:r>
      <w:r w:rsidR="00CA7A6D">
        <w:rPr>
          <w:sz w:val="28"/>
          <w:szCs w:val="28"/>
        </w:rPr>
        <w:t xml:space="preserve">like </w:t>
      </w:r>
      <w:r w:rsidR="00075632">
        <w:rPr>
          <w:sz w:val="28"/>
          <w:szCs w:val="28"/>
        </w:rPr>
        <w:t>“P</w:t>
      </w:r>
      <w:r w:rsidRPr="00FA047D">
        <w:rPr>
          <w:sz w:val="28"/>
          <w:szCs w:val="28"/>
        </w:rPr>
        <w:t>ricing schedule</w:t>
      </w:r>
      <w:r w:rsidR="00075632">
        <w:rPr>
          <w:sz w:val="28"/>
          <w:szCs w:val="28"/>
        </w:rPr>
        <w:t>”</w:t>
      </w:r>
      <w:r w:rsidRPr="00FA047D">
        <w:rPr>
          <w:sz w:val="28"/>
          <w:szCs w:val="28"/>
        </w:rPr>
        <w:t xml:space="preserve"> — </w:t>
      </w:r>
      <w:r w:rsidR="00CA7A6D">
        <w:rPr>
          <w:sz w:val="28"/>
          <w:szCs w:val="28"/>
        </w:rPr>
        <w:t xml:space="preserve">could be </w:t>
      </w:r>
      <w:r w:rsidRPr="00FA047D">
        <w:rPr>
          <w:sz w:val="28"/>
          <w:szCs w:val="28"/>
        </w:rPr>
        <w:t xml:space="preserve">under </w:t>
      </w:r>
      <w:r w:rsidR="00CA7A6D">
        <w:rPr>
          <w:sz w:val="28"/>
          <w:szCs w:val="28"/>
        </w:rPr>
        <w:t>many</w:t>
      </w:r>
      <w:r w:rsidRPr="00FA047D">
        <w:rPr>
          <w:sz w:val="28"/>
          <w:szCs w:val="28"/>
        </w:rPr>
        <w:t xml:space="preserve"> different names: “Schedule of Quantities,” “Schedule of Work,” “Bill of Quantities”</w:t>
      </w:r>
      <w:r w:rsidR="00CA7A6D">
        <w:rPr>
          <w:sz w:val="28"/>
          <w:szCs w:val="28"/>
        </w:rPr>
        <w:t>, “BOQ”, etc.</w:t>
      </w:r>
    </w:p>
    <w:p w14:paraId="72103A52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lastRenderedPageBreak/>
        <w:t xml:space="preserve">Choosing — and trusting — the right Document Intelligence model. </w:t>
      </w:r>
      <w:r w:rsidRPr="00FA047D">
        <w:rPr>
          <w:sz w:val="28"/>
          <w:szCs w:val="28"/>
        </w:rPr>
        <w:t>OCR is not a solved problem. There is a real engineering choice between generic text OCR and layout-aware models (like Azure AI Document Intelligence’s prebuilt-layout model) that understand tables as rows and columns instead of scrambled text. Even the best OCR occasionally drops a digit or merges a cell — errors that quietly ripple downstream if nobody is watching for them.</w:t>
      </w:r>
    </w:p>
    <w:p w14:paraId="739A613C" w14:textId="70A0D6F5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Token limits and the economics of context. </w:t>
      </w:r>
      <w:r w:rsidRPr="00FA047D">
        <w:rPr>
          <w:sz w:val="28"/>
          <w:szCs w:val="28"/>
        </w:rPr>
        <w:t xml:space="preserve">You cannot always hand an entire </w:t>
      </w:r>
      <w:r w:rsidR="00CA7A6D">
        <w:rPr>
          <w:sz w:val="28"/>
          <w:szCs w:val="28"/>
        </w:rPr>
        <w:t>10</w:t>
      </w:r>
      <w:r w:rsidRPr="00FA047D">
        <w:rPr>
          <w:sz w:val="28"/>
          <w:szCs w:val="28"/>
        </w:rPr>
        <w:t>0-page document to an LLM in one call. Cost, latency, and context-window limits force real engineering decisions: how do you split a document into batches without slicing a table in half? How do you merge results back together across those batch boundaries without losing or duplicating data?</w:t>
      </w:r>
    </w:p>
    <w:p w14:paraId="049127F9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LLMs are non-deterministic. </w:t>
      </w:r>
      <w:r w:rsidRPr="00FA047D">
        <w:rPr>
          <w:sz w:val="28"/>
          <w:szCs w:val="28"/>
        </w:rPr>
        <w:t>The same prompt, on the same input, run twice, can produce two different structured outputs — a fact most AI demos never show, because they only ever run once. This breaks the standard “build it, test it, ship it” mental model most students already have: you cannot unit-test a prompt the way you unit-test a function.</w:t>
      </w:r>
    </w:p>
    <w:p w14:paraId="4FB72198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Extraction is classification wearing a disguise. </w:t>
      </w:r>
      <w:r w:rsidRPr="00FA047D">
        <w:rPr>
          <w:sz w:val="28"/>
          <w:szCs w:val="28"/>
        </w:rPr>
        <w:t>Every “extract X from this document” task hides a classification problem: does this table belong to the pricing schedule, or is it an unrelated rate table that happens to sit on a similar-looking page? Getting the data right is only half the job — getting it into the right bucket is where most real bugs actually live.</w:t>
      </w:r>
    </w:p>
    <w:p w14:paraId="3F90AF84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Cost is an engineering constraint, not an afterthought. </w:t>
      </w:r>
      <w:r w:rsidRPr="00FA047D">
        <w:rPr>
          <w:sz w:val="28"/>
          <w:szCs w:val="28"/>
        </w:rPr>
        <w:t>OCR is billed per page. LLM calls are billed per token. A system processing thousands of documents a month needs monthly budgets, usage tracking, and the discipline not to re-process the same document twice by accident.</w:t>
      </w:r>
    </w:p>
    <w:p w14:paraId="2CAA38FD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Trust, auditability, and “why did it do that?” </w:t>
      </w:r>
      <w:r w:rsidRPr="00FA047D">
        <w:rPr>
          <w:sz w:val="28"/>
          <w:szCs w:val="28"/>
        </w:rPr>
        <w:t>When an AI system gets something wrong — and it will — you need to be able to answer why. That means keeping an audit trail of exactly what was extracted, from which page, by which model call, not just handing back a final answer and hoping it is right.</w:t>
      </w:r>
    </w:p>
    <w:p w14:paraId="19591A2E" w14:textId="77777777" w:rsidR="00102FAC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The gap between a notebook and a production system. </w:t>
      </w:r>
      <w:r w:rsidRPr="00FA047D">
        <w:rPr>
          <w:sz w:val="28"/>
          <w:szCs w:val="28"/>
        </w:rPr>
        <w:t xml:space="preserve">A working prototype in a Jupyter notebook and a production pipeline that survives </w:t>
      </w:r>
      <w:r w:rsidRPr="00FA047D">
        <w:rPr>
          <w:sz w:val="28"/>
          <w:szCs w:val="28"/>
        </w:rPr>
        <w:lastRenderedPageBreak/>
        <w:t>concurrent uploads, partial failures, retries, and real deployment are two very different engineering problems. Most AI coursework stops at the first one. This workshop starts where that coursework ends.</w:t>
      </w:r>
    </w:p>
    <w:p w14:paraId="3AB8C42F" w14:textId="63C068EB" w:rsidR="003914FC" w:rsidRPr="00FA047D" w:rsidRDefault="003914FC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>
        <w:rPr>
          <w:b/>
          <w:bCs/>
          <w:color w:val="16233F"/>
          <w:sz w:val="28"/>
          <w:szCs w:val="28"/>
        </w:rPr>
        <w:t xml:space="preserve">API and Storing Secret Keys. </w:t>
      </w:r>
      <w:r>
        <w:rPr>
          <w:color w:val="16233F"/>
          <w:sz w:val="28"/>
          <w:szCs w:val="28"/>
        </w:rPr>
        <w:t>Students will create API keys for different LLM and will store them safely. The keys and environment variables for development and production are stored differently in each and provide a security barrier between end users and developers</w:t>
      </w:r>
      <w:r w:rsidR="009545E9">
        <w:rPr>
          <w:color w:val="16233F"/>
          <w:sz w:val="28"/>
          <w:szCs w:val="28"/>
        </w:rPr>
        <w:t xml:space="preserve"> so that secret keys do not get exposed</w:t>
      </w:r>
      <w:r>
        <w:rPr>
          <w:color w:val="16233F"/>
          <w:sz w:val="28"/>
          <w:szCs w:val="28"/>
        </w:rPr>
        <w:t>.</w:t>
      </w:r>
    </w:p>
    <w:p w14:paraId="0A4E0924" w14:textId="77777777" w:rsidR="00102FAC" w:rsidRPr="00FA047D" w:rsidRDefault="00000000">
      <w:pPr>
        <w:rPr>
          <w:sz w:val="28"/>
          <w:szCs w:val="28"/>
        </w:rPr>
      </w:pPr>
      <w:r w:rsidRPr="00FA047D">
        <w:rPr>
          <w:sz w:val="28"/>
          <w:szCs w:val="28"/>
        </w:rPr>
        <w:br w:type="page"/>
      </w:r>
    </w:p>
    <w:p w14:paraId="6EC166EB" w14:textId="0A944018" w:rsidR="00102FAC" w:rsidRPr="00FA047D" w:rsidRDefault="00B82B45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3" w:name="_Toc237895508"/>
      <w:r>
        <w:rPr>
          <w:b/>
          <w:bCs/>
          <w:color w:val="16233F"/>
          <w:sz w:val="36"/>
          <w:szCs w:val="36"/>
        </w:rPr>
        <w:lastRenderedPageBreak/>
        <w:t>Agenda Of This</w:t>
      </w:r>
      <w:r w:rsidRPr="00FA047D">
        <w:rPr>
          <w:b/>
          <w:bCs/>
          <w:color w:val="16233F"/>
          <w:sz w:val="36"/>
          <w:szCs w:val="36"/>
        </w:rPr>
        <w:t xml:space="preserve"> Workshop</w:t>
      </w:r>
      <w:bookmarkEnd w:id="3"/>
    </w:p>
    <w:p w14:paraId="3D5EBED6" w14:textId="77777777" w:rsidR="00510794" w:rsidRDefault="00B82B45">
      <w:pPr>
        <w:spacing w:after="160" w:line="288" w:lineRule="auto"/>
        <w:rPr>
          <w:sz w:val="28"/>
          <w:szCs w:val="28"/>
        </w:rPr>
      </w:pPr>
      <w:r>
        <w:rPr>
          <w:sz w:val="28"/>
          <w:szCs w:val="28"/>
        </w:rPr>
        <w:t>Students will</w:t>
      </w:r>
      <w:r w:rsidRPr="00FA047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design a cloud application that </w:t>
      </w:r>
    </w:p>
    <w:p w14:paraId="0B137AE1" w14:textId="77777777" w:rsidR="00510794" w:rsidRPr="00510794" w:rsidRDefault="000F2C3F" w:rsidP="00510794">
      <w:pPr>
        <w:pStyle w:val="ListParagraph"/>
        <w:numPr>
          <w:ilvl w:val="0"/>
          <w:numId w:val="3"/>
        </w:numPr>
        <w:spacing w:after="160" w:line="288" w:lineRule="auto"/>
        <w:rPr>
          <w:sz w:val="28"/>
          <w:szCs w:val="28"/>
        </w:rPr>
      </w:pPr>
      <w:r w:rsidRPr="00510794">
        <w:rPr>
          <w:sz w:val="28"/>
          <w:szCs w:val="28"/>
        </w:rPr>
        <w:t xml:space="preserve">asks user for login, </w:t>
      </w:r>
    </w:p>
    <w:p w14:paraId="78DD30E4" w14:textId="77777777" w:rsidR="00510794" w:rsidRPr="00510794" w:rsidRDefault="000F2C3F" w:rsidP="00510794">
      <w:pPr>
        <w:pStyle w:val="ListParagraph"/>
        <w:numPr>
          <w:ilvl w:val="0"/>
          <w:numId w:val="3"/>
        </w:numPr>
        <w:spacing w:after="160" w:line="288" w:lineRule="auto"/>
        <w:rPr>
          <w:sz w:val="28"/>
          <w:szCs w:val="28"/>
        </w:rPr>
      </w:pPr>
      <w:r w:rsidRPr="00510794">
        <w:rPr>
          <w:sz w:val="28"/>
          <w:szCs w:val="28"/>
        </w:rPr>
        <w:t xml:space="preserve">user </w:t>
      </w:r>
      <w:r w:rsidR="00B82B45" w:rsidRPr="00510794">
        <w:rPr>
          <w:sz w:val="28"/>
          <w:szCs w:val="28"/>
        </w:rPr>
        <w:t xml:space="preserve">uploads a </w:t>
      </w:r>
      <w:r w:rsidR="00534F01" w:rsidRPr="00510794">
        <w:rPr>
          <w:sz w:val="28"/>
          <w:szCs w:val="28"/>
        </w:rPr>
        <w:t xml:space="preserve">PDF </w:t>
      </w:r>
      <w:r w:rsidR="00B82B45" w:rsidRPr="00510794">
        <w:rPr>
          <w:sz w:val="28"/>
          <w:szCs w:val="28"/>
        </w:rPr>
        <w:t>document</w:t>
      </w:r>
      <w:r w:rsidRPr="00510794">
        <w:rPr>
          <w:sz w:val="28"/>
          <w:szCs w:val="28"/>
        </w:rPr>
        <w:t>s</w:t>
      </w:r>
      <w:r w:rsidR="00B82B45" w:rsidRPr="00510794">
        <w:rPr>
          <w:sz w:val="28"/>
          <w:szCs w:val="28"/>
        </w:rPr>
        <w:t xml:space="preserve">, </w:t>
      </w:r>
    </w:p>
    <w:p w14:paraId="40D20AAC" w14:textId="7E28E1D9" w:rsidR="00510794" w:rsidRPr="00510794" w:rsidRDefault="00B82B45" w:rsidP="00510794">
      <w:pPr>
        <w:pStyle w:val="ListParagraph"/>
        <w:numPr>
          <w:ilvl w:val="0"/>
          <w:numId w:val="3"/>
        </w:numPr>
        <w:spacing w:after="160" w:line="288" w:lineRule="auto"/>
        <w:rPr>
          <w:sz w:val="28"/>
          <w:szCs w:val="28"/>
        </w:rPr>
      </w:pPr>
      <w:r w:rsidRPr="00510794">
        <w:rPr>
          <w:sz w:val="28"/>
          <w:szCs w:val="28"/>
        </w:rPr>
        <w:t>run</w:t>
      </w:r>
      <w:r w:rsidR="008609CB" w:rsidRPr="00510794">
        <w:rPr>
          <w:sz w:val="28"/>
          <w:szCs w:val="28"/>
        </w:rPr>
        <w:t>s</w:t>
      </w:r>
      <w:r w:rsidRPr="00510794">
        <w:rPr>
          <w:sz w:val="28"/>
          <w:szCs w:val="28"/>
        </w:rPr>
        <w:t xml:space="preserve"> a pipeline</w:t>
      </w:r>
      <w:r w:rsidR="00510794">
        <w:rPr>
          <w:sz w:val="28"/>
          <w:szCs w:val="28"/>
        </w:rPr>
        <w:t xml:space="preserve"> (takes 3 – 5 minutes because of complexity of task)</w:t>
      </w:r>
      <w:r w:rsidR="00510794" w:rsidRPr="00510794">
        <w:rPr>
          <w:sz w:val="28"/>
          <w:szCs w:val="28"/>
        </w:rPr>
        <w:t>,</w:t>
      </w:r>
    </w:p>
    <w:p w14:paraId="030B7F66" w14:textId="77777777" w:rsidR="00510794" w:rsidRPr="00510794" w:rsidRDefault="00510794" w:rsidP="00510794">
      <w:pPr>
        <w:pStyle w:val="ListParagraph"/>
        <w:numPr>
          <w:ilvl w:val="0"/>
          <w:numId w:val="3"/>
        </w:numPr>
        <w:spacing w:after="160" w:line="288" w:lineRule="auto"/>
        <w:rPr>
          <w:sz w:val="28"/>
          <w:szCs w:val="28"/>
        </w:rPr>
      </w:pPr>
      <w:r w:rsidRPr="00510794">
        <w:rPr>
          <w:sz w:val="28"/>
          <w:szCs w:val="28"/>
        </w:rPr>
        <w:t xml:space="preserve">user gets </w:t>
      </w:r>
      <w:r w:rsidR="00534F01" w:rsidRPr="00510794">
        <w:rPr>
          <w:sz w:val="28"/>
          <w:szCs w:val="28"/>
        </w:rPr>
        <w:t xml:space="preserve">downloadable extract in form of MS </w:t>
      </w:r>
      <w:r w:rsidR="008609CB" w:rsidRPr="00510794">
        <w:rPr>
          <w:sz w:val="28"/>
          <w:szCs w:val="28"/>
        </w:rPr>
        <w:t xml:space="preserve">Excel </w:t>
      </w:r>
      <w:r w:rsidR="000F2C3F" w:rsidRPr="00510794">
        <w:rPr>
          <w:sz w:val="28"/>
          <w:szCs w:val="28"/>
        </w:rPr>
        <w:t>multi-</w:t>
      </w:r>
      <w:r w:rsidR="008609CB" w:rsidRPr="00510794">
        <w:rPr>
          <w:sz w:val="28"/>
          <w:szCs w:val="28"/>
        </w:rPr>
        <w:t>sheet</w:t>
      </w:r>
      <w:r w:rsidRPr="00510794">
        <w:rPr>
          <w:sz w:val="28"/>
          <w:szCs w:val="28"/>
        </w:rPr>
        <w:t xml:space="preserve"> and </w:t>
      </w:r>
    </w:p>
    <w:p w14:paraId="0C963218" w14:textId="0F5D36CD" w:rsidR="00102FAC" w:rsidRPr="00510794" w:rsidRDefault="004D35B0" w:rsidP="00510794">
      <w:pPr>
        <w:pStyle w:val="ListParagraph"/>
        <w:numPr>
          <w:ilvl w:val="0"/>
          <w:numId w:val="3"/>
        </w:numPr>
        <w:spacing w:after="160" w:line="288" w:lineRule="auto"/>
        <w:rPr>
          <w:sz w:val="28"/>
          <w:szCs w:val="28"/>
        </w:rPr>
      </w:pPr>
      <w:r w:rsidRPr="00510794">
        <w:rPr>
          <w:sz w:val="28"/>
          <w:szCs w:val="28"/>
        </w:rPr>
        <w:t xml:space="preserve">user </w:t>
      </w:r>
      <w:r w:rsidR="00510794">
        <w:rPr>
          <w:sz w:val="28"/>
          <w:szCs w:val="28"/>
        </w:rPr>
        <w:t xml:space="preserve">also </w:t>
      </w:r>
      <w:r w:rsidRPr="00510794">
        <w:rPr>
          <w:sz w:val="28"/>
          <w:szCs w:val="28"/>
        </w:rPr>
        <w:t xml:space="preserve">receives </w:t>
      </w:r>
      <w:r w:rsidR="002E6BEB" w:rsidRPr="00510794">
        <w:rPr>
          <w:sz w:val="28"/>
          <w:szCs w:val="28"/>
        </w:rPr>
        <w:t>an automated email</w:t>
      </w:r>
      <w:r w:rsidRPr="00510794">
        <w:rPr>
          <w:sz w:val="28"/>
          <w:szCs w:val="28"/>
        </w:rPr>
        <w:t xml:space="preserve"> containing</w:t>
      </w:r>
      <w:r w:rsidR="002E6BEB" w:rsidRPr="00510794">
        <w:rPr>
          <w:sz w:val="28"/>
          <w:szCs w:val="28"/>
        </w:rPr>
        <w:t xml:space="preserve"> downloadable URL link valid for 24 hours.</w:t>
      </w:r>
    </w:p>
    <w:p w14:paraId="790C8BC5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A real, evolving codebase, not toy examples. </w:t>
      </w:r>
      <w:r w:rsidRPr="00FA047D">
        <w:rPr>
          <w:sz w:val="28"/>
          <w:szCs w:val="28"/>
        </w:rPr>
        <w:t>Every exercise runs against the same production-grade pipeline used to process real government tenders — not a simplified stand-in built for the classroom.</w:t>
      </w:r>
    </w:p>
    <w:p w14:paraId="715B0896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Real bugs, on purpose. </w:t>
      </w:r>
      <w:r w:rsidRPr="00FA047D">
        <w:rPr>
          <w:sz w:val="28"/>
          <w:szCs w:val="28"/>
        </w:rPr>
        <w:t>Students will reproduce and fix actual issues this system hit in production: an LLM that quietly duplicated table rows, one that misfiled a signature block as contract data, one that fabricated a list from a blank certificate template. Each is a genuine lesson in how AI systems fail — and how to defend against it.</w:t>
      </w:r>
    </w:p>
    <w:p w14:paraId="4C6564CB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End-to-end, not just the model. </w:t>
      </w:r>
      <w:r w:rsidRPr="00FA047D">
        <w:rPr>
          <w:sz w:val="28"/>
          <w:szCs w:val="28"/>
        </w:rPr>
        <w:t>Ingestion, OCR, structured extraction, validation, Excel export, job tracking, and a live Docker deployment — the whole system, the way it actually ships.</w:t>
      </w:r>
    </w:p>
    <w:p w14:paraId="68D894CA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Engineering discipline applied to AI. </w:t>
      </w:r>
      <w:r w:rsidRPr="00FA047D">
        <w:rPr>
          <w:sz w:val="28"/>
          <w:szCs w:val="28"/>
        </w:rPr>
        <w:t>Testing strategy, cost governance, observability, and deterministic guardrails around a non-deterministic core — the parts of AI engineering that separate a prototype from a product.</w:t>
      </w:r>
    </w:p>
    <w:p w14:paraId="57D0E971" w14:textId="77777777" w:rsidR="00102FAC" w:rsidRPr="00FA047D" w:rsidRDefault="00102FAC">
      <w:pPr>
        <w:spacing w:after="120"/>
        <w:rPr>
          <w:sz w:val="28"/>
          <w:szCs w:val="28"/>
        </w:rPr>
      </w:pPr>
    </w:p>
    <w:p w14:paraId="049868A6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4" w:name="_Toc237895509"/>
      <w:r w:rsidRPr="00FA047D">
        <w:rPr>
          <w:b/>
          <w:bCs/>
          <w:color w:val="16233F"/>
          <w:sz w:val="36"/>
          <w:szCs w:val="36"/>
        </w:rPr>
        <w:t>What Students Will Learn</w:t>
      </w:r>
      <w:bookmarkEnd w:id="4"/>
    </w:p>
    <w:p w14:paraId="65F35E8D" w14:textId="77777777" w:rsidR="00102FAC" w:rsidRPr="00FA047D" w:rsidRDefault="00000000">
      <w:pPr>
        <w:pStyle w:val="Heading2"/>
        <w:spacing w:before="300" w:after="120"/>
        <w:rPr>
          <w:sz w:val="32"/>
          <w:szCs w:val="32"/>
        </w:rPr>
      </w:pPr>
      <w:bookmarkStart w:id="5" w:name="_Toc237895510"/>
      <w:r w:rsidRPr="00FA047D">
        <w:rPr>
          <w:b/>
          <w:bCs/>
          <w:color w:val="27406B"/>
          <w:sz w:val="32"/>
          <w:szCs w:val="32"/>
        </w:rPr>
        <w:t>By the end of Day 1</w:t>
      </w:r>
      <w:bookmarkEnd w:id="5"/>
    </w:p>
    <w:p w14:paraId="447F348B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How OCR and Document Intelligence models turn a scanned PDF into structured, machine-readable text and tables.</w:t>
      </w:r>
    </w:p>
    <w:p w14:paraId="5F0F92DC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lastRenderedPageBreak/>
        <w:t>How to design prompts and schemas that make a large language model return reliable, structured data — not free-form prose.</w:t>
      </w:r>
    </w:p>
    <w:p w14:paraId="7381DE02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Why long documents must be chunked before reaching an LLM, and how to merge results back together across chunk boundaries without losing information.</w:t>
      </w:r>
    </w:p>
    <w:p w14:paraId="582ED5A1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The anatomy of a real extraction pipeline: ingest → OCR → structured extraction → validation → export, as a sequence of small, testable stages.</w:t>
      </w:r>
    </w:p>
    <w:p w14:paraId="17C678B4" w14:textId="77777777" w:rsidR="00102FAC" w:rsidRPr="00FA047D" w:rsidRDefault="00000000">
      <w:pPr>
        <w:pStyle w:val="Heading2"/>
        <w:spacing w:before="300" w:after="120"/>
        <w:rPr>
          <w:sz w:val="32"/>
          <w:szCs w:val="32"/>
        </w:rPr>
      </w:pPr>
      <w:bookmarkStart w:id="6" w:name="_Toc237895511"/>
      <w:r w:rsidRPr="00FA047D">
        <w:rPr>
          <w:b/>
          <w:bCs/>
          <w:color w:val="27406B"/>
          <w:sz w:val="32"/>
          <w:szCs w:val="32"/>
        </w:rPr>
        <w:t>By the end of Day 2</w:t>
      </w:r>
      <w:bookmarkEnd w:id="6"/>
    </w:p>
    <w:p w14:paraId="3411447E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Why AI systems fail differently from ordinary software — non-determinism, hallucination, and misclassification — and how to reason about failures you cannot fully predict.</w:t>
      </w:r>
    </w:p>
    <w:p w14:paraId="157D6AF8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How to build deterministic guardrails and validators around a non-deterministic AI core, so the system fails loudly instead of silently.</w:t>
      </w:r>
    </w:p>
    <w:p w14:paraId="077D73BB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What can and cannot be unit-tested in an AI pipeline, and how to design regression tests around real, previously-seen failures.</w:t>
      </w:r>
    </w:p>
    <w:p w14:paraId="72CD72EB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How to track cost and usage (pages OCR’d, tokens spent) and enforce a budget in a production system.</w:t>
      </w:r>
    </w:p>
    <w:p w14:paraId="4EBEA518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How to containerize a multi-service AI application with Docker and docker-compose, and deploy it end to end.</w:t>
      </w:r>
    </w:p>
    <w:p w14:paraId="02D07026" w14:textId="77777777" w:rsidR="00102FAC" w:rsidRPr="00FA047D" w:rsidRDefault="00000000">
      <w:pPr>
        <w:rPr>
          <w:sz w:val="28"/>
          <w:szCs w:val="28"/>
        </w:rPr>
      </w:pPr>
      <w:r w:rsidRPr="00FA047D">
        <w:rPr>
          <w:sz w:val="28"/>
          <w:szCs w:val="28"/>
        </w:rPr>
        <w:br w:type="page"/>
      </w:r>
    </w:p>
    <w:p w14:paraId="116B20E6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7" w:name="_Toc237895512"/>
      <w:r w:rsidRPr="00FA047D">
        <w:rPr>
          <w:b/>
          <w:bCs/>
          <w:color w:val="16233F"/>
          <w:sz w:val="36"/>
          <w:szCs w:val="36"/>
        </w:rPr>
        <w:lastRenderedPageBreak/>
        <w:t>Workshop Format &amp; Detailed Agenda</w:t>
      </w:r>
      <w:bookmarkEnd w:id="7"/>
    </w:p>
    <w:p w14:paraId="55D9C8C9" w14:textId="77777777" w:rsidR="00102FAC" w:rsidRPr="00FA047D" w:rsidRDefault="00000000">
      <w:pPr>
        <w:spacing w:after="160" w:line="288" w:lineRule="auto"/>
        <w:rPr>
          <w:sz w:val="28"/>
          <w:szCs w:val="28"/>
        </w:rPr>
      </w:pPr>
      <w:r w:rsidRPr="00FA047D">
        <w:rPr>
          <w:sz w:val="28"/>
          <w:szCs w:val="28"/>
        </w:rPr>
        <w:t>Two days, four hours each, split roughly evenly between concepts and hands-on labs — every lab builds directly on the last.</w:t>
      </w:r>
    </w:p>
    <w:p w14:paraId="1EF89E77" w14:textId="77777777" w:rsidR="00102FAC" w:rsidRPr="00FA047D" w:rsidRDefault="00000000">
      <w:pPr>
        <w:pStyle w:val="Heading2"/>
        <w:spacing w:before="300" w:after="120"/>
        <w:rPr>
          <w:sz w:val="32"/>
          <w:szCs w:val="32"/>
        </w:rPr>
      </w:pPr>
      <w:bookmarkStart w:id="8" w:name="_Toc237895513"/>
      <w:r w:rsidRPr="00FA047D">
        <w:rPr>
          <w:b/>
          <w:bCs/>
          <w:color w:val="27406B"/>
          <w:sz w:val="32"/>
          <w:szCs w:val="32"/>
        </w:rPr>
        <w:t>Day 1 — Teaching a Machine to Read</w:t>
      </w:r>
      <w:bookmarkEnd w:id="8"/>
    </w:p>
    <w:tbl>
      <w:tblPr>
        <w:tblW w:w="90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800"/>
        <w:gridCol w:w="1720"/>
      </w:tblGrid>
      <w:tr w:rsidR="00102FAC" w:rsidRPr="00FA047D" w14:paraId="476D3A80" w14:textId="77777777">
        <w:trPr>
          <w:tblHeader/>
        </w:trPr>
        <w:tc>
          <w:tcPr>
            <w:tcW w:w="150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3EDBB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580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4091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Session</w:t>
            </w:r>
          </w:p>
        </w:tc>
        <w:tc>
          <w:tcPr>
            <w:tcW w:w="172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E3969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Format</w:t>
            </w:r>
          </w:p>
        </w:tc>
      </w:tr>
      <w:tr w:rsidR="00102FAC" w:rsidRPr="00FA047D" w14:paraId="7C01F0E2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46A13A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0:00 – 0:20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48178CA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Welcome &amp; the Problem Statement</w:t>
            </w:r>
          </w:p>
          <w:p w14:paraId="6603A5E9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Why manual tender extraction breaks down at scale — and why “just ask an LLM” is not the whole answer.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00D541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Talk</w:t>
            </w:r>
          </w:p>
        </w:tc>
      </w:tr>
      <w:tr w:rsidR="00102FAC" w:rsidRPr="00FA047D" w14:paraId="51B67CF0" w14:textId="77777777">
        <w:tc>
          <w:tcPr>
            <w:tcW w:w="15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82F8DF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0:20 – 1:00</w:t>
            </w:r>
          </w:p>
        </w:tc>
        <w:tc>
          <w:tcPr>
            <w:tcW w:w="58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927D12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Anatomy of a Document-Intelligence Pipeline</w:t>
            </w:r>
          </w:p>
          <w:p w14:paraId="36D4F155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OCR, structured extraction, schemas, and how the pieces fit together end to end.</w:t>
            </w:r>
          </w:p>
        </w:tc>
        <w:tc>
          <w:tcPr>
            <w:tcW w:w="17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23B22E5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Talk + Demo</w:t>
            </w:r>
          </w:p>
        </w:tc>
      </w:tr>
      <w:tr w:rsidR="00102FAC" w:rsidRPr="00FA047D" w14:paraId="5F024660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0E3E38B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1:00 – 1:15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19D3BF7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Break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123ED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—</w:t>
            </w:r>
          </w:p>
        </w:tc>
      </w:tr>
      <w:tr w:rsidR="00102FAC" w:rsidRPr="00FA047D" w14:paraId="061E4721" w14:textId="77777777">
        <w:tc>
          <w:tcPr>
            <w:tcW w:w="15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552C38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1:15 – 2:15</w:t>
            </w:r>
          </w:p>
        </w:tc>
        <w:tc>
          <w:tcPr>
            <w:tcW w:w="58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237559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Lab 1 — OCR a Real Tender</w:t>
            </w:r>
          </w:p>
          <w:p w14:paraId="02599B72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Run Document Intelligence on a real scanned tender PDF and inspect the raw structured output.</w:t>
            </w:r>
          </w:p>
        </w:tc>
        <w:tc>
          <w:tcPr>
            <w:tcW w:w="17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2AD1C2A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Hands-On Lab</w:t>
            </w:r>
          </w:p>
        </w:tc>
      </w:tr>
      <w:tr w:rsidR="00102FAC" w:rsidRPr="00FA047D" w14:paraId="40141608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9B80F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2:15 – 3:15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AEBA74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Lab 2 — Your First Structured Extraction</w:t>
            </w:r>
          </w:p>
          <w:p w14:paraId="7433B540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Write a prompt and a schema; extract real fields from a real document and see what comes back.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EBD5288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Hands-On Lab</w:t>
            </w:r>
          </w:p>
        </w:tc>
      </w:tr>
      <w:tr w:rsidR="00102FAC" w:rsidRPr="00FA047D" w14:paraId="53AC76BD" w14:textId="77777777">
        <w:tc>
          <w:tcPr>
            <w:tcW w:w="15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9DF6AA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3:15 – 3:45</w:t>
            </w:r>
          </w:p>
        </w:tc>
        <w:tc>
          <w:tcPr>
            <w:tcW w:w="58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00CB5B9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Token Limits, Chunking &amp; Merging</w:t>
            </w:r>
          </w:p>
          <w:p w14:paraId="52A42524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Why you can’t send 60 pages in one call, and how results get stitched back together.</w:t>
            </w:r>
          </w:p>
        </w:tc>
        <w:tc>
          <w:tcPr>
            <w:tcW w:w="17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E31B2F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Talk + Discussion</w:t>
            </w:r>
          </w:p>
        </w:tc>
      </w:tr>
      <w:tr w:rsidR="00102FAC" w:rsidRPr="00FA047D" w14:paraId="43A6C3E6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A5420FB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3:45 – 4:00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81FB60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Day 1 Wrap-Up</w:t>
            </w:r>
          </w:p>
          <w:p w14:paraId="1D95629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What we built, what already looks fragile, and what Day 2 is going to break on purpose.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6F36CEF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Discussion</w:t>
            </w:r>
          </w:p>
        </w:tc>
      </w:tr>
    </w:tbl>
    <w:p w14:paraId="6FB6156F" w14:textId="77777777" w:rsidR="00102FAC" w:rsidRPr="00FA047D" w:rsidRDefault="00102FAC">
      <w:pPr>
        <w:spacing w:after="260"/>
        <w:rPr>
          <w:sz w:val="28"/>
          <w:szCs w:val="28"/>
        </w:rPr>
      </w:pPr>
    </w:p>
    <w:p w14:paraId="37613D15" w14:textId="77777777" w:rsidR="00102FAC" w:rsidRPr="00FA047D" w:rsidRDefault="00000000">
      <w:pPr>
        <w:pStyle w:val="Heading2"/>
        <w:spacing w:before="300" w:after="120"/>
        <w:rPr>
          <w:sz w:val="32"/>
          <w:szCs w:val="32"/>
        </w:rPr>
      </w:pPr>
      <w:bookmarkStart w:id="9" w:name="_Toc237895514"/>
      <w:r w:rsidRPr="00FA047D">
        <w:rPr>
          <w:b/>
          <w:bCs/>
          <w:color w:val="27406B"/>
          <w:sz w:val="32"/>
          <w:szCs w:val="32"/>
        </w:rPr>
        <w:t>Day 2 — Making It Reliable, and Shipping It</w:t>
      </w:r>
      <w:bookmarkEnd w:id="9"/>
    </w:p>
    <w:tbl>
      <w:tblPr>
        <w:tblW w:w="90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800"/>
        <w:gridCol w:w="1720"/>
      </w:tblGrid>
      <w:tr w:rsidR="00102FAC" w:rsidRPr="00FA047D" w14:paraId="1E8BB762" w14:textId="77777777">
        <w:trPr>
          <w:tblHeader/>
        </w:trPr>
        <w:tc>
          <w:tcPr>
            <w:tcW w:w="150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12EEA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580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18A25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Session</w:t>
            </w:r>
          </w:p>
        </w:tc>
        <w:tc>
          <w:tcPr>
            <w:tcW w:w="172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D7DB1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Format</w:t>
            </w:r>
          </w:p>
        </w:tc>
      </w:tr>
      <w:tr w:rsidR="00102FAC" w:rsidRPr="00FA047D" w14:paraId="2047AA82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06FA66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0:00 – 0:20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3C1060E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Recap: What Went Wrong Overnight</w:t>
            </w:r>
          </w:p>
          <w:p w14:paraId="0F120940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A real extraction bug from this system’s history, run live in front of the room.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F99EA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Live Demo</w:t>
            </w:r>
          </w:p>
        </w:tc>
      </w:tr>
      <w:tr w:rsidR="00102FAC" w:rsidRPr="00FA047D" w14:paraId="6102FA09" w14:textId="77777777">
        <w:tc>
          <w:tcPr>
            <w:tcW w:w="15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8650827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0:20 – 1:00</w:t>
            </w:r>
          </w:p>
        </w:tc>
        <w:tc>
          <w:tcPr>
            <w:tcW w:w="58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F6B295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Why AI Systems Fail Differently</w:t>
            </w:r>
          </w:p>
          <w:p w14:paraId="512DE60E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Non-determinism, hallucination, and misclassification — with real, reproducible examples.</w:t>
            </w:r>
          </w:p>
        </w:tc>
        <w:tc>
          <w:tcPr>
            <w:tcW w:w="17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8DF7E7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Talk + Demo</w:t>
            </w:r>
          </w:p>
        </w:tc>
      </w:tr>
      <w:tr w:rsidR="00102FAC" w:rsidRPr="00FA047D" w14:paraId="0FDBBCA8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A3F1990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1:00 – 1:15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C49189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Break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10280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—</w:t>
            </w:r>
          </w:p>
        </w:tc>
      </w:tr>
      <w:tr w:rsidR="00102FAC" w:rsidRPr="00FA047D" w14:paraId="70DC998B" w14:textId="77777777">
        <w:tc>
          <w:tcPr>
            <w:tcW w:w="15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BE12A08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lastRenderedPageBreak/>
              <w:t>1:15 – 2:15</w:t>
            </w:r>
          </w:p>
        </w:tc>
        <w:tc>
          <w:tcPr>
            <w:tcW w:w="58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8166D2B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Lab 3 — Fix a Real Misclassification Bug</w:t>
            </w:r>
          </w:p>
          <w:p w14:paraId="5F66D2A0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Diagnose why the model misfiled content, then build a deterministic guardrail that catches it for good.</w:t>
            </w:r>
          </w:p>
        </w:tc>
        <w:tc>
          <w:tcPr>
            <w:tcW w:w="17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6AB335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Hands-On Lab</w:t>
            </w:r>
          </w:p>
        </w:tc>
      </w:tr>
      <w:tr w:rsidR="00102FAC" w:rsidRPr="00FA047D" w14:paraId="4CE731CB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9FB51A5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2:15 – 2:45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978135E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Testing AI Pipelines</w:t>
            </w:r>
          </w:p>
          <w:p w14:paraId="2E8BAA42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What can be unit-tested, what can’t, and how regression tests are written around real past failures.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F0F66CA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Talk + Lab</w:t>
            </w:r>
          </w:p>
        </w:tc>
      </w:tr>
      <w:tr w:rsidR="00102FAC" w:rsidRPr="00FA047D" w14:paraId="4AB2A011" w14:textId="77777777">
        <w:tc>
          <w:tcPr>
            <w:tcW w:w="15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C6E0D7D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2:45 – 3:00</w:t>
            </w:r>
          </w:p>
        </w:tc>
        <w:tc>
          <w:tcPr>
            <w:tcW w:w="58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5085EF6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Cost Governance</w:t>
            </w:r>
          </w:p>
          <w:p w14:paraId="2D2FC215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Tracking pages OCR’d and tokens spent; enforcing a monthly budget in a live system.</w:t>
            </w:r>
          </w:p>
        </w:tc>
        <w:tc>
          <w:tcPr>
            <w:tcW w:w="17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C357ABF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Talk</w:t>
            </w:r>
          </w:p>
        </w:tc>
      </w:tr>
      <w:tr w:rsidR="00102FAC" w:rsidRPr="00FA047D" w14:paraId="47762797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B38C3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3:00 – 3:45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017AE65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Lab 4 — Containerize &amp; Deploy</w:t>
            </w:r>
          </w:p>
          <w:p w14:paraId="478A0EF0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Package the system with Docker and docker-compose and bring it up end to end, locally.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66BFA8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Hands-On Lab</w:t>
            </w:r>
          </w:p>
        </w:tc>
      </w:tr>
      <w:tr w:rsidR="00102FAC" w:rsidRPr="00FA047D" w14:paraId="23C87017" w14:textId="77777777">
        <w:tc>
          <w:tcPr>
            <w:tcW w:w="15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AD9A7F2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3:45 – 4:00</w:t>
            </w:r>
          </w:p>
        </w:tc>
        <w:tc>
          <w:tcPr>
            <w:tcW w:w="58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B0CAB75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Live Demo, Q&amp;A &amp; Closing</w:t>
            </w:r>
          </w:p>
          <w:p w14:paraId="201A785B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Upload a real tender and watch it flow through the entire system to a validated Excel report.</w:t>
            </w:r>
          </w:p>
        </w:tc>
        <w:tc>
          <w:tcPr>
            <w:tcW w:w="17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87EE29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Demo + Q&amp;A</w:t>
            </w:r>
          </w:p>
        </w:tc>
      </w:tr>
    </w:tbl>
    <w:p w14:paraId="5B80E9FC" w14:textId="77777777" w:rsidR="00102FAC" w:rsidRPr="00FA047D" w:rsidRDefault="00000000">
      <w:pPr>
        <w:rPr>
          <w:sz w:val="28"/>
          <w:szCs w:val="28"/>
        </w:rPr>
      </w:pPr>
      <w:r w:rsidRPr="00FA047D">
        <w:rPr>
          <w:sz w:val="28"/>
          <w:szCs w:val="28"/>
        </w:rPr>
        <w:br w:type="page"/>
      </w:r>
    </w:p>
    <w:p w14:paraId="7B9D5B42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10" w:name="_Toc237895515"/>
      <w:r w:rsidRPr="00FA047D">
        <w:rPr>
          <w:b/>
          <w:bCs/>
          <w:color w:val="16233F"/>
          <w:sz w:val="36"/>
          <w:szCs w:val="36"/>
        </w:rPr>
        <w:lastRenderedPageBreak/>
        <w:t>Lab Requirements</w:t>
      </w:r>
      <w:bookmarkEnd w:id="10"/>
    </w:p>
    <w:p w14:paraId="5EC2F6B3" w14:textId="77777777" w:rsidR="00102FAC" w:rsidRPr="00FA047D" w:rsidRDefault="00000000">
      <w:pPr>
        <w:pStyle w:val="Heading2"/>
        <w:spacing w:before="300" w:after="120"/>
        <w:rPr>
          <w:sz w:val="32"/>
          <w:szCs w:val="32"/>
        </w:rPr>
      </w:pPr>
      <w:bookmarkStart w:id="11" w:name="_Toc237895516"/>
      <w:r w:rsidRPr="00FA047D">
        <w:rPr>
          <w:b/>
          <w:bCs/>
          <w:color w:val="27406B"/>
          <w:sz w:val="32"/>
          <w:szCs w:val="32"/>
        </w:rPr>
        <w:t>Per Student — Hardware &amp; Software</w:t>
      </w:r>
      <w:bookmarkEnd w:id="11"/>
    </w:p>
    <w:tbl>
      <w:tblPr>
        <w:tblW w:w="90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102FAC" w:rsidRPr="00FA047D" w14:paraId="0C7178F7" w14:textId="77777777">
        <w:trPr>
          <w:tblHeader/>
        </w:trPr>
        <w:tc>
          <w:tcPr>
            <w:tcW w:w="260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F1774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642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3A298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102FAC" w:rsidRPr="00FA047D" w14:paraId="018C954B" w14:textId="77777777"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83A43BD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Laptop</w:t>
            </w:r>
          </w:p>
        </w:tc>
        <w:tc>
          <w:tcPr>
            <w:tcW w:w="64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E45A9B6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Windows, macOS, or Linux — minimum 8 GB RAM (16 GB recommended), 10 GB free disk space, able to run Docker Desktop.</w:t>
            </w:r>
          </w:p>
        </w:tc>
      </w:tr>
      <w:tr w:rsidR="00102FAC" w:rsidRPr="00FA047D" w14:paraId="74FCFDFA" w14:textId="77777777">
        <w:tc>
          <w:tcPr>
            <w:tcW w:w="26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9482090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Internet Access</w:t>
            </w:r>
          </w:p>
        </w:tc>
        <w:tc>
          <w:tcPr>
            <w:tcW w:w="64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F15DE46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Reliable Wi-Fi — required for cloud API calls (Azure OpenAI, Document Intelligence) and pulling Docker images.</w:t>
            </w:r>
          </w:p>
        </w:tc>
      </w:tr>
      <w:tr w:rsidR="00102FAC" w:rsidRPr="00FA047D" w14:paraId="20317FD0" w14:textId="77777777"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A8608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Docker Desktop</w:t>
            </w:r>
          </w:p>
        </w:tc>
        <w:tc>
          <w:tcPr>
            <w:tcW w:w="64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8B470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Installed and running before Day 1 (Windows users: with WSL 2 backend enabled).</w:t>
            </w:r>
          </w:p>
        </w:tc>
      </w:tr>
      <w:tr w:rsidR="00102FAC" w:rsidRPr="00FA047D" w14:paraId="4BBE6123" w14:textId="77777777">
        <w:tc>
          <w:tcPr>
            <w:tcW w:w="26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60109F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Python 3.11+</w:t>
            </w:r>
          </w:p>
        </w:tc>
        <w:tc>
          <w:tcPr>
            <w:tcW w:w="64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0E8BD99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Installed and available on PATH.</w:t>
            </w:r>
          </w:p>
        </w:tc>
      </w:tr>
      <w:tr w:rsidR="00102FAC" w:rsidRPr="00FA047D" w14:paraId="30EDE459" w14:textId="77777777"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1A14B49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Git</w:t>
            </w:r>
          </w:p>
        </w:tc>
        <w:tc>
          <w:tcPr>
            <w:tcW w:w="64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D22BFB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Installed, with a GitHub account to clone the workshop repository.</w:t>
            </w:r>
          </w:p>
        </w:tc>
      </w:tr>
      <w:tr w:rsidR="00102FAC" w:rsidRPr="00FA047D" w14:paraId="3056A349" w14:textId="77777777">
        <w:tc>
          <w:tcPr>
            <w:tcW w:w="26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5DEB99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Code Editor</w:t>
            </w:r>
          </w:p>
        </w:tc>
        <w:tc>
          <w:tcPr>
            <w:tcW w:w="64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B240812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Visual Studio Code recommended, with the Python extension installed.</w:t>
            </w:r>
          </w:p>
        </w:tc>
      </w:tr>
      <w:tr w:rsidR="00102FAC" w:rsidRPr="00FA047D" w14:paraId="499ED251" w14:textId="77777777"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6C2EE08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Azure Access</w:t>
            </w:r>
          </w:p>
        </w:tc>
        <w:tc>
          <w:tcPr>
            <w:tcW w:w="64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F325975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An Azure subscription with access to Azure OpenAI Service and Azure AI Document Intelligence — or sandbox credentials provided by the organizers (recommended, to avoid approval-wait delays for Azure OpenAI access).</w:t>
            </w:r>
          </w:p>
        </w:tc>
      </w:tr>
    </w:tbl>
    <w:p w14:paraId="6CF74E28" w14:textId="77777777" w:rsidR="00102FAC" w:rsidRPr="00FA047D" w:rsidRDefault="00102FAC">
      <w:pPr>
        <w:spacing w:after="260"/>
        <w:rPr>
          <w:sz w:val="28"/>
          <w:szCs w:val="28"/>
        </w:rPr>
      </w:pPr>
    </w:p>
    <w:p w14:paraId="667E417A" w14:textId="77777777" w:rsidR="00102FAC" w:rsidRPr="00FA047D" w:rsidRDefault="00000000">
      <w:pPr>
        <w:pStyle w:val="Heading2"/>
        <w:spacing w:before="300" w:after="120"/>
        <w:rPr>
          <w:sz w:val="32"/>
          <w:szCs w:val="32"/>
        </w:rPr>
      </w:pPr>
      <w:bookmarkStart w:id="12" w:name="_Toc237895517"/>
      <w:r w:rsidRPr="00FA047D">
        <w:rPr>
          <w:b/>
          <w:bCs/>
          <w:color w:val="27406B"/>
          <w:sz w:val="32"/>
          <w:szCs w:val="32"/>
        </w:rPr>
        <w:t>Provided by the Organizers</w:t>
      </w:r>
      <w:bookmarkEnd w:id="12"/>
    </w:p>
    <w:tbl>
      <w:tblPr>
        <w:tblW w:w="90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102FAC" w:rsidRPr="00FA047D" w14:paraId="3CBC12F1" w14:textId="77777777">
        <w:trPr>
          <w:tblHeader/>
        </w:trPr>
        <w:tc>
          <w:tcPr>
            <w:tcW w:w="260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2C35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Provided</w:t>
            </w:r>
          </w:p>
        </w:tc>
        <w:tc>
          <w:tcPr>
            <w:tcW w:w="642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D525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102FAC" w:rsidRPr="00FA047D" w14:paraId="29A5ACB9" w14:textId="77777777"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62F8AC2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Starter Repository</w:t>
            </w:r>
          </w:p>
        </w:tc>
        <w:tc>
          <w:tcPr>
            <w:tcW w:w="64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8EAFAD6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GitHub repository with the full pipeline, sample tender PDFs, and lab exercises for both days.</w:t>
            </w:r>
          </w:p>
        </w:tc>
      </w:tr>
      <w:tr w:rsidR="00102FAC" w:rsidRPr="00FA047D" w14:paraId="7A42D9E2" w14:textId="77777777">
        <w:tc>
          <w:tcPr>
            <w:tcW w:w="26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E00BE6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Sandbox API Keys</w:t>
            </w:r>
          </w:p>
        </w:tc>
        <w:tc>
          <w:tcPr>
            <w:tcW w:w="64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5355676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Shared, rate-limited Azure OpenAI and Document Intelligence credentials for the duration of the workshop, so students without their own Azure access are not blocked.</w:t>
            </w:r>
          </w:p>
        </w:tc>
      </w:tr>
      <w:tr w:rsidR="00102FAC" w:rsidRPr="00FA047D" w14:paraId="743D78DB" w14:textId="77777777"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ADBE51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Pre-Pulled Docker Images</w:t>
            </w:r>
          </w:p>
        </w:tc>
        <w:tc>
          <w:tcPr>
            <w:tcW w:w="64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6B1626" w14:textId="48122AC2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Base images cached on the lab network in advance, to keep Lab fast even on limited bandwidth.</w:t>
            </w:r>
          </w:p>
        </w:tc>
      </w:tr>
      <w:tr w:rsidR="00102FAC" w:rsidRPr="00FA047D" w14:paraId="7B286637" w14:textId="77777777">
        <w:tc>
          <w:tcPr>
            <w:tcW w:w="26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5526D94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Sample Tender PDFs</w:t>
            </w:r>
          </w:p>
        </w:tc>
        <w:tc>
          <w:tcPr>
            <w:tcW w:w="64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642C910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A small set of real, anonymized government tender documents of varying complexity for the hands-on labs.</w:t>
            </w:r>
          </w:p>
        </w:tc>
      </w:tr>
    </w:tbl>
    <w:p w14:paraId="57E6527A" w14:textId="77777777" w:rsidR="00102FAC" w:rsidRPr="00FA047D" w:rsidRDefault="00102FAC">
      <w:pPr>
        <w:spacing w:after="200"/>
        <w:rPr>
          <w:sz w:val="28"/>
          <w:szCs w:val="28"/>
        </w:rPr>
      </w:pPr>
    </w:p>
    <w:p w14:paraId="7B3F2B70" w14:textId="77777777" w:rsidR="00102FAC" w:rsidRPr="00FA047D" w:rsidRDefault="00000000">
      <w:pPr>
        <w:rPr>
          <w:sz w:val="28"/>
          <w:szCs w:val="28"/>
        </w:rPr>
      </w:pPr>
      <w:r w:rsidRPr="00FA047D">
        <w:rPr>
          <w:sz w:val="28"/>
          <w:szCs w:val="28"/>
        </w:rPr>
        <w:br w:type="page"/>
      </w:r>
    </w:p>
    <w:p w14:paraId="41726544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13" w:name="_Toc237895518"/>
      <w:r w:rsidRPr="00FA047D">
        <w:rPr>
          <w:b/>
          <w:bCs/>
          <w:color w:val="16233F"/>
          <w:sz w:val="36"/>
          <w:szCs w:val="36"/>
        </w:rPr>
        <w:lastRenderedPageBreak/>
        <w:t>Who Should Attend</w:t>
      </w:r>
      <w:bookmarkEnd w:id="13"/>
    </w:p>
    <w:p w14:paraId="5CA3CC06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Computer Science, IT, and Data Science students </w:t>
      </w:r>
      <w:r w:rsidRPr="00FA047D">
        <w:rPr>
          <w:sz w:val="28"/>
          <w:szCs w:val="28"/>
        </w:rPr>
        <w:t>with basic working knowledge of Python (functions, loops, calling a library). No prior machine learning or AI coursework required.</w:t>
      </w:r>
    </w:p>
    <w:p w14:paraId="12D6F8B8" w14:textId="03EB9071" w:rsidR="00102FAC" w:rsidRPr="00FA047D" w:rsidRDefault="00901DDC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>
        <w:rPr>
          <w:b/>
          <w:bCs/>
          <w:color w:val="16233F"/>
          <w:sz w:val="28"/>
          <w:szCs w:val="28"/>
        </w:rPr>
        <w:t>S</w:t>
      </w:r>
      <w:r w:rsidRPr="00FA047D">
        <w:rPr>
          <w:b/>
          <w:bCs/>
          <w:color w:val="16233F"/>
          <w:sz w:val="28"/>
          <w:szCs w:val="28"/>
        </w:rPr>
        <w:t xml:space="preserve">tudents </w:t>
      </w:r>
      <w:r w:rsidRPr="00FA047D">
        <w:rPr>
          <w:sz w:val="28"/>
          <w:szCs w:val="28"/>
        </w:rPr>
        <w:t>exploring internships or projects in applied AI, backend engineering, or cloud systems.</w:t>
      </w:r>
    </w:p>
    <w:p w14:paraId="5C106BF4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Faculty </w:t>
      </w:r>
      <w:r w:rsidRPr="00FA047D">
        <w:rPr>
          <w:sz w:val="28"/>
          <w:szCs w:val="28"/>
        </w:rPr>
        <w:t>looking to bring applied AI engineering — not just ML theory — into project courses, capstones, or electives.</w:t>
      </w:r>
    </w:p>
    <w:p w14:paraId="5A06282E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14" w:name="_Toc237895519"/>
      <w:r w:rsidRPr="00FA047D">
        <w:rPr>
          <w:b/>
          <w:bCs/>
          <w:color w:val="16233F"/>
          <w:sz w:val="36"/>
          <w:szCs w:val="36"/>
        </w:rPr>
        <w:t>Tools &amp; Technologies Covered</w:t>
      </w:r>
      <w:bookmarkEnd w:id="14"/>
    </w:p>
    <w:p w14:paraId="39404AAC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Azure OpenAI Service </w:t>
      </w:r>
      <w:r w:rsidRPr="00FA047D">
        <w:rPr>
          <w:sz w:val="28"/>
          <w:szCs w:val="28"/>
        </w:rPr>
        <w:t>— large language model calls for structured field extraction.</w:t>
      </w:r>
    </w:p>
    <w:p w14:paraId="727D79C7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Azure AI Document Intelligence </w:t>
      </w:r>
      <w:r w:rsidRPr="00FA047D">
        <w:rPr>
          <w:sz w:val="28"/>
          <w:szCs w:val="28"/>
        </w:rPr>
        <w:t>— layout-aware OCR: text, tables, and key-value pairs from scanned PDFs.</w:t>
      </w:r>
    </w:p>
    <w:p w14:paraId="52B5CA91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Python, FastAPI &amp; Pydantic </w:t>
      </w:r>
      <w:r w:rsidRPr="00FA047D">
        <w:rPr>
          <w:sz w:val="28"/>
          <w:szCs w:val="28"/>
        </w:rPr>
        <w:t>— the REST API and the structured-output schemas that keep the LLM honest.</w:t>
      </w:r>
    </w:p>
    <w:p w14:paraId="2328FF82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Streamlit </w:t>
      </w:r>
      <w:r w:rsidRPr="00FA047D">
        <w:rPr>
          <w:sz w:val="28"/>
          <w:szCs w:val="28"/>
        </w:rPr>
        <w:t>— a lightweight browser front end talking to the API over plain HTTP.</w:t>
      </w:r>
    </w:p>
    <w:p w14:paraId="76DEE81A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SQLite </w:t>
      </w:r>
      <w:r w:rsidRPr="00FA047D">
        <w:rPr>
          <w:sz w:val="28"/>
          <w:szCs w:val="28"/>
        </w:rPr>
        <w:t>— lightweight, file-based job tracking and status history.</w:t>
      </w:r>
    </w:p>
    <w:p w14:paraId="607B3164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Docker &amp; docker-compose </w:t>
      </w:r>
      <w:r w:rsidRPr="00FA047D">
        <w:rPr>
          <w:sz w:val="28"/>
          <w:szCs w:val="28"/>
        </w:rPr>
        <w:t>— containerizing and running the full multi-service system end to end.</w:t>
      </w:r>
    </w:p>
    <w:p w14:paraId="7122C495" w14:textId="77777777" w:rsidR="00102FAC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pytest </w:t>
      </w:r>
      <w:r w:rsidRPr="00FA047D">
        <w:rPr>
          <w:sz w:val="28"/>
          <w:szCs w:val="28"/>
        </w:rPr>
        <w:t>— regression testing for both deterministic code and AI-pipeline guardrails.</w:t>
      </w:r>
    </w:p>
    <w:p w14:paraId="14B5454B" w14:textId="119400F7" w:rsidR="00904D26" w:rsidRPr="00FA047D" w:rsidRDefault="00904D26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>
        <w:rPr>
          <w:b/>
          <w:bCs/>
          <w:color w:val="16233F"/>
          <w:sz w:val="28"/>
          <w:szCs w:val="28"/>
        </w:rPr>
        <w:t xml:space="preserve">Login </w:t>
      </w:r>
      <w:r>
        <w:rPr>
          <w:sz w:val="28"/>
          <w:szCs w:val="28"/>
        </w:rPr>
        <w:t>– A login  interface that is front end of application</w:t>
      </w:r>
    </w:p>
    <w:p w14:paraId="5DDC809D" w14:textId="77777777" w:rsidR="00102FAC" w:rsidRPr="00FA047D" w:rsidRDefault="00000000">
      <w:pPr>
        <w:rPr>
          <w:sz w:val="28"/>
          <w:szCs w:val="28"/>
        </w:rPr>
      </w:pPr>
      <w:r w:rsidRPr="00FA047D">
        <w:rPr>
          <w:sz w:val="28"/>
          <w:szCs w:val="28"/>
        </w:rPr>
        <w:br w:type="page"/>
      </w:r>
    </w:p>
    <w:p w14:paraId="6F3EE3DE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15" w:name="_Toc237895520"/>
      <w:r w:rsidRPr="00FA047D">
        <w:rPr>
          <w:b/>
          <w:bCs/>
          <w:color w:val="16233F"/>
          <w:sz w:val="36"/>
          <w:szCs w:val="36"/>
        </w:rPr>
        <w:lastRenderedPageBreak/>
        <w:t>What Students Walk Away With</w:t>
      </w:r>
      <w:bookmarkEnd w:id="15"/>
    </w:p>
    <w:p w14:paraId="5AB8BDDF" w14:textId="77777777" w:rsidR="00102FAC" w:rsidRPr="00FA047D" w:rsidRDefault="00000000">
      <w:pPr>
        <w:spacing w:after="150" w:line="276" w:lineRule="auto"/>
        <w:ind w:left="360" w:hanging="360"/>
        <w:rPr>
          <w:sz w:val="28"/>
          <w:szCs w:val="28"/>
        </w:rPr>
      </w:pPr>
      <w:r w:rsidRPr="00FA047D">
        <w:rPr>
          <w:b/>
          <w:bCs/>
          <w:color w:val="E2792E"/>
          <w:sz w:val="28"/>
          <w:szCs w:val="28"/>
        </w:rPr>
        <w:t xml:space="preserve">1.  </w:t>
      </w:r>
      <w:r w:rsidRPr="00FA047D">
        <w:rPr>
          <w:b/>
          <w:bCs/>
          <w:color w:val="16233F"/>
          <w:sz w:val="28"/>
          <w:szCs w:val="28"/>
        </w:rPr>
        <w:t xml:space="preserve">A working, end-to-end AI system on their own machine. </w:t>
      </w:r>
      <w:r w:rsidRPr="00FA047D">
        <w:rPr>
          <w:sz w:val="28"/>
          <w:szCs w:val="28"/>
        </w:rPr>
        <w:t>Cloned, built, and run by them — not watched on a projector.</w:t>
      </w:r>
    </w:p>
    <w:p w14:paraId="7C590886" w14:textId="77777777" w:rsidR="00102FAC" w:rsidRPr="00FA047D" w:rsidRDefault="00000000">
      <w:pPr>
        <w:spacing w:after="150" w:line="276" w:lineRule="auto"/>
        <w:ind w:left="360" w:hanging="360"/>
        <w:rPr>
          <w:sz w:val="28"/>
          <w:szCs w:val="28"/>
        </w:rPr>
      </w:pPr>
      <w:r w:rsidRPr="00FA047D">
        <w:rPr>
          <w:b/>
          <w:bCs/>
          <w:color w:val="E2792E"/>
          <w:sz w:val="28"/>
          <w:szCs w:val="28"/>
        </w:rPr>
        <w:t xml:space="preserve">2.  </w:t>
      </w:r>
      <w:r w:rsidRPr="00FA047D">
        <w:rPr>
          <w:b/>
          <w:bCs/>
          <w:color w:val="16233F"/>
          <w:sz w:val="28"/>
          <w:szCs w:val="28"/>
        </w:rPr>
        <w:t xml:space="preserve">Hands-on experience with the exact stack </w:t>
      </w:r>
      <w:r w:rsidRPr="00FA047D">
        <w:rPr>
          <w:sz w:val="28"/>
          <w:szCs w:val="28"/>
        </w:rPr>
        <w:t>used in real production AI systems today: a cloud LLM, a cloud OCR service, a REST API, and a container deployment.</w:t>
      </w:r>
    </w:p>
    <w:p w14:paraId="30D28044" w14:textId="7E8E0756" w:rsidR="00102FAC" w:rsidRDefault="00000000">
      <w:pPr>
        <w:spacing w:after="150" w:line="276" w:lineRule="auto"/>
        <w:ind w:left="360" w:hanging="360"/>
        <w:rPr>
          <w:sz w:val="28"/>
          <w:szCs w:val="28"/>
        </w:rPr>
      </w:pPr>
      <w:r w:rsidRPr="00FA047D">
        <w:rPr>
          <w:b/>
          <w:bCs/>
          <w:color w:val="E2792E"/>
          <w:sz w:val="28"/>
          <w:szCs w:val="28"/>
        </w:rPr>
        <w:t xml:space="preserve">3. </w:t>
      </w:r>
      <w:r w:rsidRPr="00FA047D">
        <w:rPr>
          <w:b/>
          <w:bCs/>
          <w:color w:val="16233F"/>
          <w:sz w:val="28"/>
          <w:szCs w:val="28"/>
        </w:rPr>
        <w:t xml:space="preserve">A portfolio-ready project </w:t>
      </w:r>
      <w:r w:rsidRPr="00FA047D">
        <w:rPr>
          <w:sz w:val="28"/>
          <w:szCs w:val="28"/>
        </w:rPr>
        <w:t>on their own GitHub, with a commit history they can talk through in an interview.</w:t>
      </w:r>
    </w:p>
    <w:p w14:paraId="0445B1B7" w14:textId="77777777" w:rsidR="002E48FF" w:rsidRDefault="002E48FF">
      <w:pPr>
        <w:spacing w:after="150" w:line="276" w:lineRule="auto"/>
        <w:ind w:left="360" w:hanging="360"/>
        <w:rPr>
          <w:sz w:val="28"/>
          <w:szCs w:val="28"/>
        </w:rPr>
      </w:pPr>
    </w:p>
    <w:p w14:paraId="52ED13E7" w14:textId="54B43ED1" w:rsidR="002E48FF" w:rsidRPr="00FA047D" w:rsidRDefault="00377E81" w:rsidP="002E48FF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r>
        <w:rPr>
          <w:b/>
          <w:bCs/>
          <w:color w:val="16233F"/>
          <w:sz w:val="36"/>
          <w:szCs w:val="36"/>
        </w:rPr>
        <w:t>Q&amp;A</w:t>
      </w:r>
      <w:r w:rsidR="00C4000C">
        <w:rPr>
          <w:b/>
          <w:bCs/>
          <w:color w:val="16233F"/>
          <w:sz w:val="36"/>
          <w:szCs w:val="36"/>
        </w:rPr>
        <w:t>:</w:t>
      </w:r>
      <w:r>
        <w:rPr>
          <w:b/>
          <w:bCs/>
          <w:color w:val="16233F"/>
          <w:sz w:val="36"/>
          <w:szCs w:val="36"/>
        </w:rPr>
        <w:t xml:space="preserve"> At </w:t>
      </w:r>
      <w:r w:rsidR="009147CB">
        <w:rPr>
          <w:b/>
          <w:bCs/>
          <w:color w:val="16233F"/>
          <w:sz w:val="36"/>
          <w:szCs w:val="36"/>
        </w:rPr>
        <w:t>the</w:t>
      </w:r>
      <w:r>
        <w:rPr>
          <w:b/>
          <w:bCs/>
          <w:color w:val="16233F"/>
          <w:sz w:val="36"/>
          <w:szCs w:val="36"/>
        </w:rPr>
        <w:t xml:space="preserve"> End</w:t>
      </w:r>
    </w:p>
    <w:p w14:paraId="7CC75AC7" w14:textId="7CCCC359" w:rsidR="002E48FF" w:rsidRPr="002E48FF" w:rsidRDefault="002E48FF" w:rsidP="002E48FF">
      <w:pPr>
        <w:spacing w:after="150" w:line="276" w:lineRule="auto"/>
        <w:ind w:left="360" w:hanging="360"/>
        <w:rPr>
          <w:sz w:val="28"/>
          <w:szCs w:val="28"/>
        </w:rPr>
      </w:pPr>
      <w:r w:rsidRPr="00FA047D">
        <w:rPr>
          <w:b/>
          <w:bCs/>
          <w:color w:val="E2792E"/>
          <w:sz w:val="28"/>
          <w:szCs w:val="28"/>
        </w:rPr>
        <w:t xml:space="preserve">1.  </w:t>
      </w:r>
      <w:r w:rsidRPr="002E48FF">
        <w:rPr>
          <w:color w:val="16233F"/>
          <w:sz w:val="28"/>
          <w:szCs w:val="28"/>
        </w:rPr>
        <w:t>Find the initial setup cost + running-cost on a 100-page PDF document?</w:t>
      </w:r>
    </w:p>
    <w:p w14:paraId="06F2821A" w14:textId="4B224563" w:rsidR="002E48FF" w:rsidRPr="002E48FF" w:rsidRDefault="002E48FF" w:rsidP="002E48FF">
      <w:pPr>
        <w:spacing w:after="150" w:line="276" w:lineRule="auto"/>
        <w:ind w:left="360" w:hanging="360"/>
        <w:rPr>
          <w:sz w:val="28"/>
          <w:szCs w:val="28"/>
        </w:rPr>
      </w:pPr>
      <w:r w:rsidRPr="00FA047D">
        <w:rPr>
          <w:b/>
          <w:bCs/>
          <w:color w:val="E2792E"/>
          <w:sz w:val="28"/>
          <w:szCs w:val="28"/>
        </w:rPr>
        <w:t xml:space="preserve">2.  </w:t>
      </w:r>
      <w:r w:rsidRPr="002E48FF">
        <w:rPr>
          <w:color w:val="16233F"/>
          <w:sz w:val="28"/>
          <w:szCs w:val="28"/>
        </w:rPr>
        <w:t>What other models are out there in case the current models get deprecated?</w:t>
      </w:r>
    </w:p>
    <w:p w14:paraId="4DE8D05A" w14:textId="5FAFC896" w:rsidR="00C4000C" w:rsidRDefault="00C4000C" w:rsidP="00C4000C">
      <w:pPr>
        <w:spacing w:after="150" w:line="276" w:lineRule="auto"/>
        <w:ind w:left="360" w:hanging="360"/>
        <w:rPr>
          <w:sz w:val="28"/>
          <w:szCs w:val="28"/>
        </w:rPr>
      </w:pPr>
      <w:r>
        <w:rPr>
          <w:b/>
          <w:bCs/>
          <w:color w:val="E2792E"/>
          <w:sz w:val="28"/>
          <w:szCs w:val="28"/>
        </w:rPr>
        <w:t>4</w:t>
      </w:r>
      <w:r w:rsidRPr="00FA047D">
        <w:rPr>
          <w:b/>
          <w:bCs/>
          <w:color w:val="E2792E"/>
          <w:sz w:val="28"/>
          <w:szCs w:val="28"/>
        </w:rPr>
        <w:t xml:space="preserve">. </w:t>
      </w:r>
      <w:r>
        <w:rPr>
          <w:color w:val="16233F"/>
          <w:sz w:val="28"/>
          <w:szCs w:val="28"/>
        </w:rPr>
        <w:t xml:space="preserve">What are the strength and weakness of the current architecture and steps to </w:t>
      </w:r>
      <w:r w:rsidR="009147CB">
        <w:rPr>
          <w:color w:val="16233F"/>
          <w:sz w:val="28"/>
          <w:szCs w:val="28"/>
        </w:rPr>
        <w:t>enhance</w:t>
      </w:r>
      <w:r>
        <w:rPr>
          <w:color w:val="16233F"/>
          <w:sz w:val="28"/>
          <w:szCs w:val="28"/>
        </w:rPr>
        <w:t xml:space="preserve"> this architecture?</w:t>
      </w:r>
    </w:p>
    <w:p w14:paraId="2075D206" w14:textId="4CA5E337" w:rsidR="002E48FF" w:rsidRDefault="002E48FF" w:rsidP="002E48FF">
      <w:pPr>
        <w:spacing w:after="150" w:line="276" w:lineRule="auto"/>
        <w:ind w:left="360" w:hanging="360"/>
        <w:rPr>
          <w:sz w:val="28"/>
          <w:szCs w:val="28"/>
        </w:rPr>
      </w:pPr>
      <w:r w:rsidRPr="00FA047D">
        <w:rPr>
          <w:b/>
          <w:bCs/>
          <w:color w:val="E2792E"/>
          <w:sz w:val="28"/>
          <w:szCs w:val="28"/>
        </w:rPr>
        <w:t xml:space="preserve">3. </w:t>
      </w:r>
      <w:r w:rsidRPr="002E48FF">
        <w:rPr>
          <w:color w:val="16233F"/>
          <w:sz w:val="28"/>
          <w:szCs w:val="28"/>
        </w:rPr>
        <w:t>Q&amp;A:</w:t>
      </w:r>
      <w:r w:rsidRPr="002E48FF">
        <w:rPr>
          <w:color w:val="16233F"/>
          <w:sz w:val="28"/>
          <w:szCs w:val="28"/>
        </w:rPr>
        <w:t xml:space="preserve"> </w:t>
      </w:r>
      <w:r w:rsidRPr="002E48FF">
        <w:rPr>
          <w:color w:val="16233F"/>
          <w:sz w:val="28"/>
          <w:szCs w:val="28"/>
        </w:rPr>
        <w:t>Other questions that arise during the delivery</w:t>
      </w:r>
      <w:r w:rsidR="006C06CE">
        <w:rPr>
          <w:color w:val="16233F"/>
          <w:sz w:val="28"/>
          <w:szCs w:val="28"/>
        </w:rPr>
        <w:t>.</w:t>
      </w:r>
    </w:p>
    <w:p w14:paraId="168F78DD" w14:textId="77777777" w:rsidR="00102FAC" w:rsidRPr="00FA047D" w:rsidRDefault="00102FAC">
      <w:pPr>
        <w:spacing w:after="200"/>
        <w:rPr>
          <w:sz w:val="28"/>
          <w:szCs w:val="28"/>
        </w:rPr>
      </w:pPr>
    </w:p>
    <w:p w14:paraId="4EDBCC18" w14:textId="77777777" w:rsidR="000573AD" w:rsidRPr="00FA047D" w:rsidRDefault="000573AD">
      <w:pPr>
        <w:rPr>
          <w:sz w:val="28"/>
          <w:szCs w:val="28"/>
        </w:rPr>
      </w:pPr>
    </w:p>
    <w:sectPr w:rsidR="000573AD" w:rsidRPr="00FA047D">
      <w:headerReference w:type="default" r:id="rId7"/>
      <w:footerReference w:type="default" r:id="rId8"/>
      <w:pgSz w:w="11906" w:h="16838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BD040" w14:textId="77777777" w:rsidR="00A3608C" w:rsidRDefault="00A3608C">
      <w:r>
        <w:separator/>
      </w:r>
    </w:p>
  </w:endnote>
  <w:endnote w:type="continuationSeparator" w:id="0">
    <w:p w14:paraId="55C5EFB7" w14:textId="77777777" w:rsidR="00A3608C" w:rsidRDefault="00A36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566C" w14:textId="77777777" w:rsidR="00102FAC" w:rsidRDefault="00000000">
    <w:pPr>
      <w:jc w:val="center"/>
    </w:pPr>
    <w:r>
      <w:rPr>
        <w:color w:val="5B6472"/>
        <w:sz w:val="16"/>
        <w:szCs w:val="16"/>
      </w:rPr>
      <w:t xml:space="preserve">Page </w:t>
    </w:r>
    <w:r>
      <w:rPr>
        <w:color w:val="5B6472"/>
        <w:sz w:val="16"/>
        <w:szCs w:val="16"/>
      </w:rPr>
      <w:fldChar w:fldCharType="begin"/>
    </w:r>
    <w:r>
      <w:rPr>
        <w:color w:val="5B6472"/>
        <w:sz w:val="16"/>
        <w:szCs w:val="16"/>
      </w:rPr>
      <w:instrText>PAGE</w:instrText>
    </w:r>
    <w:r>
      <w:rPr>
        <w:color w:val="5B6472"/>
        <w:sz w:val="16"/>
        <w:szCs w:val="16"/>
      </w:rPr>
      <w:fldChar w:fldCharType="separate"/>
    </w:r>
    <w:r w:rsidR="00FA047D">
      <w:rPr>
        <w:noProof/>
        <w:color w:val="5B6472"/>
        <w:sz w:val="16"/>
        <w:szCs w:val="16"/>
      </w:rPr>
      <w:t>2</w:t>
    </w:r>
    <w:r>
      <w:rPr>
        <w:color w:val="5B6472"/>
        <w:sz w:val="16"/>
        <w:szCs w:val="16"/>
      </w:rPr>
      <w:fldChar w:fldCharType="end"/>
    </w:r>
    <w:r>
      <w:rPr>
        <w:color w:val="5B6472"/>
        <w:sz w:val="16"/>
        <w:szCs w:val="16"/>
      </w:rPr>
      <w:t xml:space="preserve"> of </w:t>
    </w:r>
    <w:r>
      <w:rPr>
        <w:color w:val="5B6472"/>
        <w:sz w:val="16"/>
        <w:szCs w:val="16"/>
      </w:rPr>
      <w:fldChar w:fldCharType="begin"/>
    </w:r>
    <w:r>
      <w:rPr>
        <w:color w:val="5B6472"/>
        <w:sz w:val="16"/>
        <w:szCs w:val="16"/>
      </w:rPr>
      <w:instrText>NUMPAGES</w:instrText>
    </w:r>
    <w:r>
      <w:rPr>
        <w:color w:val="5B6472"/>
        <w:sz w:val="16"/>
        <w:szCs w:val="16"/>
      </w:rPr>
      <w:fldChar w:fldCharType="separate"/>
    </w:r>
    <w:r w:rsidR="00FA047D">
      <w:rPr>
        <w:noProof/>
        <w:color w:val="5B6472"/>
        <w:sz w:val="16"/>
        <w:szCs w:val="16"/>
      </w:rPr>
      <w:t>3</w:t>
    </w:r>
    <w:r>
      <w:rPr>
        <w:color w:val="5B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9D594" w14:textId="77777777" w:rsidR="00A3608C" w:rsidRDefault="00A3608C">
      <w:r>
        <w:separator/>
      </w:r>
    </w:p>
  </w:footnote>
  <w:footnote w:type="continuationSeparator" w:id="0">
    <w:p w14:paraId="639394A4" w14:textId="77777777" w:rsidR="00A3608C" w:rsidRDefault="00A360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5FD02" w14:textId="77777777" w:rsidR="00102FAC" w:rsidRDefault="00000000">
    <w:pPr>
      <w:pBdr>
        <w:bottom w:val="single" w:sz="4" w:space="4" w:color="D9DEE7"/>
      </w:pBdr>
      <w:jc w:val="right"/>
    </w:pPr>
    <w:r>
      <w:rPr>
        <w:b/>
        <w:bCs/>
        <w:color w:val="16233F"/>
        <w:sz w:val="16"/>
        <w:szCs w:val="16"/>
      </w:rPr>
      <w:t>AI + DOCUMENT INTELLIGENCE</w:t>
    </w:r>
    <w:r>
      <w:rPr>
        <w:color w:val="5B6472"/>
        <w:sz w:val="16"/>
        <w:szCs w:val="16"/>
      </w:rPr>
      <w:t xml:space="preserve">  ·  Workshop Curriculum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70D9A"/>
    <w:multiLevelType w:val="hybridMultilevel"/>
    <w:tmpl w:val="099AC150"/>
    <w:lvl w:ilvl="0" w:tplc="A5E6E230">
      <w:start w:val="1"/>
      <w:numFmt w:val="bullet"/>
      <w:lvlText w:val="•"/>
      <w:lvlJc w:val="left"/>
      <w:pPr>
        <w:ind w:left="420" w:hanging="260"/>
      </w:pPr>
      <w:rPr>
        <w:color w:val="E2792E"/>
        <w:sz w:val="22"/>
        <w:szCs w:val="22"/>
      </w:rPr>
    </w:lvl>
    <w:lvl w:ilvl="1" w:tplc="C6461972">
      <w:numFmt w:val="decimal"/>
      <w:lvlText w:val=""/>
      <w:lvlJc w:val="left"/>
    </w:lvl>
    <w:lvl w:ilvl="2" w:tplc="7278079E">
      <w:numFmt w:val="decimal"/>
      <w:lvlText w:val=""/>
      <w:lvlJc w:val="left"/>
    </w:lvl>
    <w:lvl w:ilvl="3" w:tplc="B9209948">
      <w:numFmt w:val="decimal"/>
      <w:lvlText w:val=""/>
      <w:lvlJc w:val="left"/>
    </w:lvl>
    <w:lvl w:ilvl="4" w:tplc="0D34DF18">
      <w:numFmt w:val="decimal"/>
      <w:lvlText w:val=""/>
      <w:lvlJc w:val="left"/>
    </w:lvl>
    <w:lvl w:ilvl="5" w:tplc="2DA8E5F4">
      <w:numFmt w:val="decimal"/>
      <w:lvlText w:val=""/>
      <w:lvlJc w:val="left"/>
    </w:lvl>
    <w:lvl w:ilvl="6" w:tplc="425087DE">
      <w:numFmt w:val="decimal"/>
      <w:lvlText w:val=""/>
      <w:lvlJc w:val="left"/>
    </w:lvl>
    <w:lvl w:ilvl="7" w:tplc="D80A7714">
      <w:numFmt w:val="decimal"/>
      <w:lvlText w:val=""/>
      <w:lvlJc w:val="left"/>
    </w:lvl>
    <w:lvl w:ilvl="8" w:tplc="A4783C60">
      <w:numFmt w:val="decimal"/>
      <w:lvlText w:val=""/>
      <w:lvlJc w:val="left"/>
    </w:lvl>
  </w:abstractNum>
  <w:abstractNum w:abstractNumId="1" w15:restartNumberingAfterBreak="0">
    <w:nsid w:val="6F916FC2"/>
    <w:multiLevelType w:val="hybridMultilevel"/>
    <w:tmpl w:val="50646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603EA2"/>
    <w:multiLevelType w:val="hybridMultilevel"/>
    <w:tmpl w:val="C082C0A0"/>
    <w:lvl w:ilvl="0" w:tplc="54128A82">
      <w:start w:val="1"/>
      <w:numFmt w:val="bullet"/>
      <w:lvlText w:val="●"/>
      <w:lvlJc w:val="left"/>
      <w:pPr>
        <w:ind w:left="720" w:hanging="360"/>
      </w:pPr>
    </w:lvl>
    <w:lvl w:ilvl="1" w:tplc="0AA0F9A2">
      <w:start w:val="1"/>
      <w:numFmt w:val="bullet"/>
      <w:lvlText w:val="○"/>
      <w:lvlJc w:val="left"/>
      <w:pPr>
        <w:ind w:left="1440" w:hanging="360"/>
      </w:pPr>
    </w:lvl>
    <w:lvl w:ilvl="2" w:tplc="824AC5EE">
      <w:start w:val="1"/>
      <w:numFmt w:val="bullet"/>
      <w:lvlText w:val="■"/>
      <w:lvlJc w:val="left"/>
      <w:pPr>
        <w:ind w:left="2160" w:hanging="360"/>
      </w:pPr>
    </w:lvl>
    <w:lvl w:ilvl="3" w:tplc="B92ECEF6">
      <w:start w:val="1"/>
      <w:numFmt w:val="bullet"/>
      <w:lvlText w:val="●"/>
      <w:lvlJc w:val="left"/>
      <w:pPr>
        <w:ind w:left="2880" w:hanging="360"/>
      </w:pPr>
    </w:lvl>
    <w:lvl w:ilvl="4" w:tplc="43E0586C">
      <w:start w:val="1"/>
      <w:numFmt w:val="bullet"/>
      <w:lvlText w:val="○"/>
      <w:lvlJc w:val="left"/>
      <w:pPr>
        <w:ind w:left="3600" w:hanging="360"/>
      </w:pPr>
    </w:lvl>
    <w:lvl w:ilvl="5" w:tplc="81200CCA">
      <w:start w:val="1"/>
      <w:numFmt w:val="bullet"/>
      <w:lvlText w:val="■"/>
      <w:lvlJc w:val="left"/>
      <w:pPr>
        <w:ind w:left="4320" w:hanging="360"/>
      </w:pPr>
    </w:lvl>
    <w:lvl w:ilvl="6" w:tplc="1DD60F20">
      <w:start w:val="1"/>
      <w:numFmt w:val="bullet"/>
      <w:lvlText w:val="●"/>
      <w:lvlJc w:val="left"/>
      <w:pPr>
        <w:ind w:left="5040" w:hanging="360"/>
      </w:pPr>
    </w:lvl>
    <w:lvl w:ilvl="7" w:tplc="9B00DACC">
      <w:start w:val="1"/>
      <w:numFmt w:val="bullet"/>
      <w:lvlText w:val="●"/>
      <w:lvlJc w:val="left"/>
      <w:pPr>
        <w:ind w:left="5760" w:hanging="360"/>
      </w:pPr>
    </w:lvl>
    <w:lvl w:ilvl="8" w:tplc="797AC486">
      <w:start w:val="1"/>
      <w:numFmt w:val="bullet"/>
      <w:lvlText w:val="●"/>
      <w:lvlJc w:val="left"/>
      <w:pPr>
        <w:ind w:left="6480" w:hanging="360"/>
      </w:pPr>
    </w:lvl>
  </w:abstractNum>
  <w:num w:numId="1" w16cid:durableId="51462460">
    <w:abstractNumId w:val="2"/>
    <w:lvlOverride w:ilvl="0">
      <w:startOverride w:val="1"/>
    </w:lvlOverride>
  </w:num>
  <w:num w:numId="2" w16cid:durableId="1788936895">
    <w:abstractNumId w:val="0"/>
    <w:lvlOverride w:ilvl="0">
      <w:startOverride w:val="1"/>
    </w:lvlOverride>
  </w:num>
  <w:num w:numId="3" w16cid:durableId="470290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FAC"/>
    <w:rsid w:val="000573AD"/>
    <w:rsid w:val="000674A7"/>
    <w:rsid w:val="00075632"/>
    <w:rsid w:val="000F2C3F"/>
    <w:rsid w:val="00102FAC"/>
    <w:rsid w:val="001057E9"/>
    <w:rsid w:val="00152F6D"/>
    <w:rsid w:val="00194EA4"/>
    <w:rsid w:val="002E48FF"/>
    <w:rsid w:val="002E6BEB"/>
    <w:rsid w:val="00377E81"/>
    <w:rsid w:val="003914FC"/>
    <w:rsid w:val="003C7258"/>
    <w:rsid w:val="004D35B0"/>
    <w:rsid w:val="00510794"/>
    <w:rsid w:val="00534F01"/>
    <w:rsid w:val="0057471C"/>
    <w:rsid w:val="0068126A"/>
    <w:rsid w:val="006C06CE"/>
    <w:rsid w:val="00727DB7"/>
    <w:rsid w:val="007350F3"/>
    <w:rsid w:val="00805F65"/>
    <w:rsid w:val="00812E6F"/>
    <w:rsid w:val="008609CB"/>
    <w:rsid w:val="008D0807"/>
    <w:rsid w:val="00901DDC"/>
    <w:rsid w:val="00904D26"/>
    <w:rsid w:val="009147CB"/>
    <w:rsid w:val="00920BD7"/>
    <w:rsid w:val="009545E9"/>
    <w:rsid w:val="00A3608C"/>
    <w:rsid w:val="00AE4E32"/>
    <w:rsid w:val="00B36F35"/>
    <w:rsid w:val="00B671F8"/>
    <w:rsid w:val="00B82B45"/>
    <w:rsid w:val="00C0396E"/>
    <w:rsid w:val="00C4000C"/>
    <w:rsid w:val="00C97D01"/>
    <w:rsid w:val="00CA7A6D"/>
    <w:rsid w:val="00D9530A"/>
    <w:rsid w:val="00DF5352"/>
    <w:rsid w:val="00ED4D80"/>
    <w:rsid w:val="00F87E20"/>
    <w:rsid w:val="00FA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E2C9"/>
  <w15:docId w15:val="{98F00B30-42AD-481A-9175-73E83413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8FF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A04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047D"/>
    <w:pPr>
      <w:spacing w:after="100"/>
      <w:ind w:left="220"/>
    </w:pPr>
  </w:style>
  <w:style w:type="character" w:customStyle="1" w:styleId="Heading1Char">
    <w:name w:val="Heading 1 Char"/>
    <w:basedOn w:val="DefaultParagraphFont"/>
    <w:link w:val="Heading1"/>
    <w:uiPriority w:val="9"/>
    <w:rsid w:val="002E48FF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12</Pages>
  <Words>2150</Words>
  <Characters>12255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+ Document Intelligence — Workshop Curriculum</vt:lpstr>
    </vt:vector>
  </TitlesOfParts>
  <Company/>
  <LinksUpToDate>false</LinksUpToDate>
  <CharactersWithSpaces>14377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+ Document Intelligence — Workshop Curriculum</dc:title>
  <dc:creator>TenderExtractor Project</dc:creator>
  <cp:lastModifiedBy>Ashwani Kumar</cp:lastModifiedBy>
  <cp:revision>34</cp:revision>
  <cp:lastPrinted>2026-08-18T11:13:00Z</cp:lastPrinted>
  <dcterms:created xsi:type="dcterms:W3CDTF">2026-08-17T16:14:00Z</dcterms:created>
  <dcterms:modified xsi:type="dcterms:W3CDTF">2026-08-18T15:47:00Z</dcterms:modified>
</cp:coreProperties>
</file>