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CF79" w14:textId="77777777" w:rsidR="00A250ED" w:rsidRPr="00A250ED" w:rsidRDefault="00A250ED" w:rsidP="00A250ED">
      <w:r w:rsidRPr="00A250ED">
        <w:pict w14:anchorId="55D0B3F1">
          <v:rect id="_x0000_i1109" style="width:0;height:1.5pt" o:hralign="center" o:hrstd="t" o:hr="t" fillcolor="#a0a0a0" stroked="f"/>
        </w:pict>
      </w:r>
    </w:p>
    <w:p w14:paraId="0E8B2369" w14:textId="093C0E49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Roadmap to Explain Natural Language Processing (NLP)</w:t>
      </w:r>
    </w:p>
    <w:p w14:paraId="0ADA2D71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1. Introduction to NLP</w:t>
      </w:r>
    </w:p>
    <w:p w14:paraId="6F0E07AA" w14:textId="77777777" w:rsidR="00A250ED" w:rsidRPr="00A250ED" w:rsidRDefault="00A250ED" w:rsidP="00A250ED">
      <w:pPr>
        <w:numPr>
          <w:ilvl w:val="0"/>
          <w:numId w:val="1"/>
        </w:numPr>
      </w:pPr>
      <w:r w:rsidRPr="00A250ED">
        <w:t>What is NLP?</w:t>
      </w:r>
      <w:r w:rsidRPr="00A250ED">
        <w:br/>
        <w:t>→ The intersection of computer science, linguistics, and AI.</w:t>
      </w:r>
      <w:r w:rsidRPr="00A250ED">
        <w:br/>
        <w:t>→ Goal: Enable machines to understand, interpret, and generate human language.</w:t>
      </w:r>
    </w:p>
    <w:p w14:paraId="0848E6C5" w14:textId="77777777" w:rsidR="00A250ED" w:rsidRPr="00A250ED" w:rsidRDefault="00A250ED" w:rsidP="00A250ED">
      <w:pPr>
        <w:numPr>
          <w:ilvl w:val="0"/>
          <w:numId w:val="1"/>
        </w:numPr>
      </w:pPr>
      <w:r w:rsidRPr="00A250ED">
        <w:t>Everyday examples: ChatGPT, Google Translate, Siri, spam filters.</w:t>
      </w:r>
    </w:p>
    <w:p w14:paraId="6FC9B728" w14:textId="77777777" w:rsidR="00A250ED" w:rsidRPr="00A250ED" w:rsidRDefault="00A250ED" w:rsidP="00A250ED">
      <w:r w:rsidRPr="00A250ED">
        <w:pict w14:anchorId="429419BD">
          <v:rect id="_x0000_i1110" style="width:0;height:1.5pt" o:hralign="center" o:hrstd="t" o:hr="t" fillcolor="#a0a0a0" stroked="f"/>
        </w:pict>
      </w:r>
    </w:p>
    <w:p w14:paraId="28845E16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2. Basics of Language</w:t>
      </w:r>
    </w:p>
    <w:p w14:paraId="791A42D6" w14:textId="77777777" w:rsidR="00A250ED" w:rsidRPr="00A250ED" w:rsidRDefault="00A250ED" w:rsidP="00A250ED">
      <w:pPr>
        <w:numPr>
          <w:ilvl w:val="0"/>
          <w:numId w:val="2"/>
        </w:numPr>
      </w:pPr>
      <w:r w:rsidRPr="00A250ED">
        <w:rPr>
          <w:b/>
          <w:bCs/>
        </w:rPr>
        <w:t>Levels of language</w:t>
      </w:r>
      <w:r w:rsidRPr="00A250ED">
        <w:t>:</w:t>
      </w:r>
    </w:p>
    <w:p w14:paraId="7F830B91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Phonology</w:t>
      </w:r>
      <w:r w:rsidRPr="00A250ED">
        <w:t xml:space="preserve"> (sounds) – less common in NLP.</w:t>
      </w:r>
    </w:p>
    <w:p w14:paraId="615FB561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Morphology</w:t>
      </w:r>
      <w:r w:rsidRPr="00A250ED">
        <w:t xml:space="preserve"> (word formation).</w:t>
      </w:r>
    </w:p>
    <w:p w14:paraId="2FBE463F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Syntax</w:t>
      </w:r>
      <w:r w:rsidRPr="00A250ED">
        <w:t xml:space="preserve"> (grammar/structure).</w:t>
      </w:r>
    </w:p>
    <w:p w14:paraId="3199A9F7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Semantics</w:t>
      </w:r>
      <w:r w:rsidRPr="00A250ED">
        <w:t xml:space="preserve"> (meaning).</w:t>
      </w:r>
    </w:p>
    <w:p w14:paraId="6F1A42B8" w14:textId="77777777" w:rsidR="00A250ED" w:rsidRPr="00A250ED" w:rsidRDefault="00A250ED" w:rsidP="00A250ED">
      <w:pPr>
        <w:numPr>
          <w:ilvl w:val="1"/>
          <w:numId w:val="2"/>
        </w:numPr>
      </w:pPr>
      <w:r w:rsidRPr="00A250ED">
        <w:rPr>
          <w:b/>
          <w:bCs/>
        </w:rPr>
        <w:t>Pragmatics</w:t>
      </w:r>
      <w:r w:rsidRPr="00A250ED">
        <w:t xml:space="preserve"> (context).</w:t>
      </w:r>
    </w:p>
    <w:p w14:paraId="5D7E6C73" w14:textId="77777777" w:rsidR="00A250ED" w:rsidRPr="00A250ED" w:rsidRDefault="00A250ED" w:rsidP="00A250ED">
      <w:pPr>
        <w:numPr>
          <w:ilvl w:val="0"/>
          <w:numId w:val="2"/>
        </w:numPr>
      </w:pPr>
      <w:r w:rsidRPr="00A250ED">
        <w:t xml:space="preserve">Example: </w:t>
      </w:r>
      <w:r w:rsidRPr="00A250ED">
        <w:rPr>
          <w:i/>
          <w:iCs/>
        </w:rPr>
        <w:t>“Let’s eat, grandma” vs “Let’s eat grandma”</w:t>
      </w:r>
    </w:p>
    <w:p w14:paraId="56136F49" w14:textId="77777777" w:rsidR="00A250ED" w:rsidRPr="00A250ED" w:rsidRDefault="00A250ED" w:rsidP="00A250ED">
      <w:r w:rsidRPr="00A250ED">
        <w:pict w14:anchorId="46AC44CC">
          <v:rect id="_x0000_i1111" style="width:0;height:1.5pt" o:hralign="center" o:hrstd="t" o:hr="t" fillcolor="#a0a0a0" stroked="f"/>
        </w:pict>
      </w:r>
    </w:p>
    <w:p w14:paraId="42A138DB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3. Text Preprocessing</w:t>
      </w:r>
    </w:p>
    <w:p w14:paraId="3E0F14A2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Tokenization → Splitting text into words/sentences.</w:t>
      </w:r>
    </w:p>
    <w:p w14:paraId="639753FB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Normalization → Lowercasing, stemming, lemmatization.</w:t>
      </w:r>
    </w:p>
    <w:p w14:paraId="3F7DA8D0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Stopword removal → Filtering unimportant words.</w:t>
      </w:r>
    </w:p>
    <w:p w14:paraId="52C20B3A" w14:textId="77777777" w:rsidR="00A250ED" w:rsidRPr="00A250ED" w:rsidRDefault="00A250ED" w:rsidP="00A250ED">
      <w:pPr>
        <w:numPr>
          <w:ilvl w:val="0"/>
          <w:numId w:val="3"/>
        </w:numPr>
      </w:pPr>
      <w:r w:rsidRPr="00A250ED">
        <w:t>Example: "Cats are running" → Tokens: ["cat", "run"].</w:t>
      </w:r>
    </w:p>
    <w:p w14:paraId="79359DD6" w14:textId="77777777" w:rsidR="00A250ED" w:rsidRPr="00A250ED" w:rsidRDefault="00A250ED" w:rsidP="00A250ED">
      <w:r w:rsidRPr="00A250ED">
        <w:pict w14:anchorId="59D8177B">
          <v:rect id="_x0000_i1112" style="width:0;height:1.5pt" o:hralign="center" o:hrstd="t" o:hr="t" fillcolor="#a0a0a0" stroked="f"/>
        </w:pict>
      </w:r>
    </w:p>
    <w:p w14:paraId="18F51EEB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4. Representing Text (Features)</w:t>
      </w:r>
    </w:p>
    <w:p w14:paraId="0EAFE0BC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Bag of Words (BoW)</w:t>
      </w:r>
      <w:r w:rsidRPr="00A250ED">
        <w:t xml:space="preserve"> – counts of words.</w:t>
      </w:r>
    </w:p>
    <w:p w14:paraId="0C4D4B17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TF-IDF</w:t>
      </w:r>
      <w:r w:rsidRPr="00A250ED">
        <w:t xml:space="preserve"> – weights based on importance.</w:t>
      </w:r>
    </w:p>
    <w:p w14:paraId="0C466D14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Word Embeddings</w:t>
      </w:r>
      <w:r w:rsidRPr="00A250ED">
        <w:t xml:space="preserve"> – Word2Vec, GloVe.</w:t>
      </w:r>
    </w:p>
    <w:p w14:paraId="04D342D4" w14:textId="77777777" w:rsidR="00A250ED" w:rsidRPr="00A250ED" w:rsidRDefault="00A250ED" w:rsidP="00A250ED">
      <w:pPr>
        <w:numPr>
          <w:ilvl w:val="0"/>
          <w:numId w:val="4"/>
        </w:numPr>
      </w:pPr>
      <w:r w:rsidRPr="00A250ED">
        <w:rPr>
          <w:b/>
          <w:bCs/>
        </w:rPr>
        <w:t>Contextual Embeddings</w:t>
      </w:r>
      <w:r w:rsidRPr="00A250ED">
        <w:t xml:space="preserve"> – BERT, GPT.</w:t>
      </w:r>
    </w:p>
    <w:p w14:paraId="37B77916" w14:textId="77777777" w:rsidR="00A250ED" w:rsidRPr="00A250ED" w:rsidRDefault="00A250ED" w:rsidP="00A250ED">
      <w:r w:rsidRPr="00A250ED">
        <w:t>Example: "King - Man + Woman = Queen" (Word2Vec analogy).</w:t>
      </w:r>
    </w:p>
    <w:p w14:paraId="14AD1211" w14:textId="77777777" w:rsidR="00A250ED" w:rsidRPr="00A250ED" w:rsidRDefault="00A250ED" w:rsidP="00A250ED">
      <w:r w:rsidRPr="00A250ED">
        <w:lastRenderedPageBreak/>
        <w:pict w14:anchorId="5209AD90">
          <v:rect id="_x0000_i1113" style="width:0;height:1.5pt" o:hralign="center" o:hrstd="t" o:hr="t" fillcolor="#a0a0a0" stroked="f"/>
        </w:pict>
      </w:r>
    </w:p>
    <w:p w14:paraId="4E9ADE2E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5. Core NLP Tasks</w:t>
      </w:r>
    </w:p>
    <w:p w14:paraId="264A79E8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POS Tagging</w:t>
      </w:r>
      <w:r w:rsidRPr="00A250ED">
        <w:t xml:space="preserve"> – Noun, Verb, Adjective identification.</w:t>
      </w:r>
    </w:p>
    <w:p w14:paraId="1233820A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Named Entity Recognition (NER)</w:t>
      </w:r>
      <w:r w:rsidRPr="00A250ED">
        <w:t xml:space="preserve"> – Detect entities like Paris, IBM.</w:t>
      </w:r>
    </w:p>
    <w:p w14:paraId="5D107B6B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Parsing</w:t>
      </w:r>
      <w:r w:rsidRPr="00A250ED">
        <w:t xml:space="preserve"> – Grammatical structure.</w:t>
      </w:r>
    </w:p>
    <w:p w14:paraId="5C5BA424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Text Classification</w:t>
      </w:r>
      <w:r w:rsidRPr="00A250ED">
        <w:t xml:space="preserve"> – Spam detection, sentiment analysis.</w:t>
      </w:r>
    </w:p>
    <w:p w14:paraId="42B4E4FA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Language Modeling</w:t>
      </w:r>
      <w:r w:rsidRPr="00A250ED">
        <w:t xml:space="preserve"> – Predicting next words.</w:t>
      </w:r>
    </w:p>
    <w:p w14:paraId="30C113E0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Machine Translation</w:t>
      </w:r>
      <w:r w:rsidRPr="00A250ED">
        <w:t xml:space="preserve"> – English → Hindi.</w:t>
      </w:r>
    </w:p>
    <w:p w14:paraId="7A245608" w14:textId="77777777" w:rsidR="00A250ED" w:rsidRPr="00A250ED" w:rsidRDefault="00A250ED" w:rsidP="00A250ED">
      <w:pPr>
        <w:numPr>
          <w:ilvl w:val="0"/>
          <w:numId w:val="5"/>
        </w:numPr>
      </w:pPr>
      <w:r w:rsidRPr="00A250ED">
        <w:rPr>
          <w:b/>
          <w:bCs/>
        </w:rPr>
        <w:t>Question Answering / Chatbots</w:t>
      </w:r>
      <w:r w:rsidRPr="00A250ED">
        <w:t xml:space="preserve"> – e.g., ChatGPT.</w:t>
      </w:r>
    </w:p>
    <w:p w14:paraId="5F05730E" w14:textId="77777777" w:rsidR="00A250ED" w:rsidRPr="00A250ED" w:rsidRDefault="00A250ED" w:rsidP="00A250ED">
      <w:r w:rsidRPr="00A250ED">
        <w:pict w14:anchorId="58544C05">
          <v:rect id="_x0000_i1114" style="width:0;height:1.5pt" o:hralign="center" o:hrstd="t" o:hr="t" fillcolor="#a0a0a0" stroked="f"/>
        </w:pict>
      </w:r>
    </w:p>
    <w:p w14:paraId="6F1BCD8E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6. Classical NLP Approaches</w:t>
      </w:r>
    </w:p>
    <w:p w14:paraId="18A9A8E4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Rule-based systems.</w:t>
      </w:r>
    </w:p>
    <w:p w14:paraId="3FC0E04F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Statistical methods (Naïve Bayes, HMMs, CRFs).</w:t>
      </w:r>
    </w:p>
    <w:p w14:paraId="656A1A5A" w14:textId="77777777" w:rsidR="00A250ED" w:rsidRPr="00A250ED" w:rsidRDefault="00A250ED" w:rsidP="00A250ED">
      <w:pPr>
        <w:numPr>
          <w:ilvl w:val="0"/>
          <w:numId w:val="6"/>
        </w:numPr>
      </w:pPr>
      <w:r w:rsidRPr="00A250ED">
        <w:t>Early limitations: Need for lots of manual feature engineering.</w:t>
      </w:r>
    </w:p>
    <w:p w14:paraId="3281DEDD" w14:textId="77777777" w:rsidR="00A250ED" w:rsidRPr="00A250ED" w:rsidRDefault="00A250ED" w:rsidP="00A250ED">
      <w:r w:rsidRPr="00A250ED">
        <w:pict w14:anchorId="34F54C6F">
          <v:rect id="_x0000_i1115" style="width:0;height:1.5pt" o:hralign="center" o:hrstd="t" o:hr="t" fillcolor="#a0a0a0" stroked="f"/>
        </w:pict>
      </w:r>
    </w:p>
    <w:p w14:paraId="3B4F9AE7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7. Deep Learning in NLP</w:t>
      </w:r>
    </w:p>
    <w:p w14:paraId="77F668DB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RNNs, LSTMs, GRUs</w:t>
      </w:r>
      <w:r w:rsidRPr="00A250ED">
        <w:t xml:space="preserve"> – handling sequences.</w:t>
      </w:r>
    </w:p>
    <w:p w14:paraId="43218AB3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Seq2Seq models + Attention</w:t>
      </w:r>
      <w:r w:rsidRPr="00A250ED">
        <w:t xml:space="preserve"> – Translation, summarization.</w:t>
      </w:r>
    </w:p>
    <w:p w14:paraId="78D2D9A7" w14:textId="77777777" w:rsidR="00A250ED" w:rsidRPr="00A250ED" w:rsidRDefault="00A250ED" w:rsidP="00A250ED">
      <w:pPr>
        <w:numPr>
          <w:ilvl w:val="0"/>
          <w:numId w:val="7"/>
        </w:numPr>
      </w:pPr>
      <w:r w:rsidRPr="00A250ED">
        <w:rPr>
          <w:b/>
          <w:bCs/>
        </w:rPr>
        <w:t>Transformers</w:t>
      </w:r>
      <w:r w:rsidRPr="00A250ED">
        <w:t xml:space="preserve"> – “Attention is All You Need” → revolution.</w:t>
      </w:r>
    </w:p>
    <w:p w14:paraId="4BF4D9B2" w14:textId="77777777" w:rsidR="00A250ED" w:rsidRPr="00A250ED" w:rsidRDefault="00A250ED" w:rsidP="00A250ED">
      <w:r w:rsidRPr="00A250ED">
        <w:pict w14:anchorId="41821863">
          <v:rect id="_x0000_i1116" style="width:0;height:1.5pt" o:hralign="center" o:hrstd="t" o:hr="t" fillcolor="#a0a0a0" stroked="f"/>
        </w:pict>
      </w:r>
    </w:p>
    <w:p w14:paraId="0B506F96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8. Modern NLP (Transformers Era)</w:t>
      </w:r>
    </w:p>
    <w:p w14:paraId="27D592E1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BERT</w:t>
      </w:r>
      <w:r w:rsidRPr="00A250ED">
        <w:t xml:space="preserve"> – Bidirectional encoder, contextual embeddings.</w:t>
      </w:r>
    </w:p>
    <w:p w14:paraId="47707CDB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GPT family</w:t>
      </w:r>
      <w:r w:rsidRPr="00A250ED">
        <w:t xml:space="preserve"> – Generative Pre-trained Transformers.</w:t>
      </w:r>
    </w:p>
    <w:p w14:paraId="4172C376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rPr>
          <w:b/>
          <w:bCs/>
        </w:rPr>
        <w:t>T5, BART</w:t>
      </w:r>
      <w:r w:rsidRPr="00A250ED">
        <w:t xml:space="preserve"> – Text-to-text transformers.</w:t>
      </w:r>
    </w:p>
    <w:p w14:paraId="6AC160E7" w14:textId="77777777" w:rsidR="00A250ED" w:rsidRPr="00A250ED" w:rsidRDefault="00A250ED" w:rsidP="00A250ED">
      <w:pPr>
        <w:numPr>
          <w:ilvl w:val="0"/>
          <w:numId w:val="8"/>
        </w:numPr>
      </w:pPr>
      <w:r w:rsidRPr="00A250ED">
        <w:t>Applications: summarization, question answering, conversational AI.</w:t>
      </w:r>
    </w:p>
    <w:p w14:paraId="17AF725C" w14:textId="77777777" w:rsidR="00A250ED" w:rsidRPr="00A250ED" w:rsidRDefault="00A250ED" w:rsidP="00A250ED">
      <w:r w:rsidRPr="00A250ED">
        <w:pict w14:anchorId="36EE748B">
          <v:rect id="_x0000_i1117" style="width:0;height:1.5pt" o:hralign="center" o:hrstd="t" o:hr="t" fillcolor="#a0a0a0" stroked="f"/>
        </w:pict>
      </w:r>
    </w:p>
    <w:p w14:paraId="40C2F13D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9. Evaluation in NLP</w:t>
      </w:r>
    </w:p>
    <w:p w14:paraId="11AD8562" w14:textId="77777777" w:rsidR="00A250ED" w:rsidRPr="00A250ED" w:rsidRDefault="00A250ED" w:rsidP="00A250ED">
      <w:pPr>
        <w:numPr>
          <w:ilvl w:val="0"/>
          <w:numId w:val="9"/>
        </w:numPr>
      </w:pPr>
      <w:r w:rsidRPr="00A250ED">
        <w:t>Metrics: Accuracy, Precision, Recall, F1.</w:t>
      </w:r>
    </w:p>
    <w:p w14:paraId="48E2BA5F" w14:textId="77777777" w:rsidR="00A250ED" w:rsidRPr="00A250ED" w:rsidRDefault="00A250ED" w:rsidP="00A250ED">
      <w:pPr>
        <w:numPr>
          <w:ilvl w:val="0"/>
          <w:numId w:val="9"/>
        </w:numPr>
      </w:pPr>
      <w:r w:rsidRPr="00A250ED">
        <w:lastRenderedPageBreak/>
        <w:t>Task-specific metrics:</w:t>
      </w:r>
    </w:p>
    <w:p w14:paraId="3D14AA13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t>BLEU (translation).</w:t>
      </w:r>
    </w:p>
    <w:p w14:paraId="5CCD7364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t>ROUGE (summarization).</w:t>
      </w:r>
    </w:p>
    <w:p w14:paraId="50D0B106" w14:textId="77777777" w:rsidR="00A250ED" w:rsidRPr="00A250ED" w:rsidRDefault="00A250ED" w:rsidP="00A250ED">
      <w:pPr>
        <w:numPr>
          <w:ilvl w:val="1"/>
          <w:numId w:val="9"/>
        </w:numPr>
      </w:pPr>
      <w:r w:rsidRPr="00A250ED">
        <w:t>Perplexity (language modeling).</w:t>
      </w:r>
    </w:p>
    <w:p w14:paraId="71240A05" w14:textId="77777777" w:rsidR="00A250ED" w:rsidRPr="00A250ED" w:rsidRDefault="00A250ED" w:rsidP="00A250ED">
      <w:r w:rsidRPr="00A250ED">
        <w:pict w14:anchorId="74F9C585">
          <v:rect id="_x0000_i1118" style="width:0;height:1.5pt" o:hralign="center" o:hrstd="t" o:hr="t" fillcolor="#a0a0a0" stroked="f"/>
        </w:pict>
      </w:r>
    </w:p>
    <w:p w14:paraId="0EA14FAA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10. Applications of NLP</w:t>
      </w:r>
    </w:p>
    <w:p w14:paraId="5D79EB52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Search engines (Google, Bing).</w:t>
      </w:r>
    </w:p>
    <w:p w14:paraId="29459C55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Virtual assistants (Alexa, Siri).</w:t>
      </w:r>
    </w:p>
    <w:p w14:paraId="6E8B1FCD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Healthcare (medical report analysis).</w:t>
      </w:r>
    </w:p>
    <w:p w14:paraId="6A4FDAC7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Finance (fraud detection, sentiment on stock news).</w:t>
      </w:r>
    </w:p>
    <w:p w14:paraId="1489064C" w14:textId="77777777" w:rsidR="00A250ED" w:rsidRPr="00A250ED" w:rsidRDefault="00A250ED" w:rsidP="00A250ED">
      <w:pPr>
        <w:numPr>
          <w:ilvl w:val="0"/>
          <w:numId w:val="10"/>
        </w:numPr>
      </w:pPr>
      <w:r w:rsidRPr="00A250ED">
        <w:t>Social media monitoring.</w:t>
      </w:r>
    </w:p>
    <w:p w14:paraId="67C34AB4" w14:textId="77777777" w:rsidR="00A250ED" w:rsidRPr="00A250ED" w:rsidRDefault="00A250ED" w:rsidP="00A250ED">
      <w:r w:rsidRPr="00A250ED">
        <w:pict w14:anchorId="2D1B7508">
          <v:rect id="_x0000_i1119" style="width:0;height:1.5pt" o:hralign="center" o:hrstd="t" o:hr="t" fillcolor="#a0a0a0" stroked="f"/>
        </w:pict>
      </w:r>
    </w:p>
    <w:p w14:paraId="4A15C4F7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11. Challenges in NLP</w:t>
      </w:r>
    </w:p>
    <w:p w14:paraId="40320EF3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 xml:space="preserve">Ambiguity: </w:t>
      </w:r>
      <w:r w:rsidRPr="00A250ED">
        <w:rPr>
          <w:i/>
          <w:iCs/>
        </w:rPr>
        <w:t>“I saw her duck”</w:t>
      </w:r>
      <w:r w:rsidRPr="00A250ED">
        <w:t>.</w:t>
      </w:r>
    </w:p>
    <w:p w14:paraId="5B74443C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Sarcasm/Irony detection.</w:t>
      </w:r>
    </w:p>
    <w:p w14:paraId="166AA856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Low-resource languages.</w:t>
      </w:r>
    </w:p>
    <w:p w14:paraId="14C8AC5C" w14:textId="77777777" w:rsidR="00A250ED" w:rsidRPr="00A250ED" w:rsidRDefault="00A250ED" w:rsidP="00A250ED">
      <w:pPr>
        <w:numPr>
          <w:ilvl w:val="0"/>
          <w:numId w:val="11"/>
        </w:numPr>
      </w:pPr>
      <w:r w:rsidRPr="00A250ED">
        <w:t>Bias in data &amp; models.</w:t>
      </w:r>
    </w:p>
    <w:p w14:paraId="7188F2FA" w14:textId="77777777" w:rsidR="00A250ED" w:rsidRPr="00A250ED" w:rsidRDefault="00A250ED" w:rsidP="00A250ED">
      <w:r w:rsidRPr="00A250ED">
        <w:pict w14:anchorId="1165752C">
          <v:rect id="_x0000_i1120" style="width:0;height:1.5pt" o:hralign="center" o:hrstd="t" o:hr="t" fillcolor="#a0a0a0" stroked="f"/>
        </w:pict>
      </w:r>
    </w:p>
    <w:p w14:paraId="2DDE4B72" w14:textId="77777777" w:rsidR="00A250ED" w:rsidRPr="00A250ED" w:rsidRDefault="00A250ED" w:rsidP="00A250ED">
      <w:pPr>
        <w:rPr>
          <w:b/>
          <w:bCs/>
        </w:rPr>
      </w:pPr>
      <w:r w:rsidRPr="00A250ED">
        <w:rPr>
          <w:b/>
          <w:bCs/>
        </w:rPr>
        <w:t>12. Future Directions</w:t>
      </w:r>
    </w:p>
    <w:p w14:paraId="44011A2C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Multimodal NLP (text + image + speech).</w:t>
      </w:r>
    </w:p>
    <w:p w14:paraId="7955E7F1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Low-resource language support.</w:t>
      </w:r>
    </w:p>
    <w:p w14:paraId="6FB00035" w14:textId="77777777" w:rsidR="00A250ED" w:rsidRPr="00A250ED" w:rsidRDefault="00A250ED" w:rsidP="00A250ED">
      <w:pPr>
        <w:numPr>
          <w:ilvl w:val="0"/>
          <w:numId w:val="12"/>
        </w:numPr>
      </w:pPr>
      <w:r w:rsidRPr="00A250ED">
        <w:t>More explainable and fair NLP models.</w:t>
      </w:r>
    </w:p>
    <w:p w14:paraId="4E04F49A" w14:textId="77777777" w:rsidR="00A250ED" w:rsidRPr="00A250ED" w:rsidRDefault="00A250ED" w:rsidP="00A250ED">
      <w:r w:rsidRPr="00A250ED">
        <w:pict w14:anchorId="7C4CD479">
          <v:rect id="_x0000_i1121" style="width:0;height:1.5pt" o:hralign="center" o:hrstd="t" o:hr="t" fillcolor="#a0a0a0" stroked="f"/>
        </w:pict>
      </w:r>
    </w:p>
    <w:p w14:paraId="2F28A1D2" w14:textId="7D27C0ED" w:rsidR="00A250ED" w:rsidRPr="00A250ED" w:rsidRDefault="00A250ED" w:rsidP="00A250ED">
      <w:r w:rsidRPr="00A250ED">
        <w:rPr>
          <w:b/>
          <w:bCs/>
        </w:rPr>
        <w:t>Flow for Explanation</w:t>
      </w:r>
      <w:r w:rsidRPr="00A250ED">
        <w:t>:</w:t>
      </w:r>
      <w:r w:rsidRPr="00A250ED">
        <w:br/>
      </w:r>
      <w:r w:rsidRPr="00A250ED">
        <w:rPr>
          <w:b/>
          <w:bCs/>
        </w:rPr>
        <w:t>Definition → Basics of Language → Preprocessing → Representations → Tasks → Classical → Deep Learning → Transformers → Applications → Challenges → Future</w:t>
      </w:r>
    </w:p>
    <w:p w14:paraId="44D4C204" w14:textId="77777777" w:rsidR="00A250ED" w:rsidRPr="00A250ED" w:rsidRDefault="00A250ED" w:rsidP="00A250ED">
      <w:r w:rsidRPr="00A250ED">
        <w:pict w14:anchorId="2A802EB4">
          <v:rect id="_x0000_i1122" style="width:0;height:1.5pt" o:hralign="center" o:hrstd="t" o:hr="t" fillcolor="#a0a0a0" stroked="f"/>
        </w:pict>
      </w:r>
    </w:p>
    <w:p w14:paraId="3123ED4B" w14:textId="77777777" w:rsidR="00A250ED" w:rsidRPr="00A250ED" w:rsidRDefault="00A250ED" w:rsidP="00A250ED">
      <w:r w:rsidRPr="00A250ED">
        <w:t xml:space="preserve">Do you want me to </w:t>
      </w:r>
      <w:r w:rsidRPr="00A250ED">
        <w:rPr>
          <w:b/>
          <w:bCs/>
        </w:rPr>
        <w:t>make this roadmap into a structured teaching plan (with examples + exercises for each step)</w:t>
      </w:r>
      <w:r w:rsidRPr="00A250ED">
        <w:t>, so you can use it directly in a class or presentation?</w:t>
      </w:r>
    </w:p>
    <w:p w14:paraId="589727BF" w14:textId="77777777" w:rsidR="00117773" w:rsidRDefault="00117773"/>
    <w:sectPr w:rsidR="001177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A4FF9"/>
    <w:multiLevelType w:val="multilevel"/>
    <w:tmpl w:val="AA34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E0046"/>
    <w:multiLevelType w:val="multilevel"/>
    <w:tmpl w:val="53CA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073BBE"/>
    <w:multiLevelType w:val="multilevel"/>
    <w:tmpl w:val="2BDA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658C"/>
    <w:multiLevelType w:val="multilevel"/>
    <w:tmpl w:val="08421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570010"/>
    <w:multiLevelType w:val="multilevel"/>
    <w:tmpl w:val="3EA4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410DC"/>
    <w:multiLevelType w:val="multilevel"/>
    <w:tmpl w:val="E0B40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3B7E5D"/>
    <w:multiLevelType w:val="multilevel"/>
    <w:tmpl w:val="F9BE7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173831"/>
    <w:multiLevelType w:val="multilevel"/>
    <w:tmpl w:val="B962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013C22"/>
    <w:multiLevelType w:val="multilevel"/>
    <w:tmpl w:val="2C9A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E4836F3"/>
    <w:multiLevelType w:val="multilevel"/>
    <w:tmpl w:val="A2A2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8AA6AB6"/>
    <w:multiLevelType w:val="multilevel"/>
    <w:tmpl w:val="49D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6D580D"/>
    <w:multiLevelType w:val="multilevel"/>
    <w:tmpl w:val="61EAD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86712">
    <w:abstractNumId w:val="5"/>
  </w:num>
  <w:num w:numId="2" w16cid:durableId="1753240985">
    <w:abstractNumId w:val="11"/>
  </w:num>
  <w:num w:numId="3" w16cid:durableId="2106415277">
    <w:abstractNumId w:val="0"/>
  </w:num>
  <w:num w:numId="4" w16cid:durableId="1409692982">
    <w:abstractNumId w:val="6"/>
  </w:num>
  <w:num w:numId="5" w16cid:durableId="1139567046">
    <w:abstractNumId w:val="4"/>
  </w:num>
  <w:num w:numId="6" w16cid:durableId="1576744986">
    <w:abstractNumId w:val="2"/>
  </w:num>
  <w:num w:numId="7" w16cid:durableId="559706351">
    <w:abstractNumId w:val="3"/>
  </w:num>
  <w:num w:numId="8" w16cid:durableId="658773733">
    <w:abstractNumId w:val="7"/>
  </w:num>
  <w:num w:numId="9" w16cid:durableId="790511439">
    <w:abstractNumId w:val="1"/>
  </w:num>
  <w:num w:numId="10" w16cid:durableId="382287921">
    <w:abstractNumId w:val="10"/>
  </w:num>
  <w:num w:numId="11" w16cid:durableId="1841851191">
    <w:abstractNumId w:val="8"/>
  </w:num>
  <w:num w:numId="12" w16cid:durableId="111313800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773"/>
    <w:rsid w:val="00117773"/>
    <w:rsid w:val="009319BC"/>
    <w:rsid w:val="00A25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EB9A45-C4E1-4846-BCEB-91321B59C3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77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77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77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77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77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77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77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77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77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77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77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77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77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77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77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77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77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77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77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77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77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77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77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77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77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77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77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77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77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436</Words>
  <Characters>2486</Characters>
  <Application>Microsoft Office Word</Application>
  <DocSecurity>0</DocSecurity>
  <Lines>20</Lines>
  <Paragraphs>5</Paragraphs>
  <ScaleCrop>false</ScaleCrop>
  <Company/>
  <LinksUpToDate>false</LinksUpToDate>
  <CharactersWithSpaces>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UCT</dc:creator>
  <cp:keywords/>
  <dc:description/>
  <cp:lastModifiedBy>UCT</cp:lastModifiedBy>
  <cp:revision>2</cp:revision>
  <dcterms:created xsi:type="dcterms:W3CDTF">2025-09-25T10:10:00Z</dcterms:created>
  <dcterms:modified xsi:type="dcterms:W3CDTF">2025-09-25T10:14:00Z</dcterms:modified>
</cp:coreProperties>
</file>