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13C9" w14:textId="77777777" w:rsidR="00BF54F4" w:rsidRPr="00BF54F4" w:rsidRDefault="00BF54F4" w:rsidP="00BF54F4">
      <w:r w:rsidRPr="00BF54F4">
        <w:pict w14:anchorId="141FB730">
          <v:rect id="_x0000_i1073" style="width:0;height:1.5pt" o:hralign="center" o:hrstd="t" o:hr="t" fillcolor="#a0a0a0" stroked="f"/>
        </w:pict>
      </w:r>
    </w:p>
    <w:p w14:paraId="0AC6E63B" w14:textId="77777777" w:rsidR="00BF54F4" w:rsidRPr="00BF54F4" w:rsidRDefault="00BF54F4" w:rsidP="00BF54F4">
      <w:pPr>
        <w:rPr>
          <w:b/>
          <w:bCs/>
        </w:rPr>
      </w:pPr>
      <w:r w:rsidRPr="00BF54F4">
        <w:rPr>
          <w:b/>
          <w:bCs/>
        </w:rPr>
        <w:t>1. What is a Community Cloud?</w:t>
      </w:r>
    </w:p>
    <w:p w14:paraId="0B7B219B" w14:textId="77777777" w:rsidR="00BF54F4" w:rsidRPr="00BF54F4" w:rsidRDefault="00BF54F4" w:rsidP="00BF54F4">
      <w:r w:rsidRPr="00BF54F4">
        <w:t xml:space="preserve">A </w:t>
      </w:r>
      <w:r w:rsidRPr="00BF54F4">
        <w:rPr>
          <w:b/>
          <w:bCs/>
        </w:rPr>
        <w:t>community cloud</w:t>
      </w:r>
      <w:r w:rsidRPr="00BF54F4">
        <w:t xml:space="preserve"> is a cloud infrastructure </w:t>
      </w:r>
      <w:r w:rsidRPr="00BF54F4">
        <w:rPr>
          <w:b/>
          <w:bCs/>
        </w:rPr>
        <w:t>shared by several organizations</w:t>
      </w:r>
      <w:r w:rsidRPr="00BF54F4">
        <w:t xml:space="preserve"> that have </w:t>
      </w:r>
      <w:r w:rsidRPr="00BF54F4">
        <w:rPr>
          <w:b/>
          <w:bCs/>
        </w:rPr>
        <w:t>common concerns</w:t>
      </w:r>
      <w:r w:rsidRPr="00BF54F4">
        <w:t xml:space="preserve"> such as:</w:t>
      </w:r>
    </w:p>
    <w:p w14:paraId="0DC4E551" w14:textId="77777777" w:rsidR="00BF54F4" w:rsidRPr="00BF54F4" w:rsidRDefault="00BF54F4" w:rsidP="00BF54F4">
      <w:pPr>
        <w:numPr>
          <w:ilvl w:val="0"/>
          <w:numId w:val="1"/>
        </w:numPr>
      </w:pPr>
      <w:r w:rsidRPr="00BF54F4">
        <w:t>Security requirements</w:t>
      </w:r>
    </w:p>
    <w:p w14:paraId="559E1C22" w14:textId="77777777" w:rsidR="00BF54F4" w:rsidRPr="00BF54F4" w:rsidRDefault="00BF54F4" w:rsidP="00BF54F4">
      <w:pPr>
        <w:numPr>
          <w:ilvl w:val="0"/>
          <w:numId w:val="1"/>
        </w:numPr>
      </w:pPr>
      <w:r w:rsidRPr="00BF54F4">
        <w:t>Compliance regulations</w:t>
      </w:r>
    </w:p>
    <w:p w14:paraId="2DAA17AC" w14:textId="77777777" w:rsidR="00BF54F4" w:rsidRPr="00BF54F4" w:rsidRDefault="00BF54F4" w:rsidP="00BF54F4">
      <w:pPr>
        <w:numPr>
          <w:ilvl w:val="0"/>
          <w:numId w:val="1"/>
        </w:numPr>
      </w:pPr>
      <w:r w:rsidRPr="00BF54F4">
        <w:t>Mission or business goals</w:t>
      </w:r>
    </w:p>
    <w:p w14:paraId="715AFAB9" w14:textId="77777777" w:rsidR="00BF54F4" w:rsidRPr="00BF54F4" w:rsidRDefault="00BF54F4" w:rsidP="00BF54F4">
      <w:r w:rsidRPr="00BF54F4">
        <w:t xml:space="preserve">It can be </w:t>
      </w:r>
      <w:r w:rsidRPr="00BF54F4">
        <w:rPr>
          <w:b/>
          <w:bCs/>
        </w:rPr>
        <w:t>managed internally or by a third-party</w:t>
      </w:r>
      <w:r w:rsidRPr="00BF54F4">
        <w:t xml:space="preserve"> and can exist </w:t>
      </w:r>
      <w:r w:rsidRPr="00BF54F4">
        <w:rPr>
          <w:b/>
          <w:bCs/>
        </w:rPr>
        <w:t>on-premises or off-premises</w:t>
      </w:r>
      <w:r w:rsidRPr="00BF54F4">
        <w:t>.</w:t>
      </w:r>
    </w:p>
    <w:p w14:paraId="4A5171DC" w14:textId="77777777" w:rsidR="00BF54F4" w:rsidRPr="00BF54F4" w:rsidRDefault="00BF54F4" w:rsidP="00BF54F4">
      <w:r w:rsidRPr="00BF54F4">
        <w:pict w14:anchorId="1FC37652">
          <v:rect id="_x0000_i1074" style="width:0;height:1.5pt" o:hralign="center" o:hrstd="t" o:hr="t" fillcolor="#a0a0a0" stroked="f"/>
        </w:pict>
      </w:r>
    </w:p>
    <w:p w14:paraId="3189D911" w14:textId="77777777" w:rsidR="00BF54F4" w:rsidRPr="00BF54F4" w:rsidRDefault="00BF54F4" w:rsidP="00BF54F4">
      <w:pPr>
        <w:rPr>
          <w:b/>
          <w:bCs/>
        </w:rPr>
      </w:pPr>
      <w:r w:rsidRPr="00BF54F4">
        <w:rPr>
          <w:b/>
          <w:bCs/>
        </w:rPr>
        <w:t>2. Key Characteristics</w:t>
      </w:r>
    </w:p>
    <w:p w14:paraId="10593A58" w14:textId="77777777" w:rsidR="00BF54F4" w:rsidRPr="00BF54F4" w:rsidRDefault="00BF54F4" w:rsidP="00BF54F4">
      <w:pPr>
        <w:numPr>
          <w:ilvl w:val="0"/>
          <w:numId w:val="2"/>
        </w:numPr>
      </w:pPr>
      <w:r w:rsidRPr="00BF54F4">
        <w:rPr>
          <w:b/>
          <w:bCs/>
        </w:rPr>
        <w:t>Shared Infrastructure</w:t>
      </w:r>
      <w:r w:rsidRPr="00BF54F4">
        <w:t>: Multiple organizations share resources.</w:t>
      </w:r>
    </w:p>
    <w:p w14:paraId="4A1FFB4A" w14:textId="77777777" w:rsidR="00BF54F4" w:rsidRPr="00BF54F4" w:rsidRDefault="00BF54F4" w:rsidP="00BF54F4">
      <w:pPr>
        <w:numPr>
          <w:ilvl w:val="0"/>
          <w:numId w:val="2"/>
        </w:numPr>
      </w:pPr>
      <w:r w:rsidRPr="00BF54F4">
        <w:rPr>
          <w:b/>
          <w:bCs/>
        </w:rPr>
        <w:t>Common Purpose</w:t>
      </w:r>
      <w:r w:rsidRPr="00BF54F4">
        <w:t xml:space="preserve">: </w:t>
      </w:r>
      <w:proofErr w:type="gramStart"/>
      <w:r w:rsidRPr="00BF54F4">
        <w:t>Usually</w:t>
      </w:r>
      <w:proofErr w:type="gramEnd"/>
      <w:r w:rsidRPr="00BF54F4">
        <w:t xml:space="preserve"> organizations from the same industry or with similar regulations.</w:t>
      </w:r>
    </w:p>
    <w:p w14:paraId="47F81E00" w14:textId="77777777" w:rsidR="00BF54F4" w:rsidRPr="00BF54F4" w:rsidRDefault="00BF54F4" w:rsidP="00BF54F4">
      <w:pPr>
        <w:numPr>
          <w:ilvl w:val="0"/>
          <w:numId w:val="2"/>
        </w:numPr>
      </w:pPr>
      <w:r w:rsidRPr="00BF54F4">
        <w:rPr>
          <w:b/>
          <w:bCs/>
        </w:rPr>
        <w:t>Collaborative</w:t>
      </w:r>
      <w:r w:rsidRPr="00BF54F4">
        <w:t>: Cost, knowledge, and resources are shared among members.</w:t>
      </w:r>
    </w:p>
    <w:p w14:paraId="14A3B0DB" w14:textId="77777777" w:rsidR="00BF54F4" w:rsidRPr="00BF54F4" w:rsidRDefault="00BF54F4" w:rsidP="00BF54F4">
      <w:pPr>
        <w:numPr>
          <w:ilvl w:val="0"/>
          <w:numId w:val="2"/>
        </w:numPr>
      </w:pPr>
      <w:r w:rsidRPr="00BF54F4">
        <w:rPr>
          <w:b/>
          <w:bCs/>
        </w:rPr>
        <w:t>Security &amp; Compliance</w:t>
      </w:r>
      <w:r w:rsidRPr="00BF54F4">
        <w:t>: More secure than public cloud, tailored to industry standards.</w:t>
      </w:r>
    </w:p>
    <w:p w14:paraId="66C486A4" w14:textId="77777777" w:rsidR="00BF54F4" w:rsidRPr="00BF54F4" w:rsidRDefault="00BF54F4" w:rsidP="00BF54F4">
      <w:r w:rsidRPr="00BF54F4">
        <w:pict w14:anchorId="289EDF03">
          <v:rect id="_x0000_i1075" style="width:0;height:1.5pt" o:hralign="center" o:hrstd="t" o:hr="t" fillcolor="#a0a0a0" stroked="f"/>
        </w:pict>
      </w:r>
    </w:p>
    <w:p w14:paraId="1C6E2D8D" w14:textId="77777777" w:rsidR="00BF54F4" w:rsidRPr="00BF54F4" w:rsidRDefault="00BF54F4" w:rsidP="00BF54F4">
      <w:pPr>
        <w:rPr>
          <w:b/>
          <w:bCs/>
        </w:rPr>
      </w:pPr>
      <w:r w:rsidRPr="00BF54F4">
        <w:rPr>
          <w:b/>
          <w:bCs/>
        </w:rPr>
        <w:t>3. Examples</w:t>
      </w:r>
    </w:p>
    <w:p w14:paraId="49D64A3F" w14:textId="77777777" w:rsidR="00BF54F4" w:rsidRPr="00BF54F4" w:rsidRDefault="00BF54F4" w:rsidP="00BF54F4">
      <w:pPr>
        <w:numPr>
          <w:ilvl w:val="0"/>
          <w:numId w:val="3"/>
        </w:numPr>
      </w:pPr>
      <w:r w:rsidRPr="00BF54F4">
        <w:rPr>
          <w:b/>
          <w:bCs/>
        </w:rPr>
        <w:t>Government Cloud:</w:t>
      </w:r>
      <w:r w:rsidRPr="00BF54F4">
        <w:t xml:space="preserve"> Multiple government departments sharing infrastructure.</w:t>
      </w:r>
    </w:p>
    <w:p w14:paraId="3CEB2C6D" w14:textId="77777777" w:rsidR="00BF54F4" w:rsidRPr="00BF54F4" w:rsidRDefault="00BF54F4" w:rsidP="00BF54F4">
      <w:pPr>
        <w:numPr>
          <w:ilvl w:val="0"/>
          <w:numId w:val="3"/>
        </w:numPr>
      </w:pPr>
      <w:r w:rsidRPr="00BF54F4">
        <w:rPr>
          <w:b/>
          <w:bCs/>
        </w:rPr>
        <w:t>Healthcare Cloud:</w:t>
      </w:r>
      <w:r w:rsidRPr="00BF54F4">
        <w:t xml:space="preserve"> Hospitals sharing patient data securely.</w:t>
      </w:r>
    </w:p>
    <w:p w14:paraId="25142DC3" w14:textId="77777777" w:rsidR="00BF54F4" w:rsidRPr="00BF54F4" w:rsidRDefault="00BF54F4" w:rsidP="00BF54F4">
      <w:pPr>
        <w:numPr>
          <w:ilvl w:val="0"/>
          <w:numId w:val="3"/>
        </w:numPr>
      </w:pPr>
      <w:r w:rsidRPr="00BF54F4">
        <w:rPr>
          <w:b/>
          <w:bCs/>
        </w:rPr>
        <w:t>Banking Cloud:</w:t>
      </w:r>
      <w:r w:rsidRPr="00BF54F4">
        <w:t xml:space="preserve"> Banks sharing compliance-approved cloud infrastructure.</w:t>
      </w:r>
    </w:p>
    <w:p w14:paraId="122C555A" w14:textId="77777777" w:rsidR="00BF54F4" w:rsidRPr="00BF54F4" w:rsidRDefault="00BF54F4" w:rsidP="00BF54F4">
      <w:r w:rsidRPr="00BF54F4">
        <w:pict w14:anchorId="71DE4AE8">
          <v:rect id="_x0000_i1076" style="width:0;height:1.5pt" o:hralign="center" o:hrstd="t" o:hr="t" fillcolor="#a0a0a0" stroked="f"/>
        </w:pict>
      </w:r>
    </w:p>
    <w:p w14:paraId="49D32A6C" w14:textId="77777777" w:rsidR="00BF54F4" w:rsidRPr="00BF54F4" w:rsidRDefault="00BF54F4" w:rsidP="00BF54F4">
      <w:pPr>
        <w:rPr>
          <w:b/>
          <w:bCs/>
        </w:rPr>
      </w:pPr>
      <w:r w:rsidRPr="00BF54F4">
        <w:rPr>
          <w:b/>
          <w:bCs/>
        </w:rPr>
        <w:t>4. Advantages</w:t>
      </w:r>
    </w:p>
    <w:p w14:paraId="450F4B13" w14:textId="77777777" w:rsidR="00BF54F4" w:rsidRPr="00BF54F4" w:rsidRDefault="00BF54F4" w:rsidP="00BF54F4">
      <w:pPr>
        <w:numPr>
          <w:ilvl w:val="0"/>
          <w:numId w:val="4"/>
        </w:numPr>
      </w:pPr>
      <w:r w:rsidRPr="00BF54F4">
        <w:rPr>
          <w:b/>
          <w:bCs/>
        </w:rPr>
        <w:t>Cost Sharing:</w:t>
      </w:r>
      <w:r w:rsidRPr="00BF54F4">
        <w:t xml:space="preserve"> Cheaper than building a private cloud alone.</w:t>
      </w:r>
    </w:p>
    <w:p w14:paraId="76BFE992" w14:textId="77777777" w:rsidR="00BF54F4" w:rsidRPr="00BF54F4" w:rsidRDefault="00BF54F4" w:rsidP="00BF54F4">
      <w:pPr>
        <w:numPr>
          <w:ilvl w:val="0"/>
          <w:numId w:val="4"/>
        </w:numPr>
      </w:pPr>
      <w:r w:rsidRPr="00BF54F4">
        <w:rPr>
          <w:b/>
          <w:bCs/>
        </w:rPr>
        <w:t>Industry-Specific Security &amp; Compliance:</w:t>
      </w:r>
      <w:r w:rsidRPr="00BF54F4">
        <w:t xml:space="preserve"> Tailored to regulations.</w:t>
      </w:r>
    </w:p>
    <w:p w14:paraId="3B7085CB" w14:textId="77777777" w:rsidR="00BF54F4" w:rsidRPr="00BF54F4" w:rsidRDefault="00BF54F4" w:rsidP="00BF54F4">
      <w:pPr>
        <w:numPr>
          <w:ilvl w:val="0"/>
          <w:numId w:val="4"/>
        </w:numPr>
      </w:pPr>
      <w:r w:rsidRPr="00BF54F4">
        <w:rPr>
          <w:b/>
          <w:bCs/>
        </w:rPr>
        <w:t>Collaboration:</w:t>
      </w:r>
      <w:r w:rsidRPr="00BF54F4">
        <w:t xml:space="preserve"> Easier data sharing between organizations.</w:t>
      </w:r>
    </w:p>
    <w:p w14:paraId="66C98B0B" w14:textId="77777777" w:rsidR="00BF54F4" w:rsidRPr="00BF54F4" w:rsidRDefault="00BF54F4" w:rsidP="00BF54F4">
      <w:pPr>
        <w:numPr>
          <w:ilvl w:val="0"/>
          <w:numId w:val="4"/>
        </w:numPr>
      </w:pPr>
      <w:r w:rsidRPr="00BF54F4">
        <w:rPr>
          <w:b/>
          <w:bCs/>
        </w:rPr>
        <w:t>Customizable:</w:t>
      </w:r>
      <w:r w:rsidRPr="00BF54F4">
        <w:t xml:space="preserve"> Can be adjusted for specific requirements.</w:t>
      </w:r>
    </w:p>
    <w:p w14:paraId="5CE81E14" w14:textId="77777777" w:rsidR="00BF54F4" w:rsidRPr="00BF54F4" w:rsidRDefault="00BF54F4" w:rsidP="00BF54F4">
      <w:r w:rsidRPr="00BF54F4">
        <w:pict w14:anchorId="77EC97CB">
          <v:rect id="_x0000_i1077" style="width:0;height:1.5pt" o:hralign="center" o:hrstd="t" o:hr="t" fillcolor="#a0a0a0" stroked="f"/>
        </w:pict>
      </w:r>
    </w:p>
    <w:p w14:paraId="4FD6D37C" w14:textId="77777777" w:rsidR="00BF54F4" w:rsidRPr="00BF54F4" w:rsidRDefault="00BF54F4" w:rsidP="00BF54F4">
      <w:pPr>
        <w:rPr>
          <w:b/>
          <w:bCs/>
        </w:rPr>
      </w:pPr>
      <w:r w:rsidRPr="00BF54F4">
        <w:rPr>
          <w:b/>
          <w:bCs/>
        </w:rPr>
        <w:t>5. Disadvantages</w:t>
      </w:r>
    </w:p>
    <w:p w14:paraId="7F7C1D4D" w14:textId="77777777" w:rsidR="00BF54F4" w:rsidRPr="00BF54F4" w:rsidRDefault="00BF54F4" w:rsidP="00BF54F4">
      <w:pPr>
        <w:numPr>
          <w:ilvl w:val="0"/>
          <w:numId w:val="5"/>
        </w:numPr>
      </w:pPr>
      <w:r w:rsidRPr="00BF54F4">
        <w:rPr>
          <w:b/>
          <w:bCs/>
        </w:rPr>
        <w:lastRenderedPageBreak/>
        <w:t>Limited Scalability:</w:t>
      </w:r>
      <w:r w:rsidRPr="00BF54F4">
        <w:t xml:space="preserve"> Not as elastic as public cloud.</w:t>
      </w:r>
    </w:p>
    <w:p w14:paraId="577D0A55" w14:textId="77777777" w:rsidR="00BF54F4" w:rsidRPr="00BF54F4" w:rsidRDefault="00BF54F4" w:rsidP="00BF54F4">
      <w:pPr>
        <w:numPr>
          <w:ilvl w:val="0"/>
          <w:numId w:val="5"/>
        </w:numPr>
      </w:pPr>
      <w:r w:rsidRPr="00BF54F4">
        <w:rPr>
          <w:b/>
          <w:bCs/>
        </w:rPr>
        <w:t>Access Control Complexity:</w:t>
      </w:r>
      <w:r w:rsidRPr="00BF54F4">
        <w:t xml:space="preserve"> Must carefully manage who can access which resources.</w:t>
      </w:r>
    </w:p>
    <w:p w14:paraId="7302465A" w14:textId="77777777" w:rsidR="00BF54F4" w:rsidRPr="00BF54F4" w:rsidRDefault="00BF54F4" w:rsidP="00BF54F4">
      <w:pPr>
        <w:numPr>
          <w:ilvl w:val="0"/>
          <w:numId w:val="5"/>
        </w:numPr>
      </w:pPr>
      <w:r w:rsidRPr="00BF54F4">
        <w:rPr>
          <w:b/>
          <w:bCs/>
        </w:rPr>
        <w:t>Shared Risk:</w:t>
      </w:r>
      <w:r w:rsidRPr="00BF54F4">
        <w:t xml:space="preserve"> Security breach in one organization can affect others.</w:t>
      </w:r>
    </w:p>
    <w:p w14:paraId="3951E4FB" w14:textId="77777777" w:rsidR="00BF54F4" w:rsidRPr="00BF54F4" w:rsidRDefault="00BF54F4" w:rsidP="00BF54F4">
      <w:r w:rsidRPr="00BF54F4">
        <w:pict w14:anchorId="4A884E24">
          <v:rect id="_x0000_i1078" style="width:0;height:1.5pt" o:hralign="center" o:hrstd="t" o:hr="t" fillcolor="#a0a0a0" stroked="f"/>
        </w:pict>
      </w:r>
    </w:p>
    <w:p w14:paraId="15CA3572" w14:textId="77777777" w:rsidR="00BF54F4" w:rsidRPr="00BF54F4" w:rsidRDefault="00BF54F4" w:rsidP="00BF54F4">
      <w:pPr>
        <w:rPr>
          <w:b/>
          <w:bCs/>
        </w:rPr>
      </w:pPr>
      <w:r w:rsidRPr="00BF54F4">
        <w:rPr>
          <w:b/>
          <w:bCs/>
        </w:rPr>
        <w:t>6. Analogy</w:t>
      </w:r>
    </w:p>
    <w:p w14:paraId="09711C1A" w14:textId="77777777" w:rsidR="00BF54F4" w:rsidRPr="00BF54F4" w:rsidRDefault="00BF54F4" w:rsidP="00BF54F4">
      <w:r w:rsidRPr="00BF54F4">
        <w:t xml:space="preserve">Think of it like </w:t>
      </w:r>
      <w:r w:rsidRPr="00BF54F4">
        <w:rPr>
          <w:b/>
          <w:bCs/>
        </w:rPr>
        <w:t>a co-working office space for similar companies</w:t>
      </w:r>
      <w:r w:rsidRPr="00BF54F4">
        <w:t>:</w:t>
      </w:r>
    </w:p>
    <w:p w14:paraId="534FC213" w14:textId="77777777" w:rsidR="00BF54F4" w:rsidRPr="00BF54F4" w:rsidRDefault="00BF54F4" w:rsidP="00BF54F4">
      <w:pPr>
        <w:numPr>
          <w:ilvl w:val="0"/>
          <w:numId w:val="6"/>
        </w:numPr>
      </w:pPr>
      <w:r w:rsidRPr="00BF54F4">
        <w:t>Several companies share the same building and resources.</w:t>
      </w:r>
    </w:p>
    <w:p w14:paraId="35D52852" w14:textId="77777777" w:rsidR="00BF54F4" w:rsidRPr="00BF54F4" w:rsidRDefault="00BF54F4" w:rsidP="00BF54F4">
      <w:pPr>
        <w:numPr>
          <w:ilvl w:val="0"/>
          <w:numId w:val="6"/>
        </w:numPr>
      </w:pPr>
      <w:r w:rsidRPr="00BF54F4">
        <w:t>They have rules to ensure privacy and security.</w:t>
      </w:r>
    </w:p>
    <w:p w14:paraId="4D78AE53" w14:textId="77777777" w:rsidR="00BF54F4" w:rsidRPr="00BF54F4" w:rsidRDefault="00BF54F4" w:rsidP="00BF54F4">
      <w:pPr>
        <w:numPr>
          <w:ilvl w:val="0"/>
          <w:numId w:val="6"/>
        </w:numPr>
      </w:pPr>
      <w:r w:rsidRPr="00BF54F4">
        <w:t>Costs like electricity, internet, and maintenance are shared.</w:t>
      </w:r>
    </w:p>
    <w:p w14:paraId="29C48C82" w14:textId="77777777" w:rsidR="00BF54F4" w:rsidRPr="00BF54F4" w:rsidRDefault="00BF54F4" w:rsidP="00BF54F4">
      <w:r w:rsidRPr="00BF54F4">
        <w:pict w14:anchorId="6A2A9D9B">
          <v:rect id="_x0000_i1079" style="width:0;height:1.5pt" o:hralign="center" o:hrstd="t" o:hr="t" fillcolor="#a0a0a0" stroked="f"/>
        </w:pict>
      </w:r>
    </w:p>
    <w:p w14:paraId="744F0F58" w14:textId="11C2644A" w:rsidR="00BF54F4" w:rsidRPr="00BF54F4" w:rsidRDefault="00BF54F4" w:rsidP="00BF54F4">
      <w:r w:rsidRPr="00BF54F4">
        <w:t>In short:</w:t>
      </w:r>
      <w:r w:rsidRPr="00BF54F4">
        <w:br/>
      </w:r>
      <w:r w:rsidRPr="00BF54F4">
        <w:rPr>
          <w:b/>
          <w:bCs/>
        </w:rPr>
        <w:t>Community Cloud = cloud shared by organizations with similar requirements, offering cost efficiency, compliance, and collaboration.</w:t>
      </w:r>
    </w:p>
    <w:p w14:paraId="180CA50C" w14:textId="77777777" w:rsidR="00BF54F4" w:rsidRPr="00BF54F4" w:rsidRDefault="00BF54F4" w:rsidP="00BF54F4">
      <w:r w:rsidRPr="00BF54F4">
        <w:pict w14:anchorId="7FED3E0A">
          <v:rect id="_x0000_i1080" style="width:0;height:1.5pt" o:hralign="center" o:hrstd="t" o:hr="t" fillcolor="#a0a0a0" stroked="f"/>
        </w:pict>
      </w:r>
    </w:p>
    <w:p w14:paraId="75A75DA3" w14:textId="77777777" w:rsidR="00204CD6" w:rsidRDefault="00204CD6"/>
    <w:sectPr w:rsidR="0020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F72"/>
    <w:multiLevelType w:val="multilevel"/>
    <w:tmpl w:val="6C3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02C9E"/>
    <w:multiLevelType w:val="multilevel"/>
    <w:tmpl w:val="B49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F3CF6"/>
    <w:multiLevelType w:val="multilevel"/>
    <w:tmpl w:val="F40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D41F9"/>
    <w:multiLevelType w:val="multilevel"/>
    <w:tmpl w:val="542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90F0D"/>
    <w:multiLevelType w:val="multilevel"/>
    <w:tmpl w:val="440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67A7C"/>
    <w:multiLevelType w:val="multilevel"/>
    <w:tmpl w:val="65C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3873">
    <w:abstractNumId w:val="1"/>
  </w:num>
  <w:num w:numId="2" w16cid:durableId="1011906704">
    <w:abstractNumId w:val="3"/>
  </w:num>
  <w:num w:numId="3" w16cid:durableId="1562789583">
    <w:abstractNumId w:val="0"/>
  </w:num>
  <w:num w:numId="4" w16cid:durableId="1125662773">
    <w:abstractNumId w:val="2"/>
  </w:num>
  <w:num w:numId="5" w16cid:durableId="156459623">
    <w:abstractNumId w:val="5"/>
  </w:num>
  <w:num w:numId="6" w16cid:durableId="1392582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D6"/>
    <w:rsid w:val="00071ECF"/>
    <w:rsid w:val="00204CD6"/>
    <w:rsid w:val="00321427"/>
    <w:rsid w:val="00BF54F4"/>
    <w:rsid w:val="00DB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9064"/>
  <w15:chartTrackingRefBased/>
  <w15:docId w15:val="{5023F5B7-0C99-4D74-B52C-41710EDD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4</cp:revision>
  <dcterms:created xsi:type="dcterms:W3CDTF">2025-09-29T05:20:00Z</dcterms:created>
  <dcterms:modified xsi:type="dcterms:W3CDTF">2025-09-29T05:21:00Z</dcterms:modified>
</cp:coreProperties>
</file>