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DE7AC" w14:textId="77777777" w:rsidR="005D7B1D" w:rsidRPr="00521688" w:rsidRDefault="005D7B1D" w:rsidP="005D7B1D">
      <w:pPr>
        <w:pStyle w:val="a5"/>
        <w:spacing w:line="240" w:lineRule="auto"/>
        <w:rPr>
          <w:rFonts w:ascii="Times New Roman" w:hAnsi="Times New Roman" w:cs="Times New Roman"/>
          <w:color w:val="auto"/>
          <w:sz w:val="50"/>
          <w:szCs w:val="50"/>
        </w:rPr>
      </w:pPr>
      <w:r w:rsidRPr="00521688">
        <w:rPr>
          <w:rFonts w:ascii="Times New Roman" w:hAnsi="Times New Roman" w:cs="Times New Roman"/>
          <w:color w:val="auto"/>
          <w:sz w:val="50"/>
          <w:szCs w:val="50"/>
        </w:rPr>
        <w:t xml:space="preserve">Comp2151-Agile Software Development  </w:t>
      </w:r>
      <w:r w:rsidRPr="00521688">
        <w:rPr>
          <w:rFonts w:ascii="Times New Roman" w:hAnsi="Times New Roman" w:cs="Times New Roman"/>
          <w:color w:val="auto"/>
          <w:sz w:val="50"/>
          <w:szCs w:val="50"/>
          <w:lang w:bidi="ko-KR"/>
        </w:rPr>
        <w:t xml:space="preserve"> </w:t>
      </w:r>
    </w:p>
    <w:p w14:paraId="35ADA7DF" w14:textId="77777777" w:rsidR="005D7B1D" w:rsidRPr="00521688" w:rsidRDefault="005D7B1D" w:rsidP="005D7B1D">
      <w:pPr>
        <w:pStyle w:val="a6"/>
        <w:spacing w:line="240" w:lineRule="auto"/>
        <w:rPr>
          <w:rFonts w:ascii="Times New Roman" w:hAnsi="Times New Roman" w:cs="Times New Roman"/>
          <w:color w:val="auto"/>
          <w:sz w:val="40"/>
          <w:szCs w:val="40"/>
        </w:rPr>
      </w:pPr>
      <w:r w:rsidRPr="00521688">
        <w:rPr>
          <w:rFonts w:ascii="Times New Roman" w:hAnsi="Times New Roman" w:cs="Times New Roman"/>
          <w:color w:val="auto"/>
          <w:sz w:val="40"/>
          <w:szCs w:val="40"/>
        </w:rPr>
        <w:t xml:space="preserve">Lab </w:t>
      </w:r>
      <w:r>
        <w:rPr>
          <w:rFonts w:ascii="Times New Roman" w:hAnsi="Times New Roman" w:cs="Times New Roman"/>
          <w:color w:val="auto"/>
          <w:sz w:val="40"/>
          <w:szCs w:val="40"/>
        </w:rPr>
        <w:t>02</w:t>
      </w:r>
    </w:p>
    <w:p w14:paraId="620DEF8D" w14:textId="77777777" w:rsidR="005D7B1D" w:rsidRPr="00521688" w:rsidRDefault="005D7B1D" w:rsidP="005D7B1D">
      <w:pPr>
        <w:pStyle w:val="1"/>
        <w:spacing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521688">
        <w:rPr>
          <w:rFonts w:ascii="Times New Roman" w:hAnsi="Times New Roman" w:cs="Times New Roman"/>
          <w:color w:val="auto"/>
          <w:sz w:val="30"/>
          <w:szCs w:val="30"/>
        </w:rPr>
        <w:t>Group 19:</w:t>
      </w:r>
    </w:p>
    <w:p w14:paraId="4BABD062" w14:textId="77777777" w:rsidR="005D7B1D" w:rsidRPr="00521688" w:rsidRDefault="005D7B1D" w:rsidP="005D7B1D">
      <w:pPr>
        <w:spacing w:line="240" w:lineRule="auto"/>
        <w:textAlignment w:val="baseline"/>
        <w:rPr>
          <w:rFonts w:ascii="Times New Roman" w:hAnsi="Times New Roman" w:cs="Times New Roman"/>
          <w:sz w:val="30"/>
          <w:szCs w:val="30"/>
        </w:rPr>
      </w:pPr>
      <w:r w:rsidRPr="00521688">
        <w:rPr>
          <w:rFonts w:ascii="Times New Roman" w:hAnsi="Times New Roman" w:cs="Times New Roman"/>
          <w:sz w:val="30"/>
          <w:szCs w:val="30"/>
        </w:rPr>
        <w:t>Baek, Yoo Kyung 101282741</w:t>
      </w:r>
    </w:p>
    <w:p w14:paraId="1966297A" w14:textId="77777777" w:rsidR="005D7B1D" w:rsidRPr="00521688" w:rsidRDefault="005D7B1D" w:rsidP="005D7B1D">
      <w:pPr>
        <w:spacing w:line="240" w:lineRule="auto"/>
        <w:textAlignment w:val="baseline"/>
        <w:rPr>
          <w:rFonts w:ascii="Times New Roman" w:hAnsi="Times New Roman" w:cs="Times New Roman"/>
          <w:sz w:val="30"/>
          <w:szCs w:val="30"/>
        </w:rPr>
      </w:pPr>
      <w:r w:rsidRPr="00521688">
        <w:rPr>
          <w:rFonts w:ascii="Times New Roman" w:hAnsi="Times New Roman" w:cs="Times New Roman"/>
          <w:sz w:val="30"/>
          <w:szCs w:val="30"/>
        </w:rPr>
        <w:t>Hughes, Jesse 101244671</w:t>
      </w:r>
    </w:p>
    <w:p w14:paraId="7F51FA0B" w14:textId="77777777" w:rsidR="005D7B1D" w:rsidRDefault="005D7B1D" w:rsidP="005D7B1D">
      <w:pPr>
        <w:spacing w:line="240" w:lineRule="auto"/>
        <w:textAlignment w:val="baseline"/>
        <w:rPr>
          <w:rFonts w:ascii="Times New Roman" w:hAnsi="Times New Roman" w:cs="Times New Roman"/>
          <w:sz w:val="30"/>
          <w:szCs w:val="30"/>
        </w:rPr>
      </w:pPr>
      <w:r w:rsidRPr="00521688">
        <w:rPr>
          <w:rFonts w:ascii="Times New Roman" w:hAnsi="Times New Roman" w:cs="Times New Roman"/>
          <w:sz w:val="30"/>
          <w:szCs w:val="30"/>
        </w:rPr>
        <w:t>Jose, Naveen 101238395</w:t>
      </w:r>
    </w:p>
    <w:p w14:paraId="06F27834" w14:textId="77777777" w:rsidR="005D7B1D" w:rsidRPr="00521688" w:rsidRDefault="005D7B1D" w:rsidP="005D7B1D">
      <w:pPr>
        <w:spacing w:line="240" w:lineRule="auto"/>
        <w:textAlignment w:val="baseline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N</w:t>
      </w:r>
      <w:r>
        <w:rPr>
          <w:rFonts w:ascii="Times New Roman" w:hAnsi="Times New Roman" w:cs="Times New Roman"/>
          <w:sz w:val="30"/>
          <w:szCs w:val="30"/>
        </w:rPr>
        <w:t>go, Tan Loi 101094358</w:t>
      </w:r>
    </w:p>
    <w:p w14:paraId="1EFA0E47" w14:textId="77777777" w:rsidR="005D7B1D" w:rsidRPr="00521688" w:rsidRDefault="005D7B1D" w:rsidP="005D7B1D">
      <w:pPr>
        <w:spacing w:line="240" w:lineRule="auto"/>
        <w:textAlignment w:val="baseline"/>
        <w:rPr>
          <w:rFonts w:ascii="Times New Roman" w:hAnsi="Times New Roman" w:cs="Times New Roman"/>
          <w:sz w:val="30"/>
          <w:szCs w:val="30"/>
        </w:rPr>
      </w:pPr>
      <w:r w:rsidRPr="00521688">
        <w:rPr>
          <w:rFonts w:ascii="Times New Roman" w:hAnsi="Times New Roman" w:cs="Times New Roman"/>
          <w:sz w:val="30"/>
          <w:szCs w:val="30"/>
        </w:rPr>
        <w:t>Wang, Ke 101270848</w:t>
      </w:r>
    </w:p>
    <w:p w14:paraId="7A0273C9" w14:textId="77777777" w:rsidR="005D7B1D" w:rsidRPr="00521688" w:rsidRDefault="005D7B1D" w:rsidP="005D7B1D">
      <w:pPr>
        <w:pStyle w:val="a7"/>
        <w:rPr>
          <w:rFonts w:ascii="Times New Roman" w:eastAsia="맑은 고딕" w:hAnsi="Times New Roman" w:cs="Times New Roman"/>
          <w:sz w:val="30"/>
          <w:szCs w:val="30"/>
        </w:rPr>
      </w:pPr>
      <w:r w:rsidRPr="00521688">
        <w:rPr>
          <w:rFonts w:ascii="Times New Roman" w:eastAsia="맑은 고딕" w:hAnsi="Times New Roman" w:cs="Times New Roman"/>
          <w:sz w:val="30"/>
          <w:szCs w:val="30"/>
        </w:rPr>
        <w:t>Wang, Xiaolin 101283366</w:t>
      </w:r>
    </w:p>
    <w:p w14:paraId="4B20D67D" w14:textId="77777777" w:rsidR="005D7B1D" w:rsidRPr="00521688" w:rsidRDefault="005D7B1D" w:rsidP="005D7B1D">
      <w:pPr>
        <w:pStyle w:val="2"/>
        <w:spacing w:line="240" w:lineRule="auto"/>
        <w:rPr>
          <w:rFonts w:ascii="Times New Roman" w:hAnsi="Times New Roman" w:cs="Times New Roman"/>
          <w:color w:val="auto"/>
          <w:sz w:val="30"/>
          <w:szCs w:val="30"/>
          <w:lang w:val="en-CA"/>
        </w:rPr>
      </w:pPr>
    </w:p>
    <w:p w14:paraId="45D1459D" w14:textId="77777777" w:rsidR="005D7B1D" w:rsidRDefault="005D7B1D" w:rsidP="005D7B1D">
      <w:pPr>
        <w:spacing w:line="240" w:lineRule="auto"/>
        <w:rPr>
          <w:rFonts w:ascii="Times New Roman" w:hAnsi="Times New Roman" w:cs="Times New Roman"/>
          <w:b/>
          <w:bCs/>
        </w:rPr>
      </w:pPr>
      <w:r w:rsidRPr="00521688">
        <w:rPr>
          <w:rFonts w:ascii="Times New Roman" w:hAnsi="Times New Roman" w:cs="Times New Roman"/>
          <w:b/>
          <w:bCs/>
        </w:rPr>
        <w:t xml:space="preserve">Date submitted: </w:t>
      </w:r>
    </w:p>
    <w:p w14:paraId="08686776" w14:textId="77777777" w:rsidR="005D7B1D" w:rsidRDefault="005D7B1D" w:rsidP="005D7B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 31</w:t>
      </w:r>
      <w:r w:rsidRPr="00BB11C3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, 2021</w:t>
      </w:r>
    </w:p>
    <w:p w14:paraId="230A374F" w14:textId="763E390B" w:rsidR="005D7B1D" w:rsidRDefault="005D7B1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4C1F4744" w14:textId="77777777" w:rsidR="005D7B1D" w:rsidRPr="005D7B1D" w:rsidRDefault="005D7B1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0B9514F" w14:textId="3096056A" w:rsidR="000C57AD" w:rsidRPr="0081750C" w:rsidRDefault="000C57AD" w:rsidP="0081750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1750C">
        <w:rPr>
          <w:rFonts w:ascii="Times New Roman" w:hAnsi="Times New Roman" w:cs="Times New Roman"/>
          <w:b/>
          <w:bCs/>
          <w:sz w:val="36"/>
          <w:szCs w:val="36"/>
          <w:u w:val="single"/>
        </w:rPr>
        <w:t>Patron</w:t>
      </w:r>
    </w:p>
    <w:tbl>
      <w:tblPr>
        <w:tblStyle w:val="a3"/>
        <w:tblW w:w="9678" w:type="dxa"/>
        <w:tblLook w:val="04A0" w:firstRow="1" w:lastRow="0" w:firstColumn="1" w:lastColumn="0" w:noHBand="0" w:noVBand="1"/>
      </w:tblPr>
      <w:tblGrid>
        <w:gridCol w:w="3810"/>
        <w:gridCol w:w="5868"/>
      </w:tblGrid>
      <w:tr w:rsidR="00C76C3F" w14:paraId="6919FEAA" w14:textId="77777777" w:rsidTr="00650764">
        <w:trPr>
          <w:trHeight w:val="2266"/>
        </w:trPr>
        <w:tc>
          <w:tcPr>
            <w:tcW w:w="3810" w:type="dxa"/>
          </w:tcPr>
          <w:p w14:paraId="5B117DD2" w14:textId="77777777" w:rsidR="00C76C3F" w:rsidRDefault="00C76C3F" w:rsidP="00F43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7A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023537" wp14:editId="66C060C3">
                  <wp:extent cx="1069650" cy="1390650"/>
                  <wp:effectExtent l="0" t="0" r="0" b="0"/>
                  <wp:docPr id="2" name="Picture 2" descr="Male Icon 1stacy Dreher2017 08 01t16 - Business Clipart - Full Size Clipart  (#1168985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le Icon 1stacy Dreher2017 08 01t16 - Business Clipart - Full Size Clipart  (#1168985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208" cy="1438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12AFD" w14:textId="4914C8FD" w:rsidR="0081750C" w:rsidRDefault="0081750C" w:rsidP="00F43D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7AD">
              <w:rPr>
                <w:rFonts w:ascii="Times New Roman" w:hAnsi="Times New Roman" w:cs="Times New Roman"/>
                <w:sz w:val="36"/>
                <w:szCs w:val="36"/>
              </w:rPr>
              <w:t>John Nguyen</w:t>
            </w:r>
          </w:p>
        </w:tc>
        <w:tc>
          <w:tcPr>
            <w:tcW w:w="5868" w:type="dxa"/>
            <w:vMerge w:val="restart"/>
            <w:shd w:val="clear" w:color="auto" w:fill="EFF5FB"/>
          </w:tcPr>
          <w:p w14:paraId="42F28A67" w14:textId="2EABC145" w:rsidR="00C76C3F" w:rsidRDefault="00F43D2E" w:rsidP="00C60CD5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F43D2E">
              <w:rPr>
                <w:rFonts w:ascii="Times New Roman" w:hAnsi="Times New Roman" w:cs="Times New Roman"/>
                <w:sz w:val="28"/>
                <w:szCs w:val="28"/>
              </w:rPr>
              <w:t xml:space="preserve">John is 23 years old and undergraduate student. He is a third-year student of Computer Programmer Analyst at George Brown College. He is bilingual in Vietnamese and English. He is working part-time at Starbuck. He usually looks for materials online to support his </w:t>
            </w:r>
            <w:r w:rsidR="00000D3C" w:rsidRPr="00F43D2E">
              <w:rPr>
                <w:rFonts w:ascii="Times New Roman" w:hAnsi="Times New Roman" w:cs="Times New Roman"/>
                <w:sz w:val="28"/>
                <w:szCs w:val="28"/>
              </w:rPr>
              <w:t>study,</w:t>
            </w:r>
            <w:r w:rsidRPr="00F43D2E">
              <w:rPr>
                <w:rFonts w:ascii="Times New Roman" w:hAnsi="Times New Roman" w:cs="Times New Roman"/>
                <w:sz w:val="28"/>
                <w:szCs w:val="28"/>
              </w:rPr>
              <w:t xml:space="preserve"> but 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</w:t>
            </w:r>
            <w:r w:rsidRPr="00F43D2E">
              <w:rPr>
                <w:rFonts w:ascii="Times New Roman" w:hAnsi="Times New Roman" w:cs="Times New Roman"/>
                <w:sz w:val="28"/>
                <w:szCs w:val="28"/>
              </w:rPr>
              <w:t>s hard to have reliable sources. So, he decided to go to ABC Library or search for materials on the ABC Library system when he needs.</w:t>
            </w:r>
          </w:p>
          <w:p w14:paraId="6763A1BC" w14:textId="5452F79E" w:rsidR="00C60CD5" w:rsidRDefault="00C60CD5" w:rsidP="00C60CD5">
            <w:pPr>
              <w:pStyle w:val="a4"/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CD5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Goals:</w:t>
            </w:r>
            <w:r w:rsidRPr="00C60C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0D3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mprove knowledge, wants to access articles easily on or off</w:t>
            </w:r>
            <w:r w:rsidR="006075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campus.</w:t>
            </w:r>
          </w:p>
          <w:p w14:paraId="15278755" w14:textId="22F5038C" w:rsidR="00C60CD5" w:rsidRDefault="00C60CD5" w:rsidP="00C60CD5">
            <w:pPr>
              <w:pStyle w:val="a4"/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Needs:</w:t>
            </w:r>
            <w:r w:rsidRPr="00C60C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0D3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60CD5">
              <w:rPr>
                <w:rFonts w:ascii="Times New Roman" w:hAnsi="Times New Roman" w:cs="Times New Roman"/>
                <w:sz w:val="28"/>
                <w:szCs w:val="28"/>
              </w:rPr>
              <w:t>ind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Pr="00C60CD5">
              <w:rPr>
                <w:rFonts w:ascii="Times New Roman" w:hAnsi="Times New Roman" w:cs="Times New Roman"/>
                <w:sz w:val="28"/>
                <w:szCs w:val="28"/>
              </w:rPr>
              <w:t xml:space="preserve"> useful resources and reliable sources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60CD5">
              <w:rPr>
                <w:rFonts w:ascii="Times New Roman" w:hAnsi="Times New Roman" w:cs="Times New Roman"/>
                <w:sz w:val="28"/>
                <w:szCs w:val="28"/>
              </w:rPr>
              <w:t>full-text online</w:t>
            </w:r>
            <w:r w:rsidR="00830397">
              <w:rPr>
                <w:rFonts w:ascii="Times New Roman" w:hAnsi="Times New Roman" w:cs="Times New Roman"/>
                <w:sz w:val="28"/>
                <w:szCs w:val="28"/>
              </w:rPr>
              <w:t xml:space="preserve"> materials</w:t>
            </w:r>
            <w:r w:rsidRPr="00C60C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C034C9B" w14:textId="77777777" w:rsidR="00650764" w:rsidRDefault="00650764" w:rsidP="006075C0">
            <w:pPr>
              <w:spacing w:before="240"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7BAAF8DC" w14:textId="34AB55B2" w:rsidR="006075C0" w:rsidRPr="006075C0" w:rsidRDefault="006075C0" w:rsidP="006075C0">
            <w:pPr>
              <w:spacing w:before="240"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075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“Li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fe</w:t>
            </w:r>
            <w:r w:rsidRPr="006075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as</w:t>
            </w:r>
            <w:r w:rsidRPr="006075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read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ing</w:t>
            </w:r>
            <w:r w:rsidRPr="006075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a book, need to know how to turn the new pages when necessary”</w:t>
            </w:r>
          </w:p>
        </w:tc>
      </w:tr>
      <w:tr w:rsidR="00C76C3F" w14:paraId="3D93F5B1" w14:textId="77777777" w:rsidTr="00650764">
        <w:trPr>
          <w:trHeight w:val="632"/>
        </w:trPr>
        <w:tc>
          <w:tcPr>
            <w:tcW w:w="3810" w:type="dxa"/>
            <w:shd w:val="clear" w:color="auto" w:fill="9CC2E5" w:themeFill="accent5" w:themeFillTint="99"/>
          </w:tcPr>
          <w:p w14:paraId="22E083F7" w14:textId="3BEBCBCD" w:rsidR="00C76C3F" w:rsidRPr="00A74398" w:rsidRDefault="00C76C3F" w:rsidP="00F43D2E">
            <w:pPr>
              <w:spacing w:before="240" w:line="48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 w:rsidRPr="00A74398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Uses the Library for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:</w:t>
            </w:r>
          </w:p>
        </w:tc>
        <w:tc>
          <w:tcPr>
            <w:tcW w:w="5868" w:type="dxa"/>
            <w:vMerge/>
            <w:shd w:val="clear" w:color="auto" w:fill="EFF5FB"/>
          </w:tcPr>
          <w:p w14:paraId="1A335015" w14:textId="77777777" w:rsidR="00C76C3F" w:rsidRPr="00DB66C9" w:rsidRDefault="00C76C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6C3F" w14:paraId="6150AF6A" w14:textId="77777777" w:rsidTr="00650764">
        <w:trPr>
          <w:trHeight w:val="4703"/>
        </w:trPr>
        <w:tc>
          <w:tcPr>
            <w:tcW w:w="3810" w:type="dxa"/>
            <w:shd w:val="clear" w:color="auto" w:fill="DEEAF6" w:themeFill="accent5" w:themeFillTint="33"/>
          </w:tcPr>
          <w:p w14:paraId="209A9E21" w14:textId="3905E1EB" w:rsidR="00C76C3F" w:rsidRDefault="00C76C3F" w:rsidP="00F43D2E">
            <w:pPr>
              <w:pStyle w:val="a4"/>
              <w:numPr>
                <w:ilvl w:val="0"/>
                <w:numId w:val="1"/>
              </w:numPr>
              <w:spacing w:before="240" w:line="48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74398">
              <w:rPr>
                <w:rFonts w:ascii="Times New Roman" w:hAnsi="Times New Roman" w:cs="Times New Roman"/>
                <w:noProof/>
                <w:sz w:val="28"/>
                <w:szCs w:val="28"/>
              </w:rPr>
              <w:t>Research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h</w:t>
            </w:r>
            <w:r w:rsidRPr="00A74398">
              <w:rPr>
                <w:rFonts w:ascii="Times New Roman" w:hAnsi="Times New Roman" w:cs="Times New Roman"/>
                <w:noProof/>
                <w:sz w:val="28"/>
                <w:szCs w:val="28"/>
              </w:rPr>
              <w:t>elp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14:paraId="2DC63B74" w14:textId="653B8C46" w:rsidR="00C76C3F" w:rsidRDefault="00C76C3F" w:rsidP="00F43D2E">
            <w:pPr>
              <w:pStyle w:val="a4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Technology</w:t>
            </w:r>
            <w:r w:rsidR="00F43D2E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C76C3F">
              <w:rPr>
                <w:rFonts w:ascii="Times New Roman" w:hAnsi="Times New Roman" w:cs="Times New Roman"/>
                <w:noProof/>
                <w:sz w:val="28"/>
                <w:szCs w:val="28"/>
              </w:rPr>
              <w:t>(computer)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14:paraId="57337741" w14:textId="77777777" w:rsidR="00C76C3F" w:rsidRDefault="00C76C3F" w:rsidP="00F43D2E">
            <w:pPr>
              <w:pStyle w:val="a4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Academic support.</w:t>
            </w:r>
          </w:p>
          <w:p w14:paraId="025C59FB" w14:textId="0B19ECA0" w:rsidR="00C76C3F" w:rsidRPr="00C76C3F" w:rsidRDefault="00C76C3F" w:rsidP="00F43D2E">
            <w:pPr>
              <w:pStyle w:val="a4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Quiet study place.</w:t>
            </w:r>
          </w:p>
        </w:tc>
        <w:tc>
          <w:tcPr>
            <w:tcW w:w="5868" w:type="dxa"/>
            <w:vMerge/>
            <w:shd w:val="clear" w:color="auto" w:fill="EFF5FB"/>
          </w:tcPr>
          <w:p w14:paraId="2BF496FA" w14:textId="77777777" w:rsidR="00C76C3F" w:rsidRPr="00DB66C9" w:rsidRDefault="00C76C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E59233" w14:textId="0C7CCD1C" w:rsidR="006075C0" w:rsidRDefault="000C57AD">
      <w:pPr>
        <w:rPr>
          <w:rFonts w:ascii="Times New Roman" w:hAnsi="Times New Roman" w:cs="Times New Roman"/>
          <w:sz w:val="28"/>
          <w:szCs w:val="28"/>
        </w:rPr>
      </w:pPr>
      <w:r w:rsidRPr="000C57A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AD551D6" w14:textId="77777777" w:rsidR="006075C0" w:rsidRDefault="00607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C12A34" w14:textId="2CBBF071" w:rsidR="00B97A0F" w:rsidRPr="007C1338" w:rsidRDefault="006075C0" w:rsidP="0083039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C133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User Stories for</w:t>
      </w:r>
      <w:r w:rsidR="00830397" w:rsidRPr="007C133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Patron</w:t>
      </w:r>
    </w:p>
    <w:p w14:paraId="06A00660" w14:textId="49003633" w:rsidR="008959B3" w:rsidRDefault="00830397" w:rsidP="0083039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7CAEB17" wp14:editId="5CAEB6EC">
            <wp:extent cx="5667375" cy="2800350"/>
            <wp:effectExtent l="0" t="0" r="2857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82C1BC5" w14:textId="144DB5EE" w:rsidR="008959B3" w:rsidRDefault="00895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4905C726" w14:textId="1F3477F5" w:rsidR="008959B3" w:rsidRPr="0081750C" w:rsidRDefault="008959B3" w:rsidP="008959B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  <w:u w:val="single"/>
          <w:lang w:eastAsia="ko-KR"/>
        </w:rPr>
        <w:lastRenderedPageBreak/>
        <w:t>L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eastAsia="ko-KR"/>
        </w:rPr>
        <w:t>ibrary Staff</w:t>
      </w:r>
    </w:p>
    <w:p w14:paraId="04491D38" w14:textId="03F291D6" w:rsidR="008959B3" w:rsidRDefault="00895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D183D4" w14:textId="77777777" w:rsidR="008959B3" w:rsidRDefault="008959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a3"/>
        <w:tblW w:w="9798" w:type="dxa"/>
        <w:tblLook w:val="04A0" w:firstRow="1" w:lastRow="0" w:firstColumn="1" w:lastColumn="0" w:noHBand="0" w:noVBand="1"/>
      </w:tblPr>
      <w:tblGrid>
        <w:gridCol w:w="3857"/>
        <w:gridCol w:w="5941"/>
      </w:tblGrid>
      <w:tr w:rsidR="008959B3" w14:paraId="7E794E5D" w14:textId="77777777" w:rsidTr="00650764">
        <w:trPr>
          <w:trHeight w:val="1947"/>
        </w:trPr>
        <w:tc>
          <w:tcPr>
            <w:tcW w:w="3857" w:type="dxa"/>
          </w:tcPr>
          <w:p w14:paraId="017A8E7E" w14:textId="62258728" w:rsidR="008959B3" w:rsidRDefault="008959B3" w:rsidP="000842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B4C6D9" wp14:editId="3BD44532">
                  <wp:extent cx="1915646" cy="1238250"/>
                  <wp:effectExtent l="0" t="0" r="8890" b="0"/>
                  <wp:docPr id="3" name="그림 3" descr="여자, 비즈니스 우먼, 여성, 사람들, 사람, 만화, 문자, 전문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여자, 비즈니스 우먼, 여성, 사람들, 사람, 만화, 문자, 전문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561" cy="124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B928C7" w14:textId="54FC284D" w:rsidR="008959B3" w:rsidRDefault="008959B3" w:rsidP="000842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arah Ho</w:t>
            </w:r>
            <w:r w:rsidR="00667E68"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eastAsia="ko-KR"/>
              </w:rPr>
              <w:t>land</w:t>
            </w:r>
          </w:p>
        </w:tc>
        <w:tc>
          <w:tcPr>
            <w:tcW w:w="5941" w:type="dxa"/>
            <w:vMerge w:val="restart"/>
            <w:shd w:val="clear" w:color="auto" w:fill="EFF5FB"/>
          </w:tcPr>
          <w:p w14:paraId="3B5E2C31" w14:textId="55C1A222" w:rsidR="008959B3" w:rsidRPr="00335CAE" w:rsidRDefault="008959B3" w:rsidP="000842E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35CAE">
              <w:rPr>
                <w:rFonts w:ascii="Times New Roman" w:hAnsi="Times New Roman" w:cs="Times New Roman"/>
                <w:sz w:val="28"/>
                <w:szCs w:val="28"/>
              </w:rPr>
              <w:t>Sarah</w:t>
            </w:r>
            <w:r w:rsidR="00335CAE" w:rsidRPr="1AC0035B">
              <w:rPr>
                <w:rFonts w:ascii="Times New Roman" w:hAnsi="Times New Roman" w:cs="Times New Roman"/>
                <w:sz w:val="28"/>
                <w:szCs w:val="28"/>
              </w:rPr>
              <w:t xml:space="preserve"> is a second-year student at the University of Toronto.  </w:t>
            </w:r>
            <w:r w:rsidR="00335CAE">
              <w:rPr>
                <w:rFonts w:ascii="Times New Roman" w:hAnsi="Times New Roman" w:cs="Times New Roman"/>
                <w:sz w:val="28"/>
                <w:szCs w:val="28"/>
              </w:rPr>
              <w:t>Sh</w:t>
            </w:r>
            <w:r w:rsidR="00335CAE" w:rsidRPr="1AC0035B">
              <w:rPr>
                <w:rFonts w:ascii="Times New Roman" w:hAnsi="Times New Roman" w:cs="Times New Roman"/>
                <w:sz w:val="28"/>
                <w:szCs w:val="28"/>
              </w:rPr>
              <w:t xml:space="preserve">e is studying Actuarial Science so </w:t>
            </w:r>
            <w:r w:rsidR="00335CA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35CAE" w:rsidRPr="1AC0035B">
              <w:rPr>
                <w:rFonts w:ascii="Times New Roman" w:hAnsi="Times New Roman" w:cs="Times New Roman"/>
                <w:sz w:val="28"/>
                <w:szCs w:val="28"/>
              </w:rPr>
              <w:t xml:space="preserve">he can work in his family business. </w:t>
            </w:r>
            <w:r w:rsidR="00335CAE">
              <w:rPr>
                <w:rFonts w:ascii="Times New Roman" w:hAnsi="Times New Roman" w:cs="Times New Roman"/>
                <w:sz w:val="28"/>
                <w:szCs w:val="28"/>
              </w:rPr>
              <w:t>Her</w:t>
            </w:r>
            <w:r w:rsidR="00335CAE" w:rsidRPr="1AC0035B">
              <w:rPr>
                <w:rFonts w:ascii="Times New Roman" w:hAnsi="Times New Roman" w:cs="Times New Roman"/>
                <w:sz w:val="28"/>
                <w:szCs w:val="28"/>
              </w:rPr>
              <w:t xml:space="preserve"> family emigrated from France when </w:t>
            </w:r>
            <w:r w:rsidR="00335CA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35CAE" w:rsidRPr="1AC0035B">
              <w:rPr>
                <w:rFonts w:ascii="Times New Roman" w:hAnsi="Times New Roman" w:cs="Times New Roman"/>
                <w:sz w:val="28"/>
                <w:szCs w:val="28"/>
              </w:rPr>
              <w:t xml:space="preserve">he was twelve years old. </w:t>
            </w:r>
            <w:r w:rsidR="00751045">
              <w:rPr>
                <w:rFonts w:ascii="Times New Roman" w:hAnsi="Times New Roman" w:cs="Times New Roman"/>
                <w:sz w:val="28"/>
                <w:szCs w:val="28"/>
              </w:rPr>
              <w:t>Sh</w:t>
            </w:r>
            <w:r w:rsidR="00335CAE" w:rsidRPr="1AC0035B">
              <w:rPr>
                <w:rFonts w:ascii="Times New Roman" w:hAnsi="Times New Roman" w:cs="Times New Roman"/>
                <w:sz w:val="28"/>
                <w:szCs w:val="28"/>
              </w:rPr>
              <w:t xml:space="preserve">e started tutoring students in first year courses and plays on the school basketball team. </w:t>
            </w:r>
            <w:r w:rsidR="00751045">
              <w:rPr>
                <w:rFonts w:ascii="Times New Roman" w:hAnsi="Times New Roman" w:cs="Times New Roman"/>
                <w:sz w:val="28"/>
                <w:szCs w:val="28"/>
              </w:rPr>
              <w:t>Sh</w:t>
            </w:r>
            <w:r w:rsidR="00335CAE" w:rsidRPr="1AC0035B">
              <w:rPr>
                <w:rFonts w:ascii="Times New Roman" w:hAnsi="Times New Roman" w:cs="Times New Roman"/>
                <w:sz w:val="28"/>
                <w:szCs w:val="28"/>
              </w:rPr>
              <w:t>e wanted more work experience</w:t>
            </w:r>
            <w:r w:rsidR="00335CAE"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r w:rsidR="00751045">
              <w:rPr>
                <w:rFonts w:ascii="Times New Roman" w:hAnsi="Times New Roman" w:cs="Times New Roman"/>
                <w:sz w:val="28"/>
                <w:szCs w:val="28"/>
              </w:rPr>
              <w:t>customer service area</w:t>
            </w:r>
            <w:r w:rsidR="00335CAE" w:rsidRPr="1AC0035B">
              <w:rPr>
                <w:rFonts w:ascii="Times New Roman" w:hAnsi="Times New Roman" w:cs="Times New Roman"/>
                <w:sz w:val="28"/>
                <w:szCs w:val="28"/>
              </w:rPr>
              <w:t xml:space="preserve">, so </w:t>
            </w:r>
            <w:r w:rsidR="00335CA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35CAE" w:rsidRPr="1AC0035B">
              <w:rPr>
                <w:rFonts w:ascii="Times New Roman" w:hAnsi="Times New Roman" w:cs="Times New Roman"/>
                <w:sz w:val="28"/>
                <w:szCs w:val="28"/>
              </w:rPr>
              <w:t>he got a job at ABC Library.</w:t>
            </w:r>
          </w:p>
          <w:p w14:paraId="26D22733" w14:textId="75EE5473" w:rsidR="008959B3" w:rsidRDefault="008959B3" w:rsidP="000842E6">
            <w:pPr>
              <w:pStyle w:val="a4"/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0CD5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Goals:</w:t>
            </w:r>
            <w:r w:rsidR="00335CAE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 xml:space="preserve"> </w:t>
            </w:r>
            <w:r w:rsidR="00335CAE" w:rsidRPr="00335CAE">
              <w:rPr>
                <w:rFonts w:ascii="Times New Roman" w:hAnsi="Times New Roman" w:cs="Times New Roman"/>
                <w:sz w:val="28"/>
                <w:szCs w:val="28"/>
              </w:rPr>
              <w:t xml:space="preserve">Assists patrons and </w:t>
            </w:r>
            <w:r w:rsidR="00335CAE">
              <w:rPr>
                <w:rFonts w:ascii="Times New Roman" w:hAnsi="Times New Roman" w:cs="Times New Roman"/>
                <w:sz w:val="28"/>
                <w:szCs w:val="28"/>
              </w:rPr>
              <w:t>library users as best she can</w:t>
            </w:r>
            <w:r w:rsidRPr="00335C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736895F" w14:textId="700E76BE" w:rsidR="008959B3" w:rsidRDefault="008959B3" w:rsidP="000842E6">
            <w:pPr>
              <w:pStyle w:val="a4"/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Needs:</w:t>
            </w:r>
            <w:r w:rsidRPr="00C60C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35CAE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335CAE" w:rsidRPr="1AC0035B">
              <w:rPr>
                <w:rFonts w:ascii="Times New Roman" w:hAnsi="Times New Roman" w:cs="Times New Roman"/>
                <w:sz w:val="28"/>
                <w:szCs w:val="28"/>
              </w:rPr>
              <w:t>eeps library resources in order and monitor borrowed items and fines</w:t>
            </w:r>
          </w:p>
          <w:p w14:paraId="5B1E4E36" w14:textId="77777777" w:rsidR="00650764" w:rsidRDefault="00650764" w:rsidP="00650764">
            <w:pPr>
              <w:pStyle w:val="Default"/>
              <w:rPr>
                <w:i/>
                <w:iCs/>
                <w:sz w:val="28"/>
                <w:szCs w:val="28"/>
                <w:lang w:val="en-CA"/>
              </w:rPr>
            </w:pPr>
          </w:p>
          <w:p w14:paraId="326C4913" w14:textId="08A5C90B" w:rsidR="00650764" w:rsidRDefault="008959B3" w:rsidP="00650764">
            <w:pPr>
              <w:pStyle w:val="Default"/>
            </w:pPr>
            <w:r w:rsidRPr="006075C0">
              <w:rPr>
                <w:i/>
                <w:iCs/>
                <w:sz w:val="28"/>
                <w:szCs w:val="28"/>
              </w:rPr>
              <w:t>“</w:t>
            </w:r>
            <w:r w:rsidR="00650764">
              <w:rPr>
                <w:i/>
                <w:iCs/>
                <w:sz w:val="28"/>
                <w:szCs w:val="28"/>
              </w:rPr>
              <w:t>The library may have lot good information that could help me stay current in my job.”</w:t>
            </w:r>
          </w:p>
          <w:p w14:paraId="3240E40B" w14:textId="748DE89A" w:rsidR="008959B3" w:rsidRPr="006075C0" w:rsidRDefault="008959B3" w:rsidP="00650764">
            <w:pPr>
              <w:spacing w:before="240" w:line="360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8959B3" w14:paraId="48AD0FD9" w14:textId="77777777" w:rsidTr="00650764">
        <w:trPr>
          <w:trHeight w:val="622"/>
        </w:trPr>
        <w:tc>
          <w:tcPr>
            <w:tcW w:w="3857" w:type="dxa"/>
            <w:shd w:val="clear" w:color="auto" w:fill="9CC2E5" w:themeFill="accent5" w:themeFillTint="99"/>
          </w:tcPr>
          <w:p w14:paraId="0EC033DC" w14:textId="77777777" w:rsidR="008959B3" w:rsidRPr="00A74398" w:rsidRDefault="008959B3" w:rsidP="000842E6">
            <w:pPr>
              <w:spacing w:before="240" w:line="480" w:lineRule="auto"/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 w:rsidRPr="00A74398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Uses the Library for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:</w:t>
            </w:r>
          </w:p>
        </w:tc>
        <w:tc>
          <w:tcPr>
            <w:tcW w:w="5941" w:type="dxa"/>
            <w:vMerge/>
            <w:shd w:val="clear" w:color="auto" w:fill="EFF5FB"/>
          </w:tcPr>
          <w:p w14:paraId="7E922BF3" w14:textId="77777777" w:rsidR="008959B3" w:rsidRPr="00DB66C9" w:rsidRDefault="008959B3" w:rsidP="000842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B3" w14:paraId="2B37B263" w14:textId="77777777" w:rsidTr="00650764">
        <w:trPr>
          <w:trHeight w:val="4629"/>
        </w:trPr>
        <w:tc>
          <w:tcPr>
            <w:tcW w:w="3857" w:type="dxa"/>
            <w:shd w:val="clear" w:color="auto" w:fill="DEEAF6" w:themeFill="accent5" w:themeFillTint="33"/>
          </w:tcPr>
          <w:p w14:paraId="3245DA5D" w14:textId="0666D57A" w:rsidR="008959B3" w:rsidRDefault="008959B3" w:rsidP="000842E6">
            <w:pPr>
              <w:pStyle w:val="a4"/>
              <w:numPr>
                <w:ilvl w:val="0"/>
                <w:numId w:val="1"/>
              </w:numPr>
              <w:spacing w:before="240" w:line="48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Help users find books</w:t>
            </w:r>
          </w:p>
          <w:p w14:paraId="1DAE243D" w14:textId="5309E96C" w:rsidR="008959B3" w:rsidRPr="00751045" w:rsidRDefault="00335CAE" w:rsidP="00751045">
            <w:pPr>
              <w:pStyle w:val="a4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Technology support</w:t>
            </w:r>
            <w:r w:rsidR="008959B3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14:paraId="727A0915" w14:textId="77777777" w:rsidR="008959B3" w:rsidRDefault="008959B3" w:rsidP="000842E6">
            <w:pPr>
              <w:pStyle w:val="a4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Quiet study place.</w:t>
            </w:r>
          </w:p>
          <w:p w14:paraId="3CB10B7B" w14:textId="20620AD1" w:rsidR="00751045" w:rsidRPr="00C76C3F" w:rsidRDefault="00650764" w:rsidP="000842E6">
            <w:pPr>
              <w:pStyle w:val="a4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noProof/>
                <w:sz w:val="28"/>
                <w:szCs w:val="28"/>
                <w:lang w:eastAsia="ko-KR"/>
              </w:rPr>
              <w:t>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ko-KR"/>
              </w:rPr>
              <w:t>elp student who needs help with course works.</w:t>
            </w:r>
          </w:p>
        </w:tc>
        <w:tc>
          <w:tcPr>
            <w:tcW w:w="5941" w:type="dxa"/>
            <w:vMerge/>
            <w:shd w:val="clear" w:color="auto" w:fill="EFF5FB"/>
          </w:tcPr>
          <w:p w14:paraId="6F1246EC" w14:textId="77777777" w:rsidR="008959B3" w:rsidRPr="00DB66C9" w:rsidRDefault="008959B3" w:rsidP="000842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0ADE54" w14:textId="7FA99FCE" w:rsidR="00751045" w:rsidRDefault="00751045" w:rsidP="0083039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64A2A4" w14:textId="77777777" w:rsidR="00751045" w:rsidRDefault="0075104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14C02A59" w14:textId="0BFFB616" w:rsidR="00751045" w:rsidRPr="007C1338" w:rsidRDefault="00751045" w:rsidP="0075104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C133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User Stories for Library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Staff</w:t>
      </w:r>
    </w:p>
    <w:p w14:paraId="2B2557B9" w14:textId="77777777" w:rsidR="00751045" w:rsidRDefault="00751045" w:rsidP="0075104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741AA04" wp14:editId="10823985">
            <wp:extent cx="5667375" cy="2800350"/>
            <wp:effectExtent l="0" t="0" r="66675" b="0"/>
            <wp:docPr id="1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6E9BAA1" w14:textId="2C59D0F6" w:rsidR="00830397" w:rsidRPr="00830397" w:rsidRDefault="00830397" w:rsidP="0075104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830397" w:rsidRPr="00830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865D6"/>
    <w:multiLevelType w:val="hybridMultilevel"/>
    <w:tmpl w:val="3B708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A39A8"/>
    <w:multiLevelType w:val="hybridMultilevel"/>
    <w:tmpl w:val="3404D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8A"/>
    <w:rsid w:val="00000D3C"/>
    <w:rsid w:val="0009093C"/>
    <w:rsid w:val="000C57AD"/>
    <w:rsid w:val="001E0B59"/>
    <w:rsid w:val="0026543D"/>
    <w:rsid w:val="00335CAE"/>
    <w:rsid w:val="004A3506"/>
    <w:rsid w:val="005D7B1D"/>
    <w:rsid w:val="006075C0"/>
    <w:rsid w:val="00650764"/>
    <w:rsid w:val="00667E68"/>
    <w:rsid w:val="00715F8A"/>
    <w:rsid w:val="00751045"/>
    <w:rsid w:val="007C1338"/>
    <w:rsid w:val="0081750C"/>
    <w:rsid w:val="00830397"/>
    <w:rsid w:val="00874464"/>
    <w:rsid w:val="008959B3"/>
    <w:rsid w:val="00A14A0A"/>
    <w:rsid w:val="00A74398"/>
    <w:rsid w:val="00B97A0F"/>
    <w:rsid w:val="00C60CD5"/>
    <w:rsid w:val="00C76C3F"/>
    <w:rsid w:val="00DB66C9"/>
    <w:rsid w:val="00F4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DAAF"/>
  <w15:chartTrackingRefBased/>
  <w15:docId w15:val="{BAFD8CC1-FDFF-447F-941E-8C68EF3D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4398"/>
    <w:pPr>
      <w:ind w:left="720"/>
      <w:contextualSpacing/>
    </w:pPr>
  </w:style>
  <w:style w:type="paragraph" w:customStyle="1" w:styleId="Default">
    <w:name w:val="Default"/>
    <w:rsid w:val="006507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5">
    <w:name w:val="Title"/>
    <w:basedOn w:val="a"/>
    <w:next w:val="a"/>
    <w:link w:val="Char"/>
    <w:uiPriority w:val="10"/>
    <w:qFormat/>
    <w:rsid w:val="005D7B1D"/>
    <w:pPr>
      <w:spacing w:before="1200" w:after="360" w:line="204" w:lineRule="auto"/>
      <w:contextualSpacing/>
    </w:pPr>
    <w:rPr>
      <w:rFonts w:asciiTheme="majorHAnsi" w:eastAsia="맑은 고딕" w:hAnsiTheme="majorHAnsi" w:cstheme="majorBidi"/>
      <w:b/>
      <w:bCs/>
      <w:color w:val="808080" w:themeColor="background1" w:themeShade="80"/>
      <w:spacing w:val="-10"/>
      <w:kern w:val="28"/>
      <w:sz w:val="160"/>
      <w:szCs w:val="72"/>
      <w:lang w:val="en-US" w:eastAsia="ko-KR"/>
    </w:rPr>
  </w:style>
  <w:style w:type="character" w:customStyle="1" w:styleId="Char">
    <w:name w:val="제목 Char"/>
    <w:basedOn w:val="a0"/>
    <w:link w:val="a5"/>
    <w:uiPriority w:val="10"/>
    <w:rsid w:val="005D7B1D"/>
    <w:rPr>
      <w:rFonts w:asciiTheme="majorHAnsi" w:eastAsia="맑은 고딕" w:hAnsiTheme="majorHAnsi" w:cstheme="majorBidi"/>
      <w:b/>
      <w:bCs/>
      <w:color w:val="808080" w:themeColor="background1" w:themeShade="80"/>
      <w:spacing w:val="-10"/>
      <w:kern w:val="28"/>
      <w:sz w:val="160"/>
      <w:szCs w:val="72"/>
      <w:lang w:val="en-US" w:eastAsia="ko-KR"/>
    </w:rPr>
  </w:style>
  <w:style w:type="paragraph" w:styleId="a6">
    <w:name w:val="Subtitle"/>
    <w:basedOn w:val="a"/>
    <w:next w:val="a"/>
    <w:link w:val="Char0"/>
    <w:uiPriority w:val="11"/>
    <w:qFormat/>
    <w:rsid w:val="005D7B1D"/>
    <w:pPr>
      <w:numPr>
        <w:ilvl w:val="1"/>
      </w:numPr>
      <w:spacing w:line="216" w:lineRule="auto"/>
    </w:pPr>
    <w:rPr>
      <w:rFonts w:eastAsia="맑은 고딕"/>
      <w:b/>
      <w:bCs/>
      <w:color w:val="4472C4" w:themeColor="accent1"/>
      <w:spacing w:val="15"/>
      <w:sz w:val="48"/>
      <w:szCs w:val="28"/>
      <w:lang w:val="en-US" w:eastAsia="ko-KR"/>
    </w:rPr>
  </w:style>
  <w:style w:type="character" w:customStyle="1" w:styleId="Char0">
    <w:name w:val="부제 Char"/>
    <w:basedOn w:val="a0"/>
    <w:link w:val="a6"/>
    <w:uiPriority w:val="11"/>
    <w:rsid w:val="005D7B1D"/>
    <w:rPr>
      <w:rFonts w:eastAsia="맑은 고딕"/>
      <w:b/>
      <w:bCs/>
      <w:color w:val="4472C4" w:themeColor="accent1"/>
      <w:spacing w:val="15"/>
      <w:sz w:val="48"/>
      <w:szCs w:val="28"/>
      <w:lang w:val="en-US" w:eastAsia="ko-KR"/>
    </w:rPr>
  </w:style>
  <w:style w:type="paragraph" w:customStyle="1" w:styleId="1">
    <w:name w:val="표지 헤드 1"/>
    <w:basedOn w:val="a"/>
    <w:link w:val="10"/>
    <w:uiPriority w:val="10"/>
    <w:qFormat/>
    <w:rsid w:val="005D7B1D"/>
    <w:pPr>
      <w:spacing w:before="240" w:after="60" w:line="168" w:lineRule="auto"/>
    </w:pPr>
    <w:rPr>
      <w:rFonts w:eastAsia="맑은 고딕"/>
      <w:color w:val="A6A6A6" w:themeColor="background1" w:themeShade="A6"/>
      <w:sz w:val="36"/>
      <w:szCs w:val="26"/>
      <w:lang w:val="en-US" w:eastAsia="ko-KR"/>
    </w:rPr>
  </w:style>
  <w:style w:type="paragraph" w:customStyle="1" w:styleId="2">
    <w:name w:val="표지 헤드 2"/>
    <w:basedOn w:val="a"/>
    <w:next w:val="a"/>
    <w:link w:val="20"/>
    <w:uiPriority w:val="10"/>
    <w:qFormat/>
    <w:rsid w:val="005D7B1D"/>
    <w:pPr>
      <w:spacing w:line="168" w:lineRule="auto"/>
    </w:pPr>
    <w:rPr>
      <w:rFonts w:eastAsia="맑은 고딕"/>
      <w:color w:val="4472C4" w:themeColor="accent1"/>
      <w:sz w:val="44"/>
      <w:szCs w:val="44"/>
      <w:lang w:val="en-US" w:eastAsia="ko-KR"/>
    </w:rPr>
  </w:style>
  <w:style w:type="character" w:customStyle="1" w:styleId="10">
    <w:name w:val="표지 헤드 1 문자"/>
    <w:basedOn w:val="a0"/>
    <w:link w:val="1"/>
    <w:uiPriority w:val="10"/>
    <w:rsid w:val="005D7B1D"/>
    <w:rPr>
      <w:rFonts w:eastAsia="맑은 고딕"/>
      <w:color w:val="A6A6A6" w:themeColor="background1" w:themeShade="A6"/>
      <w:sz w:val="36"/>
      <w:szCs w:val="26"/>
      <w:lang w:val="en-US" w:eastAsia="ko-KR"/>
    </w:rPr>
  </w:style>
  <w:style w:type="character" w:customStyle="1" w:styleId="20">
    <w:name w:val="표지 헤드 2 문자"/>
    <w:basedOn w:val="a0"/>
    <w:link w:val="2"/>
    <w:uiPriority w:val="10"/>
    <w:rsid w:val="005D7B1D"/>
    <w:rPr>
      <w:rFonts w:eastAsia="맑은 고딕"/>
      <w:color w:val="4472C4" w:themeColor="accent1"/>
      <w:sz w:val="44"/>
      <w:szCs w:val="44"/>
      <w:lang w:val="en-US" w:eastAsia="ko-KR"/>
    </w:rPr>
  </w:style>
  <w:style w:type="character" w:customStyle="1" w:styleId="Char1">
    <w:name w:val="간격 없음 Char"/>
    <w:basedOn w:val="a0"/>
    <w:link w:val="a7"/>
    <w:uiPriority w:val="1"/>
    <w:locked/>
    <w:rsid w:val="005D7B1D"/>
  </w:style>
  <w:style w:type="paragraph" w:styleId="a7">
    <w:name w:val="No Spacing"/>
    <w:link w:val="Char1"/>
    <w:uiPriority w:val="1"/>
    <w:qFormat/>
    <w:rsid w:val="005D7B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A7F8C8-43A1-4AA7-A7DA-7841957E83C8}" type="doc">
      <dgm:prSet loTypeId="urn:microsoft.com/office/officeart/2008/layout/VerticalCurvedList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CA"/>
        </a:p>
      </dgm:t>
    </dgm:pt>
    <dgm:pt modelId="{9507DF21-F026-4043-9D79-EB426AFF21BB}">
      <dgm:prSet phldrT="[Text]" custT="1"/>
      <dgm:spPr/>
      <dgm:t>
        <a:bodyPr/>
        <a:lstStyle/>
        <a:p>
          <a:pPr algn="just"/>
          <a:r>
            <a:rPr lang="ko-KR" sz="14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 a patron, I want that each customer can borrow up to </a:t>
          </a:r>
          <a:r>
            <a:rPr lang="en-US" altLang="ko-KR" sz="14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5</a:t>
          </a:r>
          <a:r>
            <a:rPr lang="ko-KR" sz="14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items from the library. The rental time for each item is fixed (14 days for books and CDs, 7 days for DVDs). </a:t>
          </a:r>
          <a:endParaRPr lang="en-CA" sz="14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1A5131-9147-4007-AE5A-2455210028AD}" type="parTrans" cxnId="{8B94BD07-5086-44CE-AD91-613443031C41}">
      <dgm:prSet/>
      <dgm:spPr/>
      <dgm:t>
        <a:bodyPr/>
        <a:lstStyle/>
        <a:p>
          <a:endParaRPr lang="en-CA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FADC0F-1DC4-4734-B888-3897F86672BF}" type="sibTrans" cxnId="{8B94BD07-5086-44CE-AD91-613443031C41}">
      <dgm:prSet/>
      <dgm:spPr/>
      <dgm:t>
        <a:bodyPr/>
        <a:lstStyle/>
        <a:p>
          <a:endParaRPr lang="en-CA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01715B-E2EC-4984-B9D6-5DA278332A5C}">
      <dgm:prSet phldrT="[Text]" custT="1"/>
      <dgm:spPr/>
      <dgm:t>
        <a:bodyPr/>
        <a:lstStyle/>
        <a:p>
          <a:pPr algn="just"/>
          <a:r>
            <a:rPr lang="en-CA" sz="14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 a patron library, I want to acces materials and resources fully online to support people's studies.</a:t>
          </a:r>
          <a:endParaRPr lang="en-CA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7FA633-5989-4B43-A122-732E7E96F620}" type="parTrans" cxnId="{94A8B3A0-263F-4143-BCAF-3C33EEB6E99E}">
      <dgm:prSet/>
      <dgm:spPr/>
      <dgm:t>
        <a:bodyPr/>
        <a:lstStyle/>
        <a:p>
          <a:endParaRPr lang="en-CA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8D25909-240A-4D8B-AFF3-5B71C987957C}" type="sibTrans" cxnId="{94A8B3A0-263F-4143-BCAF-3C33EEB6E99E}">
      <dgm:prSet/>
      <dgm:spPr/>
      <dgm:t>
        <a:bodyPr/>
        <a:lstStyle/>
        <a:p>
          <a:endParaRPr lang="en-CA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6315666-50A1-4AC4-A8F9-800ACEB6E757}">
      <dgm:prSet phldrT="[Text]" custT="1"/>
      <dgm:spPr/>
      <dgm:t>
        <a:bodyPr/>
        <a:lstStyle/>
        <a:p>
          <a:r>
            <a:rPr lang="ko-KR" sz="1400" baseline="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 a patron, I want all items in the library to be classified according to the International Library Cataloging Standard. So that library staff makes it easier for customers to find items.</a:t>
          </a:r>
          <a:endParaRPr lang="en-CA" sz="1400" baseline="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155DD0-EA40-4C7A-AC4D-0A4AD36B2C72}" type="parTrans" cxnId="{116AE5B2-CF01-44BC-89AC-06B0888B3F9F}">
      <dgm:prSet/>
      <dgm:spPr/>
      <dgm:t>
        <a:bodyPr/>
        <a:lstStyle/>
        <a:p>
          <a:endParaRPr lang="en-CA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BCEA15-8DAD-4471-82F9-CCB54E591568}" type="sibTrans" cxnId="{116AE5B2-CF01-44BC-89AC-06B0888B3F9F}">
      <dgm:prSet/>
      <dgm:spPr/>
      <dgm:t>
        <a:bodyPr/>
        <a:lstStyle/>
        <a:p>
          <a:endParaRPr lang="en-CA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3AABA8C-AD08-4385-B3C0-7E5A7DF20CDA}" type="pres">
      <dgm:prSet presAssocID="{23A7F8C8-43A1-4AA7-A7DA-7841957E83C8}" presName="Name0" presStyleCnt="0">
        <dgm:presLayoutVars>
          <dgm:chMax val="7"/>
          <dgm:chPref val="7"/>
          <dgm:dir/>
        </dgm:presLayoutVars>
      </dgm:prSet>
      <dgm:spPr/>
    </dgm:pt>
    <dgm:pt modelId="{688BEA8A-2C7D-4F3B-9485-FE4B490DF01C}" type="pres">
      <dgm:prSet presAssocID="{23A7F8C8-43A1-4AA7-A7DA-7841957E83C8}" presName="Name1" presStyleCnt="0"/>
      <dgm:spPr/>
    </dgm:pt>
    <dgm:pt modelId="{73737644-3A01-4496-8EF6-B288C7881C05}" type="pres">
      <dgm:prSet presAssocID="{23A7F8C8-43A1-4AA7-A7DA-7841957E83C8}" presName="cycle" presStyleCnt="0"/>
      <dgm:spPr/>
    </dgm:pt>
    <dgm:pt modelId="{AA9F7568-649D-4FB6-A846-5A909E1F3F91}" type="pres">
      <dgm:prSet presAssocID="{23A7F8C8-43A1-4AA7-A7DA-7841957E83C8}" presName="srcNode" presStyleLbl="node1" presStyleIdx="0" presStyleCnt="3"/>
      <dgm:spPr/>
    </dgm:pt>
    <dgm:pt modelId="{6381827E-F8E5-4692-AA11-103C068773A7}" type="pres">
      <dgm:prSet presAssocID="{23A7F8C8-43A1-4AA7-A7DA-7841957E83C8}" presName="conn" presStyleLbl="parChTrans1D2" presStyleIdx="0" presStyleCnt="1"/>
      <dgm:spPr/>
    </dgm:pt>
    <dgm:pt modelId="{F6420E58-D255-4C40-AFAC-8E4C49AA8133}" type="pres">
      <dgm:prSet presAssocID="{23A7F8C8-43A1-4AA7-A7DA-7841957E83C8}" presName="extraNode" presStyleLbl="node1" presStyleIdx="0" presStyleCnt="3"/>
      <dgm:spPr/>
    </dgm:pt>
    <dgm:pt modelId="{4696B4BE-2977-4A56-A12B-8E83D3822285}" type="pres">
      <dgm:prSet presAssocID="{23A7F8C8-43A1-4AA7-A7DA-7841957E83C8}" presName="dstNode" presStyleLbl="node1" presStyleIdx="0" presStyleCnt="3"/>
      <dgm:spPr/>
    </dgm:pt>
    <dgm:pt modelId="{A482B176-59B3-4CDB-8790-E93AB0BA234B}" type="pres">
      <dgm:prSet presAssocID="{9507DF21-F026-4043-9D79-EB426AFF21BB}" presName="text_1" presStyleLbl="node1" presStyleIdx="0" presStyleCnt="3" custScaleY="134184" custLinFactNeighborY="-11905">
        <dgm:presLayoutVars>
          <dgm:bulletEnabled val="1"/>
        </dgm:presLayoutVars>
      </dgm:prSet>
      <dgm:spPr/>
    </dgm:pt>
    <dgm:pt modelId="{3E195ED7-7EDE-4519-9ED7-319BB0DEFE4B}" type="pres">
      <dgm:prSet presAssocID="{9507DF21-F026-4043-9D79-EB426AFF21BB}" presName="accent_1" presStyleCnt="0"/>
      <dgm:spPr/>
    </dgm:pt>
    <dgm:pt modelId="{23212B4C-A457-411F-AA64-BED924E11B20}" type="pres">
      <dgm:prSet presAssocID="{9507DF21-F026-4043-9D79-EB426AFF21BB}" presName="accentRepeatNode" presStyleLbl="solidFgAcc1" presStyleIdx="0" presStyleCnt="3" custLinFactNeighborY="-9524"/>
      <dgm:spPr/>
    </dgm:pt>
    <dgm:pt modelId="{479A702E-AA07-4469-869C-81CAFB89F7BD}" type="pres">
      <dgm:prSet presAssocID="{CC01715B-E2EC-4984-B9D6-5DA278332A5C}" presName="text_2" presStyleLbl="node1" presStyleIdx="1" presStyleCnt="3" custLinFactNeighborY="4889">
        <dgm:presLayoutVars>
          <dgm:bulletEnabled val="1"/>
        </dgm:presLayoutVars>
      </dgm:prSet>
      <dgm:spPr/>
    </dgm:pt>
    <dgm:pt modelId="{E771AD42-D2B5-4F59-8FCF-032F9F03F4D3}" type="pres">
      <dgm:prSet presAssocID="{CC01715B-E2EC-4984-B9D6-5DA278332A5C}" presName="accent_2" presStyleCnt="0"/>
      <dgm:spPr/>
    </dgm:pt>
    <dgm:pt modelId="{929D387F-D5CD-4303-9584-598A02C800FD}" type="pres">
      <dgm:prSet presAssocID="{CC01715B-E2EC-4984-B9D6-5DA278332A5C}" presName="accentRepeatNode" presStyleLbl="solidFgAcc1" presStyleIdx="1" presStyleCnt="3" custLinFactNeighborY="3911"/>
      <dgm:spPr/>
    </dgm:pt>
    <dgm:pt modelId="{AF0E61E3-1002-4CB7-A77A-750BBE4900B2}" type="pres">
      <dgm:prSet presAssocID="{B6315666-50A1-4AC4-A8F9-800ACEB6E757}" presName="text_3" presStyleLbl="node1" presStyleIdx="2" presStyleCnt="3" custScaleY="123400" custLinFactNeighborY="23810">
        <dgm:presLayoutVars>
          <dgm:bulletEnabled val="1"/>
        </dgm:presLayoutVars>
      </dgm:prSet>
      <dgm:spPr/>
    </dgm:pt>
    <dgm:pt modelId="{96854E21-8563-4BD5-9757-4EB343F98486}" type="pres">
      <dgm:prSet presAssocID="{B6315666-50A1-4AC4-A8F9-800ACEB6E757}" presName="accent_3" presStyleCnt="0"/>
      <dgm:spPr/>
    </dgm:pt>
    <dgm:pt modelId="{372E72B3-34E0-4EA7-B42A-FAB29DA02FDB}" type="pres">
      <dgm:prSet presAssocID="{B6315666-50A1-4AC4-A8F9-800ACEB6E757}" presName="accentRepeatNode" presStyleLbl="solidFgAcc1" presStyleIdx="2" presStyleCnt="3" custLinFactNeighborY="19048"/>
      <dgm:spPr/>
    </dgm:pt>
  </dgm:ptLst>
  <dgm:cxnLst>
    <dgm:cxn modelId="{8B94BD07-5086-44CE-AD91-613443031C41}" srcId="{23A7F8C8-43A1-4AA7-A7DA-7841957E83C8}" destId="{9507DF21-F026-4043-9D79-EB426AFF21BB}" srcOrd="0" destOrd="0" parTransId="{5D1A5131-9147-4007-AE5A-2455210028AD}" sibTransId="{1DFADC0F-1DC4-4734-B888-3897F86672BF}"/>
    <dgm:cxn modelId="{41C70322-61F1-423A-9C96-95BD677D95CC}" type="presOf" srcId="{1DFADC0F-1DC4-4734-B888-3897F86672BF}" destId="{6381827E-F8E5-4692-AA11-103C068773A7}" srcOrd="0" destOrd="0" presId="urn:microsoft.com/office/officeart/2008/layout/VerticalCurvedList"/>
    <dgm:cxn modelId="{40048042-74EE-41D7-B9B1-4D28CEB66EDA}" type="presOf" srcId="{9507DF21-F026-4043-9D79-EB426AFF21BB}" destId="{A482B176-59B3-4CDB-8790-E93AB0BA234B}" srcOrd="0" destOrd="0" presId="urn:microsoft.com/office/officeart/2008/layout/VerticalCurvedList"/>
    <dgm:cxn modelId="{15C30256-C58C-4FC7-98E6-48B66DEBE86F}" type="presOf" srcId="{CC01715B-E2EC-4984-B9D6-5DA278332A5C}" destId="{479A702E-AA07-4469-869C-81CAFB89F7BD}" srcOrd="0" destOrd="0" presId="urn:microsoft.com/office/officeart/2008/layout/VerticalCurvedList"/>
    <dgm:cxn modelId="{94A8B3A0-263F-4143-BCAF-3C33EEB6E99E}" srcId="{23A7F8C8-43A1-4AA7-A7DA-7841957E83C8}" destId="{CC01715B-E2EC-4984-B9D6-5DA278332A5C}" srcOrd="1" destOrd="0" parTransId="{7F7FA633-5989-4B43-A122-732E7E96F620}" sibTransId="{48D25909-240A-4D8B-AFF3-5B71C987957C}"/>
    <dgm:cxn modelId="{116AE5B2-CF01-44BC-89AC-06B0888B3F9F}" srcId="{23A7F8C8-43A1-4AA7-A7DA-7841957E83C8}" destId="{B6315666-50A1-4AC4-A8F9-800ACEB6E757}" srcOrd="2" destOrd="0" parTransId="{CD155DD0-EA40-4C7A-AC4D-0A4AD36B2C72}" sibTransId="{47BCEA15-8DAD-4471-82F9-CCB54E591568}"/>
    <dgm:cxn modelId="{95B543CC-E18A-4399-B4D8-DD89CA960287}" type="presOf" srcId="{23A7F8C8-43A1-4AA7-A7DA-7841957E83C8}" destId="{23AABA8C-AD08-4385-B3C0-7E5A7DF20CDA}" srcOrd="0" destOrd="0" presId="urn:microsoft.com/office/officeart/2008/layout/VerticalCurvedList"/>
    <dgm:cxn modelId="{44D3F8ED-EB1F-4715-A37F-6BFE4FD19110}" type="presOf" srcId="{B6315666-50A1-4AC4-A8F9-800ACEB6E757}" destId="{AF0E61E3-1002-4CB7-A77A-750BBE4900B2}" srcOrd="0" destOrd="0" presId="urn:microsoft.com/office/officeart/2008/layout/VerticalCurvedList"/>
    <dgm:cxn modelId="{13E3E303-F634-49A3-9DF3-2063E8C1ED4E}" type="presParOf" srcId="{23AABA8C-AD08-4385-B3C0-7E5A7DF20CDA}" destId="{688BEA8A-2C7D-4F3B-9485-FE4B490DF01C}" srcOrd="0" destOrd="0" presId="urn:microsoft.com/office/officeart/2008/layout/VerticalCurvedList"/>
    <dgm:cxn modelId="{A65BC5C6-76F5-4FBA-9309-4988A477BF61}" type="presParOf" srcId="{688BEA8A-2C7D-4F3B-9485-FE4B490DF01C}" destId="{73737644-3A01-4496-8EF6-B288C7881C05}" srcOrd="0" destOrd="0" presId="urn:microsoft.com/office/officeart/2008/layout/VerticalCurvedList"/>
    <dgm:cxn modelId="{37158845-06D5-4174-AE7A-F7DE5C76756B}" type="presParOf" srcId="{73737644-3A01-4496-8EF6-B288C7881C05}" destId="{AA9F7568-649D-4FB6-A846-5A909E1F3F91}" srcOrd="0" destOrd="0" presId="urn:microsoft.com/office/officeart/2008/layout/VerticalCurvedList"/>
    <dgm:cxn modelId="{613216EB-01D1-471A-9E44-A1B914AF77FC}" type="presParOf" srcId="{73737644-3A01-4496-8EF6-B288C7881C05}" destId="{6381827E-F8E5-4692-AA11-103C068773A7}" srcOrd="1" destOrd="0" presId="urn:microsoft.com/office/officeart/2008/layout/VerticalCurvedList"/>
    <dgm:cxn modelId="{815EC614-BE66-4BFE-8DFC-1325DB364D72}" type="presParOf" srcId="{73737644-3A01-4496-8EF6-B288C7881C05}" destId="{F6420E58-D255-4C40-AFAC-8E4C49AA8133}" srcOrd="2" destOrd="0" presId="urn:microsoft.com/office/officeart/2008/layout/VerticalCurvedList"/>
    <dgm:cxn modelId="{302E61F6-F443-4279-A5FB-948C82963F2A}" type="presParOf" srcId="{73737644-3A01-4496-8EF6-B288C7881C05}" destId="{4696B4BE-2977-4A56-A12B-8E83D3822285}" srcOrd="3" destOrd="0" presId="urn:microsoft.com/office/officeart/2008/layout/VerticalCurvedList"/>
    <dgm:cxn modelId="{2C9A6D94-D985-4B75-96D5-EBA2FAB8D07B}" type="presParOf" srcId="{688BEA8A-2C7D-4F3B-9485-FE4B490DF01C}" destId="{A482B176-59B3-4CDB-8790-E93AB0BA234B}" srcOrd="1" destOrd="0" presId="urn:microsoft.com/office/officeart/2008/layout/VerticalCurvedList"/>
    <dgm:cxn modelId="{637119E4-27FA-4D46-AABE-F958783BE01C}" type="presParOf" srcId="{688BEA8A-2C7D-4F3B-9485-FE4B490DF01C}" destId="{3E195ED7-7EDE-4519-9ED7-319BB0DEFE4B}" srcOrd="2" destOrd="0" presId="urn:microsoft.com/office/officeart/2008/layout/VerticalCurvedList"/>
    <dgm:cxn modelId="{C76B93AB-726D-409B-85E7-155501658F62}" type="presParOf" srcId="{3E195ED7-7EDE-4519-9ED7-319BB0DEFE4B}" destId="{23212B4C-A457-411F-AA64-BED924E11B20}" srcOrd="0" destOrd="0" presId="urn:microsoft.com/office/officeart/2008/layout/VerticalCurvedList"/>
    <dgm:cxn modelId="{956C95DE-F11E-449B-B602-CDB47F855662}" type="presParOf" srcId="{688BEA8A-2C7D-4F3B-9485-FE4B490DF01C}" destId="{479A702E-AA07-4469-869C-81CAFB89F7BD}" srcOrd="3" destOrd="0" presId="urn:microsoft.com/office/officeart/2008/layout/VerticalCurvedList"/>
    <dgm:cxn modelId="{8E3411C5-8886-4C51-8F2F-11AEFD11561D}" type="presParOf" srcId="{688BEA8A-2C7D-4F3B-9485-FE4B490DF01C}" destId="{E771AD42-D2B5-4F59-8FCF-032F9F03F4D3}" srcOrd="4" destOrd="0" presId="urn:microsoft.com/office/officeart/2008/layout/VerticalCurvedList"/>
    <dgm:cxn modelId="{CCF4E4E4-65F0-4C0B-A523-3925265A5F98}" type="presParOf" srcId="{E771AD42-D2B5-4F59-8FCF-032F9F03F4D3}" destId="{929D387F-D5CD-4303-9584-598A02C800FD}" srcOrd="0" destOrd="0" presId="urn:microsoft.com/office/officeart/2008/layout/VerticalCurvedList"/>
    <dgm:cxn modelId="{F0C53FB4-8BF9-4E37-AC5F-35572DE67439}" type="presParOf" srcId="{688BEA8A-2C7D-4F3B-9485-FE4B490DF01C}" destId="{AF0E61E3-1002-4CB7-A77A-750BBE4900B2}" srcOrd="5" destOrd="0" presId="urn:microsoft.com/office/officeart/2008/layout/VerticalCurvedList"/>
    <dgm:cxn modelId="{B5074397-C2B1-4DEA-A646-42AAB8AB9AD0}" type="presParOf" srcId="{688BEA8A-2C7D-4F3B-9485-FE4B490DF01C}" destId="{96854E21-8563-4BD5-9757-4EB343F98486}" srcOrd="6" destOrd="0" presId="urn:microsoft.com/office/officeart/2008/layout/VerticalCurvedList"/>
    <dgm:cxn modelId="{E898228B-5B25-41C7-9EA3-B3692600025E}" type="presParOf" srcId="{96854E21-8563-4BD5-9757-4EB343F98486}" destId="{372E72B3-34E0-4EA7-B42A-FAB29DA02FDB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3A7F8C8-43A1-4AA7-A7DA-7841957E83C8}" type="doc">
      <dgm:prSet loTypeId="urn:microsoft.com/office/officeart/2008/layout/VerticalCurvedList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CA"/>
        </a:p>
      </dgm:t>
    </dgm:pt>
    <dgm:pt modelId="{9507DF21-F026-4043-9D79-EB426AFF21BB}">
      <dgm:prSet phldrT="[Text]" custT="1"/>
      <dgm:spPr/>
      <dgm:t>
        <a:bodyPr/>
        <a:lstStyle/>
        <a:p>
          <a:pPr algn="just"/>
          <a:r>
            <a:rPr lang="en-US" altLang="ko-KR" sz="14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 a library staff, I would like to be able to add records to the catalog so that the item will become visible for every users. </a:t>
          </a:r>
          <a:endParaRPr lang="en-CA" sz="14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1A5131-9147-4007-AE5A-2455210028AD}" type="parTrans" cxnId="{8B94BD07-5086-44CE-AD91-613443031C41}">
      <dgm:prSet/>
      <dgm:spPr/>
      <dgm:t>
        <a:bodyPr/>
        <a:lstStyle/>
        <a:p>
          <a:endParaRPr lang="en-CA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DFADC0F-1DC4-4734-B888-3897F86672BF}" type="sibTrans" cxnId="{8B94BD07-5086-44CE-AD91-613443031C41}">
      <dgm:prSet/>
      <dgm:spPr/>
      <dgm:t>
        <a:bodyPr/>
        <a:lstStyle/>
        <a:p>
          <a:endParaRPr lang="en-CA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01715B-E2EC-4984-B9D6-5DA278332A5C}">
      <dgm:prSet phldrT="[Text]" custT="1"/>
      <dgm:spPr/>
      <dgm:t>
        <a:bodyPr/>
        <a:lstStyle/>
        <a:p>
          <a:pPr algn="just"/>
          <a:r>
            <a:rPr lang="en-CA" sz="14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 a library staff, I would like to be able to find cataloges in mobile app so that I can search item wherever I located.</a:t>
          </a:r>
          <a:endParaRPr lang="en-CA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7FA633-5989-4B43-A122-732E7E96F620}" type="parTrans" cxnId="{94A8B3A0-263F-4143-BCAF-3C33EEB6E99E}">
      <dgm:prSet/>
      <dgm:spPr/>
      <dgm:t>
        <a:bodyPr/>
        <a:lstStyle/>
        <a:p>
          <a:endParaRPr lang="en-CA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8D25909-240A-4D8B-AFF3-5B71C987957C}" type="sibTrans" cxnId="{94A8B3A0-263F-4143-BCAF-3C33EEB6E99E}">
      <dgm:prSet/>
      <dgm:spPr/>
      <dgm:t>
        <a:bodyPr/>
        <a:lstStyle/>
        <a:p>
          <a:endParaRPr lang="en-CA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6315666-50A1-4AC4-A8F9-800ACEB6E757}">
      <dgm:prSet phldrT="[Text]" custT="1"/>
      <dgm:spPr/>
      <dgm:t>
        <a:bodyPr/>
        <a:lstStyle/>
        <a:p>
          <a:r>
            <a:rPr lang="en-US" altLang="ko-KR" sz="1400" baseline="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 a library staff, I would like to be able to check the status of computer or technology gadgets to keep track on battery status and which user is currently using.</a:t>
          </a:r>
          <a:endParaRPr lang="en-CA" sz="1400" baseline="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155DD0-EA40-4C7A-AC4D-0A4AD36B2C72}" type="parTrans" cxnId="{116AE5B2-CF01-44BC-89AC-06B0888B3F9F}">
      <dgm:prSet/>
      <dgm:spPr/>
      <dgm:t>
        <a:bodyPr/>
        <a:lstStyle/>
        <a:p>
          <a:endParaRPr lang="en-CA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BCEA15-8DAD-4471-82F9-CCB54E591568}" type="sibTrans" cxnId="{116AE5B2-CF01-44BC-89AC-06B0888B3F9F}">
      <dgm:prSet/>
      <dgm:spPr/>
      <dgm:t>
        <a:bodyPr/>
        <a:lstStyle/>
        <a:p>
          <a:endParaRPr lang="en-CA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3AABA8C-AD08-4385-B3C0-7E5A7DF20CDA}" type="pres">
      <dgm:prSet presAssocID="{23A7F8C8-43A1-4AA7-A7DA-7841957E83C8}" presName="Name0" presStyleCnt="0">
        <dgm:presLayoutVars>
          <dgm:chMax val="7"/>
          <dgm:chPref val="7"/>
          <dgm:dir/>
        </dgm:presLayoutVars>
      </dgm:prSet>
      <dgm:spPr/>
    </dgm:pt>
    <dgm:pt modelId="{688BEA8A-2C7D-4F3B-9485-FE4B490DF01C}" type="pres">
      <dgm:prSet presAssocID="{23A7F8C8-43A1-4AA7-A7DA-7841957E83C8}" presName="Name1" presStyleCnt="0"/>
      <dgm:spPr/>
    </dgm:pt>
    <dgm:pt modelId="{73737644-3A01-4496-8EF6-B288C7881C05}" type="pres">
      <dgm:prSet presAssocID="{23A7F8C8-43A1-4AA7-A7DA-7841957E83C8}" presName="cycle" presStyleCnt="0"/>
      <dgm:spPr/>
    </dgm:pt>
    <dgm:pt modelId="{AA9F7568-649D-4FB6-A846-5A909E1F3F91}" type="pres">
      <dgm:prSet presAssocID="{23A7F8C8-43A1-4AA7-A7DA-7841957E83C8}" presName="srcNode" presStyleLbl="node1" presStyleIdx="0" presStyleCnt="3"/>
      <dgm:spPr/>
    </dgm:pt>
    <dgm:pt modelId="{6381827E-F8E5-4692-AA11-103C068773A7}" type="pres">
      <dgm:prSet presAssocID="{23A7F8C8-43A1-4AA7-A7DA-7841957E83C8}" presName="conn" presStyleLbl="parChTrans1D2" presStyleIdx="0" presStyleCnt="1"/>
      <dgm:spPr/>
    </dgm:pt>
    <dgm:pt modelId="{F6420E58-D255-4C40-AFAC-8E4C49AA8133}" type="pres">
      <dgm:prSet presAssocID="{23A7F8C8-43A1-4AA7-A7DA-7841957E83C8}" presName="extraNode" presStyleLbl="node1" presStyleIdx="0" presStyleCnt="3"/>
      <dgm:spPr/>
    </dgm:pt>
    <dgm:pt modelId="{4696B4BE-2977-4A56-A12B-8E83D3822285}" type="pres">
      <dgm:prSet presAssocID="{23A7F8C8-43A1-4AA7-A7DA-7841957E83C8}" presName="dstNode" presStyleLbl="node1" presStyleIdx="0" presStyleCnt="3"/>
      <dgm:spPr/>
    </dgm:pt>
    <dgm:pt modelId="{A482B176-59B3-4CDB-8790-E93AB0BA234B}" type="pres">
      <dgm:prSet presAssocID="{9507DF21-F026-4043-9D79-EB426AFF21BB}" presName="text_1" presStyleLbl="node1" presStyleIdx="0" presStyleCnt="3" custScaleY="134184" custLinFactNeighborY="-11905">
        <dgm:presLayoutVars>
          <dgm:bulletEnabled val="1"/>
        </dgm:presLayoutVars>
      </dgm:prSet>
      <dgm:spPr/>
    </dgm:pt>
    <dgm:pt modelId="{3E195ED7-7EDE-4519-9ED7-319BB0DEFE4B}" type="pres">
      <dgm:prSet presAssocID="{9507DF21-F026-4043-9D79-EB426AFF21BB}" presName="accent_1" presStyleCnt="0"/>
      <dgm:spPr/>
    </dgm:pt>
    <dgm:pt modelId="{23212B4C-A457-411F-AA64-BED924E11B20}" type="pres">
      <dgm:prSet presAssocID="{9507DF21-F026-4043-9D79-EB426AFF21BB}" presName="accentRepeatNode" presStyleLbl="solidFgAcc1" presStyleIdx="0" presStyleCnt="3" custLinFactNeighborY="-9524"/>
      <dgm:spPr/>
    </dgm:pt>
    <dgm:pt modelId="{479A702E-AA07-4469-869C-81CAFB89F7BD}" type="pres">
      <dgm:prSet presAssocID="{CC01715B-E2EC-4984-B9D6-5DA278332A5C}" presName="text_2" presStyleLbl="node1" presStyleIdx="1" presStyleCnt="3" custLinFactNeighborY="4889">
        <dgm:presLayoutVars>
          <dgm:bulletEnabled val="1"/>
        </dgm:presLayoutVars>
      </dgm:prSet>
      <dgm:spPr/>
    </dgm:pt>
    <dgm:pt modelId="{E771AD42-D2B5-4F59-8FCF-032F9F03F4D3}" type="pres">
      <dgm:prSet presAssocID="{CC01715B-E2EC-4984-B9D6-5DA278332A5C}" presName="accent_2" presStyleCnt="0"/>
      <dgm:spPr/>
    </dgm:pt>
    <dgm:pt modelId="{929D387F-D5CD-4303-9584-598A02C800FD}" type="pres">
      <dgm:prSet presAssocID="{CC01715B-E2EC-4984-B9D6-5DA278332A5C}" presName="accentRepeatNode" presStyleLbl="solidFgAcc1" presStyleIdx="1" presStyleCnt="3" custLinFactNeighborY="3911"/>
      <dgm:spPr/>
    </dgm:pt>
    <dgm:pt modelId="{AF0E61E3-1002-4CB7-A77A-750BBE4900B2}" type="pres">
      <dgm:prSet presAssocID="{B6315666-50A1-4AC4-A8F9-800ACEB6E757}" presName="text_3" presStyleLbl="node1" presStyleIdx="2" presStyleCnt="3" custScaleY="123400" custLinFactNeighborY="23810">
        <dgm:presLayoutVars>
          <dgm:bulletEnabled val="1"/>
        </dgm:presLayoutVars>
      </dgm:prSet>
      <dgm:spPr/>
    </dgm:pt>
    <dgm:pt modelId="{96854E21-8563-4BD5-9757-4EB343F98486}" type="pres">
      <dgm:prSet presAssocID="{B6315666-50A1-4AC4-A8F9-800ACEB6E757}" presName="accent_3" presStyleCnt="0"/>
      <dgm:spPr/>
    </dgm:pt>
    <dgm:pt modelId="{372E72B3-34E0-4EA7-B42A-FAB29DA02FDB}" type="pres">
      <dgm:prSet presAssocID="{B6315666-50A1-4AC4-A8F9-800ACEB6E757}" presName="accentRepeatNode" presStyleLbl="solidFgAcc1" presStyleIdx="2" presStyleCnt="3" custLinFactNeighborY="19048"/>
      <dgm:spPr/>
    </dgm:pt>
  </dgm:ptLst>
  <dgm:cxnLst>
    <dgm:cxn modelId="{8B94BD07-5086-44CE-AD91-613443031C41}" srcId="{23A7F8C8-43A1-4AA7-A7DA-7841957E83C8}" destId="{9507DF21-F026-4043-9D79-EB426AFF21BB}" srcOrd="0" destOrd="0" parTransId="{5D1A5131-9147-4007-AE5A-2455210028AD}" sibTransId="{1DFADC0F-1DC4-4734-B888-3897F86672BF}"/>
    <dgm:cxn modelId="{41C70322-61F1-423A-9C96-95BD677D95CC}" type="presOf" srcId="{1DFADC0F-1DC4-4734-B888-3897F86672BF}" destId="{6381827E-F8E5-4692-AA11-103C068773A7}" srcOrd="0" destOrd="0" presId="urn:microsoft.com/office/officeart/2008/layout/VerticalCurvedList"/>
    <dgm:cxn modelId="{40048042-74EE-41D7-B9B1-4D28CEB66EDA}" type="presOf" srcId="{9507DF21-F026-4043-9D79-EB426AFF21BB}" destId="{A482B176-59B3-4CDB-8790-E93AB0BA234B}" srcOrd="0" destOrd="0" presId="urn:microsoft.com/office/officeart/2008/layout/VerticalCurvedList"/>
    <dgm:cxn modelId="{15C30256-C58C-4FC7-98E6-48B66DEBE86F}" type="presOf" srcId="{CC01715B-E2EC-4984-B9D6-5DA278332A5C}" destId="{479A702E-AA07-4469-869C-81CAFB89F7BD}" srcOrd="0" destOrd="0" presId="urn:microsoft.com/office/officeart/2008/layout/VerticalCurvedList"/>
    <dgm:cxn modelId="{94A8B3A0-263F-4143-BCAF-3C33EEB6E99E}" srcId="{23A7F8C8-43A1-4AA7-A7DA-7841957E83C8}" destId="{CC01715B-E2EC-4984-B9D6-5DA278332A5C}" srcOrd="1" destOrd="0" parTransId="{7F7FA633-5989-4B43-A122-732E7E96F620}" sibTransId="{48D25909-240A-4D8B-AFF3-5B71C987957C}"/>
    <dgm:cxn modelId="{116AE5B2-CF01-44BC-89AC-06B0888B3F9F}" srcId="{23A7F8C8-43A1-4AA7-A7DA-7841957E83C8}" destId="{B6315666-50A1-4AC4-A8F9-800ACEB6E757}" srcOrd="2" destOrd="0" parTransId="{CD155DD0-EA40-4C7A-AC4D-0A4AD36B2C72}" sibTransId="{47BCEA15-8DAD-4471-82F9-CCB54E591568}"/>
    <dgm:cxn modelId="{95B543CC-E18A-4399-B4D8-DD89CA960287}" type="presOf" srcId="{23A7F8C8-43A1-4AA7-A7DA-7841957E83C8}" destId="{23AABA8C-AD08-4385-B3C0-7E5A7DF20CDA}" srcOrd="0" destOrd="0" presId="urn:microsoft.com/office/officeart/2008/layout/VerticalCurvedList"/>
    <dgm:cxn modelId="{44D3F8ED-EB1F-4715-A37F-6BFE4FD19110}" type="presOf" srcId="{B6315666-50A1-4AC4-A8F9-800ACEB6E757}" destId="{AF0E61E3-1002-4CB7-A77A-750BBE4900B2}" srcOrd="0" destOrd="0" presId="urn:microsoft.com/office/officeart/2008/layout/VerticalCurvedList"/>
    <dgm:cxn modelId="{13E3E303-F634-49A3-9DF3-2063E8C1ED4E}" type="presParOf" srcId="{23AABA8C-AD08-4385-B3C0-7E5A7DF20CDA}" destId="{688BEA8A-2C7D-4F3B-9485-FE4B490DF01C}" srcOrd="0" destOrd="0" presId="urn:microsoft.com/office/officeart/2008/layout/VerticalCurvedList"/>
    <dgm:cxn modelId="{A65BC5C6-76F5-4FBA-9309-4988A477BF61}" type="presParOf" srcId="{688BEA8A-2C7D-4F3B-9485-FE4B490DF01C}" destId="{73737644-3A01-4496-8EF6-B288C7881C05}" srcOrd="0" destOrd="0" presId="urn:microsoft.com/office/officeart/2008/layout/VerticalCurvedList"/>
    <dgm:cxn modelId="{37158845-06D5-4174-AE7A-F7DE5C76756B}" type="presParOf" srcId="{73737644-3A01-4496-8EF6-B288C7881C05}" destId="{AA9F7568-649D-4FB6-A846-5A909E1F3F91}" srcOrd="0" destOrd="0" presId="urn:microsoft.com/office/officeart/2008/layout/VerticalCurvedList"/>
    <dgm:cxn modelId="{613216EB-01D1-471A-9E44-A1B914AF77FC}" type="presParOf" srcId="{73737644-3A01-4496-8EF6-B288C7881C05}" destId="{6381827E-F8E5-4692-AA11-103C068773A7}" srcOrd="1" destOrd="0" presId="urn:microsoft.com/office/officeart/2008/layout/VerticalCurvedList"/>
    <dgm:cxn modelId="{815EC614-BE66-4BFE-8DFC-1325DB364D72}" type="presParOf" srcId="{73737644-3A01-4496-8EF6-B288C7881C05}" destId="{F6420E58-D255-4C40-AFAC-8E4C49AA8133}" srcOrd="2" destOrd="0" presId="urn:microsoft.com/office/officeart/2008/layout/VerticalCurvedList"/>
    <dgm:cxn modelId="{302E61F6-F443-4279-A5FB-948C82963F2A}" type="presParOf" srcId="{73737644-3A01-4496-8EF6-B288C7881C05}" destId="{4696B4BE-2977-4A56-A12B-8E83D3822285}" srcOrd="3" destOrd="0" presId="urn:microsoft.com/office/officeart/2008/layout/VerticalCurvedList"/>
    <dgm:cxn modelId="{2C9A6D94-D985-4B75-96D5-EBA2FAB8D07B}" type="presParOf" srcId="{688BEA8A-2C7D-4F3B-9485-FE4B490DF01C}" destId="{A482B176-59B3-4CDB-8790-E93AB0BA234B}" srcOrd="1" destOrd="0" presId="urn:microsoft.com/office/officeart/2008/layout/VerticalCurvedList"/>
    <dgm:cxn modelId="{637119E4-27FA-4D46-AABE-F958783BE01C}" type="presParOf" srcId="{688BEA8A-2C7D-4F3B-9485-FE4B490DF01C}" destId="{3E195ED7-7EDE-4519-9ED7-319BB0DEFE4B}" srcOrd="2" destOrd="0" presId="urn:microsoft.com/office/officeart/2008/layout/VerticalCurvedList"/>
    <dgm:cxn modelId="{C76B93AB-726D-409B-85E7-155501658F62}" type="presParOf" srcId="{3E195ED7-7EDE-4519-9ED7-319BB0DEFE4B}" destId="{23212B4C-A457-411F-AA64-BED924E11B20}" srcOrd="0" destOrd="0" presId="urn:microsoft.com/office/officeart/2008/layout/VerticalCurvedList"/>
    <dgm:cxn modelId="{956C95DE-F11E-449B-B602-CDB47F855662}" type="presParOf" srcId="{688BEA8A-2C7D-4F3B-9485-FE4B490DF01C}" destId="{479A702E-AA07-4469-869C-81CAFB89F7BD}" srcOrd="3" destOrd="0" presId="urn:microsoft.com/office/officeart/2008/layout/VerticalCurvedList"/>
    <dgm:cxn modelId="{8E3411C5-8886-4C51-8F2F-11AEFD11561D}" type="presParOf" srcId="{688BEA8A-2C7D-4F3B-9485-FE4B490DF01C}" destId="{E771AD42-D2B5-4F59-8FCF-032F9F03F4D3}" srcOrd="4" destOrd="0" presId="urn:microsoft.com/office/officeart/2008/layout/VerticalCurvedList"/>
    <dgm:cxn modelId="{CCF4E4E4-65F0-4C0B-A523-3925265A5F98}" type="presParOf" srcId="{E771AD42-D2B5-4F59-8FCF-032F9F03F4D3}" destId="{929D387F-D5CD-4303-9584-598A02C800FD}" srcOrd="0" destOrd="0" presId="urn:microsoft.com/office/officeart/2008/layout/VerticalCurvedList"/>
    <dgm:cxn modelId="{F0C53FB4-8BF9-4E37-AC5F-35572DE67439}" type="presParOf" srcId="{688BEA8A-2C7D-4F3B-9485-FE4B490DF01C}" destId="{AF0E61E3-1002-4CB7-A77A-750BBE4900B2}" srcOrd="5" destOrd="0" presId="urn:microsoft.com/office/officeart/2008/layout/VerticalCurvedList"/>
    <dgm:cxn modelId="{B5074397-C2B1-4DEA-A646-42AAB8AB9AD0}" type="presParOf" srcId="{688BEA8A-2C7D-4F3B-9485-FE4B490DF01C}" destId="{96854E21-8563-4BD5-9757-4EB343F98486}" srcOrd="6" destOrd="0" presId="urn:microsoft.com/office/officeart/2008/layout/VerticalCurvedList"/>
    <dgm:cxn modelId="{E898228B-5B25-41C7-9EA3-B3692600025E}" type="presParOf" srcId="{96854E21-8563-4BD5-9757-4EB343F98486}" destId="{372E72B3-34E0-4EA7-B42A-FAB29DA02FDB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81827E-F8E5-4692-AA11-103C068773A7}">
      <dsp:nvSpPr>
        <dsp:cNvPr id="0" name=""/>
        <dsp:cNvSpPr/>
      </dsp:nvSpPr>
      <dsp:spPr>
        <a:xfrm>
          <a:off x="-3164665" y="-487060"/>
          <a:ext cx="3774470" cy="3774470"/>
        </a:xfrm>
        <a:prstGeom prst="blockArc">
          <a:avLst>
            <a:gd name="adj1" fmla="val 18900000"/>
            <a:gd name="adj2" fmla="val 2700000"/>
            <a:gd name="adj3" fmla="val 572"/>
          </a:avLst>
        </a:pr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2B176-59B3-4CDB-8790-E93AB0BA234B}">
      <dsp:nvSpPr>
        <dsp:cNvPr id="0" name=""/>
        <dsp:cNvSpPr/>
      </dsp:nvSpPr>
      <dsp:spPr>
        <a:xfrm>
          <a:off x="392104" y="117631"/>
          <a:ext cx="5240041" cy="7515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56" tIns="35560" rIns="35560" bIns="35560" numCol="1" spcCol="1270" anchor="ctr" anchorCtr="0">
          <a:noAutofit/>
        </a:bodyPr>
        <a:lstStyle/>
        <a:p>
          <a:pPr marL="0" lvl="0" indent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 a patron, I want that each customer can borrow up to </a:t>
          </a:r>
          <a:r>
            <a:rPr lang="en-US" altLang="ko-KR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5</a:t>
          </a:r>
          <a:r>
            <a:rPr lang="ko-KR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items from the library. The rental time for each item is fixed (14 days for books and CDs, 7 days for DVDs). </a:t>
          </a:r>
          <a:endParaRPr lang="en-CA" sz="14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2104" y="117631"/>
        <a:ext cx="5240041" cy="751524"/>
      </dsp:txXfrm>
    </dsp:sp>
    <dsp:sp modelId="{23212B4C-A457-411F-AA64-BED924E11B20}">
      <dsp:nvSpPr>
        <dsp:cNvPr id="0" name=""/>
        <dsp:cNvSpPr/>
      </dsp:nvSpPr>
      <dsp:spPr>
        <a:xfrm>
          <a:off x="42061" y="143349"/>
          <a:ext cx="700087" cy="70008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9A702E-AA07-4469-869C-81CAFB89F7BD}">
      <dsp:nvSpPr>
        <dsp:cNvPr id="0" name=""/>
        <dsp:cNvSpPr/>
      </dsp:nvSpPr>
      <dsp:spPr>
        <a:xfrm>
          <a:off x="595690" y="1147521"/>
          <a:ext cx="5036456" cy="560070"/>
        </a:xfrm>
        <a:prstGeom prst="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56" tIns="35560" rIns="35560" bIns="35560" numCol="1" spcCol="1270" anchor="ctr" anchorCtr="0">
          <a:noAutofit/>
        </a:bodyPr>
        <a:lstStyle/>
        <a:p>
          <a:pPr marL="0" lvl="0" indent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 a patron library, I want to acces materials and resources fully online to support people's studies.</a:t>
          </a:r>
          <a:endParaRPr lang="en-CA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95690" y="1147521"/>
        <a:ext cx="5036456" cy="560070"/>
      </dsp:txXfrm>
    </dsp:sp>
    <dsp:sp modelId="{929D387F-D5CD-4303-9584-598A02C800FD}">
      <dsp:nvSpPr>
        <dsp:cNvPr id="0" name=""/>
        <dsp:cNvSpPr/>
      </dsp:nvSpPr>
      <dsp:spPr>
        <a:xfrm>
          <a:off x="245646" y="1077511"/>
          <a:ext cx="700087" cy="70008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0E61E3-1002-4CB7-A77A-750BBE4900B2}">
      <dsp:nvSpPr>
        <dsp:cNvPr id="0" name=""/>
        <dsp:cNvSpPr/>
      </dsp:nvSpPr>
      <dsp:spPr>
        <a:xfrm>
          <a:off x="392104" y="2028069"/>
          <a:ext cx="5240041" cy="691126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56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sz="1400" kern="1200" baseline="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 a patron, I want all items in the library to be classified according to the International Library Cataloging Standard. So that library staff makes it easier for customers to find items.</a:t>
          </a:r>
          <a:endParaRPr lang="en-CA" sz="1400" kern="1200" baseline="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2104" y="2028069"/>
        <a:ext cx="5240041" cy="691126"/>
      </dsp:txXfrm>
    </dsp:sp>
    <dsp:sp modelId="{372E72B3-34E0-4EA7-B42A-FAB29DA02FDB}">
      <dsp:nvSpPr>
        <dsp:cNvPr id="0" name=""/>
        <dsp:cNvSpPr/>
      </dsp:nvSpPr>
      <dsp:spPr>
        <a:xfrm>
          <a:off x="42061" y="2023588"/>
          <a:ext cx="700087" cy="70008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81827E-F8E5-4692-AA11-103C068773A7}">
      <dsp:nvSpPr>
        <dsp:cNvPr id="0" name=""/>
        <dsp:cNvSpPr/>
      </dsp:nvSpPr>
      <dsp:spPr>
        <a:xfrm>
          <a:off x="-3164665" y="-487060"/>
          <a:ext cx="3774470" cy="3774470"/>
        </a:xfrm>
        <a:prstGeom prst="blockArc">
          <a:avLst>
            <a:gd name="adj1" fmla="val 18900000"/>
            <a:gd name="adj2" fmla="val 2700000"/>
            <a:gd name="adj3" fmla="val 572"/>
          </a:avLst>
        </a:pr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2B176-59B3-4CDB-8790-E93AB0BA234B}">
      <dsp:nvSpPr>
        <dsp:cNvPr id="0" name=""/>
        <dsp:cNvSpPr/>
      </dsp:nvSpPr>
      <dsp:spPr>
        <a:xfrm>
          <a:off x="392104" y="117631"/>
          <a:ext cx="5240041" cy="7515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56" tIns="35560" rIns="35560" bIns="35560" numCol="1" spcCol="1270" anchor="ctr" anchorCtr="0">
          <a:noAutofit/>
        </a:bodyPr>
        <a:lstStyle/>
        <a:p>
          <a:pPr marL="0" lvl="0" indent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 a library staff, I would like to be able to add records to the catalog so that the item will become visible for every users. </a:t>
          </a:r>
          <a:endParaRPr lang="en-CA" sz="14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2104" y="117631"/>
        <a:ext cx="5240041" cy="751524"/>
      </dsp:txXfrm>
    </dsp:sp>
    <dsp:sp modelId="{23212B4C-A457-411F-AA64-BED924E11B20}">
      <dsp:nvSpPr>
        <dsp:cNvPr id="0" name=""/>
        <dsp:cNvSpPr/>
      </dsp:nvSpPr>
      <dsp:spPr>
        <a:xfrm>
          <a:off x="42061" y="143349"/>
          <a:ext cx="700087" cy="70008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9A702E-AA07-4469-869C-81CAFB89F7BD}">
      <dsp:nvSpPr>
        <dsp:cNvPr id="0" name=""/>
        <dsp:cNvSpPr/>
      </dsp:nvSpPr>
      <dsp:spPr>
        <a:xfrm>
          <a:off x="595690" y="1147521"/>
          <a:ext cx="5036456" cy="560070"/>
        </a:xfrm>
        <a:prstGeom prst="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56" tIns="35560" rIns="35560" bIns="35560" numCol="1" spcCol="1270" anchor="ctr" anchorCtr="0">
          <a:noAutofit/>
        </a:bodyPr>
        <a:lstStyle/>
        <a:p>
          <a:pPr marL="0" lvl="0" indent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 a library staff, I would like to be able to find cataloges in mobile app so that I can search item wherever I located.</a:t>
          </a:r>
          <a:endParaRPr lang="en-CA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95690" y="1147521"/>
        <a:ext cx="5036456" cy="560070"/>
      </dsp:txXfrm>
    </dsp:sp>
    <dsp:sp modelId="{929D387F-D5CD-4303-9584-598A02C800FD}">
      <dsp:nvSpPr>
        <dsp:cNvPr id="0" name=""/>
        <dsp:cNvSpPr/>
      </dsp:nvSpPr>
      <dsp:spPr>
        <a:xfrm>
          <a:off x="245646" y="1077511"/>
          <a:ext cx="700087" cy="70008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0E61E3-1002-4CB7-A77A-750BBE4900B2}">
      <dsp:nvSpPr>
        <dsp:cNvPr id="0" name=""/>
        <dsp:cNvSpPr/>
      </dsp:nvSpPr>
      <dsp:spPr>
        <a:xfrm>
          <a:off x="392104" y="2028069"/>
          <a:ext cx="5240041" cy="691126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56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kern="1200" baseline="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As a library staff, I would like to be able to check the status of computer or technology gadgets to keep track on battery status and which user is currently using.</a:t>
          </a:r>
          <a:endParaRPr lang="en-CA" sz="1400" kern="1200" baseline="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2104" y="2028069"/>
        <a:ext cx="5240041" cy="691126"/>
      </dsp:txXfrm>
    </dsp:sp>
    <dsp:sp modelId="{372E72B3-34E0-4EA7-B42A-FAB29DA02FDB}">
      <dsp:nvSpPr>
        <dsp:cNvPr id="0" name=""/>
        <dsp:cNvSpPr/>
      </dsp:nvSpPr>
      <dsp:spPr>
        <a:xfrm>
          <a:off x="42061" y="2023588"/>
          <a:ext cx="700087" cy="70008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4C31-4628-446F-8BCA-FE69FED5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Loi</dc:creator>
  <cp:keywords/>
  <dc:description/>
  <cp:lastModifiedBy>Yoo Kyung Baek</cp:lastModifiedBy>
  <cp:revision>6</cp:revision>
  <dcterms:created xsi:type="dcterms:W3CDTF">2021-02-01T01:04:00Z</dcterms:created>
  <dcterms:modified xsi:type="dcterms:W3CDTF">2021-02-01T01:47:00Z</dcterms:modified>
</cp:coreProperties>
</file>