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14D8C7" w14:textId="7737BF74" w:rsidR="00B44363" w:rsidRPr="00706843" w:rsidRDefault="00853C32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Bitácora usada para registrar las reuniones de los integrantes del equipo FISGODS</w:t>
      </w:r>
    </w:p>
    <w:p w14:paraId="30B8C618" w14:textId="77777777" w:rsidR="009507CF" w:rsidRPr="00706843" w:rsidRDefault="009507CF">
      <w:pPr>
        <w:rPr>
          <w:rFonts w:ascii="Arial" w:hAnsi="Arial" w:cs="Arial"/>
          <w:b/>
          <w:sz w:val="24"/>
          <w:szCs w:val="24"/>
        </w:rPr>
      </w:pPr>
    </w:p>
    <w:p w14:paraId="667D6EFC" w14:textId="6CEBF05B" w:rsidR="003A37B6" w:rsidRPr="00706843" w:rsidRDefault="003A37B6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Software usado para la realización de la bitácora:</w:t>
      </w:r>
      <w:r w:rsidRPr="00706843">
        <w:rPr>
          <w:rFonts w:ascii="Arial" w:hAnsi="Arial" w:cs="Arial"/>
          <w:sz w:val="24"/>
          <w:szCs w:val="24"/>
        </w:rPr>
        <w:t xml:space="preserve"> SoapBox</w:t>
      </w:r>
    </w:p>
    <w:p w14:paraId="3270B49E" w14:textId="5C976708" w:rsidR="003A37B6" w:rsidRPr="00706843" w:rsidRDefault="003A37B6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Descripción breve de</w:t>
      </w:r>
      <w:r w:rsidR="007C02F8" w:rsidRPr="00706843">
        <w:rPr>
          <w:rFonts w:ascii="Arial" w:hAnsi="Arial" w:cs="Arial"/>
          <w:b/>
          <w:sz w:val="24"/>
          <w:szCs w:val="24"/>
        </w:rPr>
        <w:t>l software:</w:t>
      </w:r>
      <w:r w:rsidR="007C02F8" w:rsidRPr="00706843">
        <w:rPr>
          <w:rFonts w:ascii="Arial" w:hAnsi="Arial" w:cs="Arial"/>
          <w:sz w:val="24"/>
          <w:szCs w:val="24"/>
        </w:rPr>
        <w:t xml:space="preserve"> SoapBox es un</w:t>
      </w:r>
      <w:r w:rsidR="00063E3C" w:rsidRPr="00706843">
        <w:rPr>
          <w:rFonts w:ascii="Arial" w:hAnsi="Arial" w:cs="Arial"/>
          <w:sz w:val="24"/>
          <w:szCs w:val="24"/>
        </w:rPr>
        <w:t xml:space="preserve">a aplicación diseñada para ayudar a </w:t>
      </w:r>
      <w:r w:rsidR="00706843" w:rsidRPr="00706843">
        <w:rPr>
          <w:rFonts w:ascii="Arial" w:hAnsi="Arial" w:cs="Arial"/>
          <w:sz w:val="24"/>
          <w:szCs w:val="24"/>
        </w:rPr>
        <w:t>mánager</w:t>
      </w:r>
      <w:r w:rsidR="00063E3C" w:rsidRPr="00706843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="00063E3C" w:rsidRPr="00706843">
        <w:rPr>
          <w:rFonts w:ascii="Arial" w:hAnsi="Arial" w:cs="Arial"/>
          <w:sz w:val="24"/>
          <w:szCs w:val="24"/>
        </w:rPr>
        <w:t>para que tengan mejores on</w:t>
      </w:r>
      <w:r w:rsidR="0075415A" w:rsidRPr="00706843">
        <w:rPr>
          <w:rFonts w:ascii="Arial" w:hAnsi="Arial" w:cs="Arial"/>
          <w:sz w:val="24"/>
          <w:szCs w:val="24"/>
        </w:rPr>
        <w:t>e-on-one’s,</w:t>
      </w:r>
      <w:r w:rsidR="00706843">
        <w:rPr>
          <w:rFonts w:ascii="Arial" w:hAnsi="Arial" w:cs="Arial"/>
          <w:sz w:val="24"/>
          <w:szCs w:val="24"/>
        </w:rPr>
        <w:t xml:space="preserve"> </w:t>
      </w:r>
      <w:r w:rsidR="0075415A" w:rsidRPr="00706843">
        <w:rPr>
          <w:rFonts w:ascii="Arial" w:hAnsi="Arial" w:cs="Arial"/>
          <w:sz w:val="24"/>
          <w:szCs w:val="24"/>
        </w:rPr>
        <w:t>reuniones de equipo y discusiones. En él se puede</w:t>
      </w:r>
      <w:r w:rsidR="00DE2A05" w:rsidRPr="00706843">
        <w:rPr>
          <w:rFonts w:ascii="Arial" w:hAnsi="Arial" w:cs="Arial"/>
          <w:sz w:val="24"/>
          <w:szCs w:val="24"/>
        </w:rPr>
        <w:t xml:space="preserve"> crear y administrar agendas para llevar un control de las reuniones de equipo, función que nosotros utilizamos para llevar a cabo nuestra bitácora.</w:t>
      </w:r>
    </w:p>
    <w:p w14:paraId="54859500" w14:textId="65B62791" w:rsidR="00853C32" w:rsidRPr="00706843" w:rsidRDefault="00CA7ED6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URL de la bitácora:</w:t>
      </w:r>
      <w:r w:rsidRPr="00706843">
        <w:rPr>
          <w:rFonts w:ascii="Arial" w:hAnsi="Arial" w:cs="Arial"/>
          <w:sz w:val="24"/>
          <w:szCs w:val="24"/>
        </w:rPr>
        <w:t xml:space="preserve"> </w:t>
      </w:r>
      <w:hyperlink r:id="rId6" w:history="1">
        <w:r w:rsidR="005045A3" w:rsidRPr="00706843">
          <w:rPr>
            <w:rStyle w:val="Hipervnculo"/>
            <w:rFonts w:ascii="Arial" w:hAnsi="Arial" w:cs="Arial"/>
            <w:sz w:val="24"/>
            <w:szCs w:val="24"/>
          </w:rPr>
          <w:t>https://fisgods.soapboxhq.com/channels/42487/inbox</w:t>
        </w:r>
      </w:hyperlink>
    </w:p>
    <w:p w14:paraId="3E99706F" w14:textId="6A1D15C3" w:rsidR="003B27CC" w:rsidRPr="00706843" w:rsidRDefault="00C458D8">
      <w:pPr>
        <w:rPr>
          <w:rFonts w:ascii="Arial" w:hAnsi="Arial" w:cs="Arial"/>
          <w:b/>
          <w:sz w:val="24"/>
          <w:szCs w:val="24"/>
        </w:rPr>
      </w:pPr>
      <w:r w:rsidRPr="0070684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798482" wp14:editId="423B71A3">
            <wp:simplePos x="0" y="0"/>
            <wp:positionH relativeFrom="margin">
              <wp:align>left</wp:align>
            </wp:positionH>
            <wp:positionV relativeFrom="paragraph">
              <wp:posOffset>250297</wp:posOffset>
            </wp:positionV>
            <wp:extent cx="4994275" cy="2267585"/>
            <wp:effectExtent l="0" t="0" r="0" b="0"/>
            <wp:wrapThrough wrapText="bothSides">
              <wp:wrapPolygon edited="0">
                <wp:start x="0" y="0"/>
                <wp:lineTo x="0" y="21412"/>
                <wp:lineTo x="21504" y="21412"/>
                <wp:lineTo x="2150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9DE" w:rsidRPr="00706843">
        <w:rPr>
          <w:rFonts w:ascii="Arial" w:hAnsi="Arial" w:cs="Arial"/>
          <w:b/>
          <w:sz w:val="24"/>
          <w:szCs w:val="24"/>
        </w:rPr>
        <w:t>Vista general de</w:t>
      </w:r>
      <w:r w:rsidR="00BE1B28" w:rsidRPr="00706843">
        <w:rPr>
          <w:rFonts w:ascii="Arial" w:hAnsi="Arial" w:cs="Arial"/>
          <w:b/>
          <w:sz w:val="24"/>
          <w:szCs w:val="24"/>
        </w:rPr>
        <w:t xml:space="preserve"> SoapBox</w:t>
      </w:r>
      <w:r w:rsidR="009D49DE" w:rsidRPr="00706843">
        <w:rPr>
          <w:rFonts w:ascii="Arial" w:hAnsi="Arial" w:cs="Arial"/>
          <w:b/>
          <w:sz w:val="24"/>
          <w:szCs w:val="24"/>
        </w:rPr>
        <w:t>:</w:t>
      </w:r>
    </w:p>
    <w:p w14:paraId="5F76C6D9" w14:textId="3C3717EA" w:rsidR="00C458D8" w:rsidRPr="00706843" w:rsidRDefault="005D2BA1">
      <w:pPr>
        <w:rPr>
          <w:rFonts w:ascii="Arial" w:hAnsi="Arial" w:cs="Arial"/>
          <w:b/>
          <w:sz w:val="24"/>
          <w:szCs w:val="24"/>
        </w:rPr>
      </w:pPr>
      <w:r w:rsidRPr="00706843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066C87D" wp14:editId="34FAA297">
            <wp:simplePos x="0" y="0"/>
            <wp:positionH relativeFrom="margin">
              <wp:posOffset>-363855</wp:posOffset>
            </wp:positionH>
            <wp:positionV relativeFrom="paragraph">
              <wp:posOffset>2547884</wp:posOffset>
            </wp:positionV>
            <wp:extent cx="6659245" cy="2906395"/>
            <wp:effectExtent l="0" t="0" r="8255" b="8255"/>
            <wp:wrapThrough wrapText="bothSides">
              <wp:wrapPolygon edited="0">
                <wp:start x="0" y="0"/>
                <wp:lineTo x="0" y="21520"/>
                <wp:lineTo x="21565" y="21520"/>
                <wp:lineTo x="2156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" t="11179" r="4780" b="10263"/>
                    <a:stretch/>
                  </pic:blipFill>
                  <pic:spPr bwMode="auto">
                    <a:xfrm>
                      <a:off x="0" y="0"/>
                      <a:ext cx="665924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8D8" w:rsidRPr="00706843">
        <w:rPr>
          <w:rFonts w:ascii="Arial" w:hAnsi="Arial" w:cs="Arial"/>
          <w:b/>
          <w:sz w:val="24"/>
          <w:szCs w:val="24"/>
        </w:rPr>
        <w:t>Primera vista de la bitácora:</w:t>
      </w:r>
    </w:p>
    <w:p w14:paraId="2C73AAB0" w14:textId="645CDE70" w:rsidR="00862D97" w:rsidRPr="00706843" w:rsidRDefault="0059528A" w:rsidP="003B27CC">
      <w:pPr>
        <w:pStyle w:val="Ttulo1"/>
        <w:rPr>
          <w:rFonts w:ascii="Arial" w:eastAsiaTheme="minorHAnsi" w:hAnsi="Arial" w:cs="Arial"/>
          <w:b/>
          <w:color w:val="auto"/>
          <w:sz w:val="24"/>
          <w:szCs w:val="24"/>
        </w:rPr>
      </w:pPr>
      <w:r w:rsidRPr="0070684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BF264AD" wp14:editId="33CCDABB">
            <wp:simplePos x="0" y="0"/>
            <wp:positionH relativeFrom="margin">
              <wp:align>center</wp:align>
            </wp:positionH>
            <wp:positionV relativeFrom="paragraph">
              <wp:posOffset>298821</wp:posOffset>
            </wp:positionV>
            <wp:extent cx="5977890" cy="2915920"/>
            <wp:effectExtent l="0" t="0" r="3810" b="0"/>
            <wp:wrapThrough wrapText="bothSides">
              <wp:wrapPolygon edited="0">
                <wp:start x="0" y="0"/>
                <wp:lineTo x="0" y="21449"/>
                <wp:lineTo x="21545" y="21449"/>
                <wp:lineTo x="2154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" t="13489" r="15144" b="9686"/>
                    <a:stretch/>
                  </pic:blipFill>
                  <pic:spPr bwMode="auto">
                    <a:xfrm>
                      <a:off x="0" y="0"/>
                      <a:ext cx="59778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BA1" w:rsidRPr="00706843">
        <w:rPr>
          <w:rFonts w:ascii="Arial" w:eastAsiaTheme="minorHAnsi" w:hAnsi="Arial" w:cs="Arial"/>
          <w:b/>
          <w:color w:val="auto"/>
          <w:sz w:val="24"/>
          <w:szCs w:val="24"/>
        </w:rPr>
        <w:t xml:space="preserve">Segunda vista de la bitácora: </w:t>
      </w:r>
    </w:p>
    <w:p w14:paraId="4809B296" w14:textId="7FC87BA1" w:rsidR="000973AC" w:rsidRPr="00706843" w:rsidRDefault="000973AC">
      <w:pPr>
        <w:rPr>
          <w:sz w:val="24"/>
          <w:szCs w:val="24"/>
        </w:rPr>
      </w:pPr>
    </w:p>
    <w:p w14:paraId="5C7A16B7" w14:textId="31D7BE53" w:rsidR="009507CF" w:rsidRPr="00706843" w:rsidRDefault="00757613">
      <w:pPr>
        <w:rPr>
          <w:rFonts w:ascii="Arial" w:hAnsi="Arial" w:cs="Arial"/>
          <w:b/>
          <w:sz w:val="24"/>
          <w:szCs w:val="24"/>
        </w:rPr>
      </w:pPr>
      <w:r w:rsidRPr="0070684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F34A49" wp14:editId="114E1873">
            <wp:simplePos x="0" y="0"/>
            <wp:positionH relativeFrom="margin">
              <wp:align>center</wp:align>
            </wp:positionH>
            <wp:positionV relativeFrom="paragraph">
              <wp:posOffset>282683</wp:posOffset>
            </wp:positionV>
            <wp:extent cx="5822315" cy="2235200"/>
            <wp:effectExtent l="0" t="0" r="6985" b="0"/>
            <wp:wrapThrough wrapText="bothSides">
              <wp:wrapPolygon edited="0">
                <wp:start x="0" y="0"/>
                <wp:lineTo x="0" y="21355"/>
                <wp:lineTo x="21555" y="21355"/>
                <wp:lineTo x="2155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" t="4136" r="1468" b="4481"/>
                    <a:stretch/>
                  </pic:blipFill>
                  <pic:spPr bwMode="auto">
                    <a:xfrm>
                      <a:off x="0" y="0"/>
                      <a:ext cx="5822315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7CF" w:rsidRPr="00706843">
        <w:rPr>
          <w:rFonts w:ascii="Arial" w:hAnsi="Arial" w:cs="Arial"/>
          <w:b/>
          <w:sz w:val="24"/>
          <w:szCs w:val="24"/>
        </w:rPr>
        <w:t xml:space="preserve">Reunión del 19 de </w:t>
      </w:r>
      <w:r w:rsidR="0059528A" w:rsidRPr="00706843">
        <w:rPr>
          <w:rFonts w:ascii="Arial" w:hAnsi="Arial" w:cs="Arial"/>
          <w:b/>
          <w:sz w:val="24"/>
          <w:szCs w:val="24"/>
        </w:rPr>
        <w:t>septiembre</w:t>
      </w:r>
      <w:r w:rsidR="009507CF" w:rsidRPr="00706843">
        <w:rPr>
          <w:rFonts w:ascii="Arial" w:hAnsi="Arial" w:cs="Arial"/>
          <w:b/>
          <w:sz w:val="24"/>
          <w:szCs w:val="24"/>
        </w:rPr>
        <w:t xml:space="preserve"> de 2019</w:t>
      </w:r>
      <w:r w:rsidRPr="00706843">
        <w:rPr>
          <w:rFonts w:ascii="Arial" w:hAnsi="Arial" w:cs="Arial"/>
          <w:b/>
          <w:sz w:val="24"/>
          <w:szCs w:val="24"/>
        </w:rPr>
        <w:t>:</w:t>
      </w:r>
    </w:p>
    <w:p w14:paraId="1EBD7FDD" w14:textId="01C85DAF" w:rsidR="00042532" w:rsidRPr="00706843" w:rsidRDefault="004E7782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Descripción:</w:t>
      </w:r>
      <w:r w:rsidRPr="00706843">
        <w:rPr>
          <w:rFonts w:ascii="Arial" w:hAnsi="Arial" w:cs="Arial"/>
          <w:sz w:val="24"/>
          <w:szCs w:val="24"/>
        </w:rPr>
        <w:t xml:space="preserve"> En esta reunión participaron los integrantes Eduardo Zenet López y Ashanty Francely </w:t>
      </w:r>
      <w:r w:rsidR="00F51888" w:rsidRPr="00706843">
        <w:rPr>
          <w:rFonts w:ascii="Arial" w:hAnsi="Arial" w:cs="Arial"/>
          <w:sz w:val="24"/>
          <w:szCs w:val="24"/>
        </w:rPr>
        <w:t>González</w:t>
      </w:r>
      <w:r w:rsidR="00793DCE" w:rsidRPr="00706843">
        <w:rPr>
          <w:rFonts w:ascii="Arial" w:hAnsi="Arial" w:cs="Arial"/>
          <w:sz w:val="24"/>
          <w:szCs w:val="24"/>
        </w:rPr>
        <w:t xml:space="preserve">, para discutir acerca de la posible forma que podrá optar el equipo para el producto, </w:t>
      </w:r>
      <w:r w:rsidR="00E75B3C" w:rsidRPr="00706843">
        <w:rPr>
          <w:rFonts w:ascii="Arial" w:hAnsi="Arial" w:cs="Arial"/>
          <w:sz w:val="24"/>
          <w:szCs w:val="24"/>
        </w:rPr>
        <w:t xml:space="preserve">así como el rol que </w:t>
      </w:r>
      <w:r w:rsidR="008B5E6A" w:rsidRPr="00706843">
        <w:rPr>
          <w:rFonts w:ascii="Arial" w:hAnsi="Arial" w:cs="Arial"/>
          <w:sz w:val="24"/>
          <w:szCs w:val="24"/>
        </w:rPr>
        <w:t>cada integrante</w:t>
      </w:r>
      <w:r w:rsidR="00E75B3C" w:rsidRPr="00706843">
        <w:rPr>
          <w:rFonts w:ascii="Arial" w:hAnsi="Arial" w:cs="Arial"/>
          <w:sz w:val="24"/>
          <w:szCs w:val="24"/>
        </w:rPr>
        <w:t xml:space="preserve"> tendrá a lo largo del desarrollo.</w:t>
      </w:r>
    </w:p>
    <w:p w14:paraId="693651B7" w14:textId="5C5738E2" w:rsidR="00CD3655" w:rsidRPr="00706843" w:rsidRDefault="00CD3655">
      <w:pPr>
        <w:rPr>
          <w:sz w:val="24"/>
          <w:szCs w:val="24"/>
        </w:rPr>
      </w:pPr>
    </w:p>
    <w:p w14:paraId="77FE37D5" w14:textId="77777777" w:rsidR="00505300" w:rsidRPr="00706843" w:rsidRDefault="00505300">
      <w:pPr>
        <w:rPr>
          <w:sz w:val="24"/>
          <w:szCs w:val="24"/>
        </w:rPr>
      </w:pPr>
    </w:p>
    <w:p w14:paraId="549C7011" w14:textId="6EFC5C0E" w:rsidR="0025766C" w:rsidRPr="00706843" w:rsidRDefault="001E69C4">
      <w:pPr>
        <w:rPr>
          <w:rFonts w:ascii="Arial" w:hAnsi="Arial" w:cs="Arial"/>
          <w:sz w:val="24"/>
          <w:szCs w:val="24"/>
        </w:rPr>
      </w:pPr>
      <w:r w:rsidRPr="00706843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FBD3145" wp14:editId="699F6002">
            <wp:simplePos x="0" y="0"/>
            <wp:positionH relativeFrom="margin">
              <wp:align>right</wp:align>
            </wp:positionH>
            <wp:positionV relativeFrom="paragraph">
              <wp:posOffset>3315970</wp:posOffset>
            </wp:positionV>
            <wp:extent cx="5612130" cy="3241675"/>
            <wp:effectExtent l="0" t="0" r="7620" b="0"/>
            <wp:wrapThrough wrapText="bothSides">
              <wp:wrapPolygon edited="0">
                <wp:start x="0" y="0"/>
                <wp:lineTo x="0" y="21452"/>
                <wp:lineTo x="21556" y="21452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6843">
        <w:rPr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E691B07" wp14:editId="246A4D17">
            <wp:simplePos x="0" y="0"/>
            <wp:positionH relativeFrom="margin">
              <wp:align>right</wp:align>
            </wp:positionH>
            <wp:positionV relativeFrom="paragraph">
              <wp:posOffset>60</wp:posOffset>
            </wp:positionV>
            <wp:extent cx="5612130" cy="3241675"/>
            <wp:effectExtent l="0" t="0" r="7620" b="0"/>
            <wp:wrapThrough wrapText="bothSides">
              <wp:wrapPolygon edited="0">
                <wp:start x="0" y="0"/>
                <wp:lineTo x="0" y="21452"/>
                <wp:lineTo x="21556" y="21452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F82" w:rsidRPr="00706843">
        <w:rPr>
          <w:b/>
          <w:sz w:val="24"/>
          <w:szCs w:val="24"/>
        </w:rPr>
        <w:t>*</w:t>
      </w:r>
      <w:r w:rsidR="00505300" w:rsidRPr="00706843">
        <w:rPr>
          <w:rFonts w:ascii="Arial" w:hAnsi="Arial" w:cs="Arial"/>
          <w:b/>
          <w:sz w:val="24"/>
          <w:szCs w:val="24"/>
        </w:rPr>
        <w:t>Nota:</w:t>
      </w:r>
      <w:r w:rsidR="00505300" w:rsidRPr="00706843">
        <w:rPr>
          <w:rFonts w:ascii="Arial" w:hAnsi="Arial" w:cs="Arial"/>
          <w:sz w:val="24"/>
          <w:szCs w:val="24"/>
        </w:rPr>
        <w:t xml:space="preserve"> E</w:t>
      </w:r>
      <w:r w:rsidR="0074645E" w:rsidRPr="00706843">
        <w:rPr>
          <w:rFonts w:ascii="Arial" w:hAnsi="Arial" w:cs="Arial"/>
          <w:sz w:val="24"/>
          <w:szCs w:val="24"/>
        </w:rPr>
        <w:t>l</w:t>
      </w:r>
      <w:r w:rsidR="00505300" w:rsidRPr="00706843">
        <w:rPr>
          <w:rFonts w:ascii="Arial" w:hAnsi="Arial" w:cs="Arial"/>
          <w:sz w:val="24"/>
          <w:szCs w:val="24"/>
        </w:rPr>
        <w:t xml:space="preserve"> </w:t>
      </w:r>
      <w:r w:rsidRPr="00706843">
        <w:rPr>
          <w:rFonts w:ascii="Arial" w:hAnsi="Arial" w:cs="Arial"/>
          <w:sz w:val="24"/>
          <w:szCs w:val="24"/>
        </w:rPr>
        <w:t>tema</w:t>
      </w:r>
      <w:r w:rsidR="00875C88" w:rsidRPr="00706843">
        <w:rPr>
          <w:rFonts w:ascii="Arial" w:hAnsi="Arial" w:cs="Arial"/>
          <w:sz w:val="24"/>
          <w:szCs w:val="24"/>
        </w:rPr>
        <w:t xml:space="preserve"> </w:t>
      </w:r>
      <w:r w:rsidR="00505300" w:rsidRPr="00706843">
        <w:rPr>
          <w:rFonts w:ascii="Arial" w:hAnsi="Arial" w:cs="Arial"/>
          <w:sz w:val="24"/>
          <w:szCs w:val="24"/>
        </w:rPr>
        <w:t>“Dis</w:t>
      </w:r>
      <w:r w:rsidR="0074645E" w:rsidRPr="00706843">
        <w:rPr>
          <w:rFonts w:ascii="Arial" w:hAnsi="Arial" w:cs="Arial"/>
          <w:sz w:val="24"/>
          <w:szCs w:val="24"/>
        </w:rPr>
        <w:t>cusión acerca de la forma general del producto” se mantuvo abierto incluso después de terminar la reunión, debido a que en él se anexó</w:t>
      </w:r>
      <w:r w:rsidRPr="00706843">
        <w:rPr>
          <w:rFonts w:ascii="Arial" w:hAnsi="Arial" w:cs="Arial"/>
          <w:sz w:val="24"/>
          <w:szCs w:val="24"/>
        </w:rPr>
        <w:t xml:space="preserve"> un próximo paso para discutir en la siguiente reunión, calendarizado para el 23 de </w:t>
      </w:r>
      <w:r w:rsidR="008B5E6A" w:rsidRPr="00706843">
        <w:rPr>
          <w:rFonts w:ascii="Arial" w:hAnsi="Arial" w:cs="Arial"/>
          <w:sz w:val="24"/>
          <w:szCs w:val="24"/>
        </w:rPr>
        <w:t>septiembre</w:t>
      </w:r>
      <w:r w:rsidRPr="00706843">
        <w:rPr>
          <w:rFonts w:ascii="Arial" w:hAnsi="Arial" w:cs="Arial"/>
          <w:sz w:val="24"/>
          <w:szCs w:val="24"/>
        </w:rPr>
        <w:t>.</w:t>
      </w:r>
    </w:p>
    <w:p w14:paraId="6F6D6C07" w14:textId="721EB514" w:rsidR="004F1989" w:rsidRPr="00706843" w:rsidRDefault="004F1989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br w:type="page"/>
      </w:r>
    </w:p>
    <w:p w14:paraId="36AD9687" w14:textId="7BC86EC3" w:rsidR="00042532" w:rsidRPr="00706843" w:rsidRDefault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EFB1845" wp14:editId="4A638136">
            <wp:simplePos x="0" y="0"/>
            <wp:positionH relativeFrom="page">
              <wp:posOffset>842211</wp:posOffset>
            </wp:positionH>
            <wp:positionV relativeFrom="paragraph">
              <wp:posOffset>361348</wp:posOffset>
            </wp:positionV>
            <wp:extent cx="5612130" cy="2007235"/>
            <wp:effectExtent l="0" t="0" r="7620" b="0"/>
            <wp:wrapThrough wrapText="bothSides">
              <wp:wrapPolygon edited="0">
                <wp:start x="0" y="0"/>
                <wp:lineTo x="0" y="21320"/>
                <wp:lineTo x="21556" y="2132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7CF" w:rsidRPr="00706843">
        <w:rPr>
          <w:rFonts w:ascii="Arial" w:hAnsi="Arial" w:cs="Arial"/>
          <w:b/>
          <w:sz w:val="24"/>
          <w:szCs w:val="24"/>
        </w:rPr>
        <w:t xml:space="preserve">Reunión del 23 de </w:t>
      </w:r>
      <w:r w:rsidR="00757613" w:rsidRPr="00706843">
        <w:rPr>
          <w:rFonts w:ascii="Arial" w:hAnsi="Arial" w:cs="Arial"/>
          <w:b/>
          <w:sz w:val="24"/>
          <w:szCs w:val="24"/>
        </w:rPr>
        <w:t>septiembre</w:t>
      </w:r>
      <w:r w:rsidR="009507CF" w:rsidRPr="00706843">
        <w:rPr>
          <w:rFonts w:ascii="Arial" w:hAnsi="Arial" w:cs="Arial"/>
          <w:b/>
          <w:sz w:val="24"/>
          <w:szCs w:val="24"/>
        </w:rPr>
        <w:t xml:space="preserve"> de 2019</w:t>
      </w:r>
      <w:r w:rsidR="00757613" w:rsidRPr="00706843">
        <w:rPr>
          <w:rFonts w:ascii="Arial" w:hAnsi="Arial" w:cs="Arial"/>
          <w:b/>
          <w:sz w:val="24"/>
          <w:szCs w:val="24"/>
        </w:rPr>
        <w:t>:</w:t>
      </w:r>
    </w:p>
    <w:p w14:paraId="775C87E5" w14:textId="25676872" w:rsidR="00091A19" w:rsidRPr="00706843" w:rsidRDefault="008B5E6A" w:rsidP="008B5E6A">
      <w:pPr>
        <w:rPr>
          <w:rFonts w:ascii="Arial" w:hAnsi="Arial" w:cs="Arial"/>
          <w:sz w:val="24"/>
          <w:szCs w:val="24"/>
        </w:rPr>
      </w:pPr>
      <w:r w:rsidRPr="00706843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D86B13B" wp14:editId="0B1EA0EE">
            <wp:simplePos x="0" y="0"/>
            <wp:positionH relativeFrom="margin">
              <wp:align>left</wp:align>
            </wp:positionH>
            <wp:positionV relativeFrom="paragraph">
              <wp:posOffset>3089779</wp:posOffset>
            </wp:positionV>
            <wp:extent cx="5612130" cy="3252470"/>
            <wp:effectExtent l="0" t="0" r="7620" b="5080"/>
            <wp:wrapThrough wrapText="bothSides">
              <wp:wrapPolygon edited="0">
                <wp:start x="0" y="0"/>
                <wp:lineTo x="0" y="21507"/>
                <wp:lineTo x="21556" y="21507"/>
                <wp:lineTo x="215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989" w:rsidRPr="00706843">
        <w:rPr>
          <w:rFonts w:ascii="Arial" w:hAnsi="Arial" w:cs="Arial"/>
          <w:b/>
          <w:sz w:val="24"/>
          <w:szCs w:val="24"/>
        </w:rPr>
        <w:t>Descripción:</w:t>
      </w:r>
      <w:r w:rsidR="004F1989" w:rsidRPr="00706843">
        <w:rPr>
          <w:rFonts w:ascii="Arial" w:hAnsi="Arial" w:cs="Arial"/>
          <w:sz w:val="24"/>
          <w:szCs w:val="24"/>
        </w:rPr>
        <w:t xml:space="preserve"> Los integrantes Eduardo Zenet López Guerrero, Ashanty Francely González y Juan</w:t>
      </w:r>
      <w:r w:rsidRPr="00706843">
        <w:rPr>
          <w:rFonts w:ascii="Arial" w:hAnsi="Arial" w:cs="Arial"/>
          <w:sz w:val="24"/>
          <w:szCs w:val="24"/>
        </w:rPr>
        <w:t xml:space="preserve"> </w:t>
      </w:r>
      <w:r w:rsidR="004F1989" w:rsidRPr="00706843">
        <w:rPr>
          <w:rFonts w:ascii="Arial" w:hAnsi="Arial" w:cs="Arial"/>
          <w:sz w:val="24"/>
          <w:szCs w:val="24"/>
        </w:rPr>
        <w:t xml:space="preserve">Carlos Ávila, estuvieron presentes en la reunión, </w:t>
      </w:r>
      <w:r w:rsidRPr="00706843">
        <w:rPr>
          <w:rFonts w:ascii="Arial" w:hAnsi="Arial" w:cs="Arial"/>
          <w:sz w:val="24"/>
          <w:szCs w:val="24"/>
        </w:rPr>
        <w:t>con una duración aproximada de 40 minutos, en donde se revisaron los requerimientos funcionales y no funcionales que había propuesto el equipo.</w:t>
      </w:r>
    </w:p>
    <w:p w14:paraId="4148C23F" w14:textId="370A68E8" w:rsidR="008B5E6A" w:rsidRPr="00706843" w:rsidRDefault="008B5E6A">
      <w:pPr>
        <w:rPr>
          <w:sz w:val="24"/>
          <w:szCs w:val="24"/>
        </w:rPr>
      </w:pPr>
      <w:r w:rsidRPr="00706843">
        <w:rPr>
          <w:sz w:val="24"/>
          <w:szCs w:val="24"/>
        </w:rPr>
        <w:br w:type="page"/>
      </w:r>
    </w:p>
    <w:p w14:paraId="18F9DBBD" w14:textId="5A08D6AD" w:rsidR="00732894" w:rsidRPr="00706843" w:rsidRDefault="00FE024A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lastRenderedPageBreak/>
        <w:t>Reunión del 9 de octubre de 2019</w:t>
      </w:r>
      <w:r w:rsidR="008B5E6A" w:rsidRPr="00706843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2C7F231" wp14:editId="4EB86090">
            <wp:simplePos x="0" y="0"/>
            <wp:positionH relativeFrom="margin">
              <wp:posOffset>635</wp:posOffset>
            </wp:positionH>
            <wp:positionV relativeFrom="paragraph">
              <wp:posOffset>38100</wp:posOffset>
            </wp:positionV>
            <wp:extent cx="5612130" cy="3188335"/>
            <wp:effectExtent l="0" t="0" r="7620" b="0"/>
            <wp:wrapThrough wrapText="bothSides">
              <wp:wrapPolygon edited="0">
                <wp:start x="0" y="0"/>
                <wp:lineTo x="0" y="21424"/>
                <wp:lineTo x="21556" y="21424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" b="1451"/>
                    <a:stretch/>
                  </pic:blipFill>
                  <pic:spPr bwMode="auto"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06843">
        <w:rPr>
          <w:rFonts w:ascii="Arial" w:hAnsi="Arial" w:cs="Arial"/>
          <w:b/>
          <w:sz w:val="24"/>
          <w:szCs w:val="24"/>
        </w:rPr>
        <w:t>:</w:t>
      </w:r>
    </w:p>
    <w:p w14:paraId="202097DF" w14:textId="76C27876" w:rsidR="006077A0" w:rsidRPr="00706843" w:rsidRDefault="006077A0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D944B1E" wp14:editId="73745085">
            <wp:extent cx="5612130" cy="1959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9C30" w14:textId="0F02A65B" w:rsidR="00FE024A" w:rsidRPr="00706843" w:rsidRDefault="00FE024A" w:rsidP="008B5E6A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Descripción:</w:t>
      </w:r>
      <w:r w:rsidRPr="00706843">
        <w:rPr>
          <w:rFonts w:ascii="Arial" w:hAnsi="Arial" w:cs="Arial"/>
          <w:sz w:val="24"/>
          <w:szCs w:val="24"/>
        </w:rPr>
        <w:t xml:space="preserve"> Se realizó una reunión, </w:t>
      </w:r>
      <w:r w:rsidR="00C542CA" w:rsidRPr="00706843">
        <w:rPr>
          <w:rFonts w:ascii="Arial" w:hAnsi="Arial" w:cs="Arial"/>
          <w:sz w:val="24"/>
          <w:szCs w:val="24"/>
        </w:rPr>
        <w:t xml:space="preserve">en el que </w:t>
      </w:r>
      <w:r w:rsidRPr="00706843">
        <w:rPr>
          <w:rFonts w:ascii="Arial" w:hAnsi="Arial" w:cs="Arial"/>
          <w:sz w:val="24"/>
          <w:szCs w:val="24"/>
        </w:rPr>
        <w:t>las integrantes Ashanty Francely y Valeria González entrevistaron a la maestra Sharon Escobar Díaz acerca de distintas problemáticas que pueden presentar los estudiantes de la carrera de LIS que pueden retrasarlos o afectarles de cierta manera en su transcurso normal de la carrera.</w:t>
      </w:r>
    </w:p>
    <w:p w14:paraId="73B4A1D6" w14:textId="0D598091" w:rsidR="007F46BD" w:rsidRPr="00706843" w:rsidRDefault="007F46BD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DE6867B" wp14:editId="509F6103">
            <wp:extent cx="5612130" cy="30041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F14D" w14:textId="7AAFC8B4" w:rsidR="007F46BD" w:rsidRPr="00706843" w:rsidRDefault="007F46BD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4B39441" wp14:editId="2375F451">
            <wp:extent cx="5612130" cy="29819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4D1" w14:textId="5041ECFC" w:rsidR="00FE024A" w:rsidRPr="00706843" w:rsidRDefault="00FE024A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Reunión del 10 de octubre de 2019:</w:t>
      </w:r>
    </w:p>
    <w:p w14:paraId="0C2D6454" w14:textId="6D315F6C" w:rsidR="006077A0" w:rsidRPr="00706843" w:rsidRDefault="006077A0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A26B057" wp14:editId="5B6BCE01">
            <wp:extent cx="5612130" cy="19615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5D46" w14:textId="13B1F13E" w:rsidR="00FE024A" w:rsidRPr="00706843" w:rsidRDefault="00FE024A" w:rsidP="008B5E6A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Descripción:</w:t>
      </w:r>
      <w:r w:rsidRPr="00706843">
        <w:rPr>
          <w:rFonts w:ascii="Arial" w:hAnsi="Arial" w:cs="Arial"/>
          <w:sz w:val="24"/>
          <w:szCs w:val="24"/>
        </w:rPr>
        <w:t xml:space="preserve"> Se realizó una reunión, en el que las integrantes Ashanty Francely y Valeria González hablaron con el Coordinador de la carrera de Ingeniería de Software, Edgar Antonio Cambranes, acerca del cambio de idea del proyecto del equipo de FISGODS, y sobre el estado de un integrante del equipo.</w:t>
      </w:r>
    </w:p>
    <w:p w14:paraId="2C8091E5" w14:textId="16CD0553" w:rsidR="007F46BD" w:rsidRPr="00706843" w:rsidRDefault="007F46BD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04F4957" wp14:editId="2A04D786">
            <wp:extent cx="5612130" cy="29902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0C3B" w14:textId="286875E8" w:rsidR="007F46BD" w:rsidRPr="00706843" w:rsidRDefault="007F46BD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4A800F63" wp14:editId="6AE28484">
            <wp:extent cx="5612130" cy="29686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6633" w14:textId="51CAECAE" w:rsidR="00FE024A" w:rsidRPr="00706843" w:rsidRDefault="00FE024A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 xml:space="preserve">Reunión del </w:t>
      </w:r>
      <w:r w:rsidR="00BB7FBE" w:rsidRPr="00706843">
        <w:rPr>
          <w:rFonts w:ascii="Arial" w:hAnsi="Arial" w:cs="Arial"/>
          <w:b/>
          <w:sz w:val="24"/>
          <w:szCs w:val="24"/>
        </w:rPr>
        <w:t>14</w:t>
      </w:r>
      <w:r w:rsidRPr="00706843">
        <w:rPr>
          <w:rFonts w:ascii="Arial" w:hAnsi="Arial" w:cs="Arial"/>
          <w:b/>
          <w:sz w:val="24"/>
          <w:szCs w:val="24"/>
        </w:rPr>
        <w:t xml:space="preserve"> de</w:t>
      </w:r>
      <w:r w:rsidR="00BB7FBE" w:rsidRPr="00706843">
        <w:rPr>
          <w:rFonts w:ascii="Arial" w:hAnsi="Arial" w:cs="Arial"/>
          <w:b/>
          <w:sz w:val="24"/>
          <w:szCs w:val="24"/>
        </w:rPr>
        <w:t xml:space="preserve"> octubre</w:t>
      </w:r>
      <w:r w:rsidRPr="00706843">
        <w:rPr>
          <w:rFonts w:ascii="Arial" w:hAnsi="Arial" w:cs="Arial"/>
          <w:b/>
          <w:sz w:val="24"/>
          <w:szCs w:val="24"/>
        </w:rPr>
        <w:t xml:space="preserve"> de 2019:</w:t>
      </w:r>
    </w:p>
    <w:p w14:paraId="70E6B3C3" w14:textId="768AE6D1" w:rsidR="006077A0" w:rsidRPr="00706843" w:rsidRDefault="006077A0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9C5E61F" wp14:editId="3A3D2E5D">
            <wp:extent cx="5612130" cy="19659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BBB8" w14:textId="079A1AD8" w:rsidR="005826A8" w:rsidRPr="00706843" w:rsidRDefault="005826A8" w:rsidP="008B5E6A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Descripción:</w:t>
      </w:r>
      <w:r w:rsidRPr="00706843">
        <w:rPr>
          <w:rFonts w:ascii="Arial" w:hAnsi="Arial" w:cs="Arial"/>
          <w:sz w:val="24"/>
          <w:szCs w:val="24"/>
        </w:rPr>
        <w:t xml:space="preserve"> Se realizó una reunión, en el que las integrantes Ashanty Francely y Valeria González entrevistaron a Laura Sánchez</w:t>
      </w:r>
      <w:r w:rsidR="005E74C4" w:rsidRPr="00706843">
        <w:rPr>
          <w:rFonts w:ascii="Arial" w:hAnsi="Arial" w:cs="Arial"/>
          <w:sz w:val="24"/>
          <w:szCs w:val="24"/>
        </w:rPr>
        <w:t xml:space="preserve"> </w:t>
      </w:r>
      <w:r w:rsidR="00DA1E3C" w:rsidRPr="00706843">
        <w:rPr>
          <w:rFonts w:ascii="Arial" w:hAnsi="Arial" w:cs="Arial"/>
          <w:sz w:val="24"/>
          <w:szCs w:val="24"/>
        </w:rPr>
        <w:t>también sobre problemáticas que puedan afectar a los estudiantes de LIS, y aparte se comentó una nueva propuesta para el proyecto.</w:t>
      </w:r>
    </w:p>
    <w:p w14:paraId="3E049182" w14:textId="5EB118A3" w:rsidR="007F46BD" w:rsidRPr="00706843" w:rsidRDefault="007F46BD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45FB9D89" wp14:editId="12799E0D">
            <wp:extent cx="5612130" cy="29851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FCBB" w14:textId="3AF4BB4D" w:rsidR="007F46BD" w:rsidRPr="00706843" w:rsidRDefault="007F46BD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C24CAB" wp14:editId="39C69E41">
            <wp:extent cx="5612130" cy="29870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5D37" w14:textId="58286F70" w:rsidR="00FE024A" w:rsidRPr="00706843" w:rsidRDefault="00FE024A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 xml:space="preserve">Reunión del </w:t>
      </w:r>
      <w:r w:rsidR="00BB7FBE" w:rsidRPr="00706843">
        <w:rPr>
          <w:rFonts w:ascii="Arial" w:hAnsi="Arial" w:cs="Arial"/>
          <w:b/>
          <w:sz w:val="24"/>
          <w:szCs w:val="24"/>
        </w:rPr>
        <w:t>15</w:t>
      </w:r>
      <w:r w:rsidRPr="00706843">
        <w:rPr>
          <w:rFonts w:ascii="Arial" w:hAnsi="Arial" w:cs="Arial"/>
          <w:b/>
          <w:sz w:val="24"/>
          <w:szCs w:val="24"/>
        </w:rPr>
        <w:t xml:space="preserve"> de</w:t>
      </w:r>
      <w:r w:rsidR="00BB7FBE" w:rsidRPr="00706843">
        <w:rPr>
          <w:rFonts w:ascii="Arial" w:hAnsi="Arial" w:cs="Arial"/>
          <w:b/>
          <w:sz w:val="24"/>
          <w:szCs w:val="24"/>
        </w:rPr>
        <w:t xml:space="preserve"> octubre</w:t>
      </w:r>
      <w:r w:rsidRPr="00706843">
        <w:rPr>
          <w:rFonts w:ascii="Arial" w:hAnsi="Arial" w:cs="Arial"/>
          <w:b/>
          <w:sz w:val="24"/>
          <w:szCs w:val="24"/>
        </w:rPr>
        <w:t xml:space="preserve"> de 2019:</w:t>
      </w:r>
    </w:p>
    <w:p w14:paraId="22480ABC" w14:textId="2949E851" w:rsidR="006077A0" w:rsidRPr="00706843" w:rsidRDefault="006077A0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623023" wp14:editId="5ABFF928">
            <wp:extent cx="5612130" cy="16871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3DC8" w14:textId="024581BB" w:rsidR="00DA1E3C" w:rsidRPr="00706843" w:rsidRDefault="00DA1E3C" w:rsidP="00DA1E3C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lastRenderedPageBreak/>
        <w:t>Descripción:</w:t>
      </w:r>
      <w:r w:rsidRPr="00706843">
        <w:rPr>
          <w:rFonts w:ascii="Arial" w:hAnsi="Arial" w:cs="Arial"/>
          <w:sz w:val="24"/>
          <w:szCs w:val="24"/>
        </w:rPr>
        <w:t xml:space="preserve"> Se volvió a realizar una reunión con las integrantes, Ashanty Francely y Valeria González, </w:t>
      </w:r>
      <w:r w:rsidR="006077A0" w:rsidRPr="00706843">
        <w:rPr>
          <w:rFonts w:ascii="Arial" w:hAnsi="Arial" w:cs="Arial"/>
          <w:sz w:val="24"/>
          <w:szCs w:val="24"/>
        </w:rPr>
        <w:t xml:space="preserve">y Edgar Cambranes, </w:t>
      </w:r>
      <w:r w:rsidRPr="00706843">
        <w:rPr>
          <w:rFonts w:ascii="Arial" w:hAnsi="Arial" w:cs="Arial"/>
          <w:sz w:val="24"/>
          <w:szCs w:val="24"/>
        </w:rPr>
        <w:t xml:space="preserve">en donde </w:t>
      </w:r>
      <w:r w:rsidR="006077A0" w:rsidRPr="00706843">
        <w:rPr>
          <w:rFonts w:ascii="Arial" w:hAnsi="Arial" w:cs="Arial"/>
          <w:sz w:val="24"/>
          <w:szCs w:val="24"/>
        </w:rPr>
        <w:t>di</w:t>
      </w:r>
      <w:r w:rsidR="00706843">
        <w:rPr>
          <w:rFonts w:ascii="Arial" w:hAnsi="Arial" w:cs="Arial"/>
          <w:sz w:val="24"/>
          <w:szCs w:val="24"/>
        </w:rPr>
        <w:t>o</w:t>
      </w:r>
      <w:r w:rsidR="006077A0" w:rsidRPr="00706843">
        <w:rPr>
          <w:rFonts w:ascii="Arial" w:hAnsi="Arial" w:cs="Arial"/>
          <w:sz w:val="24"/>
          <w:szCs w:val="24"/>
        </w:rPr>
        <w:t xml:space="preserve"> ciertos consejos acerca de las distintas propuestas que se tenían, y posterior, ofreció otras dos ideas para el proyecto.</w:t>
      </w:r>
    </w:p>
    <w:p w14:paraId="3DB1C36D" w14:textId="3B68B478" w:rsidR="005826A8" w:rsidRPr="00706843" w:rsidRDefault="007F46BD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AE02474" wp14:editId="75F34C00">
            <wp:extent cx="5612130" cy="29806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37B" w14:textId="7E590E4B" w:rsidR="005826A8" w:rsidRPr="00706843" w:rsidRDefault="005826A8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Reunión del 16 de octubre de 2019:</w:t>
      </w:r>
    </w:p>
    <w:p w14:paraId="39866249" w14:textId="38441E89" w:rsidR="0012313B" w:rsidRPr="00706843" w:rsidRDefault="0012313B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8543E9E" wp14:editId="3C0D94C8">
            <wp:extent cx="5612130" cy="16948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F9B8" w14:textId="1AB6E311" w:rsidR="001B0398" w:rsidRPr="00706843" w:rsidRDefault="001B0398" w:rsidP="001B0398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Descripción:</w:t>
      </w:r>
      <w:r w:rsidRPr="00706843">
        <w:rPr>
          <w:rFonts w:ascii="Arial" w:hAnsi="Arial" w:cs="Arial"/>
          <w:sz w:val="24"/>
          <w:szCs w:val="24"/>
        </w:rPr>
        <w:t xml:space="preserve"> Se realizó nuevamente una reunión con Sharon Escobar, y las integrantes, Ashanty Francely y Valeria González,</w:t>
      </w:r>
      <w:r w:rsidR="0012313B" w:rsidRPr="00706843">
        <w:rPr>
          <w:rFonts w:ascii="Arial" w:hAnsi="Arial" w:cs="Arial"/>
          <w:sz w:val="24"/>
          <w:szCs w:val="24"/>
        </w:rPr>
        <w:t xml:space="preserve"> en donde se rechazó la propuesta del violentómetro debido a la saturación de elementos en el producto</w:t>
      </w:r>
      <w:r w:rsidRPr="00706843">
        <w:rPr>
          <w:rFonts w:ascii="Arial" w:hAnsi="Arial" w:cs="Arial"/>
          <w:sz w:val="24"/>
          <w:szCs w:val="24"/>
        </w:rPr>
        <w:t>.</w:t>
      </w:r>
    </w:p>
    <w:p w14:paraId="729FBADA" w14:textId="382E01AF" w:rsidR="005826A8" w:rsidRPr="00706843" w:rsidRDefault="0012313B" w:rsidP="008B5E6A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8035E34" wp14:editId="44F14C92">
            <wp:extent cx="5612130" cy="297688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020C" w14:textId="55C03D81" w:rsidR="00BB7FBE" w:rsidRPr="00706843" w:rsidRDefault="00BB7FBE" w:rsidP="00BB7FBE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Reunión del 17 de octubre de 2019:</w:t>
      </w:r>
    </w:p>
    <w:p w14:paraId="4B0452FB" w14:textId="2149C52E" w:rsidR="0012313B" w:rsidRPr="00706843" w:rsidRDefault="0012313B" w:rsidP="00BB7FBE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61E35ED" wp14:editId="06582390">
            <wp:extent cx="5612130" cy="17005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6EA4" w14:textId="3E06E350" w:rsidR="0012313B" w:rsidRPr="00706843" w:rsidRDefault="0012313B" w:rsidP="0012313B">
      <w:pPr>
        <w:rPr>
          <w:rFonts w:ascii="Arial" w:hAnsi="Arial" w:cs="Arial"/>
          <w:sz w:val="24"/>
          <w:szCs w:val="24"/>
        </w:rPr>
      </w:pPr>
      <w:r w:rsidRPr="00706843">
        <w:rPr>
          <w:rFonts w:ascii="Arial" w:hAnsi="Arial" w:cs="Arial"/>
          <w:b/>
          <w:sz w:val="24"/>
          <w:szCs w:val="24"/>
        </w:rPr>
        <w:t>Descripción:</w:t>
      </w:r>
      <w:r w:rsidRPr="00706843">
        <w:rPr>
          <w:rFonts w:ascii="Arial" w:hAnsi="Arial" w:cs="Arial"/>
          <w:sz w:val="24"/>
          <w:szCs w:val="24"/>
        </w:rPr>
        <w:t xml:space="preserve"> Una última reunión fue realizada durante esta fase del proyecto, en donde las integrantes Ashanty Francely y Valeria González expusieron las ideas de Cambranes a Laura Sánchez, y en donde se determinó la realización de una versión “piloto” de la página del DOCE para este semestre.</w:t>
      </w:r>
    </w:p>
    <w:p w14:paraId="782DBF63" w14:textId="0076A6B9" w:rsidR="0012313B" w:rsidRPr="00706843" w:rsidRDefault="0012313B" w:rsidP="0012313B">
      <w:pPr>
        <w:rPr>
          <w:rFonts w:ascii="Arial" w:hAnsi="Arial" w:cs="Arial"/>
          <w:b/>
          <w:sz w:val="24"/>
          <w:szCs w:val="24"/>
        </w:rPr>
      </w:pPr>
      <w:r w:rsidRPr="00706843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2E6C878" wp14:editId="7DC510C9">
            <wp:extent cx="5735781" cy="3064535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503" cy="30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E1C7" w14:textId="77777777" w:rsidR="005826A8" w:rsidRDefault="005826A8" w:rsidP="00BB7FBE"/>
    <w:p w14:paraId="353C0C4F" w14:textId="77777777" w:rsidR="00BB7FBE" w:rsidRDefault="00BB7FBE" w:rsidP="008B5E6A"/>
    <w:sectPr w:rsidR="00BB7F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3168F9"/>
    <w:multiLevelType w:val="hybridMultilevel"/>
    <w:tmpl w:val="C9EAB4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9C"/>
    <w:rsid w:val="00042532"/>
    <w:rsid w:val="00063E3C"/>
    <w:rsid w:val="00091A19"/>
    <w:rsid w:val="000973AC"/>
    <w:rsid w:val="0012313B"/>
    <w:rsid w:val="001977A5"/>
    <w:rsid w:val="001B0398"/>
    <w:rsid w:val="001E69C4"/>
    <w:rsid w:val="0025766C"/>
    <w:rsid w:val="00296500"/>
    <w:rsid w:val="003A37B6"/>
    <w:rsid w:val="003B27CC"/>
    <w:rsid w:val="004121C8"/>
    <w:rsid w:val="004E7782"/>
    <w:rsid w:val="004F1989"/>
    <w:rsid w:val="005045A3"/>
    <w:rsid w:val="00505300"/>
    <w:rsid w:val="005826A8"/>
    <w:rsid w:val="0059528A"/>
    <w:rsid w:val="005D2BA1"/>
    <w:rsid w:val="005E74C4"/>
    <w:rsid w:val="006077A0"/>
    <w:rsid w:val="00706843"/>
    <w:rsid w:val="00732894"/>
    <w:rsid w:val="0074645E"/>
    <w:rsid w:val="0075415A"/>
    <w:rsid w:val="00757613"/>
    <w:rsid w:val="00793DCE"/>
    <w:rsid w:val="007C02F8"/>
    <w:rsid w:val="007F46BD"/>
    <w:rsid w:val="00832187"/>
    <w:rsid w:val="00853731"/>
    <w:rsid w:val="00853C32"/>
    <w:rsid w:val="00862D97"/>
    <w:rsid w:val="00875939"/>
    <w:rsid w:val="00875C88"/>
    <w:rsid w:val="00877F82"/>
    <w:rsid w:val="008A5ED2"/>
    <w:rsid w:val="008B5E6A"/>
    <w:rsid w:val="009507CF"/>
    <w:rsid w:val="0098436C"/>
    <w:rsid w:val="009D49DE"/>
    <w:rsid w:val="00AD1D30"/>
    <w:rsid w:val="00BB7FBE"/>
    <w:rsid w:val="00BE1B28"/>
    <w:rsid w:val="00C458D8"/>
    <w:rsid w:val="00C542CA"/>
    <w:rsid w:val="00C73FBC"/>
    <w:rsid w:val="00CA7ED6"/>
    <w:rsid w:val="00CC739C"/>
    <w:rsid w:val="00CD3655"/>
    <w:rsid w:val="00CD4399"/>
    <w:rsid w:val="00DA1E3C"/>
    <w:rsid w:val="00DE2A05"/>
    <w:rsid w:val="00E627E6"/>
    <w:rsid w:val="00E66A1D"/>
    <w:rsid w:val="00E75B3C"/>
    <w:rsid w:val="00E80BFE"/>
    <w:rsid w:val="00F51888"/>
    <w:rsid w:val="00F65DF6"/>
    <w:rsid w:val="00FE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572F"/>
  <w15:chartTrackingRefBased/>
  <w15:docId w15:val="{B4E13056-6601-4B77-825A-1F2402B3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7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D49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49DE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5045A3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B27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53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fisgods.soapboxhq.com/channels/42487/inbo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94FCE-C064-4062-9818-864129540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537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zenet lopez guerrero</dc:creator>
  <cp:keywords/>
  <dc:description/>
  <cp:lastModifiedBy>ASHANTY GONZALEZ CONCHA</cp:lastModifiedBy>
  <cp:revision>2</cp:revision>
  <dcterms:created xsi:type="dcterms:W3CDTF">2019-10-22T05:17:00Z</dcterms:created>
  <dcterms:modified xsi:type="dcterms:W3CDTF">2019-10-22T05:17:00Z</dcterms:modified>
</cp:coreProperties>
</file>