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D69B7" w14:textId="3350396E" w:rsidR="00926FA7" w:rsidRDefault="00926FA7" w:rsidP="00926FA7">
      <w:pPr>
        <w:jc w:val="center"/>
        <w:rPr>
          <w:b/>
          <w:bCs/>
          <w:sz w:val="48"/>
          <w:szCs w:val="48"/>
        </w:rPr>
      </w:pPr>
    </w:p>
    <w:p w14:paraId="57882137" w14:textId="2F38FA99" w:rsidR="00926FA7" w:rsidRDefault="00926FA7" w:rsidP="00926FA7">
      <w:pPr>
        <w:rPr>
          <w:b/>
          <w:bCs/>
          <w:sz w:val="36"/>
          <w:szCs w:val="36"/>
        </w:rPr>
      </w:pPr>
      <w:r>
        <w:rPr>
          <w:b/>
          <w:bCs/>
          <w:sz w:val="36"/>
          <w:szCs w:val="36"/>
        </w:rPr>
        <w:t>Introduction:</w:t>
      </w:r>
    </w:p>
    <w:p w14:paraId="37F28976" w14:textId="6E905173" w:rsidR="00926FA7" w:rsidRDefault="00926FA7" w:rsidP="00926FA7">
      <w:pPr>
        <w:rPr>
          <w:b/>
          <w:bCs/>
          <w:sz w:val="36"/>
          <w:szCs w:val="36"/>
        </w:rPr>
      </w:pPr>
    </w:p>
    <w:p w14:paraId="3191A3F6" w14:textId="233D49B2" w:rsidR="00926FA7" w:rsidRDefault="00926FA7" w:rsidP="00926FA7">
      <w:pPr>
        <w:rPr>
          <w:sz w:val="28"/>
          <w:szCs w:val="28"/>
        </w:rPr>
      </w:pPr>
      <w:r>
        <w:rPr>
          <w:sz w:val="28"/>
          <w:szCs w:val="28"/>
        </w:rPr>
        <w:t xml:space="preserve">The goal of the project is to predict empty seats for a given airline by month of the year. With all the Data cleaning and wrangling done, I tried different approaches for the statistical analysis of the data which is explained in detail in this document. </w:t>
      </w:r>
    </w:p>
    <w:p w14:paraId="05F29FDF" w14:textId="47EBE2E9" w:rsidR="00926FA7" w:rsidRDefault="00926FA7" w:rsidP="00926FA7">
      <w:pPr>
        <w:rPr>
          <w:sz w:val="28"/>
          <w:szCs w:val="28"/>
        </w:rPr>
      </w:pPr>
    </w:p>
    <w:p w14:paraId="3F6CE7A0" w14:textId="6579D459" w:rsidR="00926FA7" w:rsidRPr="00926FA7" w:rsidRDefault="00926FA7" w:rsidP="00926FA7">
      <w:pPr>
        <w:rPr>
          <w:b/>
          <w:bCs/>
          <w:sz w:val="28"/>
          <w:szCs w:val="28"/>
          <w:u w:val="single"/>
        </w:rPr>
      </w:pPr>
      <w:r w:rsidRPr="00926FA7">
        <w:rPr>
          <w:b/>
          <w:bCs/>
          <w:sz w:val="28"/>
          <w:szCs w:val="28"/>
          <w:u w:val="single"/>
        </w:rPr>
        <w:t>Overall Industry Trends:</w:t>
      </w:r>
    </w:p>
    <w:p w14:paraId="0DD44B7A" w14:textId="24604570" w:rsidR="00926FA7" w:rsidRDefault="00926FA7" w:rsidP="00926FA7">
      <w:pPr>
        <w:rPr>
          <w:sz w:val="28"/>
          <w:szCs w:val="28"/>
        </w:rPr>
      </w:pPr>
    </w:p>
    <w:p w14:paraId="1C54A36B" w14:textId="5E5D25B6" w:rsidR="00926FA7" w:rsidRDefault="00926FA7" w:rsidP="00926FA7">
      <w:pPr>
        <w:rPr>
          <w:sz w:val="28"/>
          <w:szCs w:val="28"/>
        </w:rPr>
      </w:pPr>
      <w:r>
        <w:rPr>
          <w:sz w:val="28"/>
          <w:szCs w:val="28"/>
        </w:rPr>
        <w:t>To observe the monthly trends across the entire US domestic airline industry</w:t>
      </w:r>
      <w:r w:rsidR="00F337A4">
        <w:rPr>
          <w:sz w:val="28"/>
          <w:szCs w:val="28"/>
        </w:rPr>
        <w:t xml:space="preserve"> (151 airlines)</w:t>
      </w:r>
      <w:r>
        <w:rPr>
          <w:sz w:val="28"/>
          <w:szCs w:val="28"/>
        </w:rPr>
        <w:t>, I aggregated the seat utilization by month and year and plotted it by month against the seat utilization.</w:t>
      </w:r>
    </w:p>
    <w:p w14:paraId="11062BB5" w14:textId="34C773A7" w:rsidR="00926FA7" w:rsidRDefault="00926FA7" w:rsidP="00926FA7">
      <w:pPr>
        <w:rPr>
          <w:sz w:val="28"/>
          <w:szCs w:val="28"/>
        </w:rPr>
      </w:pPr>
    </w:p>
    <w:p w14:paraId="62ACB0A5" w14:textId="0CA0F078" w:rsidR="00926FA7" w:rsidRDefault="003A54AB" w:rsidP="00926FA7">
      <w:pPr>
        <w:rPr>
          <w:sz w:val="28"/>
          <w:szCs w:val="28"/>
        </w:rPr>
      </w:pPr>
      <w:r>
        <w:rPr>
          <w:noProof/>
          <w:sz w:val="28"/>
          <w:szCs w:val="28"/>
        </w:rPr>
        <w:object w:dxaOrig="9360" w:dyaOrig="1180" w14:anchorId="1BCC1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68pt;height:59pt;mso-width-percent:0;mso-height-percent:0;mso-width-percent:0;mso-height-percent:0" o:ole="">
            <v:imagedata r:id="rId4" o:title=""/>
          </v:shape>
          <o:OLEObject Type="Embed" ProgID="Word.Document.12" ShapeID="_x0000_i1028" DrawAspect="Content" ObjectID="_1620589216" r:id="rId5">
            <o:FieldCodes>\s</o:FieldCodes>
          </o:OLEObject>
        </w:object>
      </w:r>
    </w:p>
    <w:p w14:paraId="1535D734" w14:textId="4D8DB4CA" w:rsidR="00926FA7" w:rsidRDefault="00926FA7" w:rsidP="00926FA7">
      <w:pPr>
        <w:rPr>
          <w:sz w:val="28"/>
          <w:szCs w:val="28"/>
        </w:rPr>
      </w:pPr>
    </w:p>
    <w:p w14:paraId="505D8D7D" w14:textId="386279AF" w:rsidR="00926FA7" w:rsidRDefault="00926FA7" w:rsidP="00926FA7">
      <w:pPr>
        <w:rPr>
          <w:sz w:val="28"/>
          <w:szCs w:val="28"/>
        </w:rPr>
      </w:pPr>
      <w:r>
        <w:rPr>
          <w:noProof/>
          <w:sz w:val="28"/>
          <w:szCs w:val="28"/>
        </w:rPr>
        <w:drawing>
          <wp:inline distT="0" distB="0" distL="0" distR="0" wp14:anchorId="5BE2043F" wp14:editId="1DA0AEE6">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s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4E2F708" w14:textId="5789D332" w:rsidR="00926FA7" w:rsidRDefault="00926FA7" w:rsidP="00926FA7">
      <w:pPr>
        <w:rPr>
          <w:sz w:val="28"/>
          <w:szCs w:val="28"/>
        </w:rPr>
      </w:pPr>
    </w:p>
    <w:p w14:paraId="7ADA8FC5" w14:textId="4D371BEA" w:rsidR="00926FA7" w:rsidRDefault="00926FA7" w:rsidP="00926FA7">
      <w:pPr>
        <w:rPr>
          <w:sz w:val="28"/>
          <w:szCs w:val="28"/>
        </w:rPr>
      </w:pPr>
      <w:r>
        <w:rPr>
          <w:sz w:val="28"/>
          <w:szCs w:val="28"/>
        </w:rPr>
        <w:t>As we can infer from this plot, across all years on average, the months of June, July and August had the best seat utilization and hence the lowest number of empty seats.</w:t>
      </w:r>
    </w:p>
    <w:p w14:paraId="5636BC05" w14:textId="3ACFC894" w:rsidR="00926FA7" w:rsidRDefault="00926FA7" w:rsidP="00926FA7">
      <w:pPr>
        <w:rPr>
          <w:sz w:val="28"/>
          <w:szCs w:val="28"/>
        </w:rPr>
      </w:pPr>
      <w:r>
        <w:rPr>
          <w:sz w:val="28"/>
          <w:szCs w:val="28"/>
        </w:rPr>
        <w:lastRenderedPageBreak/>
        <w:t xml:space="preserve">January had </w:t>
      </w:r>
      <w:proofErr w:type="gramStart"/>
      <w:r>
        <w:rPr>
          <w:sz w:val="28"/>
          <w:szCs w:val="28"/>
        </w:rPr>
        <w:t>the most</w:t>
      </w:r>
      <w:proofErr w:type="gramEnd"/>
      <w:r>
        <w:rPr>
          <w:sz w:val="28"/>
          <w:szCs w:val="28"/>
        </w:rPr>
        <w:t xml:space="preserve"> number of empty seats. </w:t>
      </w:r>
      <w:proofErr w:type="gramStart"/>
      <w:r>
        <w:rPr>
          <w:sz w:val="28"/>
          <w:szCs w:val="28"/>
        </w:rPr>
        <w:t>Also</w:t>
      </w:r>
      <w:proofErr w:type="gramEnd"/>
      <w:r>
        <w:rPr>
          <w:sz w:val="28"/>
          <w:szCs w:val="28"/>
        </w:rPr>
        <w:t xml:space="preserve"> we see that the trends have been pretty consistent over the years with the peaks being in the same months.</w:t>
      </w:r>
    </w:p>
    <w:p w14:paraId="504EA989" w14:textId="74CAC974" w:rsidR="00926FA7" w:rsidRDefault="00926FA7" w:rsidP="00926FA7">
      <w:pPr>
        <w:rPr>
          <w:sz w:val="28"/>
          <w:szCs w:val="28"/>
        </w:rPr>
      </w:pPr>
    </w:p>
    <w:p w14:paraId="229F5B6E" w14:textId="2E0411F4" w:rsidR="00926FA7" w:rsidRDefault="00926FA7" w:rsidP="00926FA7">
      <w:pPr>
        <w:rPr>
          <w:sz w:val="28"/>
          <w:szCs w:val="28"/>
        </w:rPr>
      </w:pPr>
      <w:r>
        <w:rPr>
          <w:sz w:val="28"/>
          <w:szCs w:val="28"/>
        </w:rPr>
        <w:t>Next, a Time Series plot of the data with date on the X axis and Seat Utilization on the Y axis shows us the same trends as well.</w:t>
      </w:r>
    </w:p>
    <w:p w14:paraId="6AA11420" w14:textId="329A4A7C" w:rsidR="00926FA7" w:rsidRDefault="00926FA7" w:rsidP="00926FA7">
      <w:pPr>
        <w:rPr>
          <w:sz w:val="28"/>
          <w:szCs w:val="28"/>
        </w:rPr>
      </w:pPr>
      <w:r>
        <w:rPr>
          <w:sz w:val="28"/>
          <w:szCs w:val="28"/>
        </w:rPr>
        <w:t xml:space="preserve">The beginning and end of each year comparatively had </w:t>
      </w:r>
      <w:proofErr w:type="gramStart"/>
      <w:r>
        <w:rPr>
          <w:sz w:val="28"/>
          <w:szCs w:val="28"/>
        </w:rPr>
        <w:t>the most</w:t>
      </w:r>
      <w:proofErr w:type="gramEnd"/>
      <w:r>
        <w:rPr>
          <w:sz w:val="28"/>
          <w:szCs w:val="28"/>
        </w:rPr>
        <w:t xml:space="preserve"> number of empty seats (lowest seat utilization), whereas the middle of the year had the least number of empty seats (maximum seat utilization)</w:t>
      </w:r>
    </w:p>
    <w:p w14:paraId="6428329D" w14:textId="752A9A62" w:rsidR="00926FA7" w:rsidRDefault="00926FA7" w:rsidP="00926FA7">
      <w:pPr>
        <w:rPr>
          <w:sz w:val="28"/>
          <w:szCs w:val="28"/>
        </w:rPr>
      </w:pPr>
    </w:p>
    <w:p w14:paraId="7E718A46" w14:textId="58976086" w:rsidR="00926FA7" w:rsidRDefault="003A54AB" w:rsidP="00926FA7">
      <w:pPr>
        <w:rPr>
          <w:sz w:val="28"/>
          <w:szCs w:val="28"/>
        </w:rPr>
      </w:pPr>
      <w:r>
        <w:rPr>
          <w:noProof/>
          <w:sz w:val="28"/>
          <w:szCs w:val="28"/>
        </w:rPr>
        <w:object w:dxaOrig="9360" w:dyaOrig="1180" w14:anchorId="425ED796">
          <v:shape id="_x0000_i1027" type="#_x0000_t75" alt="" style="width:468pt;height:59pt;mso-width-percent:0;mso-height-percent:0;mso-width-percent:0;mso-height-percent:0" o:ole="">
            <v:imagedata r:id="rId7" o:title=""/>
          </v:shape>
          <o:OLEObject Type="Embed" ProgID="Word.Document.12" ShapeID="_x0000_i1027" DrawAspect="Content" ObjectID="_1620589217" r:id="rId8">
            <o:FieldCodes>\s</o:FieldCodes>
          </o:OLEObject>
        </w:object>
      </w:r>
    </w:p>
    <w:p w14:paraId="2DCD56F2" w14:textId="77777777" w:rsidR="00926FA7" w:rsidRDefault="00926FA7" w:rsidP="00926FA7">
      <w:pPr>
        <w:rPr>
          <w:sz w:val="28"/>
          <w:szCs w:val="28"/>
        </w:rPr>
      </w:pPr>
    </w:p>
    <w:p w14:paraId="21647355" w14:textId="398D5469" w:rsidR="00926FA7" w:rsidRDefault="00926FA7" w:rsidP="00926FA7">
      <w:pPr>
        <w:rPr>
          <w:sz w:val="28"/>
          <w:szCs w:val="28"/>
        </w:rPr>
      </w:pPr>
      <w:r>
        <w:rPr>
          <w:noProof/>
          <w:sz w:val="28"/>
          <w:szCs w:val="28"/>
        </w:rPr>
        <w:drawing>
          <wp:inline distT="0" distB="0" distL="0" distR="0" wp14:anchorId="3F9C0229" wp14:editId="18A030D8">
            <wp:extent cx="56769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Vis2.png"/>
                    <pic:cNvPicPr/>
                  </pic:nvPicPr>
                  <pic:blipFill>
                    <a:blip r:embed="rId9">
                      <a:extLst>
                        <a:ext uri="{28A0092B-C50C-407E-A947-70E740481C1C}">
                          <a14:useLocalDpi xmlns:a14="http://schemas.microsoft.com/office/drawing/2010/main" val="0"/>
                        </a:ext>
                      </a:extLst>
                    </a:blip>
                    <a:stretch>
                      <a:fillRect/>
                    </a:stretch>
                  </pic:blipFill>
                  <pic:spPr>
                    <a:xfrm>
                      <a:off x="0" y="0"/>
                      <a:ext cx="5676900" cy="2971800"/>
                    </a:xfrm>
                    <a:prstGeom prst="rect">
                      <a:avLst/>
                    </a:prstGeom>
                  </pic:spPr>
                </pic:pic>
              </a:graphicData>
            </a:graphic>
          </wp:inline>
        </w:drawing>
      </w:r>
    </w:p>
    <w:p w14:paraId="7DEC1975" w14:textId="45F9E825" w:rsidR="00926FA7" w:rsidRDefault="00926FA7" w:rsidP="00926FA7">
      <w:pPr>
        <w:rPr>
          <w:sz w:val="28"/>
          <w:szCs w:val="28"/>
        </w:rPr>
      </w:pPr>
    </w:p>
    <w:p w14:paraId="4A8671D0" w14:textId="22C915ED" w:rsidR="00926FA7" w:rsidRDefault="00926FA7" w:rsidP="00926FA7">
      <w:pPr>
        <w:rPr>
          <w:sz w:val="28"/>
          <w:szCs w:val="28"/>
        </w:rPr>
      </w:pPr>
    </w:p>
    <w:p w14:paraId="175AE504" w14:textId="3F0F1771" w:rsidR="00926FA7" w:rsidRPr="00926FA7" w:rsidRDefault="00926FA7" w:rsidP="00926FA7">
      <w:pPr>
        <w:rPr>
          <w:b/>
          <w:bCs/>
          <w:sz w:val="28"/>
          <w:szCs w:val="28"/>
          <w:u w:val="single"/>
        </w:rPr>
      </w:pPr>
      <w:r w:rsidRPr="00926FA7">
        <w:rPr>
          <w:b/>
          <w:bCs/>
          <w:sz w:val="28"/>
          <w:szCs w:val="28"/>
          <w:u w:val="single"/>
        </w:rPr>
        <w:t xml:space="preserve">Monthly Trends </w:t>
      </w:r>
      <w:proofErr w:type="gramStart"/>
      <w:r w:rsidRPr="00926FA7">
        <w:rPr>
          <w:b/>
          <w:bCs/>
          <w:sz w:val="28"/>
          <w:szCs w:val="28"/>
          <w:u w:val="single"/>
        </w:rPr>
        <w:t>By</w:t>
      </w:r>
      <w:proofErr w:type="gramEnd"/>
      <w:r w:rsidRPr="00926FA7">
        <w:rPr>
          <w:b/>
          <w:bCs/>
          <w:sz w:val="28"/>
          <w:szCs w:val="28"/>
          <w:u w:val="single"/>
        </w:rPr>
        <w:t xml:space="preserve"> Airline:</w:t>
      </w:r>
    </w:p>
    <w:p w14:paraId="215AFE05" w14:textId="410322B1" w:rsidR="00926FA7" w:rsidRDefault="00926FA7" w:rsidP="00926FA7">
      <w:pPr>
        <w:rPr>
          <w:sz w:val="28"/>
          <w:szCs w:val="28"/>
        </w:rPr>
      </w:pPr>
    </w:p>
    <w:p w14:paraId="3056B592" w14:textId="1177FCA1" w:rsidR="00926FA7" w:rsidRDefault="00926FA7" w:rsidP="00926FA7">
      <w:pPr>
        <w:rPr>
          <w:sz w:val="28"/>
          <w:szCs w:val="28"/>
        </w:rPr>
      </w:pPr>
      <w:r>
        <w:rPr>
          <w:sz w:val="28"/>
          <w:szCs w:val="28"/>
        </w:rPr>
        <w:t>A Histogram plot by month and year would be a good way of representing the number of airlines in each range of seat utilization in every month across every year. These plots are very descriptive of the trends we saw at the overall industry level. Below is the code and a few sample plots of different months.</w:t>
      </w:r>
    </w:p>
    <w:p w14:paraId="4BFDCC39" w14:textId="62908EEE" w:rsidR="00926FA7" w:rsidRDefault="00926FA7" w:rsidP="00926FA7">
      <w:pPr>
        <w:rPr>
          <w:sz w:val="28"/>
          <w:szCs w:val="28"/>
        </w:rPr>
      </w:pPr>
    </w:p>
    <w:p w14:paraId="5EC833B3" w14:textId="21E21E00" w:rsidR="00926FA7" w:rsidRDefault="00926FA7" w:rsidP="00926FA7">
      <w:pPr>
        <w:rPr>
          <w:sz w:val="28"/>
          <w:szCs w:val="28"/>
        </w:rPr>
      </w:pPr>
    </w:p>
    <w:p w14:paraId="7AA5BDAA" w14:textId="1BD438AB" w:rsidR="00926FA7" w:rsidRDefault="003A54AB" w:rsidP="00926FA7">
      <w:pPr>
        <w:rPr>
          <w:sz w:val="28"/>
          <w:szCs w:val="28"/>
        </w:rPr>
      </w:pPr>
      <w:r>
        <w:rPr>
          <w:noProof/>
          <w:sz w:val="28"/>
          <w:szCs w:val="28"/>
        </w:rPr>
        <w:object w:dxaOrig="9360" w:dyaOrig="5280" w14:anchorId="2571FDC9">
          <v:shape id="_x0000_i1026" type="#_x0000_t75" alt="" style="width:468pt;height:264pt;mso-width-percent:0;mso-height-percent:0;mso-width-percent:0;mso-height-percent:0" o:ole="">
            <v:imagedata r:id="rId10" o:title=""/>
          </v:shape>
          <o:OLEObject Type="Embed" ProgID="Word.Document.12" ShapeID="_x0000_i1026" DrawAspect="Content" ObjectID="_1620589218" r:id="rId11">
            <o:FieldCodes>\s</o:FieldCodes>
          </o:OLEObject>
        </w:object>
      </w:r>
    </w:p>
    <w:p w14:paraId="378EB710" w14:textId="7911AA77" w:rsidR="00926FA7" w:rsidRDefault="00926FA7" w:rsidP="00926FA7">
      <w:pPr>
        <w:rPr>
          <w:sz w:val="28"/>
          <w:szCs w:val="28"/>
        </w:rPr>
      </w:pPr>
    </w:p>
    <w:p w14:paraId="35C58646" w14:textId="77777777" w:rsidR="00926FA7" w:rsidRDefault="00926FA7" w:rsidP="00926FA7">
      <w:pPr>
        <w:rPr>
          <w:sz w:val="28"/>
          <w:szCs w:val="28"/>
        </w:rPr>
      </w:pPr>
    </w:p>
    <w:p w14:paraId="7990ED26" w14:textId="3434DB41" w:rsidR="00926FA7" w:rsidRDefault="00926FA7" w:rsidP="00926FA7">
      <w:pPr>
        <w:rPr>
          <w:sz w:val="28"/>
          <w:szCs w:val="28"/>
        </w:rPr>
      </w:pPr>
      <w:r>
        <w:rPr>
          <w:noProof/>
          <w:sz w:val="28"/>
          <w:szCs w:val="28"/>
        </w:rPr>
        <w:drawing>
          <wp:inline distT="0" distB="0" distL="0" distR="0" wp14:anchorId="6ACC0E8C" wp14:editId="08D26ABC">
            <wp:extent cx="5943600" cy="3336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5-28 at 10.17.4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7D9F0B1B" w14:textId="75BD0CC2" w:rsidR="00926FA7" w:rsidRDefault="00926FA7" w:rsidP="00926FA7">
      <w:pPr>
        <w:rPr>
          <w:sz w:val="28"/>
          <w:szCs w:val="28"/>
        </w:rPr>
      </w:pPr>
      <w:r>
        <w:rPr>
          <w:noProof/>
          <w:sz w:val="28"/>
          <w:szCs w:val="28"/>
        </w:rPr>
        <w:lastRenderedPageBreak/>
        <w:drawing>
          <wp:inline distT="0" distB="0" distL="0" distR="0" wp14:anchorId="122C3920" wp14:editId="399715C1">
            <wp:extent cx="5943600" cy="3446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5-28 at 10.17.3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r>
        <w:rPr>
          <w:noProof/>
          <w:sz w:val="28"/>
          <w:szCs w:val="28"/>
        </w:rPr>
        <w:drawing>
          <wp:inline distT="0" distB="0" distL="0" distR="0" wp14:anchorId="5B930D99" wp14:editId="67185B49">
            <wp:extent cx="5943600"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28 at 10.17.1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709F6CCE" w14:textId="701EE78D" w:rsidR="00926FA7" w:rsidRDefault="00926FA7" w:rsidP="00926FA7">
      <w:pPr>
        <w:rPr>
          <w:sz w:val="28"/>
          <w:szCs w:val="28"/>
        </w:rPr>
      </w:pPr>
    </w:p>
    <w:p w14:paraId="6CA5F023" w14:textId="49CB5470" w:rsidR="00926FA7" w:rsidRDefault="00926FA7" w:rsidP="00926FA7">
      <w:pPr>
        <w:rPr>
          <w:sz w:val="28"/>
          <w:szCs w:val="28"/>
        </w:rPr>
      </w:pPr>
      <w:r>
        <w:rPr>
          <w:sz w:val="28"/>
          <w:szCs w:val="28"/>
        </w:rPr>
        <w:t>For 2017, Looking at the number of airlines that had greater than 75% seat utilization, June was the best month, while January and December had lower seat utilization.</w:t>
      </w:r>
    </w:p>
    <w:p w14:paraId="18733105" w14:textId="595BEFDE" w:rsidR="00926FA7" w:rsidRDefault="00926FA7" w:rsidP="00926FA7">
      <w:pPr>
        <w:rPr>
          <w:sz w:val="28"/>
          <w:szCs w:val="28"/>
        </w:rPr>
      </w:pPr>
    </w:p>
    <w:p w14:paraId="370DEAAC" w14:textId="4470F57F" w:rsidR="00926FA7" w:rsidRDefault="00926FA7" w:rsidP="00926FA7">
      <w:pPr>
        <w:rPr>
          <w:sz w:val="28"/>
          <w:szCs w:val="28"/>
        </w:rPr>
      </w:pPr>
      <w:r>
        <w:rPr>
          <w:sz w:val="28"/>
          <w:szCs w:val="28"/>
        </w:rPr>
        <w:lastRenderedPageBreak/>
        <w:t>Every airline was also individually plotted</w:t>
      </w:r>
      <w:r>
        <w:rPr>
          <w:sz w:val="28"/>
          <w:szCs w:val="28"/>
        </w:rPr>
        <w:t xml:space="preserve"> by month and seat utilization, with </w:t>
      </w:r>
      <w:proofErr w:type="spellStart"/>
      <w:r>
        <w:rPr>
          <w:sz w:val="28"/>
          <w:szCs w:val="28"/>
        </w:rPr>
        <w:t>geom_smooth</w:t>
      </w:r>
      <w:proofErr w:type="spellEnd"/>
      <w:r>
        <w:rPr>
          <w:sz w:val="28"/>
          <w:szCs w:val="28"/>
        </w:rPr>
        <w:t>, an upward slope was noticed throughout the year with a lot of high data points in the middle of the year.</w:t>
      </w:r>
    </w:p>
    <w:p w14:paraId="1D52911E" w14:textId="0395DC15" w:rsidR="00926FA7" w:rsidRDefault="00926FA7" w:rsidP="00926FA7">
      <w:pPr>
        <w:rPr>
          <w:sz w:val="28"/>
          <w:szCs w:val="28"/>
        </w:rPr>
      </w:pPr>
    </w:p>
    <w:p w14:paraId="2728BD3D" w14:textId="3C86DC62" w:rsidR="00926FA7" w:rsidRDefault="003A54AB" w:rsidP="00926FA7">
      <w:pPr>
        <w:rPr>
          <w:sz w:val="28"/>
          <w:szCs w:val="28"/>
        </w:rPr>
      </w:pPr>
      <w:r>
        <w:rPr>
          <w:noProof/>
          <w:sz w:val="28"/>
          <w:szCs w:val="28"/>
        </w:rPr>
        <w:object w:dxaOrig="9360" w:dyaOrig="2640" w14:anchorId="204473BB">
          <v:shape id="_x0000_i1025" type="#_x0000_t75" alt="" style="width:468pt;height:132pt;mso-width-percent:0;mso-height-percent:0;mso-width-percent:0;mso-height-percent:0" o:ole="">
            <v:imagedata r:id="rId15" o:title=""/>
          </v:shape>
          <o:OLEObject Type="Embed" ProgID="Word.Document.12" ShapeID="_x0000_i1025" DrawAspect="Content" ObjectID="_1620589219" r:id="rId16">
            <o:FieldCodes>\s</o:FieldCodes>
          </o:OLEObject>
        </w:object>
      </w:r>
    </w:p>
    <w:p w14:paraId="1CC16DE0" w14:textId="43A0EEC9" w:rsidR="00926FA7" w:rsidRDefault="00926FA7" w:rsidP="00926FA7">
      <w:pPr>
        <w:rPr>
          <w:sz w:val="28"/>
          <w:szCs w:val="28"/>
        </w:rPr>
      </w:pPr>
    </w:p>
    <w:p w14:paraId="0FF568A5" w14:textId="27B7FDFD" w:rsidR="00926FA7" w:rsidRDefault="00926FA7" w:rsidP="00926FA7">
      <w:pPr>
        <w:rPr>
          <w:sz w:val="28"/>
          <w:szCs w:val="28"/>
        </w:rPr>
      </w:pPr>
      <w:r>
        <w:rPr>
          <w:noProof/>
          <w:sz w:val="28"/>
          <w:szCs w:val="28"/>
        </w:rPr>
        <w:drawing>
          <wp:inline distT="0" distB="0" distL="0" distR="0" wp14:anchorId="1D5D7572" wp14:editId="13BD9800">
            <wp:extent cx="5943600" cy="3498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5-28 at 10.28.33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14:paraId="5897A242" w14:textId="662A704E" w:rsidR="00926FA7" w:rsidRDefault="00926FA7" w:rsidP="00926FA7">
      <w:pPr>
        <w:rPr>
          <w:sz w:val="28"/>
          <w:szCs w:val="28"/>
        </w:rPr>
      </w:pPr>
    </w:p>
    <w:p w14:paraId="0523578D" w14:textId="0036CA1C" w:rsidR="00926FA7" w:rsidRDefault="00926FA7" w:rsidP="00926FA7">
      <w:pPr>
        <w:rPr>
          <w:sz w:val="28"/>
          <w:szCs w:val="28"/>
        </w:rPr>
      </w:pPr>
      <w:r>
        <w:rPr>
          <w:sz w:val="28"/>
          <w:szCs w:val="28"/>
        </w:rPr>
        <w:t xml:space="preserve">There were also airlines with straight or downward slopes as well, majority </w:t>
      </w:r>
      <w:proofErr w:type="spellStart"/>
      <w:proofErr w:type="gramStart"/>
      <w:r>
        <w:rPr>
          <w:sz w:val="28"/>
          <w:szCs w:val="28"/>
        </w:rPr>
        <w:t>of</w:t>
      </w:r>
      <w:proofErr w:type="spellEnd"/>
      <w:r>
        <w:rPr>
          <w:sz w:val="28"/>
          <w:szCs w:val="28"/>
        </w:rPr>
        <w:t xml:space="preserve">  those</w:t>
      </w:r>
      <w:proofErr w:type="gramEnd"/>
      <w:r>
        <w:rPr>
          <w:sz w:val="28"/>
          <w:szCs w:val="28"/>
        </w:rPr>
        <w:t xml:space="preserve"> airlines were lesser known airlines with comparatively lesser number of flights. </w:t>
      </w:r>
    </w:p>
    <w:p w14:paraId="6FB74DA4" w14:textId="77777777" w:rsidR="00926FA7" w:rsidRDefault="00926FA7" w:rsidP="00926FA7">
      <w:pPr>
        <w:rPr>
          <w:sz w:val="28"/>
          <w:szCs w:val="28"/>
        </w:rPr>
      </w:pPr>
      <w:bookmarkStart w:id="0" w:name="_GoBack"/>
      <w:bookmarkEnd w:id="0"/>
    </w:p>
    <w:p w14:paraId="001E07ED" w14:textId="7E7E1CB9" w:rsidR="00926FA7" w:rsidRDefault="00926FA7" w:rsidP="00926FA7">
      <w:pPr>
        <w:rPr>
          <w:sz w:val="28"/>
          <w:szCs w:val="28"/>
        </w:rPr>
      </w:pPr>
      <w:r>
        <w:rPr>
          <w:sz w:val="28"/>
          <w:szCs w:val="28"/>
        </w:rPr>
        <w:t>Overall, similar monthly trends were observed across the different approaches.</w:t>
      </w:r>
    </w:p>
    <w:sectPr w:rsidR="00926FA7" w:rsidSect="009C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A7"/>
    <w:rsid w:val="002744A4"/>
    <w:rsid w:val="003A54AB"/>
    <w:rsid w:val="005A5113"/>
    <w:rsid w:val="00926FA7"/>
    <w:rsid w:val="009C4B8B"/>
    <w:rsid w:val="00F337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45D7"/>
  <w15:chartTrackingRefBased/>
  <w15:docId w15:val="{D1525164-4C99-B74E-9312-65A07697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6F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6F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package" Target="embeddings/Microsoft_Word_Document3.docx"/><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package" Target="embeddings/Microsoft_Word_Document2.docx"/><Relationship Id="rId5" Type="http://schemas.openxmlformats.org/officeDocument/2006/relationships/package" Target="embeddings/Microsoft_Word_Document.docx"/><Relationship Id="rId15" Type="http://schemas.openxmlformats.org/officeDocument/2006/relationships/image" Target="media/image9.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Chockalingam</dc:creator>
  <cp:keywords/>
  <dc:description/>
  <cp:lastModifiedBy>Arun Chockalingam</cp:lastModifiedBy>
  <cp:revision>4</cp:revision>
  <dcterms:created xsi:type="dcterms:W3CDTF">2019-05-29T03:31:00Z</dcterms:created>
  <dcterms:modified xsi:type="dcterms:W3CDTF">2019-05-29T05:51:00Z</dcterms:modified>
</cp:coreProperties>
</file>