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Магамадов</w:t>
      </w:r>
      <w:r>
        <w:t xml:space="preserve"> </w:t>
      </w:r>
      <w:r>
        <w:t xml:space="preserve">Асхаб</w:t>
      </w:r>
      <w:r>
        <w:t xml:space="preserve"> </w:t>
      </w:r>
      <w:r>
        <w:t xml:space="preserve">Ахиатович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518170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8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642380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563140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599542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520297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0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560709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567821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575378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510715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572706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513328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517556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565623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413168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515428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539112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487342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529747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580059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563169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555999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524890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517711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534578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648049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599016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546427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515752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495932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536907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577421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487066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467458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553597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Магамадов Асхаб Ахиатович</dc:creator>
  <dc:language>ru-RU</dc:language>
  <cp:keywords/>
  <dcterms:created xsi:type="dcterms:W3CDTF">2023-03-19T07:28:57Z</dcterms:created>
  <dcterms:modified xsi:type="dcterms:W3CDTF">2023-03-19T07:28:57Z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