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1C" w:rsidRPr="00D829F0" w:rsidRDefault="00F9596E">
      <w:pPr>
        <w:rPr>
          <w:b/>
          <w:sz w:val="36"/>
          <w:szCs w:val="28"/>
          <w:u w:val="single"/>
        </w:rPr>
      </w:pPr>
      <w:r w:rsidRPr="00D829F0">
        <w:rPr>
          <w:b/>
          <w:sz w:val="36"/>
          <w:szCs w:val="28"/>
          <w:u w:val="single"/>
        </w:rPr>
        <w:t xml:space="preserve">README File: Education Loan Project </w:t>
      </w:r>
    </w:p>
    <w:p w:rsidR="007C7528" w:rsidRPr="00AF438E" w:rsidRDefault="007C7528" w:rsidP="004C7D20">
      <w:r>
        <w:t xml:space="preserve">Note </w:t>
      </w:r>
      <w:r w:rsidR="0007352F">
        <w:t xml:space="preserve">that user needs to undertake </w:t>
      </w:r>
      <w:r>
        <w:t xml:space="preserve">following steps </w:t>
      </w:r>
      <w:r w:rsidR="00AF438E">
        <w:t xml:space="preserve">to make use of </w:t>
      </w:r>
      <w:r w:rsidR="00AF438E" w:rsidRPr="00AF438E">
        <w:rPr>
          <w:i/>
        </w:rPr>
        <w:t>Education Loan Project</w:t>
      </w:r>
      <w:r w:rsidR="00AF438E">
        <w:rPr>
          <w:i/>
        </w:rPr>
        <w:t xml:space="preserve"> </w:t>
      </w:r>
      <w:proofErr w:type="gramStart"/>
      <w:r w:rsidR="002660E0">
        <w:t>folder :</w:t>
      </w:r>
      <w:proofErr w:type="gramEnd"/>
      <w:r w:rsidR="002660E0">
        <w:t xml:space="preserve"> </w:t>
      </w:r>
    </w:p>
    <w:p w:rsidR="00302841" w:rsidRPr="00C26CAB" w:rsidRDefault="00302841" w:rsidP="004C7D20">
      <w:pPr>
        <w:rPr>
          <w:b/>
          <w:highlight w:val="yellow"/>
          <w:u w:val="single"/>
        </w:rPr>
      </w:pPr>
      <w:r w:rsidRPr="00C26CAB">
        <w:rPr>
          <w:b/>
          <w:highlight w:val="yellow"/>
          <w:u w:val="single"/>
        </w:rPr>
        <w:t>Step 1</w:t>
      </w:r>
    </w:p>
    <w:p w:rsidR="00302841" w:rsidRDefault="00302841" w:rsidP="004C7D20">
      <w:r>
        <w:t xml:space="preserve">User should clean and process NSS 61, NSS 66, NSS 68 and NSS 71 round data </w:t>
      </w:r>
      <w:r w:rsidR="0016316F">
        <w:t xml:space="preserve">using </w:t>
      </w:r>
      <w:r w:rsidR="0016316F" w:rsidRPr="0016316F">
        <w:rPr>
          <w:b/>
          <w:i/>
        </w:rPr>
        <w:t>NSS Data preparation file.do</w:t>
      </w:r>
      <w:r w:rsidR="0016316F">
        <w:t xml:space="preserve"> </w:t>
      </w:r>
      <w:r>
        <w:t>so that they become suitable for our analysis.</w:t>
      </w:r>
      <w:r w:rsidR="008420B2">
        <w:t xml:space="preserve"> Note that NSS 71 round data is required for Specification 1 while rest of the rounds are used for Specification 2.</w:t>
      </w:r>
      <w:r w:rsidR="00F417FE">
        <w:t xml:space="preserve"> </w:t>
      </w:r>
    </w:p>
    <w:p w:rsidR="00F417FE" w:rsidRDefault="00F417FE" w:rsidP="00F417FE">
      <w:r>
        <w:t>Location</w:t>
      </w:r>
      <w:proofErr w:type="gramStart"/>
      <w:r>
        <w:t>:</w:t>
      </w:r>
      <w:proofErr w:type="gramEnd"/>
      <w:r>
        <w:br/>
      </w:r>
      <w:r w:rsidRPr="008420B2">
        <w:rPr>
          <w:sz w:val="18"/>
          <w:szCs w:val="16"/>
        </w:rPr>
        <w:t>\Dropbox\Education Loan Project\NSS Da</w:t>
      </w:r>
      <w:r>
        <w:rPr>
          <w:sz w:val="18"/>
          <w:szCs w:val="16"/>
        </w:rPr>
        <w:t>ta\NSS Data preparation file.do</w:t>
      </w:r>
    </w:p>
    <w:p w:rsidR="00C26CAB" w:rsidRDefault="00F417FE" w:rsidP="004C7D20">
      <w:r>
        <w:t xml:space="preserve">User must also keep a note that </w:t>
      </w:r>
      <w:r w:rsidRPr="00F417FE">
        <w:rPr>
          <w:i/>
        </w:rPr>
        <w:t>nss_71_district_code_remaped_dataset_07112017_1642.dta</w:t>
      </w:r>
      <w:r>
        <w:t xml:space="preserve"> will be used for preparing higher educational institutes and </w:t>
      </w:r>
      <w:r w:rsidR="00C10CAB">
        <w:t>population (census)</w:t>
      </w:r>
      <w:r>
        <w:t xml:space="preserve"> datasets.</w:t>
      </w:r>
      <w:r w:rsidR="00C26CAB">
        <w:t xml:space="preserve"> </w:t>
      </w:r>
      <w:r>
        <w:t>Location:</w:t>
      </w:r>
    </w:p>
    <w:p w:rsidR="00F417FE" w:rsidRDefault="00F417FE" w:rsidP="004C7D20">
      <w:pPr>
        <w:rPr>
          <w:sz w:val="18"/>
          <w:szCs w:val="18"/>
        </w:rPr>
      </w:pPr>
      <w:r w:rsidRPr="00F417FE">
        <w:rPr>
          <w:sz w:val="18"/>
          <w:szCs w:val="18"/>
        </w:rPr>
        <w:t>\Dropbox\Education Loan Project\NSS Data\NSS 71\Step 2\nss_71_district_code_re</w:t>
      </w:r>
      <w:r>
        <w:rPr>
          <w:sz w:val="18"/>
          <w:szCs w:val="18"/>
        </w:rPr>
        <w:t>maped_dataset_07112017_1642.dta</w:t>
      </w:r>
    </w:p>
    <w:p w:rsidR="002660E0" w:rsidRDefault="002660E0" w:rsidP="004C7D20">
      <w:r>
        <w:t xml:space="preserve">However, user must also go through the </w:t>
      </w:r>
      <w:r w:rsidRPr="002660E0">
        <w:rPr>
          <w:i/>
        </w:rPr>
        <w:t>Supporting Files Summary.docx</w:t>
      </w:r>
      <w:r>
        <w:t xml:space="preserve"> document before running do file as mentioned in Step 1. Location of doc file:</w:t>
      </w:r>
    </w:p>
    <w:p w:rsidR="002660E0" w:rsidRDefault="002660E0" w:rsidP="004C7D20">
      <w:pPr>
        <w:rPr>
          <w:sz w:val="18"/>
          <w:szCs w:val="18"/>
        </w:rPr>
      </w:pPr>
      <w:r w:rsidRPr="002660E0">
        <w:rPr>
          <w:sz w:val="18"/>
          <w:szCs w:val="18"/>
        </w:rPr>
        <w:t>\Dropbox\Education Loan Project\Supporting File</w:t>
      </w:r>
      <w:r>
        <w:rPr>
          <w:sz w:val="18"/>
          <w:szCs w:val="18"/>
        </w:rPr>
        <w:t>s\Supporting Files Summary.docx</w:t>
      </w:r>
    </w:p>
    <w:p w:rsidR="00AF438E" w:rsidRPr="00C26CAB" w:rsidRDefault="00302841" w:rsidP="004C7D20">
      <w:pPr>
        <w:rPr>
          <w:b/>
          <w:highlight w:val="yellow"/>
          <w:u w:val="single"/>
        </w:rPr>
      </w:pPr>
      <w:r w:rsidRPr="00C26CAB">
        <w:rPr>
          <w:b/>
          <w:highlight w:val="yellow"/>
          <w:u w:val="single"/>
        </w:rPr>
        <w:t>Step 2</w:t>
      </w:r>
      <w:r w:rsidR="00CB61E3" w:rsidRPr="00C26CAB">
        <w:rPr>
          <w:b/>
          <w:highlight w:val="yellow"/>
          <w:u w:val="single"/>
        </w:rPr>
        <w:t xml:space="preserve"> </w:t>
      </w:r>
    </w:p>
    <w:p w:rsidR="00AF438E" w:rsidRDefault="001A4659" w:rsidP="004C7D20">
      <w:r>
        <w:t xml:space="preserve">User should </w:t>
      </w:r>
      <w:r w:rsidR="008420B2">
        <w:t xml:space="preserve">now </w:t>
      </w:r>
      <w:r w:rsidR="00CB61E3">
        <w:t xml:space="preserve">run </w:t>
      </w:r>
      <w:r w:rsidR="00AF438E" w:rsidRPr="00464986">
        <w:rPr>
          <w:b/>
          <w:i/>
        </w:rPr>
        <w:t>Cont</w:t>
      </w:r>
      <w:r w:rsidR="00AF438E">
        <w:rPr>
          <w:b/>
          <w:i/>
        </w:rPr>
        <w:t xml:space="preserve">rol variables dataset builder.do </w:t>
      </w:r>
      <w:r>
        <w:t xml:space="preserve">which </w:t>
      </w:r>
      <w:r w:rsidR="00AF438E">
        <w:t>consists code for creating dataset for all control variables i.e. population (census), bank branches, education loan, night lights and number of higher educational institute.</w:t>
      </w:r>
    </w:p>
    <w:p w:rsidR="009634E9" w:rsidRPr="00AF438E" w:rsidRDefault="00AF438E" w:rsidP="004C7D20">
      <w:pPr>
        <w:rPr>
          <w:sz w:val="16"/>
          <w:szCs w:val="16"/>
        </w:rPr>
      </w:pPr>
      <w:r>
        <w:t>Location</w:t>
      </w:r>
      <w:proofErr w:type="gramStart"/>
      <w:r w:rsidR="008420B2">
        <w:t>:</w:t>
      </w:r>
      <w:proofErr w:type="gramEnd"/>
      <w:r>
        <w:br/>
      </w:r>
      <w:r w:rsidR="008420B2" w:rsidRPr="008420B2">
        <w:rPr>
          <w:sz w:val="18"/>
          <w:szCs w:val="16"/>
        </w:rPr>
        <w:t>\Dropbox</w:t>
      </w:r>
      <w:r w:rsidR="008420B2" w:rsidRPr="001A4659">
        <w:rPr>
          <w:sz w:val="18"/>
          <w:szCs w:val="16"/>
        </w:rPr>
        <w:t>\Education Loan Project\Independent variables\Control variables dataset builder.do</w:t>
      </w:r>
    </w:p>
    <w:p w:rsidR="001A4659" w:rsidRPr="00C26CAB" w:rsidRDefault="00302841" w:rsidP="004C7D20">
      <w:pPr>
        <w:rPr>
          <w:b/>
          <w:highlight w:val="yellow"/>
          <w:u w:val="single"/>
        </w:rPr>
      </w:pPr>
      <w:r w:rsidRPr="00C26CAB">
        <w:rPr>
          <w:b/>
          <w:highlight w:val="yellow"/>
          <w:u w:val="single"/>
        </w:rPr>
        <w:t>Step 3</w:t>
      </w:r>
      <w:r w:rsidR="00CB61E3" w:rsidRPr="00C26CAB">
        <w:rPr>
          <w:b/>
          <w:highlight w:val="yellow"/>
          <w:u w:val="single"/>
        </w:rPr>
        <w:t xml:space="preserve"> </w:t>
      </w:r>
    </w:p>
    <w:p w:rsidR="00CB61E3" w:rsidRDefault="001A4659" w:rsidP="004C7D20">
      <w:r>
        <w:t xml:space="preserve">User can now run regression specifications – Specification 1 and Specification 2 as highlighted in the paper using </w:t>
      </w:r>
      <w:r w:rsidR="0016316F" w:rsidRPr="0016316F">
        <w:rPr>
          <w:b/>
          <w:i/>
        </w:rPr>
        <w:t>Regression file.do</w:t>
      </w:r>
    </w:p>
    <w:p w:rsidR="0016316F" w:rsidRPr="00AF438E" w:rsidRDefault="0016316F" w:rsidP="0016316F">
      <w:pPr>
        <w:rPr>
          <w:sz w:val="16"/>
          <w:szCs w:val="16"/>
        </w:rPr>
      </w:pPr>
      <w:r>
        <w:t>Location</w:t>
      </w:r>
      <w:proofErr w:type="gramStart"/>
      <w:r>
        <w:t>:</w:t>
      </w:r>
      <w:proofErr w:type="gramEnd"/>
      <w:r>
        <w:br/>
      </w:r>
      <w:r>
        <w:rPr>
          <w:sz w:val="18"/>
          <w:szCs w:val="16"/>
        </w:rPr>
        <w:t xml:space="preserve">\Dropbox\Education </w:t>
      </w:r>
      <w:r w:rsidRPr="0016316F">
        <w:rPr>
          <w:sz w:val="18"/>
          <w:szCs w:val="16"/>
        </w:rPr>
        <w:t>Loan Project\Regression Specifications\Regression file.do</w:t>
      </w:r>
    </w:p>
    <w:p w:rsidR="0016316F" w:rsidRDefault="0016316F" w:rsidP="0016316F">
      <w:pPr>
        <w:spacing w:after="100" w:afterAutospacing="1" w:line="60" w:lineRule="atLeast"/>
      </w:pPr>
      <w:r>
        <w:t>*****************************************************************************</w:t>
      </w:r>
      <w:r>
        <w:br/>
        <w:t>*****************************************************************************</w:t>
      </w:r>
    </w:p>
    <w:p w:rsidR="00C438D6" w:rsidRPr="00AD70F2" w:rsidRDefault="00C438D6" w:rsidP="004C7D20">
      <w:pPr>
        <w:rPr>
          <w:b/>
          <w:sz w:val="28"/>
          <w:u w:val="single"/>
        </w:rPr>
      </w:pPr>
      <w:r w:rsidRPr="00AD70F2">
        <w:rPr>
          <w:b/>
          <w:sz w:val="28"/>
          <w:u w:val="single"/>
        </w:rPr>
        <w:t>Organization of folders</w:t>
      </w:r>
      <w:r w:rsidR="00E03399" w:rsidRPr="00AD70F2">
        <w:rPr>
          <w:b/>
          <w:sz w:val="28"/>
          <w:u w:val="single"/>
        </w:rPr>
        <w:t>:</w:t>
      </w:r>
    </w:p>
    <w:p w:rsidR="00606A82" w:rsidRPr="00AD70F2" w:rsidRDefault="00AD70F2" w:rsidP="005801C3">
      <w:pPr>
        <w:rPr>
          <w:b/>
          <w:u w:val="single"/>
        </w:rPr>
      </w:pPr>
      <w:r>
        <w:rPr>
          <w:b/>
          <w:u w:val="single"/>
        </w:rPr>
        <w:br/>
      </w:r>
      <w:r w:rsidR="006A1CAD">
        <w:rPr>
          <w:b/>
          <w:u w:val="single"/>
        </w:rPr>
        <w:t xml:space="preserve">1. </w:t>
      </w:r>
      <w:r w:rsidR="005801C3" w:rsidRPr="00AD70F2">
        <w:rPr>
          <w:b/>
          <w:u w:val="single"/>
        </w:rPr>
        <w:t xml:space="preserve">Supporting </w:t>
      </w:r>
      <w:proofErr w:type="gramStart"/>
      <w:r w:rsidR="005801C3" w:rsidRPr="00AD70F2">
        <w:rPr>
          <w:b/>
          <w:u w:val="single"/>
        </w:rPr>
        <w:t xml:space="preserve">Files </w:t>
      </w:r>
      <w:r w:rsidR="006A1CAD">
        <w:rPr>
          <w:b/>
          <w:u w:val="single"/>
        </w:rPr>
        <w:t>:</w:t>
      </w:r>
      <w:proofErr w:type="gramEnd"/>
    </w:p>
    <w:p w:rsidR="0012243D" w:rsidRDefault="0012243D" w:rsidP="005801C3">
      <w:r>
        <w:t>Folder c</w:t>
      </w:r>
      <w:r w:rsidR="00834629">
        <w:t xml:space="preserve">onsists </w:t>
      </w:r>
      <w:r>
        <w:t xml:space="preserve">of information on all do files </w:t>
      </w:r>
      <w:r w:rsidR="00834629">
        <w:t xml:space="preserve">which are embedded in </w:t>
      </w:r>
      <w:r>
        <w:t>primary do files to create independent variables dataset, NSS data and run regression specifications.</w:t>
      </w:r>
    </w:p>
    <w:p w:rsidR="00F03983" w:rsidRDefault="0012243D" w:rsidP="004C7D20">
      <w:pPr>
        <w:rPr>
          <w:b/>
          <w:sz w:val="28"/>
          <w:u w:val="single"/>
        </w:rPr>
      </w:pPr>
      <w:r>
        <w:t xml:space="preserve"> It also contains few complementary Excel files about which details can be found in </w:t>
      </w:r>
      <w:r w:rsidRPr="0012243D">
        <w:rPr>
          <w:i/>
        </w:rPr>
        <w:t>Supporting Files Summary</w:t>
      </w:r>
      <w:r>
        <w:t xml:space="preserve"> at same location.</w:t>
      </w:r>
      <w:r>
        <w:br/>
      </w:r>
    </w:p>
    <w:p w:rsidR="00606A82" w:rsidRPr="00AD70F2" w:rsidRDefault="006A1CAD" w:rsidP="004C7D20">
      <w:pPr>
        <w:rPr>
          <w:u w:val="single"/>
        </w:rPr>
      </w:pPr>
      <w:r>
        <w:rPr>
          <w:b/>
          <w:u w:val="single"/>
        </w:rPr>
        <w:lastRenderedPageBreak/>
        <w:t xml:space="preserve">2. </w:t>
      </w:r>
      <w:r w:rsidR="005801C3" w:rsidRPr="00AD70F2">
        <w:rPr>
          <w:b/>
          <w:u w:val="single"/>
        </w:rPr>
        <w:t xml:space="preserve">Independent </w:t>
      </w:r>
      <w:proofErr w:type="gramStart"/>
      <w:r w:rsidR="005801C3" w:rsidRPr="00AD70F2">
        <w:rPr>
          <w:b/>
          <w:u w:val="single"/>
        </w:rPr>
        <w:t>variables</w:t>
      </w:r>
      <w:r>
        <w:rPr>
          <w:b/>
          <w:u w:val="single"/>
        </w:rPr>
        <w:t xml:space="preserve"> </w:t>
      </w:r>
      <w:r w:rsidR="005801C3" w:rsidRPr="00AD70F2">
        <w:rPr>
          <w:b/>
          <w:u w:val="single"/>
        </w:rPr>
        <w:t>:</w:t>
      </w:r>
      <w:proofErr w:type="gramEnd"/>
      <w:r w:rsidR="00834629" w:rsidRPr="00AD70F2">
        <w:rPr>
          <w:u w:val="single"/>
        </w:rPr>
        <w:t xml:space="preserve"> </w:t>
      </w:r>
    </w:p>
    <w:p w:rsidR="00EA7F4C" w:rsidRDefault="0012243D" w:rsidP="00EA7F4C">
      <w:r>
        <w:t>Folder</w:t>
      </w:r>
      <w:r w:rsidR="00EA7F4C">
        <w:t xml:space="preserve"> consists of the Raw Data and Process Data for each of the control dataset. User will also find a summary document pertaining </w:t>
      </w:r>
      <w:r>
        <w:t xml:space="preserve">to </w:t>
      </w:r>
      <w:r w:rsidR="00EA7F4C">
        <w:t xml:space="preserve">each dataset for getting </w:t>
      </w:r>
      <w:r>
        <w:t xml:space="preserve">more </w:t>
      </w:r>
      <w:r w:rsidR="00EA7F4C">
        <w:t xml:space="preserve">details. The summary document also consists of detailed steps as undertaken in </w:t>
      </w:r>
      <w:r w:rsidR="00EA7F4C" w:rsidRPr="00464986">
        <w:rPr>
          <w:b/>
          <w:i/>
        </w:rPr>
        <w:t>Cont</w:t>
      </w:r>
      <w:r w:rsidR="00EA7F4C">
        <w:rPr>
          <w:b/>
          <w:i/>
        </w:rPr>
        <w:t>rol variables dataset builder.do</w:t>
      </w:r>
      <w:r w:rsidR="00EA7F4C">
        <w:rPr>
          <w:b/>
        </w:rPr>
        <w:t xml:space="preserve"> </w:t>
      </w:r>
      <w:r w:rsidR="00EA7F4C">
        <w:t xml:space="preserve">to create each dataset. </w:t>
      </w:r>
    </w:p>
    <w:p w:rsidR="00A176CC" w:rsidRDefault="00A8758B" w:rsidP="00A04F9B">
      <w:r>
        <w:rPr>
          <w:b/>
        </w:rPr>
        <w:br/>
      </w:r>
      <w:r w:rsidR="00A04F9B" w:rsidRPr="00A04F9B">
        <w:rPr>
          <w:b/>
        </w:rPr>
        <w:t>I</w:t>
      </w:r>
      <w:r w:rsidR="00A04F9B">
        <w:rPr>
          <w:b/>
        </w:rPr>
        <w:t xml:space="preserve">mportant note: </w:t>
      </w:r>
      <w:r w:rsidR="00A04F9B">
        <w:rPr>
          <w:b/>
        </w:rPr>
        <w:br/>
      </w:r>
      <w:r w:rsidR="00A04F9B">
        <w:t>USER NEEDS TO SET COMMON PATH AS PER HIS LOCAL MACHINE WHERE PROJECT FOLDER HAVE BEEN SAVED.</w:t>
      </w:r>
    </w:p>
    <w:p w:rsidR="00EA7F4C" w:rsidRDefault="00A176CC" w:rsidP="00A04F9B">
      <w:r>
        <w:t xml:space="preserve">ALSO, </w:t>
      </w:r>
      <w:r w:rsidR="00A04F9B">
        <w:t xml:space="preserve">USER NEEDS TO MAKE THIS CHANGE </w:t>
      </w:r>
      <w:r w:rsidR="00EA7F4C">
        <w:t xml:space="preserve">WHENEVER </w:t>
      </w:r>
      <w:r w:rsidR="00A8758B">
        <w:t>S</w:t>
      </w:r>
      <w:r w:rsidR="00EA7F4C">
        <w:t>HE HAS US</w:t>
      </w:r>
      <w:r w:rsidR="00B6794C">
        <w:t xml:space="preserve">ED </w:t>
      </w:r>
      <w:r w:rsidR="00B6794C" w:rsidRPr="00B6794C">
        <w:rPr>
          <w:i/>
        </w:rPr>
        <w:t>clear all</w:t>
      </w:r>
      <w:r w:rsidR="00B6794C">
        <w:t xml:space="preserve"> </w:t>
      </w:r>
      <w:proofErr w:type="gramStart"/>
      <w:r w:rsidR="00EA7F4C">
        <w:t>COMMAND  OR</w:t>
      </w:r>
      <w:proofErr w:type="gramEnd"/>
      <w:r w:rsidR="00EA7F4C">
        <w:t xml:space="preserve"> BEFORE GENERATING ANY DATASET.</w:t>
      </w:r>
    </w:p>
    <w:p w:rsidR="00A04F9B" w:rsidRDefault="00A04F9B" w:rsidP="00A04F9B">
      <w:proofErr w:type="gramStart"/>
      <w:r w:rsidRPr="00A04F9B">
        <w:t>global</w:t>
      </w:r>
      <w:proofErr w:type="gramEnd"/>
      <w:r w:rsidRPr="00A04F9B">
        <w:t xml:space="preserve"> </w:t>
      </w:r>
      <w:proofErr w:type="spellStart"/>
      <w:r w:rsidRPr="00A04F9B">
        <w:t>common_path</w:t>
      </w:r>
      <w:proofErr w:type="spellEnd"/>
      <w:r w:rsidRPr="00A04F9B">
        <w:t xml:space="preserve"> "</w:t>
      </w:r>
      <w:r w:rsidRPr="00A04F9B">
        <w:rPr>
          <w:color w:val="00B050"/>
        </w:rPr>
        <w:t xml:space="preserve"> </w:t>
      </w:r>
      <w:r w:rsidRPr="00CE50E6">
        <w:rPr>
          <w:color w:val="00B050"/>
        </w:rPr>
        <w:t>MANUAL INPUT</w:t>
      </w:r>
      <w:r w:rsidRPr="00CE50E6">
        <w:t xml:space="preserve"> </w:t>
      </w:r>
      <w:r w:rsidRPr="00A04F9B">
        <w:t>\Education Loan Project"</w:t>
      </w:r>
    </w:p>
    <w:p w:rsidR="00E03399" w:rsidRDefault="00E03399" w:rsidP="00E03399">
      <w:proofErr w:type="gramStart"/>
      <w:r>
        <w:rPr>
          <w:color w:val="000000" w:themeColor="text1"/>
        </w:rPr>
        <w:t>where</w:t>
      </w:r>
      <w:proofErr w:type="gramEnd"/>
      <w:r>
        <w:rPr>
          <w:color w:val="000000" w:themeColor="text1"/>
        </w:rPr>
        <w:t xml:space="preserve"> </w:t>
      </w:r>
      <w:r w:rsidRPr="00CE50E6">
        <w:rPr>
          <w:color w:val="00B050"/>
        </w:rPr>
        <w:t>MANUAL INPUT</w:t>
      </w:r>
      <w:r w:rsidRPr="00CE50E6">
        <w:t xml:space="preserve"> represe</w:t>
      </w:r>
      <w:r>
        <w:t>nts user’s computer’s pa</w:t>
      </w:r>
      <w:r w:rsidR="00A04F9B">
        <w:t xml:space="preserve">th where she has saved the </w:t>
      </w:r>
      <w:r w:rsidR="00A04F9B" w:rsidRPr="00A04F9B">
        <w:rPr>
          <w:i/>
        </w:rPr>
        <w:t xml:space="preserve">Education Loan Project </w:t>
      </w:r>
      <w:r w:rsidR="00A04F9B">
        <w:t>folder.</w:t>
      </w:r>
    </w:p>
    <w:p w:rsidR="00464986" w:rsidRPr="00AD70F2" w:rsidRDefault="004E17A5" w:rsidP="00464986">
      <w:pPr>
        <w:rPr>
          <w:u w:val="single"/>
        </w:rPr>
      </w:pPr>
      <w:r>
        <w:rPr>
          <w:b/>
          <w:u w:val="single"/>
        </w:rPr>
        <w:br/>
      </w:r>
      <w:r w:rsidR="006A1CAD">
        <w:rPr>
          <w:b/>
          <w:u w:val="single"/>
        </w:rPr>
        <w:t xml:space="preserve">3. </w:t>
      </w:r>
      <w:r w:rsidR="00464986" w:rsidRPr="00AD70F2">
        <w:rPr>
          <w:b/>
          <w:u w:val="single"/>
        </w:rPr>
        <w:t xml:space="preserve">NSS </w:t>
      </w:r>
      <w:proofErr w:type="gramStart"/>
      <w:r w:rsidR="00464986" w:rsidRPr="00AD70F2">
        <w:rPr>
          <w:b/>
          <w:u w:val="single"/>
        </w:rPr>
        <w:t>Data</w:t>
      </w:r>
      <w:r w:rsidR="006A1CAD">
        <w:rPr>
          <w:b/>
          <w:u w:val="single"/>
        </w:rPr>
        <w:t xml:space="preserve"> </w:t>
      </w:r>
      <w:r w:rsidR="00464986" w:rsidRPr="00AD70F2">
        <w:rPr>
          <w:u w:val="single"/>
        </w:rPr>
        <w:t>:</w:t>
      </w:r>
      <w:proofErr w:type="gramEnd"/>
      <w:r w:rsidR="00464986" w:rsidRPr="00AD70F2">
        <w:rPr>
          <w:u w:val="single"/>
        </w:rPr>
        <w:t xml:space="preserve"> </w:t>
      </w:r>
    </w:p>
    <w:p w:rsidR="00464986" w:rsidRDefault="006E4483" w:rsidP="00464986">
      <w:r>
        <w:t>Folder c</w:t>
      </w:r>
      <w:r w:rsidR="00464986">
        <w:t xml:space="preserve">onsists of the </w:t>
      </w:r>
      <w:r>
        <w:t xml:space="preserve">raw and processed data for NSS round 61, 66, 68 and 71. Details can be found in the summary document present in </w:t>
      </w:r>
      <w:r w:rsidR="00776AA5">
        <w:t>the</w:t>
      </w:r>
      <w:r>
        <w:t xml:space="preserve"> folder.</w:t>
      </w:r>
      <w:r w:rsidR="004E17A5">
        <w:t xml:space="preserve"> The summary document also consists of detailed steps as undertaken in </w:t>
      </w:r>
      <w:r w:rsidR="004E17A5" w:rsidRPr="0016316F">
        <w:rPr>
          <w:b/>
          <w:i/>
        </w:rPr>
        <w:t>NSS Data preparation file.do</w:t>
      </w:r>
      <w:r w:rsidR="004E17A5">
        <w:t xml:space="preserve"> to create each dataset.</w:t>
      </w:r>
    </w:p>
    <w:p w:rsidR="006E4483" w:rsidRPr="00AD70F2" w:rsidRDefault="0012243D" w:rsidP="006E4483">
      <w:pPr>
        <w:rPr>
          <w:b/>
          <w:u w:val="single"/>
        </w:rPr>
      </w:pPr>
      <w:r>
        <w:rPr>
          <w:b/>
          <w:sz w:val="28"/>
          <w:u w:val="single"/>
        </w:rPr>
        <w:br/>
      </w:r>
      <w:r w:rsidR="006A1CAD">
        <w:rPr>
          <w:b/>
          <w:u w:val="single"/>
        </w:rPr>
        <w:t xml:space="preserve">4. </w:t>
      </w:r>
      <w:r w:rsidR="006E4483" w:rsidRPr="00AD70F2">
        <w:rPr>
          <w:b/>
          <w:u w:val="single"/>
        </w:rPr>
        <w:t xml:space="preserve">Regression </w:t>
      </w:r>
      <w:proofErr w:type="gramStart"/>
      <w:r w:rsidR="006E4483" w:rsidRPr="00AD70F2">
        <w:rPr>
          <w:b/>
          <w:u w:val="single"/>
        </w:rPr>
        <w:t>Specifications</w:t>
      </w:r>
      <w:r w:rsidR="006A1CAD">
        <w:rPr>
          <w:b/>
          <w:u w:val="single"/>
        </w:rPr>
        <w:t xml:space="preserve"> </w:t>
      </w:r>
      <w:r w:rsidR="006E4483" w:rsidRPr="00AD70F2">
        <w:rPr>
          <w:b/>
          <w:u w:val="single"/>
        </w:rPr>
        <w:t>:</w:t>
      </w:r>
      <w:proofErr w:type="gramEnd"/>
      <w:r w:rsidR="006E4483" w:rsidRPr="00AD70F2">
        <w:rPr>
          <w:b/>
          <w:u w:val="single"/>
        </w:rPr>
        <w:t xml:space="preserve"> </w:t>
      </w:r>
    </w:p>
    <w:p w:rsidR="0012243D" w:rsidRDefault="006E4483" w:rsidP="004C7D20">
      <w:pPr>
        <w:rPr>
          <w:sz w:val="28"/>
        </w:rPr>
      </w:pPr>
      <w:r>
        <w:t xml:space="preserve">It consists of 2 regression specifications as used in the paper. The folder also contains </w:t>
      </w:r>
      <w:r w:rsidR="00B725E7" w:rsidRPr="0016316F">
        <w:rPr>
          <w:b/>
          <w:i/>
        </w:rPr>
        <w:t>Regression file.do</w:t>
      </w:r>
      <w:r w:rsidR="00B725E7">
        <w:t xml:space="preserve"> </w:t>
      </w:r>
      <w:r>
        <w:t xml:space="preserve">file for running both the specifications. Following are 2 </w:t>
      </w:r>
      <w:r w:rsidRPr="006E4483">
        <w:t>Sub- folder</w:t>
      </w:r>
      <w:r>
        <w:t>s:</w:t>
      </w:r>
    </w:p>
    <w:p w:rsidR="00606A82" w:rsidRPr="000F7703" w:rsidRDefault="005801C3" w:rsidP="004C7D20">
      <w:r w:rsidRPr="000F7703">
        <w:t>Specification 1:</w:t>
      </w:r>
      <w:r w:rsidR="00834629" w:rsidRPr="000F7703">
        <w:t xml:space="preserve"> </w:t>
      </w:r>
    </w:p>
    <w:p w:rsidR="005801C3" w:rsidRDefault="00A8758B" w:rsidP="004C7D20">
      <w:r>
        <w:t>Folder c</w:t>
      </w:r>
      <w:r w:rsidR="00834629">
        <w:t xml:space="preserve">onsists of the </w:t>
      </w:r>
      <w:r w:rsidR="006E4483">
        <w:t xml:space="preserve">resulting dataset </w:t>
      </w:r>
      <w:r>
        <w:t xml:space="preserve">which could be used to run regressions corresponding to Specification 1. It </w:t>
      </w:r>
      <w:r w:rsidR="006E4483">
        <w:t xml:space="preserve">also consists of </w:t>
      </w:r>
      <w:r w:rsidR="00FD7814">
        <w:t xml:space="preserve">regression </w:t>
      </w:r>
      <w:r w:rsidR="006E4483">
        <w:t>output in latex</w:t>
      </w:r>
      <w:r>
        <w:t xml:space="preserve"> and </w:t>
      </w:r>
      <w:r w:rsidR="000F7703">
        <w:t>excel</w:t>
      </w:r>
      <w:r w:rsidR="006E4483">
        <w:t xml:space="preserve"> format.</w:t>
      </w:r>
    </w:p>
    <w:p w:rsidR="00606A82" w:rsidRPr="000F7703" w:rsidRDefault="005801C3" w:rsidP="005801C3">
      <w:r w:rsidRPr="000F7703">
        <w:t>Specification 2:</w:t>
      </w:r>
      <w:r w:rsidR="00834629" w:rsidRPr="000F7703">
        <w:t xml:space="preserve"> </w:t>
      </w:r>
    </w:p>
    <w:p w:rsidR="005801C3" w:rsidRDefault="00A8758B" w:rsidP="005801C3">
      <w:r>
        <w:t>Folder consists of the resulting dataset which could be used to run regressions corresponding to Specification 2. It also consists of regression output in latex and excel format.</w:t>
      </w:r>
    </w:p>
    <w:p w:rsidR="006A1CAD" w:rsidRDefault="006A1CAD" w:rsidP="005801C3">
      <w:pPr>
        <w:rPr>
          <w:b/>
          <w:u w:val="single"/>
        </w:rPr>
      </w:pPr>
    </w:p>
    <w:p w:rsidR="00C438D6" w:rsidRPr="00AD70F2" w:rsidRDefault="006A1CAD" w:rsidP="005801C3">
      <w:pPr>
        <w:rPr>
          <w:b/>
          <w:u w:val="single"/>
        </w:rPr>
      </w:pPr>
      <w:r>
        <w:rPr>
          <w:b/>
          <w:u w:val="single"/>
        </w:rPr>
        <w:t xml:space="preserve">5. </w:t>
      </w:r>
      <w:r w:rsidR="00C438D6" w:rsidRPr="00AD70F2">
        <w:rPr>
          <w:b/>
          <w:u w:val="single"/>
        </w:rPr>
        <w:t xml:space="preserve">Files sent over </w:t>
      </w:r>
      <w:proofErr w:type="gramStart"/>
      <w:r w:rsidR="00C438D6" w:rsidRPr="00AD70F2">
        <w:rPr>
          <w:b/>
          <w:u w:val="single"/>
        </w:rPr>
        <w:t>email :</w:t>
      </w:r>
      <w:proofErr w:type="gramEnd"/>
    </w:p>
    <w:p w:rsidR="00C438D6" w:rsidRPr="00C438D6" w:rsidRDefault="00FF2E7C" w:rsidP="005801C3">
      <w:r>
        <w:t xml:space="preserve">It consists of </w:t>
      </w:r>
      <w:r w:rsidR="00C438D6">
        <w:t xml:space="preserve">files </w:t>
      </w:r>
      <w:r>
        <w:t xml:space="preserve">which </w:t>
      </w:r>
      <w:proofErr w:type="spellStart"/>
      <w:r w:rsidR="00E009CB">
        <w:t>Shadab</w:t>
      </w:r>
      <w:proofErr w:type="spellEnd"/>
      <w:r>
        <w:t xml:space="preserve"> </w:t>
      </w:r>
      <w:r w:rsidR="00C438D6">
        <w:t xml:space="preserve">sent across over email to </w:t>
      </w:r>
      <w:proofErr w:type="spellStart"/>
      <w:r w:rsidR="00C438D6">
        <w:t>Arka</w:t>
      </w:r>
      <w:proofErr w:type="spellEnd"/>
      <w:r w:rsidR="00C438D6">
        <w:t>.</w:t>
      </w:r>
      <w:bookmarkStart w:id="0" w:name="_GoBack"/>
      <w:bookmarkEnd w:id="0"/>
    </w:p>
    <w:sectPr w:rsidR="00C438D6" w:rsidRPr="00C438D6" w:rsidSect="00C438D6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816"/>
    <w:multiLevelType w:val="hybridMultilevel"/>
    <w:tmpl w:val="A69E6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5405"/>
    <w:multiLevelType w:val="hybridMultilevel"/>
    <w:tmpl w:val="44A284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6E"/>
    <w:rsid w:val="00015427"/>
    <w:rsid w:val="0007352F"/>
    <w:rsid w:val="000F7703"/>
    <w:rsid w:val="0012243D"/>
    <w:rsid w:val="0016316F"/>
    <w:rsid w:val="001711C7"/>
    <w:rsid w:val="001752F7"/>
    <w:rsid w:val="001A4659"/>
    <w:rsid w:val="001B5E98"/>
    <w:rsid w:val="002660E0"/>
    <w:rsid w:val="002D263C"/>
    <w:rsid w:val="00302841"/>
    <w:rsid w:val="0030305E"/>
    <w:rsid w:val="0034737D"/>
    <w:rsid w:val="00380BD0"/>
    <w:rsid w:val="003F6091"/>
    <w:rsid w:val="00464986"/>
    <w:rsid w:val="00477254"/>
    <w:rsid w:val="004C7D20"/>
    <w:rsid w:val="004E17A5"/>
    <w:rsid w:val="004F6C08"/>
    <w:rsid w:val="0053403D"/>
    <w:rsid w:val="005801C3"/>
    <w:rsid w:val="00606A82"/>
    <w:rsid w:val="006143F3"/>
    <w:rsid w:val="0062658C"/>
    <w:rsid w:val="00647BE6"/>
    <w:rsid w:val="006A1CAD"/>
    <w:rsid w:val="006E4483"/>
    <w:rsid w:val="006F4116"/>
    <w:rsid w:val="00704D1C"/>
    <w:rsid w:val="00776AA5"/>
    <w:rsid w:val="007C7528"/>
    <w:rsid w:val="00834629"/>
    <w:rsid w:val="008420B2"/>
    <w:rsid w:val="008A7DD1"/>
    <w:rsid w:val="008B295E"/>
    <w:rsid w:val="009634E9"/>
    <w:rsid w:val="009A6A50"/>
    <w:rsid w:val="00A04F9B"/>
    <w:rsid w:val="00A176CC"/>
    <w:rsid w:val="00A30DAE"/>
    <w:rsid w:val="00A35A2E"/>
    <w:rsid w:val="00A826DA"/>
    <w:rsid w:val="00A8758B"/>
    <w:rsid w:val="00AD70F2"/>
    <w:rsid w:val="00AF438E"/>
    <w:rsid w:val="00B6794C"/>
    <w:rsid w:val="00B725E7"/>
    <w:rsid w:val="00BC3F8E"/>
    <w:rsid w:val="00C10CAB"/>
    <w:rsid w:val="00C26CAB"/>
    <w:rsid w:val="00C438D6"/>
    <w:rsid w:val="00CB48D9"/>
    <w:rsid w:val="00CB61E3"/>
    <w:rsid w:val="00CD1B70"/>
    <w:rsid w:val="00CD6686"/>
    <w:rsid w:val="00CE50E6"/>
    <w:rsid w:val="00D829F0"/>
    <w:rsid w:val="00E009CB"/>
    <w:rsid w:val="00E03399"/>
    <w:rsid w:val="00EA7F4C"/>
    <w:rsid w:val="00F03983"/>
    <w:rsid w:val="00F417FE"/>
    <w:rsid w:val="00F9596E"/>
    <w:rsid w:val="00FD7814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53</cp:revision>
  <dcterms:created xsi:type="dcterms:W3CDTF">2018-07-10T09:56:00Z</dcterms:created>
  <dcterms:modified xsi:type="dcterms:W3CDTF">2018-07-25T10:31:00Z</dcterms:modified>
</cp:coreProperties>
</file>