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19A" w:rsidRDefault="000D219A">
      <w:pPr>
        <w:rPr>
          <w:noProof/>
        </w:rPr>
      </w:pPr>
      <w:r>
        <w:rPr>
          <w:noProof/>
        </w:rPr>
        <w:t xml:space="preserve">The load testing of </w:t>
      </w:r>
      <w:r w:rsidR="00967DF9">
        <w:rPr>
          <w:noProof/>
        </w:rPr>
        <w:t>the</w:t>
      </w:r>
      <w:r w:rsidR="00A65C81">
        <w:rPr>
          <w:noProof/>
        </w:rPr>
        <w:t xml:space="preserve"> service </w:t>
      </w:r>
      <w:hyperlink r:id="rId4" w:history="1">
        <w:r w:rsidR="00A65C81" w:rsidRPr="007037B7">
          <w:rPr>
            <w:rStyle w:val="Hyperlink"/>
            <w:rFonts w:ascii="Consolas" w:hAnsi="Consolas"/>
            <w:sz w:val="19"/>
            <w:szCs w:val="19"/>
            <w:shd w:val="clear" w:color="auto" w:fill="FFFFFF"/>
          </w:rPr>
          <w:t>http://104.199.15.101:80/api/return_eu_countries</w:t>
        </w:r>
      </w:hyperlink>
      <w:r w:rsidR="00A65C81">
        <w:rPr>
          <w:rFonts w:ascii="Consolas" w:hAnsi="Consolas"/>
          <w:color w:val="203040"/>
          <w:sz w:val="19"/>
          <w:szCs w:val="19"/>
          <w:shd w:val="clear" w:color="auto" w:fill="FFFFFF"/>
        </w:rPr>
        <w:t xml:space="preserve"> </w:t>
      </w:r>
      <w:r w:rsidR="00967DF9">
        <w:rPr>
          <w:noProof/>
        </w:rPr>
        <w:t>is done using Jmeter.</w:t>
      </w:r>
    </w:p>
    <w:p w:rsidR="00C74E05" w:rsidRDefault="00C74E05">
      <w:pPr>
        <w:rPr>
          <w:noProof/>
        </w:rPr>
      </w:pPr>
    </w:p>
    <w:p w:rsidR="00C74E05" w:rsidRPr="00A65C81" w:rsidRDefault="00C74E05">
      <w:pPr>
        <w:rPr>
          <w:rFonts w:ascii="Consolas" w:hAnsi="Consolas"/>
          <w:color w:val="203040"/>
          <w:sz w:val="19"/>
          <w:szCs w:val="19"/>
          <w:shd w:val="clear" w:color="auto" w:fill="FFFFFF"/>
        </w:rPr>
      </w:pPr>
      <w:r w:rsidRPr="00C74E05">
        <w:rPr>
          <w:rFonts w:ascii="Consolas" w:hAnsi="Consolas"/>
          <w:b/>
          <w:color w:val="203040"/>
          <w:sz w:val="19"/>
          <w:szCs w:val="19"/>
          <w:shd w:val="clear" w:color="auto" w:fill="FFFFFF"/>
        </w:rPr>
        <w:t>Observations:</w:t>
      </w:r>
    </w:p>
    <w:p w:rsidR="00967DF9" w:rsidRDefault="00967DF9">
      <w:pPr>
        <w:rPr>
          <w:noProof/>
        </w:rPr>
      </w:pPr>
      <w:r>
        <w:rPr>
          <w:noProof/>
        </w:rPr>
        <w:t>The load testing is done for 75 users with 350 concurrent connections for 60 mins.</w:t>
      </w:r>
    </w:p>
    <w:p w:rsidR="00A65C81" w:rsidRDefault="00A65C81">
      <w:pPr>
        <w:rPr>
          <w:noProof/>
        </w:rPr>
      </w:pPr>
      <w:r>
        <w:rPr>
          <w:noProof/>
        </w:rPr>
        <w:t>Total number of executions: 433368</w:t>
      </w:r>
    </w:p>
    <w:p w:rsidR="00967DF9" w:rsidRDefault="00967DF9">
      <w:pPr>
        <w:rPr>
          <w:noProof/>
        </w:rPr>
      </w:pPr>
      <w:r>
        <w:rPr>
          <w:noProof/>
        </w:rPr>
        <w:t>Throughput achieved: 120.4/sec</w:t>
      </w:r>
    </w:p>
    <w:p w:rsidR="00967DF9" w:rsidRDefault="00967DF9">
      <w:pPr>
        <w:rPr>
          <w:noProof/>
        </w:rPr>
      </w:pPr>
      <w:r>
        <w:rPr>
          <w:noProof/>
        </w:rPr>
        <w:t>Avera</w:t>
      </w:r>
      <w:r w:rsidR="00A65C81">
        <w:rPr>
          <w:noProof/>
        </w:rPr>
        <w:t>ge elapsed time in milliseconds</w:t>
      </w:r>
      <w:r>
        <w:rPr>
          <w:noProof/>
        </w:rPr>
        <w:t>: 622</w:t>
      </w:r>
    </w:p>
    <w:p w:rsidR="00A65C81" w:rsidRDefault="00A65C81">
      <w:pPr>
        <w:rPr>
          <w:noProof/>
        </w:rPr>
      </w:pPr>
      <w:r>
        <w:rPr>
          <w:noProof/>
        </w:rPr>
        <w:t>Median: 524</w:t>
      </w:r>
    </w:p>
    <w:p w:rsidR="00AA6DAB" w:rsidRDefault="00AA6DAB">
      <w:pPr>
        <w:rPr>
          <w:noProof/>
        </w:rPr>
      </w:pPr>
      <w:r>
        <w:rPr>
          <w:noProof/>
        </w:rPr>
        <w:t>Error %: 0.00%</w:t>
      </w:r>
    </w:p>
    <w:p w:rsidR="00A65C81" w:rsidRDefault="00A65C81">
      <w:pPr>
        <w:rPr>
          <w:noProof/>
        </w:rPr>
      </w:pPr>
      <w:r>
        <w:rPr>
          <w:noProof/>
        </w:rPr>
        <w:t>Received Kb/sec: 33.25</w:t>
      </w:r>
    </w:p>
    <w:p w:rsidR="00A65C81" w:rsidRDefault="00A65C81">
      <w:pPr>
        <w:rPr>
          <w:noProof/>
        </w:rPr>
      </w:pPr>
      <w:r>
        <w:rPr>
          <w:noProof/>
        </w:rPr>
        <w:t>Sent kb/sec: 27.15</w:t>
      </w:r>
    </w:p>
    <w:p w:rsidR="00E13CE1" w:rsidRDefault="00E13CE1">
      <w:pPr>
        <w:rPr>
          <w:noProof/>
        </w:rPr>
      </w:pPr>
    </w:p>
    <w:p w:rsidR="00E13CE1" w:rsidRDefault="00E13CE1">
      <w:pPr>
        <w:rPr>
          <w:noProof/>
        </w:rPr>
      </w:pPr>
      <w:r>
        <w:rPr>
          <w:noProof/>
        </w:rPr>
        <w:t>The load testing is done successfully with 0% error, but the average response time should be under 200ms. And it is imperative from result that it didn’t meet the expected criteria of under 200ms mark.</w:t>
      </w:r>
    </w:p>
    <w:p w:rsidR="000D219A" w:rsidRDefault="00967DF9">
      <w:r>
        <w:rPr>
          <w:noProof/>
        </w:rPr>
        <w:drawing>
          <wp:inline distT="0" distB="0" distL="0" distR="0" wp14:anchorId="5055513A" wp14:editId="0BA8B150">
            <wp:extent cx="5943600" cy="2132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E1" w:rsidRDefault="00E13CE1"/>
    <w:p w:rsidR="00A65C81" w:rsidRDefault="00967DF9">
      <w:r>
        <w:lastRenderedPageBreak/>
        <w:t>Aggregate Report</w:t>
      </w:r>
      <w:r w:rsidR="00930C5F">
        <w:rPr>
          <w:noProof/>
        </w:rPr>
        <w:drawing>
          <wp:inline distT="0" distB="0" distL="0" distR="0" wp14:anchorId="741E7870" wp14:editId="6DFED3C2">
            <wp:extent cx="5943600" cy="2885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088" w:rsidRDefault="00871088">
      <w:bookmarkStart w:id="0" w:name="_GoBack"/>
      <w:bookmarkEnd w:id="0"/>
    </w:p>
    <w:p w:rsidR="00967DF9" w:rsidRDefault="00967DF9">
      <w:r>
        <w:t>Aggregate Graph</w:t>
      </w:r>
    </w:p>
    <w:p w:rsidR="000D219A" w:rsidRDefault="000D219A">
      <w:r>
        <w:rPr>
          <w:noProof/>
        </w:rPr>
        <w:drawing>
          <wp:inline distT="0" distB="0" distL="0" distR="0" wp14:anchorId="545B981B" wp14:editId="3651863C">
            <wp:extent cx="5943600" cy="289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81" w:rsidRDefault="00A65C81"/>
    <w:p w:rsidR="000D219A" w:rsidRDefault="000D219A"/>
    <w:p w:rsidR="000D219A" w:rsidRDefault="000D219A"/>
    <w:sectPr w:rsidR="000D2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43"/>
    <w:rsid w:val="000D219A"/>
    <w:rsid w:val="00463F90"/>
    <w:rsid w:val="004F037F"/>
    <w:rsid w:val="00871088"/>
    <w:rsid w:val="00930C5F"/>
    <w:rsid w:val="00967DF9"/>
    <w:rsid w:val="00A65C81"/>
    <w:rsid w:val="00AA6DAB"/>
    <w:rsid w:val="00C74E05"/>
    <w:rsid w:val="00E13CE1"/>
    <w:rsid w:val="00E2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CAE3"/>
  <w15:chartTrackingRefBased/>
  <w15:docId w15:val="{F2E5D17D-CB31-4F06-86F6-EB44C8BB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C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04.199.15.101:80/api/return_eu_countri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Ashad</dc:creator>
  <cp:keywords/>
  <dc:description/>
  <cp:lastModifiedBy>Rahman, Ashad</cp:lastModifiedBy>
  <cp:revision>6</cp:revision>
  <dcterms:created xsi:type="dcterms:W3CDTF">2018-08-05T12:35:00Z</dcterms:created>
  <dcterms:modified xsi:type="dcterms:W3CDTF">2018-08-05T15:03:00Z</dcterms:modified>
</cp:coreProperties>
</file>