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1676A3"/>
          <w:sz w:val="22"/>
        </w:rPr>
        <w:t>PUL GLOBAL PARTNERS</w:t>
      </w:r>
    </w:p>
    <w:p>
      <w:pPr>
        <w:pStyle w:val="Title"/>
      </w:pPr>
      <w:r>
        <w:t>Website Content Alignment &amp; Rewrite</w:t>
      </w:r>
    </w:p>
    <w:p>
      <w:pPr>
        <w:pStyle w:val="Subtitle"/>
      </w:pPr>
      <w:r>
        <w:t>Implementation-ready messaging, page copy, metadata, and source governance</w:t>
      </w:r>
    </w:p>
    <w:p>
      <w:r>
        <w:rPr>
          <w:b/>
          <w:color w:val="C49A52"/>
        </w:rPr>
        <w:t>Prepared for Executive Review</w:t>
      </w:r>
    </w:p>
    <w:p>
      <w:r>
        <w:t>Assessment basis: live website review of www.pulglobal.com; Company Profile 2026; Capability Statement 2026. Website observations captured 16 September 2026.</w:t>
      </w:r>
    </w:p>
    <w:p>
      <w:pPr>
        <w:pStyle w:val="Heading3"/>
      </w:pPr>
      <w:r>
        <w:t>DECISION DOCUMENT</w:t>
      </w:r>
    </w:p>
    <w:p>
      <w:r>
        <w:br w:type="page"/>
      </w:r>
    </w:p>
    <w:p>
      <w:pPr>
        <w:pStyle w:val="Heading1"/>
      </w:pPr>
      <w:r>
        <w:t>Executive Content Direction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DCEF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</w:r>
            <w:r>
              <w:rPr>
                <w:rFonts w:ascii="Aptos" w:hAnsi="Aptos"/>
                <w:b w:val="0"/>
                <w:color w:val="1F2933"/>
                <w:sz w:val="18"/>
              </w:rPr>
              <w:t>CONTENT MANDATE</w:t>
              <w:br/>
              <w:t>Replace the narrow “government contracting consulting in Virginia” narrative with the approved proposition: PUL Global Partners is a Virginia-based, U.S.-registered implementation partner serving federal buyers, overseas missions, prime contractors, international organizations and private-sector clients across consulting, capacity building, technology and mission support.</w:t>
            </w:r>
          </w:p>
        </w:tc>
      </w:tr>
    </w:tbl>
    <w:p>
      <w:pPr>
        <w:pStyle w:val="Heading2"/>
      </w:pPr>
      <w:r>
        <w:t>Approved Message Hierarchy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Level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Approved message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Use</w:t>
            </w:r>
          </w:p>
        </w:tc>
      </w:tr>
      <w:tr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Brand line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Strategy. Solutions. Global Execution.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Header support, Home, footer and major documents.</w:t>
            </w:r>
          </w:p>
        </w:tc>
      </w:tr>
      <w:tr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Enterprise proposition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A U.S.-registered partner for federal contracting, mission support, consulting, technology, AI enablement, capacity building and international delivery.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Home hero and About introduction.</w:t>
            </w:r>
          </w:p>
        </w:tc>
      </w:tr>
      <w:tr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Differentiator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U.S. accountability. Field-tested execution.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Why PUL and teaming messages.</w:t>
            </w:r>
          </w:p>
        </w:tc>
      </w:tr>
      <w:tr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Operating promise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Stay close to the mission. Stay accountable for the execution.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Closing CTA and About.</w:t>
            </w:r>
          </w:p>
        </w:tc>
      </w:tr>
      <w:tr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Proof frame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30+ projects supported; 1,000+ staff managed; 10,000+ people trained; institutional heritage since 2010.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Use only with heritage label and evidence file.</w:t>
            </w:r>
          </w:p>
        </w:tc>
      </w:tr>
      <w:tr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Disclosure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Historical projects were delivered through PUL Consulting Services and the PUL management team; PUL Global Partners LLC is the current U.S.-registered contracting entity.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Past Performance, About, Capabilities and footer disclosure link.</w:t>
            </w:r>
          </w:p>
        </w:tc>
      </w:tr>
    </w:tbl>
    <w:p>
      <w:pPr>
        <w:pStyle w:val="Heading1"/>
      </w:pPr>
      <w:r>
        <w:t>Global Content Rules</w:t>
      </w:r>
    </w:p>
    <w:p>
      <w:pPr>
        <w:pStyle w:val="ListBullet"/>
      </w:pPr>
      <w:r>
        <w:t>Use “PUL Global Partners LLC” for the legal entity and “PUL Global Partners” as the brand.</w:t>
      </w:r>
    </w:p>
    <w:p>
      <w:pPr>
        <w:pStyle w:val="ListBullet"/>
      </w:pPr>
      <w:r>
        <w:t>Lead with buyer needs and delivery outcomes; use Virginia location as a credential, not the primary value proposition.</w:t>
      </w:r>
    </w:p>
    <w:p>
      <w:pPr>
        <w:pStyle w:val="ListBullet"/>
      </w:pPr>
      <w:r>
        <w:t>Separate current-entity facts from institutional heritage in every project or metric context.</w:t>
      </w:r>
    </w:p>
    <w:p>
      <w:pPr>
        <w:pStyle w:val="ListBullet"/>
      </w:pPr>
      <w:r>
        <w:t>Do not publish client logos, testimonials, outcome percentages, certifications, 24/7 support, FedRAMP delivery or contract-win claims without evidence and permission.</w:t>
      </w:r>
    </w:p>
    <w:p>
      <w:pPr>
        <w:pStyle w:val="ListBullet"/>
      </w:pPr>
      <w:r>
        <w:t>Standardize email to info@pulglobal.com unless leadership intentionally maintains another monitored address.</w:t>
      </w:r>
    </w:p>
    <w:p>
      <w:pPr>
        <w:pStyle w:val="ListBullet"/>
      </w:pPr>
      <w:r>
        <w:t>Use “Capabilities” rather than “Solutions” in the primary navigation; use “Past Performance” rather than generic “Projects.”</w:t>
      </w:r>
    </w:p>
    <w:p>
      <w:pPr>
        <w:pStyle w:val="Heading1"/>
      </w:pPr>
      <w:r>
        <w:t>Home Page /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Module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Final recommended copy / instruction</w:t>
            </w:r>
          </w:p>
        </w:tc>
      </w:tr>
      <w:t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SEO title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PUL Global Partners | Federal, Mission &amp; Technology Support</w:t>
            </w:r>
          </w:p>
        </w:tc>
      </w:tr>
      <w:t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Meta description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Virginia-based U.S. contracting and implementation partner delivering management consulting, capacity building, technology and AI enablement, logistics, and overseas mission support.</w:t>
            </w:r>
          </w:p>
        </w:tc>
      </w:tr>
      <w:t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Eyebrow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PUL GLOBAL PARTNERS LLC | STAFFORD, VIRGINIA</w:t>
            </w:r>
          </w:p>
        </w:tc>
      </w:tr>
      <w:t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H1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Strategy. Solutions. Global Execution.</w:t>
            </w:r>
          </w:p>
        </w:tc>
      </w:tr>
      <w:t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Hero body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A U.S.-registered partner for federal contracting, overseas mission support, management consulting, technology and AI enablement, capacity building, and international delivery.</w:t>
            </w:r>
          </w:p>
        </w:tc>
      </w:tr>
      <w:t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Primary CTA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Explore Our Capabilities</w:t>
            </w:r>
          </w:p>
        </w:tc>
      </w:tr>
      <w:t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Secondary CTA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Download Capability Statement</w:t>
            </w:r>
          </w:p>
        </w:tc>
      </w:tr>
      <w:t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Credential strip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UEI UZHKYJLD5YK9 | CAGE 08P09 | Primary NAICS 541611 | Stafford, Virginia</w:t>
            </w:r>
          </w:p>
        </w:tc>
      </w:tr>
      <w:t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Intro heading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Built to execute where complexity is real</w:t>
            </w:r>
          </w:p>
        </w:tc>
      </w:tr>
      <w:t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Intro copy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PUL connects strategy, people, vendors, technology, local context and accountable delivery from startup through closeout. We can pursue assignments directly, support prime contractors or coordinate partner-enabled delivery teams when a requirement calls for country-specific staffing, logistics, language or technical capacity.</w:t>
            </w:r>
          </w:p>
        </w:tc>
      </w:tr>
      <w:t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Platform heading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Four business platforms. One delivery mindset.</w:t>
            </w:r>
          </w:p>
        </w:tc>
      </w:tr>
      <w:t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Platform 1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Management Consulting &amp; Advisory - Program and project management, organization and workforce support, monitoring and learning, and business and stakeholder advisory.</w:t>
            </w:r>
          </w:p>
        </w:tc>
      </w:tr>
      <w:t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Platform 2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Capacity Building &amp; Specialized Services - Training, AI literacy, translation and interpretation, program implementation, outreach and communications.</w:t>
            </w:r>
          </w:p>
        </w:tc>
      </w:tr>
      <w:t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Platform 3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Technology &amp; Digital Solutions - IT consulting, infrastructure and networks, cloud and business systems, AI implementation, digital workflows, equipment and data support.</w:t>
            </w:r>
          </w:p>
        </w:tc>
      </w:tr>
      <w:t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Platform 4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Trade, Logistics &amp; Mission Support - Local staffing, vendor coordination, procurement, facilities, transportation, lodging, events, catering and hospitality.</w:t>
            </w:r>
          </w:p>
        </w:tc>
      </w:tr>
      <w:t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Buyer heading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Where PUL fits</w:t>
            </w:r>
          </w:p>
        </w:tc>
      </w:tr>
      <w:t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Buyer copy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Federal buyers and overseas missions | Prime contractors and consortium partners | USAID and development implementers | NGOs and international organizations | Private-sector partners</w:t>
            </w:r>
          </w:p>
        </w:tc>
      </w:tr>
      <w:t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Proof heading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Implementation heritage built through delivery</w:t>
            </w:r>
          </w:p>
        </w:tc>
      </w:tr>
      <w:t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Proof note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Selected historical work was implemented through PUL Consulting Services and the PUL management team and is presented as institutional heritage supporting PUL Global Partners today.</w:t>
            </w:r>
          </w:p>
        </w:tc>
      </w:tr>
      <w:t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Delivery heading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Disciplined from opportunity to closeout</w:t>
            </w:r>
          </w:p>
        </w:tc>
      </w:tr>
      <w:t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Delivery steps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Understand | Mobilize | Deliver | Report | Improve</w:t>
            </w:r>
          </w:p>
        </w:tc>
      </w:tr>
      <w:t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Closing CTA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Discuss a Requirement</w:t>
            </w:r>
          </w:p>
        </w:tc>
      </w:tr>
    </w:tbl>
    <w:p>
      <w:pPr>
        <w:pStyle w:val="Heading1"/>
      </w:pPr>
      <w:r>
        <w:t>Capabilities Page /capabilities/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Module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Final recommended copy / instruction</w:t>
            </w:r>
          </w:p>
        </w:tc>
      </w:tr>
      <w:t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SEO title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Capabilities | PUL Global Partners</w:t>
            </w:r>
          </w:p>
        </w:tc>
      </w:tr>
      <w:t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Meta description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Review PUL Global Partners' federal and mission-support capabilities, core competencies, NAICS codes, procurement identifiers and downloadable capability statement.</w:t>
            </w:r>
          </w:p>
        </w:tc>
      </w:tr>
      <w:t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H1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Capabilities for complex missions and accountable delivery</w:t>
            </w:r>
          </w:p>
        </w:tc>
      </w:tr>
      <w:t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Lead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PUL Global Partners supports buyers and partners that need consulting discipline and practical execution across people, technology, vendors, training, logistics and reporting.</w:t>
            </w:r>
          </w:p>
        </w:tc>
      </w:tr>
      <w:t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Primary CTA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Download 2026 Capability Statement (PDF)</w:t>
            </w:r>
          </w:p>
        </w:tc>
      </w:tr>
      <w:t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Core competencies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Present the four approved platforms and their service bullets exactly as summarized in the Company Profile and Capability Statement; do not mix proposal-writing services into the lead offer.</w:t>
            </w:r>
          </w:p>
        </w:tc>
      </w:tr>
      <w:t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Mission fit heading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Designed around the problems missions actually face</w:t>
            </w:r>
          </w:p>
        </w:tc>
      </w:tr>
      <w:t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Mission fit copy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Programs depend on local execution, reliable staffing, vendors, language access, logistics, quality controls and reporting working together. PUL integrates these workstreams through one accountable delivery model.</w:t>
            </w:r>
          </w:p>
        </w:tc>
      </w:tr>
      <w:t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Procurement heading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SAM &amp; SBA data</w:t>
            </w:r>
          </w:p>
        </w:tc>
      </w:tr>
      <w:t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Identifiers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Legal name: PUL Global Partners LLC | UEI: UZHKYJLD5YK9 | CAGE: 08P09 | Location: Stafford, Virginia | Primary NAICS: 541611</w:t>
            </w:r>
          </w:p>
        </w:tc>
      </w:tr>
      <w:t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NAICS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541611, 541618, 541612, 541613, 541614, 611430, 541930, 561920, 561499, 541511, 541512, 541513, 541519.</w:t>
            </w:r>
          </w:p>
        </w:tc>
      </w:tr>
      <w:t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Disclosure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Historical project examples reflect PUL Consulting Services and the PUL management team's institutional experience unless explicitly identified as work of PUL Global Partners LLC.</w:t>
            </w:r>
          </w:p>
        </w:tc>
      </w:tr>
    </w:tbl>
    <w:p>
      <w:pPr>
        <w:pStyle w:val="Heading1"/>
      </w:pPr>
      <w:r>
        <w:t>Past Performance /past-performance/</w:t>
      </w:r>
    </w:p>
    <w:p>
      <w:r>
        <w:t>SEO title: Past Performance | PUL Global Partners. Meta description: Selected institutional experience across overseas mission support, workforce development, training, translation, trade, technology, logistics and administration.</w:t>
      </w:r>
    </w:p>
    <w:p>
      <w:r>
        <w:t>H1: Institutional experience built through delivery</w:t>
      </w:r>
    </w:p>
    <w:p>
      <w:r>
        <w:t>Lead: The assignments below were implemented through PUL Consulting Services and the PUL management team. They are presented transparently as institutional heritage and relevant experience supporting PUL Global Partners today.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Engagement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Client / period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Approved scope summary</w:t>
            </w:r>
          </w:p>
        </w:tc>
      </w:tr>
      <w:tr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U.S. Embassy Annex Support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Government of the United States / Overseas Mission of Department of State | 2019-2021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Human resources, payroll management and floor management for catering service.</w:t>
            </w:r>
          </w:p>
        </w:tc>
      </w:tr>
      <w:tr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Multi-Province Soft-Skills Training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GIZ | 2018-2019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Training across multiple provinces with catering support for more than 5,000 participants across assignments.</w:t>
            </w:r>
          </w:p>
        </w:tc>
      </w:tr>
      <w:tr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Workforce Development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AWDP / Creative Associates / USAID | 2016-2018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Training of trainers, project-management training, job placement, employer-needs assessment, participant logistics and catering support.</w:t>
            </w:r>
          </w:p>
        </w:tc>
      </w:tr>
      <w:tr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HR &amp; Payroll Services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Etisalat Telecommunication | multi-year contract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HR, payroll, manpower and administrative support under employment cooperation agreements.</w:t>
            </w:r>
          </w:p>
        </w:tc>
      </w:tr>
      <w:tr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Translation Services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Tetra Tech ISLA / USAID | 2017-2018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Mission-based translation supporting project documentation, stakeholder communication and implementation requirements.</w:t>
            </w:r>
          </w:p>
        </w:tc>
      </w:tr>
      <w:tr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Trade Strategy Implementation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Export Promotion Agency of Afghanistan | 2018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Project management and implementation support for Advancing Afghan Trade.</w:t>
            </w:r>
          </w:p>
        </w:tc>
      </w:tr>
    </w:tbl>
    <w:p>
      <w:r>
        <w:t>Additional documented assignments may include The Asia Foundation, DAI-ALBA, ASMED / DAI / USAID, American University of Afghanistan and GMIC / The Asia Foundation, subject to source-file verification, naming permission and approved attribution.</w:t>
      </w:r>
    </w:p>
    <w:p>
      <w:pPr>
        <w:pStyle w:val="Heading1"/>
      </w:pPr>
      <w:r>
        <w:t>About Page /about/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Module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Final recommended copy / instruction</w:t>
            </w:r>
          </w:p>
        </w:tc>
      </w:tr>
      <w:t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SEO title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About PUL Global Partners | U.S. Accountability, Global Execution</w:t>
            </w:r>
          </w:p>
        </w:tc>
      </w:tr>
      <w:t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H1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U.S. accountability. Field-tested execution.</w:t>
            </w:r>
          </w:p>
        </w:tc>
      </w:tr>
      <w:t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Origin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PUL's story began through PUL Consulting Services, established in 2010 around project delivery, workforce management, training, translation, business support, technology support and mission services.</w:t>
            </w:r>
          </w:p>
        </w:tc>
      </w:tr>
      <w:t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Today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PUL Global Partners LLC carries that implementation heritage forward through a Virginia-based platform designed to serve U.S. Government buyers, federal contractors, international organizations, businesses and overseas missions.</w:t>
            </w:r>
          </w:p>
        </w:tc>
      </w:tr>
      <w:t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How we work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We connect planning with execution through clear scope, schedules, reporting, acceptance criteria, responsible AI rules, issue escalation, field verification and documentation discipline.</w:t>
            </w:r>
          </w:p>
        </w:tc>
      </w:tr>
      <w:t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Why PUL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U.S.-Registered | Implementation Heritage | Cross-Functional | Language-Ready | Partner-Ready | Mission-Minded.</w:t>
            </w:r>
          </w:p>
        </w:tc>
      </w:tr>
      <w:t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Leadership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Retain Amin's profile only after confirming title, biography, headshot rights and relevance. Add leadership and advisory credentials consistently rather than a casual “Hello, I'm Amin!” section.</w:t>
            </w:r>
          </w:p>
        </w:tc>
      </w:tr>
      <w:t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Closing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Stay close to the mission. Stay accountable for the execution.</w:t>
            </w:r>
          </w:p>
        </w:tc>
      </w:tr>
    </w:tbl>
    <w:p>
      <w:pPr>
        <w:pStyle w:val="Heading1"/>
      </w:pPr>
      <w:r>
        <w:t>Insights Page /insights/</w:t>
      </w:r>
    </w:p>
    <w:p>
      <w:r>
        <w:t>H1: Insights for mission delivery and organizational performance</w:t>
      </w:r>
    </w:p>
    <w:p>
      <w:r>
        <w:t>Lead: Practical perspectives on federal and overseas mission support, program delivery, responsible AI adoption, workforce and capacity building, technology operations, logistics and economic growth.</w:t>
      </w:r>
    </w:p>
    <w:p>
      <w:pPr>
        <w:pStyle w:val="ListBullet"/>
      </w:pPr>
      <w:r>
        <w:t>Use taxonomy: Mission Support; Program &amp; Project Management; Capacity Building; Technology &amp; AI; Trade &amp; Logistics; Economic Growth.</w:t>
      </w:r>
    </w:p>
    <w:p>
      <w:pPr>
        <w:pStyle w:val="ListBullet"/>
      </w:pPr>
      <w:r>
        <w:t>Update or archive articles carrying “in 2025” unless the content remains current and is re-reviewed.</w:t>
      </w:r>
    </w:p>
    <w:p>
      <w:pPr>
        <w:pStyle w:val="ListBullet"/>
      </w:pPr>
      <w:r>
        <w:t>De-emphasize generic e-commerce commentary unless directly connected to PUL's trade and logistics capability.</w:t>
      </w:r>
    </w:p>
    <w:p>
      <w:pPr>
        <w:pStyle w:val="ListBullet"/>
      </w:pPr>
      <w:r>
        <w:t>Every article must show author/subject owner, reviewed date, capability relationship and a relevant CTA.</w:t>
      </w:r>
    </w:p>
    <w:p>
      <w:pPr>
        <w:pStyle w:val="Heading1"/>
      </w:pPr>
      <w:r>
        <w:t>Careers Page /careers/</w:t>
      </w:r>
    </w:p>
    <w:p>
      <w:r>
        <w:t>SEO title: Careers &amp; Partner Network | PUL Global Partners</w:t>
      </w:r>
    </w:p>
    <w:p>
      <w:r>
        <w:t>H1: Join a mission-focused delivery network</w:t>
      </w:r>
    </w:p>
    <w:p>
      <w:r>
        <w:t>PUL builds project teams around client requirements, operating environments and measurable outcomes. We welcome interest from project managers, trainers, workforce specialists, linguists, IT professionals, logistics coordinators, subject-matter experts and qualified local partners.</w:t>
      </w:r>
    </w:p>
    <w:p>
      <w:r>
        <w:t>CTA: Join Our Talent Network. Collect only necessary applicant data through a secure form; publish equal-opportunity and privacy language after legal review. If no recruiting process exists, remove the page until one is operational.</w:t>
      </w:r>
    </w:p>
    <w:p>
      <w:pPr>
        <w:pStyle w:val="Heading1"/>
      </w:pPr>
      <w:r>
        <w:t>Contact Page /contact/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Module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Final recommended copy / instruction</w:t>
            </w:r>
          </w:p>
        </w:tc>
      </w:tr>
      <w:t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SEO title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Contact PUL Global Partners | Discuss a Requirement</w:t>
            </w:r>
          </w:p>
        </w:tc>
      </w:tr>
      <w:t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H1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Discuss a requirement, teaming opportunity or mission need</w:t>
            </w:r>
          </w:p>
        </w:tc>
      </w:tr>
      <w:t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Lead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Connect with PUL Global Partners about federal opportunities, subcontracting and teaming, overseas mission support, program implementation, technology and AI enablement, training, logistics or private-sector delivery.</w:t>
            </w:r>
          </w:p>
        </w:tc>
      </w:tr>
      <w:t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Direct contact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info@pulglobal.com | +1 703-223-2655 | Alternate: +1 540-993-7496 | Stafford, Virginia, USA</w:t>
            </w:r>
          </w:p>
        </w:tc>
      </w:tr>
      <w:t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Form fields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Name; organization; work email; phone optional; inquiry type; requirement summary; location; anticipated timing; attachment optional; privacy consent.</w:t>
            </w:r>
          </w:p>
        </w:tc>
      </w:tr>
      <w:t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Response copy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Thank you. A member of the PUL team will review your inquiry and respond within two business days.</w:t>
            </w:r>
          </w:p>
        </w:tc>
      </w:tr>
      <w:t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Secondary CTA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Download Capability Statement</w:t>
            </w:r>
          </w:p>
        </w:tc>
      </w:tr>
    </w:tbl>
    <w:p>
      <w:pPr>
        <w:pStyle w:val="Heading1"/>
      </w:pPr>
      <w:r>
        <w:t>Footer &amp; Utility Copy</w:t>
      </w:r>
    </w:p>
    <w:p>
      <w:r>
        <w:t>Footer description: PUL Global Partners LLC is a Virginia-based U.S. contracting and implementation partner supporting federal buyers, overseas missions, prime contractors, international organizations and businesses across consulting, capacity building, technology, AI enablement, logistics and mission support.</w:t>
      </w:r>
    </w:p>
    <w:p>
      <w:r>
        <w:t>Footer links: Capabilities | Past Performance | About | Insights | Careers | Contact | Capability Statement PDF | Privacy Policy. Use the current year dynamically and the legal name PUL Global Partners LLC.</w:t>
      </w:r>
    </w:p>
    <w:p>
      <w:pPr>
        <w:pStyle w:val="Heading1"/>
      </w:pPr>
      <w:r>
        <w:t>Content Migration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Existing URL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Decision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Destination / action</w:t>
            </w:r>
          </w:p>
        </w:tc>
      </w:tr>
      <w:tr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/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Rewrite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Implement Home specification above.</w:t>
            </w:r>
          </w:p>
        </w:tc>
      </w:tr>
      <w:tr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/home/solutions/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Replace + redirect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Build /capabilities/ using four-platform model; 301 redirect.</w:t>
            </w:r>
          </w:p>
        </w:tc>
      </w:tr>
      <w:tr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/home/about-us/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Rewrite + redirect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Build /about/; 301 redirect.</w:t>
            </w:r>
          </w:p>
        </w:tc>
      </w:tr>
      <w:tr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/home/projects/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Replace + redirect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Build /past-performance/; 301 redirect.</w:t>
            </w:r>
          </w:p>
        </w:tc>
      </w:tr>
      <w:tr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/insights/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Retain + restructure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Update taxonomy, stale content and CTAs.</w:t>
            </w:r>
          </w:p>
        </w:tc>
      </w:tr>
      <w:tr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/home/careers/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Build or retire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Publish operational Careers page at /careers/ or return a deliberate temporary state.</w:t>
            </w:r>
          </w:p>
        </w:tc>
      </w:tr>
      <w:tr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/home/contact/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Rewrite + redirect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Build /contact/; 301 redirect.</w:t>
            </w:r>
          </w:p>
        </w:tc>
      </w:tr>
      <w:tr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/privacy-policy/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Legal/editorial review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Align email, collection, analytics, cookies, security claims and dates with actual practice.</w:t>
            </w:r>
          </w:p>
        </w:tc>
      </w:tr>
    </w:tbl>
    <w:p>
      <w:pPr>
        <w:pStyle w:val="Heading1"/>
      </w:pPr>
      <w:r>
        <w:t>Claims Requiring Executive Validation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Current claim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Risk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Action</w:t>
            </w:r>
          </w:p>
        </w:tc>
      </w:tr>
      <w:tr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Named testimonials across Home/Solutions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Identity, permission and substantiation unknown.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Obtain signed approval and evidence or remove.</w:t>
            </w:r>
          </w:p>
        </w:tc>
      </w:tr>
      <w:tr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First federal contract within six months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Quantified outcome presented as client fact.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Substantiate or remove.</w:t>
            </w:r>
          </w:p>
        </w:tc>
      </w:tr>
      <w:tr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FedRAMP-compliant cloud migration and 24/7 support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Implies high-assurance technical delivery.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Document contract, scope and authorization or remove.</w:t>
            </w:r>
          </w:p>
        </w:tc>
      </w:tr>
      <w:tr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25% operational-efficiency improvement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Quantified performance claim.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Document baseline and method or remove.</w:t>
            </w:r>
          </w:p>
        </w:tc>
      </w:tr>
      <w:tr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Proven Federal Contracting Success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Broad superiority/proof claim.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Replace with documented experience language.</w:t>
            </w:r>
          </w:p>
        </w:tc>
      </w:tr>
      <w:tr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Client logos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Can imply endorsement/current relationship.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Confirm usage rights and include historical-experience disclaimer.</w:t>
            </w:r>
          </w:p>
        </w:tc>
      </w:tr>
    </w:tbl>
    <w:p>
      <w:pPr>
        <w:pStyle w:val="Heading1"/>
      </w:pPr>
      <w:r>
        <w:t>Source Register &amp; Editorial QA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Source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Authority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How used</w:t>
            </w:r>
          </w:p>
        </w:tc>
      </w:tr>
      <w:tr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Company Profile 2026 - Final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Primary approved corporate narrative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Four platforms, delivery model, differentiation, past performance and heritage disclosure.</w:t>
            </w:r>
          </w:p>
        </w:tc>
      </w:tr>
      <w:tr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Capability Statement - Final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Primary approved procurement summary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Identifiers, NAICS, buyer fit, competencies and metrics.</w:t>
            </w:r>
          </w:p>
        </w:tc>
      </w:tr>
      <w:tr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Live website, reviewed 16 Sep 2026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Current-state evidence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Page inventory, current headings, claims, navigation and content defects.</w:t>
            </w:r>
          </w:p>
        </w:tc>
      </w:tr>
      <w:tr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SAM / SBA records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External validation required before launch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Reconfirm active registration, identifiers, classifications and public profile links.</w:t>
            </w:r>
          </w:p>
        </w:tc>
      </w:tr>
    </w:tbl>
    <w:p>
      <w:pPr>
        <w:pStyle w:val="ListBullet"/>
      </w:pPr>
      <w:r>
        <w:t>Confirm legal entity, phone numbers, email and SAM data on launch day.</w:t>
      </w:r>
    </w:p>
    <w:p>
      <w:pPr>
        <w:pStyle w:val="ListBullet"/>
      </w:pPr>
      <w:r>
        <w:t>Proofread every page for spacing artifacts, title case, punctuation and stale dates.</w:t>
      </w:r>
    </w:p>
    <w:p>
      <w:pPr>
        <w:pStyle w:val="ListBullet"/>
      </w:pPr>
      <w:r>
        <w:t>Require a source owner and last-reviewed date for every metric, logo, client name and case-study outcome.</w:t>
      </w:r>
    </w:p>
    <w:p>
      <w:pPr>
        <w:pStyle w:val="ListBullet"/>
      </w:pPr>
      <w:r>
        <w:t>Review Privacy Policy with qualified counsel; the present policy contains inconsistent contact addresses and statements that must match actual data practices.</w:t>
      </w:r>
    </w:p>
    <w:p>
      <w:pPr>
        <w:pStyle w:val="ListBullet"/>
      </w:pPr>
      <w:r>
        <w:t>Use this document as the copy source of truth; deviations require content-owner approval.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CONFIDENTIAL  |  16 SEPTEMBER 2026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PUL GLOBAL PARTNERS  |  EXECUTIVE WEBSITE PROGRAM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F2933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2304A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676A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C49A52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2304A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