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200"/>
        <w:jc w:val="center"/>
      </w:pPr>
      <w:r>
        <w:rPr>
          <w:rFonts w:ascii="Arial" w:cs="Arial" w:eastAsia="Arial" w:hAnsi="Arial"/>
          <w:b/>
          <w:bCs/>
          <w:sz w:val="44"/>
          <w:szCs w:val="44"/>
        </w:rPr>
        <w:t xml:space="preserve">Contributions Report</w:t>
      </w:r>
    </w:p>
    <w:p>
      <w:pPr>
        <w:spacing w:after="120"/>
        <w:jc w:val="center"/>
      </w:pPr>
      <w:r>
        <w:rPr>
          <w:rFonts w:ascii="Arial" w:cs="Arial" w:eastAsia="Arial" w:hAnsi="Arial"/>
          <w:sz w:val="30"/>
          <w:szCs w:val="30"/>
        </w:rPr>
        <w:t xml:space="preserve">Translation Handbook (</w:t>
      </w:r>
      <w:r>
        <w:rPr>
          <w:rFonts w:ascii="Arial" w:cs="Arial" w:hAnsi="Arial"/>
          <w:sz w:val="30"/>
          <w:szCs w:val="31"/>
          <w:rtl/>
        </w:rPr>
        <w:t xml:space="preserve">دليل الترجمة</w:t>
      </w:r>
      <w:r>
        <w:rPr>
          <w:rFonts w:ascii="Arial" w:cs="Arial" w:eastAsia="Arial" w:hAnsi="Arial"/>
          <w:sz w:val="30"/>
          <w:szCs w:val="30"/>
        </w:rPr>
        <w:t xml:space="preserve">)</w:t>
      </w:r>
    </w:p>
    <w:p>
      <w:pPr>
        <w:spacing w:after="1600"/>
        <w:jc w:val="center"/>
      </w:pPr>
      <w:r>
        <w:rPr>
          <w:rFonts w:ascii="Arial" w:cs="Arial" w:eastAsia="Arial" w:hAnsi="Arial"/>
          <w:sz w:val="24"/>
          <w:szCs w:val="24"/>
        </w:rPr>
        <w:t xml:space="preserve">Draft for review</w:t>
      </w:r>
    </w:p>
    <w:p>
      <w:pPr>
        <w:spacing w:after="160"/>
        <w:jc w:val="center"/>
      </w:pPr>
      <w:r>
        <w:rPr>
          <w:rFonts w:ascii="Arial" w:cs="Arial" w:eastAsia="Arial" w:hAnsi="Arial"/>
          <w:sz w:val="22"/>
          <w:szCs w:val="22"/>
        </w:rPr>
        <w:t xml:space="preserve">Prepared by Shaikhah Alkhaledi</w:t>
      </w:r>
    </w:p>
    <w:p>
      <w:pPr>
        <w:spacing w:after="160"/>
        <w:jc w:val="center"/>
      </w:pPr>
      <w:r>
        <w:rPr>
          <w:rFonts w:ascii="Arial" w:cs="Arial" w:eastAsia="Arial" w:hAnsi="Arial"/>
          <w:sz w:val="20"/>
          <w:szCs w:val="20"/>
        </w:rPr>
        <w:t xml:space="preserve">Working report on the draft handbook, for the Translation Team’s review</w:t>
      </w:r>
    </w:p>
    <w:p>
      <w:pPr>
        <w:spacing w:after="160"/>
        <w:jc w:val="center"/>
      </w:pPr>
      <w:r>
        <w:rPr>
          <w:rFonts w:ascii="Arial" w:cs="Arial" w:eastAsia="Arial" w:hAnsi="Arial"/>
          <w:sz w:val="22"/>
          <w:szCs w:val="22"/>
        </w:rPr>
        <w:t xml:space="preserve">Translation Team, Guild Professional Club</w:t>
      </w:r>
    </w:p>
    <w:p>
      <w:pPr>
        <w:spacing w:after="160"/>
        <w:jc w:val="center"/>
      </w:pPr>
      <w:r>
        <w:rPr>
          <w:rFonts w:ascii="Arial" w:cs="Arial" w:eastAsia="Arial" w:hAnsi="Arial"/>
          <w:sz w:val="22"/>
          <w:szCs w:val="22"/>
        </w:rPr>
        <w:t xml:space="preserve">September 2026</w:t>
      </w:r>
    </w:p>
    <w:p>
      <w:pPr>
        <w:pageBreakBefore/>
      </w:pPr>
    </w:p>
    <w:p>
      <w:pPr>
        <w:pStyle w:val="Heading1"/>
      </w:pPr>
      <w:r>
        <w:t xml:space="preserve">1. About this report</w:t>
      </w:r>
    </w:p>
    <w:p>
      <w:pPr>
        <w:pStyle w:val="ListParagraph"/>
        <w:numPr>
          <w:ilvl w:val="0"/>
          <w:numId w:val="2"/>
        </w:numPr>
        <w:spacing w:after="80" w:line="290"/>
      </w:pPr>
      <w:r>
        <w:rPr>
          <w:rFonts w:ascii="Arial" w:cs="Arial" w:eastAsia="Arial" w:hAnsi="Arial"/>
        </w:rPr>
        <w:t xml:space="preserve">This working report explains how each team member’s material was used in the draft handbook: what was taken, what was edited, what was left out, and why. Section 7 lists the work done on the handbook itself, under the name of Shaikhah Alkhaledi.</w:t>
      </w:r>
    </w:p>
    <w:p>
      <w:pPr>
        <w:pStyle w:val="ListParagraph"/>
        <w:numPr>
          <w:ilvl w:val="0"/>
          <w:numId w:val="2"/>
        </w:numPr>
        <w:spacing w:after="80" w:line="290"/>
      </w:pPr>
      <w:r>
        <w:rPr>
          <w:rFonts w:ascii="Arial" w:cs="Arial" w:eastAsia="Arial" w:hAnsi="Arial"/>
        </w:rPr>
        <w:t xml:space="preserve">The handbook it describes is a </w:t>
      </w:r>
      <w:r>
        <w:rPr>
          <w:rFonts w:ascii="Arial" w:cs="Arial" w:eastAsia="Arial" w:hAnsi="Arial"/>
          <w:b/>
          <w:bCs/>
        </w:rPr>
        <w:t xml:space="preserve">draft for the team’s review</w:t>
      </w:r>
      <w:r>
        <w:rPr>
          <w:rFonts w:ascii="Arial" w:cs="Arial" w:eastAsia="Arial" w:hAnsi="Arial"/>
        </w:rPr>
        <w:t xml:space="preserve">, not the final version. Every decision below can be discussed and changed.</w:t>
      </w:r>
    </w:p>
    <w:p>
      <w:pPr>
        <w:pStyle w:val="ListParagraph"/>
        <w:numPr>
          <w:ilvl w:val="0"/>
          <w:numId w:val="2"/>
        </w:numPr>
        <w:spacing w:after="80" w:line="290"/>
      </w:pPr>
      <w:r>
        <w:rPr>
          <w:rFonts w:ascii="Arial" w:cs="Arial" w:eastAsia="Arial" w:hAnsi="Arial"/>
        </w:rPr>
        <w:t xml:space="preserve">The report follows the current draft: two editions (Midnight and Light) with the same content, 98 pages, 9 parts and 27 chapters, an opening section (</w:t>
      </w:r>
      <w:r>
        <w:rPr>
          <w:rFonts w:ascii="Arial" w:cs="Arial" w:eastAsia="Arial" w:hAnsi="Arial"/>
          <w:b/>
          <w:bCs/>
        </w:rPr>
        <w:t xml:space="preserve">Start here</w:t>
      </w:r>
      <w:r>
        <w:rPr>
          <w:rFonts w:ascii="Arial" w:cs="Arial" w:eastAsia="Arial" w:hAnsi="Arial"/>
        </w:rPr>
        <w:t xml:space="preserve">) and a closing section (</w:t>
      </w:r>
      <w:r>
        <w:rPr>
          <w:rFonts w:ascii="Arial" w:cs="Arial" w:eastAsia="Arial" w:hAnsi="Arial"/>
          <w:b/>
          <w:bCs/>
        </w:rPr>
        <w:t xml:space="preserve">Your journey continues</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Members are listed in alphabetical order. Chapter numbers refer to the current draft.</w:t>
      </w:r>
    </w:p>
    <w:p>
      <w:pPr>
        <w:pStyle w:val="ListParagraph"/>
        <w:numPr>
          <w:ilvl w:val="0"/>
          <w:numId w:val="2"/>
        </w:numPr>
        <w:spacing w:after="80" w:line="290"/>
      </w:pPr>
      <w:r>
        <w:rPr>
          <w:rFonts w:ascii="Arial" w:cs="Arial" w:eastAsia="Arial" w:hAnsi="Arial"/>
        </w:rPr>
        <w:t xml:space="preserve">The item-by-item record of every document is in the Appendix: The Team’s Documents.</w:t>
      </w:r>
    </w:p>
    <w:p>
      <w:pPr>
        <w:spacing w:after="60"/>
      </w:pPr>
    </w:p>
    <w:p>
      <w:pPr>
        <w:pStyle w:val="Heading1"/>
      </w:pPr>
      <w:r>
        <w:t xml:space="preserve">2. How material was chosen</w:t>
      </w:r>
    </w:p>
    <w:p>
      <w:pPr>
        <w:spacing w:after="140" w:line="300"/>
        <w:jc w:val="both"/>
      </w:pPr>
      <w:r>
        <w:rPr>
          <w:rFonts w:ascii="Arial" w:cs="Arial" w:eastAsia="Arial" w:hAnsi="Arial"/>
        </w:rPr>
        <w:t xml:space="preserve">Every point was judged by two questions: does a beginner need it, and is it correct? This led to six working rules:</w:t>
      </w:r>
    </w:p>
    <w:p>
      <w:pPr>
        <w:pStyle w:val="ListParagraph"/>
        <w:numPr>
          <w:ilvl w:val="0"/>
          <w:numId w:val="3"/>
        </w:numPr>
        <w:spacing w:after="80" w:line="290"/>
      </w:pPr>
      <w:r>
        <w:rPr>
          <w:rFonts w:ascii="Arial" w:cs="Arial" w:eastAsia="Arial" w:hAnsi="Arial"/>
        </w:rPr>
        <w:t xml:space="preserve">Each idea is explained with an example before it is named, in numbered steps.</w:t>
      </w:r>
    </w:p>
    <w:p>
      <w:pPr>
        <w:pStyle w:val="ListParagraph"/>
        <w:numPr>
          <w:ilvl w:val="0"/>
          <w:numId w:val="3"/>
        </w:numPr>
        <w:spacing w:after="80" w:line="290"/>
      </w:pPr>
      <w:r>
        <w:rPr>
          <w:rFonts w:ascii="Arial" w:cs="Arial" w:eastAsia="Arial" w:hAnsi="Arial"/>
        </w:rPr>
        <w:t xml:space="preserve">Each topic appears once, in the chapter where it belongs, even when several members covered it. As the framework agreed, material that appeared in several members’ notes was kept first, and material from one member was reviewed case by case.</w:t>
      </w:r>
    </w:p>
    <w:p>
      <w:pPr>
        <w:pStyle w:val="ListParagraph"/>
        <w:numPr>
          <w:ilvl w:val="0"/>
          <w:numId w:val="3"/>
        </w:numPr>
        <w:spacing w:after="80" w:line="290"/>
      </w:pPr>
      <w:r>
        <w:rPr>
          <w:rFonts w:ascii="Arial" w:cs="Arial" w:eastAsia="Arial" w:hAnsi="Arial"/>
        </w:rPr>
        <w:t xml:space="preserve">Anything that could not be checked was left out rather than printed.</w:t>
      </w:r>
    </w:p>
    <w:p>
      <w:pPr>
        <w:pStyle w:val="ListParagraph"/>
        <w:numPr>
          <w:ilvl w:val="0"/>
          <w:numId w:val="3"/>
        </w:numPr>
        <w:spacing w:after="80" w:line="290"/>
      </w:pPr>
      <w:r>
        <w:rPr>
          <w:rFonts w:ascii="Arial" w:cs="Arial" w:eastAsia="Arial" w:hAnsi="Arial"/>
        </w:rPr>
        <w:t xml:space="preserve">Examples that took a political or religious position were rewritten or left out.</w:t>
      </w:r>
    </w:p>
    <w:p>
      <w:pPr>
        <w:pStyle w:val="ListParagraph"/>
        <w:numPr>
          <w:ilvl w:val="0"/>
          <w:numId w:val="3"/>
        </w:numPr>
        <w:spacing w:after="80" w:line="290"/>
      </w:pPr>
      <w:r>
        <w:rPr>
          <w:rFonts w:ascii="Arial" w:cs="Arial" w:eastAsia="Arial" w:hAnsi="Arial"/>
        </w:rPr>
        <w:t xml:space="preserve">History and specialist theory were kept to a minimum; they are available in other books.</w:t>
      </w:r>
    </w:p>
    <w:p>
      <w:pPr>
        <w:pStyle w:val="ListParagraph"/>
        <w:numPr>
          <w:ilvl w:val="0"/>
          <w:numId w:val="3"/>
        </w:numPr>
        <w:spacing w:after="80" w:line="290"/>
      </w:pPr>
      <w:r>
        <w:rPr>
          <w:rFonts w:ascii="Arial" w:cs="Arial" w:eastAsia="Arial" w:hAnsi="Arial"/>
        </w:rPr>
        <w:t xml:space="preserve">Every idea taken from a published work is cited in brackets, and listed in the References.</w:t>
      </w:r>
    </w:p>
    <w:p>
      <w:pPr>
        <w:spacing w:after="60"/>
      </w:pPr>
    </w:p>
    <w:p>
      <w:pPr>
        <w:pStyle w:val="Heading1"/>
      </w:pPr>
      <w:r>
        <w:t xml:space="preserve">3. Where each chapter comes from</w:t>
      </w:r>
    </w:p>
    <w:p>
      <w:pPr>
        <w:spacing w:after="140" w:line="300"/>
        <w:jc w:val="both"/>
      </w:pPr>
      <w:r>
        <w:rPr>
          <w:rFonts w:ascii="Arial" w:cs="Arial" w:eastAsia="Arial" w:hAnsi="Arial"/>
        </w:rPr>
        <w:t xml:space="preserve">The table shows the main source of each part of the draft, and what else was added to it.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2903"/>
        <w:gridCol w:w="3447"/>
      </w:tblGrid>
      <w:tr>
        <w:trPr>
          <w:tblHeader/>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Section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Main source</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Also added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Start here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by Shaikhah Alkhaledi</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news-report example (</w:t>
            </w:r>
            <w:r>
              <w:rPr>
                <w:rFonts w:ascii="Arial" w:cs="Arial" w:eastAsia="Arial" w:hAnsi="Arial"/>
                <w:i/>
                <w:iCs/>
                <w:sz w:val="19"/>
                <w:szCs w:val="19"/>
              </w:rPr>
              <w:t xml:space="preserve">came under pressure</w:t>
            </w:r>
            <w:r>
              <w:rPr>
                <w:rFonts w:ascii="Arial" w:cs="Arial" w:eastAsia="Arial" w:hAnsi="Arial"/>
                <w:sz w:val="19"/>
                <w:szCs w:val="19"/>
              </w:rPr>
              <w:t xml:space="preserve">); the House of Wisdom; the four steps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Translation and the translator</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Mohammad (draft)</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Shaikhah’s notes: three kinds of translation, the translator as a reader; the Rosetta Stone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 Tips, advice and preparation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Masooma Almesri (idea); Samiuallah (draft tips and plan)</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Shaikhah’s framework: the three questions (client, purpose, audience); a worked first translation</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 Printed and digital dictionaries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Loulwah Bin Saeed (idea); Samiuallah (plan)</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by Shaikhah Alkhaledi from published sources; </w:t>
            </w:r>
            <w:r>
              <w:rPr>
                <w:rFonts w:ascii="Arial" w:cs="Arial" w:hAnsi="Arial"/>
                <w:sz w:val="19"/>
                <w:szCs w:val="20"/>
                <w:rtl/>
              </w:rPr>
              <w:t xml:space="preserve">كتاب العين</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 English and Arabic: key differences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 180, Translation 1 and Farghal &amp; Shunnaq notes)</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Shaikhah’s notes: </w:t>
            </w:r>
            <w:r>
              <w:rPr>
                <w:rFonts w:ascii="Arial" w:cs="Arial" w:eastAsia="Arial" w:hAnsi="Arial"/>
                <w:i/>
                <w:iCs/>
                <w:sz w:val="19"/>
                <w:szCs w:val="19"/>
              </w:rPr>
              <w:t xml:space="preserve">be</w:t>
            </w:r>
            <w:r>
              <w:rPr>
                <w:rFonts w:ascii="Arial" w:cs="Arial" w:eastAsia="Arial" w:hAnsi="Arial"/>
                <w:sz w:val="19"/>
                <w:szCs w:val="19"/>
              </w:rPr>
              <w:t xml:space="preserve">, </w:t>
            </w:r>
            <w:r>
              <w:rPr>
                <w:rFonts w:ascii="Arial" w:cs="Arial" w:eastAsia="Arial" w:hAnsi="Arial"/>
                <w:i/>
                <w:iCs/>
                <w:sz w:val="19"/>
                <w:szCs w:val="19"/>
              </w:rPr>
              <w:t xml:space="preserve">do</w:t>
            </w:r>
            <w:r>
              <w:rPr>
                <w:rFonts w:ascii="Arial" w:cs="Arial" w:eastAsia="Arial" w:hAnsi="Arial"/>
                <w:sz w:val="19"/>
                <w:szCs w:val="19"/>
              </w:rPr>
              <w:t xml:space="preserve">, </w:t>
            </w:r>
            <w:r>
              <w:rPr>
                <w:rFonts w:ascii="Arial" w:cs="Arial" w:eastAsia="Arial" w:hAnsi="Arial"/>
                <w:i/>
                <w:iCs/>
                <w:sz w:val="19"/>
                <w:szCs w:val="19"/>
              </w:rPr>
              <w:t xml:space="preserve">have</w:t>
            </w:r>
            <w:r>
              <w:rPr>
                <w:rFonts w:ascii="Arial" w:cs="Arial" w:eastAsia="Arial" w:hAnsi="Arial"/>
                <w:sz w:val="19"/>
                <w:szCs w:val="19"/>
              </w:rPr>
              <w:t xml:space="preserve">, the dual, gender of </w:t>
            </w:r>
            <w:r>
              <w:rPr>
                <w:rFonts w:ascii="Arial" w:cs="Arial" w:eastAsia="Arial" w:hAnsi="Arial"/>
                <w:i/>
                <w:iCs/>
                <w:sz w:val="19"/>
                <w:szCs w:val="19"/>
              </w:rPr>
              <w:t xml:space="preserve">I</w:t>
            </w:r>
            <w:r>
              <w:rPr>
                <w:rFonts w:ascii="Arial" w:cs="Arial" w:eastAsia="Arial" w:hAnsi="Arial"/>
                <w:sz w:val="19"/>
                <w:szCs w:val="19"/>
              </w:rPr>
              <w:t xml:space="preserve"> and </w:t>
            </w:r>
            <w:r>
              <w:rPr>
                <w:rFonts w:ascii="Arial" w:cs="Arial" w:eastAsia="Arial" w:hAnsi="Arial"/>
                <w:i/>
                <w:iCs/>
                <w:sz w:val="19"/>
                <w:szCs w:val="19"/>
              </w:rPr>
              <w:t xml:space="preserve">you</w:t>
            </w:r>
            <w:r>
              <w:rPr>
                <w:rFonts w:ascii="Arial" w:cs="Arial" w:eastAsia="Arial" w:hAnsi="Arial"/>
                <w:sz w:val="19"/>
                <w:szCs w:val="19"/>
              </w:rPr>
              <w:t xml:space="preserve">; Arabic numerals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 Form and meaning</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 Types of meaning</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Shaikhah’s notes: lexical gaps, false equivalents, rare words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 Context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Shaikhah’s notes: </w:t>
            </w:r>
            <w:r>
              <w:rPr>
                <w:rFonts w:ascii="Arial" w:cs="Arial" w:hAnsi="Arial"/>
                <w:sz w:val="19"/>
                <w:szCs w:val="20"/>
                <w:rtl/>
              </w:rPr>
              <w:t xml:space="preserve">خط</w:t>
            </w:r>
            <w:r>
              <w:rPr>
                <w:rFonts w:ascii="Arial" w:cs="Arial" w:eastAsia="Arial" w:hAnsi="Arial"/>
                <w:sz w:val="19"/>
                <w:szCs w:val="19"/>
              </w:rPr>
              <w:t xml:space="preserve">; the verb </w:t>
            </w:r>
            <w:r>
              <w:rPr>
                <w:rFonts w:ascii="Arial" w:cs="Arial" w:eastAsia="Arial" w:hAnsi="Arial"/>
                <w:i/>
                <w:iCs/>
                <w:sz w:val="19"/>
                <w:szCs w:val="19"/>
              </w:rPr>
              <w:t xml:space="preserve">run</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 Collocation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Shaikhah’s notes: </w:t>
            </w:r>
            <w:r>
              <w:rPr>
                <w:rFonts w:ascii="Arial" w:cs="Arial" w:eastAsia="Arial" w:hAnsi="Arial"/>
                <w:i/>
                <w:iCs/>
                <w:sz w:val="19"/>
                <w:szCs w:val="19"/>
              </w:rPr>
              <w:t xml:space="preserve">deliver</w:t>
            </w:r>
            <w:r>
              <w:rPr>
                <w:rFonts w:ascii="Arial" w:cs="Arial" w:eastAsia="Arial" w:hAnsi="Arial"/>
                <w:sz w:val="19"/>
                <w:szCs w:val="19"/>
              </w:rPr>
              <w:t xml:space="preserve">; Farghal &amp; Shunnaq notes: </w:t>
            </w:r>
            <w:r>
              <w:rPr>
                <w:rFonts w:ascii="Arial" w:cs="Arial" w:eastAsia="Arial" w:hAnsi="Arial"/>
                <w:i/>
                <w:iCs/>
                <w:sz w:val="19"/>
                <w:szCs w:val="19"/>
              </w:rPr>
              <w:t xml:space="preserve">weak coffee</w:t>
            </w:r>
            <w:r>
              <w:rPr>
                <w:rFonts w:ascii="Arial" w:cs="Arial" w:eastAsia="Arial" w:hAnsi="Arial"/>
                <w:sz w:val="19"/>
                <w:szCs w:val="19"/>
              </w:rPr>
              <w:t xml:space="preserve">, </w:t>
            </w:r>
            <w:r>
              <w:rPr>
                <w:rFonts w:ascii="Arial" w:cs="Arial" w:eastAsia="Arial" w:hAnsi="Arial"/>
                <w:i/>
                <w:iCs/>
                <w:sz w:val="19"/>
                <w:szCs w:val="19"/>
              </w:rPr>
              <w:t xml:space="preserve">a rough sea</w:t>
            </w:r>
            <w:r>
              <w:rPr>
                <w:rFonts w:ascii="Arial" w:cs="Arial" w:eastAsia="Arial" w:hAnsi="Arial"/>
                <w:sz w:val="19"/>
                <w:szCs w:val="19"/>
              </w:rPr>
              <w:t xml:space="preserve">, the collocations of </w:t>
            </w:r>
            <w:r>
              <w:rPr>
                <w:rFonts w:ascii="Arial" w:cs="Arial" w:hAnsi="Arial"/>
                <w:sz w:val="19"/>
                <w:szCs w:val="20"/>
                <w:rtl/>
              </w:rPr>
              <w:t xml:space="preserve">يقطع</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 Idioms, proverbs and fixed expressions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Shaikhah’s notes: fixed expressions, spotting idioms, five ways to translate them; 180 notes and </w:t>
            </w:r>
            <w:r>
              <w:rPr>
                <w:rFonts w:ascii="Arial" w:cs="Arial" w:hAnsi="Arial"/>
                <w:sz w:val="19"/>
                <w:szCs w:val="20"/>
                <w:rtl/>
              </w:rPr>
              <w:t xml:space="preserve">الترجمة: ماهيتها وكيفيتها</w:t>
            </w:r>
            <w:r>
              <w:rPr>
                <w:rFonts w:ascii="Arial" w:cs="Arial" w:eastAsia="Arial" w:hAnsi="Arial"/>
                <w:sz w:val="19"/>
                <w:szCs w:val="19"/>
              </w:rPr>
              <w:t xml:space="preserve">: three idioms; Kuwaiti expressions from the Kuwaiti dictionary (Loulwah’s proposal)</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 Equivalence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Citation of Farghal &amp; Shunnaq</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 Literal and free translation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Communicative translation (requested in the Teams chat)</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 Metaphoric translation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Masooma’s slides: </w:t>
            </w:r>
            <w:r>
              <w:rPr>
                <w:rFonts w:ascii="Arial" w:cs="Arial" w:hAnsi="Arial"/>
                <w:sz w:val="19"/>
                <w:szCs w:val="20"/>
                <w:rtl/>
              </w:rPr>
              <w:t xml:space="preserve">عقارب الساعة</w:t>
            </w:r>
            <w:r>
              <w:rPr>
                <w:rFonts w:ascii="Arial" w:cs="Arial" w:eastAsia="Arial" w:hAnsi="Arial"/>
                <w:sz w:val="19"/>
                <w:szCs w:val="19"/>
              </w:rPr>
              <w:t xml:space="preserve">, </w:t>
            </w:r>
            <w:r>
              <w:rPr>
                <w:rFonts w:ascii="Arial" w:cs="Arial" w:eastAsia="Arial" w:hAnsi="Arial"/>
                <w:i/>
                <w:iCs/>
                <w:sz w:val="19"/>
                <w:szCs w:val="19"/>
              </w:rPr>
              <w:t xml:space="preserve">a throbbing headache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 The seven translation procedures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(plan); written by Shaikhah Alkhaledi from published sources</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from Samiuallah’s Farghal &amp; Shunnaq notes and draft: </w:t>
            </w:r>
            <w:r>
              <w:rPr>
                <w:rFonts w:ascii="Arial" w:cs="Arial" w:eastAsia="Arial" w:hAnsi="Arial"/>
                <w:i/>
                <w:iCs/>
                <w:sz w:val="19"/>
                <w:szCs w:val="19"/>
              </w:rPr>
              <w:t xml:space="preserve">shadow government</w:t>
            </w:r>
            <w:r>
              <w:rPr>
                <w:rFonts w:ascii="Arial" w:cs="Arial" w:eastAsia="Arial" w:hAnsi="Arial"/>
                <w:sz w:val="19"/>
                <w:szCs w:val="19"/>
              </w:rPr>
              <w:t xml:space="preserve">, </w:t>
            </w:r>
            <w:r>
              <w:rPr>
                <w:rFonts w:ascii="Arial" w:cs="Arial" w:eastAsia="Arial" w:hAnsi="Arial"/>
                <w:i/>
                <w:iCs/>
                <w:sz w:val="19"/>
                <w:szCs w:val="19"/>
              </w:rPr>
              <w:t xml:space="preserve">My friend speaks German fluently</w:t>
            </w:r>
            <w:r>
              <w:rPr>
                <w:rFonts w:ascii="Arial" w:cs="Arial" w:eastAsia="Arial" w:hAnsi="Arial"/>
                <w:sz w:val="19"/>
                <w:szCs w:val="19"/>
              </w:rPr>
              <w:t xml:space="preserve">, </w:t>
            </w:r>
            <w:r>
              <w:rPr>
                <w:rFonts w:ascii="Arial" w:cs="Arial" w:eastAsia="Arial" w:hAnsi="Arial"/>
                <w:i/>
                <w:iCs/>
                <w:sz w:val="19"/>
                <w:szCs w:val="19"/>
              </w:rPr>
              <w:t xml:space="preserve">A burnt child dreads the fire</w:t>
            </w:r>
            <w:r>
              <w:rPr>
                <w:rFonts w:ascii="Arial" w:cs="Arial" w:eastAsia="Arial" w:hAnsi="Arial"/>
                <w:sz w:val="19"/>
                <w:szCs w:val="19"/>
              </w:rPr>
              <w:t xml:space="preserve">, </w:t>
            </w:r>
            <w:r>
              <w:rPr>
                <w:rFonts w:ascii="Arial" w:cs="Arial" w:eastAsia="Arial" w:hAnsi="Arial"/>
                <w:i/>
                <w:iCs/>
                <w:sz w:val="19"/>
                <w:szCs w:val="19"/>
              </w:rPr>
              <w:t xml:space="preserve">garage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14 Translation strategies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 and Translation 1 notes)</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Explicitation and implicitation (Teams chat); further strategies; Shaikhah’s notes: Arabic words in English</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15 Cultural approximation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Citation of Farghal &amp; Shunnaq</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16 Descriptive translation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Citation of Farghal &amp; Shunnaq</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17 Lexical creation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Shaikhah’s notes: Arabicisation examples; Masooma’s slides: </w:t>
            </w:r>
            <w:r>
              <w:rPr>
                <w:rFonts w:ascii="Arial" w:cs="Arial" w:hAnsi="Arial"/>
                <w:sz w:val="19"/>
                <w:szCs w:val="20"/>
                <w:rtl/>
              </w:rPr>
              <w:t xml:space="preserve">الاستمطار</w:t>
            </w:r>
            <w:r>
              <w:rPr>
                <w:rFonts w:ascii="Arial" w:cs="Arial" w:eastAsia="Arial" w:hAnsi="Arial"/>
                <w:sz w:val="19"/>
                <w:szCs w:val="19"/>
              </w:rPr>
              <w:t xml:space="preserve">, </w:t>
            </w:r>
            <w:r>
              <w:rPr>
                <w:rFonts w:ascii="Arial" w:cs="Arial" w:hAnsi="Arial"/>
                <w:sz w:val="19"/>
                <w:szCs w:val="20"/>
                <w:rtl/>
              </w:rPr>
              <w:t xml:space="preserve">قطار</w:t>
            </w:r>
            <w:r>
              <w:rPr>
                <w:rFonts w:ascii="Arial" w:cs="Arial" w:eastAsia="Arial" w:hAnsi="Arial"/>
                <w:sz w:val="19"/>
                <w:szCs w:val="19"/>
              </w:rPr>
              <w:t xml:space="preserve">, affixes; the journey of </w:t>
            </w:r>
            <w:r>
              <w:rPr>
                <w:rFonts w:ascii="Arial" w:cs="Arial" w:eastAsia="Arial" w:hAnsi="Arial"/>
                <w:i/>
                <w:iCs/>
                <w:sz w:val="19"/>
                <w:szCs w:val="19"/>
              </w:rPr>
              <w:t xml:space="preserve">coffee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18 Text analysis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 and Text Analysis Model)</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19 Text types and genres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(plan); Shaikhah (framework)</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Shaikhah’s notes: news headlines, the inverted pyramid, technical and literary texts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20 Words and points of view</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(plan: the relational model; draft: the </w:t>
            </w:r>
            <w:r>
              <w:rPr>
                <w:rFonts w:ascii="Arial" w:cs="Arial" w:eastAsia="Arial" w:hAnsi="Arial"/>
                <w:i/>
                <w:iCs/>
                <w:sz w:val="19"/>
                <w:szCs w:val="19"/>
              </w:rPr>
              <w:t xml:space="preserve">suicide bomber</w:t>
            </w:r>
            <w:r>
              <w:rPr>
                <w:rFonts w:ascii="Arial" w:cs="Arial" w:eastAsia="Arial" w:hAnsi="Arial"/>
                <w:sz w:val="19"/>
                <w:szCs w:val="19"/>
              </w:rPr>
              <w:t xml:space="preserve"> example)</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by Shaikhah Alkhaledi from published sources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21 Terminology</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Masooma and Samiuallah (terminology material from Masooma’s slides)</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Shaikhah’s terminology class notes: the research steps; Shaikhah’s notes: medical examples; UNTERM, Arabterm, a sample term list; the Damascus academy</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22 Machine translation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 post-editing; plan); Loulwah (framework: a practical guide to digital tools)</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Shaikhah’s notes: translation memory, CAT tools, localisation; the 1954 demonstration</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23 Revision and common mistakes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Masooma (idea); Samiuallah (plan); Shaikhah (framework)</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by Shaikhah Alkhaledi from published sources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24 Interlingual risk assessment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Shaikhah (framework)</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w:t>
            </w:r>
            <w:r>
              <w:rPr>
                <w:rFonts w:ascii="Arial" w:cs="Arial" w:eastAsia="Arial" w:hAnsi="Arial"/>
                <w:i/>
                <w:iCs/>
                <w:sz w:val="19"/>
                <w:szCs w:val="19"/>
              </w:rPr>
              <w:t xml:space="preserve">Mars Climate Orbiter</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25 Translation commentary</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Samiuallah (draft and Text Analysis Model)</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26 Introduction to audiovisual translation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Loulwah (AVT notes)</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Shaikhah’s notes: the Arabic dubbing of </w:t>
            </w:r>
            <w:r>
              <w:rPr>
                <w:rFonts w:ascii="Arial" w:cs="Arial" w:eastAsia="Arial" w:hAnsi="Arial"/>
                <w:i/>
                <w:iCs/>
                <w:sz w:val="19"/>
                <w:szCs w:val="19"/>
              </w:rPr>
              <w:t xml:space="preserve">The Simpsons</w:t>
            </w:r>
            <w:r>
              <w:rPr>
                <w:rFonts w:ascii="Arial" w:cs="Arial" w:eastAsia="Arial" w:hAnsi="Arial"/>
                <w:sz w:val="19"/>
                <w:szCs w:val="19"/>
              </w:rPr>
              <w:t xml:space="preserve">; the AVT notes: silent-film intertitles (a Did you know? box)</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27 Subtitling</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Loulwah (AVT notes)</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Subtitle timing, SDH, a five-step method, rules for Arabic subtitles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Your journey continues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by Shaikhah Alkhaledi</w:t>
            </w:r>
          </w:p>
        </w:tc>
        <w:tc>
          <w:tcPr>
            <w:tcW w:type="dxa" w:w="34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r>
    </w:tbl>
    <w:p>
      <w:pPr>
        <w:spacing w:after="160"/>
      </w:pPr>
    </w:p>
    <w:p>
      <w:pPr>
        <w:pStyle w:val="Heading1"/>
      </w:pPr>
      <w:r>
        <w:t xml:space="preserve">4. Loulwah Bin Saeed</w:t>
      </w:r>
    </w:p>
    <w:p>
      <w:pPr>
        <w:spacing w:after="140" w:line="300"/>
        <w:jc w:val="both"/>
      </w:pPr>
      <w:r>
        <w:rPr>
          <w:rFonts w:ascii="Arial" w:cs="Arial" w:eastAsia="Arial" w:hAnsi="Arial"/>
        </w:rPr>
        <w:t xml:space="preserve">Material received: the audiovisual translation notes (Intro to AVT and AVT 2), idiom notes, and her suggestion to include dictionaries. Her Principles of Translation notes, the Gamal article and the AVT Theory file have not yet been received, and her other notes were lost.</w:t>
      </w:r>
    </w:p>
    <w:p>
      <w:pPr>
        <w:spacing w:after="140" w:line="300"/>
        <w:jc w:val="both"/>
      </w:pPr>
      <w:r>
        <w:rPr>
          <w:rFonts w:ascii="Arial" w:cs="Arial" w:eastAsia="Arial" w:hAnsi="Arial"/>
        </w:rPr>
        <w:t xml:space="preserve">A typed and organised version of the same notes (Audiovisual Translation.docx), posted by Samiuallah Mohammad, was compared with Chapters 26 and 27. It contains no new material: everything suitable for beginners was already in the handbook, and the parts left out are the same as below. It still gives the old line length (32 to 41 characters), which the handbook corrects. The parts left out would suit the website, as Samiuallah Mohammad suggested.</w:t>
      </w:r>
    </w:p>
    <w:p>
      <w:pPr>
        <w:pStyle w:val="Heading2"/>
      </w:pPr>
      <w:r>
        <w:t xml:space="preserve">4.1 In short</w:t>
      </w:r>
    </w:p>
    <w:p>
      <w:pPr>
        <w:spacing w:after="140" w:line="300"/>
        <w:jc w:val="both"/>
      </w:pPr>
      <w:r>
        <w:rPr>
          <w:rFonts w:ascii="Arial" w:cs="Arial" w:eastAsia="Arial" w:hAnsi="Arial"/>
        </w:rPr>
        <w:t xml:space="preserve">Every part of the material is listed below with what happened to it in the handbook. “Used as written” means kept almost unchanged; “Used and edited” means kept but rewritten, shortened, merged or corrected; “Not used” means it is not in the handbook, with the reason.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73"/>
        <w:gridCol w:w="1089"/>
        <w:gridCol w:w="1270"/>
        <w:gridCol w:w="1270"/>
        <w:gridCol w:w="1269"/>
      </w:tblGrid>
      <w:tr>
        <w:trPr>
          <w:tblHeader/>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Source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Used as written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Used and edited</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 used</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 to AVT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17</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Audiovisual Translation (typed notes)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77</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45</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31</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notes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18</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Framework instructions (her proposals)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Other material and suggestions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Total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125</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1</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61</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63</w:t>
            </w:r>
          </w:p>
        </w:tc>
      </w:tr>
    </w:tbl>
    <w:p>
      <w:pPr>
        <w:spacing w:after="160"/>
      </w:pPr>
    </w:p>
    <w:p>
      <w:pPr>
        <w:pStyle w:val="Heading2"/>
      </w:pPr>
      <w:r>
        <w:t xml:space="preserve">4.2 What was corrected</w:t>
      </w:r>
    </w:p>
    <w:p>
      <w:pPr>
        <w:pStyle w:val="ListParagraph"/>
        <w:numPr>
          <w:ilvl w:val="0"/>
          <w:numId w:val="2"/>
        </w:numPr>
        <w:spacing w:after="80" w:line="290"/>
      </w:pPr>
      <w:r>
        <w:rPr>
          <w:rFonts w:ascii="Arial" w:cs="Arial" w:eastAsia="Arial" w:hAnsi="Arial"/>
        </w:rPr>
        <w:t xml:space="preserve">The two overlapping lists of subtitling strategies were merged into one list of eight.</w:t>
      </w:r>
    </w:p>
    <w:p>
      <w:pPr>
        <w:pStyle w:val="ListParagraph"/>
        <w:numPr>
          <w:ilvl w:val="0"/>
          <w:numId w:val="2"/>
        </w:numPr>
        <w:spacing w:after="80" w:line="290"/>
      </w:pPr>
      <w:r>
        <w:rPr>
          <w:rFonts w:ascii="Arial" w:cs="Arial" w:eastAsia="Arial" w:hAnsi="Arial"/>
        </w:rPr>
        <w:t xml:space="preserve">The spelling of Vermeer, Díaz Cintas and Remael was corrected.</w:t>
      </w:r>
    </w:p>
    <w:p>
      <w:pPr>
        <w:pStyle w:val="ListParagraph"/>
        <w:numPr>
          <w:ilvl w:val="0"/>
          <w:numId w:val="2"/>
        </w:numPr>
        <w:spacing w:after="80" w:line="290"/>
      </w:pPr>
      <w:r>
        <w:rPr>
          <w:rFonts w:ascii="Arial" w:cs="Arial" w:eastAsia="Arial" w:hAnsi="Arial"/>
        </w:rPr>
        <w:t xml:space="preserve">“32 to 41 characters per line” was corrected to about 37 to 39, and up to 42 on streaming platforms.</w:t>
      </w:r>
    </w:p>
    <w:p>
      <w:pPr>
        <w:pStyle w:val="ListParagraph"/>
        <w:numPr>
          <w:ilvl w:val="0"/>
          <w:numId w:val="2"/>
        </w:numPr>
        <w:spacing w:after="80" w:line="290"/>
      </w:pPr>
      <w:r>
        <w:rPr>
          <w:rFonts w:ascii="Arial" w:cs="Arial" w:eastAsia="Arial" w:hAnsi="Arial"/>
        </w:rPr>
        <w:t xml:space="preserve">“Relies 100% on technology” became “depends heavily on technology”.</w:t>
      </w:r>
    </w:p>
    <w:p>
      <w:pPr>
        <w:pStyle w:val="ListParagraph"/>
        <w:numPr>
          <w:ilvl w:val="0"/>
          <w:numId w:val="2"/>
        </w:numPr>
        <w:spacing w:after="80" w:line="290"/>
      </w:pPr>
      <w:r>
        <w:rPr>
          <w:rFonts w:ascii="Arial" w:cs="Arial" w:eastAsia="Arial" w:hAnsi="Arial"/>
        </w:rPr>
        <w:t xml:space="preserve">The description of dubbing in the Arab world was corrected.</w:t>
      </w:r>
    </w:p>
    <w:p>
      <w:pPr>
        <w:spacing w:after="60"/>
      </w:pPr>
    </w:p>
    <w:p>
      <w:pPr>
        <w:pStyle w:val="Heading2"/>
      </w:pPr>
      <w:r>
        <w:t xml:space="preserve">4.3 Intro to AVT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Opening quotation (Pérez-González, 2014): audiovisual texts shape almost everyone’s life; audiences look for aesthetic and emotional experiences; viewing has become more varied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long quotation became one short sentence with the source kept; the points on emotions, memories and variety were left out for simplicity.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Audiovisual translation as the fastest-growing strand of Translation Studies in the last fifteen years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Softened to “one of the fastest-growing areas”, and the fifteen-year span was removed because it goes out of date.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signs of growth: more research literature, undergraduate modules, postgraduate courses and PhDs, conferences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Academic background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prompted the growth: the development of communication technology, more exposure to visual semiotics, and the link between AVT and technological innovation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the role of technology (“Driven by technology”, “It depends heavily on technology”).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needs created by technology: theoretical frameworks, new research methods for audiovisual data, understanding new discourse communities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Research-level content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is so special about AVT: three relationships (words with pictures and soundtrack; foreign with target language and culture; spoken with written code) (Gambier, 2003)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(third bullet); Chapter 27,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link between words, pictures and sound is kept, with Gambier (2003); the spoken-to-written point is in Chapter 27, and the foreign-to-target culture point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Earlier names: film translation (before television and video), language transfer (ignored images, music and sound effects), screen translation (“too narrow”, O’Hagan 2007), multimedia translation (games, theatre, comics, CD-ROMs)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history of the names is not needed at beginner level; the handbook uses only “audiovisual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Audiovisual translation (AVT) as the most widely used term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Words to remember, Chapter 26; Abbreviations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name used throughout, with a simple definition and the Arabic </w:t>
            </w:r>
            <w:r>
              <w:rPr>
                <w:rFonts w:ascii="Arial" w:cs="Arial" w:hAnsi="Arial"/>
                <w:sz w:val="19"/>
                <w:szCs w:val="20"/>
                <w:rtl/>
              </w:rPr>
              <w:t xml:space="preserve">الترجمة السمعية البصرية</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“AVT, translation or adaptation?”: why some scholars see AVT as adaptation because of spatial and temporal limits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debate is for advanced readers; the practical limits of space and time appear in Chapter 26, Step 4 and Chapter 27, Step 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Subtitles change the mode from oral to written and often omit words of the original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Steps 2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Turned into practical advice: condense the speech (Step 2) and cut it down to short written lines (Step 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Dubbing (</w:t>
            </w:r>
            <w:r>
              <w:rPr>
                <w:rFonts w:ascii="Arial" w:cs="Arial" w:hAnsi="Arial"/>
                <w:sz w:val="19"/>
                <w:szCs w:val="20"/>
                <w:rtl/>
              </w:rPr>
              <w:t xml:space="preserve">الدبلجة</w:t>
            </w:r>
            <w:r>
              <w:rPr>
                <w:rFonts w:ascii="Arial" w:cs="Arial" w:eastAsia="Arial" w:hAnsi="Arial"/>
                <w:sz w:val="19"/>
                <w:szCs w:val="19"/>
              </w:rPr>
              <w:t xml:space="preserve">): replaces the source dialogue track with a target-language track; lip-synchronisation when the face or chest is visible in a medium shot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new dialogue “often matched to the actors’ lips”; the medium-shot detail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Voice-over (half dubbing), with the Arabic gloss </w:t>
            </w:r>
            <w:r>
              <w:rPr>
                <w:rFonts w:ascii="Arial" w:cs="Arial" w:hAnsi="Arial"/>
                <w:sz w:val="19"/>
                <w:szCs w:val="20"/>
                <w:rtl/>
              </w:rPr>
              <w:t xml:space="preserve">المعلق</w:t>
            </w:r>
            <w:r>
              <w:rPr>
                <w:rFonts w:ascii="Arial" w:cs="Arial" w:eastAsia="Arial" w:hAnsi="Arial"/>
                <w:sz w:val="19"/>
                <w:szCs w:val="19"/>
              </w:rPr>
              <w:t xml:space="preserve"> (for example, matches): documentaries, interviews and programmes translated and broadcast almost in time with the original, the original voice reduced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documentary example; the Arabic term became </w:t>
            </w:r>
            <w:r>
              <w:rPr>
                <w:rFonts w:ascii="Arial" w:cs="Arial" w:hAnsi="Arial"/>
                <w:sz w:val="19"/>
                <w:szCs w:val="20"/>
                <w:rtl/>
              </w:rPr>
              <w:t xml:space="preserve">التعليق الصوتي</w:t>
            </w:r>
            <w:r>
              <w:rPr>
                <w:rFonts w:ascii="Arial" w:cs="Arial" w:eastAsia="Arial" w:hAnsi="Arial"/>
                <w:sz w:val="19"/>
                <w:szCs w:val="19"/>
              </w:rPr>
              <w:t xml:space="preserve"> and “half dubbing” was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Free commentary: an adaptation for a new audience with additions, clarifications, omissions and comments; used for children’s programmes, documentaries and promotional videos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introduces only four main types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In-vision signing, for the deaf and hard of hearing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one of the four main types the handbook introduces; subtitles for the deaf and hard of hearing (SDH) are mentioned in Chapter 27.</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Audio description, for the blind and partially sighted: describing action, body language, facial expressions and costumes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“a spoken description of the action”, and the Arabic </w:t>
            </w:r>
            <w:r>
              <w:rPr>
                <w:rFonts w:ascii="Arial" w:cs="Arial" w:hAnsi="Arial"/>
                <w:sz w:val="19"/>
                <w:szCs w:val="20"/>
                <w:rtl/>
              </w:rPr>
              <w:t xml:space="preserve">الوصف الصوتي</w:t>
            </w:r>
            <w:r>
              <w:rPr>
                <w:rFonts w:ascii="Arial" w:cs="Arial" w:eastAsia="Arial" w:hAnsi="Arial"/>
                <w:sz w:val="19"/>
                <w:szCs w:val="19"/>
              </w:rPr>
              <w:t xml:space="preserve"> was added; it is also a Try it question.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Audio-subtitling: subtitles spoken by an actor or a speech synthesiser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one of the four main types the handbook introduces.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YouTube links as examples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links were not checked; the handbook gives its own examples instead.</w:t>
            </w:r>
          </w:p>
        </w:tc>
      </w:tr>
    </w:tbl>
    <w:p>
      <w:pPr>
        <w:spacing w:after="160"/>
      </w:pPr>
    </w:p>
    <w:p>
      <w:pPr>
        <w:pStyle w:val="Heading2"/>
      </w:pPr>
      <w:r>
        <w:t xml:space="preserve">4.4 Audiovisual Translation (typed notes)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Introduction: AVT is in high demand because of the development of communication and translation and its link with technological innovation; AVT and technology go hand in hand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one idea: AVT is driven by technology and depends on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Early days: researchers were interested in filmmakers; today they are interested in pleasing the audience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Research history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Why AVT is special: the only type of translation that relies entirely on technology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(first bullet)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Softened to “It depends heavily on technology”, because “the only” and “entirely” are too absolute.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Why AVT is special: the only type with more than one element (visual, audio, textual), all working together to create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(second bullet); Try it and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images, sound and written words working together; the claim that it is the “only” type was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Why AVT is special: it links a foreign language and culture (possibly informal) with a target language and culture (possibly formal)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 the differences between the two languages are covered in Chapter 4 and Chapter 26, Step 4.</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Why AVT is special: the only type in which the medium may change, such as from spoken to written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“Speech must be cut down to short written lines”, applied to subtitles; “only” was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2.1 Film translation: the term used before television spread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history of the names is not needed; the handbook uses only “audiovisual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2.2 Language transfer: focused on language and ignored images, music and sound effects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history of the names is 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2.3 Screen translation: later a widely used term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history of the names is 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2.4 Multimedia translation: includes games, theatre, comics and digital resources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history of the names is 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2.5 Audiovisual translation: now the most common term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term used throughout, with a definition and the Arabic </w:t>
            </w:r>
            <w:r>
              <w:rPr>
                <w:rFonts w:ascii="Arial" w:cs="Arial" w:hAnsi="Arial"/>
                <w:sz w:val="19"/>
                <w:szCs w:val="20"/>
                <w:rtl/>
              </w:rPr>
              <w:t xml:space="preserve">الترجمة السمعية البصرية</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3.1 Subtitling: a change of mode from oral to written language, often omitting words of the original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Chapter 27 (Words to remember, Steps 2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Shown as one of four main types with a chapter of its own; the definition also covers on-screen text and song lyrics, and the Arabic </w:t>
            </w:r>
            <w:r>
              <w:rPr>
                <w:rFonts w:ascii="Arial" w:cs="Arial" w:hAnsi="Arial"/>
                <w:sz w:val="19"/>
                <w:szCs w:val="20"/>
                <w:rtl/>
              </w:rPr>
              <w:t xml:space="preserve">السترجة</w:t>
            </w:r>
            <w:r>
              <w:rPr>
                <w:rFonts w:ascii="Arial" w:cs="Arial" w:eastAsia="Arial" w:hAnsi="Arial"/>
                <w:sz w:val="19"/>
                <w:szCs w:val="19"/>
              </w:rPr>
              <w:t xml:space="preserve"> / </w:t>
            </w:r>
            <w:r>
              <w:rPr>
                <w:rFonts w:ascii="Arial" w:cs="Arial" w:hAnsi="Arial"/>
                <w:sz w:val="19"/>
                <w:szCs w:val="20"/>
                <w:rtl/>
              </w:rPr>
              <w:t xml:space="preserve">الترجمة المرئية</w:t>
            </w:r>
            <w:r>
              <w:rPr>
                <w:rFonts w:ascii="Arial" w:cs="Arial" w:eastAsia="Arial" w:hAnsi="Arial"/>
                <w:sz w:val="19"/>
                <w:szCs w:val="19"/>
              </w:rPr>
              <w:t xml:space="preserve">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3.2 Dubbing: replaces source-language dialogue with target-language dialogue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lip-matching mentioned and the Arabic </w:t>
            </w:r>
            <w:r>
              <w:rPr>
                <w:rFonts w:ascii="Arial" w:cs="Arial" w:hAnsi="Arial"/>
                <w:sz w:val="19"/>
                <w:szCs w:val="20"/>
                <w:rtl/>
              </w:rPr>
              <w:t xml:space="preserve">الدبلجة</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3.3 Voice-over: also called half dubbing, common in documentaries; the original voice is reduced or lowered; voice actors generally not used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documentary example is kept; “half dubbing” and the remark on voice actors were left out, and the Arabic </w:t>
            </w:r>
            <w:r>
              <w:rPr>
                <w:rFonts w:ascii="Arial" w:cs="Arial" w:hAnsi="Arial"/>
                <w:sz w:val="19"/>
                <w:szCs w:val="20"/>
                <w:rtl/>
              </w:rPr>
              <w:t xml:space="preserve">التعليق الصوتي</w:t>
            </w:r>
            <w:r>
              <w:rPr>
                <w:rFonts w:ascii="Arial" w:cs="Arial" w:eastAsia="Arial" w:hAnsi="Arial"/>
                <w:sz w:val="19"/>
                <w:szCs w:val="19"/>
              </w:rPr>
              <w:t xml:space="preserve">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3.4 Free commentary: adapts content for a new audience and may add to it; football commentary as an example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introduces only four main types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3.5 In-vision signing: for deaf and hard-of-hearing audiences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introduces only four main types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3.6 Audio description: for blind and partially sighted audiences; the translator describes the characters’ actions and visual events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Words to remember and Try it,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one line, with the Arabic </w:t>
            </w:r>
            <w:r>
              <w:rPr>
                <w:rFonts w:ascii="Arial" w:cs="Arial" w:hAnsi="Arial"/>
                <w:sz w:val="19"/>
                <w:szCs w:val="20"/>
                <w:rtl/>
              </w:rPr>
              <w:t xml:space="preserve">الوصف الصوتي</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3.7 Audio subtitling: reading subtitles aloud for blind and partially sighted audiences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introduces only four main types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4.1 Skopos Theory: skopos means “aim” or “goal”; developed by Hans J. Vermeer; the aim is to fulfil the purpose set by the client, even by changing parts of the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3;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purpose of a translation decides how it is translated”, credited to Reiss and Vermeer (1984), with the Arabic </w:t>
            </w:r>
            <w:r>
              <w:rPr>
                <w:rFonts w:ascii="Arial" w:cs="Arial" w:hAnsi="Arial"/>
                <w:sz w:val="19"/>
                <w:szCs w:val="20"/>
                <w:rtl/>
              </w:rPr>
              <w:t xml:space="preserve">نظرية الغاية</w:t>
            </w:r>
            <w:r>
              <w:rPr>
                <w:rFonts w:ascii="Arial" w:cs="Arial" w:eastAsia="Arial" w:hAnsi="Arial"/>
                <w:sz w:val="19"/>
                <w:szCs w:val="19"/>
              </w:rPr>
              <w:t xml:space="preserve">; the meaning of the word skopos and the changing of parts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4.1 Skopos Theory: emphasis on function (“How will the translation function for the target audience?”); the key elements are the client and the target audience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3 and Step 5; Chapter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Turned into practical questions (what is it for, who will watch it, ask for the brief); the client’s role is taught in Chapter 2.</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4.1 Skopos Theory aligns with dynamic equivalence, which seeks to give the audience the same emotions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 the chapter keeps one simple idea.</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4.2 Descriptive Translation Studies (DTS): describes existing translations and why translators chose as they did; key aspects (for example humour subtitled from English into Arabic, norms, comparing source and target, quality assessment)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Advanced theory; the AVT chapters keep only Skopos theory.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4.3 Reception Studies: the audience’s reception and interpretation of translated audiovisual content; key aspects (viewer preferences, surveys, feedback loops, accessibility)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Advanced theory; the AVT chapters keep only Skopos theory.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4.4 Polysystem Theory (Multi-System Theory, Even-Zohar): how cultural and literary systems influence one another; key aspects (norms, conflict, cultural transfer)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Advanced theory; the AVT chapters keep only Skopos theory.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 Challenges: AVT needs linguistic, cultural, technical and creative skills at the same time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Became a step with four short bullets: culture, language, technology, creativity.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5.1 Cultural differences: bridging the gap between cultures; references with no direct equivalent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 (“Culture”)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one line, with links to Chapters 15 to 17.</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5.2 Linguistic differences: different grammar and vocabulary; complex dialogue must stay accurate, natural and concise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 (“Language”)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“accurate and brief”, with a link to Chapter 4.</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5.3 Technical constraints: subtitles and captions are limited by space and time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 (“Technology”); Chapter 27,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one line; the actual limits are explained in Chapter 27.</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5.4 Creative demands: translators must often be creative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 (“Creativity”)</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and joined with the list of hard items (jokes, wordplay, songs, slang).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5.5 Translating from English into Arabic: linguistic, cultural and technical differences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the four general challenges instead of a separate English-to-Arabic heading.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5.5 Hard items: jokes, humour, wordplay, irony, sarcasm, songs, religious texts, slang, political speeches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 (“Creativity”)</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jokes, wordplay, songs and slang were kept; humour, irony, sarcasm, religious texts and political speeches were 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6.1 Introduction and main idea: digital screens have replaced paper; the Arab world needs to adopt AVT more fully, update translation policies and train specialists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policy discussion beyond a beginner’s handbook, and the notes name no source for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6.2 The Arab context: a large young population and high illiteracy, so print translation is not enough; AVT as infotainment, largely overlooked by institutions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policy discussion beyond a beginner’s handbook, and the notes name no source for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6.3 Challenges to localising AVT: lack of definition and institutional reluctance; policy and vision deficits; linguistic and cultural context; technological shifts; the risk that AVT studies look imported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policy discussion beyond a beginner’s handbook, and the notes name no source for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6.4 Missed opportunities: film and international recognition (poor subtitling and awards), online presence, accessibility for disabled audiences, tourism, regional contrasts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policy discussion beyond a beginner’s handbook, and the notes name no source for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6.5 Research and education deficits: research that is too theoretical; neglected software skills, job-market needs and translation from Arabic; the gap between academia and industry; live news subtitling and pilgrimage translation services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Advice for universities rather than for beginner translators, and the notes name no source for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6.6 Educational solutions: teach creative translation (for example film titles); host AVT conferences, update curricula, link academia and industry, share Arab culture through digital media</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Advice for universities rather than for beginner translators, and the notes name no source for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 Introduction to dubbing: one of the oldest modes of AVT, widely used in Europe, America and Asia</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kept; the handbook’s sentence on dubbing gives an Arab-world example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 Dubbing replaces the original soundtrack of source-language dialogue with a new soundtrack of target-language dialogue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26; Chapter 26,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one short definition.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 Dubbing is commonly used in cartoons, video games and commercials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(paragraph after the list)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“Video games” became “games”, and the sentence was joined to an Arab-world example.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7.1 Types of dubbing and revoicing: dubbing (fully replaced), voice-over (translation heard over the original voice), audio description (scenes described for blind audiences)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these three are kept, in a simple list together with subtitling.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7.1 Partial dubbing (only the main character is dubbed) and fandubbing (homemade dubbing by fans)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Specialised types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7.1 Free commentary (extra information beyond the speaker’s words) and audio subtitling (reading subtitles aloud)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introduces only four main types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7.1 Interpreting: the live translation of spoken language or sign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shown as a type of AVT; interpreting is explained in Chapter 1 as translating speech.</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7.2 Challenges in dubbing: language and lip synchronisation; cultural adaptation and context; quality control and consistency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(paragraph after the list)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one sentence: matching lip movements, adapting cultural content and staying consistent across a series.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 Introduction to subtitling: written text in the lower part of the screen conveying spoken dialogue, images and soundtrack information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27; Chapter 27,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as the dialogue shown at the bottom of the screen with important on-screen text and song lyrics, with the Arabic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 Subtitles generally have 32 to 41 characters per line and at most two lines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1; Remember, Chapter 27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to about 37 to 39 characters per line (up to 42 on some platforms), with a reminder to follow the client’s or platform’s style guide; two lines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8.1 Linguistic parameters: intralingual subtitles (same language) and interlingual subtitles (source into target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added: subtitles for the deaf and hard of hearing (SDH) and for language learners; interlingual described as what translators usually make.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8.1 Linguistic parameters: bilingual subtitles (two languages in one video) and multilingual subtitles (three to seven languages)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Specialised kinds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8.1 Preparation time: pre-prepared (offline) and live (online) subtitles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two kinds; only a short example (live news)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8.1 Technical parameters: open (burned-in) subtitles and closed subtitles that can be removed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1; Try it, Chapter 27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Wording made clearer: closed subtitles “can be turned on and off”.</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8.2 Surtitles (live performances) and fansubs (subtitles made by fans)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Specialised kinds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8.2 Intertitles: printed title cards between scenes in silent films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fact box after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Became a short fact box, with a sentence added on how distributors replaced the cards for foreign showings.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 The semiotics of subtitling: semiotics is the study of signs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Technical term left out; Chapter 27, Step 3 explains in plain words how the images and sound work with the subtitle.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9.1 Visual presentation: verbal signs (with words) and non-verbal signs (without words)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(second bullet); Chapter 27, Step 3 (fourth bullet)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terms “verbal” and “non-verbal” were replaced by plain words: images and written words on screen.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9.2 Acoustic presentation: verbal signs (dialogue) and non-verbal signs (sound effects)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(second bullet); Chapter 27, Step 3 (fourth bullet)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terms were replaced by plain words: dialogue, music and sound effects.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9.3 Anchoring: verbal information clarifies visual information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(fourth bullet)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 was left out; kept as one tip: the subtitle must still match what is on screen.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9.4 Redundancy: the visual and verbal modes give the same meaning without adding information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(fourth bullet)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 was left out; kept as the tip that a subtitle can be shorter when the picture already shows the meaning.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9.5 Semiotic cohesion: the relationship between dialogue, images and narrative context; subtitles are less coherent without visual support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Technical concept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9.6 Subtitling vulnerability and change of medium from speech to writing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(“It is not easy” paragraph); Try it, Chapter 27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in plain words: viewers hear the original and read the translation, so they notice mistakes, and speech must be cut down to short written lines.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9.6 Speech may be scripted or spontaneous (everyday conversation, television news)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Detail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9.7 Dialogue lists: a written script of everything spoken in a film, used by producers to help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and Step 2, Chapter 27; Chapter 26,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key term with the Arabic </w:t>
            </w:r>
            <w:r>
              <w:rPr>
                <w:rFonts w:ascii="Arial" w:cs="Arial" w:hAnsi="Arial"/>
                <w:sz w:val="19"/>
                <w:szCs w:val="20"/>
                <w:rtl/>
              </w:rPr>
              <w:t xml:space="preserve">قائمة الحوار</w:t>
            </w:r>
            <w:r>
              <w:rPr>
                <w:rFonts w:ascii="Arial" w:cs="Arial" w:eastAsia="Arial" w:hAnsi="Arial"/>
                <w:sz w:val="19"/>
                <w:szCs w:val="19"/>
              </w:rPr>
              <w:t xml:space="preserve"> added and described as a script given to the translator.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 Linguistic variation: the language of characters shows their personality and background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(“It is not easy”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one sentence: how characters speak shows who they are.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10.1 Linguistic meaning: denotative (literal) and connotative (emotional and cultural)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repeated in the AVT chapters; denotation and connotation are taught in Chapter 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10.2 Marked speech: taboo words, swear words and emotionally charged utterances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 “marked speech” was left out; swearing and forbidden words are treated under taboo language.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10.3 Sociolect: a variety of language linked to a social group or class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(“It is not easy”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as “social group”, with advice to keep it in the subtitles through word choice.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10.4 Slang: a type of jargon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(“It is not easy” paragraph); Chapter 26,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Slang is named as part of how characters speak, but the definition “a type of jargon” was not carried over.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10.5 Idiolect: the speech habits of an individual speaker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(“It is not easy”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as a speaker’s “personal habits”.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 Culture-bound terms: extralinguistic references linked to a particular culture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27; Chapter 27,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Defined simply as a reference to something from one culture, with the Arabic </w:t>
            </w:r>
            <w:r>
              <w:rPr>
                <w:rFonts w:ascii="Arial" w:cs="Arial" w:hAnsi="Arial"/>
                <w:sz w:val="19"/>
                <w:szCs w:val="20"/>
                <w:rtl/>
              </w:rPr>
              <w:t xml:space="preserve">مصطلح ذو خصوصية ثقافية</w:t>
            </w:r>
            <w:r>
              <w:rPr>
                <w:rFonts w:ascii="Arial" w:cs="Arial" w:eastAsia="Arial" w:hAnsi="Arial"/>
                <w:sz w:val="19"/>
                <w:szCs w:val="19"/>
              </w:rPr>
              <w:t xml:space="preserve"> added and a link to Chapter 15.</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11.1 Sources of cultural references: geographical; ethnographic (traditional food, holidays); sociopolitical (governmental or social institutions)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4 (first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to Díaz Cintas and Remael (2007), with the examples widened to daily life and government.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12.1 Pedersen’s strategies: retention, specification, direct translation (calque), generalisation, substitution, omission, official equivalent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4; Try it, Chapter 27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with the second list into eight strategies with both names shown, such as “Loan (retention)” and “Calque (direct translation)”, and cited to Pedersen (2011).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12.2 Díaz Cintas and Remael’s strategies: loan, calque, explicitation, substitution, compensation, omission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Six of the nine strategies are kept in the merged list, cited to Díaz Cintas and Remael (2007).</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12.2 Díaz Cintas and Remael’s strategies: transposition, lexical recreation, addition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to keep the list to eight; the ideas overlap with substitution and explicitation, and coining new words is taught in Chapter 17.</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 Taboo language: social or religious restrictions on certain practices, expressions, people, places or things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27; Chapter 27,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Simplified to “words that a society or religion forbids or restricts”, with the Arabic </w:t>
            </w:r>
            <w:r>
              <w:rPr>
                <w:rFonts w:ascii="Arial" w:cs="Arial" w:hAnsi="Arial"/>
                <w:sz w:val="19"/>
                <w:szCs w:val="20"/>
                <w:rtl/>
              </w:rPr>
              <w:t xml:space="preserve">اللغة المحظورة</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 Taboo language is used for realism and emotion, characterisation and humour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“realism, character or humour”.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13.1 Censorship: institutional censorship and self-censorship</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27; Chapter 27,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authorities or broadcasters requiring changes versus subtitlers choosing them, with the Arabic </w:t>
            </w:r>
            <w:r>
              <w:rPr>
                <w:rFonts w:ascii="Arial" w:cs="Arial" w:hAnsi="Arial"/>
                <w:sz w:val="19"/>
                <w:szCs w:val="20"/>
                <w:rtl/>
              </w:rPr>
              <w:t xml:space="preserve">الرقابة</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 (heading only, no entries)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heading was empty; the handbook’s own References list cites the works behind Chapters 26 and 27.</w:t>
            </w:r>
          </w:p>
        </w:tc>
      </w:tr>
    </w:tbl>
    <w:p>
      <w:pPr>
        <w:spacing w:after="160"/>
      </w:pPr>
    </w:p>
    <w:p>
      <w:pPr>
        <w:pStyle w:val="Heading2"/>
      </w:pPr>
      <w:r>
        <w:t xml:space="preserve">4.5 Idiom notes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 vanished from the surface of the earth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Incomplete entry: no Arabic or Kuwaiti equivalent is given.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He’s a nosy parker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Incomplete entry: no Arabic or Kuwaiti equivalent is given.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 lost his fame after being famous (he lost his spark): </w:t>
            </w:r>
            <w:r>
              <w:rPr>
                <w:rFonts w:ascii="Arial" w:cs="Arial" w:hAnsi="Arial"/>
                <w:sz w:val="19"/>
                <w:szCs w:val="20"/>
                <w:rtl/>
              </w:rPr>
              <w:t xml:space="preserve">طاح سوقه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Near and dear to my heart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Incomplete entry: no Arabic or Kuwaiti equivalent is given.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People in high places: </w:t>
            </w:r>
            <w:r>
              <w:rPr>
                <w:rFonts w:ascii="Arial" w:cs="Arial" w:hAnsi="Arial"/>
                <w:sz w:val="19"/>
                <w:szCs w:val="20"/>
                <w:rtl/>
              </w:rPr>
              <w:t xml:space="preserve">عنده واسطه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Beat him black and blue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Incomplete entry: no Arabic or Kuwaiti equivalent is given.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 swears like a sailor: </w:t>
            </w:r>
            <w:r>
              <w:rPr>
                <w:rFonts w:ascii="Arial" w:cs="Arial" w:hAnsi="Arial"/>
                <w:sz w:val="19"/>
                <w:szCs w:val="20"/>
                <w:rtl/>
              </w:rPr>
              <w:t xml:space="preserve">لسانه متبري منه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 left bag and baggage: </w:t>
            </w:r>
            <w:r>
              <w:rPr>
                <w:rFonts w:ascii="Arial" w:cs="Arial" w:hAnsi="Arial"/>
                <w:sz w:val="19"/>
                <w:szCs w:val="20"/>
                <w:rtl/>
              </w:rPr>
              <w:t xml:space="preserve">فكة روحه بلا رده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 cup run of over: </w:t>
            </w:r>
            <w:r>
              <w:rPr>
                <w:rFonts w:ascii="Arial" w:cs="Arial" w:hAnsi="Arial"/>
                <w:sz w:val="19"/>
                <w:szCs w:val="20"/>
                <w:rtl/>
              </w:rPr>
              <w:t xml:space="preserve">مصخها طالت وشمخت</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needed correcting (“my cup runneth over”), and the Arabic is a colloquial equivalent.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Go fresh with me: </w:t>
            </w:r>
            <w:r>
              <w:rPr>
                <w:rFonts w:ascii="Arial" w:cs="Arial" w:hAnsi="Arial"/>
                <w:sz w:val="19"/>
                <w:szCs w:val="20"/>
                <w:rtl/>
              </w:rPr>
              <w:t xml:space="preserve">لا تطيح الميانه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them in the rare view mirror: </w:t>
            </w:r>
            <w:r>
              <w:rPr>
                <w:rFonts w:ascii="Arial" w:cs="Arial" w:hAnsi="Arial"/>
                <w:sz w:val="19"/>
                <w:szCs w:val="20"/>
                <w:rtl/>
              </w:rPr>
              <w:t xml:space="preserve">عطاهم بو لباس</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needed correcting (“rear-view mirror”), and the Arabic is a colloquial equivalent.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Take it on the (?)</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Incomplete entry: the phrase is unfinished and has no Arabic equivalent.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 got his just desert: </w:t>
            </w:r>
            <w:r>
              <w:rPr>
                <w:rFonts w:ascii="Arial" w:cs="Arial" w:hAnsi="Arial"/>
                <w:sz w:val="19"/>
                <w:szCs w:val="20"/>
                <w:rtl/>
              </w:rPr>
              <w:t xml:space="preserve">نال جزاءه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needed correcting (“just deserts”), and the phrase is not among the idioms the handbook teaches.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 straight: </w:t>
            </w:r>
            <w:r>
              <w:rPr>
                <w:rFonts w:ascii="Arial" w:cs="Arial" w:hAnsi="Arial"/>
                <w:sz w:val="19"/>
                <w:szCs w:val="20"/>
                <w:rtl/>
              </w:rPr>
              <w:t xml:space="preserve">قوم على حيلك</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sizzle and no steak: </w:t>
            </w:r>
            <w:r>
              <w:rPr>
                <w:rFonts w:ascii="Arial" w:cs="Arial" w:hAnsi="Arial"/>
                <w:sz w:val="19"/>
                <w:szCs w:val="20"/>
                <w:rtl/>
              </w:rPr>
              <w:t xml:space="preserve">بياع حجي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When pigs fly / fat chance: </w:t>
            </w:r>
            <w:r>
              <w:rPr>
                <w:rFonts w:ascii="Arial" w:cs="Arial" w:hAnsi="Arial"/>
                <w:sz w:val="19"/>
                <w:szCs w:val="20"/>
                <w:rtl/>
              </w:rPr>
              <w:t xml:space="preserve">لما تحج البقر على قرونها</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Speaking a different language: </w:t>
            </w:r>
            <w:r>
              <w:rPr>
                <w:rFonts w:ascii="Arial" w:cs="Arial" w:hAnsi="Arial"/>
                <w:sz w:val="19"/>
                <w:szCs w:val="20"/>
                <w:rtl/>
              </w:rPr>
              <w:t xml:space="preserve">عجم لسانه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Mister perfect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Incomplete entry: no Arabic equivalent is given.</w:t>
            </w:r>
          </w:p>
        </w:tc>
      </w:tr>
    </w:tbl>
    <w:p>
      <w:pPr>
        <w:spacing w:after="160"/>
      </w:pPr>
    </w:p>
    <w:p>
      <w:pPr>
        <w:pStyle w:val="Heading2"/>
      </w:pPr>
      <w:r>
        <w:t xml:space="preserve">4.6 Framework instructions (her proposals)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section near the end, on using digital tools and machine translation wisely and effectively, as a practical guide for beginner translators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Became Chapter 22, in Part 7 (Tools and resources), and widened to include translation memory and CAT tools.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table of common English phrases, their Arabic meanings and, if possible, their Kuwaiti equivalents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such table was made; common expressions appear as lists with Arabic equivalents in Chapters 9 and 15, without Kuwaiti equivalents.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Kuwaiti expressions from her Kuwaiti dictionary, with English equivalents: </w:t>
            </w:r>
            <w:r>
              <w:rPr>
                <w:rFonts w:ascii="Arial" w:cs="Arial" w:hAnsi="Arial"/>
                <w:sz w:val="19"/>
                <w:szCs w:val="20"/>
                <w:rtl/>
              </w:rPr>
              <w:t xml:space="preserve">الحجي سهل</w:t>
            </w:r>
            <w:r>
              <w:rPr>
                <w:rFonts w:ascii="Arial" w:cs="Arial" w:eastAsia="Arial" w:hAnsi="Arial"/>
                <w:sz w:val="19"/>
                <w:szCs w:val="19"/>
              </w:rPr>
              <w:t xml:space="preserve">, </w:t>
            </w:r>
            <w:r>
              <w:rPr>
                <w:rFonts w:ascii="Arial" w:cs="Arial" w:hAnsi="Arial"/>
                <w:sz w:val="19"/>
                <w:szCs w:val="20"/>
                <w:rtl/>
              </w:rPr>
              <w:t xml:space="preserve">الحجي معاك ضايع</w:t>
            </w:r>
            <w:r>
              <w:rPr>
                <w:rFonts w:ascii="Arial" w:cs="Arial" w:eastAsia="Arial" w:hAnsi="Arial"/>
                <w:sz w:val="19"/>
                <w:szCs w:val="19"/>
              </w:rPr>
              <w:t xml:space="preserve">, </w:t>
            </w:r>
            <w:r>
              <w:rPr>
                <w:rFonts w:ascii="Arial" w:cs="Arial" w:hAnsi="Arial"/>
                <w:sz w:val="19"/>
                <w:szCs w:val="20"/>
                <w:rtl/>
              </w:rPr>
              <w:t xml:space="preserve">السالفة أكبر من جدي</w:t>
            </w:r>
            <w:r>
              <w:rPr>
                <w:rFonts w:ascii="Arial" w:cs="Arial" w:eastAsia="Arial" w:hAnsi="Arial"/>
                <w:sz w:val="19"/>
                <w:szCs w:val="19"/>
              </w:rPr>
              <w:t xml:space="preserve">, </w:t>
            </w:r>
            <w:r>
              <w:rPr>
                <w:rFonts w:ascii="Arial" w:cs="Arial" w:hAnsi="Arial"/>
                <w:sz w:val="19"/>
                <w:szCs w:val="20"/>
                <w:rtl/>
              </w:rPr>
              <w:t xml:space="preserve">الدموع أربع أربع</w:t>
            </w:r>
            <w:r>
              <w:rPr>
                <w:rFonts w:ascii="Arial" w:cs="Arial" w:eastAsia="Arial" w:hAnsi="Arial"/>
                <w:sz w:val="19"/>
                <w:szCs w:val="19"/>
              </w:rPr>
              <w:t xml:space="preserve">, </w:t>
            </w:r>
            <w:r>
              <w:rPr>
                <w:rFonts w:ascii="Arial" w:cs="Arial" w:hAnsi="Arial"/>
                <w:sz w:val="19"/>
                <w:szCs w:val="20"/>
                <w:rtl/>
              </w:rPr>
              <w:t xml:space="preserve">الشمس منين طالعة؟</w:t>
            </w:r>
            <w:r>
              <w:rPr>
                <w:rFonts w:ascii="Arial" w:cs="Arial" w:eastAsia="Arial" w:hAnsi="Arial"/>
                <w:sz w:val="19"/>
                <w:szCs w:val="19"/>
              </w:rPr>
              <w:t xml:space="preserve">, </w:t>
            </w:r>
            <w:r>
              <w:rPr>
                <w:rFonts w:ascii="Arial" w:cs="Arial" w:hAnsi="Arial"/>
                <w:sz w:val="19"/>
                <w:szCs w:val="20"/>
                <w:rtl/>
              </w:rPr>
              <w:t xml:space="preserve">العين أوسع من الدار</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5; Chapter 15, Step 1; Chapter 27,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Six expressions were chosen and cited to the dictionary; </w:t>
            </w:r>
            <w:r>
              <w:rPr>
                <w:rFonts w:ascii="Arial" w:cs="Arial" w:hAnsi="Arial"/>
                <w:sz w:val="19"/>
                <w:szCs w:val="20"/>
                <w:rtl/>
              </w:rPr>
              <w:t xml:space="preserve">الحجي معاك ضايع</w:t>
            </w:r>
            <w:r>
              <w:rPr>
                <w:rFonts w:ascii="Arial" w:cs="Arial" w:eastAsia="Arial" w:hAnsi="Arial"/>
                <w:sz w:val="19"/>
                <w:szCs w:val="19"/>
              </w:rPr>
              <w:t xml:space="preserve"> is used again in Chapter 27, and a Modern Standard Arabic version was added for </w:t>
            </w:r>
            <w:r>
              <w:rPr>
                <w:rFonts w:ascii="Arial" w:cs="Arial" w:hAnsi="Arial"/>
                <w:sz w:val="19"/>
                <w:szCs w:val="20"/>
                <w:rtl/>
              </w:rPr>
              <w:t xml:space="preserve">الحجي سهل</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Simple guidance on using machine translation tools for phrases, while checking and editing the results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Steps 2 to 6; one-page guide “When in doubt”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Covers when a machine can help, its typical mistakes, post-editing, better ways to use it and four safety rules; no particular tool is named.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brief guide to useful digital resources (the website Shaikhah mentioned and others) and how translators can benefit from them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Steps 2 and 3; Chapter 21, Step 3; Chapter 22,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separate guide: digital dictionaries and term databases (UNTERM, Arabterm) are taught in Chapters 3 and 21, and translation memory and CAT tools in Chapter 22.</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Practical examples showing how context affects the choice of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3 and Try it; Chapter 9,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Built into the chapters on context and idioms (bank, case, </w:t>
            </w:r>
            <w:r>
              <w:rPr>
                <w:rFonts w:ascii="Arial" w:cs="Arial" w:hAnsi="Arial"/>
                <w:sz w:val="19"/>
                <w:szCs w:val="20"/>
                <w:rtl/>
              </w:rPr>
              <w:t xml:space="preserve">عين</w:t>
            </w:r>
            <w:r>
              <w:rPr>
                <w:rFonts w:ascii="Arial" w:cs="Arial" w:eastAsia="Arial" w:hAnsi="Arial"/>
                <w:sz w:val="19"/>
                <w:szCs w:val="19"/>
              </w:rPr>
              <w:t xml:space="preserve">, “a piece of cake”) instead of one separate section.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Practical examples showing common mistakes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 Steps 2 and 3; Chapter 22,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weak-then-better pairs for Arabic and English, plus a machine’s typical mistakes, instead of one separate section.</w:t>
            </w:r>
          </w:p>
        </w:tc>
      </w:tr>
    </w:tbl>
    <w:p>
      <w:pPr>
        <w:spacing w:after="160"/>
      </w:pPr>
    </w:p>
    <w:p>
      <w:pPr>
        <w:pStyle w:val="Heading2"/>
      </w:pPr>
      <w:r>
        <w:t xml:space="preserve">4.7 Other material and suggestions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Suggestion to include the dictionaries that helped the team and how to use them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Steps 1 to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teaches the three-check rule, printed versus digital dictionaries and a starter list; the Kuwaiti dictionary is cited in the References rather than listed there.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Principles of Translation notes compiled from Baker and Munday (59.5 MB PDF)</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yet received.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article “AVT in the Arab World” (Gamal)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yet received.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“AVT Theory” file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yet received.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rest of her notes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She said they were lost.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Dictionary examples requested from her in the plan, and the machine translation material her notes were said to contain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bl>
    <w:p>
      <w:pPr>
        <w:spacing w:after="160"/>
      </w:pPr>
    </w:p>
    <w:p>
      <w:pPr>
        <w:pStyle w:val="Heading2"/>
      </w:pPr>
      <w:r>
        <w:t xml:space="preserve">4.8 Added by Shaikhah Alkhaledi to her chapters</w:t>
      </w:r>
    </w:p>
    <w:p>
      <w:pPr>
        <w:spacing w:after="140" w:line="300"/>
        <w:jc w:val="both"/>
      </w:pPr>
      <w:r>
        <w:rPr>
          <w:rFonts w:ascii="Arial" w:cs="Arial" w:eastAsia="Arial" w:hAnsi="Arial"/>
        </w:rPr>
        <w:t xml:space="preserve">Subtitle display time and spotting, subtitles for the deaf and hard of hearing (SDH), a five-step subtitling method, a worked example of shortening a line, rules for Arabic subtitles, first steps for beginners, and full reference entries for the published sources her notes already named (Díaz Cintas &amp; Remael; Pedersen; Pérez-González; Gambier; Reiss &amp; Vermeer).</w:t>
      </w:r>
    </w:p>
    <w:p>
      <w:pPr>
        <w:pStyle w:val="Heading1"/>
      </w:pPr>
      <w:r>
        <w:t xml:space="preserve">5. Masooma Almesri</w:t>
      </w:r>
    </w:p>
    <w:p>
      <w:pPr>
        <w:spacing w:after="140" w:line="300"/>
        <w:jc w:val="both"/>
      </w:pPr>
      <w:r>
        <w:rPr>
          <w:rFonts w:ascii="Arial" w:cs="Arial" w:eastAsia="Arial" w:hAnsi="Arial"/>
        </w:rPr>
        <w:t xml:space="preserve">Material received: the terminology slides (182), the terminology material selected from them with Samiuallah Mohammad, the TerminologyIdioms document, and her framework proposals: an opening chapter of tips, a glossary, a separate chapter on idioms, and a chapter on common mistakes. Her Translation Texts document (180 and 386 texts) and her stylistics summary have not yet been received.</w:t>
      </w:r>
    </w:p>
    <w:p>
      <w:pPr>
        <w:pStyle w:val="Heading2"/>
      </w:pPr>
      <w:r>
        <w:t xml:space="preserve">5.1 In short</w:t>
      </w:r>
    </w:p>
    <w:p>
      <w:pPr>
        <w:spacing w:after="140" w:line="300"/>
        <w:jc w:val="both"/>
      </w:pPr>
      <w:r>
        <w:rPr>
          <w:rFonts w:ascii="Arial" w:cs="Arial" w:eastAsia="Arial" w:hAnsi="Arial"/>
        </w:rPr>
        <w:t xml:space="preserve">Every part of the material is listed below with what happened to it in the handbook. “Used as written” means kept almost unchanged; “Used and edited” means kept but rewritten, shortened, merged or corrected; “Not used” means it is not in the handbook, with the reason.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73"/>
        <w:gridCol w:w="1089"/>
        <w:gridCol w:w="1270"/>
        <w:gridCol w:w="1270"/>
        <w:gridCol w:w="1269"/>
      </w:tblGrid>
      <w:tr>
        <w:trPr>
          <w:tblHeader/>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Source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Used as written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Used and edited</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 used</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to Terminology (182 slides)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65</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25</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40</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chapter (selected with Samiuallah Mohammad)</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18</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14</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TerminologyIdioms document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15</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Framework instructions (her proposals)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Topics chosen from her slides in the team chat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Documents not yet received</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Total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143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66</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74</w:t>
            </w:r>
          </w:p>
        </w:tc>
      </w:tr>
    </w:tbl>
    <w:p>
      <w:pPr>
        <w:spacing w:after="160"/>
      </w:pPr>
    </w:p>
    <w:p>
      <w:pPr>
        <w:pStyle w:val="Heading2"/>
      </w:pPr>
      <w:r>
        <w:t xml:space="preserve">5.2 What was corrected</w:t>
      </w:r>
    </w:p>
    <w:p>
      <w:pPr>
        <w:pStyle w:val="ListParagraph"/>
        <w:numPr>
          <w:ilvl w:val="0"/>
          <w:numId w:val="2"/>
        </w:numPr>
        <w:spacing w:after="80" w:line="290"/>
      </w:pPr>
      <w:r>
        <w:rPr>
          <w:rFonts w:ascii="Arial" w:cs="Arial" w:eastAsia="Arial" w:hAnsi="Arial"/>
        </w:rPr>
        <w:t xml:space="preserve">The chapter was rewritten in plain English and reduced to what a beginner needs.</w:t>
      </w:r>
    </w:p>
    <w:p>
      <w:pPr>
        <w:pStyle w:val="ListParagraph"/>
        <w:numPr>
          <w:ilvl w:val="0"/>
          <w:numId w:val="2"/>
        </w:numPr>
        <w:spacing w:after="80" w:line="290"/>
      </w:pPr>
      <w:r>
        <w:rPr>
          <w:rFonts w:ascii="Arial" w:cs="Arial" w:eastAsia="Arial" w:hAnsi="Arial"/>
        </w:rPr>
        <w:t xml:space="preserve">The definition of a terminologist and some historical details were corrected.</w:t>
      </w:r>
    </w:p>
    <w:p>
      <w:pPr>
        <w:pStyle w:val="ListParagraph"/>
        <w:numPr>
          <w:ilvl w:val="0"/>
          <w:numId w:val="2"/>
        </w:numPr>
        <w:spacing w:after="80" w:line="290"/>
      </w:pPr>
      <w:r>
        <w:rPr>
          <w:rFonts w:ascii="Arial" w:cs="Arial" w:eastAsia="Arial" w:hAnsi="Arial"/>
        </w:rPr>
        <w:t xml:space="preserve">The chapter cited no sources, so sources were added (Cabré, 1999; UNTERM; Arabterm).</w:t>
      </w:r>
    </w:p>
    <w:p>
      <w:pPr>
        <w:spacing w:after="60"/>
      </w:pPr>
    </w:p>
    <w:p>
      <w:pPr>
        <w:pStyle w:val="Heading2"/>
      </w:pPr>
      <w:r>
        <w:t xml:space="preserve">5.3 Introduction to Terminology (182 slides)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Title slide (slide 1): course name, lecturer and semester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details, not teaching content.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 (slide 2): terminology is the discipline concerned with the study and compilation of specialised terms; not a new field, but systematically developed in recent decades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(Terminology); 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a one-line definition, with a citation to Cabré (1999)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Social and political aspects and origins (slides 2–4): the need for rules for creating terms as science became international in the 19th century; scientists leading in the 18th and 19th centuries and engineers and technicians in the 20th; naming of concepts in chemistry, botany and zoology; the start of the field in the 1930s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History is not needed to use terms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three schools and their founders (slides 5–7): Lotte and the Soviet School; the Prague School (based on Saussure); Wüster, an Austrian engineer and industrialist, founder of modern terminology and the Vienna School (1898–1977, with his portrait); technology needing agreement on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History and schools are not needed to use terms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Development of the field (slides 8–11): social need; society changing from rural to industrial; the technologisation of society and the value of information; standard language and education; five social changes that affect terminology (new concepts from science and technology, new ways of communicating, mass communication, government intervention, growth of information and databases)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four periods of modern terminology (slides 12–15): origins 1930–1960 (Wüster and Lotte); structuring 1960–1975 (computers, first databank, first standardisation); boom 1975–1985 (language planning); expansion 1985–present (computer science, tools, a market for terminology)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History is not needed to use terms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approaches of the classical schools (slides 16–18): an interdisciplinary and independent subject (Moscow and Prague); philosophy and concept systems (Vienna); the linguistic side, with terms as part of the lexicon (Prague); terminology theory rests on the first approach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Functions of terminology and four points of view (slides 19–21): linguists (special languages within the general language), specialists (terms and concepts), users (practical communication units judged by precision, suitability and standardisation), language planners (intervention and modernisation)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Direct users of terminology (slides 22–23): specialists in each subject field, who define concepts, update terms and keep them in use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Intermediary users (slide 23): translators, technical writers and linguists, who need glossaries and specialised dictionaries for technical writing and translating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(first point) and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idea that translators use glossaries, dictionaries and termbases; technical writers and linguists are not mentioned.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Importance of terminology (slide 24): the key to all sciences and fields; enriches language with technical terms that give formality and modernity; linked to translation studies, linguistics, computer science and information technology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Working methods (slides 25–27): terminology adapted to the linguistic system (Vienna, Moscow, Prague); translation-oriented terminology (Quebec; UN, EU, UNESCO); terminology for language planning (minority languages)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Characteristics of the field (slides 28 and 69): deals with concepts to produce terms; a descriptive approach; aims to serve translation and lexicography (slide 28) or language planning (slide 69) and to achieve standardisation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Translators and terminologists (slide 29): inventing terms is as old as language use; translators provide translations of foreign terms and work with two languages; the terminologist coins new terms and standardises them, and works with one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(both points); Words to remember, Chapter 21 (Terminologist); Try it question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a terminologist works in one or more languages, and the contrast is now whole texts versus the terms of a field.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and translation (slide 30): the two fields are closely related; both use language as target, content and medium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Skills of the translator (slide 31): fluency in the source and target languages; encyclopedic knowledge; awareness of the topic; proper experience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as simple points and merged with similar points from other notes; ‘encyclopedic knowledge’ is not a separate point.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Translators as users of terminology and technical translation (slides 32–34): translators mediate between specialists; technical translation is supported by multilingual terminology; a solid background in technical terms; content and form both preserved; large multilingual technical dictionaries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point that translators use glossaries and dictionaries is kept (see intermediary users above).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When dictionaries and databanks fail, the translator thinks like a terminologist to provide the equivalent (slide 34)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(fourth point); Try it question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says to search the client’s guide, UNTERM and Arabterm first, then create an accurate term and record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form, part 1 (slide 35): terms formed by affixes or compounds, such as illness and afterburner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Initialisms (slide 36): the initials of an organisation, document or process, such as CBC (Complete Blood Count) and CIA (Central Intelligence Agency)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 (CBC also appears in the term list in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defined by how the letters are read (one by one) instead of by what they stand for.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Acronyms (slide 36): words formed from the initial segments of a phrase, such as LASER (Light Amplification by Stimulated Emission of Radiation)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 Try it question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defined by how the letters are read (as a word); the long form of LASER is not given.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 (slide 37): forms that reproduce part of a word and act as its symbol, such as vol (volume) and 3rd (third)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vol. (volume) was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Clippings (slide 37): the first part of a word or phrase, used to make speech economical, such as super (superintendent) and hyper (hyperactive)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super (superintendent) was kept, and the definition now says ‘often keeping its first part’.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function (slide 38): nouns, verbs, adjectives and adverbs; terms in special languages are mostly nouns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meaning (slide 39): objects (computer monitor), processes (placement test), features (dead language), relationships (collocations)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linguistic origin (slides 40–41): derivation and conversion; three kinds of borrowing: from a dead language (cranium, internus), from another living language (internet, Algebra), from other dialects or subject fields (McDonaldization; process data in computer science, application in law)</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Borrowing is taught instead as a translation procedure (Chapter 13) and a way to make a word (Chapter 17), with other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International guidelines for term creation, 1 and 2 (slide 42): create terms systematically (form, syntax, meaning, use); follow the spelling and pronunciation of the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general idea of following the language’s normal rules for making words remains (Chapter 21, Step 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International guidelines for term creation, 3 and 4 (slides 42–43): a widely accepted term should not be changed without good reasons; a replacement term must be accepted as a full substitute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 (second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an instruction (‘do not change an accepted term without a good reason’); the point about full substitutes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Rules for names of terms, first group (slides 44–46): the term relates directly to the concept and expresses it clearly (1); follows the general rules of word-formation (3); is not redundant, such as </w:t>
            </w:r>
            <w:r>
              <w:rPr>
                <w:rFonts w:ascii="Arial" w:cs="Arial" w:hAnsi="Arial"/>
                <w:sz w:val="19"/>
                <w:szCs w:val="20"/>
                <w:rtl/>
              </w:rPr>
              <w:t xml:space="preserve">التطرّف الراديكالي</w:t>
            </w:r>
            <w:r>
              <w:rPr>
                <w:rFonts w:ascii="Arial" w:cs="Arial" w:eastAsia="Arial" w:hAnsi="Arial"/>
                <w:sz w:val="19"/>
                <w:szCs w:val="19"/>
              </w:rPr>
              <w:t xml:space="preserve"> (4); has no unnecessary information (5); has no homonyms and is not ambiguous (7 and 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(fourth point)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clear, short, one meaning, normal word-building and no repeating; the </w:t>
            </w:r>
            <w:r>
              <w:rPr>
                <w:rFonts w:ascii="Arial" w:cs="Arial" w:hAnsi="Arial"/>
                <w:sz w:val="19"/>
                <w:szCs w:val="20"/>
                <w:rtl/>
              </w:rPr>
              <w:t xml:space="preserve">التطرّف الراديكالي</w:t>
            </w:r>
            <w:r>
              <w:rPr>
                <w:rFonts w:ascii="Arial" w:cs="Arial" w:eastAsia="Arial" w:hAnsi="Arial"/>
                <w:sz w:val="19"/>
                <w:szCs w:val="19"/>
              </w:rPr>
              <w:t xml:space="preserve"> example is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Rules for names of terms, second group (slides 44–46): lexically systematic (2); no regional variants such as US and UK (6); independent of context (9); the homonym example fine (adjective) and fine (noun)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to keep the rules short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academies as the bodies that examine and approve Arabic terms (slides 47, 55 and 57: the Egyptian, Iraqi and Jordanian academies)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(paragraph after the two points); Step 3 (third point)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naming the academies in Cairo, Baghdad and Amman; Damascus and the Rabat bureau were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Academy in Egypt, ten steps for term lists (slides 47–49): committees examine terms from universities, governments, specialists and individuals; give an Arabic equivalent and define it; circulate the lists; collect members’ opinions; discuss in the weekly council; present at the annual conference; publish in the journal; wait one year for objections from Arab scholars; accepted if there is no veto</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 only the fact that academies approve terms is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General language and special language (slide 50): the differences between them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slide title was in the text we have, and the topic is 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versus lexicography (slides 51–53)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slide title was in the text we have, and the topic is 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to translate a term (slide 54): study the term to understand its detailed meaning; study its etymology; find an equivalent that faithfully matches the concept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(first three points)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first three points, with new examples, the client’s guide, UNTERM and Arabterm added, plus two more points on creating and recording a term.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Iraqi Academy of Science, term-formation methods (slides 55–56): specialists examine terms; old Arabic scientific books; consulting scientists, academies and journals; standardising six months after approval; balancing old and new terms; preferring Arabic-sounding to borrowed terms; one Arabic term for each foreign term; avoiding ambiguity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 the academy is only named (Baghdad).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Jordanian Academy of Arabic, term-formation methods (slide 57): the Arabic term reflects the foreign one and shows its function; the old scientific term is preferred to a new coinage; a common foreign term is kept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 the academy is only named (Amman).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Terminography (slide 58): a branch of lexicography and terminology dealing with technical and scientific terms; links linguistics, logic and information science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Technical dictionaries (slide 59): contain the standardised terms of one subject; subject-oriented; the product of terminography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 Words to remember and Step 3, Chapter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Renamed ‘specialised dictionary’ and reduced to one line; ‘standardised’ and terminography were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is a termbase? (slide 60): a database containing terminology and related information, mostly multilingual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(Termbase); 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one line; the multilingual point appears as ‘the term in each language’ in Step 4.</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Termbase entries and fields (slides 61–63): each entry has at least one term; an index field (the term) and a descriptive field with a definition, context or source, subject area, author, creation or modification, and verification status with an ID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‘the term in each language, with its definition, field, source and date’; the two field names, author and verification status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management (slide 64): the technical approach of collecting, processing and presenting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(Terminology); 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defined on its own; the idea of collecting and managing terms is inside the definition of terminology.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manage terminology? (slide 65): unmanaged terms become inconsistent, giving confusing translations that cannot be reused and cost more time and resources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several names for one concept, confused readers and less reuse; the cost in time and resources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Benefits of termbases (slides 66–68): up-to-date data in minutes; easy storage and web access; economy of time and money; spotting redundant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Cut to one short sentence (‘A team can share and update it’); the benefits in time and money and in spotting mistakes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Goals of termbases (slide 68): translator assistance; standardisation and unification of terms; use of terminography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 a similar idea, keeping one term for one idea, appears in Chapter 22, Step 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Standardisation levels and bodies (slide 70): national, international and regional levels; ISO, ITU and IEC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terminological standardisation is (slides 71–72 and 77–78): agreeing on terms with their definitions; national delegations agreeing on criteria; a choice among competing terms, decided by vote; three factors (economy, appropriateness, precision)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ISO (slides 73–75): the name comes from the Greek isos (‘equal’) and is not an acronym; founded in 1947 in place of the national associations that stopped work in the Second World War; headquarters in Geneva; a non-governmental network of over 150 countries; official languages English, French and Russian; technical committees with one member per country; covers everything except electrical work (IEC)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First international committee on terminology standardisation (slide 76): created in 1936 at the request of the Soviet Union; names concepts, unifies terms and prepares vocabularies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History is not needed to use terms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standards are agreed and used (slides 79–81): expert committees, consensus, then a ballot to accept, reject or abstain; standardisation is voluntary but becomes compulsory nationally by decree; international standards appear in several languages, national ones usually in one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terminology standards (slide 82): de jure (made by an official body) and de facto (set by market share, such as smartphone, WhatsApp, BBM)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Influential factors for the development of terminology translation (slide 83): the status of the language in the country; human resources; translation institutions; supportive legislation; academic research on terminology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Criticism of dictionaries as a source of Arabic terms (slide 84): poor classification of terms (</w:t>
            </w:r>
            <w:r>
              <w:rPr>
                <w:rFonts w:ascii="Arial" w:cs="Arial" w:hAnsi="Arial"/>
                <w:sz w:val="19"/>
                <w:szCs w:val="20"/>
                <w:rtl/>
              </w:rPr>
              <w:t xml:space="preserve">الصنوبر</w:t>
            </w:r>
            <w:r>
              <w:rPr>
                <w:rFonts w:ascii="Arial" w:cs="Arial" w:eastAsia="Arial" w:hAnsi="Arial"/>
                <w:sz w:val="19"/>
                <w:szCs w:val="19"/>
              </w:rPr>
              <w:t xml:space="preserve">/</w:t>
            </w:r>
            <w:r>
              <w:rPr>
                <w:rFonts w:ascii="Arial" w:cs="Arial" w:hAnsi="Arial"/>
                <w:sz w:val="19"/>
                <w:szCs w:val="20"/>
                <w:rtl/>
              </w:rPr>
              <w:t xml:space="preserve">الرز</w:t>
            </w:r>
            <w:r>
              <w:rPr>
                <w:rFonts w:ascii="Arial" w:cs="Arial" w:eastAsia="Arial" w:hAnsi="Arial"/>
                <w:sz w:val="19"/>
                <w:szCs w:val="19"/>
              </w:rPr>
              <w:t xml:space="preserve">); terms not explained scientifically (</w:t>
            </w:r>
            <w:r>
              <w:rPr>
                <w:rFonts w:ascii="Arial" w:cs="Arial" w:hAnsi="Arial"/>
                <w:sz w:val="19"/>
                <w:szCs w:val="20"/>
                <w:rtl/>
              </w:rPr>
              <w:t xml:space="preserve">الحشرة</w:t>
            </w:r>
            <w:r>
              <w:rPr>
                <w:rFonts w:ascii="Arial" w:cs="Arial" w:eastAsia="Arial" w:hAnsi="Arial"/>
                <w:sz w:val="19"/>
                <w:szCs w:val="19"/>
              </w:rPr>
              <w:t xml:space="preserve">: </w:t>
            </w:r>
            <w:r>
              <w:rPr>
                <w:rFonts w:ascii="Arial" w:cs="Arial" w:hAnsi="Arial"/>
                <w:sz w:val="19"/>
                <w:szCs w:val="20"/>
                <w:rtl/>
              </w:rPr>
              <w:t xml:space="preserve">الدواب الصغار</w:t>
            </w:r>
            <w:r>
              <w:rPr>
                <w:rFonts w:ascii="Arial" w:cs="Arial" w:eastAsia="Arial" w:hAnsi="Arial"/>
                <w:sz w:val="19"/>
                <w:szCs w:val="19"/>
              </w:rPr>
              <w:t xml:space="preserve">); obsolete words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Other sources of Arabic terms (slide 85): language books such as </w:t>
            </w:r>
            <w:r>
              <w:rPr>
                <w:rFonts w:ascii="Arial" w:cs="Arial" w:hAnsi="Arial"/>
                <w:sz w:val="19"/>
                <w:szCs w:val="20"/>
                <w:rtl/>
              </w:rPr>
              <w:t xml:space="preserve">كتاب النحل والعسل</w:t>
            </w:r>
            <w:r>
              <w:rPr>
                <w:rFonts w:ascii="Arial" w:cs="Arial" w:eastAsia="Arial" w:hAnsi="Arial"/>
                <w:sz w:val="19"/>
                <w:szCs w:val="19"/>
              </w:rPr>
              <w:t xml:space="preserve">; classic science books such as </w:t>
            </w:r>
            <w:r>
              <w:rPr>
                <w:rFonts w:ascii="Arial" w:cs="Arial" w:hAnsi="Arial"/>
                <w:sz w:val="19"/>
                <w:szCs w:val="20"/>
                <w:rtl/>
              </w:rPr>
              <w:t xml:space="preserve">كتاب الحاوي في الطب للرازي</w:t>
            </w:r>
            <w:r>
              <w:rPr>
                <w:rFonts w:ascii="Arial" w:cs="Arial" w:eastAsia="Arial" w:hAnsi="Arial"/>
                <w:sz w:val="19"/>
                <w:szCs w:val="19"/>
              </w:rPr>
              <w:t xml:space="preserve"> and </w:t>
            </w:r>
            <w:r>
              <w:rPr>
                <w:rFonts w:ascii="Arial" w:cs="Arial" w:hAnsi="Arial"/>
                <w:sz w:val="19"/>
                <w:szCs w:val="20"/>
                <w:rtl/>
              </w:rPr>
              <w:t xml:space="preserve">في المنطق إبن سينا</w:t>
            </w:r>
            <w:r>
              <w:rPr>
                <w:rFonts w:ascii="Arial" w:cs="Arial" w:eastAsia="Arial" w:hAnsi="Arial"/>
                <w:sz w:val="19"/>
                <w:szCs w:val="19"/>
              </w:rPr>
              <w:t xml:space="preserve">, which help avoid coining new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Literal versus sense translation of terms (slide 86): for example conference (</w:t>
            </w:r>
            <w:r>
              <w:rPr>
                <w:rFonts w:ascii="Arial" w:cs="Arial" w:hAnsi="Arial"/>
                <w:sz w:val="19"/>
                <w:szCs w:val="20"/>
                <w:rtl/>
              </w:rPr>
              <w:t xml:space="preserve">مؤتمر أو الموازنة</w:t>
            </w:r>
            <w:r>
              <w:rPr>
                <w:rFonts w:ascii="Arial" w:cs="Arial" w:eastAsia="Arial" w:hAnsi="Arial"/>
                <w:sz w:val="19"/>
                <w:szCs w:val="19"/>
              </w:rPr>
              <w:t xml:space="preserve">); literal translation is accepted if it matches the concept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Literal and free translation is taught in Chapter 11, with other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Affix translation (slide 86): manage – manageable (</w:t>
            </w:r>
            <w:r>
              <w:rPr>
                <w:rFonts w:ascii="Arial" w:cs="Arial" w:hAnsi="Arial"/>
                <w:sz w:val="19"/>
                <w:szCs w:val="20"/>
                <w:rtl/>
              </w:rPr>
              <w:t xml:space="preserve">قابل للإدارة</w:t>
            </w:r>
            <w:r>
              <w:rPr>
                <w:rFonts w:ascii="Arial" w:cs="Arial" w:eastAsia="Arial" w:hAnsi="Arial"/>
                <w:sz w:val="19"/>
                <w:szCs w:val="19"/>
              </w:rPr>
              <w:t xml:space="preserve">); anti-biotic (</w:t>
            </w:r>
            <w:r>
              <w:rPr>
                <w:rFonts w:ascii="Arial" w:cs="Arial" w:hAnsi="Arial"/>
                <w:sz w:val="19"/>
                <w:szCs w:val="20"/>
                <w:rtl/>
              </w:rPr>
              <w:t xml:space="preserve">مضاد حيوي</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(paragraph after the five methods)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two examples were kept, spelt manageable and antibiotic, and a third (greenish)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Derivation (slide 87): one of the most productive ways to make terms, forming a new word from part of an existing word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(first method)</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‘derived from an Arabic root’ inside the neologism method.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 defined (slide 87): a figure of speech that uses comparison to make an analogy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defines metaphor in its own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types of metaphor in terms (slide 88): a relationship between the hidden figurative and the literal meaning (</w:t>
            </w:r>
            <w:r>
              <w:rPr>
                <w:rFonts w:ascii="Arial" w:cs="Arial" w:hAnsi="Arial"/>
                <w:sz w:val="19"/>
                <w:szCs w:val="20"/>
                <w:rtl/>
              </w:rPr>
              <w:t xml:space="preserve">القصف</w:t>
            </w:r>
            <w:r>
              <w:rPr>
                <w:rFonts w:ascii="Arial" w:cs="Arial" w:eastAsia="Arial" w:hAnsi="Arial"/>
                <w:sz w:val="19"/>
                <w:szCs w:val="19"/>
              </w:rPr>
              <w:t xml:space="preserve">: the sound of thunder or of artillery fire, figuratively); no such relationship (</w:t>
            </w:r>
            <w:r>
              <w:rPr>
                <w:rFonts w:ascii="Arial" w:cs="Arial" w:hAnsi="Arial"/>
                <w:sz w:val="19"/>
                <w:szCs w:val="20"/>
                <w:rtl/>
              </w:rPr>
              <w:t xml:space="preserve">عقرب الساعة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 (second point)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clock example was kept, as </w:t>
            </w:r>
            <w:r>
              <w:rPr>
                <w:rFonts w:ascii="Arial" w:cs="Arial" w:hAnsi="Arial"/>
                <w:sz w:val="19"/>
                <w:szCs w:val="20"/>
                <w:rtl/>
              </w:rPr>
              <w:t xml:space="preserve">عقارب الساعة</w:t>
            </w:r>
            <w:r>
              <w:rPr>
                <w:rFonts w:ascii="Arial" w:cs="Arial" w:eastAsia="Arial" w:hAnsi="Arial"/>
                <w:sz w:val="19"/>
                <w:szCs w:val="19"/>
              </w:rPr>
              <w:t xml:space="preserve">, to show that images differ between languages; the two types and </w:t>
            </w:r>
            <w:r>
              <w:rPr>
                <w:rFonts w:ascii="Arial" w:cs="Arial" w:hAnsi="Arial"/>
                <w:sz w:val="19"/>
                <w:szCs w:val="20"/>
                <w:rtl/>
              </w:rPr>
              <w:t xml:space="preserve">القصف</w:t>
            </w:r>
            <w:r>
              <w:rPr>
                <w:rFonts w:ascii="Arial" w:cs="Arial" w:eastAsia="Arial" w:hAnsi="Arial"/>
                <w:sz w:val="19"/>
                <w:szCs w:val="19"/>
              </w:rPr>
              <w:t xml:space="preserve">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approaches to Arabic terms, the translation approach (slide 89): translating the meaning; sources such as general-purpose dictionaries (</w:t>
            </w:r>
            <w:r>
              <w:rPr>
                <w:rFonts w:ascii="Arial" w:cs="Arial" w:hAnsi="Arial"/>
                <w:sz w:val="19"/>
                <w:szCs w:val="20"/>
                <w:rtl/>
              </w:rPr>
              <w:t xml:space="preserve">لسان العرب، تاج العروس، الصحاّح</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Generative approach, derivation (slide 90): </w:t>
            </w:r>
            <w:r>
              <w:rPr>
                <w:rFonts w:ascii="Arial" w:cs="Arial" w:hAnsi="Arial"/>
                <w:sz w:val="19"/>
                <w:szCs w:val="20"/>
                <w:rtl/>
              </w:rPr>
              <w:t xml:space="preserve">الكلام المولّد</w:t>
            </w:r>
            <w:r>
              <w:rPr>
                <w:rFonts w:ascii="Arial" w:cs="Arial" w:eastAsia="Arial" w:hAnsi="Arial"/>
                <w:sz w:val="19"/>
                <w:szCs w:val="19"/>
              </w:rPr>
              <w:t xml:space="preserve">; </w:t>
            </w:r>
            <w:r>
              <w:rPr>
                <w:rFonts w:ascii="Arial" w:cs="Arial" w:hAnsi="Arial"/>
                <w:sz w:val="19"/>
                <w:szCs w:val="20"/>
                <w:rtl/>
              </w:rPr>
              <w:t xml:space="preserve">استمطار - مطر</w:t>
            </w:r>
            <w:r>
              <w:rPr>
                <w:rFonts w:ascii="Arial" w:cs="Arial" w:eastAsia="Arial" w:hAnsi="Arial"/>
                <w:sz w:val="19"/>
                <w:szCs w:val="19"/>
              </w:rPr>
              <w:t xml:space="preserve"> and </w:t>
            </w:r>
            <w:r>
              <w:rPr>
                <w:rFonts w:ascii="Arial" w:cs="Arial" w:hAnsi="Arial"/>
                <w:sz w:val="19"/>
                <w:szCs w:val="20"/>
                <w:rtl/>
              </w:rPr>
              <w:t xml:space="preserve">أصيل - أصل</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(first method)</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w:t>
            </w:r>
            <w:r>
              <w:rPr>
                <w:rFonts w:ascii="Arial" w:cs="Arial" w:hAnsi="Arial"/>
                <w:sz w:val="19"/>
                <w:szCs w:val="20"/>
                <w:rtl/>
              </w:rPr>
              <w:t xml:space="preserve">الاستمطار</w:t>
            </w:r>
            <w:r>
              <w:rPr>
                <w:rFonts w:ascii="Arial" w:cs="Arial" w:eastAsia="Arial" w:hAnsi="Arial"/>
                <w:sz w:val="19"/>
                <w:szCs w:val="19"/>
              </w:rPr>
              <w:t xml:space="preserve"> from </w:t>
            </w:r>
            <w:r>
              <w:rPr>
                <w:rFonts w:ascii="Arial" w:cs="Arial" w:hAnsi="Arial"/>
                <w:sz w:val="19"/>
                <w:szCs w:val="20"/>
                <w:rtl/>
              </w:rPr>
              <w:t xml:space="preserve">مطر</w:t>
            </w:r>
            <w:r>
              <w:rPr>
                <w:rFonts w:ascii="Arial" w:cs="Arial" w:eastAsia="Arial" w:hAnsi="Arial"/>
                <w:sz w:val="19"/>
                <w:szCs w:val="19"/>
              </w:rPr>
              <w:t xml:space="preserve"> was kept, explained as ‘cloud seeding’; the generative approach is not named.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Generative approach, metaphor (slide 90): </w:t>
            </w:r>
            <w:r>
              <w:rPr>
                <w:rFonts w:ascii="Arial" w:cs="Arial" w:hAnsi="Arial"/>
                <w:sz w:val="19"/>
                <w:szCs w:val="20"/>
                <w:rtl/>
              </w:rPr>
              <w:t xml:space="preserve">قطار</w:t>
            </w:r>
            <w:r>
              <w:rPr>
                <w:rFonts w:ascii="Arial" w:cs="Arial" w:eastAsia="Arial" w:hAnsi="Arial"/>
                <w:sz w:val="19"/>
                <w:szCs w:val="19"/>
              </w:rPr>
              <w:t xml:space="preserve"> – </w:t>
            </w:r>
            <w:r>
              <w:rPr>
                <w:rFonts w:ascii="Arial" w:cs="Arial" w:hAnsi="Arial"/>
                <w:sz w:val="19"/>
                <w:szCs w:val="20"/>
                <w:rtl/>
              </w:rPr>
              <w:t xml:space="preserve">قافلة الجمال</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(first method)</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w:t>
            </w:r>
            <w:r>
              <w:rPr>
                <w:rFonts w:ascii="Arial" w:cs="Arial" w:hAnsi="Arial"/>
                <w:sz w:val="19"/>
                <w:szCs w:val="20"/>
                <w:rtl/>
              </w:rPr>
              <w:t xml:space="preserve">قطار</w:t>
            </w:r>
            <w:r>
              <w:rPr>
                <w:rFonts w:ascii="Arial" w:cs="Arial" w:eastAsia="Arial" w:hAnsi="Arial"/>
                <w:sz w:val="19"/>
                <w:szCs w:val="19"/>
              </w:rPr>
              <w:t xml:space="preserve"> once meant a line of camels; today it means a train’, without naming the metaphor method.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Metaphor-based terms (slide 91): more common in scientific than in administrative bodies, for example throbbing headache and dry cough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 (first point)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‘a throbbing headache’ was kept (</w:t>
            </w:r>
            <w:r>
              <w:rPr>
                <w:rFonts w:ascii="Arial" w:cs="Arial" w:hAnsi="Arial"/>
                <w:sz w:val="19"/>
                <w:szCs w:val="20"/>
                <w:rtl/>
              </w:rPr>
              <w:t xml:space="preserve">صداع نابض</w:t>
            </w:r>
            <w:r>
              <w:rPr>
                <w:rFonts w:ascii="Arial" w:cs="Arial" w:eastAsia="Arial" w:hAnsi="Arial"/>
                <w:sz w:val="19"/>
                <w:szCs w:val="19"/>
              </w:rPr>
              <w:t xml:space="preserve">), as a shared metaphor that is translated literally; ‘dry cough’ and the comparison with administrative bodies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Borrowing (slide 91): loan words into the target language, such as </w:t>
            </w:r>
            <w:r>
              <w:rPr>
                <w:rFonts w:ascii="Arial" w:cs="Arial" w:hAnsi="Arial"/>
                <w:sz w:val="19"/>
                <w:szCs w:val="20"/>
                <w:rtl/>
              </w:rPr>
              <w:t xml:space="preserve">إنترنت، تلفزيون، منجنيق</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handbook’s examples of borrowing into Arabic (radio, strategy, technology) come from other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to cite references (slide 92): an English format (surname, initial, date, title in italics, city, publisher; example: Baker, In Other Words) and an Arabic format (title in bold; example: </w:t>
            </w:r>
            <w:r>
              <w:rPr>
                <w:rFonts w:ascii="Arial" w:cs="Arial" w:hAnsi="Arial"/>
                <w:sz w:val="19"/>
                <w:szCs w:val="20"/>
                <w:rtl/>
              </w:rPr>
              <w:t xml:space="preserve">الأحمد، خالد</w:t>
            </w:r>
            <w:r>
              <w:rPr>
                <w:rFonts w:ascii="Arial" w:cs="Arial" w:eastAsia="Arial" w:hAnsi="Arial"/>
                <w:sz w:val="19"/>
                <w:szCs w:val="19"/>
              </w:rPr>
              <w:t xml:space="preserve">. (</w:t>
            </w:r>
            <w:r>
              <w:rPr>
                <w:rFonts w:ascii="Arial" w:cs="Arial" w:hAnsi="Arial"/>
                <w:sz w:val="19"/>
                <w:szCs w:val="20"/>
                <w:rtl/>
              </w:rPr>
              <w:t xml:space="preserve">٢٠٢٤</w:t>
            </w:r>
            <w:r>
              <w:rPr>
                <w:rFonts w:ascii="Arial" w:cs="Arial" w:eastAsia="Arial" w:hAnsi="Arial"/>
                <w:sz w:val="19"/>
                <w:szCs w:val="19"/>
              </w:rPr>
              <w:t xml:space="preserve">). </w:t>
            </w:r>
            <w:r>
              <w:rPr>
                <w:rFonts w:ascii="Arial" w:cs="Arial" w:hAnsi="Arial"/>
                <w:sz w:val="19"/>
                <w:szCs w:val="20"/>
                <w:rtl/>
              </w:rPr>
              <w:t xml:space="preserve">مدخل إلى المصطلح</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has no citing guide; its References list uses APA style (Baker appears there as the 2018 edition) and gives Arabic sources in transliteration.</w:t>
            </w:r>
          </w:p>
        </w:tc>
      </w:tr>
    </w:tbl>
    <w:p>
      <w:pPr>
        <w:spacing w:after="160"/>
      </w:pPr>
    </w:p>
    <w:p>
      <w:pPr>
        <w:pStyle w:val="Heading2"/>
      </w:pPr>
      <w:r>
        <w:t xml:space="preserve">5.4 Terminology chapter (selected with Samiuallah Mohammad)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 of terminology: the systematic discipline concerned with studying, compiling and managing specialised terms by analysing concepts to yield clear names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(Terminology); 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a plain definition with a citation to Cabré (1999); ‘systematic’ and ‘by analysing concepts’ were dropped, and a second meaning (the set of terms of one field)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Historical background: naming in chemistry, botany and zoology in the 18th and 19th centuries, then engineering in the 20th; Wüster and the Vienna School in the 1930s; four periods (Origins 1930–1960, Structuring 1960–1975, Boom 1975–1985, Expansion 1985–present); three schools (Vienna, Moscow, Prague)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History and schools are not needed to use terms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a translator benefits from terms: translators as intermediary users who rely on terminology, glossaries and specialised dictionaries for technical translation; multilingual terminology keeps both content and form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(first point) and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one point; keeping content and form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When to act as a terminologist: when dictionaries or databanks give no equivalent, coin and establish an accurate term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(fourth point); Try it question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says to search the client’s guide, UNTERM and Arabterm first.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Functions of terminology, users’ definition: practical communication units judged by precision, suitability and standardisation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Functions of terminology, translators’ need for dictionaries and glossaries (translators, technical writers, linguists)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and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for translators only; technical writers and linguists are not named.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Functions of terminology, standardisation to help translators: consensus and unification of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(Terminologist); Chapter 21,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terminologists and academies creating, approving or standardising terms, with the Rabat bureau helping to unify them; consensus is not mentioned.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Functions of terminology, changing accepted terms: once a term has gained wide acceptance, it should not be changed without good reasons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 (second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rule, now worded as an instruction.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Functions of terminology, importance of terminology management: unmanaged terms become inconsistent, giving confusing definitions and translations that cannot be reused, at a cost in time and resources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the cost in time and resources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and translation: the two fields are closely related; both use language as target, content and medium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terminologists work, core role: a terminologist works within one language to coin and standardise terms, unlike a translator, who works across two</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(Terminologist); Chapter 21, Step 2 (second point); Try it question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a terminologist works in one or more languages, and the contrast is now whole texts versus the terms of a field.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terminologists work, processing orientations: linguistic system (Vienna, Moscow, Prague); translation-oriented (UN, EU, UNESCO, bilingual regions); language planning (minority or unstable languages)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terminologists work, methodology: collecting, processing, presenting and managing terms by morphological, syntactic, semantic and pragmatic rules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(Terminology); 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collecting, naming and managing terms is kept, inside the definition of terminology; the rules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Skills of the translator: fluency in both languages; encyclopedic knowledge; awareness of the subject matter; proper translation experience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as simple points and merged with similar points from other notes; ‘encyclopedic knowledge’ is not a separate point.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Skills of the translator, technical background: a solid background in the technical terminology of the field, to preserve content and form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stated as a skill; Chapter 21 teaches how to find, record and use terms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When dictionaries and databanks fail, the translator thinks like a terminologist to provide an accurate technical equivalent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(fourth point); Try it question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placed after searching the client’s guide, UNTERM and Arabterm.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form: initialisms (CBC, CIA); acronyms (LASER); abbreviations (vol, 3rd); clippings (super, hyper)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 (CBC also in the term list in Step 4; LASER in Try it question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simplified around how the letters are read; 3rd and hyper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meaning: objects (computer monitor), processes (placement test), features (dead language), relationships (collocations)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linguistic origin (borrowing): from a dead language (cranium, internus); from another living language (internet, Algebra); from other dialects or subject fields (McDonaldization, process data, application)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Borrowing is taught instead as a translation procedure (Chapter 13) and a way to make a word (Chapter 17), with other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Rules for names of terms, first group: relates directly to the concept and expresses it clearly; follows the general rules of word-formation; not redundant; no unnecessary information; no homonyms; not ambiguous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(fourth point)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clear, short, one meaning and normal word-building; the </w:t>
            </w:r>
            <w:r>
              <w:rPr>
                <w:rFonts w:ascii="Arial" w:cs="Arial" w:hAnsi="Arial"/>
                <w:sz w:val="19"/>
                <w:szCs w:val="20"/>
                <w:rtl/>
              </w:rPr>
              <w:t xml:space="preserve">التطرّف الراديكالي</w:t>
            </w:r>
            <w:r>
              <w:rPr>
                <w:rFonts w:ascii="Arial" w:cs="Arial" w:eastAsia="Arial" w:hAnsi="Arial"/>
                <w:sz w:val="19"/>
                <w:szCs w:val="19"/>
              </w:rPr>
              <w:t xml:space="preserve"> example comes from her slides.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Rules for names of terms, second group: lexically systematic; no morphological variants such as regional US and UK; independent of context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to keep the rules short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academies (</w:t>
            </w:r>
            <w:r>
              <w:rPr>
                <w:rFonts w:ascii="Arial" w:cs="Arial" w:hAnsi="Arial"/>
                <w:sz w:val="19"/>
                <w:szCs w:val="20"/>
                <w:rtl/>
              </w:rPr>
              <w:t xml:space="preserve">مجمع اللغة العربية</w:t>
            </w:r>
            <w:r>
              <w:rPr>
                <w:rFonts w:ascii="Arial" w:cs="Arial" w:eastAsia="Arial" w:hAnsi="Arial"/>
                <w:sz w:val="19"/>
                <w:szCs w:val="19"/>
              </w:rPr>
              <w:t xml:space="preserve">): regional academies as language-planning bodies that coin, examine and standardise specialised Arabic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(paragraph after the two points)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naming the academies in Cairo, Baghdad and Amman; Damascus and the Rabat bureau were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Egyptian Academy method: committees examine proposed terms; write an Arabic equivalent and a technical definition; circulate lists to members and review them in council; present at the annual conference and publish in the journal; a one-year wait for objections, then the terms are accepted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Iraqi Academy method: specialist review; classical Arabic scientific texts; consulting scientists; Arabic-sounding terms preferred to borrowed ones; standardising six months after approval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Jordanian Academy method: the Arabic equivalent reflects the function of the foreign term; classical scientific terms preferred to new coinages; widely used foreign terms kept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to translate a term: study the term to understand its detailed meaning; examine its etymology; find an equivalent that faithfully matches the concept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(first three points)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first three points, with new examples, the client’s guide, UNTERM and Arabterm added, plus two more points on creating and recording a term.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Technical dictionaries: contain the standardised terms of one subject and are subject-oriented; the main product of terminography; technical translators rely on multilingual technical dictionaries that cover a large number of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 Words to remember and Step 3, Chapter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Renamed ‘specialised dictionary’ and reduced to one line; ‘standardised’, terminography and the size of dictionaries were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Termbase, what it is: a database containing terminology and related information, usually multilingual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(Termbase); 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one line; the multilingual point appears as ‘the term in each language’ in Step 4.</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Termbase, organisation: entries with at least one term in the source and target languages; an index field (the term) and a descriptive field (definition, context or source, subject area, author, creation or modification dates, verification status and ID)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‘the term in each language, with its definition, field, source and date’; the two field names, author and verification status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Termbase, benefits: updated data in minutes; simple storage with web access; economy of time and money; spotting and removing redundant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Cut to one short sentence (‘A team can share and update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Standardisation bodies, operating levels: national, regional and international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Standardisation bodies, ISO, ITU and IEC: ISO founded in 1947 in Geneva, a non-governmental network of national standards institutes from over 150 countries, official languages English, French and Russian, covering everything except electrical and electronic engineering; ITU (listed without a description); IEC, exclusively electrical and electronic standards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standards: de jure (official, from recognised bodies) and de facto (set by market share, such as smartphone and WhatsApp)</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bl>
    <w:p>
      <w:pPr>
        <w:spacing w:after="160"/>
      </w:pPr>
    </w:p>
    <w:p>
      <w:pPr>
        <w:pStyle w:val="Heading2"/>
      </w:pPr>
      <w:r>
        <w:t xml:space="preserve">5.5 TerminologyIdioms document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functions of terminology: the users’ definition (slide 20)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functions of terminology: a translator’s need for specialised dictionaries and glossaries; terminology standardises terms and so helps translators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and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translators using glossaries, dictionaries and termbases; standardisation is mentioned only through terminologists and academies.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functions of terminology: once a term has gained wide acceptance, it should not be changed without good reasons (slide 42)</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 (second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rule, now worded as an instruction.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functions of terminology: why is it important to manage terminology? (slide 65)</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several names for one concept, confused readers and less reuse.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terminology and translation (slide 30)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skills of the translator (slides 30–34)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as simple points and merged with similar points from other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skills of the translator: when the dictionaries or databanks fail, think like a terminologist to provide the equivalent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(fourth point); Try it question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placed after searching the client’s guide, UNTERM and Arabterm.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categories of terms by form: initialisms, acronyms, abbreviations, clippings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simplified definitions and fewer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categories of terms by meaning (objects, processes, features, relationships) and by linguistic origin (three kinds of borrowing)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rules for names of terms (slides 44–46)</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(fourth point)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how to translate a term (slide 54)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first three points, with more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technical dictionaries (slide 59)</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 Chapter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Renamed ‘specialised dictionary’ and reduced to one line.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termbase: what it is, how it is organised, and the benefits of termbases (slides 66–68)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(Termbase); 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what a termbase is and holds; the benefits are cut to ‘A team can share and update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1–5 of her list: put a bug in your ear; Rolling in the aisles; Heard it through the grapevine; Dish the dirt; Be beside yourself</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Informal, mostly American expressions; Chapter 9 already gives the most common idioms.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6 of her list: Raining cats and dogs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Steps 1 and 3; Chapter 2 (Your first translation, step by step); Chapter 22,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Also in Samiuallah’s notes and Shaikhah’s slides; the handbook gives Arabic equivalents, which her list did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7 of her list: Stuck their foot in their mouth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common idiom, but Chapter 9 keeps to a short list.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8 of her list: Spill the beans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 and Try it; 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Also in Samiuallah’s notes; the handbook gives the Arabic </w:t>
            </w:r>
            <w:r>
              <w:rPr>
                <w:rFonts w:ascii="Arial" w:cs="Arial" w:hAnsi="Arial"/>
                <w:sz w:val="19"/>
                <w:szCs w:val="20"/>
                <w:rtl/>
              </w:rPr>
              <w:t xml:space="preserve">أفشى السرّ</w:t>
            </w:r>
            <w:r>
              <w:rPr>
                <w:rFonts w:ascii="Arial" w:cs="Arial" w:eastAsia="Arial" w:hAnsi="Arial"/>
                <w:sz w:val="19"/>
                <w:szCs w:val="19"/>
              </w:rPr>
              <w:t xml:space="preserve">, which her list did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9–14 of her list: Main squeeze (marked ‘slang term’ in her list); Loose lips; Talked my arm off; Nose to the grindstone; Popped a cork; Hot-foot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Mostly American slang, and ‘Loose lips’ and ‘Popped a cork’ are unclear on their own.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15–19 of her list: Watering hole; Tie one on; In two shakes (of a lamb’s tail); Three sheets to the wind; Drunk as a skunk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of these are about drinking or being drunk and ‘in two shakes’ is informal, so they do not suit this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20–24 of her list: Tick someone off; A bull in a china shop; Wipe the floor with someone; Clean someone’s clock; A hole in the wall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Informal or American slang, and not needed beside the common idioms in Chapter 9.</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25–29 of her list: Born with a silver spoon in their mouth; Joined at the hip; About to blow off; The whole shooting match; Can’t get my arm around this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first two are common but not needed beside Chapter 9, the third and fifth are unclear as written, and the fourth is American slang.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30–35 of her list: Walk in the park; A real basket case; A can of worms; Out of whack; Bending my ears; Cock and bull story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‘Walk in the park’ repeats ‘a piece of cake’ (Chapter 9), and the rest are slang, unclear or not needed beside the common idioms.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36–41 of her list: Make a long story short; One’s heart is in one’s mouth; In a pickle; Flavor of the month; Crying a river; Be toast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‘Make a long story short’ is covered by ‘in a nutshell’ and ‘the long and the short of it’ in Chapter 9, and the rest are informal, American or unclear.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42–47 of her list: Hustle their bustle; Put lipstick on a pig; Throw someone in the pokey; Wet behind the ears; Feeding someone a line; Swallow something hook, line, and sinker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Mostly American slang, and ‘Hustle their bustle’ is unclear as written.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48–51 of her list: Throw caution to the wind; Lays rubber; Dumper than a stump; Someone is out cold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‘Lays rubber’ is American slang and ‘Dumper than a stump’ is unclear as written, and the others are not needed beside Chapter 9.</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52 of her list: Kick the bucket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only as an informal, humorous way to say ‘die’ (beside die and pass away); it is also in Samiuallah’s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53–58 of her list: Bought the farm; Pay through the nose; Take a powder; The icing on the cake; Soft-peddle; Fell off the deep end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Mostly American slang, and ‘Fell off the deep end’ is unclear as written.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59–62 of her list: Put my cards on the table; Wear your heart on your sleeve; Put that in your pipe and smoke it; How the cookie crumbles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Informal or American, and not needed beside the common idioms in Chapter 9.</w:t>
            </w:r>
          </w:p>
        </w:tc>
      </w:tr>
    </w:tbl>
    <w:p>
      <w:pPr>
        <w:spacing w:after="160"/>
      </w:pPr>
    </w:p>
    <w:p>
      <w:pPr>
        <w:pStyle w:val="Heading2"/>
      </w:pPr>
      <w:r>
        <w:t xml:space="preserve">5.6 Framework instructions (her proposals)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Adding a glossary of important terms for reference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Glossary (back of the book); Words to remember in each chapter</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Adopted as proposed: an A–Z list of every key term with its Arabic equivalent and the chapter where it is explained.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opening chapter of tips, advice and techniques on how to prepare practically and mentally before practising, to prevent trifling mistakes and help students find the technique that suits them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Placed as Chapter 2, after the introduction in Chapter 1, and written as practical steps before, during and after translating.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Adding idioms as an independent chapter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independent chapter, widened to proverbs, fixed expressions and Kuwaiti expressions.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Maybe in a future version, a chapter on the common mistakes students fall into, with tips to avoid them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Included in this edition, combined with revision, as ‘Revision and common mistakes’.</w:t>
            </w:r>
          </w:p>
        </w:tc>
      </w:tr>
    </w:tbl>
    <w:p>
      <w:pPr>
        <w:spacing w:after="160"/>
      </w:pPr>
    </w:p>
    <w:p>
      <w:pPr>
        <w:pStyle w:val="Heading2"/>
      </w:pPr>
      <w:r>
        <w:t xml:space="preserve">5.7 Topics chosen from her slides in the team chat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a translator benefits from terms and when to act as a terminologist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Steps 2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two points: translators use glossaries, dictionaries and termbases, and think like a terminologist when no term exists.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short background and definition of terminology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(Terminology); 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definition was kept; the background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form (initialisms, acronyms, abbreviations, clipping) and by function (nouns, verbs, adjectives)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four forms were kept; the categories by function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a terminologist works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Words to remember, Chapter 21 (Terminologist)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what a terminologist does; the three working orientations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Skills a translator needs for technical texts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 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the general skills of a translator and as steps for handling terms, not as a separate list for technical texts.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academies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naming the academies; their methods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to translate a term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first three points, with new examples and two more points on creating and recording a term.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Termbases and their benefits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(Termbase); 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what a termbase is and holds; the four benefits are cut to ‘A team can share and update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Standardisation bodies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Factors influencing the development of terminology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to cite references in English and Arabic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has no citing guide; its References list follows APA style.</w:t>
            </w:r>
          </w:p>
        </w:tc>
      </w:tr>
    </w:tbl>
    <w:p>
      <w:pPr>
        <w:spacing w:after="160"/>
      </w:pPr>
    </w:p>
    <w:p>
      <w:pPr>
        <w:pStyle w:val="Heading2"/>
      </w:pPr>
      <w:r>
        <w:t xml:space="preserve">5.8 Documents not yet received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Texts document (texts from the 180 and 386 courses)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Stylistics summary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bl>
    <w:p>
      <w:pPr>
        <w:spacing w:after="160"/>
      </w:pPr>
    </w:p>
    <w:p>
      <w:pPr>
        <w:pStyle w:val="Heading2"/>
      </w:pPr>
      <w:r>
        <w:t xml:space="preserve">5.9 Added by Shaikhah Alkhaledi to her chapter</w:t>
      </w:r>
    </w:p>
    <w:p>
      <w:pPr>
        <w:spacing w:after="140" w:line="300"/>
        <w:jc w:val="both"/>
      </w:pPr>
      <w:r>
        <w:rPr>
          <w:rFonts w:ascii="Arial" w:cs="Arial" w:eastAsia="Arial" w:hAnsi="Arial"/>
        </w:rPr>
        <w:t xml:space="preserve">UNTERM and Arabterm, a sample term list, medical examples (</w:t>
      </w:r>
      <w:r>
        <w:rPr>
          <w:rFonts w:ascii="Arial" w:cs="Arial" w:eastAsia="Arial" w:hAnsi="Arial"/>
          <w:i/>
          <w:iCs/>
        </w:rPr>
        <w:t xml:space="preserve">allergic</w:t>
      </w:r>
      <w:r>
        <w:rPr>
          <w:rFonts w:ascii="Arial" w:cs="Arial" w:eastAsia="Arial" w:hAnsi="Arial"/>
        </w:rPr>
        <w:t xml:space="preserve">, </w:t>
      </w:r>
      <w:r>
        <w:rPr>
          <w:rFonts w:ascii="Arial" w:cs="Arial" w:eastAsia="Arial" w:hAnsi="Arial"/>
          <w:i/>
          <w:iCs/>
        </w:rPr>
        <w:t xml:space="preserve">allergen</w:t>
      </w:r>
      <w:r>
        <w:rPr>
          <w:rFonts w:ascii="Arial" w:cs="Arial" w:eastAsia="Arial" w:hAnsi="Arial"/>
        </w:rPr>
        <w:t xml:space="preserve">, </w:t>
      </w:r>
      <w:r>
        <w:rPr>
          <w:rFonts w:ascii="Arial" w:cs="Arial" w:eastAsia="Arial" w:hAnsi="Arial"/>
          <w:i/>
          <w:iCs/>
        </w:rPr>
        <w:t xml:space="preserve">contact eczema</w:t>
      </w:r>
      <w:r>
        <w:rPr>
          <w:rFonts w:ascii="Arial" w:cs="Arial" w:eastAsia="Arial" w:hAnsi="Arial"/>
        </w:rPr>
        <w:t xml:space="preserve">), the research steps from Shaikhah Alkhaledi’s terminology class notes (see Section 7), and the Damascus academy and the Coordination Bureau of Arabization in Rabat.</w:t>
      </w:r>
    </w:p>
    <w:p>
      <w:pPr>
        <w:pStyle w:val="Heading1"/>
      </w:pPr>
      <w:r>
        <w:t xml:space="preserve">6. Samiuallah Mohammad</w:t>
      </w:r>
    </w:p>
    <w:p>
      <w:pPr>
        <w:spacing w:after="140" w:line="300"/>
        <w:jc w:val="both"/>
      </w:pPr>
      <w:r>
        <w:rPr>
          <w:rFonts w:ascii="Arial" w:cs="Arial" w:eastAsia="Arial" w:hAnsi="Arial"/>
        </w:rPr>
        <w:t xml:space="preserve">Material received: the typed version of the audiovisual translation notes (see Section 4), the first draft (Draft_one), the plan and recommendations (Latest updates and thoughts), the 180 course notes (typed and scanned), the Translation 1 notes, the notes on Farghal &amp; Shunnaq, the Text Analysis Model, the text </w:t>
      </w:r>
      <w:r>
        <w:rPr>
          <w:rFonts w:ascii="Arial" w:cs="Arial" w:hAnsi="Arial"/>
          <w:szCs w:val="23"/>
          <w:rtl/>
        </w:rPr>
        <w:t xml:space="preserve">الترجمة: ماهيتها وكيفيتها</w:t>
      </w:r>
      <w:r>
        <w:rPr>
          <w:rFonts w:ascii="Arial" w:cs="Arial" w:eastAsia="Arial" w:hAnsi="Arial"/>
        </w:rPr>
        <w:t xml:space="preserve">, the framework document and the main document.</w:t>
      </w:r>
    </w:p>
    <w:p>
      <w:pPr>
        <w:pStyle w:val="Heading2"/>
      </w:pPr>
      <w:r>
        <w:t xml:space="preserve">6.1 Errors in the first draft that were corrected</w:t>
      </w:r>
    </w:p>
    <w:p>
      <w:pPr>
        <w:pStyle w:val="ListParagraph"/>
        <w:numPr>
          <w:ilvl w:val="0"/>
          <w:numId w:val="2"/>
        </w:numPr>
        <w:spacing w:after="80" w:line="290"/>
      </w:pPr>
      <w:r>
        <w:rPr>
          <w:rFonts w:ascii="Arial" w:cs="Arial" w:eastAsia="Arial" w:hAnsi="Arial"/>
        </w:rPr>
        <w:t xml:space="preserve">Every section was rewritten as guided steps, and topics repeated in several places were merged.</w:t>
      </w:r>
    </w:p>
    <w:p>
      <w:pPr>
        <w:pStyle w:val="ListParagraph"/>
        <w:numPr>
          <w:ilvl w:val="0"/>
          <w:numId w:val="2"/>
        </w:numPr>
        <w:spacing w:after="80" w:line="290"/>
      </w:pPr>
      <w:r>
        <w:rPr>
          <w:rFonts w:ascii="Arial" w:cs="Arial" w:eastAsia="Arial" w:hAnsi="Arial"/>
        </w:rPr>
        <w:t xml:space="preserve">“Died” had the Arabic for “killed”: corrected.</w:t>
      </w:r>
    </w:p>
    <w:p>
      <w:pPr>
        <w:pStyle w:val="ListParagraph"/>
        <w:numPr>
          <w:ilvl w:val="0"/>
          <w:numId w:val="2"/>
        </w:numPr>
        <w:spacing w:after="80" w:line="290"/>
      </w:pPr>
      <w:r>
        <w:rPr>
          <w:rFonts w:ascii="Arial" w:cs="Arial" w:eastAsia="Arial" w:hAnsi="Arial"/>
        </w:rPr>
        <w:t xml:space="preserve">“Kick the bucket” was given with an insulting phrase (</w:t>
      </w:r>
      <w:r>
        <w:rPr>
          <w:rFonts w:ascii="Arial" w:cs="Arial" w:hAnsi="Arial"/>
          <w:szCs w:val="23"/>
          <w:rtl/>
        </w:rPr>
        <w:t xml:space="preserve">يموت كالحقير</w:t>
      </w:r>
      <w:r>
        <w:rPr>
          <w:rFonts w:ascii="Arial" w:cs="Arial" w:eastAsia="Arial" w:hAnsi="Arial"/>
        </w:rPr>
        <w:t xml:space="preserve">): it is now used to show that the idiom is informal and humorous, not insulting (Chapter 6).</w:t>
      </w:r>
    </w:p>
    <w:p>
      <w:pPr>
        <w:pStyle w:val="ListParagraph"/>
        <w:numPr>
          <w:ilvl w:val="0"/>
          <w:numId w:val="2"/>
        </w:numPr>
        <w:spacing w:after="80" w:line="290"/>
      </w:pPr>
      <w:r>
        <w:rPr>
          <w:rFonts w:ascii="Arial" w:cs="Arial" w:eastAsia="Arial" w:hAnsi="Arial"/>
        </w:rPr>
        <w:t xml:space="preserve">A line said form is more important than meaning: reversed, since meaning comes first.</w:t>
      </w:r>
    </w:p>
    <w:p>
      <w:pPr>
        <w:pStyle w:val="ListParagraph"/>
        <w:numPr>
          <w:ilvl w:val="0"/>
          <w:numId w:val="2"/>
        </w:numPr>
        <w:spacing w:after="80" w:line="290"/>
      </w:pPr>
      <w:r>
        <w:rPr>
          <w:rFonts w:ascii="Arial" w:cs="Arial" w:eastAsia="Arial" w:hAnsi="Arial"/>
        </w:rPr>
        <w:t xml:space="preserve">“Bush’s puppy”: the press said “poodle”.</w:t>
      </w:r>
    </w:p>
    <w:p>
      <w:pPr>
        <w:pStyle w:val="ListParagraph"/>
        <w:numPr>
          <w:ilvl w:val="0"/>
          <w:numId w:val="2"/>
        </w:numPr>
        <w:spacing w:after="80" w:line="290"/>
      </w:pPr>
      <w:r>
        <w:rPr>
          <w:rFonts w:ascii="Arial" w:cs="Arial" w:eastAsia="Arial" w:hAnsi="Arial"/>
        </w:rPr>
        <w:t xml:space="preserve">“Mark my words” was translated as a promise: corrected to </w:t>
      </w:r>
      <w:r>
        <w:rPr>
          <w:rFonts w:ascii="Arial" w:cs="Arial" w:hAnsi="Arial"/>
          <w:szCs w:val="23"/>
          <w:rtl/>
        </w:rPr>
        <w:t xml:space="preserve">تذكّر كلامي</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The rule that Arabic always starts with the verb: corrected (Arabic often starts with the verb, but not always).</w:t>
      </w:r>
    </w:p>
    <w:p>
      <w:pPr>
        <w:pStyle w:val="ListParagraph"/>
        <w:numPr>
          <w:ilvl w:val="0"/>
          <w:numId w:val="2"/>
        </w:numPr>
        <w:spacing w:after="80" w:line="290"/>
      </w:pPr>
      <w:r>
        <w:rPr>
          <w:rFonts w:ascii="Arial" w:cs="Arial" w:eastAsia="Arial" w:hAnsi="Arial"/>
        </w:rPr>
        <w:t xml:space="preserve">The Arabic equivalent of “is”: corrected.</w:t>
      </w:r>
    </w:p>
    <w:p>
      <w:pPr>
        <w:pStyle w:val="ListParagraph"/>
        <w:numPr>
          <w:ilvl w:val="0"/>
          <w:numId w:val="2"/>
        </w:numPr>
        <w:spacing w:after="80" w:line="290"/>
      </w:pPr>
      <w:r>
        <w:rPr>
          <w:rFonts w:ascii="Arial" w:cs="Arial" w:eastAsia="Arial" w:hAnsi="Arial"/>
          <w:i/>
          <w:iCs/>
        </w:rPr>
        <w:t xml:space="preserve">Sam ate the cake</w:t>
      </w:r>
      <w:r>
        <w:rPr>
          <w:rFonts w:ascii="Arial" w:cs="Arial" w:eastAsia="Arial" w:hAnsi="Arial"/>
        </w:rPr>
        <w:t xml:space="preserve"> had been translated with “the apple” (</w:t>
      </w:r>
      <w:r>
        <w:rPr>
          <w:rFonts w:ascii="Arial" w:cs="Arial" w:hAnsi="Arial"/>
          <w:szCs w:val="23"/>
          <w:rtl/>
        </w:rPr>
        <w:t xml:space="preserve">التفاحة</w:t>
      </w:r>
      <w:r>
        <w:rPr>
          <w:rFonts w:ascii="Arial" w:cs="Arial" w:eastAsia="Arial" w:hAnsi="Arial"/>
        </w:rPr>
        <w:t xml:space="preserve">): corrected.</w:t>
      </w:r>
    </w:p>
    <w:p>
      <w:pPr>
        <w:pStyle w:val="ListParagraph"/>
        <w:numPr>
          <w:ilvl w:val="0"/>
          <w:numId w:val="2"/>
        </w:numPr>
        <w:spacing w:after="80" w:line="290"/>
      </w:pPr>
      <w:r>
        <w:rPr>
          <w:rFonts w:ascii="Arial" w:cs="Arial" w:eastAsia="Arial" w:hAnsi="Arial"/>
          <w:i/>
          <w:iCs/>
        </w:rPr>
        <w:t xml:space="preserve">The Home Office</w:t>
      </w:r>
      <w:r>
        <w:rPr>
          <w:rFonts w:ascii="Arial" w:cs="Arial" w:eastAsia="Arial" w:hAnsi="Arial"/>
        </w:rPr>
        <w:t xml:space="preserve"> had been translated as a minister (</w:t>
      </w:r>
      <w:r>
        <w:rPr>
          <w:rFonts w:ascii="Arial" w:cs="Arial" w:hAnsi="Arial"/>
          <w:szCs w:val="23"/>
          <w:rtl/>
        </w:rPr>
        <w:t xml:space="preserve">وزير</w:t>
      </w:r>
      <w:r>
        <w:rPr>
          <w:rFonts w:ascii="Arial" w:cs="Arial" w:eastAsia="Arial" w:hAnsi="Arial"/>
        </w:rPr>
        <w:t xml:space="preserve">): corrected to a ministry (</w:t>
      </w:r>
      <w:r>
        <w:rPr>
          <w:rFonts w:ascii="Arial" w:cs="Arial" w:hAnsi="Arial"/>
          <w:szCs w:val="23"/>
          <w:rtl/>
        </w:rPr>
        <w:t xml:space="preserve">وزارة</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Some “idiom” examples were really collocations: moved to Chapter 8.</w:t>
      </w:r>
    </w:p>
    <w:p>
      <w:pPr>
        <w:pStyle w:val="ListParagraph"/>
        <w:numPr>
          <w:ilvl w:val="0"/>
          <w:numId w:val="2"/>
        </w:numPr>
        <w:spacing w:after="80" w:line="290"/>
      </w:pPr>
      <w:r>
        <w:rPr>
          <w:rFonts w:ascii="Arial" w:cs="Arial" w:eastAsia="Arial" w:hAnsi="Arial"/>
        </w:rPr>
        <w:t xml:space="preserve">Colloquial Egyptian expressions were replaced with formal ones, and examples that took a political or religious position were rewritten to stay neutral.</w:t>
      </w:r>
    </w:p>
    <w:p>
      <w:pPr>
        <w:spacing w:after="60"/>
      </w:pPr>
    </w:p>
    <w:p>
      <w:pPr>
        <w:pStyle w:val="Heading2"/>
      </w:pPr>
      <w:r>
        <w:t xml:space="preserve">6.2 In short</w:t>
      </w:r>
    </w:p>
    <w:p>
      <w:pPr>
        <w:spacing w:after="140" w:line="300"/>
        <w:jc w:val="both"/>
      </w:pPr>
      <w:r>
        <w:rPr>
          <w:rFonts w:ascii="Arial" w:cs="Arial" w:eastAsia="Arial" w:hAnsi="Arial"/>
        </w:rPr>
        <w:t xml:space="preserve">Every part of the material is listed below with what happened to it in the handbook. “Used as written” means kept almost unchanged; “Used and edited” means kept but rewritten, shortened, merged or corrected; “Not used” means it is not in the handbook, with the reason.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73"/>
        <w:gridCol w:w="1089"/>
        <w:gridCol w:w="1270"/>
        <w:gridCol w:w="1270"/>
        <w:gridCol w:w="1269"/>
      </w:tblGrid>
      <w:tr>
        <w:trPr>
          <w:tblHeader/>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Source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Used as written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Used and edited</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 used</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Draft_one (first draft)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92</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24</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Latest updates and thoughts (plan and recommendations)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31</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Framework and layout instructions (his instructions)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14</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Notes (180 course notes)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89</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70</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17</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1 notes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20</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Notes on Farghal &amp; Shunnaq (2011)</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32</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37</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 Analysis Model V2-2</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15</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14</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الترجمة</w:t>
            </w:r>
            <w:r>
              <w:rPr>
                <w:rFonts w:ascii="Arial" w:cs="Arial" w:eastAsia="Arial" w:hAnsi="Arial"/>
                <w:sz w:val="19"/>
                <w:szCs w:val="19"/>
              </w:rPr>
              <w:t xml:space="preserve">: </w:t>
            </w:r>
            <w:r>
              <w:rPr>
                <w:rFonts w:ascii="Arial" w:cs="Arial" w:hAnsi="Arial"/>
                <w:sz w:val="19"/>
                <w:szCs w:val="20"/>
                <w:rtl/>
              </w:rPr>
              <w:t xml:space="preserve">ماهيتها وكيفيتها</w:t>
            </w:r>
            <w:r>
              <w:rPr>
                <w:rFonts w:ascii="Arial" w:cs="Arial" w:eastAsia="Arial" w:hAnsi="Arial"/>
                <w:sz w:val="19"/>
                <w:szCs w:val="19"/>
              </w:rPr>
              <w:t xml:space="preserve"> (scanned text)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23</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Total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400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15</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274</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111</w:t>
            </w:r>
          </w:p>
        </w:tc>
      </w:tr>
    </w:tbl>
    <w:p>
      <w:pPr>
        <w:spacing w:after="160"/>
      </w:pPr>
    </w:p>
    <w:p>
      <w:pPr>
        <w:pStyle w:val="Heading2"/>
      </w:pPr>
      <w:r>
        <w:t xml:space="preserve">6.3 Draft_one (first draft)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to use this book” (a heading with no text under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Start here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 had only the heading, so the section was written: what a translator does, the four steps, the journey through the parts and how each chapter guides you.</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“Principles = Foundations”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bare one-line gloss with no context or explanation.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 transferring or conveying meanings; “an activity or process of transferring textual meaning from one language to another” (given at the start and again in the translator section)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1; 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quotation credited to the course materials, next to Newmark (1988); the key term now treats written translation (</w:t>
            </w:r>
            <w:r>
              <w:rPr>
                <w:rFonts w:ascii="Arial" w:cs="Arial" w:hAnsi="Arial"/>
                <w:sz w:val="19"/>
                <w:szCs w:val="20"/>
                <w:rtl/>
              </w:rPr>
              <w:t xml:space="preserve">الترجمة التحريرية</w:t>
            </w:r>
            <w:r>
              <w:rPr>
                <w:rFonts w:ascii="Arial" w:cs="Arial" w:eastAsia="Arial" w:hAnsi="Arial"/>
                <w:sz w:val="19"/>
                <w:szCs w:val="19"/>
              </w:rPr>
              <w:t xml:space="preserve">) as the narrow sense.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 TS, SL, TL, SLC and TLC, with Arabic (</w:t>
            </w:r>
            <w:r>
              <w:rPr>
                <w:rFonts w:ascii="Arial" w:cs="Arial" w:hAnsi="Arial"/>
                <w:sz w:val="19"/>
                <w:szCs w:val="20"/>
                <w:rtl/>
              </w:rPr>
              <w:t xml:space="preserve">لغة المصدر</w:t>
            </w:r>
            <w:r>
              <w:rPr>
                <w:rFonts w:ascii="Arial" w:cs="Arial" w:eastAsia="Arial" w:hAnsi="Arial"/>
                <w:sz w:val="19"/>
                <w:szCs w:val="19"/>
              </w:rPr>
              <w:t xml:space="preserve">, </w:t>
            </w:r>
            <w:r>
              <w:rPr>
                <w:rFonts w:ascii="Arial" w:cs="Arial" w:hAnsi="Arial"/>
                <w:sz w:val="19"/>
                <w:szCs w:val="20"/>
                <w:rtl/>
              </w:rPr>
              <w:t xml:space="preserve">لغة الهدف</w:t>
            </w:r>
            <w:r>
              <w:rPr>
                <w:rFonts w:ascii="Arial" w:cs="Arial" w:eastAsia="Arial" w:hAnsi="Arial"/>
                <w:sz w:val="19"/>
                <w:szCs w:val="19"/>
              </w:rPr>
              <w:t xml:space="preserve">, </w:t>
            </w:r>
            <w:r>
              <w:rPr>
                <w:rFonts w:ascii="Arial" w:cs="Arial" w:hAnsi="Arial"/>
                <w:sz w:val="19"/>
                <w:szCs w:val="20"/>
                <w:rtl/>
              </w:rPr>
              <w:t xml:space="preserve">علم الترجمة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five are in the list at the back, with Arabic added for SLC and TLC and the Arabic wording adjusted; the chapters themselves say “source text” and “target text”.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Empty labels: Interpretation, Form, Meaning, Intralingual, Interlingual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Chapters 1 and 5; Chapter 27,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 gave only the labels, so short definitions were written for interpreting, form and meaning; intralingual and interlingual appear as kinds of subtitles.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definition: “a structure of more than one word whose total meaning is not the sum of its words”, with “It’s a piece of cake”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1; Words to remember, 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but the draft gave it three times, so the copies were merged; a note on frozen words and how to spot an idiom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Literal translation, also called “modified literal translation” (</w:t>
            </w:r>
            <w:r>
              <w:rPr>
                <w:rFonts w:ascii="Arial" w:cs="Arial" w:hAnsi="Arial"/>
                <w:sz w:val="19"/>
                <w:szCs w:val="20"/>
                <w:rtl/>
              </w:rPr>
              <w:t xml:space="preserve">ترجمة حرفية معدلة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11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key-term definition, with the Arabic written </w:t>
            </w:r>
            <w:r>
              <w:rPr>
                <w:rFonts w:ascii="Arial" w:cs="Arial" w:hAnsi="Arial"/>
                <w:sz w:val="19"/>
                <w:szCs w:val="20"/>
                <w:rtl/>
              </w:rPr>
              <w:t xml:space="preserve">الترجمة الحرفية المعدّلة</w:t>
            </w:r>
            <w:r>
              <w:rPr>
                <w:rFonts w:ascii="Arial" w:cs="Arial" w:eastAsia="Arial" w:hAnsi="Arial"/>
                <w:sz w:val="19"/>
                <w:szCs w:val="19"/>
              </w:rPr>
              <w:t xml:space="preserve">; the second copy was merged.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Language structure note: “Arabic is a compositional (derivational) language, whereas English is a compounding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oversimplification, because both languages use derivation and compounding.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is SVO and Arabic is VSO; “when translating from English to Arabic we start with the verb”; the table example “Sam ate the cake” (</w:t>
            </w:r>
            <w:r>
              <w:rPr>
                <w:rFonts w:ascii="Arial" w:cs="Arial" w:hAnsi="Arial"/>
                <w:sz w:val="19"/>
                <w:szCs w:val="20"/>
                <w:rtl/>
              </w:rPr>
              <w:t xml:space="preserve">سام اكل التفاحة</w:t>
            </w:r>
            <w:r>
              <w:rPr>
                <w:rFonts w:ascii="Arial" w:cs="Arial" w:eastAsia="Arial" w:hAnsi="Arial"/>
                <w:sz w:val="19"/>
                <w:szCs w:val="19"/>
              </w:rPr>
              <w:t xml:space="preserve"> marked wrong, </w:t>
            </w:r>
            <w:r>
              <w:rPr>
                <w:rFonts w:ascii="Arial" w:cs="Arial" w:hAnsi="Arial"/>
                <w:sz w:val="19"/>
                <w:szCs w:val="20"/>
                <w:rtl/>
              </w:rPr>
              <w:t xml:space="preserve">اكل سام التفاحة</w:t>
            </w:r>
            <w:r>
              <w:rPr>
                <w:rFonts w:ascii="Arial" w:cs="Arial" w:eastAsia="Arial" w:hAnsi="Arial"/>
                <w:sz w:val="19"/>
                <w:szCs w:val="19"/>
              </w:rPr>
              <w:t xml:space="preserve"> marked right); “In Arabic start with the verb” (</w:t>
            </w:r>
            <w:r>
              <w:rPr>
                <w:rFonts w:ascii="Arial" w:cs="Arial" w:hAnsi="Arial"/>
                <w:sz w:val="19"/>
                <w:szCs w:val="20"/>
                <w:rtl/>
              </w:rPr>
              <w:t xml:space="preserve">جملة فعلية</w:t>
            </w:r>
            <w:r>
              <w:rPr>
                <w:rFonts w:ascii="Arial" w:cs="Arial" w:eastAsia="Arial" w:hAnsi="Arial"/>
                <w:sz w:val="19"/>
                <w:szCs w:val="19"/>
              </w:rPr>
              <w:t xml:space="preserve">, Exercise 26)</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1; Words to remember, Chapter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Softened: formal Arabic often starts with the verb, but a sentence that starts with the subject is also correct; the Arabic now matches the English (cake, not apple).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rows: sentence length (English short, Arabic long and joined by commas) and use of synonyms (Arabic uses two synonyms side by side for emphasis)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Steps 1 and 4; Chapter 14, Step 2; Chapter 23,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kept as tendencies, not rules, with </w:t>
            </w:r>
            <w:r>
              <w:rPr>
                <w:rFonts w:ascii="Arial" w:cs="Arial" w:hAnsi="Arial"/>
                <w:sz w:val="19"/>
                <w:szCs w:val="20"/>
                <w:rtl/>
              </w:rPr>
              <w:t xml:space="preserve">شجاعٌ مِغوار</w:t>
            </w:r>
            <w:r>
              <w:rPr>
                <w:rFonts w:ascii="Arial" w:cs="Arial" w:eastAsia="Arial" w:hAnsi="Arial"/>
                <w:sz w:val="19"/>
                <w:szCs w:val="19"/>
              </w:rPr>
              <w:t xml:space="preserve"> → “very brave” as the example.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row: language formality (formal vs informal, drama and dialogue often informal); Types of Arabic: Classical, Standard, Dialectal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5; Words to remember, Chapter 4; Chapter 19, Step 4; Chapter 27,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advice on register and dialect: Modern Standard Arabic is the usual choice for written translation, and a dialect only when the client, audience or medium calls for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Common challenges: grammar (</w:t>
            </w:r>
            <w:r>
              <w:rPr>
                <w:rFonts w:ascii="Arial" w:cs="Arial" w:hAnsi="Arial"/>
                <w:sz w:val="19"/>
                <w:szCs w:val="20"/>
                <w:rtl/>
              </w:rPr>
              <w:t xml:space="preserve">نحو</w:t>
            </w:r>
            <w:r>
              <w:rPr>
                <w:rFonts w:ascii="Arial" w:cs="Arial" w:eastAsia="Arial" w:hAnsi="Arial"/>
                <w:sz w:val="19"/>
                <w:szCs w:val="19"/>
              </w:rPr>
              <w:t xml:space="preserve">), semantics (choice of words), punctuation and style, general vs technical 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5 (last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four groups; “semantics” is now called word choice (</w:t>
            </w:r>
            <w:r>
              <w:rPr>
                <w:rFonts w:ascii="Arial" w:cs="Arial" w:hAnsi="Arial"/>
                <w:sz w:val="19"/>
                <w:szCs w:val="20"/>
                <w:rtl/>
              </w:rPr>
              <w:t xml:space="preserve">اختيار المفردات</w:t>
            </w:r>
            <w:r>
              <w:rPr>
                <w:rFonts w:ascii="Arial" w:cs="Arial" w:eastAsia="Arial" w:hAnsi="Arial"/>
                <w:sz w:val="19"/>
                <w:szCs w:val="19"/>
              </w:rPr>
              <w:t xml:space="preserve">) and formality is named register.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Ex. 1: “He is in bed” → </w:t>
            </w:r>
            <w:r>
              <w:rPr>
                <w:rFonts w:ascii="Arial" w:cs="Arial" w:hAnsi="Arial"/>
                <w:sz w:val="19"/>
                <w:szCs w:val="20"/>
                <w:rtl/>
              </w:rPr>
              <w:t xml:space="preserve">نائم</w:t>
            </w:r>
            <w:r>
              <w:rPr>
                <w:rFonts w:ascii="Arial" w:cs="Arial" w:eastAsia="Arial" w:hAnsi="Arial"/>
                <w:sz w:val="19"/>
                <w:szCs w:val="19"/>
              </w:rPr>
              <w:t xml:space="preserve">; “As an officer” / “As a Manager of the Company” → </w:t>
            </w:r>
            <w:r>
              <w:rPr>
                <w:rFonts w:ascii="Arial" w:cs="Arial" w:hAnsi="Arial"/>
                <w:sz w:val="19"/>
                <w:szCs w:val="20"/>
                <w:rtl/>
              </w:rPr>
              <w:t xml:space="preserve">بصفتي</w:t>
            </w:r>
            <w:r>
              <w:rPr>
                <w:rFonts w:ascii="Arial" w:cs="Arial" w:eastAsia="Arial" w:hAnsi="Arial"/>
                <w:sz w:val="19"/>
                <w:szCs w:val="19"/>
              </w:rPr>
              <w:t xml:space="preserve">; “Shops stay open”; “Eventually” → </w:t>
            </w:r>
            <w:r>
              <w:rPr>
                <w:rFonts w:ascii="Arial" w:cs="Arial" w:hAnsi="Arial"/>
                <w:sz w:val="19"/>
                <w:szCs w:val="20"/>
                <w:rtl/>
              </w:rPr>
              <w:t xml:space="preserve">في نهاية المطاف</w:t>
            </w:r>
            <w:r>
              <w:rPr>
                <w:rFonts w:ascii="Arial" w:cs="Arial" w:eastAsia="Arial" w:hAnsi="Arial"/>
                <w:sz w:val="19"/>
                <w:szCs w:val="19"/>
              </w:rPr>
              <w:t xml:space="preserve">; “to see the Roman ruins”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4; Try it, Chapter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kept with the Arabic completed and the trap explained; for example “in bed” is now </w:t>
            </w:r>
            <w:r>
              <w:rPr>
                <w:rFonts w:ascii="Arial" w:cs="Arial" w:hAnsi="Arial"/>
                <w:sz w:val="19"/>
                <w:szCs w:val="20"/>
                <w:rtl/>
              </w:rPr>
              <w:t xml:space="preserve">إنه في فراشه</w:t>
            </w:r>
            <w:r>
              <w:rPr>
                <w:rFonts w:ascii="Arial" w:cs="Arial" w:eastAsia="Arial" w:hAnsi="Arial"/>
                <w:sz w:val="19"/>
                <w:szCs w:val="19"/>
              </w:rPr>
              <w:t xml:space="preserve"> or </w:t>
            </w:r>
            <w:r>
              <w:rPr>
                <w:rFonts w:ascii="Arial" w:cs="Arial" w:hAnsi="Arial"/>
                <w:sz w:val="19"/>
                <w:szCs w:val="20"/>
                <w:rtl/>
              </w:rPr>
              <w:t xml:space="preserve">إنه نائم</w:t>
            </w:r>
            <w:r>
              <w:rPr>
                <w:rFonts w:ascii="Arial" w:cs="Arial" w:eastAsia="Arial" w:hAnsi="Arial"/>
                <w:sz w:val="19"/>
                <w:szCs w:val="19"/>
              </w:rPr>
              <w:t xml:space="preserve"> depending on context, and “I” was added to the “as”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Note on nouns with no feminine form: </w:t>
            </w:r>
            <w:r>
              <w:rPr>
                <w:rFonts w:ascii="Arial" w:cs="Arial" w:hAnsi="Arial"/>
                <w:sz w:val="19"/>
                <w:szCs w:val="20"/>
                <w:rtl/>
              </w:rPr>
              <w:t xml:space="preserve">قاضي</w:t>
            </w:r>
            <w:r>
              <w:rPr>
                <w:rFonts w:ascii="Arial" w:cs="Arial" w:eastAsia="Arial" w:hAnsi="Arial"/>
                <w:sz w:val="19"/>
                <w:szCs w:val="19"/>
              </w:rPr>
              <w:t xml:space="preserve">, </w:t>
            </w:r>
            <w:r>
              <w:rPr>
                <w:rFonts w:ascii="Arial" w:cs="Arial" w:hAnsi="Arial"/>
                <w:sz w:val="19"/>
                <w:szCs w:val="20"/>
                <w:rtl/>
              </w:rPr>
              <w:t xml:space="preserve">نائب</w:t>
            </w:r>
            <w:r>
              <w:rPr>
                <w:rFonts w:ascii="Arial" w:cs="Arial" w:eastAsia="Arial" w:hAnsi="Arial"/>
                <w:sz w:val="19"/>
                <w:szCs w:val="19"/>
              </w:rPr>
              <w:t xml:space="preserve">, </w:t>
            </w:r>
            <w:r>
              <w:rPr>
                <w:rFonts w:ascii="Arial" w:cs="Arial" w:hAnsi="Arial"/>
                <w:sz w:val="19"/>
                <w:szCs w:val="20"/>
                <w:rtl/>
              </w:rPr>
              <w:t xml:space="preserve">ضابط</w:t>
            </w:r>
            <w:r>
              <w:rPr>
                <w:rFonts w:ascii="Arial" w:cs="Arial" w:eastAsia="Arial" w:hAnsi="Arial"/>
                <w:sz w:val="19"/>
                <w:szCs w:val="19"/>
              </w:rPr>
              <w:t xml:space="preserve"> (</w:t>
            </w:r>
            <w:r>
              <w:rPr>
                <w:rFonts w:ascii="Arial" w:cs="Arial" w:hAnsi="Arial"/>
                <w:sz w:val="19"/>
                <w:szCs w:val="20"/>
                <w:rtl/>
              </w:rPr>
              <w:t xml:space="preserve">قاضية</w:t>
            </w:r>
            <w:r>
              <w:rPr>
                <w:rFonts w:ascii="Arial" w:cs="Arial" w:eastAsia="Arial" w:hAnsi="Arial"/>
                <w:sz w:val="19"/>
                <w:szCs w:val="19"/>
              </w:rPr>
              <w:t xml:space="preserve"> and </w:t>
            </w:r>
            <w:r>
              <w:rPr>
                <w:rFonts w:ascii="Arial" w:cs="Arial" w:hAnsi="Arial"/>
                <w:sz w:val="19"/>
                <w:szCs w:val="20"/>
                <w:rtl/>
              </w:rPr>
              <w:t xml:space="preserve">نائبة</w:t>
            </w:r>
            <w:r>
              <w:rPr>
                <w:rFonts w:ascii="Arial" w:cs="Arial" w:eastAsia="Arial" w:hAnsi="Arial"/>
                <w:sz w:val="19"/>
                <w:szCs w:val="19"/>
              </w:rPr>
              <w:t xml:space="preserve"> have other meanings)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 (last point)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for </w:t>
            </w:r>
            <w:r>
              <w:rPr>
                <w:rFonts w:ascii="Arial" w:cs="Arial" w:hAnsi="Arial"/>
                <w:sz w:val="19"/>
                <w:szCs w:val="20"/>
                <w:rtl/>
              </w:rPr>
              <w:t xml:space="preserve">قاضية</w:t>
            </w:r>
            <w:r>
              <w:rPr>
                <w:rFonts w:ascii="Arial" w:cs="Arial" w:eastAsia="Arial" w:hAnsi="Arial"/>
                <w:sz w:val="19"/>
                <w:szCs w:val="19"/>
              </w:rPr>
              <w:t xml:space="preserve"> and </w:t>
            </w:r>
            <w:r>
              <w:rPr>
                <w:rFonts w:ascii="Arial" w:cs="Arial" w:hAnsi="Arial"/>
                <w:sz w:val="19"/>
                <w:szCs w:val="20"/>
                <w:rtl/>
              </w:rPr>
              <w:t xml:space="preserve">نائبة</w:t>
            </w:r>
            <w:r>
              <w:rPr>
                <w:rFonts w:ascii="Arial" w:cs="Arial" w:eastAsia="Arial" w:hAnsi="Arial"/>
                <w:sz w:val="19"/>
                <w:szCs w:val="19"/>
              </w:rPr>
              <w:t xml:space="preserve">, with the added note that both are widely used today for women judges and members of parliament; </w:t>
            </w:r>
            <w:r>
              <w:rPr>
                <w:rFonts w:ascii="Arial" w:cs="Arial" w:hAnsi="Arial"/>
                <w:sz w:val="19"/>
                <w:szCs w:val="20"/>
                <w:rtl/>
              </w:rPr>
              <w:t xml:space="preserve">ضابط</w:t>
            </w:r>
            <w:r>
              <w:rPr>
                <w:rFonts w:ascii="Arial" w:cs="Arial" w:eastAsia="Arial" w:hAnsi="Arial"/>
                <w:sz w:val="19"/>
                <w:szCs w:val="19"/>
              </w:rPr>
              <w:t xml:space="preserve"> was dropped from this 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“is” → </w:t>
            </w:r>
            <w:r>
              <w:rPr>
                <w:rFonts w:ascii="Arial" w:cs="Arial" w:hAnsi="Arial"/>
                <w:sz w:val="19"/>
                <w:szCs w:val="20"/>
                <w:rtl/>
              </w:rPr>
              <w:t xml:space="preserve">تعد</w:t>
            </w:r>
            <w:r>
              <w:rPr>
                <w:rFonts w:ascii="Arial" w:cs="Arial" w:eastAsia="Arial" w:hAnsi="Arial"/>
                <w:sz w:val="19"/>
                <w:szCs w:val="19"/>
              </w:rPr>
              <w:t xml:space="preserve">, with the note </w:t>
            </w:r>
            <w:r>
              <w:rPr>
                <w:rFonts w:ascii="Arial" w:cs="Arial" w:hAnsi="Arial"/>
                <w:sz w:val="19"/>
                <w:szCs w:val="20"/>
                <w:rtl/>
              </w:rPr>
              <w:t xml:space="preserve">تعد الترجمة تخصصاً</w:t>
            </w:r>
            <w:r>
              <w:rPr>
                <w:rFonts w:ascii="Arial" w:cs="Arial" w:eastAsia="Arial" w:hAnsi="Arial"/>
                <w:sz w:val="19"/>
                <w:szCs w:val="19"/>
              </w:rPr>
              <w:t xml:space="preserve"> / </w:t>
            </w:r>
            <w:r>
              <w:rPr>
                <w:rFonts w:ascii="Arial" w:cs="Arial" w:hAnsi="Arial"/>
                <w:sz w:val="19"/>
                <w:szCs w:val="20"/>
                <w:rtl/>
              </w:rPr>
              <w:t xml:space="preserve">مجالاً</w:t>
            </w:r>
            <w:r>
              <w:rPr>
                <w:rFonts w:ascii="Arial" w:cs="Arial" w:eastAsia="Arial" w:hAnsi="Arial"/>
                <w:sz w:val="19"/>
                <w:szCs w:val="19"/>
              </w:rPr>
              <w:t xml:space="preserve"> / </w:t>
            </w:r>
            <w:r>
              <w:rPr>
                <w:rFonts w:ascii="Arial" w:cs="Arial" w:hAnsi="Arial"/>
                <w:sz w:val="19"/>
                <w:szCs w:val="20"/>
                <w:rtl/>
              </w:rPr>
              <w:t xml:space="preserve">موضوعاً مثيراً للاهتمام</w:t>
            </w:r>
            <w:r>
              <w:rPr>
                <w:rFonts w:ascii="Arial" w:cs="Arial" w:eastAsia="Arial" w:hAnsi="Arial"/>
                <w:sz w:val="19"/>
                <w:szCs w:val="19"/>
              </w:rPr>
              <w:t xml:space="preserve"> (repeated in Exercise 26 as </w:t>
            </w:r>
            <w:r>
              <w:rPr>
                <w:rFonts w:ascii="Arial" w:cs="Arial" w:hAnsi="Arial"/>
                <w:sz w:val="19"/>
                <w:szCs w:val="20"/>
                <w:rtl/>
              </w:rPr>
              <w:t xml:space="preserve">يعد الطقس متقلب</w:t>
            </w:r>
            <w:r>
              <w:rPr>
                <w:rFonts w:ascii="Arial" w:cs="Arial" w:eastAsia="Arial" w:hAnsi="Arial"/>
                <w:sz w:val="19"/>
                <w:szCs w:val="19"/>
              </w:rPr>
              <w:t xml:space="preserve">… and “copular” verbs)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in the present tense Arabic normally leaves out “is”, and </w:t>
            </w:r>
            <w:r>
              <w:rPr>
                <w:rFonts w:ascii="Arial" w:cs="Arial" w:hAnsi="Arial"/>
                <w:sz w:val="19"/>
                <w:szCs w:val="20"/>
                <w:rtl/>
              </w:rPr>
              <w:t xml:space="preserve">تُعدّ</w:t>
            </w:r>
            <w:r>
              <w:rPr>
                <w:rFonts w:ascii="Arial" w:cs="Arial" w:eastAsia="Arial" w:hAnsi="Arial"/>
                <w:sz w:val="19"/>
                <w:szCs w:val="19"/>
              </w:rPr>
              <w:t xml:space="preserve"> (“is considered”) is only an option in formal writing when the sentence gives an opinion.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Objectives of the book: the basic rules and principles; the differences (</w:t>
            </w:r>
            <w:r>
              <w:rPr>
                <w:rFonts w:ascii="Arial" w:cs="Arial" w:hAnsi="Arial"/>
                <w:sz w:val="19"/>
                <w:szCs w:val="20"/>
                <w:rtl/>
              </w:rPr>
              <w:t xml:space="preserve">الاختلافات</w:t>
            </w:r>
            <w:r>
              <w:rPr>
                <w:rFonts w:ascii="Arial" w:cs="Arial" w:eastAsia="Arial" w:hAnsi="Arial"/>
                <w:sz w:val="19"/>
                <w:szCs w:val="19"/>
              </w:rPr>
              <w:t xml:space="preserve">); the difficulties (</w:t>
            </w:r>
            <w:r>
              <w:rPr>
                <w:rFonts w:ascii="Arial" w:cs="Arial" w:hAnsi="Arial"/>
                <w:sz w:val="19"/>
                <w:szCs w:val="20"/>
                <w:rtl/>
              </w:rPr>
              <w:t xml:space="preserve">الصعوبات</w:t>
            </w:r>
            <w:r>
              <w:rPr>
                <w:rFonts w:ascii="Arial" w:cs="Arial" w:eastAsia="Arial" w:hAnsi="Arial"/>
                <w:sz w:val="19"/>
                <w:szCs w:val="19"/>
              </w:rPr>
              <w:t xml:space="preserve">); strategies and techniques (</w:t>
            </w:r>
            <w:r>
              <w:rPr>
                <w:rFonts w:ascii="Arial" w:cs="Arial" w:hAnsi="Arial"/>
                <w:sz w:val="19"/>
                <w:szCs w:val="20"/>
                <w:rtl/>
              </w:rPr>
              <w:t xml:space="preserve">الحلول</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Preface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list “By the end of it, you should…”, with a fifth aim added (check your own work and explain your choices).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Characteristics of a translator (bilingual knowledge; cultural knowledge equal to linguistic knowledge); Skills of the translator (fluent in both languages, encyclopedic knowledge, aware of the topic, experience); Key skills (walking encyclopedia, linguistic repertoire, mental lexicon, bilingual, bicultural, idiomaticity)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overlapping lists were merged into five plain points, with a quotation from al-Jāḥiẓ added; the technical labels were not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as interlingual communication; “communication means to understand and to be understood”; the elements sender, receiver, channel, message, perceived value and noise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 (the idea is in Chapter 1,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Technical theory for beginners; the idea is kept in plain words: your reader must understand the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Intralingual vs interlingual communication (paraphrasing inside one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3 (last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Reworded: rewording a text in the same language is a kind of translation in a wider sense (Jakobson, 1959), but the handbook focuses on translating between two languages.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Process of translation (paragraph → sentences → phrases → words; cause-and-effect links); General tips: fidelity (</w:t>
            </w:r>
            <w:r>
              <w:rPr>
                <w:rFonts w:ascii="Arial" w:cs="Arial" w:hAnsi="Arial"/>
                <w:sz w:val="19"/>
                <w:szCs w:val="20"/>
                <w:rtl/>
              </w:rPr>
              <w:t xml:space="preserve">الأمانة</w:t>
            </w:r>
            <w:r>
              <w:rPr>
                <w:rFonts w:ascii="Arial" w:cs="Arial" w:eastAsia="Arial" w:hAnsi="Arial"/>
                <w:sz w:val="19"/>
                <w:szCs w:val="19"/>
              </w:rPr>
              <w:t xml:space="preserve">), revise, faithful and accurate and acceptable, translation is rewriting, the minefield (</w:t>
            </w:r>
            <w:r>
              <w:rPr>
                <w:rFonts w:ascii="Arial" w:cs="Arial" w:hAnsi="Arial"/>
                <w:sz w:val="19"/>
                <w:szCs w:val="20"/>
                <w:rtl/>
              </w:rPr>
              <w:t xml:space="preserve">الترجمة كانه حقل الألغام</w:t>
            </w:r>
            <w:r>
              <w:rPr>
                <w:rFonts w:ascii="Arial" w:cs="Arial" w:eastAsia="Arial" w:hAnsi="Arial"/>
                <w:sz w:val="19"/>
                <w:szCs w:val="19"/>
              </w:rPr>
              <w:t xml:space="preserve">), prose vs poetry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“While you translate” and “After you translate”; 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kept as practical tips; the poetry point is reworded (poetry allows more creative freedom, informative texts must be exact) and “rewriting” appears as understanding first, then writing again.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different definition: translation as approximation, mainly of cultural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2; Words to remember, Chapter 1; Chapter 15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“approximation”, supported by Eco (2003); the link to culture is developed in the chapter on cultural approximation.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also means to politicize (</w:t>
            </w:r>
            <w:r>
              <w:rPr>
                <w:rFonts w:ascii="Arial" w:cs="Arial" w:hAnsi="Arial"/>
                <w:sz w:val="19"/>
                <w:szCs w:val="20"/>
                <w:rtl/>
              </w:rPr>
              <w:t xml:space="preserve">الدبلوماسية</w:t>
            </w:r>
            <w:r>
              <w:rPr>
                <w:rFonts w:ascii="Arial" w:cs="Arial" w:eastAsia="Arial" w:hAnsi="Arial"/>
                <w:sz w:val="19"/>
                <w:szCs w:val="19"/>
              </w:rPr>
              <w:t xml:space="preserve">)”, for example asking your father for money in a persuasive way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Persuasive wording is not a definition of translation, and the Arabic word given does not match “politicize”.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 translation we have our own jargon” (Terminology and jargon)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one-line remark is covered by the chapter on special terms; translation terms are explained in each chapter’s Words to remember.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types: commissioned (a client asks you; must follow their ideology and policy) and self-initiated (you choose your own text, no clients)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5; 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plain definitions; freelance and in-house translators are explained as doing commissioned work.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Client ideology example: “A suicide bomber killed 10 Israelis” → </w:t>
            </w:r>
            <w:r>
              <w:rPr>
                <w:rFonts w:ascii="Arial" w:cs="Arial" w:hAnsi="Arial"/>
                <w:sz w:val="19"/>
                <w:szCs w:val="20"/>
                <w:rtl/>
              </w:rPr>
              <w:t xml:space="preserve">انتحاري</w:t>
            </w:r>
            <w:r>
              <w:rPr>
                <w:rFonts w:ascii="Arial" w:cs="Arial" w:eastAsia="Arial" w:hAnsi="Arial"/>
                <w:sz w:val="19"/>
                <w:szCs w:val="19"/>
              </w:rPr>
              <w:t xml:space="preserve"> (“UnIslamic ideology”) / </w:t>
            </w:r>
            <w:r>
              <w:rPr>
                <w:rFonts w:ascii="Arial" w:cs="Arial" w:hAnsi="Arial"/>
                <w:sz w:val="19"/>
                <w:szCs w:val="20"/>
                <w:rtl/>
              </w:rPr>
              <w:t xml:space="preserve">استشهادي</w:t>
            </w:r>
            <w:r>
              <w:rPr>
                <w:rFonts w:ascii="Arial" w:cs="Arial" w:eastAsia="Arial" w:hAnsi="Arial"/>
                <w:sz w:val="19"/>
                <w:szCs w:val="19"/>
              </w:rPr>
              <w:t xml:space="preserve"> (“Islamic ideology”)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 Step 1; Chapter 24,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neutrally: </w:t>
            </w:r>
            <w:r>
              <w:rPr>
                <w:rFonts w:ascii="Arial" w:cs="Arial" w:hAnsi="Arial"/>
                <w:sz w:val="19"/>
                <w:szCs w:val="20"/>
                <w:rtl/>
              </w:rPr>
              <w:t xml:space="preserve">انتحاري</w:t>
            </w:r>
            <w:r>
              <w:rPr>
                <w:rFonts w:ascii="Arial" w:cs="Arial" w:eastAsia="Arial" w:hAnsi="Arial"/>
                <w:sz w:val="19"/>
                <w:szCs w:val="19"/>
              </w:rPr>
              <w:t xml:space="preserve"> matches the English, </w:t>
            </w:r>
            <w:r>
              <w:rPr>
                <w:rFonts w:ascii="Arial" w:cs="Arial" w:hAnsi="Arial"/>
                <w:sz w:val="19"/>
                <w:szCs w:val="20"/>
                <w:rtl/>
              </w:rPr>
              <w:t xml:space="preserve">استشهادي</w:t>
            </w:r>
            <w:r>
              <w:rPr>
                <w:rFonts w:ascii="Arial" w:cs="Arial" w:eastAsia="Arial" w:hAnsi="Arial"/>
                <w:sz w:val="19"/>
                <w:szCs w:val="19"/>
              </w:rPr>
              <w:t xml:space="preserve"> adds praise, so follow the client’s policy; the nationality of the victims and the religious labels were 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the three types (formal, functional, ideational) listed in three places; “a central concept of Translation Studies”; “translation seeks to establish equivalence between two languages at different levels”; the definition of each type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 1; Words to remember, Chapter 10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repeated lists were merged into one chapter and credited to Farghal &amp; Shunnaq; the statements about a central concept and “different levels” were not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agreement remained dead letter since then”: formal (</w:t>
            </w:r>
            <w:r>
              <w:rPr>
                <w:rFonts w:ascii="Arial" w:cs="Arial" w:hAnsi="Arial"/>
                <w:sz w:val="19"/>
                <w:szCs w:val="20"/>
                <w:rtl/>
              </w:rPr>
              <w:t xml:space="preserve">حرفاً ميتاً</w:t>
            </w:r>
            <w:r>
              <w:rPr>
                <w:rFonts w:ascii="Arial" w:cs="Arial" w:eastAsia="Arial" w:hAnsi="Arial"/>
                <w:sz w:val="19"/>
                <w:szCs w:val="19"/>
              </w:rPr>
              <w:t xml:space="preserve">), functional (</w:t>
            </w:r>
            <w:r>
              <w:rPr>
                <w:rFonts w:ascii="Arial" w:cs="Arial" w:hAnsi="Arial"/>
                <w:sz w:val="19"/>
                <w:szCs w:val="20"/>
                <w:rtl/>
              </w:rPr>
              <w:t xml:space="preserve">حبراً على ورق</w:t>
            </w:r>
            <w:r>
              <w:rPr>
                <w:rFonts w:ascii="Arial" w:cs="Arial" w:eastAsia="Arial" w:hAnsi="Arial"/>
                <w:sz w:val="19"/>
                <w:szCs w:val="19"/>
              </w:rPr>
              <w:t xml:space="preserve">) and ideational versions; treaty (</w:t>
            </w:r>
            <w:r>
              <w:rPr>
                <w:rFonts w:ascii="Arial" w:cs="Arial" w:hAnsi="Arial"/>
                <w:sz w:val="19"/>
                <w:szCs w:val="20"/>
                <w:rtl/>
              </w:rPr>
              <w:t xml:space="preserve">معاهدة</w:t>
            </w:r>
            <w:r>
              <w:rPr>
                <w:rFonts w:ascii="Arial" w:cs="Arial" w:eastAsia="Arial" w:hAnsi="Arial"/>
                <w:sz w:val="19"/>
                <w:szCs w:val="19"/>
              </w:rPr>
              <w:t xml:space="preserve">) vs agreement (</w:t>
            </w:r>
            <w:r>
              <w:rPr>
                <w:rFonts w:ascii="Arial" w:cs="Arial" w:hAnsi="Arial"/>
                <w:sz w:val="19"/>
                <w:szCs w:val="20"/>
                <w:rtl/>
              </w:rPr>
              <w:t xml:space="preserve">اتفاقية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 1; Try it, Chapter 10; Chapter 14, Step 1; Chapter 25,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three versions, with the English corrected to “has remained a dead letter” and the ideational Arabic changed from </w:t>
            </w:r>
            <w:r>
              <w:rPr>
                <w:rFonts w:ascii="Arial" w:cs="Arial" w:hAnsi="Arial"/>
                <w:sz w:val="19"/>
                <w:szCs w:val="20"/>
                <w:rtl/>
              </w:rPr>
              <w:t xml:space="preserve">المعاهدة</w:t>
            </w:r>
            <w:r>
              <w:rPr>
                <w:rFonts w:ascii="Arial" w:cs="Arial" w:eastAsia="Arial" w:hAnsi="Arial"/>
                <w:sz w:val="19"/>
                <w:szCs w:val="19"/>
              </w:rPr>
              <w:t xml:space="preserve"> to </w:t>
            </w:r>
            <w:r>
              <w:rPr>
                <w:rFonts w:ascii="Arial" w:cs="Arial" w:hAnsi="Arial"/>
                <w:sz w:val="19"/>
                <w:szCs w:val="20"/>
                <w:rtl/>
              </w:rPr>
              <w:t xml:space="preserve">الاتفاقية</w:t>
            </w:r>
            <w:r>
              <w:rPr>
                <w:rFonts w:ascii="Arial" w:cs="Arial" w:eastAsia="Arial" w:hAnsi="Arial"/>
                <w:sz w:val="19"/>
                <w:szCs w:val="19"/>
              </w:rPr>
              <w:t xml:space="preserve"> to match “agreement”; the treaty and agreement difference is a one-line 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“You should think outside the box” (formal </w:t>
            </w:r>
            <w:r>
              <w:rPr>
                <w:rFonts w:ascii="Arial" w:cs="Arial" w:hAnsi="Arial"/>
                <w:sz w:val="19"/>
                <w:szCs w:val="20"/>
                <w:rtl/>
              </w:rPr>
              <w:t xml:space="preserve">فكر خارج الصندوق</w:t>
            </w:r>
            <w:r>
              <w:rPr>
                <w:rFonts w:ascii="Arial" w:cs="Arial" w:eastAsia="Arial" w:hAnsi="Arial"/>
                <w:sz w:val="19"/>
                <w:szCs w:val="19"/>
              </w:rPr>
              <w:t xml:space="preserve">; </w:t>
            </w:r>
            <w:r>
              <w:rPr>
                <w:rFonts w:ascii="Arial" w:cs="Arial" w:hAnsi="Arial"/>
                <w:sz w:val="19"/>
                <w:szCs w:val="20"/>
                <w:rtl/>
              </w:rPr>
              <w:t xml:space="preserve">فكر بتفكير خلاق</w:t>
            </w:r>
            <w:r>
              <w:rPr>
                <w:rFonts w:ascii="Arial" w:cs="Arial" w:eastAsia="Arial" w:hAnsi="Arial"/>
                <w:sz w:val="19"/>
                <w:szCs w:val="19"/>
              </w:rPr>
              <w:t xml:space="preserve"> / </w:t>
            </w:r>
            <w:r>
              <w:rPr>
                <w:rFonts w:ascii="Arial" w:cs="Arial" w:hAnsi="Arial"/>
                <w:sz w:val="19"/>
                <w:szCs w:val="20"/>
                <w:rtl/>
              </w:rPr>
              <w:t xml:space="preserve">إبداعياً</w:t>
            </w:r>
            <w:r>
              <w:rPr>
                <w:rFonts w:ascii="Arial" w:cs="Arial" w:eastAsia="Arial" w:hAnsi="Arial"/>
                <w:sz w:val="19"/>
                <w:szCs w:val="19"/>
              </w:rPr>
              <w:t xml:space="preserve">); “Ali is second to none in writing poetry” (functional </w:t>
            </w:r>
            <w:r>
              <w:rPr>
                <w:rFonts w:ascii="Arial" w:cs="Arial" w:hAnsi="Arial"/>
                <w:sz w:val="19"/>
                <w:szCs w:val="20"/>
                <w:rtl/>
              </w:rPr>
              <w:t xml:space="preserve">لا يشق له غبار</w:t>
            </w:r>
            <w:r>
              <w:rPr>
                <w:rFonts w:ascii="Arial" w:cs="Arial" w:eastAsia="Arial" w:hAnsi="Arial"/>
                <w:sz w:val="19"/>
                <w:szCs w:val="19"/>
              </w:rPr>
              <w:t xml:space="preserve">; ideational </w:t>
            </w:r>
            <w:r>
              <w:rPr>
                <w:rFonts w:ascii="Arial" w:cs="Arial" w:hAnsi="Arial"/>
                <w:sz w:val="19"/>
                <w:szCs w:val="20"/>
                <w:rtl/>
              </w:rPr>
              <w:t xml:space="preserve">متميز</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 2; Try it, Chapter 10; 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plain “think creatively” version is now labelled ideational, and the ideational version of the poetry sentence is now </w:t>
            </w:r>
            <w:r>
              <w:rPr>
                <w:rFonts w:ascii="Arial" w:cs="Arial" w:hAnsi="Arial"/>
                <w:sz w:val="19"/>
                <w:szCs w:val="20"/>
                <w:rtl/>
              </w:rPr>
              <w:t xml:space="preserve">لا يُضاهى</w:t>
            </w:r>
            <w:r>
              <w:rPr>
                <w:rFonts w:ascii="Arial" w:cs="Arial" w:eastAsia="Arial" w:hAnsi="Arial"/>
                <w:sz w:val="19"/>
                <w:szCs w:val="19"/>
              </w:rPr>
              <w:t xml:space="preserve">, because </w:t>
            </w:r>
            <w:r>
              <w:rPr>
                <w:rFonts w:ascii="Arial" w:cs="Arial" w:hAnsi="Arial"/>
                <w:sz w:val="19"/>
                <w:szCs w:val="20"/>
                <w:rtl/>
              </w:rPr>
              <w:t xml:space="preserve">متميز</w:t>
            </w:r>
            <w:r>
              <w:rPr>
                <w:rFonts w:ascii="Arial" w:cs="Arial" w:eastAsia="Arial" w:hAnsi="Arial"/>
                <w:sz w:val="19"/>
                <w:szCs w:val="19"/>
              </w:rPr>
              <w:t xml:space="preserve"> does not say “second to none”.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 meaning over form (</w:t>
            </w:r>
            <w:r>
              <w:rPr>
                <w:rFonts w:ascii="Arial" w:cs="Arial" w:hAnsi="Arial"/>
                <w:sz w:val="19"/>
                <w:szCs w:val="20"/>
                <w:rtl/>
              </w:rPr>
              <w:t xml:space="preserve">عند المترجمين المعنى أهم من البناء</w:t>
            </w:r>
            <w:r>
              <w:rPr>
                <w:rFonts w:ascii="Arial" w:cs="Arial" w:eastAsia="Arial" w:hAnsi="Arial"/>
                <w:sz w:val="19"/>
                <w:szCs w:val="19"/>
              </w:rPr>
              <w:t xml:space="preserve">); form = </w:t>
            </w:r>
            <w:r>
              <w:rPr>
                <w:rFonts w:ascii="Arial" w:cs="Arial" w:hAnsi="Arial"/>
                <w:sz w:val="19"/>
                <w:szCs w:val="20"/>
                <w:rtl/>
              </w:rPr>
              <w:t xml:space="preserve">البناء</w:t>
            </w:r>
            <w:r>
              <w:rPr>
                <w:rFonts w:ascii="Arial" w:cs="Arial" w:eastAsia="Arial" w:hAnsi="Arial"/>
                <w:sz w:val="19"/>
                <w:szCs w:val="19"/>
              </w:rPr>
              <w:t xml:space="preserve"> (a clause, sentence, word structure and so on); “behind any form there is meaning”; you can change the form but not the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 Step 1; Words to remember, Chapter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repeated statements merged; the Arabic word for form is now </w:t>
            </w:r>
            <w:r>
              <w:rPr>
                <w:rFonts w:ascii="Arial" w:cs="Arial" w:hAnsi="Arial"/>
                <w:sz w:val="19"/>
                <w:szCs w:val="20"/>
                <w:rtl/>
              </w:rPr>
              <w:t xml:space="preserve">الشكل</w:t>
            </w:r>
            <w:r>
              <w:rPr>
                <w:rFonts w:ascii="Arial" w:cs="Arial" w:eastAsia="Arial" w:hAnsi="Arial"/>
                <w:sz w:val="19"/>
                <w:szCs w:val="19"/>
              </w:rPr>
              <w:t xml:space="preserve">, and Nida &amp; Taber (1969) is cited for the principle.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Structural adjustment: change an adjective into a verb, or a verb into a noun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new examples: “He is a heavy smoker” → </w:t>
            </w:r>
            <w:r>
              <w:rPr>
                <w:rFonts w:ascii="Arial" w:cs="Arial" w:hAnsi="Arial"/>
                <w:sz w:val="19"/>
                <w:szCs w:val="20"/>
                <w:rtl/>
              </w:rPr>
              <w:t xml:space="preserve">يدخّن بشراهة</w:t>
            </w:r>
            <w:r>
              <w:rPr>
                <w:rFonts w:ascii="Arial" w:cs="Arial" w:eastAsia="Arial" w:hAnsi="Arial"/>
                <w:sz w:val="19"/>
                <w:szCs w:val="19"/>
              </w:rPr>
              <w:t xml:space="preserve"> and “after his arrival” → </w:t>
            </w:r>
            <w:r>
              <w:rPr>
                <w:rFonts w:ascii="Arial" w:cs="Arial" w:hAnsi="Arial"/>
                <w:sz w:val="19"/>
                <w:szCs w:val="20"/>
                <w:rtl/>
              </w:rPr>
              <w:t xml:space="preserve">بعد أن وصل</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“Blair: Bush’s puppy” → </w:t>
            </w:r>
            <w:r>
              <w:rPr>
                <w:rFonts w:ascii="Arial" w:cs="Arial" w:hAnsi="Arial"/>
                <w:sz w:val="19"/>
                <w:szCs w:val="20"/>
                <w:rtl/>
              </w:rPr>
              <w:t xml:space="preserve">منقاد لبوش</w:t>
            </w:r>
            <w:r>
              <w:rPr>
                <w:rFonts w:ascii="Arial" w:cs="Arial" w:eastAsia="Arial" w:hAnsi="Arial"/>
                <w:sz w:val="19"/>
                <w:szCs w:val="19"/>
              </w:rPr>
              <w:t xml:space="preserve"> / </w:t>
            </w:r>
            <w:r>
              <w:rPr>
                <w:rFonts w:ascii="Arial" w:cs="Arial" w:hAnsi="Arial"/>
                <w:sz w:val="19"/>
                <w:szCs w:val="20"/>
                <w:rtl/>
              </w:rPr>
              <w:t xml:space="preserve">تابع لبوش</w:t>
            </w:r>
            <w:r>
              <w:rPr>
                <w:rFonts w:ascii="Arial" w:cs="Arial" w:eastAsia="Arial" w:hAnsi="Arial"/>
                <w:sz w:val="19"/>
                <w:szCs w:val="19"/>
              </w:rPr>
              <w:t xml:space="preserve"> / “</w:t>
            </w:r>
            <w:r>
              <w:rPr>
                <w:rFonts w:ascii="Arial" w:cs="Arial" w:hAnsi="Arial"/>
                <w:sz w:val="19"/>
                <w:szCs w:val="20"/>
                <w:rtl/>
              </w:rPr>
              <w:t xml:space="preserve">حروف</w:t>
            </w:r>
            <w:r>
              <w:rPr>
                <w:rFonts w:ascii="Arial" w:cs="Arial" w:eastAsia="Arial" w:hAnsi="Arial"/>
                <w:sz w:val="19"/>
                <w:szCs w:val="19"/>
              </w:rPr>
              <w:t xml:space="preserve"> or </w:t>
            </w:r>
            <w:r>
              <w:rPr>
                <w:rFonts w:ascii="Arial" w:cs="Arial" w:hAnsi="Arial"/>
                <w:sz w:val="19"/>
                <w:szCs w:val="20"/>
                <w:rtl/>
              </w:rPr>
              <w:t xml:space="preserve">غنمة</w:t>
            </w:r>
            <w:r>
              <w:rPr>
                <w:rFonts w:ascii="Arial" w:cs="Arial" w:eastAsia="Arial" w:hAnsi="Arial"/>
                <w:sz w:val="19"/>
                <w:szCs w:val="19"/>
              </w:rPr>
              <w:t xml:space="preserve">”, presented as a clearer example that form is more important than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“Puppy” was corrected to “poodle” and explained; the two neutral Arabic options are kept, the informal animal words are left out, and the example now shows keeping the meaning and changing the form.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is meaning complex? Because it is cognitive (intellectual and abstract)”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that a beginner cannot use.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Denotation and connotation: definitions (core meaning vs shades of meaning), given twice; labels </w:t>
            </w:r>
            <w:r>
              <w:rPr>
                <w:rFonts w:ascii="Arial" w:cs="Arial" w:hAnsi="Arial"/>
                <w:sz w:val="19"/>
                <w:szCs w:val="20"/>
                <w:rtl/>
              </w:rPr>
              <w:t xml:space="preserve">المعنى اللغوي</w:t>
            </w:r>
            <w:r>
              <w:rPr>
                <w:rFonts w:ascii="Arial" w:cs="Arial" w:eastAsia="Arial" w:hAnsi="Arial"/>
                <w:sz w:val="19"/>
                <w:szCs w:val="19"/>
              </w:rPr>
              <w:t xml:space="preserve"> / </w:t>
            </w:r>
            <w:r>
              <w:rPr>
                <w:rFonts w:ascii="Arial" w:cs="Arial" w:hAnsi="Arial"/>
                <w:sz w:val="19"/>
                <w:szCs w:val="20"/>
                <w:rtl/>
              </w:rPr>
              <w:t xml:space="preserve">المعنى الحرفي</w:t>
            </w:r>
            <w:r>
              <w:rPr>
                <w:rFonts w:ascii="Arial" w:cs="Arial" w:eastAsia="Arial" w:hAnsi="Arial"/>
                <w:sz w:val="19"/>
                <w:szCs w:val="19"/>
              </w:rPr>
              <w:t xml:space="preserve"> and </w:t>
            </w:r>
            <w:r>
              <w:rPr>
                <w:rFonts w:ascii="Arial" w:cs="Arial" w:hAnsi="Arial"/>
                <w:sz w:val="19"/>
                <w:szCs w:val="20"/>
                <w:rtl/>
              </w:rPr>
              <w:t xml:space="preserve">المعنى اصطلاحاً</w:t>
            </w:r>
            <w:r>
              <w:rPr>
                <w:rFonts w:ascii="Arial" w:cs="Arial" w:eastAsia="Arial" w:hAnsi="Arial"/>
                <w:sz w:val="19"/>
                <w:szCs w:val="19"/>
              </w:rPr>
              <w:t xml:space="preserve">; “two semantic labels”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 Words to remember, Chapter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two copies were merged; the Arabic labels are now </w:t>
            </w:r>
            <w:r>
              <w:rPr>
                <w:rFonts w:ascii="Arial" w:cs="Arial" w:hAnsi="Arial"/>
                <w:sz w:val="19"/>
                <w:szCs w:val="20"/>
                <w:rtl/>
              </w:rPr>
              <w:t xml:space="preserve">المعنى المعجمي</w:t>
            </w:r>
            <w:r>
              <w:rPr>
                <w:rFonts w:ascii="Arial" w:cs="Arial" w:eastAsia="Arial" w:hAnsi="Arial"/>
                <w:sz w:val="19"/>
                <w:szCs w:val="19"/>
              </w:rPr>
              <w:t xml:space="preserve"> and </w:t>
            </w:r>
            <w:r>
              <w:rPr>
                <w:rFonts w:ascii="Arial" w:cs="Arial" w:hAnsi="Arial"/>
                <w:sz w:val="19"/>
                <w:szCs w:val="20"/>
                <w:rtl/>
              </w:rPr>
              <w:t xml:space="preserve">المعنى الإيحائي</w:t>
            </w:r>
            <w:r>
              <w:rPr>
                <w:rFonts w:ascii="Arial" w:cs="Arial" w:eastAsia="Arial" w:hAnsi="Arial"/>
                <w:sz w:val="19"/>
                <w:szCs w:val="19"/>
              </w:rPr>
              <w:t xml:space="preserve">, and Baker’s (2018) terms propositional and expressive meaning were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Denotative “Died = </w:t>
            </w:r>
            <w:r>
              <w:rPr>
                <w:rFonts w:ascii="Arial" w:cs="Arial" w:hAnsi="Arial"/>
                <w:sz w:val="19"/>
                <w:szCs w:val="20"/>
                <w:rtl/>
              </w:rPr>
              <w:t xml:space="preserve">قتل</w:t>
            </w:r>
            <w:r>
              <w:rPr>
                <w:rFonts w:ascii="Arial" w:cs="Arial" w:eastAsia="Arial" w:hAnsi="Arial"/>
                <w:sz w:val="19"/>
                <w:szCs w:val="19"/>
              </w:rPr>
              <w:t xml:space="preserve">” and connotative “Died = </w:t>
            </w:r>
            <w:r>
              <w:rPr>
                <w:rFonts w:ascii="Arial" w:cs="Arial" w:hAnsi="Arial"/>
                <w:sz w:val="19"/>
                <w:szCs w:val="20"/>
                <w:rtl/>
              </w:rPr>
              <w:t xml:space="preserve">استشهد</w:t>
            </w:r>
            <w:r>
              <w:rPr>
                <w:rFonts w:ascii="Arial" w:cs="Arial" w:eastAsia="Arial" w:hAnsi="Arial"/>
                <w:sz w:val="19"/>
                <w:szCs w:val="19"/>
              </w:rPr>
              <w:t xml:space="preserve">”; die / pass away / kick the bucket (“died in a good way / a bad way”); “Kick the bucket = </w:t>
            </w:r>
            <w:r>
              <w:rPr>
                <w:rFonts w:ascii="Arial" w:cs="Arial" w:hAnsi="Arial"/>
                <w:sz w:val="19"/>
                <w:szCs w:val="20"/>
                <w:rtl/>
              </w:rPr>
              <w:t xml:space="preserve">يموت كالحقير</w:t>
            </w:r>
            <w:r>
              <w:rPr>
                <w:rFonts w:ascii="Arial" w:cs="Arial" w:eastAsia="Arial" w:hAnsi="Arial"/>
                <w:sz w:val="19"/>
                <w:szCs w:val="19"/>
              </w:rPr>
              <w:t xml:space="preserve">” in the strategies list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was corrected: </w:t>
            </w:r>
            <w:r>
              <w:rPr>
                <w:rFonts w:ascii="Arial" w:cs="Arial" w:hAnsi="Arial"/>
                <w:sz w:val="19"/>
                <w:szCs w:val="20"/>
                <w:rtl/>
              </w:rPr>
              <w:t xml:space="preserve">مات</w:t>
            </w:r>
            <w:r>
              <w:rPr>
                <w:rFonts w:ascii="Arial" w:cs="Arial" w:eastAsia="Arial" w:hAnsi="Arial"/>
                <w:sz w:val="19"/>
                <w:szCs w:val="19"/>
              </w:rPr>
              <w:t xml:space="preserve"> is neutral and </w:t>
            </w:r>
            <w:r>
              <w:rPr>
                <w:rFonts w:ascii="Arial" w:cs="Arial" w:hAnsi="Arial"/>
                <w:sz w:val="19"/>
                <w:szCs w:val="20"/>
                <w:rtl/>
              </w:rPr>
              <w:t xml:space="preserve">تُوُفِّي</w:t>
            </w:r>
            <w:r>
              <w:rPr>
                <w:rFonts w:ascii="Arial" w:cs="Arial" w:eastAsia="Arial" w:hAnsi="Arial"/>
                <w:sz w:val="19"/>
                <w:szCs w:val="19"/>
              </w:rPr>
              <w:t xml:space="preserve"> is polite; “kick the bucket” is described as informal and humorous, and the insulting Arabic and </w:t>
            </w:r>
            <w:r>
              <w:rPr>
                <w:rFonts w:ascii="Arial" w:cs="Arial" w:hAnsi="Arial"/>
                <w:sz w:val="19"/>
                <w:szCs w:val="20"/>
                <w:rtl/>
              </w:rPr>
              <w:t xml:space="preserve">استشهد</w:t>
            </w:r>
            <w:r>
              <w:rPr>
                <w:rFonts w:ascii="Arial" w:cs="Arial" w:eastAsia="Arial" w:hAnsi="Arial"/>
                <w:sz w:val="19"/>
                <w:szCs w:val="19"/>
              </w:rPr>
              <w:t xml:space="preserve">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steed = </w:t>
            </w:r>
            <w:r>
              <w:rPr>
                <w:rFonts w:ascii="Arial" w:cs="Arial" w:hAnsi="Arial"/>
                <w:sz w:val="19"/>
                <w:szCs w:val="20"/>
                <w:rtl/>
              </w:rPr>
              <w:t xml:space="preserve">جواد</w:t>
            </w:r>
            <w:r>
              <w:rPr>
                <w:rFonts w:ascii="Arial" w:cs="Arial" w:eastAsia="Arial" w:hAnsi="Arial"/>
                <w:sz w:val="19"/>
                <w:szCs w:val="19"/>
              </w:rPr>
              <w:t xml:space="preserve">, horse = </w:t>
            </w:r>
            <w:r>
              <w:rPr>
                <w:rFonts w:ascii="Arial" w:cs="Arial" w:hAnsi="Arial"/>
                <w:sz w:val="19"/>
                <w:szCs w:val="20"/>
                <w:rtl/>
              </w:rPr>
              <w:t xml:space="preserve">حصان</w:t>
            </w:r>
            <w:r>
              <w:rPr>
                <w:rFonts w:ascii="Arial" w:cs="Arial" w:eastAsia="Arial" w:hAnsi="Arial"/>
                <w:sz w:val="19"/>
                <w:szCs w:val="19"/>
              </w:rPr>
              <w:t xml:space="preserve">, mule = </w:t>
            </w:r>
            <w:r>
              <w:rPr>
                <w:rFonts w:ascii="Arial" w:cs="Arial" w:hAnsi="Arial"/>
                <w:sz w:val="19"/>
                <w:szCs w:val="20"/>
                <w:rtl/>
              </w:rPr>
              <w:t xml:space="preserve">بغل</w:t>
            </w:r>
            <w:r>
              <w:rPr>
                <w:rFonts w:ascii="Arial" w:cs="Arial" w:eastAsia="Arial" w:hAnsi="Arial"/>
                <w:sz w:val="19"/>
                <w:szCs w:val="19"/>
              </w:rPr>
              <w:t xml:space="preserve">; comrade: denotation </w:t>
            </w:r>
            <w:r>
              <w:rPr>
                <w:rFonts w:ascii="Arial" w:cs="Arial" w:hAnsi="Arial"/>
                <w:sz w:val="19"/>
                <w:szCs w:val="20"/>
                <w:rtl/>
              </w:rPr>
              <w:t xml:space="preserve">صديق</w:t>
            </w:r>
            <w:r>
              <w:rPr>
                <w:rFonts w:ascii="Arial" w:cs="Arial" w:eastAsia="Arial" w:hAnsi="Arial"/>
                <w:sz w:val="19"/>
                <w:szCs w:val="19"/>
              </w:rPr>
              <w:t xml:space="preserve">, connotation </w:t>
            </w:r>
            <w:r>
              <w:rPr>
                <w:rFonts w:ascii="Arial" w:cs="Arial" w:hAnsi="Arial"/>
                <w:sz w:val="19"/>
                <w:szCs w:val="20"/>
                <w:rtl/>
              </w:rPr>
              <w:t xml:space="preserve">رفيق</w:t>
            </w:r>
            <w:r>
              <w:rPr>
                <w:rFonts w:ascii="Arial" w:cs="Arial" w:eastAsia="Arial" w:hAnsi="Arial"/>
                <w:sz w:val="19"/>
                <w:szCs w:val="19"/>
              </w:rPr>
              <w:t xml:space="preserve"> (same party)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Steed and horse are kept, and mule was dropped because it is a different animal; comrade is kept as friend (general) against comrade (same party or cause).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Kill (</w:t>
            </w:r>
            <w:r>
              <w:rPr>
                <w:rFonts w:ascii="Arial" w:cs="Arial" w:hAnsi="Arial"/>
                <w:sz w:val="19"/>
                <w:szCs w:val="20"/>
                <w:rtl/>
              </w:rPr>
              <w:t xml:space="preserve">قتل</w:t>
            </w:r>
            <w:r>
              <w:rPr>
                <w:rFonts w:ascii="Arial" w:cs="Arial" w:eastAsia="Arial" w:hAnsi="Arial"/>
                <w:sz w:val="19"/>
                <w:szCs w:val="19"/>
              </w:rPr>
              <w:t xml:space="preserve">) vs assassinated (</w:t>
            </w:r>
            <w:r>
              <w:rPr>
                <w:rFonts w:ascii="Arial" w:cs="Arial" w:hAnsi="Arial"/>
                <w:sz w:val="19"/>
                <w:szCs w:val="20"/>
                <w:rtl/>
              </w:rPr>
              <w:t xml:space="preserve">اغتيال</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 (replaced by slim / skinny in Chapter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two words differ in meaning, not only in feeling, so they do not show connotation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Sentence meaning vs speaker’s meaning: </w:t>
            </w:r>
            <w:r>
              <w:rPr>
                <w:rFonts w:ascii="Arial" w:cs="Arial" w:hAnsi="Arial"/>
                <w:sz w:val="19"/>
                <w:szCs w:val="20"/>
                <w:rtl/>
              </w:rPr>
              <w:t xml:space="preserve">أشعر بالحر</w:t>
            </w:r>
            <w:r>
              <w:rPr>
                <w:rFonts w:ascii="Arial" w:cs="Arial" w:eastAsia="Arial" w:hAnsi="Arial"/>
                <w:sz w:val="19"/>
                <w:szCs w:val="19"/>
              </w:rPr>
              <w:t xml:space="preserve"> (turn on the air conditioning), </w:t>
            </w:r>
            <w:r>
              <w:rPr>
                <w:rFonts w:ascii="Arial" w:cs="Arial" w:hAnsi="Arial"/>
                <w:sz w:val="19"/>
                <w:szCs w:val="20"/>
                <w:rtl/>
              </w:rPr>
              <w:t xml:space="preserve">أصبح الجو بارداً</w:t>
            </w:r>
            <w:r>
              <w:rPr>
                <w:rFonts w:ascii="Arial" w:cs="Arial" w:eastAsia="Arial" w:hAnsi="Arial"/>
                <w:sz w:val="19"/>
                <w:szCs w:val="19"/>
              </w:rPr>
              <w:t xml:space="preserve"> (turn it off)</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2; Words to remember, Chapter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Arabic examples are kept, with an English example added and plain English definitions instead of the Arabic labels.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 “the company a word keeps”; pay money / pay attention / pay respect / pay a visit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1; Words to remember, Chapter 8</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two copies were merged and the definition is quoted from the course materials, linked to Firth (1957); the Arabic was corrected (for example </w:t>
            </w:r>
            <w:r>
              <w:rPr>
                <w:rFonts w:ascii="Arial" w:cs="Arial" w:hAnsi="Arial"/>
                <w:sz w:val="19"/>
                <w:szCs w:val="20"/>
                <w:rtl/>
              </w:rPr>
              <w:t xml:space="preserve">ينتبه</w:t>
            </w:r>
            <w:r>
              <w:rPr>
                <w:rFonts w:ascii="Arial" w:cs="Arial" w:eastAsia="Arial" w:hAnsi="Arial"/>
                <w:sz w:val="19"/>
                <w:szCs w:val="19"/>
              </w:rPr>
              <w:t xml:space="preserve"> or </w:t>
            </w:r>
            <w:r>
              <w:rPr>
                <w:rFonts w:ascii="Arial" w:cs="Arial" w:hAnsi="Arial"/>
                <w:sz w:val="19"/>
                <w:szCs w:val="20"/>
                <w:rtl/>
              </w:rPr>
              <w:t xml:space="preserve">يُعير انتباهه</w:t>
            </w:r>
            <w:r>
              <w:rPr>
                <w:rFonts w:ascii="Arial" w:cs="Arial" w:eastAsia="Arial" w:hAnsi="Arial"/>
                <w:sz w:val="19"/>
                <w:szCs w:val="19"/>
              </w:rPr>
              <w:t xml:space="preserve">, and the wrong </w:t>
            </w:r>
            <w:r>
              <w:rPr>
                <w:rFonts w:ascii="Arial" w:cs="Arial" w:hAnsi="Arial"/>
                <w:sz w:val="19"/>
                <w:szCs w:val="20"/>
                <w:rtl/>
              </w:rPr>
              <w:t xml:space="preserve">يدفع زيارة</w:t>
            </w:r>
            <w:r>
              <w:rPr>
                <w:rFonts w:ascii="Arial" w:cs="Arial" w:eastAsia="Arial" w:hAnsi="Arial"/>
                <w:sz w:val="19"/>
                <w:szCs w:val="19"/>
              </w:rPr>
              <w:t xml:space="preserve"> is shown).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Close cooperation = </w:t>
            </w:r>
            <w:r>
              <w:rPr>
                <w:rFonts w:ascii="Arial" w:cs="Arial" w:hAnsi="Arial"/>
                <w:sz w:val="19"/>
                <w:szCs w:val="20"/>
                <w:rtl/>
              </w:rPr>
              <w:t xml:space="preserve">تعاون وثيق</w:t>
            </w:r>
            <w:r>
              <w:rPr>
                <w:rFonts w:ascii="Arial" w:cs="Arial" w:eastAsia="Arial" w:hAnsi="Arial"/>
                <w:sz w:val="19"/>
                <w:szCs w:val="19"/>
              </w:rPr>
              <w:t xml:space="preserve">; close friend = </w:t>
            </w:r>
            <w:r>
              <w:rPr>
                <w:rFonts w:ascii="Arial" w:cs="Arial" w:hAnsi="Arial"/>
                <w:sz w:val="19"/>
                <w:szCs w:val="20"/>
                <w:rtl/>
              </w:rPr>
              <w:t xml:space="preserve">صديق مقرب</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examples and Arabic, now inside a list of English-to-Arabic collocations.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examples: </w:t>
            </w:r>
            <w:r>
              <w:rPr>
                <w:rFonts w:ascii="Arial" w:cs="Arial" w:hAnsi="Arial"/>
                <w:sz w:val="19"/>
                <w:szCs w:val="20"/>
                <w:rtl/>
              </w:rPr>
              <w:t xml:space="preserve">استل سيفه</w:t>
            </w:r>
            <w:r>
              <w:rPr>
                <w:rFonts w:ascii="Arial" w:cs="Arial" w:eastAsia="Arial" w:hAnsi="Arial"/>
                <w:sz w:val="19"/>
                <w:szCs w:val="19"/>
              </w:rPr>
              <w:t xml:space="preserve">, </w:t>
            </w:r>
            <w:r>
              <w:rPr>
                <w:rFonts w:ascii="Arial" w:cs="Arial" w:hAnsi="Arial"/>
                <w:sz w:val="19"/>
                <w:szCs w:val="20"/>
                <w:rtl/>
              </w:rPr>
              <w:t xml:space="preserve">يساورني القلق</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 (Arabic to English)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translations were added (“he drew his sword”, “I am worried”), with three more Arabic-to-English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 definition (background information that helps us understand a text); “in translation pay attention to context”; micro context (co-text) vs macro context (audience, author such as </w:t>
            </w:r>
            <w:r>
              <w:rPr>
                <w:rFonts w:ascii="Arial" w:cs="Arial" w:hAnsi="Arial"/>
                <w:sz w:val="19"/>
                <w:szCs w:val="20"/>
                <w:rtl/>
              </w:rPr>
              <w:t xml:space="preserve">أحمد شوقي</w:t>
            </w:r>
            <w:r>
              <w:rPr>
                <w:rFonts w:ascii="Arial" w:cs="Arial" w:eastAsia="Arial" w:hAnsi="Arial"/>
                <w:sz w:val="19"/>
                <w:szCs w:val="19"/>
              </w:rPr>
              <w:t xml:space="preserve"> / </w:t>
            </w:r>
            <w:r>
              <w:rPr>
                <w:rFonts w:ascii="Arial" w:cs="Arial" w:hAnsi="Arial"/>
                <w:sz w:val="19"/>
                <w:szCs w:val="20"/>
                <w:rtl/>
              </w:rPr>
              <w:t xml:space="preserve">نزار قباني</w:t>
            </w:r>
            <w:r>
              <w:rPr>
                <w:rFonts w:ascii="Arial" w:cs="Arial" w:eastAsia="Arial" w:hAnsi="Arial"/>
                <w:sz w:val="19"/>
                <w:szCs w:val="19"/>
              </w:rPr>
              <w:t xml:space="preserve"> / </w:t>
            </w:r>
            <w:r>
              <w:rPr>
                <w:rFonts w:ascii="Arial" w:cs="Arial" w:hAnsi="Arial"/>
                <w:sz w:val="19"/>
                <w:szCs w:val="20"/>
                <w:rtl/>
              </w:rPr>
              <w:t xml:space="preserve">محمود درويش</w:t>
            </w:r>
            <w:r>
              <w:rPr>
                <w:rFonts w:ascii="Arial" w:cs="Arial" w:eastAsia="Arial" w:hAnsi="Arial"/>
                <w:sz w:val="19"/>
                <w:szCs w:val="19"/>
              </w:rPr>
              <w:t xml:space="preserve">, translator, time and place); “Every communicative situation has its own context” (</w:t>
            </w:r>
            <w:r>
              <w:rPr>
                <w:rFonts w:ascii="Arial" w:cs="Arial" w:hAnsi="Arial"/>
                <w:sz w:val="19"/>
                <w:szCs w:val="20"/>
                <w:rtl/>
              </w:rPr>
              <w:t xml:space="preserve">لكل مقام مقال</w:t>
            </w:r>
            <w:r>
              <w:rPr>
                <w:rFonts w:ascii="Arial" w:cs="Arial" w:eastAsia="Arial" w:hAnsi="Arial"/>
                <w:sz w:val="19"/>
                <w:szCs w:val="19"/>
              </w:rPr>
              <w:t xml:space="preserve">); the translation triangle (text, translator, audience, author)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Steps 1–2; Words to remember, Chapter 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confusing two-column table was rewritten as “look near, then look far”, with Arabic terms; the triangle is described in words with the translator in the middle, and Ahmad Shawqi was dropped from the authors.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Homonymy vs polysemy: definitions; examples </w:t>
            </w:r>
            <w:r>
              <w:rPr>
                <w:rFonts w:ascii="Arial" w:cs="Arial" w:hAnsi="Arial"/>
                <w:sz w:val="19"/>
                <w:szCs w:val="20"/>
                <w:rtl/>
              </w:rPr>
              <w:t xml:space="preserve">عين</w:t>
            </w:r>
            <w:r>
              <w:rPr>
                <w:rFonts w:ascii="Arial" w:cs="Arial" w:eastAsia="Arial" w:hAnsi="Arial"/>
                <w:sz w:val="19"/>
                <w:szCs w:val="19"/>
              </w:rPr>
              <w:t xml:space="preserve"> (spy / eye / spring), </w:t>
            </w:r>
            <w:r>
              <w:rPr>
                <w:rFonts w:ascii="Arial" w:cs="Arial" w:hAnsi="Arial"/>
                <w:sz w:val="19"/>
                <w:szCs w:val="20"/>
                <w:rtl/>
              </w:rPr>
              <w:t xml:space="preserve">تطهير</w:t>
            </w:r>
            <w:r>
              <w:rPr>
                <w:rFonts w:ascii="Arial" w:cs="Arial" w:eastAsia="Arial" w:hAnsi="Arial"/>
                <w:sz w:val="19"/>
                <w:szCs w:val="19"/>
              </w:rPr>
              <w:t xml:space="preserve"> (sins / wound), </w:t>
            </w:r>
            <w:r>
              <w:rPr>
                <w:rFonts w:ascii="Arial" w:cs="Arial" w:hAnsi="Arial"/>
                <w:sz w:val="19"/>
                <w:szCs w:val="20"/>
                <w:rtl/>
              </w:rPr>
              <w:t xml:space="preserve">احتجاز</w:t>
            </w:r>
            <w:r>
              <w:rPr>
                <w:rFonts w:ascii="Arial" w:cs="Arial" w:eastAsia="Arial" w:hAnsi="Arial"/>
                <w:sz w:val="19"/>
                <w:szCs w:val="19"/>
              </w:rPr>
              <w:t xml:space="preserve"> (water / hostages); “case” (situation, issue, cover of a mobile, container) and “bank” (</w:t>
            </w:r>
            <w:r>
              <w:rPr>
                <w:rFonts w:ascii="Arial" w:cs="Arial" w:hAnsi="Arial"/>
                <w:sz w:val="19"/>
                <w:szCs w:val="20"/>
                <w:rtl/>
              </w:rPr>
              <w:t xml:space="preserve">مؤسسة مالية</w:t>
            </w:r>
            <w:r>
              <w:rPr>
                <w:rFonts w:ascii="Arial" w:cs="Arial" w:eastAsia="Arial" w:hAnsi="Arial"/>
                <w:sz w:val="19"/>
                <w:szCs w:val="19"/>
              </w:rPr>
              <w:t xml:space="preserve"> / </w:t>
            </w:r>
            <w:r>
              <w:rPr>
                <w:rFonts w:ascii="Arial" w:cs="Arial" w:hAnsi="Arial"/>
                <w:sz w:val="19"/>
                <w:szCs w:val="20"/>
                <w:rtl/>
              </w:rPr>
              <w:t xml:space="preserve">ضفة النهر</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3; Words to remember, Chapter 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the context chapter, because context decides which meaning is right; </w:t>
            </w:r>
            <w:r>
              <w:rPr>
                <w:rFonts w:ascii="Arial" w:cs="Arial" w:hAnsi="Arial"/>
                <w:sz w:val="19"/>
                <w:szCs w:val="20"/>
                <w:rtl/>
              </w:rPr>
              <w:t xml:space="preserve">التطهير من الذنوب</w:t>
            </w:r>
            <w:r>
              <w:rPr>
                <w:rFonts w:ascii="Arial" w:cs="Arial" w:eastAsia="Arial" w:hAnsi="Arial"/>
                <w:sz w:val="19"/>
                <w:szCs w:val="19"/>
              </w:rPr>
              <w:t xml:space="preserve"> is written in full, “cover of a mobile” became a glasses case, and </w:t>
            </w:r>
            <w:r>
              <w:rPr>
                <w:rFonts w:ascii="Arial" w:cs="Arial" w:hAnsi="Arial"/>
                <w:sz w:val="19"/>
                <w:szCs w:val="20"/>
                <w:rtl/>
              </w:rPr>
              <w:t xml:space="preserve">خط</w:t>
            </w:r>
            <w:r>
              <w:rPr>
                <w:rFonts w:ascii="Arial" w:cs="Arial" w:eastAsia="Arial" w:hAnsi="Arial"/>
                <w:sz w:val="19"/>
                <w:szCs w:val="19"/>
              </w:rPr>
              <w:t xml:space="preserve">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Polysemy example </w:t>
            </w:r>
            <w:r>
              <w:rPr>
                <w:rFonts w:ascii="Arial" w:cs="Arial" w:hAnsi="Arial"/>
                <w:sz w:val="19"/>
                <w:szCs w:val="20"/>
                <w:rtl/>
              </w:rPr>
              <w:t xml:space="preserve">بناء</w:t>
            </w:r>
            <w:r>
              <w:rPr>
                <w:rFonts w:ascii="Arial" w:cs="Arial" w:eastAsia="Arial" w:hAnsi="Arial"/>
                <w:sz w:val="19"/>
                <w:szCs w:val="19"/>
              </w:rPr>
              <w:t xml:space="preserve"> (</w:t>
            </w:r>
            <w:r>
              <w:rPr>
                <w:rFonts w:ascii="Arial" w:cs="Arial" w:hAnsi="Arial"/>
                <w:sz w:val="19"/>
                <w:szCs w:val="20"/>
                <w:rtl/>
              </w:rPr>
              <w:t xml:space="preserve">العمارة بناء</w:t>
            </w:r>
            <w:r>
              <w:rPr>
                <w:rFonts w:ascii="Arial" w:cs="Arial" w:eastAsia="Arial" w:hAnsi="Arial"/>
                <w:sz w:val="19"/>
                <w:szCs w:val="19"/>
              </w:rPr>
              <w:t xml:space="preserve"> / </w:t>
            </w:r>
            <w:r>
              <w:rPr>
                <w:rFonts w:ascii="Arial" w:cs="Arial" w:hAnsi="Arial"/>
                <w:sz w:val="19"/>
                <w:szCs w:val="20"/>
                <w:rtl/>
              </w:rPr>
              <w:t xml:space="preserve">الكلية بناء</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the other examples show the point.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 an idiom “cannot be translated denotationally”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 Remember box, 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Softened to “do not translate an idiom word by word unless the other language has the same idiom”, and five ways to translate an idiom (Baker, 2018) were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“It’s raining cats and dogs” → </w:t>
            </w:r>
            <w:r>
              <w:rPr>
                <w:rFonts w:ascii="Arial" w:cs="Arial" w:hAnsi="Arial"/>
                <w:sz w:val="19"/>
                <w:szCs w:val="20"/>
                <w:rtl/>
              </w:rPr>
              <w:t xml:space="preserve">تمطر بغزارة</w:t>
            </w:r>
            <w:r>
              <w:rPr>
                <w:rFonts w:ascii="Arial" w:cs="Arial" w:eastAsia="Arial" w:hAnsi="Arial"/>
                <w:sz w:val="19"/>
                <w:szCs w:val="19"/>
              </w:rPr>
              <w:t xml:space="preserve">; “over the moon” → </w:t>
            </w:r>
            <w:r>
              <w:rPr>
                <w:rFonts w:ascii="Arial" w:cs="Arial" w:hAnsi="Arial"/>
                <w:sz w:val="19"/>
                <w:szCs w:val="20"/>
                <w:rtl/>
              </w:rPr>
              <w:t xml:space="preserve">في قمة السعادة</w:t>
            </w:r>
            <w:r>
              <w:rPr>
                <w:rFonts w:ascii="Arial" w:cs="Arial" w:eastAsia="Arial" w:hAnsi="Arial"/>
                <w:sz w:val="19"/>
                <w:szCs w:val="19"/>
              </w:rPr>
              <w:t xml:space="preserve">; “I am all ears” → </w:t>
            </w:r>
            <w:r>
              <w:rPr>
                <w:rFonts w:ascii="Arial" w:cs="Arial" w:hAnsi="Arial"/>
                <w:sz w:val="19"/>
                <w:szCs w:val="20"/>
                <w:rtl/>
              </w:rPr>
              <w:t xml:space="preserve">كلي آذان صاغية</w:t>
            </w:r>
            <w:r>
              <w:rPr>
                <w:rFonts w:ascii="Arial" w:cs="Arial" w:eastAsia="Arial" w:hAnsi="Arial"/>
                <w:sz w:val="19"/>
                <w:szCs w:val="19"/>
              </w:rPr>
              <w:t xml:space="preserve">; </w:t>
            </w:r>
            <w:r>
              <w:rPr>
                <w:rFonts w:ascii="Arial" w:cs="Arial" w:hAnsi="Arial"/>
                <w:sz w:val="19"/>
                <w:szCs w:val="20"/>
                <w:rtl/>
              </w:rPr>
              <w:t xml:space="preserve">كالمستجير من الرمضاء بالنار</w:t>
            </w:r>
            <w:r>
              <w:rPr>
                <w:rFonts w:ascii="Arial" w:cs="Arial" w:eastAsia="Arial" w:hAnsi="Arial"/>
                <w:sz w:val="19"/>
                <w:szCs w:val="19"/>
              </w:rPr>
              <w:t xml:space="preserve"> = “out of the frying pan into the fire”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Steps 3–4; Chapter 2 (first translation); Chapter 22,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Arabic and English pairs; the raining idiom is also the worked example in Chapter 2 and the machine-translation example in Chapter 22.</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pull one’s socks up” → </w:t>
            </w:r>
            <w:r>
              <w:rPr>
                <w:rFonts w:ascii="Arial" w:cs="Arial" w:hAnsi="Arial"/>
                <w:sz w:val="19"/>
                <w:szCs w:val="20"/>
                <w:rtl/>
              </w:rPr>
              <w:t xml:space="preserve">شمر عن ساعديه</w:t>
            </w:r>
            <w:r>
              <w:rPr>
                <w:rFonts w:ascii="Arial" w:cs="Arial" w:eastAsia="Arial" w:hAnsi="Arial"/>
                <w:sz w:val="19"/>
                <w:szCs w:val="19"/>
              </w:rPr>
              <w:t xml:space="preserve">; “A piece of cake” (</w:t>
            </w:r>
            <w:r>
              <w:rPr>
                <w:rFonts w:ascii="Arial" w:cs="Arial" w:hAnsi="Arial"/>
                <w:sz w:val="19"/>
                <w:szCs w:val="20"/>
                <w:rtl/>
              </w:rPr>
              <w:t xml:space="preserve">سهل</w:t>
            </w:r>
            <w:r>
              <w:rPr>
                <w:rFonts w:ascii="Arial" w:cs="Arial" w:eastAsia="Arial" w:hAnsi="Arial"/>
                <w:sz w:val="19"/>
                <w:szCs w:val="19"/>
              </w:rPr>
              <w:t xml:space="preserve"> vs </w:t>
            </w:r>
            <w:r>
              <w:rPr>
                <w:rFonts w:ascii="Arial" w:cs="Arial" w:hAnsi="Arial"/>
                <w:sz w:val="19"/>
                <w:szCs w:val="20"/>
                <w:rtl/>
              </w:rPr>
              <w:t xml:space="preserve">قطعة من الكعك</w:t>
            </w:r>
            <w:r>
              <w:rPr>
                <w:rFonts w:ascii="Arial" w:cs="Arial" w:eastAsia="Arial" w:hAnsi="Arial"/>
                <w:sz w:val="19"/>
                <w:szCs w:val="19"/>
              </w:rPr>
              <w:t xml:space="preserve">); “to be in the red” → </w:t>
            </w:r>
            <w:r>
              <w:rPr>
                <w:rFonts w:ascii="Arial" w:cs="Arial" w:hAnsi="Arial"/>
                <w:sz w:val="19"/>
                <w:szCs w:val="20"/>
                <w:rtl/>
              </w:rPr>
              <w:t xml:space="preserve">مديون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Steps 1–3; Try it, 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became “to roll up one’s sleeves” (the Arabic literally means this), “a piece of cake” now has the context that decides its meaning, and “in the red” is </w:t>
            </w:r>
            <w:r>
              <w:rPr>
                <w:rFonts w:ascii="Arial" w:cs="Arial" w:hAnsi="Arial"/>
                <w:sz w:val="19"/>
                <w:szCs w:val="20"/>
                <w:rtl/>
              </w:rPr>
              <w:t xml:space="preserve">يعاني عجزاً مالياً</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more than two words that have a special meaning”: to pay a visit (</w:t>
            </w:r>
            <w:r>
              <w:rPr>
                <w:rFonts w:ascii="Arial" w:cs="Arial" w:hAnsi="Arial"/>
                <w:sz w:val="19"/>
                <w:szCs w:val="20"/>
                <w:rtl/>
              </w:rPr>
              <w:t xml:space="preserve">يقوم بزيارة</w:t>
            </w:r>
            <w:r>
              <w:rPr>
                <w:rFonts w:ascii="Arial" w:cs="Arial" w:eastAsia="Arial" w:hAnsi="Arial"/>
                <w:sz w:val="19"/>
                <w:szCs w:val="19"/>
              </w:rPr>
              <w:t xml:space="preserve"> right, </w:t>
            </w:r>
            <w:r>
              <w:rPr>
                <w:rFonts w:ascii="Arial" w:cs="Arial" w:hAnsi="Arial"/>
                <w:sz w:val="19"/>
                <w:szCs w:val="20"/>
                <w:rtl/>
              </w:rPr>
              <w:t xml:space="preserve">يدفع زيارة</w:t>
            </w:r>
            <w:r>
              <w:rPr>
                <w:rFonts w:ascii="Arial" w:cs="Arial" w:eastAsia="Arial" w:hAnsi="Arial"/>
                <w:sz w:val="19"/>
                <w:szCs w:val="19"/>
              </w:rPr>
              <w:t xml:space="preserve"> wrong); strong tea (</w:t>
            </w:r>
            <w:r>
              <w:rPr>
                <w:rFonts w:ascii="Arial" w:cs="Arial" w:hAnsi="Arial"/>
                <w:sz w:val="19"/>
                <w:szCs w:val="20"/>
                <w:rtl/>
              </w:rPr>
              <w:t xml:space="preserve">شاي ثقيل</w:t>
            </w:r>
            <w:r>
              <w:rPr>
                <w:rFonts w:ascii="Arial" w:cs="Arial" w:eastAsia="Arial" w:hAnsi="Arial"/>
                <w:sz w:val="19"/>
                <w:szCs w:val="19"/>
              </w:rPr>
              <w:t xml:space="preserve"> right, </w:t>
            </w:r>
            <w:r>
              <w:rPr>
                <w:rFonts w:ascii="Arial" w:cs="Arial" w:hAnsi="Arial"/>
                <w:sz w:val="19"/>
                <w:szCs w:val="20"/>
                <w:rtl/>
              </w:rPr>
              <w:t xml:space="preserve">شاي قوي</w:t>
            </w:r>
            <w:r>
              <w:rPr>
                <w:rFonts w:ascii="Arial" w:cs="Arial" w:eastAsia="Arial" w:hAnsi="Arial"/>
                <w:sz w:val="19"/>
                <w:szCs w:val="19"/>
              </w:rPr>
              <w:t xml:space="preserve"> wrong)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Steps 1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Reclassified as collocations, not idioms, and moved to the collocation chapter.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“Article 12 – Governing Law” → </w:t>
            </w:r>
            <w:r>
              <w:rPr>
                <w:rFonts w:ascii="Arial" w:cs="Arial" w:hAnsi="Arial"/>
                <w:sz w:val="19"/>
                <w:szCs w:val="20"/>
                <w:rtl/>
              </w:rPr>
              <w:t xml:space="preserve">القانون المطبق</w:t>
            </w:r>
            <w:r>
              <w:rPr>
                <w:rFonts w:ascii="Arial" w:cs="Arial" w:eastAsia="Arial" w:hAnsi="Arial"/>
                <w:sz w:val="19"/>
                <w:szCs w:val="19"/>
              </w:rPr>
              <w:t xml:space="preserve"> (right) / </w:t>
            </w:r>
            <w:r>
              <w:rPr>
                <w:rFonts w:ascii="Arial" w:cs="Arial" w:hAnsi="Arial"/>
                <w:sz w:val="19"/>
                <w:szCs w:val="20"/>
                <w:rtl/>
              </w:rPr>
              <w:t xml:space="preserve">القانون الحاكم</w:t>
            </w:r>
            <w:r>
              <w:rPr>
                <w:rFonts w:ascii="Arial" w:cs="Arial" w:eastAsia="Arial" w:hAnsi="Arial"/>
                <w:sz w:val="19"/>
                <w:szCs w:val="19"/>
              </w:rPr>
              <w:t xml:space="preserve"> (wrong); Article = </w:t>
            </w:r>
            <w:r>
              <w:rPr>
                <w:rFonts w:ascii="Arial" w:cs="Arial" w:hAnsi="Arial"/>
                <w:sz w:val="19"/>
                <w:szCs w:val="20"/>
                <w:rtl/>
              </w:rPr>
              <w:t xml:space="preserve">المادة</w:t>
            </w:r>
            <w:r>
              <w:rPr>
                <w:rFonts w:ascii="Arial" w:cs="Arial" w:eastAsia="Arial" w:hAnsi="Arial"/>
                <w:sz w:val="19"/>
                <w:szCs w:val="19"/>
              </w:rPr>
              <w:t xml:space="preserve"> in a constitution, </w:t>
            </w:r>
            <w:r>
              <w:rPr>
                <w:rFonts w:ascii="Arial" w:cs="Arial" w:hAnsi="Arial"/>
                <w:sz w:val="19"/>
                <w:szCs w:val="20"/>
                <w:rtl/>
              </w:rPr>
              <w:t xml:space="preserve">البند</w:t>
            </w:r>
            <w:r>
              <w:rPr>
                <w:rFonts w:ascii="Arial" w:cs="Arial" w:eastAsia="Arial" w:hAnsi="Arial"/>
                <w:sz w:val="19"/>
                <w:szCs w:val="19"/>
              </w:rPr>
              <w:t xml:space="preserve"> in an agreement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 (term list); Chapter 24,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an entry in a term list: </w:t>
            </w:r>
            <w:r>
              <w:rPr>
                <w:rFonts w:ascii="Arial" w:cs="Arial" w:hAnsi="Arial"/>
                <w:sz w:val="19"/>
                <w:szCs w:val="20"/>
                <w:rtl/>
              </w:rPr>
              <w:t xml:space="preserve">القانون الواجب التطبيق</w:t>
            </w:r>
            <w:r>
              <w:rPr>
                <w:rFonts w:ascii="Arial" w:cs="Arial" w:eastAsia="Arial" w:hAnsi="Arial"/>
                <w:sz w:val="19"/>
                <w:szCs w:val="19"/>
              </w:rPr>
              <w:t xml:space="preserve"> comes first, </w:t>
            </w:r>
            <w:r>
              <w:rPr>
                <w:rFonts w:ascii="Arial" w:cs="Arial" w:hAnsi="Arial"/>
                <w:sz w:val="19"/>
                <w:szCs w:val="20"/>
                <w:rtl/>
              </w:rPr>
              <w:t xml:space="preserve">القانون المطبَّق</w:t>
            </w:r>
            <w:r>
              <w:rPr>
                <w:rFonts w:ascii="Arial" w:cs="Arial" w:eastAsia="Arial" w:hAnsi="Arial"/>
                <w:sz w:val="19"/>
                <w:szCs w:val="19"/>
              </w:rPr>
              <w:t xml:space="preserve"> is an alternative and </w:t>
            </w:r>
            <w:r>
              <w:rPr>
                <w:rFonts w:ascii="Arial" w:cs="Arial" w:hAnsi="Arial"/>
                <w:sz w:val="19"/>
                <w:szCs w:val="20"/>
                <w:rtl/>
              </w:rPr>
              <w:t xml:space="preserve">القانون الحاكم</w:t>
            </w:r>
            <w:r>
              <w:rPr>
                <w:rFonts w:ascii="Arial" w:cs="Arial" w:eastAsia="Arial" w:hAnsi="Arial"/>
                <w:sz w:val="19"/>
                <w:szCs w:val="19"/>
              </w:rPr>
              <w:t xml:space="preserve"> is called a common calque, not wrong.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mocktail and cocktail (non-alcoholic and alcoholic drinks in the West); “warmed my heart” = </w:t>
            </w:r>
            <w:r>
              <w:rPr>
                <w:rFonts w:ascii="Arial" w:cs="Arial" w:hAnsi="Arial"/>
                <w:sz w:val="19"/>
                <w:szCs w:val="20"/>
                <w:rtl/>
              </w:rPr>
              <w:t xml:space="preserve">أثلج صدري</w:t>
            </w:r>
            <w:r>
              <w:rPr>
                <w:rFonts w:ascii="Arial" w:cs="Arial" w:eastAsia="Arial" w:hAnsi="Arial"/>
                <w:sz w:val="19"/>
                <w:szCs w:val="19"/>
              </w:rPr>
              <w:t xml:space="preserve"> (winter has a good connotation in the Arab region)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Steps 2–3; Try it, Chapter 15; Chapter 24,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“Mocktail” is kept with </w:t>
            </w:r>
            <w:r>
              <w:rPr>
                <w:rFonts w:ascii="Arial" w:cs="Arial" w:hAnsi="Arial"/>
                <w:sz w:val="19"/>
                <w:szCs w:val="20"/>
                <w:rtl/>
              </w:rPr>
              <w:t xml:space="preserve">مشروب مُنعش بلا كحول</w:t>
            </w:r>
            <w:r>
              <w:rPr>
                <w:rFonts w:ascii="Arial" w:cs="Arial" w:eastAsia="Arial" w:hAnsi="Arial"/>
                <w:sz w:val="19"/>
                <w:szCs w:val="19"/>
              </w:rPr>
              <w:t xml:space="preserve"> and “cocktail” was dropped; “warmed my heart” is a full sentence, explained by relief and joy being linked with coolness in a hot climate.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Literal translation “can be either successful or destructive” (</w:t>
            </w:r>
            <w:r>
              <w:rPr>
                <w:rFonts w:ascii="Arial" w:cs="Arial" w:hAnsi="Arial"/>
                <w:sz w:val="19"/>
                <w:szCs w:val="20"/>
                <w:rtl/>
              </w:rPr>
              <w:t xml:space="preserve">قد تكون الترجمة الحرفية إما ناجحة أو مدمرة</w:t>
            </w:r>
            <w:r>
              <w:rPr>
                <w:rFonts w:ascii="Arial" w:cs="Arial" w:eastAsia="Arial" w:hAnsi="Arial"/>
                <w:sz w:val="19"/>
                <w:szCs w:val="19"/>
              </w:rPr>
              <w:t xml:space="preserve">): pay a visit → </w:t>
            </w:r>
            <w:r>
              <w:rPr>
                <w:rFonts w:ascii="Arial" w:cs="Arial" w:hAnsi="Arial"/>
                <w:sz w:val="19"/>
                <w:szCs w:val="20"/>
                <w:rtl/>
              </w:rPr>
              <w:t xml:space="preserve">يدفع زيارة</w:t>
            </w:r>
            <w:r>
              <w:rPr>
                <w:rFonts w:ascii="Arial" w:cs="Arial" w:eastAsia="Arial" w:hAnsi="Arial"/>
                <w:sz w:val="19"/>
                <w:szCs w:val="19"/>
              </w:rPr>
              <w:t xml:space="preserve"> (no equivalent), play a role → </w:t>
            </w:r>
            <w:r>
              <w:rPr>
                <w:rFonts w:ascii="Arial" w:cs="Arial" w:hAnsi="Arial"/>
                <w:sz w:val="19"/>
                <w:szCs w:val="20"/>
                <w:rtl/>
              </w:rPr>
              <w:t xml:space="preserve">يلعب دوراً</w:t>
            </w:r>
            <w:r>
              <w:rPr>
                <w:rFonts w:ascii="Arial" w:cs="Arial" w:eastAsia="Arial" w:hAnsi="Arial"/>
                <w:sz w:val="19"/>
                <w:szCs w:val="19"/>
              </w:rPr>
              <w:t xml:space="preserve"> (equivalent); “It has been a long day” (</w:t>
            </w:r>
            <w:r>
              <w:rPr>
                <w:rFonts w:ascii="Arial" w:cs="Arial" w:hAnsi="Arial"/>
                <w:sz w:val="19"/>
                <w:szCs w:val="20"/>
                <w:rtl/>
              </w:rPr>
              <w:t xml:space="preserve">يوماً شاقاً</w:t>
            </w:r>
            <w:r>
              <w:rPr>
                <w:rFonts w:ascii="Arial" w:cs="Arial" w:eastAsia="Arial" w:hAnsi="Arial"/>
                <w:sz w:val="19"/>
                <w:szCs w:val="19"/>
              </w:rPr>
              <w:t xml:space="preserve"> right, </w:t>
            </w:r>
            <w:r>
              <w:rPr>
                <w:rFonts w:ascii="Arial" w:cs="Arial" w:hAnsi="Arial"/>
                <w:sz w:val="19"/>
                <w:szCs w:val="20"/>
                <w:rtl/>
              </w:rPr>
              <w:t xml:space="preserve">يوماً طويلاً</w:t>
            </w:r>
            <w:r>
              <w:rPr>
                <w:rFonts w:ascii="Arial" w:cs="Arial" w:eastAsia="Arial" w:hAnsi="Arial"/>
                <w:sz w:val="19"/>
                <w:szCs w:val="19"/>
              </w:rPr>
              <w:t xml:space="preserve"> wrong); “What are you wearing on your biggest day?” (</w:t>
            </w:r>
            <w:r>
              <w:rPr>
                <w:rFonts w:ascii="Arial" w:cs="Arial" w:hAnsi="Arial"/>
                <w:sz w:val="19"/>
                <w:szCs w:val="20"/>
                <w:rtl/>
              </w:rPr>
              <w:t xml:space="preserve">ماذا سترتدي في يوم زفافك</w:t>
            </w:r>
            <w:r>
              <w:rPr>
                <w:rFonts w:ascii="Arial" w:cs="Arial" w:eastAsia="Arial" w:hAnsi="Arial"/>
                <w:sz w:val="19"/>
                <w:szCs w:val="19"/>
              </w:rPr>
              <w:t xml:space="preserve"> right)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Step 1; Try it, Chapter 11; Chapter 19,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with free translation in one chapter; all examples kept, with the reason for “long day” added (in English a long day is a tiring one) and the wedding-advert context for “biggest day”.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Metaphoric translation: metaphor (“she is a moon”) vs simile (“she is beautiful like a moon”); figurative language (</w:t>
            </w:r>
            <w:r>
              <w:rPr>
                <w:rFonts w:ascii="Arial" w:cs="Arial" w:hAnsi="Arial"/>
                <w:sz w:val="19"/>
                <w:szCs w:val="20"/>
                <w:rtl/>
              </w:rPr>
              <w:t xml:space="preserve">اللغة المجازية</w:t>
            </w:r>
            <w:r>
              <w:rPr>
                <w:rFonts w:ascii="Arial" w:cs="Arial" w:eastAsia="Arial" w:hAnsi="Arial"/>
                <w:sz w:val="19"/>
                <w:szCs w:val="19"/>
              </w:rPr>
              <w:t xml:space="preserve">); metaphor defined in English and in Arabic; “in poetry language is very expressive and impressive”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Steps 1–2; Words to remember, Chapter 12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kept, but the moon examples were replaced by “He is a lion” and “He is as brave as a lion”, the Arabic definition was replaced by the Arabic rhetoric view (</w:t>
            </w:r>
            <w:r>
              <w:rPr>
                <w:rFonts w:ascii="Arial" w:cs="Arial" w:hAnsi="Arial"/>
                <w:sz w:val="19"/>
                <w:szCs w:val="20"/>
                <w:rtl/>
              </w:rPr>
              <w:t xml:space="preserve">تشبيه بليغ</w:t>
            </w:r>
            <w:r>
              <w:rPr>
                <w:rFonts w:ascii="Arial" w:cs="Arial" w:eastAsia="Arial" w:hAnsi="Arial"/>
                <w:sz w:val="19"/>
                <w:szCs w:val="19"/>
              </w:rPr>
              <w:t xml:space="preserve">, </w:t>
            </w:r>
            <w:r>
              <w:rPr>
                <w:rFonts w:ascii="Arial" w:cs="Arial" w:hAnsi="Arial"/>
                <w:sz w:val="19"/>
                <w:szCs w:val="20"/>
                <w:rtl/>
              </w:rPr>
              <w:t xml:space="preserve">استعارة</w:t>
            </w:r>
            <w:r>
              <w:rPr>
                <w:rFonts w:ascii="Arial" w:cs="Arial" w:eastAsia="Arial" w:hAnsi="Arial"/>
                <w:sz w:val="19"/>
                <w:szCs w:val="19"/>
              </w:rPr>
              <w:t xml:space="preserve">), and the poetry line became “Poetry is especially rich in metaphors”.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techniques: shared metaphor → translate literally (“she is a snake” → </w:t>
            </w:r>
            <w:r>
              <w:rPr>
                <w:rFonts w:ascii="Arial" w:cs="Arial" w:hAnsi="Arial"/>
                <w:sz w:val="19"/>
                <w:szCs w:val="20"/>
                <w:rtl/>
              </w:rPr>
              <w:t xml:space="preserve">إنها أفعى</w:t>
            </w:r>
            <w:r>
              <w:rPr>
                <w:rFonts w:ascii="Arial" w:cs="Arial" w:eastAsia="Arial" w:hAnsi="Arial"/>
                <w:sz w:val="19"/>
                <w:szCs w:val="19"/>
              </w:rPr>
              <w:t xml:space="preserve">); not shared → another metaphor (</w:t>
            </w:r>
            <w:r>
              <w:rPr>
                <w:rFonts w:ascii="Arial" w:cs="Arial" w:hAnsi="Arial"/>
                <w:sz w:val="19"/>
                <w:szCs w:val="20"/>
                <w:rtl/>
              </w:rPr>
              <w:t xml:space="preserve">إنها كالثعلب</w:t>
            </w:r>
            <w:r>
              <w:rPr>
                <w:rFonts w:ascii="Arial" w:cs="Arial" w:eastAsia="Arial" w:hAnsi="Arial"/>
                <w:sz w:val="19"/>
                <w:szCs w:val="19"/>
              </w:rPr>
              <w:t xml:space="preserve">); no equivalent → the basic meaning (</w:t>
            </w:r>
            <w:r>
              <w:rPr>
                <w:rFonts w:ascii="Arial" w:cs="Arial" w:hAnsi="Arial"/>
                <w:sz w:val="19"/>
                <w:szCs w:val="20"/>
                <w:rtl/>
              </w:rPr>
              <w:t xml:space="preserve">إنها خطيرة أو خبيثة</w:t>
            </w:r>
            <w:r>
              <w:rPr>
                <w:rFonts w:ascii="Arial" w:cs="Arial" w:eastAsia="Arial" w:hAnsi="Arial"/>
                <w:sz w:val="19"/>
                <w:szCs w:val="19"/>
              </w:rPr>
              <w:t xml:space="preserve">), “the worst choice”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order is kept and a fourth option (turn it into a simile) was added; the snake example is used only for the shared image, with other examples for the rest.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“the tip of the iceberg” (</w:t>
            </w:r>
            <w:r>
              <w:rPr>
                <w:rFonts w:ascii="Arial" w:cs="Arial" w:hAnsi="Arial"/>
                <w:sz w:val="19"/>
                <w:szCs w:val="20"/>
                <w:rtl/>
              </w:rPr>
              <w:t xml:space="preserve">غيض من فيض</w:t>
            </w:r>
            <w:r>
              <w:rPr>
                <w:rFonts w:ascii="Arial" w:cs="Arial" w:eastAsia="Arial" w:hAnsi="Arial"/>
                <w:sz w:val="19"/>
                <w:szCs w:val="19"/>
              </w:rPr>
              <w:t xml:space="preserve"> / </w:t>
            </w:r>
            <w:r>
              <w:rPr>
                <w:rFonts w:ascii="Arial" w:cs="Arial" w:hAnsi="Arial"/>
                <w:sz w:val="19"/>
                <w:szCs w:val="20"/>
                <w:rtl/>
              </w:rPr>
              <w:t xml:space="preserve">أول الغيث قطرة</w:t>
            </w:r>
            <w:r>
              <w:rPr>
                <w:rFonts w:ascii="Arial" w:cs="Arial" w:eastAsia="Arial" w:hAnsi="Arial"/>
                <w:sz w:val="19"/>
                <w:szCs w:val="19"/>
              </w:rPr>
              <w:t xml:space="preserve"> / </w:t>
            </w:r>
            <w:r>
              <w:rPr>
                <w:rFonts w:ascii="Arial" w:cs="Arial" w:hAnsi="Arial"/>
                <w:sz w:val="19"/>
                <w:szCs w:val="20"/>
                <w:rtl/>
              </w:rPr>
              <w:t xml:space="preserve">وما خفي أعظم</w:t>
            </w:r>
            <w:r>
              <w:rPr>
                <w:rFonts w:ascii="Arial" w:cs="Arial" w:eastAsia="Arial" w:hAnsi="Arial"/>
                <w:sz w:val="19"/>
                <w:szCs w:val="19"/>
              </w:rPr>
              <w:t xml:space="preserve">); “raises the brows” → </w:t>
            </w:r>
            <w:r>
              <w:rPr>
                <w:rFonts w:ascii="Arial" w:cs="Arial" w:hAnsi="Arial"/>
                <w:sz w:val="19"/>
                <w:szCs w:val="20"/>
                <w:rtl/>
              </w:rPr>
              <w:t xml:space="preserve">تُصدم</w:t>
            </w:r>
            <w:r>
              <w:rPr>
                <w:rFonts w:ascii="Arial" w:cs="Arial" w:eastAsia="Arial" w:hAnsi="Arial"/>
                <w:sz w:val="19"/>
                <w:szCs w:val="19"/>
              </w:rPr>
              <w:t xml:space="preserve">; “My paper will see light next December”; “My thoughts evaporate” → </w:t>
            </w:r>
            <w:r>
              <w:rPr>
                <w:rFonts w:ascii="Arial" w:cs="Arial" w:hAnsi="Arial"/>
                <w:sz w:val="19"/>
                <w:szCs w:val="20"/>
                <w:rtl/>
              </w:rPr>
              <w:t xml:space="preserve">تبخرت أفكاري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 Try it, Chapter 12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غيضٌ من فيض</w:t>
            </w:r>
            <w:r>
              <w:rPr>
                <w:rFonts w:ascii="Arial" w:cs="Arial" w:eastAsia="Arial" w:hAnsi="Arial"/>
                <w:sz w:val="19"/>
                <w:szCs w:val="19"/>
              </w:rPr>
              <w:t xml:space="preserve"> and </w:t>
            </w:r>
            <w:r>
              <w:rPr>
                <w:rFonts w:ascii="Arial" w:cs="Arial" w:hAnsi="Arial"/>
                <w:sz w:val="19"/>
                <w:szCs w:val="20"/>
                <w:rtl/>
              </w:rPr>
              <w:t xml:space="preserve">وما خفي كان أعظم</w:t>
            </w:r>
            <w:r>
              <w:rPr>
                <w:rFonts w:ascii="Arial" w:cs="Arial" w:eastAsia="Arial" w:hAnsi="Arial"/>
                <w:sz w:val="19"/>
                <w:szCs w:val="19"/>
              </w:rPr>
              <w:t xml:space="preserve"> are kept and </w:t>
            </w:r>
            <w:r>
              <w:rPr>
                <w:rFonts w:ascii="Arial" w:cs="Arial" w:hAnsi="Arial"/>
                <w:sz w:val="19"/>
                <w:szCs w:val="20"/>
                <w:rtl/>
              </w:rPr>
              <w:t xml:space="preserve">أول الغيث قطرة</w:t>
            </w:r>
            <w:r>
              <w:rPr>
                <w:rFonts w:ascii="Arial" w:cs="Arial" w:eastAsia="Arial" w:hAnsi="Arial"/>
                <w:sz w:val="19"/>
                <w:szCs w:val="19"/>
              </w:rPr>
              <w:t xml:space="preserve"> was dropped because it means that big things start small; the other three were corrected to “raised a few eyebrows”, “see the light of day” and “My hopes evaporated”.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Keywords “Rhetoric = </w:t>
            </w:r>
            <w:r>
              <w:rPr>
                <w:rFonts w:ascii="Arial" w:cs="Arial" w:hAnsi="Arial"/>
                <w:sz w:val="19"/>
                <w:szCs w:val="20"/>
                <w:rtl/>
              </w:rPr>
              <w:t xml:space="preserve">البلاغة</w:t>
            </w:r>
            <w:r>
              <w:rPr>
                <w:rFonts w:ascii="Arial" w:cs="Arial" w:eastAsia="Arial" w:hAnsi="Arial"/>
                <w:sz w:val="19"/>
                <w:szCs w:val="19"/>
              </w:rPr>
              <w:t xml:space="preserve">”, “Poetic = </w:t>
            </w:r>
            <w:r>
              <w:rPr>
                <w:rFonts w:ascii="Arial" w:cs="Arial" w:hAnsi="Arial"/>
                <w:sz w:val="19"/>
                <w:szCs w:val="20"/>
                <w:rtl/>
              </w:rPr>
              <w:t xml:space="preserve">فصيح او جزل</w:t>
            </w:r>
            <w:r>
              <w:rPr>
                <w:rFonts w:ascii="Arial" w:cs="Arial" w:eastAsia="Arial" w:hAnsi="Arial"/>
                <w:sz w:val="19"/>
                <w:szCs w:val="19"/>
              </w:rPr>
              <w:t xml:space="preserve">”; table Subjective (</w:t>
            </w:r>
            <w:r>
              <w:rPr>
                <w:rFonts w:ascii="Arial" w:cs="Arial" w:hAnsi="Arial"/>
                <w:sz w:val="19"/>
                <w:szCs w:val="20"/>
                <w:rtl/>
              </w:rPr>
              <w:t xml:space="preserve">ذاتي</w:t>
            </w:r>
            <w:r>
              <w:rPr>
                <w:rFonts w:ascii="Arial" w:cs="Arial" w:eastAsia="Arial" w:hAnsi="Arial"/>
                <w:sz w:val="19"/>
                <w:szCs w:val="19"/>
              </w:rPr>
              <w:t xml:space="preserve"> / </w:t>
            </w:r>
            <w:r>
              <w:rPr>
                <w:rFonts w:ascii="Arial" w:cs="Arial" w:hAnsi="Arial"/>
                <w:sz w:val="19"/>
                <w:szCs w:val="20"/>
                <w:rtl/>
              </w:rPr>
              <w:t xml:space="preserve">شخصي</w:t>
            </w:r>
            <w:r>
              <w:rPr>
                <w:rFonts w:ascii="Arial" w:cs="Arial" w:eastAsia="Arial" w:hAnsi="Arial"/>
                <w:sz w:val="19"/>
                <w:szCs w:val="19"/>
              </w:rPr>
              <w:t xml:space="preserve">) and Objective (</w:t>
            </w:r>
            <w:r>
              <w:rPr>
                <w:rFonts w:ascii="Arial" w:cs="Arial" w:hAnsi="Arial"/>
                <w:sz w:val="19"/>
                <w:szCs w:val="20"/>
                <w:rtl/>
              </w:rPr>
              <w:t xml:space="preserve">موضوعي</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Vocabulary notes that the technique does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Free translation: “applied to everything, not only literary works”; also called loose translation (“Ample Freedom”); some specialists see adapted translation as a new text, not a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Steps 2–3; Words to remember, Chapter 11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“Loose translation” and the view that adaptation is a new text are kept as key terms; the remark that free translation applies to all texts is not made.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free-translation examples: equal-opportunity appointments; heavy rainfall; “Going out can be risky these days”; parents not happy about what he said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Steps 2–3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four kept as examples of going too far: the appointment sentence is shown in a literal, a natural and a too-free version, and the other three are described with a warning that they add ideas.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Literal translation, including idiomatic translation (an idiom with another idiom); “Key word” = </w:t>
            </w:r>
            <w:r>
              <w:rPr>
                <w:rFonts w:ascii="Arial" w:cs="Arial" w:hAnsi="Arial"/>
                <w:sz w:val="19"/>
                <w:szCs w:val="20"/>
                <w:rtl/>
              </w:rPr>
              <w:t xml:space="preserve">كلمات مفتاحية</w:t>
            </w:r>
            <w:r>
              <w:rPr>
                <w:rFonts w:ascii="Arial" w:cs="Arial" w:eastAsia="Arial" w:hAnsi="Arial"/>
                <w:sz w:val="19"/>
                <w:szCs w:val="19"/>
              </w:rPr>
              <w:t xml:space="preserve"> (wrong) / </w:t>
            </w:r>
            <w:r>
              <w:rPr>
                <w:rFonts w:ascii="Arial" w:cs="Arial" w:hAnsi="Arial"/>
                <w:sz w:val="19"/>
                <w:szCs w:val="20"/>
                <w:rtl/>
              </w:rPr>
              <w:t xml:space="preserve">كلمات دالة</w:t>
            </w:r>
            <w:r>
              <w:rPr>
                <w:rFonts w:ascii="Arial" w:cs="Arial" w:eastAsia="Arial" w:hAnsi="Arial"/>
                <w:sz w:val="19"/>
                <w:szCs w:val="19"/>
              </w:rPr>
              <w:t xml:space="preserve"> (right)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and the key-word example is now advice to check the field, because either Arabic term can be right.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“Most of the time, literal translation fails”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shows many successful literal translations (for example “to play a role” and shared metaphors), so the general claim was not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“Kick the chair” = </w:t>
            </w:r>
            <w:r>
              <w:rPr>
                <w:rFonts w:ascii="Arial" w:cs="Arial" w:hAnsi="Arial"/>
                <w:sz w:val="19"/>
                <w:szCs w:val="20"/>
                <w:rtl/>
              </w:rPr>
              <w:t xml:space="preserve">انتحر</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Could not be confirmed as an established English idiom.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Functional translation (translation of equivalents): “spill the beans” = </w:t>
            </w:r>
            <w:r>
              <w:rPr>
                <w:rFonts w:ascii="Arial" w:cs="Arial" w:hAnsi="Arial"/>
                <w:sz w:val="19"/>
                <w:szCs w:val="20"/>
                <w:rtl/>
              </w:rPr>
              <w:t xml:space="preserve">يفشي السر</w:t>
            </w:r>
            <w:r>
              <w:rPr>
                <w:rFonts w:ascii="Arial" w:cs="Arial" w:eastAsia="Arial" w:hAnsi="Arial"/>
                <w:sz w:val="19"/>
                <w:szCs w:val="19"/>
              </w:rPr>
              <w:t xml:space="preserve">; “mark my words” = </w:t>
            </w:r>
            <w:r>
              <w:rPr>
                <w:rFonts w:ascii="Arial" w:cs="Arial" w:hAnsi="Arial"/>
                <w:sz w:val="19"/>
                <w:szCs w:val="20"/>
                <w:rtl/>
              </w:rPr>
              <w:t xml:space="preserve">فل تتذكر وعدي</w:t>
            </w:r>
            <w:r>
              <w:rPr>
                <w:rFonts w:ascii="Arial" w:cs="Arial" w:eastAsia="Arial" w:hAnsi="Arial"/>
                <w:sz w:val="19"/>
                <w:szCs w:val="19"/>
              </w:rPr>
              <w:t xml:space="preserve"> / </w:t>
            </w:r>
            <w:r>
              <w:rPr>
                <w:rFonts w:ascii="Arial" w:cs="Arial" w:hAnsi="Arial"/>
                <w:sz w:val="19"/>
                <w:szCs w:val="20"/>
                <w:rtl/>
              </w:rPr>
              <w:t xml:space="preserve">كلامي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 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are kept but now shown as giving the plain meaning; “mark my words” is corrected to </w:t>
            </w:r>
            <w:r>
              <w:rPr>
                <w:rFonts w:ascii="Arial" w:cs="Arial" w:hAnsi="Arial"/>
                <w:sz w:val="19"/>
                <w:szCs w:val="20"/>
                <w:rtl/>
              </w:rPr>
              <w:t xml:space="preserve">تذكّر كلامي</w:t>
            </w:r>
            <w:r>
              <w:rPr>
                <w:rFonts w:ascii="Arial" w:cs="Arial" w:eastAsia="Arial" w:hAnsi="Arial"/>
                <w:sz w:val="19"/>
                <w:szCs w:val="19"/>
              </w:rPr>
              <w:t xml:space="preserve">, and the functional examples became “a dead letter” and “second to none”.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substitution: “They are like Romeo and Juliet” = </w:t>
            </w:r>
            <w:r>
              <w:rPr>
                <w:rFonts w:ascii="Arial" w:cs="Arial" w:hAnsi="Arial"/>
                <w:sz w:val="19"/>
                <w:szCs w:val="20"/>
                <w:rtl/>
              </w:rPr>
              <w:t xml:space="preserve">هما كقيس وليلى</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 Step 2; 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example, used for adaptation in Chapter 13 and for cultural substitution in Chapter 14.</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Addition (English to Arabic; “Arabic is a language of elaboration”, </w:t>
            </w:r>
            <w:r>
              <w:rPr>
                <w:rFonts w:ascii="Arial" w:cs="Arial" w:hAnsi="Arial"/>
                <w:sz w:val="19"/>
                <w:szCs w:val="20"/>
                <w:rtl/>
              </w:rPr>
              <w:t xml:space="preserve">اسهاب</w:t>
            </w:r>
            <w:r>
              <w:rPr>
                <w:rFonts w:ascii="Arial" w:cs="Arial" w:eastAsia="Arial" w:hAnsi="Arial"/>
                <w:sz w:val="19"/>
                <w:szCs w:val="19"/>
              </w:rPr>
              <w:t xml:space="preserve">); Omission (Arabic to English; “when we want to be polite”; </w:t>
            </w:r>
            <w:r>
              <w:rPr>
                <w:rFonts w:ascii="Arial" w:cs="Arial" w:hAnsi="Arial"/>
                <w:sz w:val="19"/>
                <w:szCs w:val="20"/>
                <w:rtl/>
              </w:rPr>
              <w:t xml:space="preserve">شجاع ومغوار</w:t>
            </w:r>
            <w:r>
              <w:rPr>
                <w:rFonts w:ascii="Arial" w:cs="Arial" w:eastAsia="Arial" w:hAnsi="Arial"/>
                <w:sz w:val="19"/>
                <w:szCs w:val="19"/>
              </w:rPr>
              <w:t xml:space="preserve"> = “brave and daring” wrong, “brave or quite brave” right)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2; Chapter 4, Step 4; Chapter 23,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Addition now says that Arabic style often favours fuller expression (</w:t>
            </w:r>
            <w:r>
              <w:rPr>
                <w:rFonts w:ascii="Arial" w:cs="Arial" w:hAnsi="Arial"/>
                <w:sz w:val="19"/>
                <w:szCs w:val="20"/>
                <w:rtl/>
              </w:rPr>
              <w:t xml:space="preserve">الإطناب</w:t>
            </w:r>
            <w:r>
              <w:rPr>
                <w:rFonts w:ascii="Arial" w:cs="Arial" w:eastAsia="Arial" w:hAnsi="Arial"/>
                <w:sz w:val="19"/>
                <w:szCs w:val="19"/>
              </w:rPr>
              <w:t xml:space="preserve">) and readers may need extra information; omission is corrected to </w:t>
            </w:r>
            <w:r>
              <w:rPr>
                <w:rFonts w:ascii="Arial" w:cs="Arial" w:hAnsi="Arial"/>
                <w:sz w:val="19"/>
                <w:szCs w:val="20"/>
                <w:rtl/>
              </w:rPr>
              <w:t xml:space="preserve">شجاعٌ مِغوار</w:t>
            </w:r>
            <w:r>
              <w:rPr>
                <w:rFonts w:ascii="Arial" w:cs="Arial" w:eastAsia="Arial" w:hAnsi="Arial"/>
                <w:sz w:val="19"/>
                <w:szCs w:val="19"/>
              </w:rPr>
              <w:t xml:space="preserve"> → “very brave”, with a warning never to omit real information.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Explanatory translation: “the last option”, for cultural words and technical terms (</w:t>
            </w:r>
            <w:r>
              <w:rPr>
                <w:rFonts w:ascii="Arial" w:cs="Arial" w:hAnsi="Arial"/>
                <w:sz w:val="19"/>
                <w:szCs w:val="20"/>
                <w:rtl/>
              </w:rPr>
              <w:t xml:space="preserve">الحرمان</w:t>
            </w:r>
            <w:r>
              <w:rPr>
                <w:rFonts w:ascii="Arial" w:cs="Arial" w:eastAsia="Arial" w:hAnsi="Arial"/>
                <w:sz w:val="19"/>
                <w:szCs w:val="19"/>
              </w:rPr>
              <w:t xml:space="preserve">, </w:t>
            </w:r>
            <w:r>
              <w:rPr>
                <w:rFonts w:ascii="Arial" w:cs="Arial" w:hAnsi="Arial"/>
                <w:sz w:val="19"/>
                <w:szCs w:val="20"/>
                <w:rtl/>
              </w:rPr>
              <w:t xml:space="preserve">العدة</w:t>
            </w:r>
            <w:r>
              <w:rPr>
                <w:rFonts w:ascii="Arial" w:cs="Arial" w:eastAsia="Arial" w:hAnsi="Arial"/>
                <w:sz w:val="19"/>
                <w:szCs w:val="19"/>
              </w:rPr>
              <w:t xml:space="preserve">, </w:t>
            </w:r>
            <w:r>
              <w:rPr>
                <w:rFonts w:ascii="Arial" w:cs="Arial" w:hAnsi="Arial"/>
                <w:sz w:val="19"/>
                <w:szCs w:val="20"/>
                <w:rtl/>
              </w:rPr>
              <w:t xml:space="preserve">الزكاة</w:t>
            </w:r>
            <w:r>
              <w:rPr>
                <w:rFonts w:ascii="Arial" w:cs="Arial" w:eastAsia="Arial" w:hAnsi="Arial"/>
                <w:sz w:val="19"/>
                <w:szCs w:val="19"/>
              </w:rPr>
              <w:t xml:space="preserve">, </w:t>
            </w:r>
            <w:r>
              <w:rPr>
                <w:rFonts w:ascii="Arial" w:cs="Arial" w:hAnsi="Arial"/>
                <w:sz w:val="19"/>
                <w:szCs w:val="20"/>
                <w:rtl/>
              </w:rPr>
              <w:t xml:space="preserve">الصدقة</w:t>
            </w:r>
            <w:r>
              <w:rPr>
                <w:rFonts w:ascii="Arial" w:cs="Arial" w:eastAsia="Arial" w:hAnsi="Arial"/>
                <w:sz w:val="19"/>
                <w:szCs w:val="19"/>
              </w:rPr>
              <w:t xml:space="preserve">; repeated under Descriptive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2; Chapter 16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last option” became “use it only when nothing shorter works”; </w:t>
            </w:r>
            <w:r>
              <w:rPr>
                <w:rFonts w:ascii="Arial" w:cs="Arial" w:hAnsi="Arial"/>
                <w:sz w:val="19"/>
                <w:szCs w:val="20"/>
                <w:rtl/>
              </w:rPr>
              <w:t xml:space="preserve">الزكاة</w:t>
            </w:r>
            <w:r>
              <w:rPr>
                <w:rFonts w:ascii="Arial" w:cs="Arial" w:eastAsia="Arial" w:hAnsi="Arial"/>
                <w:sz w:val="19"/>
                <w:szCs w:val="19"/>
              </w:rPr>
              <w:t xml:space="preserve"> and </w:t>
            </w:r>
            <w:r>
              <w:rPr>
                <w:rFonts w:ascii="Arial" w:cs="Arial" w:hAnsi="Arial"/>
                <w:sz w:val="19"/>
                <w:szCs w:val="20"/>
                <w:rtl/>
              </w:rPr>
              <w:t xml:space="preserve">العِدّة</w:t>
            </w:r>
            <w:r>
              <w:rPr>
                <w:rFonts w:ascii="Arial" w:cs="Arial" w:eastAsia="Arial" w:hAnsi="Arial"/>
                <w:sz w:val="19"/>
                <w:szCs w:val="19"/>
              </w:rPr>
              <w:t xml:space="preserve"> are kept, and </w:t>
            </w:r>
            <w:r>
              <w:rPr>
                <w:rFonts w:ascii="Arial" w:cs="Arial" w:hAnsi="Arial"/>
                <w:sz w:val="19"/>
                <w:szCs w:val="20"/>
                <w:rtl/>
              </w:rPr>
              <w:t xml:space="preserve">الحرمان</w:t>
            </w:r>
            <w:r>
              <w:rPr>
                <w:rFonts w:ascii="Arial" w:cs="Arial" w:eastAsia="Arial" w:hAnsi="Arial"/>
                <w:sz w:val="19"/>
                <w:szCs w:val="19"/>
              </w:rPr>
              <w:t xml:space="preserve"> and </w:t>
            </w:r>
            <w:r>
              <w:rPr>
                <w:rFonts w:ascii="Arial" w:cs="Arial" w:hAnsi="Arial"/>
                <w:sz w:val="19"/>
                <w:szCs w:val="20"/>
                <w:rtl/>
              </w:rPr>
              <w:t xml:space="preserve">الصدقة</w:t>
            </w:r>
            <w:r>
              <w:rPr>
                <w:rFonts w:ascii="Arial" w:cs="Arial" w:eastAsia="Arial" w:hAnsi="Arial"/>
                <w:sz w:val="19"/>
                <w:szCs w:val="19"/>
              </w:rPr>
              <w:t xml:space="preserve"> were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“Arabicization is a form of naturalization”; Exercise 27: transliterated form (loan word), </w:t>
            </w:r>
            <w:r>
              <w:rPr>
                <w:rFonts w:ascii="Arial" w:cs="Arial" w:hAnsi="Arial"/>
                <w:sz w:val="19"/>
                <w:szCs w:val="20"/>
                <w:rtl/>
              </w:rPr>
              <w:t xml:space="preserve">الاستعارة الصوتية</w:t>
            </w:r>
            <w:r>
              <w:rPr>
                <w:rFonts w:ascii="Arial" w:cs="Arial" w:eastAsia="Arial" w:hAnsi="Arial"/>
                <w:sz w:val="19"/>
                <w:szCs w:val="19"/>
              </w:rPr>
              <w:t xml:space="preserve">, “Radio” → </w:t>
            </w:r>
            <w:r>
              <w:rPr>
                <w:rFonts w:ascii="Arial" w:cs="Arial" w:hAnsi="Arial"/>
                <w:sz w:val="19"/>
                <w:szCs w:val="20"/>
                <w:rtl/>
              </w:rPr>
              <w:t xml:space="preserve">الراديو</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under transliteration as Arabicisation (</w:t>
            </w:r>
            <w:r>
              <w:rPr>
                <w:rFonts w:ascii="Arial" w:cs="Arial" w:hAnsi="Arial"/>
                <w:sz w:val="19"/>
                <w:szCs w:val="20"/>
                <w:rtl/>
              </w:rPr>
              <w:t xml:space="preserve">التعريب</w:t>
            </w:r>
            <w:r>
              <w:rPr>
                <w:rFonts w:ascii="Arial" w:cs="Arial" w:eastAsia="Arial" w:hAnsi="Arial"/>
                <w:sz w:val="19"/>
                <w:szCs w:val="19"/>
              </w:rPr>
              <w:t xml:space="preserve">), with radio → </w:t>
            </w:r>
            <w:r>
              <w:rPr>
                <w:rFonts w:ascii="Arial" w:cs="Arial" w:hAnsi="Arial"/>
                <w:sz w:val="19"/>
                <w:szCs w:val="20"/>
                <w:rtl/>
              </w:rPr>
              <w:t xml:space="preserve">الراديو</w:t>
            </w:r>
            <w:r>
              <w:rPr>
                <w:rFonts w:ascii="Arial" w:cs="Arial" w:eastAsia="Arial" w:hAnsi="Arial"/>
                <w:sz w:val="19"/>
                <w:szCs w:val="19"/>
              </w:rPr>
              <w:t xml:space="preserve"> and two more examples; the key term uses the Arabic </w:t>
            </w:r>
            <w:r>
              <w:rPr>
                <w:rFonts w:ascii="Arial" w:cs="Arial" w:hAnsi="Arial"/>
                <w:sz w:val="19"/>
                <w:szCs w:val="20"/>
                <w:rtl/>
              </w:rPr>
              <w:t xml:space="preserve">النقل الصوتي</w:t>
            </w:r>
            <w:r>
              <w:rPr>
                <w:rFonts w:ascii="Arial" w:cs="Arial" w:eastAsia="Arial" w:hAnsi="Arial"/>
                <w:sz w:val="19"/>
                <w:szCs w:val="19"/>
              </w:rPr>
              <w:t xml:space="preserve"> (Chapter 16).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“Terms (</w:t>
            </w:r>
            <w:r>
              <w:rPr>
                <w:rFonts w:ascii="Arial" w:cs="Arial" w:hAnsi="Arial"/>
                <w:sz w:val="19"/>
                <w:szCs w:val="20"/>
                <w:rtl/>
              </w:rPr>
              <w:t xml:space="preserve">مصطلحات</w:t>
            </w:r>
            <w:r>
              <w:rPr>
                <w:rFonts w:ascii="Arial" w:cs="Arial" w:eastAsia="Arial" w:hAnsi="Arial"/>
                <w:sz w:val="19"/>
                <w:szCs w:val="19"/>
              </w:rPr>
              <w:t xml:space="preserve">) convey complex meaning (a concept)”; “every branch of linguistics has its own terms”; “terms categorise the text”; “concept = complex meaning” (</w:t>
            </w:r>
            <w:r>
              <w:rPr>
                <w:rFonts w:ascii="Arial" w:cs="Arial" w:hAnsi="Arial"/>
                <w:sz w:val="19"/>
                <w:szCs w:val="20"/>
                <w:rtl/>
              </w:rPr>
              <w:t xml:space="preserve">مفهوم</w:t>
            </w:r>
            <w:r>
              <w:rPr>
                <w:rFonts w:ascii="Arial" w:cs="Arial" w:eastAsia="Arial" w:hAnsi="Arial"/>
                <w:sz w:val="19"/>
                <w:szCs w:val="19"/>
              </w:rPr>
              <w:t xml:space="preserve">); “the translator sometimes works as a coiner”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Steps 1 and 3; Words to remember, Chapter 16; Chapter 17, Step 1; Chapter 19,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the terminology and lexical creation chapters; “concept” is now defined as an idea that a word or term stands for, and the coiner idea is kept in plain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Jordanian Academy of the Arabic Language has 74 specialised Arabicised fields” (</w:t>
            </w:r>
            <w:r>
              <w:rPr>
                <w:rFonts w:ascii="Arial" w:cs="Arial" w:hAnsi="Arial"/>
                <w:sz w:val="19"/>
                <w:szCs w:val="20"/>
                <w:rtl/>
              </w:rPr>
              <w:t xml:space="preserve">مجمع اللغة العربية الأردني</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figure could not be verified; the academies, including the one in Amman, are named in Chapter 21.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24: </w:t>
            </w:r>
            <w:r>
              <w:rPr>
                <w:rFonts w:ascii="Arial" w:cs="Arial" w:hAnsi="Arial"/>
                <w:sz w:val="19"/>
                <w:szCs w:val="20"/>
                <w:rtl/>
              </w:rPr>
              <w:t xml:space="preserve">حقل مخضوضر</w:t>
            </w:r>
            <w:r>
              <w:rPr>
                <w:rFonts w:ascii="Arial" w:cs="Arial" w:eastAsia="Arial" w:hAnsi="Arial"/>
                <w:sz w:val="19"/>
                <w:szCs w:val="19"/>
              </w:rPr>
              <w:t xml:space="preserve"> / </w:t>
            </w:r>
            <w:r>
              <w:rPr>
                <w:rFonts w:ascii="Arial" w:cs="Arial" w:hAnsi="Arial"/>
                <w:sz w:val="19"/>
                <w:szCs w:val="20"/>
                <w:rtl/>
              </w:rPr>
              <w:t xml:space="preserve">مائل للخضرة</w:t>
            </w:r>
            <w:r>
              <w:rPr>
                <w:rFonts w:ascii="Arial" w:cs="Arial" w:eastAsia="Arial" w:hAnsi="Arial"/>
                <w:sz w:val="19"/>
                <w:szCs w:val="19"/>
              </w:rPr>
              <w:t xml:space="preserve"> (a greenish field)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one suffix example: greenish → </w:t>
            </w:r>
            <w:r>
              <w:rPr>
                <w:rFonts w:ascii="Arial" w:cs="Arial" w:hAnsi="Arial"/>
                <w:sz w:val="19"/>
                <w:szCs w:val="20"/>
                <w:rtl/>
              </w:rPr>
              <w:t xml:space="preserve">مائل إلى الخضرة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25: “fast colour” → </w:t>
            </w:r>
            <w:r>
              <w:rPr>
                <w:rFonts w:ascii="Arial" w:cs="Arial" w:hAnsi="Arial"/>
                <w:sz w:val="19"/>
                <w:szCs w:val="20"/>
                <w:rtl/>
              </w:rPr>
              <w:t xml:space="preserve">لون ثابت</w:t>
            </w:r>
            <w:r>
              <w:rPr>
                <w:rFonts w:ascii="Arial" w:cs="Arial" w:eastAsia="Arial" w:hAnsi="Arial"/>
                <w:sz w:val="19"/>
                <w:szCs w:val="19"/>
              </w:rPr>
              <w:t xml:space="preserve"> (</w:t>
            </w:r>
            <w:r>
              <w:rPr>
                <w:rFonts w:ascii="Arial" w:cs="Arial" w:hAnsi="Arial"/>
                <w:sz w:val="19"/>
                <w:szCs w:val="20"/>
                <w:rtl/>
              </w:rPr>
              <w:t xml:space="preserve">ثبات الألوان</w:t>
            </w:r>
            <w:r>
              <w:rPr>
                <w:rFonts w:ascii="Arial" w:cs="Arial" w:eastAsia="Arial" w:hAnsi="Arial"/>
                <w:sz w:val="19"/>
                <w:szCs w:val="19"/>
              </w:rPr>
              <w:t xml:space="preserve">); “fast friend” = </w:t>
            </w:r>
            <w:r>
              <w:rPr>
                <w:rFonts w:ascii="Arial" w:cs="Arial" w:hAnsi="Arial"/>
                <w:sz w:val="19"/>
                <w:szCs w:val="20"/>
                <w:rtl/>
              </w:rPr>
              <w:t xml:space="preserve">صديق وفي</w:t>
            </w:r>
            <w:r>
              <w:rPr>
                <w:rFonts w:ascii="Arial" w:cs="Arial" w:eastAsia="Arial" w:hAnsi="Arial"/>
                <w:sz w:val="19"/>
                <w:szCs w:val="19"/>
              </w:rPr>
              <w:t xml:space="preserve"> / </w:t>
            </w:r>
            <w:r>
              <w:rPr>
                <w:rFonts w:ascii="Arial" w:cs="Arial" w:hAnsi="Arial"/>
                <w:sz w:val="19"/>
                <w:szCs w:val="20"/>
                <w:rtl/>
              </w:rPr>
              <w:t xml:space="preserve">صديق العمر</w:t>
            </w:r>
            <w:r>
              <w:rPr>
                <w:rFonts w:ascii="Arial" w:cs="Arial" w:eastAsia="Arial" w:hAnsi="Arial"/>
                <w:sz w:val="19"/>
                <w:szCs w:val="19"/>
              </w:rPr>
              <w:t xml:space="preserve">; </w:t>
            </w:r>
            <w:r>
              <w:rPr>
                <w:rFonts w:ascii="Arial" w:cs="Arial" w:hAnsi="Arial"/>
                <w:sz w:val="19"/>
                <w:szCs w:val="20"/>
                <w:rtl/>
              </w:rPr>
              <w:t xml:space="preserve">قهوة خفيفة</w:t>
            </w:r>
            <w:r>
              <w:rPr>
                <w:rFonts w:ascii="Arial" w:cs="Arial" w:eastAsia="Arial" w:hAnsi="Arial"/>
                <w:sz w:val="19"/>
                <w:szCs w:val="19"/>
              </w:rPr>
              <w:t xml:space="preserve">; </w:t>
            </w:r>
            <w:r>
              <w:rPr>
                <w:rFonts w:ascii="Arial" w:cs="Arial" w:hAnsi="Arial"/>
                <w:sz w:val="19"/>
                <w:szCs w:val="20"/>
                <w:rtl/>
              </w:rPr>
              <w:t xml:space="preserve">بحر هائج</w:t>
            </w:r>
            <w:r>
              <w:rPr>
                <w:rFonts w:ascii="Arial" w:cs="Arial" w:eastAsia="Arial" w:hAnsi="Arial"/>
                <w:sz w:val="19"/>
                <w:szCs w:val="19"/>
              </w:rPr>
              <w:t xml:space="preserve"> / </w:t>
            </w:r>
            <w:r>
              <w:rPr>
                <w:rFonts w:ascii="Arial" w:cs="Arial" w:hAnsi="Arial"/>
                <w:sz w:val="19"/>
                <w:szCs w:val="20"/>
                <w:rtl/>
              </w:rPr>
              <w:t xml:space="preserve">مائج</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 Chapter 3,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“Fast colour” is used twice (as a collocation and as the dictionary three-check example); the draft gave only the Arabic for </w:t>
            </w:r>
            <w:r>
              <w:rPr>
                <w:rFonts w:ascii="Arial" w:cs="Arial" w:hAnsi="Arial"/>
                <w:sz w:val="19"/>
                <w:szCs w:val="20"/>
                <w:rtl/>
              </w:rPr>
              <w:t xml:space="preserve">قهوة خفيفة</w:t>
            </w:r>
            <w:r>
              <w:rPr>
                <w:rFonts w:ascii="Arial" w:cs="Arial" w:eastAsia="Arial" w:hAnsi="Arial"/>
                <w:sz w:val="19"/>
                <w:szCs w:val="19"/>
              </w:rPr>
              <w:t xml:space="preserve"> and </w:t>
            </w:r>
            <w:r>
              <w:rPr>
                <w:rFonts w:ascii="Arial" w:cs="Arial" w:hAnsi="Arial"/>
                <w:sz w:val="19"/>
                <w:szCs w:val="20"/>
                <w:rtl/>
              </w:rPr>
              <w:t xml:space="preserve">بحر هائج</w:t>
            </w:r>
            <w:r>
              <w:rPr>
                <w:rFonts w:ascii="Arial" w:cs="Arial" w:eastAsia="Arial" w:hAnsi="Arial"/>
                <w:sz w:val="19"/>
                <w:szCs w:val="19"/>
              </w:rPr>
              <w:t xml:space="preserve">, so the English (“weak coffee”, “a rough sea”)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25 and Exercise 16: “breaching” = </w:t>
            </w:r>
            <w:r>
              <w:rPr>
                <w:rFonts w:ascii="Arial" w:cs="Arial" w:hAnsi="Arial"/>
                <w:sz w:val="19"/>
                <w:szCs w:val="20"/>
                <w:rtl/>
              </w:rPr>
              <w:t xml:space="preserve">خرق</w:t>
            </w:r>
            <w:r>
              <w:rPr>
                <w:rFonts w:ascii="Arial" w:cs="Arial" w:eastAsia="Arial" w:hAnsi="Arial"/>
                <w:sz w:val="19"/>
                <w:szCs w:val="19"/>
              </w:rPr>
              <w:t xml:space="preserve">, “to be in breach of law”, </w:t>
            </w:r>
            <w:r>
              <w:rPr>
                <w:rFonts w:ascii="Arial" w:cs="Arial" w:hAnsi="Arial"/>
                <w:sz w:val="19"/>
                <w:szCs w:val="20"/>
                <w:rtl/>
              </w:rPr>
              <w:t xml:space="preserve">كسر القانون</w:t>
            </w:r>
            <w:r>
              <w:rPr>
                <w:rFonts w:ascii="Arial" w:cs="Arial" w:eastAsia="Arial" w:hAnsi="Arial"/>
                <w:sz w:val="19"/>
                <w:szCs w:val="19"/>
              </w:rPr>
              <w:t xml:space="preserve"> vs </w:t>
            </w:r>
            <w:r>
              <w:rPr>
                <w:rFonts w:ascii="Arial" w:cs="Arial" w:hAnsi="Arial"/>
                <w:sz w:val="19"/>
                <w:szCs w:val="20"/>
                <w:rtl/>
              </w:rPr>
              <w:t xml:space="preserve">مخالفة القانون</w:t>
            </w:r>
            <w:r>
              <w:rPr>
                <w:rFonts w:ascii="Arial" w:cs="Arial" w:eastAsia="Arial" w:hAnsi="Arial"/>
                <w:sz w:val="19"/>
                <w:szCs w:val="19"/>
              </w:rPr>
              <w:t xml:space="preserve">; “Break the rules” → </w:t>
            </w:r>
            <w:r>
              <w:rPr>
                <w:rFonts w:ascii="Arial" w:cs="Arial" w:hAnsi="Arial"/>
                <w:sz w:val="19"/>
                <w:szCs w:val="20"/>
                <w:rtl/>
              </w:rPr>
              <w:t xml:space="preserve">خرق القواعد</w:t>
            </w:r>
            <w:r>
              <w:rPr>
                <w:rFonts w:ascii="Arial" w:cs="Arial" w:eastAsia="Arial" w:hAnsi="Arial"/>
                <w:sz w:val="19"/>
                <w:szCs w:val="19"/>
              </w:rPr>
              <w:t xml:space="preserve"> / </w:t>
            </w:r>
            <w:r>
              <w:rPr>
                <w:rFonts w:ascii="Arial" w:cs="Arial" w:hAnsi="Arial"/>
                <w:sz w:val="19"/>
                <w:szCs w:val="20"/>
                <w:rtl/>
              </w:rPr>
              <w:t xml:space="preserve">مخالفة</w:t>
            </w:r>
            <w:r>
              <w:rPr>
                <w:rFonts w:ascii="Arial" w:cs="Arial" w:eastAsia="Arial" w:hAnsi="Arial"/>
                <w:sz w:val="19"/>
                <w:szCs w:val="19"/>
              </w:rPr>
              <w:t xml:space="preserve"> / </w:t>
            </w:r>
            <w:r>
              <w:rPr>
                <w:rFonts w:ascii="Arial" w:cs="Arial" w:hAnsi="Arial"/>
                <w:sz w:val="19"/>
                <w:szCs w:val="20"/>
                <w:rtl/>
              </w:rPr>
              <w:t xml:space="preserve">تجاوز</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 Chapter 23,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point: “break the law” is more natural as </w:t>
            </w:r>
            <w:r>
              <w:rPr>
                <w:rFonts w:ascii="Arial" w:cs="Arial" w:hAnsi="Arial"/>
                <w:sz w:val="19"/>
                <w:szCs w:val="20"/>
                <w:rtl/>
              </w:rPr>
              <w:t xml:space="preserve">يخالف القانون</w:t>
            </w:r>
            <w:r>
              <w:rPr>
                <w:rFonts w:ascii="Arial" w:cs="Arial" w:eastAsia="Arial" w:hAnsi="Arial"/>
                <w:sz w:val="19"/>
                <w:szCs w:val="19"/>
              </w:rPr>
              <w:t xml:space="preserve"> than </w:t>
            </w:r>
            <w:r>
              <w:rPr>
                <w:rFonts w:ascii="Arial" w:cs="Arial" w:hAnsi="Arial"/>
                <w:sz w:val="19"/>
                <w:szCs w:val="20"/>
                <w:rtl/>
              </w:rPr>
              <w:t xml:space="preserve">يكسر القانون</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24, 25 and 26, items not used: “a readable book”, “a conceivable resolution”, </w:t>
            </w:r>
            <w:r>
              <w:rPr>
                <w:rFonts w:ascii="Arial" w:cs="Arial" w:hAnsi="Arial"/>
                <w:sz w:val="19"/>
                <w:szCs w:val="20"/>
                <w:rtl/>
              </w:rPr>
              <w:t xml:space="preserve">ممتلكات قابلة للاسترجاع</w:t>
            </w:r>
            <w:r>
              <w:rPr>
                <w:rFonts w:ascii="Arial" w:cs="Arial" w:eastAsia="Arial" w:hAnsi="Arial"/>
                <w:sz w:val="19"/>
                <w:szCs w:val="19"/>
              </w:rPr>
              <w:t xml:space="preserve">, </w:t>
            </w:r>
            <w:r>
              <w:rPr>
                <w:rFonts w:ascii="Arial" w:cs="Arial" w:hAnsi="Arial"/>
                <w:sz w:val="19"/>
                <w:szCs w:val="20"/>
                <w:rtl/>
              </w:rPr>
              <w:t xml:space="preserve">قضية جدلية</w:t>
            </w:r>
            <w:r>
              <w:rPr>
                <w:rFonts w:ascii="Arial" w:cs="Arial" w:eastAsia="Arial" w:hAnsi="Arial"/>
                <w:sz w:val="19"/>
                <w:szCs w:val="19"/>
              </w:rPr>
              <w:t xml:space="preserve">, </w:t>
            </w:r>
            <w:r>
              <w:rPr>
                <w:rFonts w:ascii="Arial" w:cs="Arial" w:hAnsi="Arial"/>
                <w:sz w:val="19"/>
                <w:szCs w:val="20"/>
                <w:rtl/>
              </w:rPr>
              <w:t xml:space="preserve">سلوك صبياني</w:t>
            </w:r>
            <w:r>
              <w:rPr>
                <w:rFonts w:ascii="Arial" w:cs="Arial" w:eastAsia="Arial" w:hAnsi="Arial"/>
                <w:sz w:val="19"/>
                <w:szCs w:val="19"/>
              </w:rPr>
              <w:t xml:space="preserve">; “addled egg”, </w:t>
            </w:r>
            <w:r>
              <w:rPr>
                <w:rFonts w:ascii="Arial" w:cs="Arial" w:hAnsi="Arial"/>
                <w:sz w:val="19"/>
                <w:szCs w:val="20"/>
                <w:rtl/>
              </w:rPr>
              <w:t xml:space="preserve">قميص سادة</w:t>
            </w:r>
            <w:r>
              <w:rPr>
                <w:rFonts w:ascii="Arial" w:cs="Arial" w:eastAsia="Arial" w:hAnsi="Arial"/>
                <w:sz w:val="19"/>
                <w:szCs w:val="19"/>
              </w:rPr>
              <w:t xml:space="preserve"> (plain / plains), “cover news”; </w:t>
            </w:r>
            <w:r>
              <w:rPr>
                <w:rFonts w:ascii="Arial" w:cs="Arial" w:hAnsi="Arial"/>
                <w:sz w:val="19"/>
                <w:szCs w:val="20"/>
                <w:rtl/>
              </w:rPr>
              <w:t xml:space="preserve">هذه حديقة غناء</w:t>
            </w:r>
            <w:r>
              <w:rPr>
                <w:rFonts w:ascii="Arial" w:cs="Arial" w:eastAsia="Arial" w:hAnsi="Arial"/>
                <w:sz w:val="19"/>
                <w:szCs w:val="19"/>
              </w:rPr>
              <w:t xml:space="preserve">, </w:t>
            </w:r>
            <w:r>
              <w:rPr>
                <w:rFonts w:ascii="Arial" w:cs="Arial" w:hAnsi="Arial"/>
                <w:sz w:val="19"/>
                <w:szCs w:val="20"/>
                <w:rtl/>
              </w:rPr>
              <w:t xml:space="preserve">لاذ اللص بالفرار</w:t>
            </w:r>
            <w:r>
              <w:rPr>
                <w:rFonts w:ascii="Arial" w:cs="Arial" w:eastAsia="Arial" w:hAnsi="Arial"/>
                <w:sz w:val="19"/>
                <w:szCs w:val="19"/>
              </w:rPr>
              <w:t xml:space="preserve">, “Sounds great” → </w:t>
            </w:r>
            <w:r>
              <w:rPr>
                <w:rFonts w:ascii="Arial" w:cs="Arial" w:hAnsi="Arial"/>
                <w:sz w:val="19"/>
                <w:szCs w:val="20"/>
                <w:rtl/>
              </w:rPr>
              <w:t xml:space="preserve">تبدو جيدة</w:t>
            </w:r>
            <w:r>
              <w:rPr>
                <w:rFonts w:ascii="Arial" w:cs="Arial" w:eastAsia="Arial" w:hAnsi="Arial"/>
                <w:sz w:val="19"/>
                <w:szCs w:val="19"/>
              </w:rPr>
              <w:t xml:space="preserve">, </w:t>
            </w:r>
            <w:r>
              <w:rPr>
                <w:rFonts w:ascii="Arial" w:cs="Arial" w:hAnsi="Arial"/>
                <w:sz w:val="19"/>
                <w:szCs w:val="20"/>
                <w:rtl/>
              </w:rPr>
              <w:t xml:space="preserve">تمتلك عالمة مقومات الزوجة الصالحة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the draft notes are brief and do not explain the point of each item.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Approximation and cultural approximation (to bring the meaning as close as possible; needs cultural knowledge of both languages)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1; Words to remember, Chapter 15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and explained through the idea “translate the feeling, not the picture”, citing Farghal &amp; Shunnaq.</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 have got the test in the bag” → </w:t>
            </w:r>
            <w:r>
              <w:rPr>
                <w:rFonts w:ascii="Arial" w:cs="Arial" w:hAnsi="Arial"/>
                <w:sz w:val="19"/>
                <w:szCs w:val="20"/>
                <w:rtl/>
              </w:rPr>
              <w:t xml:space="preserve">الامتحان في جيبي</w:t>
            </w:r>
            <w:r>
              <w:rPr>
                <w:rFonts w:ascii="Arial" w:cs="Arial" w:eastAsia="Arial" w:hAnsi="Arial"/>
                <w:sz w:val="19"/>
                <w:szCs w:val="19"/>
              </w:rPr>
              <w:t xml:space="preserve">; “Like mother, like daughter” → </w:t>
            </w:r>
            <w:r>
              <w:rPr>
                <w:rFonts w:ascii="Arial" w:cs="Arial" w:hAnsi="Arial"/>
                <w:sz w:val="19"/>
                <w:szCs w:val="20"/>
                <w:rtl/>
              </w:rPr>
              <w:t xml:space="preserve">اقلب الجرة على فمها</w:t>
            </w:r>
            <w:r>
              <w:rPr>
                <w:rFonts w:ascii="Arial" w:cs="Arial" w:eastAsia="Arial" w:hAnsi="Arial"/>
                <w:sz w:val="19"/>
                <w:szCs w:val="19"/>
              </w:rPr>
              <w:t xml:space="preserve">…; “cut from the same cloth” → </w:t>
            </w:r>
            <w:r>
              <w:rPr>
                <w:rFonts w:ascii="Arial" w:cs="Arial" w:hAnsi="Arial"/>
                <w:sz w:val="19"/>
                <w:szCs w:val="20"/>
                <w:rtl/>
              </w:rPr>
              <w:t xml:space="preserve">علي واحمد اثنين من نفس الطينة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1; Try it, Chapter 15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informal and formal options marked (for example </w:t>
            </w:r>
            <w:r>
              <w:rPr>
                <w:rFonts w:ascii="Arial" w:cs="Arial" w:hAnsi="Arial"/>
                <w:sz w:val="19"/>
                <w:szCs w:val="20"/>
                <w:rtl/>
              </w:rPr>
              <w:t xml:space="preserve">النجاح في الامتحان مضمون</w:t>
            </w:r>
            <w:r>
              <w:rPr>
                <w:rFonts w:ascii="Arial" w:cs="Arial" w:eastAsia="Arial" w:hAnsi="Arial"/>
                <w:sz w:val="19"/>
                <w:szCs w:val="19"/>
              </w:rPr>
              <w:t xml:space="preserve">), and the “same cloth” Arabic corrected to </w:t>
            </w:r>
            <w:r>
              <w:rPr>
                <w:rFonts w:ascii="Arial" w:cs="Arial" w:hAnsi="Arial"/>
                <w:sz w:val="19"/>
                <w:szCs w:val="20"/>
                <w:rtl/>
              </w:rPr>
              <w:t xml:space="preserve">عليّ وأحمد من طينةٍ واحدة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“As busy as a bee” → </w:t>
            </w:r>
            <w:r>
              <w:rPr>
                <w:rFonts w:ascii="Arial" w:cs="Arial" w:hAnsi="Arial"/>
                <w:sz w:val="19"/>
                <w:szCs w:val="20"/>
                <w:rtl/>
              </w:rPr>
              <w:t xml:space="preserve">زي أم العروس</w:t>
            </w:r>
            <w:r>
              <w:rPr>
                <w:rFonts w:ascii="Arial" w:cs="Arial" w:eastAsia="Arial" w:hAnsi="Arial"/>
                <w:sz w:val="19"/>
                <w:szCs w:val="19"/>
              </w:rPr>
              <w:t xml:space="preserve">; “Scapegoating” → </w:t>
            </w:r>
            <w:r>
              <w:rPr>
                <w:rFonts w:ascii="Arial" w:cs="Arial" w:hAnsi="Arial"/>
                <w:sz w:val="19"/>
                <w:szCs w:val="20"/>
                <w:rtl/>
              </w:rPr>
              <w:t xml:space="preserve">كبش الفداء</w:t>
            </w:r>
            <w:r>
              <w:rPr>
                <w:rFonts w:ascii="Arial" w:cs="Arial" w:eastAsia="Arial" w:hAnsi="Arial"/>
                <w:sz w:val="19"/>
                <w:szCs w:val="19"/>
              </w:rPr>
              <w:t xml:space="preserve"> / </w:t>
            </w:r>
            <w:r>
              <w:rPr>
                <w:rFonts w:ascii="Arial" w:cs="Arial" w:hAnsi="Arial"/>
                <w:sz w:val="19"/>
                <w:szCs w:val="20"/>
                <w:rtl/>
              </w:rPr>
              <w:t xml:space="preserve">حطها برقبتي</w:t>
            </w:r>
            <w:r>
              <w:rPr>
                <w:rFonts w:ascii="Arial" w:cs="Arial" w:eastAsia="Arial" w:hAnsi="Arial"/>
                <w:sz w:val="19"/>
                <w:szCs w:val="19"/>
              </w:rPr>
              <w:t xml:space="preserve"> / </w:t>
            </w:r>
            <w:r>
              <w:rPr>
                <w:rFonts w:ascii="Arial" w:cs="Arial" w:hAnsi="Arial"/>
                <w:sz w:val="19"/>
                <w:szCs w:val="20"/>
                <w:rtl/>
              </w:rPr>
              <w:t xml:space="preserve">حطها بوجعي</w:t>
            </w:r>
            <w:r>
              <w:rPr>
                <w:rFonts w:ascii="Arial" w:cs="Arial" w:eastAsia="Arial" w:hAnsi="Arial"/>
                <w:sz w:val="19"/>
                <w:szCs w:val="19"/>
              </w:rPr>
              <w:t xml:space="preserve">; “sleep like a log” (four Arabic options)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colloquial Arabic was replaced by one standard expression each: </w:t>
            </w:r>
            <w:r>
              <w:rPr>
                <w:rFonts w:ascii="Arial" w:cs="Arial" w:hAnsi="Arial"/>
                <w:sz w:val="19"/>
                <w:szCs w:val="20"/>
                <w:rtl/>
              </w:rPr>
              <w:t xml:space="preserve">نشيطٌ كالنحلة</w:t>
            </w:r>
            <w:r>
              <w:rPr>
                <w:rFonts w:ascii="Arial" w:cs="Arial" w:eastAsia="Arial" w:hAnsi="Arial"/>
                <w:sz w:val="19"/>
                <w:szCs w:val="19"/>
              </w:rPr>
              <w:t xml:space="preserve">, </w:t>
            </w:r>
            <w:r>
              <w:rPr>
                <w:rFonts w:ascii="Arial" w:cs="Arial" w:hAnsi="Arial"/>
                <w:sz w:val="19"/>
                <w:szCs w:val="20"/>
                <w:rtl/>
              </w:rPr>
              <w:t xml:space="preserve">كبش فداء</w:t>
            </w:r>
            <w:r>
              <w:rPr>
                <w:rFonts w:ascii="Arial" w:cs="Arial" w:eastAsia="Arial" w:hAnsi="Arial"/>
                <w:sz w:val="19"/>
                <w:szCs w:val="19"/>
              </w:rPr>
              <w:t xml:space="preserve"> and </w:t>
            </w:r>
            <w:r>
              <w:rPr>
                <w:rFonts w:ascii="Arial" w:cs="Arial" w:hAnsi="Arial"/>
                <w:sz w:val="19"/>
                <w:szCs w:val="20"/>
                <w:rtl/>
              </w:rPr>
              <w:t xml:space="preserve">نام كالقتيل</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“Death is the great leveller” = </w:t>
            </w:r>
            <w:r>
              <w:rPr>
                <w:rFonts w:ascii="Arial" w:cs="Arial" w:hAnsi="Arial"/>
                <w:sz w:val="19"/>
                <w:szCs w:val="20"/>
                <w:rtl/>
              </w:rPr>
              <w:t xml:space="preserve">كل نفس ذائقة الموت</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Qur’anic verse should not be used as a translation equivalent here.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“Big sins” = </w:t>
            </w:r>
            <w:r>
              <w:rPr>
                <w:rFonts w:ascii="Arial" w:cs="Arial" w:hAnsi="Arial"/>
                <w:sz w:val="19"/>
                <w:szCs w:val="20"/>
                <w:rtl/>
              </w:rPr>
              <w:t xml:space="preserve">الكبائر</w:t>
            </w:r>
            <w:r>
              <w:rPr>
                <w:rFonts w:ascii="Arial" w:cs="Arial" w:eastAsia="Arial" w:hAnsi="Arial"/>
                <w:sz w:val="19"/>
                <w:szCs w:val="19"/>
              </w:rPr>
              <w:t xml:space="preserve"> (Exercise 28); “Every jack must have his jill” = </w:t>
            </w:r>
            <w:r>
              <w:rPr>
                <w:rFonts w:ascii="Arial" w:cs="Arial" w:hAnsi="Arial"/>
                <w:sz w:val="19"/>
                <w:szCs w:val="20"/>
                <w:rtl/>
              </w:rPr>
              <w:t xml:space="preserve">لكل روح توأمه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“Jet lag” = </w:t>
            </w:r>
            <w:r>
              <w:rPr>
                <w:rFonts w:ascii="Arial" w:cs="Arial" w:hAnsi="Arial"/>
                <w:sz w:val="19"/>
                <w:szCs w:val="20"/>
                <w:rtl/>
              </w:rPr>
              <w:t xml:space="preserve">إعياء الطيران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Moved to the strategies chapter as an example of paraphrase, with the Arabic changed to </w:t>
            </w:r>
            <w:r>
              <w:rPr>
                <w:rFonts w:ascii="Arial" w:cs="Arial" w:hAnsi="Arial"/>
                <w:sz w:val="19"/>
                <w:szCs w:val="20"/>
                <w:rtl/>
              </w:rPr>
              <w:t xml:space="preserve">الإرهاق الناتج عن فارق التوقيت</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UK and US offices: the Home Office → </w:t>
            </w:r>
            <w:r>
              <w:rPr>
                <w:rFonts w:ascii="Arial" w:cs="Arial" w:hAnsi="Arial"/>
                <w:sz w:val="19"/>
                <w:szCs w:val="20"/>
                <w:rtl/>
              </w:rPr>
              <w:t xml:space="preserve">وزير الداخلية</w:t>
            </w:r>
            <w:r>
              <w:rPr>
                <w:rFonts w:ascii="Arial" w:cs="Arial" w:eastAsia="Arial" w:hAnsi="Arial"/>
                <w:sz w:val="19"/>
                <w:szCs w:val="19"/>
              </w:rPr>
              <w:t xml:space="preserve">, the Chancellor of the Exchequer and the Secretary of the Treasury → </w:t>
            </w:r>
            <w:r>
              <w:rPr>
                <w:rFonts w:ascii="Arial" w:cs="Arial" w:hAnsi="Arial"/>
                <w:sz w:val="19"/>
                <w:szCs w:val="20"/>
                <w:rtl/>
              </w:rPr>
              <w:t xml:space="preserve">وزير المالية</w:t>
            </w:r>
            <w:r>
              <w:rPr>
                <w:rFonts w:ascii="Arial" w:cs="Arial" w:eastAsia="Arial" w:hAnsi="Arial"/>
                <w:sz w:val="19"/>
                <w:szCs w:val="19"/>
              </w:rPr>
              <w:t xml:space="preserve">, the Secretary of State → </w:t>
            </w:r>
            <w:r>
              <w:rPr>
                <w:rFonts w:ascii="Arial" w:cs="Arial" w:hAnsi="Arial"/>
                <w:sz w:val="19"/>
                <w:szCs w:val="20"/>
                <w:rtl/>
              </w:rPr>
              <w:t xml:space="preserve">وزير الخارجية</w:t>
            </w:r>
            <w:r>
              <w:rPr>
                <w:rFonts w:ascii="Arial" w:cs="Arial" w:eastAsia="Arial" w:hAnsi="Arial"/>
                <w:sz w:val="19"/>
                <w:szCs w:val="19"/>
              </w:rPr>
              <w:t xml:space="preserve">; “The British Home Office” (Exercise 28); sheriff; watchdog press vs lapdog press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3; Try it, Chapter 15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one set with the country named in each item; the Home Office is now a ministry (</w:t>
            </w:r>
            <w:r>
              <w:rPr>
                <w:rFonts w:ascii="Arial" w:cs="Arial" w:hAnsi="Arial"/>
                <w:sz w:val="19"/>
                <w:szCs w:val="20"/>
                <w:rtl/>
              </w:rPr>
              <w:t xml:space="preserve">وزارة</w:t>
            </w:r>
            <w:r>
              <w:rPr>
                <w:rFonts w:ascii="Arial" w:cs="Arial" w:eastAsia="Arial" w:hAnsi="Arial"/>
                <w:sz w:val="19"/>
                <w:szCs w:val="19"/>
              </w:rPr>
              <w:t xml:space="preserve">), the Treasury post is </w:t>
            </w:r>
            <w:r>
              <w:rPr>
                <w:rFonts w:ascii="Arial" w:cs="Arial" w:hAnsi="Arial"/>
                <w:sz w:val="19"/>
                <w:szCs w:val="20"/>
                <w:rtl/>
              </w:rPr>
              <w:t xml:space="preserve">وزير الخزانة</w:t>
            </w:r>
            <w:r>
              <w:rPr>
                <w:rFonts w:ascii="Arial" w:cs="Arial" w:eastAsia="Arial" w:hAnsi="Arial"/>
                <w:sz w:val="19"/>
                <w:szCs w:val="19"/>
              </w:rPr>
              <w:t xml:space="preserve">, sheriff is </w:t>
            </w:r>
            <w:r>
              <w:rPr>
                <w:rFonts w:ascii="Arial" w:cs="Arial" w:hAnsi="Arial"/>
                <w:sz w:val="19"/>
                <w:szCs w:val="20"/>
                <w:rtl/>
              </w:rPr>
              <w:t xml:space="preserve">رئيس شرطة المقاطعة</w:t>
            </w:r>
            <w:r>
              <w:rPr>
                <w:rFonts w:ascii="Arial" w:cs="Arial" w:eastAsia="Arial" w:hAnsi="Arial"/>
                <w:sz w:val="19"/>
                <w:szCs w:val="19"/>
              </w:rPr>
              <w:t xml:space="preserve">, and the press terms are </w:t>
            </w:r>
            <w:r>
              <w:rPr>
                <w:rFonts w:ascii="Arial" w:cs="Arial" w:hAnsi="Arial"/>
                <w:sz w:val="19"/>
                <w:szCs w:val="20"/>
                <w:rtl/>
              </w:rPr>
              <w:t xml:space="preserve">الصحافة الرقابية</w:t>
            </w:r>
            <w:r>
              <w:rPr>
                <w:rFonts w:ascii="Arial" w:cs="Arial" w:eastAsia="Arial" w:hAnsi="Arial"/>
                <w:sz w:val="19"/>
                <w:szCs w:val="19"/>
              </w:rPr>
              <w:t xml:space="preserve"> and </w:t>
            </w:r>
            <w:r>
              <w:rPr>
                <w:rFonts w:ascii="Arial" w:cs="Arial" w:hAnsi="Arial"/>
                <w:sz w:val="19"/>
                <w:szCs w:val="20"/>
                <w:rtl/>
              </w:rPr>
              <w:t xml:space="preserve">الصحافة الموالية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“Minister of Foreign Affairs or Minister of Exterior (in Kuwait)”; “sometimes ‘Department’ means </w:t>
            </w:r>
            <w:r>
              <w:rPr>
                <w:rFonts w:ascii="Arial" w:cs="Arial" w:hAnsi="Arial"/>
                <w:sz w:val="19"/>
                <w:szCs w:val="20"/>
                <w:rtl/>
              </w:rPr>
              <w:t xml:space="preserve">وزارة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UK and US examples already make the point about titles.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Republican “House Managers” at President Clinton’s impeachment trial → </w:t>
            </w:r>
            <w:r>
              <w:rPr>
                <w:rFonts w:ascii="Arial" w:cs="Arial" w:hAnsi="Arial"/>
                <w:sz w:val="19"/>
                <w:szCs w:val="20"/>
                <w:rtl/>
              </w:rPr>
              <w:t xml:space="preserve">المحامون المعينون لمجلس الشيوخ الجمهوري</w:t>
            </w:r>
            <w:r>
              <w:rPr>
                <w:rFonts w:ascii="Arial" w:cs="Arial" w:eastAsia="Arial" w:hAnsi="Arial"/>
                <w:sz w:val="19"/>
                <w:szCs w:val="19"/>
              </w:rPr>
              <w:t xml:space="preserve">; intern; scandal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It is about a political scandal involving a named person, and it was not needed to show the point.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29: “God willing” = </w:t>
            </w:r>
            <w:r>
              <w:rPr>
                <w:rFonts w:ascii="Arial" w:cs="Arial" w:hAnsi="Arial"/>
                <w:sz w:val="19"/>
                <w:szCs w:val="20"/>
                <w:rtl/>
              </w:rPr>
              <w:t xml:space="preserve">إن شاء الله</w:t>
            </w:r>
            <w:r>
              <w:rPr>
                <w:rFonts w:ascii="Arial" w:cs="Arial" w:eastAsia="Arial" w:hAnsi="Arial"/>
                <w:sz w:val="19"/>
                <w:szCs w:val="19"/>
              </w:rPr>
              <w:t xml:space="preserve">; “We are well” = </w:t>
            </w:r>
            <w:r>
              <w:rPr>
                <w:rFonts w:ascii="Arial" w:cs="Arial" w:hAnsi="Arial"/>
                <w:sz w:val="19"/>
                <w:szCs w:val="20"/>
                <w:rtl/>
              </w:rPr>
              <w:t xml:space="preserve">الحمد لله</w:t>
            </w:r>
            <w:r>
              <w:rPr>
                <w:rFonts w:ascii="Arial" w:cs="Arial" w:eastAsia="Arial" w:hAnsi="Arial"/>
                <w:sz w:val="19"/>
                <w:szCs w:val="19"/>
              </w:rPr>
              <w:t xml:space="preserve">; condolences </w:t>
            </w:r>
            <w:r>
              <w:rPr>
                <w:rFonts w:ascii="Arial" w:cs="Arial" w:hAnsi="Arial"/>
                <w:sz w:val="19"/>
                <w:szCs w:val="20"/>
                <w:rtl/>
              </w:rPr>
              <w:t xml:space="preserve">تعيش انت، شعبان مات</w:t>
            </w:r>
            <w:r>
              <w:rPr>
                <w:rFonts w:ascii="Arial" w:cs="Arial" w:eastAsia="Arial" w:hAnsi="Arial"/>
                <w:sz w:val="19"/>
                <w:szCs w:val="19"/>
              </w:rPr>
              <w:t xml:space="preserve">; welcome </w:t>
            </w:r>
            <w:r>
              <w:rPr>
                <w:rFonts w:ascii="Arial" w:cs="Arial" w:hAnsi="Arial"/>
                <w:sz w:val="19"/>
                <w:szCs w:val="20"/>
                <w:rtl/>
              </w:rPr>
              <w:t xml:space="preserve">أهلاً أهلاً زارنا النبي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4; Try it, Chapter 15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first two are kept (the second made fuller: </w:t>
            </w:r>
            <w:r>
              <w:rPr>
                <w:rFonts w:ascii="Arial" w:cs="Arial" w:hAnsi="Arial"/>
                <w:sz w:val="19"/>
                <w:szCs w:val="20"/>
                <w:rtl/>
              </w:rPr>
              <w:t xml:space="preserve">الحمد لله، بخير</w:t>
            </w:r>
            <w:r>
              <w:rPr>
                <w:rFonts w:ascii="Arial" w:cs="Arial" w:eastAsia="Arial" w:hAnsi="Arial"/>
                <w:sz w:val="19"/>
                <w:szCs w:val="19"/>
              </w:rPr>
              <w:t xml:space="preserve">); the two colloquial phrases were replaced by </w:t>
            </w:r>
            <w:r>
              <w:rPr>
                <w:rFonts w:ascii="Arial" w:cs="Arial" w:hAnsi="Arial"/>
                <w:sz w:val="19"/>
                <w:szCs w:val="20"/>
                <w:rtl/>
              </w:rPr>
              <w:t xml:space="preserve">عظّم الله أجركم</w:t>
            </w:r>
            <w:r>
              <w:rPr>
                <w:rFonts w:ascii="Arial" w:cs="Arial" w:eastAsia="Arial" w:hAnsi="Arial"/>
                <w:sz w:val="19"/>
                <w:szCs w:val="19"/>
              </w:rPr>
              <w:t xml:space="preserve"> (formal, with </w:t>
            </w:r>
            <w:r>
              <w:rPr>
                <w:rFonts w:ascii="Arial" w:cs="Arial" w:hAnsi="Arial"/>
                <w:sz w:val="19"/>
                <w:szCs w:val="20"/>
                <w:rtl/>
              </w:rPr>
              <w:t xml:space="preserve">البقية في حياتك</w:t>
            </w:r>
            <w:r>
              <w:rPr>
                <w:rFonts w:ascii="Arial" w:cs="Arial" w:eastAsia="Arial" w:hAnsi="Arial"/>
                <w:sz w:val="19"/>
                <w:szCs w:val="19"/>
              </w:rPr>
              <w:t xml:space="preserve"> marked Egyptian) and </w:t>
            </w:r>
            <w:r>
              <w:rPr>
                <w:rFonts w:ascii="Arial" w:cs="Arial" w:hAnsi="Arial"/>
                <w:sz w:val="19"/>
                <w:szCs w:val="20"/>
                <w:rtl/>
              </w:rPr>
              <w:t xml:space="preserve">أهلاً وسهلاً، شرّفتمونا</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29: “What the hell are you talking” = </w:t>
            </w:r>
            <w:r>
              <w:rPr>
                <w:rFonts w:ascii="Arial" w:cs="Arial" w:hAnsi="Arial"/>
                <w:sz w:val="19"/>
                <w:szCs w:val="20"/>
                <w:rtl/>
              </w:rPr>
              <w:t xml:space="preserve">اتق الله يا شيخ</w:t>
            </w:r>
            <w:r>
              <w:rPr>
                <w:rFonts w:ascii="Arial" w:cs="Arial" w:eastAsia="Arial" w:hAnsi="Arial"/>
                <w:sz w:val="19"/>
                <w:szCs w:val="19"/>
              </w:rPr>
              <w:t xml:space="preserve">; “Calm down, take it easy” = </w:t>
            </w:r>
            <w:r>
              <w:rPr>
                <w:rFonts w:ascii="Arial" w:cs="Arial" w:hAnsi="Arial"/>
                <w:sz w:val="19"/>
                <w:szCs w:val="20"/>
                <w:rtl/>
              </w:rPr>
              <w:t xml:space="preserve">وحدوا الله والمسامح كريم</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and not suitable for a general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Product cannibalism (</w:t>
            </w:r>
            <w:r>
              <w:rPr>
                <w:rFonts w:ascii="Arial" w:cs="Arial" w:hAnsi="Arial"/>
                <w:sz w:val="19"/>
                <w:szCs w:val="20"/>
                <w:rtl/>
              </w:rPr>
              <w:t xml:space="preserve">منتج يزاحم منتجاً آخر</w:t>
            </w:r>
            <w:r>
              <w:rPr>
                <w:rFonts w:ascii="Arial" w:cs="Arial" w:eastAsia="Arial" w:hAnsi="Arial"/>
                <w:sz w:val="19"/>
                <w:szCs w:val="19"/>
              </w:rPr>
              <w:t xml:space="preserve">; literal meaning about eating human flesh)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 became “product cannibalisation”, with a one-line explanation in Arabic and English, and the literal-meaning line was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translation: an explanatory strategy that paraphrases a source expression by describing it conceptually (also called explanatory translation, </w:t>
            </w:r>
            <w:r>
              <w:rPr>
                <w:rFonts w:ascii="Arial" w:cs="Arial" w:hAnsi="Arial"/>
                <w:sz w:val="19"/>
                <w:szCs w:val="20"/>
                <w:rtl/>
              </w:rPr>
              <w:t xml:space="preserve">الترجمة الشرحية</w:t>
            </w:r>
            <w:r>
              <w:rPr>
                <w:rFonts w:ascii="Arial" w:cs="Arial" w:eastAsia="Arial" w:hAnsi="Arial"/>
                <w:sz w:val="19"/>
                <w:szCs w:val="19"/>
              </w:rPr>
              <w:t xml:space="preserve">); the first step is to transliterate, e.g. “zakat”; the description goes in brackets or in a footnote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1; Try it and Words to remember, Chapter 16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two copies (here and under lexical creation) were merged and set out as three steps: transliterate, describe, and describe only the first time.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زكاة</w:t>
            </w:r>
            <w:r>
              <w:rPr>
                <w:rFonts w:ascii="Arial" w:cs="Arial" w:eastAsia="Arial" w:hAnsi="Arial"/>
                <w:sz w:val="19"/>
                <w:szCs w:val="19"/>
              </w:rPr>
              <w:t xml:space="preserve"> (“compulsory charity when income conditions are met”; “an Islamic taxation system… annually”); </w:t>
            </w:r>
            <w:r>
              <w:rPr>
                <w:rFonts w:ascii="Arial" w:cs="Arial" w:hAnsi="Arial"/>
                <w:sz w:val="19"/>
                <w:szCs w:val="20"/>
                <w:rtl/>
              </w:rPr>
              <w:t xml:space="preserve">تيمم</w:t>
            </w:r>
            <w:r>
              <w:rPr>
                <w:rFonts w:ascii="Arial" w:cs="Arial" w:eastAsia="Arial" w:hAnsi="Arial"/>
                <w:sz w:val="19"/>
                <w:szCs w:val="19"/>
              </w:rPr>
              <w:t xml:space="preserve"> (“making ablutions with earth when water is scarce”)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kept with corrected descriptions: zakat is a fixed share of savings and wealth above a minimum, not income, and “Islamic taxation system” was dropped; tayammum is dry ritual purification with clean earth.</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الحوقلة</w:t>
            </w:r>
            <w:r>
              <w:rPr>
                <w:rFonts w:ascii="Arial" w:cs="Arial" w:eastAsia="Arial" w:hAnsi="Arial"/>
                <w:sz w:val="19"/>
                <w:szCs w:val="19"/>
              </w:rPr>
              <w:t xml:space="preserve">, </w:t>
            </w:r>
            <w:r>
              <w:rPr>
                <w:rFonts w:ascii="Arial" w:cs="Arial" w:hAnsi="Arial"/>
                <w:sz w:val="19"/>
                <w:szCs w:val="20"/>
                <w:rtl/>
              </w:rPr>
              <w:t xml:space="preserve">البسملة</w:t>
            </w:r>
            <w:r>
              <w:rPr>
                <w:rFonts w:ascii="Arial" w:cs="Arial" w:eastAsia="Arial" w:hAnsi="Arial"/>
                <w:sz w:val="19"/>
                <w:szCs w:val="19"/>
              </w:rPr>
              <w:t xml:space="preserve">, </w:t>
            </w:r>
            <w:r>
              <w:rPr>
                <w:rFonts w:ascii="Arial" w:cs="Arial" w:hAnsi="Arial"/>
                <w:sz w:val="19"/>
                <w:szCs w:val="20"/>
                <w:rtl/>
              </w:rPr>
              <w:t xml:space="preserve">التأريخ</w:t>
            </w:r>
            <w:r>
              <w:rPr>
                <w:rFonts w:ascii="Arial" w:cs="Arial" w:eastAsia="Arial" w:hAnsi="Arial"/>
                <w:sz w:val="19"/>
                <w:szCs w:val="19"/>
              </w:rPr>
              <w:t xml:space="preserve">, </w:t>
            </w:r>
            <w:r>
              <w:rPr>
                <w:rFonts w:ascii="Arial" w:cs="Arial" w:hAnsi="Arial"/>
                <w:sz w:val="19"/>
                <w:szCs w:val="20"/>
                <w:rtl/>
              </w:rPr>
              <w:t xml:space="preserve">القهقهة</w:t>
            </w:r>
            <w:r>
              <w:rPr>
                <w:rFonts w:ascii="Arial" w:cs="Arial" w:eastAsia="Arial" w:hAnsi="Arial"/>
                <w:sz w:val="19"/>
                <w:szCs w:val="19"/>
              </w:rPr>
              <w:t xml:space="preserve">, </w:t>
            </w:r>
            <w:r>
              <w:rPr>
                <w:rFonts w:ascii="Arial" w:cs="Arial" w:hAnsi="Arial"/>
                <w:sz w:val="19"/>
                <w:szCs w:val="20"/>
                <w:rtl/>
              </w:rPr>
              <w:t xml:space="preserve">القرقرة</w:t>
            </w:r>
            <w:r>
              <w:rPr>
                <w:rFonts w:ascii="Arial" w:cs="Arial" w:eastAsia="Arial" w:hAnsi="Arial"/>
                <w:sz w:val="19"/>
                <w:szCs w:val="19"/>
              </w:rPr>
              <w:t xml:space="preserve"> (</w:t>
            </w:r>
            <w:r>
              <w:rPr>
                <w:rFonts w:ascii="Arial" w:cs="Arial" w:hAnsi="Arial"/>
                <w:sz w:val="19"/>
                <w:szCs w:val="20"/>
                <w:rtl/>
              </w:rPr>
              <w:t xml:space="preserve">أشد درجات الضحك</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2; 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البسملة</w:t>
            </w:r>
            <w:r>
              <w:rPr>
                <w:rFonts w:ascii="Arial" w:cs="Arial" w:eastAsia="Arial" w:hAnsi="Arial"/>
                <w:sz w:val="19"/>
                <w:szCs w:val="19"/>
              </w:rPr>
              <w:t xml:space="preserve"> and </w:t>
            </w:r>
            <w:r>
              <w:rPr>
                <w:rFonts w:ascii="Arial" w:cs="Arial" w:hAnsi="Arial"/>
                <w:sz w:val="19"/>
                <w:szCs w:val="20"/>
                <w:rtl/>
              </w:rPr>
              <w:t xml:space="preserve">الحوقلة</w:t>
            </w:r>
            <w:r>
              <w:rPr>
                <w:rFonts w:ascii="Arial" w:cs="Arial" w:eastAsia="Arial" w:hAnsi="Arial"/>
                <w:sz w:val="19"/>
                <w:szCs w:val="19"/>
              </w:rPr>
              <w:t xml:space="preserve"> are kept with short descriptions (and the blending of </w:t>
            </w:r>
            <w:r>
              <w:rPr>
                <w:rFonts w:ascii="Arial" w:cs="Arial" w:hAnsi="Arial"/>
                <w:sz w:val="19"/>
                <w:szCs w:val="20"/>
                <w:rtl/>
              </w:rPr>
              <w:t xml:space="preserve">بسم الله</w:t>
            </w:r>
            <w:r>
              <w:rPr>
                <w:rFonts w:ascii="Arial" w:cs="Arial" w:eastAsia="Arial" w:hAnsi="Arial"/>
                <w:sz w:val="19"/>
                <w:szCs w:val="19"/>
              </w:rPr>
              <w:t xml:space="preserve"> is explained in Chapter 17); the other three were dropped because the draft gives no explanation of them.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“Sectioning”: “Ali has been sectioned” → hospitalised in a psychiatric clinic, treated and discharged (given twice)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once, with the Arabic corrected to </w:t>
            </w:r>
            <w:r>
              <w:rPr>
                <w:rFonts w:ascii="Arial" w:cs="Arial" w:hAnsi="Arial"/>
                <w:sz w:val="19"/>
                <w:szCs w:val="20"/>
                <w:rtl/>
              </w:rPr>
              <w:t xml:space="preserve">أُودِع عليٌّ مستشفى للأمراض النفسية بموجب القانون</w:t>
            </w:r>
            <w:r>
              <w:rPr>
                <w:rFonts w:ascii="Arial" w:cs="Arial" w:eastAsia="Arial" w:hAnsi="Arial"/>
                <w:sz w:val="19"/>
                <w:szCs w:val="19"/>
              </w:rPr>
              <w:t xml:space="preserve"> and the draft’s spelling errors 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“Atwah” = </w:t>
            </w:r>
            <w:r>
              <w:rPr>
                <w:rFonts w:ascii="Arial" w:cs="Arial" w:hAnsi="Arial"/>
                <w:sz w:val="19"/>
                <w:szCs w:val="20"/>
                <w:rtl/>
              </w:rPr>
              <w:t xml:space="preserve">عطوة</w:t>
            </w:r>
            <w:r>
              <w:rPr>
                <w:rFonts w:ascii="Arial" w:cs="Arial" w:eastAsia="Arial" w:hAnsi="Arial"/>
                <w:sz w:val="19"/>
                <w:szCs w:val="19"/>
              </w:rPr>
              <w:t xml:space="preserve">, a three-month truce (</w:t>
            </w:r>
            <w:r>
              <w:rPr>
                <w:rFonts w:ascii="Arial" w:cs="Arial" w:hAnsi="Arial"/>
                <w:sz w:val="19"/>
                <w:szCs w:val="20"/>
                <w:rtl/>
              </w:rPr>
              <w:t xml:space="preserve">هدنة</w:t>
            </w:r>
            <w:r>
              <w:rPr>
                <w:rFonts w:ascii="Arial" w:cs="Arial" w:eastAsia="Arial" w:hAnsi="Arial"/>
                <w:sz w:val="19"/>
                <w:szCs w:val="19"/>
              </w:rPr>
              <w:t xml:space="preserve">) in Jordanian culture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Moved here as “a temporary truce in tribal customary law, for example in Jordan”; the three-month detail was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Vocabulary notes: “Dust” = </w:t>
            </w:r>
            <w:r>
              <w:rPr>
                <w:rFonts w:ascii="Arial" w:cs="Arial" w:hAnsi="Arial"/>
                <w:sz w:val="19"/>
                <w:szCs w:val="20"/>
                <w:rtl/>
              </w:rPr>
              <w:t xml:space="preserve">غبار</w:t>
            </w:r>
            <w:r>
              <w:rPr>
                <w:rFonts w:ascii="Arial" w:cs="Arial" w:eastAsia="Arial" w:hAnsi="Arial"/>
                <w:sz w:val="19"/>
                <w:szCs w:val="19"/>
              </w:rPr>
              <w:t xml:space="preserve"> / </w:t>
            </w:r>
            <w:r>
              <w:rPr>
                <w:rFonts w:ascii="Arial" w:cs="Arial" w:hAnsi="Arial"/>
                <w:sz w:val="19"/>
                <w:szCs w:val="20"/>
                <w:rtl/>
              </w:rPr>
              <w:t xml:space="preserve">تراب</w:t>
            </w:r>
            <w:r>
              <w:rPr>
                <w:rFonts w:ascii="Arial" w:cs="Arial" w:eastAsia="Arial" w:hAnsi="Arial"/>
                <w:sz w:val="19"/>
                <w:szCs w:val="19"/>
              </w:rPr>
              <w:t xml:space="preserve">; “peace talk” = </w:t>
            </w:r>
            <w:r>
              <w:rPr>
                <w:rFonts w:ascii="Arial" w:cs="Arial" w:hAnsi="Arial"/>
                <w:sz w:val="19"/>
                <w:szCs w:val="20"/>
                <w:rtl/>
              </w:rPr>
              <w:t xml:space="preserve">المفاوضات</w:t>
            </w:r>
            <w:r>
              <w:rPr>
                <w:rFonts w:ascii="Arial" w:cs="Arial" w:eastAsia="Arial" w:hAnsi="Arial"/>
                <w:sz w:val="19"/>
                <w:szCs w:val="19"/>
              </w:rPr>
              <w:t xml:space="preserve">; “columnist” = </w:t>
            </w:r>
            <w:r>
              <w:rPr>
                <w:rFonts w:ascii="Arial" w:cs="Arial" w:hAnsi="Arial"/>
                <w:sz w:val="19"/>
                <w:szCs w:val="20"/>
                <w:rtl/>
              </w:rPr>
              <w:t xml:space="preserve">من كتاب الأعمدة</w:t>
            </w:r>
            <w:r>
              <w:rPr>
                <w:rFonts w:ascii="Arial" w:cs="Arial" w:eastAsia="Arial" w:hAnsi="Arial"/>
                <w:sz w:val="19"/>
                <w:szCs w:val="19"/>
              </w:rPr>
              <w:t xml:space="preserve">; “subordination” = </w:t>
            </w:r>
            <w:r>
              <w:rPr>
                <w:rFonts w:ascii="Arial" w:cs="Arial" w:hAnsi="Arial"/>
                <w:sz w:val="19"/>
                <w:szCs w:val="20"/>
                <w:rtl/>
              </w:rPr>
              <w:t xml:space="preserve">تبعية</w:t>
            </w:r>
            <w:r>
              <w:rPr>
                <w:rFonts w:ascii="Arial" w:cs="Arial" w:eastAsia="Arial" w:hAnsi="Arial"/>
                <w:sz w:val="19"/>
                <w:szCs w:val="19"/>
              </w:rPr>
              <w:t xml:space="preserve">; keywords “substitutes” = </w:t>
            </w:r>
            <w:r>
              <w:rPr>
                <w:rFonts w:ascii="Arial" w:cs="Arial" w:hAnsi="Arial"/>
                <w:sz w:val="19"/>
                <w:szCs w:val="20"/>
                <w:rtl/>
              </w:rPr>
              <w:t xml:space="preserve">بدائل</w:t>
            </w:r>
            <w:r>
              <w:rPr>
                <w:rFonts w:ascii="Arial" w:cs="Arial" w:eastAsia="Arial" w:hAnsi="Arial"/>
                <w:sz w:val="19"/>
                <w:szCs w:val="19"/>
              </w:rPr>
              <w:t xml:space="preserve">, “lexical items” = words, </w:t>
            </w:r>
            <w:r>
              <w:rPr>
                <w:rFonts w:ascii="Arial" w:cs="Arial" w:hAnsi="Arial"/>
                <w:sz w:val="19"/>
                <w:szCs w:val="20"/>
                <w:rtl/>
              </w:rPr>
              <w:t xml:space="preserve">التعابير الاصطلاحية</w:t>
            </w:r>
            <w:r>
              <w:rPr>
                <w:rFonts w:ascii="Arial" w:cs="Arial" w:eastAsia="Arial" w:hAnsi="Arial"/>
                <w:sz w:val="19"/>
                <w:szCs w:val="19"/>
              </w:rPr>
              <w:t xml:space="preserve">, “bereavement” / “bereaved families” = </w:t>
            </w:r>
            <w:r>
              <w:rPr>
                <w:rFonts w:ascii="Arial" w:cs="Arial" w:hAnsi="Arial"/>
                <w:sz w:val="19"/>
                <w:szCs w:val="20"/>
                <w:rtl/>
              </w:rPr>
              <w:t xml:space="preserve">العائلات الثكلى</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Vocabulary notes, not examples of a technique.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w:t>
            </w:r>
            <w:r>
              <w:rPr>
                <w:rFonts w:ascii="Arial" w:cs="Arial" w:hAnsi="Arial"/>
                <w:sz w:val="19"/>
                <w:szCs w:val="20"/>
                <w:rtl/>
              </w:rPr>
              <w:t xml:space="preserve">النحت المعجمي</w:t>
            </w:r>
            <w:r>
              <w:rPr>
                <w:rFonts w:ascii="Arial" w:cs="Arial" w:eastAsia="Arial" w:hAnsi="Arial"/>
                <w:sz w:val="19"/>
                <w:szCs w:val="19"/>
              </w:rPr>
              <w:t xml:space="preserve">): coining new lexical items by using existing words or literal translation; “the deliberate coinage of new words for culture-specific, technical or conceptual items”; why it matters (a gap in the target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1; Words to remember, Chapter 17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the Arabic name is now </w:t>
            </w:r>
            <w:r>
              <w:rPr>
                <w:rFonts w:ascii="Arial" w:cs="Arial" w:hAnsi="Arial"/>
                <w:sz w:val="19"/>
                <w:szCs w:val="20"/>
                <w:rtl/>
              </w:rPr>
              <w:t xml:space="preserve">التوليد المعجمي</w:t>
            </w:r>
            <w:r>
              <w:rPr>
                <w:rFonts w:ascii="Arial" w:cs="Arial" w:eastAsia="Arial" w:hAnsi="Arial"/>
                <w:sz w:val="19"/>
                <w:szCs w:val="19"/>
              </w:rPr>
              <w:t xml:space="preserve">, and </w:t>
            </w:r>
            <w:r>
              <w:rPr>
                <w:rFonts w:ascii="Arial" w:cs="Arial" w:hAnsi="Arial"/>
                <w:sz w:val="19"/>
                <w:szCs w:val="20"/>
                <w:rtl/>
              </w:rPr>
              <w:t xml:space="preserve">النحت</w:t>
            </w:r>
            <w:r>
              <w:rPr>
                <w:rFonts w:ascii="Arial" w:cs="Arial" w:eastAsia="Arial" w:hAnsi="Arial"/>
                <w:sz w:val="19"/>
                <w:szCs w:val="19"/>
              </w:rPr>
              <w:t xml:space="preserve"> is explained separately as blending words into one.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lexical creation: neologism, loan translation (calque), transliteration, explanation, hybrid form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five kept, each defined and illustrated; “neologism” now also covers an old word given a new meaning.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Shadow government (</w:t>
            </w:r>
            <w:r>
              <w:rPr>
                <w:rFonts w:ascii="Arial" w:cs="Arial" w:hAnsi="Arial"/>
                <w:sz w:val="19"/>
                <w:szCs w:val="20"/>
                <w:rtl/>
              </w:rPr>
              <w:t xml:space="preserve">حكومة الظل</w:t>
            </w:r>
            <w:r>
              <w:rPr>
                <w:rFonts w:ascii="Arial" w:cs="Arial" w:eastAsia="Arial" w:hAnsi="Arial"/>
                <w:sz w:val="19"/>
                <w:szCs w:val="19"/>
              </w:rPr>
              <w:t xml:space="preserve">); Thanksgiving (</w:t>
            </w:r>
            <w:r>
              <w:rPr>
                <w:rFonts w:ascii="Arial" w:cs="Arial" w:hAnsi="Arial"/>
                <w:sz w:val="19"/>
                <w:szCs w:val="20"/>
                <w:rtl/>
              </w:rPr>
              <w:t xml:space="preserve">عيد الشكر</w:t>
            </w:r>
            <w:r>
              <w:rPr>
                <w:rFonts w:ascii="Arial" w:cs="Arial" w:eastAsia="Arial" w:hAnsi="Arial"/>
                <w:sz w:val="19"/>
                <w:szCs w:val="19"/>
              </w:rPr>
              <w:t xml:space="preserve">); smartphone (</w:t>
            </w:r>
            <w:r>
              <w:rPr>
                <w:rFonts w:ascii="Arial" w:cs="Arial" w:hAnsi="Arial"/>
                <w:sz w:val="19"/>
                <w:szCs w:val="20"/>
                <w:rtl/>
              </w:rPr>
              <w:t xml:space="preserve">الهاتف الذكي</w:t>
            </w:r>
            <w:r>
              <w:rPr>
                <w:rFonts w:ascii="Arial" w:cs="Arial" w:eastAsia="Arial" w:hAnsi="Arial"/>
                <w:sz w:val="19"/>
                <w:szCs w:val="19"/>
              </w:rPr>
              <w:t xml:space="preserve">), as loan translations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Chapter 13,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examples, grouped under loan translation (calque); “shadow government” is also the calque example in Chapter 13.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Blog → </w:t>
            </w:r>
            <w:r>
              <w:rPr>
                <w:rFonts w:ascii="Arial" w:cs="Arial" w:hAnsi="Arial"/>
                <w:sz w:val="19"/>
                <w:szCs w:val="20"/>
                <w:rtl/>
              </w:rPr>
              <w:t xml:space="preserve">مدونة</w:t>
            </w:r>
            <w:r>
              <w:rPr>
                <w:rFonts w:ascii="Arial" w:cs="Arial" w:eastAsia="Arial" w:hAnsi="Arial"/>
                <w:sz w:val="19"/>
                <w:szCs w:val="19"/>
              </w:rPr>
              <w:t xml:space="preserve"> (neologism); cyber security → </w:t>
            </w:r>
            <w:r>
              <w:rPr>
                <w:rFonts w:ascii="Arial" w:cs="Arial" w:hAnsi="Arial"/>
                <w:sz w:val="19"/>
                <w:szCs w:val="20"/>
                <w:rtl/>
              </w:rPr>
              <w:t xml:space="preserve">الأمن السيبراني</w:t>
            </w:r>
            <w:r>
              <w:rPr>
                <w:rFonts w:ascii="Arial" w:cs="Arial" w:eastAsia="Arial" w:hAnsi="Arial"/>
                <w:sz w:val="19"/>
                <w:szCs w:val="19"/>
              </w:rPr>
              <w:t xml:space="preserve"> (“transliteration and partly Arabicised”); green washing → </w:t>
            </w:r>
            <w:r>
              <w:rPr>
                <w:rFonts w:ascii="Arial" w:cs="Arial" w:hAnsi="Arial"/>
                <w:sz w:val="19"/>
                <w:szCs w:val="20"/>
                <w:rtl/>
              </w:rPr>
              <w:t xml:space="preserve">التضليل البيئي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Blog is explained as coming from </w:t>
            </w:r>
            <w:r>
              <w:rPr>
                <w:rFonts w:ascii="Arial" w:cs="Arial" w:hAnsi="Arial"/>
                <w:sz w:val="19"/>
                <w:szCs w:val="20"/>
                <w:rtl/>
              </w:rPr>
              <w:t xml:space="preserve">دوّن</w:t>
            </w:r>
            <w:r>
              <w:rPr>
                <w:rFonts w:ascii="Arial" w:cs="Arial" w:eastAsia="Arial" w:hAnsi="Arial"/>
                <w:sz w:val="19"/>
                <w:szCs w:val="19"/>
              </w:rPr>
              <w:t xml:space="preserve">, cybersecurity is now the example of a hybrid form, and greenwashing is the example of an explanation.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Hybrid form: CD = </w:t>
            </w:r>
            <w:r>
              <w:rPr>
                <w:rFonts w:ascii="Arial" w:cs="Arial" w:hAnsi="Arial"/>
                <w:sz w:val="19"/>
                <w:szCs w:val="20"/>
                <w:rtl/>
              </w:rPr>
              <w:t xml:space="preserve">دسك مدمج</w:t>
            </w:r>
            <w:r>
              <w:rPr>
                <w:rFonts w:ascii="Arial" w:cs="Arial" w:eastAsia="Arial" w:hAnsi="Arial"/>
                <w:sz w:val="19"/>
                <w:szCs w:val="19"/>
              </w:rPr>
              <w:t xml:space="preserve">; co-wife = </w:t>
            </w:r>
            <w:r>
              <w:rPr>
                <w:rFonts w:ascii="Arial" w:cs="Arial" w:hAnsi="Arial"/>
                <w:sz w:val="19"/>
                <w:szCs w:val="20"/>
                <w:rtl/>
              </w:rPr>
              <w:t xml:space="preserve">الضرة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Valentine’s Day = </w:t>
            </w:r>
            <w:r>
              <w:rPr>
                <w:rFonts w:ascii="Arial" w:cs="Arial" w:hAnsi="Arial"/>
                <w:sz w:val="19"/>
                <w:szCs w:val="20"/>
                <w:rtl/>
              </w:rPr>
              <w:t xml:space="preserve">عيد الحب</w:t>
            </w:r>
            <w:r>
              <w:rPr>
                <w:rFonts w:ascii="Arial" w:cs="Arial" w:eastAsia="Arial" w:hAnsi="Arial"/>
                <w:sz w:val="19"/>
                <w:szCs w:val="19"/>
              </w:rPr>
              <w:t xml:space="preserve">, listed as a loan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It is not a loan translation, so it does not fit the type it was listed under.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be lexicalized”: </w:t>
            </w:r>
            <w:r>
              <w:rPr>
                <w:rFonts w:ascii="Arial" w:cs="Arial" w:hAnsi="Arial"/>
                <w:sz w:val="19"/>
                <w:szCs w:val="20"/>
                <w:rtl/>
              </w:rPr>
              <w:t xml:space="preserve">التعجيم</w:t>
            </w:r>
            <w:r>
              <w:rPr>
                <w:rFonts w:ascii="Arial" w:cs="Arial" w:eastAsia="Arial" w:hAnsi="Arial"/>
                <w:sz w:val="19"/>
                <w:szCs w:val="19"/>
              </w:rPr>
              <w:t xml:space="preserve"> (adding a new word to the dictionary, officially)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was corrected to </w:t>
            </w:r>
            <w:r>
              <w:rPr>
                <w:rFonts w:ascii="Arial" w:cs="Arial" w:hAnsi="Arial"/>
                <w:sz w:val="19"/>
                <w:szCs w:val="20"/>
                <w:rtl/>
              </w:rPr>
              <w:t xml:space="preserve">المَعْجَمة</w:t>
            </w:r>
            <w:r>
              <w:rPr>
                <w:rFonts w:ascii="Arial" w:cs="Arial" w:eastAsia="Arial" w:hAnsi="Arial"/>
                <w:sz w:val="19"/>
                <w:szCs w:val="19"/>
              </w:rPr>
              <w:t xml:space="preserve">, and the meaning is now “widely accepted and entered in the dictionary”, not “official”.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Transliteration: “Wakf” = </w:t>
            </w:r>
            <w:r>
              <w:rPr>
                <w:rFonts w:ascii="Arial" w:cs="Arial" w:hAnsi="Arial"/>
                <w:sz w:val="19"/>
                <w:szCs w:val="20"/>
                <w:rtl/>
              </w:rPr>
              <w:t xml:space="preserve">وقف</w:t>
            </w:r>
            <w:r>
              <w:rPr>
                <w:rFonts w:ascii="Arial" w:cs="Arial" w:eastAsia="Arial" w:hAnsi="Arial"/>
                <w:sz w:val="19"/>
                <w:szCs w:val="19"/>
              </w:rPr>
              <w:t xml:space="preserve">, “Sukok” = </w:t>
            </w:r>
            <w:r>
              <w:rPr>
                <w:rFonts w:ascii="Arial" w:cs="Arial" w:hAnsi="Arial"/>
                <w:sz w:val="19"/>
                <w:szCs w:val="20"/>
                <w:rtl/>
              </w:rPr>
              <w:t xml:space="preserve">صكوك</w:t>
            </w:r>
            <w:r>
              <w:rPr>
                <w:rFonts w:ascii="Arial" w:cs="Arial" w:eastAsia="Arial" w:hAnsi="Arial"/>
                <w:sz w:val="19"/>
                <w:szCs w:val="19"/>
              </w:rPr>
              <w:t xml:space="preserve">, “AL-Istitaba” = </w:t>
            </w:r>
            <w:r>
              <w:rPr>
                <w:rFonts w:ascii="Arial" w:cs="Arial" w:hAnsi="Arial"/>
                <w:sz w:val="19"/>
                <w:szCs w:val="20"/>
                <w:rtl/>
              </w:rPr>
              <w:t xml:space="preserve">الاستتابة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(sukuk); Chapter 14, Step 4 and Chapter 16, Try it (waqf)</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Sukuk is kept with a definition and waqf appears in the two chapters where it fits better; </w:t>
            </w:r>
            <w:r>
              <w:rPr>
                <w:rFonts w:ascii="Arial" w:cs="Arial" w:hAnsi="Arial"/>
                <w:sz w:val="19"/>
                <w:szCs w:val="20"/>
                <w:rtl/>
              </w:rPr>
              <w:t xml:space="preserve">الاستتابة</w:t>
            </w:r>
            <w:r>
              <w:rPr>
                <w:rFonts w:ascii="Arial" w:cs="Arial" w:eastAsia="Arial" w:hAnsi="Arial"/>
                <w:sz w:val="19"/>
                <w:szCs w:val="19"/>
              </w:rPr>
              <w:t xml:space="preserv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الخلوة الشرعية</w:t>
            </w:r>
            <w:r>
              <w:rPr>
                <w:rFonts w:ascii="Arial" w:cs="Arial" w:eastAsia="Arial" w:hAnsi="Arial"/>
                <w:sz w:val="19"/>
                <w:szCs w:val="19"/>
              </w:rPr>
              <w:t xml:space="preserve"> (</w:t>
            </w:r>
            <w:r>
              <w:rPr>
                <w:rFonts w:ascii="Arial" w:cs="Arial" w:hAnsi="Arial"/>
                <w:sz w:val="19"/>
                <w:szCs w:val="20"/>
                <w:rtl/>
              </w:rPr>
              <w:t xml:space="preserve">النظرة</w:t>
            </w:r>
            <w:r>
              <w:rPr>
                <w:rFonts w:ascii="Arial" w:cs="Arial" w:eastAsia="Arial" w:hAnsi="Arial"/>
                <w:sz w:val="19"/>
                <w:szCs w:val="19"/>
              </w:rPr>
              <w:t xml:space="preserve">), “Islamically approved private exclusion”; Yin-Yang; psychology (</w:t>
            </w:r>
            <w:r>
              <w:rPr>
                <w:rFonts w:ascii="Arial" w:cs="Arial" w:hAnsi="Arial"/>
                <w:sz w:val="19"/>
                <w:szCs w:val="20"/>
                <w:rtl/>
              </w:rPr>
              <w:t xml:space="preserve">علم النفس</w:t>
            </w:r>
            <w:r>
              <w:rPr>
                <w:rFonts w:ascii="Arial" w:cs="Arial" w:eastAsia="Arial" w:hAnsi="Arial"/>
                <w:sz w:val="19"/>
                <w:szCs w:val="19"/>
              </w:rPr>
              <w:t xml:space="preserve">) vs psychiatry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Specialist terms from other fields, 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Coined words: “tribocracy” (</w:t>
            </w:r>
            <w:r>
              <w:rPr>
                <w:rFonts w:ascii="Arial" w:cs="Arial" w:hAnsi="Arial"/>
                <w:sz w:val="19"/>
                <w:szCs w:val="20"/>
                <w:rtl/>
              </w:rPr>
              <w:t xml:space="preserve">العشائر قراطية</w:t>
            </w:r>
            <w:r>
              <w:rPr>
                <w:rFonts w:ascii="Arial" w:cs="Arial" w:eastAsia="Arial" w:hAnsi="Arial"/>
                <w:sz w:val="19"/>
                <w:szCs w:val="19"/>
              </w:rPr>
              <w:t xml:space="preserve">), “dictatocracy”, “puppycracy”, “patriocracy”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Made-up words rather than established terms, so they are poor models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Cancel culture (</w:t>
            </w:r>
            <w:r>
              <w:rPr>
                <w:rFonts w:ascii="Arial" w:cs="Arial" w:hAnsi="Arial"/>
                <w:sz w:val="19"/>
                <w:szCs w:val="20"/>
                <w:rtl/>
              </w:rPr>
              <w:t xml:space="preserve">ثقافة الإلغاء</w:t>
            </w:r>
            <w:r>
              <w:rPr>
                <w:rFonts w:ascii="Arial" w:cs="Arial" w:eastAsia="Arial" w:hAnsi="Arial"/>
                <w:sz w:val="19"/>
                <w:szCs w:val="19"/>
              </w:rPr>
              <w:t xml:space="preserve"> and other options); “global warming” = </w:t>
            </w:r>
            <w:r>
              <w:rPr>
                <w:rFonts w:ascii="Arial" w:cs="Arial" w:hAnsi="Arial"/>
                <w:sz w:val="19"/>
                <w:szCs w:val="20"/>
                <w:rtl/>
              </w:rPr>
              <w:t xml:space="preserve">احترار أرضي</w:t>
            </w:r>
            <w:r>
              <w:rPr>
                <w:rFonts w:ascii="Arial" w:cs="Arial" w:eastAsia="Arial" w:hAnsi="Arial"/>
                <w:sz w:val="19"/>
                <w:szCs w:val="19"/>
              </w:rPr>
              <w:t xml:space="preserve">; “greenhouse effect” = </w:t>
            </w:r>
            <w:r>
              <w:rPr>
                <w:rFonts w:ascii="Arial" w:cs="Arial" w:hAnsi="Arial"/>
                <w:sz w:val="19"/>
                <w:szCs w:val="20"/>
                <w:rtl/>
              </w:rPr>
              <w:t xml:space="preserve">احتباس حراري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examples of accepted terms, with one Arabic form for “cancel culture” and “global warming” corrected to </w:t>
            </w:r>
            <w:r>
              <w:rPr>
                <w:rFonts w:ascii="Arial" w:cs="Arial" w:hAnsi="Arial"/>
                <w:sz w:val="19"/>
                <w:szCs w:val="20"/>
                <w:rtl/>
              </w:rPr>
              <w:t xml:space="preserve">الاحترار العالمي</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 vocabulary: translation = </w:t>
            </w:r>
            <w:r>
              <w:rPr>
                <w:rFonts w:ascii="Arial" w:cs="Arial" w:hAnsi="Arial"/>
                <w:sz w:val="19"/>
                <w:szCs w:val="20"/>
                <w:rtl/>
              </w:rPr>
              <w:t xml:space="preserve">الترجمة التحريرية</w:t>
            </w:r>
            <w:r>
              <w:rPr>
                <w:rFonts w:ascii="Arial" w:cs="Arial" w:eastAsia="Arial" w:hAnsi="Arial"/>
                <w:sz w:val="19"/>
                <w:szCs w:val="19"/>
              </w:rPr>
              <w:t xml:space="preserve">; interpretation = </w:t>
            </w:r>
            <w:r>
              <w:rPr>
                <w:rFonts w:ascii="Arial" w:cs="Arial" w:hAnsi="Arial"/>
                <w:sz w:val="19"/>
                <w:szCs w:val="20"/>
                <w:rtl/>
              </w:rPr>
              <w:t xml:space="preserve">الترجمة الشفهية</w:t>
            </w:r>
            <w:r>
              <w:rPr>
                <w:rFonts w:ascii="Arial" w:cs="Arial" w:eastAsia="Arial" w:hAnsi="Arial"/>
                <w:sz w:val="19"/>
                <w:szCs w:val="19"/>
              </w:rPr>
              <w:t xml:space="preserve">; “Provided that” = </w:t>
            </w:r>
            <w:r>
              <w:rPr>
                <w:rFonts w:ascii="Arial" w:cs="Arial" w:hAnsi="Arial"/>
                <w:sz w:val="19"/>
                <w:szCs w:val="20"/>
                <w:rtl/>
              </w:rPr>
              <w:t xml:space="preserve">شريطة أن</w:t>
            </w:r>
            <w:r>
              <w:rPr>
                <w:rFonts w:ascii="Arial" w:cs="Arial" w:eastAsia="Arial" w:hAnsi="Arial"/>
                <w:sz w:val="19"/>
                <w:szCs w:val="19"/>
              </w:rPr>
              <w:t xml:space="preserve"> / </w:t>
            </w:r>
            <w:r>
              <w:rPr>
                <w:rFonts w:ascii="Arial" w:cs="Arial" w:hAnsi="Arial"/>
                <w:sz w:val="19"/>
                <w:szCs w:val="20"/>
                <w:rtl/>
              </w:rPr>
              <w:t xml:space="preserve">بشرط</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1; 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is now the general word with written translation as its narrower sense, and “provided that” is a term-list entry that gives only </w:t>
            </w:r>
            <w:r>
              <w:rPr>
                <w:rFonts w:ascii="Arial" w:cs="Arial" w:hAnsi="Arial"/>
                <w:sz w:val="19"/>
                <w:szCs w:val="20"/>
                <w:rtl/>
              </w:rPr>
              <w:t xml:space="preserve">شريطةَ أن</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“boys are boys” = </w:t>
            </w:r>
            <w:r>
              <w:rPr>
                <w:rFonts w:ascii="Arial" w:cs="Arial" w:hAnsi="Arial"/>
                <w:sz w:val="19"/>
                <w:szCs w:val="20"/>
                <w:rtl/>
              </w:rPr>
              <w:t xml:space="preserve">الولد ولد لو أنه قاضي بلد</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“Business is Business” = </w:t>
            </w:r>
            <w:r>
              <w:rPr>
                <w:rFonts w:ascii="Arial" w:cs="Arial" w:hAnsi="Arial"/>
                <w:sz w:val="19"/>
                <w:szCs w:val="20"/>
                <w:rtl/>
              </w:rPr>
              <w:t xml:space="preserve">العمل التجاري عمل تجاري</w:t>
            </w:r>
            <w:r>
              <w:rPr>
                <w:rFonts w:ascii="Arial" w:cs="Arial" w:eastAsia="Arial" w:hAnsi="Arial"/>
                <w:sz w:val="19"/>
                <w:szCs w:val="19"/>
              </w:rPr>
              <w:t xml:space="preserve"> / </w:t>
            </w:r>
            <w:r>
              <w:rPr>
                <w:rFonts w:ascii="Arial" w:cs="Arial" w:hAnsi="Arial"/>
                <w:sz w:val="19"/>
                <w:szCs w:val="20"/>
                <w:rtl/>
              </w:rPr>
              <w:t xml:space="preserve">الشغل شغل</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informal </w:t>
            </w:r>
            <w:r>
              <w:rPr>
                <w:rFonts w:ascii="Arial" w:cs="Arial" w:hAnsi="Arial"/>
                <w:sz w:val="19"/>
                <w:szCs w:val="20"/>
                <w:rtl/>
              </w:rPr>
              <w:t xml:space="preserve">الشغل شغل</w:t>
            </w:r>
            <w:r>
              <w:rPr>
                <w:rFonts w:ascii="Arial" w:cs="Arial" w:eastAsia="Arial" w:hAnsi="Arial"/>
                <w:sz w:val="19"/>
                <w:szCs w:val="19"/>
              </w:rPr>
              <w:t xml:space="preserve">; the literal </w:t>
            </w:r>
            <w:r>
              <w:rPr>
                <w:rFonts w:ascii="Arial" w:cs="Arial" w:hAnsi="Arial"/>
                <w:sz w:val="19"/>
                <w:szCs w:val="20"/>
                <w:rtl/>
              </w:rPr>
              <w:t xml:space="preserve">العمل التجاري عمل تجاري</w:t>
            </w:r>
            <w:r>
              <w:rPr>
                <w:rFonts w:ascii="Arial" w:cs="Arial" w:eastAsia="Arial" w:hAnsi="Arial"/>
                <w:sz w:val="19"/>
                <w:szCs w:val="19"/>
              </w:rPr>
              <w:t xml:space="preserv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16: “Don’t put words on me” → </w:t>
            </w:r>
            <w:r>
              <w:rPr>
                <w:rFonts w:ascii="Arial" w:cs="Arial" w:hAnsi="Arial"/>
                <w:sz w:val="19"/>
                <w:szCs w:val="20"/>
                <w:rtl/>
              </w:rPr>
              <w:t xml:space="preserve">لا تتقول علي الأقاويل</w:t>
            </w:r>
            <w:r>
              <w:rPr>
                <w:rFonts w:ascii="Arial" w:cs="Arial" w:eastAsia="Arial" w:hAnsi="Arial"/>
                <w:sz w:val="19"/>
                <w:szCs w:val="19"/>
              </w:rPr>
              <w:t xml:space="preserve">; “To hit the sac” → </w:t>
            </w:r>
            <w:r>
              <w:rPr>
                <w:rFonts w:ascii="Arial" w:cs="Arial" w:hAnsi="Arial"/>
                <w:sz w:val="19"/>
                <w:szCs w:val="20"/>
                <w:rtl/>
              </w:rPr>
              <w:t xml:space="preserve">أن يأوي إلى الفراش</w:t>
            </w:r>
            <w:r>
              <w:rPr>
                <w:rFonts w:ascii="Arial" w:cs="Arial" w:eastAsia="Arial" w:hAnsi="Arial"/>
                <w:sz w:val="19"/>
                <w:szCs w:val="19"/>
              </w:rPr>
              <w:t xml:space="preserve">; “To break a leg” → </w:t>
            </w:r>
            <w:r>
              <w:rPr>
                <w:rFonts w:ascii="Arial" w:cs="Arial" w:hAnsi="Arial"/>
                <w:sz w:val="19"/>
                <w:szCs w:val="20"/>
                <w:rtl/>
              </w:rPr>
              <w:t xml:space="preserve">أن تكون محظوظاً</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 Chapter 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was corrected (“Don’t put words in my mouth”, “hit the sack”) and the Arabic shortened; “Break a leg!” → </w:t>
            </w:r>
            <w:r>
              <w:rPr>
                <w:rFonts w:ascii="Arial" w:cs="Arial" w:hAnsi="Arial"/>
                <w:sz w:val="19"/>
                <w:szCs w:val="20"/>
                <w:rtl/>
              </w:rPr>
              <w:t xml:space="preserve">بالتوفيق</w:t>
            </w:r>
            <w:r>
              <w:rPr>
                <w:rFonts w:ascii="Arial" w:cs="Arial" w:eastAsia="Arial" w:hAnsi="Arial"/>
                <w:sz w:val="19"/>
                <w:szCs w:val="19"/>
              </w:rPr>
              <w:t xml:space="preserve">! now opens Chapter 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Analysing a text: to analyse means breaking down and processing the text; “a text is anything written: a word, a sentence or a paragraph”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1; Words to remember, Chapter 18</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definition of text was widened to any written or spoken piece of language that forms a complete message.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analyse: highlight new words to work faster; identify style, strategies, length and genre; form a mental draft; each new reading brings new ideas; know the publisher; break the text into segments; “simplicity is key”; the three-step process analysis → translation → commentary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1; Chapter 2, “Next: get to know the text”; Chapter 25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list of benefits; marking difficult words, the mental draft and “keep it simple” also appear in Chapter 2, and the third step has its own chapter.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Assurance checklist: speaker or author, terms, field, publisher, tone, style of writing, strategies, target audience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eight questions, with genre and purpose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Worked example on a KUNA report: tone straightforward; field political; purpose (Australia); who wrote and published it; formal language; audience interested in the Middle East or Kuwait; strategy literal because there are no metaphors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4; Chapter 2, “Before you start”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worked analysis; “purpose: Australia” became relations between Kuwait and Australia, and genre and purpose were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“KUNA has biased views”; choice-of-words examples “Government Rents” and “Linguistic Applications”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handbook should not describe a named organisation this way, and the word examples make no sense without the original text.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Analysis vs summary (analysis identifies features, background and main ideas; summary presents only the facts; avoid summarising)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distinction, shortened.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Characteristics of a good analyser (be a critic, create your own model, improve proficiency and quality); “the analysis should align with your translation”; “mention issues and problems in the analysis”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four points, including matching the translation to the analysis and noting problems for the commentary.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of word choice: Persian Gulf vs Arabian Gulf; “It’s raining cats and dogs”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24, Step 2; Chapter 2, “Your first translation, step by step”</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Gulf names became an example of sensitive names (follow the client’s policy), and the idiom is the first worked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Objectives: improve critical skills and rational thinking, become a good critic, critique translations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25,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Moved to the commentary chapter: a commentary sharpens your reasoning and helps you judge translations.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“Post-editing is now the new direction for translators around the world. You should assess translation quality.”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claim credited to the course materials: post-editing is a regular part of translators’ work.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Tips: titles as short as possible; drop whatever can be omitted; no addition in titles; do your job thoroughly, including captions; protect your reputation; quality + speed = productivity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“While you translate” and “After you translate”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tips, except “drop whatever can be omitted”, which was not kept as a separate rule because Chapter 14 warns never to omit real information.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Commentary on translation: mention the problem and how it was solved; always use examples; use WH questions; write in the third person; “This was omitted due to its irrelevance to the target audience”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25,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kept as writing rules, with the omission sentence reworded “because it is irrelevant to the target audience”.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Commentary in two parts (reflecting on your analysis, reflecting on your translation); mention the strategies and techniques used for specific words, the dictionaries and resources, and justify your decisions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25, Steps 2–3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and turned into five questions to answer for each problem (problem, solution, procedure or strategy, resource, justification), with a worked example.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Heading “Terminology” (no text under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 had no text here; the chapter was written from the team’s terminology material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Heading “machine translation” (no text under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 had no text here; the chapter was written from published sources and other notes, and it uses the draft’s post-editing line.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Heading “Glossary” (no text under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Glossary</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Built from the Words to remember lists of all 27 chapters: 113 terms with Arabic equivalents, definitions and chapter numbers.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Heading “Further Reading or references or index” (no text under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 Further reading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 cited no sources, so a reference list of 42 entries in APA style and a five-book further reading list were made; no index was made.</w:t>
            </w:r>
          </w:p>
        </w:tc>
      </w:tr>
    </w:tbl>
    <w:p>
      <w:pPr>
        <w:spacing w:after="160"/>
      </w:pPr>
    </w:p>
    <w:p>
      <w:pPr>
        <w:pStyle w:val="Heading2"/>
      </w:pPr>
      <w:r>
        <w:t xml:space="preserve">6.4 Latest updates and thoughts (plan and recommendations)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Organise the material so that it is consistent and cohesive, and remove repeated content within each chapter (he had collected related material from several sources)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topics the draft gave two or three times (equivalence, denotation and connotation, collocation, idioms, descriptive translation, translator skills) now appear once, in their own chapter.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the strategies that are missing from the Translation Strategies chapter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Steps 3–5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explicitation and implicitation, a more general word, a more neutral word, paraphrase, loan word plus explanation, compensation, domestication and foreignisation were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the types of translation that are missing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3; Chapter 11;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written translation, interpreting, sight translation, audiovisual translation and localisation (Chapter 1); literal, free, adaptation and communicative translation (Chapter 11); subtitling, dubbing, voice-over and audio description (Chapter 26).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a new chapter on the seven translation procedures (asked for twice)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 seven procedures of Vinay and Darbelnet, direct and oblique procedures, and one sentence analysed with several procedures.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more material to the cultural approximation chapter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as far as can be told: Chapter 15 has four steps of examples, but the plan does not say what material was to be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chapter should include definitions of its key concepts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every chapter (Chapters 1–27)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every chapter has a Words to remember box with an Arabic equivalent and a short definition for each term.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key terms, minor or significant, should be in a glossary at the end of the handbook (asked several times)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Glossary</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the glossary has 113 terms taken from the Words to remember boxes, but some terms explained in the text are missing, such as sight translation, localisation, direct and oblique procedures, spotting, SDH, hard and soft news, initialism, acronym, sociolect and idiolect.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a chapter on machine translation (Loulwah’s notes discuss machine translation; he had not yet read her notes)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 chapter covers the tools, when a machine can help, typical mistakes, post-editing and four safety rules, using the draft’s post-editing point and published sources; Loulwah’s notes on machine translation were not among the files.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 what the team discussed before, go through the framework again, and cover the sections mentioned in the chat (asked three times)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the framework document was followed (chapter list, beginner level, principles then examples), but the earlier discussions and the chat were not among the files, so they could not be checked.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general section or chapter of exercises at the end, with three levels of text length, practising all theories and most genres and applying the checklists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Put it all together (after Chapter 27)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the three-level section was written and then removed to keep the handbook short, and one final task on a press release remains.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“You may find some useful examples in the book”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plan does not say which book was meant, so this could not be followed up.</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news texts and articles as authentic translation material; use examples from news sources (asked twice)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“Before you start”; Chapter 18, Step 4; 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news is taught with headline examples and a described KUNA report, but no full published article is included.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Extract sentences that illustrate the theories from the Analysis, 180 and 386 texts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texts were not received; only the description of a KUNA news report from the draft’s analysis section appears (Chapters 2 and 18).</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examples from poetry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2; Chapter 15,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in a small way: a line by al-Mutanabbi and Shakespeare’s “Shall I compare thee to a summer’s day?”.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the main genres, with at least one example for each genre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eight genres are given and seven have a translated example; advertising has only a description (an advert example is in Chapter 11).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a section at the beginning on tips, advice, techniques and preparation for translation (</w:t>
            </w:r>
            <w:r>
              <w:rPr>
                <w:rFonts w:ascii="Arial" w:cs="Arial" w:hAnsi="Arial"/>
                <w:sz w:val="19"/>
                <w:szCs w:val="20"/>
                <w:rtl/>
              </w:rPr>
              <w:t xml:space="preserve">فصل في النصائح والتقنيات والإعداد للترجمة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Chapter 2 covers what to do before, during and after translating, and ends with a worked first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a number of practical checklists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4; “The translator’s workflow”; “Translation quality checklist”; “When in doubt”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as short guides: the analysis checklist, a seven-step workflow with Do and Don’t boxes, a tick-box quality checklist and a When in doubt page.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 the questions: Who is the client? What is the communication purpose? Who is the target audience?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“Before you start”; Words to remember, Chapter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 three questions form the translation brief (Nord, 1997), and the brief is referred to again in later chapters such as 14, 20 and 26.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a chapter on terminology management and terminology guides (the terminology chapter was passed to Masooma)</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 chapter is written from the team’s terminology material at beginner level, defines term list, termbase and terminology guide, and gives a sample term list.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an Interlingual Risk Assessment Matrix</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ten risk areas, each with an example, a risk level and what to do, supported by Pym (2015).</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 the audiences and materials that will be covered in future editions of the handbook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then removed to keep the handbook short.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Anything taken from the text </w:t>
            </w:r>
            <w:r>
              <w:rPr>
                <w:rFonts w:ascii="Arial" w:cs="Arial" w:hAnsi="Arial"/>
                <w:sz w:val="19"/>
                <w:szCs w:val="20"/>
                <w:rtl/>
              </w:rPr>
              <w:t xml:space="preserve">الترجمة</w:t>
            </w:r>
            <w:r>
              <w:rPr>
                <w:rFonts w:ascii="Arial" w:cs="Arial" w:eastAsia="Arial" w:hAnsi="Arial"/>
                <w:sz w:val="19"/>
                <w:szCs w:val="19"/>
              </w:rPr>
              <w:t xml:space="preserve">: </w:t>
            </w:r>
            <w:r>
              <w:rPr>
                <w:rFonts w:ascii="Arial" w:cs="Arial" w:hAnsi="Arial"/>
                <w:sz w:val="19"/>
                <w:szCs w:val="20"/>
                <w:rtl/>
              </w:rPr>
              <w:t xml:space="preserve">ماهيتها وكيفيتها</w:t>
            </w:r>
            <w:r>
              <w:rPr>
                <w:rFonts w:ascii="Arial" w:cs="Arial" w:eastAsia="Arial" w:hAnsi="Arial"/>
                <w:sz w:val="19"/>
                <w:szCs w:val="19"/>
              </w:rPr>
              <w:t xml:space="preserve"> must be cited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only two idioms (“He looks blue”, “I will go bananas”) were taken from it, and they are cited as the team’s course materials because the pages received carry no author or publication details.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a chapter on text analysis, at the beginning, middle or end of the handbook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(Part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text analysis is presented as the first of three phases (analysis, translation, commentary), built from the draft’s section on analysing a text.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a chapter on translation commentary, including how to analyse a translation and write commentary notes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25; Chapter 18,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two parts, five questions for each problem, rules for writing and a worked example; Chapter 18 adds that the analysis can also be used to judge a finished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a chapter on printed and digital dictionaries (</w:t>
            </w:r>
            <w:r>
              <w:rPr>
                <w:rFonts w:ascii="Arial" w:cs="Arial" w:hAnsi="Arial"/>
                <w:sz w:val="19"/>
                <w:szCs w:val="20"/>
                <w:rtl/>
              </w:rPr>
              <w:t xml:space="preserve">المعاجم المطبوعة والرقمية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kinds of dictionary, the three-check rule, printed versus digital, and dictionaries to start with.</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Fairclough’s relational model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 Chapter 20,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the model is taught in simple words as two levels, linguistic and external (Fairclough, 2003), and as three questions in Chapter 20 (Fairclough, 1992); its technical parts were left out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Create three practical checklists based on Dr Abdullah’s PhD research or framework and on Fairclough’s relational model of critical discourse analysis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Material not received: Dr Abdullah’s framework was not among the files, and no checklists based on these two were kept; Fairclough’s model appears only as questions in Chapters 18 and 20.</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Keep the Arabic version for future use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is in English only; a note on a later Arabic version was removed together with the future-editions 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 to help organise the material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 contents page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 material is organised into 9 parts and 27 chapters, and Shaikhah’s notes are used in many of them.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 and others to help collect examples and materials from books, Arabic poetry, proverbs, idioms and different text types, citing and referencing the sources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Steps 3–5; Chapter 15; Chapter 19; References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proverbs, idioms, poetry and text types were added and cited, but the original sources of the draft’s own examples are unknown, so they are credited to the team’s course materials.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will be used during the Guild Season, so the Translation Team can distribute it in workshops and use it with students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Preface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 Preface says “Use it in workshops or on your own”; the Guild Season is not named.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Masooma to help with practice texts and to contribute to the practical section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Material not received: no practice texts from Masooma were among the files.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Loulwah to help with examples from dictionaries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5; Chapter 15, Step 1; Chapter 27,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six Kuwaiti expressions with English equivalents come from the Kuwaiti expressions dictionary that Loulwah proposed.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Seek feedback from the supervisor and Dr Amin once the first draft is complete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step for after the first draft; the handbook does not mention any reviewers.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Work on the final structure: add a table of contents and decide where the glossary, introductory tips and practical sections fit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Contents; Chapter 2; Glossary; Put it all together</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a contents page, tips in Part 1 (Chapter 2), the glossary and references at the back, and a final practice page after Chapter 27.</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 common grammatical and stylistic mistakes, and whether they belong at the end of each chapter or in a separate section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 Steps 2–3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as one section inside the revision chapter, with separate lists for English to Arabic and Arabic to English.</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 the answer key and accompanying explanations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Try it and Check your answers, every chapter</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answers follow each Try it, some with a short explanation; there is no separate key at the end.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references for the 180 book, the 182 course book and all other sources used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42 published sources are listed in APA style and the course materials are cited as the Translation Team’s notes, but the 180 and 182 books are not listed by name.</w:t>
            </w:r>
          </w:p>
        </w:tc>
      </w:tr>
    </w:tbl>
    <w:p>
      <w:pPr>
        <w:spacing w:after="160"/>
      </w:pPr>
    </w:p>
    <w:p>
      <w:pPr>
        <w:pStyle w:val="Heading2"/>
      </w:pPr>
      <w:r>
        <w:t xml:space="preserve">6.5 Framework and layout instructions (his instructions)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Decide the overall approach and framework first: each member shares instructions, a proposed framework and a vision of the structure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team’s framework document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all four members’ instructions are in one framework document, and a first draft of the framework was written from them.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set of principles followed by a few examples, then further related principles with examples, logically connected and grouped into chapters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chapter; Start here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each chapter is a short series of numbered steps, and each step gives an idea and then examples in English and Arabic.</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at the end of each chapter, based on that chapter’s material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Try it, every chapter (Chapters 1–27)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every chapter has Try it questions on its own material before the Remember box.</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Layout like the book Beginning Syntax (he would share the PDF)</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Layout of the whole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in spirit: a contents page, short numbered steps, light pages, a small B5 page size and a build-up from zero; the model book was not among the files, so the match was not checked.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Other members may propose their own framework and a model book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team’s framework document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other three members added their own instructions and proposals in the same document.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outline at the beginning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Contents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the contents list, built from the part and chapter headings, comes before the Preface.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list of abbreviations at the beginning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list is there, with Arabic equivalents, but it sits at the back of the handbook, not at the front.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answer key for the exercises at the end of the book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 your answers, in every chapter</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answers were placed inside each chapter, some with a short explanation, and there is no separate key at the end.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Knowledge you have learned and can paraphrase: naming the author is optional; a direct quotation or information someone else shared must be cited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In-text citations; References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quotations and reported information carry the author and year, and ideas from published works are cited too, which is more than the rule requires.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 borrowed from a book must be in quotation marks with a proper citation of the author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Quotations in the chapters; References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direct quotations are in quotation marks with author, year and page, for example Newmark (1988, p. 5) in Chapter 1 and Nida and Taber (1969, p. 12) in Chapter 10.</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book summaries, because of copyright; contributors give fundamental principles, ideas and insights worth passing 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 copyright page; Further reading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the chapters teach principles with short examples and cite the source of each idea, and Further reading only points to five books.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Complete democracy: equal authority and rights, and all four names appearing equally as contributors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Preface; copyright page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the handbook is credited to the Translation Team as a whole, with no names singled out, but the list of all four names is not yet in this draft.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Instructions, frameworks and decisions are owned collectively by the four members, and the content and topics are agreed by all four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 (working process)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working rule rather than handbook text: the draft goes to all four members for agreement.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 not make the process overly complicated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the handbook uses plain language and one short step at a time.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Information repeated across the notes of all four members is important and should be kept; include first the material that appears most often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8, 9, 10 and 21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idioms (in all four members’ notes), collocation, equivalence and terminology (in at least two) each have their own chapter.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topic that appears in only one member’s notes is reviewed carefully and decided case by case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single-source topics were judged one at a time, and some were included and some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should be general, simple and suitable for beginners, not too advanced or overly detailed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Start here; whole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the book assumes no background, gives an example before each name, and puts the most advanced topic, films and videos, last.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Tips: go through your Translation Principles course notes, select what helps beginners and paste it into the main shared document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his notes became the first draft, which is the base of most chapters in Parts 1 to 5 and of Chapters 18 and 25.</w:t>
            </w:r>
          </w:p>
        </w:tc>
      </w:tr>
    </w:tbl>
    <w:p>
      <w:pPr>
        <w:spacing w:after="160"/>
      </w:pPr>
    </w:p>
    <w:p>
      <w:pPr>
        <w:pStyle w:val="Heading2"/>
      </w:pPr>
      <w:r>
        <w:t xml:space="preserve">6.6 TRANSLATION Notes (180 course notes)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as transferring or conveying meaning (“principles = foundations”); defined as “an activity / process of transferring textual meaning from one language to another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1; 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definition is quoted and credited to the Translation Team’s course materials, and the lesson is put as “translation carries meaning, not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as a derivational language and English as a compounding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Stated in one line only, and 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Aims of the course: process versus product, basic rules and principles, differences, difficulties, strategies and techniques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Preface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Turned into the list of what readers should be able to do by the end; the process-versus-product point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characteristics of a translator: bilingual knowledge, and cultural knowledge equal to linguistic knowledge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as a short list: knows both languages and both cultures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process of translating: break a paragraph into sentences, sentences into phrases and phrases into words; keep the links such as cause and effect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section “While you translate”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working habit: break the text into pieces, work out each piece, then rebuild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 defined as anything written (a word, a sentence or a paragraph); to analyse a text means to break it down and process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18</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text definition was widened to any written or spoken piece of language, and analysis is now “breaking down and studying a text before translating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Main concepts of Translation Studies: equivalence (formal, functional, ideational) as a central concept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Words to remember, Chapter 10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Developed into a full chapter, with the three types explained by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 TS, SL and TL with their Arabic terms (</w:t>
            </w:r>
            <w:r>
              <w:rPr>
                <w:rFonts w:ascii="Arial" w:cs="Arial" w:hAnsi="Arial"/>
                <w:sz w:val="19"/>
                <w:szCs w:val="20"/>
                <w:rtl/>
              </w:rPr>
              <w:t xml:space="preserve">علم دراسات الترجمة</w:t>
            </w:r>
            <w:r>
              <w:rPr>
                <w:rFonts w:ascii="Arial" w:cs="Arial" w:eastAsia="Arial" w:hAnsi="Arial"/>
                <w:sz w:val="19"/>
                <w:szCs w:val="19"/>
              </w:rPr>
              <w:t xml:space="preserve">, </w:t>
            </w:r>
            <w:r>
              <w:rPr>
                <w:rFonts w:ascii="Arial" w:cs="Arial" w:hAnsi="Arial"/>
                <w:sz w:val="19"/>
                <w:szCs w:val="20"/>
                <w:rtl/>
              </w:rPr>
              <w:t xml:space="preserve">لغة المصدر</w:t>
            </w:r>
            <w:r>
              <w:rPr>
                <w:rFonts w:ascii="Arial" w:cs="Arial" w:eastAsia="Arial" w:hAnsi="Arial"/>
                <w:sz w:val="19"/>
                <w:szCs w:val="19"/>
              </w:rPr>
              <w:t xml:space="preserve">, </w:t>
            </w:r>
            <w:r>
              <w:rPr>
                <w:rFonts w:ascii="Arial" w:cs="Arial" w:hAnsi="Arial"/>
                <w:sz w:val="19"/>
                <w:szCs w:val="20"/>
                <w:rtl/>
              </w:rPr>
              <w:t xml:space="preserve">لغة الهدف</w:t>
            </w:r>
            <w:r>
              <w:rPr>
                <w:rFonts w:ascii="Arial" w:cs="Arial" w:eastAsia="Arial" w:hAnsi="Arial"/>
                <w:sz w:val="19"/>
                <w:szCs w:val="19"/>
              </w:rPr>
              <w:t xml:space="preserve">); SLC (source language culture) and TLC (target language culture)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wording adjusted to </w:t>
            </w:r>
            <w:r>
              <w:rPr>
                <w:rFonts w:ascii="Arial" w:cs="Arial" w:hAnsi="Arial"/>
                <w:sz w:val="19"/>
                <w:szCs w:val="20"/>
                <w:rtl/>
              </w:rPr>
              <w:t xml:space="preserve">دراسات الترجمة</w:t>
            </w:r>
            <w:r>
              <w:rPr>
                <w:rFonts w:ascii="Arial" w:cs="Arial" w:eastAsia="Arial" w:hAnsi="Arial"/>
                <w:sz w:val="19"/>
                <w:szCs w:val="19"/>
              </w:rPr>
              <w:t xml:space="preserve">, </w:t>
            </w:r>
            <w:r>
              <w:rPr>
                <w:rFonts w:ascii="Arial" w:cs="Arial" w:hAnsi="Arial"/>
                <w:sz w:val="19"/>
                <w:szCs w:val="20"/>
                <w:rtl/>
              </w:rPr>
              <w:t xml:space="preserve">اللغة المصدر</w:t>
            </w:r>
            <w:r>
              <w:rPr>
                <w:rFonts w:ascii="Arial" w:cs="Arial" w:eastAsia="Arial" w:hAnsi="Arial"/>
                <w:sz w:val="19"/>
                <w:szCs w:val="19"/>
              </w:rPr>
              <w:t xml:space="preserve"> and </w:t>
            </w:r>
            <w:r>
              <w:rPr>
                <w:rFonts w:ascii="Arial" w:cs="Arial" w:hAnsi="Arial"/>
                <w:sz w:val="19"/>
                <w:szCs w:val="20"/>
                <w:rtl/>
              </w:rPr>
              <w:t xml:space="preserve">اللغة الهدف</w:t>
            </w:r>
            <w:r>
              <w:rPr>
                <w:rFonts w:ascii="Arial" w:cs="Arial" w:eastAsia="Arial" w:hAnsi="Arial"/>
                <w:sz w:val="19"/>
                <w:szCs w:val="19"/>
              </w:rPr>
              <w:t xml:space="preserve">, and the Arabic terms for SLC and TLC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Small vocabulary items: loose = </w:t>
            </w:r>
            <w:r>
              <w:rPr>
                <w:rFonts w:ascii="Arial" w:cs="Arial" w:hAnsi="Arial"/>
                <w:sz w:val="19"/>
                <w:szCs w:val="20"/>
                <w:rtl/>
              </w:rPr>
              <w:t xml:space="preserve">فضفاض</w:t>
            </w:r>
            <w:r>
              <w:rPr>
                <w:rFonts w:ascii="Arial" w:cs="Arial" w:eastAsia="Arial" w:hAnsi="Arial"/>
                <w:sz w:val="19"/>
                <w:szCs w:val="19"/>
              </w:rPr>
              <w:t xml:space="preserve">; semantics = </w:t>
            </w:r>
            <w:r>
              <w:rPr>
                <w:rFonts w:ascii="Arial" w:cs="Arial" w:hAnsi="Arial"/>
                <w:sz w:val="19"/>
                <w:szCs w:val="20"/>
                <w:rtl/>
              </w:rPr>
              <w:t xml:space="preserve">علم المعاني</w:t>
            </w:r>
            <w:r>
              <w:rPr>
                <w:rFonts w:ascii="Arial" w:cs="Arial" w:eastAsia="Arial" w:hAnsi="Arial"/>
                <w:sz w:val="19"/>
                <w:szCs w:val="19"/>
              </w:rPr>
              <w:t xml:space="preserve"> / </w:t>
            </w:r>
            <w:r>
              <w:rPr>
                <w:rFonts w:ascii="Arial" w:cs="Arial" w:hAnsi="Arial"/>
                <w:sz w:val="19"/>
                <w:szCs w:val="20"/>
                <w:rtl/>
              </w:rPr>
              <w:t xml:space="preserve">علم الدلالة</w:t>
            </w:r>
            <w:r>
              <w:rPr>
                <w:rFonts w:ascii="Arial" w:cs="Arial" w:eastAsia="Arial" w:hAnsi="Arial"/>
                <w:sz w:val="19"/>
                <w:szCs w:val="19"/>
              </w:rPr>
              <w:t xml:space="preserve">; the rule of adding “s” to semantics and linguistics; NGOs = non-governmental organisations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second definition of translation: an approximation process, mostly of cultural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2; 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reminder that an exact match is impossible; cultural meaning has its own chapter (Chapter 15).</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further ideas named without explanation: translation as “politicising” (diplomacy, asking a father for money) and relevance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notes name them without a full explanation.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Form and meaning as a pair; the rule that meaning matters more than form (</w:t>
            </w:r>
            <w:r>
              <w:rPr>
                <w:rFonts w:ascii="Arial" w:cs="Arial" w:hAnsi="Arial"/>
                <w:sz w:val="19"/>
                <w:szCs w:val="20"/>
                <w:rtl/>
              </w:rPr>
              <w:t xml:space="preserve">المعنى أهم من البناء</w:t>
            </w:r>
            <w:r>
              <w:rPr>
                <w:rFonts w:ascii="Arial" w:cs="Arial" w:eastAsia="Arial" w:hAnsi="Arial"/>
                <w:sz w:val="19"/>
                <w:szCs w:val="19"/>
              </w:rPr>
              <w:t xml:space="preserve">); behind any form there is meaning; you may change the form but not the meaning; form can be a clause, sentence, paragraph, text, word structure, preposition or compound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 Step 1; Words to remember, Chapter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word for form is now </w:t>
            </w:r>
            <w:r>
              <w:rPr>
                <w:rFonts w:ascii="Arial" w:cs="Arial" w:hAnsi="Arial"/>
                <w:sz w:val="19"/>
                <w:szCs w:val="20"/>
                <w:rtl/>
              </w:rPr>
              <w:t xml:space="preserve">الشكل</w:t>
            </w:r>
            <w:r>
              <w:rPr>
                <w:rFonts w:ascii="Arial" w:cs="Arial" w:eastAsia="Arial" w:hAnsi="Arial"/>
                <w:sz w:val="19"/>
                <w:szCs w:val="19"/>
              </w:rPr>
              <w:t xml:space="preserve"> instead of </w:t>
            </w:r>
            <w:r>
              <w:rPr>
                <w:rFonts w:ascii="Arial" w:cs="Arial" w:hAnsi="Arial"/>
                <w:sz w:val="19"/>
                <w:szCs w:val="20"/>
                <w:rtl/>
              </w:rPr>
              <w:t xml:space="preserve">البناء</w:t>
            </w:r>
            <w:r>
              <w:rPr>
                <w:rFonts w:ascii="Arial" w:cs="Arial" w:eastAsia="Arial" w:hAnsi="Arial"/>
                <w:sz w:val="19"/>
                <w:szCs w:val="19"/>
              </w:rPr>
              <w:t xml:space="preserve">, and the list of forms is shortened to word, phrase, clause, sentence or text.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Intralingual versus interlingual communication; communication as understanding and being understood; the six elements (sender, receiver, channel, message, perceived value, noise)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as too technical; Chapter 1, Step 3 only mentions that rewording in the same language is a wider kind of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Product cannibalism: literal meaning versus the cultural meaning of one product competing with another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Spelled “cannibalisation” and defined as a new product taking sales from another product of the same company.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Pay attention to the context; “every communicative situation has its own context” (</w:t>
            </w:r>
            <w:r>
              <w:rPr>
                <w:rFonts w:ascii="Arial" w:cs="Arial" w:hAnsi="Arial"/>
                <w:sz w:val="19"/>
                <w:szCs w:val="20"/>
                <w:rtl/>
              </w:rPr>
              <w:t xml:space="preserve">لكل مقام مقال</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saying that every situation has its own way of speaking.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side remarks: dichotomy explained as a two-way split (</w:t>
            </w:r>
            <w:r>
              <w:rPr>
                <w:rFonts w:ascii="Arial" w:cs="Arial" w:hAnsi="Arial"/>
                <w:sz w:val="19"/>
                <w:szCs w:val="20"/>
                <w:rtl/>
              </w:rPr>
              <w:t xml:space="preserve">التفرع الثنائي</w:t>
            </w:r>
            <w:r>
              <w:rPr>
                <w:rFonts w:ascii="Arial" w:cs="Arial" w:eastAsia="Arial" w:hAnsi="Arial"/>
                <w:sz w:val="19"/>
                <w:szCs w:val="19"/>
              </w:rPr>
              <w:t xml:space="preserve">, “di” means two), and “meaning is complex because it is cognitive”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Structural adjustment: the same meaning can be carried by a different form, for example an adjective changed into a verb, or a verb into a noun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 Step 2; Chapter 13,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Shown with a noun-to-verb example, and later named “transposition”.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Blair as Bush’s “puppy”: </w:t>
            </w:r>
            <w:r>
              <w:rPr>
                <w:rFonts w:ascii="Arial" w:cs="Arial" w:hAnsi="Arial"/>
                <w:sz w:val="19"/>
                <w:szCs w:val="20"/>
                <w:rtl/>
              </w:rPr>
              <w:t xml:space="preserve">منقاد لبوش</w:t>
            </w:r>
            <w:r>
              <w:rPr>
                <w:rFonts w:ascii="Arial" w:cs="Arial" w:eastAsia="Arial" w:hAnsi="Arial"/>
                <w:sz w:val="19"/>
                <w:szCs w:val="19"/>
              </w:rPr>
              <w:t xml:space="preserve">, </w:t>
            </w:r>
            <w:r>
              <w:rPr>
                <w:rFonts w:ascii="Arial" w:cs="Arial" w:hAnsi="Arial"/>
                <w:sz w:val="19"/>
                <w:szCs w:val="20"/>
                <w:rtl/>
              </w:rPr>
              <w:t xml:space="preserve">تابع لبوش</w:t>
            </w:r>
            <w:r>
              <w:rPr>
                <w:rFonts w:ascii="Arial" w:cs="Arial" w:eastAsia="Arial" w:hAnsi="Arial"/>
                <w:sz w:val="19"/>
                <w:szCs w:val="19"/>
              </w:rPr>
              <w:t xml:space="preserve"> or a word such as “sheep”</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animal is now “poodle”, the sheep suggestion was dropped, and the lesson is that the image changes while the meaning stays.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Denotation (the core meaning of a word) and connotation (the shades of meaning added to it), with the Arabic labels </w:t>
            </w:r>
            <w:r>
              <w:rPr>
                <w:rFonts w:ascii="Arial" w:cs="Arial" w:hAnsi="Arial"/>
                <w:sz w:val="19"/>
                <w:szCs w:val="20"/>
                <w:rtl/>
              </w:rPr>
              <w:t xml:space="preserve">المعنى اللغوي</w:t>
            </w:r>
            <w:r>
              <w:rPr>
                <w:rFonts w:ascii="Arial" w:cs="Arial" w:eastAsia="Arial" w:hAnsi="Arial"/>
                <w:sz w:val="19"/>
                <w:szCs w:val="19"/>
              </w:rPr>
              <w:t xml:space="preserve"> / </w:t>
            </w:r>
            <w:r>
              <w:rPr>
                <w:rFonts w:ascii="Arial" w:cs="Arial" w:hAnsi="Arial"/>
                <w:sz w:val="19"/>
                <w:szCs w:val="20"/>
                <w:rtl/>
              </w:rPr>
              <w:t xml:space="preserve">المعنى الحرفي</w:t>
            </w:r>
            <w:r>
              <w:rPr>
                <w:rFonts w:ascii="Arial" w:cs="Arial" w:eastAsia="Arial" w:hAnsi="Arial"/>
                <w:sz w:val="19"/>
                <w:szCs w:val="19"/>
              </w:rPr>
              <w:t xml:space="preserve"> and </w:t>
            </w:r>
            <w:r>
              <w:rPr>
                <w:rFonts w:ascii="Arial" w:cs="Arial" w:hAnsi="Arial"/>
                <w:sz w:val="19"/>
                <w:szCs w:val="20"/>
                <w:rtl/>
              </w:rPr>
              <w:t xml:space="preserve">المعنى اصطلاحاً</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 Words to remember, Chapter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Reworded in simpler words, and the Arabic labels became </w:t>
            </w:r>
            <w:r>
              <w:rPr>
                <w:rFonts w:ascii="Arial" w:cs="Arial" w:hAnsi="Arial"/>
                <w:sz w:val="19"/>
                <w:szCs w:val="20"/>
                <w:rtl/>
              </w:rPr>
              <w:t xml:space="preserve">المعنى المعجمي</w:t>
            </w:r>
            <w:r>
              <w:rPr>
                <w:rFonts w:ascii="Arial" w:cs="Arial" w:eastAsia="Arial" w:hAnsi="Arial"/>
                <w:sz w:val="19"/>
                <w:szCs w:val="19"/>
              </w:rPr>
              <w:t xml:space="preserve"> and </w:t>
            </w:r>
            <w:r>
              <w:rPr>
                <w:rFonts w:ascii="Arial" w:cs="Arial" w:hAnsi="Arial"/>
                <w:sz w:val="19"/>
                <w:szCs w:val="20"/>
                <w:rtl/>
              </w:rPr>
              <w:t xml:space="preserve">المعنى الإيحائي</w:t>
            </w:r>
            <w:r>
              <w:rPr>
                <w:rFonts w:ascii="Arial" w:cs="Arial" w:eastAsia="Arial" w:hAnsi="Arial"/>
                <w:sz w:val="19"/>
                <w:szCs w:val="19"/>
              </w:rPr>
              <w:t xml:space="preserve">, because the notes use </w:t>
            </w:r>
            <w:r>
              <w:rPr>
                <w:rFonts w:ascii="Arial" w:cs="Arial" w:hAnsi="Arial"/>
                <w:sz w:val="19"/>
                <w:szCs w:val="20"/>
                <w:rtl/>
              </w:rPr>
              <w:t xml:space="preserve">الاصطلاحي</w:t>
            </w:r>
            <w:r>
              <w:rPr>
                <w:rFonts w:ascii="Arial" w:cs="Arial" w:eastAsia="Arial" w:hAnsi="Arial"/>
                <w:sz w:val="19"/>
                <w:szCs w:val="19"/>
              </w:rPr>
              <w:t xml:space="preserve"> for idiomatic meaning too.</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 vocabulary: translation = </w:t>
            </w:r>
            <w:r>
              <w:rPr>
                <w:rFonts w:ascii="Arial" w:cs="Arial" w:hAnsi="Arial"/>
                <w:sz w:val="19"/>
                <w:szCs w:val="20"/>
                <w:rtl/>
              </w:rPr>
              <w:t xml:space="preserve">الترجمة التحريرية</w:t>
            </w:r>
            <w:r>
              <w:rPr>
                <w:rFonts w:ascii="Arial" w:cs="Arial" w:eastAsia="Arial" w:hAnsi="Arial"/>
                <w:sz w:val="19"/>
                <w:szCs w:val="19"/>
              </w:rPr>
              <w:t xml:space="preserve">; interpretation = </w:t>
            </w:r>
            <w:r>
              <w:rPr>
                <w:rFonts w:ascii="Arial" w:cs="Arial" w:hAnsi="Arial"/>
                <w:sz w:val="19"/>
                <w:szCs w:val="20"/>
                <w:rtl/>
              </w:rPr>
              <w:t xml:space="preserve">الترجمة الشفهية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two basic terms, with “interpretation” changed to “interpreting”.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Legal vocabulary: provided that = </w:t>
            </w:r>
            <w:r>
              <w:rPr>
                <w:rFonts w:ascii="Arial" w:cs="Arial" w:hAnsi="Arial"/>
                <w:sz w:val="19"/>
                <w:szCs w:val="20"/>
                <w:rtl/>
              </w:rPr>
              <w:t xml:space="preserve">شريطة أن</w:t>
            </w:r>
            <w:r>
              <w:rPr>
                <w:rFonts w:ascii="Arial" w:cs="Arial" w:eastAsia="Arial" w:hAnsi="Arial"/>
                <w:sz w:val="19"/>
                <w:szCs w:val="19"/>
              </w:rPr>
              <w:t xml:space="preserve"> / </w:t>
            </w:r>
            <w:r>
              <w:rPr>
                <w:rFonts w:ascii="Arial" w:cs="Arial" w:hAnsi="Arial"/>
                <w:sz w:val="19"/>
                <w:szCs w:val="20"/>
                <w:rtl/>
              </w:rPr>
              <w:t xml:space="preserve">بشرط</w:t>
            </w:r>
            <w:r>
              <w:rPr>
                <w:rFonts w:ascii="Arial" w:cs="Arial" w:eastAsia="Arial" w:hAnsi="Arial"/>
                <w:sz w:val="19"/>
                <w:szCs w:val="19"/>
              </w:rPr>
              <w:t xml:space="preserve">; Article 12, Governing Law = </w:t>
            </w:r>
            <w:r>
              <w:rPr>
                <w:rFonts w:ascii="Arial" w:cs="Arial" w:hAnsi="Arial"/>
                <w:sz w:val="19"/>
                <w:szCs w:val="20"/>
                <w:rtl/>
              </w:rPr>
              <w:t xml:space="preserve">القانون المطبق</w:t>
            </w:r>
            <w:r>
              <w:rPr>
                <w:rFonts w:ascii="Arial" w:cs="Arial" w:eastAsia="Arial" w:hAnsi="Arial"/>
                <w:sz w:val="19"/>
                <w:szCs w:val="19"/>
              </w:rPr>
              <w:t xml:space="preserve"> (not </w:t>
            </w:r>
            <w:r>
              <w:rPr>
                <w:rFonts w:ascii="Arial" w:cs="Arial" w:hAnsi="Arial"/>
                <w:sz w:val="19"/>
                <w:szCs w:val="20"/>
                <w:rtl/>
              </w:rPr>
              <w:t xml:space="preserve">القانون الحاكم</w:t>
            </w:r>
            <w:r>
              <w:rPr>
                <w:rFonts w:ascii="Arial" w:cs="Arial" w:eastAsia="Arial" w:hAnsi="Arial"/>
                <w:sz w:val="19"/>
                <w:szCs w:val="19"/>
              </w:rPr>
              <w:t xml:space="preserve">); article = </w:t>
            </w:r>
            <w:r>
              <w:rPr>
                <w:rFonts w:ascii="Arial" w:cs="Arial" w:hAnsi="Arial"/>
                <w:sz w:val="19"/>
                <w:szCs w:val="20"/>
                <w:rtl/>
              </w:rPr>
              <w:t xml:space="preserve">المادة</w:t>
            </w:r>
            <w:r>
              <w:rPr>
                <w:rFonts w:ascii="Arial" w:cs="Arial" w:eastAsia="Arial" w:hAnsi="Arial"/>
                <w:sz w:val="19"/>
                <w:szCs w:val="19"/>
              </w:rPr>
              <w:t xml:space="preserve"> in a constitution, </w:t>
            </w:r>
            <w:r>
              <w:rPr>
                <w:rFonts w:ascii="Arial" w:cs="Arial" w:hAnsi="Arial"/>
                <w:sz w:val="19"/>
                <w:szCs w:val="20"/>
                <w:rtl/>
              </w:rPr>
              <w:t xml:space="preserve">البند</w:t>
            </w:r>
            <w:r>
              <w:rPr>
                <w:rFonts w:ascii="Arial" w:cs="Arial" w:eastAsia="Arial" w:hAnsi="Arial"/>
                <w:sz w:val="19"/>
                <w:szCs w:val="19"/>
              </w:rPr>
              <w:t xml:space="preserve"> in an agreement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Put into a sample term list, with </w:t>
            </w:r>
            <w:r>
              <w:rPr>
                <w:rFonts w:ascii="Arial" w:cs="Arial" w:hAnsi="Arial"/>
                <w:sz w:val="19"/>
                <w:szCs w:val="20"/>
                <w:rtl/>
              </w:rPr>
              <w:t xml:space="preserve">القانون الواجب التطبيق</w:t>
            </w:r>
            <w:r>
              <w:rPr>
                <w:rFonts w:ascii="Arial" w:cs="Arial" w:eastAsia="Arial" w:hAnsi="Arial"/>
                <w:sz w:val="19"/>
                <w:szCs w:val="19"/>
              </w:rPr>
              <w:t xml:space="preserve"> first and </w:t>
            </w:r>
            <w:r>
              <w:rPr>
                <w:rFonts w:ascii="Arial" w:cs="Arial" w:hAnsi="Arial"/>
                <w:sz w:val="19"/>
                <w:szCs w:val="20"/>
                <w:rtl/>
              </w:rPr>
              <w:t xml:space="preserve">القانون الحاكم</w:t>
            </w:r>
            <w:r>
              <w:rPr>
                <w:rFonts w:ascii="Arial" w:cs="Arial" w:eastAsia="Arial" w:hAnsi="Arial"/>
                <w:sz w:val="19"/>
                <w:szCs w:val="19"/>
              </w:rPr>
              <w:t xml:space="preserve"> shown as a common calque instead of a mistake.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Died = </w:t>
            </w:r>
            <w:r>
              <w:rPr>
                <w:rFonts w:ascii="Arial" w:cs="Arial" w:hAnsi="Arial"/>
                <w:sz w:val="19"/>
                <w:szCs w:val="20"/>
                <w:rtl/>
              </w:rPr>
              <w:t xml:space="preserve">قتل</w:t>
            </w:r>
            <w:r>
              <w:rPr>
                <w:rFonts w:ascii="Arial" w:cs="Arial" w:eastAsia="Arial" w:hAnsi="Arial"/>
                <w:sz w:val="19"/>
                <w:szCs w:val="19"/>
              </w:rPr>
              <w:t xml:space="preserve"> (denotation) and died = </w:t>
            </w:r>
            <w:r>
              <w:rPr>
                <w:rFonts w:ascii="Arial" w:cs="Arial" w:hAnsi="Arial"/>
                <w:sz w:val="19"/>
                <w:szCs w:val="20"/>
                <w:rtl/>
              </w:rPr>
              <w:t xml:space="preserve">استشهد</w:t>
            </w:r>
            <w:r>
              <w:rPr>
                <w:rFonts w:ascii="Arial" w:cs="Arial" w:eastAsia="Arial" w:hAnsi="Arial"/>
                <w:sz w:val="19"/>
                <w:szCs w:val="19"/>
              </w:rPr>
              <w:t xml:space="preserve"> (connotation); kill versus assassinated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glosses were unclear (</w:t>
            </w:r>
            <w:r>
              <w:rPr>
                <w:rFonts w:ascii="Arial" w:cs="Arial" w:hAnsi="Arial"/>
                <w:sz w:val="19"/>
                <w:szCs w:val="20"/>
                <w:rtl/>
              </w:rPr>
              <w:t xml:space="preserve">قتل</w:t>
            </w:r>
            <w:r>
              <w:rPr>
                <w:rFonts w:ascii="Arial" w:cs="Arial" w:eastAsia="Arial" w:hAnsi="Arial"/>
                <w:sz w:val="19"/>
                <w:szCs w:val="19"/>
              </w:rPr>
              <w:t xml:space="preserve"> means “killed”), and the handbook uses other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meaning, different feeling: die, pass away and kick the bucket; steed = </w:t>
            </w:r>
            <w:r>
              <w:rPr>
                <w:rFonts w:ascii="Arial" w:cs="Arial" w:hAnsi="Arial"/>
                <w:sz w:val="19"/>
                <w:szCs w:val="20"/>
                <w:rtl/>
              </w:rPr>
              <w:t xml:space="preserve">جواد</w:t>
            </w:r>
            <w:r>
              <w:rPr>
                <w:rFonts w:ascii="Arial" w:cs="Arial" w:eastAsia="Arial" w:hAnsi="Arial"/>
                <w:sz w:val="19"/>
                <w:szCs w:val="19"/>
              </w:rPr>
              <w:t xml:space="preserve">, horse = </w:t>
            </w:r>
            <w:r>
              <w:rPr>
                <w:rFonts w:ascii="Arial" w:cs="Arial" w:hAnsi="Arial"/>
                <w:sz w:val="19"/>
                <w:szCs w:val="20"/>
                <w:rtl/>
              </w:rPr>
              <w:t xml:space="preserve">حصان</w:t>
            </w:r>
            <w:r>
              <w:rPr>
                <w:rFonts w:ascii="Arial" w:cs="Arial" w:eastAsia="Arial" w:hAnsi="Arial"/>
                <w:sz w:val="19"/>
                <w:szCs w:val="19"/>
              </w:rPr>
              <w:t xml:space="preserve">, mule = </w:t>
            </w:r>
            <w:r>
              <w:rPr>
                <w:rFonts w:ascii="Arial" w:cs="Arial" w:hAnsi="Arial"/>
                <w:sz w:val="19"/>
                <w:szCs w:val="20"/>
                <w:rtl/>
              </w:rPr>
              <w:t xml:space="preserve">بغل</w:t>
            </w:r>
            <w:r>
              <w:rPr>
                <w:rFonts w:ascii="Arial" w:cs="Arial" w:eastAsia="Arial" w:hAnsi="Arial"/>
                <w:sz w:val="19"/>
                <w:szCs w:val="19"/>
              </w:rPr>
              <w:t xml:space="preserve">; comrade (</w:t>
            </w:r>
            <w:r>
              <w:rPr>
                <w:rFonts w:ascii="Arial" w:cs="Arial" w:hAnsi="Arial"/>
                <w:sz w:val="19"/>
                <w:szCs w:val="20"/>
                <w:rtl/>
              </w:rPr>
              <w:t xml:space="preserve">رفيق</w:t>
            </w:r>
            <w:r>
              <w:rPr>
                <w:rFonts w:ascii="Arial" w:cs="Arial" w:eastAsia="Arial" w:hAnsi="Arial"/>
                <w:sz w:val="19"/>
                <w:szCs w:val="19"/>
              </w:rPr>
              <w:t xml:space="preserve">, same party) versus friend (</w:t>
            </w:r>
            <w:r>
              <w:rPr>
                <w:rFonts w:ascii="Arial" w:cs="Arial" w:hAnsi="Arial"/>
                <w:sz w:val="19"/>
                <w:szCs w:val="20"/>
                <w:rtl/>
              </w:rPr>
              <w:t xml:space="preserve">صديق</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dying words are described as neutral, polite and respectful, and informal and humorous (with </w:t>
            </w:r>
            <w:r>
              <w:rPr>
                <w:rFonts w:ascii="Arial" w:cs="Arial" w:hAnsi="Arial"/>
                <w:sz w:val="19"/>
                <w:szCs w:val="20"/>
                <w:rtl/>
              </w:rPr>
              <w:t xml:space="preserve">مات</w:t>
            </w:r>
            <w:r>
              <w:rPr>
                <w:rFonts w:ascii="Arial" w:cs="Arial" w:eastAsia="Arial" w:hAnsi="Arial"/>
                <w:sz w:val="19"/>
                <w:szCs w:val="19"/>
              </w:rPr>
              <w:t xml:space="preserve"> and </w:t>
            </w:r>
            <w:r>
              <w:rPr>
                <w:rFonts w:ascii="Arial" w:cs="Arial" w:hAnsi="Arial"/>
                <w:sz w:val="19"/>
                <w:szCs w:val="20"/>
                <w:rtl/>
              </w:rPr>
              <w:t xml:space="preserve">تُوُفِّي</w:t>
            </w:r>
            <w:r>
              <w:rPr>
                <w:rFonts w:ascii="Arial" w:cs="Arial" w:eastAsia="Arial" w:hAnsi="Arial"/>
                <w:sz w:val="19"/>
                <w:szCs w:val="19"/>
              </w:rPr>
              <w:t xml:space="preserve"> added), and mule was 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Sentence meaning versus speaker’s meaning: </w:t>
            </w:r>
            <w:r>
              <w:rPr>
                <w:rFonts w:ascii="Arial" w:cs="Arial" w:hAnsi="Arial"/>
                <w:sz w:val="19"/>
                <w:szCs w:val="20"/>
                <w:rtl/>
              </w:rPr>
              <w:t xml:space="preserve">أشعر بالحر</w:t>
            </w:r>
            <w:r>
              <w:rPr>
                <w:rFonts w:ascii="Arial" w:cs="Arial" w:eastAsia="Arial" w:hAnsi="Arial"/>
                <w:sz w:val="19"/>
                <w:szCs w:val="19"/>
              </w:rPr>
              <w:t xml:space="preserve"> means “turn on the air conditioning”; </w:t>
            </w:r>
            <w:r>
              <w:rPr>
                <w:rFonts w:ascii="Arial" w:cs="Arial" w:hAnsi="Arial"/>
                <w:sz w:val="19"/>
                <w:szCs w:val="20"/>
                <w:rtl/>
              </w:rPr>
              <w:t xml:space="preserve">أصبح الجو بارداً</w:t>
            </w:r>
            <w:r>
              <w:rPr>
                <w:rFonts w:ascii="Arial" w:cs="Arial" w:eastAsia="Arial" w:hAnsi="Arial"/>
                <w:sz w:val="19"/>
                <w:szCs w:val="19"/>
              </w:rPr>
              <w:t xml:space="preserve"> means “turn it off”</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2; Words to remember, Chapter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Made polite (“Please turn on the air conditioning”), and </w:t>
            </w:r>
            <w:r>
              <w:rPr>
                <w:rFonts w:ascii="Arial" w:cs="Arial" w:eastAsia="Arial" w:hAnsi="Arial"/>
                <w:i/>
                <w:iCs/>
                <w:sz w:val="19"/>
                <w:szCs w:val="19"/>
              </w:rPr>
              <w:t xml:space="preserve">It’s freezing in here</w:t>
            </w:r>
            <w:r>
              <w:rPr>
                <w:rFonts w:ascii="Arial" w:cs="Arial" w:eastAsia="Arial" w:hAnsi="Arial"/>
                <w:sz w:val="19"/>
                <w:szCs w:val="19"/>
              </w:rPr>
              <w:t xml:space="preserve">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 defined as “the company a word keeps”; pay money, pay attention, pay respect, pay a visit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1; Words to remember, Chapter 8</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definition is quoted and credited to the course materials, and the Arabic is now </w:t>
            </w:r>
            <w:r>
              <w:rPr>
                <w:rFonts w:ascii="Arial" w:cs="Arial" w:hAnsi="Arial"/>
                <w:sz w:val="19"/>
                <w:szCs w:val="20"/>
                <w:rtl/>
              </w:rPr>
              <w:t xml:space="preserve">ينتبه</w:t>
            </w:r>
            <w:r>
              <w:rPr>
                <w:rFonts w:ascii="Arial" w:cs="Arial" w:eastAsia="Arial" w:hAnsi="Arial"/>
                <w:sz w:val="19"/>
                <w:szCs w:val="19"/>
              </w:rPr>
              <w:t xml:space="preserve"> / </w:t>
            </w:r>
            <w:r>
              <w:rPr>
                <w:rFonts w:ascii="Arial" w:cs="Arial" w:hAnsi="Arial"/>
                <w:sz w:val="19"/>
                <w:szCs w:val="20"/>
                <w:rtl/>
              </w:rPr>
              <w:t xml:space="preserve">يُعير انتباهه</w:t>
            </w:r>
            <w:r>
              <w:rPr>
                <w:rFonts w:ascii="Arial" w:cs="Arial" w:eastAsia="Arial" w:hAnsi="Arial"/>
                <w:sz w:val="19"/>
                <w:szCs w:val="19"/>
              </w:rPr>
              <w:t xml:space="preserve">, </w:t>
            </w:r>
            <w:r>
              <w:rPr>
                <w:rFonts w:ascii="Arial" w:cs="Arial" w:hAnsi="Arial"/>
                <w:sz w:val="19"/>
                <w:szCs w:val="20"/>
                <w:rtl/>
              </w:rPr>
              <w:t xml:space="preserve">يُبدي احتراماً</w:t>
            </w:r>
            <w:r>
              <w:rPr>
                <w:rFonts w:ascii="Arial" w:cs="Arial" w:eastAsia="Arial" w:hAnsi="Arial"/>
                <w:sz w:val="19"/>
                <w:szCs w:val="19"/>
              </w:rPr>
              <w:t xml:space="preserve"> and </w:t>
            </w:r>
            <w:r>
              <w:rPr>
                <w:rFonts w:ascii="Arial" w:cs="Arial" w:hAnsi="Arial"/>
                <w:sz w:val="19"/>
                <w:szCs w:val="20"/>
                <w:rtl/>
              </w:rPr>
              <w:t xml:space="preserve">يقوم بزيارة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More collocations: close cooperation = </w:t>
            </w:r>
            <w:r>
              <w:rPr>
                <w:rFonts w:ascii="Arial" w:cs="Arial" w:hAnsi="Arial"/>
                <w:sz w:val="19"/>
                <w:szCs w:val="20"/>
                <w:rtl/>
              </w:rPr>
              <w:t xml:space="preserve">تعاون وثيق</w:t>
            </w:r>
            <w:r>
              <w:rPr>
                <w:rFonts w:ascii="Arial" w:cs="Arial" w:eastAsia="Arial" w:hAnsi="Arial"/>
                <w:sz w:val="19"/>
                <w:szCs w:val="19"/>
              </w:rPr>
              <w:t xml:space="preserve">, close friend = </w:t>
            </w:r>
            <w:r>
              <w:rPr>
                <w:rFonts w:ascii="Arial" w:cs="Arial" w:hAnsi="Arial"/>
                <w:sz w:val="19"/>
                <w:szCs w:val="20"/>
                <w:rtl/>
              </w:rPr>
              <w:t xml:space="preserve">صديق مقرب</w:t>
            </w:r>
            <w:r>
              <w:rPr>
                <w:rFonts w:ascii="Arial" w:cs="Arial" w:eastAsia="Arial" w:hAnsi="Arial"/>
                <w:sz w:val="19"/>
                <w:szCs w:val="19"/>
              </w:rPr>
              <w:t xml:space="preserve">; strong tea = </w:t>
            </w:r>
            <w:r>
              <w:rPr>
                <w:rFonts w:ascii="Arial" w:cs="Arial" w:hAnsi="Arial"/>
                <w:sz w:val="19"/>
                <w:szCs w:val="20"/>
                <w:rtl/>
              </w:rPr>
              <w:t xml:space="preserve">شاي ثقيل</w:t>
            </w:r>
            <w:r>
              <w:rPr>
                <w:rFonts w:ascii="Arial" w:cs="Arial" w:eastAsia="Arial" w:hAnsi="Arial"/>
                <w:sz w:val="19"/>
                <w:szCs w:val="19"/>
              </w:rPr>
              <w:t xml:space="preserve"> (not </w:t>
            </w:r>
            <w:r>
              <w:rPr>
                <w:rFonts w:ascii="Arial" w:cs="Arial" w:hAnsi="Arial"/>
                <w:sz w:val="19"/>
                <w:szCs w:val="20"/>
                <w:rtl/>
              </w:rPr>
              <w:t xml:space="preserve">شاي قوي</w:t>
            </w:r>
            <w:r>
              <w:rPr>
                <w:rFonts w:ascii="Arial" w:cs="Arial" w:eastAsia="Arial" w:hAnsi="Arial"/>
                <w:sz w:val="19"/>
                <w:szCs w:val="19"/>
              </w:rPr>
              <w:t xml:space="preserve">); Arabic examples </w:t>
            </w:r>
            <w:r>
              <w:rPr>
                <w:rFonts w:ascii="Arial" w:cs="Arial" w:hAnsi="Arial"/>
                <w:sz w:val="19"/>
                <w:szCs w:val="20"/>
                <w:rtl/>
              </w:rPr>
              <w:t xml:space="preserve">استل سيفه</w:t>
            </w:r>
            <w:r>
              <w:rPr>
                <w:rFonts w:ascii="Arial" w:cs="Arial" w:eastAsia="Arial" w:hAnsi="Arial"/>
                <w:sz w:val="19"/>
                <w:szCs w:val="19"/>
              </w:rPr>
              <w:t xml:space="preserve"> and </w:t>
            </w:r>
            <w:r>
              <w:rPr>
                <w:rFonts w:ascii="Arial" w:cs="Arial" w:hAnsi="Arial"/>
                <w:sz w:val="19"/>
                <w:szCs w:val="20"/>
                <w:rtl/>
              </w:rPr>
              <w:t xml:space="preserve">يساورني القلق</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examples are kept as written, and the Arabic examples were given English equivalents (he drew his sword; I am worried).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defined as an expression of more than one word whose total meaning is not the sum of its words; it cannot be translated word by word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1; Words to remember, 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Reworded, with tips added on how to spot an idiom.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I am all ears = </w:t>
            </w:r>
            <w:r>
              <w:rPr>
                <w:rFonts w:ascii="Arial" w:cs="Arial" w:hAnsi="Arial"/>
                <w:sz w:val="19"/>
                <w:szCs w:val="20"/>
                <w:rtl/>
              </w:rPr>
              <w:t xml:space="preserve">كلي آذان صاغية</w:t>
            </w:r>
            <w:r>
              <w:rPr>
                <w:rFonts w:ascii="Arial" w:cs="Arial" w:eastAsia="Arial" w:hAnsi="Arial"/>
                <w:sz w:val="19"/>
                <w:szCs w:val="19"/>
              </w:rPr>
              <w:t xml:space="preserve">; It’s raining cats and dogs = </w:t>
            </w:r>
            <w:r>
              <w:rPr>
                <w:rFonts w:ascii="Arial" w:cs="Arial" w:hAnsi="Arial"/>
                <w:sz w:val="19"/>
                <w:szCs w:val="20"/>
                <w:rtl/>
              </w:rPr>
              <w:t xml:space="preserve">تمطر بغزارة</w:t>
            </w:r>
            <w:r>
              <w:rPr>
                <w:rFonts w:ascii="Arial" w:cs="Arial" w:eastAsia="Arial" w:hAnsi="Arial"/>
                <w:sz w:val="19"/>
                <w:szCs w:val="19"/>
              </w:rPr>
              <w:t xml:space="preserve">; over the moon = </w:t>
            </w:r>
            <w:r>
              <w:rPr>
                <w:rFonts w:ascii="Arial" w:cs="Arial" w:hAnsi="Arial"/>
                <w:sz w:val="19"/>
                <w:szCs w:val="20"/>
                <w:rtl/>
              </w:rPr>
              <w:t xml:space="preserve">في قمة السعادة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the list of English idioms.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pull one’s socks up = </w:t>
            </w:r>
            <w:r>
              <w:rPr>
                <w:rFonts w:ascii="Arial" w:cs="Arial" w:hAnsi="Arial"/>
                <w:sz w:val="19"/>
                <w:szCs w:val="20"/>
                <w:rtl/>
              </w:rPr>
              <w:t xml:space="preserve">شمر عن ساعديه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idiom was changed to “to roll up one’s sleeves”, which matches the Arabic.</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piece of cake: </w:t>
            </w:r>
            <w:r>
              <w:rPr>
                <w:rFonts w:ascii="Arial" w:cs="Arial" w:hAnsi="Arial"/>
                <w:sz w:val="19"/>
                <w:szCs w:val="20"/>
                <w:rtl/>
              </w:rPr>
              <w:t xml:space="preserve">سهل</w:t>
            </w:r>
            <w:r>
              <w:rPr>
                <w:rFonts w:ascii="Arial" w:cs="Arial" w:eastAsia="Arial" w:hAnsi="Arial"/>
                <w:sz w:val="19"/>
                <w:szCs w:val="19"/>
              </w:rPr>
              <w:t xml:space="preserve"> as an idiom, </w:t>
            </w:r>
            <w:r>
              <w:rPr>
                <w:rFonts w:ascii="Arial" w:cs="Arial" w:hAnsi="Arial"/>
                <w:sz w:val="19"/>
                <w:szCs w:val="20"/>
                <w:rtl/>
              </w:rPr>
              <w:t xml:space="preserve">قطعة من الكعك</w:t>
            </w:r>
            <w:r>
              <w:rPr>
                <w:rFonts w:ascii="Arial" w:cs="Arial" w:eastAsia="Arial" w:hAnsi="Arial"/>
                <w:sz w:val="19"/>
                <w:szCs w:val="19"/>
              </w:rPr>
              <w:t xml:space="preserve"> when meant literally, depending on context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Steps 1 and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a birthday-party example for the literal meaning.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Basic principle for English into Arabic: start with the verb (English is SVO, Arabic is VSO)</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Softened to a general tendency, because a sentence that starts with the subject is also correct Arabic.</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table: He is in bed = </w:t>
            </w:r>
            <w:r>
              <w:rPr>
                <w:rFonts w:ascii="Arial" w:cs="Arial" w:hAnsi="Arial"/>
                <w:sz w:val="19"/>
                <w:szCs w:val="20"/>
                <w:rtl/>
              </w:rPr>
              <w:t xml:space="preserve">نائم</w:t>
            </w:r>
            <w:r>
              <w:rPr>
                <w:rFonts w:ascii="Arial" w:cs="Arial" w:eastAsia="Arial" w:hAnsi="Arial"/>
                <w:sz w:val="19"/>
                <w:szCs w:val="19"/>
              </w:rPr>
              <w:t xml:space="preserve">; “as” = </w:t>
            </w:r>
            <w:r>
              <w:rPr>
                <w:rFonts w:ascii="Arial" w:cs="Arial" w:hAnsi="Arial"/>
                <w:sz w:val="19"/>
                <w:szCs w:val="20"/>
                <w:rtl/>
              </w:rPr>
              <w:t xml:space="preserve">بصفتي ضابط</w:t>
            </w:r>
            <w:r>
              <w:rPr>
                <w:rFonts w:ascii="Arial" w:cs="Arial" w:eastAsia="Arial" w:hAnsi="Arial"/>
                <w:sz w:val="19"/>
                <w:szCs w:val="19"/>
              </w:rPr>
              <w:t xml:space="preserve">, </w:t>
            </w:r>
            <w:r>
              <w:rPr>
                <w:rFonts w:ascii="Arial" w:cs="Arial" w:hAnsi="Arial"/>
                <w:sz w:val="19"/>
                <w:szCs w:val="20"/>
                <w:rtl/>
              </w:rPr>
              <w:t xml:space="preserve">بصفتي مدير الشركة</w:t>
            </w:r>
            <w:r>
              <w:rPr>
                <w:rFonts w:ascii="Arial" w:cs="Arial" w:eastAsia="Arial" w:hAnsi="Arial"/>
                <w:sz w:val="19"/>
                <w:szCs w:val="19"/>
              </w:rPr>
              <w:t xml:space="preserve">; Shops stay open = </w:t>
            </w:r>
            <w:r>
              <w:rPr>
                <w:rFonts w:ascii="Arial" w:cs="Arial" w:hAnsi="Arial"/>
                <w:sz w:val="19"/>
                <w:szCs w:val="20"/>
                <w:rtl/>
              </w:rPr>
              <w:t xml:space="preserve">تظل</w:t>
            </w:r>
            <w:r>
              <w:rPr>
                <w:rFonts w:ascii="Arial" w:cs="Arial" w:eastAsia="Arial" w:hAnsi="Arial"/>
                <w:sz w:val="19"/>
                <w:szCs w:val="19"/>
              </w:rPr>
              <w:t xml:space="preserve"> / </w:t>
            </w:r>
            <w:r>
              <w:rPr>
                <w:rFonts w:ascii="Arial" w:cs="Arial" w:hAnsi="Arial"/>
                <w:sz w:val="19"/>
                <w:szCs w:val="20"/>
                <w:rtl/>
              </w:rPr>
              <w:t xml:space="preserve">تبقى</w:t>
            </w:r>
            <w:r>
              <w:rPr>
                <w:rFonts w:ascii="Arial" w:cs="Arial" w:eastAsia="Arial" w:hAnsi="Arial"/>
                <w:sz w:val="19"/>
                <w:szCs w:val="19"/>
              </w:rPr>
              <w:t xml:space="preserve">; eventually = </w:t>
            </w:r>
            <w:r>
              <w:rPr>
                <w:rFonts w:ascii="Arial" w:cs="Arial" w:hAnsi="Arial"/>
                <w:sz w:val="19"/>
                <w:szCs w:val="20"/>
                <w:rtl/>
              </w:rPr>
              <w:t xml:space="preserve">في نهاية المطاف</w:t>
            </w:r>
            <w:r>
              <w:rPr>
                <w:rFonts w:ascii="Arial" w:cs="Arial" w:eastAsia="Arial" w:hAnsi="Arial"/>
                <w:sz w:val="19"/>
                <w:szCs w:val="19"/>
              </w:rPr>
              <w:t xml:space="preserve">; to see the Roman ruins = </w:t>
            </w:r>
            <w:r>
              <w:rPr>
                <w:rFonts w:ascii="Arial" w:cs="Arial" w:hAnsi="Arial"/>
                <w:sz w:val="19"/>
                <w:szCs w:val="20"/>
                <w:rtl/>
              </w:rPr>
              <w:t xml:space="preserve">لمشاهدة</w:t>
            </w:r>
            <w:r>
              <w:rPr>
                <w:rFonts w:ascii="Arial" w:cs="Arial" w:eastAsia="Arial" w:hAnsi="Arial"/>
                <w:sz w:val="19"/>
                <w:szCs w:val="19"/>
              </w:rPr>
              <w:t xml:space="preserve"> / </w:t>
            </w:r>
            <w:r>
              <w:rPr>
                <w:rFonts w:ascii="Arial" w:cs="Arial" w:hAnsi="Arial"/>
                <w:sz w:val="19"/>
                <w:szCs w:val="20"/>
                <w:rtl/>
              </w:rPr>
              <w:t xml:space="preserve">لزيارة</w:t>
            </w:r>
            <w:r>
              <w:rPr>
                <w:rFonts w:ascii="Arial" w:cs="Arial" w:eastAsia="Arial" w:hAnsi="Arial"/>
                <w:sz w:val="19"/>
                <w:szCs w:val="19"/>
              </w:rPr>
              <w:t xml:space="preserve"> / </w:t>
            </w:r>
            <w:r>
              <w:rPr>
                <w:rFonts w:ascii="Arial" w:cs="Arial" w:hAnsi="Arial"/>
                <w:sz w:val="19"/>
                <w:szCs w:val="20"/>
                <w:rtl/>
              </w:rPr>
              <w:t xml:space="preserve">لرؤية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short explanations, and the Arabic endings corrected (</w:t>
            </w:r>
            <w:r>
              <w:rPr>
                <w:rFonts w:ascii="Arial" w:cs="Arial" w:hAnsi="Arial"/>
                <w:sz w:val="19"/>
                <w:szCs w:val="20"/>
                <w:rtl/>
              </w:rPr>
              <w:t xml:space="preserve">بصفتي ضابطاً</w:t>
            </w:r>
            <w:r>
              <w:rPr>
                <w:rFonts w:ascii="Arial" w:cs="Arial" w:eastAsia="Arial" w:hAnsi="Arial"/>
                <w:sz w:val="19"/>
                <w:szCs w:val="19"/>
              </w:rPr>
              <w:t xml:space="preserve">, </w:t>
            </w:r>
            <w:r>
              <w:rPr>
                <w:rFonts w:ascii="Arial" w:cs="Arial" w:hAnsi="Arial"/>
                <w:sz w:val="19"/>
                <w:szCs w:val="20"/>
                <w:rtl/>
              </w:rPr>
              <w:t xml:space="preserve">بصفتي مديرَ الشركة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Nouns with no feminine form (</w:t>
            </w:r>
            <w:r>
              <w:rPr>
                <w:rFonts w:ascii="Arial" w:cs="Arial" w:hAnsi="Arial"/>
                <w:sz w:val="19"/>
                <w:szCs w:val="20"/>
                <w:rtl/>
              </w:rPr>
              <w:t xml:space="preserve">قاضي</w:t>
            </w:r>
            <w:r>
              <w:rPr>
                <w:rFonts w:ascii="Arial" w:cs="Arial" w:eastAsia="Arial" w:hAnsi="Arial"/>
                <w:sz w:val="19"/>
                <w:szCs w:val="19"/>
              </w:rPr>
              <w:t xml:space="preserve">, </w:t>
            </w:r>
            <w:r>
              <w:rPr>
                <w:rFonts w:ascii="Arial" w:cs="Arial" w:hAnsi="Arial"/>
                <w:sz w:val="19"/>
                <w:szCs w:val="20"/>
                <w:rtl/>
              </w:rPr>
              <w:t xml:space="preserve">نائب</w:t>
            </w:r>
            <w:r>
              <w:rPr>
                <w:rFonts w:ascii="Arial" w:cs="Arial" w:eastAsia="Arial" w:hAnsi="Arial"/>
                <w:sz w:val="19"/>
                <w:szCs w:val="19"/>
              </w:rPr>
              <w:t xml:space="preserve">, </w:t>
            </w:r>
            <w:r>
              <w:rPr>
                <w:rFonts w:ascii="Arial" w:cs="Arial" w:hAnsi="Arial"/>
                <w:sz w:val="19"/>
                <w:szCs w:val="20"/>
                <w:rtl/>
              </w:rPr>
              <w:t xml:space="preserve">ضابط</w:t>
            </w:r>
            <w:r>
              <w:rPr>
                <w:rFonts w:ascii="Arial" w:cs="Arial" w:eastAsia="Arial" w:hAnsi="Arial"/>
                <w:sz w:val="19"/>
                <w:szCs w:val="19"/>
              </w:rPr>
              <w:t xml:space="preserve">), because </w:t>
            </w:r>
            <w:r>
              <w:rPr>
                <w:rFonts w:ascii="Arial" w:cs="Arial" w:hAnsi="Arial"/>
                <w:sz w:val="19"/>
                <w:szCs w:val="20"/>
                <w:rtl/>
              </w:rPr>
              <w:t xml:space="preserve">قاضية</w:t>
            </w:r>
            <w:r>
              <w:rPr>
                <w:rFonts w:ascii="Arial" w:cs="Arial" w:eastAsia="Arial" w:hAnsi="Arial"/>
                <w:sz w:val="19"/>
                <w:szCs w:val="19"/>
              </w:rPr>
              <w:t xml:space="preserve"> and </w:t>
            </w:r>
            <w:r>
              <w:rPr>
                <w:rFonts w:ascii="Arial" w:cs="Arial" w:hAnsi="Arial"/>
                <w:sz w:val="19"/>
                <w:szCs w:val="20"/>
                <w:rtl/>
              </w:rPr>
              <w:t xml:space="preserve">نائبة</w:t>
            </w:r>
            <w:r>
              <w:rPr>
                <w:rFonts w:ascii="Arial" w:cs="Arial" w:eastAsia="Arial" w:hAnsi="Arial"/>
                <w:sz w:val="19"/>
                <w:szCs w:val="19"/>
              </w:rPr>
              <w:t xml:space="preserve"> mean something else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“fatal” and “calamity”, with a note that both words are now widely used for women.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boys are boys = </w:t>
            </w:r>
            <w:r>
              <w:rPr>
                <w:rFonts w:ascii="Arial" w:cs="Arial" w:hAnsi="Arial"/>
                <w:sz w:val="19"/>
                <w:szCs w:val="20"/>
                <w:rtl/>
              </w:rPr>
              <w:t xml:space="preserve">الولد ولد لو أنه قاضي بلد</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Business is business = </w:t>
            </w:r>
            <w:r>
              <w:rPr>
                <w:rFonts w:ascii="Arial" w:cs="Arial" w:hAnsi="Arial"/>
                <w:sz w:val="19"/>
                <w:szCs w:val="20"/>
                <w:rtl/>
              </w:rPr>
              <w:t xml:space="preserve">العمل التجاري عمل تجاري</w:t>
            </w:r>
            <w:r>
              <w:rPr>
                <w:rFonts w:ascii="Arial" w:cs="Arial" w:eastAsia="Arial" w:hAnsi="Arial"/>
                <w:sz w:val="19"/>
                <w:szCs w:val="19"/>
              </w:rPr>
              <w:t xml:space="preserve"> or </w:t>
            </w:r>
            <w:r>
              <w:rPr>
                <w:rFonts w:ascii="Arial" w:cs="Arial" w:hAnsi="Arial"/>
                <w:sz w:val="19"/>
                <w:szCs w:val="20"/>
                <w:rtl/>
              </w:rPr>
              <w:t xml:space="preserve">الشغل شغل</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informal </w:t>
            </w:r>
            <w:r>
              <w:rPr>
                <w:rFonts w:ascii="Arial" w:cs="Arial" w:hAnsi="Arial"/>
                <w:sz w:val="19"/>
                <w:szCs w:val="20"/>
                <w:rtl/>
              </w:rPr>
              <w:t xml:space="preserve">الشغل شغل</w:t>
            </w:r>
            <w:r>
              <w:rPr>
                <w:rFonts w:ascii="Arial" w:cs="Arial" w:eastAsia="Arial" w:hAnsi="Arial"/>
                <w:sz w:val="19"/>
                <w:szCs w:val="19"/>
              </w:rPr>
              <w:t xml:space="preserve"> is kept, and it is marked as informal.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defined as matching two languages at different levels; the three types: formal (keep the form, such as passive for passive), functional and ideational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Steps 1 and 3; Words to remember, Chapter 10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with one worked sentence, and presented as a framework rather than steps in a fixed order.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agreement remained a dead letter: formal </w:t>
            </w:r>
            <w:r>
              <w:rPr>
                <w:rFonts w:ascii="Arial" w:cs="Arial" w:hAnsi="Arial"/>
                <w:sz w:val="19"/>
                <w:szCs w:val="20"/>
                <w:rtl/>
              </w:rPr>
              <w:t xml:space="preserve">حرفاً ميتاً</w:t>
            </w:r>
            <w:r>
              <w:rPr>
                <w:rFonts w:ascii="Arial" w:cs="Arial" w:eastAsia="Arial" w:hAnsi="Arial"/>
                <w:sz w:val="19"/>
                <w:szCs w:val="19"/>
              </w:rPr>
              <w:t xml:space="preserve">, functional </w:t>
            </w:r>
            <w:r>
              <w:rPr>
                <w:rFonts w:ascii="Arial" w:cs="Arial" w:hAnsi="Arial"/>
                <w:sz w:val="19"/>
                <w:szCs w:val="20"/>
                <w:rtl/>
              </w:rPr>
              <w:t xml:space="preserve">حبراً على ورق</w:t>
            </w:r>
            <w:r>
              <w:rPr>
                <w:rFonts w:ascii="Arial" w:cs="Arial" w:eastAsia="Arial" w:hAnsi="Arial"/>
                <w:sz w:val="19"/>
                <w:szCs w:val="19"/>
              </w:rPr>
              <w:t xml:space="preserve">, ideational </w:t>
            </w:r>
            <w:r>
              <w:rPr>
                <w:rFonts w:ascii="Arial" w:cs="Arial" w:hAnsi="Arial"/>
                <w:sz w:val="19"/>
                <w:szCs w:val="20"/>
                <w:rtl/>
              </w:rPr>
              <w:t xml:space="preserve">لم يتم تطبيق</w:t>
            </w:r>
            <w:r>
              <w:rPr>
                <w:rFonts w:ascii="Arial" w:cs="Arial" w:eastAsia="Arial" w:hAnsi="Arial"/>
                <w:sz w:val="19"/>
                <w:szCs w:val="19"/>
              </w:rPr>
              <w:t xml:space="preserve">…; treaty = </w:t>
            </w:r>
            <w:r>
              <w:rPr>
                <w:rFonts w:ascii="Arial" w:cs="Arial" w:hAnsi="Arial"/>
                <w:sz w:val="19"/>
                <w:szCs w:val="20"/>
                <w:rtl/>
              </w:rPr>
              <w:t xml:space="preserve">معاهدة</w:t>
            </w:r>
            <w:r>
              <w:rPr>
                <w:rFonts w:ascii="Arial" w:cs="Arial" w:eastAsia="Arial" w:hAnsi="Arial"/>
                <w:sz w:val="19"/>
                <w:szCs w:val="19"/>
              </w:rPr>
              <w:t xml:space="preserve">, agreement = </w:t>
            </w:r>
            <w:r>
              <w:rPr>
                <w:rFonts w:ascii="Arial" w:cs="Arial" w:hAnsi="Arial"/>
                <w:sz w:val="19"/>
                <w:szCs w:val="20"/>
                <w:rtl/>
              </w:rPr>
              <w:t xml:space="preserve">اتفاقية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ideational version was reworded as </w:t>
            </w:r>
            <w:r>
              <w:rPr>
                <w:rFonts w:ascii="Arial" w:cs="Arial" w:hAnsi="Arial"/>
                <w:sz w:val="19"/>
                <w:szCs w:val="20"/>
                <w:rtl/>
              </w:rPr>
              <w:t xml:space="preserve">لم تُطبَّق الاتفاقية</w:t>
            </w:r>
            <w:r>
              <w:rPr>
                <w:rFonts w:ascii="Arial" w:cs="Arial" w:eastAsia="Arial" w:hAnsi="Arial"/>
                <w:sz w:val="19"/>
                <w:szCs w:val="19"/>
              </w:rPr>
              <w:t xml:space="preserve">…, and a comment was added on each version.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You should think outside the box (formal </w:t>
            </w:r>
            <w:r>
              <w:rPr>
                <w:rFonts w:ascii="Arial" w:cs="Arial" w:hAnsi="Arial"/>
                <w:sz w:val="19"/>
                <w:szCs w:val="20"/>
                <w:rtl/>
              </w:rPr>
              <w:t xml:space="preserve">فكر خارج الصندوق</w:t>
            </w:r>
            <w:r>
              <w:rPr>
                <w:rFonts w:ascii="Arial" w:cs="Arial" w:eastAsia="Arial" w:hAnsi="Arial"/>
                <w:sz w:val="19"/>
                <w:szCs w:val="19"/>
              </w:rPr>
              <w:t xml:space="preserve">; functional </w:t>
            </w:r>
            <w:r>
              <w:rPr>
                <w:rFonts w:ascii="Arial" w:cs="Arial" w:hAnsi="Arial"/>
                <w:sz w:val="19"/>
                <w:szCs w:val="20"/>
                <w:rtl/>
              </w:rPr>
              <w:t xml:space="preserve">فكر بتفكير خلاق</w:t>
            </w:r>
            <w:r>
              <w:rPr>
                <w:rFonts w:ascii="Arial" w:cs="Arial" w:eastAsia="Arial" w:hAnsi="Arial"/>
                <w:sz w:val="19"/>
                <w:szCs w:val="19"/>
              </w:rPr>
              <w:t xml:space="preserve">); Ali is second to none in writing poetry (functional </w:t>
            </w:r>
            <w:r>
              <w:rPr>
                <w:rFonts w:ascii="Arial" w:cs="Arial" w:hAnsi="Arial"/>
                <w:sz w:val="19"/>
                <w:szCs w:val="20"/>
                <w:rtl/>
              </w:rPr>
              <w:t xml:space="preserve">لا يشق له غبار</w:t>
            </w:r>
            <w:r>
              <w:rPr>
                <w:rFonts w:ascii="Arial" w:cs="Arial" w:eastAsia="Arial" w:hAnsi="Arial"/>
                <w:sz w:val="19"/>
                <w:szCs w:val="19"/>
              </w:rPr>
              <w:t xml:space="preserve">; ideational </w:t>
            </w:r>
            <w:r>
              <w:rPr>
                <w:rFonts w:ascii="Arial" w:cs="Arial" w:hAnsi="Arial"/>
                <w:sz w:val="19"/>
                <w:szCs w:val="20"/>
                <w:rtl/>
              </w:rPr>
              <w:t xml:space="preserve">متميز</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 2; 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plain-meaning versions are labelled ideational (</w:t>
            </w:r>
            <w:r>
              <w:rPr>
                <w:rFonts w:ascii="Arial" w:cs="Arial" w:hAnsi="Arial"/>
                <w:sz w:val="19"/>
                <w:szCs w:val="20"/>
                <w:rtl/>
              </w:rPr>
              <w:t xml:space="preserve">لا يُضاهى</w:t>
            </w:r>
            <w:r>
              <w:rPr>
                <w:rFonts w:ascii="Arial" w:cs="Arial" w:eastAsia="Arial" w:hAnsi="Arial"/>
                <w:sz w:val="19"/>
                <w:szCs w:val="19"/>
              </w:rPr>
              <w:t xml:space="preserve"> for the poetry sentence), and the formal box version is noted as now used in Arabic too.</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 defined as background information that helps us understand the text; micro context (inside, co-text) versus macro context (outside), also listed among the pairs of opposites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2; Words to remember, Chapter 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Reworded, and explained as looking “near” and then “far”.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Macro context: author (</w:t>
            </w:r>
            <w:r>
              <w:rPr>
                <w:rFonts w:ascii="Arial" w:cs="Arial" w:hAnsi="Arial"/>
                <w:sz w:val="19"/>
                <w:szCs w:val="20"/>
                <w:rtl/>
              </w:rPr>
              <w:t xml:space="preserve">أحمد شوقي</w:t>
            </w:r>
            <w:r>
              <w:rPr>
                <w:rFonts w:ascii="Arial" w:cs="Arial" w:eastAsia="Arial" w:hAnsi="Arial"/>
                <w:sz w:val="19"/>
                <w:szCs w:val="19"/>
              </w:rPr>
              <w:t xml:space="preserve">, </w:t>
            </w:r>
            <w:r>
              <w:rPr>
                <w:rFonts w:ascii="Arial" w:cs="Arial" w:hAnsi="Arial"/>
                <w:sz w:val="19"/>
                <w:szCs w:val="20"/>
                <w:rtl/>
              </w:rPr>
              <w:t xml:space="preserve">نزار قباني</w:t>
            </w:r>
            <w:r>
              <w:rPr>
                <w:rFonts w:ascii="Arial" w:cs="Arial" w:eastAsia="Arial" w:hAnsi="Arial"/>
                <w:sz w:val="19"/>
                <w:szCs w:val="19"/>
              </w:rPr>
              <w:t xml:space="preserve">, </w:t>
            </w:r>
            <w:r>
              <w:rPr>
                <w:rFonts w:ascii="Arial" w:cs="Arial" w:hAnsi="Arial"/>
                <w:sz w:val="19"/>
                <w:szCs w:val="20"/>
                <w:rtl/>
              </w:rPr>
              <w:t xml:space="preserve">محمود درويش</w:t>
            </w:r>
            <w:r>
              <w:rPr>
                <w:rFonts w:ascii="Arial" w:cs="Arial" w:eastAsia="Arial" w:hAnsi="Arial"/>
                <w:sz w:val="19"/>
                <w:szCs w:val="19"/>
              </w:rPr>
              <w:t xml:space="preserve">), audience, translator (bilingual and bicultural), time and place, economic, social and historical circumstances; the translation triangle with the translator in the middle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author (Qabbani and Darwish only), audience, time, place and background, with the triangle described in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Homonymy (unrelated meanings) versus polysemy (related meanings)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3; Words to remember, Chapter 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Arabic terms </w:t>
            </w:r>
            <w:r>
              <w:rPr>
                <w:rFonts w:ascii="Arial" w:cs="Arial" w:hAnsi="Arial"/>
                <w:sz w:val="19"/>
                <w:szCs w:val="20"/>
                <w:rtl/>
              </w:rPr>
              <w:t xml:space="preserve">المشترك اللفظي</w:t>
            </w:r>
            <w:r>
              <w:rPr>
                <w:rFonts w:ascii="Arial" w:cs="Arial" w:eastAsia="Arial" w:hAnsi="Arial"/>
                <w:sz w:val="19"/>
                <w:szCs w:val="19"/>
              </w:rPr>
              <w:t xml:space="preserve"> and </w:t>
            </w:r>
            <w:r>
              <w:rPr>
                <w:rFonts w:ascii="Arial" w:cs="Arial" w:hAnsi="Arial"/>
                <w:sz w:val="19"/>
                <w:szCs w:val="20"/>
                <w:rtl/>
              </w:rPr>
              <w:t xml:space="preserve">تعدّد المعنى</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w:t>
            </w:r>
            <w:r>
              <w:rPr>
                <w:rFonts w:ascii="Arial" w:cs="Arial" w:hAnsi="Arial"/>
                <w:sz w:val="19"/>
                <w:szCs w:val="20"/>
                <w:rtl/>
              </w:rPr>
              <w:t xml:space="preserve">عين</w:t>
            </w:r>
            <w:r>
              <w:rPr>
                <w:rFonts w:ascii="Arial" w:cs="Arial" w:eastAsia="Arial" w:hAnsi="Arial"/>
                <w:sz w:val="19"/>
                <w:szCs w:val="19"/>
              </w:rPr>
              <w:t xml:space="preserve"> (spy, eye, spring), </w:t>
            </w:r>
            <w:r>
              <w:rPr>
                <w:rFonts w:ascii="Arial" w:cs="Arial" w:hAnsi="Arial"/>
                <w:sz w:val="19"/>
                <w:szCs w:val="20"/>
                <w:rtl/>
              </w:rPr>
              <w:t xml:space="preserve">تطهير</w:t>
            </w:r>
            <w:r>
              <w:rPr>
                <w:rFonts w:ascii="Arial" w:cs="Arial" w:eastAsia="Arial" w:hAnsi="Arial"/>
                <w:sz w:val="19"/>
                <w:szCs w:val="19"/>
              </w:rPr>
              <w:t xml:space="preserve">, </w:t>
            </w:r>
            <w:r>
              <w:rPr>
                <w:rFonts w:ascii="Arial" w:cs="Arial" w:hAnsi="Arial"/>
                <w:sz w:val="19"/>
                <w:szCs w:val="20"/>
                <w:rtl/>
              </w:rPr>
              <w:t xml:space="preserve">احتجاز</w:t>
            </w:r>
            <w:r>
              <w:rPr>
                <w:rFonts w:ascii="Arial" w:cs="Arial" w:eastAsia="Arial" w:hAnsi="Arial"/>
                <w:sz w:val="19"/>
                <w:szCs w:val="19"/>
              </w:rPr>
              <w:t xml:space="preserve">, bank (financial institution, river bank), case (situation, issue, container); </w:t>
            </w:r>
            <w:r>
              <w:rPr>
                <w:rFonts w:ascii="Arial" w:cs="Arial" w:hAnsi="Arial"/>
                <w:sz w:val="19"/>
                <w:szCs w:val="20"/>
                <w:rtl/>
              </w:rPr>
              <w:t xml:space="preserve">بناء</w:t>
            </w:r>
            <w:r>
              <w:rPr>
                <w:rFonts w:ascii="Arial" w:cs="Arial" w:eastAsia="Arial" w:hAnsi="Arial"/>
                <w:sz w:val="19"/>
                <w:szCs w:val="19"/>
              </w:rPr>
              <w:t xml:space="preserve"> (a building, a college)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Arabic and English glosses, and a Try it question added; </w:t>
            </w:r>
            <w:r>
              <w:rPr>
                <w:rFonts w:ascii="Arial" w:cs="Arial" w:hAnsi="Arial"/>
                <w:sz w:val="19"/>
                <w:szCs w:val="20"/>
                <w:rtl/>
              </w:rPr>
              <w:t xml:space="preserve">بناء</w:t>
            </w:r>
            <w:r>
              <w:rPr>
                <w:rFonts w:ascii="Arial" w:cs="Arial" w:eastAsia="Arial" w:hAnsi="Arial"/>
                <w:sz w:val="19"/>
                <w:szCs w:val="19"/>
              </w:rPr>
              <w:t xml:space="preserve"> and “cover of a mobile”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Literal translation (also “modified literal translation”); it can be successful or destructive: play a role = </w:t>
            </w:r>
            <w:r>
              <w:rPr>
                <w:rFonts w:ascii="Arial" w:cs="Arial" w:hAnsi="Arial"/>
                <w:sz w:val="19"/>
                <w:szCs w:val="20"/>
                <w:rtl/>
              </w:rPr>
              <w:t xml:space="preserve">يلعب دوراً</w:t>
            </w:r>
            <w:r>
              <w:rPr>
                <w:rFonts w:ascii="Arial" w:cs="Arial" w:eastAsia="Arial" w:hAnsi="Arial"/>
                <w:sz w:val="19"/>
                <w:szCs w:val="19"/>
              </w:rPr>
              <w:t xml:space="preserve"> works, pay a visit = </w:t>
            </w:r>
            <w:r>
              <w:rPr>
                <w:rFonts w:ascii="Arial" w:cs="Arial" w:hAnsi="Arial"/>
                <w:sz w:val="19"/>
                <w:szCs w:val="20"/>
                <w:rtl/>
              </w:rPr>
              <w:t xml:space="preserve">يدفع زيارة</w:t>
            </w:r>
            <w:r>
              <w:rPr>
                <w:rFonts w:ascii="Arial" w:cs="Arial" w:eastAsia="Arial" w:hAnsi="Arial"/>
                <w:sz w:val="19"/>
                <w:szCs w:val="19"/>
              </w:rPr>
              <w:t xml:space="preserve"> fails; It has been a long day; the wedding advert (“biggest day”)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Step 1; Words to remember, Chapter 11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Arabic saying </w:t>
            </w:r>
            <w:r>
              <w:rPr>
                <w:rFonts w:ascii="Arial" w:cs="Arial" w:hAnsi="Arial"/>
                <w:sz w:val="19"/>
                <w:szCs w:val="20"/>
                <w:rtl/>
              </w:rPr>
              <w:t xml:space="preserve">قد تكون الترجمة الحرفية ناجحة أو مدمّرة</w:t>
            </w:r>
            <w:r>
              <w:rPr>
                <w:rFonts w:ascii="Arial" w:cs="Arial" w:eastAsia="Arial" w:hAnsi="Arial"/>
                <w:sz w:val="19"/>
                <w:szCs w:val="19"/>
              </w:rPr>
              <w:t xml:space="preserve">, and the wrong version of the advert now follows “biggest” with </w:t>
            </w:r>
            <w:r>
              <w:rPr>
                <w:rFonts w:ascii="Arial" w:cs="Arial" w:hAnsi="Arial"/>
                <w:sz w:val="19"/>
                <w:szCs w:val="20"/>
                <w:rtl/>
              </w:rPr>
              <w:t xml:space="preserve">أكبر</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types: commissioned (a client asks you) and self-initiated (you choose the 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5; 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with examples, and the Arabic terms </w:t>
            </w:r>
            <w:r>
              <w:rPr>
                <w:rFonts w:ascii="Arial" w:cs="Arial" w:hAnsi="Arial"/>
                <w:sz w:val="19"/>
                <w:szCs w:val="20"/>
                <w:rtl/>
              </w:rPr>
              <w:t xml:space="preserve">مترجم بتكليف</w:t>
            </w:r>
            <w:r>
              <w:rPr>
                <w:rFonts w:ascii="Arial" w:cs="Arial" w:eastAsia="Arial" w:hAnsi="Arial"/>
                <w:sz w:val="19"/>
                <w:szCs w:val="19"/>
              </w:rPr>
              <w:t xml:space="preserve"> and </w:t>
            </w:r>
            <w:r>
              <w:rPr>
                <w:rFonts w:ascii="Arial" w:cs="Arial" w:hAnsi="Arial"/>
                <w:sz w:val="19"/>
                <w:szCs w:val="20"/>
                <w:rtl/>
              </w:rPr>
              <w:t xml:space="preserve">مترجم بمبادرة ذاتية</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client’s ideology: A suicide bomber killed 10 Israelis, </w:t>
            </w:r>
            <w:r>
              <w:rPr>
                <w:rFonts w:ascii="Arial" w:cs="Arial" w:hAnsi="Arial"/>
                <w:sz w:val="19"/>
                <w:szCs w:val="20"/>
                <w:rtl/>
              </w:rPr>
              <w:t xml:space="preserve">انتحاري</w:t>
            </w:r>
            <w:r>
              <w:rPr>
                <w:rFonts w:ascii="Arial" w:cs="Arial" w:eastAsia="Arial" w:hAnsi="Arial"/>
                <w:sz w:val="19"/>
                <w:szCs w:val="19"/>
              </w:rPr>
              <w:t xml:space="preserve"> versus </w:t>
            </w:r>
            <w:r>
              <w:rPr>
                <w:rFonts w:ascii="Arial" w:cs="Arial" w:hAnsi="Arial"/>
                <w:sz w:val="19"/>
                <w:szCs w:val="20"/>
                <w:rtl/>
              </w:rPr>
              <w:t xml:space="preserve">استشهادي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 Step 1; Chapter 24,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Made neutral (“killed ten people”) and shown as two points of view, so the translator follows the client’s policy.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Environmental and social terms: global warming = </w:t>
            </w:r>
            <w:r>
              <w:rPr>
                <w:rFonts w:ascii="Arial" w:cs="Arial" w:hAnsi="Arial"/>
                <w:sz w:val="19"/>
                <w:szCs w:val="20"/>
                <w:rtl/>
              </w:rPr>
              <w:t xml:space="preserve">احترار أرضي</w:t>
            </w:r>
            <w:r>
              <w:rPr>
                <w:rFonts w:ascii="Arial" w:cs="Arial" w:eastAsia="Arial" w:hAnsi="Arial"/>
                <w:sz w:val="19"/>
                <w:szCs w:val="19"/>
              </w:rPr>
              <w:t xml:space="preserve">; greenhouse effect = </w:t>
            </w:r>
            <w:r>
              <w:rPr>
                <w:rFonts w:ascii="Arial" w:cs="Arial" w:hAnsi="Arial"/>
                <w:sz w:val="19"/>
                <w:szCs w:val="20"/>
                <w:rtl/>
              </w:rPr>
              <w:t xml:space="preserve">احتباس حراري</w:t>
            </w:r>
            <w:r>
              <w:rPr>
                <w:rFonts w:ascii="Arial" w:cs="Arial" w:eastAsia="Arial" w:hAnsi="Arial"/>
                <w:sz w:val="19"/>
                <w:szCs w:val="19"/>
              </w:rPr>
              <w:t xml:space="preserve">; cancel culture = </w:t>
            </w:r>
            <w:r>
              <w:rPr>
                <w:rFonts w:ascii="Arial" w:cs="Arial" w:hAnsi="Arial"/>
                <w:sz w:val="19"/>
                <w:szCs w:val="20"/>
                <w:rtl/>
              </w:rPr>
              <w:t xml:space="preserve">ثقافة الإلغاء</w:t>
            </w:r>
            <w:r>
              <w:rPr>
                <w:rFonts w:ascii="Arial" w:cs="Arial" w:eastAsia="Arial" w:hAnsi="Arial"/>
                <w:sz w:val="19"/>
                <w:szCs w:val="19"/>
              </w:rPr>
              <w:t xml:space="preserve"> (also </w:t>
            </w:r>
            <w:r>
              <w:rPr>
                <w:rFonts w:ascii="Arial" w:cs="Arial" w:hAnsi="Arial"/>
                <w:sz w:val="19"/>
                <w:szCs w:val="20"/>
                <w:rtl/>
              </w:rPr>
              <w:t xml:space="preserve">ثقافة الاستبعاد</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accepted terms, with </w:t>
            </w:r>
            <w:r>
              <w:rPr>
                <w:rFonts w:ascii="Arial" w:cs="Arial" w:hAnsi="Arial"/>
                <w:sz w:val="19"/>
                <w:szCs w:val="20"/>
                <w:rtl/>
              </w:rPr>
              <w:t xml:space="preserve">الاحترار العالمي</w:t>
            </w:r>
            <w:r>
              <w:rPr>
                <w:rFonts w:ascii="Arial" w:cs="Arial" w:eastAsia="Arial" w:hAnsi="Arial"/>
                <w:sz w:val="19"/>
                <w:szCs w:val="19"/>
              </w:rPr>
              <w:t xml:space="preserve"> for global warming and only </w:t>
            </w:r>
            <w:r>
              <w:rPr>
                <w:rFonts w:ascii="Arial" w:cs="Arial" w:hAnsi="Arial"/>
                <w:sz w:val="19"/>
                <w:szCs w:val="20"/>
                <w:rtl/>
              </w:rPr>
              <w:t xml:space="preserve">ثقافة الإلغاء</w:t>
            </w:r>
            <w:r>
              <w:rPr>
                <w:rFonts w:ascii="Arial" w:cs="Arial" w:eastAsia="Arial" w:hAnsi="Arial"/>
                <w:sz w:val="19"/>
                <w:szCs w:val="19"/>
              </w:rPr>
              <w:t xml:space="preserve"> for cancel culture.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16: Don’t put words on me = </w:t>
            </w:r>
            <w:r>
              <w:rPr>
                <w:rFonts w:ascii="Arial" w:cs="Arial" w:hAnsi="Arial"/>
                <w:sz w:val="19"/>
                <w:szCs w:val="20"/>
                <w:rtl/>
              </w:rPr>
              <w:t xml:space="preserve">لا تتقول علي الأقاويل</w:t>
            </w:r>
            <w:r>
              <w:rPr>
                <w:rFonts w:ascii="Arial" w:cs="Arial" w:eastAsia="Arial" w:hAnsi="Arial"/>
                <w:sz w:val="19"/>
                <w:szCs w:val="19"/>
              </w:rPr>
              <w:t xml:space="preserve">; to hit the sac = </w:t>
            </w:r>
            <w:r>
              <w:rPr>
                <w:rFonts w:ascii="Arial" w:cs="Arial" w:hAnsi="Arial"/>
                <w:sz w:val="19"/>
                <w:szCs w:val="20"/>
                <w:rtl/>
              </w:rPr>
              <w:t xml:space="preserve">أن يأوي إلى الفراش</w:t>
            </w:r>
            <w:r>
              <w:rPr>
                <w:rFonts w:ascii="Arial" w:cs="Arial" w:eastAsia="Arial" w:hAnsi="Arial"/>
                <w:sz w:val="19"/>
                <w:szCs w:val="19"/>
              </w:rPr>
              <w:t xml:space="preserve">; to break a leg = </w:t>
            </w:r>
            <w:r>
              <w:rPr>
                <w:rFonts w:ascii="Arial" w:cs="Arial" w:hAnsi="Arial"/>
                <w:sz w:val="19"/>
                <w:szCs w:val="20"/>
                <w:rtl/>
              </w:rPr>
              <w:t xml:space="preserve">أن تكون محظوظاً</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 Chapter 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corrected (“in my mouth”, “sack”) and Arabic reworded (</w:t>
            </w:r>
            <w:r>
              <w:rPr>
                <w:rFonts w:ascii="Arial" w:cs="Arial" w:hAnsi="Arial"/>
                <w:sz w:val="19"/>
                <w:szCs w:val="20"/>
                <w:rtl/>
              </w:rPr>
              <w:t xml:space="preserve">لا تتقوّل عليّ</w:t>
            </w:r>
            <w:r>
              <w:rPr>
                <w:rFonts w:ascii="Arial" w:cs="Arial" w:eastAsia="Arial" w:hAnsi="Arial"/>
                <w:sz w:val="19"/>
                <w:szCs w:val="19"/>
              </w:rPr>
              <w:t xml:space="preserve">, </w:t>
            </w:r>
            <w:r>
              <w:rPr>
                <w:rFonts w:ascii="Arial" w:cs="Arial" w:hAnsi="Arial"/>
                <w:sz w:val="19"/>
                <w:szCs w:val="20"/>
                <w:rtl/>
              </w:rPr>
              <w:t xml:space="preserve">أوى إلى فراشه</w:t>
            </w:r>
            <w:r>
              <w:rPr>
                <w:rFonts w:ascii="Arial" w:cs="Arial" w:eastAsia="Arial" w:hAnsi="Arial"/>
                <w:sz w:val="19"/>
                <w:szCs w:val="19"/>
              </w:rPr>
              <w:t xml:space="preserve">, </w:t>
            </w:r>
            <w:r>
              <w:rPr>
                <w:rFonts w:ascii="Arial" w:cs="Arial" w:hAnsi="Arial"/>
                <w:sz w:val="19"/>
                <w:szCs w:val="20"/>
                <w:rtl/>
              </w:rPr>
              <w:t xml:space="preserve">بالتوفيق</w:t>
            </w:r>
            <w:r>
              <w:rPr>
                <w:rFonts w:ascii="Arial" w:cs="Arial" w:eastAsia="Arial" w:hAnsi="Arial"/>
                <w:sz w:val="19"/>
                <w:szCs w:val="19"/>
              </w:rPr>
              <w:t xml:space="preserve">!), with a word-by-word version of “break a leg” added as a warning.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16: Break the rules = </w:t>
            </w:r>
            <w:r>
              <w:rPr>
                <w:rFonts w:ascii="Arial" w:cs="Arial" w:hAnsi="Arial"/>
                <w:sz w:val="19"/>
                <w:szCs w:val="20"/>
                <w:rtl/>
              </w:rPr>
              <w:t xml:space="preserve">خرق القواعد</w:t>
            </w:r>
            <w:r>
              <w:rPr>
                <w:rFonts w:ascii="Arial" w:cs="Arial" w:eastAsia="Arial" w:hAnsi="Arial"/>
                <w:sz w:val="19"/>
                <w:szCs w:val="19"/>
              </w:rPr>
              <w:t xml:space="preserve"> / </w:t>
            </w:r>
            <w:r>
              <w:rPr>
                <w:rFonts w:ascii="Arial" w:cs="Arial" w:hAnsi="Arial"/>
                <w:sz w:val="19"/>
                <w:szCs w:val="20"/>
                <w:rtl/>
              </w:rPr>
              <w:t xml:space="preserve">مخالفة القواعد</w:t>
            </w:r>
            <w:r>
              <w:rPr>
                <w:rFonts w:ascii="Arial" w:cs="Arial" w:eastAsia="Arial" w:hAnsi="Arial"/>
                <w:sz w:val="19"/>
                <w:szCs w:val="19"/>
              </w:rPr>
              <w:t xml:space="preserve"> / </w:t>
            </w:r>
            <w:r>
              <w:rPr>
                <w:rFonts w:ascii="Arial" w:cs="Arial" w:hAnsi="Arial"/>
                <w:sz w:val="19"/>
                <w:szCs w:val="20"/>
                <w:rtl/>
              </w:rPr>
              <w:t xml:space="preserve">تجاوز القواعد</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here; “break the law” is covered in Chapter 8, Step 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Keywords: rhetoric = </w:t>
            </w:r>
            <w:r>
              <w:rPr>
                <w:rFonts w:ascii="Arial" w:cs="Arial" w:hAnsi="Arial"/>
                <w:sz w:val="19"/>
                <w:szCs w:val="20"/>
                <w:rtl/>
              </w:rPr>
              <w:t xml:space="preserve">البلاغة</w:t>
            </w:r>
            <w:r>
              <w:rPr>
                <w:rFonts w:ascii="Arial" w:cs="Arial" w:eastAsia="Arial" w:hAnsi="Arial"/>
                <w:sz w:val="19"/>
                <w:szCs w:val="19"/>
              </w:rPr>
              <w:t xml:space="preserve">, poetic = </w:t>
            </w:r>
            <w:r>
              <w:rPr>
                <w:rFonts w:ascii="Arial" w:cs="Arial" w:hAnsi="Arial"/>
                <w:sz w:val="19"/>
                <w:szCs w:val="20"/>
                <w:rtl/>
              </w:rPr>
              <w:t xml:space="preserve">فصيح</w:t>
            </w:r>
            <w:r>
              <w:rPr>
                <w:rFonts w:ascii="Arial" w:cs="Arial" w:eastAsia="Arial" w:hAnsi="Arial"/>
                <w:sz w:val="19"/>
                <w:szCs w:val="19"/>
              </w:rPr>
              <w:t xml:space="preserve"> / </w:t>
            </w:r>
            <w:r>
              <w:rPr>
                <w:rFonts w:ascii="Arial" w:cs="Arial" w:hAnsi="Arial"/>
                <w:sz w:val="19"/>
                <w:szCs w:val="20"/>
                <w:rtl/>
              </w:rPr>
              <w:t xml:space="preserve">جزل</w:t>
            </w:r>
            <w:r>
              <w:rPr>
                <w:rFonts w:ascii="Arial" w:cs="Arial" w:eastAsia="Arial" w:hAnsi="Arial"/>
                <w:sz w:val="19"/>
                <w:szCs w:val="19"/>
              </w:rPr>
              <w:t xml:space="preserve">; poetry is very expressive; subjective (</w:t>
            </w:r>
            <w:r>
              <w:rPr>
                <w:rFonts w:ascii="Arial" w:cs="Arial" w:hAnsi="Arial"/>
                <w:sz w:val="19"/>
                <w:szCs w:val="20"/>
                <w:rtl/>
              </w:rPr>
              <w:t xml:space="preserve">ذاتي</w:t>
            </w:r>
            <w:r>
              <w:rPr>
                <w:rFonts w:ascii="Arial" w:cs="Arial" w:eastAsia="Arial" w:hAnsi="Arial"/>
                <w:sz w:val="19"/>
                <w:szCs w:val="19"/>
              </w:rPr>
              <w:t xml:space="preserve">) versus objective (</w:t>
            </w:r>
            <w:r>
              <w:rPr>
                <w:rFonts w:ascii="Arial" w:cs="Arial" w:hAnsi="Arial"/>
                <w:sz w:val="19"/>
                <w:szCs w:val="20"/>
                <w:rtl/>
              </w:rPr>
              <w:t xml:space="preserve">موضوعي</w:t>
            </w:r>
            <w:r>
              <w:rPr>
                <w:rFonts w:ascii="Arial" w:cs="Arial" w:eastAsia="Arial" w:hAnsi="Arial"/>
                <w:sz w:val="19"/>
                <w:szCs w:val="19"/>
              </w:rPr>
              <w:t xml:space="preserve">) table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 Chapter 12, Step 1 says only that poetry is rich in metaphors.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 and figurative language; metaphor as using a word in a non-basic meaning (</w:t>
            </w:r>
            <w:r>
              <w:rPr>
                <w:rFonts w:ascii="Arial" w:cs="Arial" w:hAnsi="Arial"/>
                <w:sz w:val="19"/>
                <w:szCs w:val="20"/>
                <w:rtl/>
              </w:rPr>
              <w:t xml:space="preserve">استعارة</w:t>
            </w:r>
            <w:r>
              <w:rPr>
                <w:rFonts w:ascii="Arial" w:cs="Arial" w:eastAsia="Arial" w:hAnsi="Arial"/>
                <w:sz w:val="19"/>
                <w:szCs w:val="19"/>
              </w:rPr>
              <w:t xml:space="preserve">); metaphor versus simile (“she is a moon”, “she is beautiful like a moon”); My thoughts evaporate = </w:t>
            </w:r>
            <w:r>
              <w:rPr>
                <w:rFonts w:ascii="Arial" w:cs="Arial" w:hAnsi="Arial"/>
                <w:sz w:val="19"/>
                <w:szCs w:val="20"/>
                <w:rtl/>
              </w:rPr>
              <w:t xml:space="preserve">تبخرت أفكاري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Steps 1 and 3; Words to remember, Chapter 12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simile example changed to “He is a lion” and “as brave as a lion”, and the evaporate example became “My hopes evaporated” = </w:t>
            </w:r>
            <w:r>
              <w:rPr>
                <w:rFonts w:ascii="Arial" w:cs="Arial" w:hAnsi="Arial"/>
                <w:sz w:val="19"/>
                <w:szCs w:val="20"/>
                <w:rtl/>
              </w:rPr>
              <w:t xml:space="preserve">تبخّرت آمالي</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rules for metaphors: shared, translate literally (she is a snake = </w:t>
            </w:r>
            <w:r>
              <w:rPr>
                <w:rFonts w:ascii="Arial" w:cs="Arial" w:hAnsi="Arial"/>
                <w:sz w:val="19"/>
                <w:szCs w:val="20"/>
                <w:rtl/>
              </w:rPr>
              <w:t xml:space="preserve">إنها أفعى</w:t>
            </w:r>
            <w:r>
              <w:rPr>
                <w:rFonts w:ascii="Arial" w:cs="Arial" w:eastAsia="Arial" w:hAnsi="Arial"/>
                <w:sz w:val="19"/>
                <w:szCs w:val="19"/>
              </w:rPr>
              <w:t xml:space="preserve">); not shared, use another image (</w:t>
            </w:r>
            <w:r>
              <w:rPr>
                <w:rFonts w:ascii="Arial" w:cs="Arial" w:hAnsi="Arial"/>
                <w:sz w:val="19"/>
                <w:szCs w:val="20"/>
                <w:rtl/>
              </w:rPr>
              <w:t xml:space="preserve">إنها كالثعلب</w:t>
            </w:r>
            <w:r>
              <w:rPr>
                <w:rFonts w:ascii="Arial" w:cs="Arial" w:eastAsia="Arial" w:hAnsi="Arial"/>
                <w:sz w:val="19"/>
                <w:szCs w:val="19"/>
              </w:rPr>
              <w:t xml:space="preserve">); otherwise give the basic meaning (</w:t>
            </w:r>
            <w:r>
              <w:rPr>
                <w:rFonts w:ascii="Arial" w:cs="Arial" w:hAnsi="Arial"/>
                <w:sz w:val="19"/>
                <w:szCs w:val="20"/>
                <w:rtl/>
              </w:rPr>
              <w:t xml:space="preserve">خطيرة</w:t>
            </w:r>
            <w:r>
              <w:rPr>
                <w:rFonts w:ascii="Arial" w:cs="Arial" w:eastAsia="Arial" w:hAnsi="Arial"/>
                <w:sz w:val="19"/>
                <w:szCs w:val="19"/>
              </w:rPr>
              <w:t xml:space="preserve">, </w:t>
            </w:r>
            <w:r>
              <w:rPr>
                <w:rFonts w:ascii="Arial" w:cs="Arial" w:hAnsi="Arial"/>
                <w:sz w:val="19"/>
                <w:szCs w:val="20"/>
                <w:rtl/>
              </w:rPr>
              <w:t xml:space="preserve">خبيثة</w:t>
            </w:r>
            <w:r>
              <w:rPr>
                <w:rFonts w:ascii="Arial" w:cs="Arial" w:eastAsia="Arial" w:hAnsi="Arial"/>
                <w:sz w:val="19"/>
                <w:szCs w:val="19"/>
              </w:rPr>
              <w:t xml:space="preserve">), the worst choice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ordered steps; the fox example is really a simile, so it became a separate step with a new example, and the last step now uses “The news raised a few eyebrows”.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 of the iceberg = </w:t>
            </w:r>
            <w:r>
              <w:rPr>
                <w:rFonts w:ascii="Arial" w:cs="Arial" w:hAnsi="Arial"/>
                <w:sz w:val="19"/>
                <w:szCs w:val="20"/>
                <w:rtl/>
              </w:rPr>
              <w:t xml:space="preserve">غيض من فيض</w:t>
            </w:r>
            <w:r>
              <w:rPr>
                <w:rFonts w:ascii="Arial" w:cs="Arial" w:eastAsia="Arial" w:hAnsi="Arial"/>
                <w:sz w:val="19"/>
                <w:szCs w:val="19"/>
              </w:rPr>
              <w:t xml:space="preserve"> (negative), </w:t>
            </w:r>
            <w:r>
              <w:rPr>
                <w:rFonts w:ascii="Arial" w:cs="Arial" w:hAnsi="Arial"/>
                <w:sz w:val="19"/>
                <w:szCs w:val="20"/>
                <w:rtl/>
              </w:rPr>
              <w:t xml:space="preserve">أول الغيث قطرة</w:t>
            </w:r>
            <w:r>
              <w:rPr>
                <w:rFonts w:ascii="Arial" w:cs="Arial" w:eastAsia="Arial" w:hAnsi="Arial"/>
                <w:sz w:val="19"/>
                <w:szCs w:val="19"/>
              </w:rPr>
              <w:t xml:space="preserve"> (positive), </w:t>
            </w:r>
            <w:r>
              <w:rPr>
                <w:rFonts w:ascii="Arial" w:cs="Arial" w:hAnsi="Arial"/>
                <w:sz w:val="19"/>
                <w:szCs w:val="20"/>
                <w:rtl/>
              </w:rPr>
              <w:t xml:space="preserve">وما خفي أعظم</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غيضٌ من فيض</w:t>
            </w:r>
            <w:r>
              <w:rPr>
                <w:rFonts w:ascii="Arial" w:cs="Arial" w:eastAsia="Arial" w:hAnsi="Arial"/>
                <w:sz w:val="19"/>
                <w:szCs w:val="19"/>
              </w:rPr>
              <w:t xml:space="preserve"> and </w:t>
            </w:r>
            <w:r>
              <w:rPr>
                <w:rFonts w:ascii="Arial" w:cs="Arial" w:hAnsi="Arial"/>
                <w:sz w:val="19"/>
                <w:szCs w:val="20"/>
                <w:rtl/>
              </w:rPr>
              <w:t xml:space="preserve">وما خفي كان أعظم</w:t>
            </w:r>
            <w:r>
              <w:rPr>
                <w:rFonts w:ascii="Arial" w:cs="Arial" w:eastAsia="Arial" w:hAnsi="Arial"/>
                <w:sz w:val="19"/>
                <w:szCs w:val="19"/>
              </w:rPr>
              <w:t xml:space="preserve"> are kept; </w:t>
            </w:r>
            <w:r>
              <w:rPr>
                <w:rFonts w:ascii="Arial" w:cs="Arial" w:hAnsi="Arial"/>
                <w:sz w:val="19"/>
                <w:szCs w:val="20"/>
                <w:rtl/>
              </w:rPr>
              <w:t xml:space="preserve">أول الغيث قطرة</w:t>
            </w:r>
            <w:r>
              <w:rPr>
                <w:rFonts w:ascii="Arial" w:cs="Arial" w:eastAsia="Arial" w:hAnsi="Arial"/>
                <w:sz w:val="19"/>
                <w:szCs w:val="19"/>
              </w:rPr>
              <w:t xml:space="preserve"> was 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 paper will see light next December = </w:t>
            </w:r>
            <w:r>
              <w:rPr>
                <w:rFonts w:ascii="Arial" w:cs="Arial" w:hAnsi="Arial"/>
                <w:sz w:val="19"/>
                <w:szCs w:val="20"/>
                <w:rtl/>
              </w:rPr>
              <w:t xml:space="preserve">ورقتي البحثية سترى النور</w:t>
            </w:r>
            <w:r>
              <w:rPr>
                <w:rFonts w:ascii="Arial" w:cs="Arial" w:eastAsia="Arial" w:hAnsi="Arial"/>
                <w:sz w:val="19"/>
                <w:szCs w:val="19"/>
              </w:rPr>
              <w:t xml:space="preserve">…; raises the brows = </w:t>
            </w:r>
            <w:r>
              <w:rPr>
                <w:rFonts w:ascii="Arial" w:cs="Arial" w:hAnsi="Arial"/>
                <w:sz w:val="19"/>
                <w:szCs w:val="20"/>
                <w:rtl/>
              </w:rPr>
              <w:t xml:space="preserve">تُصدم</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was completed to “see the light of day”, and the eyebrows example now reads </w:t>
            </w:r>
            <w:r>
              <w:rPr>
                <w:rFonts w:ascii="Arial" w:cs="Arial" w:hAnsi="Arial"/>
                <w:sz w:val="19"/>
                <w:szCs w:val="20"/>
                <w:rtl/>
              </w:rPr>
              <w:t xml:space="preserve">أثار الخبر استغراب بعضهم</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Free translation (“ample freedom”, also loose translation; not only for literary works); some specialists see adaptation as a new text, not a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11; Chapter 11,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definitions; the remark that it is not only for literary works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Free translation examples: Going out can be risky; Appointing new employees; heavy rainfall; his parents are not happy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Steps 2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Turned into a lesson on how free is too free, with the virus example softened to “a disease is spreading”.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Arabicisation as a form of naturalisation; a loan-word made by sound (</w:t>
            </w:r>
            <w:r>
              <w:rPr>
                <w:rFonts w:ascii="Arial" w:cs="Arial" w:hAnsi="Arial"/>
                <w:sz w:val="19"/>
                <w:szCs w:val="20"/>
                <w:rtl/>
              </w:rPr>
              <w:t xml:space="preserve">الاستعارة الصوتية</w:t>
            </w:r>
            <w:r>
              <w:rPr>
                <w:rFonts w:ascii="Arial" w:cs="Arial" w:eastAsia="Arial" w:hAnsi="Arial"/>
                <w:sz w:val="19"/>
                <w:szCs w:val="19"/>
              </w:rPr>
              <w:t xml:space="preserve">), radio = </w:t>
            </w:r>
            <w:r>
              <w:rPr>
                <w:rFonts w:ascii="Arial" w:cs="Arial" w:hAnsi="Arial"/>
                <w:sz w:val="19"/>
                <w:szCs w:val="20"/>
                <w:rtl/>
              </w:rPr>
              <w:t xml:space="preserve">الراديو</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Words to remember, Chapter 16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transliteration and Arabicisation (</w:t>
            </w:r>
            <w:r>
              <w:rPr>
                <w:rFonts w:ascii="Arial" w:cs="Arial" w:hAnsi="Arial"/>
                <w:sz w:val="19"/>
                <w:szCs w:val="20"/>
                <w:rtl/>
              </w:rPr>
              <w:t xml:space="preserve">التعريب</w:t>
            </w:r>
            <w:r>
              <w:rPr>
                <w:rFonts w:ascii="Arial" w:cs="Arial" w:eastAsia="Arial" w:hAnsi="Arial"/>
                <w:sz w:val="19"/>
                <w:szCs w:val="19"/>
              </w:rPr>
              <w:t xml:space="preserve">), with </w:t>
            </w:r>
            <w:r>
              <w:rPr>
                <w:rFonts w:ascii="Arial" w:cs="Arial" w:hAnsi="Arial"/>
                <w:sz w:val="19"/>
                <w:szCs w:val="20"/>
                <w:rtl/>
              </w:rPr>
              <w:t xml:space="preserve">النقل الصوتي</w:t>
            </w:r>
            <w:r>
              <w:rPr>
                <w:rFonts w:ascii="Arial" w:cs="Arial" w:eastAsia="Arial" w:hAnsi="Arial"/>
                <w:sz w:val="19"/>
                <w:szCs w:val="19"/>
              </w:rPr>
              <w:t xml:space="preserve"> as the Arabic term; the word “naturalisation”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Terms (</w:t>
            </w:r>
            <w:r>
              <w:rPr>
                <w:rFonts w:ascii="Arial" w:cs="Arial" w:hAnsi="Arial"/>
                <w:sz w:val="19"/>
                <w:szCs w:val="20"/>
                <w:rtl/>
              </w:rPr>
              <w:t xml:space="preserve">مصطلحات</w:t>
            </w:r>
            <w:r>
              <w:rPr>
                <w:rFonts w:ascii="Arial" w:cs="Arial" w:eastAsia="Arial" w:hAnsi="Arial"/>
                <w:sz w:val="19"/>
                <w:szCs w:val="19"/>
              </w:rPr>
              <w:t xml:space="preserve">) convey a complex meaning (a concept); translators sometimes coin words; terms mark technical texts; every branch has its own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1; Words to remember, Chapters 16 and 21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term names a concept, and a translator may have to coin a word; the other points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Jordanian Academy of the Arabic Language and its 74 specialised fields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figure is not used; Chapter 21, Step 2 names the Arabic academies in general, including Amman (source of that mention not checked).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24: a greenish field = </w:t>
            </w:r>
            <w:r>
              <w:rPr>
                <w:rFonts w:ascii="Arial" w:cs="Arial" w:hAnsi="Arial"/>
                <w:sz w:val="19"/>
                <w:szCs w:val="20"/>
                <w:rtl/>
              </w:rPr>
              <w:t xml:space="preserve">حقل مائل للخضرة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only as an example of English endings with regular Arabic equivalents: greenish = </w:t>
            </w:r>
            <w:r>
              <w:rPr>
                <w:rFonts w:ascii="Arial" w:cs="Arial" w:hAnsi="Arial"/>
                <w:sz w:val="19"/>
                <w:szCs w:val="20"/>
                <w:rtl/>
              </w:rPr>
              <w:t xml:space="preserve">مائل إلى الخضرة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25: fast colour = </w:t>
            </w:r>
            <w:r>
              <w:rPr>
                <w:rFonts w:ascii="Arial" w:cs="Arial" w:hAnsi="Arial"/>
                <w:sz w:val="19"/>
                <w:szCs w:val="20"/>
                <w:rtl/>
              </w:rPr>
              <w:t xml:space="preserve">لون ثابت</w:t>
            </w:r>
            <w:r>
              <w:rPr>
                <w:rFonts w:ascii="Arial" w:cs="Arial" w:eastAsia="Arial" w:hAnsi="Arial"/>
                <w:sz w:val="19"/>
                <w:szCs w:val="19"/>
              </w:rPr>
              <w:t xml:space="preserve">; fast friend = </w:t>
            </w:r>
            <w:r>
              <w:rPr>
                <w:rFonts w:ascii="Arial" w:cs="Arial" w:hAnsi="Arial"/>
                <w:sz w:val="19"/>
                <w:szCs w:val="20"/>
                <w:rtl/>
              </w:rPr>
              <w:t xml:space="preserve">صديق وفي</w:t>
            </w:r>
            <w:r>
              <w:rPr>
                <w:rFonts w:ascii="Arial" w:cs="Arial" w:eastAsia="Arial" w:hAnsi="Arial"/>
                <w:sz w:val="19"/>
                <w:szCs w:val="19"/>
              </w:rPr>
              <w:t xml:space="preserve">; weak coffee = </w:t>
            </w:r>
            <w:r>
              <w:rPr>
                <w:rFonts w:ascii="Arial" w:cs="Arial" w:hAnsi="Arial"/>
                <w:sz w:val="19"/>
                <w:szCs w:val="20"/>
                <w:rtl/>
              </w:rPr>
              <w:t xml:space="preserve">قهوة خفيفة</w:t>
            </w:r>
            <w:r>
              <w:rPr>
                <w:rFonts w:ascii="Arial" w:cs="Arial" w:eastAsia="Arial" w:hAnsi="Arial"/>
                <w:sz w:val="19"/>
                <w:szCs w:val="19"/>
              </w:rPr>
              <w:t xml:space="preserve">; rough sea = </w:t>
            </w:r>
            <w:r>
              <w:rPr>
                <w:rFonts w:ascii="Arial" w:cs="Arial" w:hAnsi="Arial"/>
                <w:sz w:val="19"/>
                <w:szCs w:val="20"/>
                <w:rtl/>
              </w:rPr>
              <w:t xml:space="preserve">بحر هائج</w:t>
            </w:r>
            <w:r>
              <w:rPr>
                <w:rFonts w:ascii="Arial" w:cs="Arial" w:eastAsia="Arial" w:hAnsi="Arial"/>
                <w:sz w:val="19"/>
                <w:szCs w:val="19"/>
              </w:rPr>
              <w:t xml:space="preserve">; breach of the law, </w:t>
            </w:r>
            <w:r>
              <w:rPr>
                <w:rFonts w:ascii="Arial" w:cs="Arial" w:hAnsi="Arial"/>
                <w:sz w:val="19"/>
                <w:szCs w:val="20"/>
                <w:rtl/>
              </w:rPr>
              <w:t xml:space="preserve">كسر القانون</w:t>
            </w:r>
            <w:r>
              <w:rPr>
                <w:rFonts w:ascii="Arial" w:cs="Arial" w:eastAsia="Arial" w:hAnsi="Arial"/>
                <w:sz w:val="19"/>
                <w:szCs w:val="19"/>
              </w:rPr>
              <w:t xml:space="preserve"> versus </w:t>
            </w:r>
            <w:r>
              <w:rPr>
                <w:rFonts w:ascii="Arial" w:cs="Arial" w:hAnsi="Arial"/>
                <w:sz w:val="19"/>
                <w:szCs w:val="20"/>
                <w:rtl/>
              </w:rPr>
              <w:t xml:space="preserve">مخالفة القانون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 Chapter 3, Step 1; Chapter 23,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written, except that the law example now says </w:t>
            </w:r>
            <w:r>
              <w:rPr>
                <w:rFonts w:ascii="Arial" w:cs="Arial" w:hAnsi="Arial"/>
                <w:sz w:val="19"/>
                <w:szCs w:val="20"/>
                <w:rtl/>
              </w:rPr>
              <w:t xml:space="preserve">يخالف القانون</w:t>
            </w:r>
            <w:r>
              <w:rPr>
                <w:rFonts w:ascii="Arial" w:cs="Arial" w:eastAsia="Arial" w:hAnsi="Arial"/>
                <w:sz w:val="19"/>
                <w:szCs w:val="19"/>
              </w:rPr>
              <w:t xml:space="preserve"> is more natural than </w:t>
            </w:r>
            <w:r>
              <w:rPr>
                <w:rFonts w:ascii="Arial" w:cs="Arial" w:hAnsi="Arial"/>
                <w:sz w:val="19"/>
                <w:szCs w:val="20"/>
                <w:rtl/>
              </w:rPr>
              <w:t xml:space="preserve">يكسر القانون</w:t>
            </w:r>
            <w:r>
              <w:rPr>
                <w:rFonts w:ascii="Arial" w:cs="Arial" w:eastAsia="Arial" w:hAnsi="Arial"/>
                <w:sz w:val="19"/>
                <w:szCs w:val="19"/>
              </w:rPr>
              <w:t xml:space="preserve">; “a fast colour” is also the dictionary example in Chapter 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24 and 25, the remaining items: a readable book, a conceivable resolution, retrievable properties, an arguable issue, boyish behaviour, a feminist writer, laudable efforts, an unrealisable objective, the translatability of idioms; addled egg; plain = </w:t>
            </w:r>
            <w:r>
              <w:rPr>
                <w:rFonts w:ascii="Arial" w:cs="Arial" w:hAnsi="Arial"/>
                <w:sz w:val="19"/>
                <w:szCs w:val="20"/>
                <w:rtl/>
              </w:rPr>
              <w:t xml:space="preserve">سادة</w:t>
            </w:r>
            <w:r>
              <w:rPr>
                <w:rFonts w:ascii="Arial" w:cs="Arial" w:eastAsia="Arial" w:hAnsi="Arial"/>
                <w:sz w:val="19"/>
                <w:szCs w:val="19"/>
              </w:rPr>
              <w:t xml:space="preserve"> / </w:t>
            </w:r>
            <w:r>
              <w:rPr>
                <w:rFonts w:ascii="Arial" w:cs="Arial" w:hAnsi="Arial"/>
                <w:sz w:val="19"/>
                <w:szCs w:val="20"/>
                <w:rtl/>
              </w:rPr>
              <w:t xml:space="preserve">واضح</w:t>
            </w:r>
            <w:r>
              <w:rPr>
                <w:rFonts w:ascii="Arial" w:cs="Arial" w:eastAsia="Arial" w:hAnsi="Arial"/>
                <w:sz w:val="19"/>
                <w:szCs w:val="19"/>
              </w:rPr>
              <w:t xml:space="preserve"> / plains = </w:t>
            </w:r>
            <w:r>
              <w:rPr>
                <w:rFonts w:ascii="Arial" w:cs="Arial" w:hAnsi="Arial"/>
                <w:sz w:val="19"/>
                <w:szCs w:val="20"/>
                <w:rtl/>
              </w:rPr>
              <w:t xml:space="preserve">سهول</w:t>
            </w:r>
            <w:r>
              <w:rPr>
                <w:rFonts w:ascii="Arial" w:cs="Arial" w:eastAsia="Arial" w:hAnsi="Arial"/>
                <w:sz w:val="19"/>
                <w:szCs w:val="19"/>
              </w:rPr>
              <w:t xml:space="preserve">; cover news = publish news, not “cover”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26: </w:t>
            </w:r>
            <w:r>
              <w:rPr>
                <w:rFonts w:ascii="Arial" w:cs="Arial" w:hAnsi="Arial"/>
                <w:sz w:val="19"/>
                <w:szCs w:val="20"/>
                <w:rtl/>
              </w:rPr>
              <w:t xml:space="preserve">هذه حديقة غناء</w:t>
            </w:r>
            <w:r>
              <w:rPr>
                <w:rFonts w:ascii="Arial" w:cs="Arial" w:eastAsia="Arial" w:hAnsi="Arial"/>
                <w:sz w:val="19"/>
                <w:szCs w:val="19"/>
              </w:rPr>
              <w:t xml:space="preserve">; The thief escaped = </w:t>
            </w:r>
            <w:r>
              <w:rPr>
                <w:rFonts w:ascii="Arial" w:cs="Arial" w:hAnsi="Arial"/>
                <w:sz w:val="19"/>
                <w:szCs w:val="20"/>
                <w:rtl/>
              </w:rPr>
              <w:t xml:space="preserve">لاذ اللص بالفرار</w:t>
            </w:r>
            <w:r>
              <w:rPr>
                <w:rFonts w:ascii="Arial" w:cs="Arial" w:eastAsia="Arial" w:hAnsi="Arial"/>
                <w:sz w:val="19"/>
                <w:szCs w:val="19"/>
              </w:rPr>
              <w:t xml:space="preserve">; sounds great; </w:t>
            </w:r>
            <w:r>
              <w:rPr>
                <w:rFonts w:ascii="Arial" w:cs="Arial" w:hAnsi="Arial"/>
                <w:sz w:val="19"/>
                <w:szCs w:val="20"/>
                <w:rtl/>
              </w:rPr>
              <w:t xml:space="preserve">يعد الطقس متقلب</w:t>
            </w:r>
            <w:r>
              <w:rPr>
                <w:rFonts w:ascii="Arial" w:cs="Arial" w:eastAsia="Arial" w:hAnsi="Arial"/>
                <w:sz w:val="19"/>
                <w:szCs w:val="19"/>
              </w:rPr>
              <w:t xml:space="preserve">; a good wife; the copular verb (the auxiliary working as a main verb)</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the verb-first idea is in Chapter 4, Step 1 and the copula idea in Step 2.</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28: sheriff = </w:t>
            </w:r>
            <w:r>
              <w:rPr>
                <w:rFonts w:ascii="Arial" w:cs="Arial" w:hAnsi="Arial"/>
                <w:sz w:val="19"/>
                <w:szCs w:val="20"/>
                <w:rtl/>
              </w:rPr>
              <w:t xml:space="preserve">مأمور الشرطة</w:t>
            </w:r>
            <w:r>
              <w:rPr>
                <w:rFonts w:ascii="Arial" w:cs="Arial" w:eastAsia="Arial" w:hAnsi="Arial"/>
                <w:sz w:val="19"/>
                <w:szCs w:val="19"/>
              </w:rPr>
              <w:t xml:space="preserve"> / </w:t>
            </w:r>
            <w:r>
              <w:rPr>
                <w:rFonts w:ascii="Arial" w:cs="Arial" w:hAnsi="Arial"/>
                <w:sz w:val="19"/>
                <w:szCs w:val="20"/>
                <w:rtl/>
              </w:rPr>
              <w:t xml:space="preserve">عمدة الشرطة</w:t>
            </w:r>
            <w:r>
              <w:rPr>
                <w:rFonts w:ascii="Arial" w:cs="Arial" w:eastAsia="Arial" w:hAnsi="Arial"/>
                <w:sz w:val="19"/>
                <w:szCs w:val="19"/>
              </w:rPr>
              <w:t xml:space="preserve">; watchdog press versus lap-dog press = </w:t>
            </w:r>
            <w:r>
              <w:rPr>
                <w:rFonts w:ascii="Arial" w:cs="Arial" w:hAnsi="Arial"/>
                <w:sz w:val="19"/>
                <w:szCs w:val="20"/>
                <w:rtl/>
              </w:rPr>
              <w:t xml:space="preserve">الصحافة المعارضة للحكومة</w:t>
            </w:r>
            <w:r>
              <w:rPr>
                <w:rFonts w:ascii="Arial" w:cs="Arial" w:eastAsia="Arial" w:hAnsi="Arial"/>
                <w:sz w:val="19"/>
                <w:szCs w:val="19"/>
              </w:rPr>
              <w:t xml:space="preserve"> versus </w:t>
            </w:r>
            <w:r>
              <w:rPr>
                <w:rFonts w:ascii="Arial" w:cs="Arial" w:hAnsi="Arial"/>
                <w:sz w:val="19"/>
                <w:szCs w:val="20"/>
                <w:rtl/>
              </w:rPr>
              <w:t xml:space="preserve">المؤيدة للحكومة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changed to </w:t>
            </w:r>
            <w:r>
              <w:rPr>
                <w:rFonts w:ascii="Arial" w:cs="Arial" w:hAnsi="Arial"/>
                <w:sz w:val="19"/>
                <w:szCs w:val="20"/>
                <w:rtl/>
              </w:rPr>
              <w:t xml:space="preserve">رئيس شرطة المقاطعة</w:t>
            </w:r>
            <w:r>
              <w:rPr>
                <w:rFonts w:ascii="Arial" w:cs="Arial" w:eastAsia="Arial" w:hAnsi="Arial"/>
                <w:sz w:val="19"/>
                <w:szCs w:val="19"/>
              </w:rPr>
              <w:t xml:space="preserve">, </w:t>
            </w:r>
            <w:r>
              <w:rPr>
                <w:rFonts w:ascii="Arial" w:cs="Arial" w:hAnsi="Arial"/>
                <w:sz w:val="19"/>
                <w:szCs w:val="20"/>
                <w:rtl/>
              </w:rPr>
              <w:t xml:space="preserve">الصحافة الرقابية</w:t>
            </w:r>
            <w:r>
              <w:rPr>
                <w:rFonts w:ascii="Arial" w:cs="Arial" w:eastAsia="Arial" w:hAnsi="Arial"/>
                <w:sz w:val="19"/>
                <w:szCs w:val="19"/>
              </w:rPr>
              <w:t xml:space="preserve"> and </w:t>
            </w:r>
            <w:r>
              <w:rPr>
                <w:rFonts w:ascii="Arial" w:cs="Arial" w:hAnsi="Arial"/>
                <w:sz w:val="19"/>
                <w:szCs w:val="20"/>
                <w:rtl/>
              </w:rPr>
              <w:t xml:space="preserve">الصحافة الموالية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28: sleep like a log = </w:t>
            </w:r>
            <w:r>
              <w:rPr>
                <w:rFonts w:ascii="Arial" w:cs="Arial" w:hAnsi="Arial"/>
                <w:sz w:val="19"/>
                <w:szCs w:val="20"/>
                <w:rtl/>
              </w:rPr>
              <w:t xml:space="preserve">نام كنومة أهل الكهف</w:t>
            </w:r>
            <w:r>
              <w:rPr>
                <w:rFonts w:ascii="Arial" w:cs="Arial" w:eastAsia="Arial" w:hAnsi="Arial"/>
                <w:sz w:val="19"/>
                <w:szCs w:val="19"/>
              </w:rPr>
              <w:t xml:space="preserve"> / </w:t>
            </w:r>
            <w:r>
              <w:rPr>
                <w:rFonts w:ascii="Arial" w:cs="Arial" w:hAnsi="Arial"/>
                <w:sz w:val="19"/>
                <w:szCs w:val="20"/>
                <w:rtl/>
              </w:rPr>
              <w:t xml:space="preserve">كالقتيل</w:t>
            </w:r>
            <w:r>
              <w:rPr>
                <w:rFonts w:ascii="Arial" w:cs="Arial" w:eastAsia="Arial" w:hAnsi="Arial"/>
                <w:sz w:val="19"/>
                <w:szCs w:val="19"/>
              </w:rPr>
              <w:t xml:space="preserve"> / </w:t>
            </w:r>
            <w:r>
              <w:rPr>
                <w:rFonts w:ascii="Arial" w:cs="Arial" w:hAnsi="Arial"/>
                <w:sz w:val="19"/>
                <w:szCs w:val="20"/>
                <w:rtl/>
              </w:rPr>
              <w:t xml:space="preserve">كالميت</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w:t>
            </w:r>
            <w:r>
              <w:rPr>
                <w:rFonts w:ascii="Arial" w:cs="Arial" w:hAnsi="Arial"/>
                <w:sz w:val="19"/>
                <w:szCs w:val="20"/>
                <w:rtl/>
              </w:rPr>
              <w:t xml:space="preserve">نام كالقتيل</w:t>
            </w:r>
            <w:r>
              <w:rPr>
                <w:rFonts w:ascii="Arial" w:cs="Arial" w:eastAsia="Arial" w:hAnsi="Arial"/>
                <w:sz w:val="19"/>
                <w:szCs w:val="19"/>
              </w:rPr>
              <w:t xml:space="preserve"> is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29: God willing = </w:t>
            </w:r>
            <w:r>
              <w:rPr>
                <w:rFonts w:ascii="Arial" w:cs="Arial" w:hAnsi="Arial"/>
                <w:sz w:val="19"/>
                <w:szCs w:val="20"/>
                <w:rtl/>
              </w:rPr>
              <w:t xml:space="preserve">إن شاء الله</w:t>
            </w:r>
            <w:r>
              <w:rPr>
                <w:rFonts w:ascii="Arial" w:cs="Arial" w:eastAsia="Arial" w:hAnsi="Arial"/>
                <w:sz w:val="19"/>
                <w:szCs w:val="19"/>
              </w:rPr>
              <w:t xml:space="preserve">; We are well = </w:t>
            </w:r>
            <w:r>
              <w:rPr>
                <w:rFonts w:ascii="Arial" w:cs="Arial" w:hAnsi="Arial"/>
                <w:sz w:val="19"/>
                <w:szCs w:val="20"/>
                <w:rtl/>
              </w:rPr>
              <w:t xml:space="preserve">الحمد لله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w:t>
            </w:r>
            <w:r>
              <w:rPr>
                <w:rFonts w:ascii="Arial" w:cs="Arial" w:hAnsi="Arial"/>
                <w:sz w:val="19"/>
                <w:szCs w:val="20"/>
                <w:rtl/>
              </w:rPr>
              <w:t xml:space="preserve">بخير</w:t>
            </w:r>
            <w:r>
              <w:rPr>
                <w:rFonts w:ascii="Arial" w:cs="Arial" w:eastAsia="Arial" w:hAnsi="Arial"/>
                <w:sz w:val="19"/>
                <w:szCs w:val="19"/>
              </w:rPr>
              <w:t xml:space="preserve"> added for “very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29: Sorry to hear your loss = </w:t>
            </w:r>
            <w:r>
              <w:rPr>
                <w:rFonts w:ascii="Arial" w:cs="Arial" w:hAnsi="Arial"/>
                <w:sz w:val="19"/>
                <w:szCs w:val="20"/>
                <w:rtl/>
              </w:rPr>
              <w:t xml:space="preserve">تعيش انت، شعبان مات</w:t>
            </w:r>
            <w:r>
              <w:rPr>
                <w:rFonts w:ascii="Arial" w:cs="Arial" w:eastAsia="Arial" w:hAnsi="Arial"/>
                <w:sz w:val="19"/>
                <w:szCs w:val="19"/>
              </w:rPr>
              <w:t xml:space="preserve">; Welcome, welcome, we have the pleasure of having you here = </w:t>
            </w:r>
            <w:r>
              <w:rPr>
                <w:rFonts w:ascii="Arial" w:cs="Arial" w:hAnsi="Arial"/>
                <w:sz w:val="19"/>
                <w:szCs w:val="20"/>
                <w:rtl/>
              </w:rPr>
              <w:t xml:space="preserve">أهلاً أهلاً زارنا النبي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was replaced by common phrases (</w:t>
            </w:r>
            <w:r>
              <w:rPr>
                <w:rFonts w:ascii="Arial" w:cs="Arial" w:hAnsi="Arial"/>
                <w:sz w:val="19"/>
                <w:szCs w:val="20"/>
                <w:rtl/>
              </w:rPr>
              <w:t xml:space="preserve">عظّم الله أجركم</w:t>
            </w:r>
            <w:r>
              <w:rPr>
                <w:rFonts w:ascii="Arial" w:cs="Arial" w:eastAsia="Arial" w:hAnsi="Arial"/>
                <w:sz w:val="19"/>
                <w:szCs w:val="19"/>
              </w:rPr>
              <w:t xml:space="preserve">, </w:t>
            </w:r>
            <w:r>
              <w:rPr>
                <w:rFonts w:ascii="Arial" w:cs="Arial" w:hAnsi="Arial"/>
                <w:sz w:val="19"/>
                <w:szCs w:val="20"/>
                <w:rtl/>
              </w:rPr>
              <w:t xml:space="preserve">البقية في حياتك</w:t>
            </w:r>
            <w:r>
              <w:rPr>
                <w:rFonts w:ascii="Arial" w:cs="Arial" w:eastAsia="Arial" w:hAnsi="Arial"/>
                <w:sz w:val="19"/>
                <w:szCs w:val="19"/>
              </w:rPr>
              <w:t xml:space="preserve">, </w:t>
            </w:r>
            <w:r>
              <w:rPr>
                <w:rFonts w:ascii="Arial" w:cs="Arial" w:hAnsi="Arial"/>
                <w:sz w:val="19"/>
                <w:szCs w:val="20"/>
                <w:rtl/>
              </w:rPr>
              <w:t xml:space="preserve">أهلاً وسهلاً، شرّفتمونا</w:t>
            </w:r>
            <w:r>
              <w:rPr>
                <w:rFonts w:ascii="Arial" w:cs="Arial" w:eastAsia="Arial" w:hAnsi="Arial"/>
                <w:sz w:val="19"/>
                <w:szCs w:val="19"/>
              </w:rPr>
              <w:t xml:space="preserve">) instead of these lines from a novel.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Keywords: substitutes = </w:t>
            </w:r>
            <w:r>
              <w:rPr>
                <w:rFonts w:ascii="Arial" w:cs="Arial" w:hAnsi="Arial"/>
                <w:sz w:val="19"/>
                <w:szCs w:val="20"/>
                <w:rtl/>
              </w:rPr>
              <w:t xml:space="preserve">بدائل</w:t>
            </w:r>
            <w:r>
              <w:rPr>
                <w:rFonts w:ascii="Arial" w:cs="Arial" w:eastAsia="Arial" w:hAnsi="Arial"/>
                <w:sz w:val="19"/>
                <w:szCs w:val="19"/>
              </w:rPr>
              <w:t xml:space="preserve">, lexical items; bereavement = </w:t>
            </w:r>
            <w:r>
              <w:rPr>
                <w:rFonts w:ascii="Arial" w:cs="Arial" w:hAnsi="Arial"/>
                <w:sz w:val="19"/>
                <w:szCs w:val="20"/>
                <w:rtl/>
              </w:rPr>
              <w:t xml:space="preserve">موت أو أحزان العائلة</w:t>
            </w:r>
            <w:r>
              <w:rPr>
                <w:rFonts w:ascii="Arial" w:cs="Arial" w:eastAsia="Arial" w:hAnsi="Arial"/>
                <w:sz w:val="19"/>
                <w:szCs w:val="19"/>
              </w:rPr>
              <w:t xml:space="preserve">, bereaved families = </w:t>
            </w:r>
            <w:r>
              <w:rPr>
                <w:rFonts w:ascii="Arial" w:cs="Arial" w:hAnsi="Arial"/>
                <w:sz w:val="19"/>
                <w:szCs w:val="20"/>
                <w:rtl/>
              </w:rPr>
              <w:t xml:space="preserve">العائلات الثكلى</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w:t>
            </w:r>
            <w:r>
              <w:rPr>
                <w:rFonts w:ascii="Arial" w:cs="Arial" w:hAnsi="Arial"/>
                <w:sz w:val="19"/>
                <w:szCs w:val="20"/>
                <w:rtl/>
              </w:rPr>
              <w:t xml:space="preserve">ثكلى</w:t>
            </w:r>
            <w:r>
              <w:rPr>
                <w:rFonts w:ascii="Arial" w:cs="Arial" w:eastAsia="Arial" w:hAnsi="Arial"/>
                <w:sz w:val="19"/>
                <w:szCs w:val="19"/>
              </w:rPr>
              <w:t xml:space="preserve"> is kept, as a word with no single English equivalent (“a bereaved mother”).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approximation defined as bringing the meaning of the source language as close as possible to the target language; it needs cultural knowledge of both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1; Words to remember, Chapter 15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Reworded and credited to Farghal &amp; Shunnaq (1999/2011).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 have got the test in the bag = </w:t>
            </w:r>
            <w:r>
              <w:rPr>
                <w:rFonts w:ascii="Arial" w:cs="Arial" w:hAnsi="Arial"/>
                <w:sz w:val="19"/>
                <w:szCs w:val="20"/>
                <w:rtl/>
              </w:rPr>
              <w:t xml:space="preserve">الامتحان في جيبي</w:t>
            </w:r>
            <w:r>
              <w:rPr>
                <w:rFonts w:ascii="Arial" w:cs="Arial" w:eastAsia="Arial" w:hAnsi="Arial"/>
                <w:sz w:val="19"/>
                <w:szCs w:val="19"/>
              </w:rPr>
              <w:t xml:space="preserve"> (that is, guaranteed)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opening example, with a formal version </w:t>
            </w:r>
            <w:r>
              <w:rPr>
                <w:rFonts w:ascii="Arial" w:cs="Arial" w:hAnsi="Arial"/>
                <w:sz w:val="19"/>
                <w:szCs w:val="20"/>
                <w:rtl/>
              </w:rPr>
              <w:t xml:space="preserve">النجاح في الامتحان مضمون</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As busy as a bee = </w:t>
            </w:r>
            <w:r>
              <w:rPr>
                <w:rFonts w:ascii="Arial" w:cs="Arial" w:hAnsi="Arial"/>
                <w:sz w:val="19"/>
                <w:szCs w:val="20"/>
                <w:rtl/>
              </w:rPr>
              <w:t xml:space="preserve">زي أم العروس</w:t>
            </w:r>
            <w:r>
              <w:rPr>
                <w:rFonts w:ascii="Arial" w:cs="Arial" w:eastAsia="Arial" w:hAnsi="Arial"/>
                <w:sz w:val="19"/>
                <w:szCs w:val="19"/>
              </w:rPr>
              <w:t xml:space="preserve">; Like mother, like daughter = </w:t>
            </w:r>
            <w:r>
              <w:rPr>
                <w:rFonts w:ascii="Arial" w:cs="Arial" w:hAnsi="Arial"/>
                <w:sz w:val="19"/>
                <w:szCs w:val="20"/>
                <w:rtl/>
              </w:rPr>
              <w:t xml:space="preserve">اقلب الجرة على فمها تطلع البنت لأمها</w:t>
            </w:r>
            <w:r>
              <w:rPr>
                <w:rFonts w:ascii="Arial" w:cs="Arial" w:eastAsia="Arial" w:hAnsi="Arial"/>
                <w:sz w:val="19"/>
                <w:szCs w:val="19"/>
              </w:rPr>
              <w:t xml:space="preserve">; Ali and Ahmed are cut from the same cloth = </w:t>
            </w:r>
            <w:r>
              <w:rPr>
                <w:rFonts w:ascii="Arial" w:cs="Arial" w:hAnsi="Arial"/>
                <w:sz w:val="19"/>
                <w:szCs w:val="20"/>
                <w:rtl/>
              </w:rPr>
              <w:t xml:space="preserve">من نفس الطينة</w:t>
            </w:r>
            <w:r>
              <w:rPr>
                <w:rFonts w:ascii="Arial" w:cs="Arial" w:eastAsia="Arial" w:hAnsi="Arial"/>
                <w:sz w:val="19"/>
                <w:szCs w:val="19"/>
              </w:rPr>
              <w:t xml:space="preserve">; scapegoating = </w:t>
            </w:r>
            <w:r>
              <w:rPr>
                <w:rFonts w:ascii="Arial" w:cs="Arial" w:hAnsi="Arial"/>
                <w:sz w:val="19"/>
                <w:szCs w:val="20"/>
                <w:rtl/>
              </w:rPr>
              <w:t xml:space="preserve">كبش الفداء</w:t>
            </w:r>
            <w:r>
              <w:rPr>
                <w:rFonts w:ascii="Arial" w:cs="Arial" w:eastAsia="Arial" w:hAnsi="Arial"/>
                <w:sz w:val="19"/>
                <w:szCs w:val="19"/>
              </w:rPr>
              <w:t xml:space="preserve"> / </w:t>
            </w:r>
            <w:r>
              <w:rPr>
                <w:rFonts w:ascii="Arial" w:cs="Arial" w:hAnsi="Arial"/>
                <w:sz w:val="19"/>
                <w:szCs w:val="20"/>
                <w:rtl/>
              </w:rPr>
              <w:t xml:space="preserve">حطها برقبتي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bee example is now </w:t>
            </w:r>
            <w:r>
              <w:rPr>
                <w:rFonts w:ascii="Arial" w:cs="Arial" w:hAnsi="Arial"/>
                <w:sz w:val="19"/>
                <w:szCs w:val="20"/>
                <w:rtl/>
              </w:rPr>
              <w:t xml:space="preserve">نشيطٌ كالنحلة</w:t>
            </w:r>
            <w:r>
              <w:rPr>
                <w:rFonts w:ascii="Arial" w:cs="Arial" w:eastAsia="Arial" w:hAnsi="Arial"/>
                <w:sz w:val="19"/>
                <w:szCs w:val="19"/>
              </w:rPr>
              <w:t xml:space="preserve">, a plain version </w:t>
            </w:r>
            <w:r>
              <w:rPr>
                <w:rFonts w:ascii="Arial" w:cs="Arial" w:hAnsi="Arial"/>
                <w:sz w:val="19"/>
                <w:szCs w:val="20"/>
                <w:rtl/>
              </w:rPr>
              <w:t xml:space="preserve">البنتُ تُشبه أمَّها</w:t>
            </w:r>
            <w:r>
              <w:rPr>
                <w:rFonts w:ascii="Arial" w:cs="Arial" w:eastAsia="Arial" w:hAnsi="Arial"/>
                <w:sz w:val="19"/>
                <w:szCs w:val="19"/>
              </w:rPr>
              <w:t xml:space="preserve"> was added, the cloth example is </w:t>
            </w:r>
            <w:r>
              <w:rPr>
                <w:rFonts w:ascii="Arial" w:cs="Arial" w:hAnsi="Arial"/>
                <w:sz w:val="19"/>
                <w:szCs w:val="20"/>
                <w:rtl/>
              </w:rPr>
              <w:t xml:space="preserve">من طينةٍ واحدة</w:t>
            </w:r>
            <w:r>
              <w:rPr>
                <w:rFonts w:ascii="Arial" w:cs="Arial" w:eastAsia="Arial" w:hAnsi="Arial"/>
                <w:sz w:val="19"/>
                <w:szCs w:val="19"/>
              </w:rPr>
              <w:t xml:space="preserve">, and the scapegoat is </w:t>
            </w:r>
            <w:r>
              <w:rPr>
                <w:rFonts w:ascii="Arial" w:cs="Arial" w:hAnsi="Arial"/>
                <w:sz w:val="19"/>
                <w:szCs w:val="20"/>
                <w:rtl/>
              </w:rPr>
              <w:t xml:space="preserve">كبش فداء</w:t>
            </w:r>
            <w:r>
              <w:rPr>
                <w:rFonts w:ascii="Arial" w:cs="Arial" w:eastAsia="Arial" w:hAnsi="Arial"/>
                <w:sz w:val="19"/>
                <w:szCs w:val="19"/>
              </w:rPr>
              <w:t xml:space="preserve"> without the dialect phrases.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Jet lag = </w:t>
            </w:r>
            <w:r>
              <w:rPr>
                <w:rFonts w:ascii="Arial" w:cs="Arial" w:hAnsi="Arial"/>
                <w:sz w:val="19"/>
                <w:szCs w:val="20"/>
                <w:rtl/>
              </w:rPr>
              <w:t xml:space="preserve">إعياء الطيران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a paraphrase example with </w:t>
            </w:r>
            <w:r>
              <w:rPr>
                <w:rFonts w:ascii="Arial" w:cs="Arial" w:hAnsi="Arial"/>
                <w:sz w:val="19"/>
                <w:szCs w:val="20"/>
                <w:rtl/>
              </w:rPr>
              <w:t xml:space="preserve">الإرهاق الناتج عن فارق التوقيت</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Titles: the Home Office (UK), the Chancellor of the Exchequer (UK), the Secretary of the Treasury (US), the Secretary of State (US)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to </w:t>
            </w:r>
            <w:r>
              <w:rPr>
                <w:rFonts w:ascii="Arial" w:cs="Arial" w:hAnsi="Arial"/>
                <w:sz w:val="19"/>
                <w:szCs w:val="20"/>
                <w:rtl/>
              </w:rPr>
              <w:t xml:space="preserve">وزارة الداخلية البريطانية</w:t>
            </w:r>
            <w:r>
              <w:rPr>
                <w:rFonts w:ascii="Arial" w:cs="Arial" w:eastAsia="Arial" w:hAnsi="Arial"/>
                <w:sz w:val="19"/>
                <w:szCs w:val="19"/>
              </w:rPr>
              <w:t xml:space="preserve"> (not </w:t>
            </w:r>
            <w:r>
              <w:rPr>
                <w:rFonts w:ascii="Arial" w:cs="Arial" w:hAnsi="Arial"/>
                <w:sz w:val="19"/>
                <w:szCs w:val="20"/>
                <w:rtl/>
              </w:rPr>
              <w:t xml:space="preserve">وزير</w:t>
            </w:r>
            <w:r>
              <w:rPr>
                <w:rFonts w:ascii="Arial" w:cs="Arial" w:eastAsia="Arial" w:hAnsi="Arial"/>
                <w:sz w:val="19"/>
                <w:szCs w:val="19"/>
              </w:rPr>
              <w:t xml:space="preserve">) and </w:t>
            </w:r>
            <w:r>
              <w:rPr>
                <w:rFonts w:ascii="Arial" w:cs="Arial" w:hAnsi="Arial"/>
                <w:sz w:val="19"/>
                <w:szCs w:val="20"/>
                <w:rtl/>
              </w:rPr>
              <w:t xml:space="preserve">وزير الخزانة الأمريكي</w:t>
            </w:r>
            <w:r>
              <w:rPr>
                <w:rFonts w:ascii="Arial" w:cs="Arial" w:eastAsia="Arial" w:hAnsi="Arial"/>
                <w:sz w:val="19"/>
                <w:szCs w:val="19"/>
              </w:rPr>
              <w:t xml:space="preserve">, with the country added to each title.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Other cultural-approximation examples: Every jack must have his jill = </w:t>
            </w:r>
            <w:r>
              <w:rPr>
                <w:rFonts w:ascii="Arial" w:cs="Arial" w:hAnsi="Arial"/>
                <w:sz w:val="19"/>
                <w:szCs w:val="20"/>
                <w:rtl/>
              </w:rPr>
              <w:t xml:space="preserve">لكل روح توأمه</w:t>
            </w:r>
            <w:r>
              <w:rPr>
                <w:rFonts w:ascii="Arial" w:cs="Arial" w:eastAsia="Arial" w:hAnsi="Arial"/>
                <w:sz w:val="19"/>
                <w:szCs w:val="19"/>
              </w:rPr>
              <w:t xml:space="preserve">; What the hell are you talking = </w:t>
            </w:r>
            <w:r>
              <w:rPr>
                <w:rFonts w:ascii="Arial" w:cs="Arial" w:hAnsi="Arial"/>
                <w:sz w:val="19"/>
                <w:szCs w:val="20"/>
                <w:rtl/>
              </w:rPr>
              <w:t xml:space="preserve">اتق الله يا شيخ</w:t>
            </w:r>
            <w:r>
              <w:rPr>
                <w:rFonts w:ascii="Arial" w:cs="Arial" w:eastAsia="Arial" w:hAnsi="Arial"/>
                <w:sz w:val="19"/>
                <w:szCs w:val="19"/>
              </w:rPr>
              <w:t xml:space="preserve">; Calm down = </w:t>
            </w:r>
            <w:r>
              <w:rPr>
                <w:rFonts w:ascii="Arial" w:cs="Arial" w:hAnsi="Arial"/>
                <w:sz w:val="19"/>
                <w:szCs w:val="20"/>
                <w:rtl/>
              </w:rPr>
              <w:t xml:space="preserve">وحدوا الله والمسامح كريم</w:t>
            </w:r>
            <w:r>
              <w:rPr>
                <w:rFonts w:ascii="Arial" w:cs="Arial" w:eastAsia="Arial" w:hAnsi="Arial"/>
                <w:sz w:val="19"/>
                <w:szCs w:val="19"/>
              </w:rPr>
              <w:t xml:space="preserve">; Death is the great leveller = </w:t>
            </w:r>
            <w:r>
              <w:rPr>
                <w:rFonts w:ascii="Arial" w:cs="Arial" w:hAnsi="Arial"/>
                <w:sz w:val="19"/>
                <w:szCs w:val="20"/>
                <w:rtl/>
              </w:rPr>
              <w:t xml:space="preserve">كل نفس ذائقة الموت</w:t>
            </w:r>
            <w:r>
              <w:rPr>
                <w:rFonts w:ascii="Arial" w:cs="Arial" w:eastAsia="Arial" w:hAnsi="Arial"/>
                <w:sz w:val="19"/>
                <w:szCs w:val="19"/>
              </w:rPr>
              <w:t xml:space="preserve">; big sins = </w:t>
            </w:r>
            <w:r>
              <w:rPr>
                <w:rFonts w:ascii="Arial" w:cs="Arial" w:hAnsi="Arial"/>
                <w:sz w:val="19"/>
                <w:szCs w:val="20"/>
                <w:rtl/>
              </w:rPr>
              <w:t xml:space="preserve">الكبائر</w:t>
            </w:r>
            <w:r>
              <w:rPr>
                <w:rFonts w:ascii="Arial" w:cs="Arial" w:eastAsia="Arial" w:hAnsi="Arial"/>
                <w:sz w:val="19"/>
                <w:szCs w:val="19"/>
              </w:rPr>
              <w:t xml:space="preserve">; Minister of Foreign Affairs in Kuwait; House Managers at the Clinton impeachment trial; intern; scandal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translation: paraphrasing a source expression by describing its concept; first transliterate, then describe; put the description in brackets or a footnote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1; Words to remember, Chapter 16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Turned into three steps (transliterate, describe, describe only the first time) and credited to Farghal &amp; Shunnaq (1999/2011).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w:t>
            </w:r>
            <w:r>
              <w:rPr>
                <w:rFonts w:ascii="Arial" w:cs="Arial" w:hAnsi="Arial"/>
                <w:sz w:val="19"/>
                <w:szCs w:val="20"/>
                <w:rtl/>
              </w:rPr>
              <w:t xml:space="preserve">زكاة</w:t>
            </w:r>
            <w:r>
              <w:rPr>
                <w:rFonts w:ascii="Arial" w:cs="Arial" w:eastAsia="Arial" w:hAnsi="Arial"/>
                <w:sz w:val="19"/>
                <w:szCs w:val="19"/>
              </w:rPr>
              <w:t xml:space="preserve"> = compulsory charity in Islam; </w:t>
            </w:r>
            <w:r>
              <w:rPr>
                <w:rFonts w:ascii="Arial" w:cs="Arial" w:hAnsi="Arial"/>
                <w:sz w:val="19"/>
                <w:szCs w:val="20"/>
                <w:rtl/>
              </w:rPr>
              <w:t xml:space="preserve">تيمم</w:t>
            </w:r>
            <w:r>
              <w:rPr>
                <w:rFonts w:ascii="Arial" w:cs="Arial" w:eastAsia="Arial" w:hAnsi="Arial"/>
                <w:sz w:val="19"/>
                <w:szCs w:val="19"/>
              </w:rPr>
              <w:t xml:space="preserve"> = making ablutions with earth; </w:t>
            </w:r>
            <w:r>
              <w:rPr>
                <w:rFonts w:ascii="Arial" w:cs="Arial" w:hAnsi="Arial"/>
                <w:sz w:val="19"/>
                <w:szCs w:val="20"/>
                <w:rtl/>
              </w:rPr>
              <w:t xml:space="preserve">الحوقلة</w:t>
            </w:r>
            <w:r>
              <w:rPr>
                <w:rFonts w:ascii="Arial" w:cs="Arial" w:eastAsia="Arial" w:hAnsi="Arial"/>
                <w:sz w:val="19"/>
                <w:szCs w:val="19"/>
              </w:rPr>
              <w:t xml:space="preserve">; </w:t>
            </w:r>
            <w:r>
              <w:rPr>
                <w:rFonts w:ascii="Arial" w:cs="Arial" w:hAnsi="Arial"/>
                <w:sz w:val="19"/>
                <w:szCs w:val="20"/>
                <w:rtl/>
              </w:rPr>
              <w:t xml:space="preserve">البسملة</w:t>
            </w:r>
            <w:r>
              <w:rPr>
                <w:rFonts w:ascii="Arial" w:cs="Arial" w:eastAsia="Arial" w:hAnsi="Arial"/>
                <w:sz w:val="19"/>
                <w:szCs w:val="19"/>
              </w:rPr>
              <w:t xml:space="preserve">; Ali has been sectioned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more exact descriptions, and the basmala and hawqala given with the phrases they stand for.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Further examples: </w:t>
            </w:r>
            <w:r>
              <w:rPr>
                <w:rFonts w:ascii="Arial" w:cs="Arial" w:hAnsi="Arial"/>
                <w:sz w:val="19"/>
                <w:szCs w:val="20"/>
                <w:rtl/>
              </w:rPr>
              <w:t xml:space="preserve">التأريخ</w:t>
            </w:r>
            <w:r>
              <w:rPr>
                <w:rFonts w:ascii="Arial" w:cs="Arial" w:eastAsia="Arial" w:hAnsi="Arial"/>
                <w:sz w:val="19"/>
                <w:szCs w:val="19"/>
              </w:rPr>
              <w:t xml:space="preserve">, </w:t>
            </w:r>
            <w:r>
              <w:rPr>
                <w:rFonts w:ascii="Arial" w:cs="Arial" w:hAnsi="Arial"/>
                <w:sz w:val="19"/>
                <w:szCs w:val="20"/>
                <w:rtl/>
              </w:rPr>
              <w:t xml:space="preserve">القهقهة</w:t>
            </w:r>
            <w:r>
              <w:rPr>
                <w:rFonts w:ascii="Arial" w:cs="Arial" w:eastAsia="Arial" w:hAnsi="Arial"/>
                <w:sz w:val="19"/>
                <w:szCs w:val="19"/>
              </w:rPr>
              <w:t xml:space="preserve">, </w:t>
            </w:r>
            <w:r>
              <w:rPr>
                <w:rFonts w:ascii="Arial" w:cs="Arial" w:hAnsi="Arial"/>
                <w:sz w:val="19"/>
                <w:szCs w:val="20"/>
                <w:rtl/>
              </w:rPr>
              <w:t xml:space="preserve">القرقرة</w:t>
            </w:r>
            <w:r>
              <w:rPr>
                <w:rFonts w:ascii="Arial" w:cs="Arial" w:eastAsia="Arial" w:hAnsi="Arial"/>
                <w:sz w:val="19"/>
                <w:szCs w:val="19"/>
              </w:rPr>
              <w:t xml:space="preserve">, Yin-Yang; psychology versus psychiatry; dust versus dirt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 complex meaning (</w:t>
            </w:r>
            <w:r>
              <w:rPr>
                <w:rFonts w:ascii="Arial" w:cs="Arial" w:hAnsi="Arial"/>
                <w:sz w:val="19"/>
                <w:szCs w:val="20"/>
                <w:rtl/>
              </w:rPr>
              <w:t xml:space="preserve">مفهوم</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16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as “an idea that a word or term stands for”.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as coinage of new words in the target language for culture-specific items; why it matters (a gap in the target language); title “Lexical Creation – </w:t>
            </w:r>
            <w:r>
              <w:rPr>
                <w:rFonts w:ascii="Arial" w:cs="Arial" w:hAnsi="Arial"/>
                <w:sz w:val="19"/>
                <w:szCs w:val="20"/>
                <w:rtl/>
              </w:rPr>
              <w:t xml:space="preserve">النحت المعجمي</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1; Words to remember, Chapter 17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term is now </w:t>
            </w:r>
            <w:r>
              <w:rPr>
                <w:rFonts w:ascii="Arial" w:cs="Arial" w:hAnsi="Arial"/>
                <w:sz w:val="19"/>
                <w:szCs w:val="20"/>
                <w:rtl/>
              </w:rPr>
              <w:t xml:space="preserve">التوليد المعجمي</w:t>
            </w:r>
            <w:r>
              <w:rPr>
                <w:rFonts w:ascii="Arial" w:cs="Arial" w:eastAsia="Arial" w:hAnsi="Arial"/>
                <w:sz w:val="19"/>
                <w:szCs w:val="19"/>
              </w:rPr>
              <w:t xml:space="preserve">, and the idea is credited to Farghal &amp; Shunnaq (1999/2011).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Thanksgiving = </w:t>
            </w:r>
            <w:r>
              <w:rPr>
                <w:rFonts w:ascii="Arial" w:cs="Arial" w:hAnsi="Arial"/>
                <w:sz w:val="19"/>
                <w:szCs w:val="20"/>
                <w:rtl/>
              </w:rPr>
              <w:t xml:space="preserve">عيد الشكر</w:t>
            </w:r>
            <w:r>
              <w:rPr>
                <w:rFonts w:ascii="Arial" w:cs="Arial" w:eastAsia="Arial" w:hAnsi="Arial"/>
                <w:sz w:val="19"/>
                <w:szCs w:val="19"/>
              </w:rPr>
              <w:t xml:space="preserve">; shadow government = </w:t>
            </w:r>
            <w:r>
              <w:rPr>
                <w:rFonts w:ascii="Arial" w:cs="Arial" w:hAnsi="Arial"/>
                <w:sz w:val="19"/>
                <w:szCs w:val="20"/>
                <w:rtl/>
              </w:rPr>
              <w:t xml:space="preserve">حكومة الظل</w:t>
            </w:r>
            <w:r>
              <w:rPr>
                <w:rFonts w:ascii="Arial" w:cs="Arial" w:eastAsia="Arial" w:hAnsi="Arial"/>
                <w:sz w:val="19"/>
                <w:szCs w:val="19"/>
              </w:rPr>
              <w:t xml:space="preserve"> (a literal translation that still counts as lexical creation)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Chapter 13,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loan-translation (calque)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be lexicalised” = </w:t>
            </w:r>
            <w:r>
              <w:rPr>
                <w:rFonts w:ascii="Arial" w:cs="Arial" w:hAnsi="Arial"/>
                <w:sz w:val="19"/>
                <w:szCs w:val="20"/>
                <w:rtl/>
              </w:rPr>
              <w:t xml:space="preserve">التعجيم</w:t>
            </w:r>
            <w:r>
              <w:rPr>
                <w:rFonts w:ascii="Arial" w:cs="Arial" w:eastAsia="Arial" w:hAnsi="Arial"/>
                <w:sz w:val="19"/>
                <w:szCs w:val="19"/>
              </w:rPr>
              <w:t xml:space="preserve">, adding a new word to the dictionary officially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term is now </w:t>
            </w:r>
            <w:r>
              <w:rPr>
                <w:rFonts w:ascii="Arial" w:cs="Arial" w:hAnsi="Arial"/>
                <w:sz w:val="19"/>
                <w:szCs w:val="20"/>
                <w:rtl/>
              </w:rPr>
              <w:t xml:space="preserve">المَعْجَمة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lexical creation: neologism, loan translation (calque), transliteration, explanation, hybrid form (CD = </w:t>
            </w:r>
            <w:r>
              <w:rPr>
                <w:rFonts w:ascii="Arial" w:cs="Arial" w:hAnsi="Arial"/>
                <w:sz w:val="19"/>
                <w:szCs w:val="20"/>
                <w:rtl/>
              </w:rPr>
              <w:t xml:space="preserve">دسك مدمج</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five methods, with the CD example replaced by cybersecurity.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smartphone = </w:t>
            </w:r>
            <w:r>
              <w:rPr>
                <w:rFonts w:ascii="Arial" w:cs="Arial" w:hAnsi="Arial"/>
                <w:sz w:val="19"/>
                <w:szCs w:val="20"/>
                <w:rtl/>
              </w:rPr>
              <w:t xml:space="preserve">الهاتف الذكي</w:t>
            </w:r>
            <w:r>
              <w:rPr>
                <w:rFonts w:ascii="Arial" w:cs="Arial" w:eastAsia="Arial" w:hAnsi="Arial"/>
                <w:sz w:val="19"/>
                <w:szCs w:val="19"/>
              </w:rPr>
              <w:t xml:space="preserve">; blog = </w:t>
            </w:r>
            <w:r>
              <w:rPr>
                <w:rFonts w:ascii="Arial" w:cs="Arial" w:hAnsi="Arial"/>
                <w:sz w:val="19"/>
                <w:szCs w:val="20"/>
                <w:rtl/>
              </w:rPr>
              <w:t xml:space="preserve">مدونة</w:t>
            </w:r>
            <w:r>
              <w:rPr>
                <w:rFonts w:ascii="Arial" w:cs="Arial" w:eastAsia="Arial" w:hAnsi="Arial"/>
                <w:sz w:val="19"/>
                <w:szCs w:val="19"/>
              </w:rPr>
              <w:t xml:space="preserve">; cyber security = </w:t>
            </w:r>
            <w:r>
              <w:rPr>
                <w:rFonts w:ascii="Arial" w:cs="Arial" w:hAnsi="Arial"/>
                <w:sz w:val="19"/>
                <w:szCs w:val="20"/>
                <w:rtl/>
              </w:rPr>
              <w:t xml:space="preserve">الأمن السيبراني</w:t>
            </w:r>
            <w:r>
              <w:rPr>
                <w:rFonts w:ascii="Arial" w:cs="Arial" w:eastAsia="Arial" w:hAnsi="Arial"/>
                <w:sz w:val="19"/>
                <w:szCs w:val="19"/>
              </w:rPr>
              <w:t xml:space="preserve">; green washing = </w:t>
            </w:r>
            <w:r>
              <w:rPr>
                <w:rFonts w:ascii="Arial" w:cs="Arial" w:hAnsi="Arial"/>
                <w:sz w:val="19"/>
                <w:szCs w:val="20"/>
                <w:rtl/>
              </w:rPr>
              <w:t xml:space="preserve">التضليل البيئي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Cybersecurity is shown as a hybrid form, blog is explained through </w:t>
            </w:r>
            <w:r>
              <w:rPr>
                <w:rFonts w:ascii="Arial" w:cs="Arial" w:hAnsi="Arial"/>
                <w:sz w:val="19"/>
                <w:szCs w:val="20"/>
                <w:rtl/>
              </w:rPr>
              <w:t xml:space="preserve">دوّن</w:t>
            </w:r>
            <w:r>
              <w:rPr>
                <w:rFonts w:ascii="Arial" w:cs="Arial" w:eastAsia="Arial" w:hAnsi="Arial"/>
                <w:sz w:val="19"/>
                <w:szCs w:val="19"/>
              </w:rPr>
              <w:t xml:space="preserve">, and greenwashing is defined.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Atwah = </w:t>
            </w:r>
            <w:r>
              <w:rPr>
                <w:rFonts w:ascii="Arial" w:cs="Arial" w:hAnsi="Arial"/>
                <w:sz w:val="19"/>
                <w:szCs w:val="20"/>
                <w:rtl/>
              </w:rPr>
              <w:t xml:space="preserve">عطوة</w:t>
            </w:r>
            <w:r>
              <w:rPr>
                <w:rFonts w:ascii="Arial" w:cs="Arial" w:eastAsia="Arial" w:hAnsi="Arial"/>
                <w:sz w:val="19"/>
                <w:szCs w:val="19"/>
              </w:rPr>
              <w:t xml:space="preserve">, a three-month truce in Jordanian culture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Described as a temporary truce in tribal customary law, for example in Jordan; the three months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Wakf = </w:t>
            </w:r>
            <w:r>
              <w:rPr>
                <w:rFonts w:ascii="Arial" w:cs="Arial" w:hAnsi="Arial"/>
                <w:sz w:val="19"/>
                <w:szCs w:val="20"/>
                <w:rtl/>
              </w:rPr>
              <w:t xml:space="preserve">وقف</w:t>
            </w:r>
            <w:r>
              <w:rPr>
                <w:rFonts w:ascii="Arial" w:cs="Arial" w:eastAsia="Arial" w:hAnsi="Arial"/>
                <w:sz w:val="19"/>
                <w:szCs w:val="19"/>
              </w:rPr>
              <w:t xml:space="preserve"> and Sukok = </w:t>
            </w:r>
            <w:r>
              <w:rPr>
                <w:rFonts w:ascii="Arial" w:cs="Arial" w:hAnsi="Arial"/>
                <w:sz w:val="19"/>
                <w:szCs w:val="20"/>
                <w:rtl/>
              </w:rPr>
              <w:t xml:space="preserve">صكوك</w:t>
            </w:r>
            <w:r>
              <w:rPr>
                <w:rFonts w:ascii="Arial" w:cs="Arial" w:eastAsia="Arial" w:hAnsi="Arial"/>
                <w:sz w:val="19"/>
                <w:szCs w:val="19"/>
              </w:rPr>
              <w:t xml:space="preserve"> (transliteration plus a short explanation)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 Chapter 16, Try it; 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Spelled “waqf” and “sukuk”, and each is given a short definition.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Al-Istitaba = </w:t>
            </w:r>
            <w:r>
              <w:rPr>
                <w:rFonts w:ascii="Arial" w:cs="Arial" w:hAnsi="Arial"/>
                <w:sz w:val="19"/>
                <w:szCs w:val="20"/>
                <w:rtl/>
              </w:rPr>
              <w:t xml:space="preserve">الاستتابة</w:t>
            </w:r>
            <w:r>
              <w:rPr>
                <w:rFonts w:ascii="Arial" w:cs="Arial" w:eastAsia="Arial" w:hAnsi="Arial"/>
                <w:sz w:val="19"/>
                <w:szCs w:val="19"/>
              </w:rPr>
              <w:t xml:space="preserve"> (“a kind of repentance / ultimatum”)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meaning is unclear in the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Other coinages: peace talk = </w:t>
            </w:r>
            <w:r>
              <w:rPr>
                <w:rFonts w:ascii="Arial" w:cs="Arial" w:hAnsi="Arial"/>
                <w:sz w:val="19"/>
                <w:szCs w:val="20"/>
                <w:rtl/>
              </w:rPr>
              <w:t xml:space="preserve">المفاوضات</w:t>
            </w:r>
            <w:r>
              <w:rPr>
                <w:rFonts w:ascii="Arial" w:cs="Arial" w:eastAsia="Arial" w:hAnsi="Arial"/>
                <w:sz w:val="19"/>
                <w:szCs w:val="19"/>
              </w:rPr>
              <w:t xml:space="preserve">; co-wife = </w:t>
            </w:r>
            <w:r>
              <w:rPr>
                <w:rFonts w:ascii="Arial" w:cs="Arial" w:hAnsi="Arial"/>
                <w:sz w:val="19"/>
                <w:szCs w:val="20"/>
                <w:rtl/>
              </w:rPr>
              <w:t xml:space="preserve">الضرة</w:t>
            </w:r>
            <w:r>
              <w:rPr>
                <w:rFonts w:ascii="Arial" w:cs="Arial" w:eastAsia="Arial" w:hAnsi="Arial"/>
                <w:sz w:val="19"/>
                <w:szCs w:val="19"/>
              </w:rPr>
              <w:t xml:space="preserve">; Valentine’s Day = </w:t>
            </w:r>
            <w:r>
              <w:rPr>
                <w:rFonts w:ascii="Arial" w:cs="Arial" w:hAnsi="Arial"/>
                <w:sz w:val="19"/>
                <w:szCs w:val="20"/>
                <w:rtl/>
              </w:rPr>
              <w:t xml:space="preserve">عيد الحب</w:t>
            </w:r>
            <w:r>
              <w:rPr>
                <w:rFonts w:ascii="Arial" w:cs="Arial" w:eastAsia="Arial" w:hAnsi="Arial"/>
                <w:sz w:val="19"/>
                <w:szCs w:val="19"/>
              </w:rPr>
              <w:t xml:space="preserve">; columnist; tribocracy, dictatocracy, puppycracy, patriocracy; subordination = </w:t>
            </w:r>
            <w:r>
              <w:rPr>
                <w:rFonts w:ascii="Arial" w:cs="Arial" w:hAnsi="Arial"/>
                <w:sz w:val="19"/>
                <w:szCs w:val="20"/>
                <w:rtl/>
              </w:rPr>
              <w:t xml:space="preserve">تبعية</w:t>
            </w:r>
            <w:r>
              <w:rPr>
                <w:rFonts w:ascii="Arial" w:cs="Arial" w:eastAsia="Arial" w:hAnsi="Arial"/>
                <w:sz w:val="19"/>
                <w:szCs w:val="19"/>
              </w:rPr>
              <w:t xml:space="preserve">; </w:t>
            </w:r>
            <w:r>
              <w:rPr>
                <w:rFonts w:ascii="Arial" w:cs="Arial" w:hAnsi="Arial"/>
                <w:sz w:val="19"/>
                <w:szCs w:val="20"/>
                <w:rtl/>
              </w:rPr>
              <w:t xml:space="preserve">الخلوة الشرعية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be in the red = </w:t>
            </w:r>
            <w:r>
              <w:rPr>
                <w:rFonts w:ascii="Arial" w:cs="Arial" w:hAnsi="Arial"/>
                <w:sz w:val="19"/>
                <w:szCs w:val="20"/>
                <w:rtl/>
              </w:rPr>
              <w:t xml:space="preserve">مديون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is now </w:t>
            </w:r>
            <w:r>
              <w:rPr>
                <w:rFonts w:ascii="Arial" w:cs="Arial" w:hAnsi="Arial"/>
                <w:sz w:val="19"/>
                <w:szCs w:val="20"/>
                <w:rtl/>
              </w:rPr>
              <w:t xml:space="preserve">يعاني عجزاً مالياً</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“is” as a main verb (</w:t>
            </w:r>
            <w:r>
              <w:rPr>
                <w:rFonts w:ascii="Arial" w:cs="Arial" w:hAnsi="Arial"/>
                <w:sz w:val="19"/>
                <w:szCs w:val="20"/>
                <w:rtl/>
              </w:rPr>
              <w:t xml:space="preserve">تعد الترجمة تخصصاً مثيراً للاهتمام</w:t>
            </w:r>
            <w:r>
              <w:rPr>
                <w:rFonts w:ascii="Arial" w:cs="Arial" w:eastAsia="Arial" w:hAnsi="Arial"/>
                <w:sz w:val="19"/>
                <w:szCs w:val="19"/>
              </w:rPr>
              <w:t xml:space="preserve">); stative sentences: the verb “to be” as the main verb (copula, </w:t>
            </w:r>
            <w:r>
              <w:rPr>
                <w:rFonts w:ascii="Arial" w:cs="Arial" w:hAnsi="Arial"/>
                <w:sz w:val="19"/>
                <w:szCs w:val="20"/>
                <w:rtl/>
              </w:rPr>
              <w:t xml:space="preserve">ربط</w:t>
            </w:r>
            <w:r>
              <w:rPr>
                <w:rFonts w:ascii="Arial" w:cs="Arial" w:eastAsia="Arial" w:hAnsi="Arial"/>
                <w:sz w:val="19"/>
                <w:szCs w:val="19"/>
              </w:rPr>
              <w:t xml:space="preserve">); Ali is a soldier = </w:t>
            </w:r>
            <w:r>
              <w:rPr>
                <w:rFonts w:ascii="Arial" w:cs="Arial" w:hAnsi="Arial"/>
                <w:sz w:val="19"/>
                <w:szCs w:val="20"/>
                <w:rtl/>
              </w:rPr>
              <w:t xml:space="preserve">علي جندي</w:t>
            </w:r>
            <w:r>
              <w:rPr>
                <w:rFonts w:ascii="Arial" w:cs="Arial" w:eastAsia="Arial" w:hAnsi="Arial"/>
                <w:sz w:val="19"/>
                <w:szCs w:val="19"/>
              </w:rPr>
              <w:t xml:space="preserve">; will = </w:t>
            </w:r>
            <w:r>
              <w:rPr>
                <w:rFonts w:ascii="Arial" w:cs="Arial" w:hAnsi="Arial"/>
                <w:sz w:val="19"/>
                <w:szCs w:val="20"/>
                <w:rtl/>
              </w:rPr>
              <w:t xml:space="preserve">سـ</w:t>
            </w:r>
            <w:r>
              <w:rPr>
                <w:rFonts w:ascii="Arial" w:cs="Arial" w:eastAsia="Arial" w:hAnsi="Arial"/>
                <w:sz w:val="19"/>
                <w:szCs w:val="19"/>
              </w:rPr>
              <w:t xml:space="preserve">; are = </w:t>
            </w:r>
            <w:r>
              <w:rPr>
                <w:rFonts w:ascii="Arial" w:cs="Arial" w:hAnsi="Arial"/>
                <w:sz w:val="19"/>
                <w:szCs w:val="20"/>
                <w:rtl/>
              </w:rPr>
              <w:t xml:space="preserve">تعتبر</w:t>
            </w:r>
            <w:r>
              <w:rPr>
                <w:rFonts w:ascii="Arial" w:cs="Arial" w:eastAsia="Arial" w:hAnsi="Arial"/>
                <w:sz w:val="19"/>
                <w:szCs w:val="19"/>
              </w:rPr>
              <w:t xml:space="preserve"> / </w:t>
            </w:r>
            <w:r>
              <w:rPr>
                <w:rFonts w:ascii="Arial" w:cs="Arial" w:hAnsi="Arial"/>
                <w:sz w:val="19"/>
                <w:szCs w:val="20"/>
                <w:rtl/>
              </w:rPr>
              <w:t xml:space="preserve">تعد</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Arabic normally leaves out “is” and “are” in the present, with </w:t>
            </w:r>
            <w:r>
              <w:rPr>
                <w:rFonts w:ascii="Arial" w:cs="Arial" w:hAnsi="Arial"/>
                <w:sz w:val="19"/>
                <w:szCs w:val="20"/>
                <w:rtl/>
              </w:rPr>
              <w:t xml:space="preserve">تُعدّ الترجمة مجالاً شائقاً</w:t>
            </w:r>
            <w:r>
              <w:rPr>
                <w:rFonts w:ascii="Arial" w:cs="Arial" w:eastAsia="Arial" w:hAnsi="Arial"/>
                <w:sz w:val="19"/>
                <w:szCs w:val="19"/>
              </w:rPr>
              <w:t xml:space="preserve"> as an option for formal writing.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Further grammar notes: “He could” as past (</w:t>
            </w:r>
            <w:r>
              <w:rPr>
                <w:rFonts w:ascii="Arial" w:cs="Arial" w:hAnsi="Arial"/>
                <w:sz w:val="19"/>
                <w:szCs w:val="20"/>
                <w:rtl/>
              </w:rPr>
              <w:t xml:space="preserve">استطاع</w:t>
            </w:r>
            <w:r>
              <w:rPr>
                <w:rFonts w:ascii="Arial" w:cs="Arial" w:eastAsia="Arial" w:hAnsi="Arial"/>
                <w:sz w:val="19"/>
                <w:szCs w:val="19"/>
              </w:rPr>
              <w:t xml:space="preserve">) or future (</w:t>
            </w:r>
            <w:r>
              <w:rPr>
                <w:rFonts w:ascii="Arial" w:cs="Arial" w:hAnsi="Arial"/>
                <w:sz w:val="19"/>
                <w:szCs w:val="20"/>
                <w:rtl/>
              </w:rPr>
              <w:t xml:space="preserve">كان بإمكانه</w:t>
            </w:r>
            <w:r>
              <w:rPr>
                <w:rFonts w:ascii="Arial" w:cs="Arial" w:eastAsia="Arial" w:hAnsi="Arial"/>
                <w:sz w:val="19"/>
                <w:szCs w:val="19"/>
              </w:rPr>
              <w:t xml:space="preserve">); non-stative sentences, transitive and intransitive verbs, the predicate, prepositional phrases (</w:t>
            </w:r>
            <w:r>
              <w:rPr>
                <w:rFonts w:ascii="Arial" w:cs="Arial" w:hAnsi="Arial"/>
                <w:sz w:val="19"/>
                <w:szCs w:val="20"/>
                <w:rtl/>
              </w:rPr>
              <w:t xml:space="preserve">شبه جملة</w:t>
            </w:r>
            <w:r>
              <w:rPr>
                <w:rFonts w:ascii="Arial" w:cs="Arial" w:eastAsia="Arial" w:hAnsi="Arial"/>
                <w:sz w:val="19"/>
                <w:szCs w:val="19"/>
              </w:rPr>
              <w:t xml:space="preserve">), Ali killed the snake, </w:t>
            </w:r>
            <w:r>
              <w:rPr>
                <w:rFonts w:ascii="Arial" w:cs="Arial" w:hAnsi="Arial"/>
                <w:sz w:val="19"/>
                <w:szCs w:val="20"/>
                <w:rtl/>
              </w:rPr>
              <w:t xml:space="preserve">قتلت مخاوفي</w:t>
            </w:r>
            <w:r>
              <w:rPr>
                <w:rFonts w:ascii="Arial" w:cs="Arial" w:eastAsia="Arial" w:hAnsi="Arial"/>
                <w:sz w:val="19"/>
                <w:szCs w:val="19"/>
              </w:rPr>
              <w:t xml:space="preserve">, a bare verb as a command (take, move, be); adjectives versus adverbs (high, fast, arrived, flew)</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beginners.</w:t>
            </w:r>
          </w:p>
        </w:tc>
      </w:tr>
    </w:tbl>
    <w:p>
      <w:pPr>
        <w:spacing w:after="160"/>
      </w:pPr>
    </w:p>
    <w:p>
      <w:pPr>
        <w:pStyle w:val="Heading2"/>
      </w:pPr>
      <w:r>
        <w:t xml:space="preserve">6.7 Translation 1 notes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Strategy: literal translation, which includes idiomatic translation; it usually fails; key word = </w:t>
            </w:r>
            <w:r>
              <w:rPr>
                <w:rFonts w:ascii="Arial" w:cs="Arial" w:hAnsi="Arial"/>
                <w:sz w:val="19"/>
                <w:szCs w:val="20"/>
                <w:rtl/>
              </w:rPr>
              <w:t xml:space="preserve">كلمات دالة</w:t>
            </w:r>
            <w:r>
              <w:rPr>
                <w:rFonts w:ascii="Arial" w:cs="Arial" w:eastAsia="Arial" w:hAnsi="Arial"/>
                <w:sz w:val="19"/>
                <w:szCs w:val="19"/>
              </w:rPr>
              <w:t xml:space="preserve">, not </w:t>
            </w:r>
            <w:r>
              <w:rPr>
                <w:rFonts w:ascii="Arial" w:cs="Arial" w:hAnsi="Arial"/>
                <w:sz w:val="19"/>
                <w:szCs w:val="20"/>
                <w:rtl/>
              </w:rPr>
              <w:t xml:space="preserve">كلمات مفتاحية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first strategy; the handbook says the choice between </w:t>
            </w:r>
            <w:r>
              <w:rPr>
                <w:rFonts w:ascii="Arial" w:cs="Arial" w:hAnsi="Arial"/>
                <w:sz w:val="19"/>
                <w:szCs w:val="20"/>
                <w:rtl/>
              </w:rPr>
              <w:t xml:space="preserve">كلمة مفتاحية</w:t>
            </w:r>
            <w:r>
              <w:rPr>
                <w:rFonts w:ascii="Arial" w:cs="Arial" w:eastAsia="Arial" w:hAnsi="Arial"/>
                <w:sz w:val="19"/>
                <w:szCs w:val="19"/>
              </w:rPr>
              <w:t xml:space="preserve"> and </w:t>
            </w:r>
            <w:r>
              <w:rPr>
                <w:rFonts w:ascii="Arial" w:cs="Arial" w:hAnsi="Arial"/>
                <w:sz w:val="19"/>
                <w:szCs w:val="20"/>
                <w:rtl/>
              </w:rPr>
              <w:t xml:space="preserve">كلمة دالّة</w:t>
            </w:r>
            <w:r>
              <w:rPr>
                <w:rFonts w:ascii="Arial" w:cs="Arial" w:eastAsia="Arial" w:hAnsi="Arial"/>
                <w:sz w:val="19"/>
                <w:szCs w:val="19"/>
              </w:rPr>
              <w:t xml:space="preserve"> depends on the field.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Kick the bucket = </w:t>
            </w:r>
            <w:r>
              <w:rPr>
                <w:rFonts w:ascii="Arial" w:cs="Arial" w:hAnsi="Arial"/>
                <w:sz w:val="19"/>
                <w:szCs w:val="20"/>
                <w:rtl/>
              </w:rPr>
              <w:t xml:space="preserve">يموت كالحقير</w:t>
            </w:r>
            <w:r>
              <w:rPr>
                <w:rFonts w:ascii="Arial" w:cs="Arial" w:eastAsia="Arial" w:hAnsi="Arial"/>
                <w:sz w:val="19"/>
                <w:szCs w:val="19"/>
              </w:rPr>
              <w:t xml:space="preserve">; kick the chair = </w:t>
            </w:r>
            <w:r>
              <w:rPr>
                <w:rFonts w:ascii="Arial" w:cs="Arial" w:hAnsi="Arial"/>
                <w:sz w:val="19"/>
                <w:szCs w:val="20"/>
                <w:rtl/>
              </w:rPr>
              <w:t xml:space="preserve">انتحر</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glosses could not be verified; Chapter 6, Step 1 describes the idiom as informal and humorous.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Strategy: functional translation, the translation of equivalents; spill the beans = </w:t>
            </w:r>
            <w:r>
              <w:rPr>
                <w:rFonts w:ascii="Arial" w:cs="Arial" w:hAnsi="Arial"/>
                <w:sz w:val="19"/>
                <w:szCs w:val="20"/>
                <w:rtl/>
              </w:rPr>
              <w:t xml:space="preserve">يفشي السر</w:t>
            </w:r>
            <w:r>
              <w:rPr>
                <w:rFonts w:ascii="Arial" w:cs="Arial" w:eastAsia="Arial" w:hAnsi="Arial"/>
                <w:sz w:val="19"/>
                <w:szCs w:val="19"/>
              </w:rPr>
              <w:t xml:space="preserve">; mark my words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functional examples are </w:t>
            </w:r>
            <w:r>
              <w:rPr>
                <w:rFonts w:ascii="Arial" w:cs="Arial" w:hAnsi="Arial"/>
                <w:sz w:val="19"/>
                <w:szCs w:val="20"/>
                <w:rtl/>
              </w:rPr>
              <w:t xml:space="preserve">حبرٌ على ورق</w:t>
            </w:r>
            <w:r>
              <w:rPr>
                <w:rFonts w:ascii="Arial" w:cs="Arial" w:eastAsia="Arial" w:hAnsi="Arial"/>
                <w:sz w:val="19"/>
                <w:szCs w:val="19"/>
              </w:rPr>
              <w:t xml:space="preserve"> and </w:t>
            </w:r>
            <w:r>
              <w:rPr>
                <w:rFonts w:ascii="Arial" w:cs="Arial" w:hAnsi="Arial"/>
                <w:sz w:val="19"/>
                <w:szCs w:val="20"/>
                <w:rtl/>
              </w:rPr>
              <w:t xml:space="preserve">لا يُشقّ له غبار</w:t>
            </w:r>
            <w:r>
              <w:rPr>
                <w:rFonts w:ascii="Arial" w:cs="Arial" w:eastAsia="Arial" w:hAnsi="Arial"/>
                <w:sz w:val="19"/>
                <w:szCs w:val="19"/>
              </w:rPr>
              <w:t xml:space="preserve">; spill the beans and mark my words are used as plain-meaning examples (</w:t>
            </w:r>
            <w:r>
              <w:rPr>
                <w:rFonts w:ascii="Arial" w:cs="Arial" w:hAnsi="Arial"/>
                <w:sz w:val="19"/>
                <w:szCs w:val="20"/>
                <w:rtl/>
              </w:rPr>
              <w:t xml:space="preserve">أفشى السرّ</w:t>
            </w:r>
            <w:r>
              <w:rPr>
                <w:rFonts w:ascii="Arial" w:cs="Arial" w:eastAsia="Arial" w:hAnsi="Arial"/>
                <w:sz w:val="19"/>
                <w:szCs w:val="19"/>
              </w:rPr>
              <w:t xml:space="preserve">, </w:t>
            </w:r>
            <w:r>
              <w:rPr>
                <w:rFonts w:ascii="Arial" w:cs="Arial" w:hAnsi="Arial"/>
                <w:sz w:val="19"/>
                <w:szCs w:val="20"/>
                <w:rtl/>
              </w:rPr>
              <w:t xml:space="preserve">تذكّر كلامي</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Strategy: cultural substitution; They are like Romeo and Juliet = </w:t>
            </w:r>
            <w:r>
              <w:rPr>
                <w:rFonts w:ascii="Arial" w:cs="Arial" w:hAnsi="Arial"/>
                <w:sz w:val="19"/>
                <w:szCs w:val="20"/>
                <w:rtl/>
              </w:rPr>
              <w:t xml:space="preserve">هما كقيس وليلى</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 Step 2; Chapter 14, Step 1; Words to remember, Chapter 14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for the procedure called adaptation and for cultural substitution; the Arabic term is now </w:t>
            </w:r>
            <w:r>
              <w:rPr>
                <w:rFonts w:ascii="Arial" w:cs="Arial" w:hAnsi="Arial"/>
                <w:sz w:val="19"/>
                <w:szCs w:val="20"/>
                <w:rtl/>
              </w:rPr>
              <w:t xml:space="preserve">الاستبدال الثقافي</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Strategy: addition, used from English into Arabic because Arabic is a language of elaboration (</w:t>
            </w:r>
            <w:r>
              <w:rPr>
                <w:rFonts w:ascii="Arial" w:cs="Arial" w:hAnsi="Arial"/>
                <w:sz w:val="19"/>
                <w:szCs w:val="20"/>
                <w:rtl/>
              </w:rPr>
              <w:t xml:space="preserve">اسهاب</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Uses the Arabic word </w:t>
            </w:r>
            <w:r>
              <w:rPr>
                <w:rFonts w:ascii="Arial" w:cs="Arial" w:hAnsi="Arial"/>
                <w:sz w:val="19"/>
                <w:szCs w:val="20"/>
                <w:rtl/>
              </w:rPr>
              <w:t xml:space="preserve">الإطناب</w:t>
            </w:r>
            <w:r>
              <w:rPr>
                <w:rFonts w:ascii="Arial" w:cs="Arial" w:eastAsia="Arial" w:hAnsi="Arial"/>
                <w:sz w:val="19"/>
                <w:szCs w:val="19"/>
              </w:rPr>
              <w:t xml:space="preserve">, and adds the example </w:t>
            </w:r>
            <w:r>
              <w:rPr>
                <w:rFonts w:ascii="Arial" w:cs="Arial" w:eastAsia="Arial" w:hAnsi="Arial"/>
                <w:i/>
                <w:iCs/>
                <w:sz w:val="19"/>
                <w:szCs w:val="19"/>
              </w:rPr>
              <w:t xml:space="preserve">the Fed</w:t>
            </w:r>
            <w:r>
              <w:rPr>
                <w:rFonts w:ascii="Arial" w:cs="Arial" w:eastAsia="Arial" w:hAnsi="Arial"/>
                <w:sz w:val="19"/>
                <w:szCs w:val="19"/>
              </w:rPr>
              <w:t xml:space="preserve"> = </w:t>
            </w:r>
            <w:r>
              <w:rPr>
                <w:rFonts w:ascii="Arial" w:cs="Arial" w:hAnsi="Arial"/>
                <w:sz w:val="19"/>
                <w:szCs w:val="20"/>
                <w:rtl/>
              </w:rPr>
              <w:t xml:space="preserve">مجلس الاحتياطي الفيدرالي الأمريكي</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Strategy: omission, used from Arabic into English, to be polite; </w:t>
            </w:r>
            <w:r>
              <w:rPr>
                <w:rFonts w:ascii="Arial" w:cs="Arial" w:hAnsi="Arial"/>
                <w:sz w:val="19"/>
                <w:szCs w:val="20"/>
                <w:rtl/>
              </w:rPr>
              <w:t xml:space="preserve">شجاع ومغوار</w:t>
            </w:r>
            <w:r>
              <w:rPr>
                <w:rFonts w:ascii="Arial" w:cs="Arial" w:eastAsia="Arial" w:hAnsi="Arial"/>
                <w:sz w:val="19"/>
                <w:szCs w:val="19"/>
              </w:rPr>
              <w:t xml:space="preserve"> = brave or quite brave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2; Chapter 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example is now “very brave”, and politeness is described as avoiding words that would offend the reader.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Strategy: explanatory translation, the last option, for cultural and technical words such as </w:t>
            </w:r>
            <w:r>
              <w:rPr>
                <w:rFonts w:ascii="Arial" w:cs="Arial" w:hAnsi="Arial"/>
                <w:sz w:val="19"/>
                <w:szCs w:val="20"/>
                <w:rtl/>
              </w:rPr>
              <w:t xml:space="preserve">الصدقة</w:t>
            </w:r>
            <w:r>
              <w:rPr>
                <w:rFonts w:ascii="Arial" w:cs="Arial" w:eastAsia="Arial" w:hAnsi="Arial"/>
                <w:sz w:val="19"/>
                <w:szCs w:val="19"/>
              </w:rPr>
              <w:t xml:space="preserve">, </w:t>
            </w:r>
            <w:r>
              <w:rPr>
                <w:rFonts w:ascii="Arial" w:cs="Arial" w:hAnsi="Arial"/>
                <w:sz w:val="19"/>
                <w:szCs w:val="20"/>
                <w:rtl/>
              </w:rPr>
              <w:t xml:space="preserve">الزكاة</w:t>
            </w:r>
            <w:r>
              <w:rPr>
                <w:rFonts w:ascii="Arial" w:cs="Arial" w:eastAsia="Arial" w:hAnsi="Arial"/>
                <w:sz w:val="19"/>
                <w:szCs w:val="19"/>
              </w:rPr>
              <w:t xml:space="preserve">, </w:t>
            </w:r>
            <w:r>
              <w:rPr>
                <w:rFonts w:ascii="Arial" w:cs="Arial" w:hAnsi="Arial"/>
                <w:sz w:val="19"/>
                <w:szCs w:val="20"/>
                <w:rtl/>
              </w:rPr>
              <w:t xml:space="preserve">العدة</w:t>
            </w:r>
            <w:r>
              <w:rPr>
                <w:rFonts w:ascii="Arial" w:cs="Arial" w:eastAsia="Arial" w:hAnsi="Arial"/>
                <w:sz w:val="19"/>
                <w:szCs w:val="19"/>
              </w:rPr>
              <w:t xml:space="preserve">, </w:t>
            </w:r>
            <w:r>
              <w:rPr>
                <w:rFonts w:ascii="Arial" w:cs="Arial" w:hAnsi="Arial"/>
                <w:sz w:val="19"/>
                <w:szCs w:val="20"/>
                <w:rtl/>
              </w:rPr>
              <w:t xml:space="preserve">الحرمان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2; Words to remember, Chapter 14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الزكاة</w:t>
            </w:r>
            <w:r>
              <w:rPr>
                <w:rFonts w:ascii="Arial" w:cs="Arial" w:eastAsia="Arial" w:hAnsi="Arial"/>
                <w:sz w:val="19"/>
                <w:szCs w:val="19"/>
              </w:rPr>
              <w:t xml:space="preserve"> and </w:t>
            </w:r>
            <w:r>
              <w:rPr>
                <w:rFonts w:ascii="Arial" w:cs="Arial" w:hAnsi="Arial"/>
                <w:sz w:val="19"/>
                <w:szCs w:val="20"/>
                <w:rtl/>
              </w:rPr>
              <w:t xml:space="preserve">العِدّة</w:t>
            </w:r>
            <w:r>
              <w:rPr>
                <w:rFonts w:ascii="Arial" w:cs="Arial" w:eastAsia="Arial" w:hAnsi="Arial"/>
                <w:sz w:val="19"/>
                <w:szCs w:val="19"/>
              </w:rPr>
              <w:t xml:space="preserve"> are kept as examples; </w:t>
            </w:r>
            <w:r>
              <w:rPr>
                <w:rFonts w:ascii="Arial" w:cs="Arial" w:hAnsi="Arial"/>
                <w:sz w:val="19"/>
                <w:szCs w:val="20"/>
                <w:rtl/>
              </w:rPr>
              <w:t xml:space="preserve">الصدقة</w:t>
            </w:r>
            <w:r>
              <w:rPr>
                <w:rFonts w:ascii="Arial" w:cs="Arial" w:eastAsia="Arial" w:hAnsi="Arial"/>
                <w:sz w:val="19"/>
                <w:szCs w:val="19"/>
              </w:rPr>
              <w:t xml:space="preserve"> and </w:t>
            </w:r>
            <w:r>
              <w:rPr>
                <w:rFonts w:ascii="Arial" w:cs="Arial" w:hAnsi="Arial"/>
                <w:sz w:val="19"/>
                <w:szCs w:val="20"/>
                <w:rtl/>
              </w:rPr>
              <w:t xml:space="preserve">الحرمان</w:t>
            </w:r>
            <w:r>
              <w:rPr>
                <w:rFonts w:ascii="Arial" w:cs="Arial" w:eastAsia="Arial" w:hAnsi="Arial"/>
                <w:sz w:val="19"/>
                <w:szCs w:val="19"/>
              </w:rPr>
              <w:t xml:space="preserve">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 skills: a walking encyclopedia, linguistic repertoire, mental lexicon, bilingual, bicultural, mastery of idiomaticity and phraseology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as a plain list (two languages, two cultures, curiosity, many idioms); the three special terms were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Common challenges: grammar, semantics (choice of words), punctuation and style (formal language or dialect), general versus technical 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four groups of problems, with style linked to register.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sentence structure: English SVO versus Arabic VSO; Sam ate the cake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notes marked the subject-first Arabic as wrong (and used “apple”); the handbook calls it correct but less usual and uses </w:t>
            </w:r>
            <w:r>
              <w:rPr>
                <w:rFonts w:ascii="Arial" w:cs="Arial" w:hAnsi="Arial"/>
                <w:sz w:val="19"/>
                <w:szCs w:val="20"/>
                <w:rtl/>
              </w:rPr>
              <w:t xml:space="preserve">الكعكة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sentence length: short English sentences, long Arabic sentences joined with commas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says Arabic joins ideas with </w:t>
            </w:r>
            <w:r>
              <w:rPr>
                <w:rFonts w:ascii="Arial" w:cs="Arial" w:hAnsi="Arial"/>
                <w:sz w:val="19"/>
                <w:szCs w:val="20"/>
                <w:rtl/>
              </w:rPr>
              <w:t xml:space="preserve">و</w:t>
            </w:r>
            <w:r>
              <w:rPr>
                <w:rFonts w:ascii="Arial" w:cs="Arial" w:eastAsia="Arial" w:hAnsi="Arial"/>
                <w:sz w:val="19"/>
                <w:szCs w:val="19"/>
              </w:rPr>
              <w:t xml:space="preserve">, </w:t>
            </w:r>
            <w:r>
              <w:rPr>
                <w:rFonts w:ascii="Arial" w:cs="Arial" w:hAnsi="Arial"/>
                <w:sz w:val="19"/>
                <w:szCs w:val="20"/>
                <w:rtl/>
              </w:rPr>
              <w:t xml:space="preserve">ف</w:t>
            </w:r>
            <w:r>
              <w:rPr>
                <w:rFonts w:ascii="Arial" w:cs="Arial" w:eastAsia="Arial" w:hAnsi="Arial"/>
                <w:sz w:val="19"/>
                <w:szCs w:val="19"/>
              </w:rPr>
              <w:t xml:space="preserve"> and </w:t>
            </w:r>
            <w:r>
              <w:rPr>
                <w:rFonts w:ascii="Arial" w:cs="Arial" w:hAnsi="Arial"/>
                <w:sz w:val="19"/>
                <w:szCs w:val="20"/>
                <w:rtl/>
              </w:rPr>
              <w:t xml:space="preserve">ثمّ</w:t>
            </w:r>
            <w:r>
              <w:rPr>
                <w:rFonts w:ascii="Arial" w:cs="Arial" w:eastAsia="Arial" w:hAnsi="Arial"/>
                <w:sz w:val="19"/>
                <w:szCs w:val="19"/>
              </w:rPr>
              <w:t xml:space="preserve">, with advice on joining or splitting sentences.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language formality: formal versus informal; drama and dialogue are often informal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5; Words to remember, Chapter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Turned into advice on choosing a dialect (for example in dubbing) and a definition of register.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use of synonyms: no two synonyms side by side in English, but Arabic uses them for emphasis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Shown with </w:t>
            </w:r>
            <w:r>
              <w:rPr>
                <w:rFonts w:ascii="Arial" w:cs="Arial" w:hAnsi="Arial"/>
                <w:sz w:val="19"/>
                <w:szCs w:val="20"/>
                <w:rtl/>
              </w:rPr>
              <w:t xml:space="preserve">شجاعٌ مِغوار</w:t>
            </w:r>
            <w:r>
              <w:rPr>
                <w:rFonts w:ascii="Arial" w:cs="Arial" w:eastAsia="Arial" w:hAnsi="Arial"/>
                <w:sz w:val="19"/>
                <w:szCs w:val="19"/>
              </w:rPr>
              <w:t xml:space="preserve"> becoming “very brave”.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Arabic: Classical (the Qur’an and pre-Islamic poetry), Standard, Dialectal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5; Words to remember, Chapter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Classical Arabic is described as the Arabic of the Qur’an and classical poetry, and advice on which type to use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mocktail (a drink without alcohol) and cocktail (a drink with alcohol) in the West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mocktail is used, translated as </w:t>
            </w:r>
            <w:r>
              <w:rPr>
                <w:rFonts w:ascii="Arial" w:cs="Arial" w:hAnsi="Arial"/>
                <w:sz w:val="19"/>
                <w:szCs w:val="20"/>
                <w:rtl/>
              </w:rPr>
              <w:t xml:space="preserve">مشروب مُنعش بلا كحول</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Warmed my heart = </w:t>
            </w:r>
            <w:r>
              <w:rPr>
                <w:rFonts w:ascii="Arial" w:cs="Arial" w:hAnsi="Arial"/>
                <w:sz w:val="19"/>
                <w:szCs w:val="20"/>
                <w:rtl/>
              </w:rPr>
              <w:t xml:space="preserve">أثلج صدري</w:t>
            </w:r>
            <w:r>
              <w:rPr>
                <w:rFonts w:ascii="Arial" w:cs="Arial" w:eastAsia="Arial" w:hAnsi="Arial"/>
                <w:sz w:val="19"/>
                <w:szCs w:val="19"/>
              </w:rPr>
              <w:t xml:space="preserve">, because winter has a good meaning in the Arab region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2; Chapter 24,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as coolness bringing comfort in a hot climate, and used again in the risk table.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كالمستجير من الرمضاء بالنار</w:t>
            </w:r>
            <w:r>
              <w:rPr>
                <w:rFonts w:ascii="Arial" w:cs="Arial" w:eastAsia="Arial" w:hAnsi="Arial"/>
                <w:sz w:val="19"/>
                <w:szCs w:val="19"/>
              </w:rPr>
              <w:t xml:space="preserve"> = out of the frying pan into the fire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proverb pair; the same proverb is in the Farghal &amp; Shunnaq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 fidelity (</w:t>
            </w:r>
            <w:r>
              <w:rPr>
                <w:rFonts w:ascii="Arial" w:cs="Arial" w:hAnsi="Arial"/>
                <w:sz w:val="19"/>
                <w:szCs w:val="20"/>
                <w:rtl/>
              </w:rPr>
              <w:t xml:space="preserve">الأمانة</w:t>
            </w:r>
            <w:r>
              <w:rPr>
                <w:rFonts w:ascii="Arial" w:cs="Arial" w:eastAsia="Arial" w:hAnsi="Arial"/>
                <w:sz w:val="19"/>
                <w:szCs w:val="19"/>
              </w:rPr>
              <w:t xml:space="preserve">), being honest and faithful by knowing the meaning of idioms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section “While you translate”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as not adding or removing meaning.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 always revise your translation, even the best ones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section “After you translate”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with the advice to read the translation again; Chapter 23 explains how.</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 make the translation the most faithful, accurate and acceptable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section “While you translate”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“faithful, accurate and acceptable to the reader”.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 translation is rewriting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 translation is like a minefield (</w:t>
            </w:r>
            <w:r>
              <w:rPr>
                <w:rFonts w:ascii="Arial" w:cs="Arial" w:hAnsi="Arial"/>
                <w:sz w:val="19"/>
                <w:szCs w:val="20"/>
                <w:rtl/>
              </w:rPr>
              <w:t xml:space="preserve">حقل الألغام</w:t>
            </w:r>
            <w:r>
              <w:rPr>
                <w:rFonts w:ascii="Arial" w:cs="Arial" w:eastAsia="Arial" w:hAnsi="Arial"/>
                <w:sz w:val="19"/>
                <w:szCs w:val="19"/>
              </w:rPr>
              <w:t xml:space="preserve">); know what is appropriate in both languages and cultures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section “While you translate”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Arabic </w:t>
            </w:r>
            <w:r>
              <w:rPr>
                <w:rFonts w:ascii="Arial" w:cs="Arial" w:hAnsi="Arial"/>
                <w:sz w:val="19"/>
                <w:szCs w:val="20"/>
                <w:rtl/>
              </w:rPr>
              <w:t xml:space="preserve">الترجمة كحقل ألغام</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 prose is stricter, and in poetry you may make creative changes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section “After you translate”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poetry often allows more creative freedom, but informative texts must be exact.</w:t>
            </w:r>
          </w:p>
        </w:tc>
      </w:tr>
    </w:tbl>
    <w:p>
      <w:pPr>
        <w:spacing w:after="160"/>
      </w:pPr>
    </w:p>
    <w:p>
      <w:pPr>
        <w:pStyle w:val="Heading2"/>
      </w:pPr>
      <w:r>
        <w:t xml:space="preserve">6.8 Notes on Farghal &amp; Shunnaq (2011)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book itself: Farghal, M., &amp; Shunnaq, A. T. (2011), Translation with reference to English and Arabic: A practical guide (Dar Al-Hilal for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 cited in Chapters 4, 10, 12, 15, 16 and 17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Listed as the 2011 edition with the original 1999 date, so citations read (Farghal &amp; Shunnaq, 1999/2011).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Nature and scope: translation as “a project for transferring messages”, “transferring and meaning”; interlingual versus intralingual communication (p. 2)</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uses the course notes’ definition of translation instead of these quotations.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Sentence meaning versus speaker meaning: “It’s raining” as a statement, a complaint, a warning or excitement (p. 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2 explains the same distinction with other examples (</w:t>
            </w:r>
            <w:r>
              <w:rPr>
                <w:rFonts w:ascii="Arial" w:cs="Arial" w:hAnsi="Arial"/>
                <w:sz w:val="19"/>
                <w:szCs w:val="20"/>
                <w:rtl/>
              </w:rPr>
              <w:t xml:space="preserve">أشعر بالحر</w:t>
            </w:r>
            <w:r>
              <w:rPr>
                <w:rFonts w:ascii="Arial" w:cs="Arial" w:eastAsia="Arial" w:hAnsi="Arial"/>
                <w:sz w:val="19"/>
                <w:szCs w:val="19"/>
              </w:rPr>
              <w:t xml:space="preserve">, </w:t>
            </w:r>
            <w:r>
              <w:rPr>
                <w:rFonts w:ascii="Arial" w:cs="Arial" w:eastAsia="Arial" w:hAnsi="Arial"/>
                <w:i/>
                <w:iCs/>
                <w:sz w:val="19"/>
                <w:szCs w:val="19"/>
              </w:rPr>
              <w:t xml:space="preserve">It’s freezing in here</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Denotation and connotation, with die / pass away and friend / comrade (p. 2)</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 Words to remember, Chapter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two example pairs are used (they are also in the 180 notes), and the definitions are in the handbook’s own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Collocations and idiomatic meaning: pay attention, pay respect, pay a visit; a piece of cake (p. 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1; Chapter 9, Steps 1 and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examples are in the 180 notes, and the handbook explains them in its own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Margin notes (p. 5): cover up = concealment; collapse = failure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Core syntactic rule (his margin note, p. 4): “Principle no 1: start with the verb”; goes to bed = </w:t>
            </w:r>
            <w:r>
              <w:rPr>
                <w:rFonts w:ascii="Arial" w:cs="Arial" w:hAnsi="Arial"/>
                <w:sz w:val="19"/>
                <w:szCs w:val="20"/>
                <w:rtl/>
              </w:rPr>
              <w:t xml:space="preserve">ينام</w:t>
            </w:r>
            <w:r>
              <w:rPr>
                <w:rFonts w:ascii="Arial" w:cs="Arial" w:eastAsia="Arial" w:hAnsi="Arial"/>
                <w:sz w:val="19"/>
                <w:szCs w:val="19"/>
              </w:rPr>
              <w:t xml:space="preserve">, not </w:t>
            </w:r>
            <w:r>
              <w:rPr>
                <w:rFonts w:ascii="Arial" w:cs="Arial" w:hAnsi="Arial"/>
                <w:sz w:val="19"/>
                <w:szCs w:val="20"/>
                <w:rtl/>
              </w:rPr>
              <w:t xml:space="preserve">يذهب إلى الفراش</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general tendency (verbal sentences often sound more natural), not a fixed rule.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 (ten sentences): Ali often goes to bed early; Translation is an interesting subject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Steps 1 and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are used, with </w:t>
            </w:r>
            <w:r>
              <w:rPr>
                <w:rFonts w:ascii="Arial" w:cs="Arial" w:hAnsi="Arial"/>
                <w:sz w:val="19"/>
                <w:szCs w:val="20"/>
                <w:rtl/>
              </w:rPr>
              <w:t xml:space="preserve">تُعدّ</w:t>
            </w:r>
            <w:r>
              <w:rPr>
                <w:rFonts w:ascii="Arial" w:cs="Arial" w:eastAsia="Arial" w:hAnsi="Arial"/>
                <w:sz w:val="19"/>
                <w:szCs w:val="19"/>
              </w:rPr>
              <w:t xml:space="preserve"> shown as an option for formal writing in the second.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 Shops stay open until midnight in Amman; tourists come to see the Roman ruins in Jordan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phrases “shops stay open” and “to see the Roman ruins” are used, and they are also in the 180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 Sarah went shopping; my sister works as an officer; Maha is twenty; the police captured the killer; Layla failed her driving test; Ahmed will graduate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 (idioms): an alibi; go to the dogs; saw red; the cold shoulder; takes after; called off</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3 (colloquial utterances): Business is business = </w:t>
            </w:r>
            <w:r>
              <w:rPr>
                <w:rFonts w:ascii="Arial" w:cs="Arial" w:hAnsi="Arial"/>
                <w:sz w:val="19"/>
                <w:szCs w:val="20"/>
                <w:rtl/>
              </w:rPr>
              <w:t xml:space="preserve">الشغل شغل</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and marked as informal.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3: Let bygones be bygones; Enough is enough; War is war; A girl is a girl; Life is life; A father is a father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4 (Arabic collocations of “heavy”): heavy rain = </w:t>
            </w:r>
            <w:r>
              <w:rPr>
                <w:rFonts w:ascii="Arial" w:cs="Arial" w:hAnsi="Arial"/>
                <w:sz w:val="19"/>
                <w:szCs w:val="20"/>
                <w:rtl/>
              </w:rPr>
              <w:t xml:space="preserve">مطر غزير</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Try it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a Try it question, with a warning against </w:t>
            </w:r>
            <w:r>
              <w:rPr>
                <w:rFonts w:ascii="Arial" w:cs="Arial" w:hAnsi="Arial"/>
                <w:sz w:val="19"/>
                <w:szCs w:val="20"/>
                <w:rtl/>
              </w:rPr>
              <w:t xml:space="preserve">مطر ثقيل</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4: heavy smoker, heavy sleep, heavy industry, heavy meal, heavy seas, heavy traffic, heavy politician, heavy fog, heavy bread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“a heavy smoker” appears in Chapter 5, Step 2, with different Arabic.</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“a key concept”; formal, functional and ideational equivalence (p. 7)</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Steps 1 and 3; Words to remember, Chapter 10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as (Farghal &amp; Shunnaq, 1999/2011), and the handbook says these three types are its framework.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Formal equivalence and idioms: “The treaty has remained dead letter since then”; idioms and proverbs often have no formal equivalent at all (pp. 7 and 10)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uses “agreement” (as in the 180 notes) and explains the difference from “treaty”; the remark about idioms having no formal equivalent was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Functional equivalence: out of the frying pan into the fire = </w:t>
            </w:r>
            <w:r>
              <w:rPr>
                <w:rFonts w:ascii="Arial" w:cs="Arial" w:hAnsi="Arial"/>
                <w:sz w:val="19"/>
                <w:szCs w:val="20"/>
                <w:rtl/>
              </w:rPr>
              <w:t xml:space="preserve">كالمستجير من الرمضاء بالنار</w:t>
            </w:r>
            <w:r>
              <w:rPr>
                <w:rFonts w:ascii="Arial" w:cs="Arial" w:eastAsia="Arial" w:hAnsi="Arial"/>
                <w:sz w:val="19"/>
                <w:szCs w:val="19"/>
              </w:rPr>
              <w:t xml:space="preserve"> (p. 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a proverb pair; the same proverb is in the Translation 1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5: seven proverbs with formal equivalents (All that glitters is not gold; Necessity is the mother of invention; The end justifies the means; and others)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Chapter 9, Step 4 shows how to translate proverbs with other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6: A bird in the hand is worth two in the bush = </w:t>
            </w:r>
            <w:r>
              <w:rPr>
                <w:rFonts w:ascii="Arial" w:cs="Arial" w:hAnsi="Arial"/>
                <w:sz w:val="19"/>
                <w:szCs w:val="20"/>
                <w:rtl/>
              </w:rPr>
              <w:t xml:space="preserve">عصفور في اليد خير من عشرة على الشجرة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proverb example.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7: A burnt child dreads the fire = </w:t>
            </w:r>
            <w:r>
              <w:rPr>
                <w:rFonts w:ascii="Arial" w:cs="Arial" w:hAnsi="Arial"/>
                <w:sz w:val="19"/>
                <w:szCs w:val="20"/>
                <w:rtl/>
              </w:rPr>
              <w:t xml:space="preserve">من تلدغه الحية يخاف من جرة الحبل</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the example of the procedure called equivalence.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6 and 7, the other proverbs: Cleanliness is next to godliness; Actions speak louder than words; Silence gives consent; Beauty is in the eye of the beholder; Even Homer sometimes nods; Don’t count your chickens; A live dog is better than a dead lion; After a storm comes calm; and others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8: eight sentences with functional and ideational versions (a deaf ear, stuck to his guns, sixes and sevens, move heaven and earth, A to Z, dog-eat-dog, wet behind the ears, seize opportunities)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Chapter 10 shows the same functional and ideational pairing with the 180 notes’ sentences.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 margin notes (pp. 10–11): four Arabic proverbs matched to English ones (silence gives consent; circumstances alter cases; Even Homer sometimes nods; One man’s meat)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They repeat proverbs already in Exercise 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Contextual factors: text, audience, author and translator; the translation triangle with the translator at the centre (p. 13)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Described in the handbook’s own words; the same triangle is in the 180 notes, and Farghal &amp; Shunnaq is not cited in Chapter 7.</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translator’s role: legal and religious texts favour the text (formal equivalence), a news report favours the audience (p. 14)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 3 and its challenge question make a similar point (legal report versus newspaper column) in the team’s own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Micro context: linguistic context (co-text)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2; Words to remember, Chapter 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as “near” context; the same idea is in the 180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Micro context: physical and psychological context; the sign “FALL BABY SALE” read as a sale of baby clothes (p. 19)</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 ambiguity: homonymy (bank as a financial institution or a river bank) and polysemy (blood bank, data bank) (pp. 17–18)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3; Words to remember, Chapter 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bank example is used (it is also in the 180 notes); blood bank and data bank are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9: the news report “Baby Steps for Peace” (baby steps, Hail Mary passes, lean 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11: ambiguous sentences (Mona can’t bear children; The chicken is ready to eat; They can fish in this place)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12: the polysemous word “foot” (mountain, body, page, bed)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13: the polysemous Arabic word </w:t>
            </w:r>
            <w:r>
              <w:rPr>
                <w:rFonts w:ascii="Arial" w:cs="Arial" w:hAnsi="Arial"/>
                <w:sz w:val="19"/>
                <w:szCs w:val="20"/>
                <w:rtl/>
              </w:rPr>
              <w:t xml:space="preserve">عين</w:t>
            </w:r>
            <w:r>
              <w:rPr>
                <w:rFonts w:ascii="Arial" w:cs="Arial" w:eastAsia="Arial" w:hAnsi="Arial"/>
                <w:sz w:val="19"/>
                <w:szCs w:val="19"/>
              </w:rPr>
              <w:t xml:space="preserve"> (eye, spring, appointee, spy)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3 and Try it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Eye, spring and spy are used (they are also in the 180 notes), and “appointee” is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Metaphorical translation: “the translation of SL metaphors into TL metaphors”; literal versus word-for-word translation (pp. 23–26)</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explains literal translation in its own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Creative versus decorative metaphors: al-Sayyab’s “Your eyes are two palm orchards”; stock metaphors (a wild goose chase, jump the gun…); between the rock and the hard place = </w:t>
            </w:r>
            <w:r>
              <w:rPr>
                <w:rFonts w:ascii="Arial" w:cs="Arial" w:hAnsi="Arial"/>
                <w:sz w:val="19"/>
                <w:szCs w:val="20"/>
                <w:rtl/>
              </w:rPr>
              <w:t xml:space="preserve">بين المطرقة والسندان</w:t>
            </w:r>
            <w:r>
              <w:rPr>
                <w:rFonts w:ascii="Arial" w:cs="Arial" w:eastAsia="Arial" w:hAnsi="Arial"/>
                <w:sz w:val="19"/>
                <w:szCs w:val="19"/>
              </w:rPr>
              <w:t xml:space="preserve"> (p. 27)</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degrees of equivalence for a metaphor: “Ahmed will be flogging a dead horse…” with </w:t>
            </w:r>
            <w:r>
              <w:rPr>
                <w:rFonts w:ascii="Arial" w:cs="Arial" w:hAnsi="Arial"/>
                <w:sz w:val="19"/>
                <w:szCs w:val="20"/>
                <w:rtl/>
              </w:rPr>
              <w:t xml:space="preserve">أدراج الرياح</w:t>
            </w:r>
            <w:r>
              <w:rPr>
                <w:rFonts w:ascii="Arial" w:cs="Arial" w:eastAsia="Arial" w:hAnsi="Arial"/>
                <w:sz w:val="19"/>
                <w:szCs w:val="19"/>
              </w:rPr>
              <w:t xml:space="preserve">, </w:t>
            </w:r>
            <w:r>
              <w:rPr>
                <w:rFonts w:ascii="Arial" w:cs="Arial" w:hAnsi="Arial"/>
                <w:sz w:val="19"/>
                <w:szCs w:val="20"/>
                <w:rtl/>
              </w:rPr>
              <w:t xml:space="preserve">بخفي حنين</w:t>
            </w:r>
            <w:r>
              <w:rPr>
                <w:rFonts w:ascii="Arial" w:cs="Arial" w:eastAsia="Arial" w:hAnsi="Arial"/>
                <w:sz w:val="19"/>
                <w:szCs w:val="19"/>
              </w:rPr>
              <w:t xml:space="preserve"> and a plain version (p. 28)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 cites this book for its steps on translating metaphors but uses the 180 notes’ examples; </w:t>
            </w:r>
            <w:r>
              <w:rPr>
                <w:rFonts w:ascii="Arial" w:cs="Arial" w:hAnsi="Arial"/>
                <w:sz w:val="19"/>
                <w:szCs w:val="20"/>
                <w:rtl/>
              </w:rPr>
              <w:t xml:space="preserve">بخُفَّي حُنين</w:t>
            </w:r>
            <w:r>
              <w:rPr>
                <w:rFonts w:ascii="Arial" w:cs="Arial" w:eastAsia="Arial" w:hAnsi="Arial"/>
                <w:sz w:val="19"/>
                <w:szCs w:val="19"/>
              </w:rPr>
              <w:t xml:space="preserve"> also appears in Chapter 9, Step 4 (source there not checked).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 margin notes (p. 26): </w:t>
            </w:r>
            <w:r>
              <w:rPr>
                <w:rFonts w:ascii="Arial" w:cs="Arial" w:hAnsi="Arial"/>
                <w:sz w:val="19"/>
                <w:szCs w:val="20"/>
                <w:rtl/>
              </w:rPr>
              <w:t xml:space="preserve">استعارة</w:t>
            </w:r>
            <w:r>
              <w:rPr>
                <w:rFonts w:ascii="Arial" w:cs="Arial" w:eastAsia="Arial" w:hAnsi="Arial"/>
                <w:sz w:val="19"/>
                <w:szCs w:val="19"/>
              </w:rPr>
              <w:t xml:space="preserve">; “Literature &lt; reality – imagination”; </w:t>
            </w:r>
            <w:r>
              <w:rPr>
                <w:rFonts w:ascii="Arial" w:cs="Arial" w:hAnsi="Arial"/>
                <w:sz w:val="19"/>
                <w:szCs w:val="20"/>
                <w:rtl/>
              </w:rPr>
              <w:t xml:space="preserve">تبخرت أحلامكن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“evaporated” idea is used (it is also in the 180 notes), now as “My hopes evaporated” = </w:t>
            </w:r>
            <w:r>
              <w:rPr>
                <w:rFonts w:ascii="Arial" w:cs="Arial" w:hAnsi="Arial"/>
                <w:sz w:val="19"/>
                <w:szCs w:val="20"/>
                <w:rtl/>
              </w:rPr>
              <w:t xml:space="preserve">تبخّرت آمالي</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14 (literal translation): My friend speaks German fluently = </w:t>
            </w:r>
            <w:r>
              <w:rPr>
                <w:rFonts w:ascii="Arial" w:cs="Arial" w:hAnsi="Arial"/>
                <w:sz w:val="19"/>
                <w:szCs w:val="20"/>
                <w:rtl/>
              </w:rPr>
              <w:t xml:space="preserve">يتحدث صديقي الألمانية بطلاقة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the example of literal translation; the other four sentences were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15 (multi-word units that translate literally): human rights; global warming; greenhouse effect; United Nations; World Health Organization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global warming (</w:t>
            </w:r>
            <w:r>
              <w:rPr>
                <w:rFonts w:ascii="Arial" w:cs="Arial" w:hAnsi="Arial"/>
                <w:sz w:val="19"/>
                <w:szCs w:val="20"/>
                <w:rtl/>
              </w:rPr>
              <w:t xml:space="preserve">الاحترار العالمي</w:t>
            </w:r>
            <w:r>
              <w:rPr>
                <w:rFonts w:ascii="Arial" w:cs="Arial" w:eastAsia="Arial" w:hAnsi="Arial"/>
                <w:sz w:val="19"/>
                <w:szCs w:val="19"/>
              </w:rPr>
              <w:t xml:space="preserve">) and greenhouse effect (</w:t>
            </w:r>
            <w:r>
              <w:rPr>
                <w:rFonts w:ascii="Arial" w:cs="Arial" w:hAnsi="Arial"/>
                <w:sz w:val="19"/>
                <w:szCs w:val="20"/>
                <w:rtl/>
              </w:rPr>
              <w:t xml:space="preserve">الاحتباس الحراري</w:t>
            </w:r>
            <w:r>
              <w:rPr>
                <w:rFonts w:ascii="Arial" w:cs="Arial" w:eastAsia="Arial" w:hAnsi="Arial"/>
                <w:sz w:val="19"/>
                <w:szCs w:val="19"/>
              </w:rPr>
              <w:t xml:space="preserve">) are used, as accepted terms.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16 (idioms that cannot be translated literally): kick the bucket; a piece of cake; under the weather; spill the beans; bite the dust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Steps 1 to 3; Chapter 14, Step 1; Chapter 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Piece of cake, spill the beans (</w:t>
            </w:r>
            <w:r>
              <w:rPr>
                <w:rFonts w:ascii="Arial" w:cs="Arial" w:hAnsi="Arial"/>
                <w:sz w:val="19"/>
                <w:szCs w:val="20"/>
                <w:rtl/>
              </w:rPr>
              <w:t xml:space="preserve">أفشى السرّ</w:t>
            </w:r>
            <w:r>
              <w:rPr>
                <w:rFonts w:ascii="Arial" w:cs="Arial" w:eastAsia="Arial" w:hAnsi="Arial"/>
                <w:sz w:val="19"/>
                <w:szCs w:val="19"/>
              </w:rPr>
              <w:t xml:space="preserve">) and kick the bucket (English only) are used; under the weather and bite the dust are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17: collocations of “deliver” (a letter, a speech, a baby, a blow, a verdict, news, goods)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Letter, speech, news, blow and verdict are used; baby and goods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18: Arabic collocations of </w:t>
            </w:r>
            <w:r>
              <w:rPr>
                <w:rFonts w:ascii="Arial" w:cs="Arial" w:hAnsi="Arial"/>
                <w:sz w:val="19"/>
                <w:szCs w:val="20"/>
                <w:rtl/>
              </w:rPr>
              <w:t xml:space="preserve">يقطع</w:t>
            </w:r>
            <w:r>
              <w:rPr>
                <w:rFonts w:ascii="Arial" w:cs="Arial" w:eastAsia="Arial" w:hAnsi="Arial"/>
                <w:sz w:val="19"/>
                <w:szCs w:val="19"/>
              </w:rPr>
              <w:t xml:space="preserve"> (seven examples)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are used (diplomatic relations, the red light, a solemn promise); the others were 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19: five creative Arabic metaphors (The breeze dallied her hair; The minarets wept; Destiny smiled to her; and others)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21: the High Street text (facelift, flurry of activity, light years away, blitz, “galleria”) and his margin notes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Précis translation: a summary in the target language, for media reports and briefings (p. 31)</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Adaptation versus free translation: definitions; plays adapted for the stage; his margin notes “Tailoring out”, </w:t>
            </w:r>
            <w:r>
              <w:rPr>
                <w:rFonts w:ascii="Arial" w:cs="Arial" w:hAnsi="Arial"/>
                <w:sz w:val="19"/>
                <w:szCs w:val="20"/>
                <w:rtl/>
              </w:rPr>
              <w:t xml:space="preserve">تفصيل النص</w:t>
            </w:r>
            <w:r>
              <w:rPr>
                <w:rFonts w:ascii="Arial" w:cs="Arial" w:eastAsia="Arial" w:hAnsi="Arial"/>
                <w:sz w:val="19"/>
                <w:szCs w:val="19"/>
              </w:rPr>
              <w:t xml:space="preserve"> and “Two-faced for one coin” (pp. 32–33)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explains free translation and adaptation using the 180 notes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Loose or free translation examples: “You should buy a lock for your car”; “Honesty is the best policy” (p. 33)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versions are unclear in the notes; Chapter 11 uses the 180 notes’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Nursery rhymes and lullabies: an English lullaby with Iraqi Bedouin and standard Arabic versions (pp. 33–35)</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Naturalisation: converting source usage into normal target usage at word, collocation and structure level (negotiable; pay attention; It is raining now = </w:t>
            </w:r>
            <w:r>
              <w:rPr>
                <w:rFonts w:ascii="Arial" w:cs="Arial" w:hAnsi="Arial"/>
                <w:sz w:val="19"/>
                <w:szCs w:val="20"/>
                <w:rtl/>
              </w:rPr>
              <w:t xml:space="preserve">الجو ماطر الآن</w:t>
            </w:r>
            <w:r>
              <w:rPr>
                <w:rFonts w:ascii="Arial" w:cs="Arial" w:eastAsia="Arial" w:hAnsi="Arial"/>
                <w:sz w:val="19"/>
                <w:szCs w:val="19"/>
              </w:rPr>
              <w:t xml:space="preserve">) (p. 35)</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 is not used; Chapters 2 and 8 cover writing naturally and collocations.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Arabicisation at sound level and concept level; loan-word versus loan-translation; garage = </w:t>
            </w:r>
            <w:r>
              <w:rPr>
                <w:rFonts w:ascii="Arial" w:cs="Arial" w:hAnsi="Arial"/>
                <w:sz w:val="19"/>
                <w:szCs w:val="20"/>
                <w:rtl/>
              </w:rPr>
              <w:t xml:space="preserve">كراج</w:t>
            </w:r>
            <w:r>
              <w:rPr>
                <w:rFonts w:ascii="Arial" w:cs="Arial" w:eastAsia="Arial" w:hAnsi="Arial"/>
                <w:sz w:val="19"/>
                <w:szCs w:val="19"/>
              </w:rPr>
              <w:t xml:space="preserve"> / </w:t>
            </w:r>
            <w:r>
              <w:rPr>
                <w:rFonts w:ascii="Arial" w:cs="Arial" w:hAnsi="Arial"/>
                <w:sz w:val="19"/>
                <w:szCs w:val="20"/>
                <w:rtl/>
              </w:rPr>
              <w:t xml:space="preserve">مرآب</w:t>
            </w:r>
            <w:r>
              <w:rPr>
                <w:rFonts w:ascii="Arial" w:cs="Arial" w:eastAsia="Arial" w:hAnsi="Arial"/>
                <w:sz w:val="19"/>
                <w:szCs w:val="19"/>
              </w:rPr>
              <w:t xml:space="preserve"> (p. 35)</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Chapter 13, Try it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Arabicisation is defined briefly in Chapter 17, and garage is a borrowing example in Chapter 13.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24 (eleven phrases, such as a readable book, a greenish field) and his margin note on the suffix “-ish”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greenish = </w:t>
            </w:r>
            <w:r>
              <w:rPr>
                <w:rFonts w:ascii="Arial" w:cs="Arial" w:hAnsi="Arial"/>
                <w:sz w:val="19"/>
                <w:szCs w:val="20"/>
                <w:rtl/>
              </w:rPr>
              <w:t xml:space="preserve">مائل إلى الخضرة</w:t>
            </w:r>
            <w:r>
              <w:rPr>
                <w:rFonts w:ascii="Arial" w:cs="Arial" w:eastAsia="Arial" w:hAnsi="Arial"/>
                <w:sz w:val="19"/>
                <w:szCs w:val="19"/>
              </w:rPr>
              <w:t xml:space="preserve"> is used, as an example of suffixes with regular Arabic equivalents.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25: fast colour = </w:t>
            </w:r>
            <w:r>
              <w:rPr>
                <w:rFonts w:ascii="Arial" w:cs="Arial" w:hAnsi="Arial"/>
                <w:sz w:val="19"/>
                <w:szCs w:val="20"/>
                <w:rtl/>
              </w:rPr>
              <w:t xml:space="preserve">لون ثابت</w:t>
            </w:r>
            <w:r>
              <w:rPr>
                <w:rFonts w:ascii="Arial" w:cs="Arial" w:eastAsia="Arial" w:hAnsi="Arial"/>
                <w:sz w:val="19"/>
                <w:szCs w:val="19"/>
              </w:rPr>
              <w:t xml:space="preserve">; a fast friend; strong tea = </w:t>
            </w:r>
            <w:r>
              <w:rPr>
                <w:rFonts w:ascii="Arial" w:cs="Arial" w:hAnsi="Arial"/>
                <w:sz w:val="19"/>
                <w:szCs w:val="20"/>
                <w:rtl/>
              </w:rPr>
              <w:t xml:space="preserve">شاي ثقيل</w:t>
            </w:r>
            <w:r>
              <w:rPr>
                <w:rFonts w:ascii="Arial" w:cs="Arial" w:eastAsia="Arial" w:hAnsi="Arial"/>
                <w:sz w:val="19"/>
                <w:szCs w:val="19"/>
              </w:rPr>
              <w:t xml:space="preserve">; weak coffee = </w:t>
            </w:r>
            <w:r>
              <w:rPr>
                <w:rFonts w:ascii="Arial" w:cs="Arial" w:hAnsi="Arial"/>
                <w:sz w:val="19"/>
                <w:szCs w:val="20"/>
                <w:rtl/>
              </w:rPr>
              <w:t xml:space="preserve">قهوة خفيفة</w:t>
            </w:r>
            <w:r>
              <w:rPr>
                <w:rFonts w:ascii="Arial" w:cs="Arial" w:eastAsia="Arial" w:hAnsi="Arial"/>
                <w:sz w:val="19"/>
                <w:szCs w:val="19"/>
              </w:rPr>
              <w:t xml:space="preserve">; a rough sea = </w:t>
            </w:r>
            <w:r>
              <w:rPr>
                <w:rFonts w:ascii="Arial" w:cs="Arial" w:hAnsi="Arial"/>
                <w:sz w:val="19"/>
                <w:szCs w:val="20"/>
                <w:rtl/>
              </w:rPr>
              <w:t xml:space="preserve">بحر هائج</w:t>
            </w:r>
            <w:r>
              <w:rPr>
                <w:rFonts w:ascii="Arial" w:cs="Arial" w:eastAsia="Arial" w:hAnsi="Arial"/>
                <w:sz w:val="19"/>
                <w:szCs w:val="19"/>
              </w:rPr>
              <w:t xml:space="preserve">; break the law = </w:t>
            </w:r>
            <w:r>
              <w:rPr>
                <w:rFonts w:ascii="Arial" w:cs="Arial" w:hAnsi="Arial"/>
                <w:sz w:val="19"/>
                <w:szCs w:val="20"/>
                <w:rtl/>
              </w:rPr>
              <w:t xml:space="preserve">يخالف القانون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 Chapter 3, Step 1; Chapter 23,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Six of the eleven are used (also in the 180 notes), and a fast friend is </w:t>
            </w:r>
            <w:r>
              <w:rPr>
                <w:rFonts w:ascii="Arial" w:cs="Arial" w:hAnsi="Arial"/>
                <w:sz w:val="19"/>
                <w:szCs w:val="20"/>
                <w:rtl/>
              </w:rPr>
              <w:t xml:space="preserve">صديق وفيّ</w:t>
            </w:r>
            <w:r>
              <w:rPr>
                <w:rFonts w:ascii="Arial" w:cs="Arial" w:eastAsia="Arial" w:hAnsi="Arial"/>
                <w:sz w:val="19"/>
                <w:szCs w:val="19"/>
              </w:rPr>
              <w:t xml:space="preserve">, as in those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25: a heavy smoker, addled eggs, a plain shirt, rich food, give a party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26: seven naturalised sentences (How intelligent this girl is!; What a beautiful garden!; This idea sounds very convincing; and others) and his note on the verb-first preference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the verb-first idea is in Chapter 4, Step 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27: sixteen English terms with a loan-word and a loan-translation (telephone, bus, automobile, computer, technology, goal-keeper, and others)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 Step 2; Chapter 17, Step 2; Chapter 21,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computer (</w:t>
            </w:r>
            <w:r>
              <w:rPr>
                <w:rFonts w:ascii="Arial" w:cs="Arial" w:hAnsi="Arial"/>
                <w:sz w:val="19"/>
                <w:szCs w:val="20"/>
                <w:rtl/>
              </w:rPr>
              <w:t xml:space="preserve">كمبيوتر</w:t>
            </w:r>
            <w:r>
              <w:rPr>
                <w:rFonts w:ascii="Arial" w:cs="Arial" w:eastAsia="Arial" w:hAnsi="Arial"/>
                <w:sz w:val="19"/>
                <w:szCs w:val="19"/>
              </w:rPr>
              <w:t xml:space="preserve"> / </w:t>
            </w:r>
            <w:r>
              <w:rPr>
                <w:rFonts w:ascii="Arial" w:cs="Arial" w:hAnsi="Arial"/>
                <w:sz w:val="19"/>
                <w:szCs w:val="20"/>
                <w:rtl/>
              </w:rPr>
              <w:t xml:space="preserve">حاسوب</w:t>
            </w:r>
            <w:r>
              <w:rPr>
                <w:rFonts w:ascii="Arial" w:cs="Arial" w:eastAsia="Arial" w:hAnsi="Arial"/>
                <w:sz w:val="19"/>
                <w:szCs w:val="19"/>
              </w:rPr>
              <w:t xml:space="preserve">) and technology (</w:t>
            </w:r>
            <w:r>
              <w:rPr>
                <w:rFonts w:ascii="Arial" w:cs="Arial" w:hAnsi="Arial"/>
                <w:sz w:val="19"/>
                <w:szCs w:val="20"/>
                <w:rtl/>
              </w:rPr>
              <w:t xml:space="preserve">تكنولوجيا</w:t>
            </w:r>
            <w:r>
              <w:rPr>
                <w:rFonts w:ascii="Arial" w:cs="Arial" w:eastAsia="Arial" w:hAnsi="Arial"/>
                <w:sz w:val="19"/>
                <w:szCs w:val="19"/>
              </w:rPr>
              <w:t xml:space="preserve">) are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approximation: definition; God = </w:t>
            </w:r>
            <w:r>
              <w:rPr>
                <w:rFonts w:ascii="Arial" w:cs="Arial" w:hAnsi="Arial"/>
                <w:sz w:val="19"/>
                <w:szCs w:val="20"/>
                <w:rtl/>
              </w:rPr>
              <w:t xml:space="preserve">الله</w:t>
            </w:r>
            <w:r>
              <w:rPr>
                <w:rFonts w:ascii="Arial" w:cs="Arial" w:eastAsia="Arial" w:hAnsi="Arial"/>
                <w:sz w:val="19"/>
                <w:szCs w:val="19"/>
              </w:rPr>
              <w:t xml:space="preserve">; American Secretary of State = </w:t>
            </w:r>
            <w:r>
              <w:rPr>
                <w:rFonts w:ascii="Arial" w:cs="Arial" w:hAnsi="Arial"/>
                <w:sz w:val="19"/>
                <w:szCs w:val="20"/>
                <w:rtl/>
              </w:rPr>
              <w:t xml:space="preserve">وزير الخارجية الأمريكي</w:t>
            </w:r>
            <w:r>
              <w:rPr>
                <w:rFonts w:ascii="Arial" w:cs="Arial" w:eastAsia="Arial" w:hAnsi="Arial"/>
                <w:sz w:val="19"/>
                <w:szCs w:val="19"/>
              </w:rPr>
              <w:t xml:space="preserve">; as busy as a bee = </w:t>
            </w:r>
            <w:r>
              <w:rPr>
                <w:rFonts w:ascii="Arial" w:cs="Arial" w:hAnsi="Arial"/>
                <w:sz w:val="19"/>
                <w:szCs w:val="20"/>
                <w:rtl/>
              </w:rPr>
              <w:t xml:space="preserve">زي النحلة</w:t>
            </w:r>
            <w:r>
              <w:rPr>
                <w:rFonts w:ascii="Arial" w:cs="Arial" w:eastAsia="Arial" w:hAnsi="Arial"/>
                <w:sz w:val="19"/>
                <w:szCs w:val="19"/>
              </w:rPr>
              <w:t xml:space="preserve">; Like mother like daughter (pp. 37–38)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Steps 1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definition is cited as (Farghal &amp; Shunnaq, 1999/2011), the bee example is now </w:t>
            </w:r>
            <w:r>
              <w:rPr>
                <w:rFonts w:ascii="Arial" w:cs="Arial" w:hAnsi="Arial"/>
                <w:sz w:val="19"/>
                <w:szCs w:val="20"/>
                <w:rtl/>
              </w:rPr>
              <w:t xml:space="preserve">نشيطٌ كالنحلة</w:t>
            </w:r>
            <w:r>
              <w:rPr>
                <w:rFonts w:ascii="Arial" w:cs="Arial" w:eastAsia="Arial" w:hAnsi="Arial"/>
                <w:sz w:val="19"/>
                <w:szCs w:val="19"/>
              </w:rPr>
              <w:t xml:space="preserve">, and God = </w:t>
            </w:r>
            <w:r>
              <w:rPr>
                <w:rFonts w:ascii="Arial" w:cs="Arial" w:hAnsi="Arial"/>
                <w:sz w:val="19"/>
                <w:szCs w:val="20"/>
                <w:rtl/>
              </w:rPr>
              <w:t xml:space="preserve">الله</w:t>
            </w:r>
            <w:r>
              <w:rPr>
                <w:rFonts w:ascii="Arial" w:cs="Arial" w:eastAsia="Arial" w:hAnsi="Arial"/>
                <w:sz w:val="19"/>
                <w:szCs w:val="19"/>
              </w:rPr>
              <w:t xml:space="preserv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28: British Home Office; sheriff; watchdog press; lap-dog press; sleep like a log (also the American Senate, Congress, violin, Every Jack must have his Jill, a cat on hot bricks, Attorney General)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Steps 1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first five are used (they are also in the 180 notes) and the other six are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29 (dialogue from Awlad Haritna): God willing; Fear God!; Calm down; I am sorry to hear you lost…; We are well; Welcome, welcome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are used (the Arabic of two was changed) and “Fear God!” and “Calm down” are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translation: definition; referential or cultural gaps (p. 39)</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1; Words to remember, Chapter 16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as (Farghal &amp; Shunnaq, 1999/2011) and turned into three steps.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Zakat (compulsory charity in Islam) and tayammum (making ablutions with earth) as descriptive examples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two examples are in the 180 notes, with more exact descriptions.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gaps: </w:t>
            </w:r>
            <w:r>
              <w:rPr>
                <w:rFonts w:ascii="Arial" w:cs="Arial" w:hAnsi="Arial"/>
                <w:sz w:val="19"/>
                <w:szCs w:val="20"/>
                <w:rtl/>
              </w:rPr>
              <w:t xml:space="preserve">خال</w:t>
            </w:r>
            <w:r>
              <w:rPr>
                <w:rFonts w:ascii="Arial" w:cs="Arial" w:eastAsia="Arial" w:hAnsi="Arial"/>
                <w:sz w:val="19"/>
                <w:szCs w:val="19"/>
              </w:rPr>
              <w:t xml:space="preserve"> has no single English equivalent (“maternal uncle”) (p. 40); his notes on </w:t>
            </w:r>
            <w:r>
              <w:rPr>
                <w:rFonts w:ascii="Arial" w:cs="Arial" w:hAnsi="Arial"/>
                <w:sz w:val="19"/>
                <w:szCs w:val="20"/>
                <w:rtl/>
              </w:rPr>
              <w:t xml:space="preserve">خالة</w:t>
            </w:r>
            <w:r>
              <w:rPr>
                <w:rFonts w:ascii="Arial" w:cs="Arial" w:eastAsia="Arial" w:hAnsi="Arial"/>
                <w:sz w:val="19"/>
                <w:szCs w:val="19"/>
              </w:rPr>
              <w:t xml:space="preserve">, </w:t>
            </w:r>
            <w:r>
              <w:rPr>
                <w:rFonts w:ascii="Arial" w:cs="Arial" w:hAnsi="Arial"/>
                <w:sz w:val="19"/>
                <w:szCs w:val="20"/>
                <w:rtl/>
              </w:rPr>
              <w:t xml:space="preserve">خنصر</w:t>
            </w:r>
            <w:r>
              <w:rPr>
                <w:rFonts w:ascii="Arial" w:cs="Arial" w:eastAsia="Arial" w:hAnsi="Arial"/>
                <w:sz w:val="19"/>
                <w:szCs w:val="19"/>
              </w:rPr>
              <w:t xml:space="preserve"> and </w:t>
            </w:r>
            <w:r>
              <w:rPr>
                <w:rFonts w:ascii="Arial" w:cs="Arial" w:hAnsi="Arial"/>
                <w:sz w:val="19"/>
                <w:szCs w:val="20"/>
                <w:rtl/>
              </w:rPr>
              <w:t xml:space="preserve">مختار</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differently: </w:t>
            </w:r>
            <w:r>
              <w:rPr>
                <w:rFonts w:ascii="Arial" w:cs="Arial" w:hAnsi="Arial"/>
                <w:sz w:val="19"/>
                <w:szCs w:val="20"/>
                <w:rtl/>
              </w:rPr>
              <w:t xml:space="preserve">خال</w:t>
            </w:r>
            <w:r>
              <w:rPr>
                <w:rFonts w:ascii="Arial" w:cs="Arial" w:eastAsia="Arial" w:hAnsi="Arial"/>
                <w:sz w:val="19"/>
                <w:szCs w:val="19"/>
              </w:rPr>
              <w:t xml:space="preserve"> and </w:t>
            </w:r>
            <w:r>
              <w:rPr>
                <w:rFonts w:ascii="Arial" w:cs="Arial" w:hAnsi="Arial"/>
                <w:sz w:val="19"/>
                <w:szCs w:val="20"/>
                <w:rtl/>
              </w:rPr>
              <w:t xml:space="preserve">عمّ</w:t>
            </w:r>
            <w:r>
              <w:rPr>
                <w:rFonts w:ascii="Arial" w:cs="Arial" w:eastAsia="Arial" w:hAnsi="Arial"/>
                <w:sz w:val="19"/>
                <w:szCs w:val="19"/>
              </w:rPr>
              <w:t xml:space="preserve"> both become “uncle” when the side of the family does not matter; the other words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coining: poor-tax = </w:t>
            </w:r>
            <w:r>
              <w:rPr>
                <w:rFonts w:ascii="Arial" w:cs="Arial" w:hAnsi="Arial"/>
                <w:sz w:val="19"/>
                <w:szCs w:val="20"/>
                <w:rtl/>
              </w:rPr>
              <w:t xml:space="preserve">زكاة</w:t>
            </w:r>
            <w:r>
              <w:rPr>
                <w:rFonts w:ascii="Arial" w:cs="Arial" w:eastAsia="Arial" w:hAnsi="Arial"/>
                <w:sz w:val="19"/>
                <w:szCs w:val="19"/>
              </w:rPr>
              <w:t xml:space="preserve">; co-wife = </w:t>
            </w:r>
            <w:r>
              <w:rPr>
                <w:rFonts w:ascii="Arial" w:cs="Arial" w:hAnsi="Arial"/>
                <w:sz w:val="19"/>
                <w:szCs w:val="20"/>
                <w:rtl/>
              </w:rPr>
              <w:t xml:space="preserve">ضرة</w:t>
            </w:r>
            <w:r>
              <w:rPr>
                <w:rFonts w:ascii="Arial" w:cs="Arial" w:eastAsia="Arial" w:hAnsi="Arial"/>
                <w:sz w:val="19"/>
                <w:szCs w:val="19"/>
              </w:rPr>
              <w:t xml:space="preserve">; Thanksgiving = </w:t>
            </w:r>
            <w:r>
              <w:rPr>
                <w:rFonts w:ascii="Arial" w:cs="Arial" w:hAnsi="Arial"/>
                <w:sz w:val="19"/>
                <w:szCs w:val="20"/>
                <w:rtl/>
              </w:rPr>
              <w:t xml:space="preserve">عيد الشكر</w:t>
            </w:r>
            <w:r>
              <w:rPr>
                <w:rFonts w:ascii="Arial" w:cs="Arial" w:eastAsia="Arial" w:hAnsi="Arial"/>
                <w:sz w:val="19"/>
                <w:szCs w:val="19"/>
              </w:rPr>
              <w:t xml:space="preserve">; shadow cabinet = </w:t>
            </w:r>
            <w:r>
              <w:rPr>
                <w:rFonts w:ascii="Arial" w:cs="Arial" w:hAnsi="Arial"/>
                <w:sz w:val="19"/>
                <w:szCs w:val="20"/>
                <w:rtl/>
              </w:rPr>
              <w:t xml:space="preserve">حكومة الظل</w:t>
            </w:r>
            <w:r>
              <w:rPr>
                <w:rFonts w:ascii="Arial" w:cs="Arial" w:eastAsia="Arial" w:hAnsi="Arial"/>
                <w:sz w:val="19"/>
                <w:szCs w:val="19"/>
              </w:rPr>
              <w:t xml:space="preserve"> (p. 41)</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Thanksgiving and shadow government are used (both also in the 180 notes; “cabinet” became “government”), and poor-tax and co-wife are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32: tribocracy = </w:t>
            </w:r>
            <w:r>
              <w:rPr>
                <w:rFonts w:ascii="Arial" w:cs="Arial" w:hAnsi="Arial"/>
                <w:sz w:val="19"/>
                <w:szCs w:val="20"/>
                <w:rtl/>
              </w:rPr>
              <w:t xml:space="preserve">العشائروقراطية</w:t>
            </w:r>
            <w:r>
              <w:rPr>
                <w:rFonts w:ascii="Arial" w:cs="Arial" w:eastAsia="Arial" w:hAnsi="Arial"/>
                <w:sz w:val="19"/>
                <w:szCs w:val="19"/>
              </w:rPr>
              <w:t xml:space="preserve">, and his note on a footnote or diacritic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30 (English to Arabic): alibi, dating, Good Friday, cohabitation, Thanksgiving, hooliganism, mug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Thanksgiving appears in Chapter 17 without a long description.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31 (Arabic to English): </w:t>
            </w:r>
            <w:r>
              <w:rPr>
                <w:rFonts w:ascii="Arial" w:cs="Arial" w:hAnsi="Arial"/>
                <w:sz w:val="19"/>
                <w:szCs w:val="20"/>
                <w:rtl/>
              </w:rPr>
              <w:t xml:space="preserve">ضرة</w:t>
            </w:r>
            <w:r>
              <w:rPr>
                <w:rFonts w:ascii="Arial" w:cs="Arial" w:eastAsia="Arial" w:hAnsi="Arial"/>
                <w:sz w:val="19"/>
                <w:szCs w:val="19"/>
              </w:rPr>
              <w:t xml:space="preserve">, </w:t>
            </w:r>
            <w:r>
              <w:rPr>
                <w:rFonts w:ascii="Arial" w:cs="Arial" w:hAnsi="Arial"/>
                <w:sz w:val="19"/>
                <w:szCs w:val="20"/>
                <w:rtl/>
              </w:rPr>
              <w:t xml:space="preserve">عمرة</w:t>
            </w:r>
            <w:r>
              <w:rPr>
                <w:rFonts w:ascii="Arial" w:cs="Arial" w:eastAsia="Arial" w:hAnsi="Arial"/>
                <w:sz w:val="19"/>
                <w:szCs w:val="19"/>
              </w:rPr>
              <w:t xml:space="preserve">, family terms, fingers, </w:t>
            </w:r>
            <w:r>
              <w:rPr>
                <w:rFonts w:ascii="Arial" w:cs="Arial" w:hAnsi="Arial"/>
                <w:sz w:val="19"/>
                <w:szCs w:val="20"/>
                <w:rtl/>
              </w:rPr>
              <w:t xml:space="preserve">مختار</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Some entries are inconsistent (for example </w:t>
            </w:r>
            <w:r>
              <w:rPr>
                <w:rFonts w:ascii="Arial" w:cs="Arial" w:hAnsi="Arial"/>
                <w:sz w:val="19"/>
                <w:szCs w:val="20"/>
                <w:rtl/>
              </w:rPr>
              <w:t xml:space="preserve">حماة</w:t>
            </w:r>
            <w:r>
              <w:rPr>
                <w:rFonts w:ascii="Arial" w:cs="Arial" w:eastAsia="Arial" w:hAnsi="Arial"/>
                <w:sz w:val="19"/>
                <w:szCs w:val="19"/>
              </w:rPr>
              <w:t xml:space="preserve"> has two meanings), so the list could not be used as it stands.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Managing and ideological manipulation: “a departure from the faithful-translation contract”; UN Resolution 242 (“occupied territories”); said versus alleged; Israel versus the Zionist Entity (pp. 41–42)</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political examples are not neutral; Chapter 20 covers loaded words in a neutral way.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Lexicography: English dictionaries are alphabetical, traditional Arabic dictionaries are built on roots (pp. 42–47)</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Step 3 says only that Wehr’s dictionary lists words by root; the comparison was not made.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Homonymy and polysemy in dictionaries: bank; foot; </w:t>
            </w:r>
            <w:r>
              <w:rPr>
                <w:rFonts w:ascii="Arial" w:cs="Arial" w:hAnsi="Arial"/>
                <w:sz w:val="19"/>
                <w:szCs w:val="20"/>
                <w:rtl/>
              </w:rPr>
              <w:t xml:space="preserve">نظام</w:t>
            </w:r>
            <w:r>
              <w:rPr>
                <w:rFonts w:ascii="Arial" w:cs="Arial" w:eastAsia="Arial" w:hAnsi="Arial"/>
                <w:sz w:val="19"/>
                <w:szCs w:val="19"/>
              </w:rPr>
              <w:t xml:space="preserve"> (regime, system, order)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Bank is covered in Chapter 7, Step 3; foot and </w:t>
            </w:r>
            <w:r>
              <w:rPr>
                <w:rFonts w:ascii="Arial" w:cs="Arial" w:hAnsi="Arial"/>
                <w:sz w:val="19"/>
                <w:szCs w:val="20"/>
                <w:rtl/>
              </w:rPr>
              <w:t xml:space="preserve">نظام</w:t>
            </w:r>
            <w:r>
              <w:rPr>
                <w:rFonts w:ascii="Arial" w:cs="Arial" w:eastAsia="Arial" w:hAnsi="Arial"/>
                <w:sz w:val="19"/>
                <w:szCs w:val="19"/>
              </w:rPr>
              <w:t xml:space="preserve">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36: context-dependent words (head, chair, law and order, mug, check)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relevance of grammar: stative verbs and the copula; Arabic uses no “is” or “are” in the present (The weather is nice = </w:t>
            </w:r>
            <w:r>
              <w:rPr>
                <w:rFonts w:ascii="Arial" w:cs="Arial" w:hAnsi="Arial"/>
                <w:sz w:val="19"/>
                <w:szCs w:val="20"/>
                <w:rtl/>
              </w:rPr>
              <w:t xml:space="preserve">الطقس جميل</w:t>
            </w:r>
            <w:r>
              <w:rPr>
                <w:rFonts w:ascii="Arial" w:cs="Arial" w:eastAsia="Arial" w:hAnsi="Arial"/>
                <w:sz w:val="19"/>
                <w:szCs w:val="19"/>
              </w:rPr>
              <w:t xml:space="preserve">) (pp. 55–61)</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Arabic normally leaves out “is” and “are” in the present.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Grammar section, exercise 1 (twelve stative sentences): The students are in the laboratory = </w:t>
            </w:r>
            <w:r>
              <w:rPr>
                <w:rFonts w:ascii="Arial" w:cs="Arial" w:hAnsi="Arial"/>
                <w:sz w:val="19"/>
                <w:szCs w:val="20"/>
                <w:rtl/>
              </w:rPr>
              <w:t xml:space="preserve">الطالب في المختبر</w:t>
            </w:r>
            <w:r>
              <w:rPr>
                <w:rFonts w:ascii="Arial" w:cs="Arial" w:eastAsia="Arial" w:hAnsi="Arial"/>
                <w:sz w:val="19"/>
                <w:szCs w:val="19"/>
              </w:rPr>
              <w:t xml:space="preserve">; Mohammed is an engineer; It will be cloudy tomorrow; and others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 and Try it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laboratory sentence is used, in the Arabic-to-English direction, with </w:t>
            </w:r>
            <w:r>
              <w:rPr>
                <w:rFonts w:ascii="Arial" w:cs="Arial" w:hAnsi="Arial"/>
                <w:sz w:val="19"/>
                <w:szCs w:val="20"/>
                <w:rtl/>
              </w:rPr>
              <w:t xml:space="preserve">الطلاب</w:t>
            </w:r>
            <w:r>
              <w:rPr>
                <w:rFonts w:ascii="Arial" w:cs="Arial" w:eastAsia="Arial" w:hAnsi="Arial"/>
                <w:sz w:val="19"/>
                <w:szCs w:val="19"/>
              </w:rPr>
              <w:t xml:space="preserve"> in place of </w:t>
            </w:r>
            <w:r>
              <w:rPr>
                <w:rFonts w:ascii="Arial" w:cs="Arial" w:hAnsi="Arial"/>
                <w:sz w:val="19"/>
                <w:szCs w:val="20"/>
                <w:rtl/>
              </w:rPr>
              <w:t xml:space="preserve">الطالب</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Existential sentences (there is / there are = </w:t>
            </w:r>
            <w:r>
              <w:rPr>
                <w:rFonts w:ascii="Arial" w:cs="Arial" w:hAnsi="Arial"/>
                <w:sz w:val="19"/>
                <w:szCs w:val="20"/>
                <w:rtl/>
              </w:rPr>
              <w:t xml:space="preserve">هناك</w:t>
            </w:r>
            <w:r>
              <w:rPr>
                <w:rFonts w:ascii="Arial" w:cs="Arial" w:eastAsia="Arial" w:hAnsi="Arial"/>
                <w:sz w:val="19"/>
                <w:szCs w:val="19"/>
              </w:rPr>
              <w:t xml:space="preserve"> / </w:t>
            </w:r>
            <w:r>
              <w:rPr>
                <w:rFonts w:ascii="Arial" w:cs="Arial" w:hAnsi="Arial"/>
                <w:sz w:val="19"/>
                <w:szCs w:val="20"/>
                <w:rtl/>
              </w:rPr>
              <w:t xml:space="preserve">يوجد</w:t>
            </w:r>
            <w:r>
              <w:rPr>
                <w:rFonts w:ascii="Arial" w:cs="Arial" w:eastAsia="Arial" w:hAnsi="Arial"/>
                <w:sz w:val="19"/>
                <w:szCs w:val="19"/>
              </w:rPr>
              <w:t xml:space="preserve"> / </w:t>
            </w:r>
            <w:r>
              <w:rPr>
                <w:rFonts w:ascii="Arial" w:cs="Arial" w:hAnsi="Arial"/>
                <w:sz w:val="19"/>
                <w:szCs w:val="20"/>
                <w:rtl/>
              </w:rPr>
              <w:t xml:space="preserve">ثمة</w:t>
            </w:r>
            <w:r>
              <w:rPr>
                <w:rFonts w:ascii="Arial" w:cs="Arial" w:eastAsia="Arial" w:hAnsi="Arial"/>
                <w:sz w:val="19"/>
                <w:szCs w:val="19"/>
              </w:rPr>
              <w:t xml:space="preserve">) and grammar section, exercise 2 (seven sentences)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Non-stative verbs, sentence types (simple, compound, complex, compound-complex) and grammar section, exercise 3 (ten sentences)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bl>
    <w:p>
      <w:pPr>
        <w:spacing w:after="160"/>
      </w:pPr>
    </w:p>
    <w:p>
      <w:pPr>
        <w:pStyle w:val="Heading2"/>
      </w:pPr>
      <w:r>
        <w:t xml:space="preserve">6.9 Text Analysis Model V2-2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Three-step process: analysis of the source text, translation, post-translation activity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1; Chapter 25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calls the three phases analysis, translation and commentary.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Model based on Fairclough’s relational model (Fairclough, 2003)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 References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as (Translation Team, n.d.; Fairclough, 2003), and Fairclough (2003) was added to the References.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components: the linguistic level and the external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as “look at two levels”, with the linguistic level split into a micro level and a macro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1.1.1 Lexical aspects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“Words”: vocabulary, terms, figurative language, official titles, cultural expressions and references.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1.1.2 Syntactical aspects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“Grammar”, and cohesion is explained as how sentences are linked.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1.1.3 Semantic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“Meaning” and linked to Chapters 6 to 9; speaker’s, sentence and figurative meaning are not listed.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1.1.4 Morphological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“Word forms” (prefixes and suffixes, compounds, acronyms, abbreviations); infixation, blending and clippings are not in that list, although blending is explained in Chapter 17 and clipping in Chapter 21.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1.1.5 Phonological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“Sound”, with where it matters most (poems, slogans, adverts).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1.2.1 Textual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“The text” and linked to Chapter 19; texture and coherence are not listed.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1.2.2 Intertextual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“Other texts” (quotations and allusions); frame-modification, re-modelling and Al-ta’reed were left out as too advanced.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1.2.3 Political and ideological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“Point of view” and linked to Chapter 20.</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 The external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as three questions: what background led to the text, who the author is, and how the target culture and audience will affect the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 Post-translation activity: experience and commentary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25,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the advice to keep the analysis open while writing the commentary; monitoring, intrinsic and extrinsic managing were left out as too advanced.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quality assessment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 sentence added: the same model also helps you judge a finished translation (Chapter 23).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Sample analyses (News, Speech, Climate change) and the course notes for the model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These were not among the files received, so nothing could be used.</w:t>
            </w:r>
          </w:p>
        </w:tc>
      </w:tr>
    </w:tbl>
    <w:p>
      <w:pPr>
        <w:spacing w:after="160"/>
      </w:pPr>
    </w:p>
    <w:p>
      <w:pPr>
        <w:pStyle w:val="Heading2"/>
      </w:pPr>
      <w:r>
        <w:t xml:space="preserve">6.10 {{الترجمة}}: {{ماهيتها وكيفيتها}} (scanned text)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1: the title and the definition of a good translation (one that serves the same purpose in the new language as in the original)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pages give no author or publication details, so it cannot be cited.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1: views quoted from Foster (translation is like a painter choosing what to show), Edwards (approximate truth), Good speed and Prochazka (the reader should get the same impression as from the original)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pages give no author or publication details, so it cannot be cited.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1: meaning comes before style; content and form can conflict; no fixed rules for judging a translation (“Is this a good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handbook’s own rule that meaning comes before form is in Chapter 5, from the course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1–2: four rules for a good translation (a complete copy of the ideas, the same style, natural and smooth expression, the same response in the reader)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pages give no author or publication details, so it cannot be cited.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2: six requirements for a good translator (knows the rules of both languages, both cultures and the subject, corrects unclear expressions, has a literary sense, reads widely)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 has its own list of what a translator needs, taken from the team’s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2: the importance of dictionaries (general, bilingual, specialised, dialect) and the “little details” that matter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covers dictionaries in its own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2–3: words with no single Arabic equivalent (privatization = </w:t>
            </w:r>
            <w:r>
              <w:rPr>
                <w:rFonts w:ascii="Arial" w:cs="Arial" w:hAnsi="Arial"/>
                <w:sz w:val="19"/>
                <w:szCs w:val="20"/>
                <w:rtl/>
              </w:rPr>
              <w:t xml:space="preserve">الخصخصة</w:t>
            </w:r>
            <w:r>
              <w:rPr>
                <w:rFonts w:ascii="Arial" w:cs="Arial" w:eastAsia="Arial" w:hAnsi="Arial"/>
                <w:sz w:val="19"/>
                <w:szCs w:val="19"/>
              </w:rPr>
              <w:t xml:space="preserve"> / </w:t>
            </w:r>
            <w:r>
              <w:rPr>
                <w:rFonts w:ascii="Arial" w:cs="Arial" w:hAnsi="Arial"/>
                <w:sz w:val="19"/>
                <w:szCs w:val="20"/>
                <w:rtl/>
              </w:rPr>
              <w:t xml:space="preserve">التخصيص</w:t>
            </w:r>
            <w:r>
              <w:rPr>
                <w:rFonts w:ascii="Arial" w:cs="Arial" w:eastAsia="Arial" w:hAnsi="Arial"/>
                <w:sz w:val="19"/>
                <w:szCs w:val="19"/>
              </w:rPr>
              <w:t xml:space="preserve"> / </w:t>
            </w:r>
            <w:r>
              <w:rPr>
                <w:rFonts w:ascii="Arial" w:cs="Arial" w:hAnsi="Arial"/>
                <w:sz w:val="19"/>
                <w:szCs w:val="20"/>
                <w:rtl/>
              </w:rPr>
              <w:t xml:space="preserve">التخصيصية</w:t>
            </w:r>
            <w:r>
              <w:rPr>
                <w:rFonts w:ascii="Arial" w:cs="Arial" w:eastAsia="Arial" w:hAnsi="Arial"/>
                <w:sz w:val="19"/>
                <w:szCs w:val="19"/>
              </w:rPr>
              <w:t xml:space="preserve">; Islamization; holiday maker; the complicated nature of; long experience; great love; to briefly mention)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pages give no author or publication details, so it cannot be cited.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3: one English word with several Arabic meanings (section, record, institution / organisation / authority / agency; dozen; plot; sleeping policemen; snake and serpent, home and house)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teaches the same skill (choosing a meaning from the context) with other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4–5: common errors when translating into Arabic (listing nouns without </w:t>
            </w:r>
            <w:r>
              <w:rPr>
                <w:rFonts w:ascii="Arial" w:cs="Arial" w:hAnsi="Arial"/>
                <w:sz w:val="19"/>
                <w:szCs w:val="20"/>
                <w:rtl/>
              </w:rPr>
              <w:t xml:space="preserve">و</w:t>
            </w:r>
            <w:r>
              <w:rPr>
                <w:rFonts w:ascii="Arial" w:cs="Arial" w:eastAsia="Arial" w:hAnsi="Arial"/>
                <w:sz w:val="19"/>
                <w:szCs w:val="19"/>
              </w:rPr>
              <w:t xml:space="preserve">; overusing the absolute object; cover = </w:t>
            </w:r>
            <w:r>
              <w:rPr>
                <w:rFonts w:ascii="Arial" w:cs="Arial" w:hAnsi="Arial"/>
                <w:sz w:val="19"/>
                <w:szCs w:val="20"/>
                <w:rtl/>
              </w:rPr>
              <w:t xml:space="preserve">يغطي</w:t>
            </w:r>
            <w:r>
              <w:rPr>
                <w:rFonts w:ascii="Arial" w:cs="Arial" w:eastAsia="Arial" w:hAnsi="Arial"/>
                <w:sz w:val="19"/>
                <w:szCs w:val="19"/>
              </w:rPr>
              <w:t xml:space="preserve">; reach; according = </w:t>
            </w:r>
            <w:r>
              <w:rPr>
                <w:rFonts w:ascii="Arial" w:cs="Arial" w:hAnsi="Arial"/>
                <w:sz w:val="19"/>
                <w:szCs w:val="20"/>
                <w:rtl/>
              </w:rPr>
              <w:t xml:space="preserve">طبقاً</w:t>
            </w:r>
            <w:r>
              <w:rPr>
                <w:rFonts w:ascii="Arial" w:cs="Arial" w:eastAsia="Arial" w:hAnsi="Arial"/>
                <w:sz w:val="19"/>
                <w:szCs w:val="19"/>
              </w:rPr>
              <w:t xml:space="preserve">; cancel = </w:t>
            </w:r>
            <w:r>
              <w:rPr>
                <w:rFonts w:ascii="Arial" w:cs="Arial" w:hAnsi="Arial"/>
                <w:sz w:val="19"/>
                <w:szCs w:val="20"/>
                <w:rtl/>
              </w:rPr>
              <w:t xml:space="preserve">لاغياً</w:t>
            </w:r>
            <w:r>
              <w:rPr>
                <w:rFonts w:ascii="Arial" w:cs="Arial" w:eastAsia="Arial" w:hAnsi="Arial"/>
                <w:sz w:val="19"/>
                <w:szCs w:val="19"/>
              </w:rPr>
              <w:t xml:space="preserve">; still = </w:t>
            </w:r>
            <w:r>
              <w:rPr>
                <w:rFonts w:ascii="Arial" w:cs="Arial" w:hAnsi="Arial"/>
                <w:sz w:val="19"/>
                <w:szCs w:val="20"/>
                <w:rtl/>
              </w:rPr>
              <w:t xml:space="preserve">لا زال</w:t>
            </w:r>
            <w:r>
              <w:rPr>
                <w:rFonts w:ascii="Arial" w:cs="Arial" w:eastAsia="Arial" w:hAnsi="Arial"/>
                <w:sz w:val="19"/>
                <w:szCs w:val="19"/>
              </w:rPr>
              <w:t xml:space="preserve">; one-word equivalents)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 Step 2 gives its own list of common Arabic errors.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5: language deviation, intended or unintended; </w:t>
            </w:r>
            <w:r>
              <w:rPr>
                <w:rFonts w:ascii="Arial" w:cs="Arial" w:hAnsi="Arial"/>
                <w:sz w:val="19"/>
                <w:szCs w:val="20"/>
                <w:rtl/>
              </w:rPr>
              <w:t xml:space="preserve">نشاطركم الأفراح</w:t>
            </w:r>
            <w:r>
              <w:rPr>
                <w:rFonts w:ascii="Arial" w:cs="Arial" w:eastAsia="Arial" w:hAnsi="Arial"/>
                <w:sz w:val="19"/>
                <w:szCs w:val="19"/>
              </w:rPr>
              <w:t xml:space="preserve"> for </w:t>
            </w:r>
            <w:r>
              <w:rPr>
                <w:rFonts w:ascii="Arial" w:cs="Arial" w:hAnsi="Arial"/>
                <w:sz w:val="19"/>
                <w:szCs w:val="20"/>
                <w:rtl/>
              </w:rPr>
              <w:t xml:space="preserve">نشاطركم الأحزان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pages give no author or publication details, so it cannot be cited.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5–6: the titles “How to steal a bank?” and “How to rob a bank?”, and the joking versions </w:t>
            </w:r>
            <w:r>
              <w:rPr>
                <w:rFonts w:ascii="Arial" w:cs="Arial" w:hAnsi="Arial"/>
                <w:sz w:val="19"/>
                <w:szCs w:val="20"/>
                <w:rtl/>
              </w:rPr>
              <w:t xml:space="preserve">كيف تسرق الجمل بما حمل؟</w:t>
            </w:r>
            <w:r>
              <w:rPr>
                <w:rFonts w:ascii="Arial" w:cs="Arial" w:eastAsia="Arial" w:hAnsi="Arial"/>
                <w:sz w:val="19"/>
                <w:szCs w:val="19"/>
              </w:rPr>
              <w:t xml:space="preserve"> and </w:t>
            </w:r>
            <w:r>
              <w:rPr>
                <w:rFonts w:ascii="Arial" w:cs="Arial" w:hAnsi="Arial"/>
                <w:sz w:val="19"/>
                <w:szCs w:val="20"/>
                <w:rtl/>
              </w:rPr>
              <w:t xml:space="preserve">كيف تغتال مصرفاً؟</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pages give no author or publication details, so it cannot be cited.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6: the heading “English phrases that may embarrass you” with idiom 2, He looks blue = </w:t>
            </w:r>
            <w:r>
              <w:rPr>
                <w:rFonts w:ascii="Arial" w:cs="Arial" w:hAnsi="Arial"/>
                <w:sz w:val="19"/>
                <w:szCs w:val="20"/>
                <w:rtl/>
              </w:rPr>
              <w:t xml:space="preserve">يبدو حزيناً</w:t>
            </w:r>
            <w:r>
              <w:rPr>
                <w:rFonts w:ascii="Arial" w:cs="Arial" w:eastAsia="Arial" w:hAnsi="Arial"/>
                <w:sz w:val="19"/>
                <w:szCs w:val="19"/>
              </w:rPr>
              <w:t xml:space="preserve">, and idiom 4, I will go bananas = </w:t>
            </w:r>
            <w:r>
              <w:rPr>
                <w:rFonts w:ascii="Arial" w:cs="Arial" w:hAnsi="Arial"/>
                <w:sz w:val="19"/>
                <w:szCs w:val="20"/>
                <w:rtl/>
              </w:rPr>
              <w:t xml:space="preserve">سأجن</w:t>
            </w:r>
            <w:r>
              <w:rPr>
                <w:rFonts w:ascii="Arial" w:cs="Arial" w:eastAsia="Arial" w:hAnsi="Arial"/>
                <w:sz w:val="19"/>
                <w:szCs w:val="19"/>
              </w:rPr>
              <w:t xml:space="preserve"> / </w:t>
            </w:r>
            <w:r>
              <w:rPr>
                <w:rFonts w:ascii="Arial" w:cs="Arial" w:hAnsi="Arial"/>
                <w:sz w:val="19"/>
                <w:szCs w:val="20"/>
                <w:rtl/>
              </w:rPr>
              <w:t xml:space="preserve">سأفقد عقلي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Credited to the Translation Team’s course materials, and the Arabic for the second is now </w:t>
            </w:r>
            <w:r>
              <w:rPr>
                <w:rFonts w:ascii="Arial" w:cs="Arial" w:hAnsi="Arial"/>
                <w:sz w:val="19"/>
                <w:szCs w:val="20"/>
                <w:rtl/>
              </w:rPr>
              <w:t xml:space="preserve">سأفقد صوابي</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6: idiom 1, Break the ice = </w:t>
            </w:r>
            <w:r>
              <w:rPr>
                <w:rFonts w:ascii="Arial" w:cs="Arial" w:hAnsi="Arial"/>
                <w:sz w:val="19"/>
                <w:szCs w:val="20"/>
                <w:rtl/>
              </w:rPr>
              <w:t xml:space="preserve">اكسر الثلج</w:t>
            </w:r>
            <w:r>
              <w:rPr>
                <w:rFonts w:ascii="Arial" w:cs="Arial" w:eastAsia="Arial" w:hAnsi="Arial"/>
                <w:sz w:val="19"/>
                <w:szCs w:val="19"/>
              </w:rPr>
              <w:t xml:space="preserve">, figurative </w:t>
            </w:r>
            <w:r>
              <w:rPr>
                <w:rFonts w:ascii="Arial" w:cs="Arial" w:hAnsi="Arial"/>
                <w:sz w:val="19"/>
                <w:szCs w:val="20"/>
                <w:rtl/>
              </w:rPr>
              <w:t xml:space="preserve">مهد الأمور</w:t>
            </w:r>
            <w:r>
              <w:rPr>
                <w:rFonts w:ascii="Arial" w:cs="Arial" w:eastAsia="Arial" w:hAnsi="Arial"/>
                <w:sz w:val="19"/>
                <w:szCs w:val="19"/>
              </w:rPr>
              <w:t xml:space="preserve"> / </w:t>
            </w:r>
            <w:r>
              <w:rPr>
                <w:rFonts w:ascii="Arial" w:cs="Arial" w:hAnsi="Arial"/>
                <w:sz w:val="19"/>
                <w:szCs w:val="20"/>
                <w:rtl/>
              </w:rPr>
              <w:t xml:space="preserve">مهد الطريق</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figurative meaning given is not the usual one (easing the tension at a first meeting).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6: idiom 3, She is in the clouds = </w:t>
            </w:r>
            <w:r>
              <w:rPr>
                <w:rFonts w:ascii="Arial" w:cs="Arial" w:hAnsi="Arial"/>
                <w:sz w:val="19"/>
                <w:szCs w:val="20"/>
                <w:rtl/>
              </w:rPr>
              <w:t xml:space="preserve">هي شاردة الذهن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idiom is normally “her head is in the clouds”.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7: idiom 5, It rains cats and dogs = </w:t>
            </w:r>
            <w:r>
              <w:rPr>
                <w:rFonts w:ascii="Arial" w:cs="Arial" w:hAnsi="Arial"/>
                <w:sz w:val="19"/>
                <w:szCs w:val="20"/>
                <w:rtl/>
              </w:rPr>
              <w:t xml:space="preserve">تمطر بغزارة</w:t>
            </w:r>
            <w:r>
              <w:rPr>
                <w:rFonts w:ascii="Arial" w:cs="Arial" w:eastAsia="Arial" w:hAnsi="Arial"/>
                <w:sz w:val="19"/>
                <w:szCs w:val="19"/>
              </w:rPr>
              <w:t xml:space="preserve">, and idiom 7, It’s a piece of cake = </w:t>
            </w:r>
            <w:r>
              <w:rPr>
                <w:rFonts w:ascii="Arial" w:cs="Arial" w:hAnsi="Arial"/>
                <w:sz w:val="19"/>
                <w:szCs w:val="20"/>
                <w:rtl/>
              </w:rPr>
              <w:t xml:space="preserve">إنه لأمر سهل جداً</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two idioms are in Chapter 9, but they are also in the 180 course notes, so this page is not credited for them.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7: idioms 6, 8, 9 and 10: This is nuts; He lives a dog’s life; He is a black sheep; This is hot air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8: idioms 11 to 13: He looks fishy; To achieve a breakthrough; A new approach to the subject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8–9: how to translate words: translation equivalent versus formal correspondent; transliteration (intifada, jihad, technology, democracy) and Arabicisation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10 and 17 cover equivalence and transliteration from other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9: translation equivalents (candid camera, contact lenses; the proverbs </w:t>
            </w:r>
            <w:r>
              <w:rPr>
                <w:rFonts w:ascii="Arial" w:cs="Arial" w:hAnsi="Arial"/>
                <w:sz w:val="19"/>
                <w:szCs w:val="20"/>
                <w:rtl/>
              </w:rPr>
              <w:t xml:space="preserve">في التأني السلامة</w:t>
            </w:r>
            <w:r>
              <w:rPr>
                <w:rFonts w:ascii="Arial" w:cs="Arial" w:eastAsia="Arial" w:hAnsi="Arial"/>
                <w:sz w:val="19"/>
                <w:szCs w:val="19"/>
              </w:rPr>
              <w:t xml:space="preserve"> and </w:t>
            </w:r>
            <w:r>
              <w:rPr>
                <w:rFonts w:ascii="Arial" w:cs="Arial" w:hAnsi="Arial"/>
                <w:sz w:val="19"/>
                <w:szCs w:val="20"/>
                <w:rtl/>
              </w:rPr>
              <w:t xml:space="preserve">ميه من تحت تبن</w:t>
            </w:r>
            <w:r>
              <w:rPr>
                <w:rFonts w:ascii="Arial" w:cs="Arial" w:eastAsia="Arial" w:hAnsi="Arial"/>
                <w:sz w:val="19"/>
                <w:szCs w:val="19"/>
              </w:rPr>
              <w:t xml:space="preserve">) and formal correspondents (to float currency, the first lady, to launder money, cold war, the premier, black market)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9–10: the door of the class = </w:t>
            </w:r>
            <w:r>
              <w:rPr>
                <w:rFonts w:ascii="Arial" w:cs="Arial" w:hAnsi="Arial"/>
                <w:sz w:val="19"/>
                <w:szCs w:val="20"/>
                <w:rtl/>
              </w:rPr>
              <w:t xml:space="preserve">باب الفصل</w:t>
            </w:r>
            <w:r>
              <w:rPr>
                <w:rFonts w:ascii="Arial" w:cs="Arial" w:eastAsia="Arial" w:hAnsi="Arial"/>
                <w:sz w:val="19"/>
                <w:szCs w:val="19"/>
              </w:rPr>
              <w:t xml:space="preserve">; She got seriously ill last night; two kinds of equivalence, formal and semantic; a medieval legal text as an example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explains equivalence with the course notes’ three types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10–11: functional shift, or changing the grammar: adverb into other forms (He admires her greatly), adjective into noun, verb into adjective, verb into noun, adverb into verb, changing prepositions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 Step 2 covers changing the word class as “transposition”, with its own example.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11: “Is the translator’s poetic sense a condition for translating poetry?” (views of scholars)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12: “Can poetry be translated?” (Robert Frost, Shihab Ghanem and the Rubaiyat), “Translation may be funny”, and differences between eras (Burns, Shakespeare’s summer day)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2 has a Shakespeare summer example, but it is cited to Shakespeare (1609), not to this text.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12–13: “The issue is not poetic sense”; creative translation as close to the original creation; the word </w:t>
            </w:r>
            <w:r>
              <w:rPr>
                <w:rFonts w:ascii="Arial" w:cs="Arial" w:hAnsi="Arial"/>
                <w:sz w:val="19"/>
                <w:szCs w:val="20"/>
                <w:rtl/>
              </w:rPr>
              <w:t xml:space="preserve">الكركدن</w:t>
            </w:r>
            <w:r>
              <w:rPr>
                <w:rFonts w:ascii="Arial" w:cs="Arial" w:eastAsia="Arial" w:hAnsi="Arial"/>
                <w:sz w:val="19"/>
                <w:szCs w:val="19"/>
              </w:rPr>
              <w:t xml:space="preserve"> in a poem by Tawfiq Sayigh (a rhinoceros in the dictionary, a unicorn in the poem)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2 and 19 mention poetry briefly, from other sources.</w:t>
            </w:r>
          </w:p>
        </w:tc>
      </w:tr>
    </w:tbl>
    <w:p>
      <w:pPr>
        <w:spacing w:after="160"/>
      </w:pPr>
    </w:p>
    <w:p>
      <w:pPr>
        <w:pStyle w:val="Heading1"/>
      </w:pPr>
      <w:r>
        <w:t xml:space="preserve">7. Shaikhah Alkhaledi</w:t>
      </w:r>
    </w:p>
    <w:p>
      <w:pPr>
        <w:spacing w:after="140" w:line="300"/>
        <w:jc w:val="both"/>
      </w:pPr>
      <w:r>
        <w:rPr>
          <w:rFonts w:ascii="Arial" w:cs="Arial" w:eastAsia="Arial" w:hAnsi="Arial"/>
        </w:rPr>
        <w:t xml:space="preserve">This section lists the work done on the handbook by Shaikhah Alkhaledi, with the place in the book where each piece can be found and the reason for it. It covers her own material, the structure of the book, the sections written for it, the examples, the checking, and the design.</w:t>
      </w:r>
    </w:p>
    <w:p>
      <w:pPr>
        <w:pStyle w:val="Heading2"/>
      </w:pPr>
      <w:r>
        <w:t xml:space="preserve">7.1 Her own material</w:t>
      </w:r>
    </w:p>
    <w:p>
      <w:pPr>
        <w:spacing w:after="140" w:line="300"/>
        <w:jc w:val="both"/>
      </w:pPr>
      <w:r>
        <w:rPr>
          <w:rFonts w:ascii="Arial" w:cs="Arial" w:eastAsia="Arial" w:hAnsi="Arial"/>
        </w:rPr>
        <w:t xml:space="preserve">Her study notes (her course slides) were used in the chapters below. Each was rewritten in plain English, with an example before its technical name.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168"/>
        <w:gridCol w:w="2903"/>
      </w:tblGrid>
      <w:tr>
        <w:trPr>
          <w:tblHeader/>
        </w:trPr>
        <w:tc>
          <w:tcPr>
            <w:tcW w:type="dxa" w:w="6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Her notes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it is now</w:t>
            </w:r>
          </w:p>
        </w:tc>
      </w:tr>
      <w:tr>
        <w:trPr>
          <w:cantSplit/>
        </w:trPr>
        <w:tc>
          <w:tcPr>
            <w:tcW w:type="dxa" w:w="6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three kinds of translation; the translator as a reader before being a writer</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w:t>
            </w:r>
          </w:p>
        </w:tc>
      </w:tr>
      <w:tr>
        <w:trPr>
          <w:cantSplit/>
        </w:trPr>
        <w:tc>
          <w:tcPr>
            <w:tcW w:type="dxa" w:w="6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i/>
                <w:iCs/>
                <w:sz w:val="19"/>
                <w:szCs w:val="19"/>
              </w:rPr>
              <w:t xml:space="preserve">be</w:t>
            </w:r>
            <w:r>
              <w:rPr>
                <w:rFonts w:ascii="Arial" w:cs="Arial" w:eastAsia="Arial" w:hAnsi="Arial"/>
                <w:sz w:val="19"/>
                <w:szCs w:val="19"/>
              </w:rPr>
              <w:t xml:space="preserve">, </w:t>
            </w:r>
            <w:r>
              <w:rPr>
                <w:rFonts w:ascii="Arial" w:cs="Arial" w:eastAsia="Arial" w:hAnsi="Arial"/>
                <w:i/>
                <w:iCs/>
                <w:sz w:val="19"/>
                <w:szCs w:val="19"/>
              </w:rPr>
              <w:t xml:space="preserve">do</w:t>
            </w:r>
            <w:r>
              <w:rPr>
                <w:rFonts w:ascii="Arial" w:cs="Arial" w:eastAsia="Arial" w:hAnsi="Arial"/>
                <w:sz w:val="19"/>
                <w:szCs w:val="19"/>
              </w:rPr>
              <w:t xml:space="preserve"> and </w:t>
            </w:r>
            <w:r>
              <w:rPr>
                <w:rFonts w:ascii="Arial" w:cs="Arial" w:eastAsia="Arial" w:hAnsi="Arial"/>
                <w:i/>
                <w:iCs/>
                <w:sz w:val="19"/>
                <w:szCs w:val="19"/>
              </w:rPr>
              <w:t xml:space="preserve">have</w:t>
            </w:r>
            <w:r>
              <w:rPr>
                <w:rFonts w:ascii="Arial" w:cs="Arial" w:eastAsia="Arial" w:hAnsi="Arial"/>
                <w:sz w:val="19"/>
                <w:szCs w:val="19"/>
              </w:rPr>
              <w:t xml:space="preserve">; the dual (for example </w:t>
            </w:r>
            <w:r>
              <w:rPr>
                <w:rFonts w:ascii="Arial" w:cs="Arial" w:hAnsi="Arial"/>
                <w:sz w:val="19"/>
                <w:szCs w:val="20"/>
                <w:rtl/>
              </w:rPr>
              <w:t xml:space="preserve">المحكمان</w:t>
            </w:r>
            <w:r>
              <w:rPr>
                <w:rFonts w:ascii="Arial" w:cs="Arial" w:eastAsia="Arial" w:hAnsi="Arial"/>
                <w:sz w:val="19"/>
                <w:szCs w:val="19"/>
              </w:rPr>
              <w:t xml:space="preserve">); the gender of </w:t>
            </w:r>
            <w:r>
              <w:rPr>
                <w:rFonts w:ascii="Arial" w:cs="Arial" w:eastAsia="Arial" w:hAnsi="Arial"/>
                <w:i/>
                <w:iCs/>
                <w:sz w:val="19"/>
                <w:szCs w:val="19"/>
              </w:rPr>
              <w:t xml:space="preserve">I</w:t>
            </w:r>
            <w:r>
              <w:rPr>
                <w:rFonts w:ascii="Arial" w:cs="Arial" w:eastAsia="Arial" w:hAnsi="Arial"/>
                <w:sz w:val="19"/>
                <w:szCs w:val="19"/>
              </w:rPr>
              <w:t xml:space="preserve"> and </w:t>
            </w:r>
            <w:r>
              <w:rPr>
                <w:rFonts w:ascii="Arial" w:cs="Arial" w:eastAsia="Arial" w:hAnsi="Arial"/>
                <w:i/>
                <w:iCs/>
                <w:sz w:val="19"/>
                <w:szCs w:val="19"/>
              </w:rPr>
              <w:t xml:space="preserve">you</w:t>
            </w:r>
            <w:r>
              <w:rPr>
                <w:rFonts w:ascii="Arial" w:cs="Arial" w:eastAsia="Arial" w:hAnsi="Arial"/>
                <w:sz w:val="19"/>
                <w:szCs w:val="19"/>
              </w:rPr>
              <w:t xml:space="preserve">; </w:t>
            </w:r>
            <w:r>
              <w:rPr>
                <w:rFonts w:ascii="Arial" w:cs="Arial" w:eastAsia="Arial" w:hAnsi="Arial"/>
                <w:i/>
                <w:iCs/>
                <w:sz w:val="19"/>
                <w:szCs w:val="19"/>
              </w:rPr>
              <w:t xml:space="preserve">She has her pills on time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w:t>
            </w:r>
          </w:p>
        </w:tc>
      </w:tr>
      <w:tr>
        <w:trPr>
          <w:cantSplit/>
        </w:trPr>
        <w:tc>
          <w:tcPr>
            <w:tcW w:type="dxa" w:w="6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gaps (</w:t>
            </w:r>
            <w:r>
              <w:rPr>
                <w:rFonts w:ascii="Arial" w:cs="Arial" w:hAnsi="Arial"/>
                <w:sz w:val="19"/>
                <w:szCs w:val="20"/>
                <w:rtl/>
              </w:rPr>
              <w:t xml:space="preserve">ثكلى</w:t>
            </w:r>
            <w:r>
              <w:rPr>
                <w:rFonts w:ascii="Arial" w:cs="Arial" w:eastAsia="Arial" w:hAnsi="Arial"/>
                <w:sz w:val="19"/>
                <w:szCs w:val="19"/>
              </w:rPr>
              <w:t xml:space="preserve">), false equivalents, rare words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w:t>
            </w:r>
          </w:p>
        </w:tc>
      </w:tr>
      <w:tr>
        <w:trPr>
          <w:cantSplit/>
        </w:trPr>
        <w:tc>
          <w:tcPr>
            <w:tcW w:type="dxa" w:w="6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خط</w:t>
            </w:r>
            <w:r>
              <w:rPr>
                <w:rFonts w:ascii="Arial" w:cs="Arial" w:eastAsia="Arial" w:hAnsi="Arial"/>
                <w:sz w:val="19"/>
                <w:szCs w:val="19"/>
              </w:rPr>
              <w:t xml:space="preserve">, a word with several meanings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w:t>
            </w:r>
          </w:p>
        </w:tc>
      </w:tr>
      <w:tr>
        <w:trPr>
          <w:cantSplit/>
        </w:trPr>
        <w:tc>
          <w:tcPr>
            <w:tcW w:type="dxa" w:w="6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 verb with several partners (</w:t>
            </w:r>
            <w:r>
              <w:rPr>
                <w:rFonts w:ascii="Arial" w:cs="Arial" w:eastAsia="Arial" w:hAnsi="Arial"/>
                <w:i/>
                <w:iCs/>
                <w:sz w:val="19"/>
                <w:szCs w:val="19"/>
              </w:rPr>
              <w:t xml:space="preserve">deliver a letter, a speech, a verdict</w:t>
            </w:r>
            <w:r>
              <w:rPr>
                <w:rFonts w:ascii="Arial" w:cs="Arial" w:eastAsia="Arial" w:hAnsi="Arial"/>
                <w:sz w:val="19"/>
                <w:szCs w:val="19"/>
              </w:rPr>
              <w:t xml:space="preserv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w:t>
            </w:r>
          </w:p>
        </w:tc>
      </w:tr>
      <w:tr>
        <w:trPr>
          <w:cantSplit/>
        </w:trPr>
        <w:tc>
          <w:tcPr>
            <w:tcW w:type="dxa" w:w="6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Fixed expressions; how to spot an idiom; five ways to translate one; three more idioms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w:t>
            </w:r>
          </w:p>
        </w:tc>
      </w:tr>
      <w:tr>
        <w:trPr>
          <w:cantSplit/>
        </w:trPr>
        <w:tc>
          <w:tcPr>
            <w:tcW w:type="dxa" w:w="6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word-level strategies: a more general word, a more neutral word, paraphrase, a loan word plus explanation; Arabic words borrowed into English (</w:t>
            </w:r>
            <w:r>
              <w:rPr>
                <w:rFonts w:ascii="Arial" w:cs="Arial" w:eastAsia="Arial" w:hAnsi="Arial"/>
                <w:i/>
                <w:iCs/>
                <w:sz w:val="19"/>
                <w:szCs w:val="19"/>
              </w:rPr>
              <w:t xml:space="preserve">algebra</w:t>
            </w:r>
            <w:r>
              <w:rPr>
                <w:rFonts w:ascii="Arial" w:cs="Arial" w:eastAsia="Arial" w:hAnsi="Arial"/>
                <w:sz w:val="19"/>
                <w:szCs w:val="19"/>
              </w:rPr>
              <w:t xml:space="preserve">, </w:t>
            </w:r>
            <w:r>
              <w:rPr>
                <w:rFonts w:ascii="Arial" w:cs="Arial" w:eastAsia="Arial" w:hAnsi="Arial"/>
                <w:i/>
                <w:iCs/>
                <w:sz w:val="19"/>
                <w:szCs w:val="19"/>
              </w:rPr>
              <w:t xml:space="preserve">algorithm</w:t>
            </w:r>
            <w:r>
              <w:rPr>
                <w:rFonts w:ascii="Arial" w:cs="Arial" w:eastAsia="Arial" w:hAnsi="Arial"/>
                <w:sz w:val="19"/>
                <w:szCs w:val="19"/>
              </w:rPr>
              <w:t xml:space="preserv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r>
      <w:tr>
        <w:trPr>
          <w:cantSplit/>
        </w:trPr>
        <w:tc>
          <w:tcPr>
            <w:tcW w:type="dxa" w:w="6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Arabicisation (</w:t>
            </w:r>
            <w:r>
              <w:rPr>
                <w:rFonts w:ascii="Arial" w:cs="Arial" w:hAnsi="Arial"/>
                <w:sz w:val="19"/>
                <w:szCs w:val="20"/>
                <w:rtl/>
              </w:rPr>
              <w:t xml:space="preserve">استراتيجية</w:t>
            </w:r>
            <w:r>
              <w:rPr>
                <w:rFonts w:ascii="Arial" w:cs="Arial" w:eastAsia="Arial" w:hAnsi="Arial"/>
                <w:sz w:val="19"/>
                <w:szCs w:val="19"/>
              </w:rPr>
              <w:t xml:space="preserve">, </w:t>
            </w:r>
            <w:r>
              <w:rPr>
                <w:rFonts w:ascii="Arial" w:cs="Arial" w:hAnsi="Arial"/>
                <w:sz w:val="19"/>
                <w:szCs w:val="20"/>
                <w:rtl/>
              </w:rPr>
              <w:t xml:space="preserve">تكنولوجيا</w:t>
            </w:r>
            <w:r>
              <w:rPr>
                <w:rFonts w:ascii="Arial" w:cs="Arial" w:eastAsia="Arial" w:hAnsi="Arial"/>
                <w:sz w:val="19"/>
                <w:szCs w:val="19"/>
              </w:rPr>
              <w:t xml:space="preserv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w:t>
            </w:r>
          </w:p>
        </w:tc>
      </w:tr>
      <w:tr>
        <w:trPr>
          <w:cantSplit/>
        </w:trPr>
        <w:tc>
          <w:tcPr>
            <w:tcW w:type="dxa" w:w="6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News headlines; the inverted pyramid; hard and soft news; technical and literary texts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w:t>
            </w:r>
          </w:p>
        </w:tc>
      </w:tr>
      <w:tr>
        <w:trPr>
          <w:cantSplit/>
        </w:trPr>
        <w:tc>
          <w:tcPr>
            <w:tcW w:type="dxa" w:w="6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Medical terms (</w:t>
            </w:r>
            <w:r>
              <w:rPr>
                <w:rFonts w:ascii="Arial" w:cs="Arial" w:eastAsia="Arial" w:hAnsi="Arial"/>
                <w:i/>
                <w:iCs/>
                <w:sz w:val="19"/>
                <w:szCs w:val="19"/>
              </w:rPr>
              <w:t xml:space="preserve">allergic</w:t>
            </w:r>
            <w:r>
              <w:rPr>
                <w:rFonts w:ascii="Arial" w:cs="Arial" w:eastAsia="Arial" w:hAnsi="Arial"/>
                <w:sz w:val="19"/>
                <w:szCs w:val="19"/>
              </w:rPr>
              <w:t xml:space="preserve">, </w:t>
            </w:r>
            <w:r>
              <w:rPr>
                <w:rFonts w:ascii="Arial" w:cs="Arial" w:eastAsia="Arial" w:hAnsi="Arial"/>
                <w:i/>
                <w:iCs/>
                <w:sz w:val="19"/>
                <w:szCs w:val="19"/>
              </w:rPr>
              <w:t xml:space="preserve">allergen</w:t>
            </w:r>
            <w:r>
              <w:rPr>
                <w:rFonts w:ascii="Arial" w:cs="Arial" w:eastAsia="Arial" w:hAnsi="Arial"/>
                <w:sz w:val="19"/>
                <w:szCs w:val="19"/>
              </w:rPr>
              <w:t xml:space="preserve">, </w:t>
            </w:r>
            <w:r>
              <w:rPr>
                <w:rFonts w:ascii="Arial" w:cs="Arial" w:eastAsia="Arial" w:hAnsi="Arial"/>
                <w:i/>
                <w:iCs/>
                <w:sz w:val="19"/>
                <w:szCs w:val="19"/>
              </w:rPr>
              <w:t xml:space="preserve">contact eczema</w:t>
            </w:r>
            <w:r>
              <w:rPr>
                <w:rFonts w:ascii="Arial" w:cs="Arial" w:eastAsia="Arial" w:hAnsi="Arial"/>
                <w:sz w:val="19"/>
                <w:szCs w:val="19"/>
              </w:rPr>
              <w:t xml:space="preserv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r>
      <w:tr>
        <w:trPr>
          <w:cantSplit/>
        </w:trPr>
        <w:tc>
          <w:tcPr>
            <w:tcW w:type="dxa" w:w="6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memory, termbases, the development of machine translation, localisation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r>
      <w:tr>
        <w:trPr>
          <w:cantSplit/>
        </w:trPr>
        <w:tc>
          <w:tcPr>
            <w:tcW w:type="dxa" w:w="6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dubbing of </w:t>
            </w:r>
            <w:r>
              <w:rPr>
                <w:rFonts w:ascii="Arial" w:cs="Arial" w:eastAsia="Arial" w:hAnsi="Arial"/>
                <w:i/>
                <w:iCs/>
                <w:sz w:val="19"/>
                <w:szCs w:val="19"/>
              </w:rPr>
              <w:t xml:space="preserve">The Simpsons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w:t>
            </w:r>
          </w:p>
        </w:tc>
      </w:tr>
    </w:tbl>
    <w:p>
      <w:pPr>
        <w:spacing w:after="160"/>
      </w:pPr>
    </w:p>
    <w:p>
      <w:pPr>
        <w:spacing w:after="140" w:line="300"/>
        <w:jc w:val="both"/>
      </w:pPr>
      <w:r>
        <w:rPr>
          <w:rFonts w:ascii="Arial" w:cs="Arial" w:eastAsia="Arial" w:hAnsi="Arial"/>
        </w:rPr>
        <w:t xml:space="preserve">Her notes from the terminology course she took were used in Chapter 21, Steps 1 and 3 to 5: a term can be several words; read about a new field and ask a specialist; check a term’s parts against its context; confirm an equivalent in an original Arabic text; write a one-sentence definition; some concepts have two accepted names.</w:t>
      </w:r>
    </w:p>
    <w:p>
      <w:pPr>
        <w:pStyle w:val="Heading2"/>
      </w:pPr>
      <w:r>
        <w:t xml:space="preserve">7.2 Structure of the book</w:t>
      </w:r>
    </w:p>
    <w:p>
      <w:pPr>
        <w:pStyle w:val="ListParagraph"/>
        <w:numPr>
          <w:ilvl w:val="0"/>
          <w:numId w:val="2"/>
        </w:numPr>
        <w:spacing w:after="80" w:line="290"/>
      </w:pPr>
      <w:r>
        <w:rPr>
          <w:rFonts w:ascii="Arial" w:cs="Arial" w:eastAsia="Arial" w:hAnsi="Arial"/>
          <w:b/>
          <w:bCs/>
        </w:rPr>
        <w:t xml:space="preserve">The order of the book.</w:t>
      </w:r>
      <w:r>
        <w:rPr>
          <w:rFonts w:ascii="Arial" w:cs="Arial" w:eastAsia="Arial" w:hAnsi="Arial"/>
        </w:rPr>
        <w:t xml:space="preserve"> The 9 parts and 27 chapters run from easy to hard, so that each chapter uses only what the reader has already met. The dictionaries chapter was moved into Part 1 (Chapter 3), because a beginner needs a first tool before anything else.</w:t>
      </w:r>
    </w:p>
    <w:p>
      <w:pPr>
        <w:pStyle w:val="ListParagraph"/>
        <w:numPr>
          <w:ilvl w:val="0"/>
          <w:numId w:val="2"/>
        </w:numPr>
        <w:spacing w:after="80" w:line="290"/>
      </w:pPr>
      <w:r>
        <w:rPr>
          <w:rFonts w:ascii="Arial" w:cs="Arial" w:eastAsia="Arial" w:hAnsi="Arial"/>
          <w:b/>
          <w:bCs/>
        </w:rPr>
        <w:t xml:space="preserve">One pattern for every chapter.</w:t>
      </w:r>
      <w:r>
        <w:rPr>
          <w:rFonts w:ascii="Arial" w:cs="Arial" w:eastAsia="Arial" w:hAnsi="Arial"/>
        </w:rPr>
        <w:t xml:space="preserve"> Each chapter opens with </w:t>
      </w:r>
      <w:r>
        <w:rPr>
          <w:rFonts w:ascii="Arial" w:cs="Arial" w:eastAsia="Arial" w:hAnsi="Arial"/>
          <w:b/>
          <w:bCs/>
        </w:rPr>
        <w:t xml:space="preserve">Where we are</w:t>
      </w:r>
      <w:r>
        <w:rPr>
          <w:rFonts w:ascii="Arial" w:cs="Arial" w:eastAsia="Arial" w:hAnsi="Arial"/>
        </w:rPr>
        <w:t xml:space="preserve">, teaches in numbered steps (the problem first, then the solution), gives questions to </w:t>
      </w:r>
      <w:r>
        <w:rPr>
          <w:rFonts w:ascii="Arial" w:cs="Arial" w:eastAsia="Arial" w:hAnsi="Arial"/>
          <w:b/>
          <w:bCs/>
        </w:rPr>
        <w:t xml:space="preserve">Try it</w:t>
      </w:r>
      <w:r>
        <w:rPr>
          <w:rFonts w:ascii="Arial" w:cs="Arial" w:eastAsia="Arial" w:hAnsi="Arial"/>
        </w:rPr>
        <w:t xml:space="preserve"> with answers under </w:t>
      </w:r>
      <w:r>
        <w:rPr>
          <w:rFonts w:ascii="Arial" w:cs="Arial" w:eastAsia="Arial" w:hAnsi="Arial"/>
          <w:b/>
          <w:bCs/>
        </w:rPr>
        <w:t xml:space="preserve">Check your answers</w:t>
      </w:r>
      <w:r>
        <w:rPr>
          <w:rFonts w:ascii="Arial" w:cs="Arial" w:eastAsia="Arial" w:hAnsi="Arial"/>
        </w:rPr>
        <w:t xml:space="preserve">, and closes with </w:t>
      </w:r>
      <w:r>
        <w:rPr>
          <w:rFonts w:ascii="Arial" w:cs="Arial" w:eastAsia="Arial" w:hAnsi="Arial"/>
          <w:b/>
          <w:bCs/>
        </w:rPr>
        <w:t xml:space="preserve">Remember</w:t>
      </w:r>
      <w:r>
        <w:rPr>
          <w:rFonts w:ascii="Arial" w:cs="Arial" w:eastAsia="Arial" w:hAnsi="Arial"/>
        </w:rPr>
        <w:t xml:space="preserve">, </w:t>
      </w:r>
      <w:r>
        <w:rPr>
          <w:rFonts w:ascii="Arial" w:cs="Arial" w:eastAsia="Arial" w:hAnsi="Arial"/>
          <w:b/>
          <w:bCs/>
        </w:rPr>
        <w:t xml:space="preserve">Words to remember</w:t>
      </w:r>
      <w:r>
        <w:rPr>
          <w:rFonts w:ascii="Arial" w:cs="Arial" w:eastAsia="Arial" w:hAnsi="Arial"/>
        </w:rPr>
        <w:t xml:space="preserve"> and </w:t>
      </w:r>
      <w:r>
        <w:rPr>
          <w:rFonts w:ascii="Arial" w:cs="Arial" w:eastAsia="Arial" w:hAnsi="Arial"/>
          <w:b/>
          <w:bCs/>
        </w:rPr>
        <w:t xml:space="preserve">Next</w:t>
      </w:r>
      <w:r>
        <w:rPr>
          <w:rFonts w:ascii="Arial" w:cs="Arial" w:eastAsia="Arial" w:hAnsi="Arial"/>
        </w:rPr>
        <w:t xml:space="preserve">, which names the following chapter. The pattern lets a beginner know what to expect and never lose the path.</w:t>
      </w:r>
    </w:p>
    <w:p>
      <w:pPr>
        <w:pStyle w:val="ListParagraph"/>
        <w:numPr>
          <w:ilvl w:val="0"/>
          <w:numId w:val="2"/>
        </w:numPr>
        <w:spacing w:after="80" w:line="290"/>
      </w:pPr>
      <w:r>
        <w:rPr>
          <w:rFonts w:ascii="Arial" w:cs="Arial" w:eastAsia="Arial" w:hAnsi="Arial"/>
          <w:b/>
          <w:bCs/>
        </w:rPr>
        <w:t xml:space="preserve">The glossary.</w:t>
      </w:r>
      <w:r>
        <w:rPr>
          <w:rFonts w:ascii="Arial" w:cs="Arial" w:eastAsia="Arial" w:hAnsi="Arial"/>
        </w:rPr>
        <w:t xml:space="preserve"> The 113 terms come from the Words to remember boxes, in alphabetical order, each with its Arabic equivalent, definition and chapter. Where a term has two Arabic equivalents, they are joined with </w:t>
      </w:r>
      <w:r>
        <w:rPr>
          <w:rFonts w:ascii="Arial" w:cs="Arial" w:hAnsi="Arial"/>
          <w:szCs w:val="23"/>
          <w:rtl/>
        </w:rPr>
        <w:t xml:space="preserve">أو</w:t>
      </w:r>
      <w:r>
        <w:rPr>
          <w:rFonts w:ascii="Arial" w:cs="Arial" w:eastAsia="Arial" w:hAnsi="Arial"/>
        </w:rPr>
        <w:t xml:space="preserve"> and the first is the preferred one.</w:t>
      </w:r>
    </w:p>
    <w:p>
      <w:pPr>
        <w:pStyle w:val="ListParagraph"/>
        <w:numPr>
          <w:ilvl w:val="0"/>
          <w:numId w:val="2"/>
        </w:numPr>
        <w:spacing w:after="80" w:line="290"/>
      </w:pPr>
      <w:r>
        <w:rPr>
          <w:rFonts w:ascii="Arial" w:cs="Arial" w:eastAsia="Arial" w:hAnsi="Arial"/>
          <w:b/>
          <w:bCs/>
        </w:rPr>
        <w:t xml:space="preserve">The back matter.</w:t>
      </w:r>
      <w:r>
        <w:rPr>
          <w:rFonts w:ascii="Arial" w:cs="Arial" w:eastAsia="Arial" w:hAnsi="Arial"/>
        </w:rPr>
        <w:t xml:space="preserve"> The list of abbreviations, a Further reading list of five books, and the References (42 entries).</w:t>
      </w:r>
    </w:p>
    <w:p>
      <w:pPr>
        <w:pStyle w:val="ListParagraph"/>
        <w:numPr>
          <w:ilvl w:val="0"/>
          <w:numId w:val="2"/>
        </w:numPr>
        <w:spacing w:after="80" w:line="290"/>
      </w:pPr>
      <w:r>
        <w:rPr>
          <w:rFonts w:ascii="Arial" w:cs="Arial" w:eastAsia="Arial" w:hAnsi="Arial"/>
          <w:b/>
          <w:bCs/>
        </w:rPr>
        <w:t xml:space="preserve">The contents page and running heads</w:t>
      </w:r>
      <w:r>
        <w:rPr>
          <w:rFonts w:ascii="Arial" w:cs="Arial" w:eastAsia="Arial" w:hAnsi="Arial"/>
        </w:rPr>
        <w:t xml:space="preserve">, so that a reader always knows the part and the chapter.</w:t>
      </w:r>
    </w:p>
    <w:p>
      <w:pPr>
        <w:spacing w:after="60"/>
      </w:pPr>
    </w:p>
    <w:p>
      <w:pPr>
        <w:pStyle w:val="Heading2"/>
      </w:pPr>
      <w:r>
        <w:t xml:space="preserve">7.3 Sections written for the handbook</w:t>
      </w:r>
    </w:p>
    <w:p>
      <w:pPr>
        <w:spacing w:after="140" w:line="300"/>
        <w:jc w:val="both"/>
      </w:pPr>
      <w:r>
        <w:rPr>
          <w:rFonts w:ascii="Arial" w:cs="Arial" w:eastAsia="Arial" w:hAnsi="Arial"/>
        </w:rPr>
        <w:t xml:space="preserve">The following were written where the team’s material did not cover a topic that the plan asked for. Each uses published sources, cited in brackets.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73"/>
        <w:gridCol w:w="2177"/>
        <w:gridCol w:w="2721"/>
      </w:tblGrid>
      <w:tr>
        <w:trPr>
          <w:tblHeader/>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Section</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it is now</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Main sources</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Start here: translation in daily life, the House of Wisdom, the four steps of a translation, the way through the book</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Front matter</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Printed and digital dictionaries</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Johnson; Wehr; the dictionaries named in the chapter</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Communicative translation, the middle way between literal and free translation</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Step 4</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Newmark (1988)</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seven translation procedures</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Vinay &amp; Darbelnet (1958/1995); Newmark (1988)</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Explicitation and implicitation; domestication and foreignisation; compensation</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Steps 3 to 5</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Vinay &amp; Darbelnet; Venuti (1995); Dickins et al. (2016)</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and points of view</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Fairclough (1992)</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Machine translation: what it does, its typical mistakes, correcting its output</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Kenny (2022)</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Revision and common mistakes</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Mossop (2014)</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Subtitle timing and spotting, SDH, a five-step method, rules for Arabic subtitles</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Díaz Cintas &amp; Remael (2021)</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Your journey continues: daily habits, learning from real translations, where a translator can go next</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End of the book</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r>
    </w:tbl>
    <w:p>
      <w:pPr>
        <w:spacing w:after="160"/>
      </w:pPr>
    </w:p>
    <w:p>
      <w:pPr>
        <w:pStyle w:val="Heading2"/>
      </w:pPr>
      <w:r>
        <w:t xml:space="preserve">7.4 Examples and Arabic terms</w:t>
      </w:r>
    </w:p>
    <w:p>
      <w:pPr>
        <w:pStyle w:val="ListParagraph"/>
        <w:numPr>
          <w:ilvl w:val="0"/>
          <w:numId w:val="2"/>
        </w:numPr>
        <w:spacing w:after="80" w:line="290"/>
      </w:pPr>
      <w:r>
        <w:rPr>
          <w:rFonts w:ascii="Arial" w:cs="Arial" w:eastAsia="Arial" w:hAnsi="Arial"/>
          <w:b/>
          <w:bCs/>
        </w:rPr>
        <w:t xml:space="preserve">Opening example.</w:t>
      </w:r>
      <w:r>
        <w:rPr>
          <w:rFonts w:ascii="Arial" w:cs="Arial" w:eastAsia="Arial" w:hAnsi="Arial"/>
        </w:rPr>
        <w:t xml:space="preserve"> Start here opens with a real translation decision from a news report: </w:t>
      </w:r>
      <w:r>
        <w:rPr>
          <w:rFonts w:ascii="Arial" w:cs="Arial" w:eastAsia="Arial" w:hAnsi="Arial"/>
          <w:i/>
          <w:iCs/>
        </w:rPr>
        <w:t xml:space="preserve">The government came under pressure to reconsider the decision.</w:t>
      </w:r>
      <w:r>
        <w:rPr>
          <w:rFonts w:ascii="Arial" w:cs="Arial" w:eastAsia="Arial" w:hAnsi="Arial"/>
        </w:rPr>
        <w:t xml:space="preserve"> → </w:t>
      </w:r>
      <w:r>
        <w:rPr>
          <w:rFonts w:ascii="Arial" w:cs="Arial" w:hAnsi="Arial"/>
          <w:szCs w:val="23"/>
          <w:rtl/>
        </w:rPr>
        <w:t xml:space="preserve">تعرّضت الحكومة لضغوط لإعادة النظر في القرار</w:t>
      </w:r>
      <w:r>
        <w:rPr>
          <w:rFonts w:ascii="Arial" w:cs="Arial" w:eastAsia="Arial" w:hAnsi="Arial"/>
        </w:rPr>
        <w:t xml:space="preserve">, against the word-for-word version. It shows a beginner in one look what a translator does: understand, decide and rebuild.</w:t>
      </w:r>
    </w:p>
    <w:p>
      <w:pPr>
        <w:pStyle w:val="ListParagraph"/>
        <w:numPr>
          <w:ilvl w:val="0"/>
          <w:numId w:val="2"/>
        </w:numPr>
        <w:spacing w:after="80" w:line="290"/>
      </w:pPr>
      <w:r>
        <w:rPr>
          <w:rFonts w:ascii="Arial" w:cs="Arial" w:eastAsia="Arial" w:hAnsi="Arial"/>
          <w:b/>
          <w:bCs/>
        </w:rPr>
        <w:t xml:space="preserve">Every example was checked</w:t>
      </w:r>
      <w:r>
        <w:rPr>
          <w:rFonts w:ascii="Arial" w:cs="Arial" w:eastAsia="Arial" w:hAnsi="Arial"/>
        </w:rPr>
        <w:t xml:space="preserve"> against the team’s documents and her notes. Examples from the team were kept, with their errors corrected (Section 6.1). Examples that were weak were replaced, preferably with examples from the team’s files.</w:t>
      </w:r>
    </w:p>
    <w:p>
      <w:pPr>
        <w:pStyle w:val="ListParagraph"/>
        <w:numPr>
          <w:ilvl w:val="0"/>
          <w:numId w:val="2"/>
        </w:numPr>
        <w:spacing w:after="80" w:line="290"/>
      </w:pPr>
      <w:r>
        <w:rPr>
          <w:rFonts w:ascii="Arial" w:cs="Arial" w:eastAsia="Arial" w:hAnsi="Arial"/>
          <w:b/>
          <w:bCs/>
        </w:rPr>
        <w:t xml:space="preserve">Examples added</w:t>
      </w:r>
      <w:r>
        <w:rPr>
          <w:rFonts w:ascii="Arial" w:cs="Arial" w:eastAsia="Arial" w:hAnsi="Arial"/>
        </w:rPr>
        <w:t xml:space="preserve"> where the team’s material had none: </w:t>
      </w:r>
      <w:r>
        <w:rPr>
          <w:rFonts w:ascii="Arial" w:cs="Arial" w:eastAsia="Arial" w:hAnsi="Arial"/>
          <w:i/>
          <w:iCs/>
        </w:rPr>
        <w:t xml:space="preserve">the White House</w:t>
      </w:r>
      <w:r>
        <w:rPr>
          <w:rFonts w:ascii="Arial" w:cs="Arial" w:eastAsia="Arial" w:hAnsi="Arial"/>
        </w:rPr>
        <w:t xml:space="preserve"> → </w:t>
      </w:r>
      <w:r>
        <w:rPr>
          <w:rFonts w:ascii="Arial" w:cs="Arial" w:hAnsi="Arial"/>
          <w:szCs w:val="23"/>
          <w:rtl/>
        </w:rPr>
        <w:t xml:space="preserve">البيت الأبيض</w:t>
      </w:r>
      <w:r>
        <w:rPr>
          <w:rFonts w:ascii="Arial" w:cs="Arial" w:eastAsia="Arial" w:hAnsi="Arial"/>
        </w:rPr>
        <w:t xml:space="preserve"> (an established equivalent), </w:t>
      </w:r>
      <w:r>
        <w:rPr>
          <w:rFonts w:ascii="Arial" w:cs="Arial" w:eastAsia="Arial" w:hAnsi="Arial"/>
          <w:i/>
          <w:iCs/>
        </w:rPr>
        <w:t xml:space="preserve">You can’t miss it</w:t>
      </w:r>
      <w:r>
        <w:rPr>
          <w:rFonts w:ascii="Arial" w:cs="Arial" w:eastAsia="Arial" w:hAnsi="Arial"/>
        </w:rPr>
        <w:t xml:space="preserve"> → </w:t>
      </w:r>
      <w:r>
        <w:rPr>
          <w:rFonts w:ascii="Arial" w:cs="Arial" w:hAnsi="Arial"/>
          <w:szCs w:val="23"/>
          <w:rtl/>
        </w:rPr>
        <w:t xml:space="preserve">ستجده بسهولة</w:t>
      </w:r>
      <w:r>
        <w:rPr>
          <w:rFonts w:ascii="Arial" w:cs="Arial" w:eastAsia="Arial" w:hAnsi="Arial"/>
        </w:rPr>
        <w:t xml:space="preserve">, </w:t>
      </w:r>
      <w:r>
        <w:rPr>
          <w:rFonts w:ascii="Arial" w:cs="Arial" w:eastAsia="Arial" w:hAnsi="Arial"/>
          <w:i/>
          <w:iCs/>
        </w:rPr>
        <w:t xml:space="preserve">Parking for residents only</w:t>
      </w:r>
      <w:r>
        <w:rPr>
          <w:rFonts w:ascii="Arial" w:cs="Arial" w:eastAsia="Arial" w:hAnsi="Arial"/>
        </w:rPr>
        <w:t xml:space="preserve"> → </w:t>
      </w:r>
      <w:r>
        <w:rPr>
          <w:rFonts w:ascii="Arial" w:cs="Arial" w:hAnsi="Arial"/>
          <w:szCs w:val="23"/>
          <w:rtl/>
        </w:rPr>
        <w:t xml:space="preserve">ممنوع الوقوف لغير السكان</w:t>
      </w:r>
      <w:r>
        <w:rPr>
          <w:rFonts w:ascii="Arial" w:cs="Arial" w:eastAsia="Arial" w:hAnsi="Arial"/>
        </w:rPr>
        <w:t xml:space="preserve">, and the comparison in Chapter 11 of a too literal, a natural and a too free translation.</w:t>
      </w:r>
    </w:p>
    <w:p>
      <w:pPr>
        <w:pStyle w:val="ListParagraph"/>
        <w:numPr>
          <w:ilvl w:val="0"/>
          <w:numId w:val="2"/>
        </w:numPr>
        <w:spacing w:after="80" w:line="290"/>
      </w:pPr>
      <w:r>
        <w:rPr>
          <w:rFonts w:ascii="Arial" w:cs="Arial" w:eastAsia="Arial" w:hAnsi="Arial"/>
          <w:b/>
          <w:bCs/>
        </w:rPr>
        <w:t xml:space="preserve">Three challenge questions</w:t>
      </w:r>
      <w:r>
        <w:rPr>
          <w:rFonts w:ascii="Arial" w:cs="Arial" w:eastAsia="Arial" w:hAnsi="Arial"/>
        </w:rPr>
        <w:t xml:space="preserve"> (Chapters 10, 14 and 15), each with a real sentence and two possible translations: the reader chooses the one that suits the audience and explains why.</w:t>
      </w:r>
    </w:p>
    <w:p>
      <w:pPr>
        <w:pStyle w:val="ListParagraph"/>
        <w:numPr>
          <w:ilvl w:val="0"/>
          <w:numId w:val="2"/>
        </w:numPr>
        <w:spacing w:after="80" w:line="290"/>
      </w:pPr>
      <w:r>
        <w:rPr>
          <w:rFonts w:ascii="Arial" w:cs="Arial" w:eastAsia="Arial" w:hAnsi="Arial"/>
          <w:b/>
          <w:bCs/>
        </w:rPr>
        <w:t xml:space="preserve">Subtitling examples.</w:t>
      </w:r>
      <w:r>
        <w:rPr>
          <w:rFonts w:ascii="Arial" w:cs="Arial" w:eastAsia="Arial" w:hAnsi="Arial"/>
        </w:rPr>
        <w:t xml:space="preserve"> The subtitling examples are two famous, cited film lines, each explained: </w:t>
      </w:r>
      <w:r>
        <w:rPr>
          <w:rFonts w:ascii="Arial" w:cs="Arial" w:eastAsia="Arial" w:hAnsi="Arial"/>
          <w:i/>
          <w:iCs/>
        </w:rPr>
        <w:t xml:space="preserve">The Godfather</w:t>
      </w:r>
      <w:r>
        <w:rPr>
          <w:rFonts w:ascii="Arial" w:cs="Arial" w:eastAsia="Arial" w:hAnsi="Arial"/>
        </w:rPr>
        <w:t xml:space="preserve"> (condensing through Arabic syntax) and </w:t>
      </w:r>
      <w:r>
        <w:rPr>
          <w:rFonts w:ascii="Arial" w:cs="Arial" w:eastAsia="Arial" w:hAnsi="Arial"/>
          <w:i/>
          <w:iCs/>
        </w:rPr>
        <w:t xml:space="preserve">Gone with the Wind</w:t>
      </w:r>
      <w:r>
        <w:rPr>
          <w:rFonts w:ascii="Arial" w:cs="Arial" w:eastAsia="Arial" w:hAnsi="Arial"/>
        </w:rPr>
        <w:t xml:space="preserve"> (softening strong language).</w:t>
      </w:r>
    </w:p>
    <w:p>
      <w:pPr>
        <w:pStyle w:val="ListParagraph"/>
        <w:numPr>
          <w:ilvl w:val="0"/>
          <w:numId w:val="2"/>
        </w:numPr>
        <w:spacing w:after="80" w:line="290"/>
      </w:pPr>
      <w:r>
        <w:rPr>
          <w:rFonts w:ascii="Arial" w:cs="Arial" w:eastAsia="Arial" w:hAnsi="Arial"/>
          <w:b/>
          <w:bCs/>
        </w:rPr>
        <w:t xml:space="preserve">Kuwaiti expressions.</w:t>
      </w:r>
      <w:r>
        <w:rPr>
          <w:rFonts w:ascii="Arial" w:cs="Arial" w:eastAsia="Arial" w:hAnsi="Arial"/>
        </w:rPr>
        <w:t xml:space="preserve"> Six expressions were chosen from the Kuwaiti expressions dictionary, following the proposal of Loulwah Bin Saeed (Section 4.6), and placed in Chapters 9, 15 and 27, with their English equivalents.</w:t>
      </w:r>
    </w:p>
    <w:p>
      <w:pPr>
        <w:pStyle w:val="ListParagraph"/>
        <w:numPr>
          <w:ilvl w:val="0"/>
          <w:numId w:val="2"/>
        </w:numPr>
        <w:spacing w:after="80" w:line="290"/>
      </w:pPr>
      <w:r>
        <w:rPr>
          <w:rFonts w:ascii="Arial" w:cs="Arial" w:eastAsia="Arial" w:hAnsi="Arial"/>
          <w:b/>
          <w:bCs/>
        </w:rPr>
        <w:t xml:space="preserve">Arabic terms corrected.</w:t>
      </w:r>
      <w:r>
        <w:rPr>
          <w:rFonts w:ascii="Arial" w:cs="Arial" w:eastAsia="Arial" w:hAnsi="Arial"/>
        </w:rPr>
        <w:t xml:space="preserve"> Genre → </w:t>
      </w:r>
      <w:r>
        <w:rPr>
          <w:rFonts w:ascii="Arial" w:cs="Arial" w:hAnsi="Arial"/>
          <w:szCs w:val="23"/>
          <w:rtl/>
        </w:rPr>
        <w:t xml:space="preserve">نوع النص</w:t>
      </w:r>
      <w:r>
        <w:rPr>
          <w:rFonts w:ascii="Arial" w:cs="Arial" w:eastAsia="Arial" w:hAnsi="Arial"/>
        </w:rPr>
        <w:t xml:space="preserve">; Ideology → </w:t>
      </w:r>
      <w:r>
        <w:rPr>
          <w:rFonts w:ascii="Arial" w:cs="Arial" w:hAnsi="Arial"/>
          <w:szCs w:val="23"/>
          <w:rtl/>
        </w:rPr>
        <w:t xml:space="preserve">المنظومة الفكرية (الأيديولوجيا)</w:t>
      </w:r>
      <w:r>
        <w:rPr>
          <w:rFonts w:ascii="Arial" w:cs="Arial" w:eastAsia="Arial" w:hAnsi="Arial"/>
        </w:rPr>
        <w:t xml:space="preserve">; Loaded word → </w:t>
      </w:r>
      <w:r>
        <w:rPr>
          <w:rFonts w:ascii="Arial" w:cs="Arial" w:hAnsi="Arial"/>
          <w:szCs w:val="23"/>
          <w:rtl/>
        </w:rPr>
        <w:t xml:space="preserve">كلمة مشحونة دلالياً</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Rules framed as tendencies.</w:t>
      </w:r>
      <w:r>
        <w:rPr>
          <w:rFonts w:ascii="Arial" w:cs="Arial" w:eastAsia="Arial" w:hAnsi="Arial"/>
        </w:rPr>
        <w:t xml:space="preserve"> Statements such as “prefer a verbal sentence” and “use Modern Standard Arabic” now say that the text type, the audience, the purpose and the medium can change the choice (Chapters 4, 10, 20, 22 and 27); the subtitle conventions are marked as conventions, not rules.</w:t>
      </w:r>
    </w:p>
    <w:p>
      <w:pPr>
        <w:pStyle w:val="ListParagraph"/>
        <w:numPr>
          <w:ilvl w:val="0"/>
          <w:numId w:val="2"/>
        </w:numPr>
        <w:spacing w:after="80" w:line="290"/>
      </w:pPr>
      <w:r>
        <w:rPr>
          <w:rFonts w:ascii="Arial" w:cs="Arial" w:eastAsia="Arial" w:hAnsi="Arial"/>
          <w:b/>
          <w:bCs/>
        </w:rPr>
        <w:t xml:space="preserve">Try it made clearer.</w:t>
      </w:r>
      <w:r>
        <w:rPr>
          <w:rFonts w:ascii="Arial" w:cs="Arial" w:eastAsia="Arial" w:hAnsi="Arial"/>
        </w:rPr>
        <w:t xml:space="preserve"> Every Try it opens with a line saying what it is for, its questions name the skill being practised, and its answers explain why.</w:t>
      </w:r>
    </w:p>
    <w:p>
      <w:pPr>
        <w:spacing w:after="60"/>
      </w:pPr>
    </w:p>
    <w:p>
      <w:pPr>
        <w:pStyle w:val="Heading2"/>
      </w:pPr>
      <w:r>
        <w:t xml:space="preserve">7.5 Guides and features for the reader</w:t>
      </w:r>
    </w:p>
    <w:p>
      <w:pPr>
        <w:pStyle w:val="ListParagraph"/>
        <w:numPr>
          <w:ilvl w:val="0"/>
          <w:numId w:val="2"/>
        </w:numPr>
        <w:spacing w:after="80" w:line="290"/>
      </w:pPr>
      <w:r>
        <w:rPr>
          <w:rFonts w:ascii="Arial" w:cs="Arial" w:eastAsia="Arial" w:hAnsi="Arial"/>
          <w:b/>
          <w:bCs/>
        </w:rPr>
        <w:t xml:space="preserve">The translator’s workflow</w:t>
      </w:r>
      <w:r>
        <w:rPr>
          <w:rFonts w:ascii="Arial" w:cs="Arial" w:eastAsia="Arial" w:hAnsi="Arial"/>
        </w:rPr>
        <w:t xml:space="preserve"> (end of Part 1): seven steps from reading to delivery, each linked to its chapter, with Do and Don’t boxes.</w:t>
      </w:r>
    </w:p>
    <w:p>
      <w:pPr>
        <w:pStyle w:val="ListParagraph"/>
        <w:numPr>
          <w:ilvl w:val="0"/>
          <w:numId w:val="2"/>
        </w:numPr>
        <w:spacing w:after="80" w:line="290"/>
      </w:pPr>
      <w:r>
        <w:rPr>
          <w:rFonts w:ascii="Arial" w:cs="Arial" w:eastAsia="Arial" w:hAnsi="Arial"/>
          <w:b/>
          <w:bCs/>
        </w:rPr>
        <w:t xml:space="preserve">When in doubt</w:t>
      </w:r>
      <w:r>
        <w:rPr>
          <w:rFonts w:ascii="Arial" w:cs="Arial" w:eastAsia="Arial" w:hAnsi="Arial"/>
        </w:rPr>
        <w:t xml:space="preserve"> (before the closing section): what to do with an unknown word, with two possible translations, and with an answer from a machine.</w:t>
      </w:r>
    </w:p>
    <w:p>
      <w:pPr>
        <w:pStyle w:val="ListParagraph"/>
        <w:numPr>
          <w:ilvl w:val="0"/>
          <w:numId w:val="2"/>
        </w:numPr>
        <w:spacing w:after="80" w:line="290"/>
      </w:pPr>
      <w:r>
        <w:rPr>
          <w:rFonts w:ascii="Arial" w:cs="Arial" w:eastAsia="Arial" w:hAnsi="Arial"/>
          <w:b/>
          <w:bCs/>
        </w:rPr>
        <w:t xml:space="preserve">Translation quality checklist</w:t>
      </w:r>
      <w:r>
        <w:rPr>
          <w:rFonts w:ascii="Arial" w:cs="Arial" w:eastAsia="Arial" w:hAnsi="Arial"/>
        </w:rPr>
        <w:t xml:space="preserve"> (end of Part 8): meaning, language, terms and names, details, and the final reading.</w:t>
      </w:r>
    </w:p>
    <w:p>
      <w:pPr>
        <w:pStyle w:val="ListParagraph"/>
        <w:numPr>
          <w:ilvl w:val="0"/>
          <w:numId w:val="2"/>
        </w:numPr>
        <w:spacing w:after="80" w:line="290"/>
      </w:pPr>
      <w:r>
        <w:rPr>
          <w:rFonts w:ascii="Arial" w:cs="Arial" w:eastAsia="Arial" w:hAnsi="Arial"/>
          <w:b/>
          <w:bCs/>
        </w:rPr>
        <w:t xml:space="preserve">Put it all together</w:t>
      </w:r>
      <w:r>
        <w:rPr>
          <w:rFonts w:ascii="Arial" w:cs="Arial" w:eastAsia="Arial" w:hAnsi="Arial"/>
        </w:rPr>
        <w:t xml:space="preserve"> (after Chapter 27): one short press release taken through every step of the book, from the brief to a short commentary.</w:t>
      </w:r>
    </w:p>
    <w:p>
      <w:pPr>
        <w:pStyle w:val="ListParagraph"/>
        <w:numPr>
          <w:ilvl w:val="0"/>
          <w:numId w:val="2"/>
        </w:numPr>
        <w:spacing w:after="80" w:line="290"/>
      </w:pPr>
      <w:r>
        <w:rPr>
          <w:rFonts w:ascii="Arial" w:cs="Arial" w:eastAsia="Arial" w:hAnsi="Arial"/>
          <w:b/>
          <w:bCs/>
        </w:rPr>
        <w:t xml:space="preserve">Ten “Did you know?” boxes</w:t>
      </w:r>
      <w:r>
        <w:rPr>
          <w:rFonts w:ascii="Arial" w:cs="Arial" w:eastAsia="Arial" w:hAnsi="Arial"/>
        </w:rPr>
        <w:t xml:space="preserve"> with short, true stories (the Rosetta Stone; the Universal Declaration of Human Rights; </w:t>
      </w:r>
      <w:r>
        <w:rPr>
          <w:rFonts w:ascii="Arial" w:cs="Arial" w:hAnsi="Arial"/>
          <w:szCs w:val="23"/>
          <w:rtl/>
        </w:rPr>
        <w:t xml:space="preserve">كتاب العين</w:t>
      </w:r>
      <w:r>
        <w:rPr>
          <w:rFonts w:ascii="Arial" w:cs="Arial" w:eastAsia="Arial" w:hAnsi="Arial"/>
        </w:rPr>
        <w:t xml:space="preserve">; Arabic numerals; the verb </w:t>
      </w:r>
      <w:r>
        <w:rPr>
          <w:rFonts w:ascii="Arial" w:cs="Arial" w:eastAsia="Arial" w:hAnsi="Arial"/>
          <w:i/>
          <w:iCs/>
        </w:rPr>
        <w:t xml:space="preserve">run</w:t>
      </w:r>
      <w:r>
        <w:rPr>
          <w:rFonts w:ascii="Arial" w:cs="Arial" w:eastAsia="Arial" w:hAnsi="Arial"/>
        </w:rPr>
        <w:t xml:space="preserve">; the journey of </w:t>
      </w:r>
      <w:r>
        <w:rPr>
          <w:rFonts w:ascii="Arial" w:cs="Arial" w:eastAsia="Arial" w:hAnsi="Arial"/>
          <w:i/>
          <w:iCs/>
        </w:rPr>
        <w:t xml:space="preserve">coffee</w:t>
      </w:r>
      <w:r>
        <w:rPr>
          <w:rFonts w:ascii="Arial" w:cs="Arial" w:eastAsia="Arial" w:hAnsi="Arial"/>
        </w:rPr>
        <w:t xml:space="preserve">; the Damascus academy; the 1954 machine-translation demonstration; the </w:t>
      </w:r>
      <w:r>
        <w:rPr>
          <w:rFonts w:ascii="Arial" w:cs="Arial" w:eastAsia="Arial" w:hAnsi="Arial"/>
          <w:i/>
          <w:iCs/>
        </w:rPr>
        <w:t xml:space="preserve">Mars Climate Orbiter</w:t>
      </w:r>
      <w:r>
        <w:rPr>
          <w:rFonts w:ascii="Arial" w:cs="Arial" w:eastAsia="Arial" w:hAnsi="Arial"/>
        </w:rPr>
        <w:t xml:space="preserve">; silent-film intertitles), so that the reader sees why translation matters. The intertitles come from the audiovisual translation notes.</w:t>
      </w:r>
    </w:p>
    <w:p>
      <w:pPr>
        <w:spacing w:after="60"/>
      </w:pPr>
    </w:p>
    <w:p>
      <w:pPr>
        <w:pStyle w:val="Heading2"/>
      </w:pPr>
      <w:r>
        <w:t xml:space="preserve">7.6 Checking and corrections</w:t>
      </w:r>
    </w:p>
    <w:p>
      <w:pPr>
        <w:pStyle w:val="ListParagraph"/>
        <w:numPr>
          <w:ilvl w:val="0"/>
          <w:numId w:val="2"/>
        </w:numPr>
        <w:spacing w:after="80" w:line="290"/>
      </w:pPr>
      <w:r>
        <w:rPr>
          <w:rFonts w:ascii="Arial" w:cs="Arial" w:eastAsia="Arial" w:hAnsi="Arial"/>
        </w:rPr>
        <w:t xml:space="preserve">The whole book was reviewed in two full rounds, with 192 and then 102 corrections: definitions and concepts, Arabic grammar and terminology, examples that did not illustrate their point, cross-references, English, neutrality and citations.</w:t>
      </w:r>
    </w:p>
    <w:p>
      <w:pPr>
        <w:pStyle w:val="ListParagraph"/>
        <w:numPr>
          <w:ilvl w:val="0"/>
          <w:numId w:val="2"/>
        </w:numPr>
        <w:spacing w:after="80" w:line="290"/>
      </w:pPr>
      <w:r>
        <w:rPr>
          <w:rFonts w:ascii="Arial" w:cs="Arial" w:eastAsia="Arial" w:hAnsi="Arial"/>
        </w:rPr>
        <w:t xml:space="preserve">All 42 references and every direct quotation were checked twice against published information (authors, years, titles, publishers, DOIs and page numbers). Every citation in the text is matched to an entry in the References.</w:t>
      </w:r>
    </w:p>
    <w:p>
      <w:pPr>
        <w:pStyle w:val="ListParagraph"/>
        <w:numPr>
          <w:ilvl w:val="0"/>
          <w:numId w:val="2"/>
        </w:numPr>
        <w:spacing w:after="80" w:line="290"/>
      </w:pPr>
      <w:r>
        <w:rPr>
          <w:rFonts w:ascii="Arial" w:cs="Arial" w:eastAsia="Arial" w:hAnsi="Arial"/>
        </w:rPr>
        <w:t xml:space="preserve">After each round, every Arabic example was checked, so that none was lost or changed by mistake.</w:t>
      </w:r>
    </w:p>
    <w:p>
      <w:pPr>
        <w:pStyle w:val="ListParagraph"/>
        <w:numPr>
          <w:ilvl w:val="0"/>
          <w:numId w:val="2"/>
        </w:numPr>
        <w:spacing w:after="80" w:line="290"/>
      </w:pPr>
      <w:r>
        <w:rPr>
          <w:rFonts w:ascii="Arial" w:cs="Arial" w:eastAsia="Arial" w:hAnsi="Arial"/>
        </w:rPr>
        <w:t xml:space="preserve">Chapter numbers and cross-references were updated after the order of the book changed.</w:t>
      </w:r>
    </w:p>
    <w:p>
      <w:pPr>
        <w:pStyle w:val="ListParagraph"/>
        <w:numPr>
          <w:ilvl w:val="0"/>
          <w:numId w:val="2"/>
        </w:numPr>
        <w:spacing w:after="80" w:line="290"/>
      </w:pPr>
      <w:r>
        <w:rPr>
          <w:rFonts w:ascii="Arial" w:cs="Arial" w:eastAsia="Arial" w:hAnsi="Arial"/>
        </w:rPr>
        <w:t xml:space="preserve">Material tied to a date, an event or a product was reduced where possible, so that the book can be used year after year.</w:t>
      </w:r>
    </w:p>
    <w:p>
      <w:pPr>
        <w:spacing w:after="60"/>
      </w:pPr>
    </w:p>
    <w:p>
      <w:pPr>
        <w:pStyle w:val="Heading2"/>
      </w:pPr>
      <w:r>
        <w:t xml:space="preserve">7.7 Design and website</w:t>
      </w:r>
    </w:p>
    <w:p>
      <w:pPr>
        <w:pStyle w:val="ListParagraph"/>
        <w:numPr>
          <w:ilvl w:val="0"/>
          <w:numId w:val="2"/>
        </w:numPr>
        <w:spacing w:after="80" w:line="290"/>
      </w:pPr>
      <w:r>
        <w:rPr>
          <w:rFonts w:ascii="Arial" w:cs="Arial" w:eastAsia="Arial" w:hAnsi="Arial"/>
        </w:rPr>
        <w:t xml:space="preserve">The two covers (Midnight and Light), designed with the club’s own logo.</w:t>
      </w:r>
    </w:p>
    <w:p>
      <w:pPr>
        <w:pStyle w:val="ListParagraph"/>
        <w:numPr>
          <w:ilvl w:val="0"/>
          <w:numId w:val="2"/>
        </w:numPr>
        <w:spacing w:after="80" w:line="290"/>
      </w:pPr>
      <w:r>
        <w:rPr>
          <w:rFonts w:ascii="Arial" w:cs="Arial" w:eastAsia="Arial" w:hAnsi="Arial"/>
        </w:rPr>
        <w:t xml:space="preserve">The page layout: light pages, a running head, roman numerals for the opening pages, and a size of 98 pages.</w:t>
      </w:r>
    </w:p>
    <w:p>
      <w:pPr>
        <w:pStyle w:val="ListParagraph"/>
        <w:numPr>
          <w:ilvl w:val="0"/>
          <w:numId w:val="2"/>
        </w:numPr>
        <w:spacing w:after="80" w:line="290"/>
      </w:pPr>
      <w:r>
        <w:rPr>
          <w:rFonts w:ascii="Arial" w:cs="Arial" w:eastAsia="Arial" w:hAnsi="Arial"/>
        </w:rPr>
        <w:t xml:space="preserve">The QR code on the back cover and on the last page of the book, which leads to the Translation Team’s website.</w:t>
      </w:r>
    </w:p>
    <w:p>
      <w:pPr>
        <w:pStyle w:val="ListParagraph"/>
        <w:numPr>
          <w:ilvl w:val="0"/>
          <w:numId w:val="2"/>
        </w:numPr>
        <w:spacing w:after="80" w:line="290"/>
      </w:pPr>
      <w:r>
        <w:rPr>
          <w:rFonts w:ascii="Arial" w:cs="Arial" w:eastAsia="Arial" w:hAnsi="Arial"/>
        </w:rPr>
        <w:t xml:space="preserve">The Translation Team’s website, which she created.</w:t>
      </w:r>
    </w:p>
    <w:p>
      <w:pPr>
        <w:spacing w:after="60"/>
      </w:pPr>
    </w:p>
    <w:p>
      <w:pPr>
        <w:pStyle w:val="Heading2"/>
      </w:pPr>
      <w:r>
        <w:t xml:space="preserve">7.8 Her proposals not taken, and why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82"/>
        <w:gridCol w:w="4989"/>
      </w:tblGrid>
      <w:tr>
        <w:trPr>
          <w:tblHeader/>
        </w:trPr>
        <w:tc>
          <w:tcPr>
            <w:tcW w:type="dxa" w:w="40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 taken</w:t>
            </w:r>
          </w:p>
        </w:tc>
        <w:tc>
          <w:tcPr>
            <w:tcW w:type="dxa" w:w="49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Why</w:t>
            </w:r>
          </w:p>
        </w:tc>
      </w:tr>
      <w:tr>
        <w:trPr>
          <w:cantSplit/>
        </w:trPr>
        <w:tc>
          <w:tcPr>
            <w:tcW w:type="dxa" w:w="40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parallel-texts step (“Intertextual Mapping Protocol”) and the ethics checklist (“Invisible Translator” audit)</w:t>
            </w:r>
          </w:p>
        </w:tc>
        <w:tc>
          <w:tcPr>
            <w:tcW w:type="dxa" w:w="49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They need texts and practice; they suit the website or a later edition. Parallel texts are mentioned in Your journey continues.</w:t>
            </w:r>
          </w:p>
        </w:tc>
      </w:tr>
      <w:tr>
        <w:trPr>
          <w:cantSplit/>
        </w:trPr>
        <w:tc>
          <w:tcPr>
            <w:tcW w:type="dxa" w:w="40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“Dynamic Syntactic Restructuring” as a separate module</w:t>
            </w:r>
          </w:p>
        </w:tc>
        <w:tc>
          <w:tcPr>
            <w:tcW w:type="dxa" w:w="49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covered by word order and verb-first sentences in Chapter 4.</w:t>
            </w:r>
          </w:p>
        </w:tc>
      </w:tr>
      <w:tr>
        <w:trPr>
          <w:cantSplit/>
        </w:trPr>
        <w:tc>
          <w:tcPr>
            <w:tcW w:type="dxa" w:w="40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Quick-reference genre checklists for each text type</w:t>
            </w:r>
          </w:p>
        </w:tc>
        <w:tc>
          <w:tcPr>
            <w:tcW w:type="dxa" w:w="49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Replaced by one Translation quality checklist (end of Part 8) and the genre guidance in Chapter 19.</w:t>
            </w:r>
          </w:p>
        </w:tc>
      </w:tr>
      <w:tr>
        <w:trPr>
          <w:cantSplit/>
        </w:trPr>
        <w:tc>
          <w:tcPr>
            <w:tcW w:type="dxa" w:w="40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website’s Practice Arena and other features</w:t>
            </w:r>
          </w:p>
        </w:tc>
        <w:tc>
          <w:tcPr>
            <w:tcW w:type="dxa" w:w="49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They belong on the website, which carries what changes; the book carries what lasts.</w:t>
            </w:r>
          </w:p>
        </w:tc>
      </w:tr>
    </w:tbl>
    <w:p>
      <w:pPr>
        <w:spacing w:after="160"/>
      </w:pPr>
    </w:p>
    <w:p>
      <w:pPr>
        <w:pStyle w:val="Heading2"/>
      </w:pPr>
      <w:r>
        <w:t xml:space="preserve">7.9 Her course notes and terminology class notes: in short</w:t>
      </w:r>
    </w:p>
    <w:p>
      <w:pPr>
        <w:spacing w:after="140" w:line="300"/>
        <w:jc w:val="both"/>
      </w:pPr>
      <w:r>
        <w:rPr>
          <w:rFonts w:ascii="Arial" w:cs="Arial" w:eastAsia="Arial" w:hAnsi="Arial"/>
        </w:rPr>
        <w:t xml:space="preserve">Every part of the material is listed below with what happened to it in the handbook. “Used as written” means kept almost unchanged; “Used and edited” means kept but rewritten, shortened, merged or corrected; “Not used” means it is not in the handbook, with the reason.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73"/>
        <w:gridCol w:w="1089"/>
        <w:gridCol w:w="1270"/>
        <w:gridCol w:w="1270"/>
        <w:gridCol w:w="1269"/>
      </w:tblGrid>
      <w:tr>
        <w:trPr>
          <w:tblHeader/>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Source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Used as written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Used and edited</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 used</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Translation Studies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What do you know about translation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Overview of the History and Theories of Translation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Equivalence at the word level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Word-level translation strategies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Beyond word level 1: collocations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Beyond word level 2: idioms and fixed expressions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Grammatical Equivalence 2</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14</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Literary Translation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Literary vs technical texts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Technical Translation 2</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Translation of journalistic texts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Translation of Journalistic Texts 2</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Localization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slides: Terminology and Translation Technology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class notes: Terminology, Week 1</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class notes: Terminology 2, Week 2</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class notes: Term and Concept, Week 5</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class notes: Definitions in Terminology, Week 10</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class notes: Term Formation and Standardization, Week 10</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class notes: Subject Field Research, Week 5</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class notes: Terminology, Semantics and Lexicography, Week 3</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class notes: The Situation in Terminology, Week 3</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class notes: Term Research, Week 5</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class notes: Comparative Terminology, Week 6</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class notes: Terminological Records, Week 8</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class notes: Terminological Analysis, Week 6</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Framework instructions (her proposals)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w:t>
            </w:r>
          </w:p>
        </w:tc>
      </w:tr>
      <w:tr>
        <w:trPr>
          <w:cantSplit/>
        </w:trPr>
        <w:tc>
          <w:tcPr>
            <w:tcW w:type="dxa" w:w="417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Total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266</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105</w:t>
            </w:r>
          </w:p>
        </w:tc>
        <w:tc>
          <w:tcPr>
            <w:tcW w:type="dxa" w:w="1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161</w:t>
            </w:r>
          </w:p>
        </w:tc>
      </w:tr>
    </w:tbl>
    <w:p>
      <w:pPr>
        <w:spacing w:after="160"/>
      </w:pPr>
    </w:p>
    <w:p>
      <w:pPr>
        <w:pStyle w:val="Heading2"/>
      </w:pPr>
      <w:r>
        <w:t xml:space="preserve">7.10 Course slides: Translation Studies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Food for thought and key concepts: is translation, or the field of translation studies, old or new? Translating is long established but the discipline is new; it was once seen as language learning; it is now popular at undergraduate and postgraduate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the discipline began: comparative literature, translation workshops, contrastive analysis; James Holmes’s ‘Translation Studies Map’ (1972); translation studies as an interdisciplinary field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 Holmes is not mentioned anywhere in the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versus interpretation: translation reproduces a written source-language text as a target-language text; interpretation reproduces spoken language as spoken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3; 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difference between written translation and interpreting, with both terms defined and given Arabic equivalents; simultaneous and consecutive interpreting are added, and the difference is a Try it question.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process of translation: five phases (read and understand the source text; grasp its message, intent, form, type and audience; draft the target text; follow target-language norms; revise, edit and apply quality checks)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Duplicate: the handbook gives its own four steps (Plan, Understand, Write, Check) in Start here.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means both the process and the product; there are many context-based definitions; three main types: intralingual (rewording, summarising or paraphrasing in the same language), interlingual (translation proper, needs two languages, the most common), intersemiotic (text into music, film or painting; some call it adaptation)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Cut to one sentence: rewording in the same language and turning a story into a film count as translation in a wider sense (credited to Jakobson, 1959), and the book focuses on translating between two languages; the three technical names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translation studies is: Holmes’s definition, ‘the complex of problems clustered round the phenomenon of translating and translations’; the need for an independent discipline; the growth of research in the 1990s; which other disciplines could benefit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main goal of translation: to render the meaning of a text into another language in the way the author intended, aiming at linguistic, cultural and psychological equivalence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‘rendering the meaning of a text into another language in the way that the author intended the text’ and credited to Newmark (1988); the equivalence clause is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main goal of the translator: to be a mediator between the source author, norms and culture and the target relationship, norms and culture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translator is a reader before being a writer: understand the source text first, then put on the ‘writing hat’; many things to consider, especially for languages as different as Arabic and English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one sentence: ‘a translator is a reader before being a writer: first understand the text fully, then write it again in the other language’; how different Arabic and English are is dealt with in Chapter 4.</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use Google Scholar to find three definitions of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 Chapter 1 gives its own definitions and practice questions.</w:t>
            </w:r>
          </w:p>
        </w:tc>
      </w:tr>
    </w:tbl>
    <w:p>
      <w:pPr>
        <w:spacing w:after="160"/>
      </w:pPr>
    </w:p>
    <w:p>
      <w:pPr>
        <w:pStyle w:val="Heading2"/>
      </w:pPr>
      <w:r>
        <w:t xml:space="preserve">7.11 Course slides: What do you know about translation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translators and interpreters do the same thing (translation is written; interpreting is spoken, in real time and often simultaneous; they need different education and skills)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3; 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written versus spoken difference is kept; the point about different education and skills is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translation is just an exchange of words (languages differ in vocabulary, grammar and structure; translate the sense, not the words; some words have no equivalent)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Start here; Chapter 1, Step 1; Chapter 6,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Became the handbook’s first lesson that translation carries meaning, not words, with its own examples; the no-equivalent point appears as lexical gaps in Chapter 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bilinguals can be translators (a translator also needs education, a perfect command of both languages and knowledge of the subject)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‘knowing two languages is the start, not the end’, followed by a short list of what else a good translator needs.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translators do not have to understand the material (it is impossible to translate without understanding the concepts, terms and nuances)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 Chapter 2, ‘Next: get to know the text’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‘learns about the topic of each text’ and ‘a translator is a reader before being a writer’; Chapter 2 tells the reader to find out about the topic.</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translators need not know the culture of the target language (national history, holidays, idioms, cultural nuances)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 and Remember</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‘knows both cultures well’ and ‘a good translator needs two languages and two cultures’; the list of history and holidays is cut down to ‘knows many expressions and idioms in both languages’.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machine translation is beating the demand for human translation (its output is a draft that professionals must review; machines miss subject knowledge and cultural context)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Steps 2 and 4; Remember, Chapter 22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idea is kept in the handbook’s own words: machine translation is a first draft that a human must check; nothing is quoted from the slide.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the need for translation is decreasing (the translation job market grew by 42% in 2020)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statistic has no source in the slides, so it was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translators work in all areas of expertise (legal, medical and economic translation each need their own expert and hundreds of specialised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Chapter 21 deals with the special words of each field.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translators and interpreters work in more than two languages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translation can be free (online tools translate short phrases; quality work by professionals costs money)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bl>
    <w:p>
      <w:pPr>
        <w:spacing w:after="160"/>
      </w:pPr>
    </w:p>
    <w:p>
      <w:pPr>
        <w:pStyle w:val="Heading2"/>
      </w:pPr>
      <w:r>
        <w:t xml:space="preserve">7.12 Course slides: Overview of the History and Theories of Translation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translation studies is: an interdisciplinary field that studies the theory and practice of translation and interpreting, and its role in intercultural communication and globalisation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Ancient roots: the Rosetta Stone in Egypt, whose hieroglyphic text unlocked Egyptian script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Did you know? box after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Expanded into a short true story (a decree in three scripts, found in 1799, Greek used to decode the hieroglyphs).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Ancient roots: Greek translators such as Herodotus; translation and law in Rome; translation as the route for science, philosophy and literature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Middle Ages: Latin as the language of scholarship; monastic translators preserving Greek and Roman works; the way to the Renaissance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Renaissance: revived interest in classical texts; translation into everyday European languages; the humanist spirit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emergence of modern translation studies in the 20th century: journals and programmes; James Holmes; Eugene Nida and Bible translation; research centres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 Nida is quoted in Chapters 5 and 10 from his 1969 book, but this material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Translation Studies (DTS): analysing and describing translations as they exist in practice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Skopos Theory (Hans J. Vermeer): the main aim of a translation is the communicative purpose set by the client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3;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one sentence, that the purpose decides how you translate, credited to Reiss and Vermeer (1984); the same idea appears in the audiovisual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Theory: balancing fidelity to the source with readability; formal and dynamic equivalence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teaches a different, simpler set of three types (formal, functional, ideational); dynamic equivalence is not mentioned.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Cultural Turn: adapting cultural elements and conveying cultural nuance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 Culture is dealt with in practical terms in Chapter 15.</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Poly-system theory (Even-Zohar): how cultural and literary systems influence each other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Machine translation and technology: Google Translate, corpus linguistics, opportunities and challenges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 Chapter 22 deals with machine translation in practical terms.</w:t>
            </w:r>
          </w:p>
        </w:tc>
      </w:tr>
    </w:tbl>
    <w:p>
      <w:pPr>
        <w:spacing w:after="160"/>
      </w:pPr>
    </w:p>
    <w:p>
      <w:pPr>
        <w:pStyle w:val="Heading2"/>
      </w:pPr>
      <w:r>
        <w:t xml:space="preserve">7.13 Course slides: Equivalence at the word level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and languages: words as building blocks; a word as ‘the smallest unit of language that can be used by itself’; meaning carried by units smaller and larger than words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Morphemes: rebuild (re + build); break, breakable, unbreakable; tennis player → tenisci; happiness → </w:t>
            </w:r>
            <w:r>
              <w:rPr>
                <w:rFonts w:ascii="Arial" w:cs="Arial" w:hAnsi="Arial"/>
                <w:sz w:val="19"/>
                <w:szCs w:val="20"/>
                <w:rtl/>
              </w:rPr>
              <w:t xml:space="preserve">سعادة</w:t>
            </w:r>
            <w:r>
              <w:rPr>
                <w:rFonts w:ascii="Arial" w:cs="Arial" w:eastAsia="Arial" w:hAnsi="Arial"/>
                <w:sz w:val="19"/>
                <w:szCs w:val="19"/>
              </w:rPr>
              <w:t xml:space="preserve">; inconceivable (in + conceive + able); morphemes for plural, gender and tense (funds, manageress, considered); likeable, unhappy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a beginner handbook; Chapter 17 gives a few English prefixes and suffixes with Arabic equivalents, but with other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meaning has four types (propositional, expressive, presupposed, evoked); propositional meaning: shirt versus socks; an ‘inaccurate’ translation often questions propositional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two-way split is kept: the handbook calls it denotation and connotation and mentions ‘propositional and expressive meaning’ once (Baker, 2018); the shirt example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Expressive meaning: the speaker’s feeling or attitude; Don’t complain versus Don’t whine; famous versus fameux</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connotation, the feeling a word carries, with different examples (die and pass away, steed and horse, slim and skinny); the slide’s examples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Presupposed meaning: selectional restrictions (a human subject for studious, an inanimate one for geometrical) and collocational restrictions (in English laws are broken, in Arabic they are contradicted)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collocation idea is kept, as break the law → </w:t>
            </w:r>
            <w:r>
              <w:rPr>
                <w:rFonts w:ascii="Arial" w:cs="Arial" w:hAnsi="Arial"/>
                <w:sz w:val="19"/>
                <w:szCs w:val="20"/>
                <w:rtl/>
              </w:rPr>
              <w:t xml:space="preserve">يخالف القانون</w:t>
            </w:r>
            <w:r>
              <w:rPr>
                <w:rFonts w:ascii="Arial" w:cs="Arial" w:eastAsia="Arial" w:hAnsi="Arial"/>
                <w:sz w:val="19"/>
                <w:szCs w:val="19"/>
              </w:rPr>
              <w:t xml:space="preserve"> (more natural than </w:t>
            </w:r>
            <w:r>
              <w:rPr>
                <w:rFonts w:ascii="Arial" w:cs="Arial" w:hAnsi="Arial"/>
                <w:sz w:val="19"/>
                <w:szCs w:val="20"/>
                <w:rtl/>
              </w:rPr>
              <w:t xml:space="preserve">يكسر القانون</w:t>
            </w:r>
            <w:r>
              <w:rPr>
                <w:rFonts w:ascii="Arial" w:cs="Arial" w:eastAsia="Arial" w:hAnsi="Arial"/>
                <w:sz w:val="19"/>
                <w:szCs w:val="19"/>
              </w:rPr>
              <w:t xml:space="preserve">); the term ‘presupposed meaning’ and selectional restrictions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Evoked meaning: dialect and register; field, tenor and mode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 Dialect and register are explained in simpler form in Chapter 4 (Step 5 and Words to remember).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Problem 1, lexical gaps: orphan, widow/er, but what about a mother who lost a child?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3; Words to remember, Chapter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slide’s question is answered: there is no single English word for </w:t>
            </w:r>
            <w:r>
              <w:rPr>
                <w:rFonts w:ascii="Arial" w:cs="Arial" w:hAnsi="Arial"/>
                <w:sz w:val="19"/>
                <w:szCs w:val="20"/>
                <w:rtl/>
              </w:rPr>
              <w:t xml:space="preserve">ثكلى</w:t>
            </w:r>
            <w:r>
              <w:rPr>
                <w:rFonts w:ascii="Arial" w:cs="Arial" w:eastAsia="Arial" w:hAnsi="Arial"/>
                <w:sz w:val="19"/>
                <w:szCs w:val="19"/>
              </w:rPr>
              <w:t xml:space="preserve">, so give the meaning (‘a bereaved mother’).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Problem 2, false equivalents: </w:t>
            </w:r>
            <w:r>
              <w:rPr>
                <w:rFonts w:ascii="Arial" w:cs="Arial" w:hAnsi="Arial"/>
                <w:sz w:val="19"/>
                <w:szCs w:val="20"/>
                <w:rtl/>
              </w:rPr>
              <w:t xml:space="preserve">الهنود الحمر</w:t>
            </w:r>
            <w:r>
              <w:rPr>
                <w:rFonts w:ascii="Arial" w:cs="Arial" w:eastAsia="Arial" w:hAnsi="Arial"/>
                <w:sz w:val="19"/>
                <w:szCs w:val="19"/>
              </w:rPr>
              <w:t xml:space="preserve"> is neutral in Arabic but Red Indians is offensive in English; what is the correct English?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slide’s question is answered: use Native Americans; the extra prompt ‘I have a cold’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Problem 3, borrowing: </w:t>
            </w:r>
            <w:r>
              <w:rPr>
                <w:rFonts w:ascii="Arial" w:cs="Arial" w:hAnsi="Arial"/>
                <w:sz w:val="19"/>
                <w:szCs w:val="20"/>
                <w:rtl/>
              </w:rPr>
              <w:t xml:space="preserve">استراتيجية</w:t>
            </w:r>
            <w:r>
              <w:rPr>
                <w:rFonts w:ascii="Arial" w:cs="Arial" w:eastAsia="Arial" w:hAnsi="Arial"/>
                <w:sz w:val="19"/>
                <w:szCs w:val="19"/>
              </w:rPr>
              <w:t xml:space="preserve"> (strategy), </w:t>
            </w:r>
            <w:r>
              <w:rPr>
                <w:rFonts w:ascii="Arial" w:cs="Arial" w:hAnsi="Arial"/>
                <w:sz w:val="19"/>
                <w:szCs w:val="20"/>
                <w:rtl/>
              </w:rPr>
              <w:t xml:space="preserve">ديموقراطية</w:t>
            </w:r>
            <w:r>
              <w:rPr>
                <w:rFonts w:ascii="Arial" w:cs="Arial" w:eastAsia="Arial" w:hAnsi="Arial"/>
                <w:sz w:val="19"/>
                <w:szCs w:val="19"/>
              </w:rPr>
              <w:t xml:space="preserve"> (democracy) and </w:t>
            </w:r>
            <w:r>
              <w:rPr>
                <w:rFonts w:ascii="Arial" w:cs="Arial" w:hAnsi="Arial"/>
                <w:sz w:val="19"/>
                <w:szCs w:val="20"/>
                <w:rtl/>
              </w:rPr>
              <w:t xml:space="preserve">تكنولوجيا</w:t>
            </w:r>
            <w:r>
              <w:rPr>
                <w:rFonts w:ascii="Arial" w:cs="Arial" w:eastAsia="Arial" w:hAnsi="Arial"/>
                <w:sz w:val="19"/>
                <w:szCs w:val="19"/>
              </w:rPr>
              <w:t xml:space="preserve"> (technology) are Arabised borrowings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strategy and technology, with radio added, as examples of Arabicisation; democracy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Problem 3, borrowing: false friends, borrowings that sound like English words but mean something else (Regime)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 Chapter 20 discusses the word regime for a different reason (point of view).</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Problem 4, word frequency: </w:t>
            </w:r>
            <w:r>
              <w:rPr>
                <w:rFonts w:ascii="Arial" w:cs="Arial" w:hAnsi="Arial"/>
                <w:sz w:val="19"/>
                <w:szCs w:val="20"/>
                <w:rtl/>
              </w:rPr>
              <w:t xml:space="preserve">شبر</w:t>
            </w:r>
            <w:r>
              <w:rPr>
                <w:rFonts w:ascii="Arial" w:cs="Arial" w:eastAsia="Arial" w:hAnsi="Arial"/>
                <w:sz w:val="19"/>
                <w:szCs w:val="19"/>
              </w:rPr>
              <w:t xml:space="preserve"> equals span, an obsolete measure (thumb tip to little-finger tip, about 9 inches), so readers would not recognise </w:t>
            </w:r>
            <w:r>
              <w:rPr>
                <w:rFonts w:ascii="Arial" w:cs="Arial" w:hAnsi="Arial"/>
                <w:sz w:val="19"/>
                <w:szCs w:val="20"/>
                <w:rtl/>
              </w:rPr>
              <w:t xml:space="preserve">أشبار</w:t>
            </w:r>
            <w:r>
              <w:rPr>
                <w:rFonts w:ascii="Arial" w:cs="Arial" w:eastAsia="Arial" w:hAnsi="Arial"/>
                <w:sz w:val="19"/>
                <w:szCs w:val="19"/>
              </w:rPr>
              <w:t xml:space="preserve"> translated as spans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advice to use a familiar measure (about 23 centimetres) instead of span.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Problem 5, ambiguity: </w:t>
            </w:r>
            <w:r>
              <w:rPr>
                <w:rFonts w:ascii="Arial" w:cs="Arial" w:hAnsi="Arial"/>
                <w:sz w:val="19"/>
                <w:szCs w:val="20"/>
                <w:rtl/>
              </w:rPr>
              <w:t xml:space="preserve">خط</w:t>
            </w:r>
            <w:r>
              <w:rPr>
                <w:rFonts w:ascii="Arial" w:cs="Arial" w:eastAsia="Arial" w:hAnsi="Arial"/>
                <w:sz w:val="19"/>
                <w:szCs w:val="19"/>
              </w:rPr>
              <w:t xml:space="preserve"> could mean line, path, track or font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an example of context choosing the meaning, with the senses given as a line, handwriting, a font or a route.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(six slides)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six slides came out with no text when converted, so their content could not be checked.</w:t>
            </w:r>
          </w:p>
        </w:tc>
      </w:tr>
    </w:tbl>
    <w:p>
      <w:pPr>
        <w:spacing w:after="160"/>
      </w:pPr>
    </w:p>
    <w:p>
      <w:pPr>
        <w:pStyle w:val="Heading2"/>
      </w:pPr>
      <w:r>
        <w:t xml:space="preserve">7.14 Course slides: Word-level translation strategies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professional translators use word-level and beyond-word-level strategies; words guide readers’ thinking, and the translator guides them in the same direction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opens with its own introduction.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by a more general word (generalisation): common for non-equivalents, especially in propositional meaning; works in most languages because semantic fields are organised in hierarchies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example </w:t>
            </w:r>
            <w:r>
              <w:rPr>
                <w:rFonts w:ascii="Arial" w:cs="Arial" w:hAnsi="Arial"/>
                <w:sz w:val="19"/>
                <w:szCs w:val="20"/>
                <w:rtl/>
              </w:rPr>
              <w:t xml:space="preserve">خال</w:t>
            </w:r>
            <w:r>
              <w:rPr>
                <w:rFonts w:ascii="Arial" w:cs="Arial" w:eastAsia="Arial" w:hAnsi="Arial"/>
                <w:sz w:val="19"/>
                <w:szCs w:val="19"/>
              </w:rPr>
              <w:t xml:space="preserve"> and </w:t>
            </w:r>
            <w:r>
              <w:rPr>
                <w:rFonts w:ascii="Arial" w:cs="Arial" w:hAnsi="Arial"/>
                <w:sz w:val="19"/>
                <w:szCs w:val="20"/>
                <w:rtl/>
              </w:rPr>
              <w:t xml:space="preserve">عمّ</w:t>
            </w:r>
            <w:r>
              <w:rPr>
                <w:rFonts w:ascii="Arial" w:cs="Arial" w:eastAsia="Arial" w:hAnsi="Arial"/>
                <w:sz w:val="19"/>
                <w:szCs w:val="19"/>
              </w:rPr>
              <w:t xml:space="preserve"> → uncle; the deck’s example slide came out empty, so the handbook’s example could not be compared with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by substitution: replace a culture-specific item with a target-language item that has a similar effect; times and units of measurement follow the target culture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1; Words to remember, Chapter 14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Called cultural substitution; kept with measures following the reader’s culture (5 miles → about 8 kilometres).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way of telling time: a third of an hour, </w:t>
            </w:r>
            <w:r>
              <w:rPr>
                <w:rFonts w:ascii="Arial" w:cs="Arial" w:hAnsi="Arial"/>
                <w:sz w:val="19"/>
                <w:szCs w:val="20"/>
                <w:rtl/>
              </w:rPr>
              <w:t xml:space="preserve">ليلا</w:t>
            </w:r>
            <w:r>
              <w:rPr>
                <w:rFonts w:ascii="Arial" w:cs="Arial" w:eastAsia="Arial" w:hAnsi="Arial"/>
                <w:sz w:val="19"/>
                <w:szCs w:val="19"/>
              </w:rPr>
              <w:t xml:space="preserve"> (at night), </w:t>
            </w:r>
            <w:r>
              <w:rPr>
                <w:rFonts w:ascii="Arial" w:cs="Arial" w:hAnsi="Arial"/>
                <w:sz w:val="19"/>
                <w:szCs w:val="20"/>
                <w:rtl/>
              </w:rPr>
              <w:t xml:space="preserve">فجرا</w:t>
            </w:r>
            <w:r>
              <w:rPr>
                <w:rFonts w:ascii="Arial" w:cs="Arial" w:eastAsia="Arial" w:hAnsi="Arial"/>
                <w:sz w:val="19"/>
                <w:szCs w:val="19"/>
              </w:rPr>
              <w:t xml:space="preserve"> (at dawn), none of which is standard in English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by a loan word, or a loan word plus explanation (retention, transliteration): for culture-specific items, modern concepts and buzz words; explain it once, then use it alone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 Chapter 16,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waqf as the example; the advice to explain the word the first time and then use it alone is repeated in Chapter 16.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words that entered English (alcohol, algebra, algorithm, jihad, hijab); translators may borrow for lexical gaps, technical terms and cultural concepts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algebra, algorithm and hijab; alcohol and jihad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by paraphrase: an umbrella for ways of giving extra information when there is no direct equivalent; like a word game; used when the concept exists in the target language in a different form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‘paraphrase: explaining the meaning in other words’, with jet lag as the example; the word-game comparison is not used, and the deck’s example slide came out empty.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by omission (deletion): acceptable when an item is not vital and explaining it would distract the reader; a last resort when smoothness outweighs accuracy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for repeated synonyms and words that would offend the reader, with a warning never to omit real information; the deck’s example slide came out empty.</w:t>
            </w:r>
          </w:p>
        </w:tc>
      </w:tr>
    </w:tbl>
    <w:p>
      <w:pPr>
        <w:spacing w:after="160"/>
      </w:pPr>
    </w:p>
    <w:p>
      <w:pPr>
        <w:pStyle w:val="Heading2"/>
      </w:pPr>
      <w:r>
        <w:t xml:space="preserve">7.15 Course slides: Beyond word level 1: collocations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Beyond the word: words rarely occur alone and are not strung together at random; an English rule (determiners cannot follow a noun, so not ‘beautiful house the’); patterns govern use and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Chapter 8 starts directly with collocation.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a collocation is: Bolinger and Sears (builders do not ‘produce a building’, authors do not ‘invent a novel’); semantically arbitrary restrictions; words that tend to occur together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1; Words to remember, Chapter 8</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idea of words that naturally go together (‘the company a word keeps’); the quotation and its examples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words go together: cheque goes with bank, money, write, pay rather than moon, butter, playground, repair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‘pay a visit’ is fine but ‘perform a visit’ is not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one of the partners of pay (pay a visit → </w:t>
            </w:r>
            <w:r>
              <w:rPr>
                <w:rFonts w:ascii="Arial" w:cs="Arial" w:hAnsi="Arial"/>
                <w:sz w:val="19"/>
                <w:szCs w:val="20"/>
                <w:rtl/>
              </w:rPr>
              <w:t xml:space="preserve">يقوم بزيارة</w:t>
            </w:r>
            <w:r>
              <w:rPr>
                <w:rFonts w:ascii="Arial" w:cs="Arial" w:eastAsia="Arial" w:hAnsi="Arial"/>
                <w:sz w:val="19"/>
                <w:szCs w:val="19"/>
              </w:rPr>
              <w:t xml:space="preserve">, not </w:t>
            </w:r>
            <w:r>
              <w:rPr>
                <w:rFonts w:ascii="Arial" w:cs="Arial" w:hAnsi="Arial"/>
                <w:sz w:val="19"/>
                <w:szCs w:val="20"/>
                <w:rtl/>
              </w:rPr>
              <w:t xml:space="preserve">يدفع زيارة</w:t>
            </w:r>
            <w:r>
              <w:rPr>
                <w:rFonts w:ascii="Arial" w:cs="Arial" w:eastAsia="Arial" w:hAnsi="Arial"/>
                <w:sz w:val="19"/>
                <w:szCs w:val="19"/>
              </w:rPr>
              <w:t xml:space="preserve">); the contrast with ‘perform a visit’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Synonyms with different collocates: break rules but not break regulations; waste time but not squander time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Translating collocations: deliver a letter, a speech, news, a blow, with the Arabic </w:t>
            </w:r>
            <w:r>
              <w:rPr>
                <w:rFonts w:ascii="Arial" w:cs="Arial" w:hAnsi="Arial"/>
                <w:sz w:val="19"/>
                <w:szCs w:val="20"/>
                <w:rtl/>
              </w:rPr>
              <w:t xml:space="preserve">يسلم خطاباً</w:t>
            </w:r>
            <w:r>
              <w:rPr>
                <w:rFonts w:ascii="Arial" w:cs="Arial" w:eastAsia="Arial" w:hAnsi="Arial"/>
                <w:sz w:val="19"/>
                <w:szCs w:val="19"/>
              </w:rPr>
              <w:t xml:space="preserve">, </w:t>
            </w:r>
            <w:r>
              <w:rPr>
                <w:rFonts w:ascii="Arial" w:cs="Arial" w:hAnsi="Arial"/>
                <w:sz w:val="19"/>
                <w:szCs w:val="20"/>
                <w:rtl/>
              </w:rPr>
              <w:t xml:space="preserve">يلقي خطبةً</w:t>
            </w:r>
            <w:r>
              <w:rPr>
                <w:rFonts w:ascii="Arial" w:cs="Arial" w:eastAsia="Arial" w:hAnsi="Arial"/>
                <w:sz w:val="19"/>
                <w:szCs w:val="19"/>
              </w:rPr>
              <w:t xml:space="preserve">, </w:t>
            </w:r>
            <w:r>
              <w:rPr>
                <w:rFonts w:ascii="Arial" w:cs="Arial" w:hAnsi="Arial"/>
                <w:sz w:val="19"/>
                <w:szCs w:val="20"/>
                <w:rtl/>
              </w:rPr>
              <w:t xml:space="preserve">ينقل أخباراً</w:t>
            </w:r>
            <w:r>
              <w:rPr>
                <w:rFonts w:ascii="Arial" w:cs="Arial" w:eastAsia="Arial" w:hAnsi="Arial"/>
                <w:sz w:val="19"/>
                <w:szCs w:val="19"/>
              </w:rPr>
              <w:t xml:space="preserve">, </w:t>
            </w:r>
            <w:r>
              <w:rPr>
                <w:rFonts w:ascii="Arial" w:cs="Arial" w:hAnsi="Arial"/>
                <w:sz w:val="19"/>
                <w:szCs w:val="20"/>
                <w:rtl/>
              </w:rPr>
              <w:t xml:space="preserve">يوجه ضربةً</w:t>
            </w:r>
            <w:r>
              <w:rPr>
                <w:rFonts w:ascii="Arial" w:cs="Arial" w:eastAsia="Arial" w:hAnsi="Arial"/>
                <w:sz w:val="19"/>
                <w:szCs w:val="19"/>
              </w:rPr>
              <w:t xml:space="preserve">; and ‘deliver a verdict?’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2; Try it, Chapter 8</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is rewritten: letter is </w:t>
            </w:r>
            <w:r>
              <w:rPr>
                <w:rFonts w:ascii="Arial" w:cs="Arial" w:hAnsi="Arial"/>
                <w:sz w:val="19"/>
                <w:szCs w:val="20"/>
                <w:rtl/>
              </w:rPr>
              <w:t xml:space="preserve">يسلّم رسالة</w:t>
            </w:r>
            <w:r>
              <w:rPr>
                <w:rFonts w:ascii="Arial" w:cs="Arial" w:eastAsia="Arial" w:hAnsi="Arial"/>
                <w:sz w:val="19"/>
                <w:szCs w:val="19"/>
              </w:rPr>
              <w:t xml:space="preserve"> and speech is </w:t>
            </w:r>
            <w:r>
              <w:rPr>
                <w:rFonts w:ascii="Arial" w:cs="Arial" w:hAnsi="Arial"/>
                <w:sz w:val="19"/>
                <w:szCs w:val="20"/>
                <w:rtl/>
              </w:rPr>
              <w:t xml:space="preserve">يلقي خطاباً</w:t>
            </w:r>
            <w:r>
              <w:rPr>
                <w:rFonts w:ascii="Arial" w:cs="Arial" w:eastAsia="Arial" w:hAnsi="Arial"/>
                <w:sz w:val="19"/>
                <w:szCs w:val="19"/>
              </w:rPr>
              <w:t xml:space="preserve">; news and blow are kept with small changes; the open question is answered (</w:t>
            </w:r>
            <w:r>
              <w:rPr>
                <w:rFonts w:ascii="Arial" w:cs="Arial" w:hAnsi="Arial"/>
                <w:sz w:val="19"/>
                <w:szCs w:val="20"/>
                <w:rtl/>
              </w:rPr>
              <w:t xml:space="preserve">يُصدر حكماً</w:t>
            </w:r>
            <w:r>
              <w:rPr>
                <w:rFonts w:ascii="Arial" w:cs="Arial" w:eastAsia="Arial" w:hAnsi="Arial"/>
                <w:sz w:val="19"/>
                <w:szCs w:val="19"/>
              </w:rPr>
              <w:t xml:space="preserve">), and deliver a lecture is a Try it question.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Collocational range: shrug (almost only shoulders) versus run (company, business, show, car, nose); the number of senses a word has, and the senses of run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Did you know? box after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run is kept, as the example of a word with hundreds of senses (a race, a company, a risk, a temperature); shrug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Level of specificity: bury (people, treasure, head, face, feelings, memories) has a wider range than its more specific relative entomb (only people)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a beginner handbook.</w:t>
            </w:r>
          </w:p>
        </w:tc>
      </w:tr>
    </w:tbl>
    <w:p>
      <w:pPr>
        <w:spacing w:after="160"/>
      </w:pPr>
    </w:p>
    <w:p>
      <w:pPr>
        <w:pStyle w:val="Heading2"/>
      </w:pPr>
      <w:r>
        <w:t xml:space="preserve">7.16 Course slides: Beyond word level 2: idioms and fixed expressions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Collocations are flexible (deliver a letter, delivery of a letter, a letter has been delivered, having delivered a letter); idioms and fixed expressions are frozen and often not transparent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introduction and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‘fixed, and together they mean something new’ and ‘its words are frozen’; the deliver variations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meanings cannot be deduced from the words; bury the hatchet; the long and the short of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 Words to remember, 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idioms are given with Arabic equivalents (</w:t>
            </w:r>
            <w:r>
              <w:rPr>
                <w:rFonts w:ascii="Arial" w:cs="Arial" w:hAnsi="Arial"/>
                <w:sz w:val="19"/>
                <w:szCs w:val="20"/>
                <w:rtl/>
              </w:rPr>
              <w:t xml:space="preserve">طوى صفحة الخلاف</w:t>
            </w:r>
            <w:r>
              <w:rPr>
                <w:rFonts w:ascii="Arial" w:cs="Arial" w:eastAsia="Arial" w:hAnsi="Arial"/>
                <w:sz w:val="19"/>
                <w:szCs w:val="19"/>
              </w:rPr>
              <w:t xml:space="preserve">, </w:t>
            </w:r>
            <w:r>
              <w:rPr>
                <w:rFonts w:ascii="Arial" w:cs="Arial" w:hAnsi="Arial"/>
                <w:sz w:val="19"/>
                <w:szCs w:val="20"/>
                <w:rtl/>
              </w:rPr>
              <w:t xml:space="preserve">خلاصة القول</w:t>
            </w:r>
            <w:r>
              <w:rPr>
                <w:rFonts w:ascii="Arial" w:cs="Arial" w:eastAsia="Arial" w:hAnsi="Arial"/>
                <w:sz w:val="19"/>
                <w:szCs w:val="19"/>
              </w:rPr>
              <w:t xml:space="preserve">), and the definition of an idiom is in Words to remember.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you cannot do to an idiom: change the word order, delete, add or replace a word, change the grammar (*the short and the long of it, *spill beans, *face the classical music, *bury a hatchet, *the music was faced)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(‘you usually cannot change their order or replace one of them’); the starred examples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Fixed expressions and proverbs: having said that, as a matter of fact, ladies and gentlemen, all the best; practice what you preach, waste not want not; clearer than idioms (unlike pull a fast one, fill the bill) but still read as one unit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1; Words to remember, 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matter of fact, ladies and gentlemen and all the best, with Arabic equivalents; having said that, the two proverbs, pull a fast one and fill the bill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idioms are hard: non-native competence; the argument that translators should work only into their own language; recognising an idiom; rendering all its aspects of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Recognising idioms: they break truth (raining cats and dogs, food for thought); are ill-formed (by and large, trip the light fantastic, the world and his wife); start with ‘like’ (like a bat out of hell, like two peas in a pod); make little sense in context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four tips with raining cats and dogs, by and large and like two peas in a pod; the other examples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idioms are hard to translate: there may be no equivalent; they are culture-specific; a counterpart may be used or felt differently; conventions and frequency differ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Five strategies: an idiom of similar meaning and form; similar meaning but different form; borrowing; paraphrase; omitting the whole idiom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the same order with examples added and credited to Baker (2018); the handbook adds that the context decides and that omission is only for an idiom that adds nothing.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sentences: in a nutshell; my sister spilled the beans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 (list of idioms); Try it, 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idioms are given with Arabic (</w:t>
            </w:r>
            <w:r>
              <w:rPr>
                <w:rFonts w:ascii="Arial" w:cs="Arial" w:hAnsi="Arial"/>
                <w:sz w:val="19"/>
                <w:szCs w:val="20"/>
                <w:rtl/>
              </w:rPr>
              <w:t xml:space="preserve">باختصار</w:t>
            </w:r>
            <w:r>
              <w:rPr>
                <w:rFonts w:ascii="Arial" w:cs="Arial" w:eastAsia="Arial" w:hAnsi="Arial"/>
                <w:sz w:val="19"/>
                <w:szCs w:val="19"/>
              </w:rPr>
              <w:t xml:space="preserve">, </w:t>
            </w:r>
            <w:r>
              <w:rPr>
                <w:rFonts w:ascii="Arial" w:cs="Arial" w:hAnsi="Arial"/>
                <w:sz w:val="19"/>
                <w:szCs w:val="20"/>
                <w:rtl/>
              </w:rPr>
              <w:t xml:space="preserve">أفشى السرّ</w:t>
            </w:r>
            <w:r>
              <w:rPr>
                <w:rFonts w:ascii="Arial" w:cs="Arial" w:eastAsia="Arial" w:hAnsi="Arial"/>
                <w:sz w:val="19"/>
                <w:szCs w:val="19"/>
              </w:rPr>
              <w:t xml:space="preserve">), and spill the beans is also a Try it question.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sentences: speak your mind and not pull any punches; driving like a bat out of hell; the world and his wife were there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bl>
    <w:p>
      <w:pPr>
        <w:spacing w:after="160"/>
      </w:pPr>
    </w:p>
    <w:p>
      <w:pPr>
        <w:pStyle w:val="Heading2"/>
      </w:pPr>
      <w:r>
        <w:t xml:space="preserve">7.17 Course slides: Grammatical Equivalence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Grammar and distinctions: every language selects different distinctions from a larger set (time, number, gender, shape, visibility, proximity, person, animacy)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‘each language chooses what its grammar must show’, with gender and number as the examples and Jakobson (1959) quoted; the other notions in the list are not mentioned.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grammar is: morphology and syntax; grammar resists change and manipulation (poetry, jokes, adverts); no category is expressed the same way in every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grammar changes the message: information added to or deleted from the target 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covers addition and omission separately, for style and for the reader’s needs.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Number: English has singular and plural, Arabic has singular, dual and plural, Chinese marks number with separate words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for the Arabic dual only (‘Arabic has a dual; English uses two’); the Chinese example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 the clause about appointing three arbitrators (</w:t>
            </w:r>
            <w:r>
              <w:rPr>
                <w:rFonts w:ascii="Arial" w:cs="Arial" w:hAnsi="Arial"/>
                <w:sz w:val="19"/>
                <w:szCs w:val="20"/>
                <w:rtl/>
              </w:rPr>
              <w:t xml:space="preserve">المحكمان</w:t>
            </w:r>
            <w:r>
              <w:rPr>
                <w:rFonts w:ascii="Arial" w:cs="Arial" w:eastAsia="Arial" w:hAnsi="Arial"/>
                <w:sz w:val="19"/>
                <w:szCs w:val="19"/>
              </w:rPr>
              <w:t xml:space="preserve">); did the English add or delete?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word </w:t>
            </w:r>
            <w:r>
              <w:rPr>
                <w:rFonts w:ascii="Arial" w:cs="Arial" w:hAnsi="Arial"/>
                <w:sz w:val="19"/>
                <w:szCs w:val="20"/>
                <w:rtl/>
              </w:rPr>
              <w:t xml:space="preserve">المحكمان</w:t>
            </w:r>
            <w:r>
              <w:rPr>
                <w:rFonts w:ascii="Arial" w:cs="Arial" w:eastAsia="Arial" w:hAnsi="Arial"/>
                <w:sz w:val="19"/>
                <w:szCs w:val="19"/>
              </w:rPr>
              <w:t xml:space="preserve"> (the two arbitrators) is kept, as the example of the dual; the full sentence and the question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Gender: nouns and pronouns are masculine or feminine; English shows it only in he and she; in Arabic gender changes verbs and adjectives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English I and you do not show gender, but Arabic verbs and adjectives do.</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 ‘I am a student in the English department, and I specialize in Translation Studies’ (with ‘father of four’ or ‘nine-month pregnant’); what to do when there are no clues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I am a student → </w:t>
            </w:r>
            <w:r>
              <w:rPr>
                <w:rFonts w:ascii="Arial" w:cs="Arial" w:hAnsi="Arial"/>
                <w:sz w:val="19"/>
                <w:szCs w:val="20"/>
                <w:rtl/>
              </w:rPr>
              <w:t xml:space="preserve">أنا طالب</w:t>
            </w:r>
            <w:r>
              <w:rPr>
                <w:rFonts w:ascii="Arial" w:cs="Arial" w:eastAsia="Arial" w:hAnsi="Arial"/>
                <w:sz w:val="19"/>
                <w:szCs w:val="19"/>
              </w:rPr>
              <w:t xml:space="preserve"> or </w:t>
            </w:r>
            <w:r>
              <w:rPr>
                <w:rFonts w:ascii="Arial" w:cs="Arial" w:hAnsi="Arial"/>
                <w:sz w:val="19"/>
                <w:szCs w:val="20"/>
                <w:rtl/>
              </w:rPr>
              <w:t xml:space="preserve">أنا طالبة</w:t>
            </w:r>
            <w:r>
              <w:rPr>
                <w:rFonts w:ascii="Arial" w:cs="Arial" w:eastAsia="Arial" w:hAnsi="Arial"/>
                <w:sz w:val="19"/>
                <w:szCs w:val="19"/>
              </w:rPr>
              <w:t xml:space="preserve">; the department sentence, the father and the pregnancy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for gender ambiguity: read the whole text; biological qualities of one gender; nouns such as husband and wife; titles such as sir, madam, Mr and Mrs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‘look for clues in the whole text: a name, a title such as Mr or Mrs, a word such as husband or wife’; a name is added and biological qualities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Person: first, second and third person; a gender or number dimension in some languages; a politeness dimension in many European languages but not in English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 Chapter 14,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practical example: English you must be shown in Arabic as </w:t>
            </w:r>
            <w:r>
              <w:rPr>
                <w:rFonts w:ascii="Arial" w:cs="Arial" w:hAnsi="Arial"/>
                <w:sz w:val="19"/>
                <w:szCs w:val="20"/>
                <w:rtl/>
              </w:rPr>
              <w:t xml:space="preserve">أنتَ</w:t>
            </w:r>
            <w:r>
              <w:rPr>
                <w:rFonts w:ascii="Arial" w:cs="Arial" w:eastAsia="Arial" w:hAnsi="Arial"/>
                <w:sz w:val="19"/>
                <w:szCs w:val="19"/>
              </w:rPr>
              <w:t xml:space="preserve">, </w:t>
            </w:r>
            <w:r>
              <w:rPr>
                <w:rFonts w:ascii="Arial" w:cs="Arial" w:hAnsi="Arial"/>
                <w:sz w:val="19"/>
                <w:szCs w:val="20"/>
                <w:rtl/>
              </w:rPr>
              <w:t xml:space="preserve">أنتِ</w:t>
            </w:r>
            <w:r>
              <w:rPr>
                <w:rFonts w:ascii="Arial" w:cs="Arial" w:eastAsia="Arial" w:hAnsi="Arial"/>
                <w:sz w:val="19"/>
                <w:szCs w:val="19"/>
              </w:rPr>
              <w:t xml:space="preserve">, </w:t>
            </w:r>
            <w:r>
              <w:rPr>
                <w:rFonts w:ascii="Arial" w:cs="Arial" w:hAnsi="Arial"/>
                <w:sz w:val="19"/>
                <w:szCs w:val="20"/>
                <w:rtl/>
              </w:rPr>
              <w:t xml:space="preserve">أنتما</w:t>
            </w:r>
            <w:r>
              <w:rPr>
                <w:rFonts w:ascii="Arial" w:cs="Arial" w:eastAsia="Arial" w:hAnsi="Arial"/>
                <w:sz w:val="19"/>
                <w:szCs w:val="19"/>
              </w:rPr>
              <w:t xml:space="preserve">, </w:t>
            </w:r>
            <w:r>
              <w:rPr>
                <w:rFonts w:ascii="Arial" w:cs="Arial" w:hAnsi="Arial"/>
                <w:sz w:val="19"/>
                <w:szCs w:val="20"/>
                <w:rtl/>
              </w:rPr>
              <w:t xml:space="preserve">أنتم</w:t>
            </w:r>
            <w:r>
              <w:rPr>
                <w:rFonts w:ascii="Arial" w:cs="Arial" w:eastAsia="Arial" w:hAnsi="Arial"/>
                <w:sz w:val="19"/>
                <w:szCs w:val="19"/>
              </w:rPr>
              <w:t xml:space="preserve"> or </w:t>
            </w:r>
            <w:r>
              <w:rPr>
                <w:rFonts w:ascii="Arial" w:cs="Arial" w:hAnsi="Arial"/>
                <w:sz w:val="19"/>
                <w:szCs w:val="20"/>
                <w:rtl/>
              </w:rPr>
              <w:t xml:space="preserve">أنتنّ</w:t>
            </w:r>
            <w:r>
              <w:rPr>
                <w:rFonts w:ascii="Arial" w:cs="Arial" w:eastAsia="Arial" w:hAnsi="Arial"/>
                <w:sz w:val="19"/>
                <w:szCs w:val="19"/>
              </w:rPr>
              <w:t xml:space="preserve">; the three persons and the politeness point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Tense and aspect: time relations (past, present, future) and aspect (completion, continuation)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Voice: active and passive; how languages make agentless clauses; the passive is very common in written English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 Passives appear through examples in Chapters 19 and 23.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Common problems from English into Arabic: the two languages come from different families, and students wrongly assume the grammars translate each other directly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opening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idea that most beginners’ mistakes come from the differences between the two languages.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verb be (am, is, are, was, were): translating it as </w:t>
            </w:r>
            <w:r>
              <w:rPr>
                <w:rFonts w:ascii="Arial" w:cs="Arial" w:hAnsi="Arial"/>
                <w:sz w:val="19"/>
                <w:szCs w:val="20"/>
                <w:rtl/>
              </w:rPr>
              <w:t xml:space="preserve">يكون</w:t>
            </w:r>
            <w:r>
              <w:rPr>
                <w:rFonts w:ascii="Arial" w:cs="Arial" w:eastAsia="Arial" w:hAnsi="Arial"/>
                <w:sz w:val="19"/>
                <w:szCs w:val="19"/>
              </w:rPr>
              <w:t xml:space="preserve"> is poor; She is kind ≠ </w:t>
            </w:r>
            <w:r>
              <w:rPr>
                <w:rFonts w:ascii="Arial" w:cs="Arial" w:hAnsi="Arial"/>
                <w:sz w:val="19"/>
                <w:szCs w:val="20"/>
                <w:rtl/>
              </w:rPr>
              <w:t xml:space="preserve">هي تكون طيبة</w:t>
            </w:r>
            <w:r>
              <w:rPr>
                <w:rFonts w:ascii="Arial" w:cs="Arial" w:eastAsia="Arial" w:hAnsi="Arial"/>
                <w:sz w:val="19"/>
                <w:szCs w:val="19"/>
              </w:rPr>
              <w:t xml:space="preserve">; I am leaving now; They are put in the same situation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the first two; I am leaving now becomes </w:t>
            </w:r>
            <w:r>
              <w:rPr>
                <w:rFonts w:ascii="Arial" w:cs="Arial" w:hAnsi="Arial"/>
                <w:sz w:val="19"/>
                <w:szCs w:val="20"/>
                <w:rtl/>
              </w:rPr>
              <w:t xml:space="preserve">سأغادر الآن</w:t>
            </w:r>
            <w:r>
              <w:rPr>
                <w:rFonts w:ascii="Arial" w:cs="Arial" w:eastAsia="Arial" w:hAnsi="Arial"/>
                <w:sz w:val="19"/>
                <w:szCs w:val="19"/>
              </w:rPr>
              <w:t xml:space="preserve"> instead of </w:t>
            </w:r>
            <w:r>
              <w:rPr>
                <w:rFonts w:ascii="Arial" w:cs="Arial" w:hAnsi="Arial"/>
                <w:sz w:val="19"/>
                <w:szCs w:val="20"/>
                <w:rtl/>
              </w:rPr>
              <w:t xml:space="preserve">أنا مغادر الآن</w:t>
            </w:r>
            <w:r>
              <w:rPr>
                <w:rFonts w:ascii="Arial" w:cs="Arial" w:eastAsia="Arial" w:hAnsi="Arial"/>
                <w:sz w:val="19"/>
                <w:szCs w:val="19"/>
              </w:rPr>
              <w:t xml:space="preserve">; the passive example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Solution for be: drop it in the present simple, so verbal sentences become nominal; the -ing ending has no Arabic equivalent; She is kind = </w:t>
            </w:r>
            <w:r>
              <w:rPr>
                <w:rFonts w:ascii="Arial" w:cs="Arial" w:hAnsi="Arial"/>
                <w:sz w:val="19"/>
                <w:szCs w:val="20"/>
                <w:rtl/>
              </w:rPr>
              <w:t xml:space="preserve">إنها طيبة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‘Arabic normally leaves them out’ and She is kind → </w:t>
            </w:r>
            <w:r>
              <w:rPr>
                <w:rFonts w:ascii="Arial" w:cs="Arial" w:hAnsi="Arial"/>
                <w:sz w:val="19"/>
                <w:szCs w:val="20"/>
                <w:rtl/>
              </w:rPr>
              <w:t xml:space="preserve">إنها طيبة</w:t>
            </w:r>
            <w:r>
              <w:rPr>
                <w:rFonts w:ascii="Arial" w:cs="Arial" w:eastAsia="Arial" w:hAnsi="Arial"/>
                <w:sz w:val="19"/>
                <w:szCs w:val="19"/>
              </w:rPr>
              <w:t xml:space="preserve">; the -ing point and the passive example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Exceptions in the past: The child was sick = </w:t>
            </w:r>
            <w:r>
              <w:rPr>
                <w:rFonts w:ascii="Arial" w:cs="Arial" w:hAnsi="Arial"/>
                <w:sz w:val="19"/>
                <w:szCs w:val="20"/>
                <w:rtl/>
              </w:rPr>
              <w:t xml:space="preserve">كان الطفل مريضا</w:t>
            </w:r>
            <w:r>
              <w:rPr>
                <w:rFonts w:ascii="Arial" w:cs="Arial" w:eastAsia="Arial" w:hAnsi="Arial"/>
                <w:sz w:val="19"/>
                <w:szCs w:val="19"/>
              </w:rPr>
              <w:t xml:space="preserve">; Our guests were playing; The food was eaten = </w:t>
            </w:r>
            <w:r>
              <w:rPr>
                <w:rFonts w:ascii="Arial" w:cs="Arial" w:hAnsi="Arial"/>
                <w:sz w:val="19"/>
                <w:szCs w:val="20"/>
                <w:rtl/>
              </w:rPr>
              <w:t xml:space="preserve">أكل الطعام</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‘in the past, use </w:t>
            </w:r>
            <w:r>
              <w:rPr>
                <w:rFonts w:ascii="Arial" w:cs="Arial" w:hAnsi="Arial"/>
                <w:sz w:val="19"/>
                <w:szCs w:val="20"/>
                <w:rtl/>
              </w:rPr>
              <w:t xml:space="preserve">كان</w:t>
            </w:r>
            <w:r>
              <w:rPr>
                <w:rFonts w:ascii="Arial" w:cs="Arial" w:eastAsia="Arial" w:hAnsi="Arial"/>
                <w:sz w:val="19"/>
                <w:szCs w:val="19"/>
              </w:rPr>
              <w:t xml:space="preserve">’ with The child was sick; the other two examples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 and did as helping verbs have no Arabic word of their own: negative </w:t>
            </w:r>
            <w:r>
              <w:rPr>
                <w:rFonts w:ascii="Arial" w:cs="Arial" w:hAnsi="Arial"/>
                <w:sz w:val="19"/>
                <w:szCs w:val="20"/>
                <w:rtl/>
              </w:rPr>
              <w:t xml:space="preserve">لا</w:t>
            </w:r>
            <w:r>
              <w:rPr>
                <w:rFonts w:ascii="Arial" w:cs="Arial" w:eastAsia="Arial" w:hAnsi="Arial"/>
                <w:sz w:val="19"/>
                <w:szCs w:val="19"/>
              </w:rPr>
              <w:t xml:space="preserve">, </w:t>
            </w:r>
            <w:r>
              <w:rPr>
                <w:rFonts w:ascii="Arial" w:cs="Arial" w:hAnsi="Arial"/>
                <w:sz w:val="19"/>
                <w:szCs w:val="20"/>
                <w:rtl/>
              </w:rPr>
              <w:t xml:space="preserve">لم</w:t>
            </w:r>
            <w:r>
              <w:rPr>
                <w:rFonts w:ascii="Arial" w:cs="Arial" w:eastAsia="Arial" w:hAnsi="Arial"/>
                <w:sz w:val="19"/>
                <w:szCs w:val="19"/>
              </w:rPr>
              <w:t xml:space="preserve"> or </w:t>
            </w:r>
            <w:r>
              <w:rPr>
                <w:rFonts w:ascii="Arial" w:cs="Arial" w:hAnsi="Arial"/>
                <w:sz w:val="19"/>
                <w:szCs w:val="20"/>
                <w:rtl/>
              </w:rPr>
              <w:t xml:space="preserve">ما</w:t>
            </w:r>
            <w:r>
              <w:rPr>
                <w:rFonts w:ascii="Arial" w:cs="Arial" w:eastAsia="Arial" w:hAnsi="Arial"/>
                <w:sz w:val="19"/>
                <w:szCs w:val="19"/>
              </w:rPr>
              <w:t xml:space="preserve">, questions </w:t>
            </w:r>
            <w:r>
              <w:rPr>
                <w:rFonts w:ascii="Arial" w:cs="Arial" w:hAnsi="Arial"/>
                <w:sz w:val="19"/>
                <w:szCs w:val="20"/>
                <w:rtl/>
              </w:rPr>
              <w:t xml:space="preserve">هل</w:t>
            </w:r>
            <w:r>
              <w:rPr>
                <w:rFonts w:ascii="Arial" w:cs="Arial" w:eastAsia="Arial" w:hAnsi="Arial"/>
                <w:sz w:val="19"/>
                <w:szCs w:val="19"/>
              </w:rPr>
              <w:t xml:space="preserve">; Do not touch this plate; She did not eat her lunch; Do you want to play football?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shorter examples (Do not touch it, She did not eat, Do you want to play?); the rule about </w:t>
            </w:r>
            <w:r>
              <w:rPr>
                <w:rFonts w:ascii="Arial" w:cs="Arial" w:hAnsi="Arial"/>
                <w:sz w:val="19"/>
                <w:szCs w:val="20"/>
                <w:rtl/>
              </w:rPr>
              <w:t xml:space="preserve">لم</w:t>
            </w:r>
            <w:r>
              <w:rPr>
                <w:rFonts w:ascii="Arial" w:cs="Arial" w:eastAsia="Arial" w:hAnsi="Arial"/>
                <w:sz w:val="19"/>
                <w:szCs w:val="19"/>
              </w:rPr>
              <w:t xml:space="preserve"> with the present and </w:t>
            </w:r>
            <w:r>
              <w:rPr>
                <w:rFonts w:ascii="Arial" w:cs="Arial" w:hAnsi="Arial"/>
                <w:sz w:val="19"/>
                <w:szCs w:val="20"/>
                <w:rtl/>
              </w:rPr>
              <w:t xml:space="preserve">ما</w:t>
            </w:r>
            <w:r>
              <w:rPr>
                <w:rFonts w:ascii="Arial" w:cs="Arial" w:eastAsia="Arial" w:hAnsi="Arial"/>
                <w:sz w:val="19"/>
                <w:szCs w:val="19"/>
              </w:rPr>
              <w:t xml:space="preserve"> with the past is not given.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 as a main verb: I will do my best; Some students do their homework quickly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 will do my best, with the Arabic changed to </w:t>
            </w:r>
            <w:r>
              <w:rPr>
                <w:rFonts w:ascii="Arial" w:cs="Arial" w:hAnsi="Arial"/>
                <w:sz w:val="19"/>
                <w:szCs w:val="20"/>
                <w:rtl/>
              </w:rPr>
              <w:t xml:space="preserve">سأبذل قصارى جهدي</w:t>
            </w:r>
            <w:r>
              <w:rPr>
                <w:rFonts w:ascii="Arial" w:cs="Arial" w:eastAsia="Arial" w:hAnsi="Arial"/>
                <w:sz w:val="19"/>
                <w:szCs w:val="19"/>
              </w:rPr>
              <w:t xml:space="preserve"> (the slide has </w:t>
            </w:r>
            <w:r>
              <w:rPr>
                <w:rFonts w:ascii="Arial" w:cs="Arial" w:hAnsi="Arial"/>
                <w:sz w:val="19"/>
                <w:szCs w:val="20"/>
                <w:rtl/>
              </w:rPr>
              <w:t xml:space="preserve">سأفعل ما بوسعي</w:t>
            </w:r>
            <w:r>
              <w:rPr>
                <w:rFonts w:ascii="Arial" w:cs="Arial" w:eastAsia="Arial" w:hAnsi="Arial"/>
                <w:sz w:val="19"/>
                <w:szCs w:val="19"/>
              </w:rPr>
              <w:t xml:space="preserve">); the homework example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Have as a main verb: She had a nice holiday; The students have left early today; She has her pills on time; She has money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three of the four examples; the students example is not used, and </w:t>
            </w:r>
            <w:r>
              <w:rPr>
                <w:rFonts w:ascii="Arial" w:cs="Arial" w:hAnsi="Arial"/>
                <w:sz w:val="19"/>
                <w:szCs w:val="20"/>
                <w:rtl/>
              </w:rPr>
              <w:t xml:space="preserve">تملك مالاً</w:t>
            </w:r>
            <w:r>
              <w:rPr>
                <w:rFonts w:ascii="Arial" w:cs="Arial" w:eastAsia="Arial" w:hAnsi="Arial"/>
                <w:sz w:val="19"/>
                <w:szCs w:val="19"/>
              </w:rPr>
              <w:t xml:space="preserve"> replaces the slide’s </w:t>
            </w:r>
            <w:r>
              <w:rPr>
                <w:rFonts w:ascii="Arial" w:cs="Arial" w:hAnsi="Arial"/>
                <w:sz w:val="19"/>
                <w:szCs w:val="20"/>
                <w:rtl/>
              </w:rPr>
              <w:t xml:space="preserve">تملك النقود</w:t>
            </w:r>
            <w:r>
              <w:rPr>
                <w:rFonts w:ascii="Arial" w:cs="Arial" w:eastAsia="Arial" w:hAnsi="Arial"/>
                <w:sz w:val="19"/>
                <w:szCs w:val="19"/>
              </w:rPr>
              <w:t xml:space="preserve">.</w:t>
            </w:r>
          </w:p>
        </w:tc>
      </w:tr>
    </w:tbl>
    <w:p>
      <w:pPr>
        <w:spacing w:after="160"/>
      </w:pPr>
    </w:p>
    <w:p>
      <w:pPr>
        <w:pStyle w:val="Heading2"/>
      </w:pPr>
      <w:r>
        <w:t xml:space="preserve">7.18 Course slides: Literary Translation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Style as the key feature of literary texts: the standard of writing in a genre (business, medical) or an author’s own way of writing, ‘the verbal identity of a writer’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in literary texts style matters as much as content.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Style and the translator: the translator’s own style (Boase-Beier, style as the outcome of choice); Baker’s ‘thumb-print’ and patterning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Elements of literary style: expansive and economical diction, vocabulary, sentence structure (short sentences may show agitation), use of dialogue (formality shows distance), tone, figures of speech, allusions and intertextuality; also lexical choices, syntax, thematic organisation, verb tense and metaphor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four are kept, in one sentence: word choice, sentence length, tone and dialogue; the rest are not used (metaphors and similes are taught in Chapter 12).</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Style is language-specific: what is good style in one language may sound awkward in another (Arabic and English word order); ironing out the author’s style loses the feel of the source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word order is covered in Chapter 4, Step 1, with its own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an extract from Jane Eyre by Charlotte Brontë</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 not needed in the handbook.</w:t>
            </w:r>
          </w:p>
        </w:tc>
      </w:tr>
    </w:tbl>
    <w:p>
      <w:pPr>
        <w:spacing w:after="160"/>
      </w:pPr>
    </w:p>
    <w:p>
      <w:pPr>
        <w:pStyle w:val="Heading2"/>
      </w:pPr>
      <w:r>
        <w:t xml:space="preserve">7.19 Course slides: Literary vs technical texts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Literary texts convey ideas and evoke an emotional response (a ghost story may frighten); they appeal to mind and heart; genres: prose (fiction and non-fiction), novels, novellas, poetry, drama and theatre; literary translation should evoke a similar response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Steps 1 and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Cut down to ‘expressive texts … as in literature’ and one line on the literary genre (‘feeling, voice and natural dialogue’), plus poetry; the genre list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Features of literary writing: imaginative, subjective, free, less formal, personal, no standard format, tends to be long, first, second or third person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Challenge: style and content matter equally, and style distinguishes one writer from another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‘style matters as much as content’.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Challenge: literal versus free translation (an ideal translation renders every word, but structures differ, so translators sometimes elaborate or condense)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Duplicate: Chapter 11 covers literal and free translation for all kinds of text.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Challenge: standard versus dialect (dialect shows place, identity and character)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if a character speaks in dialect to show who they are, find a way to keep that effect; the three reasons are not listed.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Challenge: cultural differences and culture-bound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Chapter 15 covers cultural approximation.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Slide titled Harry Potter and the Philosopher’s Stone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title came out when the slides were converted, so its content could not be checked.</w:t>
            </w:r>
          </w:p>
        </w:tc>
      </w:tr>
    </w:tbl>
    <w:p>
      <w:pPr>
        <w:spacing w:after="160"/>
      </w:pPr>
    </w:p>
    <w:p>
      <w:pPr>
        <w:pStyle w:val="Heading2"/>
      </w:pPr>
      <w:r>
        <w:t xml:space="preserve">7.20 Course slides: Technical Translation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the growing importance of technical and scientific translation; Byrne (2012) on inventions and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technical texts are: scientific (medicine, physics, astronomy, chemistry), applied technology (computers, engineering), less obviously scientific (geography, economics, architecture)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term in different fields: depression in psychology, economics and meteorology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and completed with the Arabic (</w:t>
            </w:r>
            <w:r>
              <w:rPr>
                <w:rFonts w:ascii="Arial" w:cs="Arial" w:hAnsi="Arial"/>
                <w:sz w:val="19"/>
                <w:szCs w:val="20"/>
                <w:rtl/>
              </w:rPr>
              <w:t xml:space="preserve">الاكتئاب</w:t>
            </w:r>
            <w:r>
              <w:rPr>
                <w:rFonts w:ascii="Arial" w:cs="Arial" w:eastAsia="Arial" w:hAnsi="Arial"/>
                <w:sz w:val="19"/>
                <w:szCs w:val="19"/>
              </w:rPr>
              <w:t xml:space="preserve">, </w:t>
            </w:r>
            <w:r>
              <w:rPr>
                <w:rFonts w:ascii="Arial" w:cs="Arial" w:hAnsi="Arial"/>
                <w:sz w:val="19"/>
                <w:szCs w:val="20"/>
                <w:rtl/>
              </w:rPr>
              <w:t xml:space="preserve">الكساد</w:t>
            </w:r>
            <w:r>
              <w:rPr>
                <w:rFonts w:ascii="Arial" w:cs="Arial" w:eastAsia="Arial" w:hAnsi="Arial"/>
                <w:sz w:val="19"/>
                <w:szCs w:val="19"/>
              </w:rPr>
              <w:t xml:space="preserve">, </w:t>
            </w:r>
            <w:r>
              <w:rPr>
                <w:rFonts w:ascii="Arial" w:cs="Arial" w:hAnsi="Arial"/>
                <w:sz w:val="19"/>
                <w:szCs w:val="20"/>
                <w:rtl/>
              </w:rPr>
              <w:t xml:space="preserve">منخفض جوي</w:t>
            </w:r>
            <w:r>
              <w:rPr>
                <w:rFonts w:ascii="Arial" w:cs="Arial" w:eastAsia="Arial" w:hAnsi="Arial"/>
                <w:sz w:val="19"/>
                <w:szCs w:val="19"/>
              </w:rPr>
              <w:t xml:space="preserve">), with a pointer to Chapter 21.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Features of technical language: specialised, economical, avoids everyday associations, defines terms accurately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problems: terms unfamiliar to a non-specialist translator; familiar words that look technical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Chapter 21, Step 3 shows how to research a term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 a skin tests text (allergic skin reactions, allergenic substances, contact eczema) with the Arabic </w:t>
            </w:r>
            <w:r>
              <w:rPr>
                <w:rFonts w:ascii="Arial" w:cs="Arial" w:hAnsi="Arial"/>
                <w:sz w:val="19"/>
                <w:szCs w:val="20"/>
                <w:rtl/>
              </w:rPr>
              <w:t xml:space="preserve">الأرجية</w:t>
            </w:r>
            <w:r>
              <w:rPr>
                <w:rFonts w:ascii="Arial" w:cs="Arial" w:eastAsia="Arial" w:hAnsi="Arial"/>
                <w:sz w:val="19"/>
                <w:szCs w:val="19"/>
              </w:rPr>
              <w:t xml:space="preserve">, </w:t>
            </w:r>
            <w:r>
              <w:rPr>
                <w:rFonts w:ascii="Arial" w:cs="Arial" w:hAnsi="Arial"/>
                <w:sz w:val="19"/>
                <w:szCs w:val="20"/>
                <w:rtl/>
              </w:rPr>
              <w:t xml:space="preserve">المحسسة</w:t>
            </w:r>
            <w:r>
              <w:rPr>
                <w:rFonts w:ascii="Arial" w:cs="Arial" w:eastAsia="Arial" w:hAnsi="Arial"/>
                <w:sz w:val="19"/>
                <w:szCs w:val="19"/>
              </w:rPr>
              <w:t xml:space="preserve">, </w:t>
            </w:r>
            <w:r>
              <w:rPr>
                <w:rFonts w:ascii="Arial" w:cs="Arial" w:hAnsi="Arial"/>
                <w:sz w:val="19"/>
                <w:szCs w:val="20"/>
                <w:rtl/>
              </w:rPr>
              <w:t xml:space="preserve">التماس</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medical examples: allergic → </w:t>
            </w:r>
            <w:r>
              <w:rPr>
                <w:rFonts w:ascii="Arial" w:cs="Arial" w:hAnsi="Arial"/>
                <w:sz w:val="19"/>
                <w:szCs w:val="20"/>
                <w:rtl/>
              </w:rPr>
              <w:t xml:space="preserve">أرَجيّ</w:t>
            </w:r>
            <w:r>
              <w:rPr>
                <w:rFonts w:ascii="Arial" w:cs="Arial" w:eastAsia="Arial" w:hAnsi="Arial"/>
                <w:sz w:val="19"/>
                <w:szCs w:val="19"/>
              </w:rPr>
              <w:t xml:space="preserve"> (everyday </w:t>
            </w:r>
            <w:r>
              <w:rPr>
                <w:rFonts w:ascii="Arial" w:cs="Arial" w:hAnsi="Arial"/>
                <w:sz w:val="19"/>
                <w:szCs w:val="20"/>
                <w:rtl/>
              </w:rPr>
              <w:t xml:space="preserve">تحسّسي</w:t>
            </w:r>
            <w:r>
              <w:rPr>
                <w:rFonts w:ascii="Arial" w:cs="Arial" w:eastAsia="Arial" w:hAnsi="Arial"/>
                <w:sz w:val="19"/>
                <w:szCs w:val="19"/>
              </w:rPr>
              <w:t xml:space="preserve">), allergen → </w:t>
            </w:r>
            <w:r>
              <w:rPr>
                <w:rFonts w:ascii="Arial" w:cs="Arial" w:hAnsi="Arial"/>
                <w:sz w:val="19"/>
                <w:szCs w:val="20"/>
                <w:rtl/>
              </w:rPr>
              <w:t xml:space="preserve">مادة مُحسِّسة</w:t>
            </w:r>
            <w:r>
              <w:rPr>
                <w:rFonts w:ascii="Arial" w:cs="Arial" w:eastAsia="Arial" w:hAnsi="Arial"/>
                <w:sz w:val="19"/>
                <w:szCs w:val="19"/>
              </w:rPr>
              <w:t xml:space="preserve">, contact eczema → </w:t>
            </w:r>
            <w:r>
              <w:rPr>
                <w:rFonts w:ascii="Arial" w:cs="Arial" w:hAnsi="Arial"/>
                <w:sz w:val="19"/>
                <w:szCs w:val="20"/>
                <w:rtl/>
              </w:rPr>
              <w:t xml:space="preserve">إكزيما التماس</w:t>
            </w:r>
            <w:r>
              <w:rPr>
                <w:rFonts w:ascii="Arial" w:cs="Arial" w:eastAsia="Arial" w:hAnsi="Arial"/>
                <w:sz w:val="19"/>
                <w:szCs w:val="19"/>
              </w:rPr>
              <w:t xml:space="preserve">; the full text is not reproduced, and the slide’s table came out with footnote-style markers.</w:t>
            </w:r>
          </w:p>
        </w:tc>
      </w:tr>
    </w:tbl>
    <w:p>
      <w:pPr>
        <w:spacing w:after="160"/>
      </w:pPr>
    </w:p>
    <w:p>
      <w:pPr>
        <w:pStyle w:val="Heading2"/>
      </w:pPr>
      <w:r>
        <w:t xml:space="preserve">7.21 Course slides: Translation of journalistic texts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Media texts and the parts of a news text: headline, lead paragraph, news story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 Words to remember, Chapter 19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headline and first paragraph (the lead) with the details after; Headline is defined in Words to remember.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Headlinese: English headlines are telegraphic and elliptical (Verdonk, Swan, Shams)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‘English headlines have their own grammar’; the term headlinese and the authors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Headlines with nouns only: Mustang Referral Customer Complaint → </w:t>
            </w:r>
            <w:r>
              <w:rPr>
                <w:rFonts w:ascii="Arial" w:cs="Arial" w:hAnsi="Arial"/>
                <w:sz w:val="19"/>
                <w:szCs w:val="20"/>
                <w:rtl/>
              </w:rPr>
              <w:t xml:space="preserve">شكوى زبون فورد موستنج من برنامج الإحالة</w:t>
            </w:r>
            <w:r>
              <w:rPr>
                <w:rFonts w:ascii="Arial" w:cs="Arial" w:eastAsia="Arial" w:hAnsi="Arial"/>
                <w:sz w:val="19"/>
                <w:szCs w:val="19"/>
              </w:rPr>
              <w:t xml:space="preserve">, where Arabic adds Ford and program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example of adding what Arab readers may not know; the explanation is shorter.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Simple tenses: US launches air raids in Iraq (Aljazeera); Erdoğan discusses cooperation with EU delegation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the first example (the simple present reports a recent event); the Erdoğan example is not used and the newspaper is not named.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 infinitive for the future: Saudi Arabia to extend visa validity for expats (Arab News); Libya to send 30 doctors to help Italy fight coronavirus (Libya Herald)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the Saudi example with </w:t>
            </w:r>
            <w:r>
              <w:rPr>
                <w:rFonts w:ascii="Arial" w:cs="Arial" w:hAnsi="Arial"/>
                <w:sz w:val="19"/>
                <w:szCs w:val="20"/>
                <w:rtl/>
              </w:rPr>
              <w:t xml:space="preserve">ستمدّد</w:t>
            </w:r>
            <w:r>
              <w:rPr>
                <w:rFonts w:ascii="Arial" w:cs="Arial" w:eastAsia="Arial" w:hAnsi="Arial"/>
                <w:sz w:val="19"/>
                <w:szCs w:val="19"/>
              </w:rPr>
              <w:t xml:space="preserve">; the Libya example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articles and no ‘be’; a passive becomes a verbal noun: Man killed, woman wounded in shooting (Kansas City Star); Suspect arrested for kidnapping woman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the first example with </w:t>
            </w:r>
            <w:r>
              <w:rPr>
                <w:rFonts w:ascii="Arial" w:cs="Arial" w:hAnsi="Arial"/>
                <w:sz w:val="19"/>
                <w:szCs w:val="20"/>
                <w:rtl/>
              </w:rPr>
              <w:t xml:space="preserve">مقتل رجل وإصابة امرأة</w:t>
            </w:r>
            <w:r>
              <w:rPr>
                <w:rFonts w:ascii="Arial" w:cs="Arial" w:eastAsia="Arial" w:hAnsi="Arial"/>
                <w:sz w:val="19"/>
                <w:szCs w:val="19"/>
              </w:rPr>
              <w:t xml:space="preserve">, ending </w:t>
            </w:r>
            <w:r>
              <w:rPr>
                <w:rFonts w:ascii="Arial" w:cs="Arial" w:hAnsi="Arial"/>
                <w:sz w:val="19"/>
                <w:szCs w:val="20"/>
                <w:rtl/>
              </w:rPr>
              <w:t xml:space="preserve">في إطلاق نار</w:t>
            </w:r>
            <w:r>
              <w:rPr>
                <w:rFonts w:ascii="Arial" w:cs="Arial" w:eastAsia="Arial" w:hAnsi="Arial"/>
                <w:sz w:val="19"/>
                <w:szCs w:val="19"/>
              </w:rPr>
              <w:t xml:space="preserve"> instead of </w:t>
            </w:r>
            <w:r>
              <w:rPr>
                <w:rFonts w:ascii="Arial" w:cs="Arial" w:hAnsi="Arial"/>
                <w:sz w:val="19"/>
                <w:szCs w:val="20"/>
                <w:rtl/>
              </w:rPr>
              <w:t xml:space="preserve">خلال إطلاق نار</w:t>
            </w:r>
            <w:r>
              <w:rPr>
                <w:rFonts w:ascii="Arial" w:cs="Arial" w:eastAsia="Arial" w:hAnsi="Arial"/>
                <w:sz w:val="19"/>
                <w:szCs w:val="19"/>
              </w:rPr>
              <w:t xml:space="preserve">; the second example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More headline examples: Stolen vehicle recovered, suspect arrested; Croatian soldier killed in Taliban attack in Kabul; Military sending doctors into New York hospitals (present progressive without be)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the handbook keeps one example for each rule it covers.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translate seven headlines (US arranges secret talks between Israel, UAE over Iran; Saudi-Israeli relations; Turkish public tired of elections; Hamas Threatens War if Diplomacy Fails; UAE, Saudi Arabia Prefer Diplomacy Over Confrontation With Iran; Rouhani Expects ‘Positive Results’; U.N. vote on settlements is a blow to Israeli policy)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 the handbook has its own practice questions.</w:t>
            </w:r>
          </w:p>
        </w:tc>
      </w:tr>
    </w:tbl>
    <w:p>
      <w:pPr>
        <w:spacing w:after="160"/>
      </w:pPr>
    </w:p>
    <w:p>
      <w:pPr>
        <w:pStyle w:val="Heading2"/>
      </w:pPr>
      <w:r>
        <w:t xml:space="preserve">7.22 Course slides: Translation of Journalistic Texts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Structure of news stories: headline, then lead, then details; the story type decides the structure (inverted pyramid, hourglass, narrative)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headline, the lead and the inverted pyramid are kept; hourglass and narrative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inverted pyramid: the most basic structure, most important information first; used since before the Civil War because telegraph wires could be cut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 Words to remember, Chapter 19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‘most important facts first, details follow’, with advice to keep this order in the translation; the telegraph story is not used, and the slide’s diagram came out empty.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Advantages and disadvantages of the inverted pyramid (quick to read, easy to cut from the bottom, easy to update online; discourages reading on, weak endings)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hourglass structure: main facts first, then a chronological account with details; suited to police stories, disasters and trials; its pros and cons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 the slide’s diagram also came out empty.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Narrative storytelling for online news: a narrator, an audience, events in time order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Hard news: verifiable facts about institutions, leaders, policies, disasters and discoveries, with no comment from the reporter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‘facts, such as decisions, disasters and discoveries, without the writer’s opinion’.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Soft news (human interest): picture stories, interviews, historical articles; the aim is to entertain and to move the reader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‘human stories, to interest or move the reader’; the categories are not listed.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Worked example: a house fire in Hohola, Port Moresby (Mrs Mary Ume and her two children), told first in time order and then as an inverted pyramid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bl>
    <w:p>
      <w:pPr>
        <w:spacing w:after="160"/>
      </w:pPr>
    </w:p>
    <w:p>
      <w:pPr>
        <w:pStyle w:val="Heading2"/>
      </w:pPr>
      <w:r>
        <w:t xml:space="preserve">7.23 Course slides: Localization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Quiz: is localisation ‘discovering the position of a text’ or ‘adapting a product to a local market’?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quiz; the meaning is given in Chapter 1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translating and adapting a software application, product or content so that it is linguistically and culturally right for a local market; the broad sense (products, services, communications) and the specific sense (websites, manuals, software)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3; Chapter 22,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adapting a product, such as a website or an app, to another country’s language and culture.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Locale: the features of the user’s environment (language, country, culture) that set sort order, keyboard layout, and date, time, number and currency formats; software, multimedia, web, games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word ‘locale’ is not used; dates, numbers, currencies and units are listed as things to adapt.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and localisation: translation is the linguistic part of localisation and a subset of its activities; its aim is meaning equivalence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‘translation is only one part’; the three kinds of equivalence (idiom, vocabulary, concept)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of linguistic and cultural localisation, including The Simpsons in Arabic (a video link)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Simpsons is used (dubbed as </w:t>
            </w:r>
            <w:r>
              <w:rPr>
                <w:rFonts w:ascii="Arial" w:cs="Arial" w:hAnsi="Arial"/>
                <w:sz w:val="19"/>
                <w:szCs w:val="20"/>
                <w:rtl/>
              </w:rPr>
              <w:t xml:space="preserve">آل شمشون</w:t>
            </w:r>
            <w:r>
              <w:rPr>
                <w:rFonts w:ascii="Arial" w:cs="Arial" w:eastAsia="Arial" w:hAnsi="Arial"/>
                <w:sz w:val="19"/>
                <w:szCs w:val="19"/>
              </w:rPr>
              <w:t xml:space="preserve">, with Homer’s beer becoming a soft drink); the slides hold only images and a link, so these details could not be checked against them.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Website localisation: adapting to linguistic, functional and cultural needs; entering new markets; people buy more in their own language; how localised versions are reached (flag or language link, different URLs, operating-system language); localisation issues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the slides on website structure and localisation issues came out empty.</w:t>
            </w:r>
          </w:p>
        </w:tc>
      </w:tr>
    </w:tbl>
    <w:p>
      <w:pPr>
        <w:spacing w:after="160"/>
      </w:pPr>
    </w:p>
    <w:p>
      <w:pPr>
        <w:pStyle w:val="Heading2"/>
      </w:pPr>
      <w:r>
        <w:t xml:space="preserve">7.24 Course slides: Terminology and Translation Technology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terminology is: no agreement on the concept; it borrowed from semantics, lexicology and lexicography; advances in science created a need for new means of expression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Meanings and definition of terminology: the technical terms of a subject; the systematic study and identification of them; a discipline that identifies, analyses, creates and standardises terms; a linguistic discipline with its own methods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 Words to remember, Chapter 21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two meanings in the glossary, the study, collection and management of terms and the set of terms of one field; ‘creating and standardising’ appears in the definition of a terminologist.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technology: tools including machine translation, translation memory and terminology management; its history from rule-based to statistical systems; a discussion question on how it has evolved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short tour of the tools, with the development of machine translation in one sentence (rules, then statistics, then neural networks); the discussion question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Machine translation: software that translates automatically; neural machine translation is far more accurate; group task on strengths, limits and tools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Steps 1 and 3; Words to remember, Chapter 22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Defined in Words to remember; strengths and limits are shown through typical mistakes (an idiom translated word by word, a wrong gender); the group task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memory: stores earlier translations so translators can reuse them; better efficiency and consistency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 1; Words to remember, Chapter 22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same two benefits (time saved, consistent work); the handbook adds that it works sentence by sentence and is part of CAT tools.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management systems: let translators create and manage glossaries of key terms for consistency and accuracy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 1; Chapter 21, Step 4; Words to remember, Chapter 21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termbases that keep one term for one idea; the handbook adds what each entry holds (term, definition, field, source, date).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Human versus machine: machines lack nuance and context but speed up work and cut costs; industry uses (e-commerce, software development, international business)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‘human review is needed whenever accuracy matters’; the speed and cost point and the industries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Future developments: better accuracy from machine learning; real-time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bl>
    <w:p>
      <w:pPr>
        <w:spacing w:after="160"/>
      </w:pPr>
    </w:p>
    <w:p>
      <w:pPr>
        <w:pStyle w:val="Heading2"/>
      </w:pPr>
      <w:r>
        <w:t xml:space="preserve">7.25 Terminology class notes: Terminology, Week 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Discussion questions: what “terminology” brings to mind; terminology versus semantics and lexicography; examples of specialised terminologies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discussion prompts, not teaching content.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no agreement on what terminology is; it borrowed from semantics, lexicology and lexicography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about the field itself;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Beginnings of modern terminology: advances in science and technology (genetics, space exploration, information science, telecommunications); contact between language communities; divergent views (standardising, technical lexicography, word lists)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History and theory;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Meanings of terminology: the technical terms of an art, science or subject, and later the study of those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has its own short entries for “Terminology” in Words to remember, so the history of the word was not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long definition of terminology as a discipline (identifying, analysing, creating and standardising terms) and the four work methods (term identification, contextual analysis, term creation, standardisation)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the handbook gives a one-line definition of terminology from another source and teaches the practical steps in Chapter 21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 identification: simple terms, complex terms (two or more words for one concept) and phrases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idea that a term can be several words is kept; simple terms and phrases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Contextual analysis: finding a term’s meaning by delimiting its context and pinpointing semantic features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the handbook keeps only the simple point that the context decides (Chapter 21, Step 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 creation: gaps between languages; the terminologist identifies existing terms and coins one only after all sources have been searched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3; 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the handbook’s own words as ‘search for an accepted term first; create one only if none exists’; the point about gaps between languages is not stated separately.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Standardisation: research and standardisation go together; less arbitrary decisions on usage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bl>
    <w:p>
      <w:pPr>
        <w:spacing w:after="160"/>
      </w:pPr>
    </w:p>
    <w:p>
      <w:pPr>
        <w:pStyle w:val="Heading2"/>
      </w:pPr>
      <w:r>
        <w:t xml:space="preserve">7.26 Terminology class notes: Terminology 2, Week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Specialised terms: each field (arts, science, business, economics, law, medicine) has its own special language; a special language holds general words and terms; terminology studies terms, not general vocabulary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opens with its own beginner explanation of terms, using contract and medical leaflet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and contexts: terminologists check current usage; situational context versus written context; semantic features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Chapter 7 teaches how context decides meaning in simpler terms.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Bilingual terminology: finding enough information on the source term in context to research the target equivalent (textual correspondence)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user’s need for means of expression: an advertiser’s needs differ from a scientist’s; users need to know what something is called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Background theory; 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records: manual records replaced by computerised databases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Record formats are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Terminological media: databases (multiple access, fast retrieval); vocabularies (alphabetical; source entry, target equivalent, short definition, subfield); glossaries; teaching outlines and illustrations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 shows a simple term list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find simple terms, complex terms and phrases in a short text and set them out as a vocabulary; general language versus special languages; vocabulary versus terminology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exercises; the handbook has its own Try it questions.</w:t>
            </w:r>
          </w:p>
        </w:tc>
      </w:tr>
    </w:tbl>
    <w:p>
      <w:pPr>
        <w:spacing w:after="160"/>
      </w:pPr>
    </w:p>
    <w:p>
      <w:pPr>
        <w:pStyle w:val="Heading2"/>
      </w:pPr>
      <w:r>
        <w:t xml:space="preserve">7.27 Terminology class notes: Term and Concept, Week 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 and concept: the signifier (the word) and the signified (the object), linked through concepts in the mind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is a term: a word or expression that designates a concept of a subject field; simple, complex or phrase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has its own one-line entry for “Term” in Words to remember.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Simple terms: coproduce, commentator, monochrome, and why their affixes do not make them complex</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Complex terms: captive audience, laughmeter, director-producer, closeup, ultrawide-angle lens, to lip sync; one concept, and removing a word changes the concept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idea is kept (several words, one idea, translate as one unit), with the example network security; the television examples were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Phrasal terms: request for copyright clearance, to preempt a program, filmed on location, on the air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and essential characteristics: the concept watch (face and hands, tells time, worn on a wristband)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Specificity to subject field: general words given new meanings (street furniture, information highway)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 term in several fields: carrier in telecommunication, transportation, insurance and medicine; strictly, a term belongs to one field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idea is used (one word is a different term in each field), shown with the depression example instead of carrier.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Objects: material and immaterial; classes (entities, properties, activities, dimensions)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link between term and concept is arbitrary and based on convention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Motivation: films library, catwalk, soap opera; motivation is useful but not necessary (blackboard can be green); desirable in new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blackboard is kept, to show that a term’s parts can mislead and the context decides.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Classification of concepts: generic and partitive relations (sampling, bicycle); causal and opposite relations (biased sampling, systematic versus unsystematic)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list five motivated terms in a subject and explain why they are motivated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 the handbook has its own Try it questions.</w:t>
            </w:r>
          </w:p>
        </w:tc>
      </w:tr>
    </w:tbl>
    <w:p>
      <w:pPr>
        <w:spacing w:after="160"/>
      </w:pPr>
    </w:p>
    <w:p>
      <w:pPr>
        <w:pStyle w:val="Heading2"/>
      </w:pPr>
      <w:r>
        <w:t xml:space="preserve">7.28 Terminology class notes: Definitions in Terminology, Week 10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Purpose of a terminological definition: the essential characteristics only; different from dictionary and encyclopedia definitions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Rules of definition: not obscure; not too broad or too narrow; able to replace the term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the handbook gives one simple rule for definitions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Rules of definition: not circular (herpetologist); not negative where a positive is possible (chair; exceptions undifferentiated, achromatic)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 by genus and difference: name the larger class, then what sets the concept apart (man as a rational animal)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plain rule (name the general group, then say what makes the term different); the example is the handbook’s own, thermometer.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Other methods: partition definition, definition by description (mirror), operational definition (product), synonymous definition (bellis perennis as daisy)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one method is enough for a beginner.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Choice of method: evening dress by partition; cake by genus, parts or recipe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Choice of defining words: nouns (techno-casualty, audiodontics), verbs (airdash, auralize), adjectives (congenial, ageist, disinformative, proactive, back-of-the-book), adverbs (hyperacutely, utopianly)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Grammar detail that is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Good practice: adequacy, brevity (no longer than one sentence or phrase) and clarity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brevity is kept: write the definition in one sentence.</w:t>
            </w:r>
          </w:p>
        </w:tc>
      </w:tr>
    </w:tbl>
    <w:p>
      <w:pPr>
        <w:spacing w:after="160"/>
      </w:pPr>
    </w:p>
    <w:p>
      <w:pPr>
        <w:pStyle w:val="Heading2"/>
      </w:pPr>
      <w:r>
        <w:t xml:space="preserve">7.29 Terminology class notes: Term Formation and Standardization, Week 10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terms are rarely invented from nothing; they come from new meanings, changed form or word class, and borrowing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teaches ways to make Arabic words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 formation in different fields: classical derivation in biology, borrowing in earth sciences, little borrowing in computer science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Features of English term formation: productive; compounds and metaphor; borrowing from Latin, Greek, French and German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These are about English; the handbook’s concern is Arabic.</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Reasons for creating terms: innovation, changing attitudes, social change (policewoman, chairwoman, businesswoman), effective communication (telephone network)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1 gives the beginner reason for new words instead (gaps in the target language).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processes of English term formation: semantic change, morphological change, conversion, borrowing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Chapter 17 gives five ways to make Arabic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General rules of term formation: concision, linguistic accuracy, motivation, monosemy, ability to produce derivatives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has its own one-sentence rule for a good term in Chapter 21, Step 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 forms terms: inventors, and terminologists working with specialists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Standardisation: consensus, expert committees, synonyms in different regions, and why it is triggered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Chapter 21, Step 2 says only that the Arabic language academies create and approve terms.</w:t>
            </w:r>
          </w:p>
        </w:tc>
      </w:tr>
    </w:tbl>
    <w:p>
      <w:pPr>
        <w:spacing w:after="160"/>
      </w:pPr>
    </w:p>
    <w:p>
      <w:pPr>
        <w:pStyle w:val="Heading2"/>
      </w:pPr>
      <w:r>
        <w:t xml:space="preserve">7.30 Terminology class notes: Subject Field Research, Week 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subject-field research is exhaustive and slow; six preliminary stages before scanning for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Research on a whole field is too advanced; the handbook works term by term.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Stage 1, determining objectives with the client: purpose, target audience, scope (a few hundred or a few thousand concepts)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asks three questions (client, purpose, audience) for a single translation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Stage 2, estimating resources: staff, money, and documents, glossaries, bibliographic databases and term banks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Project planning is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Documentary resources: original documents in the source and target languages, not translations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advice to confirm the equivalent in a text written in Arabic by specialists, not in a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Stage 3, becoming familiar with the field: read a short work for beginners; introductory textbooks and encyclopedia entries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if the field is new, read a short introduction first, such as an encyclopedia entry.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Stage 4, selecting documentation: quality over quantity; three or four works plus a specialised dictionary; six to eight in the target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Stage 5, locating documentation: textbooks, handbooks, national standards (CSA, ASTM), librarians and specialists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Stage 6, evaluating documentation: table of contents, index, quality of writing, author’s credibility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Chapter 3, Step 2 asks readers to check a dictionary’s publisher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Breakdown of the subject field into subfields and related fields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Scanning for terms: each term must fit the breakdown; better to include too many at first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asks readers to list the key terms of a text instead.</w:t>
            </w:r>
          </w:p>
        </w:tc>
      </w:tr>
    </w:tbl>
    <w:p>
      <w:pPr>
        <w:spacing w:after="160"/>
      </w:pPr>
    </w:p>
    <w:p>
      <w:pPr>
        <w:pStyle w:val="Heading2"/>
      </w:pPr>
      <w:r>
        <w:t xml:space="preserve">7.31 Terminology class notes: Terminology, Semantics and Lexicography, Week 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terminology is often confused with other disciplines; it is independent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about the field itself;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Semantics: sign and referent; the historical approach (fish from Old English fisc; later meanings flesh, a mast piece, a cold person) and the descriptive approach (polysemy, semantic range)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Chapter 7 teaches polysemy with its own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begins with context, not etymology (fish in biology)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terminology relates to semantics, and how semantic change (analogy, metonymy) forms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and lexicography: the whole lexicon versus a specialised stock; concept to sign versus sign to concept; encoding versus decoding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Work methods compared: nomenclature, term identification, analysis, definition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 information media: dictionary entry versus terminology record (one concept, tied to its context, an encoding tool)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Record formats are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End products: the dictionary versus a growing file of terminology records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study bank, charge, mouse, virus, tank and cell as lexicographer and as terminologist; compare the two methods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exercises; Chapter 7 uses other examples of words with several meanings.</w:t>
            </w:r>
          </w:p>
        </w:tc>
      </w:tr>
    </w:tbl>
    <w:p>
      <w:pPr>
        <w:spacing w:after="160"/>
      </w:pPr>
    </w:p>
    <w:p>
      <w:pPr>
        <w:pStyle w:val="Heading2"/>
      </w:pPr>
      <w:r>
        <w:t xml:space="preserve">7.32 Terminology class notes: The Situation in Terminology, Week 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has a social function; one concept has different labels in different situations (total impacts / gross audience)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advertising example was not needed; the aerial and antenna example was used instead (next item).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 concept, two labels by place: aerial in England, antenna in the United States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an example of a concept with two accepted names; the handbook added the Arabic </w:t>
            </w:r>
            <w:r>
              <w:rPr>
                <w:rFonts w:ascii="Arial" w:cs="Arial" w:hAnsi="Arial"/>
                <w:sz w:val="19"/>
                <w:szCs w:val="20"/>
                <w:rtl/>
              </w:rPr>
              <w:t xml:space="preserve">هوائي</w:t>
            </w:r>
            <w:r>
              <w:rPr>
                <w:rFonts w:ascii="Arial" w:cs="Arial" w:eastAsia="Arial" w:hAnsi="Arial"/>
                <w:sz w:val="19"/>
                <w:szCs w:val="19"/>
              </w:rPr>
              <w:t xml:space="preserve"> and a second pair, </w:t>
            </w:r>
            <w:r>
              <w:rPr>
                <w:rFonts w:ascii="Arial" w:cs="Arial" w:hAnsi="Arial"/>
                <w:sz w:val="19"/>
                <w:szCs w:val="20"/>
                <w:rtl/>
              </w:rPr>
              <w:t xml:space="preserve">حاسوب</w:t>
            </w:r>
            <w:r>
              <w:rPr>
                <w:rFonts w:ascii="Arial" w:cs="Arial" w:eastAsia="Arial" w:hAnsi="Arial"/>
                <w:sz w:val="19"/>
                <w:szCs w:val="19"/>
              </w:rPr>
              <w:t xml:space="preserve"> and </w:t>
            </w:r>
            <w:r>
              <w:rPr>
                <w:rFonts w:ascii="Arial" w:cs="Arial" w:hAnsi="Arial"/>
                <w:sz w:val="19"/>
                <w:szCs w:val="20"/>
                <w:rtl/>
              </w:rPr>
              <w:t xml:space="preserve">كمبيوتر</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situational context comes first; the Palmer quotation on living languages; terminology cannot be built outside context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Situation and view of reality: each language sees the world differently, which affects equivalence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Comparative terminology: terms are not literal translations (whistleblower, goalkeeper, </w:t>
            </w:r>
            <w:r>
              <w:rPr>
                <w:rFonts w:ascii="Arial" w:cs="Arial" w:hAnsi="Arial"/>
                <w:sz w:val="19"/>
                <w:szCs w:val="20"/>
                <w:rtl/>
              </w:rPr>
              <w:t xml:space="preserve">مجلات علمية</w:t>
            </w:r>
            <w:r>
              <w:rPr>
                <w:rFonts w:ascii="Arial" w:cs="Arial" w:eastAsia="Arial" w:hAnsi="Arial"/>
                <w:sz w:val="19"/>
                <w:szCs w:val="19"/>
              </w:rPr>
              <w:t xml:space="preserve">); living terminology is idiomatic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already shows that word-for-word translation often fails.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Problems of living terminology: synonyms, several meanings, obscure wording; describing usage versus choosing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role of users: they help researchers; terminologists provide tools, not protection of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Work methods: a real need, target audience, level of language, data gathering, signs and labels, selecting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asks about client, purpose and audience for a translation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Situation and standardisation: describing usage versus prescribing it; the two are complementary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bl>
    <w:p>
      <w:pPr>
        <w:spacing w:after="160"/>
      </w:pPr>
    </w:p>
    <w:p>
      <w:pPr>
        <w:pStyle w:val="Heading2"/>
      </w:pPr>
      <w:r>
        <w:t xml:space="preserve">7.33 Terminology class notes: Term Research, Week 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and advantages: term research answers questions on single terms; it trains novices; clients need answers in 4 to 48 hours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Describes the terminologist’s job, which is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six steps of term research (discuss with the client, check the concept, consult a specialist, research the solution, check the solution, present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has its own five-part routine for a student translator.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Discussion with the client: concept, field, situation, source term, what has been tried; be tactful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“ask the client” when the meaning is unclear; the list of questions and the advice on tact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Checking the concept in source-language dictionaries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teaches dictionary checks.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Consulting a specialist: confirms the concept, suggests sources, clears up discrepancies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“ask a specialist”; the specialist’s roles were not listed.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Researching the solution: analyse the concept’s characteristics; the lighthouse rotating light (beacon); bilingual term banks and glossaries; “Can you find the Arabic?”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the handbook lists its own Arabic sources in Chapter 21, Step 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Checking the solution in monolingual works before giving it to the client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advice to confirm the equivalent in a text written in Arabic; Chapter 3, Step 1 gives a similar check for dictionaries.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Presenting the solution: justify it, name the source and the specialist, or suggest by analogy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Client reporting is too advanced; the source column in the term list (Chapter 21, Step 4) lets readers record where they checked.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consult general works before specialised ones: quicker, an overview, but less technical detail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reasons were left out; Chapter 21, Step 3 keeps only the advice to start with a short introduction.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slides (headings only in the notes)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content to use; the handbook has its own Try it questions.</w:t>
            </w:r>
          </w:p>
        </w:tc>
      </w:tr>
    </w:tbl>
    <w:p>
      <w:pPr>
        <w:spacing w:after="160"/>
      </w:pPr>
    </w:p>
    <w:p>
      <w:pPr>
        <w:pStyle w:val="Heading2"/>
      </w:pPr>
      <w:r>
        <w:t xml:space="preserve">7.34 Terminology class notes: Comparative Terminology, Week 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bilingual research must compare source and target terms to see whether they are equivalent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Full equivalence: same meaning and use in a field (black out and </w:t>
            </w:r>
            <w:r>
              <w:rPr>
                <w:rFonts w:ascii="Arial" w:cs="Arial" w:hAnsi="Arial"/>
                <w:sz w:val="19"/>
                <w:szCs w:val="20"/>
                <w:rtl/>
              </w:rPr>
              <w:t xml:space="preserve">انقطاع الكهرباء</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teaches equivalence in a simpler way (formal, functional and ideational).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Partial equivalence: differences in meaning (general versus specific; shifts) and in use (register, region, age, frequency)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Limits of partial equivalence: coffee table; a language community’s right to its own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Textual match: matching contexts and illustrations on a bilingual record prove that two terms are equivalent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Record formats and proof of equivalence are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two Apple Watch support pages, one English and one Arabic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 based on web pages; not suited to print.</w:t>
            </w:r>
          </w:p>
        </w:tc>
      </w:tr>
    </w:tbl>
    <w:p>
      <w:pPr>
        <w:spacing w:after="160"/>
      </w:pPr>
    </w:p>
    <w:p>
      <w:pPr>
        <w:pStyle w:val="Heading2"/>
      </w:pPr>
      <w:r>
        <w:t xml:space="preserve">7.35 Terminology class notes: Terminological Records, Week 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records: published glossaries are fixed, but a record is easy to change and update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Record keeping is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a terminology record is; sequential and condensed formats; manual and computerised records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Record formats are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11 fields of a monolingual record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Chapter 21, Step 4 names only the term, definition, field, source and date of a termbase entry.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Entry field rules: lower case, singular nouns, infinitive verbs, synonyms after a semicolon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Source field: a code, with the full reference on a separate record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column for the source of each term in the term list; codes and separate source records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Date of publication; volume, issue and page number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Grammatical labels (cross over; ratings), usage and semantic labels, context, fields, author and date, access keys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Bilingual records: 18 fields, the target fields repeating the source fields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 points: synonyms on separate cross-referenced records; shortening contexts with an ellipsis; source codes; label abbreviations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bl>
    <w:p>
      <w:pPr>
        <w:spacing w:after="160"/>
      </w:pPr>
    </w:p>
    <w:p>
      <w:pPr>
        <w:pStyle w:val="Heading2"/>
      </w:pPr>
      <w:r>
        <w:t xml:space="preserve">7.36 Terminology class notes: Terminological Analysis, Week 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analysis identifies terms and studies their contexts; five factors for identifying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Determinant and determinatum: desktop publishing, subliminal advertising, film editing; charitable institution versus charitable man; inessential (intricate technology product, initial verification technique) and essential (bait-and-switch advertising, advocacy advertising) determinants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Degree of lexicalisation: security of networks, network security and security as forms of one term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network security is kept, as an example of a several-word term translated as one unit; lexicalisation is not explained.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Classification of concepts: unsystematic, systematic, cluster, area and stratified sampling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Collocations as terms: acknowledge receipt of a message, clear a buffer, formulate a query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teaches collocation on its own.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Typographic clues to terms: bold, italics, quotation marks, underlining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Contextual analysis: semantic features, choosing a context, and defining, explanatory and associative contexts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find five terminology units in a text on nuclear weapons, choose contexts, and find Arabic equivalents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 based on a separate text.</w:t>
            </w:r>
          </w:p>
        </w:tc>
      </w:tr>
    </w:tbl>
    <w:p>
      <w:pPr>
        <w:spacing w:after="160"/>
      </w:pPr>
    </w:p>
    <w:p>
      <w:pPr>
        <w:pStyle w:val="Heading2"/>
      </w:pPr>
      <w:r>
        <w:t xml:space="preserve">7.37 Framework instructions (her proposals)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Opening aim: a handbook that is practical, engaging and useful for undergraduates, lasting rather than academic or dry; the sections below offered as ideas to discuss, not a fixed framework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Preface; Start here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aim of a plain, practical guide for beginners; the aim of lasting relevance is not stated in the 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Breaking the Literal Trap: real legal, technical and news examples of moving beyond word-for-word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Start here; Chapter 1, Step 1; Chapter 11, Steps 1 to 4; Chapter 19, Steps 2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a separate section; the news, legal and technical examples sit in the chapters they illustrate.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Terminology Guide: established Arabic equivalents, Arabization (</w:t>
            </w:r>
            <w:r>
              <w:rPr>
                <w:rFonts w:ascii="Arial" w:cs="Arial" w:hAnsi="Arial"/>
                <w:sz w:val="19"/>
                <w:szCs w:val="20"/>
                <w:rtl/>
              </w:rPr>
              <w:t xml:space="preserve">تعريب</w:t>
            </w:r>
            <w:r>
              <w:rPr>
                <w:rFonts w:ascii="Arial" w:cs="Arial" w:eastAsia="Arial" w:hAnsi="Arial"/>
                <w:sz w:val="19"/>
                <w:szCs w:val="19"/>
              </w:rPr>
              <w:t xml:space="preserve">) and transliteration (</w:t>
            </w:r>
            <w:r>
              <w:rPr>
                <w:rFonts w:ascii="Arial" w:cs="Arial" w:hAnsi="Arial"/>
                <w:sz w:val="19"/>
                <w:szCs w:val="20"/>
                <w:rtl/>
              </w:rPr>
              <w:t xml:space="preserve">نقحرة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Chapter 17, Step 2; Chapter 16, Steps 1 and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Covered as a chapter on terms; the book uses “Arabicisation” (</w:t>
            </w:r>
            <w:r>
              <w:rPr>
                <w:rFonts w:ascii="Arial" w:cs="Arial" w:hAnsi="Arial"/>
                <w:sz w:val="19"/>
                <w:szCs w:val="20"/>
                <w:rtl/>
              </w:rPr>
              <w:t xml:space="preserve">التعريب</w:t>
            </w:r>
            <w:r>
              <w:rPr>
                <w:rFonts w:ascii="Arial" w:cs="Arial" w:eastAsia="Arial" w:hAnsi="Arial"/>
                <w:sz w:val="19"/>
                <w:szCs w:val="19"/>
              </w:rPr>
              <w:t xml:space="preserve">) and </w:t>
            </w:r>
            <w:r>
              <w:rPr>
                <w:rFonts w:ascii="Arial" w:cs="Arial" w:hAnsi="Arial"/>
                <w:sz w:val="19"/>
                <w:szCs w:val="20"/>
                <w:rtl/>
              </w:rPr>
              <w:t xml:space="preserve">النقل الصوتي</w:t>
            </w:r>
            <w:r>
              <w:rPr>
                <w:rFonts w:ascii="Arial" w:cs="Arial" w:eastAsia="Arial" w:hAnsi="Arial"/>
                <w:sz w:val="19"/>
                <w:szCs w:val="19"/>
              </w:rPr>
              <w:t xml:space="preserve">, not </w:t>
            </w:r>
            <w:r>
              <w:rPr>
                <w:rFonts w:ascii="Arial" w:cs="Arial" w:hAnsi="Arial"/>
                <w:sz w:val="19"/>
                <w:szCs w:val="20"/>
                <w:rtl/>
              </w:rPr>
              <w:t xml:space="preserve">نقحرة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Quick-Reference Genre Checklists: step-by-step checklists for each text type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2; Chapter 18, Step 4; Translation quality checklist (end of Part 8)</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one checklist for any text, one short list of rules for each genre, and one final checklist.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Common Pitfalls Clinic: common grammar, word and style mistakes with better versions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 Steps 2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Shown as weak version then better version, for both directions, inside the revision chapter rather than as a separate clinic.</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Translation Brief (Skopos) Blueprint: before writing, ask who the client is, what the communicative purpose (Skopos) is, and who the target audience is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(Before you start: ask three questions); Chapter 26,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three questions that make the translation brief; the word Skopos appears only in Chapter 26.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Interlingual Risk Assessment Matrix: judging a text by the consequences of a mistake, lower-risk general prose versus higher-risk legal and technical texts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24; Chapter 22,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as a table of risk areas with what to do; the text-type contrast is shown through the medicine leaflet and contract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Intertextual Mapping Protocol: before translating, find real target-language parallel texts (for example a Kuwaiti or Gulf decree) for terms, phrasing, style and register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Step 1; Chapter 21, Step 3; When in doubt page; Your journey continues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habit of checking real texts in the target language is kept; the step-by-step protocol needs texts and practice.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Corpora and Digital Tool Literacy: use parallel corpora and reliable institutional glossaries (UNTERM, legislative portals) instead of relying only on dictionaries or raw machine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Step 3; Chapter 21, Step 3; Chapter 22,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UNTERM and Arabterm are recommended and machine output must be checked against reliable sources; corpora and legislative portals are not mentioned.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Dynamic Syntactic Restructuring (De-Anglicizing Syntax): avoid heavy nominalisation, long chains of prepositional phrases and needless passives; rebuild English sentences as natural Arabic verbal sentences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1; Chapter 5, Step 2; Chapter 23,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covered, not as a module: verb-first sentences, noun to verb, and copying the English passive; prepositional chains are not covered.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Pragmatic Shift and Cultural Implicature Clinic: when a literal rendering fails, for English idioms and polite expressions, and keeping the interpersonal function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2; Chapter 9; Chapter 15, Steps 1 and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covered through speaker meaning, idioms and set polite phrases; there is no separate clinic and the word implicature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“Invisible Translator” Ethical Audit: a reflective checklist on cultural assumptions, source-text bias, institutional expectations and neutrality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reflection and practice, and suits the website or a later edition; Chapter 20 and Chapter 22, Step 6 touch on point of view and responsibility.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Companion website, the reasoning: the printed book carries what lasts and the website what moves; a lean first edition; corrections and growth without a new print run; future team members contribute; the website to be the final step, still a proposal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This is the case for the website, not reader content; the book carries only the code and address.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Companion website, Access: a QR code at the end of the handbook, one scan into the current version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cover (Midnight and Light editions); last page of the book; Your journey continues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QR code and the address translators-guild.vercel.app, with an invitation to visit the team’s website.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Companion website, The Library: current and earlier editions, corrections, a bank of practice texts across genres with model translations and commentary, a growing glossary, links to corpora and institutional glossaries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Belongs on the website; the book has its own glossary and one practice text, Put it all together.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Companion website, The Practice Arena: the handbook becomes something students do</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Belongs on the website; the book has Try it questions at the end of each chapter.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Arena: Text of the Week, a weekly passage; students submit a version and compare it with others and the commentary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weekly release and online submission, so it belongs on the website.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Arena: Spot the Literal Trap, several renderings of one sentence and a choice of the natural one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Website activity; Chapter 11, Step 2 compares three versions of one sentence as a worked example.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Arena: Idiom Arena, timed rounds matching English idioms to Arabic equivalents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a timed online game; Chapter 9 lists idioms with their equivalents.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Arena: De-Anglicize It, a nominalised passive English sentence rebuilt as a natural Arabic verbal sentence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Website activity; Chapter 4 and Chapter 23 have Try it questions on rewriting sentences.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Arena: Before and After, student translations beside polished versions, annotated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student work collected over time, so it belongs on the website.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Arena: streaks, badges and a team leaderboard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an online system, so it belongs on the website.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Arena: the Workshop Companion, a mode for Guild Season workshops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the website and live workshops.</w:t>
            </w:r>
          </w:p>
        </w:tc>
      </w:tr>
    </w:tbl>
    <w:p>
      <w:pPr>
        <w:spacing w:after="160"/>
      </w:pPr>
    </w:p>
    <w:p>
      <w:pPr>
        <w:pStyle w:val="Heading1"/>
      </w:pPr>
      <w:r>
        <w:t xml:space="preserve">8. Removed from the whole draft, and why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10"/>
        <w:gridCol w:w="5261"/>
      </w:tblGrid>
      <w:tr>
        <w:trPr>
          <w:tblHeader/>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Removed</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Why</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practice section at three levels and its answer key</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long for a handbook; each chapter keeps its Try it questions with answers.</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four checklists at the end</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They repeated the chapter summaries.</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 on future editions and the Arabic version</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printed book cannot keep being updated; the website carries later material.</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Most scholars’ names in the running text</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Easier reading; every idea keeps its citation in brackets.</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 to the courses and the lecturers</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is meant to be used on its own.</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descriptions and about a third of the running text</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Repetition and long explanations made the pages heavy.</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Most examples tied to a date or event</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 that the book stays valid every year.</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Placeholders, unconfirmed reviewers’ names and mentions of the Guild Season</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final or not confirmed.</w:t>
            </w:r>
          </w:p>
        </w:tc>
      </w:tr>
      <w:tr>
        <w:trPr>
          <w:cantSplit/>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acknowledgements and the Contributors list</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of this draft; contributors will be credited in the final version.</w:t>
            </w:r>
          </w:p>
        </w:tc>
      </w:tr>
    </w:tbl>
    <w:p>
      <w:pPr>
        <w:spacing w:after="160"/>
      </w:pPr>
    </w:p>
    <w:p>
      <w:pPr>
        <w:pStyle w:val="Heading1"/>
      </w:pPr>
      <w:r>
        <w:t xml:space="preserve">9. Still open for the team</w:t>
      </w:r>
    </w:p>
    <w:p>
      <w:pPr>
        <w:spacing w:after="140" w:line="300"/>
        <w:jc w:val="both"/>
      </w:pPr>
      <w:r>
        <w:rPr>
          <w:rFonts w:ascii="Arial" w:cs="Arial" w:eastAsia="Arial" w:hAnsi="Arial"/>
        </w:rPr>
        <w:t xml:space="preserve">Because this is a draft, the following need the team’s decision:</w:t>
      </w:r>
    </w:p>
    <w:p>
      <w:pPr>
        <w:pStyle w:val="ListParagraph"/>
        <w:numPr>
          <w:ilvl w:val="0"/>
          <w:numId w:val="2"/>
        </w:numPr>
        <w:spacing w:after="80" w:line="290"/>
      </w:pPr>
      <w:r>
        <w:rPr>
          <w:rFonts w:ascii="Arial" w:cs="Arial" w:eastAsia="Arial" w:hAnsi="Arial"/>
          <w:color w:val="C00000"/>
        </w:rPr>
        <w:t xml:space="preserve">The Contributors list for the final version: the framework agreed that all four names appear equally.</w:t>
      </w:r>
    </w:p>
    <w:p>
      <w:pPr>
        <w:pStyle w:val="ListParagraph"/>
        <w:numPr>
          <w:ilvl w:val="0"/>
          <w:numId w:val="2"/>
        </w:numPr>
        <w:spacing w:after="80" w:line="290"/>
      </w:pPr>
      <w:r>
        <w:rPr>
          <w:rFonts w:ascii="Arial" w:cs="Arial" w:eastAsia="Arial" w:hAnsi="Arial"/>
          <w:color w:val="C00000"/>
        </w:rPr>
        <w:t xml:space="preserve">Whether to name the academic supervisor, Abdullah Bezea, in the handbook.</w:t>
      </w:r>
    </w:p>
    <w:p>
      <w:pPr>
        <w:pStyle w:val="ListParagraph"/>
        <w:numPr>
          <w:ilvl w:val="0"/>
          <w:numId w:val="2"/>
        </w:numPr>
        <w:spacing w:after="80" w:line="290"/>
      </w:pPr>
      <w:r>
        <w:rPr>
          <w:rFonts w:ascii="Arial" w:cs="Arial" w:eastAsia="Arial" w:hAnsi="Arial"/>
          <w:color w:val="C00000"/>
        </w:rPr>
        <w:t xml:space="preserve">The club’s official name: the draft says “Guild Professional Club”; the team’s main document says “The Professional English Club: Guild”.</w:t>
      </w:r>
    </w:p>
    <w:p>
      <w:pPr>
        <w:pStyle w:val="ListParagraph"/>
        <w:numPr>
          <w:ilvl w:val="0"/>
          <w:numId w:val="2"/>
        </w:numPr>
        <w:spacing w:after="80" w:line="290"/>
      </w:pPr>
      <w:r>
        <w:rPr>
          <w:rFonts w:ascii="Arial" w:cs="Arial" w:eastAsia="Arial" w:hAnsi="Arial"/>
          <w:color w:val="C00000"/>
        </w:rPr>
        <w:t xml:space="preserve">Whether the material not yet received should go into this edition: Loulwah’s Principles of Translation notes, the Gamal article and AVT Theory; Masooma’s Translation Texts and stylistics summary; the three sample analyses.</w:t>
      </w:r>
    </w:p>
    <w:p>
      <w:pPr>
        <w:pStyle w:val="ListParagraph"/>
        <w:numPr>
          <w:ilvl w:val="0"/>
          <w:numId w:val="2"/>
        </w:numPr>
        <w:spacing w:after="80" w:line="290"/>
      </w:pPr>
      <w:r>
        <w:rPr>
          <w:rFonts w:ascii="Arial" w:cs="Arial" w:eastAsia="Arial" w:hAnsi="Arial"/>
          <w:color w:val="C00000"/>
        </w:rPr>
        <w:t xml:space="preserve">Who shared the Kuwaiti expressions dictionary, and its author, publisher and year, so that it can be cited in full.</w:t>
      </w:r>
    </w:p>
    <w:p>
      <w:pPr>
        <w:pStyle w:val="ListParagraph"/>
        <w:numPr>
          <w:ilvl w:val="0"/>
          <w:numId w:val="2"/>
        </w:numPr>
        <w:spacing w:after="80" w:line="290"/>
      </w:pPr>
      <w:r>
        <w:rPr>
          <w:rFonts w:ascii="Arial" w:cs="Arial" w:eastAsia="Arial" w:hAnsi="Arial"/>
          <w:color w:val="C00000"/>
        </w:rPr>
        <w:t xml:space="preserve">The author and publication details of the text </w:t>
      </w:r>
      <w:r>
        <w:rPr>
          <w:rFonts w:ascii="Arial" w:cs="Arial" w:hAnsi="Arial"/>
          <w:szCs w:val="23"/>
          <w:rtl/>
        </w:rPr>
        <w:t xml:space="preserve">الترجمة: ماهيتها وكيفيتها</w:t>
      </w:r>
      <w:r>
        <w:rPr>
          <w:rFonts w:ascii="Arial" w:cs="Arial" w:eastAsia="Arial" w:hAnsi="Arial"/>
          <w:color w:val="C00000"/>
        </w:rPr>
        <w:t xml:space="preserve">, so that the two idioms taken from it can be cited in full.</w:t>
      </w:r>
    </w:p>
    <w:p>
      <w:pPr>
        <w:pStyle w:val="ListParagraph"/>
        <w:numPr>
          <w:ilvl w:val="0"/>
          <w:numId w:val="2"/>
        </w:numPr>
        <w:spacing w:after="80" w:line="290"/>
      </w:pPr>
      <w:r>
        <w:rPr>
          <w:rFonts w:ascii="Arial" w:cs="Arial" w:eastAsia="Arial" w:hAnsi="Arial"/>
          <w:color w:val="C00000"/>
        </w:rPr>
        <w:t xml:space="preserve">The page size: B5 now; A5 was the size of the model book.</w:t>
      </w:r>
    </w:p>
    <w:p>
      <w:pPr>
        <w:pStyle w:val="ListParagraph"/>
        <w:numPr>
          <w:ilvl w:val="0"/>
          <w:numId w:val="2"/>
        </w:numPr>
        <w:spacing w:after="80" w:line="290"/>
      </w:pPr>
      <w:r>
        <w:rPr>
          <w:rFonts w:ascii="Arial" w:cs="Arial" w:eastAsia="Arial" w:hAnsi="Arial"/>
          <w:color w:val="C00000"/>
        </w:rPr>
        <w:t xml:space="preserve">Before printing: a full read by a native Arabic specialist; checking the ten Did you know? facts and the open reference points listed in the Final Report.</w:t>
      </w:r>
    </w:p>
    <w:p>
      <w:pPr>
        <w:spacing w:after="60"/>
      </w:pPr>
    </w:p>
    <w:sectPr>
      <w:footerReference w:type="default" r:id="rId7"/>
      <w:footerReference w:type="first" r:id="rId8"/>
      <w:pgSz w:w="11907" w:h="16840"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Contributions Report: Translation Handbook</dc:title>
  <dc:creator>Guild Translation Team</dc:creator>
  <cp:lastModifiedBy>Un-named</cp:lastModifiedBy>
  <cp:revision>1</cp:revision>
  <dcterms:created xsi:type="dcterms:W3CDTF">2026-09-29T12:21:50.563Z</dcterms:created>
  <dcterms:modified xsi:type="dcterms:W3CDTF">2026-09-29T12:21:50.563Z</dcterms:modified>
</cp:coreProperties>
</file>

<file path=docProps/custom.xml><?xml version="1.0" encoding="utf-8"?>
<Properties xmlns="http://schemas.openxmlformats.org/officeDocument/2006/custom-properties" xmlns:vt="http://schemas.openxmlformats.org/officeDocument/2006/docPropsVTypes"/>
</file>