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allowOverlap="1" behindDoc="1" locked="0" layoutInCell="1" relativeHeight="9001125">
            <wp:simplePos x="0" y="0"/>
            <wp:positionH relativeFrom="page">
              <wp:posOffset>0</wp:posOffset>
            </wp:positionH>
            <wp:positionV relativeFrom="page">
              <wp:posOffset>0</wp:posOffset>
            </wp:positionV>
            <wp:extent cx="6334125" cy="900112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334125" cy="9001125"/>
                    </a:xfrm>
                    <a:prstGeom prst="rect">
                      <a:avLst/>
                    </a:prstGeom>
                  </pic:spPr>
                </pic:pic>
              </a:graphicData>
            </a:graphic>
          </wp:anchor>
        </w:drawing>
      </w:r>
    </w:p>
    <w:p>
      <w:pPr>
        <w:sectPr>
          <w:headerReference w:type="default" r:id="rId7"/>
          <w:footerReference w:type="default" r:id="rId8"/>
          <w:pgSz w:w="9979" w:h="14175" w:orient="portrait"/>
          <w:pgMar w:top="0" w:right="0" w:bottom="0" w:left="0" w:header="0" w:footer="0" w:gutter="0"/>
          <w:pgNumType/>
          <w:docGrid w:linePitch="360"/>
        </w:sectPr>
      </w:pPr>
    </w:p>
    <w:p>
      <w:pPr>
        <w:spacing w:after="0" w:before="900"/>
        <w:jc w:val="center"/>
      </w:pPr>
      <w:r>
        <w:drawing>
          <wp:inline distT="0" distB="0" distL="0" distR="0">
            <wp:extent cx="217170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171700" cy="1066800"/>
                    </a:xfrm>
                    <a:prstGeom prst="rect">
                      <a:avLst/>
                    </a:prstGeom>
                  </pic:spPr>
                </pic:pic>
              </a:graphicData>
            </a:graphic>
          </wp:inline>
        </w:drawing>
      </w:r>
    </w:p>
    <w:p>
      <w:pPr>
        <w:spacing w:after="1200"/>
      </w:pPr>
    </w:p>
    <w:p>
      <w:pPr>
        <w:spacing w:after="200"/>
        <w:jc w:val="center"/>
      </w:pPr>
      <w:r>
        <w:rPr>
          <w:rFonts w:ascii="Georgia" w:cs="Georgia" w:eastAsia="Georgia" w:hAnsi="Georgia"/>
          <w:b/>
          <w:bCs/>
          <w:color w:val="1F1A2E"/>
          <w:sz w:val="56"/>
          <w:szCs w:val="56"/>
        </w:rPr>
        <w:t xml:space="preserve">Translation Handbook</w:t>
      </w:r>
    </w:p>
    <w:p>
      <w:pPr>
        <w:spacing w:after="160"/>
        <w:jc w:val="center"/>
      </w:pPr>
      <w:r>
        <w:rPr>
          <w:rFonts w:ascii="Calibri" w:cs="Calibri" w:eastAsia="Calibri" w:hAnsi="Calibri"/>
          <w:i/>
          <w:iCs/>
          <w:color w:val="1F1A2E"/>
          <w:sz w:val="26"/>
          <w:szCs w:val="26"/>
        </w:rPr>
        <w:t xml:space="preserve">A beginner’s guide to translating between English and Arabic</w:t>
      </w:r>
    </w:p>
    <w:p>
      <w:pPr>
        <w:spacing w:after="400"/>
        <w:jc w:val="center"/>
      </w:pPr>
      <w:r>
        <w:rPr>
          <w:rFonts w:ascii="Calibri" w:cs="Calibri" w:eastAsia="Calibri" w:hAnsi="Calibri"/>
          <w:b/>
          <w:bCs/>
          <w:color w:val="3D1591"/>
          <w:spacing w:val="20"/>
          <w:sz w:val="22"/>
          <w:szCs w:val="22"/>
        </w:rPr>
        <w:t xml:space="preserve">Learn. Practise. Revise. Translate.</w:t>
      </w:r>
    </w:p>
    <w:p>
      <w:pPr>
        <w:bidi/>
        <w:spacing w:after="120"/>
        <w:jc w:val="center"/>
      </w:pPr>
      <w:r>
        <w:rPr>
          <w:rFonts w:ascii="Arial" w:cs="Arial" w:hAnsi="Arial"/>
          <w:b/>
          <w:bCs/>
          <w:color w:val="3D1591"/>
          <w:sz w:val="44"/>
          <w:szCs w:val="44"/>
          <w:rtl/>
        </w:rPr>
        <w:t xml:space="preserve">دليل الترجمة</w:t>
      </w:r>
    </w:p>
    <w:p>
      <w:pPr>
        <w:bidi/>
        <w:spacing w:after="2400"/>
        <w:jc w:val="center"/>
      </w:pPr>
      <w:r>
        <w:rPr>
          <w:rFonts w:ascii="Arial" w:cs="Arial" w:hAnsi="Arial"/>
          <w:color w:val="1F1A2E"/>
          <w:sz w:val="26"/>
          <w:szCs w:val="26"/>
          <w:rtl/>
        </w:rPr>
        <w:t xml:space="preserve">مرشدٌ للمبتدئين في الترجمة بين العربية والإنجليزية</w:t>
      </w:r>
    </w:p>
    <w:p>
      <w:pPr>
        <w:spacing/>
        <w:jc w:val="center"/>
      </w:pPr>
      <w:r>
        <w:rPr>
          <w:rFonts w:ascii="Calibri" w:cs="Calibri" w:eastAsia="Calibri" w:hAnsi="Calibri"/>
          <w:color w:val="6B6680"/>
          <w:sz w:val="20"/>
          <w:szCs w:val="20"/>
        </w:rPr>
        <w:t xml:space="preserve">First edition, 2026</w:t>
      </w:r>
    </w:p>
    <w:p>
      <w:pPr>
        <w:pageBreakBefore/>
        <w:spacing w:after="140" w:before="3600" w:line="270"/>
      </w:pPr>
      <w:r>
        <w:rPr>
          <w:rFonts w:ascii="Calibri" w:cs="Calibri" w:eastAsia="Calibri" w:hAnsi="Calibri"/>
          <w:b/>
          <w:bCs/>
          <w:color w:val="6B6680"/>
          <w:sz w:val="18"/>
          <w:szCs w:val="18"/>
        </w:rPr>
        <w:t xml:space="preserve">Translation Handbook: A Beginner’s Guide to Translating between English and Arabic</w:t>
      </w:r>
    </w:p>
    <w:p>
      <w:pPr>
        <w:spacing w:after="140" w:line="270"/>
      </w:pPr>
      <w:r>
        <w:rPr>
          <w:rFonts w:ascii="Calibri" w:cs="Calibri" w:eastAsia="Calibri" w:hAnsi="Calibri"/>
          <w:color w:val="6B6680"/>
          <w:sz w:val="18"/>
          <w:szCs w:val="18"/>
        </w:rPr>
        <w:t xml:space="preserve">First edition, 2026. Prepared by the Translation Team, Guild Professional Club.</w:t>
      </w:r>
    </w:p>
    <w:p>
      <w:pPr>
        <w:spacing w:after="140" w:line="270"/>
      </w:pPr>
      <w:r>
        <w:rPr>
          <w:rFonts w:ascii="Calibri" w:cs="Calibri" w:eastAsia="Calibri" w:hAnsi="Calibri"/>
          <w:color w:val="6B6680"/>
          <w:sz w:val="18"/>
          <w:szCs w:val="18"/>
        </w:rPr>
        <w:t xml:space="preserve">© 2026 Guild Professional Club, Translation Team. All rights reserved. No part of this handbook may be reproduced without permission, except for short quotations with acknowledgement.</w:t>
      </w:r>
    </w:p>
    <w:p>
      <w:pPr>
        <w:spacing w:after="140" w:line="270"/>
      </w:pPr>
      <w:r>
        <w:rPr>
          <w:rFonts w:ascii="Calibri" w:cs="Calibri" w:eastAsia="Calibri" w:hAnsi="Calibri"/>
          <w:color w:val="6B6680"/>
          <w:sz w:val="18"/>
          <w:szCs w:val="18"/>
        </w:rPr>
        <w:t xml:space="preserve">Quotations from published works are used for teaching purposes and are fully acknowledged in the References. Unless another source is given, examples come from the Translation Team’s course materials or were written for this handbook.</w:t>
      </w:r>
    </w:p>
    <w:p>
      <w:pPr>
        <w:spacing w:after="140" w:line="270"/>
      </w:pPr>
      <w:r>
        <w:rPr>
          <w:rFonts w:ascii="Calibri" w:cs="Calibri" w:eastAsia="Calibri" w:hAnsi="Calibri"/>
          <w:color w:val="6B6680"/>
          <w:sz w:val="18"/>
          <w:szCs w:val="18"/>
        </w:rPr>
        <w:t xml:space="preserve">AI assistance: an AI tool (Claude, by Anthropic) was used to help organise, draft and edit parts of this handbook. The selection of content, the translation decisions, the checking and the final approval were the responsibility of the Translation Team.</w:t>
      </w:r>
    </w:p>
    <w:p>
      <w:pPr>
        <w:pageBreakBefore/>
        <w:spacing w:after="240"/>
      </w:pPr>
      <w:r>
        <w:rPr>
          <w:rFonts w:ascii="Calibri" w:cs="Calibri" w:eastAsia="Calibri" w:hAnsi="Calibri"/>
          <w:b/>
          <w:bCs/>
          <w:color w:val="3D1591"/>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200"/>
      </w:pPr>
      <w:r>
        <w:rPr>
          <w:rFonts w:ascii="Calibri" w:cs="Calibri" w:eastAsia="Calibri" w:hAnsi="Calibri"/>
          <w:i/>
          <w:iCs/>
          <w:color w:val="6B6680"/>
          <w:sz w:val="17"/>
          <w:szCs w:val="17"/>
        </w:rPr>
        <w:t xml:space="preserve">If the page numbers are missing, right-click the list and choose “Update Field”.</w:t>
      </w:r>
    </w:p>
    <w:p>
      <w:pPr>
        <w:pStyle w:val="Heading1"/>
        <w:pageBreakBefore/>
      </w:pPr>
      <w:r>
        <w:t xml:space="preserve">Preface</w:t>
      </w:r>
    </w:p>
    <w:p>
      <w:pPr>
        <w:spacing w:after="170" w:line="330"/>
      </w:pPr>
      <w:r>
        <w:rPr>
          <w:rFonts w:ascii="Calibri" w:cs="Calibri" w:eastAsia="Calibri" w:hAnsi="Calibri"/>
        </w:rPr>
        <w:t xml:space="preserve">The Translation Team of the Guild Professional Club prepared this handbook for students taking their first steps in translation between English and Arabic. It introduces students and beginner translators to the principles, strategies, tools and practical skills they need to begin translating between the two languages. Use it in workshops or on your own.</w:t>
      </w:r>
    </w:p>
    <w:p>
      <w:pPr>
        <w:spacing w:after="170" w:line="330"/>
      </w:pPr>
      <w:r>
        <w:rPr>
          <w:rFonts w:ascii="Calibri" w:cs="Calibri" w:eastAsia="Calibri" w:hAnsi="Calibri"/>
        </w:rPr>
        <w:t xml:space="preserve">By the end of it, you should:</w:t>
      </w:r>
    </w:p>
    <w:p>
      <w:pPr>
        <w:pStyle w:val="ListParagraph"/>
        <w:numPr>
          <w:ilvl w:val="0"/>
          <w:numId w:val="2"/>
        </w:numPr>
        <w:spacing w:after="110" w:line="320"/>
      </w:pPr>
      <w:r>
        <w:rPr>
          <w:rFonts w:ascii="Calibri" w:cs="Calibri" w:eastAsia="Calibri" w:hAnsi="Calibri"/>
        </w:rPr>
        <w:t xml:space="preserve">know the basic rules and principles of translation;</w:t>
      </w:r>
    </w:p>
    <w:p>
      <w:pPr>
        <w:pStyle w:val="ListParagraph"/>
        <w:numPr>
          <w:ilvl w:val="0"/>
          <w:numId w:val="2"/>
        </w:numPr>
        <w:spacing w:after="110" w:line="320"/>
      </w:pPr>
      <w:r>
        <w:rPr>
          <w:rFonts w:ascii="Calibri" w:cs="Calibri" w:eastAsia="Calibri" w:hAnsi="Calibri"/>
        </w:rPr>
        <w:t xml:space="preserve">understand the main </w:t>
      </w:r>
      <w:r>
        <w:rPr>
          <w:rFonts w:ascii="Calibri" w:cs="Calibri" w:eastAsia="Calibri" w:hAnsi="Calibri"/>
          <w:b/>
          <w:bCs/>
        </w:rPr>
        <w:t xml:space="preserve">differences</w:t>
      </w:r>
      <w:r>
        <w:rPr>
          <w:rFonts w:ascii="Calibri" w:cs="Calibri" w:eastAsia="Calibri" w:hAnsi="Calibri"/>
        </w:rPr>
        <w:t xml:space="preserve"> between English and Arabic;</w:t>
      </w:r>
    </w:p>
    <w:p>
      <w:pPr>
        <w:pStyle w:val="ListParagraph"/>
        <w:numPr>
          <w:ilvl w:val="0"/>
          <w:numId w:val="2"/>
        </w:numPr>
        <w:spacing w:after="110" w:line="320"/>
      </w:pPr>
      <w:r>
        <w:rPr>
          <w:rFonts w:ascii="Calibri" w:cs="Calibri" w:eastAsia="Calibri" w:hAnsi="Calibri"/>
        </w:rPr>
        <w:t xml:space="preserve">recognise the main </w:t>
      </w:r>
      <w:r>
        <w:rPr>
          <w:rFonts w:ascii="Calibri" w:cs="Calibri" w:eastAsia="Calibri" w:hAnsi="Calibri"/>
          <w:b/>
          <w:bCs/>
        </w:rPr>
        <w:t xml:space="preserve">difficulties</w:t>
      </w:r>
      <w:r>
        <w:rPr>
          <w:rFonts w:ascii="Calibri" w:cs="Calibri" w:eastAsia="Calibri" w:hAnsi="Calibri"/>
        </w:rPr>
        <w:t xml:space="preserve"> that translators meet;</w:t>
      </w:r>
    </w:p>
    <w:p>
      <w:pPr>
        <w:pStyle w:val="ListParagraph"/>
        <w:numPr>
          <w:ilvl w:val="0"/>
          <w:numId w:val="2"/>
        </w:numPr>
        <w:spacing w:after="110" w:line="320"/>
      </w:pPr>
      <w:r>
        <w:rPr>
          <w:rFonts w:ascii="Calibri" w:cs="Calibri" w:eastAsia="Calibri" w:hAnsi="Calibri"/>
        </w:rPr>
        <w:t xml:space="preserve">be able to use practical </w:t>
      </w:r>
      <w:r>
        <w:rPr>
          <w:rFonts w:ascii="Calibri" w:cs="Calibri" w:eastAsia="Calibri" w:hAnsi="Calibri"/>
          <w:b/>
          <w:bCs/>
        </w:rPr>
        <w:t xml:space="preserve">strategies and techniques</w:t>
      </w:r>
      <w:r>
        <w:rPr>
          <w:rFonts w:ascii="Calibri" w:cs="Calibri" w:eastAsia="Calibri" w:hAnsi="Calibri"/>
        </w:rPr>
        <w:t xml:space="preserve"> to solve them;</w:t>
      </w:r>
    </w:p>
    <w:p>
      <w:pPr>
        <w:pStyle w:val="ListParagraph"/>
        <w:numPr>
          <w:ilvl w:val="0"/>
          <w:numId w:val="2"/>
        </w:numPr>
        <w:spacing w:after="110" w:line="320"/>
      </w:pPr>
      <w:r>
        <w:rPr>
          <w:rFonts w:ascii="Calibri" w:cs="Calibri" w:eastAsia="Calibri" w:hAnsi="Calibri"/>
        </w:rPr>
        <w:t xml:space="preserve">be able to check your own work and explain your choices.</w:t>
      </w:r>
    </w:p>
    <w:p>
      <w:pPr>
        <w:spacing w:after="40"/>
      </w:pPr>
    </w:p>
    <w:p>
      <w:pPr>
        <w:spacing w:after="170" w:line="330"/>
      </w:pPr>
      <w:r>
        <w:rPr>
          <w:rFonts w:ascii="Calibri" w:cs="Calibri" w:eastAsia="Calibri" w:hAnsi="Calibri"/>
          <w:i/>
          <w:iCs/>
        </w:rPr>
        <w:t xml:space="preserve">The Translation Team</w:t>
      </w:r>
    </w:p>
    <w:p>
      <w:pPr>
        <w:pStyle w:val="Heading1"/>
        <w:pageBreakBefore/>
      </w:pPr>
      <w:r>
        <w:t xml:space="preserve">Start here</w:t>
      </w:r>
    </w:p>
    <w:p>
      <w:pPr>
        <w:spacing w:after="170" w:line="330"/>
      </w:pPr>
      <w:r>
        <w:rPr>
          <w:rFonts w:ascii="Calibri" w:cs="Calibri" w:eastAsia="Calibri" w:hAnsi="Calibri"/>
        </w:rPr>
        <w:t xml:space="preserve">Translation is everywhere. The medicine leaflet in your home, the subtitles of your favourite series, the menu of a video game and the news you read today have all passed through a translator’s hands. Most of the time nobody notices, because a good translation reads as if it had been written in your own language. This book shows you how that invisible work is done, and how you can do it yourself.</w:t>
      </w:r>
    </w:p>
    <w:p>
      <w:pPr>
        <w:spacing w:after="170" w:line="330"/>
      </w:pPr>
      <w:r>
        <w:rPr>
          <w:rFonts w:ascii="Calibri" w:cs="Calibri" w:eastAsia="Calibri" w:hAnsi="Calibri"/>
        </w:rPr>
        <w:t xml:space="preserve">It is also very old work. In Baghdad, more than a thousand years ago, the House of Wisdom (</w:t>
      </w:r>
      <w:r>
        <w:rPr>
          <w:rFonts w:ascii="Arial" w:cs="Arial" w:hAnsi="Arial"/>
          <w:sz w:val="23"/>
          <w:szCs w:val="24"/>
          <w:rtl/>
        </w:rPr>
        <w:t xml:space="preserve">بيت الحكمة</w:t>
      </w:r>
      <w:r>
        <w:rPr>
          <w:rFonts w:ascii="Calibri" w:cs="Calibri" w:eastAsia="Calibri" w:hAnsi="Calibri"/>
        </w:rPr>
        <w:t xml:space="preserve">) brought together translators who put Greek, Persian and Indian works of science and philosophy into Arabic. Centuries later, many of them were translated from Arabic into Latin and helped to shape learning in Europe. You are about to join this long line of translators.</w:t>
      </w:r>
    </w:p>
    <w:p>
      <w:pPr>
        <w:spacing w:after="170" w:line="330"/>
      </w:pPr>
      <w:r>
        <w:rPr>
          <w:rFonts w:ascii="Calibri" w:cs="Calibri" w:eastAsia="Calibri" w:hAnsi="Calibri"/>
        </w:rPr>
        <w:t xml:space="preserve">This book is for you if you have never studied translation. You do not need any background: only good English, good Arabic and curiosity. We will start from zero and go one step at a time. In the examples, </w:t>
      </w:r>
      <w:r>
        <w:rPr>
          <w:rFonts w:ascii="Calibri" w:cs="Calibri" w:eastAsia="Calibri" w:hAnsi="Calibri"/>
          <w:b/>
          <w:bCs/>
        </w:rPr>
        <w:t xml:space="preserve">✓</w:t>
      </w:r>
      <w:r>
        <w:rPr>
          <w:rFonts w:ascii="Calibri" w:cs="Calibri" w:eastAsia="Calibri" w:hAnsi="Calibri"/>
        </w:rPr>
        <w:t xml:space="preserve"> marks a good translation and </w:t>
      </w:r>
      <w:r>
        <w:rPr>
          <w:rFonts w:ascii="Calibri" w:cs="Calibri" w:eastAsia="Calibri" w:hAnsi="Calibri"/>
          <w:b/>
          <w:bCs/>
        </w:rPr>
        <w:t xml:space="preserve">✗</w:t>
      </w:r>
      <w:r>
        <w:rPr>
          <w:rFonts w:ascii="Calibri" w:cs="Calibri" w:eastAsia="Calibri" w:hAnsi="Calibri"/>
        </w:rPr>
        <w:t xml:space="preserve"> a poor one, and a note such as (Newmark, 1988) gives the source, listed in the References.</w:t>
      </w:r>
    </w:p>
    <w:p>
      <w:pPr>
        <w:pStyle w:val="Heading3"/>
      </w:pPr>
      <w:r>
        <w:t xml:space="preserve">What does a translator actually do?</w:t>
      </w:r>
    </w:p>
    <w:p>
      <w:pPr>
        <w:spacing w:after="170" w:line="330"/>
      </w:pPr>
      <w:r>
        <w:rPr>
          <w:rFonts w:ascii="Calibri" w:cs="Calibri" w:eastAsia="Calibri" w:hAnsi="Calibri"/>
        </w:rPr>
        <w:t xml:space="preserve">A translator does more than replace the words of one language with the words of another. A translator interprets meaning, considers the context and the purpose, and decides how that meaning should be expressed naturally in the other language.</w:t>
      </w:r>
    </w:p>
    <w:p>
      <w:pPr>
        <w:spacing w:after="170" w:line="330"/>
      </w:pPr>
      <w:r>
        <w:rPr>
          <w:rFonts w:ascii="Calibri" w:cs="Calibri" w:eastAsia="Calibri" w:hAnsi="Calibri"/>
        </w:rPr>
        <w:t xml:space="preserve">Imagine you are translating a news report about a government decision. The English text says: </w:t>
      </w:r>
      <w:r>
        <w:rPr>
          <w:rFonts w:ascii="Calibri" w:cs="Calibri" w:eastAsia="Calibri" w:hAnsi="Calibri"/>
          <w:i/>
          <w:iCs/>
        </w:rPr>
        <w:t xml:space="preserve">The government came under pressure to reconsider the decision.</w:t>
      </w:r>
      <w:r>
        <w:rPr>
          <w:rFonts w:ascii="Calibri" w:cs="Calibri" w:eastAsia="Calibri" w:hAnsi="Calibri"/>
        </w:rPr>
        <w:t xml:space="preserve"> A word-for-word translation might be:</w:t>
      </w:r>
    </w:p>
    <w:p>
      <w:pPr>
        <w:bidi/>
        <w:spacing w:after="200" w:line="320"/>
        <w:ind w:left="567"/>
      </w:pPr>
      <w:r>
        <w:rPr>
          <w:rFonts w:ascii="Arial" w:cs="Arial" w:hAnsi="Arial"/>
          <w:sz w:val="23"/>
          <w:szCs w:val="24"/>
          <w:rtl/>
        </w:rPr>
        <w:t xml:space="preserve">الحكومة جاءت تحت الضغط لإعادة النظر في القرار. ✗</w:t>
      </w:r>
    </w:p>
    <w:p>
      <w:pPr>
        <w:spacing w:after="170" w:line="330"/>
      </w:pPr>
      <w:r>
        <w:rPr>
          <w:rFonts w:ascii="Calibri" w:cs="Calibri" w:eastAsia="Calibri" w:hAnsi="Calibri"/>
        </w:rPr>
        <w:t xml:space="preserve">But a translator does not simply replace English words with Arabic ones. In Arabic journalistic writing, the natural formulation is:</w:t>
      </w:r>
    </w:p>
    <w:p>
      <w:pPr>
        <w:bidi/>
        <w:spacing w:after="200" w:line="320"/>
        <w:ind w:left="567"/>
      </w:pPr>
      <w:r>
        <w:rPr>
          <w:rFonts w:ascii="Arial" w:cs="Arial" w:hAnsi="Arial"/>
          <w:sz w:val="23"/>
          <w:szCs w:val="24"/>
          <w:rtl/>
        </w:rPr>
        <w:t xml:space="preserve">تعرّضت الحكومة لضغوط لإعادة النظر في القرار. ✓</w:t>
      </w:r>
    </w:p>
    <w:p>
      <w:pPr>
        <w:spacing w:after="170" w:line="330"/>
      </w:pPr>
      <w:r>
        <w:rPr>
          <w:rFonts w:ascii="Calibri" w:cs="Calibri" w:eastAsia="Calibri" w:hAnsi="Calibri"/>
        </w:rPr>
        <w:t xml:space="preserve">The translator has to recognise that </w:t>
      </w:r>
      <w:r>
        <w:rPr>
          <w:rFonts w:ascii="Calibri" w:cs="Calibri" w:eastAsia="Calibri" w:hAnsi="Calibri"/>
          <w:i/>
          <w:iCs/>
        </w:rPr>
        <w:t xml:space="preserve">come under pressure</w:t>
      </w:r>
      <w:r>
        <w:rPr>
          <w:rFonts w:ascii="Calibri" w:cs="Calibri" w:eastAsia="Calibri" w:hAnsi="Calibri"/>
        </w:rPr>
        <w:t xml:space="preserve"> is an English expression whose meaning cannot be transferred word for word. They must understand how the words work together, the register of a news report, and the way the same idea is normally expressed in Arabic. That is translation. Everything in this book grows from this idea.</w:t>
      </w:r>
    </w:p>
    <w:p>
      <w:pPr>
        <w:pStyle w:val="Heading3"/>
      </w:pPr>
      <w:r>
        <w:t xml:space="preserve">The four steps of every translation</w:t>
      </w:r>
    </w:p>
    <w:p>
      <w:pPr>
        <w:spacing w:after="170" w:line="330"/>
      </w:pPr>
      <w:r>
        <w:rPr>
          <w:rFonts w:ascii="Calibri" w:cs="Calibri" w:eastAsia="Calibri" w:hAnsi="Calibri"/>
        </w:rPr>
        <w:t xml:space="preserve">Whether you translate a sentence, a letter or a book, the work usually goes through four steps:</w:t>
      </w:r>
    </w:p>
    <w:p>
      <w:pPr>
        <w:pStyle w:val="ListParagraph"/>
        <w:numPr>
          <w:ilvl w:val="0"/>
          <w:numId w:val="3"/>
        </w:numPr>
        <w:spacing w:after="110" w:line="320"/>
      </w:pPr>
      <w:r>
        <w:rPr>
          <w:rFonts w:ascii="Calibri" w:cs="Calibri" w:eastAsia="Calibri" w:hAnsi="Calibri"/>
          <w:b/>
          <w:bCs/>
        </w:rPr>
        <w:t xml:space="preserve">Plan.</w:t>
      </w:r>
      <w:r>
        <w:rPr>
          <w:rFonts w:ascii="Calibri" w:cs="Calibri" w:eastAsia="Calibri" w:hAnsi="Calibri"/>
        </w:rPr>
        <w:t xml:space="preserve"> Ask who will read your translation and why.</w:t>
      </w:r>
    </w:p>
    <w:p>
      <w:pPr>
        <w:pStyle w:val="ListParagraph"/>
        <w:numPr>
          <w:ilvl w:val="0"/>
          <w:numId w:val="3"/>
        </w:numPr>
        <w:spacing w:after="110" w:line="320"/>
      </w:pPr>
      <w:r>
        <w:rPr>
          <w:rFonts w:ascii="Calibri" w:cs="Calibri" w:eastAsia="Calibri" w:hAnsi="Calibri"/>
          <w:b/>
          <w:bCs/>
        </w:rPr>
        <w:t xml:space="preserve">Understand.</w:t>
      </w:r>
      <w:r>
        <w:rPr>
          <w:rFonts w:ascii="Calibri" w:cs="Calibri" w:eastAsia="Calibri" w:hAnsi="Calibri"/>
        </w:rPr>
        <w:t xml:space="preserve"> Read the text until you know exactly what it means.</w:t>
      </w:r>
    </w:p>
    <w:p>
      <w:pPr>
        <w:pStyle w:val="ListParagraph"/>
        <w:numPr>
          <w:ilvl w:val="0"/>
          <w:numId w:val="3"/>
        </w:numPr>
        <w:spacing w:after="110" w:line="320"/>
      </w:pPr>
      <w:r>
        <w:rPr>
          <w:rFonts w:ascii="Calibri" w:cs="Calibri" w:eastAsia="Calibri" w:hAnsi="Calibri"/>
          <w:b/>
          <w:bCs/>
        </w:rPr>
        <w:t xml:space="preserve">Write.</w:t>
      </w:r>
      <w:r>
        <w:rPr>
          <w:rFonts w:ascii="Calibri" w:cs="Calibri" w:eastAsia="Calibri" w:hAnsi="Calibri"/>
        </w:rPr>
        <w:t xml:space="preserve"> Say the same thing in the other language, in a natural way.</w:t>
      </w:r>
    </w:p>
    <w:p>
      <w:pPr>
        <w:pStyle w:val="ListParagraph"/>
        <w:numPr>
          <w:ilvl w:val="0"/>
          <w:numId w:val="3"/>
        </w:numPr>
        <w:spacing w:after="110" w:line="320"/>
      </w:pPr>
      <w:r>
        <w:rPr>
          <w:rFonts w:ascii="Calibri" w:cs="Calibri" w:eastAsia="Calibri" w:hAnsi="Calibri"/>
          <w:b/>
          <w:bCs/>
        </w:rPr>
        <w:t xml:space="preserve">Check.</w:t>
      </w:r>
      <w:r>
        <w:rPr>
          <w:rFonts w:ascii="Calibri" w:cs="Calibri" w:eastAsia="Calibri" w:hAnsi="Calibri"/>
        </w:rPr>
        <w:t xml:space="preserve"> Read your translation again and correct it.</w:t>
      </w:r>
    </w:p>
    <w:p>
      <w:pPr>
        <w:spacing w:after="40"/>
      </w:pPr>
    </w:p>
    <w:p>
      <w:pPr>
        <w:pStyle w:val="Heading3"/>
      </w:pPr>
      <w:r>
        <w:t xml:space="preserve">Your journey through this book (read the parts in order)</w:t>
      </w:r>
    </w:p>
    <w:p>
      <w:pPr>
        <w:pStyle w:val="ListParagraph"/>
        <w:numPr>
          <w:ilvl w:val="0"/>
          <w:numId w:val="4"/>
        </w:numPr>
        <w:spacing w:after="110" w:line="320"/>
      </w:pPr>
      <w:r>
        <w:rPr>
          <w:rFonts w:ascii="Calibri" w:cs="Calibri" w:eastAsia="Calibri" w:hAnsi="Calibri"/>
          <w:b/>
          <w:bCs/>
        </w:rPr>
        <w:t xml:space="preserve">First steps</w:t>
      </w:r>
      <w:r>
        <w:rPr>
          <w:rFonts w:ascii="Calibri" w:cs="Calibri" w:eastAsia="Calibri" w:hAnsi="Calibri"/>
        </w:rPr>
        <w:t xml:space="preserve"> (Part 1): what translation is, how to prepare, how to use a dictionary, and how English and Arabic differ.</w:t>
      </w:r>
    </w:p>
    <w:p>
      <w:pPr>
        <w:pStyle w:val="ListParagraph"/>
        <w:numPr>
          <w:ilvl w:val="0"/>
          <w:numId w:val="4"/>
        </w:numPr>
        <w:spacing w:after="110" w:line="320"/>
      </w:pPr>
      <w:r>
        <w:rPr>
          <w:rFonts w:ascii="Calibri" w:cs="Calibri" w:eastAsia="Calibri" w:hAnsi="Calibri"/>
          <w:b/>
          <w:bCs/>
        </w:rPr>
        <w:t xml:space="preserve">Understanding meaning</w:t>
      </w:r>
      <w:r>
        <w:rPr>
          <w:rFonts w:ascii="Calibri" w:cs="Calibri" w:eastAsia="Calibri" w:hAnsi="Calibri"/>
        </w:rPr>
        <w:t xml:space="preserve"> (Parts 2 and 3): how words carry meaning, and how they work together.</w:t>
      </w:r>
    </w:p>
    <w:p>
      <w:pPr>
        <w:pStyle w:val="ListParagraph"/>
        <w:numPr>
          <w:ilvl w:val="0"/>
          <w:numId w:val="4"/>
        </w:numPr>
        <w:spacing w:after="110" w:line="320"/>
      </w:pPr>
      <w:r>
        <w:rPr>
          <w:rFonts w:ascii="Calibri" w:cs="Calibri" w:eastAsia="Calibri" w:hAnsi="Calibri"/>
          <w:b/>
          <w:bCs/>
        </w:rPr>
        <w:t xml:space="preserve">Solving problems</w:t>
      </w:r>
      <w:r>
        <w:rPr>
          <w:rFonts w:ascii="Calibri" w:cs="Calibri" w:eastAsia="Calibri" w:hAnsi="Calibri"/>
        </w:rPr>
        <w:t xml:space="preserve"> (Parts 4 and 5): the methods translators use when a word or an idea does not travel easily.</w:t>
      </w:r>
    </w:p>
    <w:p>
      <w:pPr>
        <w:pStyle w:val="ListParagraph"/>
        <w:numPr>
          <w:ilvl w:val="0"/>
          <w:numId w:val="4"/>
        </w:numPr>
        <w:spacing w:after="110" w:line="320"/>
      </w:pPr>
      <w:r>
        <w:rPr>
          <w:rFonts w:ascii="Calibri" w:cs="Calibri" w:eastAsia="Calibri" w:hAnsi="Calibri"/>
          <w:b/>
          <w:bCs/>
        </w:rPr>
        <w:t xml:space="preserve">Whole texts</w:t>
      </w:r>
      <w:r>
        <w:rPr>
          <w:rFonts w:ascii="Calibri" w:cs="Calibri" w:eastAsia="Calibri" w:hAnsi="Calibri"/>
        </w:rPr>
        <w:t xml:space="preserve"> (Part 6): how to read and translate a complete text, such as a news report.</w:t>
      </w:r>
    </w:p>
    <w:p>
      <w:pPr>
        <w:pStyle w:val="ListParagraph"/>
        <w:numPr>
          <w:ilvl w:val="0"/>
          <w:numId w:val="4"/>
        </w:numPr>
        <w:spacing w:after="110" w:line="320"/>
      </w:pPr>
      <w:r>
        <w:rPr>
          <w:rFonts w:ascii="Calibri" w:cs="Calibri" w:eastAsia="Calibri" w:hAnsi="Calibri"/>
          <w:b/>
          <w:bCs/>
        </w:rPr>
        <w:t xml:space="preserve">Tools and checking</w:t>
      </w:r>
      <w:r>
        <w:rPr>
          <w:rFonts w:ascii="Calibri" w:cs="Calibri" w:eastAsia="Calibri" w:hAnsi="Calibri"/>
        </w:rPr>
        <w:t xml:space="preserve"> (Parts 7 and 8): specialised terms, technology, and how to check and explain your work.</w:t>
      </w:r>
    </w:p>
    <w:p>
      <w:pPr>
        <w:pStyle w:val="ListParagraph"/>
        <w:numPr>
          <w:ilvl w:val="0"/>
          <w:numId w:val="4"/>
        </w:numPr>
        <w:spacing w:after="110" w:line="320"/>
      </w:pPr>
      <w:r>
        <w:rPr>
          <w:rFonts w:ascii="Calibri" w:cs="Calibri" w:eastAsia="Calibri" w:hAnsi="Calibri"/>
          <w:b/>
          <w:bCs/>
        </w:rPr>
        <w:t xml:space="preserve">Films and videos</w:t>
      </w:r>
      <w:r>
        <w:rPr>
          <w:rFonts w:ascii="Calibri" w:cs="Calibri" w:eastAsia="Calibri" w:hAnsi="Calibri"/>
        </w:rPr>
        <w:t xml:space="preserve"> (Part 9): subtitles and dubbing, the most advanced topic.</w:t>
      </w:r>
    </w:p>
    <w:p>
      <w:pPr>
        <w:pStyle w:val="ListParagraph"/>
        <w:numPr>
          <w:ilvl w:val="0"/>
          <w:numId w:val="4"/>
        </w:numPr>
        <w:spacing w:after="110" w:line="320"/>
      </w:pPr>
      <w:r>
        <w:rPr>
          <w:rFonts w:ascii="Calibri" w:cs="Calibri" w:eastAsia="Calibri" w:hAnsi="Calibri"/>
          <w:b/>
          <w:bCs/>
        </w:rPr>
        <w:t xml:space="preserve">Your journey continues</w:t>
      </w:r>
      <w:r>
        <w:rPr>
          <w:rFonts w:ascii="Calibri" w:cs="Calibri" w:eastAsia="Calibri" w:hAnsi="Calibri"/>
        </w:rPr>
        <w:t xml:space="preserve">: how to keep growing after this book.</w:t>
      </w:r>
    </w:p>
    <w:p>
      <w:pPr>
        <w:spacing w:after="40"/>
      </w:pPr>
    </w:p>
    <w:p>
      <w:pPr>
        <w:pStyle w:val="Heading3"/>
      </w:pPr>
      <w:r>
        <w:t xml:space="preserve">How each chapter guides you</w:t>
      </w:r>
    </w:p>
    <w:p>
      <w:pPr>
        <w:spacing w:after="170" w:line="330"/>
      </w:pPr>
      <w:r>
        <w:rPr>
          <w:rFonts w:ascii="Calibri" w:cs="Calibri" w:eastAsia="Calibri" w:hAnsi="Calibri"/>
        </w:rPr>
        <w:t xml:space="preserve">Each chapter opens with </w:t>
      </w:r>
      <w:r>
        <w:rPr>
          <w:rFonts w:ascii="Calibri" w:cs="Calibri" w:eastAsia="Calibri" w:hAnsi="Calibri"/>
          <w:b/>
          <w:bCs/>
        </w:rPr>
        <w:t xml:space="preserve">Where we are</w:t>
      </w:r>
      <w:r>
        <w:rPr>
          <w:rFonts w:ascii="Calibri" w:cs="Calibri" w:eastAsia="Calibri" w:hAnsi="Calibri"/>
        </w:rPr>
        <w:t xml:space="preserve">, explains each idea with examples in English and Arabic, and gives you questions to </w:t>
      </w:r>
      <w:r>
        <w:rPr>
          <w:rFonts w:ascii="Calibri" w:cs="Calibri" w:eastAsia="Calibri" w:hAnsi="Calibri"/>
          <w:b/>
          <w:bCs/>
        </w:rPr>
        <w:t xml:space="preserve">Try it</w:t>
      </w:r>
      <w:r>
        <w:rPr>
          <w:rFonts w:ascii="Calibri" w:cs="Calibri" w:eastAsia="Calibri" w:hAnsi="Calibri"/>
        </w:rPr>
        <w:t xml:space="preserve">. It ends with </w:t>
      </w:r>
      <w:r>
        <w:rPr>
          <w:rFonts w:ascii="Calibri" w:cs="Calibri" w:eastAsia="Calibri" w:hAnsi="Calibri"/>
          <w:b/>
          <w:bCs/>
        </w:rPr>
        <w:t xml:space="preserve">Remember</w:t>
      </w:r>
      <w:r>
        <w:rPr>
          <w:rFonts w:ascii="Calibri" w:cs="Calibri" w:eastAsia="Calibri" w:hAnsi="Calibri"/>
        </w:rPr>
        <w:t xml:space="preserve">, </w:t>
      </w:r>
      <w:r>
        <w:rPr>
          <w:rFonts w:ascii="Calibri" w:cs="Calibri" w:eastAsia="Calibri" w:hAnsi="Calibri"/>
          <w:b/>
          <w:bCs/>
        </w:rPr>
        <w:t xml:space="preserve">Words to remember</w:t>
      </w:r>
      <w:r>
        <w:rPr>
          <w:rFonts w:ascii="Calibri" w:cs="Calibri" w:eastAsia="Calibri" w:hAnsi="Calibri"/>
        </w:rPr>
        <w:t xml:space="preserve"> (all also in the glossary) and </w:t>
      </w:r>
      <w:r>
        <w:rPr>
          <w:rFonts w:ascii="Calibri" w:cs="Calibri" w:eastAsia="Calibri" w:hAnsi="Calibri"/>
          <w:b/>
          <w:bCs/>
        </w:rPr>
        <w:t xml:space="preserve">Next</w:t>
      </w:r>
      <w:r>
        <w:rPr>
          <w:rFonts w:ascii="Calibri" w:cs="Calibri" w:eastAsia="Calibri" w:hAnsi="Calibri"/>
        </w:rPr>
        <w:t xml:space="preserve">, which shows where the path goes. </w:t>
      </w:r>
      <w:r>
        <w:rPr>
          <w:rFonts w:ascii="Calibri" w:cs="Calibri" w:eastAsia="Calibri" w:hAnsi="Calibri"/>
          <w:b/>
          <w:bCs/>
        </w:rPr>
        <w:t xml:space="preserve">Did you know?</w:t>
      </w:r>
      <w:r>
        <w:rPr>
          <w:rFonts w:ascii="Calibri" w:cs="Calibri" w:eastAsia="Calibri" w:hAnsi="Calibri"/>
        </w:rPr>
        <w:t xml:space="preserve"> boxes share true stories about translation.</w:t>
      </w:r>
    </w:p>
    <w:p>
      <w:pPr>
        <w:sectPr>
          <w:headerReference w:type="default" r:id="rId9"/>
          <w:footerReference w:type="default" r:id="rId10"/>
          <w:pgSz w:w="9979" w:h="14175" w:orient="portrait"/>
          <w:pgMar w:top="1134" w:right="1134" w:bottom="1134" w:left="1134" w:header="567" w:footer="510" w:gutter="0"/>
          <w:pgNumType w:start="1" w:fmt="lowerRoman"/>
          <w:docGrid w:linePitch="360"/>
        </w:sectPr>
      </w:pPr>
    </w:p>
    <w:p>
      <w:pPr>
        <w:pStyle w:val="Heading1"/>
      </w:pPr>
      <w:r>
        <w:t xml:space="preserve">Part 1: Getting started</w:t>
      </w:r>
    </w:p>
    <w:p>
      <w:pPr>
        <w:pStyle w:val="Heading2"/>
        <w:spacing w:before="0"/>
      </w:pPr>
      <w:r>
        <w:t xml:space="preserve">Chapter 1: Translation and the translator</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This is your starting point. In this chapter you will see what translation really is, the different kinds of translation, and what you need to become a translator.</w:t>
      </w:r>
    </w:p>
    <w:p>
      <w:pPr>
        <w:pStyle w:val="Heading3"/>
      </w:pPr>
      <w:r>
        <w:t xml:space="preserve">Step 1: translation carries meaning, not words</w:t>
      </w:r>
    </w:p>
    <w:p>
      <w:pPr>
        <w:spacing w:after="170" w:line="330"/>
      </w:pPr>
      <w:r>
        <w:rPr>
          <w:rFonts w:ascii="Calibri" w:cs="Calibri" w:eastAsia="Calibri" w:hAnsi="Calibri"/>
        </w:rPr>
        <w:t xml:space="preserve">Remember the news sentence in Start here: you did not translate it word by word; you said what it </w:t>
      </w:r>
      <w:r>
        <w:rPr>
          <w:rFonts w:ascii="Calibri" w:cs="Calibri" w:eastAsia="Calibri" w:hAnsi="Calibri"/>
          <w:b/>
          <w:bCs/>
        </w:rPr>
        <w:t xml:space="preserve">means</w:t>
      </w:r>
      <w:r>
        <w:rPr>
          <w:rFonts w:ascii="Calibri" w:cs="Calibri" w:eastAsia="Calibri" w:hAnsi="Calibri"/>
        </w:rPr>
        <w:t xml:space="preserve">, in natural Arabic. That is translation.</w:t>
      </w:r>
    </w:p>
    <w:p>
      <w:pPr>
        <w:spacing w:after="170" w:line="330"/>
      </w:pPr>
      <w:r>
        <w:rPr>
          <w:rFonts w:ascii="Calibri" w:cs="Calibri" w:eastAsia="Calibri" w:hAnsi="Calibri"/>
        </w:rPr>
        <w:t xml:space="preserve">Here is what happens when we translate words instead of meaning. English speakers say </w:t>
      </w:r>
      <w:r>
        <w:rPr>
          <w:rFonts w:ascii="Calibri" w:cs="Calibri" w:eastAsia="Calibri" w:hAnsi="Calibri"/>
          <w:i/>
          <w:iCs/>
        </w:rPr>
        <w:t xml:space="preserve">Break a leg!</w:t>
      </w:r>
      <w:r>
        <w:rPr>
          <w:rFonts w:ascii="Calibri" w:cs="Calibri" w:eastAsia="Calibri" w:hAnsi="Calibri"/>
        </w:rPr>
        <w:t xml:space="preserve"> to wish someone good luck, especially before a performance:</w:t>
      </w:r>
    </w:p>
    <w:p>
      <w:pPr>
        <w:spacing w:after="170" w:line="330"/>
        <w:ind w:left="567"/>
      </w:pPr>
      <w:r>
        <w:rPr>
          <w:rFonts w:ascii="Calibri" w:cs="Calibri" w:eastAsia="Calibri" w:hAnsi="Calibri"/>
        </w:rPr>
        <w:t xml:space="preserve">Word by word: </w:t>
      </w:r>
      <w:r>
        <w:rPr>
          <w:rFonts w:ascii="Arial" w:cs="Arial" w:hAnsi="Arial"/>
          <w:sz w:val="23"/>
          <w:szCs w:val="24"/>
          <w:rtl/>
        </w:rPr>
        <w:t xml:space="preserve">اكسر ساقاً!</w:t>
      </w:r>
      <w:r>
        <w:rPr>
          <w:rFonts w:ascii="Calibri" w:cs="Calibri" w:eastAsia="Calibri" w:hAnsi="Calibri"/>
        </w:rPr>
        <w:t xml:space="preserve">  ✗    By meaning: </w:t>
      </w:r>
      <w:r>
        <w:rPr>
          <w:rFonts w:ascii="Arial" w:cs="Arial" w:hAnsi="Arial"/>
          <w:sz w:val="23"/>
          <w:szCs w:val="24"/>
          <w:rtl/>
        </w:rPr>
        <w:t xml:space="preserve">بالتوفيق!</w:t>
      </w:r>
      <w:r>
        <w:rPr>
          <w:rFonts w:ascii="Calibri" w:cs="Calibri" w:eastAsia="Calibri" w:hAnsi="Calibri"/>
        </w:rPr>
        <w:t xml:space="preserve">  ✓</w:t>
      </w:r>
    </w:p>
    <w:p>
      <w:pPr>
        <w:spacing w:after="170" w:line="330"/>
      </w:pPr>
      <w:r>
        <w:rPr>
          <w:rFonts w:ascii="Calibri" w:cs="Calibri" w:eastAsia="Calibri" w:hAnsi="Calibri"/>
        </w:rPr>
        <w:t xml:space="preserve">Translation is often defined in the same way: “an activity or process of transferring textual meaning from one language to another” (Translation Team, n.d.), or “rendering the meaning of a text into another language in the way that the author intended the text” (Newmark, 1988, p. 5).</w:t>
      </w:r>
    </w:p>
    <w:p>
      <w:pPr>
        <w:spacing w:after="170" w:line="330"/>
      </w:pPr>
      <w:r>
        <w:rPr>
          <w:rFonts w:ascii="Calibri" w:cs="Calibri" w:eastAsia="Calibri" w:hAnsi="Calibri"/>
        </w:rPr>
        <w:t xml:space="preserve">From now on, we call the original text the </w:t>
      </w:r>
      <w:r>
        <w:rPr>
          <w:rFonts w:ascii="Calibri" w:cs="Calibri" w:eastAsia="Calibri" w:hAnsi="Calibri"/>
          <w:b/>
          <w:bCs/>
        </w:rPr>
        <w:t xml:space="preserve">source text</w:t>
      </w:r>
      <w:r>
        <w:rPr>
          <w:rFonts w:ascii="Calibri" w:cs="Calibri" w:eastAsia="Calibri" w:hAnsi="Calibri"/>
        </w:rPr>
        <w:t xml:space="preserve"> and your translation the </w:t>
      </w:r>
      <w:r>
        <w:rPr>
          <w:rFonts w:ascii="Calibri" w:cs="Calibri" w:eastAsia="Calibri" w:hAnsi="Calibri"/>
          <w:b/>
          <w:bCs/>
        </w:rPr>
        <w:t xml:space="preserve">target text</w:t>
      </w:r>
      <w:r>
        <w:rPr>
          <w:rFonts w:ascii="Calibri" w:cs="Calibri" w:eastAsia="Calibri" w:hAnsi="Calibri"/>
        </w:rPr>
        <w:t xml:space="preserve">.</w:t>
      </w:r>
    </w:p>
    <w:p>
      <w:pPr>
        <w:pStyle w:val="Heading3"/>
      </w:pPr>
      <w:r>
        <w:t xml:space="preserve">Step 2: a translation is never a perfect copy</w:t>
      </w:r>
    </w:p>
    <w:p>
      <w:pPr>
        <w:spacing w:after="170" w:line="330"/>
      </w:pPr>
      <w:r>
        <w:rPr>
          <w:rFonts w:ascii="Calibri" w:cs="Calibri" w:eastAsia="Calibri" w:hAnsi="Calibri"/>
        </w:rPr>
        <w:t xml:space="preserve">No two languages match perfectly, so you can never make an exact copy. You bring the meaning as close as you can. This is called </w:t>
      </w:r>
      <w:r>
        <w:rPr>
          <w:rFonts w:ascii="Calibri" w:cs="Calibri" w:eastAsia="Calibri" w:hAnsi="Calibri"/>
          <w:b/>
          <w:bCs/>
        </w:rPr>
        <w:t xml:space="preserve">approximation</w:t>
      </w:r>
      <w:r>
        <w:rPr>
          <w:rFonts w:ascii="Calibri" w:cs="Calibri" w:eastAsia="Calibri" w:hAnsi="Calibri"/>
        </w:rPr>
        <w:t xml:space="preserve">. Translation has been described as “saying almost the same thing”, the title of a book on translation (Eco, 2003).</w:t>
      </w:r>
    </w:p>
    <w:p>
      <w:pPr>
        <w:spacing w:after="170" w:line="330"/>
      </w:pPr>
      <w:r>
        <w:rPr>
          <w:rFonts w:ascii="Calibri" w:cs="Calibri" w:eastAsia="Calibri" w:hAnsi="Calibri"/>
        </w:rPr>
        <w:t xml:space="preserve">And your translation must pass a basic test: your reader must understand it. If they do not, the translation has not worked.</w:t>
      </w:r>
    </w:p>
    <w:p>
      <w:pPr>
        <w:pStyle w:val="Heading3"/>
      </w:pPr>
      <w:r>
        <w:t xml:space="preserve">Step 3: the different kinds of translation</w:t>
      </w:r>
    </w:p>
    <w:p>
      <w:pPr>
        <w:spacing w:after="170" w:line="330"/>
      </w:pPr>
      <w:r>
        <w:rPr>
          <w:rFonts w:ascii="Calibri" w:cs="Calibri" w:eastAsia="Calibri" w:hAnsi="Calibri"/>
        </w:rPr>
        <w:t xml:space="preserve">People translate in several ways:</w:t>
      </w:r>
    </w:p>
    <w:p>
      <w:pPr>
        <w:pStyle w:val="ListParagraph"/>
        <w:numPr>
          <w:ilvl w:val="0"/>
          <w:numId w:val="2"/>
        </w:numPr>
        <w:spacing w:after="110" w:line="320"/>
      </w:pPr>
      <w:r>
        <w:rPr>
          <w:rFonts w:ascii="Calibri" w:cs="Calibri" w:eastAsia="Calibri" w:hAnsi="Calibri"/>
          <w:b/>
          <w:bCs/>
        </w:rPr>
        <w:t xml:space="preserve">Written translation</w:t>
      </w:r>
      <w:r>
        <w:rPr>
          <w:rFonts w:ascii="Calibri" w:cs="Calibri" w:eastAsia="Calibri" w:hAnsi="Calibri"/>
        </w:rPr>
        <w:t xml:space="preserve">: translating written texts. This is what this book teaches.</w:t>
      </w:r>
    </w:p>
    <w:p>
      <w:pPr>
        <w:pStyle w:val="ListParagraph"/>
        <w:numPr>
          <w:ilvl w:val="0"/>
          <w:numId w:val="2"/>
        </w:numPr>
        <w:spacing w:after="110" w:line="320"/>
      </w:pPr>
      <w:r>
        <w:rPr>
          <w:rFonts w:ascii="Calibri" w:cs="Calibri" w:eastAsia="Calibri" w:hAnsi="Calibri"/>
          <w:b/>
          <w:bCs/>
        </w:rPr>
        <w:t xml:space="preserve">Interpreting</w:t>
      </w:r>
      <w:r>
        <w:rPr>
          <w:rFonts w:ascii="Calibri" w:cs="Calibri" w:eastAsia="Calibri" w:hAnsi="Calibri"/>
        </w:rPr>
        <w:t xml:space="preserve">: translating speech, while the speaker is talking (simultaneous) or after the speaker stops (consecutive).</w:t>
      </w:r>
    </w:p>
    <w:p>
      <w:pPr>
        <w:pStyle w:val="ListParagraph"/>
        <w:numPr>
          <w:ilvl w:val="0"/>
          <w:numId w:val="2"/>
        </w:numPr>
        <w:spacing w:after="110" w:line="320"/>
      </w:pPr>
      <w:r>
        <w:rPr>
          <w:rFonts w:ascii="Calibri" w:cs="Calibri" w:eastAsia="Calibri" w:hAnsi="Calibri"/>
          <w:b/>
          <w:bCs/>
        </w:rPr>
        <w:t xml:space="preserve">Sight translation</w:t>
      </w:r>
      <w:r>
        <w:rPr>
          <w:rFonts w:ascii="Calibri" w:cs="Calibri" w:eastAsia="Calibri" w:hAnsi="Calibri"/>
        </w:rPr>
        <w:t xml:space="preserve">: reading a text written in one language and saying it aloud in another.</w:t>
      </w:r>
    </w:p>
    <w:p>
      <w:pPr>
        <w:pStyle w:val="ListParagraph"/>
        <w:numPr>
          <w:ilvl w:val="0"/>
          <w:numId w:val="2"/>
        </w:numPr>
        <w:spacing w:after="110" w:line="320"/>
      </w:pPr>
      <w:r>
        <w:rPr>
          <w:rFonts w:ascii="Calibri" w:cs="Calibri" w:eastAsia="Calibri" w:hAnsi="Calibri"/>
          <w:b/>
          <w:bCs/>
        </w:rPr>
        <w:t xml:space="preserve">Audiovisual translation</w:t>
      </w:r>
      <w:r>
        <w:rPr>
          <w:rFonts w:ascii="Calibri" w:cs="Calibri" w:eastAsia="Calibri" w:hAnsi="Calibri"/>
        </w:rPr>
        <w:t xml:space="preserve">: translating films, television and video games, for example with subtitles (Part 9).</w:t>
      </w:r>
    </w:p>
    <w:p>
      <w:pPr>
        <w:pStyle w:val="ListParagraph"/>
        <w:numPr>
          <w:ilvl w:val="0"/>
          <w:numId w:val="2"/>
        </w:numPr>
        <w:spacing w:after="110" w:line="320"/>
      </w:pPr>
      <w:r>
        <w:rPr>
          <w:rFonts w:ascii="Calibri" w:cs="Calibri" w:eastAsia="Calibri" w:hAnsi="Calibri"/>
          <w:b/>
          <w:bCs/>
        </w:rPr>
        <w:t xml:space="preserve">Localisation</w:t>
      </w:r>
      <w:r>
        <w:rPr>
          <w:rFonts w:ascii="Calibri" w:cs="Calibri" w:eastAsia="Calibri" w:hAnsi="Calibri"/>
        </w:rPr>
        <w:t xml:space="preserve">: adapting a product, such as a website or an app, to another country’s language and culture.</w:t>
      </w:r>
    </w:p>
    <w:p>
      <w:pPr>
        <w:spacing w:after="40"/>
      </w:pPr>
    </w:p>
    <w:p>
      <w:pPr>
        <w:spacing w:after="170" w:line="330"/>
      </w:pPr>
      <w:r>
        <w:rPr>
          <w:rFonts w:ascii="Calibri" w:cs="Calibri" w:eastAsia="Calibri" w:hAnsi="Calibri"/>
        </w:rPr>
        <w:t xml:space="preserve">In a wider sense, even rewording a text in the same language, or turning a story into a film, is a kind of translation (Jakobson, 1959). In this book, we focus on translating from one language into another.</w:t>
      </w:r>
    </w:p>
    <w:p>
      <w:pPr>
        <w:pStyle w:val="Heading3"/>
      </w:pPr>
      <w:r>
        <w:t xml:space="preserve">Step 4: what you need to become a translator</w:t>
      </w:r>
    </w:p>
    <w:p>
      <w:pPr>
        <w:spacing w:after="170" w:line="330"/>
      </w:pPr>
      <w:r>
        <w:rPr>
          <w:rFonts w:ascii="Calibri" w:cs="Calibri" w:eastAsia="Calibri" w:hAnsi="Calibri"/>
        </w:rPr>
        <w:t xml:space="preserve">Knowing two languages is the start, not the end. A good translator:</w:t>
      </w:r>
    </w:p>
    <w:p>
      <w:pPr>
        <w:pStyle w:val="ListParagraph"/>
        <w:numPr>
          <w:ilvl w:val="0"/>
          <w:numId w:val="2"/>
        </w:numPr>
        <w:spacing w:after="110" w:line="320"/>
      </w:pPr>
      <w:r>
        <w:rPr>
          <w:rFonts w:ascii="Calibri" w:cs="Calibri" w:eastAsia="Calibri" w:hAnsi="Calibri"/>
        </w:rPr>
        <w:t xml:space="preserve">knows both languages well;</w:t>
      </w:r>
    </w:p>
    <w:p>
      <w:pPr>
        <w:pStyle w:val="ListParagraph"/>
        <w:numPr>
          <w:ilvl w:val="0"/>
          <w:numId w:val="2"/>
        </w:numPr>
        <w:spacing w:after="110" w:line="320"/>
      </w:pPr>
      <w:r>
        <w:rPr>
          <w:rFonts w:ascii="Calibri" w:cs="Calibri" w:eastAsia="Calibri" w:hAnsi="Calibri"/>
        </w:rPr>
        <w:t xml:space="preserve">knows both </w:t>
      </w:r>
      <w:r>
        <w:rPr>
          <w:rFonts w:ascii="Calibri" w:cs="Calibri" w:eastAsia="Calibri" w:hAnsi="Calibri"/>
          <w:b/>
          <w:bCs/>
        </w:rPr>
        <w:t xml:space="preserve">cultures</w:t>
      </w:r>
      <w:r>
        <w:rPr>
          <w:rFonts w:ascii="Calibri" w:cs="Calibri" w:eastAsia="Calibri" w:hAnsi="Calibri"/>
        </w:rPr>
        <w:t xml:space="preserve"> well (</w:t>
      </w:r>
      <w:r>
        <w:rPr>
          <w:rFonts w:ascii="Arial" w:cs="Arial" w:hAnsi="Arial"/>
          <w:sz w:val="23"/>
          <w:szCs w:val="24"/>
          <w:rtl/>
        </w:rPr>
        <w:t xml:space="preserve">مُلِمّ بالثقافتين</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is curious and learns about the topic of each text;</w:t>
      </w:r>
    </w:p>
    <w:p>
      <w:pPr>
        <w:pStyle w:val="ListParagraph"/>
        <w:numPr>
          <w:ilvl w:val="0"/>
          <w:numId w:val="2"/>
        </w:numPr>
        <w:spacing w:after="110" w:line="320"/>
      </w:pPr>
      <w:r>
        <w:rPr>
          <w:rFonts w:ascii="Calibri" w:cs="Calibri" w:eastAsia="Calibri" w:hAnsi="Calibri"/>
        </w:rPr>
        <w:t xml:space="preserve">knows many expressions and idioms in both languages;</w:t>
      </w:r>
    </w:p>
    <w:p>
      <w:pPr>
        <w:pStyle w:val="ListParagraph"/>
        <w:numPr>
          <w:ilvl w:val="0"/>
          <w:numId w:val="2"/>
        </w:numPr>
        <w:spacing w:after="110" w:line="320"/>
      </w:pPr>
      <w:r>
        <w:rPr>
          <w:rFonts w:ascii="Calibri" w:cs="Calibri" w:eastAsia="Calibri" w:hAnsi="Calibri"/>
        </w:rPr>
        <w:t xml:space="preserve">keeps practising and checking their work.</w:t>
      </w:r>
    </w:p>
    <w:p>
      <w:pPr>
        <w:spacing w:after="40"/>
      </w:pPr>
    </w:p>
    <w:p>
      <w:pPr>
        <w:spacing w:after="170" w:line="330"/>
      </w:pPr>
      <w:r>
        <w:rPr>
          <w:rFonts w:ascii="Calibri" w:cs="Calibri" w:eastAsia="Calibri" w:hAnsi="Calibri"/>
        </w:rPr>
        <w:t xml:space="preserve">This is not a new idea. More than a thousand years ago, an Arabic writer said that a translator must know both languages equally well (al-Jāḥiẓ, 1965):</w:t>
      </w:r>
    </w:p>
    <w:p>
      <w:pPr>
        <w:bidi/>
        <w:spacing w:after="200" w:line="320"/>
        <w:ind w:left="567"/>
      </w:pPr>
      <w:r>
        <w:rPr>
          <w:rFonts w:ascii="Arial" w:cs="Arial" w:hAnsi="Arial"/>
          <w:sz w:val="23"/>
          <w:szCs w:val="24"/>
          <w:rtl/>
        </w:rPr>
        <w:t xml:space="preserve">ولا بدَّ للتَّرجُمانِ من أن يكونَ بيانُه في نفسِ الترجمةِ في وزنِ علمِه في نفسِ المعرفة، وينبغي أن يكونَ أعلمَ الناسِ باللغةِ المنقولةِ والمنقولِ إليها، حتى يكونَ فيهما سواءً وغايةً.</w:t>
      </w:r>
    </w:p>
    <w:p>
      <w:pPr>
        <w:spacing w:after="170" w:line="330"/>
      </w:pPr>
      <w:r>
        <w:rPr>
          <w:rFonts w:ascii="Calibri" w:cs="Calibri" w:eastAsia="Calibri" w:hAnsi="Calibri"/>
        </w:rPr>
        <w:t xml:space="preserve">Remember that a translator is a reader before being a writer: first understand the text fully, then write it again in the other language.</w:t>
      </w:r>
    </w:p>
    <w:p>
      <w:pPr>
        <w:pStyle w:val="Heading3"/>
      </w:pPr>
      <w:r>
        <w:t xml:space="preserve">Step 5: who chooses the text?</w:t>
      </w:r>
    </w:p>
    <w:p>
      <w:pPr>
        <w:spacing w:after="170" w:line="330"/>
      </w:pPr>
      <w:r>
        <w:rPr>
          <w:rFonts w:ascii="Calibri" w:cs="Calibri" w:eastAsia="Calibri" w:hAnsi="Calibri"/>
        </w:rPr>
        <w:t xml:space="preserve">Sometimes someone asks you to translate a text: a client, an agency or an employer. You are then a </w:t>
      </w:r>
      <w:r>
        <w:rPr>
          <w:rFonts w:ascii="Calibri" w:cs="Calibri" w:eastAsia="Calibri" w:hAnsi="Calibri"/>
          <w:b/>
          <w:bCs/>
        </w:rPr>
        <w:t xml:space="preserve">commissioned translator</w:t>
      </w:r>
      <w:r>
        <w:rPr>
          <w:rFonts w:ascii="Calibri" w:cs="Calibri" w:eastAsia="Calibri" w:hAnsi="Calibri"/>
        </w:rPr>
        <w:t xml:space="preserve">, and you follow their instructions (Chapter 2). Sometimes you choose the text yourself, such as a poem you love. You are then a </w:t>
      </w:r>
      <w:r>
        <w:rPr>
          <w:rFonts w:ascii="Calibri" w:cs="Calibri" w:eastAsia="Calibri" w:hAnsi="Calibri"/>
          <w:b/>
          <w:bCs/>
        </w:rPr>
        <w:t xml:space="preserve">self-initiated translator</w:t>
      </w:r>
      <w:r>
        <w:rPr>
          <w:rFonts w:ascii="Calibri" w:cs="Calibri" w:eastAsia="Calibri" w:hAnsi="Calibri"/>
        </w:rPr>
        <w:t xml:space="preserve">, and you make your own choices.</w:t>
      </w:r>
    </w:p>
    <w:p>
      <w:pPr>
        <w:spacing w:after="170" w:line="330"/>
      </w:pPr>
      <w:r>
        <w:rPr>
          <w:rFonts w:ascii="Calibri" w:cs="Calibri" w:eastAsia="Calibri" w:hAnsi="Calibri"/>
        </w:rPr>
        <w:t xml:space="preserve">Freelance translators (who work for many clients) and in-house translators (who work for one employer) both do commissioned work, and any translator can also translate a text on their own initiative.</w:t>
      </w: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More than 2,000 years ago, a decree was carved on a stone in Egypt in three scripts: hieroglyphs, a later Egyptian script and Ancient Greek. The stone was found at Rashid (Rosetta) in 1799. Because scholars could read the Greek, they used it to decode the hieroglyphs in the 1820s. A translation opened the door to a lost language.</w:t>
      </w:r>
    </w:p>
    <w:p>
      <w:pPr>
        <w:shd w:fill="ECE9F7" w:color="auto" w:val="clear"/>
        <w:spacing w:after="160" w:line="12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5"/>
        </w:numPr>
        <w:spacing w:after="110" w:line="320"/>
      </w:pPr>
      <w:r>
        <w:rPr>
          <w:rFonts w:ascii="Calibri" w:cs="Calibri" w:eastAsia="Calibri" w:hAnsi="Calibri"/>
        </w:rPr>
        <w:t xml:space="preserve">What is the difference between translation and interpreting?</w:t>
      </w:r>
    </w:p>
    <w:p>
      <w:pPr>
        <w:pStyle w:val="ListParagraph"/>
        <w:numPr>
          <w:ilvl w:val="0"/>
          <w:numId w:val="5"/>
        </w:numPr>
        <w:spacing w:after="110" w:line="320"/>
      </w:pPr>
      <w:r>
        <w:rPr>
          <w:rFonts w:ascii="Calibri" w:cs="Calibri" w:eastAsia="Calibri" w:hAnsi="Calibri"/>
        </w:rPr>
        <w:t xml:space="preserve">A publisher asks you to translate a novel. Are you a commissioned or a self-initiated translator?</w:t>
      </w:r>
    </w:p>
    <w:p>
      <w:pPr>
        <w:pStyle w:val="ListParagraph"/>
        <w:numPr>
          <w:ilvl w:val="0"/>
          <w:numId w:val="5"/>
        </w:numPr>
        <w:spacing w:after="110" w:line="320"/>
      </w:pPr>
      <w:r>
        <w:rPr>
          <w:rFonts w:ascii="Calibri" w:cs="Calibri" w:eastAsia="Calibri" w:hAnsi="Calibri"/>
        </w:rPr>
        <w:t xml:space="preserve">Why is translation called “approximation”?</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6"/>
        </w:numPr>
        <w:spacing w:after="110" w:line="320"/>
      </w:pPr>
      <w:r>
        <w:rPr>
          <w:rFonts w:ascii="Calibri" w:cs="Calibri" w:eastAsia="Calibri" w:hAnsi="Calibri"/>
          <w:color w:val="6B6680"/>
        </w:rPr>
        <w:t xml:space="preserve">Translation deals with written texts; interpreting deals with speech.</w:t>
      </w:r>
    </w:p>
    <w:p>
      <w:pPr>
        <w:pStyle w:val="ListParagraph"/>
        <w:numPr>
          <w:ilvl w:val="0"/>
          <w:numId w:val="6"/>
        </w:numPr>
        <w:spacing w:after="110" w:line="320"/>
      </w:pPr>
      <w:r>
        <w:rPr>
          <w:rFonts w:ascii="Calibri" w:cs="Calibri" w:eastAsia="Calibri" w:hAnsi="Calibri"/>
          <w:color w:val="6B6680"/>
        </w:rPr>
        <w:t xml:space="preserve">Commissioned: the publisher chose the text and asked you to translate it.</w:t>
      </w:r>
    </w:p>
    <w:p>
      <w:pPr>
        <w:pStyle w:val="ListParagraph"/>
        <w:numPr>
          <w:ilvl w:val="0"/>
          <w:numId w:val="6"/>
        </w:numPr>
        <w:spacing w:after="110" w:line="320"/>
      </w:pPr>
      <w:r>
        <w:rPr>
          <w:rFonts w:ascii="Calibri" w:cs="Calibri" w:eastAsia="Calibri" w:hAnsi="Calibri"/>
          <w:color w:val="6B6680"/>
        </w:rPr>
        <w:t xml:space="preserve">Because no two languages match perfectly, so the translator can only come as close as possible to the original meaning.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Translation carries </w:t>
      </w:r>
      <w:r>
        <w:rPr>
          <w:rFonts w:ascii="Calibri" w:cs="Calibri" w:eastAsia="Calibri" w:hAnsi="Calibri"/>
          <w:b/>
          <w:bCs/>
        </w:rPr>
        <w:t xml:space="preserve">meaning</w:t>
      </w:r>
      <w:r>
        <w:rPr>
          <w:rFonts w:ascii="Calibri" w:cs="Calibri" w:eastAsia="Calibri" w:hAnsi="Calibri"/>
        </w:rPr>
        <w:t xml:space="preserve">, not words, from one language to another.</w:t>
      </w:r>
    </w:p>
    <w:p>
      <w:pPr>
        <w:pStyle w:val="ListParagraph"/>
        <w:keepNext/>
        <w:keepLines/>
        <w:numPr>
          <w:ilvl w:val="0"/>
          <w:numId w:val="2"/>
        </w:numPr>
        <w:shd w:fill="ECE9F7" w:color="auto" w:val="clear"/>
        <w:spacing w:after="0" w:line="300"/>
      </w:pPr>
      <w:r>
        <w:rPr>
          <w:rFonts w:ascii="Calibri" w:cs="Calibri" w:eastAsia="Calibri" w:hAnsi="Calibri"/>
        </w:rPr>
        <w:t xml:space="preserve">A good translator needs two languages </w:t>
      </w:r>
      <w:r>
        <w:rPr>
          <w:rFonts w:ascii="Calibri" w:cs="Calibri" w:eastAsia="Calibri" w:hAnsi="Calibri"/>
          <w:b/>
          <w:bCs/>
        </w:rPr>
        <w:t xml:space="preserve">and</w:t>
      </w:r>
      <w:r>
        <w:rPr>
          <w:rFonts w:ascii="Calibri" w:cs="Calibri" w:eastAsia="Calibri" w:hAnsi="Calibri"/>
        </w:rPr>
        <w:t xml:space="preserve"> two cultures.</w:t>
      </w:r>
    </w:p>
    <w:p>
      <w:pPr>
        <w:pStyle w:val="ListParagraph"/>
        <w:keepNext/>
        <w:keepLines/>
        <w:numPr>
          <w:ilvl w:val="0"/>
          <w:numId w:val="2"/>
        </w:numPr>
        <w:shd w:fill="ECE9F7" w:color="auto" w:val="clear"/>
        <w:spacing w:after="0" w:line="300"/>
      </w:pPr>
      <w:r>
        <w:rPr>
          <w:rFonts w:ascii="Calibri" w:cs="Calibri" w:eastAsia="Calibri" w:hAnsi="Calibri"/>
        </w:rPr>
        <w:t xml:space="preserve">Commissioned translators follow the client’s instructions; self-initiated translators choose their own texts.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w:t>
      </w:r>
      <w:r>
        <w:rPr>
          <w:rFonts w:ascii="Calibri" w:cs="Calibri" w:eastAsia="Calibri" w:hAnsi="Calibri"/>
        </w:rPr>
        <w:t xml:space="preserve"> (</w:t>
      </w:r>
      <w:r>
        <w:rPr>
          <w:rFonts w:ascii="Arial" w:cs="Arial" w:hAnsi="Arial"/>
          <w:sz w:val="23"/>
          <w:szCs w:val="24"/>
          <w:rtl/>
        </w:rPr>
        <w:t xml:space="preserve">الترجمة</w:t>
      </w:r>
      <w:r>
        <w:rPr>
          <w:rFonts w:ascii="Calibri" w:cs="Calibri" w:eastAsia="Calibri" w:hAnsi="Calibri"/>
        </w:rPr>
        <w:t xml:space="preserve">): </w:t>
      </w:r>
      <w:r>
        <w:rPr>
          <w:rFonts w:ascii="Calibri" w:cs="Calibri" w:eastAsia="Calibri" w:hAnsi="Calibri"/>
        </w:rPr>
        <w:t xml:space="preserve">Transferring meaning from one language into another. In a narrow sense, written translation (</w:t>
      </w:r>
      <w:r>
        <w:rPr>
          <w:rFonts w:ascii="Arial" w:cs="Arial" w:hAnsi="Arial"/>
          <w:sz w:val="23"/>
          <w:szCs w:val="24"/>
          <w:rtl/>
        </w:rPr>
        <w:t xml:space="preserve">الترجمة التحريرية</w:t>
      </w:r>
      <w:r>
        <w:rPr>
          <w:rFonts w:ascii="Calibri" w:cs="Calibri" w:eastAsia="Calibri" w:hAnsi="Calibri"/>
        </w:rPr>
        <w:t xml:space="preserve">), as opposed to interpreting.</w:t>
      </w:r>
    </w:p>
    <w:p>
      <w:pPr>
        <w:pStyle w:val="ListParagraph"/>
        <w:keepNext/>
        <w:keepLines/>
        <w:numPr>
          <w:ilvl w:val="0"/>
          <w:numId w:val="2"/>
        </w:numPr>
        <w:shd w:fill="ECE9F7" w:color="auto" w:val="clear"/>
        <w:spacing w:after="40" w:line="300"/>
      </w:pPr>
      <w:r>
        <w:rPr>
          <w:rFonts w:ascii="Calibri" w:cs="Calibri" w:eastAsia="Calibri" w:hAnsi="Calibri"/>
          <w:b/>
          <w:bCs/>
        </w:rPr>
        <w:t xml:space="preserve">Interpreting</w:t>
      </w:r>
      <w:r>
        <w:rPr>
          <w:rFonts w:ascii="Calibri" w:cs="Calibri" w:eastAsia="Calibri" w:hAnsi="Calibri"/>
        </w:rPr>
        <w:t xml:space="preserve"> (</w:t>
      </w:r>
      <w:r>
        <w:rPr>
          <w:rFonts w:ascii="Arial" w:cs="Arial" w:hAnsi="Arial"/>
          <w:sz w:val="23"/>
          <w:szCs w:val="24"/>
          <w:rtl/>
        </w:rPr>
        <w:t xml:space="preserve">الترجمة الشفهية</w:t>
      </w:r>
      <w:r>
        <w:rPr>
          <w:rFonts w:ascii="Calibri" w:cs="Calibri" w:eastAsia="Calibri" w:hAnsi="Calibri"/>
        </w:rPr>
        <w:t xml:space="preserve">): </w:t>
      </w:r>
      <w:r>
        <w:rPr>
          <w:rFonts w:ascii="Calibri" w:cs="Calibri" w:eastAsia="Calibri" w:hAnsi="Calibri"/>
        </w:rPr>
        <w:t xml:space="preserve">Transferring spoken language into another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Source text (ST)</w:t>
      </w:r>
      <w:r>
        <w:rPr>
          <w:rFonts w:ascii="Calibri" w:cs="Calibri" w:eastAsia="Calibri" w:hAnsi="Calibri"/>
        </w:rPr>
        <w:t xml:space="preserve"> (</w:t>
      </w:r>
      <w:r>
        <w:rPr>
          <w:rFonts w:ascii="Arial" w:cs="Arial" w:hAnsi="Arial"/>
          <w:sz w:val="23"/>
          <w:szCs w:val="24"/>
          <w:rtl/>
        </w:rPr>
        <w:t xml:space="preserve">النص المصدر</w:t>
      </w:r>
      <w:r>
        <w:rPr>
          <w:rFonts w:ascii="Calibri" w:cs="Calibri" w:eastAsia="Calibri" w:hAnsi="Calibri"/>
        </w:rPr>
        <w:t xml:space="preserve">): </w:t>
      </w:r>
      <w:r>
        <w:rPr>
          <w:rFonts w:ascii="Calibri" w:cs="Calibri" w:eastAsia="Calibri" w:hAnsi="Calibri"/>
        </w:rPr>
        <w:t xml:space="preserve">The original text that you translate.</w:t>
      </w:r>
    </w:p>
    <w:p>
      <w:pPr>
        <w:pStyle w:val="ListParagraph"/>
        <w:keepNext/>
        <w:keepLines/>
        <w:numPr>
          <w:ilvl w:val="0"/>
          <w:numId w:val="2"/>
        </w:numPr>
        <w:shd w:fill="ECE9F7" w:color="auto" w:val="clear"/>
        <w:spacing w:after="40" w:line="300"/>
      </w:pPr>
      <w:r>
        <w:rPr>
          <w:rFonts w:ascii="Calibri" w:cs="Calibri" w:eastAsia="Calibri" w:hAnsi="Calibri"/>
          <w:b/>
          <w:bCs/>
        </w:rPr>
        <w:t xml:space="preserve">Target text (TT)</w:t>
      </w:r>
      <w:r>
        <w:rPr>
          <w:rFonts w:ascii="Calibri" w:cs="Calibri" w:eastAsia="Calibri" w:hAnsi="Calibri"/>
        </w:rPr>
        <w:t xml:space="preserve"> (</w:t>
      </w:r>
      <w:r>
        <w:rPr>
          <w:rFonts w:ascii="Arial" w:cs="Arial" w:hAnsi="Arial"/>
          <w:sz w:val="23"/>
          <w:szCs w:val="24"/>
          <w:rtl/>
        </w:rPr>
        <w:t xml:space="preserve">النص الهدف</w:t>
      </w:r>
      <w:r>
        <w:rPr>
          <w:rFonts w:ascii="Calibri" w:cs="Calibri" w:eastAsia="Calibri" w:hAnsi="Calibri"/>
        </w:rPr>
        <w:t xml:space="preserve">): </w:t>
      </w:r>
      <w:r>
        <w:rPr>
          <w:rFonts w:ascii="Calibri" w:cs="Calibri" w:eastAsia="Calibri" w:hAnsi="Calibri"/>
        </w:rPr>
        <w:t xml:space="preserve">Your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Approximation</w:t>
      </w:r>
      <w:r>
        <w:rPr>
          <w:rFonts w:ascii="Calibri" w:cs="Calibri" w:eastAsia="Calibri" w:hAnsi="Calibri"/>
        </w:rPr>
        <w:t xml:space="preserve"> (</w:t>
      </w:r>
      <w:r>
        <w:rPr>
          <w:rFonts w:ascii="Arial" w:cs="Arial" w:hAnsi="Arial"/>
          <w:sz w:val="23"/>
          <w:szCs w:val="24"/>
          <w:rtl/>
        </w:rPr>
        <w:t xml:space="preserve">التقريب</w:t>
      </w:r>
      <w:r>
        <w:rPr>
          <w:rFonts w:ascii="Calibri" w:cs="Calibri" w:eastAsia="Calibri" w:hAnsi="Calibri"/>
        </w:rPr>
        <w:t xml:space="preserve">): </w:t>
      </w:r>
      <w:r>
        <w:rPr>
          <w:rFonts w:ascii="Calibri" w:cs="Calibri" w:eastAsia="Calibri" w:hAnsi="Calibri"/>
        </w:rPr>
        <w:t xml:space="preserve">Rendering the meaning of the source text as closely as possible in the target language, knowing that an exact match is impossible.</w:t>
      </w:r>
    </w:p>
    <w:p>
      <w:pPr>
        <w:pStyle w:val="ListParagraph"/>
        <w:keepNext/>
        <w:keepLines/>
        <w:numPr>
          <w:ilvl w:val="0"/>
          <w:numId w:val="2"/>
        </w:numPr>
        <w:shd w:fill="ECE9F7" w:color="auto" w:val="clear"/>
        <w:spacing w:after="40" w:line="300"/>
      </w:pPr>
      <w:r>
        <w:rPr>
          <w:rFonts w:ascii="Calibri" w:cs="Calibri" w:eastAsia="Calibri" w:hAnsi="Calibri"/>
          <w:b/>
          <w:bCs/>
        </w:rPr>
        <w:t xml:space="preserve">Commissioned translator</w:t>
      </w:r>
      <w:r>
        <w:rPr>
          <w:rFonts w:ascii="Calibri" w:cs="Calibri" w:eastAsia="Calibri" w:hAnsi="Calibri"/>
        </w:rPr>
        <w:t xml:space="preserve"> (</w:t>
      </w:r>
      <w:r>
        <w:rPr>
          <w:rFonts w:ascii="Arial" w:cs="Arial" w:hAnsi="Arial"/>
          <w:sz w:val="23"/>
          <w:szCs w:val="24"/>
          <w:rtl/>
        </w:rPr>
        <w:t xml:space="preserve">مترجم بتكليف</w:t>
      </w:r>
      <w:r>
        <w:rPr>
          <w:rFonts w:ascii="Calibri" w:cs="Calibri" w:eastAsia="Calibri" w:hAnsi="Calibri"/>
        </w:rPr>
        <w:t xml:space="preserve">): </w:t>
      </w:r>
      <w:r>
        <w:rPr>
          <w:rFonts w:ascii="Calibri" w:cs="Calibri" w:eastAsia="Calibri" w:hAnsi="Calibri"/>
        </w:rPr>
        <w:t xml:space="preserve">A translator who translates a text at someone else’s request.</w:t>
      </w:r>
    </w:p>
    <w:p>
      <w:pPr>
        <w:pStyle w:val="ListParagraph"/>
        <w:keepNext/>
        <w:keepLines/>
        <w:numPr>
          <w:ilvl w:val="0"/>
          <w:numId w:val="2"/>
        </w:numPr>
        <w:shd w:fill="ECE9F7" w:color="auto" w:val="clear"/>
        <w:spacing w:after="40" w:line="300"/>
      </w:pPr>
      <w:r>
        <w:rPr>
          <w:rFonts w:ascii="Calibri" w:cs="Calibri" w:eastAsia="Calibri" w:hAnsi="Calibri"/>
          <w:b/>
          <w:bCs/>
        </w:rPr>
        <w:t xml:space="preserve">Self-initiated translator</w:t>
      </w:r>
      <w:r>
        <w:rPr>
          <w:rFonts w:ascii="Calibri" w:cs="Calibri" w:eastAsia="Calibri" w:hAnsi="Calibri"/>
        </w:rPr>
        <w:t xml:space="preserve"> (</w:t>
      </w:r>
      <w:r>
        <w:rPr>
          <w:rFonts w:ascii="Arial" w:cs="Arial" w:hAnsi="Arial"/>
          <w:sz w:val="23"/>
          <w:szCs w:val="24"/>
          <w:rtl/>
        </w:rPr>
        <w:t xml:space="preserve">مترجم بمبادرة ذاتية</w:t>
      </w:r>
      <w:r>
        <w:rPr>
          <w:rFonts w:ascii="Calibri" w:cs="Calibri" w:eastAsia="Calibri" w:hAnsi="Calibri"/>
        </w:rPr>
        <w:t xml:space="preserve">): </w:t>
      </w:r>
      <w:r>
        <w:rPr>
          <w:rFonts w:ascii="Calibri" w:cs="Calibri" w:eastAsia="Calibri" w:hAnsi="Calibri"/>
        </w:rPr>
        <w:t xml:space="preserve">A translator who chooses a text to translate on their own initiative.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 Tips, advice and preparation</w:t>
      </w:r>
    </w:p>
    <w:p>
      <w:pPr>
        <w:shd w:fill="ECE9F7" w:color="auto" w:val="clear"/>
        <w:spacing w:after="160" w:line="120"/>
      </w:pPr>
    </w:p>
    <w:p>
      <w:pPr>
        <w:pStyle w:val="Heading2"/>
        <w:spacing w:before="600"/>
      </w:pPr>
      <w:r>
        <w:t xml:space="preserve">Chapter 2: Tips, advice and preparation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You now know what translation is. Before you translate your first sentence, you need to prepare. This chapter walks you through what to do before, during and after translating, and ends with your first complete translation.</w:t>
      </w:r>
    </w:p>
    <w:p>
      <w:pPr>
        <w:pStyle w:val="Heading3"/>
      </w:pPr>
      <w:r>
        <w:t xml:space="preserve">Before you start: ask three questions</w:t>
      </w:r>
    </w:p>
    <w:p>
      <w:pPr>
        <w:spacing w:after="170" w:line="330"/>
      </w:pPr>
      <w:r>
        <w:rPr>
          <w:rFonts w:ascii="Calibri" w:cs="Calibri" w:eastAsia="Calibri" w:hAnsi="Calibri"/>
        </w:rPr>
        <w:t xml:space="preserve">A news report for experts and a leaflet for children need different words. The purpose of a translation decides how it should be translated (Nord, 1997). You will meet this idea again in Chapter 26. So before you write anything, ask:</w:t>
      </w:r>
    </w:p>
    <w:p>
      <w:pPr>
        <w:pStyle w:val="ListParagraph"/>
        <w:numPr>
          <w:ilvl w:val="0"/>
          <w:numId w:val="7"/>
        </w:numPr>
        <w:spacing w:after="110" w:line="320"/>
      </w:pPr>
      <w:r>
        <w:rPr>
          <w:rFonts w:ascii="Calibri" w:cs="Calibri" w:eastAsia="Calibri" w:hAnsi="Calibri"/>
          <w:b/>
          <w:bCs/>
        </w:rPr>
        <w:t xml:space="preserve">Who is the client?</w:t>
      </w:r>
      <w:r>
        <w:rPr>
          <w:rFonts w:ascii="Calibri" w:cs="Calibri" w:eastAsia="Calibri" w:hAnsi="Calibri"/>
        </w:rPr>
        <w:t xml:space="preserve"> (</w:t>
      </w:r>
      <w:r>
        <w:rPr>
          <w:rFonts w:ascii="Arial" w:cs="Arial" w:hAnsi="Arial"/>
          <w:sz w:val="23"/>
          <w:szCs w:val="24"/>
          <w:rtl/>
        </w:rPr>
        <w:t xml:space="preserve">من هو العميل؟</w:t>
      </w:r>
      <w:r>
        <w:rPr>
          <w:rFonts w:ascii="Calibri" w:cs="Calibri" w:eastAsia="Calibri" w:hAnsi="Calibri"/>
        </w:rPr>
        <w:t xml:space="preserve">) Clients have their own style and rules.</w:t>
      </w:r>
    </w:p>
    <w:p>
      <w:pPr>
        <w:pStyle w:val="ListParagraph"/>
        <w:numPr>
          <w:ilvl w:val="0"/>
          <w:numId w:val="7"/>
        </w:numPr>
        <w:spacing w:after="110" w:line="320"/>
      </w:pPr>
      <w:r>
        <w:rPr>
          <w:rFonts w:ascii="Calibri" w:cs="Calibri" w:eastAsia="Calibri" w:hAnsi="Calibri"/>
          <w:b/>
          <w:bCs/>
        </w:rPr>
        <w:t xml:space="preserve">What is the translation for?</w:t>
      </w:r>
      <w:r>
        <w:rPr>
          <w:rFonts w:ascii="Calibri" w:cs="Calibri" w:eastAsia="Calibri" w:hAnsi="Calibri"/>
        </w:rPr>
        <w:t xml:space="preserve"> (</w:t>
      </w:r>
      <w:r>
        <w:rPr>
          <w:rFonts w:ascii="Arial" w:cs="Arial" w:hAnsi="Arial"/>
          <w:sz w:val="23"/>
          <w:szCs w:val="24"/>
          <w:rtl/>
        </w:rPr>
        <w:t xml:space="preserve">ما الغرض التواصلي؟</w:t>
      </w:r>
      <w:r>
        <w:rPr>
          <w:rFonts w:ascii="Calibri" w:cs="Calibri" w:eastAsia="Calibri" w:hAnsi="Calibri"/>
        </w:rPr>
        <w:t xml:space="preserve">) To inform, to persuade, to instruct or to entertain?</w:t>
      </w:r>
    </w:p>
    <w:p>
      <w:pPr>
        <w:pStyle w:val="ListParagraph"/>
        <w:numPr>
          <w:ilvl w:val="0"/>
          <w:numId w:val="7"/>
        </w:numPr>
        <w:spacing w:after="110" w:line="320"/>
      </w:pPr>
      <w:r>
        <w:rPr>
          <w:rFonts w:ascii="Calibri" w:cs="Calibri" w:eastAsia="Calibri" w:hAnsi="Calibri"/>
          <w:b/>
          <w:bCs/>
        </w:rPr>
        <w:t xml:space="preserve">Who will read it?</w:t>
      </w:r>
      <w:r>
        <w:rPr>
          <w:rFonts w:ascii="Calibri" w:cs="Calibri" w:eastAsia="Calibri" w:hAnsi="Calibri"/>
        </w:rPr>
        <w:t xml:space="preserve"> (</w:t>
      </w:r>
      <w:r>
        <w:rPr>
          <w:rFonts w:ascii="Arial" w:cs="Arial" w:hAnsi="Arial"/>
          <w:sz w:val="23"/>
          <w:szCs w:val="24"/>
          <w:rtl/>
        </w:rPr>
        <w:t xml:space="preserve">من هو الجمهور المستهدف؟</w:t>
      </w:r>
      <w:r>
        <w:rPr>
          <w:rFonts w:ascii="Calibri" w:cs="Calibri" w:eastAsia="Calibri" w:hAnsi="Calibri"/>
        </w:rPr>
        <w:t xml:space="preserve">) Experts or the general public? Adults or children?</w:t>
      </w:r>
    </w:p>
    <w:p>
      <w:pPr>
        <w:spacing w:after="40"/>
      </w:pPr>
    </w:p>
    <w:p>
      <w:pPr>
        <w:spacing w:after="170" w:line="330"/>
      </w:pPr>
      <w:r>
        <w:rPr>
          <w:rFonts w:ascii="Calibri" w:cs="Calibri" w:eastAsia="Calibri" w:hAnsi="Calibri"/>
        </w:rPr>
        <w:t xml:space="preserve">The answers are your </w:t>
      </w:r>
      <w:r>
        <w:rPr>
          <w:rFonts w:ascii="Calibri" w:cs="Calibri" w:eastAsia="Calibri" w:hAnsi="Calibri"/>
          <w:b/>
          <w:bCs/>
        </w:rPr>
        <w:t xml:space="preserve">translation brief</w:t>
      </w:r>
      <w:r>
        <w:rPr>
          <w:rFonts w:ascii="Calibri" w:cs="Calibri" w:eastAsia="Calibri" w:hAnsi="Calibri"/>
        </w:rPr>
        <w:t xml:space="preserve">. If nobody gives you one, ask. If you chose the text yourself, answer the questions yourself.</w:t>
      </w:r>
    </w:p>
    <w:p>
      <w:pPr>
        <w:spacing w:after="170" w:line="330"/>
      </w:pPr>
      <w:r>
        <w:rPr>
          <w:rFonts w:ascii="Calibri" w:cs="Calibri" w:eastAsia="Calibri" w:hAnsi="Calibri"/>
        </w:rPr>
        <w:t xml:space="preserve">For example, a short news report translated for KUNA, the Kuwait News Agency, informs English readers interested in Kuwait. So the translation should be formal and neutral, with a short headline.</w:t>
      </w:r>
    </w:p>
    <w:p>
      <w:pPr>
        <w:pStyle w:val="Heading3"/>
      </w:pPr>
      <w:r>
        <w:t xml:space="preserve">Next: get to know the text</w:t>
      </w:r>
    </w:p>
    <w:p>
      <w:pPr>
        <w:pStyle w:val="ListParagraph"/>
        <w:numPr>
          <w:ilvl w:val="0"/>
          <w:numId w:val="8"/>
        </w:numPr>
        <w:spacing w:after="110" w:line="320"/>
      </w:pPr>
      <w:r>
        <w:rPr>
          <w:rFonts w:ascii="Calibri" w:cs="Calibri" w:eastAsia="Calibri" w:hAnsi="Calibri"/>
          <w:b/>
          <w:bCs/>
        </w:rPr>
        <w:t xml:space="preserve">Read the whole text</w:t>
      </w:r>
      <w:r>
        <w:rPr>
          <w:rFonts w:ascii="Calibri" w:cs="Calibri" w:eastAsia="Calibri" w:hAnsi="Calibri"/>
        </w:rPr>
        <w:t xml:space="preserve"> once, just to understand it.</w:t>
      </w:r>
    </w:p>
    <w:p>
      <w:pPr>
        <w:pStyle w:val="ListParagraph"/>
        <w:numPr>
          <w:ilvl w:val="0"/>
          <w:numId w:val="8"/>
        </w:numPr>
        <w:spacing w:after="110" w:line="320"/>
      </w:pPr>
      <w:r>
        <w:rPr>
          <w:rFonts w:ascii="Calibri" w:cs="Calibri" w:eastAsia="Calibri" w:hAnsi="Calibri"/>
          <w:b/>
          <w:bCs/>
        </w:rPr>
        <w:t xml:space="preserve">Read it again with a pen.</w:t>
      </w:r>
      <w:r>
        <w:rPr>
          <w:rFonts w:ascii="Calibri" w:cs="Calibri" w:eastAsia="Calibri" w:hAnsi="Calibri"/>
        </w:rPr>
        <w:t xml:space="preserve"> Mark difficult words, idioms, names and numbers.</w:t>
      </w:r>
    </w:p>
    <w:p>
      <w:pPr>
        <w:pStyle w:val="ListParagraph"/>
        <w:numPr>
          <w:ilvl w:val="0"/>
          <w:numId w:val="8"/>
        </w:numPr>
        <w:spacing w:after="110" w:line="320"/>
      </w:pPr>
      <w:r>
        <w:rPr>
          <w:rFonts w:ascii="Calibri" w:cs="Calibri" w:eastAsia="Calibri" w:hAnsi="Calibri"/>
          <w:b/>
          <w:bCs/>
        </w:rPr>
        <w:t xml:space="preserve">Find out about the topic</w:t>
      </w:r>
      <w:r>
        <w:rPr>
          <w:rFonts w:ascii="Calibri" w:cs="Calibri" w:eastAsia="Calibri" w:hAnsi="Calibri"/>
        </w:rPr>
        <w:t xml:space="preserve"> if you do not know it well.</w:t>
      </w:r>
    </w:p>
    <w:p>
      <w:pPr>
        <w:pStyle w:val="ListParagraph"/>
        <w:numPr>
          <w:ilvl w:val="0"/>
          <w:numId w:val="8"/>
        </w:numPr>
        <w:spacing w:after="110" w:line="320"/>
      </w:pPr>
      <w:r>
        <w:rPr>
          <w:rFonts w:ascii="Calibri" w:cs="Calibri" w:eastAsia="Calibri" w:hAnsi="Calibri"/>
          <w:b/>
          <w:bCs/>
        </w:rPr>
        <w:t xml:space="preserve">List the key terms</w:t>
      </w:r>
      <w:r>
        <w:rPr>
          <w:rFonts w:ascii="Calibri" w:cs="Calibri" w:eastAsia="Calibri" w:hAnsi="Calibri"/>
        </w:rPr>
        <w:t xml:space="preserve"> and check them in a dictionary (Chapters 3 and 21).</w:t>
      </w:r>
    </w:p>
    <w:p>
      <w:pPr>
        <w:pStyle w:val="ListParagraph"/>
        <w:numPr>
          <w:ilvl w:val="0"/>
          <w:numId w:val="8"/>
        </w:numPr>
        <w:spacing w:after="110" w:line="320"/>
      </w:pPr>
      <w:r>
        <w:rPr>
          <w:rFonts w:ascii="Calibri" w:cs="Calibri" w:eastAsia="Calibri" w:hAnsi="Calibri"/>
          <w:b/>
          <w:bCs/>
        </w:rPr>
        <w:t xml:space="preserve">Picture the translation</w:t>
      </w:r>
      <w:r>
        <w:rPr>
          <w:rFonts w:ascii="Calibri" w:cs="Calibri" w:eastAsia="Calibri" w:hAnsi="Calibri"/>
        </w:rPr>
        <w:t xml:space="preserve">: imagine how it should sound. This is your </w:t>
      </w:r>
      <w:r>
        <w:rPr>
          <w:rFonts w:ascii="Calibri" w:cs="Calibri" w:eastAsia="Calibri" w:hAnsi="Calibri"/>
          <w:b/>
          <w:bCs/>
        </w:rPr>
        <w:t xml:space="preserve">mental draft</w:t>
      </w:r>
      <w:r>
        <w:rPr>
          <w:rFonts w:ascii="Calibri" w:cs="Calibri" w:eastAsia="Calibri" w:hAnsi="Calibri"/>
        </w:rPr>
        <w:t xml:space="preserve">.</w:t>
      </w:r>
    </w:p>
    <w:p>
      <w:pPr>
        <w:spacing w:after="40"/>
      </w:pPr>
    </w:p>
    <w:p>
      <w:pPr>
        <w:pStyle w:val="Heading3"/>
      </w:pPr>
      <w:r>
        <w:t xml:space="preserve">While you translate</w:t>
      </w:r>
    </w:p>
    <w:p>
      <w:pPr>
        <w:spacing w:after="170" w:line="330"/>
      </w:pPr>
      <w:r>
        <w:rPr>
          <w:rFonts w:ascii="Calibri" w:cs="Calibri" w:eastAsia="Calibri" w:hAnsi="Calibri"/>
        </w:rPr>
        <w:t xml:space="preserve">Break a long text into smaller pieces: paragraphs into sentences, sentences into phrases. Work out what each piece means, then rebuild it in the other language. Keep the links between sentences, such as cause and effect.</w:t>
      </w:r>
    </w:p>
    <w:p>
      <w:pPr>
        <w:spacing w:after="170" w:line="330"/>
      </w:pPr>
      <w:r>
        <w:rPr>
          <w:rFonts w:ascii="Calibri" w:cs="Calibri" w:eastAsia="Calibri" w:hAnsi="Calibri"/>
        </w:rPr>
        <w:t xml:space="preserve">Good habits from experienced translators:</w:t>
      </w:r>
    </w:p>
    <w:p>
      <w:pPr>
        <w:pStyle w:val="ListParagraph"/>
        <w:numPr>
          <w:ilvl w:val="0"/>
          <w:numId w:val="2"/>
        </w:numPr>
        <w:spacing w:after="110" w:line="320"/>
      </w:pPr>
      <w:r>
        <w:rPr>
          <w:rFonts w:ascii="Calibri" w:cs="Calibri" w:eastAsia="Calibri" w:hAnsi="Calibri"/>
          <w:b/>
          <w:bCs/>
        </w:rPr>
        <w:t xml:space="preserve">Be faithful</w:t>
      </w:r>
      <w:r>
        <w:rPr>
          <w:rFonts w:ascii="Calibri" w:cs="Calibri" w:eastAsia="Calibri" w:hAnsi="Calibri"/>
        </w:rPr>
        <w:t xml:space="preserve"> (</w:t>
      </w:r>
      <w:r>
        <w:rPr>
          <w:rFonts w:ascii="Arial" w:cs="Arial" w:hAnsi="Arial"/>
          <w:sz w:val="23"/>
          <w:szCs w:val="24"/>
          <w:rtl/>
        </w:rPr>
        <w:t xml:space="preserve">الأمانة</w:t>
      </w:r>
      <w:r>
        <w:rPr>
          <w:rFonts w:ascii="Calibri" w:cs="Calibri" w:eastAsia="Calibri" w:hAnsi="Calibri"/>
        </w:rPr>
        <w:t xml:space="preserve">): do not add or remove meaning. Aim to be faithful, accurate and acceptable to the reader.</w:t>
      </w:r>
    </w:p>
    <w:p>
      <w:pPr>
        <w:pStyle w:val="ListParagraph"/>
        <w:numPr>
          <w:ilvl w:val="0"/>
          <w:numId w:val="2"/>
        </w:numPr>
        <w:spacing w:after="110" w:line="320"/>
      </w:pPr>
      <w:r>
        <w:rPr>
          <w:rFonts w:ascii="Calibri" w:cs="Calibri" w:eastAsia="Calibri" w:hAnsi="Calibri"/>
          <w:b/>
          <w:bCs/>
        </w:rPr>
        <w:t xml:space="preserve">Write naturally</w:t>
      </w:r>
      <w:r>
        <w:rPr>
          <w:rFonts w:ascii="Calibri" w:cs="Calibri" w:eastAsia="Calibri" w:hAnsi="Calibri"/>
        </w:rPr>
        <w:t xml:space="preserve">: the result should usually read as if it had been written in the target language.</w:t>
      </w:r>
    </w:p>
    <w:p>
      <w:pPr>
        <w:pStyle w:val="ListParagraph"/>
        <w:numPr>
          <w:ilvl w:val="0"/>
          <w:numId w:val="2"/>
        </w:numPr>
        <w:spacing w:after="110" w:line="320"/>
      </w:pPr>
      <w:r>
        <w:rPr>
          <w:rFonts w:ascii="Calibri" w:cs="Calibri" w:eastAsia="Calibri" w:hAnsi="Calibri"/>
          <w:b/>
          <w:bCs/>
        </w:rPr>
        <w:t xml:space="preserve">Tread carefully</w:t>
      </w:r>
      <w:r>
        <w:rPr>
          <w:rFonts w:ascii="Calibri" w:cs="Calibri" w:eastAsia="Calibri" w:hAnsi="Calibri"/>
        </w:rPr>
        <w:t xml:space="preserve">: translation is like a minefield (</w:t>
      </w:r>
      <w:r>
        <w:rPr>
          <w:rFonts w:ascii="Arial" w:cs="Arial" w:hAnsi="Arial"/>
          <w:sz w:val="23"/>
          <w:szCs w:val="24"/>
          <w:rtl/>
        </w:rPr>
        <w:t xml:space="preserve">الترجمة كحقل ألغام</w:t>
      </w:r>
      <w:r>
        <w:rPr>
          <w:rFonts w:ascii="Calibri" w:cs="Calibri" w:eastAsia="Calibri" w:hAnsi="Calibri"/>
        </w:rPr>
        <w:t xml:space="preserve">). Know what is appropriate in both cultures.</w:t>
      </w:r>
    </w:p>
    <w:p>
      <w:pPr>
        <w:pStyle w:val="ListParagraph"/>
        <w:numPr>
          <w:ilvl w:val="0"/>
          <w:numId w:val="2"/>
        </w:numPr>
        <w:spacing w:after="110" w:line="320"/>
      </w:pPr>
      <w:r>
        <w:rPr>
          <w:rFonts w:ascii="Calibri" w:cs="Calibri" w:eastAsia="Calibri" w:hAnsi="Calibri"/>
          <w:b/>
          <w:bCs/>
        </w:rPr>
        <w:t xml:space="preserve">Translate everything</w:t>
      </w:r>
      <w:r>
        <w:rPr>
          <w:rFonts w:ascii="Calibri" w:cs="Calibri" w:eastAsia="Calibri" w:hAnsi="Calibri"/>
        </w:rPr>
        <w:t xml:space="preserve">, including titles, captions and notes. Keep titles short, and do not add to them.</w:t>
      </w:r>
    </w:p>
    <w:p>
      <w:pPr>
        <w:pStyle w:val="ListParagraph"/>
        <w:numPr>
          <w:ilvl w:val="0"/>
          <w:numId w:val="2"/>
        </w:numPr>
        <w:spacing w:after="110" w:line="320"/>
      </w:pPr>
      <w:r>
        <w:rPr>
          <w:rFonts w:ascii="Calibri" w:cs="Calibri" w:eastAsia="Calibri" w:hAnsi="Calibri"/>
          <w:b/>
          <w:bCs/>
        </w:rPr>
        <w:t xml:space="preserve">Keep it simple.</w:t>
      </w:r>
    </w:p>
    <w:p>
      <w:pPr>
        <w:spacing w:after="40"/>
      </w:pPr>
    </w:p>
    <w:p>
      <w:pPr>
        <w:pStyle w:val="Heading3"/>
      </w:pPr>
      <w:r>
        <w:t xml:space="preserve">After you translate</w:t>
      </w:r>
    </w:p>
    <w:p>
      <w:pPr>
        <w:spacing w:after="170" w:line="330"/>
      </w:pPr>
      <w:r>
        <w:rPr>
          <w:rFonts w:ascii="Calibri" w:cs="Calibri" w:eastAsia="Calibri" w:hAnsi="Calibri"/>
        </w:rPr>
        <w:t xml:space="preserve">Always read your translation again, even when you think it is perfect (Chapter 23). Poetry often allows more creative freedom, but informative texts, such as reports and instructions, must be exact. Good translators combine quality and speed, and that builds their reputation.</w:t>
      </w:r>
    </w:p>
    <w:p>
      <w:pPr>
        <w:pStyle w:val="Heading3"/>
      </w:pPr>
      <w:r>
        <w:t xml:space="preserve">Your first translation, step by step</w:t>
      </w:r>
    </w:p>
    <w:p>
      <w:pPr>
        <w:spacing w:after="170" w:line="330"/>
      </w:pPr>
      <w:r>
        <w:rPr>
          <w:rFonts w:ascii="Calibri" w:cs="Calibri" w:eastAsia="Calibri" w:hAnsi="Calibri"/>
        </w:rPr>
        <w:t xml:space="preserve">Now let us put it all together on one short sentence:</w:t>
      </w:r>
    </w:p>
    <w:p>
      <w:pPr>
        <w:spacing w:after="170" w:line="330"/>
        <w:ind w:left="567"/>
      </w:pPr>
      <w:r>
        <w:rPr>
          <w:rFonts w:ascii="Calibri" w:cs="Calibri" w:eastAsia="Calibri" w:hAnsi="Calibri"/>
          <w:i/>
          <w:iCs/>
        </w:rPr>
        <w:t xml:space="preserve">It’s raining cats and dogs, so the match has been cancelled.</w:t>
      </w:r>
    </w:p>
    <w:p>
      <w:pPr>
        <w:pStyle w:val="ListParagraph"/>
        <w:numPr>
          <w:ilvl w:val="0"/>
          <w:numId w:val="9"/>
        </w:numPr>
        <w:spacing w:after="110" w:line="320"/>
      </w:pPr>
      <w:r>
        <w:rPr>
          <w:rFonts w:ascii="Calibri" w:cs="Calibri" w:eastAsia="Calibri" w:hAnsi="Calibri"/>
          <w:b/>
          <w:bCs/>
        </w:rPr>
        <w:t xml:space="preserve">Plan.</w:t>
      </w:r>
      <w:r>
        <w:rPr>
          <w:rFonts w:ascii="Calibri" w:cs="Calibri" w:eastAsia="Calibri" w:hAnsi="Calibri"/>
        </w:rPr>
        <w:t xml:space="preserve"> A school is informing Arabic-speaking parents about the match, so the Arabic should be clear and simple.</w:t>
      </w:r>
    </w:p>
    <w:p>
      <w:pPr>
        <w:pStyle w:val="ListParagraph"/>
        <w:numPr>
          <w:ilvl w:val="0"/>
          <w:numId w:val="9"/>
        </w:numPr>
        <w:spacing w:after="110" w:line="320"/>
      </w:pPr>
      <w:r>
        <w:rPr>
          <w:rFonts w:ascii="Calibri" w:cs="Calibri" w:eastAsia="Calibri" w:hAnsi="Calibri"/>
          <w:b/>
          <w:bCs/>
        </w:rPr>
        <w:t xml:space="preserve">Understand.</w:t>
      </w:r>
      <w:r>
        <w:rPr>
          <w:rFonts w:ascii="Calibri" w:cs="Calibri" w:eastAsia="Calibri" w:hAnsi="Calibri"/>
        </w:rPr>
        <w:t xml:space="preserve"> </w:t>
      </w:r>
      <w:r>
        <w:rPr>
          <w:rFonts w:ascii="Calibri" w:cs="Calibri" w:eastAsia="Calibri" w:hAnsi="Calibri"/>
          <w:i/>
          <w:iCs/>
        </w:rPr>
        <w:t xml:space="preserve">Raining cats and dogs</w:t>
      </w:r>
      <w:r>
        <w:rPr>
          <w:rFonts w:ascii="Calibri" w:cs="Calibri" w:eastAsia="Calibri" w:hAnsi="Calibri"/>
        </w:rPr>
        <w:t xml:space="preserve"> is an idiom meaning “raining heavily”. It has nothing to do with animals (Chapter 9).</w:t>
      </w:r>
    </w:p>
    <w:p>
      <w:pPr>
        <w:pStyle w:val="ListParagraph"/>
        <w:numPr>
          <w:ilvl w:val="0"/>
          <w:numId w:val="9"/>
        </w:numPr>
        <w:spacing w:after="110" w:line="320"/>
      </w:pPr>
      <w:r>
        <w:rPr>
          <w:rFonts w:ascii="Calibri" w:cs="Calibri" w:eastAsia="Calibri" w:hAnsi="Calibri"/>
          <w:b/>
          <w:bCs/>
        </w:rPr>
        <w:t xml:space="preserve">Write.</w:t>
      </w:r>
      <w:r>
        <w:rPr>
          <w:rFonts w:ascii="Calibri" w:cs="Calibri" w:eastAsia="Calibri" w:hAnsi="Calibri"/>
        </w:rPr>
        <w:t xml:space="preserve"> A word-by-word version, </w:t>
      </w:r>
      <w:r>
        <w:rPr>
          <w:rFonts w:ascii="Arial" w:cs="Arial" w:hAnsi="Arial"/>
          <w:sz w:val="23"/>
          <w:szCs w:val="24"/>
          <w:rtl/>
        </w:rPr>
        <w:t xml:space="preserve">إنها تمطر قططاً وكلاباً، لذلك تمّ إلغاء المباراة.</w:t>
      </w:r>
      <w:r>
        <w:rPr>
          <w:rFonts w:ascii="Calibri" w:cs="Calibri" w:eastAsia="Calibri" w:hAnsi="Calibri"/>
        </w:rPr>
        <w:t xml:space="preserve">, makes no sense. A translation of the meaning works: </w:t>
      </w:r>
      <w:r>
        <w:rPr>
          <w:rFonts w:ascii="Arial" w:cs="Arial" w:hAnsi="Arial"/>
          <w:sz w:val="23"/>
          <w:szCs w:val="24"/>
          <w:rtl/>
        </w:rPr>
        <w:t xml:space="preserve">أُلغيت المباراة بسبب الأمطار الغزيرة.</w:t>
      </w:r>
    </w:p>
    <w:p>
      <w:pPr>
        <w:pStyle w:val="ListParagraph"/>
        <w:numPr>
          <w:ilvl w:val="0"/>
          <w:numId w:val="9"/>
        </w:numPr>
        <w:spacing w:after="110" w:line="320"/>
      </w:pPr>
      <w:r>
        <w:rPr>
          <w:rFonts w:ascii="Calibri" w:cs="Calibri" w:eastAsia="Calibri" w:hAnsi="Calibri"/>
          <w:b/>
          <w:bCs/>
        </w:rPr>
        <w:t xml:space="preserve">Check.</w:t>
      </w:r>
      <w:r>
        <w:rPr>
          <w:rFonts w:ascii="Calibri" w:cs="Calibri" w:eastAsia="Calibri" w:hAnsi="Calibri"/>
        </w:rPr>
        <w:t xml:space="preserve"> Read the Arabic without the English: the meaning is complete and the sentence sounds natural.</w:t>
      </w:r>
    </w:p>
    <w:p>
      <w:pPr>
        <w:pStyle w:val="ListParagraph"/>
        <w:numPr>
          <w:ilvl w:val="0"/>
          <w:numId w:val="9"/>
        </w:numPr>
        <w:spacing w:after="110" w:line="320"/>
      </w:pPr>
      <w:r>
        <w:rPr>
          <w:rFonts w:ascii="Calibri" w:cs="Calibri" w:eastAsia="Calibri" w:hAnsi="Calibri"/>
          <w:b/>
          <w:bCs/>
        </w:rPr>
        <w:t xml:space="preserve">Explain</w:t>
      </w:r>
      <w:r>
        <w:rPr>
          <w:rFonts w:ascii="Calibri" w:cs="Calibri" w:eastAsia="Calibri" w:hAnsi="Calibri"/>
        </w:rPr>
        <w:t xml:space="preserve">, if you are asked why: “The idiom was translated by its meaning, because a word-for-word version would make no sense to Arabic-speaking readers” (Chapter 25).</w:t>
      </w:r>
    </w:p>
    <w:p>
      <w:pPr>
        <w:spacing w:after="40"/>
      </w:pPr>
    </w:p>
    <w:p>
      <w:pPr>
        <w:spacing w:after="170" w:line="330"/>
      </w:pPr>
      <w:r>
        <w:rPr>
          <w:rFonts w:ascii="Calibri" w:cs="Calibri" w:eastAsia="Calibri" w:hAnsi="Calibri"/>
        </w:rPr>
        <w:t xml:space="preserve">You have just translated your first sentence the way professionals do. The rest of the book helps you do each step better.</w:t>
      </w: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The </w:t>
      </w:r>
      <w:r>
        <w:rPr>
          <w:rFonts w:ascii="Calibri" w:cs="Calibri" w:eastAsia="Calibri" w:hAnsi="Calibri"/>
          <w:i/>
          <w:iCs/>
        </w:rPr>
        <w:t xml:space="preserve">Universal Declaration of Human Rights</w:t>
      </w:r>
      <w:r>
        <w:rPr>
          <w:rFonts w:ascii="Calibri" w:cs="Calibri" w:eastAsia="Calibri" w:hAnsi="Calibri"/>
        </w:rPr>
        <w:t xml:space="preserve"> has been translated into more than 500 languages, which makes it one of the most translated documents in the world.</w:t>
      </w:r>
    </w:p>
    <w:p>
      <w:pPr>
        <w:shd w:fill="ECE9F7" w:color="auto" w:val="clear"/>
        <w:spacing w:after="160" w:line="12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10"/>
        </w:numPr>
        <w:spacing w:after="110" w:line="320"/>
      </w:pPr>
      <w:r>
        <w:rPr>
          <w:rFonts w:ascii="Calibri" w:cs="Calibri" w:eastAsia="Calibri" w:hAnsi="Calibri"/>
        </w:rPr>
        <w:t xml:space="preserve">A hospital asks you to translate a medicine leaflet for its patients. Who is the target audience, and what style should you use?</w:t>
      </w:r>
    </w:p>
    <w:p>
      <w:pPr>
        <w:pStyle w:val="ListParagraph"/>
        <w:numPr>
          <w:ilvl w:val="0"/>
          <w:numId w:val="10"/>
        </w:numPr>
        <w:spacing w:after="110" w:line="320"/>
      </w:pPr>
      <w:r>
        <w:rPr>
          <w:rFonts w:ascii="Calibri" w:cs="Calibri" w:eastAsia="Calibri" w:hAnsi="Calibri"/>
        </w:rPr>
        <w:t xml:space="preserve">What is the purpose of an advert?</w:t>
      </w:r>
    </w:p>
    <w:p>
      <w:pPr>
        <w:pStyle w:val="ListParagraph"/>
        <w:numPr>
          <w:ilvl w:val="0"/>
          <w:numId w:val="10"/>
        </w:numPr>
        <w:spacing w:after="110" w:line="320"/>
      </w:pPr>
      <w:r>
        <w:rPr>
          <w:rFonts w:ascii="Calibri" w:cs="Calibri" w:eastAsia="Calibri" w:hAnsi="Calibri"/>
        </w:rPr>
        <w:t xml:space="preserve">Why should you read the whole text before you start translating?</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11"/>
        </w:numPr>
        <w:spacing w:after="110" w:line="320"/>
      </w:pPr>
      <w:r>
        <w:rPr>
          <w:rFonts w:ascii="Calibri" w:cs="Calibri" w:eastAsia="Calibri" w:hAnsi="Calibri"/>
          <w:color w:val="6B6680"/>
        </w:rPr>
        <w:t xml:space="preserve">Patients from the general public, so use a clear, simple style with exact words.</w:t>
      </w:r>
    </w:p>
    <w:p>
      <w:pPr>
        <w:pStyle w:val="ListParagraph"/>
        <w:numPr>
          <w:ilvl w:val="0"/>
          <w:numId w:val="11"/>
        </w:numPr>
        <w:spacing w:after="110" w:line="320"/>
      </w:pPr>
      <w:r>
        <w:rPr>
          <w:rFonts w:ascii="Calibri" w:cs="Calibri" w:eastAsia="Calibri" w:hAnsi="Calibri"/>
          <w:color w:val="6B6680"/>
        </w:rPr>
        <w:t xml:space="preserve">To persuade.</w:t>
      </w:r>
    </w:p>
    <w:p>
      <w:pPr>
        <w:pStyle w:val="ListParagraph"/>
        <w:numPr>
          <w:ilvl w:val="0"/>
          <w:numId w:val="11"/>
        </w:numPr>
        <w:spacing w:after="110" w:line="320"/>
      </w:pPr>
      <w:r>
        <w:rPr>
          <w:rFonts w:ascii="Calibri" w:cs="Calibri" w:eastAsia="Calibri" w:hAnsi="Calibri"/>
          <w:color w:val="6B6680"/>
        </w:rPr>
        <w:t xml:space="preserve">To understand it, find the difficult parts in advance, and form a mental draft.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Ask three questions first: </w:t>
      </w:r>
      <w:r>
        <w:rPr>
          <w:rFonts w:ascii="Calibri" w:cs="Calibri" w:eastAsia="Calibri" w:hAnsi="Calibri"/>
          <w:b/>
          <w:bCs/>
        </w:rPr>
        <w:t xml:space="preserve">client, purpose, audience</w:t>
      </w:r>
      <w:r>
        <w:rPr>
          <w:rFonts w:ascii="Calibri" w:cs="Calibri" w:eastAsia="Calibri" w:hAnsi="Calibri"/>
        </w:rPr>
        <w:t xml:space="preserve">.</w:t>
      </w:r>
    </w:p>
    <w:p>
      <w:pPr>
        <w:pStyle w:val="ListParagraph"/>
        <w:keepNext/>
        <w:keepLines/>
        <w:numPr>
          <w:ilvl w:val="0"/>
          <w:numId w:val="2"/>
        </w:numPr>
        <w:shd w:fill="ECE9F7" w:color="auto" w:val="clear"/>
        <w:spacing w:after="0" w:line="300"/>
      </w:pPr>
      <w:r>
        <w:rPr>
          <w:rFonts w:ascii="Calibri" w:cs="Calibri" w:eastAsia="Calibri" w:hAnsi="Calibri"/>
        </w:rPr>
        <w:t xml:space="preserve">Read the whole text at least twice before you translate.</w:t>
      </w:r>
    </w:p>
    <w:p>
      <w:pPr>
        <w:pStyle w:val="ListParagraph"/>
        <w:keepNext/>
        <w:keepLines/>
        <w:numPr>
          <w:ilvl w:val="0"/>
          <w:numId w:val="2"/>
        </w:numPr>
        <w:shd w:fill="ECE9F7" w:color="auto" w:val="clear"/>
        <w:spacing w:after="0" w:line="300"/>
      </w:pPr>
      <w:r>
        <w:rPr>
          <w:rFonts w:ascii="Calibri" w:cs="Calibri" w:eastAsia="Calibri" w:hAnsi="Calibri"/>
        </w:rPr>
        <w:t xml:space="preserve">Be faithful, write naturally, and always revise.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Client</w:t>
      </w:r>
      <w:r>
        <w:rPr>
          <w:rFonts w:ascii="Calibri" w:cs="Calibri" w:eastAsia="Calibri" w:hAnsi="Calibri"/>
        </w:rPr>
        <w:t xml:space="preserve"> (</w:t>
      </w:r>
      <w:r>
        <w:rPr>
          <w:rFonts w:ascii="Arial" w:cs="Arial" w:hAnsi="Arial"/>
          <w:sz w:val="23"/>
          <w:szCs w:val="24"/>
          <w:rtl/>
        </w:rPr>
        <w:t xml:space="preserve">العميل</w:t>
      </w:r>
      <w:r>
        <w:rPr>
          <w:rFonts w:ascii="Calibri" w:cs="Calibri" w:eastAsia="Calibri" w:hAnsi="Calibri"/>
        </w:rPr>
        <w:t xml:space="preserve">): </w:t>
      </w:r>
      <w:r>
        <w:rPr>
          <w:rFonts w:ascii="Calibri" w:cs="Calibri" w:eastAsia="Calibri" w:hAnsi="Calibri"/>
        </w:rPr>
        <w:t xml:space="preserve">The person or organisation that asks for a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Communicative purpose</w:t>
      </w:r>
      <w:r>
        <w:rPr>
          <w:rFonts w:ascii="Calibri" w:cs="Calibri" w:eastAsia="Calibri" w:hAnsi="Calibri"/>
        </w:rPr>
        <w:t xml:space="preserve"> (</w:t>
      </w:r>
      <w:r>
        <w:rPr>
          <w:rFonts w:ascii="Arial" w:cs="Arial" w:hAnsi="Arial"/>
          <w:sz w:val="23"/>
          <w:szCs w:val="24"/>
          <w:rtl/>
        </w:rPr>
        <w:t xml:space="preserve">الغرض التواصلي</w:t>
      </w:r>
      <w:r>
        <w:rPr>
          <w:rFonts w:ascii="Calibri" w:cs="Calibri" w:eastAsia="Calibri" w:hAnsi="Calibri"/>
        </w:rPr>
        <w:t xml:space="preserve">): </w:t>
      </w:r>
      <w:r>
        <w:rPr>
          <w:rFonts w:ascii="Calibri" w:cs="Calibri" w:eastAsia="Calibri" w:hAnsi="Calibri"/>
        </w:rPr>
        <w:t xml:space="preserve">What the translation is for: to inform, persuade, instruct or entertain.</w:t>
      </w:r>
    </w:p>
    <w:p>
      <w:pPr>
        <w:pStyle w:val="ListParagraph"/>
        <w:keepNext/>
        <w:keepLines/>
        <w:numPr>
          <w:ilvl w:val="0"/>
          <w:numId w:val="2"/>
        </w:numPr>
        <w:shd w:fill="ECE9F7" w:color="auto" w:val="clear"/>
        <w:spacing w:after="40" w:line="300"/>
      </w:pPr>
      <w:r>
        <w:rPr>
          <w:rFonts w:ascii="Calibri" w:cs="Calibri" w:eastAsia="Calibri" w:hAnsi="Calibri"/>
          <w:b/>
          <w:bCs/>
        </w:rPr>
        <w:t xml:space="preserve">Target audience</w:t>
      </w:r>
      <w:r>
        <w:rPr>
          <w:rFonts w:ascii="Calibri" w:cs="Calibri" w:eastAsia="Calibri" w:hAnsi="Calibri"/>
        </w:rPr>
        <w:t xml:space="preserve"> (</w:t>
      </w:r>
      <w:r>
        <w:rPr>
          <w:rFonts w:ascii="Arial" w:cs="Arial" w:hAnsi="Arial"/>
          <w:sz w:val="23"/>
          <w:szCs w:val="24"/>
          <w:rtl/>
        </w:rPr>
        <w:t xml:space="preserve">الجمهور المستهدف</w:t>
      </w:r>
      <w:r>
        <w:rPr>
          <w:rFonts w:ascii="Calibri" w:cs="Calibri" w:eastAsia="Calibri" w:hAnsi="Calibri"/>
        </w:rPr>
        <w:t xml:space="preserve">): </w:t>
      </w:r>
      <w:r>
        <w:rPr>
          <w:rFonts w:ascii="Calibri" w:cs="Calibri" w:eastAsia="Calibri" w:hAnsi="Calibri"/>
        </w:rPr>
        <w:t xml:space="preserve">The people who will read the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brief</w:t>
      </w:r>
      <w:r>
        <w:rPr>
          <w:rFonts w:ascii="Calibri" w:cs="Calibri" w:eastAsia="Calibri" w:hAnsi="Calibri"/>
        </w:rPr>
        <w:t xml:space="preserve"> (</w:t>
      </w:r>
      <w:r>
        <w:rPr>
          <w:rFonts w:ascii="Arial" w:cs="Arial" w:hAnsi="Arial"/>
          <w:sz w:val="23"/>
          <w:szCs w:val="24"/>
          <w:rtl/>
        </w:rPr>
        <w:t xml:space="preserve">موجز الترجمة</w:t>
      </w:r>
      <w:r>
        <w:rPr>
          <w:rFonts w:ascii="Calibri" w:cs="Calibri" w:eastAsia="Calibri" w:hAnsi="Calibri"/>
        </w:rPr>
        <w:t xml:space="preserve">): </w:t>
      </w:r>
      <w:r>
        <w:rPr>
          <w:rFonts w:ascii="Calibri" w:cs="Calibri" w:eastAsia="Calibri" w:hAnsi="Calibri"/>
        </w:rPr>
        <w:t xml:space="preserve">The client’s instructions for a translation: who it is for, what it is for and any other requirements.</w:t>
      </w:r>
    </w:p>
    <w:p>
      <w:pPr>
        <w:pStyle w:val="ListParagraph"/>
        <w:keepNext/>
        <w:keepLines/>
        <w:numPr>
          <w:ilvl w:val="0"/>
          <w:numId w:val="2"/>
        </w:numPr>
        <w:shd w:fill="ECE9F7" w:color="auto" w:val="clear"/>
        <w:spacing w:after="40" w:line="300"/>
      </w:pPr>
      <w:r>
        <w:rPr>
          <w:rFonts w:ascii="Calibri" w:cs="Calibri" w:eastAsia="Calibri" w:hAnsi="Calibri"/>
          <w:b/>
          <w:bCs/>
        </w:rPr>
        <w:t xml:space="preserve">Mental draft</w:t>
      </w:r>
      <w:r>
        <w:rPr>
          <w:rFonts w:ascii="Calibri" w:cs="Calibri" w:eastAsia="Calibri" w:hAnsi="Calibri"/>
        </w:rPr>
        <w:t xml:space="preserve"> (</w:t>
      </w:r>
      <w:r>
        <w:rPr>
          <w:rFonts w:ascii="Arial" w:cs="Arial" w:hAnsi="Arial"/>
          <w:sz w:val="23"/>
          <w:szCs w:val="24"/>
          <w:rtl/>
        </w:rPr>
        <w:t xml:space="preserve">المسوّدة الذهنية</w:t>
      </w:r>
      <w:r>
        <w:rPr>
          <w:rFonts w:ascii="Calibri" w:cs="Calibri" w:eastAsia="Calibri" w:hAnsi="Calibri"/>
        </w:rPr>
        <w:t xml:space="preserve">): </w:t>
      </w:r>
      <w:r>
        <w:rPr>
          <w:rFonts w:ascii="Calibri" w:cs="Calibri" w:eastAsia="Calibri" w:hAnsi="Calibri"/>
        </w:rPr>
        <w:t xml:space="preserve">A first idea of the translation that you form while reading the text.</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3: Printed and digital dictionaries</w:t>
      </w:r>
    </w:p>
    <w:p>
      <w:pPr>
        <w:shd w:fill="ECE9F7" w:color="auto" w:val="clear"/>
        <w:spacing w:after="160" w:line="120"/>
      </w:pPr>
    </w:p>
    <w:p>
      <w:pPr>
        <w:pStyle w:val="Heading2"/>
        <w:spacing w:before="600"/>
      </w:pPr>
      <w:r>
        <w:t xml:space="preserve">Chapter 3: Printed and digital dictionaries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2 you checked key terms in a dictionary. This chapter shows you which dictionaries to use, and how to choose the right meaning.</w:t>
      </w:r>
    </w:p>
    <w:p>
      <w:pPr>
        <w:pStyle w:val="Heading3"/>
      </w:pPr>
      <w:r>
        <w:t xml:space="preserve">Step 1: a dictionary gives options, not answers</w:t>
      </w:r>
    </w:p>
    <w:p>
      <w:pPr>
        <w:spacing w:after="170" w:line="330"/>
      </w:pPr>
      <w:r>
        <w:rPr>
          <w:rFonts w:ascii="Calibri" w:cs="Calibri" w:eastAsia="Calibri" w:hAnsi="Calibri"/>
        </w:rPr>
        <w:t xml:space="preserve">A famous saying goes: “Dictionaries are like watches; the worst is better than none, and the best cannot be expected to go quite true” (Johnson, 1784/1897, p. 309). So do not simply take the first meaning. Use the three-check rule:</w:t>
      </w:r>
    </w:p>
    <w:p>
      <w:pPr>
        <w:pStyle w:val="ListParagraph"/>
        <w:numPr>
          <w:ilvl w:val="0"/>
          <w:numId w:val="12"/>
        </w:numPr>
        <w:spacing w:after="110" w:line="320"/>
      </w:pPr>
      <w:r>
        <w:rPr>
          <w:rFonts w:ascii="Calibri" w:cs="Calibri" w:eastAsia="Calibri" w:hAnsi="Calibri"/>
        </w:rPr>
        <w:t xml:space="preserve">Find the options in a </w:t>
      </w:r>
      <w:r>
        <w:rPr>
          <w:rFonts w:ascii="Calibri" w:cs="Calibri" w:eastAsia="Calibri" w:hAnsi="Calibri"/>
          <w:b/>
          <w:bCs/>
        </w:rPr>
        <w:t xml:space="preserve">bilingual dictionary</w:t>
      </w:r>
      <w:r>
        <w:rPr>
          <w:rFonts w:ascii="Calibri" w:cs="Calibri" w:eastAsia="Calibri" w:hAnsi="Calibri"/>
        </w:rPr>
        <w:t xml:space="preserve">.</w:t>
      </w:r>
    </w:p>
    <w:p>
      <w:pPr>
        <w:pStyle w:val="ListParagraph"/>
        <w:numPr>
          <w:ilvl w:val="0"/>
          <w:numId w:val="12"/>
        </w:numPr>
        <w:spacing w:after="110" w:line="320"/>
      </w:pPr>
      <w:r>
        <w:rPr>
          <w:rFonts w:ascii="Calibri" w:cs="Calibri" w:eastAsia="Calibri" w:hAnsi="Calibri"/>
        </w:rPr>
        <w:t xml:space="preserve">Confirm the meaning in a </w:t>
      </w:r>
      <w:r>
        <w:rPr>
          <w:rFonts w:ascii="Calibri" w:cs="Calibri" w:eastAsia="Calibri" w:hAnsi="Calibri"/>
          <w:b/>
          <w:bCs/>
        </w:rPr>
        <w:t xml:space="preserve">monolingual dictionary</w:t>
      </w:r>
      <w:r>
        <w:rPr>
          <w:rFonts w:ascii="Calibri" w:cs="Calibri" w:eastAsia="Calibri" w:hAnsi="Calibri"/>
        </w:rPr>
        <w:t xml:space="preserve">.</w:t>
      </w:r>
    </w:p>
    <w:p>
      <w:pPr>
        <w:pStyle w:val="ListParagraph"/>
        <w:numPr>
          <w:ilvl w:val="0"/>
          <w:numId w:val="12"/>
        </w:numPr>
        <w:spacing w:after="110" w:line="320"/>
      </w:pPr>
      <w:r>
        <w:rPr>
          <w:rFonts w:ascii="Calibri" w:cs="Calibri" w:eastAsia="Calibri" w:hAnsi="Calibri"/>
        </w:rPr>
        <w:t xml:space="preserve">See how the word is really used in a text written in the target language.</w:t>
      </w:r>
    </w:p>
    <w:p>
      <w:pPr>
        <w:spacing w:after="40"/>
      </w:pPr>
    </w:p>
    <w:p>
      <w:pPr>
        <w:spacing w:after="170" w:line="330"/>
      </w:pPr>
      <w:r>
        <w:rPr>
          <w:rFonts w:ascii="Calibri" w:cs="Calibri" w:eastAsia="Calibri" w:hAnsi="Calibri"/>
        </w:rPr>
        <w:t xml:space="preserve">For example, for </w:t>
      </w:r>
      <w:r>
        <w:rPr>
          <w:rFonts w:ascii="Calibri" w:cs="Calibri" w:eastAsia="Calibri" w:hAnsi="Calibri"/>
          <w:i/>
          <w:iCs/>
        </w:rPr>
        <w:t xml:space="preserve">a fast colour</w:t>
      </w:r>
      <w:r>
        <w:rPr>
          <w:rFonts w:ascii="Calibri" w:cs="Calibri" w:eastAsia="Calibri" w:hAnsi="Calibri"/>
        </w:rPr>
        <w:t xml:space="preserve"> a bilingual dictionary gives </w:t>
      </w:r>
      <w:r>
        <w:rPr>
          <w:rFonts w:ascii="Arial" w:cs="Arial" w:hAnsi="Arial"/>
          <w:sz w:val="23"/>
          <w:szCs w:val="24"/>
          <w:rtl/>
        </w:rPr>
        <w:t xml:space="preserve">سريع</w:t>
      </w:r>
      <w:r>
        <w:rPr>
          <w:rFonts w:ascii="Calibri" w:cs="Calibri" w:eastAsia="Calibri" w:hAnsi="Calibri"/>
        </w:rPr>
        <w:t xml:space="preserve"> and </w:t>
      </w:r>
      <w:r>
        <w:rPr>
          <w:rFonts w:ascii="Arial" w:cs="Arial" w:hAnsi="Arial"/>
          <w:sz w:val="23"/>
          <w:szCs w:val="24"/>
          <w:rtl/>
        </w:rPr>
        <w:t xml:space="preserve">ثابت</w:t>
      </w:r>
      <w:r>
        <w:rPr>
          <w:rFonts w:ascii="Calibri" w:cs="Calibri" w:eastAsia="Calibri" w:hAnsi="Calibri"/>
        </w:rPr>
        <w:t xml:space="preserve">. An Arabic dictionary confirms that </w:t>
      </w:r>
      <w:r>
        <w:rPr>
          <w:rFonts w:ascii="Arial" w:cs="Arial" w:hAnsi="Arial"/>
          <w:sz w:val="23"/>
          <w:szCs w:val="24"/>
          <w:rtl/>
        </w:rPr>
        <w:t xml:space="preserve">ثابت</w:t>
      </w:r>
      <w:r>
        <w:rPr>
          <w:rFonts w:ascii="Calibri" w:cs="Calibri" w:eastAsia="Calibri" w:hAnsi="Calibri"/>
        </w:rPr>
        <w:t xml:space="preserve"> can mean “not fading”, and clothing labels use </w:t>
      </w:r>
      <w:r>
        <w:rPr>
          <w:rFonts w:ascii="Arial" w:cs="Arial" w:hAnsi="Arial"/>
          <w:sz w:val="23"/>
          <w:szCs w:val="24"/>
          <w:rtl/>
        </w:rPr>
        <w:t xml:space="preserve">لون ثابت</w:t>
      </w:r>
      <w:r>
        <w:rPr>
          <w:rFonts w:ascii="Calibri" w:cs="Calibri" w:eastAsia="Calibri" w:hAnsi="Calibri"/>
        </w:rPr>
        <w:t xml:space="preserve">. So the answer is </w:t>
      </w:r>
      <w:r>
        <w:rPr>
          <w:rFonts w:ascii="Arial" w:cs="Arial" w:hAnsi="Arial"/>
          <w:sz w:val="23"/>
          <w:szCs w:val="24"/>
          <w:rtl/>
        </w:rPr>
        <w:t xml:space="preserve">لون ثابت</w:t>
      </w:r>
      <w:r>
        <w:rPr>
          <w:rFonts w:ascii="Calibri" w:cs="Calibri" w:eastAsia="Calibri" w:hAnsi="Calibri"/>
        </w:rPr>
        <w:t xml:space="preserve">.</w:t>
      </w:r>
    </w:p>
    <w:p>
      <w:pPr>
        <w:pStyle w:val="Heading3"/>
      </w:pPr>
      <w:r>
        <w:t xml:space="preserve">Step 2: printed or digital?</w:t>
      </w:r>
    </w:p>
    <w:p>
      <w:pPr>
        <w:pStyle w:val="ListParagraph"/>
        <w:numPr>
          <w:ilvl w:val="0"/>
          <w:numId w:val="2"/>
        </w:numPr>
        <w:spacing w:after="110" w:line="320"/>
      </w:pPr>
      <w:r>
        <w:rPr>
          <w:rFonts w:ascii="Calibri" w:cs="Calibri" w:eastAsia="Calibri" w:hAnsi="Calibri"/>
          <w:b/>
          <w:bCs/>
        </w:rPr>
        <w:t xml:space="preserve">Printed dictionaries</w:t>
      </w:r>
      <w:r>
        <w:rPr>
          <w:rFonts w:ascii="Calibri" w:cs="Calibri" w:eastAsia="Calibri" w:hAnsi="Calibri"/>
        </w:rPr>
        <w:t xml:space="preserve">: edited by experts, with full entries and examples, but slower to use, and they may lack new words.</w:t>
      </w:r>
    </w:p>
    <w:p>
      <w:pPr>
        <w:pStyle w:val="ListParagraph"/>
        <w:numPr>
          <w:ilvl w:val="0"/>
          <w:numId w:val="2"/>
        </w:numPr>
        <w:spacing w:after="110" w:line="320"/>
      </w:pPr>
      <w:r>
        <w:rPr>
          <w:rFonts w:ascii="Calibri" w:cs="Calibri" w:eastAsia="Calibri" w:hAnsi="Calibri"/>
          <w:b/>
          <w:bCs/>
        </w:rPr>
        <w:t xml:space="preserve">Digital dictionaries</w:t>
      </w:r>
      <w:r>
        <w:rPr>
          <w:rFonts w:ascii="Calibri" w:cs="Calibri" w:eastAsia="Calibri" w:hAnsi="Calibri"/>
        </w:rPr>
        <w:t xml:space="preserve">: fast and often updated, but quality varies. Check the publisher: a digital version of a known printed dictionary is safer than an unknown website.</w:t>
      </w:r>
    </w:p>
    <w:p>
      <w:pPr>
        <w:spacing w:after="40"/>
      </w:pPr>
    </w:p>
    <w:p>
      <w:pPr>
        <w:pStyle w:val="Heading3"/>
      </w:pPr>
      <w:r>
        <w:t xml:space="preserve">Step 3: dictionaries to start with</w:t>
      </w:r>
    </w:p>
    <w:p>
      <w:pPr>
        <w:pStyle w:val="ListParagraph"/>
        <w:numPr>
          <w:ilvl w:val="0"/>
          <w:numId w:val="2"/>
        </w:numPr>
        <w:spacing w:after="110" w:line="320"/>
      </w:pPr>
      <w:r>
        <w:rPr>
          <w:rFonts w:ascii="Calibri" w:cs="Calibri" w:eastAsia="Calibri" w:hAnsi="Calibri"/>
          <w:i/>
          <w:iCs/>
        </w:rPr>
        <w:t xml:space="preserve">Al-Mawrid</w:t>
      </w:r>
      <w:r>
        <w:rPr>
          <w:rFonts w:ascii="Calibri" w:cs="Calibri" w:eastAsia="Calibri" w:hAnsi="Calibri"/>
        </w:rPr>
        <w:t xml:space="preserve"> (Baalbaki, n.d.): English–Arabic, for general words.</w:t>
      </w:r>
    </w:p>
    <w:p>
      <w:pPr>
        <w:pStyle w:val="ListParagraph"/>
        <w:numPr>
          <w:ilvl w:val="0"/>
          <w:numId w:val="2"/>
        </w:numPr>
        <w:spacing w:after="110" w:line="320"/>
      </w:pPr>
      <w:r>
        <w:rPr>
          <w:rFonts w:ascii="Calibri" w:cs="Calibri" w:eastAsia="Calibri" w:hAnsi="Calibri"/>
          <w:i/>
          <w:iCs/>
        </w:rPr>
        <w:t xml:space="preserve">A Dictionary of Modern Written Arabic</w:t>
      </w:r>
      <w:r>
        <w:rPr>
          <w:rFonts w:ascii="Calibri" w:cs="Calibri" w:eastAsia="Calibri" w:hAnsi="Calibri"/>
        </w:rPr>
        <w:t xml:space="preserve"> (Wehr, 1994): Arabic–English, with words listed by root.</w:t>
      </w:r>
    </w:p>
    <w:p>
      <w:pPr>
        <w:pStyle w:val="ListParagraph"/>
        <w:numPr>
          <w:ilvl w:val="0"/>
          <w:numId w:val="2"/>
        </w:numPr>
        <w:spacing w:after="110" w:line="320"/>
      </w:pPr>
      <w:r>
        <w:rPr>
          <w:rFonts w:ascii="Calibri" w:cs="Calibri" w:eastAsia="Calibri" w:hAnsi="Calibri"/>
          <w:i/>
          <w:iCs/>
        </w:rPr>
        <w:t xml:space="preserve">Al-Muʿjam al-Wasīṭ</w:t>
      </w:r>
      <w:r>
        <w:rPr>
          <w:rFonts w:ascii="Calibri" w:cs="Calibri" w:eastAsia="Calibri" w:hAnsi="Calibri"/>
        </w:rPr>
        <w:t xml:space="preserve"> (</w:t>
      </w:r>
      <w:r>
        <w:rPr>
          <w:rFonts w:ascii="Arial" w:cs="Arial" w:hAnsi="Arial"/>
          <w:sz w:val="23"/>
          <w:szCs w:val="24"/>
          <w:rtl/>
        </w:rPr>
        <w:t xml:space="preserve">المعجم الوسيط</w:t>
      </w:r>
      <w:r>
        <w:rPr>
          <w:rFonts w:ascii="Calibri" w:cs="Calibri" w:eastAsia="Calibri" w:hAnsi="Calibri"/>
        </w:rPr>
        <w:t xml:space="preserve">) (Academy of the Arabic Language in Cairo, n.d.): a monolingual Arabic dictionary from the Academy in Cairo.</w:t>
      </w:r>
    </w:p>
    <w:p>
      <w:pPr>
        <w:pStyle w:val="ListParagraph"/>
        <w:numPr>
          <w:ilvl w:val="0"/>
          <w:numId w:val="2"/>
        </w:numPr>
        <w:spacing w:after="110" w:line="320"/>
      </w:pPr>
      <w:r>
        <w:rPr>
          <w:rFonts w:ascii="Calibri" w:cs="Calibri" w:eastAsia="Calibri" w:hAnsi="Calibri"/>
          <w:i/>
          <w:iCs/>
        </w:rPr>
        <w:t xml:space="preserve">Oxford Collocations Dictionary for Students of English</w:t>
      </w:r>
      <w:r>
        <w:rPr>
          <w:rFonts w:ascii="Calibri" w:cs="Calibri" w:eastAsia="Calibri" w:hAnsi="Calibri"/>
        </w:rPr>
        <w:t xml:space="preserve"> (2009): natural English word partners.</w:t>
      </w:r>
    </w:p>
    <w:p>
      <w:pPr>
        <w:pStyle w:val="ListParagraph"/>
        <w:numPr>
          <w:ilvl w:val="0"/>
          <w:numId w:val="2"/>
        </w:numPr>
        <w:spacing w:after="110" w:line="320"/>
      </w:pPr>
      <w:r>
        <w:rPr>
          <w:rFonts w:ascii="Calibri" w:cs="Calibri" w:eastAsia="Calibri" w:hAnsi="Calibri"/>
        </w:rPr>
        <w:t xml:space="preserve">UNTERM (United Nations, n.d.) and Arabterm (ALECSO &amp; GIZ, n.d.): official and technical terms. For one field, such as law or medicine, add a </w:t>
      </w:r>
      <w:r>
        <w:rPr>
          <w:rFonts w:ascii="Calibri" w:cs="Calibri" w:eastAsia="Calibri" w:hAnsi="Calibri"/>
          <w:b/>
          <w:bCs/>
        </w:rPr>
        <w:t xml:space="preserve">specialised dictionary</w:t>
      </w:r>
      <w:r>
        <w:rPr>
          <w:rFonts w:ascii="Calibri" w:cs="Calibri" w:eastAsia="Calibri" w:hAnsi="Calibri"/>
        </w:rPr>
        <w:t xml:space="preserv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One of the earliest Arabic dictionaries, </w:t>
      </w:r>
      <w:r>
        <w:rPr>
          <w:rFonts w:ascii="Arial" w:cs="Arial" w:hAnsi="Arial"/>
          <w:sz w:val="23"/>
          <w:szCs w:val="24"/>
          <w:rtl/>
        </w:rPr>
        <w:t xml:space="preserve">كتاب العين</w:t>
      </w:r>
      <w:r>
        <w:rPr>
          <w:rFonts w:ascii="Calibri" w:cs="Calibri" w:eastAsia="Calibri" w:hAnsi="Calibri"/>
        </w:rPr>
        <w:t xml:space="preserve">, was compiled in Basra in the eighth century. It does not follow the alphabet: it orders the letters by where they are pronounced, from the throat to the lips. It begins with the letter </w:t>
      </w:r>
      <w:r>
        <w:rPr>
          <w:rFonts w:ascii="Arial" w:cs="Arial" w:hAnsi="Arial"/>
          <w:sz w:val="23"/>
          <w:szCs w:val="24"/>
          <w:rtl/>
        </w:rPr>
        <w:t xml:space="preserve">ع</w:t>
      </w:r>
      <w:r>
        <w:rPr>
          <w:rFonts w:ascii="Calibri" w:cs="Calibri" w:eastAsia="Calibri" w:hAnsi="Calibri"/>
        </w:rPr>
        <w:t xml:space="preserve">, which gives the book its name.</w:t>
      </w:r>
    </w:p>
    <w:p>
      <w:pPr>
        <w:shd w:fill="ECE9F7" w:color="auto" w:val="clear"/>
        <w:spacing w:after="160" w:line="12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13"/>
        </w:numPr>
        <w:spacing w:after="110" w:line="320"/>
      </w:pPr>
      <w:r>
        <w:rPr>
          <w:rFonts w:ascii="Calibri" w:cs="Calibri" w:eastAsia="Calibri" w:hAnsi="Calibri"/>
        </w:rPr>
        <w:t xml:space="preserve">Which dictionary do you use to confirm a meaning?</w:t>
      </w:r>
    </w:p>
    <w:p>
      <w:pPr>
        <w:pStyle w:val="ListParagraph"/>
        <w:numPr>
          <w:ilvl w:val="0"/>
          <w:numId w:val="13"/>
        </w:numPr>
        <w:spacing w:after="110" w:line="320"/>
      </w:pPr>
      <w:r>
        <w:rPr>
          <w:rFonts w:ascii="Calibri" w:cs="Calibri" w:eastAsia="Calibri" w:hAnsi="Calibri"/>
        </w:rPr>
        <w:t xml:space="preserve">What should you check before trusting a digital dictionary?</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14"/>
        </w:numPr>
        <w:spacing w:after="110" w:line="320"/>
      </w:pPr>
      <w:r>
        <w:rPr>
          <w:rFonts w:ascii="Calibri" w:cs="Calibri" w:eastAsia="Calibri" w:hAnsi="Calibri"/>
          <w:color w:val="6B6680"/>
        </w:rPr>
        <w:t xml:space="preserve">A monolingual dictionary.</w:t>
      </w:r>
    </w:p>
    <w:p>
      <w:pPr>
        <w:pStyle w:val="ListParagraph"/>
        <w:numPr>
          <w:ilvl w:val="0"/>
          <w:numId w:val="14"/>
        </w:numPr>
        <w:spacing w:after="110" w:line="320"/>
      </w:pPr>
      <w:r>
        <w:rPr>
          <w:rFonts w:ascii="Calibri" w:cs="Calibri" w:eastAsia="Calibri" w:hAnsi="Calibri"/>
          <w:color w:val="6B6680"/>
        </w:rPr>
        <w:t xml:space="preserve">Who publishes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Check a bilingual dictionary, then a monolingual one, then a real text.</w:t>
      </w:r>
    </w:p>
    <w:p>
      <w:pPr>
        <w:pStyle w:val="ListParagraph"/>
        <w:keepNext/>
        <w:keepLines/>
        <w:numPr>
          <w:ilvl w:val="0"/>
          <w:numId w:val="2"/>
        </w:numPr>
        <w:shd w:fill="ECE9F7" w:color="auto" w:val="clear"/>
        <w:spacing w:after="0" w:line="300"/>
      </w:pPr>
      <w:r>
        <w:rPr>
          <w:rFonts w:ascii="Calibri" w:cs="Calibri" w:eastAsia="Calibri" w:hAnsi="Calibri"/>
        </w:rPr>
        <w:t xml:space="preserve">Use printed and digital dictionaries together; check digital sources.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Bilingual dictionary</w:t>
      </w:r>
      <w:r>
        <w:rPr>
          <w:rFonts w:ascii="Calibri" w:cs="Calibri" w:eastAsia="Calibri" w:hAnsi="Calibri"/>
        </w:rPr>
        <w:t xml:space="preserve"> (</w:t>
      </w:r>
      <w:r>
        <w:rPr>
          <w:rFonts w:ascii="Arial" w:cs="Arial" w:hAnsi="Arial"/>
          <w:sz w:val="23"/>
          <w:szCs w:val="24"/>
          <w:rtl/>
        </w:rPr>
        <w:t xml:space="preserve">معجم ثنائي اللغة</w:t>
      </w:r>
      <w:r>
        <w:rPr>
          <w:rFonts w:ascii="Calibri" w:cs="Calibri" w:eastAsia="Calibri" w:hAnsi="Calibri"/>
        </w:rPr>
        <w:t xml:space="preserve">): </w:t>
      </w:r>
      <w:r>
        <w:rPr>
          <w:rFonts w:ascii="Calibri" w:cs="Calibri" w:eastAsia="Calibri" w:hAnsi="Calibri"/>
        </w:rPr>
        <w:t xml:space="preserve">A dictionary that gives equivalents in another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Monolingual dictionary</w:t>
      </w:r>
      <w:r>
        <w:rPr>
          <w:rFonts w:ascii="Calibri" w:cs="Calibri" w:eastAsia="Calibri" w:hAnsi="Calibri"/>
        </w:rPr>
        <w:t xml:space="preserve"> (</w:t>
      </w:r>
      <w:r>
        <w:rPr>
          <w:rFonts w:ascii="Arial" w:cs="Arial" w:hAnsi="Arial"/>
          <w:sz w:val="23"/>
          <w:szCs w:val="24"/>
          <w:rtl/>
        </w:rPr>
        <w:t xml:space="preserve">معجم أحادي اللغة</w:t>
      </w:r>
      <w:r>
        <w:rPr>
          <w:rFonts w:ascii="Calibri" w:cs="Calibri" w:eastAsia="Calibri" w:hAnsi="Calibri"/>
        </w:rPr>
        <w:t xml:space="preserve">): </w:t>
      </w:r>
      <w:r>
        <w:rPr>
          <w:rFonts w:ascii="Calibri" w:cs="Calibri" w:eastAsia="Calibri" w:hAnsi="Calibri"/>
        </w:rPr>
        <w:t xml:space="preserve">A dictionary that explains words in the same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Specialised dictionary</w:t>
      </w:r>
      <w:r>
        <w:rPr>
          <w:rFonts w:ascii="Calibri" w:cs="Calibri" w:eastAsia="Calibri" w:hAnsi="Calibri"/>
        </w:rPr>
        <w:t xml:space="preserve"> (</w:t>
      </w:r>
      <w:r>
        <w:rPr>
          <w:rFonts w:ascii="Arial" w:cs="Arial" w:hAnsi="Arial"/>
          <w:sz w:val="23"/>
          <w:szCs w:val="24"/>
          <w:rtl/>
        </w:rPr>
        <w:t xml:space="preserve">معجم متخصص</w:t>
      </w:r>
      <w:r>
        <w:rPr>
          <w:rFonts w:ascii="Calibri" w:cs="Calibri" w:eastAsia="Calibri" w:hAnsi="Calibri"/>
        </w:rPr>
        <w:t xml:space="preserve">): </w:t>
      </w:r>
      <w:r>
        <w:rPr>
          <w:rFonts w:ascii="Calibri" w:cs="Calibri" w:eastAsia="Calibri" w:hAnsi="Calibri"/>
        </w:rPr>
        <w:t xml:space="preserve">A dictionary for one field, such as law or medicine.</w:t>
      </w:r>
    </w:p>
    <w:p>
      <w:pPr>
        <w:pStyle w:val="ListParagraph"/>
        <w:keepNext/>
        <w:keepLines/>
        <w:numPr>
          <w:ilvl w:val="0"/>
          <w:numId w:val="2"/>
        </w:numPr>
        <w:shd w:fill="ECE9F7" w:color="auto" w:val="clear"/>
        <w:spacing w:after="40" w:line="300"/>
      </w:pPr>
      <w:r>
        <w:rPr>
          <w:rFonts w:ascii="Calibri" w:cs="Calibri" w:eastAsia="Calibri" w:hAnsi="Calibri"/>
          <w:b/>
          <w:bCs/>
        </w:rPr>
        <w:t xml:space="preserve">Collocations dictionary</w:t>
      </w:r>
      <w:r>
        <w:rPr>
          <w:rFonts w:ascii="Calibri" w:cs="Calibri" w:eastAsia="Calibri" w:hAnsi="Calibri"/>
        </w:rPr>
        <w:t xml:space="preserve"> (</w:t>
      </w:r>
      <w:r>
        <w:rPr>
          <w:rFonts w:ascii="Arial" w:cs="Arial" w:hAnsi="Arial"/>
          <w:sz w:val="23"/>
          <w:szCs w:val="24"/>
          <w:rtl/>
        </w:rPr>
        <w:t xml:space="preserve">معجم المتلازمات اللفظية</w:t>
      </w:r>
      <w:r>
        <w:rPr>
          <w:rFonts w:ascii="Calibri" w:cs="Calibri" w:eastAsia="Calibri" w:hAnsi="Calibri"/>
        </w:rPr>
        <w:t xml:space="preserve">): </w:t>
      </w:r>
      <w:r>
        <w:rPr>
          <w:rFonts w:ascii="Calibri" w:cs="Calibri" w:eastAsia="Calibri" w:hAnsi="Calibri"/>
        </w:rPr>
        <w:t xml:space="preserve">A dictionary of the natural word partners of a language.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4: English and Arabic: key differences</w:t>
      </w:r>
    </w:p>
    <w:p>
      <w:pPr>
        <w:shd w:fill="ECE9F7" w:color="auto" w:val="clear"/>
        <w:spacing w:after="160" w:line="120"/>
      </w:pPr>
    </w:p>
    <w:p>
      <w:pPr>
        <w:pStyle w:val="Heading2"/>
        <w:spacing w:before="600"/>
      </w:pPr>
      <w:r>
        <w:t xml:space="preserve">Chapter 4: English and Arabic: key differences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You know how to prepare a translation. But English and Arabic work differently, and most beginners’ mistakes come from these differences. This chapter shows you the main ones, so you can avoid them (Farghal &amp; Shunnaq, 1999/2011; Ghazala, 2008).</w:t>
      </w:r>
    </w:p>
    <w:p>
      <w:pPr>
        <w:pStyle w:val="Heading3"/>
      </w:pPr>
      <w:r>
        <w:t xml:space="preserve">Step 1: put the sentence in the right order</w:t>
      </w:r>
    </w:p>
    <w:p>
      <w:pPr>
        <w:spacing w:after="170" w:line="330"/>
      </w:pPr>
      <w:r>
        <w:rPr>
          <w:rFonts w:ascii="Calibri" w:cs="Calibri" w:eastAsia="Calibri" w:hAnsi="Calibri"/>
        </w:rPr>
        <w:t xml:space="preserve">English usually puts the subject first (Subject–Verb–Object). Formal Arabic often starts with the verb (Verb–Subject–Object), although starting with the subject is also correct. A sentence that starts with a verb is called a </w:t>
      </w:r>
      <w:r>
        <w:rPr>
          <w:rFonts w:ascii="Calibri" w:cs="Calibri" w:eastAsia="Calibri" w:hAnsi="Calibri"/>
          <w:b/>
          <w:bCs/>
        </w:rPr>
        <w:t xml:space="preserve">verbal sentence</w:t>
      </w:r>
      <w:r>
        <w:rPr>
          <w:rFonts w:ascii="Calibri" w:cs="Calibri" w:eastAsia="Calibri" w:hAnsi="Calibri"/>
        </w:rPr>
        <w:t xml:space="preserve">, and in Arabic it often sounds more natural:</w:t>
      </w:r>
    </w:p>
    <w:p>
      <w:pPr>
        <w:spacing w:after="170" w:line="330"/>
        <w:ind w:left="567"/>
      </w:pPr>
      <w:r>
        <w:rPr>
          <w:rFonts w:ascii="Calibri" w:cs="Calibri" w:eastAsia="Calibri" w:hAnsi="Calibri"/>
          <w:i/>
          <w:iCs/>
        </w:rPr>
        <w:t xml:space="preserve">Sam ate the cake.</w:t>
      </w:r>
      <w:r>
        <w:rPr>
          <w:rFonts w:ascii="Calibri" w:cs="Calibri" w:eastAsia="Calibri" w:hAnsi="Calibri"/>
        </w:rPr>
        <w:t xml:space="preserve"> → </w:t>
      </w:r>
      <w:r>
        <w:rPr>
          <w:rFonts w:ascii="Arial" w:cs="Arial" w:hAnsi="Arial"/>
          <w:sz w:val="23"/>
          <w:szCs w:val="24"/>
          <w:rtl/>
        </w:rPr>
        <w:t xml:space="preserve">سامٌ أكلَ الكعكةَ</w:t>
      </w:r>
      <w:r>
        <w:rPr>
          <w:rFonts w:ascii="Calibri" w:cs="Calibri" w:eastAsia="Calibri" w:hAnsi="Calibri"/>
        </w:rPr>
        <w:t xml:space="preserve"> (correct, but less usual)   </w:t>
      </w:r>
      <w:r>
        <w:rPr>
          <w:rFonts w:ascii="Arial" w:cs="Arial" w:hAnsi="Arial"/>
          <w:sz w:val="23"/>
          <w:szCs w:val="24"/>
          <w:rtl/>
        </w:rPr>
        <w:t xml:space="preserve">أكلَ سامٌ الكعكةَ</w:t>
      </w:r>
      <w:r>
        <w:rPr>
          <w:rFonts w:ascii="Calibri" w:cs="Calibri" w:eastAsia="Calibri" w:hAnsi="Calibri"/>
        </w:rPr>
        <w:t xml:space="preserve">  ✓</w:t>
      </w:r>
    </w:p>
    <w:p>
      <w:pPr>
        <w:spacing w:after="170" w:line="330"/>
        <w:ind w:left="567"/>
      </w:pPr>
      <w:r>
        <w:rPr>
          <w:rFonts w:ascii="Calibri" w:cs="Calibri" w:eastAsia="Calibri" w:hAnsi="Calibri"/>
          <w:i/>
          <w:iCs/>
        </w:rPr>
        <w:t xml:space="preserve">Ali often goes to bed early.</w:t>
      </w:r>
      <w:r>
        <w:rPr>
          <w:rFonts w:ascii="Calibri" w:cs="Calibri" w:eastAsia="Calibri" w:hAnsi="Calibri"/>
        </w:rPr>
        <w:t xml:space="preserve"> → </w:t>
      </w:r>
      <w:r>
        <w:rPr>
          <w:rFonts w:ascii="Arial" w:cs="Arial" w:hAnsi="Arial"/>
          <w:sz w:val="23"/>
          <w:szCs w:val="24"/>
          <w:rtl/>
        </w:rPr>
        <w:t xml:space="preserve">ينامُ عليٌّ مبكراً</w:t>
      </w:r>
      <w:r>
        <w:rPr>
          <w:rFonts w:ascii="Calibri" w:cs="Calibri" w:eastAsia="Calibri" w:hAnsi="Calibri"/>
        </w:rPr>
        <w:t xml:space="preserve"> (the verb comes first, and </w:t>
      </w:r>
      <w:r>
        <w:rPr>
          <w:rFonts w:ascii="Calibri" w:cs="Calibri" w:eastAsia="Calibri" w:hAnsi="Calibri"/>
          <w:i/>
          <w:iCs/>
        </w:rPr>
        <w:t xml:space="preserve">goes to bed</w:t>
      </w:r>
      <w:r>
        <w:rPr>
          <w:rFonts w:ascii="Calibri" w:cs="Calibri" w:eastAsia="Calibri" w:hAnsi="Calibri"/>
        </w:rPr>
        <w:t xml:space="preserve"> becomes simply </w:t>
      </w:r>
      <w:r>
        <w:rPr>
          <w:rFonts w:ascii="Arial" w:cs="Arial" w:hAnsi="Arial"/>
          <w:sz w:val="23"/>
          <w:szCs w:val="24"/>
          <w:rtl/>
        </w:rPr>
        <w:t xml:space="preserve">ينام</w:t>
      </w:r>
      <w:r>
        <w:rPr>
          <w:rFonts w:ascii="Calibri" w:cs="Calibri" w:eastAsia="Calibri" w:hAnsi="Calibri"/>
        </w:rPr>
        <w:t xml:space="preserve">, not </w:t>
      </w:r>
      <w:r>
        <w:rPr>
          <w:rFonts w:ascii="Arial" w:cs="Arial" w:hAnsi="Arial"/>
          <w:sz w:val="23"/>
          <w:szCs w:val="24"/>
          <w:rtl/>
        </w:rPr>
        <w:t xml:space="preserve">يذهب إلى الفراش</w:t>
      </w:r>
      <w:r>
        <w:rPr>
          <w:rFonts w:ascii="Calibri" w:cs="Calibri" w:eastAsia="Calibri" w:hAnsi="Calibri"/>
        </w:rPr>
        <w:t xml:space="preserve">)</w:t>
      </w:r>
    </w:p>
    <w:p>
      <w:pPr>
        <w:spacing w:after="170" w:line="330"/>
      </w:pPr>
      <w:r>
        <w:rPr>
          <w:rFonts w:ascii="Calibri" w:cs="Calibri" w:eastAsia="Calibri" w:hAnsi="Calibri"/>
        </w:rPr>
        <w:t xml:space="preserve">Length differs too. English often prefers shorter sentences. Arabic often joins several ideas in one long sentence with </w:t>
      </w:r>
      <w:r>
        <w:rPr>
          <w:rFonts w:ascii="Arial" w:cs="Arial" w:hAnsi="Arial"/>
          <w:sz w:val="23"/>
          <w:szCs w:val="24"/>
          <w:rtl/>
        </w:rPr>
        <w:t xml:space="preserve">و</w:t>
      </w:r>
      <w:r>
        <w:rPr>
          <w:rFonts w:ascii="Calibri" w:cs="Calibri" w:eastAsia="Calibri" w:hAnsi="Calibri"/>
        </w:rPr>
        <w:t xml:space="preserve">, </w:t>
      </w:r>
      <w:r>
        <w:rPr>
          <w:rFonts w:ascii="Arial" w:cs="Arial" w:hAnsi="Arial"/>
          <w:sz w:val="23"/>
          <w:szCs w:val="24"/>
          <w:rtl/>
        </w:rPr>
        <w:t xml:space="preserve">ف</w:t>
      </w:r>
      <w:r>
        <w:rPr>
          <w:rFonts w:ascii="Calibri" w:cs="Calibri" w:eastAsia="Calibri" w:hAnsi="Calibri"/>
        </w:rPr>
        <w:t xml:space="preserve"> and </w:t>
      </w:r>
      <w:r>
        <w:rPr>
          <w:rFonts w:ascii="Arial" w:cs="Arial" w:hAnsi="Arial"/>
          <w:sz w:val="23"/>
          <w:szCs w:val="24"/>
          <w:rtl/>
        </w:rPr>
        <w:t xml:space="preserve">ثمّ</w:t>
      </w:r>
      <w:r>
        <w:rPr>
          <w:rFonts w:ascii="Calibri" w:cs="Calibri" w:eastAsia="Calibri" w:hAnsi="Calibri"/>
        </w:rPr>
        <w:t xml:space="preserve">. So join short sentences when you translate into Arabic, and split long ones when you translate into English.</w:t>
      </w:r>
    </w:p>
    <w:p>
      <w:pPr>
        <w:spacing w:after="170" w:line="330"/>
      </w:pPr>
      <w:r>
        <w:rPr>
          <w:rFonts w:ascii="Calibri" w:cs="Calibri" w:eastAsia="Calibri" w:hAnsi="Calibri"/>
        </w:rPr>
        <w:t xml:space="preserve">Linking words help your Arabic flow: </w:t>
      </w:r>
      <w:r>
        <w:rPr>
          <w:rFonts w:ascii="Arial" w:cs="Arial" w:hAnsi="Arial"/>
          <w:sz w:val="23"/>
          <w:szCs w:val="24"/>
          <w:rtl/>
        </w:rPr>
        <w:t xml:space="preserve">غير أنّ</w:t>
      </w:r>
      <w:r>
        <w:rPr>
          <w:rFonts w:ascii="Calibri" w:cs="Calibri" w:eastAsia="Calibri" w:hAnsi="Calibri"/>
        </w:rPr>
        <w:t xml:space="preserve"> (however), </w:t>
      </w:r>
      <w:r>
        <w:rPr>
          <w:rFonts w:ascii="Arial" w:cs="Arial" w:hAnsi="Arial"/>
          <w:sz w:val="23"/>
          <w:szCs w:val="24"/>
          <w:rtl/>
        </w:rPr>
        <w:t xml:space="preserve">لذلك</w:t>
      </w:r>
      <w:r>
        <w:rPr>
          <w:rFonts w:ascii="Calibri" w:cs="Calibri" w:eastAsia="Calibri" w:hAnsi="Calibri"/>
        </w:rPr>
        <w:t xml:space="preserve"> (therefore), </w:t>
      </w:r>
      <w:r>
        <w:rPr>
          <w:rFonts w:ascii="Arial" w:cs="Arial" w:hAnsi="Arial"/>
          <w:sz w:val="23"/>
          <w:szCs w:val="24"/>
          <w:rtl/>
        </w:rPr>
        <w:t xml:space="preserve">بالإضافة إلى ذلك</w:t>
      </w:r>
      <w:r>
        <w:rPr>
          <w:rFonts w:ascii="Calibri" w:cs="Calibri" w:eastAsia="Calibri" w:hAnsi="Calibri"/>
        </w:rPr>
        <w:t xml:space="preserve"> (in addition), </w:t>
      </w:r>
      <w:r>
        <w:rPr>
          <w:rFonts w:ascii="Arial" w:cs="Arial" w:hAnsi="Arial"/>
          <w:sz w:val="23"/>
          <w:szCs w:val="24"/>
          <w:rtl/>
        </w:rPr>
        <w:t xml:space="preserve">على سبيل المثال</w:t>
      </w:r>
      <w:r>
        <w:rPr>
          <w:rFonts w:ascii="Calibri" w:cs="Calibri" w:eastAsia="Calibri" w:hAnsi="Calibri"/>
        </w:rPr>
        <w:t xml:space="preserve"> (for example).</w:t>
      </w:r>
    </w:p>
    <w:p>
      <w:pPr>
        <w:pStyle w:val="Heading3"/>
      </w:pPr>
      <w:r>
        <w:t xml:space="preserve">Step 2: the small verbs “be”, “do” and “have”</w:t>
      </w:r>
    </w:p>
    <w:p>
      <w:pPr>
        <w:spacing w:after="170" w:line="330"/>
      </w:pPr>
      <w:r>
        <w:rPr>
          <w:rFonts w:ascii="Calibri" w:cs="Calibri" w:eastAsia="Calibri" w:hAnsi="Calibri"/>
        </w:rPr>
        <w:t xml:space="preserve">In the present tense, English needs </w:t>
      </w:r>
      <w:r>
        <w:rPr>
          <w:rFonts w:ascii="Calibri" w:cs="Calibri" w:eastAsia="Calibri" w:hAnsi="Calibri"/>
          <w:i/>
          <w:iCs/>
        </w:rPr>
        <w:t xml:space="preserve">is</w:t>
      </w:r>
      <w:r>
        <w:rPr>
          <w:rFonts w:ascii="Calibri" w:cs="Calibri" w:eastAsia="Calibri" w:hAnsi="Calibri"/>
        </w:rPr>
        <w:t xml:space="preserve"> and </w:t>
      </w:r>
      <w:r>
        <w:rPr>
          <w:rFonts w:ascii="Calibri" w:cs="Calibri" w:eastAsia="Calibri" w:hAnsi="Calibri"/>
          <w:i/>
          <w:iCs/>
        </w:rPr>
        <w:t xml:space="preserve">are</w:t>
      </w:r>
      <w:r>
        <w:rPr>
          <w:rFonts w:ascii="Calibri" w:cs="Calibri" w:eastAsia="Calibri" w:hAnsi="Calibri"/>
        </w:rPr>
        <w:t xml:space="preserve">; Arabic normally leaves them out: </w:t>
      </w:r>
      <w:r>
        <w:rPr>
          <w:rFonts w:ascii="Calibri" w:cs="Calibri" w:eastAsia="Calibri" w:hAnsi="Calibri"/>
          <w:i/>
          <w:iCs/>
        </w:rPr>
        <w:t xml:space="preserve">Translation is a fascinating field</w:t>
      </w:r>
      <w:r>
        <w:rPr>
          <w:rFonts w:ascii="Calibri" w:cs="Calibri" w:eastAsia="Calibri" w:hAnsi="Calibri"/>
        </w:rPr>
        <w:t xml:space="preserve"> → </w:t>
      </w:r>
      <w:r>
        <w:rPr>
          <w:rFonts w:ascii="Arial" w:cs="Arial" w:hAnsi="Arial"/>
          <w:sz w:val="23"/>
          <w:szCs w:val="24"/>
          <w:rtl/>
        </w:rPr>
        <w:t xml:space="preserve">الترجمةُ مجالٌ شائق</w:t>
      </w:r>
      <w:r>
        <w:rPr>
          <w:rFonts w:ascii="Calibri" w:cs="Calibri" w:eastAsia="Calibri" w:hAnsi="Calibri"/>
        </w:rPr>
        <w:t xml:space="preserve">. In formal writing, </w:t>
      </w:r>
      <w:r>
        <w:rPr>
          <w:rFonts w:ascii="Arial" w:cs="Arial" w:hAnsi="Arial"/>
          <w:sz w:val="23"/>
          <w:szCs w:val="24"/>
          <w:rtl/>
        </w:rPr>
        <w:t xml:space="preserve">تُعدّ</w:t>
      </w:r>
      <w:r>
        <w:rPr>
          <w:rFonts w:ascii="Calibri" w:cs="Calibri" w:eastAsia="Calibri" w:hAnsi="Calibri"/>
        </w:rPr>
        <w:t xml:space="preserve"> (“is considered”) is also possible when the sentence gives an opinion: </w:t>
      </w:r>
      <w:r>
        <w:rPr>
          <w:rFonts w:ascii="Arial" w:cs="Arial" w:hAnsi="Arial"/>
          <w:sz w:val="23"/>
          <w:szCs w:val="24"/>
          <w:rtl/>
        </w:rPr>
        <w:t xml:space="preserve">تُعدّ الترجمة مجالاً شائقاً</w:t>
      </w:r>
      <w:r>
        <w:rPr>
          <w:rFonts w:ascii="Calibri" w:cs="Calibri" w:eastAsia="Calibri" w:hAnsi="Calibri"/>
        </w:rPr>
        <w:t xml:space="preserve">. Into English, add the verb: </w:t>
      </w:r>
      <w:r>
        <w:rPr>
          <w:rFonts w:ascii="Arial" w:cs="Arial" w:hAnsi="Arial"/>
          <w:sz w:val="23"/>
          <w:szCs w:val="24"/>
          <w:rtl/>
        </w:rPr>
        <w:t xml:space="preserve">الطلاب في المختبر</w:t>
      </w:r>
      <w:r>
        <w:rPr>
          <w:rFonts w:ascii="Calibri" w:cs="Calibri" w:eastAsia="Calibri" w:hAnsi="Calibri"/>
        </w:rPr>
        <w:t xml:space="preserve"> → </w:t>
      </w:r>
      <w:r>
        <w:rPr>
          <w:rFonts w:ascii="Calibri" w:cs="Calibri" w:eastAsia="Calibri" w:hAnsi="Calibri"/>
          <w:i/>
          <w:iCs/>
        </w:rPr>
        <w:t xml:space="preserve">The students are in the laboratory.</w:t>
      </w:r>
    </w:p>
    <w:p>
      <w:pPr>
        <w:spacing w:after="170" w:line="330"/>
      </w:pPr>
      <w:r>
        <w:rPr>
          <w:rFonts w:ascii="Calibri" w:cs="Calibri" w:eastAsia="Calibri" w:hAnsi="Calibri"/>
        </w:rPr>
        <w:t xml:space="preserve">Do not translate a simple </w:t>
      </w:r>
      <w:r>
        <w:rPr>
          <w:rFonts w:ascii="Calibri" w:cs="Calibri" w:eastAsia="Calibri" w:hAnsi="Calibri"/>
          <w:i/>
          <w:iCs/>
        </w:rPr>
        <w:t xml:space="preserve">is</w:t>
      </w:r>
      <w:r>
        <w:rPr>
          <w:rFonts w:ascii="Calibri" w:cs="Calibri" w:eastAsia="Calibri" w:hAnsi="Calibri"/>
        </w:rPr>
        <w:t xml:space="preserve">, </w:t>
      </w:r>
      <w:r>
        <w:rPr>
          <w:rFonts w:ascii="Calibri" w:cs="Calibri" w:eastAsia="Calibri" w:hAnsi="Calibri"/>
          <w:i/>
          <w:iCs/>
        </w:rPr>
        <w:t xml:space="preserve">am</w:t>
      </w:r>
      <w:r>
        <w:rPr>
          <w:rFonts w:ascii="Calibri" w:cs="Calibri" w:eastAsia="Calibri" w:hAnsi="Calibri"/>
        </w:rPr>
        <w:t xml:space="preserve"> or </w:t>
      </w:r>
      <w:r>
        <w:rPr>
          <w:rFonts w:ascii="Calibri" w:cs="Calibri" w:eastAsia="Calibri" w:hAnsi="Calibri"/>
          <w:i/>
          <w:iCs/>
        </w:rPr>
        <w:t xml:space="preserve">are</w:t>
      </w:r>
      <w:r>
        <w:rPr>
          <w:rFonts w:ascii="Calibri" w:cs="Calibri" w:eastAsia="Calibri" w:hAnsi="Calibri"/>
        </w:rPr>
        <w:t xml:space="preserve"> with </w:t>
      </w:r>
      <w:r>
        <w:rPr>
          <w:rFonts w:ascii="Arial" w:cs="Arial" w:hAnsi="Arial"/>
          <w:sz w:val="23"/>
          <w:szCs w:val="24"/>
          <w:rtl/>
        </w:rPr>
        <w:t xml:space="preserve">يكون</w:t>
      </w:r>
      <w:r>
        <w:rPr>
          <w:rFonts w:ascii="Calibri" w:cs="Calibri" w:eastAsia="Calibri" w:hAnsi="Calibri"/>
        </w:rPr>
        <w:t xml:space="preserve">: </w:t>
      </w:r>
      <w:r>
        <w:rPr>
          <w:rFonts w:ascii="Calibri" w:cs="Calibri" w:eastAsia="Calibri" w:hAnsi="Calibri"/>
          <w:i/>
          <w:iCs/>
        </w:rPr>
        <w:t xml:space="preserve">She is kind</w:t>
      </w:r>
      <w:r>
        <w:rPr>
          <w:rFonts w:ascii="Calibri" w:cs="Calibri" w:eastAsia="Calibri" w:hAnsi="Calibri"/>
        </w:rPr>
        <w:t xml:space="preserve"> → </w:t>
      </w:r>
      <w:r>
        <w:rPr>
          <w:rFonts w:ascii="Arial" w:cs="Arial" w:hAnsi="Arial"/>
          <w:sz w:val="23"/>
          <w:szCs w:val="24"/>
          <w:rtl/>
        </w:rPr>
        <w:t xml:space="preserve">إنها طيبة</w:t>
      </w:r>
      <w:r>
        <w:rPr>
          <w:rFonts w:ascii="Calibri" w:cs="Calibri" w:eastAsia="Calibri" w:hAnsi="Calibri"/>
        </w:rPr>
        <w:t xml:space="preserve">, not </w:t>
      </w:r>
      <w:r>
        <w:rPr>
          <w:rFonts w:ascii="Arial" w:cs="Arial" w:hAnsi="Arial"/>
          <w:sz w:val="23"/>
          <w:szCs w:val="24"/>
          <w:rtl/>
        </w:rPr>
        <w:t xml:space="preserve">هي تكون طيبة</w:t>
      </w:r>
      <w:r>
        <w:rPr>
          <w:rFonts w:ascii="Calibri" w:cs="Calibri" w:eastAsia="Calibri" w:hAnsi="Calibri"/>
        </w:rPr>
        <w:t xml:space="preserve">; </w:t>
      </w:r>
      <w:r>
        <w:rPr>
          <w:rFonts w:ascii="Calibri" w:cs="Calibri" w:eastAsia="Calibri" w:hAnsi="Calibri"/>
          <w:i/>
          <w:iCs/>
        </w:rPr>
        <w:t xml:space="preserve">I am leaving now</w:t>
      </w:r>
      <w:r>
        <w:rPr>
          <w:rFonts w:ascii="Calibri" w:cs="Calibri" w:eastAsia="Calibri" w:hAnsi="Calibri"/>
        </w:rPr>
        <w:t xml:space="preserve"> → </w:t>
      </w:r>
      <w:r>
        <w:rPr>
          <w:rFonts w:ascii="Arial" w:cs="Arial" w:hAnsi="Arial"/>
          <w:sz w:val="23"/>
          <w:szCs w:val="24"/>
          <w:rtl/>
        </w:rPr>
        <w:t xml:space="preserve">سأغادر الآن</w:t>
      </w:r>
      <w:r>
        <w:rPr>
          <w:rFonts w:ascii="Calibri" w:cs="Calibri" w:eastAsia="Calibri" w:hAnsi="Calibri"/>
        </w:rPr>
        <w:t xml:space="preserve">. In the past, use </w:t>
      </w:r>
      <w:r>
        <w:rPr>
          <w:rFonts w:ascii="Arial" w:cs="Arial" w:hAnsi="Arial"/>
          <w:sz w:val="23"/>
          <w:szCs w:val="24"/>
          <w:rtl/>
        </w:rPr>
        <w:t xml:space="preserve">كان</w:t>
      </w:r>
      <w:r>
        <w:rPr>
          <w:rFonts w:ascii="Calibri" w:cs="Calibri" w:eastAsia="Calibri" w:hAnsi="Calibri"/>
        </w:rPr>
        <w:t xml:space="preserve">: </w:t>
      </w:r>
      <w:r>
        <w:rPr>
          <w:rFonts w:ascii="Calibri" w:cs="Calibri" w:eastAsia="Calibri" w:hAnsi="Calibri"/>
          <w:i/>
          <w:iCs/>
        </w:rPr>
        <w:t xml:space="preserve">The child was sick</w:t>
      </w:r>
      <w:r>
        <w:rPr>
          <w:rFonts w:ascii="Calibri" w:cs="Calibri" w:eastAsia="Calibri" w:hAnsi="Calibri"/>
        </w:rPr>
        <w:t xml:space="preserve"> → </w:t>
      </w:r>
      <w:r>
        <w:rPr>
          <w:rFonts w:ascii="Arial" w:cs="Arial" w:hAnsi="Arial"/>
          <w:sz w:val="23"/>
          <w:szCs w:val="24"/>
          <w:rtl/>
        </w:rPr>
        <w:t xml:space="preserve">كان الطفلُ مريضاً</w:t>
      </w:r>
      <w:r>
        <w:rPr>
          <w:rFonts w:ascii="Calibri" w:cs="Calibri" w:eastAsia="Calibri" w:hAnsi="Calibri"/>
        </w:rPr>
        <w:t xml:space="preserve">.</w:t>
      </w:r>
    </w:p>
    <w:p>
      <w:pPr>
        <w:spacing w:after="170" w:line="330"/>
      </w:pPr>
      <w:r>
        <w:rPr>
          <w:rFonts w:ascii="Calibri" w:cs="Calibri" w:eastAsia="Calibri" w:hAnsi="Calibri"/>
          <w:i/>
          <w:iCs/>
        </w:rPr>
        <w:t xml:space="preserve">Do</w:t>
      </w:r>
      <w:r>
        <w:rPr>
          <w:rFonts w:ascii="Calibri" w:cs="Calibri" w:eastAsia="Calibri" w:hAnsi="Calibri"/>
        </w:rPr>
        <w:t xml:space="preserve"> and </w:t>
      </w:r>
      <w:r>
        <w:rPr>
          <w:rFonts w:ascii="Calibri" w:cs="Calibri" w:eastAsia="Calibri" w:hAnsi="Calibri"/>
          <w:i/>
          <w:iCs/>
        </w:rPr>
        <w:t xml:space="preserve">have</w:t>
      </w:r>
      <w:r>
        <w:rPr>
          <w:rFonts w:ascii="Calibri" w:cs="Calibri" w:eastAsia="Calibri" w:hAnsi="Calibri"/>
        </w:rPr>
        <w:t xml:space="preserve"> also need care:</w:t>
      </w:r>
    </w:p>
    <w:p>
      <w:pPr>
        <w:pStyle w:val="ListParagraph"/>
        <w:numPr>
          <w:ilvl w:val="0"/>
          <w:numId w:val="2"/>
        </w:numPr>
        <w:spacing w:after="110" w:line="320"/>
      </w:pPr>
      <w:r>
        <w:rPr>
          <w:rFonts w:ascii="Calibri" w:cs="Calibri" w:eastAsia="Calibri" w:hAnsi="Calibri"/>
        </w:rPr>
        <w:t xml:space="preserve">In negatives and questions, </w:t>
      </w:r>
      <w:r>
        <w:rPr>
          <w:rFonts w:ascii="Calibri" w:cs="Calibri" w:eastAsia="Calibri" w:hAnsi="Calibri"/>
          <w:i/>
          <w:iCs/>
        </w:rPr>
        <w:t xml:space="preserve">do</w:t>
      </w:r>
      <w:r>
        <w:rPr>
          <w:rFonts w:ascii="Calibri" w:cs="Calibri" w:eastAsia="Calibri" w:hAnsi="Calibri"/>
        </w:rPr>
        <w:t xml:space="preserve"> has no Arabic word of its own: </w:t>
      </w:r>
      <w:r>
        <w:rPr>
          <w:rFonts w:ascii="Calibri" w:cs="Calibri" w:eastAsia="Calibri" w:hAnsi="Calibri"/>
          <w:i/>
          <w:iCs/>
        </w:rPr>
        <w:t xml:space="preserve">Do not touch it</w:t>
      </w:r>
      <w:r>
        <w:rPr>
          <w:rFonts w:ascii="Calibri" w:cs="Calibri" w:eastAsia="Calibri" w:hAnsi="Calibri"/>
        </w:rPr>
        <w:t xml:space="preserve"> → </w:t>
      </w:r>
      <w:r>
        <w:rPr>
          <w:rFonts w:ascii="Arial" w:cs="Arial" w:hAnsi="Arial"/>
          <w:sz w:val="23"/>
          <w:szCs w:val="24"/>
          <w:rtl/>
        </w:rPr>
        <w:t xml:space="preserve">لا تلمسه</w:t>
      </w:r>
      <w:r>
        <w:rPr>
          <w:rFonts w:ascii="Calibri" w:cs="Calibri" w:eastAsia="Calibri" w:hAnsi="Calibri"/>
        </w:rPr>
        <w:t xml:space="preserve">; </w:t>
      </w:r>
      <w:r>
        <w:rPr>
          <w:rFonts w:ascii="Calibri" w:cs="Calibri" w:eastAsia="Calibri" w:hAnsi="Calibri"/>
          <w:i/>
          <w:iCs/>
        </w:rPr>
        <w:t xml:space="preserve">She did not eat</w:t>
      </w:r>
      <w:r>
        <w:rPr>
          <w:rFonts w:ascii="Calibri" w:cs="Calibri" w:eastAsia="Calibri" w:hAnsi="Calibri"/>
        </w:rPr>
        <w:t xml:space="preserve"> → </w:t>
      </w:r>
      <w:r>
        <w:rPr>
          <w:rFonts w:ascii="Arial" w:cs="Arial" w:hAnsi="Arial"/>
          <w:sz w:val="23"/>
          <w:szCs w:val="24"/>
          <w:rtl/>
        </w:rPr>
        <w:t xml:space="preserve">لم تأكل</w:t>
      </w:r>
      <w:r>
        <w:rPr>
          <w:rFonts w:ascii="Calibri" w:cs="Calibri" w:eastAsia="Calibri" w:hAnsi="Calibri"/>
        </w:rPr>
        <w:t xml:space="preserve">; </w:t>
      </w:r>
      <w:r>
        <w:rPr>
          <w:rFonts w:ascii="Calibri" w:cs="Calibri" w:eastAsia="Calibri" w:hAnsi="Calibri"/>
          <w:i/>
          <w:iCs/>
        </w:rPr>
        <w:t xml:space="preserve">Do you want to play?</w:t>
      </w:r>
      <w:r>
        <w:rPr>
          <w:rFonts w:ascii="Calibri" w:cs="Calibri" w:eastAsia="Calibri" w:hAnsi="Calibri"/>
        </w:rPr>
        <w:t xml:space="preserve"> → </w:t>
      </w:r>
      <w:r>
        <w:rPr>
          <w:rFonts w:ascii="Arial" w:cs="Arial" w:hAnsi="Arial"/>
          <w:sz w:val="23"/>
          <w:szCs w:val="24"/>
          <w:rtl/>
        </w:rPr>
        <w:t xml:space="preserve">هل تريد أن تلعب؟</w:t>
      </w:r>
    </w:p>
    <w:p>
      <w:pPr>
        <w:pStyle w:val="ListParagraph"/>
        <w:numPr>
          <w:ilvl w:val="0"/>
          <w:numId w:val="2"/>
        </w:numPr>
        <w:spacing w:after="110" w:line="320"/>
      </w:pPr>
      <w:r>
        <w:rPr>
          <w:rFonts w:ascii="Calibri" w:cs="Calibri" w:eastAsia="Calibri" w:hAnsi="Calibri"/>
        </w:rPr>
        <w:t xml:space="preserve">As a main verb, </w:t>
      </w:r>
      <w:r>
        <w:rPr>
          <w:rFonts w:ascii="Calibri" w:cs="Calibri" w:eastAsia="Calibri" w:hAnsi="Calibri"/>
          <w:i/>
          <w:iCs/>
        </w:rPr>
        <w:t xml:space="preserve">do</w:t>
      </w:r>
      <w:r>
        <w:rPr>
          <w:rFonts w:ascii="Calibri" w:cs="Calibri" w:eastAsia="Calibri" w:hAnsi="Calibri"/>
        </w:rPr>
        <w:t xml:space="preserve"> has a meaning: </w:t>
      </w:r>
      <w:r>
        <w:rPr>
          <w:rFonts w:ascii="Calibri" w:cs="Calibri" w:eastAsia="Calibri" w:hAnsi="Calibri"/>
          <w:i/>
          <w:iCs/>
        </w:rPr>
        <w:t xml:space="preserve">I will do my best</w:t>
      </w:r>
      <w:r>
        <w:rPr>
          <w:rFonts w:ascii="Calibri" w:cs="Calibri" w:eastAsia="Calibri" w:hAnsi="Calibri"/>
        </w:rPr>
        <w:t xml:space="preserve"> → </w:t>
      </w:r>
      <w:r>
        <w:rPr>
          <w:rFonts w:ascii="Arial" w:cs="Arial" w:hAnsi="Arial"/>
          <w:sz w:val="23"/>
          <w:szCs w:val="24"/>
          <w:rtl/>
        </w:rPr>
        <w:t xml:space="preserve">سأبذل قصارى جهدي</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The meaning of </w:t>
      </w:r>
      <w:r>
        <w:rPr>
          <w:rFonts w:ascii="Calibri" w:cs="Calibri" w:eastAsia="Calibri" w:hAnsi="Calibri"/>
          <w:i/>
          <w:iCs/>
        </w:rPr>
        <w:t xml:space="preserve">have</w:t>
      </w:r>
      <w:r>
        <w:rPr>
          <w:rFonts w:ascii="Calibri" w:cs="Calibri" w:eastAsia="Calibri" w:hAnsi="Calibri"/>
        </w:rPr>
        <w:t xml:space="preserve"> depends on its object: </w:t>
      </w:r>
      <w:r>
        <w:rPr>
          <w:rFonts w:ascii="Calibri" w:cs="Calibri" w:eastAsia="Calibri" w:hAnsi="Calibri"/>
          <w:i/>
          <w:iCs/>
        </w:rPr>
        <w:t xml:space="preserve">She had a nice holiday</w:t>
      </w:r>
      <w:r>
        <w:rPr>
          <w:rFonts w:ascii="Calibri" w:cs="Calibri" w:eastAsia="Calibri" w:hAnsi="Calibri"/>
        </w:rPr>
        <w:t xml:space="preserve"> → </w:t>
      </w:r>
      <w:r>
        <w:rPr>
          <w:rFonts w:ascii="Arial" w:cs="Arial" w:hAnsi="Arial"/>
          <w:sz w:val="23"/>
          <w:szCs w:val="24"/>
          <w:rtl/>
        </w:rPr>
        <w:t xml:space="preserve">قضت عطلةً جميلة</w:t>
      </w:r>
      <w:r>
        <w:rPr>
          <w:rFonts w:ascii="Calibri" w:cs="Calibri" w:eastAsia="Calibri" w:hAnsi="Calibri"/>
        </w:rPr>
        <w:t xml:space="preserve">; </w:t>
      </w:r>
      <w:r>
        <w:rPr>
          <w:rFonts w:ascii="Calibri" w:cs="Calibri" w:eastAsia="Calibri" w:hAnsi="Calibri"/>
          <w:i/>
          <w:iCs/>
        </w:rPr>
        <w:t xml:space="preserve">She has her pills on time</w:t>
      </w:r>
      <w:r>
        <w:rPr>
          <w:rFonts w:ascii="Calibri" w:cs="Calibri" w:eastAsia="Calibri" w:hAnsi="Calibri"/>
        </w:rPr>
        <w:t xml:space="preserve"> → </w:t>
      </w:r>
      <w:r>
        <w:rPr>
          <w:rFonts w:ascii="Arial" w:cs="Arial" w:hAnsi="Arial"/>
          <w:sz w:val="23"/>
          <w:szCs w:val="24"/>
          <w:rtl/>
        </w:rPr>
        <w:t xml:space="preserve">تتناول الحبوب في الوقت المحدد</w:t>
      </w:r>
      <w:r>
        <w:rPr>
          <w:rFonts w:ascii="Calibri" w:cs="Calibri" w:eastAsia="Calibri" w:hAnsi="Calibri"/>
        </w:rPr>
        <w:t xml:space="preserve">; </w:t>
      </w:r>
      <w:r>
        <w:rPr>
          <w:rFonts w:ascii="Calibri" w:cs="Calibri" w:eastAsia="Calibri" w:hAnsi="Calibri"/>
          <w:i/>
          <w:iCs/>
        </w:rPr>
        <w:t xml:space="preserve">She has money</w:t>
      </w:r>
      <w:r>
        <w:rPr>
          <w:rFonts w:ascii="Calibri" w:cs="Calibri" w:eastAsia="Calibri" w:hAnsi="Calibri"/>
        </w:rPr>
        <w:t xml:space="preserve"> → </w:t>
      </w:r>
      <w:r>
        <w:rPr>
          <w:rFonts w:ascii="Arial" w:cs="Arial" w:hAnsi="Arial"/>
          <w:sz w:val="23"/>
          <w:szCs w:val="24"/>
          <w:rtl/>
        </w:rPr>
        <w:t xml:space="preserve">تملك مالاً</w:t>
      </w:r>
      <w:r>
        <w:rPr>
          <w:rFonts w:ascii="Calibri" w:cs="Calibri" w:eastAsia="Calibri" w:hAnsi="Calibri"/>
        </w:rPr>
        <w:t xml:space="preserve">.</w:t>
      </w:r>
    </w:p>
    <w:p>
      <w:pPr>
        <w:spacing w:after="40"/>
      </w:pPr>
    </w:p>
    <w:p>
      <w:pPr>
        <w:pStyle w:val="Heading3"/>
      </w:pPr>
      <w:r>
        <w:t xml:space="preserve">Step 3: show gender and number</w:t>
      </w:r>
    </w:p>
    <w:p>
      <w:pPr>
        <w:spacing w:after="170" w:line="330"/>
      </w:pPr>
      <w:r>
        <w:rPr>
          <w:rFonts w:ascii="Calibri" w:cs="Calibri" w:eastAsia="Calibri" w:hAnsi="Calibri"/>
        </w:rPr>
        <w:t xml:space="preserve">Each language chooses what its grammar must show, such as gender and number (Baker, 2018). English often leaves these out; Arabic cannot.</w:t>
      </w:r>
    </w:p>
    <w:p>
      <w:pPr>
        <w:pStyle w:val="ListParagraph"/>
        <w:numPr>
          <w:ilvl w:val="0"/>
          <w:numId w:val="2"/>
        </w:numPr>
        <w:spacing w:after="110" w:line="320"/>
      </w:pPr>
      <w:r>
        <w:rPr>
          <w:rFonts w:ascii="Calibri" w:cs="Calibri" w:eastAsia="Calibri" w:hAnsi="Calibri"/>
        </w:rPr>
        <w:t xml:space="preserve">English </w:t>
      </w:r>
      <w:r>
        <w:rPr>
          <w:rFonts w:ascii="Calibri" w:cs="Calibri" w:eastAsia="Calibri" w:hAnsi="Calibri"/>
          <w:i/>
          <w:iCs/>
        </w:rPr>
        <w:t xml:space="preserve">you</w:t>
      </w:r>
      <w:r>
        <w:rPr>
          <w:rFonts w:ascii="Calibri" w:cs="Calibri" w:eastAsia="Calibri" w:hAnsi="Calibri"/>
        </w:rPr>
        <w:t xml:space="preserve"> can be </w:t>
      </w:r>
      <w:r>
        <w:rPr>
          <w:rFonts w:ascii="Arial" w:cs="Arial" w:hAnsi="Arial"/>
          <w:sz w:val="23"/>
          <w:szCs w:val="24"/>
          <w:rtl/>
        </w:rPr>
        <w:t xml:space="preserve">أنتَ</w:t>
      </w:r>
      <w:r>
        <w:rPr>
          <w:rFonts w:ascii="Calibri" w:cs="Calibri" w:eastAsia="Calibri" w:hAnsi="Calibri"/>
        </w:rPr>
        <w:t xml:space="preserve"> (one man), </w:t>
      </w:r>
      <w:r>
        <w:rPr>
          <w:rFonts w:ascii="Arial" w:cs="Arial" w:hAnsi="Arial"/>
          <w:sz w:val="23"/>
          <w:szCs w:val="24"/>
          <w:rtl/>
        </w:rPr>
        <w:t xml:space="preserve">أنتِ</w:t>
      </w:r>
      <w:r>
        <w:rPr>
          <w:rFonts w:ascii="Calibri" w:cs="Calibri" w:eastAsia="Calibri" w:hAnsi="Calibri"/>
        </w:rPr>
        <w:t xml:space="preserve"> (one woman), </w:t>
      </w:r>
      <w:r>
        <w:rPr>
          <w:rFonts w:ascii="Arial" w:cs="Arial" w:hAnsi="Arial"/>
          <w:sz w:val="23"/>
          <w:szCs w:val="24"/>
          <w:rtl/>
        </w:rPr>
        <w:t xml:space="preserve">أنتما</w:t>
      </w:r>
      <w:r>
        <w:rPr>
          <w:rFonts w:ascii="Calibri" w:cs="Calibri" w:eastAsia="Calibri" w:hAnsi="Calibri"/>
        </w:rPr>
        <w:t xml:space="preserve"> (two people), </w:t>
      </w:r>
      <w:r>
        <w:rPr>
          <w:rFonts w:ascii="Arial" w:cs="Arial" w:hAnsi="Arial"/>
          <w:sz w:val="23"/>
          <w:szCs w:val="24"/>
          <w:rtl/>
        </w:rPr>
        <w:t xml:space="preserve">أنتم</w:t>
      </w:r>
      <w:r>
        <w:rPr>
          <w:rFonts w:ascii="Calibri" w:cs="Calibri" w:eastAsia="Calibri" w:hAnsi="Calibri"/>
        </w:rPr>
        <w:t xml:space="preserve"> (three or more men, or a mixed group) or </w:t>
      </w:r>
      <w:r>
        <w:rPr>
          <w:rFonts w:ascii="Arial" w:cs="Arial" w:hAnsi="Arial"/>
          <w:sz w:val="23"/>
          <w:szCs w:val="24"/>
          <w:rtl/>
        </w:rPr>
        <w:t xml:space="preserve">أنتنّ</w:t>
      </w:r>
      <w:r>
        <w:rPr>
          <w:rFonts w:ascii="Calibri" w:cs="Calibri" w:eastAsia="Calibri" w:hAnsi="Calibri"/>
        </w:rPr>
        <w:t xml:space="preserve"> (three or more women). Arabic must show gender and number; English need not. In other words, “languages differ essentially in what they must convey and not in what they may convey” (Jakobson, 1959, p. 236).</w:t>
      </w:r>
    </w:p>
    <w:p>
      <w:pPr>
        <w:pStyle w:val="ListParagraph"/>
        <w:numPr>
          <w:ilvl w:val="0"/>
          <w:numId w:val="2"/>
        </w:numPr>
        <w:spacing w:after="110" w:line="320"/>
      </w:pPr>
      <w:r>
        <w:rPr>
          <w:rFonts w:ascii="Calibri" w:cs="Calibri" w:eastAsia="Calibri" w:hAnsi="Calibri"/>
        </w:rPr>
        <w:t xml:space="preserve">With the numbers 3 to 10, the number takes the opposite gender to the singular noun: </w:t>
      </w:r>
      <w:r>
        <w:rPr>
          <w:rFonts w:ascii="Arial" w:cs="Arial" w:hAnsi="Arial"/>
          <w:sz w:val="23"/>
          <w:szCs w:val="24"/>
          <w:rtl/>
        </w:rPr>
        <w:t xml:space="preserve">ثلاثةُ طلاب</w:t>
      </w:r>
      <w:r>
        <w:rPr>
          <w:rFonts w:ascii="Calibri" w:cs="Calibri" w:eastAsia="Calibri" w:hAnsi="Calibri"/>
        </w:rPr>
        <w:t xml:space="preserve"> but </w:t>
      </w:r>
      <w:r>
        <w:rPr>
          <w:rFonts w:ascii="Arial" w:cs="Arial" w:hAnsi="Arial"/>
          <w:sz w:val="23"/>
          <w:szCs w:val="24"/>
          <w:rtl/>
        </w:rPr>
        <w:t xml:space="preserve">ثلاثُ طالبات</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Arabic has a dual (</w:t>
      </w:r>
      <w:r>
        <w:rPr>
          <w:rFonts w:ascii="Arial" w:cs="Arial" w:hAnsi="Arial"/>
          <w:sz w:val="23"/>
          <w:szCs w:val="24"/>
          <w:rtl/>
        </w:rPr>
        <w:t xml:space="preserve">المحكمان</w:t>
      </w:r>
      <w:r>
        <w:rPr>
          <w:rFonts w:ascii="Calibri" w:cs="Calibri" w:eastAsia="Calibri" w:hAnsi="Calibri"/>
        </w:rPr>
        <w:t xml:space="preserve">, the two arbitrators); English uses </w:t>
      </w:r>
      <w:r>
        <w:rPr>
          <w:rFonts w:ascii="Calibri" w:cs="Calibri" w:eastAsia="Calibri" w:hAnsi="Calibri"/>
          <w:i/>
          <w:iCs/>
        </w:rPr>
        <w:t xml:space="preserve">two</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English </w:t>
      </w:r>
      <w:r>
        <w:rPr>
          <w:rFonts w:ascii="Calibri" w:cs="Calibri" w:eastAsia="Calibri" w:hAnsi="Calibri"/>
          <w:i/>
          <w:iCs/>
        </w:rPr>
        <w:t xml:space="preserve">I</w:t>
      </w:r>
      <w:r>
        <w:rPr>
          <w:rFonts w:ascii="Calibri" w:cs="Calibri" w:eastAsia="Calibri" w:hAnsi="Calibri"/>
        </w:rPr>
        <w:t xml:space="preserve"> and </w:t>
      </w:r>
      <w:r>
        <w:rPr>
          <w:rFonts w:ascii="Calibri" w:cs="Calibri" w:eastAsia="Calibri" w:hAnsi="Calibri"/>
          <w:i/>
          <w:iCs/>
        </w:rPr>
        <w:t xml:space="preserve">you</w:t>
      </w:r>
      <w:r>
        <w:rPr>
          <w:rFonts w:ascii="Calibri" w:cs="Calibri" w:eastAsia="Calibri" w:hAnsi="Calibri"/>
        </w:rPr>
        <w:t xml:space="preserve"> do not show gender, but Arabic verbs and adjectives do: </w:t>
      </w:r>
      <w:r>
        <w:rPr>
          <w:rFonts w:ascii="Calibri" w:cs="Calibri" w:eastAsia="Calibri" w:hAnsi="Calibri"/>
          <w:i/>
          <w:iCs/>
        </w:rPr>
        <w:t xml:space="preserve">I am a student</w:t>
      </w:r>
      <w:r>
        <w:rPr>
          <w:rFonts w:ascii="Calibri" w:cs="Calibri" w:eastAsia="Calibri" w:hAnsi="Calibri"/>
        </w:rPr>
        <w:t xml:space="preserve"> → </w:t>
      </w:r>
      <w:r>
        <w:rPr>
          <w:rFonts w:ascii="Arial" w:cs="Arial" w:hAnsi="Arial"/>
          <w:sz w:val="23"/>
          <w:szCs w:val="24"/>
          <w:rtl/>
        </w:rPr>
        <w:t xml:space="preserve">أنا طالب</w:t>
      </w:r>
      <w:r>
        <w:rPr>
          <w:rFonts w:ascii="Calibri" w:cs="Calibri" w:eastAsia="Calibri" w:hAnsi="Calibri"/>
        </w:rPr>
        <w:t xml:space="preserve"> or </w:t>
      </w:r>
      <w:r>
        <w:rPr>
          <w:rFonts w:ascii="Arial" w:cs="Arial" w:hAnsi="Arial"/>
          <w:sz w:val="23"/>
          <w:szCs w:val="24"/>
          <w:rtl/>
        </w:rPr>
        <w:t xml:space="preserve">أنا طالبة</w:t>
      </w:r>
      <w:r>
        <w:rPr>
          <w:rFonts w:ascii="Calibri" w:cs="Calibri" w:eastAsia="Calibri" w:hAnsi="Calibri"/>
        </w:rPr>
        <w:t xml:space="preserve">. If the sentence does not say, look for clues in the whole text: a name, a title such as </w:t>
      </w:r>
      <w:r>
        <w:rPr>
          <w:rFonts w:ascii="Calibri" w:cs="Calibri" w:eastAsia="Calibri" w:hAnsi="Calibri"/>
          <w:i/>
          <w:iCs/>
        </w:rPr>
        <w:t xml:space="preserve">Mr</w:t>
      </w:r>
      <w:r>
        <w:rPr>
          <w:rFonts w:ascii="Calibri" w:cs="Calibri" w:eastAsia="Calibri" w:hAnsi="Calibri"/>
        </w:rPr>
        <w:t xml:space="preserve"> or </w:t>
      </w:r>
      <w:r>
        <w:rPr>
          <w:rFonts w:ascii="Calibri" w:cs="Calibri" w:eastAsia="Calibri" w:hAnsi="Calibri"/>
          <w:i/>
          <w:iCs/>
        </w:rPr>
        <w:t xml:space="preserve">Mrs</w:t>
      </w:r>
      <w:r>
        <w:rPr>
          <w:rFonts w:ascii="Calibri" w:cs="Calibri" w:eastAsia="Calibri" w:hAnsi="Calibri"/>
        </w:rPr>
        <w:t xml:space="preserve">, a word such as </w:t>
      </w:r>
      <w:r>
        <w:rPr>
          <w:rFonts w:ascii="Calibri" w:cs="Calibri" w:eastAsia="Calibri" w:hAnsi="Calibri"/>
          <w:i/>
          <w:iCs/>
        </w:rPr>
        <w:t xml:space="preserve">husband</w:t>
      </w:r>
      <w:r>
        <w:rPr>
          <w:rFonts w:ascii="Calibri" w:cs="Calibri" w:eastAsia="Calibri" w:hAnsi="Calibri"/>
        </w:rPr>
        <w:t xml:space="preserve"> or </w:t>
      </w:r>
      <w:r>
        <w:rPr>
          <w:rFonts w:ascii="Calibri" w:cs="Calibri" w:eastAsia="Calibri" w:hAnsi="Calibri"/>
          <w:i/>
          <w:iCs/>
        </w:rPr>
        <w:t xml:space="preserve">wife</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Some feminine job titles have another meaning (</w:t>
      </w:r>
      <w:r>
        <w:rPr>
          <w:rFonts w:ascii="Arial" w:cs="Arial" w:hAnsi="Arial"/>
          <w:sz w:val="23"/>
          <w:szCs w:val="24"/>
          <w:rtl/>
        </w:rPr>
        <w:t xml:space="preserve">نائبة</w:t>
      </w:r>
      <w:r>
        <w:rPr>
          <w:rFonts w:ascii="Calibri" w:cs="Calibri" w:eastAsia="Calibri" w:hAnsi="Calibri"/>
        </w:rPr>
        <w:t xml:space="preserve"> can mean “calamity”; </w:t>
      </w:r>
      <w:r>
        <w:rPr>
          <w:rFonts w:ascii="Arial" w:cs="Arial" w:hAnsi="Arial"/>
          <w:sz w:val="23"/>
          <w:szCs w:val="24"/>
          <w:rtl/>
        </w:rPr>
        <w:t xml:space="preserve">قاضية</w:t>
      </w:r>
      <w:r>
        <w:rPr>
          <w:rFonts w:ascii="Calibri" w:cs="Calibri" w:eastAsia="Calibri" w:hAnsi="Calibri"/>
        </w:rPr>
        <w:t xml:space="preserve"> can mean “fatal”), so some writers avoid them. Today, however, </w:t>
      </w:r>
      <w:r>
        <w:rPr>
          <w:rFonts w:ascii="Arial" w:cs="Arial" w:hAnsi="Arial"/>
          <w:sz w:val="23"/>
          <w:szCs w:val="24"/>
          <w:rtl/>
        </w:rPr>
        <w:t xml:space="preserve">قاضية</w:t>
      </w:r>
      <w:r>
        <w:rPr>
          <w:rFonts w:ascii="Calibri" w:cs="Calibri" w:eastAsia="Calibri" w:hAnsi="Calibri"/>
        </w:rPr>
        <w:t xml:space="preserve"> and </w:t>
      </w:r>
      <w:r>
        <w:rPr>
          <w:rFonts w:ascii="Arial" w:cs="Arial" w:hAnsi="Arial"/>
          <w:sz w:val="23"/>
          <w:szCs w:val="24"/>
          <w:rtl/>
        </w:rPr>
        <w:t xml:space="preserve">نائبة</w:t>
      </w:r>
      <w:r>
        <w:rPr>
          <w:rFonts w:ascii="Calibri" w:cs="Calibri" w:eastAsia="Calibri" w:hAnsi="Calibri"/>
        </w:rPr>
        <w:t xml:space="preserve"> are widely used for women judges and members of parliament.</w:t>
      </w:r>
    </w:p>
    <w:p>
      <w:pPr>
        <w:spacing w:after="40"/>
      </w:pPr>
    </w:p>
    <w:p>
      <w:pPr>
        <w:pStyle w:val="Heading3"/>
      </w:pPr>
      <w:r>
        <w:t xml:space="preserve">Step 4: watch out for small words and paired words</w:t>
      </w:r>
    </w:p>
    <w:p>
      <w:pPr>
        <w:spacing w:after="170" w:line="330"/>
      </w:pPr>
      <w:r>
        <w:rPr>
          <w:rFonts w:ascii="Calibri" w:cs="Calibri" w:eastAsia="Calibri" w:hAnsi="Calibri"/>
        </w:rPr>
        <w:t xml:space="preserve">Some common English words must not be translated with their first dictionary meaning:</w:t>
      </w:r>
    </w:p>
    <w:p>
      <w:pPr>
        <w:pStyle w:val="ListParagraph"/>
        <w:numPr>
          <w:ilvl w:val="0"/>
          <w:numId w:val="2"/>
        </w:numPr>
        <w:spacing w:after="110" w:line="320"/>
      </w:pPr>
      <w:r>
        <w:rPr>
          <w:rFonts w:ascii="Calibri" w:cs="Calibri" w:eastAsia="Calibri" w:hAnsi="Calibri"/>
          <w:i/>
          <w:iCs/>
        </w:rPr>
        <w:t xml:space="preserve">He is in bed.</w:t>
      </w:r>
      <w:r>
        <w:rPr>
          <w:rFonts w:ascii="Calibri" w:cs="Calibri" w:eastAsia="Calibri" w:hAnsi="Calibri"/>
        </w:rPr>
        <w:t xml:space="preserve"> → </w:t>
      </w:r>
      <w:r>
        <w:rPr>
          <w:rFonts w:ascii="Arial" w:cs="Arial" w:hAnsi="Arial"/>
          <w:sz w:val="23"/>
          <w:szCs w:val="24"/>
          <w:rtl/>
        </w:rPr>
        <w:t xml:space="preserve">إنه في فراشه</w:t>
      </w:r>
      <w:r>
        <w:rPr>
          <w:rFonts w:ascii="Calibri" w:cs="Calibri" w:eastAsia="Calibri" w:hAnsi="Calibri"/>
        </w:rPr>
        <w:t xml:space="preserve"> or, depending on context, </w:t>
      </w:r>
      <w:r>
        <w:rPr>
          <w:rFonts w:ascii="Arial" w:cs="Arial" w:hAnsi="Arial"/>
          <w:sz w:val="23"/>
          <w:szCs w:val="24"/>
          <w:rtl/>
        </w:rPr>
        <w:t xml:space="preserve">إنه نائم</w:t>
      </w:r>
      <w:r>
        <w:rPr>
          <w:rFonts w:ascii="Calibri" w:cs="Calibri" w:eastAsia="Calibri" w:hAnsi="Calibri"/>
        </w:rPr>
        <w:t xml:space="preserve"> (rather than </w:t>
      </w:r>
      <w:r>
        <w:rPr>
          <w:rFonts w:ascii="Arial" w:cs="Arial" w:hAnsi="Arial"/>
          <w:sz w:val="23"/>
          <w:szCs w:val="24"/>
          <w:rtl/>
        </w:rPr>
        <w:t xml:space="preserve">إنه في السرير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As an officer, I…</w:t>
      </w:r>
      <w:r>
        <w:rPr>
          <w:rFonts w:ascii="Calibri" w:cs="Calibri" w:eastAsia="Calibri" w:hAnsi="Calibri"/>
        </w:rPr>
        <w:t xml:space="preserve"> → </w:t>
      </w:r>
      <w:r>
        <w:rPr>
          <w:rFonts w:ascii="Arial" w:cs="Arial" w:hAnsi="Arial"/>
          <w:sz w:val="23"/>
          <w:szCs w:val="24"/>
          <w:rtl/>
        </w:rPr>
        <w:t xml:space="preserve">بصفتي ضابطاً…</w:t>
      </w:r>
      <w:r>
        <w:rPr>
          <w:rFonts w:ascii="Calibri" w:cs="Calibri" w:eastAsia="Calibri" w:hAnsi="Calibri"/>
        </w:rPr>
        <w:t xml:space="preserve">; </w:t>
      </w:r>
      <w:r>
        <w:rPr>
          <w:rFonts w:ascii="Calibri" w:cs="Calibri" w:eastAsia="Calibri" w:hAnsi="Calibri"/>
          <w:i/>
          <w:iCs/>
        </w:rPr>
        <w:t xml:space="preserve">As the manager of the company, I…</w:t>
      </w:r>
      <w:r>
        <w:rPr>
          <w:rFonts w:ascii="Calibri" w:cs="Calibri" w:eastAsia="Calibri" w:hAnsi="Calibri"/>
        </w:rPr>
        <w:t xml:space="preserve"> → </w:t>
      </w:r>
      <w:r>
        <w:rPr>
          <w:rFonts w:ascii="Arial" w:cs="Arial" w:hAnsi="Arial"/>
          <w:sz w:val="23"/>
          <w:szCs w:val="24"/>
          <w:rtl/>
        </w:rPr>
        <w:t xml:space="preserve">بصفتي مديرَ الشركة…</w:t>
      </w:r>
      <w:r>
        <w:rPr>
          <w:rFonts w:ascii="Calibri" w:cs="Calibri" w:eastAsia="Calibri" w:hAnsi="Calibri"/>
        </w:rPr>
        <w:t xml:space="preserve"> (here </w:t>
      </w:r>
      <w:r>
        <w:rPr>
          <w:rFonts w:ascii="Calibri" w:cs="Calibri" w:eastAsia="Calibri" w:hAnsi="Calibri"/>
          <w:i/>
          <w:iCs/>
        </w:rPr>
        <w:t xml:space="preserve">as</w:t>
      </w:r>
      <w:r>
        <w:rPr>
          <w:rFonts w:ascii="Calibri" w:cs="Calibri" w:eastAsia="Calibri" w:hAnsi="Calibri"/>
        </w:rPr>
        <w:t xml:space="preserve"> means a role, not </w:t>
      </w:r>
      <w:r>
        <w:rPr>
          <w:rFonts w:ascii="Arial" w:cs="Arial" w:hAnsi="Arial"/>
          <w:sz w:val="23"/>
          <w:szCs w:val="24"/>
          <w:rtl/>
        </w:rPr>
        <w:t xml:space="preserve">كـ</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Shops stay open.</w:t>
      </w:r>
      <w:r>
        <w:rPr>
          <w:rFonts w:ascii="Calibri" w:cs="Calibri" w:eastAsia="Calibri" w:hAnsi="Calibri"/>
        </w:rPr>
        <w:t xml:space="preserve"> → </w:t>
      </w:r>
      <w:r>
        <w:rPr>
          <w:rFonts w:ascii="Arial" w:cs="Arial" w:hAnsi="Arial"/>
          <w:sz w:val="23"/>
          <w:szCs w:val="24"/>
          <w:rtl/>
        </w:rPr>
        <w:t xml:space="preserve">تظلّ المحلات التجارية مفتوحة</w:t>
      </w:r>
      <w:r>
        <w:rPr>
          <w:rFonts w:ascii="Calibri" w:cs="Calibri" w:eastAsia="Calibri" w:hAnsi="Calibri"/>
        </w:rPr>
        <w:t xml:space="preserve"> (</w:t>
      </w:r>
      <w:r>
        <w:rPr>
          <w:rFonts w:ascii="Calibri" w:cs="Calibri" w:eastAsia="Calibri" w:hAnsi="Calibri"/>
          <w:i/>
          <w:iCs/>
        </w:rPr>
        <w:t xml:space="preserve">stay</w:t>
      </w:r>
      <w:r>
        <w:rPr>
          <w:rFonts w:ascii="Calibri" w:cs="Calibri" w:eastAsia="Calibri" w:hAnsi="Calibri"/>
        </w:rPr>
        <w:t xml:space="preserve"> means “remain”, not “live”)</w:t>
      </w:r>
    </w:p>
    <w:p>
      <w:pPr>
        <w:pStyle w:val="ListParagraph"/>
        <w:numPr>
          <w:ilvl w:val="0"/>
          <w:numId w:val="2"/>
        </w:numPr>
        <w:spacing w:after="110" w:line="320"/>
      </w:pPr>
      <w:r>
        <w:rPr>
          <w:rFonts w:ascii="Calibri" w:cs="Calibri" w:eastAsia="Calibri" w:hAnsi="Calibri"/>
          <w:i/>
          <w:iCs/>
        </w:rPr>
        <w:t xml:space="preserve">Eventually</w:t>
      </w:r>
      <w:r>
        <w:rPr>
          <w:rFonts w:ascii="Calibri" w:cs="Calibri" w:eastAsia="Calibri" w:hAnsi="Calibri"/>
        </w:rPr>
        <w:t xml:space="preserve"> → </w:t>
      </w:r>
      <w:r>
        <w:rPr>
          <w:rFonts w:ascii="Arial" w:cs="Arial" w:hAnsi="Arial"/>
          <w:sz w:val="23"/>
          <w:szCs w:val="24"/>
          <w:rtl/>
        </w:rPr>
        <w:t xml:space="preserve">في نهاية المطاف</w:t>
      </w:r>
      <w:r>
        <w:rPr>
          <w:rFonts w:ascii="Calibri" w:cs="Calibri" w:eastAsia="Calibri" w:hAnsi="Calibri"/>
        </w:rPr>
        <w:t xml:space="preserve"> (it means “in the end”, not “possibly”)</w:t>
      </w:r>
    </w:p>
    <w:p>
      <w:pPr>
        <w:pStyle w:val="ListParagraph"/>
        <w:numPr>
          <w:ilvl w:val="0"/>
          <w:numId w:val="2"/>
        </w:numPr>
        <w:spacing w:after="110" w:line="320"/>
      </w:pPr>
      <w:r>
        <w:rPr>
          <w:rFonts w:ascii="Calibri" w:cs="Calibri" w:eastAsia="Calibri" w:hAnsi="Calibri"/>
          <w:i/>
          <w:iCs/>
        </w:rPr>
        <w:t xml:space="preserve">…to see the Roman ruins</w:t>
      </w:r>
      <w:r>
        <w:rPr>
          <w:rFonts w:ascii="Calibri" w:cs="Calibri" w:eastAsia="Calibri" w:hAnsi="Calibri"/>
        </w:rPr>
        <w:t xml:space="preserve"> → </w:t>
      </w:r>
      <w:r>
        <w:rPr>
          <w:rFonts w:ascii="Arial" w:cs="Arial" w:hAnsi="Arial"/>
          <w:sz w:val="23"/>
          <w:szCs w:val="24"/>
          <w:rtl/>
        </w:rPr>
        <w:t xml:space="preserve">لزيارة الآثار الرومانية</w:t>
      </w:r>
      <w:r>
        <w:rPr>
          <w:rFonts w:ascii="Calibri" w:cs="Calibri" w:eastAsia="Calibri" w:hAnsi="Calibri"/>
        </w:rPr>
        <w:t xml:space="preserve"> (Arabic prefers “visit”)</w:t>
      </w:r>
    </w:p>
    <w:p>
      <w:pPr>
        <w:spacing w:after="40"/>
      </w:pPr>
    </w:p>
    <w:p>
      <w:pPr>
        <w:spacing w:after="170" w:line="330"/>
      </w:pPr>
      <w:r>
        <w:rPr>
          <w:rFonts w:ascii="Calibri" w:cs="Calibri" w:eastAsia="Calibri" w:hAnsi="Calibri"/>
        </w:rPr>
        <w:t xml:space="preserve">Arabic often places two synonyms side by side for emphasis; English does this much less often. So </w:t>
      </w:r>
      <w:r>
        <w:rPr>
          <w:rFonts w:ascii="Arial" w:cs="Arial" w:hAnsi="Arial"/>
          <w:sz w:val="23"/>
          <w:szCs w:val="24"/>
          <w:rtl/>
        </w:rPr>
        <w:t xml:space="preserve">شجاعٌ مِغوار</w:t>
      </w:r>
      <w:r>
        <w:rPr>
          <w:rFonts w:ascii="Calibri" w:cs="Calibri" w:eastAsia="Calibri" w:hAnsi="Calibri"/>
        </w:rPr>
        <w:t xml:space="preserve"> becomes </w:t>
      </w:r>
      <w:r>
        <w:rPr>
          <w:rFonts w:ascii="Calibri" w:cs="Calibri" w:eastAsia="Calibri" w:hAnsi="Calibri"/>
          <w:i/>
          <w:iCs/>
        </w:rPr>
        <w:t xml:space="preserve">very brave</w:t>
      </w:r>
      <w:r>
        <w:rPr>
          <w:rFonts w:ascii="Calibri" w:cs="Calibri" w:eastAsia="Calibri" w:hAnsi="Calibri"/>
        </w:rPr>
        <w:t xml:space="preserve">, not </w:t>
      </w:r>
      <w:r>
        <w:rPr>
          <w:rFonts w:ascii="Calibri" w:cs="Calibri" w:eastAsia="Calibri" w:hAnsi="Calibri"/>
          <w:i/>
          <w:iCs/>
        </w:rPr>
        <w:t xml:space="preserve">brave and daring</w:t>
      </w:r>
      <w:r>
        <w:rPr>
          <w:rFonts w:ascii="Calibri" w:cs="Calibri" w:eastAsia="Calibri" w:hAnsi="Calibri"/>
        </w:rPr>
        <w:t xml:space="preserve">.</w:t>
      </w:r>
    </w:p>
    <w:p>
      <w:pPr>
        <w:pStyle w:val="Heading3"/>
      </w:pPr>
      <w:r>
        <w:t xml:space="preserve">Step 5: choose the right Arabic and its punctuation</w:t>
      </w:r>
    </w:p>
    <w:p>
      <w:pPr>
        <w:spacing w:after="170" w:line="330"/>
      </w:pPr>
      <w:r>
        <w:rPr>
          <w:rFonts w:ascii="Calibri" w:cs="Calibri" w:eastAsia="Calibri" w:hAnsi="Calibri"/>
        </w:rPr>
        <w:t xml:space="preserve">Choose the kind of Arabic that suits the text:</w:t>
      </w:r>
    </w:p>
    <w:p>
      <w:pPr>
        <w:pStyle w:val="ListParagraph"/>
        <w:numPr>
          <w:ilvl w:val="0"/>
          <w:numId w:val="2"/>
        </w:numPr>
        <w:spacing w:after="110" w:line="320"/>
      </w:pPr>
      <w:r>
        <w:rPr>
          <w:rFonts w:ascii="Calibri" w:cs="Calibri" w:eastAsia="Calibri" w:hAnsi="Calibri"/>
          <w:b/>
          <w:bCs/>
        </w:rPr>
        <w:t xml:space="preserve">Classical Arabic</w:t>
      </w:r>
      <w:r>
        <w:rPr>
          <w:rFonts w:ascii="Calibri" w:cs="Calibri" w:eastAsia="Calibri" w:hAnsi="Calibri"/>
        </w:rPr>
        <w:t xml:space="preserve"> (</w:t>
      </w:r>
      <w:r>
        <w:rPr>
          <w:rFonts w:ascii="Arial" w:cs="Arial" w:hAnsi="Arial"/>
          <w:sz w:val="23"/>
          <w:szCs w:val="24"/>
          <w:rtl/>
        </w:rPr>
        <w:t xml:space="preserve">العربية الفصحى التراثية</w:t>
      </w:r>
      <w:r>
        <w:rPr>
          <w:rFonts w:ascii="Calibri" w:cs="Calibri" w:eastAsia="Calibri" w:hAnsi="Calibri"/>
        </w:rPr>
        <w:t xml:space="preserve">): the Arabic of the Qur’an and classical poetry.</w:t>
      </w:r>
    </w:p>
    <w:p>
      <w:pPr>
        <w:pStyle w:val="ListParagraph"/>
        <w:numPr>
          <w:ilvl w:val="0"/>
          <w:numId w:val="2"/>
        </w:numPr>
        <w:spacing w:after="110" w:line="320"/>
      </w:pPr>
      <w:r>
        <w:rPr>
          <w:rFonts w:ascii="Calibri" w:cs="Calibri" w:eastAsia="Calibri" w:hAnsi="Calibri"/>
          <w:b/>
          <w:bCs/>
        </w:rPr>
        <w:t xml:space="preserve">Modern Standard Arabic</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the Arabic of newspapers, laws and education. In most written translation, this is the right choice.</w:t>
      </w:r>
    </w:p>
    <w:p>
      <w:pPr>
        <w:pStyle w:val="ListParagraph"/>
        <w:numPr>
          <w:ilvl w:val="0"/>
          <w:numId w:val="2"/>
        </w:numPr>
        <w:spacing w:after="110" w:line="320"/>
      </w:pPr>
      <w:r>
        <w:rPr>
          <w:rFonts w:ascii="Calibri" w:cs="Calibri" w:eastAsia="Calibri" w:hAnsi="Calibri"/>
          <w:b/>
          <w:bCs/>
        </w:rPr>
        <w:t xml:space="preserve">Dialects</w:t>
      </w:r>
      <w:r>
        <w:rPr>
          <w:rFonts w:ascii="Calibri" w:cs="Calibri" w:eastAsia="Calibri" w:hAnsi="Calibri"/>
        </w:rPr>
        <w:t xml:space="preserve"> (</w:t>
      </w:r>
      <w:r>
        <w:rPr>
          <w:rFonts w:ascii="Arial" w:cs="Arial" w:hAnsi="Arial"/>
          <w:sz w:val="23"/>
          <w:szCs w:val="24"/>
          <w:rtl/>
        </w:rPr>
        <w:t xml:space="preserve">اللهجات العامية</w:t>
      </w:r>
      <w:r>
        <w:rPr>
          <w:rFonts w:ascii="Calibri" w:cs="Calibri" w:eastAsia="Calibri" w:hAnsi="Calibri"/>
        </w:rPr>
        <w:t xml:space="preserve">): everyday spoken Arabic. Use one when the client, the audience or the medium calls for it, for example in dubbing a cartoon or a series, or in some advertising.</w:t>
      </w:r>
    </w:p>
    <w:p>
      <w:pPr>
        <w:spacing w:after="40"/>
      </w:pPr>
    </w:p>
    <w:p>
      <w:pPr>
        <w:spacing w:after="170" w:line="330"/>
      </w:pPr>
      <w:r>
        <w:rPr>
          <w:rFonts w:ascii="Calibri" w:cs="Calibri" w:eastAsia="Calibri" w:hAnsi="Calibri"/>
        </w:rPr>
        <w:t xml:space="preserve">Use Arabic punctuation in Arabic texts: the Arabic comma </w:t>
      </w:r>
      <w:r>
        <w:rPr>
          <w:rFonts w:ascii="Arial" w:cs="Arial" w:hAnsi="Arial"/>
          <w:sz w:val="23"/>
          <w:szCs w:val="24"/>
          <w:rtl/>
        </w:rPr>
        <w:t xml:space="preserve">،</w:t>
      </w:r>
      <w:r>
        <w:rPr>
          <w:rFonts w:ascii="Calibri" w:cs="Calibri" w:eastAsia="Calibri" w:hAnsi="Calibri"/>
        </w:rPr>
        <w:t xml:space="preserve">, semicolon </w:t>
      </w:r>
      <w:r>
        <w:rPr>
          <w:rFonts w:ascii="Arial" w:cs="Arial" w:hAnsi="Arial"/>
          <w:sz w:val="23"/>
          <w:szCs w:val="24"/>
          <w:rtl/>
        </w:rPr>
        <w:t xml:space="preserve">؛</w:t>
      </w:r>
      <w:r>
        <w:rPr>
          <w:rFonts w:ascii="Calibri" w:cs="Calibri" w:eastAsia="Calibri" w:hAnsi="Calibri"/>
        </w:rPr>
        <w:t xml:space="preserve"> and question mark </w:t>
      </w:r>
      <w:r>
        <w:rPr>
          <w:rFonts w:ascii="Arial" w:cs="Arial" w:hAnsi="Arial"/>
          <w:sz w:val="23"/>
          <w:szCs w:val="24"/>
          <w:rtl/>
        </w:rPr>
        <w:t xml:space="preserve">؟</w:t>
      </w:r>
      <w:r>
        <w:rPr>
          <w:rFonts w:ascii="Calibri" w:cs="Calibri" w:eastAsia="Calibri" w:hAnsi="Calibri"/>
        </w:rPr>
        <w:t xml:space="preserve">.</w:t>
      </w:r>
    </w:p>
    <w:p>
      <w:pPr>
        <w:spacing w:after="170" w:line="330"/>
      </w:pPr>
      <w:r>
        <w:rPr>
          <w:rFonts w:ascii="Calibri" w:cs="Calibri" w:eastAsia="Calibri" w:hAnsi="Calibri"/>
        </w:rPr>
        <w:t xml:space="preserve">Most translation problems between English and Arabic fall into four groups: </w:t>
      </w:r>
      <w:r>
        <w:rPr>
          <w:rFonts w:ascii="Calibri" w:cs="Calibri" w:eastAsia="Calibri" w:hAnsi="Calibri"/>
          <w:b/>
          <w:bCs/>
        </w:rPr>
        <w:t xml:space="preserve">grammar</w:t>
      </w:r>
      <w:r>
        <w:rPr>
          <w:rFonts w:ascii="Calibri" w:cs="Calibri" w:eastAsia="Calibri" w:hAnsi="Calibri"/>
        </w:rPr>
        <w:t xml:space="preserve"> (</w:t>
      </w:r>
      <w:r>
        <w:rPr>
          <w:rFonts w:ascii="Arial" w:cs="Arial" w:hAnsi="Arial"/>
          <w:sz w:val="23"/>
          <w:szCs w:val="24"/>
          <w:rtl/>
        </w:rPr>
        <w:t xml:space="preserve">النحو</w:t>
      </w:r>
      <w:r>
        <w:rPr>
          <w:rFonts w:ascii="Calibri" w:cs="Calibri" w:eastAsia="Calibri" w:hAnsi="Calibri"/>
        </w:rPr>
        <w:t xml:space="preserve">), </w:t>
      </w:r>
      <w:r>
        <w:rPr>
          <w:rFonts w:ascii="Calibri" w:cs="Calibri" w:eastAsia="Calibri" w:hAnsi="Calibri"/>
          <w:b/>
          <w:bCs/>
        </w:rPr>
        <w:t xml:space="preserve">word choice</w:t>
      </w:r>
      <w:r>
        <w:rPr>
          <w:rFonts w:ascii="Calibri" w:cs="Calibri" w:eastAsia="Calibri" w:hAnsi="Calibri"/>
        </w:rPr>
        <w:t xml:space="preserve"> (</w:t>
      </w:r>
      <w:r>
        <w:rPr>
          <w:rFonts w:ascii="Arial" w:cs="Arial" w:hAnsi="Arial"/>
          <w:sz w:val="23"/>
          <w:szCs w:val="24"/>
          <w:rtl/>
        </w:rPr>
        <w:t xml:space="preserve">اختيار المفردات</w:t>
      </w:r>
      <w:r>
        <w:rPr>
          <w:rFonts w:ascii="Calibri" w:cs="Calibri" w:eastAsia="Calibri" w:hAnsi="Calibri"/>
        </w:rPr>
        <w:t xml:space="preserve">), </w:t>
      </w:r>
      <w:r>
        <w:rPr>
          <w:rFonts w:ascii="Calibri" w:cs="Calibri" w:eastAsia="Calibri" w:hAnsi="Calibri"/>
          <w:b/>
          <w:bCs/>
        </w:rPr>
        <w:t xml:space="preserve">punctuation and style</w:t>
      </w:r>
      <w:r>
        <w:rPr>
          <w:rFonts w:ascii="Calibri" w:cs="Calibri" w:eastAsia="Calibri" w:hAnsi="Calibri"/>
        </w:rPr>
        <w:t xml:space="preserve">, and </w:t>
      </w:r>
      <w:r>
        <w:rPr>
          <w:rFonts w:ascii="Calibri" w:cs="Calibri" w:eastAsia="Calibri" w:hAnsi="Calibri"/>
          <w:b/>
          <w:bCs/>
        </w:rPr>
        <w:t xml:space="preserve">general or technical texts</w:t>
      </w:r>
      <w:r>
        <w:rPr>
          <w:rFonts w:ascii="Calibri" w:cs="Calibri" w:eastAsia="Calibri" w:hAnsi="Calibri"/>
        </w:rPr>
        <w:t xml:space="preserve">. Style includes how formal the language is: its </w:t>
      </w:r>
      <w:r>
        <w:rPr>
          <w:rFonts w:ascii="Calibri" w:cs="Calibri" w:eastAsia="Calibri" w:hAnsi="Calibri"/>
          <w:b/>
          <w:bCs/>
        </w:rPr>
        <w:t xml:space="preserve">register</w:t>
      </w:r>
      <w:r>
        <w:rPr>
          <w:rFonts w:ascii="Calibri" w:cs="Calibri" w:eastAsia="Calibri" w:hAnsi="Calibri"/>
        </w:rPr>
        <w:t xml:space="preserve">.</w:t>
      </w: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The digits 0 to 9 used in English are called </w:t>
      </w:r>
      <w:r>
        <w:rPr>
          <w:rFonts w:ascii="Calibri" w:cs="Calibri" w:eastAsia="Calibri" w:hAnsi="Calibri"/>
          <w:i/>
          <w:iCs/>
        </w:rPr>
        <w:t xml:space="preserve">Arabic numerals</w:t>
      </w:r>
      <w:r>
        <w:rPr>
          <w:rFonts w:ascii="Calibri" w:cs="Calibri" w:eastAsia="Calibri" w:hAnsi="Calibri"/>
        </w:rPr>
        <w:t xml:space="preserve">, because Europe learned them from Arabic books; they first developed in India. Much of the Arab world writes the same digits in another form: </w:t>
      </w:r>
      <w:r>
        <w:rPr>
          <w:rFonts w:ascii="Arial" w:cs="Arial" w:hAnsi="Arial"/>
          <w:sz w:val="23"/>
          <w:szCs w:val="24"/>
          <w:rtl/>
        </w:rPr>
        <w:t xml:space="preserve">٠ ١ ٢ ٣ ٤ ٥ ٦ ٧ ٨ ٩</w:t>
      </w:r>
      <w:r>
        <w:rPr>
          <w:rFonts w:ascii="Calibri" w:cs="Calibri" w:eastAsia="Calibri" w:hAnsi="Calibri"/>
        </w:rPr>
        <w:t xml:space="preserve">.</w:t>
      </w:r>
    </w:p>
    <w:p>
      <w:pPr>
        <w:shd w:fill="ECE9F7" w:color="auto" w:val="clear"/>
        <w:spacing w:after="160" w:line="12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15"/>
        </w:numPr>
        <w:spacing w:after="110" w:line="320"/>
      </w:pPr>
      <w:r>
        <w:rPr>
          <w:rFonts w:ascii="Calibri" w:cs="Calibri" w:eastAsia="Calibri" w:hAnsi="Calibri"/>
        </w:rPr>
        <w:t xml:space="preserve">Rewrite as a verbal sentence: </w:t>
      </w:r>
      <w:r>
        <w:rPr>
          <w:rFonts w:ascii="Arial" w:cs="Arial" w:hAnsi="Arial"/>
          <w:sz w:val="23"/>
          <w:szCs w:val="24"/>
          <w:rtl/>
        </w:rPr>
        <w:t xml:space="preserve">الطلاب حضروا المحاضرة.</w:t>
      </w:r>
    </w:p>
    <w:p>
      <w:pPr>
        <w:pStyle w:val="ListParagraph"/>
        <w:numPr>
          <w:ilvl w:val="0"/>
          <w:numId w:val="15"/>
        </w:numPr>
        <w:spacing w:after="110" w:line="320"/>
      </w:pPr>
      <w:r>
        <w:rPr>
          <w:rFonts w:ascii="Calibri" w:cs="Calibri" w:eastAsia="Calibri" w:hAnsi="Calibri"/>
        </w:rPr>
        <w:t xml:space="preserve">Translate: </w:t>
      </w:r>
      <w:r>
        <w:rPr>
          <w:rFonts w:ascii="Arial" w:cs="Arial" w:hAnsi="Arial"/>
          <w:sz w:val="23"/>
          <w:szCs w:val="24"/>
          <w:rtl/>
        </w:rPr>
        <w:t xml:space="preserve">الطلاب في المختبر.</w:t>
      </w:r>
    </w:p>
    <w:p>
      <w:pPr>
        <w:pStyle w:val="ListParagraph"/>
        <w:numPr>
          <w:ilvl w:val="0"/>
          <w:numId w:val="15"/>
        </w:numPr>
        <w:spacing w:after="110" w:line="320"/>
      </w:pPr>
      <w:r>
        <w:rPr>
          <w:rFonts w:ascii="Calibri" w:cs="Calibri" w:eastAsia="Calibri" w:hAnsi="Calibri"/>
        </w:rPr>
        <w:t xml:space="preserve">Translate: </w:t>
      </w:r>
      <w:r>
        <w:rPr>
          <w:rFonts w:ascii="Calibri" w:cs="Calibri" w:eastAsia="Calibri" w:hAnsi="Calibri"/>
          <w:i/>
          <w:iCs/>
        </w:rPr>
        <w:t xml:space="preserve">He is in bed.</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16"/>
        </w:numPr>
        <w:spacing w:after="110" w:line="320"/>
      </w:pPr>
      <w:r>
        <w:rPr>
          <w:rFonts w:ascii="Arial" w:cs="Arial" w:hAnsi="Arial"/>
          <w:color w:val="6B6680"/>
          <w:sz w:val="23"/>
          <w:szCs w:val="24"/>
          <w:rtl/>
        </w:rPr>
        <w:t xml:space="preserve">حضر الطلابُ المحاضرة.</w:t>
      </w:r>
      <w:r>
        <w:rPr>
          <w:rFonts w:ascii="Calibri" w:cs="Calibri" w:eastAsia="Calibri" w:hAnsi="Calibri"/>
          <w:color w:val="6B6680"/>
        </w:rPr>
        <w:t xml:space="preserve"> (When the verb comes first, it stays singular: </w:t>
      </w:r>
      <w:r>
        <w:rPr>
          <w:rFonts w:ascii="Arial" w:cs="Arial" w:hAnsi="Arial"/>
          <w:color w:val="6B6680"/>
          <w:sz w:val="23"/>
          <w:szCs w:val="24"/>
          <w:rtl/>
        </w:rPr>
        <w:t xml:space="preserve">حضر</w:t>
      </w:r>
      <w:r>
        <w:rPr>
          <w:rFonts w:ascii="Calibri" w:cs="Calibri" w:eastAsia="Calibri" w:hAnsi="Calibri"/>
          <w:color w:val="6B6680"/>
        </w:rPr>
        <w:t xml:space="preserve">, not </w:t>
      </w:r>
      <w:r>
        <w:rPr>
          <w:rFonts w:ascii="Arial" w:cs="Arial" w:hAnsi="Arial"/>
          <w:color w:val="6B6680"/>
          <w:sz w:val="23"/>
          <w:szCs w:val="24"/>
          <w:rtl/>
        </w:rPr>
        <w:t xml:space="preserve">حضروا</w:t>
      </w:r>
      <w:r>
        <w:rPr>
          <w:rFonts w:ascii="Calibri" w:cs="Calibri" w:eastAsia="Calibri" w:hAnsi="Calibri"/>
          <w:color w:val="6B6680"/>
        </w:rPr>
        <w:t xml:space="preserve">.)</w:t>
      </w:r>
    </w:p>
    <w:p>
      <w:pPr>
        <w:pStyle w:val="ListParagraph"/>
        <w:numPr>
          <w:ilvl w:val="0"/>
          <w:numId w:val="16"/>
        </w:numPr>
        <w:spacing w:after="110" w:line="320"/>
      </w:pPr>
      <w:r>
        <w:rPr>
          <w:rFonts w:ascii="Calibri" w:cs="Calibri" w:eastAsia="Calibri" w:hAnsi="Calibri"/>
          <w:i/>
          <w:iCs/>
          <w:color w:val="6B6680"/>
        </w:rPr>
        <w:t xml:space="preserve">The students are in the laboratory.</w:t>
      </w:r>
    </w:p>
    <w:p>
      <w:pPr>
        <w:pStyle w:val="ListParagraph"/>
        <w:numPr>
          <w:ilvl w:val="0"/>
          <w:numId w:val="16"/>
        </w:numPr>
        <w:spacing w:after="110" w:line="320"/>
      </w:pPr>
      <w:r>
        <w:rPr>
          <w:rFonts w:ascii="Arial" w:cs="Arial" w:hAnsi="Arial"/>
          <w:color w:val="6B6680"/>
          <w:sz w:val="23"/>
          <w:szCs w:val="24"/>
          <w:rtl/>
        </w:rPr>
        <w:t xml:space="preserve">إنه في فراشه.</w:t>
      </w:r>
      <w:r>
        <w:rPr>
          <w:rFonts w:ascii="Calibri" w:cs="Calibri" w:eastAsia="Calibri" w:hAnsi="Calibri"/>
          <w:color w:val="6B6680"/>
        </w:rPr>
        <w:t xml:space="preserve"> or, if the context shows he is asleep, </w:t>
      </w:r>
      <w:r>
        <w:rPr>
          <w:rFonts w:ascii="Arial" w:cs="Arial" w:hAnsi="Arial"/>
          <w:color w:val="6B6680"/>
          <w:sz w:val="23"/>
          <w:szCs w:val="24"/>
          <w:rtl/>
        </w:rPr>
        <w:t xml:space="preserve">إنه نائم.</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b/>
          <w:bCs/>
        </w:rPr>
        <w:t xml:space="preserve">EN → AR</w:t>
      </w:r>
      <w:r>
        <w:rPr>
          <w:rFonts w:ascii="Calibri" w:cs="Calibri" w:eastAsia="Calibri" w:hAnsi="Calibri"/>
        </w:rPr>
        <w:t xml:space="preserve">, as a general tendency: a verbal sentence often sounds more natural; a simple </w:t>
      </w:r>
      <w:r>
        <w:rPr>
          <w:rFonts w:ascii="Calibri" w:cs="Calibri" w:eastAsia="Calibri" w:hAnsi="Calibri"/>
          <w:i/>
          <w:iCs/>
        </w:rPr>
        <w:t xml:space="preserve">is</w:t>
      </w:r>
      <w:r>
        <w:rPr>
          <w:rFonts w:ascii="Calibri" w:cs="Calibri" w:eastAsia="Calibri" w:hAnsi="Calibri"/>
        </w:rPr>
        <w:t xml:space="preserve"> is not translated with </w:t>
      </w:r>
      <w:r>
        <w:rPr>
          <w:rFonts w:ascii="Arial" w:cs="Arial" w:hAnsi="Arial"/>
          <w:sz w:val="23"/>
          <w:szCs w:val="24"/>
          <w:rtl/>
        </w:rPr>
        <w:t xml:space="preserve">يكون</w:t>
      </w:r>
      <w:r>
        <w:rPr>
          <w:rFonts w:ascii="Calibri" w:cs="Calibri" w:eastAsia="Calibri" w:hAnsi="Calibri"/>
        </w:rPr>
        <w:t xml:space="preserve">; short sentences can be joined; use Arabic punctuation.</w:t>
      </w:r>
    </w:p>
    <w:p>
      <w:pPr>
        <w:pStyle w:val="ListParagraph"/>
        <w:keepNext/>
        <w:keepLines/>
        <w:numPr>
          <w:ilvl w:val="0"/>
          <w:numId w:val="2"/>
        </w:numPr>
        <w:shd w:fill="ECE9F7" w:color="auto" w:val="clear"/>
        <w:spacing w:after="0" w:line="300"/>
      </w:pPr>
      <w:r>
        <w:rPr>
          <w:rFonts w:ascii="Calibri" w:cs="Calibri" w:eastAsia="Calibri" w:hAnsi="Calibri"/>
          <w:b/>
          <w:bCs/>
        </w:rPr>
        <w:t xml:space="preserve">AR → EN</w:t>
      </w:r>
      <w:r>
        <w:rPr>
          <w:rFonts w:ascii="Calibri" w:cs="Calibri" w:eastAsia="Calibri" w:hAnsi="Calibri"/>
        </w:rPr>
        <w:t xml:space="preserve">, as a general tendency: start with the subject, split long sentences, turn a pair of synonyms into one expression, add “is”.</w:t>
      </w:r>
    </w:p>
    <w:p>
      <w:pPr>
        <w:pStyle w:val="ListParagraph"/>
        <w:keepNext/>
        <w:keepLines/>
        <w:numPr>
          <w:ilvl w:val="0"/>
          <w:numId w:val="2"/>
        </w:numPr>
        <w:shd w:fill="ECE9F7" w:color="auto" w:val="clear"/>
        <w:spacing w:after="0" w:line="300"/>
      </w:pPr>
      <w:r>
        <w:rPr>
          <w:rFonts w:ascii="Calibri" w:cs="Calibri" w:eastAsia="Calibri" w:hAnsi="Calibri"/>
        </w:rPr>
        <w:t xml:space="preserve">In most written translation, use Modern Standard Arabic; the text type, the audience, the purpose and the medium can call for a dialect.</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Word order</w:t>
      </w:r>
      <w:r>
        <w:rPr>
          <w:rFonts w:ascii="Calibri" w:cs="Calibri" w:eastAsia="Calibri" w:hAnsi="Calibri"/>
        </w:rPr>
        <w:t xml:space="preserve"> (</w:t>
      </w:r>
      <w:r>
        <w:rPr>
          <w:rFonts w:ascii="Arial" w:cs="Arial" w:hAnsi="Arial"/>
          <w:sz w:val="23"/>
          <w:szCs w:val="24"/>
          <w:rtl/>
        </w:rPr>
        <w:t xml:space="preserve">ترتيب الكلمات</w:t>
      </w:r>
      <w:r>
        <w:rPr>
          <w:rFonts w:ascii="Calibri" w:cs="Calibri" w:eastAsia="Calibri" w:hAnsi="Calibri"/>
        </w:rPr>
        <w:t xml:space="preserve">): </w:t>
      </w:r>
      <w:r>
        <w:rPr>
          <w:rFonts w:ascii="Calibri" w:cs="Calibri" w:eastAsia="Calibri" w:hAnsi="Calibri"/>
        </w:rPr>
        <w:t xml:space="preserve">The order of the subject, verb and object in a sentence.</w:t>
      </w:r>
    </w:p>
    <w:p>
      <w:pPr>
        <w:pStyle w:val="ListParagraph"/>
        <w:keepNext/>
        <w:keepLines/>
        <w:numPr>
          <w:ilvl w:val="0"/>
          <w:numId w:val="2"/>
        </w:numPr>
        <w:shd w:fill="ECE9F7" w:color="auto" w:val="clear"/>
        <w:spacing w:after="40" w:line="300"/>
      </w:pPr>
      <w:r>
        <w:rPr>
          <w:rFonts w:ascii="Calibri" w:cs="Calibri" w:eastAsia="Calibri" w:hAnsi="Calibri"/>
          <w:b/>
          <w:bCs/>
        </w:rPr>
        <w:t xml:space="preserve">Verbal sentence</w:t>
      </w:r>
      <w:r>
        <w:rPr>
          <w:rFonts w:ascii="Calibri" w:cs="Calibri" w:eastAsia="Calibri" w:hAnsi="Calibri"/>
        </w:rPr>
        <w:t xml:space="preserve"> (</w:t>
      </w:r>
      <w:r>
        <w:rPr>
          <w:rFonts w:ascii="Arial" w:cs="Arial" w:hAnsi="Arial"/>
          <w:sz w:val="23"/>
          <w:szCs w:val="24"/>
          <w:rtl/>
        </w:rPr>
        <w:t xml:space="preserve">الجملة الفعلية</w:t>
      </w:r>
      <w:r>
        <w:rPr>
          <w:rFonts w:ascii="Calibri" w:cs="Calibri" w:eastAsia="Calibri" w:hAnsi="Calibri"/>
        </w:rPr>
        <w:t xml:space="preserve">): </w:t>
      </w:r>
      <w:r>
        <w:rPr>
          <w:rFonts w:ascii="Calibri" w:cs="Calibri" w:eastAsia="Calibri" w:hAnsi="Calibri"/>
        </w:rPr>
        <w:t xml:space="preserve">A sentence that starts with a verb.</w:t>
      </w:r>
    </w:p>
    <w:p>
      <w:pPr>
        <w:pStyle w:val="ListParagraph"/>
        <w:keepNext/>
        <w:keepLines/>
        <w:numPr>
          <w:ilvl w:val="0"/>
          <w:numId w:val="2"/>
        </w:numPr>
        <w:shd w:fill="ECE9F7" w:color="auto" w:val="clear"/>
        <w:spacing w:after="40" w:line="300"/>
      </w:pPr>
      <w:r>
        <w:rPr>
          <w:rFonts w:ascii="Calibri" w:cs="Calibri" w:eastAsia="Calibri" w:hAnsi="Calibri"/>
          <w:b/>
          <w:bCs/>
        </w:rPr>
        <w:t xml:space="preserve">Register</w:t>
      </w:r>
      <w:r>
        <w:rPr>
          <w:rFonts w:ascii="Calibri" w:cs="Calibri" w:eastAsia="Calibri" w:hAnsi="Calibri"/>
        </w:rPr>
        <w:t xml:space="preserve"> (</w:t>
      </w:r>
      <w:r>
        <w:rPr>
          <w:rFonts w:ascii="Arial" w:cs="Arial" w:hAnsi="Arial"/>
          <w:sz w:val="23"/>
          <w:szCs w:val="24"/>
          <w:rtl/>
        </w:rPr>
        <w:t xml:space="preserve">المستوى اللغوي</w:t>
      </w:r>
      <w:r>
        <w:rPr>
          <w:rFonts w:ascii="Calibri" w:cs="Calibri" w:eastAsia="Calibri" w:hAnsi="Calibri"/>
        </w:rPr>
        <w:t xml:space="preserve">): </w:t>
      </w:r>
      <w:r>
        <w:rPr>
          <w:rFonts w:ascii="Calibri" w:cs="Calibri" w:eastAsia="Calibri" w:hAnsi="Calibri"/>
        </w:rPr>
        <w:t xml:space="preserve">How formal or informal the language is.</w:t>
      </w:r>
    </w:p>
    <w:p>
      <w:pPr>
        <w:pStyle w:val="ListParagraph"/>
        <w:keepNext/>
        <w:keepLines/>
        <w:numPr>
          <w:ilvl w:val="0"/>
          <w:numId w:val="2"/>
        </w:numPr>
        <w:shd w:fill="ECE9F7" w:color="auto" w:val="clear"/>
        <w:spacing w:after="40" w:line="300"/>
      </w:pPr>
      <w:r>
        <w:rPr>
          <w:rFonts w:ascii="Calibri" w:cs="Calibri" w:eastAsia="Calibri" w:hAnsi="Calibri"/>
          <w:b/>
          <w:bCs/>
        </w:rPr>
        <w:t xml:space="preserve">Modern Standard Arabic (MSA)</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w:t>
      </w:r>
      <w:r>
        <w:rPr>
          <w:rFonts w:ascii="Calibri" w:cs="Calibri" w:eastAsia="Calibri" w:hAnsi="Calibri"/>
        </w:rPr>
        <w:t xml:space="preserve">The Arabic of newspapers, laws and education.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Dialect</w:t>
      </w:r>
      <w:r>
        <w:rPr>
          <w:rFonts w:ascii="Calibri" w:cs="Calibri" w:eastAsia="Calibri" w:hAnsi="Calibri"/>
        </w:rPr>
        <w:t xml:space="preserve"> (</w:t>
      </w:r>
      <w:r>
        <w:rPr>
          <w:rFonts w:ascii="Arial" w:cs="Arial" w:hAnsi="Arial"/>
          <w:sz w:val="23"/>
          <w:szCs w:val="24"/>
          <w:rtl/>
        </w:rPr>
        <w:t xml:space="preserve">اللهجة العامية</w:t>
      </w:r>
      <w:r>
        <w:rPr>
          <w:rFonts w:ascii="Calibri" w:cs="Calibri" w:eastAsia="Calibri" w:hAnsi="Calibri"/>
        </w:rPr>
        <w:t xml:space="preserve">): </w:t>
      </w:r>
      <w:r>
        <w:rPr>
          <w:rFonts w:ascii="Calibri" w:cs="Calibri" w:eastAsia="Calibri" w:hAnsi="Calibri"/>
        </w:rPr>
        <w:t xml:space="preserve">The everyday spoken Arabic of a country or region.</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The translator’s workflow</w:t>
      </w:r>
    </w:p>
    <w:p>
      <w:pPr>
        <w:shd w:fill="ECE9F7" w:color="auto" w:val="clear"/>
        <w:spacing w:after="160" w:line="120"/>
      </w:pPr>
    </w:p>
    <w:p>
      <w:pPr>
        <w:pStyle w:val="Heading1"/>
        <w:pageBreakBefore/>
      </w:pPr>
      <w:r>
        <w:t xml:space="preserve">The translator’s workflow</w:t>
      </w:r>
    </w:p>
    <w:p>
      <w:pPr>
        <w:spacing w:after="170" w:line="330"/>
      </w:pPr>
      <w:r>
        <w:rPr>
          <w:rFonts w:ascii="Calibri" w:cs="Calibri" w:eastAsia="Calibri" w:hAnsi="Calibri"/>
        </w:rPr>
        <w:t xml:space="preserve">Use these seven steps for every translation, from a sign to a report. Each step is explained in the chapter shown.</w:t>
      </w:r>
    </w:p>
    <w:p>
      <w:pPr>
        <w:pStyle w:val="ListParagraph"/>
        <w:numPr>
          <w:ilvl w:val="0"/>
          <w:numId w:val="17"/>
        </w:numPr>
        <w:spacing w:after="110" w:line="320"/>
      </w:pPr>
      <w:r>
        <w:rPr>
          <w:rFonts w:ascii="Calibri" w:cs="Calibri" w:eastAsia="Calibri" w:hAnsi="Calibri"/>
          <w:b/>
          <w:bCs/>
        </w:rPr>
        <w:t xml:space="preserve">Read</w:t>
      </w:r>
      <w:r>
        <w:rPr>
          <w:rFonts w:ascii="Calibri" w:cs="Calibri" w:eastAsia="Calibri" w:hAnsi="Calibri"/>
        </w:rPr>
        <w:t xml:space="preserve"> the whole text before you translate a word (Chapter 2).</w:t>
      </w:r>
    </w:p>
    <w:p>
      <w:pPr>
        <w:pStyle w:val="ListParagraph"/>
        <w:numPr>
          <w:ilvl w:val="0"/>
          <w:numId w:val="17"/>
        </w:numPr>
        <w:spacing w:after="110" w:line="320"/>
      </w:pPr>
      <w:r>
        <w:rPr>
          <w:rFonts w:ascii="Calibri" w:cs="Calibri" w:eastAsia="Calibri" w:hAnsi="Calibri"/>
          <w:b/>
          <w:bCs/>
        </w:rPr>
        <w:t xml:space="preserve">Analyse</w:t>
      </w:r>
      <w:r>
        <w:rPr>
          <w:rFonts w:ascii="Calibri" w:cs="Calibri" w:eastAsia="Calibri" w:hAnsi="Calibri"/>
        </w:rPr>
        <w:t xml:space="preserve"> it: who wrote it, for whom, why, and in what style (Chapter 18).</w:t>
      </w:r>
    </w:p>
    <w:p>
      <w:pPr>
        <w:pStyle w:val="ListParagraph"/>
        <w:numPr>
          <w:ilvl w:val="0"/>
          <w:numId w:val="17"/>
        </w:numPr>
        <w:spacing w:after="110" w:line="320"/>
      </w:pPr>
      <w:r>
        <w:rPr>
          <w:rFonts w:ascii="Calibri" w:cs="Calibri" w:eastAsia="Calibri" w:hAnsi="Calibri"/>
          <w:b/>
          <w:bCs/>
        </w:rPr>
        <w:t xml:space="preserve">Research</w:t>
      </w:r>
      <w:r>
        <w:rPr>
          <w:rFonts w:ascii="Calibri" w:cs="Calibri" w:eastAsia="Calibri" w:hAnsi="Calibri"/>
        </w:rPr>
        <w:t xml:space="preserve"> the words and terms you are not sure of (Chapters 3 and 21).</w:t>
      </w:r>
    </w:p>
    <w:p>
      <w:pPr>
        <w:pStyle w:val="ListParagraph"/>
        <w:numPr>
          <w:ilvl w:val="0"/>
          <w:numId w:val="17"/>
        </w:numPr>
        <w:spacing w:after="110" w:line="320"/>
      </w:pPr>
      <w:r>
        <w:rPr>
          <w:rFonts w:ascii="Calibri" w:cs="Calibri" w:eastAsia="Calibri" w:hAnsi="Calibri"/>
          <w:b/>
          <w:bCs/>
        </w:rPr>
        <w:t xml:space="preserve">Draft</w:t>
      </w:r>
      <w:r>
        <w:rPr>
          <w:rFonts w:ascii="Calibri" w:cs="Calibri" w:eastAsia="Calibri" w:hAnsi="Calibri"/>
        </w:rPr>
        <w:t xml:space="preserve"> your translation with the reader and the purpose in mind (Chapters 2 and 5).</w:t>
      </w:r>
    </w:p>
    <w:p>
      <w:pPr>
        <w:pStyle w:val="ListParagraph"/>
        <w:numPr>
          <w:ilvl w:val="0"/>
          <w:numId w:val="17"/>
        </w:numPr>
        <w:spacing w:after="110" w:line="320"/>
      </w:pPr>
      <w:r>
        <w:rPr>
          <w:rFonts w:ascii="Calibri" w:cs="Calibri" w:eastAsia="Calibri" w:hAnsi="Calibri"/>
          <w:b/>
          <w:bCs/>
        </w:rPr>
        <w:t xml:space="preserve">Check</w:t>
      </w:r>
      <w:r>
        <w:rPr>
          <w:rFonts w:ascii="Calibri" w:cs="Calibri" w:eastAsia="Calibri" w:hAnsi="Calibri"/>
        </w:rPr>
        <w:t xml:space="preserve"> it against the source: nothing missing, nothing added (Chapter 23).</w:t>
      </w:r>
    </w:p>
    <w:p>
      <w:pPr>
        <w:pStyle w:val="ListParagraph"/>
        <w:numPr>
          <w:ilvl w:val="0"/>
          <w:numId w:val="17"/>
        </w:numPr>
        <w:spacing w:after="110" w:line="320"/>
      </w:pPr>
      <w:r>
        <w:rPr>
          <w:rFonts w:ascii="Calibri" w:cs="Calibri" w:eastAsia="Calibri" w:hAnsi="Calibri"/>
          <w:b/>
          <w:bCs/>
        </w:rPr>
        <w:t xml:space="preserve">Revise</w:t>
      </w:r>
      <w:r>
        <w:rPr>
          <w:rFonts w:ascii="Calibri" w:cs="Calibri" w:eastAsia="Calibri" w:hAnsi="Calibri"/>
        </w:rPr>
        <w:t xml:space="preserve"> it until it reads naturally in the target language (Chapter 23).</w:t>
      </w:r>
    </w:p>
    <w:p>
      <w:pPr>
        <w:pStyle w:val="ListParagraph"/>
        <w:numPr>
          <w:ilvl w:val="0"/>
          <w:numId w:val="17"/>
        </w:numPr>
        <w:spacing w:after="110" w:line="320"/>
      </w:pPr>
      <w:r>
        <w:rPr>
          <w:rFonts w:ascii="Calibri" w:cs="Calibri" w:eastAsia="Calibri" w:hAnsi="Calibri"/>
          <w:b/>
          <w:bCs/>
        </w:rPr>
        <w:t xml:space="preserve">Deliver</w:t>
      </w:r>
      <w:r>
        <w:rPr>
          <w:rFonts w:ascii="Calibri" w:cs="Calibri" w:eastAsia="Calibri" w:hAnsi="Calibri"/>
        </w:rPr>
        <w:t xml:space="preserve"> it, with a short commentary if the client needs one (Chapter 25).</w:t>
      </w:r>
    </w:p>
    <w:p>
      <w:pPr>
        <w:spacing w:after="40"/>
      </w:pPr>
    </w:p>
    <w:p>
      <w:pPr>
        <w:spacing w:after="170" w:line="330"/>
        <w:ind w:left="567"/>
      </w:pPr>
      <w:r>
        <w:rPr>
          <w:rFonts w:ascii="Calibri" w:cs="Calibri" w:eastAsia="Calibri" w:hAnsi="Calibri"/>
          <w:i/>
          <w:iCs/>
        </w:rPr>
        <w:t xml:space="preserve">Never translate a word before you understand the text.</w:t>
      </w:r>
    </w:p>
    <w:p>
      <w:pPr>
        <w:keepNext/>
        <w:shd w:fill="ECE9F7" w:color="auto" w:val="clear"/>
        <w:spacing w:after="0" w:before="240" w:line="290"/>
      </w:pPr>
      <w:r>
        <w:rPr>
          <w:rFonts w:ascii="Calibri" w:cs="Calibri" w:eastAsia="Calibri" w:hAnsi="Calibri"/>
          <w:b/>
          <w:bCs/>
          <w:color w:val="3D1591"/>
          <w:spacing w:val="30"/>
          <w:sz w:val="17"/>
          <w:szCs w:val="17"/>
        </w:rPr>
        <w:t xml:space="preserve">DO</w:t>
      </w:r>
    </w:p>
    <w:p>
      <w:pPr>
        <w:keepNext/>
        <w:keepLines/>
        <w:shd w:fill="ECE9F7" w:color="auto" w:val="clear"/>
        <w:spacing w:after="0" w:line="300"/>
        <w:ind w:left="170"/>
      </w:pPr>
      <w:r>
        <w:rPr>
          <w:rFonts w:ascii="Calibri" w:cs="Calibri" w:eastAsia="Calibri" w:hAnsi="Calibri"/>
        </w:rPr>
        <w:t xml:space="preserve">✓ Read the whole text first.</w:t>
      </w:r>
    </w:p>
    <w:p>
      <w:pPr>
        <w:keepNext/>
        <w:keepLines/>
        <w:shd w:fill="ECE9F7" w:color="auto" w:val="clear"/>
        <w:spacing w:after="0" w:line="300"/>
        <w:ind w:left="170"/>
      </w:pPr>
      <w:r>
        <w:rPr>
          <w:rFonts w:ascii="Calibri" w:cs="Calibri" w:eastAsia="Calibri" w:hAnsi="Calibri"/>
        </w:rPr>
        <w:t xml:space="preserve">✓ Check the context of every word.</w:t>
      </w:r>
    </w:p>
    <w:p>
      <w:pPr>
        <w:keepNext/>
        <w:keepLines/>
        <w:shd w:fill="ECE9F7" w:color="auto" w:val="clear"/>
        <w:spacing w:after="0" w:line="300"/>
        <w:ind w:left="170"/>
      </w:pPr>
      <w:r>
        <w:rPr>
          <w:rFonts w:ascii="Calibri" w:cs="Calibri" w:eastAsia="Calibri" w:hAnsi="Calibri"/>
        </w:rPr>
        <w:t xml:space="preserve">✓ Research terms in reliable sources.</w:t>
      </w:r>
    </w:p>
    <w:p>
      <w:pPr>
        <w:keepNext/>
        <w:keepLines/>
        <w:shd w:fill="ECE9F7" w:color="auto" w:val="clear"/>
        <w:spacing w:after="0" w:line="300"/>
        <w:ind w:left="170"/>
      </w:pPr>
      <w:r>
        <w:rPr>
          <w:rFonts w:ascii="Calibri" w:cs="Calibri" w:eastAsia="Calibri" w:hAnsi="Calibri"/>
        </w:rPr>
        <w:t xml:space="preserve">✓ Keep one term for one idea.</w:t>
      </w:r>
    </w:p>
    <w:p>
      <w:pPr>
        <w:keepNext/>
        <w:keepLines/>
        <w:shd w:fill="ECE9F7" w:color="auto" w:val="clear"/>
        <w:spacing w:after="0" w:line="300"/>
        <w:ind w:left="170"/>
      </w:pPr>
      <w:r>
        <w:rPr>
          <w:rFonts w:ascii="Calibri" w:cs="Calibri" w:eastAsia="Calibri" w:hAnsi="Calibri"/>
        </w:rPr>
        <w:t xml:space="preserve">✓ Revise before you deliver.</w:t>
      </w:r>
    </w:p>
    <w:p>
      <w:pPr>
        <w:shd w:fill="ECE9F7" w:color="auto" w:val="clear"/>
        <w:spacing w:after="160" w:line="120"/>
      </w:pPr>
    </w:p>
    <w:p>
      <w:pPr>
        <w:keepNext/>
        <w:shd w:fill="ECE9F7" w:color="auto" w:val="clear"/>
        <w:spacing w:after="0" w:before="240" w:line="290"/>
      </w:pPr>
      <w:r>
        <w:rPr>
          <w:rFonts w:ascii="Calibri" w:cs="Calibri" w:eastAsia="Calibri" w:hAnsi="Calibri"/>
          <w:b/>
          <w:bCs/>
          <w:color w:val="3D1591"/>
          <w:spacing w:val="30"/>
          <w:sz w:val="17"/>
          <w:szCs w:val="17"/>
        </w:rPr>
        <w:t xml:space="preserve">DON’T</w:t>
      </w:r>
    </w:p>
    <w:p>
      <w:pPr>
        <w:keepNext/>
        <w:keepLines/>
        <w:shd w:fill="ECE9F7" w:color="auto" w:val="clear"/>
        <w:spacing w:after="0" w:line="300"/>
        <w:ind w:left="170"/>
      </w:pPr>
      <w:r>
        <w:rPr>
          <w:rFonts w:ascii="Calibri" w:cs="Calibri" w:eastAsia="Calibri" w:hAnsi="Calibri"/>
        </w:rPr>
        <w:t xml:space="preserve">✗ Translate word by word.</w:t>
      </w:r>
    </w:p>
    <w:p>
      <w:pPr>
        <w:keepNext/>
        <w:keepLines/>
        <w:shd w:fill="ECE9F7" w:color="auto" w:val="clear"/>
        <w:spacing w:after="0" w:line="300"/>
        <w:ind w:left="170"/>
      </w:pPr>
      <w:r>
        <w:rPr>
          <w:rFonts w:ascii="Calibri" w:cs="Calibri" w:eastAsia="Calibri" w:hAnsi="Calibri"/>
        </w:rPr>
        <w:t xml:space="preserve">✗ Trust the first meaning in the dictionary.</w:t>
      </w:r>
    </w:p>
    <w:p>
      <w:pPr>
        <w:keepNext/>
        <w:keepLines/>
        <w:shd w:fill="ECE9F7" w:color="auto" w:val="clear"/>
        <w:spacing w:after="0" w:line="300"/>
        <w:ind w:left="170"/>
      </w:pPr>
      <w:r>
        <w:rPr>
          <w:rFonts w:ascii="Calibri" w:cs="Calibri" w:eastAsia="Calibri" w:hAnsi="Calibri"/>
        </w:rPr>
        <w:t xml:space="preserve">✗ Assume that a machine translation is correct.</w:t>
      </w:r>
    </w:p>
    <w:p>
      <w:pPr>
        <w:keepNext/>
        <w:keepLines/>
        <w:shd w:fill="ECE9F7" w:color="auto" w:val="clear"/>
        <w:spacing w:after="0" w:line="300"/>
        <w:ind w:left="170"/>
      </w:pPr>
      <w:r>
        <w:rPr>
          <w:rFonts w:ascii="Calibri" w:cs="Calibri" w:eastAsia="Calibri" w:hAnsi="Calibri"/>
        </w:rPr>
        <w:t xml:space="preserve">✗ Change a term only for variety.</w:t>
      </w:r>
    </w:p>
    <w:p>
      <w:pPr>
        <w:keepNext/>
        <w:keepLines/>
        <w:shd w:fill="ECE9F7" w:color="auto" w:val="clear"/>
        <w:spacing w:after="0" w:line="300"/>
        <w:ind w:left="170"/>
      </w:pPr>
      <w:r>
        <w:rPr>
          <w:rFonts w:ascii="Calibri" w:cs="Calibri" w:eastAsia="Calibri" w:hAnsi="Calibri"/>
        </w:rPr>
        <w:t xml:space="preserve">✗ Submit your first draft.</w:t>
      </w:r>
    </w:p>
    <w:p>
      <w:pPr>
        <w:shd w:fill="ECE9F7" w:color="auto" w:val="clear"/>
        <w:spacing w:after="160" w:line="120"/>
      </w:pPr>
    </w:p>
    <w:p>
      <w:pPr>
        <w:pStyle w:val="Heading1"/>
        <w:pageBreakBefore/>
      </w:pPr>
      <w:r>
        <w:t xml:space="preserve">Part 2: Understanding meaning</w:t>
      </w:r>
    </w:p>
    <w:p>
      <w:pPr>
        <w:pStyle w:val="Heading2"/>
        <w:spacing w:before="0"/>
      </w:pPr>
      <w:r>
        <w:t xml:space="preserve">Chapter 5: Form and meaning</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4 you often changed a sentence’s structure. This chapter gives you the rule that makes such changes safe, so you can change the form without losing the meaning.</w:t>
      </w:r>
    </w:p>
    <w:p>
      <w:pPr>
        <w:pStyle w:val="Heading3"/>
      </w:pPr>
      <w:r>
        <w:t xml:space="preserve">Step 1: meaning comes first</w:t>
      </w:r>
    </w:p>
    <w:p>
      <w:pPr>
        <w:spacing w:after="170" w:line="330"/>
      </w:pPr>
      <w:r>
        <w:rPr>
          <w:rFonts w:ascii="Calibri" w:cs="Calibri" w:eastAsia="Calibri" w:hAnsi="Calibri"/>
        </w:rPr>
        <w:t xml:space="preserve">The shape of a sentence is its </w:t>
      </w:r>
      <w:r>
        <w:rPr>
          <w:rFonts w:ascii="Calibri" w:cs="Calibri" w:eastAsia="Calibri" w:hAnsi="Calibri"/>
          <w:b/>
          <w:bCs/>
        </w:rPr>
        <w:t xml:space="preserve">form</w:t>
      </w:r>
      <w:r>
        <w:rPr>
          <w:rFonts w:ascii="Calibri" w:cs="Calibri" w:eastAsia="Calibri" w:hAnsi="Calibri"/>
        </w:rPr>
        <w:t xml:space="preserve">; the idea behind it is its </w:t>
      </w:r>
      <w:r>
        <w:rPr>
          <w:rFonts w:ascii="Calibri" w:cs="Calibri" w:eastAsia="Calibri" w:hAnsi="Calibri"/>
          <w:b/>
          <w:bCs/>
        </w:rPr>
        <w:t xml:space="preserve">meaning</w:t>
      </w:r>
      <w:r>
        <w:rPr>
          <w:rFonts w:ascii="Calibri" w:cs="Calibri" w:eastAsia="Calibri" w:hAnsi="Calibri"/>
        </w:rPr>
        <w:t xml:space="preserve">. In translation we favour meaning over form (</w:t>
      </w:r>
      <w:r>
        <w:rPr>
          <w:rFonts w:ascii="Arial" w:cs="Arial" w:hAnsi="Arial"/>
          <w:sz w:val="23"/>
          <w:szCs w:val="24"/>
          <w:rtl/>
        </w:rPr>
        <w:t xml:space="preserve">المعنى أهمّ من الشكل</w:t>
      </w:r>
      <w:r>
        <w:rPr>
          <w:rFonts w:ascii="Calibri" w:cs="Calibri" w:eastAsia="Calibri" w:hAnsi="Calibri"/>
        </w:rPr>
        <w:t xml:space="preserve">): you may change the form, but never the meaning.</w:t>
      </w:r>
    </w:p>
    <w:p>
      <w:pPr>
        <w:spacing w:after="170" w:line="330"/>
      </w:pPr>
      <w:r>
        <w:rPr>
          <w:rFonts w:ascii="Calibri" w:cs="Calibri" w:eastAsia="Calibri" w:hAnsi="Calibri"/>
        </w:rPr>
        <w:t xml:space="preserve">Anything said in one language can be said in another, unless the form itself is part of the message, as in a poem’s rhyme (Nida &amp; Taber, 1969).</w:t>
      </w:r>
    </w:p>
    <w:p>
      <w:pPr>
        <w:pStyle w:val="Heading3"/>
      </w:pPr>
      <w:r>
        <w:t xml:space="preserve">Step 2: change the form when you need to</w:t>
      </w:r>
    </w:p>
    <w:p>
      <w:pPr>
        <w:spacing w:after="170" w:line="330"/>
      </w:pPr>
      <w:r>
        <w:rPr>
          <w:rFonts w:ascii="Calibri" w:cs="Calibri" w:eastAsia="Calibri" w:hAnsi="Calibri"/>
        </w:rPr>
        <w:t xml:space="preserve">Copying the English form often gives clumsy Arabic, so change it. For example, a noun can become a verb:</w:t>
      </w:r>
    </w:p>
    <w:p>
      <w:pPr>
        <w:pStyle w:val="ListParagraph"/>
        <w:numPr>
          <w:ilvl w:val="0"/>
          <w:numId w:val="2"/>
        </w:numPr>
        <w:spacing w:after="110" w:line="320"/>
      </w:pPr>
      <w:r>
        <w:rPr>
          <w:rFonts w:ascii="Calibri" w:cs="Calibri" w:eastAsia="Calibri" w:hAnsi="Calibri"/>
          <w:i/>
          <w:iCs/>
        </w:rPr>
        <w:t xml:space="preserve">He is a heavy smoker.</w:t>
      </w:r>
      <w:r>
        <w:rPr>
          <w:rFonts w:ascii="Calibri" w:cs="Calibri" w:eastAsia="Calibri" w:hAnsi="Calibri"/>
        </w:rPr>
        <w:t xml:space="preserve"> → </w:t>
      </w:r>
      <w:r>
        <w:rPr>
          <w:rFonts w:ascii="Arial" w:cs="Arial" w:hAnsi="Arial"/>
          <w:sz w:val="23"/>
          <w:szCs w:val="24"/>
          <w:rtl/>
        </w:rPr>
        <w:t xml:space="preserve">يدخّن بشراهة</w:t>
      </w:r>
      <w:r>
        <w:rPr>
          <w:rFonts w:ascii="Calibri" w:cs="Calibri" w:eastAsia="Calibri" w:hAnsi="Calibri"/>
        </w:rPr>
        <w:t xml:space="preserve"> (the noun </w:t>
      </w:r>
      <w:r>
        <w:rPr>
          <w:rFonts w:ascii="Calibri" w:cs="Calibri" w:eastAsia="Calibri" w:hAnsi="Calibri"/>
          <w:i/>
          <w:iCs/>
        </w:rPr>
        <w:t xml:space="preserve">smoker</w:t>
      </w:r>
      <w:r>
        <w:rPr>
          <w:rFonts w:ascii="Calibri" w:cs="Calibri" w:eastAsia="Calibri" w:hAnsi="Calibri"/>
        </w:rPr>
        <w:t xml:space="preserve"> becomes the verb </w:t>
      </w:r>
      <w:r>
        <w:rPr>
          <w:rFonts w:ascii="Arial" w:cs="Arial" w:hAnsi="Arial"/>
          <w:sz w:val="23"/>
          <w:szCs w:val="24"/>
          <w:rtl/>
        </w:rPr>
        <w:t xml:space="preserve">يدخّن</w:t>
      </w:r>
      <w:r>
        <w:rPr>
          <w:rFonts w:ascii="Calibri" w:cs="Calibri" w:eastAsia="Calibri" w:hAnsi="Calibri"/>
        </w:rPr>
        <w:t xml:space="preserve">, and the adjective </w:t>
      </w:r>
      <w:r>
        <w:rPr>
          <w:rFonts w:ascii="Calibri" w:cs="Calibri" w:eastAsia="Calibri" w:hAnsi="Calibri"/>
          <w:i/>
          <w:iCs/>
        </w:rPr>
        <w:t xml:space="preserve">heavy</w:t>
      </w:r>
      <w:r>
        <w:rPr>
          <w:rFonts w:ascii="Calibri" w:cs="Calibri" w:eastAsia="Calibri" w:hAnsi="Calibri"/>
        </w:rPr>
        <w:t xml:space="preserve"> becomes </w:t>
      </w:r>
      <w:r>
        <w:rPr>
          <w:rFonts w:ascii="Arial" w:cs="Arial" w:hAnsi="Arial"/>
          <w:sz w:val="23"/>
          <w:szCs w:val="24"/>
          <w:rtl/>
        </w:rPr>
        <w:t xml:space="preserve">بشراهة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r>
        <w:rPr>
          <w:rFonts w:ascii="Calibri" w:cs="Calibri" w:eastAsia="Calibri" w:hAnsi="Calibri"/>
        </w:rPr>
        <w:t xml:space="preserve"> (the noun </w:t>
      </w:r>
      <w:r>
        <w:rPr>
          <w:rFonts w:ascii="Calibri" w:cs="Calibri" w:eastAsia="Calibri" w:hAnsi="Calibri"/>
          <w:i/>
          <w:iCs/>
        </w:rPr>
        <w:t xml:space="preserve">arrival</w:t>
      </w:r>
      <w:r>
        <w:rPr>
          <w:rFonts w:ascii="Calibri" w:cs="Calibri" w:eastAsia="Calibri" w:hAnsi="Calibri"/>
        </w:rPr>
        <w:t xml:space="preserve"> becomes a verb; see Chapter 13)</w:t>
      </w:r>
    </w:p>
    <w:p>
      <w:pPr>
        <w:spacing w:after="40"/>
      </w:pPr>
    </w:p>
    <w:p>
      <w:pPr>
        <w:pStyle w:val="Heading3"/>
      </w:pPr>
      <w:r>
        <w:t xml:space="preserve">Step 3: when the image does not travel</w:t>
      </w:r>
    </w:p>
    <w:p>
      <w:pPr>
        <w:spacing w:after="170" w:line="330"/>
      </w:pPr>
      <w:r>
        <w:rPr>
          <w:rFonts w:ascii="Calibri" w:cs="Calibri" w:eastAsia="Calibri" w:hAnsi="Calibri"/>
        </w:rPr>
        <w:t xml:space="preserve">Sometimes the problem is a picture. The British press called Tony Blair </w:t>
      </w:r>
      <w:r>
        <w:rPr>
          <w:rFonts w:ascii="Calibri" w:cs="Calibri" w:eastAsia="Calibri" w:hAnsi="Calibri"/>
          <w:i/>
          <w:iCs/>
        </w:rPr>
        <w:t xml:space="preserve">Bush’s poodle</w:t>
      </w:r>
      <w:r>
        <w:rPr>
          <w:rFonts w:ascii="Calibri" w:cs="Calibri" w:eastAsia="Calibri" w:hAnsi="Calibri"/>
        </w:rPr>
        <w:t xml:space="preserve">: someone who obediently follows George Bush. A poodle has no such meaning in Arabic, so the translator keeps the meaning and changes the form: </w:t>
      </w:r>
      <w:r>
        <w:rPr>
          <w:rFonts w:ascii="Arial" w:cs="Arial" w:hAnsi="Arial"/>
          <w:sz w:val="23"/>
          <w:szCs w:val="24"/>
          <w:rtl/>
        </w:rPr>
        <w:t xml:space="preserve">بلير، تابعُ بوش</w:t>
      </w:r>
      <w:r>
        <w:rPr>
          <w:rFonts w:ascii="Calibri" w:cs="Calibri" w:eastAsia="Calibri" w:hAnsi="Calibri"/>
        </w:rPr>
        <w:t xml:space="preserve"> or </w:t>
      </w:r>
      <w:r>
        <w:rPr>
          <w:rFonts w:ascii="Arial" w:cs="Arial" w:hAnsi="Arial"/>
          <w:sz w:val="23"/>
          <w:szCs w:val="24"/>
          <w:rtl/>
        </w:rPr>
        <w:t xml:space="preserve">بلير، المنقاد لبوش</w:t>
      </w:r>
      <w:r>
        <w:rPr>
          <w:rFonts w:ascii="Calibri" w:cs="Calibri" w:eastAsia="Calibri" w:hAnsi="Calibri"/>
        </w:rPr>
        <w:t xml:space="preserve">.</w:t>
      </w: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18"/>
        </w:numPr>
        <w:spacing w:after="110" w:line="320"/>
      </w:pPr>
      <w:r>
        <w:rPr>
          <w:rFonts w:ascii="Calibri" w:cs="Calibri" w:eastAsia="Calibri" w:hAnsi="Calibri"/>
        </w:rPr>
        <w:t xml:space="preserve">Translate by changing the form: </w:t>
      </w:r>
      <w:r>
        <w:rPr>
          <w:rFonts w:ascii="Calibri" w:cs="Calibri" w:eastAsia="Calibri" w:hAnsi="Calibri"/>
          <w:i/>
          <w:iCs/>
        </w:rPr>
        <w:t xml:space="preserve">He is a fast runner.</w:t>
      </w:r>
    </w:p>
    <w:p>
      <w:pPr>
        <w:pStyle w:val="ListParagraph"/>
        <w:numPr>
          <w:ilvl w:val="0"/>
          <w:numId w:val="18"/>
        </w:numPr>
        <w:spacing w:after="110" w:line="320"/>
      </w:pPr>
      <w:r>
        <w:rPr>
          <w:rFonts w:ascii="Calibri" w:cs="Calibri" w:eastAsia="Calibri" w:hAnsi="Calibri"/>
        </w:rPr>
        <w:t xml:space="preserve">Translate by changing the form: </w:t>
      </w:r>
      <w:r>
        <w:rPr>
          <w:rFonts w:ascii="Calibri" w:cs="Calibri" w:eastAsia="Calibri" w:hAnsi="Calibri"/>
          <w:i/>
          <w:iCs/>
        </w:rPr>
        <w:t xml:space="preserve">His arrival was late.</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19"/>
        </w:numPr>
        <w:spacing w:after="110" w:line="320"/>
      </w:pPr>
      <w:r>
        <w:rPr>
          <w:rFonts w:ascii="Arial" w:cs="Arial" w:hAnsi="Arial"/>
          <w:color w:val="6B6680"/>
          <w:sz w:val="23"/>
          <w:szCs w:val="24"/>
          <w:rtl/>
        </w:rPr>
        <w:t xml:space="preserve">يركض بسرعة.</w:t>
      </w:r>
    </w:p>
    <w:p>
      <w:pPr>
        <w:pStyle w:val="ListParagraph"/>
        <w:numPr>
          <w:ilvl w:val="0"/>
          <w:numId w:val="19"/>
        </w:numPr>
        <w:spacing w:after="110" w:line="320"/>
      </w:pPr>
      <w:r>
        <w:rPr>
          <w:rFonts w:ascii="Arial" w:cs="Arial" w:hAnsi="Arial"/>
          <w:color w:val="6B6680"/>
          <w:sz w:val="23"/>
          <w:szCs w:val="24"/>
          <w:rtl/>
        </w:rPr>
        <w:t xml:space="preserve">وصل متأخراً.</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Meaning comes before form.</w:t>
      </w:r>
    </w:p>
    <w:p>
      <w:pPr>
        <w:pStyle w:val="ListParagraph"/>
        <w:keepNext/>
        <w:keepLines/>
        <w:numPr>
          <w:ilvl w:val="0"/>
          <w:numId w:val="2"/>
        </w:numPr>
        <w:shd w:fill="ECE9F7" w:color="auto" w:val="clear"/>
        <w:spacing w:after="0" w:line="300"/>
      </w:pPr>
      <w:r>
        <w:rPr>
          <w:rFonts w:ascii="Calibri" w:cs="Calibri" w:eastAsia="Calibri" w:hAnsi="Calibri"/>
        </w:rPr>
        <w:t xml:space="preserve">You may change the structure, but never the meaning.</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Form</w:t>
      </w:r>
      <w:r>
        <w:rPr>
          <w:rFonts w:ascii="Calibri" w:cs="Calibri" w:eastAsia="Calibri" w:hAnsi="Calibri"/>
        </w:rPr>
        <w:t xml:space="preserve"> (</w:t>
      </w:r>
      <w:r>
        <w:rPr>
          <w:rFonts w:ascii="Arial" w:cs="Arial" w:hAnsi="Arial"/>
          <w:sz w:val="23"/>
          <w:szCs w:val="24"/>
          <w:rtl/>
        </w:rPr>
        <w:t xml:space="preserve">الشكل</w:t>
      </w:r>
      <w:r>
        <w:rPr>
          <w:rFonts w:ascii="Calibri" w:cs="Calibri" w:eastAsia="Calibri" w:hAnsi="Calibri"/>
        </w:rPr>
        <w:t xml:space="preserve">): </w:t>
      </w:r>
      <w:r>
        <w:rPr>
          <w:rFonts w:ascii="Calibri" w:cs="Calibri" w:eastAsia="Calibri" w:hAnsi="Calibri"/>
        </w:rPr>
        <w:t xml:space="preserve">The structure of language: a word, phrase, clause, sentence or text.</w:t>
      </w:r>
    </w:p>
    <w:p>
      <w:pPr>
        <w:pStyle w:val="ListParagraph"/>
        <w:keepNext/>
        <w:keepLines/>
        <w:numPr>
          <w:ilvl w:val="0"/>
          <w:numId w:val="2"/>
        </w:numPr>
        <w:shd w:fill="ECE9F7" w:color="auto" w:val="clear"/>
        <w:spacing w:after="40" w:line="300"/>
      </w:pPr>
      <w:r>
        <w:rPr>
          <w:rFonts w:ascii="Calibri" w:cs="Calibri" w:eastAsia="Calibri" w:hAnsi="Calibri"/>
          <w:b/>
          <w:bCs/>
        </w:rPr>
        <w:t xml:space="preserve">Meaning</w:t>
      </w:r>
      <w:r>
        <w:rPr>
          <w:rFonts w:ascii="Calibri" w:cs="Calibri" w:eastAsia="Calibri" w:hAnsi="Calibri"/>
        </w:rPr>
        <w:t xml:space="preserve"> (</w:t>
      </w:r>
      <w:r>
        <w:rPr>
          <w:rFonts w:ascii="Arial" w:cs="Arial" w:hAnsi="Arial"/>
          <w:sz w:val="23"/>
          <w:szCs w:val="24"/>
          <w:rtl/>
        </w:rPr>
        <w:t xml:space="preserve">المعنى</w:t>
      </w:r>
      <w:r>
        <w:rPr>
          <w:rFonts w:ascii="Calibri" w:cs="Calibri" w:eastAsia="Calibri" w:hAnsi="Calibri"/>
        </w:rPr>
        <w:t xml:space="preserve">): </w:t>
      </w:r>
      <w:r>
        <w:rPr>
          <w:rFonts w:ascii="Calibri" w:cs="Calibri" w:eastAsia="Calibri" w:hAnsi="Calibri"/>
        </w:rPr>
        <w:t xml:space="preserve">The idea that a form expresses.</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6: Types of meaning</w:t>
      </w:r>
    </w:p>
    <w:p>
      <w:pPr>
        <w:shd w:fill="ECE9F7" w:color="auto" w:val="clear"/>
        <w:spacing w:after="160" w:line="120"/>
      </w:pPr>
    </w:p>
    <w:p>
      <w:pPr>
        <w:pStyle w:val="Heading2"/>
        <w:spacing w:before="600"/>
      </w:pPr>
      <w:r>
        <w:t xml:space="preserve">Chapter 6: Types of meaning</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Meaning comes before form, but meaning has layers. This chapter shows you three of them, so you can choose words with the right feeling and translate what a speaker really means.</w:t>
      </w:r>
    </w:p>
    <w:p>
      <w:pPr>
        <w:pStyle w:val="Heading3"/>
      </w:pPr>
      <w:r>
        <w:t xml:space="preserve">Step 1: same meaning, different feeling</w:t>
      </w:r>
    </w:p>
    <w:p>
      <w:pPr>
        <w:spacing w:after="170" w:line="330"/>
      </w:pPr>
      <w:r>
        <w:rPr>
          <w:rFonts w:ascii="Calibri" w:cs="Calibri" w:eastAsia="Calibri" w:hAnsi="Calibri"/>
          <w:i/>
          <w:iCs/>
        </w:rPr>
        <w:t xml:space="preserve">Die</w:t>
      </w:r>
      <w:r>
        <w:rPr>
          <w:rFonts w:ascii="Calibri" w:cs="Calibri" w:eastAsia="Calibri" w:hAnsi="Calibri"/>
        </w:rPr>
        <w:t xml:space="preserve"> and </w:t>
      </w:r>
      <w:r>
        <w:rPr>
          <w:rFonts w:ascii="Calibri" w:cs="Calibri" w:eastAsia="Calibri" w:hAnsi="Calibri"/>
          <w:i/>
          <w:iCs/>
        </w:rPr>
        <w:t xml:space="preserve">pass away</w:t>
      </w:r>
      <w:r>
        <w:rPr>
          <w:rFonts w:ascii="Calibri" w:cs="Calibri" w:eastAsia="Calibri" w:hAnsi="Calibri"/>
        </w:rPr>
        <w:t xml:space="preserve"> say the same thing but feel different. The basic meaning is the </w:t>
      </w:r>
      <w:r>
        <w:rPr>
          <w:rFonts w:ascii="Calibri" w:cs="Calibri" w:eastAsia="Calibri" w:hAnsi="Calibri"/>
          <w:b/>
          <w:bCs/>
        </w:rPr>
        <w:t xml:space="preserve">denotation</w:t>
      </w:r>
      <w:r>
        <w:rPr>
          <w:rFonts w:ascii="Calibri" w:cs="Calibri" w:eastAsia="Calibri" w:hAnsi="Calibri"/>
        </w:rPr>
        <w:t xml:space="preserve">; the feeling is the </w:t>
      </w:r>
      <w:r>
        <w:rPr>
          <w:rFonts w:ascii="Calibri" w:cs="Calibri" w:eastAsia="Calibri" w:hAnsi="Calibri"/>
          <w:b/>
          <w:bCs/>
        </w:rPr>
        <w:t xml:space="preserve">connotation</w:t>
      </w:r>
      <w:r>
        <w:rPr>
          <w:rFonts w:ascii="Calibri" w:cs="Calibri" w:eastAsia="Calibri" w:hAnsi="Calibri"/>
        </w:rPr>
        <w:t xml:space="preserve">. These are sometimes called propositional and expressive meaning (Baker, 2018). Choose the word with the right feeling as well as the right meaning:</w:t>
      </w:r>
    </w:p>
    <w:p>
      <w:pPr>
        <w:pStyle w:val="ListParagraph"/>
        <w:numPr>
          <w:ilvl w:val="0"/>
          <w:numId w:val="2"/>
        </w:numPr>
        <w:spacing w:after="110" w:line="320"/>
      </w:pPr>
      <w:r>
        <w:rPr>
          <w:rFonts w:ascii="Calibri" w:cs="Calibri" w:eastAsia="Calibri" w:hAnsi="Calibri"/>
          <w:i/>
          <w:iCs/>
        </w:rPr>
        <w:t xml:space="preserve">die</w:t>
      </w:r>
      <w:r>
        <w:rPr>
          <w:rFonts w:ascii="Calibri" w:cs="Calibri" w:eastAsia="Calibri" w:hAnsi="Calibri"/>
        </w:rPr>
        <w:t xml:space="preserve"> (</w:t>
      </w:r>
      <w:r>
        <w:rPr>
          <w:rFonts w:ascii="Arial" w:cs="Arial" w:hAnsi="Arial"/>
          <w:sz w:val="23"/>
          <w:szCs w:val="24"/>
          <w:rtl/>
        </w:rPr>
        <w:t xml:space="preserve">مات</w:t>
      </w:r>
      <w:r>
        <w:rPr>
          <w:rFonts w:ascii="Calibri" w:cs="Calibri" w:eastAsia="Calibri" w:hAnsi="Calibri"/>
        </w:rPr>
        <w:t xml:space="preserve">) is neutral; </w:t>
      </w:r>
      <w:r>
        <w:rPr>
          <w:rFonts w:ascii="Calibri" w:cs="Calibri" w:eastAsia="Calibri" w:hAnsi="Calibri"/>
          <w:i/>
          <w:iCs/>
        </w:rPr>
        <w:t xml:space="preserve">pass away</w:t>
      </w:r>
      <w:r>
        <w:rPr>
          <w:rFonts w:ascii="Calibri" w:cs="Calibri" w:eastAsia="Calibri" w:hAnsi="Calibri"/>
        </w:rPr>
        <w:t xml:space="preserve"> (</w:t>
      </w:r>
      <w:r>
        <w:rPr>
          <w:rFonts w:ascii="Arial" w:cs="Arial" w:hAnsi="Arial"/>
          <w:sz w:val="23"/>
          <w:szCs w:val="24"/>
          <w:rtl/>
        </w:rPr>
        <w:t xml:space="preserve">تُوُفِّي</w:t>
      </w:r>
      <w:r>
        <w:rPr>
          <w:rFonts w:ascii="Calibri" w:cs="Calibri" w:eastAsia="Calibri" w:hAnsi="Calibri"/>
        </w:rPr>
        <w:t xml:space="preserve">) is polite and respectful; </w:t>
      </w:r>
      <w:r>
        <w:rPr>
          <w:rFonts w:ascii="Calibri" w:cs="Calibri" w:eastAsia="Calibri" w:hAnsi="Calibri"/>
          <w:i/>
          <w:iCs/>
        </w:rPr>
        <w:t xml:space="preserve">kick the bucket</w:t>
      </w:r>
      <w:r>
        <w:rPr>
          <w:rFonts w:ascii="Calibri" w:cs="Calibri" w:eastAsia="Calibri" w:hAnsi="Calibri"/>
        </w:rPr>
        <w:t xml:space="preserve"> is informal and humorous.</w:t>
      </w:r>
    </w:p>
    <w:p>
      <w:pPr>
        <w:pStyle w:val="ListParagraph"/>
        <w:numPr>
          <w:ilvl w:val="0"/>
          <w:numId w:val="2"/>
        </w:numPr>
        <w:spacing w:after="110" w:line="320"/>
      </w:pPr>
      <w:r>
        <w:rPr>
          <w:rFonts w:ascii="Calibri" w:cs="Calibri" w:eastAsia="Calibri" w:hAnsi="Calibri"/>
          <w:i/>
          <w:iCs/>
        </w:rPr>
        <w:t xml:space="preserve">steed</w:t>
      </w:r>
      <w:r>
        <w:rPr>
          <w:rFonts w:ascii="Calibri" w:cs="Calibri" w:eastAsia="Calibri" w:hAnsi="Calibri"/>
        </w:rPr>
        <w:t xml:space="preserve"> (</w:t>
      </w:r>
      <w:r>
        <w:rPr>
          <w:rFonts w:ascii="Arial" w:cs="Arial" w:hAnsi="Arial"/>
          <w:sz w:val="23"/>
          <w:szCs w:val="24"/>
          <w:rtl/>
        </w:rPr>
        <w:t xml:space="preserve">جواد</w:t>
      </w:r>
      <w:r>
        <w:rPr>
          <w:rFonts w:ascii="Calibri" w:cs="Calibri" w:eastAsia="Calibri" w:hAnsi="Calibri"/>
        </w:rPr>
        <w:t xml:space="preserve">) suggests a fine, noble horse; </w:t>
      </w:r>
      <w:r>
        <w:rPr>
          <w:rFonts w:ascii="Calibri" w:cs="Calibri" w:eastAsia="Calibri" w:hAnsi="Calibri"/>
          <w:i/>
          <w:iCs/>
        </w:rPr>
        <w:t xml:space="preserve">horse</w:t>
      </w:r>
      <w:r>
        <w:rPr>
          <w:rFonts w:ascii="Calibri" w:cs="Calibri" w:eastAsia="Calibri" w:hAnsi="Calibri"/>
        </w:rPr>
        <w:t xml:space="preserve"> (</w:t>
      </w:r>
      <w:r>
        <w:rPr>
          <w:rFonts w:ascii="Arial" w:cs="Arial" w:hAnsi="Arial"/>
          <w:sz w:val="23"/>
          <w:szCs w:val="24"/>
          <w:rtl/>
        </w:rPr>
        <w:t xml:space="preserve">حصان</w:t>
      </w:r>
      <w:r>
        <w:rPr>
          <w:rFonts w:ascii="Calibri" w:cs="Calibri" w:eastAsia="Calibri" w:hAnsi="Calibri"/>
        </w:rPr>
        <w:t xml:space="preserve">) is neutral.</w:t>
      </w:r>
    </w:p>
    <w:p>
      <w:pPr>
        <w:pStyle w:val="ListParagraph"/>
        <w:numPr>
          <w:ilvl w:val="0"/>
          <w:numId w:val="2"/>
        </w:numPr>
        <w:spacing w:after="110" w:line="320"/>
      </w:pPr>
      <w:r>
        <w:rPr>
          <w:rFonts w:ascii="Calibri" w:cs="Calibri" w:eastAsia="Calibri" w:hAnsi="Calibri"/>
          <w:i/>
          <w:iCs/>
        </w:rPr>
        <w:t xml:space="preserve">friend</w:t>
      </w:r>
      <w:r>
        <w:rPr>
          <w:rFonts w:ascii="Calibri" w:cs="Calibri" w:eastAsia="Calibri" w:hAnsi="Calibri"/>
        </w:rPr>
        <w:t xml:space="preserve"> (</w:t>
      </w:r>
      <w:r>
        <w:rPr>
          <w:rFonts w:ascii="Arial" w:cs="Arial" w:hAnsi="Arial"/>
          <w:sz w:val="23"/>
          <w:szCs w:val="24"/>
          <w:rtl/>
        </w:rPr>
        <w:t xml:space="preserve">صديق</w:t>
      </w:r>
      <w:r>
        <w:rPr>
          <w:rFonts w:ascii="Calibri" w:cs="Calibri" w:eastAsia="Calibri" w:hAnsi="Calibri"/>
        </w:rPr>
        <w:t xml:space="preserve">) is general; </w:t>
      </w:r>
      <w:r>
        <w:rPr>
          <w:rFonts w:ascii="Calibri" w:cs="Calibri" w:eastAsia="Calibri" w:hAnsi="Calibri"/>
          <w:i/>
          <w:iCs/>
        </w:rPr>
        <w:t xml:space="preserve">comrade</w:t>
      </w:r>
      <w:r>
        <w:rPr>
          <w:rFonts w:ascii="Calibri" w:cs="Calibri" w:eastAsia="Calibri" w:hAnsi="Calibri"/>
        </w:rPr>
        <w:t xml:space="preserve"> (</w:t>
      </w:r>
      <w:r>
        <w:rPr>
          <w:rFonts w:ascii="Arial" w:cs="Arial" w:hAnsi="Arial"/>
          <w:sz w:val="23"/>
          <w:szCs w:val="24"/>
          <w:rtl/>
        </w:rPr>
        <w:t xml:space="preserve">رفيق</w:t>
      </w:r>
      <w:r>
        <w:rPr>
          <w:rFonts w:ascii="Calibri" w:cs="Calibri" w:eastAsia="Calibri" w:hAnsi="Calibri"/>
        </w:rPr>
        <w:t xml:space="preserve">) suggests a member of the same party or cause.</w:t>
      </w:r>
    </w:p>
    <w:p>
      <w:pPr>
        <w:pStyle w:val="ListParagraph"/>
        <w:numPr>
          <w:ilvl w:val="0"/>
          <w:numId w:val="2"/>
        </w:numPr>
        <w:spacing w:after="110" w:line="320"/>
      </w:pPr>
      <w:r>
        <w:rPr>
          <w:rFonts w:ascii="Calibri" w:cs="Calibri" w:eastAsia="Calibri" w:hAnsi="Calibri"/>
          <w:i/>
          <w:iCs/>
        </w:rPr>
        <w:t xml:space="preserve">slim</w:t>
      </w:r>
      <w:r>
        <w:rPr>
          <w:rFonts w:ascii="Calibri" w:cs="Calibri" w:eastAsia="Calibri" w:hAnsi="Calibri"/>
        </w:rPr>
        <w:t xml:space="preserve"> (</w:t>
      </w:r>
      <w:r>
        <w:rPr>
          <w:rFonts w:ascii="Arial" w:cs="Arial" w:hAnsi="Arial"/>
          <w:sz w:val="23"/>
          <w:szCs w:val="24"/>
          <w:rtl/>
        </w:rPr>
        <w:t xml:space="preserve">رشيق</w:t>
      </w:r>
      <w:r>
        <w:rPr>
          <w:rFonts w:ascii="Calibri" w:cs="Calibri" w:eastAsia="Calibri" w:hAnsi="Calibri"/>
        </w:rPr>
        <w:t xml:space="preserve">) is positive; </w:t>
      </w:r>
      <w:r>
        <w:rPr>
          <w:rFonts w:ascii="Calibri" w:cs="Calibri" w:eastAsia="Calibri" w:hAnsi="Calibri"/>
          <w:i/>
          <w:iCs/>
        </w:rPr>
        <w:t xml:space="preserve">skinny</w:t>
      </w:r>
      <w:r>
        <w:rPr>
          <w:rFonts w:ascii="Calibri" w:cs="Calibri" w:eastAsia="Calibri" w:hAnsi="Calibri"/>
        </w:rPr>
        <w:t xml:space="preserve"> (</w:t>
      </w:r>
      <w:r>
        <w:rPr>
          <w:rFonts w:ascii="Arial" w:cs="Arial" w:hAnsi="Arial"/>
          <w:sz w:val="23"/>
          <w:szCs w:val="24"/>
          <w:rtl/>
        </w:rPr>
        <w:t xml:space="preserve">هزيل</w:t>
      </w:r>
      <w:r>
        <w:rPr>
          <w:rFonts w:ascii="Calibri" w:cs="Calibri" w:eastAsia="Calibri" w:hAnsi="Calibri"/>
        </w:rPr>
        <w:t xml:space="preserve">) is negative.</w:t>
      </w:r>
    </w:p>
    <w:p>
      <w:pPr>
        <w:spacing w:after="40"/>
      </w:pPr>
    </w:p>
    <w:p>
      <w:pPr>
        <w:pStyle w:val="Heading3"/>
      </w:pPr>
      <w:r>
        <w:t xml:space="preserve">Step 2: what the words say and what the speaker means</w:t>
      </w:r>
    </w:p>
    <w:p>
      <w:pPr>
        <w:spacing w:after="170" w:line="330"/>
      </w:pPr>
      <w:r>
        <w:rPr>
          <w:rFonts w:ascii="Arial" w:cs="Arial" w:hAnsi="Arial"/>
          <w:sz w:val="23"/>
          <w:szCs w:val="24"/>
          <w:rtl/>
        </w:rPr>
        <w:t xml:space="preserve">أشعرُ بالحرّ</w:t>
      </w:r>
      <w:r>
        <w:rPr>
          <w:rFonts w:ascii="Calibri" w:cs="Calibri" w:eastAsia="Calibri" w:hAnsi="Calibri"/>
        </w:rPr>
        <w:t xml:space="preserve"> states a fact, but the speaker may mean “Please turn on the air conditioning”. </w:t>
      </w:r>
      <w:r>
        <w:rPr>
          <w:rFonts w:ascii="Arial" w:cs="Arial" w:hAnsi="Arial"/>
          <w:sz w:val="23"/>
          <w:szCs w:val="24"/>
          <w:rtl/>
        </w:rPr>
        <w:t xml:space="preserve">أصبح الجوّ بارداً</w:t>
      </w:r>
      <w:r>
        <w:rPr>
          <w:rFonts w:ascii="Calibri" w:cs="Calibri" w:eastAsia="Calibri" w:hAnsi="Calibri"/>
        </w:rPr>
        <w:t xml:space="preserve"> may mean “Please turn it off”, and </w:t>
      </w:r>
      <w:r>
        <w:rPr>
          <w:rFonts w:ascii="Calibri" w:cs="Calibri" w:eastAsia="Calibri" w:hAnsi="Calibri"/>
          <w:i/>
          <w:iCs/>
        </w:rPr>
        <w:t xml:space="preserve">It’s freezing in here</w:t>
      </w:r>
      <w:r>
        <w:rPr>
          <w:rFonts w:ascii="Calibri" w:cs="Calibri" w:eastAsia="Calibri" w:hAnsi="Calibri"/>
        </w:rPr>
        <w:t xml:space="preserve"> may mean “Please close the window”.</w:t>
      </w:r>
    </w:p>
    <w:p>
      <w:pPr>
        <w:spacing w:after="170" w:line="330"/>
      </w:pPr>
      <w:r>
        <w:rPr>
          <w:rFonts w:ascii="Calibri" w:cs="Calibri" w:eastAsia="Calibri" w:hAnsi="Calibri"/>
        </w:rPr>
        <w:t xml:space="preserve">What the words say is the </w:t>
      </w:r>
      <w:r>
        <w:rPr>
          <w:rFonts w:ascii="Calibri" w:cs="Calibri" w:eastAsia="Calibri" w:hAnsi="Calibri"/>
          <w:b/>
          <w:bCs/>
        </w:rPr>
        <w:t xml:space="preserve">sentence meaning</w:t>
      </w:r>
      <w:r>
        <w:rPr>
          <w:rFonts w:ascii="Calibri" w:cs="Calibri" w:eastAsia="Calibri" w:hAnsi="Calibri"/>
        </w:rPr>
        <w:t xml:space="preserve">; what the speaker intends is the </w:t>
      </w:r>
      <w:r>
        <w:rPr>
          <w:rFonts w:ascii="Calibri" w:cs="Calibri" w:eastAsia="Calibri" w:hAnsi="Calibri"/>
          <w:b/>
          <w:bCs/>
        </w:rPr>
        <w:t xml:space="preserve">speaker meaning</w:t>
      </w:r>
      <w:r>
        <w:rPr>
          <w:rFonts w:ascii="Calibri" w:cs="Calibri" w:eastAsia="Calibri" w:hAnsi="Calibri"/>
        </w:rPr>
        <w:t xml:space="preserve">. Translate so that your reader understands what the speaker means. If the indirect sentence works the same way in the target language, keep it indirect.</w:t>
      </w:r>
    </w:p>
    <w:p>
      <w:pPr>
        <w:pStyle w:val="Heading3"/>
      </w:pPr>
      <w:r>
        <w:t xml:space="preserve">Step 3: when a single word causes trouble</w:t>
      </w:r>
    </w:p>
    <w:p>
      <w:pPr>
        <w:spacing w:after="170" w:line="330"/>
      </w:pPr>
      <w:r>
        <w:rPr>
          <w:rFonts w:ascii="Calibri" w:cs="Calibri" w:eastAsia="Calibri" w:hAnsi="Calibri"/>
        </w:rPr>
        <w:t xml:space="preserve">Some problems appear at the level of the single word (Baker, 2018):</w:t>
      </w:r>
    </w:p>
    <w:p>
      <w:pPr>
        <w:pStyle w:val="ListParagraph"/>
        <w:numPr>
          <w:ilvl w:val="0"/>
          <w:numId w:val="2"/>
        </w:numPr>
        <w:spacing w:after="110" w:line="320"/>
      </w:pPr>
      <w:r>
        <w:rPr>
          <w:rFonts w:ascii="Calibri" w:cs="Calibri" w:eastAsia="Calibri" w:hAnsi="Calibri"/>
          <w:b/>
          <w:bCs/>
        </w:rPr>
        <w:t xml:space="preserve">No equivalent word</w:t>
      </w:r>
      <w:r>
        <w:rPr>
          <w:rFonts w:ascii="Calibri" w:cs="Calibri" w:eastAsia="Calibri" w:hAnsi="Calibri"/>
        </w:rPr>
        <w:t xml:space="preserve">: English has </w:t>
      </w:r>
      <w:r>
        <w:rPr>
          <w:rFonts w:ascii="Calibri" w:cs="Calibri" w:eastAsia="Calibri" w:hAnsi="Calibri"/>
          <w:i/>
          <w:iCs/>
        </w:rPr>
        <w:t xml:space="preserve">orphan</w:t>
      </w:r>
      <w:r>
        <w:rPr>
          <w:rFonts w:ascii="Calibri" w:cs="Calibri" w:eastAsia="Calibri" w:hAnsi="Calibri"/>
        </w:rPr>
        <w:t xml:space="preserve"> and </w:t>
      </w:r>
      <w:r>
        <w:rPr>
          <w:rFonts w:ascii="Calibri" w:cs="Calibri" w:eastAsia="Calibri" w:hAnsi="Calibri"/>
          <w:i/>
          <w:iCs/>
        </w:rPr>
        <w:t xml:space="preserve">widow</w:t>
      </w:r>
      <w:r>
        <w:rPr>
          <w:rFonts w:ascii="Calibri" w:cs="Calibri" w:eastAsia="Calibri" w:hAnsi="Calibri"/>
        </w:rPr>
        <w:t xml:space="preserve">, but no single word for </w:t>
      </w:r>
      <w:r>
        <w:rPr>
          <w:rFonts w:ascii="Arial" w:cs="Arial" w:hAnsi="Arial"/>
          <w:sz w:val="23"/>
          <w:szCs w:val="24"/>
          <w:rtl/>
        </w:rPr>
        <w:t xml:space="preserve">ثكلى</w:t>
      </w:r>
      <w:r>
        <w:rPr>
          <w:rFonts w:ascii="Calibri" w:cs="Calibri" w:eastAsia="Calibri" w:hAnsi="Calibri"/>
        </w:rPr>
        <w:t xml:space="preserve">, a mother who has lost a child. This is called a </w:t>
      </w:r>
      <w:r>
        <w:rPr>
          <w:rFonts w:ascii="Calibri" w:cs="Calibri" w:eastAsia="Calibri" w:hAnsi="Calibri"/>
          <w:b/>
          <w:bCs/>
        </w:rPr>
        <w:t xml:space="preserve">lexical gap</w:t>
      </w:r>
      <w:r>
        <w:rPr>
          <w:rFonts w:ascii="Calibri" w:cs="Calibri" w:eastAsia="Calibri" w:hAnsi="Calibri"/>
        </w:rPr>
        <w:t xml:space="preserve">. Give the meaning: </w:t>
      </w:r>
      <w:r>
        <w:rPr>
          <w:rFonts w:ascii="Calibri" w:cs="Calibri" w:eastAsia="Calibri" w:hAnsi="Calibri"/>
          <w:i/>
          <w:iCs/>
        </w:rPr>
        <w:t xml:space="preserve">a bereaved mother</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 false equivalent</w:t>
      </w:r>
      <w:r>
        <w:rPr>
          <w:rFonts w:ascii="Calibri" w:cs="Calibri" w:eastAsia="Calibri" w:hAnsi="Calibri"/>
        </w:rPr>
        <w:t xml:space="preserve">: </w:t>
      </w:r>
      <w:r>
        <w:rPr>
          <w:rFonts w:ascii="Arial" w:cs="Arial" w:hAnsi="Arial"/>
          <w:sz w:val="23"/>
          <w:szCs w:val="24"/>
          <w:rtl/>
        </w:rPr>
        <w:t xml:space="preserve">الهنود الحمر</w:t>
      </w:r>
      <w:r>
        <w:rPr>
          <w:rFonts w:ascii="Calibri" w:cs="Calibri" w:eastAsia="Calibri" w:hAnsi="Calibri"/>
        </w:rPr>
        <w:t xml:space="preserve"> is neutral in Arabic, but </w:t>
      </w:r>
      <w:r>
        <w:rPr>
          <w:rFonts w:ascii="Calibri" w:cs="Calibri" w:eastAsia="Calibri" w:hAnsi="Calibri"/>
          <w:i/>
          <w:iCs/>
        </w:rPr>
        <w:t xml:space="preserve">Red Indians</w:t>
      </w:r>
      <w:r>
        <w:rPr>
          <w:rFonts w:ascii="Calibri" w:cs="Calibri" w:eastAsia="Calibri" w:hAnsi="Calibri"/>
        </w:rPr>
        <w:t xml:space="preserve"> is offensive in English. Use </w:t>
      </w:r>
      <w:r>
        <w:rPr>
          <w:rFonts w:ascii="Calibri" w:cs="Calibri" w:eastAsia="Calibri" w:hAnsi="Calibri"/>
          <w:i/>
          <w:iCs/>
        </w:rPr>
        <w:t xml:space="preserve">Native Americans</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 rare word</w:t>
      </w:r>
      <w:r>
        <w:rPr>
          <w:rFonts w:ascii="Calibri" w:cs="Calibri" w:eastAsia="Calibri" w:hAnsi="Calibri"/>
        </w:rPr>
        <w:t xml:space="preserve">: </w:t>
      </w:r>
      <w:r>
        <w:rPr>
          <w:rFonts w:ascii="Arial" w:cs="Arial" w:hAnsi="Arial"/>
          <w:sz w:val="23"/>
          <w:szCs w:val="24"/>
          <w:rtl/>
        </w:rPr>
        <w:t xml:space="preserve">شبر</w:t>
      </w:r>
      <w:r>
        <w:rPr>
          <w:rFonts w:ascii="Calibri" w:cs="Calibri" w:eastAsia="Calibri" w:hAnsi="Calibri"/>
        </w:rPr>
        <w:t xml:space="preserve"> has an exact English equivalent, </w:t>
      </w:r>
      <w:r>
        <w:rPr>
          <w:rFonts w:ascii="Calibri" w:cs="Calibri" w:eastAsia="Calibri" w:hAnsi="Calibri"/>
          <w:i/>
          <w:iCs/>
        </w:rPr>
        <w:t xml:space="preserve">span</w:t>
      </w:r>
      <w:r>
        <w:rPr>
          <w:rFonts w:ascii="Calibri" w:cs="Calibri" w:eastAsia="Calibri" w:hAnsi="Calibri"/>
        </w:rPr>
        <w:t xml:space="preserve">, but few readers know it. Use a familiar measure: </w:t>
      </w:r>
      <w:r>
        <w:rPr>
          <w:rFonts w:ascii="Calibri" w:cs="Calibri" w:eastAsia="Calibri" w:hAnsi="Calibri"/>
          <w:i/>
          <w:iCs/>
        </w:rPr>
        <w:t xml:space="preserve">about 23 centimetres</w:t>
      </w:r>
      <w:r>
        <w:rPr>
          <w:rFonts w:ascii="Calibri" w:cs="Calibri" w:eastAsia="Calibri" w:hAnsi="Calibri"/>
        </w:rPr>
        <w:t xml:space="preserve">.</w:t>
      </w:r>
    </w:p>
    <w:p>
      <w:pPr>
        <w:spacing w:after="4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20"/>
        </w:numPr>
        <w:spacing w:after="110" w:line="320"/>
      </w:pPr>
      <w:r>
        <w:rPr>
          <w:rFonts w:ascii="Calibri" w:cs="Calibri" w:eastAsia="Calibri" w:hAnsi="Calibri"/>
        </w:rPr>
        <w:t xml:space="preserve">In an obituary, which is better: </w:t>
      </w:r>
      <w:r>
        <w:rPr>
          <w:rFonts w:ascii="Arial" w:cs="Arial" w:hAnsi="Arial"/>
          <w:sz w:val="23"/>
          <w:szCs w:val="24"/>
          <w:rtl/>
        </w:rPr>
        <w:t xml:space="preserve">مات</w:t>
      </w:r>
      <w:r>
        <w:rPr>
          <w:rFonts w:ascii="Calibri" w:cs="Calibri" w:eastAsia="Calibri" w:hAnsi="Calibri"/>
        </w:rPr>
        <w:t xml:space="preserve"> or </w:t>
      </w:r>
      <w:r>
        <w:rPr>
          <w:rFonts w:ascii="Arial" w:cs="Arial" w:hAnsi="Arial"/>
          <w:sz w:val="23"/>
          <w:szCs w:val="24"/>
          <w:rtl/>
        </w:rPr>
        <w:t xml:space="preserve">تُوُفِّي</w:t>
      </w:r>
      <w:r>
        <w:rPr>
          <w:rFonts w:ascii="Calibri" w:cs="Calibri" w:eastAsia="Calibri" w:hAnsi="Calibri"/>
        </w:rPr>
        <w:t xml:space="preserve">?</w:t>
      </w:r>
    </w:p>
    <w:p>
      <w:pPr>
        <w:pStyle w:val="ListParagraph"/>
        <w:numPr>
          <w:ilvl w:val="0"/>
          <w:numId w:val="20"/>
        </w:numPr>
        <w:spacing w:after="110" w:line="320"/>
      </w:pPr>
      <w:r>
        <w:rPr>
          <w:rFonts w:ascii="Calibri" w:cs="Calibri" w:eastAsia="Calibri" w:hAnsi="Calibri"/>
        </w:rPr>
        <w:t xml:space="preserve">What might a guest mean by saying </w:t>
      </w:r>
      <w:r>
        <w:rPr>
          <w:rFonts w:ascii="Calibri" w:cs="Calibri" w:eastAsia="Calibri" w:hAnsi="Calibri"/>
          <w:i/>
          <w:iCs/>
        </w:rPr>
        <w:t xml:space="preserve">It’s rather warm in here</w:t>
      </w:r>
      <w:r>
        <w:rPr>
          <w:rFonts w:ascii="Calibri" w:cs="Calibri" w:eastAsia="Calibri" w:hAnsi="Calibri"/>
        </w:rPr>
        <w:t xml:space="preserve">?</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21"/>
        </w:numPr>
        <w:spacing w:after="110" w:line="320"/>
      </w:pPr>
      <w:r>
        <w:rPr>
          <w:rFonts w:ascii="Arial" w:cs="Arial" w:hAnsi="Arial"/>
          <w:color w:val="6B6680"/>
          <w:sz w:val="23"/>
          <w:szCs w:val="24"/>
          <w:rtl/>
        </w:rPr>
        <w:t xml:space="preserve">تُوُفِّي</w:t>
      </w:r>
      <w:r>
        <w:rPr>
          <w:rFonts w:ascii="Calibri" w:cs="Calibri" w:eastAsia="Calibri" w:hAnsi="Calibri"/>
          <w:color w:val="6B6680"/>
        </w:rPr>
        <w:t xml:space="preserve">, because it is respectful.</w:t>
      </w:r>
    </w:p>
    <w:p>
      <w:pPr>
        <w:pStyle w:val="ListParagraph"/>
        <w:numPr>
          <w:ilvl w:val="0"/>
          <w:numId w:val="21"/>
        </w:numPr>
        <w:spacing w:after="110" w:line="320"/>
      </w:pPr>
      <w:r>
        <w:rPr>
          <w:rFonts w:ascii="Calibri" w:cs="Calibri" w:eastAsia="Calibri" w:hAnsi="Calibri"/>
          <w:color w:val="6B6680"/>
        </w:rPr>
        <w:t xml:space="preserve">A polite request to open a window or turn on the air conditioning.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Check the </w:t>
      </w:r>
      <w:r>
        <w:rPr>
          <w:rFonts w:ascii="Calibri" w:cs="Calibri" w:eastAsia="Calibri" w:hAnsi="Calibri"/>
          <w:b/>
          <w:bCs/>
        </w:rPr>
        <w:t xml:space="preserve">connotation</w:t>
      </w:r>
      <w:r>
        <w:rPr>
          <w:rFonts w:ascii="Calibri" w:cs="Calibri" w:eastAsia="Calibri" w:hAnsi="Calibri"/>
        </w:rPr>
        <w:t xml:space="preserve"> of a word, not only its dictionary meaning.</w:t>
      </w:r>
    </w:p>
    <w:p>
      <w:pPr>
        <w:pStyle w:val="ListParagraph"/>
        <w:keepNext/>
        <w:keepLines/>
        <w:numPr>
          <w:ilvl w:val="0"/>
          <w:numId w:val="2"/>
        </w:numPr>
        <w:shd w:fill="ECE9F7" w:color="auto" w:val="clear"/>
        <w:spacing w:after="0" w:line="300"/>
      </w:pPr>
      <w:r>
        <w:rPr>
          <w:rFonts w:ascii="Calibri" w:cs="Calibri" w:eastAsia="Calibri" w:hAnsi="Calibri"/>
        </w:rPr>
        <w:t xml:space="preserve">Make sure your reader understands what the speaker means, not only what the sentence says.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Denotation</w:t>
      </w:r>
      <w:r>
        <w:rPr>
          <w:rFonts w:ascii="Calibri" w:cs="Calibri" w:eastAsia="Calibri" w:hAnsi="Calibri"/>
        </w:rPr>
        <w:t xml:space="preserve"> (</w:t>
      </w:r>
      <w:r>
        <w:rPr>
          <w:rFonts w:ascii="Arial" w:cs="Arial" w:hAnsi="Arial"/>
          <w:sz w:val="23"/>
          <w:szCs w:val="24"/>
          <w:rtl/>
        </w:rPr>
        <w:t xml:space="preserve">المعنى المعجمي</w:t>
      </w:r>
      <w:r>
        <w:rPr>
          <w:rFonts w:ascii="Calibri" w:cs="Calibri" w:eastAsia="Calibri" w:hAnsi="Calibri"/>
        </w:rPr>
        <w:t xml:space="preserve">): </w:t>
      </w:r>
      <w:r>
        <w:rPr>
          <w:rFonts w:ascii="Calibri" w:cs="Calibri" w:eastAsia="Calibri" w:hAnsi="Calibri"/>
        </w:rPr>
        <w:t xml:space="preserve">The basic, dictionary meaning of a word.</w:t>
      </w:r>
    </w:p>
    <w:p>
      <w:pPr>
        <w:pStyle w:val="ListParagraph"/>
        <w:keepNext/>
        <w:keepLines/>
        <w:numPr>
          <w:ilvl w:val="0"/>
          <w:numId w:val="2"/>
        </w:numPr>
        <w:shd w:fill="ECE9F7" w:color="auto" w:val="clear"/>
        <w:spacing w:after="40" w:line="300"/>
      </w:pPr>
      <w:r>
        <w:rPr>
          <w:rFonts w:ascii="Calibri" w:cs="Calibri" w:eastAsia="Calibri" w:hAnsi="Calibri"/>
          <w:b/>
          <w:bCs/>
        </w:rPr>
        <w:t xml:space="preserve">Connotation</w:t>
      </w:r>
      <w:r>
        <w:rPr>
          <w:rFonts w:ascii="Calibri" w:cs="Calibri" w:eastAsia="Calibri" w:hAnsi="Calibri"/>
        </w:rPr>
        <w:t xml:space="preserve"> (</w:t>
      </w:r>
      <w:r>
        <w:rPr>
          <w:rFonts w:ascii="Arial" w:cs="Arial" w:hAnsi="Arial"/>
          <w:sz w:val="23"/>
          <w:szCs w:val="24"/>
          <w:rtl/>
        </w:rPr>
        <w:t xml:space="preserve">المعنى الإيحائي</w:t>
      </w:r>
      <w:r>
        <w:rPr>
          <w:rFonts w:ascii="Calibri" w:cs="Calibri" w:eastAsia="Calibri" w:hAnsi="Calibri"/>
        </w:rPr>
        <w:t xml:space="preserve">): </w:t>
      </w:r>
      <w:r>
        <w:rPr>
          <w:rFonts w:ascii="Calibri" w:cs="Calibri" w:eastAsia="Calibri" w:hAnsi="Calibri"/>
        </w:rPr>
        <w:t xml:space="preserve">The extra feeling or association a word carries.</w:t>
      </w:r>
    </w:p>
    <w:p>
      <w:pPr>
        <w:pStyle w:val="ListParagraph"/>
        <w:keepNext/>
        <w:keepLines/>
        <w:numPr>
          <w:ilvl w:val="0"/>
          <w:numId w:val="2"/>
        </w:numPr>
        <w:shd w:fill="ECE9F7" w:color="auto" w:val="clear"/>
        <w:spacing w:after="40" w:line="300"/>
      </w:pPr>
      <w:r>
        <w:rPr>
          <w:rFonts w:ascii="Calibri" w:cs="Calibri" w:eastAsia="Calibri" w:hAnsi="Calibri"/>
          <w:b/>
          <w:bCs/>
        </w:rPr>
        <w:t xml:space="preserve">Sentence meaning</w:t>
      </w:r>
      <w:r>
        <w:rPr>
          <w:rFonts w:ascii="Calibri" w:cs="Calibri" w:eastAsia="Calibri" w:hAnsi="Calibri"/>
        </w:rPr>
        <w:t xml:space="preserve"> (</w:t>
      </w:r>
      <w:r>
        <w:rPr>
          <w:rFonts w:ascii="Arial" w:cs="Arial" w:hAnsi="Arial"/>
          <w:sz w:val="23"/>
          <w:szCs w:val="24"/>
          <w:rtl/>
        </w:rPr>
        <w:t xml:space="preserve">معنى الجملة</w:t>
      </w:r>
      <w:r>
        <w:rPr>
          <w:rFonts w:ascii="Calibri" w:cs="Calibri" w:eastAsia="Calibri" w:hAnsi="Calibri"/>
        </w:rPr>
        <w:t xml:space="preserve">): </w:t>
      </w:r>
      <w:r>
        <w:rPr>
          <w:rFonts w:ascii="Calibri" w:cs="Calibri" w:eastAsia="Calibri" w:hAnsi="Calibri"/>
        </w:rPr>
        <w:t xml:space="preserve">What the words of a sentence say.</w:t>
      </w:r>
    </w:p>
    <w:p>
      <w:pPr>
        <w:pStyle w:val="ListParagraph"/>
        <w:keepNext/>
        <w:keepLines/>
        <w:numPr>
          <w:ilvl w:val="0"/>
          <w:numId w:val="2"/>
        </w:numPr>
        <w:shd w:fill="ECE9F7" w:color="auto" w:val="clear"/>
        <w:spacing w:after="40" w:line="300"/>
      </w:pPr>
      <w:r>
        <w:rPr>
          <w:rFonts w:ascii="Calibri" w:cs="Calibri" w:eastAsia="Calibri" w:hAnsi="Calibri"/>
          <w:b/>
          <w:bCs/>
        </w:rPr>
        <w:t xml:space="preserve">Speaker meaning</w:t>
      </w:r>
      <w:r>
        <w:rPr>
          <w:rFonts w:ascii="Calibri" w:cs="Calibri" w:eastAsia="Calibri" w:hAnsi="Calibri"/>
        </w:rPr>
        <w:t xml:space="preserve"> (</w:t>
      </w:r>
      <w:r>
        <w:rPr>
          <w:rFonts w:ascii="Arial" w:cs="Arial" w:hAnsi="Arial"/>
          <w:sz w:val="23"/>
          <w:szCs w:val="24"/>
          <w:rtl/>
        </w:rPr>
        <w:t xml:space="preserve">مقصد المتكلم</w:t>
      </w:r>
      <w:r>
        <w:rPr>
          <w:rFonts w:ascii="Calibri" w:cs="Calibri" w:eastAsia="Calibri" w:hAnsi="Calibri"/>
        </w:rPr>
        <w:t xml:space="preserve">): </w:t>
      </w:r>
      <w:r>
        <w:rPr>
          <w:rFonts w:ascii="Calibri" w:cs="Calibri" w:eastAsia="Calibri" w:hAnsi="Calibri"/>
        </w:rPr>
        <w:t xml:space="preserve">What the speaker really means by saying it.</w:t>
      </w:r>
    </w:p>
    <w:p>
      <w:pPr>
        <w:pStyle w:val="ListParagraph"/>
        <w:keepNext/>
        <w:keepLines/>
        <w:numPr>
          <w:ilvl w:val="0"/>
          <w:numId w:val="2"/>
        </w:numPr>
        <w:shd w:fill="ECE9F7" w:color="auto" w:val="clear"/>
        <w:spacing w:after="40" w:line="300"/>
      </w:pPr>
      <w:r>
        <w:rPr>
          <w:rFonts w:ascii="Calibri" w:cs="Calibri" w:eastAsia="Calibri" w:hAnsi="Calibri"/>
          <w:b/>
          <w:bCs/>
        </w:rPr>
        <w:t xml:space="preserve">Lexical gap</w:t>
      </w:r>
      <w:r>
        <w:rPr>
          <w:rFonts w:ascii="Calibri" w:cs="Calibri" w:eastAsia="Calibri" w:hAnsi="Calibri"/>
        </w:rPr>
        <w:t xml:space="preserve"> (</w:t>
      </w:r>
      <w:r>
        <w:rPr>
          <w:rFonts w:ascii="Arial" w:cs="Arial" w:hAnsi="Arial"/>
          <w:sz w:val="23"/>
          <w:szCs w:val="24"/>
          <w:rtl/>
        </w:rPr>
        <w:t xml:space="preserve">الفجوة المعجمية</w:t>
      </w:r>
      <w:r>
        <w:rPr>
          <w:rFonts w:ascii="Calibri" w:cs="Calibri" w:eastAsia="Calibri" w:hAnsi="Calibri"/>
        </w:rPr>
        <w:t xml:space="preserve">): </w:t>
      </w:r>
      <w:r>
        <w:rPr>
          <w:rFonts w:ascii="Calibri" w:cs="Calibri" w:eastAsia="Calibri" w:hAnsi="Calibri"/>
        </w:rPr>
        <w:t xml:space="preserve">A concept that has a word in one language but not in the other.</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7: Context</w:t>
      </w:r>
    </w:p>
    <w:p>
      <w:pPr>
        <w:shd w:fill="ECE9F7" w:color="auto" w:val="clear"/>
        <w:spacing w:after="160" w:line="120"/>
      </w:pPr>
    </w:p>
    <w:p>
      <w:pPr>
        <w:pStyle w:val="Heading2"/>
        <w:spacing w:before="600"/>
      </w:pPr>
      <w:r>
        <w:t xml:space="preserve">Chapter 7: Context</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Chapter 6 showed that meaning has layers. Many words also have several meanings. This chapter shows you how to use the words around it, and the wider situation, to choose the right meaning.</w:t>
      </w:r>
    </w:p>
    <w:p>
      <w:pPr>
        <w:pStyle w:val="Heading3"/>
      </w:pPr>
      <w:r>
        <w:t xml:space="preserve">Step 1: every situation has its own words</w:t>
      </w:r>
    </w:p>
    <w:p>
      <w:pPr>
        <w:spacing w:after="170" w:line="330"/>
      </w:pPr>
      <w:r>
        <w:rPr>
          <w:rFonts w:ascii="Calibri" w:cs="Calibri" w:eastAsia="Calibri" w:hAnsi="Calibri"/>
        </w:rPr>
        <w:t xml:space="preserve">Everything around a word, in the text and outside it, is its </w:t>
      </w:r>
      <w:r>
        <w:rPr>
          <w:rFonts w:ascii="Calibri" w:cs="Calibri" w:eastAsia="Calibri" w:hAnsi="Calibri"/>
          <w:b/>
          <w:bCs/>
        </w:rPr>
        <w:t xml:space="preserve">context</w:t>
      </w:r>
      <w:r>
        <w:rPr>
          <w:rFonts w:ascii="Calibri" w:cs="Calibri" w:eastAsia="Calibri" w:hAnsi="Calibri"/>
        </w:rPr>
        <w:t xml:space="preserve">. Always pay attention to it. As the Arabic saying goes, </w:t>
      </w:r>
      <w:r>
        <w:rPr>
          <w:rFonts w:ascii="Arial" w:cs="Arial" w:hAnsi="Arial"/>
          <w:sz w:val="23"/>
          <w:szCs w:val="24"/>
          <w:rtl/>
        </w:rPr>
        <w:t xml:space="preserve">لكلّ مقامٍ مقال</w:t>
      </w:r>
      <w:r>
        <w:rPr>
          <w:rFonts w:ascii="Calibri" w:cs="Calibri" w:eastAsia="Calibri" w:hAnsi="Calibri"/>
        </w:rPr>
        <w:t xml:space="preserve">: every situation has its own way of speaking.</w:t>
      </w:r>
    </w:p>
    <w:p>
      <w:pPr>
        <w:pStyle w:val="Heading3"/>
      </w:pPr>
      <w:r>
        <w:t xml:space="preserve">Step 2: look near, then look far</w:t>
      </w:r>
    </w:p>
    <w:p>
      <w:pPr>
        <w:pStyle w:val="ListParagraph"/>
        <w:numPr>
          <w:ilvl w:val="0"/>
          <w:numId w:val="2"/>
        </w:numPr>
        <w:spacing w:after="110" w:line="320"/>
      </w:pPr>
      <w:r>
        <w:rPr>
          <w:rFonts w:ascii="Calibri" w:cs="Calibri" w:eastAsia="Calibri" w:hAnsi="Calibri"/>
          <w:b/>
          <w:bCs/>
        </w:rPr>
        <w:t xml:space="preserve">Near</w:t>
      </w:r>
      <w:r>
        <w:rPr>
          <w:rFonts w:ascii="Calibri" w:cs="Calibri" w:eastAsia="Calibri" w:hAnsi="Calibri"/>
        </w:rPr>
        <w:t xml:space="preserve">: the words and sentences around a word. This is the </w:t>
      </w:r>
      <w:r>
        <w:rPr>
          <w:rFonts w:ascii="Calibri" w:cs="Calibri" w:eastAsia="Calibri" w:hAnsi="Calibri"/>
          <w:b/>
          <w:bCs/>
        </w:rPr>
        <w:t xml:space="preserve">micro context</w:t>
      </w:r>
      <w:r>
        <w:rPr>
          <w:rFonts w:ascii="Calibri" w:cs="Calibri" w:eastAsia="Calibri" w:hAnsi="Calibri"/>
        </w:rPr>
        <w:t xml:space="preserve">, or co-text.</w:t>
      </w:r>
    </w:p>
    <w:p>
      <w:pPr>
        <w:pStyle w:val="ListParagraph"/>
        <w:numPr>
          <w:ilvl w:val="0"/>
          <w:numId w:val="2"/>
        </w:numPr>
        <w:spacing w:after="110" w:line="320"/>
      </w:pPr>
      <w:r>
        <w:rPr>
          <w:rFonts w:ascii="Calibri" w:cs="Calibri" w:eastAsia="Calibri" w:hAnsi="Calibri"/>
          <w:b/>
          <w:bCs/>
        </w:rPr>
        <w:t xml:space="preserve">Far</w:t>
      </w:r>
      <w:r>
        <w:rPr>
          <w:rFonts w:ascii="Calibri" w:cs="Calibri" w:eastAsia="Calibri" w:hAnsi="Calibri"/>
        </w:rPr>
        <w:t xml:space="preserve">: the author (for example Nizar Qabbani or Mahmoud Darwish), the audience, the time and place of writing, and the social and historical background. This is the </w:t>
      </w:r>
      <w:r>
        <w:rPr>
          <w:rFonts w:ascii="Calibri" w:cs="Calibri" w:eastAsia="Calibri" w:hAnsi="Calibri"/>
          <w:b/>
          <w:bCs/>
        </w:rPr>
        <w:t xml:space="preserve">macro context</w:t>
      </w:r>
      <w:r>
        <w:rPr>
          <w:rFonts w:ascii="Calibri" w:cs="Calibri" w:eastAsia="Calibri" w:hAnsi="Calibri"/>
        </w:rPr>
        <w:t xml:space="preserve">.</w:t>
      </w:r>
    </w:p>
    <w:p>
      <w:pPr>
        <w:spacing w:after="40"/>
      </w:pPr>
    </w:p>
    <w:p>
      <w:pPr>
        <w:spacing w:after="170" w:line="330"/>
      </w:pPr>
      <w:r>
        <w:rPr>
          <w:rFonts w:ascii="Calibri" w:cs="Calibri" w:eastAsia="Calibri" w:hAnsi="Calibri"/>
        </w:rPr>
        <w:t xml:space="preserve">Picture a triangle with the </w:t>
      </w:r>
      <w:r>
        <w:rPr>
          <w:rFonts w:ascii="Calibri" w:cs="Calibri" w:eastAsia="Calibri" w:hAnsi="Calibri"/>
          <w:b/>
          <w:bCs/>
        </w:rPr>
        <w:t xml:space="preserve">author</w:t>
      </w:r>
      <w:r>
        <w:rPr>
          <w:rFonts w:ascii="Calibri" w:cs="Calibri" w:eastAsia="Calibri" w:hAnsi="Calibri"/>
        </w:rPr>
        <w:t xml:space="preserve">, the </w:t>
      </w:r>
      <w:r>
        <w:rPr>
          <w:rFonts w:ascii="Calibri" w:cs="Calibri" w:eastAsia="Calibri" w:hAnsi="Calibri"/>
          <w:b/>
          <w:bCs/>
        </w:rPr>
        <w:t xml:space="preserve">text</w:t>
      </w:r>
      <w:r>
        <w:rPr>
          <w:rFonts w:ascii="Calibri" w:cs="Calibri" w:eastAsia="Calibri" w:hAnsi="Calibri"/>
        </w:rPr>
        <w:t xml:space="preserve"> and the </w:t>
      </w:r>
      <w:r>
        <w:rPr>
          <w:rFonts w:ascii="Calibri" w:cs="Calibri" w:eastAsia="Calibri" w:hAnsi="Calibri"/>
          <w:b/>
          <w:bCs/>
        </w:rPr>
        <w:t xml:space="preserve">audience</w:t>
      </w:r>
      <w:r>
        <w:rPr>
          <w:rFonts w:ascii="Calibri" w:cs="Calibri" w:eastAsia="Calibri" w:hAnsi="Calibri"/>
        </w:rPr>
        <w:t xml:space="preserve"> at its three corners. The </w:t>
      </w:r>
      <w:r>
        <w:rPr>
          <w:rFonts w:ascii="Calibri" w:cs="Calibri" w:eastAsia="Calibri" w:hAnsi="Calibri"/>
          <w:b/>
          <w:bCs/>
        </w:rPr>
        <w:t xml:space="preserve">translator</w:t>
      </w:r>
      <w:r>
        <w:rPr>
          <w:rFonts w:ascii="Calibri" w:cs="Calibri" w:eastAsia="Calibri" w:hAnsi="Calibri"/>
        </w:rPr>
        <w:t xml:space="preserve"> stands in the middle and must know all three.</w:t>
      </w:r>
    </w:p>
    <w:p>
      <w:pPr>
        <w:pStyle w:val="Heading3"/>
      </w:pPr>
      <w:r>
        <w:t xml:space="preserve">Step 3: use context to choose the right meaning</w:t>
      </w:r>
    </w:p>
    <w:p>
      <w:pPr>
        <w:spacing w:after="170" w:line="330"/>
      </w:pPr>
      <w:r>
        <w:rPr>
          <w:rFonts w:ascii="Calibri" w:cs="Calibri" w:eastAsia="Calibri" w:hAnsi="Calibri"/>
        </w:rPr>
        <w:t xml:space="preserve">A word’s meanings may be unrelated (</w:t>
      </w:r>
      <w:r>
        <w:rPr>
          <w:rFonts w:ascii="Calibri" w:cs="Calibri" w:eastAsia="Calibri" w:hAnsi="Calibri"/>
          <w:b/>
          <w:bCs/>
        </w:rPr>
        <w:t xml:space="preserve">homonymy</w:t>
      </w:r>
      <w:r>
        <w:rPr>
          <w:rFonts w:ascii="Calibri" w:cs="Calibri" w:eastAsia="Calibri" w:hAnsi="Calibri"/>
        </w:rPr>
        <w:t xml:space="preserve">) or related (</w:t>
      </w:r>
      <w:r>
        <w:rPr>
          <w:rFonts w:ascii="Calibri" w:cs="Calibri" w:eastAsia="Calibri" w:hAnsi="Calibri"/>
          <w:b/>
          <w:bCs/>
        </w:rPr>
        <w:t xml:space="preserve">polysemy</w:t>
      </w:r>
      <w:r>
        <w:rPr>
          <w:rFonts w:ascii="Calibri" w:cs="Calibri" w:eastAsia="Calibri" w:hAnsi="Calibri"/>
        </w:rPr>
        <w:t xml:space="preserve">). Either way, context tells you which one is right.</w:t>
      </w:r>
    </w:p>
    <w:p>
      <w:pPr>
        <w:pStyle w:val="ListParagraph"/>
        <w:numPr>
          <w:ilvl w:val="0"/>
          <w:numId w:val="2"/>
        </w:numPr>
        <w:spacing w:after="110" w:line="320"/>
      </w:pPr>
      <w:r>
        <w:rPr>
          <w:rFonts w:ascii="Calibri" w:cs="Calibri" w:eastAsia="Calibri" w:hAnsi="Calibri"/>
          <w:i/>
          <w:iCs/>
        </w:rPr>
        <w:t xml:space="preserve">bank</w:t>
      </w:r>
      <w:r>
        <w:rPr>
          <w:rFonts w:ascii="Calibri" w:cs="Calibri" w:eastAsia="Calibri" w:hAnsi="Calibri"/>
        </w:rPr>
        <w:t xml:space="preserve">: </w:t>
      </w:r>
      <w:r>
        <w:rPr>
          <w:rFonts w:ascii="Arial" w:cs="Arial" w:hAnsi="Arial"/>
          <w:sz w:val="23"/>
          <w:szCs w:val="24"/>
          <w:rtl/>
        </w:rPr>
        <w:t xml:space="preserve">مصرف</w:t>
      </w:r>
      <w:r>
        <w:rPr>
          <w:rFonts w:ascii="Calibri" w:cs="Calibri" w:eastAsia="Calibri" w:hAnsi="Calibri"/>
        </w:rPr>
        <w:t xml:space="preserve"> (for money) or </w:t>
      </w:r>
      <w:r>
        <w:rPr>
          <w:rFonts w:ascii="Arial" w:cs="Arial" w:hAnsi="Arial"/>
          <w:sz w:val="23"/>
          <w:szCs w:val="24"/>
          <w:rtl/>
        </w:rPr>
        <w:t xml:space="preserve">ضفّة النهر</w:t>
      </w:r>
      <w:r>
        <w:rPr>
          <w:rFonts w:ascii="Calibri" w:cs="Calibri" w:eastAsia="Calibri" w:hAnsi="Calibri"/>
        </w:rPr>
        <w:t xml:space="preserve"> (of a river). The meanings are unrelated.</w:t>
      </w:r>
    </w:p>
    <w:p>
      <w:pPr>
        <w:pStyle w:val="ListParagraph"/>
        <w:numPr>
          <w:ilvl w:val="0"/>
          <w:numId w:val="2"/>
        </w:numPr>
        <w:spacing w:after="110" w:line="320"/>
      </w:pPr>
      <w:r>
        <w:rPr>
          <w:rFonts w:ascii="Calibri" w:cs="Calibri" w:eastAsia="Calibri" w:hAnsi="Calibri"/>
          <w:i/>
          <w:iCs/>
        </w:rPr>
        <w:t xml:space="preserve">case</w:t>
      </w:r>
      <w:r>
        <w:rPr>
          <w:rFonts w:ascii="Calibri" w:cs="Calibri" w:eastAsia="Calibri" w:hAnsi="Calibri"/>
        </w:rPr>
        <w:t xml:space="preserve">: </w:t>
      </w:r>
      <w:r>
        <w:rPr>
          <w:rFonts w:ascii="Arial" w:cs="Arial" w:hAnsi="Arial"/>
          <w:sz w:val="23"/>
          <w:szCs w:val="24"/>
          <w:rtl/>
        </w:rPr>
        <w:t xml:space="preserve">حالة</w:t>
      </w:r>
      <w:r>
        <w:rPr>
          <w:rFonts w:ascii="Calibri" w:cs="Calibri" w:eastAsia="Calibri" w:hAnsi="Calibri"/>
        </w:rPr>
        <w:t xml:space="preserve"> (a situation), </w:t>
      </w:r>
      <w:r>
        <w:rPr>
          <w:rFonts w:ascii="Arial" w:cs="Arial" w:hAnsi="Arial"/>
          <w:sz w:val="23"/>
          <w:szCs w:val="24"/>
          <w:rtl/>
        </w:rPr>
        <w:t xml:space="preserve">قضية</w:t>
      </w:r>
      <w:r>
        <w:rPr>
          <w:rFonts w:ascii="Calibri" w:cs="Calibri" w:eastAsia="Calibri" w:hAnsi="Calibri"/>
        </w:rPr>
        <w:t xml:space="preserve"> (an issue or a court case) or </w:t>
      </w:r>
      <w:r>
        <w:rPr>
          <w:rFonts w:ascii="Arial" w:cs="Arial" w:hAnsi="Arial"/>
          <w:sz w:val="23"/>
          <w:szCs w:val="24"/>
          <w:rtl/>
        </w:rPr>
        <w:t xml:space="preserve">علبة</w:t>
      </w:r>
      <w:r>
        <w:rPr>
          <w:rFonts w:ascii="Calibri" w:cs="Calibri" w:eastAsia="Calibri" w:hAnsi="Calibri"/>
        </w:rPr>
        <w:t xml:space="preserve"> (a container, such as a glasses case). The first two meanings are related; the third is not.</w:t>
      </w:r>
    </w:p>
    <w:p>
      <w:pPr>
        <w:pStyle w:val="ListParagraph"/>
        <w:numPr>
          <w:ilvl w:val="0"/>
          <w:numId w:val="2"/>
        </w:numPr>
        <w:spacing w:after="110" w:line="320"/>
      </w:pPr>
      <w:r>
        <w:rPr>
          <w:rFonts w:ascii="Arial" w:cs="Arial" w:hAnsi="Arial"/>
          <w:sz w:val="23"/>
          <w:szCs w:val="24"/>
          <w:rtl/>
        </w:rPr>
        <w:t xml:space="preserve">عين</w:t>
      </w:r>
      <w:r>
        <w:rPr>
          <w:rFonts w:ascii="Calibri" w:cs="Calibri" w:eastAsia="Calibri" w:hAnsi="Calibri"/>
        </w:rPr>
        <w:t xml:space="preserve">: an eye, a water spring or a spy.</w:t>
      </w:r>
    </w:p>
    <w:p>
      <w:pPr>
        <w:pStyle w:val="ListParagraph"/>
        <w:numPr>
          <w:ilvl w:val="0"/>
          <w:numId w:val="2"/>
        </w:numPr>
        <w:spacing w:after="110" w:line="320"/>
      </w:pPr>
      <w:r>
        <w:rPr>
          <w:rFonts w:ascii="Arial" w:cs="Arial" w:hAnsi="Arial"/>
          <w:sz w:val="23"/>
          <w:szCs w:val="24"/>
          <w:rtl/>
        </w:rPr>
        <w:t xml:space="preserve">خط</w:t>
      </w:r>
      <w:r>
        <w:rPr>
          <w:rFonts w:ascii="Calibri" w:cs="Calibri" w:eastAsia="Calibri" w:hAnsi="Calibri"/>
        </w:rPr>
        <w:t xml:space="preserve">: a line, handwriting, a font or a route.</w:t>
      </w:r>
    </w:p>
    <w:p>
      <w:pPr>
        <w:pStyle w:val="ListParagraph"/>
        <w:numPr>
          <w:ilvl w:val="0"/>
          <w:numId w:val="2"/>
        </w:numPr>
        <w:spacing w:after="110" w:line="320"/>
      </w:pPr>
      <w:r>
        <w:rPr>
          <w:rFonts w:ascii="Arial" w:cs="Arial" w:hAnsi="Arial"/>
          <w:sz w:val="23"/>
          <w:szCs w:val="24"/>
          <w:rtl/>
        </w:rPr>
        <w:t xml:space="preserve">تطهير</w:t>
      </w:r>
      <w:r>
        <w:rPr>
          <w:rFonts w:ascii="Calibri" w:cs="Calibri" w:eastAsia="Calibri" w:hAnsi="Calibri"/>
        </w:rPr>
        <w:t xml:space="preserve">: cleaning a wound (</w:t>
      </w:r>
      <w:r>
        <w:rPr>
          <w:rFonts w:ascii="Arial" w:cs="Arial" w:hAnsi="Arial"/>
          <w:sz w:val="23"/>
          <w:szCs w:val="24"/>
          <w:rtl/>
        </w:rPr>
        <w:t xml:space="preserve">تطهير الجرح</w:t>
      </w:r>
      <w:r>
        <w:rPr>
          <w:rFonts w:ascii="Calibri" w:cs="Calibri" w:eastAsia="Calibri" w:hAnsi="Calibri"/>
        </w:rPr>
        <w:t xml:space="preserve">) or purifying from sins (</w:t>
      </w:r>
      <w:r>
        <w:rPr>
          <w:rFonts w:ascii="Arial" w:cs="Arial" w:hAnsi="Arial"/>
          <w:sz w:val="23"/>
          <w:szCs w:val="24"/>
          <w:rtl/>
        </w:rPr>
        <w:t xml:space="preserve">التطهير من الذنوب</w:t>
      </w:r>
      <w:r>
        <w:rPr>
          <w:rFonts w:ascii="Calibri" w:cs="Calibri" w:eastAsia="Calibri" w:hAnsi="Calibri"/>
        </w:rPr>
        <w:t xml:space="preserve">). The meanings are related.</w:t>
      </w:r>
    </w:p>
    <w:p>
      <w:pPr>
        <w:pStyle w:val="ListParagraph"/>
        <w:numPr>
          <w:ilvl w:val="0"/>
          <w:numId w:val="2"/>
        </w:numPr>
        <w:spacing w:after="110" w:line="320"/>
      </w:pPr>
      <w:r>
        <w:rPr>
          <w:rFonts w:ascii="Arial" w:cs="Arial" w:hAnsi="Arial"/>
          <w:sz w:val="23"/>
          <w:szCs w:val="24"/>
          <w:rtl/>
        </w:rPr>
        <w:t xml:space="preserve">احتجاز</w:t>
      </w:r>
      <w:r>
        <w:rPr>
          <w:rFonts w:ascii="Calibri" w:cs="Calibri" w:eastAsia="Calibri" w:hAnsi="Calibri"/>
        </w:rPr>
        <w:t xml:space="preserve">: holding water (</w:t>
      </w:r>
      <w:r>
        <w:rPr>
          <w:rFonts w:ascii="Arial" w:cs="Arial" w:hAnsi="Arial"/>
          <w:sz w:val="23"/>
          <w:szCs w:val="24"/>
          <w:rtl/>
        </w:rPr>
        <w:t xml:space="preserve">احتجاز المياه</w:t>
      </w:r>
      <w:r>
        <w:rPr>
          <w:rFonts w:ascii="Calibri" w:cs="Calibri" w:eastAsia="Calibri" w:hAnsi="Calibri"/>
        </w:rPr>
        <w:t xml:space="preserve">) or holding hostages (</w:t>
      </w:r>
      <w:r>
        <w:rPr>
          <w:rFonts w:ascii="Arial" w:cs="Arial" w:hAnsi="Arial"/>
          <w:sz w:val="23"/>
          <w:szCs w:val="24"/>
          <w:rtl/>
        </w:rPr>
        <w:t xml:space="preserve">احتجاز الرهائن</w:t>
      </w:r>
      <w:r>
        <w:rPr>
          <w:rFonts w:ascii="Calibri" w:cs="Calibri" w:eastAsia="Calibri" w:hAnsi="Calibri"/>
        </w:rPr>
        <w:t xml:space="preserv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The English verb </w:t>
      </w:r>
      <w:r>
        <w:rPr>
          <w:rFonts w:ascii="Calibri" w:cs="Calibri" w:eastAsia="Calibri" w:hAnsi="Calibri"/>
          <w:i/>
          <w:iCs/>
        </w:rPr>
        <w:t xml:space="preserve">run</w:t>
      </w:r>
      <w:r>
        <w:rPr>
          <w:rFonts w:ascii="Calibri" w:cs="Calibri" w:eastAsia="Calibri" w:hAnsi="Calibri"/>
        </w:rPr>
        <w:t xml:space="preserve"> has hundreds of senses in the </w:t>
      </w:r>
      <w:r>
        <w:rPr>
          <w:rFonts w:ascii="Calibri" w:cs="Calibri" w:eastAsia="Calibri" w:hAnsi="Calibri"/>
          <w:i/>
          <w:iCs/>
        </w:rPr>
        <w:t xml:space="preserve">Oxford English Dictionary</w:t>
      </w:r>
      <w:r>
        <w:rPr>
          <w:rFonts w:ascii="Calibri" w:cs="Calibri" w:eastAsia="Calibri" w:hAnsi="Calibri"/>
        </w:rPr>
        <w:t xml:space="preserve">: you can run a race, a company, a risk or a temperature. Only the context tells you which one a sentence means.</w:t>
      </w:r>
    </w:p>
    <w:p>
      <w:pPr>
        <w:shd w:fill="ECE9F7" w:color="auto" w:val="clear"/>
        <w:spacing w:after="160" w:line="12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22"/>
        </w:numPr>
        <w:spacing w:after="110" w:line="320"/>
      </w:pPr>
      <w:r>
        <w:rPr>
          <w:rFonts w:ascii="Calibri" w:cs="Calibri" w:eastAsia="Calibri" w:hAnsi="Calibri"/>
          <w:i/>
          <w:iCs/>
        </w:rPr>
        <w:t xml:space="preserve">The doctor examined the case.</w:t>
      </w:r>
      <w:r>
        <w:rPr>
          <w:rFonts w:ascii="Calibri" w:cs="Calibri" w:eastAsia="Calibri" w:hAnsi="Calibri"/>
        </w:rPr>
        <w:t xml:space="preserve"> Which meaning of </w:t>
      </w:r>
      <w:r>
        <w:rPr>
          <w:rFonts w:ascii="Calibri" w:cs="Calibri" w:eastAsia="Calibri" w:hAnsi="Calibri"/>
          <w:i/>
          <w:iCs/>
        </w:rPr>
        <w:t xml:space="preserve">case</w:t>
      </w:r>
      <w:r>
        <w:rPr>
          <w:rFonts w:ascii="Calibri" w:cs="Calibri" w:eastAsia="Calibri" w:hAnsi="Calibri"/>
        </w:rPr>
        <w:t xml:space="preserve"> is used here, and how would you translate the sentence?</w:t>
      </w:r>
    </w:p>
    <w:p>
      <w:pPr>
        <w:pStyle w:val="ListParagraph"/>
        <w:numPr>
          <w:ilvl w:val="0"/>
          <w:numId w:val="22"/>
        </w:numPr>
        <w:spacing w:after="110" w:line="320"/>
      </w:pPr>
      <w:r>
        <w:rPr>
          <w:rFonts w:ascii="Arial" w:cs="Arial" w:hAnsi="Arial"/>
          <w:sz w:val="23"/>
          <w:szCs w:val="24"/>
          <w:rtl/>
        </w:rPr>
        <w:t xml:space="preserve">شربنا من عين ماء باردة.</w:t>
      </w:r>
      <w:r>
        <w:rPr>
          <w:rFonts w:ascii="Calibri" w:cs="Calibri" w:eastAsia="Calibri" w:hAnsi="Calibri"/>
        </w:rPr>
        <w:t xml:space="preserve"> Which meaning of </w:t>
      </w:r>
      <w:r>
        <w:rPr>
          <w:rFonts w:ascii="Arial" w:cs="Arial" w:hAnsi="Arial"/>
          <w:sz w:val="23"/>
          <w:szCs w:val="24"/>
          <w:rtl/>
        </w:rPr>
        <w:t xml:space="preserve">عين</w:t>
      </w:r>
      <w:r>
        <w:rPr>
          <w:rFonts w:ascii="Calibri" w:cs="Calibri" w:eastAsia="Calibri" w:hAnsi="Calibri"/>
        </w:rPr>
        <w:t xml:space="preserve"> is used here, and how would you translate the sentence?</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23"/>
        </w:numPr>
        <w:spacing w:after="110" w:line="320"/>
      </w:pPr>
      <w:r>
        <w:rPr>
          <w:rFonts w:ascii="Calibri" w:cs="Calibri" w:eastAsia="Calibri" w:hAnsi="Calibri"/>
          <w:color w:val="6B6680"/>
        </w:rPr>
        <w:t xml:space="preserve">The context (a doctor) shows that </w:t>
      </w:r>
      <w:r>
        <w:rPr>
          <w:rFonts w:ascii="Calibri" w:cs="Calibri" w:eastAsia="Calibri" w:hAnsi="Calibri"/>
          <w:i/>
          <w:iCs/>
          <w:color w:val="6B6680"/>
        </w:rPr>
        <w:t xml:space="preserve">case</w:t>
      </w:r>
      <w:r>
        <w:rPr>
          <w:rFonts w:ascii="Calibri" w:cs="Calibri" w:eastAsia="Calibri" w:hAnsi="Calibri"/>
          <w:color w:val="6B6680"/>
        </w:rPr>
        <w:t xml:space="preserve"> means a patient’s condition, not a container or a court case: </w:t>
      </w:r>
      <w:r>
        <w:rPr>
          <w:rFonts w:ascii="Arial" w:cs="Arial" w:hAnsi="Arial"/>
          <w:color w:val="6B6680"/>
          <w:sz w:val="23"/>
          <w:szCs w:val="24"/>
          <w:rtl/>
        </w:rPr>
        <w:t xml:space="preserve">فحص الطبيب الحالة.</w:t>
      </w:r>
    </w:p>
    <w:p>
      <w:pPr>
        <w:pStyle w:val="ListParagraph"/>
        <w:numPr>
          <w:ilvl w:val="0"/>
          <w:numId w:val="23"/>
        </w:numPr>
        <w:spacing w:after="110" w:line="320"/>
      </w:pPr>
      <w:r>
        <w:rPr>
          <w:rFonts w:ascii="Calibri" w:cs="Calibri" w:eastAsia="Calibri" w:hAnsi="Calibri"/>
          <w:color w:val="6B6680"/>
        </w:rPr>
        <w:t xml:space="preserve">The context (drinking cold water) shows that </w:t>
      </w:r>
      <w:r>
        <w:rPr>
          <w:rFonts w:ascii="Arial" w:cs="Arial" w:hAnsi="Arial"/>
          <w:color w:val="6B6680"/>
          <w:sz w:val="23"/>
          <w:szCs w:val="24"/>
          <w:rtl/>
        </w:rPr>
        <w:t xml:space="preserve">عين</w:t>
      </w:r>
      <w:r>
        <w:rPr>
          <w:rFonts w:ascii="Calibri" w:cs="Calibri" w:eastAsia="Calibri" w:hAnsi="Calibri"/>
          <w:color w:val="6B6680"/>
        </w:rPr>
        <w:t xml:space="preserve"> means a water spring, not an eye: </w:t>
      </w:r>
      <w:r>
        <w:rPr>
          <w:rFonts w:ascii="Calibri" w:cs="Calibri" w:eastAsia="Calibri" w:hAnsi="Calibri"/>
          <w:i/>
          <w:iCs/>
          <w:color w:val="6B6680"/>
        </w:rPr>
        <w:t xml:space="preserve">We drank from a cold water spring.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Context decides which meaning is correct.</w:t>
      </w:r>
    </w:p>
    <w:p>
      <w:pPr>
        <w:pStyle w:val="ListParagraph"/>
        <w:keepNext/>
        <w:keepLines/>
        <w:numPr>
          <w:ilvl w:val="0"/>
          <w:numId w:val="2"/>
        </w:numPr>
        <w:shd w:fill="ECE9F7" w:color="auto" w:val="clear"/>
        <w:spacing w:after="0" w:line="300"/>
      </w:pPr>
      <w:r>
        <w:rPr>
          <w:rFonts w:ascii="Calibri" w:cs="Calibri" w:eastAsia="Calibri" w:hAnsi="Calibri"/>
        </w:rPr>
        <w:t xml:space="preserve">Look at the words around a word (micro context) and at the whole situation (macro context).</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Context</w:t>
      </w:r>
      <w:r>
        <w:rPr>
          <w:rFonts w:ascii="Calibri" w:cs="Calibri" w:eastAsia="Calibri" w:hAnsi="Calibri"/>
        </w:rPr>
        <w:t xml:space="preserve"> (</w:t>
      </w:r>
      <w:r>
        <w:rPr>
          <w:rFonts w:ascii="Arial" w:cs="Arial" w:hAnsi="Arial"/>
          <w:sz w:val="23"/>
          <w:szCs w:val="24"/>
          <w:rtl/>
        </w:rPr>
        <w:t xml:space="preserve">السياق</w:t>
      </w:r>
      <w:r>
        <w:rPr>
          <w:rFonts w:ascii="Calibri" w:cs="Calibri" w:eastAsia="Calibri" w:hAnsi="Calibri"/>
        </w:rPr>
        <w:t xml:space="preserve">): </w:t>
      </w:r>
      <w:r>
        <w:rPr>
          <w:rFonts w:ascii="Calibri" w:cs="Calibri" w:eastAsia="Calibri" w:hAnsi="Calibri"/>
        </w:rPr>
        <w:t xml:space="preserve">Everything around a word or text that helps us understand it: the surrounding words and the wider situation.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Micro context (co-text)</w:t>
      </w:r>
      <w:r>
        <w:rPr>
          <w:rFonts w:ascii="Calibri" w:cs="Calibri" w:eastAsia="Calibri" w:hAnsi="Calibri"/>
        </w:rPr>
        <w:t xml:space="preserve"> (</w:t>
      </w:r>
      <w:r>
        <w:rPr>
          <w:rFonts w:ascii="Arial" w:cs="Arial" w:hAnsi="Arial"/>
          <w:sz w:val="23"/>
          <w:szCs w:val="24"/>
          <w:rtl/>
        </w:rPr>
        <w:t xml:space="preserve">السياق اللغوي (الداخلي)</w:t>
      </w:r>
      <w:r>
        <w:rPr>
          <w:rFonts w:ascii="Calibri" w:cs="Calibri" w:eastAsia="Calibri" w:hAnsi="Calibri"/>
        </w:rPr>
        <w:t xml:space="preserve">): </w:t>
      </w:r>
      <w:r>
        <w:rPr>
          <w:rFonts w:ascii="Calibri" w:cs="Calibri" w:eastAsia="Calibri" w:hAnsi="Calibri"/>
        </w:rPr>
        <w:t xml:space="preserve">The words and sentences immediately around a word.</w:t>
      </w:r>
    </w:p>
    <w:p>
      <w:pPr>
        <w:pStyle w:val="ListParagraph"/>
        <w:keepNext/>
        <w:keepLines/>
        <w:numPr>
          <w:ilvl w:val="0"/>
          <w:numId w:val="2"/>
        </w:numPr>
        <w:shd w:fill="ECE9F7" w:color="auto" w:val="clear"/>
        <w:spacing w:after="40" w:line="300"/>
      </w:pPr>
      <w:r>
        <w:rPr>
          <w:rFonts w:ascii="Calibri" w:cs="Calibri" w:eastAsia="Calibri" w:hAnsi="Calibri"/>
          <w:b/>
          <w:bCs/>
        </w:rPr>
        <w:t xml:space="preserve">Macro context</w:t>
      </w:r>
      <w:r>
        <w:rPr>
          <w:rFonts w:ascii="Calibri" w:cs="Calibri" w:eastAsia="Calibri" w:hAnsi="Calibri"/>
        </w:rPr>
        <w:t xml:space="preserve"> (</w:t>
      </w:r>
      <w:r>
        <w:rPr>
          <w:rFonts w:ascii="Arial" w:cs="Arial" w:hAnsi="Arial"/>
          <w:sz w:val="23"/>
          <w:szCs w:val="24"/>
          <w:rtl/>
        </w:rPr>
        <w:t xml:space="preserve">سياق الموقف (الخارجي)</w:t>
      </w:r>
      <w:r>
        <w:rPr>
          <w:rFonts w:ascii="Calibri" w:cs="Calibri" w:eastAsia="Calibri" w:hAnsi="Calibri"/>
        </w:rPr>
        <w:t xml:space="preserve">): </w:t>
      </w:r>
      <w:r>
        <w:rPr>
          <w:rFonts w:ascii="Calibri" w:cs="Calibri" w:eastAsia="Calibri" w:hAnsi="Calibri"/>
        </w:rPr>
        <w:t xml:space="preserve">The wider situation: the author, audience, time, place and circumstances of a text.</w:t>
      </w:r>
    </w:p>
    <w:p>
      <w:pPr>
        <w:pStyle w:val="ListParagraph"/>
        <w:keepNext/>
        <w:keepLines/>
        <w:numPr>
          <w:ilvl w:val="0"/>
          <w:numId w:val="2"/>
        </w:numPr>
        <w:shd w:fill="ECE9F7" w:color="auto" w:val="clear"/>
        <w:spacing w:after="40" w:line="300"/>
      </w:pPr>
      <w:r>
        <w:rPr>
          <w:rFonts w:ascii="Calibri" w:cs="Calibri" w:eastAsia="Calibri" w:hAnsi="Calibri"/>
          <w:b/>
          <w:bCs/>
        </w:rPr>
        <w:t xml:space="preserve">Homonymy</w:t>
      </w:r>
      <w:r>
        <w:rPr>
          <w:rFonts w:ascii="Calibri" w:cs="Calibri" w:eastAsia="Calibri" w:hAnsi="Calibri"/>
        </w:rPr>
        <w:t xml:space="preserve"> (</w:t>
      </w:r>
      <w:r>
        <w:rPr>
          <w:rFonts w:ascii="Arial" w:cs="Arial" w:hAnsi="Arial"/>
          <w:sz w:val="23"/>
          <w:szCs w:val="24"/>
          <w:rtl/>
        </w:rPr>
        <w:t xml:space="preserve">المشترك اللفظي</w:t>
      </w:r>
      <w:r>
        <w:rPr>
          <w:rFonts w:ascii="Calibri" w:cs="Calibri" w:eastAsia="Calibri" w:hAnsi="Calibri"/>
        </w:rPr>
        <w:t xml:space="preserve">): </w:t>
      </w:r>
      <w:r>
        <w:rPr>
          <w:rFonts w:ascii="Calibri" w:cs="Calibri" w:eastAsia="Calibri" w:hAnsi="Calibri"/>
        </w:rPr>
        <w:t xml:space="preserve">One word with several meanings that are not related.</w:t>
      </w:r>
    </w:p>
    <w:p>
      <w:pPr>
        <w:pStyle w:val="ListParagraph"/>
        <w:keepNext/>
        <w:keepLines/>
        <w:numPr>
          <w:ilvl w:val="0"/>
          <w:numId w:val="2"/>
        </w:numPr>
        <w:shd w:fill="ECE9F7" w:color="auto" w:val="clear"/>
        <w:spacing w:after="40" w:line="300"/>
      </w:pPr>
      <w:r>
        <w:rPr>
          <w:rFonts w:ascii="Calibri" w:cs="Calibri" w:eastAsia="Calibri" w:hAnsi="Calibri"/>
          <w:b/>
          <w:bCs/>
        </w:rPr>
        <w:t xml:space="preserve">Polysemy</w:t>
      </w:r>
      <w:r>
        <w:rPr>
          <w:rFonts w:ascii="Calibri" w:cs="Calibri" w:eastAsia="Calibri" w:hAnsi="Calibri"/>
        </w:rPr>
        <w:t xml:space="preserve"> (</w:t>
      </w:r>
      <w:r>
        <w:rPr>
          <w:rFonts w:ascii="Arial" w:cs="Arial" w:hAnsi="Arial"/>
          <w:sz w:val="23"/>
          <w:szCs w:val="24"/>
          <w:rtl/>
        </w:rPr>
        <w:t xml:space="preserve">تعدّد المعنى</w:t>
      </w:r>
      <w:r>
        <w:rPr>
          <w:rFonts w:ascii="Calibri" w:cs="Calibri" w:eastAsia="Calibri" w:hAnsi="Calibri"/>
        </w:rPr>
        <w:t xml:space="preserve">): </w:t>
      </w:r>
      <w:r>
        <w:rPr>
          <w:rFonts w:ascii="Calibri" w:cs="Calibri" w:eastAsia="Calibri" w:hAnsi="Calibri"/>
        </w:rPr>
        <w:t xml:space="preserve">One word with several meanings that are related.</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8: Collocation</w:t>
      </w:r>
    </w:p>
    <w:p>
      <w:pPr>
        <w:shd w:fill="ECE9F7" w:color="auto" w:val="clear"/>
        <w:spacing w:after="160" w:line="120"/>
      </w:pPr>
    </w:p>
    <w:p>
      <w:pPr>
        <w:pStyle w:val="Heading1"/>
        <w:pageBreakBefore/>
      </w:pPr>
      <w:r>
        <w:t xml:space="preserve">Part 3: Words that go together</w:t>
      </w:r>
    </w:p>
    <w:p>
      <w:pPr>
        <w:pStyle w:val="Heading2"/>
        <w:spacing w:before="0"/>
      </w:pPr>
      <w:r>
        <w:t xml:space="preserve">Chapter 8: Collocation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Some words appear together so often that they become partners. This chapter shows you how to recognise these partners and translate them naturally.</w:t>
      </w:r>
    </w:p>
    <w:p>
      <w:pPr>
        <w:pStyle w:val="Heading3"/>
      </w:pPr>
      <w:r>
        <w:t xml:space="preserve">Step 1: notice the company a word keeps</w:t>
      </w:r>
    </w:p>
    <w:p>
      <w:pPr>
        <w:spacing w:after="170" w:line="330"/>
      </w:pPr>
      <w:r>
        <w:rPr>
          <w:rFonts w:ascii="Calibri" w:cs="Calibri" w:eastAsia="Calibri" w:hAnsi="Calibri"/>
        </w:rPr>
        <w:t xml:space="preserve">Words that naturally go together form a </w:t>
      </w:r>
      <w:r>
        <w:rPr>
          <w:rFonts w:ascii="Calibri" w:cs="Calibri" w:eastAsia="Calibri" w:hAnsi="Calibri"/>
          <w:b/>
          <w:bCs/>
        </w:rPr>
        <w:t xml:space="preserve">collocation</w:t>
      </w:r>
      <w:r>
        <w:rPr>
          <w:rFonts w:ascii="Calibri" w:cs="Calibri" w:eastAsia="Calibri" w:hAnsi="Calibri"/>
        </w:rPr>
        <w:t xml:space="preserve">. It has been defined as “the company a word keeps” (Translation Team, n.d.). The idea comes from linguistics: “You shall know a word by the company it keeps” (Firth, 1957, p. 11). Each language has its own partners, so a collocation often cannot be translated word by word (Baker, 2018).</w:t>
      </w:r>
    </w:p>
    <w:p>
      <w:pPr>
        <w:spacing w:after="170" w:line="330"/>
      </w:pPr>
      <w:r>
        <w:rPr>
          <w:rFonts w:ascii="Calibri" w:cs="Calibri" w:eastAsia="Calibri" w:hAnsi="Calibri"/>
        </w:rPr>
        <w:t xml:space="preserve">The basic meaning of </w:t>
      </w:r>
      <w:r>
        <w:rPr>
          <w:rFonts w:ascii="Calibri" w:cs="Calibri" w:eastAsia="Calibri" w:hAnsi="Calibri"/>
          <w:i/>
          <w:iCs/>
        </w:rPr>
        <w:t xml:space="preserve">pay</w:t>
      </w:r>
      <w:r>
        <w:rPr>
          <w:rFonts w:ascii="Calibri" w:cs="Calibri" w:eastAsia="Calibri" w:hAnsi="Calibri"/>
        </w:rPr>
        <w:t xml:space="preserve"> is to give money, but its partners change its meaning:</w:t>
      </w:r>
    </w:p>
    <w:p>
      <w:pPr>
        <w:pStyle w:val="ListParagraph"/>
        <w:numPr>
          <w:ilvl w:val="0"/>
          <w:numId w:val="2"/>
        </w:numPr>
        <w:spacing w:after="110" w:line="320"/>
      </w:pPr>
      <w:r>
        <w:rPr>
          <w:rFonts w:ascii="Calibri" w:cs="Calibri" w:eastAsia="Calibri" w:hAnsi="Calibri"/>
          <w:i/>
          <w:iCs/>
        </w:rPr>
        <w:t xml:space="preserve">pay money</w:t>
      </w:r>
      <w:r>
        <w:rPr>
          <w:rFonts w:ascii="Calibri" w:cs="Calibri" w:eastAsia="Calibri" w:hAnsi="Calibri"/>
        </w:rPr>
        <w:t xml:space="preserve"> → </w:t>
      </w:r>
      <w:r>
        <w:rPr>
          <w:rFonts w:ascii="Arial" w:cs="Arial" w:hAnsi="Arial"/>
          <w:sz w:val="23"/>
          <w:szCs w:val="24"/>
          <w:rtl/>
        </w:rPr>
        <w:t xml:space="preserve">يدفع المال</w:t>
      </w:r>
      <w:r>
        <w:rPr>
          <w:rFonts w:ascii="Calibri" w:cs="Calibri" w:eastAsia="Calibri" w:hAnsi="Calibri"/>
        </w:rPr>
        <w:t xml:space="preserve"> (the basic meaning)</w:t>
      </w:r>
    </w:p>
    <w:p>
      <w:pPr>
        <w:pStyle w:val="ListParagraph"/>
        <w:numPr>
          <w:ilvl w:val="0"/>
          <w:numId w:val="2"/>
        </w:numPr>
        <w:spacing w:after="110" w:line="320"/>
      </w:pPr>
      <w:r>
        <w:rPr>
          <w:rFonts w:ascii="Calibri" w:cs="Calibri" w:eastAsia="Calibri" w:hAnsi="Calibri"/>
          <w:i/>
          <w:iCs/>
        </w:rPr>
        <w:t xml:space="preserve">pay attention</w:t>
      </w:r>
      <w:r>
        <w:rPr>
          <w:rFonts w:ascii="Calibri" w:cs="Calibri" w:eastAsia="Calibri" w:hAnsi="Calibri"/>
        </w:rPr>
        <w:t xml:space="preserve"> → </w:t>
      </w:r>
      <w:r>
        <w:rPr>
          <w:rFonts w:ascii="Arial" w:cs="Arial" w:hAnsi="Arial"/>
          <w:sz w:val="23"/>
          <w:szCs w:val="24"/>
          <w:rtl/>
        </w:rPr>
        <w:t xml:space="preserve">ينتبه</w:t>
      </w:r>
      <w:r>
        <w:rPr>
          <w:rFonts w:ascii="Calibri" w:cs="Calibri" w:eastAsia="Calibri" w:hAnsi="Calibri"/>
        </w:rPr>
        <w:t xml:space="preserve"> or </w:t>
      </w:r>
      <w:r>
        <w:rPr>
          <w:rFonts w:ascii="Arial" w:cs="Arial" w:hAnsi="Arial"/>
          <w:sz w:val="23"/>
          <w:szCs w:val="24"/>
          <w:rtl/>
        </w:rPr>
        <w:t xml:space="preserve">يُعير انتباهه</w:t>
      </w:r>
      <w:r>
        <w:rPr>
          <w:rFonts w:ascii="Calibri" w:cs="Calibri" w:eastAsia="Calibri" w:hAnsi="Calibri"/>
        </w:rPr>
        <w:t xml:space="preserve"> (not </w:t>
      </w:r>
      <w:r>
        <w:rPr>
          <w:rFonts w:ascii="Arial" w:cs="Arial" w:hAnsi="Arial"/>
          <w:sz w:val="23"/>
          <w:szCs w:val="24"/>
          <w:rtl/>
        </w:rPr>
        <w:t xml:space="preserve">يدفع الانتباه</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pay respect</w:t>
      </w:r>
      <w:r>
        <w:rPr>
          <w:rFonts w:ascii="Calibri" w:cs="Calibri" w:eastAsia="Calibri" w:hAnsi="Calibri"/>
        </w:rPr>
        <w:t xml:space="preserve"> → </w:t>
      </w:r>
      <w:r>
        <w:rPr>
          <w:rFonts w:ascii="Arial" w:cs="Arial" w:hAnsi="Arial"/>
          <w:sz w:val="23"/>
          <w:szCs w:val="24"/>
          <w:rtl/>
        </w:rPr>
        <w:t xml:space="preserve">يُبدي احتراماً</w:t>
      </w:r>
    </w:p>
    <w:p>
      <w:pPr>
        <w:pStyle w:val="ListParagraph"/>
        <w:numPr>
          <w:ilvl w:val="0"/>
          <w:numId w:val="2"/>
        </w:numPr>
        <w:spacing w:after="110" w:line="320"/>
      </w:pPr>
      <w:r>
        <w:rPr>
          <w:rFonts w:ascii="Calibri" w:cs="Calibri" w:eastAsia="Calibri" w:hAnsi="Calibri"/>
          <w:i/>
          <w:iCs/>
        </w:rPr>
        <w:t xml:space="preserve">pay a visit</w:t>
      </w:r>
      <w:r>
        <w:rPr>
          <w:rFonts w:ascii="Calibri" w:cs="Calibri" w:eastAsia="Calibri" w:hAnsi="Calibri"/>
        </w:rPr>
        <w:t xml:space="preserve"> → </w:t>
      </w:r>
      <w:r>
        <w:rPr>
          <w:rFonts w:ascii="Arial" w:cs="Arial" w:hAnsi="Arial"/>
          <w:sz w:val="23"/>
          <w:szCs w:val="24"/>
          <w:rtl/>
        </w:rPr>
        <w:t xml:space="preserve">يقوم بزيارة</w:t>
      </w:r>
      <w:r>
        <w:rPr>
          <w:rFonts w:ascii="Calibri" w:cs="Calibri" w:eastAsia="Calibri" w:hAnsi="Calibri"/>
        </w:rPr>
        <w:t xml:space="preserve"> (not </w:t>
      </w:r>
      <w:r>
        <w:rPr>
          <w:rFonts w:ascii="Arial" w:cs="Arial" w:hAnsi="Arial"/>
          <w:sz w:val="23"/>
          <w:szCs w:val="24"/>
          <w:rtl/>
        </w:rPr>
        <w:t xml:space="preserve">يدفع زيارة</w:t>
      </w:r>
      <w:r>
        <w:rPr>
          <w:rFonts w:ascii="Calibri" w:cs="Calibri" w:eastAsia="Calibri" w:hAnsi="Calibri"/>
        </w:rPr>
        <w:t xml:space="preserve">)</w:t>
      </w:r>
    </w:p>
    <w:p>
      <w:pPr>
        <w:spacing w:after="40"/>
      </w:pPr>
    </w:p>
    <w:p>
      <w:pPr>
        <w:pStyle w:val="Heading3"/>
      </w:pPr>
      <w:r>
        <w:t xml:space="preserve">Step 2: find a new verb for each partner</w:t>
      </w:r>
    </w:p>
    <w:p>
      <w:pPr>
        <w:spacing w:after="170" w:line="330"/>
      </w:pPr>
      <w:r>
        <w:rPr>
          <w:rFonts w:ascii="Calibri" w:cs="Calibri" w:eastAsia="Calibri" w:hAnsi="Calibri"/>
        </w:rPr>
        <w:t xml:space="preserve">One English verb may need a different Arabic verb with each partner:</w:t>
      </w:r>
    </w:p>
    <w:p>
      <w:pPr>
        <w:pStyle w:val="ListParagraph"/>
        <w:numPr>
          <w:ilvl w:val="0"/>
          <w:numId w:val="2"/>
        </w:numPr>
        <w:spacing w:after="110" w:line="320"/>
      </w:pPr>
      <w:r>
        <w:rPr>
          <w:rFonts w:ascii="Calibri" w:cs="Calibri" w:eastAsia="Calibri" w:hAnsi="Calibri"/>
          <w:i/>
          <w:iCs/>
        </w:rPr>
        <w:t xml:space="preserve">deliver a letter</w:t>
      </w:r>
      <w:r>
        <w:rPr>
          <w:rFonts w:ascii="Calibri" w:cs="Calibri" w:eastAsia="Calibri" w:hAnsi="Calibri"/>
        </w:rPr>
        <w:t xml:space="preserve"> → </w:t>
      </w:r>
      <w:r>
        <w:rPr>
          <w:rFonts w:ascii="Arial" w:cs="Arial" w:hAnsi="Arial"/>
          <w:sz w:val="23"/>
          <w:szCs w:val="24"/>
          <w:rtl/>
        </w:rPr>
        <w:t xml:space="preserve">يسلّم رسالة</w:t>
      </w:r>
      <w:r>
        <w:rPr>
          <w:rFonts w:ascii="Calibri" w:cs="Calibri" w:eastAsia="Calibri" w:hAnsi="Calibri"/>
        </w:rPr>
        <w:t xml:space="preserve">; </w:t>
      </w:r>
      <w:r>
        <w:rPr>
          <w:rFonts w:ascii="Calibri" w:cs="Calibri" w:eastAsia="Calibri" w:hAnsi="Calibri"/>
          <w:i/>
          <w:iCs/>
        </w:rPr>
        <w:t xml:space="preserve">deliver a speech</w:t>
      </w:r>
      <w:r>
        <w:rPr>
          <w:rFonts w:ascii="Calibri" w:cs="Calibri" w:eastAsia="Calibri" w:hAnsi="Calibri"/>
        </w:rPr>
        <w:t xml:space="preserve"> → </w:t>
      </w:r>
      <w:r>
        <w:rPr>
          <w:rFonts w:ascii="Arial" w:cs="Arial" w:hAnsi="Arial"/>
          <w:sz w:val="23"/>
          <w:szCs w:val="24"/>
          <w:rtl/>
        </w:rPr>
        <w:t xml:space="preserve">يلقي خطاباً</w:t>
      </w:r>
    </w:p>
    <w:p>
      <w:pPr>
        <w:pStyle w:val="ListParagraph"/>
        <w:numPr>
          <w:ilvl w:val="0"/>
          <w:numId w:val="2"/>
        </w:numPr>
        <w:spacing w:after="110" w:line="320"/>
      </w:pPr>
      <w:r>
        <w:rPr>
          <w:rFonts w:ascii="Calibri" w:cs="Calibri" w:eastAsia="Calibri" w:hAnsi="Calibri"/>
          <w:i/>
          <w:iCs/>
        </w:rPr>
        <w:t xml:space="preserve">deliver the news</w:t>
      </w:r>
      <w:r>
        <w:rPr>
          <w:rFonts w:ascii="Calibri" w:cs="Calibri" w:eastAsia="Calibri" w:hAnsi="Calibri"/>
        </w:rPr>
        <w:t xml:space="preserve"> → </w:t>
      </w:r>
      <w:r>
        <w:rPr>
          <w:rFonts w:ascii="Arial" w:cs="Arial" w:hAnsi="Arial"/>
          <w:sz w:val="23"/>
          <w:szCs w:val="24"/>
          <w:rtl/>
        </w:rPr>
        <w:t xml:space="preserve">ينقل الخبر</w:t>
      </w:r>
      <w:r>
        <w:rPr>
          <w:rFonts w:ascii="Calibri" w:cs="Calibri" w:eastAsia="Calibri" w:hAnsi="Calibri"/>
        </w:rPr>
        <w:t xml:space="preserve">; </w:t>
      </w:r>
      <w:r>
        <w:rPr>
          <w:rFonts w:ascii="Calibri" w:cs="Calibri" w:eastAsia="Calibri" w:hAnsi="Calibri"/>
          <w:i/>
          <w:iCs/>
        </w:rPr>
        <w:t xml:space="preserve">deliver a blow</w:t>
      </w:r>
      <w:r>
        <w:rPr>
          <w:rFonts w:ascii="Calibri" w:cs="Calibri" w:eastAsia="Calibri" w:hAnsi="Calibri"/>
        </w:rPr>
        <w:t xml:space="preserve"> → </w:t>
      </w:r>
      <w:r>
        <w:rPr>
          <w:rFonts w:ascii="Arial" w:cs="Arial" w:hAnsi="Arial"/>
          <w:sz w:val="23"/>
          <w:szCs w:val="24"/>
          <w:rtl/>
        </w:rPr>
        <w:t xml:space="preserve">يوجّه ضربة</w:t>
      </w:r>
      <w:r>
        <w:rPr>
          <w:rFonts w:ascii="Calibri" w:cs="Calibri" w:eastAsia="Calibri" w:hAnsi="Calibri"/>
        </w:rPr>
        <w:t xml:space="preserve">; </w:t>
      </w:r>
      <w:r>
        <w:rPr>
          <w:rFonts w:ascii="Calibri" w:cs="Calibri" w:eastAsia="Calibri" w:hAnsi="Calibri"/>
          <w:i/>
          <w:iCs/>
        </w:rPr>
        <w:t xml:space="preserve">deliver a verdict</w:t>
      </w:r>
      <w:r>
        <w:rPr>
          <w:rFonts w:ascii="Calibri" w:cs="Calibri" w:eastAsia="Calibri" w:hAnsi="Calibri"/>
        </w:rPr>
        <w:t xml:space="preserve"> → </w:t>
      </w:r>
      <w:r>
        <w:rPr>
          <w:rFonts w:ascii="Arial" w:cs="Arial" w:hAnsi="Arial"/>
          <w:sz w:val="23"/>
          <w:szCs w:val="24"/>
          <w:rtl/>
        </w:rPr>
        <w:t xml:space="preserve">يُصدر حكماً</w:t>
      </w:r>
    </w:p>
    <w:p>
      <w:pPr>
        <w:spacing w:after="40"/>
      </w:pPr>
    </w:p>
    <w:p>
      <w:pPr>
        <w:pStyle w:val="Heading3"/>
      </w:pPr>
      <w:r>
        <w:t xml:space="preserve">Step 3: practise in both directions</w:t>
      </w:r>
    </w:p>
    <w:p>
      <w:pPr>
        <w:spacing w:after="170" w:line="330"/>
      </w:pPr>
      <w:r>
        <w:rPr>
          <w:rFonts w:ascii="Calibri" w:cs="Calibri" w:eastAsia="Calibri" w:hAnsi="Calibri"/>
          <w:b/>
          <w:bCs/>
        </w:rPr>
        <w:t xml:space="preserve">EN → AR</w:t>
      </w:r>
    </w:p>
    <w:p>
      <w:pPr>
        <w:pStyle w:val="ListParagraph"/>
        <w:numPr>
          <w:ilvl w:val="0"/>
          <w:numId w:val="2"/>
        </w:numPr>
        <w:spacing w:after="110" w:line="320"/>
      </w:pPr>
      <w:r>
        <w:rPr>
          <w:rFonts w:ascii="Calibri" w:cs="Calibri" w:eastAsia="Calibri" w:hAnsi="Calibri"/>
          <w:i/>
          <w:iCs/>
        </w:rPr>
        <w:t xml:space="preserve">close cooperation</w:t>
      </w:r>
      <w:r>
        <w:rPr>
          <w:rFonts w:ascii="Calibri" w:cs="Calibri" w:eastAsia="Calibri" w:hAnsi="Calibri"/>
        </w:rPr>
        <w:t xml:space="preserve"> → </w:t>
      </w:r>
      <w:r>
        <w:rPr>
          <w:rFonts w:ascii="Arial" w:cs="Arial" w:hAnsi="Arial"/>
          <w:sz w:val="23"/>
          <w:szCs w:val="24"/>
          <w:rtl/>
        </w:rPr>
        <w:t xml:space="preserve">تعاون وثيق</w:t>
      </w:r>
      <w:r>
        <w:rPr>
          <w:rFonts w:ascii="Calibri" w:cs="Calibri" w:eastAsia="Calibri" w:hAnsi="Calibri"/>
        </w:rPr>
        <w:t xml:space="preserve">; </w:t>
      </w:r>
      <w:r>
        <w:rPr>
          <w:rFonts w:ascii="Calibri" w:cs="Calibri" w:eastAsia="Calibri" w:hAnsi="Calibri"/>
          <w:i/>
          <w:iCs/>
        </w:rPr>
        <w:t xml:space="preserve">a close friend</w:t>
      </w:r>
      <w:r>
        <w:rPr>
          <w:rFonts w:ascii="Calibri" w:cs="Calibri" w:eastAsia="Calibri" w:hAnsi="Calibri"/>
        </w:rPr>
        <w:t xml:space="preserve"> → </w:t>
      </w:r>
      <w:r>
        <w:rPr>
          <w:rFonts w:ascii="Arial" w:cs="Arial" w:hAnsi="Arial"/>
          <w:sz w:val="23"/>
          <w:szCs w:val="24"/>
          <w:rtl/>
        </w:rPr>
        <w:t xml:space="preserve">صديق مقرّب</w:t>
      </w:r>
    </w:p>
    <w:p>
      <w:pPr>
        <w:pStyle w:val="ListParagraph"/>
        <w:numPr>
          <w:ilvl w:val="0"/>
          <w:numId w:val="2"/>
        </w:numPr>
        <w:spacing w:after="110" w:line="320"/>
      </w:pPr>
      <w:r>
        <w:rPr>
          <w:rFonts w:ascii="Calibri" w:cs="Calibri" w:eastAsia="Calibri" w:hAnsi="Calibri"/>
          <w:i/>
          <w:iCs/>
        </w:rPr>
        <w:t xml:space="preserve">strong tea</w:t>
      </w:r>
      <w:r>
        <w:rPr>
          <w:rFonts w:ascii="Calibri" w:cs="Calibri" w:eastAsia="Calibri" w:hAnsi="Calibri"/>
        </w:rPr>
        <w:t xml:space="preserve"> → </w:t>
      </w:r>
      <w:r>
        <w:rPr>
          <w:rFonts w:ascii="Arial" w:cs="Arial" w:hAnsi="Arial"/>
          <w:sz w:val="23"/>
          <w:szCs w:val="24"/>
          <w:rtl/>
        </w:rPr>
        <w:t xml:space="preserve">شاي ثقيل</w:t>
      </w:r>
      <w:r>
        <w:rPr>
          <w:rFonts w:ascii="Calibri" w:cs="Calibri" w:eastAsia="Calibri" w:hAnsi="Calibri"/>
        </w:rPr>
        <w:t xml:space="preserve"> (not </w:t>
      </w:r>
      <w:r>
        <w:rPr>
          <w:rFonts w:ascii="Arial" w:cs="Arial" w:hAnsi="Arial"/>
          <w:sz w:val="23"/>
          <w:szCs w:val="24"/>
          <w:rtl/>
        </w:rPr>
        <w:t xml:space="preserve">شاي قوي</w:t>
      </w:r>
      <w:r>
        <w:rPr>
          <w:rFonts w:ascii="Calibri" w:cs="Calibri" w:eastAsia="Calibri" w:hAnsi="Calibri"/>
        </w:rPr>
        <w:t xml:space="preserve">); </w:t>
      </w:r>
      <w:r>
        <w:rPr>
          <w:rFonts w:ascii="Calibri" w:cs="Calibri" w:eastAsia="Calibri" w:hAnsi="Calibri"/>
          <w:i/>
          <w:iCs/>
        </w:rPr>
        <w:t xml:space="preserve">weak coffee</w:t>
      </w:r>
      <w:r>
        <w:rPr>
          <w:rFonts w:ascii="Calibri" w:cs="Calibri" w:eastAsia="Calibri" w:hAnsi="Calibri"/>
        </w:rPr>
        <w:t xml:space="preserve"> → </w:t>
      </w:r>
      <w:r>
        <w:rPr>
          <w:rFonts w:ascii="Arial" w:cs="Arial" w:hAnsi="Arial"/>
          <w:sz w:val="23"/>
          <w:szCs w:val="24"/>
          <w:rtl/>
        </w:rPr>
        <w:t xml:space="preserve">قهوة خفيفة</w:t>
      </w:r>
      <w:r>
        <w:rPr>
          <w:rFonts w:ascii="Calibri" w:cs="Calibri" w:eastAsia="Calibri" w:hAnsi="Calibri"/>
        </w:rPr>
        <w:t xml:space="preserve">; </w:t>
      </w:r>
      <w:r>
        <w:rPr>
          <w:rFonts w:ascii="Calibri" w:cs="Calibri" w:eastAsia="Calibri" w:hAnsi="Calibri"/>
          <w:i/>
          <w:iCs/>
        </w:rPr>
        <w:t xml:space="preserve">a rough sea</w:t>
      </w:r>
      <w:r>
        <w:rPr>
          <w:rFonts w:ascii="Calibri" w:cs="Calibri" w:eastAsia="Calibri" w:hAnsi="Calibri"/>
        </w:rPr>
        <w:t xml:space="preserve"> → </w:t>
      </w:r>
      <w:r>
        <w:rPr>
          <w:rFonts w:ascii="Arial" w:cs="Arial" w:hAnsi="Arial"/>
          <w:sz w:val="23"/>
          <w:szCs w:val="24"/>
          <w:rtl/>
        </w:rPr>
        <w:t xml:space="preserve">بحر هائج</w:t>
      </w:r>
    </w:p>
    <w:p>
      <w:pPr>
        <w:pStyle w:val="ListParagraph"/>
        <w:numPr>
          <w:ilvl w:val="0"/>
          <w:numId w:val="2"/>
        </w:numPr>
        <w:spacing w:after="110" w:line="320"/>
      </w:pPr>
      <w:r>
        <w:rPr>
          <w:rFonts w:ascii="Calibri" w:cs="Calibri" w:eastAsia="Calibri" w:hAnsi="Calibri"/>
          <w:i/>
          <w:iCs/>
        </w:rPr>
        <w:t xml:space="preserve">a fast colour</w:t>
      </w:r>
      <w:r>
        <w:rPr>
          <w:rFonts w:ascii="Calibri" w:cs="Calibri" w:eastAsia="Calibri" w:hAnsi="Calibri"/>
        </w:rPr>
        <w:t xml:space="preserve"> → </w:t>
      </w:r>
      <w:r>
        <w:rPr>
          <w:rFonts w:ascii="Arial" w:cs="Arial" w:hAnsi="Arial"/>
          <w:sz w:val="23"/>
          <w:szCs w:val="24"/>
          <w:rtl/>
        </w:rPr>
        <w:t xml:space="preserve">لون ثابت</w:t>
      </w:r>
      <w:r>
        <w:rPr>
          <w:rFonts w:ascii="Calibri" w:cs="Calibri" w:eastAsia="Calibri" w:hAnsi="Calibri"/>
        </w:rPr>
        <w:t xml:space="preserve">; </w:t>
      </w:r>
      <w:r>
        <w:rPr>
          <w:rFonts w:ascii="Calibri" w:cs="Calibri" w:eastAsia="Calibri" w:hAnsi="Calibri"/>
          <w:i/>
          <w:iCs/>
        </w:rPr>
        <w:t xml:space="preserve">a fast friend</w:t>
      </w:r>
      <w:r>
        <w:rPr>
          <w:rFonts w:ascii="Calibri" w:cs="Calibri" w:eastAsia="Calibri" w:hAnsi="Calibri"/>
        </w:rPr>
        <w:t xml:space="preserve"> → </w:t>
      </w:r>
      <w:r>
        <w:rPr>
          <w:rFonts w:ascii="Arial" w:cs="Arial" w:hAnsi="Arial"/>
          <w:sz w:val="23"/>
          <w:szCs w:val="24"/>
          <w:rtl/>
        </w:rPr>
        <w:t xml:space="preserve">صديق وفيّ</w:t>
      </w:r>
    </w:p>
    <w:p>
      <w:pPr>
        <w:pStyle w:val="ListParagraph"/>
        <w:numPr>
          <w:ilvl w:val="0"/>
          <w:numId w:val="2"/>
        </w:numPr>
        <w:spacing w:after="110" w:line="320"/>
      </w:pPr>
      <w:r>
        <w:rPr>
          <w:rFonts w:ascii="Calibri" w:cs="Calibri" w:eastAsia="Calibri" w:hAnsi="Calibri"/>
          <w:i/>
          <w:iCs/>
        </w:rPr>
        <w:t xml:space="preserve">break the law</w:t>
      </w:r>
      <w:r>
        <w:rPr>
          <w:rFonts w:ascii="Calibri" w:cs="Calibri" w:eastAsia="Calibri" w:hAnsi="Calibri"/>
        </w:rPr>
        <w:t xml:space="preserve"> → </w:t>
      </w:r>
      <w:r>
        <w:rPr>
          <w:rFonts w:ascii="Arial" w:cs="Arial" w:hAnsi="Arial"/>
          <w:sz w:val="23"/>
          <w:szCs w:val="24"/>
          <w:rtl/>
        </w:rPr>
        <w:t xml:space="preserve">يخالف القانون</w:t>
      </w:r>
      <w:r>
        <w:rPr>
          <w:rFonts w:ascii="Calibri" w:cs="Calibri" w:eastAsia="Calibri" w:hAnsi="Calibri"/>
        </w:rPr>
        <w:t xml:space="preserve"> (more natural than </w:t>
      </w:r>
      <w:r>
        <w:rPr>
          <w:rFonts w:ascii="Arial" w:cs="Arial" w:hAnsi="Arial"/>
          <w:sz w:val="23"/>
          <w:szCs w:val="24"/>
          <w:rtl/>
        </w:rPr>
        <w:t xml:space="preserve">يكسر القانون</w:t>
      </w:r>
      <w:r>
        <w:rPr>
          <w:rFonts w:ascii="Calibri" w:cs="Calibri" w:eastAsia="Calibri" w:hAnsi="Calibri"/>
        </w:rPr>
        <w:t xml:space="preserve">)</w:t>
      </w:r>
    </w:p>
    <w:p>
      <w:pPr>
        <w:spacing w:after="40"/>
      </w:pPr>
    </w:p>
    <w:p>
      <w:pPr>
        <w:spacing w:after="170" w:line="330"/>
      </w:pPr>
      <w:r>
        <w:rPr>
          <w:rFonts w:ascii="Calibri" w:cs="Calibri" w:eastAsia="Calibri" w:hAnsi="Calibri"/>
          <w:b/>
          <w:bCs/>
        </w:rPr>
        <w:t xml:space="preserve">AR → EN</w:t>
      </w:r>
    </w:p>
    <w:p>
      <w:pPr>
        <w:pStyle w:val="ListParagraph"/>
        <w:numPr>
          <w:ilvl w:val="0"/>
          <w:numId w:val="2"/>
        </w:numPr>
        <w:spacing w:after="110" w:line="320"/>
      </w:pPr>
      <w:r>
        <w:rPr>
          <w:rFonts w:ascii="Arial" w:cs="Arial" w:hAnsi="Arial"/>
          <w:sz w:val="23"/>
          <w:szCs w:val="24"/>
          <w:rtl/>
        </w:rPr>
        <w:t xml:space="preserve">استلّ سيفه</w:t>
      </w:r>
      <w:r>
        <w:rPr>
          <w:rFonts w:ascii="Calibri" w:cs="Calibri" w:eastAsia="Calibri" w:hAnsi="Calibri"/>
        </w:rPr>
        <w:t xml:space="preserve"> → </w:t>
      </w:r>
      <w:r>
        <w:rPr>
          <w:rFonts w:ascii="Calibri" w:cs="Calibri" w:eastAsia="Calibri" w:hAnsi="Calibri"/>
          <w:i/>
          <w:iCs/>
        </w:rPr>
        <w:t xml:space="preserve">he drew his sword</w:t>
      </w:r>
    </w:p>
    <w:p>
      <w:pPr>
        <w:pStyle w:val="ListParagraph"/>
        <w:numPr>
          <w:ilvl w:val="0"/>
          <w:numId w:val="2"/>
        </w:numPr>
        <w:spacing w:after="110" w:line="320"/>
      </w:pPr>
      <w:r>
        <w:rPr>
          <w:rFonts w:ascii="Arial" w:cs="Arial" w:hAnsi="Arial"/>
          <w:sz w:val="23"/>
          <w:szCs w:val="24"/>
          <w:rtl/>
        </w:rPr>
        <w:t xml:space="preserve">يساورني القلق</w:t>
      </w:r>
      <w:r>
        <w:rPr>
          <w:rFonts w:ascii="Calibri" w:cs="Calibri" w:eastAsia="Calibri" w:hAnsi="Calibri"/>
        </w:rPr>
        <w:t xml:space="preserve"> → </w:t>
      </w:r>
      <w:r>
        <w:rPr>
          <w:rFonts w:ascii="Calibri" w:cs="Calibri" w:eastAsia="Calibri" w:hAnsi="Calibri"/>
          <w:i/>
          <w:iCs/>
        </w:rPr>
        <w:t xml:space="preserve">I am worried</w:t>
      </w:r>
    </w:p>
    <w:p>
      <w:pPr>
        <w:pStyle w:val="ListParagraph"/>
        <w:numPr>
          <w:ilvl w:val="0"/>
          <w:numId w:val="2"/>
        </w:numPr>
        <w:spacing w:after="110" w:line="320"/>
      </w:pPr>
      <w:r>
        <w:rPr>
          <w:rFonts w:ascii="Arial" w:cs="Arial" w:hAnsi="Arial"/>
          <w:sz w:val="23"/>
          <w:szCs w:val="24"/>
          <w:rtl/>
        </w:rPr>
        <w:t xml:space="preserve">قدّم استقالته</w:t>
      </w:r>
      <w:r>
        <w:rPr>
          <w:rFonts w:ascii="Calibri" w:cs="Calibri" w:eastAsia="Calibri" w:hAnsi="Calibri"/>
        </w:rPr>
        <w:t xml:space="preserve"> → </w:t>
      </w:r>
      <w:r>
        <w:rPr>
          <w:rFonts w:ascii="Calibri" w:cs="Calibri" w:eastAsia="Calibri" w:hAnsi="Calibri"/>
          <w:i/>
          <w:iCs/>
        </w:rPr>
        <w:t xml:space="preserve">he resigned</w:t>
      </w:r>
    </w:p>
    <w:p>
      <w:pPr>
        <w:pStyle w:val="ListParagraph"/>
        <w:numPr>
          <w:ilvl w:val="0"/>
          <w:numId w:val="2"/>
        </w:numPr>
        <w:spacing w:after="110" w:line="320"/>
      </w:pPr>
      <w:r>
        <w:rPr>
          <w:rFonts w:ascii="Arial" w:cs="Arial" w:hAnsi="Arial"/>
          <w:sz w:val="23"/>
          <w:szCs w:val="24"/>
          <w:rtl/>
        </w:rPr>
        <w:t xml:space="preserve">يقطع</w:t>
      </w:r>
      <w:r>
        <w:rPr>
          <w:rFonts w:ascii="Calibri" w:cs="Calibri" w:eastAsia="Calibri" w:hAnsi="Calibri"/>
        </w:rPr>
        <w:t xml:space="preserve"> needs a different English verb with each partner: </w:t>
      </w:r>
      <w:r>
        <w:rPr>
          <w:rFonts w:ascii="Arial" w:cs="Arial" w:hAnsi="Arial"/>
          <w:sz w:val="23"/>
          <w:szCs w:val="24"/>
          <w:rtl/>
        </w:rPr>
        <w:t xml:space="preserve">يقطع العلاقات الدبلوماسية</w:t>
      </w:r>
      <w:r>
        <w:rPr>
          <w:rFonts w:ascii="Calibri" w:cs="Calibri" w:eastAsia="Calibri" w:hAnsi="Calibri"/>
        </w:rPr>
        <w:t xml:space="preserve"> → </w:t>
      </w:r>
      <w:r>
        <w:rPr>
          <w:rFonts w:ascii="Calibri" w:cs="Calibri" w:eastAsia="Calibri" w:hAnsi="Calibri"/>
          <w:i/>
          <w:iCs/>
        </w:rPr>
        <w:t xml:space="preserve">to sever diplomatic relations</w:t>
      </w:r>
      <w:r>
        <w:rPr>
          <w:rFonts w:ascii="Calibri" w:cs="Calibri" w:eastAsia="Calibri" w:hAnsi="Calibri"/>
        </w:rPr>
        <w:t xml:space="preserve">; </w:t>
      </w:r>
      <w:r>
        <w:rPr>
          <w:rFonts w:ascii="Arial" w:cs="Arial" w:hAnsi="Arial"/>
          <w:sz w:val="23"/>
          <w:szCs w:val="24"/>
          <w:rtl/>
        </w:rPr>
        <w:t xml:space="preserve">يقطع الإشارة الضوئية</w:t>
      </w:r>
      <w:r>
        <w:rPr>
          <w:rFonts w:ascii="Calibri" w:cs="Calibri" w:eastAsia="Calibri" w:hAnsi="Calibri"/>
        </w:rPr>
        <w:t xml:space="preserve"> → </w:t>
      </w:r>
      <w:r>
        <w:rPr>
          <w:rFonts w:ascii="Calibri" w:cs="Calibri" w:eastAsia="Calibri" w:hAnsi="Calibri"/>
          <w:i/>
          <w:iCs/>
        </w:rPr>
        <w:t xml:space="preserve">to run a red light</w:t>
      </w:r>
      <w:r>
        <w:rPr>
          <w:rFonts w:ascii="Calibri" w:cs="Calibri" w:eastAsia="Calibri" w:hAnsi="Calibri"/>
        </w:rPr>
        <w:t xml:space="preserve">; </w:t>
      </w:r>
      <w:r>
        <w:rPr>
          <w:rFonts w:ascii="Arial" w:cs="Arial" w:hAnsi="Arial"/>
          <w:sz w:val="23"/>
          <w:szCs w:val="24"/>
          <w:rtl/>
        </w:rPr>
        <w:t xml:space="preserve">يقطع عهداً على نفسه</w:t>
      </w:r>
      <w:r>
        <w:rPr>
          <w:rFonts w:ascii="Calibri" w:cs="Calibri" w:eastAsia="Calibri" w:hAnsi="Calibri"/>
        </w:rPr>
        <w:t xml:space="preserve"> → </w:t>
      </w:r>
      <w:r>
        <w:rPr>
          <w:rFonts w:ascii="Calibri" w:cs="Calibri" w:eastAsia="Calibri" w:hAnsi="Calibri"/>
          <w:i/>
          <w:iCs/>
        </w:rPr>
        <w:t xml:space="preserve">to make a solemn promise</w:t>
      </w:r>
    </w:p>
    <w:p>
      <w:pPr>
        <w:pStyle w:val="ListParagraph"/>
        <w:numPr>
          <w:ilvl w:val="0"/>
          <w:numId w:val="2"/>
        </w:numPr>
        <w:spacing w:after="110" w:line="320"/>
      </w:pPr>
      <w:r>
        <w:rPr>
          <w:rFonts w:ascii="Arial" w:cs="Arial" w:hAnsi="Arial"/>
          <w:sz w:val="23"/>
          <w:szCs w:val="24"/>
          <w:rtl/>
        </w:rPr>
        <w:t xml:space="preserve">عقد اجتماعاً</w:t>
      </w:r>
      <w:r>
        <w:rPr>
          <w:rFonts w:ascii="Calibri" w:cs="Calibri" w:eastAsia="Calibri" w:hAnsi="Calibri"/>
        </w:rPr>
        <w:t xml:space="preserve"> → </w:t>
      </w:r>
      <w:r>
        <w:rPr>
          <w:rFonts w:ascii="Calibri" w:cs="Calibri" w:eastAsia="Calibri" w:hAnsi="Calibri"/>
          <w:i/>
          <w:iCs/>
        </w:rPr>
        <w:t xml:space="preserve">he held a meeting</w:t>
      </w:r>
    </w:p>
    <w:p>
      <w:pPr>
        <w:spacing w:after="4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24"/>
        </w:numPr>
        <w:spacing w:after="110" w:line="320"/>
      </w:pPr>
      <w:r>
        <w:rPr>
          <w:rFonts w:ascii="Calibri" w:cs="Calibri" w:eastAsia="Calibri" w:hAnsi="Calibri"/>
        </w:rPr>
        <w:t xml:space="preserve">Translate: </w:t>
      </w:r>
      <w:r>
        <w:rPr>
          <w:rFonts w:ascii="Calibri" w:cs="Calibri" w:eastAsia="Calibri" w:hAnsi="Calibri"/>
          <w:i/>
          <w:iCs/>
        </w:rPr>
        <w:t xml:space="preserve">heavy rain</w:t>
      </w:r>
    </w:p>
    <w:p>
      <w:pPr>
        <w:pStyle w:val="ListParagraph"/>
        <w:numPr>
          <w:ilvl w:val="0"/>
          <w:numId w:val="24"/>
        </w:numPr>
        <w:spacing w:after="110" w:line="320"/>
      </w:pPr>
      <w:r>
        <w:rPr>
          <w:rFonts w:ascii="Calibri" w:cs="Calibri" w:eastAsia="Calibri" w:hAnsi="Calibri"/>
        </w:rPr>
        <w:t xml:space="preserve">Translate: </w:t>
      </w:r>
      <w:r>
        <w:rPr>
          <w:rFonts w:ascii="Calibri" w:cs="Calibri" w:eastAsia="Calibri" w:hAnsi="Calibri"/>
          <w:i/>
          <w:iCs/>
        </w:rPr>
        <w:t xml:space="preserve">deliver a lecture</w:t>
      </w:r>
    </w:p>
    <w:p>
      <w:pPr>
        <w:pStyle w:val="ListParagraph"/>
        <w:numPr>
          <w:ilvl w:val="0"/>
          <w:numId w:val="24"/>
        </w:numPr>
        <w:spacing w:after="110" w:line="320"/>
      </w:pPr>
      <w:r>
        <w:rPr>
          <w:rFonts w:ascii="Calibri" w:cs="Calibri" w:eastAsia="Calibri" w:hAnsi="Calibri"/>
        </w:rPr>
        <w:t xml:space="preserve">Translate: </w:t>
      </w:r>
      <w:r>
        <w:rPr>
          <w:rFonts w:ascii="Arial" w:cs="Arial" w:hAnsi="Arial"/>
          <w:sz w:val="23"/>
          <w:szCs w:val="24"/>
          <w:rtl/>
        </w:rPr>
        <w:t xml:space="preserve">عقد مؤتمراً صحفياً</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25"/>
        </w:numPr>
        <w:spacing w:after="110" w:line="320"/>
      </w:pPr>
      <w:r>
        <w:rPr>
          <w:rFonts w:ascii="Arial" w:cs="Arial" w:hAnsi="Arial"/>
          <w:color w:val="6B6680"/>
          <w:sz w:val="23"/>
          <w:szCs w:val="24"/>
          <w:rtl/>
        </w:rPr>
        <w:t xml:space="preserve">مطر غزير</w:t>
      </w:r>
      <w:r>
        <w:rPr>
          <w:rFonts w:ascii="Calibri" w:cs="Calibri" w:eastAsia="Calibri" w:hAnsi="Calibri"/>
          <w:color w:val="6B6680"/>
        </w:rPr>
        <w:t xml:space="preserve"> (not </w:t>
      </w:r>
      <w:r>
        <w:rPr>
          <w:rFonts w:ascii="Arial" w:cs="Arial" w:hAnsi="Arial"/>
          <w:color w:val="6B6680"/>
          <w:sz w:val="23"/>
          <w:szCs w:val="24"/>
          <w:rtl/>
        </w:rPr>
        <w:t xml:space="preserve">مطر ثقيل</w:t>
      </w:r>
      <w:r>
        <w:rPr>
          <w:rFonts w:ascii="Calibri" w:cs="Calibri" w:eastAsia="Calibri" w:hAnsi="Calibri"/>
          <w:color w:val="6B6680"/>
        </w:rPr>
        <w:t xml:space="preserve">).</w:t>
      </w:r>
    </w:p>
    <w:p>
      <w:pPr>
        <w:pStyle w:val="ListParagraph"/>
        <w:numPr>
          <w:ilvl w:val="0"/>
          <w:numId w:val="25"/>
        </w:numPr>
        <w:spacing w:after="110" w:line="320"/>
      </w:pPr>
      <w:r>
        <w:rPr>
          <w:rFonts w:ascii="Arial" w:cs="Arial" w:hAnsi="Arial"/>
          <w:color w:val="6B6680"/>
          <w:sz w:val="23"/>
          <w:szCs w:val="24"/>
          <w:rtl/>
        </w:rPr>
        <w:t xml:space="preserve">يلقي محاضرة</w:t>
      </w:r>
      <w:r>
        <w:rPr>
          <w:rFonts w:ascii="Calibri" w:cs="Calibri" w:eastAsia="Calibri" w:hAnsi="Calibri"/>
          <w:color w:val="6B6680"/>
        </w:rPr>
        <w:t xml:space="preserve"> (like </w:t>
      </w:r>
      <w:r>
        <w:rPr>
          <w:rFonts w:ascii="Calibri" w:cs="Calibri" w:eastAsia="Calibri" w:hAnsi="Calibri"/>
          <w:i/>
          <w:iCs/>
          <w:color w:val="6B6680"/>
        </w:rPr>
        <w:t xml:space="preserve">deliver a speech</w:t>
      </w:r>
      <w:r>
        <w:rPr>
          <w:rFonts w:ascii="Calibri" w:cs="Calibri" w:eastAsia="Calibri" w:hAnsi="Calibri"/>
          <w:color w:val="6B6680"/>
        </w:rPr>
        <w:t xml:space="preserve">).</w:t>
      </w:r>
    </w:p>
    <w:p>
      <w:pPr>
        <w:pStyle w:val="ListParagraph"/>
        <w:numPr>
          <w:ilvl w:val="0"/>
          <w:numId w:val="25"/>
        </w:numPr>
        <w:spacing w:after="110" w:line="320"/>
      </w:pPr>
      <w:r>
        <w:rPr>
          <w:rFonts w:ascii="Calibri" w:cs="Calibri" w:eastAsia="Calibri" w:hAnsi="Calibri"/>
          <w:i/>
          <w:iCs/>
          <w:color w:val="6B6680"/>
        </w:rPr>
        <w:t xml:space="preserve">He held a press conference.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Learn words </w:t>
      </w:r>
      <w:r>
        <w:rPr>
          <w:rFonts w:ascii="Calibri" w:cs="Calibri" w:eastAsia="Calibri" w:hAnsi="Calibri"/>
          <w:b/>
          <w:bCs/>
        </w:rPr>
        <w:t xml:space="preserve">with their partners</w:t>
      </w:r>
      <w:r>
        <w:rPr>
          <w:rFonts w:ascii="Calibri" w:cs="Calibri" w:eastAsia="Calibri" w:hAnsi="Calibri"/>
        </w:rPr>
        <w:t xml:space="preserve">.</w:t>
      </w:r>
    </w:p>
    <w:p>
      <w:pPr>
        <w:pStyle w:val="ListParagraph"/>
        <w:keepNext/>
        <w:keepLines/>
        <w:numPr>
          <w:ilvl w:val="0"/>
          <w:numId w:val="2"/>
        </w:numPr>
        <w:shd w:fill="ECE9F7" w:color="auto" w:val="clear"/>
        <w:spacing w:after="0" w:line="300"/>
      </w:pPr>
      <w:r>
        <w:rPr>
          <w:rFonts w:ascii="Calibri" w:cs="Calibri" w:eastAsia="Calibri" w:hAnsi="Calibri"/>
        </w:rPr>
        <w:t xml:space="preserve">Translate a collocation with the natural partner in the other language.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Collocation</w:t>
      </w:r>
      <w:r>
        <w:rPr>
          <w:rFonts w:ascii="Calibri" w:cs="Calibri" w:eastAsia="Calibri" w:hAnsi="Calibri"/>
        </w:rPr>
        <w:t xml:space="preserve"> (</w:t>
      </w:r>
      <w:r>
        <w:rPr>
          <w:rFonts w:ascii="Arial" w:cs="Arial" w:hAnsi="Arial"/>
          <w:sz w:val="23"/>
          <w:szCs w:val="24"/>
          <w:rtl/>
        </w:rPr>
        <w:t xml:space="preserve">التلازم اللفظي</w:t>
      </w:r>
      <w:r>
        <w:rPr>
          <w:rFonts w:ascii="Calibri" w:cs="Calibri" w:eastAsia="Calibri" w:hAnsi="Calibri"/>
        </w:rPr>
        <w:t xml:space="preserve">): </w:t>
      </w:r>
      <w:r>
        <w:rPr>
          <w:rFonts w:ascii="Calibri" w:cs="Calibri" w:eastAsia="Calibri" w:hAnsi="Calibri"/>
        </w:rPr>
        <w:t xml:space="preserve">Words that naturally go together; the company a word keeps.</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9: Idioms, proverbs and fixed expressions</w:t>
      </w:r>
    </w:p>
    <w:p>
      <w:pPr>
        <w:shd w:fill="ECE9F7" w:color="auto" w:val="clear"/>
        <w:spacing w:after="160" w:line="120"/>
      </w:pPr>
    </w:p>
    <w:p>
      <w:pPr>
        <w:pStyle w:val="Heading2"/>
        <w:spacing w:before="600"/>
      </w:pPr>
      <w:r>
        <w:t xml:space="preserve">Chapter 9: Idioms, proverbs and fixed expressions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Some word partners go further than collocations: they are fixed, and together they mean something new. This chapter shows you how to recognise and translate them.</w:t>
      </w:r>
    </w:p>
    <w:p>
      <w:pPr>
        <w:pStyle w:val="Heading3"/>
      </w:pPr>
      <w:r>
        <w:t xml:space="preserve">Step 1: recognise an idiom</w:t>
      </w:r>
    </w:p>
    <w:p>
      <w:pPr>
        <w:spacing w:after="170" w:line="330"/>
      </w:pPr>
      <w:r>
        <w:rPr>
          <w:rFonts w:ascii="Calibri" w:cs="Calibri" w:eastAsia="Calibri" w:hAnsi="Calibri"/>
          <w:i/>
          <w:iCs/>
        </w:rPr>
        <w:t xml:space="preserve">It’s a piece of cake</w:t>
      </w:r>
      <w:r>
        <w:rPr>
          <w:rFonts w:ascii="Calibri" w:cs="Calibri" w:eastAsia="Calibri" w:hAnsi="Calibri"/>
        </w:rPr>
        <w:t xml:space="preserve"> means “it is easy”. This is an </w:t>
      </w:r>
      <w:r>
        <w:rPr>
          <w:rFonts w:ascii="Calibri" w:cs="Calibri" w:eastAsia="Calibri" w:hAnsi="Calibri"/>
          <w:b/>
          <w:bCs/>
        </w:rPr>
        <w:t xml:space="preserve">idiom</w:t>
      </w:r>
      <w:r>
        <w:rPr>
          <w:rFonts w:ascii="Calibri" w:cs="Calibri" w:eastAsia="Calibri" w:hAnsi="Calibri"/>
        </w:rPr>
        <w:t xml:space="preserve">. Its words are frozen: you usually cannot change their order or replace one of them.</w:t>
      </w:r>
    </w:p>
    <w:p>
      <w:pPr>
        <w:spacing w:after="170" w:line="330"/>
      </w:pPr>
      <w:r>
        <w:rPr>
          <w:rFonts w:ascii="Calibri" w:cs="Calibri" w:eastAsia="Calibri" w:hAnsi="Calibri"/>
        </w:rPr>
        <w:t xml:space="preserve">A </w:t>
      </w:r>
      <w:r>
        <w:rPr>
          <w:rFonts w:ascii="Calibri" w:cs="Calibri" w:eastAsia="Calibri" w:hAnsi="Calibri"/>
          <w:b/>
          <w:bCs/>
        </w:rPr>
        <w:t xml:space="preserve">fixed expression</w:t>
      </w:r>
      <w:r>
        <w:rPr>
          <w:rFonts w:ascii="Calibri" w:cs="Calibri" w:eastAsia="Calibri" w:hAnsi="Calibri"/>
        </w:rPr>
        <w:t xml:space="preserve"> is frozen too, but its meaning is clear from its words: </w:t>
      </w:r>
      <w:r>
        <w:rPr>
          <w:rFonts w:ascii="Calibri" w:cs="Calibri" w:eastAsia="Calibri" w:hAnsi="Calibri"/>
          <w:i/>
          <w:iCs/>
        </w:rPr>
        <w:t xml:space="preserve">as a matter of fact</w:t>
      </w:r>
      <w:r>
        <w:rPr>
          <w:rFonts w:ascii="Calibri" w:cs="Calibri" w:eastAsia="Calibri" w:hAnsi="Calibri"/>
        </w:rPr>
        <w:t xml:space="preserve"> → </w:t>
      </w:r>
      <w:r>
        <w:rPr>
          <w:rFonts w:ascii="Arial" w:cs="Arial" w:hAnsi="Arial"/>
          <w:sz w:val="23"/>
          <w:szCs w:val="24"/>
          <w:rtl/>
        </w:rPr>
        <w:t xml:space="preserve">في واقع الأمر</w:t>
      </w:r>
      <w:r>
        <w:rPr>
          <w:rFonts w:ascii="Calibri" w:cs="Calibri" w:eastAsia="Calibri" w:hAnsi="Calibri"/>
        </w:rPr>
        <w:t xml:space="preserve">; </w:t>
      </w:r>
      <w:r>
        <w:rPr>
          <w:rFonts w:ascii="Calibri" w:cs="Calibri" w:eastAsia="Calibri" w:hAnsi="Calibri"/>
          <w:i/>
          <w:iCs/>
        </w:rPr>
        <w:t xml:space="preserve">ladies and gentlemen</w:t>
      </w:r>
      <w:r>
        <w:rPr>
          <w:rFonts w:ascii="Calibri" w:cs="Calibri" w:eastAsia="Calibri" w:hAnsi="Calibri"/>
        </w:rPr>
        <w:t xml:space="preserve"> → </w:t>
      </w:r>
      <w:r>
        <w:rPr>
          <w:rFonts w:ascii="Arial" w:cs="Arial" w:hAnsi="Arial"/>
          <w:sz w:val="23"/>
          <w:szCs w:val="24"/>
          <w:rtl/>
        </w:rPr>
        <w:t xml:space="preserve">سيداتي سادتي</w:t>
      </w:r>
      <w:r>
        <w:rPr>
          <w:rFonts w:ascii="Calibri" w:cs="Calibri" w:eastAsia="Calibri" w:hAnsi="Calibri"/>
        </w:rPr>
        <w:t xml:space="preserve">; </w:t>
      </w:r>
      <w:r>
        <w:rPr>
          <w:rFonts w:ascii="Calibri" w:cs="Calibri" w:eastAsia="Calibri" w:hAnsi="Calibri"/>
          <w:i/>
          <w:iCs/>
        </w:rPr>
        <w:t xml:space="preserve">all the best</w:t>
      </w:r>
      <w:r>
        <w:rPr>
          <w:rFonts w:ascii="Calibri" w:cs="Calibri" w:eastAsia="Calibri" w:hAnsi="Calibri"/>
        </w:rPr>
        <w:t xml:space="preserve"> → </w:t>
      </w:r>
      <w:r>
        <w:rPr>
          <w:rFonts w:ascii="Arial" w:cs="Arial" w:hAnsi="Arial"/>
          <w:sz w:val="23"/>
          <w:szCs w:val="24"/>
          <w:rtl/>
        </w:rPr>
        <w:t xml:space="preserve">مع أطيب التمنيات</w:t>
      </w:r>
      <w:r>
        <w:rPr>
          <w:rFonts w:ascii="Calibri" w:cs="Calibri" w:eastAsia="Calibri" w:hAnsi="Calibri"/>
        </w:rPr>
        <w:t xml:space="preserve">. Use the expression that the target language uses in the same situation.</w:t>
      </w:r>
    </w:p>
    <w:p>
      <w:pPr>
        <w:spacing w:after="170" w:line="330"/>
      </w:pPr>
      <w:r>
        <w:rPr>
          <w:rFonts w:ascii="Calibri" w:cs="Calibri" w:eastAsia="Calibri" w:hAnsi="Calibri"/>
        </w:rPr>
        <w:t xml:space="preserve">How to spot an idiom:</w:t>
      </w:r>
    </w:p>
    <w:p>
      <w:pPr>
        <w:pStyle w:val="ListParagraph"/>
        <w:numPr>
          <w:ilvl w:val="0"/>
          <w:numId w:val="2"/>
        </w:numPr>
        <w:spacing w:after="110" w:line="320"/>
      </w:pPr>
      <w:r>
        <w:rPr>
          <w:rFonts w:ascii="Calibri" w:cs="Calibri" w:eastAsia="Calibri" w:hAnsi="Calibri"/>
        </w:rPr>
        <w:t xml:space="preserve">It makes no literal sense: </w:t>
      </w:r>
      <w:r>
        <w:rPr>
          <w:rFonts w:ascii="Calibri" w:cs="Calibri" w:eastAsia="Calibri" w:hAnsi="Calibri"/>
          <w:i/>
          <w:iCs/>
        </w:rPr>
        <w:t xml:space="preserve">It’s raining cats and dogs.</w:t>
      </w:r>
    </w:p>
    <w:p>
      <w:pPr>
        <w:pStyle w:val="ListParagraph"/>
        <w:numPr>
          <w:ilvl w:val="0"/>
          <w:numId w:val="2"/>
        </w:numPr>
        <w:spacing w:after="110" w:line="320"/>
      </w:pPr>
      <w:r>
        <w:rPr>
          <w:rFonts w:ascii="Calibri" w:cs="Calibri" w:eastAsia="Calibri" w:hAnsi="Calibri"/>
        </w:rPr>
        <w:t xml:space="preserve">It breaks the rules of grammar: </w:t>
      </w:r>
      <w:r>
        <w:rPr>
          <w:rFonts w:ascii="Calibri" w:cs="Calibri" w:eastAsia="Calibri" w:hAnsi="Calibri"/>
          <w:i/>
          <w:iCs/>
        </w:rPr>
        <w:t xml:space="preserve">by and large</w:t>
      </w:r>
      <w:r>
        <w:rPr>
          <w:rFonts w:ascii="Calibri" w:cs="Calibri" w:eastAsia="Calibri" w:hAnsi="Calibri"/>
        </w:rPr>
        <w:t xml:space="preserve"> (“in general”).</w:t>
      </w:r>
    </w:p>
    <w:p>
      <w:pPr>
        <w:pStyle w:val="ListParagraph"/>
        <w:numPr>
          <w:ilvl w:val="0"/>
          <w:numId w:val="2"/>
        </w:numPr>
        <w:spacing w:after="110" w:line="320"/>
      </w:pPr>
      <w:r>
        <w:rPr>
          <w:rFonts w:ascii="Calibri" w:cs="Calibri" w:eastAsia="Calibri" w:hAnsi="Calibri"/>
        </w:rPr>
        <w:t xml:space="preserve">It is a comparison with </w:t>
      </w:r>
      <w:r>
        <w:rPr>
          <w:rFonts w:ascii="Calibri" w:cs="Calibri" w:eastAsia="Calibri" w:hAnsi="Calibri"/>
          <w:i/>
          <w:iCs/>
        </w:rPr>
        <w:t xml:space="preserve">like</w:t>
      </w:r>
      <w:r>
        <w:rPr>
          <w:rFonts w:ascii="Calibri" w:cs="Calibri" w:eastAsia="Calibri" w:hAnsi="Calibri"/>
        </w:rPr>
        <w:t xml:space="preserve">: </w:t>
      </w:r>
      <w:r>
        <w:rPr>
          <w:rFonts w:ascii="Calibri" w:cs="Calibri" w:eastAsia="Calibri" w:hAnsi="Calibri"/>
          <w:i/>
          <w:iCs/>
        </w:rPr>
        <w:t xml:space="preserve">like two peas in a pod</w:t>
      </w:r>
      <w:r>
        <w:rPr>
          <w:rFonts w:ascii="Calibri" w:cs="Calibri" w:eastAsia="Calibri" w:hAnsi="Calibri"/>
        </w:rPr>
        <w:t xml:space="preserve"> (“very similar”).</w:t>
      </w:r>
    </w:p>
    <w:p>
      <w:pPr>
        <w:pStyle w:val="ListParagraph"/>
        <w:numPr>
          <w:ilvl w:val="0"/>
          <w:numId w:val="2"/>
        </w:numPr>
        <w:spacing w:after="110" w:line="320"/>
      </w:pPr>
      <w:r>
        <w:rPr>
          <w:rFonts w:ascii="Calibri" w:cs="Calibri" w:eastAsia="Calibri" w:hAnsi="Calibri"/>
        </w:rPr>
        <w:t xml:space="preserve">If an expression makes little sense in its context, it is probably an idiom.</w:t>
      </w:r>
    </w:p>
    <w:p>
      <w:pPr>
        <w:spacing w:after="40"/>
      </w:pPr>
    </w:p>
    <w:p>
      <w:pPr>
        <w:pStyle w:val="Heading3"/>
      </w:pPr>
      <w:r>
        <w:t xml:space="preserve">Step 2: check the context first</w:t>
      </w:r>
    </w:p>
    <w:p>
      <w:pPr>
        <w:spacing w:after="170" w:line="330"/>
      </w:pPr>
      <w:r>
        <w:rPr>
          <w:rFonts w:ascii="Calibri" w:cs="Calibri" w:eastAsia="Calibri" w:hAnsi="Calibri"/>
        </w:rPr>
        <w:t xml:space="preserve">The same words can sometimes be meant literally. </w:t>
      </w:r>
      <w:r>
        <w:rPr>
          <w:rFonts w:ascii="Calibri" w:cs="Calibri" w:eastAsia="Calibri" w:hAnsi="Calibri"/>
          <w:i/>
          <w:iCs/>
        </w:rPr>
        <w:t xml:space="preserve">A piece of cake</w:t>
      </w:r>
      <w:r>
        <w:rPr>
          <w:rFonts w:ascii="Calibri" w:cs="Calibri" w:eastAsia="Calibri" w:hAnsi="Calibri"/>
        </w:rPr>
        <w:t xml:space="preserve"> usually means “easy” (</w:t>
      </w:r>
      <w:r>
        <w:rPr>
          <w:rFonts w:ascii="Arial" w:cs="Arial" w:hAnsi="Arial"/>
          <w:sz w:val="23"/>
          <w:szCs w:val="24"/>
          <w:rtl/>
        </w:rPr>
        <w:t xml:space="preserve">سهل جداً</w:t>
      </w:r>
      <w:r>
        <w:rPr>
          <w:rFonts w:ascii="Calibri" w:cs="Calibri" w:eastAsia="Calibri" w:hAnsi="Calibri"/>
        </w:rPr>
        <w:t xml:space="preserve">), but at a birthday party it may simply mean </w:t>
      </w:r>
      <w:r>
        <w:rPr>
          <w:rFonts w:ascii="Arial" w:cs="Arial" w:hAnsi="Arial"/>
          <w:sz w:val="23"/>
          <w:szCs w:val="24"/>
          <w:rtl/>
        </w:rPr>
        <w:t xml:space="preserve">قطعة من الكعكة</w:t>
      </w:r>
      <w:r>
        <w:rPr>
          <w:rFonts w:ascii="Calibri" w:cs="Calibri" w:eastAsia="Calibri" w:hAnsi="Calibri"/>
        </w:rPr>
        <w:t xml:space="preserve">.</w:t>
      </w:r>
    </w:p>
    <w:p>
      <w:pPr>
        <w:pStyle w:val="Heading3"/>
      </w:pPr>
      <w:r>
        <w:t xml:space="preserve">Step 3: choose one of five ways</w:t>
      </w:r>
    </w:p>
    <w:p>
      <w:pPr>
        <w:spacing w:after="170" w:line="330"/>
      </w:pPr>
      <w:r>
        <w:rPr>
          <w:rFonts w:ascii="Calibri" w:cs="Calibri" w:eastAsia="Calibri" w:hAnsi="Calibri"/>
        </w:rPr>
        <w:t xml:space="preserve">Here are five common ways (Baker, 2018). As a rule, try them in this order, but let the context decide:</w:t>
      </w:r>
    </w:p>
    <w:p>
      <w:pPr>
        <w:pStyle w:val="ListParagraph"/>
        <w:numPr>
          <w:ilvl w:val="0"/>
          <w:numId w:val="26"/>
        </w:numPr>
        <w:spacing w:after="110" w:line="320"/>
      </w:pPr>
      <w:r>
        <w:rPr>
          <w:rFonts w:ascii="Calibri" w:cs="Calibri" w:eastAsia="Calibri" w:hAnsi="Calibri"/>
        </w:rPr>
        <w:t xml:space="preserve">An idiom with the same meaning and the same form, if one exists: </w:t>
      </w:r>
      <w:r>
        <w:rPr>
          <w:rFonts w:ascii="Calibri" w:cs="Calibri" w:eastAsia="Calibri" w:hAnsi="Calibri"/>
          <w:i/>
          <w:iCs/>
        </w:rPr>
        <w:t xml:space="preserve">to play with fire</w:t>
      </w:r>
      <w:r>
        <w:rPr>
          <w:rFonts w:ascii="Calibri" w:cs="Calibri" w:eastAsia="Calibri" w:hAnsi="Calibri"/>
        </w:rPr>
        <w:t xml:space="preserve"> → </w:t>
      </w:r>
      <w:r>
        <w:rPr>
          <w:rFonts w:ascii="Arial" w:cs="Arial" w:hAnsi="Arial"/>
          <w:sz w:val="23"/>
          <w:szCs w:val="24"/>
          <w:rtl/>
        </w:rPr>
        <w:t xml:space="preserve">يلعب بالنار</w:t>
      </w:r>
      <w:r>
        <w:rPr>
          <w:rFonts w:ascii="Calibri" w:cs="Calibri" w:eastAsia="Calibri" w:hAnsi="Calibri"/>
        </w:rPr>
        <w:t xml:space="preserve">.</w:t>
      </w:r>
    </w:p>
    <w:p>
      <w:pPr>
        <w:pStyle w:val="ListParagraph"/>
        <w:numPr>
          <w:ilvl w:val="0"/>
          <w:numId w:val="26"/>
        </w:numPr>
        <w:spacing w:after="110" w:line="320"/>
      </w:pPr>
      <w:r>
        <w:rPr>
          <w:rFonts w:ascii="Calibri" w:cs="Calibri" w:eastAsia="Calibri" w:hAnsi="Calibri"/>
        </w:rPr>
        <w:t xml:space="preserve">An idiom with the same meaning but a different form: </w:t>
      </w: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تمطر كأفواه القِرَب</w:t>
      </w:r>
      <w:r>
        <w:rPr>
          <w:rFonts w:ascii="Calibri" w:cs="Calibri" w:eastAsia="Calibri" w:hAnsi="Calibri"/>
        </w:rPr>
        <w:t xml:space="preserve">.</w:t>
      </w:r>
    </w:p>
    <w:p>
      <w:pPr>
        <w:pStyle w:val="ListParagraph"/>
        <w:numPr>
          <w:ilvl w:val="0"/>
          <w:numId w:val="26"/>
        </w:numPr>
        <w:spacing w:after="110" w:line="320"/>
      </w:pPr>
      <w:r>
        <w:rPr>
          <w:rFonts w:ascii="Calibri" w:cs="Calibri" w:eastAsia="Calibri" w:hAnsi="Calibri"/>
        </w:rPr>
        <w:t xml:space="preserve">Borrowing the idiom, when readers will understand it.</w:t>
      </w:r>
    </w:p>
    <w:p>
      <w:pPr>
        <w:pStyle w:val="ListParagraph"/>
        <w:numPr>
          <w:ilvl w:val="0"/>
          <w:numId w:val="26"/>
        </w:numPr>
        <w:spacing w:after="110" w:line="320"/>
      </w:pPr>
      <w:r>
        <w:rPr>
          <w:rFonts w:ascii="Calibri" w:cs="Calibri" w:eastAsia="Calibri" w:hAnsi="Calibri"/>
        </w:rPr>
        <w:t xml:space="preserve">A paraphrase: the meaning in plain words.</w:t>
      </w:r>
    </w:p>
    <w:p>
      <w:pPr>
        <w:pStyle w:val="ListParagraph"/>
        <w:numPr>
          <w:ilvl w:val="0"/>
          <w:numId w:val="26"/>
        </w:numPr>
        <w:spacing w:after="110" w:line="320"/>
      </w:pPr>
      <w:r>
        <w:rPr>
          <w:rFonts w:ascii="Calibri" w:cs="Calibri" w:eastAsia="Calibri" w:hAnsi="Calibri"/>
        </w:rPr>
        <w:t xml:space="preserve">Omission, only when the idiom adds nothing and cannot be translated.</w:t>
      </w:r>
    </w:p>
    <w:p>
      <w:pPr>
        <w:spacing w:after="40"/>
      </w:pPr>
    </w:p>
    <w:p>
      <w:pPr>
        <w:spacing w:after="170" w:line="330"/>
      </w:pPr>
      <w:r>
        <w:rPr>
          <w:rFonts w:ascii="Calibri" w:cs="Calibri" w:eastAsia="Calibri" w:hAnsi="Calibri"/>
        </w:rPr>
        <w:t xml:space="preserve">Some English idioms:</w:t>
      </w:r>
    </w:p>
    <w:p>
      <w:pPr>
        <w:pStyle w:val="ListParagraph"/>
        <w:numPr>
          <w:ilvl w:val="0"/>
          <w:numId w:val="2"/>
        </w:numPr>
        <w:spacing w:after="110" w:line="320"/>
      </w:pP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تمطر بغزارة</w:t>
      </w:r>
    </w:p>
    <w:p>
      <w:pPr>
        <w:pStyle w:val="ListParagraph"/>
        <w:numPr>
          <w:ilvl w:val="0"/>
          <w:numId w:val="2"/>
        </w:numPr>
        <w:spacing w:after="110" w:line="320"/>
      </w:pPr>
      <w:r>
        <w:rPr>
          <w:rFonts w:ascii="Calibri" w:cs="Calibri" w:eastAsia="Calibri" w:hAnsi="Calibri"/>
          <w:i/>
          <w:iCs/>
        </w:rPr>
        <w:t xml:space="preserve">to roll up one’s sleeves</w:t>
      </w:r>
      <w:r>
        <w:rPr>
          <w:rFonts w:ascii="Calibri" w:cs="Calibri" w:eastAsia="Calibri" w:hAnsi="Calibri"/>
        </w:rPr>
        <w:t xml:space="preserve"> → </w:t>
      </w:r>
      <w:r>
        <w:rPr>
          <w:rFonts w:ascii="Arial" w:cs="Arial" w:hAnsi="Arial"/>
          <w:sz w:val="23"/>
          <w:szCs w:val="24"/>
          <w:rtl/>
        </w:rPr>
        <w:t xml:space="preserve">شمّر عن ساعديه</w:t>
      </w:r>
    </w:p>
    <w:p>
      <w:pPr>
        <w:pStyle w:val="ListParagraph"/>
        <w:numPr>
          <w:ilvl w:val="0"/>
          <w:numId w:val="2"/>
        </w:numPr>
        <w:spacing w:after="110" w:line="320"/>
      </w:pPr>
      <w:r>
        <w:rPr>
          <w:rFonts w:ascii="Calibri" w:cs="Calibri" w:eastAsia="Calibri" w:hAnsi="Calibri"/>
          <w:i/>
          <w:iCs/>
        </w:rPr>
        <w:t xml:space="preserve">over the moon</w:t>
      </w:r>
      <w:r>
        <w:rPr>
          <w:rFonts w:ascii="Calibri" w:cs="Calibri" w:eastAsia="Calibri" w:hAnsi="Calibri"/>
        </w:rPr>
        <w:t xml:space="preserve"> → </w:t>
      </w:r>
      <w:r>
        <w:rPr>
          <w:rFonts w:ascii="Arial" w:cs="Arial" w:hAnsi="Arial"/>
          <w:sz w:val="23"/>
          <w:szCs w:val="24"/>
          <w:rtl/>
        </w:rPr>
        <w:t xml:space="preserve">في قمّة السعادة</w:t>
      </w:r>
    </w:p>
    <w:p>
      <w:pPr>
        <w:pStyle w:val="ListParagraph"/>
        <w:numPr>
          <w:ilvl w:val="0"/>
          <w:numId w:val="2"/>
        </w:numPr>
        <w:spacing w:after="110" w:line="320"/>
      </w:pPr>
      <w:r>
        <w:rPr>
          <w:rFonts w:ascii="Calibri" w:cs="Calibri" w:eastAsia="Calibri" w:hAnsi="Calibri"/>
          <w:i/>
          <w:iCs/>
        </w:rPr>
        <w:t xml:space="preserve">He looks blue.</w:t>
      </w:r>
      <w:r>
        <w:rPr>
          <w:rFonts w:ascii="Calibri" w:cs="Calibri" w:eastAsia="Calibri" w:hAnsi="Calibri"/>
        </w:rPr>
        <w:t xml:space="preserve"> → </w:t>
      </w:r>
      <w:r>
        <w:rPr>
          <w:rFonts w:ascii="Arial" w:cs="Arial" w:hAnsi="Arial"/>
          <w:sz w:val="23"/>
          <w:szCs w:val="24"/>
          <w:rtl/>
        </w:rPr>
        <w:t xml:space="preserve">يبدو حزيناً</w:t>
      </w:r>
      <w:r>
        <w:rPr>
          <w:rFonts w:ascii="Calibri" w:cs="Calibri" w:eastAsia="Calibri" w:hAnsi="Calibri"/>
        </w:rPr>
        <w:t xml:space="preserve">; </w:t>
      </w:r>
      <w:r>
        <w:rPr>
          <w:rFonts w:ascii="Calibri" w:cs="Calibri" w:eastAsia="Calibri" w:hAnsi="Calibri"/>
          <w:i/>
          <w:iCs/>
        </w:rPr>
        <w:t xml:space="preserve">I will go bananas.</w:t>
      </w:r>
      <w:r>
        <w:rPr>
          <w:rFonts w:ascii="Calibri" w:cs="Calibri" w:eastAsia="Calibri" w:hAnsi="Calibri"/>
        </w:rPr>
        <w:t xml:space="preserve"> → </w:t>
      </w:r>
      <w:r>
        <w:rPr>
          <w:rFonts w:ascii="Arial" w:cs="Arial" w:hAnsi="Arial"/>
          <w:sz w:val="23"/>
          <w:szCs w:val="24"/>
          <w:rtl/>
        </w:rPr>
        <w:t xml:space="preserve">سأفقد صوابي</w:t>
      </w:r>
      <w:r>
        <w:rPr>
          <w:rFonts w:ascii="Calibri" w:cs="Calibri" w:eastAsia="Calibri" w:hAnsi="Calibri"/>
        </w:rPr>
        <w:t xml:space="preserve"> (Translation Team, n.d.)</w:t>
      </w:r>
    </w:p>
    <w:p>
      <w:pPr>
        <w:pStyle w:val="ListParagraph"/>
        <w:numPr>
          <w:ilvl w:val="0"/>
          <w:numId w:val="2"/>
        </w:numPr>
        <w:spacing w:after="110" w:line="320"/>
      </w:pPr>
      <w:r>
        <w:rPr>
          <w:rFonts w:ascii="Calibri" w:cs="Calibri" w:eastAsia="Calibri" w:hAnsi="Calibri"/>
          <w:i/>
          <w:iCs/>
        </w:rPr>
        <w:t xml:space="preserve">to be in the red</w:t>
      </w:r>
      <w:r>
        <w:rPr>
          <w:rFonts w:ascii="Calibri" w:cs="Calibri" w:eastAsia="Calibri" w:hAnsi="Calibri"/>
        </w:rPr>
        <w:t xml:space="preserve"> → </w:t>
      </w:r>
      <w:r>
        <w:rPr>
          <w:rFonts w:ascii="Arial" w:cs="Arial" w:hAnsi="Arial"/>
          <w:sz w:val="23"/>
          <w:szCs w:val="24"/>
          <w:rtl/>
        </w:rPr>
        <w:t xml:space="preserve">يعاني عجزاً مالياً</w:t>
      </w:r>
    </w:p>
    <w:p>
      <w:pPr>
        <w:pStyle w:val="ListParagraph"/>
        <w:numPr>
          <w:ilvl w:val="0"/>
          <w:numId w:val="2"/>
        </w:numPr>
        <w:spacing w:after="110" w:line="320"/>
      </w:pPr>
      <w:r>
        <w:rPr>
          <w:rFonts w:ascii="Calibri" w:cs="Calibri" w:eastAsia="Calibri" w:hAnsi="Calibri"/>
          <w:i/>
          <w:iCs/>
        </w:rPr>
        <w:t xml:space="preserve">to spill the beans</w:t>
      </w:r>
      <w:r>
        <w:rPr>
          <w:rFonts w:ascii="Calibri" w:cs="Calibri" w:eastAsia="Calibri" w:hAnsi="Calibri"/>
        </w:rPr>
        <w:t xml:space="preserve"> → </w:t>
      </w:r>
      <w:r>
        <w:rPr>
          <w:rFonts w:ascii="Arial" w:cs="Arial" w:hAnsi="Arial"/>
          <w:sz w:val="23"/>
          <w:szCs w:val="24"/>
          <w:rtl/>
        </w:rPr>
        <w:t xml:space="preserve">أفشى السرّ</w:t>
      </w:r>
    </w:p>
    <w:p>
      <w:pPr>
        <w:pStyle w:val="ListParagraph"/>
        <w:numPr>
          <w:ilvl w:val="0"/>
          <w:numId w:val="2"/>
        </w:numPr>
        <w:spacing w:after="110" w:line="320"/>
      </w:pPr>
      <w:r>
        <w:rPr>
          <w:rFonts w:ascii="Calibri" w:cs="Calibri" w:eastAsia="Calibri" w:hAnsi="Calibri"/>
          <w:i/>
          <w:iCs/>
        </w:rPr>
        <w:t xml:space="preserve">I’m all ears.</w:t>
      </w:r>
      <w:r>
        <w:rPr>
          <w:rFonts w:ascii="Calibri" w:cs="Calibri" w:eastAsia="Calibri" w:hAnsi="Calibri"/>
        </w:rPr>
        <w:t xml:space="preserve"> → </w:t>
      </w:r>
      <w:r>
        <w:rPr>
          <w:rFonts w:ascii="Arial" w:cs="Arial" w:hAnsi="Arial"/>
          <w:sz w:val="23"/>
          <w:szCs w:val="24"/>
          <w:rtl/>
        </w:rPr>
        <w:t xml:space="preserve">كلّي آذانٌ صاغية</w:t>
      </w:r>
    </w:p>
    <w:p>
      <w:pPr>
        <w:pStyle w:val="ListParagraph"/>
        <w:numPr>
          <w:ilvl w:val="0"/>
          <w:numId w:val="2"/>
        </w:numPr>
        <w:spacing w:after="110" w:line="320"/>
      </w:pPr>
      <w:r>
        <w:rPr>
          <w:rFonts w:ascii="Calibri" w:cs="Calibri" w:eastAsia="Calibri" w:hAnsi="Calibri"/>
          <w:i/>
          <w:iCs/>
        </w:rPr>
        <w:t xml:space="preserve">Break a leg!</w:t>
      </w:r>
      <w:r>
        <w:rPr>
          <w:rFonts w:ascii="Calibri" w:cs="Calibri" w:eastAsia="Calibri" w:hAnsi="Calibri"/>
        </w:rPr>
        <w:t xml:space="preserve"> → </w:t>
      </w:r>
      <w:r>
        <w:rPr>
          <w:rFonts w:ascii="Arial" w:cs="Arial" w:hAnsi="Arial"/>
          <w:sz w:val="23"/>
          <w:szCs w:val="24"/>
          <w:rtl/>
        </w:rPr>
        <w:t xml:space="preserve">بالتوفيق!</w:t>
      </w:r>
    </w:p>
    <w:p>
      <w:pPr>
        <w:pStyle w:val="ListParagraph"/>
        <w:numPr>
          <w:ilvl w:val="0"/>
          <w:numId w:val="2"/>
        </w:numPr>
        <w:spacing w:after="110" w:line="320"/>
      </w:pPr>
      <w:r>
        <w:rPr>
          <w:rFonts w:ascii="Calibri" w:cs="Calibri" w:eastAsia="Calibri" w:hAnsi="Calibri"/>
          <w:i/>
          <w:iCs/>
        </w:rPr>
        <w:t xml:space="preserve">Mark my words.</w:t>
      </w:r>
      <w:r>
        <w:rPr>
          <w:rFonts w:ascii="Calibri" w:cs="Calibri" w:eastAsia="Calibri" w:hAnsi="Calibri"/>
        </w:rPr>
        <w:t xml:space="preserve"> → </w:t>
      </w:r>
      <w:r>
        <w:rPr>
          <w:rFonts w:ascii="Arial" w:cs="Arial" w:hAnsi="Arial"/>
          <w:sz w:val="23"/>
          <w:szCs w:val="24"/>
          <w:rtl/>
        </w:rPr>
        <w:t xml:space="preserve">تذكّر كلامي</w:t>
      </w:r>
    </w:p>
    <w:p>
      <w:pPr>
        <w:pStyle w:val="ListParagraph"/>
        <w:numPr>
          <w:ilvl w:val="0"/>
          <w:numId w:val="2"/>
        </w:numPr>
        <w:spacing w:after="110" w:line="320"/>
      </w:pPr>
      <w:r>
        <w:rPr>
          <w:rFonts w:ascii="Calibri" w:cs="Calibri" w:eastAsia="Calibri" w:hAnsi="Calibri"/>
          <w:i/>
          <w:iCs/>
        </w:rPr>
        <w:t xml:space="preserve">to hit the sack</w:t>
      </w:r>
      <w:r>
        <w:rPr>
          <w:rFonts w:ascii="Calibri" w:cs="Calibri" w:eastAsia="Calibri" w:hAnsi="Calibri"/>
        </w:rPr>
        <w:t xml:space="preserve"> → </w:t>
      </w:r>
      <w:r>
        <w:rPr>
          <w:rFonts w:ascii="Arial" w:cs="Arial" w:hAnsi="Arial"/>
          <w:sz w:val="23"/>
          <w:szCs w:val="24"/>
          <w:rtl/>
        </w:rPr>
        <w:t xml:space="preserve">أوى إلى فراشه</w:t>
      </w:r>
    </w:p>
    <w:p>
      <w:pPr>
        <w:pStyle w:val="ListParagraph"/>
        <w:numPr>
          <w:ilvl w:val="0"/>
          <w:numId w:val="2"/>
        </w:numPr>
        <w:spacing w:after="110" w:line="320"/>
      </w:pPr>
      <w:r>
        <w:rPr>
          <w:rFonts w:ascii="Calibri" w:cs="Calibri" w:eastAsia="Calibri" w:hAnsi="Calibri"/>
          <w:i/>
          <w:iCs/>
        </w:rPr>
        <w:t xml:space="preserve">to bury the hatchet</w:t>
      </w:r>
      <w:r>
        <w:rPr>
          <w:rFonts w:ascii="Calibri" w:cs="Calibri" w:eastAsia="Calibri" w:hAnsi="Calibri"/>
        </w:rPr>
        <w:t xml:space="preserve"> → </w:t>
      </w:r>
      <w:r>
        <w:rPr>
          <w:rFonts w:ascii="Arial" w:cs="Arial" w:hAnsi="Arial"/>
          <w:sz w:val="23"/>
          <w:szCs w:val="24"/>
          <w:rtl/>
        </w:rPr>
        <w:t xml:space="preserve">طوى صفحة الخلاف</w:t>
      </w:r>
    </w:p>
    <w:p>
      <w:pPr>
        <w:pStyle w:val="ListParagraph"/>
        <w:numPr>
          <w:ilvl w:val="0"/>
          <w:numId w:val="2"/>
        </w:numPr>
        <w:spacing w:after="110" w:line="320"/>
      </w:pPr>
      <w:r>
        <w:rPr>
          <w:rFonts w:ascii="Calibri" w:cs="Calibri" w:eastAsia="Calibri" w:hAnsi="Calibri"/>
          <w:i/>
          <w:iCs/>
        </w:rPr>
        <w:t xml:space="preserve">in a nutshell</w:t>
      </w:r>
      <w:r>
        <w:rPr>
          <w:rFonts w:ascii="Calibri" w:cs="Calibri" w:eastAsia="Calibri" w:hAnsi="Calibri"/>
        </w:rPr>
        <w:t xml:space="preserve"> → </w:t>
      </w:r>
      <w:r>
        <w:rPr>
          <w:rFonts w:ascii="Arial" w:cs="Arial" w:hAnsi="Arial"/>
          <w:sz w:val="23"/>
          <w:szCs w:val="24"/>
          <w:rtl/>
        </w:rPr>
        <w:t xml:space="preserve">باختصار</w:t>
      </w:r>
    </w:p>
    <w:p>
      <w:pPr>
        <w:pStyle w:val="ListParagraph"/>
        <w:numPr>
          <w:ilvl w:val="0"/>
          <w:numId w:val="2"/>
        </w:numPr>
        <w:spacing w:after="110" w:line="320"/>
      </w:pPr>
      <w:r>
        <w:rPr>
          <w:rFonts w:ascii="Calibri" w:cs="Calibri" w:eastAsia="Calibri" w:hAnsi="Calibri"/>
          <w:i/>
          <w:iCs/>
        </w:rPr>
        <w:t xml:space="preserve">the long and the short of it</w:t>
      </w:r>
      <w:r>
        <w:rPr>
          <w:rFonts w:ascii="Calibri" w:cs="Calibri" w:eastAsia="Calibri" w:hAnsi="Calibri"/>
        </w:rPr>
        <w:t xml:space="preserve"> → </w:t>
      </w:r>
      <w:r>
        <w:rPr>
          <w:rFonts w:ascii="Arial" w:cs="Arial" w:hAnsi="Arial"/>
          <w:sz w:val="23"/>
          <w:szCs w:val="24"/>
          <w:rtl/>
        </w:rPr>
        <w:t xml:space="preserve">خلاصة القول</w:t>
      </w:r>
    </w:p>
    <w:p>
      <w:pPr>
        <w:pStyle w:val="ListParagraph"/>
        <w:numPr>
          <w:ilvl w:val="0"/>
          <w:numId w:val="2"/>
        </w:numPr>
        <w:spacing w:after="110" w:line="320"/>
      </w:pPr>
      <w:r>
        <w:rPr>
          <w:rFonts w:ascii="Calibri" w:cs="Calibri" w:eastAsia="Calibri" w:hAnsi="Calibri"/>
          <w:i/>
          <w:iCs/>
        </w:rPr>
        <w:t xml:space="preserve">Don’t put words in my mouth.</w:t>
      </w:r>
      <w:r>
        <w:rPr>
          <w:rFonts w:ascii="Calibri" w:cs="Calibri" w:eastAsia="Calibri" w:hAnsi="Calibri"/>
        </w:rPr>
        <w:t xml:space="preserve"> → </w:t>
      </w:r>
      <w:r>
        <w:rPr>
          <w:rFonts w:ascii="Arial" w:cs="Arial" w:hAnsi="Arial"/>
          <w:sz w:val="23"/>
          <w:szCs w:val="24"/>
          <w:rtl/>
        </w:rPr>
        <w:t xml:space="preserve">لا تتقوّل عليّ</w:t>
      </w:r>
    </w:p>
    <w:p>
      <w:pPr>
        <w:spacing w:after="40"/>
      </w:pPr>
    </w:p>
    <w:p>
      <w:pPr>
        <w:pStyle w:val="Heading3"/>
      </w:pPr>
      <w:r>
        <w:t xml:space="preserve">Step 4: translate proverbs</w:t>
      </w:r>
    </w:p>
    <w:p>
      <w:pPr>
        <w:spacing w:after="170" w:line="330"/>
      </w:pPr>
      <w:r>
        <w:rPr>
          <w:rFonts w:ascii="Calibri" w:cs="Calibri" w:eastAsia="Calibri" w:hAnsi="Calibri"/>
        </w:rPr>
        <w:t xml:space="preserve">For a </w:t>
      </w:r>
      <w:r>
        <w:rPr>
          <w:rFonts w:ascii="Calibri" w:cs="Calibri" w:eastAsia="Calibri" w:hAnsi="Calibri"/>
          <w:b/>
          <w:bCs/>
        </w:rPr>
        <w:t xml:space="preserve">proverb</w:t>
      </w:r>
      <w:r>
        <w:rPr>
          <w:rFonts w:ascii="Calibri" w:cs="Calibri" w:eastAsia="Calibri" w:hAnsi="Calibri"/>
        </w:rPr>
        <w:t xml:space="preserve">, look for one with the same meaning in the other language. If there is none, give the meaning in plain words:</w:t>
      </w:r>
    </w:p>
    <w:p>
      <w:pPr>
        <w:pStyle w:val="ListParagraph"/>
        <w:numPr>
          <w:ilvl w:val="0"/>
          <w:numId w:val="2"/>
        </w:numPr>
        <w:spacing w:after="110" w:line="320"/>
      </w:pPr>
      <w:r>
        <w:rPr>
          <w:rFonts w:ascii="Arial" w:cs="Arial" w:hAnsi="Arial"/>
          <w:sz w:val="23"/>
          <w:szCs w:val="24"/>
          <w:rtl/>
        </w:rPr>
        <w:t xml:space="preserve">كالمستجير من الرمضاء بالنار</w:t>
      </w:r>
      <w:r>
        <w:rPr>
          <w:rFonts w:ascii="Calibri" w:cs="Calibri" w:eastAsia="Calibri" w:hAnsi="Calibri"/>
        </w:rPr>
        <w:t xml:space="preserve"> → </w:t>
      </w:r>
      <w:r>
        <w:rPr>
          <w:rFonts w:ascii="Calibri" w:cs="Calibri" w:eastAsia="Calibri" w:hAnsi="Calibri"/>
          <w:i/>
          <w:iCs/>
        </w:rPr>
        <w:t xml:space="preserve">out of the frying pan into the fire</w:t>
      </w:r>
    </w:p>
    <w:p>
      <w:pPr>
        <w:pStyle w:val="ListParagraph"/>
        <w:numPr>
          <w:ilvl w:val="0"/>
          <w:numId w:val="2"/>
        </w:numPr>
        <w:spacing w:after="110" w:line="320"/>
      </w:pPr>
      <w:r>
        <w:rPr>
          <w:rFonts w:ascii="Arial" w:cs="Arial" w:hAnsi="Arial"/>
          <w:sz w:val="23"/>
          <w:szCs w:val="24"/>
          <w:rtl/>
        </w:rPr>
        <w:t xml:space="preserve">رجع بخُفَّي حُنين</w:t>
      </w:r>
      <w:r>
        <w:rPr>
          <w:rFonts w:ascii="Calibri" w:cs="Calibri" w:eastAsia="Calibri" w:hAnsi="Calibri"/>
        </w:rPr>
        <w:t xml:space="preserve"> → </w:t>
      </w:r>
      <w:r>
        <w:rPr>
          <w:rFonts w:ascii="Calibri" w:cs="Calibri" w:eastAsia="Calibri" w:hAnsi="Calibri"/>
          <w:i/>
          <w:iCs/>
        </w:rPr>
        <w:t xml:space="preserve">he came back empty-handed</w:t>
      </w:r>
    </w:p>
    <w:p>
      <w:pPr>
        <w:pStyle w:val="ListParagraph"/>
        <w:numPr>
          <w:ilvl w:val="0"/>
          <w:numId w:val="2"/>
        </w:numPr>
        <w:spacing w:after="110" w:line="320"/>
      </w:pPr>
      <w:r>
        <w:rPr>
          <w:rFonts w:ascii="Arial" w:cs="Arial" w:hAnsi="Arial"/>
          <w:sz w:val="23"/>
          <w:szCs w:val="24"/>
          <w:rtl/>
        </w:rPr>
        <w:t xml:space="preserve">عصفورٌ في اليد خيرٌ من عشرةٍ على الشجرة</w:t>
      </w:r>
      <w:r>
        <w:rPr>
          <w:rFonts w:ascii="Calibri" w:cs="Calibri" w:eastAsia="Calibri" w:hAnsi="Calibri"/>
        </w:rPr>
        <w:t xml:space="preserve"> → </w:t>
      </w:r>
      <w:r>
        <w:rPr>
          <w:rFonts w:ascii="Calibri" w:cs="Calibri" w:eastAsia="Calibri" w:hAnsi="Calibri"/>
          <w:i/>
          <w:iCs/>
        </w:rPr>
        <w:t xml:space="preserve">a bird in the hand is worth two in the bush</w:t>
      </w:r>
    </w:p>
    <w:p>
      <w:pPr>
        <w:pStyle w:val="ListParagraph"/>
        <w:numPr>
          <w:ilvl w:val="0"/>
          <w:numId w:val="2"/>
        </w:numPr>
        <w:spacing w:after="110" w:line="320"/>
      </w:pPr>
      <w:r>
        <w:rPr>
          <w:rFonts w:ascii="Calibri" w:cs="Calibri" w:eastAsia="Calibri" w:hAnsi="Calibri"/>
          <w:i/>
          <w:iCs/>
        </w:rPr>
        <w:t xml:space="preserve">Business is business.</w:t>
      </w:r>
      <w:r>
        <w:rPr>
          <w:rFonts w:ascii="Calibri" w:cs="Calibri" w:eastAsia="Calibri" w:hAnsi="Calibri"/>
        </w:rPr>
        <w:t xml:space="preserve"> → </w:t>
      </w:r>
      <w:r>
        <w:rPr>
          <w:rFonts w:ascii="Arial" w:cs="Arial" w:hAnsi="Arial"/>
          <w:sz w:val="23"/>
          <w:szCs w:val="24"/>
          <w:rtl/>
        </w:rPr>
        <w:t xml:space="preserve">الشغل شغل</w:t>
      </w:r>
      <w:r>
        <w:rPr>
          <w:rFonts w:ascii="Calibri" w:cs="Calibri" w:eastAsia="Calibri" w:hAnsi="Calibri"/>
        </w:rPr>
        <w:t xml:space="preserve"> (informal)</w:t>
      </w:r>
    </w:p>
    <w:p>
      <w:pPr>
        <w:spacing w:after="40"/>
      </w:pPr>
    </w:p>
    <w:p>
      <w:pPr>
        <w:pStyle w:val="Heading3"/>
      </w:pPr>
      <w:r>
        <w:t xml:space="preserve">Step 5: translate Kuwaiti expressions</w:t>
      </w:r>
    </w:p>
    <w:p>
      <w:pPr>
        <w:spacing w:after="170" w:line="330"/>
      </w:pPr>
      <w:r>
        <w:rPr>
          <w:rFonts w:ascii="Calibri" w:cs="Calibri" w:eastAsia="Calibri" w:hAnsi="Calibri"/>
        </w:rPr>
        <w:t xml:space="preserve">Dialect expressions work like idioms: translate their function, not their words. A dictionary of Kuwaiti expressions gives these English equivalents (Bin Nasser, n.d.):</w:t>
      </w:r>
    </w:p>
    <w:p>
      <w:pPr>
        <w:pStyle w:val="ListParagraph"/>
        <w:numPr>
          <w:ilvl w:val="0"/>
          <w:numId w:val="2"/>
        </w:numPr>
        <w:spacing w:after="110" w:line="320"/>
      </w:pPr>
      <w:r>
        <w:rPr>
          <w:rFonts w:ascii="Arial" w:cs="Arial" w:hAnsi="Arial"/>
          <w:sz w:val="23"/>
          <w:szCs w:val="24"/>
          <w:rtl/>
        </w:rPr>
        <w:t xml:space="preserve">الحجي سهل</w:t>
      </w:r>
      <w:r>
        <w:rPr>
          <w:rFonts w:ascii="Calibri" w:cs="Calibri" w:eastAsia="Calibri" w:hAnsi="Calibri"/>
        </w:rPr>
        <w:t xml:space="preserve"> → </w:t>
      </w:r>
      <w:r>
        <w:rPr>
          <w:rFonts w:ascii="Calibri" w:cs="Calibri" w:eastAsia="Calibri" w:hAnsi="Calibri"/>
          <w:i/>
          <w:iCs/>
        </w:rPr>
        <w:t xml:space="preserve">Talk is cheap</w:t>
      </w:r>
      <w:r>
        <w:rPr>
          <w:rFonts w:ascii="Calibri" w:cs="Calibri" w:eastAsia="Calibri" w:hAnsi="Calibri"/>
        </w:rPr>
        <w:t xml:space="preserve"> or </w:t>
      </w:r>
      <w:r>
        <w:rPr>
          <w:rFonts w:ascii="Calibri" w:cs="Calibri" w:eastAsia="Calibri" w:hAnsi="Calibri"/>
          <w:i/>
          <w:iCs/>
        </w:rPr>
        <w:t xml:space="preserve">easier said than done</w:t>
      </w:r>
    </w:p>
    <w:p>
      <w:pPr>
        <w:pStyle w:val="ListParagraph"/>
        <w:numPr>
          <w:ilvl w:val="0"/>
          <w:numId w:val="2"/>
        </w:numPr>
        <w:spacing w:after="110" w:line="320"/>
      </w:pPr>
      <w:r>
        <w:rPr>
          <w:rFonts w:ascii="Arial" w:cs="Arial" w:hAnsi="Arial"/>
          <w:sz w:val="23"/>
          <w:szCs w:val="24"/>
          <w:rtl/>
        </w:rPr>
        <w:t xml:space="preserve">الحجي معاك ضايع</w:t>
      </w:r>
      <w:r>
        <w:rPr>
          <w:rFonts w:ascii="Calibri" w:cs="Calibri" w:eastAsia="Calibri" w:hAnsi="Calibri"/>
        </w:rPr>
        <w:t xml:space="preserve"> → </w:t>
      </w:r>
      <w:r>
        <w:rPr>
          <w:rFonts w:ascii="Calibri" w:cs="Calibri" w:eastAsia="Calibri" w:hAnsi="Calibri"/>
          <w:i/>
          <w:iCs/>
        </w:rPr>
        <w:t xml:space="preserve">It is like talking to a brick wall</w:t>
      </w:r>
    </w:p>
    <w:p>
      <w:pPr>
        <w:pStyle w:val="ListParagraph"/>
        <w:numPr>
          <w:ilvl w:val="0"/>
          <w:numId w:val="2"/>
        </w:numPr>
        <w:spacing w:after="110" w:line="320"/>
      </w:pPr>
      <w:r>
        <w:rPr>
          <w:rFonts w:ascii="Arial" w:cs="Arial" w:hAnsi="Arial"/>
          <w:sz w:val="23"/>
          <w:szCs w:val="24"/>
          <w:rtl/>
        </w:rPr>
        <w:t xml:space="preserve">السالفة أكبر من جدي</w:t>
      </w:r>
      <w:r>
        <w:rPr>
          <w:rFonts w:ascii="Calibri" w:cs="Calibri" w:eastAsia="Calibri" w:hAnsi="Calibri"/>
        </w:rPr>
        <w:t xml:space="preserve"> → </w:t>
      </w:r>
      <w:r>
        <w:rPr>
          <w:rFonts w:ascii="Calibri" w:cs="Calibri" w:eastAsia="Calibri" w:hAnsi="Calibri"/>
          <w:i/>
          <w:iCs/>
        </w:rPr>
        <w:t xml:space="preserve">There is more to it than meets the eye</w:t>
      </w:r>
    </w:p>
    <w:p>
      <w:pPr>
        <w:pStyle w:val="ListParagraph"/>
        <w:numPr>
          <w:ilvl w:val="0"/>
          <w:numId w:val="2"/>
        </w:numPr>
        <w:spacing w:after="110" w:line="320"/>
      </w:pPr>
      <w:r>
        <w:rPr>
          <w:rFonts w:ascii="Arial" w:cs="Arial" w:hAnsi="Arial"/>
          <w:sz w:val="23"/>
          <w:szCs w:val="24"/>
          <w:rtl/>
        </w:rPr>
        <w:t xml:space="preserve">الدموع أربع أربع</w:t>
      </w:r>
      <w:r>
        <w:rPr>
          <w:rFonts w:ascii="Calibri" w:cs="Calibri" w:eastAsia="Calibri" w:hAnsi="Calibri"/>
        </w:rPr>
        <w:t xml:space="preserve"> → </w:t>
      </w:r>
      <w:r>
        <w:rPr>
          <w:rFonts w:ascii="Calibri" w:cs="Calibri" w:eastAsia="Calibri" w:hAnsi="Calibri"/>
          <w:i/>
          <w:iCs/>
        </w:rPr>
        <w:t xml:space="preserve">bathed in tears</w:t>
      </w:r>
    </w:p>
    <w:p>
      <w:pPr>
        <w:pStyle w:val="ListParagraph"/>
        <w:numPr>
          <w:ilvl w:val="0"/>
          <w:numId w:val="2"/>
        </w:numPr>
        <w:spacing w:after="110" w:line="320"/>
      </w:pPr>
      <w:r>
        <w:rPr>
          <w:rFonts w:ascii="Arial" w:cs="Arial" w:hAnsi="Arial"/>
          <w:sz w:val="23"/>
          <w:szCs w:val="24"/>
          <w:rtl/>
        </w:rPr>
        <w:t xml:space="preserve">الشمس منين طالعة؟</w:t>
      </w:r>
      <w:r>
        <w:rPr>
          <w:rFonts w:ascii="Calibri" w:cs="Calibri" w:eastAsia="Calibri" w:hAnsi="Calibri"/>
        </w:rPr>
        <w:t xml:space="preserve"> (on seeing someone do something unusual) → </w:t>
      </w:r>
      <w:r>
        <w:rPr>
          <w:rFonts w:ascii="Calibri" w:cs="Calibri" w:eastAsia="Calibri" w:hAnsi="Calibri"/>
          <w:i/>
          <w:iCs/>
        </w:rPr>
        <w:t xml:space="preserve">Hell has frozen over!</w:t>
      </w:r>
    </w:p>
    <w:p>
      <w:pPr>
        <w:spacing w:after="40"/>
      </w:pPr>
    </w:p>
    <w:p>
      <w:pPr>
        <w:spacing w:after="170" w:line="330"/>
      </w:pPr>
      <w:r>
        <w:rPr>
          <w:rFonts w:ascii="Calibri" w:cs="Calibri" w:eastAsia="Calibri" w:hAnsi="Calibri"/>
        </w:rPr>
        <w:t xml:space="preserve">In an Arabic text written in Modern Standard Arabic, give the meaning instead: for </w:t>
      </w:r>
      <w:r>
        <w:rPr>
          <w:rFonts w:ascii="Arial" w:cs="Arial" w:hAnsi="Arial"/>
          <w:sz w:val="23"/>
          <w:szCs w:val="24"/>
          <w:rtl/>
        </w:rPr>
        <w:t xml:space="preserve">الحجي سهل</w:t>
      </w:r>
      <w:r>
        <w:rPr>
          <w:rFonts w:ascii="Calibri" w:cs="Calibri" w:eastAsia="Calibri" w:hAnsi="Calibri"/>
        </w:rPr>
        <w:t xml:space="preserve">, write </w:t>
      </w:r>
      <w:r>
        <w:rPr>
          <w:rFonts w:ascii="Arial" w:cs="Arial" w:hAnsi="Arial"/>
          <w:sz w:val="23"/>
          <w:szCs w:val="24"/>
          <w:rtl/>
        </w:rPr>
        <w:t xml:space="preserve">القول أيسر من الفعل</w:t>
      </w:r>
      <w:r>
        <w:rPr>
          <w:rFonts w:ascii="Calibri" w:cs="Calibri" w:eastAsia="Calibri" w:hAnsi="Calibri"/>
        </w:rPr>
        <w:t xml:space="preserve">.</w:t>
      </w: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27"/>
        </w:numPr>
        <w:spacing w:after="110" w:line="320"/>
      </w:pPr>
      <w:r>
        <w:rPr>
          <w:rFonts w:ascii="Calibri" w:cs="Calibri" w:eastAsia="Calibri" w:hAnsi="Calibri"/>
        </w:rPr>
        <w:t xml:space="preserve">Translate: </w:t>
      </w:r>
      <w:r>
        <w:rPr>
          <w:rFonts w:ascii="Calibri" w:cs="Calibri" w:eastAsia="Calibri" w:hAnsi="Calibri"/>
          <w:i/>
          <w:iCs/>
        </w:rPr>
        <w:t xml:space="preserve">It’s a piece of cake.</w:t>
      </w:r>
      <w:r>
        <w:rPr>
          <w:rFonts w:ascii="Calibri" w:cs="Calibri" w:eastAsia="Calibri" w:hAnsi="Calibri"/>
        </w:rPr>
        <w:t xml:space="preserve"> (about an exam)</w:t>
      </w:r>
    </w:p>
    <w:p>
      <w:pPr>
        <w:pStyle w:val="ListParagraph"/>
        <w:numPr>
          <w:ilvl w:val="0"/>
          <w:numId w:val="27"/>
        </w:numPr>
        <w:spacing w:after="110" w:line="320"/>
      </w:pPr>
      <w:r>
        <w:rPr>
          <w:rFonts w:ascii="Calibri" w:cs="Calibri" w:eastAsia="Calibri" w:hAnsi="Calibri"/>
        </w:rPr>
        <w:t xml:space="preserve">Translate: </w:t>
      </w:r>
      <w:r>
        <w:rPr>
          <w:rFonts w:ascii="Calibri" w:cs="Calibri" w:eastAsia="Calibri" w:hAnsi="Calibri"/>
          <w:i/>
          <w:iCs/>
        </w:rPr>
        <w:t xml:space="preserve">to spill the beans</w:t>
      </w:r>
    </w:p>
    <w:p>
      <w:pPr>
        <w:pStyle w:val="ListParagraph"/>
        <w:numPr>
          <w:ilvl w:val="0"/>
          <w:numId w:val="27"/>
        </w:numPr>
        <w:spacing w:after="110" w:line="320"/>
      </w:pPr>
      <w:r>
        <w:rPr>
          <w:rFonts w:ascii="Calibri" w:cs="Calibri" w:eastAsia="Calibri" w:hAnsi="Calibri"/>
        </w:rPr>
        <w:t xml:space="preserve">Translate: </w:t>
      </w:r>
      <w:r>
        <w:rPr>
          <w:rFonts w:ascii="Arial" w:cs="Arial" w:hAnsi="Arial"/>
          <w:sz w:val="23"/>
          <w:szCs w:val="24"/>
          <w:rtl/>
        </w:rPr>
        <w:t xml:space="preserve">رجع بخُفَّي حُنين.</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28"/>
        </w:numPr>
        <w:spacing w:after="110" w:line="320"/>
      </w:pPr>
      <w:r>
        <w:rPr>
          <w:rFonts w:ascii="Arial" w:cs="Arial" w:hAnsi="Arial"/>
          <w:color w:val="6B6680"/>
          <w:sz w:val="23"/>
          <w:szCs w:val="24"/>
          <w:rtl/>
        </w:rPr>
        <w:t xml:space="preserve">الامتحان سهل جداً.</w:t>
      </w:r>
    </w:p>
    <w:p>
      <w:pPr>
        <w:pStyle w:val="ListParagraph"/>
        <w:numPr>
          <w:ilvl w:val="0"/>
          <w:numId w:val="28"/>
        </w:numPr>
        <w:spacing w:after="110" w:line="320"/>
      </w:pPr>
      <w:r>
        <w:rPr>
          <w:rFonts w:ascii="Arial" w:cs="Arial" w:hAnsi="Arial"/>
          <w:color w:val="6B6680"/>
          <w:sz w:val="23"/>
          <w:szCs w:val="24"/>
          <w:rtl/>
        </w:rPr>
        <w:t xml:space="preserve">أفشى السرّ.</w:t>
      </w:r>
    </w:p>
    <w:p>
      <w:pPr>
        <w:pStyle w:val="ListParagraph"/>
        <w:numPr>
          <w:ilvl w:val="0"/>
          <w:numId w:val="28"/>
        </w:numPr>
        <w:spacing w:after="110" w:line="320"/>
      </w:pPr>
      <w:r>
        <w:rPr>
          <w:rFonts w:ascii="Calibri" w:cs="Calibri" w:eastAsia="Calibri" w:hAnsi="Calibri"/>
          <w:i/>
          <w:iCs/>
          <w:color w:val="6B6680"/>
        </w:rPr>
        <w:t xml:space="preserve">He came back empty-handed.</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Do not translate an idiom word by word unless the other language has the same idiom.</w:t>
      </w:r>
    </w:p>
    <w:p>
      <w:pPr>
        <w:pStyle w:val="ListParagraph"/>
        <w:keepNext/>
        <w:keepLines/>
        <w:numPr>
          <w:ilvl w:val="0"/>
          <w:numId w:val="2"/>
        </w:numPr>
        <w:shd w:fill="ECE9F7" w:color="auto" w:val="clear"/>
        <w:spacing w:after="0" w:line="300"/>
      </w:pPr>
      <w:r>
        <w:rPr>
          <w:rFonts w:ascii="Calibri" w:cs="Calibri" w:eastAsia="Calibri" w:hAnsi="Calibri"/>
        </w:rPr>
        <w:t xml:space="preserve">First check that the expression really is an idiom in this context.</w:t>
      </w:r>
    </w:p>
    <w:p>
      <w:pPr>
        <w:pStyle w:val="ListParagraph"/>
        <w:keepNext/>
        <w:keepLines/>
        <w:numPr>
          <w:ilvl w:val="0"/>
          <w:numId w:val="2"/>
        </w:numPr>
        <w:shd w:fill="ECE9F7" w:color="auto" w:val="clear"/>
        <w:spacing w:after="0" w:line="300"/>
      </w:pPr>
      <w:r>
        <w:rPr>
          <w:rFonts w:ascii="Calibri" w:cs="Calibri" w:eastAsia="Calibri" w:hAnsi="Calibri"/>
        </w:rPr>
        <w:t xml:space="preserve">For proverbs, look for an equivalent proverb; if there is none, give the meaning.</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Idiom</w:t>
      </w:r>
      <w:r>
        <w:rPr>
          <w:rFonts w:ascii="Calibri" w:cs="Calibri" w:eastAsia="Calibri" w:hAnsi="Calibri"/>
        </w:rPr>
        <w:t xml:space="preserve"> (</w:t>
      </w:r>
      <w:r>
        <w:rPr>
          <w:rFonts w:ascii="Arial" w:cs="Arial" w:hAnsi="Arial"/>
          <w:sz w:val="23"/>
          <w:szCs w:val="24"/>
          <w:rtl/>
        </w:rPr>
        <w:t xml:space="preserve">التعبير الاصطلاحي</w:t>
      </w:r>
      <w:r>
        <w:rPr>
          <w:rFonts w:ascii="Calibri" w:cs="Calibri" w:eastAsia="Calibri" w:hAnsi="Calibri"/>
        </w:rPr>
        <w:t xml:space="preserve">): </w:t>
      </w:r>
      <w:r>
        <w:rPr>
          <w:rFonts w:ascii="Calibri" w:cs="Calibri" w:eastAsia="Calibri" w:hAnsi="Calibri"/>
        </w:rPr>
        <w:t xml:space="preserve">A fixed expression whose meaning is not the sum of the meanings of its words.</w:t>
      </w:r>
    </w:p>
    <w:p>
      <w:pPr>
        <w:pStyle w:val="ListParagraph"/>
        <w:keepNext/>
        <w:keepLines/>
        <w:numPr>
          <w:ilvl w:val="0"/>
          <w:numId w:val="2"/>
        </w:numPr>
        <w:shd w:fill="ECE9F7" w:color="auto" w:val="clear"/>
        <w:spacing w:after="40" w:line="300"/>
      </w:pPr>
      <w:r>
        <w:rPr>
          <w:rFonts w:ascii="Calibri" w:cs="Calibri" w:eastAsia="Calibri" w:hAnsi="Calibri"/>
          <w:b/>
          <w:bCs/>
        </w:rPr>
        <w:t xml:space="preserve">Proverb</w:t>
      </w:r>
      <w:r>
        <w:rPr>
          <w:rFonts w:ascii="Calibri" w:cs="Calibri" w:eastAsia="Calibri" w:hAnsi="Calibri"/>
        </w:rPr>
        <w:t xml:space="preserve"> (</w:t>
      </w:r>
      <w:r>
        <w:rPr>
          <w:rFonts w:ascii="Arial" w:cs="Arial" w:hAnsi="Arial"/>
          <w:sz w:val="23"/>
          <w:szCs w:val="24"/>
          <w:rtl/>
        </w:rPr>
        <w:t xml:space="preserve">المثل</w:t>
      </w:r>
      <w:r>
        <w:rPr>
          <w:rFonts w:ascii="Calibri" w:cs="Calibri" w:eastAsia="Calibri" w:hAnsi="Calibri"/>
        </w:rPr>
        <w:t xml:space="preserve">): </w:t>
      </w:r>
      <w:r>
        <w:rPr>
          <w:rFonts w:ascii="Calibri" w:cs="Calibri" w:eastAsia="Calibri" w:hAnsi="Calibri"/>
        </w:rPr>
        <w:t xml:space="preserve">A traditional saying that gives advice or states a truth.</w:t>
      </w:r>
    </w:p>
    <w:p>
      <w:pPr>
        <w:pStyle w:val="ListParagraph"/>
        <w:keepNext/>
        <w:keepLines/>
        <w:numPr>
          <w:ilvl w:val="0"/>
          <w:numId w:val="2"/>
        </w:numPr>
        <w:shd w:fill="ECE9F7" w:color="auto" w:val="clear"/>
        <w:spacing w:after="40" w:line="300"/>
      </w:pPr>
      <w:r>
        <w:rPr>
          <w:rFonts w:ascii="Calibri" w:cs="Calibri" w:eastAsia="Calibri" w:hAnsi="Calibri"/>
          <w:b/>
          <w:bCs/>
        </w:rPr>
        <w:t xml:space="preserve">Fixed expression</w:t>
      </w:r>
      <w:r>
        <w:rPr>
          <w:rFonts w:ascii="Calibri" w:cs="Calibri" w:eastAsia="Calibri" w:hAnsi="Calibri"/>
        </w:rPr>
        <w:t xml:space="preserve"> (</w:t>
      </w:r>
      <w:r>
        <w:rPr>
          <w:rFonts w:ascii="Arial" w:cs="Arial" w:hAnsi="Arial"/>
          <w:sz w:val="23"/>
          <w:szCs w:val="24"/>
          <w:rtl/>
        </w:rPr>
        <w:t xml:space="preserve">العبارة المسكوكة</w:t>
      </w:r>
      <w:r>
        <w:rPr>
          <w:rFonts w:ascii="Calibri" w:cs="Calibri" w:eastAsia="Calibri" w:hAnsi="Calibri"/>
        </w:rPr>
        <w:t xml:space="preserve">): </w:t>
      </w:r>
      <w:r>
        <w:rPr>
          <w:rFonts w:ascii="Calibri" w:cs="Calibri" w:eastAsia="Calibri" w:hAnsi="Calibri"/>
        </w:rPr>
        <w:t xml:space="preserve">A fixed group of words whose meaning is clear from its words, such as </w:t>
      </w:r>
      <w:r>
        <w:rPr>
          <w:rFonts w:ascii="Calibri" w:cs="Calibri" w:eastAsia="Calibri" w:hAnsi="Calibri"/>
          <w:i/>
          <w:iCs/>
        </w:rPr>
        <w:t xml:space="preserve">as a matter of fact</w:t>
      </w:r>
      <w:r>
        <w:rPr>
          <w:rFonts w:ascii="Calibri" w:cs="Calibri" w:eastAsia="Calibri" w:hAnsi="Calibri"/>
        </w:rPr>
        <w:t xml:space="preserv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10: Equivalence</w:t>
      </w:r>
    </w:p>
    <w:p>
      <w:pPr>
        <w:shd w:fill="ECE9F7" w:color="auto" w:val="clear"/>
        <w:spacing w:after="160" w:line="120"/>
      </w:pPr>
    </w:p>
    <w:p>
      <w:pPr>
        <w:pStyle w:val="Heading1"/>
        <w:pageBreakBefore/>
      </w:pPr>
      <w:r>
        <w:t xml:space="preserve">Part 4: Methods and techniques</w:t>
      </w:r>
    </w:p>
    <w:p>
      <w:pPr>
        <w:pStyle w:val="Heading2"/>
        <w:spacing w:before="0"/>
      </w:pPr>
      <w:r>
        <w:t xml:space="preserve">Chapter 10: Equivalence</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Chapter 9 showed that idioms often lack an exact Arabic match. Here are three ways to translate them, and which to try first.</w:t>
      </w:r>
    </w:p>
    <w:p>
      <w:pPr>
        <w:pStyle w:val="Heading3"/>
      </w:pPr>
      <w:r>
        <w:t xml:space="preserve">Step 1: one sentence, three choices</w:t>
      </w:r>
    </w:p>
    <w:p>
      <w:pPr>
        <w:spacing w:after="170" w:line="330"/>
      </w:pPr>
      <w:r>
        <w:rPr>
          <w:rFonts w:ascii="Calibri" w:cs="Calibri" w:eastAsia="Calibri" w:hAnsi="Calibri"/>
          <w:i/>
          <w:iCs/>
        </w:rPr>
        <w:t xml:space="preserve">The agreement has remained a dead letter since then.</w:t>
      </w:r>
      <w:r>
        <w:rPr>
          <w:rFonts w:ascii="Calibri" w:cs="Calibri" w:eastAsia="Calibri" w:hAnsi="Calibri"/>
        </w:rPr>
        <w:t xml:space="preserve"> A “dead letter” is an agreement that exists on paper but is never applied. You can translate it in three ways, the three types of </w:t>
      </w:r>
      <w:r>
        <w:rPr>
          <w:rFonts w:ascii="Calibri" w:cs="Calibri" w:eastAsia="Calibri" w:hAnsi="Calibri"/>
          <w:b/>
          <w:bCs/>
        </w:rPr>
        <w:t xml:space="preserve">equivalence</w:t>
      </w:r>
      <w:r>
        <w:rPr>
          <w:rFonts w:ascii="Calibri" w:cs="Calibri" w:eastAsia="Calibri" w:hAnsi="Calibri"/>
        </w:rPr>
        <w:t xml:space="preserve"> (Farghal &amp; Shunnaq, 1999/2011):</w:t>
      </w:r>
    </w:p>
    <w:p>
      <w:pPr>
        <w:pStyle w:val="ListParagraph"/>
        <w:numPr>
          <w:ilvl w:val="0"/>
          <w:numId w:val="2"/>
        </w:numPr>
        <w:spacing w:after="110" w:line="320"/>
      </w:pPr>
      <w:r>
        <w:rPr>
          <w:rFonts w:ascii="Calibri" w:cs="Calibri" w:eastAsia="Calibri" w:hAnsi="Calibri"/>
          <w:b/>
          <w:bCs/>
        </w:rPr>
        <w:t xml:space="preserve">Formal</w:t>
      </w:r>
      <w:r>
        <w:rPr>
          <w:rFonts w:ascii="Calibri" w:cs="Calibri" w:eastAsia="Calibri" w:hAnsi="Calibri"/>
        </w:rPr>
        <w:t xml:space="preserve">: </w:t>
      </w:r>
      <w:r>
        <w:rPr>
          <w:rFonts w:ascii="Arial" w:cs="Arial" w:hAnsi="Arial"/>
          <w:sz w:val="23"/>
          <w:szCs w:val="24"/>
          <w:rtl/>
        </w:rPr>
        <w:t xml:space="preserve">وقد بقيت الاتفاقية حرفاً ميتاً منذ ذلك الوقت</w:t>
      </w:r>
      <w:r>
        <w:rPr>
          <w:rFonts w:ascii="Calibri" w:cs="Calibri" w:eastAsia="Calibri" w:hAnsi="Calibri"/>
        </w:rPr>
        <w:t xml:space="preserve">. The words are correct, but many Arab readers will not recognise the image.</w:t>
      </w:r>
    </w:p>
    <w:p>
      <w:pPr>
        <w:pStyle w:val="ListParagraph"/>
        <w:numPr>
          <w:ilvl w:val="0"/>
          <w:numId w:val="2"/>
        </w:numPr>
        <w:spacing w:after="110" w:line="320"/>
      </w:pPr>
      <w:r>
        <w:rPr>
          <w:rFonts w:ascii="Calibri" w:cs="Calibri" w:eastAsia="Calibri" w:hAnsi="Calibri"/>
          <w:b/>
          <w:bCs/>
        </w:rPr>
        <w:t xml:space="preserve">Functional</w:t>
      </w:r>
      <w:r>
        <w:rPr>
          <w:rFonts w:ascii="Calibri" w:cs="Calibri" w:eastAsia="Calibri" w:hAnsi="Calibri"/>
        </w:rPr>
        <w:t xml:space="preserve">: </w:t>
      </w:r>
      <w:r>
        <w:rPr>
          <w:rFonts w:ascii="Arial" w:cs="Arial" w:hAnsi="Arial"/>
          <w:sz w:val="23"/>
          <w:szCs w:val="24"/>
          <w:rtl/>
        </w:rPr>
        <w:t xml:space="preserve">بقيت الاتفاقية حبراً على ورق منذ ذلك الوقت</w:t>
      </w:r>
      <w:r>
        <w:rPr>
          <w:rFonts w:ascii="Calibri" w:cs="Calibri" w:eastAsia="Calibri" w:hAnsi="Calibri"/>
        </w:rPr>
        <w:t xml:space="preserve">. A familiar Arabic idiom: the best choice here.</w:t>
      </w:r>
    </w:p>
    <w:p>
      <w:pPr>
        <w:pStyle w:val="ListParagraph"/>
        <w:numPr>
          <w:ilvl w:val="0"/>
          <w:numId w:val="2"/>
        </w:numPr>
        <w:spacing w:after="110" w:line="320"/>
      </w:pPr>
      <w:r>
        <w:rPr>
          <w:rFonts w:ascii="Calibri" w:cs="Calibri" w:eastAsia="Calibri" w:hAnsi="Calibri"/>
          <w:b/>
          <w:bCs/>
        </w:rPr>
        <w:t xml:space="preserve">Ideational</w:t>
      </w:r>
      <w:r>
        <w:rPr>
          <w:rFonts w:ascii="Calibri" w:cs="Calibri" w:eastAsia="Calibri" w:hAnsi="Calibri"/>
        </w:rPr>
        <w:t xml:space="preserve">: </w:t>
      </w:r>
      <w:r>
        <w:rPr>
          <w:rFonts w:ascii="Arial" w:cs="Arial" w:hAnsi="Arial"/>
          <w:sz w:val="23"/>
          <w:szCs w:val="24"/>
          <w:rtl/>
        </w:rPr>
        <w:t xml:space="preserve">لم تُطبَّق الاتفاقية منذ ذلك الوقت</w:t>
      </w:r>
      <w:r>
        <w:rPr>
          <w:rFonts w:ascii="Calibri" w:cs="Calibri" w:eastAsia="Calibri" w:hAnsi="Calibri"/>
        </w:rPr>
        <w:t xml:space="preserve">. Clear, but the colour of the idiom is lost.</w:t>
      </w:r>
    </w:p>
    <w:p>
      <w:pPr>
        <w:spacing w:after="40"/>
      </w:pPr>
    </w:p>
    <w:p>
      <w:pPr>
        <w:spacing w:after="170" w:line="330"/>
      </w:pPr>
      <w:r>
        <w:rPr>
          <w:rFonts w:ascii="Calibri" w:cs="Calibri" w:eastAsia="Calibri" w:hAnsi="Calibri"/>
        </w:rPr>
        <w:t xml:space="preserve">Note: </w:t>
      </w:r>
      <w:r>
        <w:rPr>
          <w:rFonts w:ascii="Calibri" w:cs="Calibri" w:eastAsia="Calibri" w:hAnsi="Calibri"/>
          <w:i/>
          <w:iCs/>
        </w:rPr>
        <w:t xml:space="preserve">agreement</w:t>
      </w:r>
      <w:r>
        <w:rPr>
          <w:rFonts w:ascii="Calibri" w:cs="Calibri" w:eastAsia="Calibri" w:hAnsi="Calibri"/>
        </w:rPr>
        <w:t xml:space="preserve"> is </w:t>
      </w:r>
      <w:r>
        <w:rPr>
          <w:rFonts w:ascii="Arial" w:cs="Arial" w:hAnsi="Arial"/>
          <w:sz w:val="23"/>
          <w:szCs w:val="24"/>
          <w:rtl/>
        </w:rPr>
        <w:t xml:space="preserve">اتفاقية</w:t>
      </w:r>
      <w:r>
        <w:rPr>
          <w:rFonts w:ascii="Calibri" w:cs="Calibri" w:eastAsia="Calibri" w:hAnsi="Calibri"/>
        </w:rPr>
        <w:t xml:space="preserve"> and </w:t>
      </w:r>
      <w:r>
        <w:rPr>
          <w:rFonts w:ascii="Calibri" w:cs="Calibri" w:eastAsia="Calibri" w:hAnsi="Calibri"/>
          <w:i/>
          <w:iCs/>
        </w:rPr>
        <w:t xml:space="preserve">treaty</w:t>
      </w:r>
      <w:r>
        <w:rPr>
          <w:rFonts w:ascii="Calibri" w:cs="Calibri" w:eastAsia="Calibri" w:hAnsi="Calibri"/>
        </w:rPr>
        <w:t xml:space="preserve"> is </w:t>
      </w:r>
      <w:r>
        <w:rPr>
          <w:rFonts w:ascii="Arial" w:cs="Arial" w:hAnsi="Arial"/>
          <w:sz w:val="23"/>
          <w:szCs w:val="24"/>
          <w:rtl/>
        </w:rPr>
        <w:t xml:space="preserve">معاهدة</w:t>
      </w:r>
      <w:r>
        <w:rPr>
          <w:rFonts w:ascii="Calibri" w:cs="Calibri" w:eastAsia="Calibri" w:hAnsi="Calibri"/>
        </w:rPr>
        <w:t xml:space="preserve">. Keep the difference.</w:t>
      </w:r>
    </w:p>
    <w:p>
      <w:pPr>
        <w:pStyle w:val="Heading3"/>
      </w:pPr>
      <w:r>
        <w:t xml:space="preserve">Step 2: more examples</w:t>
      </w:r>
    </w:p>
    <w:p>
      <w:pPr>
        <w:pStyle w:val="ListParagraph"/>
        <w:numPr>
          <w:ilvl w:val="0"/>
          <w:numId w:val="2"/>
        </w:numPr>
        <w:spacing w:after="110" w:line="320"/>
      </w:pPr>
      <w:r>
        <w:rPr>
          <w:rFonts w:ascii="Calibri" w:cs="Calibri" w:eastAsia="Calibri" w:hAnsi="Calibri"/>
          <w:i/>
          <w:iCs/>
        </w:rPr>
        <w:t xml:space="preserve">You should think outside the box.</w:t>
      </w:r>
      <w:r>
        <w:rPr>
          <w:rFonts w:ascii="Calibri" w:cs="Calibri" w:eastAsia="Calibri" w:hAnsi="Calibri"/>
        </w:rPr>
        <w:t xml:space="preserve"> Formal: </w:t>
      </w:r>
      <w:r>
        <w:rPr>
          <w:rFonts w:ascii="Arial" w:cs="Arial" w:hAnsi="Arial"/>
          <w:sz w:val="23"/>
          <w:szCs w:val="24"/>
          <w:rtl/>
        </w:rPr>
        <w:t xml:space="preserve">عليك أن تفكّر خارج الصندوق</w:t>
      </w:r>
      <w:r>
        <w:rPr>
          <w:rFonts w:ascii="Calibri" w:cs="Calibri" w:eastAsia="Calibri" w:hAnsi="Calibri"/>
        </w:rPr>
        <w:t xml:space="preserve"> (now used in Arabic too). Ideational: </w:t>
      </w:r>
      <w:r>
        <w:rPr>
          <w:rFonts w:ascii="Arial" w:cs="Arial" w:hAnsi="Arial"/>
          <w:sz w:val="23"/>
          <w:szCs w:val="24"/>
          <w:rtl/>
        </w:rPr>
        <w:t xml:space="preserve">عليك أن تفكّر بطريقة إبداعية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Ali is second to none in writing poetry.</w:t>
      </w:r>
      <w:r>
        <w:rPr>
          <w:rFonts w:ascii="Calibri" w:cs="Calibri" w:eastAsia="Calibri" w:hAnsi="Calibri"/>
        </w:rPr>
        <w:t xml:space="preserve"> Functional: </w:t>
      </w:r>
      <w:r>
        <w:rPr>
          <w:rFonts w:ascii="Arial" w:cs="Arial" w:hAnsi="Arial"/>
          <w:sz w:val="23"/>
          <w:szCs w:val="24"/>
          <w:rtl/>
        </w:rPr>
        <w:t xml:space="preserve">عليٌّ لا يُشقّ له غبار في كتابة الشعر</w:t>
      </w:r>
      <w:r>
        <w:rPr>
          <w:rFonts w:ascii="Calibri" w:cs="Calibri" w:eastAsia="Calibri" w:hAnsi="Calibri"/>
        </w:rPr>
        <w:t xml:space="preserve">. Ideational: </w:t>
      </w:r>
      <w:r>
        <w:rPr>
          <w:rFonts w:ascii="Arial" w:cs="Arial" w:hAnsi="Arial"/>
          <w:sz w:val="23"/>
          <w:szCs w:val="24"/>
          <w:rtl/>
        </w:rPr>
        <w:t xml:space="preserve">عليٌّ لا يُضاهى في كتابة الشعر</w:t>
      </w:r>
      <w:r>
        <w:rPr>
          <w:rFonts w:ascii="Calibri" w:cs="Calibri" w:eastAsia="Calibri" w:hAnsi="Calibri"/>
        </w:rPr>
        <w:t xml:space="preserve">.</w:t>
      </w:r>
    </w:p>
    <w:p>
      <w:pPr>
        <w:spacing w:after="40"/>
      </w:pPr>
    </w:p>
    <w:p>
      <w:pPr>
        <w:pStyle w:val="Heading3"/>
      </w:pPr>
      <w:r>
        <w:t xml:space="preserve">Step 3: which to try first</w:t>
      </w:r>
    </w:p>
    <w:p>
      <w:pPr>
        <w:spacing w:after="170" w:line="330"/>
      </w:pPr>
      <w:r>
        <w:rPr>
          <w:rFonts w:ascii="Calibri" w:cs="Calibri" w:eastAsia="Calibri" w:hAnsi="Calibri"/>
        </w:rPr>
        <w:t xml:space="preserve">These three types are the framework this handbook uses (Farghal &amp; Shunnaq, 1999/2011). They are not steps to try in a fixed order: first consider the purpose, the context, the audience and the effect you need, then choose the type that serves them.</w:t>
      </w:r>
    </w:p>
    <w:p>
      <w:pPr>
        <w:spacing w:after="170" w:line="330"/>
      </w:pPr>
      <w:r>
        <w:rPr>
          <w:rFonts w:ascii="Calibri" w:cs="Calibri" w:eastAsia="Calibri" w:hAnsi="Calibri"/>
        </w:rPr>
        <w:t xml:space="preserve">The goal is “the closest natural equivalent of the source-language message, first in terms of meaning and secondly in terms of style” (Nida &amp; Taber, 1969, p. 12).</w:t>
      </w: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29"/>
        </w:numPr>
        <w:spacing w:after="110" w:line="320"/>
      </w:pPr>
      <w:r>
        <w:rPr>
          <w:rFonts w:ascii="Calibri" w:cs="Calibri" w:eastAsia="Calibri" w:hAnsi="Calibri"/>
        </w:rPr>
        <w:t xml:space="preserve">Which type? </w:t>
      </w:r>
      <w:r>
        <w:rPr>
          <w:rFonts w:ascii="Calibri" w:cs="Calibri" w:eastAsia="Calibri" w:hAnsi="Calibri"/>
          <w:i/>
          <w:iCs/>
        </w:rPr>
        <w:t xml:space="preserve">Ali is second to none in writing poetry.</w:t>
      </w:r>
      <w:r>
        <w:rPr>
          <w:rFonts w:ascii="Calibri" w:cs="Calibri" w:eastAsia="Calibri" w:hAnsi="Calibri"/>
        </w:rPr>
        <w:t xml:space="preserve"> → </w:t>
      </w:r>
      <w:r>
        <w:rPr>
          <w:rFonts w:ascii="Arial" w:cs="Arial" w:hAnsi="Arial"/>
          <w:sz w:val="23"/>
          <w:szCs w:val="24"/>
          <w:rtl/>
        </w:rPr>
        <w:t xml:space="preserve">عليٌّ لا يُضاهى في كتابة الشعر</w:t>
      </w:r>
    </w:p>
    <w:p>
      <w:pPr>
        <w:pStyle w:val="ListParagraph"/>
        <w:numPr>
          <w:ilvl w:val="0"/>
          <w:numId w:val="29"/>
        </w:numPr>
        <w:spacing w:after="110" w:line="320"/>
      </w:pPr>
      <w:r>
        <w:rPr>
          <w:rFonts w:ascii="Calibri" w:cs="Calibri" w:eastAsia="Calibri" w:hAnsi="Calibri"/>
        </w:rPr>
        <w:t xml:space="preserve">Give a functional equivalent: </w:t>
      </w:r>
      <w:r>
        <w:rPr>
          <w:rFonts w:ascii="Calibri" w:cs="Calibri" w:eastAsia="Calibri" w:hAnsi="Calibri"/>
          <w:i/>
          <w:iCs/>
        </w:rPr>
        <w:t xml:space="preserve">The agreement remained a dead letter.</w:t>
      </w:r>
    </w:p>
    <w:p>
      <w:pPr>
        <w:pStyle w:val="ListParagraph"/>
        <w:numPr>
          <w:ilvl w:val="0"/>
          <w:numId w:val="29"/>
        </w:numPr>
        <w:spacing w:after="110" w:line="320"/>
      </w:pPr>
      <w:r>
        <w:rPr>
          <w:rFonts w:ascii="Calibri" w:cs="Calibri" w:eastAsia="Calibri" w:hAnsi="Calibri"/>
        </w:rPr>
        <w:t xml:space="preserve">Challenge: </w:t>
      </w:r>
      <w:r>
        <w:rPr>
          <w:rFonts w:ascii="Calibri" w:cs="Calibri" w:eastAsia="Calibri" w:hAnsi="Calibri"/>
          <w:i/>
          <w:iCs/>
        </w:rPr>
        <w:t xml:space="preserve">The new law is still a dead letter.</w:t>
      </w:r>
      <w:r>
        <w:rPr>
          <w:rFonts w:ascii="Calibri" w:cs="Calibri" w:eastAsia="Calibri" w:hAnsi="Calibri"/>
        </w:rPr>
        <w:t xml:space="preserve"> Which version suits a formal legal report, and which a newspaper column? (a) </w:t>
      </w:r>
      <w:r>
        <w:rPr>
          <w:rFonts w:ascii="Arial" w:cs="Arial" w:hAnsi="Arial"/>
          <w:sz w:val="23"/>
          <w:szCs w:val="24"/>
          <w:rtl/>
        </w:rPr>
        <w:t xml:space="preserve">لا يزال القانون الجديد حبراً على ورق</w:t>
      </w:r>
      <w:r>
        <w:rPr>
          <w:rFonts w:ascii="Calibri" w:cs="Calibri" w:eastAsia="Calibri" w:hAnsi="Calibri"/>
        </w:rPr>
        <w:t xml:space="preserve"> (b) </w:t>
      </w:r>
      <w:r>
        <w:rPr>
          <w:rFonts w:ascii="Arial" w:cs="Arial" w:hAnsi="Arial"/>
          <w:sz w:val="23"/>
          <w:szCs w:val="24"/>
          <w:rtl/>
        </w:rPr>
        <w:t xml:space="preserve">لم يُطبَّق القانون الجديد بعد</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30"/>
        </w:numPr>
        <w:spacing w:after="110" w:line="320"/>
      </w:pPr>
      <w:r>
        <w:rPr>
          <w:rFonts w:ascii="Calibri" w:cs="Calibri" w:eastAsia="Calibri" w:hAnsi="Calibri"/>
          <w:color w:val="6B6680"/>
        </w:rPr>
        <w:t xml:space="preserve">Ideational: only the basic idea is kept.</w:t>
      </w:r>
    </w:p>
    <w:p>
      <w:pPr>
        <w:pStyle w:val="ListParagraph"/>
        <w:numPr>
          <w:ilvl w:val="0"/>
          <w:numId w:val="30"/>
        </w:numPr>
        <w:spacing w:after="110" w:line="320"/>
      </w:pPr>
      <w:r>
        <w:rPr>
          <w:rFonts w:ascii="Arial" w:cs="Arial" w:hAnsi="Arial"/>
          <w:color w:val="6B6680"/>
          <w:sz w:val="23"/>
          <w:szCs w:val="24"/>
          <w:rtl/>
        </w:rPr>
        <w:t xml:space="preserve">بقيت الاتفاقية حبراً على ورق.</w:t>
      </w:r>
    </w:p>
    <w:p>
      <w:pPr>
        <w:pStyle w:val="ListParagraph"/>
        <w:numPr>
          <w:ilvl w:val="0"/>
          <w:numId w:val="30"/>
        </w:numPr>
        <w:spacing w:after="110" w:line="320"/>
      </w:pPr>
      <w:r>
        <w:rPr>
          <w:rFonts w:ascii="Calibri" w:cs="Calibri" w:eastAsia="Calibri" w:hAnsi="Calibri"/>
          <w:color w:val="6B6680"/>
        </w:rPr>
        <w:t xml:space="preserve">(b) for the legal report: plain and precise. (a) for the column: the idiom keeps the colour.</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There are three types of equivalence: formal, functional and ideational.</w:t>
      </w:r>
    </w:p>
    <w:p>
      <w:pPr>
        <w:pStyle w:val="ListParagraph"/>
        <w:keepNext/>
        <w:keepLines/>
        <w:numPr>
          <w:ilvl w:val="0"/>
          <w:numId w:val="2"/>
        </w:numPr>
        <w:shd w:fill="ECE9F7" w:color="auto" w:val="clear"/>
        <w:spacing w:after="0" w:line="300"/>
      </w:pPr>
      <w:r>
        <w:rPr>
          <w:rFonts w:ascii="Calibri" w:cs="Calibri" w:eastAsia="Calibri" w:hAnsi="Calibri"/>
        </w:rPr>
        <w:t xml:space="preserve">Choose the one that gives the closest natural meaning for your reader.</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A match between a source-language expression and a target-language expression.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Formal equivalence</w:t>
      </w:r>
      <w:r>
        <w:rPr>
          <w:rFonts w:ascii="Calibri" w:cs="Calibri" w:eastAsia="Calibri" w:hAnsi="Calibri"/>
        </w:rPr>
        <w:t xml:space="preserve"> (</w:t>
      </w:r>
      <w:r>
        <w:rPr>
          <w:rFonts w:ascii="Arial" w:cs="Arial" w:hAnsi="Arial"/>
          <w:sz w:val="23"/>
          <w:szCs w:val="24"/>
          <w:rtl/>
        </w:rPr>
        <w:t xml:space="preserve">التكافؤ الشكلي</w:t>
      </w:r>
      <w:r>
        <w:rPr>
          <w:rFonts w:ascii="Calibri" w:cs="Calibri" w:eastAsia="Calibri" w:hAnsi="Calibri"/>
        </w:rPr>
        <w:t xml:space="preserve">): </w:t>
      </w:r>
      <w:r>
        <w:rPr>
          <w:rFonts w:ascii="Calibri" w:cs="Calibri" w:eastAsia="Calibri" w:hAnsi="Calibri"/>
        </w:rPr>
        <w:t xml:space="preserve">Keeping the form of the original: passive for passive, verb for verb.</w:t>
      </w:r>
    </w:p>
    <w:p>
      <w:pPr>
        <w:pStyle w:val="ListParagraph"/>
        <w:keepNext/>
        <w:keepLines/>
        <w:numPr>
          <w:ilvl w:val="0"/>
          <w:numId w:val="2"/>
        </w:numPr>
        <w:shd w:fill="ECE9F7" w:color="auto" w:val="clear"/>
        <w:spacing w:after="40" w:line="300"/>
      </w:pPr>
      <w:r>
        <w:rPr>
          <w:rFonts w:ascii="Calibri" w:cs="Calibri" w:eastAsia="Calibri" w:hAnsi="Calibri"/>
          <w:b/>
          <w:bCs/>
        </w:rPr>
        <w:t xml:space="preserve">Functional equivalence</w:t>
      </w:r>
      <w:r>
        <w:rPr>
          <w:rFonts w:ascii="Calibri" w:cs="Calibri" w:eastAsia="Calibri" w:hAnsi="Calibri"/>
        </w:rPr>
        <w:t xml:space="preserve"> (</w:t>
      </w:r>
      <w:r>
        <w:rPr>
          <w:rFonts w:ascii="Arial" w:cs="Arial" w:hAnsi="Arial"/>
          <w:sz w:val="23"/>
          <w:szCs w:val="24"/>
          <w:rtl/>
        </w:rPr>
        <w:t xml:space="preserve">التكافؤ الوظيفي</w:t>
      </w:r>
      <w:r>
        <w:rPr>
          <w:rFonts w:ascii="Calibri" w:cs="Calibri" w:eastAsia="Calibri" w:hAnsi="Calibri"/>
        </w:rPr>
        <w:t xml:space="preserve">): </w:t>
      </w:r>
      <w:r>
        <w:rPr>
          <w:rFonts w:ascii="Calibri" w:cs="Calibri" w:eastAsia="Calibri" w:hAnsi="Calibri"/>
        </w:rPr>
        <w:t xml:space="preserve">Using a target-language expression that serves the same function, whatever its form.</w:t>
      </w:r>
    </w:p>
    <w:p>
      <w:pPr>
        <w:pStyle w:val="ListParagraph"/>
        <w:keepNext/>
        <w:keepLines/>
        <w:numPr>
          <w:ilvl w:val="0"/>
          <w:numId w:val="2"/>
        </w:numPr>
        <w:shd w:fill="ECE9F7" w:color="auto" w:val="clear"/>
        <w:spacing w:after="40" w:line="300"/>
      </w:pPr>
      <w:r>
        <w:rPr>
          <w:rFonts w:ascii="Calibri" w:cs="Calibri" w:eastAsia="Calibri" w:hAnsi="Calibri"/>
          <w:b/>
          <w:bCs/>
        </w:rPr>
        <w:t xml:space="preserve">Ideational equivalence</w:t>
      </w:r>
      <w:r>
        <w:rPr>
          <w:rFonts w:ascii="Calibri" w:cs="Calibri" w:eastAsia="Calibri" w:hAnsi="Calibri"/>
        </w:rPr>
        <w:t xml:space="preserve"> (</w:t>
      </w:r>
      <w:r>
        <w:rPr>
          <w:rFonts w:ascii="Arial" w:cs="Arial" w:hAnsi="Arial"/>
          <w:sz w:val="23"/>
          <w:szCs w:val="24"/>
          <w:rtl/>
        </w:rPr>
        <w:t xml:space="preserve">التكافؤ الفكري</w:t>
      </w:r>
      <w:r>
        <w:rPr>
          <w:rFonts w:ascii="Calibri" w:cs="Calibri" w:eastAsia="Calibri" w:hAnsi="Calibri"/>
        </w:rPr>
        <w:t xml:space="preserve">): </w:t>
      </w:r>
      <w:r>
        <w:rPr>
          <w:rFonts w:ascii="Calibri" w:cs="Calibri" w:eastAsia="Calibri" w:hAnsi="Calibri"/>
        </w:rPr>
        <w:t xml:space="preserve">Giving only the basic idea, in plain words.</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11: Literal and free translation</w:t>
      </w:r>
    </w:p>
    <w:p>
      <w:pPr>
        <w:shd w:fill="ECE9F7" w:color="auto" w:val="clear"/>
        <w:spacing w:after="160" w:line="120"/>
      </w:pPr>
    </w:p>
    <w:p>
      <w:pPr>
        <w:pStyle w:val="Heading2"/>
        <w:spacing w:before="600"/>
      </w:pPr>
      <w:r>
        <w:t xml:space="preserve">Chapter 11: Literal and free translation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Now you will make the choice from Chapter 10 for a whole text: follow the words, or the message. You will learn when each works.</w:t>
      </w:r>
    </w:p>
    <w:p>
      <w:pPr>
        <w:pStyle w:val="Heading3"/>
      </w:pPr>
      <w:r>
        <w:t xml:space="preserve">Step 1: following the words</w:t>
      </w:r>
    </w:p>
    <w:p>
      <w:pPr>
        <w:spacing w:after="170" w:line="330"/>
      </w:pPr>
      <w:r>
        <w:rPr>
          <w:rFonts w:ascii="Calibri" w:cs="Calibri" w:eastAsia="Calibri" w:hAnsi="Calibri"/>
        </w:rPr>
        <w:t xml:space="preserve">You can keep the words, changing only what grammar requires. This is </w:t>
      </w:r>
      <w:r>
        <w:rPr>
          <w:rFonts w:ascii="Calibri" w:cs="Calibri" w:eastAsia="Calibri" w:hAnsi="Calibri"/>
          <w:b/>
          <w:bCs/>
        </w:rPr>
        <w:t xml:space="preserve">literal translation</w:t>
      </w:r>
      <w:r>
        <w:rPr>
          <w:rFonts w:ascii="Calibri" w:cs="Calibri" w:eastAsia="Calibri" w:hAnsi="Calibri"/>
        </w:rPr>
        <w:t xml:space="preserve">. It can be either successful or destructive (</w:t>
      </w:r>
      <w:r>
        <w:rPr>
          <w:rFonts w:ascii="Arial" w:cs="Arial" w:hAnsi="Arial"/>
          <w:sz w:val="23"/>
          <w:szCs w:val="24"/>
          <w:rtl/>
        </w:rPr>
        <w:t xml:space="preserve">قد تكون الترجمة الحرفية ناجحة أو مدمّرة</w:t>
      </w:r>
      <w:r>
        <w:rPr>
          <w:rFonts w:ascii="Calibri" w:cs="Calibri" w:eastAsia="Calibri" w:hAnsi="Calibri"/>
        </w:rPr>
        <w:t xml:space="preserve">). It works only when the target language has the same expression:</w:t>
      </w:r>
    </w:p>
    <w:p>
      <w:pPr>
        <w:pStyle w:val="ListParagraph"/>
        <w:numPr>
          <w:ilvl w:val="0"/>
          <w:numId w:val="2"/>
        </w:numPr>
        <w:spacing w:after="110" w:line="320"/>
      </w:pPr>
      <w:r>
        <w:rPr>
          <w:rFonts w:ascii="Calibri" w:cs="Calibri" w:eastAsia="Calibri" w:hAnsi="Calibri"/>
          <w:i/>
          <w:iCs/>
        </w:rPr>
        <w:t xml:space="preserve">to play a role</w:t>
      </w:r>
      <w:r>
        <w:rPr>
          <w:rFonts w:ascii="Calibri" w:cs="Calibri" w:eastAsia="Calibri" w:hAnsi="Calibri"/>
        </w:rPr>
        <w:t xml:space="preserve"> → </w:t>
      </w:r>
      <w:r>
        <w:rPr>
          <w:rFonts w:ascii="Arial" w:cs="Arial" w:hAnsi="Arial"/>
          <w:sz w:val="23"/>
          <w:szCs w:val="24"/>
          <w:rtl/>
        </w:rPr>
        <w:t xml:space="preserve">يلعب دوراً</w:t>
      </w:r>
      <w:r>
        <w:rPr>
          <w:rFonts w:ascii="Calibri" w:cs="Calibri" w:eastAsia="Calibri" w:hAnsi="Calibri"/>
        </w:rPr>
        <w:t xml:space="preserve">  ✓</w:t>
      </w:r>
    </w:p>
    <w:p>
      <w:pPr>
        <w:pStyle w:val="ListParagraph"/>
        <w:numPr>
          <w:ilvl w:val="0"/>
          <w:numId w:val="2"/>
        </w:numPr>
        <w:spacing w:after="110" w:line="320"/>
      </w:pPr>
      <w:r>
        <w:rPr>
          <w:rFonts w:ascii="Calibri" w:cs="Calibri" w:eastAsia="Calibri" w:hAnsi="Calibri"/>
          <w:i/>
          <w:iCs/>
        </w:rPr>
        <w:t xml:space="preserve">to pay a visit</w:t>
      </w:r>
      <w:r>
        <w:rPr>
          <w:rFonts w:ascii="Calibri" w:cs="Calibri" w:eastAsia="Calibri" w:hAnsi="Calibri"/>
        </w:rPr>
        <w:t xml:space="preserve"> → </w:t>
      </w:r>
      <w:r>
        <w:rPr>
          <w:rFonts w:ascii="Arial" w:cs="Arial" w:hAnsi="Arial"/>
          <w:sz w:val="23"/>
          <w:szCs w:val="24"/>
          <w:rtl/>
        </w:rPr>
        <w:t xml:space="preserve">يدفع زيارة</w:t>
      </w:r>
      <w:r>
        <w:rPr>
          <w:rFonts w:ascii="Calibri" w:cs="Calibri" w:eastAsia="Calibri" w:hAnsi="Calibri"/>
        </w:rPr>
        <w:t xml:space="preserve">  ✗  (</w:t>
      </w:r>
      <w:r>
        <w:rPr>
          <w:rFonts w:ascii="Arial" w:cs="Arial" w:hAnsi="Arial"/>
          <w:sz w:val="23"/>
          <w:szCs w:val="24"/>
          <w:rtl/>
        </w:rPr>
        <w:t xml:space="preserve">يقوم بزيارة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طويلاً</w:t>
      </w:r>
      <w:r>
        <w:rPr>
          <w:rFonts w:ascii="Calibri" w:cs="Calibri" w:eastAsia="Calibri" w:hAnsi="Calibri"/>
        </w:rPr>
        <w:t xml:space="preserve">  ✗  (</w:t>
      </w:r>
      <w:r>
        <w:rPr>
          <w:rFonts w:ascii="Arial" w:cs="Arial" w:hAnsi="Arial"/>
          <w:sz w:val="23"/>
          <w:szCs w:val="24"/>
          <w:rtl/>
        </w:rPr>
        <w:t xml:space="preserve">لقد كان يوماً شاقّاً</w:t>
      </w:r>
      <w:r>
        <w:rPr>
          <w:rFonts w:ascii="Calibri" w:cs="Calibri" w:eastAsia="Calibri" w:hAnsi="Calibri"/>
        </w:rPr>
        <w:t xml:space="preserve">: in English, a </w:t>
      </w:r>
      <w:r>
        <w:rPr>
          <w:rFonts w:ascii="Calibri" w:cs="Calibri" w:eastAsia="Calibri" w:hAnsi="Calibri"/>
          <w:i/>
          <w:iCs/>
        </w:rPr>
        <w:t xml:space="preserve">long</w:t>
      </w:r>
      <w:r>
        <w:rPr>
          <w:rFonts w:ascii="Calibri" w:cs="Calibri" w:eastAsia="Calibri" w:hAnsi="Calibri"/>
        </w:rPr>
        <w:t xml:space="preserve"> day is a tiring one)</w:t>
      </w:r>
    </w:p>
    <w:p>
      <w:pPr>
        <w:pStyle w:val="ListParagraph"/>
        <w:numPr>
          <w:ilvl w:val="0"/>
          <w:numId w:val="2"/>
        </w:numPr>
        <w:spacing w:after="110" w:line="320"/>
      </w:pPr>
      <w:r>
        <w:rPr>
          <w:rFonts w:ascii="Calibri" w:cs="Calibri" w:eastAsia="Calibri" w:hAnsi="Calibri"/>
          <w:i/>
          <w:iCs/>
        </w:rPr>
        <w:t xml:space="preserve">What are you wearing on your biggest day?</w:t>
      </w:r>
      <w:r>
        <w:rPr>
          <w:rFonts w:ascii="Calibri" w:cs="Calibri" w:eastAsia="Calibri" w:hAnsi="Calibri"/>
        </w:rPr>
        <w:t xml:space="preserve"> (in a wedding advert) → </w:t>
      </w:r>
      <w:r>
        <w:rPr>
          <w:rFonts w:ascii="Arial" w:cs="Arial" w:hAnsi="Arial"/>
          <w:sz w:val="23"/>
          <w:szCs w:val="24"/>
          <w:rtl/>
        </w:rPr>
        <w:t xml:space="preserve">ماذا سترتدي في أكبر يوم لديك؟</w:t>
      </w:r>
      <w:r>
        <w:rPr>
          <w:rFonts w:ascii="Calibri" w:cs="Calibri" w:eastAsia="Calibri" w:hAnsi="Calibri"/>
        </w:rPr>
        <w:t xml:space="preserve">  ✗  (</w:t>
      </w:r>
      <w:r>
        <w:rPr>
          <w:rFonts w:ascii="Arial" w:cs="Arial" w:hAnsi="Arial"/>
          <w:sz w:val="23"/>
          <w:szCs w:val="24"/>
          <w:rtl/>
        </w:rPr>
        <w:t xml:space="preserve">ماذا سترتدي في يوم زفافك؟</w:t>
      </w:r>
      <w:r>
        <w:rPr>
          <w:rFonts w:ascii="Calibri" w:cs="Calibri" w:eastAsia="Calibri" w:hAnsi="Calibri"/>
        </w:rPr>
        <w:t xml:space="preserve">)</w:t>
      </w:r>
    </w:p>
    <w:p>
      <w:pPr>
        <w:spacing w:after="40"/>
      </w:pPr>
    </w:p>
    <w:p>
      <w:pPr>
        <w:pStyle w:val="Heading3"/>
      </w:pPr>
      <w:r>
        <w:t xml:space="preserve">Step 2: following the message</w:t>
      </w:r>
    </w:p>
    <w:p>
      <w:pPr>
        <w:spacing w:after="170" w:line="330"/>
      </w:pPr>
      <w:r>
        <w:rPr>
          <w:rFonts w:ascii="Calibri" w:cs="Calibri" w:eastAsia="Calibri" w:hAnsi="Calibri"/>
        </w:rPr>
        <w:t xml:space="preserve">Or you can keep the message and change the form. This is </w:t>
      </w:r>
      <w:r>
        <w:rPr>
          <w:rFonts w:ascii="Calibri" w:cs="Calibri" w:eastAsia="Calibri" w:hAnsi="Calibri"/>
          <w:b/>
          <w:bCs/>
        </w:rPr>
        <w:t xml:space="preserve">free translation</w:t>
      </w:r>
      <w:r>
        <w:rPr>
          <w:rFonts w:ascii="Calibri" w:cs="Calibri" w:eastAsia="Calibri" w:hAnsi="Calibri"/>
        </w:rPr>
        <w:t xml:space="preserve">. It works when the translation still says everything the source says, and nothing more. Compare three versions of one sentence: </w:t>
      </w:r>
      <w:r>
        <w:rPr>
          <w:rFonts w:ascii="Calibri" w:cs="Calibri" w:eastAsia="Calibri" w:hAnsi="Calibri"/>
          <w:i/>
          <w:iCs/>
        </w:rPr>
        <w:t xml:space="preserve">Appointing new employees should be done on the basis of equal opportunity.</w:t>
      </w:r>
    </w:p>
    <w:p>
      <w:pPr>
        <w:pStyle w:val="ListParagraph"/>
        <w:numPr>
          <w:ilvl w:val="0"/>
          <w:numId w:val="2"/>
        </w:numPr>
        <w:spacing w:after="110" w:line="320"/>
      </w:pPr>
      <w:r>
        <w:rPr>
          <w:rFonts w:ascii="Calibri" w:cs="Calibri" w:eastAsia="Calibri" w:hAnsi="Calibri"/>
          <w:b/>
          <w:bCs/>
        </w:rPr>
        <w:t xml:space="preserve">Too literal</w:t>
      </w:r>
      <w:r>
        <w:rPr>
          <w:rFonts w:ascii="Calibri" w:cs="Calibri" w:eastAsia="Calibri" w:hAnsi="Calibri"/>
        </w:rPr>
        <w:t xml:space="preserve">: </w:t>
      </w:r>
      <w:r>
        <w:rPr>
          <w:rFonts w:ascii="Arial" w:cs="Arial" w:hAnsi="Arial"/>
          <w:sz w:val="23"/>
          <w:szCs w:val="24"/>
          <w:rtl/>
        </w:rPr>
        <w:t xml:space="preserve">يجب أن يتمّ تعيين الموظفين الجدد على أساس الفرصة المتساوية</w:t>
      </w:r>
      <w:r>
        <w:rPr>
          <w:rFonts w:ascii="Calibri" w:cs="Calibri" w:eastAsia="Calibri" w:hAnsi="Calibri"/>
        </w:rPr>
        <w:t xml:space="preserve">. Every word is there, but the Arabic is awkward.</w:t>
      </w:r>
    </w:p>
    <w:p>
      <w:pPr>
        <w:pStyle w:val="ListParagraph"/>
        <w:numPr>
          <w:ilvl w:val="0"/>
          <w:numId w:val="2"/>
        </w:numPr>
        <w:spacing w:after="110" w:line="320"/>
      </w:pPr>
      <w:r>
        <w:rPr>
          <w:rFonts w:ascii="Calibri" w:cs="Calibri" w:eastAsia="Calibri" w:hAnsi="Calibri"/>
          <w:b/>
          <w:bCs/>
        </w:rPr>
        <w:t xml:space="preserve">Natural</w:t>
      </w:r>
      <w:r>
        <w:rPr>
          <w:rFonts w:ascii="Calibri" w:cs="Calibri" w:eastAsia="Calibri" w:hAnsi="Calibri"/>
        </w:rPr>
        <w:t xml:space="preserve">: </w:t>
      </w:r>
      <w:r>
        <w:rPr>
          <w:rFonts w:ascii="Arial" w:cs="Arial" w:hAnsi="Arial"/>
          <w:sz w:val="23"/>
          <w:szCs w:val="24"/>
          <w:rtl/>
        </w:rPr>
        <w:t xml:space="preserve">يجب تعيين الموظفين الجدد على أساس تكافؤ الفرص</w:t>
      </w:r>
      <w:r>
        <w:rPr>
          <w:rFonts w:ascii="Calibri" w:cs="Calibri" w:eastAsia="Calibri" w:hAnsi="Calibri"/>
        </w:rPr>
        <w:t xml:space="preserve">. The structure changes; the meaning stays.</w:t>
      </w:r>
    </w:p>
    <w:p>
      <w:pPr>
        <w:pStyle w:val="ListParagraph"/>
        <w:numPr>
          <w:ilvl w:val="0"/>
          <w:numId w:val="2"/>
        </w:numPr>
        <w:spacing w:after="110" w:line="320"/>
      </w:pPr>
      <w:r>
        <w:rPr>
          <w:rFonts w:ascii="Calibri" w:cs="Calibri" w:eastAsia="Calibri" w:hAnsi="Calibri"/>
          <w:b/>
          <w:bCs/>
        </w:rPr>
        <w:t xml:space="preserve">Too free</w:t>
      </w:r>
      <w:r>
        <w:rPr>
          <w:rFonts w:ascii="Calibri" w:cs="Calibri" w:eastAsia="Calibri" w:hAnsi="Calibri"/>
        </w:rPr>
        <w:t xml:space="preserve">: </w:t>
      </w:r>
      <w:r>
        <w:rPr>
          <w:rFonts w:ascii="Arial" w:cs="Arial" w:hAnsi="Arial"/>
          <w:sz w:val="23"/>
          <w:szCs w:val="24"/>
          <w:rtl/>
        </w:rPr>
        <w:t xml:space="preserve">يجب تعيين الموظفين الجدد بعيداً عن المحسوبية والواسطة والمحاباة</w:t>
      </w:r>
      <w:r>
        <w:rPr>
          <w:rFonts w:ascii="Calibri" w:cs="Calibri" w:eastAsia="Calibri" w:hAnsi="Calibri"/>
        </w:rPr>
        <w:t xml:space="preserve">. It sounds strong, but the source says nothing about favouritism or </w:t>
      </w:r>
      <w:r>
        <w:rPr>
          <w:rFonts w:ascii="Calibri" w:cs="Calibri" w:eastAsia="Calibri" w:hAnsi="Calibri"/>
          <w:i/>
          <w:iCs/>
        </w:rPr>
        <w:t xml:space="preserve">wasta</w:t>
      </w:r>
      <w:r>
        <w:rPr>
          <w:rFonts w:ascii="Calibri" w:cs="Calibri" w:eastAsia="Calibri" w:hAnsi="Calibri"/>
        </w:rPr>
        <w:t xml:space="preserve">: the translator has added ideas.</w:t>
      </w:r>
    </w:p>
    <w:p>
      <w:pPr>
        <w:spacing w:after="40"/>
      </w:pPr>
    </w:p>
    <w:p>
      <w:pPr>
        <w:pStyle w:val="Heading3"/>
      </w:pPr>
      <w:r>
        <w:t xml:space="preserve">Step 3: how free is too free?</w:t>
      </w:r>
    </w:p>
    <w:p>
      <w:pPr>
        <w:spacing w:after="170" w:line="330"/>
      </w:pPr>
      <w:r>
        <w:rPr>
          <w:rFonts w:ascii="Calibri" w:cs="Calibri" w:eastAsia="Calibri" w:hAnsi="Calibri"/>
        </w:rPr>
        <w:t xml:space="preserve">The freer the translation, the greater the risk of adding meaning. Each of these goes too far unless the context clearly supports it:</w:t>
      </w:r>
    </w:p>
    <w:p>
      <w:pPr>
        <w:pStyle w:val="ListParagraph"/>
        <w:numPr>
          <w:ilvl w:val="0"/>
          <w:numId w:val="2"/>
        </w:numPr>
        <w:spacing w:after="110" w:line="320"/>
      </w:pPr>
      <w:r>
        <w:rPr>
          <w:rFonts w:ascii="Calibri" w:cs="Calibri" w:eastAsia="Calibri" w:hAnsi="Calibri"/>
          <w:i/>
          <w:iCs/>
        </w:rPr>
        <w:t xml:space="preserve">Going out can be risky these days.</w:t>
      </w:r>
      <w:r>
        <w:rPr>
          <w:rFonts w:ascii="Calibri" w:cs="Calibri" w:eastAsia="Calibri" w:hAnsi="Calibri"/>
        </w:rPr>
        <w:t xml:space="preserve"> → a translator who knows the context (for example, a time when a disease is spreading) might write a sentence about the risk of infection.</w:t>
      </w:r>
    </w:p>
    <w:p>
      <w:pPr>
        <w:pStyle w:val="ListParagraph"/>
        <w:numPr>
          <w:ilvl w:val="0"/>
          <w:numId w:val="2"/>
        </w:numPr>
        <w:spacing w:after="110" w:line="320"/>
      </w:pPr>
      <w:r>
        <w:rPr>
          <w:rFonts w:ascii="Calibri" w:cs="Calibri" w:eastAsia="Calibri" w:hAnsi="Calibri"/>
          <w:i/>
          <w:iCs/>
        </w:rPr>
        <w:t xml:space="preserve">We have had heavy rainfall this winter.</w:t>
      </w:r>
      <w:r>
        <w:rPr>
          <w:rFonts w:ascii="Calibri" w:cs="Calibri" w:eastAsia="Calibri" w:hAnsi="Calibri"/>
        </w:rPr>
        <w:t xml:space="preserve"> → </w:t>
      </w:r>
      <w:r>
        <w:rPr>
          <w:rFonts w:ascii="Arial" w:cs="Arial" w:hAnsi="Arial"/>
          <w:sz w:val="23"/>
          <w:szCs w:val="24"/>
          <w:rtl/>
        </w:rPr>
        <w:t xml:space="preserve">ينتظرنا هذا العام موسمٌ زراعيٌّ مبشّر بالخير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His parents are not quite happy about what he said to them.</w:t>
      </w:r>
      <w:r>
        <w:rPr>
          <w:rFonts w:ascii="Calibri" w:cs="Calibri" w:eastAsia="Calibri" w:hAnsi="Calibri"/>
        </w:rPr>
        <w:t xml:space="preserve"> → a sentence about respecting one’s parents.</w:t>
      </w:r>
    </w:p>
    <w:p>
      <w:pPr>
        <w:spacing w:after="40"/>
      </w:pPr>
    </w:p>
    <w:p>
      <w:pPr>
        <w:spacing w:after="170" w:line="330"/>
      </w:pPr>
      <w:r>
        <w:rPr>
          <w:rFonts w:ascii="Calibri" w:cs="Calibri" w:eastAsia="Calibri" w:hAnsi="Calibri"/>
        </w:rPr>
        <w:t xml:space="preserve">They add an interpretation or a new idea. Translation this free comes close to </w:t>
      </w:r>
      <w:r>
        <w:rPr>
          <w:rFonts w:ascii="Calibri" w:cs="Calibri" w:eastAsia="Calibri" w:hAnsi="Calibri"/>
          <w:b/>
          <w:bCs/>
        </w:rPr>
        <w:t xml:space="preserve">adaptation</w:t>
      </w:r>
      <w:r>
        <w:rPr>
          <w:rFonts w:ascii="Calibri" w:cs="Calibri" w:eastAsia="Calibri" w:hAnsi="Calibri"/>
        </w:rPr>
        <w:t xml:space="preserve">.</w:t>
      </w:r>
    </w:p>
    <w:p>
      <w:pPr>
        <w:spacing w:after="170" w:line="330"/>
      </w:pPr>
      <w:r>
        <w:rPr>
          <w:rFonts w:ascii="Calibri" w:cs="Calibri" w:eastAsia="Calibri" w:hAnsi="Calibri"/>
        </w:rPr>
        <w:t xml:space="preserve">The principle of translating “not word for word but sense for sense” is very old (Jerome, 395/2012), and some of the great Abbasid translators, such as Hunayn ibn Ishaq, followed it too (Baker &amp; Hanna, 2009). As a beginner, translate the meaning, but do not add ideas.</w:t>
      </w:r>
    </w:p>
    <w:p>
      <w:pPr>
        <w:pStyle w:val="Heading3"/>
      </w:pPr>
      <w:r>
        <w:t xml:space="preserve">Step 4: the middle way</w:t>
      </w:r>
    </w:p>
    <w:p>
      <w:pPr>
        <w:spacing w:after="170" w:line="330"/>
      </w:pPr>
      <w:r>
        <w:rPr>
          <w:rFonts w:ascii="Calibri" w:cs="Calibri" w:eastAsia="Calibri" w:hAnsi="Calibri"/>
        </w:rPr>
        <w:t xml:space="preserve">Between the two, there is </w:t>
      </w:r>
      <w:r>
        <w:rPr>
          <w:rFonts w:ascii="Calibri" w:cs="Calibri" w:eastAsia="Calibri" w:hAnsi="Calibri"/>
          <w:b/>
          <w:bCs/>
        </w:rPr>
        <w:t xml:space="preserve">communicative translation</w:t>
      </w:r>
      <w:r>
        <w:rPr>
          <w:rFonts w:ascii="Calibri" w:cs="Calibri" w:eastAsia="Calibri" w:hAnsi="Calibri"/>
        </w:rPr>
        <w:t xml:space="preserve">. It “attempts to render the exact contextual meaning of the original in such a way that both content and language are readily acceptable and comprehensible to the readership” (Newmark, 1988, p. 47). In other words, keep all the meaning, but say it the way an Arab writer would. It suits most texts a beginner will meet, such as notices, instructions, news and letters:</w:t>
      </w:r>
    </w:p>
    <w:p>
      <w:pPr>
        <w:pStyle w:val="ListParagraph"/>
        <w:numPr>
          <w:ilvl w:val="0"/>
          <w:numId w:val="2"/>
        </w:numPr>
        <w:spacing w:after="110" w:line="320"/>
      </w:pPr>
      <w:r>
        <w:rPr>
          <w:rFonts w:ascii="Calibri" w:cs="Calibri" w:eastAsia="Calibri" w:hAnsi="Calibri"/>
          <w:i/>
          <w:iCs/>
        </w:rPr>
        <w:t xml:space="preserve">No smoking</w:t>
      </w:r>
      <w:r>
        <w:rPr>
          <w:rFonts w:ascii="Calibri" w:cs="Calibri" w:eastAsia="Calibri" w:hAnsi="Calibri"/>
        </w:rPr>
        <w:t xml:space="preserve"> → </w:t>
      </w:r>
      <w:r>
        <w:rPr>
          <w:rFonts w:ascii="Arial" w:cs="Arial" w:hAnsi="Arial"/>
          <w:sz w:val="23"/>
          <w:szCs w:val="24"/>
          <w:rtl/>
        </w:rPr>
        <w:t xml:space="preserve">ممنوع التدخين</w:t>
      </w:r>
      <w:r>
        <w:rPr>
          <w:rFonts w:ascii="Calibri" w:cs="Calibri" w:eastAsia="Calibri" w:hAnsi="Calibri"/>
        </w:rPr>
        <w:t xml:space="preserve">, not </w:t>
      </w:r>
      <w:r>
        <w:rPr>
          <w:rFonts w:ascii="Arial" w:cs="Arial" w:hAnsi="Arial"/>
          <w:sz w:val="23"/>
          <w:szCs w:val="24"/>
          <w:rtl/>
        </w:rPr>
        <w:t xml:space="preserve">لا تدخين</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Wet paint</w:t>
      </w:r>
      <w:r>
        <w:rPr>
          <w:rFonts w:ascii="Calibri" w:cs="Calibri" w:eastAsia="Calibri" w:hAnsi="Calibri"/>
        </w:rPr>
        <w:t xml:space="preserve"> → </w:t>
      </w:r>
      <w:r>
        <w:rPr>
          <w:rFonts w:ascii="Arial" w:cs="Arial" w:hAnsi="Arial"/>
          <w:sz w:val="23"/>
          <w:szCs w:val="24"/>
          <w:rtl/>
        </w:rPr>
        <w:t xml:space="preserve">انتبه، الطلاء لم يجفّ</w:t>
      </w:r>
      <w:r>
        <w:rPr>
          <w:rFonts w:ascii="Calibri" w:cs="Calibri" w:eastAsia="Calibri" w:hAnsi="Calibri"/>
        </w:rPr>
        <w:t xml:space="preserve">, not </w:t>
      </w:r>
      <w:r>
        <w:rPr>
          <w:rFonts w:ascii="Arial" w:cs="Arial" w:hAnsi="Arial"/>
          <w:sz w:val="23"/>
          <w:szCs w:val="24"/>
          <w:rtl/>
        </w:rPr>
        <w:t xml:space="preserve">طلاء مبلّل</w:t>
      </w:r>
      <w:r>
        <w:rPr>
          <w:rFonts w:ascii="Calibri" w:cs="Calibri" w:eastAsia="Calibri" w:hAnsi="Calibri"/>
        </w:rPr>
        <w:t xml:space="preserve">: an Arabic notice gives the warning, not a description.</w:t>
      </w:r>
    </w:p>
    <w:p>
      <w:pPr>
        <w:spacing w:after="4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31"/>
        </w:numPr>
        <w:spacing w:after="110" w:line="320"/>
      </w:pPr>
      <w:r>
        <w:rPr>
          <w:rFonts w:ascii="Calibri" w:cs="Calibri" w:eastAsia="Calibri" w:hAnsi="Calibri"/>
        </w:rPr>
        <w:t xml:space="preserve">Is this literal translation successful? </w:t>
      </w:r>
      <w:r>
        <w:rPr>
          <w:rFonts w:ascii="Calibri" w:cs="Calibri" w:eastAsia="Calibri" w:hAnsi="Calibri"/>
          <w:i/>
          <w:iCs/>
        </w:rPr>
        <w:t xml:space="preserve">to play a role</w:t>
      </w:r>
      <w:r>
        <w:rPr>
          <w:rFonts w:ascii="Calibri" w:cs="Calibri" w:eastAsia="Calibri" w:hAnsi="Calibri"/>
        </w:rPr>
        <w:t xml:space="preserve"> → </w:t>
      </w:r>
      <w:r>
        <w:rPr>
          <w:rFonts w:ascii="Arial" w:cs="Arial" w:hAnsi="Arial"/>
          <w:sz w:val="23"/>
          <w:szCs w:val="24"/>
          <w:rtl/>
        </w:rPr>
        <w:t xml:space="preserve">يلعب دوراً</w:t>
      </w:r>
    </w:p>
    <w:p>
      <w:pPr>
        <w:pStyle w:val="ListParagraph"/>
        <w:numPr>
          <w:ilvl w:val="0"/>
          <w:numId w:val="31"/>
        </w:numPr>
        <w:spacing w:after="110" w:line="320"/>
      </w:pPr>
      <w:r>
        <w:rPr>
          <w:rFonts w:ascii="Calibri" w:cs="Calibri" w:eastAsia="Calibri" w:hAnsi="Calibri"/>
        </w:rPr>
        <w:t xml:space="preserve">Correct: </w:t>
      </w: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طويلاً</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32"/>
        </w:numPr>
        <w:spacing w:after="110" w:line="320"/>
      </w:pPr>
      <w:r>
        <w:rPr>
          <w:rFonts w:ascii="Calibri" w:cs="Calibri" w:eastAsia="Calibri" w:hAnsi="Calibri"/>
          <w:color w:val="6B6680"/>
        </w:rPr>
        <w:t xml:space="preserve">Yes: Arabic uses the same expression.</w:t>
      </w:r>
    </w:p>
    <w:p>
      <w:pPr>
        <w:pStyle w:val="ListParagraph"/>
        <w:numPr>
          <w:ilvl w:val="0"/>
          <w:numId w:val="32"/>
        </w:numPr>
        <w:spacing w:after="110" w:line="320"/>
      </w:pPr>
      <w:r>
        <w:rPr>
          <w:rFonts w:ascii="Arial" w:cs="Arial" w:hAnsi="Arial"/>
          <w:color w:val="6B6680"/>
          <w:sz w:val="23"/>
          <w:szCs w:val="24"/>
          <w:rtl/>
        </w:rPr>
        <w:t xml:space="preserve">لقد كان يوماً شاقّاً.</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Literal translation works only when the target language has the same expression.</w:t>
      </w:r>
    </w:p>
    <w:p>
      <w:pPr>
        <w:pStyle w:val="ListParagraph"/>
        <w:keepNext/>
        <w:keepLines/>
        <w:numPr>
          <w:ilvl w:val="0"/>
          <w:numId w:val="2"/>
        </w:numPr>
        <w:shd w:fill="ECE9F7" w:color="auto" w:val="clear"/>
        <w:spacing w:after="0" w:line="300"/>
      </w:pPr>
      <w:r>
        <w:rPr>
          <w:rFonts w:ascii="Calibri" w:cs="Calibri" w:eastAsia="Calibri" w:hAnsi="Calibri"/>
        </w:rPr>
        <w:t xml:space="preserve">Free translation may change the form, but it should not add new ideas.</w:t>
      </w:r>
    </w:p>
    <w:p>
      <w:pPr>
        <w:pStyle w:val="ListParagraph"/>
        <w:keepNext/>
        <w:keepLines/>
        <w:numPr>
          <w:ilvl w:val="0"/>
          <w:numId w:val="2"/>
        </w:numPr>
        <w:shd w:fill="ECE9F7" w:color="auto" w:val="clear"/>
        <w:spacing w:after="0" w:line="300"/>
      </w:pPr>
      <w:r>
        <w:rPr>
          <w:rFonts w:ascii="Calibri" w:cs="Calibri" w:eastAsia="Calibri" w:hAnsi="Calibri"/>
        </w:rPr>
        <w:t xml:space="preserve">Communicative translation keeps the full meaning and says it naturally.</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rPr>
        <w:t xml:space="preserve">Keeping the original words, changing only what grammar requires; also called modified literal translation (</w:t>
      </w:r>
      <w:r>
        <w:rPr>
          <w:rFonts w:ascii="Arial" w:cs="Arial" w:hAnsi="Arial"/>
          <w:sz w:val="23"/>
          <w:szCs w:val="24"/>
          <w:rtl/>
        </w:rPr>
        <w:t xml:space="preserve">الترجمة الحرفية المعدّلة</w:t>
      </w:r>
      <w:r>
        <w:rPr>
          <w:rFonts w:ascii="Calibri" w:cs="Calibri" w:eastAsia="Calibri" w:hAnsi="Calibri"/>
        </w:rPr>
        <w:t xml:space="preserve">).</w:t>
      </w:r>
    </w:p>
    <w:p>
      <w:pPr>
        <w:pStyle w:val="ListParagraph"/>
        <w:keepNext/>
        <w:keepLines/>
        <w:numPr>
          <w:ilvl w:val="0"/>
          <w:numId w:val="2"/>
        </w:numPr>
        <w:shd w:fill="ECE9F7" w:color="auto" w:val="clear"/>
        <w:spacing w:after="40" w:line="300"/>
      </w:pPr>
      <w:r>
        <w:rPr>
          <w:rFonts w:ascii="Calibri" w:cs="Calibri" w:eastAsia="Calibri" w:hAnsi="Calibri"/>
          <w:b/>
          <w:bCs/>
        </w:rPr>
        <w:t xml:space="preserve">Free translation</w:t>
      </w:r>
      <w:r>
        <w:rPr>
          <w:rFonts w:ascii="Calibri" w:cs="Calibri" w:eastAsia="Calibri" w:hAnsi="Calibri"/>
        </w:rPr>
        <w:t xml:space="preserve"> (</w:t>
      </w:r>
      <w:r>
        <w:rPr>
          <w:rFonts w:ascii="Arial" w:cs="Arial" w:hAnsi="Arial"/>
          <w:sz w:val="23"/>
          <w:szCs w:val="24"/>
          <w:rtl/>
        </w:rPr>
        <w:t xml:space="preserve">الترجمة الحرّة</w:t>
      </w:r>
      <w:r>
        <w:rPr>
          <w:rFonts w:ascii="Calibri" w:cs="Calibri" w:eastAsia="Calibri" w:hAnsi="Calibri"/>
        </w:rPr>
        <w:t xml:space="preserve">): </w:t>
      </w:r>
      <w:r>
        <w:rPr>
          <w:rFonts w:ascii="Calibri" w:cs="Calibri" w:eastAsia="Calibri" w:hAnsi="Calibri"/>
        </w:rPr>
        <w:t xml:space="preserve">Keeping the message but not the form; also called loose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Adaptation (method)</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A very free rewriting; some specialists see it as a new text, not a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Communicative translation</w:t>
      </w:r>
      <w:r>
        <w:rPr>
          <w:rFonts w:ascii="Calibri" w:cs="Calibri" w:eastAsia="Calibri" w:hAnsi="Calibri"/>
        </w:rPr>
        <w:t xml:space="preserve"> (</w:t>
      </w:r>
      <w:r>
        <w:rPr>
          <w:rFonts w:ascii="Arial" w:cs="Arial" w:hAnsi="Arial"/>
          <w:sz w:val="23"/>
          <w:szCs w:val="24"/>
          <w:rtl/>
        </w:rPr>
        <w:t xml:space="preserve">الترجمة التواصلية</w:t>
      </w:r>
      <w:r>
        <w:rPr>
          <w:rFonts w:ascii="Calibri" w:cs="Calibri" w:eastAsia="Calibri" w:hAnsi="Calibri"/>
        </w:rPr>
        <w:t xml:space="preserve">): </w:t>
      </w:r>
      <w:r>
        <w:rPr>
          <w:rFonts w:ascii="Calibri" w:cs="Calibri" w:eastAsia="Calibri" w:hAnsi="Calibri"/>
        </w:rPr>
        <w:t xml:space="preserve">Translating the meaning in context so that the reader understands and accepts it easily, as a target-language writer would say it.</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12: Metaphoric translation</w:t>
      </w:r>
    </w:p>
    <w:p>
      <w:pPr>
        <w:shd w:fill="ECE9F7" w:color="auto" w:val="clear"/>
        <w:spacing w:after="160" w:line="120"/>
      </w:pPr>
    </w:p>
    <w:p>
      <w:pPr>
        <w:pStyle w:val="Heading2"/>
        <w:spacing w:before="600"/>
      </w:pPr>
      <w:r>
        <w:t xml:space="preserve">Chapter 12: Metaphoric translation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Literal translation (Chapter 11) often fails with images. Here you will learn to spot and translate metaphors and similes.</w:t>
      </w:r>
    </w:p>
    <w:p>
      <w:pPr>
        <w:pStyle w:val="Heading3"/>
      </w:pPr>
      <w:r>
        <w:t xml:space="preserve">Step 1: spot the comparison</w:t>
      </w:r>
    </w:p>
    <w:p>
      <w:pPr>
        <w:spacing w:after="170" w:line="330"/>
      </w:pPr>
      <w:r>
        <w:rPr>
          <w:rFonts w:ascii="Calibri" w:cs="Calibri" w:eastAsia="Calibri" w:hAnsi="Calibri"/>
        </w:rPr>
        <w:t xml:space="preserve">Comparing things to create a picture is one kind of </w:t>
      </w:r>
      <w:r>
        <w:rPr>
          <w:rFonts w:ascii="Calibri" w:cs="Calibri" w:eastAsia="Calibri" w:hAnsi="Calibri"/>
          <w:b/>
          <w:bCs/>
        </w:rPr>
        <w:t xml:space="preserve">figurative language</w:t>
      </w:r>
      <w:r>
        <w:rPr>
          <w:rFonts w:ascii="Calibri" w:cs="Calibri" w:eastAsia="Calibri" w:hAnsi="Calibri"/>
        </w:rPr>
        <w:t xml:space="preserve">. A comparison with </w:t>
      </w:r>
      <w:r>
        <w:rPr>
          <w:rFonts w:ascii="Calibri" w:cs="Calibri" w:eastAsia="Calibri" w:hAnsi="Calibri"/>
          <w:i/>
          <w:iCs/>
        </w:rPr>
        <w:t xml:space="preserve">as</w:t>
      </w:r>
      <w:r>
        <w:rPr>
          <w:rFonts w:ascii="Calibri" w:cs="Calibri" w:eastAsia="Calibri" w:hAnsi="Calibri"/>
        </w:rPr>
        <w:t xml:space="preserve"> or </w:t>
      </w:r>
      <w:r>
        <w:rPr>
          <w:rFonts w:ascii="Calibri" w:cs="Calibri" w:eastAsia="Calibri" w:hAnsi="Calibri"/>
          <w:i/>
          <w:iCs/>
        </w:rPr>
        <w:t xml:space="preserve">like</w:t>
      </w:r>
      <w:r>
        <w:rPr>
          <w:rFonts w:ascii="Calibri" w:cs="Calibri" w:eastAsia="Calibri" w:hAnsi="Calibri"/>
        </w:rPr>
        <w:t xml:space="preserve"> is a </w:t>
      </w:r>
      <w:r>
        <w:rPr>
          <w:rFonts w:ascii="Calibri" w:cs="Calibri" w:eastAsia="Calibri" w:hAnsi="Calibri"/>
          <w:b/>
          <w:bCs/>
        </w:rPr>
        <w:t xml:space="preserve">simile</w:t>
      </w:r>
      <w:r>
        <w:rPr>
          <w:rFonts w:ascii="Calibri" w:cs="Calibri" w:eastAsia="Calibri" w:hAnsi="Calibri"/>
        </w:rPr>
        <w:t xml:space="preserve">: </w:t>
      </w:r>
      <w:r>
        <w:rPr>
          <w:rFonts w:ascii="Calibri" w:cs="Calibri" w:eastAsia="Calibri" w:hAnsi="Calibri"/>
          <w:i/>
          <w:iCs/>
        </w:rPr>
        <w:t xml:space="preserve">He is as brave as a lion.</w:t>
      </w:r>
      <w:r>
        <w:rPr>
          <w:rFonts w:ascii="Calibri" w:cs="Calibri" w:eastAsia="Calibri" w:hAnsi="Calibri"/>
        </w:rPr>
        <w:t xml:space="preserve"> Without them, it is a </w:t>
      </w:r>
      <w:r>
        <w:rPr>
          <w:rFonts w:ascii="Calibri" w:cs="Calibri" w:eastAsia="Calibri" w:hAnsi="Calibri"/>
          <w:b/>
          <w:bCs/>
        </w:rPr>
        <w:t xml:space="preserve">metaphor</w:t>
      </w:r>
      <w:r>
        <w:rPr>
          <w:rFonts w:ascii="Calibri" w:cs="Calibri" w:eastAsia="Calibri" w:hAnsi="Calibri"/>
        </w:rPr>
        <w:t xml:space="preserve">: </w:t>
      </w:r>
      <w:r>
        <w:rPr>
          <w:rFonts w:ascii="Calibri" w:cs="Calibri" w:eastAsia="Calibri" w:hAnsi="Calibri"/>
          <w:i/>
          <w:iCs/>
        </w:rPr>
        <w:t xml:space="preserve">He is a lion.</w:t>
      </w:r>
      <w:r>
        <w:rPr>
          <w:rFonts w:ascii="Calibri" w:cs="Calibri" w:eastAsia="Calibri" w:hAnsi="Calibri"/>
        </w:rPr>
        <w:t xml:space="preserve"> Poetry is especially rich in metaphors.</w:t>
      </w:r>
    </w:p>
    <w:p>
      <w:pPr>
        <w:pStyle w:val="Heading3"/>
      </w:pPr>
      <w:r>
        <w:t xml:space="preserve">Step 2: how Arabic sees it</w:t>
      </w:r>
    </w:p>
    <w:p>
      <w:pPr>
        <w:spacing w:after="170" w:line="330"/>
      </w:pPr>
      <w:r>
        <w:rPr>
          <w:rFonts w:ascii="Calibri" w:cs="Calibri" w:eastAsia="Calibri" w:hAnsi="Calibri"/>
        </w:rPr>
        <w:t xml:space="preserve">Arabic rhetoric draws the line differently: </w:t>
      </w:r>
      <w:r>
        <w:rPr>
          <w:rFonts w:ascii="Arial" w:cs="Arial" w:hAnsi="Arial"/>
          <w:sz w:val="23"/>
          <w:szCs w:val="24"/>
          <w:rtl/>
        </w:rPr>
        <w:t xml:space="preserve">هو أسد</w:t>
      </w:r>
      <w:r>
        <w:rPr>
          <w:rFonts w:ascii="Calibri" w:cs="Calibri" w:eastAsia="Calibri" w:hAnsi="Calibri"/>
        </w:rPr>
        <w:t xml:space="preserve"> is a concise simile (</w:t>
      </w:r>
      <w:r>
        <w:rPr>
          <w:rFonts w:ascii="Arial" w:cs="Arial" w:hAnsi="Arial"/>
          <w:sz w:val="23"/>
          <w:szCs w:val="24"/>
          <w:rtl/>
        </w:rPr>
        <w:t xml:space="preserve">تشبيه بليغ</w:t>
      </w:r>
      <w:r>
        <w:rPr>
          <w:rFonts w:ascii="Calibri" w:cs="Calibri" w:eastAsia="Calibri" w:hAnsi="Calibri"/>
        </w:rPr>
        <w:t xml:space="preserve">), because both sides of the comparison are named. A </w:t>
      </w:r>
      <w:r>
        <w:rPr>
          <w:rFonts w:ascii="Arial" w:cs="Arial" w:hAnsi="Arial"/>
          <w:sz w:val="23"/>
          <w:szCs w:val="24"/>
          <w:rtl/>
        </w:rPr>
        <w:t xml:space="preserve">استعارة</w:t>
      </w:r>
      <w:r>
        <w:rPr>
          <w:rFonts w:ascii="Calibri" w:cs="Calibri" w:eastAsia="Calibri" w:hAnsi="Calibri"/>
        </w:rPr>
        <w:t xml:space="preserve"> names only the image, as in </w:t>
      </w:r>
      <w:r>
        <w:rPr>
          <w:rFonts w:ascii="Arial" w:cs="Arial" w:hAnsi="Arial"/>
          <w:sz w:val="23"/>
          <w:szCs w:val="24"/>
          <w:rtl/>
        </w:rPr>
        <w:t xml:space="preserve">رأيتُ أسداً يخطب</w:t>
      </w:r>
      <w:r>
        <w:rPr>
          <w:rFonts w:ascii="Calibri" w:cs="Calibri" w:eastAsia="Calibri" w:hAnsi="Calibri"/>
        </w:rPr>
        <w:t xml:space="preserve">.</w:t>
      </w:r>
    </w:p>
    <w:p>
      <w:pPr>
        <w:pStyle w:val="Heading3"/>
      </w:pPr>
      <w:r>
        <w:t xml:space="preserve">Step 3: translating a metaphor</w:t>
      </w:r>
    </w:p>
    <w:p>
      <w:pPr>
        <w:spacing w:after="170" w:line="330"/>
      </w:pPr>
      <w:r>
        <w:rPr>
          <w:rFonts w:ascii="Calibri" w:cs="Calibri" w:eastAsia="Calibri" w:hAnsi="Calibri"/>
        </w:rPr>
        <w:t xml:space="preserve">Follow these steps in order, based on four of the seven standard procedures for translating metaphors (Newmark, 1988; Farghal &amp; Shunnaq, 1999/2011):</w:t>
      </w:r>
    </w:p>
    <w:p>
      <w:pPr>
        <w:pStyle w:val="ListParagraph"/>
        <w:numPr>
          <w:ilvl w:val="0"/>
          <w:numId w:val="33"/>
        </w:numPr>
        <w:spacing w:after="110" w:line="320"/>
      </w:pPr>
      <w:r>
        <w:rPr>
          <w:rFonts w:ascii="Calibri" w:cs="Calibri" w:eastAsia="Calibri" w:hAnsi="Calibri"/>
          <w:b/>
          <w:bCs/>
        </w:rPr>
        <w:t xml:space="preserve">If the metaphor is shared</w:t>
      </w:r>
      <w:r>
        <w:rPr>
          <w:rFonts w:ascii="Calibri" w:cs="Calibri" w:eastAsia="Calibri" w:hAnsi="Calibri"/>
        </w:rPr>
        <w:t xml:space="preserve"> by both languages, translate it literally. </w:t>
      </w:r>
      <w:r>
        <w:rPr>
          <w:rFonts w:ascii="Calibri" w:cs="Calibri" w:eastAsia="Calibri" w:hAnsi="Calibri"/>
          <w:i/>
          <w:iCs/>
        </w:rPr>
        <w:t xml:space="preserve">She is a snake.</w:t>
      </w:r>
      <w:r>
        <w:rPr>
          <w:rFonts w:ascii="Calibri" w:cs="Calibri" w:eastAsia="Calibri" w:hAnsi="Calibri"/>
        </w:rPr>
        <w:t xml:space="preserve"> → </w:t>
      </w:r>
      <w:r>
        <w:rPr>
          <w:rFonts w:ascii="Arial" w:cs="Arial" w:hAnsi="Arial"/>
          <w:sz w:val="23"/>
          <w:szCs w:val="24"/>
          <w:rtl/>
        </w:rPr>
        <w:t xml:space="preserve">إنها أفعى</w:t>
      </w:r>
      <w:r>
        <w:rPr>
          <w:rFonts w:ascii="Calibri" w:cs="Calibri" w:eastAsia="Calibri" w:hAnsi="Calibri"/>
        </w:rPr>
        <w:t xml:space="preserve">. </w:t>
      </w:r>
      <w:r>
        <w:rPr>
          <w:rFonts w:ascii="Calibri" w:cs="Calibri" w:eastAsia="Calibri" w:hAnsi="Calibri"/>
          <w:i/>
          <w:iCs/>
        </w:rPr>
        <w:t xml:space="preserve">My hopes evaporated.</w:t>
      </w:r>
      <w:r>
        <w:rPr>
          <w:rFonts w:ascii="Calibri" w:cs="Calibri" w:eastAsia="Calibri" w:hAnsi="Calibri"/>
        </w:rPr>
        <w:t xml:space="preserve"> → </w:t>
      </w:r>
      <w:r>
        <w:rPr>
          <w:rFonts w:ascii="Arial" w:cs="Arial" w:hAnsi="Arial"/>
          <w:sz w:val="23"/>
          <w:szCs w:val="24"/>
          <w:rtl/>
        </w:rPr>
        <w:t xml:space="preserve">تبخّرت آمالي</w:t>
      </w:r>
      <w:r>
        <w:rPr>
          <w:rFonts w:ascii="Calibri" w:cs="Calibri" w:eastAsia="Calibri" w:hAnsi="Calibri"/>
        </w:rPr>
        <w:t xml:space="preserve">. </w:t>
      </w:r>
      <w:r>
        <w:rPr>
          <w:rFonts w:ascii="Calibri" w:cs="Calibri" w:eastAsia="Calibri" w:hAnsi="Calibri"/>
          <w:i/>
          <w:iCs/>
        </w:rPr>
        <w:t xml:space="preserve">My paper will see the light of day next December.</w:t>
      </w:r>
      <w:r>
        <w:rPr>
          <w:rFonts w:ascii="Calibri" w:cs="Calibri" w:eastAsia="Calibri" w:hAnsi="Calibri"/>
        </w:rPr>
        <w:t xml:space="preserve"> → </w:t>
      </w:r>
      <w:r>
        <w:rPr>
          <w:rFonts w:ascii="Arial" w:cs="Arial" w:hAnsi="Arial"/>
          <w:sz w:val="23"/>
          <w:szCs w:val="24"/>
          <w:rtl/>
        </w:rPr>
        <w:t xml:space="preserve">سترى ورقتي البحثية النور في ديسمبر المقبل</w:t>
      </w:r>
      <w:r>
        <w:rPr>
          <w:rFonts w:ascii="Calibri" w:cs="Calibri" w:eastAsia="Calibri" w:hAnsi="Calibri"/>
        </w:rPr>
        <w:t xml:space="preserve">. </w:t>
      </w:r>
      <w:r>
        <w:rPr>
          <w:rFonts w:ascii="Calibri" w:cs="Calibri" w:eastAsia="Calibri" w:hAnsi="Calibri"/>
          <w:i/>
          <w:iCs/>
        </w:rPr>
        <w:t xml:space="preserve">a throbbing headache</w:t>
      </w:r>
      <w:r>
        <w:rPr>
          <w:rFonts w:ascii="Calibri" w:cs="Calibri" w:eastAsia="Calibri" w:hAnsi="Calibri"/>
        </w:rPr>
        <w:t xml:space="preserve"> → </w:t>
      </w:r>
      <w:r>
        <w:rPr>
          <w:rFonts w:ascii="Arial" w:cs="Arial" w:hAnsi="Arial"/>
          <w:sz w:val="23"/>
          <w:szCs w:val="24"/>
          <w:rtl/>
        </w:rPr>
        <w:t xml:space="preserve">صداع نابض</w:t>
      </w:r>
      <w:r>
        <w:rPr>
          <w:rFonts w:ascii="Calibri" w:cs="Calibri" w:eastAsia="Calibri" w:hAnsi="Calibri"/>
        </w:rPr>
        <w:t xml:space="preserve">.</w:t>
      </w:r>
    </w:p>
    <w:p>
      <w:pPr>
        <w:pStyle w:val="ListParagraph"/>
        <w:numPr>
          <w:ilvl w:val="0"/>
          <w:numId w:val="33"/>
        </w:numPr>
        <w:spacing w:after="110" w:line="320"/>
      </w:pPr>
      <w:r>
        <w:rPr>
          <w:rFonts w:ascii="Calibri" w:cs="Calibri" w:eastAsia="Calibri" w:hAnsi="Calibri"/>
          <w:b/>
          <w:bCs/>
        </w:rPr>
        <w:t xml:space="preserve">If it is not shared</w:t>
      </w:r>
      <w:r>
        <w:rPr>
          <w:rFonts w:ascii="Calibri" w:cs="Calibri" w:eastAsia="Calibri" w:hAnsi="Calibri"/>
        </w:rPr>
        <w:t xml:space="preserve">, replace it with a target-language image with the same meaning. </w:t>
      </w:r>
      <w:r>
        <w:rPr>
          <w:rFonts w:ascii="Calibri" w:cs="Calibri" w:eastAsia="Calibri" w:hAnsi="Calibri"/>
          <w:i/>
          <w:iCs/>
        </w:rPr>
        <w:t xml:space="preserve">This is the tip of the iceberg.</w:t>
      </w:r>
      <w:r>
        <w:rPr>
          <w:rFonts w:ascii="Calibri" w:cs="Calibri" w:eastAsia="Calibri" w:hAnsi="Calibri"/>
        </w:rPr>
        <w:t xml:space="preserve"> → </w:t>
      </w:r>
      <w:r>
        <w:rPr>
          <w:rFonts w:ascii="Arial" w:cs="Arial" w:hAnsi="Arial"/>
          <w:sz w:val="23"/>
          <w:szCs w:val="24"/>
          <w:rtl/>
        </w:rPr>
        <w:t xml:space="preserve">هذا غيضٌ من فيض</w:t>
      </w:r>
      <w:r>
        <w:rPr>
          <w:rFonts w:ascii="Calibri" w:cs="Calibri" w:eastAsia="Calibri" w:hAnsi="Calibri"/>
        </w:rPr>
        <w:t xml:space="preserve">, or, when something bad is hidden, </w:t>
      </w:r>
      <w:r>
        <w:rPr>
          <w:rFonts w:ascii="Arial" w:cs="Arial" w:hAnsi="Arial"/>
          <w:sz w:val="23"/>
          <w:szCs w:val="24"/>
          <w:rtl/>
        </w:rPr>
        <w:t xml:space="preserve">وما خفي كان أعظم</w:t>
      </w:r>
      <w:r>
        <w:rPr>
          <w:rFonts w:ascii="Calibri" w:cs="Calibri" w:eastAsia="Calibri" w:hAnsi="Calibri"/>
        </w:rPr>
        <w:t xml:space="preserve">. Even everyday words differ: the </w:t>
      </w:r>
      <w:r>
        <w:rPr>
          <w:rFonts w:ascii="Calibri" w:cs="Calibri" w:eastAsia="Calibri" w:hAnsi="Calibri"/>
          <w:i/>
          <w:iCs/>
        </w:rPr>
        <w:t xml:space="preserve">hands</w:t>
      </w:r>
      <w:r>
        <w:rPr>
          <w:rFonts w:ascii="Calibri" w:cs="Calibri" w:eastAsia="Calibri" w:hAnsi="Calibri"/>
        </w:rPr>
        <w:t xml:space="preserve"> of a clock are its “scorpions” in Arabic, </w:t>
      </w:r>
      <w:r>
        <w:rPr>
          <w:rFonts w:ascii="Arial" w:cs="Arial" w:hAnsi="Arial"/>
          <w:sz w:val="23"/>
          <w:szCs w:val="24"/>
          <w:rtl/>
        </w:rPr>
        <w:t xml:space="preserve">عقارب الساعة</w:t>
      </w:r>
      <w:r>
        <w:rPr>
          <w:rFonts w:ascii="Calibri" w:cs="Calibri" w:eastAsia="Calibri" w:hAnsi="Calibri"/>
        </w:rPr>
        <w:t xml:space="preserve">.</w:t>
      </w:r>
    </w:p>
    <w:p>
      <w:pPr>
        <w:pStyle w:val="ListParagraph"/>
        <w:numPr>
          <w:ilvl w:val="0"/>
          <w:numId w:val="33"/>
        </w:numPr>
        <w:spacing w:after="110" w:line="320"/>
      </w:pPr>
      <w:r>
        <w:rPr>
          <w:rFonts w:ascii="Calibri" w:cs="Calibri" w:eastAsia="Calibri" w:hAnsi="Calibri"/>
          <w:b/>
          <w:bCs/>
        </w:rPr>
        <w:t xml:space="preserve">Or turn it into a simile</w:t>
      </w:r>
      <w:r>
        <w:rPr>
          <w:rFonts w:ascii="Calibri" w:cs="Calibri" w:eastAsia="Calibri" w:hAnsi="Calibri"/>
        </w:rPr>
        <w:t xml:space="preserve">: </w:t>
      </w:r>
      <w:r>
        <w:rPr>
          <w:rFonts w:ascii="Calibri" w:cs="Calibri" w:eastAsia="Calibri" w:hAnsi="Calibri"/>
          <w:i/>
          <w:iCs/>
        </w:rPr>
        <w:t xml:space="preserve">He is a rock.</w:t>
      </w:r>
      <w:r>
        <w:rPr>
          <w:rFonts w:ascii="Calibri" w:cs="Calibri" w:eastAsia="Calibri" w:hAnsi="Calibri"/>
        </w:rPr>
        <w:t xml:space="preserve"> → </w:t>
      </w:r>
      <w:r>
        <w:rPr>
          <w:rFonts w:ascii="Arial" w:cs="Arial" w:hAnsi="Arial"/>
          <w:sz w:val="23"/>
          <w:szCs w:val="24"/>
          <w:rtl/>
        </w:rPr>
        <w:t xml:space="preserve">إنه كالصخرة في ثباته</w:t>
      </w:r>
      <w:r>
        <w:rPr>
          <w:rFonts w:ascii="Calibri" w:cs="Calibri" w:eastAsia="Calibri" w:hAnsi="Calibri"/>
        </w:rPr>
        <w:t xml:space="preserve">.</w:t>
      </w:r>
    </w:p>
    <w:p>
      <w:pPr>
        <w:pStyle w:val="ListParagraph"/>
        <w:numPr>
          <w:ilvl w:val="0"/>
          <w:numId w:val="33"/>
        </w:numPr>
        <w:spacing w:after="110" w:line="320"/>
      </w:pPr>
      <w:r>
        <w:rPr>
          <w:rFonts w:ascii="Calibri" w:cs="Calibri" w:eastAsia="Calibri" w:hAnsi="Calibri"/>
          <w:b/>
          <w:bCs/>
        </w:rPr>
        <w:t xml:space="preserve">If nothing works</w:t>
      </w:r>
      <w:r>
        <w:rPr>
          <w:rFonts w:ascii="Calibri" w:cs="Calibri" w:eastAsia="Calibri" w:hAnsi="Calibri"/>
        </w:rPr>
        <w:t xml:space="preserve">, give the basic meaning. This is the last choice, because the image is lost. </w:t>
      </w:r>
      <w:r>
        <w:rPr>
          <w:rFonts w:ascii="Calibri" w:cs="Calibri" w:eastAsia="Calibri" w:hAnsi="Calibri"/>
          <w:i/>
          <w:iCs/>
        </w:rPr>
        <w:t xml:space="preserve">The news raised a few eyebrows.</w:t>
      </w:r>
      <w:r>
        <w:rPr>
          <w:rFonts w:ascii="Calibri" w:cs="Calibri" w:eastAsia="Calibri" w:hAnsi="Calibri"/>
        </w:rPr>
        <w:t xml:space="preserve"> → </w:t>
      </w:r>
      <w:r>
        <w:rPr>
          <w:rFonts w:ascii="Arial" w:cs="Arial" w:hAnsi="Arial"/>
          <w:sz w:val="23"/>
          <w:szCs w:val="24"/>
          <w:rtl/>
        </w:rPr>
        <w:t xml:space="preserve">أثار الخبر استغراب بعضهم</w:t>
      </w:r>
      <w:r>
        <w:rPr>
          <w:rFonts w:ascii="Calibri" w:cs="Calibri" w:eastAsia="Calibri" w:hAnsi="Calibri"/>
        </w:rPr>
        <w:t xml:space="preserve">.</w:t>
      </w:r>
    </w:p>
    <w:p>
      <w:pPr>
        <w:spacing w:after="4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34"/>
        </w:numPr>
        <w:spacing w:after="110" w:line="320"/>
      </w:pPr>
      <w:r>
        <w:rPr>
          <w:rFonts w:ascii="Calibri" w:cs="Calibri" w:eastAsia="Calibri" w:hAnsi="Calibri"/>
        </w:rPr>
        <w:t xml:space="preserve">Translate: </w:t>
      </w:r>
      <w:r>
        <w:rPr>
          <w:rFonts w:ascii="Calibri" w:cs="Calibri" w:eastAsia="Calibri" w:hAnsi="Calibri"/>
          <w:i/>
          <w:iCs/>
        </w:rPr>
        <w:t xml:space="preserve">My hopes evaporated.</w:t>
      </w:r>
    </w:p>
    <w:p>
      <w:pPr>
        <w:pStyle w:val="ListParagraph"/>
        <w:numPr>
          <w:ilvl w:val="0"/>
          <w:numId w:val="34"/>
        </w:numPr>
        <w:spacing w:after="110" w:line="320"/>
      </w:pPr>
      <w:r>
        <w:rPr>
          <w:rFonts w:ascii="Calibri" w:cs="Calibri" w:eastAsia="Calibri" w:hAnsi="Calibri"/>
        </w:rPr>
        <w:t xml:space="preserve">Translate: </w:t>
      </w:r>
      <w:r>
        <w:rPr>
          <w:rFonts w:ascii="Calibri" w:cs="Calibri" w:eastAsia="Calibri" w:hAnsi="Calibri"/>
          <w:i/>
          <w:iCs/>
        </w:rPr>
        <w:t xml:space="preserve">This is only the tip of the iceberg.</w:t>
      </w:r>
      <w:r>
        <w:rPr>
          <w:rFonts w:ascii="Calibri" w:cs="Calibri" w:eastAsia="Calibri" w:hAnsi="Calibri"/>
        </w:rPr>
        <w:t xml:space="preserve"> (about a scandal)</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35"/>
        </w:numPr>
        <w:spacing w:after="110" w:line="320"/>
      </w:pPr>
      <w:r>
        <w:rPr>
          <w:rFonts w:ascii="Arial" w:cs="Arial" w:hAnsi="Arial"/>
          <w:color w:val="6B6680"/>
          <w:sz w:val="23"/>
          <w:szCs w:val="24"/>
          <w:rtl/>
        </w:rPr>
        <w:t xml:space="preserve">تبخّرت آمالي.</w:t>
      </w:r>
    </w:p>
    <w:p>
      <w:pPr>
        <w:pStyle w:val="ListParagraph"/>
        <w:numPr>
          <w:ilvl w:val="0"/>
          <w:numId w:val="35"/>
        </w:numPr>
        <w:spacing w:after="110" w:line="320"/>
      </w:pPr>
      <w:r>
        <w:rPr>
          <w:rFonts w:ascii="Arial" w:cs="Arial" w:hAnsi="Arial"/>
          <w:color w:val="6B6680"/>
          <w:sz w:val="23"/>
          <w:szCs w:val="24"/>
          <w:rtl/>
        </w:rPr>
        <w:t xml:space="preserve">وما خفي كان أعظم.</w:t>
      </w:r>
      <w:r>
        <w:rPr>
          <w:rFonts w:ascii="Calibri" w:cs="Calibri" w:eastAsia="Calibri" w:hAnsi="Calibri"/>
          <w:color w:val="6B6680"/>
        </w:rPr>
        <w:t xml:space="preserve"> or </w:t>
      </w:r>
      <w:r>
        <w:rPr>
          <w:rFonts w:ascii="Arial" w:cs="Arial" w:hAnsi="Arial"/>
          <w:color w:val="6B6680"/>
          <w:sz w:val="23"/>
          <w:szCs w:val="24"/>
          <w:rtl/>
        </w:rPr>
        <w:t xml:space="preserve">هذا غيضٌ من فيض.</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Keep a shared image; replace an unshared one; turn it into a simile; give the plain meaning as a last choice.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Figurative language</w:t>
      </w:r>
      <w:r>
        <w:rPr>
          <w:rFonts w:ascii="Calibri" w:cs="Calibri" w:eastAsia="Calibri" w:hAnsi="Calibri"/>
        </w:rPr>
        <w:t xml:space="preserve"> (</w:t>
      </w:r>
      <w:r>
        <w:rPr>
          <w:rFonts w:ascii="Arial" w:cs="Arial" w:hAnsi="Arial"/>
          <w:sz w:val="23"/>
          <w:szCs w:val="24"/>
          <w:rtl/>
        </w:rPr>
        <w:t xml:space="preserve">اللغة المجازية</w:t>
      </w:r>
      <w:r>
        <w:rPr>
          <w:rFonts w:ascii="Calibri" w:cs="Calibri" w:eastAsia="Calibri" w:hAnsi="Calibri"/>
        </w:rPr>
        <w:t xml:space="preserve">): </w:t>
      </w:r>
      <w:r>
        <w:rPr>
          <w:rFonts w:ascii="Calibri" w:cs="Calibri" w:eastAsia="Calibri" w:hAnsi="Calibri"/>
        </w:rPr>
        <w:t xml:space="preserve">Language used in a non-literal way to create an image or effect.</w:t>
      </w:r>
    </w:p>
    <w:p>
      <w:pPr>
        <w:pStyle w:val="ListParagraph"/>
        <w:keepNext/>
        <w:keepLines/>
        <w:numPr>
          <w:ilvl w:val="0"/>
          <w:numId w:val="2"/>
        </w:numPr>
        <w:shd w:fill="ECE9F7" w:color="auto" w:val="clear"/>
        <w:spacing w:after="40" w:line="300"/>
      </w:pPr>
      <w:r>
        <w:rPr>
          <w:rFonts w:ascii="Calibri" w:cs="Calibri" w:eastAsia="Calibri" w:hAnsi="Calibri"/>
          <w:b/>
          <w:bCs/>
        </w:rPr>
        <w:t xml:space="preserve">Metaphor</w:t>
      </w:r>
      <w:r>
        <w:rPr>
          <w:rFonts w:ascii="Calibri" w:cs="Calibri" w:eastAsia="Calibri" w:hAnsi="Calibri"/>
        </w:rPr>
        <w:t xml:space="preserve"> (</w:t>
      </w:r>
      <w:r>
        <w:rPr>
          <w:rFonts w:ascii="Arial" w:cs="Arial" w:hAnsi="Arial"/>
          <w:sz w:val="23"/>
          <w:szCs w:val="24"/>
          <w:rtl/>
        </w:rPr>
        <w:t xml:space="preserve">الاستعارة</w:t>
      </w:r>
      <w:r>
        <w:rPr>
          <w:rFonts w:ascii="Calibri" w:cs="Calibri" w:eastAsia="Calibri" w:hAnsi="Calibri"/>
        </w:rPr>
        <w:t xml:space="preserve">): </w:t>
      </w:r>
      <w:r>
        <w:rPr>
          <w:rFonts w:ascii="Calibri" w:cs="Calibri" w:eastAsia="Calibri" w:hAnsi="Calibri"/>
        </w:rPr>
        <w:t xml:space="preserve">A comparison without “as” or “like”; using a word in a non-basic meaning.</w:t>
      </w:r>
    </w:p>
    <w:p>
      <w:pPr>
        <w:pStyle w:val="ListParagraph"/>
        <w:keepNext/>
        <w:keepLines/>
        <w:numPr>
          <w:ilvl w:val="0"/>
          <w:numId w:val="2"/>
        </w:numPr>
        <w:shd w:fill="ECE9F7" w:color="auto" w:val="clear"/>
        <w:spacing w:after="40" w:line="300"/>
      </w:pPr>
      <w:r>
        <w:rPr>
          <w:rFonts w:ascii="Calibri" w:cs="Calibri" w:eastAsia="Calibri" w:hAnsi="Calibri"/>
          <w:b/>
          <w:bCs/>
        </w:rPr>
        <w:t xml:space="preserve">Simile</w:t>
      </w:r>
      <w:r>
        <w:rPr>
          <w:rFonts w:ascii="Calibri" w:cs="Calibri" w:eastAsia="Calibri" w:hAnsi="Calibri"/>
        </w:rPr>
        <w:t xml:space="preserve"> (</w:t>
      </w:r>
      <w:r>
        <w:rPr>
          <w:rFonts w:ascii="Arial" w:cs="Arial" w:hAnsi="Arial"/>
          <w:sz w:val="23"/>
          <w:szCs w:val="24"/>
          <w:rtl/>
        </w:rPr>
        <w:t xml:space="preserve">التشبيه</w:t>
      </w:r>
      <w:r>
        <w:rPr>
          <w:rFonts w:ascii="Calibri" w:cs="Calibri" w:eastAsia="Calibri" w:hAnsi="Calibri"/>
        </w:rPr>
        <w:t xml:space="preserve">): </w:t>
      </w:r>
      <w:r>
        <w:rPr>
          <w:rFonts w:ascii="Calibri" w:cs="Calibri" w:eastAsia="Calibri" w:hAnsi="Calibri"/>
        </w:rPr>
        <w:t xml:space="preserve">A comparison that uses “as” or “like”.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13: The seven translation procedures</w:t>
      </w:r>
    </w:p>
    <w:p>
      <w:pPr>
        <w:shd w:fill="ECE9F7" w:color="auto" w:val="clear"/>
        <w:spacing w:after="160" w:line="120"/>
      </w:pPr>
    </w:p>
    <w:p>
      <w:pPr>
        <w:pStyle w:val="Heading2"/>
        <w:spacing w:before="600"/>
      </w:pPr>
      <w:r>
        <w:t xml:space="preserve">Chapter 13: The seven translation procedures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Chapters 10 to 12 dealt with whole texts and expressions. Now you will learn seven precise techniques for smaller units, and spot them in a translation.</w:t>
      </w:r>
    </w:p>
    <w:p>
      <w:pPr>
        <w:pStyle w:val="Heading3"/>
      </w:pPr>
      <w:r>
        <w:t xml:space="preserve">Step 1: methods and procedures</w:t>
      </w:r>
    </w:p>
    <w:p>
      <w:pPr>
        <w:spacing w:after="170" w:line="330"/>
      </w:pPr>
      <w:r>
        <w:rPr>
          <w:rFonts w:ascii="Calibri" w:cs="Calibri" w:eastAsia="Calibri" w:hAnsi="Calibri"/>
        </w:rPr>
        <w:t xml:space="preserve">Literal and free translation are </w:t>
      </w:r>
      <w:r>
        <w:rPr>
          <w:rFonts w:ascii="Calibri" w:cs="Calibri" w:eastAsia="Calibri" w:hAnsi="Calibri"/>
          <w:b/>
          <w:bCs/>
        </w:rPr>
        <w:t xml:space="preserve">methods</w:t>
      </w:r>
      <w:r>
        <w:rPr>
          <w:rFonts w:ascii="Calibri" w:cs="Calibri" w:eastAsia="Calibri" w:hAnsi="Calibri"/>
        </w:rPr>
        <w:t xml:space="preserve">. Smaller units need </w:t>
      </w:r>
      <w:r>
        <w:rPr>
          <w:rFonts w:ascii="Calibri" w:cs="Calibri" w:eastAsia="Calibri" w:hAnsi="Calibri"/>
          <w:b/>
          <w:bCs/>
        </w:rPr>
        <w:t xml:space="preserve">translation procedures</w:t>
      </w:r>
      <w:r>
        <w:rPr>
          <w:rFonts w:ascii="Calibri" w:cs="Calibri" w:eastAsia="Calibri" w:hAnsi="Calibri"/>
        </w:rPr>
        <w:t xml:space="preserve">: “while translation methods relate to whole texts, translation procedures are used for sentences and the smaller units of language” (Newmark, 1988, p. 81).</w:t>
      </w:r>
    </w:p>
    <w:p>
      <w:pPr>
        <w:pStyle w:val="Heading3"/>
      </w:pPr>
      <w:r>
        <w:t xml:space="preserve">Step 2: the seven procedures</w:t>
      </w:r>
    </w:p>
    <w:p>
      <w:pPr>
        <w:spacing w:after="170" w:line="330"/>
      </w:pPr>
      <w:r>
        <w:rPr>
          <w:rFonts w:ascii="Calibri" w:cs="Calibri" w:eastAsia="Calibri" w:hAnsi="Calibri"/>
        </w:rPr>
        <w:t xml:space="preserve">There are seven (Vinay &amp; Darbelnet, 1958/1995), each further from the original:</w:t>
      </w:r>
    </w:p>
    <w:p>
      <w:pPr>
        <w:pStyle w:val="ListParagraph"/>
        <w:numPr>
          <w:ilvl w:val="0"/>
          <w:numId w:val="36"/>
        </w:numPr>
        <w:spacing w:after="110" w:line="32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i/>
          <w:iCs/>
        </w:rPr>
        <w:t xml:space="preserve">computer</w:t>
      </w:r>
      <w:r>
        <w:rPr>
          <w:rFonts w:ascii="Calibri" w:cs="Calibri" w:eastAsia="Calibri" w:hAnsi="Calibri"/>
        </w:rPr>
        <w:t xml:space="preserve"> → </w:t>
      </w:r>
      <w:r>
        <w:rPr>
          <w:rFonts w:ascii="Arial" w:cs="Arial" w:hAnsi="Arial"/>
          <w:sz w:val="23"/>
          <w:szCs w:val="24"/>
          <w:rtl/>
        </w:rPr>
        <w:t xml:space="preserve">كمبيوتر</w:t>
      </w:r>
      <w:r>
        <w:rPr>
          <w:rFonts w:ascii="Calibri" w:cs="Calibri" w:eastAsia="Calibri" w:hAnsi="Calibri"/>
        </w:rPr>
        <w:t xml:space="preserve"> (common in everyday Arabic; formal texts prefer </w:t>
      </w:r>
      <w:r>
        <w:rPr>
          <w:rFonts w:ascii="Arial" w:cs="Arial" w:hAnsi="Arial"/>
          <w:sz w:val="23"/>
          <w:szCs w:val="24"/>
          <w:rtl/>
        </w:rPr>
        <w:t xml:space="preserve">حاسوب</w:t>
      </w:r>
      <w:r>
        <w:rPr>
          <w:rFonts w:ascii="Calibri" w:cs="Calibri" w:eastAsia="Calibri" w:hAnsi="Calibri"/>
        </w:rPr>
        <w:t xml:space="preserve">)</w:t>
      </w:r>
    </w:p>
    <w:p>
      <w:pPr>
        <w:pStyle w:val="ListParagraph"/>
        <w:numPr>
          <w:ilvl w:val="0"/>
          <w:numId w:val="36"/>
        </w:numPr>
        <w:spacing w:after="110" w:line="32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i/>
          <w:iCs/>
        </w:rPr>
        <w:t xml:space="preserve">shadow government</w:t>
      </w:r>
      <w:r>
        <w:rPr>
          <w:rFonts w:ascii="Calibri" w:cs="Calibri" w:eastAsia="Calibri" w:hAnsi="Calibri"/>
        </w:rPr>
        <w:t xml:space="preserve"> → </w:t>
      </w:r>
      <w:r>
        <w:rPr>
          <w:rFonts w:ascii="Arial" w:cs="Arial" w:hAnsi="Arial"/>
          <w:sz w:val="23"/>
          <w:szCs w:val="24"/>
          <w:rtl/>
        </w:rPr>
        <w:t xml:space="preserve">حكومة الظل</w:t>
      </w:r>
      <w:r>
        <w:rPr>
          <w:rFonts w:ascii="Calibri" w:cs="Calibri" w:eastAsia="Calibri" w:hAnsi="Calibri"/>
        </w:rPr>
        <w:t xml:space="preserve"> (the established term, so the translator does not invent another)</w:t>
      </w:r>
    </w:p>
    <w:p>
      <w:pPr>
        <w:pStyle w:val="ListParagraph"/>
        <w:numPr>
          <w:ilvl w:val="0"/>
          <w:numId w:val="36"/>
        </w:numPr>
        <w:spacing w:after="110" w:line="32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i/>
          <w:iCs/>
        </w:rPr>
        <w:t xml:space="preserve">My friend speaks German fluently.</w:t>
      </w:r>
      <w:r>
        <w:rPr>
          <w:rFonts w:ascii="Calibri" w:cs="Calibri" w:eastAsia="Calibri" w:hAnsi="Calibri"/>
        </w:rPr>
        <w:t xml:space="preserve"> → </w:t>
      </w:r>
      <w:r>
        <w:rPr>
          <w:rFonts w:ascii="Arial" w:cs="Arial" w:hAnsi="Arial"/>
          <w:sz w:val="23"/>
          <w:szCs w:val="24"/>
          <w:rtl/>
        </w:rPr>
        <w:t xml:space="preserve">يتحدث صديقي الألمانية بطلاقة</w:t>
      </w:r>
      <w:r>
        <w:rPr>
          <w:rFonts w:ascii="Calibri" w:cs="Calibri" w:eastAsia="Calibri" w:hAnsi="Calibri"/>
        </w:rPr>
        <w:t xml:space="preserve"> (only the word order changes, as Arabic grammar requires)</w:t>
      </w:r>
    </w:p>
    <w:p>
      <w:pPr>
        <w:pStyle w:val="ListParagraph"/>
        <w:numPr>
          <w:ilvl w:val="0"/>
          <w:numId w:val="36"/>
        </w:numPr>
        <w:spacing w:after="110" w:line="32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p>
    <w:p>
      <w:pPr>
        <w:pStyle w:val="ListParagraph"/>
        <w:numPr>
          <w:ilvl w:val="0"/>
          <w:numId w:val="36"/>
        </w:numPr>
        <w:spacing w:after="110" w:line="32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التطويع</w:t>
      </w:r>
      <w:r>
        <w:rPr>
          <w:rFonts w:ascii="Calibri" w:cs="Calibri" w:eastAsia="Calibri" w:hAnsi="Calibri"/>
        </w:rPr>
        <w:t xml:space="preserve">): </w:t>
      </w:r>
      <w:r>
        <w:rPr>
          <w:rFonts w:ascii="Calibri" w:cs="Calibri" w:eastAsia="Calibri" w:hAnsi="Calibri"/>
          <w:i/>
          <w:iCs/>
        </w:rPr>
        <w:t xml:space="preserve">You can’t miss it.</w:t>
      </w:r>
      <w:r>
        <w:rPr>
          <w:rFonts w:ascii="Calibri" w:cs="Calibri" w:eastAsia="Calibri" w:hAnsi="Calibri"/>
        </w:rPr>
        <w:t xml:space="preserve"> (giving directions) → </w:t>
      </w:r>
      <w:r>
        <w:rPr>
          <w:rFonts w:ascii="Arial" w:cs="Arial" w:hAnsi="Arial"/>
          <w:sz w:val="23"/>
          <w:szCs w:val="24"/>
          <w:rtl/>
        </w:rPr>
        <w:t xml:space="preserve">ستجده بسهولة</w:t>
      </w:r>
      <w:r>
        <w:rPr>
          <w:rFonts w:ascii="Calibri" w:cs="Calibri" w:eastAsia="Calibri" w:hAnsi="Calibri"/>
        </w:rPr>
        <w:t xml:space="preserve"> (the literal </w:t>
      </w:r>
      <w:r>
        <w:rPr>
          <w:rFonts w:ascii="Arial" w:cs="Arial" w:hAnsi="Arial"/>
          <w:sz w:val="23"/>
          <w:szCs w:val="24"/>
          <w:rtl/>
        </w:rPr>
        <w:t xml:space="preserve">لا يمكنك أن تفوّته</w:t>
      </w:r>
      <w:r>
        <w:rPr>
          <w:rFonts w:ascii="Calibri" w:cs="Calibri" w:eastAsia="Calibri" w:hAnsi="Calibri"/>
        </w:rPr>
        <w:t xml:space="preserve"> sounds foreign)</w:t>
      </w:r>
    </w:p>
    <w:p>
      <w:pPr>
        <w:pStyle w:val="ListParagraph"/>
        <w:numPr>
          <w:ilvl w:val="0"/>
          <w:numId w:val="36"/>
        </w:numPr>
        <w:spacing w:after="110" w:line="32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i/>
          <w:iCs/>
        </w:rPr>
        <w:t xml:space="preserve">A burnt child dreads the fire.</w:t>
      </w:r>
      <w:r>
        <w:rPr>
          <w:rFonts w:ascii="Calibri" w:cs="Calibri" w:eastAsia="Calibri" w:hAnsi="Calibri"/>
        </w:rPr>
        <w:t xml:space="preserve"> → </w:t>
      </w:r>
      <w:r>
        <w:rPr>
          <w:rFonts w:ascii="Arial" w:cs="Arial" w:hAnsi="Arial"/>
          <w:sz w:val="23"/>
          <w:szCs w:val="24"/>
          <w:rtl/>
        </w:rPr>
        <w:t xml:space="preserve">من تلدغه الحيّة يخاف من جرّة الحبل</w:t>
      </w:r>
      <w:r>
        <w:rPr>
          <w:rFonts w:ascii="Calibri" w:cs="Calibri" w:eastAsia="Calibri" w:hAnsi="Calibri"/>
        </w:rPr>
        <w:t xml:space="preserve"> (a proverb is translated by a proverb, whatever its image)</w:t>
      </w:r>
    </w:p>
    <w:p>
      <w:pPr>
        <w:pStyle w:val="ListParagraph"/>
        <w:numPr>
          <w:ilvl w:val="0"/>
          <w:numId w:val="36"/>
        </w:numPr>
        <w:spacing w:after="110" w:line="320"/>
      </w:pPr>
      <w:r>
        <w:rPr>
          <w:rFonts w:ascii="Calibri" w:cs="Calibri" w:eastAsia="Calibri" w:hAnsi="Calibri"/>
          <w:b/>
          <w:bCs/>
        </w:rPr>
        <w:t xml:space="preserve">Adaptation</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i/>
          <w:iCs/>
        </w:rPr>
        <w:t xml:space="preserve">They are like Romeo and Juliet.</w:t>
      </w:r>
      <w:r>
        <w:rPr>
          <w:rFonts w:ascii="Calibri" w:cs="Calibri" w:eastAsia="Calibri" w:hAnsi="Calibri"/>
        </w:rPr>
        <w:t xml:space="preserve"> → </w:t>
      </w:r>
      <w:r>
        <w:rPr>
          <w:rFonts w:ascii="Arial" w:cs="Arial" w:hAnsi="Arial"/>
          <w:sz w:val="23"/>
          <w:szCs w:val="24"/>
          <w:rtl/>
        </w:rPr>
        <w:t xml:space="preserve">هما كقيسٍ وليلى</w:t>
      </w:r>
    </w:p>
    <w:p>
      <w:pPr>
        <w:spacing w:after="40"/>
      </w:pPr>
    </w:p>
    <w:p>
      <w:pPr>
        <w:pStyle w:val="Heading3"/>
      </w:pPr>
      <w:r>
        <w:t xml:space="preserve">Step 3: direct or oblique?</w:t>
      </w:r>
    </w:p>
    <w:p>
      <w:pPr>
        <w:spacing w:after="170" w:line="330"/>
      </w:pPr>
      <w:r>
        <w:rPr>
          <w:rFonts w:ascii="Calibri" w:cs="Calibri" w:eastAsia="Calibri" w:hAnsi="Calibri"/>
        </w:rPr>
        <w:t xml:space="preserve">The first three, which stay close to the original, are </w:t>
      </w:r>
      <w:r>
        <w:rPr>
          <w:rFonts w:ascii="Calibri" w:cs="Calibri" w:eastAsia="Calibri" w:hAnsi="Calibri"/>
          <w:b/>
          <w:bCs/>
        </w:rPr>
        <w:t xml:space="preserve">direct</w:t>
      </w:r>
      <w:r>
        <w:rPr>
          <w:rFonts w:ascii="Calibri" w:cs="Calibri" w:eastAsia="Calibri" w:hAnsi="Calibri"/>
        </w:rPr>
        <w:t xml:space="preserve"> procedures; the last four are </w:t>
      </w:r>
      <w:r>
        <w:rPr>
          <w:rFonts w:ascii="Calibri" w:cs="Calibri" w:eastAsia="Calibri" w:hAnsi="Calibri"/>
          <w:b/>
          <w:bCs/>
        </w:rPr>
        <w:t xml:space="preserve">oblique</w:t>
      </w:r>
      <w:r>
        <w:rPr>
          <w:rFonts w:ascii="Calibri" w:cs="Calibri" w:eastAsia="Calibri" w:hAnsi="Calibri"/>
        </w:rPr>
        <w:t xml:space="preserve">. Use a direct procedure when it gives an accurate, natural result; otherwise, choose an oblique one. Borrowing is used mainly to fill a gap or to keep local colour.</w:t>
      </w:r>
    </w:p>
    <w:p>
      <w:pPr>
        <w:pStyle w:val="Heading3"/>
      </w:pPr>
      <w:r>
        <w:t xml:space="preserve">Step 4: one sentence, several procedures</w:t>
      </w:r>
    </w:p>
    <w:p>
      <w:pPr>
        <w:spacing w:after="170" w:line="330"/>
        <w:ind w:left="567"/>
      </w:pPr>
      <w:r>
        <w:rPr>
          <w:rFonts w:ascii="Calibri" w:cs="Calibri" w:eastAsia="Calibri" w:hAnsi="Calibri"/>
          <w:i/>
          <w:iCs/>
        </w:rPr>
        <w:t xml:space="preserve">After his arrival in Kuwait, the minister held a press conference at the Sheraton.</w:t>
      </w:r>
    </w:p>
    <w:p>
      <w:pPr>
        <w:bidi/>
        <w:spacing w:after="200" w:line="320"/>
        <w:ind w:left="567"/>
      </w:pPr>
      <w:r>
        <w:rPr>
          <w:rFonts w:ascii="Arial" w:cs="Arial" w:hAnsi="Arial"/>
          <w:sz w:val="23"/>
          <w:szCs w:val="24"/>
          <w:rtl/>
        </w:rPr>
        <w:t xml:space="preserve">بعد أن وصل الوزير إلى الكويت، عقد مؤتمراً صحفياً في فندق شيراتون.</w:t>
      </w:r>
    </w:p>
    <w:p>
      <w:pPr>
        <w:pStyle w:val="ListParagraph"/>
        <w:numPr>
          <w:ilvl w:val="0"/>
          <w:numId w:val="2"/>
        </w:numPr>
        <w:spacing w:after="110" w:line="320"/>
      </w:pP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r>
        <w:rPr>
          <w:rFonts w:ascii="Calibri" w:cs="Calibri" w:eastAsia="Calibri" w:hAnsi="Calibri"/>
        </w:rPr>
        <w:t xml:space="preserve">: transposition</w:t>
      </w:r>
    </w:p>
    <w:p>
      <w:pPr>
        <w:pStyle w:val="ListParagraph"/>
        <w:numPr>
          <w:ilvl w:val="0"/>
          <w:numId w:val="2"/>
        </w:numPr>
        <w:spacing w:after="110" w:line="320"/>
      </w:pPr>
      <w:r>
        <w:rPr>
          <w:rFonts w:ascii="Calibri" w:cs="Calibri" w:eastAsia="Calibri" w:hAnsi="Calibri"/>
          <w:i/>
          <w:iCs/>
        </w:rPr>
        <w:t xml:space="preserve">press conference</w:t>
      </w:r>
      <w:r>
        <w:rPr>
          <w:rFonts w:ascii="Calibri" w:cs="Calibri" w:eastAsia="Calibri" w:hAnsi="Calibri"/>
        </w:rPr>
        <w:t xml:space="preserve"> → </w:t>
      </w:r>
      <w:r>
        <w:rPr>
          <w:rFonts w:ascii="Arial" w:cs="Arial" w:hAnsi="Arial"/>
          <w:sz w:val="23"/>
          <w:szCs w:val="24"/>
          <w:rtl/>
        </w:rPr>
        <w:t xml:space="preserve">مؤتمر صحفي</w:t>
      </w:r>
      <w:r>
        <w:rPr>
          <w:rFonts w:ascii="Calibri" w:cs="Calibri" w:eastAsia="Calibri" w:hAnsi="Calibri"/>
        </w:rPr>
        <w:t xml:space="preserve">: calque</w:t>
      </w:r>
    </w:p>
    <w:p>
      <w:pPr>
        <w:pStyle w:val="ListParagraph"/>
        <w:numPr>
          <w:ilvl w:val="0"/>
          <w:numId w:val="2"/>
        </w:numPr>
        <w:spacing w:after="110" w:line="320"/>
      </w:pPr>
      <w:r>
        <w:rPr>
          <w:rFonts w:ascii="Calibri" w:cs="Calibri" w:eastAsia="Calibri" w:hAnsi="Calibri"/>
          <w:i/>
          <w:iCs/>
        </w:rPr>
        <w:t xml:space="preserve">Sheraton</w:t>
      </w:r>
      <w:r>
        <w:rPr>
          <w:rFonts w:ascii="Calibri" w:cs="Calibri" w:eastAsia="Calibri" w:hAnsi="Calibri"/>
        </w:rPr>
        <w:t xml:space="preserve"> → </w:t>
      </w:r>
      <w:r>
        <w:rPr>
          <w:rFonts w:ascii="Arial" w:cs="Arial" w:hAnsi="Arial"/>
          <w:sz w:val="23"/>
          <w:szCs w:val="24"/>
          <w:rtl/>
        </w:rPr>
        <w:t xml:space="preserve">فندق شيراتون</w:t>
      </w:r>
      <w:r>
        <w:rPr>
          <w:rFonts w:ascii="Calibri" w:cs="Calibri" w:eastAsia="Calibri" w:hAnsi="Calibri"/>
        </w:rPr>
        <w:t xml:space="preserve">: borrowing, plus the added word </w:t>
      </w:r>
      <w:r>
        <w:rPr>
          <w:rFonts w:ascii="Arial" w:cs="Arial" w:hAnsi="Arial"/>
          <w:sz w:val="23"/>
          <w:szCs w:val="24"/>
          <w:rtl/>
        </w:rPr>
        <w:t xml:space="preserve">فندق</w:t>
      </w:r>
      <w:r>
        <w:rPr>
          <w:rFonts w:ascii="Calibri" w:cs="Calibri" w:eastAsia="Calibri" w:hAnsi="Calibri"/>
        </w:rPr>
        <w:t xml:space="preserve"> (addition, Chapter 14)</w:t>
      </w:r>
    </w:p>
    <w:p>
      <w:pPr>
        <w:spacing w:after="4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37"/>
        </w:numPr>
        <w:spacing w:after="110" w:line="320"/>
      </w:pPr>
      <w:r>
        <w:rPr>
          <w:rFonts w:ascii="Calibri" w:cs="Calibri" w:eastAsia="Calibri" w:hAnsi="Calibri"/>
        </w:rPr>
        <w:t xml:space="preserve">Which procedure? </w:t>
      </w:r>
      <w:r>
        <w:rPr>
          <w:rFonts w:ascii="Calibri" w:cs="Calibri" w:eastAsia="Calibri" w:hAnsi="Calibri"/>
          <w:i/>
          <w:iCs/>
        </w:rPr>
        <w:t xml:space="preserve">garage</w:t>
      </w:r>
      <w:r>
        <w:rPr>
          <w:rFonts w:ascii="Calibri" w:cs="Calibri" w:eastAsia="Calibri" w:hAnsi="Calibri"/>
        </w:rPr>
        <w:t xml:space="preserve"> → </w:t>
      </w:r>
      <w:r>
        <w:rPr>
          <w:rFonts w:ascii="Arial" w:cs="Arial" w:hAnsi="Arial"/>
          <w:sz w:val="23"/>
          <w:szCs w:val="24"/>
          <w:rtl/>
        </w:rPr>
        <w:t xml:space="preserve">كراج</w:t>
      </w:r>
    </w:p>
    <w:p>
      <w:pPr>
        <w:pStyle w:val="ListParagraph"/>
        <w:numPr>
          <w:ilvl w:val="0"/>
          <w:numId w:val="37"/>
        </w:numPr>
        <w:spacing w:after="110" w:line="320"/>
      </w:pPr>
      <w:r>
        <w:rPr>
          <w:rFonts w:ascii="Calibri" w:cs="Calibri" w:eastAsia="Calibri" w:hAnsi="Calibri"/>
        </w:rPr>
        <w:t xml:space="preserve">Which procedure? </w:t>
      </w:r>
      <w:r>
        <w:rPr>
          <w:rFonts w:ascii="Calibri" w:cs="Calibri" w:eastAsia="Calibri" w:hAnsi="Calibri"/>
          <w:i/>
          <w:iCs/>
        </w:rPr>
        <w:t xml:space="preserve">the White House</w:t>
      </w:r>
      <w:r>
        <w:rPr>
          <w:rFonts w:ascii="Calibri" w:cs="Calibri" w:eastAsia="Calibri" w:hAnsi="Calibri"/>
        </w:rPr>
        <w:t xml:space="preserve"> → </w:t>
      </w:r>
      <w:r>
        <w:rPr>
          <w:rFonts w:ascii="Arial" w:cs="Arial" w:hAnsi="Arial"/>
          <w:sz w:val="23"/>
          <w:szCs w:val="24"/>
          <w:rtl/>
        </w:rPr>
        <w:t xml:space="preserve">البيت الأبيض</w:t>
      </w:r>
    </w:p>
    <w:p>
      <w:pPr>
        <w:pStyle w:val="ListParagraph"/>
        <w:numPr>
          <w:ilvl w:val="0"/>
          <w:numId w:val="37"/>
        </w:numPr>
        <w:spacing w:after="110" w:line="320"/>
      </w:pPr>
      <w:r>
        <w:rPr>
          <w:rFonts w:ascii="Calibri" w:cs="Calibri" w:eastAsia="Calibri" w:hAnsi="Calibri"/>
        </w:rPr>
        <w:t xml:space="preserve">Which procedure? </w:t>
      </w:r>
      <w:r>
        <w:rPr>
          <w:rFonts w:ascii="Calibri" w:cs="Calibri" w:eastAsia="Calibri" w:hAnsi="Calibri"/>
          <w:i/>
          <w:iCs/>
        </w:rPr>
        <w:t xml:space="preserve">Parking for residents only.</w:t>
      </w:r>
      <w:r>
        <w:rPr>
          <w:rFonts w:ascii="Calibri" w:cs="Calibri" w:eastAsia="Calibri" w:hAnsi="Calibri"/>
        </w:rPr>
        <w:t xml:space="preserve"> → </w:t>
      </w:r>
      <w:r>
        <w:rPr>
          <w:rFonts w:ascii="Arial" w:cs="Arial" w:hAnsi="Arial"/>
          <w:sz w:val="23"/>
          <w:szCs w:val="24"/>
          <w:rtl/>
        </w:rPr>
        <w:t xml:space="preserve">ممنوع الوقوف لغير السكان</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38"/>
        </w:numPr>
        <w:spacing w:after="110" w:line="320"/>
      </w:pPr>
      <w:r>
        <w:rPr>
          <w:rFonts w:ascii="Calibri" w:cs="Calibri" w:eastAsia="Calibri" w:hAnsi="Calibri"/>
          <w:color w:val="6B6680"/>
        </w:rPr>
        <w:t xml:space="preserve">Borrowing (the Arabic word </w:t>
      </w:r>
      <w:r>
        <w:rPr>
          <w:rFonts w:ascii="Arial" w:cs="Arial" w:hAnsi="Arial"/>
          <w:color w:val="6B6680"/>
          <w:sz w:val="23"/>
          <w:szCs w:val="24"/>
          <w:rtl/>
        </w:rPr>
        <w:t xml:space="preserve">مرآب</w:t>
      </w:r>
      <w:r>
        <w:rPr>
          <w:rFonts w:ascii="Calibri" w:cs="Calibri" w:eastAsia="Calibri" w:hAnsi="Calibri"/>
          <w:color w:val="6B6680"/>
        </w:rPr>
        <w:t xml:space="preserve"> also exists).</w:t>
      </w:r>
    </w:p>
    <w:p>
      <w:pPr>
        <w:pStyle w:val="ListParagraph"/>
        <w:numPr>
          <w:ilvl w:val="0"/>
          <w:numId w:val="38"/>
        </w:numPr>
        <w:spacing w:after="110" w:line="320"/>
      </w:pPr>
      <w:r>
        <w:rPr>
          <w:rFonts w:ascii="Calibri" w:cs="Calibri" w:eastAsia="Calibri" w:hAnsi="Calibri"/>
          <w:color w:val="6B6680"/>
        </w:rPr>
        <w:t xml:space="preserve">Calque: it is the established equivalent, not a free choice.</w:t>
      </w:r>
    </w:p>
    <w:p>
      <w:pPr>
        <w:pStyle w:val="ListParagraph"/>
        <w:numPr>
          <w:ilvl w:val="0"/>
          <w:numId w:val="38"/>
        </w:numPr>
        <w:spacing w:after="110" w:line="320"/>
      </w:pPr>
      <w:r>
        <w:rPr>
          <w:rFonts w:ascii="Calibri" w:cs="Calibri" w:eastAsia="Calibri" w:hAnsi="Calibri"/>
          <w:color w:val="6B6680"/>
        </w:rPr>
        <w:t xml:space="preserve">Modulation: the same rule, seen from the other side.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Procedures 1–3 are direct; 4–7 are oblique.</w:t>
      </w:r>
    </w:p>
    <w:p>
      <w:pPr>
        <w:pStyle w:val="ListParagraph"/>
        <w:keepNext/>
        <w:keepLines/>
        <w:numPr>
          <w:ilvl w:val="0"/>
          <w:numId w:val="2"/>
        </w:numPr>
        <w:shd w:fill="ECE9F7" w:color="auto" w:val="clear"/>
        <w:spacing w:after="0" w:line="300"/>
      </w:pPr>
      <w:r>
        <w:rPr>
          <w:rFonts w:ascii="Calibri" w:cs="Calibri" w:eastAsia="Calibri" w:hAnsi="Calibri"/>
        </w:rPr>
        <w:t xml:space="preserve">Learn their names: you will use them in your commentary (Chapter 25).</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procedure</w:t>
      </w:r>
      <w:r>
        <w:rPr>
          <w:rFonts w:ascii="Calibri" w:cs="Calibri" w:eastAsia="Calibri" w:hAnsi="Calibri"/>
        </w:rPr>
        <w:t xml:space="preserve"> (</w:t>
      </w:r>
      <w:r>
        <w:rPr>
          <w:rFonts w:ascii="Arial" w:cs="Arial" w:hAnsi="Arial"/>
          <w:sz w:val="23"/>
          <w:szCs w:val="24"/>
          <w:rtl/>
        </w:rPr>
        <w:t xml:space="preserve">إجراء الترجمة</w:t>
      </w:r>
      <w:r>
        <w:rPr>
          <w:rFonts w:ascii="Calibri" w:cs="Calibri" w:eastAsia="Calibri" w:hAnsi="Calibri"/>
        </w:rPr>
        <w:t xml:space="preserve">): </w:t>
      </w:r>
      <w:r>
        <w:rPr>
          <w:rFonts w:ascii="Calibri" w:cs="Calibri" w:eastAsia="Calibri" w:hAnsi="Calibri"/>
        </w:rPr>
        <w:t xml:space="preserve">A technique for translating a word, phrase or sentence.</w:t>
      </w:r>
    </w:p>
    <w:p>
      <w:pPr>
        <w:pStyle w:val="ListParagraph"/>
        <w:keepNext/>
        <w:keepLines/>
        <w:numPr>
          <w:ilvl w:val="0"/>
          <w:numId w:val="2"/>
        </w:numPr>
        <w:shd w:fill="ECE9F7" w:color="auto" w:val="clear"/>
        <w:spacing w:after="40" w:line="30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rPr>
        <w:t xml:space="preserve">Taking a word from the source language as it is.</w:t>
      </w:r>
    </w:p>
    <w:p>
      <w:pPr>
        <w:pStyle w:val="ListParagraph"/>
        <w:keepNext/>
        <w:keepLines/>
        <w:numPr>
          <w:ilvl w:val="0"/>
          <w:numId w:val="2"/>
        </w:numPr>
        <w:shd w:fill="ECE9F7" w:color="auto" w:val="clear"/>
        <w:spacing w:after="40" w:line="30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each part of an expression literally; also called loan translation (Chapter 17).</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rPr>
        <w:t xml:space="preserve">Changing the word class, for example a noun into a verb.</w:t>
      </w:r>
    </w:p>
    <w:p>
      <w:pPr>
        <w:pStyle w:val="ListParagraph"/>
        <w:keepNext/>
        <w:keepLines/>
        <w:numPr>
          <w:ilvl w:val="0"/>
          <w:numId w:val="2"/>
        </w:numPr>
        <w:shd w:fill="ECE9F7" w:color="auto" w:val="clear"/>
        <w:spacing w:after="40" w:line="30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التطويع</w:t>
      </w:r>
      <w:r>
        <w:rPr>
          <w:rFonts w:ascii="Calibri" w:cs="Calibri" w:eastAsia="Calibri" w:hAnsi="Calibri"/>
        </w:rPr>
        <w:t xml:space="preserve">): </w:t>
      </w:r>
      <w:r>
        <w:rPr>
          <w:rFonts w:ascii="Calibri" w:cs="Calibri" w:eastAsia="Calibri" w:hAnsi="Calibri"/>
        </w:rPr>
        <w:t xml:space="preserve">Expressing the same idea from another point of view.</w:t>
      </w:r>
    </w:p>
    <w:p>
      <w:pPr>
        <w:pStyle w:val="ListParagraph"/>
        <w:keepNext/>
        <w:keepLines/>
        <w:numPr>
          <w:ilvl w:val="0"/>
          <w:numId w:val="2"/>
        </w:numPr>
        <w:shd w:fill="ECE9F7" w:color="auto" w:val="clear"/>
        <w:spacing w:after="40" w:line="300"/>
      </w:pPr>
      <w:r>
        <w:rPr>
          <w:rFonts w:ascii="Calibri" w:cs="Calibri" w:eastAsia="Calibri" w:hAnsi="Calibri"/>
          <w:b/>
          <w:bCs/>
        </w:rPr>
        <w:t xml:space="preserve">Equivalence (procedure)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Describing the same situation with a completely different expression, often an idiom or a proverb; narrower than equivalence in general (Chapter 10).</w:t>
      </w:r>
    </w:p>
    <w:p>
      <w:pPr>
        <w:pStyle w:val="ListParagraph"/>
        <w:keepNext/>
        <w:keepLines/>
        <w:numPr>
          <w:ilvl w:val="0"/>
          <w:numId w:val="2"/>
        </w:numPr>
        <w:shd w:fill="ECE9F7" w:color="auto" w:val="clear"/>
        <w:spacing w:after="40" w:line="300"/>
      </w:pPr>
      <w:r>
        <w:rPr>
          <w:rFonts w:ascii="Calibri" w:cs="Calibri" w:eastAsia="Calibri" w:hAnsi="Calibri"/>
          <w:b/>
          <w:bCs/>
        </w:rPr>
        <w:t xml:space="preserve">Adaptation (procedure)</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Replacing a cultural situation with a familiar one; smaller in scale than adaptation as a method (Chapter 11).</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14: Translation strategies</w:t>
      </w:r>
    </w:p>
    <w:p>
      <w:pPr>
        <w:shd w:fill="ECE9F7" w:color="auto" w:val="clear"/>
        <w:spacing w:after="160" w:line="120"/>
      </w:pPr>
    </w:p>
    <w:p>
      <w:pPr>
        <w:pStyle w:val="Heading2"/>
        <w:spacing w:before="600"/>
      </w:pPr>
      <w:r>
        <w:t xml:space="preserve">Chapter 14: Translation strategies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Some problems need a wider plan than the procedures of Chapter 13. Here you will learn the main strategies.</w:t>
      </w:r>
    </w:p>
    <w:p>
      <w:pPr>
        <w:pStyle w:val="Heading3"/>
      </w:pPr>
      <w:r>
        <w:t xml:space="preserve">Step 1: the closest solutions</w:t>
      </w:r>
    </w:p>
    <w:p>
      <w:pPr>
        <w:spacing w:after="170" w:line="330"/>
      </w:pPr>
      <w:r>
        <w:rPr>
          <w:rFonts w:ascii="Calibri" w:cs="Calibri" w:eastAsia="Calibri" w:hAnsi="Calibri"/>
        </w:rPr>
        <w:t xml:space="preserve">A planned solution to a translation problem is called a </w:t>
      </w:r>
      <w:r>
        <w:rPr>
          <w:rFonts w:ascii="Calibri" w:cs="Calibri" w:eastAsia="Calibri" w:hAnsi="Calibri"/>
          <w:b/>
          <w:bCs/>
        </w:rPr>
        <w:t xml:space="preserve">translation strategy</w:t>
      </w:r>
      <w:r>
        <w:rPr>
          <w:rFonts w:ascii="Calibri" w:cs="Calibri" w:eastAsia="Calibri" w:hAnsi="Calibri"/>
        </w:rPr>
        <w:t xml:space="preserve"> (Translation Team, n.d.; Baker, 2018). Begin with the closest ones:</w:t>
      </w:r>
    </w:p>
    <w:p>
      <w:pPr>
        <w:pStyle w:val="ListParagraph"/>
        <w:numPr>
          <w:ilvl w:val="0"/>
          <w:numId w:val="39"/>
        </w:numPr>
        <w:spacing w:after="110" w:line="320"/>
      </w:pPr>
      <w:r>
        <w:rPr>
          <w:rFonts w:ascii="Calibri" w:cs="Calibri" w:eastAsia="Calibri" w:hAnsi="Calibri"/>
          <w:b/>
          <w:bCs/>
        </w:rPr>
        <w:t xml:space="preserve">Literal and idiomatic translation</w:t>
      </w:r>
      <w:r>
        <w:rPr>
          <w:rFonts w:ascii="Calibri" w:cs="Calibri" w:eastAsia="Calibri" w:hAnsi="Calibri"/>
        </w:rPr>
        <w:t xml:space="preserve">: translating literally when the result is natural, and translating an idiom with another idiom when possible. Check the field even for simple terms: </w:t>
      </w:r>
      <w:r>
        <w:rPr>
          <w:rFonts w:ascii="Calibri" w:cs="Calibri" w:eastAsia="Calibri" w:hAnsi="Calibri"/>
          <w:i/>
          <w:iCs/>
        </w:rPr>
        <w:t xml:space="preserve">key word</w:t>
      </w:r>
      <w:r>
        <w:rPr>
          <w:rFonts w:ascii="Calibri" w:cs="Calibri" w:eastAsia="Calibri" w:hAnsi="Calibri"/>
        </w:rPr>
        <w:t xml:space="preserve"> can be </w:t>
      </w:r>
      <w:r>
        <w:rPr>
          <w:rFonts w:ascii="Arial" w:cs="Arial" w:hAnsi="Arial"/>
          <w:sz w:val="23"/>
          <w:szCs w:val="24"/>
          <w:rtl/>
        </w:rPr>
        <w:t xml:space="preserve">كلمة مفتاحية</w:t>
      </w:r>
      <w:r>
        <w:rPr>
          <w:rFonts w:ascii="Calibri" w:cs="Calibri" w:eastAsia="Calibri" w:hAnsi="Calibri"/>
        </w:rPr>
        <w:t xml:space="preserve"> or </w:t>
      </w:r>
      <w:r>
        <w:rPr>
          <w:rFonts w:ascii="Arial" w:cs="Arial" w:hAnsi="Arial"/>
          <w:sz w:val="23"/>
          <w:szCs w:val="24"/>
          <w:rtl/>
        </w:rPr>
        <w:t xml:space="preserve">كلمة دالّة</w:t>
      </w:r>
      <w:r>
        <w:rPr>
          <w:rFonts w:ascii="Calibri" w:cs="Calibri" w:eastAsia="Calibri" w:hAnsi="Calibri"/>
        </w:rPr>
        <w:t xml:space="preserve">, depending on the field.</w:t>
      </w:r>
    </w:p>
    <w:p>
      <w:pPr>
        <w:pStyle w:val="ListParagraph"/>
        <w:numPr>
          <w:ilvl w:val="0"/>
          <w:numId w:val="39"/>
        </w:numPr>
        <w:spacing w:after="110" w:line="320"/>
      </w:pPr>
      <w:r>
        <w:rPr>
          <w:rFonts w:ascii="Calibri" w:cs="Calibri" w:eastAsia="Calibri" w:hAnsi="Calibri"/>
          <w:b/>
          <w:bCs/>
        </w:rPr>
        <w:t xml:space="preserve">Functional translation</w:t>
      </w:r>
      <w:r>
        <w:rPr>
          <w:rFonts w:ascii="Calibri" w:cs="Calibri" w:eastAsia="Calibri" w:hAnsi="Calibri"/>
        </w:rPr>
        <w:t xml:space="preserve">: </w:t>
      </w:r>
      <w:r>
        <w:rPr>
          <w:rFonts w:ascii="Calibri" w:cs="Calibri" w:eastAsia="Calibri" w:hAnsi="Calibri"/>
          <w:i/>
          <w:iCs/>
        </w:rPr>
        <w:t xml:space="preserve">a dead letter</w:t>
      </w:r>
      <w:r>
        <w:rPr>
          <w:rFonts w:ascii="Calibri" w:cs="Calibri" w:eastAsia="Calibri" w:hAnsi="Calibri"/>
        </w:rPr>
        <w:t xml:space="preserve"> → </w:t>
      </w:r>
      <w:r>
        <w:rPr>
          <w:rFonts w:ascii="Arial" w:cs="Arial" w:hAnsi="Arial"/>
          <w:sz w:val="23"/>
          <w:szCs w:val="24"/>
          <w:rtl/>
        </w:rPr>
        <w:t xml:space="preserve">حبرٌ على ورق</w:t>
      </w:r>
      <w:r>
        <w:rPr>
          <w:rFonts w:ascii="Calibri" w:cs="Calibri" w:eastAsia="Calibri" w:hAnsi="Calibri"/>
        </w:rPr>
        <w:t xml:space="preserve">; </w:t>
      </w:r>
      <w:r>
        <w:rPr>
          <w:rFonts w:ascii="Calibri" w:cs="Calibri" w:eastAsia="Calibri" w:hAnsi="Calibri"/>
          <w:i/>
          <w:iCs/>
        </w:rPr>
        <w:t xml:space="preserve">second to none</w:t>
      </w:r>
      <w:r>
        <w:rPr>
          <w:rFonts w:ascii="Calibri" w:cs="Calibri" w:eastAsia="Calibri" w:hAnsi="Calibri"/>
        </w:rPr>
        <w:t xml:space="preserve"> → </w:t>
      </w:r>
      <w:r>
        <w:rPr>
          <w:rFonts w:ascii="Arial" w:cs="Arial" w:hAnsi="Arial"/>
          <w:sz w:val="23"/>
          <w:szCs w:val="24"/>
          <w:rtl/>
        </w:rPr>
        <w:t xml:space="preserve">لا يُشقّ له غبار</w:t>
      </w:r>
      <w:r>
        <w:rPr>
          <w:rFonts w:ascii="Calibri" w:cs="Calibri" w:eastAsia="Calibri" w:hAnsi="Calibri"/>
        </w:rPr>
        <w:t xml:space="preserve">. When there is no matching expression, give the plain meaning, as in ideational equivalence (Chapter 10): </w:t>
      </w:r>
      <w:r>
        <w:rPr>
          <w:rFonts w:ascii="Calibri" w:cs="Calibri" w:eastAsia="Calibri" w:hAnsi="Calibri"/>
          <w:i/>
          <w:iCs/>
        </w:rPr>
        <w:t xml:space="preserve">spill the beans</w:t>
      </w:r>
      <w:r>
        <w:rPr>
          <w:rFonts w:ascii="Calibri" w:cs="Calibri" w:eastAsia="Calibri" w:hAnsi="Calibri"/>
        </w:rPr>
        <w:t xml:space="preserve"> → </w:t>
      </w:r>
      <w:r>
        <w:rPr>
          <w:rFonts w:ascii="Arial" w:cs="Arial" w:hAnsi="Arial"/>
          <w:sz w:val="23"/>
          <w:szCs w:val="24"/>
          <w:rtl/>
        </w:rPr>
        <w:t xml:space="preserve">أفشى السرّ</w:t>
      </w:r>
      <w:r>
        <w:rPr>
          <w:rFonts w:ascii="Calibri" w:cs="Calibri" w:eastAsia="Calibri" w:hAnsi="Calibri"/>
        </w:rPr>
        <w:t xml:space="preserve">; </w:t>
      </w:r>
      <w:r>
        <w:rPr>
          <w:rFonts w:ascii="Calibri" w:cs="Calibri" w:eastAsia="Calibri" w:hAnsi="Calibri"/>
          <w:i/>
          <w:iCs/>
        </w:rPr>
        <w:t xml:space="preserve">mark my words</w:t>
      </w:r>
      <w:r>
        <w:rPr>
          <w:rFonts w:ascii="Calibri" w:cs="Calibri" w:eastAsia="Calibri" w:hAnsi="Calibri"/>
        </w:rPr>
        <w:t xml:space="preserve"> → </w:t>
      </w:r>
      <w:r>
        <w:rPr>
          <w:rFonts w:ascii="Arial" w:cs="Arial" w:hAnsi="Arial"/>
          <w:sz w:val="23"/>
          <w:szCs w:val="24"/>
          <w:rtl/>
        </w:rPr>
        <w:t xml:space="preserve">تذكّر كلامي</w:t>
      </w:r>
      <w:r>
        <w:rPr>
          <w:rFonts w:ascii="Calibri" w:cs="Calibri" w:eastAsia="Calibri" w:hAnsi="Calibri"/>
        </w:rPr>
        <w:t xml:space="preserve">.</w:t>
      </w:r>
    </w:p>
    <w:p>
      <w:pPr>
        <w:pStyle w:val="ListParagraph"/>
        <w:numPr>
          <w:ilvl w:val="0"/>
          <w:numId w:val="39"/>
        </w:numPr>
        <w:spacing w:after="110" w:line="320"/>
      </w:pPr>
      <w:r>
        <w:rPr>
          <w:rFonts w:ascii="Calibri" w:cs="Calibri" w:eastAsia="Calibri" w:hAnsi="Calibri"/>
          <w:b/>
          <w:bCs/>
        </w:rPr>
        <w:t xml:space="preserve">Cultural substitution</w:t>
      </w:r>
      <w:r>
        <w:rPr>
          <w:rFonts w:ascii="Calibri" w:cs="Calibri" w:eastAsia="Calibri" w:hAnsi="Calibri"/>
        </w:rPr>
        <w:t xml:space="preserve"> (adaptation, Chapter 13): </w:t>
      </w:r>
      <w:r>
        <w:rPr>
          <w:rFonts w:ascii="Calibri" w:cs="Calibri" w:eastAsia="Calibri" w:hAnsi="Calibri"/>
          <w:i/>
          <w:iCs/>
        </w:rPr>
        <w:t xml:space="preserve">They are like Romeo and Juliet.</w:t>
      </w:r>
      <w:r>
        <w:rPr>
          <w:rFonts w:ascii="Calibri" w:cs="Calibri" w:eastAsia="Calibri" w:hAnsi="Calibri"/>
        </w:rPr>
        <w:t xml:space="preserve"> → </w:t>
      </w:r>
      <w:r>
        <w:rPr>
          <w:rFonts w:ascii="Arial" w:cs="Arial" w:hAnsi="Arial"/>
          <w:sz w:val="23"/>
          <w:szCs w:val="24"/>
          <w:rtl/>
        </w:rPr>
        <w:t xml:space="preserve">هما كقيسٍ وليلى</w:t>
      </w:r>
      <w:r>
        <w:rPr>
          <w:rFonts w:ascii="Calibri" w:cs="Calibri" w:eastAsia="Calibri" w:hAnsi="Calibri"/>
        </w:rPr>
        <w:t xml:space="preserve">. Measures can also follow the reader’s culture: </w:t>
      </w:r>
      <w:r>
        <w:rPr>
          <w:rFonts w:ascii="Calibri" w:cs="Calibri" w:eastAsia="Calibri" w:hAnsi="Calibri"/>
          <w:i/>
          <w:iCs/>
        </w:rPr>
        <w:t xml:space="preserve">5 miles</w:t>
      </w:r>
      <w:r>
        <w:rPr>
          <w:rFonts w:ascii="Calibri" w:cs="Calibri" w:eastAsia="Calibri" w:hAnsi="Calibri"/>
        </w:rPr>
        <w:t xml:space="preserve"> → </w:t>
      </w:r>
      <w:r>
        <w:rPr>
          <w:rFonts w:ascii="Arial" w:cs="Arial" w:hAnsi="Arial"/>
          <w:sz w:val="23"/>
          <w:szCs w:val="24"/>
          <w:rtl/>
        </w:rPr>
        <w:t xml:space="preserve">نحو 8 كيلومترات</w:t>
      </w:r>
      <w:r>
        <w:rPr>
          <w:rFonts w:ascii="Calibri" w:cs="Calibri" w:eastAsia="Calibri" w:hAnsi="Calibri"/>
        </w:rPr>
        <w:t xml:space="preserve">.</w:t>
      </w:r>
    </w:p>
    <w:p>
      <w:pPr>
        <w:spacing w:after="40"/>
      </w:pPr>
    </w:p>
    <w:p>
      <w:pPr>
        <w:pStyle w:val="Heading3"/>
      </w:pPr>
      <w:r>
        <w:t xml:space="preserve">Step 2: add, remove or explain</w:t>
      </w:r>
    </w:p>
    <w:p>
      <w:pPr>
        <w:pStyle w:val="ListParagraph"/>
        <w:numPr>
          <w:ilvl w:val="0"/>
          <w:numId w:val="40"/>
        </w:numPr>
        <w:spacing w:after="110" w:line="320"/>
      </w:pPr>
      <w:r>
        <w:rPr>
          <w:rFonts w:ascii="Calibri" w:cs="Calibri" w:eastAsia="Calibri" w:hAnsi="Calibri"/>
          <w:b/>
          <w:bCs/>
        </w:rPr>
        <w:t xml:space="preserve">Addition</w:t>
      </w:r>
      <w:r>
        <w:rPr>
          <w:rFonts w:ascii="Calibri" w:cs="Calibri" w:eastAsia="Calibri" w:hAnsi="Calibri"/>
        </w:rPr>
        <w:t xml:space="preserve">: common from English into Arabic, because Arabic style often favours fuller expression (</w:t>
      </w:r>
      <w:r>
        <w:rPr>
          <w:rFonts w:ascii="Arial" w:cs="Arial" w:hAnsi="Arial"/>
          <w:sz w:val="23"/>
          <w:szCs w:val="24"/>
          <w:rtl/>
        </w:rPr>
        <w:t xml:space="preserve">الإطناب</w:t>
      </w:r>
      <w:r>
        <w:rPr>
          <w:rFonts w:ascii="Calibri" w:cs="Calibri" w:eastAsia="Calibri" w:hAnsi="Calibri"/>
        </w:rPr>
        <w:t xml:space="preserve">), and Arab readers may need information that English readers already have. </w:t>
      </w:r>
      <w:r>
        <w:rPr>
          <w:rFonts w:ascii="Calibri" w:cs="Calibri" w:eastAsia="Calibri" w:hAnsi="Calibri"/>
          <w:i/>
          <w:iCs/>
        </w:rPr>
        <w:t xml:space="preserve">the Fed</w:t>
      </w:r>
      <w:r>
        <w:rPr>
          <w:rFonts w:ascii="Calibri" w:cs="Calibri" w:eastAsia="Calibri" w:hAnsi="Calibri"/>
        </w:rPr>
        <w:t xml:space="preserve"> → </w:t>
      </w:r>
      <w:r>
        <w:rPr>
          <w:rFonts w:ascii="Arial" w:cs="Arial" w:hAnsi="Arial"/>
          <w:sz w:val="23"/>
          <w:szCs w:val="24"/>
          <w:rtl/>
        </w:rPr>
        <w:t xml:space="preserve">مجلس الاحتياطي الفيدرالي الأمريكي</w:t>
      </w:r>
      <w:r>
        <w:rPr>
          <w:rFonts w:ascii="Calibri" w:cs="Calibri" w:eastAsia="Calibri" w:hAnsi="Calibri"/>
        </w:rPr>
        <w:t xml:space="preserve">.</w:t>
      </w:r>
    </w:p>
    <w:p>
      <w:pPr>
        <w:pStyle w:val="ListParagraph"/>
        <w:numPr>
          <w:ilvl w:val="0"/>
          <w:numId w:val="40"/>
        </w:numPr>
        <w:spacing w:after="110" w:line="320"/>
      </w:pPr>
      <w:r>
        <w:rPr>
          <w:rFonts w:ascii="Calibri" w:cs="Calibri" w:eastAsia="Calibri" w:hAnsi="Calibri"/>
          <w:b/>
          <w:bCs/>
        </w:rPr>
        <w:t xml:space="preserve">Omission</w:t>
      </w:r>
      <w:r>
        <w:rPr>
          <w:rFonts w:ascii="Calibri" w:cs="Calibri" w:eastAsia="Calibri" w:hAnsi="Calibri"/>
        </w:rPr>
        <w:t xml:space="preserve">: common from Arabic into English, where repeated synonyms sound unnatural. </w:t>
      </w:r>
      <w:r>
        <w:rPr>
          <w:rFonts w:ascii="Arial" w:cs="Arial" w:hAnsi="Arial"/>
          <w:sz w:val="23"/>
          <w:szCs w:val="24"/>
          <w:rtl/>
        </w:rPr>
        <w:t xml:space="preserve">شجاعٌ مِغوار</w:t>
      </w:r>
      <w:r>
        <w:rPr>
          <w:rFonts w:ascii="Calibri" w:cs="Calibri" w:eastAsia="Calibri" w:hAnsi="Calibri"/>
        </w:rPr>
        <w:t xml:space="preserve"> → </w:t>
      </w:r>
      <w:r>
        <w:rPr>
          <w:rFonts w:ascii="Calibri" w:cs="Calibri" w:eastAsia="Calibri" w:hAnsi="Calibri"/>
          <w:i/>
          <w:iCs/>
        </w:rPr>
        <w:t xml:space="preserve">very brave</w:t>
      </w:r>
      <w:r>
        <w:rPr>
          <w:rFonts w:ascii="Calibri" w:cs="Calibri" w:eastAsia="Calibri" w:hAnsi="Calibri"/>
        </w:rPr>
        <w:t xml:space="preserve">. It is also used to avoid words that would offend the reader. Never omit real information.</w:t>
      </w:r>
    </w:p>
    <w:p>
      <w:pPr>
        <w:pStyle w:val="ListParagraph"/>
        <w:numPr>
          <w:ilvl w:val="0"/>
          <w:numId w:val="40"/>
        </w:numPr>
        <w:spacing w:after="110" w:line="320"/>
      </w:pPr>
      <w:r>
        <w:rPr>
          <w:rFonts w:ascii="Calibri" w:cs="Calibri" w:eastAsia="Calibri" w:hAnsi="Calibri"/>
          <w:b/>
          <w:bCs/>
        </w:rPr>
        <w:t xml:space="preserve">Explanatory translation</w:t>
      </w:r>
      <w:r>
        <w:rPr>
          <w:rFonts w:ascii="Calibri" w:cs="Calibri" w:eastAsia="Calibri" w:hAnsi="Calibri"/>
        </w:rPr>
        <w:t xml:space="preserve">: use it only when nothing shorter works, because it makes the text longer. It suits cultural and religious terms such as </w:t>
      </w:r>
      <w:r>
        <w:rPr>
          <w:rFonts w:ascii="Arial" w:cs="Arial" w:hAnsi="Arial"/>
          <w:sz w:val="23"/>
          <w:szCs w:val="24"/>
          <w:rtl/>
        </w:rPr>
        <w:t xml:space="preserve">الزكاة</w:t>
      </w:r>
      <w:r>
        <w:rPr>
          <w:rFonts w:ascii="Calibri" w:cs="Calibri" w:eastAsia="Calibri" w:hAnsi="Calibri"/>
        </w:rPr>
        <w:t xml:space="preserve"> and </w:t>
      </w:r>
      <w:r>
        <w:rPr>
          <w:rFonts w:ascii="Arial" w:cs="Arial" w:hAnsi="Arial"/>
          <w:sz w:val="23"/>
          <w:szCs w:val="24"/>
          <w:rtl/>
        </w:rPr>
        <w:t xml:space="preserve">العِدّة</w:t>
      </w:r>
      <w:r>
        <w:rPr>
          <w:rFonts w:ascii="Calibri" w:cs="Calibri" w:eastAsia="Calibri" w:hAnsi="Calibri"/>
        </w:rPr>
        <w:t xml:space="preserve">, and for dense technical terms (Chapter 16).</w:t>
      </w:r>
    </w:p>
    <w:p>
      <w:pPr>
        <w:spacing w:after="40"/>
      </w:pPr>
    </w:p>
    <w:p>
      <w:pPr>
        <w:pStyle w:val="Heading3"/>
      </w:pPr>
      <w:r>
        <w:t xml:space="preserve">Step 3: say it, or leave it implied</w:t>
      </w:r>
    </w:p>
    <w:p>
      <w:pPr>
        <w:spacing w:after="170" w:line="330"/>
      </w:pPr>
      <w:r>
        <w:rPr>
          <w:rFonts w:ascii="Calibri" w:cs="Calibri" w:eastAsia="Calibri" w:hAnsi="Calibri"/>
          <w:b/>
          <w:bCs/>
        </w:rPr>
        <w:t xml:space="preserve">Explicitation</w:t>
      </w:r>
      <w:r>
        <w:rPr>
          <w:rFonts w:ascii="Calibri" w:cs="Calibri" w:eastAsia="Calibri" w:hAnsi="Calibri"/>
        </w:rPr>
        <w:t xml:space="preserve"> is “the process of introducing information into the target language which is present only implicitly in the source language” (Vinay &amp; Darbelnet, 1958/1995, p. 342). </w:t>
      </w:r>
      <w:r>
        <w:rPr>
          <w:rFonts w:ascii="Calibri" w:cs="Calibri" w:eastAsia="Calibri" w:hAnsi="Calibri"/>
          <w:b/>
          <w:bCs/>
        </w:rPr>
        <w:t xml:space="preserve">Implicitation</w:t>
      </w:r>
      <w:r>
        <w:rPr>
          <w:rFonts w:ascii="Calibri" w:cs="Calibri" w:eastAsia="Calibri" w:hAnsi="Calibri"/>
        </w:rPr>
        <w:t xml:space="preserve"> is the opposite: information stated in the source text is left implied, because the context makes it clear (Vinay &amp; Darbelnet, 1958/1995).</w:t>
      </w:r>
    </w:p>
    <w:p>
      <w:pPr>
        <w:pStyle w:val="ListParagraph"/>
        <w:numPr>
          <w:ilvl w:val="0"/>
          <w:numId w:val="2"/>
        </w:numPr>
        <w:spacing w:after="110" w:line="320"/>
      </w:pPr>
      <w:r>
        <w:rPr>
          <w:rFonts w:ascii="Calibri" w:cs="Calibri" w:eastAsia="Calibri" w:hAnsi="Calibri"/>
          <w:b/>
          <w:bCs/>
        </w:rPr>
        <w:t xml:space="preserve">Explicitation, often required</w:t>
      </w:r>
      <w:r>
        <w:rPr>
          <w:rFonts w:ascii="Calibri" w:cs="Calibri" w:eastAsia="Calibri" w:hAnsi="Calibri"/>
        </w:rPr>
        <w:t xml:space="preserve">: English </w:t>
      </w:r>
      <w:r>
        <w:rPr>
          <w:rFonts w:ascii="Calibri" w:cs="Calibri" w:eastAsia="Calibri" w:hAnsi="Calibri"/>
          <w:i/>
          <w:iCs/>
        </w:rPr>
        <w:t xml:space="preserve">you</w:t>
      </w:r>
      <w:r>
        <w:rPr>
          <w:rFonts w:ascii="Calibri" w:cs="Calibri" w:eastAsia="Calibri" w:hAnsi="Calibri"/>
        </w:rPr>
        <w:t xml:space="preserve"> does not show gender or number, but Arabic must: </w:t>
      </w:r>
      <w:r>
        <w:rPr>
          <w:rFonts w:ascii="Arial" w:cs="Arial" w:hAnsi="Arial"/>
          <w:sz w:val="23"/>
          <w:szCs w:val="24"/>
          <w:rtl/>
        </w:rPr>
        <w:t xml:space="preserve">أنتَ</w:t>
      </w:r>
      <w:r>
        <w:rPr>
          <w:rFonts w:ascii="Calibri" w:cs="Calibri" w:eastAsia="Calibri" w:hAnsi="Calibri"/>
        </w:rPr>
        <w:t xml:space="preserve">, </w:t>
      </w:r>
      <w:r>
        <w:rPr>
          <w:rFonts w:ascii="Arial" w:cs="Arial" w:hAnsi="Arial"/>
          <w:sz w:val="23"/>
          <w:szCs w:val="24"/>
          <w:rtl/>
        </w:rPr>
        <w:t xml:space="preserve">أنتِ</w:t>
      </w:r>
      <w:r>
        <w:rPr>
          <w:rFonts w:ascii="Calibri" w:cs="Calibri" w:eastAsia="Calibri" w:hAnsi="Calibri"/>
        </w:rPr>
        <w:t xml:space="preserve">, </w:t>
      </w:r>
      <w:r>
        <w:rPr>
          <w:rFonts w:ascii="Arial" w:cs="Arial" w:hAnsi="Arial"/>
          <w:sz w:val="23"/>
          <w:szCs w:val="24"/>
          <w:rtl/>
        </w:rPr>
        <w:t xml:space="preserve">أنتما</w:t>
      </w:r>
      <w:r>
        <w:rPr>
          <w:rFonts w:ascii="Calibri" w:cs="Calibri" w:eastAsia="Calibri" w:hAnsi="Calibri"/>
        </w:rPr>
        <w:t xml:space="preserve">, </w:t>
      </w:r>
      <w:r>
        <w:rPr>
          <w:rFonts w:ascii="Arial" w:cs="Arial" w:hAnsi="Arial"/>
          <w:sz w:val="23"/>
          <w:szCs w:val="24"/>
          <w:rtl/>
        </w:rPr>
        <w:t xml:space="preserve">أنتم</w:t>
      </w:r>
      <w:r>
        <w:rPr>
          <w:rFonts w:ascii="Calibri" w:cs="Calibri" w:eastAsia="Calibri" w:hAnsi="Calibri"/>
        </w:rPr>
        <w:t xml:space="preserve"> or </w:t>
      </w:r>
      <w:r>
        <w:rPr>
          <w:rFonts w:ascii="Arial" w:cs="Arial" w:hAnsi="Arial"/>
          <w:sz w:val="23"/>
          <w:szCs w:val="24"/>
          <w:rtl/>
        </w:rPr>
        <w:t xml:space="preserve">أنتنّ</w:t>
      </w:r>
      <w:r>
        <w:rPr>
          <w:rFonts w:ascii="Calibri" w:cs="Calibri" w:eastAsia="Calibri" w:hAnsi="Calibri"/>
        </w:rPr>
        <w:t xml:space="preserve">. Read the context to choose.</w:t>
      </w:r>
    </w:p>
    <w:p>
      <w:pPr>
        <w:pStyle w:val="ListParagraph"/>
        <w:numPr>
          <w:ilvl w:val="0"/>
          <w:numId w:val="2"/>
        </w:numPr>
        <w:spacing w:after="110" w:line="320"/>
      </w:pPr>
      <w:r>
        <w:rPr>
          <w:rFonts w:ascii="Calibri" w:cs="Calibri" w:eastAsia="Calibri" w:hAnsi="Calibri"/>
          <w:b/>
          <w:bCs/>
        </w:rPr>
        <w:t xml:space="preserve">Explicitation, by choice</w:t>
      </w:r>
      <w:r>
        <w:rPr>
          <w:rFonts w:ascii="Calibri" w:cs="Calibri" w:eastAsia="Calibri" w:hAnsi="Calibri"/>
        </w:rPr>
        <w:t xml:space="preserve">: </w:t>
      </w:r>
      <w:r>
        <w:rPr>
          <w:rFonts w:ascii="Calibri" w:cs="Calibri" w:eastAsia="Calibri" w:hAnsi="Calibri"/>
          <w:i/>
          <w:iCs/>
        </w:rPr>
        <w:t xml:space="preserve">He took the Tube.</w:t>
      </w:r>
      <w:r>
        <w:rPr>
          <w:rFonts w:ascii="Calibri" w:cs="Calibri" w:eastAsia="Calibri" w:hAnsi="Calibri"/>
        </w:rPr>
        <w:t xml:space="preserve"> → </w:t>
      </w:r>
      <w:r>
        <w:rPr>
          <w:rFonts w:ascii="Arial" w:cs="Arial" w:hAnsi="Arial"/>
          <w:sz w:val="23"/>
          <w:szCs w:val="24"/>
          <w:rtl/>
        </w:rPr>
        <w:t xml:space="preserve">ركب قطار الأنفاق في لندن</w:t>
      </w:r>
      <w:r>
        <w:rPr>
          <w:rFonts w:ascii="Calibri" w:cs="Calibri" w:eastAsia="Calibri" w:hAnsi="Calibri"/>
        </w:rPr>
        <w:t xml:space="preserve">, for readers who do not know the London Underground.</w:t>
      </w:r>
    </w:p>
    <w:p>
      <w:pPr>
        <w:pStyle w:val="ListParagraph"/>
        <w:numPr>
          <w:ilvl w:val="0"/>
          <w:numId w:val="2"/>
        </w:numPr>
        <w:spacing w:after="110" w:line="320"/>
      </w:pPr>
      <w:r>
        <w:rPr>
          <w:rFonts w:ascii="Calibri" w:cs="Calibri" w:eastAsia="Calibri" w:hAnsi="Calibri"/>
          <w:b/>
          <w:bCs/>
        </w:rPr>
        <w:t xml:space="preserve">Implicitation</w:t>
      </w:r>
      <w:r>
        <w:rPr>
          <w:rFonts w:ascii="Calibri" w:cs="Calibri" w:eastAsia="Calibri" w:hAnsi="Calibri"/>
        </w:rPr>
        <w:t xml:space="preserve">: </w:t>
      </w:r>
      <w:r>
        <w:rPr>
          <w:rFonts w:ascii="Calibri" w:cs="Calibri" w:eastAsia="Calibri" w:hAnsi="Calibri"/>
          <w:i/>
          <w:iCs/>
        </w:rPr>
        <w:t xml:space="preserve">Kuwait’s National Assembly</w:t>
      </w:r>
      <w:r>
        <w:rPr>
          <w:rFonts w:ascii="Calibri" w:cs="Calibri" w:eastAsia="Calibri" w:hAnsi="Calibri"/>
        </w:rPr>
        <w:t xml:space="preserve"> → </w:t>
      </w:r>
      <w:r>
        <w:rPr>
          <w:rFonts w:ascii="Arial" w:cs="Arial" w:hAnsi="Arial"/>
          <w:sz w:val="23"/>
          <w:szCs w:val="24"/>
          <w:rtl/>
        </w:rPr>
        <w:t xml:space="preserve">مجلس الأمة</w:t>
      </w:r>
      <w:r>
        <w:rPr>
          <w:rFonts w:ascii="Calibri" w:cs="Calibri" w:eastAsia="Calibri" w:hAnsi="Calibri"/>
        </w:rPr>
        <w:t xml:space="preserve">, in a Kuwaiti newspaper whose readers already know which assembly it is.</w:t>
      </w:r>
    </w:p>
    <w:p>
      <w:pPr>
        <w:spacing w:after="40"/>
      </w:pPr>
    </w:p>
    <w:p>
      <w:pPr>
        <w:spacing w:after="170" w:line="330"/>
      </w:pPr>
      <w:r>
        <w:rPr>
          <w:rFonts w:ascii="Calibri" w:cs="Calibri" w:eastAsia="Calibri" w:hAnsi="Calibri"/>
        </w:rPr>
        <w:t xml:space="preserve">Make explicit only what the reader needs, and never add new ideas (Chapter 11).</w:t>
      </w:r>
    </w:p>
    <w:p>
      <w:pPr>
        <w:pStyle w:val="Heading3"/>
      </w:pPr>
      <w:r>
        <w:t xml:space="preserve">Step 4: no exact word</w:t>
      </w:r>
    </w:p>
    <w:p>
      <w:pPr>
        <w:spacing w:after="170" w:line="330"/>
      </w:pPr>
      <w:r>
        <w:rPr>
          <w:rFonts w:ascii="Calibri" w:cs="Calibri" w:eastAsia="Calibri" w:hAnsi="Calibri"/>
        </w:rPr>
        <w:t xml:space="preserve">Translators also use these strategies; the first four come from Baker (2018):</w:t>
      </w:r>
    </w:p>
    <w:p>
      <w:pPr>
        <w:pStyle w:val="ListParagraph"/>
        <w:numPr>
          <w:ilvl w:val="0"/>
          <w:numId w:val="41"/>
        </w:numPr>
        <w:spacing w:after="110" w:line="320"/>
      </w:pPr>
      <w:r>
        <w:rPr>
          <w:rFonts w:ascii="Calibri" w:cs="Calibri" w:eastAsia="Calibri" w:hAnsi="Calibri"/>
          <w:b/>
          <w:bCs/>
        </w:rPr>
        <w:t xml:space="preserve">A more general word</w:t>
      </w:r>
      <w:r>
        <w:rPr>
          <w:rFonts w:ascii="Calibri" w:cs="Calibri" w:eastAsia="Calibri" w:hAnsi="Calibri"/>
        </w:rPr>
        <w:t xml:space="preserve">: when the target language has no exact word. </w:t>
      </w:r>
      <w:r>
        <w:rPr>
          <w:rFonts w:ascii="Arial" w:cs="Arial" w:hAnsi="Arial"/>
          <w:sz w:val="23"/>
          <w:szCs w:val="24"/>
          <w:rtl/>
        </w:rPr>
        <w:t xml:space="preserve">خال</w:t>
      </w:r>
      <w:r>
        <w:rPr>
          <w:rFonts w:ascii="Calibri" w:cs="Calibri" w:eastAsia="Calibri" w:hAnsi="Calibri"/>
        </w:rPr>
        <w:t xml:space="preserve"> and </w:t>
      </w:r>
      <w:r>
        <w:rPr>
          <w:rFonts w:ascii="Arial" w:cs="Arial" w:hAnsi="Arial"/>
          <w:sz w:val="23"/>
          <w:szCs w:val="24"/>
          <w:rtl/>
        </w:rPr>
        <w:t xml:space="preserve">عمّ</w:t>
      </w:r>
      <w:r>
        <w:rPr>
          <w:rFonts w:ascii="Calibri" w:cs="Calibri" w:eastAsia="Calibri" w:hAnsi="Calibri"/>
        </w:rPr>
        <w:t xml:space="preserve"> → </w:t>
      </w:r>
      <w:r>
        <w:rPr>
          <w:rFonts w:ascii="Calibri" w:cs="Calibri" w:eastAsia="Calibri" w:hAnsi="Calibri"/>
          <w:i/>
          <w:iCs/>
        </w:rPr>
        <w:t xml:space="preserve">uncle</w:t>
      </w:r>
      <w:r>
        <w:rPr>
          <w:rFonts w:ascii="Calibri" w:cs="Calibri" w:eastAsia="Calibri" w:hAnsi="Calibri"/>
        </w:rPr>
        <w:t xml:space="preserve">, when it does not matter which side of the family he is on.</w:t>
      </w:r>
    </w:p>
    <w:p>
      <w:pPr>
        <w:pStyle w:val="ListParagraph"/>
        <w:numPr>
          <w:ilvl w:val="0"/>
          <w:numId w:val="41"/>
        </w:numPr>
        <w:spacing w:after="110" w:line="320"/>
      </w:pPr>
      <w:r>
        <w:rPr>
          <w:rFonts w:ascii="Calibri" w:cs="Calibri" w:eastAsia="Calibri" w:hAnsi="Calibri"/>
          <w:b/>
          <w:bCs/>
        </w:rPr>
        <w:t xml:space="preserve">A more neutral word</w:t>
      </w:r>
      <w:r>
        <w:rPr>
          <w:rFonts w:ascii="Calibri" w:cs="Calibri" w:eastAsia="Calibri" w:hAnsi="Calibri"/>
        </w:rPr>
        <w:t xml:space="preserve">: when the source word carries a feeling that would sound wrong in the target text.</w:t>
      </w:r>
    </w:p>
    <w:p>
      <w:pPr>
        <w:pStyle w:val="ListParagraph"/>
        <w:numPr>
          <w:ilvl w:val="0"/>
          <w:numId w:val="41"/>
        </w:numPr>
        <w:spacing w:after="110" w:line="320"/>
      </w:pPr>
      <w:r>
        <w:rPr>
          <w:rFonts w:ascii="Calibri" w:cs="Calibri" w:eastAsia="Calibri" w:hAnsi="Calibri"/>
          <w:b/>
          <w:bCs/>
        </w:rPr>
        <w:t xml:space="preserve">Paraphrase</w:t>
      </w:r>
      <w:r>
        <w:rPr>
          <w:rFonts w:ascii="Calibri" w:cs="Calibri" w:eastAsia="Calibri" w:hAnsi="Calibri"/>
        </w:rPr>
        <w:t xml:space="preserve">: explaining the meaning in other words. </w:t>
      </w:r>
      <w:r>
        <w:rPr>
          <w:rFonts w:ascii="Calibri" w:cs="Calibri" w:eastAsia="Calibri" w:hAnsi="Calibri"/>
          <w:i/>
          <w:iCs/>
        </w:rPr>
        <w:t xml:space="preserve">jet lag</w:t>
      </w:r>
      <w:r>
        <w:rPr>
          <w:rFonts w:ascii="Calibri" w:cs="Calibri" w:eastAsia="Calibri" w:hAnsi="Calibri"/>
        </w:rPr>
        <w:t xml:space="preserve"> → </w:t>
      </w:r>
      <w:r>
        <w:rPr>
          <w:rFonts w:ascii="Arial" w:cs="Arial" w:hAnsi="Arial"/>
          <w:sz w:val="23"/>
          <w:szCs w:val="24"/>
          <w:rtl/>
        </w:rPr>
        <w:t xml:space="preserve">الإرهاق الناتج عن فارق التوقيت</w:t>
      </w:r>
      <w:r>
        <w:rPr>
          <w:rFonts w:ascii="Calibri" w:cs="Calibri" w:eastAsia="Calibri" w:hAnsi="Calibri"/>
        </w:rPr>
        <w:t xml:space="preserve">.</w:t>
      </w:r>
    </w:p>
    <w:p>
      <w:pPr>
        <w:pStyle w:val="ListParagraph"/>
        <w:numPr>
          <w:ilvl w:val="0"/>
          <w:numId w:val="41"/>
        </w:numPr>
        <w:spacing w:after="110" w:line="320"/>
      </w:pPr>
      <w:r>
        <w:rPr>
          <w:rFonts w:ascii="Calibri" w:cs="Calibri" w:eastAsia="Calibri" w:hAnsi="Calibri"/>
          <w:b/>
          <w:bCs/>
        </w:rPr>
        <w:t xml:space="preserve">Loan word plus explanation</w:t>
      </w:r>
      <w:r>
        <w:rPr>
          <w:rFonts w:ascii="Calibri" w:cs="Calibri" w:eastAsia="Calibri" w:hAnsi="Calibri"/>
        </w:rPr>
        <w:t xml:space="preserve">: explain the word the first time, then use it alone: </w:t>
      </w:r>
      <w:r>
        <w:rPr>
          <w:rFonts w:ascii="Calibri" w:cs="Calibri" w:eastAsia="Calibri" w:hAnsi="Calibri"/>
          <w:i/>
          <w:iCs/>
        </w:rPr>
        <w:t xml:space="preserve">waqf</w:t>
      </w:r>
      <w:r>
        <w:rPr>
          <w:rFonts w:ascii="Calibri" w:cs="Calibri" w:eastAsia="Calibri" w:hAnsi="Calibri"/>
        </w:rPr>
        <w:t xml:space="preserve"> (a charitable endowment in Islam). English has also borrowed many Arabic words: </w:t>
      </w:r>
      <w:r>
        <w:rPr>
          <w:rFonts w:ascii="Calibri" w:cs="Calibri" w:eastAsia="Calibri" w:hAnsi="Calibri"/>
          <w:i/>
          <w:iCs/>
        </w:rPr>
        <w:t xml:space="preserve">algebra</w:t>
      </w:r>
      <w:r>
        <w:rPr>
          <w:rFonts w:ascii="Calibri" w:cs="Calibri" w:eastAsia="Calibri" w:hAnsi="Calibri"/>
        </w:rPr>
        <w:t xml:space="preserve">, </w:t>
      </w:r>
      <w:r>
        <w:rPr>
          <w:rFonts w:ascii="Calibri" w:cs="Calibri" w:eastAsia="Calibri" w:hAnsi="Calibri"/>
          <w:i/>
          <w:iCs/>
        </w:rPr>
        <w:t xml:space="preserve">algorithm</w:t>
      </w:r>
      <w:r>
        <w:rPr>
          <w:rFonts w:ascii="Calibri" w:cs="Calibri" w:eastAsia="Calibri" w:hAnsi="Calibri"/>
        </w:rPr>
        <w:t xml:space="preserve">, </w:t>
      </w:r>
      <w:r>
        <w:rPr>
          <w:rFonts w:ascii="Calibri" w:cs="Calibri" w:eastAsia="Calibri" w:hAnsi="Calibri"/>
          <w:i/>
          <w:iCs/>
        </w:rPr>
        <w:t xml:space="preserve">hijab</w:t>
      </w:r>
      <w:r>
        <w:rPr>
          <w:rFonts w:ascii="Calibri" w:cs="Calibri" w:eastAsia="Calibri" w:hAnsi="Calibri"/>
        </w:rPr>
        <w:t xml:space="preserve">.</w:t>
      </w:r>
    </w:p>
    <w:p>
      <w:pPr>
        <w:pStyle w:val="ListParagraph"/>
        <w:numPr>
          <w:ilvl w:val="0"/>
          <w:numId w:val="41"/>
        </w:numPr>
        <w:spacing w:after="110" w:line="320"/>
      </w:pPr>
      <w:r>
        <w:rPr>
          <w:rFonts w:ascii="Calibri" w:cs="Calibri" w:eastAsia="Calibri" w:hAnsi="Calibri"/>
          <w:b/>
          <w:bCs/>
        </w:rPr>
        <w:t xml:space="preserve">Compensation</w:t>
      </w:r>
      <w:r>
        <w:rPr>
          <w:rFonts w:ascii="Calibri" w:cs="Calibri" w:eastAsia="Calibri" w:hAnsi="Calibri"/>
        </w:rPr>
        <w:t xml:space="preserve">: if a pun or a rhyme is lost in one sentence, create a similar effect elsewhere (Dickins et al., 2016).</w:t>
      </w:r>
    </w:p>
    <w:p>
      <w:pPr>
        <w:spacing w:after="40"/>
      </w:pPr>
    </w:p>
    <w:p>
      <w:pPr>
        <w:pStyle w:val="Heading3"/>
      </w:pPr>
      <w:r>
        <w:t xml:space="preserve">Step 5: how local should the text feel?</w:t>
      </w:r>
    </w:p>
    <w:p>
      <w:pPr>
        <w:spacing w:after="170" w:line="330"/>
      </w:pPr>
      <w:r>
        <w:rPr>
          <w:rFonts w:ascii="Calibri" w:cs="Calibri" w:eastAsia="Calibri" w:hAnsi="Calibri"/>
        </w:rPr>
        <w:t xml:space="preserve">For the text as a whole, </w:t>
      </w:r>
      <w:r>
        <w:rPr>
          <w:rFonts w:ascii="Calibri" w:cs="Calibri" w:eastAsia="Calibri" w:hAnsi="Calibri"/>
          <w:b/>
          <w:bCs/>
        </w:rPr>
        <w:t xml:space="preserve">domestication</w:t>
      </w:r>
      <w:r>
        <w:rPr>
          <w:rFonts w:ascii="Calibri" w:cs="Calibri" w:eastAsia="Calibri" w:hAnsi="Calibri"/>
        </w:rPr>
        <w:t xml:space="preserve"> makes it feel local to the reader, and </w:t>
      </w:r>
      <w:r>
        <w:rPr>
          <w:rFonts w:ascii="Calibri" w:cs="Calibri" w:eastAsia="Calibri" w:hAnsi="Calibri"/>
          <w:b/>
          <w:bCs/>
        </w:rPr>
        <w:t xml:space="preserve">foreignisation</w:t>
      </w:r>
      <w:r>
        <w:rPr>
          <w:rFonts w:ascii="Calibri" w:cs="Calibri" w:eastAsia="Calibri" w:hAnsi="Calibri"/>
        </w:rPr>
        <w:t xml:space="preserve"> keeps its foreign flavour (Venuti, 1995). For example, in an English text, </w:t>
      </w:r>
      <w:r>
        <w:rPr>
          <w:rFonts w:ascii="Arial" w:cs="Arial" w:hAnsi="Arial"/>
          <w:sz w:val="23"/>
          <w:szCs w:val="24"/>
          <w:rtl/>
        </w:rPr>
        <w:t xml:space="preserve">الديوانية</w:t>
      </w:r>
      <w:r>
        <w:rPr>
          <w:rFonts w:ascii="Calibri" w:cs="Calibri" w:eastAsia="Calibri" w:hAnsi="Calibri"/>
        </w:rPr>
        <w:t xml:space="preserve"> can become </w:t>
      </w:r>
      <w:r>
        <w:rPr>
          <w:rFonts w:ascii="Calibri" w:cs="Calibri" w:eastAsia="Calibri" w:hAnsi="Calibri"/>
          <w:i/>
          <w:iCs/>
        </w:rPr>
        <w:t xml:space="preserve">a men’s evening gathering</w:t>
      </w:r>
      <w:r>
        <w:rPr>
          <w:rFonts w:ascii="Calibri" w:cs="Calibri" w:eastAsia="Calibri" w:hAnsi="Calibri"/>
        </w:rPr>
        <w:t xml:space="preserve"> (domestication) or stay </w:t>
      </w:r>
      <w:r>
        <w:rPr>
          <w:rFonts w:ascii="Calibri" w:cs="Calibri" w:eastAsia="Calibri" w:hAnsi="Calibri"/>
          <w:i/>
          <w:iCs/>
        </w:rPr>
        <w:t xml:space="preserve">the diwaniya</w:t>
      </w:r>
      <w:r>
        <w:rPr>
          <w:rFonts w:ascii="Calibri" w:cs="Calibri" w:eastAsia="Calibri" w:hAnsi="Calibri"/>
        </w:rPr>
        <w:t xml:space="preserve"> (foreignisation). Let the brief decide (Chapter 2).</w:t>
      </w: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42"/>
        </w:numPr>
        <w:spacing w:after="110" w:line="320"/>
      </w:pPr>
      <w:r>
        <w:rPr>
          <w:rFonts w:ascii="Calibri" w:cs="Calibri" w:eastAsia="Calibri" w:hAnsi="Calibri"/>
        </w:rPr>
        <w:t xml:space="preserve">Which strategy? </w:t>
      </w:r>
      <w:r>
        <w:rPr>
          <w:rFonts w:ascii="Arial" w:cs="Arial" w:hAnsi="Arial"/>
          <w:sz w:val="23"/>
          <w:szCs w:val="24"/>
          <w:rtl/>
        </w:rPr>
        <w:t xml:space="preserve">شجاعٌ مِغوار</w:t>
      </w:r>
      <w:r>
        <w:rPr>
          <w:rFonts w:ascii="Calibri" w:cs="Calibri" w:eastAsia="Calibri" w:hAnsi="Calibri"/>
        </w:rPr>
        <w:t xml:space="preserve"> → </w:t>
      </w:r>
      <w:r>
        <w:rPr>
          <w:rFonts w:ascii="Calibri" w:cs="Calibri" w:eastAsia="Calibri" w:hAnsi="Calibri"/>
          <w:i/>
          <w:iCs/>
        </w:rPr>
        <w:t xml:space="preserve">very brave</w:t>
      </w:r>
    </w:p>
    <w:p>
      <w:pPr>
        <w:pStyle w:val="ListParagraph"/>
        <w:numPr>
          <w:ilvl w:val="0"/>
          <w:numId w:val="42"/>
        </w:numPr>
        <w:spacing w:after="110" w:line="320"/>
      </w:pPr>
      <w:r>
        <w:rPr>
          <w:rFonts w:ascii="Calibri" w:cs="Calibri" w:eastAsia="Calibri" w:hAnsi="Calibri"/>
        </w:rPr>
        <w:t xml:space="preserve">Which strategy? </w:t>
      </w:r>
      <w:r>
        <w:rPr>
          <w:rFonts w:ascii="Calibri" w:cs="Calibri" w:eastAsia="Calibri" w:hAnsi="Calibri"/>
          <w:i/>
          <w:iCs/>
        </w:rPr>
        <w:t xml:space="preserve">Romeo and Juliet</w:t>
      </w:r>
      <w:r>
        <w:rPr>
          <w:rFonts w:ascii="Calibri" w:cs="Calibri" w:eastAsia="Calibri" w:hAnsi="Calibri"/>
        </w:rPr>
        <w:t xml:space="preserve"> → </w:t>
      </w:r>
      <w:r>
        <w:rPr>
          <w:rFonts w:ascii="Arial" w:cs="Arial" w:hAnsi="Arial"/>
          <w:sz w:val="23"/>
          <w:szCs w:val="24"/>
          <w:rtl/>
        </w:rPr>
        <w:t xml:space="preserve">قيس وليلى</w:t>
      </w:r>
    </w:p>
    <w:p>
      <w:pPr>
        <w:pStyle w:val="ListParagraph"/>
        <w:numPr>
          <w:ilvl w:val="0"/>
          <w:numId w:val="42"/>
        </w:numPr>
        <w:spacing w:after="110" w:line="320"/>
      </w:pPr>
      <w:r>
        <w:rPr>
          <w:rFonts w:ascii="Calibri" w:cs="Calibri" w:eastAsia="Calibri" w:hAnsi="Calibri"/>
        </w:rPr>
        <w:t xml:space="preserve">Why is addition common from English into Arabic?</w:t>
      </w:r>
    </w:p>
    <w:p>
      <w:pPr>
        <w:pStyle w:val="ListParagraph"/>
        <w:numPr>
          <w:ilvl w:val="0"/>
          <w:numId w:val="42"/>
        </w:numPr>
        <w:spacing w:after="110" w:line="320"/>
      </w:pPr>
      <w:r>
        <w:rPr>
          <w:rFonts w:ascii="Calibri" w:cs="Calibri" w:eastAsia="Calibri" w:hAnsi="Calibri"/>
        </w:rPr>
        <w:t xml:space="preserve">Challenge: </w:t>
      </w:r>
      <w:r>
        <w:rPr>
          <w:rFonts w:ascii="Calibri" w:cs="Calibri" w:eastAsia="Calibri" w:hAnsi="Calibri"/>
          <w:i/>
          <w:iCs/>
        </w:rPr>
        <w:t xml:space="preserve">The Fed raised interest rates.</w:t>
      </w:r>
      <w:r>
        <w:rPr>
          <w:rFonts w:ascii="Calibri" w:cs="Calibri" w:eastAsia="Calibri" w:hAnsi="Calibri"/>
        </w:rPr>
        <w:t xml:space="preserve"> For a general Arab newspaper, (a) </w:t>
      </w:r>
      <w:r>
        <w:rPr>
          <w:rFonts w:ascii="Arial" w:cs="Arial" w:hAnsi="Arial"/>
          <w:sz w:val="23"/>
          <w:szCs w:val="24"/>
          <w:rtl/>
        </w:rPr>
        <w:t xml:space="preserve">رفع الفيدرالي أسعار الفائدة</w:t>
      </w:r>
      <w:r>
        <w:rPr>
          <w:rFonts w:ascii="Calibri" w:cs="Calibri" w:eastAsia="Calibri" w:hAnsi="Calibri"/>
        </w:rPr>
        <w:t xml:space="preserve"> or (b) </w:t>
      </w:r>
      <w:r>
        <w:rPr>
          <w:rFonts w:ascii="Arial" w:cs="Arial" w:hAnsi="Arial"/>
          <w:sz w:val="23"/>
          <w:szCs w:val="24"/>
          <w:rtl/>
        </w:rPr>
        <w:t xml:space="preserve">رفع مجلس الاحتياطي الفيدرالي الأمريكي أسعار الفائدة</w:t>
      </w:r>
      <w:r>
        <w:rPr>
          <w:rFonts w:ascii="Calibri" w:cs="Calibri" w:eastAsia="Calibri" w:hAnsi="Calibri"/>
        </w:rPr>
        <w:t xml:space="preserve">?</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43"/>
        </w:numPr>
        <w:spacing w:after="110" w:line="320"/>
      </w:pPr>
      <w:r>
        <w:rPr>
          <w:rFonts w:ascii="Calibri" w:cs="Calibri" w:eastAsia="Calibri" w:hAnsi="Calibri"/>
          <w:color w:val="6B6680"/>
        </w:rPr>
        <w:t xml:space="preserve">Omission.</w:t>
      </w:r>
    </w:p>
    <w:p>
      <w:pPr>
        <w:pStyle w:val="ListParagraph"/>
        <w:numPr>
          <w:ilvl w:val="0"/>
          <w:numId w:val="43"/>
        </w:numPr>
        <w:spacing w:after="110" w:line="320"/>
      </w:pPr>
      <w:r>
        <w:rPr>
          <w:rFonts w:ascii="Calibri" w:cs="Calibri" w:eastAsia="Calibri" w:hAnsi="Calibri"/>
          <w:color w:val="6B6680"/>
        </w:rPr>
        <w:t xml:space="preserve">Cultural substitution.</w:t>
      </w:r>
    </w:p>
    <w:p>
      <w:pPr>
        <w:pStyle w:val="ListParagraph"/>
        <w:numPr>
          <w:ilvl w:val="0"/>
          <w:numId w:val="43"/>
        </w:numPr>
        <w:spacing w:after="110" w:line="320"/>
      </w:pPr>
      <w:r>
        <w:rPr>
          <w:rFonts w:ascii="Calibri" w:cs="Calibri" w:eastAsia="Calibri" w:hAnsi="Calibri"/>
          <w:color w:val="6B6680"/>
        </w:rPr>
        <w:t xml:space="preserve">Because Arabic style often favours fuller expression, and Arab readers may need extra information.</w:t>
      </w:r>
    </w:p>
    <w:p>
      <w:pPr>
        <w:pStyle w:val="ListParagraph"/>
        <w:numPr>
          <w:ilvl w:val="0"/>
          <w:numId w:val="43"/>
        </w:numPr>
        <w:spacing w:after="110" w:line="320"/>
      </w:pPr>
      <w:r>
        <w:rPr>
          <w:rFonts w:ascii="Calibri" w:cs="Calibri" w:eastAsia="Calibri" w:hAnsi="Calibri"/>
          <w:color w:val="6B6680"/>
        </w:rPr>
        <w:t xml:space="preserve">(b): general readers may not know </w:t>
      </w:r>
      <w:r>
        <w:rPr>
          <w:rFonts w:ascii="Calibri" w:cs="Calibri" w:eastAsia="Calibri" w:hAnsi="Calibri"/>
          <w:i/>
          <w:iCs/>
          <w:color w:val="6B6680"/>
        </w:rPr>
        <w:t xml:space="preserve">the Fed</w:t>
      </w:r>
      <w:r>
        <w:rPr>
          <w:rFonts w:ascii="Calibri" w:cs="Calibri" w:eastAsia="Calibri" w:hAnsi="Calibri"/>
          <w:color w:val="6B6680"/>
        </w:rPr>
        <w:t xml:space="preserve">. A specialist financial readership may accept the short form (a).</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Choose the right strategy for each problem; do not use the same one everywhere.</w:t>
      </w:r>
    </w:p>
    <w:p>
      <w:pPr>
        <w:pStyle w:val="ListParagraph"/>
        <w:keepNext/>
        <w:keepLines/>
        <w:numPr>
          <w:ilvl w:val="0"/>
          <w:numId w:val="2"/>
        </w:numPr>
        <w:shd w:fill="ECE9F7" w:color="auto" w:val="clear"/>
        <w:spacing w:after="0" w:line="300"/>
      </w:pPr>
      <w:r>
        <w:rPr>
          <w:rFonts w:ascii="Calibri" w:cs="Calibri" w:eastAsia="Calibri" w:hAnsi="Calibri"/>
        </w:rPr>
        <w:t xml:space="preserve">Use explanatory translation only when nothing shorter works.</w:t>
      </w:r>
    </w:p>
    <w:p>
      <w:pPr>
        <w:pStyle w:val="ListParagraph"/>
        <w:keepNext/>
        <w:keepLines/>
        <w:numPr>
          <w:ilvl w:val="0"/>
          <w:numId w:val="2"/>
        </w:numPr>
        <w:shd w:fill="ECE9F7" w:color="auto" w:val="clear"/>
        <w:spacing w:after="0" w:line="300"/>
      </w:pPr>
      <w:r>
        <w:rPr>
          <w:rFonts w:ascii="Calibri" w:cs="Calibri" w:eastAsia="Calibri" w:hAnsi="Calibri"/>
        </w:rPr>
        <w:t xml:space="preserve">Decide, with the brief, whether the text should feel local or foreign.</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strategy</w:t>
      </w:r>
      <w:r>
        <w:rPr>
          <w:rFonts w:ascii="Calibri" w:cs="Calibri" w:eastAsia="Calibri" w:hAnsi="Calibri"/>
        </w:rPr>
        <w:t xml:space="preserve"> (</w:t>
      </w:r>
      <w:r>
        <w:rPr>
          <w:rFonts w:ascii="Arial" w:cs="Arial" w:hAnsi="Arial"/>
          <w:sz w:val="23"/>
          <w:szCs w:val="24"/>
          <w:rtl/>
        </w:rPr>
        <w:t xml:space="preserve">استراتيجية الترجمة</w:t>
      </w:r>
      <w:r>
        <w:rPr>
          <w:rFonts w:ascii="Calibri" w:cs="Calibri" w:eastAsia="Calibri" w:hAnsi="Calibri"/>
        </w:rPr>
        <w:t xml:space="preserve">): </w:t>
      </w:r>
      <w:r>
        <w:rPr>
          <w:rFonts w:ascii="Calibri" w:cs="Calibri" w:eastAsia="Calibri" w:hAnsi="Calibri"/>
        </w:rPr>
        <w:t xml:space="preserve">A planned solution to a translation problem.</w:t>
      </w:r>
    </w:p>
    <w:p>
      <w:pPr>
        <w:pStyle w:val="ListParagraph"/>
        <w:keepNext/>
        <w:keepLines/>
        <w:numPr>
          <w:ilvl w:val="0"/>
          <w:numId w:val="2"/>
        </w:numPr>
        <w:shd w:fill="ECE9F7" w:color="auto" w:val="clear"/>
        <w:spacing w:after="40" w:line="300"/>
      </w:pPr>
      <w:r>
        <w:rPr>
          <w:rFonts w:ascii="Calibri" w:cs="Calibri" w:eastAsia="Calibri" w:hAnsi="Calibri"/>
          <w:b/>
          <w:bCs/>
        </w:rPr>
        <w:t xml:space="preserve">Functional translation</w:t>
      </w:r>
      <w:r>
        <w:rPr>
          <w:rFonts w:ascii="Calibri" w:cs="Calibri" w:eastAsia="Calibri" w:hAnsi="Calibri"/>
        </w:rPr>
        <w:t xml:space="preserve"> (</w:t>
      </w:r>
      <w:r>
        <w:rPr>
          <w:rFonts w:ascii="Arial" w:cs="Arial" w:hAnsi="Arial"/>
          <w:sz w:val="23"/>
          <w:szCs w:val="24"/>
          <w:rtl/>
        </w:rPr>
        <w:t xml:space="preserve">الترجمة الوظيفية</w:t>
      </w:r>
      <w:r>
        <w:rPr>
          <w:rFonts w:ascii="Calibri" w:cs="Calibri" w:eastAsia="Calibri" w:hAnsi="Calibri"/>
        </w:rPr>
        <w:t xml:space="preserve">): </w:t>
      </w:r>
      <w:r>
        <w:rPr>
          <w:rFonts w:ascii="Calibri" w:cs="Calibri" w:eastAsia="Calibri" w:hAnsi="Calibri"/>
        </w:rPr>
        <w:t xml:space="preserve">Translating with a target-language expression that has the same function.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Cultural substitution</w:t>
      </w:r>
      <w:r>
        <w:rPr>
          <w:rFonts w:ascii="Calibri" w:cs="Calibri" w:eastAsia="Calibri" w:hAnsi="Calibri"/>
        </w:rPr>
        <w:t xml:space="preserve"> (</w:t>
      </w:r>
      <w:r>
        <w:rPr>
          <w:rFonts w:ascii="Arial" w:cs="Arial" w:hAnsi="Arial"/>
          <w:sz w:val="23"/>
          <w:szCs w:val="24"/>
          <w:rtl/>
        </w:rPr>
        <w:t xml:space="preserve">الاستبدال الثقافي</w:t>
      </w:r>
      <w:r>
        <w:rPr>
          <w:rFonts w:ascii="Calibri" w:cs="Calibri" w:eastAsia="Calibri" w:hAnsi="Calibri"/>
        </w:rPr>
        <w:t xml:space="preserve">): </w:t>
      </w:r>
      <w:r>
        <w:rPr>
          <w:rFonts w:ascii="Calibri" w:cs="Calibri" w:eastAsia="Calibri" w:hAnsi="Calibri"/>
        </w:rPr>
        <w:t xml:space="preserve">Replacing a cultural reference with one that is familiar to the target reader.</w:t>
      </w:r>
    </w:p>
    <w:p>
      <w:pPr>
        <w:pStyle w:val="ListParagraph"/>
        <w:keepNext/>
        <w:keepLines/>
        <w:numPr>
          <w:ilvl w:val="0"/>
          <w:numId w:val="2"/>
        </w:numPr>
        <w:shd w:fill="ECE9F7" w:color="auto" w:val="clear"/>
        <w:spacing w:after="40" w:line="300"/>
      </w:pPr>
      <w:r>
        <w:rPr>
          <w:rFonts w:ascii="Calibri" w:cs="Calibri" w:eastAsia="Calibri" w:hAnsi="Calibri"/>
          <w:b/>
          <w:bCs/>
        </w:rPr>
        <w:t xml:space="preserve">Addition</w:t>
      </w:r>
      <w:r>
        <w:rPr>
          <w:rFonts w:ascii="Calibri" w:cs="Calibri" w:eastAsia="Calibri" w:hAnsi="Calibri"/>
        </w:rPr>
        <w:t xml:space="preserve"> (</w:t>
      </w:r>
      <w:r>
        <w:rPr>
          <w:rFonts w:ascii="Arial" w:cs="Arial" w:hAnsi="Arial"/>
          <w:sz w:val="23"/>
          <w:szCs w:val="24"/>
          <w:rtl/>
        </w:rPr>
        <w:t xml:space="preserve">الإضافة</w:t>
      </w:r>
      <w:r>
        <w:rPr>
          <w:rFonts w:ascii="Calibri" w:cs="Calibri" w:eastAsia="Calibri" w:hAnsi="Calibri"/>
        </w:rPr>
        <w:t xml:space="preserve">): </w:t>
      </w:r>
      <w:r>
        <w:rPr>
          <w:rFonts w:ascii="Calibri" w:cs="Calibri" w:eastAsia="Calibri" w:hAnsi="Calibri"/>
        </w:rPr>
        <w:t xml:space="preserve">Adding words or information that the reader needs.</w:t>
      </w:r>
    </w:p>
    <w:p>
      <w:pPr>
        <w:pStyle w:val="ListParagraph"/>
        <w:keepNext/>
        <w:keepLines/>
        <w:numPr>
          <w:ilvl w:val="0"/>
          <w:numId w:val="2"/>
        </w:numPr>
        <w:shd w:fill="ECE9F7" w:color="auto" w:val="clear"/>
        <w:spacing w:after="40" w:line="300"/>
      </w:pPr>
      <w:r>
        <w:rPr>
          <w:rFonts w:ascii="Calibri" w:cs="Calibri" w:eastAsia="Calibri" w:hAnsi="Calibri"/>
          <w:b/>
          <w:bCs/>
        </w:rPr>
        <w:t xml:space="preserve">Omission</w:t>
      </w:r>
      <w:r>
        <w:rPr>
          <w:rFonts w:ascii="Calibri" w:cs="Calibri" w:eastAsia="Calibri" w:hAnsi="Calibri"/>
        </w:rPr>
        <w:t xml:space="preserve"> (</w:t>
      </w:r>
      <w:r>
        <w:rPr>
          <w:rFonts w:ascii="Arial" w:cs="Arial" w:hAnsi="Arial"/>
          <w:sz w:val="23"/>
          <w:szCs w:val="24"/>
          <w:rtl/>
        </w:rPr>
        <w:t xml:space="preserve">الحذف</w:t>
      </w:r>
      <w:r>
        <w:rPr>
          <w:rFonts w:ascii="Calibri" w:cs="Calibri" w:eastAsia="Calibri" w:hAnsi="Calibri"/>
        </w:rPr>
        <w:t xml:space="preserve">): </w:t>
      </w:r>
      <w:r>
        <w:rPr>
          <w:rFonts w:ascii="Calibri" w:cs="Calibri" w:eastAsia="Calibri" w:hAnsi="Calibri"/>
        </w:rPr>
        <w:t xml:space="preserve">Leaving out words that are unnecessary in the target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Explanatory translation</w:t>
      </w:r>
      <w:r>
        <w:rPr>
          <w:rFonts w:ascii="Calibri" w:cs="Calibri" w:eastAsia="Calibri" w:hAnsi="Calibri"/>
        </w:rPr>
        <w:t xml:space="preserve"> (</w:t>
      </w:r>
      <w:r>
        <w:rPr>
          <w:rFonts w:ascii="Arial" w:cs="Arial" w:hAnsi="Arial"/>
          <w:sz w:val="23"/>
          <w:szCs w:val="24"/>
          <w:rtl/>
        </w:rPr>
        <w:t xml:space="preserve">الترجمة الشرحية</w:t>
      </w:r>
      <w:r>
        <w:rPr>
          <w:rFonts w:ascii="Calibri" w:cs="Calibri" w:eastAsia="Calibri" w:hAnsi="Calibri"/>
        </w:rPr>
        <w:t xml:space="preserve">): </w:t>
      </w:r>
      <w:r>
        <w:rPr>
          <w:rFonts w:ascii="Calibri" w:cs="Calibri" w:eastAsia="Calibri" w:hAnsi="Calibri"/>
        </w:rPr>
        <w:t xml:space="preserve">Explaining a word or expression that has no equivalent.</w:t>
      </w:r>
    </w:p>
    <w:p>
      <w:pPr>
        <w:pStyle w:val="ListParagraph"/>
        <w:keepNext/>
        <w:keepLines/>
        <w:numPr>
          <w:ilvl w:val="0"/>
          <w:numId w:val="2"/>
        </w:numPr>
        <w:shd w:fill="ECE9F7" w:color="auto" w:val="clear"/>
        <w:spacing w:after="40" w:line="300"/>
      </w:pPr>
      <w:r>
        <w:rPr>
          <w:rFonts w:ascii="Calibri" w:cs="Calibri" w:eastAsia="Calibri" w:hAnsi="Calibri"/>
          <w:b/>
          <w:bCs/>
        </w:rPr>
        <w:t xml:space="preserve">Explicitation</w:t>
      </w:r>
      <w:r>
        <w:rPr>
          <w:rFonts w:ascii="Calibri" w:cs="Calibri" w:eastAsia="Calibri" w:hAnsi="Calibri"/>
        </w:rPr>
        <w:t xml:space="preserve"> (</w:t>
      </w:r>
      <w:r>
        <w:rPr>
          <w:rFonts w:ascii="Arial" w:cs="Arial" w:hAnsi="Arial"/>
          <w:sz w:val="23"/>
          <w:szCs w:val="24"/>
          <w:rtl/>
        </w:rPr>
        <w:t xml:space="preserve">التصريح</w:t>
      </w:r>
      <w:r>
        <w:rPr>
          <w:rFonts w:ascii="Calibri" w:cs="Calibri" w:eastAsia="Calibri" w:hAnsi="Calibri"/>
        </w:rPr>
        <w:t xml:space="preserve">): </w:t>
      </w:r>
      <w:r>
        <w:rPr>
          <w:rFonts w:ascii="Calibri" w:cs="Calibri" w:eastAsia="Calibri" w:hAnsi="Calibri"/>
        </w:rPr>
        <w:t xml:space="preserve">Stating in the target text information that the source text only implies.</w:t>
      </w:r>
    </w:p>
    <w:p>
      <w:pPr>
        <w:pStyle w:val="ListParagraph"/>
        <w:keepNext/>
        <w:keepLines/>
        <w:numPr>
          <w:ilvl w:val="0"/>
          <w:numId w:val="2"/>
        </w:numPr>
        <w:shd w:fill="ECE9F7" w:color="auto" w:val="clear"/>
        <w:spacing w:after="40" w:line="300"/>
      </w:pPr>
      <w:r>
        <w:rPr>
          <w:rFonts w:ascii="Calibri" w:cs="Calibri" w:eastAsia="Calibri" w:hAnsi="Calibri"/>
          <w:b/>
          <w:bCs/>
        </w:rPr>
        <w:t xml:space="preserve">Implicitation</w:t>
      </w:r>
      <w:r>
        <w:rPr>
          <w:rFonts w:ascii="Calibri" w:cs="Calibri" w:eastAsia="Calibri" w:hAnsi="Calibri"/>
        </w:rPr>
        <w:t xml:space="preserve"> (</w:t>
      </w:r>
      <w:r>
        <w:rPr>
          <w:rFonts w:ascii="Arial" w:cs="Arial" w:hAnsi="Arial"/>
          <w:sz w:val="23"/>
          <w:szCs w:val="24"/>
          <w:rtl/>
        </w:rPr>
        <w:t xml:space="preserve">الإضمار</w:t>
      </w:r>
      <w:r>
        <w:rPr>
          <w:rFonts w:ascii="Calibri" w:cs="Calibri" w:eastAsia="Calibri" w:hAnsi="Calibri"/>
        </w:rPr>
        <w:t xml:space="preserve">): </w:t>
      </w:r>
      <w:r>
        <w:rPr>
          <w:rFonts w:ascii="Calibri" w:cs="Calibri" w:eastAsia="Calibri" w:hAnsi="Calibri"/>
        </w:rPr>
        <w:t xml:space="preserve">Leaving implied in the target text information that the reader can understand from the context.</w:t>
      </w:r>
    </w:p>
    <w:p>
      <w:pPr>
        <w:pStyle w:val="ListParagraph"/>
        <w:keepNext/>
        <w:keepLines/>
        <w:numPr>
          <w:ilvl w:val="0"/>
          <w:numId w:val="2"/>
        </w:numPr>
        <w:shd w:fill="ECE9F7" w:color="auto" w:val="clear"/>
        <w:spacing w:after="40" w:line="300"/>
      </w:pPr>
      <w:r>
        <w:rPr>
          <w:rFonts w:ascii="Calibri" w:cs="Calibri" w:eastAsia="Calibri" w:hAnsi="Calibri"/>
          <w:b/>
          <w:bCs/>
        </w:rPr>
        <w:t xml:space="preserve">Compensation</w:t>
      </w:r>
      <w:r>
        <w:rPr>
          <w:rFonts w:ascii="Calibri" w:cs="Calibri" w:eastAsia="Calibri" w:hAnsi="Calibri"/>
        </w:rPr>
        <w:t xml:space="preserve"> (</w:t>
      </w:r>
      <w:r>
        <w:rPr>
          <w:rFonts w:ascii="Arial" w:cs="Arial" w:hAnsi="Arial"/>
          <w:sz w:val="23"/>
          <w:szCs w:val="24"/>
          <w:rtl/>
        </w:rPr>
        <w:t xml:space="preserve">التعويض</w:t>
      </w:r>
      <w:r>
        <w:rPr>
          <w:rFonts w:ascii="Calibri" w:cs="Calibri" w:eastAsia="Calibri" w:hAnsi="Calibri"/>
        </w:rPr>
        <w:t xml:space="preserve">): </w:t>
      </w:r>
      <w:r>
        <w:rPr>
          <w:rFonts w:ascii="Calibri" w:cs="Calibri" w:eastAsia="Calibri" w:hAnsi="Calibri"/>
        </w:rPr>
        <w:t xml:space="preserve">Making up for an effect lost in one place by creating a similar effect elsewhere.</w:t>
      </w:r>
    </w:p>
    <w:p>
      <w:pPr>
        <w:pStyle w:val="ListParagraph"/>
        <w:keepNext/>
        <w:keepLines/>
        <w:numPr>
          <w:ilvl w:val="0"/>
          <w:numId w:val="2"/>
        </w:numPr>
        <w:shd w:fill="ECE9F7" w:color="auto" w:val="clear"/>
        <w:spacing w:after="40" w:line="300"/>
      </w:pPr>
      <w:r>
        <w:rPr>
          <w:rFonts w:ascii="Calibri" w:cs="Calibri" w:eastAsia="Calibri" w:hAnsi="Calibri"/>
          <w:b/>
          <w:bCs/>
        </w:rPr>
        <w:t xml:space="preserve">Domestication</w:t>
      </w:r>
      <w:r>
        <w:rPr>
          <w:rFonts w:ascii="Calibri" w:cs="Calibri" w:eastAsia="Calibri" w:hAnsi="Calibri"/>
        </w:rPr>
        <w:t xml:space="preserve"> (</w:t>
      </w:r>
      <w:r>
        <w:rPr>
          <w:rFonts w:ascii="Arial" w:cs="Arial" w:hAnsi="Arial"/>
          <w:sz w:val="23"/>
          <w:szCs w:val="24"/>
          <w:rtl/>
        </w:rPr>
        <w:t xml:space="preserve">التوطين</w:t>
      </w:r>
      <w:r>
        <w:rPr>
          <w:rFonts w:ascii="Calibri" w:cs="Calibri" w:eastAsia="Calibri" w:hAnsi="Calibri"/>
        </w:rPr>
        <w:t xml:space="preserve">): </w:t>
      </w:r>
      <w:r>
        <w:rPr>
          <w:rFonts w:ascii="Calibri" w:cs="Calibri" w:eastAsia="Calibri" w:hAnsi="Calibri"/>
        </w:rPr>
        <w:t xml:space="preserve">Making a translation feel local to the target reader.</w:t>
      </w:r>
    </w:p>
    <w:p>
      <w:pPr>
        <w:pStyle w:val="ListParagraph"/>
        <w:keepNext/>
        <w:keepLines/>
        <w:numPr>
          <w:ilvl w:val="0"/>
          <w:numId w:val="2"/>
        </w:numPr>
        <w:shd w:fill="ECE9F7" w:color="auto" w:val="clear"/>
        <w:spacing w:after="40" w:line="300"/>
      </w:pPr>
      <w:r>
        <w:rPr>
          <w:rFonts w:ascii="Calibri" w:cs="Calibri" w:eastAsia="Calibri" w:hAnsi="Calibri"/>
          <w:b/>
          <w:bCs/>
        </w:rPr>
        <w:t xml:space="preserve">Foreignisation</w:t>
      </w:r>
      <w:r>
        <w:rPr>
          <w:rFonts w:ascii="Calibri" w:cs="Calibri" w:eastAsia="Calibri" w:hAnsi="Calibri"/>
        </w:rPr>
        <w:t xml:space="preserve"> (</w:t>
      </w:r>
      <w:r>
        <w:rPr>
          <w:rFonts w:ascii="Arial" w:cs="Arial" w:hAnsi="Arial"/>
          <w:sz w:val="23"/>
          <w:szCs w:val="24"/>
          <w:rtl/>
        </w:rPr>
        <w:t xml:space="preserve">التغريب</w:t>
      </w:r>
      <w:r>
        <w:rPr>
          <w:rFonts w:ascii="Calibri" w:cs="Calibri" w:eastAsia="Calibri" w:hAnsi="Calibri"/>
        </w:rPr>
        <w:t xml:space="preserve">): </w:t>
      </w:r>
      <w:r>
        <w:rPr>
          <w:rFonts w:ascii="Calibri" w:cs="Calibri" w:eastAsia="Calibri" w:hAnsi="Calibri"/>
        </w:rPr>
        <w:t xml:space="preserve">Keeping the foreign flavour of the source text.</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15: Cultural approximation</w:t>
      </w:r>
    </w:p>
    <w:p>
      <w:pPr>
        <w:shd w:fill="ECE9F7" w:color="auto" w:val="clear"/>
        <w:spacing w:after="160" w:line="120"/>
      </w:pPr>
    </w:p>
    <w:p>
      <w:pPr>
        <w:pStyle w:val="Heading1"/>
        <w:pageBreakBefore/>
      </w:pPr>
      <w:r>
        <w:t xml:space="preserve">Part 5: Culture and new words</w:t>
      </w:r>
    </w:p>
    <w:p>
      <w:pPr>
        <w:pStyle w:val="Heading2"/>
        <w:spacing w:before="0"/>
      </w:pPr>
      <w:r>
        <w:t xml:space="preserve">Chapter 15: Cultural approximation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A translation is never a perfect copy (Chapter 1), and culture makes this harder still. This chapter shows you how to bring cultural meaning close to your reader.</w:t>
      </w:r>
    </w:p>
    <w:p>
      <w:pPr>
        <w:pStyle w:val="Heading3"/>
      </w:pPr>
      <w:r>
        <w:t xml:space="preserve">Step 1: translate the feeling, not the picture</w:t>
      </w:r>
    </w:p>
    <w:p>
      <w:pPr>
        <w:spacing w:after="170" w:line="330"/>
      </w:pPr>
      <w:r>
        <w:rPr>
          <w:rFonts w:ascii="Calibri" w:cs="Calibri" w:eastAsia="Calibri" w:hAnsi="Calibri"/>
          <w:i/>
          <w:iCs/>
        </w:rPr>
        <w:t xml:space="preserve">I have got the test in the bag</w:t>
      </w:r>
      <w:r>
        <w:rPr>
          <w:rFonts w:ascii="Calibri" w:cs="Calibri" w:eastAsia="Calibri" w:hAnsi="Calibri"/>
        </w:rPr>
        <w:t xml:space="preserve"> is not about a bag: the speaker is sure of success. Arabic says this with a different picture. When a picture carries a different feeling in the other culture, keep the feeling. This is called </w:t>
      </w:r>
      <w:r>
        <w:rPr>
          <w:rFonts w:ascii="Calibri" w:cs="Calibri" w:eastAsia="Calibri" w:hAnsi="Calibri"/>
          <w:b/>
          <w:bCs/>
        </w:rPr>
        <w:t xml:space="preserve">cultural approximation</w:t>
      </w:r>
      <w:r>
        <w:rPr>
          <w:rFonts w:ascii="Calibri" w:cs="Calibri" w:eastAsia="Calibri" w:hAnsi="Calibri"/>
        </w:rPr>
        <w:t xml:space="preserve">, and it needs a good knowledge of both cultures (Farghal &amp; Shunnaq, 1999/2011).</w:t>
      </w:r>
    </w:p>
    <w:p>
      <w:pPr>
        <w:spacing w:after="170" w:line="330"/>
      </w:pPr>
      <w:r>
        <w:rPr>
          <w:rFonts w:ascii="Calibri" w:cs="Calibri" w:eastAsia="Calibri" w:hAnsi="Calibri"/>
        </w:rPr>
        <w:t xml:space="preserve">Often Arabic already has an expression with the same effect:</w:t>
      </w:r>
    </w:p>
    <w:p>
      <w:pPr>
        <w:pStyle w:val="ListParagraph"/>
        <w:numPr>
          <w:ilvl w:val="0"/>
          <w:numId w:val="2"/>
        </w:numPr>
        <w:spacing w:after="110" w:line="320"/>
      </w:pPr>
      <w:r>
        <w:rPr>
          <w:rFonts w:ascii="Calibri" w:cs="Calibri" w:eastAsia="Calibri" w:hAnsi="Calibri"/>
          <w:i/>
          <w:iCs/>
        </w:rPr>
        <w:t xml:space="preserve">I have got the test in the bag.</w:t>
      </w:r>
      <w:r>
        <w:rPr>
          <w:rFonts w:ascii="Calibri" w:cs="Calibri" w:eastAsia="Calibri" w:hAnsi="Calibri"/>
        </w:rPr>
        <w:t xml:space="preserve"> → </w:t>
      </w:r>
      <w:r>
        <w:rPr>
          <w:rFonts w:ascii="Arial" w:cs="Arial" w:hAnsi="Arial"/>
          <w:sz w:val="23"/>
          <w:szCs w:val="24"/>
          <w:rtl/>
        </w:rPr>
        <w:t xml:space="preserve">الامتحان في جيبي</w:t>
      </w:r>
      <w:r>
        <w:rPr>
          <w:rFonts w:ascii="Calibri" w:cs="Calibri" w:eastAsia="Calibri" w:hAnsi="Calibri"/>
        </w:rPr>
        <w:t xml:space="preserve"> (informal); in formal writing, </w:t>
      </w:r>
      <w:r>
        <w:rPr>
          <w:rFonts w:ascii="Arial" w:cs="Arial" w:hAnsi="Arial"/>
          <w:sz w:val="23"/>
          <w:szCs w:val="24"/>
          <w:rtl/>
        </w:rPr>
        <w:t xml:space="preserve">النجاح في الامتحان مضمون</w:t>
      </w:r>
      <w:r>
        <w:rPr>
          <w:rFonts w:ascii="Calibri" w:cs="Calibri" w:eastAsia="Calibri" w:hAnsi="Calibri"/>
        </w:rPr>
        <w:t xml:space="preserve">: the image changes, the confidence stays</w:t>
      </w:r>
    </w:p>
    <w:p>
      <w:pPr>
        <w:pStyle w:val="ListParagraph"/>
        <w:numPr>
          <w:ilvl w:val="0"/>
          <w:numId w:val="2"/>
        </w:numPr>
        <w:spacing w:after="110" w:line="320"/>
      </w:pPr>
      <w:r>
        <w:rPr>
          <w:rFonts w:ascii="Calibri" w:cs="Calibri" w:eastAsia="Calibri" w:hAnsi="Calibri"/>
          <w:i/>
          <w:iCs/>
        </w:rPr>
        <w:t xml:space="preserve">Like mother, like daughter.</w:t>
      </w:r>
      <w:r>
        <w:rPr>
          <w:rFonts w:ascii="Calibri" w:cs="Calibri" w:eastAsia="Calibri" w:hAnsi="Calibri"/>
        </w:rPr>
        <w:t xml:space="preserve"> → </w:t>
      </w:r>
      <w:r>
        <w:rPr>
          <w:rFonts w:ascii="Arial" w:cs="Arial" w:hAnsi="Arial"/>
          <w:sz w:val="23"/>
          <w:szCs w:val="24"/>
          <w:rtl/>
        </w:rPr>
        <w:t xml:space="preserve">البنتُ تُشبه أمَّها</w:t>
      </w:r>
      <w:r>
        <w:rPr>
          <w:rFonts w:ascii="Calibri" w:cs="Calibri" w:eastAsia="Calibri" w:hAnsi="Calibri"/>
        </w:rPr>
        <w:t xml:space="preserve">; in informal speech, the Gulf proverb </w:t>
      </w:r>
      <w:r>
        <w:rPr>
          <w:rFonts w:ascii="Arial" w:cs="Arial" w:hAnsi="Arial"/>
          <w:sz w:val="23"/>
          <w:szCs w:val="24"/>
          <w:rtl/>
        </w:rPr>
        <w:t xml:space="preserve">اقلب الجرّة على فمها تطلع البنت لأمّها</w:t>
      </w:r>
    </w:p>
    <w:p>
      <w:pPr>
        <w:pStyle w:val="ListParagraph"/>
        <w:numPr>
          <w:ilvl w:val="0"/>
          <w:numId w:val="2"/>
        </w:numPr>
        <w:spacing w:after="110" w:line="320"/>
      </w:pPr>
      <w:r>
        <w:rPr>
          <w:rFonts w:ascii="Calibri" w:cs="Calibri" w:eastAsia="Calibri" w:hAnsi="Calibri"/>
          <w:i/>
          <w:iCs/>
        </w:rPr>
        <w:t xml:space="preserve">Ali and Ahmad are cut from the same cloth.</w:t>
      </w:r>
      <w:r>
        <w:rPr>
          <w:rFonts w:ascii="Calibri" w:cs="Calibri" w:eastAsia="Calibri" w:hAnsi="Calibri"/>
        </w:rPr>
        <w:t xml:space="preserve"> → </w:t>
      </w:r>
      <w:r>
        <w:rPr>
          <w:rFonts w:ascii="Arial" w:cs="Arial" w:hAnsi="Arial"/>
          <w:sz w:val="23"/>
          <w:szCs w:val="24"/>
          <w:rtl/>
        </w:rPr>
        <w:t xml:space="preserve">عليّ وأحمد من طينةٍ واحدة</w:t>
      </w:r>
    </w:p>
    <w:p>
      <w:pPr>
        <w:pStyle w:val="ListParagraph"/>
        <w:numPr>
          <w:ilvl w:val="0"/>
          <w:numId w:val="2"/>
        </w:numPr>
        <w:spacing w:after="110" w:line="320"/>
      </w:pPr>
      <w:r>
        <w:rPr>
          <w:rFonts w:ascii="Calibri" w:cs="Calibri" w:eastAsia="Calibri" w:hAnsi="Calibri"/>
          <w:i/>
          <w:iCs/>
        </w:rPr>
        <w:t xml:space="preserve">a scapegoat</w:t>
      </w:r>
      <w:r>
        <w:rPr>
          <w:rFonts w:ascii="Calibri" w:cs="Calibri" w:eastAsia="Calibri" w:hAnsi="Calibri"/>
        </w:rPr>
        <w:t xml:space="preserve"> → </w:t>
      </w:r>
      <w:r>
        <w:rPr>
          <w:rFonts w:ascii="Arial" w:cs="Arial" w:hAnsi="Arial"/>
          <w:sz w:val="23"/>
          <w:szCs w:val="24"/>
          <w:rtl/>
        </w:rPr>
        <w:t xml:space="preserve">كبش فداء</w:t>
      </w:r>
    </w:p>
    <w:p>
      <w:pPr>
        <w:pStyle w:val="ListParagraph"/>
        <w:numPr>
          <w:ilvl w:val="0"/>
          <w:numId w:val="2"/>
        </w:numPr>
        <w:spacing w:after="110" w:line="320"/>
      </w:pPr>
      <w:r>
        <w:rPr>
          <w:rFonts w:ascii="Calibri" w:cs="Calibri" w:eastAsia="Calibri" w:hAnsi="Calibri"/>
          <w:i/>
          <w:iCs/>
        </w:rPr>
        <w:t xml:space="preserve">to sleep like a log</w:t>
      </w:r>
      <w:r>
        <w:rPr>
          <w:rFonts w:ascii="Calibri" w:cs="Calibri" w:eastAsia="Calibri" w:hAnsi="Calibri"/>
        </w:rPr>
        <w:t xml:space="preserve"> → </w:t>
      </w:r>
      <w:r>
        <w:rPr>
          <w:rFonts w:ascii="Arial" w:cs="Arial" w:hAnsi="Arial"/>
          <w:sz w:val="23"/>
          <w:szCs w:val="24"/>
          <w:rtl/>
        </w:rPr>
        <w:t xml:space="preserve">نام كالقتيل</w:t>
      </w:r>
    </w:p>
    <w:p>
      <w:pPr>
        <w:pStyle w:val="ListParagraph"/>
        <w:numPr>
          <w:ilvl w:val="0"/>
          <w:numId w:val="2"/>
        </w:numPr>
        <w:spacing w:after="110" w:line="320"/>
      </w:pPr>
      <w:r>
        <w:rPr>
          <w:rFonts w:ascii="Calibri" w:cs="Calibri" w:eastAsia="Calibri" w:hAnsi="Calibri"/>
          <w:i/>
          <w:iCs/>
        </w:rPr>
        <w:t xml:space="preserve">as busy as a bee</w:t>
      </w:r>
      <w:r>
        <w:rPr>
          <w:rFonts w:ascii="Calibri" w:cs="Calibri" w:eastAsia="Calibri" w:hAnsi="Calibri"/>
        </w:rPr>
        <w:t xml:space="preserve"> → </w:t>
      </w:r>
      <w:r>
        <w:rPr>
          <w:rFonts w:ascii="Arial" w:cs="Arial" w:hAnsi="Arial"/>
          <w:sz w:val="23"/>
          <w:szCs w:val="24"/>
          <w:rtl/>
        </w:rPr>
        <w:t xml:space="preserve">نشيطٌ كالنحلة</w:t>
      </w:r>
    </w:p>
    <w:p>
      <w:pPr>
        <w:pStyle w:val="ListParagraph"/>
        <w:numPr>
          <w:ilvl w:val="0"/>
          <w:numId w:val="2"/>
        </w:numPr>
        <w:spacing w:after="110" w:line="320"/>
      </w:pPr>
      <w:r>
        <w:rPr>
          <w:rFonts w:ascii="Calibri" w:cs="Calibri" w:eastAsia="Calibri" w:hAnsi="Calibri"/>
        </w:rPr>
        <w:t xml:space="preserve">AR → EN: the Kuwaiti welcome </w:t>
      </w:r>
      <w:r>
        <w:rPr>
          <w:rFonts w:ascii="Arial" w:cs="Arial" w:hAnsi="Arial"/>
          <w:sz w:val="23"/>
          <w:szCs w:val="24"/>
          <w:rtl/>
        </w:rPr>
        <w:t xml:space="preserve">العين أوسع من الدار</w:t>
      </w:r>
      <w:r>
        <w:rPr>
          <w:rFonts w:ascii="Calibri" w:cs="Calibri" w:eastAsia="Calibri" w:hAnsi="Calibri"/>
        </w:rPr>
        <w:t xml:space="preserve"> → </w:t>
      </w:r>
      <w:r>
        <w:rPr>
          <w:rFonts w:ascii="Calibri" w:cs="Calibri" w:eastAsia="Calibri" w:hAnsi="Calibri"/>
          <w:i/>
          <w:iCs/>
        </w:rPr>
        <w:t xml:space="preserve">Make yourself at home</w:t>
      </w:r>
      <w:r>
        <w:rPr>
          <w:rFonts w:ascii="Calibri" w:cs="Calibri" w:eastAsia="Calibri" w:hAnsi="Calibri"/>
        </w:rPr>
        <w:t xml:space="preserve"> (Bin Nasser, n.d.): the image of the eye and the house is lost, but the hospitality stays</w:t>
      </w:r>
    </w:p>
    <w:p>
      <w:pPr>
        <w:spacing w:after="40"/>
      </w:pPr>
    </w:p>
    <w:p>
      <w:pPr>
        <w:pStyle w:val="Heading3"/>
      </w:pPr>
      <w:r>
        <w:t xml:space="preserve">Step 2: when the climate changes the meaning</w:t>
      </w:r>
    </w:p>
    <w:p>
      <w:pPr>
        <w:spacing w:after="170" w:line="330"/>
      </w:pPr>
      <w:r>
        <w:rPr>
          <w:rFonts w:ascii="Calibri" w:cs="Calibri" w:eastAsia="Calibri" w:hAnsi="Calibri"/>
        </w:rPr>
        <w:t xml:space="preserve">In a hot climate, relief and joy are linked with coolness. So </w:t>
      </w:r>
      <w:r>
        <w:rPr>
          <w:rFonts w:ascii="Calibri" w:cs="Calibri" w:eastAsia="Calibri" w:hAnsi="Calibri"/>
          <w:i/>
          <w:iCs/>
        </w:rPr>
        <w:t xml:space="preserve">The news warmed my heart</w:t>
      </w:r>
      <w:r>
        <w:rPr>
          <w:rFonts w:ascii="Calibri" w:cs="Calibri" w:eastAsia="Calibri" w:hAnsi="Calibri"/>
        </w:rPr>
        <w:t xml:space="preserve"> becomes </w:t>
      </w:r>
      <w:r>
        <w:rPr>
          <w:rFonts w:ascii="Arial" w:cs="Arial" w:hAnsi="Arial"/>
          <w:sz w:val="23"/>
          <w:szCs w:val="24"/>
          <w:rtl/>
        </w:rPr>
        <w:t xml:space="preserve">أثلجَ الخبرُ صدري</w:t>
      </w:r>
      <w:r>
        <w:rPr>
          <w:rFonts w:ascii="Calibri" w:cs="Calibri" w:eastAsia="Calibri" w:hAnsi="Calibri"/>
        </w:rPr>
        <w:t xml:space="preserve">. Likewise, a translator of Shakespeare’s line “Shall I compare thee to a summer’s day?” (Shakespeare, 1609) may choose spring for Arab readers: </w:t>
      </w:r>
      <w:r>
        <w:rPr>
          <w:rFonts w:ascii="Arial" w:cs="Arial" w:hAnsi="Arial"/>
          <w:sz w:val="23"/>
          <w:szCs w:val="24"/>
          <w:rtl/>
        </w:rPr>
        <w:t xml:space="preserve">أأشبّهك بيومٍ ربيعيّ؟</w:t>
      </w:r>
    </w:p>
    <w:p>
      <w:pPr>
        <w:pStyle w:val="Heading3"/>
      </w:pPr>
      <w:r>
        <w:t xml:space="preserve">Step 3: titles, institutions and business words</w:t>
      </w:r>
    </w:p>
    <w:p>
      <w:pPr>
        <w:spacing w:after="170" w:line="330"/>
      </w:pPr>
      <w:r>
        <w:rPr>
          <w:rFonts w:ascii="Calibri" w:cs="Calibri" w:eastAsia="Calibri" w:hAnsi="Calibri"/>
        </w:rPr>
        <w:t xml:space="preserve">Titles and offices are </w:t>
      </w:r>
      <w:r>
        <w:rPr>
          <w:rFonts w:ascii="Calibri" w:cs="Calibri" w:eastAsia="Calibri" w:hAnsi="Calibri"/>
          <w:b/>
          <w:bCs/>
        </w:rPr>
        <w:t xml:space="preserve">culture-specific items</w:t>
      </w:r>
      <w:r>
        <w:rPr>
          <w:rFonts w:ascii="Calibri" w:cs="Calibri" w:eastAsia="Calibri" w:hAnsi="Calibri"/>
        </w:rPr>
        <w:t xml:space="preserve">: each country names them in its own way. Translate the job, not the words:</w:t>
      </w:r>
    </w:p>
    <w:p>
      <w:pPr>
        <w:pStyle w:val="ListParagraph"/>
        <w:numPr>
          <w:ilvl w:val="0"/>
          <w:numId w:val="2"/>
        </w:numPr>
        <w:spacing w:after="110" w:line="320"/>
      </w:pPr>
      <w:r>
        <w:rPr>
          <w:rFonts w:ascii="Calibri" w:cs="Calibri" w:eastAsia="Calibri" w:hAnsi="Calibri"/>
          <w:i/>
          <w:iCs/>
        </w:rPr>
        <w:t xml:space="preserve">the Home Office</w:t>
      </w:r>
      <w:r>
        <w:rPr>
          <w:rFonts w:ascii="Calibri" w:cs="Calibri" w:eastAsia="Calibri" w:hAnsi="Calibri"/>
        </w:rPr>
        <w:t xml:space="preserve"> (UK) → </w:t>
      </w:r>
      <w:r>
        <w:rPr>
          <w:rFonts w:ascii="Arial" w:cs="Arial" w:hAnsi="Arial"/>
          <w:sz w:val="23"/>
          <w:szCs w:val="24"/>
          <w:rtl/>
        </w:rPr>
        <w:t xml:space="preserve">وزارة الداخلية البريطانية</w:t>
      </w:r>
    </w:p>
    <w:p>
      <w:pPr>
        <w:pStyle w:val="ListParagraph"/>
        <w:numPr>
          <w:ilvl w:val="0"/>
          <w:numId w:val="2"/>
        </w:numPr>
        <w:spacing w:after="110" w:line="320"/>
      </w:pPr>
      <w:r>
        <w:rPr>
          <w:rFonts w:ascii="Calibri" w:cs="Calibri" w:eastAsia="Calibri" w:hAnsi="Calibri"/>
          <w:i/>
          <w:iCs/>
        </w:rPr>
        <w:t xml:space="preserve">the Chancellor of the Exchequer</w:t>
      </w:r>
      <w:r>
        <w:rPr>
          <w:rFonts w:ascii="Calibri" w:cs="Calibri" w:eastAsia="Calibri" w:hAnsi="Calibri"/>
        </w:rPr>
        <w:t xml:space="preserve"> (UK) → </w:t>
      </w:r>
      <w:r>
        <w:rPr>
          <w:rFonts w:ascii="Arial" w:cs="Arial" w:hAnsi="Arial"/>
          <w:sz w:val="23"/>
          <w:szCs w:val="24"/>
          <w:rtl/>
        </w:rPr>
        <w:t xml:space="preserve">وزير المالية البريطاني</w:t>
      </w:r>
    </w:p>
    <w:p>
      <w:pPr>
        <w:pStyle w:val="ListParagraph"/>
        <w:numPr>
          <w:ilvl w:val="0"/>
          <w:numId w:val="2"/>
        </w:numPr>
        <w:spacing w:after="110" w:line="320"/>
      </w:pPr>
      <w:r>
        <w:rPr>
          <w:rFonts w:ascii="Calibri" w:cs="Calibri" w:eastAsia="Calibri" w:hAnsi="Calibri"/>
          <w:i/>
          <w:iCs/>
        </w:rPr>
        <w:t xml:space="preserve">the Secretary of the Treasury</w:t>
      </w:r>
      <w:r>
        <w:rPr>
          <w:rFonts w:ascii="Calibri" w:cs="Calibri" w:eastAsia="Calibri" w:hAnsi="Calibri"/>
        </w:rPr>
        <w:t xml:space="preserve"> (US) → </w:t>
      </w:r>
      <w:r>
        <w:rPr>
          <w:rFonts w:ascii="Arial" w:cs="Arial" w:hAnsi="Arial"/>
          <w:sz w:val="23"/>
          <w:szCs w:val="24"/>
          <w:rtl/>
        </w:rPr>
        <w:t xml:space="preserve">وزير الخزانة الأمريكي</w:t>
      </w:r>
    </w:p>
    <w:p>
      <w:pPr>
        <w:pStyle w:val="ListParagraph"/>
        <w:numPr>
          <w:ilvl w:val="0"/>
          <w:numId w:val="2"/>
        </w:numPr>
        <w:spacing w:after="110" w:line="320"/>
      </w:pPr>
      <w:r>
        <w:rPr>
          <w:rFonts w:ascii="Calibri" w:cs="Calibri" w:eastAsia="Calibri" w:hAnsi="Calibri"/>
          <w:i/>
          <w:iCs/>
        </w:rPr>
        <w:t xml:space="preserve">the Secretary of State</w:t>
      </w:r>
      <w:r>
        <w:rPr>
          <w:rFonts w:ascii="Calibri" w:cs="Calibri" w:eastAsia="Calibri" w:hAnsi="Calibri"/>
        </w:rPr>
        <w:t xml:space="preserve"> (US) → </w:t>
      </w:r>
      <w:r>
        <w:rPr>
          <w:rFonts w:ascii="Arial" w:cs="Arial" w:hAnsi="Arial"/>
          <w:sz w:val="23"/>
          <w:szCs w:val="24"/>
          <w:rtl/>
        </w:rPr>
        <w:t xml:space="preserve">وزير الخارجية الأمريكي</w:t>
      </w:r>
    </w:p>
    <w:p>
      <w:pPr>
        <w:pStyle w:val="ListParagraph"/>
        <w:numPr>
          <w:ilvl w:val="0"/>
          <w:numId w:val="2"/>
        </w:numPr>
        <w:spacing w:after="110" w:line="320"/>
      </w:pPr>
      <w:r>
        <w:rPr>
          <w:rFonts w:ascii="Calibri" w:cs="Calibri" w:eastAsia="Calibri" w:hAnsi="Calibri"/>
          <w:i/>
          <w:iCs/>
        </w:rPr>
        <w:t xml:space="preserve">sheriff</w:t>
      </w:r>
      <w:r>
        <w:rPr>
          <w:rFonts w:ascii="Calibri" w:cs="Calibri" w:eastAsia="Calibri" w:hAnsi="Calibri"/>
        </w:rPr>
        <w:t xml:space="preserve"> (US) → </w:t>
      </w:r>
      <w:r>
        <w:rPr>
          <w:rFonts w:ascii="Arial" w:cs="Arial" w:hAnsi="Arial"/>
          <w:sz w:val="23"/>
          <w:szCs w:val="24"/>
          <w:rtl/>
        </w:rPr>
        <w:t xml:space="preserve">رئيس شرطة المقاطعة</w:t>
      </w:r>
    </w:p>
    <w:p>
      <w:pPr>
        <w:spacing w:after="40"/>
      </w:pPr>
    </w:p>
    <w:p>
      <w:pPr>
        <w:spacing w:after="170" w:line="330"/>
      </w:pPr>
      <w:r>
        <w:rPr>
          <w:rFonts w:ascii="Calibri" w:cs="Calibri" w:eastAsia="Calibri" w:hAnsi="Calibri"/>
        </w:rPr>
        <w:t xml:space="preserve">Media and business words, too:</w:t>
      </w:r>
    </w:p>
    <w:p>
      <w:pPr>
        <w:pStyle w:val="ListParagraph"/>
        <w:numPr>
          <w:ilvl w:val="0"/>
          <w:numId w:val="2"/>
        </w:numPr>
        <w:spacing w:after="110" w:line="320"/>
      </w:pPr>
      <w:r>
        <w:rPr>
          <w:rFonts w:ascii="Calibri" w:cs="Calibri" w:eastAsia="Calibri" w:hAnsi="Calibri"/>
          <w:i/>
          <w:iCs/>
        </w:rPr>
        <w:t xml:space="preserve">watchdog press</w:t>
      </w:r>
      <w:r>
        <w:rPr>
          <w:rFonts w:ascii="Calibri" w:cs="Calibri" w:eastAsia="Calibri" w:hAnsi="Calibri"/>
        </w:rPr>
        <w:t xml:space="preserve"> → </w:t>
      </w:r>
      <w:r>
        <w:rPr>
          <w:rFonts w:ascii="Arial" w:cs="Arial" w:hAnsi="Arial"/>
          <w:sz w:val="23"/>
          <w:szCs w:val="24"/>
          <w:rtl/>
        </w:rPr>
        <w:t xml:space="preserve">الصحافة الرقابية</w:t>
      </w:r>
      <w:r>
        <w:rPr>
          <w:rFonts w:ascii="Calibri" w:cs="Calibri" w:eastAsia="Calibri" w:hAnsi="Calibri"/>
        </w:rPr>
        <w:t xml:space="preserve">; </w:t>
      </w:r>
      <w:r>
        <w:rPr>
          <w:rFonts w:ascii="Calibri" w:cs="Calibri" w:eastAsia="Calibri" w:hAnsi="Calibri"/>
          <w:i/>
          <w:iCs/>
        </w:rPr>
        <w:t xml:space="preserve">lapdog press</w:t>
      </w:r>
      <w:r>
        <w:rPr>
          <w:rFonts w:ascii="Calibri" w:cs="Calibri" w:eastAsia="Calibri" w:hAnsi="Calibri"/>
        </w:rPr>
        <w:t xml:space="preserve"> → </w:t>
      </w:r>
      <w:r>
        <w:rPr>
          <w:rFonts w:ascii="Arial" w:cs="Arial" w:hAnsi="Arial"/>
          <w:sz w:val="23"/>
          <w:szCs w:val="24"/>
          <w:rtl/>
        </w:rPr>
        <w:t xml:space="preserve">الصحافة الموالية</w:t>
      </w:r>
    </w:p>
    <w:p>
      <w:pPr>
        <w:pStyle w:val="ListParagraph"/>
        <w:numPr>
          <w:ilvl w:val="0"/>
          <w:numId w:val="2"/>
        </w:numPr>
        <w:spacing w:after="110" w:line="320"/>
      </w:pPr>
      <w:r>
        <w:rPr>
          <w:rFonts w:ascii="Calibri" w:cs="Calibri" w:eastAsia="Calibri" w:hAnsi="Calibri"/>
          <w:i/>
          <w:iCs/>
        </w:rPr>
        <w:t xml:space="preserve">mocktail</w:t>
      </w:r>
      <w:r>
        <w:rPr>
          <w:rFonts w:ascii="Calibri" w:cs="Calibri" w:eastAsia="Calibri" w:hAnsi="Calibri"/>
        </w:rPr>
        <w:t xml:space="preserve"> (a drink without alcohol) → </w:t>
      </w:r>
      <w:r>
        <w:rPr>
          <w:rFonts w:ascii="Arial" w:cs="Arial" w:hAnsi="Arial"/>
          <w:sz w:val="23"/>
          <w:szCs w:val="24"/>
          <w:rtl/>
        </w:rPr>
        <w:t xml:space="preserve">مشروب مُنعش بلا كحول</w:t>
      </w:r>
    </w:p>
    <w:p>
      <w:pPr>
        <w:pStyle w:val="ListParagraph"/>
        <w:numPr>
          <w:ilvl w:val="0"/>
          <w:numId w:val="2"/>
        </w:numPr>
        <w:spacing w:after="110" w:line="320"/>
      </w:pPr>
      <w:r>
        <w:rPr>
          <w:rFonts w:ascii="Calibri" w:cs="Calibri" w:eastAsia="Calibri" w:hAnsi="Calibri"/>
          <w:i/>
          <w:iCs/>
        </w:rPr>
        <w:t xml:space="preserve">product cannibalisation</w:t>
      </w:r>
      <w:r>
        <w:rPr>
          <w:rFonts w:ascii="Calibri" w:cs="Calibri" w:eastAsia="Calibri" w:hAnsi="Calibri"/>
        </w:rPr>
        <w:t xml:space="preserve"> (a new product takes sales from another product of the same company) → </w:t>
      </w:r>
      <w:r>
        <w:rPr>
          <w:rFonts w:ascii="Arial" w:cs="Arial" w:hAnsi="Arial"/>
          <w:sz w:val="23"/>
          <w:szCs w:val="24"/>
          <w:rtl/>
        </w:rPr>
        <w:t xml:space="preserve">مزاحمةُ منتجٍ جديد لمنتجٍ آخر للشركة نفسها</w:t>
      </w:r>
    </w:p>
    <w:p>
      <w:pPr>
        <w:spacing w:after="40"/>
      </w:pPr>
    </w:p>
    <w:p>
      <w:pPr>
        <w:pStyle w:val="Heading3"/>
      </w:pPr>
      <w:r>
        <w:t xml:space="preserve">Step 4: say what people really say</w:t>
      </w:r>
    </w:p>
    <w:p>
      <w:pPr>
        <w:spacing w:after="170" w:line="330"/>
      </w:pPr>
      <w:r>
        <w:rPr>
          <w:rFonts w:ascii="Calibri" w:cs="Calibri" w:eastAsia="Calibri" w:hAnsi="Calibri"/>
        </w:rPr>
        <w:t xml:space="preserve">Use the phrase people actually say in the same situation, in the variety of Arabic that suits your reader:</w:t>
      </w:r>
    </w:p>
    <w:p>
      <w:pPr>
        <w:pStyle w:val="ListParagraph"/>
        <w:numPr>
          <w:ilvl w:val="0"/>
          <w:numId w:val="2"/>
        </w:numPr>
        <w:spacing w:after="110" w:line="320"/>
      </w:pPr>
      <w:r>
        <w:rPr>
          <w:rFonts w:ascii="Calibri" w:cs="Calibri" w:eastAsia="Calibri" w:hAnsi="Calibri"/>
          <w:i/>
          <w:iCs/>
        </w:rPr>
        <w:t xml:space="preserve">God willing.</w:t>
      </w:r>
      <w:r>
        <w:rPr>
          <w:rFonts w:ascii="Calibri" w:cs="Calibri" w:eastAsia="Calibri" w:hAnsi="Calibri"/>
        </w:rPr>
        <w:t xml:space="preserve"> → </w:t>
      </w:r>
      <w:r>
        <w:rPr>
          <w:rFonts w:ascii="Arial" w:cs="Arial" w:hAnsi="Arial"/>
          <w:sz w:val="23"/>
          <w:szCs w:val="24"/>
          <w:rtl/>
        </w:rPr>
        <w:t xml:space="preserve">إن شاء الله</w:t>
      </w:r>
    </w:p>
    <w:p>
      <w:pPr>
        <w:pStyle w:val="ListParagraph"/>
        <w:numPr>
          <w:ilvl w:val="0"/>
          <w:numId w:val="2"/>
        </w:numPr>
        <w:spacing w:after="110" w:line="320"/>
      </w:pPr>
      <w:r>
        <w:rPr>
          <w:rFonts w:ascii="Calibri" w:cs="Calibri" w:eastAsia="Calibri" w:hAnsi="Calibri"/>
          <w:i/>
          <w:iCs/>
        </w:rPr>
        <w:t xml:space="preserve">We are very well.</w:t>
      </w:r>
      <w:r>
        <w:rPr>
          <w:rFonts w:ascii="Calibri" w:cs="Calibri" w:eastAsia="Calibri" w:hAnsi="Calibri"/>
        </w:rPr>
        <w:t xml:space="preserve"> → </w:t>
      </w:r>
      <w:r>
        <w:rPr>
          <w:rFonts w:ascii="Arial" w:cs="Arial" w:hAnsi="Arial"/>
          <w:sz w:val="23"/>
          <w:szCs w:val="24"/>
          <w:rtl/>
        </w:rPr>
        <w:t xml:space="preserve">الحمد لله، بخير</w:t>
      </w:r>
    </w:p>
    <w:p>
      <w:pPr>
        <w:pStyle w:val="ListParagraph"/>
        <w:numPr>
          <w:ilvl w:val="0"/>
          <w:numId w:val="2"/>
        </w:numPr>
        <w:spacing w:after="110" w:line="320"/>
      </w:pPr>
      <w:r>
        <w:rPr>
          <w:rFonts w:ascii="Calibri" w:cs="Calibri" w:eastAsia="Calibri" w:hAnsi="Calibri"/>
          <w:i/>
          <w:iCs/>
        </w:rPr>
        <w:t xml:space="preserve">Welcome! It is an honour to have you here.</w:t>
      </w:r>
      <w:r>
        <w:rPr>
          <w:rFonts w:ascii="Calibri" w:cs="Calibri" w:eastAsia="Calibri" w:hAnsi="Calibri"/>
        </w:rPr>
        <w:t xml:space="preserve"> → </w:t>
      </w:r>
      <w:r>
        <w:rPr>
          <w:rFonts w:ascii="Arial" w:cs="Arial" w:hAnsi="Arial"/>
          <w:sz w:val="23"/>
          <w:szCs w:val="24"/>
          <w:rtl/>
        </w:rPr>
        <w:t xml:space="preserve">أهلاً وسهلاً، شرّفتمونا</w:t>
      </w:r>
    </w:p>
    <w:p>
      <w:pPr>
        <w:pStyle w:val="ListParagraph"/>
        <w:numPr>
          <w:ilvl w:val="0"/>
          <w:numId w:val="2"/>
        </w:numPr>
        <w:spacing w:after="110" w:line="320"/>
      </w:pPr>
      <w:r>
        <w:rPr>
          <w:rFonts w:ascii="Calibri" w:cs="Calibri" w:eastAsia="Calibri" w:hAnsi="Calibri"/>
          <w:i/>
          <w:iCs/>
        </w:rPr>
        <w:t xml:space="preserve">I am sorry for your loss.</w:t>
      </w:r>
      <w:r>
        <w:rPr>
          <w:rFonts w:ascii="Calibri" w:cs="Calibri" w:eastAsia="Calibri" w:hAnsi="Calibri"/>
        </w:rPr>
        <w:t xml:space="preserve"> → </w:t>
      </w:r>
      <w:r>
        <w:rPr>
          <w:rFonts w:ascii="Arial" w:cs="Arial" w:hAnsi="Arial"/>
          <w:sz w:val="23"/>
          <w:szCs w:val="24"/>
          <w:rtl/>
        </w:rPr>
        <w:t xml:space="preserve">عظّم الله أجركم</w:t>
      </w:r>
      <w:r>
        <w:rPr>
          <w:rFonts w:ascii="Calibri" w:cs="Calibri" w:eastAsia="Calibri" w:hAnsi="Calibri"/>
        </w:rPr>
        <w:t xml:space="preserve"> (formal); in Egyptian Arabic, </w:t>
      </w:r>
      <w:r>
        <w:rPr>
          <w:rFonts w:ascii="Arial" w:cs="Arial" w:hAnsi="Arial"/>
          <w:sz w:val="23"/>
          <w:szCs w:val="24"/>
          <w:rtl/>
        </w:rPr>
        <w:t xml:space="preserve">البقية في حياتك</w:t>
      </w:r>
    </w:p>
    <w:p>
      <w:pPr>
        <w:pStyle w:val="ListParagraph"/>
        <w:numPr>
          <w:ilvl w:val="0"/>
          <w:numId w:val="2"/>
        </w:numPr>
        <w:spacing w:after="110" w:line="320"/>
      </w:pPr>
      <w:r>
        <w:rPr>
          <w:rFonts w:ascii="Calibri" w:cs="Calibri" w:eastAsia="Calibri" w:hAnsi="Calibri"/>
          <w:i/>
          <w:iCs/>
        </w:rPr>
        <w:t xml:space="preserve">Thank you for your hard work.</w:t>
      </w:r>
      <w:r>
        <w:rPr>
          <w:rFonts w:ascii="Calibri" w:cs="Calibri" w:eastAsia="Calibri" w:hAnsi="Calibri"/>
        </w:rPr>
        <w:t xml:space="preserve"> → </w:t>
      </w:r>
      <w:r>
        <w:rPr>
          <w:rFonts w:ascii="Arial" w:cs="Arial" w:hAnsi="Arial"/>
          <w:sz w:val="23"/>
          <w:szCs w:val="24"/>
          <w:rtl/>
        </w:rPr>
        <w:t xml:space="preserve">يعطيك العافية</w:t>
      </w:r>
      <w:r>
        <w:rPr>
          <w:rFonts w:ascii="Calibri" w:cs="Calibri" w:eastAsia="Calibri" w:hAnsi="Calibri"/>
        </w:rPr>
        <w:t xml:space="preserve"> (Gulf and Levantine spoken Arabic)</w:t>
      </w:r>
    </w:p>
    <w:p>
      <w:pPr>
        <w:spacing w:after="4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44"/>
        </w:numPr>
        <w:spacing w:after="110" w:line="320"/>
      </w:pPr>
      <w:r>
        <w:rPr>
          <w:rFonts w:ascii="Calibri" w:cs="Calibri" w:eastAsia="Calibri" w:hAnsi="Calibri"/>
        </w:rPr>
        <w:t xml:space="preserve">Translate: </w:t>
      </w:r>
      <w:r>
        <w:rPr>
          <w:rFonts w:ascii="Calibri" w:cs="Calibri" w:eastAsia="Calibri" w:hAnsi="Calibri"/>
          <w:i/>
          <w:iCs/>
        </w:rPr>
        <w:t xml:space="preserve">cut from the same cloth</w:t>
      </w:r>
    </w:p>
    <w:p>
      <w:pPr>
        <w:pStyle w:val="ListParagraph"/>
        <w:numPr>
          <w:ilvl w:val="0"/>
          <w:numId w:val="44"/>
        </w:numPr>
        <w:spacing w:after="110" w:line="320"/>
      </w:pPr>
      <w:r>
        <w:rPr>
          <w:rFonts w:ascii="Calibri" w:cs="Calibri" w:eastAsia="Calibri" w:hAnsi="Calibri"/>
        </w:rPr>
        <w:t xml:space="preserve">Translate: </w:t>
      </w:r>
      <w:r>
        <w:rPr>
          <w:rFonts w:ascii="Calibri" w:cs="Calibri" w:eastAsia="Calibri" w:hAnsi="Calibri"/>
          <w:i/>
          <w:iCs/>
        </w:rPr>
        <w:t xml:space="preserve">the Secretary of State</w:t>
      </w:r>
      <w:r>
        <w:rPr>
          <w:rFonts w:ascii="Calibri" w:cs="Calibri" w:eastAsia="Calibri" w:hAnsi="Calibri"/>
        </w:rPr>
        <w:t xml:space="preserve"> (US)</w:t>
      </w:r>
    </w:p>
    <w:p>
      <w:pPr>
        <w:pStyle w:val="ListParagraph"/>
        <w:numPr>
          <w:ilvl w:val="0"/>
          <w:numId w:val="44"/>
        </w:numPr>
        <w:spacing w:after="110" w:line="320"/>
      </w:pPr>
      <w:r>
        <w:rPr>
          <w:rFonts w:ascii="Calibri" w:cs="Calibri" w:eastAsia="Calibri" w:hAnsi="Calibri"/>
        </w:rPr>
        <w:t xml:space="preserve">Why does </w:t>
      </w:r>
      <w:r>
        <w:rPr>
          <w:rFonts w:ascii="Calibri" w:cs="Calibri" w:eastAsia="Calibri" w:hAnsi="Calibri"/>
          <w:i/>
          <w:iCs/>
        </w:rPr>
        <w:t xml:space="preserve">warmed my heart</w:t>
      </w:r>
      <w:r>
        <w:rPr>
          <w:rFonts w:ascii="Calibri" w:cs="Calibri" w:eastAsia="Calibri" w:hAnsi="Calibri"/>
        </w:rPr>
        <w:t xml:space="preserve"> become </w:t>
      </w:r>
      <w:r>
        <w:rPr>
          <w:rFonts w:ascii="Arial" w:cs="Arial" w:hAnsi="Arial"/>
          <w:sz w:val="23"/>
          <w:szCs w:val="24"/>
          <w:rtl/>
        </w:rPr>
        <w:t xml:space="preserve">أثلجَ صدري</w:t>
      </w:r>
      <w:r>
        <w:rPr>
          <w:rFonts w:ascii="Calibri" w:cs="Calibri" w:eastAsia="Calibri" w:hAnsi="Calibri"/>
        </w:rPr>
        <w:t xml:space="preserve">?</w:t>
      </w:r>
    </w:p>
    <w:p>
      <w:pPr>
        <w:pStyle w:val="ListParagraph"/>
        <w:numPr>
          <w:ilvl w:val="0"/>
          <w:numId w:val="44"/>
        </w:numPr>
        <w:spacing w:after="110" w:line="320"/>
      </w:pPr>
      <w:r>
        <w:rPr>
          <w:rFonts w:ascii="Calibri" w:cs="Calibri" w:eastAsia="Calibri" w:hAnsi="Calibri"/>
        </w:rPr>
        <w:t xml:space="preserve">Challenge: </w:t>
      </w:r>
      <w:r>
        <w:rPr>
          <w:rFonts w:ascii="Calibri" w:cs="Calibri" w:eastAsia="Calibri" w:hAnsi="Calibri"/>
          <w:i/>
          <w:iCs/>
        </w:rPr>
        <w:t xml:space="preserve">I am sorry for your loss.</w:t>
      </w:r>
      <w:r>
        <w:rPr>
          <w:rFonts w:ascii="Calibri" w:cs="Calibri" w:eastAsia="Calibri" w:hAnsi="Calibri"/>
        </w:rPr>
        <w:t xml:space="preserve"> in a formal condolence letter from a Kuwaiti ministry: (a) </w:t>
      </w:r>
      <w:r>
        <w:rPr>
          <w:rFonts w:ascii="Arial" w:cs="Arial" w:hAnsi="Arial"/>
          <w:sz w:val="23"/>
          <w:szCs w:val="24"/>
          <w:rtl/>
        </w:rPr>
        <w:t xml:space="preserve">عظّم الله أجركم</w:t>
      </w:r>
      <w:r>
        <w:rPr>
          <w:rFonts w:ascii="Calibri" w:cs="Calibri" w:eastAsia="Calibri" w:hAnsi="Calibri"/>
        </w:rPr>
        <w:t xml:space="preserve"> or (b) </w:t>
      </w:r>
      <w:r>
        <w:rPr>
          <w:rFonts w:ascii="Arial" w:cs="Arial" w:hAnsi="Arial"/>
          <w:sz w:val="23"/>
          <w:szCs w:val="24"/>
          <w:rtl/>
        </w:rPr>
        <w:t xml:space="preserve">البقية في حياتك</w:t>
      </w:r>
      <w:r>
        <w:rPr>
          <w:rFonts w:ascii="Calibri" w:cs="Calibri" w:eastAsia="Calibri" w:hAnsi="Calibri"/>
        </w:rPr>
        <w:t xml:space="preserve">?</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45"/>
        </w:numPr>
        <w:spacing w:after="110" w:line="320"/>
      </w:pPr>
      <w:r>
        <w:rPr>
          <w:rFonts w:ascii="Arial" w:cs="Arial" w:hAnsi="Arial"/>
          <w:color w:val="6B6680"/>
          <w:sz w:val="23"/>
          <w:szCs w:val="24"/>
          <w:rtl/>
        </w:rPr>
        <w:t xml:space="preserve">من طينةٍ واحدة</w:t>
      </w:r>
      <w:r>
        <w:rPr>
          <w:rFonts w:ascii="Calibri" w:cs="Calibri" w:eastAsia="Calibri" w:hAnsi="Calibri"/>
          <w:color w:val="6B6680"/>
        </w:rPr>
        <w:t xml:space="preserve">.</w:t>
      </w:r>
    </w:p>
    <w:p>
      <w:pPr>
        <w:pStyle w:val="ListParagraph"/>
        <w:numPr>
          <w:ilvl w:val="0"/>
          <w:numId w:val="45"/>
        </w:numPr>
        <w:spacing w:after="110" w:line="320"/>
      </w:pPr>
      <w:r>
        <w:rPr>
          <w:rFonts w:ascii="Arial" w:cs="Arial" w:hAnsi="Arial"/>
          <w:color w:val="6B6680"/>
          <w:sz w:val="23"/>
          <w:szCs w:val="24"/>
          <w:rtl/>
        </w:rPr>
        <w:t xml:space="preserve">وزير الخارجية الأمريكي</w:t>
      </w:r>
      <w:r>
        <w:rPr>
          <w:rFonts w:ascii="Calibri" w:cs="Calibri" w:eastAsia="Calibri" w:hAnsi="Calibri"/>
          <w:color w:val="6B6680"/>
        </w:rPr>
        <w:t xml:space="preserve">.</w:t>
      </w:r>
    </w:p>
    <w:p>
      <w:pPr>
        <w:pStyle w:val="ListParagraph"/>
        <w:numPr>
          <w:ilvl w:val="0"/>
          <w:numId w:val="45"/>
        </w:numPr>
        <w:spacing w:after="110" w:line="320"/>
      </w:pPr>
      <w:r>
        <w:rPr>
          <w:rFonts w:ascii="Calibri" w:cs="Calibri" w:eastAsia="Calibri" w:hAnsi="Calibri"/>
          <w:color w:val="6B6680"/>
        </w:rPr>
        <w:t xml:space="preserve">In a hot climate, relief is linked with coolness, not warmth.</w:t>
      </w:r>
    </w:p>
    <w:p>
      <w:pPr>
        <w:pStyle w:val="ListParagraph"/>
        <w:numPr>
          <w:ilvl w:val="0"/>
          <w:numId w:val="45"/>
        </w:numPr>
        <w:spacing w:after="110" w:line="320"/>
      </w:pPr>
      <w:r>
        <w:rPr>
          <w:rFonts w:ascii="Calibri" w:cs="Calibri" w:eastAsia="Calibri" w:hAnsi="Calibri"/>
          <w:color w:val="6B6680"/>
        </w:rPr>
        <w:t xml:space="preserve">(a): it is formal and used in the Gulf. (b) is Egyptian spoken Arabic.</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Translate the effect, not the image.</w:t>
      </w:r>
    </w:p>
    <w:p>
      <w:pPr>
        <w:pStyle w:val="ListParagraph"/>
        <w:keepNext/>
        <w:keepLines/>
        <w:numPr>
          <w:ilvl w:val="0"/>
          <w:numId w:val="2"/>
        </w:numPr>
        <w:shd w:fill="ECE9F7" w:color="auto" w:val="clear"/>
        <w:spacing w:after="0" w:line="300"/>
      </w:pPr>
      <w:r>
        <w:rPr>
          <w:rFonts w:ascii="Calibri" w:cs="Calibri" w:eastAsia="Calibri" w:hAnsi="Calibri"/>
        </w:rPr>
        <w:t xml:space="preserve">Use what a target-language speaker would say in the same situation.</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Cultural approximation</w:t>
      </w:r>
      <w:r>
        <w:rPr>
          <w:rFonts w:ascii="Calibri" w:cs="Calibri" w:eastAsia="Calibri" w:hAnsi="Calibri"/>
        </w:rPr>
        <w:t xml:space="preserve"> (</w:t>
      </w:r>
      <w:r>
        <w:rPr>
          <w:rFonts w:ascii="Arial" w:cs="Arial" w:hAnsi="Arial"/>
          <w:sz w:val="23"/>
          <w:szCs w:val="24"/>
          <w:rtl/>
        </w:rPr>
        <w:t xml:space="preserve">التقريب الثقافي</w:t>
      </w:r>
      <w:r>
        <w:rPr>
          <w:rFonts w:ascii="Calibri" w:cs="Calibri" w:eastAsia="Calibri" w:hAnsi="Calibri"/>
        </w:rPr>
        <w:t xml:space="preserve">): </w:t>
      </w:r>
      <w:r>
        <w:rPr>
          <w:rFonts w:ascii="Calibri" w:cs="Calibri" w:eastAsia="Calibri" w:hAnsi="Calibri"/>
        </w:rPr>
        <w:t xml:space="preserve">Bringing the source text’s cultural meaning as close as possible to the target reader.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Culture-specific item</w:t>
      </w:r>
      <w:r>
        <w:rPr>
          <w:rFonts w:ascii="Calibri" w:cs="Calibri" w:eastAsia="Calibri" w:hAnsi="Calibri"/>
        </w:rPr>
        <w:t xml:space="preserve"> (</w:t>
      </w:r>
      <w:r>
        <w:rPr>
          <w:rFonts w:ascii="Arial" w:cs="Arial" w:hAnsi="Arial"/>
          <w:sz w:val="23"/>
          <w:szCs w:val="24"/>
          <w:rtl/>
        </w:rPr>
        <w:t xml:space="preserve">عنصر ذو خصوصية ثقافية</w:t>
      </w:r>
      <w:r>
        <w:rPr>
          <w:rFonts w:ascii="Calibri" w:cs="Calibri" w:eastAsia="Calibri" w:hAnsi="Calibri"/>
        </w:rPr>
        <w:t xml:space="preserve">): </w:t>
      </w:r>
      <w:r>
        <w:rPr>
          <w:rFonts w:ascii="Calibri" w:cs="Calibri" w:eastAsia="Calibri" w:hAnsi="Calibri"/>
        </w:rPr>
        <w:t xml:space="preserve">A word, custom or reference that belongs to one culture.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16: Descriptive translation</w:t>
      </w:r>
    </w:p>
    <w:p>
      <w:pPr>
        <w:shd w:fill="ECE9F7" w:color="auto" w:val="clear"/>
        <w:spacing w:after="160" w:line="120"/>
      </w:pPr>
    </w:p>
    <w:p>
      <w:pPr>
        <w:pStyle w:val="Heading2"/>
        <w:spacing w:before="600"/>
      </w:pPr>
      <w:r>
        <w:t xml:space="preserve">Chapter 16: Descriptive translation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15, the other language had a similar expression ready. Sometimes it has no word and no similar custom. This chapter shows you how to explain such a word.</w:t>
      </w:r>
    </w:p>
    <w:p>
      <w:pPr>
        <w:pStyle w:val="Heading3"/>
      </w:pPr>
      <w:r>
        <w:t xml:space="preserve">Step 1: when there is nothing to match</w:t>
      </w:r>
    </w:p>
    <w:p>
      <w:pPr>
        <w:spacing w:after="170" w:line="330"/>
      </w:pPr>
      <w:r>
        <w:rPr>
          <w:rFonts w:ascii="Calibri" w:cs="Calibri" w:eastAsia="Calibri" w:hAnsi="Calibri"/>
        </w:rPr>
        <w:t xml:space="preserve">English has no exact word for </w:t>
      </w:r>
      <w:r>
        <w:rPr>
          <w:rFonts w:ascii="Arial" w:cs="Arial" w:hAnsi="Arial"/>
          <w:sz w:val="23"/>
          <w:szCs w:val="24"/>
          <w:rtl/>
        </w:rPr>
        <w:t xml:space="preserve">الزكاة</w:t>
      </w:r>
      <w:r>
        <w:rPr>
          <w:rFonts w:ascii="Calibri" w:cs="Calibri" w:eastAsia="Calibri" w:hAnsi="Calibri"/>
        </w:rPr>
        <w:t xml:space="preserve">, and no identical custom. So you describe the meaning. This is called </w:t>
      </w:r>
      <w:r>
        <w:rPr>
          <w:rFonts w:ascii="Calibri" w:cs="Calibri" w:eastAsia="Calibri" w:hAnsi="Calibri"/>
          <w:b/>
          <w:bCs/>
        </w:rPr>
        <w:t xml:space="preserve">descriptive translation</w:t>
      </w:r>
      <w:r>
        <w:rPr>
          <w:rFonts w:ascii="Calibri" w:cs="Calibri" w:eastAsia="Calibri" w:hAnsi="Calibri"/>
        </w:rPr>
        <w:t xml:space="preserve"> (Farghal &amp; Shunnaq, 1999/2011):</w:t>
      </w:r>
    </w:p>
    <w:p>
      <w:pPr>
        <w:pStyle w:val="ListParagraph"/>
        <w:numPr>
          <w:ilvl w:val="0"/>
          <w:numId w:val="46"/>
        </w:numPr>
        <w:spacing w:after="110" w:line="320"/>
      </w:pPr>
      <w:r>
        <w:rPr>
          <w:rFonts w:ascii="Calibri" w:cs="Calibri" w:eastAsia="Calibri" w:hAnsi="Calibri"/>
          <w:b/>
          <w:bCs/>
        </w:rPr>
        <w:t xml:space="preserve">Transliterate</w:t>
      </w:r>
      <w:r>
        <w:rPr>
          <w:rFonts w:ascii="Calibri" w:cs="Calibri" w:eastAsia="Calibri" w:hAnsi="Calibri"/>
        </w:rPr>
        <w:t xml:space="preserve"> the source word, for example </w:t>
      </w:r>
      <w:r>
        <w:rPr>
          <w:rFonts w:ascii="Calibri" w:cs="Calibri" w:eastAsia="Calibri" w:hAnsi="Calibri"/>
          <w:i/>
          <w:iCs/>
        </w:rPr>
        <w:t xml:space="preserve">zakat</w:t>
      </w:r>
      <w:r>
        <w:rPr>
          <w:rFonts w:ascii="Calibri" w:cs="Calibri" w:eastAsia="Calibri" w:hAnsi="Calibri"/>
        </w:rPr>
        <w:t xml:space="preserve">.</w:t>
      </w:r>
    </w:p>
    <w:p>
      <w:pPr>
        <w:pStyle w:val="ListParagraph"/>
        <w:numPr>
          <w:ilvl w:val="0"/>
          <w:numId w:val="46"/>
        </w:numPr>
        <w:spacing w:after="110" w:line="320"/>
      </w:pPr>
      <w:r>
        <w:rPr>
          <w:rFonts w:ascii="Calibri" w:cs="Calibri" w:eastAsia="Calibri" w:hAnsi="Calibri"/>
          <w:b/>
          <w:bCs/>
        </w:rPr>
        <w:t xml:space="preserve">Describe</w:t>
      </w:r>
      <w:r>
        <w:rPr>
          <w:rFonts w:ascii="Calibri" w:cs="Calibri" w:eastAsia="Calibri" w:hAnsi="Calibri"/>
        </w:rPr>
        <w:t xml:space="preserve"> its meaning, in brackets after the word or in a footnote.</w:t>
      </w:r>
    </w:p>
    <w:p>
      <w:pPr>
        <w:pStyle w:val="ListParagraph"/>
        <w:numPr>
          <w:ilvl w:val="0"/>
          <w:numId w:val="46"/>
        </w:numPr>
        <w:spacing w:after="110" w:line="320"/>
      </w:pPr>
      <w:r>
        <w:rPr>
          <w:rFonts w:ascii="Calibri" w:cs="Calibri" w:eastAsia="Calibri" w:hAnsi="Calibri"/>
        </w:rPr>
        <w:t xml:space="preserve">Describe it </w:t>
      </w:r>
      <w:r>
        <w:rPr>
          <w:rFonts w:ascii="Calibri" w:cs="Calibri" w:eastAsia="Calibri" w:hAnsi="Calibri"/>
          <w:b/>
          <w:bCs/>
        </w:rPr>
        <w:t xml:space="preserve">only the first time</w:t>
      </w:r>
      <w:r>
        <w:rPr>
          <w:rFonts w:ascii="Calibri" w:cs="Calibri" w:eastAsia="Calibri" w:hAnsi="Calibri"/>
        </w:rPr>
        <w:t xml:space="preserve">. After that, the transliterated word is enough.</w:t>
      </w:r>
    </w:p>
    <w:p>
      <w:pPr>
        <w:spacing w:after="40"/>
      </w:pPr>
    </w:p>
    <w:p>
      <w:pPr>
        <w:pStyle w:val="Heading3"/>
      </w:pPr>
      <w:r>
        <w:t xml:space="preserve">Step 2: see it done</w:t>
      </w:r>
    </w:p>
    <w:p>
      <w:pPr>
        <w:pStyle w:val="ListParagraph"/>
        <w:numPr>
          <w:ilvl w:val="0"/>
          <w:numId w:val="2"/>
        </w:numPr>
        <w:spacing w:after="110" w:line="320"/>
      </w:pPr>
      <w:r>
        <w:rPr>
          <w:rFonts w:ascii="Arial" w:cs="Arial" w:hAnsi="Arial"/>
          <w:sz w:val="23"/>
          <w:szCs w:val="24"/>
          <w:rtl/>
        </w:rPr>
        <w:t xml:space="preserve">الزكاة</w:t>
      </w:r>
      <w:r>
        <w:rPr>
          <w:rFonts w:ascii="Calibri" w:cs="Calibri" w:eastAsia="Calibri" w:hAnsi="Calibri"/>
        </w:rPr>
        <w:t xml:space="preserve"> → </w:t>
      </w:r>
      <w:r>
        <w:rPr>
          <w:rFonts w:ascii="Calibri" w:cs="Calibri" w:eastAsia="Calibri" w:hAnsi="Calibri"/>
          <w:i/>
          <w:iCs/>
        </w:rPr>
        <w:t xml:space="preserve">zakat</w:t>
      </w:r>
      <w:r>
        <w:rPr>
          <w:rFonts w:ascii="Calibri" w:cs="Calibri" w:eastAsia="Calibri" w:hAnsi="Calibri"/>
        </w:rPr>
        <w:t xml:space="preserve"> (obligatory annual alms in Islam: a fixed share of savings and wealth above a minimum amount, given to those in need)</w:t>
      </w:r>
    </w:p>
    <w:p>
      <w:pPr>
        <w:pStyle w:val="ListParagraph"/>
        <w:numPr>
          <w:ilvl w:val="0"/>
          <w:numId w:val="2"/>
        </w:numPr>
        <w:spacing w:after="110" w:line="320"/>
      </w:pPr>
      <w:r>
        <w:rPr>
          <w:rFonts w:ascii="Arial" w:cs="Arial" w:hAnsi="Arial"/>
          <w:sz w:val="23"/>
          <w:szCs w:val="24"/>
          <w:rtl/>
        </w:rPr>
        <w:t xml:space="preserve">التيمّم</w:t>
      </w:r>
      <w:r>
        <w:rPr>
          <w:rFonts w:ascii="Calibri" w:cs="Calibri" w:eastAsia="Calibri" w:hAnsi="Calibri"/>
        </w:rPr>
        <w:t xml:space="preserve"> → </w:t>
      </w:r>
      <w:r>
        <w:rPr>
          <w:rFonts w:ascii="Calibri" w:cs="Calibri" w:eastAsia="Calibri" w:hAnsi="Calibri"/>
          <w:i/>
          <w:iCs/>
        </w:rPr>
        <w:t xml:space="preserve">tayammum</w:t>
      </w:r>
      <w:r>
        <w:rPr>
          <w:rFonts w:ascii="Calibri" w:cs="Calibri" w:eastAsia="Calibri" w:hAnsi="Calibri"/>
        </w:rPr>
        <w:t xml:space="preserve"> (dry ritual purification: wiping the face and hands with clean earth when water is missing or cannot be used)</w:t>
      </w:r>
    </w:p>
    <w:p>
      <w:pPr>
        <w:pStyle w:val="ListParagraph"/>
        <w:numPr>
          <w:ilvl w:val="0"/>
          <w:numId w:val="2"/>
        </w:numPr>
        <w:spacing w:after="110" w:line="320"/>
      </w:pPr>
      <w:r>
        <w:rPr>
          <w:rFonts w:ascii="Arial" w:cs="Arial" w:hAnsi="Arial"/>
          <w:sz w:val="23"/>
          <w:szCs w:val="24"/>
          <w:rtl/>
        </w:rPr>
        <w:t xml:space="preserve">البسملة</w:t>
      </w:r>
      <w:r>
        <w:rPr>
          <w:rFonts w:ascii="Calibri" w:cs="Calibri" w:eastAsia="Calibri" w:hAnsi="Calibri"/>
        </w:rPr>
        <w:t xml:space="preserve"> → </w:t>
      </w:r>
      <w:r>
        <w:rPr>
          <w:rFonts w:ascii="Calibri" w:cs="Calibri" w:eastAsia="Calibri" w:hAnsi="Calibri"/>
          <w:i/>
          <w:iCs/>
        </w:rPr>
        <w:t xml:space="preserve">the basmala</w:t>
      </w:r>
      <w:r>
        <w:rPr>
          <w:rFonts w:ascii="Calibri" w:cs="Calibri" w:eastAsia="Calibri" w:hAnsi="Calibri"/>
        </w:rPr>
        <w:t xml:space="preserve"> (saying “In the name of God, the Most Gracious, the Most Merciful”)</w:t>
      </w:r>
    </w:p>
    <w:p>
      <w:pPr>
        <w:pStyle w:val="ListParagraph"/>
        <w:numPr>
          <w:ilvl w:val="0"/>
          <w:numId w:val="2"/>
        </w:numPr>
        <w:spacing w:after="110" w:line="320"/>
      </w:pPr>
      <w:r>
        <w:rPr>
          <w:rFonts w:ascii="Arial" w:cs="Arial" w:hAnsi="Arial"/>
          <w:sz w:val="23"/>
          <w:szCs w:val="24"/>
          <w:rtl/>
        </w:rPr>
        <w:t xml:space="preserve">الحوقلة</w:t>
      </w:r>
      <w:r>
        <w:rPr>
          <w:rFonts w:ascii="Calibri" w:cs="Calibri" w:eastAsia="Calibri" w:hAnsi="Calibri"/>
        </w:rPr>
        <w:t xml:space="preserve"> → </w:t>
      </w:r>
      <w:r>
        <w:rPr>
          <w:rFonts w:ascii="Calibri" w:cs="Calibri" w:eastAsia="Calibri" w:hAnsi="Calibri"/>
          <w:i/>
          <w:iCs/>
        </w:rPr>
        <w:t xml:space="preserve">the hawqala</w:t>
      </w:r>
      <w:r>
        <w:rPr>
          <w:rFonts w:ascii="Calibri" w:cs="Calibri" w:eastAsia="Calibri" w:hAnsi="Calibri"/>
        </w:rPr>
        <w:t xml:space="preserve"> (saying “There is no might and no power except by God”)</w:t>
      </w:r>
    </w:p>
    <w:p>
      <w:pPr>
        <w:pStyle w:val="ListParagraph"/>
        <w:numPr>
          <w:ilvl w:val="0"/>
          <w:numId w:val="2"/>
        </w:numPr>
        <w:spacing w:after="110" w:line="320"/>
      </w:pPr>
      <w:r>
        <w:rPr>
          <w:rFonts w:ascii="Arial" w:cs="Arial" w:hAnsi="Arial"/>
          <w:sz w:val="23"/>
          <w:szCs w:val="24"/>
          <w:rtl/>
        </w:rPr>
        <w:t xml:space="preserve">العِدّة</w:t>
      </w:r>
      <w:r>
        <w:rPr>
          <w:rFonts w:ascii="Calibri" w:cs="Calibri" w:eastAsia="Calibri" w:hAnsi="Calibri"/>
        </w:rPr>
        <w:t xml:space="preserve"> → </w:t>
      </w:r>
      <w:r>
        <w:rPr>
          <w:rFonts w:ascii="Calibri" w:cs="Calibri" w:eastAsia="Calibri" w:hAnsi="Calibri"/>
          <w:i/>
          <w:iCs/>
        </w:rPr>
        <w:t xml:space="preserve">ʿidda</w:t>
      </w:r>
      <w:r>
        <w:rPr>
          <w:rFonts w:ascii="Calibri" w:cs="Calibri" w:eastAsia="Calibri" w:hAnsi="Calibri"/>
        </w:rPr>
        <w:t xml:space="preserve"> (the waiting period before a divorced or widowed woman may remarry)</w:t>
      </w:r>
    </w:p>
    <w:p>
      <w:pPr>
        <w:pStyle w:val="ListParagraph"/>
        <w:numPr>
          <w:ilvl w:val="0"/>
          <w:numId w:val="2"/>
        </w:numPr>
        <w:spacing w:after="110" w:line="320"/>
      </w:pPr>
      <w:r>
        <w:rPr>
          <w:rFonts w:ascii="Arial" w:cs="Arial" w:hAnsi="Arial"/>
          <w:sz w:val="23"/>
          <w:szCs w:val="24"/>
          <w:rtl/>
        </w:rPr>
        <w:t xml:space="preserve">العطوة</w:t>
      </w:r>
      <w:r>
        <w:rPr>
          <w:rFonts w:ascii="Calibri" w:cs="Calibri" w:eastAsia="Calibri" w:hAnsi="Calibri"/>
        </w:rPr>
        <w:t xml:space="preserve"> → </w:t>
      </w:r>
      <w:r>
        <w:rPr>
          <w:rFonts w:ascii="Calibri" w:cs="Calibri" w:eastAsia="Calibri" w:hAnsi="Calibri"/>
          <w:i/>
          <w:iCs/>
        </w:rPr>
        <w:t xml:space="preserve">ʿatwa</w:t>
      </w:r>
      <w:r>
        <w:rPr>
          <w:rFonts w:ascii="Calibri" w:cs="Calibri" w:eastAsia="Calibri" w:hAnsi="Calibri"/>
        </w:rPr>
        <w:t xml:space="preserve"> (a temporary truce in tribal customary law, for example in Jordan)</w:t>
      </w:r>
    </w:p>
    <w:p>
      <w:pPr>
        <w:pStyle w:val="ListParagraph"/>
        <w:numPr>
          <w:ilvl w:val="0"/>
          <w:numId w:val="2"/>
        </w:numPr>
        <w:spacing w:after="110" w:line="320"/>
      </w:pPr>
      <w:r>
        <w:rPr>
          <w:rFonts w:ascii="Calibri" w:cs="Calibri" w:eastAsia="Calibri" w:hAnsi="Calibri"/>
        </w:rPr>
        <w:t xml:space="preserve">EN → AR, a British legal term that Arab readers would not know: </w:t>
      </w:r>
      <w:r>
        <w:rPr>
          <w:rFonts w:ascii="Calibri" w:cs="Calibri" w:eastAsia="Calibri" w:hAnsi="Calibri"/>
          <w:i/>
          <w:iCs/>
        </w:rPr>
        <w:t xml:space="preserve">Ali has been sectioned.</w:t>
      </w:r>
      <w:r>
        <w:rPr>
          <w:rFonts w:ascii="Calibri" w:cs="Calibri" w:eastAsia="Calibri" w:hAnsi="Calibri"/>
        </w:rPr>
        <w:t xml:space="preserve"> → </w:t>
      </w:r>
      <w:r>
        <w:rPr>
          <w:rFonts w:ascii="Arial" w:cs="Arial" w:hAnsi="Arial"/>
          <w:sz w:val="23"/>
          <w:szCs w:val="24"/>
          <w:rtl/>
        </w:rPr>
        <w:t xml:space="preserve">أُودِع عليٌّ مستشفى للأمراض النفسية بموجب القانون</w:t>
      </w:r>
    </w:p>
    <w:p>
      <w:pPr>
        <w:spacing w:after="40"/>
      </w:pPr>
    </w:p>
    <w:p>
      <w:pPr>
        <w:pStyle w:val="Heading3"/>
      </w:pPr>
      <w:r>
        <w:t xml:space="preserve">Step 3: know when to use it</w:t>
      </w:r>
    </w:p>
    <w:p>
      <w:pPr>
        <w:spacing w:after="170" w:line="330"/>
      </w:pPr>
      <w:r>
        <w:rPr>
          <w:rFonts w:ascii="Calibri" w:cs="Calibri" w:eastAsia="Calibri" w:hAnsi="Calibri"/>
        </w:rPr>
        <w:t xml:space="preserve">When readers do not need the source word, give the description alone, as in the last example. Use descriptive translation as your last option, because it makes the text longer. It suits cultural words and complex technical terms.</w:t>
      </w: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47"/>
        </w:numPr>
        <w:spacing w:after="110" w:line="320"/>
      </w:pPr>
      <w:r>
        <w:rPr>
          <w:rFonts w:ascii="Calibri" w:cs="Calibri" w:eastAsia="Calibri" w:hAnsi="Calibri"/>
        </w:rPr>
        <w:t xml:space="preserve">Translate for English readers: </w:t>
      </w:r>
      <w:r>
        <w:rPr>
          <w:rFonts w:ascii="Arial" w:cs="Arial" w:hAnsi="Arial"/>
          <w:sz w:val="23"/>
          <w:szCs w:val="24"/>
          <w:rtl/>
        </w:rPr>
        <w:t xml:space="preserve">الوقف</w:t>
      </w:r>
    </w:p>
    <w:p>
      <w:pPr>
        <w:pStyle w:val="ListParagraph"/>
        <w:numPr>
          <w:ilvl w:val="0"/>
          <w:numId w:val="47"/>
        </w:numPr>
        <w:spacing w:after="110" w:line="320"/>
      </w:pPr>
      <w:r>
        <w:rPr>
          <w:rFonts w:ascii="Calibri" w:cs="Calibri" w:eastAsia="Calibri" w:hAnsi="Calibri"/>
        </w:rPr>
        <w:t xml:space="preserve">Where can you put the description?</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48"/>
        </w:numPr>
        <w:spacing w:after="110" w:line="320"/>
      </w:pPr>
      <w:r>
        <w:rPr>
          <w:rFonts w:ascii="Calibri" w:cs="Calibri" w:eastAsia="Calibri" w:hAnsi="Calibri"/>
          <w:i/>
          <w:iCs/>
          <w:color w:val="6B6680"/>
        </w:rPr>
        <w:t xml:space="preserve">waqf</w:t>
      </w:r>
      <w:r>
        <w:rPr>
          <w:rFonts w:ascii="Calibri" w:cs="Calibri" w:eastAsia="Calibri" w:hAnsi="Calibri"/>
          <w:color w:val="6B6680"/>
        </w:rPr>
        <w:t xml:space="preserve"> (a charitable endowment in Islam).</w:t>
      </w:r>
    </w:p>
    <w:p>
      <w:pPr>
        <w:pStyle w:val="ListParagraph"/>
        <w:numPr>
          <w:ilvl w:val="0"/>
          <w:numId w:val="48"/>
        </w:numPr>
        <w:spacing w:after="110" w:line="320"/>
      </w:pPr>
      <w:r>
        <w:rPr>
          <w:rFonts w:ascii="Calibri" w:cs="Calibri" w:eastAsia="Calibri" w:hAnsi="Calibri"/>
          <w:color w:val="6B6680"/>
        </w:rPr>
        <w:t xml:space="preserve">In brackets after the word, or in a footnote.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Transliterate first, then describe.</w:t>
      </w:r>
    </w:p>
    <w:p>
      <w:pPr>
        <w:pStyle w:val="ListParagraph"/>
        <w:keepNext/>
        <w:keepLines/>
        <w:numPr>
          <w:ilvl w:val="0"/>
          <w:numId w:val="2"/>
        </w:numPr>
        <w:shd w:fill="ECE9F7" w:color="auto" w:val="clear"/>
        <w:spacing w:after="0" w:line="300"/>
      </w:pPr>
      <w:r>
        <w:rPr>
          <w:rFonts w:ascii="Calibri" w:cs="Calibri" w:eastAsia="Calibri" w:hAnsi="Calibri"/>
        </w:rPr>
        <w:t xml:space="preserve">Describe only the first time a word appears.</w:t>
      </w:r>
    </w:p>
    <w:p>
      <w:pPr>
        <w:pStyle w:val="ListParagraph"/>
        <w:keepNext/>
        <w:keepLines/>
        <w:numPr>
          <w:ilvl w:val="0"/>
          <w:numId w:val="2"/>
        </w:numPr>
        <w:shd w:fill="ECE9F7" w:color="auto" w:val="clear"/>
        <w:spacing w:after="0" w:line="300"/>
      </w:pPr>
      <w:r>
        <w:rPr>
          <w:rFonts w:ascii="Calibri" w:cs="Calibri" w:eastAsia="Calibri" w:hAnsi="Calibri"/>
        </w:rPr>
        <w:t xml:space="preserve">Use it as the last option.</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Descriptive translation</w:t>
      </w:r>
      <w:r>
        <w:rPr>
          <w:rFonts w:ascii="Calibri" w:cs="Calibri" w:eastAsia="Calibri" w:hAnsi="Calibri"/>
        </w:rPr>
        <w:t xml:space="preserve"> (</w:t>
      </w:r>
      <w:r>
        <w:rPr>
          <w:rFonts w:ascii="Arial" w:cs="Arial" w:hAnsi="Arial"/>
          <w:sz w:val="23"/>
          <w:szCs w:val="24"/>
          <w:rtl/>
        </w:rPr>
        <w:t xml:space="preserve">الترجمة الوصفية</w:t>
      </w:r>
      <w:r>
        <w:rPr>
          <w:rFonts w:ascii="Calibri" w:cs="Calibri" w:eastAsia="Calibri" w:hAnsi="Calibri"/>
        </w:rPr>
        <w:t xml:space="preserve">): </w:t>
      </w:r>
      <w:r>
        <w:rPr>
          <w:rFonts w:ascii="Calibri" w:cs="Calibri" w:eastAsia="Calibri" w:hAnsi="Calibri"/>
        </w:rPr>
        <w:t xml:space="preserve">Paraphrasing a source expression by describing its meaning. Also called explanatory translation (</w:t>
      </w:r>
      <w:r>
        <w:rPr>
          <w:rFonts w:ascii="Arial" w:cs="Arial" w:hAnsi="Arial"/>
          <w:sz w:val="23"/>
          <w:szCs w:val="24"/>
          <w:rtl/>
        </w:rPr>
        <w:t xml:space="preserve">الترجمة الشرحية</w:t>
      </w:r>
      <w:r>
        <w:rPr>
          <w:rFonts w:ascii="Calibri" w:cs="Calibri" w:eastAsia="Calibri" w:hAnsi="Calibri"/>
        </w:rPr>
        <w:t xml:space="preserve">, Chapter 14).</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Transliteration</w:t>
      </w:r>
      <w:r>
        <w:rPr>
          <w:rFonts w:ascii="Calibri" w:cs="Calibri" w:eastAsia="Calibri" w:hAnsi="Calibri"/>
        </w:rPr>
        <w:t xml:space="preserve"> (</w:t>
      </w:r>
      <w:r>
        <w:rPr>
          <w:rFonts w:ascii="Arial" w:cs="Arial" w:hAnsi="Arial"/>
          <w:sz w:val="23"/>
          <w:szCs w:val="24"/>
          <w:rtl/>
        </w:rPr>
        <w:t xml:space="preserve">النقل الصوتي</w:t>
      </w:r>
      <w:r>
        <w:rPr>
          <w:rFonts w:ascii="Calibri" w:cs="Calibri" w:eastAsia="Calibri" w:hAnsi="Calibri"/>
        </w:rPr>
        <w:t xml:space="preserve">): </w:t>
      </w:r>
      <w:r>
        <w:rPr>
          <w:rFonts w:ascii="Calibri" w:cs="Calibri" w:eastAsia="Calibri" w:hAnsi="Calibri"/>
        </w:rPr>
        <w:t xml:space="preserve">Writing the sounds of a word in the letters of another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Concept</w:t>
      </w:r>
      <w:r>
        <w:rPr>
          <w:rFonts w:ascii="Calibri" w:cs="Calibri" w:eastAsia="Calibri" w:hAnsi="Calibri"/>
        </w:rPr>
        <w:t xml:space="preserve"> (</w:t>
      </w:r>
      <w:r>
        <w:rPr>
          <w:rFonts w:ascii="Arial" w:cs="Arial" w:hAnsi="Arial"/>
          <w:sz w:val="23"/>
          <w:szCs w:val="24"/>
          <w:rtl/>
        </w:rPr>
        <w:t xml:space="preserve">المفهوم</w:t>
      </w:r>
      <w:r>
        <w:rPr>
          <w:rFonts w:ascii="Calibri" w:cs="Calibri" w:eastAsia="Calibri" w:hAnsi="Calibri"/>
        </w:rPr>
        <w:t xml:space="preserve">): </w:t>
      </w:r>
      <w:r>
        <w:rPr>
          <w:rFonts w:ascii="Calibri" w:cs="Calibri" w:eastAsia="Calibri" w:hAnsi="Calibri"/>
        </w:rPr>
        <w:t xml:space="preserve">An idea that a word or term stands for.</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17: Lexical creation</w:t>
      </w:r>
    </w:p>
    <w:p>
      <w:pPr>
        <w:shd w:fill="ECE9F7" w:color="auto" w:val="clear"/>
        <w:spacing w:after="160" w:line="120"/>
      </w:pPr>
    </w:p>
    <w:p>
      <w:pPr>
        <w:pStyle w:val="Heading2"/>
        <w:spacing w:before="600"/>
      </w:pPr>
      <w:r>
        <w:t xml:space="preserve">Chapter 17: Lexical creation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When a word is needed again and again, a long explanation (Chapter 16) is not practical, and the language needs a new word. This chapter shows you how translators make one, and why you should search first.</w:t>
      </w:r>
    </w:p>
    <w:p>
      <w:pPr>
        <w:pStyle w:val="Heading3"/>
      </w:pPr>
      <w:r>
        <w:t xml:space="preserve">Step 1: why new words are needed</w:t>
      </w:r>
    </w:p>
    <w:p>
      <w:pPr>
        <w:spacing w:after="170" w:line="330"/>
      </w:pPr>
      <w:r>
        <w:rPr>
          <w:rFonts w:ascii="Calibri" w:cs="Calibri" w:eastAsia="Calibri" w:hAnsi="Calibri"/>
        </w:rPr>
        <w:t xml:space="preserve">Some cultural, religious, political or technical concepts have no equivalent, because the target language has a gap in its vocabulary. The translator then has to coin a word. This is called </w:t>
      </w:r>
      <w:r>
        <w:rPr>
          <w:rFonts w:ascii="Calibri" w:cs="Calibri" w:eastAsia="Calibri" w:hAnsi="Calibri"/>
          <w:b/>
          <w:bCs/>
        </w:rPr>
        <w:t xml:space="preserve">lexical creation</w:t>
      </w:r>
      <w:r>
        <w:rPr>
          <w:rFonts w:ascii="Calibri" w:cs="Calibri" w:eastAsia="Calibri" w:hAnsi="Calibri"/>
        </w:rPr>
        <w:t xml:space="preserve"> (Farghal &amp; Shunnaq, 1999/2011).</w:t>
      </w:r>
    </w:p>
    <w:p>
      <w:pPr>
        <w:pStyle w:val="Heading3"/>
      </w:pPr>
      <w:r>
        <w:t xml:space="preserve">Step 2: five ways to make a word</w:t>
      </w:r>
    </w:p>
    <w:p>
      <w:pPr>
        <w:pStyle w:val="ListParagraph"/>
        <w:numPr>
          <w:ilvl w:val="0"/>
          <w:numId w:val="49"/>
        </w:numPr>
        <w:spacing w:after="110" w:line="320"/>
      </w:pPr>
      <w:r>
        <w:rPr>
          <w:rFonts w:ascii="Calibri" w:cs="Calibri" w:eastAsia="Calibri" w:hAnsi="Calibri"/>
          <w:b/>
          <w:bCs/>
        </w:rPr>
        <w:t xml:space="preserve">Neologism</w:t>
      </w:r>
      <w:r>
        <w:rPr>
          <w:rFonts w:ascii="Calibri" w:cs="Calibri" w:eastAsia="Calibri" w:hAnsi="Calibri"/>
        </w:rPr>
        <w:t xml:space="preserve">: a new word, often derived from an Arabic root (</w:t>
      </w:r>
      <w:r>
        <w:rPr>
          <w:rFonts w:ascii="Arial" w:cs="Arial" w:hAnsi="Arial"/>
          <w:sz w:val="23"/>
          <w:szCs w:val="24"/>
          <w:rtl/>
        </w:rPr>
        <w:t xml:space="preserve">الاشتقاق</w:t>
      </w:r>
      <w:r>
        <w:rPr>
          <w:rFonts w:ascii="Calibri" w:cs="Calibri" w:eastAsia="Calibri" w:hAnsi="Calibri"/>
        </w:rPr>
        <w:t xml:space="preserve">), or an old word with a new meaning. </w:t>
      </w:r>
      <w:r>
        <w:rPr>
          <w:rFonts w:ascii="Calibri" w:cs="Calibri" w:eastAsia="Calibri" w:hAnsi="Calibri"/>
          <w:i/>
          <w:iCs/>
        </w:rPr>
        <w:t xml:space="preserve">blog</w:t>
      </w:r>
      <w:r>
        <w:rPr>
          <w:rFonts w:ascii="Calibri" w:cs="Calibri" w:eastAsia="Calibri" w:hAnsi="Calibri"/>
        </w:rPr>
        <w:t xml:space="preserve"> → </w:t>
      </w:r>
      <w:r>
        <w:rPr>
          <w:rFonts w:ascii="Arial" w:cs="Arial" w:hAnsi="Arial"/>
          <w:sz w:val="23"/>
          <w:szCs w:val="24"/>
          <w:rtl/>
        </w:rPr>
        <w:t xml:space="preserve">مدوّنة</w:t>
      </w:r>
      <w:r>
        <w:rPr>
          <w:rFonts w:ascii="Calibri" w:cs="Calibri" w:eastAsia="Calibri" w:hAnsi="Calibri"/>
        </w:rPr>
        <w:t xml:space="preserve"> (from </w:t>
      </w:r>
      <w:r>
        <w:rPr>
          <w:rFonts w:ascii="Arial" w:cs="Arial" w:hAnsi="Arial"/>
          <w:sz w:val="23"/>
          <w:szCs w:val="24"/>
          <w:rtl/>
        </w:rPr>
        <w:t xml:space="preserve">دوّن</w:t>
      </w:r>
      <w:r>
        <w:rPr>
          <w:rFonts w:ascii="Calibri" w:cs="Calibri" w:eastAsia="Calibri" w:hAnsi="Calibri"/>
        </w:rPr>
        <w:t xml:space="preserve">, “to write down”); </w:t>
      </w:r>
      <w:r>
        <w:rPr>
          <w:rFonts w:ascii="Calibri" w:cs="Calibri" w:eastAsia="Calibri" w:hAnsi="Calibri"/>
          <w:i/>
          <w:iCs/>
        </w:rPr>
        <w:t xml:space="preserve">cloud seeding</w:t>
      </w:r>
      <w:r>
        <w:rPr>
          <w:rFonts w:ascii="Calibri" w:cs="Calibri" w:eastAsia="Calibri" w:hAnsi="Calibri"/>
        </w:rPr>
        <w:t xml:space="preserve"> → </w:t>
      </w:r>
      <w:r>
        <w:rPr>
          <w:rFonts w:ascii="Arial" w:cs="Arial" w:hAnsi="Arial"/>
          <w:sz w:val="23"/>
          <w:szCs w:val="24"/>
          <w:rtl/>
        </w:rPr>
        <w:t xml:space="preserve">الاستمطار</w:t>
      </w:r>
      <w:r>
        <w:rPr>
          <w:rFonts w:ascii="Calibri" w:cs="Calibri" w:eastAsia="Calibri" w:hAnsi="Calibri"/>
        </w:rPr>
        <w:t xml:space="preserve"> (from </w:t>
      </w:r>
      <w:r>
        <w:rPr>
          <w:rFonts w:ascii="Arial" w:cs="Arial" w:hAnsi="Arial"/>
          <w:sz w:val="23"/>
          <w:szCs w:val="24"/>
          <w:rtl/>
        </w:rPr>
        <w:t xml:space="preserve">مطر</w:t>
      </w:r>
      <w:r>
        <w:rPr>
          <w:rFonts w:ascii="Calibri" w:cs="Calibri" w:eastAsia="Calibri" w:hAnsi="Calibri"/>
        </w:rPr>
        <w:t xml:space="preserve">, “rain”). </w:t>
      </w:r>
      <w:r>
        <w:rPr>
          <w:rFonts w:ascii="Arial" w:cs="Arial" w:hAnsi="Arial"/>
          <w:sz w:val="23"/>
          <w:szCs w:val="24"/>
          <w:rtl/>
        </w:rPr>
        <w:t xml:space="preserve">قطار</w:t>
      </w:r>
      <w:r>
        <w:rPr>
          <w:rFonts w:ascii="Calibri" w:cs="Calibri" w:eastAsia="Calibri" w:hAnsi="Calibri"/>
        </w:rPr>
        <w:t xml:space="preserve"> once meant a line of camels; today it means a train.</w:t>
      </w:r>
    </w:p>
    <w:p>
      <w:pPr>
        <w:pStyle w:val="ListParagraph"/>
        <w:numPr>
          <w:ilvl w:val="0"/>
          <w:numId w:val="49"/>
        </w:numPr>
        <w:spacing w:after="110" w:line="320"/>
      </w:pPr>
      <w:r>
        <w:rPr>
          <w:rFonts w:ascii="Calibri" w:cs="Calibri" w:eastAsia="Calibri" w:hAnsi="Calibri"/>
          <w:b/>
          <w:bCs/>
        </w:rPr>
        <w:t xml:space="preserve">Loan translation (calque)</w:t>
      </w:r>
      <w:r>
        <w:rPr>
          <w:rFonts w:ascii="Calibri" w:cs="Calibri" w:eastAsia="Calibri" w:hAnsi="Calibri"/>
        </w:rPr>
        <w:t xml:space="preserve">: </w:t>
      </w:r>
      <w:r>
        <w:rPr>
          <w:rFonts w:ascii="Calibri" w:cs="Calibri" w:eastAsia="Calibri" w:hAnsi="Calibri"/>
          <w:i/>
          <w:iCs/>
        </w:rPr>
        <w:t xml:space="preserve">smartphone</w:t>
      </w:r>
      <w:r>
        <w:rPr>
          <w:rFonts w:ascii="Calibri" w:cs="Calibri" w:eastAsia="Calibri" w:hAnsi="Calibri"/>
        </w:rPr>
        <w:t xml:space="preserve"> → </w:t>
      </w:r>
      <w:r>
        <w:rPr>
          <w:rFonts w:ascii="Arial" w:cs="Arial" w:hAnsi="Arial"/>
          <w:sz w:val="23"/>
          <w:szCs w:val="24"/>
          <w:rtl/>
        </w:rPr>
        <w:t xml:space="preserve">الهاتف الذكي</w:t>
      </w:r>
      <w:r>
        <w:rPr>
          <w:rFonts w:ascii="Calibri" w:cs="Calibri" w:eastAsia="Calibri" w:hAnsi="Calibri"/>
        </w:rPr>
        <w:t xml:space="preserve">; </w:t>
      </w:r>
      <w:r>
        <w:rPr>
          <w:rFonts w:ascii="Calibri" w:cs="Calibri" w:eastAsia="Calibri" w:hAnsi="Calibri"/>
          <w:i/>
          <w:iCs/>
        </w:rPr>
        <w:t xml:space="preserve">shadow government</w:t>
      </w:r>
      <w:r>
        <w:rPr>
          <w:rFonts w:ascii="Calibri" w:cs="Calibri" w:eastAsia="Calibri" w:hAnsi="Calibri"/>
        </w:rPr>
        <w:t xml:space="preserve"> → </w:t>
      </w:r>
      <w:r>
        <w:rPr>
          <w:rFonts w:ascii="Arial" w:cs="Arial" w:hAnsi="Arial"/>
          <w:sz w:val="23"/>
          <w:szCs w:val="24"/>
          <w:rtl/>
        </w:rPr>
        <w:t xml:space="preserve">حكومة الظل</w:t>
      </w:r>
      <w:r>
        <w:rPr>
          <w:rFonts w:ascii="Calibri" w:cs="Calibri" w:eastAsia="Calibri" w:hAnsi="Calibri"/>
        </w:rPr>
        <w:t xml:space="preserve">; </w:t>
      </w:r>
      <w:r>
        <w:rPr>
          <w:rFonts w:ascii="Calibri" w:cs="Calibri" w:eastAsia="Calibri" w:hAnsi="Calibri"/>
          <w:i/>
          <w:iCs/>
        </w:rPr>
        <w:t xml:space="preserve">Thanksgiving</w:t>
      </w:r>
      <w:r>
        <w:rPr>
          <w:rFonts w:ascii="Calibri" w:cs="Calibri" w:eastAsia="Calibri" w:hAnsi="Calibri"/>
        </w:rPr>
        <w:t xml:space="preserve"> → </w:t>
      </w:r>
      <w:r>
        <w:rPr>
          <w:rFonts w:ascii="Arial" w:cs="Arial" w:hAnsi="Arial"/>
          <w:sz w:val="23"/>
          <w:szCs w:val="24"/>
          <w:rtl/>
        </w:rPr>
        <w:t xml:space="preserve">عيد الشكر</w:t>
      </w:r>
    </w:p>
    <w:p>
      <w:pPr>
        <w:pStyle w:val="ListParagraph"/>
        <w:numPr>
          <w:ilvl w:val="0"/>
          <w:numId w:val="49"/>
        </w:numPr>
        <w:spacing w:after="110" w:line="320"/>
      </w:pPr>
      <w:r>
        <w:rPr>
          <w:rFonts w:ascii="Calibri" w:cs="Calibri" w:eastAsia="Calibri" w:hAnsi="Calibri"/>
          <w:b/>
          <w:bCs/>
        </w:rPr>
        <w:t xml:space="preserve">Transliteration</w:t>
      </w:r>
      <w:r>
        <w:rPr>
          <w:rFonts w:ascii="Calibri" w:cs="Calibri" w:eastAsia="Calibri" w:hAnsi="Calibri"/>
        </w:rPr>
        <w:t xml:space="preserve"> (borrowing), with a short definition the first time: </w:t>
      </w:r>
      <w:r>
        <w:rPr>
          <w:rFonts w:ascii="Arial" w:cs="Arial" w:hAnsi="Arial"/>
          <w:sz w:val="23"/>
          <w:szCs w:val="24"/>
          <w:rtl/>
        </w:rPr>
        <w:t xml:space="preserve">الصكوك</w:t>
      </w:r>
      <w:r>
        <w:rPr>
          <w:rFonts w:ascii="Calibri" w:cs="Calibri" w:eastAsia="Calibri" w:hAnsi="Calibri"/>
        </w:rPr>
        <w:t xml:space="preserve"> → </w:t>
      </w:r>
      <w:r>
        <w:rPr>
          <w:rFonts w:ascii="Calibri" w:cs="Calibri" w:eastAsia="Calibri" w:hAnsi="Calibri"/>
          <w:i/>
          <w:iCs/>
        </w:rPr>
        <w:t xml:space="preserve">sukuk</w:t>
      </w:r>
      <w:r>
        <w:rPr>
          <w:rFonts w:ascii="Calibri" w:cs="Calibri" w:eastAsia="Calibri" w:hAnsi="Calibri"/>
        </w:rPr>
        <w:t xml:space="preserve"> (Islamic investment certificates). Into Arabic, this is called Arabicisation (</w:t>
      </w:r>
      <w:r>
        <w:rPr>
          <w:rFonts w:ascii="Arial" w:cs="Arial" w:hAnsi="Arial"/>
          <w:sz w:val="23"/>
          <w:szCs w:val="24"/>
          <w:rtl/>
        </w:rPr>
        <w:t xml:space="preserve">التعريب</w:t>
      </w:r>
      <w:r>
        <w:rPr>
          <w:rFonts w:ascii="Calibri" w:cs="Calibri" w:eastAsia="Calibri" w:hAnsi="Calibri"/>
        </w:rPr>
        <w:t xml:space="preserve">): </w:t>
      </w:r>
      <w:r>
        <w:rPr>
          <w:rFonts w:ascii="Calibri" w:cs="Calibri" w:eastAsia="Calibri" w:hAnsi="Calibri"/>
          <w:i/>
          <w:iCs/>
        </w:rPr>
        <w:t xml:space="preserve">radio</w:t>
      </w:r>
      <w:r>
        <w:rPr>
          <w:rFonts w:ascii="Calibri" w:cs="Calibri" w:eastAsia="Calibri" w:hAnsi="Calibri"/>
        </w:rPr>
        <w:t xml:space="preserve"> → </w:t>
      </w:r>
      <w:r>
        <w:rPr>
          <w:rFonts w:ascii="Arial" w:cs="Arial" w:hAnsi="Arial"/>
          <w:sz w:val="23"/>
          <w:szCs w:val="24"/>
          <w:rtl/>
        </w:rPr>
        <w:t xml:space="preserve">الراديو</w:t>
      </w:r>
      <w:r>
        <w:rPr>
          <w:rFonts w:ascii="Calibri" w:cs="Calibri" w:eastAsia="Calibri" w:hAnsi="Calibri"/>
        </w:rPr>
        <w:t xml:space="preserve">; </w:t>
      </w:r>
      <w:r>
        <w:rPr>
          <w:rFonts w:ascii="Calibri" w:cs="Calibri" w:eastAsia="Calibri" w:hAnsi="Calibri"/>
          <w:i/>
          <w:iCs/>
        </w:rPr>
        <w:t xml:space="preserve">strategy</w:t>
      </w:r>
      <w:r>
        <w:rPr>
          <w:rFonts w:ascii="Calibri" w:cs="Calibri" w:eastAsia="Calibri" w:hAnsi="Calibri"/>
        </w:rPr>
        <w:t xml:space="preserve"> → </w:t>
      </w:r>
      <w:r>
        <w:rPr>
          <w:rFonts w:ascii="Arial" w:cs="Arial" w:hAnsi="Arial"/>
          <w:sz w:val="23"/>
          <w:szCs w:val="24"/>
          <w:rtl/>
        </w:rPr>
        <w:t xml:space="preserve">استراتيجية</w:t>
      </w:r>
      <w:r>
        <w:rPr>
          <w:rFonts w:ascii="Calibri" w:cs="Calibri" w:eastAsia="Calibri" w:hAnsi="Calibri"/>
        </w:rPr>
        <w:t xml:space="preserve">; </w:t>
      </w:r>
      <w:r>
        <w:rPr>
          <w:rFonts w:ascii="Calibri" w:cs="Calibri" w:eastAsia="Calibri" w:hAnsi="Calibri"/>
          <w:i/>
          <w:iCs/>
        </w:rPr>
        <w:t xml:space="preserve">technology</w:t>
      </w:r>
      <w:r>
        <w:rPr>
          <w:rFonts w:ascii="Calibri" w:cs="Calibri" w:eastAsia="Calibri" w:hAnsi="Calibri"/>
        </w:rPr>
        <w:t xml:space="preserve"> → </w:t>
      </w:r>
      <w:r>
        <w:rPr>
          <w:rFonts w:ascii="Arial" w:cs="Arial" w:hAnsi="Arial"/>
          <w:sz w:val="23"/>
          <w:szCs w:val="24"/>
          <w:rtl/>
        </w:rPr>
        <w:t xml:space="preserve">تكنولوجيا</w:t>
      </w:r>
    </w:p>
    <w:p>
      <w:pPr>
        <w:pStyle w:val="ListParagraph"/>
        <w:numPr>
          <w:ilvl w:val="0"/>
          <w:numId w:val="49"/>
        </w:numPr>
        <w:spacing w:after="110" w:line="320"/>
      </w:pPr>
      <w:r>
        <w:rPr>
          <w:rFonts w:ascii="Calibri" w:cs="Calibri" w:eastAsia="Calibri" w:hAnsi="Calibri"/>
          <w:b/>
          <w:bCs/>
        </w:rPr>
        <w:t xml:space="preserve">Explanation</w:t>
      </w:r>
      <w:r>
        <w:rPr>
          <w:rFonts w:ascii="Calibri" w:cs="Calibri" w:eastAsia="Calibri" w:hAnsi="Calibri"/>
        </w:rPr>
        <w:t xml:space="preserve">: a term that explains the idea instead of copying the parts (“green” + “washing”): </w:t>
      </w:r>
      <w:r>
        <w:rPr>
          <w:rFonts w:ascii="Calibri" w:cs="Calibri" w:eastAsia="Calibri" w:hAnsi="Calibri"/>
          <w:i/>
          <w:iCs/>
        </w:rPr>
        <w:t xml:space="preserve">greenwashing</w:t>
      </w:r>
      <w:r>
        <w:rPr>
          <w:rFonts w:ascii="Calibri" w:cs="Calibri" w:eastAsia="Calibri" w:hAnsi="Calibri"/>
        </w:rPr>
        <w:t xml:space="preserve"> → </w:t>
      </w:r>
      <w:r>
        <w:rPr>
          <w:rFonts w:ascii="Arial" w:cs="Arial" w:hAnsi="Arial"/>
          <w:sz w:val="23"/>
          <w:szCs w:val="24"/>
          <w:rtl/>
        </w:rPr>
        <w:t xml:space="preserve">التضليل البيئي</w:t>
      </w:r>
      <w:r>
        <w:rPr>
          <w:rFonts w:ascii="Calibri" w:cs="Calibri" w:eastAsia="Calibri" w:hAnsi="Calibri"/>
        </w:rPr>
        <w:t xml:space="preserve"> (companies falsely claiming that their products are environmentally friendly)</w:t>
      </w:r>
    </w:p>
    <w:p>
      <w:pPr>
        <w:pStyle w:val="ListParagraph"/>
        <w:numPr>
          <w:ilvl w:val="0"/>
          <w:numId w:val="49"/>
        </w:numPr>
        <w:spacing w:after="110" w:line="320"/>
      </w:pPr>
      <w:r>
        <w:rPr>
          <w:rFonts w:ascii="Calibri" w:cs="Calibri" w:eastAsia="Calibri" w:hAnsi="Calibri"/>
          <w:b/>
          <w:bCs/>
        </w:rPr>
        <w:t xml:space="preserve">Hybrid form</w:t>
      </w:r>
      <w:r>
        <w:rPr>
          <w:rFonts w:ascii="Calibri" w:cs="Calibri" w:eastAsia="Calibri" w:hAnsi="Calibri"/>
        </w:rPr>
        <w:t xml:space="preserve">: part translated, part borrowed. </w:t>
      </w:r>
      <w:r>
        <w:rPr>
          <w:rFonts w:ascii="Calibri" w:cs="Calibri" w:eastAsia="Calibri" w:hAnsi="Calibri"/>
          <w:i/>
          <w:iCs/>
        </w:rPr>
        <w:t xml:space="preserve">cybersecurity</w:t>
      </w:r>
      <w:r>
        <w:rPr>
          <w:rFonts w:ascii="Calibri" w:cs="Calibri" w:eastAsia="Calibri" w:hAnsi="Calibri"/>
        </w:rPr>
        <w:t xml:space="preserve"> → </w:t>
      </w:r>
      <w:r>
        <w:rPr>
          <w:rFonts w:ascii="Arial" w:cs="Arial" w:hAnsi="Arial"/>
          <w:sz w:val="23"/>
          <w:szCs w:val="24"/>
          <w:rtl/>
        </w:rPr>
        <w:t xml:space="preserve">الأمن السيبراني</w:t>
      </w:r>
    </w:p>
    <w:p>
      <w:pPr>
        <w:spacing w:after="40"/>
      </w:pPr>
    </w:p>
    <w:p>
      <w:pPr>
        <w:spacing w:after="170" w:line="330"/>
      </w:pPr>
      <w:r>
        <w:rPr>
          <w:rFonts w:ascii="Calibri" w:cs="Calibri" w:eastAsia="Calibri" w:hAnsi="Calibri"/>
        </w:rPr>
        <w:t xml:space="preserve">Arabic can also blend words into one, called </w:t>
      </w:r>
      <w:r>
        <w:rPr>
          <w:rFonts w:ascii="Arial" w:cs="Arial" w:hAnsi="Arial"/>
          <w:sz w:val="23"/>
          <w:szCs w:val="24"/>
          <w:rtl/>
        </w:rPr>
        <w:t xml:space="preserve">النحت</w:t>
      </w:r>
      <w:r>
        <w:rPr>
          <w:rFonts w:ascii="Calibri" w:cs="Calibri" w:eastAsia="Calibri" w:hAnsi="Calibri"/>
        </w:rPr>
        <w:t xml:space="preserve">: </w:t>
      </w:r>
      <w:r>
        <w:rPr>
          <w:rFonts w:ascii="Arial" w:cs="Arial" w:hAnsi="Arial"/>
          <w:sz w:val="23"/>
          <w:szCs w:val="24"/>
          <w:rtl/>
        </w:rPr>
        <w:t xml:space="preserve">البسملة</w:t>
      </w:r>
      <w:r>
        <w:rPr>
          <w:rFonts w:ascii="Calibri" w:cs="Calibri" w:eastAsia="Calibri" w:hAnsi="Calibri"/>
        </w:rPr>
        <w:t xml:space="preserve"> from </w:t>
      </w:r>
      <w:r>
        <w:rPr>
          <w:rFonts w:ascii="Arial" w:cs="Arial" w:hAnsi="Arial"/>
          <w:sz w:val="23"/>
          <w:szCs w:val="24"/>
          <w:rtl/>
        </w:rPr>
        <w:t xml:space="preserve">بسم الله</w:t>
      </w:r>
      <w:r>
        <w:rPr>
          <w:rFonts w:ascii="Calibri" w:cs="Calibri" w:eastAsia="Calibri" w:hAnsi="Calibri"/>
        </w:rPr>
        <w:t xml:space="preserve">, </w:t>
      </w:r>
      <w:r>
        <w:rPr>
          <w:rFonts w:ascii="Arial" w:cs="Arial" w:hAnsi="Arial"/>
          <w:sz w:val="23"/>
          <w:szCs w:val="24"/>
          <w:rtl/>
        </w:rPr>
        <w:t xml:space="preserve">الحمدلة</w:t>
      </w:r>
      <w:r>
        <w:rPr>
          <w:rFonts w:ascii="Calibri" w:cs="Calibri" w:eastAsia="Calibri" w:hAnsi="Calibri"/>
        </w:rPr>
        <w:t xml:space="preserve"> from </w:t>
      </w:r>
      <w:r>
        <w:rPr>
          <w:rFonts w:ascii="Arial" w:cs="Arial" w:hAnsi="Arial"/>
          <w:sz w:val="23"/>
          <w:szCs w:val="24"/>
          <w:rtl/>
        </w:rPr>
        <w:t xml:space="preserve">الحمد لله</w:t>
      </w:r>
      <w:r>
        <w:rPr>
          <w:rFonts w:ascii="Calibri" w:cs="Calibri" w:eastAsia="Calibri" w:hAnsi="Calibri"/>
        </w:rPr>
        <w:t xml:space="preserve">, and in modern science, </w:t>
      </w:r>
      <w:r>
        <w:rPr>
          <w:rFonts w:ascii="Calibri" w:cs="Calibri" w:eastAsia="Calibri" w:hAnsi="Calibri"/>
          <w:i/>
          <w:iCs/>
        </w:rPr>
        <w:t xml:space="preserve">amphibious</w:t>
      </w:r>
      <w:r>
        <w:rPr>
          <w:rFonts w:ascii="Calibri" w:cs="Calibri" w:eastAsia="Calibri" w:hAnsi="Calibri"/>
        </w:rPr>
        <w:t xml:space="preserve"> → </w:t>
      </w:r>
      <w:r>
        <w:rPr>
          <w:rFonts w:ascii="Arial" w:cs="Arial" w:hAnsi="Arial"/>
          <w:sz w:val="23"/>
          <w:szCs w:val="24"/>
          <w:rtl/>
        </w:rPr>
        <w:t xml:space="preserve">برمائي</w:t>
      </w:r>
      <w:r>
        <w:rPr>
          <w:rFonts w:ascii="Calibri" w:cs="Calibri" w:eastAsia="Calibri" w:hAnsi="Calibri"/>
        </w:rPr>
        <w:t xml:space="preserve"> (</w:t>
      </w:r>
      <w:r>
        <w:rPr>
          <w:rFonts w:ascii="Arial" w:cs="Arial" w:hAnsi="Arial"/>
          <w:sz w:val="23"/>
          <w:szCs w:val="24"/>
          <w:rtl/>
        </w:rPr>
        <w:t xml:space="preserve">برّ</w:t>
      </w:r>
      <w:r>
        <w:rPr>
          <w:rFonts w:ascii="Calibri" w:cs="Calibri" w:eastAsia="Calibri" w:hAnsi="Calibri"/>
        </w:rPr>
        <w:t xml:space="preserve"> + </w:t>
      </w:r>
      <w:r>
        <w:rPr>
          <w:rFonts w:ascii="Arial" w:cs="Arial" w:hAnsi="Arial"/>
          <w:sz w:val="23"/>
          <w:szCs w:val="24"/>
          <w:rtl/>
        </w:rPr>
        <w:t xml:space="preserve">ماء</w:t>
      </w:r>
      <w:r>
        <w:rPr>
          <w:rFonts w:ascii="Calibri" w:cs="Calibri" w:eastAsia="Calibri" w:hAnsi="Calibri"/>
        </w:rPr>
        <w:t xml:space="preserve">).</w:t>
      </w:r>
    </w:p>
    <w:p>
      <w:pPr>
        <w:spacing w:after="170" w:line="330"/>
      </w:pPr>
      <w:r>
        <w:rPr>
          <w:rFonts w:ascii="Calibri" w:cs="Calibri" w:eastAsia="Calibri" w:hAnsi="Calibri"/>
        </w:rPr>
        <w:t xml:space="preserve">Many English prefixes and suffixes have regular Arabic equivalents: </w:t>
      </w:r>
      <w:r>
        <w:rPr>
          <w:rFonts w:ascii="Calibri" w:cs="Calibri" w:eastAsia="Calibri" w:hAnsi="Calibri"/>
          <w:i/>
          <w:iCs/>
        </w:rPr>
        <w:t xml:space="preserve">manageable</w:t>
      </w:r>
      <w:r>
        <w:rPr>
          <w:rFonts w:ascii="Calibri" w:cs="Calibri" w:eastAsia="Calibri" w:hAnsi="Calibri"/>
        </w:rPr>
        <w:t xml:space="preserve"> → </w:t>
      </w:r>
      <w:r>
        <w:rPr>
          <w:rFonts w:ascii="Arial" w:cs="Arial" w:hAnsi="Arial"/>
          <w:sz w:val="23"/>
          <w:szCs w:val="24"/>
          <w:rtl/>
        </w:rPr>
        <w:t xml:space="preserve">قابل للإدارة</w:t>
      </w:r>
      <w:r>
        <w:rPr>
          <w:rFonts w:ascii="Calibri" w:cs="Calibri" w:eastAsia="Calibri" w:hAnsi="Calibri"/>
        </w:rPr>
        <w:t xml:space="preserve">; </w:t>
      </w:r>
      <w:r>
        <w:rPr>
          <w:rFonts w:ascii="Calibri" w:cs="Calibri" w:eastAsia="Calibri" w:hAnsi="Calibri"/>
          <w:i/>
          <w:iCs/>
        </w:rPr>
        <w:t xml:space="preserve">antibiotic</w:t>
      </w:r>
      <w:r>
        <w:rPr>
          <w:rFonts w:ascii="Calibri" w:cs="Calibri" w:eastAsia="Calibri" w:hAnsi="Calibri"/>
        </w:rPr>
        <w:t xml:space="preserve"> → </w:t>
      </w:r>
      <w:r>
        <w:rPr>
          <w:rFonts w:ascii="Arial" w:cs="Arial" w:hAnsi="Arial"/>
          <w:sz w:val="23"/>
          <w:szCs w:val="24"/>
          <w:rtl/>
        </w:rPr>
        <w:t xml:space="preserve">مضاد حيوي</w:t>
      </w:r>
      <w:r>
        <w:rPr>
          <w:rFonts w:ascii="Calibri" w:cs="Calibri" w:eastAsia="Calibri" w:hAnsi="Calibri"/>
        </w:rPr>
        <w:t xml:space="preserve">; </w:t>
      </w:r>
      <w:r>
        <w:rPr>
          <w:rFonts w:ascii="Calibri" w:cs="Calibri" w:eastAsia="Calibri" w:hAnsi="Calibri"/>
          <w:i/>
          <w:iCs/>
        </w:rPr>
        <w:t xml:space="preserve">greenish</w:t>
      </w:r>
      <w:r>
        <w:rPr>
          <w:rFonts w:ascii="Calibri" w:cs="Calibri" w:eastAsia="Calibri" w:hAnsi="Calibri"/>
        </w:rPr>
        <w:t xml:space="preserve"> → </w:t>
      </w:r>
      <w:r>
        <w:rPr>
          <w:rFonts w:ascii="Arial" w:cs="Arial" w:hAnsi="Arial"/>
          <w:sz w:val="23"/>
          <w:szCs w:val="24"/>
          <w:rtl/>
        </w:rPr>
        <w:t xml:space="preserve">مائل إلى الخضرة</w:t>
      </w:r>
      <w:r>
        <w:rPr>
          <w:rFonts w:ascii="Calibri" w:cs="Calibri" w:eastAsia="Calibri" w:hAnsi="Calibri"/>
        </w:rPr>
        <w:t xml:space="preserve">.</w:t>
      </w:r>
    </w:p>
    <w:p>
      <w:pPr>
        <w:pStyle w:val="Heading3"/>
      </w:pPr>
      <w:r>
        <w:t xml:space="preserve">Step 3: search before you create</w:t>
      </w:r>
    </w:p>
    <w:p>
      <w:pPr>
        <w:spacing w:after="170" w:line="330"/>
      </w:pPr>
      <w:r>
        <w:rPr>
          <w:rFonts w:ascii="Calibri" w:cs="Calibri" w:eastAsia="Calibri" w:hAnsi="Calibri"/>
        </w:rPr>
        <w:t xml:space="preserve">First search for an accepted term. The Arabic language academies, UNTERM (United Nations, n.d.) and Arabterm (ALECSO &amp; GIZ, n.d.) record many new terms. For example: </w:t>
      </w:r>
      <w:r>
        <w:rPr>
          <w:rFonts w:ascii="Calibri" w:cs="Calibri" w:eastAsia="Calibri" w:hAnsi="Calibri"/>
          <w:i/>
          <w:iCs/>
        </w:rPr>
        <w:t xml:space="preserve">global warming</w:t>
      </w:r>
      <w:r>
        <w:rPr>
          <w:rFonts w:ascii="Calibri" w:cs="Calibri" w:eastAsia="Calibri" w:hAnsi="Calibri"/>
        </w:rPr>
        <w:t xml:space="preserve"> → </w:t>
      </w:r>
      <w:r>
        <w:rPr>
          <w:rFonts w:ascii="Arial" w:cs="Arial" w:hAnsi="Arial"/>
          <w:sz w:val="23"/>
          <w:szCs w:val="24"/>
          <w:rtl/>
        </w:rPr>
        <w:t xml:space="preserve">الاحترار العالمي</w:t>
      </w:r>
      <w:r>
        <w:rPr>
          <w:rFonts w:ascii="Calibri" w:cs="Calibri" w:eastAsia="Calibri" w:hAnsi="Calibri"/>
        </w:rPr>
        <w:t xml:space="preserve">; </w:t>
      </w:r>
      <w:r>
        <w:rPr>
          <w:rFonts w:ascii="Calibri" w:cs="Calibri" w:eastAsia="Calibri" w:hAnsi="Calibri"/>
          <w:i/>
          <w:iCs/>
        </w:rPr>
        <w:t xml:space="preserve">greenhouse effect</w:t>
      </w:r>
      <w:r>
        <w:rPr>
          <w:rFonts w:ascii="Calibri" w:cs="Calibri" w:eastAsia="Calibri" w:hAnsi="Calibri"/>
        </w:rPr>
        <w:t xml:space="preserve"> → </w:t>
      </w:r>
      <w:r>
        <w:rPr>
          <w:rFonts w:ascii="Arial" w:cs="Arial" w:hAnsi="Arial"/>
          <w:sz w:val="23"/>
          <w:szCs w:val="24"/>
          <w:rtl/>
        </w:rPr>
        <w:t xml:space="preserve">الاحتباس الحراري</w:t>
      </w:r>
      <w:r>
        <w:rPr>
          <w:rFonts w:ascii="Calibri" w:cs="Calibri" w:eastAsia="Calibri" w:hAnsi="Calibri"/>
        </w:rPr>
        <w:t xml:space="preserve">; </w:t>
      </w:r>
      <w:r>
        <w:rPr>
          <w:rFonts w:ascii="Calibri" w:cs="Calibri" w:eastAsia="Calibri" w:hAnsi="Calibri"/>
          <w:i/>
          <w:iCs/>
        </w:rPr>
        <w:t xml:space="preserve">cancel culture</w:t>
      </w:r>
      <w:r>
        <w:rPr>
          <w:rFonts w:ascii="Calibri" w:cs="Calibri" w:eastAsia="Calibri" w:hAnsi="Calibri"/>
        </w:rPr>
        <w:t xml:space="preserve"> → </w:t>
      </w:r>
      <w:r>
        <w:rPr>
          <w:rFonts w:ascii="Arial" w:cs="Arial" w:hAnsi="Arial"/>
          <w:sz w:val="23"/>
          <w:szCs w:val="24"/>
          <w:rtl/>
        </w:rPr>
        <w:t xml:space="preserve">ثقافة الإلغاء</w:t>
      </w:r>
      <w:r>
        <w:rPr>
          <w:rFonts w:ascii="Calibri" w:cs="Calibri" w:eastAsia="Calibri" w:hAnsi="Calibri"/>
        </w:rPr>
        <w:t xml:space="preserve">.</w:t>
      </w:r>
    </w:p>
    <w:p>
      <w:pPr>
        <w:spacing w:after="170" w:line="330"/>
      </w:pPr>
      <w:r>
        <w:rPr>
          <w:rFonts w:ascii="Calibri" w:cs="Calibri" w:eastAsia="Calibri" w:hAnsi="Calibri"/>
        </w:rPr>
        <w:t xml:space="preserve">An accepted term is always better than a new invention. When a new word becomes widely accepted and enters the dictionary, it is </w:t>
      </w:r>
      <w:r>
        <w:rPr>
          <w:rFonts w:ascii="Calibri" w:cs="Calibri" w:eastAsia="Calibri" w:hAnsi="Calibri"/>
          <w:b/>
          <w:bCs/>
        </w:rPr>
        <w:t xml:space="preserve">lexicalised</w:t>
      </w:r>
      <w:r>
        <w:rPr>
          <w:rFonts w:ascii="Calibri" w:cs="Calibri" w:eastAsia="Calibri" w:hAnsi="Calibri"/>
        </w:rPr>
        <w:t xml:space="preserve"> (</w:t>
      </w:r>
      <w:r>
        <w:rPr>
          <w:rFonts w:ascii="Arial" w:cs="Arial" w:hAnsi="Arial"/>
          <w:sz w:val="23"/>
          <w:szCs w:val="24"/>
          <w:rtl/>
        </w:rPr>
        <w:t xml:space="preserve">المَعْجَمة</w:t>
      </w:r>
      <w:r>
        <w:rPr>
          <w:rFonts w:ascii="Calibri" w:cs="Calibri" w:eastAsia="Calibri" w:hAnsi="Calibri"/>
        </w:rPr>
        <w:t xml:space="preserve">).</w:t>
      </w: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Words travel too. The Arabic </w:t>
      </w:r>
      <w:r>
        <w:rPr>
          <w:rFonts w:ascii="Arial" w:cs="Arial" w:hAnsi="Arial"/>
          <w:sz w:val="23"/>
          <w:szCs w:val="24"/>
          <w:rtl/>
        </w:rPr>
        <w:t xml:space="preserve">قهوة</w:t>
      </w:r>
      <w:r>
        <w:rPr>
          <w:rFonts w:ascii="Calibri" w:cs="Calibri" w:eastAsia="Calibri" w:hAnsi="Calibri"/>
        </w:rPr>
        <w:t xml:space="preserve"> passed into Turkish as </w:t>
      </w:r>
      <w:r>
        <w:rPr>
          <w:rFonts w:ascii="Calibri" w:cs="Calibri" w:eastAsia="Calibri" w:hAnsi="Calibri"/>
          <w:i/>
          <w:iCs/>
        </w:rPr>
        <w:t xml:space="preserve">kahve</w:t>
      </w:r>
      <w:r>
        <w:rPr>
          <w:rFonts w:ascii="Calibri" w:cs="Calibri" w:eastAsia="Calibri" w:hAnsi="Calibri"/>
        </w:rPr>
        <w:t xml:space="preserve">, into Italian as </w:t>
      </w:r>
      <w:r>
        <w:rPr>
          <w:rFonts w:ascii="Calibri" w:cs="Calibri" w:eastAsia="Calibri" w:hAnsi="Calibri"/>
          <w:i/>
          <w:iCs/>
        </w:rPr>
        <w:t xml:space="preserve">caffè</w:t>
      </w:r>
      <w:r>
        <w:rPr>
          <w:rFonts w:ascii="Calibri" w:cs="Calibri" w:eastAsia="Calibri" w:hAnsi="Calibri"/>
        </w:rPr>
        <w:t xml:space="preserve"> and into English as </w:t>
      </w:r>
      <w:r>
        <w:rPr>
          <w:rFonts w:ascii="Calibri" w:cs="Calibri" w:eastAsia="Calibri" w:hAnsi="Calibri"/>
          <w:i/>
          <w:iCs/>
        </w:rPr>
        <w:t xml:space="preserve">coffee</w:t>
      </w:r>
      <w:r>
        <w:rPr>
          <w:rFonts w:ascii="Calibri" w:cs="Calibri" w:eastAsia="Calibri" w:hAnsi="Calibri"/>
        </w:rPr>
        <w:t xml:space="preserve">. English also took </w:t>
      </w:r>
      <w:r>
        <w:rPr>
          <w:rFonts w:ascii="Calibri" w:cs="Calibri" w:eastAsia="Calibri" w:hAnsi="Calibri"/>
          <w:i/>
          <w:iCs/>
        </w:rPr>
        <w:t xml:space="preserve">sugar</w:t>
      </w:r>
      <w:r>
        <w:rPr>
          <w:rFonts w:ascii="Calibri" w:cs="Calibri" w:eastAsia="Calibri" w:hAnsi="Calibri"/>
        </w:rPr>
        <w:t xml:space="preserve">, </w:t>
      </w:r>
      <w:r>
        <w:rPr>
          <w:rFonts w:ascii="Calibri" w:cs="Calibri" w:eastAsia="Calibri" w:hAnsi="Calibri"/>
          <w:i/>
          <w:iCs/>
        </w:rPr>
        <w:t xml:space="preserve">cotton</w:t>
      </w:r>
      <w:r>
        <w:rPr>
          <w:rFonts w:ascii="Calibri" w:cs="Calibri" w:eastAsia="Calibri" w:hAnsi="Calibri"/>
        </w:rPr>
        <w:t xml:space="preserve"> and </w:t>
      </w:r>
      <w:r>
        <w:rPr>
          <w:rFonts w:ascii="Calibri" w:cs="Calibri" w:eastAsia="Calibri" w:hAnsi="Calibri"/>
          <w:i/>
          <w:iCs/>
        </w:rPr>
        <w:t xml:space="preserve">zero</w:t>
      </w:r>
      <w:r>
        <w:rPr>
          <w:rFonts w:ascii="Calibri" w:cs="Calibri" w:eastAsia="Calibri" w:hAnsi="Calibri"/>
        </w:rPr>
        <w:t xml:space="preserve"> from Arabic, through other European languages.</w:t>
      </w:r>
    </w:p>
    <w:p>
      <w:pPr>
        <w:shd w:fill="ECE9F7" w:color="auto" w:val="clear"/>
        <w:spacing w:after="160" w:line="12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50"/>
        </w:numPr>
        <w:spacing w:after="110" w:line="320"/>
      </w:pPr>
      <w:r>
        <w:rPr>
          <w:rFonts w:ascii="Calibri" w:cs="Calibri" w:eastAsia="Calibri" w:hAnsi="Calibri"/>
        </w:rPr>
        <w:t xml:space="preserve">Which method? </w:t>
      </w:r>
      <w:r>
        <w:rPr>
          <w:rFonts w:ascii="Calibri" w:cs="Calibri" w:eastAsia="Calibri" w:hAnsi="Calibri"/>
          <w:i/>
          <w:iCs/>
        </w:rPr>
        <w:t xml:space="preserve">smartphone</w:t>
      </w:r>
      <w:r>
        <w:rPr>
          <w:rFonts w:ascii="Calibri" w:cs="Calibri" w:eastAsia="Calibri" w:hAnsi="Calibri"/>
        </w:rPr>
        <w:t xml:space="preserve"> → </w:t>
      </w:r>
      <w:r>
        <w:rPr>
          <w:rFonts w:ascii="Arial" w:cs="Arial" w:hAnsi="Arial"/>
          <w:sz w:val="23"/>
          <w:szCs w:val="24"/>
          <w:rtl/>
        </w:rPr>
        <w:t xml:space="preserve">الهاتف الذكي</w:t>
      </w:r>
    </w:p>
    <w:p>
      <w:pPr>
        <w:pStyle w:val="ListParagraph"/>
        <w:numPr>
          <w:ilvl w:val="0"/>
          <w:numId w:val="50"/>
        </w:numPr>
        <w:spacing w:after="110" w:line="320"/>
      </w:pPr>
      <w:r>
        <w:rPr>
          <w:rFonts w:ascii="Calibri" w:cs="Calibri" w:eastAsia="Calibri" w:hAnsi="Calibri"/>
        </w:rPr>
        <w:t xml:space="preserve">What should you do before creating a new word?</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51"/>
        </w:numPr>
        <w:spacing w:after="110" w:line="320"/>
      </w:pPr>
      <w:r>
        <w:rPr>
          <w:rFonts w:ascii="Calibri" w:cs="Calibri" w:eastAsia="Calibri" w:hAnsi="Calibri"/>
          <w:color w:val="6B6680"/>
        </w:rPr>
        <w:t xml:space="preserve">Loan translation (calque).</w:t>
      </w:r>
    </w:p>
    <w:p>
      <w:pPr>
        <w:pStyle w:val="ListParagraph"/>
        <w:numPr>
          <w:ilvl w:val="0"/>
          <w:numId w:val="51"/>
        </w:numPr>
        <w:spacing w:after="110" w:line="320"/>
      </w:pPr>
      <w:r>
        <w:rPr>
          <w:rFonts w:ascii="Calibri" w:cs="Calibri" w:eastAsia="Calibri" w:hAnsi="Calibri"/>
          <w:color w:val="6B6680"/>
        </w:rPr>
        <w:t xml:space="preserve">Search for an accepted term in the academies, UNTERM or Arabterm.</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Create a new word only when no accepted term exists.</w:t>
      </w:r>
    </w:p>
    <w:p>
      <w:pPr>
        <w:pStyle w:val="ListParagraph"/>
        <w:keepNext/>
        <w:keepLines/>
        <w:numPr>
          <w:ilvl w:val="0"/>
          <w:numId w:val="2"/>
        </w:numPr>
        <w:shd w:fill="ECE9F7" w:color="auto" w:val="clear"/>
        <w:spacing w:after="0" w:line="300"/>
      </w:pPr>
      <w:r>
        <w:rPr>
          <w:rFonts w:ascii="Calibri" w:cs="Calibri" w:eastAsia="Calibri" w:hAnsi="Calibri"/>
        </w:rPr>
        <w:t xml:space="preserve">The five methods: neologism, calque, transliteration, explanation and hybrid form.</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Lexical creation</w:t>
      </w:r>
      <w:r>
        <w:rPr>
          <w:rFonts w:ascii="Calibri" w:cs="Calibri" w:eastAsia="Calibri" w:hAnsi="Calibri"/>
        </w:rPr>
        <w:t xml:space="preserve"> (</w:t>
      </w:r>
      <w:r>
        <w:rPr>
          <w:rFonts w:ascii="Arial" w:cs="Arial" w:hAnsi="Arial"/>
          <w:sz w:val="23"/>
          <w:szCs w:val="24"/>
          <w:rtl/>
        </w:rPr>
        <w:t xml:space="preserve">التوليد المعجمي</w:t>
      </w:r>
      <w:r>
        <w:rPr>
          <w:rFonts w:ascii="Calibri" w:cs="Calibri" w:eastAsia="Calibri" w:hAnsi="Calibri"/>
        </w:rPr>
        <w:t xml:space="preserve">): </w:t>
      </w:r>
      <w:r>
        <w:rPr>
          <w:rFonts w:ascii="Calibri" w:cs="Calibri" w:eastAsia="Calibri" w:hAnsi="Calibri"/>
        </w:rPr>
        <w:t xml:space="preserve">Coining new target-language words for items with no direct equivalent.</w:t>
      </w:r>
    </w:p>
    <w:p>
      <w:pPr>
        <w:pStyle w:val="ListParagraph"/>
        <w:keepNext/>
        <w:keepLines/>
        <w:numPr>
          <w:ilvl w:val="0"/>
          <w:numId w:val="2"/>
        </w:numPr>
        <w:shd w:fill="ECE9F7" w:color="auto" w:val="clear"/>
        <w:spacing w:after="40" w:line="300"/>
      </w:pPr>
      <w:r>
        <w:rPr>
          <w:rFonts w:ascii="Calibri" w:cs="Calibri" w:eastAsia="Calibri" w:hAnsi="Calibri"/>
          <w:b/>
          <w:bCs/>
        </w:rPr>
        <w:t xml:space="preserve">Neologism</w:t>
      </w:r>
      <w:r>
        <w:rPr>
          <w:rFonts w:ascii="Calibri" w:cs="Calibri" w:eastAsia="Calibri" w:hAnsi="Calibri"/>
        </w:rPr>
        <w:t xml:space="preserve"> (</w:t>
      </w:r>
      <w:r>
        <w:rPr>
          <w:rFonts w:ascii="Arial" w:cs="Arial" w:hAnsi="Arial"/>
          <w:sz w:val="23"/>
          <w:szCs w:val="24"/>
          <w:rtl/>
        </w:rPr>
        <w:t xml:space="preserve">اللفظ المستحدث</w:t>
      </w:r>
      <w:r>
        <w:rPr>
          <w:rFonts w:ascii="Calibri" w:cs="Calibri" w:eastAsia="Calibri" w:hAnsi="Calibri"/>
        </w:rPr>
        <w:t xml:space="preserve">): </w:t>
      </w:r>
      <w:r>
        <w:rPr>
          <w:rFonts w:ascii="Calibri" w:cs="Calibri" w:eastAsia="Calibri" w:hAnsi="Calibri"/>
        </w:rPr>
        <w:t xml:space="preserve">A new word, or an existing word given a new meaning.</w:t>
      </w:r>
    </w:p>
    <w:p>
      <w:pPr>
        <w:pStyle w:val="ListParagraph"/>
        <w:keepNext/>
        <w:keepLines/>
        <w:numPr>
          <w:ilvl w:val="0"/>
          <w:numId w:val="2"/>
        </w:numPr>
        <w:shd w:fill="ECE9F7" w:color="auto" w:val="clear"/>
        <w:spacing w:after="40" w:line="300"/>
      </w:pPr>
      <w:r>
        <w:rPr>
          <w:rFonts w:ascii="Calibri" w:cs="Calibri" w:eastAsia="Calibri" w:hAnsi="Calibri"/>
          <w:b/>
          <w:bCs/>
        </w:rPr>
        <w:t xml:space="preserve">Loan translation (calque)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the parts of a compound word one by one.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18: Text analysis</w:t>
      </w:r>
    </w:p>
    <w:p>
      <w:pPr>
        <w:shd w:fill="ECE9F7" w:color="auto" w:val="clear"/>
        <w:spacing w:after="160" w:line="120"/>
      </w:pPr>
    </w:p>
    <w:p>
      <w:pPr>
        <w:pStyle w:val="Heading1"/>
        <w:pageBreakBefore/>
      </w:pPr>
      <w:r>
        <w:t xml:space="preserve">Part 6: Working with whole texts</w:t>
      </w:r>
    </w:p>
    <w:p>
      <w:pPr>
        <w:pStyle w:val="Heading2"/>
        <w:spacing w:before="0"/>
      </w:pPr>
      <w:r>
        <w:t xml:space="preserve">Chapter 18: Text analysis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 far you have worked with words and sentences. Now you move to whole texts. This chapter gives you a checklist for studying any text before you translate it.</w:t>
      </w:r>
    </w:p>
    <w:p>
      <w:pPr>
        <w:pStyle w:val="Heading3"/>
      </w:pPr>
      <w:r>
        <w:t xml:space="preserve">Step 1: why study the text first?</w:t>
      </w:r>
    </w:p>
    <w:p>
      <w:pPr>
        <w:spacing w:after="170" w:line="330"/>
      </w:pPr>
      <w:r>
        <w:rPr>
          <w:rFonts w:ascii="Calibri" w:cs="Calibri" w:eastAsia="Calibri" w:hAnsi="Calibri"/>
        </w:rPr>
        <w:t xml:space="preserve">Studying a text before translating it is called </w:t>
      </w:r>
      <w:r>
        <w:rPr>
          <w:rFonts w:ascii="Calibri" w:cs="Calibri" w:eastAsia="Calibri" w:hAnsi="Calibri"/>
          <w:b/>
          <w:bCs/>
        </w:rPr>
        <w:t xml:space="preserve">text analysis</w:t>
      </w:r>
      <w:r>
        <w:rPr>
          <w:rFonts w:ascii="Calibri" w:cs="Calibri" w:eastAsia="Calibri" w:hAnsi="Calibri"/>
        </w:rPr>
        <w:t xml:space="preserve"> (Nord, 2005). It is the first of three phases: analysis, translation and commentary (Chapter 25). It helps you in several ways:</w:t>
      </w:r>
    </w:p>
    <w:p>
      <w:pPr>
        <w:pStyle w:val="ListParagraph"/>
        <w:numPr>
          <w:ilvl w:val="0"/>
          <w:numId w:val="2"/>
        </w:numPr>
        <w:spacing w:after="110" w:line="320"/>
      </w:pPr>
      <w:r>
        <w:rPr>
          <w:rFonts w:ascii="Calibri" w:cs="Calibri" w:eastAsia="Calibri" w:hAnsi="Calibri"/>
        </w:rPr>
        <w:t xml:space="preserve">Each new reading brings new ideas.</w:t>
      </w:r>
    </w:p>
    <w:p>
      <w:pPr>
        <w:pStyle w:val="ListParagraph"/>
        <w:numPr>
          <w:ilvl w:val="0"/>
          <w:numId w:val="2"/>
        </w:numPr>
        <w:spacing w:after="110" w:line="320"/>
      </w:pPr>
      <w:r>
        <w:rPr>
          <w:rFonts w:ascii="Calibri" w:cs="Calibri" w:eastAsia="Calibri" w:hAnsi="Calibri"/>
        </w:rPr>
        <w:t xml:space="preserve">You identify the field, the source and target audiences, the time, purpose, tone and genre.</w:t>
      </w:r>
    </w:p>
    <w:p>
      <w:pPr>
        <w:pStyle w:val="ListParagraph"/>
        <w:numPr>
          <w:ilvl w:val="0"/>
          <w:numId w:val="2"/>
        </w:numPr>
        <w:spacing w:after="110" w:line="320"/>
      </w:pPr>
      <w:r>
        <w:rPr>
          <w:rFonts w:ascii="Calibri" w:cs="Calibri" w:eastAsia="Calibri" w:hAnsi="Calibri"/>
        </w:rPr>
        <w:t xml:space="preserve">You find difficult terms early, so you translate faster.</w:t>
      </w:r>
    </w:p>
    <w:p>
      <w:pPr>
        <w:pStyle w:val="ListParagraph"/>
        <w:numPr>
          <w:ilvl w:val="0"/>
          <w:numId w:val="2"/>
        </w:numPr>
        <w:spacing w:after="110" w:line="320"/>
      </w:pPr>
      <w:r>
        <w:rPr>
          <w:rFonts w:ascii="Calibri" w:cs="Calibri" w:eastAsia="Calibri" w:hAnsi="Calibri"/>
        </w:rPr>
        <w:t xml:space="preserve">You choose your strategies and see what resources you need.</w:t>
      </w:r>
    </w:p>
    <w:p>
      <w:pPr>
        <w:pStyle w:val="ListParagraph"/>
        <w:numPr>
          <w:ilvl w:val="0"/>
          <w:numId w:val="2"/>
        </w:numPr>
        <w:spacing w:after="110" w:line="320"/>
      </w:pPr>
      <w:r>
        <w:rPr>
          <w:rFonts w:ascii="Calibri" w:cs="Calibri" w:eastAsia="Calibri" w:hAnsi="Calibri"/>
        </w:rPr>
        <w:t xml:space="preserve">You form a mental draft of the translation.</w:t>
      </w:r>
    </w:p>
    <w:p>
      <w:pPr>
        <w:spacing w:after="40"/>
      </w:pPr>
    </w:p>
    <w:p>
      <w:pPr>
        <w:spacing w:after="170" w:line="330"/>
      </w:pPr>
      <w:r>
        <w:rPr>
          <w:rFonts w:ascii="Calibri" w:cs="Calibri" w:eastAsia="Calibri" w:hAnsi="Calibri"/>
        </w:rPr>
        <w:t xml:space="preserve">Begin “by reading the original for two purposes: first, to understand what it is about; second, to analyse it from a ‘translator’s’ point of view” (Newmark, 1988, p. 11).</w:t>
      </w:r>
    </w:p>
    <w:p>
      <w:pPr>
        <w:pStyle w:val="Heading3"/>
      </w:pPr>
      <w:r>
        <w:t xml:space="preserve">Step 2: analyse, do not summarise</w:t>
      </w:r>
    </w:p>
    <w:p>
      <w:pPr>
        <w:spacing w:after="170" w:line="330"/>
      </w:pPr>
      <w:r>
        <w:rPr>
          <w:rFonts w:ascii="Calibri" w:cs="Calibri" w:eastAsia="Calibri" w:hAnsi="Calibri"/>
        </w:rPr>
        <w:t xml:space="preserve">A </w:t>
      </w:r>
      <w:r>
        <w:rPr>
          <w:rFonts w:ascii="Calibri" w:cs="Calibri" w:eastAsia="Calibri" w:hAnsi="Calibri"/>
          <w:b/>
          <w:bCs/>
        </w:rPr>
        <w:t xml:space="preserve">summary</w:t>
      </w:r>
      <w:r>
        <w:rPr>
          <w:rFonts w:ascii="Calibri" w:cs="Calibri" w:eastAsia="Calibri" w:hAnsi="Calibri"/>
        </w:rPr>
        <w:t xml:space="preserve"> gives only the facts. An </w:t>
      </w:r>
      <w:r>
        <w:rPr>
          <w:rFonts w:ascii="Calibri" w:cs="Calibri" w:eastAsia="Calibri" w:hAnsi="Calibri"/>
          <w:b/>
          <w:bCs/>
        </w:rPr>
        <w:t xml:space="preserve">analysis</w:t>
      </w:r>
      <w:r>
        <w:rPr>
          <w:rFonts w:ascii="Calibri" w:cs="Calibri" w:eastAsia="Calibri" w:hAnsi="Calibri"/>
        </w:rPr>
        <w:t xml:space="preserve"> looks at who wrote the text, for whom, why and how. When asked to analyse, do not summarise.</w:t>
      </w:r>
    </w:p>
    <w:p>
      <w:pPr>
        <w:pStyle w:val="Heading3"/>
      </w:pPr>
      <w:r>
        <w:t xml:space="preserve">Step 3: look at two levels</w:t>
      </w:r>
    </w:p>
    <w:p>
      <w:pPr>
        <w:spacing w:after="170" w:line="330"/>
      </w:pPr>
      <w:r>
        <w:rPr>
          <w:rFonts w:ascii="Calibri" w:cs="Calibri" w:eastAsia="Calibri" w:hAnsi="Calibri"/>
        </w:rPr>
        <w:t xml:space="preserve">One useful model studies a text on two levels that complete each other: the </w:t>
      </w:r>
      <w:r>
        <w:rPr>
          <w:rFonts w:ascii="Calibri" w:cs="Calibri" w:eastAsia="Calibri" w:hAnsi="Calibri"/>
          <w:b/>
          <w:bCs/>
        </w:rPr>
        <w:t xml:space="preserve">linguistic level</w:t>
      </w:r>
      <w:r>
        <w:rPr>
          <w:rFonts w:ascii="Calibri" w:cs="Calibri" w:eastAsia="Calibri" w:hAnsi="Calibri"/>
        </w:rPr>
        <w:t xml:space="preserve"> and the </w:t>
      </w:r>
      <w:r>
        <w:rPr>
          <w:rFonts w:ascii="Calibri" w:cs="Calibri" w:eastAsia="Calibri" w:hAnsi="Calibri"/>
          <w:b/>
          <w:bCs/>
        </w:rPr>
        <w:t xml:space="preserve">external level</w:t>
      </w:r>
      <w:r>
        <w:rPr>
          <w:rFonts w:ascii="Calibri" w:cs="Calibri" w:eastAsia="Calibri" w:hAnsi="Calibri"/>
        </w:rPr>
        <w:t xml:space="preserve"> (Translation Team, n.d.; Fairclough, 2003).</w:t>
      </w:r>
    </w:p>
    <w:p>
      <w:pPr>
        <w:spacing w:after="170" w:line="330"/>
      </w:pPr>
      <w:r>
        <w:rPr>
          <w:rFonts w:ascii="Calibri" w:cs="Calibri" w:eastAsia="Calibri" w:hAnsi="Calibri"/>
        </w:rPr>
        <w:t xml:space="preserve">The </w:t>
      </w:r>
      <w:r>
        <w:rPr>
          <w:rFonts w:ascii="Calibri" w:cs="Calibri" w:eastAsia="Calibri" w:hAnsi="Calibri"/>
          <w:b/>
          <w:bCs/>
        </w:rPr>
        <w:t xml:space="preserve">linguistic level</w:t>
      </w:r>
      <w:r>
        <w:rPr>
          <w:rFonts w:ascii="Calibri" w:cs="Calibri" w:eastAsia="Calibri" w:hAnsi="Calibri"/>
        </w:rPr>
        <w:t xml:space="preserve"> is what you can see in the text. First look closely, at the </w:t>
      </w:r>
      <w:r>
        <w:rPr>
          <w:rFonts w:ascii="Calibri" w:cs="Calibri" w:eastAsia="Calibri" w:hAnsi="Calibri"/>
          <w:b/>
          <w:bCs/>
        </w:rPr>
        <w:t xml:space="preserve">micro level</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Words</w:t>
      </w:r>
      <w:r>
        <w:rPr>
          <w:rFonts w:ascii="Calibri" w:cs="Calibri" w:eastAsia="Calibri" w:hAnsi="Calibri"/>
        </w:rPr>
        <w:t xml:space="preserve">: vocabulary, terms, figurative language, official titles, cultural expressions and references.</w:t>
      </w:r>
    </w:p>
    <w:p>
      <w:pPr>
        <w:pStyle w:val="ListParagraph"/>
        <w:numPr>
          <w:ilvl w:val="0"/>
          <w:numId w:val="2"/>
        </w:numPr>
        <w:spacing w:after="110" w:line="320"/>
      </w:pPr>
      <w:r>
        <w:rPr>
          <w:rFonts w:ascii="Calibri" w:cs="Calibri" w:eastAsia="Calibri" w:hAnsi="Calibri"/>
          <w:b/>
          <w:bCs/>
        </w:rPr>
        <w:t xml:space="preserve">Grammar</w:t>
      </w:r>
      <w:r>
        <w:rPr>
          <w:rFonts w:ascii="Calibri" w:cs="Calibri" w:eastAsia="Calibri" w:hAnsi="Calibri"/>
        </w:rPr>
        <w:t xml:space="preserve">: sentence structure, tenses, pronouns (first, second or third person) and how sentences are linked.</w:t>
      </w:r>
    </w:p>
    <w:p>
      <w:pPr>
        <w:pStyle w:val="ListParagraph"/>
        <w:numPr>
          <w:ilvl w:val="0"/>
          <w:numId w:val="2"/>
        </w:numPr>
        <w:spacing w:after="110" w:line="320"/>
      </w:pPr>
      <w:r>
        <w:rPr>
          <w:rFonts w:ascii="Calibri" w:cs="Calibri" w:eastAsia="Calibri" w:hAnsi="Calibri"/>
          <w:b/>
          <w:bCs/>
        </w:rPr>
        <w:t xml:space="preserve">Meaning</w:t>
      </w:r>
      <w:r>
        <w:rPr>
          <w:rFonts w:ascii="Calibri" w:cs="Calibri" w:eastAsia="Calibri" w:hAnsi="Calibri"/>
        </w:rPr>
        <w:t xml:space="preserve">: denotative, connotative, collocational, idiomatic and pragmatic meaning (Chapters 6 to 9).</w:t>
      </w:r>
    </w:p>
    <w:p>
      <w:pPr>
        <w:pStyle w:val="ListParagraph"/>
        <w:numPr>
          <w:ilvl w:val="0"/>
          <w:numId w:val="2"/>
        </w:numPr>
        <w:spacing w:after="110" w:line="320"/>
      </w:pPr>
      <w:r>
        <w:rPr>
          <w:rFonts w:ascii="Calibri" w:cs="Calibri" w:eastAsia="Calibri" w:hAnsi="Calibri"/>
          <w:b/>
          <w:bCs/>
        </w:rPr>
        <w:t xml:space="preserve">Word forms</w:t>
      </w:r>
      <w:r>
        <w:rPr>
          <w:rFonts w:ascii="Calibri" w:cs="Calibri" w:eastAsia="Calibri" w:hAnsi="Calibri"/>
        </w:rPr>
        <w:t xml:space="preserve">: prefixes and suffixes, compounds, acronyms and abbreviations.</w:t>
      </w:r>
    </w:p>
    <w:p>
      <w:pPr>
        <w:pStyle w:val="ListParagraph"/>
        <w:numPr>
          <w:ilvl w:val="0"/>
          <w:numId w:val="2"/>
        </w:numPr>
        <w:spacing w:after="110" w:line="320"/>
      </w:pPr>
      <w:r>
        <w:rPr>
          <w:rFonts w:ascii="Calibri" w:cs="Calibri" w:eastAsia="Calibri" w:hAnsi="Calibri"/>
          <w:b/>
          <w:bCs/>
        </w:rPr>
        <w:t xml:space="preserve">Sound</w:t>
      </w:r>
      <w:r>
        <w:rPr>
          <w:rFonts w:ascii="Calibri" w:cs="Calibri" w:eastAsia="Calibri" w:hAnsi="Calibri"/>
        </w:rPr>
        <w:t xml:space="preserve">: rhyme, rhythm and musicality, especially in poems, slogans and adverts.</w:t>
      </w:r>
    </w:p>
    <w:p>
      <w:pPr>
        <w:spacing w:after="40"/>
      </w:pPr>
    </w:p>
    <w:p>
      <w:pPr>
        <w:spacing w:after="170" w:line="330"/>
      </w:pPr>
      <w:r>
        <w:rPr>
          <w:rFonts w:ascii="Calibri" w:cs="Calibri" w:eastAsia="Calibri" w:hAnsi="Calibri"/>
        </w:rPr>
        <w:t xml:space="preserve">Then look at the text as a whole, at the </w:t>
      </w:r>
      <w:r>
        <w:rPr>
          <w:rFonts w:ascii="Calibri" w:cs="Calibri" w:eastAsia="Calibri" w:hAnsi="Calibri"/>
          <w:b/>
          <w:bCs/>
        </w:rPr>
        <w:t xml:space="preserve">macro level</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The text</w:t>
      </w:r>
      <w:r>
        <w:rPr>
          <w:rFonts w:ascii="Calibri" w:cs="Calibri" w:eastAsia="Calibri" w:hAnsi="Calibri"/>
        </w:rPr>
        <w:t xml:space="preserve">: its type, structure, genre, tone, level of formality and length, and any pictures or links (Chapter 19).</w:t>
      </w:r>
    </w:p>
    <w:p>
      <w:pPr>
        <w:pStyle w:val="ListParagraph"/>
        <w:numPr>
          <w:ilvl w:val="0"/>
          <w:numId w:val="2"/>
        </w:numPr>
        <w:spacing w:after="110" w:line="320"/>
      </w:pPr>
      <w:r>
        <w:rPr>
          <w:rFonts w:ascii="Calibri" w:cs="Calibri" w:eastAsia="Calibri" w:hAnsi="Calibri"/>
          <w:b/>
          <w:bCs/>
        </w:rPr>
        <w:t xml:space="preserve">Other texts</w:t>
      </w:r>
      <w:r>
        <w:rPr>
          <w:rFonts w:ascii="Calibri" w:cs="Calibri" w:eastAsia="Calibri" w:hAnsi="Calibri"/>
        </w:rPr>
        <w:t xml:space="preserve">: quotations from, or allusions to, other texts that readers are expected to recognise.</w:t>
      </w:r>
    </w:p>
    <w:p>
      <w:pPr>
        <w:pStyle w:val="ListParagraph"/>
        <w:numPr>
          <w:ilvl w:val="0"/>
          <w:numId w:val="2"/>
        </w:numPr>
        <w:spacing w:after="110" w:line="320"/>
      </w:pPr>
      <w:r>
        <w:rPr>
          <w:rFonts w:ascii="Calibri" w:cs="Calibri" w:eastAsia="Calibri" w:hAnsi="Calibri"/>
          <w:b/>
          <w:bCs/>
        </w:rPr>
        <w:t xml:space="preserve">Point of view</w:t>
      </w:r>
      <w:r>
        <w:rPr>
          <w:rFonts w:ascii="Calibri" w:cs="Calibri" w:eastAsia="Calibri" w:hAnsi="Calibri"/>
        </w:rPr>
        <w:t xml:space="preserve">: how the language supports a political or ideological position (Chapter 20).</w:t>
      </w:r>
    </w:p>
    <w:p>
      <w:pPr>
        <w:spacing w:after="40"/>
      </w:pPr>
    </w:p>
    <w:p>
      <w:pPr>
        <w:spacing w:after="170" w:line="330"/>
      </w:pPr>
      <w:r>
        <w:rPr>
          <w:rFonts w:ascii="Calibri" w:cs="Calibri" w:eastAsia="Calibri" w:hAnsi="Calibri"/>
        </w:rPr>
        <w:t xml:space="preserve">The </w:t>
      </w:r>
      <w:r>
        <w:rPr>
          <w:rFonts w:ascii="Calibri" w:cs="Calibri" w:eastAsia="Calibri" w:hAnsi="Calibri"/>
          <w:b/>
          <w:bCs/>
        </w:rPr>
        <w:t xml:space="preserve">external level</w:t>
      </w:r>
      <w:r>
        <w:rPr>
          <w:rFonts w:ascii="Calibri" w:cs="Calibri" w:eastAsia="Calibri" w:hAnsi="Calibri"/>
        </w:rPr>
        <w:t xml:space="preserve"> is the context in which the text was written. Ask: what event or background led to the text? Who is the author, and what does that tell you? How will the target culture and audience affect the translation?</w:t>
      </w:r>
    </w:p>
    <w:p>
      <w:pPr>
        <w:pStyle w:val="Heading3"/>
      </w:pPr>
      <w:r>
        <w:t xml:space="preserve">Step 4: use the checklist</w:t>
      </w:r>
    </w:p>
    <w:p>
      <w:pPr>
        <w:spacing w:after="170" w:line="330"/>
      </w:pPr>
      <w:r>
        <w:rPr>
          <w:rFonts w:ascii="Calibri" w:cs="Calibri" w:eastAsia="Calibri" w:hAnsi="Calibri"/>
        </w:rPr>
        <w:t xml:space="preserve">Answer these questions for every text:</w:t>
      </w:r>
    </w:p>
    <w:p>
      <w:pPr>
        <w:pStyle w:val="ListParagraph"/>
        <w:numPr>
          <w:ilvl w:val="0"/>
          <w:numId w:val="52"/>
        </w:numPr>
        <w:spacing w:after="110" w:line="320"/>
      </w:pPr>
      <w:r>
        <w:rPr>
          <w:rFonts w:ascii="Calibri" w:cs="Calibri" w:eastAsia="Calibri" w:hAnsi="Calibri"/>
        </w:rPr>
        <w:t xml:space="preserve">Who is the author or speaker?</w:t>
      </w:r>
    </w:p>
    <w:p>
      <w:pPr>
        <w:pStyle w:val="ListParagraph"/>
        <w:numPr>
          <w:ilvl w:val="0"/>
          <w:numId w:val="52"/>
        </w:numPr>
        <w:spacing w:after="110" w:line="320"/>
      </w:pPr>
      <w:r>
        <w:rPr>
          <w:rFonts w:ascii="Calibri" w:cs="Calibri" w:eastAsia="Calibri" w:hAnsi="Calibri"/>
        </w:rPr>
        <w:t xml:space="preserve">Who published it?</w:t>
      </w:r>
    </w:p>
    <w:p>
      <w:pPr>
        <w:pStyle w:val="ListParagraph"/>
        <w:numPr>
          <w:ilvl w:val="0"/>
          <w:numId w:val="52"/>
        </w:numPr>
        <w:spacing w:after="110" w:line="320"/>
      </w:pPr>
      <w:r>
        <w:rPr>
          <w:rFonts w:ascii="Calibri" w:cs="Calibri" w:eastAsia="Calibri" w:hAnsi="Calibri"/>
        </w:rPr>
        <w:t xml:space="preserve">What is the field?</w:t>
      </w:r>
    </w:p>
    <w:p>
      <w:pPr>
        <w:pStyle w:val="ListParagraph"/>
        <w:numPr>
          <w:ilvl w:val="0"/>
          <w:numId w:val="52"/>
        </w:numPr>
        <w:spacing w:after="110" w:line="320"/>
      </w:pPr>
      <w:r>
        <w:rPr>
          <w:rFonts w:ascii="Calibri" w:cs="Calibri" w:eastAsia="Calibri" w:hAnsi="Calibri"/>
        </w:rPr>
        <w:t xml:space="preserve">What is the genre and the purpose?</w:t>
      </w:r>
    </w:p>
    <w:p>
      <w:pPr>
        <w:pStyle w:val="ListParagraph"/>
        <w:numPr>
          <w:ilvl w:val="0"/>
          <w:numId w:val="52"/>
        </w:numPr>
        <w:spacing w:after="110" w:line="320"/>
      </w:pPr>
      <w:r>
        <w:rPr>
          <w:rFonts w:ascii="Calibri" w:cs="Calibri" w:eastAsia="Calibri" w:hAnsi="Calibri"/>
        </w:rPr>
        <w:t xml:space="preserve">What is the tone, and what is the style of writing?</w:t>
      </w:r>
    </w:p>
    <w:p>
      <w:pPr>
        <w:pStyle w:val="ListParagraph"/>
        <w:numPr>
          <w:ilvl w:val="0"/>
          <w:numId w:val="52"/>
        </w:numPr>
        <w:spacing w:after="110" w:line="320"/>
      </w:pPr>
      <w:r>
        <w:rPr>
          <w:rFonts w:ascii="Calibri" w:cs="Calibri" w:eastAsia="Calibri" w:hAnsi="Calibri"/>
        </w:rPr>
        <w:t xml:space="preserve">Who is the target audience?</w:t>
      </w:r>
    </w:p>
    <w:p>
      <w:pPr>
        <w:pStyle w:val="ListParagraph"/>
        <w:numPr>
          <w:ilvl w:val="0"/>
          <w:numId w:val="52"/>
        </w:numPr>
        <w:spacing w:after="110" w:line="320"/>
      </w:pPr>
      <w:r>
        <w:rPr>
          <w:rFonts w:ascii="Calibri" w:cs="Calibri" w:eastAsia="Calibri" w:hAnsi="Calibri"/>
        </w:rPr>
        <w:t xml:space="preserve">Which terms and words need checking?</w:t>
      </w:r>
    </w:p>
    <w:p>
      <w:pPr>
        <w:pStyle w:val="ListParagraph"/>
        <w:numPr>
          <w:ilvl w:val="0"/>
          <w:numId w:val="52"/>
        </w:numPr>
        <w:spacing w:after="110" w:line="320"/>
      </w:pPr>
      <w:r>
        <w:rPr>
          <w:rFonts w:ascii="Calibri" w:cs="Calibri" w:eastAsia="Calibri" w:hAnsi="Calibri"/>
        </w:rPr>
        <w:t xml:space="preserve">Which strategies will you use?</w:t>
      </w:r>
    </w:p>
    <w:p>
      <w:pPr>
        <w:spacing w:after="40"/>
      </w:pPr>
    </w:p>
    <w:p>
      <w:pPr>
        <w:spacing w:after="170" w:line="330"/>
      </w:pPr>
      <w:r>
        <w:rPr>
          <w:rFonts w:ascii="Calibri" w:cs="Calibri" w:eastAsia="Calibri" w:hAnsi="Calibri"/>
        </w:rPr>
        <w:t xml:space="preserve">For example, take a short KUNA news report about relations between Kuwait and Australia. </w:t>
      </w:r>
      <w:r>
        <w:rPr>
          <w:rFonts w:ascii="Calibri" w:cs="Calibri" w:eastAsia="Calibri" w:hAnsi="Calibri"/>
          <w:b/>
          <w:bCs/>
        </w:rPr>
        <w:t xml:space="preserve">Field</w:t>
      </w:r>
      <w:r>
        <w:rPr>
          <w:rFonts w:ascii="Calibri" w:cs="Calibri" w:eastAsia="Calibri" w:hAnsi="Calibri"/>
        </w:rPr>
        <w:t xml:space="preserve">: politics. </w:t>
      </w:r>
      <w:r>
        <w:rPr>
          <w:rFonts w:ascii="Calibri" w:cs="Calibri" w:eastAsia="Calibri" w:hAnsi="Calibri"/>
          <w:b/>
          <w:bCs/>
        </w:rPr>
        <w:t xml:space="preserve">Genre and purpose</w:t>
      </w:r>
      <w:r>
        <w:rPr>
          <w:rFonts w:ascii="Calibri" w:cs="Calibri" w:eastAsia="Calibri" w:hAnsi="Calibri"/>
        </w:rPr>
        <w:t xml:space="preserve">: news report, to inform. </w:t>
      </w:r>
      <w:r>
        <w:rPr>
          <w:rFonts w:ascii="Calibri" w:cs="Calibri" w:eastAsia="Calibri" w:hAnsi="Calibri"/>
          <w:b/>
          <w:bCs/>
        </w:rPr>
        <w:t xml:space="preserve">Tone</w:t>
      </w:r>
      <w:r>
        <w:rPr>
          <w:rFonts w:ascii="Calibri" w:cs="Calibri" w:eastAsia="Calibri" w:hAnsi="Calibri"/>
        </w:rPr>
        <w:t xml:space="preserve">: neutral and straightforward. </w:t>
      </w:r>
      <w:r>
        <w:rPr>
          <w:rFonts w:ascii="Calibri" w:cs="Calibri" w:eastAsia="Calibri" w:hAnsi="Calibri"/>
          <w:b/>
          <w:bCs/>
        </w:rPr>
        <w:t xml:space="preserve">Publisher</w:t>
      </w:r>
      <w:r>
        <w:rPr>
          <w:rFonts w:ascii="Calibri" w:cs="Calibri" w:eastAsia="Calibri" w:hAnsi="Calibri"/>
        </w:rPr>
        <w:t xml:space="preserve">: KUNA. </w:t>
      </w:r>
      <w:r>
        <w:rPr>
          <w:rFonts w:ascii="Calibri" w:cs="Calibri" w:eastAsia="Calibri" w:hAnsi="Calibri"/>
          <w:b/>
          <w:bCs/>
        </w:rPr>
        <w:t xml:space="preserve">Audience</w:t>
      </w:r>
      <w:r>
        <w:rPr>
          <w:rFonts w:ascii="Calibri" w:cs="Calibri" w:eastAsia="Calibri" w:hAnsi="Calibri"/>
        </w:rPr>
        <w:t xml:space="preserve">: readers interested in Kuwait and the Middle East. </w:t>
      </w:r>
      <w:r>
        <w:rPr>
          <w:rFonts w:ascii="Calibri" w:cs="Calibri" w:eastAsia="Calibri" w:hAnsi="Calibri"/>
          <w:b/>
          <w:bCs/>
        </w:rPr>
        <w:t xml:space="preserve">Style</w:t>
      </w:r>
      <w:r>
        <w:rPr>
          <w:rFonts w:ascii="Calibri" w:cs="Calibri" w:eastAsia="Calibri" w:hAnsi="Calibri"/>
        </w:rPr>
        <w:t xml:space="preserve">: formal, with no short forms. </w:t>
      </w:r>
      <w:r>
        <w:rPr>
          <w:rFonts w:ascii="Calibri" w:cs="Calibri" w:eastAsia="Calibri" w:hAnsi="Calibri"/>
          <w:b/>
          <w:bCs/>
        </w:rPr>
        <w:t xml:space="preserve">Strategy</w:t>
      </w:r>
      <w:r>
        <w:rPr>
          <w:rFonts w:ascii="Calibri" w:cs="Calibri" w:eastAsia="Calibri" w:hAnsi="Calibri"/>
        </w:rPr>
        <w:t xml:space="preserve">: mostly literal, because the text has no metaphors.</w:t>
      </w:r>
    </w:p>
    <w:p>
      <w:pPr>
        <w:pStyle w:val="Heading3"/>
      </w:pPr>
      <w:r>
        <w:t xml:space="preserve">Step 5: let the analysis guide you</w:t>
      </w:r>
    </w:p>
    <w:p>
      <w:pPr>
        <w:spacing w:after="170" w:line="330"/>
      </w:pPr>
      <w:r>
        <w:rPr>
          <w:rFonts w:ascii="Calibri" w:cs="Calibri" w:eastAsia="Calibri" w:hAnsi="Calibri"/>
        </w:rPr>
        <w:t xml:space="preserve">A good analyst:</w:t>
      </w:r>
    </w:p>
    <w:p>
      <w:pPr>
        <w:pStyle w:val="ListParagraph"/>
        <w:numPr>
          <w:ilvl w:val="0"/>
          <w:numId w:val="2"/>
        </w:numPr>
        <w:spacing w:after="110" w:line="320"/>
      </w:pPr>
      <w:r>
        <w:rPr>
          <w:rFonts w:ascii="Calibri" w:cs="Calibri" w:eastAsia="Calibri" w:hAnsi="Calibri"/>
        </w:rPr>
        <w:t xml:space="preserve">keeps training their analytical skills;</w:t>
      </w:r>
    </w:p>
    <w:p>
      <w:pPr>
        <w:pStyle w:val="ListParagraph"/>
        <w:numPr>
          <w:ilvl w:val="0"/>
          <w:numId w:val="2"/>
        </w:numPr>
        <w:spacing w:after="110" w:line="320"/>
      </w:pPr>
      <w:r>
        <w:rPr>
          <w:rFonts w:ascii="Calibri" w:cs="Calibri" w:eastAsia="Calibri" w:hAnsi="Calibri"/>
        </w:rPr>
        <w:t xml:space="preserve">builds a personal model of analysis;</w:t>
      </w:r>
    </w:p>
    <w:p>
      <w:pPr>
        <w:pStyle w:val="ListParagraph"/>
        <w:numPr>
          <w:ilvl w:val="0"/>
          <w:numId w:val="2"/>
        </w:numPr>
        <w:spacing w:after="110" w:line="320"/>
      </w:pPr>
      <w:r>
        <w:rPr>
          <w:rFonts w:ascii="Calibri" w:cs="Calibri" w:eastAsia="Calibri" w:hAnsi="Calibri"/>
        </w:rPr>
        <w:t xml:space="preserve">makes the translation match the analysis: a formal tone means a formal translation;</w:t>
      </w:r>
    </w:p>
    <w:p>
      <w:pPr>
        <w:pStyle w:val="ListParagraph"/>
        <w:numPr>
          <w:ilvl w:val="0"/>
          <w:numId w:val="2"/>
        </w:numPr>
        <w:spacing w:after="110" w:line="320"/>
      </w:pPr>
      <w:r>
        <w:rPr>
          <w:rFonts w:ascii="Calibri" w:cs="Calibri" w:eastAsia="Calibri" w:hAnsi="Calibri"/>
        </w:rPr>
        <w:t xml:space="preserve">notes the text’s problems, so the commentary can explain the solutions.</w:t>
      </w:r>
    </w:p>
    <w:p>
      <w:pPr>
        <w:spacing w:after="40"/>
      </w:pPr>
    </w:p>
    <w:p>
      <w:pPr>
        <w:spacing w:after="170" w:line="330"/>
      </w:pPr>
      <w:r>
        <w:rPr>
          <w:rFonts w:ascii="Calibri" w:cs="Calibri" w:eastAsia="Calibri" w:hAnsi="Calibri"/>
        </w:rPr>
        <w:t xml:space="preserve">The same model also helps you judge a finished translation: check which elements were transferred correctly and which were left out (Chapter 23).</w:t>
      </w: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53"/>
        </w:numPr>
        <w:spacing w:after="110" w:line="320"/>
      </w:pPr>
      <w:r>
        <w:rPr>
          <w:rFonts w:ascii="Calibri" w:cs="Calibri" w:eastAsia="Calibri" w:hAnsi="Calibri"/>
        </w:rPr>
        <w:t xml:space="preserve">What is the difference between an analysis and a summary?</w:t>
      </w:r>
    </w:p>
    <w:p>
      <w:pPr>
        <w:pStyle w:val="ListParagraph"/>
        <w:numPr>
          <w:ilvl w:val="0"/>
          <w:numId w:val="53"/>
        </w:numPr>
        <w:spacing w:after="110" w:line="320"/>
      </w:pPr>
      <w:r>
        <w:rPr>
          <w:rFonts w:ascii="Calibri" w:cs="Calibri" w:eastAsia="Calibri" w:hAnsi="Calibri"/>
        </w:rPr>
        <w:t xml:space="preserve">Name the three phases of translation.</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54"/>
        </w:numPr>
        <w:spacing w:after="110" w:line="320"/>
      </w:pPr>
      <w:r>
        <w:rPr>
          <w:rFonts w:ascii="Calibri" w:cs="Calibri" w:eastAsia="Calibri" w:hAnsi="Calibri"/>
          <w:color w:val="6B6680"/>
        </w:rPr>
        <w:t xml:space="preserve">A summary gives the facts; an analysis describes the features, background, purpose and style.</w:t>
      </w:r>
    </w:p>
    <w:p>
      <w:pPr>
        <w:pStyle w:val="ListParagraph"/>
        <w:numPr>
          <w:ilvl w:val="0"/>
          <w:numId w:val="54"/>
        </w:numPr>
        <w:spacing w:after="110" w:line="320"/>
      </w:pPr>
      <w:r>
        <w:rPr>
          <w:rFonts w:ascii="Calibri" w:cs="Calibri" w:eastAsia="Calibri" w:hAnsi="Calibri"/>
          <w:color w:val="6B6680"/>
        </w:rPr>
        <w:t xml:space="preserve">Analysis, translation and commentary.</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Analyse </w:t>
      </w:r>
      <w:r>
        <w:rPr>
          <w:rFonts w:ascii="Calibri" w:cs="Calibri" w:eastAsia="Calibri" w:hAnsi="Calibri"/>
          <w:b/>
          <w:bCs/>
        </w:rPr>
        <w:t xml:space="preserve">before</w:t>
      </w:r>
      <w:r>
        <w:rPr>
          <w:rFonts w:ascii="Calibri" w:cs="Calibri" w:eastAsia="Calibri" w:hAnsi="Calibri"/>
        </w:rPr>
        <w:t xml:space="preserve"> you translate.</w:t>
      </w:r>
    </w:p>
    <w:p>
      <w:pPr>
        <w:pStyle w:val="ListParagraph"/>
        <w:keepNext/>
        <w:keepLines/>
        <w:numPr>
          <w:ilvl w:val="0"/>
          <w:numId w:val="2"/>
        </w:numPr>
        <w:shd w:fill="ECE9F7" w:color="auto" w:val="clear"/>
        <w:spacing w:after="0" w:line="300"/>
      </w:pPr>
      <w:r>
        <w:rPr>
          <w:rFonts w:ascii="Calibri" w:cs="Calibri" w:eastAsia="Calibri" w:hAnsi="Calibri"/>
        </w:rPr>
        <w:t xml:space="preserve">Your translation must match your analysis.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Text</w:t>
      </w:r>
      <w:r>
        <w:rPr>
          <w:rFonts w:ascii="Calibri" w:cs="Calibri" w:eastAsia="Calibri" w:hAnsi="Calibri"/>
        </w:rPr>
        <w:t xml:space="preserve"> (</w:t>
      </w:r>
      <w:r>
        <w:rPr>
          <w:rFonts w:ascii="Arial" w:cs="Arial" w:hAnsi="Arial"/>
          <w:sz w:val="23"/>
          <w:szCs w:val="24"/>
          <w:rtl/>
        </w:rPr>
        <w:t xml:space="preserve">النص</w:t>
      </w:r>
      <w:r>
        <w:rPr>
          <w:rFonts w:ascii="Calibri" w:cs="Calibri" w:eastAsia="Calibri" w:hAnsi="Calibri"/>
        </w:rPr>
        <w:t xml:space="preserve">): </w:t>
      </w:r>
      <w:r>
        <w:rPr>
          <w:rFonts w:ascii="Calibri" w:cs="Calibri" w:eastAsia="Calibri" w:hAnsi="Calibri"/>
        </w:rPr>
        <w:t xml:space="preserve">Any piece of language, written or spoken, that forms a complete message: from a one-word sign to a whole book.</w:t>
      </w:r>
    </w:p>
    <w:p>
      <w:pPr>
        <w:pStyle w:val="ListParagraph"/>
        <w:keepNext/>
        <w:keepLines/>
        <w:numPr>
          <w:ilvl w:val="0"/>
          <w:numId w:val="2"/>
        </w:numPr>
        <w:shd w:fill="ECE9F7" w:color="auto" w:val="clear"/>
        <w:spacing w:after="40" w:line="300"/>
      </w:pPr>
      <w:r>
        <w:rPr>
          <w:rFonts w:ascii="Calibri" w:cs="Calibri" w:eastAsia="Calibri" w:hAnsi="Calibri"/>
          <w:b/>
          <w:bCs/>
        </w:rPr>
        <w:t xml:space="preserve">Text analysis</w:t>
      </w:r>
      <w:r>
        <w:rPr>
          <w:rFonts w:ascii="Calibri" w:cs="Calibri" w:eastAsia="Calibri" w:hAnsi="Calibri"/>
        </w:rPr>
        <w:t xml:space="preserve"> (</w:t>
      </w:r>
      <w:r>
        <w:rPr>
          <w:rFonts w:ascii="Arial" w:cs="Arial" w:hAnsi="Arial"/>
          <w:sz w:val="23"/>
          <w:szCs w:val="24"/>
          <w:rtl/>
        </w:rPr>
        <w:t xml:space="preserve">تحليل النص</w:t>
      </w:r>
      <w:r>
        <w:rPr>
          <w:rFonts w:ascii="Calibri" w:cs="Calibri" w:eastAsia="Calibri" w:hAnsi="Calibri"/>
        </w:rPr>
        <w:t xml:space="preserve">): </w:t>
      </w:r>
      <w:r>
        <w:rPr>
          <w:rFonts w:ascii="Calibri" w:cs="Calibri" w:eastAsia="Calibri" w:hAnsi="Calibri"/>
        </w:rPr>
        <w:t xml:space="preserve">Breaking down and studying a text before translating it.</w:t>
      </w:r>
    </w:p>
    <w:p>
      <w:pPr>
        <w:pStyle w:val="ListParagraph"/>
        <w:keepNext/>
        <w:keepLines/>
        <w:numPr>
          <w:ilvl w:val="0"/>
          <w:numId w:val="2"/>
        </w:numPr>
        <w:shd w:fill="ECE9F7" w:color="auto" w:val="clear"/>
        <w:spacing w:after="40" w:line="30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نوع النص</w:t>
      </w:r>
      <w:r>
        <w:rPr>
          <w:rFonts w:ascii="Calibri" w:cs="Calibri" w:eastAsia="Calibri" w:hAnsi="Calibri"/>
        </w:rPr>
        <w:t xml:space="preserve">): </w:t>
      </w:r>
      <w:r>
        <w:rPr>
          <w:rFonts w:ascii="Calibri" w:cs="Calibri" w:eastAsia="Calibri" w:hAnsi="Calibri"/>
        </w:rPr>
        <w:t xml:space="preserve">A kind of text with its own rules, such as a news report, a contract or a poem.</w:t>
      </w:r>
    </w:p>
    <w:p>
      <w:pPr>
        <w:pStyle w:val="ListParagraph"/>
        <w:keepNext/>
        <w:keepLines/>
        <w:numPr>
          <w:ilvl w:val="0"/>
          <w:numId w:val="2"/>
        </w:numPr>
        <w:shd w:fill="ECE9F7" w:color="auto" w:val="clear"/>
        <w:spacing w:after="40" w:line="300"/>
      </w:pPr>
      <w:r>
        <w:rPr>
          <w:rFonts w:ascii="Calibri" w:cs="Calibri" w:eastAsia="Calibri" w:hAnsi="Calibri"/>
          <w:b/>
          <w:bCs/>
        </w:rPr>
        <w:t xml:space="preserve">Tone</w:t>
      </w:r>
      <w:r>
        <w:rPr>
          <w:rFonts w:ascii="Calibri" w:cs="Calibri" w:eastAsia="Calibri" w:hAnsi="Calibri"/>
        </w:rPr>
        <w:t xml:space="preserve"> (</w:t>
      </w:r>
      <w:r>
        <w:rPr>
          <w:rFonts w:ascii="Arial" w:cs="Arial" w:hAnsi="Arial"/>
          <w:sz w:val="23"/>
          <w:szCs w:val="24"/>
          <w:rtl/>
        </w:rPr>
        <w:t xml:space="preserve">النبرة</w:t>
      </w:r>
      <w:r>
        <w:rPr>
          <w:rFonts w:ascii="Calibri" w:cs="Calibri" w:eastAsia="Calibri" w:hAnsi="Calibri"/>
        </w:rPr>
        <w:t xml:space="preserve">): </w:t>
      </w:r>
      <w:r>
        <w:rPr>
          <w:rFonts w:ascii="Calibri" w:cs="Calibri" w:eastAsia="Calibri" w:hAnsi="Calibri"/>
        </w:rPr>
        <w:t xml:space="preserve">The writer’s attitude, for example neutral, critical or friendly.</w:t>
      </w:r>
    </w:p>
    <w:p>
      <w:pPr>
        <w:pStyle w:val="ListParagraph"/>
        <w:keepNext/>
        <w:keepLines/>
        <w:numPr>
          <w:ilvl w:val="0"/>
          <w:numId w:val="2"/>
        </w:numPr>
        <w:shd w:fill="ECE9F7" w:color="auto" w:val="clear"/>
        <w:spacing w:after="40" w:line="300"/>
      </w:pPr>
      <w:r>
        <w:rPr>
          <w:rFonts w:ascii="Calibri" w:cs="Calibri" w:eastAsia="Calibri" w:hAnsi="Calibri"/>
          <w:b/>
          <w:bCs/>
        </w:rPr>
        <w:t xml:space="preserve">Field</w:t>
      </w:r>
      <w:r>
        <w:rPr>
          <w:rFonts w:ascii="Calibri" w:cs="Calibri" w:eastAsia="Calibri" w:hAnsi="Calibri"/>
        </w:rPr>
        <w:t xml:space="preserve"> (</w:t>
      </w:r>
      <w:r>
        <w:rPr>
          <w:rFonts w:ascii="Arial" w:cs="Arial" w:hAnsi="Arial"/>
          <w:sz w:val="23"/>
          <w:szCs w:val="24"/>
          <w:rtl/>
        </w:rPr>
        <w:t xml:space="preserve">المجال</w:t>
      </w:r>
      <w:r>
        <w:rPr>
          <w:rFonts w:ascii="Calibri" w:cs="Calibri" w:eastAsia="Calibri" w:hAnsi="Calibri"/>
        </w:rPr>
        <w:t xml:space="preserve">): </w:t>
      </w:r>
      <w:r>
        <w:rPr>
          <w:rFonts w:ascii="Calibri" w:cs="Calibri" w:eastAsia="Calibri" w:hAnsi="Calibri"/>
        </w:rPr>
        <w:t xml:space="preserve">The subject area of a text, such as politics, health or law.</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19: Text types and genres</w:t>
      </w:r>
    </w:p>
    <w:p>
      <w:pPr>
        <w:shd w:fill="ECE9F7" w:color="auto" w:val="clear"/>
        <w:spacing w:after="160" w:line="120"/>
      </w:pPr>
    </w:p>
    <w:p>
      <w:pPr>
        <w:pStyle w:val="Heading2"/>
        <w:spacing w:before="600"/>
      </w:pPr>
      <w:r>
        <w:t xml:space="preserve">Chapter 19: Text types and genres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18 you learned to name a text’s genre. This chapter shows you why the genre matters, with examples of the main genres.</w:t>
      </w:r>
    </w:p>
    <w:p>
      <w:pPr>
        <w:pStyle w:val="Heading3"/>
      </w:pPr>
      <w:r>
        <w:t xml:space="preserve">Step 1: what is the text for?</w:t>
      </w:r>
    </w:p>
    <w:p>
      <w:pPr>
        <w:spacing w:after="170" w:line="330"/>
      </w:pPr>
      <w:r>
        <w:rPr>
          <w:rFonts w:ascii="Calibri" w:cs="Calibri" w:eastAsia="Calibri" w:hAnsi="Calibri"/>
        </w:rPr>
        <w:t xml:space="preserve">Texts can be grouped by their main function (Reiss, 1971/2000). </w:t>
      </w:r>
      <w:r>
        <w:rPr>
          <w:rFonts w:ascii="Calibri" w:cs="Calibri" w:eastAsia="Calibri" w:hAnsi="Calibri"/>
          <w:b/>
          <w:bCs/>
        </w:rPr>
        <w:t xml:space="preserve">Informative</w:t>
      </w:r>
      <w:r>
        <w:rPr>
          <w:rFonts w:ascii="Calibri" w:cs="Calibri" w:eastAsia="Calibri" w:hAnsi="Calibri"/>
        </w:rPr>
        <w:t xml:space="preserve"> texts give facts, </w:t>
      </w:r>
      <w:r>
        <w:rPr>
          <w:rFonts w:ascii="Calibri" w:cs="Calibri" w:eastAsia="Calibri" w:hAnsi="Calibri"/>
          <w:b/>
          <w:bCs/>
        </w:rPr>
        <w:t xml:space="preserve">expressive</w:t>
      </w:r>
      <w:r>
        <w:rPr>
          <w:rFonts w:ascii="Calibri" w:cs="Calibri" w:eastAsia="Calibri" w:hAnsi="Calibri"/>
        </w:rPr>
        <w:t xml:space="preserve"> texts are creative and focus on form, as in literature, and </w:t>
      </w:r>
      <w:r>
        <w:rPr>
          <w:rFonts w:ascii="Calibri" w:cs="Calibri" w:eastAsia="Calibri" w:hAnsi="Calibri"/>
          <w:b/>
          <w:bCs/>
        </w:rPr>
        <w:t xml:space="preserve">operative</w:t>
      </w:r>
      <w:r>
        <w:rPr>
          <w:rFonts w:ascii="Calibri" w:cs="Calibri" w:eastAsia="Calibri" w:hAnsi="Calibri"/>
        </w:rPr>
        <w:t xml:space="preserve"> texts persuade.</w:t>
      </w:r>
    </w:p>
    <w:p>
      <w:pPr>
        <w:pStyle w:val="Heading3"/>
      </w:pPr>
      <w:r>
        <w:t xml:space="preserve">Step 2: each genre has its own rules</w:t>
      </w:r>
    </w:p>
    <w:p>
      <w:pPr>
        <w:pStyle w:val="ListParagraph"/>
        <w:numPr>
          <w:ilvl w:val="0"/>
          <w:numId w:val="2"/>
        </w:numPr>
        <w:spacing w:after="110" w:line="320"/>
      </w:pPr>
      <w:r>
        <w:rPr>
          <w:rFonts w:ascii="Calibri" w:cs="Calibri" w:eastAsia="Calibri" w:hAnsi="Calibri"/>
          <w:b/>
          <w:bCs/>
        </w:rPr>
        <w:t xml:space="preserve">News</w:t>
      </w:r>
      <w:r>
        <w:rPr>
          <w:rFonts w:ascii="Calibri" w:cs="Calibri" w:eastAsia="Calibri" w:hAnsi="Calibri"/>
        </w:rPr>
        <w:t xml:space="preserve">: facts, neutral tone and short headlines. </w:t>
      </w:r>
      <w:r>
        <w:rPr>
          <w:rFonts w:ascii="Calibri" w:cs="Calibri" w:eastAsia="Calibri" w:hAnsi="Calibri"/>
          <w:i/>
          <w:iCs/>
        </w:rPr>
        <w:t xml:space="preserve">Oil prices rose sharply on Monday.</w:t>
      </w:r>
      <w:r>
        <w:rPr>
          <w:rFonts w:ascii="Calibri" w:cs="Calibri" w:eastAsia="Calibri" w:hAnsi="Calibri"/>
        </w:rPr>
        <w:t xml:space="preserve"> → </w:t>
      </w:r>
      <w:r>
        <w:rPr>
          <w:rFonts w:ascii="Arial" w:cs="Arial" w:hAnsi="Arial"/>
          <w:sz w:val="23"/>
          <w:szCs w:val="24"/>
          <w:rtl/>
        </w:rPr>
        <w:t xml:space="preserve">ارتفعت أسعار النفط ارتفاعاً حادّاً يوم الاثنين.</w:t>
      </w:r>
    </w:p>
    <w:p>
      <w:pPr>
        <w:pStyle w:val="ListParagraph"/>
        <w:numPr>
          <w:ilvl w:val="0"/>
          <w:numId w:val="2"/>
        </w:numPr>
        <w:spacing w:after="110" w:line="320"/>
      </w:pPr>
      <w:r>
        <w:rPr>
          <w:rFonts w:ascii="Calibri" w:cs="Calibri" w:eastAsia="Calibri" w:hAnsi="Calibri"/>
          <w:b/>
          <w:bCs/>
        </w:rPr>
        <w:t xml:space="preserve">Legal</w:t>
      </w:r>
      <w:r>
        <w:rPr>
          <w:rFonts w:ascii="Calibri" w:cs="Calibri" w:eastAsia="Calibri" w:hAnsi="Calibri"/>
        </w:rPr>
        <w:t xml:space="preserve">: exact words; </w:t>
      </w:r>
      <w:r>
        <w:rPr>
          <w:rFonts w:ascii="Calibri" w:cs="Calibri" w:eastAsia="Calibri" w:hAnsi="Calibri"/>
          <w:i/>
          <w:iCs/>
        </w:rPr>
        <w:t xml:space="preserve">shall</w:t>
      </w:r>
      <w:r>
        <w:rPr>
          <w:rFonts w:ascii="Calibri" w:cs="Calibri" w:eastAsia="Calibri" w:hAnsi="Calibri"/>
        </w:rPr>
        <w:t xml:space="preserve"> expresses an obligation or a legal rule. </w:t>
      </w:r>
      <w:r>
        <w:rPr>
          <w:rFonts w:ascii="Calibri" w:cs="Calibri" w:eastAsia="Calibri" w:hAnsi="Calibri"/>
          <w:i/>
          <w:iCs/>
        </w:rPr>
        <w:t xml:space="preserve">This Agreement shall be governed by the laws of the State of Kuwait.</w:t>
      </w:r>
      <w:r>
        <w:rPr>
          <w:rFonts w:ascii="Calibri" w:cs="Calibri" w:eastAsia="Calibri" w:hAnsi="Calibri"/>
        </w:rPr>
        <w:t xml:space="preserve"> → </w:t>
      </w:r>
      <w:r>
        <w:rPr>
          <w:rFonts w:ascii="Arial" w:cs="Arial" w:hAnsi="Arial"/>
          <w:sz w:val="23"/>
          <w:szCs w:val="24"/>
          <w:rtl/>
        </w:rPr>
        <w:t xml:space="preserve">تخضع هذه الاتفاقية لقوانين دولة الكويت.</w:t>
      </w:r>
      <w:r>
        <w:rPr>
          <w:rFonts w:ascii="Calibri" w:cs="Calibri" w:eastAsia="Calibri" w:hAnsi="Calibri"/>
        </w:rPr>
        <w:t xml:space="preserve"> (the Arabic present tense, not </w:t>
      </w:r>
      <w:r>
        <w:rPr>
          <w:rFonts w:ascii="Arial" w:cs="Arial" w:hAnsi="Arial"/>
          <w:sz w:val="23"/>
          <w:szCs w:val="24"/>
          <w:rtl/>
        </w:rPr>
        <w:t xml:space="preserve">سوف</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Political</w:t>
      </w:r>
      <w:r>
        <w:rPr>
          <w:rFonts w:ascii="Calibri" w:cs="Calibri" w:eastAsia="Calibri" w:hAnsi="Calibri"/>
        </w:rPr>
        <w:t xml:space="preserve">: careful, sensitive words. </w:t>
      </w:r>
      <w:r>
        <w:rPr>
          <w:rFonts w:ascii="Calibri" w:cs="Calibri" w:eastAsia="Calibri" w:hAnsi="Calibri"/>
          <w:i/>
          <w:iCs/>
        </w:rPr>
        <w:t xml:space="preserve">The two sides held frank and constructive talks.</w:t>
      </w:r>
      <w:r>
        <w:rPr>
          <w:rFonts w:ascii="Calibri" w:cs="Calibri" w:eastAsia="Calibri" w:hAnsi="Calibri"/>
        </w:rPr>
        <w:t xml:space="preserve"> → </w:t>
      </w:r>
      <w:r>
        <w:rPr>
          <w:rFonts w:ascii="Arial" w:cs="Arial" w:hAnsi="Arial"/>
          <w:sz w:val="23"/>
          <w:szCs w:val="24"/>
          <w:rtl/>
        </w:rPr>
        <w:t xml:space="preserve">أجرى الجانبان محادثاتٍ صريحةً وبنّاءةً.</w:t>
      </w:r>
    </w:p>
    <w:p>
      <w:pPr>
        <w:pStyle w:val="ListParagraph"/>
        <w:numPr>
          <w:ilvl w:val="0"/>
          <w:numId w:val="2"/>
        </w:numPr>
        <w:spacing w:after="110" w:line="320"/>
      </w:pPr>
      <w:r>
        <w:rPr>
          <w:rFonts w:ascii="Calibri" w:cs="Calibri" w:eastAsia="Calibri" w:hAnsi="Calibri"/>
          <w:b/>
          <w:bCs/>
        </w:rPr>
        <w:t xml:space="preserve">Medical</w:t>
      </w:r>
      <w:r>
        <w:rPr>
          <w:rFonts w:ascii="Calibri" w:cs="Calibri" w:eastAsia="Calibri" w:hAnsi="Calibri"/>
        </w:rPr>
        <w:t xml:space="preserve">: no ambiguity and exact doses. </w:t>
      </w:r>
      <w:r>
        <w:rPr>
          <w:rFonts w:ascii="Calibri" w:cs="Calibri" w:eastAsia="Calibri" w:hAnsi="Calibri"/>
          <w:i/>
          <w:iCs/>
        </w:rPr>
        <w:t xml:space="preserve">Take one tablet twice daily.</w:t>
      </w:r>
      <w:r>
        <w:rPr>
          <w:rFonts w:ascii="Calibri" w:cs="Calibri" w:eastAsia="Calibri" w:hAnsi="Calibri"/>
        </w:rPr>
        <w:t xml:space="preserve"> → </w:t>
      </w:r>
      <w:r>
        <w:rPr>
          <w:rFonts w:ascii="Arial" w:cs="Arial" w:hAnsi="Arial"/>
          <w:sz w:val="23"/>
          <w:szCs w:val="24"/>
          <w:rtl/>
        </w:rPr>
        <w:t xml:space="preserve">تناوَل قرصاً واحداً مرّتين يومياً.</w:t>
      </w:r>
    </w:p>
    <w:p>
      <w:pPr>
        <w:pStyle w:val="ListParagraph"/>
        <w:numPr>
          <w:ilvl w:val="0"/>
          <w:numId w:val="2"/>
        </w:numPr>
        <w:spacing w:after="110" w:line="320"/>
      </w:pPr>
      <w:r>
        <w:rPr>
          <w:rFonts w:ascii="Calibri" w:cs="Calibri" w:eastAsia="Calibri" w:hAnsi="Calibri"/>
          <w:b/>
          <w:bCs/>
        </w:rPr>
        <w:t xml:space="preserve">Technical</w:t>
      </w:r>
      <w:r>
        <w:rPr>
          <w:rFonts w:ascii="Calibri" w:cs="Calibri" w:eastAsia="Calibri" w:hAnsi="Calibri"/>
        </w:rPr>
        <w:t xml:space="preserve">: clear instructions and consistent terms. </w:t>
      </w:r>
      <w:r>
        <w:rPr>
          <w:rFonts w:ascii="Calibri" w:cs="Calibri" w:eastAsia="Calibri" w:hAnsi="Calibri"/>
          <w:i/>
          <w:iCs/>
        </w:rPr>
        <w:t xml:space="preserve">Press and hold the power button.</w:t>
      </w:r>
      <w:r>
        <w:rPr>
          <w:rFonts w:ascii="Calibri" w:cs="Calibri" w:eastAsia="Calibri" w:hAnsi="Calibri"/>
        </w:rPr>
        <w:t xml:space="preserve"> → </w:t>
      </w:r>
      <w:r>
        <w:rPr>
          <w:rFonts w:ascii="Arial" w:cs="Arial" w:hAnsi="Arial"/>
          <w:sz w:val="23"/>
          <w:szCs w:val="24"/>
          <w:rtl/>
        </w:rPr>
        <w:t xml:space="preserve">اضغط مطوّلاً على زرّ التشغيل.</w:t>
      </w:r>
    </w:p>
    <w:p>
      <w:pPr>
        <w:pStyle w:val="ListParagraph"/>
        <w:numPr>
          <w:ilvl w:val="0"/>
          <w:numId w:val="2"/>
        </w:numPr>
        <w:spacing w:after="110" w:line="320"/>
      </w:pPr>
      <w:r>
        <w:rPr>
          <w:rFonts w:ascii="Calibri" w:cs="Calibri" w:eastAsia="Calibri" w:hAnsi="Calibri"/>
          <w:b/>
          <w:bCs/>
        </w:rPr>
        <w:t xml:space="preserve">Literary</w:t>
      </w:r>
      <w:r>
        <w:rPr>
          <w:rFonts w:ascii="Calibri" w:cs="Calibri" w:eastAsia="Calibri" w:hAnsi="Calibri"/>
        </w:rPr>
        <w:t xml:space="preserve">: feeling, voice and natural dialogue. </w:t>
      </w: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شاقّاً.</w:t>
      </w:r>
    </w:p>
    <w:p>
      <w:pPr>
        <w:pStyle w:val="ListParagraph"/>
        <w:numPr>
          <w:ilvl w:val="0"/>
          <w:numId w:val="2"/>
        </w:numPr>
        <w:spacing w:after="110" w:line="320"/>
      </w:pPr>
      <w:r>
        <w:rPr>
          <w:rFonts w:ascii="Calibri" w:cs="Calibri" w:eastAsia="Calibri" w:hAnsi="Calibri"/>
          <w:b/>
          <w:bCs/>
        </w:rPr>
        <w:t xml:space="preserve">Poetry</w:t>
      </w:r>
      <w:r>
        <w:rPr>
          <w:rFonts w:ascii="Calibri" w:cs="Calibri" w:eastAsia="Calibri" w:hAnsi="Calibri"/>
        </w:rPr>
        <w:t xml:space="preserve">: images and rhythm, with more freedom. </w:t>
      </w:r>
      <w:r>
        <w:rPr>
          <w:rFonts w:ascii="Arial" w:cs="Arial" w:hAnsi="Arial"/>
          <w:sz w:val="23"/>
          <w:szCs w:val="24"/>
          <w:rtl/>
        </w:rPr>
        <w:t xml:space="preserve">الخيلُ والليلُ والبيداءُ تعرفني</w:t>
      </w:r>
      <w:r>
        <w:rPr>
          <w:rFonts w:ascii="Calibri" w:cs="Calibri" w:eastAsia="Calibri" w:hAnsi="Calibri"/>
        </w:rPr>
        <w:t xml:space="preserve"> (al-Mutanabbi, n.d.) → </w:t>
      </w:r>
      <w:r>
        <w:rPr>
          <w:rFonts w:ascii="Calibri" w:cs="Calibri" w:eastAsia="Calibri" w:hAnsi="Calibri"/>
          <w:i/>
          <w:iCs/>
        </w:rPr>
        <w:t xml:space="preserve">The horses, the night and the desert know me.</w:t>
      </w:r>
    </w:p>
    <w:p>
      <w:pPr>
        <w:pStyle w:val="ListParagraph"/>
        <w:numPr>
          <w:ilvl w:val="0"/>
          <w:numId w:val="2"/>
        </w:numPr>
        <w:spacing w:after="110" w:line="320"/>
      </w:pPr>
      <w:r>
        <w:rPr>
          <w:rFonts w:ascii="Calibri" w:cs="Calibri" w:eastAsia="Calibri" w:hAnsi="Calibri"/>
          <w:b/>
          <w:bCs/>
        </w:rPr>
        <w:t xml:space="preserve">Advertising</w:t>
      </w:r>
      <w:r>
        <w:rPr>
          <w:rFonts w:ascii="Calibri" w:cs="Calibri" w:eastAsia="Calibri" w:hAnsi="Calibri"/>
        </w:rPr>
        <w:t xml:space="preserve">: persuasion and rhythm.</w:t>
      </w:r>
    </w:p>
    <w:p>
      <w:pPr>
        <w:spacing w:after="40"/>
      </w:pPr>
    </w:p>
    <w:p>
      <w:pPr>
        <w:pStyle w:val="Heading3"/>
      </w:pPr>
      <w:r>
        <w:t xml:space="preserve">Step 3: translating news</w:t>
      </w:r>
    </w:p>
    <w:p>
      <w:pPr>
        <w:spacing w:after="170" w:line="330"/>
      </w:pPr>
      <w:r>
        <w:rPr>
          <w:rFonts w:ascii="Calibri" w:cs="Calibri" w:eastAsia="Calibri" w:hAnsi="Calibri"/>
        </w:rPr>
        <w:t xml:space="preserve">English headlines have their own grammar:</w:t>
      </w:r>
    </w:p>
    <w:p>
      <w:pPr>
        <w:pStyle w:val="ListParagraph"/>
        <w:numPr>
          <w:ilvl w:val="0"/>
          <w:numId w:val="2"/>
        </w:numPr>
        <w:spacing w:after="110" w:line="320"/>
      </w:pPr>
      <w:r>
        <w:rPr>
          <w:rFonts w:ascii="Calibri" w:cs="Calibri" w:eastAsia="Calibri" w:hAnsi="Calibri"/>
        </w:rPr>
        <w:t xml:space="preserve">No </w:t>
      </w:r>
      <w:r>
        <w:rPr>
          <w:rFonts w:ascii="Calibri" w:cs="Calibri" w:eastAsia="Calibri" w:hAnsi="Calibri"/>
          <w:i/>
          <w:iCs/>
        </w:rPr>
        <w:t xml:space="preserve">a</w:t>
      </w:r>
      <w:r>
        <w:rPr>
          <w:rFonts w:ascii="Calibri" w:cs="Calibri" w:eastAsia="Calibri" w:hAnsi="Calibri"/>
        </w:rPr>
        <w:t xml:space="preserve">, </w:t>
      </w:r>
      <w:r>
        <w:rPr>
          <w:rFonts w:ascii="Calibri" w:cs="Calibri" w:eastAsia="Calibri" w:hAnsi="Calibri"/>
          <w:i/>
          <w:iCs/>
        </w:rPr>
        <w:t xml:space="preserve">the</w:t>
      </w:r>
      <w:r>
        <w:rPr>
          <w:rFonts w:ascii="Calibri" w:cs="Calibri" w:eastAsia="Calibri" w:hAnsi="Calibri"/>
        </w:rPr>
        <w:t xml:space="preserve"> or </w:t>
      </w:r>
      <w:r>
        <w:rPr>
          <w:rFonts w:ascii="Calibri" w:cs="Calibri" w:eastAsia="Calibri" w:hAnsi="Calibri"/>
          <w:i/>
          <w:iCs/>
        </w:rPr>
        <w:t xml:space="preserve">is</w:t>
      </w:r>
      <w:r>
        <w:rPr>
          <w:rFonts w:ascii="Calibri" w:cs="Calibri" w:eastAsia="Calibri" w:hAnsi="Calibri"/>
        </w:rPr>
        <w:t xml:space="preserve">. A passive headline often becomes a verbal noun (</w:t>
      </w:r>
      <w:r>
        <w:rPr>
          <w:rFonts w:ascii="Arial" w:cs="Arial" w:hAnsi="Arial"/>
          <w:sz w:val="23"/>
          <w:szCs w:val="24"/>
          <w:rtl/>
        </w:rPr>
        <w:t xml:space="preserve">مصدر</w:t>
      </w:r>
      <w:r>
        <w:rPr>
          <w:rFonts w:ascii="Calibri" w:cs="Calibri" w:eastAsia="Calibri" w:hAnsi="Calibri"/>
        </w:rPr>
        <w:t xml:space="preserve">) in Arabic: </w:t>
      </w:r>
      <w:r>
        <w:rPr>
          <w:rFonts w:ascii="Calibri" w:cs="Calibri" w:eastAsia="Calibri" w:hAnsi="Calibri"/>
          <w:i/>
          <w:iCs/>
        </w:rPr>
        <w:t xml:space="preserve">Man killed, woman wounded in shooting</w:t>
      </w:r>
      <w:r>
        <w:rPr>
          <w:rFonts w:ascii="Calibri" w:cs="Calibri" w:eastAsia="Calibri" w:hAnsi="Calibri"/>
        </w:rPr>
        <w:t xml:space="preserve"> → </w:t>
      </w:r>
      <w:r>
        <w:rPr>
          <w:rFonts w:ascii="Arial" w:cs="Arial" w:hAnsi="Arial"/>
          <w:sz w:val="23"/>
          <w:szCs w:val="24"/>
          <w:rtl/>
        </w:rPr>
        <w:t xml:space="preserve">مقتل رجل وإصابة امرأة في إطلاق نار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The simple present reports a recent event: </w:t>
      </w:r>
      <w:r>
        <w:rPr>
          <w:rFonts w:ascii="Calibri" w:cs="Calibri" w:eastAsia="Calibri" w:hAnsi="Calibri"/>
          <w:i/>
          <w:iCs/>
        </w:rPr>
        <w:t xml:space="preserve">US launches air raids in Iraq</w:t>
      </w:r>
      <w:r>
        <w:rPr>
          <w:rFonts w:ascii="Calibri" w:cs="Calibri" w:eastAsia="Calibri" w:hAnsi="Calibri"/>
        </w:rPr>
        <w:t xml:space="preserve"> → </w:t>
      </w:r>
      <w:r>
        <w:rPr>
          <w:rFonts w:ascii="Arial" w:cs="Arial" w:hAnsi="Arial"/>
          <w:sz w:val="23"/>
          <w:szCs w:val="24"/>
          <w:rtl/>
        </w:rPr>
        <w:t xml:space="preserve">الولايات المتحدة تشنّ غارات جوية في العراق</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to</w:t>
      </w:r>
      <w:r>
        <w:rPr>
          <w:rFonts w:ascii="Calibri" w:cs="Calibri" w:eastAsia="Calibri" w:hAnsi="Calibri"/>
        </w:rPr>
        <w:t xml:space="preserve"> + verb means the future: </w:t>
      </w:r>
      <w:r>
        <w:rPr>
          <w:rFonts w:ascii="Calibri" w:cs="Calibri" w:eastAsia="Calibri" w:hAnsi="Calibri"/>
          <w:i/>
          <w:iCs/>
        </w:rPr>
        <w:t xml:space="preserve">Saudi Arabia to extend visa validity for expats</w:t>
      </w:r>
      <w:r>
        <w:rPr>
          <w:rFonts w:ascii="Calibri" w:cs="Calibri" w:eastAsia="Calibri" w:hAnsi="Calibri"/>
        </w:rPr>
        <w:t xml:space="preserve"> → </w:t>
      </w:r>
      <w:r>
        <w:rPr>
          <w:rFonts w:ascii="Arial" w:cs="Arial" w:hAnsi="Arial"/>
          <w:sz w:val="23"/>
          <w:szCs w:val="24"/>
          <w:rtl/>
        </w:rPr>
        <w:t xml:space="preserve">السعودية ستمدّد فترة صلاحية تأشيرات الوافدين</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Add what Arab readers may not know: </w:t>
      </w:r>
      <w:r>
        <w:rPr>
          <w:rFonts w:ascii="Calibri" w:cs="Calibri" w:eastAsia="Calibri" w:hAnsi="Calibri"/>
          <w:i/>
          <w:iCs/>
        </w:rPr>
        <w:t xml:space="preserve">Mustang Referral Customer Complaint</w:t>
      </w:r>
      <w:r>
        <w:rPr>
          <w:rFonts w:ascii="Calibri" w:cs="Calibri" w:eastAsia="Calibri" w:hAnsi="Calibri"/>
        </w:rPr>
        <w:t xml:space="preserve"> → </w:t>
      </w:r>
      <w:r>
        <w:rPr>
          <w:rFonts w:ascii="Arial" w:cs="Arial" w:hAnsi="Arial"/>
          <w:sz w:val="23"/>
          <w:szCs w:val="24"/>
          <w:rtl/>
        </w:rPr>
        <w:t xml:space="preserve">شكوى زبون فورد موستنج من برنامج الإحالة</w:t>
      </w:r>
      <w:r>
        <w:rPr>
          <w:rFonts w:ascii="Calibri" w:cs="Calibri" w:eastAsia="Calibri" w:hAnsi="Calibri"/>
        </w:rPr>
        <w:t xml:space="preserve"> (</w:t>
      </w:r>
      <w:r>
        <w:rPr>
          <w:rFonts w:ascii="Calibri" w:cs="Calibri" w:eastAsia="Calibri" w:hAnsi="Calibri"/>
          <w:i/>
          <w:iCs/>
        </w:rPr>
        <w:t xml:space="preserve">Ford</w:t>
      </w:r>
      <w:r>
        <w:rPr>
          <w:rFonts w:ascii="Calibri" w:cs="Calibri" w:eastAsia="Calibri" w:hAnsi="Calibri"/>
        </w:rPr>
        <w:t xml:space="preserve"> and </w:t>
      </w:r>
      <w:r>
        <w:rPr>
          <w:rFonts w:ascii="Arial" w:cs="Arial" w:hAnsi="Arial"/>
          <w:sz w:val="23"/>
          <w:szCs w:val="24"/>
          <w:rtl/>
        </w:rPr>
        <w:t xml:space="preserve">برنامج</w:t>
      </w:r>
      <w:r>
        <w:rPr>
          <w:rFonts w:ascii="Calibri" w:cs="Calibri" w:eastAsia="Calibri" w:hAnsi="Calibri"/>
        </w:rPr>
        <w:t xml:space="preserve"> are added).</w:t>
      </w:r>
    </w:p>
    <w:p>
      <w:pPr>
        <w:spacing w:after="40"/>
      </w:pPr>
    </w:p>
    <w:p>
      <w:pPr>
        <w:spacing w:after="170" w:line="330"/>
      </w:pPr>
      <w:r>
        <w:rPr>
          <w:rFonts w:ascii="Calibri" w:cs="Calibri" w:eastAsia="Calibri" w:hAnsi="Calibri"/>
        </w:rPr>
        <w:t xml:space="preserve">Most news stories give the most important facts first, in the headline and the first paragraph (the lead), and the details follow. This is the </w:t>
      </w:r>
      <w:r>
        <w:rPr>
          <w:rFonts w:ascii="Calibri" w:cs="Calibri" w:eastAsia="Calibri" w:hAnsi="Calibri"/>
          <w:b/>
          <w:bCs/>
        </w:rPr>
        <w:t xml:space="preserve">inverted pyramid</w:t>
      </w:r>
      <w:r>
        <w:rPr>
          <w:rFonts w:ascii="Calibri" w:cs="Calibri" w:eastAsia="Calibri" w:hAnsi="Calibri"/>
        </w:rPr>
        <w:t xml:space="preserve">. Keep this order in your translation.</w:t>
      </w:r>
    </w:p>
    <w:p>
      <w:pPr>
        <w:spacing w:after="170" w:line="330"/>
      </w:pPr>
      <w:r>
        <w:rPr>
          <w:rFonts w:ascii="Calibri" w:cs="Calibri" w:eastAsia="Calibri" w:hAnsi="Calibri"/>
          <w:b/>
          <w:bCs/>
        </w:rPr>
        <w:t xml:space="preserve">Hard news</w:t>
      </w:r>
      <w:r>
        <w:rPr>
          <w:rFonts w:ascii="Calibri" w:cs="Calibri" w:eastAsia="Calibri" w:hAnsi="Calibri"/>
        </w:rPr>
        <w:t xml:space="preserve"> reports facts, such as decisions, disasters and discoveries, without the writer’s opinion. </w:t>
      </w:r>
      <w:r>
        <w:rPr>
          <w:rFonts w:ascii="Calibri" w:cs="Calibri" w:eastAsia="Calibri" w:hAnsi="Calibri"/>
          <w:b/>
          <w:bCs/>
        </w:rPr>
        <w:t xml:space="preserve">Soft news</w:t>
      </w:r>
      <w:r>
        <w:rPr>
          <w:rFonts w:ascii="Calibri" w:cs="Calibri" w:eastAsia="Calibri" w:hAnsi="Calibri"/>
        </w:rPr>
        <w:t xml:space="preserve"> tells human stories, to interest or move the reader.</w:t>
      </w:r>
    </w:p>
    <w:p>
      <w:pPr>
        <w:pStyle w:val="Heading3"/>
      </w:pPr>
      <w:r>
        <w:t xml:space="preserve">Step 4: technical and literary texts</w:t>
      </w:r>
    </w:p>
    <w:p>
      <w:pPr>
        <w:spacing w:after="170" w:line="330"/>
      </w:pPr>
      <w:r>
        <w:rPr>
          <w:rFonts w:ascii="Calibri" w:cs="Calibri" w:eastAsia="Calibri" w:hAnsi="Calibri"/>
        </w:rPr>
        <w:t xml:space="preserve">In technical texts, one word can be a different term in each field: </w:t>
      </w:r>
      <w:r>
        <w:rPr>
          <w:rFonts w:ascii="Calibri" w:cs="Calibri" w:eastAsia="Calibri" w:hAnsi="Calibri"/>
          <w:i/>
          <w:iCs/>
        </w:rPr>
        <w:t xml:space="preserve">depression</w:t>
      </w:r>
      <w:r>
        <w:rPr>
          <w:rFonts w:ascii="Calibri" w:cs="Calibri" w:eastAsia="Calibri" w:hAnsi="Calibri"/>
        </w:rPr>
        <w:t xml:space="preserve"> is </w:t>
      </w:r>
      <w:r>
        <w:rPr>
          <w:rFonts w:ascii="Arial" w:cs="Arial" w:hAnsi="Arial"/>
          <w:sz w:val="23"/>
          <w:szCs w:val="24"/>
          <w:rtl/>
        </w:rPr>
        <w:t xml:space="preserve">الاكتئاب</w:t>
      </w:r>
      <w:r>
        <w:rPr>
          <w:rFonts w:ascii="Calibri" w:cs="Calibri" w:eastAsia="Calibri" w:hAnsi="Calibri"/>
        </w:rPr>
        <w:t xml:space="preserve"> in psychology, </w:t>
      </w:r>
      <w:r>
        <w:rPr>
          <w:rFonts w:ascii="Arial" w:cs="Arial" w:hAnsi="Arial"/>
          <w:sz w:val="23"/>
          <w:szCs w:val="24"/>
          <w:rtl/>
        </w:rPr>
        <w:t xml:space="preserve">الكساد</w:t>
      </w:r>
      <w:r>
        <w:rPr>
          <w:rFonts w:ascii="Calibri" w:cs="Calibri" w:eastAsia="Calibri" w:hAnsi="Calibri"/>
        </w:rPr>
        <w:t xml:space="preserve"> in economics and </w:t>
      </w:r>
      <w:r>
        <w:rPr>
          <w:rFonts w:ascii="Arial" w:cs="Arial" w:hAnsi="Arial"/>
          <w:sz w:val="23"/>
          <w:szCs w:val="24"/>
          <w:rtl/>
        </w:rPr>
        <w:t xml:space="preserve">منخفض جوي</w:t>
      </w:r>
      <w:r>
        <w:rPr>
          <w:rFonts w:ascii="Calibri" w:cs="Calibri" w:eastAsia="Calibri" w:hAnsi="Calibri"/>
        </w:rPr>
        <w:t xml:space="preserve"> in a weather report. Check the field every time (Chapter 21).</w:t>
      </w:r>
    </w:p>
    <w:p>
      <w:pPr>
        <w:spacing w:after="170" w:line="330"/>
      </w:pPr>
      <w:r>
        <w:rPr>
          <w:rFonts w:ascii="Calibri" w:cs="Calibri" w:eastAsia="Calibri" w:hAnsi="Calibri"/>
        </w:rPr>
        <w:t xml:space="preserve">In literary texts, </w:t>
      </w:r>
      <w:r>
        <w:rPr>
          <w:rFonts w:ascii="Calibri" w:cs="Calibri" w:eastAsia="Calibri" w:hAnsi="Calibri"/>
          <w:b/>
          <w:bCs/>
        </w:rPr>
        <w:t xml:space="preserve">style</w:t>
      </w:r>
      <w:r>
        <w:rPr>
          <w:rFonts w:ascii="Calibri" w:cs="Calibri" w:eastAsia="Calibri" w:hAnsi="Calibri"/>
        </w:rPr>
        <w:t xml:space="preserve"> matters as much as content: word choice, sentence length, tone and dialogue. If a character speaks in dialect to show who they are, find a way to keep that effect.</w:t>
      </w: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55"/>
        </w:numPr>
        <w:spacing w:after="110" w:line="320"/>
      </w:pPr>
      <w:r>
        <w:rPr>
          <w:rFonts w:ascii="Calibri" w:cs="Calibri" w:eastAsia="Calibri" w:hAnsi="Calibri"/>
        </w:rPr>
        <w:t xml:space="preserve">Which text type is an advert: informative, expressive or operative?</w:t>
      </w:r>
    </w:p>
    <w:p>
      <w:pPr>
        <w:pStyle w:val="ListParagraph"/>
        <w:numPr>
          <w:ilvl w:val="0"/>
          <w:numId w:val="55"/>
        </w:numPr>
        <w:spacing w:after="110" w:line="320"/>
      </w:pPr>
      <w:r>
        <w:rPr>
          <w:rFonts w:ascii="Calibri" w:cs="Calibri" w:eastAsia="Calibri" w:hAnsi="Calibri"/>
        </w:rPr>
        <w:t xml:space="preserve">Why does a medical text need exact words?</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56"/>
        </w:numPr>
        <w:spacing w:after="110" w:line="320"/>
      </w:pPr>
      <w:r>
        <w:rPr>
          <w:rFonts w:ascii="Calibri" w:cs="Calibri" w:eastAsia="Calibri" w:hAnsi="Calibri"/>
          <w:color w:val="6B6680"/>
        </w:rPr>
        <w:t xml:space="preserve">Operative: it tries to persuade.</w:t>
      </w:r>
    </w:p>
    <w:p>
      <w:pPr>
        <w:pStyle w:val="ListParagraph"/>
        <w:numPr>
          <w:ilvl w:val="0"/>
          <w:numId w:val="56"/>
        </w:numPr>
        <w:spacing w:after="110" w:line="320"/>
      </w:pPr>
      <w:r>
        <w:rPr>
          <w:rFonts w:ascii="Calibri" w:cs="Calibri" w:eastAsia="Calibri" w:hAnsi="Calibri"/>
          <w:color w:val="6B6680"/>
        </w:rPr>
        <w:t xml:space="preserve">Because a mistake, such as a wrong dose, can harm the reader.</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Identify the genre before you translate.</w:t>
      </w:r>
    </w:p>
    <w:p>
      <w:pPr>
        <w:pStyle w:val="ListParagraph"/>
        <w:keepNext/>
        <w:keepLines/>
        <w:numPr>
          <w:ilvl w:val="0"/>
          <w:numId w:val="2"/>
        </w:numPr>
        <w:shd w:fill="ECE9F7" w:color="auto" w:val="clear"/>
        <w:spacing w:after="0" w:line="300"/>
      </w:pPr>
      <w:r>
        <w:rPr>
          <w:rFonts w:ascii="Calibri" w:cs="Calibri" w:eastAsia="Calibri" w:hAnsi="Calibri"/>
        </w:rPr>
        <w:t xml:space="preserve">Follow the rules of the same genre in the target language.</w:t>
      </w:r>
    </w:p>
    <w:p>
      <w:pPr>
        <w:pStyle w:val="ListParagraph"/>
        <w:keepNext/>
        <w:keepLines/>
        <w:numPr>
          <w:ilvl w:val="0"/>
          <w:numId w:val="2"/>
        </w:numPr>
        <w:shd w:fill="ECE9F7" w:color="auto" w:val="clear"/>
        <w:spacing w:after="0" w:line="300"/>
      </w:pPr>
      <w:r>
        <w:rPr>
          <w:rFonts w:ascii="Calibri" w:cs="Calibri" w:eastAsia="Calibri" w:hAnsi="Calibri"/>
        </w:rPr>
        <w:t xml:space="preserve">News headlines have their own grammar; translate them into natural Arabic headlines.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Text type</w:t>
      </w:r>
      <w:r>
        <w:rPr>
          <w:rFonts w:ascii="Calibri" w:cs="Calibri" w:eastAsia="Calibri" w:hAnsi="Calibri"/>
        </w:rPr>
        <w:t xml:space="preserve"> (</w:t>
      </w:r>
      <w:r>
        <w:rPr>
          <w:rFonts w:ascii="Arial" w:cs="Arial" w:hAnsi="Arial"/>
          <w:sz w:val="23"/>
          <w:szCs w:val="24"/>
          <w:rtl/>
        </w:rPr>
        <w:t xml:space="preserve">نمط النص</w:t>
      </w:r>
      <w:r>
        <w:rPr>
          <w:rFonts w:ascii="Calibri" w:cs="Calibri" w:eastAsia="Calibri" w:hAnsi="Calibri"/>
        </w:rPr>
        <w:t xml:space="preserve">): </w:t>
      </w:r>
      <w:r>
        <w:rPr>
          <w:rFonts w:ascii="Calibri" w:cs="Calibri" w:eastAsia="Calibri" w:hAnsi="Calibri"/>
        </w:rPr>
        <w:t xml:space="preserve">A group of texts that share one main function: to inform, to express or to persuade.</w:t>
      </w:r>
    </w:p>
    <w:p>
      <w:pPr>
        <w:pStyle w:val="ListParagraph"/>
        <w:keepNext/>
        <w:keepLines/>
        <w:numPr>
          <w:ilvl w:val="0"/>
          <w:numId w:val="2"/>
        </w:numPr>
        <w:shd w:fill="ECE9F7" w:color="auto" w:val="clear"/>
        <w:spacing w:after="40" w:line="30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نوع النص</w:t>
      </w:r>
      <w:r>
        <w:rPr>
          <w:rFonts w:ascii="Calibri" w:cs="Calibri" w:eastAsia="Calibri" w:hAnsi="Calibri"/>
        </w:rPr>
        <w:t xml:space="preserve">): </w:t>
      </w:r>
      <w:r>
        <w:rPr>
          <w:rFonts w:ascii="Calibri" w:cs="Calibri" w:eastAsia="Calibri" w:hAnsi="Calibri"/>
        </w:rPr>
        <w:t xml:space="preserve">A kind of text with its own rules, such as a news report or a recipe.</w:t>
      </w:r>
    </w:p>
    <w:p>
      <w:pPr>
        <w:pStyle w:val="ListParagraph"/>
        <w:keepNext/>
        <w:keepLines/>
        <w:numPr>
          <w:ilvl w:val="0"/>
          <w:numId w:val="2"/>
        </w:numPr>
        <w:shd w:fill="ECE9F7" w:color="auto" w:val="clear"/>
        <w:spacing w:after="40" w:line="300"/>
      </w:pPr>
      <w:r>
        <w:rPr>
          <w:rFonts w:ascii="Calibri" w:cs="Calibri" w:eastAsia="Calibri" w:hAnsi="Calibri"/>
          <w:b/>
          <w:bCs/>
        </w:rPr>
        <w:t xml:space="preserve">Headline</w:t>
      </w:r>
      <w:r>
        <w:rPr>
          <w:rFonts w:ascii="Calibri" w:cs="Calibri" w:eastAsia="Calibri" w:hAnsi="Calibri"/>
        </w:rPr>
        <w:t xml:space="preserve"> (</w:t>
      </w:r>
      <w:r>
        <w:rPr>
          <w:rFonts w:ascii="Arial" w:cs="Arial" w:hAnsi="Arial"/>
          <w:sz w:val="23"/>
          <w:szCs w:val="24"/>
          <w:rtl/>
        </w:rPr>
        <w:t xml:space="preserve">العنوان الرئيسي</w:t>
      </w:r>
      <w:r>
        <w:rPr>
          <w:rFonts w:ascii="Calibri" w:cs="Calibri" w:eastAsia="Calibri" w:hAnsi="Calibri"/>
        </w:rPr>
        <w:t xml:space="preserve">): </w:t>
      </w:r>
      <w:r>
        <w:rPr>
          <w:rFonts w:ascii="Calibri" w:cs="Calibri" w:eastAsia="Calibri" w:hAnsi="Calibri"/>
        </w:rPr>
        <w:t xml:space="preserve">The title of a news story.</w:t>
      </w:r>
    </w:p>
    <w:p>
      <w:pPr>
        <w:pStyle w:val="ListParagraph"/>
        <w:keepNext/>
        <w:keepLines/>
        <w:numPr>
          <w:ilvl w:val="0"/>
          <w:numId w:val="2"/>
        </w:numPr>
        <w:shd w:fill="ECE9F7" w:color="auto" w:val="clear"/>
        <w:spacing w:after="40" w:line="300"/>
      </w:pPr>
      <w:r>
        <w:rPr>
          <w:rFonts w:ascii="Calibri" w:cs="Calibri" w:eastAsia="Calibri" w:hAnsi="Calibri"/>
          <w:b/>
          <w:bCs/>
        </w:rPr>
        <w:t xml:space="preserve">Inverted pyramid</w:t>
      </w:r>
      <w:r>
        <w:rPr>
          <w:rFonts w:ascii="Calibri" w:cs="Calibri" w:eastAsia="Calibri" w:hAnsi="Calibri"/>
        </w:rPr>
        <w:t xml:space="preserve"> (</w:t>
      </w:r>
      <w:r>
        <w:rPr>
          <w:rFonts w:ascii="Arial" w:cs="Arial" w:hAnsi="Arial"/>
          <w:sz w:val="23"/>
          <w:szCs w:val="24"/>
          <w:rtl/>
        </w:rPr>
        <w:t xml:space="preserve">الهرم المقلوب</w:t>
      </w:r>
      <w:r>
        <w:rPr>
          <w:rFonts w:ascii="Calibri" w:cs="Calibri" w:eastAsia="Calibri" w:hAnsi="Calibri"/>
        </w:rPr>
        <w:t xml:space="preserve">): </w:t>
      </w:r>
      <w:r>
        <w:rPr>
          <w:rFonts w:ascii="Calibri" w:cs="Calibri" w:eastAsia="Calibri" w:hAnsi="Calibri"/>
        </w:rPr>
        <w:t xml:space="preserve">A news structure that gives the most important facts first.</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20: Words and points of view</w:t>
      </w:r>
    </w:p>
    <w:p>
      <w:pPr>
        <w:shd w:fill="ECE9F7" w:color="auto" w:val="clear"/>
        <w:spacing w:after="160" w:line="120"/>
      </w:pPr>
    </w:p>
    <w:p>
      <w:pPr>
        <w:pStyle w:val="Heading2"/>
        <w:spacing w:before="600"/>
      </w:pPr>
      <w:r>
        <w:t xml:space="preserve">Chapter 20: Words and points of view</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After genre (Chapter 19), look for the writer’s point of view, often hidden in single words. Three simple questions will help you find it.</w:t>
      </w:r>
    </w:p>
    <w:p>
      <w:pPr>
        <w:pStyle w:val="Heading3"/>
      </w:pPr>
      <w:r>
        <w:t xml:space="preserve">Step 1: words are rarely neutral</w:t>
      </w:r>
    </w:p>
    <w:p>
      <w:pPr>
        <w:spacing w:after="170" w:line="330"/>
      </w:pPr>
      <w:r>
        <w:rPr>
          <w:rFonts w:ascii="Calibri" w:cs="Calibri" w:eastAsia="Calibri" w:hAnsi="Calibri"/>
        </w:rPr>
        <w:t xml:space="preserve">Many word choices show a point of view, shaped by the writer’s </w:t>
      </w:r>
      <w:r>
        <w:rPr>
          <w:rFonts w:ascii="Calibri" w:cs="Calibri" w:eastAsia="Calibri" w:hAnsi="Calibri"/>
          <w:b/>
          <w:bCs/>
        </w:rPr>
        <w:t xml:space="preserve">ideology</w:t>
      </w:r>
      <w:r>
        <w:rPr>
          <w:rFonts w:ascii="Calibri" w:cs="Calibri" w:eastAsia="Calibri" w:hAnsi="Calibri"/>
        </w:rPr>
        <w:t xml:space="preserve">, and your translation can keep, soften or strengthen it. A word that carries a judgement is a </w:t>
      </w:r>
      <w:r>
        <w:rPr>
          <w:rFonts w:ascii="Calibri" w:cs="Calibri" w:eastAsia="Calibri" w:hAnsi="Calibri"/>
          <w:b/>
          <w:bCs/>
        </w:rPr>
        <w:t xml:space="preserve">loaded word</w:t>
      </w:r>
      <w:r>
        <w:rPr>
          <w:rFonts w:ascii="Calibri" w:cs="Calibri" w:eastAsia="Calibri" w:hAnsi="Calibri"/>
        </w:rPr>
        <w:t xml:space="preserve">. Follow the client’s policy on sensitive words (Chapter 2).</w:t>
      </w:r>
    </w:p>
    <w:p>
      <w:pPr>
        <w:pStyle w:val="ListParagraph"/>
        <w:numPr>
          <w:ilvl w:val="0"/>
          <w:numId w:val="2"/>
        </w:numPr>
        <w:spacing w:after="110" w:line="320"/>
      </w:pPr>
      <w:r>
        <w:rPr>
          <w:rFonts w:ascii="Calibri" w:cs="Calibri" w:eastAsia="Calibri" w:hAnsi="Calibri"/>
          <w:i/>
          <w:iCs/>
        </w:rPr>
        <w:t xml:space="preserve">A suicide bomber killed ten people.</w:t>
      </w:r>
      <w:r>
        <w:rPr>
          <w:rFonts w:ascii="Calibri" w:cs="Calibri" w:eastAsia="Calibri" w:hAnsi="Calibri"/>
        </w:rPr>
        <w:t xml:space="preserve"> → </w:t>
      </w:r>
      <w:r>
        <w:rPr>
          <w:rFonts w:ascii="Arial" w:cs="Arial" w:hAnsi="Arial"/>
          <w:sz w:val="23"/>
          <w:szCs w:val="24"/>
          <w:rtl/>
        </w:rPr>
        <w:t xml:space="preserve">انتحاري</w:t>
      </w:r>
      <w:r>
        <w:rPr>
          <w:rFonts w:ascii="Calibri" w:cs="Calibri" w:eastAsia="Calibri" w:hAnsi="Calibri"/>
        </w:rPr>
        <w:t xml:space="preserve"> matches the English; </w:t>
      </w:r>
      <w:r>
        <w:rPr>
          <w:rFonts w:ascii="Arial" w:cs="Arial" w:hAnsi="Arial"/>
          <w:sz w:val="23"/>
          <w:szCs w:val="24"/>
          <w:rtl/>
        </w:rPr>
        <w:t xml:space="preserve">استشهادي</w:t>
      </w:r>
      <w:r>
        <w:rPr>
          <w:rFonts w:ascii="Calibri" w:cs="Calibri" w:eastAsia="Calibri" w:hAnsi="Calibri"/>
        </w:rPr>
        <w:t xml:space="preserve"> adds praise. The same person is seen from opposite points of view, so follow the client’s policy.</w:t>
      </w:r>
    </w:p>
    <w:p>
      <w:pPr>
        <w:pStyle w:val="ListParagraph"/>
        <w:numPr>
          <w:ilvl w:val="0"/>
          <w:numId w:val="2"/>
        </w:numPr>
        <w:spacing w:after="110" w:line="320"/>
      </w:pPr>
      <w:r>
        <w:rPr>
          <w:rFonts w:ascii="Calibri" w:cs="Calibri" w:eastAsia="Calibri" w:hAnsi="Calibri"/>
          <w:i/>
          <w:iCs/>
        </w:rPr>
        <w:t xml:space="preserve">regime</w:t>
      </w:r>
      <w:r>
        <w:rPr>
          <w:rFonts w:ascii="Calibri" w:cs="Calibri" w:eastAsia="Calibri" w:hAnsi="Calibri"/>
        </w:rPr>
        <w:t xml:space="preserve"> or </w:t>
      </w:r>
      <w:r>
        <w:rPr>
          <w:rFonts w:ascii="Calibri" w:cs="Calibri" w:eastAsia="Calibri" w:hAnsi="Calibri"/>
          <w:i/>
          <w:iCs/>
        </w:rPr>
        <w:t xml:space="preserve">government</w:t>
      </w:r>
      <w:r>
        <w:rPr>
          <w:rFonts w:ascii="Calibri" w:cs="Calibri" w:eastAsia="Calibri" w:hAnsi="Calibri"/>
        </w:rPr>
        <w:t xml:space="preserve"> (</w:t>
      </w:r>
      <w:r>
        <w:rPr>
          <w:rFonts w:ascii="Arial" w:cs="Arial" w:hAnsi="Arial"/>
          <w:sz w:val="23"/>
          <w:szCs w:val="24"/>
          <w:rtl/>
        </w:rPr>
        <w:t xml:space="preserve">نظام</w:t>
      </w:r>
      <w:r>
        <w:rPr>
          <w:rFonts w:ascii="Calibri" w:cs="Calibri" w:eastAsia="Calibri" w:hAnsi="Calibri"/>
        </w:rPr>
        <w:t xml:space="preserve"> or </w:t>
      </w:r>
      <w:r>
        <w:rPr>
          <w:rFonts w:ascii="Arial" w:cs="Arial" w:hAnsi="Arial"/>
          <w:sz w:val="23"/>
          <w:szCs w:val="24"/>
          <w:rtl/>
        </w:rPr>
        <w:t xml:space="preserve">حكومة</w:t>
      </w:r>
      <w:r>
        <w:rPr>
          <w:rFonts w:ascii="Calibri" w:cs="Calibri" w:eastAsia="Calibri" w:hAnsi="Calibri"/>
        </w:rPr>
        <w:t xml:space="preserve">): in many political texts, “regime” suggests criticism, but its meaning depends on the context and the source. Ask what judgement the word carries here.</w:t>
      </w:r>
    </w:p>
    <w:p>
      <w:pPr>
        <w:pStyle w:val="ListParagraph"/>
        <w:numPr>
          <w:ilvl w:val="0"/>
          <w:numId w:val="2"/>
        </w:numPr>
        <w:spacing w:after="110" w:line="320"/>
      </w:pPr>
      <w:r>
        <w:rPr>
          <w:rFonts w:ascii="Calibri" w:cs="Calibri" w:eastAsia="Calibri" w:hAnsi="Calibri"/>
          <w:i/>
          <w:iCs/>
        </w:rPr>
        <w:t xml:space="preserve">Protesters were killed.</w:t>
      </w:r>
      <w:r>
        <w:rPr>
          <w:rFonts w:ascii="Calibri" w:cs="Calibri" w:eastAsia="Calibri" w:hAnsi="Calibri"/>
        </w:rPr>
        <w:t xml:space="preserve"> (</w:t>
      </w:r>
      <w:r>
        <w:rPr>
          <w:rFonts w:ascii="Arial" w:cs="Arial" w:hAnsi="Arial"/>
          <w:sz w:val="23"/>
          <w:szCs w:val="24"/>
          <w:rtl/>
        </w:rPr>
        <w:t xml:space="preserve">قُتل متظاهرون</w:t>
      </w:r>
      <w:r>
        <w:rPr>
          <w:rFonts w:ascii="Calibri" w:cs="Calibri" w:eastAsia="Calibri" w:hAnsi="Calibri"/>
        </w:rPr>
        <w:t xml:space="preserve">): the passive hides who did the killing.</w:t>
      </w:r>
    </w:p>
    <w:p>
      <w:pPr>
        <w:spacing w:after="40"/>
      </w:pPr>
    </w:p>
    <w:p>
      <w:pPr>
        <w:pStyle w:val="Heading3"/>
      </w:pPr>
      <w:r>
        <w:t xml:space="preserve">Step 2: ask three questions</w:t>
      </w:r>
    </w:p>
    <w:p>
      <w:pPr>
        <w:spacing w:after="170" w:line="330"/>
      </w:pPr>
      <w:r>
        <w:rPr>
          <w:rFonts w:ascii="Calibri" w:cs="Calibri" w:eastAsia="Calibri" w:hAnsi="Calibri"/>
        </w:rPr>
        <w:t xml:space="preserve">Language is connected to power and society (Fairclough, 1992). This gives you three questions:</w:t>
      </w:r>
    </w:p>
    <w:p>
      <w:pPr>
        <w:pStyle w:val="ListParagraph"/>
        <w:numPr>
          <w:ilvl w:val="0"/>
          <w:numId w:val="57"/>
        </w:numPr>
        <w:spacing w:after="110" w:line="320"/>
      </w:pPr>
      <w:r>
        <w:rPr>
          <w:rFonts w:ascii="Calibri" w:cs="Calibri" w:eastAsia="Calibri" w:hAnsi="Calibri"/>
          <w:b/>
          <w:bCs/>
        </w:rPr>
        <w:t xml:space="preserve">The words</w:t>
      </w:r>
      <w:r>
        <w:rPr>
          <w:rFonts w:ascii="Calibri" w:cs="Calibri" w:eastAsia="Calibri" w:hAnsi="Calibri"/>
        </w:rPr>
        <w:t xml:space="preserve">: which words show a judgement? Who is shown doing what, and who is hidden?</w:t>
      </w:r>
    </w:p>
    <w:p>
      <w:pPr>
        <w:pStyle w:val="ListParagraph"/>
        <w:numPr>
          <w:ilvl w:val="0"/>
          <w:numId w:val="57"/>
        </w:numPr>
        <w:spacing w:after="110" w:line="320"/>
      </w:pPr>
      <w:r>
        <w:rPr>
          <w:rFonts w:ascii="Calibri" w:cs="Calibri" w:eastAsia="Calibri" w:hAnsi="Calibri"/>
          <w:b/>
          <w:bCs/>
        </w:rPr>
        <w:t xml:space="preserve">The writer</w:t>
      </w:r>
      <w:r>
        <w:rPr>
          <w:rFonts w:ascii="Calibri" w:cs="Calibri" w:eastAsia="Calibri" w:hAnsi="Calibri"/>
        </w:rPr>
        <w:t xml:space="preserve">: who wrote the text, for which newspaper or organisation, and for which readers?</w:t>
      </w:r>
    </w:p>
    <w:p>
      <w:pPr>
        <w:pStyle w:val="ListParagraph"/>
        <w:numPr>
          <w:ilvl w:val="0"/>
          <w:numId w:val="57"/>
        </w:numPr>
        <w:spacing w:after="110" w:line="320"/>
      </w:pPr>
      <w:r>
        <w:rPr>
          <w:rFonts w:ascii="Calibri" w:cs="Calibri" w:eastAsia="Calibri" w:hAnsi="Calibri"/>
          <w:b/>
          <w:bCs/>
        </w:rPr>
        <w:t xml:space="preserve">The purpose</w:t>
      </w:r>
      <w:r>
        <w:rPr>
          <w:rFonts w:ascii="Calibri" w:cs="Calibri" w:eastAsia="Calibri" w:hAnsi="Calibri"/>
        </w:rPr>
        <w:t xml:space="preserve">: whose interests does the text serve?</w:t>
      </w:r>
    </w:p>
    <w:p>
      <w:pPr>
        <w:spacing w:after="4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58"/>
        </w:numPr>
        <w:spacing w:after="110" w:line="320"/>
      </w:pPr>
      <w:r>
        <w:rPr>
          <w:rFonts w:ascii="Calibri" w:cs="Calibri" w:eastAsia="Calibri" w:hAnsi="Calibri"/>
        </w:rPr>
        <w:t xml:space="preserve">Why is </w:t>
      </w:r>
      <w:r>
        <w:rPr>
          <w:rFonts w:ascii="Calibri" w:cs="Calibri" w:eastAsia="Calibri" w:hAnsi="Calibri"/>
          <w:i/>
          <w:iCs/>
        </w:rPr>
        <w:t xml:space="preserve">regime</w:t>
      </w:r>
      <w:r>
        <w:rPr>
          <w:rFonts w:ascii="Calibri" w:cs="Calibri" w:eastAsia="Calibri" w:hAnsi="Calibri"/>
        </w:rPr>
        <w:t xml:space="preserve"> not neutral?</w:t>
      </w:r>
    </w:p>
    <w:p>
      <w:pPr>
        <w:pStyle w:val="ListParagraph"/>
        <w:numPr>
          <w:ilvl w:val="0"/>
          <w:numId w:val="58"/>
        </w:numPr>
        <w:spacing w:after="110" w:line="320"/>
      </w:pPr>
      <w:r>
        <w:rPr>
          <w:rFonts w:ascii="Calibri" w:cs="Calibri" w:eastAsia="Calibri" w:hAnsi="Calibri"/>
        </w:rPr>
        <w:t xml:space="preserve">What does the passive in </w:t>
      </w:r>
      <w:r>
        <w:rPr>
          <w:rFonts w:ascii="Calibri" w:cs="Calibri" w:eastAsia="Calibri" w:hAnsi="Calibri"/>
          <w:i/>
          <w:iCs/>
        </w:rPr>
        <w:t xml:space="preserve">Protesters were killed</w:t>
      </w:r>
      <w:r>
        <w:rPr>
          <w:rFonts w:ascii="Calibri" w:cs="Calibri" w:eastAsia="Calibri" w:hAnsi="Calibri"/>
        </w:rPr>
        <w:t xml:space="preserve"> hide?</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59"/>
        </w:numPr>
        <w:spacing w:after="110" w:line="320"/>
      </w:pPr>
      <w:r>
        <w:rPr>
          <w:rFonts w:ascii="Calibri" w:cs="Calibri" w:eastAsia="Calibri" w:hAnsi="Calibri"/>
          <w:color w:val="6B6680"/>
        </w:rPr>
        <w:t xml:space="preserve">In many contexts it suggests a harsh or illegitimate government; check the context.</w:t>
      </w:r>
    </w:p>
    <w:p>
      <w:pPr>
        <w:pStyle w:val="ListParagraph"/>
        <w:numPr>
          <w:ilvl w:val="0"/>
          <w:numId w:val="59"/>
        </w:numPr>
        <w:spacing w:after="110" w:line="320"/>
      </w:pPr>
      <w:r>
        <w:rPr>
          <w:rFonts w:ascii="Calibri" w:cs="Calibri" w:eastAsia="Calibri" w:hAnsi="Calibri"/>
          <w:color w:val="6B6680"/>
        </w:rPr>
        <w:t xml:space="preserve">Who did the killing.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Notice loaded words and hidden doers.</w:t>
      </w:r>
    </w:p>
    <w:p>
      <w:pPr>
        <w:pStyle w:val="ListParagraph"/>
        <w:keepNext/>
        <w:keepLines/>
        <w:numPr>
          <w:ilvl w:val="0"/>
          <w:numId w:val="2"/>
        </w:numPr>
        <w:shd w:fill="ECE9F7" w:color="auto" w:val="clear"/>
        <w:spacing w:after="0" w:line="300"/>
      </w:pPr>
      <w:r>
        <w:rPr>
          <w:rFonts w:ascii="Calibri" w:cs="Calibri" w:eastAsia="Calibri" w:hAnsi="Calibri"/>
        </w:rPr>
        <w:t xml:space="preserve">Follow the client’s policy, and explain sensitive choices in your commentary (Chapter 25).</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Ideology</w:t>
      </w:r>
      <w:r>
        <w:rPr>
          <w:rFonts w:ascii="Calibri" w:cs="Calibri" w:eastAsia="Calibri" w:hAnsi="Calibri"/>
        </w:rPr>
        <w:t xml:space="preserve"> (</w:t>
      </w:r>
      <w:r>
        <w:rPr>
          <w:rFonts w:ascii="Arial" w:cs="Arial" w:hAnsi="Arial"/>
          <w:sz w:val="23"/>
          <w:szCs w:val="24"/>
          <w:rtl/>
        </w:rPr>
        <w:t xml:space="preserve">المنظومة الفكرية (الأيديولوجيا)</w:t>
      </w:r>
      <w:r>
        <w:rPr>
          <w:rFonts w:ascii="Calibri" w:cs="Calibri" w:eastAsia="Calibri" w:hAnsi="Calibri"/>
        </w:rPr>
        <w:t xml:space="preserve">): </w:t>
      </w:r>
      <w:r>
        <w:rPr>
          <w:rFonts w:ascii="Calibri" w:cs="Calibri" w:eastAsia="Calibri" w:hAnsi="Calibri"/>
        </w:rPr>
        <w:t xml:space="preserve">A set of beliefs that shapes how people describe events.</w:t>
      </w:r>
    </w:p>
    <w:p>
      <w:pPr>
        <w:pStyle w:val="ListParagraph"/>
        <w:keepNext/>
        <w:keepLines/>
        <w:numPr>
          <w:ilvl w:val="0"/>
          <w:numId w:val="2"/>
        </w:numPr>
        <w:shd w:fill="ECE9F7" w:color="auto" w:val="clear"/>
        <w:spacing w:after="40" w:line="300"/>
      </w:pPr>
      <w:r>
        <w:rPr>
          <w:rFonts w:ascii="Calibri" w:cs="Calibri" w:eastAsia="Calibri" w:hAnsi="Calibri"/>
          <w:b/>
          <w:bCs/>
        </w:rPr>
        <w:t xml:space="preserve">Loaded word</w:t>
      </w:r>
      <w:r>
        <w:rPr>
          <w:rFonts w:ascii="Calibri" w:cs="Calibri" w:eastAsia="Calibri" w:hAnsi="Calibri"/>
        </w:rPr>
        <w:t xml:space="preserve"> (</w:t>
      </w:r>
      <w:r>
        <w:rPr>
          <w:rFonts w:ascii="Arial" w:cs="Arial" w:hAnsi="Arial"/>
          <w:sz w:val="23"/>
          <w:szCs w:val="24"/>
          <w:rtl/>
        </w:rPr>
        <w:t xml:space="preserve">كلمة مشحونة دلالياً</w:t>
      </w:r>
      <w:r>
        <w:rPr>
          <w:rFonts w:ascii="Calibri" w:cs="Calibri" w:eastAsia="Calibri" w:hAnsi="Calibri"/>
        </w:rPr>
        <w:t xml:space="preserve">): </w:t>
      </w:r>
      <w:r>
        <w:rPr>
          <w:rFonts w:ascii="Calibri" w:cs="Calibri" w:eastAsia="Calibri" w:hAnsi="Calibri"/>
        </w:rPr>
        <w:t xml:space="preserve">A word that carries a judgement, positive or negative.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21: Terminology and terminology management</w:t>
      </w:r>
    </w:p>
    <w:p>
      <w:pPr>
        <w:shd w:fill="ECE9F7" w:color="auto" w:val="clear"/>
        <w:spacing w:after="160" w:line="120"/>
      </w:pPr>
    </w:p>
    <w:p>
      <w:pPr>
        <w:pStyle w:val="Heading1"/>
        <w:pageBreakBefore/>
      </w:pPr>
      <w:r>
        <w:t xml:space="preserve">Part 7: Tools and resources</w:t>
      </w:r>
    </w:p>
    <w:p>
      <w:pPr>
        <w:pStyle w:val="Heading2"/>
        <w:spacing w:before="0"/>
      </w:pPr>
      <w:r>
        <w:t xml:space="preserve">Chapter 21: Terminology and terminology management</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3 you learned to use dictionaries. This chapter looks at the special words of each field. By the end, you will be able to find, record and use them consistently.</w:t>
      </w:r>
    </w:p>
    <w:p>
      <w:pPr>
        <w:pStyle w:val="Heading3"/>
      </w:pPr>
      <w:r>
        <w:t xml:space="preserve">Step 1: spot the special words in a text</w:t>
      </w:r>
    </w:p>
    <w:p>
      <w:pPr>
        <w:spacing w:after="170" w:line="330"/>
      </w:pPr>
      <w:r>
        <w:rPr>
          <w:rFonts w:ascii="Calibri" w:cs="Calibri" w:eastAsia="Calibri" w:hAnsi="Calibri"/>
        </w:rPr>
        <w:t xml:space="preserve">In a contract or a medical leaflet, some words have one exact meaning in that field. These are </w:t>
      </w:r>
      <w:r>
        <w:rPr>
          <w:rFonts w:ascii="Calibri" w:cs="Calibri" w:eastAsia="Calibri" w:hAnsi="Calibri"/>
          <w:b/>
          <w:bCs/>
        </w:rPr>
        <w:t xml:space="preserve">terms</w:t>
      </w:r>
      <w:r>
        <w:rPr>
          <w:rFonts w:ascii="Calibri" w:cs="Calibri" w:eastAsia="Calibri" w:hAnsi="Calibri"/>
        </w:rPr>
        <w:t xml:space="preserve">. One wrong term can change the meaning of a contract or a medical instruction.</w:t>
      </w:r>
    </w:p>
    <w:p>
      <w:pPr>
        <w:spacing w:after="170" w:line="330"/>
      </w:pPr>
      <w:r>
        <w:rPr>
          <w:rFonts w:ascii="Calibri" w:cs="Calibri" w:eastAsia="Calibri" w:hAnsi="Calibri"/>
        </w:rPr>
        <w:t xml:space="preserve">A term can also be several words that name one idea, such as </w:t>
      </w:r>
      <w:r>
        <w:rPr>
          <w:rFonts w:ascii="Calibri" w:cs="Calibri" w:eastAsia="Calibri" w:hAnsi="Calibri"/>
          <w:i/>
          <w:iCs/>
        </w:rPr>
        <w:t xml:space="preserve">network security</w:t>
      </w:r>
      <w:r>
        <w:rPr>
          <w:rFonts w:ascii="Calibri" w:cs="Calibri" w:eastAsia="Calibri" w:hAnsi="Calibri"/>
        </w:rPr>
        <w:t xml:space="preserve"> (</w:t>
      </w:r>
      <w:r>
        <w:rPr>
          <w:rFonts w:ascii="Arial" w:cs="Arial" w:hAnsi="Arial"/>
          <w:sz w:val="23"/>
          <w:szCs w:val="24"/>
          <w:rtl/>
        </w:rPr>
        <w:t xml:space="preserve">أمن الشبكات</w:t>
      </w:r>
      <w:r>
        <w:rPr>
          <w:rFonts w:ascii="Calibri" w:cs="Calibri" w:eastAsia="Calibri" w:hAnsi="Calibri"/>
        </w:rPr>
        <w:t xml:space="preserve">). Translate it as one unit.</w:t>
      </w:r>
    </w:p>
    <w:p>
      <w:pPr>
        <w:spacing w:after="170" w:line="330"/>
      </w:pPr>
      <w:r>
        <w:rPr>
          <w:rFonts w:ascii="Calibri" w:cs="Calibri" w:eastAsia="Calibri" w:hAnsi="Calibri"/>
        </w:rPr>
        <w:t xml:space="preserve">The study of how terms are collected, named and managed is called </w:t>
      </w:r>
      <w:r>
        <w:rPr>
          <w:rFonts w:ascii="Calibri" w:cs="Calibri" w:eastAsia="Calibri" w:hAnsi="Calibri"/>
          <w:b/>
          <w:bCs/>
        </w:rPr>
        <w:t xml:space="preserve">terminology</w:t>
      </w:r>
      <w:r>
        <w:rPr>
          <w:rFonts w:ascii="Calibri" w:cs="Calibri" w:eastAsia="Calibri" w:hAnsi="Calibri"/>
        </w:rPr>
        <w:t xml:space="preserve"> (Cabré, 1999).</w:t>
      </w:r>
    </w:p>
    <w:p>
      <w:pPr>
        <w:spacing w:after="170" w:line="330"/>
      </w:pPr>
      <w:r>
        <w:rPr>
          <w:rFonts w:ascii="Calibri" w:cs="Calibri" w:eastAsia="Calibri" w:hAnsi="Calibri"/>
        </w:rPr>
        <w:t xml:space="preserve">Terms often appear in short forms. Learn to recognise four kinds:</w:t>
      </w:r>
    </w:p>
    <w:p>
      <w:pPr>
        <w:pStyle w:val="ListParagraph"/>
        <w:numPr>
          <w:ilvl w:val="0"/>
          <w:numId w:val="2"/>
        </w:numPr>
        <w:spacing w:after="110" w:line="320"/>
      </w:pPr>
      <w:r>
        <w:rPr>
          <w:rFonts w:ascii="Calibri" w:cs="Calibri" w:eastAsia="Calibri" w:hAnsi="Calibri"/>
          <w:b/>
          <w:bCs/>
        </w:rPr>
        <w:t xml:space="preserve">Initialism</w:t>
      </w:r>
      <w:r>
        <w:rPr>
          <w:rFonts w:ascii="Calibri" w:cs="Calibri" w:eastAsia="Calibri" w:hAnsi="Calibri"/>
        </w:rPr>
        <w:t xml:space="preserve">: letters read one by one: </w:t>
      </w:r>
      <w:r>
        <w:rPr>
          <w:rFonts w:ascii="Calibri" w:cs="Calibri" w:eastAsia="Calibri" w:hAnsi="Calibri"/>
          <w:i/>
          <w:iCs/>
        </w:rPr>
        <w:t xml:space="preserve">CIA</w:t>
      </w:r>
      <w:r>
        <w:rPr>
          <w:rFonts w:ascii="Calibri" w:cs="Calibri" w:eastAsia="Calibri" w:hAnsi="Calibri"/>
        </w:rPr>
        <w:t xml:space="preserve">, </w:t>
      </w:r>
      <w:r>
        <w:rPr>
          <w:rFonts w:ascii="Calibri" w:cs="Calibri" w:eastAsia="Calibri" w:hAnsi="Calibri"/>
          <w:i/>
          <w:iCs/>
        </w:rPr>
        <w:t xml:space="preserve">CBC</w:t>
      </w:r>
      <w:r>
        <w:rPr>
          <w:rFonts w:ascii="Calibri" w:cs="Calibri" w:eastAsia="Calibri" w:hAnsi="Calibri"/>
        </w:rPr>
        <w:t xml:space="preserve"> (complete blood count).</w:t>
      </w:r>
    </w:p>
    <w:p>
      <w:pPr>
        <w:pStyle w:val="ListParagraph"/>
        <w:numPr>
          <w:ilvl w:val="0"/>
          <w:numId w:val="2"/>
        </w:numPr>
        <w:spacing w:after="110" w:line="320"/>
      </w:pPr>
      <w:r>
        <w:rPr>
          <w:rFonts w:ascii="Calibri" w:cs="Calibri" w:eastAsia="Calibri" w:hAnsi="Calibri"/>
          <w:b/>
          <w:bCs/>
        </w:rPr>
        <w:t xml:space="preserve">Acronym</w:t>
      </w:r>
      <w:r>
        <w:rPr>
          <w:rFonts w:ascii="Calibri" w:cs="Calibri" w:eastAsia="Calibri" w:hAnsi="Calibri"/>
        </w:rPr>
        <w:t xml:space="preserve">: letters read as a word: </w:t>
      </w:r>
      <w:r>
        <w:rPr>
          <w:rFonts w:ascii="Calibri" w:cs="Calibri" w:eastAsia="Calibri" w:hAnsi="Calibri"/>
          <w:i/>
          <w:iCs/>
        </w:rPr>
        <w:t xml:space="preserve">LASER</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Abbreviation</w:t>
      </w:r>
      <w:r>
        <w:rPr>
          <w:rFonts w:ascii="Calibri" w:cs="Calibri" w:eastAsia="Calibri" w:hAnsi="Calibri"/>
        </w:rPr>
        <w:t xml:space="preserve">: part of a word: </w:t>
      </w:r>
      <w:r>
        <w:rPr>
          <w:rFonts w:ascii="Calibri" w:cs="Calibri" w:eastAsia="Calibri" w:hAnsi="Calibri"/>
          <w:i/>
          <w:iCs/>
        </w:rPr>
        <w:t xml:space="preserve">vol.</w:t>
      </w:r>
      <w:r>
        <w:rPr>
          <w:rFonts w:ascii="Calibri" w:cs="Calibri" w:eastAsia="Calibri" w:hAnsi="Calibri"/>
        </w:rPr>
        <w:t xml:space="preserve"> (volume).</w:t>
      </w:r>
    </w:p>
    <w:p>
      <w:pPr>
        <w:pStyle w:val="ListParagraph"/>
        <w:numPr>
          <w:ilvl w:val="0"/>
          <w:numId w:val="2"/>
        </w:numPr>
        <w:spacing w:after="110" w:line="320"/>
      </w:pPr>
      <w:r>
        <w:rPr>
          <w:rFonts w:ascii="Calibri" w:cs="Calibri" w:eastAsia="Calibri" w:hAnsi="Calibri"/>
          <w:b/>
          <w:bCs/>
        </w:rPr>
        <w:t xml:space="preserve">Clipping</w:t>
      </w:r>
      <w:r>
        <w:rPr>
          <w:rFonts w:ascii="Calibri" w:cs="Calibri" w:eastAsia="Calibri" w:hAnsi="Calibri"/>
        </w:rPr>
        <w:t xml:space="preserve">: a word cut short, often keeping its first part: </w:t>
      </w:r>
      <w:r>
        <w:rPr>
          <w:rFonts w:ascii="Calibri" w:cs="Calibri" w:eastAsia="Calibri" w:hAnsi="Calibri"/>
          <w:i/>
          <w:iCs/>
        </w:rPr>
        <w:t xml:space="preserve">super</w:t>
      </w:r>
      <w:r>
        <w:rPr>
          <w:rFonts w:ascii="Calibri" w:cs="Calibri" w:eastAsia="Calibri" w:hAnsi="Calibri"/>
        </w:rPr>
        <w:t xml:space="preserve"> (superintendent).</w:t>
      </w:r>
    </w:p>
    <w:p>
      <w:pPr>
        <w:spacing w:after="40"/>
      </w:pPr>
    </w:p>
    <w:p>
      <w:pPr>
        <w:pStyle w:val="Heading3"/>
      </w:pPr>
      <w:r>
        <w:t xml:space="preserve">Step 2: know who looks after terms</w:t>
      </w:r>
    </w:p>
    <w:p>
      <w:pPr>
        <w:pStyle w:val="ListParagraph"/>
        <w:numPr>
          <w:ilvl w:val="0"/>
          <w:numId w:val="2"/>
        </w:numPr>
        <w:spacing w:after="110" w:line="320"/>
      </w:pPr>
      <w:r>
        <w:rPr>
          <w:rFonts w:ascii="Calibri" w:cs="Calibri" w:eastAsia="Calibri" w:hAnsi="Calibri"/>
        </w:rPr>
        <w:t xml:space="preserve">A </w:t>
      </w:r>
      <w:r>
        <w:rPr>
          <w:rFonts w:ascii="Calibri" w:cs="Calibri" w:eastAsia="Calibri" w:hAnsi="Calibri"/>
          <w:b/>
          <w:bCs/>
        </w:rPr>
        <w:t xml:space="preserve">translator</w:t>
      </w:r>
      <w:r>
        <w:rPr>
          <w:rFonts w:ascii="Calibri" w:cs="Calibri" w:eastAsia="Calibri" w:hAnsi="Calibri"/>
        </w:rPr>
        <w:t xml:space="preserve"> works across two languages and uses terms from glossaries, dictionaries and termbases.</w:t>
      </w:r>
    </w:p>
    <w:p>
      <w:pPr>
        <w:pStyle w:val="ListParagraph"/>
        <w:numPr>
          <w:ilvl w:val="0"/>
          <w:numId w:val="2"/>
        </w:numPr>
        <w:spacing w:after="110" w:line="320"/>
      </w:pPr>
      <w:r>
        <w:rPr>
          <w:rFonts w:ascii="Calibri" w:cs="Calibri" w:eastAsia="Calibri" w:hAnsi="Calibri"/>
        </w:rPr>
        <w:t xml:space="preserve">A </w:t>
      </w:r>
      <w:r>
        <w:rPr>
          <w:rFonts w:ascii="Calibri" w:cs="Calibri" w:eastAsia="Calibri" w:hAnsi="Calibri"/>
          <w:b/>
          <w:bCs/>
        </w:rPr>
        <w:t xml:space="preserve">terminologist</w:t>
      </w:r>
      <w:r>
        <w:rPr>
          <w:rFonts w:ascii="Calibri" w:cs="Calibri" w:eastAsia="Calibri" w:hAnsi="Calibri"/>
        </w:rPr>
        <w:t xml:space="preserve"> studies the terms of a field rather than whole texts: they collect and record them, and sometimes create or standardise them, in one or more languages.</w:t>
      </w:r>
    </w:p>
    <w:p>
      <w:pPr>
        <w:spacing w:after="40"/>
      </w:pPr>
    </w:p>
    <w:p>
      <w:pPr>
        <w:spacing w:after="170" w:line="330"/>
      </w:pPr>
      <w:r>
        <w:rPr>
          <w:rFonts w:ascii="Calibri" w:cs="Calibri" w:eastAsia="Calibri" w:hAnsi="Calibri"/>
        </w:rPr>
        <w:t xml:space="preserve">For Arabic, the Arabic language academies (</w:t>
      </w:r>
      <w:r>
        <w:rPr>
          <w:rFonts w:ascii="Arial" w:cs="Arial" w:hAnsi="Arial"/>
          <w:sz w:val="23"/>
          <w:szCs w:val="24"/>
          <w:rtl/>
        </w:rPr>
        <w:t xml:space="preserve">مجامع اللغة العربية</w:t>
      </w:r>
      <w:r>
        <w:rPr>
          <w:rFonts w:ascii="Calibri" w:cs="Calibri" w:eastAsia="Calibri" w:hAnsi="Calibri"/>
        </w:rPr>
        <w:t xml:space="preserve">), for example in Cairo, Baghdad and Amman, create and approve terms (Translation Team, n.d.). There is also an academy in Damascus, and the Coordination Bureau of Arabization in Rabat (</w:t>
      </w:r>
      <w:r>
        <w:rPr>
          <w:rFonts w:ascii="Arial" w:cs="Arial" w:hAnsi="Arial"/>
          <w:sz w:val="23"/>
          <w:szCs w:val="24"/>
          <w:rtl/>
        </w:rPr>
        <w:t xml:space="preserve">مكتب تنسيق التعريب</w:t>
      </w:r>
      <w:r>
        <w:rPr>
          <w:rFonts w:ascii="Calibri" w:cs="Calibri" w:eastAsia="Calibri" w:hAnsi="Calibri"/>
        </w:rPr>
        <w:t xml:space="preserve">) helps to unify them across the Arab world.</w:t>
      </w:r>
    </w:p>
    <w:p>
      <w:pPr>
        <w:pStyle w:val="Heading3"/>
      </w:pPr>
      <w:r>
        <w:t xml:space="preserve">Step 3: translate a term</w:t>
      </w:r>
    </w:p>
    <w:p>
      <w:pPr>
        <w:pStyle w:val="ListParagraph"/>
        <w:numPr>
          <w:ilvl w:val="0"/>
          <w:numId w:val="60"/>
        </w:numPr>
        <w:spacing w:after="110" w:line="320"/>
      </w:pPr>
      <w:r>
        <w:rPr>
          <w:rFonts w:ascii="Calibri" w:cs="Calibri" w:eastAsia="Calibri" w:hAnsi="Calibri"/>
          <w:b/>
          <w:bCs/>
        </w:rPr>
        <w:t xml:space="preserve">Understand</w:t>
      </w:r>
      <w:r>
        <w:rPr>
          <w:rFonts w:ascii="Calibri" w:cs="Calibri" w:eastAsia="Calibri" w:hAnsi="Calibri"/>
        </w:rPr>
        <w:t xml:space="preserve"> its exact meaning in its field. In a medical text, </w:t>
      </w:r>
      <w:r>
        <w:rPr>
          <w:rFonts w:ascii="Calibri" w:cs="Calibri" w:eastAsia="Calibri" w:hAnsi="Calibri"/>
          <w:i/>
          <w:iCs/>
        </w:rPr>
        <w:t xml:space="preserve">allergic</w:t>
      </w:r>
      <w:r>
        <w:rPr>
          <w:rFonts w:ascii="Calibri" w:cs="Calibri" w:eastAsia="Calibri" w:hAnsi="Calibri"/>
        </w:rPr>
        <w:t xml:space="preserve"> is </w:t>
      </w:r>
      <w:r>
        <w:rPr>
          <w:rFonts w:ascii="Arial" w:cs="Arial" w:hAnsi="Arial"/>
          <w:sz w:val="23"/>
          <w:szCs w:val="24"/>
          <w:rtl/>
        </w:rPr>
        <w:t xml:space="preserve">أرَجيّ</w:t>
      </w:r>
      <w:r>
        <w:rPr>
          <w:rFonts w:ascii="Calibri" w:cs="Calibri" w:eastAsia="Calibri" w:hAnsi="Calibri"/>
        </w:rPr>
        <w:t xml:space="preserve"> (everyday Arabic often says </w:t>
      </w:r>
      <w:r>
        <w:rPr>
          <w:rFonts w:ascii="Arial" w:cs="Arial" w:hAnsi="Arial"/>
          <w:sz w:val="23"/>
          <w:szCs w:val="24"/>
          <w:rtl/>
        </w:rPr>
        <w:t xml:space="preserve">تحسّسي</w:t>
      </w:r>
      <w:r>
        <w:rPr>
          <w:rFonts w:ascii="Calibri" w:cs="Calibri" w:eastAsia="Calibri" w:hAnsi="Calibri"/>
        </w:rPr>
        <w:t xml:space="preserve">), an </w:t>
      </w:r>
      <w:r>
        <w:rPr>
          <w:rFonts w:ascii="Calibri" w:cs="Calibri" w:eastAsia="Calibri" w:hAnsi="Calibri"/>
          <w:i/>
          <w:iCs/>
        </w:rPr>
        <w:t xml:space="preserve">allergen</w:t>
      </w:r>
      <w:r>
        <w:rPr>
          <w:rFonts w:ascii="Calibri" w:cs="Calibri" w:eastAsia="Calibri" w:hAnsi="Calibri"/>
        </w:rPr>
        <w:t xml:space="preserve"> is </w:t>
      </w:r>
      <w:r>
        <w:rPr>
          <w:rFonts w:ascii="Arial" w:cs="Arial" w:hAnsi="Arial"/>
          <w:sz w:val="23"/>
          <w:szCs w:val="24"/>
          <w:rtl/>
        </w:rPr>
        <w:t xml:space="preserve">مادة مُحسِّسة</w:t>
      </w:r>
      <w:r>
        <w:rPr>
          <w:rFonts w:ascii="Calibri" w:cs="Calibri" w:eastAsia="Calibri" w:hAnsi="Calibri"/>
        </w:rPr>
        <w:t xml:space="preserve">, and </w:t>
      </w:r>
      <w:r>
        <w:rPr>
          <w:rFonts w:ascii="Calibri" w:cs="Calibri" w:eastAsia="Calibri" w:hAnsi="Calibri"/>
          <w:i/>
          <w:iCs/>
        </w:rPr>
        <w:t xml:space="preserve">contact eczema</w:t>
      </w:r>
      <w:r>
        <w:rPr>
          <w:rFonts w:ascii="Calibri" w:cs="Calibri" w:eastAsia="Calibri" w:hAnsi="Calibri"/>
        </w:rPr>
        <w:t xml:space="preserve"> is </w:t>
      </w:r>
      <w:r>
        <w:rPr>
          <w:rFonts w:ascii="Arial" w:cs="Arial" w:hAnsi="Arial"/>
          <w:sz w:val="23"/>
          <w:szCs w:val="24"/>
          <w:rtl/>
        </w:rPr>
        <w:t xml:space="preserve">إكزيما التماس</w:t>
      </w:r>
      <w:r>
        <w:rPr>
          <w:rFonts w:ascii="Calibri" w:cs="Calibri" w:eastAsia="Calibri" w:hAnsi="Calibri"/>
        </w:rPr>
        <w:t xml:space="preserve">. If the field is new to you, read a short introduction first, such as an encyclopedia entry. If the meaning is still unclear, ask the client or a specialist.</w:t>
      </w:r>
    </w:p>
    <w:p>
      <w:pPr>
        <w:pStyle w:val="ListParagraph"/>
        <w:numPr>
          <w:ilvl w:val="0"/>
          <w:numId w:val="60"/>
        </w:numPr>
        <w:spacing w:after="110" w:line="320"/>
      </w:pPr>
      <w:r>
        <w:rPr>
          <w:rFonts w:ascii="Calibri" w:cs="Calibri" w:eastAsia="Calibri" w:hAnsi="Calibri"/>
          <w:b/>
          <w:bCs/>
        </w:rPr>
        <w:t xml:space="preserve">Look at its origin</w:t>
      </w:r>
      <w:r>
        <w:rPr>
          <w:rFonts w:ascii="Calibri" w:cs="Calibri" w:eastAsia="Calibri" w:hAnsi="Calibri"/>
        </w:rPr>
        <w:t xml:space="preserve">: its parts often explain it, but the context decides: a </w:t>
      </w:r>
      <w:r>
        <w:rPr>
          <w:rFonts w:ascii="Calibri" w:cs="Calibri" w:eastAsia="Calibri" w:hAnsi="Calibri"/>
          <w:i/>
          <w:iCs/>
        </w:rPr>
        <w:t xml:space="preserve">blackboard</w:t>
      </w:r>
      <w:r>
        <w:rPr>
          <w:rFonts w:ascii="Calibri" w:cs="Calibri" w:eastAsia="Calibri" w:hAnsi="Calibri"/>
        </w:rPr>
        <w:t xml:space="preserve"> can be green.</w:t>
      </w:r>
    </w:p>
    <w:p>
      <w:pPr>
        <w:pStyle w:val="ListParagraph"/>
        <w:numPr>
          <w:ilvl w:val="0"/>
          <w:numId w:val="60"/>
        </w:numPr>
        <w:spacing w:after="110" w:line="320"/>
      </w:pPr>
      <w:r>
        <w:rPr>
          <w:rFonts w:ascii="Calibri" w:cs="Calibri" w:eastAsia="Calibri" w:hAnsi="Calibri"/>
          <w:b/>
          <w:bCs/>
        </w:rPr>
        <w:t xml:space="preserve">Find the equivalent</w:t>
      </w:r>
      <w:r>
        <w:rPr>
          <w:rFonts w:ascii="Calibri" w:cs="Calibri" w:eastAsia="Calibri" w:hAnsi="Calibri"/>
        </w:rPr>
        <w:t xml:space="preserve">: check the client’s guide first, then the academies’ term lists, UNTERM and Arabterm. Then confirm it in a text written in Arabic by specialists, not in a translation.</w:t>
      </w:r>
    </w:p>
    <w:p>
      <w:pPr>
        <w:pStyle w:val="ListParagraph"/>
        <w:numPr>
          <w:ilvl w:val="0"/>
          <w:numId w:val="60"/>
        </w:numPr>
        <w:spacing w:after="110" w:line="320"/>
      </w:pPr>
      <w:r>
        <w:rPr>
          <w:rFonts w:ascii="Calibri" w:cs="Calibri" w:eastAsia="Calibri" w:hAnsi="Calibri"/>
          <w:b/>
          <w:bCs/>
        </w:rPr>
        <w:t xml:space="preserve">If none exists</w:t>
      </w:r>
      <w:r>
        <w:rPr>
          <w:rFonts w:ascii="Calibri" w:cs="Calibri" w:eastAsia="Calibri" w:hAnsi="Calibri"/>
        </w:rPr>
        <w:t xml:space="preserve">, think like a terminologist and create an accurate one (Chapter 17). A good term is clear and short, has one meaning, and follows the language’s normal rules for making words. It does not say the same thing twice, as </w:t>
      </w:r>
      <w:r>
        <w:rPr>
          <w:rFonts w:ascii="Arial" w:cs="Arial" w:hAnsi="Arial"/>
          <w:sz w:val="23"/>
          <w:szCs w:val="24"/>
          <w:rtl/>
        </w:rPr>
        <w:t xml:space="preserve">التطرّف الراديكالي</w:t>
      </w:r>
      <w:r>
        <w:rPr>
          <w:rFonts w:ascii="Calibri" w:cs="Calibri" w:eastAsia="Calibri" w:hAnsi="Calibri"/>
        </w:rPr>
        <w:t xml:space="preserve"> does.</w:t>
      </w:r>
    </w:p>
    <w:p>
      <w:pPr>
        <w:pStyle w:val="ListParagraph"/>
        <w:numPr>
          <w:ilvl w:val="0"/>
          <w:numId w:val="60"/>
        </w:numPr>
        <w:spacing w:after="110" w:line="320"/>
      </w:pPr>
      <w:r>
        <w:rPr>
          <w:rFonts w:ascii="Calibri" w:cs="Calibri" w:eastAsia="Calibri" w:hAnsi="Calibri"/>
          <w:b/>
          <w:bCs/>
        </w:rPr>
        <w:t xml:space="preserve">Record</w:t>
      </w:r>
      <w:r>
        <w:rPr>
          <w:rFonts w:ascii="Calibri" w:cs="Calibri" w:eastAsia="Calibri" w:hAnsi="Calibri"/>
        </w:rPr>
        <w:t xml:space="preserve"> it in your term list, and </w:t>
      </w:r>
      <w:r>
        <w:rPr>
          <w:rFonts w:ascii="Calibri" w:cs="Calibri" w:eastAsia="Calibri" w:hAnsi="Calibri"/>
          <w:b/>
          <w:bCs/>
        </w:rPr>
        <w:t xml:space="preserve">share</w:t>
      </w:r>
      <w:r>
        <w:rPr>
          <w:rFonts w:ascii="Calibri" w:cs="Calibri" w:eastAsia="Calibri" w:hAnsi="Calibri"/>
        </w:rPr>
        <w:t xml:space="preserve"> the list with your team.</w:t>
      </w:r>
    </w:p>
    <w:p>
      <w:pPr>
        <w:spacing w:after="40"/>
      </w:pPr>
    </w:p>
    <w:p>
      <w:pPr>
        <w:pStyle w:val="Heading3"/>
      </w:pPr>
      <w:r>
        <w:t xml:space="preserve">Step 4: record your terms</w:t>
      </w:r>
    </w:p>
    <w:p>
      <w:pPr>
        <w:spacing w:after="170" w:line="330"/>
      </w:pPr>
      <w:r>
        <w:rPr>
          <w:rFonts w:ascii="Calibri" w:cs="Calibri" w:eastAsia="Calibri" w:hAnsi="Calibri"/>
        </w:rPr>
        <w:t xml:space="preserve">Here is part of a simple term list:</w:t>
      </w:r>
    </w:p>
    <w:tbl>
      <w:tblPr>
        <w:tblW w:type="dxa" w:w="7711"/>
        <w:tblBorders>
          <w:top w:val="single" w:color="CFC9DE" w:sz="4"/>
          <w:left w:val="single" w:color="CFC9DE" w:sz="4"/>
          <w:bottom w:val="single" w:color="CFC9DE" w:sz="4"/>
          <w:right w:val="single" w:color="CFC9DE" w:sz="4"/>
          <w:insideH w:val="single" w:color="CFC9DE" w:sz="4"/>
          <w:insideV w:val="single" w:color="CFC9DE" w:sz="4"/>
        </w:tblBorders>
      </w:tblPr>
      <w:tblGrid>
        <w:gridCol w:w="2159"/>
        <w:gridCol w:w="2159"/>
        <w:gridCol w:w="1080"/>
        <w:gridCol w:w="2313"/>
      </w:tblGrid>
      <w:tr>
        <w:trPr>
          <w:tblHeader/>
        </w:trPr>
        <w:tc>
          <w:tcPr>
            <w:tcW w:type="dxa" w:w="2159"/>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English term</w:t>
            </w:r>
          </w:p>
        </w:tc>
        <w:tc>
          <w:tcPr>
            <w:tcW w:type="dxa" w:w="2159"/>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Arabic term</w:t>
            </w:r>
          </w:p>
        </w:tc>
        <w:tc>
          <w:tcPr>
            <w:tcW w:type="dxa" w:w="1080"/>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Field</w:t>
            </w:r>
          </w:p>
        </w:tc>
        <w:tc>
          <w:tcPr>
            <w:tcW w:type="dxa" w:w="2313"/>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Note</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governing law</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القانون الواجب التطبيق</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Also </w:t>
            </w:r>
            <w:r>
              <w:rPr>
                <w:rFonts w:ascii="Arial" w:cs="Arial" w:hAnsi="Arial"/>
                <w:sz w:val="18"/>
                <w:szCs w:val="18"/>
                <w:rtl/>
              </w:rPr>
              <w:t xml:space="preserve">القانون المطبَّق</w:t>
            </w:r>
            <w:r>
              <w:rPr>
                <w:rFonts w:ascii="Calibri" w:cs="Calibri" w:eastAsia="Calibri" w:hAnsi="Calibri"/>
                <w:sz w:val="18"/>
                <w:szCs w:val="18"/>
              </w:rPr>
              <w:t xml:space="preserve">; </w:t>
            </w:r>
            <w:r>
              <w:rPr>
                <w:rFonts w:ascii="Arial" w:cs="Arial" w:hAnsi="Arial"/>
                <w:sz w:val="18"/>
                <w:szCs w:val="18"/>
                <w:rtl/>
              </w:rPr>
              <w:t xml:space="preserve">القانون الحاكم</w:t>
            </w:r>
            <w:r>
              <w:rPr>
                <w:rFonts w:ascii="Calibri" w:cs="Calibri" w:eastAsia="Calibri" w:hAnsi="Calibri"/>
                <w:sz w:val="18"/>
                <w:szCs w:val="18"/>
              </w:rPr>
              <w:t xml:space="preserve"> is a common calque</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provided that</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شريطةَ أن</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 contract condition</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Article</w:t>
            </w:r>
            <w:r>
              <w:rPr>
                <w:rFonts w:ascii="Calibri" w:cs="Calibri" w:eastAsia="Calibri" w:hAnsi="Calibri"/>
                <w:sz w:val="18"/>
                <w:szCs w:val="18"/>
              </w:rPr>
              <w:t xml:space="preserve"> (of a law)</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مادّة</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 contract </w:t>
            </w:r>
            <w:r>
              <w:rPr>
                <w:rFonts w:ascii="Calibri" w:cs="Calibri" w:eastAsia="Calibri" w:hAnsi="Calibri"/>
                <w:i/>
                <w:iCs/>
                <w:sz w:val="18"/>
                <w:szCs w:val="18"/>
              </w:rPr>
              <w:t xml:space="preserve">clause</w:t>
            </w:r>
            <w:r>
              <w:rPr>
                <w:rFonts w:ascii="Calibri" w:cs="Calibri" w:eastAsia="Calibri" w:hAnsi="Calibri"/>
                <w:sz w:val="18"/>
                <w:szCs w:val="18"/>
              </w:rPr>
              <w:t xml:space="preserve"> is </w:t>
            </w:r>
            <w:r>
              <w:rPr>
                <w:rFonts w:ascii="Arial" w:cs="Arial" w:hAnsi="Arial"/>
                <w:sz w:val="18"/>
                <w:szCs w:val="18"/>
                <w:rtl/>
              </w:rPr>
              <w:t xml:space="preserve">بند</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CBC</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تعداد الدم الكامل</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Medical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Also </w:t>
            </w:r>
            <w:r>
              <w:rPr>
                <w:rFonts w:ascii="Arial" w:cs="Arial" w:hAnsi="Arial"/>
                <w:sz w:val="18"/>
                <w:szCs w:val="18"/>
                <w:rtl/>
              </w:rPr>
              <w:t xml:space="preserve">صورة الدم الكاملة</w:t>
            </w:r>
          </w:p>
        </w:tc>
      </w:tr>
    </w:tbl>
    <w:p>
      <w:pPr>
        <w:spacing w:after="120"/>
      </w:pPr>
    </w:p>
    <w:p>
      <w:pPr>
        <w:spacing w:after="170" w:line="330"/>
      </w:pPr>
      <w:r>
        <w:rPr>
          <w:rFonts w:ascii="Calibri" w:cs="Calibri" w:eastAsia="Calibri" w:hAnsi="Calibri"/>
        </w:rPr>
        <w:t xml:space="preserve">In your own list, add a column for the </w:t>
      </w:r>
      <w:r>
        <w:rPr>
          <w:rFonts w:ascii="Calibri" w:cs="Calibri" w:eastAsia="Calibri" w:hAnsi="Calibri"/>
          <w:b/>
          <w:bCs/>
        </w:rPr>
        <w:t xml:space="preserve">source</w:t>
      </w:r>
      <w:r>
        <w:rPr>
          <w:rFonts w:ascii="Calibri" w:cs="Calibri" w:eastAsia="Calibri" w:hAnsi="Calibri"/>
        </w:rPr>
        <w:t xml:space="preserve"> where you checked each term, so that you and your team can verify it later. Other tools help too:</w:t>
      </w:r>
    </w:p>
    <w:p>
      <w:pPr>
        <w:pStyle w:val="ListParagraph"/>
        <w:numPr>
          <w:ilvl w:val="0"/>
          <w:numId w:val="2"/>
        </w:numPr>
        <w:spacing w:after="110" w:line="320"/>
      </w:pPr>
      <w:r>
        <w:rPr>
          <w:rFonts w:ascii="Calibri" w:cs="Calibri" w:eastAsia="Calibri" w:hAnsi="Calibri"/>
          <w:b/>
          <w:bCs/>
        </w:rPr>
        <w:t xml:space="preserve">Specialised dictionary</w:t>
      </w:r>
      <w:r>
        <w:rPr>
          <w:rFonts w:ascii="Calibri" w:cs="Calibri" w:eastAsia="Calibri" w:hAnsi="Calibri"/>
        </w:rPr>
        <w:t xml:space="preserve"> (Chapter 3): the terms of one field.</w:t>
      </w:r>
    </w:p>
    <w:p>
      <w:pPr>
        <w:pStyle w:val="ListParagraph"/>
        <w:numPr>
          <w:ilvl w:val="0"/>
          <w:numId w:val="2"/>
        </w:numPr>
        <w:spacing w:after="110" w:line="320"/>
      </w:pPr>
      <w:r>
        <w:rPr>
          <w:rFonts w:ascii="Calibri" w:cs="Calibri" w:eastAsia="Calibri" w:hAnsi="Calibri"/>
          <w:b/>
          <w:bCs/>
        </w:rPr>
        <w:t xml:space="preserve">Termbase</w:t>
      </w:r>
      <w:r>
        <w:rPr>
          <w:rFonts w:ascii="Calibri" w:cs="Calibri" w:eastAsia="Calibri" w:hAnsi="Calibri"/>
        </w:rPr>
        <w:t xml:space="preserve">: each entry holds the term in each language, with its definition, field, source and date. A team can share and update it.</w:t>
      </w:r>
    </w:p>
    <w:p>
      <w:pPr>
        <w:pStyle w:val="ListParagraph"/>
        <w:numPr>
          <w:ilvl w:val="0"/>
          <w:numId w:val="2"/>
        </w:numPr>
        <w:spacing w:after="110" w:line="320"/>
      </w:pPr>
      <w:r>
        <w:rPr>
          <w:rFonts w:ascii="Calibri" w:cs="Calibri" w:eastAsia="Calibri" w:hAnsi="Calibri"/>
          <w:b/>
          <w:bCs/>
        </w:rPr>
        <w:t xml:space="preserve">Terminology guide</w:t>
      </w:r>
      <w:r>
        <w:rPr>
          <w:rFonts w:ascii="Calibri" w:cs="Calibri" w:eastAsia="Calibri" w:hAnsi="Calibri"/>
        </w:rPr>
        <w:t xml:space="preserve">: the client’s approved terms and writing rules. Always ask for one, and follow it.</w:t>
      </w:r>
    </w:p>
    <w:p>
      <w:pPr>
        <w:spacing w:after="40"/>
      </w:pPr>
    </w:p>
    <w:p>
      <w:pPr>
        <w:spacing w:after="170" w:line="330"/>
      </w:pPr>
      <w:r>
        <w:rPr>
          <w:rFonts w:ascii="Calibri" w:cs="Calibri" w:eastAsia="Calibri" w:hAnsi="Calibri"/>
        </w:rPr>
        <w:t xml:space="preserve">When you write a definition for your list, use one sentence: name the general group, then say what makes the term different. A </w:t>
      </w:r>
      <w:r>
        <w:rPr>
          <w:rFonts w:ascii="Calibri" w:cs="Calibri" w:eastAsia="Calibri" w:hAnsi="Calibri"/>
          <w:i/>
          <w:iCs/>
        </w:rPr>
        <w:t xml:space="preserve">thermometer</w:t>
      </w:r>
      <w:r>
        <w:rPr>
          <w:rFonts w:ascii="Calibri" w:cs="Calibri" w:eastAsia="Calibri" w:hAnsi="Calibri"/>
        </w:rPr>
        <w:t xml:space="preserve"> (</w:t>
      </w:r>
      <w:r>
        <w:rPr>
          <w:rFonts w:ascii="Arial" w:cs="Arial" w:hAnsi="Arial"/>
          <w:sz w:val="23"/>
          <w:szCs w:val="24"/>
          <w:rtl/>
        </w:rPr>
        <w:t xml:space="preserve">مقياس الحرارة</w:t>
      </w:r>
      <w:r>
        <w:rPr>
          <w:rFonts w:ascii="Calibri" w:cs="Calibri" w:eastAsia="Calibri" w:hAnsi="Calibri"/>
        </w:rPr>
        <w:t xml:space="preserve">) is an instrument that measures temperature.</w:t>
      </w:r>
    </w:p>
    <w:p>
      <w:pPr>
        <w:pStyle w:val="Heading3"/>
      </w:pPr>
      <w:r>
        <w:t xml:space="preserve">Step 5: use one term for one idea</w:t>
      </w:r>
    </w:p>
    <w:p>
      <w:pPr>
        <w:spacing w:after="170" w:line="330"/>
      </w:pPr>
      <w:r>
        <w:rPr>
          <w:rFonts w:ascii="Calibri" w:cs="Calibri" w:eastAsia="Calibri" w:hAnsi="Calibri"/>
        </w:rPr>
        <w:t xml:space="preserve">Suppose </w:t>
      </w:r>
      <w:r>
        <w:rPr>
          <w:rFonts w:ascii="Calibri" w:cs="Calibri" w:eastAsia="Calibri" w:hAnsi="Calibri"/>
          <w:i/>
          <w:iCs/>
        </w:rPr>
        <w:t xml:space="preserve">Article</w:t>
      </w:r>
      <w:r>
        <w:rPr>
          <w:rFonts w:ascii="Calibri" w:cs="Calibri" w:eastAsia="Calibri" w:hAnsi="Calibri"/>
        </w:rPr>
        <w:t xml:space="preserve"> is </w:t>
      </w:r>
      <w:r>
        <w:rPr>
          <w:rFonts w:ascii="Arial" w:cs="Arial" w:hAnsi="Arial"/>
          <w:sz w:val="23"/>
          <w:szCs w:val="24"/>
          <w:rtl/>
        </w:rPr>
        <w:t xml:space="preserve">مادّة</w:t>
      </w:r>
      <w:r>
        <w:rPr>
          <w:rFonts w:ascii="Calibri" w:cs="Calibri" w:eastAsia="Calibri" w:hAnsi="Calibri"/>
        </w:rPr>
        <w:t xml:space="preserve"> in the first paragraph. Later you switch to </w:t>
      </w:r>
      <w:r>
        <w:rPr>
          <w:rFonts w:ascii="Arial" w:cs="Arial" w:hAnsi="Arial"/>
          <w:sz w:val="23"/>
          <w:szCs w:val="24"/>
          <w:rtl/>
        </w:rPr>
        <w:t xml:space="preserve">بند</w:t>
      </w:r>
      <w:r>
        <w:rPr>
          <w:rFonts w:ascii="Calibri" w:cs="Calibri" w:eastAsia="Calibri" w:hAnsi="Calibri"/>
        </w:rPr>
        <w:t xml:space="preserve"> “for variety”. Your reader now thinks you mean something new, because a new word suggests a new meaning.</w:t>
      </w:r>
    </w:p>
    <w:p>
      <w:pPr>
        <w:spacing w:after="170" w:line="330"/>
      </w:pPr>
      <w:r>
        <w:rPr>
          <w:rFonts w:ascii="Calibri" w:cs="Calibri" w:eastAsia="Calibri" w:hAnsi="Calibri"/>
        </w:rPr>
        <w:t xml:space="preserve">When terms are not managed, one concept gets several names. Readers get confused, and earlier translations are harder to reuse. So use the same term throughout, and do not change an accepted term without a good reason.</w:t>
      </w:r>
    </w:p>
    <w:p>
      <w:pPr>
        <w:spacing w:after="170" w:line="330"/>
      </w:pPr>
      <w:r>
        <w:rPr>
          <w:rFonts w:ascii="Calibri" w:cs="Calibri" w:eastAsia="Calibri" w:hAnsi="Calibri"/>
        </w:rPr>
        <w:t xml:space="preserve">Some concepts have two accepted names: </w:t>
      </w:r>
      <w:r>
        <w:rPr>
          <w:rFonts w:ascii="Calibri" w:cs="Calibri" w:eastAsia="Calibri" w:hAnsi="Calibri"/>
          <w:i/>
          <w:iCs/>
        </w:rPr>
        <w:t xml:space="preserve">aerial</w:t>
      </w:r>
      <w:r>
        <w:rPr>
          <w:rFonts w:ascii="Calibri" w:cs="Calibri" w:eastAsia="Calibri" w:hAnsi="Calibri"/>
        </w:rPr>
        <w:t xml:space="preserve"> (British) and </w:t>
      </w:r>
      <w:r>
        <w:rPr>
          <w:rFonts w:ascii="Calibri" w:cs="Calibri" w:eastAsia="Calibri" w:hAnsi="Calibri"/>
          <w:i/>
          <w:iCs/>
        </w:rPr>
        <w:t xml:space="preserve">antenna</w:t>
      </w:r>
      <w:r>
        <w:rPr>
          <w:rFonts w:ascii="Calibri" w:cs="Calibri" w:eastAsia="Calibri" w:hAnsi="Calibri"/>
        </w:rPr>
        <w:t xml:space="preserve"> (American) are both </w:t>
      </w:r>
      <w:r>
        <w:rPr>
          <w:rFonts w:ascii="Arial" w:cs="Arial" w:hAnsi="Arial"/>
          <w:sz w:val="23"/>
          <w:szCs w:val="24"/>
          <w:rtl/>
        </w:rPr>
        <w:t xml:space="preserve">هوائي</w:t>
      </w:r>
      <w:r>
        <w:rPr>
          <w:rFonts w:ascii="Calibri" w:cs="Calibri" w:eastAsia="Calibri" w:hAnsi="Calibri"/>
        </w:rPr>
        <w:t xml:space="preserve">, and Arabic uses both </w:t>
      </w:r>
      <w:r>
        <w:rPr>
          <w:rFonts w:ascii="Arial" w:cs="Arial" w:hAnsi="Arial"/>
          <w:sz w:val="23"/>
          <w:szCs w:val="24"/>
          <w:rtl/>
        </w:rPr>
        <w:t xml:space="preserve">حاسوب</w:t>
      </w:r>
      <w:r>
        <w:rPr>
          <w:rFonts w:ascii="Calibri" w:cs="Calibri" w:eastAsia="Calibri" w:hAnsi="Calibri"/>
        </w:rPr>
        <w:t xml:space="preserve"> and </w:t>
      </w:r>
      <w:r>
        <w:rPr>
          <w:rFonts w:ascii="Arial" w:cs="Arial" w:hAnsi="Arial"/>
          <w:sz w:val="23"/>
          <w:szCs w:val="24"/>
          <w:rtl/>
        </w:rPr>
        <w:t xml:space="preserve">كمبيوتر</w:t>
      </w:r>
      <w:r>
        <w:rPr>
          <w:rFonts w:ascii="Calibri" w:cs="Calibri" w:eastAsia="Calibri" w:hAnsi="Calibri"/>
        </w:rPr>
        <w:t xml:space="preserve">. Choose one, as the client’s guide says, and note the other in your term list.</w:t>
      </w: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The Arabic Language Academy in Damascus, founded in 1919, was the first of the modern Arabic language academies.</w:t>
      </w:r>
    </w:p>
    <w:p>
      <w:pPr>
        <w:shd w:fill="ECE9F7" w:color="auto" w:val="clear"/>
        <w:spacing w:after="160" w:line="12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61"/>
        </w:numPr>
        <w:spacing w:after="110" w:line="320"/>
      </w:pPr>
      <w:r>
        <w:rPr>
          <w:rFonts w:ascii="Calibri" w:cs="Calibri" w:eastAsia="Calibri" w:hAnsi="Calibri"/>
        </w:rPr>
        <w:t xml:space="preserve">What is the difference between a translator and a terminologist?</w:t>
      </w:r>
    </w:p>
    <w:p>
      <w:pPr>
        <w:pStyle w:val="ListParagraph"/>
        <w:numPr>
          <w:ilvl w:val="0"/>
          <w:numId w:val="61"/>
        </w:numPr>
        <w:spacing w:after="110" w:line="320"/>
      </w:pPr>
      <w:r>
        <w:rPr>
          <w:rFonts w:ascii="Calibri" w:cs="Calibri" w:eastAsia="Calibri" w:hAnsi="Calibri"/>
        </w:rPr>
        <w:t xml:space="preserve">Is </w:t>
      </w:r>
      <w:r>
        <w:rPr>
          <w:rFonts w:ascii="Calibri" w:cs="Calibri" w:eastAsia="Calibri" w:hAnsi="Calibri"/>
          <w:i/>
          <w:iCs/>
        </w:rPr>
        <w:t xml:space="preserve">LASER</w:t>
      </w:r>
      <w:r>
        <w:rPr>
          <w:rFonts w:ascii="Calibri" w:cs="Calibri" w:eastAsia="Calibri" w:hAnsi="Calibri"/>
        </w:rPr>
        <w:t xml:space="preserve"> an initialism or an acronym?</w:t>
      </w:r>
    </w:p>
    <w:p>
      <w:pPr>
        <w:pStyle w:val="ListParagraph"/>
        <w:numPr>
          <w:ilvl w:val="0"/>
          <w:numId w:val="61"/>
        </w:numPr>
        <w:spacing w:after="110" w:line="320"/>
      </w:pPr>
      <w:r>
        <w:rPr>
          <w:rFonts w:ascii="Calibri" w:cs="Calibri" w:eastAsia="Calibri" w:hAnsi="Calibri"/>
        </w:rPr>
        <w:t xml:space="preserve">What should you do when no dictionary gives you the term?</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62"/>
        </w:numPr>
        <w:spacing w:after="110" w:line="320"/>
      </w:pPr>
      <w:r>
        <w:rPr>
          <w:rFonts w:ascii="Calibri" w:cs="Calibri" w:eastAsia="Calibri" w:hAnsi="Calibri"/>
          <w:color w:val="6B6680"/>
        </w:rPr>
        <w:t xml:space="preserve">A translator translates whole texts; a terminologist collects, records and sometimes standardises the terms of a field.</w:t>
      </w:r>
    </w:p>
    <w:p>
      <w:pPr>
        <w:pStyle w:val="ListParagraph"/>
        <w:numPr>
          <w:ilvl w:val="0"/>
          <w:numId w:val="62"/>
        </w:numPr>
        <w:spacing w:after="110" w:line="320"/>
      </w:pPr>
      <w:r>
        <w:rPr>
          <w:rFonts w:ascii="Calibri" w:cs="Calibri" w:eastAsia="Calibri" w:hAnsi="Calibri"/>
          <w:color w:val="6B6680"/>
        </w:rPr>
        <w:t xml:space="preserve">An acronym: the letters are read as a word.</w:t>
      </w:r>
    </w:p>
    <w:p>
      <w:pPr>
        <w:pStyle w:val="ListParagraph"/>
        <w:numPr>
          <w:ilvl w:val="0"/>
          <w:numId w:val="62"/>
        </w:numPr>
        <w:spacing w:after="110" w:line="320"/>
      </w:pPr>
      <w:r>
        <w:rPr>
          <w:rFonts w:ascii="Calibri" w:cs="Calibri" w:eastAsia="Calibri" w:hAnsi="Calibri"/>
          <w:color w:val="6B6680"/>
        </w:rPr>
        <w:t xml:space="preserve">Search the client’s guide, UNTERM and Arabterm; if there is still no term, think like a terminologist: create an accurate equivalent and record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Keep a term list for every project, and ask for the client’s guide.</w:t>
      </w:r>
    </w:p>
    <w:p>
      <w:pPr>
        <w:pStyle w:val="ListParagraph"/>
        <w:keepNext/>
        <w:keepLines/>
        <w:numPr>
          <w:ilvl w:val="0"/>
          <w:numId w:val="2"/>
        </w:numPr>
        <w:shd w:fill="ECE9F7" w:color="auto" w:val="clear"/>
        <w:spacing w:after="0" w:line="300"/>
      </w:pPr>
      <w:r>
        <w:rPr>
          <w:rFonts w:ascii="Calibri" w:cs="Calibri" w:eastAsia="Calibri" w:hAnsi="Calibri"/>
        </w:rPr>
        <w:t xml:space="preserve">Search the academies, UNTERM and Arabterm before you create a term.</w:t>
      </w:r>
    </w:p>
    <w:p>
      <w:pPr>
        <w:pStyle w:val="ListParagraph"/>
        <w:keepNext/>
        <w:keepLines/>
        <w:numPr>
          <w:ilvl w:val="0"/>
          <w:numId w:val="2"/>
        </w:numPr>
        <w:shd w:fill="ECE9F7" w:color="auto" w:val="clear"/>
        <w:spacing w:after="0" w:line="300"/>
      </w:pPr>
      <w:r>
        <w:rPr>
          <w:rFonts w:ascii="Calibri" w:cs="Calibri" w:eastAsia="Calibri" w:hAnsi="Calibri"/>
        </w:rPr>
        <w:t xml:space="preserve">Use one term for one idea.</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w:t>
      </w:r>
      <w:r>
        <w:rPr>
          <w:rFonts w:ascii="Calibri" w:cs="Calibri" w:eastAsia="Calibri" w:hAnsi="Calibri"/>
        </w:rPr>
        <w:t xml:space="preserve"> (</w:t>
      </w:r>
      <w:r>
        <w:rPr>
          <w:rFonts w:ascii="Arial" w:cs="Arial" w:hAnsi="Arial"/>
          <w:sz w:val="23"/>
          <w:szCs w:val="24"/>
          <w:rtl/>
        </w:rPr>
        <w:t xml:space="preserve">المصطلح</w:t>
      </w:r>
      <w:r>
        <w:rPr>
          <w:rFonts w:ascii="Calibri" w:cs="Calibri" w:eastAsia="Calibri" w:hAnsi="Calibri"/>
        </w:rPr>
        <w:t xml:space="preserve">): </w:t>
      </w:r>
      <w:r>
        <w:rPr>
          <w:rFonts w:ascii="Calibri" w:cs="Calibri" w:eastAsia="Calibri" w:hAnsi="Calibri"/>
        </w:rPr>
        <w:t xml:space="preserve">A word or expression that names a concept in a special field.</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Terminology</w:t>
      </w:r>
      <w:r>
        <w:rPr>
          <w:rFonts w:ascii="Calibri" w:cs="Calibri" w:eastAsia="Calibri" w:hAnsi="Calibri"/>
        </w:rPr>
        <w:t xml:space="preserve"> (</w:t>
      </w:r>
      <w:r>
        <w:rPr>
          <w:rFonts w:ascii="Arial" w:cs="Arial" w:hAnsi="Arial"/>
          <w:sz w:val="23"/>
          <w:szCs w:val="24"/>
          <w:rtl/>
        </w:rPr>
        <w:t xml:space="preserve">علم المصطلح أو المصطلحية</w:t>
      </w:r>
      <w:r>
        <w:rPr>
          <w:rFonts w:ascii="Calibri" w:cs="Calibri" w:eastAsia="Calibri" w:hAnsi="Calibri"/>
        </w:rPr>
        <w:t xml:space="preserve">): </w:t>
      </w:r>
      <w:r>
        <w:rPr>
          <w:rFonts w:ascii="Calibri" w:cs="Calibri" w:eastAsia="Calibri" w:hAnsi="Calibri"/>
        </w:rPr>
        <w:t xml:space="preserve">The study, collection and management of specialised terms; also the set of terms used in one field.</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Terminologist</w:t>
      </w:r>
      <w:r>
        <w:rPr>
          <w:rFonts w:ascii="Calibri" w:cs="Calibri" w:eastAsia="Calibri" w:hAnsi="Calibri"/>
        </w:rPr>
        <w:t xml:space="preserve"> (</w:t>
      </w:r>
      <w:r>
        <w:rPr>
          <w:rFonts w:ascii="Arial" w:cs="Arial" w:hAnsi="Arial"/>
          <w:sz w:val="23"/>
          <w:szCs w:val="24"/>
          <w:rtl/>
        </w:rPr>
        <w:t xml:space="preserve">المصطلحي أو خبير المصطلحات</w:t>
      </w:r>
      <w:r>
        <w:rPr>
          <w:rFonts w:ascii="Calibri" w:cs="Calibri" w:eastAsia="Calibri" w:hAnsi="Calibri"/>
        </w:rPr>
        <w:t xml:space="preserve">): </w:t>
      </w:r>
      <w:r>
        <w:rPr>
          <w:rFonts w:ascii="Calibri" w:cs="Calibri" w:eastAsia="Calibri" w:hAnsi="Calibri"/>
        </w:rPr>
        <w:t xml:space="preserve">A specialist who collects, describes and records the terms of a field, and sometimes creates or standardises them, in one or more languages.</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 list</w:t>
      </w:r>
      <w:r>
        <w:rPr>
          <w:rFonts w:ascii="Calibri" w:cs="Calibri" w:eastAsia="Calibri" w:hAnsi="Calibri"/>
        </w:rPr>
        <w:t xml:space="preserve"> (</w:t>
      </w:r>
      <w:r>
        <w:rPr>
          <w:rFonts w:ascii="Arial" w:cs="Arial" w:hAnsi="Arial"/>
          <w:sz w:val="23"/>
          <w:szCs w:val="24"/>
          <w:rtl/>
        </w:rPr>
        <w:t xml:space="preserve">قائمة المصطلحات</w:t>
      </w:r>
      <w:r>
        <w:rPr>
          <w:rFonts w:ascii="Calibri" w:cs="Calibri" w:eastAsia="Calibri" w:hAnsi="Calibri"/>
        </w:rPr>
        <w:t xml:space="preserve">): </w:t>
      </w:r>
      <w:r>
        <w:rPr>
          <w:rFonts w:ascii="Calibri" w:cs="Calibri" w:eastAsia="Calibri" w:hAnsi="Calibri"/>
        </w:rPr>
        <w:t xml:space="preserve">A list of the approved terms for a project, with their translations.</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Termbase</w:t>
      </w:r>
      <w:r>
        <w:rPr>
          <w:rFonts w:ascii="Calibri" w:cs="Calibri" w:eastAsia="Calibri" w:hAnsi="Calibri"/>
        </w:rPr>
        <w:t xml:space="preserve"> (</w:t>
      </w:r>
      <w:r>
        <w:rPr>
          <w:rFonts w:ascii="Arial" w:cs="Arial" w:hAnsi="Arial"/>
          <w:sz w:val="23"/>
          <w:szCs w:val="24"/>
          <w:rtl/>
        </w:rPr>
        <w:t xml:space="preserve">قاعدة بيانات المصطلحات أو بنك المصطلحات</w:t>
      </w:r>
      <w:r>
        <w:rPr>
          <w:rFonts w:ascii="Calibri" w:cs="Calibri" w:eastAsia="Calibri" w:hAnsi="Calibri"/>
        </w:rPr>
        <w:t xml:space="preserve">): </w:t>
      </w:r>
      <w:r>
        <w:rPr>
          <w:rFonts w:ascii="Calibri" w:cs="Calibri" w:eastAsia="Calibri" w:hAnsi="Calibri"/>
        </w:rPr>
        <w:t xml:space="preserve">A database of terms and information about them.</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Terminology guide</w:t>
      </w:r>
      <w:r>
        <w:rPr>
          <w:rFonts w:ascii="Calibri" w:cs="Calibri" w:eastAsia="Calibri" w:hAnsi="Calibri"/>
        </w:rPr>
        <w:t xml:space="preserve"> (</w:t>
      </w:r>
      <w:r>
        <w:rPr>
          <w:rFonts w:ascii="Arial" w:cs="Arial" w:hAnsi="Arial"/>
          <w:sz w:val="23"/>
          <w:szCs w:val="24"/>
          <w:rtl/>
        </w:rPr>
        <w:t xml:space="preserve">دليل المصطلحات</w:t>
      </w:r>
      <w:r>
        <w:rPr>
          <w:rFonts w:ascii="Calibri" w:cs="Calibri" w:eastAsia="Calibri" w:hAnsi="Calibri"/>
        </w:rPr>
        <w:t xml:space="preserve">): </w:t>
      </w:r>
      <w:r>
        <w:rPr>
          <w:rFonts w:ascii="Calibri" w:cs="Calibri" w:eastAsia="Calibri" w:hAnsi="Calibri"/>
        </w:rPr>
        <w:t xml:space="preserve">A document that tells translators which terms to use for a client.</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22: Machine translation and AI</w:t>
      </w:r>
    </w:p>
    <w:p>
      <w:pPr>
        <w:shd w:fill="ECE9F7" w:color="auto" w:val="clear"/>
        <w:spacing w:after="160" w:line="120"/>
      </w:pPr>
    </w:p>
    <w:p>
      <w:pPr>
        <w:pStyle w:val="Heading2"/>
        <w:spacing w:before="600"/>
      </w:pPr>
      <w:r>
        <w:t xml:space="preserve">Chapter 22: Machine translation and AI</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Many translators now work with software, from translation memories to AI chat tools. This chapter shows you what these tools do, where they go wrong, and how to correct their output safely.</w:t>
      </w:r>
    </w:p>
    <w:p>
      <w:pPr>
        <w:pStyle w:val="Heading3"/>
      </w:pPr>
      <w:r>
        <w:t xml:space="preserve">Step 1: meet the tools</w:t>
      </w:r>
    </w:p>
    <w:p>
      <w:pPr>
        <w:pStyle w:val="ListParagraph"/>
        <w:numPr>
          <w:ilvl w:val="0"/>
          <w:numId w:val="2"/>
        </w:numPr>
        <w:spacing w:after="110" w:line="320"/>
      </w:pPr>
      <w:r>
        <w:rPr>
          <w:rFonts w:ascii="Calibri" w:cs="Calibri" w:eastAsia="Calibri" w:hAnsi="Calibri"/>
          <w:b/>
          <w:bCs/>
        </w:rPr>
        <w:t xml:space="preserve">Machine translation</w:t>
      </w:r>
      <w:r>
        <w:rPr>
          <w:rFonts w:ascii="Calibri" w:cs="Calibri" w:eastAsia="Calibri" w:hAnsi="Calibri"/>
        </w:rPr>
        <w:t xml:space="preserve">: early systems used rules, later ones statistics, and newer ones neural networks and AI. Each generation sounds more fluent, but every one can still be wrong.</w:t>
      </w:r>
    </w:p>
    <w:p>
      <w:pPr>
        <w:pStyle w:val="ListParagraph"/>
        <w:numPr>
          <w:ilvl w:val="0"/>
          <w:numId w:val="2"/>
        </w:numPr>
        <w:spacing w:after="110" w:line="320"/>
      </w:pPr>
      <w:r>
        <w:rPr>
          <w:rFonts w:ascii="Calibri" w:cs="Calibri" w:eastAsia="Calibri" w:hAnsi="Calibri"/>
          <w:b/>
          <w:bCs/>
        </w:rPr>
        <w:t xml:space="preserve">Translation memory</w:t>
      </w:r>
      <w:r>
        <w:rPr>
          <w:rFonts w:ascii="Calibri" w:cs="Calibri" w:eastAsia="Calibri" w:hAnsi="Calibri"/>
        </w:rPr>
        <w:t xml:space="preserve">: stores your past translations sentence by sentence and suggests them when a similar sentence appears. It saves time and keeps your work consistent.</w:t>
      </w:r>
    </w:p>
    <w:p>
      <w:pPr>
        <w:pStyle w:val="ListParagraph"/>
        <w:numPr>
          <w:ilvl w:val="0"/>
          <w:numId w:val="2"/>
        </w:numPr>
        <w:spacing w:after="110" w:line="320"/>
      </w:pPr>
      <w:r>
        <w:rPr>
          <w:rFonts w:ascii="Calibri" w:cs="Calibri" w:eastAsia="Calibri" w:hAnsi="Calibri"/>
          <w:b/>
          <w:bCs/>
        </w:rPr>
        <w:t xml:space="preserve">Termbases</w:t>
      </w:r>
      <w:r>
        <w:rPr>
          <w:rFonts w:ascii="Calibri" w:cs="Calibri" w:eastAsia="Calibri" w:hAnsi="Calibri"/>
        </w:rPr>
        <w:t xml:space="preserve">: help you keep one term for one idea across a project (Chapter 21).</w:t>
      </w:r>
    </w:p>
    <w:p>
      <w:pPr>
        <w:pStyle w:val="ListParagraph"/>
        <w:numPr>
          <w:ilvl w:val="0"/>
          <w:numId w:val="2"/>
        </w:numPr>
        <w:spacing w:after="110" w:line="320"/>
      </w:pPr>
      <w:r>
        <w:rPr>
          <w:rFonts w:ascii="Calibri" w:cs="Calibri" w:eastAsia="Calibri" w:hAnsi="Calibri"/>
          <w:b/>
          <w:bCs/>
        </w:rPr>
        <w:t xml:space="preserve">CAT tools</w:t>
      </w:r>
      <w:r>
        <w:rPr>
          <w:rFonts w:ascii="Calibri" w:cs="Calibri" w:eastAsia="Calibri" w:hAnsi="Calibri"/>
        </w:rPr>
        <w:t xml:space="preserve"> combine these, for example Trados, memoQ, and the free OmegaT and Matecat.</w:t>
      </w:r>
    </w:p>
    <w:p>
      <w:pPr>
        <w:spacing w:after="40"/>
      </w:pPr>
    </w:p>
    <w:p>
      <w:pPr>
        <w:pStyle w:val="Heading3"/>
      </w:pPr>
      <w:r>
        <w:t xml:space="preserve">Step 2: decide when a machine can help</w:t>
      </w:r>
    </w:p>
    <w:p>
      <w:pPr>
        <w:spacing w:after="170" w:line="330"/>
      </w:pPr>
      <w:r>
        <w:rPr>
          <w:rFonts w:ascii="Calibri" w:cs="Calibri" w:eastAsia="Calibri" w:hAnsi="Calibri"/>
        </w:rPr>
        <w:t xml:space="preserve">Machine translation can help with some texts and tasks, but how reliable it is depends on the language pair, the field, the text type, the system and the quality needed. It is risky for legal, medical and religious texts, idioms, poetry and confidential texts. Human review is needed whenever accuracy and accountability matter.</w:t>
      </w:r>
    </w:p>
    <w:p>
      <w:pPr>
        <w:spacing w:after="170" w:line="330"/>
      </w:pPr>
      <w:r>
        <w:rPr>
          <w:rFonts w:ascii="Calibri" w:cs="Calibri" w:eastAsia="Calibri" w:hAnsi="Calibri"/>
        </w:rPr>
        <w:t xml:space="preserve">You, not the machine, are responsible for the final translation (Kenny, 2022).</w:t>
      </w:r>
    </w:p>
    <w:p>
      <w:pPr>
        <w:pStyle w:val="Heading3"/>
      </w:pPr>
      <w:r>
        <w:t xml:space="preserve">Step 3: learn the machine’s typical mistakes</w:t>
      </w:r>
    </w:p>
    <w:p>
      <w:pPr>
        <w:pStyle w:val="ListParagraph"/>
        <w:numPr>
          <w:ilvl w:val="0"/>
          <w:numId w:val="2"/>
        </w:numPr>
        <w:spacing w:after="110" w:line="320"/>
      </w:pP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إنها تمطر قططاً وكلاباً</w:t>
      </w:r>
      <w:r>
        <w:rPr>
          <w:rFonts w:ascii="Calibri" w:cs="Calibri" w:eastAsia="Calibri" w:hAnsi="Calibri"/>
        </w:rPr>
        <w:t xml:space="preserve">: the idiom is translated word by word. Correct: </w:t>
      </w:r>
      <w:r>
        <w:rPr>
          <w:rFonts w:ascii="Arial" w:cs="Arial" w:hAnsi="Arial"/>
          <w:sz w:val="23"/>
          <w:szCs w:val="24"/>
          <w:rtl/>
        </w:rPr>
        <w:t xml:space="preserve">تمطر بغزارة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The doctor finished her shift.</w:t>
      </w:r>
      <w:r>
        <w:rPr>
          <w:rFonts w:ascii="Calibri" w:cs="Calibri" w:eastAsia="Calibri" w:hAnsi="Calibri"/>
        </w:rPr>
        <w:t xml:space="preserve"> → </w:t>
      </w:r>
      <w:r>
        <w:rPr>
          <w:rFonts w:ascii="Arial" w:cs="Arial" w:hAnsi="Arial"/>
          <w:sz w:val="23"/>
          <w:szCs w:val="24"/>
          <w:rtl/>
        </w:rPr>
        <w:t xml:space="preserve">أنهى الطبيب نوبته</w:t>
      </w:r>
      <w:r>
        <w:rPr>
          <w:rFonts w:ascii="Calibri" w:cs="Calibri" w:eastAsia="Calibri" w:hAnsi="Calibri"/>
        </w:rPr>
        <w:t xml:space="preserve">: the machine made the doctor a man, although the English says </w:t>
      </w:r>
      <w:r>
        <w:rPr>
          <w:rFonts w:ascii="Calibri" w:cs="Calibri" w:eastAsia="Calibri" w:hAnsi="Calibri"/>
          <w:i/>
          <w:iCs/>
        </w:rPr>
        <w:t xml:space="preserve">her</w:t>
      </w:r>
      <w:r>
        <w:rPr>
          <w:rFonts w:ascii="Calibri" w:cs="Calibri" w:eastAsia="Calibri" w:hAnsi="Calibri"/>
        </w:rPr>
        <w:t xml:space="preserve">. Correct: </w:t>
      </w:r>
      <w:r>
        <w:rPr>
          <w:rFonts w:ascii="Arial" w:cs="Arial" w:hAnsi="Arial"/>
          <w:sz w:val="23"/>
          <w:szCs w:val="24"/>
          <w:rtl/>
        </w:rPr>
        <w:t xml:space="preserve">أنهت الطبيبة نوبتها</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AI tools may add facts that are not in the text. This is called </w:t>
      </w:r>
      <w:r>
        <w:rPr>
          <w:rFonts w:ascii="Calibri" w:cs="Calibri" w:eastAsia="Calibri" w:hAnsi="Calibri"/>
          <w:b/>
          <w:bCs/>
        </w:rPr>
        <w:t xml:space="preserve">hallucination</w:t>
      </w:r>
      <w:r>
        <w:rPr>
          <w:rFonts w:ascii="Calibri" w:cs="Calibri" w:eastAsia="Calibri" w:hAnsi="Calibri"/>
        </w:rPr>
        <w:t xml:space="preserve">.</w:t>
      </w:r>
    </w:p>
    <w:p>
      <w:pPr>
        <w:spacing w:after="40"/>
      </w:pPr>
    </w:p>
    <w:p>
      <w:pPr>
        <w:pStyle w:val="Heading3"/>
      </w:pPr>
      <w:r>
        <w:t xml:space="preserve">Step 4: correct the machine’s output</w:t>
      </w:r>
    </w:p>
    <w:p>
      <w:pPr>
        <w:spacing w:after="170" w:line="330"/>
      </w:pPr>
      <w:r>
        <w:rPr>
          <w:rFonts w:ascii="Calibri" w:cs="Calibri" w:eastAsia="Calibri" w:hAnsi="Calibri"/>
          <w:i/>
          <w:iCs/>
        </w:rPr>
        <w:t xml:space="preserve">Our new branch opens on Monday. Don’t miss out!</w:t>
      </w:r>
    </w:p>
    <w:p>
      <w:pPr>
        <w:pStyle w:val="ListParagraph"/>
        <w:numPr>
          <w:ilvl w:val="0"/>
          <w:numId w:val="2"/>
        </w:numPr>
        <w:spacing w:after="110" w:line="320"/>
      </w:pPr>
      <w:r>
        <w:rPr>
          <w:rFonts w:ascii="Calibri" w:cs="Calibri" w:eastAsia="Calibri" w:hAnsi="Calibri"/>
        </w:rPr>
        <w:t xml:space="preserve">Machine output: </w:t>
      </w:r>
      <w:r>
        <w:rPr>
          <w:rFonts w:ascii="Arial" w:cs="Arial" w:hAnsi="Arial"/>
          <w:sz w:val="23"/>
          <w:szCs w:val="24"/>
          <w:rtl/>
        </w:rPr>
        <w:t xml:space="preserve">فرعنا الجديد يفتح يوم الاثنين. لا تفوّت الخروج!</w:t>
      </w:r>
      <w:r>
        <w:rPr>
          <w:rFonts w:ascii="Calibri" w:cs="Calibri" w:eastAsia="Calibri" w:hAnsi="Calibri"/>
        </w:rPr>
        <w:t xml:space="preserve"> ✗ (</w:t>
      </w:r>
      <w:r>
        <w:rPr>
          <w:rFonts w:ascii="Calibri" w:cs="Calibri" w:eastAsia="Calibri" w:hAnsi="Calibri"/>
          <w:i/>
          <w:iCs/>
        </w:rPr>
        <w:t xml:space="preserve">miss out</w:t>
      </w:r>
      <w:r>
        <w:rPr>
          <w:rFonts w:ascii="Calibri" w:cs="Calibri" w:eastAsia="Calibri" w:hAnsi="Calibri"/>
        </w:rPr>
        <w:t xml:space="preserve"> was read as “going out”)</w:t>
      </w:r>
    </w:p>
    <w:p>
      <w:pPr>
        <w:pStyle w:val="ListParagraph"/>
        <w:numPr>
          <w:ilvl w:val="0"/>
          <w:numId w:val="2"/>
        </w:numPr>
        <w:spacing w:after="110" w:line="320"/>
      </w:pPr>
      <w:r>
        <w:rPr>
          <w:rFonts w:ascii="Calibri" w:cs="Calibri" w:eastAsia="Calibri" w:hAnsi="Calibri"/>
        </w:rPr>
        <w:t xml:space="preserve">Corrected: </w:t>
      </w:r>
      <w:r>
        <w:rPr>
          <w:rFonts w:ascii="Arial" w:cs="Arial" w:hAnsi="Arial"/>
          <w:sz w:val="23"/>
          <w:szCs w:val="24"/>
          <w:rtl/>
        </w:rPr>
        <w:t xml:space="preserve">يُفتتح فرعنا الجديد يوم الاثنين. لا تفوّتوا الفرصة!</w:t>
      </w:r>
      <w:r>
        <w:rPr>
          <w:rFonts w:ascii="Calibri" w:cs="Calibri" w:eastAsia="Calibri" w:hAnsi="Calibri"/>
        </w:rPr>
        <w:t xml:space="preserve"> ✓</w:t>
      </w:r>
    </w:p>
    <w:p>
      <w:pPr>
        <w:spacing w:after="40"/>
      </w:pPr>
    </w:p>
    <w:p>
      <w:pPr>
        <w:spacing w:after="170" w:line="330"/>
      </w:pPr>
      <w:r>
        <w:rPr>
          <w:rFonts w:ascii="Calibri" w:cs="Calibri" w:eastAsia="Calibri" w:hAnsi="Calibri"/>
        </w:rPr>
        <w:t xml:space="preserve">Correcting a machine translation like this is called </w:t>
      </w:r>
      <w:r>
        <w:rPr>
          <w:rFonts w:ascii="Calibri" w:cs="Calibri" w:eastAsia="Calibri" w:hAnsi="Calibri"/>
          <w:b/>
          <w:bCs/>
        </w:rPr>
        <w:t xml:space="preserve">post-editing</w:t>
      </w:r>
      <w:r>
        <w:rPr>
          <w:rFonts w:ascii="Calibri" w:cs="Calibri" w:eastAsia="Calibri" w:hAnsi="Calibri"/>
        </w:rPr>
        <w:t xml:space="preserve">. It has become a regular part of translators’ work (Translation Team, n.d.). </w:t>
      </w:r>
      <w:r>
        <w:rPr>
          <w:rFonts w:ascii="Calibri" w:cs="Calibri" w:eastAsia="Calibri" w:hAnsi="Calibri"/>
          <w:b/>
          <w:bCs/>
        </w:rPr>
        <w:t xml:space="preserve">Light</w:t>
      </w:r>
      <w:r>
        <w:rPr>
          <w:rFonts w:ascii="Calibri" w:cs="Calibri" w:eastAsia="Calibri" w:hAnsi="Calibri"/>
        </w:rPr>
        <w:t xml:space="preserve"> post-editing (</w:t>
      </w:r>
      <w:r>
        <w:rPr>
          <w:rFonts w:ascii="Arial" w:cs="Arial" w:hAnsi="Arial"/>
          <w:sz w:val="23"/>
          <w:szCs w:val="24"/>
          <w:rtl/>
        </w:rPr>
        <w:t xml:space="preserve">التحرير اللاحق الخفيف</w:t>
      </w:r>
      <w:r>
        <w:rPr>
          <w:rFonts w:ascii="Calibri" w:cs="Calibri" w:eastAsia="Calibri" w:hAnsi="Calibri"/>
        </w:rPr>
        <w:t xml:space="preserve">) makes the text accurate and understandable; </w:t>
      </w:r>
      <w:r>
        <w:rPr>
          <w:rFonts w:ascii="Calibri" w:cs="Calibri" w:eastAsia="Calibri" w:hAnsi="Calibri"/>
          <w:b/>
          <w:bCs/>
        </w:rPr>
        <w:t xml:space="preserve">full</w:t>
      </w:r>
      <w:r>
        <w:rPr>
          <w:rFonts w:ascii="Calibri" w:cs="Calibri" w:eastAsia="Calibri" w:hAnsi="Calibri"/>
        </w:rPr>
        <w:t xml:space="preserve"> post-editing (</w:t>
      </w:r>
      <w:r>
        <w:rPr>
          <w:rFonts w:ascii="Arial" w:cs="Arial" w:hAnsi="Arial"/>
          <w:sz w:val="23"/>
          <w:szCs w:val="24"/>
          <w:rtl/>
        </w:rPr>
        <w:t xml:space="preserve">التحرير اللاحق الكامل</w:t>
      </w:r>
      <w:r>
        <w:rPr>
          <w:rFonts w:ascii="Calibri" w:cs="Calibri" w:eastAsia="Calibri" w:hAnsi="Calibri"/>
        </w:rPr>
        <w:t xml:space="preserve">) also makes it natural and ready to publish.</w:t>
      </w:r>
    </w:p>
    <w:p>
      <w:pPr>
        <w:spacing w:after="170" w:line="330"/>
      </w:pPr>
      <w:r>
        <w:rPr>
          <w:rFonts w:ascii="Calibri" w:cs="Calibri" w:eastAsia="Calibri" w:hAnsi="Calibri"/>
        </w:rPr>
        <w:t xml:space="preserve">To post-edit, first compare the output with the source sentence by sentence. Then read it again as a normal text.</w:t>
      </w:r>
    </w:p>
    <w:p>
      <w:pPr>
        <w:pStyle w:val="Heading3"/>
      </w:pPr>
      <w:r>
        <w:t xml:space="preserve">Step 5: use AI tools well, and adapt the whole product</w:t>
      </w:r>
    </w:p>
    <w:p>
      <w:pPr>
        <w:pStyle w:val="ListParagraph"/>
        <w:numPr>
          <w:ilvl w:val="0"/>
          <w:numId w:val="2"/>
        </w:numPr>
        <w:spacing w:after="110" w:line="320"/>
      </w:pPr>
      <w:r>
        <w:rPr>
          <w:rFonts w:ascii="Calibri" w:cs="Calibri" w:eastAsia="Calibri" w:hAnsi="Calibri"/>
        </w:rPr>
        <w:t xml:space="preserve">Tell the tool the text type, the audience and the terms you want.</w:t>
      </w:r>
    </w:p>
    <w:p>
      <w:pPr>
        <w:pStyle w:val="ListParagraph"/>
        <w:numPr>
          <w:ilvl w:val="0"/>
          <w:numId w:val="2"/>
        </w:numPr>
        <w:spacing w:after="110" w:line="320"/>
      </w:pPr>
      <w:r>
        <w:rPr>
          <w:rFonts w:ascii="Calibri" w:cs="Calibri" w:eastAsia="Calibri" w:hAnsi="Calibri"/>
        </w:rPr>
        <w:t xml:space="preserve">Ask for two or three options, then choose yourself.</w:t>
      </w:r>
    </w:p>
    <w:p>
      <w:pPr>
        <w:pStyle w:val="ListParagraph"/>
        <w:numPr>
          <w:ilvl w:val="0"/>
          <w:numId w:val="2"/>
        </w:numPr>
        <w:spacing w:after="110" w:line="320"/>
      </w:pPr>
      <w:r>
        <w:rPr>
          <w:rFonts w:ascii="Calibri" w:cs="Calibri" w:eastAsia="Calibri" w:hAnsi="Calibri"/>
        </w:rPr>
        <w:t xml:space="preserve">Check every name, number, date and term against a reliable source.</w:t>
      </w:r>
    </w:p>
    <w:p>
      <w:pPr>
        <w:spacing w:after="40"/>
      </w:pPr>
    </w:p>
    <w:p>
      <w:pPr>
        <w:spacing w:after="170" w:line="330"/>
      </w:pPr>
      <w:r>
        <w:rPr>
          <w:rFonts w:ascii="Calibri" w:cs="Calibri" w:eastAsia="Calibri" w:hAnsi="Calibri"/>
        </w:rPr>
        <w:t xml:space="preserve">In localisation (Chapter 1), translation is only one part. Also adapt dates, numbers, currencies and units, images and colours, and the direction of the page: an Arabic website reads from right to left.</w:t>
      </w:r>
    </w:p>
    <w:p>
      <w:pPr>
        <w:pStyle w:val="Heading3"/>
      </w:pPr>
      <w:r>
        <w:t xml:space="preserve">Step 6: follow four safety rules</w:t>
      </w:r>
    </w:p>
    <w:p>
      <w:pPr>
        <w:pStyle w:val="ListParagraph"/>
        <w:numPr>
          <w:ilvl w:val="0"/>
          <w:numId w:val="63"/>
        </w:numPr>
        <w:spacing w:after="110" w:line="320"/>
      </w:pPr>
      <w:r>
        <w:rPr>
          <w:rFonts w:ascii="Calibri" w:cs="Calibri" w:eastAsia="Calibri" w:hAnsi="Calibri"/>
        </w:rPr>
        <w:t xml:space="preserve">You are responsible for every word.</w:t>
      </w:r>
    </w:p>
    <w:p>
      <w:pPr>
        <w:pStyle w:val="ListParagraph"/>
        <w:numPr>
          <w:ilvl w:val="0"/>
          <w:numId w:val="63"/>
        </w:numPr>
        <w:spacing w:after="110" w:line="320"/>
      </w:pPr>
      <w:r>
        <w:rPr>
          <w:rFonts w:ascii="Calibri" w:cs="Calibri" w:eastAsia="Calibri" w:hAnsi="Calibri"/>
        </w:rPr>
        <w:t xml:space="preserve">Never put a client’s private text into a public AI tool.</w:t>
      </w:r>
    </w:p>
    <w:p>
      <w:pPr>
        <w:pStyle w:val="ListParagraph"/>
        <w:numPr>
          <w:ilvl w:val="0"/>
          <w:numId w:val="63"/>
        </w:numPr>
        <w:spacing w:after="110" w:line="320"/>
      </w:pPr>
      <w:r>
        <w:rPr>
          <w:rFonts w:ascii="Calibri" w:cs="Calibri" w:eastAsia="Calibri" w:hAnsi="Calibri"/>
        </w:rPr>
        <w:t xml:space="preserve">Check terms, names, numbers, idioms and every “not”.</w:t>
      </w:r>
    </w:p>
    <w:p>
      <w:pPr>
        <w:pStyle w:val="ListParagraph"/>
        <w:numPr>
          <w:ilvl w:val="0"/>
          <w:numId w:val="63"/>
        </w:numPr>
        <w:spacing w:after="110" w:line="320"/>
      </w:pPr>
      <w:r>
        <w:rPr>
          <w:rFonts w:ascii="Calibri" w:cs="Calibri" w:eastAsia="Calibri" w:hAnsi="Calibri"/>
        </w:rPr>
        <w:t xml:space="preserve">Tell the client if you used a machine or AI.</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In 1954, in a public demonstration in New York, a computer translated more than sixty Russian sentences into English. Its makers expected machine translation to be solved within a few years. Decades later, machines translate millions of words every day, and human translators are still needed to check them.</w:t>
      </w:r>
    </w:p>
    <w:p>
      <w:pPr>
        <w:shd w:fill="ECE9F7" w:color="auto" w:val="clear"/>
        <w:spacing w:after="160" w:line="12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64"/>
        </w:numPr>
        <w:spacing w:after="110" w:line="320"/>
      </w:pPr>
      <w:r>
        <w:rPr>
          <w:rFonts w:ascii="Calibri" w:cs="Calibri" w:eastAsia="Calibri" w:hAnsi="Calibri"/>
        </w:rPr>
        <w:t xml:space="preserve">Should you paste a client’s confidential contract into a free AI tool?</w:t>
      </w:r>
    </w:p>
    <w:p>
      <w:pPr>
        <w:pStyle w:val="ListParagraph"/>
        <w:numPr>
          <w:ilvl w:val="0"/>
          <w:numId w:val="64"/>
        </w:numPr>
        <w:spacing w:after="110" w:line="320"/>
      </w:pPr>
      <w:r>
        <w:rPr>
          <w:rFonts w:ascii="Calibri" w:cs="Calibri" w:eastAsia="Calibri" w:hAnsi="Calibri"/>
        </w:rPr>
        <w:t xml:space="preserve">What is post-editing?</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65"/>
        </w:numPr>
        <w:spacing w:after="110" w:line="320"/>
      </w:pPr>
      <w:r>
        <w:rPr>
          <w:rFonts w:ascii="Calibri" w:cs="Calibri" w:eastAsia="Calibri" w:hAnsi="Calibri"/>
          <w:color w:val="6B6680"/>
        </w:rPr>
        <w:t xml:space="preserve">No, never.</w:t>
      </w:r>
    </w:p>
    <w:p>
      <w:pPr>
        <w:pStyle w:val="ListParagraph"/>
        <w:numPr>
          <w:ilvl w:val="0"/>
          <w:numId w:val="65"/>
        </w:numPr>
        <w:spacing w:after="110" w:line="320"/>
      </w:pPr>
      <w:r>
        <w:rPr>
          <w:rFonts w:ascii="Calibri" w:cs="Calibri" w:eastAsia="Calibri" w:hAnsi="Calibri"/>
          <w:color w:val="6B6680"/>
        </w:rPr>
        <w:t xml:space="preserve">A human correcting and improving machine translation.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Machine translation is a first draft, not a final translation.</w:t>
      </w:r>
    </w:p>
    <w:p>
      <w:pPr>
        <w:pStyle w:val="ListParagraph"/>
        <w:keepNext/>
        <w:keepLines/>
        <w:numPr>
          <w:ilvl w:val="0"/>
          <w:numId w:val="2"/>
        </w:numPr>
        <w:shd w:fill="ECE9F7" w:color="auto" w:val="clear"/>
        <w:spacing w:after="0" w:line="300"/>
      </w:pPr>
      <w:r>
        <w:rPr>
          <w:rFonts w:ascii="Calibri" w:cs="Calibri" w:eastAsia="Calibri" w:hAnsi="Calibri"/>
        </w:rPr>
        <w:t xml:space="preserve">Always post-edit, and protect your client’s privacy.</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Machine translation (MT)</w:t>
      </w:r>
      <w:r>
        <w:rPr>
          <w:rFonts w:ascii="Calibri" w:cs="Calibri" w:eastAsia="Calibri" w:hAnsi="Calibri"/>
        </w:rPr>
        <w:t xml:space="preserve"> (</w:t>
      </w:r>
      <w:r>
        <w:rPr>
          <w:rFonts w:ascii="Arial" w:cs="Arial" w:hAnsi="Arial"/>
          <w:sz w:val="23"/>
          <w:szCs w:val="24"/>
          <w:rtl/>
        </w:rPr>
        <w:t xml:space="preserve">الترجمة الآلية</w:t>
      </w:r>
      <w:r>
        <w:rPr>
          <w:rFonts w:ascii="Calibri" w:cs="Calibri" w:eastAsia="Calibri" w:hAnsi="Calibri"/>
        </w:rPr>
        <w:t xml:space="preserve">): </w:t>
      </w:r>
      <w:r>
        <w:rPr>
          <w:rFonts w:ascii="Calibri" w:cs="Calibri" w:eastAsia="Calibri" w:hAnsi="Calibri"/>
        </w:rPr>
        <w:t xml:space="preserve">Translation done by software, such as online translation tools or AI chat tools.</w:t>
      </w:r>
    </w:p>
    <w:p>
      <w:pPr>
        <w:pStyle w:val="ListParagraph"/>
        <w:keepNext/>
        <w:keepLines/>
        <w:numPr>
          <w:ilvl w:val="0"/>
          <w:numId w:val="2"/>
        </w:numPr>
        <w:shd w:fill="ECE9F7" w:color="auto" w:val="clear"/>
        <w:spacing w:after="40" w:line="300"/>
      </w:pPr>
      <w:r>
        <w:rPr>
          <w:rFonts w:ascii="Calibri" w:cs="Calibri" w:eastAsia="Calibri" w:hAnsi="Calibri"/>
          <w:b/>
          <w:bCs/>
        </w:rPr>
        <w:t xml:space="preserve">Post-editing</w:t>
      </w:r>
      <w:r>
        <w:rPr>
          <w:rFonts w:ascii="Calibri" w:cs="Calibri" w:eastAsia="Calibri" w:hAnsi="Calibri"/>
        </w:rPr>
        <w:t xml:space="preserve"> (</w:t>
      </w:r>
      <w:r>
        <w:rPr>
          <w:rFonts w:ascii="Arial" w:cs="Arial" w:hAnsi="Arial"/>
          <w:sz w:val="23"/>
          <w:szCs w:val="24"/>
          <w:rtl/>
        </w:rPr>
        <w:t xml:space="preserve">التحرير اللاحق</w:t>
      </w:r>
      <w:r>
        <w:rPr>
          <w:rFonts w:ascii="Calibri" w:cs="Calibri" w:eastAsia="Calibri" w:hAnsi="Calibri"/>
        </w:rPr>
        <w:t xml:space="preserve">): </w:t>
      </w:r>
      <w:r>
        <w:rPr>
          <w:rFonts w:ascii="Calibri" w:cs="Calibri" w:eastAsia="Calibri" w:hAnsi="Calibri"/>
        </w:rPr>
        <w:t xml:space="preserve">A human correcting and improving machine translation output, lightly or fully.</w:t>
      </w:r>
    </w:p>
    <w:p>
      <w:pPr>
        <w:pStyle w:val="ListParagraph"/>
        <w:keepNext/>
        <w:keepLines/>
        <w:numPr>
          <w:ilvl w:val="0"/>
          <w:numId w:val="2"/>
        </w:numPr>
        <w:shd w:fill="ECE9F7" w:color="auto" w:val="clear"/>
        <w:spacing w:after="40" w:line="300"/>
      </w:pPr>
      <w:r>
        <w:rPr>
          <w:rFonts w:ascii="Calibri" w:cs="Calibri" w:eastAsia="Calibri" w:hAnsi="Calibri"/>
          <w:b/>
          <w:bCs/>
        </w:rPr>
        <w:t xml:space="preserve">Hallucination</w:t>
      </w:r>
      <w:r>
        <w:rPr>
          <w:rFonts w:ascii="Calibri" w:cs="Calibri" w:eastAsia="Calibri" w:hAnsi="Calibri"/>
        </w:rPr>
        <w:t xml:space="preserve"> (</w:t>
      </w:r>
      <w:r>
        <w:rPr>
          <w:rFonts w:ascii="Arial" w:cs="Arial" w:hAnsi="Arial"/>
          <w:sz w:val="23"/>
          <w:szCs w:val="24"/>
          <w:rtl/>
        </w:rPr>
        <w:t xml:space="preserve">الهلوسة</w:t>
      </w:r>
      <w:r>
        <w:rPr>
          <w:rFonts w:ascii="Calibri" w:cs="Calibri" w:eastAsia="Calibri" w:hAnsi="Calibri"/>
        </w:rPr>
        <w:t xml:space="preserve">): </w:t>
      </w:r>
      <w:r>
        <w:rPr>
          <w:rFonts w:ascii="Calibri" w:cs="Calibri" w:eastAsia="Calibri" w:hAnsi="Calibri"/>
        </w:rPr>
        <w:t xml:space="preserve">Invented or false content produced by an AI tool, such as facts that are not in the source text.</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memory</w:t>
      </w:r>
      <w:r>
        <w:rPr>
          <w:rFonts w:ascii="Calibri" w:cs="Calibri" w:eastAsia="Calibri" w:hAnsi="Calibri"/>
        </w:rPr>
        <w:t xml:space="preserve"> (</w:t>
      </w:r>
      <w:r>
        <w:rPr>
          <w:rFonts w:ascii="Arial" w:cs="Arial" w:hAnsi="Arial"/>
          <w:sz w:val="23"/>
          <w:szCs w:val="24"/>
          <w:rtl/>
        </w:rPr>
        <w:t xml:space="preserve">ذاكرة الترجمة</w:t>
      </w:r>
      <w:r>
        <w:rPr>
          <w:rFonts w:ascii="Calibri" w:cs="Calibri" w:eastAsia="Calibri" w:hAnsi="Calibri"/>
        </w:rPr>
        <w:t xml:space="preserve">): </w:t>
      </w:r>
      <w:r>
        <w:rPr>
          <w:rFonts w:ascii="Calibri" w:cs="Calibri" w:eastAsia="Calibri" w:hAnsi="Calibri"/>
        </w:rPr>
        <w:t xml:space="preserve">A database of earlier translations that the translator can reuse.</w:t>
      </w:r>
    </w:p>
    <w:p>
      <w:pPr>
        <w:pStyle w:val="ListParagraph"/>
        <w:keepNext/>
        <w:keepLines/>
        <w:numPr>
          <w:ilvl w:val="0"/>
          <w:numId w:val="2"/>
        </w:numPr>
        <w:shd w:fill="ECE9F7" w:color="auto" w:val="clear"/>
        <w:spacing w:after="40" w:line="300"/>
      </w:pPr>
      <w:r>
        <w:rPr>
          <w:rFonts w:ascii="Calibri" w:cs="Calibri" w:eastAsia="Calibri" w:hAnsi="Calibri"/>
          <w:b/>
          <w:bCs/>
        </w:rPr>
        <w:t xml:space="preserve">CAT tool</w:t>
      </w:r>
      <w:r>
        <w:rPr>
          <w:rFonts w:ascii="Calibri" w:cs="Calibri" w:eastAsia="Calibri" w:hAnsi="Calibri"/>
        </w:rPr>
        <w:t xml:space="preserve"> (</w:t>
      </w:r>
      <w:r>
        <w:rPr>
          <w:rFonts w:ascii="Arial" w:cs="Arial" w:hAnsi="Arial"/>
          <w:sz w:val="23"/>
          <w:szCs w:val="24"/>
          <w:rtl/>
        </w:rPr>
        <w:t xml:space="preserve">أداة الترجمة بمساعدة الحاسوب</w:t>
      </w:r>
      <w:r>
        <w:rPr>
          <w:rFonts w:ascii="Calibri" w:cs="Calibri" w:eastAsia="Calibri" w:hAnsi="Calibri"/>
        </w:rPr>
        <w:t xml:space="preserve">): </w:t>
      </w:r>
      <w:r>
        <w:rPr>
          <w:rFonts w:ascii="Calibri" w:cs="Calibri" w:eastAsia="Calibri" w:hAnsi="Calibri"/>
        </w:rPr>
        <w:t xml:space="preserve">Computer-assisted translation software that helps a human translator, usually with a translation memory and a termbase.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23: Revision and common mistakes</w:t>
      </w:r>
    </w:p>
    <w:p>
      <w:pPr>
        <w:shd w:fill="ECE9F7" w:color="auto" w:val="clear"/>
        <w:spacing w:after="160" w:line="120"/>
      </w:pPr>
    </w:p>
    <w:p>
      <w:pPr>
        <w:pStyle w:val="Heading1"/>
        <w:pageBreakBefore/>
      </w:pPr>
      <w:r>
        <w:t xml:space="preserve">Part 8: Checking and explaining</w:t>
      </w:r>
    </w:p>
    <w:p>
      <w:pPr>
        <w:pStyle w:val="Heading2"/>
        <w:spacing w:before="0"/>
      </w:pPr>
      <w:r>
        <w:t xml:space="preserve">Chapter 23: Revision and common mistakes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You can now translate, with or without a machine. Next, you check your work before anyone else sees it. By the end, you will be able to revise a draft in three readings and spot common mistakes.</w:t>
      </w:r>
    </w:p>
    <w:p>
      <w:pPr>
        <w:pStyle w:val="Heading3"/>
      </w:pPr>
      <w:r>
        <w:t xml:space="preserve">Step 1: read your draft three times</w:t>
      </w:r>
    </w:p>
    <w:p>
      <w:pPr>
        <w:spacing w:after="170" w:line="330"/>
      </w:pPr>
      <w:r>
        <w:rPr>
          <w:rFonts w:ascii="Calibri" w:cs="Calibri" w:eastAsia="Calibri" w:hAnsi="Calibri"/>
        </w:rPr>
        <w:t xml:space="preserve">Every translator makes mistakes in a draft, even experts. Revision is where you find them. Checking your own draft is called </w:t>
      </w:r>
      <w:r>
        <w:rPr>
          <w:rFonts w:ascii="Calibri" w:cs="Calibri" w:eastAsia="Calibri" w:hAnsi="Calibri"/>
          <w:b/>
          <w:bCs/>
        </w:rPr>
        <w:t xml:space="preserve">self-revision</w:t>
      </w:r>
      <w:r>
        <w:rPr>
          <w:rFonts w:ascii="Calibri" w:cs="Calibri" w:eastAsia="Calibri" w:hAnsi="Calibri"/>
        </w:rPr>
        <w:t xml:space="preserve"> (Mossop, 2014). Read it three times:</w:t>
      </w:r>
    </w:p>
    <w:p>
      <w:pPr>
        <w:pStyle w:val="ListParagraph"/>
        <w:numPr>
          <w:ilvl w:val="0"/>
          <w:numId w:val="66"/>
        </w:numPr>
        <w:spacing w:after="110" w:line="320"/>
      </w:pPr>
      <w:r>
        <w:rPr>
          <w:rFonts w:ascii="Calibri" w:cs="Calibri" w:eastAsia="Calibri" w:hAnsi="Calibri"/>
          <w:b/>
          <w:bCs/>
        </w:rPr>
        <w:t xml:space="preserve">With the original</w:t>
      </w:r>
      <w:r>
        <w:rPr>
          <w:rFonts w:ascii="Calibri" w:cs="Calibri" w:eastAsia="Calibri" w:hAnsi="Calibri"/>
        </w:rPr>
        <w:t xml:space="preserve">: is anything missing, added or changed?</w:t>
      </w:r>
    </w:p>
    <w:p>
      <w:pPr>
        <w:pStyle w:val="ListParagraph"/>
        <w:numPr>
          <w:ilvl w:val="0"/>
          <w:numId w:val="66"/>
        </w:numPr>
        <w:spacing w:after="110" w:line="320"/>
      </w:pPr>
      <w:r>
        <w:rPr>
          <w:rFonts w:ascii="Calibri" w:cs="Calibri" w:eastAsia="Calibri" w:hAnsi="Calibri"/>
          <w:b/>
          <w:bCs/>
        </w:rPr>
        <w:t xml:space="preserve">Without the original</w:t>
      </w:r>
      <w:r>
        <w:rPr>
          <w:rFonts w:ascii="Calibri" w:cs="Calibri" w:eastAsia="Calibri" w:hAnsi="Calibri"/>
        </w:rPr>
        <w:t xml:space="preserve">: does it sound natural? If a sentence sounds translated, rewrite it.</w:t>
      </w:r>
    </w:p>
    <w:p>
      <w:pPr>
        <w:pStyle w:val="ListParagraph"/>
        <w:numPr>
          <w:ilvl w:val="0"/>
          <w:numId w:val="66"/>
        </w:numPr>
        <w:spacing w:after="110" w:line="320"/>
      </w:pPr>
      <w:r>
        <w:rPr>
          <w:rFonts w:ascii="Calibri" w:cs="Calibri" w:eastAsia="Calibri" w:hAnsi="Calibri"/>
          <w:b/>
          <w:bCs/>
        </w:rPr>
        <w:t xml:space="preserve">The details</w:t>
      </w:r>
      <w:r>
        <w:rPr>
          <w:rFonts w:ascii="Calibri" w:cs="Calibri" w:eastAsia="Calibri" w:hAnsi="Calibri"/>
        </w:rPr>
        <w:t xml:space="preserve">: numbers, names, spelling, punctuation, titles and captions.</w:t>
      </w:r>
    </w:p>
    <w:p>
      <w:pPr>
        <w:spacing w:after="40"/>
      </w:pPr>
    </w:p>
    <w:p>
      <w:pPr>
        <w:pStyle w:val="Heading3"/>
      </w:pPr>
      <w:r>
        <w:t xml:space="preserve">Step 2: check your Arabic (EN → AR)</w:t>
      </w:r>
    </w:p>
    <w:p>
      <w:pPr>
        <w:spacing w:after="170" w:line="330"/>
      </w:pPr>
      <w:r>
        <w:rPr>
          <w:rFonts w:ascii="Calibri" w:cs="Calibri" w:eastAsia="Calibri" w:hAnsi="Calibri"/>
        </w:rPr>
        <w:t xml:space="preserve">Each line shows a weak version, then a better one:</w:t>
      </w:r>
    </w:p>
    <w:p>
      <w:pPr>
        <w:pStyle w:val="ListParagraph"/>
        <w:numPr>
          <w:ilvl w:val="0"/>
          <w:numId w:val="2"/>
        </w:numPr>
        <w:spacing w:after="110" w:line="320"/>
      </w:pPr>
      <w:r>
        <w:rPr>
          <w:rFonts w:ascii="Calibri" w:cs="Calibri" w:eastAsia="Calibri" w:hAnsi="Calibri"/>
        </w:rPr>
        <w:t xml:space="preserve">Starting every sentence with the subject (correct, but it sounds translated): </w:t>
      </w:r>
      <w:r>
        <w:rPr>
          <w:rFonts w:ascii="Arial" w:cs="Arial" w:hAnsi="Arial"/>
          <w:sz w:val="23"/>
          <w:szCs w:val="24"/>
          <w:rtl/>
        </w:rPr>
        <w:t xml:space="preserve">الحكومة أعلنت…</w:t>
      </w:r>
      <w:r>
        <w:rPr>
          <w:rFonts w:ascii="Calibri" w:cs="Calibri" w:eastAsia="Calibri" w:hAnsi="Calibri"/>
        </w:rPr>
        <w:t xml:space="preserve"> → </w:t>
      </w:r>
      <w:r>
        <w:rPr>
          <w:rFonts w:ascii="Arial" w:cs="Arial" w:hAnsi="Arial"/>
          <w:sz w:val="23"/>
          <w:szCs w:val="24"/>
          <w:rtl/>
        </w:rPr>
        <w:t xml:space="preserve">أعلنت الحكومة…</w:t>
      </w:r>
    </w:p>
    <w:p>
      <w:pPr>
        <w:pStyle w:val="ListParagraph"/>
        <w:numPr>
          <w:ilvl w:val="0"/>
          <w:numId w:val="2"/>
        </w:numPr>
        <w:spacing w:after="110" w:line="320"/>
      </w:pPr>
      <w:r>
        <w:rPr>
          <w:rFonts w:ascii="Calibri" w:cs="Calibri" w:eastAsia="Calibri" w:hAnsi="Calibri"/>
        </w:rPr>
        <w:t xml:space="preserve">Overusing </w:t>
      </w:r>
      <w:r>
        <w:rPr>
          <w:rFonts w:ascii="Arial" w:cs="Arial" w:hAnsi="Arial"/>
          <w:sz w:val="23"/>
          <w:szCs w:val="24"/>
          <w:rtl/>
        </w:rPr>
        <w:t xml:space="preserve">قام بـ</w:t>
      </w:r>
      <w:r>
        <w:rPr>
          <w:rFonts w:ascii="Calibri" w:cs="Calibri" w:eastAsia="Calibri" w:hAnsi="Calibri"/>
        </w:rPr>
        <w:t xml:space="preserve">: </w:t>
      </w:r>
      <w:r>
        <w:rPr>
          <w:rFonts w:ascii="Arial" w:cs="Arial" w:hAnsi="Arial"/>
          <w:sz w:val="23"/>
          <w:szCs w:val="24"/>
          <w:rtl/>
        </w:rPr>
        <w:t xml:space="preserve">قام الوزير بزيارة الكويت</w:t>
      </w:r>
      <w:r>
        <w:rPr>
          <w:rFonts w:ascii="Calibri" w:cs="Calibri" w:eastAsia="Calibri" w:hAnsi="Calibri"/>
        </w:rPr>
        <w:t xml:space="preserve"> → </w:t>
      </w:r>
      <w:r>
        <w:rPr>
          <w:rFonts w:ascii="Arial" w:cs="Arial" w:hAnsi="Arial"/>
          <w:sz w:val="23"/>
          <w:szCs w:val="24"/>
          <w:rtl/>
        </w:rPr>
        <w:t xml:space="preserve">زار الوزير الكويت</w:t>
      </w:r>
    </w:p>
    <w:p>
      <w:pPr>
        <w:pStyle w:val="ListParagraph"/>
        <w:numPr>
          <w:ilvl w:val="0"/>
          <w:numId w:val="2"/>
        </w:numPr>
        <w:spacing w:after="110" w:line="320"/>
      </w:pPr>
      <w:r>
        <w:rPr>
          <w:rFonts w:ascii="Calibri" w:cs="Calibri" w:eastAsia="Calibri" w:hAnsi="Calibri"/>
        </w:rPr>
        <w:t xml:space="preserve">Copying the English passive: </w:t>
      </w:r>
      <w:r>
        <w:rPr>
          <w:rFonts w:ascii="Arial" w:cs="Arial" w:hAnsi="Arial"/>
          <w:sz w:val="23"/>
          <w:szCs w:val="24"/>
          <w:rtl/>
        </w:rPr>
        <w:t xml:space="preserve">تمّ افتتاح المعرض من قِبَل الوزير</w:t>
      </w:r>
      <w:r>
        <w:rPr>
          <w:rFonts w:ascii="Calibri" w:cs="Calibri" w:eastAsia="Calibri" w:hAnsi="Calibri"/>
        </w:rPr>
        <w:t xml:space="preserve"> → </w:t>
      </w:r>
      <w:r>
        <w:rPr>
          <w:rFonts w:ascii="Arial" w:cs="Arial" w:hAnsi="Arial"/>
          <w:sz w:val="23"/>
          <w:szCs w:val="24"/>
          <w:rtl/>
        </w:rPr>
        <w:t xml:space="preserve">افتتح الوزير المعرض</w:t>
      </w:r>
    </w:p>
    <w:p>
      <w:pPr>
        <w:pStyle w:val="ListParagraph"/>
        <w:numPr>
          <w:ilvl w:val="0"/>
          <w:numId w:val="2"/>
        </w:numPr>
        <w:spacing w:after="110" w:line="320"/>
      </w:pPr>
      <w:r>
        <w:rPr>
          <w:rFonts w:ascii="Calibri" w:cs="Calibri" w:eastAsia="Calibri" w:hAnsi="Calibri"/>
        </w:rPr>
        <w:t xml:space="preserve">Numbers 3 to 10: </w:t>
      </w:r>
      <w:r>
        <w:rPr>
          <w:rFonts w:ascii="Arial" w:cs="Arial" w:hAnsi="Arial"/>
          <w:sz w:val="23"/>
          <w:szCs w:val="24"/>
          <w:rtl/>
        </w:rPr>
        <w:t xml:space="preserve">ثلاث طلاب</w:t>
      </w:r>
      <w:r>
        <w:rPr>
          <w:rFonts w:ascii="Calibri" w:cs="Calibri" w:eastAsia="Calibri" w:hAnsi="Calibri"/>
        </w:rPr>
        <w:t xml:space="preserve"> → </w:t>
      </w:r>
      <w:r>
        <w:rPr>
          <w:rFonts w:ascii="Arial" w:cs="Arial" w:hAnsi="Arial"/>
          <w:sz w:val="23"/>
          <w:szCs w:val="24"/>
          <w:rtl/>
        </w:rPr>
        <w:t xml:space="preserve">ثلاثة طلاب</w:t>
      </w:r>
    </w:p>
    <w:p>
      <w:pPr>
        <w:pStyle w:val="ListParagraph"/>
        <w:numPr>
          <w:ilvl w:val="0"/>
          <w:numId w:val="2"/>
        </w:numPr>
        <w:spacing w:after="110" w:line="320"/>
      </w:pPr>
      <w:r>
        <w:rPr>
          <w:rFonts w:ascii="Calibri" w:cs="Calibri" w:eastAsia="Calibri" w:hAnsi="Calibri"/>
        </w:rPr>
        <w:t xml:space="preserve">Hamza and taa marbuta: </w:t>
      </w:r>
      <w:r>
        <w:rPr>
          <w:rFonts w:ascii="Arial" w:cs="Arial" w:hAnsi="Arial"/>
          <w:sz w:val="23"/>
          <w:szCs w:val="24"/>
          <w:rtl/>
        </w:rPr>
        <w:t xml:space="preserve">انشاء، مدرسه، الى</w:t>
      </w:r>
      <w:r>
        <w:rPr>
          <w:rFonts w:ascii="Calibri" w:cs="Calibri" w:eastAsia="Calibri" w:hAnsi="Calibri"/>
        </w:rPr>
        <w:t xml:space="preserve"> → </w:t>
      </w:r>
      <w:r>
        <w:rPr>
          <w:rFonts w:ascii="Arial" w:cs="Arial" w:hAnsi="Arial"/>
          <w:sz w:val="23"/>
          <w:szCs w:val="24"/>
          <w:rtl/>
        </w:rPr>
        <w:t xml:space="preserve">إنشاء، مدرسة، إلى</w:t>
      </w:r>
    </w:p>
    <w:p>
      <w:pPr>
        <w:pStyle w:val="ListParagraph"/>
        <w:numPr>
          <w:ilvl w:val="0"/>
          <w:numId w:val="2"/>
        </w:numPr>
        <w:spacing w:after="110" w:line="320"/>
      </w:pPr>
      <w:r>
        <w:rPr>
          <w:rFonts w:ascii="Calibri" w:cs="Calibri" w:eastAsia="Calibri" w:hAnsi="Calibri"/>
        </w:rPr>
        <w:t xml:space="preserve">Word-for-word collocations: </w:t>
      </w:r>
      <w:r>
        <w:rPr>
          <w:rFonts w:ascii="Arial" w:cs="Arial" w:hAnsi="Arial"/>
          <w:sz w:val="23"/>
          <w:szCs w:val="24"/>
          <w:rtl/>
        </w:rPr>
        <w:t xml:space="preserve">كسر القانون</w:t>
      </w:r>
      <w:r>
        <w:rPr>
          <w:rFonts w:ascii="Calibri" w:cs="Calibri" w:eastAsia="Calibri" w:hAnsi="Calibri"/>
        </w:rPr>
        <w:t xml:space="preserve"> → </w:t>
      </w:r>
      <w:r>
        <w:rPr>
          <w:rFonts w:ascii="Arial" w:cs="Arial" w:hAnsi="Arial"/>
          <w:sz w:val="23"/>
          <w:szCs w:val="24"/>
          <w:rtl/>
        </w:rPr>
        <w:t xml:space="preserve">خالف القانون</w:t>
      </w:r>
    </w:p>
    <w:p>
      <w:pPr>
        <w:pStyle w:val="ListParagraph"/>
        <w:numPr>
          <w:ilvl w:val="0"/>
          <w:numId w:val="2"/>
        </w:numPr>
        <w:spacing w:after="110" w:line="320"/>
      </w:pPr>
      <w:r>
        <w:rPr>
          <w:rFonts w:ascii="Calibri" w:cs="Calibri" w:eastAsia="Calibri" w:hAnsi="Calibri"/>
        </w:rPr>
        <w:t xml:space="preserve">English punctuation: </w:t>
      </w:r>
      <w:r>
        <w:rPr>
          <w:rFonts w:ascii="Arial" w:cs="Arial" w:hAnsi="Arial"/>
          <w:sz w:val="23"/>
          <w:szCs w:val="24"/>
          <w:rtl/>
        </w:rPr>
        <w:t xml:space="preserve">نعم, سأحضر. هل ستحضر أنت?</w:t>
      </w:r>
      <w:r>
        <w:rPr>
          <w:rFonts w:ascii="Calibri" w:cs="Calibri" w:eastAsia="Calibri" w:hAnsi="Calibri"/>
        </w:rPr>
        <w:t xml:space="preserve"> → </w:t>
      </w:r>
      <w:r>
        <w:rPr>
          <w:rFonts w:ascii="Arial" w:cs="Arial" w:hAnsi="Arial"/>
          <w:sz w:val="23"/>
          <w:szCs w:val="24"/>
          <w:rtl/>
        </w:rPr>
        <w:t xml:space="preserve">نعم، سأحضر. هل ستحضر أنت؟</w:t>
      </w:r>
    </w:p>
    <w:p>
      <w:pPr>
        <w:spacing w:after="40"/>
      </w:pPr>
    </w:p>
    <w:p>
      <w:pPr>
        <w:pStyle w:val="Heading3"/>
      </w:pPr>
      <w:r>
        <w:t xml:space="preserve">Step 3: check your English (AR → EN)</w:t>
      </w:r>
    </w:p>
    <w:p>
      <w:pPr>
        <w:pStyle w:val="ListParagraph"/>
        <w:numPr>
          <w:ilvl w:val="0"/>
          <w:numId w:val="2"/>
        </w:numPr>
        <w:spacing w:after="110" w:line="320"/>
      </w:pPr>
      <w:r>
        <w:rPr>
          <w:rFonts w:ascii="Calibri" w:cs="Calibri" w:eastAsia="Calibri" w:hAnsi="Calibri"/>
        </w:rPr>
        <w:t xml:space="preserve">Long sentences joined with “and”: split them with full stops.</w:t>
      </w:r>
    </w:p>
    <w:p>
      <w:pPr>
        <w:pStyle w:val="ListParagraph"/>
        <w:numPr>
          <w:ilvl w:val="0"/>
          <w:numId w:val="2"/>
        </w:numPr>
        <w:spacing w:after="110" w:line="320"/>
      </w:pPr>
      <w:r>
        <w:rPr>
          <w:rFonts w:ascii="Calibri" w:cs="Calibri" w:eastAsia="Calibri" w:hAnsi="Calibri"/>
        </w:rPr>
        <w:t xml:space="preserve">Repeated synonyms: </w:t>
      </w:r>
      <w:r>
        <w:rPr>
          <w:rFonts w:ascii="Calibri" w:cs="Calibri" w:eastAsia="Calibri" w:hAnsi="Calibri"/>
          <w:i/>
          <w:iCs/>
        </w:rPr>
        <w:t xml:space="preserve">brave and daring</w:t>
      </w:r>
      <w:r>
        <w:rPr>
          <w:rFonts w:ascii="Calibri" w:cs="Calibri" w:eastAsia="Calibri" w:hAnsi="Calibri"/>
        </w:rPr>
        <w:t xml:space="preserve"> → </w:t>
      </w:r>
      <w:r>
        <w:rPr>
          <w:rFonts w:ascii="Calibri" w:cs="Calibri" w:eastAsia="Calibri" w:hAnsi="Calibri"/>
          <w:i/>
          <w:iCs/>
        </w:rPr>
        <w:t xml:space="preserve">very brave</w:t>
      </w:r>
    </w:p>
    <w:p>
      <w:pPr>
        <w:pStyle w:val="ListParagraph"/>
        <w:numPr>
          <w:ilvl w:val="0"/>
          <w:numId w:val="2"/>
        </w:numPr>
        <w:spacing w:after="110" w:line="320"/>
      </w:pPr>
      <w:r>
        <w:rPr>
          <w:rFonts w:ascii="Calibri" w:cs="Calibri" w:eastAsia="Calibri" w:hAnsi="Calibri"/>
        </w:rPr>
        <w:t xml:space="preserve">An extra “the”: </w:t>
      </w:r>
      <w:r>
        <w:rPr>
          <w:rFonts w:ascii="Calibri" w:cs="Calibri" w:eastAsia="Calibri" w:hAnsi="Calibri"/>
          <w:i/>
          <w:iCs/>
        </w:rPr>
        <w:t xml:space="preserve">The life is beautiful.</w:t>
      </w:r>
      <w:r>
        <w:rPr>
          <w:rFonts w:ascii="Calibri" w:cs="Calibri" w:eastAsia="Calibri" w:hAnsi="Calibri"/>
        </w:rPr>
        <w:t xml:space="preserve"> → </w:t>
      </w:r>
      <w:r>
        <w:rPr>
          <w:rFonts w:ascii="Calibri" w:cs="Calibri" w:eastAsia="Calibri" w:hAnsi="Calibri"/>
          <w:i/>
          <w:iCs/>
        </w:rPr>
        <w:t xml:space="preserve">Life is beautiful.</w:t>
      </w:r>
    </w:p>
    <w:p>
      <w:pPr>
        <w:pStyle w:val="ListParagraph"/>
        <w:numPr>
          <w:ilvl w:val="0"/>
          <w:numId w:val="2"/>
        </w:numPr>
        <w:spacing w:after="110" w:line="320"/>
      </w:pPr>
      <w:r>
        <w:rPr>
          <w:rFonts w:ascii="Calibri" w:cs="Calibri" w:eastAsia="Calibri" w:hAnsi="Calibri"/>
        </w:rPr>
        <w:t xml:space="preserve">A missing “is”: </w:t>
      </w:r>
      <w:r>
        <w:rPr>
          <w:rFonts w:ascii="Calibri" w:cs="Calibri" w:eastAsia="Calibri" w:hAnsi="Calibri"/>
          <w:i/>
          <w:iCs/>
        </w:rPr>
        <w:t xml:space="preserve">He in the office.</w:t>
      </w:r>
      <w:r>
        <w:rPr>
          <w:rFonts w:ascii="Calibri" w:cs="Calibri" w:eastAsia="Calibri" w:hAnsi="Calibri"/>
        </w:rPr>
        <w:t xml:space="preserve"> → </w:t>
      </w:r>
      <w:r>
        <w:rPr>
          <w:rFonts w:ascii="Calibri" w:cs="Calibri" w:eastAsia="Calibri" w:hAnsi="Calibri"/>
          <w:i/>
          <w:iCs/>
        </w:rPr>
        <w:t xml:space="preserve">He is in the office.</w:t>
      </w:r>
    </w:p>
    <w:p>
      <w:pPr>
        <w:pStyle w:val="ListParagraph"/>
        <w:numPr>
          <w:ilvl w:val="0"/>
          <w:numId w:val="2"/>
        </w:numPr>
        <w:spacing w:after="110" w:line="320"/>
      </w:pPr>
      <w:r>
        <w:rPr>
          <w:rFonts w:ascii="Calibri" w:cs="Calibri" w:eastAsia="Calibri" w:hAnsi="Calibri"/>
        </w:rPr>
        <w:t xml:space="preserve">Arabic prepositions: </w:t>
      </w:r>
      <w:r>
        <w:rPr>
          <w:rFonts w:ascii="Calibri" w:cs="Calibri" w:eastAsia="Calibri" w:hAnsi="Calibri"/>
          <w:i/>
          <w:iCs/>
        </w:rPr>
        <w:t xml:space="preserve">He married from her.</w:t>
      </w:r>
      <w:r>
        <w:rPr>
          <w:rFonts w:ascii="Calibri" w:cs="Calibri" w:eastAsia="Calibri" w:hAnsi="Calibri"/>
        </w:rPr>
        <w:t xml:space="preserve"> → </w:t>
      </w:r>
      <w:r>
        <w:rPr>
          <w:rFonts w:ascii="Calibri" w:cs="Calibri" w:eastAsia="Calibri" w:hAnsi="Calibri"/>
          <w:i/>
          <w:iCs/>
        </w:rPr>
        <w:t xml:space="preserve">He married her.</w:t>
      </w:r>
    </w:p>
    <w:p>
      <w:pPr>
        <w:pStyle w:val="ListParagraph"/>
        <w:numPr>
          <w:ilvl w:val="0"/>
          <w:numId w:val="2"/>
        </w:numPr>
        <w:spacing w:after="110" w:line="320"/>
      </w:pPr>
      <w:r>
        <w:rPr>
          <w:rFonts w:ascii="Calibri" w:cs="Calibri" w:eastAsia="Calibri" w:hAnsi="Calibri"/>
        </w:rPr>
        <w:t xml:space="preserve">Missing capital letters in a title before a name: </w:t>
      </w:r>
      <w:r>
        <w:rPr>
          <w:rFonts w:ascii="Calibri" w:cs="Calibri" w:eastAsia="Calibri" w:hAnsi="Calibri"/>
          <w:i/>
          <w:iCs/>
        </w:rPr>
        <w:t xml:space="preserve">minister of health Ahmad Ali</w:t>
      </w:r>
      <w:r>
        <w:rPr>
          <w:rFonts w:ascii="Calibri" w:cs="Calibri" w:eastAsia="Calibri" w:hAnsi="Calibri"/>
        </w:rPr>
        <w:t xml:space="preserve"> → </w:t>
      </w:r>
      <w:r>
        <w:rPr>
          <w:rFonts w:ascii="Calibri" w:cs="Calibri" w:eastAsia="Calibri" w:hAnsi="Calibri"/>
          <w:i/>
          <w:iCs/>
        </w:rPr>
        <w:t xml:space="preserve">Minister of Health Ahmad Ali</w:t>
      </w:r>
    </w:p>
    <w:p>
      <w:pPr>
        <w:spacing w:after="4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67"/>
        </w:numPr>
        <w:spacing w:after="110" w:line="320"/>
      </w:pPr>
      <w:r>
        <w:rPr>
          <w:rFonts w:ascii="Calibri" w:cs="Calibri" w:eastAsia="Calibri" w:hAnsi="Calibri"/>
        </w:rPr>
        <w:t xml:space="preserve">Improve: </w:t>
      </w:r>
      <w:r>
        <w:rPr>
          <w:rFonts w:ascii="Arial" w:cs="Arial" w:hAnsi="Arial"/>
          <w:sz w:val="23"/>
          <w:szCs w:val="24"/>
          <w:rtl/>
        </w:rPr>
        <w:t xml:space="preserve">قام المدير بتوقيع العقد.</w:t>
      </w:r>
    </w:p>
    <w:p>
      <w:pPr>
        <w:pStyle w:val="ListParagraph"/>
        <w:numPr>
          <w:ilvl w:val="0"/>
          <w:numId w:val="67"/>
        </w:numPr>
        <w:spacing w:after="110" w:line="320"/>
      </w:pPr>
      <w:r>
        <w:rPr>
          <w:rFonts w:ascii="Calibri" w:cs="Calibri" w:eastAsia="Calibri" w:hAnsi="Calibri"/>
        </w:rPr>
        <w:t xml:space="preserve">Improve: </w:t>
      </w:r>
      <w:r>
        <w:rPr>
          <w:rFonts w:ascii="Calibri" w:cs="Calibri" w:eastAsia="Calibri" w:hAnsi="Calibri"/>
          <w:i/>
          <w:iCs/>
        </w:rPr>
        <w:t xml:space="preserve">She is a doctor in the hospital and she works hard and she likes her job.</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68"/>
        </w:numPr>
        <w:spacing w:after="110" w:line="320"/>
      </w:pPr>
      <w:r>
        <w:rPr>
          <w:rFonts w:ascii="Arial" w:cs="Arial" w:hAnsi="Arial"/>
          <w:color w:val="6B6680"/>
          <w:sz w:val="23"/>
          <w:szCs w:val="24"/>
          <w:rtl/>
        </w:rPr>
        <w:t xml:space="preserve">وقّع المديرُ العقد.</w:t>
      </w:r>
    </w:p>
    <w:p>
      <w:pPr>
        <w:pStyle w:val="ListParagraph"/>
        <w:numPr>
          <w:ilvl w:val="0"/>
          <w:numId w:val="68"/>
        </w:numPr>
        <w:spacing w:after="110" w:line="320"/>
      </w:pPr>
      <w:r>
        <w:rPr>
          <w:rFonts w:ascii="Calibri" w:cs="Calibri" w:eastAsia="Calibri" w:hAnsi="Calibri"/>
          <w:i/>
          <w:iCs/>
          <w:color w:val="6B6680"/>
        </w:rPr>
        <w:t xml:space="preserve">She is a doctor at the hospital. She works hard and likes her job.</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Read your translation once </w:t>
      </w:r>
      <w:r>
        <w:rPr>
          <w:rFonts w:ascii="Calibri" w:cs="Calibri" w:eastAsia="Calibri" w:hAnsi="Calibri"/>
          <w:b/>
          <w:bCs/>
        </w:rPr>
        <w:t xml:space="preserve">without</w:t>
      </w:r>
      <w:r>
        <w:rPr>
          <w:rFonts w:ascii="Calibri" w:cs="Calibri" w:eastAsia="Calibri" w:hAnsi="Calibri"/>
        </w:rPr>
        <w:t xml:space="preserve"> the original.</w:t>
      </w:r>
    </w:p>
    <w:p>
      <w:pPr>
        <w:pStyle w:val="ListParagraph"/>
        <w:keepNext/>
        <w:keepLines/>
        <w:numPr>
          <w:ilvl w:val="0"/>
          <w:numId w:val="2"/>
        </w:numPr>
        <w:shd w:fill="ECE9F7" w:color="auto" w:val="clear"/>
        <w:spacing w:after="0" w:line="300"/>
      </w:pPr>
      <w:r>
        <w:rPr>
          <w:rFonts w:ascii="Calibri" w:cs="Calibri" w:eastAsia="Calibri" w:hAnsi="Calibri"/>
        </w:rPr>
        <w:t xml:space="preserve">If a sentence sounds translated, rewrite it.</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Draft</w:t>
      </w:r>
      <w:r>
        <w:rPr>
          <w:rFonts w:ascii="Calibri" w:cs="Calibri" w:eastAsia="Calibri" w:hAnsi="Calibri"/>
        </w:rPr>
        <w:t xml:space="preserve"> (</w:t>
      </w:r>
      <w:r>
        <w:rPr>
          <w:rFonts w:ascii="Arial" w:cs="Arial" w:hAnsi="Arial"/>
          <w:sz w:val="23"/>
          <w:szCs w:val="24"/>
          <w:rtl/>
        </w:rPr>
        <w:t xml:space="preserve">المسوّدة</w:t>
      </w:r>
      <w:r>
        <w:rPr>
          <w:rFonts w:ascii="Calibri" w:cs="Calibri" w:eastAsia="Calibri" w:hAnsi="Calibri"/>
        </w:rPr>
        <w:t xml:space="preserve">): </w:t>
      </w:r>
      <w:r>
        <w:rPr>
          <w:rFonts w:ascii="Calibri" w:cs="Calibri" w:eastAsia="Calibri" w:hAnsi="Calibri"/>
        </w:rPr>
        <w:t xml:space="preserve">The first version of a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Revision</w:t>
      </w:r>
      <w:r>
        <w:rPr>
          <w:rFonts w:ascii="Calibri" w:cs="Calibri" w:eastAsia="Calibri" w:hAnsi="Calibri"/>
        </w:rPr>
        <w:t xml:space="preserve"> (</w:t>
      </w:r>
      <w:r>
        <w:rPr>
          <w:rFonts w:ascii="Arial" w:cs="Arial" w:hAnsi="Arial"/>
          <w:sz w:val="23"/>
          <w:szCs w:val="24"/>
          <w:rtl/>
        </w:rPr>
        <w:t xml:space="preserve">المراجعة</w:t>
      </w:r>
      <w:r>
        <w:rPr>
          <w:rFonts w:ascii="Calibri" w:cs="Calibri" w:eastAsia="Calibri" w:hAnsi="Calibri"/>
        </w:rPr>
        <w:t xml:space="preserve">): </w:t>
      </w:r>
      <w:r>
        <w:rPr>
          <w:rFonts w:ascii="Calibri" w:cs="Calibri" w:eastAsia="Calibri" w:hAnsi="Calibri"/>
        </w:rPr>
        <w:t xml:space="preserve">Checking a translation against the source and correcting it.</w:t>
      </w:r>
    </w:p>
    <w:p>
      <w:pPr>
        <w:pStyle w:val="ListParagraph"/>
        <w:keepNext/>
        <w:keepLines/>
        <w:numPr>
          <w:ilvl w:val="0"/>
          <w:numId w:val="2"/>
        </w:numPr>
        <w:shd w:fill="ECE9F7" w:color="auto" w:val="clear"/>
        <w:spacing w:after="40" w:line="300"/>
      </w:pPr>
      <w:r>
        <w:rPr>
          <w:rFonts w:ascii="Calibri" w:cs="Calibri" w:eastAsia="Calibri" w:hAnsi="Calibri"/>
          <w:b/>
          <w:bCs/>
        </w:rPr>
        <w:t xml:space="preserve">Self-revision</w:t>
      </w:r>
      <w:r>
        <w:rPr>
          <w:rFonts w:ascii="Calibri" w:cs="Calibri" w:eastAsia="Calibri" w:hAnsi="Calibri"/>
        </w:rPr>
        <w:t xml:space="preserve"> (</w:t>
      </w:r>
      <w:r>
        <w:rPr>
          <w:rFonts w:ascii="Arial" w:cs="Arial" w:hAnsi="Arial"/>
          <w:sz w:val="23"/>
          <w:szCs w:val="24"/>
          <w:rtl/>
        </w:rPr>
        <w:t xml:space="preserve">المراجعة الذاتية</w:t>
      </w:r>
      <w:r>
        <w:rPr>
          <w:rFonts w:ascii="Calibri" w:cs="Calibri" w:eastAsia="Calibri" w:hAnsi="Calibri"/>
        </w:rPr>
        <w:t xml:space="preserve">): </w:t>
      </w:r>
      <w:r>
        <w:rPr>
          <w:rFonts w:ascii="Calibri" w:cs="Calibri" w:eastAsia="Calibri" w:hAnsi="Calibri"/>
        </w:rPr>
        <w:t xml:space="preserve">Revising your own translation.</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24: Interlingual risk assessment</w:t>
      </w:r>
    </w:p>
    <w:p>
      <w:pPr>
        <w:shd w:fill="ECE9F7" w:color="auto" w:val="clear"/>
        <w:spacing w:after="160" w:line="120"/>
      </w:pPr>
    </w:p>
    <w:p>
      <w:pPr>
        <w:pStyle w:val="Heading2"/>
        <w:spacing w:before="600"/>
      </w:pPr>
      <w:r>
        <w:t xml:space="preserve">Chapter 24: Interlingual risk assessment</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Some mistakes do far more harm than others. This chapter gives you a simple table that shows where to check most carefully after revision (Chapter 23).</w:t>
      </w:r>
    </w:p>
    <w:p>
      <w:pPr>
        <w:pStyle w:val="Heading3"/>
      </w:pPr>
      <w:r>
        <w:t xml:space="preserve">Step 1: see why some mistakes matter more</w:t>
      </w:r>
    </w:p>
    <w:p>
      <w:pPr>
        <w:spacing w:after="170" w:line="330"/>
      </w:pPr>
      <w:r>
        <w:rPr>
          <w:rFonts w:ascii="Calibri" w:cs="Calibri" w:eastAsia="Calibri" w:hAnsi="Calibri"/>
        </w:rPr>
        <w:t xml:space="preserve">A wrong dose in a medicine leaflet or a missing “not” in a contract can cause real harm. So the more serious the possible harm, the more care a text needs. Seen this way, translating is a kind of </w:t>
      </w:r>
      <w:r>
        <w:rPr>
          <w:rFonts w:ascii="Calibri" w:cs="Calibri" w:eastAsia="Calibri" w:hAnsi="Calibri"/>
          <w:b/>
          <w:bCs/>
        </w:rPr>
        <w:t xml:space="preserve">risk management</w:t>
      </w:r>
      <w:r>
        <w:rPr>
          <w:rFonts w:ascii="Calibri" w:cs="Calibri" w:eastAsia="Calibri" w:hAnsi="Calibri"/>
        </w:rPr>
        <w:t xml:space="preserve"> (Pym, 2015).</w:t>
      </w:r>
    </w:p>
    <w:p>
      <w:pPr>
        <w:pStyle w:val="Heading3"/>
      </w:pPr>
      <w:r>
        <w:t xml:space="preserve">Step 2: look at the risk matrix</w:t>
      </w:r>
    </w:p>
    <w:p>
      <w:pPr>
        <w:spacing w:after="170" w:line="330"/>
      </w:pPr>
      <w:r>
        <w:rPr>
          <w:rFonts w:ascii="Calibri" w:cs="Calibri" w:eastAsia="Calibri" w:hAnsi="Calibri"/>
        </w:rPr>
        <w:t xml:space="preserve">This table lists the main risk areas in English–Arabic translation, how serious each is, and what to do. It is called a </w:t>
      </w:r>
      <w:r>
        <w:rPr>
          <w:rFonts w:ascii="Calibri" w:cs="Calibri" w:eastAsia="Calibri" w:hAnsi="Calibri"/>
          <w:b/>
          <w:bCs/>
        </w:rPr>
        <w:t xml:space="preserve">risk matrix</w:t>
      </w:r>
      <w:r>
        <w:rPr>
          <w:rFonts w:ascii="Calibri" w:cs="Calibri" w:eastAsia="Calibri" w:hAnsi="Calibri"/>
        </w:rPr>
        <w:t xml:space="preserve">.</w:t>
      </w:r>
    </w:p>
    <w:tbl>
      <w:tblPr>
        <w:tblW w:type="dxa" w:w="7711"/>
        <w:tblBorders>
          <w:top w:val="single" w:color="CFC9DE" w:sz="4"/>
          <w:left w:val="single" w:color="CFC9DE" w:sz="4"/>
          <w:bottom w:val="single" w:color="CFC9DE" w:sz="4"/>
          <w:right w:val="single" w:color="CFC9DE" w:sz="4"/>
          <w:insideH w:val="single" w:color="CFC9DE" w:sz="4"/>
          <w:insideV w:val="single" w:color="CFC9DE" w:sz="4"/>
        </w:tblBorders>
      </w:tblPr>
      <w:tblGrid>
        <w:gridCol w:w="1388"/>
        <w:gridCol w:w="2468"/>
        <w:gridCol w:w="1388"/>
        <w:gridCol w:w="2467"/>
      </w:tblGrid>
      <w:tr>
        <w:trPr>
          <w:tblHeader/>
        </w:trPr>
        <w:tc>
          <w:tcPr>
            <w:tcW w:type="dxa" w:w="1388"/>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Risk area</w:t>
            </w:r>
          </w:p>
        </w:tc>
        <w:tc>
          <w:tcPr>
            <w:tcW w:type="dxa" w:w="2468"/>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Example</w:t>
            </w:r>
          </w:p>
        </w:tc>
        <w:tc>
          <w:tcPr>
            <w:tcW w:type="dxa" w:w="1388"/>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Risk level</w:t>
            </w:r>
          </w:p>
        </w:tc>
        <w:tc>
          <w:tcPr>
            <w:tcW w:type="dxa" w:w="2467"/>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What to do</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Terms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governing law</w:t>
            </w:r>
            <w:r>
              <w:rPr>
                <w:rFonts w:ascii="Calibri" w:cs="Calibri" w:eastAsia="Calibri" w:hAnsi="Calibri"/>
                <w:sz w:val="18"/>
                <w:szCs w:val="18"/>
              </w:rPr>
              <w:t xml:space="preserve"> → </w:t>
            </w:r>
            <w:r>
              <w:rPr>
                <w:rFonts w:ascii="Arial" w:cs="Arial" w:hAnsi="Arial"/>
                <w:sz w:val="18"/>
                <w:szCs w:val="18"/>
                <w:rtl/>
              </w:rPr>
              <w:t xml:space="preserve">القانون الواجب التطبيق</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 in legal texts</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Check a specialised dictionary and the term list</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Negatives</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 lost “not” reverses the meaning</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Compare sentence by sentence</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Numbers and dates</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 wrong dose; Hijri or Gregorian date</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Check every figure twice</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Legal verbs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shall</w:t>
            </w:r>
            <w:r>
              <w:rPr>
                <w:rFonts w:ascii="Calibri" w:cs="Calibri" w:eastAsia="Calibri" w:hAnsi="Calibri"/>
                <w:sz w:val="18"/>
                <w:szCs w:val="18"/>
              </w:rPr>
              <w:t xml:space="preserve"> → </w:t>
            </w:r>
            <w:r>
              <w:rPr>
                <w:rFonts w:ascii="Arial" w:cs="Arial" w:hAnsi="Arial"/>
                <w:sz w:val="18"/>
                <w:szCs w:val="18"/>
                <w:rtl/>
              </w:rPr>
              <w:t xml:space="preserve">سوف</w:t>
            </w:r>
            <w:r>
              <w:rPr>
                <w:rFonts w:ascii="Calibri" w:cs="Calibri" w:eastAsia="Calibri" w:hAnsi="Calibri"/>
                <w:sz w:val="18"/>
                <w:szCs w:val="18"/>
              </w:rPr>
              <w:t xml:space="preserve"> ✗</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 in contracts</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Use the Arabic present tense for obligations</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Sensitive names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Persian Gulf</w:t>
            </w:r>
            <w:r>
              <w:rPr>
                <w:rFonts w:ascii="Calibri" w:cs="Calibri" w:eastAsia="Calibri" w:hAnsi="Calibri"/>
                <w:sz w:val="18"/>
                <w:szCs w:val="18"/>
              </w:rPr>
              <w:t xml:space="preserve"> / </w:t>
            </w:r>
            <w:r>
              <w:rPr>
                <w:rFonts w:ascii="Calibri" w:cs="Calibri" w:eastAsia="Calibri" w:hAnsi="Calibri"/>
                <w:i/>
                <w:iCs/>
                <w:sz w:val="18"/>
                <w:szCs w:val="18"/>
              </w:rPr>
              <w:t xml:space="preserve">Arabian Gulf</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 to 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Follow the client’s policy; explain in the commentary</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Ideological words</w:t>
            </w:r>
          </w:p>
        </w:tc>
        <w:tc>
          <w:tcPr>
            <w:tcW w:type="dxa" w:w="2468"/>
            <w:tcMar>
              <w:top w:type="dxa" w:w="50"/>
              <w:left w:type="dxa" w:w="80"/>
              <w:bottom w:type="dxa" w:w="50"/>
              <w:right w:type="dxa" w:w="80"/>
            </w:tcMar>
          </w:tcPr>
          <w:p>
            <w:pPr>
              <w:spacing w:after="0" w:line="260"/>
            </w:pPr>
            <w:r>
              <w:rPr>
                <w:rFonts w:ascii="Arial" w:cs="Arial" w:hAnsi="Arial"/>
                <w:sz w:val="18"/>
                <w:szCs w:val="18"/>
                <w:rtl/>
              </w:rPr>
              <w:t xml:space="preserve">انتحاري</w:t>
            </w:r>
            <w:r>
              <w:rPr>
                <w:rFonts w:ascii="Calibri" w:cs="Calibri" w:eastAsia="Calibri" w:hAnsi="Calibri"/>
                <w:sz w:val="18"/>
                <w:szCs w:val="18"/>
              </w:rPr>
              <w:t xml:space="preserve"> / </w:t>
            </w:r>
            <w:r>
              <w:rPr>
                <w:rFonts w:ascii="Arial" w:cs="Arial" w:hAnsi="Arial"/>
                <w:sz w:val="18"/>
                <w:szCs w:val="18"/>
                <w:rtl/>
              </w:rPr>
              <w:t xml:space="preserve">استشهادي</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 to 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Follow the client’s policy (Chapter 20)</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Cultural images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warmed my heart</w:t>
            </w:r>
            <w:r>
              <w:rPr>
                <w:rFonts w:ascii="Calibri" w:cs="Calibri" w:eastAsia="Calibri" w:hAnsi="Calibri"/>
                <w:sz w:val="18"/>
                <w:szCs w:val="18"/>
              </w:rPr>
              <w:t xml:space="preserve"> → </w:t>
            </w:r>
            <w:r>
              <w:rPr>
                <w:rFonts w:ascii="Arial" w:cs="Arial" w:hAnsi="Arial"/>
                <w:sz w:val="18"/>
                <w:szCs w:val="18"/>
                <w:rtl/>
              </w:rPr>
              <w:t xml:space="preserve">أثلج صدري</w:t>
            </w:r>
            <w:r>
              <w:rPr>
                <w:rFonts w:ascii="Calibri" w:cs="Calibri" w:eastAsia="Calibri" w:hAnsi="Calibri"/>
                <w:sz w:val="18"/>
                <w:szCs w:val="18"/>
              </w:rPr>
              <w:t xml:space="preserve">, not </w:t>
            </w:r>
            <w:r>
              <w:rPr>
                <w:rFonts w:ascii="Arial" w:cs="Arial" w:hAnsi="Arial"/>
                <w:sz w:val="18"/>
                <w:szCs w:val="18"/>
                <w:rtl/>
              </w:rPr>
              <w:t xml:space="preserve">أدفأ قلبي</w:t>
            </w:r>
            <w:r>
              <w:rPr>
                <w:rFonts w:ascii="Calibri" w:cs="Calibri" w:eastAsia="Calibri" w:hAnsi="Calibri"/>
                <w:sz w:val="18"/>
                <w:szCs w:val="18"/>
              </w:rPr>
              <w:t xml:space="preserve">: coolness, not warmth, brings comfort in Arab culture</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Use cultural approximation (Chapter 15)</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Words with several meanings</w:t>
            </w:r>
          </w:p>
        </w:tc>
        <w:tc>
          <w:tcPr>
            <w:tcW w:type="dxa" w:w="2468"/>
            <w:tcMar>
              <w:top w:type="dxa" w:w="50"/>
              <w:left w:type="dxa" w:w="80"/>
              <w:bottom w:type="dxa" w:w="50"/>
              <w:right w:type="dxa" w:w="80"/>
            </w:tcMar>
          </w:tcPr>
          <w:p>
            <w:pPr>
              <w:spacing w:after="0" w:line="260"/>
            </w:pPr>
            <w:r>
              <w:rPr>
                <w:rFonts w:ascii="Arial" w:cs="Arial" w:hAnsi="Arial"/>
                <w:sz w:val="18"/>
                <w:szCs w:val="18"/>
                <w:rtl/>
              </w:rPr>
              <w:t xml:space="preserve">علم</w:t>
            </w:r>
            <w:r>
              <w:rPr>
                <w:rFonts w:ascii="Calibri" w:cs="Calibri" w:eastAsia="Calibri" w:hAnsi="Calibri"/>
                <w:sz w:val="18"/>
                <w:szCs w:val="18"/>
              </w:rPr>
              <w:t xml:space="preserve">: </w:t>
            </w:r>
            <w:r>
              <w:rPr>
                <w:rFonts w:ascii="Arial" w:cs="Arial" w:hAnsi="Arial"/>
                <w:sz w:val="18"/>
                <w:szCs w:val="18"/>
                <w:rtl/>
              </w:rPr>
              <w:t xml:space="preserve">عَلَم</w:t>
            </w:r>
            <w:r>
              <w:rPr>
                <w:rFonts w:ascii="Calibri" w:cs="Calibri" w:eastAsia="Calibri" w:hAnsi="Calibri"/>
                <w:sz w:val="18"/>
                <w:szCs w:val="18"/>
              </w:rPr>
              <w:t xml:space="preserve"> (flag), </w:t>
            </w:r>
            <w:r>
              <w:rPr>
                <w:rFonts w:ascii="Arial" w:cs="Arial" w:hAnsi="Arial"/>
                <w:sz w:val="18"/>
                <w:szCs w:val="18"/>
                <w:rtl/>
              </w:rPr>
              <w:t xml:space="preserve">عِلْم</w:t>
            </w:r>
            <w:r>
              <w:rPr>
                <w:rFonts w:ascii="Calibri" w:cs="Calibri" w:eastAsia="Calibri" w:hAnsi="Calibri"/>
                <w:sz w:val="18"/>
                <w:szCs w:val="18"/>
              </w:rPr>
              <w:t xml:space="preserve"> (knowledge) or </w:t>
            </w:r>
            <w:r>
              <w:rPr>
                <w:rFonts w:ascii="Arial" w:cs="Arial" w:hAnsi="Arial"/>
                <w:sz w:val="18"/>
                <w:szCs w:val="18"/>
                <w:rtl/>
              </w:rPr>
              <w:t xml:space="preserve">عَلِمَ</w:t>
            </w:r>
            <w:r>
              <w:rPr>
                <w:rFonts w:ascii="Calibri" w:cs="Calibri" w:eastAsia="Calibri" w:hAnsi="Calibri"/>
                <w:sz w:val="18"/>
                <w:szCs w:val="18"/>
              </w:rPr>
              <w:t xml:space="preserve"> (knew)?</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Read the context (Chapter 7)</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Style and register</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 dialect word in a formal report</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Low to 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Re-read with the brief in mind</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Idioms</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An idiom translated word by word</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Check whether it is an idiom (Chapter 9)</w:t>
            </w:r>
          </w:p>
        </w:tc>
      </w:tr>
    </w:tbl>
    <w:p>
      <w:pPr>
        <w:spacing w:after="120"/>
      </w:pPr>
    </w:p>
    <w:p>
      <w:pPr>
        <w:pStyle w:val="Heading3"/>
      </w:pPr>
      <w:r>
        <w:t xml:space="preserve">Step 3: use the matrix before you deliver</w:t>
      </w:r>
    </w:p>
    <w:p>
      <w:pPr>
        <w:pStyle w:val="ListParagraph"/>
        <w:numPr>
          <w:ilvl w:val="0"/>
          <w:numId w:val="69"/>
        </w:numPr>
        <w:spacing w:after="110" w:line="320"/>
      </w:pPr>
      <w:r>
        <w:rPr>
          <w:rFonts w:ascii="Calibri" w:cs="Calibri" w:eastAsia="Calibri" w:hAnsi="Calibri"/>
        </w:rPr>
        <w:t xml:space="preserve">Check your translation against each row.</w:t>
      </w:r>
    </w:p>
    <w:p>
      <w:pPr>
        <w:pStyle w:val="ListParagraph"/>
        <w:numPr>
          <w:ilvl w:val="0"/>
          <w:numId w:val="69"/>
        </w:numPr>
        <w:spacing w:after="110" w:line="320"/>
      </w:pPr>
      <w:r>
        <w:rPr>
          <w:rFonts w:ascii="Calibri" w:cs="Calibri" w:eastAsia="Calibri" w:hAnsi="Calibri"/>
        </w:rPr>
        <w:t xml:space="preserve">Give most time to the high-risk areas.</w:t>
      </w:r>
    </w:p>
    <w:p>
      <w:pPr>
        <w:pStyle w:val="ListParagraph"/>
        <w:numPr>
          <w:ilvl w:val="0"/>
          <w:numId w:val="69"/>
        </w:numPr>
        <w:spacing w:after="110" w:line="320"/>
      </w:pPr>
      <w:r>
        <w:rPr>
          <w:rFonts w:ascii="Calibri" w:cs="Calibri" w:eastAsia="Calibri" w:hAnsi="Calibri"/>
        </w:rPr>
        <w:t xml:space="preserve">For high-risk texts, such as legal and medical ones, ask a second person to check.</w:t>
      </w:r>
    </w:p>
    <w:p>
      <w:pPr>
        <w:spacing w:after="40"/>
      </w:pPr>
    </w:p>
    <w:p>
      <w:pPr>
        <w:spacing w:after="170" w:line="330"/>
      </w:pPr>
      <w:r>
        <w:rPr>
          <w:rFonts w:ascii="Calibri" w:cs="Calibri" w:eastAsia="Calibri" w:hAnsi="Calibri"/>
        </w:rPr>
        <w:t xml:space="preserve">Example: </w:t>
      </w:r>
      <w:r>
        <w:rPr>
          <w:rFonts w:ascii="Calibri" w:cs="Calibri" w:eastAsia="Calibri" w:hAnsi="Calibri"/>
          <w:i/>
          <w:iCs/>
        </w:rPr>
        <w:t xml:space="preserve">This Agreement shall be governed by the laws of the State of Kuwait.</w:t>
      </w:r>
      <w:r>
        <w:rPr>
          <w:rFonts w:ascii="Calibri" w:cs="Calibri" w:eastAsia="Calibri" w:hAnsi="Calibri"/>
        </w:rPr>
        <w:t xml:space="preserve"> → </w:t>
      </w:r>
      <w:r>
        <w:rPr>
          <w:rFonts w:ascii="Arial" w:cs="Arial" w:hAnsi="Arial"/>
          <w:sz w:val="23"/>
          <w:szCs w:val="24"/>
          <w:rtl/>
        </w:rPr>
        <w:t xml:space="preserve">تخضع هذه الاتفاقية لقوانين دولة الكويت.</w:t>
      </w:r>
      <w:r>
        <w:rPr>
          <w:rFonts w:ascii="Calibri" w:cs="Calibri" w:eastAsia="Calibri" w:hAnsi="Calibri"/>
        </w:rPr>
        <w:t xml:space="preserve"> (not </w:t>
      </w:r>
      <w:r>
        <w:rPr>
          <w:rFonts w:ascii="Arial" w:cs="Arial" w:hAnsi="Arial"/>
          <w:sz w:val="23"/>
          <w:szCs w:val="24"/>
          <w:rtl/>
        </w:rPr>
        <w:t xml:space="preserve">سوف تخضع</w:t>
      </w:r>
      <w:r>
        <w:rPr>
          <w:rFonts w:ascii="Calibri" w:cs="Calibri" w:eastAsia="Calibri" w:hAnsi="Calibri"/>
        </w:rPr>
        <w:t xml:space="preserve">).</w:t>
      </w: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In 1999, a spacecraft worth more than 100 million dollars, the </w:t>
      </w:r>
      <w:r>
        <w:rPr>
          <w:rFonts w:ascii="Calibri" w:cs="Calibri" w:eastAsia="Calibri" w:hAnsi="Calibri"/>
          <w:i/>
          <w:iCs/>
        </w:rPr>
        <w:t xml:space="preserve">Mars Climate Orbiter</w:t>
      </w:r>
      <w:r>
        <w:rPr>
          <w:rFonts w:ascii="Calibri" w:cs="Calibri" w:eastAsia="Calibri" w:hAnsi="Calibri"/>
        </w:rPr>
        <w:t xml:space="preserve">, was lost. One team gave its figures in imperial units, and another read them as metric units. A small mismatch between two systems caused a huge loss: always check numbers and units.</w:t>
      </w:r>
    </w:p>
    <w:p>
      <w:pPr>
        <w:shd w:fill="ECE9F7" w:color="auto" w:val="clear"/>
        <w:spacing w:after="160" w:line="12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70"/>
        </w:numPr>
        <w:spacing w:after="110" w:line="320"/>
      </w:pPr>
      <w:r>
        <w:rPr>
          <w:rFonts w:ascii="Calibri" w:cs="Calibri" w:eastAsia="Calibri" w:hAnsi="Calibri"/>
        </w:rPr>
        <w:t xml:space="preserve">What is the main risk in </w:t>
      </w:r>
      <w:r>
        <w:rPr>
          <w:rFonts w:ascii="Calibri" w:cs="Calibri" w:eastAsia="Calibri" w:hAnsi="Calibri"/>
          <w:i/>
          <w:iCs/>
        </w:rPr>
        <w:t xml:space="preserve">Take one tablet twice daily</w:t>
      </w:r>
      <w:r>
        <w:rPr>
          <w:rFonts w:ascii="Calibri" w:cs="Calibri" w:eastAsia="Calibri" w:hAnsi="Calibri"/>
        </w:rPr>
        <w:t xml:space="preserve">?</w:t>
      </w:r>
    </w:p>
    <w:p>
      <w:pPr>
        <w:pStyle w:val="ListParagraph"/>
        <w:numPr>
          <w:ilvl w:val="0"/>
          <w:numId w:val="70"/>
        </w:numPr>
        <w:spacing w:after="110" w:line="320"/>
      </w:pPr>
      <w:r>
        <w:rPr>
          <w:rFonts w:ascii="Calibri" w:cs="Calibri" w:eastAsia="Calibri" w:hAnsi="Calibri"/>
        </w:rPr>
        <w:t xml:space="preserve">What should you do with a high-risk text?</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71"/>
        </w:numPr>
        <w:spacing w:after="110" w:line="320"/>
      </w:pPr>
      <w:r>
        <w:rPr>
          <w:rFonts w:ascii="Calibri" w:cs="Calibri" w:eastAsia="Calibri" w:hAnsi="Calibri"/>
          <w:color w:val="6B6680"/>
        </w:rPr>
        <w:t xml:space="preserve">The dose: the numbers must be exactly right.</w:t>
      </w:r>
    </w:p>
    <w:p>
      <w:pPr>
        <w:pStyle w:val="ListParagraph"/>
        <w:numPr>
          <w:ilvl w:val="0"/>
          <w:numId w:val="71"/>
        </w:numPr>
        <w:spacing w:after="110" w:line="320"/>
      </w:pPr>
      <w:r>
        <w:rPr>
          <w:rFonts w:ascii="Calibri" w:cs="Calibri" w:eastAsia="Calibri" w:hAnsi="Calibri"/>
          <w:color w:val="6B6680"/>
        </w:rPr>
        <w:t xml:space="preserve">Check it with extra care, and ask a second person to review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Check numbers, names, negatives, terms and legal verbs every time.</w:t>
      </w:r>
    </w:p>
    <w:p>
      <w:pPr>
        <w:pStyle w:val="ListParagraph"/>
        <w:keepNext/>
        <w:keepLines/>
        <w:numPr>
          <w:ilvl w:val="0"/>
          <w:numId w:val="2"/>
        </w:numPr>
        <w:shd w:fill="ECE9F7" w:color="auto" w:val="clear"/>
        <w:spacing w:after="0" w:line="300"/>
      </w:pPr>
      <w:r>
        <w:rPr>
          <w:rFonts w:ascii="Calibri" w:cs="Calibri" w:eastAsia="Calibri" w:hAnsi="Calibri"/>
        </w:rPr>
        <w:t xml:space="preserve">The higher the risk, the more careful the check.</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Risk</w:t>
      </w:r>
      <w:r>
        <w:rPr>
          <w:rFonts w:ascii="Calibri" w:cs="Calibri" w:eastAsia="Calibri" w:hAnsi="Calibri"/>
        </w:rPr>
        <w:t xml:space="preserve"> (</w:t>
      </w:r>
      <w:r>
        <w:rPr>
          <w:rFonts w:ascii="Arial" w:cs="Arial" w:hAnsi="Arial"/>
          <w:sz w:val="23"/>
          <w:szCs w:val="24"/>
          <w:rtl/>
        </w:rPr>
        <w:t xml:space="preserve">الخطر</w:t>
      </w:r>
      <w:r>
        <w:rPr>
          <w:rFonts w:ascii="Calibri" w:cs="Calibri" w:eastAsia="Calibri" w:hAnsi="Calibri"/>
        </w:rPr>
        <w:t xml:space="preserve">): </w:t>
      </w:r>
      <w:r>
        <w:rPr>
          <w:rFonts w:ascii="Calibri" w:cs="Calibri" w:eastAsia="Calibri" w:hAnsi="Calibri"/>
        </w:rPr>
        <w:t xml:space="preserve">The chance that a choice causes a problem, and how serious it would be.</w:t>
      </w:r>
    </w:p>
    <w:p>
      <w:pPr>
        <w:pStyle w:val="ListParagraph"/>
        <w:keepNext/>
        <w:keepLines/>
        <w:numPr>
          <w:ilvl w:val="0"/>
          <w:numId w:val="2"/>
        </w:numPr>
        <w:shd w:fill="ECE9F7" w:color="auto" w:val="clear"/>
        <w:spacing w:after="40" w:line="300"/>
      </w:pPr>
      <w:r>
        <w:rPr>
          <w:rFonts w:ascii="Calibri" w:cs="Calibri" w:eastAsia="Calibri" w:hAnsi="Calibri"/>
          <w:b/>
          <w:bCs/>
        </w:rPr>
        <w:t xml:space="preserve">Risk management</w:t>
      </w:r>
      <w:r>
        <w:rPr>
          <w:rFonts w:ascii="Calibri" w:cs="Calibri" w:eastAsia="Calibri" w:hAnsi="Calibri"/>
        </w:rPr>
        <w:t xml:space="preserve"> (</w:t>
      </w:r>
      <w:r>
        <w:rPr>
          <w:rFonts w:ascii="Arial" w:cs="Arial" w:hAnsi="Arial"/>
          <w:sz w:val="23"/>
          <w:szCs w:val="24"/>
          <w:rtl/>
        </w:rPr>
        <w:t xml:space="preserve">إدارة المخاطر</w:t>
      </w:r>
      <w:r>
        <w:rPr>
          <w:rFonts w:ascii="Calibri" w:cs="Calibri" w:eastAsia="Calibri" w:hAnsi="Calibri"/>
        </w:rPr>
        <w:t xml:space="preserve">): </w:t>
      </w:r>
      <w:r>
        <w:rPr>
          <w:rFonts w:ascii="Calibri" w:cs="Calibri" w:eastAsia="Calibri" w:hAnsi="Calibri"/>
        </w:rPr>
        <w:t xml:space="preserve">Spending more effort where a mistake could cause more harm.</w:t>
      </w:r>
    </w:p>
    <w:p>
      <w:pPr>
        <w:pStyle w:val="ListParagraph"/>
        <w:keepNext/>
        <w:keepLines/>
        <w:numPr>
          <w:ilvl w:val="0"/>
          <w:numId w:val="2"/>
        </w:numPr>
        <w:shd w:fill="ECE9F7" w:color="auto" w:val="clear"/>
        <w:spacing w:after="40" w:line="300"/>
      </w:pPr>
      <w:r>
        <w:rPr>
          <w:rFonts w:ascii="Calibri" w:cs="Calibri" w:eastAsia="Calibri" w:hAnsi="Calibri"/>
          <w:b/>
          <w:bCs/>
        </w:rPr>
        <w:t xml:space="preserve">Risk matrix</w:t>
      </w:r>
      <w:r>
        <w:rPr>
          <w:rFonts w:ascii="Calibri" w:cs="Calibri" w:eastAsia="Calibri" w:hAnsi="Calibri"/>
        </w:rPr>
        <w:t xml:space="preserve"> (</w:t>
      </w:r>
      <w:r>
        <w:rPr>
          <w:rFonts w:ascii="Arial" w:cs="Arial" w:hAnsi="Arial"/>
          <w:sz w:val="23"/>
          <w:szCs w:val="24"/>
          <w:rtl/>
        </w:rPr>
        <w:t xml:space="preserve">مصفوفة تقييم المخاطر</w:t>
      </w:r>
      <w:r>
        <w:rPr>
          <w:rFonts w:ascii="Calibri" w:cs="Calibri" w:eastAsia="Calibri" w:hAnsi="Calibri"/>
        </w:rPr>
        <w:t xml:space="preserve">): </w:t>
      </w:r>
      <w:r>
        <w:rPr>
          <w:rFonts w:ascii="Calibri" w:cs="Calibri" w:eastAsia="Calibri" w:hAnsi="Calibri"/>
        </w:rPr>
        <w:t xml:space="preserve">A table of possible risks, how serious they are, and what to do.</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25: Translation commentary</w:t>
      </w:r>
    </w:p>
    <w:p>
      <w:pPr>
        <w:shd w:fill="ECE9F7" w:color="auto" w:val="clear"/>
        <w:spacing w:after="160" w:line="120"/>
      </w:pPr>
    </w:p>
    <w:p>
      <w:pPr>
        <w:pStyle w:val="Heading2"/>
        <w:spacing w:before="600"/>
      </w:pPr>
      <w:r>
        <w:t xml:space="preserve">Chapter 25: Translation commentary</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You can now translate and check a text. Often you must also explain your choices. This chapter shows you how to write a commentary, the third phase after analysis and translation.</w:t>
      </w:r>
    </w:p>
    <w:p>
      <w:pPr>
        <w:pStyle w:val="Heading3"/>
      </w:pPr>
      <w:r>
        <w:t xml:space="preserve">Step 1: understand what a commentary is for</w:t>
      </w:r>
    </w:p>
    <w:p>
      <w:pPr>
        <w:spacing w:after="170" w:line="330"/>
      </w:pPr>
      <w:r>
        <w:rPr>
          <w:rFonts w:ascii="Calibri" w:cs="Calibri" w:eastAsia="Calibri" w:hAnsi="Calibri"/>
        </w:rPr>
        <w:t xml:space="preserve">In a maths exam, you show your working, not just the answer. A </w:t>
      </w:r>
      <w:r>
        <w:rPr>
          <w:rFonts w:ascii="Calibri" w:cs="Calibri" w:eastAsia="Calibri" w:hAnsi="Calibri"/>
          <w:b/>
          <w:bCs/>
        </w:rPr>
        <w:t xml:space="preserve">translation commentary</w:t>
      </w:r>
      <w:r>
        <w:rPr>
          <w:rFonts w:ascii="Calibri" w:cs="Calibri" w:eastAsia="Calibri" w:hAnsi="Calibri"/>
        </w:rPr>
        <w:t xml:space="preserve"> does the same for a translation: it shows your thinking. It sharpens your reasoning and helps you judge translations, your own and other people’s (Dickins et al., 2016).</w:t>
      </w:r>
    </w:p>
    <w:p>
      <w:pPr>
        <w:pStyle w:val="Heading3"/>
      </w:pPr>
      <w:r>
        <w:t xml:space="preserve">Step 2: plan the two parts</w:t>
      </w:r>
    </w:p>
    <w:p>
      <w:pPr>
        <w:pStyle w:val="ListParagraph"/>
        <w:numPr>
          <w:ilvl w:val="0"/>
          <w:numId w:val="72"/>
        </w:numPr>
        <w:spacing w:after="110" w:line="320"/>
      </w:pPr>
      <w:r>
        <w:rPr>
          <w:rFonts w:ascii="Calibri" w:cs="Calibri" w:eastAsia="Calibri" w:hAnsi="Calibri"/>
          <w:b/>
          <w:bCs/>
        </w:rPr>
        <w:t xml:space="preserve">Reflecting on your analysis</w:t>
      </w:r>
      <w:r>
        <w:rPr>
          <w:rFonts w:ascii="Calibri" w:cs="Calibri" w:eastAsia="Calibri" w:hAnsi="Calibri"/>
        </w:rPr>
        <w:t xml:space="preserve">: which problems did it identify?</w:t>
      </w:r>
    </w:p>
    <w:p>
      <w:pPr>
        <w:pStyle w:val="ListParagraph"/>
        <w:numPr>
          <w:ilvl w:val="0"/>
          <w:numId w:val="72"/>
        </w:numPr>
        <w:spacing w:after="110" w:line="320"/>
      </w:pPr>
      <w:r>
        <w:rPr>
          <w:rFonts w:ascii="Calibri" w:cs="Calibri" w:eastAsia="Calibri" w:hAnsi="Calibri"/>
          <w:b/>
          <w:bCs/>
        </w:rPr>
        <w:t xml:space="preserve">Reflecting on your translation</w:t>
      </w:r>
      <w:r>
        <w:rPr>
          <w:rFonts w:ascii="Calibri" w:cs="Calibri" w:eastAsia="Calibri" w:hAnsi="Calibri"/>
        </w:rPr>
        <w:t xml:space="preserve">: how did you solve each problem?</w:t>
      </w:r>
    </w:p>
    <w:p>
      <w:pPr>
        <w:spacing w:after="40"/>
      </w:pPr>
    </w:p>
    <w:p>
      <w:pPr>
        <w:spacing w:after="170" w:line="330"/>
      </w:pPr>
      <w:r>
        <w:rPr>
          <w:rFonts w:ascii="Calibri" w:cs="Calibri" w:eastAsia="Calibri" w:hAnsi="Calibri"/>
        </w:rPr>
        <w:t xml:space="preserve">Keep your analysis (Chapter 18) open while you write, and refer to it: the commentary shows how the problems you found there were solved.</w:t>
      </w:r>
    </w:p>
    <w:p>
      <w:pPr>
        <w:pStyle w:val="Heading3"/>
      </w:pPr>
      <w:r>
        <w:t xml:space="preserve">Step 3: answer five questions for each problem</w:t>
      </w:r>
    </w:p>
    <w:p>
      <w:pPr>
        <w:pStyle w:val="ListParagraph"/>
        <w:numPr>
          <w:ilvl w:val="0"/>
          <w:numId w:val="73"/>
        </w:numPr>
        <w:spacing w:after="110" w:line="320"/>
      </w:pPr>
      <w:r>
        <w:rPr>
          <w:rFonts w:ascii="Calibri" w:cs="Calibri" w:eastAsia="Calibri" w:hAnsi="Calibri"/>
          <w:b/>
          <w:bCs/>
        </w:rPr>
        <w:t xml:space="preserve">The problem</w:t>
      </w:r>
      <w:r>
        <w:rPr>
          <w:rFonts w:ascii="Calibri" w:cs="Calibri" w:eastAsia="Calibri" w:hAnsi="Calibri"/>
        </w:rPr>
        <w:t xml:space="preserve">: what was difficult?</w:t>
      </w:r>
    </w:p>
    <w:p>
      <w:pPr>
        <w:pStyle w:val="ListParagraph"/>
        <w:numPr>
          <w:ilvl w:val="0"/>
          <w:numId w:val="73"/>
        </w:numPr>
        <w:spacing w:after="110" w:line="320"/>
      </w:pPr>
      <w:r>
        <w:rPr>
          <w:rFonts w:ascii="Calibri" w:cs="Calibri" w:eastAsia="Calibri" w:hAnsi="Calibri"/>
          <w:b/>
          <w:bCs/>
        </w:rPr>
        <w:t xml:space="preserve">The solution</w:t>
      </w:r>
      <w:r>
        <w:rPr>
          <w:rFonts w:ascii="Calibri" w:cs="Calibri" w:eastAsia="Calibri" w:hAnsi="Calibri"/>
        </w:rPr>
        <w:t xml:space="preserve">: what did you write?</w:t>
      </w:r>
    </w:p>
    <w:p>
      <w:pPr>
        <w:pStyle w:val="ListParagraph"/>
        <w:numPr>
          <w:ilvl w:val="0"/>
          <w:numId w:val="73"/>
        </w:numPr>
        <w:spacing w:after="110" w:line="320"/>
      </w:pPr>
      <w:r>
        <w:rPr>
          <w:rFonts w:ascii="Calibri" w:cs="Calibri" w:eastAsia="Calibri" w:hAnsi="Calibri"/>
          <w:b/>
          <w:bCs/>
        </w:rPr>
        <w:t xml:space="preserve">The procedure or strategy</w:t>
      </w:r>
      <w:r>
        <w:rPr>
          <w:rFonts w:ascii="Calibri" w:cs="Calibri" w:eastAsia="Calibri" w:hAnsi="Calibri"/>
        </w:rPr>
        <w:t xml:space="preserve">: which technique did you use (Chapters 10 to 17)?</w:t>
      </w:r>
    </w:p>
    <w:p>
      <w:pPr>
        <w:pStyle w:val="ListParagraph"/>
        <w:numPr>
          <w:ilvl w:val="0"/>
          <w:numId w:val="73"/>
        </w:numPr>
        <w:spacing w:after="110" w:line="320"/>
      </w:pPr>
      <w:r>
        <w:rPr>
          <w:rFonts w:ascii="Calibri" w:cs="Calibri" w:eastAsia="Calibri" w:hAnsi="Calibri"/>
          <w:b/>
          <w:bCs/>
        </w:rPr>
        <w:t xml:space="preserve">The resource</w:t>
      </w:r>
      <w:r>
        <w:rPr>
          <w:rFonts w:ascii="Calibri" w:cs="Calibri" w:eastAsia="Calibri" w:hAnsi="Calibri"/>
        </w:rPr>
        <w:t xml:space="preserve">: which dictionary or source did you check?</w:t>
      </w:r>
    </w:p>
    <w:p>
      <w:pPr>
        <w:pStyle w:val="ListParagraph"/>
        <w:numPr>
          <w:ilvl w:val="0"/>
          <w:numId w:val="73"/>
        </w:numPr>
        <w:spacing w:after="110" w:line="320"/>
      </w:pPr>
      <w:r>
        <w:rPr>
          <w:rFonts w:ascii="Calibri" w:cs="Calibri" w:eastAsia="Calibri" w:hAnsi="Calibri"/>
          <w:b/>
          <w:bCs/>
        </w:rPr>
        <w:t xml:space="preserve">The justification</w:t>
      </w:r>
      <w:r>
        <w:rPr>
          <w:rFonts w:ascii="Calibri" w:cs="Calibri" w:eastAsia="Calibri" w:hAnsi="Calibri"/>
        </w:rPr>
        <w:t xml:space="preserve">: why is your choice right for the reader?</w:t>
      </w:r>
    </w:p>
    <w:p>
      <w:pPr>
        <w:spacing w:after="40"/>
      </w:pPr>
    </w:p>
    <w:p>
      <w:pPr>
        <w:pStyle w:val="Heading3"/>
      </w:pPr>
      <w:r>
        <w:t xml:space="preserve">Step 4: write it clearly</w:t>
      </w:r>
    </w:p>
    <w:p>
      <w:pPr>
        <w:pStyle w:val="ListParagraph"/>
        <w:numPr>
          <w:ilvl w:val="0"/>
          <w:numId w:val="2"/>
        </w:numPr>
        <w:spacing w:after="110" w:line="320"/>
      </w:pPr>
      <w:r>
        <w:rPr>
          <w:rFonts w:ascii="Calibri" w:cs="Calibri" w:eastAsia="Calibri" w:hAnsi="Calibri"/>
        </w:rPr>
        <w:t xml:space="preserve">Write in the </w:t>
      </w:r>
      <w:r>
        <w:rPr>
          <w:rFonts w:ascii="Calibri" w:cs="Calibri" w:eastAsia="Calibri" w:hAnsi="Calibri"/>
          <w:b/>
          <w:bCs/>
        </w:rPr>
        <w:t xml:space="preserve">third person</w:t>
      </w:r>
      <w:r>
        <w:rPr>
          <w:rFonts w:ascii="Calibri" w:cs="Calibri" w:eastAsia="Calibri" w:hAnsi="Calibri"/>
        </w:rPr>
        <w:t xml:space="preserve">: “The translator faced…”, “The translator changed some parts to make them more comprehensible…”.</w:t>
      </w:r>
    </w:p>
    <w:p>
      <w:pPr>
        <w:pStyle w:val="ListParagraph"/>
        <w:numPr>
          <w:ilvl w:val="0"/>
          <w:numId w:val="2"/>
        </w:numPr>
        <w:spacing w:after="110" w:line="320"/>
      </w:pPr>
      <w:r>
        <w:rPr>
          <w:rFonts w:ascii="Calibri" w:cs="Calibri" w:eastAsia="Calibri" w:hAnsi="Calibri"/>
        </w:rPr>
        <w:t xml:space="preserve">Let WH-questions guide you: what, why, how?</w:t>
      </w:r>
    </w:p>
    <w:p>
      <w:pPr>
        <w:pStyle w:val="ListParagraph"/>
        <w:numPr>
          <w:ilvl w:val="0"/>
          <w:numId w:val="2"/>
        </w:numPr>
        <w:spacing w:after="110" w:line="320"/>
      </w:pPr>
      <w:r>
        <w:rPr>
          <w:rFonts w:ascii="Calibri" w:cs="Calibri" w:eastAsia="Calibri" w:hAnsi="Calibri"/>
        </w:rPr>
        <w:t xml:space="preserve">Always give examples from the source and the translation.</w:t>
      </w:r>
    </w:p>
    <w:p>
      <w:pPr>
        <w:pStyle w:val="ListParagraph"/>
        <w:numPr>
          <w:ilvl w:val="0"/>
          <w:numId w:val="2"/>
        </w:numPr>
        <w:spacing w:after="110" w:line="320"/>
      </w:pPr>
      <w:r>
        <w:rPr>
          <w:rFonts w:ascii="Calibri" w:cs="Calibri" w:eastAsia="Calibri" w:hAnsi="Calibri"/>
        </w:rPr>
        <w:t xml:space="preserve">Explain omissions, for example: “This was omitted because it is irrelevant to the target audience.”</w:t>
      </w:r>
    </w:p>
    <w:p>
      <w:pPr>
        <w:pStyle w:val="ListParagraph"/>
        <w:numPr>
          <w:ilvl w:val="0"/>
          <w:numId w:val="2"/>
        </w:numPr>
        <w:spacing w:after="110" w:line="320"/>
      </w:pPr>
      <w:r>
        <w:rPr>
          <w:rFonts w:ascii="Calibri" w:cs="Calibri" w:eastAsia="Calibri" w:hAnsi="Calibri"/>
        </w:rPr>
        <w:t xml:space="preserve">Mention the dictionaries and resources you used.</w:t>
      </w:r>
    </w:p>
    <w:p>
      <w:pPr>
        <w:pStyle w:val="ListParagraph"/>
        <w:numPr>
          <w:ilvl w:val="0"/>
          <w:numId w:val="2"/>
        </w:numPr>
        <w:spacing w:after="110" w:line="320"/>
      </w:pPr>
      <w:r>
        <w:rPr>
          <w:rFonts w:ascii="Calibri" w:cs="Calibri" w:eastAsia="Calibri" w:hAnsi="Calibri"/>
        </w:rPr>
        <w:t xml:space="preserve">Keep it short and clear.</w:t>
      </w:r>
    </w:p>
    <w:p>
      <w:pPr>
        <w:spacing w:after="40"/>
      </w:pPr>
    </w:p>
    <w:p>
      <w:pPr>
        <w:spacing w:after="170" w:line="330"/>
      </w:pPr>
      <w:r>
        <w:rPr>
          <w:rFonts w:ascii="Calibri" w:cs="Calibri" w:eastAsia="Calibri" w:hAnsi="Calibri"/>
        </w:rPr>
        <w:t xml:space="preserve">An example:</w:t>
      </w:r>
    </w:p>
    <w:p>
      <w:pPr>
        <w:spacing w:after="170" w:line="330"/>
        <w:ind w:left="567"/>
      </w:pPr>
      <w:r>
        <w:rPr>
          <w:rFonts w:ascii="Calibri" w:cs="Calibri" w:eastAsia="Calibri" w:hAnsi="Calibri"/>
          <w:i/>
          <w:iCs/>
        </w:rPr>
        <w:t xml:space="preserve">The source text says the agreement “remained a dead letter”. A literal translation, </w:t>
      </w:r>
      <w:r>
        <w:rPr>
          <w:rFonts w:ascii="Arial" w:cs="Arial" w:hAnsi="Arial"/>
          <w:sz w:val="23"/>
          <w:szCs w:val="24"/>
          <w:rtl/>
        </w:rPr>
        <w:t xml:space="preserve">حرفاً ميتاً</w:t>
      </w:r>
      <w:r>
        <w:rPr>
          <w:rFonts w:ascii="Calibri" w:cs="Calibri" w:eastAsia="Calibri" w:hAnsi="Calibri"/>
          <w:i/>
          <w:iCs/>
        </w:rPr>
        <w:t xml:space="preserve">, would confuse Arab readers, so the translator chose the functional equivalent </w:t>
      </w:r>
      <w:r>
        <w:rPr>
          <w:rFonts w:ascii="Arial" w:cs="Arial" w:hAnsi="Arial"/>
          <w:sz w:val="23"/>
          <w:szCs w:val="24"/>
          <w:rtl/>
        </w:rPr>
        <w:t xml:space="preserve">حبراً على ورق</w:t>
      </w:r>
      <w:r>
        <w:rPr>
          <w:rFonts w:ascii="Calibri" w:cs="Calibri" w:eastAsia="Calibri" w:hAnsi="Calibri"/>
          <w:i/>
          <w:iCs/>
        </w:rPr>
        <w:t xml:space="preserve">. The expression was checked in Arabic newspapers. It is a familiar idiom and suits the formal style of a news report.</w:t>
      </w: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74"/>
        </w:numPr>
        <w:spacing w:after="110" w:line="320"/>
      </w:pPr>
      <w:r>
        <w:rPr>
          <w:rFonts w:ascii="Calibri" w:cs="Calibri" w:eastAsia="Calibri" w:hAnsi="Calibri"/>
        </w:rPr>
        <w:t xml:space="preserve">Write one commentary sentence for </w:t>
      </w:r>
      <w:r>
        <w:rPr>
          <w:rFonts w:ascii="Calibri" w:cs="Calibri" w:eastAsia="Calibri" w:hAnsi="Calibri"/>
          <w:i/>
          <w:iCs/>
        </w:rPr>
        <w:t xml:space="preserve">strong tea</w:t>
      </w:r>
      <w:r>
        <w:rPr>
          <w:rFonts w:ascii="Calibri" w:cs="Calibri" w:eastAsia="Calibri" w:hAnsi="Calibri"/>
        </w:rPr>
        <w:t xml:space="preserve"> → </w:t>
      </w:r>
      <w:r>
        <w:rPr>
          <w:rFonts w:ascii="Arial" w:cs="Arial" w:hAnsi="Arial"/>
          <w:sz w:val="23"/>
          <w:szCs w:val="24"/>
          <w:rtl/>
        </w:rPr>
        <w:t xml:space="preserve">شاي ثقيل</w:t>
      </w:r>
      <w:r>
        <w:rPr>
          <w:rFonts w:ascii="Calibri" w:cs="Calibri" w:eastAsia="Calibri" w:hAnsi="Calibri"/>
        </w:rPr>
        <w:t xml:space="preserve">.</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75"/>
        </w:numPr>
        <w:spacing w:after="110" w:line="320"/>
      </w:pPr>
      <w:r>
        <w:rPr>
          <w:rFonts w:ascii="Calibri" w:cs="Calibri" w:eastAsia="Calibri" w:hAnsi="Calibri"/>
          <w:color w:val="6B6680"/>
        </w:rPr>
        <w:t xml:space="preserve">For example: “</w:t>
      </w:r>
      <w:r>
        <w:rPr>
          <w:rFonts w:ascii="Calibri" w:cs="Calibri" w:eastAsia="Calibri" w:hAnsi="Calibri"/>
          <w:i/>
          <w:iCs/>
          <w:color w:val="6B6680"/>
        </w:rPr>
        <w:t xml:space="preserve">Strong tea</w:t>
      </w:r>
      <w:r>
        <w:rPr>
          <w:rFonts w:ascii="Calibri" w:cs="Calibri" w:eastAsia="Calibri" w:hAnsi="Calibri"/>
          <w:color w:val="6B6680"/>
        </w:rPr>
        <w:t xml:space="preserve"> is a collocation, so a word-for-word translation would sound unnatural in Arabic. The translator therefore used the conventional Arabic collocation </w:t>
      </w:r>
      <w:r>
        <w:rPr>
          <w:rFonts w:ascii="Arial" w:cs="Arial" w:hAnsi="Arial"/>
          <w:color w:val="6B6680"/>
          <w:sz w:val="23"/>
          <w:szCs w:val="24"/>
          <w:rtl/>
        </w:rPr>
        <w:t xml:space="preserve">شاي ثقيل</w:t>
      </w:r>
      <w:r>
        <w:rPr>
          <w:rFonts w:ascii="Calibri" w:cs="Calibri" w:eastAsia="Calibri" w:hAnsi="Calibri"/>
          <w:color w:val="6B6680"/>
        </w:rPr>
        <w:t xml:space="preserv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Analysis → translation → commentary.</w:t>
      </w:r>
    </w:p>
    <w:p>
      <w:pPr>
        <w:pStyle w:val="ListParagraph"/>
        <w:keepNext/>
        <w:keepLines/>
        <w:numPr>
          <w:ilvl w:val="0"/>
          <w:numId w:val="2"/>
        </w:numPr>
        <w:shd w:fill="ECE9F7" w:color="auto" w:val="clear"/>
        <w:spacing w:after="0" w:line="300"/>
      </w:pPr>
      <w:r>
        <w:rPr>
          <w:rFonts w:ascii="Calibri" w:cs="Calibri" w:eastAsia="Calibri" w:hAnsi="Calibri"/>
        </w:rPr>
        <w:t xml:space="preserve">For each problem: problem, solution, procedure or strategy, resource, justification.</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commentary</w:t>
      </w:r>
      <w:r>
        <w:rPr>
          <w:rFonts w:ascii="Calibri" w:cs="Calibri" w:eastAsia="Calibri" w:hAnsi="Calibri"/>
        </w:rPr>
        <w:t xml:space="preserve"> (</w:t>
      </w:r>
      <w:r>
        <w:rPr>
          <w:rFonts w:ascii="Arial" w:cs="Arial" w:hAnsi="Arial"/>
          <w:sz w:val="23"/>
          <w:szCs w:val="24"/>
          <w:rtl/>
        </w:rPr>
        <w:t xml:space="preserve">التعليق على الترجمة</w:t>
      </w:r>
      <w:r>
        <w:rPr>
          <w:rFonts w:ascii="Calibri" w:cs="Calibri" w:eastAsia="Calibri" w:hAnsi="Calibri"/>
        </w:rPr>
        <w:t xml:space="preserve">): </w:t>
      </w:r>
      <w:r>
        <w:rPr>
          <w:rFonts w:ascii="Calibri" w:cs="Calibri" w:eastAsia="Calibri" w:hAnsi="Calibri"/>
        </w:rPr>
        <w:t xml:space="preserve">A text that explains the problems in a translation and justifies the solutions.</w:t>
      </w:r>
    </w:p>
    <w:p>
      <w:pPr>
        <w:pStyle w:val="ListParagraph"/>
        <w:keepNext/>
        <w:keepLines/>
        <w:numPr>
          <w:ilvl w:val="0"/>
          <w:numId w:val="2"/>
        </w:numPr>
        <w:shd w:fill="ECE9F7" w:color="auto" w:val="clear"/>
        <w:spacing w:after="40" w:line="300"/>
      </w:pPr>
      <w:r>
        <w:rPr>
          <w:rFonts w:ascii="Calibri" w:cs="Calibri" w:eastAsia="Calibri" w:hAnsi="Calibri"/>
          <w:b/>
          <w:bCs/>
        </w:rPr>
        <w:t xml:space="preserve">Justification</w:t>
      </w:r>
      <w:r>
        <w:rPr>
          <w:rFonts w:ascii="Calibri" w:cs="Calibri" w:eastAsia="Calibri" w:hAnsi="Calibri"/>
        </w:rPr>
        <w:t xml:space="preserve"> (</w:t>
      </w:r>
      <w:r>
        <w:rPr>
          <w:rFonts w:ascii="Arial" w:cs="Arial" w:hAnsi="Arial"/>
          <w:sz w:val="23"/>
          <w:szCs w:val="24"/>
          <w:rtl/>
        </w:rPr>
        <w:t xml:space="preserve">التبرير</w:t>
      </w:r>
      <w:r>
        <w:rPr>
          <w:rFonts w:ascii="Calibri" w:cs="Calibri" w:eastAsia="Calibri" w:hAnsi="Calibri"/>
        </w:rPr>
        <w:t xml:space="preserve">): </w:t>
      </w:r>
      <w:r>
        <w:rPr>
          <w:rFonts w:ascii="Calibri" w:cs="Calibri" w:eastAsia="Calibri" w:hAnsi="Calibri"/>
        </w:rPr>
        <w:t xml:space="preserve">The reason why a translation choice is right.</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Translation quality checklist</w:t>
      </w:r>
    </w:p>
    <w:p>
      <w:pPr>
        <w:shd w:fill="ECE9F7" w:color="auto" w:val="clear"/>
        <w:spacing w:after="160" w:line="120"/>
      </w:pPr>
    </w:p>
    <w:p>
      <w:pPr>
        <w:pStyle w:val="Heading1"/>
        <w:pageBreakBefore/>
      </w:pPr>
      <w:r>
        <w:t xml:space="preserve">Translation quality checklist</w:t>
      </w:r>
    </w:p>
    <w:p>
      <w:pPr>
        <w:spacing w:after="170" w:line="330"/>
      </w:pPr>
      <w:r>
        <w:rPr>
          <w:rFonts w:ascii="Calibri" w:cs="Calibri" w:eastAsia="Calibri" w:hAnsi="Calibri"/>
        </w:rPr>
        <w:t xml:space="preserve">Before you deliver any translation, go through this list. Each point is explained in Chapters 23 to 25.</w:t>
      </w:r>
    </w:p>
    <w:p>
      <w:pPr>
        <w:pStyle w:val="Heading3"/>
      </w:pPr>
      <w:r>
        <w:t xml:space="preserve">Meaning</w:t>
      </w:r>
    </w:p>
    <w:p>
      <w:pPr>
        <w:pStyle w:val="ListParagraph"/>
        <w:numPr>
          <w:ilvl w:val="0"/>
          <w:numId w:val="76"/>
        </w:numPr>
        <w:spacing w:after="110" w:line="320"/>
      </w:pPr>
      <w:r>
        <w:rPr>
          <w:rFonts w:ascii="Calibri" w:cs="Calibri" w:eastAsia="Calibri" w:hAnsi="Calibri"/>
        </w:rPr>
        <w:t xml:space="preserve">Nothing is added.</w:t>
      </w:r>
    </w:p>
    <w:p>
      <w:pPr>
        <w:pStyle w:val="ListParagraph"/>
        <w:numPr>
          <w:ilvl w:val="0"/>
          <w:numId w:val="76"/>
        </w:numPr>
        <w:spacing w:after="110" w:line="320"/>
      </w:pPr>
      <w:r>
        <w:rPr>
          <w:rFonts w:ascii="Calibri" w:cs="Calibri" w:eastAsia="Calibri" w:hAnsi="Calibri"/>
        </w:rPr>
        <w:t xml:space="preserve">Nothing is left out.</w:t>
      </w:r>
    </w:p>
    <w:p>
      <w:pPr>
        <w:pStyle w:val="ListParagraph"/>
        <w:numPr>
          <w:ilvl w:val="0"/>
          <w:numId w:val="76"/>
        </w:numPr>
        <w:spacing w:after="110" w:line="320"/>
      </w:pPr>
      <w:r>
        <w:rPr>
          <w:rFonts w:ascii="Calibri" w:cs="Calibri" w:eastAsia="Calibri" w:hAnsi="Calibri"/>
        </w:rPr>
        <w:t xml:space="preserve">The meaning is transferred accurately.</w:t>
      </w:r>
    </w:p>
    <w:p>
      <w:pPr>
        <w:spacing w:after="40"/>
      </w:pPr>
    </w:p>
    <w:p>
      <w:pPr>
        <w:pStyle w:val="Heading3"/>
      </w:pPr>
      <w:r>
        <w:t xml:space="preserve">Language</w:t>
      </w:r>
    </w:p>
    <w:p>
      <w:pPr>
        <w:pStyle w:val="ListParagraph"/>
        <w:numPr>
          <w:ilvl w:val="0"/>
          <w:numId w:val="76"/>
        </w:numPr>
        <w:spacing w:after="110" w:line="320"/>
      </w:pPr>
      <w:r>
        <w:rPr>
          <w:rFonts w:ascii="Calibri" w:cs="Calibri" w:eastAsia="Calibri" w:hAnsi="Calibri"/>
        </w:rPr>
        <w:t xml:space="preserve">The target text reads naturally.</w:t>
      </w:r>
    </w:p>
    <w:p>
      <w:pPr>
        <w:pStyle w:val="ListParagraph"/>
        <w:numPr>
          <w:ilvl w:val="0"/>
          <w:numId w:val="76"/>
        </w:numPr>
        <w:spacing w:after="110" w:line="320"/>
      </w:pPr>
      <w:r>
        <w:rPr>
          <w:rFonts w:ascii="Calibri" w:cs="Calibri" w:eastAsia="Calibri" w:hAnsi="Calibri"/>
        </w:rPr>
        <w:t xml:space="preserve">The grammar and spelling are checked.</w:t>
      </w:r>
    </w:p>
    <w:p>
      <w:pPr>
        <w:pStyle w:val="ListParagraph"/>
        <w:numPr>
          <w:ilvl w:val="0"/>
          <w:numId w:val="76"/>
        </w:numPr>
        <w:spacing w:after="110" w:line="320"/>
      </w:pPr>
      <w:r>
        <w:rPr>
          <w:rFonts w:ascii="Calibri" w:cs="Calibri" w:eastAsia="Calibri" w:hAnsi="Calibri"/>
        </w:rPr>
        <w:t xml:space="preserve">The level of formality suits the reader.</w:t>
      </w:r>
    </w:p>
    <w:p>
      <w:pPr>
        <w:spacing w:after="40"/>
      </w:pPr>
    </w:p>
    <w:p>
      <w:pPr>
        <w:pStyle w:val="Heading3"/>
      </w:pPr>
      <w:r>
        <w:t xml:space="preserve">Terms and names</w:t>
      </w:r>
    </w:p>
    <w:p>
      <w:pPr>
        <w:pStyle w:val="ListParagraph"/>
        <w:numPr>
          <w:ilvl w:val="0"/>
          <w:numId w:val="76"/>
        </w:numPr>
        <w:spacing w:after="110" w:line="320"/>
      </w:pPr>
      <w:r>
        <w:rPr>
          <w:rFonts w:ascii="Calibri" w:cs="Calibri" w:eastAsia="Calibri" w:hAnsi="Calibri"/>
        </w:rPr>
        <w:t xml:space="preserve">Every term is checked in a reliable source.</w:t>
      </w:r>
    </w:p>
    <w:p>
      <w:pPr>
        <w:pStyle w:val="ListParagraph"/>
        <w:numPr>
          <w:ilvl w:val="0"/>
          <w:numId w:val="76"/>
        </w:numPr>
        <w:spacing w:after="110" w:line="320"/>
      </w:pPr>
      <w:r>
        <w:rPr>
          <w:rFonts w:ascii="Calibri" w:cs="Calibri" w:eastAsia="Calibri" w:hAnsi="Calibri"/>
        </w:rPr>
        <w:t xml:space="preserve">Each term is used consistently.</w:t>
      </w:r>
    </w:p>
    <w:p>
      <w:pPr>
        <w:pStyle w:val="ListParagraph"/>
        <w:numPr>
          <w:ilvl w:val="0"/>
          <w:numId w:val="76"/>
        </w:numPr>
        <w:spacing w:after="110" w:line="320"/>
      </w:pPr>
      <w:r>
        <w:rPr>
          <w:rFonts w:ascii="Calibri" w:cs="Calibri" w:eastAsia="Calibri" w:hAnsi="Calibri"/>
        </w:rPr>
        <w:t xml:space="preserve">Names and titles are correct.</w:t>
      </w:r>
    </w:p>
    <w:p>
      <w:pPr>
        <w:spacing w:after="40"/>
      </w:pPr>
    </w:p>
    <w:p>
      <w:pPr>
        <w:pStyle w:val="Heading3"/>
      </w:pPr>
      <w:r>
        <w:t xml:space="preserve">Details and final reading</w:t>
      </w:r>
    </w:p>
    <w:p>
      <w:pPr>
        <w:pStyle w:val="ListParagraph"/>
        <w:numPr>
          <w:ilvl w:val="0"/>
          <w:numId w:val="76"/>
        </w:numPr>
        <w:spacing w:after="110" w:line="320"/>
      </w:pPr>
      <w:r>
        <w:rPr>
          <w:rFonts w:ascii="Calibri" w:cs="Calibri" w:eastAsia="Calibri" w:hAnsi="Calibri"/>
        </w:rPr>
        <w:t xml:space="preserve">Numbers, dates, units and punctuation are correct.</w:t>
      </w:r>
    </w:p>
    <w:p>
      <w:pPr>
        <w:pStyle w:val="ListParagraph"/>
        <w:numPr>
          <w:ilvl w:val="0"/>
          <w:numId w:val="76"/>
        </w:numPr>
        <w:spacing w:after="110" w:line="320"/>
      </w:pPr>
      <w:r>
        <w:rPr>
          <w:rFonts w:ascii="Calibri" w:cs="Calibri" w:eastAsia="Calibri" w:hAnsi="Calibri"/>
        </w:rPr>
        <w:t xml:space="preserve">Headings and formatting match the source.</w:t>
      </w:r>
    </w:p>
    <w:p>
      <w:pPr>
        <w:pStyle w:val="ListParagraph"/>
        <w:numPr>
          <w:ilvl w:val="0"/>
          <w:numId w:val="76"/>
        </w:numPr>
        <w:spacing w:after="110" w:line="320"/>
      </w:pPr>
      <w:r>
        <w:rPr>
          <w:rFonts w:ascii="Calibri" w:cs="Calibri" w:eastAsia="Calibri" w:hAnsi="Calibri"/>
        </w:rPr>
        <w:t xml:space="preserve">You have read the translation on its own, then side by side with the source.</w:t>
      </w:r>
    </w:p>
    <w:p>
      <w:pPr>
        <w:spacing w:after="40"/>
      </w:pPr>
    </w:p>
    <w:p>
      <w:pPr>
        <w:pStyle w:val="Heading1"/>
        <w:pageBreakBefore/>
      </w:pPr>
      <w:r>
        <w:t xml:space="preserve">Part 9: Audiovisual translation</w:t>
      </w:r>
    </w:p>
    <w:p>
      <w:pPr>
        <w:pStyle w:val="Heading2"/>
        <w:spacing w:before="0"/>
      </w:pPr>
      <w:r>
        <w:t xml:space="preserve">Chapter 26: Introduction to audiovisual translation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 far you have translated words on a page. Now you move to films, series and games, where words work with pictures and sound. By the end, you will know the main types and how to begin.</w:t>
      </w:r>
    </w:p>
    <w:p>
      <w:pPr>
        <w:pStyle w:val="Heading3"/>
      </w:pPr>
      <w:r>
        <w:t xml:space="preserve">Step 1: see what makes a video different</w:t>
      </w:r>
    </w:p>
    <w:p>
      <w:pPr>
        <w:spacing w:after="170" w:line="330"/>
      </w:pPr>
      <w:r>
        <w:rPr>
          <w:rFonts w:ascii="Calibri" w:cs="Calibri" w:eastAsia="Calibri" w:hAnsi="Calibri"/>
        </w:rPr>
        <w:t xml:space="preserve">Films, series, games and online videos are part of almost everyone’s life today (Pérez-González, 2014). Driven by technology, </w:t>
      </w:r>
      <w:r>
        <w:rPr>
          <w:rFonts w:ascii="Calibri" w:cs="Calibri" w:eastAsia="Calibri" w:hAnsi="Calibri"/>
          <w:b/>
          <w:bCs/>
        </w:rPr>
        <w:t xml:space="preserve">audiovisual translation</w:t>
      </w:r>
      <w:r>
        <w:rPr>
          <w:rFonts w:ascii="Calibri" w:cs="Calibri" w:eastAsia="Calibri" w:hAnsi="Calibri"/>
        </w:rPr>
        <w:t xml:space="preserve"> (AVT) is one of the fastest-growing areas of Translation Studies.</w:t>
      </w:r>
    </w:p>
    <w:p>
      <w:pPr>
        <w:pStyle w:val="ListParagraph"/>
        <w:numPr>
          <w:ilvl w:val="0"/>
          <w:numId w:val="2"/>
        </w:numPr>
        <w:spacing w:after="110" w:line="320"/>
      </w:pPr>
      <w:r>
        <w:rPr>
          <w:rFonts w:ascii="Calibri" w:cs="Calibri" w:eastAsia="Calibri" w:hAnsi="Calibri"/>
        </w:rPr>
        <w:t xml:space="preserve">It depends heavily on technology.</w:t>
      </w:r>
    </w:p>
    <w:p>
      <w:pPr>
        <w:pStyle w:val="ListParagraph"/>
        <w:numPr>
          <w:ilvl w:val="0"/>
          <w:numId w:val="2"/>
        </w:numPr>
        <w:spacing w:after="110" w:line="320"/>
      </w:pPr>
      <w:r>
        <w:rPr>
          <w:rFonts w:ascii="Calibri" w:cs="Calibri" w:eastAsia="Calibri" w:hAnsi="Calibri"/>
          <w:b/>
          <w:bCs/>
        </w:rPr>
        <w:t xml:space="preserve">Images</w:t>
      </w:r>
      <w:r>
        <w:rPr>
          <w:rFonts w:ascii="Calibri" w:cs="Calibri" w:eastAsia="Calibri" w:hAnsi="Calibri"/>
        </w:rPr>
        <w:t xml:space="preserve">, </w:t>
      </w:r>
      <w:r>
        <w:rPr>
          <w:rFonts w:ascii="Calibri" w:cs="Calibri" w:eastAsia="Calibri" w:hAnsi="Calibri"/>
          <w:b/>
          <w:bCs/>
        </w:rPr>
        <w:t xml:space="preserve">sound</w:t>
      </w:r>
      <w:r>
        <w:rPr>
          <w:rFonts w:ascii="Calibri" w:cs="Calibri" w:eastAsia="Calibri" w:hAnsi="Calibri"/>
        </w:rPr>
        <w:t xml:space="preserve"> (dialogue, music, sound effects) and </w:t>
      </w:r>
      <w:r>
        <w:rPr>
          <w:rFonts w:ascii="Calibri" w:cs="Calibri" w:eastAsia="Calibri" w:hAnsi="Calibri"/>
          <w:b/>
          <w:bCs/>
        </w:rPr>
        <w:t xml:space="preserve">written words</w:t>
      </w:r>
      <w:r>
        <w:rPr>
          <w:rFonts w:ascii="Calibri" w:cs="Calibri" w:eastAsia="Calibri" w:hAnsi="Calibri"/>
        </w:rPr>
        <w:t xml:space="preserve"> on screen work together to make meaning.</w:t>
      </w:r>
    </w:p>
    <w:p>
      <w:pPr>
        <w:pStyle w:val="ListParagraph"/>
        <w:numPr>
          <w:ilvl w:val="0"/>
          <w:numId w:val="2"/>
        </w:numPr>
        <w:spacing w:after="110" w:line="320"/>
      </w:pPr>
      <w:r>
        <w:rPr>
          <w:rFonts w:ascii="Calibri" w:cs="Calibri" w:eastAsia="Calibri" w:hAnsi="Calibri"/>
        </w:rPr>
        <w:t xml:space="preserve">The translator must connect the words with the pictures and sound (Gambier, 2003).</w:t>
      </w:r>
    </w:p>
    <w:p>
      <w:pPr>
        <w:spacing w:after="40"/>
      </w:pPr>
    </w:p>
    <w:p>
      <w:pPr>
        <w:pStyle w:val="Heading3"/>
      </w:pPr>
      <w:r>
        <w:t xml:space="preserve">Step 2: know the main types</w:t>
      </w:r>
    </w:p>
    <w:p>
      <w:pPr>
        <w:pStyle w:val="ListParagraph"/>
        <w:numPr>
          <w:ilvl w:val="0"/>
          <w:numId w:val="2"/>
        </w:numPr>
        <w:spacing w:after="110" w:line="320"/>
      </w:pPr>
      <w:r>
        <w:rPr>
          <w:rFonts w:ascii="Calibri" w:cs="Calibri" w:eastAsia="Calibri" w:hAnsi="Calibri"/>
          <w:b/>
          <w:bCs/>
        </w:rPr>
        <w:t xml:space="preserve">Subtitling</w:t>
      </w:r>
      <w:r>
        <w:rPr>
          <w:rFonts w:ascii="Calibri" w:cs="Calibri" w:eastAsia="Calibri" w:hAnsi="Calibri"/>
        </w:rPr>
        <w:t xml:space="preserve">: written text on the screen (Chapter 27).</w:t>
      </w:r>
    </w:p>
    <w:p>
      <w:pPr>
        <w:pStyle w:val="ListParagraph"/>
        <w:numPr>
          <w:ilvl w:val="0"/>
          <w:numId w:val="2"/>
        </w:numPr>
        <w:spacing w:after="110" w:line="320"/>
      </w:pPr>
      <w:r>
        <w:rPr>
          <w:rFonts w:ascii="Calibri" w:cs="Calibri" w:eastAsia="Calibri" w:hAnsi="Calibri"/>
          <w:b/>
          <w:bCs/>
        </w:rPr>
        <w:t xml:space="preserve">Dubbing</w:t>
      </w:r>
      <w:r>
        <w:rPr>
          <w:rFonts w:ascii="Calibri" w:cs="Calibri" w:eastAsia="Calibri" w:hAnsi="Calibri"/>
        </w:rPr>
        <w:t xml:space="preserve">: new dialogue in the target language, often matched to the actors’ lips.</w:t>
      </w:r>
    </w:p>
    <w:p>
      <w:pPr>
        <w:pStyle w:val="ListParagraph"/>
        <w:numPr>
          <w:ilvl w:val="0"/>
          <w:numId w:val="2"/>
        </w:numPr>
        <w:spacing w:after="110" w:line="320"/>
      </w:pPr>
      <w:r>
        <w:rPr>
          <w:rFonts w:ascii="Calibri" w:cs="Calibri" w:eastAsia="Calibri" w:hAnsi="Calibri"/>
          <w:b/>
          <w:bCs/>
        </w:rPr>
        <w:t xml:space="preserve">Voice-over</w:t>
      </w:r>
      <w:r>
        <w:rPr>
          <w:rFonts w:ascii="Calibri" w:cs="Calibri" w:eastAsia="Calibri" w:hAnsi="Calibri"/>
        </w:rPr>
        <w:t xml:space="preserve">: a translation read over the original voice, as in documentaries.</w:t>
      </w:r>
    </w:p>
    <w:p>
      <w:pPr>
        <w:pStyle w:val="ListParagraph"/>
        <w:numPr>
          <w:ilvl w:val="0"/>
          <w:numId w:val="2"/>
        </w:numPr>
        <w:spacing w:after="110" w:line="320"/>
      </w:pPr>
      <w:r>
        <w:rPr>
          <w:rFonts w:ascii="Calibri" w:cs="Calibri" w:eastAsia="Calibri" w:hAnsi="Calibri"/>
          <w:b/>
          <w:bCs/>
        </w:rPr>
        <w:t xml:space="preserve">Audio description</w:t>
      </w:r>
      <w:r>
        <w:rPr>
          <w:rFonts w:ascii="Calibri" w:cs="Calibri" w:eastAsia="Calibri" w:hAnsi="Calibri"/>
        </w:rPr>
        <w:t xml:space="preserve">: a spoken description of the action, for blind and partially sighted viewers.</w:t>
      </w:r>
    </w:p>
    <w:p>
      <w:pPr>
        <w:spacing w:after="40"/>
      </w:pPr>
    </w:p>
    <w:p>
      <w:pPr>
        <w:spacing w:after="170" w:line="330"/>
      </w:pPr>
      <w:r>
        <w:rPr>
          <w:rFonts w:ascii="Calibri" w:cs="Calibri" w:eastAsia="Calibri" w:hAnsi="Calibri"/>
        </w:rPr>
        <w:t xml:space="preserve">Dubbing is used for cartoons, games and commercials, and in the Arab world for many children’s programmes and series. Its challenges are matching lip movements, adapting cultural content and staying consistent across a series. When the cartoon </w:t>
      </w:r>
      <w:r>
        <w:rPr>
          <w:rFonts w:ascii="Calibri" w:cs="Calibri" w:eastAsia="Calibri" w:hAnsi="Calibri"/>
          <w:i/>
          <w:iCs/>
        </w:rPr>
        <w:t xml:space="preserve">The Simpsons</w:t>
      </w:r>
      <w:r>
        <w:rPr>
          <w:rFonts w:ascii="Calibri" w:cs="Calibri" w:eastAsia="Calibri" w:hAnsi="Calibri"/>
        </w:rPr>
        <w:t xml:space="preserve"> was dubbed into Arabic as </w:t>
      </w:r>
      <w:r>
        <w:rPr>
          <w:rFonts w:ascii="Arial" w:cs="Arial" w:hAnsi="Arial"/>
          <w:sz w:val="23"/>
          <w:szCs w:val="24"/>
          <w:rtl/>
        </w:rPr>
        <w:t xml:space="preserve">آل شمشون</w:t>
      </w:r>
      <w:r>
        <w:rPr>
          <w:rFonts w:ascii="Calibri" w:cs="Calibri" w:eastAsia="Calibri" w:hAnsi="Calibri"/>
        </w:rPr>
        <w:t xml:space="preserve">, the family’s habits were adapted for Arab family viewers: Homer’s beer, for example, became a soft drink (Translation Team, n.d.).</w:t>
      </w:r>
    </w:p>
    <w:p>
      <w:pPr>
        <w:pStyle w:val="Heading3"/>
      </w:pPr>
      <w:r>
        <w:t xml:space="preserve">Step 3: put the purpose first</w:t>
      </w:r>
    </w:p>
    <w:p>
      <w:pPr>
        <w:spacing w:after="170" w:line="330"/>
      </w:pPr>
      <w:r>
        <w:rPr>
          <w:rFonts w:ascii="Calibri" w:cs="Calibri" w:eastAsia="Calibri" w:hAnsi="Calibri"/>
        </w:rPr>
        <w:t xml:space="preserve">A cartoon for children and a documentary for adults need very different choices. So before you translate a video, ask what it is for and who will watch it. This idea is called </w:t>
      </w:r>
      <w:r>
        <w:rPr>
          <w:rFonts w:ascii="Calibri" w:cs="Calibri" w:eastAsia="Calibri" w:hAnsi="Calibri"/>
          <w:b/>
          <w:bCs/>
        </w:rPr>
        <w:t xml:space="preserve">Skopos theory</w:t>
      </w:r>
      <w:r>
        <w:rPr>
          <w:rFonts w:ascii="Calibri" w:cs="Calibri" w:eastAsia="Calibri" w:hAnsi="Calibri"/>
        </w:rPr>
        <w:t xml:space="preserve"> (Reiss &amp; Vermeer, 1984).</w:t>
      </w:r>
    </w:p>
    <w:p>
      <w:pPr>
        <w:pStyle w:val="Heading3"/>
      </w:pPr>
      <w:r>
        <w:t xml:space="preserve">Step 4: prepare for the challenges</w:t>
      </w:r>
    </w:p>
    <w:p>
      <w:pPr>
        <w:pStyle w:val="ListParagraph"/>
        <w:numPr>
          <w:ilvl w:val="0"/>
          <w:numId w:val="2"/>
        </w:numPr>
        <w:spacing w:after="110" w:line="320"/>
      </w:pPr>
      <w:r>
        <w:rPr>
          <w:rFonts w:ascii="Calibri" w:cs="Calibri" w:eastAsia="Calibri" w:hAnsi="Calibri"/>
          <w:b/>
          <w:bCs/>
        </w:rPr>
        <w:t xml:space="preserve">Culture</w:t>
      </w:r>
      <w:r>
        <w:rPr>
          <w:rFonts w:ascii="Calibri" w:cs="Calibri" w:eastAsia="Calibri" w:hAnsi="Calibri"/>
        </w:rPr>
        <w:t xml:space="preserve">: a reference may have no equivalent (Chapters 15 to 17).</w:t>
      </w:r>
    </w:p>
    <w:p>
      <w:pPr>
        <w:pStyle w:val="ListParagraph"/>
        <w:numPr>
          <w:ilvl w:val="0"/>
          <w:numId w:val="2"/>
        </w:numPr>
        <w:spacing w:after="110" w:line="320"/>
      </w:pPr>
      <w:r>
        <w:rPr>
          <w:rFonts w:ascii="Calibri" w:cs="Calibri" w:eastAsia="Calibri" w:hAnsi="Calibri"/>
          <w:b/>
          <w:bCs/>
        </w:rPr>
        <w:t xml:space="preserve">Language</w:t>
      </w:r>
      <w:r>
        <w:rPr>
          <w:rFonts w:ascii="Calibri" w:cs="Calibri" w:eastAsia="Calibri" w:hAnsi="Calibri"/>
        </w:rPr>
        <w:t xml:space="preserve">: English and Arabic are built differently, yet you must be accurate and brief (Chapter 4).</w:t>
      </w:r>
    </w:p>
    <w:p>
      <w:pPr>
        <w:pStyle w:val="ListParagraph"/>
        <w:numPr>
          <w:ilvl w:val="0"/>
          <w:numId w:val="2"/>
        </w:numPr>
        <w:spacing w:after="110" w:line="320"/>
      </w:pPr>
      <w:r>
        <w:rPr>
          <w:rFonts w:ascii="Calibri" w:cs="Calibri" w:eastAsia="Calibri" w:hAnsi="Calibri"/>
          <w:b/>
          <w:bCs/>
        </w:rPr>
        <w:t xml:space="preserve">Technology</w:t>
      </w:r>
      <w:r>
        <w:rPr>
          <w:rFonts w:ascii="Calibri" w:cs="Calibri" w:eastAsia="Calibri" w:hAnsi="Calibri"/>
        </w:rPr>
        <w:t xml:space="preserve">: subtitles have strict limits of space and time.</w:t>
      </w:r>
    </w:p>
    <w:p>
      <w:pPr>
        <w:pStyle w:val="ListParagraph"/>
        <w:numPr>
          <w:ilvl w:val="0"/>
          <w:numId w:val="2"/>
        </w:numPr>
        <w:spacing w:after="110" w:line="320"/>
      </w:pPr>
      <w:r>
        <w:rPr>
          <w:rFonts w:ascii="Calibri" w:cs="Calibri" w:eastAsia="Calibri" w:hAnsi="Calibri"/>
          <w:b/>
          <w:bCs/>
        </w:rPr>
        <w:t xml:space="preserve">Creativity</w:t>
      </w:r>
      <w:r>
        <w:rPr>
          <w:rFonts w:ascii="Calibri" w:cs="Calibri" w:eastAsia="Calibri" w:hAnsi="Calibri"/>
        </w:rPr>
        <w:t xml:space="preserve">: jokes, wordplay, songs and slang need creative solutions.</w:t>
      </w:r>
    </w:p>
    <w:p>
      <w:pPr>
        <w:spacing w:after="40"/>
      </w:pPr>
    </w:p>
    <w:p>
      <w:pPr>
        <w:pStyle w:val="Heading3"/>
      </w:pPr>
      <w:r>
        <w:t xml:space="preserve">Step 5: take your first steps</w:t>
      </w:r>
    </w:p>
    <w:p>
      <w:pPr>
        <w:pStyle w:val="ListParagraph"/>
        <w:numPr>
          <w:ilvl w:val="0"/>
          <w:numId w:val="77"/>
        </w:numPr>
        <w:spacing w:after="110" w:line="320"/>
      </w:pPr>
      <w:r>
        <w:rPr>
          <w:rFonts w:ascii="Calibri" w:cs="Calibri" w:eastAsia="Calibri" w:hAnsi="Calibri"/>
        </w:rPr>
        <w:t xml:space="preserve">Watch the whole video first, then read the script or dialogue list.</w:t>
      </w:r>
    </w:p>
    <w:p>
      <w:pPr>
        <w:pStyle w:val="ListParagraph"/>
        <w:numPr>
          <w:ilvl w:val="0"/>
          <w:numId w:val="77"/>
        </w:numPr>
        <w:spacing w:after="110" w:line="320"/>
      </w:pPr>
      <w:r>
        <w:rPr>
          <w:rFonts w:ascii="Calibri" w:cs="Calibri" w:eastAsia="Calibri" w:hAnsi="Calibri"/>
        </w:rPr>
        <w:t xml:space="preserve">Ask for the brief: subtitles or dubbing? For which viewers? In which Arabic?</w:t>
      </w:r>
    </w:p>
    <w:p>
      <w:pPr>
        <w:pStyle w:val="ListParagraph"/>
        <w:numPr>
          <w:ilvl w:val="0"/>
          <w:numId w:val="77"/>
        </w:numPr>
        <w:spacing w:after="110" w:line="320"/>
      </w:pPr>
      <w:r>
        <w:rPr>
          <w:rFonts w:ascii="Calibri" w:cs="Calibri" w:eastAsia="Calibri" w:hAnsi="Calibri"/>
        </w:rPr>
        <w:t xml:space="preserve">Practise with free subtitling software, such as Subtitle Edit or Aegisub.</w:t>
      </w:r>
    </w:p>
    <w:p>
      <w:pPr>
        <w:pStyle w:val="ListParagraph"/>
        <w:numPr>
          <w:ilvl w:val="0"/>
          <w:numId w:val="77"/>
        </w:numPr>
        <w:spacing w:after="110" w:line="320"/>
      </w:pPr>
      <w:r>
        <w:rPr>
          <w:rFonts w:ascii="Calibri" w:cs="Calibri" w:eastAsia="Calibri" w:hAnsi="Calibri"/>
        </w:rPr>
        <w:t xml:space="preserve">Watch films with Arabic subtitles and notice what the subtitler shortened.</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Before films had sound, the dialogue appeared on printed cards between the scenes, called </w:t>
      </w:r>
      <w:r>
        <w:rPr>
          <w:rFonts w:ascii="Calibri" w:cs="Calibri" w:eastAsia="Calibri" w:hAnsi="Calibri"/>
          <w:i/>
          <w:iCs/>
        </w:rPr>
        <w:t xml:space="preserve">intertitles</w:t>
      </w:r>
      <w:r>
        <w:rPr>
          <w:rFonts w:ascii="Calibri" w:cs="Calibri" w:eastAsia="Calibri" w:hAnsi="Calibri"/>
        </w:rPr>
        <w:t xml:space="preserve">. To show a silent film abroad, distributors simply replaced the cards with translated ones.</w:t>
      </w:r>
    </w:p>
    <w:p>
      <w:pPr>
        <w:shd w:fill="ECE9F7" w:color="auto" w:val="clear"/>
        <w:spacing w:after="160" w:line="12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78"/>
        </w:numPr>
        <w:spacing w:after="110" w:line="320"/>
      </w:pPr>
      <w:r>
        <w:rPr>
          <w:rFonts w:ascii="Calibri" w:cs="Calibri" w:eastAsia="Calibri" w:hAnsi="Calibri"/>
        </w:rPr>
        <w:t xml:space="preserve">What are the three elements of an audiovisual text?</w:t>
      </w:r>
    </w:p>
    <w:p>
      <w:pPr>
        <w:pStyle w:val="ListParagraph"/>
        <w:numPr>
          <w:ilvl w:val="0"/>
          <w:numId w:val="78"/>
        </w:numPr>
        <w:spacing w:after="110" w:line="320"/>
      </w:pPr>
      <w:r>
        <w:rPr>
          <w:rFonts w:ascii="Calibri" w:cs="Calibri" w:eastAsia="Calibri" w:hAnsi="Calibri"/>
        </w:rPr>
        <w:t xml:space="preserve">Which type of AVT describes the action on screen for blind viewers?</w:t>
      </w:r>
    </w:p>
    <w:p>
      <w:pPr>
        <w:pStyle w:val="ListParagraph"/>
        <w:numPr>
          <w:ilvl w:val="0"/>
          <w:numId w:val="78"/>
        </w:numPr>
        <w:spacing w:after="110" w:line="320"/>
      </w:pPr>
      <w:r>
        <w:rPr>
          <w:rFonts w:ascii="Calibri" w:cs="Calibri" w:eastAsia="Calibri" w:hAnsi="Calibri"/>
        </w:rPr>
        <w:t xml:space="preserve">What does Skopos theory put first?</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79"/>
        </w:numPr>
        <w:spacing w:after="110" w:line="320"/>
      </w:pPr>
      <w:r>
        <w:rPr>
          <w:rFonts w:ascii="Calibri" w:cs="Calibri" w:eastAsia="Calibri" w:hAnsi="Calibri"/>
          <w:color w:val="6B6680"/>
        </w:rPr>
        <w:t xml:space="preserve">Images, sound and written words.</w:t>
      </w:r>
    </w:p>
    <w:p>
      <w:pPr>
        <w:pStyle w:val="ListParagraph"/>
        <w:numPr>
          <w:ilvl w:val="0"/>
          <w:numId w:val="79"/>
        </w:numPr>
        <w:spacing w:after="110" w:line="320"/>
      </w:pPr>
      <w:r>
        <w:rPr>
          <w:rFonts w:ascii="Calibri" w:cs="Calibri" w:eastAsia="Calibri" w:hAnsi="Calibri"/>
          <w:color w:val="6B6680"/>
        </w:rPr>
        <w:t xml:space="preserve">Audio description.</w:t>
      </w:r>
    </w:p>
    <w:p>
      <w:pPr>
        <w:pStyle w:val="ListParagraph"/>
        <w:numPr>
          <w:ilvl w:val="0"/>
          <w:numId w:val="79"/>
        </w:numPr>
        <w:spacing w:after="110" w:line="320"/>
      </w:pPr>
      <w:r>
        <w:rPr>
          <w:rFonts w:ascii="Calibri" w:cs="Calibri" w:eastAsia="Calibri" w:hAnsi="Calibri"/>
          <w:color w:val="6B6680"/>
        </w:rPr>
        <w:t xml:space="preserve">The purpose of the translation.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AVT combines images, sound and words, and depends on technology.</w:t>
      </w:r>
    </w:p>
    <w:p>
      <w:pPr>
        <w:pStyle w:val="ListParagraph"/>
        <w:keepNext/>
        <w:keepLines/>
        <w:numPr>
          <w:ilvl w:val="0"/>
          <w:numId w:val="2"/>
        </w:numPr>
        <w:shd w:fill="ECE9F7" w:color="auto" w:val="clear"/>
        <w:spacing w:after="0" w:line="300"/>
      </w:pPr>
      <w:r>
        <w:rPr>
          <w:rFonts w:ascii="Calibri" w:cs="Calibri" w:eastAsia="Calibri" w:hAnsi="Calibri"/>
        </w:rPr>
        <w:t xml:space="preserve">Main types: subtitling, dubbing, voice-over and audio description.</w:t>
      </w:r>
    </w:p>
    <w:p>
      <w:pPr>
        <w:pStyle w:val="ListParagraph"/>
        <w:keepNext/>
        <w:keepLines/>
        <w:numPr>
          <w:ilvl w:val="0"/>
          <w:numId w:val="2"/>
        </w:numPr>
        <w:shd w:fill="ECE9F7" w:color="auto" w:val="clear"/>
        <w:spacing w:after="0" w:line="300"/>
      </w:pPr>
      <w:r>
        <w:rPr>
          <w:rFonts w:ascii="Calibri" w:cs="Calibri" w:eastAsia="Calibri" w:hAnsi="Calibri"/>
        </w:rPr>
        <w:t xml:space="preserve">The purpose and the viewers decide how you translate.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Audiovisual translation (AVT)</w:t>
      </w:r>
      <w:r>
        <w:rPr>
          <w:rFonts w:ascii="Calibri" w:cs="Calibri" w:eastAsia="Calibri" w:hAnsi="Calibri"/>
        </w:rPr>
        <w:t xml:space="preserve"> (</w:t>
      </w:r>
      <w:r>
        <w:rPr>
          <w:rFonts w:ascii="Arial" w:cs="Arial" w:hAnsi="Arial"/>
          <w:sz w:val="23"/>
          <w:szCs w:val="24"/>
          <w:rtl/>
        </w:rPr>
        <w:t xml:space="preserve">الترجمة السمعية البصرية</w:t>
      </w:r>
      <w:r>
        <w:rPr>
          <w:rFonts w:ascii="Calibri" w:cs="Calibri" w:eastAsia="Calibri" w:hAnsi="Calibri"/>
        </w:rPr>
        <w:t xml:space="preserve">): </w:t>
      </w:r>
      <w:r>
        <w:rPr>
          <w:rFonts w:ascii="Calibri" w:cs="Calibri" w:eastAsia="Calibri" w:hAnsi="Calibri"/>
        </w:rPr>
        <w:t xml:space="preserve">Translating texts that combine words, images and sound, such as films and video games.</w:t>
      </w:r>
    </w:p>
    <w:p>
      <w:pPr>
        <w:pStyle w:val="ListParagraph"/>
        <w:keepNext/>
        <w:keepLines/>
        <w:numPr>
          <w:ilvl w:val="0"/>
          <w:numId w:val="2"/>
        </w:numPr>
        <w:shd w:fill="ECE9F7" w:color="auto" w:val="clear"/>
        <w:spacing w:after="40" w:line="300"/>
      </w:pPr>
      <w:r>
        <w:rPr>
          <w:rFonts w:ascii="Calibri" w:cs="Calibri" w:eastAsia="Calibri" w:hAnsi="Calibri"/>
          <w:b/>
          <w:bCs/>
        </w:rPr>
        <w:t xml:space="preserve">Dubbing</w:t>
      </w:r>
      <w:r>
        <w:rPr>
          <w:rFonts w:ascii="Calibri" w:cs="Calibri" w:eastAsia="Calibri" w:hAnsi="Calibri"/>
        </w:rPr>
        <w:t xml:space="preserve"> (</w:t>
      </w:r>
      <w:r>
        <w:rPr>
          <w:rFonts w:ascii="Arial" w:cs="Arial" w:hAnsi="Arial"/>
          <w:sz w:val="23"/>
          <w:szCs w:val="24"/>
          <w:rtl/>
        </w:rPr>
        <w:t xml:space="preserve">الدبلجة</w:t>
      </w:r>
      <w:r>
        <w:rPr>
          <w:rFonts w:ascii="Calibri" w:cs="Calibri" w:eastAsia="Calibri" w:hAnsi="Calibri"/>
        </w:rPr>
        <w:t xml:space="preserve">): </w:t>
      </w:r>
      <w:r>
        <w:rPr>
          <w:rFonts w:ascii="Calibri" w:cs="Calibri" w:eastAsia="Calibri" w:hAnsi="Calibri"/>
        </w:rPr>
        <w:t xml:space="preserve">Replacing the original dialogue with recorded dialogue in the target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Voice-over</w:t>
      </w:r>
      <w:r>
        <w:rPr>
          <w:rFonts w:ascii="Calibri" w:cs="Calibri" w:eastAsia="Calibri" w:hAnsi="Calibri"/>
        </w:rPr>
        <w:t xml:space="preserve"> (</w:t>
      </w:r>
      <w:r>
        <w:rPr>
          <w:rFonts w:ascii="Arial" w:cs="Arial" w:hAnsi="Arial"/>
          <w:sz w:val="23"/>
          <w:szCs w:val="24"/>
          <w:rtl/>
        </w:rPr>
        <w:t xml:space="preserve">التعليق الصوتي</w:t>
      </w:r>
      <w:r>
        <w:rPr>
          <w:rFonts w:ascii="Calibri" w:cs="Calibri" w:eastAsia="Calibri" w:hAnsi="Calibri"/>
        </w:rPr>
        <w:t xml:space="preserve">): </w:t>
      </w:r>
      <w:r>
        <w:rPr>
          <w:rFonts w:ascii="Calibri" w:cs="Calibri" w:eastAsia="Calibri" w:hAnsi="Calibri"/>
        </w:rPr>
        <w:t xml:space="preserve">Recording a translation over the original voice, which can still be heard quietly.</w:t>
      </w:r>
    </w:p>
    <w:p>
      <w:pPr>
        <w:pStyle w:val="ListParagraph"/>
        <w:keepNext/>
        <w:keepLines/>
        <w:numPr>
          <w:ilvl w:val="0"/>
          <w:numId w:val="2"/>
        </w:numPr>
        <w:shd w:fill="ECE9F7" w:color="auto" w:val="clear"/>
        <w:spacing w:after="40" w:line="300"/>
      </w:pPr>
      <w:r>
        <w:rPr>
          <w:rFonts w:ascii="Calibri" w:cs="Calibri" w:eastAsia="Calibri" w:hAnsi="Calibri"/>
          <w:b/>
          <w:bCs/>
        </w:rPr>
        <w:t xml:space="preserve">Audio description</w:t>
      </w:r>
      <w:r>
        <w:rPr>
          <w:rFonts w:ascii="Calibri" w:cs="Calibri" w:eastAsia="Calibri" w:hAnsi="Calibri"/>
        </w:rPr>
        <w:t xml:space="preserve"> (</w:t>
      </w:r>
      <w:r>
        <w:rPr>
          <w:rFonts w:ascii="Arial" w:cs="Arial" w:hAnsi="Arial"/>
          <w:sz w:val="23"/>
          <w:szCs w:val="24"/>
          <w:rtl/>
        </w:rPr>
        <w:t xml:space="preserve">الوصف الصوتي</w:t>
      </w:r>
      <w:r>
        <w:rPr>
          <w:rFonts w:ascii="Calibri" w:cs="Calibri" w:eastAsia="Calibri" w:hAnsi="Calibri"/>
        </w:rPr>
        <w:t xml:space="preserve">): </w:t>
      </w:r>
      <w:r>
        <w:rPr>
          <w:rFonts w:ascii="Calibri" w:cs="Calibri" w:eastAsia="Calibri" w:hAnsi="Calibri"/>
        </w:rPr>
        <w:t xml:space="preserve">A spoken description of what happens on screen, for blind and partially sighted viewers.</w:t>
      </w:r>
    </w:p>
    <w:p>
      <w:pPr>
        <w:pStyle w:val="ListParagraph"/>
        <w:keepNext/>
        <w:keepLines/>
        <w:numPr>
          <w:ilvl w:val="0"/>
          <w:numId w:val="2"/>
        </w:numPr>
        <w:shd w:fill="ECE9F7" w:color="auto" w:val="clear"/>
        <w:spacing w:after="40" w:line="300"/>
      </w:pPr>
      <w:r>
        <w:rPr>
          <w:rFonts w:ascii="Calibri" w:cs="Calibri" w:eastAsia="Calibri" w:hAnsi="Calibri"/>
          <w:b/>
          <w:bCs/>
        </w:rPr>
        <w:t xml:space="preserve">Skopos theory</w:t>
      </w:r>
      <w:r>
        <w:rPr>
          <w:rFonts w:ascii="Calibri" w:cs="Calibri" w:eastAsia="Calibri" w:hAnsi="Calibri"/>
        </w:rPr>
        <w:t xml:space="preserve"> (</w:t>
      </w:r>
      <w:r>
        <w:rPr>
          <w:rFonts w:ascii="Arial" w:cs="Arial" w:hAnsi="Arial"/>
          <w:sz w:val="23"/>
          <w:szCs w:val="24"/>
          <w:rtl/>
        </w:rPr>
        <w:t xml:space="preserve">نظرية الغاية</w:t>
      </w:r>
      <w:r>
        <w:rPr>
          <w:rFonts w:ascii="Calibri" w:cs="Calibri" w:eastAsia="Calibri" w:hAnsi="Calibri"/>
        </w:rPr>
        <w:t xml:space="preserve">): </w:t>
      </w:r>
      <w:r>
        <w:rPr>
          <w:rFonts w:ascii="Calibri" w:cs="Calibri" w:eastAsia="Calibri" w:hAnsi="Calibri"/>
        </w:rPr>
        <w:t xml:space="preserve">The idea that the purpose of a translation decides how it is translated.</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27: Subtitling</w:t>
      </w:r>
    </w:p>
    <w:p>
      <w:pPr>
        <w:shd w:fill="ECE9F7" w:color="auto" w:val="clear"/>
        <w:spacing w:after="160" w:line="120"/>
      </w:pPr>
    </w:p>
    <w:p>
      <w:pPr>
        <w:pStyle w:val="Heading2"/>
        <w:spacing w:before="600"/>
      </w:pPr>
      <w:r>
        <w:t xml:space="preserve">Chapter 27: Subtitling</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Chapter 26 introduced audiovisual translation. Now you will focus on subtitles. By the end, you will be able to write and check a subtitle, and handle cultural references and strong language.</w:t>
      </w:r>
    </w:p>
    <w:p>
      <w:pPr>
        <w:pStyle w:val="Heading3"/>
      </w:pPr>
      <w:r>
        <w:t xml:space="preserve">Step 1: learn the limits of a subtitle</w:t>
      </w:r>
    </w:p>
    <w:p>
      <w:pPr>
        <w:spacing w:after="170" w:line="330"/>
      </w:pPr>
      <w:r>
        <w:rPr>
          <w:rFonts w:ascii="Calibri" w:cs="Calibri" w:eastAsia="Calibri" w:hAnsi="Calibri"/>
        </w:rPr>
        <w:t xml:space="preserve">Viewers read while they watch, so a subtitle normally has one or two lines. Each line traditionally holds about 37 to 39 characters; some streaming platforms allow up to 42. It must stay on screen long enough to be read, usually from about one to six or seven seconds. It must also appear and disappear with the speech: marking these in and out times is called </w:t>
      </w:r>
      <w:r>
        <w:rPr>
          <w:rFonts w:ascii="Calibri" w:cs="Calibri" w:eastAsia="Calibri" w:hAnsi="Calibri"/>
          <w:b/>
          <w:bCs/>
        </w:rPr>
        <w:t xml:space="preserve">spotting</w:t>
      </w:r>
      <w:r>
        <w:rPr>
          <w:rFonts w:ascii="Calibri" w:cs="Calibri" w:eastAsia="Calibri" w:hAnsi="Calibri"/>
        </w:rPr>
        <w:t xml:space="preserve"> (Díaz Cintas &amp; Remael, 2021). </w:t>
      </w:r>
      <w:r>
        <w:rPr>
          <w:rFonts w:ascii="Calibri" w:cs="Calibri" w:eastAsia="Calibri" w:hAnsi="Calibri"/>
          <w:b/>
          <w:bCs/>
        </w:rPr>
        <w:t xml:space="preserve">These are common conventions, not universal rules: always follow the client’s or the platform’s style guide.</w:t>
      </w:r>
    </w:p>
    <w:p>
      <w:pPr>
        <w:spacing w:after="170" w:line="330"/>
      </w:pPr>
      <w:r>
        <w:rPr>
          <w:rFonts w:ascii="Calibri" w:cs="Calibri" w:eastAsia="Calibri" w:hAnsi="Calibri"/>
        </w:rPr>
        <w:t xml:space="preserve">There are several kinds:</w:t>
      </w:r>
    </w:p>
    <w:p>
      <w:pPr>
        <w:pStyle w:val="ListParagraph"/>
        <w:numPr>
          <w:ilvl w:val="0"/>
          <w:numId w:val="2"/>
        </w:numPr>
        <w:spacing w:after="110" w:line="320"/>
      </w:pPr>
      <w:r>
        <w:rPr>
          <w:rFonts w:ascii="Calibri" w:cs="Calibri" w:eastAsia="Calibri" w:hAnsi="Calibri"/>
          <w:b/>
          <w:bCs/>
        </w:rPr>
        <w:t xml:space="preserve">Intralingual</w:t>
      </w:r>
      <w:r>
        <w:rPr>
          <w:rFonts w:ascii="Calibri" w:cs="Calibri" w:eastAsia="Calibri" w:hAnsi="Calibri"/>
        </w:rPr>
        <w:t xml:space="preserve">: the same language as the dialogue, for example subtitles for the deaf and hard of hearing (</w:t>
      </w:r>
      <w:r>
        <w:rPr>
          <w:rFonts w:ascii="Calibri" w:cs="Calibri" w:eastAsia="Calibri" w:hAnsi="Calibri"/>
          <w:b/>
          <w:bCs/>
        </w:rPr>
        <w:t xml:space="preserve">SDH</w:t>
      </w:r>
      <w:r>
        <w:rPr>
          <w:rFonts w:ascii="Calibri" w:cs="Calibri" w:eastAsia="Calibri" w:hAnsi="Calibri"/>
        </w:rPr>
        <w:t xml:space="preserve">), which also describe important sounds, or subtitles for language learners.</w:t>
      </w:r>
    </w:p>
    <w:p>
      <w:pPr>
        <w:pStyle w:val="ListParagraph"/>
        <w:numPr>
          <w:ilvl w:val="0"/>
          <w:numId w:val="2"/>
        </w:numPr>
        <w:spacing w:after="110" w:line="320"/>
      </w:pPr>
      <w:r>
        <w:rPr>
          <w:rFonts w:ascii="Calibri" w:cs="Calibri" w:eastAsia="Calibri" w:hAnsi="Calibri"/>
          <w:b/>
          <w:bCs/>
        </w:rPr>
        <w:t xml:space="preserve">Interlingual</w:t>
      </w:r>
      <w:r>
        <w:rPr>
          <w:rFonts w:ascii="Calibri" w:cs="Calibri" w:eastAsia="Calibri" w:hAnsi="Calibri"/>
        </w:rPr>
        <w:t xml:space="preserve">: another language; what translators usually make.</w:t>
      </w:r>
    </w:p>
    <w:p>
      <w:pPr>
        <w:pStyle w:val="ListParagraph"/>
        <w:numPr>
          <w:ilvl w:val="0"/>
          <w:numId w:val="2"/>
        </w:numPr>
        <w:spacing w:after="110" w:line="320"/>
      </w:pPr>
      <w:r>
        <w:rPr>
          <w:rFonts w:ascii="Calibri" w:cs="Calibri" w:eastAsia="Calibri" w:hAnsi="Calibri"/>
          <w:b/>
          <w:bCs/>
        </w:rPr>
        <w:t xml:space="preserve">Pre-prepared</w:t>
      </w:r>
      <w:r>
        <w:rPr>
          <w:rFonts w:ascii="Calibri" w:cs="Calibri" w:eastAsia="Calibri" w:hAnsi="Calibri"/>
        </w:rPr>
        <w:t xml:space="preserve"> (offline) or </w:t>
      </w:r>
      <w:r>
        <w:rPr>
          <w:rFonts w:ascii="Calibri" w:cs="Calibri" w:eastAsia="Calibri" w:hAnsi="Calibri"/>
          <w:b/>
          <w:bCs/>
        </w:rPr>
        <w:t xml:space="preserve">live</w:t>
      </w:r>
      <w:r>
        <w:rPr>
          <w:rFonts w:ascii="Calibri" w:cs="Calibri" w:eastAsia="Calibri" w:hAnsi="Calibri"/>
        </w:rPr>
        <w:t xml:space="preserve"> (online), as in live news.</w:t>
      </w:r>
    </w:p>
    <w:p>
      <w:pPr>
        <w:pStyle w:val="ListParagraph"/>
        <w:numPr>
          <w:ilvl w:val="0"/>
          <w:numId w:val="2"/>
        </w:numPr>
        <w:spacing w:after="110" w:line="320"/>
      </w:pPr>
      <w:r>
        <w:rPr>
          <w:rFonts w:ascii="Calibri" w:cs="Calibri" w:eastAsia="Calibri" w:hAnsi="Calibri"/>
          <w:b/>
          <w:bCs/>
        </w:rPr>
        <w:t xml:space="preserve">Open</w:t>
      </w:r>
      <w:r>
        <w:rPr>
          <w:rFonts w:ascii="Calibri" w:cs="Calibri" w:eastAsia="Calibri" w:hAnsi="Calibri"/>
        </w:rPr>
        <w:t xml:space="preserve"> (burned into the picture) or </w:t>
      </w:r>
      <w:r>
        <w:rPr>
          <w:rFonts w:ascii="Calibri" w:cs="Calibri" w:eastAsia="Calibri" w:hAnsi="Calibri"/>
          <w:b/>
          <w:bCs/>
        </w:rPr>
        <w:t xml:space="preserve">closed</w:t>
      </w:r>
      <w:r>
        <w:rPr>
          <w:rFonts w:ascii="Calibri" w:cs="Calibri" w:eastAsia="Calibri" w:hAnsi="Calibri"/>
        </w:rPr>
        <w:t xml:space="preserve"> (can be turned on and off).</w:t>
      </w:r>
    </w:p>
    <w:p>
      <w:pPr>
        <w:spacing w:after="40"/>
      </w:pPr>
    </w:p>
    <w:p>
      <w:pPr>
        <w:pStyle w:val="Heading3"/>
      </w:pPr>
      <w:r>
        <w:t xml:space="preserve">Step 2: subtitle a clip</w:t>
      </w:r>
    </w:p>
    <w:p>
      <w:pPr>
        <w:pStyle w:val="ListParagraph"/>
        <w:numPr>
          <w:ilvl w:val="0"/>
          <w:numId w:val="80"/>
        </w:numPr>
        <w:spacing w:after="110" w:line="320"/>
      </w:pPr>
      <w:r>
        <w:rPr>
          <w:rFonts w:ascii="Calibri" w:cs="Calibri" w:eastAsia="Calibri" w:hAnsi="Calibri"/>
        </w:rPr>
        <w:t xml:space="preserve">Watch the whole film or video, with the dialogue list if you have one.</w:t>
      </w:r>
    </w:p>
    <w:p>
      <w:pPr>
        <w:pStyle w:val="ListParagraph"/>
        <w:numPr>
          <w:ilvl w:val="0"/>
          <w:numId w:val="80"/>
        </w:numPr>
        <w:spacing w:after="110" w:line="320"/>
      </w:pPr>
      <w:r>
        <w:rPr>
          <w:rFonts w:ascii="Calibri" w:cs="Calibri" w:eastAsia="Calibri" w:hAnsi="Calibri"/>
          <w:b/>
          <w:bCs/>
        </w:rPr>
        <w:t xml:space="preserve">Spot</w:t>
      </w:r>
      <w:r>
        <w:rPr>
          <w:rFonts w:ascii="Calibri" w:cs="Calibri" w:eastAsia="Calibri" w:hAnsi="Calibri"/>
        </w:rPr>
        <w:t xml:space="preserve"> the subtitles: mark when each one starts and ends.</w:t>
      </w:r>
    </w:p>
    <w:p>
      <w:pPr>
        <w:pStyle w:val="ListParagraph"/>
        <w:numPr>
          <w:ilvl w:val="0"/>
          <w:numId w:val="80"/>
        </w:numPr>
        <w:spacing w:after="110" w:line="320"/>
      </w:pPr>
      <w:r>
        <w:rPr>
          <w:rFonts w:ascii="Calibri" w:cs="Calibri" w:eastAsia="Calibri" w:hAnsi="Calibri"/>
        </w:rPr>
        <w:t xml:space="preserve">Translate the meaning of each line.</w:t>
      </w:r>
    </w:p>
    <w:p>
      <w:pPr>
        <w:pStyle w:val="ListParagraph"/>
        <w:numPr>
          <w:ilvl w:val="0"/>
          <w:numId w:val="80"/>
        </w:numPr>
        <w:spacing w:after="110" w:line="320"/>
      </w:pPr>
      <w:r>
        <w:rPr>
          <w:rFonts w:ascii="Calibri" w:cs="Calibri" w:eastAsia="Calibri" w:hAnsi="Calibri"/>
          <w:b/>
          <w:bCs/>
        </w:rPr>
        <w:t xml:space="preserve">Condense</w:t>
      </w:r>
      <w:r>
        <w:rPr>
          <w:rFonts w:ascii="Calibri" w:cs="Calibri" w:eastAsia="Calibri" w:hAnsi="Calibri"/>
        </w:rPr>
        <w:t xml:space="preserve">: cut what viewers can see or do not need, such as repetitions and fillers like </w:t>
      </w:r>
      <w:r>
        <w:rPr>
          <w:rFonts w:ascii="Calibri" w:cs="Calibri" w:eastAsia="Calibri" w:hAnsi="Calibri"/>
          <w:i/>
          <w:iCs/>
        </w:rPr>
        <w:t xml:space="preserve">well</w:t>
      </w:r>
      <w:r>
        <w:rPr>
          <w:rFonts w:ascii="Calibri" w:cs="Calibri" w:eastAsia="Calibri" w:hAnsi="Calibri"/>
        </w:rPr>
        <w:t xml:space="preserve"> and </w:t>
      </w:r>
      <w:r>
        <w:rPr>
          <w:rFonts w:ascii="Calibri" w:cs="Calibri" w:eastAsia="Calibri" w:hAnsi="Calibri"/>
          <w:i/>
          <w:iCs/>
        </w:rPr>
        <w:t xml:space="preserve">you know</w:t>
      </w:r>
      <w:r>
        <w:rPr>
          <w:rFonts w:ascii="Calibri" w:cs="Calibri" w:eastAsia="Calibri" w:hAnsi="Calibri"/>
        </w:rPr>
        <w:t xml:space="preserve">.</w:t>
      </w:r>
    </w:p>
    <w:p>
      <w:pPr>
        <w:pStyle w:val="ListParagraph"/>
        <w:numPr>
          <w:ilvl w:val="0"/>
          <w:numId w:val="80"/>
        </w:numPr>
        <w:spacing w:after="110" w:line="320"/>
      </w:pPr>
      <w:r>
        <w:rPr>
          <w:rFonts w:ascii="Calibri" w:cs="Calibri" w:eastAsia="Calibri" w:hAnsi="Calibri"/>
        </w:rPr>
        <w:t xml:space="preserve">Check the length, reading time and line breaks, then watch the video with your subtitles.</w:t>
      </w:r>
    </w:p>
    <w:p>
      <w:pPr>
        <w:spacing w:after="40"/>
      </w:pPr>
    </w:p>
    <w:p>
      <w:pPr>
        <w:spacing w:after="170" w:line="330"/>
      </w:pPr>
      <w:r>
        <w:rPr>
          <w:rFonts w:ascii="Calibri" w:cs="Calibri" w:eastAsia="Calibri" w:hAnsi="Calibri"/>
        </w:rPr>
        <w:t xml:space="preserve">A famous line shows how Arabic can say the same thing in less space. In </w:t>
      </w:r>
      <w:r>
        <w:rPr>
          <w:rFonts w:ascii="Calibri" w:cs="Calibri" w:eastAsia="Calibri" w:hAnsi="Calibri"/>
          <w:i/>
          <w:iCs/>
        </w:rPr>
        <w:t xml:space="preserve">The Godfather</w:t>
      </w:r>
      <w:r>
        <w:rPr>
          <w:rFonts w:ascii="Calibri" w:cs="Calibri" w:eastAsia="Calibri" w:hAnsi="Calibri"/>
        </w:rPr>
        <w:t xml:space="preserve"> (Coppola, 1972), Vito Corleone says:</w:t>
      </w:r>
    </w:p>
    <w:p>
      <w:pPr>
        <w:spacing w:after="170" w:line="330"/>
      </w:pPr>
      <w:r>
        <w:rPr>
          <w:rFonts w:ascii="Calibri" w:cs="Calibri" w:eastAsia="Calibri" w:hAnsi="Calibri"/>
        </w:rPr>
        <w:t xml:space="preserve">“</w:t>
      </w:r>
      <w:r>
        <w:rPr>
          <w:rFonts w:ascii="Calibri" w:cs="Calibri" w:eastAsia="Calibri" w:hAnsi="Calibri"/>
          <w:i/>
          <w:iCs/>
        </w:rPr>
        <w:t xml:space="preserve">I’m gonna make him an offer he can’t refuse.</w:t>
      </w:r>
      <w:r>
        <w:rPr>
          <w:rFonts w:ascii="Calibri" w:cs="Calibri" w:eastAsia="Calibri" w:hAnsi="Calibri"/>
        </w:rPr>
        <w:t xml:space="preserve">”</w:t>
      </w:r>
    </w:p>
    <w:p>
      <w:pPr>
        <w:bidi/>
        <w:spacing w:after="200" w:line="320"/>
        <w:ind w:left="567"/>
      </w:pPr>
      <w:r>
        <w:rPr>
          <w:rFonts w:ascii="Arial" w:cs="Arial" w:hAnsi="Arial"/>
          <w:sz w:val="23"/>
          <w:szCs w:val="24"/>
          <w:rtl/>
        </w:rPr>
        <w:t xml:space="preserve">سأقدّم له عرضاً لا يُرفَض.</w:t>
      </w:r>
    </w:p>
    <w:p>
      <w:pPr>
        <w:spacing w:after="170" w:line="330"/>
      </w:pPr>
      <w:r>
        <w:rPr>
          <w:rFonts w:ascii="Calibri" w:cs="Calibri" w:eastAsia="Calibri" w:hAnsi="Calibri"/>
        </w:rPr>
        <w:t xml:space="preserve">English needs a subject and a modal in a second clause (</w:t>
      </w:r>
      <w:r>
        <w:rPr>
          <w:rFonts w:ascii="Calibri" w:cs="Calibri" w:eastAsia="Calibri" w:hAnsi="Calibri"/>
          <w:i/>
          <w:iCs/>
        </w:rPr>
        <w:t xml:space="preserve">he can’t refuse</w:t>
      </w:r>
      <w:r>
        <w:rPr>
          <w:rFonts w:ascii="Calibri" w:cs="Calibri" w:eastAsia="Calibri" w:hAnsi="Calibri"/>
        </w:rPr>
        <w:t xml:space="preserve">). Arabic uses one passive verb, </w:t>
      </w:r>
      <w:r>
        <w:rPr>
          <w:rFonts w:ascii="Arial" w:cs="Arial" w:hAnsi="Arial"/>
          <w:sz w:val="23"/>
          <w:szCs w:val="24"/>
          <w:rtl/>
        </w:rPr>
        <w:t xml:space="preserve">لا يُرفَض</w:t>
      </w:r>
      <w:r>
        <w:rPr>
          <w:rFonts w:ascii="Calibri" w:cs="Calibri" w:eastAsia="Calibri" w:hAnsi="Calibri"/>
        </w:rPr>
        <w:t xml:space="preserve">, so the subtitle is shorter, it fits the screen, and the quiet threat stays.</w:t>
      </w:r>
    </w:p>
    <w:p>
      <w:pPr>
        <w:pStyle w:val="Heading3"/>
      </w:pPr>
      <w:r>
        <w:t xml:space="preserve">Step 3: write good Arabic subtitles</w:t>
      </w:r>
    </w:p>
    <w:p>
      <w:pPr>
        <w:pStyle w:val="ListParagraph"/>
        <w:numPr>
          <w:ilvl w:val="0"/>
          <w:numId w:val="2"/>
        </w:numPr>
        <w:spacing w:after="110" w:line="320"/>
      </w:pPr>
      <w:r>
        <w:rPr>
          <w:rFonts w:ascii="Calibri" w:cs="Calibri" w:eastAsia="Calibri" w:hAnsi="Calibri"/>
        </w:rPr>
        <w:t xml:space="preserve">Choose the variety of Arabic for the audience, the genre, the characters and the platform, following the client’s guidelines: Modern Standard Arabic suits most content, while a dialect may be right when a character’s identity or way of speaking matters.</w:t>
      </w:r>
    </w:p>
    <w:p>
      <w:pPr>
        <w:pStyle w:val="ListParagraph"/>
        <w:numPr>
          <w:ilvl w:val="0"/>
          <w:numId w:val="2"/>
        </w:numPr>
        <w:spacing w:after="110" w:line="320"/>
      </w:pPr>
      <w:r>
        <w:rPr>
          <w:rFonts w:ascii="Calibri" w:cs="Calibri" w:eastAsia="Calibri" w:hAnsi="Calibri"/>
        </w:rPr>
        <w:t xml:space="preserve">Break a line where the meaning breaks: keep a noun with its adjective, a preposition with its noun, and pairs such as </w:t>
      </w:r>
      <w:r>
        <w:rPr>
          <w:rFonts w:ascii="Arial" w:cs="Arial" w:hAnsi="Arial"/>
          <w:sz w:val="23"/>
          <w:szCs w:val="24"/>
          <w:rtl/>
        </w:rPr>
        <w:t xml:space="preserve">مدير المدرسة</w:t>
      </w:r>
      <w:r>
        <w:rPr>
          <w:rFonts w:ascii="Calibri" w:cs="Calibri" w:eastAsia="Calibri" w:hAnsi="Calibri"/>
        </w:rPr>
        <w:t xml:space="preserve"> together.</w:t>
      </w:r>
    </w:p>
    <w:p>
      <w:pPr>
        <w:pStyle w:val="ListParagraph"/>
        <w:numPr>
          <w:ilvl w:val="0"/>
          <w:numId w:val="2"/>
        </w:numPr>
        <w:spacing w:after="110" w:line="320"/>
      </w:pPr>
      <w:r>
        <w:rPr>
          <w:rFonts w:ascii="Calibri" w:cs="Calibri" w:eastAsia="Calibri" w:hAnsi="Calibri"/>
        </w:rPr>
        <w:t xml:space="preserve">Use Arabic punctuation.</w:t>
      </w:r>
    </w:p>
    <w:p>
      <w:pPr>
        <w:pStyle w:val="ListParagraph"/>
        <w:numPr>
          <w:ilvl w:val="0"/>
          <w:numId w:val="2"/>
        </w:numPr>
        <w:spacing w:after="110" w:line="320"/>
      </w:pPr>
      <w:r>
        <w:rPr>
          <w:rFonts w:ascii="Calibri" w:cs="Calibri" w:eastAsia="Calibri" w:hAnsi="Calibri"/>
        </w:rPr>
        <w:t xml:space="preserve">Work with the images, dialogue, music and sound effects. If the picture already shows something, the subtitle can be shorter. If the words refer to something on screen, make sure the subtitle still matches it.</w:t>
      </w:r>
    </w:p>
    <w:p>
      <w:pPr>
        <w:spacing w:after="40"/>
      </w:pPr>
    </w:p>
    <w:p>
      <w:pPr>
        <w:spacing w:after="170" w:line="330"/>
      </w:pPr>
      <w:r>
        <w:rPr>
          <w:rFonts w:ascii="Calibri" w:cs="Calibri" w:eastAsia="Calibri" w:hAnsi="Calibri"/>
        </w:rPr>
        <w:t xml:space="preserve">It is not easy. Viewers who know some of the source language hear the original and read your translation, so they notice mistakes. Speech must be cut down to short written lines. And how characters speak shows who they are: their </w:t>
      </w:r>
      <w:r>
        <w:rPr>
          <w:rFonts w:ascii="Calibri" w:cs="Calibri" w:eastAsia="Calibri" w:hAnsi="Calibri"/>
          <w:b/>
          <w:bCs/>
        </w:rPr>
        <w:t xml:space="preserve">sociolect</w:t>
      </w:r>
      <w:r>
        <w:rPr>
          <w:rFonts w:ascii="Calibri" w:cs="Calibri" w:eastAsia="Calibri" w:hAnsi="Calibri"/>
        </w:rPr>
        <w:t xml:space="preserve"> (social group), </w:t>
      </w:r>
      <w:r>
        <w:rPr>
          <w:rFonts w:ascii="Calibri" w:cs="Calibri" w:eastAsia="Calibri" w:hAnsi="Calibri"/>
          <w:b/>
          <w:bCs/>
        </w:rPr>
        <w:t xml:space="preserve">slang</w:t>
      </w:r>
      <w:r>
        <w:rPr>
          <w:rFonts w:ascii="Calibri" w:cs="Calibri" w:eastAsia="Calibri" w:hAnsi="Calibri"/>
        </w:rPr>
        <w:t xml:space="preserve"> and </w:t>
      </w:r>
      <w:r>
        <w:rPr>
          <w:rFonts w:ascii="Calibri" w:cs="Calibri" w:eastAsia="Calibri" w:hAnsi="Calibri"/>
          <w:b/>
          <w:bCs/>
        </w:rPr>
        <w:t xml:space="preserve">idiolect</w:t>
      </w:r>
      <w:r>
        <w:rPr>
          <w:rFonts w:ascii="Calibri" w:cs="Calibri" w:eastAsia="Calibri" w:hAnsi="Calibri"/>
        </w:rPr>
        <w:t xml:space="preserve"> (personal habits). Even in MSA, try to keep some of this through your choice of words. Into English, look for an expression with the same tone: a Kuwaiti character who says </w:t>
      </w:r>
      <w:r>
        <w:rPr>
          <w:rFonts w:ascii="Arial" w:cs="Arial" w:hAnsi="Arial"/>
          <w:sz w:val="23"/>
          <w:szCs w:val="24"/>
          <w:rtl/>
        </w:rPr>
        <w:t xml:space="preserve">الحجي معاك ضايع</w:t>
      </w:r>
      <w:r>
        <w:rPr>
          <w:rFonts w:ascii="Calibri" w:cs="Calibri" w:eastAsia="Calibri" w:hAnsi="Calibri"/>
        </w:rPr>
        <w:t xml:space="preserve"> can be subtitled </w:t>
      </w:r>
      <w:r>
        <w:rPr>
          <w:rFonts w:ascii="Calibri" w:cs="Calibri" w:eastAsia="Calibri" w:hAnsi="Calibri"/>
          <w:i/>
          <w:iCs/>
        </w:rPr>
        <w:t xml:space="preserve">It’s like talking to a brick wall</w:t>
      </w:r>
      <w:r>
        <w:rPr>
          <w:rFonts w:ascii="Calibri" w:cs="Calibri" w:eastAsia="Calibri" w:hAnsi="Calibri"/>
        </w:rPr>
        <w:t xml:space="preserve"> (Bin Nasser, n.d.).</w:t>
      </w:r>
    </w:p>
    <w:p>
      <w:pPr>
        <w:pStyle w:val="Heading3"/>
      </w:pPr>
      <w:r>
        <w:t xml:space="preserve">Step 4: handle cultural references</w:t>
      </w:r>
    </w:p>
    <w:p>
      <w:pPr>
        <w:spacing w:after="170" w:line="330"/>
      </w:pPr>
      <w:r>
        <w:rPr>
          <w:rFonts w:ascii="Calibri" w:cs="Calibri" w:eastAsia="Calibri" w:hAnsi="Calibri"/>
        </w:rPr>
        <w:t xml:space="preserve">Cultural references, or </w:t>
      </w:r>
      <w:r>
        <w:rPr>
          <w:rFonts w:ascii="Calibri" w:cs="Calibri" w:eastAsia="Calibri" w:hAnsi="Calibri"/>
          <w:b/>
          <w:bCs/>
        </w:rPr>
        <w:t xml:space="preserve">culture-bound terms</w:t>
      </w:r>
      <w:r>
        <w:rPr>
          <w:rFonts w:ascii="Calibri" w:cs="Calibri" w:eastAsia="Calibri" w:hAnsi="Calibri"/>
        </w:rPr>
        <w:t xml:space="preserve">, may be </w:t>
      </w:r>
      <w:r>
        <w:rPr>
          <w:rFonts w:ascii="Calibri" w:cs="Calibri" w:eastAsia="Calibri" w:hAnsi="Calibri"/>
          <w:b/>
          <w:bCs/>
        </w:rPr>
        <w:t xml:space="preserve">geographical</w:t>
      </w:r>
      <w:r>
        <w:rPr>
          <w:rFonts w:ascii="Calibri" w:cs="Calibri" w:eastAsia="Calibri" w:hAnsi="Calibri"/>
        </w:rPr>
        <w:t xml:space="preserve"> (places), </w:t>
      </w:r>
      <w:r>
        <w:rPr>
          <w:rFonts w:ascii="Calibri" w:cs="Calibri" w:eastAsia="Calibri" w:hAnsi="Calibri"/>
          <w:b/>
          <w:bCs/>
        </w:rPr>
        <w:t xml:space="preserve">ethnographic</w:t>
      </w:r>
      <w:r>
        <w:rPr>
          <w:rFonts w:ascii="Calibri" w:cs="Calibri" w:eastAsia="Calibri" w:hAnsi="Calibri"/>
        </w:rPr>
        <w:t xml:space="preserve"> (food, holidays, daily life) or </w:t>
      </w:r>
      <w:r>
        <w:rPr>
          <w:rFonts w:ascii="Calibri" w:cs="Calibri" w:eastAsia="Calibri" w:hAnsi="Calibri"/>
          <w:b/>
          <w:bCs/>
        </w:rPr>
        <w:t xml:space="preserve">socio-political</w:t>
      </w:r>
      <w:r>
        <w:rPr>
          <w:rFonts w:ascii="Calibri" w:cs="Calibri" w:eastAsia="Calibri" w:hAnsi="Calibri"/>
        </w:rPr>
        <w:t xml:space="preserve"> (government, institutions) (Díaz Cintas &amp; Remael, 2007).</w:t>
      </w:r>
    </w:p>
    <w:p>
      <w:pPr>
        <w:spacing w:after="170" w:line="330"/>
      </w:pPr>
      <w:r>
        <w:rPr>
          <w:rFonts w:ascii="Calibri" w:cs="Calibri" w:eastAsia="Calibri" w:hAnsi="Calibri"/>
        </w:rPr>
        <w:t xml:space="preserve">The most useful strategies are (Díaz Cintas &amp; Remael, 2007; Pedersen, 2011):</w:t>
      </w:r>
    </w:p>
    <w:p>
      <w:pPr>
        <w:pStyle w:val="ListParagraph"/>
        <w:numPr>
          <w:ilvl w:val="0"/>
          <w:numId w:val="81"/>
        </w:numPr>
        <w:spacing w:after="110" w:line="320"/>
      </w:pPr>
      <w:r>
        <w:rPr>
          <w:rFonts w:ascii="Calibri" w:cs="Calibri" w:eastAsia="Calibri" w:hAnsi="Calibri"/>
          <w:b/>
          <w:bCs/>
        </w:rPr>
        <w:t xml:space="preserve">Loan</w:t>
      </w:r>
      <w:r>
        <w:rPr>
          <w:rFonts w:ascii="Calibri" w:cs="Calibri" w:eastAsia="Calibri" w:hAnsi="Calibri"/>
        </w:rPr>
        <w:t xml:space="preserve"> (retention): keep the source word.</w:t>
      </w:r>
    </w:p>
    <w:p>
      <w:pPr>
        <w:pStyle w:val="ListParagraph"/>
        <w:numPr>
          <w:ilvl w:val="0"/>
          <w:numId w:val="81"/>
        </w:numPr>
        <w:spacing w:after="110" w:line="320"/>
      </w:pPr>
      <w:r>
        <w:rPr>
          <w:rFonts w:ascii="Calibri" w:cs="Calibri" w:eastAsia="Calibri" w:hAnsi="Calibri"/>
          <w:b/>
          <w:bCs/>
        </w:rPr>
        <w:t xml:space="preserve">Calque</w:t>
      </w:r>
      <w:r>
        <w:rPr>
          <w:rFonts w:ascii="Calibri" w:cs="Calibri" w:eastAsia="Calibri" w:hAnsi="Calibri"/>
        </w:rPr>
        <w:t xml:space="preserve"> (direct translation): translate it word for word.</w:t>
      </w:r>
    </w:p>
    <w:p>
      <w:pPr>
        <w:pStyle w:val="ListParagraph"/>
        <w:numPr>
          <w:ilvl w:val="0"/>
          <w:numId w:val="81"/>
        </w:numPr>
        <w:spacing w:after="110" w:line="320"/>
      </w:pPr>
      <w:r>
        <w:rPr>
          <w:rFonts w:ascii="Calibri" w:cs="Calibri" w:eastAsia="Calibri" w:hAnsi="Calibri"/>
          <w:b/>
          <w:bCs/>
        </w:rPr>
        <w:t xml:space="preserve">Explicitation</w:t>
      </w:r>
      <w:r>
        <w:rPr>
          <w:rFonts w:ascii="Calibri" w:cs="Calibri" w:eastAsia="Calibri" w:hAnsi="Calibri"/>
        </w:rPr>
        <w:t xml:space="preserve"> (specification): add a little information.</w:t>
      </w:r>
    </w:p>
    <w:p>
      <w:pPr>
        <w:pStyle w:val="ListParagraph"/>
        <w:numPr>
          <w:ilvl w:val="0"/>
          <w:numId w:val="81"/>
        </w:numPr>
        <w:spacing w:after="110" w:line="320"/>
      </w:pPr>
      <w:r>
        <w:rPr>
          <w:rFonts w:ascii="Calibri" w:cs="Calibri" w:eastAsia="Calibri" w:hAnsi="Calibri"/>
          <w:b/>
          <w:bCs/>
        </w:rPr>
        <w:t xml:space="preserve">Generalisation</w:t>
      </w:r>
      <w:r>
        <w:rPr>
          <w:rFonts w:ascii="Calibri" w:cs="Calibri" w:eastAsia="Calibri" w:hAnsi="Calibri"/>
        </w:rPr>
        <w:t xml:space="preserve">: use a more general word.</w:t>
      </w:r>
    </w:p>
    <w:p>
      <w:pPr>
        <w:pStyle w:val="ListParagraph"/>
        <w:numPr>
          <w:ilvl w:val="0"/>
          <w:numId w:val="81"/>
        </w:numPr>
        <w:spacing w:after="110" w:line="320"/>
      </w:pPr>
      <w:r>
        <w:rPr>
          <w:rFonts w:ascii="Calibri" w:cs="Calibri" w:eastAsia="Calibri" w:hAnsi="Calibri"/>
          <w:b/>
          <w:bCs/>
        </w:rPr>
        <w:t xml:space="preserve">Substitution</w:t>
      </w:r>
      <w:r>
        <w:rPr>
          <w:rFonts w:ascii="Calibri" w:cs="Calibri" w:eastAsia="Calibri" w:hAnsi="Calibri"/>
        </w:rPr>
        <w:t xml:space="preserve">: use something familiar to the audience.</w:t>
      </w:r>
    </w:p>
    <w:p>
      <w:pPr>
        <w:pStyle w:val="ListParagraph"/>
        <w:numPr>
          <w:ilvl w:val="0"/>
          <w:numId w:val="81"/>
        </w:numPr>
        <w:spacing w:after="110" w:line="320"/>
      </w:pPr>
      <w:r>
        <w:rPr>
          <w:rFonts w:ascii="Calibri" w:cs="Calibri" w:eastAsia="Calibri" w:hAnsi="Calibri"/>
          <w:b/>
          <w:bCs/>
        </w:rPr>
        <w:t xml:space="preserve">Official equivalent</w:t>
      </w:r>
      <w:r>
        <w:rPr>
          <w:rFonts w:ascii="Calibri" w:cs="Calibri" w:eastAsia="Calibri" w:hAnsi="Calibri"/>
        </w:rPr>
        <w:t xml:space="preserve">: use the accepted translation, if there is one.</w:t>
      </w:r>
    </w:p>
    <w:p>
      <w:pPr>
        <w:pStyle w:val="ListParagraph"/>
        <w:numPr>
          <w:ilvl w:val="0"/>
          <w:numId w:val="81"/>
        </w:numPr>
        <w:spacing w:after="110" w:line="320"/>
      </w:pPr>
      <w:r>
        <w:rPr>
          <w:rFonts w:ascii="Calibri" w:cs="Calibri" w:eastAsia="Calibri" w:hAnsi="Calibri"/>
          <w:b/>
          <w:bCs/>
        </w:rPr>
        <w:t xml:space="preserve">Compensation</w:t>
      </w:r>
      <w:r>
        <w:rPr>
          <w:rFonts w:ascii="Calibri" w:cs="Calibri" w:eastAsia="Calibri" w:hAnsi="Calibri"/>
        </w:rPr>
        <w:t xml:space="preserve">: make up for a lost effect somewhere else.</w:t>
      </w:r>
    </w:p>
    <w:p>
      <w:pPr>
        <w:pStyle w:val="ListParagraph"/>
        <w:numPr>
          <w:ilvl w:val="0"/>
          <w:numId w:val="81"/>
        </w:numPr>
        <w:spacing w:after="110" w:line="320"/>
      </w:pPr>
      <w:r>
        <w:rPr>
          <w:rFonts w:ascii="Calibri" w:cs="Calibri" w:eastAsia="Calibri" w:hAnsi="Calibri"/>
          <w:b/>
          <w:bCs/>
        </w:rPr>
        <w:t xml:space="preserve">Omission</w:t>
      </w:r>
      <w:r>
        <w:rPr>
          <w:rFonts w:ascii="Calibri" w:cs="Calibri" w:eastAsia="Calibri" w:hAnsi="Calibri"/>
        </w:rPr>
        <w:t xml:space="preserve">: leave it out when it is unimportant and there is no space.</w:t>
      </w:r>
    </w:p>
    <w:p>
      <w:pPr>
        <w:spacing w:after="40"/>
      </w:pPr>
    </w:p>
    <w:p>
      <w:pPr>
        <w:spacing w:after="170" w:line="330"/>
      </w:pPr>
      <w:r>
        <w:rPr>
          <w:rFonts w:ascii="Calibri" w:cs="Calibri" w:eastAsia="Calibri" w:hAnsi="Calibri"/>
        </w:rPr>
        <w:t xml:space="preserve">You met most of these in Chapters 13 and 14. In subtitling, you must also respect limits of space and time.</w:t>
      </w:r>
    </w:p>
    <w:p>
      <w:pPr>
        <w:pStyle w:val="Heading3"/>
      </w:pPr>
      <w:r>
        <w:t xml:space="preserve">Step 5: handle strong and taboo language</w:t>
      </w:r>
    </w:p>
    <w:p>
      <w:pPr>
        <w:spacing w:after="170" w:line="330"/>
      </w:pPr>
      <w:r>
        <w:rPr>
          <w:rFonts w:ascii="Calibri" w:cs="Calibri" w:eastAsia="Calibri" w:hAnsi="Calibri"/>
        </w:rPr>
        <w:t xml:space="preserve">Films use swearing and other forbidden words for realism, character or humour. This is called </w:t>
      </w:r>
      <w:r>
        <w:rPr>
          <w:rFonts w:ascii="Calibri" w:cs="Calibri" w:eastAsia="Calibri" w:hAnsi="Calibri"/>
          <w:b/>
          <w:bCs/>
        </w:rPr>
        <w:t xml:space="preserve">taboo language</w:t>
      </w:r>
      <w:r>
        <w:rPr>
          <w:rFonts w:ascii="Calibri" w:cs="Calibri" w:eastAsia="Calibri" w:hAnsi="Calibri"/>
        </w:rPr>
        <w:t xml:space="preserve">. Subtitlers often soften it, for several reasons: swear words look stronger in writing than in speech; audiences have different norms; and broadcasters or authorities may require it (</w:t>
      </w:r>
      <w:r>
        <w:rPr>
          <w:rFonts w:ascii="Calibri" w:cs="Calibri" w:eastAsia="Calibri" w:hAnsi="Calibri"/>
          <w:b/>
          <w:bCs/>
        </w:rPr>
        <w:t xml:space="preserve">censorship</w:t>
      </w:r>
      <w:r>
        <w:rPr>
          <w:rFonts w:ascii="Calibri" w:cs="Calibri" w:eastAsia="Calibri" w:hAnsi="Calibri"/>
        </w:rPr>
        <w:t xml:space="preserve">), or subtitlers may choose it themselves (self-censorship). Follow the client’s guidelines, and keep the emotion of the scene where you can.</w:t>
      </w:r>
    </w:p>
    <w:p>
      <w:pPr>
        <w:spacing w:after="170" w:line="330"/>
      </w:pPr>
      <w:r>
        <w:rPr>
          <w:rFonts w:ascii="Calibri" w:cs="Calibri" w:eastAsia="Calibri" w:hAnsi="Calibri"/>
        </w:rPr>
        <w:t xml:space="preserve">The last line of </w:t>
      </w:r>
      <w:r>
        <w:rPr>
          <w:rFonts w:ascii="Calibri" w:cs="Calibri" w:eastAsia="Calibri" w:hAnsi="Calibri"/>
          <w:i/>
          <w:iCs/>
        </w:rPr>
        <w:t xml:space="preserve">Gone with the Wind</w:t>
      </w:r>
      <w:r>
        <w:rPr>
          <w:rFonts w:ascii="Calibri" w:cs="Calibri" w:eastAsia="Calibri" w:hAnsi="Calibri"/>
        </w:rPr>
        <w:t xml:space="preserve"> (Fleming, 1939) is a good test: “</w:t>
      </w:r>
      <w:r>
        <w:rPr>
          <w:rFonts w:ascii="Calibri" w:cs="Calibri" w:eastAsia="Calibri" w:hAnsi="Calibri"/>
          <w:i/>
          <w:iCs/>
        </w:rPr>
        <w:t xml:space="preserve">Frankly, my dear, I don’t give a damn.</w:t>
      </w:r>
      <w:r>
        <w:rPr>
          <w:rFonts w:ascii="Calibri" w:cs="Calibri" w:eastAsia="Calibri" w:hAnsi="Calibri"/>
        </w:rPr>
        <w:t xml:space="preserve">” In 1939 </w:t>
      </w:r>
      <w:r>
        <w:rPr>
          <w:rFonts w:ascii="Calibri" w:cs="Calibri" w:eastAsia="Calibri" w:hAnsi="Calibri"/>
          <w:i/>
          <w:iCs/>
        </w:rPr>
        <w:t xml:space="preserve">damn</w:t>
      </w:r>
      <w:r>
        <w:rPr>
          <w:rFonts w:ascii="Calibri" w:cs="Calibri" w:eastAsia="Calibri" w:hAnsi="Calibri"/>
        </w:rPr>
        <w:t xml:space="preserve"> was shocking on screen. A subtitle such as </w:t>
      </w:r>
      <w:r>
        <w:rPr>
          <w:rFonts w:ascii="Arial" w:cs="Arial" w:hAnsi="Arial"/>
          <w:sz w:val="23"/>
          <w:szCs w:val="24"/>
          <w:rtl/>
        </w:rPr>
        <w:t xml:space="preserve">بصراحة يا عزيزتي، لم يعُد الأمر يعنيني</w:t>
      </w:r>
      <w:r>
        <w:rPr>
          <w:rFonts w:ascii="Calibri" w:cs="Calibri" w:eastAsia="Calibri" w:hAnsi="Calibri"/>
        </w:rPr>
        <w:t xml:space="preserve"> keeps the coldness and the finality of the line without a swear word: the emotion survives, the word is softened.</w:t>
      </w: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82"/>
        </w:numPr>
        <w:spacing w:after="110" w:line="320"/>
      </w:pPr>
      <w:r>
        <w:rPr>
          <w:rFonts w:ascii="Calibri" w:cs="Calibri" w:eastAsia="Calibri" w:hAnsi="Calibri"/>
        </w:rPr>
        <w:t xml:space="preserve">What is the difference between open and closed subtitles?</w:t>
      </w:r>
    </w:p>
    <w:p>
      <w:pPr>
        <w:pStyle w:val="ListParagraph"/>
        <w:numPr>
          <w:ilvl w:val="0"/>
          <w:numId w:val="82"/>
        </w:numPr>
        <w:spacing w:after="110" w:line="320"/>
      </w:pPr>
      <w:r>
        <w:rPr>
          <w:rFonts w:ascii="Calibri" w:cs="Calibri" w:eastAsia="Calibri" w:hAnsi="Calibri"/>
        </w:rPr>
        <w:t xml:space="preserve">Which strategy uses an accepted translation?</w:t>
      </w:r>
    </w:p>
    <w:p>
      <w:pPr>
        <w:pStyle w:val="ListParagraph"/>
        <w:numPr>
          <w:ilvl w:val="0"/>
          <w:numId w:val="82"/>
        </w:numPr>
        <w:spacing w:after="110" w:line="320"/>
      </w:pPr>
      <w:r>
        <w:rPr>
          <w:rFonts w:ascii="Calibri" w:cs="Calibri" w:eastAsia="Calibri" w:hAnsi="Calibri"/>
        </w:rPr>
        <w:t xml:space="preserve">Why do viewers notice mistakes in subtitles easily?</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83"/>
        </w:numPr>
        <w:spacing w:after="110" w:line="320"/>
      </w:pPr>
      <w:r>
        <w:rPr>
          <w:rFonts w:ascii="Calibri" w:cs="Calibri" w:eastAsia="Calibri" w:hAnsi="Calibri"/>
          <w:color w:val="6B6680"/>
        </w:rPr>
        <w:t xml:space="preserve">Open subtitles are burned into the picture; closed subtitles can be turned on and off.</w:t>
      </w:r>
    </w:p>
    <w:p>
      <w:pPr>
        <w:pStyle w:val="ListParagraph"/>
        <w:numPr>
          <w:ilvl w:val="0"/>
          <w:numId w:val="83"/>
        </w:numPr>
        <w:spacing w:after="110" w:line="320"/>
      </w:pPr>
      <w:r>
        <w:rPr>
          <w:rFonts w:ascii="Calibri" w:cs="Calibri" w:eastAsia="Calibri" w:hAnsi="Calibri"/>
          <w:color w:val="6B6680"/>
        </w:rPr>
        <w:t xml:space="preserve">The official equivalent.</w:t>
      </w:r>
    </w:p>
    <w:p>
      <w:pPr>
        <w:pStyle w:val="ListParagraph"/>
        <w:numPr>
          <w:ilvl w:val="0"/>
          <w:numId w:val="83"/>
        </w:numPr>
        <w:spacing w:after="110" w:line="320"/>
      </w:pPr>
      <w:r>
        <w:rPr>
          <w:rFonts w:ascii="Calibri" w:cs="Calibri" w:eastAsia="Calibri" w:hAnsi="Calibri"/>
          <w:color w:val="6B6680"/>
        </w:rPr>
        <w:t xml:space="preserve">Because they hear the original and read the translation at the same time, and many understand some of the original.</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 subtitle normally has no more than two short lines, stays on screen long enough to be read, and works with images and sound.</w:t>
      </w:r>
    </w:p>
    <w:p>
      <w:pPr>
        <w:pStyle w:val="ListParagraph"/>
        <w:keepNext/>
        <w:keepLines/>
        <w:numPr>
          <w:ilvl w:val="0"/>
          <w:numId w:val="2"/>
        </w:numPr>
        <w:shd w:fill="ECE9F7" w:color="auto" w:val="clear"/>
        <w:spacing w:after="0" w:line="300"/>
      </w:pPr>
      <w:r>
        <w:rPr>
          <w:rFonts w:ascii="Calibri" w:cs="Calibri" w:eastAsia="Calibri" w:hAnsi="Calibri"/>
        </w:rPr>
        <w:t xml:space="preserve">Choose a strategy for each cultural reference, within the limits of space and time.</w:t>
      </w:r>
    </w:p>
    <w:p>
      <w:pPr>
        <w:pStyle w:val="ListParagraph"/>
        <w:keepNext/>
        <w:keepLines/>
        <w:numPr>
          <w:ilvl w:val="0"/>
          <w:numId w:val="2"/>
        </w:numPr>
        <w:shd w:fill="ECE9F7" w:color="auto" w:val="clear"/>
        <w:spacing w:after="0" w:line="300"/>
      </w:pPr>
      <w:r>
        <w:rPr>
          <w:rFonts w:ascii="Calibri" w:cs="Calibri" w:eastAsia="Calibri" w:hAnsi="Calibri"/>
        </w:rPr>
        <w:t xml:space="preserve">Follow the client’s guidelines on strong language.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Subtitling</w:t>
      </w:r>
      <w:r>
        <w:rPr>
          <w:rFonts w:ascii="Calibri" w:cs="Calibri" w:eastAsia="Calibri" w:hAnsi="Calibri"/>
        </w:rPr>
        <w:t xml:space="preserve"> (</w:t>
      </w:r>
      <w:r>
        <w:rPr>
          <w:rFonts w:ascii="Arial" w:cs="Arial" w:hAnsi="Arial"/>
          <w:sz w:val="23"/>
          <w:szCs w:val="24"/>
          <w:rtl/>
        </w:rPr>
        <w:t xml:space="preserve">السترجة أو الترجمة المرئية</w:t>
      </w:r>
      <w:r>
        <w:rPr>
          <w:rFonts w:ascii="Calibri" w:cs="Calibri" w:eastAsia="Calibri" w:hAnsi="Calibri"/>
        </w:rPr>
        <w:t xml:space="preserve">): </w:t>
      </w:r>
      <w:r>
        <w:rPr>
          <w:rFonts w:ascii="Calibri" w:cs="Calibri" w:eastAsia="Calibri" w:hAnsi="Calibri"/>
        </w:rPr>
        <w:t xml:space="preserve">Showing a written version of the dialogue, usually at the bottom of the screen, together with important on-screen text and song lyrics.</w:t>
      </w:r>
    </w:p>
    <w:p>
      <w:pPr>
        <w:pStyle w:val="ListParagraph"/>
        <w:keepNext/>
        <w:keepLines/>
        <w:numPr>
          <w:ilvl w:val="0"/>
          <w:numId w:val="2"/>
        </w:numPr>
        <w:shd w:fill="ECE9F7" w:color="auto" w:val="clear"/>
        <w:spacing w:after="40" w:line="300"/>
      </w:pPr>
      <w:r>
        <w:rPr>
          <w:rFonts w:ascii="Calibri" w:cs="Calibri" w:eastAsia="Calibri" w:hAnsi="Calibri"/>
          <w:b/>
          <w:bCs/>
        </w:rPr>
        <w:t xml:space="preserve">Dialogue list</w:t>
      </w:r>
      <w:r>
        <w:rPr>
          <w:rFonts w:ascii="Calibri" w:cs="Calibri" w:eastAsia="Calibri" w:hAnsi="Calibri"/>
        </w:rPr>
        <w:t xml:space="preserve"> (</w:t>
      </w:r>
      <w:r>
        <w:rPr>
          <w:rFonts w:ascii="Arial" w:cs="Arial" w:hAnsi="Arial"/>
          <w:sz w:val="23"/>
          <w:szCs w:val="24"/>
          <w:rtl/>
        </w:rPr>
        <w:t xml:space="preserve">قائمة الحوار</w:t>
      </w:r>
      <w:r>
        <w:rPr>
          <w:rFonts w:ascii="Calibri" w:cs="Calibri" w:eastAsia="Calibri" w:hAnsi="Calibri"/>
        </w:rPr>
        <w:t xml:space="preserve">): </w:t>
      </w:r>
      <w:r>
        <w:rPr>
          <w:rFonts w:ascii="Calibri" w:cs="Calibri" w:eastAsia="Calibri" w:hAnsi="Calibri"/>
        </w:rPr>
        <w:t xml:space="preserve">A written script of everything said in a film, given to the translator.</w:t>
      </w:r>
    </w:p>
    <w:p>
      <w:pPr>
        <w:pStyle w:val="ListParagraph"/>
        <w:keepNext/>
        <w:keepLines/>
        <w:numPr>
          <w:ilvl w:val="0"/>
          <w:numId w:val="2"/>
        </w:numPr>
        <w:shd w:fill="ECE9F7" w:color="auto" w:val="clear"/>
        <w:spacing w:after="40" w:line="300"/>
      </w:pPr>
      <w:r>
        <w:rPr>
          <w:rFonts w:ascii="Calibri" w:cs="Calibri" w:eastAsia="Calibri" w:hAnsi="Calibri"/>
          <w:b/>
          <w:bCs/>
        </w:rPr>
        <w:t xml:space="preserve">Culture-bound term</w:t>
      </w:r>
      <w:r>
        <w:rPr>
          <w:rFonts w:ascii="Calibri" w:cs="Calibri" w:eastAsia="Calibri" w:hAnsi="Calibri"/>
        </w:rPr>
        <w:t xml:space="preserve"> (</w:t>
      </w:r>
      <w:r>
        <w:rPr>
          <w:rFonts w:ascii="Arial" w:cs="Arial" w:hAnsi="Arial"/>
          <w:sz w:val="23"/>
          <w:szCs w:val="24"/>
          <w:rtl/>
        </w:rPr>
        <w:t xml:space="preserve">مصطلح ذو خصوصية ثقافية</w:t>
      </w:r>
      <w:r>
        <w:rPr>
          <w:rFonts w:ascii="Calibri" w:cs="Calibri" w:eastAsia="Calibri" w:hAnsi="Calibri"/>
        </w:rPr>
        <w:t xml:space="preserve">): </w:t>
      </w:r>
      <w:r>
        <w:rPr>
          <w:rFonts w:ascii="Calibri" w:cs="Calibri" w:eastAsia="Calibri" w:hAnsi="Calibri"/>
        </w:rPr>
        <w:t xml:space="preserve">A reference to something from one culture, such as a food or a holiday. Also called a culture-specific item (Chapter 15).</w:t>
      </w:r>
    </w:p>
    <w:p>
      <w:pPr>
        <w:pStyle w:val="ListParagraph"/>
        <w:keepNext/>
        <w:keepLines/>
        <w:numPr>
          <w:ilvl w:val="0"/>
          <w:numId w:val="2"/>
        </w:numPr>
        <w:shd w:fill="ECE9F7" w:color="auto" w:val="clear"/>
        <w:spacing w:after="40" w:line="300"/>
      </w:pPr>
      <w:r>
        <w:rPr>
          <w:rFonts w:ascii="Calibri" w:cs="Calibri" w:eastAsia="Calibri" w:hAnsi="Calibri"/>
          <w:b/>
          <w:bCs/>
        </w:rPr>
        <w:t xml:space="preserve">Taboo language</w:t>
      </w:r>
      <w:r>
        <w:rPr>
          <w:rFonts w:ascii="Calibri" w:cs="Calibri" w:eastAsia="Calibri" w:hAnsi="Calibri"/>
        </w:rPr>
        <w:t xml:space="preserve"> (</w:t>
      </w:r>
      <w:r>
        <w:rPr>
          <w:rFonts w:ascii="Arial" w:cs="Arial" w:hAnsi="Arial"/>
          <w:sz w:val="23"/>
          <w:szCs w:val="24"/>
          <w:rtl/>
        </w:rPr>
        <w:t xml:space="preserve">اللغة المحظورة</w:t>
      </w:r>
      <w:r>
        <w:rPr>
          <w:rFonts w:ascii="Calibri" w:cs="Calibri" w:eastAsia="Calibri" w:hAnsi="Calibri"/>
        </w:rPr>
        <w:t xml:space="preserve">): </w:t>
      </w:r>
      <w:r>
        <w:rPr>
          <w:rFonts w:ascii="Calibri" w:cs="Calibri" w:eastAsia="Calibri" w:hAnsi="Calibri"/>
        </w:rPr>
        <w:t xml:space="preserve">Words that a society or religion forbids or restricts, such as swear words.</w:t>
      </w:r>
    </w:p>
    <w:p>
      <w:pPr>
        <w:pStyle w:val="ListParagraph"/>
        <w:keepNext/>
        <w:keepLines/>
        <w:numPr>
          <w:ilvl w:val="0"/>
          <w:numId w:val="2"/>
        </w:numPr>
        <w:shd w:fill="ECE9F7" w:color="auto" w:val="clear"/>
        <w:spacing w:after="40" w:line="300"/>
      </w:pPr>
      <w:r>
        <w:rPr>
          <w:rFonts w:ascii="Calibri" w:cs="Calibri" w:eastAsia="Calibri" w:hAnsi="Calibri"/>
          <w:b/>
          <w:bCs/>
        </w:rPr>
        <w:t xml:space="preserve">Censorship</w:t>
      </w:r>
      <w:r>
        <w:rPr>
          <w:rFonts w:ascii="Calibri" w:cs="Calibri" w:eastAsia="Calibri" w:hAnsi="Calibri"/>
        </w:rPr>
        <w:t xml:space="preserve"> (</w:t>
      </w:r>
      <w:r>
        <w:rPr>
          <w:rFonts w:ascii="Arial" w:cs="Arial" w:hAnsi="Arial"/>
          <w:sz w:val="23"/>
          <w:szCs w:val="24"/>
          <w:rtl/>
        </w:rPr>
        <w:t xml:space="preserve">الرقابة</w:t>
      </w:r>
      <w:r>
        <w:rPr>
          <w:rFonts w:ascii="Calibri" w:cs="Calibri" w:eastAsia="Calibri" w:hAnsi="Calibri"/>
        </w:rPr>
        <w:t xml:space="preserve">): </w:t>
      </w:r>
      <w:r>
        <w:rPr>
          <w:rFonts w:ascii="Calibri" w:cs="Calibri" w:eastAsia="Calibri" w:hAnsi="Calibri"/>
        </w:rPr>
        <w:t xml:space="preserve">Removing or changing content that is considered unacceptable.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Put it all together</w:t>
      </w:r>
    </w:p>
    <w:p>
      <w:pPr>
        <w:shd w:fill="ECE9F7" w:color="auto" w:val="clear"/>
        <w:spacing w:after="160" w:line="120"/>
      </w:pPr>
    </w:p>
    <w:p>
      <w:pPr>
        <w:pStyle w:val="Heading1"/>
        <w:pageBreakBefore/>
      </w:pPr>
      <w:r>
        <w:t xml:space="preserve">Put it all together</w:t>
      </w:r>
    </w:p>
    <w:p>
      <w:pPr>
        <w:spacing w:after="170" w:line="330"/>
      </w:pPr>
      <w:r>
        <w:rPr>
          <w:rFonts w:ascii="Calibri" w:cs="Calibri" w:eastAsia="Calibri" w:hAnsi="Calibri"/>
        </w:rPr>
        <w:t xml:space="preserve">You have now met every step of the work. Translate this short press release into Arabic for a Kuwaiti newspaper, one step at a time.</w:t>
      </w:r>
    </w:p>
    <w:p>
      <w:pPr>
        <w:spacing w:after="170" w:line="330"/>
        <w:ind w:left="567"/>
      </w:pPr>
      <w:r>
        <w:rPr>
          <w:rFonts w:ascii="Calibri" w:cs="Calibri" w:eastAsia="Calibri" w:hAnsi="Calibri"/>
          <w:i/>
          <w:iCs/>
        </w:rPr>
        <w:t xml:space="preserve">The College of Arts will hold its first Translation Week from 3 to 7 March, bringing together students, professional translators and representatives of government ministries. The programme includes workshops on legal and medical translation, a panel discussion on machine translation, and a subtitling competition for undergraduate teams.</w:t>
      </w:r>
    </w:p>
    <w:p>
      <w:pPr>
        <w:spacing w:after="170" w:line="330"/>
        <w:ind w:left="567"/>
      </w:pPr>
      <w:r>
        <w:rPr>
          <w:rFonts w:ascii="Calibri" w:cs="Calibri" w:eastAsia="Calibri" w:hAnsi="Calibri"/>
          <w:i/>
          <w:iCs/>
        </w:rPr>
        <w:t xml:space="preserve">“Translation is no longer a quiet job done behind closed doors,” the organising committee said in a statement. “Every ministry, hospital and newsroom depends on it.”</w:t>
      </w:r>
    </w:p>
    <w:p>
      <w:pPr>
        <w:spacing w:after="170" w:line="330"/>
        <w:ind w:left="567"/>
      </w:pPr>
      <w:r>
        <w:rPr>
          <w:rFonts w:ascii="Calibri" w:cs="Calibri" w:eastAsia="Calibri" w:hAnsi="Calibri"/>
          <w:i/>
          <w:iCs/>
        </w:rPr>
        <w:t xml:space="preserve">Registration is free, but places are limited. Students must register through the university portal by 20 February, and all participants will receive a certificate of attendance.</w:t>
      </w:r>
    </w:p>
    <w:p>
      <w:pPr>
        <w:pStyle w:val="ListParagraph"/>
        <w:numPr>
          <w:ilvl w:val="0"/>
          <w:numId w:val="84"/>
        </w:numPr>
        <w:spacing w:after="110" w:line="320"/>
      </w:pPr>
      <w:r>
        <w:rPr>
          <w:rFonts w:ascii="Calibri" w:cs="Calibri" w:eastAsia="Calibri" w:hAnsi="Calibri"/>
          <w:b/>
          <w:bCs/>
        </w:rPr>
        <w:t xml:space="preserve">Brief</w:t>
      </w:r>
      <w:r>
        <w:rPr>
          <w:rFonts w:ascii="Calibri" w:cs="Calibri" w:eastAsia="Calibri" w:hAnsi="Calibri"/>
        </w:rPr>
        <w:t xml:space="preserve">: who might ask for this translation, for what purpose, and for which readers (Chapter 2)?</w:t>
      </w:r>
    </w:p>
    <w:p>
      <w:pPr>
        <w:pStyle w:val="ListParagraph"/>
        <w:numPr>
          <w:ilvl w:val="0"/>
          <w:numId w:val="84"/>
        </w:numPr>
        <w:spacing w:after="110" w:line="320"/>
      </w:pPr>
      <w:r>
        <w:rPr>
          <w:rFonts w:ascii="Calibri" w:cs="Calibri" w:eastAsia="Calibri" w:hAnsi="Calibri"/>
          <w:b/>
          <w:bCs/>
        </w:rPr>
        <w:t xml:space="preserve">Analysis</w:t>
      </w:r>
      <w:r>
        <w:rPr>
          <w:rFonts w:ascii="Calibri" w:cs="Calibri" w:eastAsia="Calibri" w:hAnsi="Calibri"/>
        </w:rPr>
        <w:t xml:space="preserve">: what is the genre, the tone and the level of formality (Chapters 18 and 19)?</w:t>
      </w:r>
    </w:p>
    <w:p>
      <w:pPr>
        <w:pStyle w:val="ListParagraph"/>
        <w:numPr>
          <w:ilvl w:val="0"/>
          <w:numId w:val="84"/>
        </w:numPr>
        <w:spacing w:after="110" w:line="320"/>
      </w:pPr>
      <w:r>
        <w:rPr>
          <w:rFonts w:ascii="Calibri" w:cs="Calibri" w:eastAsia="Calibri" w:hAnsi="Calibri"/>
          <w:b/>
          <w:bCs/>
        </w:rPr>
        <w:t xml:space="preserve">Research</w:t>
      </w:r>
      <w:r>
        <w:rPr>
          <w:rFonts w:ascii="Calibri" w:cs="Calibri" w:eastAsia="Calibri" w:hAnsi="Calibri"/>
        </w:rPr>
        <w:t xml:space="preserve">: check </w:t>
      </w:r>
      <w:r>
        <w:rPr>
          <w:rFonts w:ascii="Calibri" w:cs="Calibri" w:eastAsia="Calibri" w:hAnsi="Calibri"/>
          <w:i/>
          <w:iCs/>
        </w:rPr>
        <w:t xml:space="preserve">panel discussion</w:t>
      </w:r>
      <w:r>
        <w:rPr>
          <w:rFonts w:ascii="Calibri" w:cs="Calibri" w:eastAsia="Calibri" w:hAnsi="Calibri"/>
        </w:rPr>
        <w:t xml:space="preserve">, </w:t>
      </w:r>
      <w:r>
        <w:rPr>
          <w:rFonts w:ascii="Calibri" w:cs="Calibri" w:eastAsia="Calibri" w:hAnsi="Calibri"/>
          <w:i/>
          <w:iCs/>
        </w:rPr>
        <w:t xml:space="preserve">subtitling competition</w:t>
      </w:r>
      <w:r>
        <w:rPr>
          <w:rFonts w:ascii="Calibri" w:cs="Calibri" w:eastAsia="Calibri" w:hAnsi="Calibri"/>
        </w:rPr>
        <w:t xml:space="preserve">, </w:t>
      </w:r>
      <w:r>
        <w:rPr>
          <w:rFonts w:ascii="Calibri" w:cs="Calibri" w:eastAsia="Calibri" w:hAnsi="Calibri"/>
          <w:i/>
          <w:iCs/>
        </w:rPr>
        <w:t xml:space="preserve">university portal</w:t>
      </w:r>
      <w:r>
        <w:rPr>
          <w:rFonts w:ascii="Calibri" w:cs="Calibri" w:eastAsia="Calibri" w:hAnsi="Calibri"/>
        </w:rPr>
        <w:t xml:space="preserve"> and </w:t>
      </w:r>
      <w:r>
        <w:rPr>
          <w:rFonts w:ascii="Calibri" w:cs="Calibri" w:eastAsia="Calibri" w:hAnsi="Calibri"/>
          <w:i/>
          <w:iCs/>
        </w:rPr>
        <w:t xml:space="preserve">certificate of attendance</w:t>
      </w:r>
      <w:r>
        <w:rPr>
          <w:rFonts w:ascii="Calibri" w:cs="Calibri" w:eastAsia="Calibri" w:hAnsi="Calibri"/>
        </w:rPr>
        <w:t xml:space="preserve"> (Chapters 3 and 21).</w:t>
      </w:r>
    </w:p>
    <w:p>
      <w:pPr>
        <w:pStyle w:val="ListParagraph"/>
        <w:numPr>
          <w:ilvl w:val="0"/>
          <w:numId w:val="84"/>
        </w:numPr>
        <w:spacing w:after="110" w:line="320"/>
      </w:pPr>
      <w:r>
        <w:rPr>
          <w:rFonts w:ascii="Calibri" w:cs="Calibri" w:eastAsia="Calibri" w:hAnsi="Calibri"/>
          <w:b/>
          <w:bCs/>
        </w:rPr>
        <w:t xml:space="preserve">First draft</w:t>
      </w:r>
      <w:r>
        <w:rPr>
          <w:rFonts w:ascii="Calibri" w:cs="Calibri" w:eastAsia="Calibri" w:hAnsi="Calibri"/>
        </w:rPr>
        <w:t xml:space="preserve">: think about word order and natural collocations (Chapters 4 and 8).</w:t>
      </w:r>
    </w:p>
    <w:p>
      <w:pPr>
        <w:pStyle w:val="ListParagraph"/>
        <w:numPr>
          <w:ilvl w:val="0"/>
          <w:numId w:val="84"/>
        </w:numPr>
        <w:spacing w:after="110" w:line="320"/>
      </w:pPr>
      <w:r>
        <w:rPr>
          <w:rFonts w:ascii="Calibri" w:cs="Calibri" w:eastAsia="Calibri" w:hAnsi="Calibri"/>
          <w:b/>
          <w:bCs/>
        </w:rPr>
        <w:t xml:space="preserve">Problems</w:t>
      </w:r>
      <w:r>
        <w:rPr>
          <w:rFonts w:ascii="Calibri" w:cs="Calibri" w:eastAsia="Calibri" w:hAnsi="Calibri"/>
        </w:rPr>
        <w:t xml:space="preserve">: does Arabic share the image in </w:t>
      </w:r>
      <w:r>
        <w:rPr>
          <w:rFonts w:ascii="Calibri" w:cs="Calibri" w:eastAsia="Calibri" w:hAnsi="Calibri"/>
          <w:i/>
          <w:iCs/>
        </w:rPr>
        <w:t xml:space="preserve">behind closed doors</w:t>
      </w:r>
      <w:r>
        <w:rPr>
          <w:rFonts w:ascii="Calibri" w:cs="Calibri" w:eastAsia="Calibri" w:hAnsi="Calibri"/>
        </w:rPr>
        <w:t xml:space="preserve"> (Chapter 12)? How will you present the quotation and the dates (Chapter 24)?</w:t>
      </w:r>
    </w:p>
    <w:p>
      <w:pPr>
        <w:pStyle w:val="ListParagraph"/>
        <w:numPr>
          <w:ilvl w:val="0"/>
          <w:numId w:val="84"/>
        </w:numPr>
        <w:spacing w:after="110" w:line="320"/>
      </w:pPr>
      <w:r>
        <w:rPr>
          <w:rFonts w:ascii="Calibri" w:cs="Calibri" w:eastAsia="Calibri" w:hAnsi="Calibri"/>
          <w:b/>
          <w:bCs/>
        </w:rPr>
        <w:t xml:space="preserve">Solutions</w:t>
      </w:r>
      <w:r>
        <w:rPr>
          <w:rFonts w:ascii="Calibri" w:cs="Calibri" w:eastAsia="Calibri" w:hAnsi="Calibri"/>
        </w:rPr>
        <w:t xml:space="preserve">: name the procedure or strategy you used for each problem (Chapters 13 and 14).</w:t>
      </w:r>
    </w:p>
    <w:p>
      <w:pPr>
        <w:pStyle w:val="ListParagraph"/>
        <w:numPr>
          <w:ilvl w:val="0"/>
          <w:numId w:val="84"/>
        </w:numPr>
        <w:spacing w:after="110" w:line="320"/>
      </w:pPr>
      <w:r>
        <w:rPr>
          <w:rFonts w:ascii="Calibri" w:cs="Calibri" w:eastAsia="Calibri" w:hAnsi="Calibri"/>
          <w:b/>
          <w:bCs/>
        </w:rPr>
        <w:t xml:space="preserve">Revision</w:t>
      </w:r>
      <w:r>
        <w:rPr>
          <w:rFonts w:ascii="Calibri" w:cs="Calibri" w:eastAsia="Calibri" w:hAnsi="Calibri"/>
        </w:rPr>
        <w:t xml:space="preserve">: use the Translation quality checklist, then read your final version once more as an Arab reader would.</w:t>
      </w:r>
    </w:p>
    <w:p>
      <w:pPr>
        <w:pStyle w:val="ListParagraph"/>
        <w:numPr>
          <w:ilvl w:val="0"/>
          <w:numId w:val="84"/>
        </w:numPr>
        <w:spacing w:after="110" w:line="320"/>
      </w:pPr>
      <w:r>
        <w:rPr>
          <w:rFonts w:ascii="Calibri" w:cs="Calibri" w:eastAsia="Calibri" w:hAnsi="Calibri"/>
          <w:b/>
          <w:bCs/>
        </w:rPr>
        <w:t xml:space="preserve">Commentary</w:t>
      </w:r>
      <w:r>
        <w:rPr>
          <w:rFonts w:ascii="Calibri" w:cs="Calibri" w:eastAsia="Calibri" w:hAnsi="Calibri"/>
        </w:rPr>
        <w:t xml:space="preserve">: in about 100 words, explain your three most important decisions (Chapter 25).</w:t>
      </w:r>
    </w:p>
    <w:p>
      <w:pPr>
        <w:spacing w:after="40"/>
      </w:pPr>
    </w:p>
    <w:p>
      <w:pPr>
        <w:pStyle w:val="Heading1"/>
        <w:pageBreakBefore/>
      </w:pPr>
      <w:r>
        <w:t xml:space="preserve">When in doubt</w:t>
      </w:r>
    </w:p>
    <w:p>
      <w:pPr>
        <w:pStyle w:val="Heading3"/>
      </w:pPr>
      <w:r>
        <w:t xml:space="preserve">When you do not know a word</w:t>
      </w:r>
    </w:p>
    <w:p>
      <w:pPr>
        <w:pStyle w:val="ListParagraph"/>
        <w:numPr>
          <w:ilvl w:val="0"/>
          <w:numId w:val="85"/>
        </w:numPr>
        <w:spacing w:after="110" w:line="320"/>
      </w:pPr>
      <w:r>
        <w:rPr>
          <w:rFonts w:ascii="Calibri" w:cs="Calibri" w:eastAsia="Calibri" w:hAnsi="Calibri"/>
        </w:rPr>
        <w:t xml:space="preserve">Read the context around it (Chapter 7).</w:t>
      </w:r>
    </w:p>
    <w:p>
      <w:pPr>
        <w:pStyle w:val="ListParagraph"/>
        <w:numPr>
          <w:ilvl w:val="0"/>
          <w:numId w:val="85"/>
        </w:numPr>
        <w:spacing w:after="110" w:line="320"/>
      </w:pPr>
      <w:r>
        <w:rPr>
          <w:rFonts w:ascii="Calibri" w:cs="Calibri" w:eastAsia="Calibri" w:hAnsi="Calibri"/>
        </w:rPr>
        <w:t xml:space="preserve">Check a bilingual dictionary, then a monolingual one (Chapter 3).</w:t>
      </w:r>
    </w:p>
    <w:p>
      <w:pPr>
        <w:pStyle w:val="ListParagraph"/>
        <w:numPr>
          <w:ilvl w:val="0"/>
          <w:numId w:val="85"/>
        </w:numPr>
        <w:spacing w:after="110" w:line="320"/>
      </w:pPr>
      <w:r>
        <w:rPr>
          <w:rFonts w:ascii="Calibri" w:cs="Calibri" w:eastAsia="Calibri" w:hAnsi="Calibri"/>
        </w:rPr>
        <w:t xml:space="preserve">See how the word is used in texts written in the target language.</w:t>
      </w:r>
    </w:p>
    <w:p>
      <w:pPr>
        <w:pStyle w:val="ListParagraph"/>
        <w:numPr>
          <w:ilvl w:val="0"/>
          <w:numId w:val="85"/>
        </w:numPr>
        <w:spacing w:after="110" w:line="320"/>
      </w:pPr>
      <w:r>
        <w:rPr>
          <w:rFonts w:ascii="Calibri" w:cs="Calibri" w:eastAsia="Calibri" w:hAnsi="Calibri"/>
        </w:rPr>
        <w:t xml:space="preserve">For a term, check a specialist source such as UNTERM or Arabterm (Chapter 21).</w:t>
      </w:r>
    </w:p>
    <w:p>
      <w:pPr>
        <w:pStyle w:val="ListParagraph"/>
        <w:numPr>
          <w:ilvl w:val="0"/>
          <w:numId w:val="85"/>
        </w:numPr>
        <w:spacing w:after="110" w:line="320"/>
      </w:pPr>
      <w:r>
        <w:rPr>
          <w:rFonts w:ascii="Calibri" w:cs="Calibri" w:eastAsia="Calibri" w:hAnsi="Calibri"/>
        </w:rPr>
        <w:t xml:space="preserve">Compare the options, and choose the one that fits the context.</w:t>
      </w:r>
    </w:p>
    <w:p>
      <w:pPr>
        <w:spacing w:after="40"/>
      </w:pPr>
    </w:p>
    <w:p>
      <w:pPr>
        <w:pStyle w:val="Heading3"/>
      </w:pPr>
      <w:r>
        <w:t xml:space="preserve">When two translations seem possible</w:t>
      </w:r>
    </w:p>
    <w:p>
      <w:pPr>
        <w:pStyle w:val="ListParagraph"/>
        <w:numPr>
          <w:ilvl w:val="0"/>
          <w:numId w:val="2"/>
        </w:numPr>
        <w:spacing w:after="110" w:line="320"/>
      </w:pPr>
      <w:r>
        <w:rPr>
          <w:rFonts w:ascii="Calibri" w:cs="Calibri" w:eastAsia="Calibri" w:hAnsi="Calibri"/>
        </w:rPr>
        <w:t xml:space="preserve">Which one fits the context?</w:t>
      </w:r>
    </w:p>
    <w:p>
      <w:pPr>
        <w:pStyle w:val="ListParagraph"/>
        <w:numPr>
          <w:ilvl w:val="0"/>
          <w:numId w:val="2"/>
        </w:numPr>
        <w:spacing w:after="110" w:line="320"/>
      </w:pPr>
      <w:r>
        <w:rPr>
          <w:rFonts w:ascii="Calibri" w:cs="Calibri" w:eastAsia="Calibri" w:hAnsi="Calibri"/>
        </w:rPr>
        <w:t xml:space="preserve">Which one fits the audience and the purpose (Chapter 2)?</w:t>
      </w:r>
    </w:p>
    <w:p>
      <w:pPr>
        <w:pStyle w:val="ListParagraph"/>
        <w:numPr>
          <w:ilvl w:val="0"/>
          <w:numId w:val="2"/>
        </w:numPr>
        <w:spacing w:after="110" w:line="320"/>
      </w:pPr>
      <w:r>
        <w:rPr>
          <w:rFonts w:ascii="Calibri" w:cs="Calibri" w:eastAsia="Calibri" w:hAnsi="Calibri"/>
        </w:rPr>
        <w:t xml:space="preserve">Which one keeps the function of the original (Chapter 10)?</w:t>
      </w:r>
    </w:p>
    <w:p>
      <w:pPr>
        <w:pStyle w:val="ListParagraph"/>
        <w:numPr>
          <w:ilvl w:val="0"/>
          <w:numId w:val="2"/>
        </w:numPr>
        <w:spacing w:after="110" w:line="320"/>
      </w:pPr>
      <w:r>
        <w:rPr>
          <w:rFonts w:ascii="Calibri" w:cs="Calibri" w:eastAsia="Calibri" w:hAnsi="Calibri"/>
        </w:rPr>
        <w:t xml:space="preserve">Which one sounds natural in the target language?</w:t>
      </w:r>
    </w:p>
    <w:p>
      <w:pPr>
        <w:pStyle w:val="ListParagraph"/>
        <w:numPr>
          <w:ilvl w:val="0"/>
          <w:numId w:val="2"/>
        </w:numPr>
        <w:spacing w:after="110" w:line="320"/>
      </w:pPr>
      <w:r>
        <w:rPr>
          <w:rFonts w:ascii="Calibri" w:cs="Calibri" w:eastAsia="Calibri" w:hAnsi="Calibri"/>
        </w:rPr>
        <w:t xml:space="preserve">Which one keeps your terms consistent (Chapter 21)?</w:t>
      </w:r>
    </w:p>
    <w:p>
      <w:pPr>
        <w:spacing w:after="40"/>
      </w:pPr>
    </w:p>
    <w:p>
      <w:pPr>
        <w:pStyle w:val="Heading3"/>
      </w:pPr>
      <w:r>
        <w:t xml:space="preserve">When a machine or AI tool gives you an answer</w:t>
      </w:r>
    </w:p>
    <w:p>
      <w:pPr>
        <w:pStyle w:val="ListParagraph"/>
        <w:numPr>
          <w:ilvl w:val="0"/>
          <w:numId w:val="2"/>
        </w:numPr>
        <w:spacing w:after="110" w:line="320"/>
      </w:pPr>
      <w:r>
        <w:rPr>
          <w:rFonts w:ascii="Calibri" w:cs="Calibri" w:eastAsia="Calibri" w:hAnsi="Calibri"/>
        </w:rPr>
        <w:t xml:space="preserve">Check it against the source, sentence by sentence (Chapter 22).</w:t>
      </w:r>
    </w:p>
    <w:p>
      <w:pPr>
        <w:pStyle w:val="ListParagraph"/>
        <w:numPr>
          <w:ilvl w:val="0"/>
          <w:numId w:val="2"/>
        </w:numPr>
        <w:spacing w:after="110" w:line="320"/>
      </w:pPr>
      <w:r>
        <w:rPr>
          <w:rFonts w:ascii="Calibri" w:cs="Calibri" w:eastAsia="Calibri" w:hAnsi="Calibri"/>
        </w:rPr>
        <w:t xml:space="preserve">Check the terms.</w:t>
      </w:r>
    </w:p>
    <w:p>
      <w:pPr>
        <w:pStyle w:val="ListParagraph"/>
        <w:numPr>
          <w:ilvl w:val="0"/>
          <w:numId w:val="2"/>
        </w:numPr>
        <w:spacing w:after="110" w:line="320"/>
      </w:pPr>
      <w:r>
        <w:rPr>
          <w:rFonts w:ascii="Calibri" w:cs="Calibri" w:eastAsia="Calibri" w:hAnsi="Calibri"/>
        </w:rPr>
        <w:t xml:space="preserve">Look for anything missing or added.</w:t>
      </w:r>
    </w:p>
    <w:p>
      <w:pPr>
        <w:pStyle w:val="ListParagraph"/>
        <w:numPr>
          <w:ilvl w:val="0"/>
          <w:numId w:val="2"/>
        </w:numPr>
        <w:spacing w:after="110" w:line="320"/>
      </w:pPr>
      <w:r>
        <w:rPr>
          <w:rFonts w:ascii="Calibri" w:cs="Calibri" w:eastAsia="Calibri" w:hAnsi="Calibri"/>
        </w:rPr>
        <w:t xml:space="preserve">Look for invented facts, names or numbers.</w:t>
      </w:r>
    </w:p>
    <w:p>
      <w:pPr>
        <w:pStyle w:val="ListParagraph"/>
        <w:numPr>
          <w:ilvl w:val="0"/>
          <w:numId w:val="2"/>
        </w:numPr>
        <w:spacing w:after="110" w:line="320"/>
      </w:pPr>
      <w:r>
        <w:rPr>
          <w:rFonts w:ascii="Calibri" w:cs="Calibri" w:eastAsia="Calibri" w:hAnsi="Calibri"/>
        </w:rPr>
        <w:t xml:space="preserve">Check the style and the level of formality.</w:t>
      </w:r>
    </w:p>
    <w:p>
      <w:pPr>
        <w:pStyle w:val="ListParagraph"/>
        <w:numPr>
          <w:ilvl w:val="0"/>
          <w:numId w:val="2"/>
        </w:numPr>
        <w:spacing w:after="110" w:line="320"/>
      </w:pPr>
      <w:r>
        <w:rPr>
          <w:rFonts w:ascii="Calibri" w:cs="Calibri" w:eastAsia="Calibri" w:hAnsi="Calibri"/>
        </w:rPr>
        <w:t xml:space="preserve">Remember that a fluent sentence is not always an accurate one.</w:t>
      </w:r>
    </w:p>
    <w:p>
      <w:pPr>
        <w:spacing w:after="40"/>
      </w:pPr>
    </w:p>
    <w:p>
      <w:pPr>
        <w:pStyle w:val="Heading1"/>
        <w:pageBreakBefore/>
      </w:pPr>
      <w:r>
        <w:t xml:space="preserve">Your journey continues</w:t>
      </w:r>
    </w:p>
    <w:p>
      <w:pPr>
        <w:spacing w:after="170" w:line="330"/>
      </w:pPr>
      <w:r>
        <w:rPr>
          <w:rFonts w:ascii="Calibri" w:cs="Calibri" w:eastAsia="Calibri" w:hAnsi="Calibri"/>
        </w:rPr>
        <w:t xml:space="preserve">You started this book with one sentence from a news report. You can now plan a translation, understand a text, write it naturally in the other language, and check it. Here is how to keep growing.</w:t>
      </w:r>
    </w:p>
    <w:p>
      <w:pPr>
        <w:pStyle w:val="Heading3"/>
      </w:pPr>
      <w:r>
        <w:t xml:space="preserve">Build a daily habit</w:t>
      </w:r>
    </w:p>
    <w:p>
      <w:pPr>
        <w:pStyle w:val="ListParagraph"/>
        <w:numPr>
          <w:ilvl w:val="0"/>
          <w:numId w:val="2"/>
        </w:numPr>
        <w:spacing w:after="110" w:line="320"/>
      </w:pPr>
      <w:r>
        <w:rPr>
          <w:rFonts w:ascii="Calibri" w:cs="Calibri" w:eastAsia="Calibri" w:hAnsi="Calibri"/>
        </w:rPr>
        <w:t xml:space="preserve">Read something in English and something in Arabic every day. Good translators are good readers first.</w:t>
      </w:r>
    </w:p>
    <w:p>
      <w:pPr>
        <w:pStyle w:val="ListParagraph"/>
        <w:numPr>
          <w:ilvl w:val="0"/>
          <w:numId w:val="2"/>
        </w:numPr>
        <w:spacing w:after="110" w:line="320"/>
      </w:pPr>
      <w:r>
        <w:rPr>
          <w:rFonts w:ascii="Calibri" w:cs="Calibri" w:eastAsia="Calibri" w:hAnsi="Calibri"/>
        </w:rPr>
        <w:t xml:space="preserve">Keep a translation notebook. Write down the collocations, idioms and terms you meet, with their equivalents (Chapters 8, 9 and 21).</w:t>
      </w:r>
    </w:p>
    <w:p>
      <w:pPr>
        <w:pStyle w:val="ListParagraph"/>
        <w:numPr>
          <w:ilvl w:val="0"/>
          <w:numId w:val="2"/>
        </w:numPr>
        <w:spacing w:after="110" w:line="320"/>
      </w:pPr>
      <w:r>
        <w:rPr>
          <w:rFonts w:ascii="Calibri" w:cs="Calibri" w:eastAsia="Calibri" w:hAnsi="Calibri"/>
        </w:rPr>
        <w:t xml:space="preserve">Translate a short text often, even one paragraph. Revise it the next day with fresh eyes (Chapter 23).</w:t>
      </w:r>
    </w:p>
    <w:p>
      <w:pPr>
        <w:spacing w:after="40"/>
      </w:pPr>
    </w:p>
    <w:p>
      <w:pPr>
        <w:pStyle w:val="Heading3"/>
      </w:pPr>
      <w:r>
        <w:t xml:space="preserve">Learn from real translations</w:t>
      </w:r>
    </w:p>
    <w:p>
      <w:pPr>
        <w:pStyle w:val="ListParagraph"/>
        <w:numPr>
          <w:ilvl w:val="0"/>
          <w:numId w:val="2"/>
        </w:numPr>
        <w:spacing w:after="110" w:line="320"/>
      </w:pPr>
      <w:r>
        <w:rPr>
          <w:rFonts w:ascii="Calibri" w:cs="Calibri" w:eastAsia="Calibri" w:hAnsi="Calibri"/>
        </w:rPr>
        <w:t xml:space="preserve">Compare texts published in both languages. The United Nations, for example, publishes its documents in six official languages, including Arabic and English. Put the two versions side by side and ask why each choice was made. Then show your own work to others: every correction teaches you something.</w:t>
      </w:r>
    </w:p>
    <w:p>
      <w:pPr>
        <w:spacing w:after="40"/>
      </w:pPr>
    </w:p>
    <w:p>
      <w:pPr>
        <w:pStyle w:val="Heading3"/>
      </w:pPr>
      <w:r>
        <w:t xml:space="preserve">Choose where to go next</w:t>
      </w:r>
    </w:p>
    <w:p>
      <w:pPr>
        <w:spacing w:after="170" w:line="330"/>
      </w:pPr>
      <w:r>
        <w:rPr>
          <w:rFonts w:ascii="Calibri" w:cs="Calibri" w:eastAsia="Calibri" w:hAnsi="Calibri"/>
        </w:rPr>
        <w:t xml:space="preserve">Translation opens many doors. You can specialise in legal, medical, technical, literary or news translation, in subtitling and dubbing (Part 9), in the localisation of apps and games, or in interpreting, which is translating speech. The Further reading list suggests where to start.</w:t>
      </w:r>
    </w:p>
    <w:p>
      <w:pPr>
        <w:spacing w:after="170" w:line="330"/>
      </w:pPr>
      <w:r>
        <w:rPr>
          <w:rFonts w:ascii="Calibri" w:cs="Calibri" w:eastAsia="Calibri" w:hAnsi="Calibri"/>
        </w:rPr>
        <w:t xml:space="preserve">The Guild Translation Team works on real translation projects, and new members are welcome. Scan the QR code on the back cover to visit the team’s website.</w:t>
      </w:r>
    </w:p>
    <w:p>
      <w:pPr>
        <w:spacing w:after="170" w:line="330"/>
        <w:ind w:left="567"/>
      </w:pPr>
      <w:r>
        <w:rPr>
          <w:rFonts w:ascii="Calibri" w:cs="Calibri" w:eastAsia="Calibri" w:hAnsi="Calibri"/>
          <w:i/>
          <w:iCs/>
        </w:rPr>
        <w:t xml:space="preserve">Every translation is a bridge between two peoples. Build yours with care, and enjoy the crossing.</w:t>
      </w:r>
    </w:p>
    <w:p>
      <w:pPr>
        <w:pStyle w:val="Heading1"/>
        <w:pageBreakBefore/>
      </w:pPr>
      <w:r>
        <w:t xml:space="preserve">Abbreviations</w:t>
      </w:r>
    </w:p>
    <w:p>
      <w:pPr>
        <w:pStyle w:val="ListParagraph"/>
        <w:numPr>
          <w:ilvl w:val="0"/>
          <w:numId w:val="2"/>
        </w:numPr>
        <w:spacing w:after="110" w:line="320"/>
      </w:pPr>
      <w:r>
        <w:rPr>
          <w:rFonts w:ascii="Calibri" w:cs="Calibri" w:eastAsia="Calibri" w:hAnsi="Calibri"/>
          <w:b/>
          <w:bCs/>
        </w:rPr>
        <w:t xml:space="preserve">AI</w:t>
      </w:r>
      <w:r>
        <w:rPr>
          <w:rFonts w:ascii="Calibri" w:cs="Calibri" w:eastAsia="Calibri" w:hAnsi="Calibri"/>
        </w:rPr>
        <w:t xml:space="preserve">: artificial intelligence (</w:t>
      </w:r>
      <w:r>
        <w:rPr>
          <w:rFonts w:ascii="Arial" w:cs="Arial" w:hAnsi="Arial"/>
          <w:sz w:val="23"/>
          <w:szCs w:val="24"/>
          <w:rtl/>
        </w:rPr>
        <w:t xml:space="preserve">الذكاء الاصطناعي</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AR → EN</w:t>
      </w:r>
      <w:r>
        <w:rPr>
          <w:rFonts w:ascii="Calibri" w:cs="Calibri" w:eastAsia="Calibri" w:hAnsi="Calibri"/>
        </w:rPr>
        <w:t xml:space="preserve">: from Arabic into English</w:t>
      </w:r>
    </w:p>
    <w:p>
      <w:pPr>
        <w:pStyle w:val="ListParagraph"/>
        <w:numPr>
          <w:ilvl w:val="0"/>
          <w:numId w:val="2"/>
        </w:numPr>
        <w:spacing w:after="110" w:line="320"/>
      </w:pPr>
      <w:r>
        <w:rPr>
          <w:rFonts w:ascii="Calibri" w:cs="Calibri" w:eastAsia="Calibri" w:hAnsi="Calibri"/>
          <w:b/>
          <w:bCs/>
        </w:rPr>
        <w:t xml:space="preserve">AVT</w:t>
      </w:r>
      <w:r>
        <w:rPr>
          <w:rFonts w:ascii="Calibri" w:cs="Calibri" w:eastAsia="Calibri" w:hAnsi="Calibri"/>
        </w:rPr>
        <w:t xml:space="preserve">: audiovisual translation (</w:t>
      </w:r>
      <w:r>
        <w:rPr>
          <w:rFonts w:ascii="Arial" w:cs="Arial" w:hAnsi="Arial"/>
          <w:sz w:val="23"/>
          <w:szCs w:val="24"/>
          <w:rtl/>
        </w:rPr>
        <w:t xml:space="preserve">الترجمة السمعية البصرية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CAT</w:t>
      </w:r>
      <w:r>
        <w:rPr>
          <w:rFonts w:ascii="Calibri" w:cs="Calibri" w:eastAsia="Calibri" w:hAnsi="Calibri"/>
        </w:rPr>
        <w:t xml:space="preserve">: computer-assisted translation (</w:t>
      </w:r>
      <w:r>
        <w:rPr>
          <w:rFonts w:ascii="Arial" w:cs="Arial" w:hAnsi="Arial"/>
          <w:sz w:val="23"/>
          <w:szCs w:val="24"/>
          <w:rtl/>
        </w:rPr>
        <w:t xml:space="preserve">الترجمة بمساعدة الحاسوب</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EN → AR</w:t>
      </w:r>
      <w:r>
        <w:rPr>
          <w:rFonts w:ascii="Calibri" w:cs="Calibri" w:eastAsia="Calibri" w:hAnsi="Calibri"/>
        </w:rPr>
        <w:t xml:space="preserve">: from English into Arabic</w:t>
      </w:r>
    </w:p>
    <w:p>
      <w:pPr>
        <w:pStyle w:val="ListParagraph"/>
        <w:numPr>
          <w:ilvl w:val="0"/>
          <w:numId w:val="2"/>
        </w:numPr>
        <w:spacing w:after="110" w:line="320"/>
      </w:pPr>
      <w:r>
        <w:rPr>
          <w:rFonts w:ascii="Calibri" w:cs="Calibri" w:eastAsia="Calibri" w:hAnsi="Calibri"/>
          <w:b/>
          <w:bCs/>
        </w:rPr>
        <w:t xml:space="preserve">MSA</w:t>
      </w:r>
      <w:r>
        <w:rPr>
          <w:rFonts w:ascii="Calibri" w:cs="Calibri" w:eastAsia="Calibri" w:hAnsi="Calibri"/>
        </w:rPr>
        <w:t xml:space="preserve">: Modern Standard Arabic (</w:t>
      </w:r>
      <w:r>
        <w:rPr>
          <w:rFonts w:ascii="Arial" w:cs="Arial" w:hAnsi="Arial"/>
          <w:sz w:val="23"/>
          <w:szCs w:val="24"/>
          <w:rtl/>
        </w:rPr>
        <w:t xml:space="preserve">الفصحى المعاصرة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MT</w:t>
      </w:r>
      <w:r>
        <w:rPr>
          <w:rFonts w:ascii="Calibri" w:cs="Calibri" w:eastAsia="Calibri" w:hAnsi="Calibri"/>
        </w:rPr>
        <w:t xml:space="preserve">: machine translation (</w:t>
      </w:r>
      <w:r>
        <w:rPr>
          <w:rFonts w:ascii="Arial" w:cs="Arial" w:hAnsi="Arial"/>
          <w:sz w:val="23"/>
          <w:szCs w:val="24"/>
          <w:rtl/>
        </w:rPr>
        <w:t xml:space="preserve">الترجمة الآلية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SDH</w:t>
      </w:r>
      <w:r>
        <w:rPr>
          <w:rFonts w:ascii="Calibri" w:cs="Calibri" w:eastAsia="Calibri" w:hAnsi="Calibri"/>
        </w:rPr>
        <w:t xml:space="preserve">: subtitles for the deaf and hard of hearing</w:t>
      </w:r>
    </w:p>
    <w:p>
      <w:pPr>
        <w:pStyle w:val="ListParagraph"/>
        <w:numPr>
          <w:ilvl w:val="0"/>
          <w:numId w:val="2"/>
        </w:numPr>
        <w:spacing w:after="110" w:line="320"/>
      </w:pPr>
      <w:r>
        <w:rPr>
          <w:rFonts w:ascii="Calibri" w:cs="Calibri" w:eastAsia="Calibri" w:hAnsi="Calibri"/>
          <w:b/>
          <w:bCs/>
        </w:rPr>
        <w:t xml:space="preserve">SL</w:t>
      </w:r>
      <w:r>
        <w:rPr>
          <w:rFonts w:ascii="Calibri" w:cs="Calibri" w:eastAsia="Calibri" w:hAnsi="Calibri"/>
        </w:rPr>
        <w:t xml:space="preserve">: source language (</w:t>
      </w:r>
      <w:r>
        <w:rPr>
          <w:rFonts w:ascii="Arial" w:cs="Arial" w:hAnsi="Arial"/>
          <w:sz w:val="23"/>
          <w:szCs w:val="24"/>
          <w:rtl/>
        </w:rPr>
        <w:t xml:space="preserve">اللغة المصدر</w:t>
      </w:r>
      <w:r>
        <w:rPr>
          <w:rFonts w:ascii="Calibri" w:cs="Calibri" w:eastAsia="Calibri" w:hAnsi="Calibri"/>
        </w:rPr>
        <w:t xml:space="preserve">); </w:t>
      </w:r>
      <w:r>
        <w:rPr>
          <w:rFonts w:ascii="Calibri" w:cs="Calibri" w:eastAsia="Calibri" w:hAnsi="Calibri"/>
          <w:b/>
          <w:bCs/>
        </w:rPr>
        <w:t xml:space="preserve">SLC</w:t>
      </w:r>
      <w:r>
        <w:rPr>
          <w:rFonts w:ascii="Calibri" w:cs="Calibri" w:eastAsia="Calibri" w:hAnsi="Calibri"/>
        </w:rPr>
        <w:t xml:space="preserve">: source language culture (</w:t>
      </w:r>
      <w:r>
        <w:rPr>
          <w:rFonts w:ascii="Arial" w:cs="Arial" w:hAnsi="Arial"/>
          <w:sz w:val="23"/>
          <w:szCs w:val="24"/>
          <w:rtl/>
        </w:rPr>
        <w:t xml:space="preserve">ثقافة اللغة المصدر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ST</w:t>
      </w:r>
      <w:r>
        <w:rPr>
          <w:rFonts w:ascii="Calibri" w:cs="Calibri" w:eastAsia="Calibri" w:hAnsi="Calibri"/>
        </w:rPr>
        <w:t xml:space="preserve">: source text (</w:t>
      </w:r>
      <w:r>
        <w:rPr>
          <w:rFonts w:ascii="Arial" w:cs="Arial" w:hAnsi="Arial"/>
          <w:sz w:val="23"/>
          <w:szCs w:val="24"/>
          <w:rtl/>
        </w:rPr>
        <w:t xml:space="preserve">النص المصدر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TL</w:t>
      </w:r>
      <w:r>
        <w:rPr>
          <w:rFonts w:ascii="Calibri" w:cs="Calibri" w:eastAsia="Calibri" w:hAnsi="Calibri"/>
        </w:rPr>
        <w:t xml:space="preserve">: target language (</w:t>
      </w:r>
      <w:r>
        <w:rPr>
          <w:rFonts w:ascii="Arial" w:cs="Arial" w:hAnsi="Arial"/>
          <w:sz w:val="23"/>
          <w:szCs w:val="24"/>
          <w:rtl/>
        </w:rPr>
        <w:t xml:space="preserve">اللغة الهدف</w:t>
      </w:r>
      <w:r>
        <w:rPr>
          <w:rFonts w:ascii="Calibri" w:cs="Calibri" w:eastAsia="Calibri" w:hAnsi="Calibri"/>
        </w:rPr>
        <w:t xml:space="preserve">); </w:t>
      </w:r>
      <w:r>
        <w:rPr>
          <w:rFonts w:ascii="Calibri" w:cs="Calibri" w:eastAsia="Calibri" w:hAnsi="Calibri"/>
          <w:b/>
          <w:bCs/>
        </w:rPr>
        <w:t xml:space="preserve">TLC</w:t>
      </w:r>
      <w:r>
        <w:rPr>
          <w:rFonts w:ascii="Calibri" w:cs="Calibri" w:eastAsia="Calibri" w:hAnsi="Calibri"/>
        </w:rPr>
        <w:t xml:space="preserve">: target language culture (</w:t>
      </w:r>
      <w:r>
        <w:rPr>
          <w:rFonts w:ascii="Arial" w:cs="Arial" w:hAnsi="Arial"/>
          <w:sz w:val="23"/>
          <w:szCs w:val="24"/>
          <w:rtl/>
        </w:rPr>
        <w:t xml:space="preserve">ثقافة اللغة الهدف</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TS</w:t>
      </w:r>
      <w:r>
        <w:rPr>
          <w:rFonts w:ascii="Calibri" w:cs="Calibri" w:eastAsia="Calibri" w:hAnsi="Calibri"/>
        </w:rPr>
        <w:t xml:space="preserve">: Translation Studies (</w:t>
      </w:r>
      <w:r>
        <w:rPr>
          <w:rFonts w:ascii="Arial" w:cs="Arial" w:hAnsi="Arial"/>
          <w:sz w:val="23"/>
          <w:szCs w:val="24"/>
          <w:rtl/>
        </w:rPr>
        <w:t xml:space="preserve">دراسات الترجمة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TT</w:t>
      </w:r>
      <w:r>
        <w:rPr>
          <w:rFonts w:ascii="Calibri" w:cs="Calibri" w:eastAsia="Calibri" w:hAnsi="Calibri"/>
        </w:rPr>
        <w:t xml:space="preserve">: target text (</w:t>
      </w:r>
      <w:r>
        <w:rPr>
          <w:rFonts w:ascii="Arial" w:cs="Arial" w:hAnsi="Arial"/>
          <w:sz w:val="23"/>
          <w:szCs w:val="24"/>
          <w:rtl/>
        </w:rPr>
        <w:t xml:space="preserve">النص الهدف</w:t>
      </w:r>
      <w:r>
        <w:rPr>
          <w:rFonts w:ascii="Calibri" w:cs="Calibri" w:eastAsia="Calibri" w:hAnsi="Calibri"/>
        </w:rPr>
        <w:t xml:space="preserve">)</w:t>
      </w:r>
    </w:p>
    <w:p>
      <w:pPr>
        <w:spacing w:after="40"/>
      </w:pPr>
    </w:p>
    <w:p>
      <w:pPr>
        <w:pStyle w:val="Heading1"/>
        <w:pageBreakBefore/>
      </w:pPr>
      <w:r>
        <w:t xml:space="preserve">Further reading</w:t>
      </w:r>
    </w:p>
    <w:p>
      <w:pPr>
        <w:spacing w:after="360" w:line="290"/>
      </w:pPr>
      <w:r>
        <w:rPr>
          <w:rFonts w:ascii="Calibri" w:cs="Calibri" w:eastAsia="Calibri" w:hAnsi="Calibri"/>
          <w:i/>
          <w:iCs/>
          <w:color w:val="6B6680"/>
        </w:rPr>
        <w:t xml:space="preserve">If you want to go further, start with these books. Full details are in the References.</w:t>
      </w:r>
    </w:p>
    <w:p>
      <w:pPr>
        <w:pStyle w:val="ListParagraph"/>
        <w:numPr>
          <w:ilvl w:val="0"/>
          <w:numId w:val="2"/>
        </w:numPr>
        <w:spacing w:after="110" w:line="320"/>
      </w:pPr>
      <w:r>
        <w:rPr>
          <w:rFonts w:ascii="Calibri" w:cs="Calibri" w:eastAsia="Calibri" w:hAnsi="Calibri"/>
          <w:b/>
          <w:bCs/>
        </w:rPr>
        <w:t xml:space="preserve">Baker (2018)</w:t>
      </w:r>
      <w:r>
        <w:rPr>
          <w:rFonts w:ascii="Calibri" w:cs="Calibri" w:eastAsia="Calibri" w:hAnsi="Calibri"/>
        </w:rPr>
        <w:t xml:space="preserve">, </w:t>
      </w:r>
      <w:r>
        <w:rPr>
          <w:rFonts w:ascii="Calibri" w:cs="Calibri" w:eastAsia="Calibri" w:hAnsi="Calibri"/>
          <w:i/>
          <w:iCs/>
        </w:rPr>
        <w:t xml:space="preserve">In other words</w:t>
      </w:r>
      <w:r>
        <w:rPr>
          <w:rFonts w:ascii="Calibri" w:cs="Calibri" w:eastAsia="Calibri" w:hAnsi="Calibri"/>
        </w:rPr>
        <w:t xml:space="preserve">: the classic coursebook, with problems and strategies at word, grammar and text level.</w:t>
      </w:r>
    </w:p>
    <w:p>
      <w:pPr>
        <w:pStyle w:val="ListParagraph"/>
        <w:numPr>
          <w:ilvl w:val="0"/>
          <w:numId w:val="2"/>
        </w:numPr>
        <w:spacing w:after="110" w:line="320"/>
      </w:pPr>
      <w:r>
        <w:rPr>
          <w:rFonts w:ascii="Calibri" w:cs="Calibri" w:eastAsia="Calibri" w:hAnsi="Calibri"/>
          <w:b/>
          <w:bCs/>
        </w:rPr>
        <w:t xml:space="preserve">Ghazala (2008)</w:t>
      </w:r>
      <w:r>
        <w:rPr>
          <w:rFonts w:ascii="Calibri" w:cs="Calibri" w:eastAsia="Calibri" w:hAnsi="Calibri"/>
        </w:rPr>
        <w:t xml:space="preserve">, </w:t>
      </w:r>
      <w:r>
        <w:rPr>
          <w:rFonts w:ascii="Calibri" w:cs="Calibri" w:eastAsia="Calibri" w:hAnsi="Calibri"/>
          <w:i/>
          <w:iCs/>
        </w:rPr>
        <w:t xml:space="preserve">Translation as problems and solutions</w:t>
      </w:r>
      <w:r>
        <w:rPr>
          <w:rFonts w:ascii="Calibri" w:cs="Calibri" w:eastAsia="Calibri" w:hAnsi="Calibri"/>
        </w:rPr>
        <w:t xml:space="preserve">: English–Arabic examples of common problems, each with its solutions.</w:t>
      </w:r>
    </w:p>
    <w:p>
      <w:pPr>
        <w:pStyle w:val="ListParagraph"/>
        <w:numPr>
          <w:ilvl w:val="0"/>
          <w:numId w:val="2"/>
        </w:numPr>
        <w:spacing w:after="110" w:line="320"/>
      </w:pPr>
      <w:r>
        <w:rPr>
          <w:rFonts w:ascii="Calibri" w:cs="Calibri" w:eastAsia="Calibri" w:hAnsi="Calibri"/>
          <w:b/>
          <w:bCs/>
        </w:rPr>
        <w:t xml:space="preserve">Dickins et al. (2016)</w:t>
      </w:r>
      <w:r>
        <w:rPr>
          <w:rFonts w:ascii="Calibri" w:cs="Calibri" w:eastAsia="Calibri" w:hAnsi="Calibri"/>
        </w:rPr>
        <w:t xml:space="preserve">, </w:t>
      </w:r>
      <w:r>
        <w:rPr>
          <w:rFonts w:ascii="Calibri" w:cs="Calibri" w:eastAsia="Calibri" w:hAnsi="Calibri"/>
          <w:i/>
          <w:iCs/>
        </w:rPr>
        <w:t xml:space="preserve">Thinking Arabic translation</w:t>
      </w:r>
      <w:r>
        <w:rPr>
          <w:rFonts w:ascii="Calibri" w:cs="Calibri" w:eastAsia="Calibri" w:hAnsi="Calibri"/>
        </w:rPr>
        <w:t xml:space="preserve">: a practical course in translating from Arabic into English.</w:t>
      </w:r>
    </w:p>
    <w:p>
      <w:pPr>
        <w:pStyle w:val="ListParagraph"/>
        <w:numPr>
          <w:ilvl w:val="0"/>
          <w:numId w:val="2"/>
        </w:numPr>
        <w:spacing w:after="110" w:line="320"/>
      </w:pPr>
      <w:r>
        <w:rPr>
          <w:rFonts w:ascii="Calibri" w:cs="Calibri" w:eastAsia="Calibri" w:hAnsi="Calibri"/>
          <w:b/>
          <w:bCs/>
        </w:rPr>
        <w:t xml:space="preserve">Newmark (1988)</w:t>
      </w:r>
      <w:r>
        <w:rPr>
          <w:rFonts w:ascii="Calibri" w:cs="Calibri" w:eastAsia="Calibri" w:hAnsi="Calibri"/>
        </w:rPr>
        <w:t xml:space="preserve">, </w:t>
      </w:r>
      <w:r>
        <w:rPr>
          <w:rFonts w:ascii="Calibri" w:cs="Calibri" w:eastAsia="Calibri" w:hAnsi="Calibri"/>
          <w:i/>
          <w:iCs/>
        </w:rPr>
        <w:t xml:space="preserve">A textbook of translation</w:t>
      </w:r>
      <w:r>
        <w:rPr>
          <w:rFonts w:ascii="Calibri" w:cs="Calibri" w:eastAsia="Calibri" w:hAnsi="Calibri"/>
        </w:rPr>
        <w:t xml:space="preserve">: methods and procedures, with many examples.</w:t>
      </w:r>
    </w:p>
    <w:p>
      <w:pPr>
        <w:pStyle w:val="ListParagraph"/>
        <w:numPr>
          <w:ilvl w:val="0"/>
          <w:numId w:val="2"/>
        </w:numPr>
        <w:spacing w:after="110" w:line="320"/>
      </w:pPr>
      <w:r>
        <w:rPr>
          <w:rFonts w:ascii="Calibri" w:cs="Calibri" w:eastAsia="Calibri" w:hAnsi="Calibri"/>
          <w:b/>
          <w:bCs/>
        </w:rPr>
        <w:t xml:space="preserve">Díaz Cintas and Remael (2021)</w:t>
      </w:r>
      <w:r>
        <w:rPr>
          <w:rFonts w:ascii="Calibri" w:cs="Calibri" w:eastAsia="Calibri" w:hAnsi="Calibri"/>
        </w:rPr>
        <w:t xml:space="preserve">, </w:t>
      </w:r>
      <w:r>
        <w:rPr>
          <w:rFonts w:ascii="Calibri" w:cs="Calibri" w:eastAsia="Calibri" w:hAnsi="Calibri"/>
          <w:i/>
          <w:iCs/>
        </w:rPr>
        <w:t xml:space="preserve">Subtitling</w:t>
      </w:r>
      <w:r>
        <w:rPr>
          <w:rFonts w:ascii="Calibri" w:cs="Calibri" w:eastAsia="Calibri" w:hAnsi="Calibri"/>
        </w:rPr>
        <w:t xml:space="preserve">: a practical guide to the subtitler’s work, with many examples.</w:t>
      </w:r>
    </w:p>
    <w:p>
      <w:pPr>
        <w:spacing w:after="40"/>
      </w:pPr>
    </w:p>
    <w:p>
      <w:pPr>
        <w:pStyle w:val="Heading1"/>
        <w:pageBreakBefore/>
      </w:pPr>
      <w:r>
        <w:t xml:space="preserve">Glossary</w:t>
      </w:r>
    </w:p>
    <w:p>
      <w:pPr>
        <w:spacing w:after="360" w:line="290"/>
      </w:pPr>
      <w:r>
        <w:rPr>
          <w:rFonts w:ascii="Calibri" w:cs="Calibri" w:eastAsia="Calibri" w:hAnsi="Calibri"/>
          <w:i/>
          <w:iCs/>
          <w:color w:val="6B6680"/>
        </w:rPr>
        <w:t xml:space="preserve">All the key terms defined in this handbook, in alphabetical order, with the chapter where each one is explained. Where two Arabic equivalents are joined by </w:t>
      </w:r>
      <w:r>
        <w:rPr>
          <w:rFonts w:ascii="Arial" w:cs="Arial" w:hAnsi="Arial"/>
          <w:color w:val="6B6680"/>
          <w:sz w:val="23"/>
          <w:szCs w:val="24"/>
          <w:rtl/>
        </w:rPr>
        <w:t xml:space="preserve">أو</w:t>
      </w:r>
      <w:r>
        <w:rPr>
          <w:rFonts w:ascii="Calibri" w:cs="Calibri" w:eastAsia="Calibri" w:hAnsi="Calibri"/>
          <w:i/>
          <w:iCs/>
          <w:color w:val="6B6680"/>
        </w:rPr>
        <w:t xml:space="preserve">, the first is the one this handbook prefers.</w:t>
      </w:r>
    </w:p>
    <w:p>
      <w:pPr>
        <w:sectPr>
          <w:headerReference w:type="default" r:id="rId11"/>
          <w:footerReference w:type="default" r:id="rId12"/>
          <w:pgSz w:w="9979" w:h="14175" w:orient="portrait"/>
          <w:pgMar w:top="1134" w:right="1134" w:bottom="1134" w:left="1134" w:header="567" w:footer="510" w:gutter="0"/>
          <w:pgNumType w:start="1" w:fmt="decimal"/>
          <w:docGrid w:linePitch="360"/>
        </w:sectPr>
      </w:pPr>
    </w:p>
    <w:p>
      <w:pPr>
        <w:spacing w:after="90" w:line="262"/>
      </w:pPr>
      <w:r>
        <w:rPr>
          <w:rFonts w:ascii="Calibri" w:cs="Calibri" w:eastAsia="Calibri" w:hAnsi="Calibri"/>
          <w:b/>
          <w:bCs/>
        </w:rPr>
        <w:t xml:space="preserve">Adaptation (method)</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A very free rewriting; some specialists see it as a new text, not a translation. </w:t>
      </w:r>
      <w:r>
        <w:rPr>
          <w:rFonts w:ascii="Calibri" w:cs="Calibri" w:eastAsia="Calibri" w:hAnsi="Calibri"/>
          <w:color w:val="6B6680"/>
        </w:rPr>
        <w:t xml:space="preserve">(Chapter 11)</w:t>
      </w:r>
    </w:p>
    <w:p>
      <w:pPr>
        <w:spacing w:after="90" w:line="262"/>
      </w:pPr>
      <w:r>
        <w:rPr>
          <w:rFonts w:ascii="Calibri" w:cs="Calibri" w:eastAsia="Calibri" w:hAnsi="Calibri"/>
          <w:b/>
          <w:bCs/>
        </w:rPr>
        <w:t xml:space="preserve">Adaptation (procedure)</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Replacing a cultural situation with a familiar one; smaller in scale than adaptation as a method (Chapter 11). </w:t>
      </w:r>
      <w:r>
        <w:rPr>
          <w:rFonts w:ascii="Calibri" w:cs="Calibri" w:eastAsia="Calibri" w:hAnsi="Calibri"/>
          <w:color w:val="6B6680"/>
        </w:rPr>
        <w:t xml:space="preserve">(Chapter 13)</w:t>
      </w:r>
    </w:p>
    <w:p>
      <w:pPr>
        <w:spacing w:after="90" w:line="262"/>
      </w:pPr>
      <w:r>
        <w:rPr>
          <w:rFonts w:ascii="Calibri" w:cs="Calibri" w:eastAsia="Calibri" w:hAnsi="Calibri"/>
          <w:b/>
          <w:bCs/>
        </w:rPr>
        <w:t xml:space="preserve">Addition</w:t>
      </w:r>
      <w:r>
        <w:rPr>
          <w:rFonts w:ascii="Calibri" w:cs="Calibri" w:eastAsia="Calibri" w:hAnsi="Calibri"/>
        </w:rPr>
        <w:t xml:space="preserve">  </w:t>
      </w:r>
      <w:r>
        <w:rPr>
          <w:rFonts w:ascii="Arial" w:cs="Arial" w:hAnsi="Arial"/>
          <w:sz w:val="23"/>
          <w:szCs w:val="24"/>
          <w:rtl/>
        </w:rPr>
        <w:t xml:space="preserve">الإضافة</w:t>
      </w:r>
      <w:r>
        <w:rPr>
          <w:rFonts w:ascii="Calibri" w:cs="Calibri" w:eastAsia="Calibri" w:hAnsi="Calibri"/>
        </w:rPr>
        <w:t xml:space="preserve">  </w:t>
      </w:r>
      <w:r>
        <w:rPr>
          <w:rFonts w:ascii="Calibri" w:cs="Calibri" w:eastAsia="Calibri" w:hAnsi="Calibri"/>
        </w:rPr>
        <w:t xml:space="preserve">Adding words or information that the reader needs.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Approximation</w:t>
      </w:r>
      <w:r>
        <w:rPr>
          <w:rFonts w:ascii="Calibri" w:cs="Calibri" w:eastAsia="Calibri" w:hAnsi="Calibri"/>
        </w:rPr>
        <w:t xml:space="preserve">  </w:t>
      </w:r>
      <w:r>
        <w:rPr>
          <w:rFonts w:ascii="Arial" w:cs="Arial" w:hAnsi="Arial"/>
          <w:sz w:val="23"/>
          <w:szCs w:val="24"/>
          <w:rtl/>
        </w:rPr>
        <w:t xml:space="preserve">التقريب</w:t>
      </w:r>
      <w:r>
        <w:rPr>
          <w:rFonts w:ascii="Calibri" w:cs="Calibri" w:eastAsia="Calibri" w:hAnsi="Calibri"/>
        </w:rPr>
        <w:t xml:space="preserve">  </w:t>
      </w:r>
      <w:r>
        <w:rPr>
          <w:rFonts w:ascii="Calibri" w:cs="Calibri" w:eastAsia="Calibri" w:hAnsi="Calibri"/>
        </w:rPr>
        <w:t xml:space="preserve">Rendering the meaning of the source text as closely as possible in the target language, knowing that an exact match is impossible. </w:t>
      </w:r>
      <w:r>
        <w:rPr>
          <w:rFonts w:ascii="Calibri" w:cs="Calibri" w:eastAsia="Calibri" w:hAnsi="Calibri"/>
          <w:color w:val="6B6680"/>
        </w:rPr>
        <w:t xml:space="preserve">(Chapter 1)</w:t>
      </w:r>
    </w:p>
    <w:p>
      <w:pPr>
        <w:spacing w:after="90" w:line="262"/>
      </w:pPr>
      <w:r>
        <w:rPr>
          <w:rFonts w:ascii="Calibri" w:cs="Calibri" w:eastAsia="Calibri" w:hAnsi="Calibri"/>
          <w:b/>
          <w:bCs/>
        </w:rPr>
        <w:t xml:space="preserve">Audio description</w:t>
      </w:r>
      <w:r>
        <w:rPr>
          <w:rFonts w:ascii="Calibri" w:cs="Calibri" w:eastAsia="Calibri" w:hAnsi="Calibri"/>
        </w:rPr>
        <w:t xml:space="preserve">  </w:t>
      </w:r>
      <w:r>
        <w:rPr>
          <w:rFonts w:ascii="Arial" w:cs="Arial" w:hAnsi="Arial"/>
          <w:sz w:val="23"/>
          <w:szCs w:val="24"/>
          <w:rtl/>
        </w:rPr>
        <w:t xml:space="preserve">الوصف الصوتي</w:t>
      </w:r>
      <w:r>
        <w:rPr>
          <w:rFonts w:ascii="Calibri" w:cs="Calibri" w:eastAsia="Calibri" w:hAnsi="Calibri"/>
        </w:rPr>
        <w:t xml:space="preserve">  </w:t>
      </w:r>
      <w:r>
        <w:rPr>
          <w:rFonts w:ascii="Calibri" w:cs="Calibri" w:eastAsia="Calibri" w:hAnsi="Calibri"/>
        </w:rPr>
        <w:t xml:space="preserve">A spoken description of what happens on screen, for blind and partially sighted viewers. </w:t>
      </w:r>
      <w:r>
        <w:rPr>
          <w:rFonts w:ascii="Calibri" w:cs="Calibri" w:eastAsia="Calibri" w:hAnsi="Calibri"/>
          <w:color w:val="6B6680"/>
        </w:rPr>
        <w:t xml:space="preserve">(Chapter 26)</w:t>
      </w:r>
    </w:p>
    <w:p>
      <w:pPr>
        <w:spacing w:after="90" w:line="262"/>
      </w:pPr>
      <w:r>
        <w:rPr>
          <w:rFonts w:ascii="Calibri" w:cs="Calibri" w:eastAsia="Calibri" w:hAnsi="Calibri"/>
          <w:b/>
          <w:bCs/>
        </w:rPr>
        <w:t xml:space="preserve">Audiovisual translation (AVT)</w:t>
      </w:r>
      <w:r>
        <w:rPr>
          <w:rFonts w:ascii="Calibri" w:cs="Calibri" w:eastAsia="Calibri" w:hAnsi="Calibri"/>
        </w:rPr>
        <w:t xml:space="preserve">  </w:t>
      </w:r>
      <w:r>
        <w:rPr>
          <w:rFonts w:ascii="Arial" w:cs="Arial" w:hAnsi="Arial"/>
          <w:sz w:val="23"/>
          <w:szCs w:val="24"/>
          <w:rtl/>
        </w:rPr>
        <w:t xml:space="preserve">الترجمة السمعية البصرية</w:t>
      </w:r>
      <w:r>
        <w:rPr>
          <w:rFonts w:ascii="Calibri" w:cs="Calibri" w:eastAsia="Calibri" w:hAnsi="Calibri"/>
        </w:rPr>
        <w:t xml:space="preserve">  </w:t>
      </w:r>
      <w:r>
        <w:rPr>
          <w:rFonts w:ascii="Calibri" w:cs="Calibri" w:eastAsia="Calibri" w:hAnsi="Calibri"/>
        </w:rPr>
        <w:t xml:space="preserve">Translating texts that combine words, images and sound, such as films and video games. </w:t>
      </w:r>
      <w:r>
        <w:rPr>
          <w:rFonts w:ascii="Calibri" w:cs="Calibri" w:eastAsia="Calibri" w:hAnsi="Calibri"/>
          <w:color w:val="6B6680"/>
        </w:rPr>
        <w:t xml:space="preserve">(Chapter 26)</w:t>
      </w:r>
    </w:p>
    <w:p>
      <w:pPr>
        <w:spacing w:after="90" w:line="262"/>
      </w:pPr>
      <w:r>
        <w:rPr>
          <w:rFonts w:ascii="Calibri" w:cs="Calibri" w:eastAsia="Calibri" w:hAnsi="Calibri"/>
          <w:b/>
          <w:bCs/>
        </w:rPr>
        <w:t xml:space="preserve">Bilingual dictionary</w:t>
      </w:r>
      <w:r>
        <w:rPr>
          <w:rFonts w:ascii="Calibri" w:cs="Calibri" w:eastAsia="Calibri" w:hAnsi="Calibri"/>
        </w:rPr>
        <w:t xml:space="preserve">  </w:t>
      </w:r>
      <w:r>
        <w:rPr>
          <w:rFonts w:ascii="Arial" w:cs="Arial" w:hAnsi="Arial"/>
          <w:sz w:val="23"/>
          <w:szCs w:val="24"/>
          <w:rtl/>
        </w:rPr>
        <w:t xml:space="preserve">معجم ثنائي اللغة</w:t>
      </w:r>
      <w:r>
        <w:rPr>
          <w:rFonts w:ascii="Calibri" w:cs="Calibri" w:eastAsia="Calibri" w:hAnsi="Calibri"/>
        </w:rPr>
        <w:t xml:space="preserve">  </w:t>
      </w:r>
      <w:r>
        <w:rPr>
          <w:rFonts w:ascii="Calibri" w:cs="Calibri" w:eastAsia="Calibri" w:hAnsi="Calibri"/>
        </w:rPr>
        <w:t xml:space="preserve">A dictionary that gives equivalents in another language. </w:t>
      </w:r>
      <w:r>
        <w:rPr>
          <w:rFonts w:ascii="Calibri" w:cs="Calibri" w:eastAsia="Calibri" w:hAnsi="Calibri"/>
          <w:color w:val="6B6680"/>
        </w:rPr>
        <w:t xml:space="preserve">(Chapter 3)</w:t>
      </w:r>
    </w:p>
    <w:p>
      <w:pPr>
        <w:spacing w:after="90" w:line="262"/>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rPr>
        <w:t xml:space="preserve">Taking a word from the source language as it is. </w:t>
      </w:r>
      <w:r>
        <w:rPr>
          <w:rFonts w:ascii="Calibri" w:cs="Calibri" w:eastAsia="Calibri" w:hAnsi="Calibri"/>
          <w:color w:val="6B6680"/>
        </w:rPr>
        <w:t xml:space="preserve">(Chapter 13)</w:t>
      </w:r>
    </w:p>
    <w:p>
      <w:pPr>
        <w:spacing w:after="90" w:line="262"/>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each part of an expression literally; also called loan translation (Chapter 17). </w:t>
      </w:r>
      <w:r>
        <w:rPr>
          <w:rFonts w:ascii="Calibri" w:cs="Calibri" w:eastAsia="Calibri" w:hAnsi="Calibri"/>
          <w:color w:val="6B6680"/>
        </w:rPr>
        <w:t xml:space="preserve">(Chapter 13)</w:t>
      </w:r>
    </w:p>
    <w:p>
      <w:pPr>
        <w:spacing w:after="90" w:line="262"/>
      </w:pPr>
      <w:r>
        <w:rPr>
          <w:rFonts w:ascii="Calibri" w:cs="Calibri" w:eastAsia="Calibri" w:hAnsi="Calibri"/>
          <w:b/>
          <w:bCs/>
        </w:rPr>
        <w:t xml:space="preserve">CAT tool</w:t>
      </w:r>
      <w:r>
        <w:rPr>
          <w:rFonts w:ascii="Calibri" w:cs="Calibri" w:eastAsia="Calibri" w:hAnsi="Calibri"/>
        </w:rPr>
        <w:t xml:space="preserve">  </w:t>
      </w:r>
      <w:r>
        <w:rPr>
          <w:rFonts w:ascii="Arial" w:cs="Arial" w:hAnsi="Arial"/>
          <w:sz w:val="23"/>
          <w:szCs w:val="24"/>
          <w:rtl/>
        </w:rPr>
        <w:t xml:space="preserve">أداة الترجمة بمساعدة الحاسوب</w:t>
      </w:r>
      <w:r>
        <w:rPr>
          <w:rFonts w:ascii="Calibri" w:cs="Calibri" w:eastAsia="Calibri" w:hAnsi="Calibri"/>
        </w:rPr>
        <w:t xml:space="preserve">  </w:t>
      </w:r>
      <w:r>
        <w:rPr>
          <w:rFonts w:ascii="Calibri" w:cs="Calibri" w:eastAsia="Calibri" w:hAnsi="Calibri"/>
        </w:rPr>
        <w:t xml:space="preserve">Computer-assisted translation software that helps a human translator, usually with a translation memory and a termbase. </w:t>
      </w:r>
      <w:r>
        <w:rPr>
          <w:rFonts w:ascii="Calibri" w:cs="Calibri" w:eastAsia="Calibri" w:hAnsi="Calibri"/>
          <w:color w:val="6B6680"/>
        </w:rPr>
        <w:t xml:space="preserve">(Chapter 22)</w:t>
      </w:r>
    </w:p>
    <w:p>
      <w:pPr>
        <w:spacing w:after="90" w:line="262"/>
      </w:pPr>
      <w:r>
        <w:rPr>
          <w:rFonts w:ascii="Calibri" w:cs="Calibri" w:eastAsia="Calibri" w:hAnsi="Calibri"/>
          <w:b/>
          <w:bCs/>
        </w:rPr>
        <w:t xml:space="preserve">Censorship</w:t>
      </w:r>
      <w:r>
        <w:rPr>
          <w:rFonts w:ascii="Calibri" w:cs="Calibri" w:eastAsia="Calibri" w:hAnsi="Calibri"/>
        </w:rPr>
        <w:t xml:space="preserve">  </w:t>
      </w:r>
      <w:r>
        <w:rPr>
          <w:rFonts w:ascii="Arial" w:cs="Arial" w:hAnsi="Arial"/>
          <w:sz w:val="23"/>
          <w:szCs w:val="24"/>
          <w:rtl/>
        </w:rPr>
        <w:t xml:space="preserve">الرقابة</w:t>
      </w:r>
      <w:r>
        <w:rPr>
          <w:rFonts w:ascii="Calibri" w:cs="Calibri" w:eastAsia="Calibri" w:hAnsi="Calibri"/>
        </w:rPr>
        <w:t xml:space="preserve">  </w:t>
      </w:r>
      <w:r>
        <w:rPr>
          <w:rFonts w:ascii="Calibri" w:cs="Calibri" w:eastAsia="Calibri" w:hAnsi="Calibri"/>
        </w:rPr>
        <w:t xml:space="preserve">Removing or changing content that is considered unacceptable. </w:t>
      </w:r>
      <w:r>
        <w:rPr>
          <w:rFonts w:ascii="Calibri" w:cs="Calibri" w:eastAsia="Calibri" w:hAnsi="Calibri"/>
          <w:color w:val="6B6680"/>
        </w:rPr>
        <w:t xml:space="preserve">(Chapter 27)</w:t>
      </w:r>
    </w:p>
    <w:p>
      <w:pPr>
        <w:spacing w:after="90" w:line="262"/>
      </w:pPr>
      <w:r>
        <w:rPr>
          <w:rFonts w:ascii="Calibri" w:cs="Calibri" w:eastAsia="Calibri" w:hAnsi="Calibri"/>
          <w:b/>
          <w:bCs/>
        </w:rPr>
        <w:t xml:space="preserve">Client</w:t>
      </w:r>
      <w:r>
        <w:rPr>
          <w:rFonts w:ascii="Calibri" w:cs="Calibri" w:eastAsia="Calibri" w:hAnsi="Calibri"/>
        </w:rPr>
        <w:t xml:space="preserve">  </w:t>
      </w:r>
      <w:r>
        <w:rPr>
          <w:rFonts w:ascii="Arial" w:cs="Arial" w:hAnsi="Arial"/>
          <w:sz w:val="23"/>
          <w:szCs w:val="24"/>
          <w:rtl/>
        </w:rPr>
        <w:t xml:space="preserve">العميل</w:t>
      </w:r>
      <w:r>
        <w:rPr>
          <w:rFonts w:ascii="Calibri" w:cs="Calibri" w:eastAsia="Calibri" w:hAnsi="Calibri"/>
        </w:rPr>
        <w:t xml:space="preserve">  </w:t>
      </w:r>
      <w:r>
        <w:rPr>
          <w:rFonts w:ascii="Calibri" w:cs="Calibri" w:eastAsia="Calibri" w:hAnsi="Calibri"/>
        </w:rPr>
        <w:t xml:space="preserve">The person or organisation that asks for a translation. </w:t>
      </w:r>
      <w:r>
        <w:rPr>
          <w:rFonts w:ascii="Calibri" w:cs="Calibri" w:eastAsia="Calibri" w:hAnsi="Calibri"/>
          <w:color w:val="6B6680"/>
        </w:rPr>
        <w:t xml:space="preserve">(Chapter 2)</w:t>
      </w:r>
    </w:p>
    <w:p>
      <w:pPr>
        <w:spacing w:after="90" w:line="262"/>
      </w:pPr>
      <w:r>
        <w:rPr>
          <w:rFonts w:ascii="Calibri" w:cs="Calibri" w:eastAsia="Calibri" w:hAnsi="Calibri"/>
          <w:b/>
          <w:bCs/>
        </w:rPr>
        <w:t xml:space="preserve">Collocation</w:t>
      </w:r>
      <w:r>
        <w:rPr>
          <w:rFonts w:ascii="Calibri" w:cs="Calibri" w:eastAsia="Calibri" w:hAnsi="Calibri"/>
        </w:rPr>
        <w:t xml:space="preserve">  </w:t>
      </w:r>
      <w:r>
        <w:rPr>
          <w:rFonts w:ascii="Arial" w:cs="Arial" w:hAnsi="Arial"/>
          <w:sz w:val="23"/>
          <w:szCs w:val="24"/>
          <w:rtl/>
        </w:rPr>
        <w:t xml:space="preserve">التلازم اللفظي</w:t>
      </w:r>
      <w:r>
        <w:rPr>
          <w:rFonts w:ascii="Calibri" w:cs="Calibri" w:eastAsia="Calibri" w:hAnsi="Calibri"/>
        </w:rPr>
        <w:t xml:space="preserve">  </w:t>
      </w:r>
      <w:r>
        <w:rPr>
          <w:rFonts w:ascii="Calibri" w:cs="Calibri" w:eastAsia="Calibri" w:hAnsi="Calibri"/>
        </w:rPr>
        <w:t xml:space="preserve">Words that naturally go together; the company a word keeps. </w:t>
      </w:r>
      <w:r>
        <w:rPr>
          <w:rFonts w:ascii="Calibri" w:cs="Calibri" w:eastAsia="Calibri" w:hAnsi="Calibri"/>
          <w:color w:val="6B6680"/>
        </w:rPr>
        <w:t xml:space="preserve">(Chapter 8)</w:t>
      </w:r>
    </w:p>
    <w:p>
      <w:pPr>
        <w:spacing w:after="90" w:line="262"/>
      </w:pPr>
      <w:r>
        <w:rPr>
          <w:rFonts w:ascii="Calibri" w:cs="Calibri" w:eastAsia="Calibri" w:hAnsi="Calibri"/>
          <w:b/>
          <w:bCs/>
        </w:rPr>
        <w:t xml:space="preserve">Collocations dictionary</w:t>
      </w:r>
      <w:r>
        <w:rPr>
          <w:rFonts w:ascii="Calibri" w:cs="Calibri" w:eastAsia="Calibri" w:hAnsi="Calibri"/>
        </w:rPr>
        <w:t xml:space="preserve">  </w:t>
      </w:r>
      <w:r>
        <w:rPr>
          <w:rFonts w:ascii="Arial" w:cs="Arial" w:hAnsi="Arial"/>
          <w:sz w:val="23"/>
          <w:szCs w:val="24"/>
          <w:rtl/>
        </w:rPr>
        <w:t xml:space="preserve">معجم المتلازمات اللفظية</w:t>
      </w:r>
      <w:r>
        <w:rPr>
          <w:rFonts w:ascii="Calibri" w:cs="Calibri" w:eastAsia="Calibri" w:hAnsi="Calibri"/>
        </w:rPr>
        <w:t xml:space="preserve">  </w:t>
      </w:r>
      <w:r>
        <w:rPr>
          <w:rFonts w:ascii="Calibri" w:cs="Calibri" w:eastAsia="Calibri" w:hAnsi="Calibri"/>
        </w:rPr>
        <w:t xml:space="preserve">A dictionary of the natural word partners of a language. </w:t>
      </w:r>
      <w:r>
        <w:rPr>
          <w:rFonts w:ascii="Calibri" w:cs="Calibri" w:eastAsia="Calibri" w:hAnsi="Calibri"/>
          <w:color w:val="6B6680"/>
        </w:rPr>
        <w:t xml:space="preserve">(Chapter 3)</w:t>
      </w:r>
    </w:p>
    <w:p>
      <w:pPr>
        <w:spacing w:after="90" w:line="262"/>
      </w:pPr>
      <w:r>
        <w:rPr>
          <w:rFonts w:ascii="Calibri" w:cs="Calibri" w:eastAsia="Calibri" w:hAnsi="Calibri"/>
          <w:b/>
          <w:bCs/>
        </w:rPr>
        <w:t xml:space="preserve">Commissioned translator</w:t>
      </w:r>
      <w:r>
        <w:rPr>
          <w:rFonts w:ascii="Calibri" w:cs="Calibri" w:eastAsia="Calibri" w:hAnsi="Calibri"/>
        </w:rPr>
        <w:t xml:space="preserve">  </w:t>
      </w:r>
      <w:r>
        <w:rPr>
          <w:rFonts w:ascii="Arial" w:cs="Arial" w:hAnsi="Arial"/>
          <w:sz w:val="23"/>
          <w:szCs w:val="24"/>
          <w:rtl/>
        </w:rPr>
        <w:t xml:space="preserve">مترجم بتكليف</w:t>
      </w:r>
      <w:r>
        <w:rPr>
          <w:rFonts w:ascii="Calibri" w:cs="Calibri" w:eastAsia="Calibri" w:hAnsi="Calibri"/>
        </w:rPr>
        <w:t xml:space="preserve">  </w:t>
      </w:r>
      <w:r>
        <w:rPr>
          <w:rFonts w:ascii="Calibri" w:cs="Calibri" w:eastAsia="Calibri" w:hAnsi="Calibri"/>
        </w:rPr>
        <w:t xml:space="preserve">A translator who translates a text at someone else’s request. </w:t>
      </w:r>
      <w:r>
        <w:rPr>
          <w:rFonts w:ascii="Calibri" w:cs="Calibri" w:eastAsia="Calibri" w:hAnsi="Calibri"/>
          <w:color w:val="6B6680"/>
        </w:rPr>
        <w:t xml:space="preserve">(Chapter 1)</w:t>
      </w:r>
    </w:p>
    <w:p>
      <w:pPr>
        <w:spacing w:after="90" w:line="262"/>
      </w:pPr>
      <w:r>
        <w:rPr>
          <w:rFonts w:ascii="Calibri" w:cs="Calibri" w:eastAsia="Calibri" w:hAnsi="Calibri"/>
          <w:b/>
          <w:bCs/>
        </w:rPr>
        <w:t xml:space="preserve">Communicative purpose</w:t>
      </w:r>
      <w:r>
        <w:rPr>
          <w:rFonts w:ascii="Calibri" w:cs="Calibri" w:eastAsia="Calibri" w:hAnsi="Calibri"/>
        </w:rPr>
        <w:t xml:space="preserve">  </w:t>
      </w:r>
      <w:r>
        <w:rPr>
          <w:rFonts w:ascii="Arial" w:cs="Arial" w:hAnsi="Arial"/>
          <w:sz w:val="23"/>
          <w:szCs w:val="24"/>
          <w:rtl/>
        </w:rPr>
        <w:t xml:space="preserve">الغرض التواصلي</w:t>
      </w:r>
      <w:r>
        <w:rPr>
          <w:rFonts w:ascii="Calibri" w:cs="Calibri" w:eastAsia="Calibri" w:hAnsi="Calibri"/>
        </w:rPr>
        <w:t xml:space="preserve">  </w:t>
      </w:r>
      <w:r>
        <w:rPr>
          <w:rFonts w:ascii="Calibri" w:cs="Calibri" w:eastAsia="Calibri" w:hAnsi="Calibri"/>
        </w:rPr>
        <w:t xml:space="preserve">What the translation is for: to inform, persuade, instruct or entertain. </w:t>
      </w:r>
      <w:r>
        <w:rPr>
          <w:rFonts w:ascii="Calibri" w:cs="Calibri" w:eastAsia="Calibri" w:hAnsi="Calibri"/>
          <w:color w:val="6B6680"/>
        </w:rPr>
        <w:t xml:space="preserve">(Chapter 2)</w:t>
      </w:r>
    </w:p>
    <w:p>
      <w:pPr>
        <w:spacing w:after="90" w:line="262"/>
      </w:pPr>
      <w:r>
        <w:rPr>
          <w:rFonts w:ascii="Calibri" w:cs="Calibri" w:eastAsia="Calibri" w:hAnsi="Calibri"/>
          <w:b/>
          <w:bCs/>
        </w:rPr>
        <w:t xml:space="preserve">Communicative translation</w:t>
      </w:r>
      <w:r>
        <w:rPr>
          <w:rFonts w:ascii="Calibri" w:cs="Calibri" w:eastAsia="Calibri" w:hAnsi="Calibri"/>
        </w:rPr>
        <w:t xml:space="preserve">  </w:t>
      </w:r>
      <w:r>
        <w:rPr>
          <w:rFonts w:ascii="Arial" w:cs="Arial" w:hAnsi="Arial"/>
          <w:sz w:val="23"/>
          <w:szCs w:val="24"/>
          <w:rtl/>
        </w:rPr>
        <w:t xml:space="preserve">الترجمة التواصلية</w:t>
      </w:r>
      <w:r>
        <w:rPr>
          <w:rFonts w:ascii="Calibri" w:cs="Calibri" w:eastAsia="Calibri" w:hAnsi="Calibri"/>
        </w:rPr>
        <w:t xml:space="preserve">  </w:t>
      </w:r>
      <w:r>
        <w:rPr>
          <w:rFonts w:ascii="Calibri" w:cs="Calibri" w:eastAsia="Calibri" w:hAnsi="Calibri"/>
        </w:rPr>
        <w:t xml:space="preserve">Translating the meaning in context so that the reader understands and accepts it easily, as a target-language writer would say it. </w:t>
      </w:r>
      <w:r>
        <w:rPr>
          <w:rFonts w:ascii="Calibri" w:cs="Calibri" w:eastAsia="Calibri" w:hAnsi="Calibri"/>
          <w:color w:val="6B6680"/>
        </w:rPr>
        <w:t xml:space="preserve">(Chapter 11)</w:t>
      </w:r>
    </w:p>
    <w:p>
      <w:pPr>
        <w:spacing w:after="90" w:line="262"/>
      </w:pPr>
      <w:r>
        <w:rPr>
          <w:rFonts w:ascii="Calibri" w:cs="Calibri" w:eastAsia="Calibri" w:hAnsi="Calibri"/>
          <w:b/>
          <w:bCs/>
        </w:rPr>
        <w:t xml:space="preserve">Compensation</w:t>
      </w:r>
      <w:r>
        <w:rPr>
          <w:rFonts w:ascii="Calibri" w:cs="Calibri" w:eastAsia="Calibri" w:hAnsi="Calibri"/>
        </w:rPr>
        <w:t xml:space="preserve">  </w:t>
      </w:r>
      <w:r>
        <w:rPr>
          <w:rFonts w:ascii="Arial" w:cs="Arial" w:hAnsi="Arial"/>
          <w:sz w:val="23"/>
          <w:szCs w:val="24"/>
          <w:rtl/>
        </w:rPr>
        <w:t xml:space="preserve">التعويض</w:t>
      </w:r>
      <w:r>
        <w:rPr>
          <w:rFonts w:ascii="Calibri" w:cs="Calibri" w:eastAsia="Calibri" w:hAnsi="Calibri"/>
        </w:rPr>
        <w:t xml:space="preserve">  </w:t>
      </w:r>
      <w:r>
        <w:rPr>
          <w:rFonts w:ascii="Calibri" w:cs="Calibri" w:eastAsia="Calibri" w:hAnsi="Calibri"/>
        </w:rPr>
        <w:t xml:space="preserve">Making up for an effect lost in one place by creating a similar effect elsewhere.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Concept</w:t>
      </w:r>
      <w:r>
        <w:rPr>
          <w:rFonts w:ascii="Calibri" w:cs="Calibri" w:eastAsia="Calibri" w:hAnsi="Calibri"/>
        </w:rPr>
        <w:t xml:space="preserve">  </w:t>
      </w:r>
      <w:r>
        <w:rPr>
          <w:rFonts w:ascii="Arial" w:cs="Arial" w:hAnsi="Arial"/>
          <w:sz w:val="23"/>
          <w:szCs w:val="24"/>
          <w:rtl/>
        </w:rPr>
        <w:t xml:space="preserve">المفهوم</w:t>
      </w:r>
      <w:r>
        <w:rPr>
          <w:rFonts w:ascii="Calibri" w:cs="Calibri" w:eastAsia="Calibri" w:hAnsi="Calibri"/>
        </w:rPr>
        <w:t xml:space="preserve">  </w:t>
      </w:r>
      <w:r>
        <w:rPr>
          <w:rFonts w:ascii="Calibri" w:cs="Calibri" w:eastAsia="Calibri" w:hAnsi="Calibri"/>
        </w:rPr>
        <w:t xml:space="preserve">An idea that a word or term stands for. </w:t>
      </w:r>
      <w:r>
        <w:rPr>
          <w:rFonts w:ascii="Calibri" w:cs="Calibri" w:eastAsia="Calibri" w:hAnsi="Calibri"/>
          <w:color w:val="6B6680"/>
        </w:rPr>
        <w:t xml:space="preserve">(Chapter 16)</w:t>
      </w:r>
    </w:p>
    <w:p>
      <w:pPr>
        <w:spacing w:after="90" w:line="262"/>
      </w:pPr>
      <w:r>
        <w:rPr>
          <w:rFonts w:ascii="Calibri" w:cs="Calibri" w:eastAsia="Calibri" w:hAnsi="Calibri"/>
          <w:b/>
          <w:bCs/>
        </w:rPr>
        <w:t xml:space="preserve">Connotation</w:t>
      </w:r>
      <w:r>
        <w:rPr>
          <w:rFonts w:ascii="Calibri" w:cs="Calibri" w:eastAsia="Calibri" w:hAnsi="Calibri"/>
        </w:rPr>
        <w:t xml:space="preserve">  </w:t>
      </w:r>
      <w:r>
        <w:rPr>
          <w:rFonts w:ascii="Arial" w:cs="Arial" w:hAnsi="Arial"/>
          <w:sz w:val="23"/>
          <w:szCs w:val="24"/>
          <w:rtl/>
        </w:rPr>
        <w:t xml:space="preserve">المعنى الإيحائي</w:t>
      </w:r>
      <w:r>
        <w:rPr>
          <w:rFonts w:ascii="Calibri" w:cs="Calibri" w:eastAsia="Calibri" w:hAnsi="Calibri"/>
        </w:rPr>
        <w:t xml:space="preserve">  </w:t>
      </w:r>
      <w:r>
        <w:rPr>
          <w:rFonts w:ascii="Calibri" w:cs="Calibri" w:eastAsia="Calibri" w:hAnsi="Calibri"/>
        </w:rPr>
        <w:t xml:space="preserve">The extra feeling or association a word carries. </w:t>
      </w:r>
      <w:r>
        <w:rPr>
          <w:rFonts w:ascii="Calibri" w:cs="Calibri" w:eastAsia="Calibri" w:hAnsi="Calibri"/>
          <w:color w:val="6B6680"/>
        </w:rPr>
        <w:t xml:space="preserve">(Chapter 6)</w:t>
      </w:r>
    </w:p>
    <w:p>
      <w:pPr>
        <w:spacing w:after="90" w:line="262"/>
      </w:pPr>
      <w:r>
        <w:rPr>
          <w:rFonts w:ascii="Calibri" w:cs="Calibri" w:eastAsia="Calibri" w:hAnsi="Calibri"/>
          <w:b/>
          <w:bCs/>
        </w:rPr>
        <w:t xml:space="preserve">Context</w:t>
      </w:r>
      <w:r>
        <w:rPr>
          <w:rFonts w:ascii="Calibri" w:cs="Calibri" w:eastAsia="Calibri" w:hAnsi="Calibri"/>
        </w:rPr>
        <w:t xml:space="preserve">  </w:t>
      </w:r>
      <w:r>
        <w:rPr>
          <w:rFonts w:ascii="Arial" w:cs="Arial" w:hAnsi="Arial"/>
          <w:sz w:val="23"/>
          <w:szCs w:val="24"/>
          <w:rtl/>
        </w:rPr>
        <w:t xml:space="preserve">السياق</w:t>
      </w:r>
      <w:r>
        <w:rPr>
          <w:rFonts w:ascii="Calibri" w:cs="Calibri" w:eastAsia="Calibri" w:hAnsi="Calibri"/>
        </w:rPr>
        <w:t xml:space="preserve">  </w:t>
      </w:r>
      <w:r>
        <w:rPr>
          <w:rFonts w:ascii="Calibri" w:cs="Calibri" w:eastAsia="Calibri" w:hAnsi="Calibri"/>
        </w:rPr>
        <w:t xml:space="preserve">Everything around a word or text that helps us understand it: the surrounding words and the wider situation. </w:t>
      </w:r>
      <w:r>
        <w:rPr>
          <w:rFonts w:ascii="Calibri" w:cs="Calibri" w:eastAsia="Calibri" w:hAnsi="Calibri"/>
          <w:color w:val="6B6680"/>
        </w:rPr>
        <w:t xml:space="preserve">(Chapter 7)</w:t>
      </w:r>
    </w:p>
    <w:p>
      <w:pPr>
        <w:spacing w:after="90" w:line="262"/>
      </w:pPr>
      <w:r>
        <w:rPr>
          <w:rFonts w:ascii="Calibri" w:cs="Calibri" w:eastAsia="Calibri" w:hAnsi="Calibri"/>
          <w:b/>
          <w:bCs/>
        </w:rPr>
        <w:t xml:space="preserve">Cultural approximation</w:t>
      </w:r>
      <w:r>
        <w:rPr>
          <w:rFonts w:ascii="Calibri" w:cs="Calibri" w:eastAsia="Calibri" w:hAnsi="Calibri"/>
        </w:rPr>
        <w:t xml:space="preserve">  </w:t>
      </w:r>
      <w:r>
        <w:rPr>
          <w:rFonts w:ascii="Arial" w:cs="Arial" w:hAnsi="Arial"/>
          <w:sz w:val="23"/>
          <w:szCs w:val="24"/>
          <w:rtl/>
        </w:rPr>
        <w:t xml:space="preserve">التقريب الثقافي</w:t>
      </w:r>
      <w:r>
        <w:rPr>
          <w:rFonts w:ascii="Calibri" w:cs="Calibri" w:eastAsia="Calibri" w:hAnsi="Calibri"/>
        </w:rPr>
        <w:t xml:space="preserve">  </w:t>
      </w:r>
      <w:r>
        <w:rPr>
          <w:rFonts w:ascii="Calibri" w:cs="Calibri" w:eastAsia="Calibri" w:hAnsi="Calibri"/>
        </w:rPr>
        <w:t xml:space="preserve">Bringing the source text’s cultural meaning as close as possible to the target reader. </w:t>
      </w:r>
      <w:r>
        <w:rPr>
          <w:rFonts w:ascii="Calibri" w:cs="Calibri" w:eastAsia="Calibri" w:hAnsi="Calibri"/>
          <w:color w:val="6B6680"/>
        </w:rPr>
        <w:t xml:space="preserve">(Chapter 15)</w:t>
      </w:r>
    </w:p>
    <w:p>
      <w:pPr>
        <w:spacing w:after="90" w:line="262"/>
      </w:pPr>
      <w:r>
        <w:rPr>
          <w:rFonts w:ascii="Calibri" w:cs="Calibri" w:eastAsia="Calibri" w:hAnsi="Calibri"/>
          <w:b/>
          <w:bCs/>
        </w:rPr>
        <w:t xml:space="preserve">Cultural substitution</w:t>
      </w:r>
      <w:r>
        <w:rPr>
          <w:rFonts w:ascii="Calibri" w:cs="Calibri" w:eastAsia="Calibri" w:hAnsi="Calibri"/>
        </w:rPr>
        <w:t xml:space="preserve">  </w:t>
      </w:r>
      <w:r>
        <w:rPr>
          <w:rFonts w:ascii="Arial" w:cs="Arial" w:hAnsi="Arial"/>
          <w:sz w:val="23"/>
          <w:szCs w:val="24"/>
          <w:rtl/>
        </w:rPr>
        <w:t xml:space="preserve">الاستبدال الثقافي</w:t>
      </w:r>
      <w:r>
        <w:rPr>
          <w:rFonts w:ascii="Calibri" w:cs="Calibri" w:eastAsia="Calibri" w:hAnsi="Calibri"/>
        </w:rPr>
        <w:t xml:space="preserve">  </w:t>
      </w:r>
      <w:r>
        <w:rPr>
          <w:rFonts w:ascii="Calibri" w:cs="Calibri" w:eastAsia="Calibri" w:hAnsi="Calibri"/>
        </w:rPr>
        <w:t xml:space="preserve">Replacing a cultural reference with one that is familiar to the target reader.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Culture-bound term</w:t>
      </w:r>
      <w:r>
        <w:rPr>
          <w:rFonts w:ascii="Calibri" w:cs="Calibri" w:eastAsia="Calibri" w:hAnsi="Calibri"/>
        </w:rPr>
        <w:t xml:space="preserve">  </w:t>
      </w:r>
      <w:r>
        <w:rPr>
          <w:rFonts w:ascii="Arial" w:cs="Arial" w:hAnsi="Arial"/>
          <w:sz w:val="23"/>
          <w:szCs w:val="24"/>
          <w:rtl/>
        </w:rPr>
        <w:t xml:space="preserve">مصطلح ذو خصوصية ثقافية</w:t>
      </w:r>
      <w:r>
        <w:rPr>
          <w:rFonts w:ascii="Calibri" w:cs="Calibri" w:eastAsia="Calibri" w:hAnsi="Calibri"/>
        </w:rPr>
        <w:t xml:space="preserve">  </w:t>
      </w:r>
      <w:r>
        <w:rPr>
          <w:rFonts w:ascii="Calibri" w:cs="Calibri" w:eastAsia="Calibri" w:hAnsi="Calibri"/>
        </w:rPr>
        <w:t xml:space="preserve">A reference to something from one culture, such as a food or a holiday. Also called a culture-specific item (Chapter 15). </w:t>
      </w:r>
      <w:r>
        <w:rPr>
          <w:rFonts w:ascii="Calibri" w:cs="Calibri" w:eastAsia="Calibri" w:hAnsi="Calibri"/>
          <w:color w:val="6B6680"/>
        </w:rPr>
        <w:t xml:space="preserve">(Chapter 27)</w:t>
      </w:r>
    </w:p>
    <w:p>
      <w:pPr>
        <w:spacing w:after="90" w:line="262"/>
      </w:pPr>
      <w:r>
        <w:rPr>
          <w:rFonts w:ascii="Calibri" w:cs="Calibri" w:eastAsia="Calibri" w:hAnsi="Calibri"/>
          <w:b/>
          <w:bCs/>
        </w:rPr>
        <w:t xml:space="preserve">Culture-specific item</w:t>
      </w:r>
      <w:r>
        <w:rPr>
          <w:rFonts w:ascii="Calibri" w:cs="Calibri" w:eastAsia="Calibri" w:hAnsi="Calibri"/>
        </w:rPr>
        <w:t xml:space="preserve">  </w:t>
      </w:r>
      <w:r>
        <w:rPr>
          <w:rFonts w:ascii="Arial" w:cs="Arial" w:hAnsi="Arial"/>
          <w:sz w:val="23"/>
          <w:szCs w:val="24"/>
          <w:rtl/>
        </w:rPr>
        <w:t xml:space="preserve">عنصر ذو خصوصية ثقافية</w:t>
      </w:r>
      <w:r>
        <w:rPr>
          <w:rFonts w:ascii="Calibri" w:cs="Calibri" w:eastAsia="Calibri" w:hAnsi="Calibri"/>
        </w:rPr>
        <w:t xml:space="preserve">  </w:t>
      </w:r>
      <w:r>
        <w:rPr>
          <w:rFonts w:ascii="Calibri" w:cs="Calibri" w:eastAsia="Calibri" w:hAnsi="Calibri"/>
        </w:rPr>
        <w:t xml:space="preserve">A word, custom or reference that belongs to one culture. </w:t>
      </w:r>
      <w:r>
        <w:rPr>
          <w:rFonts w:ascii="Calibri" w:cs="Calibri" w:eastAsia="Calibri" w:hAnsi="Calibri"/>
          <w:color w:val="6B6680"/>
        </w:rPr>
        <w:t xml:space="preserve">(Chapter 15)</w:t>
      </w:r>
    </w:p>
    <w:p>
      <w:pPr>
        <w:spacing w:after="90" w:line="262"/>
      </w:pPr>
      <w:r>
        <w:rPr>
          <w:rFonts w:ascii="Calibri" w:cs="Calibri" w:eastAsia="Calibri" w:hAnsi="Calibri"/>
          <w:b/>
          <w:bCs/>
        </w:rPr>
        <w:t xml:space="preserve">Denotation</w:t>
      </w:r>
      <w:r>
        <w:rPr>
          <w:rFonts w:ascii="Calibri" w:cs="Calibri" w:eastAsia="Calibri" w:hAnsi="Calibri"/>
        </w:rPr>
        <w:t xml:space="preserve">  </w:t>
      </w:r>
      <w:r>
        <w:rPr>
          <w:rFonts w:ascii="Arial" w:cs="Arial" w:hAnsi="Arial"/>
          <w:sz w:val="23"/>
          <w:szCs w:val="24"/>
          <w:rtl/>
        </w:rPr>
        <w:t xml:space="preserve">المعنى المعجمي</w:t>
      </w:r>
      <w:r>
        <w:rPr>
          <w:rFonts w:ascii="Calibri" w:cs="Calibri" w:eastAsia="Calibri" w:hAnsi="Calibri"/>
        </w:rPr>
        <w:t xml:space="preserve">  </w:t>
      </w:r>
      <w:r>
        <w:rPr>
          <w:rFonts w:ascii="Calibri" w:cs="Calibri" w:eastAsia="Calibri" w:hAnsi="Calibri"/>
        </w:rPr>
        <w:t xml:space="preserve">The basic, dictionary meaning of a word. </w:t>
      </w:r>
      <w:r>
        <w:rPr>
          <w:rFonts w:ascii="Calibri" w:cs="Calibri" w:eastAsia="Calibri" w:hAnsi="Calibri"/>
          <w:color w:val="6B6680"/>
        </w:rPr>
        <w:t xml:space="preserve">(Chapter 6)</w:t>
      </w:r>
    </w:p>
    <w:p>
      <w:pPr>
        <w:spacing w:after="90" w:line="262"/>
      </w:pPr>
      <w:r>
        <w:rPr>
          <w:rFonts w:ascii="Calibri" w:cs="Calibri" w:eastAsia="Calibri" w:hAnsi="Calibri"/>
          <w:b/>
          <w:bCs/>
        </w:rPr>
        <w:t xml:space="preserve">Descriptive translation</w:t>
      </w:r>
      <w:r>
        <w:rPr>
          <w:rFonts w:ascii="Calibri" w:cs="Calibri" w:eastAsia="Calibri" w:hAnsi="Calibri"/>
        </w:rPr>
        <w:t xml:space="preserve">  </w:t>
      </w:r>
      <w:r>
        <w:rPr>
          <w:rFonts w:ascii="Arial" w:cs="Arial" w:hAnsi="Arial"/>
          <w:sz w:val="23"/>
          <w:szCs w:val="24"/>
          <w:rtl/>
        </w:rPr>
        <w:t xml:space="preserve">الترجمة الوصفية</w:t>
      </w:r>
      <w:r>
        <w:rPr>
          <w:rFonts w:ascii="Calibri" w:cs="Calibri" w:eastAsia="Calibri" w:hAnsi="Calibri"/>
        </w:rPr>
        <w:t xml:space="preserve">  </w:t>
      </w:r>
      <w:r>
        <w:rPr>
          <w:rFonts w:ascii="Calibri" w:cs="Calibri" w:eastAsia="Calibri" w:hAnsi="Calibri"/>
        </w:rPr>
        <w:t xml:space="preserve">Paraphrasing a source expression by describing its meaning. Also called explanatory translation (</w:t>
      </w:r>
      <w:r>
        <w:rPr>
          <w:rFonts w:ascii="Arial" w:cs="Arial" w:hAnsi="Arial"/>
          <w:sz w:val="23"/>
          <w:szCs w:val="24"/>
          <w:rtl/>
        </w:rPr>
        <w:t xml:space="preserve">الترجمة الشرحية</w:t>
      </w:r>
      <w:r>
        <w:rPr>
          <w:rFonts w:ascii="Calibri" w:cs="Calibri" w:eastAsia="Calibri" w:hAnsi="Calibri"/>
        </w:rPr>
        <w:t xml:space="preserve">, Chapter 14). </w:t>
      </w:r>
      <w:r>
        <w:rPr>
          <w:rFonts w:ascii="Calibri" w:cs="Calibri" w:eastAsia="Calibri" w:hAnsi="Calibri"/>
          <w:color w:val="6B6680"/>
        </w:rPr>
        <w:t xml:space="preserve">(Chapter 16)</w:t>
      </w:r>
    </w:p>
    <w:p>
      <w:pPr>
        <w:spacing w:after="90" w:line="262"/>
      </w:pPr>
      <w:r>
        <w:rPr>
          <w:rFonts w:ascii="Calibri" w:cs="Calibri" w:eastAsia="Calibri" w:hAnsi="Calibri"/>
          <w:b/>
          <w:bCs/>
        </w:rPr>
        <w:t xml:space="preserve">Dialect</w:t>
      </w:r>
      <w:r>
        <w:rPr>
          <w:rFonts w:ascii="Calibri" w:cs="Calibri" w:eastAsia="Calibri" w:hAnsi="Calibri"/>
        </w:rPr>
        <w:t xml:space="preserve">  </w:t>
      </w:r>
      <w:r>
        <w:rPr>
          <w:rFonts w:ascii="Arial" w:cs="Arial" w:hAnsi="Arial"/>
          <w:sz w:val="23"/>
          <w:szCs w:val="24"/>
          <w:rtl/>
        </w:rPr>
        <w:t xml:space="preserve">اللهجة العامية</w:t>
      </w:r>
      <w:r>
        <w:rPr>
          <w:rFonts w:ascii="Calibri" w:cs="Calibri" w:eastAsia="Calibri" w:hAnsi="Calibri"/>
        </w:rPr>
        <w:t xml:space="preserve">  </w:t>
      </w:r>
      <w:r>
        <w:rPr>
          <w:rFonts w:ascii="Calibri" w:cs="Calibri" w:eastAsia="Calibri" w:hAnsi="Calibri"/>
        </w:rPr>
        <w:t xml:space="preserve">The everyday spoken Arabic of a country or region. </w:t>
      </w:r>
      <w:r>
        <w:rPr>
          <w:rFonts w:ascii="Calibri" w:cs="Calibri" w:eastAsia="Calibri" w:hAnsi="Calibri"/>
          <w:color w:val="6B6680"/>
        </w:rPr>
        <w:t xml:space="preserve">(Chapter 4)</w:t>
      </w:r>
    </w:p>
    <w:p>
      <w:pPr>
        <w:spacing w:after="90" w:line="262"/>
      </w:pPr>
      <w:r>
        <w:rPr>
          <w:rFonts w:ascii="Calibri" w:cs="Calibri" w:eastAsia="Calibri" w:hAnsi="Calibri"/>
          <w:b/>
          <w:bCs/>
        </w:rPr>
        <w:t xml:space="preserve">Dialogue list</w:t>
      </w:r>
      <w:r>
        <w:rPr>
          <w:rFonts w:ascii="Calibri" w:cs="Calibri" w:eastAsia="Calibri" w:hAnsi="Calibri"/>
        </w:rPr>
        <w:t xml:space="preserve">  </w:t>
      </w:r>
      <w:r>
        <w:rPr>
          <w:rFonts w:ascii="Arial" w:cs="Arial" w:hAnsi="Arial"/>
          <w:sz w:val="23"/>
          <w:szCs w:val="24"/>
          <w:rtl/>
        </w:rPr>
        <w:t xml:space="preserve">قائمة الحوار</w:t>
      </w:r>
      <w:r>
        <w:rPr>
          <w:rFonts w:ascii="Calibri" w:cs="Calibri" w:eastAsia="Calibri" w:hAnsi="Calibri"/>
        </w:rPr>
        <w:t xml:space="preserve">  </w:t>
      </w:r>
      <w:r>
        <w:rPr>
          <w:rFonts w:ascii="Calibri" w:cs="Calibri" w:eastAsia="Calibri" w:hAnsi="Calibri"/>
        </w:rPr>
        <w:t xml:space="preserve">A written script of everything said in a film, given to the translator. </w:t>
      </w:r>
      <w:r>
        <w:rPr>
          <w:rFonts w:ascii="Calibri" w:cs="Calibri" w:eastAsia="Calibri" w:hAnsi="Calibri"/>
          <w:color w:val="6B6680"/>
        </w:rPr>
        <w:t xml:space="preserve">(Chapter 27)</w:t>
      </w:r>
    </w:p>
    <w:p>
      <w:pPr>
        <w:spacing w:after="90" w:line="262"/>
      </w:pPr>
      <w:r>
        <w:rPr>
          <w:rFonts w:ascii="Calibri" w:cs="Calibri" w:eastAsia="Calibri" w:hAnsi="Calibri"/>
          <w:b/>
          <w:bCs/>
        </w:rPr>
        <w:t xml:space="preserve">Domestication</w:t>
      </w:r>
      <w:r>
        <w:rPr>
          <w:rFonts w:ascii="Calibri" w:cs="Calibri" w:eastAsia="Calibri" w:hAnsi="Calibri"/>
        </w:rPr>
        <w:t xml:space="preserve">  </w:t>
      </w:r>
      <w:r>
        <w:rPr>
          <w:rFonts w:ascii="Arial" w:cs="Arial" w:hAnsi="Arial"/>
          <w:sz w:val="23"/>
          <w:szCs w:val="24"/>
          <w:rtl/>
        </w:rPr>
        <w:t xml:space="preserve">التوطين</w:t>
      </w:r>
      <w:r>
        <w:rPr>
          <w:rFonts w:ascii="Calibri" w:cs="Calibri" w:eastAsia="Calibri" w:hAnsi="Calibri"/>
        </w:rPr>
        <w:t xml:space="preserve">  </w:t>
      </w:r>
      <w:r>
        <w:rPr>
          <w:rFonts w:ascii="Calibri" w:cs="Calibri" w:eastAsia="Calibri" w:hAnsi="Calibri"/>
        </w:rPr>
        <w:t xml:space="preserve">Making a translation feel local to the target reader.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Draft</w:t>
      </w:r>
      <w:r>
        <w:rPr>
          <w:rFonts w:ascii="Calibri" w:cs="Calibri" w:eastAsia="Calibri" w:hAnsi="Calibri"/>
        </w:rPr>
        <w:t xml:space="preserve">  </w:t>
      </w:r>
      <w:r>
        <w:rPr>
          <w:rFonts w:ascii="Arial" w:cs="Arial" w:hAnsi="Arial"/>
          <w:sz w:val="23"/>
          <w:szCs w:val="24"/>
          <w:rtl/>
        </w:rPr>
        <w:t xml:space="preserve">المسوّدة</w:t>
      </w:r>
      <w:r>
        <w:rPr>
          <w:rFonts w:ascii="Calibri" w:cs="Calibri" w:eastAsia="Calibri" w:hAnsi="Calibri"/>
        </w:rPr>
        <w:t xml:space="preserve">  </w:t>
      </w:r>
      <w:r>
        <w:rPr>
          <w:rFonts w:ascii="Calibri" w:cs="Calibri" w:eastAsia="Calibri" w:hAnsi="Calibri"/>
        </w:rPr>
        <w:t xml:space="preserve">The first version of a translation. </w:t>
      </w:r>
      <w:r>
        <w:rPr>
          <w:rFonts w:ascii="Calibri" w:cs="Calibri" w:eastAsia="Calibri" w:hAnsi="Calibri"/>
          <w:color w:val="6B6680"/>
        </w:rPr>
        <w:t xml:space="preserve">(Chapter 23)</w:t>
      </w:r>
    </w:p>
    <w:p>
      <w:pPr>
        <w:spacing w:after="90" w:line="262"/>
      </w:pPr>
      <w:r>
        <w:rPr>
          <w:rFonts w:ascii="Calibri" w:cs="Calibri" w:eastAsia="Calibri" w:hAnsi="Calibri"/>
          <w:b/>
          <w:bCs/>
        </w:rPr>
        <w:t xml:space="preserve">Dubbing</w:t>
      </w:r>
      <w:r>
        <w:rPr>
          <w:rFonts w:ascii="Calibri" w:cs="Calibri" w:eastAsia="Calibri" w:hAnsi="Calibri"/>
        </w:rPr>
        <w:t xml:space="preserve">  </w:t>
      </w:r>
      <w:r>
        <w:rPr>
          <w:rFonts w:ascii="Arial" w:cs="Arial" w:hAnsi="Arial"/>
          <w:sz w:val="23"/>
          <w:szCs w:val="24"/>
          <w:rtl/>
        </w:rPr>
        <w:t xml:space="preserve">الدبلجة</w:t>
      </w:r>
      <w:r>
        <w:rPr>
          <w:rFonts w:ascii="Calibri" w:cs="Calibri" w:eastAsia="Calibri" w:hAnsi="Calibri"/>
        </w:rPr>
        <w:t xml:space="preserve">  </w:t>
      </w:r>
      <w:r>
        <w:rPr>
          <w:rFonts w:ascii="Calibri" w:cs="Calibri" w:eastAsia="Calibri" w:hAnsi="Calibri"/>
        </w:rPr>
        <w:t xml:space="preserve">Replacing the original dialogue with recorded dialogue in the target language. </w:t>
      </w:r>
      <w:r>
        <w:rPr>
          <w:rFonts w:ascii="Calibri" w:cs="Calibri" w:eastAsia="Calibri" w:hAnsi="Calibri"/>
          <w:color w:val="6B6680"/>
        </w:rPr>
        <w:t xml:space="preserve">(Chapter 26)</w:t>
      </w:r>
    </w:p>
    <w:p>
      <w:pPr>
        <w:spacing w:after="90" w:line="262"/>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A match between a source-language expression and a target-language expression. </w:t>
      </w:r>
      <w:r>
        <w:rPr>
          <w:rFonts w:ascii="Calibri" w:cs="Calibri" w:eastAsia="Calibri" w:hAnsi="Calibri"/>
          <w:color w:val="6B6680"/>
        </w:rPr>
        <w:t xml:space="preserve">(Chapter 10)</w:t>
      </w:r>
    </w:p>
    <w:p>
      <w:pPr>
        <w:spacing w:after="90" w:line="262"/>
      </w:pPr>
      <w:r>
        <w:rPr>
          <w:rFonts w:ascii="Calibri" w:cs="Calibri" w:eastAsia="Calibri" w:hAnsi="Calibri"/>
          <w:b/>
          <w:bCs/>
        </w:rPr>
        <w:t xml:space="preserve">Equivalence (procedure)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Describing the same situation with a completely different expression, often an idiom or a proverb; narrower than equivalence in general (Chapter 10). </w:t>
      </w:r>
      <w:r>
        <w:rPr>
          <w:rFonts w:ascii="Calibri" w:cs="Calibri" w:eastAsia="Calibri" w:hAnsi="Calibri"/>
          <w:color w:val="6B6680"/>
        </w:rPr>
        <w:t xml:space="preserve">(Chapter 13)</w:t>
      </w:r>
    </w:p>
    <w:p>
      <w:pPr>
        <w:spacing w:after="90" w:line="262"/>
      </w:pPr>
      <w:r>
        <w:rPr>
          <w:rFonts w:ascii="Calibri" w:cs="Calibri" w:eastAsia="Calibri" w:hAnsi="Calibri"/>
          <w:b/>
          <w:bCs/>
        </w:rPr>
        <w:t xml:space="preserve">Explanatory translation</w:t>
      </w:r>
      <w:r>
        <w:rPr>
          <w:rFonts w:ascii="Calibri" w:cs="Calibri" w:eastAsia="Calibri" w:hAnsi="Calibri"/>
        </w:rPr>
        <w:t xml:space="preserve">  </w:t>
      </w:r>
      <w:r>
        <w:rPr>
          <w:rFonts w:ascii="Arial" w:cs="Arial" w:hAnsi="Arial"/>
          <w:sz w:val="23"/>
          <w:szCs w:val="24"/>
          <w:rtl/>
        </w:rPr>
        <w:t xml:space="preserve">الترجمة الشرحية</w:t>
      </w:r>
      <w:r>
        <w:rPr>
          <w:rFonts w:ascii="Calibri" w:cs="Calibri" w:eastAsia="Calibri" w:hAnsi="Calibri"/>
        </w:rPr>
        <w:t xml:space="preserve">  </w:t>
      </w:r>
      <w:r>
        <w:rPr>
          <w:rFonts w:ascii="Calibri" w:cs="Calibri" w:eastAsia="Calibri" w:hAnsi="Calibri"/>
        </w:rPr>
        <w:t xml:space="preserve">Explaining a word or expression that has no equivalent.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Explicitation</w:t>
      </w:r>
      <w:r>
        <w:rPr>
          <w:rFonts w:ascii="Calibri" w:cs="Calibri" w:eastAsia="Calibri" w:hAnsi="Calibri"/>
        </w:rPr>
        <w:t xml:space="preserve">  </w:t>
      </w:r>
      <w:r>
        <w:rPr>
          <w:rFonts w:ascii="Arial" w:cs="Arial" w:hAnsi="Arial"/>
          <w:sz w:val="23"/>
          <w:szCs w:val="24"/>
          <w:rtl/>
        </w:rPr>
        <w:t xml:space="preserve">التصريح</w:t>
      </w:r>
      <w:r>
        <w:rPr>
          <w:rFonts w:ascii="Calibri" w:cs="Calibri" w:eastAsia="Calibri" w:hAnsi="Calibri"/>
        </w:rPr>
        <w:t xml:space="preserve">  </w:t>
      </w:r>
      <w:r>
        <w:rPr>
          <w:rFonts w:ascii="Calibri" w:cs="Calibri" w:eastAsia="Calibri" w:hAnsi="Calibri"/>
        </w:rPr>
        <w:t xml:space="preserve">Stating in the target text information that the source text only implies.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Field</w:t>
      </w:r>
      <w:r>
        <w:rPr>
          <w:rFonts w:ascii="Calibri" w:cs="Calibri" w:eastAsia="Calibri" w:hAnsi="Calibri"/>
        </w:rPr>
        <w:t xml:space="preserve">  </w:t>
      </w:r>
      <w:r>
        <w:rPr>
          <w:rFonts w:ascii="Arial" w:cs="Arial" w:hAnsi="Arial"/>
          <w:sz w:val="23"/>
          <w:szCs w:val="24"/>
          <w:rtl/>
        </w:rPr>
        <w:t xml:space="preserve">المجال</w:t>
      </w:r>
      <w:r>
        <w:rPr>
          <w:rFonts w:ascii="Calibri" w:cs="Calibri" w:eastAsia="Calibri" w:hAnsi="Calibri"/>
        </w:rPr>
        <w:t xml:space="preserve">  </w:t>
      </w:r>
      <w:r>
        <w:rPr>
          <w:rFonts w:ascii="Calibri" w:cs="Calibri" w:eastAsia="Calibri" w:hAnsi="Calibri"/>
        </w:rPr>
        <w:t xml:space="preserve">The subject area of a text, such as politics, health or law. </w:t>
      </w:r>
      <w:r>
        <w:rPr>
          <w:rFonts w:ascii="Calibri" w:cs="Calibri" w:eastAsia="Calibri" w:hAnsi="Calibri"/>
          <w:color w:val="6B6680"/>
        </w:rPr>
        <w:t xml:space="preserve">(Chapter 18)</w:t>
      </w:r>
    </w:p>
    <w:p>
      <w:pPr>
        <w:spacing w:after="90" w:line="262"/>
      </w:pPr>
      <w:r>
        <w:rPr>
          <w:rFonts w:ascii="Calibri" w:cs="Calibri" w:eastAsia="Calibri" w:hAnsi="Calibri"/>
          <w:b/>
          <w:bCs/>
        </w:rPr>
        <w:t xml:space="preserve">Figurative language</w:t>
      </w:r>
      <w:r>
        <w:rPr>
          <w:rFonts w:ascii="Calibri" w:cs="Calibri" w:eastAsia="Calibri" w:hAnsi="Calibri"/>
        </w:rPr>
        <w:t xml:space="preserve">  </w:t>
      </w:r>
      <w:r>
        <w:rPr>
          <w:rFonts w:ascii="Arial" w:cs="Arial" w:hAnsi="Arial"/>
          <w:sz w:val="23"/>
          <w:szCs w:val="24"/>
          <w:rtl/>
        </w:rPr>
        <w:t xml:space="preserve">اللغة المجازية</w:t>
      </w:r>
      <w:r>
        <w:rPr>
          <w:rFonts w:ascii="Calibri" w:cs="Calibri" w:eastAsia="Calibri" w:hAnsi="Calibri"/>
        </w:rPr>
        <w:t xml:space="preserve">  </w:t>
      </w:r>
      <w:r>
        <w:rPr>
          <w:rFonts w:ascii="Calibri" w:cs="Calibri" w:eastAsia="Calibri" w:hAnsi="Calibri"/>
        </w:rPr>
        <w:t xml:space="preserve">Language used in a non-literal way to create an image or effect. </w:t>
      </w:r>
      <w:r>
        <w:rPr>
          <w:rFonts w:ascii="Calibri" w:cs="Calibri" w:eastAsia="Calibri" w:hAnsi="Calibri"/>
          <w:color w:val="6B6680"/>
        </w:rPr>
        <w:t xml:space="preserve">(Chapter 12)</w:t>
      </w:r>
    </w:p>
    <w:p>
      <w:pPr>
        <w:spacing w:after="90" w:line="262"/>
      </w:pPr>
      <w:r>
        <w:rPr>
          <w:rFonts w:ascii="Calibri" w:cs="Calibri" w:eastAsia="Calibri" w:hAnsi="Calibri"/>
          <w:b/>
          <w:bCs/>
        </w:rPr>
        <w:t xml:space="preserve">Fixed expression</w:t>
      </w:r>
      <w:r>
        <w:rPr>
          <w:rFonts w:ascii="Calibri" w:cs="Calibri" w:eastAsia="Calibri" w:hAnsi="Calibri"/>
        </w:rPr>
        <w:t xml:space="preserve">  </w:t>
      </w:r>
      <w:r>
        <w:rPr>
          <w:rFonts w:ascii="Arial" w:cs="Arial" w:hAnsi="Arial"/>
          <w:sz w:val="23"/>
          <w:szCs w:val="24"/>
          <w:rtl/>
        </w:rPr>
        <w:t xml:space="preserve">العبارة المسكوكة</w:t>
      </w:r>
      <w:r>
        <w:rPr>
          <w:rFonts w:ascii="Calibri" w:cs="Calibri" w:eastAsia="Calibri" w:hAnsi="Calibri"/>
        </w:rPr>
        <w:t xml:space="preserve">  </w:t>
      </w:r>
      <w:r>
        <w:rPr>
          <w:rFonts w:ascii="Calibri" w:cs="Calibri" w:eastAsia="Calibri" w:hAnsi="Calibri"/>
        </w:rPr>
        <w:t xml:space="preserve">A fixed group of words whose meaning is clear from its words, such as </w:t>
      </w:r>
      <w:r>
        <w:rPr>
          <w:rFonts w:ascii="Calibri" w:cs="Calibri" w:eastAsia="Calibri" w:hAnsi="Calibri"/>
          <w:i/>
          <w:iCs/>
        </w:rPr>
        <w:t xml:space="preserve">as a matter of fact</w:t>
      </w:r>
      <w:r>
        <w:rPr>
          <w:rFonts w:ascii="Calibri" w:cs="Calibri" w:eastAsia="Calibri" w:hAnsi="Calibri"/>
        </w:rPr>
        <w:t xml:space="preserve">. </w:t>
      </w:r>
      <w:r>
        <w:rPr>
          <w:rFonts w:ascii="Calibri" w:cs="Calibri" w:eastAsia="Calibri" w:hAnsi="Calibri"/>
          <w:color w:val="6B6680"/>
        </w:rPr>
        <w:t xml:space="preserve">(Chapter 9)</w:t>
      </w:r>
    </w:p>
    <w:p>
      <w:pPr>
        <w:spacing w:after="90" w:line="262"/>
      </w:pPr>
      <w:r>
        <w:rPr>
          <w:rFonts w:ascii="Calibri" w:cs="Calibri" w:eastAsia="Calibri" w:hAnsi="Calibri"/>
          <w:b/>
          <w:bCs/>
        </w:rPr>
        <w:t xml:space="preserve">Foreignisation</w:t>
      </w:r>
      <w:r>
        <w:rPr>
          <w:rFonts w:ascii="Calibri" w:cs="Calibri" w:eastAsia="Calibri" w:hAnsi="Calibri"/>
        </w:rPr>
        <w:t xml:space="preserve">  </w:t>
      </w:r>
      <w:r>
        <w:rPr>
          <w:rFonts w:ascii="Arial" w:cs="Arial" w:hAnsi="Arial"/>
          <w:sz w:val="23"/>
          <w:szCs w:val="24"/>
          <w:rtl/>
        </w:rPr>
        <w:t xml:space="preserve">التغريب</w:t>
      </w:r>
      <w:r>
        <w:rPr>
          <w:rFonts w:ascii="Calibri" w:cs="Calibri" w:eastAsia="Calibri" w:hAnsi="Calibri"/>
        </w:rPr>
        <w:t xml:space="preserve">  </w:t>
      </w:r>
      <w:r>
        <w:rPr>
          <w:rFonts w:ascii="Calibri" w:cs="Calibri" w:eastAsia="Calibri" w:hAnsi="Calibri"/>
        </w:rPr>
        <w:t xml:space="preserve">Keeping the foreign flavour of the source text.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Form</w:t>
      </w:r>
      <w:r>
        <w:rPr>
          <w:rFonts w:ascii="Calibri" w:cs="Calibri" w:eastAsia="Calibri" w:hAnsi="Calibri"/>
        </w:rPr>
        <w:t xml:space="preserve">  </w:t>
      </w:r>
      <w:r>
        <w:rPr>
          <w:rFonts w:ascii="Arial" w:cs="Arial" w:hAnsi="Arial"/>
          <w:sz w:val="23"/>
          <w:szCs w:val="24"/>
          <w:rtl/>
        </w:rPr>
        <w:t xml:space="preserve">الشكل</w:t>
      </w:r>
      <w:r>
        <w:rPr>
          <w:rFonts w:ascii="Calibri" w:cs="Calibri" w:eastAsia="Calibri" w:hAnsi="Calibri"/>
        </w:rPr>
        <w:t xml:space="preserve">  </w:t>
      </w:r>
      <w:r>
        <w:rPr>
          <w:rFonts w:ascii="Calibri" w:cs="Calibri" w:eastAsia="Calibri" w:hAnsi="Calibri"/>
        </w:rPr>
        <w:t xml:space="preserve">The structure of language: a word, phrase, clause, sentence or text. </w:t>
      </w:r>
      <w:r>
        <w:rPr>
          <w:rFonts w:ascii="Calibri" w:cs="Calibri" w:eastAsia="Calibri" w:hAnsi="Calibri"/>
          <w:color w:val="6B6680"/>
        </w:rPr>
        <w:t xml:space="preserve">(Chapter 5)</w:t>
      </w:r>
    </w:p>
    <w:p>
      <w:pPr>
        <w:spacing w:after="90" w:line="262"/>
      </w:pPr>
      <w:r>
        <w:rPr>
          <w:rFonts w:ascii="Calibri" w:cs="Calibri" w:eastAsia="Calibri" w:hAnsi="Calibri"/>
          <w:b/>
          <w:bCs/>
        </w:rPr>
        <w:t xml:space="preserve">Formal equivalence</w:t>
      </w:r>
      <w:r>
        <w:rPr>
          <w:rFonts w:ascii="Calibri" w:cs="Calibri" w:eastAsia="Calibri" w:hAnsi="Calibri"/>
        </w:rPr>
        <w:t xml:space="preserve">  </w:t>
      </w:r>
      <w:r>
        <w:rPr>
          <w:rFonts w:ascii="Arial" w:cs="Arial" w:hAnsi="Arial"/>
          <w:sz w:val="23"/>
          <w:szCs w:val="24"/>
          <w:rtl/>
        </w:rPr>
        <w:t xml:space="preserve">التكافؤ الشكلي</w:t>
      </w:r>
      <w:r>
        <w:rPr>
          <w:rFonts w:ascii="Calibri" w:cs="Calibri" w:eastAsia="Calibri" w:hAnsi="Calibri"/>
        </w:rPr>
        <w:t xml:space="preserve">  </w:t>
      </w:r>
      <w:r>
        <w:rPr>
          <w:rFonts w:ascii="Calibri" w:cs="Calibri" w:eastAsia="Calibri" w:hAnsi="Calibri"/>
        </w:rPr>
        <w:t xml:space="preserve">Keeping the form of the original: passive for passive, verb for verb. </w:t>
      </w:r>
      <w:r>
        <w:rPr>
          <w:rFonts w:ascii="Calibri" w:cs="Calibri" w:eastAsia="Calibri" w:hAnsi="Calibri"/>
          <w:color w:val="6B6680"/>
        </w:rPr>
        <w:t xml:space="preserve">(Chapter 10)</w:t>
      </w:r>
    </w:p>
    <w:p>
      <w:pPr>
        <w:spacing w:after="90" w:line="262"/>
      </w:pPr>
      <w:r>
        <w:rPr>
          <w:rFonts w:ascii="Calibri" w:cs="Calibri" w:eastAsia="Calibri" w:hAnsi="Calibri"/>
          <w:b/>
          <w:bCs/>
        </w:rPr>
        <w:t xml:space="preserve">Free translation</w:t>
      </w:r>
      <w:r>
        <w:rPr>
          <w:rFonts w:ascii="Calibri" w:cs="Calibri" w:eastAsia="Calibri" w:hAnsi="Calibri"/>
        </w:rPr>
        <w:t xml:space="preserve">  </w:t>
      </w:r>
      <w:r>
        <w:rPr>
          <w:rFonts w:ascii="Arial" w:cs="Arial" w:hAnsi="Arial"/>
          <w:sz w:val="23"/>
          <w:szCs w:val="24"/>
          <w:rtl/>
        </w:rPr>
        <w:t xml:space="preserve">الترجمة الحرّة</w:t>
      </w:r>
      <w:r>
        <w:rPr>
          <w:rFonts w:ascii="Calibri" w:cs="Calibri" w:eastAsia="Calibri" w:hAnsi="Calibri"/>
        </w:rPr>
        <w:t xml:space="preserve">  </w:t>
      </w:r>
      <w:r>
        <w:rPr>
          <w:rFonts w:ascii="Calibri" w:cs="Calibri" w:eastAsia="Calibri" w:hAnsi="Calibri"/>
        </w:rPr>
        <w:t xml:space="preserve">Keeping the message but not the form; also called loose translation. </w:t>
      </w:r>
      <w:r>
        <w:rPr>
          <w:rFonts w:ascii="Calibri" w:cs="Calibri" w:eastAsia="Calibri" w:hAnsi="Calibri"/>
          <w:color w:val="6B6680"/>
        </w:rPr>
        <w:t xml:space="preserve">(Chapter 11)</w:t>
      </w:r>
    </w:p>
    <w:p>
      <w:pPr>
        <w:spacing w:after="90" w:line="262"/>
      </w:pPr>
      <w:r>
        <w:rPr>
          <w:rFonts w:ascii="Calibri" w:cs="Calibri" w:eastAsia="Calibri" w:hAnsi="Calibri"/>
          <w:b/>
          <w:bCs/>
        </w:rPr>
        <w:t xml:space="preserve">Functional equivalence</w:t>
      </w:r>
      <w:r>
        <w:rPr>
          <w:rFonts w:ascii="Calibri" w:cs="Calibri" w:eastAsia="Calibri" w:hAnsi="Calibri"/>
        </w:rPr>
        <w:t xml:space="preserve">  </w:t>
      </w:r>
      <w:r>
        <w:rPr>
          <w:rFonts w:ascii="Arial" w:cs="Arial" w:hAnsi="Arial"/>
          <w:sz w:val="23"/>
          <w:szCs w:val="24"/>
          <w:rtl/>
        </w:rPr>
        <w:t xml:space="preserve">التكافؤ الوظيفي</w:t>
      </w:r>
      <w:r>
        <w:rPr>
          <w:rFonts w:ascii="Calibri" w:cs="Calibri" w:eastAsia="Calibri" w:hAnsi="Calibri"/>
        </w:rPr>
        <w:t xml:space="preserve">  </w:t>
      </w:r>
      <w:r>
        <w:rPr>
          <w:rFonts w:ascii="Calibri" w:cs="Calibri" w:eastAsia="Calibri" w:hAnsi="Calibri"/>
        </w:rPr>
        <w:t xml:space="preserve">Using a target-language expression that serves the same function, whatever its form. </w:t>
      </w:r>
      <w:r>
        <w:rPr>
          <w:rFonts w:ascii="Calibri" w:cs="Calibri" w:eastAsia="Calibri" w:hAnsi="Calibri"/>
          <w:color w:val="6B6680"/>
        </w:rPr>
        <w:t xml:space="preserve">(Chapter 10)</w:t>
      </w:r>
    </w:p>
    <w:p>
      <w:pPr>
        <w:spacing w:after="90" w:line="262"/>
      </w:pPr>
      <w:r>
        <w:rPr>
          <w:rFonts w:ascii="Calibri" w:cs="Calibri" w:eastAsia="Calibri" w:hAnsi="Calibri"/>
          <w:b/>
          <w:bCs/>
        </w:rPr>
        <w:t xml:space="preserve">Functional translation</w:t>
      </w:r>
      <w:r>
        <w:rPr>
          <w:rFonts w:ascii="Calibri" w:cs="Calibri" w:eastAsia="Calibri" w:hAnsi="Calibri"/>
        </w:rPr>
        <w:t xml:space="preserve">  </w:t>
      </w:r>
      <w:r>
        <w:rPr>
          <w:rFonts w:ascii="Arial" w:cs="Arial" w:hAnsi="Arial"/>
          <w:sz w:val="23"/>
          <w:szCs w:val="24"/>
          <w:rtl/>
        </w:rPr>
        <w:t xml:space="preserve">الترجمة الوظيفية</w:t>
      </w:r>
      <w:r>
        <w:rPr>
          <w:rFonts w:ascii="Calibri" w:cs="Calibri" w:eastAsia="Calibri" w:hAnsi="Calibri"/>
        </w:rPr>
        <w:t xml:space="preserve">  </w:t>
      </w:r>
      <w:r>
        <w:rPr>
          <w:rFonts w:ascii="Calibri" w:cs="Calibri" w:eastAsia="Calibri" w:hAnsi="Calibri"/>
        </w:rPr>
        <w:t xml:space="preserve">Translating with a target-language expression that has the same function.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نوع النص</w:t>
      </w:r>
      <w:r>
        <w:rPr>
          <w:rFonts w:ascii="Calibri" w:cs="Calibri" w:eastAsia="Calibri" w:hAnsi="Calibri"/>
        </w:rPr>
        <w:t xml:space="preserve">  </w:t>
      </w:r>
      <w:r>
        <w:rPr>
          <w:rFonts w:ascii="Calibri" w:cs="Calibri" w:eastAsia="Calibri" w:hAnsi="Calibri"/>
        </w:rPr>
        <w:t xml:space="preserve">A kind of text with its own rules, such as a news report, a contract or a poem. </w:t>
      </w:r>
      <w:r>
        <w:rPr>
          <w:rFonts w:ascii="Calibri" w:cs="Calibri" w:eastAsia="Calibri" w:hAnsi="Calibri"/>
          <w:color w:val="6B6680"/>
        </w:rPr>
        <w:t xml:space="preserve">(Chapter 18)</w:t>
      </w:r>
    </w:p>
    <w:p>
      <w:pPr>
        <w:spacing w:after="90" w:line="262"/>
      </w:pPr>
      <w:r>
        <w:rPr>
          <w:rFonts w:ascii="Calibri" w:cs="Calibri" w:eastAsia="Calibri" w:hAnsi="Calibri"/>
          <w:b/>
          <w:bCs/>
        </w:rPr>
        <w:t xml:space="preserve">Hallucination</w:t>
      </w:r>
      <w:r>
        <w:rPr>
          <w:rFonts w:ascii="Calibri" w:cs="Calibri" w:eastAsia="Calibri" w:hAnsi="Calibri"/>
        </w:rPr>
        <w:t xml:space="preserve">  </w:t>
      </w:r>
      <w:r>
        <w:rPr>
          <w:rFonts w:ascii="Arial" w:cs="Arial" w:hAnsi="Arial"/>
          <w:sz w:val="23"/>
          <w:szCs w:val="24"/>
          <w:rtl/>
        </w:rPr>
        <w:t xml:space="preserve">الهلوسة</w:t>
      </w:r>
      <w:r>
        <w:rPr>
          <w:rFonts w:ascii="Calibri" w:cs="Calibri" w:eastAsia="Calibri" w:hAnsi="Calibri"/>
        </w:rPr>
        <w:t xml:space="preserve">  </w:t>
      </w:r>
      <w:r>
        <w:rPr>
          <w:rFonts w:ascii="Calibri" w:cs="Calibri" w:eastAsia="Calibri" w:hAnsi="Calibri"/>
        </w:rPr>
        <w:t xml:space="preserve">Invented or false content produced by an AI tool, such as facts that are not in the source text. </w:t>
      </w:r>
      <w:r>
        <w:rPr>
          <w:rFonts w:ascii="Calibri" w:cs="Calibri" w:eastAsia="Calibri" w:hAnsi="Calibri"/>
          <w:color w:val="6B6680"/>
        </w:rPr>
        <w:t xml:space="preserve">(Chapter 22)</w:t>
      </w:r>
    </w:p>
    <w:p>
      <w:pPr>
        <w:spacing w:after="90" w:line="262"/>
      </w:pPr>
      <w:r>
        <w:rPr>
          <w:rFonts w:ascii="Calibri" w:cs="Calibri" w:eastAsia="Calibri" w:hAnsi="Calibri"/>
          <w:b/>
          <w:bCs/>
        </w:rPr>
        <w:t xml:space="preserve">Headline</w:t>
      </w:r>
      <w:r>
        <w:rPr>
          <w:rFonts w:ascii="Calibri" w:cs="Calibri" w:eastAsia="Calibri" w:hAnsi="Calibri"/>
        </w:rPr>
        <w:t xml:space="preserve">  </w:t>
      </w:r>
      <w:r>
        <w:rPr>
          <w:rFonts w:ascii="Arial" w:cs="Arial" w:hAnsi="Arial"/>
          <w:sz w:val="23"/>
          <w:szCs w:val="24"/>
          <w:rtl/>
        </w:rPr>
        <w:t xml:space="preserve">العنوان الرئيسي</w:t>
      </w:r>
      <w:r>
        <w:rPr>
          <w:rFonts w:ascii="Calibri" w:cs="Calibri" w:eastAsia="Calibri" w:hAnsi="Calibri"/>
        </w:rPr>
        <w:t xml:space="preserve">  </w:t>
      </w:r>
      <w:r>
        <w:rPr>
          <w:rFonts w:ascii="Calibri" w:cs="Calibri" w:eastAsia="Calibri" w:hAnsi="Calibri"/>
        </w:rPr>
        <w:t xml:space="preserve">The title of a news story. </w:t>
      </w:r>
      <w:r>
        <w:rPr>
          <w:rFonts w:ascii="Calibri" w:cs="Calibri" w:eastAsia="Calibri" w:hAnsi="Calibri"/>
          <w:color w:val="6B6680"/>
        </w:rPr>
        <w:t xml:space="preserve">(Chapter 19)</w:t>
      </w:r>
    </w:p>
    <w:p>
      <w:pPr>
        <w:spacing w:after="90" w:line="262"/>
      </w:pPr>
      <w:r>
        <w:rPr>
          <w:rFonts w:ascii="Calibri" w:cs="Calibri" w:eastAsia="Calibri" w:hAnsi="Calibri"/>
          <w:b/>
          <w:bCs/>
        </w:rPr>
        <w:t xml:space="preserve">Homonymy</w:t>
      </w:r>
      <w:r>
        <w:rPr>
          <w:rFonts w:ascii="Calibri" w:cs="Calibri" w:eastAsia="Calibri" w:hAnsi="Calibri"/>
        </w:rPr>
        <w:t xml:space="preserve">  </w:t>
      </w:r>
      <w:r>
        <w:rPr>
          <w:rFonts w:ascii="Arial" w:cs="Arial" w:hAnsi="Arial"/>
          <w:sz w:val="23"/>
          <w:szCs w:val="24"/>
          <w:rtl/>
        </w:rPr>
        <w:t xml:space="preserve">المشترك اللفظي</w:t>
      </w:r>
      <w:r>
        <w:rPr>
          <w:rFonts w:ascii="Calibri" w:cs="Calibri" w:eastAsia="Calibri" w:hAnsi="Calibri"/>
        </w:rPr>
        <w:t xml:space="preserve">  </w:t>
      </w:r>
      <w:r>
        <w:rPr>
          <w:rFonts w:ascii="Calibri" w:cs="Calibri" w:eastAsia="Calibri" w:hAnsi="Calibri"/>
        </w:rPr>
        <w:t xml:space="preserve">One word with several meanings that are not related. </w:t>
      </w:r>
      <w:r>
        <w:rPr>
          <w:rFonts w:ascii="Calibri" w:cs="Calibri" w:eastAsia="Calibri" w:hAnsi="Calibri"/>
          <w:color w:val="6B6680"/>
        </w:rPr>
        <w:t xml:space="preserve">(Chapter 7)</w:t>
      </w:r>
    </w:p>
    <w:p>
      <w:pPr>
        <w:spacing w:after="90" w:line="262"/>
      </w:pPr>
      <w:r>
        <w:rPr>
          <w:rFonts w:ascii="Calibri" w:cs="Calibri" w:eastAsia="Calibri" w:hAnsi="Calibri"/>
          <w:b/>
          <w:bCs/>
        </w:rPr>
        <w:t xml:space="preserve">Ideational equivalence</w:t>
      </w:r>
      <w:r>
        <w:rPr>
          <w:rFonts w:ascii="Calibri" w:cs="Calibri" w:eastAsia="Calibri" w:hAnsi="Calibri"/>
        </w:rPr>
        <w:t xml:space="preserve">  </w:t>
      </w:r>
      <w:r>
        <w:rPr>
          <w:rFonts w:ascii="Arial" w:cs="Arial" w:hAnsi="Arial"/>
          <w:sz w:val="23"/>
          <w:szCs w:val="24"/>
          <w:rtl/>
        </w:rPr>
        <w:t xml:space="preserve">التكافؤ الفكري</w:t>
      </w:r>
      <w:r>
        <w:rPr>
          <w:rFonts w:ascii="Calibri" w:cs="Calibri" w:eastAsia="Calibri" w:hAnsi="Calibri"/>
        </w:rPr>
        <w:t xml:space="preserve">  </w:t>
      </w:r>
      <w:r>
        <w:rPr>
          <w:rFonts w:ascii="Calibri" w:cs="Calibri" w:eastAsia="Calibri" w:hAnsi="Calibri"/>
        </w:rPr>
        <w:t xml:space="preserve">Giving only the basic idea, in plain words. </w:t>
      </w:r>
      <w:r>
        <w:rPr>
          <w:rFonts w:ascii="Calibri" w:cs="Calibri" w:eastAsia="Calibri" w:hAnsi="Calibri"/>
          <w:color w:val="6B6680"/>
        </w:rPr>
        <w:t xml:space="preserve">(Chapter 10)</w:t>
      </w:r>
    </w:p>
    <w:p>
      <w:pPr>
        <w:spacing w:after="90" w:line="262"/>
      </w:pPr>
      <w:r>
        <w:rPr>
          <w:rFonts w:ascii="Calibri" w:cs="Calibri" w:eastAsia="Calibri" w:hAnsi="Calibri"/>
          <w:b/>
          <w:bCs/>
        </w:rPr>
        <w:t xml:space="preserve">Ideology</w:t>
      </w:r>
      <w:r>
        <w:rPr>
          <w:rFonts w:ascii="Calibri" w:cs="Calibri" w:eastAsia="Calibri" w:hAnsi="Calibri"/>
        </w:rPr>
        <w:t xml:space="preserve">  </w:t>
      </w:r>
      <w:r>
        <w:rPr>
          <w:rFonts w:ascii="Arial" w:cs="Arial" w:hAnsi="Arial"/>
          <w:sz w:val="23"/>
          <w:szCs w:val="24"/>
          <w:rtl/>
        </w:rPr>
        <w:t xml:space="preserve">المنظومة الفكرية (الأيديولوجيا)</w:t>
      </w:r>
      <w:r>
        <w:rPr>
          <w:rFonts w:ascii="Calibri" w:cs="Calibri" w:eastAsia="Calibri" w:hAnsi="Calibri"/>
        </w:rPr>
        <w:t xml:space="preserve">  </w:t>
      </w:r>
      <w:r>
        <w:rPr>
          <w:rFonts w:ascii="Calibri" w:cs="Calibri" w:eastAsia="Calibri" w:hAnsi="Calibri"/>
        </w:rPr>
        <w:t xml:space="preserve">A set of beliefs that shapes how people describe events. </w:t>
      </w:r>
      <w:r>
        <w:rPr>
          <w:rFonts w:ascii="Calibri" w:cs="Calibri" w:eastAsia="Calibri" w:hAnsi="Calibri"/>
          <w:color w:val="6B6680"/>
        </w:rPr>
        <w:t xml:space="preserve">(Chapter 20)</w:t>
      </w:r>
    </w:p>
    <w:p>
      <w:pPr>
        <w:spacing w:after="90" w:line="262"/>
      </w:pPr>
      <w:r>
        <w:rPr>
          <w:rFonts w:ascii="Calibri" w:cs="Calibri" w:eastAsia="Calibri" w:hAnsi="Calibri"/>
          <w:b/>
          <w:bCs/>
        </w:rPr>
        <w:t xml:space="preserve">Idiom</w:t>
      </w:r>
      <w:r>
        <w:rPr>
          <w:rFonts w:ascii="Calibri" w:cs="Calibri" w:eastAsia="Calibri" w:hAnsi="Calibri"/>
        </w:rPr>
        <w:t xml:space="preserve">  </w:t>
      </w:r>
      <w:r>
        <w:rPr>
          <w:rFonts w:ascii="Arial" w:cs="Arial" w:hAnsi="Arial"/>
          <w:sz w:val="23"/>
          <w:szCs w:val="24"/>
          <w:rtl/>
        </w:rPr>
        <w:t xml:space="preserve">التعبير الاصطلاحي</w:t>
      </w:r>
      <w:r>
        <w:rPr>
          <w:rFonts w:ascii="Calibri" w:cs="Calibri" w:eastAsia="Calibri" w:hAnsi="Calibri"/>
        </w:rPr>
        <w:t xml:space="preserve">  </w:t>
      </w:r>
      <w:r>
        <w:rPr>
          <w:rFonts w:ascii="Calibri" w:cs="Calibri" w:eastAsia="Calibri" w:hAnsi="Calibri"/>
        </w:rPr>
        <w:t xml:space="preserve">A fixed expression whose meaning is not the sum of the meanings of its words. </w:t>
      </w:r>
      <w:r>
        <w:rPr>
          <w:rFonts w:ascii="Calibri" w:cs="Calibri" w:eastAsia="Calibri" w:hAnsi="Calibri"/>
          <w:color w:val="6B6680"/>
        </w:rPr>
        <w:t xml:space="preserve">(Chapter 9)</w:t>
      </w:r>
    </w:p>
    <w:p>
      <w:pPr>
        <w:spacing w:after="90" w:line="262"/>
      </w:pPr>
      <w:r>
        <w:rPr>
          <w:rFonts w:ascii="Calibri" w:cs="Calibri" w:eastAsia="Calibri" w:hAnsi="Calibri"/>
          <w:b/>
          <w:bCs/>
        </w:rPr>
        <w:t xml:space="preserve">Implicitation</w:t>
      </w:r>
      <w:r>
        <w:rPr>
          <w:rFonts w:ascii="Calibri" w:cs="Calibri" w:eastAsia="Calibri" w:hAnsi="Calibri"/>
        </w:rPr>
        <w:t xml:space="preserve">  </w:t>
      </w:r>
      <w:r>
        <w:rPr>
          <w:rFonts w:ascii="Arial" w:cs="Arial" w:hAnsi="Arial"/>
          <w:sz w:val="23"/>
          <w:szCs w:val="24"/>
          <w:rtl/>
        </w:rPr>
        <w:t xml:space="preserve">الإضمار</w:t>
      </w:r>
      <w:r>
        <w:rPr>
          <w:rFonts w:ascii="Calibri" w:cs="Calibri" w:eastAsia="Calibri" w:hAnsi="Calibri"/>
        </w:rPr>
        <w:t xml:space="preserve">  </w:t>
      </w:r>
      <w:r>
        <w:rPr>
          <w:rFonts w:ascii="Calibri" w:cs="Calibri" w:eastAsia="Calibri" w:hAnsi="Calibri"/>
        </w:rPr>
        <w:t xml:space="preserve">Leaving implied in the target text information that the reader can understand from the context.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Interpreting</w:t>
      </w:r>
      <w:r>
        <w:rPr>
          <w:rFonts w:ascii="Calibri" w:cs="Calibri" w:eastAsia="Calibri" w:hAnsi="Calibri"/>
        </w:rPr>
        <w:t xml:space="preserve">  </w:t>
      </w:r>
      <w:r>
        <w:rPr>
          <w:rFonts w:ascii="Arial" w:cs="Arial" w:hAnsi="Arial"/>
          <w:sz w:val="23"/>
          <w:szCs w:val="24"/>
          <w:rtl/>
        </w:rPr>
        <w:t xml:space="preserve">الترجمة الشفهية</w:t>
      </w:r>
      <w:r>
        <w:rPr>
          <w:rFonts w:ascii="Calibri" w:cs="Calibri" w:eastAsia="Calibri" w:hAnsi="Calibri"/>
        </w:rPr>
        <w:t xml:space="preserve">  </w:t>
      </w:r>
      <w:r>
        <w:rPr>
          <w:rFonts w:ascii="Calibri" w:cs="Calibri" w:eastAsia="Calibri" w:hAnsi="Calibri"/>
        </w:rPr>
        <w:t xml:space="preserve">Transferring spoken language into another language. </w:t>
      </w:r>
      <w:r>
        <w:rPr>
          <w:rFonts w:ascii="Calibri" w:cs="Calibri" w:eastAsia="Calibri" w:hAnsi="Calibri"/>
          <w:color w:val="6B6680"/>
        </w:rPr>
        <w:t xml:space="preserve">(Chapter 1)</w:t>
      </w:r>
    </w:p>
    <w:p>
      <w:pPr>
        <w:spacing w:after="90" w:line="262"/>
      </w:pPr>
      <w:r>
        <w:rPr>
          <w:rFonts w:ascii="Calibri" w:cs="Calibri" w:eastAsia="Calibri" w:hAnsi="Calibri"/>
          <w:b/>
          <w:bCs/>
        </w:rPr>
        <w:t xml:space="preserve">Inverted pyramid</w:t>
      </w:r>
      <w:r>
        <w:rPr>
          <w:rFonts w:ascii="Calibri" w:cs="Calibri" w:eastAsia="Calibri" w:hAnsi="Calibri"/>
        </w:rPr>
        <w:t xml:space="preserve">  </w:t>
      </w:r>
      <w:r>
        <w:rPr>
          <w:rFonts w:ascii="Arial" w:cs="Arial" w:hAnsi="Arial"/>
          <w:sz w:val="23"/>
          <w:szCs w:val="24"/>
          <w:rtl/>
        </w:rPr>
        <w:t xml:space="preserve">الهرم المقلوب</w:t>
      </w:r>
      <w:r>
        <w:rPr>
          <w:rFonts w:ascii="Calibri" w:cs="Calibri" w:eastAsia="Calibri" w:hAnsi="Calibri"/>
        </w:rPr>
        <w:t xml:space="preserve">  </w:t>
      </w:r>
      <w:r>
        <w:rPr>
          <w:rFonts w:ascii="Calibri" w:cs="Calibri" w:eastAsia="Calibri" w:hAnsi="Calibri"/>
        </w:rPr>
        <w:t xml:space="preserve">A news structure that gives the most important facts first. </w:t>
      </w:r>
      <w:r>
        <w:rPr>
          <w:rFonts w:ascii="Calibri" w:cs="Calibri" w:eastAsia="Calibri" w:hAnsi="Calibri"/>
          <w:color w:val="6B6680"/>
        </w:rPr>
        <w:t xml:space="preserve">(Chapter 19)</w:t>
      </w:r>
    </w:p>
    <w:p>
      <w:pPr>
        <w:spacing w:after="90" w:line="262"/>
      </w:pPr>
      <w:r>
        <w:rPr>
          <w:rFonts w:ascii="Calibri" w:cs="Calibri" w:eastAsia="Calibri" w:hAnsi="Calibri"/>
          <w:b/>
          <w:bCs/>
        </w:rPr>
        <w:t xml:space="preserve">Justification</w:t>
      </w:r>
      <w:r>
        <w:rPr>
          <w:rFonts w:ascii="Calibri" w:cs="Calibri" w:eastAsia="Calibri" w:hAnsi="Calibri"/>
        </w:rPr>
        <w:t xml:space="preserve">  </w:t>
      </w:r>
      <w:r>
        <w:rPr>
          <w:rFonts w:ascii="Arial" w:cs="Arial" w:hAnsi="Arial"/>
          <w:sz w:val="23"/>
          <w:szCs w:val="24"/>
          <w:rtl/>
        </w:rPr>
        <w:t xml:space="preserve">التبرير</w:t>
      </w:r>
      <w:r>
        <w:rPr>
          <w:rFonts w:ascii="Calibri" w:cs="Calibri" w:eastAsia="Calibri" w:hAnsi="Calibri"/>
        </w:rPr>
        <w:t xml:space="preserve">  </w:t>
      </w:r>
      <w:r>
        <w:rPr>
          <w:rFonts w:ascii="Calibri" w:cs="Calibri" w:eastAsia="Calibri" w:hAnsi="Calibri"/>
        </w:rPr>
        <w:t xml:space="preserve">The reason why a translation choice is right. </w:t>
      </w:r>
      <w:r>
        <w:rPr>
          <w:rFonts w:ascii="Calibri" w:cs="Calibri" w:eastAsia="Calibri" w:hAnsi="Calibri"/>
          <w:color w:val="6B6680"/>
        </w:rPr>
        <w:t xml:space="preserve">(Chapter 25)</w:t>
      </w:r>
    </w:p>
    <w:p>
      <w:pPr>
        <w:spacing w:after="90" w:line="262"/>
      </w:pPr>
      <w:r>
        <w:rPr>
          <w:rFonts w:ascii="Calibri" w:cs="Calibri" w:eastAsia="Calibri" w:hAnsi="Calibri"/>
          <w:b/>
          <w:bCs/>
        </w:rPr>
        <w:t xml:space="preserve">Lexical creation</w:t>
      </w:r>
      <w:r>
        <w:rPr>
          <w:rFonts w:ascii="Calibri" w:cs="Calibri" w:eastAsia="Calibri" w:hAnsi="Calibri"/>
        </w:rPr>
        <w:t xml:space="preserve">  </w:t>
      </w:r>
      <w:r>
        <w:rPr>
          <w:rFonts w:ascii="Arial" w:cs="Arial" w:hAnsi="Arial"/>
          <w:sz w:val="23"/>
          <w:szCs w:val="24"/>
          <w:rtl/>
        </w:rPr>
        <w:t xml:space="preserve">التوليد المعجمي</w:t>
      </w:r>
      <w:r>
        <w:rPr>
          <w:rFonts w:ascii="Calibri" w:cs="Calibri" w:eastAsia="Calibri" w:hAnsi="Calibri"/>
        </w:rPr>
        <w:t xml:space="preserve">  </w:t>
      </w:r>
      <w:r>
        <w:rPr>
          <w:rFonts w:ascii="Calibri" w:cs="Calibri" w:eastAsia="Calibri" w:hAnsi="Calibri"/>
        </w:rPr>
        <w:t xml:space="preserve">Coining new target-language words for items with no direct equivalent. </w:t>
      </w:r>
      <w:r>
        <w:rPr>
          <w:rFonts w:ascii="Calibri" w:cs="Calibri" w:eastAsia="Calibri" w:hAnsi="Calibri"/>
          <w:color w:val="6B6680"/>
        </w:rPr>
        <w:t xml:space="preserve">(Chapter 17)</w:t>
      </w:r>
    </w:p>
    <w:p>
      <w:pPr>
        <w:spacing w:after="90" w:line="262"/>
      </w:pPr>
      <w:r>
        <w:rPr>
          <w:rFonts w:ascii="Calibri" w:cs="Calibri" w:eastAsia="Calibri" w:hAnsi="Calibri"/>
          <w:b/>
          <w:bCs/>
        </w:rPr>
        <w:t xml:space="preserve">Lexical gap</w:t>
      </w:r>
      <w:r>
        <w:rPr>
          <w:rFonts w:ascii="Calibri" w:cs="Calibri" w:eastAsia="Calibri" w:hAnsi="Calibri"/>
        </w:rPr>
        <w:t xml:space="preserve">  </w:t>
      </w:r>
      <w:r>
        <w:rPr>
          <w:rFonts w:ascii="Arial" w:cs="Arial" w:hAnsi="Arial"/>
          <w:sz w:val="23"/>
          <w:szCs w:val="24"/>
          <w:rtl/>
        </w:rPr>
        <w:t xml:space="preserve">الفجوة المعجمية</w:t>
      </w:r>
      <w:r>
        <w:rPr>
          <w:rFonts w:ascii="Calibri" w:cs="Calibri" w:eastAsia="Calibri" w:hAnsi="Calibri"/>
        </w:rPr>
        <w:t xml:space="preserve">  </w:t>
      </w:r>
      <w:r>
        <w:rPr>
          <w:rFonts w:ascii="Calibri" w:cs="Calibri" w:eastAsia="Calibri" w:hAnsi="Calibri"/>
        </w:rPr>
        <w:t xml:space="preserve">A concept that has a word in one language but not in the other. </w:t>
      </w:r>
      <w:r>
        <w:rPr>
          <w:rFonts w:ascii="Calibri" w:cs="Calibri" w:eastAsia="Calibri" w:hAnsi="Calibri"/>
          <w:color w:val="6B6680"/>
        </w:rPr>
        <w:t xml:space="preserve">(Chapter 6)</w:t>
      </w:r>
    </w:p>
    <w:p>
      <w:pPr>
        <w:spacing w:after="90" w:line="262"/>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rPr>
        <w:t xml:space="preserve">Keeping the original words, changing only what grammar requires; also called modified literal translation (</w:t>
      </w:r>
      <w:r>
        <w:rPr>
          <w:rFonts w:ascii="Arial" w:cs="Arial" w:hAnsi="Arial"/>
          <w:sz w:val="23"/>
          <w:szCs w:val="24"/>
          <w:rtl/>
        </w:rPr>
        <w:t xml:space="preserve">الترجمة الحرفية المعدّلة</w:t>
      </w:r>
      <w:r>
        <w:rPr>
          <w:rFonts w:ascii="Calibri" w:cs="Calibri" w:eastAsia="Calibri" w:hAnsi="Calibri"/>
        </w:rPr>
        <w:t xml:space="preserve">). </w:t>
      </w:r>
      <w:r>
        <w:rPr>
          <w:rFonts w:ascii="Calibri" w:cs="Calibri" w:eastAsia="Calibri" w:hAnsi="Calibri"/>
          <w:color w:val="6B6680"/>
        </w:rPr>
        <w:t xml:space="preserve">(Chapter 11)</w:t>
      </w:r>
    </w:p>
    <w:p>
      <w:pPr>
        <w:spacing w:after="90" w:line="262"/>
      </w:pPr>
      <w:r>
        <w:rPr>
          <w:rFonts w:ascii="Calibri" w:cs="Calibri" w:eastAsia="Calibri" w:hAnsi="Calibri"/>
          <w:b/>
          <w:bCs/>
        </w:rPr>
        <w:t xml:space="preserve">Loaded word</w:t>
      </w:r>
      <w:r>
        <w:rPr>
          <w:rFonts w:ascii="Calibri" w:cs="Calibri" w:eastAsia="Calibri" w:hAnsi="Calibri"/>
        </w:rPr>
        <w:t xml:space="preserve">  </w:t>
      </w:r>
      <w:r>
        <w:rPr>
          <w:rFonts w:ascii="Arial" w:cs="Arial" w:hAnsi="Arial"/>
          <w:sz w:val="23"/>
          <w:szCs w:val="24"/>
          <w:rtl/>
        </w:rPr>
        <w:t xml:space="preserve">كلمة مشحونة دلالياً</w:t>
      </w:r>
      <w:r>
        <w:rPr>
          <w:rFonts w:ascii="Calibri" w:cs="Calibri" w:eastAsia="Calibri" w:hAnsi="Calibri"/>
        </w:rPr>
        <w:t xml:space="preserve">  </w:t>
      </w:r>
      <w:r>
        <w:rPr>
          <w:rFonts w:ascii="Calibri" w:cs="Calibri" w:eastAsia="Calibri" w:hAnsi="Calibri"/>
        </w:rPr>
        <w:t xml:space="preserve">A word that carries a judgement, positive or negative. </w:t>
      </w:r>
      <w:r>
        <w:rPr>
          <w:rFonts w:ascii="Calibri" w:cs="Calibri" w:eastAsia="Calibri" w:hAnsi="Calibri"/>
          <w:color w:val="6B6680"/>
        </w:rPr>
        <w:t xml:space="preserve">(Chapter 20)</w:t>
      </w:r>
    </w:p>
    <w:p>
      <w:pPr>
        <w:spacing w:after="90" w:line="262"/>
      </w:pPr>
      <w:r>
        <w:rPr>
          <w:rFonts w:ascii="Calibri" w:cs="Calibri" w:eastAsia="Calibri" w:hAnsi="Calibri"/>
          <w:b/>
          <w:bCs/>
        </w:rPr>
        <w:t xml:space="preserve">Loan translation (calque)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the parts of a compound word one by one. </w:t>
      </w:r>
      <w:r>
        <w:rPr>
          <w:rFonts w:ascii="Calibri" w:cs="Calibri" w:eastAsia="Calibri" w:hAnsi="Calibri"/>
          <w:color w:val="6B6680"/>
        </w:rPr>
        <w:t xml:space="preserve">(Chapter 17)</w:t>
      </w:r>
    </w:p>
    <w:p>
      <w:pPr>
        <w:spacing w:after="90" w:line="262"/>
      </w:pPr>
      <w:r>
        <w:rPr>
          <w:rFonts w:ascii="Calibri" w:cs="Calibri" w:eastAsia="Calibri" w:hAnsi="Calibri"/>
          <w:b/>
          <w:bCs/>
        </w:rPr>
        <w:t xml:space="preserve">Machine translation (MT)</w:t>
      </w:r>
      <w:r>
        <w:rPr>
          <w:rFonts w:ascii="Calibri" w:cs="Calibri" w:eastAsia="Calibri" w:hAnsi="Calibri"/>
        </w:rPr>
        <w:t xml:space="preserve">  </w:t>
      </w:r>
      <w:r>
        <w:rPr>
          <w:rFonts w:ascii="Arial" w:cs="Arial" w:hAnsi="Arial"/>
          <w:sz w:val="23"/>
          <w:szCs w:val="24"/>
          <w:rtl/>
        </w:rPr>
        <w:t xml:space="preserve">الترجمة الآلية</w:t>
      </w:r>
      <w:r>
        <w:rPr>
          <w:rFonts w:ascii="Calibri" w:cs="Calibri" w:eastAsia="Calibri" w:hAnsi="Calibri"/>
        </w:rPr>
        <w:t xml:space="preserve">  </w:t>
      </w:r>
      <w:r>
        <w:rPr>
          <w:rFonts w:ascii="Calibri" w:cs="Calibri" w:eastAsia="Calibri" w:hAnsi="Calibri"/>
        </w:rPr>
        <w:t xml:space="preserve">Translation done by software, such as online translation tools or AI chat tools. </w:t>
      </w:r>
      <w:r>
        <w:rPr>
          <w:rFonts w:ascii="Calibri" w:cs="Calibri" w:eastAsia="Calibri" w:hAnsi="Calibri"/>
          <w:color w:val="6B6680"/>
        </w:rPr>
        <w:t xml:space="preserve">(Chapter 22)</w:t>
      </w:r>
    </w:p>
    <w:p>
      <w:pPr>
        <w:spacing w:after="90" w:line="262"/>
      </w:pPr>
      <w:r>
        <w:rPr>
          <w:rFonts w:ascii="Calibri" w:cs="Calibri" w:eastAsia="Calibri" w:hAnsi="Calibri"/>
          <w:b/>
          <w:bCs/>
        </w:rPr>
        <w:t xml:space="preserve">Macro context</w:t>
      </w:r>
      <w:r>
        <w:rPr>
          <w:rFonts w:ascii="Calibri" w:cs="Calibri" w:eastAsia="Calibri" w:hAnsi="Calibri"/>
        </w:rPr>
        <w:t xml:space="preserve">  </w:t>
      </w:r>
      <w:r>
        <w:rPr>
          <w:rFonts w:ascii="Arial" w:cs="Arial" w:hAnsi="Arial"/>
          <w:sz w:val="23"/>
          <w:szCs w:val="24"/>
          <w:rtl/>
        </w:rPr>
        <w:t xml:space="preserve">سياق الموقف (الخارجي)</w:t>
      </w:r>
      <w:r>
        <w:rPr>
          <w:rFonts w:ascii="Calibri" w:cs="Calibri" w:eastAsia="Calibri" w:hAnsi="Calibri"/>
        </w:rPr>
        <w:t xml:space="preserve">  </w:t>
      </w:r>
      <w:r>
        <w:rPr>
          <w:rFonts w:ascii="Calibri" w:cs="Calibri" w:eastAsia="Calibri" w:hAnsi="Calibri"/>
        </w:rPr>
        <w:t xml:space="preserve">The wider situation: the author, audience, time, place and circumstances of a text. </w:t>
      </w:r>
      <w:r>
        <w:rPr>
          <w:rFonts w:ascii="Calibri" w:cs="Calibri" w:eastAsia="Calibri" w:hAnsi="Calibri"/>
          <w:color w:val="6B6680"/>
        </w:rPr>
        <w:t xml:space="preserve">(Chapter 7)</w:t>
      </w:r>
    </w:p>
    <w:p>
      <w:pPr>
        <w:spacing w:after="90" w:line="262"/>
      </w:pPr>
      <w:r>
        <w:rPr>
          <w:rFonts w:ascii="Calibri" w:cs="Calibri" w:eastAsia="Calibri" w:hAnsi="Calibri"/>
          <w:b/>
          <w:bCs/>
        </w:rPr>
        <w:t xml:space="preserve">Meaning</w:t>
      </w:r>
      <w:r>
        <w:rPr>
          <w:rFonts w:ascii="Calibri" w:cs="Calibri" w:eastAsia="Calibri" w:hAnsi="Calibri"/>
        </w:rPr>
        <w:t xml:space="preserve">  </w:t>
      </w:r>
      <w:r>
        <w:rPr>
          <w:rFonts w:ascii="Arial" w:cs="Arial" w:hAnsi="Arial"/>
          <w:sz w:val="23"/>
          <w:szCs w:val="24"/>
          <w:rtl/>
        </w:rPr>
        <w:t xml:space="preserve">المعنى</w:t>
      </w:r>
      <w:r>
        <w:rPr>
          <w:rFonts w:ascii="Calibri" w:cs="Calibri" w:eastAsia="Calibri" w:hAnsi="Calibri"/>
        </w:rPr>
        <w:t xml:space="preserve">  </w:t>
      </w:r>
      <w:r>
        <w:rPr>
          <w:rFonts w:ascii="Calibri" w:cs="Calibri" w:eastAsia="Calibri" w:hAnsi="Calibri"/>
        </w:rPr>
        <w:t xml:space="preserve">The idea that a form expresses. </w:t>
      </w:r>
      <w:r>
        <w:rPr>
          <w:rFonts w:ascii="Calibri" w:cs="Calibri" w:eastAsia="Calibri" w:hAnsi="Calibri"/>
          <w:color w:val="6B6680"/>
        </w:rPr>
        <w:t xml:space="preserve">(Chapter 5)</w:t>
      </w:r>
    </w:p>
    <w:p>
      <w:pPr>
        <w:spacing w:after="90" w:line="262"/>
      </w:pPr>
      <w:r>
        <w:rPr>
          <w:rFonts w:ascii="Calibri" w:cs="Calibri" w:eastAsia="Calibri" w:hAnsi="Calibri"/>
          <w:b/>
          <w:bCs/>
        </w:rPr>
        <w:t xml:space="preserve">Mental draft</w:t>
      </w:r>
      <w:r>
        <w:rPr>
          <w:rFonts w:ascii="Calibri" w:cs="Calibri" w:eastAsia="Calibri" w:hAnsi="Calibri"/>
        </w:rPr>
        <w:t xml:space="preserve">  </w:t>
      </w:r>
      <w:r>
        <w:rPr>
          <w:rFonts w:ascii="Arial" w:cs="Arial" w:hAnsi="Arial"/>
          <w:sz w:val="23"/>
          <w:szCs w:val="24"/>
          <w:rtl/>
        </w:rPr>
        <w:t xml:space="preserve">المسوّدة الذهنية</w:t>
      </w:r>
      <w:r>
        <w:rPr>
          <w:rFonts w:ascii="Calibri" w:cs="Calibri" w:eastAsia="Calibri" w:hAnsi="Calibri"/>
        </w:rPr>
        <w:t xml:space="preserve">  </w:t>
      </w:r>
      <w:r>
        <w:rPr>
          <w:rFonts w:ascii="Calibri" w:cs="Calibri" w:eastAsia="Calibri" w:hAnsi="Calibri"/>
        </w:rPr>
        <w:t xml:space="preserve">A first idea of the translation that you form while reading the text. </w:t>
      </w:r>
      <w:r>
        <w:rPr>
          <w:rFonts w:ascii="Calibri" w:cs="Calibri" w:eastAsia="Calibri" w:hAnsi="Calibri"/>
          <w:color w:val="6B6680"/>
        </w:rPr>
        <w:t xml:space="preserve">(Chapter 2)</w:t>
      </w:r>
    </w:p>
    <w:p>
      <w:pPr>
        <w:spacing w:after="90" w:line="262"/>
      </w:pPr>
      <w:r>
        <w:rPr>
          <w:rFonts w:ascii="Calibri" w:cs="Calibri" w:eastAsia="Calibri" w:hAnsi="Calibri"/>
          <w:b/>
          <w:bCs/>
        </w:rPr>
        <w:t xml:space="preserve">Metaphor</w:t>
      </w:r>
      <w:r>
        <w:rPr>
          <w:rFonts w:ascii="Calibri" w:cs="Calibri" w:eastAsia="Calibri" w:hAnsi="Calibri"/>
        </w:rPr>
        <w:t xml:space="preserve">  </w:t>
      </w:r>
      <w:r>
        <w:rPr>
          <w:rFonts w:ascii="Arial" w:cs="Arial" w:hAnsi="Arial"/>
          <w:sz w:val="23"/>
          <w:szCs w:val="24"/>
          <w:rtl/>
        </w:rPr>
        <w:t xml:space="preserve">الاستعارة</w:t>
      </w:r>
      <w:r>
        <w:rPr>
          <w:rFonts w:ascii="Calibri" w:cs="Calibri" w:eastAsia="Calibri" w:hAnsi="Calibri"/>
        </w:rPr>
        <w:t xml:space="preserve">  </w:t>
      </w:r>
      <w:r>
        <w:rPr>
          <w:rFonts w:ascii="Calibri" w:cs="Calibri" w:eastAsia="Calibri" w:hAnsi="Calibri"/>
        </w:rPr>
        <w:t xml:space="preserve">A comparison without “as” or “like”; using a word in a non-basic meaning. </w:t>
      </w:r>
      <w:r>
        <w:rPr>
          <w:rFonts w:ascii="Calibri" w:cs="Calibri" w:eastAsia="Calibri" w:hAnsi="Calibri"/>
          <w:color w:val="6B6680"/>
        </w:rPr>
        <w:t xml:space="preserve">(Chapter 12)</w:t>
      </w:r>
    </w:p>
    <w:p>
      <w:pPr>
        <w:spacing w:after="90" w:line="262"/>
      </w:pPr>
      <w:r>
        <w:rPr>
          <w:rFonts w:ascii="Calibri" w:cs="Calibri" w:eastAsia="Calibri" w:hAnsi="Calibri"/>
          <w:b/>
          <w:bCs/>
        </w:rPr>
        <w:t xml:space="preserve">Micro context (co-text)</w:t>
      </w:r>
      <w:r>
        <w:rPr>
          <w:rFonts w:ascii="Calibri" w:cs="Calibri" w:eastAsia="Calibri" w:hAnsi="Calibri"/>
        </w:rPr>
        <w:t xml:space="preserve">  </w:t>
      </w:r>
      <w:r>
        <w:rPr>
          <w:rFonts w:ascii="Arial" w:cs="Arial" w:hAnsi="Arial"/>
          <w:sz w:val="23"/>
          <w:szCs w:val="24"/>
          <w:rtl/>
        </w:rPr>
        <w:t xml:space="preserve">السياق اللغوي (الداخلي)</w:t>
      </w:r>
      <w:r>
        <w:rPr>
          <w:rFonts w:ascii="Calibri" w:cs="Calibri" w:eastAsia="Calibri" w:hAnsi="Calibri"/>
        </w:rPr>
        <w:t xml:space="preserve">  </w:t>
      </w:r>
      <w:r>
        <w:rPr>
          <w:rFonts w:ascii="Calibri" w:cs="Calibri" w:eastAsia="Calibri" w:hAnsi="Calibri"/>
        </w:rPr>
        <w:t xml:space="preserve">The words and sentences immediately around a word. </w:t>
      </w:r>
      <w:r>
        <w:rPr>
          <w:rFonts w:ascii="Calibri" w:cs="Calibri" w:eastAsia="Calibri" w:hAnsi="Calibri"/>
          <w:color w:val="6B6680"/>
        </w:rPr>
        <w:t xml:space="preserve">(Chapter 7)</w:t>
      </w:r>
    </w:p>
    <w:p>
      <w:pPr>
        <w:spacing w:after="90" w:line="262"/>
      </w:pPr>
      <w:r>
        <w:rPr>
          <w:rFonts w:ascii="Calibri" w:cs="Calibri" w:eastAsia="Calibri" w:hAnsi="Calibri"/>
          <w:b/>
          <w:bCs/>
        </w:rPr>
        <w:t xml:space="preserve">Modern Standard Arabic (MSA)</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w:t>
      </w:r>
      <w:r>
        <w:rPr>
          <w:rFonts w:ascii="Calibri" w:cs="Calibri" w:eastAsia="Calibri" w:hAnsi="Calibri"/>
        </w:rPr>
        <w:t xml:space="preserve">The Arabic of newspapers, laws and education. </w:t>
      </w:r>
      <w:r>
        <w:rPr>
          <w:rFonts w:ascii="Calibri" w:cs="Calibri" w:eastAsia="Calibri" w:hAnsi="Calibri"/>
          <w:color w:val="6B6680"/>
        </w:rPr>
        <w:t xml:space="preserve">(Chapter 4)</w:t>
      </w:r>
    </w:p>
    <w:p>
      <w:pPr>
        <w:spacing w:after="90" w:line="262"/>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التطويع</w:t>
      </w:r>
      <w:r>
        <w:rPr>
          <w:rFonts w:ascii="Calibri" w:cs="Calibri" w:eastAsia="Calibri" w:hAnsi="Calibri"/>
        </w:rPr>
        <w:t xml:space="preserve">  </w:t>
      </w:r>
      <w:r>
        <w:rPr>
          <w:rFonts w:ascii="Calibri" w:cs="Calibri" w:eastAsia="Calibri" w:hAnsi="Calibri"/>
        </w:rPr>
        <w:t xml:space="preserve">Expressing the same idea from another point of view. </w:t>
      </w:r>
      <w:r>
        <w:rPr>
          <w:rFonts w:ascii="Calibri" w:cs="Calibri" w:eastAsia="Calibri" w:hAnsi="Calibri"/>
          <w:color w:val="6B6680"/>
        </w:rPr>
        <w:t xml:space="preserve">(Chapter 13)</w:t>
      </w:r>
    </w:p>
    <w:p>
      <w:pPr>
        <w:spacing w:after="90" w:line="262"/>
      </w:pPr>
      <w:r>
        <w:rPr>
          <w:rFonts w:ascii="Calibri" w:cs="Calibri" w:eastAsia="Calibri" w:hAnsi="Calibri"/>
          <w:b/>
          <w:bCs/>
        </w:rPr>
        <w:t xml:space="preserve">Monolingual dictionary</w:t>
      </w:r>
      <w:r>
        <w:rPr>
          <w:rFonts w:ascii="Calibri" w:cs="Calibri" w:eastAsia="Calibri" w:hAnsi="Calibri"/>
        </w:rPr>
        <w:t xml:space="preserve">  </w:t>
      </w:r>
      <w:r>
        <w:rPr>
          <w:rFonts w:ascii="Arial" w:cs="Arial" w:hAnsi="Arial"/>
          <w:sz w:val="23"/>
          <w:szCs w:val="24"/>
          <w:rtl/>
        </w:rPr>
        <w:t xml:space="preserve">معجم أحادي اللغة</w:t>
      </w:r>
      <w:r>
        <w:rPr>
          <w:rFonts w:ascii="Calibri" w:cs="Calibri" w:eastAsia="Calibri" w:hAnsi="Calibri"/>
        </w:rPr>
        <w:t xml:space="preserve">  </w:t>
      </w:r>
      <w:r>
        <w:rPr>
          <w:rFonts w:ascii="Calibri" w:cs="Calibri" w:eastAsia="Calibri" w:hAnsi="Calibri"/>
        </w:rPr>
        <w:t xml:space="preserve">A dictionary that explains words in the same language. </w:t>
      </w:r>
      <w:r>
        <w:rPr>
          <w:rFonts w:ascii="Calibri" w:cs="Calibri" w:eastAsia="Calibri" w:hAnsi="Calibri"/>
          <w:color w:val="6B6680"/>
        </w:rPr>
        <w:t xml:space="preserve">(Chapter 3)</w:t>
      </w:r>
    </w:p>
    <w:p>
      <w:pPr>
        <w:spacing w:after="90" w:line="262"/>
      </w:pPr>
      <w:r>
        <w:rPr>
          <w:rFonts w:ascii="Calibri" w:cs="Calibri" w:eastAsia="Calibri" w:hAnsi="Calibri"/>
          <w:b/>
          <w:bCs/>
        </w:rPr>
        <w:t xml:space="preserve">Neologism</w:t>
      </w:r>
      <w:r>
        <w:rPr>
          <w:rFonts w:ascii="Calibri" w:cs="Calibri" w:eastAsia="Calibri" w:hAnsi="Calibri"/>
        </w:rPr>
        <w:t xml:space="preserve">  </w:t>
      </w:r>
      <w:r>
        <w:rPr>
          <w:rFonts w:ascii="Arial" w:cs="Arial" w:hAnsi="Arial"/>
          <w:sz w:val="23"/>
          <w:szCs w:val="24"/>
          <w:rtl/>
        </w:rPr>
        <w:t xml:space="preserve">اللفظ المستحدث</w:t>
      </w:r>
      <w:r>
        <w:rPr>
          <w:rFonts w:ascii="Calibri" w:cs="Calibri" w:eastAsia="Calibri" w:hAnsi="Calibri"/>
        </w:rPr>
        <w:t xml:space="preserve">  </w:t>
      </w:r>
      <w:r>
        <w:rPr>
          <w:rFonts w:ascii="Calibri" w:cs="Calibri" w:eastAsia="Calibri" w:hAnsi="Calibri"/>
        </w:rPr>
        <w:t xml:space="preserve">A new word, or an existing word given a new meaning. </w:t>
      </w:r>
      <w:r>
        <w:rPr>
          <w:rFonts w:ascii="Calibri" w:cs="Calibri" w:eastAsia="Calibri" w:hAnsi="Calibri"/>
          <w:color w:val="6B6680"/>
        </w:rPr>
        <w:t xml:space="preserve">(Chapter 17)</w:t>
      </w:r>
    </w:p>
    <w:p>
      <w:pPr>
        <w:spacing w:after="90" w:line="262"/>
      </w:pPr>
      <w:r>
        <w:rPr>
          <w:rFonts w:ascii="Calibri" w:cs="Calibri" w:eastAsia="Calibri" w:hAnsi="Calibri"/>
          <w:b/>
          <w:bCs/>
        </w:rPr>
        <w:t xml:space="preserve">Omission</w:t>
      </w:r>
      <w:r>
        <w:rPr>
          <w:rFonts w:ascii="Calibri" w:cs="Calibri" w:eastAsia="Calibri" w:hAnsi="Calibri"/>
        </w:rPr>
        <w:t xml:space="preserve">  </w:t>
      </w:r>
      <w:r>
        <w:rPr>
          <w:rFonts w:ascii="Arial" w:cs="Arial" w:hAnsi="Arial"/>
          <w:sz w:val="23"/>
          <w:szCs w:val="24"/>
          <w:rtl/>
        </w:rPr>
        <w:t xml:space="preserve">الحذف</w:t>
      </w:r>
      <w:r>
        <w:rPr>
          <w:rFonts w:ascii="Calibri" w:cs="Calibri" w:eastAsia="Calibri" w:hAnsi="Calibri"/>
        </w:rPr>
        <w:t xml:space="preserve">  </w:t>
      </w:r>
      <w:r>
        <w:rPr>
          <w:rFonts w:ascii="Calibri" w:cs="Calibri" w:eastAsia="Calibri" w:hAnsi="Calibri"/>
        </w:rPr>
        <w:t xml:space="preserve">Leaving out words that are unnecessary in the target language.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Polysemy</w:t>
      </w:r>
      <w:r>
        <w:rPr>
          <w:rFonts w:ascii="Calibri" w:cs="Calibri" w:eastAsia="Calibri" w:hAnsi="Calibri"/>
        </w:rPr>
        <w:t xml:space="preserve">  </w:t>
      </w:r>
      <w:r>
        <w:rPr>
          <w:rFonts w:ascii="Arial" w:cs="Arial" w:hAnsi="Arial"/>
          <w:sz w:val="23"/>
          <w:szCs w:val="24"/>
          <w:rtl/>
        </w:rPr>
        <w:t xml:space="preserve">تعدّد المعنى</w:t>
      </w:r>
      <w:r>
        <w:rPr>
          <w:rFonts w:ascii="Calibri" w:cs="Calibri" w:eastAsia="Calibri" w:hAnsi="Calibri"/>
        </w:rPr>
        <w:t xml:space="preserve">  </w:t>
      </w:r>
      <w:r>
        <w:rPr>
          <w:rFonts w:ascii="Calibri" w:cs="Calibri" w:eastAsia="Calibri" w:hAnsi="Calibri"/>
        </w:rPr>
        <w:t xml:space="preserve">One word with several meanings that are related. </w:t>
      </w:r>
      <w:r>
        <w:rPr>
          <w:rFonts w:ascii="Calibri" w:cs="Calibri" w:eastAsia="Calibri" w:hAnsi="Calibri"/>
          <w:color w:val="6B6680"/>
        </w:rPr>
        <w:t xml:space="preserve">(Chapter 7)</w:t>
      </w:r>
    </w:p>
    <w:p>
      <w:pPr>
        <w:spacing w:after="90" w:line="262"/>
      </w:pPr>
      <w:r>
        <w:rPr>
          <w:rFonts w:ascii="Calibri" w:cs="Calibri" w:eastAsia="Calibri" w:hAnsi="Calibri"/>
          <w:b/>
          <w:bCs/>
        </w:rPr>
        <w:t xml:space="preserve">Post-editing</w:t>
      </w:r>
      <w:r>
        <w:rPr>
          <w:rFonts w:ascii="Calibri" w:cs="Calibri" w:eastAsia="Calibri" w:hAnsi="Calibri"/>
        </w:rPr>
        <w:t xml:space="preserve">  </w:t>
      </w:r>
      <w:r>
        <w:rPr>
          <w:rFonts w:ascii="Arial" w:cs="Arial" w:hAnsi="Arial"/>
          <w:sz w:val="23"/>
          <w:szCs w:val="24"/>
          <w:rtl/>
        </w:rPr>
        <w:t xml:space="preserve">التحرير اللاحق</w:t>
      </w:r>
      <w:r>
        <w:rPr>
          <w:rFonts w:ascii="Calibri" w:cs="Calibri" w:eastAsia="Calibri" w:hAnsi="Calibri"/>
        </w:rPr>
        <w:t xml:space="preserve">  </w:t>
      </w:r>
      <w:r>
        <w:rPr>
          <w:rFonts w:ascii="Calibri" w:cs="Calibri" w:eastAsia="Calibri" w:hAnsi="Calibri"/>
        </w:rPr>
        <w:t xml:space="preserve">A human correcting and improving machine translation output, lightly or fully. </w:t>
      </w:r>
      <w:r>
        <w:rPr>
          <w:rFonts w:ascii="Calibri" w:cs="Calibri" w:eastAsia="Calibri" w:hAnsi="Calibri"/>
          <w:color w:val="6B6680"/>
        </w:rPr>
        <w:t xml:space="preserve">(Chapter 22)</w:t>
      </w:r>
    </w:p>
    <w:p>
      <w:pPr>
        <w:spacing w:after="90" w:line="262"/>
      </w:pPr>
      <w:r>
        <w:rPr>
          <w:rFonts w:ascii="Calibri" w:cs="Calibri" w:eastAsia="Calibri" w:hAnsi="Calibri"/>
          <w:b/>
          <w:bCs/>
        </w:rPr>
        <w:t xml:space="preserve">Proverb</w:t>
      </w:r>
      <w:r>
        <w:rPr>
          <w:rFonts w:ascii="Calibri" w:cs="Calibri" w:eastAsia="Calibri" w:hAnsi="Calibri"/>
        </w:rPr>
        <w:t xml:space="preserve">  </w:t>
      </w:r>
      <w:r>
        <w:rPr>
          <w:rFonts w:ascii="Arial" w:cs="Arial" w:hAnsi="Arial"/>
          <w:sz w:val="23"/>
          <w:szCs w:val="24"/>
          <w:rtl/>
        </w:rPr>
        <w:t xml:space="preserve">المثل</w:t>
      </w:r>
      <w:r>
        <w:rPr>
          <w:rFonts w:ascii="Calibri" w:cs="Calibri" w:eastAsia="Calibri" w:hAnsi="Calibri"/>
        </w:rPr>
        <w:t xml:space="preserve">  </w:t>
      </w:r>
      <w:r>
        <w:rPr>
          <w:rFonts w:ascii="Calibri" w:cs="Calibri" w:eastAsia="Calibri" w:hAnsi="Calibri"/>
        </w:rPr>
        <w:t xml:space="preserve">A traditional saying that gives advice or states a truth. </w:t>
      </w:r>
      <w:r>
        <w:rPr>
          <w:rFonts w:ascii="Calibri" w:cs="Calibri" w:eastAsia="Calibri" w:hAnsi="Calibri"/>
          <w:color w:val="6B6680"/>
        </w:rPr>
        <w:t xml:space="preserve">(Chapter 9)</w:t>
      </w:r>
    </w:p>
    <w:p>
      <w:pPr>
        <w:spacing w:after="90" w:line="262"/>
      </w:pPr>
      <w:r>
        <w:rPr>
          <w:rFonts w:ascii="Calibri" w:cs="Calibri" w:eastAsia="Calibri" w:hAnsi="Calibri"/>
          <w:b/>
          <w:bCs/>
        </w:rPr>
        <w:t xml:space="preserve">Register</w:t>
      </w:r>
      <w:r>
        <w:rPr>
          <w:rFonts w:ascii="Calibri" w:cs="Calibri" w:eastAsia="Calibri" w:hAnsi="Calibri"/>
        </w:rPr>
        <w:t xml:space="preserve">  </w:t>
      </w:r>
      <w:r>
        <w:rPr>
          <w:rFonts w:ascii="Arial" w:cs="Arial" w:hAnsi="Arial"/>
          <w:sz w:val="23"/>
          <w:szCs w:val="24"/>
          <w:rtl/>
        </w:rPr>
        <w:t xml:space="preserve">المستوى اللغوي</w:t>
      </w:r>
      <w:r>
        <w:rPr>
          <w:rFonts w:ascii="Calibri" w:cs="Calibri" w:eastAsia="Calibri" w:hAnsi="Calibri"/>
        </w:rPr>
        <w:t xml:space="preserve">  </w:t>
      </w:r>
      <w:r>
        <w:rPr>
          <w:rFonts w:ascii="Calibri" w:cs="Calibri" w:eastAsia="Calibri" w:hAnsi="Calibri"/>
        </w:rPr>
        <w:t xml:space="preserve">How formal or informal the language is. </w:t>
      </w:r>
      <w:r>
        <w:rPr>
          <w:rFonts w:ascii="Calibri" w:cs="Calibri" w:eastAsia="Calibri" w:hAnsi="Calibri"/>
          <w:color w:val="6B6680"/>
        </w:rPr>
        <w:t xml:space="preserve">(Chapter 4)</w:t>
      </w:r>
    </w:p>
    <w:p>
      <w:pPr>
        <w:spacing w:after="90" w:line="262"/>
      </w:pPr>
      <w:r>
        <w:rPr>
          <w:rFonts w:ascii="Calibri" w:cs="Calibri" w:eastAsia="Calibri" w:hAnsi="Calibri"/>
          <w:b/>
          <w:bCs/>
        </w:rPr>
        <w:t xml:space="preserve">Revision</w:t>
      </w:r>
      <w:r>
        <w:rPr>
          <w:rFonts w:ascii="Calibri" w:cs="Calibri" w:eastAsia="Calibri" w:hAnsi="Calibri"/>
        </w:rPr>
        <w:t xml:space="preserve">  </w:t>
      </w:r>
      <w:r>
        <w:rPr>
          <w:rFonts w:ascii="Arial" w:cs="Arial" w:hAnsi="Arial"/>
          <w:sz w:val="23"/>
          <w:szCs w:val="24"/>
          <w:rtl/>
        </w:rPr>
        <w:t xml:space="preserve">المراجعة</w:t>
      </w:r>
      <w:r>
        <w:rPr>
          <w:rFonts w:ascii="Calibri" w:cs="Calibri" w:eastAsia="Calibri" w:hAnsi="Calibri"/>
        </w:rPr>
        <w:t xml:space="preserve">  </w:t>
      </w:r>
      <w:r>
        <w:rPr>
          <w:rFonts w:ascii="Calibri" w:cs="Calibri" w:eastAsia="Calibri" w:hAnsi="Calibri"/>
        </w:rPr>
        <w:t xml:space="preserve">Checking a translation against the source and correcting it. </w:t>
      </w:r>
      <w:r>
        <w:rPr>
          <w:rFonts w:ascii="Calibri" w:cs="Calibri" w:eastAsia="Calibri" w:hAnsi="Calibri"/>
          <w:color w:val="6B6680"/>
        </w:rPr>
        <w:t xml:space="preserve">(Chapter 23)</w:t>
      </w:r>
    </w:p>
    <w:p>
      <w:pPr>
        <w:spacing w:after="90" w:line="262"/>
      </w:pPr>
      <w:r>
        <w:rPr>
          <w:rFonts w:ascii="Calibri" w:cs="Calibri" w:eastAsia="Calibri" w:hAnsi="Calibri"/>
          <w:b/>
          <w:bCs/>
        </w:rPr>
        <w:t xml:space="preserve">Risk</w:t>
      </w:r>
      <w:r>
        <w:rPr>
          <w:rFonts w:ascii="Calibri" w:cs="Calibri" w:eastAsia="Calibri" w:hAnsi="Calibri"/>
        </w:rPr>
        <w:t xml:space="preserve">  </w:t>
      </w:r>
      <w:r>
        <w:rPr>
          <w:rFonts w:ascii="Arial" w:cs="Arial" w:hAnsi="Arial"/>
          <w:sz w:val="23"/>
          <w:szCs w:val="24"/>
          <w:rtl/>
        </w:rPr>
        <w:t xml:space="preserve">الخطر</w:t>
      </w:r>
      <w:r>
        <w:rPr>
          <w:rFonts w:ascii="Calibri" w:cs="Calibri" w:eastAsia="Calibri" w:hAnsi="Calibri"/>
        </w:rPr>
        <w:t xml:space="preserve">  </w:t>
      </w:r>
      <w:r>
        <w:rPr>
          <w:rFonts w:ascii="Calibri" w:cs="Calibri" w:eastAsia="Calibri" w:hAnsi="Calibri"/>
        </w:rPr>
        <w:t xml:space="preserve">The chance that a choice causes a problem, and how serious it would be. </w:t>
      </w:r>
      <w:r>
        <w:rPr>
          <w:rFonts w:ascii="Calibri" w:cs="Calibri" w:eastAsia="Calibri" w:hAnsi="Calibri"/>
          <w:color w:val="6B6680"/>
        </w:rPr>
        <w:t xml:space="preserve">(Chapter 24)</w:t>
      </w:r>
    </w:p>
    <w:p>
      <w:pPr>
        <w:spacing w:after="90" w:line="262"/>
      </w:pPr>
      <w:r>
        <w:rPr>
          <w:rFonts w:ascii="Calibri" w:cs="Calibri" w:eastAsia="Calibri" w:hAnsi="Calibri"/>
          <w:b/>
          <w:bCs/>
        </w:rPr>
        <w:t xml:space="preserve">Risk management</w:t>
      </w:r>
      <w:r>
        <w:rPr>
          <w:rFonts w:ascii="Calibri" w:cs="Calibri" w:eastAsia="Calibri" w:hAnsi="Calibri"/>
        </w:rPr>
        <w:t xml:space="preserve">  </w:t>
      </w:r>
      <w:r>
        <w:rPr>
          <w:rFonts w:ascii="Arial" w:cs="Arial" w:hAnsi="Arial"/>
          <w:sz w:val="23"/>
          <w:szCs w:val="24"/>
          <w:rtl/>
        </w:rPr>
        <w:t xml:space="preserve">إدارة المخاطر</w:t>
      </w:r>
      <w:r>
        <w:rPr>
          <w:rFonts w:ascii="Calibri" w:cs="Calibri" w:eastAsia="Calibri" w:hAnsi="Calibri"/>
        </w:rPr>
        <w:t xml:space="preserve">  </w:t>
      </w:r>
      <w:r>
        <w:rPr>
          <w:rFonts w:ascii="Calibri" w:cs="Calibri" w:eastAsia="Calibri" w:hAnsi="Calibri"/>
        </w:rPr>
        <w:t xml:space="preserve">Spending more effort where a mistake could cause more harm. </w:t>
      </w:r>
      <w:r>
        <w:rPr>
          <w:rFonts w:ascii="Calibri" w:cs="Calibri" w:eastAsia="Calibri" w:hAnsi="Calibri"/>
          <w:color w:val="6B6680"/>
        </w:rPr>
        <w:t xml:space="preserve">(Chapter 24)</w:t>
      </w:r>
    </w:p>
    <w:p>
      <w:pPr>
        <w:spacing w:after="90" w:line="262"/>
      </w:pPr>
      <w:r>
        <w:rPr>
          <w:rFonts w:ascii="Calibri" w:cs="Calibri" w:eastAsia="Calibri" w:hAnsi="Calibri"/>
          <w:b/>
          <w:bCs/>
        </w:rPr>
        <w:t xml:space="preserve">Risk matrix</w:t>
      </w:r>
      <w:r>
        <w:rPr>
          <w:rFonts w:ascii="Calibri" w:cs="Calibri" w:eastAsia="Calibri" w:hAnsi="Calibri"/>
        </w:rPr>
        <w:t xml:space="preserve">  </w:t>
      </w:r>
      <w:r>
        <w:rPr>
          <w:rFonts w:ascii="Arial" w:cs="Arial" w:hAnsi="Arial"/>
          <w:sz w:val="23"/>
          <w:szCs w:val="24"/>
          <w:rtl/>
        </w:rPr>
        <w:t xml:space="preserve">مصفوفة تقييم المخاطر</w:t>
      </w:r>
      <w:r>
        <w:rPr>
          <w:rFonts w:ascii="Calibri" w:cs="Calibri" w:eastAsia="Calibri" w:hAnsi="Calibri"/>
        </w:rPr>
        <w:t xml:space="preserve">  </w:t>
      </w:r>
      <w:r>
        <w:rPr>
          <w:rFonts w:ascii="Calibri" w:cs="Calibri" w:eastAsia="Calibri" w:hAnsi="Calibri"/>
        </w:rPr>
        <w:t xml:space="preserve">A table of possible risks, how serious they are, and what to do. </w:t>
      </w:r>
      <w:r>
        <w:rPr>
          <w:rFonts w:ascii="Calibri" w:cs="Calibri" w:eastAsia="Calibri" w:hAnsi="Calibri"/>
          <w:color w:val="6B6680"/>
        </w:rPr>
        <w:t xml:space="preserve">(Chapter 24)</w:t>
      </w:r>
    </w:p>
    <w:p>
      <w:pPr>
        <w:spacing w:after="90" w:line="262"/>
      </w:pPr>
      <w:r>
        <w:rPr>
          <w:rFonts w:ascii="Calibri" w:cs="Calibri" w:eastAsia="Calibri" w:hAnsi="Calibri"/>
          <w:b/>
          <w:bCs/>
        </w:rPr>
        <w:t xml:space="preserve">Self-initiated translator</w:t>
      </w:r>
      <w:r>
        <w:rPr>
          <w:rFonts w:ascii="Calibri" w:cs="Calibri" w:eastAsia="Calibri" w:hAnsi="Calibri"/>
        </w:rPr>
        <w:t xml:space="preserve">  </w:t>
      </w:r>
      <w:r>
        <w:rPr>
          <w:rFonts w:ascii="Arial" w:cs="Arial" w:hAnsi="Arial"/>
          <w:sz w:val="23"/>
          <w:szCs w:val="24"/>
          <w:rtl/>
        </w:rPr>
        <w:t xml:space="preserve">مترجم بمبادرة ذاتية</w:t>
      </w:r>
      <w:r>
        <w:rPr>
          <w:rFonts w:ascii="Calibri" w:cs="Calibri" w:eastAsia="Calibri" w:hAnsi="Calibri"/>
        </w:rPr>
        <w:t xml:space="preserve">  </w:t>
      </w:r>
      <w:r>
        <w:rPr>
          <w:rFonts w:ascii="Calibri" w:cs="Calibri" w:eastAsia="Calibri" w:hAnsi="Calibri"/>
        </w:rPr>
        <w:t xml:space="preserve">A translator who chooses a text to translate on their own initiative. </w:t>
      </w:r>
      <w:r>
        <w:rPr>
          <w:rFonts w:ascii="Calibri" w:cs="Calibri" w:eastAsia="Calibri" w:hAnsi="Calibri"/>
          <w:color w:val="6B6680"/>
        </w:rPr>
        <w:t xml:space="preserve">(Chapter 1)</w:t>
      </w:r>
    </w:p>
    <w:p>
      <w:pPr>
        <w:spacing w:after="90" w:line="262"/>
      </w:pPr>
      <w:r>
        <w:rPr>
          <w:rFonts w:ascii="Calibri" w:cs="Calibri" w:eastAsia="Calibri" w:hAnsi="Calibri"/>
          <w:b/>
          <w:bCs/>
        </w:rPr>
        <w:t xml:space="preserve">Self-revision</w:t>
      </w:r>
      <w:r>
        <w:rPr>
          <w:rFonts w:ascii="Calibri" w:cs="Calibri" w:eastAsia="Calibri" w:hAnsi="Calibri"/>
        </w:rPr>
        <w:t xml:space="preserve">  </w:t>
      </w:r>
      <w:r>
        <w:rPr>
          <w:rFonts w:ascii="Arial" w:cs="Arial" w:hAnsi="Arial"/>
          <w:sz w:val="23"/>
          <w:szCs w:val="24"/>
          <w:rtl/>
        </w:rPr>
        <w:t xml:space="preserve">المراجعة الذاتية</w:t>
      </w:r>
      <w:r>
        <w:rPr>
          <w:rFonts w:ascii="Calibri" w:cs="Calibri" w:eastAsia="Calibri" w:hAnsi="Calibri"/>
        </w:rPr>
        <w:t xml:space="preserve">  </w:t>
      </w:r>
      <w:r>
        <w:rPr>
          <w:rFonts w:ascii="Calibri" w:cs="Calibri" w:eastAsia="Calibri" w:hAnsi="Calibri"/>
        </w:rPr>
        <w:t xml:space="preserve">Revising your own translation. </w:t>
      </w:r>
      <w:r>
        <w:rPr>
          <w:rFonts w:ascii="Calibri" w:cs="Calibri" w:eastAsia="Calibri" w:hAnsi="Calibri"/>
          <w:color w:val="6B6680"/>
        </w:rPr>
        <w:t xml:space="preserve">(Chapter 23)</w:t>
      </w:r>
    </w:p>
    <w:p>
      <w:pPr>
        <w:spacing w:after="90" w:line="262"/>
      </w:pPr>
      <w:r>
        <w:rPr>
          <w:rFonts w:ascii="Calibri" w:cs="Calibri" w:eastAsia="Calibri" w:hAnsi="Calibri"/>
          <w:b/>
          <w:bCs/>
        </w:rPr>
        <w:t xml:space="preserve">Sentence meaning</w:t>
      </w:r>
      <w:r>
        <w:rPr>
          <w:rFonts w:ascii="Calibri" w:cs="Calibri" w:eastAsia="Calibri" w:hAnsi="Calibri"/>
        </w:rPr>
        <w:t xml:space="preserve">  </w:t>
      </w:r>
      <w:r>
        <w:rPr>
          <w:rFonts w:ascii="Arial" w:cs="Arial" w:hAnsi="Arial"/>
          <w:sz w:val="23"/>
          <w:szCs w:val="24"/>
          <w:rtl/>
        </w:rPr>
        <w:t xml:space="preserve">معنى الجملة</w:t>
      </w:r>
      <w:r>
        <w:rPr>
          <w:rFonts w:ascii="Calibri" w:cs="Calibri" w:eastAsia="Calibri" w:hAnsi="Calibri"/>
        </w:rPr>
        <w:t xml:space="preserve">  </w:t>
      </w:r>
      <w:r>
        <w:rPr>
          <w:rFonts w:ascii="Calibri" w:cs="Calibri" w:eastAsia="Calibri" w:hAnsi="Calibri"/>
        </w:rPr>
        <w:t xml:space="preserve">What the words of a sentence say. </w:t>
      </w:r>
      <w:r>
        <w:rPr>
          <w:rFonts w:ascii="Calibri" w:cs="Calibri" w:eastAsia="Calibri" w:hAnsi="Calibri"/>
          <w:color w:val="6B6680"/>
        </w:rPr>
        <w:t xml:space="preserve">(Chapter 6)</w:t>
      </w:r>
    </w:p>
    <w:p>
      <w:pPr>
        <w:spacing w:after="90" w:line="262"/>
      </w:pPr>
      <w:r>
        <w:rPr>
          <w:rFonts w:ascii="Calibri" w:cs="Calibri" w:eastAsia="Calibri" w:hAnsi="Calibri"/>
          <w:b/>
          <w:bCs/>
        </w:rPr>
        <w:t xml:space="preserve">Simile</w:t>
      </w:r>
      <w:r>
        <w:rPr>
          <w:rFonts w:ascii="Calibri" w:cs="Calibri" w:eastAsia="Calibri" w:hAnsi="Calibri"/>
        </w:rPr>
        <w:t xml:space="preserve">  </w:t>
      </w:r>
      <w:r>
        <w:rPr>
          <w:rFonts w:ascii="Arial" w:cs="Arial" w:hAnsi="Arial"/>
          <w:sz w:val="23"/>
          <w:szCs w:val="24"/>
          <w:rtl/>
        </w:rPr>
        <w:t xml:space="preserve">التشبيه</w:t>
      </w:r>
      <w:r>
        <w:rPr>
          <w:rFonts w:ascii="Calibri" w:cs="Calibri" w:eastAsia="Calibri" w:hAnsi="Calibri"/>
        </w:rPr>
        <w:t xml:space="preserve">  </w:t>
      </w:r>
      <w:r>
        <w:rPr>
          <w:rFonts w:ascii="Calibri" w:cs="Calibri" w:eastAsia="Calibri" w:hAnsi="Calibri"/>
        </w:rPr>
        <w:t xml:space="preserve">A comparison that uses “as” or “like”. </w:t>
      </w:r>
      <w:r>
        <w:rPr>
          <w:rFonts w:ascii="Calibri" w:cs="Calibri" w:eastAsia="Calibri" w:hAnsi="Calibri"/>
          <w:color w:val="6B6680"/>
        </w:rPr>
        <w:t xml:space="preserve">(Chapter 12)</w:t>
      </w:r>
    </w:p>
    <w:p>
      <w:pPr>
        <w:spacing w:after="90" w:line="262"/>
      </w:pPr>
      <w:r>
        <w:rPr>
          <w:rFonts w:ascii="Calibri" w:cs="Calibri" w:eastAsia="Calibri" w:hAnsi="Calibri"/>
          <w:b/>
          <w:bCs/>
        </w:rPr>
        <w:t xml:space="preserve">Skopos theory</w:t>
      </w:r>
      <w:r>
        <w:rPr>
          <w:rFonts w:ascii="Calibri" w:cs="Calibri" w:eastAsia="Calibri" w:hAnsi="Calibri"/>
        </w:rPr>
        <w:t xml:space="preserve">  </w:t>
      </w:r>
      <w:r>
        <w:rPr>
          <w:rFonts w:ascii="Arial" w:cs="Arial" w:hAnsi="Arial"/>
          <w:sz w:val="23"/>
          <w:szCs w:val="24"/>
          <w:rtl/>
        </w:rPr>
        <w:t xml:space="preserve">نظرية الغاية</w:t>
      </w:r>
      <w:r>
        <w:rPr>
          <w:rFonts w:ascii="Calibri" w:cs="Calibri" w:eastAsia="Calibri" w:hAnsi="Calibri"/>
        </w:rPr>
        <w:t xml:space="preserve">  </w:t>
      </w:r>
      <w:r>
        <w:rPr>
          <w:rFonts w:ascii="Calibri" w:cs="Calibri" w:eastAsia="Calibri" w:hAnsi="Calibri"/>
        </w:rPr>
        <w:t xml:space="preserve">The idea that the purpose of a translation decides how it is translated. </w:t>
      </w:r>
      <w:r>
        <w:rPr>
          <w:rFonts w:ascii="Calibri" w:cs="Calibri" w:eastAsia="Calibri" w:hAnsi="Calibri"/>
          <w:color w:val="6B6680"/>
        </w:rPr>
        <w:t xml:space="preserve">(Chapter 26)</w:t>
      </w:r>
    </w:p>
    <w:p>
      <w:pPr>
        <w:spacing w:after="90" w:line="262"/>
      </w:pPr>
      <w:r>
        <w:rPr>
          <w:rFonts w:ascii="Calibri" w:cs="Calibri" w:eastAsia="Calibri" w:hAnsi="Calibri"/>
          <w:b/>
          <w:bCs/>
        </w:rPr>
        <w:t xml:space="preserve">Source text (ST)</w:t>
      </w:r>
      <w:r>
        <w:rPr>
          <w:rFonts w:ascii="Calibri" w:cs="Calibri" w:eastAsia="Calibri" w:hAnsi="Calibri"/>
        </w:rPr>
        <w:t xml:space="preserve">  </w:t>
      </w:r>
      <w:r>
        <w:rPr>
          <w:rFonts w:ascii="Arial" w:cs="Arial" w:hAnsi="Arial"/>
          <w:sz w:val="23"/>
          <w:szCs w:val="24"/>
          <w:rtl/>
        </w:rPr>
        <w:t xml:space="preserve">النص المصدر</w:t>
      </w:r>
      <w:r>
        <w:rPr>
          <w:rFonts w:ascii="Calibri" w:cs="Calibri" w:eastAsia="Calibri" w:hAnsi="Calibri"/>
        </w:rPr>
        <w:t xml:space="preserve">  </w:t>
      </w:r>
      <w:r>
        <w:rPr>
          <w:rFonts w:ascii="Calibri" w:cs="Calibri" w:eastAsia="Calibri" w:hAnsi="Calibri"/>
        </w:rPr>
        <w:t xml:space="preserve">The original text that you translate. </w:t>
      </w:r>
      <w:r>
        <w:rPr>
          <w:rFonts w:ascii="Calibri" w:cs="Calibri" w:eastAsia="Calibri" w:hAnsi="Calibri"/>
          <w:color w:val="6B6680"/>
        </w:rPr>
        <w:t xml:space="preserve">(Chapter 1)</w:t>
      </w:r>
    </w:p>
    <w:p>
      <w:pPr>
        <w:spacing w:after="90" w:line="262"/>
      </w:pPr>
      <w:r>
        <w:rPr>
          <w:rFonts w:ascii="Calibri" w:cs="Calibri" w:eastAsia="Calibri" w:hAnsi="Calibri"/>
          <w:b/>
          <w:bCs/>
        </w:rPr>
        <w:t xml:space="preserve">Speaker meaning</w:t>
      </w:r>
      <w:r>
        <w:rPr>
          <w:rFonts w:ascii="Calibri" w:cs="Calibri" w:eastAsia="Calibri" w:hAnsi="Calibri"/>
        </w:rPr>
        <w:t xml:space="preserve">  </w:t>
      </w:r>
      <w:r>
        <w:rPr>
          <w:rFonts w:ascii="Arial" w:cs="Arial" w:hAnsi="Arial"/>
          <w:sz w:val="23"/>
          <w:szCs w:val="24"/>
          <w:rtl/>
        </w:rPr>
        <w:t xml:space="preserve">مقصد المتكلم</w:t>
      </w:r>
      <w:r>
        <w:rPr>
          <w:rFonts w:ascii="Calibri" w:cs="Calibri" w:eastAsia="Calibri" w:hAnsi="Calibri"/>
        </w:rPr>
        <w:t xml:space="preserve">  </w:t>
      </w:r>
      <w:r>
        <w:rPr>
          <w:rFonts w:ascii="Calibri" w:cs="Calibri" w:eastAsia="Calibri" w:hAnsi="Calibri"/>
        </w:rPr>
        <w:t xml:space="preserve">What the speaker really means by saying it. </w:t>
      </w:r>
      <w:r>
        <w:rPr>
          <w:rFonts w:ascii="Calibri" w:cs="Calibri" w:eastAsia="Calibri" w:hAnsi="Calibri"/>
          <w:color w:val="6B6680"/>
        </w:rPr>
        <w:t xml:space="preserve">(Chapter 6)</w:t>
      </w:r>
    </w:p>
    <w:p>
      <w:pPr>
        <w:spacing w:after="90" w:line="262"/>
      </w:pPr>
      <w:r>
        <w:rPr>
          <w:rFonts w:ascii="Calibri" w:cs="Calibri" w:eastAsia="Calibri" w:hAnsi="Calibri"/>
          <w:b/>
          <w:bCs/>
        </w:rPr>
        <w:t xml:space="preserve">Specialised dictionary</w:t>
      </w:r>
      <w:r>
        <w:rPr>
          <w:rFonts w:ascii="Calibri" w:cs="Calibri" w:eastAsia="Calibri" w:hAnsi="Calibri"/>
        </w:rPr>
        <w:t xml:space="preserve">  </w:t>
      </w:r>
      <w:r>
        <w:rPr>
          <w:rFonts w:ascii="Arial" w:cs="Arial" w:hAnsi="Arial"/>
          <w:sz w:val="23"/>
          <w:szCs w:val="24"/>
          <w:rtl/>
        </w:rPr>
        <w:t xml:space="preserve">معجم متخصص</w:t>
      </w:r>
      <w:r>
        <w:rPr>
          <w:rFonts w:ascii="Calibri" w:cs="Calibri" w:eastAsia="Calibri" w:hAnsi="Calibri"/>
        </w:rPr>
        <w:t xml:space="preserve">  </w:t>
      </w:r>
      <w:r>
        <w:rPr>
          <w:rFonts w:ascii="Calibri" w:cs="Calibri" w:eastAsia="Calibri" w:hAnsi="Calibri"/>
        </w:rPr>
        <w:t xml:space="preserve">A dictionary for one field, such as law or medicine. </w:t>
      </w:r>
      <w:r>
        <w:rPr>
          <w:rFonts w:ascii="Calibri" w:cs="Calibri" w:eastAsia="Calibri" w:hAnsi="Calibri"/>
          <w:color w:val="6B6680"/>
        </w:rPr>
        <w:t xml:space="preserve">(Chapter 3)</w:t>
      </w:r>
    </w:p>
    <w:p>
      <w:pPr>
        <w:spacing w:after="90" w:line="262"/>
      </w:pPr>
      <w:r>
        <w:rPr>
          <w:rFonts w:ascii="Calibri" w:cs="Calibri" w:eastAsia="Calibri" w:hAnsi="Calibri"/>
          <w:b/>
          <w:bCs/>
        </w:rPr>
        <w:t xml:space="preserve">Subtitling</w:t>
      </w:r>
      <w:r>
        <w:rPr>
          <w:rFonts w:ascii="Calibri" w:cs="Calibri" w:eastAsia="Calibri" w:hAnsi="Calibri"/>
        </w:rPr>
        <w:t xml:space="preserve">  </w:t>
      </w:r>
      <w:r>
        <w:rPr>
          <w:rFonts w:ascii="Arial" w:cs="Arial" w:hAnsi="Arial"/>
          <w:sz w:val="23"/>
          <w:szCs w:val="24"/>
          <w:rtl/>
        </w:rPr>
        <w:t xml:space="preserve">السترجة أو الترجمة المرئية</w:t>
      </w:r>
      <w:r>
        <w:rPr>
          <w:rFonts w:ascii="Calibri" w:cs="Calibri" w:eastAsia="Calibri" w:hAnsi="Calibri"/>
        </w:rPr>
        <w:t xml:space="preserve">  </w:t>
      </w:r>
      <w:r>
        <w:rPr>
          <w:rFonts w:ascii="Calibri" w:cs="Calibri" w:eastAsia="Calibri" w:hAnsi="Calibri"/>
        </w:rPr>
        <w:t xml:space="preserve">Showing a written version of the dialogue, usually at the bottom of the screen, together with important on-screen text and song lyrics. </w:t>
      </w:r>
      <w:r>
        <w:rPr>
          <w:rFonts w:ascii="Calibri" w:cs="Calibri" w:eastAsia="Calibri" w:hAnsi="Calibri"/>
          <w:color w:val="6B6680"/>
        </w:rPr>
        <w:t xml:space="preserve">(Chapter 27)</w:t>
      </w:r>
    </w:p>
    <w:p>
      <w:pPr>
        <w:spacing w:after="90" w:line="262"/>
      </w:pPr>
      <w:r>
        <w:rPr>
          <w:rFonts w:ascii="Calibri" w:cs="Calibri" w:eastAsia="Calibri" w:hAnsi="Calibri"/>
          <w:b/>
          <w:bCs/>
        </w:rPr>
        <w:t xml:space="preserve">Taboo language</w:t>
      </w:r>
      <w:r>
        <w:rPr>
          <w:rFonts w:ascii="Calibri" w:cs="Calibri" w:eastAsia="Calibri" w:hAnsi="Calibri"/>
        </w:rPr>
        <w:t xml:space="preserve">  </w:t>
      </w:r>
      <w:r>
        <w:rPr>
          <w:rFonts w:ascii="Arial" w:cs="Arial" w:hAnsi="Arial"/>
          <w:sz w:val="23"/>
          <w:szCs w:val="24"/>
          <w:rtl/>
        </w:rPr>
        <w:t xml:space="preserve">اللغة المحظورة</w:t>
      </w:r>
      <w:r>
        <w:rPr>
          <w:rFonts w:ascii="Calibri" w:cs="Calibri" w:eastAsia="Calibri" w:hAnsi="Calibri"/>
        </w:rPr>
        <w:t xml:space="preserve">  </w:t>
      </w:r>
      <w:r>
        <w:rPr>
          <w:rFonts w:ascii="Calibri" w:cs="Calibri" w:eastAsia="Calibri" w:hAnsi="Calibri"/>
        </w:rPr>
        <w:t xml:space="preserve">Words that a society or religion forbids or restricts, such as swear words. </w:t>
      </w:r>
      <w:r>
        <w:rPr>
          <w:rFonts w:ascii="Calibri" w:cs="Calibri" w:eastAsia="Calibri" w:hAnsi="Calibri"/>
          <w:color w:val="6B6680"/>
        </w:rPr>
        <w:t xml:space="preserve">(Chapter 27)</w:t>
      </w:r>
    </w:p>
    <w:p>
      <w:pPr>
        <w:spacing w:after="90" w:line="262"/>
      </w:pPr>
      <w:r>
        <w:rPr>
          <w:rFonts w:ascii="Calibri" w:cs="Calibri" w:eastAsia="Calibri" w:hAnsi="Calibri"/>
          <w:b/>
          <w:bCs/>
        </w:rPr>
        <w:t xml:space="preserve">Target audience</w:t>
      </w:r>
      <w:r>
        <w:rPr>
          <w:rFonts w:ascii="Calibri" w:cs="Calibri" w:eastAsia="Calibri" w:hAnsi="Calibri"/>
        </w:rPr>
        <w:t xml:space="preserve">  </w:t>
      </w:r>
      <w:r>
        <w:rPr>
          <w:rFonts w:ascii="Arial" w:cs="Arial" w:hAnsi="Arial"/>
          <w:sz w:val="23"/>
          <w:szCs w:val="24"/>
          <w:rtl/>
        </w:rPr>
        <w:t xml:space="preserve">الجمهور المستهدف</w:t>
      </w:r>
      <w:r>
        <w:rPr>
          <w:rFonts w:ascii="Calibri" w:cs="Calibri" w:eastAsia="Calibri" w:hAnsi="Calibri"/>
        </w:rPr>
        <w:t xml:space="preserve">  </w:t>
      </w:r>
      <w:r>
        <w:rPr>
          <w:rFonts w:ascii="Calibri" w:cs="Calibri" w:eastAsia="Calibri" w:hAnsi="Calibri"/>
        </w:rPr>
        <w:t xml:space="preserve">The people who will read the translation. </w:t>
      </w:r>
      <w:r>
        <w:rPr>
          <w:rFonts w:ascii="Calibri" w:cs="Calibri" w:eastAsia="Calibri" w:hAnsi="Calibri"/>
          <w:color w:val="6B6680"/>
        </w:rPr>
        <w:t xml:space="preserve">(Chapter 2)</w:t>
      </w:r>
    </w:p>
    <w:p>
      <w:pPr>
        <w:spacing w:after="90" w:line="262"/>
      </w:pPr>
      <w:r>
        <w:rPr>
          <w:rFonts w:ascii="Calibri" w:cs="Calibri" w:eastAsia="Calibri" w:hAnsi="Calibri"/>
          <w:b/>
          <w:bCs/>
        </w:rPr>
        <w:t xml:space="preserve">Target text (TT)</w:t>
      </w:r>
      <w:r>
        <w:rPr>
          <w:rFonts w:ascii="Calibri" w:cs="Calibri" w:eastAsia="Calibri" w:hAnsi="Calibri"/>
        </w:rPr>
        <w:t xml:space="preserve">  </w:t>
      </w:r>
      <w:r>
        <w:rPr>
          <w:rFonts w:ascii="Arial" w:cs="Arial" w:hAnsi="Arial"/>
          <w:sz w:val="23"/>
          <w:szCs w:val="24"/>
          <w:rtl/>
        </w:rPr>
        <w:t xml:space="preserve">النص الهدف</w:t>
      </w:r>
      <w:r>
        <w:rPr>
          <w:rFonts w:ascii="Calibri" w:cs="Calibri" w:eastAsia="Calibri" w:hAnsi="Calibri"/>
        </w:rPr>
        <w:t xml:space="preserve">  </w:t>
      </w:r>
      <w:r>
        <w:rPr>
          <w:rFonts w:ascii="Calibri" w:cs="Calibri" w:eastAsia="Calibri" w:hAnsi="Calibri"/>
        </w:rPr>
        <w:t xml:space="preserve">Your translation. </w:t>
      </w:r>
      <w:r>
        <w:rPr>
          <w:rFonts w:ascii="Calibri" w:cs="Calibri" w:eastAsia="Calibri" w:hAnsi="Calibri"/>
          <w:color w:val="6B6680"/>
        </w:rPr>
        <w:t xml:space="preserve">(Chapter 1)</w:t>
      </w:r>
    </w:p>
    <w:p>
      <w:pPr>
        <w:spacing w:after="90" w:line="262"/>
      </w:pPr>
      <w:r>
        <w:rPr>
          <w:rFonts w:ascii="Calibri" w:cs="Calibri" w:eastAsia="Calibri" w:hAnsi="Calibri"/>
          <w:b/>
          <w:bCs/>
        </w:rPr>
        <w:t xml:space="preserve">Term</w:t>
      </w:r>
      <w:r>
        <w:rPr>
          <w:rFonts w:ascii="Calibri" w:cs="Calibri" w:eastAsia="Calibri" w:hAnsi="Calibri"/>
        </w:rPr>
        <w:t xml:space="preserve">  </w:t>
      </w:r>
      <w:r>
        <w:rPr>
          <w:rFonts w:ascii="Arial" w:cs="Arial" w:hAnsi="Arial"/>
          <w:sz w:val="23"/>
          <w:szCs w:val="24"/>
          <w:rtl/>
        </w:rPr>
        <w:t xml:space="preserve">المصطلح</w:t>
      </w:r>
      <w:r>
        <w:rPr>
          <w:rFonts w:ascii="Calibri" w:cs="Calibri" w:eastAsia="Calibri" w:hAnsi="Calibri"/>
        </w:rPr>
        <w:t xml:space="preserve">  </w:t>
      </w:r>
      <w:r>
        <w:rPr>
          <w:rFonts w:ascii="Calibri" w:cs="Calibri" w:eastAsia="Calibri" w:hAnsi="Calibri"/>
        </w:rPr>
        <w:t xml:space="preserve">A word or expression that names a concept in a special field. </w:t>
      </w:r>
      <w:r>
        <w:rPr>
          <w:rFonts w:ascii="Calibri" w:cs="Calibri" w:eastAsia="Calibri" w:hAnsi="Calibri"/>
          <w:color w:val="6B6680"/>
        </w:rPr>
        <w:t xml:space="preserve">(Chapter 21)</w:t>
      </w:r>
    </w:p>
    <w:p>
      <w:pPr>
        <w:spacing w:after="90" w:line="262"/>
      </w:pPr>
      <w:r>
        <w:rPr>
          <w:rFonts w:ascii="Calibri" w:cs="Calibri" w:eastAsia="Calibri" w:hAnsi="Calibri"/>
          <w:b/>
          <w:bCs/>
        </w:rPr>
        <w:t xml:space="preserve">Term list</w:t>
      </w:r>
      <w:r>
        <w:rPr>
          <w:rFonts w:ascii="Calibri" w:cs="Calibri" w:eastAsia="Calibri" w:hAnsi="Calibri"/>
        </w:rPr>
        <w:t xml:space="preserve">  </w:t>
      </w:r>
      <w:r>
        <w:rPr>
          <w:rFonts w:ascii="Arial" w:cs="Arial" w:hAnsi="Arial"/>
          <w:sz w:val="23"/>
          <w:szCs w:val="24"/>
          <w:rtl/>
        </w:rPr>
        <w:t xml:space="preserve">قائمة المصطلحات</w:t>
      </w:r>
      <w:r>
        <w:rPr>
          <w:rFonts w:ascii="Calibri" w:cs="Calibri" w:eastAsia="Calibri" w:hAnsi="Calibri"/>
        </w:rPr>
        <w:t xml:space="preserve">  </w:t>
      </w:r>
      <w:r>
        <w:rPr>
          <w:rFonts w:ascii="Calibri" w:cs="Calibri" w:eastAsia="Calibri" w:hAnsi="Calibri"/>
        </w:rPr>
        <w:t xml:space="preserve">A list of the approved terms for a project, with their translations. </w:t>
      </w:r>
      <w:r>
        <w:rPr>
          <w:rFonts w:ascii="Calibri" w:cs="Calibri" w:eastAsia="Calibri" w:hAnsi="Calibri"/>
          <w:color w:val="6B6680"/>
        </w:rPr>
        <w:t xml:space="preserve">(Chapter 21)</w:t>
      </w:r>
    </w:p>
    <w:p>
      <w:pPr>
        <w:spacing w:after="90" w:line="262"/>
      </w:pPr>
      <w:r>
        <w:rPr>
          <w:rFonts w:ascii="Calibri" w:cs="Calibri" w:eastAsia="Calibri" w:hAnsi="Calibri"/>
          <w:b/>
          <w:bCs/>
        </w:rPr>
        <w:t xml:space="preserve">Termbase</w:t>
      </w:r>
      <w:r>
        <w:rPr>
          <w:rFonts w:ascii="Calibri" w:cs="Calibri" w:eastAsia="Calibri" w:hAnsi="Calibri"/>
        </w:rPr>
        <w:t xml:space="preserve">  </w:t>
      </w:r>
      <w:r>
        <w:rPr>
          <w:rFonts w:ascii="Arial" w:cs="Arial" w:hAnsi="Arial"/>
          <w:sz w:val="23"/>
          <w:szCs w:val="24"/>
          <w:rtl/>
        </w:rPr>
        <w:t xml:space="preserve">قاعدة بيانات المصطلحات أو بنك المصطلحات</w:t>
      </w:r>
      <w:r>
        <w:rPr>
          <w:rFonts w:ascii="Calibri" w:cs="Calibri" w:eastAsia="Calibri" w:hAnsi="Calibri"/>
        </w:rPr>
        <w:t xml:space="preserve">  </w:t>
      </w:r>
      <w:r>
        <w:rPr>
          <w:rFonts w:ascii="Calibri" w:cs="Calibri" w:eastAsia="Calibri" w:hAnsi="Calibri"/>
        </w:rPr>
        <w:t xml:space="preserve">A database of terms and information about them. </w:t>
      </w:r>
      <w:r>
        <w:rPr>
          <w:rFonts w:ascii="Calibri" w:cs="Calibri" w:eastAsia="Calibri" w:hAnsi="Calibri"/>
          <w:color w:val="6B6680"/>
        </w:rPr>
        <w:t xml:space="preserve">(Chapter 21)</w:t>
      </w:r>
    </w:p>
    <w:p>
      <w:pPr>
        <w:spacing w:after="90" w:line="262"/>
      </w:pPr>
      <w:r>
        <w:rPr>
          <w:rFonts w:ascii="Calibri" w:cs="Calibri" w:eastAsia="Calibri" w:hAnsi="Calibri"/>
          <w:b/>
          <w:bCs/>
        </w:rPr>
        <w:t xml:space="preserve">Terminologist</w:t>
      </w:r>
      <w:r>
        <w:rPr>
          <w:rFonts w:ascii="Calibri" w:cs="Calibri" w:eastAsia="Calibri" w:hAnsi="Calibri"/>
        </w:rPr>
        <w:t xml:space="preserve">  </w:t>
      </w:r>
      <w:r>
        <w:rPr>
          <w:rFonts w:ascii="Arial" w:cs="Arial" w:hAnsi="Arial"/>
          <w:sz w:val="23"/>
          <w:szCs w:val="24"/>
          <w:rtl/>
        </w:rPr>
        <w:t xml:space="preserve">المصطلحي أو خبير المصطلحات</w:t>
      </w:r>
      <w:r>
        <w:rPr>
          <w:rFonts w:ascii="Calibri" w:cs="Calibri" w:eastAsia="Calibri" w:hAnsi="Calibri"/>
        </w:rPr>
        <w:t xml:space="preserve">  </w:t>
      </w:r>
      <w:r>
        <w:rPr>
          <w:rFonts w:ascii="Calibri" w:cs="Calibri" w:eastAsia="Calibri" w:hAnsi="Calibri"/>
        </w:rPr>
        <w:t xml:space="preserve">A specialist who collects, describes and records the terms of a field, and sometimes creates or standardises them, in one or more languages. </w:t>
      </w:r>
      <w:r>
        <w:rPr>
          <w:rFonts w:ascii="Calibri" w:cs="Calibri" w:eastAsia="Calibri" w:hAnsi="Calibri"/>
          <w:color w:val="6B6680"/>
        </w:rPr>
        <w:t xml:space="preserve">(Chapter 21)</w:t>
      </w:r>
    </w:p>
    <w:p>
      <w:pPr>
        <w:spacing w:after="90" w:line="262"/>
      </w:pPr>
      <w:r>
        <w:rPr>
          <w:rFonts w:ascii="Calibri" w:cs="Calibri" w:eastAsia="Calibri" w:hAnsi="Calibri"/>
          <w:b/>
          <w:bCs/>
        </w:rPr>
        <w:t xml:space="preserve">Terminology</w:t>
      </w:r>
      <w:r>
        <w:rPr>
          <w:rFonts w:ascii="Calibri" w:cs="Calibri" w:eastAsia="Calibri" w:hAnsi="Calibri"/>
        </w:rPr>
        <w:t xml:space="preserve">  </w:t>
      </w:r>
      <w:r>
        <w:rPr>
          <w:rFonts w:ascii="Arial" w:cs="Arial" w:hAnsi="Arial"/>
          <w:sz w:val="23"/>
          <w:szCs w:val="24"/>
          <w:rtl/>
        </w:rPr>
        <w:t xml:space="preserve">علم المصطلح أو المصطلحية</w:t>
      </w:r>
      <w:r>
        <w:rPr>
          <w:rFonts w:ascii="Calibri" w:cs="Calibri" w:eastAsia="Calibri" w:hAnsi="Calibri"/>
        </w:rPr>
        <w:t xml:space="preserve">  </w:t>
      </w:r>
      <w:r>
        <w:rPr>
          <w:rFonts w:ascii="Calibri" w:cs="Calibri" w:eastAsia="Calibri" w:hAnsi="Calibri"/>
        </w:rPr>
        <w:t xml:space="preserve">The study, collection and management of specialised terms; also the set of terms used in one field. </w:t>
      </w:r>
      <w:r>
        <w:rPr>
          <w:rFonts w:ascii="Calibri" w:cs="Calibri" w:eastAsia="Calibri" w:hAnsi="Calibri"/>
          <w:color w:val="6B6680"/>
        </w:rPr>
        <w:t xml:space="preserve">(Chapter 21)</w:t>
      </w:r>
    </w:p>
    <w:p>
      <w:pPr>
        <w:spacing w:after="90" w:line="262"/>
      </w:pPr>
      <w:r>
        <w:rPr>
          <w:rFonts w:ascii="Calibri" w:cs="Calibri" w:eastAsia="Calibri" w:hAnsi="Calibri"/>
          <w:b/>
          <w:bCs/>
        </w:rPr>
        <w:t xml:space="preserve">Terminology guide</w:t>
      </w:r>
      <w:r>
        <w:rPr>
          <w:rFonts w:ascii="Calibri" w:cs="Calibri" w:eastAsia="Calibri" w:hAnsi="Calibri"/>
        </w:rPr>
        <w:t xml:space="preserve">  </w:t>
      </w:r>
      <w:r>
        <w:rPr>
          <w:rFonts w:ascii="Arial" w:cs="Arial" w:hAnsi="Arial"/>
          <w:sz w:val="23"/>
          <w:szCs w:val="24"/>
          <w:rtl/>
        </w:rPr>
        <w:t xml:space="preserve">دليل المصطلحات</w:t>
      </w:r>
      <w:r>
        <w:rPr>
          <w:rFonts w:ascii="Calibri" w:cs="Calibri" w:eastAsia="Calibri" w:hAnsi="Calibri"/>
        </w:rPr>
        <w:t xml:space="preserve">  </w:t>
      </w:r>
      <w:r>
        <w:rPr>
          <w:rFonts w:ascii="Calibri" w:cs="Calibri" w:eastAsia="Calibri" w:hAnsi="Calibri"/>
        </w:rPr>
        <w:t xml:space="preserve">A document that tells translators which terms to use for a client. </w:t>
      </w:r>
      <w:r>
        <w:rPr>
          <w:rFonts w:ascii="Calibri" w:cs="Calibri" w:eastAsia="Calibri" w:hAnsi="Calibri"/>
          <w:color w:val="6B6680"/>
        </w:rPr>
        <w:t xml:space="preserve">(Chapter 21)</w:t>
      </w:r>
    </w:p>
    <w:p>
      <w:pPr>
        <w:spacing w:after="90" w:line="262"/>
      </w:pPr>
      <w:r>
        <w:rPr>
          <w:rFonts w:ascii="Calibri" w:cs="Calibri" w:eastAsia="Calibri" w:hAnsi="Calibri"/>
          <w:b/>
          <w:bCs/>
        </w:rPr>
        <w:t xml:space="preserve">Text</w:t>
      </w:r>
      <w:r>
        <w:rPr>
          <w:rFonts w:ascii="Calibri" w:cs="Calibri" w:eastAsia="Calibri" w:hAnsi="Calibri"/>
        </w:rPr>
        <w:t xml:space="preserve">  </w:t>
      </w:r>
      <w:r>
        <w:rPr>
          <w:rFonts w:ascii="Arial" w:cs="Arial" w:hAnsi="Arial"/>
          <w:sz w:val="23"/>
          <w:szCs w:val="24"/>
          <w:rtl/>
        </w:rPr>
        <w:t xml:space="preserve">النص</w:t>
      </w:r>
      <w:r>
        <w:rPr>
          <w:rFonts w:ascii="Calibri" w:cs="Calibri" w:eastAsia="Calibri" w:hAnsi="Calibri"/>
        </w:rPr>
        <w:t xml:space="preserve">  </w:t>
      </w:r>
      <w:r>
        <w:rPr>
          <w:rFonts w:ascii="Calibri" w:cs="Calibri" w:eastAsia="Calibri" w:hAnsi="Calibri"/>
        </w:rPr>
        <w:t xml:space="preserve">Any piece of language, written or spoken, that forms a complete message: from a one-word sign to a whole book. </w:t>
      </w:r>
      <w:r>
        <w:rPr>
          <w:rFonts w:ascii="Calibri" w:cs="Calibri" w:eastAsia="Calibri" w:hAnsi="Calibri"/>
          <w:color w:val="6B6680"/>
        </w:rPr>
        <w:t xml:space="preserve">(Chapter 18)</w:t>
      </w:r>
    </w:p>
    <w:p>
      <w:pPr>
        <w:spacing w:after="90" w:line="262"/>
      </w:pPr>
      <w:r>
        <w:rPr>
          <w:rFonts w:ascii="Calibri" w:cs="Calibri" w:eastAsia="Calibri" w:hAnsi="Calibri"/>
          <w:b/>
          <w:bCs/>
        </w:rPr>
        <w:t xml:space="preserve">Text analysis</w:t>
      </w:r>
      <w:r>
        <w:rPr>
          <w:rFonts w:ascii="Calibri" w:cs="Calibri" w:eastAsia="Calibri" w:hAnsi="Calibri"/>
        </w:rPr>
        <w:t xml:space="preserve">  </w:t>
      </w:r>
      <w:r>
        <w:rPr>
          <w:rFonts w:ascii="Arial" w:cs="Arial" w:hAnsi="Arial"/>
          <w:sz w:val="23"/>
          <w:szCs w:val="24"/>
          <w:rtl/>
        </w:rPr>
        <w:t xml:space="preserve">تحليل النص</w:t>
      </w:r>
      <w:r>
        <w:rPr>
          <w:rFonts w:ascii="Calibri" w:cs="Calibri" w:eastAsia="Calibri" w:hAnsi="Calibri"/>
        </w:rPr>
        <w:t xml:space="preserve">  </w:t>
      </w:r>
      <w:r>
        <w:rPr>
          <w:rFonts w:ascii="Calibri" w:cs="Calibri" w:eastAsia="Calibri" w:hAnsi="Calibri"/>
        </w:rPr>
        <w:t xml:space="preserve">Breaking down and studying a text before translating it. </w:t>
      </w:r>
      <w:r>
        <w:rPr>
          <w:rFonts w:ascii="Calibri" w:cs="Calibri" w:eastAsia="Calibri" w:hAnsi="Calibri"/>
          <w:color w:val="6B6680"/>
        </w:rPr>
        <w:t xml:space="preserve">(Chapter 18)</w:t>
      </w:r>
    </w:p>
    <w:p>
      <w:pPr>
        <w:spacing w:after="90" w:line="262"/>
      </w:pPr>
      <w:r>
        <w:rPr>
          <w:rFonts w:ascii="Calibri" w:cs="Calibri" w:eastAsia="Calibri" w:hAnsi="Calibri"/>
          <w:b/>
          <w:bCs/>
        </w:rPr>
        <w:t xml:space="preserve">Text type</w:t>
      </w:r>
      <w:r>
        <w:rPr>
          <w:rFonts w:ascii="Calibri" w:cs="Calibri" w:eastAsia="Calibri" w:hAnsi="Calibri"/>
        </w:rPr>
        <w:t xml:space="preserve">  </w:t>
      </w:r>
      <w:r>
        <w:rPr>
          <w:rFonts w:ascii="Arial" w:cs="Arial" w:hAnsi="Arial"/>
          <w:sz w:val="23"/>
          <w:szCs w:val="24"/>
          <w:rtl/>
        </w:rPr>
        <w:t xml:space="preserve">نمط النص</w:t>
      </w:r>
      <w:r>
        <w:rPr>
          <w:rFonts w:ascii="Calibri" w:cs="Calibri" w:eastAsia="Calibri" w:hAnsi="Calibri"/>
        </w:rPr>
        <w:t xml:space="preserve">  </w:t>
      </w:r>
      <w:r>
        <w:rPr>
          <w:rFonts w:ascii="Calibri" w:cs="Calibri" w:eastAsia="Calibri" w:hAnsi="Calibri"/>
        </w:rPr>
        <w:t xml:space="preserve">A group of texts that share one main function: to inform, to express or to persuade. </w:t>
      </w:r>
      <w:r>
        <w:rPr>
          <w:rFonts w:ascii="Calibri" w:cs="Calibri" w:eastAsia="Calibri" w:hAnsi="Calibri"/>
          <w:color w:val="6B6680"/>
        </w:rPr>
        <w:t xml:space="preserve">(Chapter 19)</w:t>
      </w:r>
    </w:p>
    <w:p>
      <w:pPr>
        <w:spacing w:after="90" w:line="262"/>
      </w:pPr>
      <w:r>
        <w:rPr>
          <w:rFonts w:ascii="Calibri" w:cs="Calibri" w:eastAsia="Calibri" w:hAnsi="Calibri"/>
          <w:b/>
          <w:bCs/>
        </w:rPr>
        <w:t xml:space="preserve">Tone</w:t>
      </w:r>
      <w:r>
        <w:rPr>
          <w:rFonts w:ascii="Calibri" w:cs="Calibri" w:eastAsia="Calibri" w:hAnsi="Calibri"/>
        </w:rPr>
        <w:t xml:space="preserve">  </w:t>
      </w:r>
      <w:r>
        <w:rPr>
          <w:rFonts w:ascii="Arial" w:cs="Arial" w:hAnsi="Arial"/>
          <w:sz w:val="23"/>
          <w:szCs w:val="24"/>
          <w:rtl/>
        </w:rPr>
        <w:t xml:space="preserve">النبرة</w:t>
      </w:r>
      <w:r>
        <w:rPr>
          <w:rFonts w:ascii="Calibri" w:cs="Calibri" w:eastAsia="Calibri" w:hAnsi="Calibri"/>
        </w:rPr>
        <w:t xml:space="preserve">  </w:t>
      </w:r>
      <w:r>
        <w:rPr>
          <w:rFonts w:ascii="Calibri" w:cs="Calibri" w:eastAsia="Calibri" w:hAnsi="Calibri"/>
        </w:rPr>
        <w:t xml:space="preserve">The writer’s attitude, for example neutral, critical or friendly. </w:t>
      </w:r>
      <w:r>
        <w:rPr>
          <w:rFonts w:ascii="Calibri" w:cs="Calibri" w:eastAsia="Calibri" w:hAnsi="Calibri"/>
          <w:color w:val="6B6680"/>
        </w:rPr>
        <w:t xml:space="preserve">(Chapter 18)</w:t>
      </w:r>
    </w:p>
    <w:p>
      <w:pPr>
        <w:spacing w:after="90" w:line="262"/>
      </w:pPr>
      <w:r>
        <w:rPr>
          <w:rFonts w:ascii="Calibri" w:cs="Calibri" w:eastAsia="Calibri" w:hAnsi="Calibri"/>
          <w:b/>
          <w:bCs/>
        </w:rPr>
        <w:t xml:space="preserve">Translation</w:t>
      </w:r>
      <w:r>
        <w:rPr>
          <w:rFonts w:ascii="Calibri" w:cs="Calibri" w:eastAsia="Calibri" w:hAnsi="Calibri"/>
        </w:rPr>
        <w:t xml:space="preserve">  </w:t>
      </w:r>
      <w:r>
        <w:rPr>
          <w:rFonts w:ascii="Arial" w:cs="Arial" w:hAnsi="Arial"/>
          <w:sz w:val="23"/>
          <w:szCs w:val="24"/>
          <w:rtl/>
        </w:rPr>
        <w:t xml:space="preserve">الترجمة</w:t>
      </w:r>
      <w:r>
        <w:rPr>
          <w:rFonts w:ascii="Calibri" w:cs="Calibri" w:eastAsia="Calibri" w:hAnsi="Calibri"/>
        </w:rPr>
        <w:t xml:space="preserve">  </w:t>
      </w:r>
      <w:r>
        <w:rPr>
          <w:rFonts w:ascii="Calibri" w:cs="Calibri" w:eastAsia="Calibri" w:hAnsi="Calibri"/>
        </w:rPr>
        <w:t xml:space="preserve">Transferring meaning from one language into another. In a narrow sense, written translation (</w:t>
      </w:r>
      <w:r>
        <w:rPr>
          <w:rFonts w:ascii="Arial" w:cs="Arial" w:hAnsi="Arial"/>
          <w:sz w:val="23"/>
          <w:szCs w:val="24"/>
          <w:rtl/>
        </w:rPr>
        <w:t xml:space="preserve">الترجمة التحريرية</w:t>
      </w:r>
      <w:r>
        <w:rPr>
          <w:rFonts w:ascii="Calibri" w:cs="Calibri" w:eastAsia="Calibri" w:hAnsi="Calibri"/>
        </w:rPr>
        <w:t xml:space="preserve">), as opposed to interpreting. </w:t>
      </w:r>
      <w:r>
        <w:rPr>
          <w:rFonts w:ascii="Calibri" w:cs="Calibri" w:eastAsia="Calibri" w:hAnsi="Calibri"/>
          <w:color w:val="6B6680"/>
        </w:rPr>
        <w:t xml:space="preserve">(Chapter 1)</w:t>
      </w:r>
    </w:p>
    <w:p>
      <w:pPr>
        <w:spacing w:after="90" w:line="262"/>
      </w:pPr>
      <w:r>
        <w:rPr>
          <w:rFonts w:ascii="Calibri" w:cs="Calibri" w:eastAsia="Calibri" w:hAnsi="Calibri"/>
          <w:b/>
          <w:bCs/>
        </w:rPr>
        <w:t xml:space="preserve">Translation brief</w:t>
      </w:r>
      <w:r>
        <w:rPr>
          <w:rFonts w:ascii="Calibri" w:cs="Calibri" w:eastAsia="Calibri" w:hAnsi="Calibri"/>
        </w:rPr>
        <w:t xml:space="preserve">  </w:t>
      </w:r>
      <w:r>
        <w:rPr>
          <w:rFonts w:ascii="Arial" w:cs="Arial" w:hAnsi="Arial"/>
          <w:sz w:val="23"/>
          <w:szCs w:val="24"/>
          <w:rtl/>
        </w:rPr>
        <w:t xml:space="preserve">موجز الترجمة</w:t>
      </w:r>
      <w:r>
        <w:rPr>
          <w:rFonts w:ascii="Calibri" w:cs="Calibri" w:eastAsia="Calibri" w:hAnsi="Calibri"/>
        </w:rPr>
        <w:t xml:space="preserve">  </w:t>
      </w:r>
      <w:r>
        <w:rPr>
          <w:rFonts w:ascii="Calibri" w:cs="Calibri" w:eastAsia="Calibri" w:hAnsi="Calibri"/>
        </w:rPr>
        <w:t xml:space="preserve">The client’s instructions for a translation: who it is for, what it is for and any other requirements. </w:t>
      </w:r>
      <w:r>
        <w:rPr>
          <w:rFonts w:ascii="Calibri" w:cs="Calibri" w:eastAsia="Calibri" w:hAnsi="Calibri"/>
          <w:color w:val="6B6680"/>
        </w:rPr>
        <w:t xml:space="preserve">(Chapter 2)</w:t>
      </w:r>
    </w:p>
    <w:p>
      <w:pPr>
        <w:spacing w:after="90" w:line="262"/>
      </w:pPr>
      <w:r>
        <w:rPr>
          <w:rFonts w:ascii="Calibri" w:cs="Calibri" w:eastAsia="Calibri" w:hAnsi="Calibri"/>
          <w:b/>
          <w:bCs/>
        </w:rPr>
        <w:t xml:space="preserve">Translation commentary</w:t>
      </w:r>
      <w:r>
        <w:rPr>
          <w:rFonts w:ascii="Calibri" w:cs="Calibri" w:eastAsia="Calibri" w:hAnsi="Calibri"/>
        </w:rPr>
        <w:t xml:space="preserve">  </w:t>
      </w:r>
      <w:r>
        <w:rPr>
          <w:rFonts w:ascii="Arial" w:cs="Arial" w:hAnsi="Arial"/>
          <w:sz w:val="23"/>
          <w:szCs w:val="24"/>
          <w:rtl/>
        </w:rPr>
        <w:t xml:space="preserve">التعليق على الترجمة</w:t>
      </w:r>
      <w:r>
        <w:rPr>
          <w:rFonts w:ascii="Calibri" w:cs="Calibri" w:eastAsia="Calibri" w:hAnsi="Calibri"/>
        </w:rPr>
        <w:t xml:space="preserve">  </w:t>
      </w:r>
      <w:r>
        <w:rPr>
          <w:rFonts w:ascii="Calibri" w:cs="Calibri" w:eastAsia="Calibri" w:hAnsi="Calibri"/>
        </w:rPr>
        <w:t xml:space="preserve">A text that explains the problems in a translation and justifies the solutions. </w:t>
      </w:r>
      <w:r>
        <w:rPr>
          <w:rFonts w:ascii="Calibri" w:cs="Calibri" w:eastAsia="Calibri" w:hAnsi="Calibri"/>
          <w:color w:val="6B6680"/>
        </w:rPr>
        <w:t xml:space="preserve">(Chapter 25)</w:t>
      </w:r>
    </w:p>
    <w:p>
      <w:pPr>
        <w:spacing w:after="90" w:line="262"/>
      </w:pPr>
      <w:r>
        <w:rPr>
          <w:rFonts w:ascii="Calibri" w:cs="Calibri" w:eastAsia="Calibri" w:hAnsi="Calibri"/>
          <w:b/>
          <w:bCs/>
        </w:rPr>
        <w:t xml:space="preserve">Translation memory</w:t>
      </w:r>
      <w:r>
        <w:rPr>
          <w:rFonts w:ascii="Calibri" w:cs="Calibri" w:eastAsia="Calibri" w:hAnsi="Calibri"/>
        </w:rPr>
        <w:t xml:space="preserve">  </w:t>
      </w:r>
      <w:r>
        <w:rPr>
          <w:rFonts w:ascii="Arial" w:cs="Arial" w:hAnsi="Arial"/>
          <w:sz w:val="23"/>
          <w:szCs w:val="24"/>
          <w:rtl/>
        </w:rPr>
        <w:t xml:space="preserve">ذاكرة الترجمة</w:t>
      </w:r>
      <w:r>
        <w:rPr>
          <w:rFonts w:ascii="Calibri" w:cs="Calibri" w:eastAsia="Calibri" w:hAnsi="Calibri"/>
        </w:rPr>
        <w:t xml:space="preserve">  </w:t>
      </w:r>
      <w:r>
        <w:rPr>
          <w:rFonts w:ascii="Calibri" w:cs="Calibri" w:eastAsia="Calibri" w:hAnsi="Calibri"/>
        </w:rPr>
        <w:t xml:space="preserve">A database of earlier translations that the translator can reuse. </w:t>
      </w:r>
      <w:r>
        <w:rPr>
          <w:rFonts w:ascii="Calibri" w:cs="Calibri" w:eastAsia="Calibri" w:hAnsi="Calibri"/>
          <w:color w:val="6B6680"/>
        </w:rPr>
        <w:t xml:space="preserve">(Chapter 22)</w:t>
      </w:r>
    </w:p>
    <w:p>
      <w:pPr>
        <w:spacing w:after="90" w:line="262"/>
      </w:pPr>
      <w:r>
        <w:rPr>
          <w:rFonts w:ascii="Calibri" w:cs="Calibri" w:eastAsia="Calibri" w:hAnsi="Calibri"/>
          <w:b/>
          <w:bCs/>
        </w:rPr>
        <w:t xml:space="preserve">Translation procedure</w:t>
      </w:r>
      <w:r>
        <w:rPr>
          <w:rFonts w:ascii="Calibri" w:cs="Calibri" w:eastAsia="Calibri" w:hAnsi="Calibri"/>
        </w:rPr>
        <w:t xml:space="preserve">  </w:t>
      </w:r>
      <w:r>
        <w:rPr>
          <w:rFonts w:ascii="Arial" w:cs="Arial" w:hAnsi="Arial"/>
          <w:sz w:val="23"/>
          <w:szCs w:val="24"/>
          <w:rtl/>
        </w:rPr>
        <w:t xml:space="preserve">إجراء الترجمة</w:t>
      </w:r>
      <w:r>
        <w:rPr>
          <w:rFonts w:ascii="Calibri" w:cs="Calibri" w:eastAsia="Calibri" w:hAnsi="Calibri"/>
        </w:rPr>
        <w:t xml:space="preserve">  </w:t>
      </w:r>
      <w:r>
        <w:rPr>
          <w:rFonts w:ascii="Calibri" w:cs="Calibri" w:eastAsia="Calibri" w:hAnsi="Calibri"/>
        </w:rPr>
        <w:t xml:space="preserve">A technique for translating a word, phrase or sentence. </w:t>
      </w:r>
      <w:r>
        <w:rPr>
          <w:rFonts w:ascii="Calibri" w:cs="Calibri" w:eastAsia="Calibri" w:hAnsi="Calibri"/>
          <w:color w:val="6B6680"/>
        </w:rPr>
        <w:t xml:space="preserve">(Chapter 13)</w:t>
      </w:r>
    </w:p>
    <w:p>
      <w:pPr>
        <w:spacing w:after="90" w:line="262"/>
      </w:pPr>
      <w:r>
        <w:rPr>
          <w:rFonts w:ascii="Calibri" w:cs="Calibri" w:eastAsia="Calibri" w:hAnsi="Calibri"/>
          <w:b/>
          <w:bCs/>
        </w:rPr>
        <w:t xml:space="preserve">Translation strategy</w:t>
      </w:r>
      <w:r>
        <w:rPr>
          <w:rFonts w:ascii="Calibri" w:cs="Calibri" w:eastAsia="Calibri" w:hAnsi="Calibri"/>
        </w:rPr>
        <w:t xml:space="preserve">  </w:t>
      </w:r>
      <w:r>
        <w:rPr>
          <w:rFonts w:ascii="Arial" w:cs="Arial" w:hAnsi="Arial"/>
          <w:sz w:val="23"/>
          <w:szCs w:val="24"/>
          <w:rtl/>
        </w:rPr>
        <w:t xml:space="preserve">استراتيجية الترجمة</w:t>
      </w:r>
      <w:r>
        <w:rPr>
          <w:rFonts w:ascii="Calibri" w:cs="Calibri" w:eastAsia="Calibri" w:hAnsi="Calibri"/>
        </w:rPr>
        <w:t xml:space="preserve">  </w:t>
      </w:r>
      <w:r>
        <w:rPr>
          <w:rFonts w:ascii="Calibri" w:cs="Calibri" w:eastAsia="Calibri" w:hAnsi="Calibri"/>
        </w:rPr>
        <w:t xml:space="preserve">A planned solution to a translation problem.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Transliteration</w:t>
      </w:r>
      <w:r>
        <w:rPr>
          <w:rFonts w:ascii="Calibri" w:cs="Calibri" w:eastAsia="Calibri" w:hAnsi="Calibri"/>
        </w:rPr>
        <w:t xml:space="preserve">  </w:t>
      </w:r>
      <w:r>
        <w:rPr>
          <w:rFonts w:ascii="Arial" w:cs="Arial" w:hAnsi="Arial"/>
          <w:sz w:val="23"/>
          <w:szCs w:val="24"/>
          <w:rtl/>
        </w:rPr>
        <w:t xml:space="preserve">النقل الصوتي</w:t>
      </w:r>
      <w:r>
        <w:rPr>
          <w:rFonts w:ascii="Calibri" w:cs="Calibri" w:eastAsia="Calibri" w:hAnsi="Calibri"/>
        </w:rPr>
        <w:t xml:space="preserve">  </w:t>
      </w:r>
      <w:r>
        <w:rPr>
          <w:rFonts w:ascii="Calibri" w:cs="Calibri" w:eastAsia="Calibri" w:hAnsi="Calibri"/>
        </w:rPr>
        <w:t xml:space="preserve">Writing the sounds of a word in the letters of another language. </w:t>
      </w:r>
      <w:r>
        <w:rPr>
          <w:rFonts w:ascii="Calibri" w:cs="Calibri" w:eastAsia="Calibri" w:hAnsi="Calibri"/>
          <w:color w:val="6B6680"/>
        </w:rPr>
        <w:t xml:space="preserve">(Chapter 16)</w:t>
      </w:r>
    </w:p>
    <w:p>
      <w:pPr>
        <w:spacing w:after="90" w:line="262"/>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rPr>
        <w:t xml:space="preserve">Changing the word class, for example a noun into a verb. </w:t>
      </w:r>
      <w:r>
        <w:rPr>
          <w:rFonts w:ascii="Calibri" w:cs="Calibri" w:eastAsia="Calibri" w:hAnsi="Calibri"/>
          <w:color w:val="6B6680"/>
        </w:rPr>
        <w:t xml:space="preserve">(Chapter 13)</w:t>
      </w:r>
    </w:p>
    <w:p>
      <w:pPr>
        <w:spacing w:after="90" w:line="262"/>
      </w:pPr>
      <w:r>
        <w:rPr>
          <w:rFonts w:ascii="Calibri" w:cs="Calibri" w:eastAsia="Calibri" w:hAnsi="Calibri"/>
          <w:b/>
          <w:bCs/>
        </w:rPr>
        <w:t xml:space="preserve">Verbal sentence</w:t>
      </w:r>
      <w:r>
        <w:rPr>
          <w:rFonts w:ascii="Calibri" w:cs="Calibri" w:eastAsia="Calibri" w:hAnsi="Calibri"/>
        </w:rPr>
        <w:t xml:space="preserve">  </w:t>
      </w:r>
      <w:r>
        <w:rPr>
          <w:rFonts w:ascii="Arial" w:cs="Arial" w:hAnsi="Arial"/>
          <w:sz w:val="23"/>
          <w:szCs w:val="24"/>
          <w:rtl/>
        </w:rPr>
        <w:t xml:space="preserve">الجملة الفعلية</w:t>
      </w:r>
      <w:r>
        <w:rPr>
          <w:rFonts w:ascii="Calibri" w:cs="Calibri" w:eastAsia="Calibri" w:hAnsi="Calibri"/>
        </w:rPr>
        <w:t xml:space="preserve">  </w:t>
      </w:r>
      <w:r>
        <w:rPr>
          <w:rFonts w:ascii="Calibri" w:cs="Calibri" w:eastAsia="Calibri" w:hAnsi="Calibri"/>
        </w:rPr>
        <w:t xml:space="preserve">A sentence that starts with a verb. </w:t>
      </w:r>
      <w:r>
        <w:rPr>
          <w:rFonts w:ascii="Calibri" w:cs="Calibri" w:eastAsia="Calibri" w:hAnsi="Calibri"/>
          <w:color w:val="6B6680"/>
        </w:rPr>
        <w:t xml:space="preserve">(Chapter 4)</w:t>
      </w:r>
    </w:p>
    <w:p>
      <w:pPr>
        <w:spacing w:after="90" w:line="262"/>
      </w:pPr>
      <w:r>
        <w:rPr>
          <w:rFonts w:ascii="Calibri" w:cs="Calibri" w:eastAsia="Calibri" w:hAnsi="Calibri"/>
          <w:b/>
          <w:bCs/>
        </w:rPr>
        <w:t xml:space="preserve">Voice-over</w:t>
      </w:r>
      <w:r>
        <w:rPr>
          <w:rFonts w:ascii="Calibri" w:cs="Calibri" w:eastAsia="Calibri" w:hAnsi="Calibri"/>
        </w:rPr>
        <w:t xml:space="preserve">  </w:t>
      </w:r>
      <w:r>
        <w:rPr>
          <w:rFonts w:ascii="Arial" w:cs="Arial" w:hAnsi="Arial"/>
          <w:sz w:val="23"/>
          <w:szCs w:val="24"/>
          <w:rtl/>
        </w:rPr>
        <w:t xml:space="preserve">التعليق الصوتي</w:t>
      </w:r>
      <w:r>
        <w:rPr>
          <w:rFonts w:ascii="Calibri" w:cs="Calibri" w:eastAsia="Calibri" w:hAnsi="Calibri"/>
        </w:rPr>
        <w:t xml:space="preserve">  </w:t>
      </w:r>
      <w:r>
        <w:rPr>
          <w:rFonts w:ascii="Calibri" w:cs="Calibri" w:eastAsia="Calibri" w:hAnsi="Calibri"/>
        </w:rPr>
        <w:t xml:space="preserve">Recording a translation over the original voice, which can still be heard quietly. </w:t>
      </w:r>
      <w:r>
        <w:rPr>
          <w:rFonts w:ascii="Calibri" w:cs="Calibri" w:eastAsia="Calibri" w:hAnsi="Calibri"/>
          <w:color w:val="6B6680"/>
        </w:rPr>
        <w:t xml:space="preserve">(Chapter 26)</w:t>
      </w:r>
    </w:p>
    <w:p>
      <w:pPr>
        <w:spacing w:after="90" w:line="262"/>
      </w:pPr>
      <w:r>
        <w:rPr>
          <w:rFonts w:ascii="Calibri" w:cs="Calibri" w:eastAsia="Calibri" w:hAnsi="Calibri"/>
          <w:b/>
          <w:bCs/>
        </w:rPr>
        <w:t xml:space="preserve">Word order</w:t>
      </w:r>
      <w:r>
        <w:rPr>
          <w:rFonts w:ascii="Calibri" w:cs="Calibri" w:eastAsia="Calibri" w:hAnsi="Calibri"/>
        </w:rPr>
        <w:t xml:space="preserve">  </w:t>
      </w:r>
      <w:r>
        <w:rPr>
          <w:rFonts w:ascii="Arial" w:cs="Arial" w:hAnsi="Arial"/>
          <w:sz w:val="23"/>
          <w:szCs w:val="24"/>
          <w:rtl/>
        </w:rPr>
        <w:t xml:space="preserve">ترتيب الكلمات</w:t>
      </w:r>
      <w:r>
        <w:rPr>
          <w:rFonts w:ascii="Calibri" w:cs="Calibri" w:eastAsia="Calibri" w:hAnsi="Calibri"/>
        </w:rPr>
        <w:t xml:space="preserve">  </w:t>
      </w:r>
      <w:r>
        <w:rPr>
          <w:rFonts w:ascii="Calibri" w:cs="Calibri" w:eastAsia="Calibri" w:hAnsi="Calibri"/>
        </w:rPr>
        <w:t xml:space="preserve">The order of the subject, verb and object in a sentence. </w:t>
      </w:r>
      <w:r>
        <w:rPr>
          <w:rFonts w:ascii="Calibri" w:cs="Calibri" w:eastAsia="Calibri" w:hAnsi="Calibri"/>
          <w:color w:val="6B6680"/>
        </w:rPr>
        <w:t xml:space="preserve">(Chapter 4)</w:t>
      </w:r>
    </w:p>
    <w:p>
      <w:pPr>
        <w:sectPr>
          <w:headerReference w:type="default" r:id="rId13"/>
          <w:footerReference w:type="default" r:id="rId14"/>
          <w:type w:val="continuous"/>
          <w:pgSz w:w="9979" w:h="14175" w:orient="portrait"/>
          <w:pgMar w:top="1134" w:right="1134" w:bottom="1134" w:left="1134" w:header="567" w:footer="510" w:gutter="0"/>
          <w:pgNumType/>
          <w:cols w:space="454" w:num="2" w:equalWidth="true"/>
          <w:docGrid w:linePitch="360"/>
        </w:sectPr>
      </w:pPr>
    </w:p>
    <w:p>
      <w:pPr>
        <w:pStyle w:val="Heading1"/>
        <w:pageBreakBefore/>
      </w:pPr>
      <w:r>
        <w:t xml:space="preserve">References</w:t>
      </w:r>
    </w:p>
    <w:p>
      <w:pPr>
        <w:spacing w:after="360" w:line="290"/>
      </w:pPr>
      <w:r>
        <w:rPr>
          <w:rFonts w:ascii="Calibri" w:cs="Calibri" w:eastAsia="Calibri" w:hAnsi="Calibri"/>
          <w:i/>
          <w:iCs/>
          <w:color w:val="6B6680"/>
        </w:rPr>
        <w:t xml:space="preserve">All sources cited in this handbook, in APA style.</w:t>
      </w:r>
    </w:p>
    <w:p>
      <w:pPr>
        <w:spacing w:after="100" w:line="280"/>
        <w:ind w:left="567" w:hanging="567"/>
      </w:pPr>
      <w:r>
        <w:rPr>
          <w:rFonts w:ascii="Calibri" w:cs="Calibri" w:eastAsia="Calibri" w:hAnsi="Calibri"/>
        </w:rPr>
        <w:t xml:space="preserve">Academy of the Arabic Language in Cairo. (n.d.). </w:t>
      </w:r>
      <w:r>
        <w:rPr>
          <w:rFonts w:ascii="Calibri" w:cs="Calibri" w:eastAsia="Calibri" w:hAnsi="Calibri"/>
          <w:i/>
          <w:iCs/>
        </w:rPr>
        <w:t xml:space="preserve">Al-muʿjam al-wasīṭ</w:t>
      </w:r>
      <w:r>
        <w:rPr>
          <w:rFonts w:ascii="Calibri" w:cs="Calibri" w:eastAsia="Calibri" w:hAnsi="Calibri"/>
        </w:rPr>
        <w:t xml:space="preserve"> [The intermediate dictionary].</w:t>
      </w:r>
    </w:p>
    <w:p>
      <w:pPr>
        <w:spacing w:after="100" w:line="280"/>
        <w:ind w:left="567" w:hanging="567"/>
      </w:pPr>
      <w:r>
        <w:rPr>
          <w:rFonts w:ascii="Calibri" w:cs="Calibri" w:eastAsia="Calibri" w:hAnsi="Calibri"/>
        </w:rPr>
        <w:t xml:space="preserve">ALECSO &amp; GIZ. (n.d.). </w:t>
      </w:r>
      <w:r>
        <w:rPr>
          <w:rFonts w:ascii="Calibri" w:cs="Calibri" w:eastAsia="Calibri" w:hAnsi="Calibri"/>
          <w:i/>
          <w:iCs/>
        </w:rPr>
        <w:t xml:space="preserve">Arabterm</w:t>
      </w:r>
      <w:r>
        <w:rPr>
          <w:rFonts w:ascii="Calibri" w:cs="Calibri" w:eastAsia="Calibri" w:hAnsi="Calibri"/>
        </w:rPr>
        <w:t xml:space="preserve"> [Online technical dictionary]. https://arabterm.org</w:t>
      </w:r>
    </w:p>
    <w:p>
      <w:pPr>
        <w:spacing w:after="100" w:line="280"/>
        <w:ind w:left="567" w:hanging="567"/>
      </w:pPr>
      <w:r>
        <w:rPr>
          <w:rFonts w:ascii="Calibri" w:cs="Calibri" w:eastAsia="Calibri" w:hAnsi="Calibri"/>
        </w:rPr>
        <w:t xml:space="preserve">Baalbaki, M. (n.d.). </w:t>
      </w:r>
      <w:r>
        <w:rPr>
          <w:rFonts w:ascii="Calibri" w:cs="Calibri" w:eastAsia="Calibri" w:hAnsi="Calibri"/>
          <w:i/>
          <w:iCs/>
        </w:rPr>
        <w:t xml:space="preserve">Al-Mawrid: A modern English–Arabic dictionary</w:t>
      </w:r>
      <w:r>
        <w:rPr>
          <w:rFonts w:ascii="Calibri" w:cs="Calibri" w:eastAsia="Calibri" w:hAnsi="Calibri"/>
        </w:rPr>
        <w:t xml:space="preserve">. Dar El-Ilm Lilmalayin.</w:t>
      </w:r>
    </w:p>
    <w:p>
      <w:pPr>
        <w:spacing w:after="100" w:line="280"/>
        <w:ind w:left="567" w:hanging="567"/>
      </w:pPr>
      <w:r>
        <w:rPr>
          <w:rFonts w:ascii="Calibri" w:cs="Calibri" w:eastAsia="Calibri" w:hAnsi="Calibri"/>
        </w:rPr>
        <w:t xml:space="preserve">Baker, M. (2018). </w:t>
      </w:r>
      <w:r>
        <w:rPr>
          <w:rFonts w:ascii="Calibri" w:cs="Calibri" w:eastAsia="Calibri" w:hAnsi="Calibri"/>
          <w:i/>
          <w:iCs/>
        </w:rPr>
        <w:t xml:space="preserve">In other words: A coursebook on translation</w:t>
      </w:r>
      <w:r>
        <w:rPr>
          <w:rFonts w:ascii="Calibri" w:cs="Calibri" w:eastAsia="Calibri" w:hAnsi="Calibri"/>
        </w:rPr>
        <w:t xml:space="preserve"> (3rd ed.). Routledge.</w:t>
      </w:r>
    </w:p>
    <w:p>
      <w:pPr>
        <w:spacing w:after="100" w:line="280"/>
        <w:ind w:left="567" w:hanging="567"/>
      </w:pPr>
      <w:r>
        <w:rPr>
          <w:rFonts w:ascii="Calibri" w:cs="Calibri" w:eastAsia="Calibri" w:hAnsi="Calibri"/>
        </w:rPr>
        <w:t xml:space="preserve">Baker, M., &amp; Hanna, S. (2009). Arabic tradition. In M. Baker &amp; G. Saldanha (Eds.), </w:t>
      </w:r>
      <w:r>
        <w:rPr>
          <w:rFonts w:ascii="Calibri" w:cs="Calibri" w:eastAsia="Calibri" w:hAnsi="Calibri"/>
          <w:i/>
          <w:iCs/>
        </w:rPr>
        <w:t xml:space="preserve">Routledge encyclopedia of translation studies</w:t>
      </w:r>
      <w:r>
        <w:rPr>
          <w:rFonts w:ascii="Calibri" w:cs="Calibri" w:eastAsia="Calibri" w:hAnsi="Calibri"/>
        </w:rPr>
        <w:t xml:space="preserve"> (2nd ed., pp. 328–337). Routledge.</w:t>
      </w:r>
    </w:p>
    <w:p>
      <w:pPr>
        <w:spacing w:after="100" w:line="280"/>
        <w:ind w:left="567" w:hanging="567"/>
      </w:pPr>
      <w:r>
        <w:rPr>
          <w:rFonts w:ascii="Calibri" w:cs="Calibri" w:eastAsia="Calibri" w:hAnsi="Calibri"/>
        </w:rPr>
        <w:t xml:space="preserve">Bin Nasser, M. (n.d.). </w:t>
      </w:r>
      <w:r>
        <w:rPr>
          <w:rFonts w:ascii="Calibri" w:cs="Calibri" w:eastAsia="Calibri" w:hAnsi="Calibri"/>
          <w:i/>
          <w:iCs/>
        </w:rPr>
        <w:t xml:space="preserve">Muʿjam al-taʿābīr al-iṣṭilāḥiyya al-Kuwaytiyya al-muqārana</w:t>
      </w:r>
      <w:r>
        <w:rPr>
          <w:rFonts w:ascii="Calibri" w:cs="Calibri" w:eastAsia="Calibri" w:hAnsi="Calibri"/>
        </w:rPr>
        <w:t xml:space="preserve"> [Dictionary of comparative Kuwaiti idiomatic expressions] [Unpublished manuscript; letter alif only].</w:t>
      </w:r>
    </w:p>
    <w:p>
      <w:pPr>
        <w:spacing w:after="100" w:line="280"/>
        <w:ind w:left="567" w:hanging="567"/>
      </w:pPr>
      <w:r>
        <w:rPr>
          <w:rFonts w:ascii="Calibri" w:cs="Calibri" w:eastAsia="Calibri" w:hAnsi="Calibri"/>
        </w:rPr>
        <w:t xml:space="preserve">Cabré, M. T. (1999). </w:t>
      </w:r>
      <w:r>
        <w:rPr>
          <w:rFonts w:ascii="Calibri" w:cs="Calibri" w:eastAsia="Calibri" w:hAnsi="Calibri"/>
          <w:i/>
          <w:iCs/>
        </w:rPr>
        <w:t xml:space="preserve">Terminology: Theory, methods and applications</w:t>
      </w:r>
      <w:r>
        <w:rPr>
          <w:rFonts w:ascii="Calibri" w:cs="Calibri" w:eastAsia="Calibri" w:hAnsi="Calibri"/>
        </w:rPr>
        <w:t xml:space="preserve"> (J. C. Sager, Ed.; J. A. DeCesaris, Trans.). John Benjamins.</w:t>
      </w:r>
    </w:p>
    <w:p>
      <w:pPr>
        <w:spacing w:after="100" w:line="280"/>
        <w:ind w:left="567" w:hanging="567"/>
      </w:pPr>
      <w:r>
        <w:rPr>
          <w:rFonts w:ascii="Calibri" w:cs="Calibri" w:eastAsia="Calibri" w:hAnsi="Calibri"/>
        </w:rPr>
        <w:t xml:space="preserve">Coppola, F. F. (Director). (1972). </w:t>
      </w:r>
      <w:r>
        <w:rPr>
          <w:rFonts w:ascii="Calibri" w:cs="Calibri" w:eastAsia="Calibri" w:hAnsi="Calibri"/>
          <w:i/>
          <w:iCs/>
        </w:rPr>
        <w:t xml:space="preserve">The godfather</w:t>
      </w:r>
      <w:r>
        <w:rPr>
          <w:rFonts w:ascii="Calibri" w:cs="Calibri" w:eastAsia="Calibri" w:hAnsi="Calibri"/>
        </w:rPr>
        <w:t xml:space="preserve"> [Film]. Paramount Pictures.</w:t>
      </w:r>
    </w:p>
    <w:p>
      <w:pPr>
        <w:spacing w:after="100" w:line="280"/>
        <w:ind w:left="567" w:hanging="567"/>
      </w:pPr>
      <w:r>
        <w:rPr>
          <w:rFonts w:ascii="Calibri" w:cs="Calibri" w:eastAsia="Calibri" w:hAnsi="Calibri"/>
        </w:rPr>
        <w:t xml:space="preserve">Díaz Cintas, J., &amp; Remael, A. (2007). </w:t>
      </w:r>
      <w:r>
        <w:rPr>
          <w:rFonts w:ascii="Calibri" w:cs="Calibri" w:eastAsia="Calibri" w:hAnsi="Calibri"/>
          <w:i/>
          <w:iCs/>
        </w:rPr>
        <w:t xml:space="preserve">Audiovisual translation: Subtitling</w:t>
      </w:r>
      <w:r>
        <w:rPr>
          <w:rFonts w:ascii="Calibri" w:cs="Calibri" w:eastAsia="Calibri" w:hAnsi="Calibri"/>
        </w:rPr>
        <w:t xml:space="preserve">. St. Jerome.</w:t>
      </w:r>
    </w:p>
    <w:p>
      <w:pPr>
        <w:spacing w:after="100" w:line="280"/>
        <w:ind w:left="567" w:hanging="567"/>
      </w:pPr>
      <w:r>
        <w:rPr>
          <w:rFonts w:ascii="Calibri" w:cs="Calibri" w:eastAsia="Calibri" w:hAnsi="Calibri"/>
        </w:rPr>
        <w:t xml:space="preserve">Díaz Cintas, J., &amp; Remael, A. (2021). </w:t>
      </w:r>
      <w:r>
        <w:rPr>
          <w:rFonts w:ascii="Calibri" w:cs="Calibri" w:eastAsia="Calibri" w:hAnsi="Calibri"/>
          <w:i/>
          <w:iCs/>
        </w:rPr>
        <w:t xml:space="preserve">Subtitling: Concepts and practices</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Dickins, J., Hervey, S., &amp; Higgins, I. (2016). </w:t>
      </w:r>
      <w:r>
        <w:rPr>
          <w:rFonts w:ascii="Calibri" w:cs="Calibri" w:eastAsia="Calibri" w:hAnsi="Calibri"/>
          <w:i/>
          <w:iCs/>
        </w:rPr>
        <w:t xml:space="preserve">Thinking Arabic translation: A course in translation method: Arabic to English</w:t>
      </w:r>
      <w:r>
        <w:rPr>
          <w:rFonts w:ascii="Calibri" w:cs="Calibri" w:eastAsia="Calibri" w:hAnsi="Calibri"/>
        </w:rPr>
        <w:t xml:space="preserve"> (2nd ed.). Routledge.</w:t>
      </w:r>
    </w:p>
    <w:p>
      <w:pPr>
        <w:spacing w:after="100" w:line="280"/>
        <w:ind w:left="567" w:hanging="567"/>
      </w:pPr>
      <w:r>
        <w:rPr>
          <w:rFonts w:ascii="Calibri" w:cs="Calibri" w:eastAsia="Calibri" w:hAnsi="Calibri"/>
        </w:rPr>
        <w:t xml:space="preserve">Eco, U. (2003). </w:t>
      </w:r>
      <w:r>
        <w:rPr>
          <w:rFonts w:ascii="Calibri" w:cs="Calibri" w:eastAsia="Calibri" w:hAnsi="Calibri"/>
          <w:i/>
          <w:iCs/>
        </w:rPr>
        <w:t xml:space="preserve">Dire quasi la stessa cosa: Esperienze di traduzione</w:t>
      </w:r>
      <w:r>
        <w:rPr>
          <w:rFonts w:ascii="Calibri" w:cs="Calibri" w:eastAsia="Calibri" w:hAnsi="Calibri"/>
        </w:rPr>
        <w:t xml:space="preserve"> [Saying almost the same thing: Experiences of translation]. Bompiani.</w:t>
      </w:r>
    </w:p>
    <w:p>
      <w:pPr>
        <w:spacing w:after="100" w:line="280"/>
        <w:ind w:left="567" w:hanging="567"/>
      </w:pPr>
      <w:r>
        <w:rPr>
          <w:rFonts w:ascii="Calibri" w:cs="Calibri" w:eastAsia="Calibri" w:hAnsi="Calibri"/>
        </w:rPr>
        <w:t xml:space="preserve">Fairclough, N. (1992). </w:t>
      </w:r>
      <w:r>
        <w:rPr>
          <w:rFonts w:ascii="Calibri" w:cs="Calibri" w:eastAsia="Calibri" w:hAnsi="Calibri"/>
          <w:i/>
          <w:iCs/>
        </w:rPr>
        <w:t xml:space="preserve">Discourse and social change</w:t>
      </w:r>
      <w:r>
        <w:rPr>
          <w:rFonts w:ascii="Calibri" w:cs="Calibri" w:eastAsia="Calibri" w:hAnsi="Calibri"/>
        </w:rPr>
        <w:t xml:space="preserve">. Polity Press.</w:t>
      </w:r>
    </w:p>
    <w:p>
      <w:pPr>
        <w:spacing w:after="100" w:line="280"/>
        <w:ind w:left="567" w:hanging="567"/>
      </w:pPr>
      <w:r>
        <w:rPr>
          <w:rFonts w:ascii="Calibri" w:cs="Calibri" w:eastAsia="Calibri" w:hAnsi="Calibri"/>
        </w:rPr>
        <w:t xml:space="preserve">Fairclough, N. (2003). </w:t>
      </w:r>
      <w:r>
        <w:rPr>
          <w:rFonts w:ascii="Calibri" w:cs="Calibri" w:eastAsia="Calibri" w:hAnsi="Calibri"/>
          <w:i/>
          <w:iCs/>
        </w:rPr>
        <w:t xml:space="preserve">Analysing discourse: Textual analysis for social research</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Farghal, M., &amp; Shunnaq, A. T. (2011). </w:t>
      </w:r>
      <w:r>
        <w:rPr>
          <w:rFonts w:ascii="Calibri" w:cs="Calibri" w:eastAsia="Calibri" w:hAnsi="Calibri"/>
          <w:i/>
          <w:iCs/>
        </w:rPr>
        <w:t xml:space="preserve">Translation with reference to English and Arabic: A practical guide</w:t>
      </w:r>
      <w:r>
        <w:rPr>
          <w:rFonts w:ascii="Calibri" w:cs="Calibri" w:eastAsia="Calibri" w:hAnsi="Calibri"/>
        </w:rPr>
        <w:t xml:space="preserve">. Dar Al-Hilal for Translation. (Original work published 1999)</w:t>
      </w:r>
    </w:p>
    <w:p>
      <w:pPr>
        <w:spacing w:after="100" w:line="280"/>
        <w:ind w:left="567" w:hanging="567"/>
      </w:pPr>
      <w:r>
        <w:rPr>
          <w:rFonts w:ascii="Calibri" w:cs="Calibri" w:eastAsia="Calibri" w:hAnsi="Calibri"/>
        </w:rPr>
        <w:t xml:space="preserve">Firth, J. R. (1957). A synopsis of linguistic theory, 1930–1955. In </w:t>
      </w:r>
      <w:r>
        <w:rPr>
          <w:rFonts w:ascii="Calibri" w:cs="Calibri" w:eastAsia="Calibri" w:hAnsi="Calibri"/>
          <w:i/>
          <w:iCs/>
        </w:rPr>
        <w:t xml:space="preserve">Studies in linguistic analysis</w:t>
      </w:r>
      <w:r>
        <w:rPr>
          <w:rFonts w:ascii="Calibri" w:cs="Calibri" w:eastAsia="Calibri" w:hAnsi="Calibri"/>
        </w:rPr>
        <w:t xml:space="preserve"> (pp. 1–32). Blackwell.</w:t>
      </w:r>
    </w:p>
    <w:p>
      <w:pPr>
        <w:spacing w:after="100" w:line="280"/>
        <w:ind w:left="567" w:hanging="567"/>
      </w:pPr>
      <w:r>
        <w:rPr>
          <w:rFonts w:ascii="Calibri" w:cs="Calibri" w:eastAsia="Calibri" w:hAnsi="Calibri"/>
        </w:rPr>
        <w:t xml:space="preserve">Fleming, V. (Director). (1939). </w:t>
      </w:r>
      <w:r>
        <w:rPr>
          <w:rFonts w:ascii="Calibri" w:cs="Calibri" w:eastAsia="Calibri" w:hAnsi="Calibri"/>
          <w:i/>
          <w:iCs/>
        </w:rPr>
        <w:t xml:space="preserve">Gone with the wind</w:t>
      </w:r>
      <w:r>
        <w:rPr>
          <w:rFonts w:ascii="Calibri" w:cs="Calibri" w:eastAsia="Calibri" w:hAnsi="Calibri"/>
        </w:rPr>
        <w:t xml:space="preserve"> [Film]. Selznick International Pictures.</w:t>
      </w:r>
    </w:p>
    <w:p>
      <w:pPr>
        <w:spacing w:after="100" w:line="280"/>
        <w:ind w:left="567" w:hanging="567"/>
      </w:pPr>
      <w:r>
        <w:rPr>
          <w:rFonts w:ascii="Calibri" w:cs="Calibri" w:eastAsia="Calibri" w:hAnsi="Calibri"/>
        </w:rPr>
        <w:t xml:space="preserve">Gambier, Y. (2003). Introduction: Screen transadaptation: Perception and reception. </w:t>
      </w:r>
      <w:r>
        <w:rPr>
          <w:rFonts w:ascii="Calibri" w:cs="Calibri" w:eastAsia="Calibri" w:hAnsi="Calibri"/>
          <w:i/>
          <w:iCs/>
        </w:rPr>
        <w:t xml:space="preserve">The Translator, 9</w:t>
      </w:r>
      <w:r>
        <w:rPr>
          <w:rFonts w:ascii="Calibri" w:cs="Calibri" w:eastAsia="Calibri" w:hAnsi="Calibri"/>
        </w:rPr>
        <w:t xml:space="preserve">(2), 171–189. https://doi.org/10.1080/13556509.2003.10799152</w:t>
      </w:r>
    </w:p>
    <w:p>
      <w:pPr>
        <w:spacing w:after="100" w:line="280"/>
        <w:ind w:left="567" w:hanging="567"/>
      </w:pPr>
      <w:r>
        <w:rPr>
          <w:rFonts w:ascii="Calibri" w:cs="Calibri" w:eastAsia="Calibri" w:hAnsi="Calibri"/>
        </w:rPr>
        <w:t xml:space="preserve">Ghazala, H. (2008). </w:t>
      </w:r>
      <w:r>
        <w:rPr>
          <w:rFonts w:ascii="Calibri" w:cs="Calibri" w:eastAsia="Calibri" w:hAnsi="Calibri"/>
          <w:i/>
          <w:iCs/>
        </w:rPr>
        <w:t xml:space="preserve">Translation as problems and solutions: A textbook for university students and trainee translators</w:t>
      </w:r>
      <w:r>
        <w:rPr>
          <w:rFonts w:ascii="Calibri" w:cs="Calibri" w:eastAsia="Calibri" w:hAnsi="Calibri"/>
        </w:rPr>
        <w:t xml:space="preserve"> (Special ed.). Dar El-Ilm Lilmalayin.</w:t>
      </w:r>
    </w:p>
    <w:p>
      <w:pPr>
        <w:spacing w:after="100" w:line="280"/>
        <w:ind w:left="567" w:hanging="567"/>
      </w:pPr>
      <w:r>
        <w:rPr>
          <w:rFonts w:ascii="Calibri" w:cs="Calibri" w:eastAsia="Calibri" w:hAnsi="Calibri"/>
        </w:rPr>
        <w:t xml:space="preserve">al-Jāḥiẓ. (1965). </w:t>
      </w:r>
      <w:r>
        <w:rPr>
          <w:rFonts w:ascii="Calibri" w:cs="Calibri" w:eastAsia="Calibri" w:hAnsi="Calibri"/>
          <w:i/>
          <w:iCs/>
        </w:rPr>
        <w:t xml:space="preserve">Kitāb al-ḥayawān</w:t>
      </w:r>
      <w:r>
        <w:rPr>
          <w:rFonts w:ascii="Calibri" w:cs="Calibri" w:eastAsia="Calibri" w:hAnsi="Calibri"/>
        </w:rPr>
        <w:t xml:space="preserve"> [The book of animals] (ʿA. M. Hārūn, Ed.; 2nd ed., Vol. 1). Muṣṭafā al-Bābī al-Ḥalabī. (Original work written 9th century CE)</w:t>
      </w:r>
    </w:p>
    <w:p>
      <w:pPr>
        <w:spacing w:after="100" w:line="280"/>
        <w:ind w:left="567" w:hanging="567"/>
      </w:pPr>
      <w:r>
        <w:rPr>
          <w:rFonts w:ascii="Calibri" w:cs="Calibri" w:eastAsia="Calibri" w:hAnsi="Calibri"/>
        </w:rPr>
        <w:t xml:space="preserve">Jakobson, R. (1959). On linguistic aspects of translation. In R. A. Brower (Ed.), </w:t>
      </w:r>
      <w:r>
        <w:rPr>
          <w:rFonts w:ascii="Calibri" w:cs="Calibri" w:eastAsia="Calibri" w:hAnsi="Calibri"/>
          <w:i/>
          <w:iCs/>
        </w:rPr>
        <w:t xml:space="preserve">On translation</w:t>
      </w:r>
      <w:r>
        <w:rPr>
          <w:rFonts w:ascii="Calibri" w:cs="Calibri" w:eastAsia="Calibri" w:hAnsi="Calibri"/>
        </w:rPr>
        <w:t xml:space="preserve"> (pp. 232–239). Harvard University Press.</w:t>
      </w:r>
    </w:p>
    <w:p>
      <w:pPr>
        <w:spacing w:after="100" w:line="280"/>
        <w:ind w:left="567" w:hanging="567"/>
      </w:pPr>
      <w:r>
        <w:rPr>
          <w:rFonts w:ascii="Calibri" w:cs="Calibri" w:eastAsia="Calibri" w:hAnsi="Calibri"/>
        </w:rPr>
        <w:t xml:space="preserve">Jerome. (2012). Letter to Pammachius (K. Davis, Trans.). In L. Venuti (Ed.), </w:t>
      </w:r>
      <w:r>
        <w:rPr>
          <w:rFonts w:ascii="Calibri" w:cs="Calibri" w:eastAsia="Calibri" w:hAnsi="Calibri"/>
          <w:i/>
          <w:iCs/>
        </w:rPr>
        <w:t xml:space="preserve">The translation studies reader</w:t>
      </w:r>
      <w:r>
        <w:rPr>
          <w:rFonts w:ascii="Calibri" w:cs="Calibri" w:eastAsia="Calibri" w:hAnsi="Calibri"/>
        </w:rPr>
        <w:t xml:space="preserve"> (3rd ed., pp. 21–30). Routledge. (Original work written 395 CE)</w:t>
      </w:r>
    </w:p>
    <w:p>
      <w:pPr>
        <w:spacing w:after="100" w:line="280"/>
        <w:ind w:left="567" w:hanging="567"/>
      </w:pPr>
      <w:r>
        <w:rPr>
          <w:rFonts w:ascii="Calibri" w:cs="Calibri" w:eastAsia="Calibri" w:hAnsi="Calibri"/>
        </w:rPr>
        <w:t xml:space="preserve">Johnson, S. (1897). Letter to Francesco Sastres, 21 August 1784. In G. B. Hill (Ed.), </w:t>
      </w:r>
      <w:r>
        <w:rPr>
          <w:rFonts w:ascii="Calibri" w:cs="Calibri" w:eastAsia="Calibri" w:hAnsi="Calibri"/>
          <w:i/>
          <w:iCs/>
        </w:rPr>
        <w:t xml:space="preserve">Johnsonian miscellanies</w:t>
      </w:r>
      <w:r>
        <w:rPr>
          <w:rFonts w:ascii="Calibri" w:cs="Calibri" w:eastAsia="Calibri" w:hAnsi="Calibri"/>
        </w:rPr>
        <w:t xml:space="preserve"> (Vol. 2, p. 309). Clarendon Press. (Original work written 1784)</w:t>
      </w:r>
    </w:p>
    <w:p>
      <w:pPr>
        <w:spacing w:after="100" w:line="280"/>
        <w:ind w:left="567" w:hanging="567"/>
      </w:pPr>
      <w:r>
        <w:rPr>
          <w:rFonts w:ascii="Calibri" w:cs="Calibri" w:eastAsia="Calibri" w:hAnsi="Calibri"/>
        </w:rPr>
        <w:t xml:space="preserve">Kenny, D. (Ed.). (2022). </w:t>
      </w:r>
      <w:r>
        <w:rPr>
          <w:rFonts w:ascii="Calibri" w:cs="Calibri" w:eastAsia="Calibri" w:hAnsi="Calibri"/>
          <w:i/>
          <w:iCs/>
        </w:rPr>
        <w:t xml:space="preserve">Machine translation for everyone: Empowering users in the age of artificial intelligence</w:t>
      </w:r>
      <w:r>
        <w:rPr>
          <w:rFonts w:ascii="Calibri" w:cs="Calibri" w:eastAsia="Calibri" w:hAnsi="Calibri"/>
        </w:rPr>
        <w:t xml:space="preserve">. Language Science Press. https://doi.org/10.5281/zenodo.6653406</w:t>
      </w:r>
    </w:p>
    <w:p>
      <w:pPr>
        <w:spacing w:after="100" w:line="280"/>
        <w:ind w:left="567" w:hanging="567"/>
      </w:pPr>
      <w:r>
        <w:rPr>
          <w:rFonts w:ascii="Calibri" w:cs="Calibri" w:eastAsia="Calibri" w:hAnsi="Calibri"/>
        </w:rPr>
        <w:t xml:space="preserve">Mossop, B. (2014). </w:t>
      </w:r>
      <w:r>
        <w:rPr>
          <w:rFonts w:ascii="Calibri" w:cs="Calibri" w:eastAsia="Calibri" w:hAnsi="Calibri"/>
          <w:i/>
          <w:iCs/>
        </w:rPr>
        <w:t xml:space="preserve">Revising and editing for translators</w:t>
      </w:r>
      <w:r>
        <w:rPr>
          <w:rFonts w:ascii="Calibri" w:cs="Calibri" w:eastAsia="Calibri" w:hAnsi="Calibri"/>
        </w:rPr>
        <w:t xml:space="preserve"> (3rd ed.). Routledge.</w:t>
      </w:r>
    </w:p>
    <w:p>
      <w:pPr>
        <w:spacing w:after="100" w:line="280"/>
        <w:ind w:left="567" w:hanging="567"/>
      </w:pPr>
      <w:r>
        <w:rPr>
          <w:rFonts w:ascii="Calibri" w:cs="Calibri" w:eastAsia="Calibri" w:hAnsi="Calibri"/>
        </w:rPr>
        <w:t xml:space="preserve">al-Mutanabbi. (n.d.). </w:t>
      </w:r>
      <w:r>
        <w:rPr>
          <w:rFonts w:ascii="Calibri" w:cs="Calibri" w:eastAsia="Calibri" w:hAnsi="Calibri"/>
          <w:i/>
          <w:iCs/>
        </w:rPr>
        <w:t xml:space="preserve">Dīwān al-Mutanabbī</w:t>
      </w:r>
      <w:r>
        <w:rPr>
          <w:rFonts w:ascii="Calibri" w:cs="Calibri" w:eastAsia="Calibri" w:hAnsi="Calibri"/>
        </w:rPr>
        <w:t xml:space="preserve"> [The collected poems of al-Mutanabbi]. (Original work written 10th century CE)</w:t>
      </w:r>
    </w:p>
    <w:p>
      <w:pPr>
        <w:spacing w:after="100" w:line="280"/>
        <w:ind w:left="567" w:hanging="567"/>
      </w:pPr>
      <w:r>
        <w:rPr>
          <w:rFonts w:ascii="Calibri" w:cs="Calibri" w:eastAsia="Calibri" w:hAnsi="Calibri"/>
        </w:rPr>
        <w:t xml:space="preserve">Newmark, P. (1988). </w:t>
      </w:r>
      <w:r>
        <w:rPr>
          <w:rFonts w:ascii="Calibri" w:cs="Calibri" w:eastAsia="Calibri" w:hAnsi="Calibri"/>
          <w:i/>
          <w:iCs/>
        </w:rPr>
        <w:t xml:space="preserve">A textbook of translation</w:t>
      </w:r>
      <w:r>
        <w:rPr>
          <w:rFonts w:ascii="Calibri" w:cs="Calibri" w:eastAsia="Calibri" w:hAnsi="Calibri"/>
        </w:rPr>
        <w:t xml:space="preserve">. Prentice Hall.</w:t>
      </w:r>
    </w:p>
    <w:p>
      <w:pPr>
        <w:spacing w:after="100" w:line="280"/>
        <w:ind w:left="567" w:hanging="567"/>
      </w:pPr>
      <w:r>
        <w:rPr>
          <w:rFonts w:ascii="Calibri" w:cs="Calibri" w:eastAsia="Calibri" w:hAnsi="Calibri"/>
        </w:rPr>
        <w:t xml:space="preserve">Nida, E. A., &amp; Taber, C. R. (1969). </w:t>
      </w:r>
      <w:r>
        <w:rPr>
          <w:rFonts w:ascii="Calibri" w:cs="Calibri" w:eastAsia="Calibri" w:hAnsi="Calibri"/>
          <w:i/>
          <w:iCs/>
        </w:rPr>
        <w:t xml:space="preserve">The theory and practice of translation</w:t>
      </w:r>
      <w:r>
        <w:rPr>
          <w:rFonts w:ascii="Calibri" w:cs="Calibri" w:eastAsia="Calibri" w:hAnsi="Calibri"/>
        </w:rPr>
        <w:t xml:space="preserve">. E. J. Brill.</w:t>
      </w:r>
    </w:p>
    <w:p>
      <w:pPr>
        <w:spacing w:after="100" w:line="280"/>
        <w:ind w:left="567" w:hanging="567"/>
      </w:pPr>
      <w:r>
        <w:rPr>
          <w:rFonts w:ascii="Calibri" w:cs="Calibri" w:eastAsia="Calibri" w:hAnsi="Calibri"/>
        </w:rPr>
        <w:t xml:space="preserve">Nord, C. (1997). </w:t>
      </w:r>
      <w:r>
        <w:rPr>
          <w:rFonts w:ascii="Calibri" w:cs="Calibri" w:eastAsia="Calibri" w:hAnsi="Calibri"/>
          <w:i/>
          <w:iCs/>
        </w:rPr>
        <w:t xml:space="preserve">Translating as a purposeful activity: Functionalist approaches explained</w:t>
      </w:r>
      <w:r>
        <w:rPr>
          <w:rFonts w:ascii="Calibri" w:cs="Calibri" w:eastAsia="Calibri" w:hAnsi="Calibri"/>
        </w:rPr>
        <w:t xml:space="preserve">. St. Jerome.</w:t>
      </w:r>
    </w:p>
    <w:p>
      <w:pPr>
        <w:spacing w:after="100" w:line="280"/>
        <w:ind w:left="567" w:hanging="567"/>
      </w:pPr>
      <w:r>
        <w:rPr>
          <w:rFonts w:ascii="Calibri" w:cs="Calibri" w:eastAsia="Calibri" w:hAnsi="Calibri"/>
        </w:rPr>
        <w:t xml:space="preserve">Nord, C. (2005). </w:t>
      </w:r>
      <w:r>
        <w:rPr>
          <w:rFonts w:ascii="Calibri" w:cs="Calibri" w:eastAsia="Calibri" w:hAnsi="Calibri"/>
          <w:i/>
          <w:iCs/>
        </w:rPr>
        <w:t xml:space="preserve">Text analysis in translation: Theory, methodology, and didactic application of a model for translation-oriented text analysis</w:t>
      </w:r>
      <w:r>
        <w:rPr>
          <w:rFonts w:ascii="Calibri" w:cs="Calibri" w:eastAsia="Calibri" w:hAnsi="Calibri"/>
        </w:rPr>
        <w:t xml:space="preserve"> (2nd ed.). Rodopi.</w:t>
      </w:r>
    </w:p>
    <w:p>
      <w:pPr>
        <w:spacing w:after="100" w:line="280"/>
        <w:ind w:left="567" w:hanging="567"/>
      </w:pPr>
      <w:r>
        <w:rPr>
          <w:rFonts w:ascii="Calibri" w:cs="Calibri" w:eastAsia="Calibri" w:hAnsi="Calibri"/>
          <w:i/>
          <w:iCs/>
        </w:rPr>
        <w:t xml:space="preserve">Oxford collocations dictionary for students of English</w:t>
      </w:r>
      <w:r>
        <w:rPr>
          <w:rFonts w:ascii="Calibri" w:cs="Calibri" w:eastAsia="Calibri" w:hAnsi="Calibri"/>
        </w:rPr>
        <w:t xml:space="preserve"> (2nd ed.). (2009). Oxford University Press.</w:t>
      </w:r>
    </w:p>
    <w:p>
      <w:pPr>
        <w:spacing w:after="100" w:line="280"/>
        <w:ind w:left="567" w:hanging="567"/>
      </w:pPr>
      <w:r>
        <w:rPr>
          <w:rFonts w:ascii="Calibri" w:cs="Calibri" w:eastAsia="Calibri" w:hAnsi="Calibri"/>
        </w:rPr>
        <w:t xml:space="preserve">Pedersen, J. (2011). </w:t>
      </w:r>
      <w:r>
        <w:rPr>
          <w:rFonts w:ascii="Calibri" w:cs="Calibri" w:eastAsia="Calibri" w:hAnsi="Calibri"/>
          <w:i/>
          <w:iCs/>
        </w:rPr>
        <w:t xml:space="preserve">Subtitling norms for television: An exploration focussing on extralinguistic cultural references</w:t>
      </w:r>
      <w:r>
        <w:rPr>
          <w:rFonts w:ascii="Calibri" w:cs="Calibri" w:eastAsia="Calibri" w:hAnsi="Calibri"/>
        </w:rPr>
        <w:t xml:space="preserve">. John Benjamins.</w:t>
      </w:r>
    </w:p>
    <w:p>
      <w:pPr>
        <w:spacing w:after="100" w:line="280"/>
        <w:ind w:left="567" w:hanging="567"/>
      </w:pPr>
      <w:r>
        <w:rPr>
          <w:rFonts w:ascii="Calibri" w:cs="Calibri" w:eastAsia="Calibri" w:hAnsi="Calibri"/>
        </w:rPr>
        <w:t xml:space="preserve">Pérez-González, L. (2014). </w:t>
      </w:r>
      <w:r>
        <w:rPr>
          <w:rFonts w:ascii="Calibri" w:cs="Calibri" w:eastAsia="Calibri" w:hAnsi="Calibri"/>
          <w:i/>
          <w:iCs/>
        </w:rPr>
        <w:t xml:space="preserve">Audiovisual translation: Theories, methods and issues</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Pym, A. (2015). Translating as risk management. </w:t>
      </w:r>
      <w:r>
        <w:rPr>
          <w:rFonts w:ascii="Calibri" w:cs="Calibri" w:eastAsia="Calibri" w:hAnsi="Calibri"/>
          <w:i/>
          <w:iCs/>
        </w:rPr>
        <w:t xml:space="preserve">Journal of Pragmatics, 85</w:t>
      </w:r>
      <w:r>
        <w:rPr>
          <w:rFonts w:ascii="Calibri" w:cs="Calibri" w:eastAsia="Calibri" w:hAnsi="Calibri"/>
        </w:rPr>
        <w:t xml:space="preserve">, 67–80. https://doi.org/10.1016/j.pragma.2015.06.010</w:t>
      </w:r>
    </w:p>
    <w:p>
      <w:pPr>
        <w:spacing w:after="100" w:line="280"/>
        <w:ind w:left="567" w:hanging="567"/>
      </w:pPr>
      <w:r>
        <w:rPr>
          <w:rFonts w:ascii="Calibri" w:cs="Calibri" w:eastAsia="Calibri" w:hAnsi="Calibri"/>
        </w:rPr>
        <w:t xml:space="preserve">Reiss, K. (2000). </w:t>
      </w:r>
      <w:r>
        <w:rPr>
          <w:rFonts w:ascii="Calibri" w:cs="Calibri" w:eastAsia="Calibri" w:hAnsi="Calibri"/>
          <w:i/>
          <w:iCs/>
        </w:rPr>
        <w:t xml:space="preserve">Translation criticism: The potentials and limitations. Categories and criteria for translation quality assessment</w:t>
      </w:r>
      <w:r>
        <w:rPr>
          <w:rFonts w:ascii="Calibri" w:cs="Calibri" w:eastAsia="Calibri" w:hAnsi="Calibri"/>
        </w:rPr>
        <w:t xml:space="preserve"> (E. F. Rhodes, Trans.). St. Jerome. (Original work published 1971)</w:t>
      </w:r>
    </w:p>
    <w:p>
      <w:pPr>
        <w:spacing w:after="100" w:line="280"/>
        <w:ind w:left="567" w:hanging="567"/>
      </w:pPr>
      <w:r>
        <w:rPr>
          <w:rFonts w:ascii="Calibri" w:cs="Calibri" w:eastAsia="Calibri" w:hAnsi="Calibri"/>
        </w:rPr>
        <w:t xml:space="preserve">Reiss, K., &amp; Vermeer, H. J. (1984). </w:t>
      </w:r>
      <w:r>
        <w:rPr>
          <w:rFonts w:ascii="Calibri" w:cs="Calibri" w:eastAsia="Calibri" w:hAnsi="Calibri"/>
          <w:i/>
          <w:iCs/>
        </w:rPr>
        <w:t xml:space="preserve">Grundlegung einer allgemeinen Translationstheorie</w:t>
      </w:r>
      <w:r>
        <w:rPr>
          <w:rFonts w:ascii="Calibri" w:cs="Calibri" w:eastAsia="Calibri" w:hAnsi="Calibri"/>
        </w:rPr>
        <w:t xml:space="preserve"> [Groundwork for a general theory of translation]. Niemeyer.</w:t>
      </w:r>
    </w:p>
    <w:p>
      <w:pPr>
        <w:spacing w:after="100" w:line="280"/>
        <w:ind w:left="567" w:hanging="567"/>
      </w:pPr>
      <w:r>
        <w:rPr>
          <w:rFonts w:ascii="Calibri" w:cs="Calibri" w:eastAsia="Calibri" w:hAnsi="Calibri"/>
        </w:rPr>
        <w:t xml:space="preserve">Shakespeare, W. (1609). Sonnet 18. In </w:t>
      </w:r>
      <w:r>
        <w:rPr>
          <w:rFonts w:ascii="Calibri" w:cs="Calibri" w:eastAsia="Calibri" w:hAnsi="Calibri"/>
          <w:i/>
          <w:iCs/>
        </w:rPr>
        <w:t xml:space="preserve">Shake-speares sonnets: Never before imprinted</w:t>
      </w:r>
      <w:r>
        <w:rPr>
          <w:rFonts w:ascii="Calibri" w:cs="Calibri" w:eastAsia="Calibri" w:hAnsi="Calibri"/>
        </w:rPr>
        <w:t xml:space="preserve">. Thomas Thorpe.</w:t>
      </w:r>
    </w:p>
    <w:p>
      <w:pPr>
        <w:spacing w:after="100" w:line="280"/>
        <w:ind w:left="567" w:hanging="567"/>
      </w:pPr>
      <w:r>
        <w:rPr>
          <w:rFonts w:ascii="Calibri" w:cs="Calibri" w:eastAsia="Calibri" w:hAnsi="Calibri"/>
        </w:rPr>
        <w:t xml:space="preserve">Translation Team. (n.d.). </w:t>
      </w:r>
      <w:r>
        <w:rPr>
          <w:rFonts w:ascii="Calibri" w:cs="Calibri" w:eastAsia="Calibri" w:hAnsi="Calibri"/>
          <w:i/>
          <w:iCs/>
        </w:rPr>
        <w:t xml:space="preserve">Translation handbook: Course materials and notes</w:t>
      </w:r>
      <w:r>
        <w:rPr>
          <w:rFonts w:ascii="Calibri" w:cs="Calibri" w:eastAsia="Calibri" w:hAnsi="Calibri"/>
        </w:rPr>
        <w:t xml:space="preserve"> [Unpublished manuscript]. Guild Professional Club.</w:t>
      </w:r>
    </w:p>
    <w:p>
      <w:pPr>
        <w:spacing w:after="100" w:line="280"/>
        <w:ind w:left="567" w:hanging="567"/>
      </w:pPr>
      <w:r>
        <w:rPr>
          <w:rFonts w:ascii="Calibri" w:cs="Calibri" w:eastAsia="Calibri" w:hAnsi="Calibri"/>
        </w:rPr>
        <w:t xml:space="preserve">United Nations. (n.d.). </w:t>
      </w:r>
      <w:r>
        <w:rPr>
          <w:rFonts w:ascii="Calibri" w:cs="Calibri" w:eastAsia="Calibri" w:hAnsi="Calibri"/>
          <w:i/>
          <w:iCs/>
        </w:rPr>
        <w:t xml:space="preserve">UNTERM: The United Nations terminology database</w:t>
      </w:r>
      <w:r>
        <w:rPr>
          <w:rFonts w:ascii="Calibri" w:cs="Calibri" w:eastAsia="Calibri" w:hAnsi="Calibri"/>
        </w:rPr>
        <w:t xml:space="preserve">. https://unterm.un.org</w:t>
      </w:r>
    </w:p>
    <w:p>
      <w:pPr>
        <w:spacing w:after="100" w:line="280"/>
        <w:ind w:left="567" w:hanging="567"/>
      </w:pPr>
      <w:r>
        <w:rPr>
          <w:rFonts w:ascii="Calibri" w:cs="Calibri" w:eastAsia="Calibri" w:hAnsi="Calibri"/>
        </w:rPr>
        <w:t xml:space="preserve">Venuti, L. (1995). </w:t>
      </w:r>
      <w:r>
        <w:rPr>
          <w:rFonts w:ascii="Calibri" w:cs="Calibri" w:eastAsia="Calibri" w:hAnsi="Calibri"/>
          <w:i/>
          <w:iCs/>
        </w:rPr>
        <w:t xml:space="preserve">The translator’s invisibility: A history of translation</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Vinay, J.-P., &amp; Darbelnet, J. (1995). </w:t>
      </w:r>
      <w:r>
        <w:rPr>
          <w:rFonts w:ascii="Calibri" w:cs="Calibri" w:eastAsia="Calibri" w:hAnsi="Calibri"/>
          <w:i/>
          <w:iCs/>
        </w:rPr>
        <w:t xml:space="preserve">Comparative stylistics of French and English: A methodology for translation</w:t>
      </w:r>
      <w:r>
        <w:rPr>
          <w:rFonts w:ascii="Calibri" w:cs="Calibri" w:eastAsia="Calibri" w:hAnsi="Calibri"/>
        </w:rPr>
        <w:t xml:space="preserve"> (J. C. Sager &amp; M.-J. Hamel, Eds. &amp; Trans.). John Benjamins. (Original work published 1958)</w:t>
      </w:r>
    </w:p>
    <w:p>
      <w:pPr>
        <w:spacing w:after="100" w:line="280"/>
        <w:ind w:left="567" w:hanging="567"/>
      </w:pPr>
      <w:r>
        <w:rPr>
          <w:rFonts w:ascii="Calibri" w:cs="Calibri" w:eastAsia="Calibri" w:hAnsi="Calibri"/>
        </w:rPr>
        <w:t xml:space="preserve">Wehr, H. (1994). </w:t>
      </w:r>
      <w:r>
        <w:rPr>
          <w:rFonts w:ascii="Calibri" w:cs="Calibri" w:eastAsia="Calibri" w:hAnsi="Calibri"/>
          <w:i/>
          <w:iCs/>
        </w:rPr>
        <w:t xml:space="preserve">A dictionary of modern written Arabic</w:t>
      </w:r>
      <w:r>
        <w:rPr>
          <w:rFonts w:ascii="Calibri" w:cs="Calibri" w:eastAsia="Calibri" w:hAnsi="Calibri"/>
        </w:rPr>
        <w:t xml:space="preserve"> (J. M. Cowan, Ed.; 4th ed.). Spoken Language Services.</w:t>
      </w:r>
    </w:p>
    <w:p>
      <w:pPr>
        <w:pageBreakBefore/>
        <w:spacing w:after="2600"/>
      </w:pPr>
    </w:p>
    <w:p>
      <w:pPr>
        <w:spacing w:after="360"/>
        <w:jc w:val="center"/>
      </w:pPr>
      <w:r>
        <w:rPr>
          <w:rFonts w:ascii="Georgia" w:cs="Georgia" w:eastAsia="Georgia" w:hAnsi="Georgia"/>
          <w:b/>
          <w:bCs/>
          <w:color w:val="3D1591"/>
          <w:sz w:val="36"/>
          <w:szCs w:val="36"/>
        </w:rPr>
        <w:t xml:space="preserve">Visit the Translation Team’s website</w:t>
      </w:r>
    </w:p>
    <w:p>
      <w:pPr>
        <w:spacing w:after="300"/>
        <w:jc w:val="center"/>
      </w:pPr>
      <w:r>
        <w:drawing>
          <wp:inline distT="0" distB="0" distL="0" distR="0">
            <wp:extent cx="238125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381250" cy="2381250"/>
                    </a:xfrm>
                    <a:prstGeom prst="rect">
                      <a:avLst/>
                    </a:prstGeom>
                  </pic:spPr>
                </pic:pic>
              </a:graphicData>
            </a:graphic>
          </wp:inline>
        </w:drawing>
      </w:r>
    </w:p>
    <w:p>
      <w:pPr>
        <w:spacing w:after="80"/>
        <w:jc w:val="center"/>
      </w:pPr>
      <w:r>
        <w:rPr>
          <w:rFonts w:ascii="Calibri" w:cs="Calibri" w:eastAsia="Calibri" w:hAnsi="Calibri"/>
          <w:color w:val="1F1A2E"/>
          <w:sz w:val="21"/>
          <w:szCs w:val="21"/>
        </w:rPr>
        <w:t xml:space="preserve">Scan the code, or type the address:</w:t>
      </w:r>
    </w:p>
    <w:p>
      <w:pPr>
        <w:spacing w:after="0"/>
        <w:jc w:val="center"/>
      </w:pPr>
      <w:r>
        <w:rPr>
          <w:rFonts w:ascii="Calibri" w:cs="Calibri" w:eastAsia="Calibri" w:hAnsi="Calibri"/>
          <w:b/>
          <w:bCs/>
          <w:color w:val="3D1591"/>
          <w:sz w:val="23"/>
          <w:szCs w:val="23"/>
        </w:rPr>
        <w:t xml:space="preserve">translators-guild.vercel.app</w:t>
      </w:r>
    </w:p>
    <w:p>
      <w:pPr>
        <w:sectPr>
          <w:headerReference w:type="default" r:id="rId15"/>
          <w:footerReference w:type="default" r:id="rId16"/>
          <w:type w:val="continuous"/>
          <w:pgSz w:w="9979" w:h="14175" w:orient="portrait"/>
          <w:pgMar w:top="1134" w:right="1134" w:bottom="1134" w:left="1134" w:header="567" w:footer="510" w:gutter="0"/>
          <w:pgNumType/>
          <w:docGrid w:linePitch="360"/>
        </w:sectPr>
      </w:pPr>
    </w:p>
    <w:p>
      <w:r>
        <w:drawing>
          <wp:anchor distT="0" distB="0" distL="0" distR="0" simplePos="0" allowOverlap="1" behindDoc="1" locked="0" layoutInCell="1" relativeHeight="9001125">
            <wp:simplePos x="0" y="0"/>
            <wp:positionH relativeFrom="page">
              <wp:posOffset>0</wp:posOffset>
            </wp:positionH>
            <wp:positionV relativeFrom="page">
              <wp:posOffset>0</wp:posOffset>
            </wp:positionV>
            <wp:extent cx="6334125" cy="900112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334125" cy="9001125"/>
                    </a:xfrm>
                    <a:prstGeom prst="rect">
                      <a:avLst/>
                    </a:prstGeom>
                  </pic:spPr>
                </pic:pic>
              </a:graphicData>
            </a:graphic>
          </wp:anchor>
        </w:drawing>
      </w:r>
    </w:p>
    <w:sectPr>
      <w:headerReference w:type="default" r:id="rId17"/>
      <w:footerReference w:type="default" r:id="rId18"/>
      <w:pgSz w:w="9979" w:h="14175" w:orient="portrait"/>
      <w:pgMar w:top="0" w:right="0" w:bottom="0" w:left="0" w:header="0" w:footer="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FC9DE" w:sz="4" w:space="4"/>
      </w:pBdr>
      <w:tabs>
        <w:tab w:val="right" w:pos="7711"/>
      </w:tabs>
    </w:pPr>
    <w:r>
      <w:rPr>
        <w:rFonts w:ascii="Calibri" w:cs="Calibri" w:eastAsia="Calibri" w:hAnsi="Calibri"/>
        <w:i/>
        <w:iCs/>
        <w:color w:val="6B6680"/>
        <w:sz w:val="16"/>
        <w:szCs w:val="16"/>
      </w:rPr>
      <w:t xml:space="preserve">Translation Handbook</w:t>
    </w:r>
    <w:r>
      <w:rPr>
        <w:rFonts w:ascii="Calibri" w:cs="Calibri" w:eastAsia="Calibri" w:hAnsi="Calibri"/>
        <w:sz w:val="16"/>
        <w:szCs w:val="16"/>
      </w:rPr>
      <w:tab/>
    </w:r>
    <w:fldSimple w:instr="STYLEREF &quot;Heading 1&quot;"/>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FC9DE" w:sz="4" w:space="4"/>
      </w:pBdr>
      <w:tabs>
        <w:tab w:val="right" w:pos="7711"/>
      </w:tabs>
    </w:pPr>
    <w:r>
      <w:rPr>
        <w:rFonts w:ascii="Calibri" w:cs="Calibri" w:eastAsia="Calibri" w:hAnsi="Calibri"/>
        <w:i/>
        <w:iCs/>
        <w:color w:val="6B6680"/>
        <w:sz w:val="16"/>
        <w:szCs w:val="16"/>
      </w:rPr>
      <w:t xml:space="preserve">Translation Handbook</w:t>
    </w:r>
    <w:r>
      <w:rPr>
        <w:rFonts w:ascii="Calibri" w:cs="Calibri" w:eastAsia="Calibri" w:hAnsi="Calibri"/>
        <w:sz w:val="16"/>
        <w:szCs w:val="16"/>
      </w:rPr>
      <w:tab/>
    </w:r>
    <w:fldSimple w:instr="STYLEREF &quot;Heading 1&quot;"/>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FC9DE" w:sz="4" w:space="4"/>
      </w:pBdr>
      <w:tabs>
        <w:tab w:val="right" w:pos="7711"/>
      </w:tabs>
    </w:pPr>
    <w:r>
      <w:rPr>
        <w:rFonts w:ascii="Calibri" w:cs="Calibri" w:eastAsia="Calibri" w:hAnsi="Calibri"/>
        <w:i/>
        <w:iCs/>
        <w:color w:val="6B6680"/>
        <w:sz w:val="16"/>
        <w:szCs w:val="16"/>
      </w:rPr>
      <w:t xml:space="preserve">Translation Handbook</w:t>
    </w:r>
    <w:r>
      <w:rPr>
        <w:rFonts w:ascii="Calibri" w:cs="Calibri" w:eastAsia="Calibri" w:hAnsi="Calibri"/>
        <w:sz w:val="16"/>
        <w:szCs w:val="16"/>
      </w:rPr>
      <w:tab/>
    </w:r>
    <w:fldSimple w:instr="STYLEREF &quot;Heading 1&quot;"/>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54" w:hanging="340"/>
      </w:pPr>
    </w:lvl>
  </w:abstractNum>
  <w:abstractNum w:abstractNumId="3" w15:restartNumberingAfterBreak="0">
    <w:multiLevelType w:val="hybridMultilevel"/>
    <w:lvl w:ilvl="0" w15:tentative="1">
      <w:start w:val="1"/>
      <w:numFmt w:val="bullet"/>
      <w:lvlText w:val="•"/>
      <w:lvlJc w:val="left"/>
      <w:pPr>
        <w:ind w:left="454" w:hanging="340"/>
      </w:pPr>
    </w:lvl>
  </w:abstractNum>
  <w:abstractNum w:abstractNumId="4" w15:restartNumberingAfterBreak="0">
    <w:multiLevelType w:val="hybridMultilevel"/>
    <w:lvl w:ilvl="0" w15:tentative="1">
      <w:start w:val="1"/>
      <w:numFmt w:val="bullet"/>
      <w:lvlText w:val="□"/>
      <w:lvlJc w:val="left"/>
      <w:pPr>
        <w:ind w:left="454" w:hanging="340"/>
      </w:pPr>
      <w:rPr>
        <w:rFonts w:ascii="Arial" w:cs="Arial" w:eastAsia="Arial" w:hAnsi="Arial"/>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2"/>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2"/>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2"/>
    <w:lvlOverride w:ilvl="0">
      <w:startOverride w:val="1"/>
    </w:lvlOverride>
  </w:num>
  <w:num w:numId="33">
    <w:abstractNumId w:val="2"/>
    <w:lvlOverride w:ilvl="0">
      <w:startOverride w:val="1"/>
    </w:lvlOverride>
  </w:num>
  <w:num w:numId="34">
    <w:abstractNumId w:val="2"/>
    <w:lvlOverride w:ilvl="0">
      <w:startOverride w:val="1"/>
    </w:lvlOverride>
  </w:num>
  <w:num w:numId="35">
    <w:abstractNumId w:val="2"/>
    <w:lvlOverride w:ilvl="0">
      <w:startOverride w:val="1"/>
    </w:lvlOverride>
  </w:num>
  <w:num w:numId="36">
    <w:abstractNumId w:val="2"/>
    <w:lvlOverride w:ilvl="0">
      <w:startOverride w:val="1"/>
    </w:lvlOverride>
  </w:num>
  <w:num w:numId="37">
    <w:abstractNumId w:val="2"/>
    <w:lvlOverride w:ilvl="0">
      <w:startOverride w:val="1"/>
    </w:lvlOverride>
  </w:num>
  <w:num w:numId="38">
    <w:abstractNumId w:val="2"/>
    <w:lvlOverride w:ilvl="0">
      <w:startOverride w:val="1"/>
    </w:lvlOverride>
  </w:num>
  <w:num w:numId="39">
    <w:abstractNumId w:val="2"/>
    <w:lvlOverride w:ilvl="0">
      <w:startOverride w:val="1"/>
    </w:lvlOverride>
  </w:num>
  <w:num w:numId="40">
    <w:abstractNumId w:val="2"/>
    <w:lvlOverride w:ilvl="0">
      <w:startOverride w:val="1"/>
    </w:lvlOverride>
  </w:num>
  <w:num w:numId="41">
    <w:abstractNumId w:val="2"/>
    <w:lvlOverride w:ilvl="0">
      <w:startOverride w:val="1"/>
    </w:lvlOverride>
  </w:num>
  <w:num w:numId="42">
    <w:abstractNumId w:val="2"/>
    <w:lvlOverride w:ilvl="0">
      <w:startOverride w:val="1"/>
    </w:lvlOverride>
  </w:num>
  <w:num w:numId="43">
    <w:abstractNumId w:val="2"/>
    <w:lvlOverride w:ilvl="0">
      <w:startOverride w:val="1"/>
    </w:lvlOverride>
  </w:num>
  <w:num w:numId="44">
    <w:abstractNumId w:val="2"/>
    <w:lvlOverride w:ilvl="0">
      <w:startOverride w:val="1"/>
    </w:lvlOverride>
  </w:num>
  <w:num w:numId="45">
    <w:abstractNumId w:val="2"/>
    <w:lvlOverride w:ilvl="0">
      <w:startOverride w:val="1"/>
    </w:lvlOverride>
  </w:num>
  <w:num w:numId="46">
    <w:abstractNumId w:val="2"/>
    <w:lvlOverride w:ilvl="0">
      <w:startOverride w:val="1"/>
    </w:lvlOverride>
  </w:num>
  <w:num w:numId="47">
    <w:abstractNumId w:val="2"/>
    <w:lvlOverride w:ilvl="0">
      <w:startOverride w:val="1"/>
    </w:lvlOverride>
  </w:num>
  <w:num w:numId="48">
    <w:abstractNumId w:val="2"/>
    <w:lvlOverride w:ilvl="0">
      <w:startOverride w:val="1"/>
    </w:lvlOverride>
  </w:num>
  <w:num w:numId="49">
    <w:abstractNumId w:val="2"/>
    <w:lvlOverride w:ilvl="0">
      <w:startOverride w:val="1"/>
    </w:lvlOverride>
  </w:num>
  <w:num w:numId="50">
    <w:abstractNumId w:val="2"/>
    <w:lvlOverride w:ilvl="0">
      <w:startOverride w:val="1"/>
    </w:lvlOverride>
  </w:num>
  <w:num w:numId="51">
    <w:abstractNumId w:val="2"/>
    <w:lvlOverride w:ilvl="0">
      <w:startOverride w:val="1"/>
    </w:lvlOverride>
  </w:num>
  <w:num w:numId="52">
    <w:abstractNumId w:val="2"/>
    <w:lvlOverride w:ilvl="0">
      <w:startOverride w:val="1"/>
    </w:lvlOverride>
  </w:num>
  <w:num w:numId="53">
    <w:abstractNumId w:val="2"/>
    <w:lvlOverride w:ilvl="0">
      <w:startOverride w:val="1"/>
    </w:lvlOverride>
  </w:num>
  <w:num w:numId="54">
    <w:abstractNumId w:val="2"/>
    <w:lvlOverride w:ilvl="0">
      <w:startOverride w:val="1"/>
    </w:lvlOverride>
  </w:num>
  <w:num w:numId="55">
    <w:abstractNumId w:val="2"/>
    <w:lvlOverride w:ilvl="0">
      <w:startOverride w:val="1"/>
    </w:lvlOverride>
  </w:num>
  <w:num w:numId="56">
    <w:abstractNumId w:val="2"/>
    <w:lvlOverride w:ilvl="0">
      <w:startOverride w:val="1"/>
    </w:lvlOverride>
  </w:num>
  <w:num w:numId="57">
    <w:abstractNumId w:val="2"/>
    <w:lvlOverride w:ilvl="0">
      <w:startOverride w:val="1"/>
    </w:lvlOverride>
  </w:num>
  <w:num w:numId="58">
    <w:abstractNumId w:val="2"/>
    <w:lvlOverride w:ilvl="0">
      <w:startOverride w:val="1"/>
    </w:lvlOverride>
  </w:num>
  <w:num w:numId="59">
    <w:abstractNumId w:val="2"/>
    <w:lvlOverride w:ilvl="0">
      <w:startOverride w:val="1"/>
    </w:lvlOverride>
  </w:num>
  <w:num w:numId="60">
    <w:abstractNumId w:val="2"/>
    <w:lvlOverride w:ilvl="0">
      <w:startOverride w:val="1"/>
    </w:lvlOverride>
  </w:num>
  <w:num w:numId="61">
    <w:abstractNumId w:val="2"/>
    <w:lvlOverride w:ilvl="0">
      <w:startOverride w:val="1"/>
    </w:lvlOverride>
  </w:num>
  <w:num w:numId="62">
    <w:abstractNumId w:val="2"/>
    <w:lvlOverride w:ilvl="0">
      <w:startOverride w:val="1"/>
    </w:lvlOverride>
  </w:num>
  <w:num w:numId="63">
    <w:abstractNumId w:val="2"/>
    <w:lvlOverride w:ilvl="0">
      <w:startOverride w:val="1"/>
    </w:lvlOverride>
  </w:num>
  <w:num w:numId="64">
    <w:abstractNumId w:val="2"/>
    <w:lvlOverride w:ilvl="0">
      <w:startOverride w:val="1"/>
    </w:lvlOverride>
  </w:num>
  <w:num w:numId="65">
    <w:abstractNumId w:val="2"/>
    <w:lvlOverride w:ilvl="0">
      <w:startOverride w:val="1"/>
    </w:lvlOverride>
  </w:num>
  <w:num w:numId="66">
    <w:abstractNumId w:val="2"/>
    <w:lvlOverride w:ilvl="0">
      <w:startOverride w:val="1"/>
    </w:lvlOverride>
  </w:num>
  <w:num w:numId="67">
    <w:abstractNumId w:val="2"/>
    <w:lvlOverride w:ilvl="0">
      <w:startOverride w:val="1"/>
    </w:lvlOverride>
  </w:num>
  <w:num w:numId="68">
    <w:abstractNumId w:val="2"/>
    <w:lvlOverride w:ilvl="0">
      <w:startOverride w:val="1"/>
    </w:lvlOverride>
  </w:num>
  <w:num w:numId="69">
    <w:abstractNumId w:val="2"/>
    <w:lvlOverride w:ilvl="0">
      <w:startOverride w:val="1"/>
    </w:lvlOverride>
  </w:num>
  <w:num w:numId="70">
    <w:abstractNumId w:val="2"/>
    <w:lvlOverride w:ilvl="0">
      <w:startOverride w:val="1"/>
    </w:lvlOverride>
  </w:num>
  <w:num w:numId="71">
    <w:abstractNumId w:val="2"/>
    <w:lvlOverride w:ilvl="0">
      <w:startOverride w:val="1"/>
    </w:lvlOverride>
  </w:num>
  <w:num w:numId="72">
    <w:abstractNumId w:val="2"/>
    <w:lvlOverride w:ilvl="0">
      <w:startOverride w:val="1"/>
    </w:lvlOverride>
  </w:num>
  <w:num w:numId="73">
    <w:abstractNumId w:val="2"/>
    <w:lvlOverride w:ilvl="0">
      <w:startOverride w:val="1"/>
    </w:lvlOverride>
  </w:num>
  <w:num w:numId="74">
    <w:abstractNumId w:val="2"/>
    <w:lvlOverride w:ilvl="0">
      <w:startOverride w:val="1"/>
    </w:lvlOverride>
  </w:num>
  <w:num w:numId="75">
    <w:abstractNumId w:val="2"/>
    <w:lvlOverride w:ilvl="0">
      <w:startOverride w:val="1"/>
    </w:lvlOverride>
  </w:num>
  <w:num w:numId="76">
    <w:abstractNumId w:val="4"/>
    <w:lvlOverride w:ilvl="0">
      <w:startOverride w:val="1"/>
    </w:lvlOverride>
  </w:num>
  <w:num w:numId="77">
    <w:abstractNumId w:val="2"/>
    <w:lvlOverride w:ilvl="0">
      <w:startOverride w:val="1"/>
    </w:lvlOverride>
  </w:num>
  <w:num w:numId="78">
    <w:abstractNumId w:val="2"/>
    <w:lvlOverride w:ilvl="0">
      <w:startOverride w:val="1"/>
    </w:lvlOverride>
  </w:num>
  <w:num w:numId="79">
    <w:abstractNumId w:val="2"/>
    <w:lvlOverride w:ilvl="0">
      <w:startOverride w:val="1"/>
    </w:lvlOverride>
  </w:num>
  <w:num w:numId="80">
    <w:abstractNumId w:val="2"/>
    <w:lvlOverride w:ilvl="0">
      <w:startOverride w:val="1"/>
    </w:lvlOverride>
  </w:num>
  <w:num w:numId="81">
    <w:abstractNumId w:val="2"/>
    <w:lvlOverride w:ilvl="0">
      <w:startOverride w:val="1"/>
    </w:lvlOverride>
  </w:num>
  <w:num w:numId="82">
    <w:abstractNumId w:val="2"/>
    <w:lvlOverride w:ilvl="0">
      <w:startOverride w:val="1"/>
    </w:lvlOverride>
  </w:num>
  <w:num w:numId="83">
    <w:abstractNumId w:val="2"/>
    <w:lvlOverride w:ilvl="0">
      <w:startOverride w:val="1"/>
    </w:lvlOverride>
  </w:num>
  <w:num w:numId="84">
    <w:abstractNumId w:val="2"/>
    <w:lvlOverride w:ilvl="0">
      <w:startOverride w:val="1"/>
    </w:lvlOverride>
  </w:num>
  <w:num w:numId="85">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1A2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name w:val="toc 1"/>
    <w:basedOn w:val="Normal"/>
    <w:next w:val="Normal"/>
    <w:pPr>
      <w:spacing w:after="0" w:before="14" w:line="222"/>
    </w:pPr>
    <w:rPr>
      <w:sz w:val="18"/>
      <w:szCs w:val="18"/>
    </w:rPr>
  </w:style>
  <w:style w:type="paragraph" w:styleId="TOC2">
    <w:name w:val="toc 2"/>
    <w:basedOn w:val="Normal"/>
    <w:next w:val="Normal"/>
    <w:pPr>
      <w:spacing w:after="0" w:before="0" w:line="222"/>
      <w:ind w:left="280"/>
    </w:pPr>
    <w:rPr>
      <w:sz w:val="18"/>
      <w:szCs w:val="18"/>
    </w:rPr>
  </w:style>
  <w:style w:type="paragraph" w:styleId="Heading1">
    <w:name w:val="Heading 1"/>
    <w:basedOn w:val="Normal"/>
    <w:next w:val="Normal"/>
    <w:qFormat/>
    <w:pPr>
      <w:spacing w:after="200" w:before="600"/>
      <w:outlineLvl w:val="0"/>
    </w:pPr>
    <w:rPr>
      <w:rFonts w:ascii="Georgia" w:cs="Georgia" w:eastAsia="Georgia" w:hAnsi="Georgia"/>
      <w:b/>
      <w:bCs/>
      <w:color w:val="3D1591"/>
      <w:sz w:val="40"/>
      <w:szCs w:val="40"/>
    </w:rPr>
  </w:style>
  <w:style w:type="paragraph" w:styleId="Heading2">
    <w:name w:val="Heading 2"/>
    <w:basedOn w:val="Normal"/>
    <w:next w:val="Normal"/>
    <w:qFormat/>
    <w:pPr>
      <w:keepNext/>
      <w:spacing w:after="200" w:before="240"/>
      <w:outlineLvl w:val="1"/>
    </w:pPr>
    <w:rPr>
      <w:rFonts w:ascii="Georgia" w:cs="Georgia" w:eastAsia="Georgia" w:hAnsi="Georgia"/>
      <w:b/>
      <w:bCs/>
      <w:color w:val="3D1591"/>
      <w:sz w:val="30"/>
      <w:szCs w:val="30"/>
    </w:rPr>
  </w:style>
  <w:style w:type="paragraph" w:styleId="Heading3">
    <w:name w:val="Heading 3"/>
    <w:basedOn w:val="Normal"/>
    <w:next w:val="Normal"/>
    <w:qFormat/>
    <w:pPr>
      <w:keepNext/>
      <w:spacing w:after="140" w:before="300"/>
      <w:outlineLvl w:val="2"/>
    </w:pPr>
    <w:rPr>
      <w:rFonts w:ascii="Calibri" w:cs="Calibri" w:eastAsia="Calibri" w:hAnsi="Calibri"/>
      <w:b/>
      <w:bCs/>
      <w:color w:val="1F1A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image" Target="media/13369162b612b4b71c78c62830695b9d982640fe.jpg"/><Relationship Id="rId20" Type="http://schemas.openxmlformats.org/officeDocument/2006/relationships/image" Target="media/51e07d82057055474ef38d10c2f5d48d2a21b82c.png"/><Relationship Id="rId21" Type="http://schemas.openxmlformats.org/officeDocument/2006/relationships/image" Target="media/78758577005b9655244d99484eb57892de870359.png"/><Relationship Id="rId22" Type="http://schemas.openxmlformats.org/officeDocument/2006/relationships/image" Target="media/d72ab4bfbed8c6a7c87e78165c1a2cdc39367a69.jp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Translation Handbook</dc:title>
  <dc:creator>Guild Translation Team</dc:creator>
  <cp:lastModifiedBy>Un-named</cp:lastModifiedBy>
  <cp:revision>1</cp:revision>
  <dcterms:created xsi:type="dcterms:W3CDTF">2026-09-29T14:06:28.371Z</dcterms:created>
  <dcterms:modified xsi:type="dcterms:W3CDTF">2026-09-29T14:06:28.372Z</dcterms:modified>
</cp:coreProperties>
</file>

<file path=docProps/custom.xml><?xml version="1.0" encoding="utf-8"?>
<Properties xmlns="http://schemas.openxmlformats.org/officeDocument/2006/custom-properties" xmlns:vt="http://schemas.openxmlformats.org/officeDocument/2006/docPropsVTypes"/>
</file>