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FAE7B" w14:textId="2D909C3B" w:rsidR="000E5831" w:rsidRPr="000E5831" w:rsidRDefault="00A53182" w:rsidP="007857F3">
      <w:pPr>
        <w:jc w:val="center"/>
        <w:rPr>
          <w:rFonts w:ascii="Times New Roman" w:hAnsi="Times New Roman" w:cs="Times New Roman"/>
          <w:b/>
          <w:bCs/>
          <w:color w:val="000000" w:themeColor="text1"/>
          <w:sz w:val="28"/>
          <w:szCs w:val="28"/>
        </w:rPr>
      </w:pPr>
      <w:r w:rsidRPr="007857F3">
        <w:rPr>
          <w:rFonts w:ascii="Times New Roman" w:hAnsi="Times New Roman" w:cs="Times New Roman"/>
          <w:b/>
          <w:bCs/>
          <w:color w:val="000000" w:themeColor="text1"/>
          <w:sz w:val="28"/>
          <w:szCs w:val="28"/>
        </w:rPr>
        <w:t xml:space="preserve">Task1: </w:t>
      </w:r>
      <w:r w:rsidR="000E5831" w:rsidRPr="000E5831">
        <w:rPr>
          <w:rFonts w:ascii="Times New Roman" w:hAnsi="Times New Roman" w:cs="Times New Roman"/>
          <w:b/>
          <w:bCs/>
          <w:color w:val="000000" w:themeColor="text1"/>
          <w:sz w:val="28"/>
          <w:szCs w:val="28"/>
        </w:rPr>
        <w:t>Call Center Trends Report</w:t>
      </w:r>
    </w:p>
    <w:p w14:paraId="14558844" w14:textId="003C8A41" w:rsidR="000E5831" w:rsidRPr="000E5831" w:rsidRDefault="000E5831" w:rsidP="000E5831">
      <w:pPr>
        <w:rPr>
          <w:rFonts w:ascii="Times New Roman" w:hAnsi="Times New Roman" w:cs="Times New Roman"/>
          <w:color w:val="000000" w:themeColor="text1"/>
          <w:sz w:val="24"/>
          <w:szCs w:val="24"/>
        </w:rPr>
      </w:pPr>
      <w:r w:rsidRPr="000E5831">
        <w:rPr>
          <w:rFonts w:ascii="Times New Roman" w:hAnsi="Times New Roman" w:cs="Times New Roman"/>
          <w:b/>
          <w:bCs/>
          <w:color w:val="000000" w:themeColor="text1"/>
          <w:sz w:val="24"/>
          <w:szCs w:val="24"/>
        </w:rPr>
        <w:t>Prepared by:</w:t>
      </w:r>
      <w:r w:rsidRPr="000E5831">
        <w:rPr>
          <w:rFonts w:ascii="Times New Roman" w:hAnsi="Times New Roman" w:cs="Times New Roman"/>
          <w:color w:val="000000" w:themeColor="text1"/>
          <w:sz w:val="24"/>
          <w:szCs w:val="24"/>
        </w:rPr>
        <w:t xml:space="preserve"> [</w:t>
      </w:r>
      <w:r w:rsidR="00A53182" w:rsidRPr="007857F3">
        <w:rPr>
          <w:rFonts w:ascii="Times New Roman" w:hAnsi="Times New Roman" w:cs="Times New Roman"/>
          <w:color w:val="000000" w:themeColor="text1"/>
          <w:sz w:val="24"/>
          <w:szCs w:val="24"/>
        </w:rPr>
        <w:t>Asha</w:t>
      </w:r>
      <w:r w:rsidR="003451F3" w:rsidRPr="007857F3">
        <w:rPr>
          <w:rFonts w:ascii="Times New Roman" w:hAnsi="Times New Roman" w:cs="Times New Roman"/>
          <w:color w:val="000000" w:themeColor="text1"/>
          <w:sz w:val="24"/>
          <w:szCs w:val="24"/>
        </w:rPr>
        <w:t xml:space="preserve"> Kumari</w:t>
      </w:r>
      <w:r w:rsidRPr="000E5831">
        <w:rPr>
          <w:rFonts w:ascii="Times New Roman" w:hAnsi="Times New Roman" w:cs="Times New Roman"/>
          <w:color w:val="000000" w:themeColor="text1"/>
          <w:sz w:val="24"/>
          <w:szCs w:val="24"/>
        </w:rPr>
        <w:t>]</w:t>
      </w:r>
      <w:r w:rsidRPr="000E5831">
        <w:rPr>
          <w:rFonts w:ascii="Times New Roman" w:hAnsi="Times New Roman" w:cs="Times New Roman"/>
          <w:color w:val="000000" w:themeColor="text1"/>
          <w:sz w:val="24"/>
          <w:szCs w:val="24"/>
        </w:rPr>
        <w:br/>
      </w:r>
      <w:r w:rsidRPr="000E5831">
        <w:rPr>
          <w:rFonts w:ascii="Times New Roman" w:hAnsi="Times New Roman" w:cs="Times New Roman"/>
          <w:b/>
          <w:bCs/>
          <w:color w:val="000000" w:themeColor="text1"/>
          <w:sz w:val="24"/>
          <w:szCs w:val="24"/>
        </w:rPr>
        <w:t>Date:</w:t>
      </w:r>
      <w:r w:rsidRPr="000E5831">
        <w:rPr>
          <w:rFonts w:ascii="Times New Roman" w:hAnsi="Times New Roman" w:cs="Times New Roman"/>
          <w:color w:val="000000" w:themeColor="text1"/>
          <w:sz w:val="24"/>
          <w:szCs w:val="24"/>
        </w:rPr>
        <w:t xml:space="preserve"> [</w:t>
      </w:r>
      <w:r w:rsidR="00A53182" w:rsidRPr="007857F3">
        <w:rPr>
          <w:rFonts w:ascii="Times New Roman" w:hAnsi="Times New Roman" w:cs="Times New Roman"/>
          <w:color w:val="000000" w:themeColor="text1"/>
          <w:sz w:val="24"/>
          <w:szCs w:val="24"/>
        </w:rPr>
        <w:t>25</w:t>
      </w:r>
      <w:r w:rsidRPr="000E5831">
        <w:rPr>
          <w:rFonts w:ascii="Times New Roman" w:hAnsi="Times New Roman" w:cs="Times New Roman"/>
          <w:color w:val="000000" w:themeColor="text1"/>
          <w:sz w:val="24"/>
          <w:szCs w:val="24"/>
        </w:rPr>
        <w:t>/</w:t>
      </w:r>
      <w:r w:rsidR="00A53182" w:rsidRPr="007857F3">
        <w:rPr>
          <w:rFonts w:ascii="Times New Roman" w:hAnsi="Times New Roman" w:cs="Times New Roman"/>
          <w:color w:val="000000" w:themeColor="text1"/>
          <w:sz w:val="24"/>
          <w:szCs w:val="24"/>
        </w:rPr>
        <w:t>05</w:t>
      </w:r>
      <w:r w:rsidRPr="000E5831">
        <w:rPr>
          <w:rFonts w:ascii="Times New Roman" w:hAnsi="Times New Roman" w:cs="Times New Roman"/>
          <w:color w:val="000000" w:themeColor="text1"/>
          <w:sz w:val="24"/>
          <w:szCs w:val="24"/>
        </w:rPr>
        <w:t>/</w:t>
      </w:r>
      <w:r w:rsidR="00A53182" w:rsidRPr="007857F3">
        <w:rPr>
          <w:rFonts w:ascii="Times New Roman" w:hAnsi="Times New Roman" w:cs="Times New Roman"/>
          <w:color w:val="000000" w:themeColor="text1"/>
          <w:sz w:val="24"/>
          <w:szCs w:val="24"/>
        </w:rPr>
        <w:t>2024</w:t>
      </w:r>
      <w:r w:rsidRPr="000E5831">
        <w:rPr>
          <w:rFonts w:ascii="Times New Roman" w:hAnsi="Times New Roman" w:cs="Times New Roman"/>
          <w:color w:val="000000" w:themeColor="text1"/>
          <w:sz w:val="24"/>
          <w:szCs w:val="24"/>
        </w:rPr>
        <w:t>]</w:t>
      </w:r>
    </w:p>
    <w:p w14:paraId="30595B8A" w14:textId="77777777" w:rsidR="000E5831" w:rsidRPr="000E5831" w:rsidRDefault="00DD0986" w:rsidP="000E583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02FA863">
          <v:rect id="_x0000_i1025" style="width:0;height:1.5pt" o:hralign="center" o:hrstd="t" o:hr="t" fillcolor="#a0a0a0" stroked="f"/>
        </w:pict>
      </w:r>
    </w:p>
    <w:p w14:paraId="6F1997DE" w14:textId="77777777" w:rsidR="000E5831" w:rsidRPr="007857F3" w:rsidRDefault="000E5831" w:rsidP="007857F3">
      <w:pPr>
        <w:pStyle w:val="Heading1"/>
        <w:rPr>
          <w:rFonts w:ascii="Times New Roman" w:hAnsi="Times New Roman" w:cs="Times New Roman"/>
          <w:b/>
          <w:bCs/>
          <w:color w:val="000000" w:themeColor="text1"/>
          <w:sz w:val="24"/>
          <w:szCs w:val="24"/>
        </w:rPr>
      </w:pPr>
      <w:r w:rsidRPr="007857F3">
        <w:rPr>
          <w:rFonts w:ascii="Times New Roman" w:hAnsi="Times New Roman" w:cs="Times New Roman"/>
          <w:b/>
          <w:bCs/>
          <w:color w:val="000000" w:themeColor="text1"/>
          <w:sz w:val="24"/>
          <w:szCs w:val="24"/>
        </w:rPr>
        <w:t>1. Introduction</w:t>
      </w:r>
    </w:p>
    <w:p w14:paraId="7E6ADDEF" w14:textId="77777777" w:rsidR="00A273A4" w:rsidRDefault="00A273A4" w:rsidP="003451F3">
      <w:pPr>
        <w:rPr>
          <w:rFonts w:ascii="Times New Roman" w:hAnsi="Times New Roman" w:cs="Times New Roman"/>
          <w:color w:val="000000" w:themeColor="text1"/>
          <w:sz w:val="24"/>
          <w:szCs w:val="24"/>
        </w:rPr>
      </w:pPr>
      <w:r w:rsidRPr="00A273A4">
        <w:rPr>
          <w:rFonts w:ascii="Times New Roman" w:hAnsi="Times New Roman" w:cs="Times New Roman"/>
          <w:color w:val="000000" w:themeColor="text1"/>
          <w:sz w:val="24"/>
          <w:szCs w:val="24"/>
        </w:rPr>
        <w:t xml:space="preserve">This task and customer center dataset were provided by PwC as part of the Power BI simulation internship project. </w:t>
      </w:r>
    </w:p>
    <w:p w14:paraId="0F02D369" w14:textId="6C4717D9" w:rsidR="003451F3" w:rsidRPr="003451F3" w:rsidRDefault="00A273A4" w:rsidP="003451F3">
      <w:pPr>
        <w:rPr>
          <w:rFonts w:ascii="Times New Roman" w:hAnsi="Times New Roman" w:cs="Times New Roman"/>
          <w:color w:val="000000" w:themeColor="text1"/>
          <w:sz w:val="24"/>
          <w:szCs w:val="24"/>
        </w:rPr>
      </w:pPr>
      <w:r w:rsidRPr="00A273A4">
        <w:rPr>
          <w:rFonts w:ascii="Times New Roman" w:hAnsi="Times New Roman" w:cs="Times New Roman"/>
          <w:color w:val="000000" w:themeColor="text1"/>
          <w:sz w:val="24"/>
          <w:szCs w:val="24"/>
        </w:rPr>
        <w:t>This report presents an analysis of call center performance trends based on key performance indicators (KPIs) visualized in Power BI. The dashboard provides insights into call response efficiency, resolution rates, agent performance, and customer satisfaction. The data is analyzed over a three-month period, from January to March 2021.</w:t>
      </w:r>
    </w:p>
    <w:p w14:paraId="2175E238" w14:textId="77777777" w:rsidR="000E5831" w:rsidRPr="000E5831" w:rsidRDefault="00DD0986" w:rsidP="000E583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F5BB866">
          <v:rect id="_x0000_i1026" style="width:0;height:1.5pt" o:hralign="center" o:hrstd="t" o:hr="t" fillcolor="#a0a0a0" stroked="f"/>
        </w:pict>
      </w:r>
    </w:p>
    <w:p w14:paraId="427438A3" w14:textId="77777777" w:rsidR="000E5831" w:rsidRPr="007857F3" w:rsidRDefault="000E5831" w:rsidP="007857F3">
      <w:pPr>
        <w:pStyle w:val="Heading1"/>
        <w:rPr>
          <w:rFonts w:ascii="Times New Roman" w:hAnsi="Times New Roman" w:cs="Times New Roman"/>
          <w:b/>
          <w:bCs/>
          <w:color w:val="000000" w:themeColor="text1"/>
          <w:sz w:val="24"/>
          <w:szCs w:val="24"/>
        </w:rPr>
      </w:pPr>
      <w:r w:rsidRPr="007857F3">
        <w:rPr>
          <w:rFonts w:ascii="Times New Roman" w:hAnsi="Times New Roman" w:cs="Times New Roman"/>
          <w:b/>
          <w:bCs/>
          <w:color w:val="000000" w:themeColor="text1"/>
          <w:sz w:val="24"/>
          <w:szCs w:val="24"/>
        </w:rPr>
        <w:t>2. Key Objectives</w:t>
      </w:r>
    </w:p>
    <w:p w14:paraId="2F1C84FB" w14:textId="77777777" w:rsidR="003451F3" w:rsidRPr="007857F3" w:rsidRDefault="003451F3" w:rsidP="003451F3">
      <w:pPr>
        <w:pStyle w:val="ListParagraph"/>
        <w:numPr>
          <w:ilvl w:val="0"/>
          <w:numId w:val="5"/>
        </w:numPr>
        <w:rPr>
          <w:rFonts w:ascii="Times New Roman" w:hAnsi="Times New Roman" w:cs="Times New Roman"/>
          <w:color w:val="000000" w:themeColor="text1"/>
          <w:sz w:val="24"/>
          <w:szCs w:val="24"/>
        </w:rPr>
      </w:pPr>
      <w:r w:rsidRPr="007857F3">
        <w:rPr>
          <w:rFonts w:ascii="Times New Roman" w:hAnsi="Times New Roman" w:cs="Times New Roman"/>
          <w:color w:val="000000" w:themeColor="text1"/>
          <w:sz w:val="24"/>
          <w:szCs w:val="24"/>
        </w:rPr>
        <w:t>Analyze call center trends to improve customer satisfaction and operational efficiency.</w:t>
      </w:r>
    </w:p>
    <w:p w14:paraId="74265D45" w14:textId="77777777" w:rsidR="003451F3" w:rsidRPr="007857F3" w:rsidRDefault="003451F3" w:rsidP="003451F3">
      <w:pPr>
        <w:pStyle w:val="ListParagraph"/>
        <w:numPr>
          <w:ilvl w:val="0"/>
          <w:numId w:val="5"/>
        </w:numPr>
        <w:rPr>
          <w:rFonts w:ascii="Times New Roman" w:hAnsi="Times New Roman" w:cs="Times New Roman"/>
          <w:color w:val="000000" w:themeColor="text1"/>
          <w:sz w:val="24"/>
          <w:szCs w:val="24"/>
        </w:rPr>
      </w:pPr>
      <w:r w:rsidRPr="007857F3">
        <w:rPr>
          <w:rFonts w:ascii="Times New Roman" w:hAnsi="Times New Roman" w:cs="Times New Roman"/>
          <w:color w:val="000000" w:themeColor="text1"/>
          <w:sz w:val="24"/>
          <w:szCs w:val="24"/>
        </w:rPr>
        <w:t>Identify agent performance metrics to enhance training and resource allocation.</w:t>
      </w:r>
    </w:p>
    <w:p w14:paraId="7D94C726" w14:textId="309C1B15" w:rsidR="000E5831" w:rsidRPr="00DD0986" w:rsidRDefault="003451F3" w:rsidP="00DD0986">
      <w:pPr>
        <w:pStyle w:val="ListParagraph"/>
        <w:numPr>
          <w:ilvl w:val="0"/>
          <w:numId w:val="5"/>
        </w:numPr>
        <w:rPr>
          <w:rFonts w:ascii="Times New Roman" w:hAnsi="Times New Roman" w:cs="Times New Roman"/>
          <w:color w:val="000000" w:themeColor="text1"/>
          <w:sz w:val="24"/>
          <w:szCs w:val="24"/>
        </w:rPr>
      </w:pPr>
      <w:r w:rsidRPr="007857F3">
        <w:rPr>
          <w:rFonts w:ascii="Times New Roman" w:hAnsi="Times New Roman" w:cs="Times New Roman"/>
          <w:color w:val="000000" w:themeColor="text1"/>
          <w:sz w:val="24"/>
          <w:szCs w:val="24"/>
        </w:rPr>
        <w:t>Assess response times and resolution rates to optimize service quality.</w:t>
      </w:r>
    </w:p>
    <w:p w14:paraId="4FA907B9" w14:textId="77777777" w:rsidR="000E5831" w:rsidRPr="000E5831" w:rsidRDefault="00DD0986" w:rsidP="000E583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CBE2A78">
          <v:rect id="_x0000_i1027" style="width:0;height:1.5pt" o:hralign="center" o:hrstd="t" o:hr="t" fillcolor="#a0a0a0" stroked="f"/>
        </w:pict>
      </w:r>
    </w:p>
    <w:p w14:paraId="229A150F" w14:textId="0D6B2415" w:rsidR="000E5831" w:rsidRPr="007857F3" w:rsidRDefault="000E5831" w:rsidP="007857F3">
      <w:pPr>
        <w:pStyle w:val="Heading1"/>
        <w:rPr>
          <w:rFonts w:ascii="Times New Roman" w:hAnsi="Times New Roman" w:cs="Times New Roman"/>
          <w:b/>
          <w:bCs/>
          <w:color w:val="000000" w:themeColor="text1"/>
          <w:sz w:val="24"/>
          <w:szCs w:val="24"/>
        </w:rPr>
      </w:pPr>
      <w:r w:rsidRPr="007857F3">
        <w:rPr>
          <w:rFonts w:ascii="Times New Roman" w:hAnsi="Times New Roman" w:cs="Times New Roman"/>
          <w:b/>
          <w:bCs/>
          <w:color w:val="000000" w:themeColor="text1"/>
          <w:sz w:val="24"/>
          <w:szCs w:val="24"/>
        </w:rPr>
        <w:t xml:space="preserve">3. KPI Summary </w:t>
      </w:r>
    </w:p>
    <w:p w14:paraId="71BCEE86" w14:textId="77777777" w:rsidR="003451F3" w:rsidRPr="003451F3" w:rsidRDefault="003451F3" w:rsidP="007857F3">
      <w:pPr>
        <w:numPr>
          <w:ilvl w:val="0"/>
          <w:numId w:val="6"/>
        </w:numPr>
        <w:spacing w:after="0"/>
        <w:rPr>
          <w:rFonts w:ascii="Times New Roman" w:hAnsi="Times New Roman" w:cs="Times New Roman"/>
          <w:color w:val="000000" w:themeColor="text1"/>
          <w:sz w:val="24"/>
          <w:szCs w:val="24"/>
        </w:rPr>
      </w:pPr>
      <w:r w:rsidRPr="003451F3">
        <w:rPr>
          <w:rFonts w:ascii="Times New Roman" w:hAnsi="Times New Roman" w:cs="Times New Roman"/>
          <w:color w:val="000000" w:themeColor="text1"/>
          <w:sz w:val="24"/>
          <w:szCs w:val="24"/>
        </w:rPr>
        <w:t>Answered Calls Rate</w:t>
      </w:r>
    </w:p>
    <w:p w14:paraId="39B68322" w14:textId="77777777" w:rsidR="003451F3" w:rsidRPr="003451F3" w:rsidRDefault="003451F3" w:rsidP="007857F3">
      <w:pPr>
        <w:numPr>
          <w:ilvl w:val="0"/>
          <w:numId w:val="6"/>
        </w:numPr>
        <w:spacing w:after="0"/>
        <w:rPr>
          <w:rFonts w:ascii="Times New Roman" w:hAnsi="Times New Roman" w:cs="Times New Roman"/>
          <w:color w:val="000000" w:themeColor="text1"/>
          <w:sz w:val="24"/>
          <w:szCs w:val="24"/>
        </w:rPr>
      </w:pPr>
      <w:r w:rsidRPr="003451F3">
        <w:rPr>
          <w:rFonts w:ascii="Times New Roman" w:hAnsi="Times New Roman" w:cs="Times New Roman"/>
          <w:color w:val="000000" w:themeColor="text1"/>
          <w:sz w:val="24"/>
          <w:szCs w:val="24"/>
        </w:rPr>
        <w:t>Resolved Calls Rate</w:t>
      </w:r>
    </w:p>
    <w:p w14:paraId="655DFBEC" w14:textId="77777777" w:rsidR="003451F3" w:rsidRPr="003451F3" w:rsidRDefault="003451F3" w:rsidP="007857F3">
      <w:pPr>
        <w:numPr>
          <w:ilvl w:val="0"/>
          <w:numId w:val="6"/>
        </w:numPr>
        <w:spacing w:after="0"/>
        <w:rPr>
          <w:rFonts w:ascii="Times New Roman" w:hAnsi="Times New Roman" w:cs="Times New Roman"/>
          <w:color w:val="000000" w:themeColor="text1"/>
          <w:sz w:val="24"/>
          <w:szCs w:val="24"/>
        </w:rPr>
      </w:pPr>
      <w:r w:rsidRPr="003451F3">
        <w:rPr>
          <w:rFonts w:ascii="Times New Roman" w:hAnsi="Times New Roman" w:cs="Times New Roman"/>
          <w:color w:val="000000" w:themeColor="text1"/>
          <w:sz w:val="24"/>
          <w:szCs w:val="24"/>
        </w:rPr>
        <w:t>Average Satisfaction Rating</w:t>
      </w:r>
    </w:p>
    <w:p w14:paraId="62D59C78" w14:textId="77777777" w:rsidR="003451F3" w:rsidRPr="003451F3" w:rsidRDefault="003451F3" w:rsidP="007857F3">
      <w:pPr>
        <w:numPr>
          <w:ilvl w:val="0"/>
          <w:numId w:val="6"/>
        </w:numPr>
        <w:spacing w:after="0"/>
        <w:rPr>
          <w:rFonts w:ascii="Times New Roman" w:hAnsi="Times New Roman" w:cs="Times New Roman"/>
          <w:color w:val="000000" w:themeColor="text1"/>
          <w:sz w:val="24"/>
          <w:szCs w:val="24"/>
        </w:rPr>
      </w:pPr>
      <w:r w:rsidRPr="003451F3">
        <w:rPr>
          <w:rFonts w:ascii="Times New Roman" w:hAnsi="Times New Roman" w:cs="Times New Roman"/>
          <w:color w:val="000000" w:themeColor="text1"/>
          <w:sz w:val="24"/>
          <w:szCs w:val="24"/>
        </w:rPr>
        <w:t>Number of Calls Per Month</w:t>
      </w:r>
    </w:p>
    <w:p w14:paraId="3BDAC519" w14:textId="77777777" w:rsidR="003451F3" w:rsidRPr="003451F3" w:rsidRDefault="003451F3" w:rsidP="007857F3">
      <w:pPr>
        <w:numPr>
          <w:ilvl w:val="0"/>
          <w:numId w:val="6"/>
        </w:numPr>
        <w:spacing w:after="0"/>
        <w:rPr>
          <w:rFonts w:ascii="Times New Roman" w:hAnsi="Times New Roman" w:cs="Times New Roman"/>
          <w:color w:val="000000" w:themeColor="text1"/>
          <w:sz w:val="24"/>
          <w:szCs w:val="24"/>
        </w:rPr>
      </w:pPr>
      <w:r w:rsidRPr="003451F3">
        <w:rPr>
          <w:rFonts w:ascii="Times New Roman" w:hAnsi="Times New Roman" w:cs="Times New Roman"/>
          <w:color w:val="000000" w:themeColor="text1"/>
          <w:sz w:val="24"/>
          <w:szCs w:val="24"/>
        </w:rPr>
        <w:t>Agent Performance (Call Answered &amp; Resolved Calls)</w:t>
      </w:r>
    </w:p>
    <w:p w14:paraId="01ED8AF8" w14:textId="5B3A715B" w:rsidR="003451F3" w:rsidRPr="007857F3" w:rsidRDefault="003451F3" w:rsidP="007857F3">
      <w:pPr>
        <w:numPr>
          <w:ilvl w:val="0"/>
          <w:numId w:val="6"/>
        </w:numPr>
        <w:spacing w:after="0"/>
        <w:rPr>
          <w:rFonts w:ascii="Times New Roman" w:hAnsi="Times New Roman" w:cs="Times New Roman"/>
          <w:color w:val="000000" w:themeColor="text1"/>
          <w:sz w:val="24"/>
          <w:szCs w:val="24"/>
        </w:rPr>
      </w:pPr>
      <w:r w:rsidRPr="003451F3">
        <w:rPr>
          <w:rFonts w:ascii="Times New Roman" w:hAnsi="Times New Roman" w:cs="Times New Roman"/>
          <w:color w:val="000000" w:themeColor="text1"/>
          <w:sz w:val="24"/>
          <w:szCs w:val="24"/>
        </w:rPr>
        <w:t>Speed of Answer</w:t>
      </w:r>
    </w:p>
    <w:p w14:paraId="00515144" w14:textId="77777777" w:rsidR="000E5831" w:rsidRPr="007857F3" w:rsidRDefault="00DD0986" w:rsidP="000E583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267042E5">
          <v:rect id="_x0000_i1028" style="width:0;height:1.5pt" o:hralign="center" o:hrstd="t" o:hr="t" fillcolor="#a0a0a0" stroked="f"/>
        </w:pict>
      </w:r>
    </w:p>
    <w:p w14:paraId="05E4F796" w14:textId="6EDC2E81" w:rsidR="007857F3" w:rsidRPr="007857F3" w:rsidRDefault="007857F3" w:rsidP="007857F3">
      <w:pPr>
        <w:pStyle w:val="Head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4. </w:t>
      </w:r>
      <w:r w:rsidRPr="007857F3">
        <w:rPr>
          <w:rFonts w:ascii="Times New Roman" w:hAnsi="Times New Roman" w:cs="Times New Roman"/>
          <w:b/>
          <w:bCs/>
          <w:color w:val="000000" w:themeColor="text1"/>
          <w:sz w:val="24"/>
          <w:szCs w:val="24"/>
        </w:rPr>
        <w:t>Insights Based on KPI Analysis</w:t>
      </w:r>
    </w:p>
    <w:p w14:paraId="3BFAF2B6" w14:textId="41EDEB3A" w:rsidR="007857F3" w:rsidRPr="007857F3" w:rsidRDefault="007857F3" w:rsidP="007857F3">
      <w:pPr>
        <w:pStyle w:val="Heading2"/>
        <w:rPr>
          <w:rFonts w:ascii="Times New Roman" w:hAnsi="Times New Roman" w:cs="Times New Roman"/>
          <w:color w:val="000000" w:themeColor="text1"/>
          <w:sz w:val="24"/>
          <w:szCs w:val="24"/>
        </w:rPr>
      </w:pPr>
      <w:r w:rsidRPr="007857F3">
        <w:rPr>
          <w:rFonts w:ascii="Times New Roman" w:hAnsi="Times New Roman" w:cs="Times New Roman"/>
          <w:color w:val="000000" w:themeColor="text1"/>
          <w:sz w:val="24"/>
          <w:szCs w:val="24"/>
        </w:rPr>
        <w:t>1</w:t>
      </w:r>
      <w:r w:rsidRPr="007857F3">
        <w:rPr>
          <w:rFonts w:ascii="Times New Roman" w:hAnsi="Times New Roman" w:cs="Times New Roman"/>
          <w:b/>
          <w:bCs/>
          <w:color w:val="000000" w:themeColor="text1"/>
          <w:sz w:val="24"/>
          <w:szCs w:val="24"/>
        </w:rPr>
        <w:t>. Answered Calls Insight</w:t>
      </w:r>
    </w:p>
    <w:p w14:paraId="253DF2F5" w14:textId="77777777" w:rsidR="007857F3" w:rsidRPr="007857F3" w:rsidRDefault="007857F3" w:rsidP="007857F3">
      <w:pPr>
        <w:numPr>
          <w:ilvl w:val="0"/>
          <w:numId w:val="7"/>
        </w:numPr>
        <w:rPr>
          <w:rFonts w:ascii="Times New Roman" w:hAnsi="Times New Roman" w:cs="Times New Roman"/>
          <w:color w:val="000000" w:themeColor="text1"/>
          <w:sz w:val="24"/>
          <w:szCs w:val="24"/>
        </w:rPr>
      </w:pPr>
      <w:r w:rsidRPr="00DD0986">
        <w:rPr>
          <w:rFonts w:ascii="Times New Roman" w:hAnsi="Times New Roman" w:cs="Times New Roman"/>
          <w:b/>
          <w:bCs/>
          <w:color w:val="000000" w:themeColor="text1"/>
          <w:sz w:val="24"/>
          <w:szCs w:val="24"/>
        </w:rPr>
        <w:t xml:space="preserve">81.08% </w:t>
      </w:r>
      <w:r w:rsidRPr="00DD0986">
        <w:rPr>
          <w:rFonts w:ascii="Times New Roman" w:hAnsi="Times New Roman" w:cs="Times New Roman"/>
          <w:color w:val="000000" w:themeColor="text1"/>
          <w:sz w:val="24"/>
          <w:szCs w:val="24"/>
        </w:rPr>
        <w:t xml:space="preserve">of calls </w:t>
      </w:r>
      <w:r w:rsidRPr="007857F3">
        <w:rPr>
          <w:rFonts w:ascii="Times New Roman" w:hAnsi="Times New Roman" w:cs="Times New Roman"/>
          <w:color w:val="000000" w:themeColor="text1"/>
          <w:sz w:val="24"/>
          <w:szCs w:val="24"/>
        </w:rPr>
        <w:t>were answered, showing a high engagement level.</w:t>
      </w:r>
    </w:p>
    <w:p w14:paraId="549E5561" w14:textId="77777777" w:rsidR="007857F3" w:rsidRPr="007857F3" w:rsidRDefault="007857F3" w:rsidP="007857F3">
      <w:pPr>
        <w:numPr>
          <w:ilvl w:val="0"/>
          <w:numId w:val="7"/>
        </w:numPr>
        <w:rPr>
          <w:rFonts w:ascii="Times New Roman" w:hAnsi="Times New Roman" w:cs="Times New Roman"/>
          <w:color w:val="000000" w:themeColor="text1"/>
          <w:sz w:val="24"/>
          <w:szCs w:val="24"/>
        </w:rPr>
      </w:pPr>
      <w:r w:rsidRPr="00DD0986">
        <w:rPr>
          <w:rFonts w:ascii="Times New Roman" w:hAnsi="Times New Roman" w:cs="Times New Roman"/>
          <w:b/>
          <w:bCs/>
          <w:color w:val="000000" w:themeColor="text1"/>
          <w:sz w:val="24"/>
          <w:szCs w:val="24"/>
        </w:rPr>
        <w:t>Aiming for a 90%+</w:t>
      </w:r>
      <w:r w:rsidRPr="00DD0986">
        <w:rPr>
          <w:rFonts w:ascii="Times New Roman" w:hAnsi="Times New Roman" w:cs="Times New Roman"/>
          <w:color w:val="000000" w:themeColor="text1"/>
          <w:sz w:val="24"/>
          <w:szCs w:val="24"/>
        </w:rPr>
        <w:t xml:space="preserve"> </w:t>
      </w:r>
      <w:r w:rsidRPr="007857F3">
        <w:rPr>
          <w:rFonts w:ascii="Times New Roman" w:hAnsi="Times New Roman" w:cs="Times New Roman"/>
          <w:color w:val="000000" w:themeColor="text1"/>
          <w:sz w:val="24"/>
          <w:szCs w:val="24"/>
        </w:rPr>
        <w:t>answered rate can further improve customer service efficiency.</w:t>
      </w:r>
    </w:p>
    <w:p w14:paraId="593E42CD" w14:textId="77777777" w:rsidR="007857F3" w:rsidRPr="007857F3" w:rsidRDefault="007857F3" w:rsidP="007857F3">
      <w:pPr>
        <w:pStyle w:val="Heading2"/>
        <w:rPr>
          <w:rFonts w:ascii="Times New Roman" w:hAnsi="Times New Roman" w:cs="Times New Roman"/>
          <w:color w:val="000000" w:themeColor="text1"/>
          <w:sz w:val="24"/>
          <w:szCs w:val="24"/>
        </w:rPr>
      </w:pPr>
      <w:r w:rsidRPr="007857F3">
        <w:rPr>
          <w:rFonts w:ascii="Times New Roman" w:hAnsi="Times New Roman" w:cs="Times New Roman"/>
          <w:color w:val="000000" w:themeColor="text1"/>
          <w:sz w:val="24"/>
          <w:szCs w:val="24"/>
        </w:rPr>
        <w:lastRenderedPageBreak/>
        <w:t xml:space="preserve">2. </w:t>
      </w:r>
      <w:r w:rsidRPr="007857F3">
        <w:rPr>
          <w:rFonts w:ascii="Times New Roman" w:hAnsi="Times New Roman" w:cs="Times New Roman"/>
          <w:b/>
          <w:bCs/>
          <w:color w:val="000000" w:themeColor="text1"/>
          <w:sz w:val="24"/>
          <w:szCs w:val="24"/>
        </w:rPr>
        <w:t>Resolved Calls Rate Insight</w:t>
      </w:r>
    </w:p>
    <w:p w14:paraId="4495A723" w14:textId="77777777" w:rsidR="007857F3" w:rsidRPr="007857F3" w:rsidRDefault="007857F3" w:rsidP="007857F3">
      <w:pPr>
        <w:numPr>
          <w:ilvl w:val="0"/>
          <w:numId w:val="8"/>
        </w:numPr>
        <w:rPr>
          <w:rFonts w:ascii="Times New Roman" w:hAnsi="Times New Roman" w:cs="Times New Roman"/>
          <w:color w:val="000000" w:themeColor="text1"/>
          <w:sz w:val="24"/>
          <w:szCs w:val="24"/>
        </w:rPr>
      </w:pPr>
      <w:r w:rsidRPr="00DD0986">
        <w:rPr>
          <w:rFonts w:ascii="Times New Roman" w:hAnsi="Times New Roman" w:cs="Times New Roman"/>
          <w:b/>
          <w:bCs/>
          <w:color w:val="000000" w:themeColor="text1"/>
          <w:sz w:val="24"/>
          <w:szCs w:val="24"/>
        </w:rPr>
        <w:t>72.92% of answered calls were successfully resolved</w:t>
      </w:r>
      <w:r w:rsidRPr="007857F3">
        <w:rPr>
          <w:rFonts w:ascii="Times New Roman" w:hAnsi="Times New Roman" w:cs="Times New Roman"/>
          <w:color w:val="000000" w:themeColor="text1"/>
          <w:sz w:val="24"/>
          <w:szCs w:val="24"/>
        </w:rPr>
        <w:t>, indicating effective issue resolution by agents.</w:t>
      </w:r>
    </w:p>
    <w:p w14:paraId="3C39BC70" w14:textId="6152FDC4" w:rsidR="007857F3" w:rsidRPr="007857F3" w:rsidRDefault="007857F3" w:rsidP="007857F3">
      <w:pPr>
        <w:numPr>
          <w:ilvl w:val="0"/>
          <w:numId w:val="8"/>
        </w:numPr>
        <w:rPr>
          <w:rFonts w:ascii="Times New Roman" w:hAnsi="Times New Roman" w:cs="Times New Roman"/>
          <w:color w:val="000000" w:themeColor="text1"/>
          <w:sz w:val="24"/>
          <w:szCs w:val="24"/>
        </w:rPr>
      </w:pPr>
      <w:r w:rsidRPr="007857F3">
        <w:rPr>
          <w:rFonts w:ascii="Times New Roman" w:hAnsi="Times New Roman" w:cs="Times New Roman"/>
          <w:color w:val="000000" w:themeColor="text1"/>
          <w:sz w:val="24"/>
          <w:szCs w:val="24"/>
        </w:rPr>
        <w:t>Training programs can help boost resolution rates above 8</w:t>
      </w:r>
      <w:r>
        <w:rPr>
          <w:rFonts w:ascii="Times New Roman" w:hAnsi="Times New Roman" w:cs="Times New Roman"/>
          <w:color w:val="000000" w:themeColor="text1"/>
          <w:sz w:val="24"/>
          <w:szCs w:val="24"/>
        </w:rPr>
        <w:t>5</w:t>
      </w:r>
      <w:r w:rsidRPr="007857F3">
        <w:rPr>
          <w:rFonts w:ascii="Times New Roman" w:hAnsi="Times New Roman" w:cs="Times New Roman"/>
          <w:color w:val="000000" w:themeColor="text1"/>
          <w:sz w:val="24"/>
          <w:szCs w:val="24"/>
        </w:rPr>
        <w:t>%.</w:t>
      </w:r>
    </w:p>
    <w:p w14:paraId="0DFEDC8C" w14:textId="77777777" w:rsidR="007857F3" w:rsidRPr="007857F3" w:rsidRDefault="007857F3" w:rsidP="007857F3">
      <w:pPr>
        <w:pStyle w:val="Heading2"/>
        <w:rPr>
          <w:rFonts w:ascii="Times New Roman" w:hAnsi="Times New Roman" w:cs="Times New Roman"/>
          <w:b/>
          <w:bCs/>
          <w:color w:val="000000" w:themeColor="text1"/>
          <w:sz w:val="24"/>
          <w:szCs w:val="24"/>
        </w:rPr>
      </w:pPr>
      <w:r w:rsidRPr="007857F3">
        <w:rPr>
          <w:rFonts w:ascii="Times New Roman" w:hAnsi="Times New Roman" w:cs="Times New Roman"/>
          <w:b/>
          <w:bCs/>
          <w:color w:val="000000" w:themeColor="text1"/>
          <w:sz w:val="24"/>
          <w:szCs w:val="24"/>
        </w:rPr>
        <w:t>3. Average Satisfaction Rating Insight</w:t>
      </w:r>
    </w:p>
    <w:p w14:paraId="055FA1C2" w14:textId="77777777" w:rsidR="007857F3" w:rsidRPr="007857F3" w:rsidRDefault="007857F3" w:rsidP="007857F3">
      <w:pPr>
        <w:numPr>
          <w:ilvl w:val="0"/>
          <w:numId w:val="9"/>
        </w:numPr>
        <w:rPr>
          <w:rFonts w:ascii="Times New Roman" w:hAnsi="Times New Roman" w:cs="Times New Roman"/>
          <w:color w:val="000000" w:themeColor="text1"/>
          <w:sz w:val="24"/>
          <w:szCs w:val="24"/>
        </w:rPr>
      </w:pPr>
      <w:r w:rsidRPr="007857F3">
        <w:rPr>
          <w:rFonts w:ascii="Times New Roman" w:hAnsi="Times New Roman" w:cs="Times New Roman"/>
          <w:color w:val="000000" w:themeColor="text1"/>
          <w:sz w:val="24"/>
          <w:szCs w:val="24"/>
        </w:rPr>
        <w:t xml:space="preserve">The overall </w:t>
      </w:r>
      <w:r w:rsidRPr="00DD0986">
        <w:rPr>
          <w:rFonts w:ascii="Times New Roman" w:hAnsi="Times New Roman" w:cs="Times New Roman"/>
          <w:b/>
          <w:bCs/>
          <w:color w:val="000000" w:themeColor="text1"/>
          <w:sz w:val="24"/>
          <w:szCs w:val="24"/>
        </w:rPr>
        <w:t>satisfaction rating is 3.40 out of 5</w:t>
      </w:r>
      <w:r w:rsidRPr="007857F3">
        <w:rPr>
          <w:rFonts w:ascii="Times New Roman" w:hAnsi="Times New Roman" w:cs="Times New Roman"/>
          <w:color w:val="000000" w:themeColor="text1"/>
          <w:sz w:val="24"/>
          <w:szCs w:val="24"/>
        </w:rPr>
        <w:t>, indicating moderate customer satisfaction.</w:t>
      </w:r>
    </w:p>
    <w:p w14:paraId="40CD3A1C" w14:textId="77777777" w:rsidR="007857F3" w:rsidRPr="007857F3" w:rsidRDefault="007857F3" w:rsidP="007857F3">
      <w:pPr>
        <w:numPr>
          <w:ilvl w:val="0"/>
          <w:numId w:val="9"/>
        </w:numPr>
        <w:rPr>
          <w:rFonts w:ascii="Times New Roman" w:hAnsi="Times New Roman" w:cs="Times New Roman"/>
          <w:color w:val="000000" w:themeColor="text1"/>
          <w:sz w:val="24"/>
          <w:szCs w:val="24"/>
        </w:rPr>
      </w:pPr>
      <w:r w:rsidRPr="007857F3">
        <w:rPr>
          <w:rFonts w:ascii="Times New Roman" w:hAnsi="Times New Roman" w:cs="Times New Roman"/>
          <w:color w:val="000000" w:themeColor="text1"/>
          <w:sz w:val="24"/>
          <w:szCs w:val="24"/>
        </w:rPr>
        <w:t xml:space="preserve">Agents with ratings </w:t>
      </w:r>
      <w:r w:rsidRPr="00DD0986">
        <w:rPr>
          <w:rFonts w:ascii="Times New Roman" w:hAnsi="Times New Roman" w:cs="Times New Roman"/>
          <w:b/>
          <w:bCs/>
          <w:color w:val="000000" w:themeColor="text1"/>
          <w:sz w:val="24"/>
          <w:szCs w:val="24"/>
        </w:rPr>
        <w:t>below 3.3 may require additional coaching.</w:t>
      </w:r>
    </w:p>
    <w:p w14:paraId="1C3B2B93" w14:textId="77777777" w:rsidR="007857F3" w:rsidRPr="007857F3" w:rsidRDefault="007857F3" w:rsidP="007857F3">
      <w:pPr>
        <w:pStyle w:val="Heading2"/>
        <w:rPr>
          <w:rFonts w:ascii="Times New Roman" w:hAnsi="Times New Roman" w:cs="Times New Roman"/>
          <w:b/>
          <w:bCs/>
          <w:color w:val="000000" w:themeColor="text1"/>
          <w:sz w:val="24"/>
          <w:szCs w:val="24"/>
        </w:rPr>
      </w:pPr>
      <w:r w:rsidRPr="007857F3">
        <w:rPr>
          <w:rFonts w:ascii="Times New Roman" w:hAnsi="Times New Roman" w:cs="Times New Roman"/>
          <w:b/>
          <w:bCs/>
          <w:color w:val="000000" w:themeColor="text1"/>
          <w:sz w:val="24"/>
          <w:szCs w:val="24"/>
        </w:rPr>
        <w:t>4. Call Volume Trend Insight</w:t>
      </w:r>
    </w:p>
    <w:p w14:paraId="2503735B" w14:textId="77777777" w:rsidR="007857F3" w:rsidRPr="007857F3" w:rsidRDefault="007857F3" w:rsidP="007857F3">
      <w:pPr>
        <w:numPr>
          <w:ilvl w:val="0"/>
          <w:numId w:val="10"/>
        </w:numPr>
        <w:rPr>
          <w:rFonts w:ascii="Times New Roman" w:hAnsi="Times New Roman" w:cs="Times New Roman"/>
          <w:color w:val="000000" w:themeColor="text1"/>
          <w:sz w:val="24"/>
          <w:szCs w:val="24"/>
        </w:rPr>
      </w:pPr>
      <w:r w:rsidRPr="007857F3">
        <w:rPr>
          <w:rFonts w:ascii="Times New Roman" w:hAnsi="Times New Roman" w:cs="Times New Roman"/>
          <w:color w:val="000000" w:themeColor="text1"/>
          <w:sz w:val="24"/>
          <w:szCs w:val="24"/>
        </w:rPr>
        <w:t>Call volumes remained consistent across January, February, and March, with a slight dip in February.</w:t>
      </w:r>
    </w:p>
    <w:p w14:paraId="106D3271" w14:textId="77777777" w:rsidR="007857F3" w:rsidRPr="007857F3" w:rsidRDefault="007857F3" w:rsidP="007857F3">
      <w:pPr>
        <w:numPr>
          <w:ilvl w:val="0"/>
          <w:numId w:val="10"/>
        </w:numPr>
        <w:rPr>
          <w:rFonts w:ascii="Times New Roman" w:hAnsi="Times New Roman" w:cs="Times New Roman"/>
          <w:color w:val="000000" w:themeColor="text1"/>
          <w:sz w:val="24"/>
          <w:szCs w:val="24"/>
        </w:rPr>
      </w:pPr>
      <w:r w:rsidRPr="007857F3">
        <w:rPr>
          <w:rFonts w:ascii="Times New Roman" w:hAnsi="Times New Roman" w:cs="Times New Roman"/>
          <w:color w:val="000000" w:themeColor="text1"/>
          <w:sz w:val="24"/>
          <w:szCs w:val="24"/>
        </w:rPr>
        <w:t>This trend suggests stable customer demand, with a need to analyze peak hours for optimization.</w:t>
      </w:r>
    </w:p>
    <w:p w14:paraId="4834DE5C" w14:textId="77777777" w:rsidR="007857F3" w:rsidRPr="007857F3" w:rsidRDefault="007857F3" w:rsidP="007857F3">
      <w:pPr>
        <w:pStyle w:val="Heading2"/>
        <w:rPr>
          <w:rFonts w:ascii="Times New Roman" w:hAnsi="Times New Roman" w:cs="Times New Roman"/>
          <w:color w:val="000000" w:themeColor="text1"/>
          <w:sz w:val="24"/>
          <w:szCs w:val="24"/>
        </w:rPr>
      </w:pPr>
      <w:r w:rsidRPr="007857F3">
        <w:rPr>
          <w:rFonts w:ascii="Times New Roman" w:hAnsi="Times New Roman" w:cs="Times New Roman"/>
          <w:color w:val="000000" w:themeColor="text1"/>
          <w:sz w:val="24"/>
          <w:szCs w:val="24"/>
        </w:rPr>
        <w:t>5</w:t>
      </w:r>
      <w:r w:rsidRPr="007857F3">
        <w:rPr>
          <w:rFonts w:ascii="Times New Roman" w:hAnsi="Times New Roman" w:cs="Times New Roman"/>
          <w:b/>
          <w:bCs/>
          <w:color w:val="000000" w:themeColor="text1"/>
          <w:sz w:val="24"/>
          <w:szCs w:val="24"/>
        </w:rPr>
        <w:t>. Agent Performance Insight</w:t>
      </w:r>
    </w:p>
    <w:p w14:paraId="2F4349F0" w14:textId="77777777" w:rsidR="007857F3" w:rsidRPr="007857F3" w:rsidRDefault="007857F3" w:rsidP="007857F3">
      <w:pPr>
        <w:numPr>
          <w:ilvl w:val="0"/>
          <w:numId w:val="11"/>
        </w:numPr>
        <w:rPr>
          <w:rFonts w:ascii="Times New Roman" w:hAnsi="Times New Roman" w:cs="Times New Roman"/>
          <w:color w:val="000000" w:themeColor="text1"/>
          <w:sz w:val="24"/>
          <w:szCs w:val="24"/>
        </w:rPr>
      </w:pPr>
      <w:r w:rsidRPr="007857F3">
        <w:rPr>
          <w:rFonts w:ascii="Times New Roman" w:hAnsi="Times New Roman" w:cs="Times New Roman"/>
          <w:b/>
          <w:bCs/>
          <w:color w:val="000000" w:themeColor="text1"/>
          <w:sz w:val="24"/>
          <w:szCs w:val="24"/>
        </w:rPr>
        <w:t>Top Performer:</w:t>
      </w:r>
      <w:r w:rsidRPr="007857F3">
        <w:rPr>
          <w:rFonts w:ascii="Times New Roman" w:hAnsi="Times New Roman" w:cs="Times New Roman"/>
          <w:color w:val="000000" w:themeColor="text1"/>
          <w:sz w:val="24"/>
          <w:szCs w:val="24"/>
        </w:rPr>
        <w:t xml:space="preserve"> </w:t>
      </w:r>
      <w:r w:rsidRPr="00DD0986">
        <w:rPr>
          <w:rFonts w:ascii="Times New Roman" w:hAnsi="Times New Roman" w:cs="Times New Roman"/>
          <w:b/>
          <w:bCs/>
          <w:color w:val="000000" w:themeColor="text1"/>
          <w:sz w:val="24"/>
          <w:szCs w:val="24"/>
        </w:rPr>
        <w:t>Jim handled</w:t>
      </w:r>
      <w:r w:rsidRPr="007857F3">
        <w:rPr>
          <w:rFonts w:ascii="Times New Roman" w:hAnsi="Times New Roman" w:cs="Times New Roman"/>
          <w:color w:val="000000" w:themeColor="text1"/>
          <w:sz w:val="24"/>
          <w:szCs w:val="24"/>
        </w:rPr>
        <w:t xml:space="preserve"> the highest number of </w:t>
      </w:r>
      <w:r w:rsidRPr="00DD0986">
        <w:rPr>
          <w:rFonts w:ascii="Times New Roman" w:hAnsi="Times New Roman" w:cs="Times New Roman"/>
          <w:b/>
          <w:bCs/>
          <w:color w:val="000000" w:themeColor="text1"/>
          <w:sz w:val="24"/>
          <w:szCs w:val="24"/>
        </w:rPr>
        <w:t>calls (536) and resolved 485,</w:t>
      </w:r>
      <w:r w:rsidRPr="007857F3">
        <w:rPr>
          <w:rFonts w:ascii="Times New Roman" w:hAnsi="Times New Roman" w:cs="Times New Roman"/>
          <w:color w:val="000000" w:themeColor="text1"/>
          <w:sz w:val="24"/>
          <w:szCs w:val="24"/>
        </w:rPr>
        <w:t xml:space="preserve"> demonstrating strong efficiency.</w:t>
      </w:r>
    </w:p>
    <w:p w14:paraId="43783FD9" w14:textId="77777777" w:rsidR="007857F3" w:rsidRPr="007857F3" w:rsidRDefault="007857F3" w:rsidP="007857F3">
      <w:pPr>
        <w:numPr>
          <w:ilvl w:val="0"/>
          <w:numId w:val="11"/>
        </w:numPr>
        <w:rPr>
          <w:rFonts w:ascii="Times New Roman" w:hAnsi="Times New Roman" w:cs="Times New Roman"/>
          <w:color w:val="000000" w:themeColor="text1"/>
          <w:sz w:val="24"/>
          <w:szCs w:val="24"/>
        </w:rPr>
      </w:pPr>
      <w:r w:rsidRPr="007857F3">
        <w:rPr>
          <w:rFonts w:ascii="Times New Roman" w:hAnsi="Times New Roman" w:cs="Times New Roman"/>
          <w:b/>
          <w:bCs/>
          <w:color w:val="000000" w:themeColor="text1"/>
          <w:sz w:val="24"/>
          <w:szCs w:val="24"/>
        </w:rPr>
        <w:t>Lowest Performer:</w:t>
      </w:r>
      <w:r w:rsidRPr="007857F3">
        <w:rPr>
          <w:rFonts w:ascii="Times New Roman" w:hAnsi="Times New Roman" w:cs="Times New Roman"/>
          <w:color w:val="000000" w:themeColor="text1"/>
          <w:sz w:val="24"/>
          <w:szCs w:val="24"/>
        </w:rPr>
        <w:t xml:space="preserve"> </w:t>
      </w:r>
      <w:r w:rsidRPr="00DD0986">
        <w:rPr>
          <w:rFonts w:ascii="Times New Roman" w:hAnsi="Times New Roman" w:cs="Times New Roman"/>
          <w:b/>
          <w:bCs/>
          <w:color w:val="000000" w:themeColor="text1"/>
          <w:sz w:val="24"/>
          <w:szCs w:val="24"/>
        </w:rPr>
        <w:t>Stewart handled 477 calls and resolved 424</w:t>
      </w:r>
      <w:r w:rsidRPr="007857F3">
        <w:rPr>
          <w:rFonts w:ascii="Times New Roman" w:hAnsi="Times New Roman" w:cs="Times New Roman"/>
          <w:color w:val="000000" w:themeColor="text1"/>
          <w:sz w:val="24"/>
          <w:szCs w:val="24"/>
        </w:rPr>
        <w:t>, highlighting potential areas for improvement.</w:t>
      </w:r>
    </w:p>
    <w:p w14:paraId="7736427E" w14:textId="77777777" w:rsidR="007857F3" w:rsidRPr="007857F3" w:rsidRDefault="007857F3" w:rsidP="007857F3">
      <w:pPr>
        <w:numPr>
          <w:ilvl w:val="0"/>
          <w:numId w:val="11"/>
        </w:numPr>
        <w:rPr>
          <w:rFonts w:ascii="Times New Roman" w:hAnsi="Times New Roman" w:cs="Times New Roman"/>
          <w:color w:val="000000" w:themeColor="text1"/>
          <w:sz w:val="24"/>
          <w:szCs w:val="24"/>
        </w:rPr>
      </w:pPr>
      <w:r w:rsidRPr="007857F3">
        <w:rPr>
          <w:rFonts w:ascii="Times New Roman" w:hAnsi="Times New Roman" w:cs="Times New Roman"/>
          <w:color w:val="000000" w:themeColor="text1"/>
          <w:sz w:val="24"/>
          <w:szCs w:val="24"/>
        </w:rPr>
        <w:t>Regular performance evaluations and targeted training can enhance agent productivity.</w:t>
      </w:r>
    </w:p>
    <w:p w14:paraId="77A1D3BB" w14:textId="77777777" w:rsidR="007857F3" w:rsidRPr="007857F3" w:rsidRDefault="007857F3" w:rsidP="007857F3">
      <w:pPr>
        <w:pStyle w:val="Heading2"/>
        <w:rPr>
          <w:rFonts w:ascii="Times New Roman" w:hAnsi="Times New Roman" w:cs="Times New Roman"/>
          <w:b/>
          <w:bCs/>
          <w:color w:val="000000" w:themeColor="text1"/>
          <w:sz w:val="24"/>
          <w:szCs w:val="24"/>
        </w:rPr>
      </w:pPr>
      <w:r w:rsidRPr="007857F3">
        <w:rPr>
          <w:rFonts w:ascii="Times New Roman" w:hAnsi="Times New Roman" w:cs="Times New Roman"/>
          <w:b/>
          <w:bCs/>
          <w:color w:val="000000" w:themeColor="text1"/>
          <w:sz w:val="24"/>
          <w:szCs w:val="24"/>
        </w:rPr>
        <w:t>6. Speed of Answer Insight</w:t>
      </w:r>
    </w:p>
    <w:p w14:paraId="1644A5CC" w14:textId="77777777" w:rsidR="007857F3" w:rsidRPr="007857F3" w:rsidRDefault="007857F3" w:rsidP="007857F3">
      <w:pPr>
        <w:numPr>
          <w:ilvl w:val="0"/>
          <w:numId w:val="12"/>
        </w:numPr>
        <w:rPr>
          <w:rFonts w:ascii="Times New Roman" w:hAnsi="Times New Roman" w:cs="Times New Roman"/>
          <w:color w:val="000000" w:themeColor="text1"/>
          <w:sz w:val="24"/>
          <w:szCs w:val="24"/>
        </w:rPr>
      </w:pPr>
      <w:r w:rsidRPr="007857F3">
        <w:rPr>
          <w:rFonts w:ascii="Times New Roman" w:hAnsi="Times New Roman" w:cs="Times New Roman"/>
          <w:color w:val="000000" w:themeColor="text1"/>
          <w:sz w:val="24"/>
          <w:szCs w:val="24"/>
        </w:rPr>
        <w:t xml:space="preserve">The average speed of answering calls is </w:t>
      </w:r>
      <w:r w:rsidRPr="007857F3">
        <w:rPr>
          <w:rFonts w:ascii="Times New Roman" w:hAnsi="Times New Roman" w:cs="Times New Roman"/>
          <w:b/>
          <w:bCs/>
          <w:color w:val="000000" w:themeColor="text1"/>
          <w:sz w:val="24"/>
          <w:szCs w:val="24"/>
        </w:rPr>
        <w:t>67.52 seconds</w:t>
      </w:r>
      <w:r w:rsidRPr="007857F3">
        <w:rPr>
          <w:rFonts w:ascii="Times New Roman" w:hAnsi="Times New Roman" w:cs="Times New Roman"/>
          <w:color w:val="000000" w:themeColor="text1"/>
          <w:sz w:val="24"/>
          <w:szCs w:val="24"/>
        </w:rPr>
        <w:t>, which can be optimized for a better customer experience.</w:t>
      </w:r>
    </w:p>
    <w:p w14:paraId="62993622" w14:textId="77777777" w:rsidR="007857F3" w:rsidRPr="007857F3" w:rsidRDefault="007857F3" w:rsidP="007857F3">
      <w:pPr>
        <w:numPr>
          <w:ilvl w:val="0"/>
          <w:numId w:val="12"/>
        </w:numPr>
        <w:rPr>
          <w:rFonts w:ascii="Times New Roman" w:hAnsi="Times New Roman" w:cs="Times New Roman"/>
          <w:color w:val="000000" w:themeColor="text1"/>
          <w:sz w:val="24"/>
          <w:szCs w:val="24"/>
        </w:rPr>
      </w:pPr>
      <w:r w:rsidRPr="007857F3">
        <w:rPr>
          <w:rFonts w:ascii="Times New Roman" w:hAnsi="Times New Roman" w:cs="Times New Roman"/>
          <w:color w:val="000000" w:themeColor="text1"/>
          <w:sz w:val="24"/>
          <w:szCs w:val="24"/>
        </w:rPr>
        <w:t xml:space="preserve">Reducing this time </w:t>
      </w:r>
      <w:r w:rsidRPr="00DD0986">
        <w:rPr>
          <w:rFonts w:ascii="Times New Roman" w:hAnsi="Times New Roman" w:cs="Times New Roman"/>
          <w:b/>
          <w:bCs/>
          <w:color w:val="000000" w:themeColor="text1"/>
          <w:sz w:val="24"/>
          <w:szCs w:val="24"/>
        </w:rPr>
        <w:t>below 50 seconds can significantly enhance customer satisfaction</w:t>
      </w:r>
      <w:r w:rsidRPr="007857F3">
        <w:rPr>
          <w:rFonts w:ascii="Times New Roman" w:hAnsi="Times New Roman" w:cs="Times New Roman"/>
          <w:color w:val="000000" w:themeColor="text1"/>
          <w:sz w:val="24"/>
          <w:szCs w:val="24"/>
        </w:rPr>
        <w:t>.</w:t>
      </w:r>
    </w:p>
    <w:p w14:paraId="2ABEAAF1" w14:textId="77777777" w:rsidR="007857F3" w:rsidRPr="007857F3" w:rsidRDefault="00DD0986" w:rsidP="007857F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4A76BF1">
          <v:rect id="_x0000_i1029" style="width:0;height:1.5pt" o:hralign="center" o:hrstd="t" o:hr="t" fillcolor="#a0a0a0" stroked="f"/>
        </w:pict>
      </w:r>
    </w:p>
    <w:p w14:paraId="6FB0AB4D" w14:textId="77777777" w:rsidR="007857F3" w:rsidRPr="007857F3" w:rsidRDefault="007857F3" w:rsidP="007857F3">
      <w:pPr>
        <w:rPr>
          <w:rFonts w:ascii="Times New Roman" w:hAnsi="Times New Roman" w:cs="Times New Roman"/>
          <w:b/>
          <w:bCs/>
          <w:color w:val="000000" w:themeColor="text1"/>
          <w:sz w:val="24"/>
          <w:szCs w:val="24"/>
        </w:rPr>
      </w:pPr>
      <w:r w:rsidRPr="007857F3">
        <w:rPr>
          <w:rFonts w:ascii="Times New Roman" w:hAnsi="Times New Roman" w:cs="Times New Roman"/>
          <w:b/>
          <w:bCs/>
          <w:color w:val="000000" w:themeColor="text1"/>
          <w:sz w:val="24"/>
          <w:szCs w:val="24"/>
        </w:rPr>
        <w:t>Conclusion &amp; Recommendations</w:t>
      </w:r>
    </w:p>
    <w:p w14:paraId="67A89B50" w14:textId="77777777" w:rsidR="007857F3" w:rsidRPr="007857F3" w:rsidRDefault="007857F3" w:rsidP="007857F3">
      <w:pPr>
        <w:numPr>
          <w:ilvl w:val="0"/>
          <w:numId w:val="13"/>
        </w:numPr>
        <w:rPr>
          <w:rFonts w:ascii="Times New Roman" w:hAnsi="Times New Roman" w:cs="Times New Roman"/>
          <w:color w:val="000000" w:themeColor="text1"/>
          <w:sz w:val="24"/>
          <w:szCs w:val="24"/>
        </w:rPr>
      </w:pPr>
      <w:r w:rsidRPr="007857F3">
        <w:rPr>
          <w:rFonts w:ascii="Times New Roman" w:hAnsi="Times New Roman" w:cs="Times New Roman"/>
          <w:color w:val="000000" w:themeColor="text1"/>
          <w:sz w:val="24"/>
          <w:szCs w:val="24"/>
        </w:rPr>
        <w:t xml:space="preserve">Focus on </w:t>
      </w:r>
      <w:r w:rsidRPr="00DD0986">
        <w:rPr>
          <w:rFonts w:ascii="Times New Roman" w:hAnsi="Times New Roman" w:cs="Times New Roman"/>
          <w:b/>
          <w:bCs/>
          <w:color w:val="000000" w:themeColor="text1"/>
          <w:sz w:val="24"/>
          <w:szCs w:val="24"/>
        </w:rPr>
        <w:t>increasing the resolution</w:t>
      </w:r>
      <w:r w:rsidRPr="007857F3">
        <w:rPr>
          <w:rFonts w:ascii="Times New Roman" w:hAnsi="Times New Roman" w:cs="Times New Roman"/>
          <w:color w:val="000000" w:themeColor="text1"/>
          <w:sz w:val="24"/>
          <w:szCs w:val="24"/>
        </w:rPr>
        <w:t xml:space="preserve"> rate through better training.</w:t>
      </w:r>
    </w:p>
    <w:p w14:paraId="4A5B2D18" w14:textId="77777777" w:rsidR="007857F3" w:rsidRPr="007857F3" w:rsidRDefault="007857F3" w:rsidP="007857F3">
      <w:pPr>
        <w:numPr>
          <w:ilvl w:val="0"/>
          <w:numId w:val="13"/>
        </w:numPr>
        <w:rPr>
          <w:rFonts w:ascii="Times New Roman" w:hAnsi="Times New Roman" w:cs="Times New Roman"/>
          <w:color w:val="000000" w:themeColor="text1"/>
          <w:sz w:val="24"/>
          <w:szCs w:val="24"/>
        </w:rPr>
      </w:pPr>
      <w:r w:rsidRPr="007857F3">
        <w:rPr>
          <w:rFonts w:ascii="Times New Roman" w:hAnsi="Times New Roman" w:cs="Times New Roman"/>
          <w:color w:val="000000" w:themeColor="text1"/>
          <w:sz w:val="24"/>
          <w:szCs w:val="24"/>
        </w:rPr>
        <w:t xml:space="preserve">Improve agent response time to </w:t>
      </w:r>
      <w:r w:rsidRPr="00DD0986">
        <w:rPr>
          <w:rFonts w:ascii="Times New Roman" w:hAnsi="Times New Roman" w:cs="Times New Roman"/>
          <w:b/>
          <w:bCs/>
          <w:color w:val="000000" w:themeColor="text1"/>
          <w:sz w:val="24"/>
          <w:szCs w:val="24"/>
        </w:rPr>
        <w:t>reduce wait</w:t>
      </w:r>
      <w:r w:rsidRPr="007857F3">
        <w:rPr>
          <w:rFonts w:ascii="Times New Roman" w:hAnsi="Times New Roman" w:cs="Times New Roman"/>
          <w:color w:val="000000" w:themeColor="text1"/>
          <w:sz w:val="24"/>
          <w:szCs w:val="24"/>
        </w:rPr>
        <w:t xml:space="preserve"> times.</w:t>
      </w:r>
    </w:p>
    <w:p w14:paraId="26DDD42D" w14:textId="77777777" w:rsidR="007857F3" w:rsidRPr="00DD0986" w:rsidRDefault="007857F3" w:rsidP="007857F3">
      <w:pPr>
        <w:numPr>
          <w:ilvl w:val="0"/>
          <w:numId w:val="13"/>
        </w:numPr>
        <w:rPr>
          <w:rFonts w:ascii="Times New Roman" w:hAnsi="Times New Roman" w:cs="Times New Roman"/>
          <w:b/>
          <w:bCs/>
          <w:color w:val="000000" w:themeColor="text1"/>
          <w:sz w:val="24"/>
          <w:szCs w:val="24"/>
        </w:rPr>
      </w:pPr>
      <w:r w:rsidRPr="007857F3">
        <w:rPr>
          <w:rFonts w:ascii="Times New Roman" w:hAnsi="Times New Roman" w:cs="Times New Roman"/>
          <w:color w:val="000000" w:themeColor="text1"/>
          <w:sz w:val="24"/>
          <w:szCs w:val="24"/>
        </w:rPr>
        <w:t xml:space="preserve">Analyze customer feedback to </w:t>
      </w:r>
      <w:r w:rsidRPr="00DD0986">
        <w:rPr>
          <w:rFonts w:ascii="Times New Roman" w:hAnsi="Times New Roman" w:cs="Times New Roman"/>
          <w:b/>
          <w:bCs/>
          <w:color w:val="000000" w:themeColor="text1"/>
          <w:sz w:val="24"/>
          <w:szCs w:val="24"/>
        </w:rPr>
        <w:t>enhance satisfaction scores.</w:t>
      </w:r>
    </w:p>
    <w:sectPr w:rsidR="007857F3" w:rsidRPr="00DD0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D84"/>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E0AF7"/>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17D8E"/>
    <w:multiLevelType w:val="multilevel"/>
    <w:tmpl w:val="16D44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54205"/>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22FE4"/>
    <w:multiLevelType w:val="multilevel"/>
    <w:tmpl w:val="F660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33D5D"/>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8215D"/>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A0A98"/>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921D5"/>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626A9"/>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F33AE"/>
    <w:multiLevelType w:val="multilevel"/>
    <w:tmpl w:val="9806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57055F"/>
    <w:multiLevelType w:val="multilevel"/>
    <w:tmpl w:val="63983C14"/>
    <w:lvl w:ilvl="0">
      <w:start w:val="1"/>
      <w:numFmt w:val="decimal"/>
      <w:lvlText w:val="%1."/>
      <w:lvlJc w:val="left"/>
      <w:pPr>
        <w:tabs>
          <w:tab w:val="num" w:pos="720"/>
        </w:tabs>
        <w:ind w:left="72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8A2CFD"/>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237587">
    <w:abstractNumId w:val="1"/>
  </w:num>
  <w:num w:numId="2" w16cid:durableId="211308391">
    <w:abstractNumId w:val="10"/>
  </w:num>
  <w:num w:numId="3" w16cid:durableId="123742508">
    <w:abstractNumId w:val="2"/>
  </w:num>
  <w:num w:numId="4" w16cid:durableId="603995287">
    <w:abstractNumId w:val="4"/>
  </w:num>
  <w:num w:numId="5" w16cid:durableId="1602107673">
    <w:abstractNumId w:val="6"/>
  </w:num>
  <w:num w:numId="6" w16cid:durableId="169570564">
    <w:abstractNumId w:val="11"/>
  </w:num>
  <w:num w:numId="7" w16cid:durableId="559100498">
    <w:abstractNumId w:val="7"/>
  </w:num>
  <w:num w:numId="8" w16cid:durableId="1496803399">
    <w:abstractNumId w:val="5"/>
  </w:num>
  <w:num w:numId="9" w16cid:durableId="795417179">
    <w:abstractNumId w:val="8"/>
  </w:num>
  <w:num w:numId="10" w16cid:durableId="1697079756">
    <w:abstractNumId w:val="9"/>
  </w:num>
  <w:num w:numId="11" w16cid:durableId="249891349">
    <w:abstractNumId w:val="3"/>
  </w:num>
  <w:num w:numId="12" w16cid:durableId="1647784965">
    <w:abstractNumId w:val="0"/>
  </w:num>
  <w:num w:numId="13" w16cid:durableId="6563488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77E84"/>
    <w:rsid w:val="000B63C4"/>
    <w:rsid w:val="000E5831"/>
    <w:rsid w:val="00177E84"/>
    <w:rsid w:val="00325F03"/>
    <w:rsid w:val="003451F3"/>
    <w:rsid w:val="003B4DDA"/>
    <w:rsid w:val="00526B16"/>
    <w:rsid w:val="005310AF"/>
    <w:rsid w:val="006A547F"/>
    <w:rsid w:val="006E3E72"/>
    <w:rsid w:val="00723128"/>
    <w:rsid w:val="007857F3"/>
    <w:rsid w:val="007A19B1"/>
    <w:rsid w:val="009704C0"/>
    <w:rsid w:val="00A273A4"/>
    <w:rsid w:val="00A53182"/>
    <w:rsid w:val="00B21C2C"/>
    <w:rsid w:val="00B7780E"/>
    <w:rsid w:val="00C7559F"/>
    <w:rsid w:val="00C9054B"/>
    <w:rsid w:val="00DD0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2FDBF4F"/>
  <w15:chartTrackingRefBased/>
  <w15:docId w15:val="{E0165C3E-498E-4195-ADA8-647D9245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E8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177E8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77E8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77E8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77E8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77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E8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177E8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77E8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77E8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77E8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77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E84"/>
    <w:rPr>
      <w:rFonts w:eastAsiaTheme="majorEastAsia" w:cstheme="majorBidi"/>
      <w:color w:val="272727" w:themeColor="text1" w:themeTint="D8"/>
    </w:rPr>
  </w:style>
  <w:style w:type="paragraph" w:styleId="Title">
    <w:name w:val="Title"/>
    <w:basedOn w:val="Normal"/>
    <w:next w:val="Normal"/>
    <w:link w:val="TitleChar"/>
    <w:uiPriority w:val="10"/>
    <w:qFormat/>
    <w:rsid w:val="00177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E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E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7E84"/>
    <w:rPr>
      <w:i/>
      <w:iCs/>
      <w:color w:val="404040" w:themeColor="text1" w:themeTint="BF"/>
    </w:rPr>
  </w:style>
  <w:style w:type="paragraph" w:styleId="ListParagraph">
    <w:name w:val="List Paragraph"/>
    <w:basedOn w:val="Normal"/>
    <w:uiPriority w:val="34"/>
    <w:qFormat/>
    <w:rsid w:val="00177E84"/>
    <w:pPr>
      <w:ind w:left="720"/>
      <w:contextualSpacing/>
    </w:pPr>
  </w:style>
  <w:style w:type="character" w:styleId="IntenseEmphasis">
    <w:name w:val="Intense Emphasis"/>
    <w:basedOn w:val="DefaultParagraphFont"/>
    <w:uiPriority w:val="21"/>
    <w:qFormat/>
    <w:rsid w:val="00177E84"/>
    <w:rPr>
      <w:i/>
      <w:iCs/>
      <w:color w:val="365F91" w:themeColor="accent1" w:themeShade="BF"/>
    </w:rPr>
  </w:style>
  <w:style w:type="paragraph" w:styleId="IntenseQuote">
    <w:name w:val="Intense Quote"/>
    <w:basedOn w:val="Normal"/>
    <w:next w:val="Normal"/>
    <w:link w:val="IntenseQuoteChar"/>
    <w:uiPriority w:val="30"/>
    <w:qFormat/>
    <w:rsid w:val="00177E8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77E84"/>
    <w:rPr>
      <w:i/>
      <w:iCs/>
      <w:color w:val="365F91" w:themeColor="accent1" w:themeShade="BF"/>
    </w:rPr>
  </w:style>
  <w:style w:type="character" w:styleId="IntenseReference">
    <w:name w:val="Intense Reference"/>
    <w:basedOn w:val="DefaultParagraphFont"/>
    <w:uiPriority w:val="32"/>
    <w:qFormat/>
    <w:rsid w:val="00177E84"/>
    <w:rPr>
      <w:b/>
      <w:bCs/>
      <w:smallCaps/>
      <w:color w:val="365F91" w:themeColor="accent1" w:themeShade="BF"/>
      <w:spacing w:val="5"/>
    </w:rPr>
  </w:style>
  <w:style w:type="paragraph" w:styleId="NormalWeb">
    <w:name w:val="Normal (Web)"/>
    <w:basedOn w:val="Normal"/>
    <w:uiPriority w:val="99"/>
    <w:semiHidden/>
    <w:unhideWhenUsed/>
    <w:rsid w:val="003451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2362">
      <w:bodyDiv w:val="1"/>
      <w:marLeft w:val="0"/>
      <w:marRight w:val="0"/>
      <w:marTop w:val="0"/>
      <w:marBottom w:val="0"/>
      <w:divBdr>
        <w:top w:val="none" w:sz="0" w:space="0" w:color="auto"/>
        <w:left w:val="none" w:sz="0" w:space="0" w:color="auto"/>
        <w:bottom w:val="none" w:sz="0" w:space="0" w:color="auto"/>
        <w:right w:val="none" w:sz="0" w:space="0" w:color="auto"/>
      </w:divBdr>
      <w:divsChild>
        <w:div w:id="1847279869">
          <w:marLeft w:val="0"/>
          <w:marRight w:val="0"/>
          <w:marTop w:val="0"/>
          <w:marBottom w:val="0"/>
          <w:divBdr>
            <w:top w:val="none" w:sz="0" w:space="0" w:color="auto"/>
            <w:left w:val="none" w:sz="0" w:space="0" w:color="auto"/>
            <w:bottom w:val="none" w:sz="0" w:space="0" w:color="auto"/>
            <w:right w:val="none" w:sz="0" w:space="0" w:color="auto"/>
          </w:divBdr>
        </w:div>
      </w:divsChild>
    </w:div>
    <w:div w:id="291861088">
      <w:bodyDiv w:val="1"/>
      <w:marLeft w:val="0"/>
      <w:marRight w:val="0"/>
      <w:marTop w:val="0"/>
      <w:marBottom w:val="0"/>
      <w:divBdr>
        <w:top w:val="none" w:sz="0" w:space="0" w:color="auto"/>
        <w:left w:val="none" w:sz="0" w:space="0" w:color="auto"/>
        <w:bottom w:val="none" w:sz="0" w:space="0" w:color="auto"/>
        <w:right w:val="none" w:sz="0" w:space="0" w:color="auto"/>
      </w:divBdr>
    </w:div>
    <w:div w:id="745611983">
      <w:bodyDiv w:val="1"/>
      <w:marLeft w:val="0"/>
      <w:marRight w:val="0"/>
      <w:marTop w:val="0"/>
      <w:marBottom w:val="0"/>
      <w:divBdr>
        <w:top w:val="none" w:sz="0" w:space="0" w:color="auto"/>
        <w:left w:val="none" w:sz="0" w:space="0" w:color="auto"/>
        <w:bottom w:val="none" w:sz="0" w:space="0" w:color="auto"/>
        <w:right w:val="none" w:sz="0" w:space="0" w:color="auto"/>
      </w:divBdr>
      <w:divsChild>
        <w:div w:id="96801266">
          <w:marLeft w:val="0"/>
          <w:marRight w:val="0"/>
          <w:marTop w:val="0"/>
          <w:marBottom w:val="0"/>
          <w:divBdr>
            <w:top w:val="none" w:sz="0" w:space="0" w:color="auto"/>
            <w:left w:val="none" w:sz="0" w:space="0" w:color="auto"/>
            <w:bottom w:val="none" w:sz="0" w:space="0" w:color="auto"/>
            <w:right w:val="none" w:sz="0" w:space="0" w:color="auto"/>
          </w:divBdr>
        </w:div>
        <w:div w:id="126515602">
          <w:marLeft w:val="0"/>
          <w:marRight w:val="0"/>
          <w:marTop w:val="0"/>
          <w:marBottom w:val="0"/>
          <w:divBdr>
            <w:top w:val="none" w:sz="0" w:space="0" w:color="auto"/>
            <w:left w:val="none" w:sz="0" w:space="0" w:color="auto"/>
            <w:bottom w:val="none" w:sz="0" w:space="0" w:color="auto"/>
            <w:right w:val="none" w:sz="0" w:space="0" w:color="auto"/>
          </w:divBdr>
        </w:div>
        <w:div w:id="754859136">
          <w:marLeft w:val="0"/>
          <w:marRight w:val="0"/>
          <w:marTop w:val="0"/>
          <w:marBottom w:val="0"/>
          <w:divBdr>
            <w:top w:val="none" w:sz="0" w:space="0" w:color="auto"/>
            <w:left w:val="none" w:sz="0" w:space="0" w:color="auto"/>
            <w:bottom w:val="none" w:sz="0" w:space="0" w:color="auto"/>
            <w:right w:val="none" w:sz="0" w:space="0" w:color="auto"/>
          </w:divBdr>
        </w:div>
        <w:div w:id="1698001268">
          <w:marLeft w:val="0"/>
          <w:marRight w:val="0"/>
          <w:marTop w:val="0"/>
          <w:marBottom w:val="0"/>
          <w:divBdr>
            <w:top w:val="none" w:sz="0" w:space="0" w:color="auto"/>
            <w:left w:val="none" w:sz="0" w:space="0" w:color="auto"/>
            <w:bottom w:val="none" w:sz="0" w:space="0" w:color="auto"/>
            <w:right w:val="none" w:sz="0" w:space="0" w:color="auto"/>
          </w:divBdr>
        </w:div>
        <w:div w:id="838153798">
          <w:marLeft w:val="0"/>
          <w:marRight w:val="0"/>
          <w:marTop w:val="0"/>
          <w:marBottom w:val="0"/>
          <w:divBdr>
            <w:top w:val="none" w:sz="0" w:space="0" w:color="auto"/>
            <w:left w:val="none" w:sz="0" w:space="0" w:color="auto"/>
            <w:bottom w:val="none" w:sz="0" w:space="0" w:color="auto"/>
            <w:right w:val="none" w:sz="0" w:space="0" w:color="auto"/>
          </w:divBdr>
        </w:div>
      </w:divsChild>
    </w:div>
    <w:div w:id="769855138">
      <w:bodyDiv w:val="1"/>
      <w:marLeft w:val="0"/>
      <w:marRight w:val="0"/>
      <w:marTop w:val="0"/>
      <w:marBottom w:val="0"/>
      <w:divBdr>
        <w:top w:val="none" w:sz="0" w:space="0" w:color="auto"/>
        <w:left w:val="none" w:sz="0" w:space="0" w:color="auto"/>
        <w:bottom w:val="none" w:sz="0" w:space="0" w:color="auto"/>
        <w:right w:val="none" w:sz="0" w:space="0" w:color="auto"/>
      </w:divBdr>
      <w:divsChild>
        <w:div w:id="1597009204">
          <w:marLeft w:val="0"/>
          <w:marRight w:val="0"/>
          <w:marTop w:val="0"/>
          <w:marBottom w:val="0"/>
          <w:divBdr>
            <w:top w:val="none" w:sz="0" w:space="0" w:color="auto"/>
            <w:left w:val="none" w:sz="0" w:space="0" w:color="auto"/>
            <w:bottom w:val="none" w:sz="0" w:space="0" w:color="auto"/>
            <w:right w:val="none" w:sz="0" w:space="0" w:color="auto"/>
          </w:divBdr>
        </w:div>
      </w:divsChild>
    </w:div>
    <w:div w:id="933781856">
      <w:bodyDiv w:val="1"/>
      <w:marLeft w:val="0"/>
      <w:marRight w:val="0"/>
      <w:marTop w:val="0"/>
      <w:marBottom w:val="0"/>
      <w:divBdr>
        <w:top w:val="none" w:sz="0" w:space="0" w:color="auto"/>
        <w:left w:val="none" w:sz="0" w:space="0" w:color="auto"/>
        <w:bottom w:val="none" w:sz="0" w:space="0" w:color="auto"/>
        <w:right w:val="none" w:sz="0" w:space="0" w:color="auto"/>
      </w:divBdr>
    </w:div>
    <w:div w:id="1247307930">
      <w:bodyDiv w:val="1"/>
      <w:marLeft w:val="0"/>
      <w:marRight w:val="0"/>
      <w:marTop w:val="0"/>
      <w:marBottom w:val="0"/>
      <w:divBdr>
        <w:top w:val="none" w:sz="0" w:space="0" w:color="auto"/>
        <w:left w:val="none" w:sz="0" w:space="0" w:color="auto"/>
        <w:bottom w:val="none" w:sz="0" w:space="0" w:color="auto"/>
        <w:right w:val="none" w:sz="0" w:space="0" w:color="auto"/>
      </w:divBdr>
    </w:div>
    <w:div w:id="1665939508">
      <w:bodyDiv w:val="1"/>
      <w:marLeft w:val="0"/>
      <w:marRight w:val="0"/>
      <w:marTop w:val="0"/>
      <w:marBottom w:val="0"/>
      <w:divBdr>
        <w:top w:val="none" w:sz="0" w:space="0" w:color="auto"/>
        <w:left w:val="none" w:sz="0" w:space="0" w:color="auto"/>
        <w:bottom w:val="none" w:sz="0" w:space="0" w:color="auto"/>
        <w:right w:val="none" w:sz="0" w:space="0" w:color="auto"/>
      </w:divBdr>
    </w:div>
    <w:div w:id="1713772675">
      <w:bodyDiv w:val="1"/>
      <w:marLeft w:val="0"/>
      <w:marRight w:val="0"/>
      <w:marTop w:val="0"/>
      <w:marBottom w:val="0"/>
      <w:divBdr>
        <w:top w:val="none" w:sz="0" w:space="0" w:color="auto"/>
        <w:left w:val="none" w:sz="0" w:space="0" w:color="auto"/>
        <w:bottom w:val="none" w:sz="0" w:space="0" w:color="auto"/>
        <w:right w:val="none" w:sz="0" w:space="0" w:color="auto"/>
      </w:divBdr>
    </w:div>
    <w:div w:id="1787700637">
      <w:bodyDiv w:val="1"/>
      <w:marLeft w:val="0"/>
      <w:marRight w:val="0"/>
      <w:marTop w:val="0"/>
      <w:marBottom w:val="0"/>
      <w:divBdr>
        <w:top w:val="none" w:sz="0" w:space="0" w:color="auto"/>
        <w:left w:val="none" w:sz="0" w:space="0" w:color="auto"/>
        <w:bottom w:val="none" w:sz="0" w:space="0" w:color="auto"/>
        <w:right w:val="none" w:sz="0" w:space="0" w:color="auto"/>
      </w:divBdr>
      <w:divsChild>
        <w:div w:id="1195994671">
          <w:marLeft w:val="0"/>
          <w:marRight w:val="0"/>
          <w:marTop w:val="0"/>
          <w:marBottom w:val="0"/>
          <w:divBdr>
            <w:top w:val="none" w:sz="0" w:space="0" w:color="auto"/>
            <w:left w:val="none" w:sz="0" w:space="0" w:color="auto"/>
            <w:bottom w:val="none" w:sz="0" w:space="0" w:color="auto"/>
            <w:right w:val="none" w:sz="0" w:space="0" w:color="auto"/>
          </w:divBdr>
        </w:div>
        <w:div w:id="703093604">
          <w:marLeft w:val="0"/>
          <w:marRight w:val="0"/>
          <w:marTop w:val="0"/>
          <w:marBottom w:val="0"/>
          <w:divBdr>
            <w:top w:val="none" w:sz="0" w:space="0" w:color="auto"/>
            <w:left w:val="none" w:sz="0" w:space="0" w:color="auto"/>
            <w:bottom w:val="none" w:sz="0" w:space="0" w:color="auto"/>
            <w:right w:val="none" w:sz="0" w:space="0" w:color="auto"/>
          </w:divBdr>
        </w:div>
        <w:div w:id="77679633">
          <w:marLeft w:val="0"/>
          <w:marRight w:val="0"/>
          <w:marTop w:val="0"/>
          <w:marBottom w:val="0"/>
          <w:divBdr>
            <w:top w:val="none" w:sz="0" w:space="0" w:color="auto"/>
            <w:left w:val="none" w:sz="0" w:space="0" w:color="auto"/>
            <w:bottom w:val="none" w:sz="0" w:space="0" w:color="auto"/>
            <w:right w:val="none" w:sz="0" w:space="0" w:color="auto"/>
          </w:divBdr>
        </w:div>
        <w:div w:id="1154220375">
          <w:marLeft w:val="0"/>
          <w:marRight w:val="0"/>
          <w:marTop w:val="0"/>
          <w:marBottom w:val="0"/>
          <w:divBdr>
            <w:top w:val="none" w:sz="0" w:space="0" w:color="auto"/>
            <w:left w:val="none" w:sz="0" w:space="0" w:color="auto"/>
            <w:bottom w:val="none" w:sz="0" w:space="0" w:color="auto"/>
            <w:right w:val="none" w:sz="0" w:space="0" w:color="auto"/>
          </w:divBdr>
        </w:div>
        <w:div w:id="625619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dc:creator>
  <cp:keywords/>
  <dc:description/>
  <cp:lastModifiedBy>Asha</cp:lastModifiedBy>
  <cp:revision>9</cp:revision>
  <dcterms:created xsi:type="dcterms:W3CDTF">2025-02-21T11:12:00Z</dcterms:created>
  <dcterms:modified xsi:type="dcterms:W3CDTF">2025-02-21T14:12:00Z</dcterms:modified>
</cp:coreProperties>
</file>