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Arman Shams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 Hamptons Heights NW,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Calgary, Alberta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T3A 5W1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(587)-578-2357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asham327@mtroyal.ca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Melcor YMCA </w:t>
        <w:tab/>
        <w:tab/>
        <w:tab/>
        <w:tab/>
        <w:tab/>
        <w:tab/>
        <w:tab/>
        <w:t xml:space="preserve">          </w:t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Calgary, AB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Volunteer Swim Instructor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Sept 2019 - March 2020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Taught general swimming techniques and aquatics safety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Ensured swimming lessons were aligned with YMCA standards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leadership skills enforcing safety and motivating students to overcome problems in swimming techniques</w:t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Royal University             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Calgary, AB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Computer Information Systems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Sept 2020 - June 2024(expected)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St. Francis High School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Calgary, AB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School Diploma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Sept 2017 - June 2020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Lifeguard (Pool)  - </w:t>
      </w:r>
      <w:r w:rsidDel="00000000" w:rsidR="00000000" w:rsidRPr="00000000">
        <w:rPr>
          <w:sz w:val="24"/>
          <w:szCs w:val="24"/>
          <w:rtl w:val="0"/>
        </w:rPr>
        <w:t xml:space="preserve">Certified as of 2019/03/02</w:t>
      </w:r>
    </w:p>
    <w:p w:rsidR="00000000" w:rsidDel="00000000" w:rsidP="00000000" w:rsidRDefault="00000000" w:rsidRPr="00000000" w14:paraId="0000001C">
      <w:pPr>
        <w:pStyle w:val="Heading2"/>
        <w:widowControl w:val="0"/>
        <w:numPr>
          <w:ilvl w:val="0"/>
          <w:numId w:val="3"/>
        </w:numPr>
        <w:spacing w:after="0" w:before="0" w:beforeAutospacing="0" w:line="276" w:lineRule="auto"/>
        <w:ind w:left="720" w:right="300" w:hanging="360"/>
        <w:rPr>
          <w:sz w:val="24"/>
          <w:szCs w:val="24"/>
          <w:u w:val="none"/>
        </w:rPr>
      </w:pPr>
      <w:bookmarkStart w:colFirst="0" w:colLast="0" w:name="_1kl1n2212y4z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LifeSaving Society Instructor and Examiner - </w:t>
      </w:r>
      <w:r w:rsidDel="00000000" w:rsidR="00000000" w:rsidRPr="00000000">
        <w:rPr>
          <w:sz w:val="24"/>
          <w:szCs w:val="24"/>
          <w:rtl w:val="0"/>
        </w:rPr>
        <w:t xml:space="preserve">Certified as of 2019/08/29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Aid &amp; CPR/AED Level C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VOLUNTEER &amp; EXTRACURRICULAR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 Francis Swim Team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 Francis Volunteer Club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 Francis Model UN - </w:t>
      </w:r>
      <w:r w:rsidDel="00000000" w:rsidR="00000000" w:rsidRPr="00000000">
        <w:rPr>
          <w:sz w:val="24"/>
          <w:szCs w:val="24"/>
          <w:rtl w:val="0"/>
        </w:rPr>
        <w:t xml:space="preserve">Club President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 Francis SADD Club - </w:t>
      </w:r>
      <w:r w:rsidDel="00000000" w:rsidR="00000000" w:rsidRPr="00000000">
        <w:rPr>
          <w:sz w:val="24"/>
          <w:szCs w:val="24"/>
          <w:rtl w:val="0"/>
        </w:rPr>
        <w:t xml:space="preserve">Club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Vice President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AWARDS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St. Francis Bronze Service Award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OTHER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5 driver’s license with a clean record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experience using Java &amp; HTML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Fluent in Farsi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