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6E0" w:rsidRDefault="009D475E" w:rsidP="009D475E">
      <w:pPr>
        <w:jc w:val="center"/>
        <w:rPr>
          <w:rFonts w:asciiTheme="majorBidi" w:hAnsiTheme="majorBidi" w:cstheme="majorBidi"/>
          <w:sz w:val="48"/>
          <w:szCs w:val="48"/>
        </w:rPr>
      </w:pPr>
      <w:r w:rsidRPr="009D475E">
        <w:rPr>
          <w:rFonts w:asciiTheme="majorBidi" w:hAnsiTheme="majorBidi" w:cstheme="majorBidi"/>
          <w:sz w:val="48"/>
          <w:szCs w:val="48"/>
        </w:rPr>
        <w:t>Explore weather Trends</w:t>
      </w:r>
    </w:p>
    <w:p w:rsidR="005E38DC" w:rsidRPr="005E38DC" w:rsidRDefault="005E38DC" w:rsidP="005E38DC">
      <w:pPr>
        <w:jc w:val="center"/>
        <w:rPr>
          <w:rFonts w:asciiTheme="majorBidi" w:hAnsiTheme="majorBidi" w:cstheme="majorBidi"/>
          <w:sz w:val="24"/>
          <w:szCs w:val="24"/>
        </w:rPr>
      </w:pPr>
      <w:r w:rsidRPr="005E38DC">
        <w:rPr>
          <w:rFonts w:asciiTheme="majorBidi" w:hAnsiTheme="majorBidi" w:cstheme="majorBidi"/>
          <w:sz w:val="24"/>
          <w:szCs w:val="24"/>
        </w:rPr>
        <w:t>By Abdullrahman AlShamma’a</w:t>
      </w:r>
    </w:p>
    <w:p w:rsidR="009D475E" w:rsidRDefault="009D475E" w:rsidP="009D475E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E38DC" w:rsidRDefault="005E38DC" w:rsidP="009D475E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E38DC" w:rsidRDefault="005E38DC" w:rsidP="009D475E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D475E" w:rsidRPr="000E763A" w:rsidRDefault="009D475E" w:rsidP="009D475E">
      <w:pPr>
        <w:spacing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0E763A">
        <w:rPr>
          <w:rFonts w:asciiTheme="majorBidi" w:hAnsiTheme="majorBidi" w:cstheme="majorBidi"/>
          <w:b/>
          <w:bCs/>
          <w:sz w:val="28"/>
          <w:szCs w:val="28"/>
        </w:rPr>
        <w:t xml:space="preserve">Overview </w:t>
      </w:r>
    </w:p>
    <w:p w:rsidR="009D475E" w:rsidRDefault="00616593" w:rsidP="005E38DC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616593">
        <w:rPr>
          <w:rFonts w:asciiTheme="majorBidi" w:hAnsiTheme="majorBidi" w:cstheme="majorBidi"/>
          <w:sz w:val="24"/>
          <w:szCs w:val="24"/>
        </w:rPr>
        <w:t xml:space="preserve">In this </w:t>
      </w:r>
      <w:r>
        <w:rPr>
          <w:rFonts w:asciiTheme="majorBidi" w:hAnsiTheme="majorBidi" w:cstheme="majorBidi"/>
          <w:sz w:val="24"/>
          <w:szCs w:val="24"/>
        </w:rPr>
        <w:t>report</w:t>
      </w:r>
      <w:r w:rsidRPr="00616593">
        <w:rPr>
          <w:rFonts w:asciiTheme="majorBidi" w:hAnsiTheme="majorBidi" w:cstheme="majorBidi"/>
          <w:sz w:val="24"/>
          <w:szCs w:val="24"/>
        </w:rPr>
        <w:t xml:space="preserve">, I have investigated the local temperature of Riyadh, Saudi Arabia in compare with the global temperature. The temperature data used in this </w:t>
      </w:r>
      <w:r>
        <w:rPr>
          <w:rFonts w:asciiTheme="majorBidi" w:hAnsiTheme="majorBidi" w:cstheme="majorBidi"/>
          <w:sz w:val="24"/>
          <w:szCs w:val="24"/>
        </w:rPr>
        <w:t>report</w:t>
      </w:r>
      <w:r w:rsidRPr="00616593">
        <w:rPr>
          <w:rFonts w:asciiTheme="majorBidi" w:hAnsiTheme="majorBidi" w:cstheme="majorBidi"/>
          <w:sz w:val="24"/>
          <w:szCs w:val="24"/>
        </w:rPr>
        <w:t xml:space="preserve"> was </w:t>
      </w:r>
      <w:r>
        <w:rPr>
          <w:rFonts w:asciiTheme="majorBidi" w:hAnsiTheme="majorBidi" w:cstheme="majorBidi"/>
          <w:sz w:val="24"/>
          <w:szCs w:val="24"/>
        </w:rPr>
        <w:t>extracted</w:t>
      </w:r>
      <w:r w:rsidRPr="00616593">
        <w:rPr>
          <w:rFonts w:asciiTheme="majorBidi" w:hAnsiTheme="majorBidi" w:cstheme="majorBidi"/>
          <w:sz w:val="24"/>
          <w:szCs w:val="24"/>
        </w:rPr>
        <w:t xml:space="preserve"> from a database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16593">
        <w:rPr>
          <w:rFonts w:asciiTheme="majorBidi" w:hAnsiTheme="majorBidi" w:cstheme="majorBidi"/>
          <w:sz w:val="24"/>
          <w:szCs w:val="24"/>
        </w:rPr>
        <w:t>using Structured Query Language (SQL) and was subsequently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0E763A" w:rsidRPr="00616593">
        <w:rPr>
          <w:rFonts w:asciiTheme="majorBidi" w:hAnsiTheme="majorBidi" w:cstheme="majorBidi"/>
          <w:sz w:val="24"/>
          <w:szCs w:val="24"/>
        </w:rPr>
        <w:t>handled</w:t>
      </w:r>
      <w:r w:rsidRPr="00616593">
        <w:rPr>
          <w:rFonts w:asciiTheme="majorBidi" w:hAnsiTheme="majorBidi" w:cstheme="majorBidi"/>
          <w:sz w:val="24"/>
          <w:szCs w:val="24"/>
        </w:rPr>
        <w:t xml:space="preserve"> using </w:t>
      </w:r>
      <w:r w:rsidR="000E763A" w:rsidRPr="00616593">
        <w:rPr>
          <w:rFonts w:asciiTheme="majorBidi" w:hAnsiTheme="majorBidi" w:cstheme="majorBidi"/>
          <w:sz w:val="24"/>
          <w:szCs w:val="24"/>
        </w:rPr>
        <w:t>different</w:t>
      </w:r>
      <w:r w:rsidRPr="00616593">
        <w:rPr>
          <w:rFonts w:asciiTheme="majorBidi" w:hAnsiTheme="majorBidi" w:cstheme="majorBidi"/>
          <w:sz w:val="24"/>
          <w:szCs w:val="24"/>
        </w:rPr>
        <w:t xml:space="preserve"> </w:t>
      </w:r>
      <w:r w:rsidR="000E763A">
        <w:rPr>
          <w:rFonts w:asciiTheme="majorBidi" w:hAnsiTheme="majorBidi" w:cstheme="majorBidi"/>
          <w:sz w:val="24"/>
          <w:szCs w:val="24"/>
        </w:rPr>
        <w:t>formulas</w:t>
      </w:r>
      <w:r w:rsidRPr="00616593">
        <w:rPr>
          <w:rFonts w:asciiTheme="majorBidi" w:hAnsiTheme="majorBidi" w:cstheme="majorBidi"/>
          <w:sz w:val="24"/>
          <w:szCs w:val="24"/>
        </w:rPr>
        <w:t xml:space="preserve"> in </w:t>
      </w:r>
      <w:r>
        <w:rPr>
          <w:rFonts w:asciiTheme="majorBidi" w:hAnsiTheme="majorBidi" w:cstheme="majorBidi"/>
          <w:sz w:val="24"/>
          <w:szCs w:val="24"/>
        </w:rPr>
        <w:t>E</w:t>
      </w:r>
      <w:r w:rsidR="005E38DC">
        <w:rPr>
          <w:rFonts w:asciiTheme="majorBidi" w:hAnsiTheme="majorBidi" w:cstheme="majorBidi"/>
          <w:sz w:val="24"/>
          <w:szCs w:val="24"/>
        </w:rPr>
        <w:t>xcel</w:t>
      </w:r>
      <w:r>
        <w:rPr>
          <w:rFonts w:asciiTheme="majorBidi" w:hAnsiTheme="majorBidi" w:cstheme="majorBidi"/>
          <w:sz w:val="24"/>
          <w:szCs w:val="24"/>
        </w:rPr>
        <w:t>.</w:t>
      </w:r>
      <w:r w:rsidRPr="00616593">
        <w:rPr>
          <w:rFonts w:asciiTheme="majorBidi" w:hAnsiTheme="majorBidi" w:cstheme="majorBidi"/>
          <w:sz w:val="24"/>
          <w:szCs w:val="24"/>
        </w:rPr>
        <w:t xml:space="preserve"> </w:t>
      </w:r>
      <w:r w:rsidR="009D475E">
        <w:rPr>
          <w:rFonts w:asciiTheme="majorBidi" w:hAnsiTheme="majorBidi" w:cstheme="majorBidi"/>
          <w:sz w:val="24"/>
          <w:szCs w:val="24"/>
        </w:rPr>
        <w:t>The temperature data have</w:t>
      </w:r>
      <w:r w:rsidR="009D475E" w:rsidRPr="009D475E">
        <w:rPr>
          <w:rFonts w:asciiTheme="majorBidi" w:hAnsiTheme="majorBidi" w:cstheme="majorBidi"/>
          <w:sz w:val="24"/>
          <w:szCs w:val="24"/>
        </w:rPr>
        <w:t xml:space="preserve"> been </w:t>
      </w:r>
      <w:r w:rsidR="00382D7A">
        <w:rPr>
          <w:rFonts w:asciiTheme="majorBidi" w:hAnsiTheme="majorBidi" w:cstheme="majorBidi"/>
          <w:sz w:val="24"/>
          <w:szCs w:val="24"/>
        </w:rPr>
        <w:t>extracted</w:t>
      </w:r>
      <w:r w:rsidR="009D475E" w:rsidRPr="009D475E">
        <w:rPr>
          <w:rFonts w:asciiTheme="majorBidi" w:hAnsiTheme="majorBidi" w:cstheme="majorBidi"/>
          <w:sz w:val="24"/>
          <w:szCs w:val="24"/>
        </w:rPr>
        <w:t xml:space="preserve"> </w:t>
      </w:r>
      <w:r w:rsidR="00382D7A">
        <w:rPr>
          <w:rFonts w:asciiTheme="majorBidi" w:hAnsiTheme="majorBidi" w:cstheme="majorBidi"/>
          <w:sz w:val="24"/>
          <w:szCs w:val="24"/>
        </w:rPr>
        <w:t>using</w:t>
      </w:r>
      <w:r w:rsidR="009D475E" w:rsidRPr="009D475E">
        <w:rPr>
          <w:rFonts w:asciiTheme="majorBidi" w:hAnsiTheme="majorBidi" w:cstheme="majorBidi"/>
          <w:sz w:val="24"/>
          <w:szCs w:val="24"/>
        </w:rPr>
        <w:t xml:space="preserve"> Udacity portal</w:t>
      </w:r>
      <w:r w:rsidR="00382D7A">
        <w:rPr>
          <w:rFonts w:asciiTheme="majorBidi" w:hAnsiTheme="majorBidi" w:cstheme="majorBidi"/>
          <w:sz w:val="24"/>
          <w:szCs w:val="24"/>
        </w:rPr>
        <w:t>. The data</w:t>
      </w:r>
      <w:r w:rsidR="009D475E" w:rsidRPr="009D475E">
        <w:rPr>
          <w:rFonts w:asciiTheme="majorBidi" w:hAnsiTheme="majorBidi" w:cstheme="majorBidi"/>
          <w:sz w:val="24"/>
          <w:szCs w:val="24"/>
        </w:rPr>
        <w:t xml:space="preserve"> extract</w:t>
      </w:r>
      <w:r w:rsidR="00382D7A">
        <w:rPr>
          <w:rFonts w:asciiTheme="majorBidi" w:hAnsiTheme="majorBidi" w:cstheme="majorBidi"/>
          <w:sz w:val="24"/>
          <w:szCs w:val="24"/>
        </w:rPr>
        <w:t>ed</w:t>
      </w:r>
      <w:r w:rsidR="009D475E" w:rsidRPr="009D475E">
        <w:rPr>
          <w:rFonts w:asciiTheme="majorBidi" w:hAnsiTheme="majorBidi" w:cstheme="majorBidi"/>
          <w:sz w:val="24"/>
          <w:szCs w:val="24"/>
        </w:rPr>
        <w:t>, manipulate</w:t>
      </w:r>
      <w:r w:rsidR="00382D7A">
        <w:rPr>
          <w:rFonts w:asciiTheme="majorBidi" w:hAnsiTheme="majorBidi" w:cstheme="majorBidi"/>
          <w:sz w:val="24"/>
          <w:szCs w:val="24"/>
        </w:rPr>
        <w:t>d</w:t>
      </w:r>
      <w:r w:rsidR="009D475E" w:rsidRPr="009D475E">
        <w:rPr>
          <w:rFonts w:asciiTheme="majorBidi" w:hAnsiTheme="majorBidi" w:cstheme="majorBidi"/>
          <w:sz w:val="24"/>
          <w:szCs w:val="24"/>
        </w:rPr>
        <w:t xml:space="preserve"> and visualize</w:t>
      </w:r>
      <w:r w:rsidR="00382D7A">
        <w:rPr>
          <w:rFonts w:asciiTheme="majorBidi" w:hAnsiTheme="majorBidi" w:cstheme="majorBidi"/>
          <w:sz w:val="24"/>
          <w:szCs w:val="24"/>
        </w:rPr>
        <w:t>d</w:t>
      </w:r>
      <w:r w:rsidR="009D475E" w:rsidRPr="009D475E">
        <w:rPr>
          <w:rFonts w:asciiTheme="majorBidi" w:hAnsiTheme="majorBidi" w:cstheme="majorBidi"/>
          <w:sz w:val="24"/>
          <w:szCs w:val="24"/>
        </w:rPr>
        <w:t xml:space="preserve"> </w:t>
      </w:r>
      <w:r w:rsidR="00382D7A">
        <w:rPr>
          <w:rFonts w:asciiTheme="majorBidi" w:hAnsiTheme="majorBidi" w:cstheme="majorBidi"/>
          <w:sz w:val="24"/>
          <w:szCs w:val="24"/>
        </w:rPr>
        <w:t xml:space="preserve">to achieve </w:t>
      </w:r>
      <w:r w:rsidR="009D475E" w:rsidRPr="009D475E">
        <w:rPr>
          <w:rFonts w:asciiTheme="majorBidi" w:hAnsiTheme="majorBidi" w:cstheme="majorBidi"/>
          <w:sz w:val="24"/>
          <w:szCs w:val="24"/>
        </w:rPr>
        <w:t xml:space="preserve">the following </w:t>
      </w:r>
      <w:r w:rsidR="00382D7A">
        <w:rPr>
          <w:rFonts w:asciiTheme="majorBidi" w:hAnsiTheme="majorBidi" w:cstheme="majorBidi"/>
          <w:sz w:val="24"/>
          <w:szCs w:val="24"/>
        </w:rPr>
        <w:t>aims:</w:t>
      </w:r>
    </w:p>
    <w:p w:rsidR="00382D7A" w:rsidRDefault="00382D7A" w:rsidP="000E763A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82D7A">
        <w:rPr>
          <w:rFonts w:asciiTheme="majorBidi" w:hAnsiTheme="majorBidi" w:cstheme="majorBidi"/>
          <w:sz w:val="24"/>
          <w:szCs w:val="24"/>
        </w:rPr>
        <w:t xml:space="preserve">1. </w:t>
      </w:r>
      <w:r w:rsidR="007E3682">
        <w:rPr>
          <w:rFonts w:asciiTheme="majorBidi" w:hAnsiTheme="majorBidi" w:cstheme="majorBidi"/>
          <w:sz w:val="24"/>
          <w:szCs w:val="24"/>
        </w:rPr>
        <w:t xml:space="preserve">Extract the </w:t>
      </w:r>
      <w:r w:rsidRPr="00382D7A">
        <w:rPr>
          <w:rFonts w:asciiTheme="majorBidi" w:hAnsiTheme="majorBidi" w:cstheme="majorBidi"/>
          <w:sz w:val="24"/>
          <w:szCs w:val="24"/>
        </w:rPr>
        <w:t xml:space="preserve">data and export to </w:t>
      </w:r>
      <w:r w:rsidR="007E3682">
        <w:rPr>
          <w:rFonts w:asciiTheme="majorBidi" w:hAnsiTheme="majorBidi" w:cstheme="majorBidi"/>
          <w:sz w:val="24"/>
          <w:szCs w:val="24"/>
        </w:rPr>
        <w:t xml:space="preserve">a </w:t>
      </w:r>
      <w:r w:rsidRPr="00382D7A">
        <w:rPr>
          <w:rFonts w:asciiTheme="majorBidi" w:hAnsiTheme="majorBidi" w:cstheme="majorBidi"/>
          <w:sz w:val="24"/>
          <w:szCs w:val="24"/>
        </w:rPr>
        <w:t xml:space="preserve">CSV file </w:t>
      </w:r>
    </w:p>
    <w:p w:rsidR="00382D7A" w:rsidRDefault="00382D7A" w:rsidP="000E763A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82D7A">
        <w:rPr>
          <w:rFonts w:asciiTheme="majorBidi" w:hAnsiTheme="majorBidi" w:cstheme="majorBidi"/>
          <w:sz w:val="24"/>
          <w:szCs w:val="24"/>
        </w:rPr>
        <w:t xml:space="preserve">2. </w:t>
      </w:r>
      <w:r w:rsidR="007E3682">
        <w:rPr>
          <w:rFonts w:asciiTheme="majorBidi" w:hAnsiTheme="majorBidi" w:cstheme="majorBidi"/>
          <w:sz w:val="24"/>
          <w:szCs w:val="24"/>
        </w:rPr>
        <w:t>Present the</w:t>
      </w:r>
      <w:r w:rsidRPr="00382D7A">
        <w:rPr>
          <w:rFonts w:asciiTheme="majorBidi" w:hAnsiTheme="majorBidi" w:cstheme="majorBidi"/>
          <w:sz w:val="24"/>
          <w:szCs w:val="24"/>
        </w:rPr>
        <w:t xml:space="preserve"> </w:t>
      </w:r>
      <w:r w:rsidR="007E3682" w:rsidRPr="007E3682">
        <w:rPr>
          <w:rFonts w:asciiTheme="majorBidi" w:hAnsiTheme="majorBidi" w:cstheme="majorBidi"/>
          <w:sz w:val="24"/>
          <w:szCs w:val="24"/>
        </w:rPr>
        <w:t xml:space="preserve">extracted data </w:t>
      </w:r>
      <w:r w:rsidR="007E3682">
        <w:rPr>
          <w:rFonts w:asciiTheme="majorBidi" w:hAnsiTheme="majorBidi" w:cstheme="majorBidi"/>
          <w:sz w:val="24"/>
          <w:szCs w:val="24"/>
        </w:rPr>
        <w:t>in a chart visualization</w:t>
      </w:r>
    </w:p>
    <w:p w:rsidR="00382D7A" w:rsidRDefault="00382D7A" w:rsidP="000E763A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82D7A">
        <w:rPr>
          <w:rFonts w:asciiTheme="majorBidi" w:hAnsiTheme="majorBidi" w:cstheme="majorBidi"/>
          <w:sz w:val="24"/>
          <w:szCs w:val="24"/>
        </w:rPr>
        <w:t xml:space="preserve">3. </w:t>
      </w:r>
      <w:r w:rsidR="00616593">
        <w:rPr>
          <w:rFonts w:asciiTheme="majorBidi" w:hAnsiTheme="majorBidi" w:cstheme="majorBidi"/>
          <w:sz w:val="24"/>
          <w:szCs w:val="24"/>
        </w:rPr>
        <w:t xml:space="preserve">Draw </w:t>
      </w:r>
      <w:r w:rsidRPr="00382D7A">
        <w:rPr>
          <w:rFonts w:asciiTheme="majorBidi" w:hAnsiTheme="majorBidi" w:cstheme="majorBidi"/>
          <w:sz w:val="24"/>
          <w:szCs w:val="24"/>
        </w:rPr>
        <w:t>Observation</w:t>
      </w:r>
      <w:r w:rsidR="00616593">
        <w:rPr>
          <w:rFonts w:asciiTheme="majorBidi" w:hAnsiTheme="majorBidi" w:cstheme="majorBidi"/>
          <w:sz w:val="24"/>
          <w:szCs w:val="24"/>
        </w:rPr>
        <w:t>s</w:t>
      </w:r>
      <w:r w:rsidRPr="00382D7A">
        <w:rPr>
          <w:rFonts w:asciiTheme="majorBidi" w:hAnsiTheme="majorBidi" w:cstheme="majorBidi"/>
          <w:sz w:val="24"/>
          <w:szCs w:val="24"/>
        </w:rPr>
        <w:t xml:space="preserve"> based on chart</w:t>
      </w:r>
      <w:r w:rsidR="00616593">
        <w:rPr>
          <w:rFonts w:asciiTheme="majorBidi" w:hAnsiTheme="majorBidi" w:cstheme="majorBidi"/>
          <w:sz w:val="24"/>
          <w:szCs w:val="24"/>
        </w:rPr>
        <w:t xml:space="preserve"> line</w:t>
      </w:r>
      <w:r w:rsidR="005E38DC">
        <w:rPr>
          <w:rFonts w:asciiTheme="majorBidi" w:hAnsiTheme="majorBidi" w:cstheme="majorBidi"/>
          <w:sz w:val="24"/>
          <w:szCs w:val="24"/>
        </w:rPr>
        <w:t>s</w:t>
      </w:r>
    </w:p>
    <w:p w:rsidR="000E763A" w:rsidRDefault="000E763A" w:rsidP="000E763A">
      <w:pPr>
        <w:spacing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0E763A">
        <w:rPr>
          <w:rFonts w:asciiTheme="majorBidi" w:hAnsiTheme="majorBidi" w:cstheme="majorBidi"/>
          <w:b/>
          <w:bCs/>
          <w:sz w:val="28"/>
          <w:szCs w:val="28"/>
        </w:rPr>
        <w:t>Tools Used:</w:t>
      </w:r>
    </w:p>
    <w:p w:rsidR="000E763A" w:rsidRDefault="000E763A" w:rsidP="000E763A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0E763A">
        <w:rPr>
          <w:rFonts w:asciiTheme="majorBidi" w:hAnsiTheme="majorBidi" w:cstheme="majorBidi"/>
          <w:sz w:val="24"/>
          <w:szCs w:val="24"/>
        </w:rPr>
        <w:t xml:space="preserve">1. SQL: To extract the data from the database </w:t>
      </w:r>
    </w:p>
    <w:p w:rsidR="000E763A" w:rsidRDefault="000E763A" w:rsidP="005E38DC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0E763A">
        <w:rPr>
          <w:rFonts w:asciiTheme="majorBidi" w:hAnsiTheme="majorBidi" w:cstheme="majorBidi"/>
          <w:sz w:val="24"/>
          <w:szCs w:val="24"/>
        </w:rPr>
        <w:t xml:space="preserve">2. </w:t>
      </w:r>
      <w:r w:rsidR="005E38DC">
        <w:rPr>
          <w:rFonts w:asciiTheme="majorBidi" w:hAnsiTheme="majorBidi" w:cstheme="majorBidi"/>
          <w:sz w:val="24"/>
          <w:szCs w:val="24"/>
        </w:rPr>
        <w:t>Excel</w:t>
      </w:r>
      <w:r w:rsidRPr="000E763A">
        <w:rPr>
          <w:rFonts w:asciiTheme="majorBidi" w:hAnsiTheme="majorBidi" w:cstheme="majorBidi"/>
          <w:sz w:val="24"/>
          <w:szCs w:val="24"/>
        </w:rPr>
        <w:t>: For plotting line chart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0E763A">
        <w:rPr>
          <w:rFonts w:asciiTheme="majorBidi" w:hAnsiTheme="majorBidi" w:cstheme="majorBidi"/>
          <w:sz w:val="24"/>
          <w:szCs w:val="24"/>
        </w:rPr>
        <w:t>calculating moving average and</w:t>
      </w:r>
      <w:r>
        <w:rPr>
          <w:rFonts w:asciiTheme="majorBidi" w:hAnsiTheme="majorBidi" w:cstheme="majorBidi"/>
          <w:sz w:val="24"/>
          <w:szCs w:val="24"/>
        </w:rPr>
        <w:t xml:space="preserve"> correlation coefficient</w:t>
      </w:r>
    </w:p>
    <w:p w:rsidR="000E763A" w:rsidRDefault="000E763A" w:rsidP="000E763A">
      <w:pPr>
        <w:spacing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0E763A">
        <w:rPr>
          <w:rFonts w:asciiTheme="majorBidi" w:hAnsiTheme="majorBidi" w:cstheme="majorBidi"/>
          <w:b/>
          <w:bCs/>
          <w:sz w:val="28"/>
          <w:szCs w:val="28"/>
        </w:rPr>
        <w:t xml:space="preserve">STEP 1 - Data Extraction </w:t>
      </w:r>
    </w:p>
    <w:p w:rsidR="000E763A" w:rsidRDefault="000E763A" w:rsidP="001172C7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0E763A">
        <w:rPr>
          <w:rFonts w:asciiTheme="majorBidi" w:hAnsiTheme="majorBidi" w:cstheme="majorBidi"/>
          <w:sz w:val="24"/>
          <w:szCs w:val="24"/>
        </w:rPr>
        <w:t xml:space="preserve">1. </w:t>
      </w:r>
      <w:r w:rsidR="001172C7">
        <w:rPr>
          <w:rFonts w:asciiTheme="majorBidi" w:hAnsiTheme="majorBidi" w:cstheme="majorBidi"/>
          <w:sz w:val="24"/>
          <w:szCs w:val="24"/>
        </w:rPr>
        <w:t>Scan</w:t>
      </w:r>
      <w:r w:rsidRPr="000E763A">
        <w:rPr>
          <w:rFonts w:asciiTheme="majorBidi" w:hAnsiTheme="majorBidi" w:cstheme="majorBidi"/>
          <w:sz w:val="24"/>
          <w:szCs w:val="24"/>
        </w:rPr>
        <w:t xml:space="preserve"> which cities are available for "</w:t>
      </w:r>
      <w:r>
        <w:rPr>
          <w:rFonts w:asciiTheme="majorBidi" w:hAnsiTheme="majorBidi" w:cstheme="majorBidi"/>
          <w:sz w:val="24"/>
          <w:szCs w:val="24"/>
        </w:rPr>
        <w:t>Saudi Arabia</w:t>
      </w:r>
      <w:r w:rsidRPr="000E763A">
        <w:rPr>
          <w:rFonts w:asciiTheme="majorBidi" w:hAnsiTheme="majorBidi" w:cstheme="majorBidi"/>
          <w:sz w:val="24"/>
          <w:szCs w:val="24"/>
        </w:rPr>
        <w:t>" in the given data</w:t>
      </w:r>
      <w:r>
        <w:rPr>
          <w:rFonts w:asciiTheme="majorBidi" w:hAnsiTheme="majorBidi" w:cstheme="majorBidi"/>
          <w:sz w:val="24"/>
          <w:szCs w:val="24"/>
        </w:rPr>
        <w:t>base.</w:t>
      </w:r>
    </w:p>
    <w:p w:rsidR="001172C7" w:rsidRPr="001172C7" w:rsidRDefault="001172C7" w:rsidP="001172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172C7">
        <w:rPr>
          <w:rFonts w:asciiTheme="majorBidi" w:hAnsiTheme="majorBidi" w:cstheme="majorBidi"/>
          <w:color w:val="FF0000"/>
          <w:sz w:val="24"/>
          <w:szCs w:val="24"/>
        </w:rPr>
        <w:lastRenderedPageBreak/>
        <w:t xml:space="preserve">SELECT </w:t>
      </w:r>
      <w:r w:rsidRPr="001172C7">
        <w:rPr>
          <w:rFonts w:asciiTheme="majorBidi" w:hAnsiTheme="majorBidi" w:cstheme="majorBidi"/>
          <w:sz w:val="24"/>
          <w:szCs w:val="24"/>
        </w:rPr>
        <w:t>*</w:t>
      </w:r>
    </w:p>
    <w:p w:rsidR="001172C7" w:rsidRPr="001172C7" w:rsidRDefault="001172C7" w:rsidP="001172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172C7">
        <w:rPr>
          <w:rFonts w:asciiTheme="majorBidi" w:hAnsiTheme="majorBidi" w:cstheme="majorBidi"/>
          <w:color w:val="FF0000"/>
          <w:sz w:val="24"/>
          <w:szCs w:val="24"/>
        </w:rPr>
        <w:t xml:space="preserve">FROM </w:t>
      </w:r>
      <w:r w:rsidRPr="001172C7">
        <w:rPr>
          <w:rFonts w:asciiTheme="majorBidi" w:hAnsiTheme="majorBidi" w:cstheme="majorBidi"/>
          <w:sz w:val="24"/>
          <w:szCs w:val="24"/>
        </w:rPr>
        <w:t>city_list</w:t>
      </w:r>
    </w:p>
    <w:p w:rsidR="001172C7" w:rsidRDefault="001172C7" w:rsidP="001172C7">
      <w:pPr>
        <w:tabs>
          <w:tab w:val="left" w:pos="4259"/>
        </w:tabs>
        <w:spacing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1172C7">
        <w:rPr>
          <w:rFonts w:asciiTheme="majorBidi" w:hAnsiTheme="majorBidi" w:cstheme="majorBidi"/>
          <w:color w:val="FF0000"/>
          <w:sz w:val="24"/>
          <w:szCs w:val="24"/>
        </w:rPr>
        <w:t xml:space="preserve">WHERE </w:t>
      </w:r>
      <w:r w:rsidRPr="001172C7">
        <w:rPr>
          <w:rFonts w:asciiTheme="majorBidi" w:hAnsiTheme="majorBidi" w:cstheme="majorBidi"/>
          <w:sz w:val="24"/>
          <w:szCs w:val="24"/>
        </w:rPr>
        <w:t xml:space="preserve">country </w:t>
      </w:r>
      <w:r w:rsidRPr="001172C7">
        <w:rPr>
          <w:rFonts w:asciiTheme="majorBidi" w:hAnsiTheme="majorBidi" w:cstheme="majorBidi"/>
          <w:color w:val="FF0000"/>
          <w:sz w:val="24"/>
          <w:szCs w:val="24"/>
        </w:rPr>
        <w:t>LIKE '</w:t>
      </w:r>
      <w:r>
        <w:rPr>
          <w:rFonts w:asciiTheme="majorBidi" w:hAnsiTheme="majorBidi" w:cstheme="majorBidi"/>
          <w:sz w:val="24"/>
          <w:szCs w:val="24"/>
        </w:rPr>
        <w:t>Saud</w:t>
      </w:r>
      <w:r w:rsidRPr="001172C7">
        <w:rPr>
          <w:rFonts w:asciiTheme="majorBidi" w:hAnsiTheme="majorBidi" w:cstheme="majorBidi"/>
          <w:sz w:val="24"/>
          <w:szCs w:val="24"/>
        </w:rPr>
        <w:t>%</w:t>
      </w:r>
      <w:r w:rsidRPr="001172C7">
        <w:rPr>
          <w:rFonts w:asciiTheme="majorBidi" w:hAnsiTheme="majorBidi" w:cstheme="majorBidi"/>
          <w:color w:val="FF0000"/>
          <w:sz w:val="24"/>
          <w:szCs w:val="24"/>
        </w:rPr>
        <w:t>';</w:t>
      </w:r>
      <w:r>
        <w:rPr>
          <w:rFonts w:asciiTheme="majorBidi" w:hAnsiTheme="majorBidi" w:cstheme="majorBidi"/>
          <w:sz w:val="24"/>
          <w:szCs w:val="24"/>
        </w:rPr>
        <w:tab/>
      </w:r>
    </w:p>
    <w:p w:rsidR="001172C7" w:rsidRDefault="001172C7" w:rsidP="001172C7">
      <w:pPr>
        <w:spacing w:before="240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172C7">
        <w:rPr>
          <w:rFonts w:asciiTheme="majorBidi" w:hAnsiTheme="majorBidi" w:cstheme="majorBidi"/>
          <w:sz w:val="24"/>
          <w:szCs w:val="24"/>
        </w:rPr>
        <w:t xml:space="preserve">2- Query to extract </w:t>
      </w:r>
      <w:r>
        <w:rPr>
          <w:rFonts w:asciiTheme="majorBidi" w:hAnsiTheme="majorBidi" w:cstheme="majorBidi"/>
          <w:sz w:val="24"/>
          <w:szCs w:val="24"/>
        </w:rPr>
        <w:t>Riyadh</w:t>
      </w:r>
      <w:r w:rsidRPr="001172C7">
        <w:rPr>
          <w:rFonts w:asciiTheme="majorBidi" w:hAnsiTheme="majorBidi" w:cstheme="majorBidi"/>
          <w:sz w:val="24"/>
          <w:szCs w:val="24"/>
        </w:rPr>
        <w:t xml:space="preserve"> data:</w:t>
      </w:r>
    </w:p>
    <w:p w:rsidR="001172C7" w:rsidRPr="001172C7" w:rsidRDefault="001172C7" w:rsidP="001172C7">
      <w:pPr>
        <w:spacing w:line="240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1172C7">
        <w:rPr>
          <w:rFonts w:asciiTheme="majorBidi" w:hAnsiTheme="majorBidi" w:cstheme="majorBidi"/>
          <w:color w:val="FF0000"/>
          <w:sz w:val="24"/>
          <w:szCs w:val="24"/>
        </w:rPr>
        <w:t xml:space="preserve">SELECT </w:t>
      </w:r>
      <w:r w:rsidRPr="001172C7">
        <w:rPr>
          <w:rFonts w:asciiTheme="majorBidi" w:hAnsiTheme="majorBidi" w:cstheme="majorBidi"/>
          <w:sz w:val="24"/>
          <w:szCs w:val="24"/>
        </w:rPr>
        <w:t>*</w:t>
      </w:r>
    </w:p>
    <w:p w:rsidR="001172C7" w:rsidRPr="001172C7" w:rsidRDefault="001172C7" w:rsidP="001172C7">
      <w:pPr>
        <w:spacing w:line="240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1172C7">
        <w:rPr>
          <w:rFonts w:asciiTheme="majorBidi" w:hAnsiTheme="majorBidi" w:cstheme="majorBidi"/>
          <w:color w:val="FF0000"/>
          <w:sz w:val="24"/>
          <w:szCs w:val="24"/>
        </w:rPr>
        <w:t xml:space="preserve">FROM </w:t>
      </w:r>
      <w:r w:rsidRPr="001172C7">
        <w:rPr>
          <w:rFonts w:asciiTheme="majorBidi" w:hAnsiTheme="majorBidi" w:cstheme="majorBidi"/>
          <w:sz w:val="24"/>
          <w:szCs w:val="24"/>
        </w:rPr>
        <w:t>city_data</w:t>
      </w:r>
    </w:p>
    <w:p w:rsidR="001172C7" w:rsidRDefault="001172C7" w:rsidP="00E60F99">
      <w:pPr>
        <w:spacing w:line="240" w:lineRule="auto"/>
        <w:ind w:firstLine="720"/>
        <w:rPr>
          <w:rFonts w:asciiTheme="majorBidi" w:hAnsiTheme="majorBidi" w:cstheme="majorBidi"/>
          <w:color w:val="FF0000"/>
          <w:sz w:val="24"/>
          <w:szCs w:val="24"/>
        </w:rPr>
      </w:pPr>
      <w:r w:rsidRPr="001172C7">
        <w:rPr>
          <w:rFonts w:asciiTheme="majorBidi" w:hAnsiTheme="majorBidi" w:cstheme="majorBidi"/>
          <w:color w:val="FF0000"/>
          <w:sz w:val="24"/>
          <w:szCs w:val="24"/>
        </w:rPr>
        <w:t xml:space="preserve">WHERE </w:t>
      </w:r>
      <w:r w:rsidRPr="001172C7">
        <w:rPr>
          <w:rFonts w:asciiTheme="majorBidi" w:hAnsiTheme="majorBidi" w:cstheme="majorBidi"/>
          <w:sz w:val="24"/>
          <w:szCs w:val="24"/>
        </w:rPr>
        <w:t xml:space="preserve">city </w:t>
      </w:r>
      <w:r w:rsidRPr="001172C7">
        <w:rPr>
          <w:rFonts w:asciiTheme="majorBidi" w:hAnsiTheme="majorBidi" w:cstheme="majorBidi"/>
          <w:color w:val="FF0000"/>
          <w:sz w:val="24"/>
          <w:szCs w:val="24"/>
        </w:rPr>
        <w:t>= '</w:t>
      </w:r>
      <w:r w:rsidR="00E60F99" w:rsidRPr="00E60F99">
        <w:rPr>
          <w:rFonts w:ascii="Arial" w:hAnsi="Arial" w:cs="Arial"/>
          <w:color w:val="525C65"/>
          <w:sz w:val="21"/>
          <w:szCs w:val="21"/>
          <w:shd w:val="clear" w:color="auto" w:fill="E8F7FF"/>
        </w:rPr>
        <w:t xml:space="preserve"> </w:t>
      </w:r>
      <w:r w:rsidR="00E60F99" w:rsidRPr="00E60F99">
        <w:rPr>
          <w:rFonts w:asciiTheme="majorBidi" w:hAnsiTheme="majorBidi" w:cstheme="majorBidi"/>
          <w:sz w:val="24"/>
          <w:szCs w:val="24"/>
        </w:rPr>
        <w:t>Riyadh</w:t>
      </w:r>
      <w:r w:rsidRPr="001172C7">
        <w:rPr>
          <w:rFonts w:asciiTheme="majorBidi" w:hAnsiTheme="majorBidi" w:cstheme="majorBidi"/>
          <w:color w:val="FF0000"/>
          <w:sz w:val="24"/>
          <w:szCs w:val="24"/>
        </w:rPr>
        <w:t xml:space="preserve">' AND </w:t>
      </w:r>
      <w:r w:rsidRPr="001172C7">
        <w:rPr>
          <w:rFonts w:asciiTheme="majorBidi" w:hAnsiTheme="majorBidi" w:cstheme="majorBidi"/>
          <w:sz w:val="24"/>
          <w:szCs w:val="24"/>
        </w:rPr>
        <w:t>cou</w:t>
      </w:r>
      <w:bookmarkStart w:id="0" w:name="_GoBack"/>
      <w:bookmarkEnd w:id="0"/>
      <w:r w:rsidRPr="001172C7">
        <w:rPr>
          <w:rFonts w:asciiTheme="majorBidi" w:hAnsiTheme="majorBidi" w:cstheme="majorBidi"/>
          <w:sz w:val="24"/>
          <w:szCs w:val="24"/>
        </w:rPr>
        <w:t>ntry</w:t>
      </w:r>
      <w:r w:rsidRPr="001172C7">
        <w:rPr>
          <w:rFonts w:asciiTheme="majorBidi" w:hAnsiTheme="majorBidi" w:cstheme="majorBidi"/>
          <w:color w:val="FF0000"/>
          <w:sz w:val="24"/>
          <w:szCs w:val="24"/>
        </w:rPr>
        <w:t xml:space="preserve"> = '</w:t>
      </w:r>
      <w:r w:rsidRPr="001172C7">
        <w:rPr>
          <w:rFonts w:asciiTheme="majorBidi" w:hAnsiTheme="majorBidi" w:cstheme="majorBidi"/>
          <w:sz w:val="24"/>
          <w:szCs w:val="24"/>
        </w:rPr>
        <w:t>Saudi Arabia</w:t>
      </w:r>
      <w:r w:rsidRPr="001172C7">
        <w:rPr>
          <w:rFonts w:asciiTheme="majorBidi" w:hAnsiTheme="majorBidi" w:cstheme="majorBidi"/>
          <w:color w:val="FF0000"/>
          <w:sz w:val="24"/>
          <w:szCs w:val="24"/>
        </w:rPr>
        <w:t>';</w:t>
      </w:r>
    </w:p>
    <w:p w:rsidR="001172C7" w:rsidRDefault="001172C7" w:rsidP="00667DF1">
      <w:pPr>
        <w:spacing w:before="24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 </w:t>
      </w:r>
      <w:r w:rsidRPr="001172C7">
        <w:rPr>
          <w:rFonts w:asciiTheme="majorBidi" w:hAnsiTheme="majorBidi" w:cstheme="majorBidi"/>
          <w:sz w:val="24"/>
          <w:szCs w:val="24"/>
        </w:rPr>
        <w:t>Query to extract global data:</w:t>
      </w:r>
    </w:p>
    <w:p w:rsidR="00667DF1" w:rsidRPr="001172C7" w:rsidRDefault="00667DF1" w:rsidP="00667DF1">
      <w:pPr>
        <w:spacing w:line="240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1172C7">
        <w:rPr>
          <w:rFonts w:asciiTheme="majorBidi" w:hAnsiTheme="majorBidi" w:cstheme="majorBidi"/>
          <w:color w:val="FF0000"/>
          <w:sz w:val="24"/>
          <w:szCs w:val="24"/>
        </w:rPr>
        <w:t xml:space="preserve">SELECT </w:t>
      </w:r>
      <w:r w:rsidRPr="001172C7">
        <w:rPr>
          <w:rFonts w:asciiTheme="majorBidi" w:hAnsiTheme="majorBidi" w:cstheme="majorBidi"/>
          <w:sz w:val="24"/>
          <w:szCs w:val="24"/>
        </w:rPr>
        <w:t>*</w:t>
      </w:r>
    </w:p>
    <w:p w:rsidR="001172C7" w:rsidRDefault="001172C7" w:rsidP="001172C7">
      <w:pPr>
        <w:spacing w:line="240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1172C7">
        <w:rPr>
          <w:rFonts w:asciiTheme="majorBidi" w:hAnsiTheme="majorBidi" w:cstheme="majorBidi"/>
          <w:color w:val="FF0000"/>
          <w:sz w:val="24"/>
          <w:szCs w:val="24"/>
        </w:rPr>
        <w:t xml:space="preserve">FROM </w:t>
      </w:r>
      <w:r w:rsidRPr="00667DF1">
        <w:rPr>
          <w:rFonts w:asciiTheme="majorBidi" w:hAnsiTheme="majorBidi" w:cstheme="majorBidi"/>
          <w:sz w:val="24"/>
          <w:szCs w:val="24"/>
        </w:rPr>
        <w:t>global_data</w:t>
      </w:r>
      <w:r w:rsidRPr="001172C7">
        <w:rPr>
          <w:rFonts w:asciiTheme="majorBidi" w:hAnsiTheme="majorBidi" w:cstheme="majorBidi"/>
          <w:color w:val="FF0000"/>
          <w:sz w:val="24"/>
          <w:szCs w:val="24"/>
        </w:rPr>
        <w:t>;</w:t>
      </w:r>
    </w:p>
    <w:p w:rsidR="007D4ED3" w:rsidRDefault="007D4ED3" w:rsidP="007D4ED3">
      <w:pPr>
        <w:spacing w:line="240" w:lineRule="auto"/>
        <w:ind w:firstLine="720"/>
        <w:rPr>
          <w:rFonts w:asciiTheme="majorBidi" w:hAnsiTheme="majorBidi" w:cstheme="majorBidi"/>
          <w:color w:val="FF0000"/>
          <w:sz w:val="24"/>
          <w:szCs w:val="24"/>
        </w:rPr>
      </w:pPr>
      <w:r w:rsidRPr="007D4ED3">
        <w:rPr>
          <w:rFonts w:asciiTheme="majorBidi" w:hAnsiTheme="majorBidi" w:cstheme="majorBidi"/>
          <w:color w:val="FF0000"/>
          <w:sz w:val="24"/>
          <w:szCs w:val="24"/>
        </w:rPr>
        <w:t xml:space="preserve">WHERE </w:t>
      </w:r>
      <w:r w:rsidRPr="007D4ED3">
        <w:rPr>
          <w:rFonts w:asciiTheme="majorBidi" w:hAnsiTheme="majorBidi" w:cstheme="majorBidi"/>
          <w:sz w:val="24"/>
          <w:szCs w:val="24"/>
        </w:rPr>
        <w:t>year</w:t>
      </w:r>
      <w:r w:rsidRPr="007D4ED3">
        <w:rPr>
          <w:rFonts w:asciiTheme="majorBidi" w:hAnsiTheme="majorBidi" w:cstheme="majorBidi"/>
          <w:color w:val="FF0000"/>
          <w:sz w:val="24"/>
          <w:szCs w:val="24"/>
        </w:rPr>
        <w:t xml:space="preserve">&gt; </w:t>
      </w:r>
      <w:r w:rsidRPr="007D4ED3">
        <w:rPr>
          <w:rFonts w:asciiTheme="majorBidi" w:hAnsiTheme="majorBidi" w:cstheme="majorBidi"/>
          <w:sz w:val="24"/>
          <w:szCs w:val="24"/>
        </w:rPr>
        <w:t>1842</w:t>
      </w:r>
      <w:r w:rsidRPr="007D4ED3">
        <w:rPr>
          <w:rFonts w:asciiTheme="majorBidi" w:hAnsiTheme="majorBidi" w:cstheme="majorBidi"/>
          <w:color w:val="FF0000"/>
          <w:sz w:val="24"/>
          <w:szCs w:val="24"/>
        </w:rPr>
        <w:t xml:space="preserve"> and </w:t>
      </w:r>
      <w:r w:rsidRPr="007D4ED3">
        <w:rPr>
          <w:rFonts w:asciiTheme="majorBidi" w:hAnsiTheme="majorBidi" w:cstheme="majorBidi"/>
          <w:sz w:val="24"/>
          <w:szCs w:val="24"/>
        </w:rPr>
        <w:t>year</w:t>
      </w:r>
      <w:r w:rsidRPr="007D4ED3">
        <w:rPr>
          <w:rFonts w:asciiTheme="majorBidi" w:hAnsiTheme="majorBidi" w:cstheme="majorBidi"/>
          <w:color w:val="FF0000"/>
          <w:sz w:val="24"/>
          <w:szCs w:val="24"/>
        </w:rPr>
        <w:t>&lt;</w:t>
      </w:r>
      <w:r w:rsidRPr="007D4ED3">
        <w:rPr>
          <w:rFonts w:asciiTheme="majorBidi" w:hAnsiTheme="majorBidi" w:cstheme="majorBidi"/>
          <w:sz w:val="24"/>
          <w:szCs w:val="24"/>
        </w:rPr>
        <w:t>2014</w:t>
      </w:r>
      <w:r w:rsidRPr="007D4ED3">
        <w:rPr>
          <w:rFonts w:asciiTheme="majorBidi" w:hAnsiTheme="majorBidi" w:cstheme="majorBidi"/>
          <w:color w:val="FF0000"/>
          <w:sz w:val="24"/>
          <w:szCs w:val="24"/>
        </w:rPr>
        <w:t>;</w:t>
      </w:r>
    </w:p>
    <w:p w:rsidR="00C10E18" w:rsidRDefault="00C10E18" w:rsidP="00C10E18">
      <w:pPr>
        <w:spacing w:before="240"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0E763A">
        <w:rPr>
          <w:rFonts w:asciiTheme="majorBidi" w:hAnsiTheme="majorBidi" w:cstheme="majorBidi"/>
          <w:b/>
          <w:bCs/>
          <w:sz w:val="28"/>
          <w:szCs w:val="28"/>
        </w:rPr>
        <w:t xml:space="preserve">STEP </w:t>
      </w:r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0E763A">
        <w:rPr>
          <w:rFonts w:asciiTheme="majorBidi" w:hAnsiTheme="majorBidi" w:cstheme="majorBidi"/>
          <w:b/>
          <w:bCs/>
          <w:sz w:val="28"/>
          <w:szCs w:val="28"/>
        </w:rPr>
        <w:t xml:space="preserve"> - </w:t>
      </w:r>
      <w:r>
        <w:rPr>
          <w:rFonts w:asciiTheme="majorBidi" w:hAnsiTheme="majorBidi" w:cstheme="majorBidi"/>
          <w:b/>
          <w:bCs/>
          <w:sz w:val="28"/>
          <w:szCs w:val="28"/>
        </w:rPr>
        <w:t>Open up the CSV</w:t>
      </w:r>
      <w:r w:rsidRPr="000E763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and </w:t>
      </w:r>
      <w:r w:rsidRPr="00C10E18">
        <w:rPr>
          <w:rFonts w:asciiTheme="majorBidi" w:hAnsiTheme="majorBidi" w:cstheme="majorBidi"/>
          <w:b/>
          <w:bCs/>
          <w:sz w:val="28"/>
          <w:szCs w:val="28"/>
        </w:rPr>
        <w:t>create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a line chart</w:t>
      </w:r>
    </w:p>
    <w:p w:rsidR="00282B8B" w:rsidRDefault="00282B8B" w:rsidP="007D4ED3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282B8B">
        <w:rPr>
          <w:rFonts w:asciiTheme="majorBidi" w:hAnsiTheme="majorBidi" w:cstheme="majorBidi"/>
          <w:sz w:val="24"/>
          <w:szCs w:val="24"/>
        </w:rPr>
        <w:t>Since moving averages are to be used, initial step was to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82B8B">
        <w:rPr>
          <w:rFonts w:asciiTheme="majorBidi" w:hAnsiTheme="majorBidi" w:cstheme="majorBidi"/>
          <w:sz w:val="24"/>
          <w:szCs w:val="24"/>
        </w:rPr>
        <w:t xml:space="preserve">calculate moving average for </w:t>
      </w:r>
      <w:r>
        <w:rPr>
          <w:rFonts w:asciiTheme="majorBidi" w:hAnsiTheme="majorBidi" w:cstheme="majorBidi"/>
          <w:sz w:val="24"/>
          <w:szCs w:val="24"/>
        </w:rPr>
        <w:t>different</w:t>
      </w:r>
      <w:r w:rsidRPr="00282B8B">
        <w:rPr>
          <w:rFonts w:asciiTheme="majorBidi" w:hAnsiTheme="majorBidi" w:cstheme="majorBidi"/>
          <w:sz w:val="24"/>
          <w:szCs w:val="24"/>
        </w:rPr>
        <w:t xml:space="preserve"> </w:t>
      </w:r>
      <w:r w:rsidR="007D4ED3">
        <w:rPr>
          <w:rFonts w:asciiTheme="majorBidi" w:hAnsiTheme="majorBidi" w:cstheme="majorBidi"/>
          <w:sz w:val="24"/>
          <w:szCs w:val="24"/>
        </w:rPr>
        <w:t>intervals</w:t>
      </w:r>
      <w:r>
        <w:rPr>
          <w:rFonts w:asciiTheme="majorBidi" w:hAnsiTheme="majorBidi" w:cstheme="majorBidi"/>
          <w:sz w:val="24"/>
          <w:szCs w:val="24"/>
        </w:rPr>
        <w:t xml:space="preserve"> using the following formula:</w:t>
      </w:r>
      <w:r w:rsidRPr="00282B8B">
        <w:rPr>
          <w:rFonts w:asciiTheme="majorBidi" w:hAnsiTheme="majorBidi" w:cstheme="majorBidi"/>
          <w:sz w:val="24"/>
          <w:szCs w:val="24"/>
        </w:rPr>
        <w:t xml:space="preserve"> </w:t>
      </w:r>
    </w:p>
    <w:p w:rsidR="00282B8B" w:rsidRDefault="00282B8B" w:rsidP="00CA1F23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CA1F23">
        <w:rPr>
          <w:rFonts w:asciiTheme="majorBidi" w:hAnsiTheme="majorBidi" w:cstheme="majorBidi"/>
          <w:color w:val="0070C0"/>
          <w:sz w:val="24"/>
          <w:szCs w:val="24"/>
        </w:rPr>
        <w:t>AVERAGE</w:t>
      </w:r>
      <w:r w:rsidRPr="00282B8B">
        <w:rPr>
          <w:rFonts w:asciiTheme="majorBidi" w:hAnsiTheme="majorBidi" w:cstheme="majorBidi"/>
          <w:sz w:val="24"/>
          <w:szCs w:val="24"/>
        </w:rPr>
        <w:t>(Cell</w:t>
      </w:r>
      <w:r w:rsidR="007D4ED3">
        <w:rPr>
          <w:rFonts w:asciiTheme="majorBidi" w:hAnsiTheme="majorBidi" w:cstheme="majorBidi"/>
          <w:sz w:val="24"/>
          <w:szCs w:val="24"/>
        </w:rPr>
        <w:t>x</w:t>
      </w:r>
      <w:r w:rsidRPr="00282B8B">
        <w:rPr>
          <w:rFonts w:asciiTheme="majorBidi" w:hAnsiTheme="majorBidi" w:cstheme="majorBidi"/>
          <w:sz w:val="24"/>
          <w:szCs w:val="24"/>
        </w:rPr>
        <w:t>:Cell</w:t>
      </w:r>
      <w:r w:rsidR="007D4ED3">
        <w:rPr>
          <w:rFonts w:asciiTheme="majorBidi" w:hAnsiTheme="majorBidi" w:cstheme="majorBidi"/>
          <w:sz w:val="24"/>
          <w:szCs w:val="24"/>
        </w:rPr>
        <w:t>y</w:t>
      </w:r>
      <w:r w:rsidRPr="00282B8B">
        <w:rPr>
          <w:rFonts w:asciiTheme="majorBidi" w:hAnsiTheme="majorBidi" w:cstheme="majorBidi"/>
          <w:sz w:val="24"/>
          <w:szCs w:val="24"/>
        </w:rPr>
        <w:t>)</w:t>
      </w:r>
      <w:r w:rsidR="00CA1F23">
        <w:rPr>
          <w:rFonts w:asciiTheme="majorBidi" w:hAnsiTheme="majorBidi" w:cstheme="majorBidi"/>
          <w:sz w:val="24"/>
          <w:szCs w:val="24"/>
        </w:rPr>
        <w:t>, w</w:t>
      </w:r>
      <w:r w:rsidR="007D4ED3">
        <w:rPr>
          <w:rFonts w:asciiTheme="majorBidi" w:hAnsiTheme="majorBidi" w:cstheme="majorBidi"/>
          <w:sz w:val="24"/>
          <w:szCs w:val="24"/>
        </w:rPr>
        <w:t>here x and y represent the start and the end of each interval</w:t>
      </w:r>
      <w:r w:rsidRPr="00282B8B">
        <w:rPr>
          <w:rFonts w:asciiTheme="majorBidi" w:hAnsiTheme="majorBidi" w:cstheme="majorBidi"/>
          <w:sz w:val="24"/>
          <w:szCs w:val="24"/>
        </w:rPr>
        <w:t>.</w:t>
      </w:r>
    </w:p>
    <w:p w:rsidR="00CA1F23" w:rsidRDefault="00CA1F23" w:rsidP="00282B8B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correlation coefficient calculated using the following formula:</w:t>
      </w:r>
    </w:p>
    <w:p w:rsidR="00CA1F23" w:rsidRDefault="00CA1F23" w:rsidP="00CA1F23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CORREL</w:t>
      </w:r>
      <w:r w:rsidRPr="00282B8B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Array1;</w:t>
      </w:r>
      <w:r w:rsidRPr="00CA1F2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Array2</w:t>
      </w:r>
      <w:r w:rsidRPr="00282B8B">
        <w:rPr>
          <w:rFonts w:asciiTheme="majorBidi" w:hAnsiTheme="majorBidi" w:cstheme="majorBidi"/>
          <w:sz w:val="24"/>
          <w:szCs w:val="24"/>
        </w:rPr>
        <w:t>)</w:t>
      </w:r>
    </w:p>
    <w:p w:rsidR="00415F0D" w:rsidRDefault="00415F0D" w:rsidP="00415F0D">
      <w:pPr>
        <w:spacing w:before="240"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0E763A">
        <w:rPr>
          <w:rFonts w:asciiTheme="majorBidi" w:hAnsiTheme="majorBidi" w:cstheme="majorBidi"/>
          <w:b/>
          <w:bCs/>
          <w:sz w:val="28"/>
          <w:szCs w:val="28"/>
        </w:rPr>
        <w:t xml:space="preserve">STEP </w:t>
      </w:r>
      <w:r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0E763A">
        <w:rPr>
          <w:rFonts w:asciiTheme="majorBidi" w:hAnsiTheme="majorBidi" w:cstheme="majorBidi"/>
          <w:b/>
          <w:bCs/>
          <w:sz w:val="28"/>
          <w:szCs w:val="28"/>
        </w:rPr>
        <w:t xml:space="preserve"> -</w:t>
      </w:r>
      <w:r>
        <w:rPr>
          <w:rFonts w:asciiTheme="majorBidi" w:hAnsiTheme="majorBidi" w:cstheme="majorBidi"/>
          <w:b/>
          <w:bCs/>
          <w:sz w:val="28"/>
          <w:szCs w:val="28"/>
        </w:rPr>
        <w:t>Results and Observations</w:t>
      </w:r>
    </w:p>
    <w:p w:rsidR="005E38DC" w:rsidRDefault="005E38DC" w:rsidP="00594F0B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</w:t>
      </w:r>
      <w:r w:rsidRPr="00CA1F23">
        <w:rPr>
          <w:rFonts w:asciiTheme="majorBidi" w:hAnsiTheme="majorBidi" w:cstheme="majorBidi"/>
          <w:sz w:val="24"/>
          <w:szCs w:val="24"/>
        </w:rPr>
        <w:t>It was found that the average global temperature is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A1F23">
        <w:rPr>
          <w:rFonts w:asciiTheme="majorBidi" w:hAnsiTheme="majorBidi" w:cstheme="majorBidi"/>
          <w:sz w:val="24"/>
          <w:szCs w:val="24"/>
        </w:rPr>
        <w:t xml:space="preserve">increasing over time as can be </w:t>
      </w:r>
      <w:r>
        <w:rPr>
          <w:rFonts w:asciiTheme="majorBidi" w:hAnsiTheme="majorBidi" w:cstheme="majorBidi"/>
          <w:sz w:val="24"/>
          <w:szCs w:val="24"/>
        </w:rPr>
        <w:t>depicted</w:t>
      </w:r>
      <w:r w:rsidRPr="00CA1F23">
        <w:rPr>
          <w:rFonts w:asciiTheme="majorBidi" w:hAnsiTheme="majorBidi" w:cstheme="majorBidi"/>
          <w:sz w:val="24"/>
          <w:szCs w:val="24"/>
        </w:rPr>
        <w:t xml:space="preserve"> </w:t>
      </w:r>
      <w:r w:rsidR="00E85929">
        <w:rPr>
          <w:rFonts w:asciiTheme="majorBidi" w:hAnsiTheme="majorBidi" w:cstheme="majorBidi"/>
          <w:sz w:val="24"/>
          <w:szCs w:val="24"/>
        </w:rPr>
        <w:t>line chart</w:t>
      </w:r>
      <w:r w:rsidRPr="00CA1F23">
        <w:rPr>
          <w:rFonts w:asciiTheme="majorBidi" w:hAnsiTheme="majorBidi" w:cstheme="majorBidi"/>
          <w:sz w:val="24"/>
          <w:szCs w:val="24"/>
        </w:rPr>
        <w:t xml:space="preserve"> where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A1F23">
        <w:rPr>
          <w:rFonts w:asciiTheme="majorBidi" w:hAnsiTheme="majorBidi" w:cstheme="majorBidi"/>
          <w:sz w:val="24"/>
          <w:szCs w:val="24"/>
        </w:rPr>
        <w:t>the beginning of the rising trend coincides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A1F23">
        <w:rPr>
          <w:rFonts w:asciiTheme="majorBidi" w:hAnsiTheme="majorBidi" w:cstheme="majorBidi"/>
          <w:sz w:val="24"/>
          <w:szCs w:val="24"/>
        </w:rPr>
        <w:t>with the start of the industrial revolution where humans started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A1F23">
        <w:rPr>
          <w:rFonts w:asciiTheme="majorBidi" w:hAnsiTheme="majorBidi" w:cstheme="majorBidi"/>
          <w:sz w:val="24"/>
          <w:szCs w:val="24"/>
        </w:rPr>
        <w:t xml:space="preserve">to </w:t>
      </w:r>
      <w:r>
        <w:rPr>
          <w:rFonts w:asciiTheme="majorBidi" w:hAnsiTheme="majorBidi" w:cstheme="majorBidi"/>
          <w:sz w:val="24"/>
          <w:szCs w:val="24"/>
        </w:rPr>
        <w:t>burn</w:t>
      </w:r>
      <w:r w:rsidRPr="00CA1F2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the </w:t>
      </w:r>
      <w:r w:rsidRPr="00CA1F23">
        <w:rPr>
          <w:rFonts w:asciiTheme="majorBidi" w:hAnsiTheme="majorBidi" w:cstheme="majorBidi"/>
          <w:sz w:val="24"/>
          <w:szCs w:val="24"/>
        </w:rPr>
        <w:t xml:space="preserve">fossil fuels as </w:t>
      </w:r>
      <w:r w:rsidR="00594F0B">
        <w:rPr>
          <w:rFonts w:asciiTheme="majorBidi" w:hAnsiTheme="majorBidi" w:cstheme="majorBidi"/>
          <w:sz w:val="24"/>
          <w:szCs w:val="24"/>
        </w:rPr>
        <w:t xml:space="preserve">a kind of </w:t>
      </w:r>
      <w:r w:rsidRPr="00CA1F23">
        <w:rPr>
          <w:rFonts w:asciiTheme="majorBidi" w:hAnsiTheme="majorBidi" w:cstheme="majorBidi"/>
          <w:sz w:val="24"/>
          <w:szCs w:val="24"/>
        </w:rPr>
        <w:t xml:space="preserve">energy </w:t>
      </w:r>
      <w:r w:rsidR="00594F0B" w:rsidRPr="00CA1F23">
        <w:rPr>
          <w:rFonts w:asciiTheme="majorBidi" w:hAnsiTheme="majorBidi" w:cstheme="majorBidi"/>
          <w:sz w:val="24"/>
          <w:szCs w:val="24"/>
        </w:rPr>
        <w:t>causing</w:t>
      </w:r>
      <w:r w:rsidRPr="00CA1F23">
        <w:rPr>
          <w:rFonts w:asciiTheme="majorBidi" w:hAnsiTheme="majorBidi" w:cstheme="majorBidi"/>
          <w:sz w:val="24"/>
          <w:szCs w:val="24"/>
        </w:rPr>
        <w:t xml:space="preserve"> in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A1F23">
        <w:rPr>
          <w:rFonts w:asciiTheme="majorBidi" w:hAnsiTheme="majorBidi" w:cstheme="majorBidi"/>
          <w:sz w:val="24"/>
          <w:szCs w:val="24"/>
        </w:rPr>
        <w:t xml:space="preserve">increase </w:t>
      </w:r>
      <w:r>
        <w:rPr>
          <w:rFonts w:asciiTheme="majorBidi" w:hAnsiTheme="majorBidi" w:cstheme="majorBidi"/>
          <w:sz w:val="24"/>
          <w:szCs w:val="24"/>
        </w:rPr>
        <w:t xml:space="preserve">of </w:t>
      </w:r>
      <w:r w:rsidRPr="00CA1F23">
        <w:rPr>
          <w:rFonts w:asciiTheme="majorBidi" w:hAnsiTheme="majorBidi" w:cstheme="majorBidi"/>
          <w:sz w:val="24"/>
          <w:szCs w:val="24"/>
        </w:rPr>
        <w:t>greenhouse gas releases.</w:t>
      </w:r>
    </w:p>
    <w:p w:rsidR="005E38DC" w:rsidRPr="00882578" w:rsidRDefault="005E38DC" w:rsidP="005E38DC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2</w:t>
      </w:r>
      <w:r w:rsidRPr="00882578"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>Riyadh</w:t>
      </w:r>
      <w:r w:rsidRPr="00882578">
        <w:rPr>
          <w:rFonts w:asciiTheme="majorBidi" w:hAnsiTheme="majorBidi" w:cstheme="majorBidi"/>
          <w:sz w:val="24"/>
          <w:szCs w:val="24"/>
        </w:rPr>
        <w:t xml:space="preserve"> city observed to have temperature </w:t>
      </w:r>
      <w:r>
        <w:rPr>
          <w:rFonts w:asciiTheme="majorBidi" w:hAnsiTheme="majorBidi" w:cstheme="majorBidi"/>
          <w:sz w:val="24"/>
          <w:szCs w:val="24"/>
        </w:rPr>
        <w:t>higher</w:t>
      </w:r>
      <w:r w:rsidRPr="00882578">
        <w:rPr>
          <w:rFonts w:asciiTheme="majorBidi" w:hAnsiTheme="majorBidi" w:cstheme="majorBidi"/>
          <w:sz w:val="24"/>
          <w:szCs w:val="24"/>
        </w:rPr>
        <w:t xml:space="preserve"> than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82578">
        <w:rPr>
          <w:rFonts w:asciiTheme="majorBidi" w:hAnsiTheme="majorBidi" w:cstheme="majorBidi"/>
          <w:sz w:val="24"/>
          <w:szCs w:val="24"/>
        </w:rPr>
        <w:t xml:space="preserve">global average. This is true </w:t>
      </w:r>
      <w:r>
        <w:rPr>
          <w:rFonts w:asciiTheme="majorBidi" w:hAnsiTheme="majorBidi" w:cstheme="majorBidi"/>
          <w:sz w:val="24"/>
          <w:szCs w:val="24"/>
        </w:rPr>
        <w:t>using different moving average intervals</w:t>
      </w:r>
      <w:r w:rsidRPr="00882578">
        <w:rPr>
          <w:rFonts w:asciiTheme="majorBidi" w:hAnsiTheme="majorBidi" w:cstheme="majorBidi"/>
          <w:sz w:val="24"/>
          <w:szCs w:val="24"/>
        </w:rPr>
        <w:t xml:space="preserve"> plots.</w:t>
      </w:r>
    </w:p>
    <w:p w:rsidR="005E38DC" w:rsidRPr="00882578" w:rsidRDefault="005E38DC" w:rsidP="005E38DC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</w:t>
      </w:r>
      <w:r w:rsidRPr="00882578">
        <w:rPr>
          <w:rFonts w:asciiTheme="majorBidi" w:hAnsiTheme="majorBidi" w:cstheme="majorBidi"/>
          <w:sz w:val="24"/>
          <w:szCs w:val="24"/>
        </w:rPr>
        <w:t xml:space="preserve">. In a year by year evaluation, the </w:t>
      </w:r>
      <w:r>
        <w:rPr>
          <w:rFonts w:asciiTheme="majorBidi" w:hAnsiTheme="majorBidi" w:cstheme="majorBidi"/>
          <w:sz w:val="24"/>
          <w:szCs w:val="24"/>
        </w:rPr>
        <w:t>max</w:t>
      </w:r>
      <w:r w:rsidRPr="00882578">
        <w:rPr>
          <w:rFonts w:asciiTheme="majorBidi" w:hAnsiTheme="majorBidi" w:cstheme="majorBidi"/>
          <w:sz w:val="24"/>
          <w:szCs w:val="24"/>
        </w:rPr>
        <w:t xml:space="preserve"> and </w:t>
      </w:r>
      <w:r>
        <w:rPr>
          <w:rFonts w:asciiTheme="majorBidi" w:hAnsiTheme="majorBidi" w:cstheme="majorBidi"/>
          <w:sz w:val="24"/>
          <w:szCs w:val="24"/>
        </w:rPr>
        <w:t>mins</w:t>
      </w:r>
      <w:r w:rsidRPr="00882578">
        <w:rPr>
          <w:rFonts w:asciiTheme="majorBidi" w:hAnsiTheme="majorBidi" w:cstheme="majorBidi"/>
          <w:sz w:val="24"/>
          <w:szCs w:val="24"/>
        </w:rPr>
        <w:t xml:space="preserve"> appear to </w:t>
      </w:r>
      <w:r>
        <w:rPr>
          <w:rFonts w:asciiTheme="majorBidi" w:hAnsiTheme="majorBidi" w:cstheme="majorBidi"/>
          <w:sz w:val="24"/>
          <w:szCs w:val="24"/>
        </w:rPr>
        <w:t xml:space="preserve">be </w:t>
      </w:r>
      <w:r w:rsidRPr="00882578">
        <w:rPr>
          <w:rFonts w:asciiTheme="majorBidi" w:hAnsiTheme="majorBidi" w:cstheme="majorBidi"/>
          <w:sz w:val="24"/>
          <w:szCs w:val="24"/>
        </w:rPr>
        <w:t>coincide.</w:t>
      </w:r>
    </w:p>
    <w:p w:rsidR="005E38DC" w:rsidRDefault="005E38DC" w:rsidP="005E38DC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</w:t>
      </w:r>
      <w:r w:rsidRPr="00882578">
        <w:rPr>
          <w:rFonts w:asciiTheme="majorBidi" w:hAnsiTheme="majorBidi" w:cstheme="majorBidi"/>
          <w:sz w:val="24"/>
          <w:szCs w:val="24"/>
        </w:rPr>
        <w:t xml:space="preserve">. Both </w:t>
      </w:r>
      <w:r>
        <w:rPr>
          <w:rFonts w:asciiTheme="majorBidi" w:hAnsiTheme="majorBidi" w:cstheme="majorBidi"/>
          <w:sz w:val="24"/>
          <w:szCs w:val="24"/>
        </w:rPr>
        <w:t>Riyadh</w:t>
      </w:r>
      <w:r w:rsidRPr="0088257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city</w:t>
      </w:r>
      <w:r w:rsidRPr="00882578">
        <w:rPr>
          <w:rFonts w:asciiTheme="majorBidi" w:hAnsiTheme="majorBidi" w:cstheme="majorBidi"/>
          <w:sz w:val="24"/>
          <w:szCs w:val="24"/>
        </w:rPr>
        <w:t xml:space="preserve"> and global temperatures show </w:t>
      </w:r>
      <w:r>
        <w:rPr>
          <w:rFonts w:asciiTheme="majorBidi" w:hAnsiTheme="majorBidi" w:cstheme="majorBidi"/>
          <w:sz w:val="24"/>
          <w:szCs w:val="24"/>
        </w:rPr>
        <w:t>a</w:t>
      </w:r>
      <w:r w:rsidRPr="00882578">
        <w:rPr>
          <w:rFonts w:asciiTheme="majorBidi" w:hAnsiTheme="majorBidi" w:cstheme="majorBidi"/>
          <w:sz w:val="24"/>
          <w:szCs w:val="24"/>
        </w:rPr>
        <w:t xml:space="preserve"> rising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82578">
        <w:rPr>
          <w:rFonts w:asciiTheme="majorBidi" w:hAnsiTheme="majorBidi" w:cstheme="majorBidi"/>
          <w:sz w:val="24"/>
          <w:szCs w:val="24"/>
        </w:rPr>
        <w:t xml:space="preserve">trend. </w:t>
      </w:r>
    </w:p>
    <w:p w:rsidR="005E38DC" w:rsidRDefault="005E38DC" w:rsidP="005E38DC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5. </w:t>
      </w:r>
      <w:r w:rsidRPr="00BD12CB">
        <w:rPr>
          <w:rFonts w:asciiTheme="majorBidi" w:hAnsiTheme="majorBidi" w:cstheme="majorBidi"/>
          <w:sz w:val="24"/>
          <w:szCs w:val="24"/>
        </w:rPr>
        <w:t xml:space="preserve">In the early </w:t>
      </w:r>
      <w:r>
        <w:rPr>
          <w:rFonts w:asciiTheme="majorBidi" w:hAnsiTheme="majorBidi" w:cstheme="majorBidi"/>
          <w:sz w:val="24"/>
          <w:szCs w:val="24"/>
        </w:rPr>
        <w:t>years</w:t>
      </w:r>
      <w:r w:rsidRPr="00BD12CB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Riyadh</w:t>
      </w:r>
      <w:r w:rsidRPr="0088257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city</w:t>
      </w:r>
      <w:r w:rsidRPr="00882578">
        <w:rPr>
          <w:rFonts w:asciiTheme="majorBidi" w:hAnsiTheme="majorBidi" w:cstheme="majorBidi"/>
          <w:sz w:val="24"/>
          <w:szCs w:val="24"/>
        </w:rPr>
        <w:t xml:space="preserve"> </w:t>
      </w:r>
      <w:r w:rsidRPr="00BD12CB">
        <w:rPr>
          <w:rFonts w:asciiTheme="majorBidi" w:hAnsiTheme="majorBidi" w:cstheme="majorBidi"/>
          <w:sz w:val="24"/>
          <w:szCs w:val="24"/>
        </w:rPr>
        <w:t>shows</w:t>
      </w:r>
      <w:r>
        <w:rPr>
          <w:rFonts w:asciiTheme="majorBidi" w:hAnsiTheme="majorBidi" w:cstheme="majorBidi"/>
          <w:sz w:val="24"/>
          <w:szCs w:val="24"/>
        </w:rPr>
        <w:t xml:space="preserve"> high</w:t>
      </w:r>
      <w:r w:rsidRPr="00BD12CB">
        <w:rPr>
          <w:rFonts w:asciiTheme="majorBidi" w:hAnsiTheme="majorBidi" w:cstheme="majorBidi"/>
          <w:sz w:val="24"/>
          <w:szCs w:val="24"/>
        </w:rPr>
        <w:t xml:space="preserve"> jump in temperature while the global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D12CB">
        <w:rPr>
          <w:rFonts w:asciiTheme="majorBidi" w:hAnsiTheme="majorBidi" w:cstheme="majorBidi"/>
          <w:sz w:val="24"/>
          <w:szCs w:val="24"/>
        </w:rPr>
        <w:t>temperatures increase slow</w:t>
      </w:r>
      <w:r>
        <w:rPr>
          <w:rFonts w:asciiTheme="majorBidi" w:hAnsiTheme="majorBidi" w:cstheme="majorBidi"/>
          <w:sz w:val="24"/>
          <w:szCs w:val="24"/>
        </w:rPr>
        <w:t>ly</w:t>
      </w:r>
      <w:r w:rsidRPr="00BD12CB">
        <w:rPr>
          <w:rFonts w:asciiTheme="majorBidi" w:hAnsiTheme="majorBidi" w:cstheme="majorBidi"/>
          <w:sz w:val="24"/>
          <w:szCs w:val="24"/>
        </w:rPr>
        <w:t xml:space="preserve">. While a deficiency of data is </w:t>
      </w:r>
      <w:r>
        <w:rPr>
          <w:rFonts w:asciiTheme="majorBidi" w:hAnsiTheme="majorBidi" w:cstheme="majorBidi"/>
          <w:sz w:val="24"/>
          <w:szCs w:val="24"/>
        </w:rPr>
        <w:t>found</w:t>
      </w:r>
      <w:r w:rsidRPr="00BD12CB">
        <w:rPr>
          <w:rFonts w:asciiTheme="majorBidi" w:hAnsiTheme="majorBidi" w:cstheme="majorBidi"/>
          <w:sz w:val="24"/>
          <w:szCs w:val="24"/>
        </w:rPr>
        <w:t xml:space="preserve"> for a few years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D12CB">
        <w:rPr>
          <w:rFonts w:asciiTheme="majorBidi" w:hAnsiTheme="majorBidi" w:cstheme="majorBidi"/>
          <w:sz w:val="24"/>
          <w:szCs w:val="24"/>
        </w:rPr>
        <w:t>producing a lower average, year sensible temperature deviations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D12CB">
        <w:rPr>
          <w:rFonts w:asciiTheme="majorBidi" w:hAnsiTheme="majorBidi" w:cstheme="majorBidi"/>
          <w:sz w:val="24"/>
          <w:szCs w:val="24"/>
        </w:rPr>
        <w:t>require further analysis.</w:t>
      </w:r>
    </w:p>
    <w:p w:rsidR="005E38DC" w:rsidRDefault="005E38DC" w:rsidP="005E38DC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6. </w:t>
      </w:r>
      <w:r w:rsidRPr="00BD12CB">
        <w:rPr>
          <w:rFonts w:asciiTheme="majorBidi" w:hAnsiTheme="majorBidi" w:cstheme="majorBidi"/>
          <w:sz w:val="24"/>
          <w:szCs w:val="24"/>
        </w:rPr>
        <w:t xml:space="preserve">The correlation coefficient for global and </w:t>
      </w:r>
      <w:r>
        <w:rPr>
          <w:rFonts w:asciiTheme="majorBidi" w:hAnsiTheme="majorBidi" w:cstheme="majorBidi"/>
          <w:sz w:val="24"/>
          <w:szCs w:val="24"/>
        </w:rPr>
        <w:t>Riyadh</w:t>
      </w:r>
      <w:r w:rsidRPr="00882578">
        <w:rPr>
          <w:rFonts w:asciiTheme="majorBidi" w:hAnsiTheme="majorBidi" w:cstheme="majorBidi"/>
          <w:sz w:val="24"/>
          <w:szCs w:val="24"/>
        </w:rPr>
        <w:t xml:space="preserve"> </w:t>
      </w:r>
      <w:r w:rsidRPr="00BD12CB">
        <w:rPr>
          <w:rFonts w:asciiTheme="majorBidi" w:hAnsiTheme="majorBidi" w:cstheme="majorBidi"/>
          <w:sz w:val="24"/>
          <w:szCs w:val="24"/>
        </w:rPr>
        <w:t>temperatures is 0.791047</w:t>
      </w:r>
    </w:p>
    <w:p w:rsidR="005E38DC" w:rsidRPr="00282B8B" w:rsidRDefault="005E38DC" w:rsidP="005E38DC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7. The positive value of the </w:t>
      </w:r>
      <w:r w:rsidRPr="00BD12CB">
        <w:rPr>
          <w:rFonts w:asciiTheme="majorBidi" w:hAnsiTheme="majorBidi" w:cstheme="majorBidi"/>
          <w:sz w:val="24"/>
          <w:szCs w:val="24"/>
        </w:rPr>
        <w:t>correlation coefficient</w:t>
      </w:r>
      <w:r>
        <w:rPr>
          <w:rFonts w:asciiTheme="majorBidi" w:hAnsiTheme="majorBidi" w:cstheme="majorBidi"/>
          <w:sz w:val="24"/>
          <w:szCs w:val="24"/>
        </w:rPr>
        <w:t xml:space="preserve"> demonstrated the observation in points 3&amp;4.</w:t>
      </w:r>
    </w:p>
    <w:p w:rsidR="005E38DC" w:rsidRPr="00415F0D" w:rsidRDefault="005E38DC" w:rsidP="00415F0D">
      <w:pPr>
        <w:spacing w:before="240"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415F0D" w:rsidRDefault="00415F0D" w:rsidP="00282B8B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D71E093" wp14:editId="529FF1A9">
            <wp:extent cx="6400800" cy="4394662"/>
            <wp:effectExtent l="0" t="0" r="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415F0D" w:rsidSect="009D475E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C9B" w:rsidRDefault="00421C9B" w:rsidP="00CA1F23">
      <w:pPr>
        <w:spacing w:after="0" w:line="240" w:lineRule="auto"/>
      </w:pPr>
      <w:r>
        <w:separator/>
      </w:r>
    </w:p>
  </w:endnote>
  <w:endnote w:type="continuationSeparator" w:id="0">
    <w:p w:rsidR="00421C9B" w:rsidRDefault="00421C9B" w:rsidP="00CA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C9B" w:rsidRDefault="00421C9B" w:rsidP="00CA1F23">
      <w:pPr>
        <w:spacing w:after="0" w:line="240" w:lineRule="auto"/>
      </w:pPr>
      <w:r>
        <w:separator/>
      </w:r>
    </w:p>
  </w:footnote>
  <w:footnote w:type="continuationSeparator" w:id="0">
    <w:p w:rsidR="00421C9B" w:rsidRDefault="00421C9B" w:rsidP="00CA1F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AC"/>
    <w:rsid w:val="000E763A"/>
    <w:rsid w:val="001172C7"/>
    <w:rsid w:val="001536F3"/>
    <w:rsid w:val="001A57C3"/>
    <w:rsid w:val="00282B8B"/>
    <w:rsid w:val="00382D7A"/>
    <w:rsid w:val="00415F0D"/>
    <w:rsid w:val="00421C9B"/>
    <w:rsid w:val="00594F0B"/>
    <w:rsid w:val="005E38DC"/>
    <w:rsid w:val="00616593"/>
    <w:rsid w:val="00667DF1"/>
    <w:rsid w:val="007D4ED3"/>
    <w:rsid w:val="007E3682"/>
    <w:rsid w:val="00805F48"/>
    <w:rsid w:val="00882578"/>
    <w:rsid w:val="00905544"/>
    <w:rsid w:val="0093494D"/>
    <w:rsid w:val="009556E0"/>
    <w:rsid w:val="009D475E"/>
    <w:rsid w:val="00AF37AC"/>
    <w:rsid w:val="00BD12CB"/>
    <w:rsid w:val="00C10E18"/>
    <w:rsid w:val="00CA1F23"/>
    <w:rsid w:val="00D50423"/>
    <w:rsid w:val="00D57B2E"/>
    <w:rsid w:val="00E60F99"/>
    <w:rsid w:val="00E85929"/>
    <w:rsid w:val="00EC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353C18C-1092-4EB9-99E2-F55B915A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1F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23"/>
  </w:style>
  <w:style w:type="paragraph" w:styleId="Footer">
    <w:name w:val="footer"/>
    <w:basedOn w:val="Normal"/>
    <w:link w:val="FooterChar"/>
    <w:uiPriority w:val="99"/>
    <w:unhideWhenUsed/>
    <w:rsid w:val="00CA1F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6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\Desktop\data_analysis_nanodegree\results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0"/>
          <c:tx>
            <c:strRef>
              <c:f>'results (1)'!$D$1</c:f>
              <c:strCache>
                <c:ptCount val="1"/>
                <c:pt idx="0">
                  <c:v>Actual Temperure (Riyadh)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'results (1)'!$A$2:$A$172</c:f>
              <c:numCache>
                <c:formatCode>General</c:formatCode>
                <c:ptCount val="171"/>
                <c:pt idx="0">
                  <c:v>1843</c:v>
                </c:pt>
                <c:pt idx="1">
                  <c:v>1844</c:v>
                </c:pt>
                <c:pt idx="2">
                  <c:v>1845</c:v>
                </c:pt>
                <c:pt idx="3">
                  <c:v>1846</c:v>
                </c:pt>
                <c:pt idx="4">
                  <c:v>1847</c:v>
                </c:pt>
                <c:pt idx="5">
                  <c:v>1848</c:v>
                </c:pt>
                <c:pt idx="6">
                  <c:v>1849</c:v>
                </c:pt>
                <c:pt idx="7">
                  <c:v>1850</c:v>
                </c:pt>
                <c:pt idx="8">
                  <c:v>1851</c:v>
                </c:pt>
                <c:pt idx="9">
                  <c:v>1852</c:v>
                </c:pt>
                <c:pt idx="10">
                  <c:v>1853</c:v>
                </c:pt>
                <c:pt idx="11">
                  <c:v>1854</c:v>
                </c:pt>
                <c:pt idx="12">
                  <c:v>1855</c:v>
                </c:pt>
                <c:pt idx="13">
                  <c:v>1856</c:v>
                </c:pt>
                <c:pt idx="14">
                  <c:v>1857</c:v>
                </c:pt>
                <c:pt idx="15">
                  <c:v>1858</c:v>
                </c:pt>
                <c:pt idx="16">
                  <c:v>1859</c:v>
                </c:pt>
                <c:pt idx="17">
                  <c:v>1860</c:v>
                </c:pt>
                <c:pt idx="18">
                  <c:v>1861</c:v>
                </c:pt>
                <c:pt idx="19">
                  <c:v>1862</c:v>
                </c:pt>
                <c:pt idx="20">
                  <c:v>1863</c:v>
                </c:pt>
                <c:pt idx="21">
                  <c:v>1864</c:v>
                </c:pt>
                <c:pt idx="22">
                  <c:v>1865</c:v>
                </c:pt>
                <c:pt idx="23">
                  <c:v>1866</c:v>
                </c:pt>
                <c:pt idx="24">
                  <c:v>1867</c:v>
                </c:pt>
                <c:pt idx="25">
                  <c:v>1868</c:v>
                </c:pt>
                <c:pt idx="26">
                  <c:v>1869</c:v>
                </c:pt>
                <c:pt idx="27">
                  <c:v>1870</c:v>
                </c:pt>
                <c:pt idx="28">
                  <c:v>1871</c:v>
                </c:pt>
                <c:pt idx="29">
                  <c:v>1872</c:v>
                </c:pt>
                <c:pt idx="30">
                  <c:v>1873</c:v>
                </c:pt>
                <c:pt idx="31">
                  <c:v>1874</c:v>
                </c:pt>
                <c:pt idx="32">
                  <c:v>1875</c:v>
                </c:pt>
                <c:pt idx="33">
                  <c:v>1876</c:v>
                </c:pt>
                <c:pt idx="34">
                  <c:v>1877</c:v>
                </c:pt>
                <c:pt idx="35">
                  <c:v>1878</c:v>
                </c:pt>
                <c:pt idx="36">
                  <c:v>1879</c:v>
                </c:pt>
                <c:pt idx="37">
                  <c:v>1880</c:v>
                </c:pt>
                <c:pt idx="38">
                  <c:v>1881</c:v>
                </c:pt>
                <c:pt idx="39">
                  <c:v>1882</c:v>
                </c:pt>
                <c:pt idx="40">
                  <c:v>1883</c:v>
                </c:pt>
                <c:pt idx="41">
                  <c:v>1884</c:v>
                </c:pt>
                <c:pt idx="42">
                  <c:v>1885</c:v>
                </c:pt>
                <c:pt idx="43">
                  <c:v>1886</c:v>
                </c:pt>
                <c:pt idx="44">
                  <c:v>1887</c:v>
                </c:pt>
                <c:pt idx="45">
                  <c:v>1888</c:v>
                </c:pt>
                <c:pt idx="46">
                  <c:v>1889</c:v>
                </c:pt>
                <c:pt idx="47">
                  <c:v>1890</c:v>
                </c:pt>
                <c:pt idx="48">
                  <c:v>1891</c:v>
                </c:pt>
                <c:pt idx="49">
                  <c:v>1892</c:v>
                </c:pt>
                <c:pt idx="50">
                  <c:v>1893</c:v>
                </c:pt>
                <c:pt idx="51">
                  <c:v>1894</c:v>
                </c:pt>
                <c:pt idx="52">
                  <c:v>1895</c:v>
                </c:pt>
                <c:pt idx="53">
                  <c:v>1896</c:v>
                </c:pt>
                <c:pt idx="54">
                  <c:v>1897</c:v>
                </c:pt>
                <c:pt idx="55">
                  <c:v>1898</c:v>
                </c:pt>
                <c:pt idx="56">
                  <c:v>1899</c:v>
                </c:pt>
                <c:pt idx="57">
                  <c:v>1900</c:v>
                </c:pt>
                <c:pt idx="58">
                  <c:v>1901</c:v>
                </c:pt>
                <c:pt idx="59">
                  <c:v>1902</c:v>
                </c:pt>
                <c:pt idx="60">
                  <c:v>1903</c:v>
                </c:pt>
                <c:pt idx="61">
                  <c:v>1904</c:v>
                </c:pt>
                <c:pt idx="62">
                  <c:v>1905</c:v>
                </c:pt>
                <c:pt idx="63">
                  <c:v>1906</c:v>
                </c:pt>
                <c:pt idx="64">
                  <c:v>1907</c:v>
                </c:pt>
                <c:pt idx="65">
                  <c:v>1908</c:v>
                </c:pt>
                <c:pt idx="66">
                  <c:v>1909</c:v>
                </c:pt>
                <c:pt idx="67">
                  <c:v>1910</c:v>
                </c:pt>
                <c:pt idx="68">
                  <c:v>1911</c:v>
                </c:pt>
                <c:pt idx="69">
                  <c:v>1912</c:v>
                </c:pt>
                <c:pt idx="70">
                  <c:v>1913</c:v>
                </c:pt>
                <c:pt idx="71">
                  <c:v>1914</c:v>
                </c:pt>
                <c:pt idx="72">
                  <c:v>1915</c:v>
                </c:pt>
                <c:pt idx="73">
                  <c:v>1916</c:v>
                </c:pt>
                <c:pt idx="74">
                  <c:v>1917</c:v>
                </c:pt>
                <c:pt idx="75">
                  <c:v>1918</c:v>
                </c:pt>
                <c:pt idx="76">
                  <c:v>1919</c:v>
                </c:pt>
                <c:pt idx="77">
                  <c:v>1920</c:v>
                </c:pt>
                <c:pt idx="78">
                  <c:v>1921</c:v>
                </c:pt>
                <c:pt idx="79">
                  <c:v>1922</c:v>
                </c:pt>
                <c:pt idx="80">
                  <c:v>1923</c:v>
                </c:pt>
                <c:pt idx="81">
                  <c:v>1924</c:v>
                </c:pt>
                <c:pt idx="82">
                  <c:v>1925</c:v>
                </c:pt>
                <c:pt idx="83">
                  <c:v>1926</c:v>
                </c:pt>
                <c:pt idx="84">
                  <c:v>1927</c:v>
                </c:pt>
                <c:pt idx="85">
                  <c:v>1928</c:v>
                </c:pt>
                <c:pt idx="86">
                  <c:v>1929</c:v>
                </c:pt>
                <c:pt idx="87">
                  <c:v>1930</c:v>
                </c:pt>
                <c:pt idx="88">
                  <c:v>1931</c:v>
                </c:pt>
                <c:pt idx="89">
                  <c:v>1932</c:v>
                </c:pt>
                <c:pt idx="90">
                  <c:v>1933</c:v>
                </c:pt>
                <c:pt idx="91">
                  <c:v>1934</c:v>
                </c:pt>
                <c:pt idx="92">
                  <c:v>1935</c:v>
                </c:pt>
                <c:pt idx="93">
                  <c:v>1936</c:v>
                </c:pt>
                <c:pt idx="94">
                  <c:v>1937</c:v>
                </c:pt>
                <c:pt idx="95">
                  <c:v>1938</c:v>
                </c:pt>
                <c:pt idx="96">
                  <c:v>1939</c:v>
                </c:pt>
                <c:pt idx="97">
                  <c:v>1940</c:v>
                </c:pt>
                <c:pt idx="98">
                  <c:v>1941</c:v>
                </c:pt>
                <c:pt idx="99">
                  <c:v>1942</c:v>
                </c:pt>
                <c:pt idx="100">
                  <c:v>1943</c:v>
                </c:pt>
                <c:pt idx="101">
                  <c:v>1944</c:v>
                </c:pt>
                <c:pt idx="102">
                  <c:v>1945</c:v>
                </c:pt>
                <c:pt idx="103">
                  <c:v>1946</c:v>
                </c:pt>
                <c:pt idx="104">
                  <c:v>1947</c:v>
                </c:pt>
                <c:pt idx="105">
                  <c:v>1948</c:v>
                </c:pt>
                <c:pt idx="106">
                  <c:v>1949</c:v>
                </c:pt>
                <c:pt idx="107">
                  <c:v>1950</c:v>
                </c:pt>
                <c:pt idx="108">
                  <c:v>1951</c:v>
                </c:pt>
                <c:pt idx="109">
                  <c:v>1952</c:v>
                </c:pt>
                <c:pt idx="110">
                  <c:v>1953</c:v>
                </c:pt>
                <c:pt idx="111">
                  <c:v>1954</c:v>
                </c:pt>
                <c:pt idx="112">
                  <c:v>1955</c:v>
                </c:pt>
                <c:pt idx="113">
                  <c:v>1956</c:v>
                </c:pt>
                <c:pt idx="114">
                  <c:v>1957</c:v>
                </c:pt>
                <c:pt idx="115">
                  <c:v>1958</c:v>
                </c:pt>
                <c:pt idx="116">
                  <c:v>1959</c:v>
                </c:pt>
                <c:pt idx="117">
                  <c:v>1960</c:v>
                </c:pt>
                <c:pt idx="118">
                  <c:v>1961</c:v>
                </c:pt>
                <c:pt idx="119">
                  <c:v>1962</c:v>
                </c:pt>
                <c:pt idx="120">
                  <c:v>1963</c:v>
                </c:pt>
                <c:pt idx="121">
                  <c:v>1964</c:v>
                </c:pt>
                <c:pt idx="122">
                  <c:v>1965</c:v>
                </c:pt>
                <c:pt idx="123">
                  <c:v>1966</c:v>
                </c:pt>
                <c:pt idx="124">
                  <c:v>1967</c:v>
                </c:pt>
                <c:pt idx="125">
                  <c:v>1968</c:v>
                </c:pt>
                <c:pt idx="126">
                  <c:v>1969</c:v>
                </c:pt>
                <c:pt idx="127">
                  <c:v>1970</c:v>
                </c:pt>
                <c:pt idx="128">
                  <c:v>1971</c:v>
                </c:pt>
                <c:pt idx="129">
                  <c:v>1972</c:v>
                </c:pt>
                <c:pt idx="130">
                  <c:v>1973</c:v>
                </c:pt>
                <c:pt idx="131">
                  <c:v>1974</c:v>
                </c:pt>
                <c:pt idx="132">
                  <c:v>1975</c:v>
                </c:pt>
                <c:pt idx="133">
                  <c:v>1976</c:v>
                </c:pt>
                <c:pt idx="134">
                  <c:v>1977</c:v>
                </c:pt>
                <c:pt idx="135">
                  <c:v>1978</c:v>
                </c:pt>
                <c:pt idx="136">
                  <c:v>1979</c:v>
                </c:pt>
                <c:pt idx="137">
                  <c:v>1980</c:v>
                </c:pt>
                <c:pt idx="138">
                  <c:v>1981</c:v>
                </c:pt>
                <c:pt idx="139">
                  <c:v>1982</c:v>
                </c:pt>
                <c:pt idx="140">
                  <c:v>1983</c:v>
                </c:pt>
                <c:pt idx="141">
                  <c:v>1984</c:v>
                </c:pt>
                <c:pt idx="142">
                  <c:v>1985</c:v>
                </c:pt>
                <c:pt idx="143">
                  <c:v>1986</c:v>
                </c:pt>
                <c:pt idx="144">
                  <c:v>1987</c:v>
                </c:pt>
                <c:pt idx="145">
                  <c:v>1988</c:v>
                </c:pt>
                <c:pt idx="146">
                  <c:v>1989</c:v>
                </c:pt>
                <c:pt idx="147">
                  <c:v>1990</c:v>
                </c:pt>
                <c:pt idx="148">
                  <c:v>1991</c:v>
                </c:pt>
                <c:pt idx="149">
                  <c:v>1992</c:v>
                </c:pt>
                <c:pt idx="150">
                  <c:v>1993</c:v>
                </c:pt>
                <c:pt idx="151">
                  <c:v>1994</c:v>
                </c:pt>
                <c:pt idx="152">
                  <c:v>1995</c:v>
                </c:pt>
                <c:pt idx="153">
                  <c:v>1996</c:v>
                </c:pt>
                <c:pt idx="154">
                  <c:v>1997</c:v>
                </c:pt>
                <c:pt idx="155">
                  <c:v>1998</c:v>
                </c:pt>
                <c:pt idx="156">
                  <c:v>1999</c:v>
                </c:pt>
                <c:pt idx="157">
                  <c:v>2000</c:v>
                </c:pt>
                <c:pt idx="158">
                  <c:v>2001</c:v>
                </c:pt>
                <c:pt idx="159">
                  <c:v>2002</c:v>
                </c:pt>
                <c:pt idx="160">
                  <c:v>2003</c:v>
                </c:pt>
                <c:pt idx="161">
                  <c:v>2004</c:v>
                </c:pt>
                <c:pt idx="162">
                  <c:v>2005</c:v>
                </c:pt>
                <c:pt idx="163">
                  <c:v>2006</c:v>
                </c:pt>
                <c:pt idx="164">
                  <c:v>2007</c:v>
                </c:pt>
                <c:pt idx="165">
                  <c:v>2008</c:v>
                </c:pt>
                <c:pt idx="166">
                  <c:v>2009</c:v>
                </c:pt>
                <c:pt idx="167">
                  <c:v>2010</c:v>
                </c:pt>
                <c:pt idx="168">
                  <c:v>2011</c:v>
                </c:pt>
                <c:pt idx="169">
                  <c:v>2012</c:v>
                </c:pt>
                <c:pt idx="170">
                  <c:v>2013</c:v>
                </c:pt>
              </c:numCache>
            </c:numRef>
          </c:xVal>
          <c:yVal>
            <c:numRef>
              <c:f>'results (1)'!$D$2:$D$172</c:f>
              <c:numCache>
                <c:formatCode>General</c:formatCode>
                <c:ptCount val="171"/>
                <c:pt idx="0">
                  <c:v>24.74</c:v>
                </c:pt>
                <c:pt idx="1">
                  <c:v>15.45</c:v>
                </c:pt>
                <c:pt idx="2">
                  <c:v>20.82</c:v>
                </c:pt>
                <c:pt idx="5">
                  <c:v>24.56</c:v>
                </c:pt>
                <c:pt idx="6">
                  <c:v>24.8</c:v>
                </c:pt>
                <c:pt idx="7">
                  <c:v>24.34</c:v>
                </c:pt>
                <c:pt idx="8">
                  <c:v>25.03</c:v>
                </c:pt>
                <c:pt idx="9">
                  <c:v>24.85</c:v>
                </c:pt>
                <c:pt idx="10">
                  <c:v>24.93</c:v>
                </c:pt>
                <c:pt idx="11">
                  <c:v>24.72</c:v>
                </c:pt>
                <c:pt idx="12">
                  <c:v>24.92</c:v>
                </c:pt>
                <c:pt idx="13">
                  <c:v>24.57</c:v>
                </c:pt>
                <c:pt idx="14">
                  <c:v>24.26</c:v>
                </c:pt>
                <c:pt idx="15">
                  <c:v>25.01</c:v>
                </c:pt>
                <c:pt idx="16">
                  <c:v>24.95</c:v>
                </c:pt>
                <c:pt idx="17">
                  <c:v>24.94</c:v>
                </c:pt>
                <c:pt idx="18">
                  <c:v>24.13</c:v>
                </c:pt>
                <c:pt idx="19">
                  <c:v>23.77</c:v>
                </c:pt>
                <c:pt idx="20">
                  <c:v>24.28</c:v>
                </c:pt>
                <c:pt idx="21">
                  <c:v>25.03</c:v>
                </c:pt>
                <c:pt idx="22">
                  <c:v>25.23</c:v>
                </c:pt>
                <c:pt idx="23">
                  <c:v>24.92</c:v>
                </c:pt>
                <c:pt idx="24">
                  <c:v>25.22</c:v>
                </c:pt>
                <c:pt idx="25">
                  <c:v>25</c:v>
                </c:pt>
                <c:pt idx="26">
                  <c:v>25.3</c:v>
                </c:pt>
                <c:pt idx="27">
                  <c:v>25.02</c:v>
                </c:pt>
                <c:pt idx="28">
                  <c:v>24.73</c:v>
                </c:pt>
                <c:pt idx="29">
                  <c:v>24.87</c:v>
                </c:pt>
                <c:pt idx="30">
                  <c:v>25.24</c:v>
                </c:pt>
                <c:pt idx="31">
                  <c:v>24.98</c:v>
                </c:pt>
                <c:pt idx="32">
                  <c:v>24.43</c:v>
                </c:pt>
                <c:pt idx="33">
                  <c:v>24.89</c:v>
                </c:pt>
                <c:pt idx="34">
                  <c:v>25.47</c:v>
                </c:pt>
                <c:pt idx="35">
                  <c:v>25.51</c:v>
                </c:pt>
                <c:pt idx="36">
                  <c:v>25.24</c:v>
                </c:pt>
                <c:pt idx="37">
                  <c:v>24.8</c:v>
                </c:pt>
                <c:pt idx="38">
                  <c:v>25.63</c:v>
                </c:pt>
                <c:pt idx="39">
                  <c:v>24.66</c:v>
                </c:pt>
                <c:pt idx="40">
                  <c:v>25.19</c:v>
                </c:pt>
                <c:pt idx="41">
                  <c:v>24.8</c:v>
                </c:pt>
                <c:pt idx="42">
                  <c:v>24.98</c:v>
                </c:pt>
                <c:pt idx="43">
                  <c:v>24.98</c:v>
                </c:pt>
                <c:pt idx="44">
                  <c:v>24.81</c:v>
                </c:pt>
                <c:pt idx="45">
                  <c:v>25.13</c:v>
                </c:pt>
                <c:pt idx="46">
                  <c:v>25.52</c:v>
                </c:pt>
                <c:pt idx="47">
                  <c:v>25.07</c:v>
                </c:pt>
                <c:pt idx="48">
                  <c:v>25.39</c:v>
                </c:pt>
                <c:pt idx="49">
                  <c:v>25.22</c:v>
                </c:pt>
                <c:pt idx="50">
                  <c:v>25.19</c:v>
                </c:pt>
                <c:pt idx="51">
                  <c:v>24.66</c:v>
                </c:pt>
                <c:pt idx="52">
                  <c:v>24.69</c:v>
                </c:pt>
                <c:pt idx="53">
                  <c:v>24.88</c:v>
                </c:pt>
                <c:pt idx="54">
                  <c:v>24.86</c:v>
                </c:pt>
                <c:pt idx="55">
                  <c:v>24.88</c:v>
                </c:pt>
                <c:pt idx="56">
                  <c:v>25.12</c:v>
                </c:pt>
                <c:pt idx="57">
                  <c:v>25.29</c:v>
                </c:pt>
                <c:pt idx="58">
                  <c:v>25.55</c:v>
                </c:pt>
                <c:pt idx="59">
                  <c:v>25.25</c:v>
                </c:pt>
                <c:pt idx="60">
                  <c:v>24.64</c:v>
                </c:pt>
                <c:pt idx="61">
                  <c:v>25.07</c:v>
                </c:pt>
                <c:pt idx="62">
                  <c:v>24.87</c:v>
                </c:pt>
                <c:pt idx="63">
                  <c:v>24.85</c:v>
                </c:pt>
                <c:pt idx="64">
                  <c:v>24.44</c:v>
                </c:pt>
                <c:pt idx="65">
                  <c:v>24.95</c:v>
                </c:pt>
                <c:pt idx="66">
                  <c:v>25.57</c:v>
                </c:pt>
                <c:pt idx="67">
                  <c:v>24.75</c:v>
                </c:pt>
                <c:pt idx="68">
                  <c:v>24.24</c:v>
                </c:pt>
                <c:pt idx="69">
                  <c:v>24.96</c:v>
                </c:pt>
                <c:pt idx="70">
                  <c:v>24.63</c:v>
                </c:pt>
                <c:pt idx="71">
                  <c:v>24.94</c:v>
                </c:pt>
                <c:pt idx="72">
                  <c:v>25.38</c:v>
                </c:pt>
                <c:pt idx="73">
                  <c:v>24.85</c:v>
                </c:pt>
                <c:pt idx="74">
                  <c:v>25.03</c:v>
                </c:pt>
                <c:pt idx="75">
                  <c:v>24.66</c:v>
                </c:pt>
                <c:pt idx="76">
                  <c:v>25.39</c:v>
                </c:pt>
                <c:pt idx="77">
                  <c:v>24.94</c:v>
                </c:pt>
                <c:pt idx="78">
                  <c:v>24.84</c:v>
                </c:pt>
                <c:pt idx="79">
                  <c:v>25.35</c:v>
                </c:pt>
                <c:pt idx="80">
                  <c:v>25.1</c:v>
                </c:pt>
                <c:pt idx="81">
                  <c:v>25.69</c:v>
                </c:pt>
                <c:pt idx="82">
                  <c:v>25</c:v>
                </c:pt>
                <c:pt idx="83">
                  <c:v>25.19</c:v>
                </c:pt>
                <c:pt idx="84">
                  <c:v>25.29</c:v>
                </c:pt>
                <c:pt idx="85">
                  <c:v>25.39</c:v>
                </c:pt>
                <c:pt idx="86">
                  <c:v>25.36</c:v>
                </c:pt>
                <c:pt idx="87">
                  <c:v>25.39</c:v>
                </c:pt>
                <c:pt idx="88">
                  <c:v>25.38</c:v>
                </c:pt>
                <c:pt idx="89">
                  <c:v>24.96</c:v>
                </c:pt>
                <c:pt idx="90">
                  <c:v>24.67</c:v>
                </c:pt>
                <c:pt idx="91">
                  <c:v>24.97</c:v>
                </c:pt>
                <c:pt idx="92">
                  <c:v>25.61</c:v>
                </c:pt>
                <c:pt idx="93">
                  <c:v>25.15</c:v>
                </c:pt>
                <c:pt idx="94">
                  <c:v>25.08</c:v>
                </c:pt>
                <c:pt idx="95">
                  <c:v>25.11</c:v>
                </c:pt>
                <c:pt idx="96">
                  <c:v>25.16</c:v>
                </c:pt>
                <c:pt idx="97">
                  <c:v>25.51</c:v>
                </c:pt>
                <c:pt idx="98">
                  <c:v>25.37</c:v>
                </c:pt>
                <c:pt idx="99">
                  <c:v>25.49</c:v>
                </c:pt>
                <c:pt idx="100">
                  <c:v>24.96</c:v>
                </c:pt>
                <c:pt idx="101">
                  <c:v>25.6</c:v>
                </c:pt>
                <c:pt idx="102">
                  <c:v>25.3</c:v>
                </c:pt>
                <c:pt idx="103">
                  <c:v>25.49</c:v>
                </c:pt>
                <c:pt idx="104">
                  <c:v>26</c:v>
                </c:pt>
                <c:pt idx="105">
                  <c:v>24.85</c:v>
                </c:pt>
                <c:pt idx="106">
                  <c:v>24.82</c:v>
                </c:pt>
                <c:pt idx="107">
                  <c:v>24.98</c:v>
                </c:pt>
                <c:pt idx="108">
                  <c:v>26.1</c:v>
                </c:pt>
                <c:pt idx="109">
                  <c:v>25.72</c:v>
                </c:pt>
                <c:pt idx="110">
                  <c:v>25.51</c:v>
                </c:pt>
                <c:pt idx="111">
                  <c:v>25.8</c:v>
                </c:pt>
                <c:pt idx="112">
                  <c:v>25.33</c:v>
                </c:pt>
                <c:pt idx="113">
                  <c:v>25.02</c:v>
                </c:pt>
                <c:pt idx="114">
                  <c:v>24.69</c:v>
                </c:pt>
                <c:pt idx="115">
                  <c:v>25.64</c:v>
                </c:pt>
                <c:pt idx="116">
                  <c:v>24.14</c:v>
                </c:pt>
                <c:pt idx="117">
                  <c:v>25.67</c:v>
                </c:pt>
                <c:pt idx="118">
                  <c:v>25.12</c:v>
                </c:pt>
                <c:pt idx="119">
                  <c:v>26.1</c:v>
                </c:pt>
                <c:pt idx="120">
                  <c:v>25.54</c:v>
                </c:pt>
                <c:pt idx="121">
                  <c:v>25.14</c:v>
                </c:pt>
                <c:pt idx="122">
                  <c:v>25.59</c:v>
                </c:pt>
                <c:pt idx="123">
                  <c:v>26.16</c:v>
                </c:pt>
                <c:pt idx="124">
                  <c:v>24.87</c:v>
                </c:pt>
                <c:pt idx="125">
                  <c:v>25.21</c:v>
                </c:pt>
                <c:pt idx="126">
                  <c:v>26.05</c:v>
                </c:pt>
                <c:pt idx="127">
                  <c:v>25.84</c:v>
                </c:pt>
                <c:pt idx="128">
                  <c:v>24.93</c:v>
                </c:pt>
                <c:pt idx="129">
                  <c:v>24.74</c:v>
                </c:pt>
                <c:pt idx="130">
                  <c:v>25.6</c:v>
                </c:pt>
                <c:pt idx="131">
                  <c:v>25.4</c:v>
                </c:pt>
                <c:pt idx="132">
                  <c:v>25.04</c:v>
                </c:pt>
                <c:pt idx="133">
                  <c:v>24.97</c:v>
                </c:pt>
                <c:pt idx="134">
                  <c:v>25.99</c:v>
                </c:pt>
                <c:pt idx="135">
                  <c:v>25.95</c:v>
                </c:pt>
                <c:pt idx="136">
                  <c:v>26.2</c:v>
                </c:pt>
                <c:pt idx="137">
                  <c:v>25.83</c:v>
                </c:pt>
                <c:pt idx="138">
                  <c:v>25.95</c:v>
                </c:pt>
                <c:pt idx="139">
                  <c:v>24.62</c:v>
                </c:pt>
                <c:pt idx="140">
                  <c:v>24.85</c:v>
                </c:pt>
                <c:pt idx="141">
                  <c:v>25.05</c:v>
                </c:pt>
                <c:pt idx="142">
                  <c:v>25.3</c:v>
                </c:pt>
                <c:pt idx="143">
                  <c:v>25.36</c:v>
                </c:pt>
                <c:pt idx="144">
                  <c:v>26.37</c:v>
                </c:pt>
                <c:pt idx="145">
                  <c:v>25.99</c:v>
                </c:pt>
                <c:pt idx="146">
                  <c:v>25.05</c:v>
                </c:pt>
                <c:pt idx="147">
                  <c:v>25.7</c:v>
                </c:pt>
                <c:pt idx="148">
                  <c:v>25.43</c:v>
                </c:pt>
                <c:pt idx="149">
                  <c:v>24.37</c:v>
                </c:pt>
                <c:pt idx="150">
                  <c:v>25.42</c:v>
                </c:pt>
                <c:pt idx="151">
                  <c:v>26.08</c:v>
                </c:pt>
                <c:pt idx="152">
                  <c:v>25.64</c:v>
                </c:pt>
                <c:pt idx="153">
                  <c:v>26.28</c:v>
                </c:pt>
                <c:pt idx="154">
                  <c:v>25.49</c:v>
                </c:pt>
                <c:pt idx="155">
                  <c:v>26.73</c:v>
                </c:pt>
                <c:pt idx="156">
                  <c:v>26.92</c:v>
                </c:pt>
                <c:pt idx="157">
                  <c:v>26.55</c:v>
                </c:pt>
                <c:pt idx="158">
                  <c:v>26.67</c:v>
                </c:pt>
                <c:pt idx="159">
                  <c:v>26.44</c:v>
                </c:pt>
                <c:pt idx="160">
                  <c:v>26.62</c:v>
                </c:pt>
                <c:pt idx="161">
                  <c:v>26.2</c:v>
                </c:pt>
                <c:pt idx="162">
                  <c:v>26.27</c:v>
                </c:pt>
                <c:pt idx="163">
                  <c:v>26.24</c:v>
                </c:pt>
                <c:pt idx="164">
                  <c:v>26.49</c:v>
                </c:pt>
                <c:pt idx="165">
                  <c:v>26.21</c:v>
                </c:pt>
                <c:pt idx="166">
                  <c:v>26.71</c:v>
                </c:pt>
                <c:pt idx="167">
                  <c:v>27.37</c:v>
                </c:pt>
                <c:pt idx="168">
                  <c:v>26.4</c:v>
                </c:pt>
                <c:pt idx="169">
                  <c:v>26.83</c:v>
                </c:pt>
                <c:pt idx="170">
                  <c:v>27.78</c:v>
                </c:pt>
              </c:numCache>
            </c:numRef>
          </c:yVal>
          <c:smooth val="0"/>
        </c:ser>
        <c:ser>
          <c:idx val="2"/>
          <c:order val="1"/>
          <c:tx>
            <c:strRef>
              <c:f>'results (1)'!$H$1</c:f>
              <c:strCache>
                <c:ptCount val="1"/>
                <c:pt idx="0">
                  <c:v>Ten Years Moving Average</c:v>
                </c:pt>
              </c:strCache>
            </c:strRef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xVal>
            <c:numRef>
              <c:f>'results (1)'!$A$2:$A$172</c:f>
              <c:numCache>
                <c:formatCode>General</c:formatCode>
                <c:ptCount val="171"/>
                <c:pt idx="0">
                  <c:v>1843</c:v>
                </c:pt>
                <c:pt idx="1">
                  <c:v>1844</c:v>
                </c:pt>
                <c:pt idx="2">
                  <c:v>1845</c:v>
                </c:pt>
                <c:pt idx="3">
                  <c:v>1846</c:v>
                </c:pt>
                <c:pt idx="4">
                  <c:v>1847</c:v>
                </c:pt>
                <c:pt idx="5">
                  <c:v>1848</c:v>
                </c:pt>
                <c:pt idx="6">
                  <c:v>1849</c:v>
                </c:pt>
                <c:pt idx="7">
                  <c:v>1850</c:v>
                </c:pt>
                <c:pt idx="8">
                  <c:v>1851</c:v>
                </c:pt>
                <c:pt idx="9">
                  <c:v>1852</c:v>
                </c:pt>
                <c:pt idx="10">
                  <c:v>1853</c:v>
                </c:pt>
                <c:pt idx="11">
                  <c:v>1854</c:v>
                </c:pt>
                <c:pt idx="12">
                  <c:v>1855</c:v>
                </c:pt>
                <c:pt idx="13">
                  <c:v>1856</c:v>
                </c:pt>
                <c:pt idx="14">
                  <c:v>1857</c:v>
                </c:pt>
                <c:pt idx="15">
                  <c:v>1858</c:v>
                </c:pt>
                <c:pt idx="16">
                  <c:v>1859</c:v>
                </c:pt>
                <c:pt idx="17">
                  <c:v>1860</c:v>
                </c:pt>
                <c:pt idx="18">
                  <c:v>1861</c:v>
                </c:pt>
                <c:pt idx="19">
                  <c:v>1862</c:v>
                </c:pt>
                <c:pt idx="20">
                  <c:v>1863</c:v>
                </c:pt>
                <c:pt idx="21">
                  <c:v>1864</c:v>
                </c:pt>
                <c:pt idx="22">
                  <c:v>1865</c:v>
                </c:pt>
                <c:pt idx="23">
                  <c:v>1866</c:v>
                </c:pt>
                <c:pt idx="24">
                  <c:v>1867</c:v>
                </c:pt>
                <c:pt idx="25">
                  <c:v>1868</c:v>
                </c:pt>
                <c:pt idx="26">
                  <c:v>1869</c:v>
                </c:pt>
                <c:pt idx="27">
                  <c:v>1870</c:v>
                </c:pt>
                <c:pt idx="28">
                  <c:v>1871</c:v>
                </c:pt>
                <c:pt idx="29">
                  <c:v>1872</c:v>
                </c:pt>
                <c:pt idx="30">
                  <c:v>1873</c:v>
                </c:pt>
                <c:pt idx="31">
                  <c:v>1874</c:v>
                </c:pt>
                <c:pt idx="32">
                  <c:v>1875</c:v>
                </c:pt>
                <c:pt idx="33">
                  <c:v>1876</c:v>
                </c:pt>
                <c:pt idx="34">
                  <c:v>1877</c:v>
                </c:pt>
                <c:pt idx="35">
                  <c:v>1878</c:v>
                </c:pt>
                <c:pt idx="36">
                  <c:v>1879</c:v>
                </c:pt>
                <c:pt idx="37">
                  <c:v>1880</c:v>
                </c:pt>
                <c:pt idx="38">
                  <c:v>1881</c:v>
                </c:pt>
                <c:pt idx="39">
                  <c:v>1882</c:v>
                </c:pt>
                <c:pt idx="40">
                  <c:v>1883</c:v>
                </c:pt>
                <c:pt idx="41">
                  <c:v>1884</c:v>
                </c:pt>
                <c:pt idx="42">
                  <c:v>1885</c:v>
                </c:pt>
                <c:pt idx="43">
                  <c:v>1886</c:v>
                </c:pt>
                <c:pt idx="44">
                  <c:v>1887</c:v>
                </c:pt>
                <c:pt idx="45">
                  <c:v>1888</c:v>
                </c:pt>
                <c:pt idx="46">
                  <c:v>1889</c:v>
                </c:pt>
                <c:pt idx="47">
                  <c:v>1890</c:v>
                </c:pt>
                <c:pt idx="48">
                  <c:v>1891</c:v>
                </c:pt>
                <c:pt idx="49">
                  <c:v>1892</c:v>
                </c:pt>
                <c:pt idx="50">
                  <c:v>1893</c:v>
                </c:pt>
                <c:pt idx="51">
                  <c:v>1894</c:v>
                </c:pt>
                <c:pt idx="52">
                  <c:v>1895</c:v>
                </c:pt>
                <c:pt idx="53">
                  <c:v>1896</c:v>
                </c:pt>
                <c:pt idx="54">
                  <c:v>1897</c:v>
                </c:pt>
                <c:pt idx="55">
                  <c:v>1898</c:v>
                </c:pt>
                <c:pt idx="56">
                  <c:v>1899</c:v>
                </c:pt>
                <c:pt idx="57">
                  <c:v>1900</c:v>
                </c:pt>
                <c:pt idx="58">
                  <c:v>1901</c:v>
                </c:pt>
                <c:pt idx="59">
                  <c:v>1902</c:v>
                </c:pt>
                <c:pt idx="60">
                  <c:v>1903</c:v>
                </c:pt>
                <c:pt idx="61">
                  <c:v>1904</c:v>
                </c:pt>
                <c:pt idx="62">
                  <c:v>1905</c:v>
                </c:pt>
                <c:pt idx="63">
                  <c:v>1906</c:v>
                </c:pt>
                <c:pt idx="64">
                  <c:v>1907</c:v>
                </c:pt>
                <c:pt idx="65">
                  <c:v>1908</c:v>
                </c:pt>
                <c:pt idx="66">
                  <c:v>1909</c:v>
                </c:pt>
                <c:pt idx="67">
                  <c:v>1910</c:v>
                </c:pt>
                <c:pt idx="68">
                  <c:v>1911</c:v>
                </c:pt>
                <c:pt idx="69">
                  <c:v>1912</c:v>
                </c:pt>
                <c:pt idx="70">
                  <c:v>1913</c:v>
                </c:pt>
                <c:pt idx="71">
                  <c:v>1914</c:v>
                </c:pt>
                <c:pt idx="72">
                  <c:v>1915</c:v>
                </c:pt>
                <c:pt idx="73">
                  <c:v>1916</c:v>
                </c:pt>
                <c:pt idx="74">
                  <c:v>1917</c:v>
                </c:pt>
                <c:pt idx="75">
                  <c:v>1918</c:v>
                </c:pt>
                <c:pt idx="76">
                  <c:v>1919</c:v>
                </c:pt>
                <c:pt idx="77">
                  <c:v>1920</c:v>
                </c:pt>
                <c:pt idx="78">
                  <c:v>1921</c:v>
                </c:pt>
                <c:pt idx="79">
                  <c:v>1922</c:v>
                </c:pt>
                <c:pt idx="80">
                  <c:v>1923</c:v>
                </c:pt>
                <c:pt idx="81">
                  <c:v>1924</c:v>
                </c:pt>
                <c:pt idx="82">
                  <c:v>1925</c:v>
                </c:pt>
                <c:pt idx="83">
                  <c:v>1926</c:v>
                </c:pt>
                <c:pt idx="84">
                  <c:v>1927</c:v>
                </c:pt>
                <c:pt idx="85">
                  <c:v>1928</c:v>
                </c:pt>
                <c:pt idx="86">
                  <c:v>1929</c:v>
                </c:pt>
                <c:pt idx="87">
                  <c:v>1930</c:v>
                </c:pt>
                <c:pt idx="88">
                  <c:v>1931</c:v>
                </c:pt>
                <c:pt idx="89">
                  <c:v>1932</c:v>
                </c:pt>
                <c:pt idx="90">
                  <c:v>1933</c:v>
                </c:pt>
                <c:pt idx="91">
                  <c:v>1934</c:v>
                </c:pt>
                <c:pt idx="92">
                  <c:v>1935</c:v>
                </c:pt>
                <c:pt idx="93">
                  <c:v>1936</c:v>
                </c:pt>
                <c:pt idx="94">
                  <c:v>1937</c:v>
                </c:pt>
                <c:pt idx="95">
                  <c:v>1938</c:v>
                </c:pt>
                <c:pt idx="96">
                  <c:v>1939</c:v>
                </c:pt>
                <c:pt idx="97">
                  <c:v>1940</c:v>
                </c:pt>
                <c:pt idx="98">
                  <c:v>1941</c:v>
                </c:pt>
                <c:pt idx="99">
                  <c:v>1942</c:v>
                </c:pt>
                <c:pt idx="100">
                  <c:v>1943</c:v>
                </c:pt>
                <c:pt idx="101">
                  <c:v>1944</c:v>
                </c:pt>
                <c:pt idx="102">
                  <c:v>1945</c:v>
                </c:pt>
                <c:pt idx="103">
                  <c:v>1946</c:v>
                </c:pt>
                <c:pt idx="104">
                  <c:v>1947</c:v>
                </c:pt>
                <c:pt idx="105">
                  <c:v>1948</c:v>
                </c:pt>
                <c:pt idx="106">
                  <c:v>1949</c:v>
                </c:pt>
                <c:pt idx="107">
                  <c:v>1950</c:v>
                </c:pt>
                <c:pt idx="108">
                  <c:v>1951</c:v>
                </c:pt>
                <c:pt idx="109">
                  <c:v>1952</c:v>
                </c:pt>
                <c:pt idx="110">
                  <c:v>1953</c:v>
                </c:pt>
                <c:pt idx="111">
                  <c:v>1954</c:v>
                </c:pt>
                <c:pt idx="112">
                  <c:v>1955</c:v>
                </c:pt>
                <c:pt idx="113">
                  <c:v>1956</c:v>
                </c:pt>
                <c:pt idx="114">
                  <c:v>1957</c:v>
                </c:pt>
                <c:pt idx="115">
                  <c:v>1958</c:v>
                </c:pt>
                <c:pt idx="116">
                  <c:v>1959</c:v>
                </c:pt>
                <c:pt idx="117">
                  <c:v>1960</c:v>
                </c:pt>
                <c:pt idx="118">
                  <c:v>1961</c:v>
                </c:pt>
                <c:pt idx="119">
                  <c:v>1962</c:v>
                </c:pt>
                <c:pt idx="120">
                  <c:v>1963</c:v>
                </c:pt>
                <c:pt idx="121">
                  <c:v>1964</c:v>
                </c:pt>
                <c:pt idx="122">
                  <c:v>1965</c:v>
                </c:pt>
                <c:pt idx="123">
                  <c:v>1966</c:v>
                </c:pt>
                <c:pt idx="124">
                  <c:v>1967</c:v>
                </c:pt>
                <c:pt idx="125">
                  <c:v>1968</c:v>
                </c:pt>
                <c:pt idx="126">
                  <c:v>1969</c:v>
                </c:pt>
                <c:pt idx="127">
                  <c:v>1970</c:v>
                </c:pt>
                <c:pt idx="128">
                  <c:v>1971</c:v>
                </c:pt>
                <c:pt idx="129">
                  <c:v>1972</c:v>
                </c:pt>
                <c:pt idx="130">
                  <c:v>1973</c:v>
                </c:pt>
                <c:pt idx="131">
                  <c:v>1974</c:v>
                </c:pt>
                <c:pt idx="132">
                  <c:v>1975</c:v>
                </c:pt>
                <c:pt idx="133">
                  <c:v>1976</c:v>
                </c:pt>
                <c:pt idx="134">
                  <c:v>1977</c:v>
                </c:pt>
                <c:pt idx="135">
                  <c:v>1978</c:v>
                </c:pt>
                <c:pt idx="136">
                  <c:v>1979</c:v>
                </c:pt>
                <c:pt idx="137">
                  <c:v>1980</c:v>
                </c:pt>
                <c:pt idx="138">
                  <c:v>1981</c:v>
                </c:pt>
                <c:pt idx="139">
                  <c:v>1982</c:v>
                </c:pt>
                <c:pt idx="140">
                  <c:v>1983</c:v>
                </c:pt>
                <c:pt idx="141">
                  <c:v>1984</c:v>
                </c:pt>
                <c:pt idx="142">
                  <c:v>1985</c:v>
                </c:pt>
                <c:pt idx="143">
                  <c:v>1986</c:v>
                </c:pt>
                <c:pt idx="144">
                  <c:v>1987</c:v>
                </c:pt>
                <c:pt idx="145">
                  <c:v>1988</c:v>
                </c:pt>
                <c:pt idx="146">
                  <c:v>1989</c:v>
                </c:pt>
                <c:pt idx="147">
                  <c:v>1990</c:v>
                </c:pt>
                <c:pt idx="148">
                  <c:v>1991</c:v>
                </c:pt>
                <c:pt idx="149">
                  <c:v>1992</c:v>
                </c:pt>
                <c:pt idx="150">
                  <c:v>1993</c:v>
                </c:pt>
                <c:pt idx="151">
                  <c:v>1994</c:v>
                </c:pt>
                <c:pt idx="152">
                  <c:v>1995</c:v>
                </c:pt>
                <c:pt idx="153">
                  <c:v>1996</c:v>
                </c:pt>
                <c:pt idx="154">
                  <c:v>1997</c:v>
                </c:pt>
                <c:pt idx="155">
                  <c:v>1998</c:v>
                </c:pt>
                <c:pt idx="156">
                  <c:v>1999</c:v>
                </c:pt>
                <c:pt idx="157">
                  <c:v>2000</c:v>
                </c:pt>
                <c:pt idx="158">
                  <c:v>2001</c:v>
                </c:pt>
                <c:pt idx="159">
                  <c:v>2002</c:v>
                </c:pt>
                <c:pt idx="160">
                  <c:v>2003</c:v>
                </c:pt>
                <c:pt idx="161">
                  <c:v>2004</c:v>
                </c:pt>
                <c:pt idx="162">
                  <c:v>2005</c:v>
                </c:pt>
                <c:pt idx="163">
                  <c:v>2006</c:v>
                </c:pt>
                <c:pt idx="164">
                  <c:v>2007</c:v>
                </c:pt>
                <c:pt idx="165">
                  <c:v>2008</c:v>
                </c:pt>
                <c:pt idx="166">
                  <c:v>2009</c:v>
                </c:pt>
                <c:pt idx="167">
                  <c:v>2010</c:v>
                </c:pt>
                <c:pt idx="168">
                  <c:v>2011</c:v>
                </c:pt>
                <c:pt idx="169">
                  <c:v>2012</c:v>
                </c:pt>
                <c:pt idx="170">
                  <c:v>2013</c:v>
                </c:pt>
              </c:numCache>
            </c:numRef>
          </c:xVal>
          <c:yVal>
            <c:numRef>
              <c:f>'results (1)'!$H$2:$H$172</c:f>
              <c:numCache>
                <c:formatCode>General</c:formatCode>
                <c:ptCount val="171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23.073749999999997</c:v>
                </c:pt>
                <c:pt idx="10">
                  <c:v>23.0975</c:v>
                </c:pt>
                <c:pt idx="11">
                  <c:v>24.256250000000001</c:v>
                </c:pt>
                <c:pt idx="12">
                  <c:v>24.768750000000004</c:v>
                </c:pt>
                <c:pt idx="13">
                  <c:v>24.74666666666667</c:v>
                </c:pt>
                <c:pt idx="14">
                  <c:v>24.698</c:v>
                </c:pt>
                <c:pt idx="15">
                  <c:v>24.743000000000002</c:v>
                </c:pt>
                <c:pt idx="16">
                  <c:v>24.757999999999999</c:v>
                </c:pt>
                <c:pt idx="17">
                  <c:v>24.817999999999998</c:v>
                </c:pt>
                <c:pt idx="18">
                  <c:v>24.727999999999998</c:v>
                </c:pt>
                <c:pt idx="19">
                  <c:v>24.619999999999997</c:v>
                </c:pt>
                <c:pt idx="20">
                  <c:v>24.555</c:v>
                </c:pt>
                <c:pt idx="21">
                  <c:v>24.586000000000002</c:v>
                </c:pt>
                <c:pt idx="22">
                  <c:v>24.617000000000001</c:v>
                </c:pt>
                <c:pt idx="23">
                  <c:v>24.651999999999997</c:v>
                </c:pt>
                <c:pt idx="24">
                  <c:v>24.747999999999998</c:v>
                </c:pt>
                <c:pt idx="25">
                  <c:v>24.747</c:v>
                </c:pt>
                <c:pt idx="26">
                  <c:v>24.782000000000004</c:v>
                </c:pt>
                <c:pt idx="27">
                  <c:v>24.790000000000003</c:v>
                </c:pt>
                <c:pt idx="28">
                  <c:v>24.85</c:v>
                </c:pt>
                <c:pt idx="29">
                  <c:v>24.96</c:v>
                </c:pt>
                <c:pt idx="30">
                  <c:v>25.056000000000004</c:v>
                </c:pt>
                <c:pt idx="31">
                  <c:v>25.050999999999998</c:v>
                </c:pt>
                <c:pt idx="32">
                  <c:v>24.971</c:v>
                </c:pt>
                <c:pt idx="33">
                  <c:v>24.968</c:v>
                </c:pt>
                <c:pt idx="34">
                  <c:v>24.992999999999999</c:v>
                </c:pt>
                <c:pt idx="35">
                  <c:v>25.043999999999997</c:v>
                </c:pt>
                <c:pt idx="36">
                  <c:v>25.038000000000004</c:v>
                </c:pt>
                <c:pt idx="37">
                  <c:v>25.015999999999998</c:v>
                </c:pt>
                <c:pt idx="38">
                  <c:v>25.106000000000002</c:v>
                </c:pt>
                <c:pt idx="39">
                  <c:v>25.085000000000001</c:v>
                </c:pt>
                <c:pt idx="40">
                  <c:v>25.080000000000002</c:v>
                </c:pt>
                <c:pt idx="41">
                  <c:v>25.062000000000001</c:v>
                </c:pt>
                <c:pt idx="42">
                  <c:v>25.116999999999997</c:v>
                </c:pt>
                <c:pt idx="43">
                  <c:v>25.125999999999998</c:v>
                </c:pt>
                <c:pt idx="44">
                  <c:v>25.06</c:v>
                </c:pt>
                <c:pt idx="45">
                  <c:v>25.021999999999998</c:v>
                </c:pt>
                <c:pt idx="46">
                  <c:v>25.05</c:v>
                </c:pt>
                <c:pt idx="47">
                  <c:v>25.077000000000002</c:v>
                </c:pt>
                <c:pt idx="48">
                  <c:v>25.053000000000004</c:v>
                </c:pt>
                <c:pt idx="49">
                  <c:v>25.109000000000002</c:v>
                </c:pt>
                <c:pt idx="50">
                  <c:v>25.109000000000002</c:v>
                </c:pt>
                <c:pt idx="51">
                  <c:v>25.094999999999999</c:v>
                </c:pt>
                <c:pt idx="52">
                  <c:v>25.065999999999995</c:v>
                </c:pt>
                <c:pt idx="53">
                  <c:v>25.055999999999997</c:v>
                </c:pt>
                <c:pt idx="54">
                  <c:v>25.061</c:v>
                </c:pt>
                <c:pt idx="55">
                  <c:v>25.036000000000001</c:v>
                </c:pt>
                <c:pt idx="56">
                  <c:v>24.995999999999999</c:v>
                </c:pt>
                <c:pt idx="57">
                  <c:v>25.017999999999997</c:v>
                </c:pt>
                <c:pt idx="58">
                  <c:v>25.033999999999999</c:v>
                </c:pt>
                <c:pt idx="59">
                  <c:v>25.036999999999999</c:v>
                </c:pt>
                <c:pt idx="60">
                  <c:v>24.981999999999999</c:v>
                </c:pt>
                <c:pt idx="61">
                  <c:v>25.023000000000003</c:v>
                </c:pt>
                <c:pt idx="62">
                  <c:v>25.041000000000004</c:v>
                </c:pt>
                <c:pt idx="63">
                  <c:v>25.037999999999997</c:v>
                </c:pt>
                <c:pt idx="64">
                  <c:v>24.995999999999999</c:v>
                </c:pt>
                <c:pt idx="65">
                  <c:v>25.002999999999997</c:v>
                </c:pt>
                <c:pt idx="66">
                  <c:v>25.047999999999998</c:v>
                </c:pt>
                <c:pt idx="67">
                  <c:v>24.993999999999996</c:v>
                </c:pt>
                <c:pt idx="68">
                  <c:v>24.863</c:v>
                </c:pt>
                <c:pt idx="69">
                  <c:v>24.834</c:v>
                </c:pt>
                <c:pt idx="70">
                  <c:v>24.833000000000002</c:v>
                </c:pt>
                <c:pt idx="71">
                  <c:v>24.82</c:v>
                </c:pt>
                <c:pt idx="72">
                  <c:v>24.871000000000002</c:v>
                </c:pt>
                <c:pt idx="73">
                  <c:v>24.870999999999999</c:v>
                </c:pt>
                <c:pt idx="74">
                  <c:v>24.93</c:v>
                </c:pt>
                <c:pt idx="75">
                  <c:v>24.901</c:v>
                </c:pt>
                <c:pt idx="76">
                  <c:v>24.882999999999999</c:v>
                </c:pt>
                <c:pt idx="77">
                  <c:v>24.901999999999997</c:v>
                </c:pt>
                <c:pt idx="78">
                  <c:v>24.961999999999996</c:v>
                </c:pt>
                <c:pt idx="79">
                  <c:v>25.000999999999998</c:v>
                </c:pt>
                <c:pt idx="80">
                  <c:v>25.047999999999998</c:v>
                </c:pt>
                <c:pt idx="81">
                  <c:v>25.122999999999998</c:v>
                </c:pt>
                <c:pt idx="82">
                  <c:v>25.085000000000001</c:v>
                </c:pt>
                <c:pt idx="83">
                  <c:v>25.119</c:v>
                </c:pt>
                <c:pt idx="84">
                  <c:v>25.145</c:v>
                </c:pt>
                <c:pt idx="85">
                  <c:v>25.218</c:v>
                </c:pt>
                <c:pt idx="86">
                  <c:v>25.214999999999996</c:v>
                </c:pt>
                <c:pt idx="87">
                  <c:v>25.259999999999998</c:v>
                </c:pt>
                <c:pt idx="88">
                  <c:v>25.314</c:v>
                </c:pt>
                <c:pt idx="89">
                  <c:v>25.275000000000002</c:v>
                </c:pt>
                <c:pt idx="90">
                  <c:v>25.231999999999999</c:v>
                </c:pt>
                <c:pt idx="91">
                  <c:v>25.16</c:v>
                </c:pt>
                <c:pt idx="92">
                  <c:v>25.220999999999997</c:v>
                </c:pt>
                <c:pt idx="93">
                  <c:v>25.216999999999999</c:v>
                </c:pt>
                <c:pt idx="94">
                  <c:v>25.195999999999998</c:v>
                </c:pt>
                <c:pt idx="95">
                  <c:v>25.168000000000006</c:v>
                </c:pt>
                <c:pt idx="96">
                  <c:v>25.148</c:v>
                </c:pt>
                <c:pt idx="97">
                  <c:v>25.16</c:v>
                </c:pt>
                <c:pt idx="98">
                  <c:v>25.158999999999999</c:v>
                </c:pt>
                <c:pt idx="99">
                  <c:v>25.212</c:v>
                </c:pt>
                <c:pt idx="100">
                  <c:v>25.241</c:v>
                </c:pt>
                <c:pt idx="101">
                  <c:v>25.304000000000002</c:v>
                </c:pt>
                <c:pt idx="102">
                  <c:v>25.273000000000003</c:v>
                </c:pt>
                <c:pt idx="103">
                  <c:v>25.307000000000002</c:v>
                </c:pt>
                <c:pt idx="104">
                  <c:v>25.399000000000001</c:v>
                </c:pt>
                <c:pt idx="105">
                  <c:v>25.373000000000001</c:v>
                </c:pt>
                <c:pt idx="106">
                  <c:v>25.339000000000002</c:v>
                </c:pt>
                <c:pt idx="107">
                  <c:v>25.285999999999994</c:v>
                </c:pt>
                <c:pt idx="108">
                  <c:v>25.358999999999998</c:v>
                </c:pt>
                <c:pt idx="109">
                  <c:v>25.381999999999998</c:v>
                </c:pt>
                <c:pt idx="110">
                  <c:v>25.436999999999998</c:v>
                </c:pt>
                <c:pt idx="111">
                  <c:v>25.456999999999997</c:v>
                </c:pt>
                <c:pt idx="112">
                  <c:v>25.46</c:v>
                </c:pt>
                <c:pt idx="113">
                  <c:v>25.413000000000004</c:v>
                </c:pt>
                <c:pt idx="114">
                  <c:v>25.282000000000004</c:v>
                </c:pt>
                <c:pt idx="115">
                  <c:v>25.361000000000001</c:v>
                </c:pt>
                <c:pt idx="116">
                  <c:v>25.292999999999999</c:v>
                </c:pt>
                <c:pt idx="117">
                  <c:v>25.362000000000002</c:v>
                </c:pt>
                <c:pt idx="118">
                  <c:v>25.263999999999999</c:v>
                </c:pt>
                <c:pt idx="119">
                  <c:v>25.302</c:v>
                </c:pt>
                <c:pt idx="120">
                  <c:v>25.305</c:v>
                </c:pt>
                <c:pt idx="121">
                  <c:v>25.238999999999997</c:v>
                </c:pt>
                <c:pt idx="122">
                  <c:v>25.265000000000001</c:v>
                </c:pt>
                <c:pt idx="123">
                  <c:v>25.379000000000001</c:v>
                </c:pt>
                <c:pt idx="124">
                  <c:v>25.397000000000002</c:v>
                </c:pt>
                <c:pt idx="125">
                  <c:v>25.353999999999999</c:v>
                </c:pt>
                <c:pt idx="126">
                  <c:v>25.545000000000002</c:v>
                </c:pt>
                <c:pt idx="127">
                  <c:v>25.562000000000005</c:v>
                </c:pt>
                <c:pt idx="128">
                  <c:v>25.543000000000003</c:v>
                </c:pt>
                <c:pt idx="129">
                  <c:v>25.407000000000004</c:v>
                </c:pt>
                <c:pt idx="130">
                  <c:v>25.413000000000004</c:v>
                </c:pt>
                <c:pt idx="131">
                  <c:v>25.439</c:v>
                </c:pt>
                <c:pt idx="132">
                  <c:v>25.384</c:v>
                </c:pt>
                <c:pt idx="133">
                  <c:v>25.265000000000001</c:v>
                </c:pt>
                <c:pt idx="134">
                  <c:v>25.377000000000002</c:v>
                </c:pt>
                <c:pt idx="135">
                  <c:v>25.451000000000001</c:v>
                </c:pt>
                <c:pt idx="136">
                  <c:v>25.465999999999998</c:v>
                </c:pt>
                <c:pt idx="137">
                  <c:v>25.464999999999996</c:v>
                </c:pt>
                <c:pt idx="138">
                  <c:v>25.566999999999997</c:v>
                </c:pt>
                <c:pt idx="139">
                  <c:v>25.554999999999996</c:v>
                </c:pt>
                <c:pt idx="140">
                  <c:v>25.479999999999997</c:v>
                </c:pt>
                <c:pt idx="141">
                  <c:v>25.445</c:v>
                </c:pt>
                <c:pt idx="142">
                  <c:v>25.471</c:v>
                </c:pt>
                <c:pt idx="143">
                  <c:v>25.51</c:v>
                </c:pt>
                <c:pt idx="144">
                  <c:v>25.548000000000002</c:v>
                </c:pt>
                <c:pt idx="145">
                  <c:v>25.552000000000003</c:v>
                </c:pt>
                <c:pt idx="146">
                  <c:v>25.437000000000001</c:v>
                </c:pt>
                <c:pt idx="147">
                  <c:v>25.423999999999999</c:v>
                </c:pt>
                <c:pt idx="148">
                  <c:v>25.372</c:v>
                </c:pt>
                <c:pt idx="149">
                  <c:v>25.347000000000001</c:v>
                </c:pt>
                <c:pt idx="150">
                  <c:v>25.404000000000003</c:v>
                </c:pt>
                <c:pt idx="151">
                  <c:v>25.506999999999998</c:v>
                </c:pt>
                <c:pt idx="152">
                  <c:v>25.540999999999997</c:v>
                </c:pt>
                <c:pt idx="153">
                  <c:v>25.632999999999992</c:v>
                </c:pt>
                <c:pt idx="154">
                  <c:v>25.544999999999995</c:v>
                </c:pt>
                <c:pt idx="155">
                  <c:v>25.619</c:v>
                </c:pt>
                <c:pt idx="156">
                  <c:v>25.806000000000001</c:v>
                </c:pt>
                <c:pt idx="157">
                  <c:v>25.891000000000002</c:v>
                </c:pt>
                <c:pt idx="158">
                  <c:v>26.015000000000004</c:v>
                </c:pt>
                <c:pt idx="159">
                  <c:v>26.222000000000001</c:v>
                </c:pt>
                <c:pt idx="160">
                  <c:v>26.342000000000002</c:v>
                </c:pt>
                <c:pt idx="161">
                  <c:v>26.354000000000003</c:v>
                </c:pt>
                <c:pt idx="162">
                  <c:v>26.416999999999994</c:v>
                </c:pt>
                <c:pt idx="163">
                  <c:v>26.413</c:v>
                </c:pt>
                <c:pt idx="164">
                  <c:v>26.512999999999998</c:v>
                </c:pt>
                <c:pt idx="165">
                  <c:v>26.461000000000002</c:v>
                </c:pt>
                <c:pt idx="166">
                  <c:v>26.440000000000005</c:v>
                </c:pt>
                <c:pt idx="167">
                  <c:v>26.522000000000002</c:v>
                </c:pt>
                <c:pt idx="168">
                  <c:v>26.495000000000005</c:v>
                </c:pt>
                <c:pt idx="169">
                  <c:v>26.534000000000002</c:v>
                </c:pt>
                <c:pt idx="170">
                  <c:v>26.65</c:v>
                </c:pt>
              </c:numCache>
            </c:numRef>
          </c:yVal>
          <c:smooth val="0"/>
        </c:ser>
        <c:ser>
          <c:idx val="3"/>
          <c:order val="2"/>
          <c:tx>
            <c:strRef>
              <c:f>'results (1)'!$G$1</c:f>
              <c:strCache>
                <c:ptCount val="1"/>
                <c:pt idx="0">
                  <c:v>Five Years Moving Average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'results (1)'!$A$2:$A$172</c:f>
              <c:numCache>
                <c:formatCode>General</c:formatCode>
                <c:ptCount val="171"/>
                <c:pt idx="0">
                  <c:v>1843</c:v>
                </c:pt>
                <c:pt idx="1">
                  <c:v>1844</c:v>
                </c:pt>
                <c:pt idx="2">
                  <c:v>1845</c:v>
                </c:pt>
                <c:pt idx="3">
                  <c:v>1846</c:v>
                </c:pt>
                <c:pt idx="4">
                  <c:v>1847</c:v>
                </c:pt>
                <c:pt idx="5">
                  <c:v>1848</c:v>
                </c:pt>
                <c:pt idx="6">
                  <c:v>1849</c:v>
                </c:pt>
                <c:pt idx="7">
                  <c:v>1850</c:v>
                </c:pt>
                <c:pt idx="8">
                  <c:v>1851</c:v>
                </c:pt>
                <c:pt idx="9">
                  <c:v>1852</c:v>
                </c:pt>
                <c:pt idx="10">
                  <c:v>1853</c:v>
                </c:pt>
                <c:pt idx="11">
                  <c:v>1854</c:v>
                </c:pt>
                <c:pt idx="12">
                  <c:v>1855</c:v>
                </c:pt>
                <c:pt idx="13">
                  <c:v>1856</c:v>
                </c:pt>
                <c:pt idx="14">
                  <c:v>1857</c:v>
                </c:pt>
                <c:pt idx="15">
                  <c:v>1858</c:v>
                </c:pt>
                <c:pt idx="16">
                  <c:v>1859</c:v>
                </c:pt>
                <c:pt idx="17">
                  <c:v>1860</c:v>
                </c:pt>
                <c:pt idx="18">
                  <c:v>1861</c:v>
                </c:pt>
                <c:pt idx="19">
                  <c:v>1862</c:v>
                </c:pt>
                <c:pt idx="20">
                  <c:v>1863</c:v>
                </c:pt>
                <c:pt idx="21">
                  <c:v>1864</c:v>
                </c:pt>
                <c:pt idx="22">
                  <c:v>1865</c:v>
                </c:pt>
                <c:pt idx="23">
                  <c:v>1866</c:v>
                </c:pt>
                <c:pt idx="24">
                  <c:v>1867</c:v>
                </c:pt>
                <c:pt idx="25">
                  <c:v>1868</c:v>
                </c:pt>
                <c:pt idx="26">
                  <c:v>1869</c:v>
                </c:pt>
                <c:pt idx="27">
                  <c:v>1870</c:v>
                </c:pt>
                <c:pt idx="28">
                  <c:v>1871</c:v>
                </c:pt>
                <c:pt idx="29">
                  <c:v>1872</c:v>
                </c:pt>
                <c:pt idx="30">
                  <c:v>1873</c:v>
                </c:pt>
                <c:pt idx="31">
                  <c:v>1874</c:v>
                </c:pt>
                <c:pt idx="32">
                  <c:v>1875</c:v>
                </c:pt>
                <c:pt idx="33">
                  <c:v>1876</c:v>
                </c:pt>
                <c:pt idx="34">
                  <c:v>1877</c:v>
                </c:pt>
                <c:pt idx="35">
                  <c:v>1878</c:v>
                </c:pt>
                <c:pt idx="36">
                  <c:v>1879</c:v>
                </c:pt>
                <c:pt idx="37">
                  <c:v>1880</c:v>
                </c:pt>
                <c:pt idx="38">
                  <c:v>1881</c:v>
                </c:pt>
                <c:pt idx="39">
                  <c:v>1882</c:v>
                </c:pt>
                <c:pt idx="40">
                  <c:v>1883</c:v>
                </c:pt>
                <c:pt idx="41">
                  <c:v>1884</c:v>
                </c:pt>
                <c:pt idx="42">
                  <c:v>1885</c:v>
                </c:pt>
                <c:pt idx="43">
                  <c:v>1886</c:v>
                </c:pt>
                <c:pt idx="44">
                  <c:v>1887</c:v>
                </c:pt>
                <c:pt idx="45">
                  <c:v>1888</c:v>
                </c:pt>
                <c:pt idx="46">
                  <c:v>1889</c:v>
                </c:pt>
                <c:pt idx="47">
                  <c:v>1890</c:v>
                </c:pt>
                <c:pt idx="48">
                  <c:v>1891</c:v>
                </c:pt>
                <c:pt idx="49">
                  <c:v>1892</c:v>
                </c:pt>
                <c:pt idx="50">
                  <c:v>1893</c:v>
                </c:pt>
                <c:pt idx="51">
                  <c:v>1894</c:v>
                </c:pt>
                <c:pt idx="52">
                  <c:v>1895</c:v>
                </c:pt>
                <c:pt idx="53">
                  <c:v>1896</c:v>
                </c:pt>
                <c:pt idx="54">
                  <c:v>1897</c:v>
                </c:pt>
                <c:pt idx="55">
                  <c:v>1898</c:v>
                </c:pt>
                <c:pt idx="56">
                  <c:v>1899</c:v>
                </c:pt>
                <c:pt idx="57">
                  <c:v>1900</c:v>
                </c:pt>
                <c:pt idx="58">
                  <c:v>1901</c:v>
                </c:pt>
                <c:pt idx="59">
                  <c:v>1902</c:v>
                </c:pt>
                <c:pt idx="60">
                  <c:v>1903</c:v>
                </c:pt>
                <c:pt idx="61">
                  <c:v>1904</c:v>
                </c:pt>
                <c:pt idx="62">
                  <c:v>1905</c:v>
                </c:pt>
                <c:pt idx="63">
                  <c:v>1906</c:v>
                </c:pt>
                <c:pt idx="64">
                  <c:v>1907</c:v>
                </c:pt>
                <c:pt idx="65">
                  <c:v>1908</c:v>
                </c:pt>
                <c:pt idx="66">
                  <c:v>1909</c:v>
                </c:pt>
                <c:pt idx="67">
                  <c:v>1910</c:v>
                </c:pt>
                <c:pt idx="68">
                  <c:v>1911</c:v>
                </c:pt>
                <c:pt idx="69">
                  <c:v>1912</c:v>
                </c:pt>
                <c:pt idx="70">
                  <c:v>1913</c:v>
                </c:pt>
                <c:pt idx="71">
                  <c:v>1914</c:v>
                </c:pt>
                <c:pt idx="72">
                  <c:v>1915</c:v>
                </c:pt>
                <c:pt idx="73">
                  <c:v>1916</c:v>
                </c:pt>
                <c:pt idx="74">
                  <c:v>1917</c:v>
                </c:pt>
                <c:pt idx="75">
                  <c:v>1918</c:v>
                </c:pt>
                <c:pt idx="76">
                  <c:v>1919</c:v>
                </c:pt>
                <c:pt idx="77">
                  <c:v>1920</c:v>
                </c:pt>
                <c:pt idx="78">
                  <c:v>1921</c:v>
                </c:pt>
                <c:pt idx="79">
                  <c:v>1922</c:v>
                </c:pt>
                <c:pt idx="80">
                  <c:v>1923</c:v>
                </c:pt>
                <c:pt idx="81">
                  <c:v>1924</c:v>
                </c:pt>
                <c:pt idx="82">
                  <c:v>1925</c:v>
                </c:pt>
                <c:pt idx="83">
                  <c:v>1926</c:v>
                </c:pt>
                <c:pt idx="84">
                  <c:v>1927</c:v>
                </c:pt>
                <c:pt idx="85">
                  <c:v>1928</c:v>
                </c:pt>
                <c:pt idx="86">
                  <c:v>1929</c:v>
                </c:pt>
                <c:pt idx="87">
                  <c:v>1930</c:v>
                </c:pt>
                <c:pt idx="88">
                  <c:v>1931</c:v>
                </c:pt>
                <c:pt idx="89">
                  <c:v>1932</c:v>
                </c:pt>
                <c:pt idx="90">
                  <c:v>1933</c:v>
                </c:pt>
                <c:pt idx="91">
                  <c:v>1934</c:v>
                </c:pt>
                <c:pt idx="92">
                  <c:v>1935</c:v>
                </c:pt>
                <c:pt idx="93">
                  <c:v>1936</c:v>
                </c:pt>
                <c:pt idx="94">
                  <c:v>1937</c:v>
                </c:pt>
                <c:pt idx="95">
                  <c:v>1938</c:v>
                </c:pt>
                <c:pt idx="96">
                  <c:v>1939</c:v>
                </c:pt>
                <c:pt idx="97">
                  <c:v>1940</c:v>
                </c:pt>
                <c:pt idx="98">
                  <c:v>1941</c:v>
                </c:pt>
                <c:pt idx="99">
                  <c:v>1942</c:v>
                </c:pt>
                <c:pt idx="100">
                  <c:v>1943</c:v>
                </c:pt>
                <c:pt idx="101">
                  <c:v>1944</c:v>
                </c:pt>
                <c:pt idx="102">
                  <c:v>1945</c:v>
                </c:pt>
                <c:pt idx="103">
                  <c:v>1946</c:v>
                </c:pt>
                <c:pt idx="104">
                  <c:v>1947</c:v>
                </c:pt>
                <c:pt idx="105">
                  <c:v>1948</c:v>
                </c:pt>
                <c:pt idx="106">
                  <c:v>1949</c:v>
                </c:pt>
                <c:pt idx="107">
                  <c:v>1950</c:v>
                </c:pt>
                <c:pt idx="108">
                  <c:v>1951</c:v>
                </c:pt>
                <c:pt idx="109">
                  <c:v>1952</c:v>
                </c:pt>
                <c:pt idx="110">
                  <c:v>1953</c:v>
                </c:pt>
                <c:pt idx="111">
                  <c:v>1954</c:v>
                </c:pt>
                <c:pt idx="112">
                  <c:v>1955</c:v>
                </c:pt>
                <c:pt idx="113">
                  <c:v>1956</c:v>
                </c:pt>
                <c:pt idx="114">
                  <c:v>1957</c:v>
                </c:pt>
                <c:pt idx="115">
                  <c:v>1958</c:v>
                </c:pt>
                <c:pt idx="116">
                  <c:v>1959</c:v>
                </c:pt>
                <c:pt idx="117">
                  <c:v>1960</c:v>
                </c:pt>
                <c:pt idx="118">
                  <c:v>1961</c:v>
                </c:pt>
                <c:pt idx="119">
                  <c:v>1962</c:v>
                </c:pt>
                <c:pt idx="120">
                  <c:v>1963</c:v>
                </c:pt>
                <c:pt idx="121">
                  <c:v>1964</c:v>
                </c:pt>
                <c:pt idx="122">
                  <c:v>1965</c:v>
                </c:pt>
                <c:pt idx="123">
                  <c:v>1966</c:v>
                </c:pt>
                <c:pt idx="124">
                  <c:v>1967</c:v>
                </c:pt>
                <c:pt idx="125">
                  <c:v>1968</c:v>
                </c:pt>
                <c:pt idx="126">
                  <c:v>1969</c:v>
                </c:pt>
                <c:pt idx="127">
                  <c:v>1970</c:v>
                </c:pt>
                <c:pt idx="128">
                  <c:v>1971</c:v>
                </c:pt>
                <c:pt idx="129">
                  <c:v>1972</c:v>
                </c:pt>
                <c:pt idx="130">
                  <c:v>1973</c:v>
                </c:pt>
                <c:pt idx="131">
                  <c:v>1974</c:v>
                </c:pt>
                <c:pt idx="132">
                  <c:v>1975</c:v>
                </c:pt>
                <c:pt idx="133">
                  <c:v>1976</c:v>
                </c:pt>
                <c:pt idx="134">
                  <c:v>1977</c:v>
                </c:pt>
                <c:pt idx="135">
                  <c:v>1978</c:v>
                </c:pt>
                <c:pt idx="136">
                  <c:v>1979</c:v>
                </c:pt>
                <c:pt idx="137">
                  <c:v>1980</c:v>
                </c:pt>
                <c:pt idx="138">
                  <c:v>1981</c:v>
                </c:pt>
                <c:pt idx="139">
                  <c:v>1982</c:v>
                </c:pt>
                <c:pt idx="140">
                  <c:v>1983</c:v>
                </c:pt>
                <c:pt idx="141">
                  <c:v>1984</c:v>
                </c:pt>
                <c:pt idx="142">
                  <c:v>1985</c:v>
                </c:pt>
                <c:pt idx="143">
                  <c:v>1986</c:v>
                </c:pt>
                <c:pt idx="144">
                  <c:v>1987</c:v>
                </c:pt>
                <c:pt idx="145">
                  <c:v>1988</c:v>
                </c:pt>
                <c:pt idx="146">
                  <c:v>1989</c:v>
                </c:pt>
                <c:pt idx="147">
                  <c:v>1990</c:v>
                </c:pt>
                <c:pt idx="148">
                  <c:v>1991</c:v>
                </c:pt>
                <c:pt idx="149">
                  <c:v>1992</c:v>
                </c:pt>
                <c:pt idx="150">
                  <c:v>1993</c:v>
                </c:pt>
                <c:pt idx="151">
                  <c:v>1994</c:v>
                </c:pt>
                <c:pt idx="152">
                  <c:v>1995</c:v>
                </c:pt>
                <c:pt idx="153">
                  <c:v>1996</c:v>
                </c:pt>
                <c:pt idx="154">
                  <c:v>1997</c:v>
                </c:pt>
                <c:pt idx="155">
                  <c:v>1998</c:v>
                </c:pt>
                <c:pt idx="156">
                  <c:v>1999</c:v>
                </c:pt>
                <c:pt idx="157">
                  <c:v>2000</c:v>
                </c:pt>
                <c:pt idx="158">
                  <c:v>2001</c:v>
                </c:pt>
                <c:pt idx="159">
                  <c:v>2002</c:v>
                </c:pt>
                <c:pt idx="160">
                  <c:v>2003</c:v>
                </c:pt>
                <c:pt idx="161">
                  <c:v>2004</c:v>
                </c:pt>
                <c:pt idx="162">
                  <c:v>2005</c:v>
                </c:pt>
                <c:pt idx="163">
                  <c:v>2006</c:v>
                </c:pt>
                <c:pt idx="164">
                  <c:v>2007</c:v>
                </c:pt>
                <c:pt idx="165">
                  <c:v>2008</c:v>
                </c:pt>
                <c:pt idx="166">
                  <c:v>2009</c:v>
                </c:pt>
                <c:pt idx="167">
                  <c:v>2010</c:v>
                </c:pt>
                <c:pt idx="168">
                  <c:v>2011</c:v>
                </c:pt>
                <c:pt idx="169">
                  <c:v>2012</c:v>
                </c:pt>
                <c:pt idx="170">
                  <c:v>2013</c:v>
                </c:pt>
              </c:numCache>
            </c:numRef>
          </c:xVal>
          <c:yVal>
            <c:numRef>
              <c:f>'results (1)'!$G$2:$G$172</c:f>
              <c:numCache>
                <c:formatCode>General</c:formatCode>
                <c:ptCount val="171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20.336666666666666</c:v>
                </c:pt>
                <c:pt idx="5">
                  <c:v>20.276666666666667</c:v>
                </c:pt>
                <c:pt idx="6">
                  <c:v>23.393333333333331</c:v>
                </c:pt>
                <c:pt idx="7">
                  <c:v>24.566666666666666</c:v>
                </c:pt>
                <c:pt idx="8">
                  <c:v>24.682500000000001</c:v>
                </c:pt>
                <c:pt idx="9">
                  <c:v>24.716000000000001</c:v>
                </c:pt>
                <c:pt idx="10">
                  <c:v>24.790000000000003</c:v>
                </c:pt>
                <c:pt idx="11">
                  <c:v>24.774000000000001</c:v>
                </c:pt>
                <c:pt idx="12">
                  <c:v>24.89</c:v>
                </c:pt>
                <c:pt idx="13">
                  <c:v>24.798000000000002</c:v>
                </c:pt>
                <c:pt idx="14">
                  <c:v>24.68</c:v>
                </c:pt>
                <c:pt idx="15">
                  <c:v>24.696000000000005</c:v>
                </c:pt>
                <c:pt idx="16">
                  <c:v>24.742000000000001</c:v>
                </c:pt>
                <c:pt idx="17">
                  <c:v>24.746000000000002</c:v>
                </c:pt>
                <c:pt idx="18">
                  <c:v>24.657999999999998</c:v>
                </c:pt>
                <c:pt idx="19">
                  <c:v>24.56</c:v>
                </c:pt>
                <c:pt idx="20">
                  <c:v>24.413999999999998</c:v>
                </c:pt>
                <c:pt idx="21">
                  <c:v>24.43</c:v>
                </c:pt>
                <c:pt idx="22">
                  <c:v>24.488000000000003</c:v>
                </c:pt>
                <c:pt idx="23">
                  <c:v>24.646000000000001</c:v>
                </c:pt>
                <c:pt idx="24">
                  <c:v>24.936</c:v>
                </c:pt>
                <c:pt idx="25">
                  <c:v>25.080000000000002</c:v>
                </c:pt>
                <c:pt idx="26">
                  <c:v>25.134</c:v>
                </c:pt>
                <c:pt idx="27">
                  <c:v>25.091999999999999</c:v>
                </c:pt>
                <c:pt idx="28">
                  <c:v>25.053999999999998</c:v>
                </c:pt>
                <c:pt idx="29">
                  <c:v>24.984000000000002</c:v>
                </c:pt>
                <c:pt idx="30">
                  <c:v>25.032</c:v>
                </c:pt>
                <c:pt idx="31">
                  <c:v>24.968</c:v>
                </c:pt>
                <c:pt idx="32">
                  <c:v>24.85</c:v>
                </c:pt>
                <c:pt idx="33">
                  <c:v>24.882000000000001</c:v>
                </c:pt>
                <c:pt idx="34">
                  <c:v>25.002000000000002</c:v>
                </c:pt>
                <c:pt idx="35">
                  <c:v>25.056000000000001</c:v>
                </c:pt>
                <c:pt idx="36">
                  <c:v>25.107999999999997</c:v>
                </c:pt>
                <c:pt idx="37">
                  <c:v>25.181999999999999</c:v>
                </c:pt>
                <c:pt idx="38">
                  <c:v>25.33</c:v>
                </c:pt>
                <c:pt idx="39">
                  <c:v>25.167999999999999</c:v>
                </c:pt>
                <c:pt idx="40">
                  <c:v>25.103999999999999</c:v>
                </c:pt>
                <c:pt idx="41">
                  <c:v>25.015999999999998</c:v>
                </c:pt>
                <c:pt idx="42">
                  <c:v>25.052</c:v>
                </c:pt>
                <c:pt idx="43">
                  <c:v>24.922000000000004</c:v>
                </c:pt>
                <c:pt idx="44">
                  <c:v>24.952000000000002</c:v>
                </c:pt>
                <c:pt idx="45">
                  <c:v>24.94</c:v>
                </c:pt>
                <c:pt idx="46">
                  <c:v>25.083999999999996</c:v>
                </c:pt>
                <c:pt idx="47">
                  <c:v>25.101999999999997</c:v>
                </c:pt>
                <c:pt idx="48">
                  <c:v>25.184000000000001</c:v>
                </c:pt>
                <c:pt idx="49">
                  <c:v>25.265999999999998</c:v>
                </c:pt>
                <c:pt idx="50">
                  <c:v>25.277999999999999</c:v>
                </c:pt>
                <c:pt idx="51">
                  <c:v>25.106000000000002</c:v>
                </c:pt>
                <c:pt idx="52">
                  <c:v>25.029999999999998</c:v>
                </c:pt>
                <c:pt idx="53">
                  <c:v>24.927999999999997</c:v>
                </c:pt>
                <c:pt idx="54">
                  <c:v>24.856000000000002</c:v>
                </c:pt>
                <c:pt idx="55">
                  <c:v>24.794</c:v>
                </c:pt>
                <c:pt idx="56">
                  <c:v>24.886000000000003</c:v>
                </c:pt>
                <c:pt idx="57">
                  <c:v>25.006</c:v>
                </c:pt>
                <c:pt idx="58">
                  <c:v>25.14</c:v>
                </c:pt>
                <c:pt idx="59">
                  <c:v>25.217999999999996</c:v>
                </c:pt>
                <c:pt idx="60">
                  <c:v>25.169999999999998</c:v>
                </c:pt>
                <c:pt idx="61">
                  <c:v>25.160000000000004</c:v>
                </c:pt>
                <c:pt idx="62">
                  <c:v>25.076000000000001</c:v>
                </c:pt>
                <c:pt idx="63">
                  <c:v>24.936</c:v>
                </c:pt>
                <c:pt idx="64">
                  <c:v>24.774000000000001</c:v>
                </c:pt>
                <c:pt idx="65">
                  <c:v>24.835999999999999</c:v>
                </c:pt>
                <c:pt idx="66">
                  <c:v>24.936</c:v>
                </c:pt>
                <c:pt idx="67">
                  <c:v>24.911999999999999</c:v>
                </c:pt>
                <c:pt idx="68">
                  <c:v>24.79</c:v>
                </c:pt>
                <c:pt idx="69">
                  <c:v>24.893999999999998</c:v>
                </c:pt>
                <c:pt idx="70">
                  <c:v>24.830000000000002</c:v>
                </c:pt>
                <c:pt idx="71">
                  <c:v>24.703999999999997</c:v>
                </c:pt>
                <c:pt idx="72">
                  <c:v>24.83</c:v>
                </c:pt>
                <c:pt idx="73">
                  <c:v>24.951999999999998</c:v>
                </c:pt>
                <c:pt idx="74">
                  <c:v>24.966000000000001</c:v>
                </c:pt>
                <c:pt idx="75">
                  <c:v>24.972000000000001</c:v>
                </c:pt>
                <c:pt idx="76">
                  <c:v>25.062000000000001</c:v>
                </c:pt>
                <c:pt idx="77">
                  <c:v>24.974</c:v>
                </c:pt>
                <c:pt idx="78">
                  <c:v>24.972000000000001</c:v>
                </c:pt>
                <c:pt idx="79">
                  <c:v>25.036000000000001</c:v>
                </c:pt>
                <c:pt idx="80">
                  <c:v>25.124000000000002</c:v>
                </c:pt>
                <c:pt idx="81">
                  <c:v>25.183999999999997</c:v>
                </c:pt>
                <c:pt idx="82">
                  <c:v>25.195999999999998</c:v>
                </c:pt>
                <c:pt idx="83">
                  <c:v>25.265999999999998</c:v>
                </c:pt>
                <c:pt idx="84">
                  <c:v>25.254000000000001</c:v>
                </c:pt>
                <c:pt idx="85">
                  <c:v>25.311999999999998</c:v>
                </c:pt>
                <c:pt idx="86">
                  <c:v>25.245999999999999</c:v>
                </c:pt>
                <c:pt idx="87">
                  <c:v>25.324000000000002</c:v>
                </c:pt>
                <c:pt idx="88">
                  <c:v>25.361999999999998</c:v>
                </c:pt>
                <c:pt idx="89">
                  <c:v>25.295999999999999</c:v>
                </c:pt>
                <c:pt idx="90">
                  <c:v>25.152000000000001</c:v>
                </c:pt>
                <c:pt idx="91">
                  <c:v>25.073999999999998</c:v>
                </c:pt>
                <c:pt idx="92">
                  <c:v>25.118000000000002</c:v>
                </c:pt>
                <c:pt idx="93">
                  <c:v>25.071999999999996</c:v>
                </c:pt>
                <c:pt idx="94">
                  <c:v>25.096</c:v>
                </c:pt>
                <c:pt idx="95">
                  <c:v>25.183999999999997</c:v>
                </c:pt>
                <c:pt idx="96">
                  <c:v>25.222000000000001</c:v>
                </c:pt>
                <c:pt idx="97">
                  <c:v>25.202000000000002</c:v>
                </c:pt>
                <c:pt idx="98">
                  <c:v>25.246000000000002</c:v>
                </c:pt>
                <c:pt idx="99">
                  <c:v>25.327999999999999</c:v>
                </c:pt>
                <c:pt idx="100">
                  <c:v>25.298000000000002</c:v>
                </c:pt>
                <c:pt idx="101">
                  <c:v>25.386000000000003</c:v>
                </c:pt>
                <c:pt idx="102">
                  <c:v>25.343999999999998</c:v>
                </c:pt>
                <c:pt idx="103">
                  <c:v>25.368000000000002</c:v>
                </c:pt>
                <c:pt idx="104">
                  <c:v>25.47</c:v>
                </c:pt>
                <c:pt idx="105">
                  <c:v>25.448</c:v>
                </c:pt>
                <c:pt idx="106">
                  <c:v>25.291999999999994</c:v>
                </c:pt>
                <c:pt idx="107">
                  <c:v>25.228000000000002</c:v>
                </c:pt>
                <c:pt idx="108">
                  <c:v>25.35</c:v>
                </c:pt>
                <c:pt idx="109">
                  <c:v>25.294</c:v>
                </c:pt>
                <c:pt idx="110">
                  <c:v>25.426000000000002</c:v>
                </c:pt>
                <c:pt idx="111">
                  <c:v>25.622000000000003</c:v>
                </c:pt>
                <c:pt idx="112">
                  <c:v>25.691999999999997</c:v>
                </c:pt>
                <c:pt idx="113">
                  <c:v>25.475999999999999</c:v>
                </c:pt>
                <c:pt idx="114">
                  <c:v>25.27</c:v>
                </c:pt>
                <c:pt idx="115">
                  <c:v>25.295999999999999</c:v>
                </c:pt>
                <c:pt idx="116">
                  <c:v>24.963999999999999</c:v>
                </c:pt>
                <c:pt idx="117">
                  <c:v>25.032</c:v>
                </c:pt>
                <c:pt idx="118">
                  <c:v>25.052</c:v>
                </c:pt>
                <c:pt idx="119">
                  <c:v>25.334000000000003</c:v>
                </c:pt>
                <c:pt idx="120">
                  <c:v>25.314</c:v>
                </c:pt>
                <c:pt idx="121">
                  <c:v>25.514000000000003</c:v>
                </c:pt>
                <c:pt idx="122">
                  <c:v>25.497999999999998</c:v>
                </c:pt>
                <c:pt idx="123">
                  <c:v>25.706</c:v>
                </c:pt>
                <c:pt idx="124">
                  <c:v>25.46</c:v>
                </c:pt>
                <c:pt idx="125">
                  <c:v>25.393999999999998</c:v>
                </c:pt>
                <c:pt idx="126">
                  <c:v>25.576000000000001</c:v>
                </c:pt>
                <c:pt idx="127">
                  <c:v>25.625999999999998</c:v>
                </c:pt>
                <c:pt idx="128">
                  <c:v>25.380000000000003</c:v>
                </c:pt>
                <c:pt idx="129">
                  <c:v>25.353999999999999</c:v>
                </c:pt>
                <c:pt idx="130">
                  <c:v>25.431999999999999</c:v>
                </c:pt>
                <c:pt idx="131">
                  <c:v>25.302</c:v>
                </c:pt>
                <c:pt idx="132">
                  <c:v>25.142000000000003</c:v>
                </c:pt>
                <c:pt idx="133">
                  <c:v>25.15</c:v>
                </c:pt>
                <c:pt idx="134">
                  <c:v>25.4</c:v>
                </c:pt>
                <c:pt idx="135">
                  <c:v>25.47</c:v>
                </c:pt>
                <c:pt idx="136">
                  <c:v>25.630000000000003</c:v>
                </c:pt>
                <c:pt idx="137">
                  <c:v>25.788</c:v>
                </c:pt>
                <c:pt idx="138">
                  <c:v>25.983999999999998</c:v>
                </c:pt>
                <c:pt idx="139">
                  <c:v>25.709999999999997</c:v>
                </c:pt>
                <c:pt idx="140">
                  <c:v>25.490000000000002</c:v>
                </c:pt>
                <c:pt idx="141">
                  <c:v>25.259999999999998</c:v>
                </c:pt>
                <c:pt idx="142">
                  <c:v>25.154</c:v>
                </c:pt>
                <c:pt idx="143">
                  <c:v>25.035999999999998</c:v>
                </c:pt>
                <c:pt idx="144">
                  <c:v>25.386000000000003</c:v>
                </c:pt>
                <c:pt idx="145">
                  <c:v>25.614000000000004</c:v>
                </c:pt>
                <c:pt idx="146">
                  <c:v>25.613999999999997</c:v>
                </c:pt>
                <c:pt idx="147">
                  <c:v>25.693999999999999</c:v>
                </c:pt>
                <c:pt idx="148">
                  <c:v>25.707999999999998</c:v>
                </c:pt>
                <c:pt idx="149">
                  <c:v>25.308</c:v>
                </c:pt>
                <c:pt idx="150">
                  <c:v>25.194000000000003</c:v>
                </c:pt>
                <c:pt idx="151">
                  <c:v>25.4</c:v>
                </c:pt>
                <c:pt idx="152">
                  <c:v>25.387999999999998</c:v>
                </c:pt>
                <c:pt idx="153">
                  <c:v>25.558</c:v>
                </c:pt>
                <c:pt idx="154">
                  <c:v>25.782</c:v>
                </c:pt>
                <c:pt idx="155">
                  <c:v>26.044</c:v>
                </c:pt>
                <c:pt idx="156">
                  <c:v>26.212</c:v>
                </c:pt>
                <c:pt idx="157">
                  <c:v>26.393999999999998</c:v>
                </c:pt>
                <c:pt idx="158">
                  <c:v>26.472000000000001</c:v>
                </c:pt>
                <c:pt idx="159">
                  <c:v>26.661999999999999</c:v>
                </c:pt>
                <c:pt idx="160">
                  <c:v>26.639999999999997</c:v>
                </c:pt>
                <c:pt idx="161">
                  <c:v>26.495999999999999</c:v>
                </c:pt>
                <c:pt idx="162">
                  <c:v>26.440000000000005</c:v>
                </c:pt>
                <c:pt idx="163">
                  <c:v>26.354000000000003</c:v>
                </c:pt>
                <c:pt idx="164">
                  <c:v>26.363999999999997</c:v>
                </c:pt>
                <c:pt idx="165">
                  <c:v>26.282</c:v>
                </c:pt>
                <c:pt idx="166">
                  <c:v>26.384000000000004</c:v>
                </c:pt>
                <c:pt idx="167">
                  <c:v>26.604000000000003</c:v>
                </c:pt>
                <c:pt idx="168">
                  <c:v>26.636000000000003</c:v>
                </c:pt>
                <c:pt idx="169">
                  <c:v>26.703999999999997</c:v>
                </c:pt>
                <c:pt idx="170">
                  <c:v>27.017999999999994</c:v>
                </c:pt>
              </c:numCache>
            </c:numRef>
          </c:yVal>
          <c:smooth val="0"/>
        </c:ser>
        <c:ser>
          <c:idx val="4"/>
          <c:order val="3"/>
          <c:tx>
            <c:strRef>
              <c:f>'results (1)'!$F$1</c:f>
              <c:strCache>
                <c:ptCount val="1"/>
                <c:pt idx="0">
                  <c:v>Four Years Moving Average</c:v>
                </c:pt>
              </c:strCache>
            </c:strRef>
          </c:tx>
          <c:spPr>
            <a:ln w="19050" cap="rnd">
              <a:solidFill>
                <a:srgbClr val="5B35FB"/>
              </a:solidFill>
              <a:round/>
            </a:ln>
            <a:effectLst/>
          </c:spPr>
          <c:marker>
            <c:symbol val="none"/>
          </c:marker>
          <c:xVal>
            <c:numRef>
              <c:f>'results (1)'!$A$2:$A$172</c:f>
              <c:numCache>
                <c:formatCode>General</c:formatCode>
                <c:ptCount val="171"/>
                <c:pt idx="0">
                  <c:v>1843</c:v>
                </c:pt>
                <c:pt idx="1">
                  <c:v>1844</c:v>
                </c:pt>
                <c:pt idx="2">
                  <c:v>1845</c:v>
                </c:pt>
                <c:pt idx="3">
                  <c:v>1846</c:v>
                </c:pt>
                <c:pt idx="4">
                  <c:v>1847</c:v>
                </c:pt>
                <c:pt idx="5">
                  <c:v>1848</c:v>
                </c:pt>
                <c:pt idx="6">
                  <c:v>1849</c:v>
                </c:pt>
                <c:pt idx="7">
                  <c:v>1850</c:v>
                </c:pt>
                <c:pt idx="8">
                  <c:v>1851</c:v>
                </c:pt>
                <c:pt idx="9">
                  <c:v>1852</c:v>
                </c:pt>
                <c:pt idx="10">
                  <c:v>1853</c:v>
                </c:pt>
                <c:pt idx="11">
                  <c:v>1854</c:v>
                </c:pt>
                <c:pt idx="12">
                  <c:v>1855</c:v>
                </c:pt>
                <c:pt idx="13">
                  <c:v>1856</c:v>
                </c:pt>
                <c:pt idx="14">
                  <c:v>1857</c:v>
                </c:pt>
                <c:pt idx="15">
                  <c:v>1858</c:v>
                </c:pt>
                <c:pt idx="16">
                  <c:v>1859</c:v>
                </c:pt>
                <c:pt idx="17">
                  <c:v>1860</c:v>
                </c:pt>
                <c:pt idx="18">
                  <c:v>1861</c:v>
                </c:pt>
                <c:pt idx="19">
                  <c:v>1862</c:v>
                </c:pt>
                <c:pt idx="20">
                  <c:v>1863</c:v>
                </c:pt>
                <c:pt idx="21">
                  <c:v>1864</c:v>
                </c:pt>
                <c:pt idx="22">
                  <c:v>1865</c:v>
                </c:pt>
                <c:pt idx="23">
                  <c:v>1866</c:v>
                </c:pt>
                <c:pt idx="24">
                  <c:v>1867</c:v>
                </c:pt>
                <c:pt idx="25">
                  <c:v>1868</c:v>
                </c:pt>
                <c:pt idx="26">
                  <c:v>1869</c:v>
                </c:pt>
                <c:pt idx="27">
                  <c:v>1870</c:v>
                </c:pt>
                <c:pt idx="28">
                  <c:v>1871</c:v>
                </c:pt>
                <c:pt idx="29">
                  <c:v>1872</c:v>
                </c:pt>
                <c:pt idx="30">
                  <c:v>1873</c:v>
                </c:pt>
                <c:pt idx="31">
                  <c:v>1874</c:v>
                </c:pt>
                <c:pt idx="32">
                  <c:v>1875</c:v>
                </c:pt>
                <c:pt idx="33">
                  <c:v>1876</c:v>
                </c:pt>
                <c:pt idx="34">
                  <c:v>1877</c:v>
                </c:pt>
                <c:pt idx="35">
                  <c:v>1878</c:v>
                </c:pt>
                <c:pt idx="36">
                  <c:v>1879</c:v>
                </c:pt>
                <c:pt idx="37">
                  <c:v>1880</c:v>
                </c:pt>
                <c:pt idx="38">
                  <c:v>1881</c:v>
                </c:pt>
                <c:pt idx="39">
                  <c:v>1882</c:v>
                </c:pt>
                <c:pt idx="40">
                  <c:v>1883</c:v>
                </c:pt>
                <c:pt idx="41">
                  <c:v>1884</c:v>
                </c:pt>
                <c:pt idx="42">
                  <c:v>1885</c:v>
                </c:pt>
                <c:pt idx="43">
                  <c:v>1886</c:v>
                </c:pt>
                <c:pt idx="44">
                  <c:v>1887</c:v>
                </c:pt>
                <c:pt idx="45">
                  <c:v>1888</c:v>
                </c:pt>
                <c:pt idx="46">
                  <c:v>1889</c:v>
                </c:pt>
                <c:pt idx="47">
                  <c:v>1890</c:v>
                </c:pt>
                <c:pt idx="48">
                  <c:v>1891</c:v>
                </c:pt>
                <c:pt idx="49">
                  <c:v>1892</c:v>
                </c:pt>
                <c:pt idx="50">
                  <c:v>1893</c:v>
                </c:pt>
                <c:pt idx="51">
                  <c:v>1894</c:v>
                </c:pt>
                <c:pt idx="52">
                  <c:v>1895</c:v>
                </c:pt>
                <c:pt idx="53">
                  <c:v>1896</c:v>
                </c:pt>
                <c:pt idx="54">
                  <c:v>1897</c:v>
                </c:pt>
                <c:pt idx="55">
                  <c:v>1898</c:v>
                </c:pt>
                <c:pt idx="56">
                  <c:v>1899</c:v>
                </c:pt>
                <c:pt idx="57">
                  <c:v>1900</c:v>
                </c:pt>
                <c:pt idx="58">
                  <c:v>1901</c:v>
                </c:pt>
                <c:pt idx="59">
                  <c:v>1902</c:v>
                </c:pt>
                <c:pt idx="60">
                  <c:v>1903</c:v>
                </c:pt>
                <c:pt idx="61">
                  <c:v>1904</c:v>
                </c:pt>
                <c:pt idx="62">
                  <c:v>1905</c:v>
                </c:pt>
                <c:pt idx="63">
                  <c:v>1906</c:v>
                </c:pt>
                <c:pt idx="64">
                  <c:v>1907</c:v>
                </c:pt>
                <c:pt idx="65">
                  <c:v>1908</c:v>
                </c:pt>
                <c:pt idx="66">
                  <c:v>1909</c:v>
                </c:pt>
                <c:pt idx="67">
                  <c:v>1910</c:v>
                </c:pt>
                <c:pt idx="68">
                  <c:v>1911</c:v>
                </c:pt>
                <c:pt idx="69">
                  <c:v>1912</c:v>
                </c:pt>
                <c:pt idx="70">
                  <c:v>1913</c:v>
                </c:pt>
                <c:pt idx="71">
                  <c:v>1914</c:v>
                </c:pt>
                <c:pt idx="72">
                  <c:v>1915</c:v>
                </c:pt>
                <c:pt idx="73">
                  <c:v>1916</c:v>
                </c:pt>
                <c:pt idx="74">
                  <c:v>1917</c:v>
                </c:pt>
                <c:pt idx="75">
                  <c:v>1918</c:v>
                </c:pt>
                <c:pt idx="76">
                  <c:v>1919</c:v>
                </c:pt>
                <c:pt idx="77">
                  <c:v>1920</c:v>
                </c:pt>
                <c:pt idx="78">
                  <c:v>1921</c:v>
                </c:pt>
                <c:pt idx="79">
                  <c:v>1922</c:v>
                </c:pt>
                <c:pt idx="80">
                  <c:v>1923</c:v>
                </c:pt>
                <c:pt idx="81">
                  <c:v>1924</c:v>
                </c:pt>
                <c:pt idx="82">
                  <c:v>1925</c:v>
                </c:pt>
                <c:pt idx="83">
                  <c:v>1926</c:v>
                </c:pt>
                <c:pt idx="84">
                  <c:v>1927</c:v>
                </c:pt>
                <c:pt idx="85">
                  <c:v>1928</c:v>
                </c:pt>
                <c:pt idx="86">
                  <c:v>1929</c:v>
                </c:pt>
                <c:pt idx="87">
                  <c:v>1930</c:v>
                </c:pt>
                <c:pt idx="88">
                  <c:v>1931</c:v>
                </c:pt>
                <c:pt idx="89">
                  <c:v>1932</c:v>
                </c:pt>
                <c:pt idx="90">
                  <c:v>1933</c:v>
                </c:pt>
                <c:pt idx="91">
                  <c:v>1934</c:v>
                </c:pt>
                <c:pt idx="92">
                  <c:v>1935</c:v>
                </c:pt>
                <c:pt idx="93">
                  <c:v>1936</c:v>
                </c:pt>
                <c:pt idx="94">
                  <c:v>1937</c:v>
                </c:pt>
                <c:pt idx="95">
                  <c:v>1938</c:v>
                </c:pt>
                <c:pt idx="96">
                  <c:v>1939</c:v>
                </c:pt>
                <c:pt idx="97">
                  <c:v>1940</c:v>
                </c:pt>
                <c:pt idx="98">
                  <c:v>1941</c:v>
                </c:pt>
                <c:pt idx="99">
                  <c:v>1942</c:v>
                </c:pt>
                <c:pt idx="100">
                  <c:v>1943</c:v>
                </c:pt>
                <c:pt idx="101">
                  <c:v>1944</c:v>
                </c:pt>
                <c:pt idx="102">
                  <c:v>1945</c:v>
                </c:pt>
                <c:pt idx="103">
                  <c:v>1946</c:v>
                </c:pt>
                <c:pt idx="104">
                  <c:v>1947</c:v>
                </c:pt>
                <c:pt idx="105">
                  <c:v>1948</c:v>
                </c:pt>
                <c:pt idx="106">
                  <c:v>1949</c:v>
                </c:pt>
                <c:pt idx="107">
                  <c:v>1950</c:v>
                </c:pt>
                <c:pt idx="108">
                  <c:v>1951</c:v>
                </c:pt>
                <c:pt idx="109">
                  <c:v>1952</c:v>
                </c:pt>
                <c:pt idx="110">
                  <c:v>1953</c:v>
                </c:pt>
                <c:pt idx="111">
                  <c:v>1954</c:v>
                </c:pt>
                <c:pt idx="112">
                  <c:v>1955</c:v>
                </c:pt>
                <c:pt idx="113">
                  <c:v>1956</c:v>
                </c:pt>
                <c:pt idx="114">
                  <c:v>1957</c:v>
                </c:pt>
                <c:pt idx="115">
                  <c:v>1958</c:v>
                </c:pt>
                <c:pt idx="116">
                  <c:v>1959</c:v>
                </c:pt>
                <c:pt idx="117">
                  <c:v>1960</c:v>
                </c:pt>
                <c:pt idx="118">
                  <c:v>1961</c:v>
                </c:pt>
                <c:pt idx="119">
                  <c:v>1962</c:v>
                </c:pt>
                <c:pt idx="120">
                  <c:v>1963</c:v>
                </c:pt>
                <c:pt idx="121">
                  <c:v>1964</c:v>
                </c:pt>
                <c:pt idx="122">
                  <c:v>1965</c:v>
                </c:pt>
                <c:pt idx="123">
                  <c:v>1966</c:v>
                </c:pt>
                <c:pt idx="124">
                  <c:v>1967</c:v>
                </c:pt>
                <c:pt idx="125">
                  <c:v>1968</c:v>
                </c:pt>
                <c:pt idx="126">
                  <c:v>1969</c:v>
                </c:pt>
                <c:pt idx="127">
                  <c:v>1970</c:v>
                </c:pt>
                <c:pt idx="128">
                  <c:v>1971</c:v>
                </c:pt>
                <c:pt idx="129">
                  <c:v>1972</c:v>
                </c:pt>
                <c:pt idx="130">
                  <c:v>1973</c:v>
                </c:pt>
                <c:pt idx="131">
                  <c:v>1974</c:v>
                </c:pt>
                <c:pt idx="132">
                  <c:v>1975</c:v>
                </c:pt>
                <c:pt idx="133">
                  <c:v>1976</c:v>
                </c:pt>
                <c:pt idx="134">
                  <c:v>1977</c:v>
                </c:pt>
                <c:pt idx="135">
                  <c:v>1978</c:v>
                </c:pt>
                <c:pt idx="136">
                  <c:v>1979</c:v>
                </c:pt>
                <c:pt idx="137">
                  <c:v>1980</c:v>
                </c:pt>
                <c:pt idx="138">
                  <c:v>1981</c:v>
                </c:pt>
                <c:pt idx="139">
                  <c:v>1982</c:v>
                </c:pt>
                <c:pt idx="140">
                  <c:v>1983</c:v>
                </c:pt>
                <c:pt idx="141">
                  <c:v>1984</c:v>
                </c:pt>
                <c:pt idx="142">
                  <c:v>1985</c:v>
                </c:pt>
                <c:pt idx="143">
                  <c:v>1986</c:v>
                </c:pt>
                <c:pt idx="144">
                  <c:v>1987</c:v>
                </c:pt>
                <c:pt idx="145">
                  <c:v>1988</c:v>
                </c:pt>
                <c:pt idx="146">
                  <c:v>1989</c:v>
                </c:pt>
                <c:pt idx="147">
                  <c:v>1990</c:v>
                </c:pt>
                <c:pt idx="148">
                  <c:v>1991</c:v>
                </c:pt>
                <c:pt idx="149">
                  <c:v>1992</c:v>
                </c:pt>
                <c:pt idx="150">
                  <c:v>1993</c:v>
                </c:pt>
                <c:pt idx="151">
                  <c:v>1994</c:v>
                </c:pt>
                <c:pt idx="152">
                  <c:v>1995</c:v>
                </c:pt>
                <c:pt idx="153">
                  <c:v>1996</c:v>
                </c:pt>
                <c:pt idx="154">
                  <c:v>1997</c:v>
                </c:pt>
                <c:pt idx="155">
                  <c:v>1998</c:v>
                </c:pt>
                <c:pt idx="156">
                  <c:v>1999</c:v>
                </c:pt>
                <c:pt idx="157">
                  <c:v>2000</c:v>
                </c:pt>
                <c:pt idx="158">
                  <c:v>2001</c:v>
                </c:pt>
                <c:pt idx="159">
                  <c:v>2002</c:v>
                </c:pt>
                <c:pt idx="160">
                  <c:v>2003</c:v>
                </c:pt>
                <c:pt idx="161">
                  <c:v>2004</c:v>
                </c:pt>
                <c:pt idx="162">
                  <c:v>2005</c:v>
                </c:pt>
                <c:pt idx="163">
                  <c:v>2006</c:v>
                </c:pt>
                <c:pt idx="164">
                  <c:v>2007</c:v>
                </c:pt>
                <c:pt idx="165">
                  <c:v>2008</c:v>
                </c:pt>
                <c:pt idx="166">
                  <c:v>2009</c:v>
                </c:pt>
                <c:pt idx="167">
                  <c:v>2010</c:v>
                </c:pt>
                <c:pt idx="168">
                  <c:v>2011</c:v>
                </c:pt>
                <c:pt idx="169">
                  <c:v>2012</c:v>
                </c:pt>
                <c:pt idx="170">
                  <c:v>2013</c:v>
                </c:pt>
              </c:numCache>
            </c:numRef>
          </c:xVal>
          <c:yVal>
            <c:numRef>
              <c:f>'results (1)'!$F$2:$F$172</c:f>
              <c:numCache>
                <c:formatCode>General</c:formatCode>
                <c:ptCount val="171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20.336666666666666</c:v>
                </c:pt>
                <c:pt idx="4">
                  <c:v>18.134999999999998</c:v>
                </c:pt>
                <c:pt idx="5">
                  <c:v>22.689999999999998</c:v>
                </c:pt>
                <c:pt idx="6">
                  <c:v>24.68</c:v>
                </c:pt>
                <c:pt idx="7">
                  <c:v>24.566666666666666</c:v>
                </c:pt>
                <c:pt idx="8">
                  <c:v>24.682500000000001</c:v>
                </c:pt>
                <c:pt idx="9">
                  <c:v>24.755000000000003</c:v>
                </c:pt>
                <c:pt idx="10">
                  <c:v>24.787500000000001</c:v>
                </c:pt>
                <c:pt idx="11">
                  <c:v>24.8825</c:v>
                </c:pt>
                <c:pt idx="12">
                  <c:v>24.855</c:v>
                </c:pt>
                <c:pt idx="13">
                  <c:v>24.784999999999997</c:v>
                </c:pt>
                <c:pt idx="14">
                  <c:v>24.617500000000003</c:v>
                </c:pt>
                <c:pt idx="15">
                  <c:v>24.69</c:v>
                </c:pt>
                <c:pt idx="16">
                  <c:v>24.697500000000002</c:v>
                </c:pt>
                <c:pt idx="17">
                  <c:v>24.79</c:v>
                </c:pt>
                <c:pt idx="18">
                  <c:v>24.7575</c:v>
                </c:pt>
                <c:pt idx="19">
                  <c:v>24.447499999999998</c:v>
                </c:pt>
                <c:pt idx="20">
                  <c:v>24.28</c:v>
                </c:pt>
                <c:pt idx="21">
                  <c:v>24.302500000000002</c:v>
                </c:pt>
                <c:pt idx="22">
                  <c:v>24.577500000000001</c:v>
                </c:pt>
                <c:pt idx="23">
                  <c:v>24.865000000000002</c:v>
                </c:pt>
                <c:pt idx="24">
                  <c:v>25.1</c:v>
                </c:pt>
                <c:pt idx="25">
                  <c:v>25.092500000000001</c:v>
                </c:pt>
                <c:pt idx="26">
                  <c:v>25.11</c:v>
                </c:pt>
                <c:pt idx="27">
                  <c:v>25.134999999999998</c:v>
                </c:pt>
                <c:pt idx="28">
                  <c:v>25.012499999999999</c:v>
                </c:pt>
                <c:pt idx="29">
                  <c:v>24.98</c:v>
                </c:pt>
                <c:pt idx="30">
                  <c:v>24.965</c:v>
                </c:pt>
                <c:pt idx="31">
                  <c:v>24.955000000000002</c:v>
                </c:pt>
                <c:pt idx="32">
                  <c:v>24.880000000000003</c:v>
                </c:pt>
                <c:pt idx="33">
                  <c:v>24.885000000000002</c:v>
                </c:pt>
                <c:pt idx="34">
                  <c:v>24.942499999999999</c:v>
                </c:pt>
                <c:pt idx="35">
                  <c:v>25.074999999999999</c:v>
                </c:pt>
                <c:pt idx="36">
                  <c:v>25.2775</c:v>
                </c:pt>
                <c:pt idx="37">
                  <c:v>25.254999999999999</c:v>
                </c:pt>
                <c:pt idx="38">
                  <c:v>25.294999999999998</c:v>
                </c:pt>
                <c:pt idx="39">
                  <c:v>25.0825</c:v>
                </c:pt>
                <c:pt idx="40">
                  <c:v>25.07</c:v>
                </c:pt>
                <c:pt idx="41">
                  <c:v>25.07</c:v>
                </c:pt>
                <c:pt idx="42">
                  <c:v>24.907500000000002</c:v>
                </c:pt>
                <c:pt idx="43">
                  <c:v>24.987500000000001</c:v>
                </c:pt>
                <c:pt idx="44">
                  <c:v>24.892500000000002</c:v>
                </c:pt>
                <c:pt idx="45">
                  <c:v>24.974999999999998</c:v>
                </c:pt>
                <c:pt idx="46">
                  <c:v>25.11</c:v>
                </c:pt>
                <c:pt idx="47">
                  <c:v>25.1325</c:v>
                </c:pt>
                <c:pt idx="48">
                  <c:v>25.2775</c:v>
                </c:pt>
                <c:pt idx="49">
                  <c:v>25.3</c:v>
                </c:pt>
                <c:pt idx="50">
                  <c:v>25.217500000000001</c:v>
                </c:pt>
                <c:pt idx="51">
                  <c:v>25.114999999999998</c:v>
                </c:pt>
                <c:pt idx="52">
                  <c:v>24.939999999999998</c:v>
                </c:pt>
                <c:pt idx="53">
                  <c:v>24.855</c:v>
                </c:pt>
                <c:pt idx="54">
                  <c:v>24.772500000000001</c:v>
                </c:pt>
                <c:pt idx="55">
                  <c:v>24.827500000000001</c:v>
                </c:pt>
                <c:pt idx="56">
                  <c:v>24.934999999999999</c:v>
                </c:pt>
                <c:pt idx="57">
                  <c:v>25.037500000000001</c:v>
                </c:pt>
                <c:pt idx="58">
                  <c:v>25.209999999999997</c:v>
                </c:pt>
                <c:pt idx="59">
                  <c:v>25.302499999999998</c:v>
                </c:pt>
                <c:pt idx="60">
                  <c:v>25.182500000000001</c:v>
                </c:pt>
                <c:pt idx="61">
                  <c:v>25.127499999999998</c:v>
                </c:pt>
                <c:pt idx="62">
                  <c:v>24.957500000000003</c:v>
                </c:pt>
                <c:pt idx="63">
                  <c:v>24.857500000000002</c:v>
                </c:pt>
                <c:pt idx="64">
                  <c:v>24.807499999999997</c:v>
                </c:pt>
                <c:pt idx="65">
                  <c:v>24.7775</c:v>
                </c:pt>
                <c:pt idx="66">
                  <c:v>24.952500000000001</c:v>
                </c:pt>
                <c:pt idx="67">
                  <c:v>24.927500000000002</c:v>
                </c:pt>
                <c:pt idx="68">
                  <c:v>24.877499999999998</c:v>
                </c:pt>
                <c:pt idx="69">
                  <c:v>24.880000000000003</c:v>
                </c:pt>
                <c:pt idx="70">
                  <c:v>24.644999999999996</c:v>
                </c:pt>
                <c:pt idx="71">
                  <c:v>24.692499999999999</c:v>
                </c:pt>
                <c:pt idx="72">
                  <c:v>24.977499999999999</c:v>
                </c:pt>
                <c:pt idx="73">
                  <c:v>24.950000000000003</c:v>
                </c:pt>
                <c:pt idx="74">
                  <c:v>25.05</c:v>
                </c:pt>
                <c:pt idx="75">
                  <c:v>24.98</c:v>
                </c:pt>
                <c:pt idx="76">
                  <c:v>24.982500000000002</c:v>
                </c:pt>
                <c:pt idx="77">
                  <c:v>25.004999999999999</c:v>
                </c:pt>
                <c:pt idx="78">
                  <c:v>24.9575</c:v>
                </c:pt>
                <c:pt idx="79">
                  <c:v>25.130000000000003</c:v>
                </c:pt>
                <c:pt idx="80">
                  <c:v>25.057499999999997</c:v>
                </c:pt>
                <c:pt idx="81">
                  <c:v>25.244999999999997</c:v>
                </c:pt>
                <c:pt idx="82">
                  <c:v>25.285</c:v>
                </c:pt>
                <c:pt idx="83">
                  <c:v>25.245000000000001</c:v>
                </c:pt>
                <c:pt idx="84">
                  <c:v>25.292499999999997</c:v>
                </c:pt>
                <c:pt idx="85">
                  <c:v>25.217499999999998</c:v>
                </c:pt>
                <c:pt idx="86">
                  <c:v>25.307500000000001</c:v>
                </c:pt>
                <c:pt idx="87">
                  <c:v>25.357499999999998</c:v>
                </c:pt>
                <c:pt idx="88">
                  <c:v>25.38</c:v>
                </c:pt>
                <c:pt idx="89">
                  <c:v>25.272500000000001</c:v>
                </c:pt>
                <c:pt idx="90">
                  <c:v>25.099999999999998</c:v>
                </c:pt>
                <c:pt idx="91">
                  <c:v>24.995000000000001</c:v>
                </c:pt>
                <c:pt idx="92">
                  <c:v>25.052499999999998</c:v>
                </c:pt>
                <c:pt idx="93">
                  <c:v>25.1</c:v>
                </c:pt>
                <c:pt idx="94">
                  <c:v>25.202499999999997</c:v>
                </c:pt>
                <c:pt idx="95">
                  <c:v>25.237500000000001</c:v>
                </c:pt>
                <c:pt idx="96">
                  <c:v>25.125</c:v>
                </c:pt>
                <c:pt idx="97">
                  <c:v>25.215</c:v>
                </c:pt>
                <c:pt idx="98">
                  <c:v>25.287500000000001</c:v>
                </c:pt>
                <c:pt idx="99">
                  <c:v>25.3825</c:v>
                </c:pt>
                <c:pt idx="100">
                  <c:v>25.332500000000003</c:v>
                </c:pt>
                <c:pt idx="101">
                  <c:v>25.354999999999997</c:v>
                </c:pt>
                <c:pt idx="102">
                  <c:v>25.337500000000002</c:v>
                </c:pt>
                <c:pt idx="103">
                  <c:v>25.337499999999999</c:v>
                </c:pt>
                <c:pt idx="104">
                  <c:v>25.5975</c:v>
                </c:pt>
                <c:pt idx="105">
                  <c:v>25.409999999999997</c:v>
                </c:pt>
                <c:pt idx="106">
                  <c:v>25.29</c:v>
                </c:pt>
                <c:pt idx="107">
                  <c:v>25.162500000000001</c:v>
                </c:pt>
                <c:pt idx="108">
                  <c:v>25.1875</c:v>
                </c:pt>
                <c:pt idx="109">
                  <c:v>25.405000000000001</c:v>
                </c:pt>
                <c:pt idx="110">
                  <c:v>25.577500000000001</c:v>
                </c:pt>
                <c:pt idx="111">
                  <c:v>25.782499999999999</c:v>
                </c:pt>
                <c:pt idx="112">
                  <c:v>25.59</c:v>
                </c:pt>
                <c:pt idx="113">
                  <c:v>25.414999999999999</c:v>
                </c:pt>
                <c:pt idx="114">
                  <c:v>25.209999999999997</c:v>
                </c:pt>
                <c:pt idx="115">
                  <c:v>25.169999999999998</c:v>
                </c:pt>
                <c:pt idx="116">
                  <c:v>24.872499999999999</c:v>
                </c:pt>
                <c:pt idx="117">
                  <c:v>25.035</c:v>
                </c:pt>
                <c:pt idx="118">
                  <c:v>25.142500000000002</c:v>
                </c:pt>
                <c:pt idx="119">
                  <c:v>25.2575</c:v>
                </c:pt>
                <c:pt idx="120">
                  <c:v>25.607500000000002</c:v>
                </c:pt>
                <c:pt idx="121">
                  <c:v>25.474999999999998</c:v>
                </c:pt>
                <c:pt idx="122">
                  <c:v>25.592500000000001</c:v>
                </c:pt>
                <c:pt idx="123">
                  <c:v>25.607499999999998</c:v>
                </c:pt>
                <c:pt idx="124">
                  <c:v>25.44</c:v>
                </c:pt>
                <c:pt idx="125">
                  <c:v>25.457500000000003</c:v>
                </c:pt>
                <c:pt idx="126">
                  <c:v>25.572500000000002</c:v>
                </c:pt>
                <c:pt idx="127">
                  <c:v>25.4925</c:v>
                </c:pt>
                <c:pt idx="128">
                  <c:v>25.5075</c:v>
                </c:pt>
                <c:pt idx="129">
                  <c:v>25.389999999999997</c:v>
                </c:pt>
                <c:pt idx="130">
                  <c:v>25.277499999999996</c:v>
                </c:pt>
                <c:pt idx="131">
                  <c:v>25.167500000000004</c:v>
                </c:pt>
                <c:pt idx="132">
                  <c:v>25.195</c:v>
                </c:pt>
                <c:pt idx="133">
                  <c:v>25.252499999999998</c:v>
                </c:pt>
                <c:pt idx="134">
                  <c:v>25.349999999999998</c:v>
                </c:pt>
                <c:pt idx="135">
                  <c:v>25.487500000000001</c:v>
                </c:pt>
                <c:pt idx="136">
                  <c:v>25.7775</c:v>
                </c:pt>
                <c:pt idx="137">
                  <c:v>25.9925</c:v>
                </c:pt>
                <c:pt idx="138">
                  <c:v>25.982499999999998</c:v>
                </c:pt>
                <c:pt idx="139">
                  <c:v>25.650000000000002</c:v>
                </c:pt>
                <c:pt idx="140">
                  <c:v>25.3125</c:v>
                </c:pt>
                <c:pt idx="141">
                  <c:v>25.1175</c:v>
                </c:pt>
                <c:pt idx="142">
                  <c:v>24.954999999999998</c:v>
                </c:pt>
                <c:pt idx="143">
                  <c:v>25.14</c:v>
                </c:pt>
                <c:pt idx="144">
                  <c:v>25.520000000000003</c:v>
                </c:pt>
                <c:pt idx="145">
                  <c:v>25.754999999999999</c:v>
                </c:pt>
                <c:pt idx="146">
                  <c:v>25.692499999999999</c:v>
                </c:pt>
                <c:pt idx="147">
                  <c:v>25.7775</c:v>
                </c:pt>
                <c:pt idx="148">
                  <c:v>25.542499999999997</c:v>
                </c:pt>
                <c:pt idx="149">
                  <c:v>25.137500000000003</c:v>
                </c:pt>
                <c:pt idx="150">
                  <c:v>25.23</c:v>
                </c:pt>
                <c:pt idx="151">
                  <c:v>25.324999999999999</c:v>
                </c:pt>
                <c:pt idx="152">
                  <c:v>25.377500000000001</c:v>
                </c:pt>
                <c:pt idx="153">
                  <c:v>25.855</c:v>
                </c:pt>
                <c:pt idx="154">
                  <c:v>25.872499999999999</c:v>
                </c:pt>
                <c:pt idx="155">
                  <c:v>26.035</c:v>
                </c:pt>
                <c:pt idx="156">
                  <c:v>26.355</c:v>
                </c:pt>
                <c:pt idx="157">
                  <c:v>26.422499999999999</c:v>
                </c:pt>
                <c:pt idx="158">
                  <c:v>26.717500000000001</c:v>
                </c:pt>
                <c:pt idx="159">
                  <c:v>26.645</c:v>
                </c:pt>
                <c:pt idx="160">
                  <c:v>26.57</c:v>
                </c:pt>
                <c:pt idx="161">
                  <c:v>26.482500000000002</c:v>
                </c:pt>
                <c:pt idx="162">
                  <c:v>26.3825</c:v>
                </c:pt>
                <c:pt idx="163">
                  <c:v>26.3325</c:v>
                </c:pt>
                <c:pt idx="164">
                  <c:v>26.299999999999997</c:v>
                </c:pt>
                <c:pt idx="165">
                  <c:v>26.302500000000002</c:v>
                </c:pt>
                <c:pt idx="166">
                  <c:v>26.412500000000001</c:v>
                </c:pt>
                <c:pt idx="167">
                  <c:v>26.695</c:v>
                </c:pt>
                <c:pt idx="168">
                  <c:v>26.672499999999999</c:v>
                </c:pt>
                <c:pt idx="169">
                  <c:v>26.827499999999997</c:v>
                </c:pt>
                <c:pt idx="170">
                  <c:v>27.094999999999999</c:v>
                </c:pt>
              </c:numCache>
            </c:numRef>
          </c:yVal>
          <c:smooth val="0"/>
        </c:ser>
        <c:ser>
          <c:idx val="5"/>
          <c:order val="4"/>
          <c:tx>
            <c:strRef>
              <c:f>'results (1)'!$E$1</c:f>
              <c:strCache>
                <c:ptCount val="1"/>
                <c:pt idx="0">
                  <c:v>Three Years Moving Average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'results (1)'!$A$2:$A$172</c:f>
              <c:numCache>
                <c:formatCode>General</c:formatCode>
                <c:ptCount val="171"/>
                <c:pt idx="0">
                  <c:v>1843</c:v>
                </c:pt>
                <c:pt idx="1">
                  <c:v>1844</c:v>
                </c:pt>
                <c:pt idx="2">
                  <c:v>1845</c:v>
                </c:pt>
                <c:pt idx="3">
                  <c:v>1846</c:v>
                </c:pt>
                <c:pt idx="4">
                  <c:v>1847</c:v>
                </c:pt>
                <c:pt idx="5">
                  <c:v>1848</c:v>
                </c:pt>
                <c:pt idx="6">
                  <c:v>1849</c:v>
                </c:pt>
                <c:pt idx="7">
                  <c:v>1850</c:v>
                </c:pt>
                <c:pt idx="8">
                  <c:v>1851</c:v>
                </c:pt>
                <c:pt idx="9">
                  <c:v>1852</c:v>
                </c:pt>
                <c:pt idx="10">
                  <c:v>1853</c:v>
                </c:pt>
                <c:pt idx="11">
                  <c:v>1854</c:v>
                </c:pt>
                <c:pt idx="12">
                  <c:v>1855</c:v>
                </c:pt>
                <c:pt idx="13">
                  <c:v>1856</c:v>
                </c:pt>
                <c:pt idx="14">
                  <c:v>1857</c:v>
                </c:pt>
                <c:pt idx="15">
                  <c:v>1858</c:v>
                </c:pt>
                <c:pt idx="16">
                  <c:v>1859</c:v>
                </c:pt>
                <c:pt idx="17">
                  <c:v>1860</c:v>
                </c:pt>
                <c:pt idx="18">
                  <c:v>1861</c:v>
                </c:pt>
                <c:pt idx="19">
                  <c:v>1862</c:v>
                </c:pt>
                <c:pt idx="20">
                  <c:v>1863</c:v>
                </c:pt>
                <c:pt idx="21">
                  <c:v>1864</c:v>
                </c:pt>
                <c:pt idx="22">
                  <c:v>1865</c:v>
                </c:pt>
                <c:pt idx="23">
                  <c:v>1866</c:v>
                </c:pt>
                <c:pt idx="24">
                  <c:v>1867</c:v>
                </c:pt>
                <c:pt idx="25">
                  <c:v>1868</c:v>
                </c:pt>
                <c:pt idx="26">
                  <c:v>1869</c:v>
                </c:pt>
                <c:pt idx="27">
                  <c:v>1870</c:v>
                </c:pt>
                <c:pt idx="28">
                  <c:v>1871</c:v>
                </c:pt>
                <c:pt idx="29">
                  <c:v>1872</c:v>
                </c:pt>
                <c:pt idx="30">
                  <c:v>1873</c:v>
                </c:pt>
                <c:pt idx="31">
                  <c:v>1874</c:v>
                </c:pt>
                <c:pt idx="32">
                  <c:v>1875</c:v>
                </c:pt>
                <c:pt idx="33">
                  <c:v>1876</c:v>
                </c:pt>
                <c:pt idx="34">
                  <c:v>1877</c:v>
                </c:pt>
                <c:pt idx="35">
                  <c:v>1878</c:v>
                </c:pt>
                <c:pt idx="36">
                  <c:v>1879</c:v>
                </c:pt>
                <c:pt idx="37">
                  <c:v>1880</c:v>
                </c:pt>
                <c:pt idx="38">
                  <c:v>1881</c:v>
                </c:pt>
                <c:pt idx="39">
                  <c:v>1882</c:v>
                </c:pt>
                <c:pt idx="40">
                  <c:v>1883</c:v>
                </c:pt>
                <c:pt idx="41">
                  <c:v>1884</c:v>
                </c:pt>
                <c:pt idx="42">
                  <c:v>1885</c:v>
                </c:pt>
                <c:pt idx="43">
                  <c:v>1886</c:v>
                </c:pt>
                <c:pt idx="44">
                  <c:v>1887</c:v>
                </c:pt>
                <c:pt idx="45">
                  <c:v>1888</c:v>
                </c:pt>
                <c:pt idx="46">
                  <c:v>1889</c:v>
                </c:pt>
                <c:pt idx="47">
                  <c:v>1890</c:v>
                </c:pt>
                <c:pt idx="48">
                  <c:v>1891</c:v>
                </c:pt>
                <c:pt idx="49">
                  <c:v>1892</c:v>
                </c:pt>
                <c:pt idx="50">
                  <c:v>1893</c:v>
                </c:pt>
                <c:pt idx="51">
                  <c:v>1894</c:v>
                </c:pt>
                <c:pt idx="52">
                  <c:v>1895</c:v>
                </c:pt>
                <c:pt idx="53">
                  <c:v>1896</c:v>
                </c:pt>
                <c:pt idx="54">
                  <c:v>1897</c:v>
                </c:pt>
                <c:pt idx="55">
                  <c:v>1898</c:v>
                </c:pt>
                <c:pt idx="56">
                  <c:v>1899</c:v>
                </c:pt>
                <c:pt idx="57">
                  <c:v>1900</c:v>
                </c:pt>
                <c:pt idx="58">
                  <c:v>1901</c:v>
                </c:pt>
                <c:pt idx="59">
                  <c:v>1902</c:v>
                </c:pt>
                <c:pt idx="60">
                  <c:v>1903</c:v>
                </c:pt>
                <c:pt idx="61">
                  <c:v>1904</c:v>
                </c:pt>
                <c:pt idx="62">
                  <c:v>1905</c:v>
                </c:pt>
                <c:pt idx="63">
                  <c:v>1906</c:v>
                </c:pt>
                <c:pt idx="64">
                  <c:v>1907</c:v>
                </c:pt>
                <c:pt idx="65">
                  <c:v>1908</c:v>
                </c:pt>
                <c:pt idx="66">
                  <c:v>1909</c:v>
                </c:pt>
                <c:pt idx="67">
                  <c:v>1910</c:v>
                </c:pt>
                <c:pt idx="68">
                  <c:v>1911</c:v>
                </c:pt>
                <c:pt idx="69">
                  <c:v>1912</c:v>
                </c:pt>
                <c:pt idx="70">
                  <c:v>1913</c:v>
                </c:pt>
                <c:pt idx="71">
                  <c:v>1914</c:v>
                </c:pt>
                <c:pt idx="72">
                  <c:v>1915</c:v>
                </c:pt>
                <c:pt idx="73">
                  <c:v>1916</c:v>
                </c:pt>
                <c:pt idx="74">
                  <c:v>1917</c:v>
                </c:pt>
                <c:pt idx="75">
                  <c:v>1918</c:v>
                </c:pt>
                <c:pt idx="76">
                  <c:v>1919</c:v>
                </c:pt>
                <c:pt idx="77">
                  <c:v>1920</c:v>
                </c:pt>
                <c:pt idx="78">
                  <c:v>1921</c:v>
                </c:pt>
                <c:pt idx="79">
                  <c:v>1922</c:v>
                </c:pt>
                <c:pt idx="80">
                  <c:v>1923</c:v>
                </c:pt>
                <c:pt idx="81">
                  <c:v>1924</c:v>
                </c:pt>
                <c:pt idx="82">
                  <c:v>1925</c:v>
                </c:pt>
                <c:pt idx="83">
                  <c:v>1926</c:v>
                </c:pt>
                <c:pt idx="84">
                  <c:v>1927</c:v>
                </c:pt>
                <c:pt idx="85">
                  <c:v>1928</c:v>
                </c:pt>
                <c:pt idx="86">
                  <c:v>1929</c:v>
                </c:pt>
                <c:pt idx="87">
                  <c:v>1930</c:v>
                </c:pt>
                <c:pt idx="88">
                  <c:v>1931</c:v>
                </c:pt>
                <c:pt idx="89">
                  <c:v>1932</c:v>
                </c:pt>
                <c:pt idx="90">
                  <c:v>1933</c:v>
                </c:pt>
                <c:pt idx="91">
                  <c:v>1934</c:v>
                </c:pt>
                <c:pt idx="92">
                  <c:v>1935</c:v>
                </c:pt>
                <c:pt idx="93">
                  <c:v>1936</c:v>
                </c:pt>
                <c:pt idx="94">
                  <c:v>1937</c:v>
                </c:pt>
                <c:pt idx="95">
                  <c:v>1938</c:v>
                </c:pt>
                <c:pt idx="96">
                  <c:v>1939</c:v>
                </c:pt>
                <c:pt idx="97">
                  <c:v>1940</c:v>
                </c:pt>
                <c:pt idx="98">
                  <c:v>1941</c:v>
                </c:pt>
                <c:pt idx="99">
                  <c:v>1942</c:v>
                </c:pt>
                <c:pt idx="100">
                  <c:v>1943</c:v>
                </c:pt>
                <c:pt idx="101">
                  <c:v>1944</c:v>
                </c:pt>
                <c:pt idx="102">
                  <c:v>1945</c:v>
                </c:pt>
                <c:pt idx="103">
                  <c:v>1946</c:v>
                </c:pt>
                <c:pt idx="104">
                  <c:v>1947</c:v>
                </c:pt>
                <c:pt idx="105">
                  <c:v>1948</c:v>
                </c:pt>
                <c:pt idx="106">
                  <c:v>1949</c:v>
                </c:pt>
                <c:pt idx="107">
                  <c:v>1950</c:v>
                </c:pt>
                <c:pt idx="108">
                  <c:v>1951</c:v>
                </c:pt>
                <c:pt idx="109">
                  <c:v>1952</c:v>
                </c:pt>
                <c:pt idx="110">
                  <c:v>1953</c:v>
                </c:pt>
                <c:pt idx="111">
                  <c:v>1954</c:v>
                </c:pt>
                <c:pt idx="112">
                  <c:v>1955</c:v>
                </c:pt>
                <c:pt idx="113">
                  <c:v>1956</c:v>
                </c:pt>
                <c:pt idx="114">
                  <c:v>1957</c:v>
                </c:pt>
                <c:pt idx="115">
                  <c:v>1958</c:v>
                </c:pt>
                <c:pt idx="116">
                  <c:v>1959</c:v>
                </c:pt>
                <c:pt idx="117">
                  <c:v>1960</c:v>
                </c:pt>
                <c:pt idx="118">
                  <c:v>1961</c:v>
                </c:pt>
                <c:pt idx="119">
                  <c:v>1962</c:v>
                </c:pt>
                <c:pt idx="120">
                  <c:v>1963</c:v>
                </c:pt>
                <c:pt idx="121">
                  <c:v>1964</c:v>
                </c:pt>
                <c:pt idx="122">
                  <c:v>1965</c:v>
                </c:pt>
                <c:pt idx="123">
                  <c:v>1966</c:v>
                </c:pt>
                <c:pt idx="124">
                  <c:v>1967</c:v>
                </c:pt>
                <c:pt idx="125">
                  <c:v>1968</c:v>
                </c:pt>
                <c:pt idx="126">
                  <c:v>1969</c:v>
                </c:pt>
                <c:pt idx="127">
                  <c:v>1970</c:v>
                </c:pt>
                <c:pt idx="128">
                  <c:v>1971</c:v>
                </c:pt>
                <c:pt idx="129">
                  <c:v>1972</c:v>
                </c:pt>
                <c:pt idx="130">
                  <c:v>1973</c:v>
                </c:pt>
                <c:pt idx="131">
                  <c:v>1974</c:v>
                </c:pt>
                <c:pt idx="132">
                  <c:v>1975</c:v>
                </c:pt>
                <c:pt idx="133">
                  <c:v>1976</c:v>
                </c:pt>
                <c:pt idx="134">
                  <c:v>1977</c:v>
                </c:pt>
                <c:pt idx="135">
                  <c:v>1978</c:v>
                </c:pt>
                <c:pt idx="136">
                  <c:v>1979</c:v>
                </c:pt>
                <c:pt idx="137">
                  <c:v>1980</c:v>
                </c:pt>
                <c:pt idx="138">
                  <c:v>1981</c:v>
                </c:pt>
                <c:pt idx="139">
                  <c:v>1982</c:v>
                </c:pt>
                <c:pt idx="140">
                  <c:v>1983</c:v>
                </c:pt>
                <c:pt idx="141">
                  <c:v>1984</c:v>
                </c:pt>
                <c:pt idx="142">
                  <c:v>1985</c:v>
                </c:pt>
                <c:pt idx="143">
                  <c:v>1986</c:v>
                </c:pt>
                <c:pt idx="144">
                  <c:v>1987</c:v>
                </c:pt>
                <c:pt idx="145">
                  <c:v>1988</c:v>
                </c:pt>
                <c:pt idx="146">
                  <c:v>1989</c:v>
                </c:pt>
                <c:pt idx="147">
                  <c:v>1990</c:v>
                </c:pt>
                <c:pt idx="148">
                  <c:v>1991</c:v>
                </c:pt>
                <c:pt idx="149">
                  <c:v>1992</c:v>
                </c:pt>
                <c:pt idx="150">
                  <c:v>1993</c:v>
                </c:pt>
                <c:pt idx="151">
                  <c:v>1994</c:v>
                </c:pt>
                <c:pt idx="152">
                  <c:v>1995</c:v>
                </c:pt>
                <c:pt idx="153">
                  <c:v>1996</c:v>
                </c:pt>
                <c:pt idx="154">
                  <c:v>1997</c:v>
                </c:pt>
                <c:pt idx="155">
                  <c:v>1998</c:v>
                </c:pt>
                <c:pt idx="156">
                  <c:v>1999</c:v>
                </c:pt>
                <c:pt idx="157">
                  <c:v>2000</c:v>
                </c:pt>
                <c:pt idx="158">
                  <c:v>2001</c:v>
                </c:pt>
                <c:pt idx="159">
                  <c:v>2002</c:v>
                </c:pt>
                <c:pt idx="160">
                  <c:v>2003</c:v>
                </c:pt>
                <c:pt idx="161">
                  <c:v>2004</c:v>
                </c:pt>
                <c:pt idx="162">
                  <c:v>2005</c:v>
                </c:pt>
                <c:pt idx="163">
                  <c:v>2006</c:v>
                </c:pt>
                <c:pt idx="164">
                  <c:v>2007</c:v>
                </c:pt>
                <c:pt idx="165">
                  <c:v>2008</c:v>
                </c:pt>
                <c:pt idx="166">
                  <c:v>2009</c:v>
                </c:pt>
                <c:pt idx="167">
                  <c:v>2010</c:v>
                </c:pt>
                <c:pt idx="168">
                  <c:v>2011</c:v>
                </c:pt>
                <c:pt idx="169">
                  <c:v>2012</c:v>
                </c:pt>
                <c:pt idx="170">
                  <c:v>2013</c:v>
                </c:pt>
              </c:numCache>
            </c:numRef>
          </c:xVal>
          <c:yVal>
            <c:numRef>
              <c:f>'results (1)'!$E$2:$E$172</c:f>
              <c:numCache>
                <c:formatCode>General</c:formatCode>
                <c:ptCount val="171"/>
                <c:pt idx="0">
                  <c:v>#N/A</c:v>
                </c:pt>
                <c:pt idx="1">
                  <c:v>#N/A</c:v>
                </c:pt>
                <c:pt idx="2">
                  <c:v>20.336666666666666</c:v>
                </c:pt>
                <c:pt idx="3">
                  <c:v>18.134999999999998</c:v>
                </c:pt>
                <c:pt idx="4">
                  <c:v>20.82</c:v>
                </c:pt>
                <c:pt idx="5">
                  <c:v>24.56</c:v>
                </c:pt>
                <c:pt idx="6">
                  <c:v>24.68</c:v>
                </c:pt>
                <c:pt idx="7">
                  <c:v>24.566666666666666</c:v>
                </c:pt>
                <c:pt idx="8">
                  <c:v>24.723333333333333</c:v>
                </c:pt>
                <c:pt idx="9">
                  <c:v>24.74</c:v>
                </c:pt>
                <c:pt idx="10">
                  <c:v>24.936666666666667</c:v>
                </c:pt>
                <c:pt idx="11">
                  <c:v>24.833333333333332</c:v>
                </c:pt>
                <c:pt idx="12">
                  <c:v>24.856666666666666</c:v>
                </c:pt>
                <c:pt idx="13">
                  <c:v>24.736666666666668</c:v>
                </c:pt>
                <c:pt idx="14">
                  <c:v>24.583333333333332</c:v>
                </c:pt>
                <c:pt idx="15">
                  <c:v>24.613333333333333</c:v>
                </c:pt>
                <c:pt idx="16">
                  <c:v>24.74</c:v>
                </c:pt>
                <c:pt idx="17">
                  <c:v>24.966666666666669</c:v>
                </c:pt>
                <c:pt idx="18">
                  <c:v>24.673333333333332</c:v>
                </c:pt>
                <c:pt idx="19">
                  <c:v>24.28</c:v>
                </c:pt>
                <c:pt idx="20">
                  <c:v>24.060000000000002</c:v>
                </c:pt>
                <c:pt idx="21">
                  <c:v>24.36</c:v>
                </c:pt>
                <c:pt idx="22">
                  <c:v>24.846666666666668</c:v>
                </c:pt>
                <c:pt idx="23">
                  <c:v>25.060000000000002</c:v>
                </c:pt>
                <c:pt idx="24">
                  <c:v>25.123333333333335</c:v>
                </c:pt>
                <c:pt idx="25">
                  <c:v>25.046666666666667</c:v>
                </c:pt>
                <c:pt idx="26">
                  <c:v>25.173333333333332</c:v>
                </c:pt>
                <c:pt idx="27">
                  <c:v>25.106666666666666</c:v>
                </c:pt>
                <c:pt idx="28">
                  <c:v>25.016666666666666</c:v>
                </c:pt>
                <c:pt idx="29">
                  <c:v>24.873333333333335</c:v>
                </c:pt>
                <c:pt idx="30">
                  <c:v>24.946666666666669</c:v>
                </c:pt>
                <c:pt idx="31">
                  <c:v>25.03</c:v>
                </c:pt>
                <c:pt idx="32">
                  <c:v>24.883333333333336</c:v>
                </c:pt>
                <c:pt idx="33">
                  <c:v>24.766666666666666</c:v>
                </c:pt>
                <c:pt idx="34">
                  <c:v>24.929999999999996</c:v>
                </c:pt>
                <c:pt idx="35">
                  <c:v>25.290000000000003</c:v>
                </c:pt>
                <c:pt idx="36">
                  <c:v>25.406666666666666</c:v>
                </c:pt>
                <c:pt idx="37">
                  <c:v>25.183333333333334</c:v>
                </c:pt>
                <c:pt idx="38">
                  <c:v>25.223333333333333</c:v>
                </c:pt>
                <c:pt idx="39">
                  <c:v>25.03</c:v>
                </c:pt>
                <c:pt idx="40">
                  <c:v>25.16</c:v>
                </c:pt>
                <c:pt idx="41">
                  <c:v>24.883333333333336</c:v>
                </c:pt>
                <c:pt idx="42">
                  <c:v>24.99</c:v>
                </c:pt>
                <c:pt idx="43">
                  <c:v>24.92</c:v>
                </c:pt>
                <c:pt idx="44">
                  <c:v>24.923333333333332</c:v>
                </c:pt>
                <c:pt idx="45">
                  <c:v>24.973333333333333</c:v>
                </c:pt>
                <c:pt idx="46">
                  <c:v>25.153333333333332</c:v>
                </c:pt>
                <c:pt idx="47">
                  <c:v>25.24</c:v>
                </c:pt>
                <c:pt idx="48">
                  <c:v>25.326666666666668</c:v>
                </c:pt>
                <c:pt idx="49">
                  <c:v>25.22666666666667</c:v>
                </c:pt>
                <c:pt idx="50">
                  <c:v>25.266666666666666</c:v>
                </c:pt>
                <c:pt idx="51">
                  <c:v>25.02333333333333</c:v>
                </c:pt>
                <c:pt idx="52">
                  <c:v>24.846666666666668</c:v>
                </c:pt>
                <c:pt idx="53">
                  <c:v>24.743333333333336</c:v>
                </c:pt>
                <c:pt idx="54">
                  <c:v>24.810000000000002</c:v>
                </c:pt>
                <c:pt idx="55">
                  <c:v>24.873333333333331</c:v>
                </c:pt>
                <c:pt idx="56">
                  <c:v>24.953333333333333</c:v>
                </c:pt>
                <c:pt idx="57">
                  <c:v>25.096666666666664</c:v>
                </c:pt>
                <c:pt idx="58">
                  <c:v>25.319999999999997</c:v>
                </c:pt>
                <c:pt idx="59">
                  <c:v>25.363333333333333</c:v>
                </c:pt>
                <c:pt idx="60">
                  <c:v>25.146666666666665</c:v>
                </c:pt>
                <c:pt idx="61">
                  <c:v>24.986666666666668</c:v>
                </c:pt>
                <c:pt idx="62">
                  <c:v>24.86</c:v>
                </c:pt>
                <c:pt idx="63">
                  <c:v>24.929999999999996</c:v>
                </c:pt>
                <c:pt idx="64">
                  <c:v>24.72</c:v>
                </c:pt>
                <c:pt idx="65">
                  <c:v>24.74666666666667</c:v>
                </c:pt>
                <c:pt idx="66">
                  <c:v>24.986666666666668</c:v>
                </c:pt>
                <c:pt idx="67">
                  <c:v>25.09</c:v>
                </c:pt>
                <c:pt idx="68">
                  <c:v>24.853333333333335</c:v>
                </c:pt>
                <c:pt idx="69">
                  <c:v>24.649999999999995</c:v>
                </c:pt>
                <c:pt idx="70">
                  <c:v>24.61</c:v>
                </c:pt>
                <c:pt idx="71">
                  <c:v>24.843333333333334</c:v>
                </c:pt>
                <c:pt idx="72">
                  <c:v>24.983333333333334</c:v>
                </c:pt>
                <c:pt idx="73">
                  <c:v>25.056666666666668</c:v>
                </c:pt>
                <c:pt idx="74">
                  <c:v>25.08666666666667</c:v>
                </c:pt>
                <c:pt idx="75">
                  <c:v>24.846666666666668</c:v>
                </c:pt>
                <c:pt idx="76">
                  <c:v>25.026666666666667</c:v>
                </c:pt>
                <c:pt idx="77">
                  <c:v>24.996666666666666</c:v>
                </c:pt>
                <c:pt idx="78">
                  <c:v>25.056666666666668</c:v>
                </c:pt>
                <c:pt idx="79">
                  <c:v>25.043333333333333</c:v>
                </c:pt>
                <c:pt idx="80">
                  <c:v>25.096666666666664</c:v>
                </c:pt>
                <c:pt idx="81">
                  <c:v>25.38</c:v>
                </c:pt>
                <c:pt idx="82">
                  <c:v>25.263333333333335</c:v>
                </c:pt>
                <c:pt idx="83">
                  <c:v>25.293333333333333</c:v>
                </c:pt>
                <c:pt idx="84">
                  <c:v>25.159999999999997</c:v>
                </c:pt>
                <c:pt idx="85">
                  <c:v>25.290000000000003</c:v>
                </c:pt>
                <c:pt idx="86">
                  <c:v>25.346666666666664</c:v>
                </c:pt>
                <c:pt idx="87">
                  <c:v>25.38</c:v>
                </c:pt>
                <c:pt idx="88">
                  <c:v>25.376666666666665</c:v>
                </c:pt>
                <c:pt idx="89">
                  <c:v>25.243333333333329</c:v>
                </c:pt>
                <c:pt idx="90">
                  <c:v>25.003333333333334</c:v>
                </c:pt>
                <c:pt idx="91">
                  <c:v>24.866666666666664</c:v>
                </c:pt>
                <c:pt idx="92">
                  <c:v>25.083333333333332</c:v>
                </c:pt>
                <c:pt idx="93">
                  <c:v>25.243333333333329</c:v>
                </c:pt>
                <c:pt idx="94">
                  <c:v>25.28</c:v>
                </c:pt>
                <c:pt idx="95">
                  <c:v>25.113333333333333</c:v>
                </c:pt>
                <c:pt idx="96">
                  <c:v>25.116666666666664</c:v>
                </c:pt>
                <c:pt idx="97">
                  <c:v>25.26</c:v>
                </c:pt>
                <c:pt idx="98">
                  <c:v>25.346666666666668</c:v>
                </c:pt>
                <c:pt idx="99">
                  <c:v>25.456666666666667</c:v>
                </c:pt>
                <c:pt idx="100">
                  <c:v>25.27333333333333</c:v>
                </c:pt>
                <c:pt idx="101">
                  <c:v>25.350000000000005</c:v>
                </c:pt>
                <c:pt idx="102">
                  <c:v>25.286666666666665</c:v>
                </c:pt>
                <c:pt idx="103">
                  <c:v>25.463333333333335</c:v>
                </c:pt>
                <c:pt idx="104">
                  <c:v>25.596666666666664</c:v>
                </c:pt>
                <c:pt idx="105">
                  <c:v>25.446666666666669</c:v>
                </c:pt>
                <c:pt idx="106">
                  <c:v>25.223333333333333</c:v>
                </c:pt>
                <c:pt idx="107">
                  <c:v>24.883333333333336</c:v>
                </c:pt>
                <c:pt idx="108">
                  <c:v>25.3</c:v>
                </c:pt>
                <c:pt idx="109">
                  <c:v>25.599999999999998</c:v>
                </c:pt>
                <c:pt idx="110">
                  <c:v>25.776666666666667</c:v>
                </c:pt>
                <c:pt idx="111">
                  <c:v>25.676666666666666</c:v>
                </c:pt>
                <c:pt idx="112">
                  <c:v>25.546666666666667</c:v>
                </c:pt>
                <c:pt idx="113">
                  <c:v>25.383333333333329</c:v>
                </c:pt>
                <c:pt idx="114">
                  <c:v>25.013333333333332</c:v>
                </c:pt>
                <c:pt idx="115">
                  <c:v>25.116666666666664</c:v>
                </c:pt>
                <c:pt idx="116">
                  <c:v>24.823333333333334</c:v>
                </c:pt>
                <c:pt idx="117">
                  <c:v>25.150000000000002</c:v>
                </c:pt>
                <c:pt idx="118">
                  <c:v>24.97666666666667</c:v>
                </c:pt>
                <c:pt idx="119">
                  <c:v>25.630000000000006</c:v>
                </c:pt>
                <c:pt idx="120">
                  <c:v>25.586666666666662</c:v>
                </c:pt>
                <c:pt idx="121">
                  <c:v>25.593333333333334</c:v>
                </c:pt>
                <c:pt idx="122">
                  <c:v>25.423333333333332</c:v>
                </c:pt>
                <c:pt idx="123">
                  <c:v>25.63</c:v>
                </c:pt>
                <c:pt idx="124">
                  <c:v>25.540000000000003</c:v>
                </c:pt>
                <c:pt idx="125">
                  <c:v>25.413333333333338</c:v>
                </c:pt>
                <c:pt idx="126">
                  <c:v>25.376666666666665</c:v>
                </c:pt>
                <c:pt idx="127">
                  <c:v>25.700000000000003</c:v>
                </c:pt>
                <c:pt idx="128">
                  <c:v>25.606666666666666</c:v>
                </c:pt>
                <c:pt idx="129">
                  <c:v>25.169999999999998</c:v>
                </c:pt>
                <c:pt idx="130">
                  <c:v>25.090000000000003</c:v>
                </c:pt>
                <c:pt idx="131">
                  <c:v>25.24666666666667</c:v>
                </c:pt>
                <c:pt idx="132">
                  <c:v>25.346666666666664</c:v>
                </c:pt>
                <c:pt idx="133">
                  <c:v>25.136666666666667</c:v>
                </c:pt>
                <c:pt idx="134">
                  <c:v>25.333333333333332</c:v>
                </c:pt>
                <c:pt idx="135">
                  <c:v>25.636666666666667</c:v>
                </c:pt>
                <c:pt idx="136">
                  <c:v>26.046666666666667</c:v>
                </c:pt>
                <c:pt idx="137">
                  <c:v>25.993333333333329</c:v>
                </c:pt>
                <c:pt idx="138">
                  <c:v>25.993333333333336</c:v>
                </c:pt>
                <c:pt idx="139">
                  <c:v>25.466666666666669</c:v>
                </c:pt>
                <c:pt idx="140">
                  <c:v>25.14</c:v>
                </c:pt>
                <c:pt idx="141">
                  <c:v>24.84</c:v>
                </c:pt>
                <c:pt idx="142">
                  <c:v>25.066666666666666</c:v>
                </c:pt>
                <c:pt idx="143">
                  <c:v>25.236666666666668</c:v>
                </c:pt>
                <c:pt idx="144">
                  <c:v>25.676666666666666</c:v>
                </c:pt>
                <c:pt idx="145">
                  <c:v>25.906666666666666</c:v>
                </c:pt>
                <c:pt idx="146">
                  <c:v>25.803333333333331</c:v>
                </c:pt>
                <c:pt idx="147">
                  <c:v>25.58</c:v>
                </c:pt>
                <c:pt idx="148">
                  <c:v>25.393333333333334</c:v>
                </c:pt>
                <c:pt idx="149">
                  <c:v>25.166666666666668</c:v>
                </c:pt>
                <c:pt idx="150">
                  <c:v>25.073333333333334</c:v>
                </c:pt>
                <c:pt idx="151">
                  <c:v>25.290000000000003</c:v>
                </c:pt>
                <c:pt idx="152">
                  <c:v>25.713333333333335</c:v>
                </c:pt>
                <c:pt idx="153">
                  <c:v>26</c:v>
                </c:pt>
                <c:pt idx="154">
                  <c:v>25.803333333333331</c:v>
                </c:pt>
                <c:pt idx="155">
                  <c:v>26.166666666666668</c:v>
                </c:pt>
                <c:pt idx="156">
                  <c:v>26.38</c:v>
                </c:pt>
                <c:pt idx="157">
                  <c:v>26.733333333333334</c:v>
                </c:pt>
                <c:pt idx="158">
                  <c:v>26.713333333333335</c:v>
                </c:pt>
                <c:pt idx="159">
                  <c:v>26.553333333333331</c:v>
                </c:pt>
                <c:pt idx="160">
                  <c:v>26.576666666666668</c:v>
                </c:pt>
                <c:pt idx="161">
                  <c:v>26.42</c:v>
                </c:pt>
                <c:pt idx="162">
                  <c:v>26.363333333333333</c:v>
                </c:pt>
                <c:pt idx="163">
                  <c:v>26.236666666666665</c:v>
                </c:pt>
                <c:pt idx="164">
                  <c:v>26.333333333333332</c:v>
                </c:pt>
                <c:pt idx="165">
                  <c:v>26.313333333333333</c:v>
                </c:pt>
                <c:pt idx="166">
                  <c:v>26.47</c:v>
                </c:pt>
                <c:pt idx="167">
                  <c:v>26.763333333333335</c:v>
                </c:pt>
                <c:pt idx="168">
                  <c:v>26.826666666666664</c:v>
                </c:pt>
                <c:pt idx="169">
                  <c:v>26.866666666666664</c:v>
                </c:pt>
                <c:pt idx="170">
                  <c:v>27.00333333333333</c:v>
                </c:pt>
              </c:numCache>
            </c:numRef>
          </c:yVal>
          <c:smooth val="0"/>
        </c:ser>
        <c:ser>
          <c:idx val="0"/>
          <c:order val="5"/>
          <c:tx>
            <c:strRef>
              <c:f>'results (1)'!$J$1</c:f>
              <c:strCache>
                <c:ptCount val="1"/>
                <c:pt idx="0">
                  <c:v>Global_temperture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'results (1)'!$I$2:$I$267</c:f>
              <c:numCache>
                <c:formatCode>General</c:formatCode>
                <c:ptCount val="266"/>
                <c:pt idx="0">
                  <c:v>1843</c:v>
                </c:pt>
                <c:pt idx="1">
                  <c:v>1844</c:v>
                </c:pt>
                <c:pt idx="2">
                  <c:v>1845</c:v>
                </c:pt>
                <c:pt idx="3">
                  <c:v>1846</c:v>
                </c:pt>
                <c:pt idx="4">
                  <c:v>1847</c:v>
                </c:pt>
                <c:pt idx="5">
                  <c:v>1848</c:v>
                </c:pt>
                <c:pt idx="6">
                  <c:v>1849</c:v>
                </c:pt>
                <c:pt idx="7">
                  <c:v>1850</c:v>
                </c:pt>
                <c:pt idx="8">
                  <c:v>1851</c:v>
                </c:pt>
                <c:pt idx="9">
                  <c:v>1852</c:v>
                </c:pt>
                <c:pt idx="10">
                  <c:v>1853</c:v>
                </c:pt>
                <c:pt idx="11">
                  <c:v>1854</c:v>
                </c:pt>
                <c:pt idx="12">
                  <c:v>1855</c:v>
                </c:pt>
                <c:pt idx="13">
                  <c:v>1856</c:v>
                </c:pt>
                <c:pt idx="14">
                  <c:v>1857</c:v>
                </c:pt>
                <c:pt idx="15">
                  <c:v>1858</c:v>
                </c:pt>
                <c:pt idx="16">
                  <c:v>1859</c:v>
                </c:pt>
                <c:pt idx="17">
                  <c:v>1860</c:v>
                </c:pt>
                <c:pt idx="18">
                  <c:v>1861</c:v>
                </c:pt>
                <c:pt idx="19">
                  <c:v>1862</c:v>
                </c:pt>
                <c:pt idx="20">
                  <c:v>1863</c:v>
                </c:pt>
                <c:pt idx="21">
                  <c:v>1864</c:v>
                </c:pt>
                <c:pt idx="22">
                  <c:v>1865</c:v>
                </c:pt>
                <c:pt idx="23">
                  <c:v>1866</c:v>
                </c:pt>
                <c:pt idx="24">
                  <c:v>1867</c:v>
                </c:pt>
                <c:pt idx="25">
                  <c:v>1868</c:v>
                </c:pt>
                <c:pt idx="26">
                  <c:v>1869</c:v>
                </c:pt>
                <c:pt idx="27">
                  <c:v>1870</c:v>
                </c:pt>
                <c:pt idx="28">
                  <c:v>1871</c:v>
                </c:pt>
                <c:pt idx="29">
                  <c:v>1872</c:v>
                </c:pt>
                <c:pt idx="30">
                  <c:v>1873</c:v>
                </c:pt>
                <c:pt idx="31">
                  <c:v>1874</c:v>
                </c:pt>
                <c:pt idx="32">
                  <c:v>1875</c:v>
                </c:pt>
                <c:pt idx="33">
                  <c:v>1876</c:v>
                </c:pt>
                <c:pt idx="34">
                  <c:v>1877</c:v>
                </c:pt>
                <c:pt idx="35">
                  <c:v>1878</c:v>
                </c:pt>
                <c:pt idx="36">
                  <c:v>1879</c:v>
                </c:pt>
                <c:pt idx="37">
                  <c:v>1880</c:v>
                </c:pt>
                <c:pt idx="38">
                  <c:v>1881</c:v>
                </c:pt>
                <c:pt idx="39">
                  <c:v>1882</c:v>
                </c:pt>
                <c:pt idx="40">
                  <c:v>1883</c:v>
                </c:pt>
                <c:pt idx="41">
                  <c:v>1884</c:v>
                </c:pt>
                <c:pt idx="42">
                  <c:v>1885</c:v>
                </c:pt>
                <c:pt idx="43">
                  <c:v>1886</c:v>
                </c:pt>
                <c:pt idx="44">
                  <c:v>1887</c:v>
                </c:pt>
                <c:pt idx="45">
                  <c:v>1888</c:v>
                </c:pt>
                <c:pt idx="46">
                  <c:v>1889</c:v>
                </c:pt>
                <c:pt idx="47">
                  <c:v>1890</c:v>
                </c:pt>
                <c:pt idx="48">
                  <c:v>1891</c:v>
                </c:pt>
                <c:pt idx="49">
                  <c:v>1892</c:v>
                </c:pt>
                <c:pt idx="50">
                  <c:v>1893</c:v>
                </c:pt>
                <c:pt idx="51">
                  <c:v>1894</c:v>
                </c:pt>
                <c:pt idx="52">
                  <c:v>1895</c:v>
                </c:pt>
                <c:pt idx="53">
                  <c:v>1896</c:v>
                </c:pt>
                <c:pt idx="54">
                  <c:v>1897</c:v>
                </c:pt>
                <c:pt idx="55">
                  <c:v>1898</c:v>
                </c:pt>
                <c:pt idx="56">
                  <c:v>1899</c:v>
                </c:pt>
                <c:pt idx="57">
                  <c:v>1900</c:v>
                </c:pt>
                <c:pt idx="58">
                  <c:v>1901</c:v>
                </c:pt>
                <c:pt idx="59">
                  <c:v>1902</c:v>
                </c:pt>
                <c:pt idx="60">
                  <c:v>1903</c:v>
                </c:pt>
                <c:pt idx="61">
                  <c:v>1904</c:v>
                </c:pt>
                <c:pt idx="62">
                  <c:v>1905</c:v>
                </c:pt>
                <c:pt idx="63">
                  <c:v>1906</c:v>
                </c:pt>
                <c:pt idx="64">
                  <c:v>1907</c:v>
                </c:pt>
                <c:pt idx="65">
                  <c:v>1908</c:v>
                </c:pt>
                <c:pt idx="66">
                  <c:v>1909</c:v>
                </c:pt>
                <c:pt idx="67">
                  <c:v>1910</c:v>
                </c:pt>
                <c:pt idx="68">
                  <c:v>1911</c:v>
                </c:pt>
                <c:pt idx="69">
                  <c:v>1912</c:v>
                </c:pt>
                <c:pt idx="70">
                  <c:v>1913</c:v>
                </c:pt>
                <c:pt idx="71">
                  <c:v>1914</c:v>
                </c:pt>
                <c:pt idx="72">
                  <c:v>1915</c:v>
                </c:pt>
                <c:pt idx="73">
                  <c:v>1916</c:v>
                </c:pt>
                <c:pt idx="74">
                  <c:v>1917</c:v>
                </c:pt>
                <c:pt idx="75">
                  <c:v>1918</c:v>
                </c:pt>
                <c:pt idx="76">
                  <c:v>1919</c:v>
                </c:pt>
                <c:pt idx="77">
                  <c:v>1920</c:v>
                </c:pt>
                <c:pt idx="78">
                  <c:v>1921</c:v>
                </c:pt>
                <c:pt idx="79">
                  <c:v>1922</c:v>
                </c:pt>
                <c:pt idx="80">
                  <c:v>1923</c:v>
                </c:pt>
                <c:pt idx="81">
                  <c:v>1924</c:v>
                </c:pt>
                <c:pt idx="82">
                  <c:v>1925</c:v>
                </c:pt>
                <c:pt idx="83">
                  <c:v>1926</c:v>
                </c:pt>
                <c:pt idx="84">
                  <c:v>1927</c:v>
                </c:pt>
                <c:pt idx="85">
                  <c:v>1928</c:v>
                </c:pt>
                <c:pt idx="86">
                  <c:v>1929</c:v>
                </c:pt>
                <c:pt idx="87">
                  <c:v>1930</c:v>
                </c:pt>
                <c:pt idx="88">
                  <c:v>1931</c:v>
                </c:pt>
                <c:pt idx="89">
                  <c:v>1932</c:v>
                </c:pt>
                <c:pt idx="90">
                  <c:v>1933</c:v>
                </c:pt>
                <c:pt idx="91">
                  <c:v>1934</c:v>
                </c:pt>
                <c:pt idx="92">
                  <c:v>1935</c:v>
                </c:pt>
                <c:pt idx="93">
                  <c:v>1936</c:v>
                </c:pt>
                <c:pt idx="94">
                  <c:v>1937</c:v>
                </c:pt>
                <c:pt idx="95">
                  <c:v>1938</c:v>
                </c:pt>
                <c:pt idx="96">
                  <c:v>1939</c:v>
                </c:pt>
                <c:pt idx="97">
                  <c:v>1940</c:v>
                </c:pt>
                <c:pt idx="98">
                  <c:v>1941</c:v>
                </c:pt>
                <c:pt idx="99">
                  <c:v>1942</c:v>
                </c:pt>
                <c:pt idx="100">
                  <c:v>1943</c:v>
                </c:pt>
                <c:pt idx="101">
                  <c:v>1944</c:v>
                </c:pt>
                <c:pt idx="102">
                  <c:v>1945</c:v>
                </c:pt>
                <c:pt idx="103">
                  <c:v>1946</c:v>
                </c:pt>
                <c:pt idx="104">
                  <c:v>1947</c:v>
                </c:pt>
                <c:pt idx="105">
                  <c:v>1948</c:v>
                </c:pt>
                <c:pt idx="106">
                  <c:v>1949</c:v>
                </c:pt>
                <c:pt idx="107">
                  <c:v>1950</c:v>
                </c:pt>
                <c:pt idx="108">
                  <c:v>1951</c:v>
                </c:pt>
                <c:pt idx="109">
                  <c:v>1952</c:v>
                </c:pt>
                <c:pt idx="110">
                  <c:v>1953</c:v>
                </c:pt>
                <c:pt idx="111">
                  <c:v>1954</c:v>
                </c:pt>
                <c:pt idx="112">
                  <c:v>1955</c:v>
                </c:pt>
                <c:pt idx="113">
                  <c:v>1956</c:v>
                </c:pt>
                <c:pt idx="114">
                  <c:v>1957</c:v>
                </c:pt>
                <c:pt idx="115">
                  <c:v>1958</c:v>
                </c:pt>
                <c:pt idx="116">
                  <c:v>1959</c:v>
                </c:pt>
                <c:pt idx="117">
                  <c:v>1960</c:v>
                </c:pt>
                <c:pt idx="118">
                  <c:v>1961</c:v>
                </c:pt>
                <c:pt idx="119">
                  <c:v>1962</c:v>
                </c:pt>
                <c:pt idx="120">
                  <c:v>1963</c:v>
                </c:pt>
                <c:pt idx="121">
                  <c:v>1964</c:v>
                </c:pt>
                <c:pt idx="122">
                  <c:v>1965</c:v>
                </c:pt>
                <c:pt idx="123">
                  <c:v>1966</c:v>
                </c:pt>
                <c:pt idx="124">
                  <c:v>1967</c:v>
                </c:pt>
                <c:pt idx="125">
                  <c:v>1968</c:v>
                </c:pt>
                <c:pt idx="126">
                  <c:v>1969</c:v>
                </c:pt>
                <c:pt idx="127">
                  <c:v>1970</c:v>
                </c:pt>
                <c:pt idx="128">
                  <c:v>1971</c:v>
                </c:pt>
                <c:pt idx="129">
                  <c:v>1972</c:v>
                </c:pt>
                <c:pt idx="130">
                  <c:v>1973</c:v>
                </c:pt>
                <c:pt idx="131">
                  <c:v>1974</c:v>
                </c:pt>
                <c:pt idx="132">
                  <c:v>1975</c:v>
                </c:pt>
                <c:pt idx="133">
                  <c:v>1976</c:v>
                </c:pt>
                <c:pt idx="134">
                  <c:v>1977</c:v>
                </c:pt>
                <c:pt idx="135">
                  <c:v>1978</c:v>
                </c:pt>
                <c:pt idx="136">
                  <c:v>1979</c:v>
                </c:pt>
                <c:pt idx="137">
                  <c:v>1980</c:v>
                </c:pt>
                <c:pt idx="138">
                  <c:v>1981</c:v>
                </c:pt>
                <c:pt idx="139">
                  <c:v>1982</c:v>
                </c:pt>
                <c:pt idx="140">
                  <c:v>1983</c:v>
                </c:pt>
                <c:pt idx="141">
                  <c:v>1984</c:v>
                </c:pt>
                <c:pt idx="142">
                  <c:v>1985</c:v>
                </c:pt>
                <c:pt idx="143">
                  <c:v>1986</c:v>
                </c:pt>
                <c:pt idx="144">
                  <c:v>1987</c:v>
                </c:pt>
                <c:pt idx="145">
                  <c:v>1988</c:v>
                </c:pt>
                <c:pt idx="146">
                  <c:v>1989</c:v>
                </c:pt>
                <c:pt idx="147">
                  <c:v>1990</c:v>
                </c:pt>
                <c:pt idx="148">
                  <c:v>1991</c:v>
                </c:pt>
                <c:pt idx="149">
                  <c:v>1992</c:v>
                </c:pt>
                <c:pt idx="150">
                  <c:v>1993</c:v>
                </c:pt>
                <c:pt idx="151">
                  <c:v>1994</c:v>
                </c:pt>
                <c:pt idx="152">
                  <c:v>1995</c:v>
                </c:pt>
                <c:pt idx="153">
                  <c:v>1996</c:v>
                </c:pt>
                <c:pt idx="154">
                  <c:v>1997</c:v>
                </c:pt>
                <c:pt idx="155">
                  <c:v>1998</c:v>
                </c:pt>
                <c:pt idx="156">
                  <c:v>1999</c:v>
                </c:pt>
                <c:pt idx="157">
                  <c:v>2000</c:v>
                </c:pt>
                <c:pt idx="158">
                  <c:v>2001</c:v>
                </c:pt>
                <c:pt idx="159">
                  <c:v>2002</c:v>
                </c:pt>
                <c:pt idx="160">
                  <c:v>2003</c:v>
                </c:pt>
                <c:pt idx="161">
                  <c:v>2004</c:v>
                </c:pt>
                <c:pt idx="162">
                  <c:v>2005</c:v>
                </c:pt>
                <c:pt idx="163">
                  <c:v>2006</c:v>
                </c:pt>
                <c:pt idx="164">
                  <c:v>2007</c:v>
                </c:pt>
                <c:pt idx="165">
                  <c:v>2008</c:v>
                </c:pt>
                <c:pt idx="166">
                  <c:v>2009</c:v>
                </c:pt>
                <c:pt idx="167">
                  <c:v>2010</c:v>
                </c:pt>
                <c:pt idx="168">
                  <c:v>2011</c:v>
                </c:pt>
                <c:pt idx="169">
                  <c:v>2012</c:v>
                </c:pt>
                <c:pt idx="170">
                  <c:v>2013</c:v>
                </c:pt>
              </c:numCache>
            </c:numRef>
          </c:xVal>
          <c:yVal>
            <c:numRef>
              <c:f>'results (1)'!$J$2:$J$267</c:f>
              <c:numCache>
                <c:formatCode>General</c:formatCode>
                <c:ptCount val="266"/>
                <c:pt idx="0">
                  <c:v>8.17</c:v>
                </c:pt>
                <c:pt idx="1">
                  <c:v>7.65</c:v>
                </c:pt>
                <c:pt idx="2">
                  <c:v>7.85</c:v>
                </c:pt>
                <c:pt idx="3">
                  <c:v>8.5500000000000007</c:v>
                </c:pt>
                <c:pt idx="4">
                  <c:v>8.09</c:v>
                </c:pt>
                <c:pt idx="5">
                  <c:v>7.98</c:v>
                </c:pt>
                <c:pt idx="6">
                  <c:v>7.98</c:v>
                </c:pt>
                <c:pt idx="7">
                  <c:v>7.9</c:v>
                </c:pt>
                <c:pt idx="8">
                  <c:v>8.18</c:v>
                </c:pt>
                <c:pt idx="9">
                  <c:v>8.1</c:v>
                </c:pt>
                <c:pt idx="10">
                  <c:v>8.0399999999999991</c:v>
                </c:pt>
                <c:pt idx="11">
                  <c:v>8.2100000000000009</c:v>
                </c:pt>
                <c:pt idx="12">
                  <c:v>8.11</c:v>
                </c:pt>
                <c:pt idx="13">
                  <c:v>8</c:v>
                </c:pt>
                <c:pt idx="14">
                  <c:v>7.76</c:v>
                </c:pt>
                <c:pt idx="15">
                  <c:v>8.1</c:v>
                </c:pt>
                <c:pt idx="16">
                  <c:v>8.25</c:v>
                </c:pt>
                <c:pt idx="17">
                  <c:v>7.96</c:v>
                </c:pt>
                <c:pt idx="18">
                  <c:v>7.85</c:v>
                </c:pt>
                <c:pt idx="19">
                  <c:v>7.56</c:v>
                </c:pt>
                <c:pt idx="20">
                  <c:v>8.11</c:v>
                </c:pt>
                <c:pt idx="21">
                  <c:v>7.98</c:v>
                </c:pt>
                <c:pt idx="22">
                  <c:v>8.18</c:v>
                </c:pt>
                <c:pt idx="23">
                  <c:v>8.2899999999999991</c:v>
                </c:pt>
                <c:pt idx="24">
                  <c:v>8.44</c:v>
                </c:pt>
                <c:pt idx="25">
                  <c:v>8.25</c:v>
                </c:pt>
                <c:pt idx="26">
                  <c:v>8.43</c:v>
                </c:pt>
                <c:pt idx="27">
                  <c:v>8.1999999999999993</c:v>
                </c:pt>
                <c:pt idx="28">
                  <c:v>8.1199999999999992</c:v>
                </c:pt>
                <c:pt idx="29">
                  <c:v>8.19</c:v>
                </c:pt>
                <c:pt idx="30">
                  <c:v>8.35</c:v>
                </c:pt>
                <c:pt idx="31">
                  <c:v>8.43</c:v>
                </c:pt>
                <c:pt idx="32">
                  <c:v>7.86</c:v>
                </c:pt>
                <c:pt idx="33">
                  <c:v>8.08</c:v>
                </c:pt>
                <c:pt idx="34">
                  <c:v>8.5399999999999991</c:v>
                </c:pt>
                <c:pt idx="35">
                  <c:v>8.83</c:v>
                </c:pt>
                <c:pt idx="36">
                  <c:v>8.17</c:v>
                </c:pt>
                <c:pt idx="37">
                  <c:v>8.1199999999999992</c:v>
                </c:pt>
                <c:pt idx="38">
                  <c:v>8.27</c:v>
                </c:pt>
                <c:pt idx="39">
                  <c:v>8.1300000000000008</c:v>
                </c:pt>
                <c:pt idx="40">
                  <c:v>7.98</c:v>
                </c:pt>
                <c:pt idx="41">
                  <c:v>7.77</c:v>
                </c:pt>
                <c:pt idx="42">
                  <c:v>7.92</c:v>
                </c:pt>
                <c:pt idx="43">
                  <c:v>7.95</c:v>
                </c:pt>
                <c:pt idx="44">
                  <c:v>7.91</c:v>
                </c:pt>
                <c:pt idx="45">
                  <c:v>8.09</c:v>
                </c:pt>
                <c:pt idx="46">
                  <c:v>8.32</c:v>
                </c:pt>
                <c:pt idx="47">
                  <c:v>7.97</c:v>
                </c:pt>
                <c:pt idx="48">
                  <c:v>8.02</c:v>
                </c:pt>
                <c:pt idx="49">
                  <c:v>8.07</c:v>
                </c:pt>
                <c:pt idx="50">
                  <c:v>8.06</c:v>
                </c:pt>
                <c:pt idx="51">
                  <c:v>8.16</c:v>
                </c:pt>
                <c:pt idx="52">
                  <c:v>8.15</c:v>
                </c:pt>
                <c:pt idx="53">
                  <c:v>8.2100000000000009</c:v>
                </c:pt>
                <c:pt idx="54">
                  <c:v>8.2899999999999991</c:v>
                </c:pt>
                <c:pt idx="55">
                  <c:v>8.18</c:v>
                </c:pt>
                <c:pt idx="56">
                  <c:v>8.4</c:v>
                </c:pt>
                <c:pt idx="57">
                  <c:v>8.5</c:v>
                </c:pt>
                <c:pt idx="58">
                  <c:v>8.5399999999999991</c:v>
                </c:pt>
                <c:pt idx="59">
                  <c:v>8.3000000000000007</c:v>
                </c:pt>
                <c:pt idx="60">
                  <c:v>8.2200000000000006</c:v>
                </c:pt>
                <c:pt idx="61">
                  <c:v>8.09</c:v>
                </c:pt>
                <c:pt idx="62">
                  <c:v>8.23</c:v>
                </c:pt>
                <c:pt idx="63">
                  <c:v>8.3800000000000008</c:v>
                </c:pt>
                <c:pt idx="64">
                  <c:v>7.95</c:v>
                </c:pt>
                <c:pt idx="65">
                  <c:v>8.19</c:v>
                </c:pt>
                <c:pt idx="66">
                  <c:v>8.18</c:v>
                </c:pt>
                <c:pt idx="67">
                  <c:v>8.2200000000000006</c:v>
                </c:pt>
                <c:pt idx="68">
                  <c:v>8.18</c:v>
                </c:pt>
                <c:pt idx="69">
                  <c:v>8.17</c:v>
                </c:pt>
                <c:pt idx="70">
                  <c:v>8.3000000000000007</c:v>
                </c:pt>
                <c:pt idx="71">
                  <c:v>8.59</c:v>
                </c:pt>
                <c:pt idx="72">
                  <c:v>8.59</c:v>
                </c:pt>
                <c:pt idx="73">
                  <c:v>8.23</c:v>
                </c:pt>
                <c:pt idx="74">
                  <c:v>8.02</c:v>
                </c:pt>
                <c:pt idx="75">
                  <c:v>8.1300000000000008</c:v>
                </c:pt>
                <c:pt idx="76">
                  <c:v>8.3800000000000008</c:v>
                </c:pt>
                <c:pt idx="77">
                  <c:v>8.36</c:v>
                </c:pt>
                <c:pt idx="78">
                  <c:v>8.57</c:v>
                </c:pt>
                <c:pt idx="79">
                  <c:v>8.41</c:v>
                </c:pt>
                <c:pt idx="80">
                  <c:v>8.42</c:v>
                </c:pt>
                <c:pt idx="81">
                  <c:v>8.51</c:v>
                </c:pt>
                <c:pt idx="82">
                  <c:v>8.5299999999999994</c:v>
                </c:pt>
                <c:pt idx="83">
                  <c:v>8.73</c:v>
                </c:pt>
                <c:pt idx="84">
                  <c:v>8.52</c:v>
                </c:pt>
                <c:pt idx="85">
                  <c:v>8.6300000000000008</c:v>
                </c:pt>
                <c:pt idx="86">
                  <c:v>8.24</c:v>
                </c:pt>
                <c:pt idx="87">
                  <c:v>8.6300000000000008</c:v>
                </c:pt>
                <c:pt idx="88">
                  <c:v>8.7200000000000006</c:v>
                </c:pt>
                <c:pt idx="89">
                  <c:v>8.7100000000000009</c:v>
                </c:pt>
                <c:pt idx="90">
                  <c:v>8.34</c:v>
                </c:pt>
                <c:pt idx="91">
                  <c:v>8.6300000000000008</c:v>
                </c:pt>
                <c:pt idx="92">
                  <c:v>8.52</c:v>
                </c:pt>
                <c:pt idx="93">
                  <c:v>8.5500000000000007</c:v>
                </c:pt>
                <c:pt idx="94">
                  <c:v>8.6999999999999993</c:v>
                </c:pt>
                <c:pt idx="95">
                  <c:v>8.86</c:v>
                </c:pt>
                <c:pt idx="96">
                  <c:v>8.76</c:v>
                </c:pt>
                <c:pt idx="97">
                  <c:v>8.76</c:v>
                </c:pt>
                <c:pt idx="98">
                  <c:v>8.77</c:v>
                </c:pt>
                <c:pt idx="99">
                  <c:v>8.73</c:v>
                </c:pt>
                <c:pt idx="100">
                  <c:v>8.76</c:v>
                </c:pt>
                <c:pt idx="101">
                  <c:v>8.85</c:v>
                </c:pt>
                <c:pt idx="102">
                  <c:v>8.58</c:v>
                </c:pt>
                <c:pt idx="103">
                  <c:v>8.68</c:v>
                </c:pt>
                <c:pt idx="104">
                  <c:v>8.8000000000000007</c:v>
                </c:pt>
                <c:pt idx="105">
                  <c:v>8.75</c:v>
                </c:pt>
                <c:pt idx="106">
                  <c:v>8.59</c:v>
                </c:pt>
                <c:pt idx="107">
                  <c:v>8.3699999999999992</c:v>
                </c:pt>
                <c:pt idx="108">
                  <c:v>8.6300000000000008</c:v>
                </c:pt>
                <c:pt idx="109">
                  <c:v>8.64</c:v>
                </c:pt>
                <c:pt idx="110">
                  <c:v>8.8699999999999992</c:v>
                </c:pt>
                <c:pt idx="111">
                  <c:v>8.56</c:v>
                </c:pt>
                <c:pt idx="112">
                  <c:v>8.6300000000000008</c:v>
                </c:pt>
                <c:pt idx="113">
                  <c:v>8.2799999999999994</c:v>
                </c:pt>
                <c:pt idx="114">
                  <c:v>8.73</c:v>
                </c:pt>
                <c:pt idx="115">
                  <c:v>8.77</c:v>
                </c:pt>
                <c:pt idx="116">
                  <c:v>8.73</c:v>
                </c:pt>
                <c:pt idx="117">
                  <c:v>8.58</c:v>
                </c:pt>
                <c:pt idx="118">
                  <c:v>8.8000000000000007</c:v>
                </c:pt>
                <c:pt idx="119">
                  <c:v>8.75</c:v>
                </c:pt>
                <c:pt idx="120">
                  <c:v>8.86</c:v>
                </c:pt>
                <c:pt idx="121">
                  <c:v>8.41</c:v>
                </c:pt>
                <c:pt idx="122">
                  <c:v>8.5299999999999994</c:v>
                </c:pt>
                <c:pt idx="123">
                  <c:v>8.6</c:v>
                </c:pt>
                <c:pt idx="124">
                  <c:v>8.6999999999999993</c:v>
                </c:pt>
                <c:pt idx="125">
                  <c:v>8.52</c:v>
                </c:pt>
                <c:pt idx="126">
                  <c:v>8.6</c:v>
                </c:pt>
                <c:pt idx="127">
                  <c:v>8.6999999999999993</c:v>
                </c:pt>
                <c:pt idx="128">
                  <c:v>8.6</c:v>
                </c:pt>
                <c:pt idx="129">
                  <c:v>8.5</c:v>
                </c:pt>
                <c:pt idx="130">
                  <c:v>8.9499999999999993</c:v>
                </c:pt>
                <c:pt idx="131">
                  <c:v>8.4700000000000006</c:v>
                </c:pt>
                <c:pt idx="132">
                  <c:v>8.74</c:v>
                </c:pt>
                <c:pt idx="133">
                  <c:v>8.35</c:v>
                </c:pt>
                <c:pt idx="134">
                  <c:v>8.85</c:v>
                </c:pt>
                <c:pt idx="135">
                  <c:v>8.69</c:v>
                </c:pt>
                <c:pt idx="136">
                  <c:v>8.73</c:v>
                </c:pt>
                <c:pt idx="137">
                  <c:v>8.98</c:v>
                </c:pt>
                <c:pt idx="138">
                  <c:v>9.17</c:v>
                </c:pt>
                <c:pt idx="139">
                  <c:v>8.64</c:v>
                </c:pt>
                <c:pt idx="140">
                  <c:v>9.0299999999999994</c:v>
                </c:pt>
                <c:pt idx="141">
                  <c:v>8.69</c:v>
                </c:pt>
                <c:pt idx="142">
                  <c:v>8.66</c:v>
                </c:pt>
                <c:pt idx="143">
                  <c:v>8.83</c:v>
                </c:pt>
                <c:pt idx="144">
                  <c:v>8.99</c:v>
                </c:pt>
                <c:pt idx="145">
                  <c:v>9.1999999999999993</c:v>
                </c:pt>
                <c:pt idx="146">
                  <c:v>8.92</c:v>
                </c:pt>
                <c:pt idx="147">
                  <c:v>9.23</c:v>
                </c:pt>
                <c:pt idx="148">
                  <c:v>9.18</c:v>
                </c:pt>
                <c:pt idx="149">
                  <c:v>8.84</c:v>
                </c:pt>
                <c:pt idx="150">
                  <c:v>8.8699999999999992</c:v>
                </c:pt>
                <c:pt idx="151">
                  <c:v>9.0399999999999991</c:v>
                </c:pt>
                <c:pt idx="152">
                  <c:v>9.35</c:v>
                </c:pt>
                <c:pt idx="153">
                  <c:v>9.0399999999999991</c:v>
                </c:pt>
                <c:pt idx="154">
                  <c:v>9.1999999999999993</c:v>
                </c:pt>
                <c:pt idx="155">
                  <c:v>9.52</c:v>
                </c:pt>
                <c:pt idx="156">
                  <c:v>9.2899999999999991</c:v>
                </c:pt>
                <c:pt idx="157">
                  <c:v>9.1999999999999993</c:v>
                </c:pt>
                <c:pt idx="158">
                  <c:v>9.41</c:v>
                </c:pt>
                <c:pt idx="159">
                  <c:v>9.57</c:v>
                </c:pt>
                <c:pt idx="160">
                  <c:v>9.5299999999999994</c:v>
                </c:pt>
                <c:pt idx="161">
                  <c:v>9.32</c:v>
                </c:pt>
                <c:pt idx="162">
                  <c:v>9.6999999999999993</c:v>
                </c:pt>
                <c:pt idx="163">
                  <c:v>9.5299999999999994</c:v>
                </c:pt>
                <c:pt idx="164">
                  <c:v>9.73</c:v>
                </c:pt>
                <c:pt idx="165">
                  <c:v>9.43</c:v>
                </c:pt>
                <c:pt idx="166">
                  <c:v>9.51</c:v>
                </c:pt>
                <c:pt idx="167">
                  <c:v>9.6999999999999993</c:v>
                </c:pt>
                <c:pt idx="168">
                  <c:v>9.52</c:v>
                </c:pt>
                <c:pt idx="169">
                  <c:v>9.51</c:v>
                </c:pt>
                <c:pt idx="170">
                  <c:v>9.61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7467792"/>
        <c:axId val="277468352"/>
      </c:scatterChart>
      <c:valAx>
        <c:axId val="277467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7468352"/>
        <c:crosses val="autoZero"/>
        <c:crossBetween val="midCat"/>
      </c:valAx>
      <c:valAx>
        <c:axId val="277468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74677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25</cp:revision>
  <cp:lastPrinted>2018-10-13T20:12:00Z</cp:lastPrinted>
  <dcterms:created xsi:type="dcterms:W3CDTF">2018-10-13T12:15:00Z</dcterms:created>
  <dcterms:modified xsi:type="dcterms:W3CDTF">2018-10-13T20:14:00Z</dcterms:modified>
</cp:coreProperties>
</file>