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D5F4" w14:textId="7FA7D102" w:rsidR="00C53EDF" w:rsidRDefault="00B270D2">
      <w:pPr>
        <w:pStyle w:val="Heading1"/>
      </w:pPr>
      <w:r w:rsidRPr="00B270D2">
        <w:rPr>
          <w:sz w:val="32"/>
          <w:szCs w:val="32"/>
        </w:rPr>
        <w:t>Development of an ultralow-power battery-operated data logger</w:t>
      </w:r>
    </w:p>
    <w:p w14:paraId="4572E9FC" w14:textId="77777777" w:rsidR="00B270D2" w:rsidRDefault="00B270D2" w:rsidP="00B270D2"/>
    <w:p w14:paraId="4954C8ED" w14:textId="40C02077" w:rsidR="00C93AB4" w:rsidRDefault="00B270D2" w:rsidP="00B270D2">
      <w:pPr>
        <w:rPr>
          <w:sz w:val="28"/>
          <w:szCs w:val="28"/>
        </w:rPr>
      </w:pPr>
      <w:r w:rsidRPr="00B270D2">
        <w:rPr>
          <w:sz w:val="28"/>
          <w:szCs w:val="28"/>
        </w:rPr>
        <w:t>Project Progress Report –</w:t>
      </w:r>
    </w:p>
    <w:p w14:paraId="4DBD8B1F" w14:textId="77777777" w:rsidR="00C93AB4" w:rsidRDefault="00C93AB4" w:rsidP="00C93AB4">
      <w:pPr>
        <w:pStyle w:val="Heading2"/>
        <w:rPr>
          <w:rFonts w:ascii="Calibri" w:hAnsi="Calibri" w:cs="Calibri"/>
          <w:color w:val="4F81BD"/>
        </w:rPr>
      </w:pPr>
      <w:r w:rsidRPr="006C47E0">
        <w:rPr>
          <w:rFonts w:ascii="Calibri" w:hAnsi="Calibri" w:cs="Calibri"/>
          <w:color w:val="4F81BD"/>
        </w:rPr>
        <w:t>Hardware</w:t>
      </w:r>
    </w:p>
    <w:p w14:paraId="7B8F0AC3" w14:textId="1A8D81B7" w:rsidR="00C93AB4" w:rsidRDefault="00C93AB4" w:rsidP="00C93AB4">
      <w:pPr>
        <w:rPr>
          <w:rFonts w:ascii="Cambria" w:hAnsi="Cambria"/>
          <w:color w:val="000000"/>
        </w:rPr>
      </w:pPr>
      <w:r w:rsidRPr="006C47E0">
        <w:rPr>
          <w:rFonts w:ascii="Cambria" w:hAnsi="Cambria"/>
          <w:color w:val="000000"/>
        </w:rPr>
        <w:t>• Component Sourcing: 9</w:t>
      </w:r>
      <w:r w:rsidR="001C782C">
        <w:rPr>
          <w:rFonts w:ascii="Cambria" w:hAnsi="Cambria"/>
          <w:color w:val="000000"/>
        </w:rPr>
        <w:t>8</w:t>
      </w:r>
      <w:r w:rsidRPr="006C47E0">
        <w:rPr>
          <w:rFonts w:ascii="Cambria" w:hAnsi="Cambria"/>
          <w:color w:val="000000"/>
        </w:rPr>
        <w:t>%</w:t>
      </w:r>
    </w:p>
    <w:p w14:paraId="399CC743" w14:textId="77777777" w:rsidR="00C93AB4" w:rsidRDefault="00C93AB4" w:rsidP="00C93AB4">
      <w:pPr>
        <w:rPr>
          <w:rFonts w:ascii="Cambria" w:hAnsi="Cambria"/>
          <w:color w:val="000000"/>
        </w:rPr>
      </w:pPr>
      <w:r w:rsidRPr="006C47E0">
        <w:rPr>
          <w:rFonts w:ascii="Cambria" w:hAnsi="Cambria"/>
          <w:color w:val="000000"/>
        </w:rPr>
        <w:t>• Ultra Low Battery Hardware: 100% (Complete)</w:t>
      </w:r>
    </w:p>
    <w:p w14:paraId="4E9528E2" w14:textId="77777777" w:rsidR="00C93AB4" w:rsidRDefault="00C93AB4" w:rsidP="00C93AB4">
      <w:pPr>
        <w:rPr>
          <w:rFonts w:ascii="Cambria" w:hAnsi="Cambria"/>
          <w:color w:val="000000"/>
        </w:rPr>
      </w:pPr>
      <w:r w:rsidRPr="006C47E0">
        <w:rPr>
          <w:rFonts w:ascii="Cambria" w:hAnsi="Cambria"/>
          <w:color w:val="000000"/>
        </w:rPr>
        <w:t>• Working Prototype: 100% (Complete)</w:t>
      </w:r>
    </w:p>
    <w:p w14:paraId="3D1B2C63" w14:textId="297634EC" w:rsidR="000E0960" w:rsidRPr="000E0960" w:rsidRDefault="000E0960" w:rsidP="000E0960">
      <w:r w:rsidRPr="000E0960">
        <w:t xml:space="preserve">• PCB Design: </w:t>
      </w:r>
      <w:r>
        <w:t>10%</w:t>
      </w:r>
    </w:p>
    <w:p w14:paraId="0CD2397A" w14:textId="77777777" w:rsidR="00C93AB4" w:rsidRDefault="00C93AB4" w:rsidP="00C93AB4">
      <w:pPr>
        <w:rPr>
          <w:rFonts w:ascii="Cambria" w:hAnsi="Cambria"/>
          <w:color w:val="000000"/>
        </w:rPr>
      </w:pPr>
    </w:p>
    <w:p w14:paraId="4B4E543F" w14:textId="77777777" w:rsidR="00C93AB4" w:rsidRDefault="00C93AB4" w:rsidP="00C93AB4">
      <w:pPr>
        <w:pStyle w:val="Heading2"/>
        <w:rPr>
          <w:rFonts w:ascii="Calibri" w:hAnsi="Calibri" w:cs="Calibri"/>
          <w:color w:val="4F81BD"/>
        </w:rPr>
      </w:pPr>
      <w:r w:rsidRPr="006C47E0">
        <w:rPr>
          <w:rFonts w:ascii="Calibri" w:hAnsi="Calibri" w:cs="Calibri"/>
          <w:color w:val="4F81BD"/>
        </w:rPr>
        <w:t>Firmware</w:t>
      </w:r>
    </w:p>
    <w:p w14:paraId="1702CF2E" w14:textId="376F4DB1" w:rsidR="00C93AB4" w:rsidRDefault="00C93AB4" w:rsidP="00C93AB4">
      <w:pPr>
        <w:rPr>
          <w:rFonts w:ascii="Cambria" w:hAnsi="Cambria"/>
          <w:color w:val="000000"/>
        </w:rPr>
      </w:pPr>
      <w:r w:rsidRPr="006C47E0">
        <w:rPr>
          <w:rFonts w:ascii="Cambria" w:hAnsi="Cambria"/>
          <w:color w:val="000000"/>
        </w:rPr>
        <w:t>• Accurate Temp/Humidity Measurement: 100</w:t>
      </w:r>
      <w:proofErr w:type="gramStart"/>
      <w:r w:rsidRPr="006C47E0">
        <w:rPr>
          <w:rFonts w:ascii="Cambria" w:hAnsi="Cambria"/>
          <w:color w:val="000000"/>
        </w:rPr>
        <w:t>%</w:t>
      </w:r>
      <w:r w:rsidR="00D63892">
        <w:rPr>
          <w:rFonts w:ascii="Cambria" w:hAnsi="Cambria"/>
          <w:color w:val="000000"/>
        </w:rPr>
        <w:t xml:space="preserve">  </w:t>
      </w:r>
      <w:r w:rsidR="00D63892" w:rsidRPr="006C47E0">
        <w:rPr>
          <w:rFonts w:ascii="Cambria" w:hAnsi="Cambria"/>
          <w:color w:val="000000"/>
        </w:rPr>
        <w:t>(</w:t>
      </w:r>
      <w:proofErr w:type="gramEnd"/>
      <w:r w:rsidR="00D63892" w:rsidRPr="006C47E0">
        <w:rPr>
          <w:rFonts w:ascii="Cambria" w:hAnsi="Cambria"/>
          <w:color w:val="000000"/>
        </w:rPr>
        <w:t>Complete)</w:t>
      </w:r>
    </w:p>
    <w:p w14:paraId="61D2C677" w14:textId="504A2F98" w:rsidR="00C93AB4" w:rsidRDefault="00C93AB4" w:rsidP="00C93AB4">
      <w:pPr>
        <w:rPr>
          <w:rFonts w:ascii="Cambria" w:hAnsi="Cambria"/>
          <w:color w:val="000000"/>
        </w:rPr>
      </w:pPr>
      <w:r w:rsidRPr="006C47E0">
        <w:rPr>
          <w:rFonts w:ascii="Cambria" w:hAnsi="Cambria"/>
          <w:color w:val="000000"/>
        </w:rPr>
        <w:t>• Data Storage on Flash (Little FS): 100</w:t>
      </w:r>
      <w:proofErr w:type="gramStart"/>
      <w:r w:rsidRPr="006C47E0">
        <w:rPr>
          <w:rFonts w:ascii="Cambria" w:hAnsi="Cambria"/>
          <w:color w:val="000000"/>
        </w:rPr>
        <w:t>%</w:t>
      </w:r>
      <w:r w:rsidR="00D63892">
        <w:rPr>
          <w:rFonts w:ascii="Cambria" w:hAnsi="Cambria"/>
          <w:color w:val="000000"/>
        </w:rPr>
        <w:t xml:space="preserve">  </w:t>
      </w:r>
      <w:r w:rsidR="00D63892" w:rsidRPr="006C47E0">
        <w:rPr>
          <w:rFonts w:ascii="Cambria" w:hAnsi="Cambria"/>
          <w:color w:val="000000"/>
        </w:rPr>
        <w:t>(</w:t>
      </w:r>
      <w:proofErr w:type="gramEnd"/>
      <w:r w:rsidR="00D63892" w:rsidRPr="006C47E0">
        <w:rPr>
          <w:rFonts w:ascii="Cambria" w:hAnsi="Cambria"/>
          <w:color w:val="000000"/>
        </w:rPr>
        <w:t>Complete)</w:t>
      </w:r>
    </w:p>
    <w:p w14:paraId="6E14AA41" w14:textId="07DD0DA6" w:rsidR="00C93AB4" w:rsidRDefault="00C93AB4" w:rsidP="00C93AB4">
      <w:pPr>
        <w:rPr>
          <w:rFonts w:ascii="Cambria" w:hAnsi="Cambria"/>
          <w:color w:val="000000"/>
        </w:rPr>
      </w:pPr>
      <w:r w:rsidRPr="006C47E0">
        <w:rPr>
          <w:rFonts w:ascii="Cambria" w:hAnsi="Cambria"/>
          <w:color w:val="000000"/>
        </w:rPr>
        <w:t>• Low Power Sleep Mode (4-7uA sleep, 16-22uA active): 100</w:t>
      </w:r>
      <w:proofErr w:type="gramStart"/>
      <w:r w:rsidRPr="006C47E0">
        <w:rPr>
          <w:rFonts w:ascii="Cambria" w:hAnsi="Cambria"/>
          <w:color w:val="000000"/>
        </w:rPr>
        <w:t>%</w:t>
      </w:r>
      <w:r w:rsidR="00D63892">
        <w:rPr>
          <w:rFonts w:ascii="Cambria" w:hAnsi="Cambria"/>
          <w:color w:val="000000"/>
        </w:rPr>
        <w:t xml:space="preserve">  </w:t>
      </w:r>
      <w:r w:rsidR="00D63892" w:rsidRPr="006C47E0">
        <w:rPr>
          <w:rFonts w:ascii="Cambria" w:hAnsi="Cambria"/>
          <w:color w:val="000000"/>
        </w:rPr>
        <w:t>(</w:t>
      </w:r>
      <w:proofErr w:type="gramEnd"/>
      <w:r w:rsidR="00D63892" w:rsidRPr="006C47E0">
        <w:rPr>
          <w:rFonts w:ascii="Cambria" w:hAnsi="Cambria"/>
          <w:color w:val="000000"/>
        </w:rPr>
        <w:t>Complete)</w:t>
      </w:r>
    </w:p>
    <w:p w14:paraId="29D47674" w14:textId="441E36DE" w:rsidR="00C93AB4" w:rsidRDefault="00C93AB4" w:rsidP="00C93AB4">
      <w:pPr>
        <w:rPr>
          <w:rFonts w:ascii="Cambria" w:hAnsi="Cambria"/>
          <w:color w:val="000000"/>
        </w:rPr>
      </w:pPr>
      <w:r w:rsidRPr="006C47E0">
        <w:rPr>
          <w:rFonts w:ascii="Cambria" w:hAnsi="Cambria"/>
          <w:color w:val="000000"/>
        </w:rPr>
        <w:t>• Data Retrieval: 100</w:t>
      </w:r>
      <w:proofErr w:type="gramStart"/>
      <w:r w:rsidRPr="006C47E0">
        <w:rPr>
          <w:rFonts w:ascii="Cambria" w:hAnsi="Cambria"/>
          <w:color w:val="000000"/>
        </w:rPr>
        <w:t>%</w:t>
      </w:r>
      <w:r w:rsidR="00D63892">
        <w:rPr>
          <w:rFonts w:ascii="Cambria" w:hAnsi="Cambria"/>
          <w:color w:val="000000"/>
        </w:rPr>
        <w:t xml:space="preserve">  </w:t>
      </w:r>
      <w:r w:rsidR="00D63892" w:rsidRPr="006C47E0">
        <w:rPr>
          <w:rFonts w:ascii="Cambria" w:hAnsi="Cambria"/>
          <w:color w:val="000000"/>
        </w:rPr>
        <w:t>(</w:t>
      </w:r>
      <w:proofErr w:type="gramEnd"/>
      <w:r w:rsidR="00D63892" w:rsidRPr="006C47E0">
        <w:rPr>
          <w:rFonts w:ascii="Cambria" w:hAnsi="Cambria"/>
          <w:color w:val="000000"/>
        </w:rPr>
        <w:t>Complete)</w:t>
      </w:r>
    </w:p>
    <w:p w14:paraId="56D0F6EA" w14:textId="77777777" w:rsidR="00C93AB4" w:rsidRDefault="00C93AB4" w:rsidP="00C93AB4">
      <w:pPr>
        <w:rPr>
          <w:rFonts w:ascii="Cambria" w:hAnsi="Cambria"/>
          <w:color w:val="000000"/>
        </w:rPr>
      </w:pPr>
      <w:r w:rsidRPr="006C47E0">
        <w:rPr>
          <w:rFonts w:ascii="Cambria" w:hAnsi="Cambria"/>
          <w:color w:val="000000"/>
        </w:rPr>
        <w:t>• Device Config Without Reflash: 50%</w:t>
      </w:r>
    </w:p>
    <w:p w14:paraId="299D4062" w14:textId="77777777" w:rsidR="00C93AB4" w:rsidRPr="006C47E0" w:rsidRDefault="00C93AB4" w:rsidP="00C93AB4">
      <w:pPr>
        <w:rPr>
          <w:rFonts w:ascii="Cambria" w:hAnsi="Cambria"/>
          <w:color w:val="000000"/>
        </w:rPr>
      </w:pPr>
      <w:r w:rsidRPr="006C47E0">
        <w:rPr>
          <w:rFonts w:ascii="Cambria" w:hAnsi="Cambria"/>
          <w:color w:val="000000"/>
        </w:rPr>
        <w:t>• Fail Safe (RTC/Watchdog/Battery-Based Interval): 20%</w:t>
      </w:r>
    </w:p>
    <w:p w14:paraId="63F8756C" w14:textId="77777777" w:rsidR="00C93AB4" w:rsidRDefault="00C93AB4" w:rsidP="00B270D2">
      <w:pPr>
        <w:rPr>
          <w:sz w:val="28"/>
          <w:szCs w:val="28"/>
        </w:rPr>
      </w:pPr>
    </w:p>
    <w:p w14:paraId="5982121A" w14:textId="77777777" w:rsidR="00675208" w:rsidRDefault="00675208" w:rsidP="00B270D2">
      <w:pPr>
        <w:rPr>
          <w:sz w:val="28"/>
          <w:szCs w:val="28"/>
        </w:rPr>
      </w:pPr>
    </w:p>
    <w:p w14:paraId="2C4CC086" w14:textId="77777777" w:rsidR="00675208" w:rsidRDefault="00675208" w:rsidP="00B270D2">
      <w:pPr>
        <w:rPr>
          <w:sz w:val="28"/>
          <w:szCs w:val="28"/>
        </w:rPr>
      </w:pPr>
    </w:p>
    <w:p w14:paraId="0AB03E87" w14:textId="77777777" w:rsidR="00675208" w:rsidRDefault="00675208" w:rsidP="00B270D2">
      <w:pPr>
        <w:rPr>
          <w:sz w:val="28"/>
          <w:szCs w:val="28"/>
        </w:rPr>
      </w:pPr>
    </w:p>
    <w:p w14:paraId="1E04DED1" w14:textId="77777777" w:rsidR="00675208" w:rsidRDefault="00675208" w:rsidP="00B270D2">
      <w:pPr>
        <w:rPr>
          <w:sz w:val="28"/>
          <w:szCs w:val="28"/>
        </w:rPr>
      </w:pPr>
    </w:p>
    <w:p w14:paraId="5289F24F" w14:textId="77777777" w:rsidR="00675208" w:rsidRDefault="00675208" w:rsidP="00B270D2">
      <w:pPr>
        <w:rPr>
          <w:sz w:val="28"/>
          <w:szCs w:val="28"/>
        </w:rPr>
      </w:pPr>
    </w:p>
    <w:p w14:paraId="50F8F464" w14:textId="77777777" w:rsidR="00675208" w:rsidRDefault="00675208" w:rsidP="00B270D2">
      <w:pPr>
        <w:rPr>
          <w:sz w:val="28"/>
          <w:szCs w:val="28"/>
        </w:rPr>
      </w:pPr>
    </w:p>
    <w:p w14:paraId="0258CC3F" w14:textId="77777777" w:rsidR="00675208" w:rsidRDefault="00675208" w:rsidP="00B270D2">
      <w:pPr>
        <w:rPr>
          <w:sz w:val="28"/>
          <w:szCs w:val="28"/>
        </w:rPr>
      </w:pPr>
    </w:p>
    <w:p w14:paraId="49BE53A3" w14:textId="0711F588" w:rsidR="00675208" w:rsidRDefault="00675208" w:rsidP="00675208">
      <w:pPr>
        <w:rPr>
          <w:sz w:val="28"/>
          <w:szCs w:val="28"/>
        </w:rPr>
      </w:pPr>
      <w:r>
        <w:rPr>
          <w:sz w:val="28"/>
          <w:szCs w:val="28"/>
        </w:rPr>
        <w:lastRenderedPageBreak/>
        <w:t>Finalized Block Diagram</w:t>
      </w:r>
      <w:r w:rsidRPr="00B270D2">
        <w:rPr>
          <w:sz w:val="28"/>
          <w:szCs w:val="28"/>
        </w:rPr>
        <w:t xml:space="preserve"> –</w:t>
      </w:r>
    </w:p>
    <w:p w14:paraId="52C424A3" w14:textId="77777777" w:rsidR="00675208" w:rsidRDefault="00675208" w:rsidP="00B270D2">
      <w:pPr>
        <w:rPr>
          <w:sz w:val="28"/>
          <w:szCs w:val="28"/>
        </w:rPr>
      </w:pPr>
    </w:p>
    <w:p w14:paraId="506BFA83" w14:textId="77777777" w:rsidR="00B270D2" w:rsidRDefault="00B270D2" w:rsidP="00B270D2">
      <w:pPr>
        <w:pStyle w:val="TextBody"/>
        <w:keepNext/>
        <w:spacing w:before="0"/>
        <w:ind w:right="117"/>
        <w:jc w:val="center"/>
      </w:pPr>
      <w:r w:rsidRPr="00B739BB">
        <w:rPr>
          <w:rFonts w:asciiTheme="majorHAnsi" w:hAnsiTheme="majorHAnsi" w:cs="PMingLiU"/>
          <w:noProof/>
        </w:rPr>
        <w:drawing>
          <wp:inline distT="0" distB="0" distL="0" distR="0" wp14:anchorId="6E736DEF" wp14:editId="5D4D6A06">
            <wp:extent cx="4548505" cy="2896819"/>
            <wp:effectExtent l="0" t="0" r="4445" b="0"/>
            <wp:docPr id="718692160" name="Picture 1" descr="A diagram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92160" name="Picture 1" descr="A diagram of a devic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6218" cy="290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4D21" w14:textId="35561C4A" w:rsidR="00B270D2" w:rsidRPr="009A73A1" w:rsidRDefault="003B3F2B" w:rsidP="00B270D2">
      <w:pPr>
        <w:pStyle w:val="Caption"/>
        <w:jc w:val="center"/>
        <w:rPr>
          <w:rFonts w:asciiTheme="majorHAnsi" w:hAnsiTheme="majorHAnsi" w:cs="PMingLiU"/>
        </w:rPr>
      </w:pPr>
      <w:r>
        <w:t xml:space="preserve">         </w:t>
      </w:r>
      <w:r w:rsidR="00B270D2" w:rsidRPr="00894DFC">
        <w:t>Figure</w:t>
      </w:r>
      <w:r>
        <w:t xml:space="preserve"> </w:t>
      </w:r>
      <w:r w:rsidR="00B270D2" w:rsidRPr="00894DFC">
        <w:fldChar w:fldCharType="begin"/>
      </w:r>
      <w:r w:rsidR="00B270D2" w:rsidRPr="00894DFC">
        <w:instrText xml:space="preserve"> SEQ Figure \* ARABIC \s 1 </w:instrText>
      </w:r>
      <w:r w:rsidR="00B270D2" w:rsidRPr="00894DFC">
        <w:fldChar w:fldCharType="separate"/>
      </w:r>
      <w:r w:rsidR="00B270D2">
        <w:rPr>
          <w:noProof/>
        </w:rPr>
        <w:t>1</w:t>
      </w:r>
      <w:r w:rsidR="00B270D2" w:rsidRPr="00894DFC">
        <w:fldChar w:fldCharType="end"/>
      </w:r>
      <w:r w:rsidR="00B270D2" w:rsidRPr="00894DFC">
        <w:t>: Block Diagram of the System</w:t>
      </w:r>
    </w:p>
    <w:p w14:paraId="2A79C727" w14:textId="77777777" w:rsidR="00B270D2" w:rsidRDefault="00B270D2" w:rsidP="00B270D2">
      <w:pPr>
        <w:pStyle w:val="TextBody"/>
        <w:keepNext/>
        <w:spacing w:before="0"/>
        <w:ind w:right="117"/>
        <w:jc w:val="center"/>
      </w:pPr>
      <w:r w:rsidRPr="00B739BB">
        <w:rPr>
          <w:rFonts w:asciiTheme="majorHAnsi" w:hAnsiTheme="majorHAnsi" w:cs="PMingLiU"/>
          <w:noProof/>
        </w:rPr>
        <w:drawing>
          <wp:inline distT="0" distB="0" distL="0" distR="0" wp14:anchorId="7DE96049" wp14:editId="7D1FD73D">
            <wp:extent cx="4196365" cy="2062480"/>
            <wp:effectExtent l="0" t="0" r="0" b="0"/>
            <wp:docPr id="545263001" name="Picture 1" descr="A diagram of a battery char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63001" name="Picture 1" descr="A diagram of a battery charg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8876" cy="20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62C9" w14:textId="57471C70" w:rsidR="00B270D2" w:rsidRPr="00B270D2" w:rsidRDefault="003B3F2B" w:rsidP="00B270D2">
      <w:pPr>
        <w:pStyle w:val="Caption"/>
        <w:jc w:val="center"/>
        <w:rPr>
          <w:rFonts w:asciiTheme="majorHAnsi" w:hAnsiTheme="majorHAnsi" w:cs="PMingLiU"/>
        </w:rPr>
      </w:pPr>
      <w:r>
        <w:t xml:space="preserve">              </w:t>
      </w:r>
      <w:r w:rsidR="00B270D2" w:rsidRPr="00894DFC">
        <w:t xml:space="preserve">Figure </w:t>
      </w:r>
      <w:r w:rsidR="00B270D2" w:rsidRPr="00894DFC">
        <w:fldChar w:fldCharType="begin"/>
      </w:r>
      <w:r w:rsidR="00B270D2" w:rsidRPr="00894DFC">
        <w:instrText xml:space="preserve"> SEQ Figure \* ARABIC \s 1 </w:instrText>
      </w:r>
      <w:r w:rsidR="00B270D2" w:rsidRPr="00894DFC">
        <w:fldChar w:fldCharType="separate"/>
      </w:r>
      <w:r w:rsidR="00B270D2">
        <w:rPr>
          <w:noProof/>
        </w:rPr>
        <w:t>2</w:t>
      </w:r>
      <w:r w:rsidR="00B270D2" w:rsidRPr="00894DFC">
        <w:fldChar w:fldCharType="end"/>
      </w:r>
      <w:r w:rsidR="00B270D2" w:rsidRPr="00894DFC">
        <w:t>: Block Diagram of the power supply</w:t>
      </w:r>
    </w:p>
    <w:p w14:paraId="3F8C5D9E" w14:textId="77777777" w:rsidR="00384166" w:rsidRDefault="00384166">
      <w:pPr>
        <w:pStyle w:val="Heading2"/>
      </w:pPr>
    </w:p>
    <w:p w14:paraId="4E98EAEF" w14:textId="77777777" w:rsidR="00384166" w:rsidRDefault="00384166">
      <w:pPr>
        <w:pStyle w:val="Heading2"/>
      </w:pPr>
    </w:p>
    <w:p w14:paraId="1E4F6605" w14:textId="77777777" w:rsidR="00384166" w:rsidRDefault="00384166">
      <w:pPr>
        <w:pStyle w:val="Heading2"/>
      </w:pPr>
    </w:p>
    <w:p w14:paraId="4BF8DF31" w14:textId="77777777" w:rsidR="00886819" w:rsidRPr="00886819" w:rsidRDefault="00886819" w:rsidP="00886819"/>
    <w:sectPr w:rsidR="00886819" w:rsidRPr="008868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1A632C"/>
    <w:multiLevelType w:val="hybridMultilevel"/>
    <w:tmpl w:val="C9206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079216">
    <w:abstractNumId w:val="8"/>
  </w:num>
  <w:num w:numId="2" w16cid:durableId="1555194244">
    <w:abstractNumId w:val="6"/>
  </w:num>
  <w:num w:numId="3" w16cid:durableId="493448438">
    <w:abstractNumId w:val="5"/>
  </w:num>
  <w:num w:numId="4" w16cid:durableId="785124325">
    <w:abstractNumId w:val="4"/>
  </w:num>
  <w:num w:numId="5" w16cid:durableId="2130317435">
    <w:abstractNumId w:val="7"/>
  </w:num>
  <w:num w:numId="6" w16cid:durableId="338583066">
    <w:abstractNumId w:val="3"/>
  </w:num>
  <w:num w:numId="7" w16cid:durableId="776951482">
    <w:abstractNumId w:val="2"/>
  </w:num>
  <w:num w:numId="8" w16cid:durableId="1826048653">
    <w:abstractNumId w:val="1"/>
  </w:num>
  <w:num w:numId="9" w16cid:durableId="817578572">
    <w:abstractNumId w:val="0"/>
  </w:num>
  <w:num w:numId="10" w16cid:durableId="3221994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960"/>
    <w:rsid w:val="0015074B"/>
    <w:rsid w:val="001C782C"/>
    <w:rsid w:val="0029639D"/>
    <w:rsid w:val="00326F90"/>
    <w:rsid w:val="00384166"/>
    <w:rsid w:val="003B3F2B"/>
    <w:rsid w:val="00675208"/>
    <w:rsid w:val="006C47E0"/>
    <w:rsid w:val="008816AC"/>
    <w:rsid w:val="00886819"/>
    <w:rsid w:val="00AA1D8D"/>
    <w:rsid w:val="00B270D2"/>
    <w:rsid w:val="00B47730"/>
    <w:rsid w:val="00C53EDF"/>
    <w:rsid w:val="00C93AB4"/>
    <w:rsid w:val="00CB0664"/>
    <w:rsid w:val="00CE7691"/>
    <w:rsid w:val="00D638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F8CC18"/>
  <w14:defaultImageDpi w14:val="300"/>
  <w15:docId w15:val="{9FA6F012-D495-4B13-868C-E32B4D84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Body">
    <w:name w:val="Text Body"/>
    <w:basedOn w:val="Normal"/>
    <w:uiPriority w:val="1"/>
    <w:qFormat/>
    <w:rsid w:val="00B270D2"/>
    <w:pPr>
      <w:suppressAutoHyphens/>
      <w:spacing w:before="171" w:after="0" w:line="240" w:lineRule="auto"/>
      <w:ind w:left="685" w:hanging="237"/>
    </w:pPr>
    <w:rPr>
      <w:rFonts w:ascii="PMingLiU" w:eastAsia="PMingLiU" w:hAnsi="PMingLiU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ashan pathiraja</cp:lastModifiedBy>
  <cp:revision>12</cp:revision>
  <dcterms:created xsi:type="dcterms:W3CDTF">2013-12-23T23:15:00Z</dcterms:created>
  <dcterms:modified xsi:type="dcterms:W3CDTF">2025-09-05T19:08:00Z</dcterms:modified>
  <cp:category/>
</cp:coreProperties>
</file>