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2BD5DB" w14:textId="160690A5" w:rsidR="00584C86" w:rsidRPr="00FA5EAE" w:rsidRDefault="00D525FA" w:rsidP="00D5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Ashish Kumar Sharma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Contact No.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: +65-83932853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Email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: </w:t>
      </w:r>
      <w:hyperlink r:id="rId5" w:tgtFrame="_new" w:history="1">
        <w:r w:rsidRPr="00D525F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SG"/>
            <w14:ligatures w14:val="none"/>
          </w:rPr>
          <w:t>ashandish@yahoo.com</w:t>
        </w:r>
      </w:hyperlink>
      <w:r w:rsidR="00FA5EAE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SG"/>
          <w14:ligatures w14:val="none"/>
        </w:rPr>
        <w:br/>
      </w:r>
      <w:r w:rsidR="00FA5EAE" w:rsidRPr="00FA5E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LinkedIn:</w:t>
      </w:r>
      <w:r w:rsidR="006B3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 xml:space="preserve"> </w:t>
      </w:r>
      <w:r w:rsidR="00FA5EAE" w:rsidRPr="00FA5EAE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SG"/>
          <w14:ligatures w14:val="none"/>
        </w:rPr>
        <w:t>https://www.linkedin.com/in/ashandish/</w:t>
      </w:r>
    </w:p>
    <w:p w14:paraId="1BB09F72" w14:textId="77777777" w:rsidR="00D525FA" w:rsidRPr="00D525FA" w:rsidRDefault="00000000" w:rsidP="00D5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1408F3AF">
          <v:rect id="_x0000_i1026" style="width:0;height:1.5pt" o:hralign="center" o:hrstd="t" o:hr="t" fillcolor="#a0a0a0" stroked="f"/>
        </w:pict>
      </w:r>
    </w:p>
    <w:p w14:paraId="07411562" w14:textId="77777777" w:rsidR="002118F7" w:rsidRPr="002118F7" w:rsidRDefault="002118F7" w:rsidP="00211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2118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Professional Summary</w:t>
      </w:r>
    </w:p>
    <w:p w14:paraId="79A1231E" w14:textId="3DDB8B6C" w:rsidR="00D525FA" w:rsidRPr="00FD2A9F" w:rsidRDefault="00703161" w:rsidP="002118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Result-Driven</w:t>
      </w:r>
      <w:r w:rsidR="002118F7" w:rsidRPr="00FD2A9F">
        <w:rPr>
          <w:rFonts w:ascii="Times New Roman" w:hAnsi="Times New Roman" w:cs="Times New Roman"/>
          <w:sz w:val="24"/>
          <w:szCs w:val="24"/>
        </w:rPr>
        <w:t xml:space="preserve"> </w:t>
      </w:r>
      <w:r w:rsidR="000C0F43">
        <w:rPr>
          <w:rFonts w:ascii="Times New Roman" w:hAnsi="Times New Roman" w:cs="Times New Roman"/>
          <w:sz w:val="24"/>
          <w:szCs w:val="24"/>
        </w:rPr>
        <w:t>Solution</w:t>
      </w:r>
      <w:r w:rsidR="002118F7" w:rsidRPr="00FD2A9F">
        <w:rPr>
          <w:rFonts w:ascii="Times New Roman" w:hAnsi="Times New Roman" w:cs="Times New Roman"/>
          <w:sz w:val="24"/>
          <w:szCs w:val="24"/>
        </w:rPr>
        <w:t xml:space="preserve"> Architect with over 19 years of experience in driving digital transformation and innovation across various industries. Expert in aligning IT strategies with business goals, developing innovative solutions, and leading cross-functional teams to deliver high-impact projects. Proven </w:t>
      </w:r>
      <w:r w:rsidR="003509DC" w:rsidRPr="00FD2A9F">
        <w:rPr>
          <w:rFonts w:ascii="Times New Roman" w:hAnsi="Times New Roman" w:cs="Times New Roman"/>
          <w:sz w:val="24"/>
          <w:szCs w:val="24"/>
        </w:rPr>
        <w:t>record</w:t>
      </w:r>
      <w:r w:rsidR="002118F7" w:rsidRPr="00FD2A9F">
        <w:rPr>
          <w:rFonts w:ascii="Times New Roman" w:hAnsi="Times New Roman" w:cs="Times New Roman"/>
          <w:sz w:val="24"/>
          <w:szCs w:val="24"/>
        </w:rPr>
        <w:t xml:space="preserve"> of optimizing enterprise systems, enhancing user experiences, and fostering a culture of continuous improvement.</w:t>
      </w:r>
      <w:r w:rsidR="00A704E4" w:rsidRPr="00A704E4">
        <w:t xml:space="preserve"> </w:t>
      </w:r>
      <w:r w:rsidR="00A704E4" w:rsidRPr="00A704E4">
        <w:rPr>
          <w:rFonts w:ascii="Times New Roman" w:hAnsi="Times New Roman" w:cs="Times New Roman"/>
          <w:sz w:val="24"/>
          <w:szCs w:val="24"/>
        </w:rPr>
        <w:t>Recognized for achieving significant cost savings, improving system performance, and ensuring robust operational reliability.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677F7E74">
          <v:rect id="_x0000_i1027" style="width:0;height:1.5pt" o:hralign="center" o:hrstd="t" o:hr="t" fillcolor="#a0a0a0" stroked="f"/>
        </w:pict>
      </w:r>
    </w:p>
    <w:p w14:paraId="7C0140A9" w14:textId="77777777" w:rsidR="000E59F8" w:rsidRPr="000E59F8" w:rsidRDefault="000E59F8" w:rsidP="000E5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0E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Professional Recognitions and Key Achievements</w:t>
      </w:r>
    </w:p>
    <w:p w14:paraId="571A88F5" w14:textId="2F6E5927" w:rsidR="000E59F8" w:rsidRPr="000E59F8" w:rsidRDefault="000E59F8" w:rsidP="000E5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E5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UOB Bank</w:t>
      </w:r>
      <w:r w:rsidR="003F2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, Singapore</w:t>
      </w:r>
      <w:r w:rsidRPr="000E5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:</w:t>
      </w:r>
      <w:r w:rsidRPr="000E59F8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Recognized for spearheading a successful upgrade and migration of DevOps tools, enhancing operational efficiency and system reliability.</w:t>
      </w:r>
    </w:p>
    <w:p w14:paraId="3004F8B2" w14:textId="25C9717D" w:rsidR="000E59F8" w:rsidRPr="000E59F8" w:rsidRDefault="00B85F74" w:rsidP="000E5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 xml:space="preserve">HCL Tech &amp; </w:t>
      </w:r>
      <w:r w:rsidR="000E59F8" w:rsidRPr="000E5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CIMB Bank</w:t>
      </w:r>
      <w:r w:rsidR="003F2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, Singapore</w:t>
      </w:r>
      <w:r w:rsidR="000E59F8" w:rsidRPr="000E5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:</w:t>
      </w:r>
      <w:r w:rsidR="000E59F8" w:rsidRPr="000E59F8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Praised for leading the successful migration and upgrade of the </w:t>
      </w:r>
      <w:r w:rsidR="00867C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G3 payment System</w:t>
      </w:r>
      <w:r w:rsidR="000E59F8" w:rsidRPr="000E59F8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, significantly enhancing the System's performance and reliability.</w:t>
      </w:r>
    </w:p>
    <w:p w14:paraId="49C58866" w14:textId="62596A14" w:rsidR="000E59F8" w:rsidRPr="000E59F8" w:rsidRDefault="000E59F8" w:rsidP="000E5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E5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IBM</w:t>
      </w:r>
      <w:r w:rsidR="00B85F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 xml:space="preserve"> &amp; TD Bank</w:t>
      </w:r>
      <w:r w:rsidR="003F2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, Canada</w:t>
      </w:r>
      <w:r w:rsidRPr="000E5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:</w:t>
      </w:r>
      <w:r w:rsidRPr="000E59F8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Awarded delivery excellence for contributions to the TD Bank project.</w:t>
      </w:r>
    </w:p>
    <w:p w14:paraId="3A0E92B0" w14:textId="75095BE2" w:rsidR="000E59F8" w:rsidRPr="000E59F8" w:rsidRDefault="000E59F8" w:rsidP="000E5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E5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 xml:space="preserve">Cognizant </w:t>
      </w:r>
      <w:r w:rsidR="00B85F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&amp; Nissan Motors</w:t>
      </w:r>
      <w:r w:rsidR="003F2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, USA</w:t>
      </w:r>
      <w:r w:rsidR="00B85F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 xml:space="preserve">: </w:t>
      </w:r>
      <w:r w:rsidRPr="000E59F8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Appreciated for leading the successful application infrastructure migration for Nissan and Infiniti Portals, resulting in enhanced system performance and operational efficiency.</w:t>
      </w:r>
    </w:p>
    <w:p w14:paraId="5C1E3769" w14:textId="70C8D7B1" w:rsidR="000E59F8" w:rsidRPr="000E59F8" w:rsidRDefault="000E59F8" w:rsidP="000E5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0E5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Infosys</w:t>
      </w:r>
      <w:r w:rsidR="00B85F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 xml:space="preserve"> &amp; DBS Bank</w:t>
      </w:r>
      <w:r w:rsidR="003F2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, Singapore</w:t>
      </w:r>
      <w:r w:rsidRPr="000E5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:</w:t>
      </w:r>
      <w:r w:rsidRPr="000E59F8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Applauded by Senior Management for developing the Process Redemption Settlement module for DBS Indonesia.</w:t>
      </w:r>
    </w:p>
    <w:p w14:paraId="5DC610F0" w14:textId="3D793F50" w:rsidR="002118F7" w:rsidRPr="00D525FA" w:rsidRDefault="00000000" w:rsidP="002118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0A2B62C8">
          <v:rect id="_x0000_i1028" style="width:0;height:1.5pt" o:hralign="center" o:hrstd="t" o:hr="t" fillcolor="#a0a0a0" stroked="f"/>
        </w:pict>
      </w:r>
    </w:p>
    <w:p w14:paraId="33B9EA5B" w14:textId="77777777" w:rsidR="0053152A" w:rsidRPr="001131FA" w:rsidRDefault="0053152A" w:rsidP="0053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13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Education</w:t>
      </w:r>
    </w:p>
    <w:p w14:paraId="7E607F32" w14:textId="5D4457B4" w:rsidR="0053152A" w:rsidRPr="00867CBD" w:rsidRDefault="0053152A" w:rsidP="00867C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131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Bachelor of Technology in Computer Science and Engineering</w:t>
      </w:r>
      <w:r w:rsidR="00867C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867C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Madan Mohan Malviya University of Technology, Gorakhpur, UP, </w:t>
      </w:r>
      <w:r w:rsidR="00867CBD" w:rsidRPr="00867C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India</w:t>
      </w:r>
      <w:r w:rsidR="00867C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(2004)</w:t>
      </w:r>
      <w:r w:rsidR="00867C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A</w:t>
      </w:r>
      <w:r w:rsidRPr="00867C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</w:t>
      </w:r>
      <w:r w:rsidR="00867C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g</w:t>
      </w:r>
      <w:r w:rsidR="00867CBD" w:rsidRPr="00867C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overnment</w:t>
      </w:r>
      <w:r w:rsidRPr="00867C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engineering college in India</w:t>
      </w:r>
      <w:r w:rsidR="00867C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</w:p>
    <w:p w14:paraId="56FC8EB5" w14:textId="708F3103" w:rsidR="0053152A" w:rsidRPr="001131FA" w:rsidRDefault="0053152A" w:rsidP="00531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131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Pursuing Master of Science in Machine Learning and Artificial Intelligence</w:t>
      </w:r>
      <w:r w:rsidRPr="001131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</w:t>
      </w:r>
      <w:r w:rsidR="00867C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S</w:t>
      </w:r>
      <w:r w:rsidRPr="001131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ince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August</w:t>
      </w:r>
      <w:r w:rsidRPr="001131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2023, IIIT Bengaluru and Liverpool John Moores University</w:t>
      </w:r>
    </w:p>
    <w:p w14:paraId="35CD3B7F" w14:textId="0169E3E9" w:rsidR="00D525FA" w:rsidRPr="00D525FA" w:rsidRDefault="00FD2A9F" w:rsidP="00D52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Key Skills</w:t>
      </w:r>
    </w:p>
    <w:p w14:paraId="1D704BE2" w14:textId="45C01E52" w:rsidR="00D525FA" w:rsidRPr="00D525FA" w:rsidRDefault="00D525FA" w:rsidP="00D52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Programming and Scripting Languages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: Java, Python, Web services (SOAP, XML, JSON), </w:t>
      </w:r>
      <w:r w:rsidR="001131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Microservices, 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SQL, shell scripting, Maven, Ant scripting</w:t>
      </w:r>
    </w:p>
    <w:p w14:paraId="781BE149" w14:textId="77777777" w:rsidR="00D525FA" w:rsidRPr="00D525FA" w:rsidRDefault="00D525FA" w:rsidP="00D52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Cloud Platforms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: AWS, Google Cloud</w:t>
      </w:r>
    </w:p>
    <w:p w14:paraId="609E9299" w14:textId="77777777" w:rsidR="00D525FA" w:rsidRPr="00D525FA" w:rsidRDefault="00D525FA" w:rsidP="00D52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lastRenderedPageBreak/>
        <w:t>Middleware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: WebSphere, JBoss, WebLogic, Apache Web Server, IBM Http Server, IIS, WebSphere MQ, IBM BPM, IBM DataPower</w:t>
      </w:r>
    </w:p>
    <w:p w14:paraId="3E6AD2C5" w14:textId="78B87701" w:rsidR="00D525FA" w:rsidRPr="00D525FA" w:rsidRDefault="00D525FA" w:rsidP="00D52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DevOps &amp; Automation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: CVS, SVN,</w:t>
      </w:r>
      <w:r w:rsidR="00267D6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Rocket DevOps,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Git, Bitbucket, Docker, Kubernetes, Jenkins, Ansible, Chef, SSL Certificate Management</w:t>
      </w:r>
    </w:p>
    <w:p w14:paraId="2324AB95" w14:textId="77777777" w:rsidR="00D525FA" w:rsidRPr="00D525FA" w:rsidRDefault="00D525FA" w:rsidP="00D52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Operating Systems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: AIX, Solaris, Linux, Unix, Windows</w:t>
      </w:r>
    </w:p>
    <w:p w14:paraId="50D728B4" w14:textId="6C6E0AE0" w:rsidR="00D525FA" w:rsidRPr="00D525FA" w:rsidRDefault="00D525FA" w:rsidP="00D52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Other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: ITIL, change management, disaster recovery</w:t>
      </w:r>
      <w:r w:rsidR="001131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Machine Learning, Artificial </w:t>
      </w:r>
      <w:r w:rsidR="00466D3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Intelligence</w:t>
      </w:r>
      <w:r w:rsidR="001131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, Deep Learning, Neural Networks, Natural Language Processing, Generative AI</w:t>
      </w:r>
    </w:p>
    <w:p w14:paraId="6941565B" w14:textId="77777777" w:rsidR="00D525FA" w:rsidRPr="00D525FA" w:rsidRDefault="00000000" w:rsidP="00D5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66F6388B">
          <v:rect id="_x0000_i1029" style="width:0;height:1.5pt" o:hralign="center" o:hrstd="t" o:hr="t" fillcolor="#a0a0a0" stroked="f"/>
        </w:pict>
      </w:r>
    </w:p>
    <w:p w14:paraId="0A9AE084" w14:textId="1C9669EC" w:rsidR="00D525FA" w:rsidRPr="00D525FA" w:rsidRDefault="00FD2A9F" w:rsidP="00D52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 xml:space="preserve">Professional </w:t>
      </w:r>
      <w:r w:rsidR="00D525FA" w:rsidRPr="00D52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Experience</w:t>
      </w:r>
    </w:p>
    <w:p w14:paraId="72A3DA4D" w14:textId="1B47D2EF" w:rsidR="00D525FA" w:rsidRPr="00D525FA" w:rsidRDefault="00D525FA" w:rsidP="00D5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Vice President, United Overseas Bank, Singapore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="00F76B9F" w:rsidRPr="00267D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Solution Architect</w:t>
      </w:r>
      <w:r w:rsidRPr="00D525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/>
          <w14:ligatures w14:val="none"/>
        </w:rPr>
        <w:t xml:space="preserve"> 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D525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/>
          <w14:ligatures w14:val="none"/>
        </w:rPr>
        <w:t>January 2019 – Present</w:t>
      </w:r>
    </w:p>
    <w:p w14:paraId="12FABE93" w14:textId="2AA2775A" w:rsidR="00D525FA" w:rsidRDefault="00D525FA" w:rsidP="00D52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Le</w:t>
      </w:r>
      <w:r w:rsidR="00FD2A9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d DevOps tools </w:t>
      </w:r>
      <w:r w:rsidR="00FD2A9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implementation, </w:t>
      </w:r>
      <w:r w:rsidR="003509DC"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upgrade,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and migration</w:t>
      </w:r>
      <w:r w:rsidR="00F76B9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</w:t>
      </w:r>
      <w:r w:rsidR="00C82DC1" w:rsidRPr="00C82DC1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achieving </w:t>
      </w:r>
      <w:r w:rsidR="005B0E69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a </w:t>
      </w:r>
      <w:r w:rsidR="00F76B9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40% reduction in costs</w:t>
      </w:r>
      <w:r w:rsidR="00FD2A9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, improving system performance</w:t>
      </w:r>
      <w:r w:rsidR="00F76B9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by 10%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</w:p>
    <w:p w14:paraId="7D38D314" w14:textId="09B720C5" w:rsidR="00F76B9F" w:rsidRPr="00F76B9F" w:rsidRDefault="00F76B9F" w:rsidP="00F76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Collaborate with cross-functional teams to drive successful project outcomes.</w:t>
      </w:r>
    </w:p>
    <w:p w14:paraId="4EA8E43F" w14:textId="0D6E8E26" w:rsidR="00410275" w:rsidRPr="00D525FA" w:rsidRDefault="00410275" w:rsidP="00D52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10275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Spearhead the implementation of DevOps tools across subsidiaries, enhancing operational efficiency.</w:t>
      </w:r>
    </w:p>
    <w:p w14:paraId="6D88257A" w14:textId="1DC719F2" w:rsidR="00F76B9F" w:rsidRDefault="00F76B9F" w:rsidP="00D52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Manage Vendor relationships and negotiat</w:t>
      </w:r>
      <w:r w:rsidR="00C82DC1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contracts, ensuring the delivery of high-quality Solutions</w:t>
      </w:r>
      <w:r w:rsidR="00410275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</w:p>
    <w:p w14:paraId="55033CC0" w14:textId="6006F9A1" w:rsidR="00410275" w:rsidRDefault="00520402" w:rsidP="004102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Design</w:t>
      </w:r>
      <w:r w:rsidR="0053152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ed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and implement</w:t>
      </w:r>
      <w:r w:rsidR="0053152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ed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DR solutions for business conti</w:t>
      </w:r>
      <w:r w:rsidR="0053152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nuity.</w:t>
      </w:r>
    </w:p>
    <w:p w14:paraId="48B606E2" w14:textId="1A55B3A2" w:rsidR="0053152A" w:rsidRDefault="0053152A" w:rsidP="004102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53152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Built processes and procedures for </w:t>
      </w:r>
      <w:r w:rsidR="003F2D81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Tools </w:t>
      </w:r>
      <w:r w:rsidRPr="0053152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recertification, maintaining compliance and system integrity.</w:t>
      </w:r>
    </w:p>
    <w:p w14:paraId="68B842C7" w14:textId="077B71CD" w:rsidR="001131FA" w:rsidRPr="00410275" w:rsidRDefault="001131FA" w:rsidP="004102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131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Evaluate new products with respect to change control and DevOps practices to ensure seamless integration and alignment with organizational goals.</w:t>
      </w:r>
    </w:p>
    <w:p w14:paraId="24FD80DC" w14:textId="77777777" w:rsidR="00D525FA" w:rsidRPr="00D525FA" w:rsidRDefault="00D525FA" w:rsidP="00D5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267D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Senior Technical Lead, HCL Singapore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267D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Middleware Architect, and Release Manager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D525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/>
          <w14:ligatures w14:val="none"/>
        </w:rPr>
        <w:t>July 2014 – December 2018</w:t>
      </w:r>
    </w:p>
    <w:p w14:paraId="2C454673" w14:textId="6649CC80" w:rsidR="00D525FA" w:rsidRPr="00D525FA" w:rsidRDefault="00410275" w:rsidP="00D52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10275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Architected and managed innovative middleware solutions for CIMB's G3 payment system, enhancing transaction efficiency and system reliability.</w:t>
      </w:r>
    </w:p>
    <w:p w14:paraId="78AC6B09" w14:textId="77777777" w:rsidR="00D525FA" w:rsidRPr="00D525FA" w:rsidRDefault="00D525FA" w:rsidP="00D52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Led release management and deployment processes, ensuring seamless integration and operation.</w:t>
      </w:r>
    </w:p>
    <w:p w14:paraId="26305630" w14:textId="77777777" w:rsidR="00B505DA" w:rsidRDefault="00D525FA" w:rsidP="00D52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Enhanced system reliability and performance through strategic infrastructure planning and tuning.</w:t>
      </w:r>
    </w:p>
    <w:p w14:paraId="43C4C006" w14:textId="0306149B" w:rsidR="00B505DA" w:rsidRDefault="00B505DA" w:rsidP="00B505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B505D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Developed </w:t>
      </w:r>
      <w:r w:rsidR="003F2D81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automation </w:t>
      </w:r>
      <w:r w:rsidRPr="00B505D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scripts for deployment of applications and WebSphere configuration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</w:p>
    <w:p w14:paraId="42BF41D7" w14:textId="21E5BCE9" w:rsidR="00B505DA" w:rsidRPr="00B505DA" w:rsidRDefault="00B505DA" w:rsidP="00B505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B505D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Proactively identified and resolved issues in UAT and production environments, enhanc</w:t>
      </w:r>
      <w:r w:rsidR="00B466D9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ing</w:t>
      </w:r>
      <w:r w:rsidRPr="00B505D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system reliability.</w:t>
      </w:r>
    </w:p>
    <w:p w14:paraId="711DDDF0" w14:textId="77777777" w:rsidR="00D525FA" w:rsidRPr="00D525FA" w:rsidRDefault="00D525FA" w:rsidP="00D5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Systems Administrator, IBM India Private Limited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D525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/>
          <w14:ligatures w14:val="none"/>
        </w:rPr>
        <w:t>January 2010 – April 2014</w:t>
      </w:r>
    </w:p>
    <w:p w14:paraId="7F593796" w14:textId="6546A430" w:rsidR="00D525FA" w:rsidRPr="000A51A3" w:rsidRDefault="00D525FA" w:rsidP="000A5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Provided L3 support for multiple environments for Toronto Dominion </w:t>
      </w:r>
      <w:r w:rsidR="0038382C"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Bank.</w:t>
      </w:r>
    </w:p>
    <w:p w14:paraId="68DEC21A" w14:textId="74630634" w:rsidR="000A51A3" w:rsidRDefault="000A51A3" w:rsidP="00D52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lastRenderedPageBreak/>
        <w:t>I</w:t>
      </w:r>
      <w:r w:rsidRPr="000A51A3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mplemented middleware solutions, optimized test environments, troubleshot issues, authored support documents, and conducted performance analysis.</w:t>
      </w:r>
    </w:p>
    <w:p w14:paraId="39739F81" w14:textId="15F1EB03" w:rsidR="00B505DA" w:rsidRPr="00D525FA" w:rsidRDefault="00B505DA" w:rsidP="00D52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B505D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Expertly troubleshot and resolved complex issues across WebSphere Application Server, WebSphere MQ, DataPower, IBM HTTP Server, AIX, WebSphere Plugin, and application architecture</w:t>
      </w:r>
      <w:r w:rsidR="000A51A3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</w:p>
    <w:p w14:paraId="1CB67D1D" w14:textId="77777777" w:rsidR="00D525FA" w:rsidRPr="00D525FA" w:rsidRDefault="00D525FA" w:rsidP="00D5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Technical Lead, Cognizant Technology Solutions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B466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Release Manager, Middleware Specialist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D525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/>
          <w14:ligatures w14:val="none"/>
        </w:rPr>
        <w:t>August 2007 – January 2010</w:t>
      </w:r>
    </w:p>
    <w:p w14:paraId="1A70F1C4" w14:textId="662483BB" w:rsidR="00D144D6" w:rsidRPr="00D144D6" w:rsidRDefault="00D144D6" w:rsidP="00D14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144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Implemented Disaster Recovery and High Availability for the NYTimes Ad Portal, upgraded WebSphere MQ and WebSphere Application Server, and conducted issue resolutio</w:t>
      </w:r>
      <w:r w:rsidR="00B466D9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n</w:t>
      </w:r>
      <w:r w:rsidRPr="00D144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</w:p>
    <w:p w14:paraId="77C20525" w14:textId="6BB04BD6" w:rsidR="00D144D6" w:rsidRDefault="00D144D6" w:rsidP="00D14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144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Led the migration of Nissan Motors and Infiniti Portals to new hardware, maintain</w:t>
      </w:r>
      <w:r w:rsidR="00B466D9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ing</w:t>
      </w:r>
      <w:r w:rsidRPr="00D144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seamless portal operations.</w:t>
      </w:r>
    </w:p>
    <w:p w14:paraId="6D8A479A" w14:textId="1CF012C6" w:rsidR="00EA2B14" w:rsidRPr="00D525FA" w:rsidRDefault="00EA2B14" w:rsidP="00D52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EA2B1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Developed wsadmin Jython scripts for </w:t>
      </w:r>
      <w:r w:rsidR="00D144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</w:t>
      </w:r>
      <w:r w:rsidRPr="00EA2B1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deployment of applications and </w:t>
      </w:r>
      <w:r w:rsidR="00D144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</w:t>
      </w:r>
      <w:r w:rsidRPr="00EA2B1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configuration of WebSphere</w:t>
      </w:r>
      <w:r w:rsidR="00CE4E4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</w:p>
    <w:p w14:paraId="6E766FEE" w14:textId="77777777" w:rsidR="00D525FA" w:rsidRPr="00D525FA" w:rsidRDefault="00D525FA" w:rsidP="00D5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Software Engineer, Infosys Technologies Limited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B466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Software Developer, Systems Administrator for Middleware, UNIX, and Database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D525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/>
          <w14:ligatures w14:val="none"/>
        </w:rPr>
        <w:t>June 2004 – July 2007</w:t>
      </w:r>
    </w:p>
    <w:p w14:paraId="27EB6A24" w14:textId="2A697620" w:rsidR="00FF393F" w:rsidRDefault="00FF393F" w:rsidP="00D52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Developed </w:t>
      </w:r>
      <w:r w:rsidRPr="00FF393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process redemption settlement module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for Development Bank of Singapore (DBS Bank) </w:t>
      </w:r>
      <w:r w:rsidRPr="00FF393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using JSP, Finacle scripting, SQL, shell scripting,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W</w:t>
      </w:r>
      <w:r w:rsidRPr="00FF393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indows batch scripting, and maha report template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. </w:t>
      </w:r>
    </w:p>
    <w:p w14:paraId="50B0ECF4" w14:textId="18502B20" w:rsidR="00D525FA" w:rsidRPr="00D525FA" w:rsidRDefault="00D525FA" w:rsidP="00D52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Developed and customized Finacle CRM applications</w:t>
      </w:r>
      <w:r w:rsidR="00FF393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</w:t>
      </w:r>
      <w:r w:rsidR="00FF393F"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for </w:t>
      </w:r>
      <w:r w:rsidR="00FF393F" w:rsidRPr="00FF393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All States Trust Bank (ATB), Nigeria</w:t>
      </w:r>
      <w:r w:rsidR="00FF393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</w:t>
      </w:r>
      <w:r w:rsidR="00FF393F" w:rsidRPr="00FF393F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and Beverly Building Society (BBS), UK</w:t>
      </w:r>
      <w:r w:rsidR="00B466D9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</w:p>
    <w:p w14:paraId="0051416E" w14:textId="77777777" w:rsidR="0053152A" w:rsidRDefault="00BA65EB" w:rsidP="0053152A">
      <w:pPr>
        <w:numPr>
          <w:ilvl w:val="0"/>
          <w:numId w:val="6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BA65E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Successfully i</w:t>
      </w:r>
      <w:r w:rsidR="00D525FA" w:rsidRPr="00BA65E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mplemented </w:t>
      </w:r>
      <w:r w:rsidRPr="00BA65E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</w:t>
      </w:r>
      <w:r w:rsidR="00FF393F" w:rsidRPr="00BA65E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Finacle </w:t>
      </w:r>
      <w:r w:rsidR="00D525FA" w:rsidRPr="00BA65E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core banking system</w:t>
      </w:r>
      <w:r w:rsidR="00FF393F" w:rsidRPr="00BA65E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for DBS Bank</w:t>
      </w:r>
      <w:r w:rsidRPr="00BA65E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, managing</w:t>
      </w:r>
      <w:r w:rsidR="00FF393F" w:rsidRPr="00BA65E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AIX Systems Administration, Oracle Database administration</w:t>
      </w:r>
      <w:r w:rsidRPr="00BA65E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and </w:t>
      </w:r>
      <w:r w:rsidR="00FF393F" w:rsidRPr="00BA65E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WebSphere Application Server administration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  <w:r w:rsidRPr="00BA65E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0EE40FA1">
          <v:rect id="_x0000_i1030" style="width:0;height:1.5pt" o:hralign="center" o:hrstd="t" o:hr="t" fillcolor="#a0a0a0" stroked="f"/>
        </w:pict>
      </w:r>
    </w:p>
    <w:p w14:paraId="4317B05F" w14:textId="12463A12" w:rsidR="00D525FA" w:rsidRPr="0053152A" w:rsidRDefault="00D525FA" w:rsidP="0053152A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53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Certifications</w:t>
      </w:r>
    </w:p>
    <w:p w14:paraId="7ED5F94F" w14:textId="023DFDC1" w:rsidR="00D525FA" w:rsidRPr="00D525FA" w:rsidRDefault="00D525FA" w:rsidP="00D52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The Open Group TOGAF 9 Certified</w:t>
      </w:r>
      <w:r w:rsidR="001C5B9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</w:p>
    <w:p w14:paraId="71CA52DE" w14:textId="1F3C8AFD" w:rsidR="00D525FA" w:rsidRPr="00D525FA" w:rsidRDefault="00D525FA" w:rsidP="00D52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IBM Certified IT Specialist in support, application integration, and middleware specializations</w:t>
      </w:r>
      <w:r w:rsidR="001C5B9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</w:p>
    <w:p w14:paraId="79DA028F" w14:textId="70ACD663" w:rsidR="00D525FA" w:rsidRPr="00D525FA" w:rsidRDefault="00D525FA" w:rsidP="00D52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IBM Certified </w:t>
      </w:r>
      <w:r w:rsidR="00D144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Advanced 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System Administrator for WebSphere Application Server Network Deployment</w:t>
      </w:r>
      <w:r w:rsidR="001C5B9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</w:p>
    <w:p w14:paraId="3BA12827" w14:textId="77777777" w:rsidR="00D525FA" w:rsidRPr="00D525FA" w:rsidRDefault="00000000" w:rsidP="00D525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31D04ED7">
          <v:rect id="_x0000_i1031" style="width:0;height:1.5pt" o:hralign="center" o:hrstd="t" o:hr="t" fillcolor="#a0a0a0" stroked="f"/>
        </w:pict>
      </w:r>
    </w:p>
    <w:p w14:paraId="61E499DF" w14:textId="77777777" w:rsidR="00D525FA" w:rsidRPr="00D525FA" w:rsidRDefault="00D525FA" w:rsidP="00D52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Languages</w:t>
      </w:r>
    </w:p>
    <w:p w14:paraId="19EFFD85" w14:textId="77777777" w:rsidR="00D525FA" w:rsidRPr="00D525FA" w:rsidRDefault="00D525FA" w:rsidP="00D525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Fluent in English and Hindi</w:t>
      </w:r>
    </w:p>
    <w:p w14:paraId="043E69F4" w14:textId="0F37EC4A" w:rsidR="00660A84" w:rsidRPr="004E09B1" w:rsidRDefault="00000000" w:rsidP="004E09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42B266AA">
          <v:rect id="_x0000_i1032" style="width:0;height:1.5pt" o:hralign="center" o:hrstd="t" o:hr="t" fillcolor="#a0a0a0" stroked="f"/>
        </w:pict>
      </w:r>
    </w:p>
    <w:sectPr w:rsidR="00660A84" w:rsidRPr="004E0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48E5BAF"/>
    <w:multiLevelType w:val="multilevel"/>
    <w:tmpl w:val="31F0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125B2"/>
    <w:multiLevelType w:val="multilevel"/>
    <w:tmpl w:val="AC1E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A1B15"/>
    <w:multiLevelType w:val="multilevel"/>
    <w:tmpl w:val="5FC2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D5ED6"/>
    <w:multiLevelType w:val="multilevel"/>
    <w:tmpl w:val="2A86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67D2E"/>
    <w:multiLevelType w:val="multilevel"/>
    <w:tmpl w:val="2DCC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11BDC"/>
    <w:multiLevelType w:val="multilevel"/>
    <w:tmpl w:val="046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2790A"/>
    <w:multiLevelType w:val="multilevel"/>
    <w:tmpl w:val="A742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711F9"/>
    <w:multiLevelType w:val="multilevel"/>
    <w:tmpl w:val="7B40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A63DA"/>
    <w:multiLevelType w:val="multilevel"/>
    <w:tmpl w:val="B7BE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D54B1"/>
    <w:multiLevelType w:val="multilevel"/>
    <w:tmpl w:val="A73C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D72DD"/>
    <w:multiLevelType w:val="multilevel"/>
    <w:tmpl w:val="A53A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45489"/>
    <w:multiLevelType w:val="multilevel"/>
    <w:tmpl w:val="C098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590259">
    <w:abstractNumId w:val="6"/>
  </w:num>
  <w:num w:numId="2" w16cid:durableId="750009853">
    <w:abstractNumId w:val="4"/>
  </w:num>
  <w:num w:numId="3" w16cid:durableId="998145479">
    <w:abstractNumId w:val="10"/>
  </w:num>
  <w:num w:numId="4" w16cid:durableId="1122307483">
    <w:abstractNumId w:val="1"/>
  </w:num>
  <w:num w:numId="5" w16cid:durableId="1154948426">
    <w:abstractNumId w:val="5"/>
  </w:num>
  <w:num w:numId="6" w16cid:durableId="975330326">
    <w:abstractNumId w:val="9"/>
  </w:num>
  <w:num w:numId="7" w16cid:durableId="1344864843">
    <w:abstractNumId w:val="2"/>
  </w:num>
  <w:num w:numId="8" w16cid:durableId="240911901">
    <w:abstractNumId w:val="7"/>
  </w:num>
  <w:num w:numId="9" w16cid:durableId="165020681">
    <w:abstractNumId w:val="8"/>
  </w:num>
  <w:num w:numId="10" w16cid:durableId="644159660">
    <w:abstractNumId w:val="11"/>
  </w:num>
  <w:num w:numId="11" w16cid:durableId="1204056959">
    <w:abstractNumId w:val="0"/>
  </w:num>
  <w:num w:numId="12" w16cid:durableId="1623804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FA"/>
    <w:rsid w:val="0003117B"/>
    <w:rsid w:val="0009396C"/>
    <w:rsid w:val="000A51A3"/>
    <w:rsid w:val="000C0F43"/>
    <w:rsid w:val="000E59F8"/>
    <w:rsid w:val="000F1519"/>
    <w:rsid w:val="001131FA"/>
    <w:rsid w:val="001C5B94"/>
    <w:rsid w:val="002118F7"/>
    <w:rsid w:val="00267D6F"/>
    <w:rsid w:val="002F08C1"/>
    <w:rsid w:val="003509DC"/>
    <w:rsid w:val="0038382C"/>
    <w:rsid w:val="003F2D81"/>
    <w:rsid w:val="00410275"/>
    <w:rsid w:val="00466D3F"/>
    <w:rsid w:val="004D4C45"/>
    <w:rsid w:val="004E09B1"/>
    <w:rsid w:val="00520402"/>
    <w:rsid w:val="0053152A"/>
    <w:rsid w:val="00577E30"/>
    <w:rsid w:val="00584C86"/>
    <w:rsid w:val="005B0E69"/>
    <w:rsid w:val="005C5D50"/>
    <w:rsid w:val="00660A84"/>
    <w:rsid w:val="006A5FED"/>
    <w:rsid w:val="006B3041"/>
    <w:rsid w:val="006B34AB"/>
    <w:rsid w:val="00700173"/>
    <w:rsid w:val="00703161"/>
    <w:rsid w:val="00744A5F"/>
    <w:rsid w:val="00750A26"/>
    <w:rsid w:val="00805528"/>
    <w:rsid w:val="00867CBD"/>
    <w:rsid w:val="00942251"/>
    <w:rsid w:val="00A704E4"/>
    <w:rsid w:val="00B466D9"/>
    <w:rsid w:val="00B505DA"/>
    <w:rsid w:val="00B85F74"/>
    <w:rsid w:val="00BA65EB"/>
    <w:rsid w:val="00BE123A"/>
    <w:rsid w:val="00C82DC1"/>
    <w:rsid w:val="00CA305E"/>
    <w:rsid w:val="00CB2968"/>
    <w:rsid w:val="00CE4E4D"/>
    <w:rsid w:val="00D144D6"/>
    <w:rsid w:val="00D525FA"/>
    <w:rsid w:val="00DB2360"/>
    <w:rsid w:val="00E30746"/>
    <w:rsid w:val="00EA2B14"/>
    <w:rsid w:val="00F76B9F"/>
    <w:rsid w:val="00FA5EAE"/>
    <w:rsid w:val="00FD2A9F"/>
    <w:rsid w:val="00FF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EC141"/>
  <w15:chartTrackingRefBased/>
  <w15:docId w15:val="{133DE44F-6CF3-426F-A597-B3AEFFF47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2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5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2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D525FA"/>
    <w:rPr>
      <w:b/>
      <w:bCs/>
    </w:rPr>
  </w:style>
  <w:style w:type="character" w:styleId="Hyperlink">
    <w:name w:val="Hyperlink"/>
    <w:basedOn w:val="DefaultParagraphFont"/>
    <w:uiPriority w:val="99"/>
    <w:unhideWhenUsed/>
    <w:rsid w:val="00D525F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525FA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84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6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handish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1017</TotalTime>
  <Pages>3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Riyansika ❤❤❤</dc:creator>
  <cp:keywords/>
  <dc:description/>
  <cp:lastModifiedBy>Ashish Sharma</cp:lastModifiedBy>
  <cp:revision>27</cp:revision>
  <dcterms:created xsi:type="dcterms:W3CDTF">2024-06-02T03:36:00Z</dcterms:created>
  <dcterms:modified xsi:type="dcterms:W3CDTF">2024-10-16T15:46:00Z</dcterms:modified>
</cp:coreProperties>
</file>