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6D0657" w14:textId="28DFE560" w:rsidR="0014213F" w:rsidRPr="005A2AC6" w:rsidRDefault="0014213F" w:rsidP="00DC27A8">
      <w:pPr>
        <w:jc w:val="center"/>
        <w:rPr>
          <w:b/>
          <w:sz w:val="36"/>
          <w:szCs w:val="36"/>
        </w:rPr>
      </w:pPr>
      <w:r w:rsidRPr="005A2AC6">
        <w:rPr>
          <w:b/>
          <w:sz w:val="36"/>
          <w:szCs w:val="36"/>
        </w:rPr>
        <w:t>A Project On</w:t>
      </w:r>
      <w:r w:rsidRPr="005A2AC6">
        <w:rPr>
          <w:noProof/>
        </w:rPr>
        <mc:AlternateContent>
          <mc:Choice Requires="wps">
            <w:drawing>
              <wp:anchor distT="0" distB="0" distL="114300" distR="114300" simplePos="0" relativeHeight="251659264" behindDoc="0" locked="0" layoutInCell="1" allowOverlap="1" wp14:anchorId="6BC36F66" wp14:editId="3E3A307C">
                <wp:simplePos x="0" y="0"/>
                <wp:positionH relativeFrom="margin">
                  <wp:posOffset>1285875</wp:posOffset>
                </wp:positionH>
                <wp:positionV relativeFrom="paragraph">
                  <wp:posOffset>321945</wp:posOffset>
                </wp:positionV>
                <wp:extent cx="5457825" cy="733425"/>
                <wp:effectExtent l="0" t="0" r="0" b="9525"/>
                <wp:wrapSquare wrapText="bothSides"/>
                <wp:docPr id="1" name="Text Box 1"/>
                <wp:cNvGraphicFramePr/>
                <a:graphic xmlns:a="http://schemas.openxmlformats.org/drawingml/2006/main">
                  <a:graphicData uri="http://schemas.microsoft.com/office/word/2010/wordprocessingShape">
                    <wps:wsp>
                      <wps:cNvSpPr txBox="1"/>
                      <wps:spPr>
                        <a:xfrm>
                          <a:off x="0" y="0"/>
                          <a:ext cx="5457825" cy="733425"/>
                        </a:xfrm>
                        <a:prstGeom prst="rect">
                          <a:avLst/>
                        </a:prstGeom>
                        <a:noFill/>
                        <a:ln>
                          <a:noFill/>
                        </a:ln>
                      </wps:spPr>
                      <wps:txbx>
                        <w:txbxContent>
                          <w:p w14:paraId="5DE549B0" w14:textId="2DE970B2" w:rsidR="0014213F" w:rsidRDefault="0014213F" w:rsidP="0014213F">
                            <w:pPr>
                              <w:rPr>
                                <w:b/>
                                <w:color w:val="000000" w:themeColor="text1"/>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14213F">
                              <w:rPr>
                                <w:b/>
                                <w:color w:val="000000" w:themeColor="text1"/>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Access Control System</w:t>
                            </w:r>
                          </w:p>
                          <w:p w14:paraId="6F9519A7" w14:textId="77777777" w:rsidR="005A2AC6" w:rsidRPr="0014213F" w:rsidRDefault="005A2AC6" w:rsidP="0014213F">
                            <w:pPr>
                              <w:rPr>
                                <w:b/>
                                <w:color w:val="000000" w:themeColor="text1"/>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C36F66" id="_x0000_t202" coordsize="21600,21600" o:spt="202" path="m,l,21600r21600,l21600,xe">
                <v:stroke joinstyle="miter"/>
                <v:path gradientshapeok="t" o:connecttype="rect"/>
              </v:shapetype>
              <v:shape id="Text Box 1" o:spid="_x0000_s1026" type="#_x0000_t202" style="position:absolute;left:0;text-align:left;margin-left:101.25pt;margin-top:25.35pt;width:429.75pt;height:57.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" filled="f" stroked="f">
                <v:textbox>
                  <w:txbxContent>
                    <w:p w14:paraId="5DE549B0" w14:textId="2DE970B2" w:rsidR="0014213F" w:rsidRDefault="0014213F" w:rsidP="0014213F">
                      <w:pPr>
                        <w:rPr>
                          <w:b/>
                          <w:color w:val="000000" w:themeColor="text1"/>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14213F">
                        <w:rPr>
                          <w:b/>
                          <w:color w:val="000000" w:themeColor="text1"/>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Access Control System</w:t>
                      </w:r>
                    </w:p>
                    <w:p w14:paraId="6F9519A7" w14:textId="77777777" w:rsidR="005A2AC6" w:rsidRPr="0014213F" w:rsidRDefault="005A2AC6" w:rsidP="0014213F">
                      <w:pPr>
                        <w:rPr>
                          <w:b/>
                          <w:color w:val="000000" w:themeColor="text1"/>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txbxContent>
                </v:textbox>
                <w10:wrap type="square" anchorx="margin"/>
              </v:shape>
            </w:pict>
          </mc:Fallback>
        </mc:AlternateContent>
      </w:r>
    </w:p>
    <w:p w14:paraId="641C87C3" w14:textId="03A9F696" w:rsidR="0014213F" w:rsidRPr="005A2AC6" w:rsidRDefault="0014213F" w:rsidP="00DC27A8">
      <w:pPr>
        <w:jc w:val="center"/>
        <w:rPr>
          <w:b/>
          <w:sz w:val="32"/>
          <w:szCs w:val="36"/>
        </w:rPr>
      </w:pPr>
    </w:p>
    <w:p w14:paraId="2A658753" w14:textId="3814560E" w:rsidR="0014213F" w:rsidRDefault="0014213F" w:rsidP="00DC27A8">
      <w:pPr>
        <w:jc w:val="center"/>
        <w:rPr>
          <w:b/>
          <w:sz w:val="32"/>
          <w:szCs w:val="36"/>
        </w:rPr>
      </w:pPr>
    </w:p>
    <w:p w14:paraId="7F362635" w14:textId="2800D12B" w:rsidR="005A2AC6" w:rsidRPr="00DC27A8" w:rsidRDefault="005A2AC6" w:rsidP="00DC27A8">
      <w:pPr>
        <w:jc w:val="center"/>
        <w:rPr>
          <w:rFonts w:ascii="Arial Black" w:hAnsi="Arial Black"/>
          <w:b/>
          <w:sz w:val="40"/>
          <w:szCs w:val="36"/>
        </w:rPr>
      </w:pPr>
      <w:r w:rsidRPr="00DC27A8">
        <w:rPr>
          <w:rFonts w:ascii="Arial Black" w:hAnsi="Arial Black"/>
          <w:b/>
          <w:sz w:val="40"/>
          <w:szCs w:val="36"/>
        </w:rPr>
        <w:t>in</w:t>
      </w:r>
    </w:p>
    <w:p w14:paraId="61F72F42" w14:textId="77777777" w:rsidR="00F60935" w:rsidRDefault="0014213F" w:rsidP="00F60935">
      <w:pPr>
        <w:jc w:val="center"/>
        <w:rPr>
          <w:rFonts w:ascii="Arial Rounded MT Bold" w:hAnsi="Arial Rounded MT Bold" w:cs="Aharoni"/>
          <w:b/>
          <w:sz w:val="48"/>
          <w:szCs w:val="36"/>
        </w:rPr>
      </w:pPr>
      <w:r w:rsidRPr="005A2AC6">
        <w:rPr>
          <w:rFonts w:ascii="Arial Rounded MT Bold" w:hAnsi="Arial Rounded MT Bold" w:cs="Aharoni"/>
          <w:b/>
          <w:sz w:val="48"/>
          <w:szCs w:val="36"/>
        </w:rPr>
        <w:t>Century Rayon</w:t>
      </w:r>
    </w:p>
    <w:p w14:paraId="38C167A2" w14:textId="512EBAF4" w:rsidR="00DC27A8" w:rsidRDefault="00F60935" w:rsidP="00F60935">
      <w:pPr>
        <w:jc w:val="center"/>
        <w:rPr>
          <w:rFonts w:ascii="Arial Rounded MT Bold" w:hAnsi="Arial Rounded MT Bold" w:cs="Aharoni"/>
          <w:b/>
          <w:sz w:val="28"/>
          <w:szCs w:val="36"/>
        </w:rPr>
      </w:pPr>
      <w:r w:rsidRPr="00F60935">
        <w:rPr>
          <w:rFonts w:ascii="Arial Rounded MT Bold" w:hAnsi="Arial Rounded MT Bold" w:cs="Aharoni"/>
          <w:b/>
          <w:sz w:val="28"/>
          <w:szCs w:val="36"/>
        </w:rPr>
        <w:t>(under the Management &amp; Operation of Grasim Industries Ltd.)</w:t>
      </w:r>
    </w:p>
    <w:p w14:paraId="08C6FA16" w14:textId="77777777" w:rsidR="00F60935" w:rsidRPr="00F60935" w:rsidRDefault="00F60935" w:rsidP="00F60935">
      <w:pPr>
        <w:jc w:val="center"/>
        <w:rPr>
          <w:rFonts w:ascii="Arial Rounded MT Bold" w:hAnsi="Arial Rounded MT Bold" w:cs="Aharoni"/>
          <w:b/>
          <w:sz w:val="28"/>
          <w:szCs w:val="36"/>
        </w:rPr>
      </w:pPr>
    </w:p>
    <w:p w14:paraId="287A62D1" w14:textId="63E20F6D" w:rsidR="00DC27A8" w:rsidRDefault="00DC27A8" w:rsidP="00DC27A8">
      <w:pPr>
        <w:jc w:val="center"/>
        <w:rPr>
          <w:rFonts w:ascii="Arial Rounded MT Bold" w:hAnsi="Arial Rounded MT Bold" w:cs="Aharoni"/>
          <w:b/>
          <w:sz w:val="48"/>
          <w:szCs w:val="36"/>
        </w:rPr>
      </w:pPr>
      <w:r>
        <w:rPr>
          <w:rFonts w:ascii="Arial Rounded MT Bold" w:hAnsi="Arial Rounded MT Bold" w:cs="Aharoni"/>
          <w:b/>
          <w:sz w:val="48"/>
          <w:szCs w:val="36"/>
        </w:rPr>
        <w:t>A Summer Intern Report</w:t>
      </w:r>
    </w:p>
    <w:p w14:paraId="0B5287C4" w14:textId="7276BDEF" w:rsidR="005A2AC6" w:rsidRPr="00DC27A8" w:rsidRDefault="00DC27A8" w:rsidP="00DC27A8">
      <w:pPr>
        <w:jc w:val="center"/>
        <w:rPr>
          <w:rFonts w:ascii="Arial Rounded MT Bold" w:hAnsi="Arial Rounded MT Bold" w:cs="Aharoni"/>
          <w:sz w:val="48"/>
          <w:szCs w:val="36"/>
        </w:rPr>
      </w:pPr>
      <w:r w:rsidRPr="00DC27A8">
        <w:rPr>
          <w:rFonts w:ascii="Arial Rounded MT Bold" w:hAnsi="Arial Rounded MT Bold" w:cs="Aharoni"/>
          <w:sz w:val="48"/>
          <w:szCs w:val="36"/>
        </w:rPr>
        <w:t>Submitted by</w:t>
      </w:r>
    </w:p>
    <w:p w14:paraId="1E1FC213" w14:textId="28C7E88F" w:rsidR="00DC27A8" w:rsidRPr="00DC27A8" w:rsidRDefault="00DC27A8" w:rsidP="00DC27A8">
      <w:pPr>
        <w:jc w:val="center"/>
        <w:rPr>
          <w:rFonts w:cs="Aharoni"/>
          <w:b/>
          <w:color w:val="0070C0"/>
          <w:sz w:val="44"/>
          <w:szCs w:val="36"/>
        </w:rPr>
      </w:pPr>
      <w:r w:rsidRPr="00DC27A8">
        <w:rPr>
          <w:rFonts w:cs="Aharoni"/>
          <w:b/>
          <w:color w:val="0070C0"/>
          <w:sz w:val="44"/>
          <w:szCs w:val="36"/>
        </w:rPr>
        <w:t xml:space="preserve">Ashutosh </w:t>
      </w:r>
      <w:proofErr w:type="spellStart"/>
      <w:r w:rsidRPr="00DC27A8">
        <w:rPr>
          <w:rFonts w:cs="Aharoni"/>
          <w:b/>
          <w:color w:val="0070C0"/>
          <w:sz w:val="44"/>
          <w:szCs w:val="36"/>
        </w:rPr>
        <w:t>Nayan</w:t>
      </w:r>
      <w:proofErr w:type="spellEnd"/>
      <w:r w:rsidRPr="00DC27A8">
        <w:rPr>
          <w:rFonts w:cs="Aharoni"/>
          <w:b/>
          <w:color w:val="0070C0"/>
          <w:sz w:val="44"/>
          <w:szCs w:val="36"/>
        </w:rPr>
        <w:t xml:space="preserve"> </w:t>
      </w:r>
      <w:proofErr w:type="spellStart"/>
      <w:r w:rsidRPr="00DC27A8">
        <w:rPr>
          <w:rFonts w:cs="Aharoni"/>
          <w:b/>
          <w:color w:val="0070C0"/>
          <w:sz w:val="44"/>
          <w:szCs w:val="36"/>
        </w:rPr>
        <w:t>Dhondkar</w:t>
      </w:r>
      <w:proofErr w:type="spellEnd"/>
    </w:p>
    <w:p w14:paraId="2FA9C80A" w14:textId="436894C2" w:rsidR="005A2AC6" w:rsidRPr="005A2AC6" w:rsidRDefault="005A2AC6" w:rsidP="00DC27A8">
      <w:pPr>
        <w:jc w:val="center"/>
        <w:rPr>
          <w:rFonts w:cs="Aharoni"/>
          <w:b/>
          <w:sz w:val="44"/>
          <w:szCs w:val="36"/>
        </w:rPr>
      </w:pPr>
      <w:r w:rsidRPr="005A2AC6">
        <w:rPr>
          <w:rFonts w:cs="Aharoni"/>
          <w:b/>
          <w:sz w:val="44"/>
          <w:szCs w:val="36"/>
        </w:rPr>
        <w:t>Studying</w:t>
      </w:r>
    </w:p>
    <w:p w14:paraId="46704EC1" w14:textId="012793E4" w:rsidR="005A2AC6" w:rsidRPr="005A2AC6" w:rsidRDefault="005A2AC6" w:rsidP="00DC27A8">
      <w:pPr>
        <w:jc w:val="center"/>
        <w:rPr>
          <w:rFonts w:cs="Aharoni"/>
          <w:b/>
          <w:sz w:val="44"/>
          <w:szCs w:val="36"/>
        </w:rPr>
      </w:pPr>
      <w:r w:rsidRPr="005A2AC6">
        <w:rPr>
          <w:rFonts w:cs="Aharoni"/>
          <w:b/>
          <w:sz w:val="44"/>
          <w:szCs w:val="36"/>
        </w:rPr>
        <w:t>In</w:t>
      </w:r>
    </w:p>
    <w:p w14:paraId="62B03624" w14:textId="506164E5" w:rsidR="005A2AC6" w:rsidRPr="005A2AC6" w:rsidRDefault="005A2AC6" w:rsidP="00DC27A8">
      <w:pPr>
        <w:jc w:val="center"/>
        <w:rPr>
          <w:rFonts w:cs="Aharoni"/>
          <w:b/>
          <w:sz w:val="44"/>
          <w:szCs w:val="36"/>
        </w:rPr>
      </w:pPr>
      <w:r w:rsidRPr="005A2AC6">
        <w:rPr>
          <w:rFonts w:cs="Aharoni"/>
          <w:b/>
          <w:sz w:val="44"/>
          <w:szCs w:val="36"/>
        </w:rPr>
        <w:t>S.I.E.S.</w:t>
      </w:r>
    </w:p>
    <w:p w14:paraId="47DBFAA5" w14:textId="7EA23C72" w:rsidR="005A2AC6" w:rsidRPr="005A2AC6" w:rsidRDefault="005A2AC6" w:rsidP="00DC27A8">
      <w:pPr>
        <w:jc w:val="center"/>
        <w:rPr>
          <w:rFonts w:cs="Aharoni"/>
          <w:b/>
          <w:sz w:val="44"/>
          <w:szCs w:val="36"/>
        </w:rPr>
      </w:pPr>
      <w:r w:rsidRPr="005A2AC6">
        <w:rPr>
          <w:rFonts w:cs="Aharoni"/>
          <w:b/>
          <w:sz w:val="44"/>
          <w:szCs w:val="36"/>
        </w:rPr>
        <w:t>Graduate School Of</w:t>
      </w:r>
    </w:p>
    <w:p w14:paraId="30F5D93A" w14:textId="3D984261" w:rsidR="005A2AC6" w:rsidRPr="005A2AC6" w:rsidRDefault="005A2AC6" w:rsidP="00DC27A8">
      <w:pPr>
        <w:jc w:val="center"/>
        <w:rPr>
          <w:rFonts w:cs="Aharoni"/>
          <w:b/>
          <w:sz w:val="44"/>
          <w:szCs w:val="36"/>
        </w:rPr>
      </w:pPr>
      <w:r w:rsidRPr="005A2AC6">
        <w:rPr>
          <w:rFonts w:cs="Aharoni"/>
          <w:b/>
          <w:sz w:val="44"/>
          <w:szCs w:val="36"/>
        </w:rPr>
        <w:t>Technology,</w:t>
      </w:r>
      <w:r w:rsidR="00556449">
        <w:rPr>
          <w:rFonts w:cs="Aharoni"/>
          <w:b/>
          <w:sz w:val="44"/>
          <w:szCs w:val="36"/>
        </w:rPr>
        <w:t xml:space="preserve"> </w:t>
      </w:r>
      <w:r w:rsidRPr="005A2AC6">
        <w:rPr>
          <w:rFonts w:cs="Aharoni"/>
          <w:b/>
          <w:sz w:val="44"/>
          <w:szCs w:val="36"/>
        </w:rPr>
        <w:t>Nerul</w:t>
      </w:r>
    </w:p>
    <w:p w14:paraId="4B00F773" w14:textId="1FE960D9" w:rsidR="005A2AC6" w:rsidRPr="005A2AC6" w:rsidRDefault="005A2AC6" w:rsidP="00DC27A8">
      <w:pPr>
        <w:jc w:val="center"/>
        <w:rPr>
          <w:rFonts w:cs="Aharoni"/>
          <w:b/>
          <w:sz w:val="44"/>
          <w:szCs w:val="36"/>
        </w:rPr>
      </w:pPr>
      <w:r>
        <w:rPr>
          <w:rFonts w:cs="Aharoni"/>
          <w:b/>
          <w:noProof/>
          <w:sz w:val="44"/>
          <w:szCs w:val="36"/>
        </w:rPr>
        <w:drawing>
          <wp:inline distT="0" distB="0" distL="0" distR="0" wp14:anchorId="7F2E7440" wp14:editId="342EC425">
            <wp:extent cx="1409700" cy="1133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es.jpg"/>
                    <pic:cNvPicPr/>
                  </pic:nvPicPr>
                  <pic:blipFill>
                    <a:blip r:embed="rId8">
                      <a:extLst>
                        <a:ext uri="{28A0092B-C50C-407E-A947-70E740481C1C}">
                          <a14:useLocalDpi xmlns:a14="http://schemas.microsoft.com/office/drawing/2010/main" val="0"/>
                        </a:ext>
                      </a:extLst>
                    </a:blip>
                    <a:stretch>
                      <a:fillRect/>
                    </a:stretch>
                  </pic:blipFill>
                  <pic:spPr>
                    <a:xfrm>
                      <a:off x="0" y="0"/>
                      <a:ext cx="1409700" cy="1133475"/>
                    </a:xfrm>
                    <a:prstGeom prst="rect">
                      <a:avLst/>
                    </a:prstGeom>
                  </pic:spPr>
                </pic:pic>
              </a:graphicData>
            </a:graphic>
          </wp:inline>
        </w:drawing>
      </w:r>
    </w:p>
    <w:p w14:paraId="51FC1029" w14:textId="7625B85E" w:rsidR="005A2AC6" w:rsidRPr="005A2AC6" w:rsidRDefault="005A2AC6" w:rsidP="00DC27A8">
      <w:pPr>
        <w:jc w:val="center"/>
        <w:rPr>
          <w:rFonts w:cs="Aharoni"/>
          <w:b/>
          <w:sz w:val="44"/>
          <w:szCs w:val="36"/>
        </w:rPr>
      </w:pPr>
      <w:r w:rsidRPr="005A2AC6">
        <w:rPr>
          <w:rFonts w:cs="Aharoni"/>
          <w:b/>
          <w:sz w:val="44"/>
          <w:szCs w:val="36"/>
        </w:rPr>
        <w:t>Affiliated to</w:t>
      </w:r>
    </w:p>
    <w:p w14:paraId="201EEDC1" w14:textId="53E76C20" w:rsidR="005A2AC6" w:rsidRPr="005A2AC6" w:rsidRDefault="005A2AC6" w:rsidP="00DC27A8">
      <w:pPr>
        <w:jc w:val="center"/>
        <w:rPr>
          <w:rFonts w:cs="Aharoni"/>
          <w:b/>
          <w:sz w:val="52"/>
          <w:szCs w:val="36"/>
          <w:u w:val="single"/>
        </w:rPr>
      </w:pPr>
      <w:r w:rsidRPr="005A2AC6">
        <w:rPr>
          <w:rFonts w:cs="Aharoni"/>
          <w:b/>
          <w:sz w:val="52"/>
          <w:szCs w:val="36"/>
          <w:u w:val="single"/>
        </w:rPr>
        <w:t>Mumbai University</w:t>
      </w:r>
    </w:p>
    <w:p w14:paraId="702BDA58" w14:textId="016F6A8D" w:rsidR="005A2AC6" w:rsidRPr="002908F5" w:rsidRDefault="00DC27A8" w:rsidP="00DC27A8">
      <w:pPr>
        <w:jc w:val="center"/>
        <w:rPr>
          <w:rFonts w:ascii="Bookman Old Style" w:hAnsi="Bookman Old Style" w:cs="Aharoni"/>
          <w:b/>
          <w:color w:val="000000" w:themeColor="text1"/>
          <w:sz w:val="52"/>
          <w:szCs w:val="36"/>
          <w:u w:val="single"/>
        </w:rPr>
      </w:pPr>
      <w:r w:rsidRPr="002908F5">
        <w:rPr>
          <w:rFonts w:ascii="Bookman Old Style" w:hAnsi="Bookman Old Style" w:cs="Aharoni"/>
          <w:b/>
          <w:color w:val="000000" w:themeColor="text1"/>
          <w:sz w:val="52"/>
          <w:szCs w:val="36"/>
          <w:u w:val="single"/>
        </w:rPr>
        <w:lastRenderedPageBreak/>
        <w:t>Introduction</w:t>
      </w:r>
    </w:p>
    <w:p w14:paraId="2A575E58" w14:textId="238F640A" w:rsidR="00A12A38" w:rsidRDefault="00A12A38" w:rsidP="00A12A38">
      <w:pPr>
        <w:rPr>
          <w:rFonts w:cs="Aharoni"/>
          <w:b/>
          <w:color w:val="FF0066"/>
          <w:sz w:val="56"/>
          <w:szCs w:val="36"/>
          <w:u w:val="single"/>
        </w:rPr>
      </w:pPr>
    </w:p>
    <w:p w14:paraId="4EFD8CBA" w14:textId="7636AE9A" w:rsidR="00F60935" w:rsidRPr="00F60935" w:rsidRDefault="00F60935" w:rsidP="00A12A38">
      <w:pPr>
        <w:rPr>
          <w:rFonts w:cs="Aharoni"/>
          <w:sz w:val="56"/>
          <w:szCs w:val="36"/>
        </w:rPr>
      </w:pPr>
      <w:r>
        <w:rPr>
          <w:rFonts w:cs="Aharoni"/>
          <w:sz w:val="56"/>
          <w:szCs w:val="36"/>
        </w:rPr>
        <w:t xml:space="preserve">Century Rayon is one of the finest industry in India. Century Textiles and Industries is a </w:t>
      </w:r>
      <w:proofErr w:type="gramStart"/>
      <w:r>
        <w:rPr>
          <w:rFonts w:cs="Aharoni"/>
          <w:sz w:val="56"/>
          <w:szCs w:val="36"/>
        </w:rPr>
        <w:t>textile ,cement</w:t>
      </w:r>
      <w:proofErr w:type="gramEnd"/>
      <w:r>
        <w:rPr>
          <w:rFonts w:cs="Aharoni"/>
          <w:sz w:val="56"/>
          <w:szCs w:val="36"/>
        </w:rPr>
        <w:t xml:space="preserve"> ,paper manufacturing and export company based in Mumbai. The main business involves manufacturing of Cotton </w:t>
      </w:r>
      <w:proofErr w:type="gramStart"/>
      <w:r>
        <w:rPr>
          <w:rFonts w:cs="Aharoni"/>
          <w:sz w:val="56"/>
          <w:szCs w:val="36"/>
        </w:rPr>
        <w:t>textiles ,yarn</w:t>
      </w:r>
      <w:proofErr w:type="gramEnd"/>
      <w:r>
        <w:rPr>
          <w:rFonts w:cs="Aharoni"/>
          <w:sz w:val="56"/>
          <w:szCs w:val="36"/>
        </w:rPr>
        <w:t xml:space="preserve"> ,denim ,viscose filament rayon yarn ,tire-cords ,caustic soda ,</w:t>
      </w:r>
      <w:proofErr w:type="spellStart"/>
      <w:r>
        <w:rPr>
          <w:rFonts w:cs="Aharoni"/>
          <w:sz w:val="56"/>
          <w:szCs w:val="36"/>
        </w:rPr>
        <w:t>Sulphuric</w:t>
      </w:r>
      <w:proofErr w:type="spellEnd"/>
      <w:r>
        <w:rPr>
          <w:rFonts w:cs="Aharoni"/>
          <w:sz w:val="56"/>
          <w:szCs w:val="36"/>
        </w:rPr>
        <w:t xml:space="preserve"> Acid , Salts ,cement ,pulp and paper</w:t>
      </w:r>
      <w:r w:rsidR="008E50C2">
        <w:rPr>
          <w:rFonts w:cs="Aharoni"/>
          <w:sz w:val="56"/>
          <w:szCs w:val="36"/>
        </w:rPr>
        <w:t xml:space="preserve">. The company also has a substantial dominance in international textile market and exports its product to almost 45 countries across the </w:t>
      </w:r>
      <w:proofErr w:type="gramStart"/>
      <w:r w:rsidR="008E50C2">
        <w:rPr>
          <w:rFonts w:cs="Aharoni"/>
          <w:sz w:val="56"/>
          <w:szCs w:val="36"/>
        </w:rPr>
        <w:t>world</w:t>
      </w:r>
      <w:r w:rsidR="0059112C">
        <w:rPr>
          <w:rFonts w:cs="Aharoni"/>
          <w:sz w:val="56"/>
          <w:szCs w:val="36"/>
        </w:rPr>
        <w:t xml:space="preserve"> .</w:t>
      </w:r>
      <w:proofErr w:type="gramEnd"/>
      <w:r w:rsidR="0059112C">
        <w:rPr>
          <w:rFonts w:cs="Aharoni"/>
          <w:sz w:val="56"/>
          <w:szCs w:val="36"/>
        </w:rPr>
        <w:t xml:space="preserve"> </w:t>
      </w:r>
      <w:r w:rsidR="0059112C" w:rsidRPr="0059112C">
        <w:rPr>
          <w:rFonts w:cs="Aharoni"/>
          <w:sz w:val="56"/>
          <w:szCs w:val="36"/>
          <w:highlight w:val="yellow"/>
        </w:rPr>
        <w:t xml:space="preserve">Also the Government of India </w:t>
      </w:r>
      <w:proofErr w:type="gramStart"/>
      <w:r w:rsidR="0059112C" w:rsidRPr="0059112C">
        <w:rPr>
          <w:rFonts w:cs="Aharoni"/>
          <w:sz w:val="56"/>
          <w:szCs w:val="36"/>
          <w:highlight w:val="yellow"/>
        </w:rPr>
        <w:t>has  awarded</w:t>
      </w:r>
      <w:proofErr w:type="gramEnd"/>
      <w:r w:rsidR="0059112C" w:rsidRPr="0059112C">
        <w:rPr>
          <w:rFonts w:cs="Aharoni"/>
          <w:sz w:val="56"/>
          <w:szCs w:val="36"/>
          <w:highlight w:val="yellow"/>
        </w:rPr>
        <w:t xml:space="preserve"> it with “</w:t>
      </w:r>
      <w:r w:rsidR="0059112C" w:rsidRPr="0059112C">
        <w:rPr>
          <w:rFonts w:cs="Aharoni"/>
          <w:i/>
          <w:sz w:val="56"/>
          <w:szCs w:val="36"/>
          <w:highlight w:val="yellow"/>
        </w:rPr>
        <w:t>Three Star Export House</w:t>
      </w:r>
      <w:r w:rsidR="0059112C" w:rsidRPr="0059112C">
        <w:rPr>
          <w:rFonts w:cs="Aharoni"/>
          <w:sz w:val="56"/>
          <w:szCs w:val="36"/>
          <w:highlight w:val="yellow"/>
        </w:rPr>
        <w:t>” status.</w:t>
      </w:r>
    </w:p>
    <w:p w14:paraId="25F9EEC5" w14:textId="77777777" w:rsidR="0059112C" w:rsidRDefault="0059112C" w:rsidP="0059112C">
      <w:pPr>
        <w:rPr>
          <w:rFonts w:ascii="Arial" w:hAnsi="Arial" w:cs="Aharoni"/>
          <w:b/>
          <w:color w:val="222222"/>
          <w:sz w:val="32"/>
          <w:szCs w:val="21"/>
        </w:rPr>
      </w:pPr>
    </w:p>
    <w:p w14:paraId="29ACBE0D" w14:textId="77777777" w:rsidR="0059112C" w:rsidRDefault="0059112C">
      <w:pPr>
        <w:rPr>
          <w:rFonts w:ascii="Arial" w:hAnsi="Arial" w:cs="Aharoni"/>
          <w:b/>
          <w:color w:val="222222"/>
          <w:sz w:val="32"/>
          <w:szCs w:val="21"/>
        </w:rPr>
      </w:pPr>
      <w:r>
        <w:rPr>
          <w:rFonts w:ascii="Arial" w:hAnsi="Arial" w:cs="Aharoni"/>
          <w:b/>
          <w:color w:val="222222"/>
          <w:sz w:val="32"/>
          <w:szCs w:val="21"/>
        </w:rPr>
        <w:br w:type="page"/>
      </w:r>
    </w:p>
    <w:p w14:paraId="740F87D6" w14:textId="4A063C15" w:rsidR="00634F14" w:rsidRPr="002908F5" w:rsidRDefault="0059112C" w:rsidP="00937FA3">
      <w:pPr>
        <w:jc w:val="center"/>
        <w:rPr>
          <w:rFonts w:ascii="Bookman Old Style" w:hAnsi="Bookman Old Style" w:cs="Aharoni"/>
          <w:b/>
          <w:color w:val="000000" w:themeColor="text1"/>
          <w:sz w:val="48"/>
          <w:szCs w:val="21"/>
        </w:rPr>
      </w:pPr>
      <w:r w:rsidRPr="002908F5">
        <w:rPr>
          <w:rFonts w:ascii="Bookman Old Style" w:hAnsi="Bookman Old Style" w:cs="Aharoni"/>
          <w:b/>
          <w:color w:val="000000" w:themeColor="text1"/>
          <w:sz w:val="48"/>
          <w:szCs w:val="21"/>
        </w:rPr>
        <w:lastRenderedPageBreak/>
        <w:t>His</w:t>
      </w:r>
      <w:r w:rsidR="00634F14" w:rsidRPr="002908F5">
        <w:rPr>
          <w:rFonts w:ascii="Bookman Old Style" w:hAnsi="Bookman Old Style" w:cs="Aharoni"/>
          <w:b/>
          <w:color w:val="000000" w:themeColor="text1"/>
          <w:sz w:val="48"/>
          <w:szCs w:val="21"/>
        </w:rPr>
        <w:t>tory</w:t>
      </w:r>
    </w:p>
    <w:p w14:paraId="6C3BBD87" w14:textId="4AE2E452" w:rsidR="00937FA3" w:rsidRDefault="00937FA3" w:rsidP="00634F14">
      <w:pPr>
        <w:rPr>
          <w:rFonts w:ascii="Arial" w:hAnsi="Arial" w:cs="Aharoni"/>
          <w:b/>
          <w:color w:val="222222"/>
          <w:sz w:val="32"/>
          <w:szCs w:val="21"/>
        </w:rPr>
      </w:pPr>
    </w:p>
    <w:p w14:paraId="7D5DF66D" w14:textId="77777777" w:rsidR="00937FA3" w:rsidRPr="00D04AB2" w:rsidRDefault="00937FA3" w:rsidP="00634F14">
      <w:pPr>
        <w:rPr>
          <w:rFonts w:ascii="Arial" w:hAnsi="Arial" w:cs="Aharoni"/>
          <w:color w:val="222222"/>
          <w:sz w:val="36"/>
          <w:szCs w:val="21"/>
        </w:rPr>
      </w:pPr>
    </w:p>
    <w:p w14:paraId="3BD1D89C" w14:textId="3FABBF96" w:rsidR="00B01F7A" w:rsidRPr="00B01F7A" w:rsidRDefault="00634F14" w:rsidP="00B01F7A">
      <w:pPr>
        <w:pStyle w:val="ListParagraph"/>
        <w:numPr>
          <w:ilvl w:val="0"/>
          <w:numId w:val="8"/>
        </w:numPr>
        <w:rPr>
          <w:rFonts w:ascii="Arial" w:hAnsi="Arial" w:cs="Aharoni"/>
          <w:color w:val="222222"/>
          <w:sz w:val="40"/>
          <w:szCs w:val="21"/>
        </w:rPr>
      </w:pPr>
      <w:r w:rsidRPr="00B01F7A">
        <w:rPr>
          <w:rFonts w:ascii="Arial" w:hAnsi="Arial" w:cs="Aharoni"/>
          <w:color w:val="222222"/>
          <w:sz w:val="40"/>
          <w:szCs w:val="21"/>
        </w:rPr>
        <w:t xml:space="preserve">The company </w:t>
      </w:r>
      <w:r w:rsidR="00C555D9" w:rsidRPr="00B01F7A">
        <w:rPr>
          <w:rFonts w:ascii="Arial" w:hAnsi="Arial" w:cs="Aharoni"/>
          <w:color w:val="222222"/>
          <w:sz w:val="40"/>
          <w:szCs w:val="21"/>
        </w:rPr>
        <w:t>established as Century Textile Limited in 1897 and listed on BSE with its registered office in Mumbai.</w:t>
      </w:r>
    </w:p>
    <w:p w14:paraId="67A4B263" w14:textId="3FABBF96" w:rsidR="00BF0EA9" w:rsidRPr="00B01F7A" w:rsidRDefault="00FD6B77" w:rsidP="00937FA3">
      <w:pPr>
        <w:pStyle w:val="ListParagraph"/>
        <w:numPr>
          <w:ilvl w:val="0"/>
          <w:numId w:val="8"/>
        </w:numPr>
        <w:rPr>
          <w:rFonts w:ascii="Arial" w:hAnsi="Arial" w:cs="Aharoni"/>
          <w:color w:val="222222"/>
          <w:sz w:val="40"/>
          <w:szCs w:val="21"/>
        </w:rPr>
      </w:pPr>
      <w:r w:rsidRPr="00B01F7A">
        <w:rPr>
          <w:rFonts w:ascii="Arial" w:hAnsi="Arial" w:cs="Aharoni"/>
          <w:color w:val="222222"/>
          <w:sz w:val="40"/>
          <w:szCs w:val="21"/>
        </w:rPr>
        <w:t>The company operated only one cotton textile mill till 1951</w:t>
      </w:r>
      <w:r w:rsidR="00BF0EA9" w:rsidRPr="00B01F7A">
        <w:rPr>
          <w:rFonts w:ascii="Arial" w:hAnsi="Arial" w:cs="Aharoni"/>
          <w:color w:val="222222"/>
          <w:sz w:val="40"/>
          <w:szCs w:val="21"/>
        </w:rPr>
        <w:t xml:space="preserve"> in Mumbai</w:t>
      </w:r>
      <w:r w:rsidRPr="00B01F7A">
        <w:rPr>
          <w:rFonts w:ascii="Arial" w:hAnsi="Arial" w:cs="Aharoni"/>
          <w:color w:val="222222"/>
          <w:sz w:val="40"/>
          <w:szCs w:val="21"/>
        </w:rPr>
        <w:t>.</w:t>
      </w:r>
    </w:p>
    <w:p w14:paraId="6E6C6CE6" w14:textId="77777777" w:rsidR="0019302F" w:rsidRPr="00B01F7A" w:rsidRDefault="002960C3" w:rsidP="00937FA3">
      <w:pPr>
        <w:pStyle w:val="ListParagraph"/>
        <w:numPr>
          <w:ilvl w:val="0"/>
          <w:numId w:val="8"/>
        </w:numPr>
        <w:rPr>
          <w:rFonts w:ascii="Arial" w:hAnsi="Arial" w:cs="Aharoni"/>
          <w:color w:val="222222"/>
          <w:sz w:val="40"/>
          <w:szCs w:val="21"/>
        </w:rPr>
      </w:pPr>
      <w:r w:rsidRPr="00B01F7A">
        <w:rPr>
          <w:rFonts w:ascii="Arial" w:hAnsi="Arial" w:cs="Aharoni"/>
          <w:color w:val="222222"/>
          <w:sz w:val="40"/>
          <w:szCs w:val="21"/>
        </w:rPr>
        <w:t xml:space="preserve">In 1956 the company began </w:t>
      </w:r>
      <w:r w:rsidR="004824CC" w:rsidRPr="00B01F7A">
        <w:rPr>
          <w:rFonts w:ascii="Arial" w:hAnsi="Arial" w:cs="Aharoni"/>
          <w:color w:val="222222"/>
          <w:sz w:val="40"/>
          <w:szCs w:val="21"/>
        </w:rPr>
        <w:t xml:space="preserve">its Rayon division in Kalyan, near Mumbai to </w:t>
      </w:r>
      <w:r w:rsidR="00C11F27" w:rsidRPr="00B01F7A">
        <w:rPr>
          <w:rFonts w:ascii="Arial" w:hAnsi="Arial" w:cs="Aharoni"/>
          <w:color w:val="222222"/>
          <w:sz w:val="40"/>
          <w:szCs w:val="21"/>
        </w:rPr>
        <w:t xml:space="preserve">manufacture Viscose Filament Rayon </w:t>
      </w:r>
      <w:r w:rsidR="009B7797" w:rsidRPr="00B01F7A">
        <w:rPr>
          <w:rFonts w:ascii="Arial" w:hAnsi="Arial" w:cs="Aharoni"/>
          <w:color w:val="222222"/>
          <w:sz w:val="40"/>
          <w:szCs w:val="21"/>
        </w:rPr>
        <w:t>Yarn.</w:t>
      </w:r>
    </w:p>
    <w:p w14:paraId="45EC5768" w14:textId="77777777" w:rsidR="004614D2" w:rsidRPr="00B01F7A" w:rsidRDefault="0019302F" w:rsidP="00937FA3">
      <w:pPr>
        <w:pStyle w:val="ListParagraph"/>
        <w:numPr>
          <w:ilvl w:val="0"/>
          <w:numId w:val="8"/>
        </w:numPr>
        <w:rPr>
          <w:rFonts w:ascii="Arial" w:hAnsi="Arial" w:cs="Aharoni"/>
          <w:color w:val="222222"/>
          <w:sz w:val="40"/>
          <w:szCs w:val="21"/>
        </w:rPr>
      </w:pPr>
      <w:r w:rsidRPr="00B01F7A">
        <w:rPr>
          <w:rFonts w:ascii="Arial" w:hAnsi="Arial" w:cs="Aharoni"/>
          <w:color w:val="222222"/>
          <w:sz w:val="40"/>
          <w:szCs w:val="21"/>
        </w:rPr>
        <w:t xml:space="preserve">The Company started its cement production by establishing it’s first cement plant </w:t>
      </w:r>
      <w:r w:rsidR="00910BF1" w:rsidRPr="00B01F7A">
        <w:rPr>
          <w:rFonts w:ascii="Arial" w:hAnsi="Arial" w:cs="Aharoni"/>
          <w:color w:val="222222"/>
          <w:sz w:val="40"/>
          <w:szCs w:val="21"/>
        </w:rPr>
        <w:t xml:space="preserve">at </w:t>
      </w:r>
      <w:proofErr w:type="spellStart"/>
      <w:proofErr w:type="gramStart"/>
      <w:r w:rsidR="00910BF1" w:rsidRPr="00B01F7A">
        <w:rPr>
          <w:rFonts w:ascii="Arial" w:hAnsi="Arial" w:cs="Aharoni"/>
          <w:color w:val="222222"/>
          <w:sz w:val="40"/>
          <w:szCs w:val="21"/>
        </w:rPr>
        <w:t>Baikunth</w:t>
      </w:r>
      <w:proofErr w:type="spellEnd"/>
      <w:r w:rsidR="00910BF1" w:rsidRPr="00B01F7A">
        <w:rPr>
          <w:rFonts w:ascii="Arial" w:hAnsi="Arial" w:cs="Aharoni"/>
          <w:color w:val="222222"/>
          <w:sz w:val="40"/>
          <w:szCs w:val="21"/>
        </w:rPr>
        <w:t xml:space="preserve"> ,</w:t>
      </w:r>
      <w:proofErr w:type="gramEnd"/>
      <w:r w:rsidR="00910BF1" w:rsidRPr="00B01F7A">
        <w:rPr>
          <w:rFonts w:ascii="Arial" w:hAnsi="Arial" w:cs="Aharoni"/>
          <w:color w:val="222222"/>
          <w:sz w:val="40"/>
          <w:szCs w:val="21"/>
        </w:rPr>
        <w:t xml:space="preserve"> near Raipur in 1974.</w:t>
      </w:r>
    </w:p>
    <w:p w14:paraId="1731B51D" w14:textId="77777777" w:rsidR="004D5752" w:rsidRPr="00B01F7A" w:rsidRDefault="004614D2" w:rsidP="00937FA3">
      <w:pPr>
        <w:pStyle w:val="ListParagraph"/>
        <w:numPr>
          <w:ilvl w:val="0"/>
          <w:numId w:val="8"/>
        </w:numPr>
        <w:rPr>
          <w:rFonts w:ascii="Arial" w:hAnsi="Arial" w:cs="Aharoni"/>
          <w:color w:val="222222"/>
          <w:sz w:val="40"/>
          <w:szCs w:val="21"/>
        </w:rPr>
      </w:pPr>
      <w:r w:rsidRPr="00B01F7A">
        <w:rPr>
          <w:rFonts w:ascii="Arial" w:hAnsi="Arial" w:cs="Aharoni"/>
          <w:color w:val="222222"/>
          <w:sz w:val="40"/>
          <w:szCs w:val="21"/>
        </w:rPr>
        <w:t xml:space="preserve">Due to increase in operating cost, the Company stopped </w:t>
      </w:r>
      <w:proofErr w:type="gramStart"/>
      <w:r w:rsidRPr="00B01F7A">
        <w:rPr>
          <w:rFonts w:ascii="Arial" w:hAnsi="Arial" w:cs="Aharoni"/>
          <w:color w:val="222222"/>
          <w:sz w:val="40"/>
          <w:szCs w:val="21"/>
        </w:rPr>
        <w:t>it’s</w:t>
      </w:r>
      <w:proofErr w:type="gramEnd"/>
      <w:r w:rsidRPr="00B01F7A">
        <w:rPr>
          <w:rFonts w:ascii="Arial" w:hAnsi="Arial" w:cs="Aharoni"/>
          <w:color w:val="222222"/>
          <w:sz w:val="40"/>
          <w:szCs w:val="21"/>
        </w:rPr>
        <w:t xml:space="preserve"> production in Mumbai in 2006.</w:t>
      </w:r>
    </w:p>
    <w:p w14:paraId="3971425D" w14:textId="77777777" w:rsidR="004D5752" w:rsidRPr="00B01F7A" w:rsidRDefault="004D5752" w:rsidP="00937FA3">
      <w:pPr>
        <w:pStyle w:val="ListParagraph"/>
        <w:numPr>
          <w:ilvl w:val="0"/>
          <w:numId w:val="8"/>
        </w:numPr>
        <w:rPr>
          <w:rFonts w:ascii="Arial" w:hAnsi="Arial" w:cs="Aharoni"/>
          <w:color w:val="222222"/>
          <w:sz w:val="40"/>
          <w:szCs w:val="21"/>
        </w:rPr>
      </w:pPr>
      <w:r w:rsidRPr="00B01F7A">
        <w:rPr>
          <w:rFonts w:ascii="Arial" w:hAnsi="Arial" w:cs="Aharoni"/>
          <w:color w:val="222222"/>
          <w:sz w:val="40"/>
          <w:szCs w:val="21"/>
        </w:rPr>
        <w:t xml:space="preserve">The new plant in </w:t>
      </w:r>
      <w:proofErr w:type="spellStart"/>
      <w:r w:rsidRPr="00B01F7A">
        <w:rPr>
          <w:rFonts w:ascii="Arial" w:hAnsi="Arial" w:cs="Aharoni"/>
          <w:color w:val="222222"/>
          <w:sz w:val="40"/>
          <w:szCs w:val="21"/>
        </w:rPr>
        <w:t>Jhagadia</w:t>
      </w:r>
      <w:proofErr w:type="spellEnd"/>
      <w:r w:rsidRPr="00B01F7A">
        <w:rPr>
          <w:rFonts w:ascii="Arial" w:hAnsi="Arial" w:cs="Aharoni"/>
          <w:color w:val="222222"/>
          <w:sz w:val="40"/>
          <w:szCs w:val="21"/>
        </w:rPr>
        <w:t xml:space="preserve"> became functional in 2009 with the name</w:t>
      </w:r>
    </w:p>
    <w:p w14:paraId="62491FA2" w14:textId="77777777" w:rsidR="00C944B2" w:rsidRPr="00B01F7A" w:rsidRDefault="004D5752" w:rsidP="00937FA3">
      <w:pPr>
        <w:pStyle w:val="ListParagraph"/>
        <w:numPr>
          <w:ilvl w:val="0"/>
          <w:numId w:val="8"/>
        </w:numPr>
        <w:rPr>
          <w:rFonts w:ascii="Arial" w:hAnsi="Arial" w:cs="Aharoni"/>
          <w:color w:val="222222"/>
          <w:sz w:val="40"/>
          <w:szCs w:val="21"/>
        </w:rPr>
      </w:pPr>
      <w:r w:rsidRPr="00B01F7A">
        <w:rPr>
          <w:rFonts w:ascii="Arial" w:hAnsi="Arial" w:cs="Aharoni"/>
          <w:color w:val="222222"/>
          <w:sz w:val="40"/>
          <w:szCs w:val="21"/>
        </w:rPr>
        <w:t>‘Birla Century’ and is producing only finer fabrics in 100% cotton fabrics.</w:t>
      </w:r>
    </w:p>
    <w:p w14:paraId="4321888F" w14:textId="08F1F936" w:rsidR="00937FA3" w:rsidRPr="00B01F7A" w:rsidRDefault="00C944B2" w:rsidP="00937FA3">
      <w:pPr>
        <w:pStyle w:val="ListParagraph"/>
        <w:numPr>
          <w:ilvl w:val="0"/>
          <w:numId w:val="8"/>
        </w:numPr>
        <w:rPr>
          <w:rFonts w:ascii="Arial" w:hAnsi="Arial" w:cs="Aharoni"/>
          <w:color w:val="222222"/>
          <w:sz w:val="40"/>
          <w:szCs w:val="21"/>
        </w:rPr>
      </w:pPr>
      <w:r w:rsidRPr="00B01F7A">
        <w:rPr>
          <w:rFonts w:ascii="Arial" w:hAnsi="Arial" w:cs="Aharoni"/>
          <w:color w:val="222222"/>
          <w:sz w:val="40"/>
          <w:szCs w:val="21"/>
        </w:rPr>
        <w:t xml:space="preserve">The company has </w:t>
      </w:r>
      <w:proofErr w:type="gramStart"/>
      <w:r w:rsidRPr="00B01F7A">
        <w:rPr>
          <w:rFonts w:ascii="Arial" w:hAnsi="Arial" w:cs="Aharoni"/>
          <w:color w:val="222222"/>
          <w:sz w:val="40"/>
          <w:szCs w:val="21"/>
        </w:rPr>
        <w:t>it’s</w:t>
      </w:r>
      <w:proofErr w:type="gramEnd"/>
      <w:r w:rsidRPr="00B01F7A">
        <w:rPr>
          <w:rFonts w:ascii="Arial" w:hAnsi="Arial" w:cs="Aharoni"/>
          <w:color w:val="222222"/>
          <w:sz w:val="40"/>
          <w:szCs w:val="21"/>
        </w:rPr>
        <w:t xml:space="preserve"> exclusive showrooms in Mumbai, Delhi, Jaipur,</w:t>
      </w:r>
      <w:r w:rsidR="00121FFE" w:rsidRPr="00B01F7A">
        <w:rPr>
          <w:rFonts w:ascii="Arial" w:hAnsi="Arial" w:cs="Aharoni"/>
          <w:color w:val="222222"/>
          <w:sz w:val="40"/>
          <w:szCs w:val="21"/>
        </w:rPr>
        <w:t xml:space="preserve"> </w:t>
      </w:r>
      <w:r w:rsidRPr="00B01F7A">
        <w:rPr>
          <w:rFonts w:ascii="Arial" w:hAnsi="Arial" w:cs="Aharoni"/>
          <w:color w:val="222222"/>
          <w:sz w:val="40"/>
          <w:szCs w:val="21"/>
        </w:rPr>
        <w:t>Kota, Ahmedabad,</w:t>
      </w:r>
      <w:r w:rsidR="00937FA3" w:rsidRPr="00B01F7A">
        <w:rPr>
          <w:rFonts w:ascii="Arial" w:hAnsi="Arial" w:cs="Aharoni"/>
          <w:color w:val="222222"/>
          <w:sz w:val="40"/>
          <w:szCs w:val="21"/>
        </w:rPr>
        <w:t xml:space="preserve"> </w:t>
      </w:r>
      <w:r w:rsidRPr="00B01F7A">
        <w:rPr>
          <w:rFonts w:ascii="Arial" w:hAnsi="Arial" w:cs="Aharoni"/>
          <w:color w:val="222222"/>
          <w:sz w:val="40"/>
          <w:szCs w:val="21"/>
        </w:rPr>
        <w:t>etc.</w:t>
      </w:r>
    </w:p>
    <w:p w14:paraId="41D118D2" w14:textId="3BB8FF28" w:rsidR="00357D8A" w:rsidRPr="00634F14" w:rsidRDefault="00357D8A" w:rsidP="00634F14">
      <w:pPr>
        <w:rPr>
          <w:rFonts w:ascii="Arial" w:hAnsi="Arial" w:cs="Aharoni"/>
          <w:b/>
          <w:color w:val="222222"/>
          <w:sz w:val="32"/>
          <w:szCs w:val="21"/>
        </w:rPr>
      </w:pPr>
      <w:r w:rsidRPr="00634F14">
        <w:rPr>
          <w:rFonts w:ascii="Arial" w:hAnsi="Arial" w:cs="Aharoni"/>
          <w:b/>
          <w:color w:val="222222"/>
          <w:sz w:val="32"/>
          <w:szCs w:val="21"/>
        </w:rPr>
        <w:br w:type="page"/>
      </w:r>
    </w:p>
    <w:tbl>
      <w:tblPr>
        <w:tblW w:w="6702" w:type="dxa"/>
        <w:jc w:val="center"/>
        <w:tblCellSpacing w:w="15" w:type="dxa"/>
        <w:tblBorders>
          <w:top w:val="single" w:sz="6" w:space="0" w:color="A2A9B1"/>
          <w:left w:val="single" w:sz="6" w:space="0" w:color="A2A9B1"/>
          <w:bottom w:val="single" w:sz="6" w:space="0" w:color="A2A9B1"/>
          <w:right w:val="single" w:sz="6" w:space="0" w:color="A2A9B1"/>
          <w:insideH w:val="single" w:sz="6" w:space="0" w:color="A2A9B1"/>
          <w:insideV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732"/>
        <w:gridCol w:w="4970"/>
      </w:tblGrid>
      <w:tr w:rsidR="00357D8A" w:rsidRPr="00357D8A" w14:paraId="3FF795B7" w14:textId="77777777" w:rsidTr="00357D8A">
        <w:trPr>
          <w:trHeight w:val="656"/>
          <w:tblCellSpacing w:w="15" w:type="dxa"/>
          <w:jc w:val="center"/>
        </w:trPr>
        <w:tc>
          <w:tcPr>
            <w:tcW w:w="0" w:type="auto"/>
            <w:gridSpan w:val="2"/>
            <w:shd w:val="clear" w:color="auto" w:fill="F8F9FA"/>
            <w:vAlign w:val="center"/>
            <w:hideMark/>
          </w:tcPr>
          <w:p w14:paraId="05FFC364" w14:textId="77777777" w:rsidR="00357D8A" w:rsidRPr="00357D8A" w:rsidRDefault="00357D8A" w:rsidP="00357D8A">
            <w:pPr>
              <w:spacing w:before="120" w:after="120" w:line="360" w:lineRule="atLeast"/>
              <w:jc w:val="center"/>
              <w:rPr>
                <w:rFonts w:ascii="Arial" w:eastAsia="Times New Roman" w:hAnsi="Arial" w:cs="Arial"/>
                <w:b/>
                <w:bCs/>
                <w:color w:val="000000"/>
                <w:sz w:val="23"/>
                <w:szCs w:val="23"/>
                <w:u w:val="single"/>
              </w:rPr>
            </w:pPr>
            <w:r w:rsidRPr="00357D8A">
              <w:rPr>
                <w:rFonts w:ascii="Arial" w:eastAsia="Times New Roman" w:hAnsi="Arial" w:cs="Arial"/>
                <w:b/>
                <w:bCs/>
                <w:color w:val="0070C0"/>
                <w:sz w:val="23"/>
                <w:szCs w:val="23"/>
                <w:u w:val="single"/>
              </w:rPr>
              <w:lastRenderedPageBreak/>
              <w:t>Century Textile and Industries Ltd</w:t>
            </w:r>
          </w:p>
        </w:tc>
      </w:tr>
      <w:tr w:rsidR="00357D8A" w:rsidRPr="00357D8A" w14:paraId="2021CADC" w14:textId="77777777" w:rsidTr="00357D8A">
        <w:trPr>
          <w:trHeight w:val="1559"/>
          <w:tblCellSpacing w:w="15" w:type="dxa"/>
          <w:jc w:val="center"/>
        </w:trPr>
        <w:tc>
          <w:tcPr>
            <w:tcW w:w="0" w:type="auto"/>
            <w:gridSpan w:val="2"/>
            <w:shd w:val="clear" w:color="auto" w:fill="F8F9FA"/>
            <w:hideMark/>
          </w:tcPr>
          <w:p w14:paraId="183764C6" w14:textId="7020EB31" w:rsidR="00357D8A" w:rsidRPr="00357D8A" w:rsidRDefault="00357D8A" w:rsidP="00357D8A">
            <w:pPr>
              <w:spacing w:before="120" w:after="120" w:line="360" w:lineRule="atLeast"/>
              <w:jc w:val="center"/>
              <w:rPr>
                <w:rFonts w:ascii="Arial" w:eastAsia="Times New Roman" w:hAnsi="Arial" w:cs="Arial"/>
                <w:color w:val="000000"/>
                <w:sz w:val="18"/>
                <w:szCs w:val="18"/>
              </w:rPr>
            </w:pPr>
            <w:r w:rsidRPr="00357D8A">
              <w:rPr>
                <w:rFonts w:ascii="Arial" w:eastAsia="Times New Roman" w:hAnsi="Arial" w:cs="Arial"/>
                <w:noProof/>
                <w:color w:val="0B0080"/>
                <w:sz w:val="18"/>
                <w:szCs w:val="18"/>
              </w:rPr>
              <w:drawing>
                <wp:inline distT="0" distB="0" distL="0" distR="0" wp14:anchorId="5FCA3B49" wp14:editId="56DCCFE8">
                  <wp:extent cx="457200" cy="752475"/>
                  <wp:effectExtent l="0" t="0" r="0" b="9525"/>
                  <wp:docPr id="6" name="Picture 6" descr="Centlogo.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ntlogo.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752475"/>
                          </a:xfrm>
                          <a:prstGeom prst="rect">
                            <a:avLst/>
                          </a:prstGeom>
                          <a:noFill/>
                          <a:ln>
                            <a:noFill/>
                          </a:ln>
                        </pic:spPr>
                      </pic:pic>
                    </a:graphicData>
                  </a:graphic>
                </wp:inline>
              </w:drawing>
            </w:r>
          </w:p>
        </w:tc>
      </w:tr>
      <w:tr w:rsidR="00357D8A" w:rsidRPr="00357D8A" w14:paraId="12050C1A" w14:textId="77777777" w:rsidTr="00357D8A">
        <w:trPr>
          <w:trHeight w:val="947"/>
          <w:tblCellSpacing w:w="15" w:type="dxa"/>
          <w:jc w:val="center"/>
        </w:trPr>
        <w:tc>
          <w:tcPr>
            <w:tcW w:w="0" w:type="auto"/>
            <w:shd w:val="clear" w:color="auto" w:fill="F8F9FA"/>
            <w:tcMar>
              <w:top w:w="48" w:type="dxa"/>
              <w:left w:w="48" w:type="dxa"/>
              <w:bottom w:w="48" w:type="dxa"/>
              <w:right w:w="120" w:type="dxa"/>
            </w:tcMar>
            <w:hideMark/>
          </w:tcPr>
          <w:p w14:paraId="4B7025F9" w14:textId="47A46A61" w:rsidR="00357D8A" w:rsidRPr="00357D8A" w:rsidRDefault="00357D8A" w:rsidP="00357D8A">
            <w:pPr>
              <w:spacing w:before="120" w:after="120" w:line="288" w:lineRule="atLeast"/>
              <w:rPr>
                <w:rFonts w:ascii="Arial Black" w:eastAsia="Times New Roman" w:hAnsi="Arial Black" w:cs="Aharoni"/>
                <w:bCs/>
                <w:color w:val="000000"/>
                <w:sz w:val="20"/>
                <w:szCs w:val="18"/>
                <w:u w:val="single"/>
              </w:rPr>
            </w:pPr>
            <w:r>
              <w:rPr>
                <w:rFonts w:ascii="Arial Black" w:eastAsia="Times New Roman" w:hAnsi="Arial Black" w:cs="Aharoni"/>
                <w:bCs/>
                <w:color w:val="000000"/>
                <w:sz w:val="20"/>
                <w:szCs w:val="18"/>
                <w:u w:val="single"/>
              </w:rPr>
              <w:t>Type</w:t>
            </w:r>
          </w:p>
        </w:tc>
        <w:tc>
          <w:tcPr>
            <w:tcW w:w="0" w:type="auto"/>
            <w:shd w:val="clear" w:color="auto" w:fill="F8F9FA"/>
            <w:hideMark/>
          </w:tcPr>
          <w:p w14:paraId="286DA94F" w14:textId="77777777" w:rsidR="00357D8A" w:rsidRPr="00357D8A" w:rsidRDefault="00357D8A" w:rsidP="00357D8A">
            <w:pPr>
              <w:spacing w:before="120" w:after="120" w:line="324" w:lineRule="atLeast"/>
              <w:rPr>
                <w:rFonts w:ascii="Arial" w:eastAsia="Times New Roman" w:hAnsi="Arial" w:cs="Arial"/>
                <w:b/>
                <w:color w:val="0070C0"/>
                <w:sz w:val="18"/>
                <w:szCs w:val="18"/>
              </w:rPr>
            </w:pPr>
            <w:r w:rsidRPr="00357D8A">
              <w:rPr>
                <w:rFonts w:ascii="Arial" w:eastAsia="Times New Roman" w:hAnsi="Arial" w:cs="Arial"/>
                <w:b/>
                <w:color w:val="0070C0"/>
                <w:sz w:val="18"/>
                <w:szCs w:val="18"/>
              </w:rPr>
              <w:t>Public company</w:t>
            </w:r>
            <w:r w:rsidRPr="00357D8A">
              <w:rPr>
                <w:rFonts w:ascii="Arial" w:eastAsia="Times New Roman" w:hAnsi="Arial" w:cs="Arial"/>
                <w:b/>
                <w:color w:val="0070C0"/>
                <w:sz w:val="18"/>
                <w:szCs w:val="18"/>
              </w:rPr>
              <w:br/>
              <w:t>(</w:t>
            </w:r>
            <w:hyperlink r:id="rId11" w:tooltip="Bombay Stock Exchange" w:history="1">
              <w:r w:rsidRPr="00357D8A">
                <w:rPr>
                  <w:rFonts w:ascii="Arial" w:eastAsia="Times New Roman" w:hAnsi="Arial" w:cs="Arial"/>
                  <w:b/>
                  <w:color w:val="0070C0"/>
                  <w:sz w:val="18"/>
                  <w:szCs w:val="18"/>
                  <w:u w:val="single"/>
                </w:rPr>
                <w:t>BSE</w:t>
              </w:r>
            </w:hyperlink>
            <w:r w:rsidRPr="00357D8A">
              <w:rPr>
                <w:rFonts w:ascii="Arial" w:eastAsia="Times New Roman" w:hAnsi="Arial" w:cs="Arial"/>
                <w:b/>
                <w:color w:val="0070C0"/>
                <w:sz w:val="18"/>
                <w:szCs w:val="18"/>
              </w:rPr>
              <w:t>: </w:t>
            </w:r>
            <w:hyperlink r:id="rId12" w:history="1">
              <w:r w:rsidRPr="00357D8A">
                <w:rPr>
                  <w:rFonts w:ascii="Arial" w:eastAsia="Times New Roman" w:hAnsi="Arial" w:cs="Arial"/>
                  <w:b/>
                  <w:color w:val="0070C0"/>
                  <w:sz w:val="18"/>
                  <w:szCs w:val="18"/>
                  <w:u w:val="single"/>
                </w:rPr>
                <w:t>500040</w:t>
              </w:r>
            </w:hyperlink>
            <w:r w:rsidRPr="00357D8A">
              <w:rPr>
                <w:rFonts w:ascii="Arial" w:eastAsia="Times New Roman" w:hAnsi="Arial" w:cs="Arial"/>
                <w:b/>
                <w:color w:val="0070C0"/>
                <w:sz w:val="18"/>
                <w:szCs w:val="18"/>
              </w:rPr>
              <w:t> </w:t>
            </w:r>
            <w:hyperlink r:id="rId13" w:tooltip="National Stock Exchange of India" w:history="1">
              <w:r w:rsidRPr="00357D8A">
                <w:rPr>
                  <w:rFonts w:ascii="Arial" w:eastAsia="Times New Roman" w:hAnsi="Arial" w:cs="Arial"/>
                  <w:b/>
                  <w:color w:val="0070C0"/>
                  <w:sz w:val="18"/>
                  <w:szCs w:val="18"/>
                  <w:u w:val="single"/>
                </w:rPr>
                <w:t>NSE</w:t>
              </w:r>
            </w:hyperlink>
            <w:r w:rsidRPr="00357D8A">
              <w:rPr>
                <w:rFonts w:ascii="Arial" w:eastAsia="Times New Roman" w:hAnsi="Arial" w:cs="Arial"/>
                <w:b/>
                <w:color w:val="0070C0"/>
                <w:sz w:val="18"/>
                <w:szCs w:val="18"/>
              </w:rPr>
              <w:t>: </w:t>
            </w:r>
            <w:hyperlink r:id="rId14" w:history="1">
              <w:r w:rsidRPr="00357D8A">
                <w:rPr>
                  <w:rFonts w:ascii="Arial" w:eastAsia="Times New Roman" w:hAnsi="Arial" w:cs="Arial"/>
                  <w:b/>
                  <w:color w:val="0070C0"/>
                  <w:sz w:val="18"/>
                  <w:szCs w:val="18"/>
                  <w:u w:val="single"/>
                </w:rPr>
                <w:t>[1]</w:t>
              </w:r>
            </w:hyperlink>
            <w:r w:rsidRPr="00357D8A">
              <w:rPr>
                <w:rFonts w:ascii="Arial" w:eastAsia="Times New Roman" w:hAnsi="Arial" w:cs="Arial"/>
                <w:b/>
                <w:color w:val="0070C0"/>
                <w:sz w:val="18"/>
                <w:szCs w:val="18"/>
              </w:rPr>
              <w:t>)</w:t>
            </w:r>
          </w:p>
        </w:tc>
      </w:tr>
      <w:tr w:rsidR="00357D8A" w:rsidRPr="00357D8A" w14:paraId="4248FDBF" w14:textId="77777777" w:rsidTr="00357D8A">
        <w:trPr>
          <w:trHeight w:val="659"/>
          <w:tblCellSpacing w:w="15" w:type="dxa"/>
          <w:jc w:val="center"/>
        </w:trPr>
        <w:tc>
          <w:tcPr>
            <w:tcW w:w="0" w:type="auto"/>
            <w:shd w:val="clear" w:color="auto" w:fill="F8F9FA"/>
            <w:tcMar>
              <w:top w:w="48" w:type="dxa"/>
              <w:left w:w="48" w:type="dxa"/>
              <w:bottom w:w="48" w:type="dxa"/>
              <w:right w:w="120" w:type="dxa"/>
            </w:tcMar>
            <w:hideMark/>
          </w:tcPr>
          <w:p w14:paraId="66ADF119" w14:textId="77777777" w:rsidR="00357D8A" w:rsidRPr="00357D8A" w:rsidRDefault="00357D8A" w:rsidP="00357D8A">
            <w:pPr>
              <w:spacing w:before="120" w:after="120" w:line="360" w:lineRule="atLeast"/>
              <w:rPr>
                <w:rFonts w:ascii="Arial Black" w:eastAsia="Times New Roman" w:hAnsi="Arial Black" w:cs="Aharoni"/>
                <w:bCs/>
                <w:color w:val="000000"/>
                <w:sz w:val="20"/>
                <w:szCs w:val="18"/>
                <w:u w:val="single"/>
              </w:rPr>
            </w:pPr>
            <w:r w:rsidRPr="00357D8A">
              <w:rPr>
                <w:rFonts w:ascii="Arial Black" w:eastAsia="Times New Roman" w:hAnsi="Arial Black" w:cs="Aharoni"/>
                <w:bCs/>
                <w:color w:val="000000"/>
                <w:sz w:val="20"/>
                <w:szCs w:val="18"/>
                <w:u w:val="single"/>
              </w:rPr>
              <w:t>Industry</w:t>
            </w:r>
          </w:p>
        </w:tc>
        <w:tc>
          <w:tcPr>
            <w:tcW w:w="0" w:type="auto"/>
            <w:shd w:val="clear" w:color="auto" w:fill="F8F9FA"/>
            <w:hideMark/>
          </w:tcPr>
          <w:p w14:paraId="3A073A01" w14:textId="77777777" w:rsidR="00357D8A" w:rsidRPr="00357D8A" w:rsidRDefault="00357D8A" w:rsidP="00357D8A">
            <w:pPr>
              <w:spacing w:before="120" w:after="120" w:line="324" w:lineRule="atLeast"/>
              <w:rPr>
                <w:rFonts w:ascii="Arial" w:eastAsia="Times New Roman" w:hAnsi="Arial" w:cs="Arial"/>
                <w:b/>
                <w:color w:val="0070C0"/>
                <w:sz w:val="18"/>
                <w:szCs w:val="18"/>
              </w:rPr>
            </w:pPr>
            <w:r w:rsidRPr="00357D8A">
              <w:rPr>
                <w:rFonts w:ascii="Arial" w:eastAsia="Times New Roman" w:hAnsi="Arial" w:cs="Arial"/>
                <w:b/>
                <w:color w:val="0070C0"/>
                <w:sz w:val="18"/>
                <w:szCs w:val="18"/>
              </w:rPr>
              <w:t>Textiles, Cement &amp; Paper</w:t>
            </w:r>
          </w:p>
        </w:tc>
      </w:tr>
      <w:tr w:rsidR="00357D8A" w:rsidRPr="00357D8A" w14:paraId="244DAF43" w14:textId="77777777" w:rsidTr="00357D8A">
        <w:trPr>
          <w:trHeight w:val="642"/>
          <w:tblCellSpacing w:w="15" w:type="dxa"/>
          <w:jc w:val="center"/>
        </w:trPr>
        <w:tc>
          <w:tcPr>
            <w:tcW w:w="0" w:type="auto"/>
            <w:shd w:val="clear" w:color="auto" w:fill="F8F9FA"/>
            <w:tcMar>
              <w:top w:w="48" w:type="dxa"/>
              <w:left w:w="48" w:type="dxa"/>
              <w:bottom w:w="48" w:type="dxa"/>
              <w:right w:w="120" w:type="dxa"/>
            </w:tcMar>
            <w:hideMark/>
          </w:tcPr>
          <w:p w14:paraId="053B69DF" w14:textId="77777777" w:rsidR="00357D8A" w:rsidRPr="00357D8A" w:rsidRDefault="00357D8A" w:rsidP="00357D8A">
            <w:pPr>
              <w:spacing w:before="120" w:after="120" w:line="360" w:lineRule="atLeast"/>
              <w:rPr>
                <w:rFonts w:ascii="Arial Black" w:eastAsia="Times New Roman" w:hAnsi="Arial Black" w:cs="Aharoni"/>
                <w:bCs/>
                <w:color w:val="000000"/>
                <w:sz w:val="20"/>
                <w:szCs w:val="18"/>
                <w:u w:val="single"/>
              </w:rPr>
            </w:pPr>
            <w:r w:rsidRPr="00357D8A">
              <w:rPr>
                <w:rFonts w:ascii="Arial Black" w:eastAsia="Times New Roman" w:hAnsi="Arial Black" w:cs="Aharoni"/>
                <w:bCs/>
                <w:color w:val="000000"/>
                <w:sz w:val="20"/>
                <w:szCs w:val="18"/>
                <w:u w:val="single"/>
              </w:rPr>
              <w:t>Founded</w:t>
            </w:r>
          </w:p>
        </w:tc>
        <w:tc>
          <w:tcPr>
            <w:tcW w:w="0" w:type="auto"/>
            <w:shd w:val="clear" w:color="auto" w:fill="F8F9FA"/>
            <w:hideMark/>
          </w:tcPr>
          <w:p w14:paraId="53594F8D" w14:textId="77777777" w:rsidR="00357D8A" w:rsidRPr="00357D8A" w:rsidRDefault="00357D8A" w:rsidP="00357D8A">
            <w:pPr>
              <w:spacing w:before="120" w:after="120" w:line="324" w:lineRule="atLeast"/>
              <w:rPr>
                <w:rFonts w:ascii="Arial" w:eastAsia="Times New Roman" w:hAnsi="Arial" w:cs="Arial"/>
                <w:b/>
                <w:color w:val="0070C0"/>
                <w:sz w:val="18"/>
                <w:szCs w:val="18"/>
              </w:rPr>
            </w:pPr>
            <w:r w:rsidRPr="00357D8A">
              <w:rPr>
                <w:rFonts w:ascii="Arial" w:eastAsia="Times New Roman" w:hAnsi="Arial" w:cs="Arial"/>
                <w:b/>
                <w:color w:val="0070C0"/>
                <w:sz w:val="18"/>
                <w:szCs w:val="18"/>
              </w:rPr>
              <w:t>1897</w:t>
            </w:r>
          </w:p>
        </w:tc>
      </w:tr>
      <w:tr w:rsidR="00357D8A" w:rsidRPr="00357D8A" w14:paraId="27A32529" w14:textId="77777777" w:rsidTr="00357D8A">
        <w:trPr>
          <w:trHeight w:val="642"/>
          <w:tblCellSpacing w:w="15" w:type="dxa"/>
          <w:jc w:val="center"/>
        </w:trPr>
        <w:tc>
          <w:tcPr>
            <w:tcW w:w="0" w:type="auto"/>
            <w:shd w:val="clear" w:color="auto" w:fill="F8F9FA"/>
            <w:tcMar>
              <w:top w:w="48" w:type="dxa"/>
              <w:left w:w="48" w:type="dxa"/>
              <w:bottom w:w="48" w:type="dxa"/>
              <w:right w:w="120" w:type="dxa"/>
            </w:tcMar>
            <w:hideMark/>
          </w:tcPr>
          <w:p w14:paraId="53496B6A" w14:textId="77777777" w:rsidR="00357D8A" w:rsidRPr="00357D8A" w:rsidRDefault="00357D8A" w:rsidP="00357D8A">
            <w:pPr>
              <w:spacing w:before="120" w:after="120" w:line="360" w:lineRule="atLeast"/>
              <w:rPr>
                <w:rFonts w:ascii="Arial Black" w:eastAsia="Times New Roman" w:hAnsi="Arial Black" w:cs="Aharoni"/>
                <w:bCs/>
                <w:color w:val="000000"/>
                <w:sz w:val="20"/>
                <w:szCs w:val="18"/>
                <w:u w:val="single"/>
              </w:rPr>
            </w:pPr>
            <w:r w:rsidRPr="00357D8A">
              <w:rPr>
                <w:rFonts w:ascii="Arial Black" w:eastAsia="Times New Roman" w:hAnsi="Arial Black" w:cs="Aharoni"/>
                <w:bCs/>
                <w:color w:val="000000"/>
                <w:sz w:val="20"/>
                <w:szCs w:val="18"/>
                <w:u w:val="single"/>
              </w:rPr>
              <w:t>Headquarters</w:t>
            </w:r>
          </w:p>
        </w:tc>
        <w:tc>
          <w:tcPr>
            <w:tcW w:w="0" w:type="auto"/>
            <w:shd w:val="clear" w:color="auto" w:fill="F8F9FA"/>
            <w:hideMark/>
          </w:tcPr>
          <w:p w14:paraId="42AAA5B0" w14:textId="52924BB1" w:rsidR="00357D8A" w:rsidRPr="00357D8A" w:rsidRDefault="00845CAB" w:rsidP="00357D8A">
            <w:pPr>
              <w:spacing w:before="120" w:after="120" w:line="324" w:lineRule="atLeast"/>
              <w:rPr>
                <w:rFonts w:ascii="Arial" w:eastAsia="Times New Roman" w:hAnsi="Arial" w:cs="Arial"/>
                <w:b/>
                <w:color w:val="0070C0"/>
                <w:sz w:val="18"/>
                <w:szCs w:val="18"/>
              </w:rPr>
            </w:pPr>
            <w:hyperlink r:id="rId15" w:tooltip="Mumbai" w:history="1">
              <w:r w:rsidR="00357D8A" w:rsidRPr="00357D8A">
                <w:rPr>
                  <w:rFonts w:ascii="Arial" w:eastAsia="Times New Roman" w:hAnsi="Arial" w:cs="Arial"/>
                  <w:b/>
                  <w:color w:val="0070C0"/>
                  <w:sz w:val="18"/>
                  <w:szCs w:val="18"/>
                  <w:u w:val="single"/>
                </w:rPr>
                <w:t>Mumbai</w:t>
              </w:r>
            </w:hyperlink>
            <w:r w:rsidR="00357D8A" w:rsidRPr="00357D8A">
              <w:rPr>
                <w:rFonts w:ascii="Arial" w:eastAsia="Times New Roman" w:hAnsi="Arial" w:cs="Arial"/>
                <w:b/>
                <w:color w:val="0070C0"/>
                <w:sz w:val="18"/>
                <w:szCs w:val="18"/>
              </w:rPr>
              <w:t>, Maharashtra, India</w:t>
            </w:r>
          </w:p>
        </w:tc>
      </w:tr>
      <w:tr w:rsidR="00357D8A" w:rsidRPr="00357D8A" w14:paraId="34720A48" w14:textId="77777777" w:rsidTr="00357D8A">
        <w:trPr>
          <w:trHeight w:val="1318"/>
          <w:tblCellSpacing w:w="15" w:type="dxa"/>
          <w:jc w:val="center"/>
        </w:trPr>
        <w:tc>
          <w:tcPr>
            <w:tcW w:w="0" w:type="auto"/>
            <w:shd w:val="clear" w:color="auto" w:fill="F8F9FA"/>
            <w:tcMar>
              <w:top w:w="48" w:type="dxa"/>
              <w:left w:w="48" w:type="dxa"/>
              <w:bottom w:w="48" w:type="dxa"/>
              <w:right w:w="120" w:type="dxa"/>
            </w:tcMar>
            <w:hideMark/>
          </w:tcPr>
          <w:p w14:paraId="38D54FAA" w14:textId="77777777" w:rsidR="00357D8A" w:rsidRPr="00357D8A" w:rsidRDefault="00357D8A" w:rsidP="00357D8A">
            <w:pPr>
              <w:spacing w:before="120" w:after="120" w:line="288" w:lineRule="atLeast"/>
              <w:rPr>
                <w:rFonts w:ascii="Arial Black" w:eastAsia="Times New Roman" w:hAnsi="Arial Black" w:cs="Aharoni"/>
                <w:bCs/>
                <w:color w:val="000000"/>
                <w:sz w:val="20"/>
                <w:szCs w:val="18"/>
                <w:u w:val="single"/>
              </w:rPr>
            </w:pPr>
            <w:r w:rsidRPr="00357D8A">
              <w:rPr>
                <w:rFonts w:ascii="Arial Black" w:eastAsia="Times New Roman" w:hAnsi="Arial Black" w:cs="Aharoni"/>
                <w:bCs/>
                <w:color w:val="000000"/>
                <w:sz w:val="20"/>
                <w:szCs w:val="18"/>
                <w:u w:val="single"/>
              </w:rPr>
              <w:t>Key people</w:t>
            </w:r>
          </w:p>
        </w:tc>
        <w:tc>
          <w:tcPr>
            <w:tcW w:w="0" w:type="auto"/>
            <w:shd w:val="clear" w:color="auto" w:fill="F8F9FA"/>
            <w:hideMark/>
          </w:tcPr>
          <w:p w14:paraId="6A5E0851" w14:textId="53537620" w:rsidR="00357D8A" w:rsidRPr="00357D8A" w:rsidRDefault="00357D8A" w:rsidP="00357D8A">
            <w:pPr>
              <w:spacing w:before="120" w:after="120" w:line="324" w:lineRule="atLeast"/>
              <w:rPr>
                <w:rFonts w:ascii="Arial" w:eastAsia="Times New Roman" w:hAnsi="Arial" w:cs="Arial"/>
                <w:b/>
                <w:color w:val="0070C0"/>
                <w:sz w:val="18"/>
                <w:szCs w:val="18"/>
              </w:rPr>
            </w:pPr>
            <w:r w:rsidRPr="00357D8A">
              <w:rPr>
                <w:rFonts w:ascii="Arial" w:eastAsia="Times New Roman" w:hAnsi="Arial" w:cs="Arial"/>
                <w:b/>
                <w:color w:val="0070C0"/>
                <w:sz w:val="18"/>
                <w:szCs w:val="18"/>
              </w:rPr>
              <w:t>Mr. </w:t>
            </w:r>
            <w:hyperlink r:id="rId16" w:tooltip="B. K. Birla" w:history="1">
              <w:r w:rsidRPr="00357D8A">
                <w:rPr>
                  <w:rFonts w:ascii="Arial" w:eastAsia="Times New Roman" w:hAnsi="Arial" w:cs="Arial"/>
                  <w:b/>
                  <w:color w:val="0070C0"/>
                  <w:sz w:val="18"/>
                  <w:szCs w:val="18"/>
                  <w:u w:val="single"/>
                </w:rPr>
                <w:t>B. K. Birla</w:t>
              </w:r>
            </w:hyperlink>
            <w:r w:rsidRPr="00357D8A">
              <w:rPr>
                <w:rFonts w:ascii="Arial" w:eastAsia="Times New Roman" w:hAnsi="Arial" w:cs="Arial"/>
                <w:b/>
                <w:color w:val="0070C0"/>
                <w:sz w:val="18"/>
                <w:szCs w:val="18"/>
              </w:rPr>
              <w:t>, Chairman, </w:t>
            </w:r>
            <w:hyperlink r:id="rId17" w:tooltip="Kumar Mangalam Birla" w:history="1">
              <w:r w:rsidRPr="00357D8A">
                <w:rPr>
                  <w:rFonts w:ascii="Arial" w:eastAsia="Times New Roman" w:hAnsi="Arial" w:cs="Arial"/>
                  <w:b/>
                  <w:color w:val="0070C0"/>
                  <w:sz w:val="18"/>
                  <w:szCs w:val="18"/>
                  <w:u w:val="single"/>
                </w:rPr>
                <w:t>Kumar Mangalam Birla</w:t>
              </w:r>
            </w:hyperlink>
            <w:r w:rsidRPr="00357D8A">
              <w:rPr>
                <w:rFonts w:ascii="Arial" w:eastAsia="Times New Roman" w:hAnsi="Arial" w:cs="Arial"/>
                <w:b/>
                <w:color w:val="0070C0"/>
                <w:sz w:val="18"/>
                <w:szCs w:val="18"/>
              </w:rPr>
              <w:t>, </w:t>
            </w:r>
            <w:hyperlink r:id="rId18" w:tooltip="Assistant general manager" w:history="1">
              <w:r w:rsidRPr="00357D8A">
                <w:rPr>
                  <w:rFonts w:ascii="Arial" w:eastAsia="Times New Roman" w:hAnsi="Arial" w:cs="Arial"/>
                  <w:b/>
                  <w:color w:val="0070C0"/>
                  <w:sz w:val="18"/>
                  <w:szCs w:val="18"/>
                  <w:u w:val="single"/>
                </w:rPr>
                <w:t>AGM</w:t>
              </w:r>
            </w:hyperlink>
            <w:r w:rsidRPr="00357D8A">
              <w:rPr>
                <w:rFonts w:ascii="Arial" w:eastAsia="Times New Roman" w:hAnsi="Arial" w:cs="Arial"/>
                <w:b/>
                <w:color w:val="0070C0"/>
                <w:sz w:val="15"/>
                <w:szCs w:val="15"/>
                <w:vertAlign w:val="superscript"/>
              </w:rPr>
              <w:t xml:space="preserve"> </w:t>
            </w:r>
            <w:r w:rsidRPr="00357D8A">
              <w:rPr>
                <w:rFonts w:ascii="Arial" w:eastAsia="Times New Roman" w:hAnsi="Arial" w:cs="Arial"/>
                <w:b/>
                <w:color w:val="0070C0"/>
                <w:sz w:val="18"/>
                <w:szCs w:val="18"/>
              </w:rPr>
              <w:t xml:space="preserve">RK Dalmia, president </w:t>
            </w:r>
          </w:p>
        </w:tc>
      </w:tr>
      <w:tr w:rsidR="00357D8A" w:rsidRPr="00357D8A" w14:paraId="5BD29A18" w14:textId="77777777" w:rsidTr="00357D8A">
        <w:trPr>
          <w:trHeight w:val="1302"/>
          <w:tblCellSpacing w:w="15" w:type="dxa"/>
          <w:jc w:val="center"/>
        </w:trPr>
        <w:tc>
          <w:tcPr>
            <w:tcW w:w="0" w:type="auto"/>
            <w:shd w:val="clear" w:color="auto" w:fill="F8F9FA"/>
            <w:tcMar>
              <w:top w:w="48" w:type="dxa"/>
              <w:left w:w="48" w:type="dxa"/>
              <w:bottom w:w="48" w:type="dxa"/>
              <w:right w:w="120" w:type="dxa"/>
            </w:tcMar>
            <w:hideMark/>
          </w:tcPr>
          <w:p w14:paraId="1601337E" w14:textId="77777777" w:rsidR="00357D8A" w:rsidRPr="00357D8A" w:rsidRDefault="00357D8A" w:rsidP="00357D8A">
            <w:pPr>
              <w:spacing w:before="120" w:after="120" w:line="360" w:lineRule="atLeast"/>
              <w:rPr>
                <w:rFonts w:ascii="Arial Black" w:eastAsia="Times New Roman" w:hAnsi="Arial Black" w:cs="Aharoni"/>
                <w:bCs/>
                <w:color w:val="000000"/>
                <w:sz w:val="20"/>
                <w:szCs w:val="18"/>
                <w:u w:val="single"/>
              </w:rPr>
            </w:pPr>
            <w:r w:rsidRPr="00357D8A">
              <w:rPr>
                <w:rFonts w:ascii="Arial Black" w:eastAsia="Times New Roman" w:hAnsi="Arial Black" w:cs="Aharoni"/>
                <w:bCs/>
                <w:color w:val="000000"/>
                <w:sz w:val="20"/>
                <w:szCs w:val="18"/>
                <w:u w:val="single"/>
              </w:rPr>
              <w:t>Products</w:t>
            </w:r>
          </w:p>
        </w:tc>
        <w:tc>
          <w:tcPr>
            <w:tcW w:w="0" w:type="auto"/>
            <w:shd w:val="clear" w:color="auto" w:fill="F8F9FA"/>
            <w:hideMark/>
          </w:tcPr>
          <w:p w14:paraId="47211940" w14:textId="77777777" w:rsidR="00357D8A" w:rsidRPr="00357D8A" w:rsidRDefault="00357D8A" w:rsidP="00357D8A">
            <w:pPr>
              <w:spacing w:before="120" w:after="120" w:line="324" w:lineRule="atLeast"/>
              <w:rPr>
                <w:rFonts w:ascii="Arial" w:eastAsia="Times New Roman" w:hAnsi="Arial" w:cs="Arial"/>
                <w:b/>
                <w:color w:val="0070C0"/>
                <w:sz w:val="18"/>
                <w:szCs w:val="18"/>
              </w:rPr>
            </w:pPr>
            <w:r w:rsidRPr="00357D8A">
              <w:rPr>
                <w:rFonts w:ascii="Arial" w:eastAsia="Times New Roman" w:hAnsi="Arial" w:cs="Arial"/>
                <w:b/>
                <w:color w:val="0070C0"/>
                <w:sz w:val="18"/>
                <w:szCs w:val="18"/>
              </w:rPr>
              <w:t>fabrics, designer wear, denim, cosmetics &amp; toiletries, engineering files &amp; tools, prophylactics and air charter services</w:t>
            </w:r>
          </w:p>
        </w:tc>
      </w:tr>
      <w:tr w:rsidR="00357D8A" w:rsidRPr="00357D8A" w14:paraId="23987831" w14:textId="77777777" w:rsidTr="00357D8A">
        <w:trPr>
          <w:trHeight w:val="947"/>
          <w:tblCellSpacing w:w="15" w:type="dxa"/>
          <w:jc w:val="center"/>
        </w:trPr>
        <w:tc>
          <w:tcPr>
            <w:tcW w:w="0" w:type="auto"/>
            <w:shd w:val="clear" w:color="auto" w:fill="F8F9FA"/>
            <w:tcMar>
              <w:top w:w="48" w:type="dxa"/>
              <w:left w:w="48" w:type="dxa"/>
              <w:bottom w:w="48" w:type="dxa"/>
              <w:right w:w="120" w:type="dxa"/>
            </w:tcMar>
            <w:hideMark/>
          </w:tcPr>
          <w:p w14:paraId="396E6F7F" w14:textId="77777777" w:rsidR="00357D8A" w:rsidRPr="00357D8A" w:rsidRDefault="00357D8A" w:rsidP="00357D8A">
            <w:pPr>
              <w:spacing w:before="120" w:after="120" w:line="360" w:lineRule="atLeast"/>
              <w:rPr>
                <w:rFonts w:ascii="Arial Black" w:eastAsia="Times New Roman" w:hAnsi="Arial Black" w:cs="Aharoni"/>
                <w:bCs/>
                <w:color w:val="000000"/>
                <w:sz w:val="20"/>
                <w:szCs w:val="18"/>
                <w:u w:val="single"/>
              </w:rPr>
            </w:pPr>
            <w:r w:rsidRPr="00357D8A">
              <w:rPr>
                <w:rFonts w:ascii="Arial Black" w:eastAsia="Times New Roman" w:hAnsi="Arial Black" w:cs="Aharoni"/>
                <w:bCs/>
                <w:color w:val="000000"/>
                <w:sz w:val="20"/>
                <w:szCs w:val="18"/>
                <w:u w:val="single"/>
              </w:rPr>
              <w:t>Revenue</w:t>
            </w:r>
          </w:p>
        </w:tc>
        <w:tc>
          <w:tcPr>
            <w:tcW w:w="0" w:type="auto"/>
            <w:shd w:val="clear" w:color="auto" w:fill="F8F9FA"/>
            <w:hideMark/>
          </w:tcPr>
          <w:p w14:paraId="5CB840BD" w14:textId="76199EDD" w:rsidR="00357D8A" w:rsidRPr="00357D8A" w:rsidRDefault="00357D8A" w:rsidP="00357D8A">
            <w:pPr>
              <w:spacing w:before="120" w:after="120" w:line="324" w:lineRule="atLeast"/>
              <w:rPr>
                <w:rFonts w:ascii="Arial" w:eastAsia="Times New Roman" w:hAnsi="Arial" w:cs="Arial"/>
                <w:b/>
                <w:color w:val="0070C0"/>
                <w:sz w:val="18"/>
                <w:szCs w:val="18"/>
              </w:rPr>
            </w:pPr>
            <w:r w:rsidRPr="00357D8A">
              <w:rPr>
                <w:rFonts w:ascii="Arial" w:eastAsia="Times New Roman" w:hAnsi="Arial" w:cs="Arial"/>
                <w:b/>
                <w:noProof/>
                <w:color w:val="0070C0"/>
                <w:sz w:val="18"/>
                <w:szCs w:val="18"/>
              </w:rPr>
              <w:drawing>
                <wp:inline distT="0" distB="0" distL="0" distR="0" wp14:anchorId="6C51438C" wp14:editId="7DB91A36">
                  <wp:extent cx="104775" cy="104775"/>
                  <wp:effectExtent l="0" t="0" r="9525" b="9525"/>
                  <wp:docPr id="5" name="Picture 5" descr="Incr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creas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357D8A">
              <w:rPr>
                <w:rFonts w:ascii="Arial" w:eastAsia="Times New Roman" w:hAnsi="Arial" w:cs="Arial"/>
                <w:b/>
                <w:color w:val="0070C0"/>
                <w:sz w:val="18"/>
                <w:szCs w:val="18"/>
              </w:rPr>
              <w:t xml:space="preserve">45,431.8 </w:t>
            </w:r>
            <w:proofErr w:type="gramStart"/>
            <w:r w:rsidRPr="00357D8A">
              <w:rPr>
                <w:rFonts w:ascii="Arial" w:eastAsia="Times New Roman" w:hAnsi="Arial" w:cs="Arial"/>
                <w:b/>
                <w:color w:val="0070C0"/>
                <w:sz w:val="18"/>
                <w:szCs w:val="18"/>
              </w:rPr>
              <w:t>million(</w:t>
            </w:r>
            <w:proofErr w:type="gramEnd"/>
            <w:r w:rsidRPr="00357D8A">
              <w:rPr>
                <w:rFonts w:ascii="Arial" w:eastAsia="Times New Roman" w:hAnsi="Arial" w:cs="Arial"/>
                <w:b/>
                <w:color w:val="0070C0"/>
                <w:sz w:val="18"/>
                <w:szCs w:val="18"/>
              </w:rPr>
              <w:t xml:space="preserve">US$680 million) (2009–2010) </w:t>
            </w:r>
          </w:p>
        </w:tc>
      </w:tr>
      <w:tr w:rsidR="00357D8A" w:rsidRPr="00357D8A" w14:paraId="0CEC39BC" w14:textId="77777777" w:rsidTr="00357D8A">
        <w:trPr>
          <w:trHeight w:val="964"/>
          <w:tblCellSpacing w:w="15" w:type="dxa"/>
          <w:jc w:val="center"/>
        </w:trPr>
        <w:tc>
          <w:tcPr>
            <w:tcW w:w="0" w:type="auto"/>
            <w:shd w:val="clear" w:color="auto" w:fill="F8F9FA"/>
            <w:tcMar>
              <w:top w:w="48" w:type="dxa"/>
              <w:left w:w="48" w:type="dxa"/>
              <w:bottom w:w="48" w:type="dxa"/>
              <w:right w:w="120" w:type="dxa"/>
            </w:tcMar>
            <w:hideMark/>
          </w:tcPr>
          <w:p w14:paraId="2B47A800" w14:textId="33A26EF5" w:rsidR="00357D8A" w:rsidRPr="00357D8A" w:rsidRDefault="00357D8A" w:rsidP="00357D8A">
            <w:pPr>
              <w:spacing w:before="120" w:after="120" w:line="288" w:lineRule="atLeast"/>
              <w:rPr>
                <w:rFonts w:ascii="Arial Black" w:eastAsia="Times New Roman" w:hAnsi="Arial Black" w:cs="Aharoni"/>
                <w:bCs/>
                <w:color w:val="000000"/>
                <w:sz w:val="20"/>
                <w:szCs w:val="18"/>
                <w:u w:val="single"/>
              </w:rPr>
            </w:pPr>
            <w:r>
              <w:rPr>
                <w:rFonts w:ascii="Arial Black" w:eastAsia="Times New Roman" w:hAnsi="Arial Black" w:cs="Aharoni"/>
                <w:bCs/>
                <w:color w:val="000000"/>
                <w:sz w:val="20"/>
                <w:szCs w:val="18"/>
                <w:u w:val="single"/>
              </w:rPr>
              <w:t>Net Income</w:t>
            </w:r>
          </w:p>
        </w:tc>
        <w:tc>
          <w:tcPr>
            <w:tcW w:w="0" w:type="auto"/>
            <w:shd w:val="clear" w:color="auto" w:fill="F8F9FA"/>
            <w:hideMark/>
          </w:tcPr>
          <w:p w14:paraId="7704C450" w14:textId="524E78B3" w:rsidR="00357D8A" w:rsidRPr="00357D8A" w:rsidRDefault="00357D8A" w:rsidP="00357D8A">
            <w:pPr>
              <w:spacing w:before="120" w:after="120" w:line="324" w:lineRule="atLeast"/>
              <w:rPr>
                <w:rFonts w:ascii="Arial" w:eastAsia="Times New Roman" w:hAnsi="Arial" w:cs="Arial"/>
                <w:b/>
                <w:color w:val="0070C0"/>
                <w:sz w:val="18"/>
                <w:szCs w:val="18"/>
              </w:rPr>
            </w:pPr>
            <w:r w:rsidRPr="00357D8A">
              <w:rPr>
                <w:rFonts w:ascii="Arial" w:eastAsia="Times New Roman" w:hAnsi="Arial" w:cs="Arial"/>
                <w:b/>
                <w:noProof/>
                <w:color w:val="0070C0"/>
                <w:sz w:val="18"/>
                <w:szCs w:val="18"/>
              </w:rPr>
              <w:drawing>
                <wp:inline distT="0" distB="0" distL="0" distR="0" wp14:anchorId="04993E82" wp14:editId="372725AC">
                  <wp:extent cx="104775" cy="104775"/>
                  <wp:effectExtent l="0" t="0" r="9525" b="9525"/>
                  <wp:docPr id="4" name="Picture 4" descr="Incr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creas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357D8A">
              <w:rPr>
                <w:rFonts w:ascii="Arial" w:eastAsia="Times New Roman" w:hAnsi="Arial" w:cs="Arial"/>
                <w:b/>
                <w:color w:val="0070C0"/>
                <w:sz w:val="18"/>
                <w:szCs w:val="18"/>
              </w:rPr>
              <w:t xml:space="preserve">3,394.7 </w:t>
            </w:r>
            <w:proofErr w:type="gramStart"/>
            <w:r w:rsidRPr="00357D8A">
              <w:rPr>
                <w:rFonts w:ascii="Arial" w:eastAsia="Times New Roman" w:hAnsi="Arial" w:cs="Arial"/>
                <w:b/>
                <w:color w:val="0070C0"/>
                <w:sz w:val="18"/>
                <w:szCs w:val="18"/>
              </w:rPr>
              <w:t>million(</w:t>
            </w:r>
            <w:proofErr w:type="gramEnd"/>
            <w:r w:rsidRPr="00357D8A">
              <w:rPr>
                <w:rFonts w:ascii="Arial" w:eastAsia="Times New Roman" w:hAnsi="Arial" w:cs="Arial"/>
                <w:b/>
                <w:color w:val="0070C0"/>
                <w:sz w:val="18"/>
                <w:szCs w:val="18"/>
              </w:rPr>
              <w:t xml:space="preserve">US$51 million) (2009–2010) </w:t>
            </w:r>
          </w:p>
        </w:tc>
      </w:tr>
      <w:tr w:rsidR="00357D8A" w:rsidRPr="00357D8A" w14:paraId="5D02B8D7" w14:textId="77777777" w:rsidTr="00357D8A">
        <w:trPr>
          <w:trHeight w:val="642"/>
          <w:tblCellSpacing w:w="15" w:type="dxa"/>
          <w:jc w:val="center"/>
        </w:trPr>
        <w:tc>
          <w:tcPr>
            <w:tcW w:w="0" w:type="auto"/>
            <w:shd w:val="clear" w:color="auto" w:fill="F8F9FA"/>
            <w:tcMar>
              <w:top w:w="48" w:type="dxa"/>
              <w:left w:w="48" w:type="dxa"/>
              <w:bottom w:w="48" w:type="dxa"/>
              <w:right w:w="120" w:type="dxa"/>
            </w:tcMar>
            <w:hideMark/>
          </w:tcPr>
          <w:p w14:paraId="5D6FA0C2" w14:textId="49A46A60" w:rsidR="00357D8A" w:rsidRPr="00357D8A" w:rsidRDefault="00357D8A" w:rsidP="00357D8A">
            <w:pPr>
              <w:spacing w:before="120" w:after="120" w:line="360" w:lineRule="atLeast"/>
              <w:rPr>
                <w:rFonts w:ascii="Arial Black" w:eastAsia="Times New Roman" w:hAnsi="Arial Black" w:cs="Aharoni"/>
                <w:bCs/>
                <w:color w:val="000000"/>
                <w:sz w:val="20"/>
                <w:szCs w:val="18"/>
                <w:u w:val="single"/>
              </w:rPr>
            </w:pPr>
            <w:r>
              <w:rPr>
                <w:rFonts w:ascii="Arial Black" w:eastAsia="Times New Roman" w:hAnsi="Arial Black" w:cs="Aharoni"/>
                <w:bCs/>
                <w:color w:val="000000"/>
                <w:sz w:val="20"/>
                <w:szCs w:val="18"/>
                <w:u w:val="single"/>
              </w:rPr>
              <w:t>Parent</w:t>
            </w:r>
          </w:p>
        </w:tc>
        <w:tc>
          <w:tcPr>
            <w:tcW w:w="0" w:type="auto"/>
            <w:shd w:val="clear" w:color="auto" w:fill="F8F9FA"/>
            <w:hideMark/>
          </w:tcPr>
          <w:p w14:paraId="1E772CE9" w14:textId="094C6383" w:rsidR="00357D8A" w:rsidRPr="00357D8A" w:rsidRDefault="00357D8A" w:rsidP="00357D8A">
            <w:pPr>
              <w:spacing w:before="120" w:after="120" w:line="324" w:lineRule="atLeast"/>
              <w:rPr>
                <w:rFonts w:ascii="Arial" w:eastAsia="Times New Roman" w:hAnsi="Arial" w:cs="Arial"/>
                <w:b/>
                <w:color w:val="0070C0"/>
                <w:sz w:val="18"/>
                <w:szCs w:val="18"/>
              </w:rPr>
            </w:pPr>
            <w:r w:rsidRPr="00357D8A">
              <w:rPr>
                <w:rFonts w:ascii="Arial" w:eastAsia="Times New Roman" w:hAnsi="Arial" w:cs="Arial"/>
                <w:b/>
                <w:color w:val="0070C0"/>
                <w:sz w:val="18"/>
                <w:szCs w:val="18"/>
              </w:rPr>
              <w:t>Birla Group</w:t>
            </w:r>
          </w:p>
        </w:tc>
      </w:tr>
      <w:tr w:rsidR="00357D8A" w:rsidRPr="00357D8A" w14:paraId="7367E956" w14:textId="77777777" w:rsidTr="00357D8A">
        <w:trPr>
          <w:trHeight w:val="659"/>
          <w:tblCellSpacing w:w="15" w:type="dxa"/>
          <w:jc w:val="center"/>
        </w:trPr>
        <w:tc>
          <w:tcPr>
            <w:tcW w:w="0" w:type="auto"/>
            <w:shd w:val="clear" w:color="auto" w:fill="F8F9FA"/>
            <w:tcMar>
              <w:top w:w="48" w:type="dxa"/>
              <w:left w:w="48" w:type="dxa"/>
              <w:bottom w:w="48" w:type="dxa"/>
              <w:right w:w="120" w:type="dxa"/>
            </w:tcMar>
            <w:hideMark/>
          </w:tcPr>
          <w:p w14:paraId="4C79F3E9" w14:textId="6201BF0A" w:rsidR="00357D8A" w:rsidRPr="00357D8A" w:rsidRDefault="00357D8A" w:rsidP="00357D8A">
            <w:pPr>
              <w:spacing w:before="120" w:after="120" w:line="360" w:lineRule="atLeast"/>
              <w:rPr>
                <w:rFonts w:ascii="Arial Black" w:eastAsia="Times New Roman" w:hAnsi="Arial Black" w:cs="Aharoni"/>
                <w:bCs/>
                <w:color w:val="000000"/>
                <w:sz w:val="20"/>
                <w:szCs w:val="18"/>
                <w:u w:val="single"/>
              </w:rPr>
            </w:pPr>
            <w:r>
              <w:rPr>
                <w:rFonts w:ascii="Arial Black" w:eastAsia="Times New Roman" w:hAnsi="Arial Black" w:cs="Aharoni"/>
                <w:bCs/>
                <w:color w:val="000000"/>
                <w:sz w:val="20"/>
                <w:szCs w:val="18"/>
                <w:u w:val="single"/>
              </w:rPr>
              <w:t>Subsidiaries</w:t>
            </w:r>
          </w:p>
        </w:tc>
        <w:tc>
          <w:tcPr>
            <w:tcW w:w="0" w:type="auto"/>
            <w:shd w:val="clear" w:color="auto" w:fill="F8F9FA"/>
            <w:hideMark/>
          </w:tcPr>
          <w:p w14:paraId="7D8F0962" w14:textId="77777777" w:rsidR="00357D8A" w:rsidRPr="00357D8A" w:rsidRDefault="00845CAB" w:rsidP="00357D8A">
            <w:pPr>
              <w:spacing w:before="120" w:after="120" w:line="324" w:lineRule="atLeast"/>
              <w:rPr>
                <w:rFonts w:ascii="Arial" w:eastAsia="Times New Roman" w:hAnsi="Arial" w:cs="Arial"/>
                <w:b/>
                <w:color w:val="0070C0"/>
                <w:sz w:val="18"/>
                <w:szCs w:val="18"/>
              </w:rPr>
            </w:pPr>
            <w:hyperlink r:id="rId20" w:tooltip="Birla Century (page does not exist)" w:history="1">
              <w:r w:rsidR="00357D8A" w:rsidRPr="00357D8A">
                <w:rPr>
                  <w:rFonts w:ascii="Arial" w:eastAsia="Times New Roman" w:hAnsi="Arial" w:cs="Arial"/>
                  <w:b/>
                  <w:color w:val="0070C0"/>
                  <w:sz w:val="18"/>
                  <w:szCs w:val="18"/>
                  <w:u w:val="single"/>
                </w:rPr>
                <w:t>Birla Century</w:t>
              </w:r>
            </w:hyperlink>
          </w:p>
        </w:tc>
      </w:tr>
      <w:tr w:rsidR="00357D8A" w:rsidRPr="00357D8A" w14:paraId="2033B854" w14:textId="77777777" w:rsidTr="00357D8A">
        <w:trPr>
          <w:trHeight w:val="642"/>
          <w:tblCellSpacing w:w="15" w:type="dxa"/>
          <w:jc w:val="center"/>
        </w:trPr>
        <w:tc>
          <w:tcPr>
            <w:tcW w:w="0" w:type="auto"/>
            <w:shd w:val="clear" w:color="auto" w:fill="F8F9FA"/>
            <w:tcMar>
              <w:top w:w="48" w:type="dxa"/>
              <w:left w:w="48" w:type="dxa"/>
              <w:bottom w:w="48" w:type="dxa"/>
              <w:right w:w="120" w:type="dxa"/>
            </w:tcMar>
            <w:hideMark/>
          </w:tcPr>
          <w:p w14:paraId="746F8871" w14:textId="77777777" w:rsidR="00357D8A" w:rsidRPr="00357D8A" w:rsidRDefault="00357D8A" w:rsidP="00357D8A">
            <w:pPr>
              <w:spacing w:before="120" w:after="120" w:line="360" w:lineRule="atLeast"/>
              <w:rPr>
                <w:rFonts w:ascii="Arial Black" w:eastAsia="Times New Roman" w:hAnsi="Arial Black" w:cs="Aharoni"/>
                <w:bCs/>
                <w:color w:val="000000"/>
                <w:sz w:val="20"/>
                <w:szCs w:val="18"/>
                <w:u w:val="single"/>
              </w:rPr>
            </w:pPr>
            <w:r w:rsidRPr="00357D8A">
              <w:rPr>
                <w:rFonts w:ascii="Arial Black" w:eastAsia="Times New Roman" w:hAnsi="Arial Black" w:cs="Aharoni"/>
                <w:bCs/>
                <w:color w:val="000000"/>
                <w:sz w:val="20"/>
                <w:szCs w:val="18"/>
                <w:u w:val="single"/>
              </w:rPr>
              <w:t>Website</w:t>
            </w:r>
          </w:p>
        </w:tc>
        <w:tc>
          <w:tcPr>
            <w:tcW w:w="0" w:type="auto"/>
            <w:shd w:val="clear" w:color="auto" w:fill="F8F9FA"/>
            <w:hideMark/>
          </w:tcPr>
          <w:p w14:paraId="75D24F28" w14:textId="76814F82" w:rsidR="00357D8A" w:rsidRPr="00357D8A" w:rsidRDefault="00357D8A" w:rsidP="00357D8A">
            <w:pPr>
              <w:spacing w:before="120" w:after="120" w:line="324" w:lineRule="atLeast"/>
              <w:rPr>
                <w:rFonts w:ascii="Arial" w:eastAsia="Times New Roman" w:hAnsi="Arial" w:cs="Arial"/>
                <w:b/>
                <w:color w:val="0070C0"/>
                <w:sz w:val="18"/>
                <w:szCs w:val="18"/>
              </w:rPr>
            </w:pPr>
            <w:r w:rsidRPr="00357D8A">
              <w:rPr>
                <w:rFonts w:ascii="Arial" w:eastAsia="Times New Roman" w:hAnsi="Arial" w:cs="Arial"/>
                <w:b/>
                <w:color w:val="0070C0"/>
                <w:sz w:val="18"/>
                <w:szCs w:val="18"/>
              </w:rPr>
              <w:t>http://www.centuryrayon.co.in/</w:t>
            </w:r>
          </w:p>
        </w:tc>
      </w:tr>
    </w:tbl>
    <w:p w14:paraId="721208E1" w14:textId="6BDBA92A" w:rsidR="00357D8A" w:rsidRPr="002908F5" w:rsidRDefault="00F60935" w:rsidP="002908F5">
      <w:pPr>
        <w:pStyle w:val="NormalWeb"/>
        <w:shd w:val="clear" w:color="auto" w:fill="FFFFFF"/>
        <w:spacing w:before="120" w:beforeAutospacing="0" w:after="120" w:afterAutospacing="0"/>
        <w:ind w:left="720"/>
        <w:jc w:val="center"/>
        <w:rPr>
          <w:rFonts w:ascii="Bookman Old Style" w:hAnsi="Bookman Old Style" w:cs="Aharoni"/>
          <w:b/>
          <w:color w:val="000000" w:themeColor="text1"/>
          <w:sz w:val="56"/>
          <w:szCs w:val="21"/>
          <w:u w:val="single"/>
        </w:rPr>
      </w:pPr>
      <w:r w:rsidRPr="002908F5">
        <w:rPr>
          <w:rFonts w:ascii="Bookman Old Style" w:hAnsi="Bookman Old Style" w:cs="Aharoni"/>
          <w:b/>
          <w:color w:val="000000" w:themeColor="text1"/>
          <w:sz w:val="56"/>
          <w:szCs w:val="21"/>
          <w:u w:val="single"/>
        </w:rPr>
        <w:lastRenderedPageBreak/>
        <w:t>Preface</w:t>
      </w:r>
    </w:p>
    <w:p w14:paraId="64F59E53" w14:textId="77777777" w:rsidR="009216D9" w:rsidRDefault="009216D9" w:rsidP="00F60935">
      <w:pPr>
        <w:pStyle w:val="NormalWeb"/>
        <w:shd w:val="clear" w:color="auto" w:fill="FFFFFF"/>
        <w:spacing w:before="120" w:beforeAutospacing="0" w:after="120" w:afterAutospacing="0"/>
        <w:ind w:left="720"/>
        <w:jc w:val="center"/>
        <w:rPr>
          <w:rFonts w:ascii="Arial" w:hAnsi="Arial" w:cs="Aharoni"/>
          <w:b/>
          <w:color w:val="FF0066"/>
          <w:sz w:val="56"/>
          <w:szCs w:val="21"/>
          <w:u w:val="single"/>
        </w:rPr>
      </w:pPr>
    </w:p>
    <w:p w14:paraId="4E5D02EE" w14:textId="357FFDDA" w:rsidR="00F60935" w:rsidRPr="00CF0F70" w:rsidRDefault="00F60935" w:rsidP="009216D9">
      <w:pPr>
        <w:pStyle w:val="NormalWeb"/>
        <w:shd w:val="clear" w:color="auto" w:fill="FFFFFF"/>
        <w:spacing w:before="120" w:beforeAutospacing="0" w:after="120" w:afterAutospacing="0"/>
        <w:rPr>
          <w:rFonts w:ascii="Arial" w:hAnsi="Arial" w:cs="Aharoni"/>
          <w:color w:val="000000" w:themeColor="text1"/>
          <w:sz w:val="40"/>
          <w:szCs w:val="40"/>
        </w:rPr>
      </w:pPr>
      <w:r w:rsidRPr="00CF0F70">
        <w:rPr>
          <w:rFonts w:ascii="Arial" w:hAnsi="Arial" w:cs="Aharoni"/>
          <w:b/>
          <w:color w:val="000000" w:themeColor="text1"/>
          <w:sz w:val="40"/>
          <w:szCs w:val="40"/>
        </w:rPr>
        <w:t xml:space="preserve">Century Rayon </w:t>
      </w:r>
      <w:r w:rsidRPr="00CF0F70">
        <w:rPr>
          <w:rFonts w:ascii="Arial" w:hAnsi="Arial" w:cs="Aharoni"/>
          <w:color w:val="000000" w:themeColor="text1"/>
          <w:sz w:val="40"/>
          <w:szCs w:val="40"/>
        </w:rPr>
        <w:t>is one of the leading producers of Rayon in</w:t>
      </w:r>
      <w:r w:rsidR="009216D9" w:rsidRPr="00CF0F70">
        <w:rPr>
          <w:rFonts w:ascii="Arial" w:hAnsi="Arial" w:cs="Aharoni"/>
          <w:color w:val="000000" w:themeColor="text1"/>
          <w:sz w:val="40"/>
          <w:szCs w:val="40"/>
        </w:rPr>
        <w:t xml:space="preserve"> </w:t>
      </w:r>
      <w:r w:rsidRPr="00CF0F70">
        <w:rPr>
          <w:rFonts w:ascii="Arial" w:hAnsi="Arial" w:cs="Aharoni"/>
          <w:color w:val="000000" w:themeColor="text1"/>
          <w:sz w:val="40"/>
          <w:szCs w:val="40"/>
        </w:rPr>
        <w:t>this competitive world of industries.</w:t>
      </w:r>
    </w:p>
    <w:p w14:paraId="0E8A49A9" w14:textId="77777777" w:rsidR="005C1C41" w:rsidRPr="00CF0F70" w:rsidRDefault="005C1C41" w:rsidP="00F60935">
      <w:pPr>
        <w:pStyle w:val="NormalWeb"/>
        <w:shd w:val="clear" w:color="auto" w:fill="FFFFFF"/>
        <w:spacing w:before="120" w:beforeAutospacing="0" w:after="120" w:afterAutospacing="0"/>
        <w:ind w:left="720"/>
        <w:rPr>
          <w:rFonts w:ascii="Arial" w:hAnsi="Arial" w:cs="Aharoni"/>
          <w:color w:val="000000" w:themeColor="text1"/>
          <w:sz w:val="40"/>
          <w:szCs w:val="40"/>
        </w:rPr>
      </w:pPr>
    </w:p>
    <w:p w14:paraId="0A5576A6" w14:textId="2C57CC4A" w:rsidR="00F60935" w:rsidRPr="00CF0F70" w:rsidRDefault="00F60935" w:rsidP="009216D9">
      <w:pPr>
        <w:pStyle w:val="NormalWeb"/>
        <w:shd w:val="clear" w:color="auto" w:fill="FFFFFF"/>
        <w:spacing w:before="120" w:beforeAutospacing="0" w:after="120" w:afterAutospacing="0"/>
        <w:rPr>
          <w:rFonts w:ascii="Arial" w:hAnsi="Arial" w:cs="Aharoni"/>
          <w:color w:val="000000" w:themeColor="text1"/>
          <w:sz w:val="40"/>
          <w:szCs w:val="40"/>
        </w:rPr>
      </w:pPr>
      <w:r w:rsidRPr="00CF0F70">
        <w:rPr>
          <w:rFonts w:ascii="Arial" w:hAnsi="Arial" w:cs="Aharoni"/>
          <w:color w:val="000000" w:themeColor="text1"/>
          <w:sz w:val="40"/>
          <w:szCs w:val="40"/>
        </w:rPr>
        <w:t>The topic which I have selected for my internship project is:</w:t>
      </w:r>
    </w:p>
    <w:p w14:paraId="7FE991F0" w14:textId="3F44F798" w:rsidR="009216D9" w:rsidRPr="005C1C41" w:rsidRDefault="009216D9" w:rsidP="009216D9">
      <w:pPr>
        <w:pStyle w:val="NormalWeb"/>
        <w:shd w:val="clear" w:color="auto" w:fill="FFFFFF"/>
        <w:spacing w:before="120" w:beforeAutospacing="0" w:after="120" w:afterAutospacing="0"/>
        <w:rPr>
          <w:rFonts w:ascii="Arial" w:hAnsi="Arial" w:cs="Aharoni"/>
          <w:color w:val="000000" w:themeColor="text1"/>
          <w:sz w:val="36"/>
          <w:szCs w:val="21"/>
        </w:rPr>
      </w:pPr>
      <w:r w:rsidRPr="005C1C41">
        <w:rPr>
          <w:noProof/>
          <w:sz w:val="32"/>
        </w:rPr>
        <mc:AlternateContent>
          <mc:Choice Requires="wps">
            <w:drawing>
              <wp:anchor distT="0" distB="0" distL="114300" distR="114300" simplePos="0" relativeHeight="251660288" behindDoc="0" locked="0" layoutInCell="1" allowOverlap="1" wp14:anchorId="01DBFF5B" wp14:editId="72DBB79E">
                <wp:simplePos x="0" y="0"/>
                <wp:positionH relativeFrom="margin">
                  <wp:posOffset>-324485</wp:posOffset>
                </wp:positionH>
                <wp:positionV relativeFrom="paragraph">
                  <wp:posOffset>125730</wp:posOffset>
                </wp:positionV>
                <wp:extent cx="6848475" cy="5721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6848475" cy="572135"/>
                        </a:xfrm>
                        <a:prstGeom prst="rect">
                          <a:avLst/>
                        </a:prstGeom>
                        <a:noFill/>
                        <a:ln>
                          <a:noFill/>
                        </a:ln>
                      </wps:spPr>
                      <wps:txbx>
                        <w:txbxContent>
                          <w:p w14:paraId="560D5447" w14:textId="7205663A" w:rsidR="00F60935" w:rsidRPr="00F60935" w:rsidRDefault="00F60935" w:rsidP="00F60935">
                            <w:pPr>
                              <w:pStyle w:val="NormalWeb"/>
                              <w:shd w:val="clear" w:color="auto" w:fill="FFFFFF"/>
                              <w:spacing w:before="120" w:after="120"/>
                              <w:ind w:left="720"/>
                              <w:jc w:val="center"/>
                              <w:rPr>
                                <w:rFonts w:ascii="Arial" w:hAnsi="Arial" w:cs="Aharoni"/>
                                <w:b/>
                                <w:color w:val="1A1513" w:themeColor="background2" w:themeShade="1A"/>
                                <w:sz w:val="40"/>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60935">
                              <w:rPr>
                                <w:rFonts w:ascii="Arial" w:hAnsi="Arial" w:cs="Aharoni"/>
                                <w:b/>
                                <w:color w:val="1A1513" w:themeColor="background2" w:themeShade="1A"/>
                                <w:sz w:val="40"/>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Access Control System in </w:t>
                            </w:r>
                            <w:proofErr w:type="spellStart"/>
                            <w:r w:rsidRPr="00F60935">
                              <w:rPr>
                                <w:rFonts w:ascii="Arial" w:hAnsi="Arial" w:cs="Aharoni"/>
                                <w:b/>
                                <w:color w:val="1A1513" w:themeColor="background2" w:themeShade="1A"/>
                                <w:sz w:val="40"/>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Centruy</w:t>
                            </w:r>
                            <w:proofErr w:type="spellEnd"/>
                            <w:r w:rsidRPr="00F60935">
                              <w:rPr>
                                <w:rFonts w:ascii="Arial" w:hAnsi="Arial" w:cs="Aharoni"/>
                                <w:b/>
                                <w:color w:val="1A1513" w:themeColor="background2" w:themeShade="1A"/>
                                <w:sz w:val="40"/>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roofErr w:type="spellStart"/>
                            <w:proofErr w:type="gramStart"/>
                            <w:r w:rsidRPr="00F60935">
                              <w:rPr>
                                <w:rFonts w:ascii="Arial" w:hAnsi="Arial" w:cs="Aharoni"/>
                                <w:b/>
                                <w:color w:val="1A1513" w:themeColor="background2" w:themeShade="1A"/>
                                <w:sz w:val="40"/>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Rayon,Shahad</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1DBFF5B" id="Text Box 7" o:spid="_x0000_s1027" type="#_x0000_t202" style="position:absolute;margin-left:-25.55pt;margin-top:9.9pt;width:539.25pt;height:45.0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" filled="f" stroked="f">
                <v:textbox style="mso-fit-shape-to-text:t">
                  <w:txbxContent>
                    <w:p w14:paraId="560D5447" w14:textId="7205663A" w:rsidR="00F60935" w:rsidRPr="00F60935" w:rsidRDefault="00F60935" w:rsidP="00F60935">
                      <w:pPr>
                        <w:pStyle w:val="NormalWeb"/>
                        <w:shd w:val="clear" w:color="auto" w:fill="FFFFFF"/>
                        <w:spacing w:before="120" w:after="120"/>
                        <w:ind w:left="720"/>
                        <w:jc w:val="center"/>
                        <w:rPr>
                          <w:rFonts w:ascii="Arial" w:hAnsi="Arial" w:cs="Aharoni"/>
                          <w:b/>
                          <w:color w:val="1A1513" w:themeColor="background2" w:themeShade="1A"/>
                          <w:sz w:val="40"/>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60935">
                        <w:rPr>
                          <w:rFonts w:ascii="Arial" w:hAnsi="Arial" w:cs="Aharoni"/>
                          <w:b/>
                          <w:color w:val="1A1513" w:themeColor="background2" w:themeShade="1A"/>
                          <w:sz w:val="40"/>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Access Control System in </w:t>
                      </w:r>
                      <w:proofErr w:type="spellStart"/>
                      <w:r w:rsidRPr="00F60935">
                        <w:rPr>
                          <w:rFonts w:ascii="Arial" w:hAnsi="Arial" w:cs="Aharoni"/>
                          <w:b/>
                          <w:color w:val="1A1513" w:themeColor="background2" w:themeShade="1A"/>
                          <w:sz w:val="40"/>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Centruy</w:t>
                      </w:r>
                      <w:proofErr w:type="spellEnd"/>
                      <w:r w:rsidRPr="00F60935">
                        <w:rPr>
                          <w:rFonts w:ascii="Arial" w:hAnsi="Arial" w:cs="Aharoni"/>
                          <w:b/>
                          <w:color w:val="1A1513" w:themeColor="background2" w:themeShade="1A"/>
                          <w:sz w:val="40"/>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roofErr w:type="spellStart"/>
                      <w:proofErr w:type="gramStart"/>
                      <w:r w:rsidRPr="00F60935">
                        <w:rPr>
                          <w:rFonts w:ascii="Arial" w:hAnsi="Arial" w:cs="Aharoni"/>
                          <w:b/>
                          <w:color w:val="1A1513" w:themeColor="background2" w:themeShade="1A"/>
                          <w:sz w:val="40"/>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Rayon,Shahad</w:t>
                      </w:r>
                      <w:proofErr w:type="spellEnd"/>
                      <w:proofErr w:type="gramEnd"/>
                    </w:p>
                  </w:txbxContent>
                </v:textbox>
                <w10:wrap type="square" anchorx="margin"/>
              </v:shape>
            </w:pict>
          </mc:Fallback>
        </mc:AlternateContent>
      </w:r>
    </w:p>
    <w:p w14:paraId="6BC7D24C" w14:textId="77777777" w:rsidR="009216D9" w:rsidRDefault="009216D9" w:rsidP="009216D9">
      <w:pPr>
        <w:pStyle w:val="NormalWeb"/>
        <w:shd w:val="clear" w:color="auto" w:fill="FFFFFF"/>
        <w:spacing w:before="120" w:beforeAutospacing="0" w:after="120" w:afterAutospacing="0"/>
        <w:ind w:firstLine="360"/>
        <w:rPr>
          <w:rFonts w:ascii="Arial" w:hAnsi="Arial" w:cs="Aharoni"/>
          <w:b/>
          <w:color w:val="000000" w:themeColor="text1"/>
          <w:sz w:val="28"/>
          <w:szCs w:val="21"/>
          <w:u w:val="single"/>
        </w:rPr>
      </w:pPr>
    </w:p>
    <w:p w14:paraId="7FD7583C" w14:textId="41D6E2CE" w:rsidR="00F60935" w:rsidRPr="00CF0F70" w:rsidRDefault="009216D9" w:rsidP="009216D9">
      <w:pPr>
        <w:pStyle w:val="NormalWeb"/>
        <w:shd w:val="clear" w:color="auto" w:fill="FFFFFF"/>
        <w:spacing w:before="120" w:beforeAutospacing="0" w:after="120" w:afterAutospacing="0"/>
        <w:ind w:firstLine="360"/>
        <w:rPr>
          <w:rFonts w:ascii="Arial" w:hAnsi="Arial" w:cs="Aharoni"/>
          <w:b/>
          <w:color w:val="000000" w:themeColor="text1"/>
          <w:sz w:val="28"/>
          <w:szCs w:val="28"/>
          <w:u w:val="single"/>
        </w:rPr>
      </w:pPr>
      <w:r w:rsidRPr="00CF0F70">
        <w:rPr>
          <w:rFonts w:ascii="Arial" w:hAnsi="Arial" w:cs="Aharoni"/>
          <w:b/>
          <w:color w:val="000000" w:themeColor="text1"/>
          <w:sz w:val="28"/>
          <w:szCs w:val="28"/>
          <w:u w:val="single"/>
        </w:rPr>
        <w:t xml:space="preserve">Disciplinary actions taken by the Company for worker’s entry into </w:t>
      </w:r>
      <w:proofErr w:type="gramStart"/>
      <w:r w:rsidRPr="00CF0F70">
        <w:rPr>
          <w:rFonts w:ascii="Arial" w:hAnsi="Arial" w:cs="Aharoni"/>
          <w:b/>
          <w:color w:val="000000" w:themeColor="text1"/>
          <w:sz w:val="28"/>
          <w:szCs w:val="28"/>
          <w:u w:val="single"/>
        </w:rPr>
        <w:t>Company :</w:t>
      </w:r>
      <w:proofErr w:type="gramEnd"/>
      <w:r w:rsidRPr="00CF0F70">
        <w:rPr>
          <w:rFonts w:ascii="Arial" w:hAnsi="Arial" w:cs="Aharoni"/>
          <w:b/>
          <w:color w:val="000000" w:themeColor="text1"/>
          <w:sz w:val="28"/>
          <w:szCs w:val="28"/>
          <w:u w:val="single"/>
        </w:rPr>
        <w:t>-</w:t>
      </w:r>
    </w:p>
    <w:p w14:paraId="4838B079" w14:textId="77777777" w:rsidR="009216D9" w:rsidRPr="009216D9" w:rsidRDefault="009216D9" w:rsidP="009216D9">
      <w:pPr>
        <w:pStyle w:val="NormalWeb"/>
        <w:shd w:val="clear" w:color="auto" w:fill="FFFFFF"/>
        <w:spacing w:before="120" w:beforeAutospacing="0" w:after="120" w:afterAutospacing="0"/>
        <w:ind w:firstLine="360"/>
        <w:rPr>
          <w:rFonts w:ascii="Arial" w:hAnsi="Arial" w:cs="Aharoni"/>
          <w:b/>
          <w:color w:val="000000" w:themeColor="text1"/>
          <w:sz w:val="28"/>
          <w:szCs w:val="21"/>
          <w:u w:val="single"/>
        </w:rPr>
      </w:pPr>
    </w:p>
    <w:p w14:paraId="3DE71EAD" w14:textId="2FC29EFE" w:rsidR="00F60935" w:rsidRPr="00CF0F70" w:rsidRDefault="005C1C41" w:rsidP="009216D9">
      <w:pPr>
        <w:pStyle w:val="NormalWeb"/>
        <w:numPr>
          <w:ilvl w:val="0"/>
          <w:numId w:val="14"/>
        </w:numPr>
        <w:shd w:val="clear" w:color="auto" w:fill="FFFFFF"/>
        <w:spacing w:before="120" w:beforeAutospacing="0" w:after="120" w:afterAutospacing="0"/>
        <w:rPr>
          <w:rFonts w:ascii="Arial" w:hAnsi="Arial" w:cs="Aharoni"/>
          <w:color w:val="000000" w:themeColor="text1"/>
          <w:sz w:val="28"/>
          <w:szCs w:val="28"/>
        </w:rPr>
      </w:pPr>
      <w:r w:rsidRPr="00CF0F70">
        <w:rPr>
          <w:rFonts w:ascii="Arial" w:hAnsi="Arial" w:cs="Aharoni"/>
          <w:color w:val="000000" w:themeColor="text1"/>
          <w:sz w:val="28"/>
          <w:szCs w:val="28"/>
        </w:rPr>
        <w:t>The company blacklists the workers who do not follow the norms of Company.</w:t>
      </w:r>
    </w:p>
    <w:p w14:paraId="439A1C30" w14:textId="43B2CAD3" w:rsidR="005C1C41" w:rsidRPr="00CF0F70" w:rsidRDefault="005C1C41" w:rsidP="009216D9">
      <w:pPr>
        <w:pStyle w:val="NormalWeb"/>
        <w:numPr>
          <w:ilvl w:val="0"/>
          <w:numId w:val="14"/>
        </w:numPr>
        <w:shd w:val="clear" w:color="auto" w:fill="FFFFFF"/>
        <w:spacing w:before="120" w:beforeAutospacing="0" w:after="120" w:afterAutospacing="0"/>
        <w:rPr>
          <w:rFonts w:ascii="Arial" w:hAnsi="Arial" w:cs="Aharoni"/>
          <w:color w:val="000000" w:themeColor="text1"/>
          <w:sz w:val="28"/>
          <w:szCs w:val="28"/>
        </w:rPr>
      </w:pPr>
      <w:r w:rsidRPr="00CF0F70">
        <w:rPr>
          <w:rFonts w:ascii="Arial" w:hAnsi="Arial" w:cs="Aharoni"/>
          <w:color w:val="000000" w:themeColor="text1"/>
          <w:sz w:val="28"/>
          <w:szCs w:val="28"/>
        </w:rPr>
        <w:t>The blacklisted worker is not allowed to enter in Company’s premises.</w:t>
      </w:r>
    </w:p>
    <w:p w14:paraId="25DB71A5" w14:textId="34412815" w:rsidR="005C1C41" w:rsidRPr="00CF0F70" w:rsidRDefault="005C1C41" w:rsidP="009216D9">
      <w:pPr>
        <w:pStyle w:val="NormalWeb"/>
        <w:numPr>
          <w:ilvl w:val="0"/>
          <w:numId w:val="14"/>
        </w:numPr>
        <w:shd w:val="clear" w:color="auto" w:fill="FFFFFF"/>
        <w:spacing w:before="120" w:beforeAutospacing="0" w:after="120" w:afterAutospacing="0"/>
        <w:rPr>
          <w:rFonts w:ascii="Arial" w:hAnsi="Arial" w:cs="Aharoni"/>
          <w:color w:val="000000" w:themeColor="text1"/>
          <w:sz w:val="28"/>
          <w:szCs w:val="28"/>
        </w:rPr>
      </w:pPr>
      <w:r w:rsidRPr="00CF0F70">
        <w:rPr>
          <w:rFonts w:ascii="Arial" w:hAnsi="Arial" w:cs="Aharoni"/>
          <w:color w:val="000000" w:themeColor="text1"/>
          <w:sz w:val="28"/>
          <w:szCs w:val="28"/>
        </w:rPr>
        <w:t xml:space="preserve">The blacklisted worker then </w:t>
      </w:r>
      <w:proofErr w:type="gramStart"/>
      <w:r w:rsidRPr="00CF0F70">
        <w:rPr>
          <w:rFonts w:ascii="Arial" w:hAnsi="Arial" w:cs="Aharoni"/>
          <w:color w:val="000000" w:themeColor="text1"/>
          <w:sz w:val="28"/>
          <w:szCs w:val="28"/>
        </w:rPr>
        <w:t>have</w:t>
      </w:r>
      <w:proofErr w:type="gramEnd"/>
      <w:r w:rsidRPr="00CF0F70">
        <w:rPr>
          <w:rFonts w:ascii="Arial" w:hAnsi="Arial" w:cs="Aharoni"/>
          <w:color w:val="000000" w:themeColor="text1"/>
          <w:sz w:val="28"/>
          <w:szCs w:val="28"/>
        </w:rPr>
        <w:t xml:space="preserve"> to submit the written application for whatever reasons he was not able to follow Company’s norms.</w:t>
      </w:r>
    </w:p>
    <w:p w14:paraId="3F399833" w14:textId="1604FC3C" w:rsidR="005C1C41" w:rsidRPr="00CF0F70" w:rsidRDefault="005C1C41" w:rsidP="009216D9">
      <w:pPr>
        <w:pStyle w:val="NormalWeb"/>
        <w:numPr>
          <w:ilvl w:val="0"/>
          <w:numId w:val="14"/>
        </w:numPr>
        <w:shd w:val="clear" w:color="auto" w:fill="FFFFFF"/>
        <w:spacing w:before="120" w:beforeAutospacing="0" w:after="120" w:afterAutospacing="0"/>
        <w:rPr>
          <w:rFonts w:ascii="Arial" w:hAnsi="Arial" w:cs="Aharoni"/>
          <w:color w:val="000000" w:themeColor="text1"/>
          <w:sz w:val="28"/>
          <w:szCs w:val="28"/>
        </w:rPr>
      </w:pPr>
      <w:r w:rsidRPr="00CF0F70">
        <w:rPr>
          <w:rFonts w:ascii="Arial" w:hAnsi="Arial" w:cs="Aharoni"/>
          <w:color w:val="000000" w:themeColor="text1"/>
          <w:sz w:val="28"/>
          <w:szCs w:val="28"/>
        </w:rPr>
        <w:t>If the reason is valid then he is given warning and allowed entry in Company.</w:t>
      </w:r>
    </w:p>
    <w:p w14:paraId="189C6A31" w14:textId="3D4097CD" w:rsidR="005C1C41" w:rsidRPr="00CF0F70" w:rsidRDefault="005C1C41" w:rsidP="00556449">
      <w:pPr>
        <w:pStyle w:val="NormalWeb"/>
        <w:numPr>
          <w:ilvl w:val="0"/>
          <w:numId w:val="14"/>
        </w:numPr>
        <w:shd w:val="clear" w:color="auto" w:fill="FFFFFF"/>
        <w:spacing w:before="120" w:beforeAutospacing="0" w:after="120" w:afterAutospacing="0"/>
        <w:rPr>
          <w:rFonts w:ascii="Arial" w:hAnsi="Arial" w:cs="Aharoni"/>
          <w:color w:val="000000" w:themeColor="text1"/>
          <w:sz w:val="28"/>
          <w:szCs w:val="28"/>
        </w:rPr>
      </w:pPr>
      <w:r w:rsidRPr="00CF0F70">
        <w:rPr>
          <w:rFonts w:ascii="Arial" w:hAnsi="Arial" w:cs="Aharoni"/>
          <w:color w:val="000000" w:themeColor="text1"/>
          <w:sz w:val="28"/>
          <w:szCs w:val="28"/>
        </w:rPr>
        <w:t>But if the reason is not valid then he is blocked for some days depending on</w:t>
      </w:r>
      <w:r w:rsidR="00556449" w:rsidRPr="00CF0F70">
        <w:rPr>
          <w:rFonts w:ascii="Arial" w:hAnsi="Arial" w:cs="Aharoni"/>
          <w:color w:val="000000" w:themeColor="text1"/>
          <w:sz w:val="28"/>
          <w:szCs w:val="28"/>
        </w:rPr>
        <w:t xml:space="preserve"> </w:t>
      </w:r>
      <w:r w:rsidRPr="00CF0F70">
        <w:rPr>
          <w:rFonts w:ascii="Arial" w:hAnsi="Arial" w:cs="Aharoni"/>
          <w:color w:val="000000" w:themeColor="text1"/>
          <w:sz w:val="28"/>
          <w:szCs w:val="28"/>
        </w:rPr>
        <w:t>the mistake he has performed.</w:t>
      </w:r>
    </w:p>
    <w:p w14:paraId="7F73F9FA" w14:textId="0DD18107" w:rsidR="00556449" w:rsidRPr="00CF0F70" w:rsidRDefault="00556449" w:rsidP="009216D9">
      <w:pPr>
        <w:pStyle w:val="NormalWeb"/>
        <w:shd w:val="clear" w:color="auto" w:fill="FFFFFF"/>
        <w:spacing w:before="120" w:beforeAutospacing="0" w:after="120" w:afterAutospacing="0"/>
        <w:rPr>
          <w:rFonts w:ascii="Arial" w:hAnsi="Arial" w:cs="Aharoni"/>
          <w:color w:val="000000" w:themeColor="text1"/>
          <w:sz w:val="40"/>
          <w:szCs w:val="40"/>
        </w:rPr>
      </w:pPr>
    </w:p>
    <w:p w14:paraId="1332F516" w14:textId="77777777" w:rsidR="00372C89" w:rsidRDefault="00372C89" w:rsidP="00372C89">
      <w:pPr>
        <w:jc w:val="center"/>
        <w:rPr>
          <w:rFonts w:ascii="Arial" w:hAnsi="Arial" w:cs="Aharoni"/>
          <w:color w:val="000000" w:themeColor="text1"/>
          <w:sz w:val="28"/>
          <w:szCs w:val="21"/>
        </w:rPr>
      </w:pPr>
    </w:p>
    <w:p w14:paraId="4DAE81A0" w14:textId="77777777" w:rsidR="00372C89" w:rsidRDefault="00372C89">
      <w:pPr>
        <w:rPr>
          <w:rFonts w:ascii="Arial" w:hAnsi="Arial" w:cs="Aharoni"/>
          <w:color w:val="000000" w:themeColor="text1"/>
          <w:sz w:val="28"/>
          <w:szCs w:val="21"/>
        </w:rPr>
      </w:pPr>
      <w:r>
        <w:rPr>
          <w:rFonts w:ascii="Arial" w:hAnsi="Arial" w:cs="Aharoni"/>
          <w:color w:val="000000" w:themeColor="text1"/>
          <w:sz w:val="28"/>
          <w:szCs w:val="21"/>
        </w:rPr>
        <w:br w:type="page"/>
      </w:r>
    </w:p>
    <w:p w14:paraId="0B6BB8E9" w14:textId="540F427C" w:rsidR="002908F5" w:rsidRDefault="00044AE0" w:rsidP="00044AE0">
      <w:pPr>
        <w:spacing w:line="360" w:lineRule="auto"/>
        <w:jc w:val="center"/>
        <w:rPr>
          <w:rFonts w:ascii="Bookman Old Style" w:hAnsi="Bookman Old Style"/>
          <w:b/>
          <w:sz w:val="56"/>
          <w:szCs w:val="52"/>
        </w:rPr>
      </w:pPr>
      <w:r w:rsidRPr="002908F5">
        <w:rPr>
          <w:rFonts w:ascii="Bookman Old Style" w:hAnsi="Bookman Old Style"/>
          <w:b/>
          <w:sz w:val="56"/>
          <w:szCs w:val="52"/>
        </w:rPr>
        <w:lastRenderedPageBreak/>
        <w:t>ACKNOWLEDGEMENT</w:t>
      </w:r>
    </w:p>
    <w:p w14:paraId="68767C84" w14:textId="65460890" w:rsidR="002908F5" w:rsidRPr="003B3656" w:rsidRDefault="002908F5" w:rsidP="002908F5">
      <w:pPr>
        <w:spacing w:line="360" w:lineRule="auto"/>
        <w:rPr>
          <w:rFonts w:ascii="Arial" w:hAnsi="Arial" w:cs="Arial"/>
          <w:b/>
          <w:sz w:val="40"/>
          <w:szCs w:val="40"/>
        </w:rPr>
      </w:pPr>
      <w:r>
        <w:rPr>
          <w:rFonts w:ascii="Arial" w:hAnsi="Arial" w:cs="Arial"/>
          <w:sz w:val="40"/>
          <w:szCs w:val="40"/>
        </w:rPr>
        <w:t xml:space="preserve">I have taken efforts in this project. However it would not have been possible </w:t>
      </w:r>
      <w:proofErr w:type="gramStart"/>
      <w:r>
        <w:rPr>
          <w:rFonts w:ascii="Arial" w:hAnsi="Arial" w:cs="Arial"/>
          <w:sz w:val="40"/>
          <w:szCs w:val="40"/>
        </w:rPr>
        <w:t xml:space="preserve">without </w:t>
      </w:r>
      <w:r w:rsidR="00067AF8">
        <w:rPr>
          <w:rFonts w:ascii="Arial" w:hAnsi="Arial" w:cs="Arial"/>
          <w:sz w:val="40"/>
          <w:szCs w:val="40"/>
        </w:rPr>
        <w:t xml:space="preserve"> </w:t>
      </w:r>
      <w:r>
        <w:rPr>
          <w:rFonts w:ascii="Arial" w:hAnsi="Arial" w:cs="Arial"/>
          <w:sz w:val="40"/>
          <w:szCs w:val="40"/>
        </w:rPr>
        <w:t>SIES</w:t>
      </w:r>
      <w:proofErr w:type="gramEnd"/>
      <w:r>
        <w:rPr>
          <w:rFonts w:ascii="Arial" w:hAnsi="Arial" w:cs="Arial"/>
          <w:sz w:val="40"/>
          <w:szCs w:val="40"/>
        </w:rPr>
        <w:t xml:space="preserve"> Gradu</w:t>
      </w:r>
      <w:r w:rsidR="00067AF8">
        <w:rPr>
          <w:rFonts w:ascii="Arial" w:hAnsi="Arial" w:cs="Arial"/>
          <w:sz w:val="40"/>
          <w:szCs w:val="40"/>
        </w:rPr>
        <w:t>ate School of Technology’s kind help and support</w:t>
      </w:r>
      <w:r w:rsidR="00324C54">
        <w:rPr>
          <w:rFonts w:ascii="Arial" w:hAnsi="Arial" w:cs="Arial"/>
          <w:sz w:val="40"/>
          <w:szCs w:val="40"/>
        </w:rPr>
        <w:t xml:space="preserve">. I would like to extend my sincere thanks to </w:t>
      </w:r>
      <w:r w:rsidR="00324C54" w:rsidRPr="003B3656">
        <w:rPr>
          <w:rFonts w:ascii="Arial" w:hAnsi="Arial" w:cs="Arial"/>
          <w:b/>
          <w:sz w:val="40"/>
          <w:szCs w:val="40"/>
        </w:rPr>
        <w:t xml:space="preserve">The Principal of SIES </w:t>
      </w:r>
      <w:r w:rsidR="00324C54" w:rsidRPr="003B3656">
        <w:rPr>
          <w:rFonts w:ascii="Arial" w:hAnsi="Arial" w:cs="Arial"/>
          <w:b/>
          <w:sz w:val="40"/>
          <w:szCs w:val="40"/>
        </w:rPr>
        <w:t>Graduate School of Technology</w:t>
      </w:r>
      <w:r w:rsidR="00324C54" w:rsidRPr="003B3656">
        <w:rPr>
          <w:rFonts w:ascii="Arial" w:hAnsi="Arial" w:cs="Arial"/>
          <w:b/>
          <w:sz w:val="40"/>
          <w:szCs w:val="40"/>
        </w:rPr>
        <w:t xml:space="preserve"> </w:t>
      </w:r>
      <w:r w:rsidR="003B3656">
        <w:rPr>
          <w:rFonts w:ascii="Arial" w:hAnsi="Arial" w:cs="Arial"/>
          <w:b/>
          <w:sz w:val="40"/>
          <w:szCs w:val="40"/>
        </w:rPr>
        <w:t xml:space="preserve">- </w:t>
      </w:r>
      <w:r w:rsidR="00324C54" w:rsidRPr="003B3656">
        <w:rPr>
          <w:rFonts w:ascii="Arial" w:hAnsi="Arial" w:cs="Arial"/>
          <w:b/>
          <w:sz w:val="40"/>
          <w:szCs w:val="40"/>
        </w:rPr>
        <w:t>Mr.</w:t>
      </w:r>
      <w:r w:rsidR="00DD6E7F" w:rsidRPr="003B3656">
        <w:rPr>
          <w:rFonts w:ascii="Arial" w:hAnsi="Arial" w:cs="Arial"/>
          <w:b/>
          <w:sz w:val="40"/>
          <w:szCs w:val="40"/>
        </w:rPr>
        <w:t xml:space="preserve"> </w:t>
      </w:r>
      <w:proofErr w:type="spellStart"/>
      <w:r w:rsidR="00324C54" w:rsidRPr="003B3656">
        <w:rPr>
          <w:rFonts w:ascii="Arial" w:hAnsi="Arial" w:cs="Arial"/>
          <w:b/>
          <w:sz w:val="40"/>
          <w:szCs w:val="40"/>
        </w:rPr>
        <w:t>Vikram</w:t>
      </w:r>
      <w:proofErr w:type="spellEnd"/>
      <w:r w:rsidR="00324C54" w:rsidRPr="003B3656">
        <w:rPr>
          <w:rFonts w:ascii="Arial" w:hAnsi="Arial" w:cs="Arial"/>
          <w:b/>
          <w:sz w:val="40"/>
          <w:szCs w:val="40"/>
        </w:rPr>
        <w:t xml:space="preserve"> Patil</w:t>
      </w:r>
      <w:r w:rsidR="00324C54">
        <w:rPr>
          <w:rFonts w:ascii="Arial" w:hAnsi="Arial" w:cs="Arial"/>
          <w:sz w:val="40"/>
          <w:szCs w:val="40"/>
        </w:rPr>
        <w:t xml:space="preserve"> Sir for granting me </w:t>
      </w:r>
      <w:r w:rsidR="007079B0">
        <w:rPr>
          <w:rFonts w:ascii="Arial" w:hAnsi="Arial" w:cs="Arial"/>
          <w:sz w:val="40"/>
          <w:szCs w:val="40"/>
        </w:rPr>
        <w:t>permission to do internship in my vacation period.</w:t>
      </w:r>
      <w:r w:rsidR="00980959">
        <w:rPr>
          <w:rFonts w:ascii="Arial" w:hAnsi="Arial" w:cs="Arial"/>
          <w:sz w:val="40"/>
          <w:szCs w:val="40"/>
        </w:rPr>
        <w:t xml:space="preserve"> I am highly indebted to </w:t>
      </w:r>
      <w:r w:rsidR="00980959" w:rsidRPr="003B3656">
        <w:rPr>
          <w:rFonts w:ascii="Arial" w:hAnsi="Arial" w:cs="Arial"/>
          <w:b/>
          <w:sz w:val="40"/>
          <w:szCs w:val="40"/>
        </w:rPr>
        <w:t>Century Rayon</w:t>
      </w:r>
      <w:r w:rsidR="00980959">
        <w:rPr>
          <w:rFonts w:ascii="Arial" w:hAnsi="Arial" w:cs="Arial"/>
          <w:sz w:val="40"/>
          <w:szCs w:val="40"/>
        </w:rPr>
        <w:t xml:space="preserve"> for their guidance </w:t>
      </w:r>
      <w:r w:rsidR="009B0DAE">
        <w:rPr>
          <w:rFonts w:ascii="Arial" w:hAnsi="Arial" w:cs="Arial"/>
          <w:sz w:val="40"/>
          <w:szCs w:val="40"/>
        </w:rPr>
        <w:t>and constant supervision</w:t>
      </w:r>
      <w:r w:rsidR="00D26638">
        <w:rPr>
          <w:rFonts w:ascii="Arial" w:hAnsi="Arial" w:cs="Arial"/>
          <w:sz w:val="40"/>
          <w:szCs w:val="40"/>
        </w:rPr>
        <w:t xml:space="preserve"> and providing me the necessary information related to my project.</w:t>
      </w:r>
      <w:r w:rsidR="00682677">
        <w:rPr>
          <w:rFonts w:ascii="Arial" w:hAnsi="Arial" w:cs="Arial"/>
          <w:sz w:val="40"/>
          <w:szCs w:val="40"/>
        </w:rPr>
        <w:t xml:space="preserve"> I would like to express my gratitude towards my </w:t>
      </w:r>
      <w:r w:rsidR="00682677" w:rsidRPr="008B0810">
        <w:rPr>
          <w:rFonts w:ascii="Arial" w:hAnsi="Arial" w:cs="Arial"/>
          <w:b/>
          <w:sz w:val="40"/>
          <w:szCs w:val="40"/>
        </w:rPr>
        <w:t>parents and members of Century Rayon</w:t>
      </w:r>
      <w:r w:rsidR="00682677">
        <w:rPr>
          <w:rFonts w:ascii="Arial" w:hAnsi="Arial" w:cs="Arial"/>
          <w:sz w:val="40"/>
          <w:szCs w:val="40"/>
        </w:rPr>
        <w:t xml:space="preserve"> for their kind co-operation and encouragement which helped me in completion of this project.</w:t>
      </w:r>
      <w:r w:rsidR="00464F3A">
        <w:rPr>
          <w:rFonts w:ascii="Arial" w:hAnsi="Arial" w:cs="Arial"/>
          <w:sz w:val="40"/>
          <w:szCs w:val="40"/>
        </w:rPr>
        <w:t xml:space="preserve"> I </w:t>
      </w:r>
      <w:r w:rsidR="00BA29B6">
        <w:rPr>
          <w:rFonts w:ascii="Arial" w:hAnsi="Arial" w:cs="Arial"/>
          <w:sz w:val="40"/>
          <w:szCs w:val="40"/>
        </w:rPr>
        <w:t>would like to express special gratitude and thanks to industry persons for giving me such attention and time</w:t>
      </w:r>
      <w:r w:rsidR="00BA29B6" w:rsidRPr="003B3656">
        <w:rPr>
          <w:rFonts w:ascii="Arial" w:hAnsi="Arial" w:cs="Arial"/>
          <w:b/>
          <w:sz w:val="40"/>
          <w:szCs w:val="40"/>
        </w:rPr>
        <w:t>.</w:t>
      </w:r>
      <w:r w:rsidR="007E1E5B" w:rsidRPr="003B3656">
        <w:rPr>
          <w:rFonts w:ascii="Arial" w:hAnsi="Arial" w:cs="Arial"/>
          <w:b/>
          <w:sz w:val="40"/>
          <w:szCs w:val="40"/>
        </w:rPr>
        <w:t xml:space="preserve"> I would also like to </w:t>
      </w:r>
      <w:proofErr w:type="gramStart"/>
      <w:r w:rsidR="007E1E5B" w:rsidRPr="003B3656">
        <w:rPr>
          <w:rFonts w:ascii="Arial" w:hAnsi="Arial" w:cs="Arial"/>
          <w:b/>
          <w:sz w:val="40"/>
          <w:szCs w:val="40"/>
        </w:rPr>
        <w:t>thanks</w:t>
      </w:r>
      <w:proofErr w:type="gramEnd"/>
      <w:r w:rsidR="007E1E5B" w:rsidRPr="003B3656">
        <w:rPr>
          <w:rFonts w:ascii="Arial" w:hAnsi="Arial" w:cs="Arial"/>
          <w:b/>
          <w:sz w:val="40"/>
          <w:szCs w:val="40"/>
        </w:rPr>
        <w:t xml:space="preserve"> Mr. </w:t>
      </w:r>
      <w:proofErr w:type="spellStart"/>
      <w:r w:rsidR="007E1E5B" w:rsidRPr="003B3656">
        <w:rPr>
          <w:rFonts w:ascii="Arial" w:hAnsi="Arial" w:cs="Arial"/>
          <w:b/>
          <w:sz w:val="40"/>
          <w:szCs w:val="40"/>
        </w:rPr>
        <w:t>Bhalchandra</w:t>
      </w:r>
      <w:proofErr w:type="spellEnd"/>
      <w:r w:rsidR="007E1E5B" w:rsidRPr="003B3656">
        <w:rPr>
          <w:rFonts w:ascii="Arial" w:hAnsi="Arial" w:cs="Arial"/>
          <w:b/>
          <w:sz w:val="40"/>
          <w:szCs w:val="40"/>
        </w:rPr>
        <w:t xml:space="preserve"> </w:t>
      </w:r>
      <w:proofErr w:type="spellStart"/>
      <w:r w:rsidR="00CB1EE0" w:rsidRPr="003B3656">
        <w:rPr>
          <w:rFonts w:ascii="Arial" w:hAnsi="Arial" w:cs="Arial"/>
          <w:b/>
          <w:sz w:val="40"/>
          <w:szCs w:val="40"/>
        </w:rPr>
        <w:t>Bhoir</w:t>
      </w:r>
      <w:proofErr w:type="spellEnd"/>
      <w:r w:rsidR="003A6867">
        <w:rPr>
          <w:rFonts w:ascii="Arial" w:hAnsi="Arial" w:cs="Arial"/>
          <w:b/>
          <w:sz w:val="40"/>
          <w:szCs w:val="40"/>
        </w:rPr>
        <w:t xml:space="preserve"> </w:t>
      </w:r>
      <w:r w:rsidR="00DD2FF8" w:rsidRPr="003B3656">
        <w:rPr>
          <w:rFonts w:ascii="Arial" w:hAnsi="Arial" w:cs="Arial"/>
          <w:b/>
          <w:sz w:val="40"/>
          <w:szCs w:val="40"/>
        </w:rPr>
        <w:t xml:space="preserve">and other related people </w:t>
      </w:r>
      <w:r w:rsidR="00CB1EE0" w:rsidRPr="003B3656">
        <w:rPr>
          <w:rFonts w:ascii="Arial" w:hAnsi="Arial" w:cs="Arial"/>
          <w:b/>
          <w:sz w:val="40"/>
          <w:szCs w:val="40"/>
        </w:rPr>
        <w:t>for explaining</w:t>
      </w:r>
      <w:r w:rsidR="00647DB9" w:rsidRPr="003B3656">
        <w:rPr>
          <w:rFonts w:ascii="Arial" w:hAnsi="Arial" w:cs="Arial"/>
          <w:b/>
          <w:sz w:val="40"/>
          <w:szCs w:val="40"/>
        </w:rPr>
        <w:t xml:space="preserve"> me</w:t>
      </w:r>
      <w:r w:rsidR="00CB1EE0" w:rsidRPr="003B3656">
        <w:rPr>
          <w:rFonts w:ascii="Arial" w:hAnsi="Arial" w:cs="Arial"/>
          <w:b/>
          <w:sz w:val="40"/>
          <w:szCs w:val="40"/>
        </w:rPr>
        <w:t xml:space="preserve"> the Access Control System in Century Rayon, Shahad.</w:t>
      </w:r>
    </w:p>
    <w:p w14:paraId="0BF46C3E" w14:textId="77777777" w:rsidR="00063A99" w:rsidRDefault="00063A99" w:rsidP="00372C89">
      <w:pPr>
        <w:jc w:val="center"/>
        <w:rPr>
          <w:rFonts w:ascii="Arial" w:hAnsi="Arial" w:cs="Aharoni"/>
          <w:color w:val="000000" w:themeColor="text1"/>
          <w:sz w:val="28"/>
          <w:szCs w:val="21"/>
        </w:rPr>
      </w:pPr>
    </w:p>
    <w:p w14:paraId="2381FFB9" w14:textId="77777777" w:rsidR="00063A99" w:rsidRDefault="00063A99">
      <w:pPr>
        <w:rPr>
          <w:rFonts w:ascii="Arial" w:hAnsi="Arial" w:cs="Aharoni"/>
          <w:color w:val="000000" w:themeColor="text1"/>
          <w:sz w:val="28"/>
          <w:szCs w:val="21"/>
        </w:rPr>
      </w:pPr>
      <w:r>
        <w:rPr>
          <w:rFonts w:ascii="Arial" w:hAnsi="Arial" w:cs="Aharoni"/>
          <w:color w:val="000000" w:themeColor="text1"/>
          <w:sz w:val="28"/>
          <w:szCs w:val="21"/>
        </w:rPr>
        <w:br w:type="page"/>
      </w:r>
    </w:p>
    <w:p w14:paraId="332EF222" w14:textId="77777777" w:rsidR="005E666E" w:rsidRPr="00B13401" w:rsidRDefault="005E666E" w:rsidP="005E666E">
      <w:pPr>
        <w:jc w:val="center"/>
        <w:rPr>
          <w:rFonts w:ascii="Bookman Old Style" w:hAnsi="Bookman Old Style"/>
          <w:b/>
          <w:noProof/>
          <w:color w:val="943634"/>
          <w:sz w:val="96"/>
          <w:szCs w:val="96"/>
        </w:rPr>
      </w:pPr>
      <w:r w:rsidRPr="00B13401">
        <w:rPr>
          <w:rFonts w:ascii="Bookman Old Style" w:hAnsi="Bookman Old Style"/>
          <w:b/>
          <w:noProof/>
          <w:color w:val="365F91"/>
          <w:sz w:val="96"/>
          <w:szCs w:val="96"/>
        </w:rPr>
        <w:lastRenderedPageBreak/>
        <w:t>CENTURY</w:t>
      </w:r>
      <w:r w:rsidRPr="00B13401">
        <w:rPr>
          <w:rFonts w:ascii="Bookman Old Style" w:hAnsi="Bookman Old Style"/>
          <w:b/>
          <w:noProof/>
          <w:sz w:val="96"/>
          <w:szCs w:val="96"/>
        </w:rPr>
        <w:t xml:space="preserve"> </w:t>
      </w:r>
      <w:r w:rsidRPr="00B13401">
        <w:rPr>
          <w:rFonts w:ascii="Bookman Old Style" w:hAnsi="Bookman Old Style"/>
          <w:b/>
          <w:noProof/>
          <w:color w:val="943634"/>
          <w:sz w:val="96"/>
          <w:szCs w:val="96"/>
        </w:rPr>
        <w:t>RAYON</w:t>
      </w:r>
    </w:p>
    <w:p w14:paraId="2B0BE1A9" w14:textId="77777777" w:rsidR="005E666E" w:rsidRDefault="005E666E" w:rsidP="005E666E">
      <w:pPr>
        <w:jc w:val="center"/>
        <w:rPr>
          <w:rFonts w:ascii="Bookman Old Style" w:hAnsi="Bookman Old Style"/>
          <w:noProof/>
          <w:color w:val="943634"/>
          <w:sz w:val="52"/>
          <w:szCs w:val="52"/>
        </w:rPr>
      </w:pPr>
    </w:p>
    <w:p w14:paraId="2AE44439" w14:textId="2254F504" w:rsidR="005E666E" w:rsidRDefault="005E666E" w:rsidP="005E666E">
      <w:pPr>
        <w:jc w:val="center"/>
        <w:rPr>
          <w:rFonts w:ascii="Bookman Old Style" w:hAnsi="Bookman Old Style"/>
          <w:noProof/>
          <w:color w:val="943634"/>
          <w:sz w:val="28"/>
          <w:szCs w:val="28"/>
        </w:rPr>
      </w:pPr>
      <w:r w:rsidRPr="00B13401">
        <w:rPr>
          <w:rFonts w:ascii="Bookman Old Style" w:hAnsi="Bookman Old Style"/>
          <w:noProof/>
          <w:color w:val="943634"/>
          <w:sz w:val="52"/>
          <w:szCs w:val="52"/>
        </w:rPr>
        <w:drawing>
          <wp:inline distT="0" distB="0" distL="0" distR="0" wp14:anchorId="4470B180" wp14:editId="7AD308FC">
            <wp:extent cx="1524000" cy="1323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0" cy="1323975"/>
                    </a:xfrm>
                    <a:prstGeom prst="rect">
                      <a:avLst/>
                    </a:prstGeom>
                    <a:noFill/>
                    <a:ln>
                      <a:noFill/>
                    </a:ln>
                  </pic:spPr>
                </pic:pic>
              </a:graphicData>
            </a:graphic>
          </wp:inline>
        </w:drawing>
      </w:r>
      <w:r w:rsidRPr="00F65649">
        <w:rPr>
          <w:rFonts w:ascii="Bookman Old Style" w:hAnsi="Bookman Old Style"/>
          <w:noProof/>
          <w:color w:val="943634"/>
          <w:sz w:val="28"/>
          <w:szCs w:val="28"/>
        </w:rPr>
        <w:t xml:space="preserve">       </w:t>
      </w:r>
    </w:p>
    <w:p w14:paraId="30486E60" w14:textId="318E450A" w:rsidR="005E666E" w:rsidRDefault="005E666E" w:rsidP="005E666E">
      <w:pPr>
        <w:jc w:val="center"/>
        <w:rPr>
          <w:rFonts w:ascii="Bookman Old Style" w:hAnsi="Bookman Old Style"/>
          <w:noProof/>
          <w:color w:val="943634"/>
          <w:sz w:val="28"/>
          <w:szCs w:val="28"/>
        </w:rPr>
      </w:pPr>
      <w:r>
        <w:rPr>
          <w:noProof/>
        </w:rPr>
        <w:drawing>
          <wp:inline distT="0" distB="0" distL="0" distR="0" wp14:anchorId="72C41CEE" wp14:editId="23BC1685">
            <wp:extent cx="5715000" cy="4419600"/>
            <wp:effectExtent l="0" t="0" r="0" b="0"/>
            <wp:docPr id="14" name="Picture 14" descr="Image result for century rayon detail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result for century rayon detail informa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4419600"/>
                    </a:xfrm>
                    <a:prstGeom prst="rect">
                      <a:avLst/>
                    </a:prstGeom>
                    <a:noFill/>
                    <a:ln>
                      <a:noFill/>
                    </a:ln>
                  </pic:spPr>
                </pic:pic>
              </a:graphicData>
            </a:graphic>
          </wp:inline>
        </w:drawing>
      </w:r>
    </w:p>
    <w:p w14:paraId="39FB4DB3" w14:textId="77777777" w:rsidR="005E666E" w:rsidRDefault="005E666E">
      <w:pPr>
        <w:rPr>
          <w:rFonts w:ascii="Bookman Old Style" w:hAnsi="Bookman Old Style"/>
          <w:noProof/>
          <w:color w:val="943634"/>
          <w:sz w:val="28"/>
          <w:szCs w:val="28"/>
        </w:rPr>
      </w:pPr>
      <w:r>
        <w:rPr>
          <w:rFonts w:ascii="Bookman Old Style" w:hAnsi="Bookman Old Style"/>
          <w:noProof/>
          <w:color w:val="943634"/>
          <w:sz w:val="28"/>
          <w:szCs w:val="28"/>
        </w:rPr>
        <w:br w:type="page"/>
      </w:r>
    </w:p>
    <w:p w14:paraId="2F32038C" w14:textId="25CE35E0" w:rsidR="008B4BE0" w:rsidRDefault="005E666E" w:rsidP="005E666E">
      <w:pPr>
        <w:jc w:val="center"/>
        <w:rPr>
          <w:rFonts w:ascii="Bookman Old Style" w:hAnsi="Bookman Old Style"/>
          <w:b/>
          <w:noProof/>
          <w:color w:val="000000" w:themeColor="text1"/>
          <w:sz w:val="52"/>
          <w:szCs w:val="52"/>
        </w:rPr>
      </w:pPr>
      <w:r>
        <w:rPr>
          <w:rFonts w:ascii="Bookman Old Style" w:hAnsi="Bookman Old Style"/>
          <w:b/>
          <w:noProof/>
          <w:color w:val="000000" w:themeColor="text1"/>
          <w:sz w:val="52"/>
          <w:szCs w:val="52"/>
        </w:rPr>
        <w:lastRenderedPageBreak/>
        <w:t>Company Profile</w:t>
      </w:r>
    </w:p>
    <w:p w14:paraId="426FCCC1" w14:textId="6D3B7C43" w:rsidR="00E50193" w:rsidRPr="0081349D" w:rsidRDefault="00E50193" w:rsidP="008B4BE0">
      <w:pPr>
        <w:rPr>
          <w:rFonts w:ascii="Arial" w:hAnsi="Arial" w:cs="Arial"/>
          <w:noProof/>
          <w:color w:val="000000" w:themeColor="text1"/>
          <w:sz w:val="40"/>
          <w:szCs w:val="28"/>
        </w:rPr>
      </w:pPr>
      <w:r w:rsidRPr="0081349D">
        <w:rPr>
          <w:rFonts w:ascii="Arial" w:hAnsi="Arial" w:cs="Arial"/>
          <w:noProof/>
          <w:color w:val="000000" w:themeColor="text1"/>
          <w:sz w:val="40"/>
          <w:szCs w:val="28"/>
        </w:rPr>
        <w:t>Recently, in terms of agreement signed between the Board of Directors of Century Textiles and Industries Limited( a flagship company of Mr. B.K.Birla Group) and Grasim Industries Limited(one of the major group companies of Aditya Birla Group), the management and operation of Century Rayonhad been given to Grasim Industries Limited for a period of 15 years beginning from 1</w:t>
      </w:r>
      <w:r w:rsidRPr="0081349D">
        <w:rPr>
          <w:rFonts w:ascii="Arial" w:hAnsi="Arial" w:cs="Arial"/>
          <w:noProof/>
          <w:color w:val="000000" w:themeColor="text1"/>
          <w:sz w:val="40"/>
          <w:szCs w:val="28"/>
          <w:vertAlign w:val="superscript"/>
        </w:rPr>
        <w:t>st</w:t>
      </w:r>
      <w:r w:rsidRPr="0081349D">
        <w:rPr>
          <w:rFonts w:ascii="Arial" w:hAnsi="Arial" w:cs="Arial"/>
          <w:noProof/>
          <w:color w:val="000000" w:themeColor="text1"/>
          <w:sz w:val="40"/>
          <w:szCs w:val="28"/>
        </w:rPr>
        <w:t xml:space="preserve"> February,2018 or such other earlier date as defined in the agreement.</w:t>
      </w:r>
    </w:p>
    <w:p w14:paraId="1E1AF7D3" w14:textId="6DD2B8BC" w:rsidR="00552955" w:rsidRDefault="00552955" w:rsidP="008B4BE0">
      <w:pPr>
        <w:rPr>
          <w:rFonts w:ascii="Arial" w:hAnsi="Arial" w:cs="Arial"/>
          <w:noProof/>
          <w:color w:val="000000" w:themeColor="text1"/>
          <w:sz w:val="40"/>
          <w:szCs w:val="28"/>
        </w:rPr>
      </w:pPr>
      <w:r w:rsidRPr="0081349D">
        <w:rPr>
          <w:rFonts w:ascii="Arial" w:hAnsi="Arial" w:cs="Arial"/>
          <w:noProof/>
          <w:color w:val="000000" w:themeColor="text1"/>
          <w:sz w:val="40"/>
          <w:szCs w:val="28"/>
        </w:rPr>
        <w:t xml:space="preserve">By virtue </w:t>
      </w:r>
      <w:r w:rsidR="0081349D" w:rsidRPr="0081349D">
        <w:rPr>
          <w:rFonts w:ascii="Arial" w:hAnsi="Arial" w:cs="Arial"/>
          <w:noProof/>
          <w:color w:val="000000" w:themeColor="text1"/>
          <w:sz w:val="40"/>
          <w:szCs w:val="28"/>
        </w:rPr>
        <w:t xml:space="preserve">of this agreement Century Rayon, a leading player in Viscose Filament Yarn Business in India is now under the Management and Operation of </w:t>
      </w:r>
      <w:r w:rsidR="0081349D">
        <w:rPr>
          <w:rFonts w:ascii="Arial" w:hAnsi="Arial" w:cs="Arial"/>
          <w:noProof/>
          <w:color w:val="000000" w:themeColor="text1"/>
          <w:sz w:val="40"/>
          <w:szCs w:val="28"/>
        </w:rPr>
        <w:t>Grasim Industries Limited belonging to Aditya Birla Group(ABG).</w:t>
      </w:r>
    </w:p>
    <w:p w14:paraId="4805FD9B" w14:textId="6412B36A" w:rsidR="008358B9" w:rsidRDefault="008358B9" w:rsidP="008B4BE0">
      <w:pPr>
        <w:rPr>
          <w:rFonts w:ascii="Arial" w:hAnsi="Arial" w:cs="Arial"/>
          <w:noProof/>
          <w:color w:val="000000" w:themeColor="text1"/>
          <w:sz w:val="40"/>
          <w:szCs w:val="28"/>
        </w:rPr>
      </w:pPr>
      <w:r>
        <w:rPr>
          <w:rFonts w:ascii="Arial" w:hAnsi="Arial" w:cs="Arial"/>
          <w:noProof/>
          <w:color w:val="000000" w:themeColor="text1"/>
          <w:sz w:val="40"/>
          <w:szCs w:val="28"/>
        </w:rPr>
        <w:t>The group has diversified interest in textile,cement, metals, carbon black, financial services, insurance, chemicals, fertilizers, insulators and telelophony,etc.</w:t>
      </w:r>
    </w:p>
    <w:p w14:paraId="3C79C658" w14:textId="67AE0B5E" w:rsidR="008358B9" w:rsidRPr="0081349D" w:rsidRDefault="008358B9" w:rsidP="008B4BE0">
      <w:pPr>
        <w:rPr>
          <w:rFonts w:ascii="Arial" w:hAnsi="Arial" w:cs="Arial"/>
          <w:noProof/>
          <w:color w:val="000000" w:themeColor="text1"/>
          <w:sz w:val="40"/>
          <w:szCs w:val="28"/>
        </w:rPr>
      </w:pPr>
      <w:r>
        <w:rPr>
          <w:rFonts w:ascii="Arial" w:hAnsi="Arial" w:cs="Arial"/>
          <w:noProof/>
          <w:color w:val="000000" w:themeColor="text1"/>
          <w:sz w:val="40"/>
          <w:szCs w:val="28"/>
        </w:rPr>
        <w:t>Century Rayon contributes to the Viscose Filament Yarn(VFY) business in the group and has the distinct of being the  largest producers of the product in India.</w:t>
      </w:r>
    </w:p>
    <w:p w14:paraId="41D3BFCE" w14:textId="7B744F54" w:rsidR="00EE0B5A" w:rsidRPr="00EE0B5A" w:rsidRDefault="005E666E" w:rsidP="00EE0B5A">
      <w:pPr>
        <w:rPr>
          <w:rFonts w:ascii="Bookman Old Style" w:hAnsi="Bookman Old Style"/>
          <w:noProof/>
          <w:color w:val="943634"/>
          <w:sz w:val="28"/>
          <w:szCs w:val="28"/>
        </w:rPr>
      </w:pPr>
      <w:r>
        <w:rPr>
          <w:rFonts w:ascii="Bookman Old Style" w:hAnsi="Bookman Old Style"/>
          <w:noProof/>
          <w:color w:val="943634"/>
          <w:sz w:val="28"/>
          <w:szCs w:val="28"/>
        </w:rPr>
        <w:br w:type="page"/>
      </w:r>
    </w:p>
    <w:p w14:paraId="0C511987" w14:textId="77777777" w:rsidR="00EE0B5A" w:rsidRPr="004D3F55" w:rsidRDefault="00EE0B5A" w:rsidP="00EE0B5A">
      <w:pPr>
        <w:spacing w:line="360" w:lineRule="auto"/>
        <w:jc w:val="both"/>
        <w:rPr>
          <w:rFonts w:ascii="Bookman Old Style" w:hAnsi="Bookman Old Style"/>
          <w:b/>
          <w:bCs/>
          <w:sz w:val="32"/>
          <w:szCs w:val="28"/>
        </w:rPr>
      </w:pPr>
      <w:r w:rsidRPr="004D3F55">
        <w:rPr>
          <w:rFonts w:ascii="Bookman Old Style" w:hAnsi="Bookman Old Style"/>
          <w:b/>
          <w:bCs/>
          <w:sz w:val="32"/>
          <w:szCs w:val="28"/>
        </w:rPr>
        <w:lastRenderedPageBreak/>
        <w:t xml:space="preserve">LIST OF </w:t>
      </w:r>
      <w:proofErr w:type="gramStart"/>
      <w:r w:rsidRPr="004D3F55">
        <w:rPr>
          <w:rFonts w:ascii="Bookman Old Style" w:hAnsi="Bookman Old Style"/>
          <w:b/>
          <w:bCs/>
          <w:sz w:val="32"/>
          <w:szCs w:val="28"/>
        </w:rPr>
        <w:t>DEPARTMENT</w:t>
      </w:r>
      <w:proofErr w:type="gramEnd"/>
    </w:p>
    <w:p w14:paraId="1E4D14E8" w14:textId="77777777" w:rsidR="00EE0B5A" w:rsidRPr="00F65649" w:rsidRDefault="00EE0B5A" w:rsidP="00EE0B5A">
      <w:pPr>
        <w:numPr>
          <w:ilvl w:val="0"/>
          <w:numId w:val="20"/>
        </w:numPr>
        <w:spacing w:after="0" w:line="360" w:lineRule="auto"/>
        <w:jc w:val="both"/>
        <w:rPr>
          <w:rFonts w:ascii="Bookman Old Style" w:hAnsi="Bookman Old Style"/>
          <w:sz w:val="28"/>
          <w:szCs w:val="28"/>
        </w:rPr>
      </w:pPr>
      <w:r w:rsidRPr="00F65649">
        <w:rPr>
          <w:rFonts w:ascii="Bookman Old Style" w:hAnsi="Bookman Old Style"/>
          <w:sz w:val="28"/>
          <w:szCs w:val="28"/>
        </w:rPr>
        <w:t>Personnel and Administration.</w:t>
      </w:r>
    </w:p>
    <w:p w14:paraId="0E27B8FD" w14:textId="77777777" w:rsidR="00EE0B5A" w:rsidRPr="00F65649" w:rsidRDefault="00EE0B5A" w:rsidP="00EE0B5A">
      <w:pPr>
        <w:numPr>
          <w:ilvl w:val="0"/>
          <w:numId w:val="20"/>
        </w:numPr>
        <w:spacing w:after="0" w:line="360" w:lineRule="auto"/>
        <w:jc w:val="both"/>
        <w:rPr>
          <w:rFonts w:ascii="Bookman Old Style" w:hAnsi="Bookman Old Style"/>
          <w:sz w:val="28"/>
          <w:szCs w:val="28"/>
        </w:rPr>
      </w:pPr>
      <w:r w:rsidRPr="00F65649">
        <w:rPr>
          <w:rFonts w:ascii="Bookman Old Style" w:hAnsi="Bookman Old Style"/>
          <w:sz w:val="28"/>
          <w:szCs w:val="28"/>
        </w:rPr>
        <w:t>Accounts and Finance.</w:t>
      </w:r>
    </w:p>
    <w:p w14:paraId="24F077EF" w14:textId="77777777" w:rsidR="00EE0B5A" w:rsidRPr="00F65649" w:rsidRDefault="00EE0B5A" w:rsidP="00EE0B5A">
      <w:pPr>
        <w:numPr>
          <w:ilvl w:val="0"/>
          <w:numId w:val="20"/>
        </w:numPr>
        <w:spacing w:after="0" w:line="360" w:lineRule="auto"/>
        <w:jc w:val="both"/>
        <w:rPr>
          <w:rFonts w:ascii="Bookman Old Style" w:hAnsi="Bookman Old Style"/>
          <w:sz w:val="28"/>
          <w:szCs w:val="28"/>
        </w:rPr>
      </w:pPr>
      <w:r w:rsidRPr="00F65649">
        <w:rPr>
          <w:rFonts w:ascii="Bookman Old Style" w:hAnsi="Bookman Old Style"/>
          <w:sz w:val="28"/>
          <w:szCs w:val="28"/>
        </w:rPr>
        <w:t>Purchase and Stores.</w:t>
      </w:r>
    </w:p>
    <w:p w14:paraId="3835E43E" w14:textId="77777777" w:rsidR="00EE0B5A" w:rsidRPr="00F65649" w:rsidRDefault="00EE0B5A" w:rsidP="00EE0B5A">
      <w:pPr>
        <w:numPr>
          <w:ilvl w:val="0"/>
          <w:numId w:val="20"/>
        </w:numPr>
        <w:spacing w:after="0" w:line="360" w:lineRule="auto"/>
        <w:jc w:val="both"/>
        <w:rPr>
          <w:rFonts w:ascii="Bookman Old Style" w:hAnsi="Bookman Old Style"/>
          <w:sz w:val="28"/>
          <w:szCs w:val="28"/>
        </w:rPr>
      </w:pPr>
      <w:r w:rsidRPr="00F65649">
        <w:rPr>
          <w:rFonts w:ascii="Bookman Old Style" w:hAnsi="Bookman Old Style"/>
          <w:sz w:val="28"/>
          <w:szCs w:val="28"/>
        </w:rPr>
        <w:t>Gardening and Civil.</w:t>
      </w:r>
    </w:p>
    <w:p w14:paraId="0681DEE4" w14:textId="77777777" w:rsidR="00EE0B5A" w:rsidRPr="00F65649" w:rsidRDefault="00EE0B5A" w:rsidP="00EE0B5A">
      <w:pPr>
        <w:numPr>
          <w:ilvl w:val="0"/>
          <w:numId w:val="20"/>
        </w:numPr>
        <w:spacing w:after="0" w:line="360" w:lineRule="auto"/>
        <w:jc w:val="both"/>
        <w:rPr>
          <w:rFonts w:ascii="Bookman Old Style" w:hAnsi="Bookman Old Style"/>
          <w:sz w:val="28"/>
          <w:szCs w:val="28"/>
        </w:rPr>
      </w:pPr>
      <w:r w:rsidRPr="00F65649">
        <w:rPr>
          <w:rFonts w:ascii="Bookman Old Style" w:hAnsi="Bookman Old Style"/>
          <w:sz w:val="28"/>
          <w:szCs w:val="28"/>
        </w:rPr>
        <w:t>Total Quality Management</w:t>
      </w:r>
    </w:p>
    <w:p w14:paraId="3F50856E" w14:textId="77777777" w:rsidR="00EE0B5A" w:rsidRPr="00F65649" w:rsidRDefault="00EE0B5A" w:rsidP="00EE0B5A">
      <w:pPr>
        <w:numPr>
          <w:ilvl w:val="0"/>
          <w:numId w:val="20"/>
        </w:numPr>
        <w:spacing w:after="0" w:line="360" w:lineRule="auto"/>
        <w:jc w:val="both"/>
        <w:rPr>
          <w:rFonts w:ascii="Bookman Old Style" w:hAnsi="Bookman Old Style"/>
          <w:sz w:val="28"/>
          <w:szCs w:val="28"/>
        </w:rPr>
      </w:pPr>
      <w:r w:rsidRPr="00F65649">
        <w:rPr>
          <w:rFonts w:ascii="Bookman Old Style" w:hAnsi="Bookman Old Style"/>
          <w:sz w:val="28"/>
          <w:szCs w:val="28"/>
        </w:rPr>
        <w:t>Safety</w:t>
      </w:r>
    </w:p>
    <w:p w14:paraId="0F1B9412" w14:textId="77777777" w:rsidR="00EE0B5A" w:rsidRPr="00F65649" w:rsidRDefault="00EE0B5A" w:rsidP="00EE0B5A">
      <w:pPr>
        <w:numPr>
          <w:ilvl w:val="0"/>
          <w:numId w:val="20"/>
        </w:numPr>
        <w:spacing w:after="0" w:line="360" w:lineRule="auto"/>
        <w:jc w:val="both"/>
        <w:rPr>
          <w:rFonts w:ascii="Bookman Old Style" w:hAnsi="Bookman Old Style"/>
          <w:sz w:val="28"/>
          <w:szCs w:val="28"/>
        </w:rPr>
      </w:pPr>
      <w:r w:rsidRPr="00F65649">
        <w:rPr>
          <w:rFonts w:ascii="Bookman Old Style" w:hAnsi="Bookman Old Style"/>
          <w:sz w:val="28"/>
          <w:szCs w:val="28"/>
        </w:rPr>
        <w:t>Management Information System</w:t>
      </w:r>
    </w:p>
    <w:p w14:paraId="300C387A" w14:textId="77777777" w:rsidR="00EE0B5A" w:rsidRPr="00F65649" w:rsidRDefault="00EE0B5A" w:rsidP="00EE0B5A">
      <w:pPr>
        <w:numPr>
          <w:ilvl w:val="0"/>
          <w:numId w:val="20"/>
        </w:numPr>
        <w:spacing w:after="0" w:line="360" w:lineRule="auto"/>
        <w:jc w:val="both"/>
        <w:rPr>
          <w:rFonts w:ascii="Bookman Old Style" w:hAnsi="Bookman Old Style"/>
          <w:sz w:val="28"/>
          <w:szCs w:val="28"/>
        </w:rPr>
      </w:pPr>
      <w:r w:rsidRPr="00F65649">
        <w:rPr>
          <w:rFonts w:ascii="Bookman Old Style" w:hAnsi="Bookman Old Style"/>
          <w:sz w:val="28"/>
          <w:szCs w:val="28"/>
        </w:rPr>
        <w:t>Production and Maintenance.</w:t>
      </w:r>
    </w:p>
    <w:p w14:paraId="5FDF742A" w14:textId="77777777" w:rsidR="00EE0B5A" w:rsidRPr="00F65649" w:rsidRDefault="00EE0B5A" w:rsidP="00EE0B5A">
      <w:pPr>
        <w:spacing w:after="0" w:line="360" w:lineRule="auto"/>
        <w:ind w:left="1080"/>
        <w:jc w:val="both"/>
        <w:rPr>
          <w:rFonts w:ascii="Bookman Old Style" w:hAnsi="Bookman Old Style"/>
          <w:sz w:val="28"/>
          <w:szCs w:val="28"/>
        </w:rPr>
      </w:pPr>
    </w:p>
    <w:p w14:paraId="1A7852EA" w14:textId="77777777" w:rsidR="00EE0B5A" w:rsidRPr="004D3F55" w:rsidRDefault="00EE0B5A" w:rsidP="00EE0B5A">
      <w:pPr>
        <w:spacing w:after="0" w:line="360" w:lineRule="auto"/>
        <w:jc w:val="both"/>
        <w:rPr>
          <w:rFonts w:ascii="Bookman Old Style" w:hAnsi="Bookman Old Style"/>
          <w:sz w:val="32"/>
          <w:szCs w:val="28"/>
        </w:rPr>
      </w:pPr>
      <w:r w:rsidRPr="004D3F55">
        <w:rPr>
          <w:rFonts w:ascii="Bookman Old Style" w:hAnsi="Bookman Old Style"/>
          <w:b/>
          <w:bCs/>
          <w:sz w:val="32"/>
          <w:szCs w:val="28"/>
        </w:rPr>
        <w:t>Rayon Division</w:t>
      </w:r>
    </w:p>
    <w:p w14:paraId="1511A4D1" w14:textId="77777777" w:rsidR="00EE0B5A" w:rsidRPr="00F65649" w:rsidRDefault="00EE0B5A" w:rsidP="00EE0B5A">
      <w:pPr>
        <w:numPr>
          <w:ilvl w:val="0"/>
          <w:numId w:val="21"/>
        </w:numPr>
        <w:spacing w:after="0" w:line="360" w:lineRule="auto"/>
        <w:jc w:val="both"/>
        <w:rPr>
          <w:rFonts w:ascii="Bookman Old Style" w:hAnsi="Bookman Old Style"/>
          <w:sz w:val="28"/>
          <w:szCs w:val="28"/>
        </w:rPr>
      </w:pPr>
      <w:r w:rsidRPr="00F65649">
        <w:rPr>
          <w:rFonts w:ascii="Bookman Old Style" w:hAnsi="Bookman Old Style"/>
          <w:sz w:val="28"/>
          <w:szCs w:val="28"/>
        </w:rPr>
        <w:t>Viscose (Production &amp; Maintenance)</w:t>
      </w:r>
    </w:p>
    <w:p w14:paraId="60EC962E" w14:textId="77777777" w:rsidR="00EE0B5A" w:rsidRPr="00F65649" w:rsidRDefault="00EE0B5A" w:rsidP="00EE0B5A">
      <w:pPr>
        <w:numPr>
          <w:ilvl w:val="0"/>
          <w:numId w:val="21"/>
        </w:numPr>
        <w:spacing w:after="0" w:line="360" w:lineRule="auto"/>
        <w:jc w:val="both"/>
        <w:rPr>
          <w:rFonts w:ascii="Bookman Old Style" w:hAnsi="Bookman Old Style"/>
          <w:sz w:val="28"/>
          <w:szCs w:val="28"/>
        </w:rPr>
      </w:pPr>
      <w:r w:rsidRPr="00F65649">
        <w:rPr>
          <w:rFonts w:ascii="Bookman Old Style" w:hAnsi="Bookman Old Style"/>
          <w:sz w:val="28"/>
          <w:szCs w:val="28"/>
        </w:rPr>
        <w:t>Spin Bath (Production &amp; Maintenance)</w:t>
      </w:r>
    </w:p>
    <w:p w14:paraId="6F4A3BA6" w14:textId="77777777" w:rsidR="00EE0B5A" w:rsidRPr="00F65649" w:rsidRDefault="00EE0B5A" w:rsidP="00EE0B5A">
      <w:pPr>
        <w:numPr>
          <w:ilvl w:val="0"/>
          <w:numId w:val="21"/>
        </w:numPr>
        <w:spacing w:after="0" w:line="360" w:lineRule="auto"/>
        <w:jc w:val="both"/>
        <w:rPr>
          <w:rFonts w:ascii="Bookman Old Style" w:hAnsi="Bookman Old Style"/>
          <w:sz w:val="28"/>
          <w:szCs w:val="28"/>
        </w:rPr>
      </w:pPr>
      <w:r w:rsidRPr="00F65649">
        <w:rPr>
          <w:rFonts w:ascii="Bookman Old Style" w:hAnsi="Bookman Old Style"/>
          <w:sz w:val="28"/>
          <w:szCs w:val="28"/>
        </w:rPr>
        <w:t>Spinning (Production &amp; Maintenance)</w:t>
      </w:r>
    </w:p>
    <w:p w14:paraId="0DDF4073" w14:textId="77777777" w:rsidR="00EE0B5A" w:rsidRPr="00F65649" w:rsidRDefault="00EE0B5A" w:rsidP="00EE0B5A">
      <w:pPr>
        <w:numPr>
          <w:ilvl w:val="0"/>
          <w:numId w:val="21"/>
        </w:numPr>
        <w:spacing w:after="0" w:line="360" w:lineRule="auto"/>
        <w:jc w:val="both"/>
        <w:rPr>
          <w:rFonts w:ascii="Bookman Old Style" w:hAnsi="Bookman Old Style"/>
          <w:sz w:val="28"/>
          <w:szCs w:val="28"/>
        </w:rPr>
      </w:pPr>
      <w:r w:rsidRPr="00F65649">
        <w:rPr>
          <w:rFonts w:ascii="Bookman Old Style" w:hAnsi="Bookman Old Style"/>
          <w:sz w:val="28"/>
          <w:szCs w:val="28"/>
        </w:rPr>
        <w:t>After Treatment (Production &amp; Mainten</w:t>
      </w:r>
      <w:bookmarkStart w:id="0" w:name="_GoBack"/>
      <w:bookmarkEnd w:id="0"/>
      <w:r w:rsidRPr="00F65649">
        <w:rPr>
          <w:rFonts w:ascii="Bookman Old Style" w:hAnsi="Bookman Old Style"/>
          <w:sz w:val="28"/>
          <w:szCs w:val="28"/>
        </w:rPr>
        <w:t>ance)</w:t>
      </w:r>
    </w:p>
    <w:p w14:paraId="48B83A0B" w14:textId="77777777" w:rsidR="00EE0B5A" w:rsidRPr="00F65649" w:rsidRDefault="00EE0B5A" w:rsidP="00EE0B5A">
      <w:pPr>
        <w:numPr>
          <w:ilvl w:val="0"/>
          <w:numId w:val="21"/>
        </w:numPr>
        <w:spacing w:after="0" w:line="360" w:lineRule="auto"/>
        <w:jc w:val="both"/>
        <w:rPr>
          <w:rFonts w:ascii="Bookman Old Style" w:hAnsi="Bookman Old Style"/>
          <w:sz w:val="28"/>
          <w:szCs w:val="28"/>
        </w:rPr>
      </w:pPr>
      <w:r w:rsidRPr="00F65649">
        <w:rPr>
          <w:rFonts w:ascii="Bookman Old Style" w:hAnsi="Bookman Old Style"/>
          <w:sz w:val="28"/>
          <w:szCs w:val="28"/>
        </w:rPr>
        <w:t>Textile (Production &amp; Maintenance)</w:t>
      </w:r>
    </w:p>
    <w:p w14:paraId="5E978FA9" w14:textId="77777777" w:rsidR="00EE0B5A" w:rsidRPr="00F65649" w:rsidRDefault="00EE0B5A" w:rsidP="00EE0B5A">
      <w:pPr>
        <w:numPr>
          <w:ilvl w:val="0"/>
          <w:numId w:val="21"/>
        </w:numPr>
        <w:spacing w:after="0" w:line="360" w:lineRule="auto"/>
        <w:jc w:val="both"/>
        <w:rPr>
          <w:rFonts w:ascii="Bookman Old Style" w:hAnsi="Bookman Old Style"/>
          <w:sz w:val="28"/>
          <w:szCs w:val="28"/>
        </w:rPr>
      </w:pPr>
      <w:r w:rsidRPr="00F65649">
        <w:rPr>
          <w:rFonts w:ascii="Bookman Old Style" w:hAnsi="Bookman Old Style"/>
          <w:sz w:val="28"/>
          <w:szCs w:val="28"/>
        </w:rPr>
        <w:t>Laboratory</w:t>
      </w:r>
    </w:p>
    <w:p w14:paraId="776F3429" w14:textId="77777777" w:rsidR="00EE0B5A" w:rsidRPr="00F65649" w:rsidRDefault="00EE0B5A" w:rsidP="00EE0B5A">
      <w:pPr>
        <w:spacing w:after="0" w:line="360" w:lineRule="auto"/>
        <w:ind w:left="1080"/>
        <w:jc w:val="both"/>
        <w:rPr>
          <w:rFonts w:ascii="Bookman Old Style" w:hAnsi="Bookman Old Style"/>
          <w:sz w:val="28"/>
          <w:szCs w:val="28"/>
        </w:rPr>
      </w:pPr>
    </w:p>
    <w:p w14:paraId="00310D12" w14:textId="77777777" w:rsidR="00EE0B5A" w:rsidRPr="00B71B69" w:rsidRDefault="00EE0B5A" w:rsidP="00EE0B5A">
      <w:pPr>
        <w:spacing w:after="0" w:line="360" w:lineRule="auto"/>
        <w:ind w:left="1080"/>
        <w:jc w:val="both"/>
        <w:rPr>
          <w:rFonts w:ascii="Bookman Old Style" w:hAnsi="Bookman Old Style"/>
          <w:sz w:val="12"/>
          <w:szCs w:val="28"/>
        </w:rPr>
      </w:pPr>
    </w:p>
    <w:p w14:paraId="74CF2EE6" w14:textId="77777777" w:rsidR="00EE0B5A" w:rsidRPr="004D3F55" w:rsidRDefault="00EE0B5A" w:rsidP="00EE0B5A">
      <w:pPr>
        <w:spacing w:line="360" w:lineRule="auto"/>
        <w:jc w:val="both"/>
        <w:rPr>
          <w:rFonts w:ascii="Bookman Old Style" w:hAnsi="Bookman Old Style"/>
          <w:b/>
          <w:bCs/>
          <w:sz w:val="32"/>
          <w:szCs w:val="28"/>
        </w:rPr>
      </w:pPr>
      <w:proofErr w:type="spellStart"/>
      <w:r w:rsidRPr="004D3F55">
        <w:rPr>
          <w:rFonts w:ascii="Bookman Old Style" w:hAnsi="Bookman Old Style"/>
          <w:b/>
          <w:bCs/>
          <w:sz w:val="32"/>
          <w:szCs w:val="28"/>
        </w:rPr>
        <w:t>Tyre</w:t>
      </w:r>
      <w:proofErr w:type="spellEnd"/>
      <w:r w:rsidRPr="004D3F55">
        <w:rPr>
          <w:rFonts w:ascii="Bookman Old Style" w:hAnsi="Bookman Old Style"/>
          <w:b/>
          <w:bCs/>
          <w:sz w:val="32"/>
          <w:szCs w:val="28"/>
        </w:rPr>
        <w:t xml:space="preserve"> Cord Division</w:t>
      </w:r>
    </w:p>
    <w:p w14:paraId="4B4712B5" w14:textId="77777777" w:rsidR="00EE0B5A" w:rsidRPr="00F65649" w:rsidRDefault="00EE0B5A" w:rsidP="00EE0B5A">
      <w:pPr>
        <w:numPr>
          <w:ilvl w:val="0"/>
          <w:numId w:val="24"/>
        </w:numPr>
        <w:spacing w:after="0" w:line="360" w:lineRule="auto"/>
        <w:jc w:val="both"/>
        <w:rPr>
          <w:rFonts w:ascii="Bookman Old Style" w:hAnsi="Bookman Old Style"/>
          <w:sz w:val="28"/>
          <w:szCs w:val="28"/>
        </w:rPr>
      </w:pPr>
      <w:r w:rsidRPr="00F65649">
        <w:rPr>
          <w:rFonts w:ascii="Bookman Old Style" w:hAnsi="Bookman Old Style"/>
          <w:sz w:val="28"/>
          <w:szCs w:val="28"/>
        </w:rPr>
        <w:t>Viscose (Production &amp; Maintenance)</w:t>
      </w:r>
    </w:p>
    <w:p w14:paraId="00A59A3A" w14:textId="77777777" w:rsidR="00EE0B5A" w:rsidRPr="00F65649" w:rsidRDefault="00EE0B5A" w:rsidP="00EE0B5A">
      <w:pPr>
        <w:numPr>
          <w:ilvl w:val="0"/>
          <w:numId w:val="24"/>
        </w:numPr>
        <w:spacing w:after="0" w:line="360" w:lineRule="auto"/>
        <w:jc w:val="both"/>
        <w:rPr>
          <w:rFonts w:ascii="Bookman Old Style" w:hAnsi="Bookman Old Style"/>
          <w:sz w:val="28"/>
          <w:szCs w:val="28"/>
        </w:rPr>
      </w:pPr>
      <w:r w:rsidRPr="00F65649">
        <w:rPr>
          <w:rFonts w:ascii="Bookman Old Style" w:hAnsi="Bookman Old Style"/>
          <w:sz w:val="28"/>
          <w:szCs w:val="28"/>
        </w:rPr>
        <w:t>Spin Bath (Production &amp; Maintenance)</w:t>
      </w:r>
    </w:p>
    <w:p w14:paraId="6C1A48D5" w14:textId="77777777" w:rsidR="00EE0B5A" w:rsidRPr="00F65649" w:rsidRDefault="00EE0B5A" w:rsidP="00EE0B5A">
      <w:pPr>
        <w:numPr>
          <w:ilvl w:val="0"/>
          <w:numId w:val="24"/>
        </w:numPr>
        <w:spacing w:after="0" w:line="360" w:lineRule="auto"/>
        <w:jc w:val="both"/>
        <w:rPr>
          <w:rFonts w:ascii="Bookman Old Style" w:hAnsi="Bookman Old Style"/>
          <w:sz w:val="28"/>
          <w:szCs w:val="28"/>
        </w:rPr>
      </w:pPr>
      <w:r w:rsidRPr="00F65649">
        <w:rPr>
          <w:rFonts w:ascii="Bookman Old Style" w:hAnsi="Bookman Old Style"/>
          <w:sz w:val="28"/>
          <w:szCs w:val="28"/>
        </w:rPr>
        <w:t>Spinning (Production &amp; Maintenance)</w:t>
      </w:r>
    </w:p>
    <w:p w14:paraId="47690233" w14:textId="77777777" w:rsidR="00EE0B5A" w:rsidRPr="00F65649" w:rsidRDefault="00EE0B5A" w:rsidP="00EE0B5A">
      <w:pPr>
        <w:numPr>
          <w:ilvl w:val="0"/>
          <w:numId w:val="24"/>
        </w:numPr>
        <w:spacing w:after="0" w:line="360" w:lineRule="auto"/>
        <w:jc w:val="both"/>
        <w:rPr>
          <w:rFonts w:ascii="Bookman Old Style" w:hAnsi="Bookman Old Style"/>
          <w:sz w:val="28"/>
          <w:szCs w:val="28"/>
        </w:rPr>
      </w:pPr>
      <w:r w:rsidRPr="00F65649">
        <w:rPr>
          <w:rFonts w:ascii="Bookman Old Style" w:hAnsi="Bookman Old Style"/>
          <w:sz w:val="28"/>
          <w:szCs w:val="28"/>
        </w:rPr>
        <w:t>Textile (Production &amp; Maintenance)</w:t>
      </w:r>
    </w:p>
    <w:p w14:paraId="2286366C" w14:textId="77777777" w:rsidR="00EE0B5A" w:rsidRPr="004D3F55" w:rsidRDefault="00EE0B5A" w:rsidP="00EE0B5A">
      <w:pPr>
        <w:numPr>
          <w:ilvl w:val="0"/>
          <w:numId w:val="24"/>
        </w:numPr>
        <w:spacing w:after="0" w:line="360" w:lineRule="auto"/>
        <w:jc w:val="both"/>
        <w:rPr>
          <w:rFonts w:ascii="Bookman Old Style" w:hAnsi="Bookman Old Style"/>
          <w:sz w:val="28"/>
          <w:szCs w:val="28"/>
        </w:rPr>
      </w:pPr>
      <w:r w:rsidRPr="00F65649">
        <w:rPr>
          <w:rFonts w:ascii="Bookman Old Style" w:hAnsi="Bookman Old Style"/>
          <w:sz w:val="28"/>
          <w:szCs w:val="28"/>
        </w:rPr>
        <w:t>Laboratory</w:t>
      </w:r>
    </w:p>
    <w:p w14:paraId="11E28330" w14:textId="77777777" w:rsidR="00EE0B5A" w:rsidRDefault="00EE0B5A" w:rsidP="00EE0B5A">
      <w:pPr>
        <w:spacing w:after="0" w:line="360" w:lineRule="auto"/>
        <w:jc w:val="both"/>
        <w:rPr>
          <w:rFonts w:ascii="Bookman Old Style" w:hAnsi="Bookman Old Style"/>
          <w:sz w:val="28"/>
          <w:szCs w:val="28"/>
        </w:rPr>
      </w:pPr>
    </w:p>
    <w:p w14:paraId="39CF7386" w14:textId="77777777" w:rsidR="00EE0B5A" w:rsidRPr="00F65649" w:rsidRDefault="00EE0B5A" w:rsidP="00EE0B5A">
      <w:pPr>
        <w:spacing w:after="0" w:line="360" w:lineRule="auto"/>
        <w:jc w:val="both"/>
        <w:rPr>
          <w:rFonts w:ascii="Bookman Old Style" w:hAnsi="Bookman Old Style"/>
          <w:sz w:val="28"/>
          <w:szCs w:val="28"/>
        </w:rPr>
      </w:pPr>
    </w:p>
    <w:p w14:paraId="668FA02A" w14:textId="77777777" w:rsidR="00EE0B5A" w:rsidRPr="00F65649" w:rsidRDefault="00EE0B5A" w:rsidP="00EE0B5A">
      <w:pPr>
        <w:spacing w:line="360" w:lineRule="auto"/>
        <w:jc w:val="both"/>
        <w:rPr>
          <w:rFonts w:ascii="Bookman Old Style" w:hAnsi="Bookman Old Style"/>
          <w:b/>
          <w:bCs/>
          <w:sz w:val="28"/>
          <w:szCs w:val="28"/>
        </w:rPr>
      </w:pPr>
      <w:r w:rsidRPr="00F65649">
        <w:rPr>
          <w:rFonts w:ascii="Bookman Old Style" w:hAnsi="Bookman Old Style"/>
          <w:b/>
          <w:bCs/>
          <w:sz w:val="28"/>
          <w:szCs w:val="28"/>
        </w:rPr>
        <w:lastRenderedPageBreak/>
        <w:t>Auxiliary</w:t>
      </w:r>
    </w:p>
    <w:p w14:paraId="2F0045D9" w14:textId="77777777" w:rsidR="00EE0B5A" w:rsidRPr="00F65649" w:rsidRDefault="00EE0B5A" w:rsidP="00EE0B5A">
      <w:pPr>
        <w:numPr>
          <w:ilvl w:val="0"/>
          <w:numId w:val="22"/>
        </w:numPr>
        <w:tabs>
          <w:tab w:val="num" w:pos="2520"/>
        </w:tabs>
        <w:spacing w:after="0" w:line="360" w:lineRule="auto"/>
        <w:jc w:val="both"/>
        <w:rPr>
          <w:rFonts w:ascii="Bookman Old Style" w:hAnsi="Bookman Old Style"/>
          <w:b/>
          <w:bCs/>
          <w:sz w:val="28"/>
          <w:szCs w:val="28"/>
        </w:rPr>
      </w:pPr>
      <w:r w:rsidRPr="00F65649">
        <w:rPr>
          <w:rFonts w:ascii="Bookman Old Style" w:hAnsi="Bookman Old Style"/>
          <w:sz w:val="28"/>
          <w:szCs w:val="28"/>
        </w:rPr>
        <w:t>CS2 (Production &amp; Maintenance)</w:t>
      </w:r>
    </w:p>
    <w:p w14:paraId="38846076" w14:textId="77777777" w:rsidR="00EE0B5A" w:rsidRPr="00F65649" w:rsidRDefault="00EE0B5A" w:rsidP="00EE0B5A">
      <w:pPr>
        <w:numPr>
          <w:ilvl w:val="0"/>
          <w:numId w:val="22"/>
        </w:numPr>
        <w:tabs>
          <w:tab w:val="num" w:pos="2520"/>
        </w:tabs>
        <w:spacing w:after="0" w:line="360" w:lineRule="auto"/>
        <w:jc w:val="both"/>
        <w:rPr>
          <w:rFonts w:ascii="Bookman Old Style" w:hAnsi="Bookman Old Style"/>
          <w:b/>
          <w:bCs/>
          <w:sz w:val="28"/>
          <w:szCs w:val="28"/>
        </w:rPr>
      </w:pPr>
      <w:r w:rsidRPr="00F65649">
        <w:rPr>
          <w:rFonts w:ascii="Bookman Old Style" w:hAnsi="Bookman Old Style"/>
          <w:sz w:val="28"/>
          <w:szCs w:val="28"/>
        </w:rPr>
        <w:t>H2so4 (Production &amp; Maintenance)</w:t>
      </w:r>
    </w:p>
    <w:p w14:paraId="49756569" w14:textId="77777777" w:rsidR="00EE0B5A" w:rsidRPr="00F65649" w:rsidRDefault="00EE0B5A" w:rsidP="00EE0B5A">
      <w:pPr>
        <w:numPr>
          <w:ilvl w:val="0"/>
          <w:numId w:val="22"/>
        </w:numPr>
        <w:tabs>
          <w:tab w:val="num" w:pos="2520"/>
        </w:tabs>
        <w:spacing w:after="0" w:line="360" w:lineRule="auto"/>
        <w:jc w:val="both"/>
        <w:rPr>
          <w:rFonts w:ascii="Bookman Old Style" w:hAnsi="Bookman Old Style"/>
          <w:b/>
          <w:bCs/>
          <w:sz w:val="28"/>
          <w:szCs w:val="28"/>
        </w:rPr>
      </w:pPr>
      <w:r w:rsidRPr="00F65649">
        <w:rPr>
          <w:rFonts w:ascii="Bookman Old Style" w:hAnsi="Bookman Old Style"/>
          <w:sz w:val="28"/>
          <w:szCs w:val="28"/>
        </w:rPr>
        <w:t>ETP (Production &amp; Maintenance)</w:t>
      </w:r>
    </w:p>
    <w:p w14:paraId="37C03F1E" w14:textId="77777777" w:rsidR="00EE0B5A" w:rsidRPr="00F65649" w:rsidRDefault="00EE0B5A" w:rsidP="00EE0B5A">
      <w:pPr>
        <w:spacing w:after="0" w:line="360" w:lineRule="auto"/>
        <w:ind w:left="360"/>
        <w:jc w:val="both"/>
        <w:rPr>
          <w:rFonts w:ascii="Bookman Old Style" w:hAnsi="Bookman Old Style"/>
          <w:b/>
          <w:bCs/>
          <w:sz w:val="28"/>
          <w:szCs w:val="28"/>
        </w:rPr>
      </w:pPr>
    </w:p>
    <w:p w14:paraId="654230CC" w14:textId="77777777" w:rsidR="00EE0B5A" w:rsidRPr="00F65649" w:rsidRDefault="00EE0B5A" w:rsidP="00EE0B5A">
      <w:pPr>
        <w:spacing w:line="360" w:lineRule="auto"/>
        <w:jc w:val="both"/>
        <w:rPr>
          <w:rFonts w:ascii="Bookman Old Style" w:hAnsi="Bookman Old Style"/>
          <w:b/>
          <w:bCs/>
          <w:sz w:val="28"/>
          <w:szCs w:val="28"/>
        </w:rPr>
      </w:pPr>
      <w:r w:rsidRPr="00F65649">
        <w:rPr>
          <w:rFonts w:ascii="Bookman Old Style" w:hAnsi="Bookman Old Style"/>
          <w:b/>
          <w:bCs/>
          <w:sz w:val="28"/>
          <w:szCs w:val="28"/>
        </w:rPr>
        <w:t>Chemicals</w:t>
      </w:r>
    </w:p>
    <w:p w14:paraId="3756E637" w14:textId="77777777" w:rsidR="00EE0B5A" w:rsidRPr="00F65649" w:rsidRDefault="00EE0B5A" w:rsidP="00EE0B5A">
      <w:pPr>
        <w:spacing w:line="360" w:lineRule="auto"/>
        <w:jc w:val="both"/>
        <w:rPr>
          <w:rFonts w:ascii="Bookman Old Style" w:hAnsi="Bookman Old Style"/>
          <w:b/>
          <w:bCs/>
          <w:sz w:val="28"/>
          <w:szCs w:val="28"/>
        </w:rPr>
      </w:pPr>
      <w:r w:rsidRPr="00F65649">
        <w:rPr>
          <w:rFonts w:ascii="Bookman Old Style" w:hAnsi="Bookman Old Style"/>
          <w:b/>
          <w:bCs/>
          <w:sz w:val="28"/>
          <w:szCs w:val="28"/>
        </w:rPr>
        <w:t>Power House (Production &amp; Maintenance)</w:t>
      </w:r>
    </w:p>
    <w:p w14:paraId="1BCA993C" w14:textId="77777777" w:rsidR="00EE0B5A" w:rsidRPr="00F65649" w:rsidRDefault="00EE0B5A" w:rsidP="00EE0B5A">
      <w:pPr>
        <w:spacing w:line="360" w:lineRule="auto"/>
        <w:jc w:val="both"/>
        <w:rPr>
          <w:rFonts w:ascii="Bookman Old Style" w:hAnsi="Bookman Old Style"/>
          <w:b/>
          <w:bCs/>
          <w:sz w:val="28"/>
          <w:szCs w:val="28"/>
        </w:rPr>
      </w:pPr>
      <w:r w:rsidRPr="00F65649">
        <w:rPr>
          <w:rFonts w:ascii="Bookman Old Style" w:hAnsi="Bookman Old Style"/>
          <w:b/>
          <w:bCs/>
          <w:sz w:val="28"/>
          <w:szCs w:val="28"/>
        </w:rPr>
        <w:t>Water Plant</w:t>
      </w:r>
    </w:p>
    <w:p w14:paraId="466550B0" w14:textId="77777777" w:rsidR="00EE0B5A" w:rsidRPr="00F65649" w:rsidRDefault="00EE0B5A" w:rsidP="00EE0B5A">
      <w:pPr>
        <w:spacing w:line="360" w:lineRule="auto"/>
        <w:jc w:val="both"/>
        <w:rPr>
          <w:rFonts w:ascii="Bookman Old Style" w:hAnsi="Bookman Old Style"/>
          <w:b/>
          <w:bCs/>
          <w:sz w:val="28"/>
          <w:szCs w:val="28"/>
        </w:rPr>
      </w:pPr>
      <w:r w:rsidRPr="00F65649">
        <w:rPr>
          <w:rFonts w:ascii="Bookman Old Style" w:hAnsi="Bookman Old Style"/>
          <w:b/>
          <w:bCs/>
          <w:sz w:val="28"/>
          <w:szCs w:val="28"/>
        </w:rPr>
        <w:t>Pilot Plant</w:t>
      </w:r>
    </w:p>
    <w:p w14:paraId="01DCEC09" w14:textId="526C96DB" w:rsidR="005E666E" w:rsidRPr="00030B4C" w:rsidRDefault="005E666E" w:rsidP="005E666E">
      <w:pPr>
        <w:jc w:val="center"/>
        <w:rPr>
          <w:rFonts w:ascii="Bookman Old Style" w:hAnsi="Bookman Old Style"/>
          <w:noProof/>
          <w:sz w:val="28"/>
          <w:szCs w:val="28"/>
        </w:rPr>
      </w:pPr>
      <w:r w:rsidRPr="00F65649">
        <w:rPr>
          <w:rFonts w:ascii="Bookman Old Style" w:hAnsi="Bookman Old Style"/>
          <w:noProof/>
          <w:color w:val="943634"/>
          <w:sz w:val="28"/>
          <w:szCs w:val="28"/>
        </w:rPr>
        <w:t xml:space="preserve">            </w:t>
      </w:r>
      <w:r w:rsidRPr="00F65649">
        <w:rPr>
          <w:rFonts w:ascii="Bookman Old Style" w:hAnsi="Bookman Old Style"/>
          <w:noProof/>
          <w:sz w:val="28"/>
          <w:szCs w:val="28"/>
        </w:rPr>
        <w:t xml:space="preserve">                                                                                                                              </w:t>
      </w:r>
    </w:p>
    <w:p w14:paraId="5F52C14A" w14:textId="798AA936" w:rsidR="00372C89" w:rsidRPr="00CF0F70" w:rsidRDefault="00556449" w:rsidP="005E666E">
      <w:pPr>
        <w:jc w:val="center"/>
        <w:rPr>
          <w:rFonts w:ascii="Arial" w:hAnsi="Arial" w:cs="Aharoni"/>
          <w:b/>
          <w:color w:val="000000" w:themeColor="text1"/>
          <w:sz w:val="52"/>
          <w:szCs w:val="52"/>
        </w:rPr>
      </w:pPr>
      <w:r>
        <w:rPr>
          <w:rFonts w:ascii="Arial" w:hAnsi="Arial" w:cs="Aharoni"/>
          <w:color w:val="000000" w:themeColor="text1"/>
          <w:sz w:val="28"/>
          <w:szCs w:val="21"/>
        </w:rPr>
        <w:br w:type="page"/>
      </w:r>
      <w:r w:rsidR="00B7233E" w:rsidRPr="00CF0F70">
        <w:rPr>
          <w:rFonts w:ascii="Arial" w:hAnsi="Arial" w:cs="Aharoni"/>
          <w:b/>
          <w:color w:val="000000" w:themeColor="text1"/>
          <w:sz w:val="52"/>
          <w:szCs w:val="52"/>
        </w:rPr>
        <w:lastRenderedPageBreak/>
        <w:t>Biometric Attendance System</w:t>
      </w:r>
    </w:p>
    <w:p w14:paraId="39391459" w14:textId="77777777" w:rsidR="00372C89" w:rsidRDefault="00372C89" w:rsidP="00D15AE5">
      <w:pPr>
        <w:rPr>
          <w:rFonts w:ascii="Arial" w:hAnsi="Arial" w:cs="Aharoni"/>
          <w:b/>
          <w:color w:val="000000" w:themeColor="text1"/>
          <w:sz w:val="28"/>
          <w:szCs w:val="21"/>
        </w:rPr>
      </w:pPr>
    </w:p>
    <w:p w14:paraId="74204B73" w14:textId="77777777" w:rsidR="00372C89" w:rsidRPr="00372C89" w:rsidRDefault="001D6757" w:rsidP="00372C89">
      <w:pPr>
        <w:pStyle w:val="ListParagraph"/>
        <w:numPr>
          <w:ilvl w:val="0"/>
          <w:numId w:val="16"/>
        </w:numPr>
        <w:rPr>
          <w:rFonts w:ascii="Arial" w:eastAsia="Times New Roman" w:hAnsi="Arial" w:cs="Aharoni"/>
          <w:color w:val="000000" w:themeColor="text1"/>
          <w:sz w:val="40"/>
          <w:szCs w:val="21"/>
        </w:rPr>
      </w:pPr>
      <w:r w:rsidRPr="00372C89">
        <w:rPr>
          <w:rFonts w:ascii="Arial" w:eastAsia="Times New Roman" w:hAnsi="Arial" w:cs="Aharoni"/>
          <w:color w:val="000000" w:themeColor="text1"/>
          <w:sz w:val="40"/>
          <w:szCs w:val="21"/>
        </w:rPr>
        <w:t xml:space="preserve">Biometric attendance system has brought more precise system to measure the individual’s activities and attendance as well. </w:t>
      </w:r>
    </w:p>
    <w:p w14:paraId="675CD263" w14:textId="77777777" w:rsidR="00372C89" w:rsidRPr="00372C89" w:rsidRDefault="001D6757" w:rsidP="00372C89">
      <w:pPr>
        <w:pStyle w:val="ListParagraph"/>
        <w:numPr>
          <w:ilvl w:val="0"/>
          <w:numId w:val="16"/>
        </w:numPr>
        <w:rPr>
          <w:rFonts w:ascii="Arial" w:eastAsia="Times New Roman" w:hAnsi="Arial" w:cs="Aharoni"/>
          <w:color w:val="000000" w:themeColor="text1"/>
          <w:sz w:val="40"/>
          <w:szCs w:val="21"/>
        </w:rPr>
      </w:pPr>
      <w:r w:rsidRPr="00372C89">
        <w:rPr>
          <w:rFonts w:ascii="Arial" w:eastAsia="Times New Roman" w:hAnsi="Arial" w:cs="Aharoni"/>
          <w:color w:val="000000" w:themeColor="text1"/>
          <w:sz w:val="40"/>
          <w:szCs w:val="21"/>
        </w:rPr>
        <w:t xml:space="preserve">Biometric attendance machine captures your unique biological or physical </w:t>
      </w:r>
      <w:r w:rsidR="003E43FC" w:rsidRPr="00372C89">
        <w:rPr>
          <w:rFonts w:ascii="Arial" w:eastAsia="Times New Roman" w:hAnsi="Arial" w:cs="Aharoni"/>
          <w:color w:val="000000" w:themeColor="text1"/>
          <w:sz w:val="40"/>
          <w:szCs w:val="21"/>
        </w:rPr>
        <w:t>feature such as hand or finger print, iris pattern and sometimes even your voice as a record for identity verification and allows you to perform something that you are authorized to do.</w:t>
      </w:r>
    </w:p>
    <w:p w14:paraId="3B5C7C5E" w14:textId="77777777" w:rsidR="00372C89" w:rsidRPr="00372C89" w:rsidRDefault="003965DC" w:rsidP="00372C89">
      <w:pPr>
        <w:pStyle w:val="ListParagraph"/>
        <w:numPr>
          <w:ilvl w:val="0"/>
          <w:numId w:val="16"/>
        </w:numPr>
        <w:rPr>
          <w:rFonts w:ascii="Arial" w:eastAsia="Times New Roman" w:hAnsi="Arial" w:cs="Aharoni"/>
          <w:color w:val="000000" w:themeColor="text1"/>
          <w:sz w:val="40"/>
          <w:szCs w:val="21"/>
        </w:rPr>
      </w:pPr>
      <w:r w:rsidRPr="00372C89">
        <w:rPr>
          <w:rFonts w:ascii="Arial" w:eastAsia="Times New Roman" w:hAnsi="Arial" w:cs="Aharoni"/>
          <w:color w:val="000000" w:themeColor="text1"/>
          <w:sz w:val="40"/>
          <w:szCs w:val="21"/>
        </w:rPr>
        <w:t xml:space="preserve">Biometric time attendance machines also count </w:t>
      </w:r>
      <w:proofErr w:type="gramStart"/>
      <w:r w:rsidRPr="00372C89">
        <w:rPr>
          <w:rFonts w:ascii="Arial" w:eastAsia="Times New Roman" w:hAnsi="Arial" w:cs="Aharoni"/>
          <w:color w:val="000000" w:themeColor="text1"/>
          <w:sz w:val="40"/>
          <w:szCs w:val="21"/>
        </w:rPr>
        <w:t>employee’s  work</w:t>
      </w:r>
      <w:proofErr w:type="gramEnd"/>
      <w:r w:rsidRPr="00372C89">
        <w:rPr>
          <w:rFonts w:ascii="Arial" w:eastAsia="Times New Roman" w:hAnsi="Arial" w:cs="Aharoni"/>
          <w:color w:val="000000" w:themeColor="text1"/>
          <w:sz w:val="40"/>
          <w:szCs w:val="21"/>
        </w:rPr>
        <w:t xml:space="preserve"> schedule, like what he did and at what time he do it, etc.</w:t>
      </w:r>
      <w:r w:rsidR="00D40E78" w:rsidRPr="00372C89">
        <w:rPr>
          <w:rFonts w:ascii="Arial" w:eastAsia="Times New Roman" w:hAnsi="Arial" w:cs="Aharoni"/>
          <w:color w:val="000000" w:themeColor="text1"/>
          <w:sz w:val="40"/>
          <w:szCs w:val="21"/>
        </w:rPr>
        <w:t xml:space="preserve"> </w:t>
      </w:r>
    </w:p>
    <w:p w14:paraId="42708523" w14:textId="0F20AC4A" w:rsidR="008C2672" w:rsidRDefault="00D40E78" w:rsidP="00372C89">
      <w:pPr>
        <w:pStyle w:val="ListParagraph"/>
        <w:numPr>
          <w:ilvl w:val="0"/>
          <w:numId w:val="16"/>
        </w:numPr>
        <w:rPr>
          <w:rFonts w:ascii="Arial" w:eastAsia="Times New Roman" w:hAnsi="Arial" w:cs="Aharoni"/>
          <w:color w:val="000000" w:themeColor="text1"/>
          <w:sz w:val="40"/>
          <w:szCs w:val="21"/>
        </w:rPr>
      </w:pPr>
      <w:r w:rsidRPr="00372C89">
        <w:rPr>
          <w:rFonts w:ascii="Arial" w:eastAsia="Times New Roman" w:hAnsi="Arial" w:cs="Aharoni"/>
          <w:color w:val="000000" w:themeColor="text1"/>
          <w:sz w:val="40"/>
          <w:szCs w:val="21"/>
        </w:rPr>
        <w:t>Biometric System is a full proof technology to ensure the accuracy of attendance and is useful to the ones who deal with large number of employees.</w:t>
      </w:r>
    </w:p>
    <w:p w14:paraId="6E9EFF35" w14:textId="64B1804C" w:rsidR="00C37147" w:rsidRDefault="00C37147" w:rsidP="00C37147">
      <w:pPr>
        <w:pStyle w:val="ListParagraph"/>
        <w:rPr>
          <w:rFonts w:ascii="Arial" w:eastAsia="Times New Roman" w:hAnsi="Arial" w:cs="Aharoni"/>
          <w:color w:val="000000" w:themeColor="text1"/>
          <w:sz w:val="40"/>
          <w:szCs w:val="21"/>
        </w:rPr>
      </w:pPr>
    </w:p>
    <w:p w14:paraId="0893E11E" w14:textId="364927FA" w:rsidR="00C37147" w:rsidRDefault="00C37147" w:rsidP="00C37147">
      <w:pPr>
        <w:pStyle w:val="ListParagraph"/>
        <w:rPr>
          <w:rFonts w:ascii="Arial" w:eastAsia="Times New Roman" w:hAnsi="Arial" w:cs="Aharoni"/>
          <w:b/>
          <w:color w:val="000000" w:themeColor="text1"/>
          <w:sz w:val="40"/>
          <w:szCs w:val="21"/>
          <w:u w:val="single"/>
        </w:rPr>
      </w:pPr>
      <w:r w:rsidRPr="00C37147">
        <w:rPr>
          <w:rFonts w:ascii="Arial" w:eastAsia="Times New Roman" w:hAnsi="Arial" w:cs="Aharoni"/>
          <w:b/>
          <w:i/>
          <w:color w:val="000000" w:themeColor="text1"/>
          <w:sz w:val="40"/>
          <w:szCs w:val="21"/>
          <w:u w:val="single"/>
        </w:rPr>
        <w:t xml:space="preserve">How biometric System </w:t>
      </w:r>
      <w:proofErr w:type="gramStart"/>
      <w:r w:rsidRPr="00C37147">
        <w:rPr>
          <w:rFonts w:ascii="Arial" w:eastAsia="Times New Roman" w:hAnsi="Arial" w:cs="Aharoni"/>
          <w:b/>
          <w:i/>
          <w:color w:val="000000" w:themeColor="text1"/>
          <w:sz w:val="40"/>
          <w:szCs w:val="21"/>
          <w:u w:val="single"/>
        </w:rPr>
        <w:t>actually works</w:t>
      </w:r>
      <w:proofErr w:type="gramEnd"/>
      <w:r w:rsidRPr="00C37147">
        <w:rPr>
          <w:rFonts w:ascii="Arial" w:eastAsia="Times New Roman" w:hAnsi="Arial" w:cs="Aharoni"/>
          <w:b/>
          <w:i/>
          <w:color w:val="000000" w:themeColor="text1"/>
          <w:sz w:val="40"/>
          <w:szCs w:val="21"/>
          <w:u w:val="single"/>
        </w:rPr>
        <w:t>?</w:t>
      </w:r>
    </w:p>
    <w:p w14:paraId="00B9E74A" w14:textId="76EAA3F9" w:rsidR="00C37147" w:rsidRDefault="00C37147" w:rsidP="00C37147">
      <w:pPr>
        <w:pStyle w:val="ListParagraph"/>
        <w:rPr>
          <w:rFonts w:ascii="Arial" w:eastAsia="Times New Roman" w:hAnsi="Arial" w:cs="Aharoni"/>
          <w:b/>
          <w:color w:val="000000" w:themeColor="text1"/>
          <w:sz w:val="40"/>
          <w:szCs w:val="21"/>
          <w:u w:val="single"/>
        </w:rPr>
      </w:pPr>
    </w:p>
    <w:p w14:paraId="22A17A1A" w14:textId="74DF3352" w:rsidR="00C37147" w:rsidRPr="00A82E25" w:rsidRDefault="00C37147" w:rsidP="00C37147">
      <w:pPr>
        <w:pStyle w:val="ListParagraph"/>
        <w:numPr>
          <w:ilvl w:val="0"/>
          <w:numId w:val="16"/>
        </w:numPr>
        <w:rPr>
          <w:rFonts w:ascii="Arial" w:eastAsia="Times New Roman" w:hAnsi="Arial" w:cs="Aharoni"/>
          <w:b/>
          <w:color w:val="000000" w:themeColor="text1"/>
          <w:sz w:val="40"/>
          <w:szCs w:val="21"/>
          <w:u w:val="single"/>
        </w:rPr>
      </w:pPr>
      <w:r>
        <w:rPr>
          <w:rFonts w:ascii="Arial" w:eastAsia="Times New Roman" w:hAnsi="Arial" w:cs="Aharoni"/>
          <w:color w:val="000000" w:themeColor="text1"/>
          <w:sz w:val="40"/>
          <w:szCs w:val="21"/>
        </w:rPr>
        <w:t xml:space="preserve">Biometric fingerprint scanner works effectively </w:t>
      </w:r>
      <w:r w:rsidR="004A346D">
        <w:rPr>
          <w:rFonts w:ascii="Arial" w:eastAsia="Times New Roman" w:hAnsi="Arial" w:cs="Aharoni"/>
          <w:color w:val="000000" w:themeColor="text1"/>
          <w:sz w:val="40"/>
          <w:szCs w:val="21"/>
        </w:rPr>
        <w:t>and quickly</w:t>
      </w:r>
      <w:r w:rsidR="00803388">
        <w:rPr>
          <w:rFonts w:ascii="Arial" w:eastAsia="Times New Roman" w:hAnsi="Arial" w:cs="Aharoni"/>
          <w:color w:val="000000" w:themeColor="text1"/>
          <w:sz w:val="40"/>
          <w:szCs w:val="21"/>
        </w:rPr>
        <w:t>.</w:t>
      </w:r>
    </w:p>
    <w:p w14:paraId="31C0B485" w14:textId="4502824D" w:rsidR="00A82E25" w:rsidRPr="006C0347" w:rsidRDefault="006C0347" w:rsidP="00C37147">
      <w:pPr>
        <w:pStyle w:val="ListParagraph"/>
        <w:numPr>
          <w:ilvl w:val="0"/>
          <w:numId w:val="16"/>
        </w:numPr>
        <w:rPr>
          <w:rFonts w:ascii="Arial" w:eastAsia="Times New Roman" w:hAnsi="Arial" w:cs="Aharoni"/>
          <w:b/>
          <w:color w:val="000000" w:themeColor="text1"/>
          <w:sz w:val="40"/>
          <w:szCs w:val="21"/>
          <w:u w:val="single"/>
        </w:rPr>
      </w:pPr>
      <w:r>
        <w:rPr>
          <w:rFonts w:ascii="Arial" w:eastAsia="Times New Roman" w:hAnsi="Arial" w:cs="Aharoni"/>
          <w:color w:val="000000" w:themeColor="text1"/>
          <w:sz w:val="40"/>
          <w:szCs w:val="21"/>
        </w:rPr>
        <w:t xml:space="preserve">For fingerprint identification process, a biometric system works on two basic </w:t>
      </w:r>
      <w:proofErr w:type="gramStart"/>
      <w:r>
        <w:rPr>
          <w:rFonts w:ascii="Arial" w:eastAsia="Times New Roman" w:hAnsi="Arial" w:cs="Aharoni"/>
          <w:color w:val="000000" w:themeColor="text1"/>
          <w:sz w:val="40"/>
          <w:szCs w:val="21"/>
        </w:rPr>
        <w:t>principles :</w:t>
      </w:r>
      <w:proofErr w:type="gramEnd"/>
    </w:p>
    <w:p w14:paraId="0C4D998B" w14:textId="35120F69" w:rsidR="006C0347" w:rsidRDefault="00E96FBC" w:rsidP="00E96FBC">
      <w:pPr>
        <w:pStyle w:val="ListParagraph"/>
        <w:numPr>
          <w:ilvl w:val="0"/>
          <w:numId w:val="17"/>
        </w:numPr>
        <w:rPr>
          <w:rFonts w:ascii="Arial" w:eastAsia="Times New Roman" w:hAnsi="Arial" w:cs="Aharoni"/>
          <w:color w:val="000000" w:themeColor="text1"/>
          <w:sz w:val="40"/>
          <w:szCs w:val="21"/>
        </w:rPr>
      </w:pPr>
      <w:r>
        <w:rPr>
          <w:rFonts w:ascii="Arial" w:eastAsia="Times New Roman" w:hAnsi="Arial" w:cs="Aharoni"/>
          <w:color w:val="000000" w:themeColor="text1"/>
          <w:sz w:val="40"/>
          <w:szCs w:val="21"/>
        </w:rPr>
        <w:t xml:space="preserve"> </w:t>
      </w:r>
      <w:r w:rsidR="00E6005A">
        <w:rPr>
          <w:rFonts w:ascii="Arial" w:eastAsia="Times New Roman" w:hAnsi="Arial" w:cs="Aharoni"/>
          <w:color w:val="000000" w:themeColor="text1"/>
          <w:sz w:val="40"/>
          <w:szCs w:val="21"/>
        </w:rPr>
        <w:t>First it takes the image of the finger.</w:t>
      </w:r>
    </w:p>
    <w:p w14:paraId="2C028D6D" w14:textId="04F9B627" w:rsidR="009A7A55" w:rsidRDefault="00E6005A" w:rsidP="009A7A55">
      <w:pPr>
        <w:pStyle w:val="ListParagraph"/>
        <w:numPr>
          <w:ilvl w:val="0"/>
          <w:numId w:val="17"/>
        </w:numPr>
        <w:rPr>
          <w:rFonts w:ascii="Arial" w:eastAsia="Times New Roman" w:hAnsi="Arial" w:cs="Aharoni"/>
          <w:color w:val="000000" w:themeColor="text1"/>
          <w:sz w:val="40"/>
          <w:szCs w:val="21"/>
        </w:rPr>
      </w:pPr>
      <w:r>
        <w:rPr>
          <w:rFonts w:ascii="Arial" w:eastAsia="Times New Roman" w:hAnsi="Arial" w:cs="Aharoni"/>
          <w:color w:val="000000" w:themeColor="text1"/>
          <w:sz w:val="40"/>
          <w:szCs w:val="21"/>
        </w:rPr>
        <w:t xml:space="preserve"> Then finger scanner saves specific</w:t>
      </w:r>
      <w:r w:rsidR="00C32511">
        <w:rPr>
          <w:rFonts w:ascii="Arial" w:eastAsia="Times New Roman" w:hAnsi="Arial" w:cs="Aharoni"/>
          <w:color w:val="000000" w:themeColor="text1"/>
          <w:sz w:val="40"/>
          <w:szCs w:val="21"/>
        </w:rPr>
        <w:t xml:space="preserve"> characteristics </w:t>
      </w:r>
      <w:r w:rsidR="00146BB2">
        <w:rPr>
          <w:rFonts w:ascii="Arial" w:eastAsia="Times New Roman" w:hAnsi="Arial" w:cs="Aharoni"/>
          <w:color w:val="000000" w:themeColor="text1"/>
          <w:sz w:val="40"/>
          <w:szCs w:val="21"/>
        </w:rPr>
        <w:t>of every unique finger and saves it in the form of biometric encrypt key</w:t>
      </w:r>
    </w:p>
    <w:p w14:paraId="7ACD9AA8" w14:textId="7979D2E0" w:rsidR="009A7A55" w:rsidRDefault="009A7A55" w:rsidP="009A7A55">
      <w:pPr>
        <w:pStyle w:val="ListParagraph"/>
        <w:numPr>
          <w:ilvl w:val="0"/>
          <w:numId w:val="18"/>
        </w:numPr>
        <w:rPr>
          <w:rFonts w:ascii="Arial" w:eastAsia="Times New Roman" w:hAnsi="Arial" w:cs="Aharoni"/>
          <w:color w:val="000000" w:themeColor="text1"/>
          <w:sz w:val="40"/>
          <w:szCs w:val="21"/>
        </w:rPr>
      </w:pPr>
      <w:proofErr w:type="gramStart"/>
      <w:r>
        <w:rPr>
          <w:rFonts w:ascii="Arial" w:eastAsia="Times New Roman" w:hAnsi="Arial" w:cs="Aharoni"/>
          <w:color w:val="000000" w:themeColor="text1"/>
          <w:sz w:val="40"/>
          <w:szCs w:val="21"/>
        </w:rPr>
        <w:lastRenderedPageBreak/>
        <w:t>Actually</w:t>
      </w:r>
      <w:proofErr w:type="gramEnd"/>
      <w:r>
        <w:rPr>
          <w:rFonts w:ascii="Arial" w:eastAsia="Times New Roman" w:hAnsi="Arial" w:cs="Aharoni"/>
          <w:color w:val="000000" w:themeColor="text1"/>
          <w:sz w:val="40"/>
          <w:szCs w:val="21"/>
        </w:rPr>
        <w:t xml:space="preserve"> fingerprint scanner never saves images of a finger only series of binary code for verification purpose as shown in figure.</w:t>
      </w:r>
    </w:p>
    <w:p w14:paraId="519BE4DE" w14:textId="77777777" w:rsidR="008B0810" w:rsidRDefault="008B0810" w:rsidP="008B0810">
      <w:pPr>
        <w:pStyle w:val="ListParagraph"/>
        <w:rPr>
          <w:rFonts w:ascii="Arial" w:eastAsia="Times New Roman" w:hAnsi="Arial" w:cs="Aharoni"/>
          <w:color w:val="000000" w:themeColor="text1"/>
          <w:sz w:val="40"/>
          <w:szCs w:val="21"/>
        </w:rPr>
      </w:pPr>
    </w:p>
    <w:p w14:paraId="70938448" w14:textId="1CD7B85C" w:rsidR="008B0810" w:rsidRDefault="008B0810" w:rsidP="008B0810">
      <w:pPr>
        <w:ind w:left="360"/>
        <w:rPr>
          <w:rFonts w:ascii="Arial" w:eastAsia="Times New Roman" w:hAnsi="Arial" w:cs="Aharoni"/>
          <w:color w:val="000000" w:themeColor="text1"/>
          <w:sz w:val="40"/>
          <w:szCs w:val="21"/>
        </w:rPr>
      </w:pPr>
      <w:r>
        <w:rPr>
          <w:noProof/>
        </w:rPr>
        <w:drawing>
          <wp:inline distT="0" distB="0" distL="0" distR="0" wp14:anchorId="65B583DC" wp14:editId="6F145124">
            <wp:extent cx="6219825" cy="1737995"/>
            <wp:effectExtent l="0" t="0" r="9525" b="0"/>
            <wp:docPr id="3" name="Picture 3" descr="https://solutiondots.com/wp-content/uploads/2016/03/how-biometric-attendance-system-wo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olutiondots.com/wp-content/uploads/2016/03/how-biometric-attendance-system-work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20179" cy="1738094"/>
                    </a:xfrm>
                    <a:prstGeom prst="rect">
                      <a:avLst/>
                    </a:prstGeom>
                    <a:noFill/>
                    <a:ln>
                      <a:noFill/>
                    </a:ln>
                  </pic:spPr>
                </pic:pic>
              </a:graphicData>
            </a:graphic>
          </wp:inline>
        </w:drawing>
      </w:r>
    </w:p>
    <w:p w14:paraId="1AC85CB1" w14:textId="6921A6D8" w:rsidR="008B0810" w:rsidRDefault="008B0810" w:rsidP="008B0810">
      <w:pPr>
        <w:ind w:left="360"/>
        <w:rPr>
          <w:rFonts w:ascii="Arial" w:eastAsia="Times New Roman" w:hAnsi="Arial" w:cs="Aharoni"/>
          <w:color w:val="000000" w:themeColor="text1"/>
          <w:sz w:val="40"/>
          <w:szCs w:val="21"/>
        </w:rPr>
      </w:pPr>
    </w:p>
    <w:p w14:paraId="4B0AA447" w14:textId="00C0C9F1" w:rsidR="008B0810" w:rsidRDefault="008B0810" w:rsidP="008B0810">
      <w:pPr>
        <w:pStyle w:val="ListParagraph"/>
        <w:numPr>
          <w:ilvl w:val="0"/>
          <w:numId w:val="18"/>
        </w:numPr>
        <w:rPr>
          <w:rFonts w:ascii="Arial" w:eastAsia="Times New Roman" w:hAnsi="Arial" w:cs="Aharoni"/>
          <w:color w:val="000000" w:themeColor="text1"/>
          <w:sz w:val="40"/>
          <w:szCs w:val="21"/>
        </w:rPr>
      </w:pPr>
      <w:r>
        <w:rPr>
          <w:rFonts w:ascii="Arial" w:eastAsia="Times New Roman" w:hAnsi="Arial" w:cs="Aharoni"/>
          <w:color w:val="000000" w:themeColor="text1"/>
          <w:sz w:val="40"/>
          <w:szCs w:val="21"/>
        </w:rPr>
        <w:t xml:space="preserve">No one can change the algorithm into an </w:t>
      </w:r>
      <w:proofErr w:type="gramStart"/>
      <w:r>
        <w:rPr>
          <w:rFonts w:ascii="Arial" w:eastAsia="Times New Roman" w:hAnsi="Arial" w:cs="Aharoni"/>
          <w:color w:val="000000" w:themeColor="text1"/>
          <w:sz w:val="40"/>
          <w:szCs w:val="21"/>
        </w:rPr>
        <w:t>image</w:t>
      </w:r>
      <w:proofErr w:type="gramEnd"/>
      <w:r>
        <w:rPr>
          <w:rFonts w:ascii="Arial" w:eastAsia="Times New Roman" w:hAnsi="Arial" w:cs="Aharoni"/>
          <w:color w:val="000000" w:themeColor="text1"/>
          <w:sz w:val="40"/>
          <w:szCs w:val="21"/>
        </w:rPr>
        <w:t xml:space="preserve"> so it is totally impossible to duplicate your fingerprints so no need to worry about it.</w:t>
      </w:r>
    </w:p>
    <w:p w14:paraId="7F0FCA7C" w14:textId="0CF87FD4" w:rsidR="00F61E13" w:rsidRDefault="00F61E13" w:rsidP="008B0810">
      <w:pPr>
        <w:pStyle w:val="ListParagraph"/>
        <w:numPr>
          <w:ilvl w:val="0"/>
          <w:numId w:val="18"/>
        </w:numPr>
        <w:rPr>
          <w:rFonts w:ascii="Arial" w:eastAsia="Times New Roman" w:hAnsi="Arial" w:cs="Aharoni"/>
          <w:color w:val="000000" w:themeColor="text1"/>
          <w:sz w:val="40"/>
          <w:szCs w:val="21"/>
        </w:rPr>
      </w:pPr>
      <w:r>
        <w:rPr>
          <w:rFonts w:ascii="Arial" w:eastAsia="Times New Roman" w:hAnsi="Arial" w:cs="Aharoni"/>
          <w:color w:val="000000" w:themeColor="text1"/>
          <w:sz w:val="40"/>
          <w:szCs w:val="21"/>
        </w:rPr>
        <w:t>Secondly the biometric attend</w:t>
      </w:r>
      <w:r w:rsidR="00A215C8">
        <w:rPr>
          <w:rFonts w:ascii="Arial" w:eastAsia="Times New Roman" w:hAnsi="Arial" w:cs="Aharoni"/>
          <w:color w:val="000000" w:themeColor="text1"/>
          <w:sz w:val="40"/>
          <w:szCs w:val="21"/>
        </w:rPr>
        <w:t xml:space="preserve">ance system determines whether the pattern of ridges and valleys in the image matches </w:t>
      </w:r>
      <w:proofErr w:type="spellStart"/>
      <w:r w:rsidR="00A215C8">
        <w:rPr>
          <w:rFonts w:ascii="Arial" w:eastAsia="Times New Roman" w:hAnsi="Arial" w:cs="Aharoni"/>
          <w:color w:val="000000" w:themeColor="text1"/>
          <w:sz w:val="40"/>
          <w:szCs w:val="21"/>
        </w:rPr>
        <w:t>matches</w:t>
      </w:r>
      <w:proofErr w:type="spellEnd"/>
      <w:r w:rsidR="00A215C8">
        <w:rPr>
          <w:rFonts w:ascii="Arial" w:eastAsia="Times New Roman" w:hAnsi="Arial" w:cs="Aharoni"/>
          <w:color w:val="000000" w:themeColor="text1"/>
          <w:sz w:val="40"/>
          <w:szCs w:val="21"/>
        </w:rPr>
        <w:t xml:space="preserve"> the pattern of ridges and valleys in pre-scanned images.</w:t>
      </w:r>
    </w:p>
    <w:p w14:paraId="344CA29C" w14:textId="04E29C94" w:rsidR="00A215C8" w:rsidRDefault="00A215C8" w:rsidP="008B0810">
      <w:pPr>
        <w:pStyle w:val="ListParagraph"/>
        <w:numPr>
          <w:ilvl w:val="0"/>
          <w:numId w:val="18"/>
        </w:numPr>
        <w:rPr>
          <w:rFonts w:ascii="Arial" w:eastAsia="Times New Roman" w:hAnsi="Arial" w:cs="Aharoni"/>
          <w:color w:val="000000" w:themeColor="text1"/>
          <w:sz w:val="40"/>
          <w:szCs w:val="21"/>
        </w:rPr>
      </w:pPr>
      <w:r>
        <w:rPr>
          <w:rFonts w:ascii="Arial" w:eastAsia="Times New Roman" w:hAnsi="Arial" w:cs="Aharoni"/>
          <w:color w:val="000000" w:themeColor="text1"/>
          <w:sz w:val="40"/>
          <w:szCs w:val="21"/>
        </w:rPr>
        <w:t>So now fingerprint scanner is operational and you can easily manage employee’s attendance and every aspect related to time.</w:t>
      </w:r>
    </w:p>
    <w:p w14:paraId="049D7C50" w14:textId="28B6B26D" w:rsidR="00AB7376" w:rsidRDefault="00AB7376" w:rsidP="00AB7376">
      <w:pPr>
        <w:pStyle w:val="ListParagraph"/>
        <w:rPr>
          <w:rFonts w:ascii="Arial" w:eastAsia="Times New Roman" w:hAnsi="Arial" w:cs="Aharoni"/>
          <w:color w:val="000000" w:themeColor="text1"/>
          <w:sz w:val="40"/>
          <w:szCs w:val="21"/>
        </w:rPr>
      </w:pPr>
    </w:p>
    <w:p w14:paraId="03E7BD45" w14:textId="6C549FFC" w:rsidR="00AB7376" w:rsidRDefault="00AB7376" w:rsidP="00AB7376">
      <w:pPr>
        <w:pStyle w:val="ListParagraph"/>
        <w:rPr>
          <w:rFonts w:ascii="Arial" w:eastAsia="Times New Roman" w:hAnsi="Arial" w:cs="Aharoni"/>
          <w:color w:val="000000" w:themeColor="text1"/>
          <w:sz w:val="40"/>
          <w:szCs w:val="21"/>
        </w:rPr>
      </w:pPr>
    </w:p>
    <w:p w14:paraId="058A6EED" w14:textId="2ACE2EA0" w:rsidR="00AB7376" w:rsidRDefault="00AB7376" w:rsidP="00AB7376">
      <w:pPr>
        <w:pStyle w:val="ListParagraph"/>
        <w:rPr>
          <w:rFonts w:ascii="Arial" w:eastAsia="Times New Roman" w:hAnsi="Arial" w:cs="Aharoni"/>
          <w:color w:val="000000" w:themeColor="text1"/>
          <w:sz w:val="40"/>
          <w:szCs w:val="21"/>
        </w:rPr>
      </w:pPr>
    </w:p>
    <w:p w14:paraId="42DF7044" w14:textId="10E2A6C4" w:rsidR="00AB7376" w:rsidRDefault="00AB7376" w:rsidP="00AB7376">
      <w:pPr>
        <w:pStyle w:val="ListParagraph"/>
        <w:rPr>
          <w:rFonts w:ascii="Arial" w:eastAsia="Times New Roman" w:hAnsi="Arial" w:cs="Aharoni"/>
          <w:color w:val="000000" w:themeColor="text1"/>
          <w:sz w:val="40"/>
          <w:szCs w:val="21"/>
        </w:rPr>
      </w:pPr>
    </w:p>
    <w:p w14:paraId="62245A4F" w14:textId="27A96FE1" w:rsidR="00AB7376" w:rsidRDefault="00AB7376" w:rsidP="00AB7376">
      <w:pPr>
        <w:pStyle w:val="ListParagraph"/>
        <w:rPr>
          <w:rFonts w:ascii="Arial" w:eastAsia="Times New Roman" w:hAnsi="Arial" w:cs="Aharoni"/>
          <w:color w:val="000000" w:themeColor="text1"/>
          <w:sz w:val="40"/>
          <w:szCs w:val="21"/>
        </w:rPr>
      </w:pPr>
    </w:p>
    <w:p w14:paraId="5475CBED" w14:textId="461D16DE" w:rsidR="00AB7376" w:rsidRDefault="00AB7376" w:rsidP="00AB7376">
      <w:pPr>
        <w:pStyle w:val="ListParagraph"/>
        <w:rPr>
          <w:rFonts w:ascii="Arial" w:eastAsia="Times New Roman" w:hAnsi="Arial" w:cs="Aharoni"/>
          <w:color w:val="000000" w:themeColor="text1"/>
          <w:sz w:val="40"/>
          <w:szCs w:val="21"/>
        </w:rPr>
      </w:pPr>
    </w:p>
    <w:p w14:paraId="6740CEA0" w14:textId="0C016D37" w:rsidR="00AB7376" w:rsidRDefault="00AB7376" w:rsidP="00AB7376">
      <w:pPr>
        <w:pStyle w:val="ListParagraph"/>
        <w:jc w:val="center"/>
        <w:rPr>
          <w:rFonts w:ascii="Arial" w:eastAsia="Times New Roman" w:hAnsi="Arial" w:cs="Aharoni"/>
          <w:b/>
          <w:color w:val="000000" w:themeColor="text1"/>
          <w:sz w:val="40"/>
          <w:szCs w:val="40"/>
          <w:u w:val="single"/>
        </w:rPr>
      </w:pPr>
      <w:r w:rsidRPr="00AB7376">
        <w:rPr>
          <w:rFonts w:ascii="Arial" w:eastAsia="Times New Roman" w:hAnsi="Arial" w:cs="Aharoni"/>
          <w:b/>
          <w:color w:val="000000" w:themeColor="text1"/>
          <w:sz w:val="40"/>
          <w:szCs w:val="40"/>
          <w:u w:val="single"/>
        </w:rPr>
        <w:lastRenderedPageBreak/>
        <w:t>Advantages of using Biometric System</w:t>
      </w:r>
    </w:p>
    <w:p w14:paraId="2DC78BA8" w14:textId="5B457A1B" w:rsidR="00AB7376" w:rsidRDefault="00AB7376" w:rsidP="00AB7376">
      <w:pPr>
        <w:pStyle w:val="ListParagraph"/>
        <w:jc w:val="center"/>
        <w:rPr>
          <w:rFonts w:ascii="Arial" w:eastAsia="Times New Roman" w:hAnsi="Arial" w:cs="Aharoni"/>
          <w:b/>
          <w:color w:val="000000" w:themeColor="text1"/>
          <w:sz w:val="40"/>
          <w:szCs w:val="40"/>
          <w:u w:val="single"/>
        </w:rPr>
      </w:pPr>
    </w:p>
    <w:p w14:paraId="136A41FE" w14:textId="54C10260" w:rsidR="00AB7376" w:rsidRDefault="00AB7376" w:rsidP="00AB7376">
      <w:pPr>
        <w:pStyle w:val="ListParagraph"/>
        <w:numPr>
          <w:ilvl w:val="0"/>
          <w:numId w:val="19"/>
        </w:numPr>
        <w:rPr>
          <w:rFonts w:ascii="Arial" w:eastAsia="Times New Roman" w:hAnsi="Arial" w:cs="Aharoni"/>
          <w:color w:val="000000" w:themeColor="text1"/>
          <w:sz w:val="40"/>
          <w:szCs w:val="40"/>
        </w:rPr>
      </w:pPr>
      <w:r>
        <w:rPr>
          <w:rFonts w:ascii="Arial" w:eastAsia="Times New Roman" w:hAnsi="Arial" w:cs="Aharoni"/>
          <w:color w:val="000000" w:themeColor="text1"/>
          <w:sz w:val="40"/>
          <w:szCs w:val="40"/>
        </w:rPr>
        <w:t xml:space="preserve">Installation system of biometric attendance system is                   </w:t>
      </w:r>
      <w:r w:rsidR="00292DD0">
        <w:rPr>
          <w:rFonts w:ascii="Arial" w:eastAsia="Times New Roman" w:hAnsi="Arial" w:cs="Aharoni"/>
          <w:color w:val="000000" w:themeColor="text1"/>
          <w:sz w:val="40"/>
          <w:szCs w:val="40"/>
        </w:rPr>
        <w:t xml:space="preserve"> </w:t>
      </w:r>
      <w:r>
        <w:rPr>
          <w:rFonts w:ascii="Arial" w:eastAsia="Times New Roman" w:hAnsi="Arial" w:cs="Aharoni"/>
          <w:color w:val="000000" w:themeColor="text1"/>
          <w:sz w:val="40"/>
          <w:szCs w:val="40"/>
        </w:rPr>
        <w:t>easy.</w:t>
      </w:r>
    </w:p>
    <w:p w14:paraId="0D702474" w14:textId="7E331BB9" w:rsidR="00AB7376" w:rsidRDefault="003B68C3" w:rsidP="00AB7376">
      <w:pPr>
        <w:pStyle w:val="ListParagraph"/>
        <w:numPr>
          <w:ilvl w:val="0"/>
          <w:numId w:val="19"/>
        </w:numPr>
        <w:rPr>
          <w:rFonts w:ascii="Arial" w:eastAsia="Times New Roman" w:hAnsi="Arial" w:cs="Aharoni"/>
          <w:color w:val="000000" w:themeColor="text1"/>
          <w:sz w:val="40"/>
          <w:szCs w:val="40"/>
        </w:rPr>
      </w:pPr>
      <w:r>
        <w:rPr>
          <w:rFonts w:ascii="Arial" w:eastAsia="Times New Roman" w:hAnsi="Arial" w:cs="Aharoni"/>
          <w:color w:val="000000" w:themeColor="text1"/>
          <w:sz w:val="40"/>
          <w:szCs w:val="40"/>
        </w:rPr>
        <w:t xml:space="preserve">Biometric </w:t>
      </w:r>
      <w:r w:rsidR="00292DD0">
        <w:rPr>
          <w:rFonts w:ascii="Arial" w:eastAsia="Times New Roman" w:hAnsi="Arial" w:cs="Aharoni"/>
          <w:color w:val="000000" w:themeColor="text1"/>
          <w:sz w:val="40"/>
          <w:szCs w:val="40"/>
        </w:rPr>
        <w:t xml:space="preserve">time attendance system works </w:t>
      </w:r>
      <w:r w:rsidR="00BD2E0F">
        <w:rPr>
          <w:rFonts w:ascii="Arial" w:eastAsia="Times New Roman" w:hAnsi="Arial" w:cs="Aharoni"/>
          <w:color w:val="000000" w:themeColor="text1"/>
          <w:sz w:val="40"/>
          <w:szCs w:val="40"/>
        </w:rPr>
        <w:t xml:space="preserve">very quickly and </w:t>
      </w:r>
      <w:proofErr w:type="gramStart"/>
      <w:r w:rsidR="00BD2E0F">
        <w:rPr>
          <w:rFonts w:ascii="Arial" w:eastAsia="Times New Roman" w:hAnsi="Arial" w:cs="Aharoni"/>
          <w:color w:val="000000" w:themeColor="text1"/>
          <w:sz w:val="40"/>
          <w:szCs w:val="40"/>
        </w:rPr>
        <w:t>it’s</w:t>
      </w:r>
      <w:proofErr w:type="gramEnd"/>
      <w:r w:rsidR="00BD2E0F">
        <w:rPr>
          <w:rFonts w:ascii="Arial" w:eastAsia="Times New Roman" w:hAnsi="Arial" w:cs="Aharoni"/>
          <w:color w:val="000000" w:themeColor="text1"/>
          <w:sz w:val="40"/>
          <w:szCs w:val="40"/>
        </w:rPr>
        <w:t xml:space="preserve"> user interface is also very friendly.</w:t>
      </w:r>
    </w:p>
    <w:p w14:paraId="09BB7947" w14:textId="197DEDFB" w:rsidR="00BD2E0F" w:rsidRDefault="00635044" w:rsidP="00AB7376">
      <w:pPr>
        <w:pStyle w:val="ListParagraph"/>
        <w:numPr>
          <w:ilvl w:val="0"/>
          <w:numId w:val="19"/>
        </w:numPr>
        <w:rPr>
          <w:rFonts w:ascii="Arial" w:eastAsia="Times New Roman" w:hAnsi="Arial" w:cs="Aharoni"/>
          <w:color w:val="000000" w:themeColor="text1"/>
          <w:sz w:val="40"/>
          <w:szCs w:val="40"/>
        </w:rPr>
      </w:pPr>
      <w:r>
        <w:rPr>
          <w:rFonts w:ascii="Arial" w:eastAsia="Times New Roman" w:hAnsi="Arial" w:cs="Aharoni"/>
          <w:color w:val="000000" w:themeColor="text1"/>
          <w:sz w:val="40"/>
          <w:szCs w:val="40"/>
        </w:rPr>
        <w:t>Accuracy rate of biometric attendance system is very high.</w:t>
      </w:r>
    </w:p>
    <w:p w14:paraId="5C577EBA" w14:textId="55A64881" w:rsidR="00635044" w:rsidRDefault="00635044" w:rsidP="00635044">
      <w:pPr>
        <w:pStyle w:val="ListParagraph"/>
        <w:numPr>
          <w:ilvl w:val="0"/>
          <w:numId w:val="19"/>
        </w:numPr>
        <w:rPr>
          <w:rFonts w:ascii="Arial" w:eastAsia="Times New Roman" w:hAnsi="Arial" w:cs="Aharoni"/>
          <w:color w:val="000000" w:themeColor="text1"/>
          <w:sz w:val="40"/>
          <w:szCs w:val="40"/>
        </w:rPr>
      </w:pPr>
      <w:r>
        <w:rPr>
          <w:rFonts w:ascii="Arial" w:eastAsia="Times New Roman" w:hAnsi="Arial" w:cs="Aharoni"/>
          <w:color w:val="000000" w:themeColor="text1"/>
          <w:sz w:val="40"/>
          <w:szCs w:val="40"/>
        </w:rPr>
        <w:t>No one can fake or create replica of your finger prints.</w:t>
      </w:r>
    </w:p>
    <w:p w14:paraId="67386456" w14:textId="2E564423" w:rsidR="00635044" w:rsidRDefault="00635044" w:rsidP="00635044">
      <w:pPr>
        <w:pStyle w:val="ListParagraph"/>
        <w:numPr>
          <w:ilvl w:val="0"/>
          <w:numId w:val="19"/>
        </w:numPr>
        <w:rPr>
          <w:rFonts w:ascii="Arial" w:eastAsia="Times New Roman" w:hAnsi="Arial" w:cs="Aharoni"/>
          <w:color w:val="000000" w:themeColor="text1"/>
          <w:sz w:val="40"/>
          <w:szCs w:val="40"/>
        </w:rPr>
      </w:pPr>
      <w:r>
        <w:rPr>
          <w:rFonts w:ascii="Arial" w:eastAsia="Times New Roman" w:hAnsi="Arial" w:cs="Aharoni"/>
          <w:color w:val="000000" w:themeColor="text1"/>
          <w:sz w:val="40"/>
          <w:szCs w:val="40"/>
        </w:rPr>
        <w:t>Attendance by biometric finger scanner is fast process and it hardly takes 1 to 5 seconds only.</w:t>
      </w:r>
    </w:p>
    <w:p w14:paraId="3E80BB8C" w14:textId="6CF2A831" w:rsidR="000F317C" w:rsidRDefault="003969A3" w:rsidP="00635044">
      <w:pPr>
        <w:pStyle w:val="ListParagraph"/>
        <w:numPr>
          <w:ilvl w:val="0"/>
          <w:numId w:val="19"/>
        </w:numPr>
        <w:rPr>
          <w:rFonts w:ascii="Arial" w:eastAsia="Times New Roman" w:hAnsi="Arial" w:cs="Aharoni"/>
          <w:color w:val="000000" w:themeColor="text1"/>
          <w:sz w:val="40"/>
          <w:szCs w:val="40"/>
        </w:rPr>
      </w:pPr>
      <w:r>
        <w:rPr>
          <w:rFonts w:ascii="Arial" w:eastAsia="Times New Roman" w:hAnsi="Arial" w:cs="Aharoni"/>
          <w:color w:val="000000" w:themeColor="text1"/>
          <w:sz w:val="40"/>
          <w:szCs w:val="40"/>
        </w:rPr>
        <w:t>Attendance by biometric scanner gives you always accurate data record</w:t>
      </w:r>
      <w:r w:rsidR="00C27BE2">
        <w:rPr>
          <w:rFonts w:ascii="Arial" w:eastAsia="Times New Roman" w:hAnsi="Arial" w:cs="Aharoni"/>
          <w:color w:val="000000" w:themeColor="text1"/>
          <w:sz w:val="40"/>
          <w:szCs w:val="40"/>
        </w:rPr>
        <w:t>.</w:t>
      </w:r>
    </w:p>
    <w:p w14:paraId="342B43D5" w14:textId="46BD374B" w:rsidR="00CD764E" w:rsidRDefault="00CD764E" w:rsidP="00635044">
      <w:pPr>
        <w:pStyle w:val="ListParagraph"/>
        <w:numPr>
          <w:ilvl w:val="0"/>
          <w:numId w:val="19"/>
        </w:numPr>
        <w:rPr>
          <w:rFonts w:ascii="Arial" w:eastAsia="Times New Roman" w:hAnsi="Arial" w:cs="Aharoni"/>
          <w:color w:val="000000" w:themeColor="text1"/>
          <w:sz w:val="40"/>
          <w:szCs w:val="40"/>
        </w:rPr>
      </w:pPr>
      <w:r>
        <w:rPr>
          <w:rFonts w:ascii="Arial" w:eastAsia="Times New Roman" w:hAnsi="Arial" w:cs="Aharoni"/>
          <w:color w:val="000000" w:themeColor="text1"/>
          <w:sz w:val="40"/>
          <w:szCs w:val="40"/>
        </w:rPr>
        <w:t>Biometric attendance system can easily reject an unauthorized person within no time.</w:t>
      </w:r>
    </w:p>
    <w:p w14:paraId="63FF09C4" w14:textId="3F5F6805" w:rsidR="000D0916" w:rsidRDefault="000D0916" w:rsidP="00635044">
      <w:pPr>
        <w:pStyle w:val="ListParagraph"/>
        <w:numPr>
          <w:ilvl w:val="0"/>
          <w:numId w:val="19"/>
        </w:numPr>
        <w:rPr>
          <w:rFonts w:ascii="Arial" w:eastAsia="Times New Roman" w:hAnsi="Arial" w:cs="Aharoni"/>
          <w:color w:val="000000" w:themeColor="text1"/>
          <w:sz w:val="40"/>
          <w:szCs w:val="40"/>
        </w:rPr>
      </w:pPr>
      <w:r>
        <w:rPr>
          <w:rFonts w:ascii="Arial" w:eastAsia="Times New Roman" w:hAnsi="Arial" w:cs="Aharoni"/>
          <w:color w:val="000000" w:themeColor="text1"/>
          <w:sz w:val="40"/>
          <w:szCs w:val="40"/>
        </w:rPr>
        <w:t>Companies with the help of biometric attendance system can check worker clock in and clock out time.</w:t>
      </w:r>
    </w:p>
    <w:p w14:paraId="4A264BB3" w14:textId="5D2B9267" w:rsidR="00BE2208" w:rsidRDefault="00BE2208" w:rsidP="00635044">
      <w:pPr>
        <w:pStyle w:val="ListParagraph"/>
        <w:numPr>
          <w:ilvl w:val="0"/>
          <w:numId w:val="19"/>
        </w:numPr>
        <w:rPr>
          <w:rFonts w:ascii="Arial" w:eastAsia="Times New Roman" w:hAnsi="Arial" w:cs="Aharoni"/>
          <w:color w:val="000000" w:themeColor="text1"/>
          <w:sz w:val="40"/>
          <w:szCs w:val="40"/>
        </w:rPr>
      </w:pPr>
      <w:r>
        <w:rPr>
          <w:rFonts w:ascii="Arial" w:eastAsia="Times New Roman" w:hAnsi="Arial" w:cs="Aharoni"/>
          <w:color w:val="000000" w:themeColor="text1"/>
          <w:sz w:val="40"/>
          <w:szCs w:val="40"/>
        </w:rPr>
        <w:t xml:space="preserve">System helps you to control </w:t>
      </w:r>
      <w:proofErr w:type="spellStart"/>
      <w:r>
        <w:rPr>
          <w:rFonts w:ascii="Arial" w:eastAsia="Times New Roman" w:hAnsi="Arial" w:cs="Aharoni"/>
          <w:color w:val="000000" w:themeColor="text1"/>
          <w:sz w:val="40"/>
          <w:szCs w:val="40"/>
        </w:rPr>
        <w:t>labour</w:t>
      </w:r>
      <w:proofErr w:type="spellEnd"/>
      <w:r>
        <w:rPr>
          <w:rFonts w:ascii="Arial" w:eastAsia="Times New Roman" w:hAnsi="Arial" w:cs="Aharoni"/>
          <w:color w:val="000000" w:themeColor="text1"/>
          <w:sz w:val="40"/>
          <w:szCs w:val="40"/>
        </w:rPr>
        <w:t xml:space="preserve"> cost by reducing over payments.</w:t>
      </w:r>
    </w:p>
    <w:p w14:paraId="6B9C69E2" w14:textId="528AB83F" w:rsidR="00BE2208" w:rsidRPr="00635044" w:rsidRDefault="00BE2208" w:rsidP="00635044">
      <w:pPr>
        <w:pStyle w:val="ListParagraph"/>
        <w:numPr>
          <w:ilvl w:val="0"/>
          <w:numId w:val="19"/>
        </w:numPr>
        <w:rPr>
          <w:rFonts w:ascii="Arial" w:eastAsia="Times New Roman" w:hAnsi="Arial" w:cs="Aharoni"/>
          <w:color w:val="000000" w:themeColor="text1"/>
          <w:sz w:val="40"/>
          <w:szCs w:val="40"/>
        </w:rPr>
      </w:pPr>
      <w:r>
        <w:rPr>
          <w:rFonts w:ascii="Arial" w:eastAsia="Times New Roman" w:hAnsi="Arial" w:cs="Aharoni"/>
          <w:color w:val="000000" w:themeColor="text1"/>
          <w:sz w:val="40"/>
          <w:szCs w:val="40"/>
        </w:rPr>
        <w:t>You don’t need to calculate separately vacation, sick leaves and extra timing hours.</w:t>
      </w:r>
    </w:p>
    <w:p w14:paraId="1682BD02" w14:textId="77777777" w:rsidR="009A7A55" w:rsidRPr="00AB7376" w:rsidRDefault="009A7A55" w:rsidP="009A7A55">
      <w:pPr>
        <w:rPr>
          <w:rFonts w:ascii="Arial" w:eastAsia="Times New Roman" w:hAnsi="Arial" w:cs="Aharoni"/>
          <w:b/>
          <w:color w:val="000000" w:themeColor="text1"/>
          <w:sz w:val="52"/>
          <w:szCs w:val="52"/>
          <w:u w:val="single"/>
        </w:rPr>
      </w:pPr>
    </w:p>
    <w:p w14:paraId="71F2CA40" w14:textId="78317AAA" w:rsidR="00D15AE5" w:rsidRDefault="00E6005A" w:rsidP="00D15AE5">
      <w:pPr>
        <w:rPr>
          <w:rFonts w:ascii="Arial" w:eastAsia="Times New Roman" w:hAnsi="Arial" w:cs="Aharoni"/>
          <w:color w:val="000000" w:themeColor="text1"/>
          <w:sz w:val="28"/>
          <w:szCs w:val="21"/>
        </w:rPr>
      </w:pPr>
      <w:r>
        <w:rPr>
          <w:rFonts w:ascii="Arial" w:eastAsia="Times New Roman" w:hAnsi="Arial" w:cs="Aharoni"/>
          <w:color w:val="000000" w:themeColor="text1"/>
          <w:sz w:val="28"/>
          <w:szCs w:val="21"/>
        </w:rPr>
        <w:t xml:space="preserve"> </w:t>
      </w:r>
    </w:p>
    <w:p w14:paraId="35CDF383" w14:textId="3903B6AA" w:rsidR="00D15AE5" w:rsidRDefault="00D15AE5" w:rsidP="00D15AE5">
      <w:pPr>
        <w:rPr>
          <w:rFonts w:ascii="Arial" w:eastAsia="Times New Roman" w:hAnsi="Arial" w:cs="Aharoni"/>
          <w:color w:val="000000" w:themeColor="text1"/>
          <w:sz w:val="28"/>
          <w:szCs w:val="21"/>
        </w:rPr>
      </w:pPr>
    </w:p>
    <w:p w14:paraId="5E837BEF" w14:textId="75367A67" w:rsidR="00D15AE5" w:rsidRDefault="00D15AE5" w:rsidP="00D15AE5">
      <w:pPr>
        <w:rPr>
          <w:rFonts w:ascii="Arial" w:eastAsia="Times New Roman" w:hAnsi="Arial" w:cs="Aharoni"/>
          <w:color w:val="000000" w:themeColor="text1"/>
          <w:sz w:val="28"/>
          <w:szCs w:val="21"/>
        </w:rPr>
      </w:pPr>
    </w:p>
    <w:p w14:paraId="4602C7EA" w14:textId="73BC37A4" w:rsidR="00D15AE5" w:rsidRDefault="00D15AE5" w:rsidP="00D15AE5">
      <w:pPr>
        <w:rPr>
          <w:rFonts w:ascii="Arial" w:eastAsia="Times New Roman" w:hAnsi="Arial" w:cs="Aharoni"/>
          <w:color w:val="000000" w:themeColor="text1"/>
          <w:sz w:val="28"/>
          <w:szCs w:val="21"/>
        </w:rPr>
      </w:pPr>
    </w:p>
    <w:p w14:paraId="16AF9467" w14:textId="68DCF6C7" w:rsidR="00D15AE5" w:rsidRDefault="00D15AE5" w:rsidP="00D15AE5">
      <w:pPr>
        <w:rPr>
          <w:rFonts w:ascii="Arial" w:eastAsia="Times New Roman" w:hAnsi="Arial" w:cs="Aharoni"/>
          <w:color w:val="000000" w:themeColor="text1"/>
          <w:sz w:val="28"/>
          <w:szCs w:val="21"/>
        </w:rPr>
      </w:pPr>
    </w:p>
    <w:p w14:paraId="7FF41571" w14:textId="51E7987F" w:rsidR="00D15AE5" w:rsidRDefault="00D15AE5" w:rsidP="00D15AE5">
      <w:pPr>
        <w:rPr>
          <w:rFonts w:ascii="Arial" w:eastAsia="Times New Roman" w:hAnsi="Arial" w:cs="Aharoni"/>
          <w:color w:val="000000" w:themeColor="text1"/>
          <w:sz w:val="28"/>
          <w:szCs w:val="21"/>
        </w:rPr>
      </w:pPr>
    </w:p>
    <w:p w14:paraId="3CD21122" w14:textId="77777777" w:rsidR="00D15AE5" w:rsidRPr="00D15AE5" w:rsidRDefault="00D15AE5" w:rsidP="00D15AE5">
      <w:pPr>
        <w:rPr>
          <w:rFonts w:ascii="Arial" w:eastAsia="Times New Roman" w:hAnsi="Arial" w:cs="Aharoni"/>
          <w:color w:val="000000" w:themeColor="text1"/>
          <w:sz w:val="28"/>
          <w:szCs w:val="21"/>
        </w:rPr>
      </w:pPr>
    </w:p>
    <w:sectPr w:rsidR="00D15AE5" w:rsidRPr="00D15AE5" w:rsidSect="00F60935">
      <w:headerReference w:type="even" r:id="rId24"/>
      <w:headerReference w:type="default" r:id="rId25"/>
      <w:footerReference w:type="even" r:id="rId26"/>
      <w:footerReference w:type="default" r:id="rId27"/>
      <w:headerReference w:type="first" r:id="rId28"/>
      <w:footerReference w:type="first" r:id="rId29"/>
      <w:pgSz w:w="12240" w:h="15840"/>
      <w:pgMar w:top="720" w:right="720" w:bottom="720" w:left="720" w:header="720" w:footer="720" w:gutter="0"/>
      <w:pgBorders w:offsetFrom="page">
        <w:top w:val="double" w:sz="4" w:space="24" w:color="7030A0"/>
        <w:left w:val="double" w:sz="4" w:space="24" w:color="7030A0"/>
        <w:bottom w:val="double" w:sz="4" w:space="24" w:color="7030A0"/>
        <w:right w:val="double" w:sz="4" w:space="24" w:color="7030A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18B02F" w14:textId="77777777" w:rsidR="00845CAB" w:rsidRDefault="00845CAB" w:rsidP="0014213F">
      <w:pPr>
        <w:spacing w:after="0" w:line="240" w:lineRule="auto"/>
      </w:pPr>
      <w:r>
        <w:separator/>
      </w:r>
    </w:p>
  </w:endnote>
  <w:endnote w:type="continuationSeparator" w:id="0">
    <w:p w14:paraId="1CF296E8" w14:textId="77777777" w:rsidR="00845CAB" w:rsidRDefault="00845CAB" w:rsidP="001421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haroni">
    <w:charset w:val="B1"/>
    <w:family w:val="auto"/>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Black">
    <w:charset w:val="00"/>
    <w:family w:val="swiss"/>
    <w:pitch w:val="variable"/>
    <w:sig w:usb0="00000287" w:usb1="00000000" w:usb2="00000000" w:usb3="00000000" w:csb0="0000009F" w:csb1="00000000"/>
  </w:font>
  <w:font w:name="Arial Rounded MT Bold">
    <w:charset w:val="00"/>
    <w:family w:val="swiss"/>
    <w:pitch w:val="variable"/>
    <w:sig w:usb0="00000003" w:usb1="00000000" w:usb2="00000000" w:usb3="00000000" w:csb0="00000001" w:csb1="00000000"/>
  </w:font>
  <w:font w:name="Bookman Old Style">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6C0E88" w14:textId="77777777" w:rsidR="00F60935" w:rsidRDefault="00F609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3F00CB" w14:textId="72F05BEF" w:rsidR="0014213F" w:rsidRPr="00F60935" w:rsidRDefault="00A12A38" w:rsidP="00A12A38">
    <w:pPr>
      <w:pStyle w:val="Footer"/>
      <w:jc w:val="center"/>
      <w:rPr>
        <w:color w:val="0070C0"/>
        <w:u w:val="single"/>
      </w:rPr>
    </w:pPr>
    <w:r w:rsidRPr="00F60935">
      <w:rPr>
        <w:rFonts w:asciiTheme="majorHAnsi" w:eastAsiaTheme="majorEastAsia" w:hAnsiTheme="majorHAnsi" w:cstheme="majorBidi"/>
        <w:noProof/>
        <w:color w:val="0070C0"/>
        <w:sz w:val="20"/>
        <w:szCs w:val="20"/>
        <w:u w:val="single"/>
      </w:rPr>
      <w:t>Summer Internship Project by Ashutosh Dhondkar from S.I.E.S. Graduate School Of Technology,Nerul.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0E8D6A" w14:textId="77777777" w:rsidR="00F60935" w:rsidRDefault="00F609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7DE042" w14:textId="77777777" w:rsidR="00845CAB" w:rsidRDefault="00845CAB" w:rsidP="0014213F">
      <w:pPr>
        <w:spacing w:after="0" w:line="240" w:lineRule="auto"/>
      </w:pPr>
      <w:r>
        <w:separator/>
      </w:r>
    </w:p>
  </w:footnote>
  <w:footnote w:type="continuationSeparator" w:id="0">
    <w:p w14:paraId="5E1C07D0" w14:textId="77777777" w:rsidR="00845CAB" w:rsidRDefault="00845CAB" w:rsidP="001421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59350" w14:textId="07CEF975" w:rsidR="0014213F" w:rsidRDefault="00845CAB">
    <w:pPr>
      <w:pStyle w:val="Header"/>
    </w:pPr>
    <w:r>
      <w:rPr>
        <w:noProof/>
      </w:rPr>
      <w:pict w14:anchorId="2A44C2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16498022" o:spid="_x0000_s2053" type="#_x0000_t75" style="position:absolute;margin-left:0;margin-top:0;width:539.8pt;height:525.4pt;z-index:-251652096;mso-position-horizontal:center;mso-position-horizontal-relative:margin;mso-position-vertical:center;mso-position-vertical-relative:margin" o:allowincell="f">
          <v:imagedata r:id="rId1" o:title="right_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A7BAD" w14:textId="2AF55FF3" w:rsidR="0014213F" w:rsidRDefault="00845CAB">
    <w:pPr>
      <w:pStyle w:val="Header"/>
    </w:pPr>
    <w:r>
      <w:rPr>
        <w:noProof/>
        <w:color w:val="FFCA08" w:themeColor="accent1"/>
      </w:rPr>
      <w:pict w14:anchorId="226EAC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16498023" o:spid="_x0000_s2054" type="#_x0000_t75" style="position:absolute;margin-left:0;margin-top:0;width:539.8pt;height:525.4pt;z-index:-251651072;mso-position-horizontal:center;mso-position-horizontal-relative:margin;mso-position-vertical:center;mso-position-vertical-relative:margin" o:allowincell="f">
          <v:imagedata r:id="rId1" o:title="right_logo" gain="19661f" blacklevel="22938f"/>
          <w10:wrap anchorx="margin" anchory="margin"/>
        </v:shape>
      </w:pict>
    </w:r>
    <w:r w:rsidR="00A12A38">
      <w:rPr>
        <w:noProof/>
        <w:color w:val="FFCA08" w:themeColor="accent1"/>
      </w:rPr>
      <mc:AlternateContent>
        <mc:Choice Requires="wps">
          <w:drawing>
            <wp:anchor distT="0" distB="0" distL="114300" distR="114300" simplePos="0" relativeHeight="251662336" behindDoc="0" locked="0" layoutInCell="1" allowOverlap="1" wp14:anchorId="50566ACA" wp14:editId="4E8EEAF7">
              <wp:simplePos x="0" y="0"/>
              <wp:positionH relativeFrom="margin">
                <wp:align>center</wp:align>
              </wp:positionH>
              <wp:positionV relativeFrom="margin">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9DD4607" id="Rectangle 452" o:spid="_x0000_s1026" style="position:absolute;margin-left:0;margin-top:0;width:579.9pt;height:750.3pt;z-index:251662336;visibility:visible;mso-wrap-style:square;mso-width-percent:950;mso-height-percent:950;mso-wrap-distance-left:9pt;mso-wrap-distance-top:0;mso-wrap-distance-right:9pt;mso-wrap-distance-bottom:0;mso-position-horizontal:center;mso-position-horizontal-relative:margin;mso-position-vertical:center;mso-position-vertical-relative:margin;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81685d [1614]" strokeweight="1.25pt">
              <w10:wrap anchorx="margin" anchory="margin"/>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BB122" w14:textId="17B579EE" w:rsidR="0014213F" w:rsidRDefault="00845CAB">
    <w:pPr>
      <w:pStyle w:val="Header"/>
    </w:pPr>
    <w:r>
      <w:rPr>
        <w:noProof/>
      </w:rPr>
      <w:pict w14:anchorId="28134F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16498021" o:spid="_x0000_s2052" type="#_x0000_t75" style="position:absolute;margin-left:0;margin-top:0;width:539.8pt;height:525.4pt;z-index:-251653120;mso-position-horizontal:center;mso-position-horizontal-relative:margin;mso-position-vertical:center;mso-position-vertical-relative:margin" o:allowincell="f">
          <v:imagedata r:id="rId1" o:title="right_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85775"/>
    <w:multiLevelType w:val="hybridMultilevel"/>
    <w:tmpl w:val="CA56EDB0"/>
    <w:lvl w:ilvl="0" w:tplc="0409000F">
      <w:start w:val="1"/>
      <w:numFmt w:val="decimal"/>
      <w:lvlText w:val="%1."/>
      <w:lvlJc w:val="left"/>
      <w:pPr>
        <w:tabs>
          <w:tab w:val="num" w:pos="1080"/>
        </w:tabs>
        <w:ind w:left="1080" w:hanging="360"/>
      </w:pPr>
      <w:rPr>
        <w:rFont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4736C3A"/>
    <w:multiLevelType w:val="hybridMultilevel"/>
    <w:tmpl w:val="7D3605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F548B5"/>
    <w:multiLevelType w:val="hybridMultilevel"/>
    <w:tmpl w:val="2BE672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34323E"/>
    <w:multiLevelType w:val="hybridMultilevel"/>
    <w:tmpl w:val="A0E4B39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4E7661"/>
    <w:multiLevelType w:val="hybridMultilevel"/>
    <w:tmpl w:val="78EA2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C02185"/>
    <w:multiLevelType w:val="hybridMultilevel"/>
    <w:tmpl w:val="67F6D556"/>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1AF97B50"/>
    <w:multiLevelType w:val="hybridMultilevel"/>
    <w:tmpl w:val="04523F9C"/>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203B359A"/>
    <w:multiLevelType w:val="hybridMultilevel"/>
    <w:tmpl w:val="98D81552"/>
    <w:lvl w:ilvl="0" w:tplc="D86AEE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10750FB"/>
    <w:multiLevelType w:val="hybridMultilevel"/>
    <w:tmpl w:val="EDAEF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5445B7"/>
    <w:multiLevelType w:val="hybridMultilevel"/>
    <w:tmpl w:val="818405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956776"/>
    <w:multiLevelType w:val="hybridMultilevel"/>
    <w:tmpl w:val="ED9C23AA"/>
    <w:lvl w:ilvl="0" w:tplc="40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C6F62CF"/>
    <w:multiLevelType w:val="hybridMultilevel"/>
    <w:tmpl w:val="E8B6168A"/>
    <w:lvl w:ilvl="0" w:tplc="0409000F">
      <w:start w:val="1"/>
      <w:numFmt w:val="decimal"/>
      <w:lvlText w:val="%1."/>
      <w:lvlJc w:val="left"/>
      <w:pPr>
        <w:tabs>
          <w:tab w:val="num" w:pos="1080"/>
        </w:tabs>
        <w:ind w:left="1080" w:hanging="360"/>
      </w:p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31B82F2A"/>
    <w:multiLevelType w:val="hybridMultilevel"/>
    <w:tmpl w:val="E67A64F8"/>
    <w:lvl w:ilvl="0" w:tplc="4009000F">
      <w:start w:val="1"/>
      <w:numFmt w:val="decimal"/>
      <w:lvlText w:val="%1."/>
      <w:lvlJc w:val="left"/>
      <w:pPr>
        <w:tabs>
          <w:tab w:val="num" w:pos="1080"/>
        </w:tabs>
        <w:ind w:left="1080" w:hanging="360"/>
      </w:pPr>
      <w:rPr>
        <w:rFonts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37F153C6"/>
    <w:multiLevelType w:val="hybridMultilevel"/>
    <w:tmpl w:val="3C8C37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1B70DB"/>
    <w:multiLevelType w:val="hybridMultilevel"/>
    <w:tmpl w:val="605ACAD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0F171C"/>
    <w:multiLevelType w:val="hybridMultilevel"/>
    <w:tmpl w:val="5FC43F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7049BE"/>
    <w:multiLevelType w:val="hybridMultilevel"/>
    <w:tmpl w:val="AB10F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271DFE"/>
    <w:multiLevelType w:val="hybridMultilevel"/>
    <w:tmpl w:val="95EAC610"/>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617932EC"/>
    <w:multiLevelType w:val="hybridMultilevel"/>
    <w:tmpl w:val="3A8EDD7A"/>
    <w:lvl w:ilvl="0" w:tplc="1584E5C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D95CE7"/>
    <w:multiLevelType w:val="hybridMultilevel"/>
    <w:tmpl w:val="DA5A6334"/>
    <w:lvl w:ilvl="0" w:tplc="556EB1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631F5592"/>
    <w:multiLevelType w:val="hybridMultilevel"/>
    <w:tmpl w:val="D6762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273B19"/>
    <w:multiLevelType w:val="hybridMultilevel"/>
    <w:tmpl w:val="9642D802"/>
    <w:lvl w:ilvl="0" w:tplc="86A885F0">
      <w:start w:val="1"/>
      <w:numFmt w:val="decimal"/>
      <w:lvlText w:val="%1."/>
      <w:lvlJc w:val="left"/>
      <w:pPr>
        <w:ind w:left="1080" w:hanging="360"/>
      </w:pPr>
      <w:rPr>
        <w:rFonts w:ascii="Arial" w:eastAsia="Times New Roman" w:hAnsi="Arial" w:cs="Aharon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8923D8E"/>
    <w:multiLevelType w:val="hybridMultilevel"/>
    <w:tmpl w:val="566AA3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167EE8"/>
    <w:multiLevelType w:val="hybridMultilevel"/>
    <w:tmpl w:val="FC8C148C"/>
    <w:lvl w:ilvl="0" w:tplc="C798C4A6">
      <w:start w:val="1"/>
      <w:numFmt w:val="decimal"/>
      <w:lvlText w:val="%1."/>
      <w:lvlJc w:val="left"/>
      <w:pPr>
        <w:ind w:left="1080" w:hanging="360"/>
      </w:pPr>
      <w:rPr>
        <w:rFonts w:ascii="Arial" w:eastAsia="Times New Roman" w:hAnsi="Arial" w:cs="Aharon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9"/>
  </w:num>
  <w:num w:numId="3">
    <w:abstractNumId w:val="5"/>
  </w:num>
  <w:num w:numId="4">
    <w:abstractNumId w:val="1"/>
  </w:num>
  <w:num w:numId="5">
    <w:abstractNumId w:val="22"/>
  </w:num>
  <w:num w:numId="6">
    <w:abstractNumId w:val="6"/>
  </w:num>
  <w:num w:numId="7">
    <w:abstractNumId w:val="17"/>
  </w:num>
  <w:num w:numId="8">
    <w:abstractNumId w:val="13"/>
  </w:num>
  <w:num w:numId="9">
    <w:abstractNumId w:val="23"/>
  </w:num>
  <w:num w:numId="10">
    <w:abstractNumId w:val="21"/>
  </w:num>
  <w:num w:numId="11">
    <w:abstractNumId w:val="18"/>
  </w:num>
  <w:num w:numId="12">
    <w:abstractNumId w:val="14"/>
  </w:num>
  <w:num w:numId="13">
    <w:abstractNumId w:val="15"/>
  </w:num>
  <w:num w:numId="14">
    <w:abstractNumId w:val="16"/>
  </w:num>
  <w:num w:numId="15">
    <w:abstractNumId w:val="2"/>
  </w:num>
  <w:num w:numId="16">
    <w:abstractNumId w:val="8"/>
  </w:num>
  <w:num w:numId="17">
    <w:abstractNumId w:val="19"/>
  </w:num>
  <w:num w:numId="18">
    <w:abstractNumId w:val="20"/>
  </w:num>
  <w:num w:numId="19">
    <w:abstractNumId w:val="7"/>
  </w:num>
  <w:num w:numId="20">
    <w:abstractNumId w:val="11"/>
  </w:num>
  <w:num w:numId="21">
    <w:abstractNumId w:val="12"/>
  </w:num>
  <w:num w:numId="22">
    <w:abstractNumId w:val="10"/>
  </w:num>
  <w:num w:numId="23">
    <w:abstractNumId w:val="3"/>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13F"/>
    <w:rsid w:val="0002106F"/>
    <w:rsid w:val="00044AE0"/>
    <w:rsid w:val="00063A99"/>
    <w:rsid w:val="00067AF8"/>
    <w:rsid w:val="000D0916"/>
    <w:rsid w:val="000F317C"/>
    <w:rsid w:val="00121FFE"/>
    <w:rsid w:val="0014213F"/>
    <w:rsid w:val="00146BB2"/>
    <w:rsid w:val="0019302F"/>
    <w:rsid w:val="001D6757"/>
    <w:rsid w:val="002908F5"/>
    <w:rsid w:val="00292DD0"/>
    <w:rsid w:val="002960C3"/>
    <w:rsid w:val="002F0A6A"/>
    <w:rsid w:val="00324C54"/>
    <w:rsid w:val="00342742"/>
    <w:rsid w:val="00357D8A"/>
    <w:rsid w:val="00371D56"/>
    <w:rsid w:val="00372C89"/>
    <w:rsid w:val="003965DC"/>
    <w:rsid w:val="003969A3"/>
    <w:rsid w:val="003A6867"/>
    <w:rsid w:val="003B3656"/>
    <w:rsid w:val="003B68C3"/>
    <w:rsid w:val="003E43FC"/>
    <w:rsid w:val="004614D2"/>
    <w:rsid w:val="00464F3A"/>
    <w:rsid w:val="004824CC"/>
    <w:rsid w:val="004A346D"/>
    <w:rsid w:val="004D5752"/>
    <w:rsid w:val="00552955"/>
    <w:rsid w:val="00556449"/>
    <w:rsid w:val="0059112C"/>
    <w:rsid w:val="005A2AC6"/>
    <w:rsid w:val="005C1C41"/>
    <w:rsid w:val="005C4169"/>
    <w:rsid w:val="005E666E"/>
    <w:rsid w:val="00634F14"/>
    <w:rsid w:val="00635044"/>
    <w:rsid w:val="00647DB9"/>
    <w:rsid w:val="00682677"/>
    <w:rsid w:val="006C0347"/>
    <w:rsid w:val="007079B0"/>
    <w:rsid w:val="00716117"/>
    <w:rsid w:val="007E1E5B"/>
    <w:rsid w:val="00803388"/>
    <w:rsid w:val="0081349D"/>
    <w:rsid w:val="008358B9"/>
    <w:rsid w:val="00845CAB"/>
    <w:rsid w:val="008B0810"/>
    <w:rsid w:val="008B4BE0"/>
    <w:rsid w:val="008C2672"/>
    <w:rsid w:val="008E50C2"/>
    <w:rsid w:val="008E6D9F"/>
    <w:rsid w:val="00910BF1"/>
    <w:rsid w:val="009216D9"/>
    <w:rsid w:val="00937FA3"/>
    <w:rsid w:val="00953394"/>
    <w:rsid w:val="00980959"/>
    <w:rsid w:val="009A7A55"/>
    <w:rsid w:val="009B0DAE"/>
    <w:rsid w:val="009B7797"/>
    <w:rsid w:val="00A12A38"/>
    <w:rsid w:val="00A215C8"/>
    <w:rsid w:val="00A82E25"/>
    <w:rsid w:val="00A9253E"/>
    <w:rsid w:val="00AB7376"/>
    <w:rsid w:val="00B01F7A"/>
    <w:rsid w:val="00B20431"/>
    <w:rsid w:val="00B7233E"/>
    <w:rsid w:val="00BA29B6"/>
    <w:rsid w:val="00BD2E0F"/>
    <w:rsid w:val="00BE2208"/>
    <w:rsid w:val="00BF0EA9"/>
    <w:rsid w:val="00C11F27"/>
    <w:rsid w:val="00C27BE2"/>
    <w:rsid w:val="00C32511"/>
    <w:rsid w:val="00C37147"/>
    <w:rsid w:val="00C555D9"/>
    <w:rsid w:val="00C944B2"/>
    <w:rsid w:val="00CB1EE0"/>
    <w:rsid w:val="00CD764E"/>
    <w:rsid w:val="00CF0F70"/>
    <w:rsid w:val="00D04AB2"/>
    <w:rsid w:val="00D15AE5"/>
    <w:rsid w:val="00D26638"/>
    <w:rsid w:val="00D40E78"/>
    <w:rsid w:val="00DC27A8"/>
    <w:rsid w:val="00DD2FF8"/>
    <w:rsid w:val="00DD6E7F"/>
    <w:rsid w:val="00E401FC"/>
    <w:rsid w:val="00E50193"/>
    <w:rsid w:val="00E6005A"/>
    <w:rsid w:val="00E96FBC"/>
    <w:rsid w:val="00ED013B"/>
    <w:rsid w:val="00ED110E"/>
    <w:rsid w:val="00EE0B5A"/>
    <w:rsid w:val="00F60935"/>
    <w:rsid w:val="00F61E13"/>
    <w:rsid w:val="00F90C17"/>
    <w:rsid w:val="00FB5939"/>
    <w:rsid w:val="00FD6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697F55A1"/>
  <w15:chartTrackingRefBased/>
  <w15:docId w15:val="{69E84253-3B5C-4350-B7D3-A368EBCF7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213F"/>
  </w:style>
  <w:style w:type="paragraph" w:styleId="Heading1">
    <w:name w:val="heading 1"/>
    <w:basedOn w:val="Normal"/>
    <w:next w:val="Normal"/>
    <w:link w:val="Heading1Char"/>
    <w:uiPriority w:val="9"/>
    <w:qFormat/>
    <w:rsid w:val="0014213F"/>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14213F"/>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14213F"/>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14213F"/>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14213F"/>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14213F"/>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14213F"/>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4213F"/>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14213F"/>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13F"/>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14213F"/>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14213F"/>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14213F"/>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14213F"/>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14213F"/>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14213F"/>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4213F"/>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14213F"/>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14213F"/>
    <w:pPr>
      <w:spacing w:line="240" w:lineRule="auto"/>
    </w:pPr>
    <w:rPr>
      <w:b/>
      <w:bCs/>
      <w:smallCaps/>
      <w:color w:val="595959" w:themeColor="text1" w:themeTint="A6"/>
    </w:rPr>
  </w:style>
  <w:style w:type="paragraph" w:styleId="Title">
    <w:name w:val="Title"/>
    <w:basedOn w:val="Normal"/>
    <w:next w:val="Normal"/>
    <w:link w:val="TitleChar"/>
    <w:uiPriority w:val="10"/>
    <w:qFormat/>
    <w:rsid w:val="0014213F"/>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14213F"/>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14213F"/>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14213F"/>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14213F"/>
    <w:rPr>
      <w:b/>
      <w:bCs/>
    </w:rPr>
  </w:style>
  <w:style w:type="character" w:styleId="Emphasis">
    <w:name w:val="Emphasis"/>
    <w:basedOn w:val="DefaultParagraphFont"/>
    <w:uiPriority w:val="20"/>
    <w:qFormat/>
    <w:rsid w:val="0014213F"/>
    <w:rPr>
      <w:i/>
      <w:iCs/>
    </w:rPr>
  </w:style>
  <w:style w:type="paragraph" w:styleId="NoSpacing">
    <w:name w:val="No Spacing"/>
    <w:uiPriority w:val="1"/>
    <w:qFormat/>
    <w:rsid w:val="0014213F"/>
    <w:pPr>
      <w:spacing w:after="0" w:line="240" w:lineRule="auto"/>
    </w:pPr>
  </w:style>
  <w:style w:type="paragraph" w:styleId="Quote">
    <w:name w:val="Quote"/>
    <w:basedOn w:val="Normal"/>
    <w:next w:val="Normal"/>
    <w:link w:val="QuoteChar"/>
    <w:uiPriority w:val="29"/>
    <w:qFormat/>
    <w:rsid w:val="0014213F"/>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14213F"/>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14213F"/>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14213F"/>
    <w:rPr>
      <w:color w:val="404040" w:themeColor="text1" w:themeTint="BF"/>
      <w:sz w:val="32"/>
      <w:szCs w:val="32"/>
    </w:rPr>
  </w:style>
  <w:style w:type="character" w:styleId="SubtleEmphasis">
    <w:name w:val="Subtle Emphasis"/>
    <w:basedOn w:val="DefaultParagraphFont"/>
    <w:uiPriority w:val="19"/>
    <w:qFormat/>
    <w:rsid w:val="0014213F"/>
    <w:rPr>
      <w:i/>
      <w:iCs/>
      <w:color w:val="595959" w:themeColor="text1" w:themeTint="A6"/>
    </w:rPr>
  </w:style>
  <w:style w:type="character" w:styleId="IntenseEmphasis">
    <w:name w:val="Intense Emphasis"/>
    <w:basedOn w:val="DefaultParagraphFont"/>
    <w:uiPriority w:val="21"/>
    <w:qFormat/>
    <w:rsid w:val="0014213F"/>
    <w:rPr>
      <w:b/>
      <w:bCs/>
      <w:i/>
      <w:iCs/>
    </w:rPr>
  </w:style>
  <w:style w:type="character" w:styleId="SubtleReference">
    <w:name w:val="Subtle Reference"/>
    <w:basedOn w:val="DefaultParagraphFont"/>
    <w:uiPriority w:val="31"/>
    <w:qFormat/>
    <w:rsid w:val="0014213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4213F"/>
    <w:rPr>
      <w:b/>
      <w:bCs/>
      <w:caps w:val="0"/>
      <w:smallCaps/>
      <w:color w:val="auto"/>
      <w:spacing w:val="3"/>
      <w:u w:val="single"/>
    </w:rPr>
  </w:style>
  <w:style w:type="character" w:styleId="BookTitle">
    <w:name w:val="Book Title"/>
    <w:basedOn w:val="DefaultParagraphFont"/>
    <w:uiPriority w:val="33"/>
    <w:qFormat/>
    <w:rsid w:val="0014213F"/>
    <w:rPr>
      <w:b/>
      <w:bCs/>
      <w:smallCaps/>
      <w:spacing w:val="7"/>
    </w:rPr>
  </w:style>
  <w:style w:type="paragraph" w:styleId="TOCHeading">
    <w:name w:val="TOC Heading"/>
    <w:basedOn w:val="Heading1"/>
    <w:next w:val="Normal"/>
    <w:uiPriority w:val="39"/>
    <w:semiHidden/>
    <w:unhideWhenUsed/>
    <w:qFormat/>
    <w:rsid w:val="0014213F"/>
    <w:pPr>
      <w:outlineLvl w:val="9"/>
    </w:pPr>
  </w:style>
  <w:style w:type="paragraph" w:styleId="Header">
    <w:name w:val="header"/>
    <w:basedOn w:val="Normal"/>
    <w:link w:val="HeaderChar"/>
    <w:uiPriority w:val="99"/>
    <w:unhideWhenUsed/>
    <w:rsid w:val="001421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213F"/>
  </w:style>
  <w:style w:type="paragraph" w:styleId="Footer">
    <w:name w:val="footer"/>
    <w:basedOn w:val="Normal"/>
    <w:link w:val="FooterChar"/>
    <w:uiPriority w:val="99"/>
    <w:unhideWhenUsed/>
    <w:rsid w:val="001421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213F"/>
  </w:style>
  <w:style w:type="paragraph" w:styleId="NormalWeb">
    <w:name w:val="Normal (Web)"/>
    <w:basedOn w:val="Normal"/>
    <w:uiPriority w:val="99"/>
    <w:unhideWhenUsed/>
    <w:rsid w:val="00DC27A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C27A8"/>
    <w:rPr>
      <w:color w:val="0000FF"/>
      <w:u w:val="single"/>
    </w:rPr>
  </w:style>
  <w:style w:type="character" w:customStyle="1" w:styleId="nowrap">
    <w:name w:val="nowrap"/>
    <w:basedOn w:val="DefaultParagraphFont"/>
    <w:rsid w:val="00357D8A"/>
  </w:style>
  <w:style w:type="paragraph" w:styleId="ListParagraph">
    <w:name w:val="List Paragraph"/>
    <w:basedOn w:val="Normal"/>
    <w:uiPriority w:val="34"/>
    <w:qFormat/>
    <w:rsid w:val="005911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751375">
      <w:bodyDiv w:val="1"/>
      <w:marLeft w:val="0"/>
      <w:marRight w:val="0"/>
      <w:marTop w:val="0"/>
      <w:marBottom w:val="0"/>
      <w:divBdr>
        <w:top w:val="none" w:sz="0" w:space="0" w:color="auto"/>
        <w:left w:val="none" w:sz="0" w:space="0" w:color="auto"/>
        <w:bottom w:val="none" w:sz="0" w:space="0" w:color="auto"/>
        <w:right w:val="none" w:sz="0" w:space="0" w:color="auto"/>
      </w:divBdr>
      <w:divsChild>
        <w:div w:id="580916067">
          <w:marLeft w:val="0"/>
          <w:marRight w:val="0"/>
          <w:marTop w:val="0"/>
          <w:marBottom w:val="0"/>
          <w:divBdr>
            <w:top w:val="none" w:sz="0" w:space="0" w:color="auto"/>
            <w:left w:val="none" w:sz="0" w:space="0" w:color="auto"/>
            <w:bottom w:val="none" w:sz="0" w:space="0" w:color="auto"/>
            <w:right w:val="none" w:sz="0" w:space="0" w:color="auto"/>
          </w:divBdr>
        </w:div>
        <w:div w:id="1272666368">
          <w:marLeft w:val="0"/>
          <w:marRight w:val="0"/>
          <w:marTop w:val="0"/>
          <w:marBottom w:val="0"/>
          <w:divBdr>
            <w:top w:val="none" w:sz="0" w:space="0" w:color="auto"/>
            <w:left w:val="none" w:sz="0" w:space="0" w:color="auto"/>
            <w:bottom w:val="none" w:sz="0" w:space="0" w:color="auto"/>
            <w:right w:val="none" w:sz="0" w:space="0" w:color="auto"/>
          </w:divBdr>
        </w:div>
        <w:div w:id="2020817012">
          <w:marLeft w:val="0"/>
          <w:marRight w:val="0"/>
          <w:marTop w:val="0"/>
          <w:marBottom w:val="0"/>
          <w:divBdr>
            <w:top w:val="none" w:sz="0" w:space="0" w:color="auto"/>
            <w:left w:val="none" w:sz="0" w:space="0" w:color="auto"/>
            <w:bottom w:val="none" w:sz="0" w:space="0" w:color="auto"/>
            <w:right w:val="none" w:sz="0" w:space="0" w:color="auto"/>
          </w:divBdr>
        </w:div>
      </w:divsChild>
    </w:div>
    <w:div w:id="1732852548">
      <w:bodyDiv w:val="1"/>
      <w:marLeft w:val="0"/>
      <w:marRight w:val="0"/>
      <w:marTop w:val="0"/>
      <w:marBottom w:val="0"/>
      <w:divBdr>
        <w:top w:val="none" w:sz="0" w:space="0" w:color="auto"/>
        <w:left w:val="none" w:sz="0" w:space="0" w:color="auto"/>
        <w:bottom w:val="none" w:sz="0" w:space="0" w:color="auto"/>
        <w:right w:val="none" w:sz="0" w:space="0" w:color="auto"/>
      </w:divBdr>
    </w:div>
    <w:div w:id="1916430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en.wikipedia.org/wiki/National_Stock_Exchange_of_India" TargetMode="External"/><Relationship Id="rId18" Type="http://schemas.openxmlformats.org/officeDocument/2006/relationships/hyperlink" Target="https://en.wikipedia.org/wiki/Assistant_general_manager"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www.bseindia.com/stock-share-price/x/y/500040/" TargetMode="External"/><Relationship Id="rId17" Type="http://schemas.openxmlformats.org/officeDocument/2006/relationships/hyperlink" Target="https://en.wikipedia.org/wiki/Kumar_Mangalam_Birla"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en.wikipedia.org/wiki/B._K._Birla" TargetMode="External"/><Relationship Id="rId20" Type="http://schemas.openxmlformats.org/officeDocument/2006/relationships/hyperlink" Target="https://en.wikipedia.org/w/index.php?title=Birla_Century&amp;action=edit&amp;redlink=1"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Bombay_Stock_Exchange"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en.wikipedia.org/wiki/Mumbai" TargetMode="External"/><Relationship Id="rId23" Type="http://schemas.openxmlformats.org/officeDocument/2006/relationships/image" Target="media/image6.png"/><Relationship Id="rId28" Type="http://schemas.openxmlformats.org/officeDocument/2006/relationships/header" Target="header3.xml"/><Relationship Id="rId10" Type="http://schemas.openxmlformats.org/officeDocument/2006/relationships/image" Target="media/image2.jpeg"/><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File:Centlogo.jpg" TargetMode="External"/><Relationship Id="rId14" Type="http://schemas.openxmlformats.org/officeDocument/2006/relationships/hyperlink" Target="https://www.nseindia.com/live_market/dynaContent/live_watch/get_quote/GetQuote.jsp?symbol=" TargetMode="External"/><Relationship Id="rId22" Type="http://schemas.openxmlformats.org/officeDocument/2006/relationships/image" Target="media/image5.gif"/><Relationship Id="rId27" Type="http://schemas.openxmlformats.org/officeDocument/2006/relationships/footer" Target="footer2.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7706CD-7688-4BA2-A19C-15EC472F7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14</Pages>
  <Words>1356</Words>
  <Characters>7734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TO__Bhalchandra Bhoir</dc:creator>
  <cp:keywords/>
  <dc:description/>
  <cp:lastModifiedBy>TO__Bhalchandra Bhoir</cp:lastModifiedBy>
  <cp:revision>81</cp:revision>
  <dcterms:created xsi:type="dcterms:W3CDTF">2018-06-12T04:25:00Z</dcterms:created>
  <dcterms:modified xsi:type="dcterms:W3CDTF">2018-06-14T08:04:00Z</dcterms:modified>
</cp:coreProperties>
</file>