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0657" w14:textId="28DFE560" w:rsidR="0014213F" w:rsidRPr="005A2AC6" w:rsidRDefault="0014213F" w:rsidP="00DC27A8">
      <w:pPr>
        <w:jc w:val="center"/>
        <w:rPr>
          <w:b/>
          <w:sz w:val="36"/>
          <w:szCs w:val="36"/>
        </w:rPr>
      </w:pPr>
      <w:r w:rsidRPr="005A2AC6">
        <w:rPr>
          <w:b/>
          <w:sz w:val="36"/>
          <w:szCs w:val="36"/>
        </w:rPr>
        <w:t>A Project On</w:t>
      </w:r>
      <w:r w:rsidRPr="005A2A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36F66" wp14:editId="3E3A307C">
                <wp:simplePos x="0" y="0"/>
                <wp:positionH relativeFrom="margin">
                  <wp:posOffset>1285875</wp:posOffset>
                </wp:positionH>
                <wp:positionV relativeFrom="paragraph">
                  <wp:posOffset>321945</wp:posOffset>
                </wp:positionV>
                <wp:extent cx="5457825" cy="73342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8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549B0" w14:textId="2DE970B2" w:rsidR="0014213F" w:rsidRDefault="0014213F" w:rsidP="0014213F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213F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Access Control System</w:t>
                            </w:r>
                          </w:p>
                          <w:p w14:paraId="6F9519A7" w14:textId="77777777" w:rsidR="005A2AC6" w:rsidRPr="0014213F" w:rsidRDefault="005A2AC6" w:rsidP="0014213F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36F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1.25pt;margin-top:25.35pt;width:429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" filled="f" stroked="f">
                <v:fill o:detectmouseclick="t"/>
                <v:textbox>
                  <w:txbxContent>
                    <w:p w14:paraId="5DE549B0" w14:textId="2DE970B2" w:rsidR="0014213F" w:rsidRDefault="0014213F" w:rsidP="0014213F">
                      <w:pP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4213F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Access Control System</w:t>
                      </w:r>
                    </w:p>
                    <w:p w14:paraId="6F9519A7" w14:textId="77777777" w:rsidR="005A2AC6" w:rsidRPr="0014213F" w:rsidRDefault="005A2AC6" w:rsidP="0014213F">
                      <w:pP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1C87C3" w14:textId="03A9F696" w:rsidR="0014213F" w:rsidRPr="005A2AC6" w:rsidRDefault="0014213F" w:rsidP="00DC27A8">
      <w:pPr>
        <w:jc w:val="center"/>
        <w:rPr>
          <w:b/>
          <w:sz w:val="32"/>
          <w:szCs w:val="36"/>
        </w:rPr>
      </w:pPr>
    </w:p>
    <w:p w14:paraId="2A658753" w14:textId="3814560E" w:rsidR="0014213F" w:rsidRDefault="0014213F" w:rsidP="00DC27A8">
      <w:pPr>
        <w:jc w:val="center"/>
        <w:rPr>
          <w:b/>
          <w:sz w:val="32"/>
          <w:szCs w:val="36"/>
        </w:rPr>
      </w:pPr>
    </w:p>
    <w:p w14:paraId="7F362635" w14:textId="2800D12B" w:rsidR="005A2AC6" w:rsidRPr="00DC27A8" w:rsidRDefault="005A2AC6" w:rsidP="00DC27A8">
      <w:pPr>
        <w:jc w:val="center"/>
        <w:rPr>
          <w:rFonts w:ascii="Arial Black" w:hAnsi="Arial Black"/>
          <w:b/>
          <w:sz w:val="40"/>
          <w:szCs w:val="36"/>
        </w:rPr>
      </w:pPr>
      <w:r w:rsidRPr="00DC27A8">
        <w:rPr>
          <w:rFonts w:ascii="Arial Black" w:hAnsi="Arial Black"/>
          <w:b/>
          <w:sz w:val="40"/>
          <w:szCs w:val="36"/>
        </w:rPr>
        <w:t>in</w:t>
      </w:r>
    </w:p>
    <w:p w14:paraId="61F72F42" w14:textId="77777777" w:rsidR="00F60935" w:rsidRDefault="0014213F" w:rsidP="00F60935">
      <w:pPr>
        <w:jc w:val="center"/>
        <w:rPr>
          <w:rFonts w:ascii="Arial Rounded MT Bold" w:hAnsi="Arial Rounded MT Bold" w:cs="Aharoni"/>
          <w:b/>
          <w:sz w:val="48"/>
          <w:szCs w:val="36"/>
        </w:rPr>
      </w:pPr>
      <w:r w:rsidRPr="005A2AC6">
        <w:rPr>
          <w:rFonts w:ascii="Arial Rounded MT Bold" w:hAnsi="Arial Rounded MT Bold" w:cs="Aharoni"/>
          <w:b/>
          <w:sz w:val="48"/>
          <w:szCs w:val="36"/>
        </w:rPr>
        <w:t>Century Rayon</w:t>
      </w:r>
    </w:p>
    <w:p w14:paraId="38C167A2" w14:textId="512EBAF4" w:rsidR="00DC27A8" w:rsidRDefault="00F60935" w:rsidP="00F60935">
      <w:pPr>
        <w:jc w:val="center"/>
        <w:rPr>
          <w:rFonts w:ascii="Arial Rounded MT Bold" w:hAnsi="Arial Rounded MT Bold" w:cs="Aharoni"/>
          <w:b/>
          <w:sz w:val="28"/>
          <w:szCs w:val="36"/>
        </w:rPr>
      </w:pPr>
      <w:r w:rsidRPr="00F60935">
        <w:rPr>
          <w:rFonts w:ascii="Arial Rounded MT Bold" w:hAnsi="Arial Rounded MT Bold" w:cs="Aharoni"/>
          <w:b/>
          <w:sz w:val="28"/>
          <w:szCs w:val="36"/>
        </w:rPr>
        <w:t>(under the Management &amp; Operation of Grasim Industries Ltd.)</w:t>
      </w:r>
    </w:p>
    <w:p w14:paraId="08C6FA16" w14:textId="77777777" w:rsidR="00F60935" w:rsidRPr="00F60935" w:rsidRDefault="00F60935" w:rsidP="00F60935">
      <w:pPr>
        <w:jc w:val="center"/>
        <w:rPr>
          <w:rFonts w:ascii="Arial Rounded MT Bold" w:hAnsi="Arial Rounded MT Bold" w:cs="Aharoni"/>
          <w:b/>
          <w:sz w:val="28"/>
          <w:szCs w:val="36"/>
        </w:rPr>
      </w:pPr>
    </w:p>
    <w:p w14:paraId="287A62D1" w14:textId="63E20F6D" w:rsidR="00DC27A8" w:rsidRDefault="00DC27A8" w:rsidP="00DC27A8">
      <w:pPr>
        <w:jc w:val="center"/>
        <w:rPr>
          <w:rFonts w:ascii="Arial Rounded MT Bold" w:hAnsi="Arial Rounded MT Bold" w:cs="Aharoni"/>
          <w:b/>
          <w:sz w:val="48"/>
          <w:szCs w:val="36"/>
        </w:rPr>
      </w:pPr>
      <w:r>
        <w:rPr>
          <w:rFonts w:ascii="Arial Rounded MT Bold" w:hAnsi="Arial Rounded MT Bold" w:cs="Aharoni"/>
          <w:b/>
          <w:sz w:val="48"/>
          <w:szCs w:val="36"/>
        </w:rPr>
        <w:t>A Summer Intern Report</w:t>
      </w:r>
    </w:p>
    <w:p w14:paraId="0B5287C4" w14:textId="7276BDEF" w:rsidR="005A2AC6" w:rsidRPr="00DC27A8" w:rsidRDefault="00DC27A8" w:rsidP="00DC27A8">
      <w:pPr>
        <w:jc w:val="center"/>
        <w:rPr>
          <w:rFonts w:ascii="Arial Rounded MT Bold" w:hAnsi="Arial Rounded MT Bold" w:cs="Aharoni"/>
          <w:sz w:val="48"/>
          <w:szCs w:val="36"/>
        </w:rPr>
      </w:pPr>
      <w:r w:rsidRPr="00DC27A8">
        <w:rPr>
          <w:rFonts w:ascii="Arial Rounded MT Bold" w:hAnsi="Arial Rounded MT Bold" w:cs="Aharoni"/>
          <w:sz w:val="48"/>
          <w:szCs w:val="36"/>
        </w:rPr>
        <w:t>Submitted by</w:t>
      </w:r>
    </w:p>
    <w:p w14:paraId="1E1FC213" w14:textId="28C7E88F" w:rsidR="00DC27A8" w:rsidRPr="00DC27A8" w:rsidRDefault="00DC27A8" w:rsidP="00DC27A8">
      <w:pPr>
        <w:jc w:val="center"/>
        <w:rPr>
          <w:rFonts w:cs="Aharoni"/>
          <w:b/>
          <w:color w:val="0070C0"/>
          <w:sz w:val="44"/>
          <w:szCs w:val="36"/>
        </w:rPr>
      </w:pPr>
      <w:r w:rsidRPr="00DC27A8">
        <w:rPr>
          <w:rFonts w:cs="Aharoni"/>
          <w:b/>
          <w:color w:val="0070C0"/>
          <w:sz w:val="44"/>
          <w:szCs w:val="36"/>
        </w:rPr>
        <w:t xml:space="preserve">Ashutosh </w:t>
      </w:r>
      <w:proofErr w:type="spellStart"/>
      <w:r w:rsidRPr="00DC27A8">
        <w:rPr>
          <w:rFonts w:cs="Aharoni"/>
          <w:b/>
          <w:color w:val="0070C0"/>
          <w:sz w:val="44"/>
          <w:szCs w:val="36"/>
        </w:rPr>
        <w:t>Nayan</w:t>
      </w:r>
      <w:proofErr w:type="spellEnd"/>
      <w:r w:rsidRPr="00DC27A8">
        <w:rPr>
          <w:rFonts w:cs="Aharoni"/>
          <w:b/>
          <w:color w:val="0070C0"/>
          <w:sz w:val="44"/>
          <w:szCs w:val="36"/>
        </w:rPr>
        <w:t xml:space="preserve"> </w:t>
      </w:r>
      <w:proofErr w:type="spellStart"/>
      <w:r w:rsidRPr="00DC27A8">
        <w:rPr>
          <w:rFonts w:cs="Aharoni"/>
          <w:b/>
          <w:color w:val="0070C0"/>
          <w:sz w:val="44"/>
          <w:szCs w:val="36"/>
        </w:rPr>
        <w:t>Dhondkar</w:t>
      </w:r>
      <w:proofErr w:type="spellEnd"/>
    </w:p>
    <w:p w14:paraId="2FA9C80A" w14:textId="436894C2" w:rsidR="005A2AC6" w:rsidRPr="005A2AC6" w:rsidRDefault="005A2AC6" w:rsidP="00DC27A8">
      <w:pPr>
        <w:jc w:val="center"/>
        <w:rPr>
          <w:rFonts w:cs="Aharoni"/>
          <w:b/>
          <w:sz w:val="44"/>
          <w:szCs w:val="36"/>
        </w:rPr>
      </w:pPr>
      <w:r w:rsidRPr="005A2AC6">
        <w:rPr>
          <w:rFonts w:cs="Aharoni"/>
          <w:b/>
          <w:sz w:val="44"/>
          <w:szCs w:val="36"/>
        </w:rPr>
        <w:t>Studying</w:t>
      </w:r>
    </w:p>
    <w:p w14:paraId="46704EC1" w14:textId="012793E4" w:rsidR="005A2AC6" w:rsidRPr="005A2AC6" w:rsidRDefault="005A2AC6" w:rsidP="00DC27A8">
      <w:pPr>
        <w:jc w:val="center"/>
        <w:rPr>
          <w:rFonts w:cs="Aharoni"/>
          <w:b/>
          <w:sz w:val="44"/>
          <w:szCs w:val="36"/>
        </w:rPr>
      </w:pPr>
      <w:r w:rsidRPr="005A2AC6">
        <w:rPr>
          <w:rFonts w:cs="Aharoni"/>
          <w:b/>
          <w:sz w:val="44"/>
          <w:szCs w:val="36"/>
        </w:rPr>
        <w:t>In</w:t>
      </w:r>
    </w:p>
    <w:p w14:paraId="62B03624" w14:textId="506164E5" w:rsidR="005A2AC6" w:rsidRPr="005A2AC6" w:rsidRDefault="005A2AC6" w:rsidP="00DC27A8">
      <w:pPr>
        <w:jc w:val="center"/>
        <w:rPr>
          <w:rFonts w:cs="Aharoni"/>
          <w:b/>
          <w:sz w:val="44"/>
          <w:szCs w:val="36"/>
        </w:rPr>
      </w:pPr>
      <w:r w:rsidRPr="005A2AC6">
        <w:rPr>
          <w:rFonts w:cs="Aharoni"/>
          <w:b/>
          <w:sz w:val="44"/>
          <w:szCs w:val="36"/>
        </w:rPr>
        <w:t>S.I.E.S.</w:t>
      </w:r>
    </w:p>
    <w:p w14:paraId="47DBFAA5" w14:textId="7EA23C72" w:rsidR="005A2AC6" w:rsidRPr="005A2AC6" w:rsidRDefault="005A2AC6" w:rsidP="00DC27A8">
      <w:pPr>
        <w:jc w:val="center"/>
        <w:rPr>
          <w:rFonts w:cs="Aharoni"/>
          <w:b/>
          <w:sz w:val="44"/>
          <w:szCs w:val="36"/>
        </w:rPr>
      </w:pPr>
      <w:r w:rsidRPr="005A2AC6">
        <w:rPr>
          <w:rFonts w:cs="Aharoni"/>
          <w:b/>
          <w:sz w:val="44"/>
          <w:szCs w:val="36"/>
        </w:rPr>
        <w:t>Graduate School Of</w:t>
      </w:r>
    </w:p>
    <w:p w14:paraId="30F5D93A" w14:textId="21AB7291" w:rsidR="005A2AC6" w:rsidRPr="005A2AC6" w:rsidRDefault="005A2AC6" w:rsidP="00DC27A8">
      <w:pPr>
        <w:jc w:val="center"/>
        <w:rPr>
          <w:rFonts w:cs="Aharoni"/>
          <w:b/>
          <w:sz w:val="44"/>
          <w:szCs w:val="36"/>
        </w:rPr>
      </w:pPr>
      <w:proofErr w:type="spellStart"/>
      <w:proofErr w:type="gramStart"/>
      <w:r w:rsidRPr="005A2AC6">
        <w:rPr>
          <w:rFonts w:cs="Aharoni"/>
          <w:b/>
          <w:sz w:val="44"/>
          <w:szCs w:val="36"/>
        </w:rPr>
        <w:t>Technology,Nerul</w:t>
      </w:r>
      <w:proofErr w:type="spellEnd"/>
      <w:proofErr w:type="gramEnd"/>
    </w:p>
    <w:p w14:paraId="4B00F773" w14:textId="1FE960D9" w:rsidR="005A2AC6" w:rsidRPr="005A2AC6" w:rsidRDefault="005A2AC6" w:rsidP="00DC27A8">
      <w:pPr>
        <w:jc w:val="center"/>
        <w:rPr>
          <w:rFonts w:cs="Aharoni"/>
          <w:b/>
          <w:sz w:val="44"/>
          <w:szCs w:val="36"/>
        </w:rPr>
      </w:pPr>
      <w:r>
        <w:rPr>
          <w:rFonts w:cs="Aharoni"/>
          <w:b/>
          <w:noProof/>
          <w:sz w:val="44"/>
          <w:szCs w:val="36"/>
        </w:rPr>
        <w:drawing>
          <wp:inline distT="0" distB="0" distL="0" distR="0" wp14:anchorId="7F2E7440" wp14:editId="342EC425">
            <wp:extent cx="14097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1029" w14:textId="7625B85E" w:rsidR="005A2AC6" w:rsidRPr="005A2AC6" w:rsidRDefault="005A2AC6" w:rsidP="00DC27A8">
      <w:pPr>
        <w:jc w:val="center"/>
        <w:rPr>
          <w:rFonts w:cs="Aharoni"/>
          <w:b/>
          <w:sz w:val="44"/>
          <w:szCs w:val="36"/>
        </w:rPr>
      </w:pPr>
      <w:r w:rsidRPr="005A2AC6">
        <w:rPr>
          <w:rFonts w:cs="Aharoni"/>
          <w:b/>
          <w:sz w:val="44"/>
          <w:szCs w:val="36"/>
        </w:rPr>
        <w:t>Affiliated to</w:t>
      </w:r>
    </w:p>
    <w:p w14:paraId="201EEDC1" w14:textId="53E76C20" w:rsidR="005A2AC6" w:rsidRPr="005A2AC6" w:rsidRDefault="005A2AC6" w:rsidP="00DC27A8">
      <w:pPr>
        <w:jc w:val="center"/>
        <w:rPr>
          <w:rFonts w:cs="Aharoni"/>
          <w:b/>
          <w:sz w:val="52"/>
          <w:szCs w:val="36"/>
          <w:u w:val="single"/>
        </w:rPr>
      </w:pPr>
      <w:r w:rsidRPr="005A2AC6">
        <w:rPr>
          <w:rFonts w:cs="Aharoni"/>
          <w:b/>
          <w:sz w:val="52"/>
          <w:szCs w:val="36"/>
          <w:u w:val="single"/>
        </w:rPr>
        <w:t>Mumbai University</w:t>
      </w:r>
    </w:p>
    <w:p w14:paraId="702BDA58" w14:textId="016F6A8D" w:rsidR="005A2AC6" w:rsidRDefault="00DC27A8" w:rsidP="00DC27A8">
      <w:pPr>
        <w:jc w:val="center"/>
        <w:rPr>
          <w:rFonts w:cs="Aharoni"/>
          <w:b/>
          <w:color w:val="FF0066"/>
          <w:sz w:val="56"/>
          <w:szCs w:val="36"/>
          <w:u w:val="single"/>
        </w:rPr>
      </w:pPr>
      <w:r w:rsidRPr="00A12A38">
        <w:rPr>
          <w:rFonts w:cs="Aharoni"/>
          <w:b/>
          <w:color w:val="FF0066"/>
          <w:sz w:val="56"/>
          <w:szCs w:val="36"/>
          <w:u w:val="single"/>
        </w:rPr>
        <w:lastRenderedPageBreak/>
        <w:t>Introduction</w:t>
      </w:r>
    </w:p>
    <w:p w14:paraId="2A575E58" w14:textId="238F640A" w:rsidR="00A12A38" w:rsidRDefault="00A12A38" w:rsidP="00A12A38">
      <w:pPr>
        <w:rPr>
          <w:rFonts w:cs="Aharoni"/>
          <w:b/>
          <w:color w:val="FF0066"/>
          <w:sz w:val="56"/>
          <w:szCs w:val="36"/>
          <w:u w:val="single"/>
        </w:rPr>
      </w:pPr>
    </w:p>
    <w:p w14:paraId="4EFD8CBA" w14:textId="7757AA9B" w:rsidR="00F60935" w:rsidRPr="00F60935" w:rsidRDefault="00F60935" w:rsidP="00A12A38">
      <w:pPr>
        <w:rPr>
          <w:rFonts w:cs="Aharoni"/>
          <w:sz w:val="56"/>
          <w:szCs w:val="36"/>
        </w:rPr>
      </w:pPr>
      <w:r>
        <w:rPr>
          <w:rFonts w:cs="Aharoni"/>
          <w:sz w:val="56"/>
          <w:szCs w:val="36"/>
        </w:rPr>
        <w:t xml:space="preserve">Century Rayon is one of the finest industry in India. Century Textiles and Industries is a </w:t>
      </w:r>
      <w:proofErr w:type="gramStart"/>
      <w:r>
        <w:rPr>
          <w:rFonts w:cs="Aharoni"/>
          <w:sz w:val="56"/>
          <w:szCs w:val="36"/>
        </w:rPr>
        <w:t>textile ,cement</w:t>
      </w:r>
      <w:proofErr w:type="gramEnd"/>
      <w:r>
        <w:rPr>
          <w:rFonts w:cs="Aharoni"/>
          <w:sz w:val="56"/>
          <w:szCs w:val="36"/>
        </w:rPr>
        <w:t xml:space="preserve"> ,paper manufacturing and export company based in Mumbai. The main business involves manufacturing of Cotton </w:t>
      </w:r>
      <w:proofErr w:type="gramStart"/>
      <w:r>
        <w:rPr>
          <w:rFonts w:cs="Aharoni"/>
          <w:sz w:val="56"/>
          <w:szCs w:val="36"/>
        </w:rPr>
        <w:t>textiles ,yarn</w:t>
      </w:r>
      <w:proofErr w:type="gramEnd"/>
      <w:r>
        <w:rPr>
          <w:rFonts w:cs="Aharoni"/>
          <w:sz w:val="56"/>
          <w:szCs w:val="36"/>
        </w:rPr>
        <w:t xml:space="preserve"> ,denim ,viscose filament rayon yarn ,tire-cords ,caustic soda ,</w:t>
      </w:r>
      <w:proofErr w:type="spellStart"/>
      <w:r>
        <w:rPr>
          <w:rFonts w:cs="Aharoni"/>
          <w:sz w:val="56"/>
          <w:szCs w:val="36"/>
        </w:rPr>
        <w:t>Sulphuric</w:t>
      </w:r>
      <w:proofErr w:type="spellEnd"/>
      <w:r>
        <w:rPr>
          <w:rFonts w:cs="Aharoni"/>
          <w:sz w:val="56"/>
          <w:szCs w:val="36"/>
        </w:rPr>
        <w:t xml:space="preserve"> Acid , Salts ,cement ,pulp and paper</w:t>
      </w:r>
    </w:p>
    <w:p w14:paraId="6CE48924" w14:textId="79C95F8F" w:rsidR="00DC27A8" w:rsidRPr="00DC27A8" w:rsidRDefault="00DC27A8" w:rsidP="00357D8A">
      <w:pPr>
        <w:rPr>
          <w:rFonts w:ascii="Arial" w:hAnsi="Arial" w:cs="Aharoni"/>
          <w:color w:val="222222"/>
          <w:sz w:val="36"/>
          <w:szCs w:val="21"/>
        </w:rPr>
      </w:pPr>
      <w:bookmarkStart w:id="0" w:name="_GoBack"/>
      <w:bookmarkEnd w:id="0"/>
    </w:p>
    <w:p w14:paraId="6C6522C4" w14:textId="536C826D" w:rsidR="00A12A38" w:rsidRDefault="00A12A38" w:rsidP="00DC27A8">
      <w:pPr>
        <w:jc w:val="center"/>
        <w:rPr>
          <w:rFonts w:cs="Aharoni"/>
          <w:b/>
          <w:sz w:val="44"/>
          <w:szCs w:val="36"/>
        </w:rPr>
      </w:pPr>
    </w:p>
    <w:p w14:paraId="04D4822B" w14:textId="77777777" w:rsidR="00A12A38" w:rsidRDefault="00A12A38">
      <w:pPr>
        <w:rPr>
          <w:rFonts w:cs="Aharoni"/>
          <w:b/>
          <w:sz w:val="44"/>
          <w:szCs w:val="36"/>
        </w:rPr>
      </w:pPr>
      <w:r>
        <w:rPr>
          <w:rFonts w:cs="Aharoni"/>
          <w:b/>
          <w:sz w:val="44"/>
          <w:szCs w:val="36"/>
        </w:rPr>
        <w:br w:type="page"/>
      </w:r>
    </w:p>
    <w:p w14:paraId="3F19E1CC" w14:textId="424D1296" w:rsidR="00A12A38" w:rsidRDefault="00A12A38" w:rsidP="00A12A38">
      <w:pPr>
        <w:jc w:val="center"/>
        <w:rPr>
          <w:rFonts w:cs="Aharoni"/>
          <w:b/>
          <w:color w:val="FF0066"/>
          <w:sz w:val="56"/>
          <w:szCs w:val="36"/>
          <w:u w:val="single"/>
        </w:rPr>
      </w:pPr>
      <w:r w:rsidRPr="00A12A38">
        <w:rPr>
          <w:rFonts w:cs="Aharoni"/>
          <w:b/>
          <w:color w:val="FF0066"/>
          <w:sz w:val="56"/>
          <w:szCs w:val="36"/>
          <w:u w:val="single"/>
        </w:rPr>
        <w:lastRenderedPageBreak/>
        <w:t>History</w:t>
      </w:r>
    </w:p>
    <w:p w14:paraId="21CEDBC9" w14:textId="77777777" w:rsidR="00A12A38" w:rsidRPr="00A12A38" w:rsidRDefault="00A12A38" w:rsidP="00A12A38">
      <w:pPr>
        <w:jc w:val="center"/>
        <w:rPr>
          <w:rFonts w:cs="Aharoni"/>
          <w:b/>
          <w:color w:val="FF0066"/>
          <w:sz w:val="36"/>
          <w:szCs w:val="36"/>
          <w:u w:val="single"/>
        </w:rPr>
      </w:pPr>
    </w:p>
    <w:p w14:paraId="3A9ADFC8" w14:textId="77777777" w:rsidR="00357D8A" w:rsidRDefault="00A12A38" w:rsidP="00357D8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haroni"/>
          <w:b/>
          <w:color w:val="222222"/>
          <w:sz w:val="32"/>
          <w:szCs w:val="21"/>
        </w:rPr>
      </w:pPr>
      <w:r w:rsidRPr="00A12A38">
        <w:rPr>
          <w:rFonts w:ascii="Arial" w:hAnsi="Arial" w:cs="Aharoni"/>
          <w:b/>
          <w:color w:val="222222"/>
          <w:sz w:val="32"/>
          <w:szCs w:val="21"/>
        </w:rPr>
        <w:t>In 1897, the company was established as Century Textiles Limited and listed on BSE with its Registered Office at </w:t>
      </w:r>
      <w:hyperlink r:id="rId9" w:tooltip="Mumbai" w:history="1">
        <w:r w:rsidRPr="00A12A38">
          <w:rPr>
            <w:rStyle w:val="Hyperlink"/>
            <w:rFonts w:ascii="Arial" w:eastAsiaTheme="majorEastAsia" w:hAnsi="Arial" w:cs="Aharoni"/>
            <w:b/>
            <w:color w:val="0B0080"/>
            <w:sz w:val="32"/>
            <w:szCs w:val="21"/>
          </w:rPr>
          <w:t>Mumbai</w:t>
        </w:r>
      </w:hyperlink>
      <w:r w:rsidRPr="00A12A38">
        <w:rPr>
          <w:rFonts w:ascii="Arial" w:hAnsi="Arial" w:cs="Aharoni"/>
          <w:b/>
          <w:color w:val="222222"/>
          <w:sz w:val="32"/>
          <w:szCs w:val="21"/>
        </w:rPr>
        <w:t>.</w:t>
      </w:r>
      <w:hyperlink r:id="rId10" w:anchor="cite_note-8" w:history="1"/>
      <w:r w:rsidRPr="00A12A38">
        <w:rPr>
          <w:rFonts w:ascii="Arial" w:hAnsi="Arial" w:cs="Aharoni"/>
          <w:b/>
          <w:color w:val="222222"/>
          <w:sz w:val="32"/>
          <w:szCs w:val="21"/>
        </w:rPr>
        <w:t> </w:t>
      </w:r>
    </w:p>
    <w:p w14:paraId="14E39849" w14:textId="3D63D97A" w:rsidR="00A12A38" w:rsidRPr="00A12A38" w:rsidRDefault="00A12A38" w:rsidP="00357D8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haroni"/>
          <w:b/>
          <w:color w:val="222222"/>
          <w:sz w:val="32"/>
          <w:szCs w:val="21"/>
        </w:rPr>
      </w:pPr>
      <w:r w:rsidRPr="00A12A38">
        <w:rPr>
          <w:rFonts w:ascii="Arial" w:hAnsi="Arial" w:cs="Aharoni"/>
          <w:b/>
          <w:color w:val="222222"/>
          <w:sz w:val="32"/>
          <w:szCs w:val="21"/>
        </w:rPr>
        <w:t>Till 1951, the Company operated only one Cotton Textile Mill in </w:t>
      </w:r>
      <w:hyperlink r:id="rId11" w:tooltip="Mumbai" w:history="1">
        <w:r w:rsidRPr="00A12A38">
          <w:rPr>
            <w:rStyle w:val="Hyperlink"/>
            <w:rFonts w:ascii="Arial" w:eastAsiaTheme="majorEastAsia" w:hAnsi="Arial" w:cs="Aharoni"/>
            <w:b/>
            <w:color w:val="0B0080"/>
            <w:sz w:val="32"/>
            <w:szCs w:val="21"/>
          </w:rPr>
          <w:t>Mumbai</w:t>
        </w:r>
      </w:hyperlink>
      <w:r w:rsidRPr="00A12A38">
        <w:rPr>
          <w:rFonts w:ascii="Arial" w:hAnsi="Arial" w:cs="Aharoni"/>
          <w:b/>
          <w:color w:val="222222"/>
          <w:sz w:val="32"/>
          <w:szCs w:val="21"/>
        </w:rPr>
        <w:t>.</w:t>
      </w:r>
    </w:p>
    <w:p w14:paraId="7A55E86E" w14:textId="77777777" w:rsidR="00A12A38" w:rsidRPr="00A12A38" w:rsidRDefault="00A12A38" w:rsidP="00357D8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haroni"/>
          <w:b/>
          <w:color w:val="222222"/>
          <w:sz w:val="32"/>
          <w:szCs w:val="21"/>
        </w:rPr>
      </w:pPr>
      <w:r w:rsidRPr="00A12A38">
        <w:rPr>
          <w:rFonts w:ascii="Arial" w:hAnsi="Arial" w:cs="Aharoni"/>
          <w:b/>
          <w:color w:val="222222"/>
          <w:sz w:val="32"/>
          <w:szCs w:val="21"/>
        </w:rPr>
        <w:t>In 1956, Company began its Rayon Division at Kalyan, near Mumbai to manufacture Viscose Filament Rayon Yarn.</w:t>
      </w:r>
    </w:p>
    <w:p w14:paraId="4CC2C1D7" w14:textId="77777777" w:rsidR="00A12A38" w:rsidRPr="00A12A38" w:rsidRDefault="00A12A38" w:rsidP="00357D8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haroni"/>
          <w:b/>
          <w:color w:val="222222"/>
          <w:sz w:val="32"/>
          <w:szCs w:val="21"/>
        </w:rPr>
      </w:pPr>
      <w:r w:rsidRPr="00A12A38">
        <w:rPr>
          <w:rFonts w:ascii="Arial" w:hAnsi="Arial" w:cs="Aharoni"/>
          <w:b/>
          <w:color w:val="222222"/>
          <w:sz w:val="32"/>
          <w:szCs w:val="21"/>
        </w:rPr>
        <w:t>The Company diversified into production of Cement by establishing its first cement plant at </w:t>
      </w:r>
      <w:proofErr w:type="spellStart"/>
      <w:r w:rsidRPr="00A12A38">
        <w:rPr>
          <w:rFonts w:ascii="Arial" w:hAnsi="Arial" w:cs="Aharoni"/>
          <w:b/>
          <w:color w:val="222222"/>
          <w:sz w:val="32"/>
          <w:szCs w:val="21"/>
        </w:rPr>
        <w:fldChar w:fldCharType="begin"/>
      </w:r>
      <w:r w:rsidRPr="00A12A38">
        <w:rPr>
          <w:rFonts w:ascii="Arial" w:hAnsi="Arial" w:cs="Aharoni"/>
          <w:b/>
          <w:color w:val="222222"/>
          <w:sz w:val="32"/>
          <w:szCs w:val="21"/>
        </w:rPr>
        <w:instrText xml:space="preserve"> HYPERLINK "https://en.wikipedia.org/wiki/Baikunth" \o "Baikunth" </w:instrText>
      </w:r>
      <w:r w:rsidRPr="00A12A38">
        <w:rPr>
          <w:rFonts w:ascii="Arial" w:hAnsi="Arial" w:cs="Aharoni"/>
          <w:b/>
          <w:color w:val="222222"/>
          <w:sz w:val="32"/>
          <w:szCs w:val="21"/>
        </w:rPr>
        <w:fldChar w:fldCharType="separate"/>
      </w:r>
      <w:r w:rsidRPr="00A12A38">
        <w:rPr>
          <w:rStyle w:val="Hyperlink"/>
          <w:rFonts w:ascii="Arial" w:eastAsiaTheme="majorEastAsia" w:hAnsi="Arial" w:cs="Aharoni"/>
          <w:b/>
          <w:color w:val="0B0080"/>
          <w:sz w:val="32"/>
          <w:szCs w:val="21"/>
        </w:rPr>
        <w:t>Baikunth</w:t>
      </w:r>
      <w:proofErr w:type="spellEnd"/>
      <w:r w:rsidRPr="00A12A38">
        <w:rPr>
          <w:rFonts w:ascii="Arial" w:hAnsi="Arial" w:cs="Aharoni"/>
          <w:b/>
          <w:color w:val="222222"/>
          <w:sz w:val="32"/>
          <w:szCs w:val="21"/>
        </w:rPr>
        <w:fldChar w:fldCharType="end"/>
      </w:r>
      <w:r w:rsidRPr="00A12A38">
        <w:rPr>
          <w:rFonts w:ascii="Arial" w:hAnsi="Arial" w:cs="Aharoni"/>
          <w:b/>
          <w:color w:val="222222"/>
          <w:sz w:val="32"/>
          <w:szCs w:val="21"/>
        </w:rPr>
        <w:t>, near </w:t>
      </w:r>
      <w:hyperlink r:id="rId12" w:history="1">
        <w:r w:rsidRPr="00A12A38">
          <w:rPr>
            <w:rStyle w:val="Hyperlink"/>
            <w:rFonts w:ascii="Arial" w:eastAsiaTheme="majorEastAsia" w:hAnsi="Arial" w:cs="Aharoni"/>
            <w:b/>
            <w:color w:val="0B0080"/>
            <w:sz w:val="32"/>
            <w:szCs w:val="21"/>
          </w:rPr>
          <w:t>Raipur</w:t>
        </w:r>
      </w:hyperlink>
      <w:r w:rsidRPr="00A12A38">
        <w:rPr>
          <w:rFonts w:ascii="Arial" w:hAnsi="Arial" w:cs="Aharoni"/>
          <w:b/>
          <w:color w:val="222222"/>
          <w:sz w:val="32"/>
          <w:szCs w:val="21"/>
        </w:rPr>
        <w:t> (</w:t>
      </w:r>
      <w:hyperlink r:id="rId13" w:tooltip="Chhattisgarh" w:history="1">
        <w:r w:rsidRPr="00A12A38">
          <w:rPr>
            <w:rStyle w:val="Hyperlink"/>
            <w:rFonts w:ascii="Arial" w:eastAsiaTheme="majorEastAsia" w:hAnsi="Arial" w:cs="Aharoni"/>
            <w:b/>
            <w:color w:val="0B0080"/>
            <w:sz w:val="32"/>
            <w:szCs w:val="21"/>
          </w:rPr>
          <w:t>Chhattisgarh</w:t>
        </w:r>
      </w:hyperlink>
      <w:r w:rsidRPr="00A12A38">
        <w:rPr>
          <w:rFonts w:ascii="Arial" w:hAnsi="Arial" w:cs="Aharoni"/>
          <w:b/>
          <w:color w:val="222222"/>
          <w:sz w:val="32"/>
          <w:szCs w:val="21"/>
        </w:rPr>
        <w:t>) in 1974.</w:t>
      </w:r>
    </w:p>
    <w:p w14:paraId="60C94B0F" w14:textId="77777777" w:rsidR="00357D8A" w:rsidRDefault="00A12A38" w:rsidP="00357D8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haroni"/>
          <w:b/>
          <w:color w:val="222222"/>
          <w:sz w:val="32"/>
          <w:szCs w:val="21"/>
        </w:rPr>
      </w:pPr>
      <w:r w:rsidRPr="00A12A38">
        <w:rPr>
          <w:rFonts w:ascii="Arial" w:hAnsi="Arial" w:cs="Aharoni"/>
          <w:b/>
          <w:color w:val="222222"/>
          <w:sz w:val="32"/>
          <w:szCs w:val="21"/>
        </w:rPr>
        <w:t>The textile mill stopped the production in Mumbai in 2006 due to increase in operating costs.</w:t>
      </w:r>
    </w:p>
    <w:p w14:paraId="3D13BC4A" w14:textId="77777777" w:rsidR="00357D8A" w:rsidRDefault="00A12A38" w:rsidP="00357D8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haroni"/>
          <w:b/>
          <w:color w:val="222222"/>
          <w:sz w:val="32"/>
          <w:szCs w:val="21"/>
        </w:rPr>
      </w:pPr>
      <w:r w:rsidRPr="00A12A38">
        <w:rPr>
          <w:rFonts w:ascii="Arial" w:hAnsi="Arial" w:cs="Aharoni"/>
          <w:b/>
          <w:color w:val="222222"/>
          <w:sz w:val="32"/>
          <w:szCs w:val="21"/>
        </w:rPr>
        <w:t>The new plant in </w:t>
      </w:r>
      <w:proofErr w:type="spellStart"/>
      <w:r w:rsidRPr="00A12A38">
        <w:rPr>
          <w:rFonts w:ascii="Arial" w:hAnsi="Arial" w:cs="Aharoni"/>
          <w:b/>
          <w:color w:val="222222"/>
          <w:sz w:val="32"/>
          <w:szCs w:val="21"/>
        </w:rPr>
        <w:fldChar w:fldCharType="begin"/>
      </w:r>
      <w:r w:rsidRPr="00A12A38">
        <w:rPr>
          <w:rFonts w:ascii="Arial" w:hAnsi="Arial" w:cs="Aharoni"/>
          <w:b/>
          <w:color w:val="222222"/>
          <w:sz w:val="32"/>
          <w:szCs w:val="21"/>
        </w:rPr>
        <w:instrText xml:space="preserve"> HYPERLINK "https://en.wikipedia.org/wiki/Jhagadia" \o "Jhagadia" </w:instrText>
      </w:r>
      <w:r w:rsidRPr="00A12A38">
        <w:rPr>
          <w:rFonts w:ascii="Arial" w:hAnsi="Arial" w:cs="Aharoni"/>
          <w:b/>
          <w:color w:val="222222"/>
          <w:sz w:val="32"/>
          <w:szCs w:val="21"/>
        </w:rPr>
        <w:fldChar w:fldCharType="separate"/>
      </w:r>
      <w:r w:rsidRPr="00A12A38">
        <w:rPr>
          <w:rStyle w:val="Hyperlink"/>
          <w:rFonts w:ascii="Arial" w:eastAsiaTheme="majorEastAsia" w:hAnsi="Arial" w:cs="Aharoni"/>
          <w:b/>
          <w:color w:val="0B0080"/>
          <w:sz w:val="32"/>
          <w:szCs w:val="21"/>
        </w:rPr>
        <w:t>Jhagadia</w:t>
      </w:r>
      <w:proofErr w:type="spellEnd"/>
      <w:r w:rsidRPr="00A12A38">
        <w:rPr>
          <w:rFonts w:ascii="Arial" w:hAnsi="Arial" w:cs="Aharoni"/>
          <w:b/>
          <w:color w:val="222222"/>
          <w:sz w:val="32"/>
          <w:szCs w:val="21"/>
        </w:rPr>
        <w:fldChar w:fldCharType="end"/>
      </w:r>
      <w:r w:rsidRPr="00A12A38">
        <w:rPr>
          <w:rFonts w:ascii="Arial" w:hAnsi="Arial" w:cs="Aharoni"/>
          <w:b/>
          <w:color w:val="222222"/>
          <w:sz w:val="32"/>
          <w:szCs w:val="21"/>
        </w:rPr>
        <w:t>, Distt. </w:t>
      </w:r>
      <w:hyperlink r:id="rId14" w:tooltip="Bharuch" w:history="1">
        <w:r w:rsidRPr="00A12A38">
          <w:rPr>
            <w:rStyle w:val="Hyperlink"/>
            <w:rFonts w:ascii="Arial" w:eastAsiaTheme="majorEastAsia" w:hAnsi="Arial" w:cs="Aharoni"/>
            <w:b/>
            <w:color w:val="0B0080"/>
            <w:sz w:val="32"/>
            <w:szCs w:val="21"/>
          </w:rPr>
          <w:t>Bharuch</w:t>
        </w:r>
      </w:hyperlink>
      <w:r w:rsidRPr="00A12A38">
        <w:rPr>
          <w:rFonts w:ascii="Arial" w:hAnsi="Arial" w:cs="Aharoni"/>
          <w:b/>
          <w:color w:val="222222"/>
          <w:sz w:val="32"/>
          <w:szCs w:val="21"/>
        </w:rPr>
        <w:t xml:space="preserve"> became functional in 2009 with the name Birla Century and is producing only fine and finer fabrics in 100% Cotton fabrics. </w:t>
      </w:r>
    </w:p>
    <w:p w14:paraId="4B86CEEC" w14:textId="38EB9C1F" w:rsidR="00357D8A" w:rsidRDefault="00A12A38" w:rsidP="00357D8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haroni"/>
          <w:b/>
          <w:color w:val="222222"/>
          <w:sz w:val="32"/>
          <w:szCs w:val="21"/>
        </w:rPr>
      </w:pPr>
      <w:r w:rsidRPr="00A12A38">
        <w:rPr>
          <w:rFonts w:ascii="Arial" w:hAnsi="Arial" w:cs="Aharoni"/>
          <w:b/>
          <w:color w:val="222222"/>
          <w:sz w:val="32"/>
          <w:szCs w:val="21"/>
        </w:rPr>
        <w:t>The company has exclusive showrooms across India in Mumbai, Delhi, Jaipur, </w:t>
      </w:r>
      <w:hyperlink r:id="rId15" w:history="1">
        <w:r w:rsidRPr="00A12A38">
          <w:rPr>
            <w:rStyle w:val="Hyperlink"/>
            <w:rFonts w:ascii="Arial" w:eastAsiaTheme="majorEastAsia" w:hAnsi="Arial" w:cs="Aharoni"/>
            <w:b/>
            <w:color w:val="663366"/>
            <w:sz w:val="32"/>
            <w:szCs w:val="21"/>
          </w:rPr>
          <w:t>Kota</w:t>
        </w:r>
      </w:hyperlink>
      <w:r w:rsidRPr="00A12A38">
        <w:rPr>
          <w:rFonts w:ascii="Arial" w:hAnsi="Arial" w:cs="Aharoni"/>
          <w:b/>
          <w:color w:val="222222"/>
          <w:sz w:val="32"/>
          <w:szCs w:val="21"/>
        </w:rPr>
        <w:t>, Ahmedabad etc.</w:t>
      </w:r>
    </w:p>
    <w:p w14:paraId="41D118D2" w14:textId="77777777" w:rsidR="00357D8A" w:rsidRDefault="00357D8A">
      <w:pPr>
        <w:rPr>
          <w:rFonts w:ascii="Arial" w:eastAsia="Times New Roman" w:hAnsi="Arial" w:cs="Aharoni"/>
          <w:b/>
          <w:color w:val="222222"/>
          <w:sz w:val="32"/>
          <w:szCs w:val="21"/>
        </w:rPr>
      </w:pPr>
      <w:r>
        <w:rPr>
          <w:rFonts w:ascii="Arial" w:hAnsi="Arial" w:cs="Aharoni"/>
          <w:b/>
          <w:color w:val="222222"/>
          <w:sz w:val="32"/>
          <w:szCs w:val="21"/>
        </w:rPr>
        <w:br w:type="page"/>
      </w:r>
    </w:p>
    <w:tbl>
      <w:tblPr>
        <w:tblW w:w="6702" w:type="dxa"/>
        <w:jc w:val="center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  <w:insideH w:val="single" w:sz="6" w:space="0" w:color="A2A9B1"/>
          <w:insideV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732"/>
        <w:gridCol w:w="4970"/>
      </w:tblGrid>
      <w:tr w:rsidR="00357D8A" w:rsidRPr="00357D8A" w14:paraId="3FF795B7" w14:textId="77777777" w:rsidTr="00357D8A">
        <w:trPr>
          <w:trHeight w:val="656"/>
          <w:tblCellSpacing w:w="15" w:type="dxa"/>
          <w:jc w:val="center"/>
        </w:trPr>
        <w:tc>
          <w:tcPr>
            <w:tcW w:w="0" w:type="auto"/>
            <w:gridSpan w:val="2"/>
            <w:shd w:val="clear" w:color="auto" w:fill="F8F9FA"/>
            <w:vAlign w:val="center"/>
            <w:hideMark/>
          </w:tcPr>
          <w:p w14:paraId="05FFC364" w14:textId="77777777" w:rsidR="00357D8A" w:rsidRPr="00357D8A" w:rsidRDefault="00357D8A" w:rsidP="00357D8A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u w:val="single"/>
              </w:rPr>
            </w:pPr>
            <w:r w:rsidRPr="00357D8A">
              <w:rPr>
                <w:rFonts w:ascii="Arial" w:eastAsia="Times New Roman" w:hAnsi="Arial" w:cs="Arial"/>
                <w:b/>
                <w:bCs/>
                <w:color w:val="0070C0"/>
                <w:sz w:val="23"/>
                <w:szCs w:val="23"/>
                <w:u w:val="single"/>
              </w:rPr>
              <w:lastRenderedPageBreak/>
              <w:t>Century Textile and Industries Ltd</w:t>
            </w:r>
          </w:p>
        </w:tc>
      </w:tr>
      <w:tr w:rsidR="00357D8A" w:rsidRPr="00357D8A" w14:paraId="2021CADC" w14:textId="77777777" w:rsidTr="00357D8A">
        <w:trPr>
          <w:trHeight w:val="1559"/>
          <w:tblCellSpacing w:w="15" w:type="dxa"/>
          <w:jc w:val="center"/>
        </w:trPr>
        <w:tc>
          <w:tcPr>
            <w:tcW w:w="0" w:type="auto"/>
            <w:gridSpan w:val="2"/>
            <w:shd w:val="clear" w:color="auto" w:fill="F8F9FA"/>
            <w:hideMark/>
          </w:tcPr>
          <w:p w14:paraId="183764C6" w14:textId="7020EB31" w:rsidR="00357D8A" w:rsidRPr="00357D8A" w:rsidRDefault="00357D8A" w:rsidP="00357D8A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57D8A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drawing>
                <wp:inline distT="0" distB="0" distL="0" distR="0" wp14:anchorId="5FCA3B49" wp14:editId="56DCCFE8">
                  <wp:extent cx="457200" cy="752475"/>
                  <wp:effectExtent l="0" t="0" r="0" b="9525"/>
                  <wp:docPr id="6" name="Picture 6" descr="Centlogo.jp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entlogo.jp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D8A" w:rsidRPr="00357D8A" w14:paraId="12050C1A" w14:textId="77777777" w:rsidTr="00357D8A">
        <w:trPr>
          <w:trHeight w:val="947"/>
          <w:tblCellSpacing w:w="15" w:type="dxa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14:paraId="4B7025F9" w14:textId="47A46A61" w:rsidR="00357D8A" w:rsidRPr="00357D8A" w:rsidRDefault="00357D8A" w:rsidP="00357D8A">
            <w:pPr>
              <w:spacing w:before="120" w:after="120" w:line="288" w:lineRule="atLeast"/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</w:pPr>
            <w:r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  <w:t>Type</w:t>
            </w:r>
          </w:p>
        </w:tc>
        <w:tc>
          <w:tcPr>
            <w:tcW w:w="0" w:type="auto"/>
            <w:shd w:val="clear" w:color="auto" w:fill="F8F9FA"/>
            <w:hideMark/>
          </w:tcPr>
          <w:p w14:paraId="286DA94F" w14:textId="77777777" w:rsidR="00357D8A" w:rsidRPr="00357D8A" w:rsidRDefault="00357D8A" w:rsidP="00357D8A">
            <w:pPr>
              <w:spacing w:before="120" w:after="120" w:line="324" w:lineRule="atLeast"/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</w:pPr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>Public company</w:t>
            </w:r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br/>
              <w:t>(</w:t>
            </w:r>
            <w:hyperlink r:id="rId18" w:tooltip="Bombay Stock Exchange" w:history="1">
              <w:r w:rsidRPr="00357D8A">
                <w:rPr>
                  <w:rFonts w:ascii="Arial" w:eastAsia="Times New Roman" w:hAnsi="Arial" w:cs="Arial"/>
                  <w:b/>
                  <w:color w:val="0070C0"/>
                  <w:sz w:val="18"/>
                  <w:szCs w:val="18"/>
                  <w:u w:val="single"/>
                </w:rPr>
                <w:t>BSE</w:t>
              </w:r>
            </w:hyperlink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>: </w:t>
            </w:r>
            <w:hyperlink r:id="rId19" w:history="1">
              <w:r w:rsidRPr="00357D8A">
                <w:rPr>
                  <w:rFonts w:ascii="Arial" w:eastAsia="Times New Roman" w:hAnsi="Arial" w:cs="Arial"/>
                  <w:b/>
                  <w:color w:val="0070C0"/>
                  <w:sz w:val="18"/>
                  <w:szCs w:val="18"/>
                  <w:u w:val="single"/>
                </w:rPr>
                <w:t>500040</w:t>
              </w:r>
            </w:hyperlink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> </w:t>
            </w:r>
            <w:hyperlink r:id="rId20" w:tooltip="National Stock Exchange of India" w:history="1">
              <w:r w:rsidRPr="00357D8A">
                <w:rPr>
                  <w:rFonts w:ascii="Arial" w:eastAsia="Times New Roman" w:hAnsi="Arial" w:cs="Arial"/>
                  <w:b/>
                  <w:color w:val="0070C0"/>
                  <w:sz w:val="18"/>
                  <w:szCs w:val="18"/>
                  <w:u w:val="single"/>
                </w:rPr>
                <w:t>NSE</w:t>
              </w:r>
            </w:hyperlink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>: </w:t>
            </w:r>
            <w:hyperlink r:id="rId21" w:history="1">
              <w:r w:rsidRPr="00357D8A">
                <w:rPr>
                  <w:rFonts w:ascii="Arial" w:eastAsia="Times New Roman" w:hAnsi="Arial" w:cs="Arial"/>
                  <w:b/>
                  <w:color w:val="0070C0"/>
                  <w:sz w:val="18"/>
                  <w:szCs w:val="18"/>
                  <w:u w:val="single"/>
                </w:rPr>
                <w:t>[1]</w:t>
              </w:r>
            </w:hyperlink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>)</w:t>
            </w:r>
          </w:p>
        </w:tc>
      </w:tr>
      <w:tr w:rsidR="00357D8A" w:rsidRPr="00357D8A" w14:paraId="4248FDBF" w14:textId="77777777" w:rsidTr="00357D8A">
        <w:trPr>
          <w:trHeight w:val="659"/>
          <w:tblCellSpacing w:w="15" w:type="dxa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14:paraId="66ADF119" w14:textId="77777777" w:rsidR="00357D8A" w:rsidRPr="00357D8A" w:rsidRDefault="00357D8A" w:rsidP="00357D8A">
            <w:pPr>
              <w:spacing w:before="120" w:after="120" w:line="360" w:lineRule="atLeast"/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</w:pPr>
            <w:r w:rsidRPr="00357D8A"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  <w:t>Industry</w:t>
            </w:r>
          </w:p>
        </w:tc>
        <w:tc>
          <w:tcPr>
            <w:tcW w:w="0" w:type="auto"/>
            <w:shd w:val="clear" w:color="auto" w:fill="F8F9FA"/>
            <w:hideMark/>
          </w:tcPr>
          <w:p w14:paraId="3A073A01" w14:textId="77777777" w:rsidR="00357D8A" w:rsidRPr="00357D8A" w:rsidRDefault="00357D8A" w:rsidP="00357D8A">
            <w:pPr>
              <w:spacing w:before="120" w:after="120" w:line="324" w:lineRule="atLeast"/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</w:pPr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>Textiles, Cement &amp; Paper</w:t>
            </w:r>
          </w:p>
        </w:tc>
      </w:tr>
      <w:tr w:rsidR="00357D8A" w:rsidRPr="00357D8A" w14:paraId="244DAF43" w14:textId="77777777" w:rsidTr="00357D8A">
        <w:trPr>
          <w:trHeight w:val="642"/>
          <w:tblCellSpacing w:w="15" w:type="dxa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14:paraId="053B69DF" w14:textId="77777777" w:rsidR="00357D8A" w:rsidRPr="00357D8A" w:rsidRDefault="00357D8A" w:rsidP="00357D8A">
            <w:pPr>
              <w:spacing w:before="120" w:after="120" w:line="360" w:lineRule="atLeast"/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</w:pPr>
            <w:r w:rsidRPr="00357D8A"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  <w:t>Founded</w:t>
            </w:r>
          </w:p>
        </w:tc>
        <w:tc>
          <w:tcPr>
            <w:tcW w:w="0" w:type="auto"/>
            <w:shd w:val="clear" w:color="auto" w:fill="F8F9FA"/>
            <w:hideMark/>
          </w:tcPr>
          <w:p w14:paraId="53594F8D" w14:textId="77777777" w:rsidR="00357D8A" w:rsidRPr="00357D8A" w:rsidRDefault="00357D8A" w:rsidP="00357D8A">
            <w:pPr>
              <w:spacing w:before="120" w:after="120" w:line="324" w:lineRule="atLeast"/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</w:pPr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>1897</w:t>
            </w:r>
          </w:p>
        </w:tc>
      </w:tr>
      <w:tr w:rsidR="00357D8A" w:rsidRPr="00357D8A" w14:paraId="27A32529" w14:textId="77777777" w:rsidTr="00357D8A">
        <w:trPr>
          <w:trHeight w:val="642"/>
          <w:tblCellSpacing w:w="15" w:type="dxa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14:paraId="53496B6A" w14:textId="77777777" w:rsidR="00357D8A" w:rsidRPr="00357D8A" w:rsidRDefault="00357D8A" w:rsidP="00357D8A">
            <w:pPr>
              <w:spacing w:before="120" w:after="120" w:line="360" w:lineRule="atLeast"/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</w:pPr>
            <w:r w:rsidRPr="00357D8A"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  <w:t>Headquarters</w:t>
            </w:r>
          </w:p>
        </w:tc>
        <w:tc>
          <w:tcPr>
            <w:tcW w:w="0" w:type="auto"/>
            <w:shd w:val="clear" w:color="auto" w:fill="F8F9FA"/>
            <w:hideMark/>
          </w:tcPr>
          <w:p w14:paraId="42AAA5B0" w14:textId="52924BB1" w:rsidR="00357D8A" w:rsidRPr="00357D8A" w:rsidRDefault="00357D8A" w:rsidP="00357D8A">
            <w:pPr>
              <w:spacing w:before="120" w:after="120" w:line="324" w:lineRule="atLeast"/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</w:pPr>
            <w:hyperlink r:id="rId22" w:tooltip="Mumbai" w:history="1">
              <w:r w:rsidRPr="00357D8A">
                <w:rPr>
                  <w:rFonts w:ascii="Arial" w:eastAsia="Times New Roman" w:hAnsi="Arial" w:cs="Arial"/>
                  <w:b/>
                  <w:color w:val="0070C0"/>
                  <w:sz w:val="18"/>
                  <w:szCs w:val="18"/>
                  <w:u w:val="single"/>
                </w:rPr>
                <w:t>Mumbai</w:t>
              </w:r>
            </w:hyperlink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>, Maharashtra, India</w:t>
            </w:r>
          </w:p>
        </w:tc>
      </w:tr>
      <w:tr w:rsidR="00357D8A" w:rsidRPr="00357D8A" w14:paraId="34720A48" w14:textId="77777777" w:rsidTr="00357D8A">
        <w:trPr>
          <w:trHeight w:val="1318"/>
          <w:tblCellSpacing w:w="15" w:type="dxa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14:paraId="38D54FAA" w14:textId="77777777" w:rsidR="00357D8A" w:rsidRPr="00357D8A" w:rsidRDefault="00357D8A" w:rsidP="00357D8A">
            <w:pPr>
              <w:spacing w:before="120" w:after="120" w:line="288" w:lineRule="atLeast"/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</w:pPr>
            <w:r w:rsidRPr="00357D8A"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  <w:t>Key people</w:t>
            </w:r>
          </w:p>
        </w:tc>
        <w:tc>
          <w:tcPr>
            <w:tcW w:w="0" w:type="auto"/>
            <w:shd w:val="clear" w:color="auto" w:fill="F8F9FA"/>
            <w:hideMark/>
          </w:tcPr>
          <w:p w14:paraId="6A5E0851" w14:textId="53537620" w:rsidR="00357D8A" w:rsidRPr="00357D8A" w:rsidRDefault="00357D8A" w:rsidP="00357D8A">
            <w:pPr>
              <w:spacing w:before="120" w:after="120" w:line="324" w:lineRule="atLeast"/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</w:pPr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>Mr. </w:t>
            </w:r>
            <w:hyperlink r:id="rId23" w:tooltip="B. K. Birla" w:history="1">
              <w:r w:rsidRPr="00357D8A">
                <w:rPr>
                  <w:rFonts w:ascii="Arial" w:eastAsia="Times New Roman" w:hAnsi="Arial" w:cs="Arial"/>
                  <w:b/>
                  <w:color w:val="0070C0"/>
                  <w:sz w:val="18"/>
                  <w:szCs w:val="18"/>
                  <w:u w:val="single"/>
                </w:rPr>
                <w:t>B. K. Birla</w:t>
              </w:r>
            </w:hyperlink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>, Chairman, </w:t>
            </w:r>
            <w:hyperlink r:id="rId24" w:tooltip="Kumar Mangalam Birla" w:history="1">
              <w:r w:rsidRPr="00357D8A">
                <w:rPr>
                  <w:rFonts w:ascii="Arial" w:eastAsia="Times New Roman" w:hAnsi="Arial" w:cs="Arial"/>
                  <w:b/>
                  <w:color w:val="0070C0"/>
                  <w:sz w:val="18"/>
                  <w:szCs w:val="18"/>
                  <w:u w:val="single"/>
                </w:rPr>
                <w:t>Kumar Mangalam Birla</w:t>
              </w:r>
            </w:hyperlink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>, </w:t>
            </w:r>
            <w:hyperlink r:id="rId25" w:tooltip="Assistant general manager" w:history="1">
              <w:r w:rsidRPr="00357D8A">
                <w:rPr>
                  <w:rFonts w:ascii="Arial" w:eastAsia="Times New Roman" w:hAnsi="Arial" w:cs="Arial"/>
                  <w:b/>
                  <w:color w:val="0070C0"/>
                  <w:sz w:val="18"/>
                  <w:szCs w:val="18"/>
                  <w:u w:val="single"/>
                </w:rPr>
                <w:t>AGM</w:t>
              </w:r>
            </w:hyperlink>
            <w:r w:rsidRPr="00357D8A">
              <w:rPr>
                <w:rFonts w:ascii="Arial" w:eastAsia="Times New Roman" w:hAnsi="Arial" w:cs="Arial"/>
                <w:b/>
                <w:color w:val="0070C0"/>
                <w:sz w:val="15"/>
                <w:szCs w:val="15"/>
                <w:vertAlign w:val="superscript"/>
              </w:rPr>
              <w:t xml:space="preserve"> </w:t>
            </w:r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 xml:space="preserve">RK Dalmia, president </w:t>
            </w:r>
          </w:p>
        </w:tc>
      </w:tr>
      <w:tr w:rsidR="00357D8A" w:rsidRPr="00357D8A" w14:paraId="5BD29A18" w14:textId="77777777" w:rsidTr="00357D8A">
        <w:trPr>
          <w:trHeight w:val="1302"/>
          <w:tblCellSpacing w:w="15" w:type="dxa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14:paraId="1601337E" w14:textId="77777777" w:rsidR="00357D8A" w:rsidRPr="00357D8A" w:rsidRDefault="00357D8A" w:rsidP="00357D8A">
            <w:pPr>
              <w:spacing w:before="120" w:after="120" w:line="360" w:lineRule="atLeast"/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</w:pPr>
            <w:r w:rsidRPr="00357D8A"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  <w:t>Products</w:t>
            </w:r>
          </w:p>
        </w:tc>
        <w:tc>
          <w:tcPr>
            <w:tcW w:w="0" w:type="auto"/>
            <w:shd w:val="clear" w:color="auto" w:fill="F8F9FA"/>
            <w:hideMark/>
          </w:tcPr>
          <w:p w14:paraId="47211940" w14:textId="77777777" w:rsidR="00357D8A" w:rsidRPr="00357D8A" w:rsidRDefault="00357D8A" w:rsidP="00357D8A">
            <w:pPr>
              <w:spacing w:before="120" w:after="120" w:line="324" w:lineRule="atLeast"/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</w:pPr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>fabrics, designer wear, denim, cosmetics &amp; toiletries, engineering files &amp; tools, prophylactics and air charter services</w:t>
            </w:r>
          </w:p>
        </w:tc>
      </w:tr>
      <w:tr w:rsidR="00357D8A" w:rsidRPr="00357D8A" w14:paraId="23987831" w14:textId="77777777" w:rsidTr="00357D8A">
        <w:trPr>
          <w:trHeight w:val="947"/>
          <w:tblCellSpacing w:w="15" w:type="dxa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14:paraId="396E6F7F" w14:textId="77777777" w:rsidR="00357D8A" w:rsidRPr="00357D8A" w:rsidRDefault="00357D8A" w:rsidP="00357D8A">
            <w:pPr>
              <w:spacing w:before="120" w:after="120" w:line="360" w:lineRule="atLeast"/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</w:pPr>
            <w:r w:rsidRPr="00357D8A"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  <w:t>Revenue</w:t>
            </w:r>
          </w:p>
        </w:tc>
        <w:tc>
          <w:tcPr>
            <w:tcW w:w="0" w:type="auto"/>
            <w:shd w:val="clear" w:color="auto" w:fill="F8F9FA"/>
            <w:hideMark/>
          </w:tcPr>
          <w:p w14:paraId="5CB840BD" w14:textId="76199EDD" w:rsidR="00357D8A" w:rsidRPr="00357D8A" w:rsidRDefault="00357D8A" w:rsidP="00357D8A">
            <w:pPr>
              <w:spacing w:before="120" w:after="120" w:line="324" w:lineRule="atLeast"/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</w:pPr>
            <w:r w:rsidRPr="00357D8A">
              <w:rPr>
                <w:rFonts w:ascii="Arial" w:eastAsia="Times New Roman" w:hAnsi="Arial" w:cs="Arial"/>
                <w:b/>
                <w:noProof/>
                <w:color w:val="0070C0"/>
                <w:sz w:val="18"/>
                <w:szCs w:val="18"/>
              </w:rPr>
              <w:drawing>
                <wp:inline distT="0" distB="0" distL="0" distR="0" wp14:anchorId="6C51438C" wp14:editId="7DB91A36">
                  <wp:extent cx="104775" cy="104775"/>
                  <wp:effectExtent l="0" t="0" r="9525" b="9525"/>
                  <wp:docPr id="5" name="Picture 5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 xml:space="preserve">45,431.8 </w:t>
            </w:r>
            <w:proofErr w:type="gramStart"/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>million(</w:t>
            </w:r>
            <w:proofErr w:type="gramEnd"/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 xml:space="preserve">US$680 million) (2009–2010) </w:t>
            </w:r>
          </w:p>
        </w:tc>
      </w:tr>
      <w:tr w:rsidR="00357D8A" w:rsidRPr="00357D8A" w14:paraId="0CEC39BC" w14:textId="77777777" w:rsidTr="00357D8A">
        <w:trPr>
          <w:trHeight w:val="964"/>
          <w:tblCellSpacing w:w="15" w:type="dxa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14:paraId="2B47A800" w14:textId="33A26EF5" w:rsidR="00357D8A" w:rsidRPr="00357D8A" w:rsidRDefault="00357D8A" w:rsidP="00357D8A">
            <w:pPr>
              <w:spacing w:before="120" w:after="120" w:line="288" w:lineRule="atLeast"/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</w:pPr>
            <w:r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  <w:t>Net Income</w:t>
            </w:r>
          </w:p>
        </w:tc>
        <w:tc>
          <w:tcPr>
            <w:tcW w:w="0" w:type="auto"/>
            <w:shd w:val="clear" w:color="auto" w:fill="F8F9FA"/>
            <w:hideMark/>
          </w:tcPr>
          <w:p w14:paraId="7704C450" w14:textId="524E78B3" w:rsidR="00357D8A" w:rsidRPr="00357D8A" w:rsidRDefault="00357D8A" w:rsidP="00357D8A">
            <w:pPr>
              <w:spacing w:before="120" w:after="120" w:line="324" w:lineRule="atLeast"/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</w:pPr>
            <w:r w:rsidRPr="00357D8A">
              <w:rPr>
                <w:rFonts w:ascii="Arial" w:eastAsia="Times New Roman" w:hAnsi="Arial" w:cs="Arial"/>
                <w:b/>
                <w:noProof/>
                <w:color w:val="0070C0"/>
                <w:sz w:val="18"/>
                <w:szCs w:val="18"/>
              </w:rPr>
              <w:drawing>
                <wp:inline distT="0" distB="0" distL="0" distR="0" wp14:anchorId="04993E82" wp14:editId="372725AC">
                  <wp:extent cx="104775" cy="104775"/>
                  <wp:effectExtent l="0" t="0" r="9525" b="9525"/>
                  <wp:docPr id="4" name="Picture 4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 xml:space="preserve">3,394.7 </w:t>
            </w:r>
            <w:proofErr w:type="gramStart"/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>million(</w:t>
            </w:r>
            <w:proofErr w:type="gramEnd"/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 xml:space="preserve">US$51 million) (2009–2010) </w:t>
            </w:r>
          </w:p>
        </w:tc>
      </w:tr>
      <w:tr w:rsidR="00357D8A" w:rsidRPr="00357D8A" w14:paraId="5D02B8D7" w14:textId="77777777" w:rsidTr="00357D8A">
        <w:trPr>
          <w:trHeight w:val="642"/>
          <w:tblCellSpacing w:w="15" w:type="dxa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14:paraId="5D6FA0C2" w14:textId="49A46A60" w:rsidR="00357D8A" w:rsidRPr="00357D8A" w:rsidRDefault="00357D8A" w:rsidP="00357D8A">
            <w:pPr>
              <w:spacing w:before="120" w:after="120" w:line="360" w:lineRule="atLeast"/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</w:pPr>
            <w:r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  <w:t>Parent</w:t>
            </w:r>
          </w:p>
        </w:tc>
        <w:tc>
          <w:tcPr>
            <w:tcW w:w="0" w:type="auto"/>
            <w:shd w:val="clear" w:color="auto" w:fill="F8F9FA"/>
            <w:hideMark/>
          </w:tcPr>
          <w:p w14:paraId="1E772CE9" w14:textId="094C6383" w:rsidR="00357D8A" w:rsidRPr="00357D8A" w:rsidRDefault="00357D8A" w:rsidP="00357D8A">
            <w:pPr>
              <w:spacing w:before="120" w:after="120" w:line="324" w:lineRule="atLeast"/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</w:pPr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>Birla Group</w:t>
            </w:r>
          </w:p>
        </w:tc>
      </w:tr>
      <w:tr w:rsidR="00357D8A" w:rsidRPr="00357D8A" w14:paraId="7367E956" w14:textId="77777777" w:rsidTr="00357D8A">
        <w:trPr>
          <w:trHeight w:val="659"/>
          <w:tblCellSpacing w:w="15" w:type="dxa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14:paraId="4C79F3E9" w14:textId="6201BF0A" w:rsidR="00357D8A" w:rsidRPr="00357D8A" w:rsidRDefault="00357D8A" w:rsidP="00357D8A">
            <w:pPr>
              <w:spacing w:before="120" w:after="120" w:line="360" w:lineRule="atLeast"/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</w:pPr>
            <w:r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  <w:t>Subsidiaries</w:t>
            </w:r>
          </w:p>
        </w:tc>
        <w:tc>
          <w:tcPr>
            <w:tcW w:w="0" w:type="auto"/>
            <w:shd w:val="clear" w:color="auto" w:fill="F8F9FA"/>
            <w:hideMark/>
          </w:tcPr>
          <w:p w14:paraId="7D8F0962" w14:textId="77777777" w:rsidR="00357D8A" w:rsidRPr="00357D8A" w:rsidRDefault="00357D8A" w:rsidP="00357D8A">
            <w:pPr>
              <w:spacing w:before="120" w:after="120" w:line="324" w:lineRule="atLeast"/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</w:pPr>
            <w:hyperlink r:id="rId27" w:tooltip="Birla Century (page does not exist)" w:history="1">
              <w:r w:rsidRPr="00357D8A">
                <w:rPr>
                  <w:rFonts w:ascii="Arial" w:eastAsia="Times New Roman" w:hAnsi="Arial" w:cs="Arial"/>
                  <w:b/>
                  <w:color w:val="0070C0"/>
                  <w:sz w:val="18"/>
                  <w:szCs w:val="18"/>
                  <w:u w:val="single"/>
                </w:rPr>
                <w:t>Birla Century</w:t>
              </w:r>
            </w:hyperlink>
          </w:p>
        </w:tc>
      </w:tr>
      <w:tr w:rsidR="00357D8A" w:rsidRPr="00357D8A" w14:paraId="2033B854" w14:textId="77777777" w:rsidTr="00357D8A">
        <w:trPr>
          <w:trHeight w:val="642"/>
          <w:tblCellSpacing w:w="15" w:type="dxa"/>
          <w:jc w:val="center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120" w:type="dxa"/>
            </w:tcMar>
            <w:hideMark/>
          </w:tcPr>
          <w:p w14:paraId="746F8871" w14:textId="77777777" w:rsidR="00357D8A" w:rsidRPr="00357D8A" w:rsidRDefault="00357D8A" w:rsidP="00357D8A">
            <w:pPr>
              <w:spacing w:before="120" w:after="120" w:line="360" w:lineRule="atLeast"/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</w:pPr>
            <w:r w:rsidRPr="00357D8A">
              <w:rPr>
                <w:rFonts w:ascii="Arial Black" w:eastAsia="Times New Roman" w:hAnsi="Arial Black" w:cs="Aharoni"/>
                <w:bCs/>
                <w:color w:val="000000"/>
                <w:sz w:val="20"/>
                <w:szCs w:val="18"/>
                <w:u w:val="single"/>
              </w:rPr>
              <w:t>Website</w:t>
            </w:r>
          </w:p>
        </w:tc>
        <w:tc>
          <w:tcPr>
            <w:tcW w:w="0" w:type="auto"/>
            <w:shd w:val="clear" w:color="auto" w:fill="F8F9FA"/>
            <w:hideMark/>
          </w:tcPr>
          <w:p w14:paraId="75D24F28" w14:textId="76814F82" w:rsidR="00357D8A" w:rsidRPr="00357D8A" w:rsidRDefault="00357D8A" w:rsidP="00357D8A">
            <w:pPr>
              <w:spacing w:before="120" w:after="120" w:line="324" w:lineRule="atLeast"/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</w:pPr>
            <w:r w:rsidRPr="00357D8A">
              <w:rPr>
                <w:rFonts w:ascii="Arial" w:eastAsia="Times New Roman" w:hAnsi="Arial" w:cs="Arial"/>
                <w:b/>
                <w:color w:val="0070C0"/>
                <w:sz w:val="18"/>
                <w:szCs w:val="18"/>
              </w:rPr>
              <w:t>http://www.centuryrayon.co.in/</w:t>
            </w:r>
          </w:p>
        </w:tc>
      </w:tr>
    </w:tbl>
    <w:p w14:paraId="721208E1" w14:textId="5377D82E" w:rsidR="00357D8A" w:rsidRDefault="00F60935" w:rsidP="00F60935">
      <w:pPr>
        <w:pStyle w:val="NormalWeb"/>
        <w:shd w:val="clear" w:color="auto" w:fill="FFFFFF"/>
        <w:spacing w:before="120" w:beforeAutospacing="0" w:after="120" w:afterAutospacing="0"/>
        <w:ind w:left="720"/>
        <w:jc w:val="center"/>
        <w:rPr>
          <w:rFonts w:ascii="Arial" w:hAnsi="Arial" w:cs="Aharoni"/>
          <w:b/>
          <w:color w:val="FF0066"/>
          <w:sz w:val="56"/>
          <w:szCs w:val="21"/>
          <w:u w:val="single"/>
        </w:rPr>
      </w:pPr>
      <w:r w:rsidRPr="00F60935">
        <w:rPr>
          <w:rFonts w:ascii="Arial" w:hAnsi="Arial" w:cs="Aharoni"/>
          <w:b/>
          <w:color w:val="FF0066"/>
          <w:sz w:val="56"/>
          <w:szCs w:val="21"/>
          <w:u w:val="single"/>
        </w:rPr>
        <w:lastRenderedPageBreak/>
        <w:t>Preface</w:t>
      </w:r>
    </w:p>
    <w:p w14:paraId="13E483D8" w14:textId="40A2BADA" w:rsidR="00F60935" w:rsidRDefault="00F60935" w:rsidP="00F60935">
      <w:pPr>
        <w:pStyle w:val="NormalWeb"/>
        <w:shd w:val="clear" w:color="auto" w:fill="FFFFFF"/>
        <w:spacing w:before="120" w:beforeAutospacing="0" w:after="120" w:afterAutospacing="0"/>
        <w:ind w:left="720"/>
        <w:jc w:val="center"/>
        <w:rPr>
          <w:rFonts w:ascii="Arial" w:hAnsi="Arial" w:cs="Aharoni"/>
          <w:b/>
          <w:color w:val="FF0066"/>
          <w:sz w:val="28"/>
          <w:szCs w:val="21"/>
          <w:u w:val="single"/>
        </w:rPr>
      </w:pPr>
    </w:p>
    <w:p w14:paraId="4E5D02EE" w14:textId="77777777" w:rsidR="00F60935" w:rsidRDefault="00F60935" w:rsidP="00F6093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haroni"/>
          <w:color w:val="000000" w:themeColor="text1"/>
          <w:sz w:val="28"/>
          <w:szCs w:val="21"/>
        </w:rPr>
      </w:pPr>
      <w:r>
        <w:rPr>
          <w:rFonts w:ascii="Arial" w:hAnsi="Arial" w:cs="Aharoni"/>
          <w:b/>
          <w:color w:val="000000" w:themeColor="text1"/>
          <w:sz w:val="28"/>
          <w:szCs w:val="21"/>
        </w:rPr>
        <w:t xml:space="preserve">Century Rayon </w:t>
      </w:r>
      <w:r w:rsidRPr="00F60935">
        <w:rPr>
          <w:rFonts w:ascii="Arial" w:hAnsi="Arial" w:cs="Aharoni"/>
          <w:color w:val="000000" w:themeColor="text1"/>
          <w:sz w:val="28"/>
          <w:szCs w:val="21"/>
        </w:rPr>
        <w:t>is one of the leading producers of Rayon in this competitive world of industries.</w:t>
      </w:r>
    </w:p>
    <w:p w14:paraId="0A5576A6" w14:textId="280C6DA7" w:rsidR="00F60935" w:rsidRDefault="00F60935" w:rsidP="00F6093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haroni"/>
          <w:color w:val="000000" w:themeColor="text1"/>
          <w:sz w:val="28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BFF5B" wp14:editId="6920BD56">
                <wp:simplePos x="0" y="0"/>
                <wp:positionH relativeFrom="margin">
                  <wp:posOffset>-635</wp:posOffset>
                </wp:positionH>
                <wp:positionV relativeFrom="paragraph">
                  <wp:posOffset>283845</wp:posOffset>
                </wp:positionV>
                <wp:extent cx="6848475" cy="5721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0D5447" w14:textId="7205663A" w:rsidR="00F60935" w:rsidRPr="00F60935" w:rsidRDefault="00F60935" w:rsidP="00F60935">
                            <w:pPr>
                              <w:pStyle w:val="NormalWeb"/>
                              <w:shd w:val="clear" w:color="auto" w:fill="FFFFFF"/>
                              <w:spacing w:before="120" w:after="120"/>
                              <w:ind w:left="720"/>
                              <w:jc w:val="center"/>
                              <w:rPr>
                                <w:rFonts w:ascii="Arial" w:hAnsi="Arial" w:cs="Aharoni"/>
                                <w:b/>
                                <w:color w:val="1A1513" w:themeColor="background2" w:themeShade="1A"/>
                                <w:sz w:val="40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0935">
                              <w:rPr>
                                <w:rFonts w:ascii="Arial" w:hAnsi="Arial" w:cs="Aharoni"/>
                                <w:b/>
                                <w:color w:val="1A1513" w:themeColor="background2" w:themeShade="1A"/>
                                <w:sz w:val="40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Access Control System in </w:t>
                            </w:r>
                            <w:proofErr w:type="spellStart"/>
                            <w:r w:rsidRPr="00F60935">
                              <w:rPr>
                                <w:rFonts w:ascii="Arial" w:hAnsi="Arial" w:cs="Aharoni"/>
                                <w:b/>
                                <w:color w:val="1A1513" w:themeColor="background2" w:themeShade="1A"/>
                                <w:sz w:val="40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Centruy</w:t>
                            </w:r>
                            <w:proofErr w:type="spellEnd"/>
                            <w:r w:rsidRPr="00F60935">
                              <w:rPr>
                                <w:rFonts w:ascii="Arial" w:hAnsi="Arial" w:cs="Aharoni"/>
                                <w:b/>
                                <w:color w:val="1A1513" w:themeColor="background2" w:themeShade="1A"/>
                                <w:sz w:val="40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0935">
                              <w:rPr>
                                <w:rFonts w:ascii="Arial" w:hAnsi="Arial" w:cs="Aharoni"/>
                                <w:b/>
                                <w:color w:val="1A1513" w:themeColor="background2" w:themeShade="1A"/>
                                <w:sz w:val="40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Rayon,Shahad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BFF5B" id="Text Box 7" o:spid="_x0000_s1027" type="#_x0000_t202" style="position:absolute;left:0;text-align:left;margin-left:-.05pt;margin-top:22.35pt;width:539.25pt;height:45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14:paraId="560D5447" w14:textId="7205663A" w:rsidR="00F60935" w:rsidRPr="00F60935" w:rsidRDefault="00F60935" w:rsidP="00F60935">
                      <w:pPr>
                        <w:pStyle w:val="NormalWeb"/>
                        <w:shd w:val="clear" w:color="auto" w:fill="FFFFFF"/>
                        <w:spacing w:before="120" w:after="120"/>
                        <w:ind w:left="720"/>
                        <w:jc w:val="center"/>
                        <w:rPr>
                          <w:rFonts w:ascii="Arial" w:hAnsi="Arial" w:cs="Aharoni"/>
                          <w:b/>
                          <w:color w:val="1A1513" w:themeColor="background2" w:themeShade="1A"/>
                          <w:sz w:val="40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60935">
                        <w:rPr>
                          <w:rFonts w:ascii="Arial" w:hAnsi="Arial" w:cs="Aharoni"/>
                          <w:b/>
                          <w:color w:val="1A1513" w:themeColor="background2" w:themeShade="1A"/>
                          <w:sz w:val="40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Access Control System in </w:t>
                      </w:r>
                      <w:proofErr w:type="spellStart"/>
                      <w:r w:rsidRPr="00F60935">
                        <w:rPr>
                          <w:rFonts w:ascii="Arial" w:hAnsi="Arial" w:cs="Aharoni"/>
                          <w:b/>
                          <w:color w:val="1A1513" w:themeColor="background2" w:themeShade="1A"/>
                          <w:sz w:val="40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Centruy</w:t>
                      </w:r>
                      <w:proofErr w:type="spellEnd"/>
                      <w:r w:rsidRPr="00F60935">
                        <w:rPr>
                          <w:rFonts w:ascii="Arial" w:hAnsi="Arial" w:cs="Aharoni"/>
                          <w:b/>
                          <w:color w:val="1A1513" w:themeColor="background2" w:themeShade="1A"/>
                          <w:sz w:val="40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F60935">
                        <w:rPr>
                          <w:rFonts w:ascii="Arial" w:hAnsi="Arial" w:cs="Aharoni"/>
                          <w:b/>
                          <w:color w:val="1A1513" w:themeColor="background2" w:themeShade="1A"/>
                          <w:sz w:val="40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Rayon,Shahad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haroni"/>
          <w:color w:val="000000" w:themeColor="text1"/>
          <w:sz w:val="28"/>
          <w:szCs w:val="21"/>
        </w:rPr>
        <w:t>The topic which I have selected for my internship project is:</w:t>
      </w:r>
    </w:p>
    <w:p w14:paraId="7FD7583C" w14:textId="77777777" w:rsidR="00F60935" w:rsidRDefault="00F60935" w:rsidP="00F6093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haroni"/>
          <w:color w:val="000000" w:themeColor="text1"/>
          <w:sz w:val="28"/>
          <w:szCs w:val="21"/>
        </w:rPr>
      </w:pPr>
    </w:p>
    <w:p w14:paraId="3DE71EAD" w14:textId="65392602" w:rsidR="00F60935" w:rsidRPr="00F60935" w:rsidRDefault="00F60935" w:rsidP="00F6093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haroni"/>
          <w:color w:val="000000" w:themeColor="text1"/>
          <w:sz w:val="28"/>
          <w:szCs w:val="21"/>
        </w:rPr>
      </w:pPr>
      <w:r>
        <w:rPr>
          <w:rFonts w:ascii="Arial" w:hAnsi="Arial" w:cs="Aharoni"/>
          <w:color w:val="000000" w:themeColor="text1"/>
          <w:sz w:val="28"/>
          <w:szCs w:val="21"/>
        </w:rPr>
        <w:tab/>
      </w:r>
      <w:r>
        <w:rPr>
          <w:rFonts w:ascii="Arial" w:hAnsi="Arial" w:cs="Aharoni"/>
          <w:color w:val="000000" w:themeColor="text1"/>
          <w:sz w:val="28"/>
          <w:szCs w:val="21"/>
        </w:rPr>
        <w:tab/>
      </w:r>
    </w:p>
    <w:sectPr w:rsidR="00F60935" w:rsidRPr="00F60935" w:rsidSect="00F60935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720" w:right="720" w:bottom="720" w:left="720" w:header="720" w:footer="720" w:gutter="0"/>
      <w:pgBorders w:offsetFrom="page">
        <w:top w:val="double" w:sz="4" w:space="24" w:color="7030A0"/>
        <w:left w:val="double" w:sz="4" w:space="24" w:color="7030A0"/>
        <w:bottom w:val="double" w:sz="4" w:space="24" w:color="7030A0"/>
        <w:right w:val="double" w:sz="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32E5E" w14:textId="77777777" w:rsidR="00371D56" w:rsidRDefault="00371D56" w:rsidP="0014213F">
      <w:pPr>
        <w:spacing w:after="0" w:line="240" w:lineRule="auto"/>
      </w:pPr>
      <w:r>
        <w:separator/>
      </w:r>
    </w:p>
  </w:endnote>
  <w:endnote w:type="continuationSeparator" w:id="0">
    <w:p w14:paraId="5BFBB1A4" w14:textId="77777777" w:rsidR="00371D56" w:rsidRDefault="00371D56" w:rsidP="0014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C0E88" w14:textId="77777777" w:rsidR="00F60935" w:rsidRDefault="00F60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F00CB" w14:textId="72F05BEF" w:rsidR="0014213F" w:rsidRPr="00F60935" w:rsidRDefault="00A12A38" w:rsidP="00A12A38">
    <w:pPr>
      <w:pStyle w:val="Footer"/>
      <w:jc w:val="center"/>
      <w:rPr>
        <w:color w:val="0070C0"/>
        <w:u w:val="single"/>
      </w:rPr>
    </w:pPr>
    <w:r w:rsidRPr="00F60935">
      <w:rPr>
        <w:rFonts w:asciiTheme="majorHAnsi" w:eastAsiaTheme="majorEastAsia" w:hAnsiTheme="majorHAnsi" w:cstheme="majorBidi"/>
        <w:noProof/>
        <w:color w:val="0070C0"/>
        <w:sz w:val="20"/>
        <w:szCs w:val="20"/>
        <w:u w:val="single"/>
      </w:rPr>
      <w:t>Summer Internship Project</w:t>
    </w:r>
    <w:r w:rsidRPr="00F60935">
      <w:rPr>
        <w:rFonts w:asciiTheme="majorHAnsi" w:eastAsiaTheme="majorEastAsia" w:hAnsiTheme="majorHAnsi" w:cstheme="majorBidi"/>
        <w:noProof/>
        <w:color w:val="0070C0"/>
        <w:sz w:val="20"/>
        <w:szCs w:val="20"/>
        <w:u w:val="single"/>
      </w:rPr>
      <w:t xml:space="preserve"> by Ashutosh Dhondkar from S.I.E.S. Graduate School Of Technology,Nerul.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E8D6A" w14:textId="77777777" w:rsidR="00F60935" w:rsidRDefault="00F60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E27E3" w14:textId="77777777" w:rsidR="00371D56" w:rsidRDefault="00371D56" w:rsidP="0014213F">
      <w:pPr>
        <w:spacing w:after="0" w:line="240" w:lineRule="auto"/>
      </w:pPr>
      <w:r>
        <w:separator/>
      </w:r>
    </w:p>
  </w:footnote>
  <w:footnote w:type="continuationSeparator" w:id="0">
    <w:p w14:paraId="2E640E83" w14:textId="77777777" w:rsidR="00371D56" w:rsidRDefault="00371D56" w:rsidP="00142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59350" w14:textId="07CEF975" w:rsidR="0014213F" w:rsidRDefault="00F60935">
    <w:pPr>
      <w:pStyle w:val="Header"/>
    </w:pPr>
    <w:r>
      <w:rPr>
        <w:noProof/>
      </w:rPr>
      <w:pict w14:anchorId="2A44C2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110961" o:spid="_x0000_s2053" type="#_x0000_t75" style="position:absolute;margin-left:0;margin-top:0;width:539.8pt;height:525.4pt;z-index:-251652096;mso-position-horizontal:center;mso-position-horizontal-relative:margin;mso-position-vertical:center;mso-position-vertical-relative:margin" o:allowincell="f">
          <v:imagedata r:id="rId1" o:title="right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A7BAD" w14:textId="2AF55FF3" w:rsidR="0014213F" w:rsidRDefault="00F60935">
    <w:pPr>
      <w:pStyle w:val="Header"/>
    </w:pPr>
    <w:r>
      <w:rPr>
        <w:noProof/>
        <w:color w:val="FFCA08" w:themeColor="accent1"/>
      </w:rPr>
      <w:pict w14:anchorId="226EAC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110962" o:spid="_x0000_s2054" type="#_x0000_t75" style="position:absolute;margin-left:0;margin-top:0;width:539.8pt;height:525.4pt;z-index:-251651072;mso-position-horizontal:center;mso-position-horizontal-relative:margin;mso-position-vertical:center;mso-position-vertical-relative:margin" o:allowincell="f">
          <v:imagedata r:id="rId1" o:title="right_logo" gain="19661f" blacklevel="22938f"/>
        </v:shape>
      </w:pict>
    </w:r>
    <w:r w:rsidR="00A12A38">
      <w:rPr>
        <w:noProof/>
        <w:color w:val="FFCA08" w:themeColor="accent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566ACA" wp14:editId="4E8EEAF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DD4607" id="Rectangle 452" o:spid="_x0000_s1026" style="position:absolute;margin-left:0;margin-top:0;width:579.9pt;height:750.3pt;z-index:251662336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81685d [1614]" strokeweight="1.25pt">
              <w10:wrap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BB122" w14:textId="17B579EE" w:rsidR="0014213F" w:rsidRDefault="00F60935">
    <w:pPr>
      <w:pStyle w:val="Header"/>
    </w:pPr>
    <w:r>
      <w:rPr>
        <w:noProof/>
      </w:rPr>
      <w:pict w14:anchorId="28134F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110960" o:spid="_x0000_s2052" type="#_x0000_t75" style="position:absolute;margin-left:0;margin-top:0;width:539.8pt;height:525.4pt;z-index:-251653120;mso-position-horizontal:center;mso-position-horizontal-relative:margin;mso-position-vertical:center;mso-position-vertical-relative:margin" o:allowincell="f">
          <v:imagedata r:id="rId1" o:title="right_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E7661"/>
    <w:multiLevelType w:val="hybridMultilevel"/>
    <w:tmpl w:val="78EA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445B7"/>
    <w:multiLevelType w:val="hybridMultilevel"/>
    <w:tmpl w:val="81840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3F"/>
    <w:rsid w:val="0014213F"/>
    <w:rsid w:val="00357D8A"/>
    <w:rsid w:val="00371D56"/>
    <w:rsid w:val="005A2AC6"/>
    <w:rsid w:val="00A12A38"/>
    <w:rsid w:val="00DC27A8"/>
    <w:rsid w:val="00ED013B"/>
    <w:rsid w:val="00F60935"/>
    <w:rsid w:val="00FB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97F55A1"/>
  <w15:chartTrackingRefBased/>
  <w15:docId w15:val="{69E84253-3B5C-4350-B7D3-A368EBCF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213F"/>
  </w:style>
  <w:style w:type="paragraph" w:styleId="Heading1">
    <w:name w:val="heading 1"/>
    <w:basedOn w:val="Normal"/>
    <w:next w:val="Normal"/>
    <w:link w:val="Heading1Char"/>
    <w:uiPriority w:val="9"/>
    <w:qFormat/>
    <w:rsid w:val="001421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13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13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13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13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13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13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1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1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13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13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13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13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13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13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13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13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13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213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4213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213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13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13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4213F"/>
    <w:rPr>
      <w:b/>
      <w:bCs/>
    </w:rPr>
  </w:style>
  <w:style w:type="character" w:styleId="Emphasis">
    <w:name w:val="Emphasis"/>
    <w:basedOn w:val="DefaultParagraphFont"/>
    <w:uiPriority w:val="20"/>
    <w:qFormat/>
    <w:rsid w:val="0014213F"/>
    <w:rPr>
      <w:i/>
      <w:iCs/>
    </w:rPr>
  </w:style>
  <w:style w:type="paragraph" w:styleId="NoSpacing">
    <w:name w:val="No Spacing"/>
    <w:uiPriority w:val="1"/>
    <w:qFormat/>
    <w:rsid w:val="001421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213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4213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13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13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21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21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213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213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4213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213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2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13F"/>
  </w:style>
  <w:style w:type="paragraph" w:styleId="Footer">
    <w:name w:val="footer"/>
    <w:basedOn w:val="Normal"/>
    <w:link w:val="FooterChar"/>
    <w:uiPriority w:val="99"/>
    <w:unhideWhenUsed/>
    <w:rsid w:val="00142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13F"/>
  </w:style>
  <w:style w:type="paragraph" w:styleId="NormalWeb">
    <w:name w:val="Normal (Web)"/>
    <w:basedOn w:val="Normal"/>
    <w:uiPriority w:val="99"/>
    <w:unhideWhenUsed/>
    <w:rsid w:val="00DC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27A8"/>
    <w:rPr>
      <w:color w:val="0000FF"/>
      <w:u w:val="single"/>
    </w:rPr>
  </w:style>
  <w:style w:type="character" w:customStyle="1" w:styleId="nowrap">
    <w:name w:val="nowrap"/>
    <w:basedOn w:val="DefaultParagraphFont"/>
    <w:rsid w:val="00357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n.wikipedia.org/wiki/Chhattisgarh" TargetMode="External"/><Relationship Id="rId18" Type="http://schemas.openxmlformats.org/officeDocument/2006/relationships/hyperlink" Target="https://en.wikipedia.org/wiki/Bombay_Stock_Exchange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www.nseindia.com/live_market/dynaContent/live_watch/get_quote/GetQuote.jsp?symbol=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aipur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en.wikipedia.org/wiki/Assistant_general_manager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ile:Centlogo.jpg" TargetMode="External"/><Relationship Id="rId20" Type="http://schemas.openxmlformats.org/officeDocument/2006/relationships/hyperlink" Target="https://en.wikipedia.org/wiki/National_Stock_Exchange_of_India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umbai" TargetMode="External"/><Relationship Id="rId24" Type="http://schemas.openxmlformats.org/officeDocument/2006/relationships/hyperlink" Target="https://en.wikipedia.org/wiki/Kumar_Mangalam_Birla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.kotatextiles.in/" TargetMode="External"/><Relationship Id="rId23" Type="http://schemas.openxmlformats.org/officeDocument/2006/relationships/hyperlink" Target="https://en.wikipedia.org/wiki/B._K._Birla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en.wikipedia.org/wiki/Century_Textile_and_Industries" TargetMode="External"/><Relationship Id="rId19" Type="http://schemas.openxmlformats.org/officeDocument/2006/relationships/hyperlink" Target="https://www.bseindia.com/stock-share-price/x/y/500040/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umbai" TargetMode="External"/><Relationship Id="rId14" Type="http://schemas.openxmlformats.org/officeDocument/2006/relationships/hyperlink" Target="https://en.wikipedia.org/wiki/Bharuch" TargetMode="External"/><Relationship Id="rId22" Type="http://schemas.openxmlformats.org/officeDocument/2006/relationships/hyperlink" Target="https://en.wikipedia.org/wiki/Mumbai" TargetMode="External"/><Relationship Id="rId27" Type="http://schemas.openxmlformats.org/officeDocument/2006/relationships/hyperlink" Target="https://en.wikipedia.org/w/index.php?title=Birla_Century&amp;action=edit&amp;redlink=1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952B4-6908-47D0-943F-835A72C4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TO__Bhalchandra Bhoir</dc:creator>
  <cp:keywords/>
  <dc:description/>
  <cp:lastModifiedBy>TO__Bhalchandra Bhoir</cp:lastModifiedBy>
  <cp:revision>1</cp:revision>
  <dcterms:created xsi:type="dcterms:W3CDTF">2018-06-12T04:25:00Z</dcterms:created>
  <dcterms:modified xsi:type="dcterms:W3CDTF">2018-06-12T06:05:00Z</dcterms:modified>
</cp:coreProperties>
</file>