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1E4E4202" w:rsidR="005B2106" w:rsidRPr="00AB20AC" w:rsidRDefault="00682C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22 June 2024</w:t>
            </w:r>
          </w:p>
        </w:tc>
      </w:tr>
      <w:tr w:rsidR="00682C33" w:rsidRPr="00AB20AC" w14:paraId="590B6113" w14:textId="77777777" w:rsidTr="001126AC">
        <w:tc>
          <w:tcPr>
            <w:tcW w:w="4508" w:type="dxa"/>
          </w:tcPr>
          <w:p w14:paraId="75A9866E" w14:textId="5DDBB361" w:rsidR="00682C33" w:rsidRPr="00AB20AC" w:rsidRDefault="00682C33" w:rsidP="00682C3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9C088E4" w:rsidR="00682C33" w:rsidRPr="00682C33" w:rsidRDefault="00682C33" w:rsidP="00682C33">
            <w:pPr>
              <w:rPr>
                <w:rFonts w:cstheme="minorHAnsi"/>
              </w:rPr>
            </w:pPr>
            <w:r w:rsidRPr="00682C33">
              <w:rPr>
                <w:rFonts w:eastAsia="Arial" w:cstheme="minorHAnsi"/>
              </w:rPr>
              <w:t>SWTID1719933836</w:t>
            </w:r>
          </w:p>
        </w:tc>
      </w:tr>
      <w:tr w:rsidR="00682C33" w:rsidRPr="00AB20AC" w14:paraId="44337B49" w14:textId="77777777" w:rsidTr="001126AC">
        <w:tc>
          <w:tcPr>
            <w:tcW w:w="4508" w:type="dxa"/>
          </w:tcPr>
          <w:p w14:paraId="2497EB79" w14:textId="171BDB5C" w:rsidR="00682C33" w:rsidRPr="00AB20AC" w:rsidRDefault="00682C33" w:rsidP="00682C3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A775923" w:rsidR="00682C33" w:rsidRPr="00AB20AC" w:rsidRDefault="00682C33" w:rsidP="00682C33">
            <w:pPr>
              <w:rPr>
                <w:rFonts w:cstheme="minorHAnsi"/>
              </w:rPr>
            </w:pPr>
            <w:r>
              <w:t>Connectify</w:t>
            </w:r>
          </w:p>
        </w:tc>
      </w:tr>
      <w:tr w:rsidR="00682C33" w:rsidRPr="00AB20AC" w14:paraId="64738A3C" w14:textId="77777777" w:rsidTr="001126AC">
        <w:tc>
          <w:tcPr>
            <w:tcW w:w="4508" w:type="dxa"/>
          </w:tcPr>
          <w:p w14:paraId="060D7EC2" w14:textId="77777777" w:rsidR="00682C33" w:rsidRPr="00AB20AC" w:rsidRDefault="00682C33" w:rsidP="00682C33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1DA01233" w:rsidR="00682C33" w:rsidRPr="00AB20AC" w:rsidRDefault="00682C33" w:rsidP="00682C33">
            <w:pPr>
              <w:rPr>
                <w:rFonts w:cstheme="minorHAnsi"/>
              </w:rPr>
            </w:pP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24331325" w:rsidR="00DC7867" w:rsidRPr="005F1BCD" w:rsidRDefault="00DC7867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F1BCD">
              <w:rPr>
                <w:rFonts w:cstheme="minorHAnsi"/>
              </w:rPr>
              <w:t xml:space="preserve">Registration through </w:t>
            </w:r>
            <w:r w:rsidR="00682C33" w:rsidRPr="005F1BCD">
              <w:rPr>
                <w:rFonts w:cstheme="minorHAnsi"/>
              </w:rPr>
              <w:t>Facebook</w:t>
            </w:r>
          </w:p>
          <w:p w14:paraId="17B10564" w14:textId="76817823" w:rsidR="007621D5" w:rsidRPr="005F1BCD" w:rsidRDefault="007621D5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F1BCD">
              <w:rPr>
                <w:rFonts w:cstheme="minorHAnsi"/>
              </w:rPr>
              <w:t xml:space="preserve">Registration through </w:t>
            </w:r>
            <w:r w:rsidR="00682C33" w:rsidRPr="005F1BCD">
              <w:rPr>
                <w:rFonts w:cstheme="minorHAnsi"/>
              </w:rPr>
              <w:t>E</w:t>
            </w:r>
            <w:r w:rsidRPr="005F1BCD">
              <w:rPr>
                <w:rFonts w:cstheme="minorHAnsi"/>
              </w:rPr>
              <w:t>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Pr="005F1BCD" w:rsidRDefault="00163759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F1BCD">
              <w:rPr>
                <w:rFonts w:cstheme="minorHAnsi"/>
              </w:rPr>
              <w:t>Confirmation via Email</w:t>
            </w:r>
          </w:p>
          <w:p w14:paraId="309416C7" w14:textId="34712989" w:rsidR="00163759" w:rsidRPr="005F1BCD" w:rsidRDefault="00163759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F1BCD"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643A8D4C" w:rsidR="00AB20AC" w:rsidRPr="00AB20AC" w:rsidRDefault="00682C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</w:t>
            </w:r>
          </w:p>
        </w:tc>
        <w:tc>
          <w:tcPr>
            <w:tcW w:w="5248" w:type="dxa"/>
          </w:tcPr>
          <w:p w14:paraId="2FC68785" w14:textId="227648E9" w:rsidR="00AB20AC" w:rsidRPr="005F1BCD" w:rsidRDefault="00682C33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F1BCD">
              <w:rPr>
                <w:rFonts w:cstheme="minorHAnsi"/>
              </w:rPr>
              <w:t>Login by entering the signed-up email and previously set password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7DEAB94" w:rsidR="00AB20AC" w:rsidRPr="00AB20AC" w:rsidRDefault="00682C3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Posting</w:t>
            </w:r>
          </w:p>
        </w:tc>
        <w:tc>
          <w:tcPr>
            <w:tcW w:w="5248" w:type="dxa"/>
          </w:tcPr>
          <w:p w14:paraId="51B50634" w14:textId="77777777" w:rsidR="00AB20AC" w:rsidRPr="005F1BCD" w:rsidRDefault="00682C33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F1BCD">
              <w:rPr>
                <w:rFonts w:cstheme="minorHAnsi"/>
              </w:rPr>
              <w:t>Ability to create own posts</w:t>
            </w:r>
          </w:p>
          <w:p w14:paraId="0C240F1E" w14:textId="77777777" w:rsidR="00682C33" w:rsidRPr="005F1BCD" w:rsidRDefault="00682C33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F1BCD">
              <w:rPr>
                <w:rFonts w:cstheme="minorHAnsi"/>
              </w:rPr>
              <w:t>Ability to view other posts</w:t>
            </w:r>
          </w:p>
          <w:p w14:paraId="42875015" w14:textId="77777777" w:rsidR="00682C33" w:rsidRPr="005F1BCD" w:rsidRDefault="00682C33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F1BCD">
              <w:rPr>
                <w:rFonts w:cstheme="minorHAnsi"/>
              </w:rPr>
              <w:t>Ability to like on others posts</w:t>
            </w:r>
          </w:p>
          <w:p w14:paraId="3DB83EF5" w14:textId="0E7C123B" w:rsidR="00682C33" w:rsidRPr="005F1BCD" w:rsidRDefault="00682C33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F1BCD">
              <w:rPr>
                <w:rFonts w:cstheme="minorHAnsi"/>
              </w:rPr>
              <w:t>Ability to comment on others post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331FE2A8" w:rsidR="00AB20AC" w:rsidRPr="00F01F80" w:rsidRDefault="00474E6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6034A74B" w:rsidR="00AB20AC" w:rsidRPr="00AB20AC" w:rsidRDefault="00474E6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Direct Messaging</w:t>
            </w:r>
          </w:p>
        </w:tc>
        <w:tc>
          <w:tcPr>
            <w:tcW w:w="5248" w:type="dxa"/>
          </w:tcPr>
          <w:p w14:paraId="17D889A7" w14:textId="7869F7F4" w:rsidR="00AB20AC" w:rsidRPr="005F1BCD" w:rsidRDefault="00F51FAA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F1BCD">
              <w:rPr>
                <w:rFonts w:cstheme="minorHAnsi"/>
              </w:rPr>
              <w:t>Chat with other registered users</w:t>
            </w:r>
          </w:p>
          <w:p w14:paraId="49E88C9A" w14:textId="1787FE2C" w:rsidR="00F51FAA" w:rsidRPr="005F1BCD" w:rsidRDefault="00F51FAA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F1BCD">
              <w:rPr>
                <w:rFonts w:cstheme="minorHAnsi"/>
              </w:rPr>
              <w:t>Ability to share posts to others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2A17F44" w:rsidR="00604AAA" w:rsidRPr="00F01F80" w:rsidRDefault="00F51FA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635E7BD7" w:rsidR="00604AAA" w:rsidRPr="00AB20AC" w:rsidRDefault="00F51F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Friends Management</w:t>
            </w:r>
          </w:p>
        </w:tc>
        <w:tc>
          <w:tcPr>
            <w:tcW w:w="5248" w:type="dxa"/>
          </w:tcPr>
          <w:p w14:paraId="7BEEDD22" w14:textId="77777777" w:rsidR="00604AAA" w:rsidRDefault="00F51FAA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F1BCD">
              <w:rPr>
                <w:rFonts w:cstheme="minorHAnsi"/>
              </w:rPr>
              <w:t>Ability to send friend request to other users</w:t>
            </w:r>
          </w:p>
          <w:p w14:paraId="0AC1312D" w14:textId="3E797D67" w:rsidR="001807C0" w:rsidRDefault="001807C0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Ability to remove added friends (if required)</w:t>
            </w:r>
          </w:p>
          <w:p w14:paraId="76BE364C" w14:textId="09673B24" w:rsidR="001807C0" w:rsidRPr="005F1BCD" w:rsidRDefault="001807C0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Ability to block added friends (if required)</w:t>
            </w:r>
          </w:p>
          <w:p w14:paraId="1DDCCBAE" w14:textId="799DC45A" w:rsidR="00F51FAA" w:rsidRPr="00AB20AC" w:rsidRDefault="00F51FAA" w:rsidP="00AB20AC">
            <w:pPr>
              <w:rPr>
                <w:rFonts w:cstheme="minorHAnsi"/>
              </w:rPr>
            </w:pPr>
          </w:p>
        </w:tc>
      </w:tr>
      <w:tr w:rsidR="005F1BCD" w:rsidRPr="00AB20AC" w14:paraId="6BD1DE92" w14:textId="77777777" w:rsidTr="00163759">
        <w:trPr>
          <w:trHeight w:val="489"/>
        </w:trPr>
        <w:tc>
          <w:tcPr>
            <w:tcW w:w="926" w:type="dxa"/>
          </w:tcPr>
          <w:p w14:paraId="2D50479E" w14:textId="53B27FCF" w:rsidR="005F1BCD" w:rsidRDefault="005F1BC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7BD846C5" w14:textId="62841FB3" w:rsidR="005F1BCD" w:rsidRDefault="005F1BCD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Account Management </w:t>
            </w:r>
          </w:p>
        </w:tc>
        <w:tc>
          <w:tcPr>
            <w:tcW w:w="5248" w:type="dxa"/>
          </w:tcPr>
          <w:p w14:paraId="14B7FA15" w14:textId="23001A96" w:rsidR="005F1BCD" w:rsidRPr="005F1BCD" w:rsidRDefault="005F1BCD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F1BCD">
              <w:rPr>
                <w:rFonts w:cstheme="minorHAnsi"/>
              </w:rPr>
              <w:t>Ability to edit one’s own profile (changing profile picture, adding a bio etc)</w:t>
            </w:r>
          </w:p>
          <w:p w14:paraId="0F7A888A" w14:textId="77777777" w:rsidR="005F1BCD" w:rsidRPr="005F1BCD" w:rsidRDefault="005F1BCD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F1BCD">
              <w:rPr>
                <w:rFonts w:cstheme="minorHAnsi"/>
              </w:rPr>
              <w:t>Ability to change between a public and private account type</w:t>
            </w:r>
          </w:p>
          <w:p w14:paraId="331FF39F" w14:textId="45165807" w:rsidR="005F1BCD" w:rsidRPr="005F1BCD" w:rsidRDefault="005F1BCD" w:rsidP="005F1BC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F1BCD">
              <w:rPr>
                <w:rFonts w:cstheme="minorHAnsi"/>
              </w:rPr>
              <w:t>Ability to delete/sign out of account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06E37A8A" w14:textId="2528A935" w:rsidR="00DB06D2" w:rsidRDefault="00E37F45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platform should guarantee that it has a user-friendly interference allowing all type of users to easily utilise the platform.  The following are basic functionalities that may enhance users experience when using the website: </w:t>
            </w:r>
          </w:p>
          <w:p w14:paraId="2CF1BA25" w14:textId="77777777" w:rsidR="00E37F45" w:rsidRDefault="00E37F45" w:rsidP="00E37F4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Simple Navigation</w:t>
            </w:r>
          </w:p>
          <w:p w14:paraId="7D158075" w14:textId="77777777" w:rsidR="00E37F45" w:rsidRDefault="00E37F45" w:rsidP="00E37F4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Consistent design</w:t>
            </w:r>
          </w:p>
          <w:p w14:paraId="31A407DB" w14:textId="77777777" w:rsidR="00E37F45" w:rsidRDefault="00E37F45" w:rsidP="00E37F4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Responsive Designs</w:t>
            </w:r>
          </w:p>
          <w:p w14:paraId="1E83F1C8" w14:textId="77777777" w:rsidR="00E37F45" w:rsidRDefault="00E37F45" w:rsidP="00E37F4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Fast Load Times</w:t>
            </w:r>
          </w:p>
          <w:p w14:paraId="62991890" w14:textId="77777777" w:rsidR="00E37F45" w:rsidRDefault="00E37F45" w:rsidP="00E37F4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Feedback Mechanisms</w:t>
            </w:r>
          </w:p>
          <w:p w14:paraId="0E9144DE" w14:textId="77777777" w:rsidR="00E37F45" w:rsidRDefault="00E37F45" w:rsidP="00E37F4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Customizable profiles</w:t>
            </w:r>
          </w:p>
          <w:p w14:paraId="75A1BA7B" w14:textId="77777777" w:rsidR="00E37F45" w:rsidRDefault="00E37F45" w:rsidP="00E37F4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Help center</w:t>
            </w:r>
          </w:p>
          <w:p w14:paraId="259B959C" w14:textId="77777777" w:rsidR="00E37F45" w:rsidRDefault="00E37F45" w:rsidP="00E37F4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Privacy settings</w:t>
            </w:r>
          </w:p>
          <w:p w14:paraId="7FF072A4" w14:textId="2EC71DE7" w:rsidR="00E37F45" w:rsidRPr="00E37F45" w:rsidRDefault="00E37F45" w:rsidP="00E37F4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Regular updates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5E160AC6" w14:textId="77777777" w:rsidR="004849FE" w:rsidRDefault="004849FE" w:rsidP="004849FE">
            <w:pPr>
              <w:rPr>
                <w:rFonts w:eastAsia="Times New Roman" w:cstheme="minorHAnsi"/>
                <w:lang w:val="en-ID" w:eastAsia="en-ID"/>
              </w:rPr>
            </w:pPr>
            <w:r w:rsidRPr="004849FE">
              <w:rPr>
                <w:rFonts w:eastAsia="Times New Roman" w:cstheme="minorHAnsi"/>
                <w:lang w:val="en-ID" w:eastAsia="en-ID"/>
              </w:rPr>
              <w:t>All users' privacy and data security must be guaranteed by the platform. This covers</w:t>
            </w:r>
            <w:r>
              <w:rPr>
                <w:rFonts w:eastAsia="Times New Roman" w:cstheme="minorHAnsi"/>
                <w:lang w:val="en-ID" w:eastAsia="en-ID"/>
              </w:rPr>
              <w:t>:</w:t>
            </w:r>
          </w:p>
          <w:p w14:paraId="6391C401" w14:textId="4CBF49BB" w:rsidR="004849FE" w:rsidRPr="004849FE" w:rsidRDefault="004849FE" w:rsidP="004849FE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lang w:val="en-ID" w:eastAsia="en-ID"/>
              </w:rPr>
            </w:pPr>
            <w:r>
              <w:rPr>
                <w:rFonts w:eastAsia="Times New Roman" w:cstheme="minorHAnsi"/>
                <w:lang w:val="en-ID" w:eastAsia="en-ID"/>
              </w:rPr>
              <w:t>Public/Private account</w:t>
            </w:r>
          </w:p>
          <w:p w14:paraId="5E437B50" w14:textId="095B5815" w:rsidR="004849FE" w:rsidRPr="004849FE" w:rsidRDefault="004849FE" w:rsidP="004849FE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lang w:val="en-ID" w:eastAsia="en-ID"/>
              </w:rPr>
            </w:pPr>
            <w:r>
              <w:rPr>
                <w:rFonts w:eastAsia="Times New Roman" w:cstheme="minorHAnsi"/>
                <w:lang w:val="en-ID" w:eastAsia="en-ID"/>
              </w:rPr>
              <w:t>S</w:t>
            </w:r>
            <w:r w:rsidRPr="004849FE">
              <w:rPr>
                <w:rFonts w:eastAsia="Times New Roman" w:cstheme="minorHAnsi"/>
                <w:lang w:val="en-ID" w:eastAsia="en-ID"/>
              </w:rPr>
              <w:t xml:space="preserve">afe user </w:t>
            </w:r>
            <w:r w:rsidRPr="004849FE">
              <w:rPr>
                <w:rFonts w:eastAsia="Times New Roman" w:cstheme="minorHAnsi"/>
                <w:lang w:val="en-ID" w:eastAsia="en-ID"/>
              </w:rPr>
              <w:t>authentication</w:t>
            </w:r>
            <w:r>
              <w:rPr>
                <w:rFonts w:eastAsia="Times New Roman" w:cstheme="minorHAnsi"/>
                <w:lang w:val="en-ID" w:eastAsia="en-ID"/>
              </w:rPr>
              <w:t xml:space="preserve"> (initial confirmation mail, password authentication)</w:t>
            </w:r>
          </w:p>
          <w:p w14:paraId="1E6DC543" w14:textId="034FCA18" w:rsidR="004849FE" w:rsidRPr="004849FE" w:rsidRDefault="004849FE" w:rsidP="004849FE">
            <w:pPr>
              <w:rPr>
                <w:rFonts w:eastAsia="Times New Roman" w:cstheme="minorHAnsi"/>
                <w:lang w:val="en-ID" w:eastAsia="en-ID"/>
              </w:rPr>
            </w:pPr>
          </w:p>
          <w:p w14:paraId="2B9C6867" w14:textId="10846C62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794EB3B1" w14:textId="2E82930E" w:rsidR="004849FE" w:rsidRPr="004849FE" w:rsidRDefault="004849FE" w:rsidP="004849FE">
            <w:pPr>
              <w:rPr>
                <w:rFonts w:eastAsia="Times New Roman" w:cstheme="minorHAnsi"/>
                <w:lang w:val="en-ID" w:eastAsia="en-ID"/>
              </w:rPr>
            </w:pPr>
            <w:r w:rsidRPr="004849FE">
              <w:rPr>
                <w:rFonts w:eastAsia="Times New Roman" w:cstheme="minorHAnsi"/>
                <w:lang w:val="en-ID" w:eastAsia="en-ID"/>
              </w:rPr>
              <w:t xml:space="preserve">A high degree </w:t>
            </w:r>
            <w:r w:rsidR="006958E9" w:rsidRPr="006958E9">
              <w:rPr>
                <w:rFonts w:eastAsia="Times New Roman" w:cstheme="minorHAnsi"/>
                <w:lang w:val="en-ID" w:eastAsia="en-ID"/>
              </w:rPr>
              <w:t>of reliability</w:t>
            </w:r>
            <w:r w:rsidRPr="006958E9">
              <w:rPr>
                <w:rFonts w:eastAsia="Times New Roman" w:cstheme="minorHAnsi"/>
                <w:lang w:val="en-ID" w:eastAsia="en-ID"/>
              </w:rPr>
              <w:t xml:space="preserve"> </w:t>
            </w:r>
            <w:r w:rsidRPr="004849FE">
              <w:rPr>
                <w:rFonts w:eastAsia="Times New Roman" w:cstheme="minorHAnsi"/>
                <w:lang w:val="en-ID" w:eastAsia="en-ID"/>
              </w:rPr>
              <w:t>should be offered by the platform, guaranteeing less downtime and prompt problem-solving. This entails reliable error handling, consistent uptime, and data loss prevention backup systems.</w:t>
            </w:r>
          </w:p>
          <w:p w14:paraId="46F76FAE" w14:textId="77777777" w:rsidR="00585E01" w:rsidRPr="006958E9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422E15B6" w14:textId="5732CB26" w:rsidR="006958E9" w:rsidRPr="006958E9" w:rsidRDefault="006958E9" w:rsidP="006958E9">
            <w:pPr>
              <w:rPr>
                <w:rFonts w:eastAsia="Times New Roman" w:cstheme="minorHAnsi"/>
                <w:lang w:val="en-ID" w:eastAsia="en-ID"/>
              </w:rPr>
            </w:pPr>
            <w:r w:rsidRPr="006958E9">
              <w:rPr>
                <w:rFonts w:eastAsia="Times New Roman" w:cstheme="minorHAnsi"/>
                <w:lang w:val="en-ID" w:eastAsia="en-ID"/>
              </w:rPr>
              <w:t xml:space="preserve">The platform needs to function well under a range of demands </w:t>
            </w:r>
            <w:r w:rsidRPr="006958E9">
              <w:rPr>
                <w:rFonts w:eastAsia="Times New Roman" w:cstheme="minorHAnsi"/>
                <w:lang w:val="en-ID" w:eastAsia="en-ID"/>
              </w:rPr>
              <w:t>to</w:t>
            </w:r>
            <w:r w:rsidRPr="006958E9">
              <w:rPr>
                <w:rFonts w:eastAsia="Times New Roman" w:cstheme="minorHAnsi"/>
                <w:lang w:val="en-ID" w:eastAsia="en-ID"/>
              </w:rPr>
              <w:t xml:space="preserve"> guarantee rapid response times, seamless scrolling, and quick load times. This </w:t>
            </w:r>
            <w:r w:rsidRPr="006958E9">
              <w:rPr>
                <w:rFonts w:eastAsia="Times New Roman" w:cstheme="minorHAnsi"/>
                <w:lang w:val="en-ID" w:eastAsia="en-ID"/>
              </w:rPr>
              <w:t>includes</w:t>
            </w:r>
            <w:r w:rsidRPr="006958E9">
              <w:rPr>
                <w:rFonts w:eastAsia="Times New Roman" w:cstheme="minorHAnsi"/>
                <w:lang w:val="en-ID" w:eastAsia="en-ID"/>
              </w:rPr>
              <w:t xml:space="preserve"> managing databases effectively, handling large levels of traffic with scalable infrastructure, and optimising server performance.</w:t>
            </w:r>
          </w:p>
          <w:p w14:paraId="5D6C4868" w14:textId="77777777" w:rsidR="00585E01" w:rsidRPr="006958E9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C0D7CAB" w:rsidR="00585E01" w:rsidRPr="00AB20AC" w:rsidRDefault="006958E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Any one with the URL can access the website, al the functionalities can be accessed by users once they create an account in the platform.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8BC2BC6" w14:textId="44311384" w:rsidR="006958E9" w:rsidRPr="006958E9" w:rsidRDefault="006958E9" w:rsidP="006958E9">
            <w:pPr>
              <w:rPr>
                <w:rFonts w:eastAsia="Times New Roman" w:cstheme="minorHAnsi"/>
                <w:lang w:val="en-ID" w:eastAsia="en-ID"/>
              </w:rPr>
            </w:pPr>
            <w:r w:rsidRPr="006958E9">
              <w:rPr>
                <w:rFonts w:eastAsia="Times New Roman" w:cstheme="minorHAnsi"/>
                <w:lang w:val="en-ID" w:eastAsia="en-ID"/>
              </w:rPr>
              <w:t>Scalability is critical in the context of social media platforms so that they can effectively handle an increasing volume of users, data, and interactions without sacrificing user experience or performance.</w:t>
            </w:r>
            <w:r w:rsidRPr="006958E9">
              <w:rPr>
                <w:rFonts w:eastAsia="Times New Roman" w:cstheme="minorHAnsi"/>
                <w:lang w:val="en-ID" w:eastAsia="en-ID"/>
              </w:rPr>
              <w:t xml:space="preserve"> The following features increases durability for a platform:</w:t>
            </w:r>
          </w:p>
          <w:p w14:paraId="560AD1FE" w14:textId="77777777" w:rsidR="00585E01" w:rsidRPr="006958E9" w:rsidRDefault="006958E9" w:rsidP="006958E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6958E9">
              <w:rPr>
                <w:rFonts w:cstheme="minorHAnsi"/>
              </w:rPr>
              <w:t>Robust infrastructure</w:t>
            </w:r>
          </w:p>
          <w:p w14:paraId="5B7BF3FD" w14:textId="77777777" w:rsidR="006958E9" w:rsidRPr="006958E9" w:rsidRDefault="006958E9" w:rsidP="006958E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6958E9">
              <w:rPr>
                <w:rFonts w:cstheme="minorHAnsi"/>
              </w:rPr>
              <w:t>High availability</w:t>
            </w:r>
          </w:p>
          <w:p w14:paraId="4F71CEAE" w14:textId="77777777" w:rsidR="006958E9" w:rsidRPr="006958E9" w:rsidRDefault="006958E9" w:rsidP="006958E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6958E9">
              <w:rPr>
                <w:rFonts w:cstheme="minorHAnsi"/>
              </w:rPr>
              <w:t>Efficient data management</w:t>
            </w:r>
          </w:p>
          <w:p w14:paraId="3A06FC9D" w14:textId="45BF07DD" w:rsidR="006958E9" w:rsidRPr="006958E9" w:rsidRDefault="006958E9" w:rsidP="006958E9">
            <w:pPr>
              <w:ind w:left="360"/>
              <w:rPr>
                <w:rFonts w:cstheme="minorHAnsi"/>
              </w:rPr>
            </w:pP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607CD"/>
    <w:multiLevelType w:val="hybridMultilevel"/>
    <w:tmpl w:val="C31ED7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A5FDE"/>
    <w:multiLevelType w:val="hybridMultilevel"/>
    <w:tmpl w:val="0C4042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F972043"/>
    <w:multiLevelType w:val="hybridMultilevel"/>
    <w:tmpl w:val="C4104C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033D3"/>
    <w:multiLevelType w:val="hybridMultilevel"/>
    <w:tmpl w:val="1F765C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82AEB"/>
    <w:multiLevelType w:val="hybridMultilevel"/>
    <w:tmpl w:val="EFDEBD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197360327">
    <w:abstractNumId w:val="4"/>
  </w:num>
  <w:num w:numId="3" w16cid:durableId="1729330815">
    <w:abstractNumId w:val="1"/>
  </w:num>
  <w:num w:numId="4" w16cid:durableId="727148652">
    <w:abstractNumId w:val="3"/>
  </w:num>
  <w:num w:numId="5" w16cid:durableId="65961224">
    <w:abstractNumId w:val="5"/>
  </w:num>
  <w:num w:numId="6" w16cid:durableId="23273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807C0"/>
    <w:rsid w:val="002138B9"/>
    <w:rsid w:val="00213958"/>
    <w:rsid w:val="00361AF3"/>
    <w:rsid w:val="00370837"/>
    <w:rsid w:val="0039046D"/>
    <w:rsid w:val="003C4A8E"/>
    <w:rsid w:val="003E3A16"/>
    <w:rsid w:val="00436F86"/>
    <w:rsid w:val="00474E69"/>
    <w:rsid w:val="004849FE"/>
    <w:rsid w:val="00585E01"/>
    <w:rsid w:val="005A4CB0"/>
    <w:rsid w:val="005B2106"/>
    <w:rsid w:val="005F1BCD"/>
    <w:rsid w:val="00604389"/>
    <w:rsid w:val="00604AAA"/>
    <w:rsid w:val="00632D23"/>
    <w:rsid w:val="00682C33"/>
    <w:rsid w:val="006958E9"/>
    <w:rsid w:val="006D393F"/>
    <w:rsid w:val="00714435"/>
    <w:rsid w:val="00726114"/>
    <w:rsid w:val="007621D5"/>
    <w:rsid w:val="007A3AE5"/>
    <w:rsid w:val="007D3B4C"/>
    <w:rsid w:val="0080453D"/>
    <w:rsid w:val="008933FB"/>
    <w:rsid w:val="008A3C46"/>
    <w:rsid w:val="009D3AA0"/>
    <w:rsid w:val="00AB20AC"/>
    <w:rsid w:val="00AC6D16"/>
    <w:rsid w:val="00AC7F0A"/>
    <w:rsid w:val="00B05B68"/>
    <w:rsid w:val="00B76D2E"/>
    <w:rsid w:val="00BE0509"/>
    <w:rsid w:val="00CF03DF"/>
    <w:rsid w:val="00D76549"/>
    <w:rsid w:val="00DB06D2"/>
    <w:rsid w:val="00DB6A25"/>
    <w:rsid w:val="00DC7867"/>
    <w:rsid w:val="00E37F45"/>
    <w:rsid w:val="00F01F80"/>
    <w:rsid w:val="00F51FAA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Chidambaram Suresh</cp:lastModifiedBy>
  <cp:revision>11</cp:revision>
  <cp:lastPrinted>2022-10-03T05:10:00Z</cp:lastPrinted>
  <dcterms:created xsi:type="dcterms:W3CDTF">2024-07-05T16:23:00Z</dcterms:created>
  <dcterms:modified xsi:type="dcterms:W3CDTF">2024-07-05T17:11:00Z</dcterms:modified>
</cp:coreProperties>
</file>