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40CF5" w14:textId="77777777" w:rsidR="00F758AC" w:rsidRPr="00AE26BD" w:rsidRDefault="00F758AC" w:rsidP="00F758AC">
      <w:pPr>
        <w:jc w:val="center"/>
        <w:rPr>
          <w:rFonts w:ascii="Consolas" w:hAnsi="Consolas"/>
          <w:sz w:val="36"/>
          <w:szCs w:val="36"/>
        </w:rPr>
      </w:pPr>
      <w:r w:rsidRPr="00AE26BD">
        <w:rPr>
          <w:rFonts w:ascii="Consolas" w:hAnsi="Consolas"/>
          <w:sz w:val="36"/>
          <w:szCs w:val="36"/>
        </w:rPr>
        <w:t>Department of Electronic &amp; Telecommunication Engineering University of Moratuwa</w:t>
      </w:r>
    </w:p>
    <w:p w14:paraId="6611D144" w14:textId="77777777" w:rsidR="00F758AC" w:rsidRDefault="00F758AC" w:rsidP="00F758AC">
      <w:pPr>
        <w:jc w:val="center"/>
        <w:rPr>
          <w:rFonts w:ascii="Consolas" w:hAnsi="Consolas"/>
          <w:noProof/>
        </w:rPr>
      </w:pPr>
    </w:p>
    <w:p w14:paraId="54961BBB" w14:textId="77777777" w:rsidR="00F758AC" w:rsidRDefault="00F758AC" w:rsidP="00F758AC">
      <w:pPr>
        <w:jc w:val="center"/>
        <w:rPr>
          <w:rFonts w:ascii="Consolas" w:hAnsi="Consolas"/>
        </w:rPr>
      </w:pPr>
      <w:r w:rsidRPr="00AE26BD">
        <w:rPr>
          <w:rFonts w:ascii="Consolas" w:hAnsi="Consolas"/>
          <w:noProof/>
        </w:rPr>
        <w:drawing>
          <wp:inline distT="0" distB="0" distL="0" distR="0" wp14:anchorId="37DEF652" wp14:editId="7F9C74F6">
            <wp:extent cx="1981200" cy="2101795"/>
            <wp:effectExtent l="0" t="0" r="0" b="0"/>
            <wp:docPr id="1" name="Picture 1" descr="Image result for uo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om 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8487" cy="2120134"/>
                    </a:xfrm>
                    <a:prstGeom prst="rect">
                      <a:avLst/>
                    </a:prstGeom>
                    <a:noFill/>
                    <a:ln>
                      <a:noFill/>
                    </a:ln>
                  </pic:spPr>
                </pic:pic>
              </a:graphicData>
            </a:graphic>
          </wp:inline>
        </w:drawing>
      </w:r>
    </w:p>
    <w:p w14:paraId="1DB2C2B5" w14:textId="77777777" w:rsidR="00F758AC" w:rsidRPr="00AE26BD" w:rsidRDefault="00F758AC" w:rsidP="00F758AC">
      <w:pPr>
        <w:jc w:val="center"/>
        <w:rPr>
          <w:rFonts w:ascii="Consolas" w:hAnsi="Consolas"/>
        </w:rPr>
      </w:pPr>
    </w:p>
    <w:p w14:paraId="6DE45133" w14:textId="77777777" w:rsidR="00F758AC" w:rsidRPr="00AE26BD" w:rsidRDefault="00F758AC" w:rsidP="00F758AC">
      <w:pPr>
        <w:jc w:val="center"/>
        <w:rPr>
          <w:rFonts w:ascii="Consolas" w:hAnsi="Consolas"/>
          <w:sz w:val="36"/>
          <w:szCs w:val="36"/>
        </w:rPr>
      </w:pPr>
      <w:r w:rsidRPr="00AE26BD">
        <w:rPr>
          <w:rFonts w:ascii="Consolas" w:hAnsi="Consolas"/>
          <w:sz w:val="36"/>
          <w:szCs w:val="36"/>
        </w:rPr>
        <w:t xml:space="preserve">BM4151 – </w:t>
      </w:r>
      <w:proofErr w:type="spellStart"/>
      <w:r w:rsidRPr="00AE26BD">
        <w:rPr>
          <w:rFonts w:ascii="Consolas" w:hAnsi="Consolas"/>
          <w:sz w:val="36"/>
          <w:szCs w:val="36"/>
        </w:rPr>
        <w:t>Biosignal</w:t>
      </w:r>
      <w:proofErr w:type="spellEnd"/>
      <w:r w:rsidRPr="00AE26BD">
        <w:rPr>
          <w:rFonts w:ascii="Consolas" w:hAnsi="Consolas"/>
          <w:sz w:val="36"/>
          <w:szCs w:val="36"/>
        </w:rPr>
        <w:t xml:space="preserve"> Processing</w:t>
      </w:r>
    </w:p>
    <w:p w14:paraId="6B0BFB40" w14:textId="77777777" w:rsidR="00F758AC" w:rsidRPr="00AE26BD" w:rsidRDefault="00F758AC" w:rsidP="00F758AC">
      <w:pPr>
        <w:jc w:val="center"/>
        <w:rPr>
          <w:rFonts w:ascii="Consolas" w:hAnsi="Consolas"/>
          <w:b/>
          <w:bCs/>
          <w:sz w:val="36"/>
          <w:szCs w:val="36"/>
        </w:rPr>
      </w:pPr>
    </w:p>
    <w:p w14:paraId="45B2AB7A" w14:textId="230D49D7" w:rsidR="00F758AC" w:rsidRPr="00AE26BD" w:rsidRDefault="00F758AC" w:rsidP="00F758AC">
      <w:pPr>
        <w:jc w:val="center"/>
        <w:rPr>
          <w:rFonts w:ascii="Consolas" w:hAnsi="Consolas"/>
          <w:b/>
          <w:bCs/>
          <w:sz w:val="52"/>
          <w:szCs w:val="52"/>
        </w:rPr>
      </w:pPr>
      <w:r w:rsidRPr="00AE26BD">
        <w:rPr>
          <w:rFonts w:ascii="Consolas" w:hAnsi="Consolas"/>
          <w:b/>
          <w:bCs/>
          <w:sz w:val="52"/>
          <w:szCs w:val="52"/>
        </w:rPr>
        <w:t xml:space="preserve">MATLAB Assignment </w:t>
      </w:r>
      <w:r>
        <w:rPr>
          <w:rFonts w:ascii="Consolas" w:hAnsi="Consolas"/>
          <w:b/>
          <w:bCs/>
          <w:sz w:val="52"/>
          <w:szCs w:val="52"/>
        </w:rPr>
        <w:t>3</w:t>
      </w:r>
    </w:p>
    <w:p w14:paraId="4D3FF92F" w14:textId="5DAEDDFB" w:rsidR="00F758AC" w:rsidRPr="00AE26BD" w:rsidRDefault="00F758AC" w:rsidP="00F758AC">
      <w:pPr>
        <w:jc w:val="center"/>
        <w:rPr>
          <w:rFonts w:ascii="Consolas" w:hAnsi="Consolas"/>
          <w:b/>
          <w:bCs/>
          <w:sz w:val="24"/>
          <w:szCs w:val="24"/>
        </w:rPr>
      </w:pPr>
      <w:r w:rsidRPr="00F758AC">
        <w:rPr>
          <w:rFonts w:ascii="Consolas" w:hAnsi="Consolas"/>
          <w:b/>
          <w:bCs/>
          <w:sz w:val="52"/>
          <w:szCs w:val="52"/>
        </w:rPr>
        <w:t>Continuous and Discrete Wavelet Transforms</w:t>
      </w:r>
    </w:p>
    <w:p w14:paraId="2A475CE9" w14:textId="77777777" w:rsidR="00F758AC" w:rsidRPr="00AE26BD" w:rsidRDefault="00F758AC" w:rsidP="00F758AC">
      <w:pPr>
        <w:jc w:val="center"/>
        <w:rPr>
          <w:rFonts w:ascii="Consolas" w:hAnsi="Consolas"/>
          <w:b/>
          <w:bCs/>
          <w:sz w:val="24"/>
          <w:szCs w:val="24"/>
        </w:rPr>
      </w:pPr>
    </w:p>
    <w:p w14:paraId="0EC43283" w14:textId="77777777" w:rsidR="00F758AC" w:rsidRPr="00AE26BD" w:rsidRDefault="00F758AC" w:rsidP="00F758AC">
      <w:pPr>
        <w:jc w:val="center"/>
        <w:rPr>
          <w:rFonts w:ascii="Consolas" w:hAnsi="Consolas"/>
          <w:b/>
          <w:bCs/>
          <w:sz w:val="24"/>
          <w:szCs w:val="24"/>
        </w:rPr>
      </w:pPr>
    </w:p>
    <w:p w14:paraId="17D2733B" w14:textId="77777777" w:rsidR="00F758AC" w:rsidRPr="00AE26BD" w:rsidRDefault="00F758AC" w:rsidP="00F758AC">
      <w:pPr>
        <w:jc w:val="center"/>
        <w:rPr>
          <w:rFonts w:ascii="Consolas" w:hAnsi="Consolas"/>
          <w:sz w:val="24"/>
          <w:szCs w:val="24"/>
        </w:rPr>
      </w:pPr>
      <w:r w:rsidRPr="00AE26BD">
        <w:rPr>
          <w:rFonts w:ascii="Consolas" w:hAnsi="Consolas"/>
          <w:sz w:val="24"/>
          <w:szCs w:val="24"/>
        </w:rPr>
        <w:t xml:space="preserve">Palihakkara A.T. </w:t>
      </w:r>
      <w:r w:rsidRPr="00AE26BD">
        <w:rPr>
          <w:rFonts w:ascii="Consolas" w:hAnsi="Consolas"/>
          <w:sz w:val="24"/>
          <w:szCs w:val="24"/>
        </w:rPr>
        <w:tab/>
        <w:t>170418E</w:t>
      </w:r>
    </w:p>
    <w:p w14:paraId="7F9B5547" w14:textId="77777777" w:rsidR="00F758AC" w:rsidRDefault="00F758AC" w:rsidP="00F758AC">
      <w:pPr>
        <w:jc w:val="center"/>
        <w:rPr>
          <w:rFonts w:ascii="Consolas" w:hAnsi="Consolas"/>
          <w:sz w:val="36"/>
          <w:szCs w:val="36"/>
        </w:rPr>
      </w:pPr>
    </w:p>
    <w:p w14:paraId="05238380" w14:textId="77777777" w:rsidR="00F758AC" w:rsidRDefault="00F758AC" w:rsidP="00F758AC">
      <w:pPr>
        <w:jc w:val="center"/>
        <w:rPr>
          <w:rFonts w:ascii="Consolas" w:hAnsi="Consolas"/>
          <w:sz w:val="36"/>
          <w:szCs w:val="36"/>
        </w:rPr>
      </w:pPr>
    </w:p>
    <w:p w14:paraId="3E787EF8" w14:textId="77777777" w:rsidR="00F758AC" w:rsidRPr="00AE26BD" w:rsidRDefault="00F758AC" w:rsidP="00F758AC">
      <w:pPr>
        <w:jc w:val="center"/>
        <w:rPr>
          <w:rFonts w:ascii="Consolas" w:hAnsi="Consolas"/>
          <w:sz w:val="36"/>
          <w:szCs w:val="36"/>
        </w:rPr>
      </w:pPr>
    </w:p>
    <w:p w14:paraId="2FABD626" w14:textId="77777777" w:rsidR="00F758AC" w:rsidRPr="00AE26BD" w:rsidRDefault="00F758AC" w:rsidP="00F758AC">
      <w:pPr>
        <w:jc w:val="center"/>
        <w:rPr>
          <w:rFonts w:ascii="Consolas" w:hAnsi="Consolas"/>
          <w:sz w:val="24"/>
          <w:szCs w:val="24"/>
        </w:rPr>
      </w:pPr>
    </w:p>
    <w:p w14:paraId="6E43326A" w14:textId="77777777" w:rsidR="00F758AC" w:rsidRPr="00AE26BD" w:rsidRDefault="00F758AC" w:rsidP="00F758AC">
      <w:pPr>
        <w:jc w:val="center"/>
        <w:rPr>
          <w:rFonts w:ascii="Consolas" w:hAnsi="Consolas"/>
          <w:sz w:val="24"/>
          <w:szCs w:val="24"/>
        </w:rPr>
      </w:pPr>
      <w:r w:rsidRPr="00AE26BD">
        <w:rPr>
          <w:rFonts w:ascii="Consolas" w:hAnsi="Consolas"/>
          <w:sz w:val="24"/>
          <w:szCs w:val="24"/>
        </w:rPr>
        <w:t xml:space="preserve">This report is submitted in partial fulfillment of the requirements for the module BM4151 </w:t>
      </w:r>
      <w:proofErr w:type="spellStart"/>
      <w:r w:rsidRPr="00AE26BD">
        <w:rPr>
          <w:rFonts w:ascii="Consolas" w:hAnsi="Consolas"/>
          <w:sz w:val="24"/>
          <w:szCs w:val="24"/>
        </w:rPr>
        <w:t>Biosignal</w:t>
      </w:r>
      <w:proofErr w:type="spellEnd"/>
      <w:r w:rsidRPr="00AE26BD">
        <w:rPr>
          <w:rFonts w:ascii="Consolas" w:hAnsi="Consolas"/>
          <w:sz w:val="24"/>
          <w:szCs w:val="24"/>
        </w:rPr>
        <w:t xml:space="preserve"> processing. </w:t>
      </w:r>
    </w:p>
    <w:p w14:paraId="22F1F8B5" w14:textId="477BB646" w:rsidR="00F758AC" w:rsidRDefault="00F758AC" w:rsidP="00F758AC">
      <w:pPr>
        <w:jc w:val="center"/>
        <w:rPr>
          <w:rFonts w:ascii="Consolas" w:hAnsi="Consolas"/>
          <w:sz w:val="24"/>
          <w:szCs w:val="24"/>
        </w:rPr>
      </w:pPr>
      <w:r w:rsidRPr="00AE26BD">
        <w:rPr>
          <w:rFonts w:ascii="Consolas" w:hAnsi="Consolas"/>
          <w:sz w:val="24"/>
          <w:szCs w:val="24"/>
        </w:rPr>
        <w:t>0</w:t>
      </w:r>
      <w:r w:rsidR="00065527">
        <w:rPr>
          <w:rFonts w:ascii="Consolas" w:hAnsi="Consolas"/>
          <w:sz w:val="24"/>
          <w:szCs w:val="24"/>
        </w:rPr>
        <w:t>8</w:t>
      </w:r>
      <w:r w:rsidRPr="00AE26BD">
        <w:rPr>
          <w:rFonts w:ascii="Consolas" w:hAnsi="Consolas"/>
          <w:sz w:val="24"/>
          <w:szCs w:val="24"/>
        </w:rPr>
        <w:t xml:space="preserve"> </w:t>
      </w:r>
      <w:r>
        <w:rPr>
          <w:rFonts w:ascii="Consolas" w:hAnsi="Consolas"/>
          <w:sz w:val="24"/>
          <w:szCs w:val="24"/>
        </w:rPr>
        <w:t>November</w:t>
      </w:r>
      <w:r w:rsidRPr="00AE26BD">
        <w:rPr>
          <w:rFonts w:ascii="Consolas" w:hAnsi="Consolas"/>
          <w:sz w:val="24"/>
          <w:szCs w:val="24"/>
        </w:rPr>
        <w:t xml:space="preserve"> 2021</w:t>
      </w:r>
    </w:p>
    <w:p w14:paraId="0208EA00" w14:textId="252FF51A" w:rsidR="00A40590" w:rsidRPr="00BD26A9" w:rsidRDefault="00BD26A9">
      <w:pPr>
        <w:rPr>
          <w:rFonts w:ascii="Consolas" w:hAnsi="Consolas"/>
          <w:b/>
          <w:sz w:val="28"/>
          <w:szCs w:val="28"/>
          <w:u w:val="single"/>
        </w:rPr>
      </w:pPr>
      <w:r w:rsidRPr="00BD26A9">
        <w:rPr>
          <w:rFonts w:ascii="Consolas" w:hAnsi="Consolas"/>
          <w:b/>
          <w:sz w:val="28"/>
          <w:szCs w:val="28"/>
          <w:u w:val="single"/>
        </w:rPr>
        <w:lastRenderedPageBreak/>
        <w:t>List of Figures</w:t>
      </w:r>
    </w:p>
    <w:p w14:paraId="4F407D56" w14:textId="30B9A3A4" w:rsidR="00BD26A9" w:rsidRDefault="00BD26A9">
      <w:pPr>
        <w:pStyle w:val="TableofFigures"/>
        <w:tabs>
          <w:tab w:val="right" w:leader="dot" w:pos="9016"/>
        </w:tabs>
        <w:rPr>
          <w:noProof/>
        </w:rPr>
      </w:pPr>
      <w:r>
        <w:rPr>
          <w:rFonts w:ascii="Consolas" w:hAnsi="Consolas"/>
          <w:sz w:val="24"/>
          <w:szCs w:val="24"/>
        </w:rPr>
        <w:fldChar w:fldCharType="begin"/>
      </w:r>
      <w:r>
        <w:rPr>
          <w:rFonts w:ascii="Consolas" w:hAnsi="Consolas"/>
          <w:sz w:val="24"/>
          <w:szCs w:val="24"/>
        </w:rPr>
        <w:instrText xml:space="preserve"> TOC \h \z \c "Figure" </w:instrText>
      </w:r>
      <w:r>
        <w:rPr>
          <w:rFonts w:ascii="Consolas" w:hAnsi="Consolas"/>
          <w:sz w:val="24"/>
          <w:szCs w:val="24"/>
        </w:rPr>
        <w:fldChar w:fldCharType="separate"/>
      </w:r>
      <w:hyperlink w:anchor="_Toc87394169" w:history="1">
        <w:r w:rsidRPr="00824A11">
          <w:rPr>
            <w:rStyle w:val="Hyperlink"/>
            <w:rFonts w:ascii="Consolas" w:hAnsi="Consolas"/>
            <w:noProof/>
          </w:rPr>
          <w:t>Figure 1: Daughter wavelets of Mexican Hat Wavelet for several scaling factors</w:t>
        </w:r>
        <w:r>
          <w:rPr>
            <w:noProof/>
            <w:webHidden/>
          </w:rPr>
          <w:tab/>
        </w:r>
        <w:r>
          <w:rPr>
            <w:noProof/>
            <w:webHidden/>
          </w:rPr>
          <w:fldChar w:fldCharType="begin"/>
        </w:r>
        <w:r>
          <w:rPr>
            <w:noProof/>
            <w:webHidden/>
          </w:rPr>
          <w:instrText xml:space="preserve"> PAGEREF _Toc87394169 \h </w:instrText>
        </w:r>
        <w:r>
          <w:rPr>
            <w:noProof/>
            <w:webHidden/>
          </w:rPr>
        </w:r>
        <w:r>
          <w:rPr>
            <w:noProof/>
            <w:webHidden/>
          </w:rPr>
          <w:fldChar w:fldCharType="separate"/>
        </w:r>
        <w:r w:rsidR="00D379D7">
          <w:rPr>
            <w:noProof/>
            <w:webHidden/>
          </w:rPr>
          <w:t>6</w:t>
        </w:r>
        <w:r>
          <w:rPr>
            <w:noProof/>
            <w:webHidden/>
          </w:rPr>
          <w:fldChar w:fldCharType="end"/>
        </w:r>
      </w:hyperlink>
    </w:p>
    <w:p w14:paraId="78152DDF" w14:textId="00C9B824" w:rsidR="00BD26A9" w:rsidRDefault="00BD26A9">
      <w:pPr>
        <w:pStyle w:val="TableofFigures"/>
        <w:tabs>
          <w:tab w:val="right" w:leader="dot" w:pos="9016"/>
        </w:tabs>
        <w:rPr>
          <w:noProof/>
        </w:rPr>
      </w:pPr>
      <w:hyperlink w:anchor="_Toc87394170" w:history="1">
        <w:r w:rsidRPr="00824A11">
          <w:rPr>
            <w:rStyle w:val="Hyperlink"/>
            <w:rFonts w:ascii="Consolas" w:hAnsi="Consolas"/>
            <w:noProof/>
          </w:rPr>
          <w:t>Figure 2: Mean &amp; Energy of the Daughter Wavelets</w:t>
        </w:r>
        <w:r>
          <w:rPr>
            <w:noProof/>
            <w:webHidden/>
          </w:rPr>
          <w:tab/>
        </w:r>
        <w:r>
          <w:rPr>
            <w:noProof/>
            <w:webHidden/>
          </w:rPr>
          <w:fldChar w:fldCharType="begin"/>
        </w:r>
        <w:r>
          <w:rPr>
            <w:noProof/>
            <w:webHidden/>
          </w:rPr>
          <w:instrText xml:space="preserve"> PAGEREF _Toc87394170 \h </w:instrText>
        </w:r>
        <w:r>
          <w:rPr>
            <w:noProof/>
            <w:webHidden/>
          </w:rPr>
        </w:r>
        <w:r>
          <w:rPr>
            <w:noProof/>
            <w:webHidden/>
          </w:rPr>
          <w:fldChar w:fldCharType="separate"/>
        </w:r>
        <w:r w:rsidR="00D379D7">
          <w:rPr>
            <w:noProof/>
            <w:webHidden/>
          </w:rPr>
          <w:t>6</w:t>
        </w:r>
        <w:r>
          <w:rPr>
            <w:noProof/>
            <w:webHidden/>
          </w:rPr>
          <w:fldChar w:fldCharType="end"/>
        </w:r>
      </w:hyperlink>
    </w:p>
    <w:p w14:paraId="5F8DB7D9" w14:textId="711A04CD" w:rsidR="00BD26A9" w:rsidRDefault="00BD26A9">
      <w:pPr>
        <w:pStyle w:val="TableofFigures"/>
        <w:tabs>
          <w:tab w:val="right" w:leader="dot" w:pos="9016"/>
        </w:tabs>
        <w:rPr>
          <w:noProof/>
        </w:rPr>
      </w:pPr>
      <w:hyperlink w:anchor="_Toc87394171" w:history="1">
        <w:r w:rsidRPr="00824A11">
          <w:rPr>
            <w:rStyle w:val="Hyperlink"/>
            <w:rFonts w:ascii="Consolas" w:hAnsi="Consolas"/>
            <w:noProof/>
          </w:rPr>
          <w:t>Figure 3: Frequency Spectra of the daughter wavelets</w:t>
        </w:r>
        <w:r>
          <w:rPr>
            <w:noProof/>
            <w:webHidden/>
          </w:rPr>
          <w:tab/>
        </w:r>
        <w:r>
          <w:rPr>
            <w:noProof/>
            <w:webHidden/>
          </w:rPr>
          <w:fldChar w:fldCharType="begin"/>
        </w:r>
        <w:r>
          <w:rPr>
            <w:noProof/>
            <w:webHidden/>
          </w:rPr>
          <w:instrText xml:space="preserve"> PAGEREF _Toc87394171 \h </w:instrText>
        </w:r>
        <w:r>
          <w:rPr>
            <w:noProof/>
            <w:webHidden/>
          </w:rPr>
        </w:r>
        <w:r>
          <w:rPr>
            <w:noProof/>
            <w:webHidden/>
          </w:rPr>
          <w:fldChar w:fldCharType="separate"/>
        </w:r>
        <w:r w:rsidR="00D379D7">
          <w:rPr>
            <w:noProof/>
            <w:webHidden/>
          </w:rPr>
          <w:t>7</w:t>
        </w:r>
        <w:r>
          <w:rPr>
            <w:noProof/>
            <w:webHidden/>
          </w:rPr>
          <w:fldChar w:fldCharType="end"/>
        </w:r>
      </w:hyperlink>
    </w:p>
    <w:p w14:paraId="5AD2F924" w14:textId="76B0EF78" w:rsidR="00BD26A9" w:rsidRDefault="00BD26A9">
      <w:pPr>
        <w:pStyle w:val="TableofFigures"/>
        <w:tabs>
          <w:tab w:val="right" w:leader="dot" w:pos="9016"/>
        </w:tabs>
        <w:rPr>
          <w:noProof/>
        </w:rPr>
      </w:pPr>
      <w:hyperlink w:anchor="_Toc87394172" w:history="1">
        <w:r w:rsidRPr="00824A11">
          <w:rPr>
            <w:rStyle w:val="Hyperlink"/>
            <w:rFonts w:ascii="Consolas" w:hAnsi="Consolas"/>
            <w:noProof/>
          </w:rPr>
          <w:t>Figure 4: x(n) Signal</w:t>
        </w:r>
        <w:r>
          <w:rPr>
            <w:noProof/>
            <w:webHidden/>
          </w:rPr>
          <w:tab/>
        </w:r>
        <w:r>
          <w:rPr>
            <w:noProof/>
            <w:webHidden/>
          </w:rPr>
          <w:fldChar w:fldCharType="begin"/>
        </w:r>
        <w:r>
          <w:rPr>
            <w:noProof/>
            <w:webHidden/>
          </w:rPr>
          <w:instrText xml:space="preserve"> PAGEREF _Toc87394172 \h </w:instrText>
        </w:r>
        <w:r>
          <w:rPr>
            <w:noProof/>
            <w:webHidden/>
          </w:rPr>
        </w:r>
        <w:r>
          <w:rPr>
            <w:noProof/>
            <w:webHidden/>
          </w:rPr>
          <w:fldChar w:fldCharType="separate"/>
        </w:r>
        <w:r w:rsidR="00D379D7">
          <w:rPr>
            <w:noProof/>
            <w:webHidden/>
          </w:rPr>
          <w:t>8</w:t>
        </w:r>
        <w:r>
          <w:rPr>
            <w:noProof/>
            <w:webHidden/>
          </w:rPr>
          <w:fldChar w:fldCharType="end"/>
        </w:r>
      </w:hyperlink>
    </w:p>
    <w:p w14:paraId="6AACB6D6" w14:textId="30A89E4F" w:rsidR="00BD26A9" w:rsidRDefault="00BD26A9">
      <w:pPr>
        <w:pStyle w:val="TableofFigures"/>
        <w:tabs>
          <w:tab w:val="right" w:leader="dot" w:pos="9016"/>
        </w:tabs>
        <w:rPr>
          <w:noProof/>
        </w:rPr>
      </w:pPr>
      <w:hyperlink w:anchor="_Toc87394173" w:history="1">
        <w:r w:rsidRPr="00824A11">
          <w:rPr>
            <w:rStyle w:val="Hyperlink"/>
            <w:rFonts w:ascii="Consolas" w:hAnsi="Consolas"/>
            <w:noProof/>
          </w:rPr>
          <w:t>Figure 5: Spectrogram of the derived coefficients</w:t>
        </w:r>
        <w:r>
          <w:rPr>
            <w:noProof/>
            <w:webHidden/>
          </w:rPr>
          <w:tab/>
        </w:r>
        <w:r>
          <w:rPr>
            <w:noProof/>
            <w:webHidden/>
          </w:rPr>
          <w:fldChar w:fldCharType="begin"/>
        </w:r>
        <w:r>
          <w:rPr>
            <w:noProof/>
            <w:webHidden/>
          </w:rPr>
          <w:instrText xml:space="preserve"> PAGEREF _Toc87394173 \h </w:instrText>
        </w:r>
        <w:r>
          <w:rPr>
            <w:noProof/>
            <w:webHidden/>
          </w:rPr>
        </w:r>
        <w:r>
          <w:rPr>
            <w:noProof/>
            <w:webHidden/>
          </w:rPr>
          <w:fldChar w:fldCharType="separate"/>
        </w:r>
        <w:r w:rsidR="00D379D7">
          <w:rPr>
            <w:noProof/>
            <w:webHidden/>
          </w:rPr>
          <w:t>8</w:t>
        </w:r>
        <w:r>
          <w:rPr>
            <w:noProof/>
            <w:webHidden/>
          </w:rPr>
          <w:fldChar w:fldCharType="end"/>
        </w:r>
      </w:hyperlink>
    </w:p>
    <w:p w14:paraId="7EEF2AFF" w14:textId="2ED38E5C" w:rsidR="00BD26A9" w:rsidRDefault="00BD26A9">
      <w:pPr>
        <w:pStyle w:val="TableofFigures"/>
        <w:tabs>
          <w:tab w:val="right" w:leader="dot" w:pos="9016"/>
        </w:tabs>
        <w:rPr>
          <w:noProof/>
        </w:rPr>
      </w:pPr>
      <w:hyperlink w:anchor="_Toc87394174" w:history="1">
        <w:r w:rsidRPr="00824A11">
          <w:rPr>
            <w:rStyle w:val="Hyperlink"/>
            <w:rFonts w:ascii="Consolas" w:hAnsi="Consolas"/>
            <w:noProof/>
          </w:rPr>
          <w:t>Figure 6: X1[n] Signal</w:t>
        </w:r>
        <w:r>
          <w:rPr>
            <w:noProof/>
            <w:webHidden/>
          </w:rPr>
          <w:tab/>
        </w:r>
        <w:r>
          <w:rPr>
            <w:noProof/>
            <w:webHidden/>
          </w:rPr>
          <w:fldChar w:fldCharType="begin"/>
        </w:r>
        <w:r>
          <w:rPr>
            <w:noProof/>
            <w:webHidden/>
          </w:rPr>
          <w:instrText xml:space="preserve"> PAGEREF _Toc87394174 \h </w:instrText>
        </w:r>
        <w:r>
          <w:rPr>
            <w:noProof/>
            <w:webHidden/>
          </w:rPr>
        </w:r>
        <w:r>
          <w:rPr>
            <w:noProof/>
            <w:webHidden/>
          </w:rPr>
          <w:fldChar w:fldCharType="separate"/>
        </w:r>
        <w:r w:rsidR="00D379D7">
          <w:rPr>
            <w:noProof/>
            <w:webHidden/>
          </w:rPr>
          <w:t>9</w:t>
        </w:r>
        <w:r>
          <w:rPr>
            <w:noProof/>
            <w:webHidden/>
          </w:rPr>
          <w:fldChar w:fldCharType="end"/>
        </w:r>
      </w:hyperlink>
    </w:p>
    <w:p w14:paraId="3851711F" w14:textId="4C656257" w:rsidR="00BD26A9" w:rsidRDefault="00BD26A9">
      <w:pPr>
        <w:pStyle w:val="TableofFigures"/>
        <w:tabs>
          <w:tab w:val="right" w:leader="dot" w:pos="9016"/>
        </w:tabs>
        <w:rPr>
          <w:noProof/>
        </w:rPr>
      </w:pPr>
      <w:hyperlink w:anchor="_Toc87394175" w:history="1">
        <w:r w:rsidRPr="00824A11">
          <w:rPr>
            <w:rStyle w:val="Hyperlink"/>
            <w:rFonts w:ascii="Consolas" w:hAnsi="Consolas"/>
            <w:noProof/>
          </w:rPr>
          <w:t>Figure 7: X2[n] Signal</w:t>
        </w:r>
        <w:r>
          <w:rPr>
            <w:noProof/>
            <w:webHidden/>
          </w:rPr>
          <w:tab/>
        </w:r>
        <w:r>
          <w:rPr>
            <w:noProof/>
            <w:webHidden/>
          </w:rPr>
          <w:fldChar w:fldCharType="begin"/>
        </w:r>
        <w:r>
          <w:rPr>
            <w:noProof/>
            <w:webHidden/>
          </w:rPr>
          <w:instrText xml:space="preserve"> PAGEREF _Toc87394175 \h </w:instrText>
        </w:r>
        <w:r>
          <w:rPr>
            <w:noProof/>
            <w:webHidden/>
          </w:rPr>
        </w:r>
        <w:r>
          <w:rPr>
            <w:noProof/>
            <w:webHidden/>
          </w:rPr>
          <w:fldChar w:fldCharType="separate"/>
        </w:r>
        <w:r w:rsidR="00D379D7">
          <w:rPr>
            <w:noProof/>
            <w:webHidden/>
          </w:rPr>
          <w:t>10</w:t>
        </w:r>
        <w:r>
          <w:rPr>
            <w:noProof/>
            <w:webHidden/>
          </w:rPr>
          <w:fldChar w:fldCharType="end"/>
        </w:r>
      </w:hyperlink>
    </w:p>
    <w:p w14:paraId="276D8F1A" w14:textId="405EB6BD" w:rsidR="00BD26A9" w:rsidRDefault="00BD26A9">
      <w:pPr>
        <w:pStyle w:val="TableofFigures"/>
        <w:tabs>
          <w:tab w:val="right" w:leader="dot" w:pos="9016"/>
        </w:tabs>
        <w:rPr>
          <w:noProof/>
        </w:rPr>
      </w:pPr>
      <w:hyperlink w:anchor="_Toc87394176" w:history="1">
        <w:r w:rsidRPr="00824A11">
          <w:rPr>
            <w:rStyle w:val="Hyperlink"/>
            <w:rFonts w:ascii="Consolas" w:hAnsi="Consolas"/>
            <w:noProof/>
          </w:rPr>
          <w:t>Figure 8: Y1[n] - Noisy X1[n] signal</w:t>
        </w:r>
        <w:r>
          <w:rPr>
            <w:noProof/>
            <w:webHidden/>
          </w:rPr>
          <w:tab/>
        </w:r>
        <w:r>
          <w:rPr>
            <w:noProof/>
            <w:webHidden/>
          </w:rPr>
          <w:fldChar w:fldCharType="begin"/>
        </w:r>
        <w:r>
          <w:rPr>
            <w:noProof/>
            <w:webHidden/>
          </w:rPr>
          <w:instrText xml:space="preserve"> PAGEREF _Toc87394176 \h </w:instrText>
        </w:r>
        <w:r>
          <w:rPr>
            <w:noProof/>
            <w:webHidden/>
          </w:rPr>
        </w:r>
        <w:r>
          <w:rPr>
            <w:noProof/>
            <w:webHidden/>
          </w:rPr>
          <w:fldChar w:fldCharType="separate"/>
        </w:r>
        <w:r w:rsidR="00D379D7">
          <w:rPr>
            <w:noProof/>
            <w:webHidden/>
          </w:rPr>
          <w:t>10</w:t>
        </w:r>
        <w:r>
          <w:rPr>
            <w:noProof/>
            <w:webHidden/>
          </w:rPr>
          <w:fldChar w:fldCharType="end"/>
        </w:r>
      </w:hyperlink>
    </w:p>
    <w:p w14:paraId="31178DF2" w14:textId="55F62691" w:rsidR="00BD26A9" w:rsidRDefault="00BD26A9">
      <w:pPr>
        <w:pStyle w:val="TableofFigures"/>
        <w:tabs>
          <w:tab w:val="right" w:leader="dot" w:pos="9016"/>
        </w:tabs>
        <w:rPr>
          <w:noProof/>
        </w:rPr>
      </w:pPr>
      <w:hyperlink w:anchor="_Toc87394177" w:history="1">
        <w:r w:rsidRPr="00824A11">
          <w:rPr>
            <w:rStyle w:val="Hyperlink"/>
            <w:rFonts w:ascii="Consolas" w:hAnsi="Consolas"/>
            <w:noProof/>
          </w:rPr>
          <w:t>Figure 9: Y2[n] - Noisy X2[n] signal</w:t>
        </w:r>
        <w:r>
          <w:rPr>
            <w:noProof/>
            <w:webHidden/>
          </w:rPr>
          <w:tab/>
        </w:r>
        <w:r>
          <w:rPr>
            <w:noProof/>
            <w:webHidden/>
          </w:rPr>
          <w:fldChar w:fldCharType="begin"/>
        </w:r>
        <w:r>
          <w:rPr>
            <w:noProof/>
            <w:webHidden/>
          </w:rPr>
          <w:instrText xml:space="preserve"> PAGEREF _Toc87394177 \h </w:instrText>
        </w:r>
        <w:r>
          <w:rPr>
            <w:noProof/>
            <w:webHidden/>
          </w:rPr>
        </w:r>
        <w:r>
          <w:rPr>
            <w:noProof/>
            <w:webHidden/>
          </w:rPr>
          <w:fldChar w:fldCharType="separate"/>
        </w:r>
        <w:r w:rsidR="00D379D7">
          <w:rPr>
            <w:noProof/>
            <w:webHidden/>
          </w:rPr>
          <w:t>11</w:t>
        </w:r>
        <w:r>
          <w:rPr>
            <w:noProof/>
            <w:webHidden/>
          </w:rPr>
          <w:fldChar w:fldCharType="end"/>
        </w:r>
      </w:hyperlink>
    </w:p>
    <w:p w14:paraId="6FAD4AE9" w14:textId="2EA90935" w:rsidR="00BD26A9" w:rsidRDefault="00BD26A9">
      <w:pPr>
        <w:pStyle w:val="TableofFigures"/>
        <w:tabs>
          <w:tab w:val="right" w:leader="dot" w:pos="9016"/>
        </w:tabs>
        <w:rPr>
          <w:noProof/>
        </w:rPr>
      </w:pPr>
      <w:hyperlink w:anchor="_Toc87394178" w:history="1">
        <w:r w:rsidRPr="00824A11">
          <w:rPr>
            <w:rStyle w:val="Hyperlink"/>
            <w:rFonts w:ascii="Consolas" w:hAnsi="Consolas"/>
            <w:noProof/>
          </w:rPr>
          <w:t>Figure 10: Wavelet function and Scaling function of Haar Wavelet</w:t>
        </w:r>
        <w:r>
          <w:rPr>
            <w:noProof/>
            <w:webHidden/>
          </w:rPr>
          <w:tab/>
        </w:r>
        <w:r>
          <w:rPr>
            <w:noProof/>
            <w:webHidden/>
          </w:rPr>
          <w:fldChar w:fldCharType="begin"/>
        </w:r>
        <w:r>
          <w:rPr>
            <w:noProof/>
            <w:webHidden/>
          </w:rPr>
          <w:instrText xml:space="preserve"> PAGEREF _Toc87394178 \h </w:instrText>
        </w:r>
        <w:r>
          <w:rPr>
            <w:noProof/>
            <w:webHidden/>
          </w:rPr>
        </w:r>
        <w:r>
          <w:rPr>
            <w:noProof/>
            <w:webHidden/>
          </w:rPr>
          <w:fldChar w:fldCharType="separate"/>
        </w:r>
        <w:r w:rsidR="00D379D7">
          <w:rPr>
            <w:noProof/>
            <w:webHidden/>
          </w:rPr>
          <w:t>11</w:t>
        </w:r>
        <w:r>
          <w:rPr>
            <w:noProof/>
            <w:webHidden/>
          </w:rPr>
          <w:fldChar w:fldCharType="end"/>
        </w:r>
      </w:hyperlink>
    </w:p>
    <w:p w14:paraId="661FD037" w14:textId="2BB30AB0" w:rsidR="00BD26A9" w:rsidRDefault="00BD26A9">
      <w:pPr>
        <w:pStyle w:val="TableofFigures"/>
        <w:tabs>
          <w:tab w:val="right" w:leader="dot" w:pos="9016"/>
        </w:tabs>
        <w:rPr>
          <w:noProof/>
        </w:rPr>
      </w:pPr>
      <w:hyperlink w:anchor="_Toc87394179" w:history="1">
        <w:r w:rsidRPr="00824A11">
          <w:rPr>
            <w:rStyle w:val="Hyperlink"/>
            <w:rFonts w:ascii="Consolas" w:hAnsi="Consolas"/>
            <w:noProof/>
          </w:rPr>
          <w:t>Figure 11: Wavelet function and Scaling function of db9 Wavelet</w:t>
        </w:r>
        <w:r>
          <w:rPr>
            <w:noProof/>
            <w:webHidden/>
          </w:rPr>
          <w:tab/>
        </w:r>
        <w:r>
          <w:rPr>
            <w:noProof/>
            <w:webHidden/>
          </w:rPr>
          <w:fldChar w:fldCharType="begin"/>
        </w:r>
        <w:r>
          <w:rPr>
            <w:noProof/>
            <w:webHidden/>
          </w:rPr>
          <w:instrText xml:space="preserve"> PAGEREF _Toc87394179 \h </w:instrText>
        </w:r>
        <w:r>
          <w:rPr>
            <w:noProof/>
            <w:webHidden/>
          </w:rPr>
        </w:r>
        <w:r>
          <w:rPr>
            <w:noProof/>
            <w:webHidden/>
          </w:rPr>
          <w:fldChar w:fldCharType="separate"/>
        </w:r>
        <w:r w:rsidR="00D379D7">
          <w:rPr>
            <w:noProof/>
            <w:webHidden/>
          </w:rPr>
          <w:t>12</w:t>
        </w:r>
        <w:r>
          <w:rPr>
            <w:noProof/>
            <w:webHidden/>
          </w:rPr>
          <w:fldChar w:fldCharType="end"/>
        </w:r>
      </w:hyperlink>
    </w:p>
    <w:p w14:paraId="6D83CCAF" w14:textId="3C17D285" w:rsidR="00BD26A9" w:rsidRDefault="00BD26A9">
      <w:pPr>
        <w:pStyle w:val="TableofFigures"/>
        <w:tabs>
          <w:tab w:val="right" w:leader="dot" w:pos="9016"/>
        </w:tabs>
        <w:rPr>
          <w:noProof/>
        </w:rPr>
      </w:pPr>
      <w:hyperlink w:anchor="_Toc87394180" w:history="1">
        <w:r w:rsidRPr="00824A11">
          <w:rPr>
            <w:rStyle w:val="Hyperlink"/>
            <w:rFonts w:ascii="Consolas" w:hAnsi="Consolas"/>
            <w:noProof/>
          </w:rPr>
          <w:t>Figure 12: Wavelet properties from waveletAnalyzer - Haar wavelet</w:t>
        </w:r>
        <w:r>
          <w:rPr>
            <w:noProof/>
            <w:webHidden/>
          </w:rPr>
          <w:tab/>
        </w:r>
        <w:r>
          <w:rPr>
            <w:noProof/>
            <w:webHidden/>
          </w:rPr>
          <w:fldChar w:fldCharType="begin"/>
        </w:r>
        <w:r>
          <w:rPr>
            <w:noProof/>
            <w:webHidden/>
          </w:rPr>
          <w:instrText xml:space="preserve"> PAGEREF _Toc87394180 \h </w:instrText>
        </w:r>
        <w:r>
          <w:rPr>
            <w:noProof/>
            <w:webHidden/>
          </w:rPr>
        </w:r>
        <w:r>
          <w:rPr>
            <w:noProof/>
            <w:webHidden/>
          </w:rPr>
          <w:fldChar w:fldCharType="separate"/>
        </w:r>
        <w:r w:rsidR="00D379D7">
          <w:rPr>
            <w:noProof/>
            <w:webHidden/>
          </w:rPr>
          <w:t>12</w:t>
        </w:r>
        <w:r>
          <w:rPr>
            <w:noProof/>
            <w:webHidden/>
          </w:rPr>
          <w:fldChar w:fldCharType="end"/>
        </w:r>
      </w:hyperlink>
    </w:p>
    <w:p w14:paraId="74503554" w14:textId="478E8D03" w:rsidR="00BD26A9" w:rsidRDefault="00BD26A9">
      <w:pPr>
        <w:pStyle w:val="TableofFigures"/>
        <w:tabs>
          <w:tab w:val="right" w:leader="dot" w:pos="9016"/>
        </w:tabs>
        <w:rPr>
          <w:noProof/>
        </w:rPr>
      </w:pPr>
      <w:hyperlink w:anchor="_Toc87394181" w:history="1">
        <w:r w:rsidRPr="00824A11">
          <w:rPr>
            <w:rStyle w:val="Hyperlink"/>
            <w:rFonts w:ascii="Consolas" w:hAnsi="Consolas"/>
            <w:noProof/>
          </w:rPr>
          <w:t>Figure 13: Wavelet properties from waveletAnalyzer - db9 wavelet</w:t>
        </w:r>
        <w:r>
          <w:rPr>
            <w:noProof/>
            <w:webHidden/>
          </w:rPr>
          <w:tab/>
        </w:r>
        <w:r>
          <w:rPr>
            <w:noProof/>
            <w:webHidden/>
          </w:rPr>
          <w:fldChar w:fldCharType="begin"/>
        </w:r>
        <w:r>
          <w:rPr>
            <w:noProof/>
            <w:webHidden/>
          </w:rPr>
          <w:instrText xml:space="preserve"> PAGEREF _Toc87394181 \h </w:instrText>
        </w:r>
        <w:r>
          <w:rPr>
            <w:noProof/>
            <w:webHidden/>
          </w:rPr>
        </w:r>
        <w:r>
          <w:rPr>
            <w:noProof/>
            <w:webHidden/>
          </w:rPr>
          <w:fldChar w:fldCharType="separate"/>
        </w:r>
        <w:r w:rsidR="00D379D7">
          <w:rPr>
            <w:noProof/>
            <w:webHidden/>
          </w:rPr>
          <w:t>13</w:t>
        </w:r>
        <w:r>
          <w:rPr>
            <w:noProof/>
            <w:webHidden/>
          </w:rPr>
          <w:fldChar w:fldCharType="end"/>
        </w:r>
      </w:hyperlink>
    </w:p>
    <w:p w14:paraId="441ADD1D" w14:textId="0880CB11" w:rsidR="00BD26A9" w:rsidRDefault="00BD26A9">
      <w:pPr>
        <w:pStyle w:val="TableofFigures"/>
        <w:tabs>
          <w:tab w:val="right" w:leader="dot" w:pos="9016"/>
        </w:tabs>
        <w:rPr>
          <w:noProof/>
        </w:rPr>
      </w:pPr>
      <w:hyperlink w:anchor="_Toc87394182" w:history="1">
        <w:r w:rsidRPr="00824A11">
          <w:rPr>
            <w:rStyle w:val="Hyperlink"/>
            <w:rFonts w:ascii="Consolas" w:hAnsi="Consolas"/>
            <w:noProof/>
          </w:rPr>
          <w:t>Figure 14: Y1[n] decomposition using Haar wavelet</w:t>
        </w:r>
        <w:r>
          <w:rPr>
            <w:noProof/>
            <w:webHidden/>
          </w:rPr>
          <w:tab/>
        </w:r>
        <w:r>
          <w:rPr>
            <w:noProof/>
            <w:webHidden/>
          </w:rPr>
          <w:fldChar w:fldCharType="begin"/>
        </w:r>
        <w:r>
          <w:rPr>
            <w:noProof/>
            <w:webHidden/>
          </w:rPr>
          <w:instrText xml:space="preserve"> PAGEREF _Toc87394182 \h </w:instrText>
        </w:r>
        <w:r>
          <w:rPr>
            <w:noProof/>
            <w:webHidden/>
          </w:rPr>
        </w:r>
        <w:r>
          <w:rPr>
            <w:noProof/>
            <w:webHidden/>
          </w:rPr>
          <w:fldChar w:fldCharType="separate"/>
        </w:r>
        <w:r w:rsidR="00D379D7">
          <w:rPr>
            <w:noProof/>
            <w:webHidden/>
          </w:rPr>
          <w:t>13</w:t>
        </w:r>
        <w:r>
          <w:rPr>
            <w:noProof/>
            <w:webHidden/>
          </w:rPr>
          <w:fldChar w:fldCharType="end"/>
        </w:r>
      </w:hyperlink>
    </w:p>
    <w:p w14:paraId="55A17647" w14:textId="6C94CC7E" w:rsidR="00BD26A9" w:rsidRDefault="00BD26A9">
      <w:pPr>
        <w:pStyle w:val="TableofFigures"/>
        <w:tabs>
          <w:tab w:val="right" w:leader="dot" w:pos="9016"/>
        </w:tabs>
        <w:rPr>
          <w:noProof/>
        </w:rPr>
      </w:pPr>
      <w:hyperlink w:anchor="_Toc87394183" w:history="1">
        <w:r w:rsidRPr="00824A11">
          <w:rPr>
            <w:rStyle w:val="Hyperlink"/>
            <w:rFonts w:ascii="Consolas" w:hAnsi="Consolas"/>
            <w:noProof/>
          </w:rPr>
          <w:t>Figure 15: Y1[n] decomposition using db9 wavelet</w:t>
        </w:r>
        <w:r>
          <w:rPr>
            <w:noProof/>
            <w:webHidden/>
          </w:rPr>
          <w:tab/>
        </w:r>
        <w:r>
          <w:rPr>
            <w:noProof/>
            <w:webHidden/>
          </w:rPr>
          <w:fldChar w:fldCharType="begin"/>
        </w:r>
        <w:r>
          <w:rPr>
            <w:noProof/>
            <w:webHidden/>
          </w:rPr>
          <w:instrText xml:space="preserve"> PAGEREF _Toc87394183 \h </w:instrText>
        </w:r>
        <w:r>
          <w:rPr>
            <w:noProof/>
            <w:webHidden/>
          </w:rPr>
        </w:r>
        <w:r>
          <w:rPr>
            <w:noProof/>
            <w:webHidden/>
          </w:rPr>
          <w:fldChar w:fldCharType="separate"/>
        </w:r>
        <w:r w:rsidR="00D379D7">
          <w:rPr>
            <w:noProof/>
            <w:webHidden/>
          </w:rPr>
          <w:t>14</w:t>
        </w:r>
        <w:r>
          <w:rPr>
            <w:noProof/>
            <w:webHidden/>
          </w:rPr>
          <w:fldChar w:fldCharType="end"/>
        </w:r>
      </w:hyperlink>
    </w:p>
    <w:p w14:paraId="2E436C58" w14:textId="7BCEE8EA" w:rsidR="00BD26A9" w:rsidRDefault="00BD26A9">
      <w:pPr>
        <w:pStyle w:val="TableofFigures"/>
        <w:tabs>
          <w:tab w:val="right" w:leader="dot" w:pos="9016"/>
        </w:tabs>
        <w:rPr>
          <w:noProof/>
        </w:rPr>
      </w:pPr>
      <w:hyperlink w:anchor="_Toc87394184" w:history="1">
        <w:r w:rsidRPr="00824A11">
          <w:rPr>
            <w:rStyle w:val="Hyperlink"/>
            <w:rFonts w:ascii="Consolas" w:hAnsi="Consolas"/>
            <w:noProof/>
          </w:rPr>
          <w:t>Figure 16: Y2[n] decomposition using Haar wavelet</w:t>
        </w:r>
        <w:r>
          <w:rPr>
            <w:noProof/>
            <w:webHidden/>
          </w:rPr>
          <w:tab/>
        </w:r>
        <w:r>
          <w:rPr>
            <w:noProof/>
            <w:webHidden/>
          </w:rPr>
          <w:fldChar w:fldCharType="begin"/>
        </w:r>
        <w:r>
          <w:rPr>
            <w:noProof/>
            <w:webHidden/>
          </w:rPr>
          <w:instrText xml:space="preserve"> PAGEREF _Toc87394184 \h </w:instrText>
        </w:r>
        <w:r>
          <w:rPr>
            <w:noProof/>
            <w:webHidden/>
          </w:rPr>
        </w:r>
        <w:r>
          <w:rPr>
            <w:noProof/>
            <w:webHidden/>
          </w:rPr>
          <w:fldChar w:fldCharType="separate"/>
        </w:r>
        <w:r w:rsidR="00D379D7">
          <w:rPr>
            <w:noProof/>
            <w:webHidden/>
          </w:rPr>
          <w:t>14</w:t>
        </w:r>
        <w:r>
          <w:rPr>
            <w:noProof/>
            <w:webHidden/>
          </w:rPr>
          <w:fldChar w:fldCharType="end"/>
        </w:r>
      </w:hyperlink>
    </w:p>
    <w:p w14:paraId="6BA02AAE" w14:textId="2DA4D4BE" w:rsidR="00BD26A9" w:rsidRDefault="00BD26A9">
      <w:pPr>
        <w:pStyle w:val="TableofFigures"/>
        <w:tabs>
          <w:tab w:val="right" w:leader="dot" w:pos="9016"/>
        </w:tabs>
        <w:rPr>
          <w:noProof/>
        </w:rPr>
      </w:pPr>
      <w:hyperlink w:anchor="_Toc87394185" w:history="1">
        <w:r w:rsidRPr="00824A11">
          <w:rPr>
            <w:rStyle w:val="Hyperlink"/>
            <w:rFonts w:ascii="Consolas" w:hAnsi="Consolas"/>
            <w:noProof/>
          </w:rPr>
          <w:t>Figure 17: Y2[n] decomposition using db9 wavelet</w:t>
        </w:r>
        <w:r>
          <w:rPr>
            <w:noProof/>
            <w:webHidden/>
          </w:rPr>
          <w:tab/>
        </w:r>
        <w:r>
          <w:rPr>
            <w:noProof/>
            <w:webHidden/>
          </w:rPr>
          <w:fldChar w:fldCharType="begin"/>
        </w:r>
        <w:r>
          <w:rPr>
            <w:noProof/>
            <w:webHidden/>
          </w:rPr>
          <w:instrText xml:space="preserve"> PAGEREF _Toc87394185 \h </w:instrText>
        </w:r>
        <w:r>
          <w:rPr>
            <w:noProof/>
            <w:webHidden/>
          </w:rPr>
        </w:r>
        <w:r>
          <w:rPr>
            <w:noProof/>
            <w:webHidden/>
          </w:rPr>
          <w:fldChar w:fldCharType="separate"/>
        </w:r>
        <w:r w:rsidR="00D379D7">
          <w:rPr>
            <w:noProof/>
            <w:webHidden/>
          </w:rPr>
          <w:t>15</w:t>
        </w:r>
        <w:r>
          <w:rPr>
            <w:noProof/>
            <w:webHidden/>
          </w:rPr>
          <w:fldChar w:fldCharType="end"/>
        </w:r>
      </w:hyperlink>
    </w:p>
    <w:p w14:paraId="7A9256AF" w14:textId="4A3D7CA5" w:rsidR="00BD26A9" w:rsidRDefault="00BD26A9">
      <w:pPr>
        <w:pStyle w:val="TableofFigures"/>
        <w:tabs>
          <w:tab w:val="right" w:leader="dot" w:pos="9016"/>
        </w:tabs>
        <w:rPr>
          <w:noProof/>
        </w:rPr>
      </w:pPr>
      <w:hyperlink w:anchor="_Toc87394186" w:history="1">
        <w:r w:rsidRPr="00824A11">
          <w:rPr>
            <w:rStyle w:val="Hyperlink"/>
            <w:rFonts w:ascii="Consolas" w:hAnsi="Consolas"/>
            <w:noProof/>
          </w:rPr>
          <w:t>Figure 18: Noisy X1[n] reconstructed using Haar wavelet</w:t>
        </w:r>
        <w:r>
          <w:rPr>
            <w:noProof/>
            <w:webHidden/>
          </w:rPr>
          <w:tab/>
        </w:r>
        <w:r>
          <w:rPr>
            <w:noProof/>
            <w:webHidden/>
          </w:rPr>
          <w:fldChar w:fldCharType="begin"/>
        </w:r>
        <w:r>
          <w:rPr>
            <w:noProof/>
            <w:webHidden/>
          </w:rPr>
          <w:instrText xml:space="preserve"> PAGEREF _Toc87394186 \h </w:instrText>
        </w:r>
        <w:r>
          <w:rPr>
            <w:noProof/>
            <w:webHidden/>
          </w:rPr>
        </w:r>
        <w:r>
          <w:rPr>
            <w:noProof/>
            <w:webHidden/>
          </w:rPr>
          <w:fldChar w:fldCharType="separate"/>
        </w:r>
        <w:r w:rsidR="00D379D7">
          <w:rPr>
            <w:noProof/>
            <w:webHidden/>
          </w:rPr>
          <w:t>16</w:t>
        </w:r>
        <w:r>
          <w:rPr>
            <w:noProof/>
            <w:webHidden/>
          </w:rPr>
          <w:fldChar w:fldCharType="end"/>
        </w:r>
      </w:hyperlink>
    </w:p>
    <w:p w14:paraId="5B1472FB" w14:textId="3D1F7CB8" w:rsidR="00BD26A9" w:rsidRDefault="00BD26A9">
      <w:pPr>
        <w:pStyle w:val="TableofFigures"/>
        <w:tabs>
          <w:tab w:val="right" w:leader="dot" w:pos="9016"/>
        </w:tabs>
        <w:rPr>
          <w:noProof/>
        </w:rPr>
      </w:pPr>
      <w:hyperlink w:anchor="_Toc87394187" w:history="1">
        <w:r w:rsidRPr="00824A11">
          <w:rPr>
            <w:rStyle w:val="Hyperlink"/>
            <w:rFonts w:ascii="Consolas" w:hAnsi="Consolas"/>
            <w:noProof/>
          </w:rPr>
          <w:t>Figure 19: Noisy X1[n] reconstructed using db9 wavelet</w:t>
        </w:r>
        <w:r>
          <w:rPr>
            <w:noProof/>
            <w:webHidden/>
          </w:rPr>
          <w:tab/>
        </w:r>
        <w:r>
          <w:rPr>
            <w:noProof/>
            <w:webHidden/>
          </w:rPr>
          <w:fldChar w:fldCharType="begin"/>
        </w:r>
        <w:r>
          <w:rPr>
            <w:noProof/>
            <w:webHidden/>
          </w:rPr>
          <w:instrText xml:space="preserve"> PAGEREF _Toc87394187 \h </w:instrText>
        </w:r>
        <w:r>
          <w:rPr>
            <w:noProof/>
            <w:webHidden/>
          </w:rPr>
        </w:r>
        <w:r>
          <w:rPr>
            <w:noProof/>
            <w:webHidden/>
          </w:rPr>
          <w:fldChar w:fldCharType="separate"/>
        </w:r>
        <w:r w:rsidR="00D379D7">
          <w:rPr>
            <w:noProof/>
            <w:webHidden/>
          </w:rPr>
          <w:t>16</w:t>
        </w:r>
        <w:r>
          <w:rPr>
            <w:noProof/>
            <w:webHidden/>
          </w:rPr>
          <w:fldChar w:fldCharType="end"/>
        </w:r>
      </w:hyperlink>
    </w:p>
    <w:p w14:paraId="3A8BE751" w14:textId="37D25261" w:rsidR="00BD26A9" w:rsidRDefault="00BD26A9">
      <w:pPr>
        <w:pStyle w:val="TableofFigures"/>
        <w:tabs>
          <w:tab w:val="right" w:leader="dot" w:pos="9016"/>
        </w:tabs>
        <w:rPr>
          <w:noProof/>
        </w:rPr>
      </w:pPr>
      <w:hyperlink w:anchor="_Toc87394188" w:history="1">
        <w:r w:rsidRPr="00824A11">
          <w:rPr>
            <w:rStyle w:val="Hyperlink"/>
            <w:rFonts w:ascii="Consolas" w:hAnsi="Consolas"/>
            <w:noProof/>
          </w:rPr>
          <w:t>Figure 20: Noisy X2[n] reconstructed using Haar wavelet</w:t>
        </w:r>
        <w:r>
          <w:rPr>
            <w:noProof/>
            <w:webHidden/>
          </w:rPr>
          <w:tab/>
        </w:r>
        <w:r>
          <w:rPr>
            <w:noProof/>
            <w:webHidden/>
          </w:rPr>
          <w:fldChar w:fldCharType="begin"/>
        </w:r>
        <w:r>
          <w:rPr>
            <w:noProof/>
            <w:webHidden/>
          </w:rPr>
          <w:instrText xml:space="preserve"> PAGEREF _Toc87394188 \h </w:instrText>
        </w:r>
        <w:r>
          <w:rPr>
            <w:noProof/>
            <w:webHidden/>
          </w:rPr>
        </w:r>
        <w:r>
          <w:rPr>
            <w:noProof/>
            <w:webHidden/>
          </w:rPr>
          <w:fldChar w:fldCharType="separate"/>
        </w:r>
        <w:r w:rsidR="00D379D7">
          <w:rPr>
            <w:noProof/>
            <w:webHidden/>
          </w:rPr>
          <w:t>17</w:t>
        </w:r>
        <w:r>
          <w:rPr>
            <w:noProof/>
            <w:webHidden/>
          </w:rPr>
          <w:fldChar w:fldCharType="end"/>
        </w:r>
      </w:hyperlink>
    </w:p>
    <w:p w14:paraId="2435E9FD" w14:textId="4AD7872A" w:rsidR="00BD26A9" w:rsidRDefault="00BD26A9">
      <w:pPr>
        <w:pStyle w:val="TableofFigures"/>
        <w:tabs>
          <w:tab w:val="right" w:leader="dot" w:pos="9016"/>
        </w:tabs>
        <w:rPr>
          <w:noProof/>
        </w:rPr>
      </w:pPr>
      <w:hyperlink w:anchor="_Toc87394189" w:history="1">
        <w:r w:rsidRPr="00824A11">
          <w:rPr>
            <w:rStyle w:val="Hyperlink"/>
            <w:rFonts w:ascii="Consolas" w:hAnsi="Consolas"/>
            <w:noProof/>
          </w:rPr>
          <w:t>Figure 21: Noisy X2[n] reconstructed using db9 wavelet</w:t>
        </w:r>
        <w:r>
          <w:rPr>
            <w:noProof/>
            <w:webHidden/>
          </w:rPr>
          <w:tab/>
        </w:r>
        <w:r>
          <w:rPr>
            <w:noProof/>
            <w:webHidden/>
          </w:rPr>
          <w:fldChar w:fldCharType="begin"/>
        </w:r>
        <w:r>
          <w:rPr>
            <w:noProof/>
            <w:webHidden/>
          </w:rPr>
          <w:instrText xml:space="preserve"> PAGEREF _Toc87394189 \h </w:instrText>
        </w:r>
        <w:r>
          <w:rPr>
            <w:noProof/>
            <w:webHidden/>
          </w:rPr>
        </w:r>
        <w:r>
          <w:rPr>
            <w:noProof/>
            <w:webHidden/>
          </w:rPr>
          <w:fldChar w:fldCharType="separate"/>
        </w:r>
        <w:r w:rsidR="00D379D7">
          <w:rPr>
            <w:noProof/>
            <w:webHidden/>
          </w:rPr>
          <w:t>17</w:t>
        </w:r>
        <w:r>
          <w:rPr>
            <w:noProof/>
            <w:webHidden/>
          </w:rPr>
          <w:fldChar w:fldCharType="end"/>
        </w:r>
      </w:hyperlink>
    </w:p>
    <w:p w14:paraId="435E6767" w14:textId="64EDEF2A" w:rsidR="00BD26A9" w:rsidRDefault="00BD26A9">
      <w:pPr>
        <w:pStyle w:val="TableofFigures"/>
        <w:tabs>
          <w:tab w:val="right" w:leader="dot" w:pos="9016"/>
        </w:tabs>
        <w:rPr>
          <w:noProof/>
        </w:rPr>
      </w:pPr>
      <w:hyperlink w:anchor="_Toc87394190" w:history="1">
        <w:r w:rsidRPr="00824A11">
          <w:rPr>
            <w:rStyle w:val="Hyperlink"/>
            <w:rFonts w:ascii="Consolas" w:hAnsi="Consolas"/>
            <w:noProof/>
          </w:rPr>
          <w:t>Figure 22: Sorted coefficients of Haar wavelet of noisy X1[n]</w:t>
        </w:r>
        <w:r>
          <w:rPr>
            <w:noProof/>
            <w:webHidden/>
          </w:rPr>
          <w:tab/>
        </w:r>
        <w:r>
          <w:rPr>
            <w:noProof/>
            <w:webHidden/>
          </w:rPr>
          <w:fldChar w:fldCharType="begin"/>
        </w:r>
        <w:r>
          <w:rPr>
            <w:noProof/>
            <w:webHidden/>
          </w:rPr>
          <w:instrText xml:space="preserve"> PAGEREF _Toc87394190 \h </w:instrText>
        </w:r>
        <w:r>
          <w:rPr>
            <w:noProof/>
            <w:webHidden/>
          </w:rPr>
        </w:r>
        <w:r>
          <w:rPr>
            <w:noProof/>
            <w:webHidden/>
          </w:rPr>
          <w:fldChar w:fldCharType="separate"/>
        </w:r>
        <w:r w:rsidR="00D379D7">
          <w:rPr>
            <w:noProof/>
            <w:webHidden/>
          </w:rPr>
          <w:t>18</w:t>
        </w:r>
        <w:r>
          <w:rPr>
            <w:noProof/>
            <w:webHidden/>
          </w:rPr>
          <w:fldChar w:fldCharType="end"/>
        </w:r>
      </w:hyperlink>
    </w:p>
    <w:p w14:paraId="17B1A1C1" w14:textId="03F44FAB" w:rsidR="00BD26A9" w:rsidRDefault="00BD26A9">
      <w:pPr>
        <w:pStyle w:val="TableofFigures"/>
        <w:tabs>
          <w:tab w:val="right" w:leader="dot" w:pos="9016"/>
        </w:tabs>
        <w:rPr>
          <w:noProof/>
        </w:rPr>
      </w:pPr>
      <w:hyperlink w:anchor="_Toc87394191" w:history="1">
        <w:r w:rsidRPr="00824A11">
          <w:rPr>
            <w:rStyle w:val="Hyperlink"/>
            <w:rFonts w:ascii="Consolas" w:hAnsi="Consolas"/>
            <w:noProof/>
          </w:rPr>
          <w:t>Figure 23: Reconstructed noisy X1[n] with Haar wavelet</w:t>
        </w:r>
        <w:r>
          <w:rPr>
            <w:noProof/>
            <w:webHidden/>
          </w:rPr>
          <w:tab/>
        </w:r>
        <w:r>
          <w:rPr>
            <w:noProof/>
            <w:webHidden/>
          </w:rPr>
          <w:fldChar w:fldCharType="begin"/>
        </w:r>
        <w:r>
          <w:rPr>
            <w:noProof/>
            <w:webHidden/>
          </w:rPr>
          <w:instrText xml:space="preserve"> PAGEREF _Toc87394191 \h </w:instrText>
        </w:r>
        <w:r>
          <w:rPr>
            <w:noProof/>
            <w:webHidden/>
          </w:rPr>
        </w:r>
        <w:r>
          <w:rPr>
            <w:noProof/>
            <w:webHidden/>
          </w:rPr>
          <w:fldChar w:fldCharType="separate"/>
        </w:r>
        <w:r w:rsidR="00D379D7">
          <w:rPr>
            <w:noProof/>
            <w:webHidden/>
          </w:rPr>
          <w:t>18</w:t>
        </w:r>
        <w:r>
          <w:rPr>
            <w:noProof/>
            <w:webHidden/>
          </w:rPr>
          <w:fldChar w:fldCharType="end"/>
        </w:r>
      </w:hyperlink>
    </w:p>
    <w:p w14:paraId="14971998" w14:textId="1361636E" w:rsidR="00BD26A9" w:rsidRDefault="00BD26A9">
      <w:pPr>
        <w:pStyle w:val="TableofFigures"/>
        <w:tabs>
          <w:tab w:val="right" w:leader="dot" w:pos="9016"/>
        </w:tabs>
        <w:rPr>
          <w:noProof/>
        </w:rPr>
      </w:pPr>
      <w:hyperlink w:anchor="_Toc87394192" w:history="1">
        <w:r w:rsidRPr="00824A11">
          <w:rPr>
            <w:rStyle w:val="Hyperlink"/>
            <w:rFonts w:ascii="Consolas" w:hAnsi="Consolas"/>
            <w:noProof/>
          </w:rPr>
          <w:t>Figure 24: Comparing original and denoised X1[n] with Haar wavelet</w:t>
        </w:r>
        <w:r>
          <w:rPr>
            <w:noProof/>
            <w:webHidden/>
          </w:rPr>
          <w:tab/>
        </w:r>
        <w:r>
          <w:rPr>
            <w:noProof/>
            <w:webHidden/>
          </w:rPr>
          <w:fldChar w:fldCharType="begin"/>
        </w:r>
        <w:r>
          <w:rPr>
            <w:noProof/>
            <w:webHidden/>
          </w:rPr>
          <w:instrText xml:space="preserve"> PAGEREF _Toc87394192 \h </w:instrText>
        </w:r>
        <w:r>
          <w:rPr>
            <w:noProof/>
            <w:webHidden/>
          </w:rPr>
        </w:r>
        <w:r>
          <w:rPr>
            <w:noProof/>
            <w:webHidden/>
          </w:rPr>
          <w:fldChar w:fldCharType="separate"/>
        </w:r>
        <w:r w:rsidR="00D379D7">
          <w:rPr>
            <w:noProof/>
            <w:webHidden/>
          </w:rPr>
          <w:t>19</w:t>
        </w:r>
        <w:r>
          <w:rPr>
            <w:noProof/>
            <w:webHidden/>
          </w:rPr>
          <w:fldChar w:fldCharType="end"/>
        </w:r>
      </w:hyperlink>
    </w:p>
    <w:p w14:paraId="03BDA3B4" w14:textId="433CB400" w:rsidR="00BD26A9" w:rsidRDefault="00BD26A9">
      <w:pPr>
        <w:pStyle w:val="TableofFigures"/>
        <w:tabs>
          <w:tab w:val="right" w:leader="dot" w:pos="9016"/>
        </w:tabs>
        <w:rPr>
          <w:noProof/>
        </w:rPr>
      </w:pPr>
      <w:hyperlink w:anchor="_Toc87394193" w:history="1">
        <w:r w:rsidRPr="00824A11">
          <w:rPr>
            <w:rStyle w:val="Hyperlink"/>
            <w:rFonts w:ascii="Consolas" w:hAnsi="Consolas"/>
            <w:noProof/>
          </w:rPr>
          <w:t>Figure 25: Sorted coefficients of db9 wavelet of noisy X1[n]</w:t>
        </w:r>
        <w:r>
          <w:rPr>
            <w:noProof/>
            <w:webHidden/>
          </w:rPr>
          <w:tab/>
        </w:r>
        <w:r>
          <w:rPr>
            <w:noProof/>
            <w:webHidden/>
          </w:rPr>
          <w:fldChar w:fldCharType="begin"/>
        </w:r>
        <w:r>
          <w:rPr>
            <w:noProof/>
            <w:webHidden/>
          </w:rPr>
          <w:instrText xml:space="preserve"> PAGEREF _Toc87394193 \h </w:instrText>
        </w:r>
        <w:r>
          <w:rPr>
            <w:noProof/>
            <w:webHidden/>
          </w:rPr>
        </w:r>
        <w:r>
          <w:rPr>
            <w:noProof/>
            <w:webHidden/>
          </w:rPr>
          <w:fldChar w:fldCharType="separate"/>
        </w:r>
        <w:r w:rsidR="00D379D7">
          <w:rPr>
            <w:noProof/>
            <w:webHidden/>
          </w:rPr>
          <w:t>19</w:t>
        </w:r>
        <w:r>
          <w:rPr>
            <w:noProof/>
            <w:webHidden/>
          </w:rPr>
          <w:fldChar w:fldCharType="end"/>
        </w:r>
      </w:hyperlink>
    </w:p>
    <w:p w14:paraId="1D3DEECF" w14:textId="3CA1498A" w:rsidR="00BD26A9" w:rsidRDefault="00BD26A9">
      <w:pPr>
        <w:pStyle w:val="TableofFigures"/>
        <w:tabs>
          <w:tab w:val="right" w:leader="dot" w:pos="9016"/>
        </w:tabs>
        <w:rPr>
          <w:noProof/>
        </w:rPr>
      </w:pPr>
      <w:hyperlink w:anchor="_Toc87394194" w:history="1">
        <w:r w:rsidRPr="00824A11">
          <w:rPr>
            <w:rStyle w:val="Hyperlink"/>
            <w:rFonts w:ascii="Consolas" w:hAnsi="Consolas"/>
            <w:noProof/>
          </w:rPr>
          <w:t>Figure 26: Reconstructed noisy X1[n] with db9 wavelet</w:t>
        </w:r>
        <w:r>
          <w:rPr>
            <w:noProof/>
            <w:webHidden/>
          </w:rPr>
          <w:tab/>
        </w:r>
        <w:r>
          <w:rPr>
            <w:noProof/>
            <w:webHidden/>
          </w:rPr>
          <w:fldChar w:fldCharType="begin"/>
        </w:r>
        <w:r>
          <w:rPr>
            <w:noProof/>
            <w:webHidden/>
          </w:rPr>
          <w:instrText xml:space="preserve"> PAGEREF _Toc87394194 \h </w:instrText>
        </w:r>
        <w:r>
          <w:rPr>
            <w:noProof/>
            <w:webHidden/>
          </w:rPr>
        </w:r>
        <w:r>
          <w:rPr>
            <w:noProof/>
            <w:webHidden/>
          </w:rPr>
          <w:fldChar w:fldCharType="separate"/>
        </w:r>
        <w:r w:rsidR="00D379D7">
          <w:rPr>
            <w:noProof/>
            <w:webHidden/>
          </w:rPr>
          <w:t>19</w:t>
        </w:r>
        <w:r>
          <w:rPr>
            <w:noProof/>
            <w:webHidden/>
          </w:rPr>
          <w:fldChar w:fldCharType="end"/>
        </w:r>
      </w:hyperlink>
    </w:p>
    <w:p w14:paraId="6BFF3A70" w14:textId="1456451E" w:rsidR="00BD26A9" w:rsidRDefault="00BD26A9">
      <w:pPr>
        <w:pStyle w:val="TableofFigures"/>
        <w:tabs>
          <w:tab w:val="right" w:leader="dot" w:pos="9016"/>
        </w:tabs>
        <w:rPr>
          <w:noProof/>
        </w:rPr>
      </w:pPr>
      <w:hyperlink w:anchor="_Toc87394195" w:history="1">
        <w:r w:rsidRPr="00824A11">
          <w:rPr>
            <w:rStyle w:val="Hyperlink"/>
            <w:rFonts w:ascii="Consolas" w:hAnsi="Consolas"/>
            <w:noProof/>
          </w:rPr>
          <w:t>Figure 27: Comparing original and denoised X1[n] with db9 wavelet</w:t>
        </w:r>
        <w:r>
          <w:rPr>
            <w:noProof/>
            <w:webHidden/>
          </w:rPr>
          <w:tab/>
        </w:r>
        <w:r>
          <w:rPr>
            <w:noProof/>
            <w:webHidden/>
          </w:rPr>
          <w:fldChar w:fldCharType="begin"/>
        </w:r>
        <w:r>
          <w:rPr>
            <w:noProof/>
            <w:webHidden/>
          </w:rPr>
          <w:instrText xml:space="preserve"> PAGEREF _Toc87394195 \h </w:instrText>
        </w:r>
        <w:r>
          <w:rPr>
            <w:noProof/>
            <w:webHidden/>
          </w:rPr>
        </w:r>
        <w:r>
          <w:rPr>
            <w:noProof/>
            <w:webHidden/>
          </w:rPr>
          <w:fldChar w:fldCharType="separate"/>
        </w:r>
        <w:r w:rsidR="00D379D7">
          <w:rPr>
            <w:noProof/>
            <w:webHidden/>
          </w:rPr>
          <w:t>20</w:t>
        </w:r>
        <w:r>
          <w:rPr>
            <w:noProof/>
            <w:webHidden/>
          </w:rPr>
          <w:fldChar w:fldCharType="end"/>
        </w:r>
      </w:hyperlink>
    </w:p>
    <w:p w14:paraId="3971C037" w14:textId="203D1984" w:rsidR="00BD26A9" w:rsidRDefault="00BD26A9">
      <w:pPr>
        <w:pStyle w:val="TableofFigures"/>
        <w:tabs>
          <w:tab w:val="right" w:leader="dot" w:pos="9016"/>
        </w:tabs>
        <w:rPr>
          <w:noProof/>
        </w:rPr>
      </w:pPr>
      <w:hyperlink w:anchor="_Toc87394196" w:history="1">
        <w:r w:rsidRPr="00824A11">
          <w:rPr>
            <w:rStyle w:val="Hyperlink"/>
            <w:rFonts w:ascii="Consolas" w:hAnsi="Consolas"/>
            <w:noProof/>
          </w:rPr>
          <w:t>Figure 28: Sorted coefficients of Haar wavelet of noisy X2[n]</w:t>
        </w:r>
        <w:r>
          <w:rPr>
            <w:noProof/>
            <w:webHidden/>
          </w:rPr>
          <w:tab/>
        </w:r>
        <w:r>
          <w:rPr>
            <w:noProof/>
            <w:webHidden/>
          </w:rPr>
          <w:fldChar w:fldCharType="begin"/>
        </w:r>
        <w:r>
          <w:rPr>
            <w:noProof/>
            <w:webHidden/>
          </w:rPr>
          <w:instrText xml:space="preserve"> PAGEREF _Toc87394196 \h </w:instrText>
        </w:r>
        <w:r>
          <w:rPr>
            <w:noProof/>
            <w:webHidden/>
          </w:rPr>
        </w:r>
        <w:r>
          <w:rPr>
            <w:noProof/>
            <w:webHidden/>
          </w:rPr>
          <w:fldChar w:fldCharType="separate"/>
        </w:r>
        <w:r w:rsidR="00D379D7">
          <w:rPr>
            <w:noProof/>
            <w:webHidden/>
          </w:rPr>
          <w:t>20</w:t>
        </w:r>
        <w:r>
          <w:rPr>
            <w:noProof/>
            <w:webHidden/>
          </w:rPr>
          <w:fldChar w:fldCharType="end"/>
        </w:r>
      </w:hyperlink>
    </w:p>
    <w:p w14:paraId="5BE7DC9D" w14:textId="5DFDB693" w:rsidR="00BD26A9" w:rsidRDefault="00BD26A9">
      <w:pPr>
        <w:pStyle w:val="TableofFigures"/>
        <w:tabs>
          <w:tab w:val="right" w:leader="dot" w:pos="9016"/>
        </w:tabs>
        <w:rPr>
          <w:noProof/>
        </w:rPr>
      </w:pPr>
      <w:hyperlink w:anchor="_Toc87394197" w:history="1">
        <w:r w:rsidRPr="00824A11">
          <w:rPr>
            <w:rStyle w:val="Hyperlink"/>
            <w:rFonts w:ascii="Consolas" w:hAnsi="Consolas"/>
            <w:noProof/>
          </w:rPr>
          <w:t>Figure 29: Reconstructed noisy X2[n] with Haar wavelet</w:t>
        </w:r>
        <w:r>
          <w:rPr>
            <w:noProof/>
            <w:webHidden/>
          </w:rPr>
          <w:tab/>
        </w:r>
        <w:r>
          <w:rPr>
            <w:noProof/>
            <w:webHidden/>
          </w:rPr>
          <w:fldChar w:fldCharType="begin"/>
        </w:r>
        <w:r>
          <w:rPr>
            <w:noProof/>
            <w:webHidden/>
          </w:rPr>
          <w:instrText xml:space="preserve"> PAGEREF _Toc87394197 \h </w:instrText>
        </w:r>
        <w:r>
          <w:rPr>
            <w:noProof/>
            <w:webHidden/>
          </w:rPr>
        </w:r>
        <w:r>
          <w:rPr>
            <w:noProof/>
            <w:webHidden/>
          </w:rPr>
          <w:fldChar w:fldCharType="separate"/>
        </w:r>
        <w:r w:rsidR="00D379D7">
          <w:rPr>
            <w:noProof/>
            <w:webHidden/>
          </w:rPr>
          <w:t>20</w:t>
        </w:r>
        <w:r>
          <w:rPr>
            <w:noProof/>
            <w:webHidden/>
          </w:rPr>
          <w:fldChar w:fldCharType="end"/>
        </w:r>
      </w:hyperlink>
    </w:p>
    <w:p w14:paraId="69075CAF" w14:textId="0CDE9AFD" w:rsidR="00BD26A9" w:rsidRDefault="00BD26A9">
      <w:pPr>
        <w:pStyle w:val="TableofFigures"/>
        <w:tabs>
          <w:tab w:val="right" w:leader="dot" w:pos="9016"/>
        </w:tabs>
        <w:rPr>
          <w:noProof/>
        </w:rPr>
      </w:pPr>
      <w:hyperlink w:anchor="_Toc87394198" w:history="1">
        <w:r w:rsidRPr="00824A11">
          <w:rPr>
            <w:rStyle w:val="Hyperlink"/>
            <w:rFonts w:ascii="Consolas" w:hAnsi="Consolas"/>
            <w:noProof/>
          </w:rPr>
          <w:t>Figure 30: Comparing original and denoised X2[n] with Haar wavelet</w:t>
        </w:r>
        <w:r>
          <w:rPr>
            <w:noProof/>
            <w:webHidden/>
          </w:rPr>
          <w:tab/>
        </w:r>
        <w:r>
          <w:rPr>
            <w:noProof/>
            <w:webHidden/>
          </w:rPr>
          <w:fldChar w:fldCharType="begin"/>
        </w:r>
        <w:r>
          <w:rPr>
            <w:noProof/>
            <w:webHidden/>
          </w:rPr>
          <w:instrText xml:space="preserve"> PAGEREF _Toc87394198 \h </w:instrText>
        </w:r>
        <w:r>
          <w:rPr>
            <w:noProof/>
            <w:webHidden/>
          </w:rPr>
        </w:r>
        <w:r>
          <w:rPr>
            <w:noProof/>
            <w:webHidden/>
          </w:rPr>
          <w:fldChar w:fldCharType="separate"/>
        </w:r>
        <w:r w:rsidR="00D379D7">
          <w:rPr>
            <w:noProof/>
            <w:webHidden/>
          </w:rPr>
          <w:t>21</w:t>
        </w:r>
        <w:r>
          <w:rPr>
            <w:noProof/>
            <w:webHidden/>
          </w:rPr>
          <w:fldChar w:fldCharType="end"/>
        </w:r>
      </w:hyperlink>
    </w:p>
    <w:p w14:paraId="5A7B83C2" w14:textId="57C16096" w:rsidR="00BD26A9" w:rsidRDefault="00BD26A9">
      <w:pPr>
        <w:pStyle w:val="TableofFigures"/>
        <w:tabs>
          <w:tab w:val="right" w:leader="dot" w:pos="9016"/>
        </w:tabs>
        <w:rPr>
          <w:noProof/>
        </w:rPr>
      </w:pPr>
      <w:hyperlink w:anchor="_Toc87394199" w:history="1">
        <w:r w:rsidRPr="00824A11">
          <w:rPr>
            <w:rStyle w:val="Hyperlink"/>
            <w:rFonts w:ascii="Consolas" w:hAnsi="Consolas"/>
            <w:noProof/>
          </w:rPr>
          <w:t>Figure 31: Sorted coefficients of db9 wavelet of noisy X2[n]</w:t>
        </w:r>
        <w:r>
          <w:rPr>
            <w:noProof/>
            <w:webHidden/>
          </w:rPr>
          <w:tab/>
        </w:r>
        <w:r>
          <w:rPr>
            <w:noProof/>
            <w:webHidden/>
          </w:rPr>
          <w:fldChar w:fldCharType="begin"/>
        </w:r>
        <w:r>
          <w:rPr>
            <w:noProof/>
            <w:webHidden/>
          </w:rPr>
          <w:instrText xml:space="preserve"> PAGEREF _Toc87394199 \h </w:instrText>
        </w:r>
        <w:r>
          <w:rPr>
            <w:noProof/>
            <w:webHidden/>
          </w:rPr>
        </w:r>
        <w:r>
          <w:rPr>
            <w:noProof/>
            <w:webHidden/>
          </w:rPr>
          <w:fldChar w:fldCharType="separate"/>
        </w:r>
        <w:r w:rsidR="00D379D7">
          <w:rPr>
            <w:noProof/>
            <w:webHidden/>
          </w:rPr>
          <w:t>21</w:t>
        </w:r>
        <w:r>
          <w:rPr>
            <w:noProof/>
            <w:webHidden/>
          </w:rPr>
          <w:fldChar w:fldCharType="end"/>
        </w:r>
      </w:hyperlink>
    </w:p>
    <w:p w14:paraId="4F7A8FAE" w14:textId="7FB3F734" w:rsidR="00BD26A9" w:rsidRDefault="00BD26A9">
      <w:pPr>
        <w:pStyle w:val="TableofFigures"/>
        <w:tabs>
          <w:tab w:val="right" w:leader="dot" w:pos="9016"/>
        </w:tabs>
        <w:rPr>
          <w:noProof/>
        </w:rPr>
      </w:pPr>
      <w:hyperlink w:anchor="_Toc87394200" w:history="1">
        <w:r w:rsidRPr="00824A11">
          <w:rPr>
            <w:rStyle w:val="Hyperlink"/>
            <w:rFonts w:ascii="Consolas" w:hAnsi="Consolas"/>
            <w:noProof/>
          </w:rPr>
          <w:t>Figure 32: Reconstructed noisy X2[n] with db9 wavelet</w:t>
        </w:r>
        <w:r>
          <w:rPr>
            <w:noProof/>
            <w:webHidden/>
          </w:rPr>
          <w:tab/>
        </w:r>
        <w:r>
          <w:rPr>
            <w:noProof/>
            <w:webHidden/>
          </w:rPr>
          <w:fldChar w:fldCharType="begin"/>
        </w:r>
        <w:r>
          <w:rPr>
            <w:noProof/>
            <w:webHidden/>
          </w:rPr>
          <w:instrText xml:space="preserve"> PAGEREF _Toc87394200 \h </w:instrText>
        </w:r>
        <w:r>
          <w:rPr>
            <w:noProof/>
            <w:webHidden/>
          </w:rPr>
        </w:r>
        <w:r>
          <w:rPr>
            <w:noProof/>
            <w:webHidden/>
          </w:rPr>
          <w:fldChar w:fldCharType="separate"/>
        </w:r>
        <w:r w:rsidR="00D379D7">
          <w:rPr>
            <w:noProof/>
            <w:webHidden/>
          </w:rPr>
          <w:t>21</w:t>
        </w:r>
        <w:r>
          <w:rPr>
            <w:noProof/>
            <w:webHidden/>
          </w:rPr>
          <w:fldChar w:fldCharType="end"/>
        </w:r>
      </w:hyperlink>
    </w:p>
    <w:p w14:paraId="2BE6D6C3" w14:textId="71936208" w:rsidR="00BD26A9" w:rsidRDefault="00BD26A9">
      <w:pPr>
        <w:pStyle w:val="TableofFigures"/>
        <w:tabs>
          <w:tab w:val="right" w:leader="dot" w:pos="9016"/>
        </w:tabs>
        <w:rPr>
          <w:noProof/>
        </w:rPr>
      </w:pPr>
      <w:hyperlink w:anchor="_Toc87394201" w:history="1">
        <w:r w:rsidRPr="00824A11">
          <w:rPr>
            <w:rStyle w:val="Hyperlink"/>
            <w:rFonts w:ascii="Consolas" w:hAnsi="Consolas"/>
            <w:noProof/>
          </w:rPr>
          <w:t>Figure 33: Comparing original and denoised X2[n] with db9 wavelet</w:t>
        </w:r>
        <w:r>
          <w:rPr>
            <w:noProof/>
            <w:webHidden/>
          </w:rPr>
          <w:tab/>
        </w:r>
        <w:r>
          <w:rPr>
            <w:noProof/>
            <w:webHidden/>
          </w:rPr>
          <w:fldChar w:fldCharType="begin"/>
        </w:r>
        <w:r>
          <w:rPr>
            <w:noProof/>
            <w:webHidden/>
          </w:rPr>
          <w:instrText xml:space="preserve"> PAGEREF _Toc87394201 \h </w:instrText>
        </w:r>
        <w:r>
          <w:rPr>
            <w:noProof/>
            <w:webHidden/>
          </w:rPr>
        </w:r>
        <w:r>
          <w:rPr>
            <w:noProof/>
            <w:webHidden/>
          </w:rPr>
          <w:fldChar w:fldCharType="separate"/>
        </w:r>
        <w:r w:rsidR="00D379D7">
          <w:rPr>
            <w:noProof/>
            <w:webHidden/>
          </w:rPr>
          <w:t>22</w:t>
        </w:r>
        <w:r>
          <w:rPr>
            <w:noProof/>
            <w:webHidden/>
          </w:rPr>
          <w:fldChar w:fldCharType="end"/>
        </w:r>
      </w:hyperlink>
    </w:p>
    <w:p w14:paraId="51C9B46E" w14:textId="258CD4F5" w:rsidR="00BD26A9" w:rsidRDefault="00BD26A9">
      <w:pPr>
        <w:pStyle w:val="TableofFigures"/>
        <w:tabs>
          <w:tab w:val="right" w:leader="dot" w:pos="9016"/>
        </w:tabs>
        <w:rPr>
          <w:noProof/>
        </w:rPr>
      </w:pPr>
      <w:hyperlink w:anchor="_Toc87394202" w:history="1">
        <w:r w:rsidRPr="00824A11">
          <w:rPr>
            <w:rStyle w:val="Hyperlink"/>
            <w:rFonts w:ascii="Consolas" w:hAnsi="Consolas"/>
            <w:noProof/>
          </w:rPr>
          <w:t>Figure 34: aVR lead ECG signal</w:t>
        </w:r>
        <w:r>
          <w:rPr>
            <w:noProof/>
            <w:webHidden/>
          </w:rPr>
          <w:tab/>
        </w:r>
        <w:r>
          <w:rPr>
            <w:noProof/>
            <w:webHidden/>
          </w:rPr>
          <w:fldChar w:fldCharType="begin"/>
        </w:r>
        <w:r>
          <w:rPr>
            <w:noProof/>
            <w:webHidden/>
          </w:rPr>
          <w:instrText xml:space="preserve"> PAGEREF _Toc87394202 \h </w:instrText>
        </w:r>
        <w:r>
          <w:rPr>
            <w:noProof/>
            <w:webHidden/>
          </w:rPr>
        </w:r>
        <w:r>
          <w:rPr>
            <w:noProof/>
            <w:webHidden/>
          </w:rPr>
          <w:fldChar w:fldCharType="separate"/>
        </w:r>
        <w:r w:rsidR="00D379D7">
          <w:rPr>
            <w:noProof/>
            <w:webHidden/>
          </w:rPr>
          <w:t>23</w:t>
        </w:r>
        <w:r>
          <w:rPr>
            <w:noProof/>
            <w:webHidden/>
          </w:rPr>
          <w:fldChar w:fldCharType="end"/>
        </w:r>
      </w:hyperlink>
    </w:p>
    <w:p w14:paraId="421BC5A4" w14:textId="74663983" w:rsidR="00BD26A9" w:rsidRDefault="00BD26A9">
      <w:pPr>
        <w:pStyle w:val="TableofFigures"/>
        <w:tabs>
          <w:tab w:val="right" w:leader="dot" w:pos="9016"/>
        </w:tabs>
        <w:rPr>
          <w:noProof/>
        </w:rPr>
      </w:pPr>
      <w:hyperlink w:anchor="_Toc87394203" w:history="1">
        <w:r w:rsidRPr="00824A11">
          <w:rPr>
            <w:rStyle w:val="Hyperlink"/>
            <w:rFonts w:ascii="Consolas" w:hAnsi="Consolas"/>
            <w:noProof/>
          </w:rPr>
          <w:t>Figure 35: Wavelet Decomposition of aVR lead ECG signal using Haar wavelet</w:t>
        </w:r>
        <w:r>
          <w:rPr>
            <w:noProof/>
            <w:webHidden/>
          </w:rPr>
          <w:tab/>
        </w:r>
        <w:r>
          <w:rPr>
            <w:noProof/>
            <w:webHidden/>
          </w:rPr>
          <w:fldChar w:fldCharType="begin"/>
        </w:r>
        <w:r>
          <w:rPr>
            <w:noProof/>
            <w:webHidden/>
          </w:rPr>
          <w:instrText xml:space="preserve"> PAGEREF _Toc87394203 \h </w:instrText>
        </w:r>
        <w:r>
          <w:rPr>
            <w:noProof/>
            <w:webHidden/>
          </w:rPr>
        </w:r>
        <w:r>
          <w:rPr>
            <w:noProof/>
            <w:webHidden/>
          </w:rPr>
          <w:fldChar w:fldCharType="separate"/>
        </w:r>
        <w:r w:rsidR="00D379D7">
          <w:rPr>
            <w:noProof/>
            <w:webHidden/>
          </w:rPr>
          <w:t>23</w:t>
        </w:r>
        <w:r>
          <w:rPr>
            <w:noProof/>
            <w:webHidden/>
          </w:rPr>
          <w:fldChar w:fldCharType="end"/>
        </w:r>
      </w:hyperlink>
    </w:p>
    <w:p w14:paraId="3E79EAB6" w14:textId="31745938" w:rsidR="00BD26A9" w:rsidRDefault="00BD26A9">
      <w:pPr>
        <w:pStyle w:val="TableofFigures"/>
        <w:tabs>
          <w:tab w:val="right" w:leader="dot" w:pos="9016"/>
        </w:tabs>
        <w:rPr>
          <w:noProof/>
        </w:rPr>
      </w:pPr>
      <w:hyperlink w:anchor="_Toc87394204" w:history="1">
        <w:r w:rsidRPr="00824A11">
          <w:rPr>
            <w:rStyle w:val="Hyperlink"/>
            <w:rFonts w:ascii="Consolas" w:hAnsi="Consolas"/>
            <w:noProof/>
          </w:rPr>
          <w:t>Figure 36: Wavelet Decomposition of aVR lead ECG signal using db9 wavelet</w:t>
        </w:r>
        <w:r>
          <w:rPr>
            <w:noProof/>
            <w:webHidden/>
          </w:rPr>
          <w:tab/>
        </w:r>
        <w:r>
          <w:rPr>
            <w:noProof/>
            <w:webHidden/>
          </w:rPr>
          <w:fldChar w:fldCharType="begin"/>
        </w:r>
        <w:r>
          <w:rPr>
            <w:noProof/>
            <w:webHidden/>
          </w:rPr>
          <w:instrText xml:space="preserve"> PAGEREF _Toc87394204 \h </w:instrText>
        </w:r>
        <w:r>
          <w:rPr>
            <w:noProof/>
            <w:webHidden/>
          </w:rPr>
        </w:r>
        <w:r>
          <w:rPr>
            <w:noProof/>
            <w:webHidden/>
          </w:rPr>
          <w:fldChar w:fldCharType="separate"/>
        </w:r>
        <w:r w:rsidR="00D379D7">
          <w:rPr>
            <w:noProof/>
            <w:webHidden/>
          </w:rPr>
          <w:t>24</w:t>
        </w:r>
        <w:r>
          <w:rPr>
            <w:noProof/>
            <w:webHidden/>
          </w:rPr>
          <w:fldChar w:fldCharType="end"/>
        </w:r>
      </w:hyperlink>
    </w:p>
    <w:p w14:paraId="662E228E" w14:textId="3AFCD903" w:rsidR="00BD26A9" w:rsidRDefault="00BD26A9">
      <w:pPr>
        <w:pStyle w:val="TableofFigures"/>
        <w:tabs>
          <w:tab w:val="right" w:leader="dot" w:pos="9016"/>
        </w:tabs>
        <w:rPr>
          <w:noProof/>
        </w:rPr>
      </w:pPr>
      <w:hyperlink w:anchor="_Toc87394205" w:history="1">
        <w:r w:rsidRPr="00824A11">
          <w:rPr>
            <w:rStyle w:val="Hyperlink"/>
            <w:rFonts w:ascii="Consolas" w:hAnsi="Consolas"/>
            <w:noProof/>
          </w:rPr>
          <w:t>Figure 37: Sorted coefficients of db9 wavelet of ECG signal</w:t>
        </w:r>
        <w:r>
          <w:rPr>
            <w:noProof/>
            <w:webHidden/>
          </w:rPr>
          <w:tab/>
        </w:r>
        <w:r>
          <w:rPr>
            <w:noProof/>
            <w:webHidden/>
          </w:rPr>
          <w:fldChar w:fldCharType="begin"/>
        </w:r>
        <w:r>
          <w:rPr>
            <w:noProof/>
            <w:webHidden/>
          </w:rPr>
          <w:instrText xml:space="preserve"> PAGEREF _Toc87394205 \h </w:instrText>
        </w:r>
        <w:r>
          <w:rPr>
            <w:noProof/>
            <w:webHidden/>
          </w:rPr>
        </w:r>
        <w:r>
          <w:rPr>
            <w:noProof/>
            <w:webHidden/>
          </w:rPr>
          <w:fldChar w:fldCharType="separate"/>
        </w:r>
        <w:r w:rsidR="00D379D7">
          <w:rPr>
            <w:noProof/>
            <w:webHidden/>
          </w:rPr>
          <w:t>24</w:t>
        </w:r>
        <w:r>
          <w:rPr>
            <w:noProof/>
            <w:webHidden/>
          </w:rPr>
          <w:fldChar w:fldCharType="end"/>
        </w:r>
      </w:hyperlink>
    </w:p>
    <w:p w14:paraId="12F084A5" w14:textId="4C72D459" w:rsidR="00BD26A9" w:rsidRDefault="00BD26A9">
      <w:pPr>
        <w:pStyle w:val="TableofFigures"/>
        <w:tabs>
          <w:tab w:val="right" w:leader="dot" w:pos="9016"/>
        </w:tabs>
        <w:rPr>
          <w:noProof/>
        </w:rPr>
      </w:pPr>
      <w:hyperlink w:anchor="_Toc87394206" w:history="1">
        <w:r w:rsidRPr="00824A11">
          <w:rPr>
            <w:rStyle w:val="Hyperlink"/>
            <w:rFonts w:ascii="Consolas" w:hAnsi="Consolas"/>
            <w:noProof/>
          </w:rPr>
          <w:t>Figure 38: Reconstructed ECG signal with db9</w:t>
        </w:r>
        <w:r>
          <w:rPr>
            <w:noProof/>
            <w:webHidden/>
          </w:rPr>
          <w:tab/>
        </w:r>
        <w:r>
          <w:rPr>
            <w:noProof/>
            <w:webHidden/>
          </w:rPr>
          <w:fldChar w:fldCharType="begin"/>
        </w:r>
        <w:r>
          <w:rPr>
            <w:noProof/>
            <w:webHidden/>
          </w:rPr>
          <w:instrText xml:space="preserve"> PAGEREF _Toc87394206 \h </w:instrText>
        </w:r>
        <w:r>
          <w:rPr>
            <w:noProof/>
            <w:webHidden/>
          </w:rPr>
        </w:r>
        <w:r>
          <w:rPr>
            <w:noProof/>
            <w:webHidden/>
          </w:rPr>
          <w:fldChar w:fldCharType="separate"/>
        </w:r>
        <w:r w:rsidR="00D379D7">
          <w:rPr>
            <w:noProof/>
            <w:webHidden/>
          </w:rPr>
          <w:t>24</w:t>
        </w:r>
        <w:r>
          <w:rPr>
            <w:noProof/>
            <w:webHidden/>
          </w:rPr>
          <w:fldChar w:fldCharType="end"/>
        </w:r>
      </w:hyperlink>
    </w:p>
    <w:p w14:paraId="301D665D" w14:textId="4F776CC0" w:rsidR="00BD26A9" w:rsidRDefault="00BD26A9">
      <w:pPr>
        <w:pStyle w:val="TableofFigures"/>
        <w:tabs>
          <w:tab w:val="right" w:leader="dot" w:pos="9016"/>
        </w:tabs>
        <w:rPr>
          <w:noProof/>
        </w:rPr>
      </w:pPr>
      <w:hyperlink w:anchor="_Toc87394207" w:history="1">
        <w:r w:rsidRPr="00824A11">
          <w:rPr>
            <w:rStyle w:val="Hyperlink"/>
            <w:rFonts w:ascii="Consolas" w:hAnsi="Consolas"/>
            <w:noProof/>
          </w:rPr>
          <w:t>Figure 39: Comparing original and reconstructed ECG signal with db9</w:t>
        </w:r>
        <w:r>
          <w:rPr>
            <w:noProof/>
            <w:webHidden/>
          </w:rPr>
          <w:tab/>
        </w:r>
        <w:r>
          <w:rPr>
            <w:noProof/>
            <w:webHidden/>
          </w:rPr>
          <w:fldChar w:fldCharType="begin"/>
        </w:r>
        <w:r>
          <w:rPr>
            <w:noProof/>
            <w:webHidden/>
          </w:rPr>
          <w:instrText xml:space="preserve"> PAGEREF _Toc87394207 \h </w:instrText>
        </w:r>
        <w:r>
          <w:rPr>
            <w:noProof/>
            <w:webHidden/>
          </w:rPr>
        </w:r>
        <w:r>
          <w:rPr>
            <w:noProof/>
            <w:webHidden/>
          </w:rPr>
          <w:fldChar w:fldCharType="separate"/>
        </w:r>
        <w:r w:rsidR="00D379D7">
          <w:rPr>
            <w:noProof/>
            <w:webHidden/>
          </w:rPr>
          <w:t>25</w:t>
        </w:r>
        <w:r>
          <w:rPr>
            <w:noProof/>
            <w:webHidden/>
          </w:rPr>
          <w:fldChar w:fldCharType="end"/>
        </w:r>
      </w:hyperlink>
    </w:p>
    <w:p w14:paraId="72ECCF01" w14:textId="4BBAB1C0" w:rsidR="00BD26A9" w:rsidRDefault="00BD26A9">
      <w:pPr>
        <w:pStyle w:val="TableofFigures"/>
        <w:tabs>
          <w:tab w:val="right" w:leader="dot" w:pos="9016"/>
        </w:tabs>
        <w:rPr>
          <w:noProof/>
        </w:rPr>
      </w:pPr>
      <w:hyperlink w:anchor="_Toc87394208" w:history="1">
        <w:r w:rsidRPr="00824A11">
          <w:rPr>
            <w:rStyle w:val="Hyperlink"/>
            <w:rFonts w:ascii="Consolas" w:hAnsi="Consolas"/>
            <w:noProof/>
          </w:rPr>
          <w:t>Figure 40: Sorted coefficients of haar wavelet of ECG signal</w:t>
        </w:r>
        <w:r>
          <w:rPr>
            <w:noProof/>
            <w:webHidden/>
          </w:rPr>
          <w:tab/>
        </w:r>
        <w:r>
          <w:rPr>
            <w:noProof/>
            <w:webHidden/>
          </w:rPr>
          <w:fldChar w:fldCharType="begin"/>
        </w:r>
        <w:r>
          <w:rPr>
            <w:noProof/>
            <w:webHidden/>
          </w:rPr>
          <w:instrText xml:space="preserve"> PAGEREF _Toc87394208 \h </w:instrText>
        </w:r>
        <w:r>
          <w:rPr>
            <w:noProof/>
            <w:webHidden/>
          </w:rPr>
        </w:r>
        <w:r>
          <w:rPr>
            <w:noProof/>
            <w:webHidden/>
          </w:rPr>
          <w:fldChar w:fldCharType="separate"/>
        </w:r>
        <w:r w:rsidR="00D379D7">
          <w:rPr>
            <w:noProof/>
            <w:webHidden/>
          </w:rPr>
          <w:t>25</w:t>
        </w:r>
        <w:r>
          <w:rPr>
            <w:noProof/>
            <w:webHidden/>
          </w:rPr>
          <w:fldChar w:fldCharType="end"/>
        </w:r>
      </w:hyperlink>
    </w:p>
    <w:p w14:paraId="01CE55AC" w14:textId="7F71B649" w:rsidR="00BD26A9" w:rsidRDefault="00BD26A9">
      <w:pPr>
        <w:pStyle w:val="TableofFigures"/>
        <w:tabs>
          <w:tab w:val="right" w:leader="dot" w:pos="9016"/>
        </w:tabs>
        <w:rPr>
          <w:noProof/>
        </w:rPr>
      </w:pPr>
      <w:hyperlink w:anchor="_Toc87394209" w:history="1">
        <w:r w:rsidRPr="00824A11">
          <w:rPr>
            <w:rStyle w:val="Hyperlink"/>
            <w:rFonts w:ascii="Consolas" w:hAnsi="Consolas"/>
            <w:noProof/>
          </w:rPr>
          <w:t>Figure 41: Reconstructed ECG signal with haar</w:t>
        </w:r>
        <w:r>
          <w:rPr>
            <w:noProof/>
            <w:webHidden/>
          </w:rPr>
          <w:tab/>
        </w:r>
        <w:r>
          <w:rPr>
            <w:noProof/>
            <w:webHidden/>
          </w:rPr>
          <w:fldChar w:fldCharType="begin"/>
        </w:r>
        <w:r>
          <w:rPr>
            <w:noProof/>
            <w:webHidden/>
          </w:rPr>
          <w:instrText xml:space="preserve"> PAGEREF _Toc87394209 \h </w:instrText>
        </w:r>
        <w:r>
          <w:rPr>
            <w:noProof/>
            <w:webHidden/>
          </w:rPr>
        </w:r>
        <w:r>
          <w:rPr>
            <w:noProof/>
            <w:webHidden/>
          </w:rPr>
          <w:fldChar w:fldCharType="separate"/>
        </w:r>
        <w:r w:rsidR="00D379D7">
          <w:rPr>
            <w:noProof/>
            <w:webHidden/>
          </w:rPr>
          <w:t>25</w:t>
        </w:r>
        <w:r>
          <w:rPr>
            <w:noProof/>
            <w:webHidden/>
          </w:rPr>
          <w:fldChar w:fldCharType="end"/>
        </w:r>
      </w:hyperlink>
    </w:p>
    <w:p w14:paraId="63B96825" w14:textId="4ADF0675" w:rsidR="00BD26A9" w:rsidRDefault="00BD26A9">
      <w:pPr>
        <w:pStyle w:val="TableofFigures"/>
        <w:tabs>
          <w:tab w:val="right" w:leader="dot" w:pos="9016"/>
        </w:tabs>
        <w:rPr>
          <w:noProof/>
        </w:rPr>
      </w:pPr>
      <w:hyperlink w:anchor="_Toc87394210" w:history="1">
        <w:r w:rsidRPr="00824A11">
          <w:rPr>
            <w:rStyle w:val="Hyperlink"/>
            <w:rFonts w:ascii="Consolas" w:hAnsi="Consolas"/>
            <w:noProof/>
          </w:rPr>
          <w:t>Figure 42: Comparing original and reconstructed ECG signal with haar</w:t>
        </w:r>
        <w:r>
          <w:rPr>
            <w:noProof/>
            <w:webHidden/>
          </w:rPr>
          <w:tab/>
        </w:r>
        <w:r>
          <w:rPr>
            <w:noProof/>
            <w:webHidden/>
          </w:rPr>
          <w:fldChar w:fldCharType="begin"/>
        </w:r>
        <w:r>
          <w:rPr>
            <w:noProof/>
            <w:webHidden/>
          </w:rPr>
          <w:instrText xml:space="preserve"> PAGEREF _Toc87394210 \h </w:instrText>
        </w:r>
        <w:r>
          <w:rPr>
            <w:noProof/>
            <w:webHidden/>
          </w:rPr>
        </w:r>
        <w:r>
          <w:rPr>
            <w:noProof/>
            <w:webHidden/>
          </w:rPr>
          <w:fldChar w:fldCharType="separate"/>
        </w:r>
        <w:r w:rsidR="00D379D7">
          <w:rPr>
            <w:noProof/>
            <w:webHidden/>
          </w:rPr>
          <w:t>26</w:t>
        </w:r>
        <w:r>
          <w:rPr>
            <w:noProof/>
            <w:webHidden/>
          </w:rPr>
          <w:fldChar w:fldCharType="end"/>
        </w:r>
      </w:hyperlink>
    </w:p>
    <w:p w14:paraId="3564C468" w14:textId="77777777" w:rsidR="00BD26A9" w:rsidRDefault="00BD26A9">
      <w:pPr>
        <w:rPr>
          <w:rFonts w:ascii="Consolas" w:hAnsi="Consolas"/>
          <w:sz w:val="24"/>
          <w:szCs w:val="24"/>
        </w:rPr>
      </w:pPr>
      <w:r>
        <w:rPr>
          <w:rFonts w:ascii="Consolas" w:hAnsi="Consolas"/>
          <w:sz w:val="24"/>
          <w:szCs w:val="24"/>
        </w:rPr>
        <w:fldChar w:fldCharType="end"/>
      </w:r>
    </w:p>
    <w:p w14:paraId="335735DC" w14:textId="77777777" w:rsidR="00BD26A9" w:rsidRPr="00BD26A9" w:rsidRDefault="00BD26A9">
      <w:pPr>
        <w:rPr>
          <w:rFonts w:ascii="Consolas" w:hAnsi="Consolas"/>
          <w:b/>
          <w:bCs/>
          <w:sz w:val="28"/>
          <w:szCs w:val="28"/>
          <w:u w:val="single"/>
        </w:rPr>
      </w:pPr>
      <w:r w:rsidRPr="00BD26A9">
        <w:rPr>
          <w:rFonts w:ascii="Consolas" w:hAnsi="Consolas"/>
          <w:b/>
          <w:bCs/>
          <w:sz w:val="28"/>
          <w:szCs w:val="28"/>
          <w:u w:val="single"/>
        </w:rPr>
        <w:lastRenderedPageBreak/>
        <w:t>List of Tables</w:t>
      </w:r>
    </w:p>
    <w:p w14:paraId="05012E6A" w14:textId="45165609" w:rsidR="00BD26A9" w:rsidRDefault="00BD26A9">
      <w:pPr>
        <w:pStyle w:val="TableofFigures"/>
        <w:tabs>
          <w:tab w:val="right" w:leader="dot" w:pos="9016"/>
        </w:tabs>
        <w:rPr>
          <w:rFonts w:eastAsiaTheme="minorEastAsia"/>
          <w:noProof/>
        </w:rPr>
      </w:pPr>
      <w:r>
        <w:rPr>
          <w:rFonts w:ascii="Consolas" w:hAnsi="Consolas"/>
          <w:sz w:val="24"/>
          <w:szCs w:val="24"/>
        </w:rPr>
        <w:fldChar w:fldCharType="begin"/>
      </w:r>
      <w:r>
        <w:rPr>
          <w:rFonts w:ascii="Consolas" w:hAnsi="Consolas"/>
          <w:sz w:val="24"/>
          <w:szCs w:val="24"/>
        </w:rPr>
        <w:instrText xml:space="preserve"> TOC \h \z \c "Table" </w:instrText>
      </w:r>
      <w:r>
        <w:rPr>
          <w:rFonts w:ascii="Consolas" w:hAnsi="Consolas"/>
          <w:sz w:val="24"/>
          <w:szCs w:val="24"/>
        </w:rPr>
        <w:fldChar w:fldCharType="separate"/>
      </w:r>
      <w:hyperlink w:anchor="_Toc87394211" w:history="1">
        <w:r w:rsidRPr="00E36116">
          <w:rPr>
            <w:rStyle w:val="Hyperlink"/>
            <w:rFonts w:ascii="Consolas" w:hAnsi="Consolas"/>
            <w:noProof/>
          </w:rPr>
          <w:t>Table 1: Energy comparison between original and reconstructed signals</w:t>
        </w:r>
        <w:r>
          <w:rPr>
            <w:noProof/>
            <w:webHidden/>
          </w:rPr>
          <w:tab/>
        </w:r>
        <w:r>
          <w:rPr>
            <w:noProof/>
            <w:webHidden/>
          </w:rPr>
          <w:fldChar w:fldCharType="begin"/>
        </w:r>
        <w:r>
          <w:rPr>
            <w:noProof/>
            <w:webHidden/>
          </w:rPr>
          <w:instrText xml:space="preserve"> PAGEREF _Toc87394211 \h </w:instrText>
        </w:r>
        <w:r>
          <w:rPr>
            <w:noProof/>
            <w:webHidden/>
          </w:rPr>
        </w:r>
        <w:r>
          <w:rPr>
            <w:noProof/>
            <w:webHidden/>
          </w:rPr>
          <w:fldChar w:fldCharType="separate"/>
        </w:r>
        <w:r w:rsidR="00D379D7">
          <w:rPr>
            <w:noProof/>
            <w:webHidden/>
          </w:rPr>
          <w:t>15</w:t>
        </w:r>
        <w:r>
          <w:rPr>
            <w:noProof/>
            <w:webHidden/>
          </w:rPr>
          <w:fldChar w:fldCharType="end"/>
        </w:r>
      </w:hyperlink>
    </w:p>
    <w:p w14:paraId="195E4D8F" w14:textId="7234A0EF" w:rsidR="00BD26A9" w:rsidRDefault="00BD26A9">
      <w:pPr>
        <w:pStyle w:val="TableofFigures"/>
        <w:tabs>
          <w:tab w:val="right" w:leader="dot" w:pos="9016"/>
        </w:tabs>
        <w:rPr>
          <w:rFonts w:eastAsiaTheme="minorEastAsia"/>
          <w:noProof/>
        </w:rPr>
      </w:pPr>
      <w:hyperlink w:anchor="_Toc87394212" w:history="1">
        <w:r w:rsidRPr="00E36116">
          <w:rPr>
            <w:rStyle w:val="Hyperlink"/>
            <w:rFonts w:ascii="Consolas" w:hAnsi="Consolas"/>
            <w:noProof/>
          </w:rPr>
          <w:t>Table 2: Used Thresholds to denoise and the obtained RMSE values</w:t>
        </w:r>
        <w:r>
          <w:rPr>
            <w:noProof/>
            <w:webHidden/>
          </w:rPr>
          <w:tab/>
        </w:r>
        <w:r>
          <w:rPr>
            <w:noProof/>
            <w:webHidden/>
          </w:rPr>
          <w:fldChar w:fldCharType="begin"/>
        </w:r>
        <w:r>
          <w:rPr>
            <w:noProof/>
            <w:webHidden/>
          </w:rPr>
          <w:instrText xml:space="preserve"> PAGEREF _Toc87394212 \h </w:instrText>
        </w:r>
        <w:r>
          <w:rPr>
            <w:noProof/>
            <w:webHidden/>
          </w:rPr>
        </w:r>
        <w:r>
          <w:rPr>
            <w:noProof/>
            <w:webHidden/>
          </w:rPr>
          <w:fldChar w:fldCharType="separate"/>
        </w:r>
        <w:r w:rsidR="00D379D7">
          <w:rPr>
            <w:noProof/>
            <w:webHidden/>
          </w:rPr>
          <w:t>22</w:t>
        </w:r>
        <w:r>
          <w:rPr>
            <w:noProof/>
            <w:webHidden/>
          </w:rPr>
          <w:fldChar w:fldCharType="end"/>
        </w:r>
      </w:hyperlink>
    </w:p>
    <w:p w14:paraId="51D23181" w14:textId="1EF6DA17" w:rsidR="00BD26A9" w:rsidRDefault="00BD26A9">
      <w:pPr>
        <w:pStyle w:val="TableofFigures"/>
        <w:tabs>
          <w:tab w:val="right" w:leader="dot" w:pos="9016"/>
        </w:tabs>
        <w:rPr>
          <w:rFonts w:eastAsiaTheme="minorEastAsia"/>
          <w:noProof/>
        </w:rPr>
      </w:pPr>
      <w:hyperlink w:anchor="_Toc87394213" w:history="1">
        <w:r w:rsidRPr="00E36116">
          <w:rPr>
            <w:rStyle w:val="Hyperlink"/>
            <w:rFonts w:ascii="Consolas" w:hAnsi="Consolas"/>
            <w:noProof/>
          </w:rPr>
          <w:t>Table 3: Compression Ratio Comparison with Haar and db9</w:t>
        </w:r>
        <w:r>
          <w:rPr>
            <w:noProof/>
            <w:webHidden/>
          </w:rPr>
          <w:tab/>
        </w:r>
        <w:r>
          <w:rPr>
            <w:noProof/>
            <w:webHidden/>
          </w:rPr>
          <w:fldChar w:fldCharType="begin"/>
        </w:r>
        <w:r>
          <w:rPr>
            <w:noProof/>
            <w:webHidden/>
          </w:rPr>
          <w:instrText xml:space="preserve"> PAGEREF _Toc87394213 \h </w:instrText>
        </w:r>
        <w:r>
          <w:rPr>
            <w:noProof/>
            <w:webHidden/>
          </w:rPr>
        </w:r>
        <w:r>
          <w:rPr>
            <w:noProof/>
            <w:webHidden/>
          </w:rPr>
          <w:fldChar w:fldCharType="separate"/>
        </w:r>
        <w:r w:rsidR="00D379D7">
          <w:rPr>
            <w:noProof/>
            <w:webHidden/>
          </w:rPr>
          <w:t>26</w:t>
        </w:r>
        <w:r>
          <w:rPr>
            <w:noProof/>
            <w:webHidden/>
          </w:rPr>
          <w:fldChar w:fldCharType="end"/>
        </w:r>
      </w:hyperlink>
    </w:p>
    <w:p w14:paraId="36BF9F39" w14:textId="07C1F171" w:rsidR="00BD26A9" w:rsidRDefault="00BD26A9">
      <w:pPr>
        <w:rPr>
          <w:rFonts w:ascii="Consolas" w:hAnsi="Consolas"/>
          <w:sz w:val="24"/>
          <w:szCs w:val="24"/>
        </w:rPr>
      </w:pPr>
      <w:r>
        <w:rPr>
          <w:rFonts w:ascii="Consolas" w:hAnsi="Consolas"/>
          <w:sz w:val="24"/>
          <w:szCs w:val="24"/>
        </w:rPr>
        <w:fldChar w:fldCharType="end"/>
      </w:r>
      <w:r>
        <w:rPr>
          <w:rFonts w:ascii="Consolas" w:hAnsi="Consolas"/>
          <w:sz w:val="24"/>
          <w:szCs w:val="24"/>
        </w:rPr>
        <w:br w:type="page"/>
      </w:r>
    </w:p>
    <w:p w14:paraId="7CD5992A" w14:textId="138DA4C5" w:rsidR="00AA3222" w:rsidRPr="00BD26A9" w:rsidRDefault="00AA3222" w:rsidP="00AA3222">
      <w:r w:rsidRPr="00A723A3">
        <w:rPr>
          <w:rFonts w:ascii="Consolas" w:hAnsi="Consolas"/>
          <w:b/>
          <w:bCs/>
          <w:sz w:val="28"/>
          <w:szCs w:val="28"/>
          <w:u w:val="single"/>
        </w:rPr>
        <w:lastRenderedPageBreak/>
        <w:t>Wavelet Transform</w:t>
      </w:r>
    </w:p>
    <w:p w14:paraId="2961EDE0" w14:textId="77777777" w:rsidR="00AA3222" w:rsidRDefault="00AA3222" w:rsidP="00AA3222">
      <w:pPr>
        <w:jc w:val="both"/>
        <w:rPr>
          <w:rFonts w:ascii="Consolas" w:hAnsi="Consolas"/>
          <w:sz w:val="24"/>
          <w:szCs w:val="24"/>
        </w:rPr>
      </w:pPr>
      <w:r>
        <w:rPr>
          <w:rFonts w:ascii="Consolas" w:hAnsi="Consolas"/>
          <w:sz w:val="24"/>
          <w:szCs w:val="24"/>
        </w:rPr>
        <w:t xml:space="preserve">In the frequency spectrum of a certain signal, Fourier Transform is obtained to get the necessary information about the energy variation of the signal in frequency domain. But it does not include data about the variation of the frequency in time domain. </w:t>
      </w:r>
    </w:p>
    <w:p w14:paraId="2CEF698B" w14:textId="77777777" w:rsidR="00AA3222" w:rsidRDefault="00AA3222" w:rsidP="00AA3222">
      <w:pPr>
        <w:jc w:val="both"/>
        <w:rPr>
          <w:rFonts w:ascii="Consolas" w:hAnsi="Consolas"/>
          <w:sz w:val="24"/>
          <w:szCs w:val="24"/>
        </w:rPr>
      </w:pPr>
      <w:r>
        <w:rPr>
          <w:rFonts w:ascii="Consolas" w:hAnsi="Consolas"/>
          <w:sz w:val="24"/>
          <w:szCs w:val="24"/>
        </w:rPr>
        <w:t>Wavelet Transform is a method to get all frequency resolution and the time resolution of a given signal.</w:t>
      </w:r>
    </w:p>
    <w:p w14:paraId="77B0B1B0" w14:textId="77777777" w:rsidR="00AA3222" w:rsidRDefault="00AA3222" w:rsidP="00AA3222">
      <w:pPr>
        <w:jc w:val="both"/>
        <w:rPr>
          <w:rFonts w:ascii="Consolas" w:hAnsi="Consolas"/>
          <w:sz w:val="24"/>
          <w:szCs w:val="24"/>
        </w:rPr>
      </w:pPr>
      <w:r>
        <w:rPr>
          <w:rFonts w:ascii="Consolas" w:hAnsi="Consolas"/>
          <w:sz w:val="24"/>
          <w:szCs w:val="24"/>
        </w:rPr>
        <w:t>The continuous wavelet transform equation can be stated as,</w:t>
      </w:r>
    </w:p>
    <w:p w14:paraId="509DB5FB" w14:textId="77777777" w:rsidR="00AA3222" w:rsidRPr="00A723A3" w:rsidRDefault="00AA3222" w:rsidP="00AA3222">
      <w:pPr>
        <w:jc w:val="both"/>
        <w:rPr>
          <w:rFonts w:ascii="Consolas" w:eastAsiaTheme="minorEastAsia" w:hAnsi="Consolas"/>
          <w:sz w:val="24"/>
          <w:szCs w:val="24"/>
        </w:rPr>
      </w:pPr>
      <m:oMathPara>
        <m:oMath>
          <m:r>
            <w:rPr>
              <w:rFonts w:ascii="Cambria Math" w:hAnsi="Cambria Math"/>
              <w:sz w:val="24"/>
              <w:szCs w:val="24"/>
            </w:rPr>
            <m:t>W</m:t>
          </m:r>
          <m:d>
            <m:dPr>
              <m:ctrlPr>
                <w:rPr>
                  <w:rFonts w:ascii="Cambria Math" w:hAnsi="Cambria Math"/>
                  <w:i/>
                  <w:sz w:val="24"/>
                  <w:szCs w:val="24"/>
                </w:rPr>
              </m:ctrlPr>
            </m:dPr>
            <m:e>
              <m:r>
                <w:rPr>
                  <w:rFonts w:ascii="Cambria Math" w:hAnsi="Cambria Math"/>
                  <w:sz w:val="24"/>
                  <w:szCs w:val="24"/>
                </w:rPr>
                <m:t>s,τ</m:t>
              </m:r>
            </m:e>
          </m:d>
          <m:r>
            <w:rPr>
              <w:rFonts w:ascii="Cambria Math" w:hAnsi="Cambria Math"/>
              <w:sz w:val="24"/>
              <w:szCs w:val="24"/>
            </w:rPr>
            <m:t>=∫x</m:t>
          </m:r>
          <m:d>
            <m:dPr>
              <m:ctrlPr>
                <w:rPr>
                  <w:rFonts w:ascii="Cambria Math" w:hAnsi="Cambria Math"/>
                  <w:i/>
                  <w:sz w:val="24"/>
                  <w:szCs w:val="24"/>
                </w:rPr>
              </m:ctrlPr>
            </m:dPr>
            <m:e>
              <m:r>
                <w:rPr>
                  <w:rFonts w:ascii="Cambria Math" w:hAnsi="Cambria Math"/>
                  <w:sz w:val="24"/>
                  <w:szCs w:val="24"/>
                </w:rPr>
                <m:t>t</m:t>
              </m:r>
            </m:e>
          </m:d>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r>
                    <w:rPr>
                      <w:rFonts w:ascii="Cambria Math" w:hAnsi="Cambria Math"/>
                      <w:sz w:val="24"/>
                      <w:szCs w:val="24"/>
                    </w:rPr>
                    <m:t>s</m:t>
                  </m:r>
                </m:e>
              </m:rad>
            </m:den>
          </m:f>
          <m:r>
            <w:rPr>
              <w:rFonts w:ascii="Cambria Math" w:hAnsi="Cambria Math"/>
              <w:sz w:val="24"/>
              <w:szCs w:val="24"/>
            </w:rPr>
            <m:t>ψ</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t-τ</m:t>
                  </m:r>
                </m:num>
                <m:den>
                  <m:r>
                    <w:rPr>
                      <w:rFonts w:ascii="Cambria Math" w:hAnsi="Cambria Math"/>
                      <w:sz w:val="24"/>
                      <w:szCs w:val="24"/>
                    </w:rPr>
                    <m:t>5</m:t>
                  </m:r>
                </m:den>
              </m:f>
            </m:e>
          </m:d>
          <m:r>
            <w:rPr>
              <w:rFonts w:ascii="Cambria Math" w:hAnsi="Cambria Math"/>
              <w:sz w:val="24"/>
              <w:szCs w:val="24"/>
            </w:rPr>
            <m:t>ⅆt</m:t>
          </m:r>
        </m:oMath>
      </m:oMathPara>
    </w:p>
    <w:p w14:paraId="4D5B4090" w14:textId="77777777" w:rsidR="00AA3222" w:rsidRPr="00A723A3" w:rsidRDefault="00AA3222" w:rsidP="00AA3222">
      <w:pPr>
        <w:jc w:val="both"/>
        <w:rPr>
          <w:rFonts w:ascii="Consolas" w:eastAsiaTheme="minorEastAsia" w:hAnsi="Consolas"/>
          <w:sz w:val="24"/>
          <w:szCs w:val="24"/>
        </w:rPr>
      </w:pPr>
      <w:proofErr w:type="gramStart"/>
      <w:r>
        <w:rPr>
          <w:rFonts w:ascii="Consolas" w:eastAsiaTheme="minorEastAsia" w:hAnsi="Consolas"/>
          <w:sz w:val="24"/>
          <w:szCs w:val="24"/>
        </w:rPr>
        <w:t>Where</w:t>
      </w:r>
      <w:proofErr w:type="gramEnd"/>
      <w:r>
        <w:rPr>
          <w:rFonts w:ascii="Consolas" w:eastAsiaTheme="minorEastAsia" w:hAnsi="Consolas"/>
          <w:sz w:val="24"/>
          <w:szCs w:val="24"/>
        </w:rPr>
        <w:t>,</w:t>
      </w:r>
      <w:r w:rsidRPr="00A723A3">
        <w:rPr>
          <w:rFonts w:ascii="Cambria Math" w:hAnsi="Cambria Math"/>
          <w:i/>
          <w:sz w:val="24"/>
          <w:szCs w:val="24"/>
        </w:rPr>
        <w:t xml:space="preserve"> </w:t>
      </w:r>
      <m:oMath>
        <m:r>
          <m:rPr>
            <m:sty m:val="p"/>
          </m:rPr>
          <w:rPr>
            <w:rFonts w:ascii="Cambria Math" w:eastAsiaTheme="minorEastAsia" w:hAnsi="Cambria Math"/>
            <w:sz w:val="24"/>
            <w:szCs w:val="24"/>
          </w:rPr>
          <m:t xml:space="preserve">s = scaling factor, </m:t>
        </m:r>
        <m:r>
          <w:rPr>
            <w:rFonts w:ascii="Cambria Math" w:hAnsi="Cambria Math"/>
            <w:sz w:val="24"/>
            <w:szCs w:val="24"/>
          </w:rPr>
          <m:t xml:space="preserve">τ=translation and ψ=wavelet function </m:t>
        </m:r>
      </m:oMath>
    </w:p>
    <w:p w14:paraId="40C8C11C" w14:textId="77777777" w:rsidR="00AA3222" w:rsidRDefault="00AA3222" w:rsidP="00AA3222">
      <w:pPr>
        <w:jc w:val="both"/>
        <w:rPr>
          <w:rFonts w:ascii="Consolas" w:eastAsiaTheme="minorEastAsia" w:hAnsi="Consolas"/>
          <w:sz w:val="24"/>
          <w:szCs w:val="24"/>
        </w:rPr>
      </w:pPr>
      <w:r>
        <w:rPr>
          <w:rFonts w:ascii="Consolas" w:eastAsiaTheme="minorEastAsia" w:hAnsi="Consolas"/>
          <w:sz w:val="24"/>
          <w:szCs w:val="24"/>
        </w:rPr>
        <w:t>In the first part of the assessment is done using the Mexican Hat Wavelet as the continuous wavelet function.</w:t>
      </w:r>
    </w:p>
    <w:p w14:paraId="70A51F1E" w14:textId="77777777" w:rsidR="00AA3222" w:rsidRDefault="00AA3222" w:rsidP="00AA3222">
      <w:pPr>
        <w:jc w:val="both"/>
        <w:rPr>
          <w:rFonts w:ascii="Consolas" w:hAnsi="Consolas"/>
          <w:b/>
          <w:bCs/>
          <w:sz w:val="28"/>
          <w:szCs w:val="28"/>
        </w:rPr>
      </w:pPr>
      <w:r>
        <w:rPr>
          <w:rFonts w:ascii="Consolas" w:hAnsi="Consolas"/>
          <w:b/>
          <w:bCs/>
          <w:sz w:val="28"/>
          <w:szCs w:val="28"/>
        </w:rPr>
        <w:t>Obtain Mexican Hat function</w:t>
      </w:r>
    </w:p>
    <w:p w14:paraId="09A7BAD6" w14:textId="77777777" w:rsidR="00AA3222" w:rsidRPr="00AA3222" w:rsidRDefault="00AA3222" w:rsidP="00AA3222">
      <w:pPr>
        <w:jc w:val="both"/>
        <w:rPr>
          <w:rFonts w:ascii="Consolas" w:eastAsiaTheme="minorEastAsia" w:hAnsi="Consolas"/>
          <w:sz w:val="24"/>
          <w:szCs w:val="24"/>
        </w:rPr>
      </w:pPr>
      <m:oMathPara>
        <m:oMath>
          <m:r>
            <w:rPr>
              <w:rFonts w:ascii="Cambria Math" w:eastAsiaTheme="minorEastAsia" w:hAnsi="Cambria Math"/>
              <w:sz w:val="24"/>
              <w:szCs w:val="24"/>
            </w:rPr>
            <m:t xml:space="preserve">Mexican Hat Fn </m:t>
          </m:r>
          <m:r>
            <w:rPr>
              <w:rFonts w:ascii="Cambria Math" w:hAnsi="Cambria Math"/>
              <w:sz w:val="24"/>
              <w:szCs w:val="24"/>
            </w:rPr>
            <m:t xml:space="preserve">= </m:t>
          </m:r>
          <m:r>
            <w:rPr>
              <w:rFonts w:ascii="Cambria Math" w:hAnsi="Cambria Math"/>
              <w:sz w:val="24"/>
              <w:szCs w:val="24"/>
            </w:rPr>
            <m:t>m</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ⅆ</m:t>
                  </m:r>
                </m:e>
                <m:sup>
                  <m:r>
                    <w:rPr>
                      <w:rFonts w:ascii="Cambria Math" w:hAnsi="Cambria Math"/>
                      <w:sz w:val="24"/>
                      <w:szCs w:val="24"/>
                    </w:rPr>
                    <m:t>2</m:t>
                  </m:r>
                </m:sup>
              </m:sSup>
            </m:num>
            <m:den>
              <m:r>
                <w:rPr>
                  <w:rFonts w:ascii="Cambria Math" w:hAnsi="Cambria Math"/>
                  <w:sz w:val="24"/>
                  <w:szCs w:val="24"/>
                </w:rPr>
                <m:t>ⅆ</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t</m:t>
              </m:r>
            </m:e>
          </m:d>
        </m:oMath>
      </m:oMathPara>
    </w:p>
    <w:p w14:paraId="2907E54F" w14:textId="63F0EA7A" w:rsidR="00AA3222" w:rsidRPr="009C6B70" w:rsidRDefault="00AA3222" w:rsidP="00AA3222">
      <w:pPr>
        <w:jc w:val="both"/>
        <w:rPr>
          <w:rFonts w:ascii="Cambria Math" w:eastAsiaTheme="minorEastAsia" w:hAnsi="Cambria Math"/>
          <w:i/>
          <w:sz w:val="24"/>
          <w:szCs w:val="24"/>
        </w:rPr>
      </w:pPr>
      <w:proofErr w:type="gramStart"/>
      <w:r>
        <w:rPr>
          <w:rFonts w:ascii="Consolas" w:eastAsiaTheme="minorEastAsia" w:hAnsi="Consolas"/>
          <w:sz w:val="24"/>
          <w:szCs w:val="24"/>
        </w:rPr>
        <w:t>Where</w:t>
      </w:r>
      <w:proofErr w:type="gramEnd"/>
      <w:r>
        <w:rPr>
          <w:rFonts w:ascii="Consolas" w:eastAsiaTheme="minorEastAsia" w:hAnsi="Consolas"/>
          <w:sz w:val="24"/>
          <w:szCs w:val="24"/>
        </w:rPr>
        <w:t xml:space="preserve">, </w:t>
      </w:r>
      <w:r w:rsidRPr="00AA3222">
        <w:rPr>
          <w:rFonts w:ascii="Cambria Math" w:eastAsiaTheme="minorEastAsia" w:hAnsi="Cambria Math"/>
          <w:i/>
          <w:sz w:val="24"/>
          <w:szCs w:val="24"/>
        </w:rPr>
        <w:br/>
      </w:r>
      <m:oMathPara>
        <m:oMath>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t</m:t>
                      </m:r>
                    </m:e>
                  </m:d>
                </m:e>
                <m:sup>
                  <m:r>
                    <w:rPr>
                      <w:rFonts w:ascii="Cambria Math" w:eastAsiaTheme="minorEastAsia" w:hAnsi="Cambria Math"/>
                      <w:sz w:val="24"/>
                      <w:szCs w:val="24"/>
                    </w:rPr>
                    <m:t>2</m:t>
                  </m:r>
                </m:sup>
              </m:sSup>
            </m:sup>
          </m:sSup>
        </m:oMath>
      </m:oMathPara>
    </w:p>
    <w:p w14:paraId="2C602C41" w14:textId="42A16BDA" w:rsidR="009C6B70" w:rsidRPr="00DB24C7" w:rsidRDefault="009C6B70" w:rsidP="00AA3222">
      <w:pPr>
        <w:jc w:val="both"/>
        <w:rPr>
          <w:rFonts w:ascii="Cambria Math" w:eastAsiaTheme="minorEastAsia" w:hAnsi="Cambria Math"/>
          <w:i/>
          <w:sz w:val="24"/>
          <w:szCs w:val="24"/>
        </w:rPr>
      </w:pPr>
      <m:oMathPara>
        <m:oMath>
          <m:f>
            <m:fPr>
              <m:ctrlPr>
                <w:rPr>
                  <w:rFonts w:ascii="Cambria Math" w:eastAsiaTheme="minorEastAsia" w:hAnsi="Cambria Math"/>
                  <w:i/>
                  <w:sz w:val="24"/>
                  <w:szCs w:val="24"/>
                </w:rPr>
              </m:ctrlPr>
            </m:fPr>
            <m:num>
              <m:r>
                <w:rPr>
                  <w:rFonts w:ascii="Cambria Math" w:eastAsiaTheme="minorEastAsia" w:hAnsi="Cambria Math"/>
                  <w:sz w:val="24"/>
                  <w:szCs w:val="24"/>
                </w:rPr>
                <m:t>ⅆ</m:t>
              </m:r>
            </m:num>
            <m:den>
              <m:r>
                <w:rPr>
                  <w:rFonts w:ascii="Cambria Math" w:eastAsiaTheme="minorEastAsia" w:hAnsi="Cambria Math"/>
                  <w:sz w:val="24"/>
                  <w:szCs w:val="24"/>
                </w:rPr>
                <m:t>ⅆt</m:t>
              </m:r>
            </m:den>
          </m:f>
          <m:r>
            <w:rPr>
              <w:rFonts w:ascii="Cambria Math" w:eastAsiaTheme="minorEastAsia" w:hAnsi="Cambria Math"/>
              <w:sz w:val="24"/>
              <w:szCs w:val="24"/>
            </w:rPr>
            <m:t>g</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-t</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t</m:t>
                      </m:r>
                    </m:e>
                  </m:d>
                </m:e>
                <m:sup>
                  <m:r>
                    <w:rPr>
                      <w:rFonts w:ascii="Cambria Math" w:eastAsiaTheme="minorEastAsia" w:hAnsi="Cambria Math"/>
                      <w:sz w:val="24"/>
                      <w:szCs w:val="24"/>
                    </w:rPr>
                    <m:t>2</m:t>
                  </m:r>
                </m:sup>
              </m:sSup>
            </m:sup>
          </m:sSup>
        </m:oMath>
      </m:oMathPara>
    </w:p>
    <w:p w14:paraId="45B36156" w14:textId="463BA0AB" w:rsidR="00DB24C7" w:rsidRPr="00DB24C7" w:rsidRDefault="00DB24C7" w:rsidP="00AA3222">
      <w:pPr>
        <w:jc w:val="both"/>
        <w:rPr>
          <w:rFonts w:ascii="Cambria Math" w:eastAsiaTheme="minorEastAsia" w:hAnsi="Cambria Math"/>
          <w:i/>
          <w:sz w:val="24"/>
          <w:szCs w:val="24"/>
        </w:rPr>
      </w:pPr>
      <m:oMathPara>
        <m:oMath>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ⅆ</m:t>
                  </m:r>
                </m:e>
                <m:sup>
                  <m:r>
                    <w:rPr>
                      <w:rFonts w:ascii="Cambria Math" w:hAnsi="Cambria Math"/>
                      <w:sz w:val="24"/>
                      <w:szCs w:val="24"/>
                    </w:rPr>
                    <m:t>2</m:t>
                  </m:r>
                </m:sup>
              </m:sSup>
            </m:num>
            <m:den>
              <m:r>
                <w:rPr>
                  <w:rFonts w:ascii="Cambria Math" w:hAnsi="Cambria Math"/>
                  <w:sz w:val="24"/>
                  <w:szCs w:val="24"/>
                </w:rPr>
                <m:t>ⅆ</m:t>
              </m:r>
              <m:sSup>
                <m:sSupPr>
                  <m:ctrlPr>
                    <w:rPr>
                      <w:rFonts w:ascii="Cambria Math" w:hAnsi="Cambria Math"/>
                      <w:i/>
                      <w:sz w:val="24"/>
                      <w:szCs w:val="24"/>
                    </w:rPr>
                  </m:ctrlPr>
                </m:sSupPr>
                <m:e>
                  <m:r>
                    <w:rPr>
                      <w:rFonts w:ascii="Cambria Math" w:hAnsi="Cambria Math"/>
                      <w:sz w:val="24"/>
                      <w:szCs w:val="24"/>
                    </w:rPr>
                    <m:t>t</m:t>
                  </m:r>
                </m:e>
                <m:sup>
                  <m:r>
                    <w:rPr>
                      <w:rFonts w:ascii="Cambria Math" w:hAnsi="Cambria Math"/>
                      <w:sz w:val="24"/>
                      <w:szCs w:val="24"/>
                    </w:rPr>
                    <m:t>2</m:t>
                  </m:r>
                </m:sup>
              </m:sSup>
            </m:den>
          </m:f>
          <m:r>
            <w:rPr>
              <w:rFonts w:ascii="Cambria Math" w:hAnsi="Cambria Math"/>
              <w:sz w:val="24"/>
              <w:szCs w:val="24"/>
            </w:rPr>
            <m:t>g</m:t>
          </m:r>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t</m:t>
                      </m:r>
                    </m:e>
                  </m:d>
                </m:e>
                <m:sup>
                  <m:r>
                    <w:rPr>
                      <w:rFonts w:ascii="Cambria Math" w:eastAsiaTheme="minorEastAsia" w:hAnsi="Cambria Math"/>
                      <w:sz w:val="24"/>
                      <w:szCs w:val="24"/>
                    </w:rPr>
                    <m:t>2</m:t>
                  </m:r>
                </m:sup>
              </m:sSup>
            </m:sup>
          </m:sSup>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m:t>
              </m:r>
              <m:r>
                <w:rPr>
                  <w:rFonts w:ascii="Cambria Math" w:eastAsiaTheme="minorEastAsia" w:hAnsi="Cambria Math"/>
                  <w:sz w:val="24"/>
                  <w:szCs w:val="24"/>
                </w:rPr>
                <m:t>1</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t</m:t>
                      </m:r>
                    </m:e>
                  </m:d>
                </m:e>
                <m:sup>
                  <m:r>
                    <w:rPr>
                      <w:rFonts w:ascii="Cambria Math" w:eastAsiaTheme="minorEastAsia" w:hAnsi="Cambria Math"/>
                      <w:sz w:val="24"/>
                      <w:szCs w:val="24"/>
                    </w:rPr>
                    <m:t>2</m:t>
                  </m:r>
                </m:sup>
              </m:sSup>
            </m:sup>
          </m:sSup>
        </m:oMath>
      </m:oMathPara>
    </w:p>
    <w:p w14:paraId="788FA113" w14:textId="7C56E11D" w:rsidR="00DB24C7" w:rsidRPr="00E33084" w:rsidRDefault="00DB24C7" w:rsidP="00AA3222">
      <w:pPr>
        <w:jc w:val="both"/>
        <w:rPr>
          <w:rFonts w:ascii="Cambria Math" w:eastAsiaTheme="minorEastAsia" w:hAnsi="Cambria Math"/>
          <w:i/>
          <w:sz w:val="24"/>
          <w:szCs w:val="24"/>
        </w:rPr>
      </w:pPr>
      <m:oMathPara>
        <m:oMath>
          <m:r>
            <w:rPr>
              <w:rFonts w:ascii="Cambria Math" w:eastAsiaTheme="minorEastAsia" w:hAnsi="Cambria Math"/>
              <w:sz w:val="24"/>
              <w:szCs w:val="24"/>
            </w:rPr>
            <m:t>∴m</m:t>
          </m:r>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 xml:space="preserve">(1- </m:t>
                  </m:r>
                  <m:r>
                    <w:rPr>
                      <w:rFonts w:ascii="Cambria Math" w:eastAsiaTheme="minorEastAsia" w:hAnsi="Cambria Math"/>
                      <w:sz w:val="24"/>
                      <w:szCs w:val="24"/>
                    </w:rPr>
                    <m:t>t</m:t>
                  </m:r>
                </m:e>
                <m:sup>
                  <m:r>
                    <w:rPr>
                      <w:rFonts w:ascii="Cambria Math" w:eastAsiaTheme="minorEastAsia" w:hAnsi="Cambria Math"/>
                      <w:sz w:val="24"/>
                      <w:szCs w:val="24"/>
                    </w:rPr>
                    <m:t>2</m:t>
                  </m:r>
                </m:sup>
              </m:sSup>
              <m:r>
                <w:rPr>
                  <w:rFonts w:ascii="Cambria Math" w:eastAsiaTheme="minorEastAsia" w:hAnsi="Cambria Math"/>
                  <w:sz w:val="24"/>
                  <w:szCs w:val="24"/>
                </w:rPr>
                <m:t>)</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t</m:t>
                      </m:r>
                    </m:e>
                  </m:d>
                </m:e>
                <m:sup>
                  <m:r>
                    <w:rPr>
                      <w:rFonts w:ascii="Cambria Math" w:eastAsiaTheme="minorEastAsia" w:hAnsi="Cambria Math"/>
                      <w:sz w:val="24"/>
                      <w:szCs w:val="24"/>
                    </w:rPr>
                    <m:t>2</m:t>
                  </m:r>
                </m:sup>
              </m:sSup>
            </m:sup>
          </m:sSup>
        </m:oMath>
      </m:oMathPara>
    </w:p>
    <w:p w14:paraId="2C0716B7" w14:textId="67DDF9D5" w:rsidR="00E33084" w:rsidRDefault="00E33084" w:rsidP="00AA3222">
      <w:pPr>
        <w:jc w:val="both"/>
        <w:rPr>
          <w:rFonts w:ascii="Consolas" w:eastAsiaTheme="minorEastAsia" w:hAnsi="Consolas"/>
          <w:iCs/>
          <w:sz w:val="24"/>
          <w:szCs w:val="24"/>
        </w:rPr>
      </w:pPr>
      <w:r>
        <w:rPr>
          <w:rFonts w:ascii="Consolas" w:eastAsiaTheme="minorEastAsia" w:hAnsi="Consolas"/>
          <w:iCs/>
          <w:sz w:val="24"/>
          <w:szCs w:val="24"/>
        </w:rPr>
        <w:t>Calculate the normalizing factor of m(t),</w:t>
      </w:r>
    </w:p>
    <w:p w14:paraId="49C66155" w14:textId="30C036E5" w:rsidR="00E33084" w:rsidRPr="003A2373" w:rsidRDefault="003A2373" w:rsidP="00AA3222">
      <w:pPr>
        <w:jc w:val="both"/>
        <w:rPr>
          <w:rFonts w:ascii="Consolas" w:eastAsiaTheme="minorEastAsia" w:hAnsi="Consolas"/>
          <w:iCs/>
          <w:sz w:val="24"/>
          <w:szCs w:val="24"/>
        </w:rPr>
      </w:pPr>
      <m:oMathPara>
        <m:oMath>
          <m:r>
            <w:rPr>
              <w:rFonts w:ascii="Cambria Math" w:eastAsiaTheme="minorEastAsia" w:hAnsi="Cambria Math"/>
              <w:sz w:val="24"/>
              <w:szCs w:val="24"/>
            </w:rPr>
            <m:t>E=</m:t>
          </m:r>
          <m:nary>
            <m:naryPr>
              <m:limLoc m:val="undOvr"/>
              <m:grow m:val="1"/>
              <m:ctrlPr>
                <w:rPr>
                  <w:rFonts w:ascii="Cambria Math" w:eastAsiaTheme="minorEastAsia" w:hAnsi="Cambria Math"/>
                  <w:i/>
                  <w:iCs/>
                  <w:sz w:val="24"/>
                  <w:szCs w:val="24"/>
                </w:rPr>
              </m:ctrlPr>
            </m:naryPr>
            <m:sub>
              <m:r>
                <w:rPr>
                  <w:rFonts w:ascii="Cambria Math" w:eastAsiaTheme="minorEastAsia" w:hAnsi="Cambria Math"/>
                  <w:sz w:val="24"/>
                  <w:szCs w:val="24"/>
                </w:rPr>
                <m:t>-∞</m:t>
              </m:r>
            </m:sub>
            <m:sup>
              <m:r>
                <w:rPr>
                  <w:rFonts w:ascii="Cambria Math" w:eastAsiaTheme="minorEastAsia" w:hAnsi="Cambria Math"/>
                  <w:sz w:val="24"/>
                  <w:szCs w:val="24"/>
                </w:rPr>
                <m:t>∞</m:t>
              </m:r>
            </m:sup>
            <m:e>
              <m:r>
                <w:rPr>
                  <w:rFonts w:ascii="Cambria Math" w:eastAsiaTheme="minorEastAsia" w:hAnsi="Cambria Math"/>
                  <w:sz w:val="24"/>
                  <w:szCs w:val="24"/>
                </w:rPr>
                <m:t>m</m:t>
              </m:r>
              <m:sSup>
                <m:sSupPr>
                  <m:ctrlPr>
                    <w:rPr>
                      <w:rFonts w:ascii="Cambria Math" w:eastAsiaTheme="minorEastAsia" w:hAnsi="Cambria Math"/>
                      <w:i/>
                      <w:iCs/>
                      <w:sz w:val="24"/>
                      <w:szCs w:val="24"/>
                    </w:rPr>
                  </m:ctrlPr>
                </m:sSupPr>
                <m:e>
                  <m:d>
                    <m:dPr>
                      <m:ctrlPr>
                        <w:rPr>
                          <w:rFonts w:ascii="Cambria Math" w:eastAsiaTheme="minorEastAsia" w:hAnsi="Cambria Math"/>
                          <w:i/>
                          <w:iCs/>
                          <w:sz w:val="24"/>
                          <w:szCs w:val="24"/>
                        </w:rPr>
                      </m:ctrlPr>
                    </m:dPr>
                    <m:e>
                      <m:r>
                        <w:rPr>
                          <w:rFonts w:ascii="Cambria Math" w:eastAsiaTheme="minorEastAsia" w:hAnsi="Cambria Math"/>
                          <w:sz w:val="24"/>
                          <w:szCs w:val="24"/>
                        </w:rPr>
                        <m:t>t</m:t>
                      </m:r>
                    </m:e>
                  </m:d>
                </m:e>
                <m:sup>
                  <m:r>
                    <w:rPr>
                      <w:rFonts w:ascii="Cambria Math" w:eastAsiaTheme="minorEastAsia" w:hAnsi="Cambria Math"/>
                      <w:sz w:val="24"/>
                      <w:szCs w:val="24"/>
                    </w:rPr>
                    <m:t>2</m:t>
                  </m:r>
                </m:sup>
              </m:sSup>
              <m:r>
                <w:rPr>
                  <w:rFonts w:ascii="Cambria Math" w:eastAsiaTheme="minorEastAsia" w:hAnsi="Cambria Math"/>
                  <w:sz w:val="24"/>
                  <w:szCs w:val="24"/>
                </w:rPr>
                <m:t>ⅆt</m:t>
              </m:r>
            </m:e>
          </m:nary>
        </m:oMath>
      </m:oMathPara>
    </w:p>
    <w:p w14:paraId="5906BDB7" w14:textId="698193DE" w:rsidR="003A2373" w:rsidRPr="003A2373" w:rsidRDefault="003A2373" w:rsidP="00AA3222">
      <w:pPr>
        <w:jc w:val="both"/>
        <w:rPr>
          <w:rFonts w:ascii="Consolas" w:eastAsiaTheme="minorEastAsia" w:hAnsi="Consolas"/>
          <w:iCs/>
          <w:sz w:val="24"/>
          <w:szCs w:val="24"/>
        </w:rPr>
      </w:pPr>
      <m:oMathPara>
        <m:oMath>
          <m:r>
            <w:rPr>
              <w:rFonts w:ascii="Cambria Math" w:eastAsiaTheme="minorEastAsia" w:hAnsi="Cambria Math"/>
              <w:sz w:val="24"/>
              <w:szCs w:val="24"/>
            </w:rPr>
            <m:t>E=</m:t>
          </m:r>
          <m:nary>
            <m:naryPr>
              <m:limLoc m:val="undOvr"/>
              <m:grow m:val="1"/>
              <m:ctrlPr>
                <w:rPr>
                  <w:rFonts w:ascii="Cambria Math" w:eastAsiaTheme="minorEastAsia" w:hAnsi="Cambria Math"/>
                  <w:i/>
                  <w:iCs/>
                  <w:sz w:val="24"/>
                  <w:szCs w:val="24"/>
                </w:rPr>
              </m:ctrlPr>
            </m:naryPr>
            <m:sub>
              <m:r>
                <w:rPr>
                  <w:rFonts w:ascii="Cambria Math" w:eastAsiaTheme="minorEastAsia" w:hAnsi="Cambria Math"/>
                  <w:sz w:val="24"/>
                  <w:szCs w:val="24"/>
                </w:rPr>
                <m:t>-∞</m:t>
              </m:r>
            </m:sub>
            <m:sup>
              <m:r>
                <w:rPr>
                  <w:rFonts w:ascii="Cambria Math" w:eastAsiaTheme="minorEastAsia" w:hAnsi="Cambria Math"/>
                  <w:sz w:val="24"/>
                  <w:szCs w:val="24"/>
                </w:rPr>
                <m:t>∞</m:t>
              </m:r>
            </m:sup>
            <m:e>
              <m:f>
                <m:fPr>
                  <m:ctrlPr>
                    <w:rPr>
                      <w:rFonts w:ascii="Cambria Math" w:eastAsiaTheme="minorEastAsia" w:hAnsi="Cambria Math"/>
                      <w:i/>
                      <w:iCs/>
                      <w:sz w:val="24"/>
                      <w:szCs w:val="24"/>
                    </w:rPr>
                  </m:ctrlPr>
                </m:fPr>
                <m:num>
                  <m:sSup>
                    <m:sSupPr>
                      <m:ctrlPr>
                        <w:rPr>
                          <w:rFonts w:ascii="Cambria Math" w:eastAsiaTheme="minorEastAsia" w:hAnsi="Cambria Math"/>
                          <w:i/>
                          <w:iCs/>
                          <w:sz w:val="24"/>
                          <w:szCs w:val="24"/>
                        </w:rPr>
                      </m:ctrlPr>
                    </m:sSupPr>
                    <m:e>
                      <m:d>
                        <m:dPr>
                          <m:ctrlPr>
                            <w:rPr>
                              <w:rFonts w:ascii="Cambria Math" w:eastAsiaTheme="minorEastAsia" w:hAnsi="Cambria Math"/>
                              <w:i/>
                              <w:iCs/>
                              <w:sz w:val="24"/>
                              <w:szCs w:val="24"/>
                            </w:rPr>
                          </m:ctrlPr>
                        </m:dPr>
                        <m:e>
                          <m:sSup>
                            <m:sSupPr>
                              <m:ctrlPr>
                                <w:rPr>
                                  <w:rFonts w:ascii="Cambria Math" w:eastAsiaTheme="minorEastAsia" w:hAnsi="Cambria Math"/>
                                  <w:i/>
                                  <w:iCs/>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r>
                            <w:rPr>
                              <w:rFonts w:ascii="Cambria Math" w:eastAsiaTheme="minorEastAsia" w:hAnsi="Cambria Math"/>
                              <w:sz w:val="24"/>
                              <w:szCs w:val="24"/>
                            </w:rPr>
                            <m:t>-1</m:t>
                          </m:r>
                        </m:e>
                      </m:d>
                    </m:e>
                    <m:sup>
                      <m:r>
                        <w:rPr>
                          <w:rFonts w:ascii="Cambria Math" w:eastAsiaTheme="minorEastAsia" w:hAnsi="Cambria Math"/>
                          <w:sz w:val="24"/>
                          <w:szCs w:val="24"/>
                        </w:rPr>
                        <m:t>2</m:t>
                      </m:r>
                    </m:sup>
                  </m:sSup>
                  <m:sSup>
                    <m:sSupPr>
                      <m:ctrlPr>
                        <w:rPr>
                          <w:rFonts w:ascii="Cambria Math" w:eastAsiaTheme="minorEastAsia" w:hAnsi="Cambria Math"/>
                          <w:i/>
                          <w:iCs/>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m:t>
                      </m:r>
                      <m:f>
                        <m:fPr>
                          <m:ctrlPr>
                            <w:rPr>
                              <w:rFonts w:ascii="Cambria Math" w:eastAsiaTheme="minorEastAsia" w:hAnsi="Cambria Math"/>
                              <w:i/>
                              <w:iCs/>
                              <w:sz w:val="24"/>
                              <w:szCs w:val="24"/>
                            </w:rPr>
                          </m:ctrlPr>
                        </m:fPr>
                        <m:num>
                          <m:sSup>
                            <m:sSupPr>
                              <m:ctrlPr>
                                <w:rPr>
                                  <w:rFonts w:ascii="Cambria Math" w:eastAsiaTheme="minorEastAsia" w:hAnsi="Cambria Math"/>
                                  <w:i/>
                                  <w:iCs/>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num>
                        <m:den>
                          <m:r>
                            <w:rPr>
                              <w:rFonts w:ascii="Cambria Math" w:eastAsiaTheme="minorEastAsia" w:hAnsi="Cambria Math"/>
                              <w:sz w:val="24"/>
                              <w:szCs w:val="24"/>
                            </w:rPr>
                            <m:t>2</m:t>
                          </m:r>
                        </m:den>
                      </m:f>
                    </m:sup>
                  </m:sSup>
                </m:num>
                <m:den>
                  <m:r>
                    <w:rPr>
                      <w:rFonts w:ascii="Cambria Math" w:eastAsiaTheme="minorEastAsia" w:hAnsi="Cambria Math"/>
                      <w:sz w:val="24"/>
                      <w:szCs w:val="24"/>
                    </w:rPr>
                    <m:t>2π</m:t>
                  </m:r>
                </m:den>
              </m:f>
              <m:r>
                <w:rPr>
                  <w:rFonts w:ascii="Cambria Math" w:eastAsiaTheme="minorEastAsia" w:hAnsi="Cambria Math"/>
                  <w:sz w:val="24"/>
                  <w:szCs w:val="24"/>
                </w:rPr>
                <m:t>ⅆt</m:t>
              </m:r>
            </m:e>
          </m:nary>
        </m:oMath>
      </m:oMathPara>
    </w:p>
    <w:p w14:paraId="2B12954D" w14:textId="6FCED76A" w:rsidR="003A2373" w:rsidRPr="009D00C2" w:rsidRDefault="003A2373" w:rsidP="00AA3222">
      <w:pPr>
        <w:jc w:val="both"/>
        <w:rPr>
          <w:rFonts w:ascii="Consolas" w:eastAsiaTheme="minorEastAsia" w:hAnsi="Consolas"/>
          <w:iCs/>
          <w:sz w:val="24"/>
          <w:szCs w:val="24"/>
        </w:rPr>
      </w:pPr>
      <m:oMathPara>
        <m:oMath>
          <m:r>
            <w:rPr>
              <w:rFonts w:ascii="Cambria Math" w:eastAsiaTheme="minorEastAsia" w:hAnsi="Cambria Math"/>
              <w:sz w:val="24"/>
              <w:szCs w:val="24"/>
            </w:rPr>
            <m:t>E=</m:t>
          </m:r>
          <m:sSubSup>
            <m:sSubSupPr>
              <m:ctrlPr>
                <w:rPr>
                  <w:rFonts w:ascii="Cambria Math" w:eastAsiaTheme="minorEastAsia" w:hAnsi="Cambria Math"/>
                  <w:i/>
                  <w:iCs/>
                  <w:sz w:val="24"/>
                  <w:szCs w:val="24"/>
                </w:rPr>
              </m:ctrlPr>
            </m:sSubSupPr>
            <m:e>
              <m:d>
                <m:dPr>
                  <m:begChr m:val="["/>
                  <m:endChr m:val="]"/>
                  <m:ctrlPr>
                    <w:rPr>
                      <w:rFonts w:ascii="Cambria Math" w:eastAsiaTheme="minorEastAsia" w:hAnsi="Cambria Math"/>
                      <w:i/>
                      <w:iCs/>
                      <w:sz w:val="24"/>
                      <w:szCs w:val="24"/>
                    </w:rPr>
                  </m:ctrlPr>
                </m:dPr>
                <m:e>
                  <m:f>
                    <m:fPr>
                      <m:ctrlPr>
                        <w:rPr>
                          <w:rFonts w:ascii="Cambria Math" w:eastAsiaTheme="minorEastAsia" w:hAnsi="Cambria Math"/>
                          <w:i/>
                          <w:iCs/>
                          <w:sz w:val="24"/>
                          <w:szCs w:val="24"/>
                        </w:rPr>
                      </m:ctrlPr>
                    </m:fPr>
                    <m:num>
                      <m:r>
                        <w:rPr>
                          <w:rFonts w:ascii="Cambria Math" w:eastAsiaTheme="minorEastAsia" w:hAnsi="Cambria Math"/>
                          <w:sz w:val="24"/>
                          <w:szCs w:val="24"/>
                        </w:rPr>
                        <m:t>3</m:t>
                      </m:r>
                      <m:func>
                        <m:funcPr>
                          <m:ctrlPr>
                            <w:rPr>
                              <w:rFonts w:ascii="Cambria Math" w:eastAsiaTheme="minorEastAsia" w:hAnsi="Cambria Math"/>
                              <w:i/>
                              <w:iCs/>
                              <w:sz w:val="24"/>
                              <w:szCs w:val="24"/>
                            </w:rPr>
                          </m:ctrlPr>
                        </m:funcPr>
                        <m:fName>
                          <m:r>
                            <m:rPr>
                              <m:sty m:val="p"/>
                            </m:rPr>
                            <w:rPr>
                              <w:rFonts w:ascii="Cambria Math" w:eastAsiaTheme="minorEastAsia" w:hAnsi="Cambria Math"/>
                              <w:sz w:val="24"/>
                              <w:szCs w:val="24"/>
                            </w:rPr>
                            <m:t>erf</m:t>
                          </m:r>
                        </m:fName>
                        <m:e>
                          <m:d>
                            <m:dPr>
                              <m:ctrlPr>
                                <w:rPr>
                                  <w:rFonts w:ascii="Cambria Math" w:eastAsiaTheme="minorEastAsia" w:hAnsi="Cambria Math"/>
                                  <w:i/>
                                  <w:iCs/>
                                  <w:sz w:val="24"/>
                                  <w:szCs w:val="24"/>
                                </w:rPr>
                              </m:ctrlPr>
                            </m:dPr>
                            <m:e>
                              <m:r>
                                <w:rPr>
                                  <w:rFonts w:ascii="Cambria Math" w:eastAsiaTheme="minorEastAsia" w:hAnsi="Cambria Math"/>
                                  <w:sz w:val="24"/>
                                  <w:szCs w:val="24"/>
                                </w:rPr>
                                <m:t>t</m:t>
                              </m:r>
                            </m:e>
                          </m:d>
                        </m:e>
                      </m:func>
                    </m:num>
                    <m:den>
                      <m:r>
                        <w:rPr>
                          <w:rFonts w:ascii="Cambria Math" w:eastAsiaTheme="minorEastAsia" w:hAnsi="Cambria Math"/>
                          <w:sz w:val="24"/>
                          <w:szCs w:val="24"/>
                        </w:rPr>
                        <m:t>10π</m:t>
                      </m:r>
                    </m:den>
                  </m:f>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t</m:t>
                      </m:r>
                      <m:d>
                        <m:dPr>
                          <m:ctrlPr>
                            <w:rPr>
                              <w:rFonts w:ascii="Cambria Math" w:eastAsiaTheme="minorEastAsia" w:hAnsi="Cambria Math"/>
                              <w:i/>
                              <w:iCs/>
                              <w:sz w:val="24"/>
                              <w:szCs w:val="24"/>
                            </w:rPr>
                          </m:ctrlPr>
                        </m:dPr>
                        <m:e>
                          <m:r>
                            <w:rPr>
                              <w:rFonts w:ascii="Cambria Math" w:eastAsiaTheme="minorEastAsia" w:hAnsi="Cambria Math"/>
                              <w:sz w:val="24"/>
                              <w:szCs w:val="24"/>
                            </w:rPr>
                            <m:t>2</m:t>
                          </m:r>
                          <m:sSup>
                            <m:sSupPr>
                              <m:ctrlPr>
                                <w:rPr>
                                  <w:rFonts w:ascii="Cambria Math" w:eastAsiaTheme="minorEastAsia" w:hAnsi="Cambria Math"/>
                                  <w:i/>
                                  <w:iCs/>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r>
                            <w:rPr>
                              <w:rFonts w:ascii="Cambria Math" w:eastAsiaTheme="minorEastAsia" w:hAnsi="Cambria Math"/>
                              <w:sz w:val="24"/>
                              <w:szCs w:val="24"/>
                            </w:rPr>
                            <m:t>-1</m:t>
                          </m:r>
                        </m:e>
                      </m:d>
                      <m:sSup>
                        <m:sSupPr>
                          <m:ctrlPr>
                            <w:rPr>
                              <w:rFonts w:ascii="Cambria Math" w:eastAsiaTheme="minorEastAsia" w:hAnsi="Cambria Math"/>
                              <w:i/>
                              <w:iCs/>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m:t>
                          </m:r>
                          <m:sSup>
                            <m:sSupPr>
                              <m:ctrlPr>
                                <w:rPr>
                                  <w:rFonts w:ascii="Cambria Math" w:eastAsiaTheme="minorEastAsia" w:hAnsi="Cambria Math"/>
                                  <w:i/>
                                  <w:iCs/>
                                  <w:sz w:val="24"/>
                                  <w:szCs w:val="24"/>
                                </w:rPr>
                              </m:ctrlPr>
                            </m:sSupPr>
                            <m:e>
                              <m:r>
                                <w:rPr>
                                  <w:rFonts w:ascii="Cambria Math" w:eastAsiaTheme="minorEastAsia" w:hAnsi="Cambria Math"/>
                                  <w:sz w:val="24"/>
                                  <w:szCs w:val="24"/>
                                </w:rPr>
                                <m:t>t</m:t>
                              </m:r>
                            </m:e>
                            <m:sup>
                              <m:r>
                                <w:rPr>
                                  <w:rFonts w:ascii="Cambria Math" w:eastAsiaTheme="minorEastAsia" w:hAnsi="Cambria Math"/>
                                  <w:sz w:val="24"/>
                                  <w:szCs w:val="24"/>
                                </w:rPr>
                                <m:t>2</m:t>
                              </m:r>
                            </m:sup>
                          </m:sSup>
                        </m:sup>
                      </m:sSup>
                    </m:num>
                    <m:den>
                      <m:r>
                        <w:rPr>
                          <w:rFonts w:ascii="Cambria Math" w:eastAsiaTheme="minorEastAsia" w:hAnsi="Cambria Math"/>
                          <w:sz w:val="24"/>
                          <w:szCs w:val="24"/>
                        </w:rPr>
                        <m:t>81</m:t>
                      </m:r>
                    </m:den>
                  </m:f>
                </m:e>
              </m:d>
            </m:e>
            <m:sub>
              <m:r>
                <w:rPr>
                  <w:rFonts w:ascii="Cambria Math" w:eastAsiaTheme="minorEastAsia" w:hAnsi="Cambria Math"/>
                  <w:sz w:val="24"/>
                  <w:szCs w:val="24"/>
                </w:rPr>
                <m:t>-∞</m:t>
              </m:r>
            </m:sub>
            <m:sup>
              <m:r>
                <w:rPr>
                  <w:rFonts w:ascii="Cambria Math" w:eastAsiaTheme="minorEastAsia" w:hAnsi="Cambria Math"/>
                  <w:sz w:val="24"/>
                  <w:szCs w:val="24"/>
                </w:rPr>
                <m:t>∞</m:t>
              </m:r>
            </m:sup>
          </m:sSubSup>
        </m:oMath>
      </m:oMathPara>
    </w:p>
    <w:p w14:paraId="6D2AEFC5" w14:textId="56D6868B" w:rsidR="009D00C2" w:rsidRPr="009D00C2" w:rsidRDefault="009D00C2" w:rsidP="00AA3222">
      <w:pPr>
        <w:jc w:val="both"/>
        <w:rPr>
          <w:rFonts w:ascii="Consolas" w:eastAsiaTheme="minorEastAsia" w:hAnsi="Consolas"/>
          <w:iCs/>
          <w:sz w:val="24"/>
          <w:szCs w:val="24"/>
        </w:rPr>
      </w:pPr>
      <m:oMathPara>
        <m:oMath>
          <m:r>
            <w:rPr>
              <w:rFonts w:ascii="Cambria Math" w:eastAsiaTheme="minorEastAsia" w:hAnsi="Cambria Math"/>
              <w:sz w:val="24"/>
              <w:szCs w:val="24"/>
            </w:rPr>
            <w:lastRenderedPageBreak/>
            <m:t>E=</m:t>
          </m:r>
          <m:f>
            <m:fPr>
              <m:ctrlPr>
                <w:rPr>
                  <w:rFonts w:ascii="Cambria Math" w:eastAsiaTheme="minorEastAsia" w:hAnsi="Cambria Math"/>
                  <w:i/>
                  <w:iCs/>
                  <w:sz w:val="24"/>
                  <w:szCs w:val="24"/>
                </w:rPr>
              </m:ctrlPr>
            </m:fPr>
            <m:num>
              <m:r>
                <w:rPr>
                  <w:rFonts w:ascii="Cambria Math" w:eastAsiaTheme="minorEastAsia" w:hAnsi="Cambria Math"/>
                  <w:sz w:val="24"/>
                  <w:szCs w:val="24"/>
                </w:rPr>
                <m:t>3</m:t>
              </m:r>
            </m:num>
            <m:den>
              <m:r>
                <w:rPr>
                  <w:rFonts w:ascii="Cambria Math" w:eastAsiaTheme="minorEastAsia" w:hAnsi="Cambria Math"/>
                  <w:sz w:val="24"/>
                  <w:szCs w:val="24"/>
                </w:rPr>
                <m:t>8</m:t>
              </m:r>
              <m:rad>
                <m:radPr>
                  <m:degHide m:val="1"/>
                  <m:ctrlPr>
                    <w:rPr>
                      <w:rFonts w:ascii="Cambria Math" w:eastAsiaTheme="minorEastAsia" w:hAnsi="Cambria Math"/>
                      <w:i/>
                      <w:iCs/>
                      <w:sz w:val="24"/>
                      <w:szCs w:val="24"/>
                    </w:rPr>
                  </m:ctrlPr>
                </m:radPr>
                <m:deg/>
                <m:e>
                  <m:r>
                    <w:rPr>
                      <w:rFonts w:ascii="Cambria Math" w:eastAsiaTheme="minorEastAsia" w:hAnsi="Cambria Math"/>
                      <w:sz w:val="24"/>
                      <w:szCs w:val="24"/>
                    </w:rPr>
                    <m:t>π</m:t>
                  </m:r>
                </m:e>
              </m:rad>
            </m:den>
          </m:f>
        </m:oMath>
      </m:oMathPara>
    </w:p>
    <w:p w14:paraId="1E160047" w14:textId="77777777" w:rsidR="001B1DCB" w:rsidRDefault="009D00C2" w:rsidP="00AA3222">
      <w:pPr>
        <w:jc w:val="both"/>
        <w:rPr>
          <w:rFonts w:ascii="Consolas" w:eastAsiaTheme="minorEastAsia" w:hAnsi="Consolas"/>
          <w:iCs/>
          <w:sz w:val="24"/>
          <w:szCs w:val="24"/>
        </w:rPr>
      </w:pPr>
      <w:r>
        <w:rPr>
          <w:rFonts w:ascii="Consolas" w:eastAsiaTheme="minorEastAsia" w:hAnsi="Consolas"/>
          <w:iCs/>
          <w:sz w:val="24"/>
          <w:szCs w:val="24"/>
        </w:rPr>
        <w:t xml:space="preserve">The energy of Mexican hat function should be equal to 1. </w:t>
      </w:r>
      <w:proofErr w:type="gramStart"/>
      <w:r>
        <w:rPr>
          <w:rFonts w:ascii="Consolas" w:eastAsiaTheme="minorEastAsia" w:hAnsi="Consolas"/>
          <w:iCs/>
          <w:sz w:val="24"/>
          <w:szCs w:val="24"/>
        </w:rPr>
        <w:t>Therefore</w:t>
      </w:r>
      <w:proofErr w:type="gramEnd"/>
      <w:r>
        <w:rPr>
          <w:rFonts w:ascii="Consolas" w:eastAsiaTheme="minorEastAsia" w:hAnsi="Consolas"/>
          <w:iCs/>
          <w:sz w:val="24"/>
          <w:szCs w:val="24"/>
        </w:rPr>
        <w:t xml:space="preserve"> the unity energy can be obtained by normalizing the Mexican hat function. </w:t>
      </w:r>
    </w:p>
    <w:p w14:paraId="65205521" w14:textId="40C69A30" w:rsidR="001B1DCB" w:rsidRDefault="001B1DCB" w:rsidP="00AA3222">
      <w:pPr>
        <w:jc w:val="both"/>
        <w:rPr>
          <w:rFonts w:ascii="Consolas" w:eastAsiaTheme="minorEastAsia" w:hAnsi="Consolas"/>
          <w:iCs/>
          <w:sz w:val="24"/>
          <w:szCs w:val="24"/>
        </w:rPr>
      </w:pPr>
      <m:oMathPara>
        <m:oMath>
          <m:r>
            <w:rPr>
              <w:rFonts w:ascii="Cambria Math" w:eastAsiaTheme="minorEastAsia" w:hAnsi="Cambria Math"/>
              <w:sz w:val="24"/>
              <w:szCs w:val="24"/>
            </w:rPr>
            <m:t>Normalization factor</m:t>
          </m:r>
          <m:r>
            <w:rPr>
              <w:rFonts w:ascii="Cambria Math" w:eastAsiaTheme="minorEastAsia" w:hAnsi="Cambria Math"/>
              <w:sz w:val="24"/>
              <w:szCs w:val="24"/>
            </w:rPr>
            <m:t>=</m:t>
          </m:r>
          <m:r>
            <w:rPr>
              <w:rFonts w:ascii="Cambria Math" w:eastAsiaTheme="minorEastAsia" w:hAnsi="Cambria Math"/>
              <w:sz w:val="24"/>
              <w:szCs w:val="24"/>
            </w:rPr>
            <m:t xml:space="preserve"> </m:t>
          </m:r>
          <m:f>
            <m:fPr>
              <m:ctrlPr>
                <w:rPr>
                  <w:rFonts w:ascii="Cambria Math" w:eastAsiaTheme="minorEastAsia" w:hAnsi="Cambria Math"/>
                  <w:i/>
                  <w:iCs/>
                  <w:sz w:val="24"/>
                  <w:szCs w:val="24"/>
                </w:rPr>
              </m:ctrlPr>
            </m:fPr>
            <m:num>
              <m:r>
                <w:rPr>
                  <w:rFonts w:ascii="Cambria Math" w:eastAsiaTheme="minorEastAsia" w:hAnsi="Cambria Math"/>
                  <w:sz w:val="24"/>
                  <w:szCs w:val="24"/>
                </w:rPr>
                <m:t>1</m:t>
              </m:r>
            </m:num>
            <m:den>
              <m:rad>
                <m:radPr>
                  <m:degHide m:val="1"/>
                  <m:ctrlPr>
                    <w:rPr>
                      <w:rFonts w:ascii="Cambria Math" w:eastAsiaTheme="minorEastAsia" w:hAnsi="Cambria Math"/>
                      <w:i/>
                      <w:iCs/>
                      <w:sz w:val="24"/>
                      <w:szCs w:val="24"/>
                    </w:rPr>
                  </m:ctrlPr>
                </m:radPr>
                <m:deg/>
                <m:e>
                  <m:r>
                    <w:rPr>
                      <w:rFonts w:ascii="Cambria Math" w:eastAsiaTheme="minorEastAsia" w:hAnsi="Cambria Math"/>
                      <w:sz w:val="24"/>
                      <w:szCs w:val="24"/>
                    </w:rPr>
                    <m:t>E</m:t>
                  </m:r>
                </m:e>
              </m:rad>
            </m:den>
          </m:f>
          <m:r>
            <w:rPr>
              <w:rFonts w:ascii="Cambria Math" w:eastAsiaTheme="minorEastAsia" w:hAnsi="Cambria Math"/>
              <w:sz w:val="24"/>
              <w:szCs w:val="24"/>
            </w:rPr>
            <m:t xml:space="preserve"> </m:t>
          </m:r>
          <m:r>
            <w:rPr>
              <w:rFonts w:ascii="Cambria Math" w:eastAsiaTheme="minorEastAsia" w:hAnsi="Cambria Math"/>
              <w:sz w:val="24"/>
              <w:szCs w:val="24"/>
            </w:rPr>
            <m:t>=</m:t>
          </m:r>
          <m:rad>
            <m:radPr>
              <m:degHide m:val="1"/>
              <m:ctrlPr>
                <w:rPr>
                  <w:rFonts w:ascii="Cambria Math" w:eastAsiaTheme="minorEastAsia" w:hAnsi="Cambria Math"/>
                  <w:i/>
                  <w:iCs/>
                  <w:sz w:val="24"/>
                  <w:szCs w:val="24"/>
                </w:rPr>
              </m:ctrlPr>
            </m:radPr>
            <m:deg/>
            <m:e>
              <m:f>
                <m:fPr>
                  <m:ctrlPr>
                    <w:rPr>
                      <w:rFonts w:ascii="Cambria Math" w:eastAsiaTheme="minorEastAsia" w:hAnsi="Cambria Math"/>
                      <w:i/>
                      <w:iCs/>
                      <w:sz w:val="24"/>
                      <w:szCs w:val="24"/>
                    </w:rPr>
                  </m:ctrlPr>
                </m:fPr>
                <m:num>
                  <m:r>
                    <w:rPr>
                      <w:rFonts w:ascii="Cambria Math" w:eastAsiaTheme="minorEastAsia" w:hAnsi="Cambria Math"/>
                      <w:sz w:val="24"/>
                      <w:szCs w:val="24"/>
                    </w:rPr>
                    <m:t>8</m:t>
                  </m:r>
                  <m:rad>
                    <m:radPr>
                      <m:degHide m:val="1"/>
                      <m:ctrlPr>
                        <w:rPr>
                          <w:rFonts w:ascii="Cambria Math" w:eastAsiaTheme="minorEastAsia" w:hAnsi="Cambria Math"/>
                          <w:i/>
                          <w:iCs/>
                          <w:sz w:val="24"/>
                          <w:szCs w:val="24"/>
                        </w:rPr>
                      </m:ctrlPr>
                    </m:radPr>
                    <m:deg/>
                    <m:e>
                      <m:r>
                        <w:rPr>
                          <w:rFonts w:ascii="Cambria Math" w:eastAsiaTheme="minorEastAsia" w:hAnsi="Cambria Math"/>
                          <w:sz w:val="24"/>
                          <w:szCs w:val="24"/>
                        </w:rPr>
                        <m:t>π</m:t>
                      </m:r>
                    </m:e>
                  </m:rad>
                </m:num>
                <m:den>
                  <m:r>
                    <w:rPr>
                      <w:rFonts w:ascii="Cambria Math" w:eastAsiaTheme="minorEastAsia" w:hAnsi="Cambria Math"/>
                      <w:sz w:val="24"/>
                      <w:szCs w:val="24"/>
                    </w:rPr>
                    <m:t>3</m:t>
                  </m:r>
                </m:den>
              </m:f>
            </m:e>
          </m:rad>
        </m:oMath>
      </m:oMathPara>
    </w:p>
    <w:p w14:paraId="5BABA7D7" w14:textId="7262C216" w:rsidR="009D00C2" w:rsidRDefault="009D00C2" w:rsidP="00AA3222">
      <w:pPr>
        <w:jc w:val="both"/>
        <w:rPr>
          <w:rFonts w:ascii="Consolas" w:eastAsiaTheme="minorEastAsia" w:hAnsi="Consolas"/>
          <w:iCs/>
          <w:sz w:val="24"/>
          <w:szCs w:val="24"/>
        </w:rPr>
      </w:pPr>
      <w:r>
        <w:rPr>
          <w:rFonts w:ascii="Consolas" w:eastAsiaTheme="minorEastAsia" w:hAnsi="Consolas"/>
          <w:iCs/>
          <w:sz w:val="24"/>
          <w:szCs w:val="24"/>
        </w:rPr>
        <w:t>The normalized Mexican hat function can be stated as,</w:t>
      </w:r>
    </w:p>
    <w:p w14:paraId="51BCC97E" w14:textId="029CF84F" w:rsidR="009D00C2" w:rsidRPr="001B1DCB" w:rsidRDefault="009D00C2" w:rsidP="00AA3222">
      <w:pPr>
        <w:jc w:val="both"/>
        <w:rPr>
          <w:rFonts w:ascii="Consolas" w:eastAsiaTheme="minorEastAsia" w:hAnsi="Consolas"/>
          <w:iCs/>
          <w:sz w:val="24"/>
          <w:szCs w:val="24"/>
        </w:rPr>
      </w:pPr>
      <m:oMathPara>
        <m:oMath>
          <m:sSub>
            <m:sSubPr>
              <m:ctrlPr>
                <w:rPr>
                  <w:rFonts w:ascii="Cambria Math" w:eastAsiaTheme="minorEastAsia" w:hAnsi="Cambria Math"/>
                  <w:i/>
                  <w:iCs/>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n</m:t>
              </m:r>
              <m:r>
                <w:rPr>
                  <w:rFonts w:ascii="Cambria Math" w:eastAsiaTheme="minorEastAsia" w:hAnsi="Cambria Math"/>
                  <w:sz w:val="24"/>
                  <w:szCs w:val="24"/>
                </w:rPr>
                <m:t>ormalized</m:t>
              </m:r>
            </m:sub>
          </m:sSub>
          <m:d>
            <m:dPr>
              <m:ctrlPr>
                <w:rPr>
                  <w:rFonts w:ascii="Cambria Math" w:eastAsiaTheme="minorEastAsia" w:hAnsi="Cambria Math"/>
                  <w:i/>
                  <w:iCs/>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1</m:t>
              </m:r>
            </m:num>
            <m:den>
              <m:rad>
                <m:radPr>
                  <m:degHide m:val="1"/>
                  <m:ctrlPr>
                    <w:rPr>
                      <w:rFonts w:ascii="Cambria Math" w:eastAsiaTheme="minorEastAsia" w:hAnsi="Cambria Math"/>
                      <w:i/>
                      <w:iCs/>
                      <w:sz w:val="24"/>
                      <w:szCs w:val="24"/>
                    </w:rPr>
                  </m:ctrlPr>
                </m:radPr>
                <m:deg/>
                <m:e>
                  <m:r>
                    <w:rPr>
                      <w:rFonts w:ascii="Cambria Math" w:eastAsiaTheme="minorEastAsia" w:hAnsi="Cambria Math"/>
                      <w:sz w:val="24"/>
                      <w:szCs w:val="24"/>
                    </w:rPr>
                    <m:t>E</m:t>
                  </m:r>
                </m:e>
              </m:rad>
            </m:den>
          </m:f>
          <m:r>
            <w:rPr>
              <w:rFonts w:ascii="Cambria Math" w:eastAsiaTheme="minorEastAsia" w:hAnsi="Cambria Math"/>
              <w:sz w:val="24"/>
              <w:szCs w:val="24"/>
            </w:rPr>
            <m:t>m</m:t>
          </m:r>
          <m:d>
            <m:dPr>
              <m:ctrlPr>
                <w:rPr>
                  <w:rFonts w:ascii="Cambria Math" w:eastAsiaTheme="minorEastAsia" w:hAnsi="Cambria Math"/>
                  <w:i/>
                  <w:iCs/>
                  <w:sz w:val="24"/>
                  <w:szCs w:val="24"/>
                </w:rPr>
              </m:ctrlPr>
            </m:dPr>
            <m:e>
              <m:r>
                <w:rPr>
                  <w:rFonts w:ascii="Cambria Math" w:eastAsiaTheme="minorEastAsia" w:hAnsi="Cambria Math"/>
                  <w:sz w:val="24"/>
                  <w:szCs w:val="24"/>
                </w:rPr>
                <m:t>t</m:t>
              </m:r>
            </m:e>
          </m:d>
        </m:oMath>
      </m:oMathPara>
    </w:p>
    <w:p w14:paraId="5AEE92E3" w14:textId="0830F068" w:rsidR="001B1DCB" w:rsidRPr="001B1DCB" w:rsidRDefault="001B1DCB" w:rsidP="00AA3222">
      <w:pPr>
        <w:jc w:val="both"/>
        <w:rPr>
          <w:rFonts w:ascii="Consolas" w:eastAsiaTheme="minorEastAsia" w:hAnsi="Consolas"/>
          <w:sz w:val="24"/>
          <w:szCs w:val="24"/>
        </w:rPr>
      </w:pPr>
      <m:oMathPara>
        <m:oMath>
          <m:sSub>
            <m:sSubPr>
              <m:ctrlPr>
                <w:rPr>
                  <w:rFonts w:ascii="Cambria Math" w:eastAsiaTheme="minorEastAsia" w:hAnsi="Cambria Math"/>
                  <w:i/>
                  <w:iCs/>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n</m:t>
              </m:r>
              <m:r>
                <w:rPr>
                  <w:rFonts w:ascii="Cambria Math" w:eastAsiaTheme="minorEastAsia" w:hAnsi="Cambria Math"/>
                  <w:sz w:val="24"/>
                  <w:szCs w:val="24"/>
                </w:rPr>
                <m:t>ormalized</m:t>
              </m:r>
            </m:sub>
          </m:sSub>
          <m:d>
            <m:dPr>
              <m:ctrlPr>
                <w:rPr>
                  <w:rFonts w:ascii="Cambria Math" w:eastAsiaTheme="minorEastAsia" w:hAnsi="Cambria Math"/>
                  <w:i/>
                  <w:iCs/>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iCs/>
                  <w:sz w:val="24"/>
                  <w:szCs w:val="24"/>
                </w:rPr>
              </m:ctrlPr>
            </m:fPr>
            <m:num>
              <m:r>
                <w:rPr>
                  <w:rFonts w:ascii="Cambria Math" w:eastAsiaTheme="minorEastAsia" w:hAnsi="Cambria Math"/>
                  <w:sz w:val="24"/>
                  <w:szCs w:val="24"/>
                </w:rPr>
                <m:t>2</m:t>
              </m:r>
              <m:rad>
                <m:radPr>
                  <m:degHide m:val="1"/>
                  <m:ctrlPr>
                    <w:rPr>
                      <w:rFonts w:ascii="Cambria Math" w:eastAsiaTheme="minorEastAsia" w:hAnsi="Cambria Math"/>
                      <w:i/>
                      <w:iCs/>
                      <w:sz w:val="24"/>
                      <w:szCs w:val="24"/>
                    </w:rPr>
                  </m:ctrlPr>
                </m:radPr>
                <m:deg/>
                <m:e>
                  <m:r>
                    <w:rPr>
                      <w:rFonts w:ascii="Cambria Math" w:eastAsiaTheme="minorEastAsia" w:hAnsi="Cambria Math"/>
                      <w:sz w:val="24"/>
                      <w:szCs w:val="24"/>
                    </w:rPr>
                    <m:t>2</m:t>
                  </m:r>
                </m:e>
              </m:rad>
              <m:sSup>
                <m:sSupPr>
                  <m:ctrlPr>
                    <w:rPr>
                      <w:rFonts w:ascii="Cambria Math" w:eastAsiaTheme="minorEastAsia" w:hAnsi="Cambria Math"/>
                      <w:i/>
                      <w:iCs/>
                      <w:sz w:val="24"/>
                      <w:szCs w:val="24"/>
                    </w:rPr>
                  </m:ctrlPr>
                </m:sSupPr>
                <m:e>
                  <m:r>
                    <w:rPr>
                      <w:rFonts w:ascii="Cambria Math" w:eastAsiaTheme="minorEastAsia" w:hAnsi="Cambria Math"/>
                      <w:sz w:val="24"/>
                      <w:szCs w:val="24"/>
                    </w:rPr>
                    <m:t>π</m:t>
                  </m:r>
                </m:e>
                <m:sup>
                  <m:f>
                    <m:fPr>
                      <m:ctrlPr>
                        <w:rPr>
                          <w:rFonts w:ascii="Cambria Math" w:eastAsiaTheme="minorEastAsia" w:hAnsi="Cambria Math"/>
                          <w:i/>
                          <w:iCs/>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4</m:t>
                      </m:r>
                    </m:den>
                  </m:f>
                </m:sup>
              </m:sSup>
            </m:num>
            <m:den>
              <m:rad>
                <m:radPr>
                  <m:degHide m:val="1"/>
                  <m:ctrlPr>
                    <w:rPr>
                      <w:rFonts w:ascii="Cambria Math" w:eastAsiaTheme="minorEastAsia" w:hAnsi="Cambria Math"/>
                      <w:i/>
                      <w:iCs/>
                      <w:sz w:val="24"/>
                      <w:szCs w:val="24"/>
                    </w:rPr>
                  </m:ctrlPr>
                </m:radPr>
                <m:deg/>
                <m:e>
                  <m:r>
                    <w:rPr>
                      <w:rFonts w:ascii="Cambria Math" w:eastAsiaTheme="minorEastAsia" w:hAnsi="Cambria Math"/>
                      <w:sz w:val="24"/>
                      <w:szCs w:val="24"/>
                    </w:rPr>
                    <m:t>3</m:t>
                  </m:r>
                </m:e>
              </m:rad>
            </m:den>
          </m:f>
          <m:r>
            <w:rPr>
              <w:rFonts w:ascii="Cambria Math" w:eastAsiaTheme="minorEastAsia" w:hAnsi="Cambria Math"/>
              <w:sz w:val="24"/>
              <w:szCs w:val="24"/>
            </w:rPr>
            <m:t>×</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sSup>
                <m:sSupPr>
                  <m:ctrlPr>
                    <w:rPr>
                      <w:rFonts w:ascii="Cambria Math" w:eastAsiaTheme="minorEastAsia" w:hAnsi="Cambria Math"/>
                      <w:i/>
                      <w:sz w:val="24"/>
                      <w:szCs w:val="24"/>
                    </w:rPr>
                  </m:ctrlPr>
                </m:sSupPr>
                <m:e>
                  <m:r>
                    <w:rPr>
                      <w:rFonts w:ascii="Cambria Math" w:eastAsiaTheme="minorEastAsia" w:hAnsi="Cambria Math"/>
                      <w:sz w:val="24"/>
                      <w:szCs w:val="24"/>
                    </w:rPr>
                    <m:t xml:space="preserve">(1- </m:t>
                  </m:r>
                  <m:r>
                    <w:rPr>
                      <w:rFonts w:ascii="Cambria Math" w:eastAsiaTheme="minorEastAsia" w:hAnsi="Cambria Math"/>
                      <w:sz w:val="24"/>
                      <w:szCs w:val="24"/>
                    </w:rPr>
                    <m:t>t</m:t>
                  </m:r>
                </m:e>
                <m:sup>
                  <m:r>
                    <w:rPr>
                      <w:rFonts w:ascii="Cambria Math" w:eastAsiaTheme="minorEastAsia" w:hAnsi="Cambria Math"/>
                      <w:sz w:val="24"/>
                      <w:szCs w:val="24"/>
                    </w:rPr>
                    <m:t>2</m:t>
                  </m:r>
                </m:sup>
              </m:sSup>
              <m:r>
                <w:rPr>
                  <w:rFonts w:ascii="Cambria Math" w:eastAsiaTheme="minorEastAsia" w:hAnsi="Cambria Math"/>
                  <w:sz w:val="24"/>
                  <w:szCs w:val="24"/>
                </w:rPr>
                <m:t>)</m:t>
              </m:r>
            </m:num>
            <m:den>
              <m:rad>
                <m:radPr>
                  <m:degHide m:val="1"/>
                  <m:ctrlPr>
                    <w:rPr>
                      <w:rFonts w:ascii="Cambria Math" w:eastAsiaTheme="minorEastAsia" w:hAnsi="Cambria Math"/>
                      <w:i/>
                      <w:sz w:val="24"/>
                      <w:szCs w:val="24"/>
                    </w:rPr>
                  </m:ctrlPr>
                </m:radPr>
                <m:deg/>
                <m:e>
                  <m:r>
                    <w:rPr>
                      <w:rFonts w:ascii="Cambria Math" w:eastAsiaTheme="minorEastAsia" w:hAnsi="Cambria Math"/>
                      <w:sz w:val="24"/>
                      <w:szCs w:val="24"/>
                    </w:rPr>
                    <m:t>2π</m:t>
                  </m:r>
                </m:e>
              </m:rad>
            </m:den>
          </m:f>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t</m:t>
                      </m:r>
                    </m:e>
                  </m:d>
                </m:e>
                <m:sup>
                  <m:r>
                    <w:rPr>
                      <w:rFonts w:ascii="Cambria Math" w:eastAsiaTheme="minorEastAsia" w:hAnsi="Cambria Math"/>
                      <w:sz w:val="24"/>
                      <w:szCs w:val="24"/>
                    </w:rPr>
                    <m:t>2</m:t>
                  </m:r>
                </m:sup>
              </m:sSup>
            </m:sup>
          </m:sSup>
        </m:oMath>
      </m:oMathPara>
    </w:p>
    <w:p w14:paraId="7D1E0E3F" w14:textId="0886E43C" w:rsidR="001B1DCB" w:rsidRPr="001B1DCB" w:rsidRDefault="001B1DCB" w:rsidP="001B1DCB">
      <w:pPr>
        <w:jc w:val="both"/>
        <w:rPr>
          <w:rFonts w:ascii="Consolas" w:eastAsiaTheme="minorEastAsia" w:hAnsi="Consolas"/>
          <w:sz w:val="24"/>
          <w:szCs w:val="24"/>
        </w:rPr>
      </w:pPr>
      <m:oMathPara>
        <m:oMath>
          <m:sSub>
            <m:sSubPr>
              <m:ctrlPr>
                <w:rPr>
                  <w:rFonts w:ascii="Cambria Math" w:eastAsiaTheme="minorEastAsia" w:hAnsi="Cambria Math"/>
                  <w:i/>
                  <w:iCs/>
                  <w:sz w:val="24"/>
                  <w:szCs w:val="24"/>
                </w:rPr>
              </m:ctrlPr>
            </m:sSubPr>
            <m:e>
              <m:r>
                <w:rPr>
                  <w:rFonts w:ascii="Cambria Math" w:eastAsiaTheme="minorEastAsia" w:hAnsi="Cambria Math"/>
                  <w:sz w:val="24"/>
                  <w:szCs w:val="24"/>
                </w:rPr>
                <m:t>m</m:t>
              </m:r>
            </m:e>
            <m:sub>
              <m:r>
                <w:rPr>
                  <w:rFonts w:ascii="Cambria Math" w:eastAsiaTheme="minorEastAsia" w:hAnsi="Cambria Math"/>
                  <w:sz w:val="24"/>
                  <w:szCs w:val="24"/>
                </w:rPr>
                <m:t>n</m:t>
              </m:r>
              <m:r>
                <w:rPr>
                  <w:rFonts w:ascii="Cambria Math" w:eastAsiaTheme="minorEastAsia" w:hAnsi="Cambria Math"/>
                  <w:sz w:val="24"/>
                  <w:szCs w:val="24"/>
                </w:rPr>
                <m:t>ormalized</m:t>
              </m:r>
            </m:sub>
          </m:sSub>
          <m:d>
            <m:dPr>
              <m:ctrlPr>
                <w:rPr>
                  <w:rFonts w:ascii="Cambria Math" w:eastAsiaTheme="minorEastAsia" w:hAnsi="Cambria Math"/>
                  <w:i/>
                  <w:iCs/>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r>
            <w:rPr>
              <w:rFonts w:ascii="Cambria Math" w:eastAsiaTheme="minorEastAsia" w:hAnsi="Cambria Math"/>
              <w:sz w:val="24"/>
              <w:szCs w:val="24"/>
            </w:rPr>
            <m:t xml:space="preserve"> </m:t>
          </m:r>
          <m:f>
            <m:fPr>
              <m:ctrlPr>
                <w:rPr>
                  <w:rFonts w:ascii="Cambria Math" w:eastAsiaTheme="minorEastAsia" w:hAnsi="Cambria Math"/>
                  <w:i/>
                  <w:sz w:val="24"/>
                  <w:szCs w:val="24"/>
                </w:rPr>
              </m:ctrlPr>
            </m:fPr>
            <m:num>
              <m:r>
                <w:rPr>
                  <w:rFonts w:ascii="Cambria Math" w:eastAsiaTheme="minorEastAsia" w:hAnsi="Cambria Math"/>
                  <w:sz w:val="24"/>
                  <w:szCs w:val="24"/>
                </w:rPr>
                <m:t xml:space="preserve">2 </m:t>
              </m:r>
              <m:sSup>
                <m:sSupPr>
                  <m:ctrlPr>
                    <w:rPr>
                      <w:rFonts w:ascii="Cambria Math" w:eastAsiaTheme="minorEastAsia" w:hAnsi="Cambria Math"/>
                      <w:i/>
                      <w:sz w:val="24"/>
                      <w:szCs w:val="24"/>
                    </w:rPr>
                  </m:ctrlPr>
                </m:sSupPr>
                <m:e>
                  <m:r>
                    <w:rPr>
                      <w:rFonts w:ascii="Cambria Math" w:eastAsiaTheme="minorEastAsia" w:hAnsi="Cambria Math"/>
                      <w:sz w:val="24"/>
                      <w:szCs w:val="24"/>
                    </w:rPr>
                    <m:t xml:space="preserve">(1- </m:t>
                  </m:r>
                  <m:r>
                    <w:rPr>
                      <w:rFonts w:ascii="Cambria Math" w:eastAsiaTheme="minorEastAsia" w:hAnsi="Cambria Math"/>
                      <w:sz w:val="24"/>
                      <w:szCs w:val="24"/>
                    </w:rPr>
                    <m:t>t</m:t>
                  </m:r>
                </m:e>
                <m:sup>
                  <m:r>
                    <w:rPr>
                      <w:rFonts w:ascii="Cambria Math" w:eastAsiaTheme="minorEastAsia" w:hAnsi="Cambria Math"/>
                      <w:sz w:val="24"/>
                      <w:szCs w:val="24"/>
                    </w:rPr>
                    <m:t>2</m:t>
                  </m:r>
                </m:sup>
              </m:sSup>
              <m:r>
                <w:rPr>
                  <w:rFonts w:ascii="Cambria Math" w:eastAsiaTheme="minorEastAsia" w:hAnsi="Cambria Math"/>
                  <w:sz w:val="24"/>
                  <w:szCs w:val="24"/>
                </w:rPr>
                <m:t>)</m:t>
              </m:r>
            </m:num>
            <m:den>
              <m:rad>
                <m:radPr>
                  <m:degHide m:val="1"/>
                  <m:ctrlPr>
                    <w:rPr>
                      <w:rFonts w:ascii="Cambria Math" w:eastAsiaTheme="minorEastAsia" w:hAnsi="Cambria Math"/>
                      <w:i/>
                      <w:iCs/>
                      <w:sz w:val="24"/>
                      <w:szCs w:val="24"/>
                    </w:rPr>
                  </m:ctrlPr>
                </m:radPr>
                <m:deg/>
                <m:e>
                  <m:r>
                    <w:rPr>
                      <w:rFonts w:ascii="Cambria Math" w:eastAsiaTheme="minorEastAsia" w:hAnsi="Cambria Math"/>
                      <w:sz w:val="24"/>
                      <w:szCs w:val="24"/>
                    </w:rPr>
                    <m:t>3</m:t>
                  </m:r>
                </m:e>
              </m:rad>
              <m:sSup>
                <m:sSupPr>
                  <m:ctrlPr>
                    <w:rPr>
                      <w:rFonts w:ascii="Cambria Math" w:eastAsiaTheme="minorEastAsia" w:hAnsi="Cambria Math"/>
                      <w:i/>
                      <w:iCs/>
                      <w:sz w:val="24"/>
                      <w:szCs w:val="24"/>
                    </w:rPr>
                  </m:ctrlPr>
                </m:sSupPr>
                <m:e>
                  <m:r>
                    <w:rPr>
                      <w:rFonts w:ascii="Cambria Math" w:eastAsiaTheme="minorEastAsia" w:hAnsi="Cambria Math"/>
                      <w:sz w:val="24"/>
                      <w:szCs w:val="24"/>
                    </w:rPr>
                    <m:t>π</m:t>
                  </m:r>
                </m:e>
                <m:sup>
                  <m:f>
                    <m:fPr>
                      <m:ctrlPr>
                        <w:rPr>
                          <w:rFonts w:ascii="Cambria Math" w:eastAsiaTheme="minorEastAsia" w:hAnsi="Cambria Math"/>
                          <w:i/>
                          <w:iCs/>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4</m:t>
                      </m:r>
                    </m:den>
                  </m:f>
                </m:sup>
              </m:sSup>
            </m:den>
          </m:f>
          <m:sSup>
            <m:sSupPr>
              <m:ctrlPr>
                <w:rPr>
                  <w:rFonts w:ascii="Cambria Math" w:eastAsiaTheme="minorEastAsia" w:hAnsi="Cambria Math"/>
                  <w:i/>
                  <w:sz w:val="24"/>
                  <w:szCs w:val="24"/>
                </w:rPr>
              </m:ctrlPr>
            </m:sSupPr>
            <m:e>
              <m:r>
                <w:rPr>
                  <w:rFonts w:ascii="Cambria Math" w:eastAsiaTheme="minorEastAsia" w:hAnsi="Cambria Math"/>
                  <w:sz w:val="24"/>
                  <w:szCs w:val="24"/>
                </w:rPr>
                <m:t>ⅇ</m:t>
              </m:r>
            </m:e>
            <m:sup>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
                    <w:rPr>
                      <w:rFonts w:ascii="Cambria Math" w:eastAsiaTheme="minorEastAsia" w:hAnsi="Cambria Math"/>
                      <w:sz w:val="24"/>
                      <w:szCs w:val="24"/>
                    </w:rPr>
                    <m:t>2</m:t>
                  </m:r>
                </m:den>
              </m:f>
              <m:sSup>
                <m:sSupPr>
                  <m:ctrlPr>
                    <w:rPr>
                      <w:rFonts w:ascii="Cambria Math" w:eastAsiaTheme="minorEastAsia" w:hAnsi="Cambria Math"/>
                      <w:i/>
                      <w:sz w:val="24"/>
                      <w:szCs w:val="24"/>
                    </w:rPr>
                  </m:ctrlPr>
                </m:sSupPr>
                <m:e>
                  <m:d>
                    <m:dPr>
                      <m:ctrlPr>
                        <w:rPr>
                          <w:rFonts w:ascii="Cambria Math" w:eastAsiaTheme="minorEastAsia" w:hAnsi="Cambria Math"/>
                          <w:i/>
                          <w:sz w:val="24"/>
                          <w:szCs w:val="24"/>
                        </w:rPr>
                      </m:ctrlPr>
                    </m:dPr>
                    <m:e>
                      <m:r>
                        <w:rPr>
                          <w:rFonts w:ascii="Cambria Math" w:eastAsiaTheme="minorEastAsia" w:hAnsi="Cambria Math"/>
                          <w:sz w:val="24"/>
                          <w:szCs w:val="24"/>
                        </w:rPr>
                        <m:t>t</m:t>
                      </m:r>
                    </m:e>
                  </m:d>
                </m:e>
                <m:sup>
                  <m:r>
                    <w:rPr>
                      <w:rFonts w:ascii="Cambria Math" w:eastAsiaTheme="minorEastAsia" w:hAnsi="Cambria Math"/>
                      <w:sz w:val="24"/>
                      <w:szCs w:val="24"/>
                    </w:rPr>
                    <m:t>2</m:t>
                  </m:r>
                </m:sup>
              </m:sSup>
            </m:sup>
          </m:sSup>
        </m:oMath>
      </m:oMathPara>
    </w:p>
    <w:p w14:paraId="2E850940" w14:textId="43CB77C9" w:rsidR="001B1DCB" w:rsidRDefault="001B1DCB" w:rsidP="001B1DCB">
      <w:pPr>
        <w:jc w:val="both"/>
        <w:rPr>
          <w:rFonts w:ascii="Consolas" w:eastAsiaTheme="minorEastAsia" w:hAnsi="Consolas"/>
          <w:iCs/>
          <w:sz w:val="24"/>
          <w:szCs w:val="24"/>
        </w:rPr>
      </w:pPr>
      <w:r>
        <w:rPr>
          <w:rFonts w:ascii="Consolas" w:eastAsiaTheme="minorEastAsia" w:hAnsi="Consolas"/>
          <w:iCs/>
          <w:sz w:val="24"/>
          <w:szCs w:val="24"/>
        </w:rPr>
        <w:t xml:space="preserve">The normalized Mexican hat </w:t>
      </w:r>
      <w:r w:rsidR="00064899">
        <w:rPr>
          <w:rFonts w:ascii="Consolas" w:eastAsiaTheme="minorEastAsia" w:hAnsi="Consolas"/>
          <w:iCs/>
          <w:sz w:val="24"/>
          <w:szCs w:val="24"/>
        </w:rPr>
        <w:t>mother wavelet</w:t>
      </w:r>
      <w:r>
        <w:rPr>
          <w:rFonts w:ascii="Consolas" w:eastAsiaTheme="minorEastAsia" w:hAnsi="Consolas"/>
          <w:iCs/>
          <w:sz w:val="24"/>
          <w:szCs w:val="24"/>
        </w:rPr>
        <w:t xml:space="preserve"> can be stated as,</w:t>
      </w:r>
    </w:p>
    <w:p w14:paraId="6FBF216D" w14:textId="32552995" w:rsidR="00064899" w:rsidRDefault="00064899" w:rsidP="001B1DCB">
      <w:pPr>
        <w:jc w:val="both"/>
        <w:rPr>
          <w:rFonts w:ascii="Consolas" w:eastAsiaTheme="minorEastAsia" w:hAnsi="Consolas"/>
          <w:iCs/>
          <w:sz w:val="24"/>
          <w:szCs w:val="24"/>
        </w:rPr>
      </w:pPr>
      <m:oMathPara>
        <m:oMath>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s,τ</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1</m:t>
              </m:r>
            </m:num>
            <m:den>
              <m:rad>
                <m:radPr>
                  <m:degHide m:val="1"/>
                  <m:ctrlPr>
                    <w:rPr>
                      <w:rFonts w:ascii="Cambria Math" w:hAnsi="Cambria Math"/>
                      <w:i/>
                      <w:sz w:val="24"/>
                      <w:szCs w:val="24"/>
                    </w:rPr>
                  </m:ctrlPr>
                </m:radPr>
                <m:deg/>
                <m:e>
                  <m:r>
                    <w:rPr>
                      <w:rFonts w:ascii="Cambria Math" w:hAnsi="Cambria Math"/>
                      <w:sz w:val="24"/>
                      <w:szCs w:val="24"/>
                    </w:rPr>
                    <m:t>s</m:t>
                  </m:r>
                </m:e>
              </m:rad>
            </m:den>
          </m:f>
          <m:r>
            <w:rPr>
              <w:rFonts w:ascii="Cambria Math" w:hAnsi="Cambria Math"/>
              <w:sz w:val="24"/>
              <w:szCs w:val="24"/>
            </w:rPr>
            <m:t>ψ</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t-τ</m:t>
                  </m:r>
                </m:num>
                <m:den>
                  <m:r>
                    <w:rPr>
                      <w:rFonts w:ascii="Cambria Math" w:hAnsi="Cambria Math"/>
                      <w:sz w:val="24"/>
                      <w:szCs w:val="24"/>
                    </w:rPr>
                    <m:t>5</m:t>
                  </m:r>
                </m:den>
              </m:f>
            </m:e>
          </m:d>
        </m:oMath>
      </m:oMathPara>
    </w:p>
    <w:p w14:paraId="7CD0355B" w14:textId="384DD8F9" w:rsidR="00064899" w:rsidRDefault="00064899" w:rsidP="00064899">
      <w:pPr>
        <w:jc w:val="both"/>
        <w:rPr>
          <w:rFonts w:ascii="Consolas" w:eastAsiaTheme="minorEastAsia" w:hAnsi="Consolas"/>
          <w:iCs/>
          <w:sz w:val="24"/>
          <w:szCs w:val="24"/>
        </w:rPr>
      </w:pPr>
      <m:oMathPara>
        <m:oMath>
          <m:sSub>
            <m:sSubPr>
              <m:ctrlPr>
                <w:rPr>
                  <w:rFonts w:ascii="Cambria Math" w:hAnsi="Cambria Math"/>
                  <w:i/>
                  <w:sz w:val="24"/>
                  <w:szCs w:val="24"/>
                </w:rPr>
              </m:ctrlPr>
            </m:sSubPr>
            <m:e>
              <m:r>
                <w:rPr>
                  <w:rFonts w:ascii="Cambria Math" w:hAnsi="Cambria Math"/>
                  <w:sz w:val="24"/>
                  <w:szCs w:val="24"/>
                </w:rPr>
                <m:t>ψ</m:t>
              </m:r>
            </m:e>
            <m:sub>
              <m:r>
                <w:rPr>
                  <w:rFonts w:ascii="Cambria Math" w:hAnsi="Cambria Math"/>
                  <w:sz w:val="24"/>
                  <w:szCs w:val="24"/>
                </w:rPr>
                <m:t>s,τ</m:t>
              </m:r>
            </m:sub>
          </m:sSub>
          <m:d>
            <m:dPr>
              <m:ctrlPr>
                <w:rPr>
                  <w:rFonts w:ascii="Cambria Math" w:hAnsi="Cambria Math"/>
                  <w:i/>
                  <w:sz w:val="24"/>
                  <w:szCs w:val="24"/>
                </w:rPr>
              </m:ctrlPr>
            </m:dPr>
            <m:e>
              <m:r>
                <w:rPr>
                  <w:rFonts w:ascii="Cambria Math" w:hAnsi="Cambria Math"/>
                  <w:sz w:val="24"/>
                  <w:szCs w:val="24"/>
                </w:rPr>
                <m:t>t</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2</m:t>
              </m:r>
            </m:num>
            <m:den>
              <m:rad>
                <m:radPr>
                  <m:degHide m:val="1"/>
                  <m:ctrlPr>
                    <w:rPr>
                      <w:rFonts w:ascii="Cambria Math" w:hAnsi="Cambria Math"/>
                      <w:i/>
                      <w:sz w:val="24"/>
                      <w:szCs w:val="24"/>
                    </w:rPr>
                  </m:ctrlPr>
                </m:radPr>
                <m:deg/>
                <m:e>
                  <m:r>
                    <w:rPr>
                      <w:rFonts w:ascii="Cambria Math" w:hAnsi="Cambria Math"/>
                      <w:sz w:val="24"/>
                      <w:szCs w:val="24"/>
                    </w:rPr>
                    <m:t>3s</m:t>
                  </m:r>
                </m:e>
              </m:rad>
              <m:sSup>
                <m:sSupPr>
                  <m:ctrlPr>
                    <w:rPr>
                      <w:rFonts w:ascii="Cambria Math" w:hAnsi="Cambria Math"/>
                      <w:i/>
                      <w:sz w:val="24"/>
                      <w:szCs w:val="24"/>
                    </w:rPr>
                  </m:ctrlPr>
                </m:sSupPr>
                <m:e>
                  <m:r>
                    <w:rPr>
                      <w:rFonts w:ascii="Cambria Math" w:hAnsi="Cambria Math"/>
                      <w:sz w:val="24"/>
                      <w:szCs w:val="24"/>
                    </w:rPr>
                    <m:t>π</m:t>
                  </m:r>
                </m:e>
                <m:sup>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4</m:t>
                      </m:r>
                    </m:den>
                  </m:f>
                </m:sup>
              </m:sSup>
            </m:den>
          </m:f>
          <m:d>
            <m:dPr>
              <m:begChr m:val="["/>
              <m:endChr m:val="]"/>
              <m:ctrlPr>
                <w:rPr>
                  <w:rFonts w:ascii="Cambria Math" w:hAnsi="Cambria Math"/>
                  <w:i/>
                  <w:sz w:val="24"/>
                  <w:szCs w:val="24"/>
                </w:rPr>
              </m:ctrlPr>
            </m:dPr>
            <m:e>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t-τ</m:t>
                          </m:r>
                        </m:num>
                        <m:den>
                          <m:r>
                            <w:rPr>
                              <w:rFonts w:ascii="Cambria Math" w:hAnsi="Cambria Math"/>
                              <w:sz w:val="24"/>
                              <w:szCs w:val="24"/>
                            </w:rPr>
                            <m:t>s</m:t>
                          </m:r>
                        </m:den>
                      </m:f>
                    </m:e>
                  </m:d>
                </m:e>
                <m:sup>
                  <m:r>
                    <w:rPr>
                      <w:rFonts w:ascii="Cambria Math" w:hAnsi="Cambria Math"/>
                      <w:sz w:val="24"/>
                      <w:szCs w:val="24"/>
                    </w:rPr>
                    <m:t>2</m:t>
                  </m:r>
                </m:sup>
              </m:sSup>
            </m:e>
          </m:d>
          <m:sSup>
            <m:sSupPr>
              <m:ctrlPr>
                <w:rPr>
                  <w:rFonts w:ascii="Cambria Math" w:hAnsi="Cambria Math"/>
                  <w:i/>
                  <w:sz w:val="24"/>
                  <w:szCs w:val="24"/>
                </w:rPr>
              </m:ctrlPr>
            </m:sSupPr>
            <m:e>
              <m:r>
                <w:rPr>
                  <w:rFonts w:ascii="Cambria Math" w:hAnsi="Cambria Math"/>
                  <w:sz w:val="24"/>
                  <w:szCs w:val="24"/>
                </w:rPr>
                <m:t>ⅇ</m:t>
              </m:r>
            </m:e>
            <m:sup>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t-τ</m:t>
                          </m:r>
                        </m:num>
                        <m:den>
                          <m:r>
                            <w:rPr>
                              <w:rFonts w:ascii="Cambria Math" w:hAnsi="Cambria Math"/>
                              <w:sz w:val="24"/>
                              <w:szCs w:val="24"/>
                            </w:rPr>
                            <m:t>s</m:t>
                          </m:r>
                        </m:den>
                      </m:f>
                    </m:e>
                  </m:d>
                </m:e>
                <m:sup>
                  <m:r>
                    <w:rPr>
                      <w:rFonts w:ascii="Cambria Math" w:hAnsi="Cambria Math"/>
                      <w:sz w:val="24"/>
                      <w:szCs w:val="24"/>
                    </w:rPr>
                    <m:t>2</m:t>
                  </m:r>
                </m:sup>
              </m:sSup>
            </m:sup>
          </m:sSup>
        </m:oMath>
      </m:oMathPara>
    </w:p>
    <w:p w14:paraId="39EE9250" w14:textId="77777777" w:rsidR="001B1DCB" w:rsidRPr="001B1DCB" w:rsidRDefault="001B1DCB" w:rsidP="001B1DCB">
      <w:pPr>
        <w:jc w:val="both"/>
        <w:rPr>
          <w:rFonts w:ascii="Consolas" w:eastAsiaTheme="minorEastAsia" w:hAnsi="Consolas"/>
          <w:iCs/>
          <w:sz w:val="24"/>
          <w:szCs w:val="24"/>
        </w:rPr>
      </w:pPr>
    </w:p>
    <w:p w14:paraId="58836D1E" w14:textId="0E98B0ED" w:rsidR="001B1DCB" w:rsidRDefault="00360BE5" w:rsidP="00AA3222">
      <w:pPr>
        <w:jc w:val="both"/>
        <w:rPr>
          <w:rFonts w:ascii="Consolas" w:eastAsiaTheme="minorEastAsia" w:hAnsi="Consolas"/>
          <w:iCs/>
          <w:sz w:val="24"/>
          <w:szCs w:val="24"/>
        </w:rPr>
      </w:pPr>
      <w:r>
        <w:rPr>
          <w:rFonts w:ascii="Consolas" w:eastAsiaTheme="minorEastAsia" w:hAnsi="Consolas"/>
          <w:iCs/>
          <w:sz w:val="24"/>
          <w:szCs w:val="24"/>
        </w:rPr>
        <w:t>These wavelets have several special properties,</w:t>
      </w:r>
    </w:p>
    <w:p w14:paraId="12C823FB" w14:textId="794B4A7A" w:rsidR="00360BE5" w:rsidRDefault="00360BE5" w:rsidP="00360BE5">
      <w:pPr>
        <w:pStyle w:val="ListParagraph"/>
        <w:numPr>
          <w:ilvl w:val="0"/>
          <w:numId w:val="1"/>
        </w:numPr>
        <w:jc w:val="both"/>
        <w:rPr>
          <w:rFonts w:ascii="Consolas" w:eastAsiaTheme="minorEastAsia" w:hAnsi="Consolas"/>
          <w:iCs/>
          <w:sz w:val="24"/>
          <w:szCs w:val="24"/>
        </w:rPr>
      </w:pPr>
      <w:r>
        <w:rPr>
          <w:rFonts w:ascii="Consolas" w:eastAsiaTheme="minorEastAsia" w:hAnsi="Consolas"/>
          <w:iCs/>
          <w:sz w:val="24"/>
          <w:szCs w:val="24"/>
        </w:rPr>
        <w:t>Have zero mean</w:t>
      </w:r>
    </w:p>
    <w:p w14:paraId="58753323" w14:textId="33451296" w:rsidR="00360BE5" w:rsidRDefault="00360BE5" w:rsidP="00360BE5">
      <w:pPr>
        <w:pStyle w:val="ListParagraph"/>
        <w:numPr>
          <w:ilvl w:val="0"/>
          <w:numId w:val="1"/>
        </w:numPr>
        <w:jc w:val="both"/>
        <w:rPr>
          <w:rFonts w:ascii="Consolas" w:eastAsiaTheme="minorEastAsia" w:hAnsi="Consolas"/>
          <w:iCs/>
          <w:sz w:val="24"/>
          <w:szCs w:val="24"/>
        </w:rPr>
      </w:pPr>
      <w:r>
        <w:rPr>
          <w:rFonts w:ascii="Consolas" w:eastAsiaTheme="minorEastAsia" w:hAnsi="Consolas"/>
          <w:iCs/>
          <w:sz w:val="24"/>
          <w:szCs w:val="24"/>
        </w:rPr>
        <w:t>Have unity energy</w:t>
      </w:r>
    </w:p>
    <w:p w14:paraId="7BE6CD52" w14:textId="6DF94979" w:rsidR="00360BE5" w:rsidRDefault="00360BE5" w:rsidP="00360BE5">
      <w:pPr>
        <w:pStyle w:val="ListParagraph"/>
        <w:numPr>
          <w:ilvl w:val="0"/>
          <w:numId w:val="1"/>
        </w:numPr>
        <w:jc w:val="both"/>
        <w:rPr>
          <w:rFonts w:ascii="Consolas" w:eastAsiaTheme="minorEastAsia" w:hAnsi="Consolas"/>
          <w:iCs/>
          <w:sz w:val="24"/>
          <w:szCs w:val="24"/>
        </w:rPr>
      </w:pPr>
      <w:r>
        <w:rPr>
          <w:rFonts w:ascii="Consolas" w:eastAsiaTheme="minorEastAsia" w:hAnsi="Consolas"/>
          <w:iCs/>
          <w:sz w:val="24"/>
          <w:szCs w:val="24"/>
        </w:rPr>
        <w:t>Limited in the time domain (Compact Support)</w:t>
      </w:r>
    </w:p>
    <w:p w14:paraId="0F848645" w14:textId="3016A266" w:rsidR="00360BE5" w:rsidRDefault="00360BE5" w:rsidP="00360BE5">
      <w:pPr>
        <w:jc w:val="both"/>
        <w:rPr>
          <w:rFonts w:ascii="Consolas" w:eastAsiaTheme="minorEastAsia" w:hAnsi="Consolas"/>
          <w:iCs/>
          <w:sz w:val="24"/>
          <w:szCs w:val="24"/>
        </w:rPr>
      </w:pPr>
      <w:r>
        <w:rPr>
          <w:rFonts w:ascii="Consolas" w:eastAsiaTheme="minorEastAsia" w:hAnsi="Consolas"/>
          <w:iCs/>
          <w:sz w:val="24"/>
          <w:szCs w:val="24"/>
        </w:rPr>
        <w:t xml:space="preserve">Looking into the function of m(t) we can see that the m(t) is nearly zero for both very large values of t and very small values of t. It implies that, it is a practically time limited signal. </w:t>
      </w:r>
      <w:r w:rsidR="002D1EE9">
        <w:rPr>
          <w:rFonts w:ascii="Consolas" w:eastAsiaTheme="minorEastAsia" w:hAnsi="Consolas"/>
          <w:iCs/>
          <w:sz w:val="24"/>
          <w:szCs w:val="24"/>
        </w:rPr>
        <w:t>Therefore,</w:t>
      </w:r>
      <w:r>
        <w:rPr>
          <w:rFonts w:ascii="Consolas" w:eastAsiaTheme="minorEastAsia" w:hAnsi="Consolas"/>
          <w:iCs/>
          <w:sz w:val="24"/>
          <w:szCs w:val="24"/>
        </w:rPr>
        <w:t xml:space="preserve"> the Mexican Hat function m(t) has compact support</w:t>
      </w:r>
      <w:r w:rsidR="00487DB2">
        <w:rPr>
          <w:rFonts w:ascii="Consolas" w:eastAsiaTheme="minorEastAsia" w:hAnsi="Consolas"/>
          <w:iCs/>
          <w:sz w:val="24"/>
          <w:szCs w:val="24"/>
        </w:rPr>
        <w:t>.</w:t>
      </w:r>
    </w:p>
    <w:p w14:paraId="792B205C" w14:textId="77BCCE3D" w:rsidR="00487DB2" w:rsidRPr="00360BE5" w:rsidRDefault="00BC1E62" w:rsidP="00360BE5">
      <w:pPr>
        <w:jc w:val="both"/>
        <w:rPr>
          <w:rFonts w:ascii="Consolas" w:eastAsiaTheme="minorEastAsia" w:hAnsi="Consolas"/>
          <w:iCs/>
          <w:sz w:val="24"/>
          <w:szCs w:val="24"/>
        </w:rPr>
      </w:pPr>
      <w:r>
        <w:rPr>
          <w:rFonts w:ascii="Consolas" w:eastAsiaTheme="minorEastAsia" w:hAnsi="Consolas"/>
          <w:iCs/>
          <w:sz w:val="24"/>
          <w:szCs w:val="24"/>
        </w:rPr>
        <w:t>Daughter wavelets of the Mexican Hat wavelet obtained for the scaling factors of 0.01 to 2 with 0.1</w:t>
      </w:r>
      <w:r w:rsidR="008574CC">
        <w:rPr>
          <w:rFonts w:ascii="Consolas" w:eastAsiaTheme="minorEastAsia" w:hAnsi="Consolas"/>
          <w:iCs/>
          <w:sz w:val="24"/>
          <w:szCs w:val="24"/>
        </w:rPr>
        <w:t>,</w:t>
      </w:r>
      <w:r>
        <w:rPr>
          <w:rFonts w:ascii="Consolas" w:eastAsiaTheme="minorEastAsia" w:hAnsi="Consolas"/>
          <w:iCs/>
          <w:sz w:val="24"/>
          <w:szCs w:val="24"/>
        </w:rPr>
        <w:t xml:space="preserve"> time intervals </w:t>
      </w:r>
      <w:r w:rsidR="008574CC">
        <w:rPr>
          <w:rFonts w:ascii="Consolas" w:eastAsiaTheme="minorEastAsia" w:hAnsi="Consolas"/>
          <w:iCs/>
          <w:sz w:val="24"/>
          <w:szCs w:val="24"/>
        </w:rPr>
        <w:t>are</w:t>
      </w:r>
      <w:r>
        <w:rPr>
          <w:rFonts w:ascii="Consolas" w:eastAsiaTheme="minorEastAsia" w:hAnsi="Consolas"/>
          <w:iCs/>
          <w:sz w:val="24"/>
          <w:szCs w:val="24"/>
        </w:rPr>
        <w:t xml:space="preserve"> shown in the below Figure 1.</w:t>
      </w:r>
    </w:p>
    <w:p w14:paraId="5E209C5C" w14:textId="77777777" w:rsidR="008574CC" w:rsidRDefault="008574CC" w:rsidP="008574CC">
      <w:pPr>
        <w:keepNext/>
        <w:jc w:val="center"/>
      </w:pPr>
      <w:r>
        <w:rPr>
          <w:noProof/>
        </w:rPr>
        <w:lastRenderedPageBreak/>
        <w:drawing>
          <wp:inline distT="0" distB="0" distL="0" distR="0" wp14:anchorId="44C81BDF" wp14:editId="0C3D5A74">
            <wp:extent cx="5735754" cy="3233738"/>
            <wp:effectExtent l="0" t="0" r="0" b="5080"/>
            <wp:docPr id="4" name="Picture 4"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engineering drawing&#10;&#10;Description automatically generated"/>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l="10636" r="8598" b="6591"/>
                    <a:stretch/>
                  </pic:blipFill>
                  <pic:spPr bwMode="auto">
                    <a:xfrm>
                      <a:off x="0" y="0"/>
                      <a:ext cx="5767661" cy="3251727"/>
                    </a:xfrm>
                    <a:prstGeom prst="rect">
                      <a:avLst/>
                    </a:prstGeom>
                    <a:noFill/>
                    <a:ln>
                      <a:noFill/>
                    </a:ln>
                    <a:extLst>
                      <a:ext uri="{53640926-AAD7-44D8-BBD7-CCE9431645EC}">
                        <a14:shadowObscured xmlns:a14="http://schemas.microsoft.com/office/drawing/2010/main"/>
                      </a:ext>
                    </a:extLst>
                  </pic:spPr>
                </pic:pic>
              </a:graphicData>
            </a:graphic>
          </wp:inline>
        </w:drawing>
      </w:r>
    </w:p>
    <w:p w14:paraId="098DA9F8" w14:textId="40070E1E" w:rsidR="00AA3222" w:rsidRDefault="008574CC" w:rsidP="008574CC">
      <w:pPr>
        <w:pStyle w:val="Caption"/>
        <w:jc w:val="center"/>
        <w:rPr>
          <w:rFonts w:ascii="Consolas" w:hAnsi="Consolas"/>
          <w:i w:val="0"/>
          <w:iCs w:val="0"/>
          <w:sz w:val="20"/>
          <w:szCs w:val="20"/>
        </w:rPr>
      </w:pPr>
      <w:bookmarkStart w:id="0" w:name="_Toc87394169"/>
      <w:r w:rsidRPr="008574CC">
        <w:rPr>
          <w:rFonts w:ascii="Consolas" w:hAnsi="Consolas"/>
          <w:i w:val="0"/>
          <w:iCs w:val="0"/>
          <w:sz w:val="20"/>
          <w:szCs w:val="20"/>
        </w:rPr>
        <w:t xml:space="preserve">Figure </w:t>
      </w:r>
      <w:r w:rsidRPr="008574CC">
        <w:rPr>
          <w:rFonts w:ascii="Consolas" w:hAnsi="Consolas"/>
          <w:i w:val="0"/>
          <w:iCs w:val="0"/>
          <w:sz w:val="20"/>
          <w:szCs w:val="20"/>
        </w:rPr>
        <w:fldChar w:fldCharType="begin"/>
      </w:r>
      <w:r w:rsidRPr="008574CC">
        <w:rPr>
          <w:rFonts w:ascii="Consolas" w:hAnsi="Consolas"/>
          <w:i w:val="0"/>
          <w:iCs w:val="0"/>
          <w:sz w:val="20"/>
          <w:szCs w:val="20"/>
        </w:rPr>
        <w:instrText xml:space="preserve"> SEQ Figure \* ARABIC </w:instrText>
      </w:r>
      <w:r w:rsidRPr="008574CC">
        <w:rPr>
          <w:rFonts w:ascii="Consolas" w:hAnsi="Consolas"/>
          <w:i w:val="0"/>
          <w:iCs w:val="0"/>
          <w:sz w:val="20"/>
          <w:szCs w:val="20"/>
        </w:rPr>
        <w:fldChar w:fldCharType="separate"/>
      </w:r>
      <w:r w:rsidR="00D379D7">
        <w:rPr>
          <w:rFonts w:ascii="Consolas" w:hAnsi="Consolas"/>
          <w:i w:val="0"/>
          <w:iCs w:val="0"/>
          <w:noProof/>
          <w:sz w:val="20"/>
          <w:szCs w:val="20"/>
        </w:rPr>
        <w:t>1</w:t>
      </w:r>
      <w:r w:rsidRPr="008574CC">
        <w:rPr>
          <w:rFonts w:ascii="Consolas" w:hAnsi="Consolas"/>
          <w:i w:val="0"/>
          <w:iCs w:val="0"/>
          <w:sz w:val="20"/>
          <w:szCs w:val="20"/>
        </w:rPr>
        <w:fldChar w:fldCharType="end"/>
      </w:r>
      <w:r w:rsidRPr="008574CC">
        <w:rPr>
          <w:rFonts w:ascii="Consolas" w:hAnsi="Consolas"/>
          <w:i w:val="0"/>
          <w:iCs w:val="0"/>
          <w:sz w:val="20"/>
          <w:szCs w:val="20"/>
        </w:rPr>
        <w:t>: Daughter wavelets of Mexican Hat Wavelet for several scaling factors</w:t>
      </w:r>
      <w:bookmarkEnd w:id="0"/>
    </w:p>
    <w:p w14:paraId="75A4DA88" w14:textId="236E89AD" w:rsidR="000026D3" w:rsidRPr="00A37539" w:rsidRDefault="00A37539" w:rsidP="00A37539">
      <w:pPr>
        <w:jc w:val="both"/>
        <w:rPr>
          <w:rFonts w:ascii="Consolas" w:eastAsiaTheme="minorEastAsia" w:hAnsi="Consolas"/>
          <w:iCs/>
          <w:sz w:val="24"/>
          <w:szCs w:val="24"/>
        </w:rPr>
      </w:pPr>
      <w:r w:rsidRPr="00A37539">
        <w:rPr>
          <w:rFonts w:ascii="Consolas" w:eastAsiaTheme="minorEastAsia" w:hAnsi="Consolas"/>
          <w:iCs/>
          <w:sz w:val="24"/>
          <w:szCs w:val="24"/>
        </w:rPr>
        <w:t>According to the Figure 1, we can observe and verify the compact support of the daughter wavelets.</w:t>
      </w:r>
      <w:r w:rsidR="00AE752E">
        <w:rPr>
          <w:rFonts w:ascii="Consolas" w:eastAsiaTheme="minorEastAsia" w:hAnsi="Consolas"/>
          <w:iCs/>
          <w:sz w:val="24"/>
          <w:szCs w:val="24"/>
        </w:rPr>
        <w:t xml:space="preserve"> All the daughter wavelets of the Mexican Hat wavelet are limited in the time domain as in above Figure 1.</w:t>
      </w:r>
    </w:p>
    <w:p w14:paraId="719FC74F" w14:textId="77777777" w:rsidR="00A37539" w:rsidRDefault="00A37539" w:rsidP="009C4C1B">
      <w:pPr>
        <w:keepNext/>
        <w:jc w:val="center"/>
      </w:pPr>
      <w:r>
        <w:rPr>
          <w:noProof/>
        </w:rPr>
        <w:drawing>
          <wp:inline distT="0" distB="0" distL="0" distR="0" wp14:anchorId="6BFEA69B" wp14:editId="6EE55836">
            <wp:extent cx="5427139" cy="4071257"/>
            <wp:effectExtent l="0" t="0" r="2540" b="5715"/>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51647" cy="4089642"/>
                    </a:xfrm>
                    <a:prstGeom prst="rect">
                      <a:avLst/>
                    </a:prstGeom>
                    <a:noFill/>
                    <a:ln>
                      <a:noFill/>
                    </a:ln>
                  </pic:spPr>
                </pic:pic>
              </a:graphicData>
            </a:graphic>
          </wp:inline>
        </w:drawing>
      </w:r>
    </w:p>
    <w:p w14:paraId="60CC655E" w14:textId="4038FE81" w:rsidR="00A37539" w:rsidRDefault="00A37539" w:rsidP="00A37539">
      <w:pPr>
        <w:pStyle w:val="Caption"/>
        <w:jc w:val="center"/>
        <w:rPr>
          <w:rFonts w:ascii="Consolas" w:hAnsi="Consolas"/>
          <w:i w:val="0"/>
          <w:iCs w:val="0"/>
          <w:sz w:val="20"/>
          <w:szCs w:val="20"/>
        </w:rPr>
      </w:pPr>
      <w:bookmarkStart w:id="1" w:name="_Toc87394170"/>
      <w:r w:rsidRPr="00A37539">
        <w:rPr>
          <w:rFonts w:ascii="Consolas" w:hAnsi="Consolas"/>
          <w:i w:val="0"/>
          <w:iCs w:val="0"/>
          <w:sz w:val="20"/>
          <w:szCs w:val="20"/>
        </w:rPr>
        <w:t xml:space="preserve">Figure </w:t>
      </w:r>
      <w:r w:rsidRPr="00A37539">
        <w:rPr>
          <w:rFonts w:ascii="Consolas" w:hAnsi="Consolas"/>
          <w:i w:val="0"/>
          <w:iCs w:val="0"/>
          <w:sz w:val="20"/>
          <w:szCs w:val="20"/>
        </w:rPr>
        <w:fldChar w:fldCharType="begin"/>
      </w:r>
      <w:r w:rsidRPr="00A37539">
        <w:rPr>
          <w:rFonts w:ascii="Consolas" w:hAnsi="Consolas"/>
          <w:i w:val="0"/>
          <w:iCs w:val="0"/>
          <w:sz w:val="20"/>
          <w:szCs w:val="20"/>
        </w:rPr>
        <w:instrText xml:space="preserve"> SEQ Figure \* ARABIC </w:instrText>
      </w:r>
      <w:r w:rsidRPr="00A37539">
        <w:rPr>
          <w:rFonts w:ascii="Consolas" w:hAnsi="Consolas"/>
          <w:i w:val="0"/>
          <w:iCs w:val="0"/>
          <w:sz w:val="20"/>
          <w:szCs w:val="20"/>
        </w:rPr>
        <w:fldChar w:fldCharType="separate"/>
      </w:r>
      <w:r w:rsidR="00D379D7">
        <w:rPr>
          <w:rFonts w:ascii="Consolas" w:hAnsi="Consolas"/>
          <w:i w:val="0"/>
          <w:iCs w:val="0"/>
          <w:noProof/>
          <w:sz w:val="20"/>
          <w:szCs w:val="20"/>
        </w:rPr>
        <w:t>2</w:t>
      </w:r>
      <w:r w:rsidRPr="00A37539">
        <w:rPr>
          <w:rFonts w:ascii="Consolas" w:hAnsi="Consolas"/>
          <w:i w:val="0"/>
          <w:iCs w:val="0"/>
          <w:sz w:val="20"/>
          <w:szCs w:val="20"/>
        </w:rPr>
        <w:fldChar w:fldCharType="end"/>
      </w:r>
      <w:r w:rsidRPr="00A37539">
        <w:rPr>
          <w:rFonts w:ascii="Consolas" w:hAnsi="Consolas"/>
          <w:i w:val="0"/>
          <w:iCs w:val="0"/>
          <w:sz w:val="20"/>
          <w:szCs w:val="20"/>
        </w:rPr>
        <w:t>: Mean &amp; Energy of the Daughter Wavelets</w:t>
      </w:r>
      <w:bookmarkEnd w:id="1"/>
    </w:p>
    <w:p w14:paraId="22B35629" w14:textId="276474F9" w:rsidR="00A37539" w:rsidRDefault="00A37539" w:rsidP="00A37539">
      <w:pPr>
        <w:jc w:val="both"/>
        <w:rPr>
          <w:rFonts w:ascii="Consolas" w:eastAsiaTheme="minorEastAsia" w:hAnsi="Consolas"/>
          <w:iCs/>
          <w:sz w:val="24"/>
          <w:szCs w:val="24"/>
        </w:rPr>
      </w:pPr>
      <w:r>
        <w:rPr>
          <w:rFonts w:ascii="Consolas" w:eastAsiaTheme="minorEastAsia" w:hAnsi="Consolas"/>
          <w:iCs/>
          <w:sz w:val="24"/>
          <w:szCs w:val="24"/>
        </w:rPr>
        <w:lastRenderedPageBreak/>
        <w:t xml:space="preserve">By looking into the Figure 2, it is shown that the </w:t>
      </w:r>
      <w:proofErr w:type="gramStart"/>
      <w:r w:rsidR="00AE752E">
        <w:rPr>
          <w:rFonts w:ascii="Consolas" w:eastAsiaTheme="minorEastAsia" w:hAnsi="Consolas"/>
          <w:iCs/>
          <w:sz w:val="24"/>
          <w:szCs w:val="24"/>
        </w:rPr>
        <w:t>all daughter</w:t>
      </w:r>
      <w:proofErr w:type="gramEnd"/>
      <w:r w:rsidR="00AE752E">
        <w:rPr>
          <w:rFonts w:ascii="Consolas" w:eastAsiaTheme="minorEastAsia" w:hAnsi="Consolas"/>
          <w:iCs/>
          <w:sz w:val="24"/>
          <w:szCs w:val="24"/>
        </w:rPr>
        <w:t xml:space="preserve"> </w:t>
      </w:r>
      <w:r>
        <w:rPr>
          <w:rFonts w:ascii="Consolas" w:eastAsiaTheme="minorEastAsia" w:hAnsi="Consolas"/>
          <w:iCs/>
          <w:sz w:val="24"/>
          <w:szCs w:val="24"/>
        </w:rPr>
        <w:t xml:space="preserve">wavelets </w:t>
      </w:r>
      <w:r w:rsidR="00AE752E">
        <w:rPr>
          <w:rFonts w:ascii="Consolas" w:eastAsiaTheme="minorEastAsia" w:hAnsi="Consolas"/>
          <w:iCs/>
          <w:sz w:val="24"/>
          <w:szCs w:val="24"/>
        </w:rPr>
        <w:t>have</w:t>
      </w:r>
      <w:r>
        <w:rPr>
          <w:rFonts w:ascii="Consolas" w:eastAsiaTheme="minorEastAsia" w:hAnsi="Consolas"/>
          <w:iCs/>
          <w:sz w:val="24"/>
          <w:szCs w:val="24"/>
        </w:rPr>
        <w:t xml:space="preserve"> a zero mean and a unity energy as stated above</w:t>
      </w:r>
      <w:r w:rsidR="00AE752E">
        <w:rPr>
          <w:rFonts w:ascii="Consolas" w:eastAsiaTheme="minorEastAsia" w:hAnsi="Consolas"/>
          <w:iCs/>
          <w:sz w:val="24"/>
          <w:szCs w:val="24"/>
        </w:rPr>
        <w:t>.</w:t>
      </w:r>
    </w:p>
    <w:p w14:paraId="61FBADC2" w14:textId="77777777" w:rsidR="00E960BB" w:rsidRDefault="00E960BB" w:rsidP="00B518A8">
      <w:pPr>
        <w:keepNext/>
        <w:jc w:val="center"/>
      </w:pPr>
      <w:r>
        <w:rPr>
          <w:noProof/>
        </w:rPr>
        <w:drawing>
          <wp:inline distT="0" distB="0" distL="0" distR="0" wp14:anchorId="7972F624" wp14:editId="3F8541B7">
            <wp:extent cx="5770152" cy="3233057"/>
            <wp:effectExtent l="0" t="0" r="2540" b="5715"/>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 engineering drawing&#10;&#10;Description automatically generated"/>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0193" r="8974" b="7091"/>
                    <a:stretch/>
                  </pic:blipFill>
                  <pic:spPr bwMode="auto">
                    <a:xfrm>
                      <a:off x="0" y="0"/>
                      <a:ext cx="5814136" cy="3257702"/>
                    </a:xfrm>
                    <a:prstGeom prst="rect">
                      <a:avLst/>
                    </a:prstGeom>
                    <a:noFill/>
                    <a:ln>
                      <a:noFill/>
                    </a:ln>
                    <a:extLst>
                      <a:ext uri="{53640926-AAD7-44D8-BBD7-CCE9431645EC}">
                        <a14:shadowObscured xmlns:a14="http://schemas.microsoft.com/office/drawing/2010/main"/>
                      </a:ext>
                    </a:extLst>
                  </pic:spPr>
                </pic:pic>
              </a:graphicData>
            </a:graphic>
          </wp:inline>
        </w:drawing>
      </w:r>
    </w:p>
    <w:p w14:paraId="53E8369E" w14:textId="15808A31" w:rsidR="00E960BB" w:rsidRDefault="00E960BB" w:rsidP="00E960BB">
      <w:pPr>
        <w:pStyle w:val="Caption"/>
        <w:jc w:val="center"/>
        <w:rPr>
          <w:rFonts w:ascii="Consolas" w:hAnsi="Consolas"/>
          <w:i w:val="0"/>
          <w:iCs w:val="0"/>
          <w:sz w:val="20"/>
          <w:szCs w:val="20"/>
        </w:rPr>
      </w:pPr>
      <w:bookmarkStart w:id="2" w:name="_Toc87394171"/>
      <w:r w:rsidRPr="00E960BB">
        <w:rPr>
          <w:rFonts w:ascii="Consolas" w:hAnsi="Consolas"/>
          <w:i w:val="0"/>
          <w:iCs w:val="0"/>
          <w:sz w:val="20"/>
          <w:szCs w:val="20"/>
        </w:rPr>
        <w:t xml:space="preserve">Figure </w:t>
      </w:r>
      <w:r w:rsidRPr="00E960BB">
        <w:rPr>
          <w:rFonts w:ascii="Consolas" w:hAnsi="Consolas"/>
          <w:i w:val="0"/>
          <w:iCs w:val="0"/>
          <w:sz w:val="20"/>
          <w:szCs w:val="20"/>
        </w:rPr>
        <w:fldChar w:fldCharType="begin"/>
      </w:r>
      <w:r w:rsidRPr="00E960BB">
        <w:rPr>
          <w:rFonts w:ascii="Consolas" w:hAnsi="Consolas"/>
          <w:i w:val="0"/>
          <w:iCs w:val="0"/>
          <w:sz w:val="20"/>
          <w:szCs w:val="20"/>
        </w:rPr>
        <w:instrText xml:space="preserve"> SEQ Figure \* ARABIC </w:instrText>
      </w:r>
      <w:r w:rsidRPr="00E960BB">
        <w:rPr>
          <w:rFonts w:ascii="Consolas" w:hAnsi="Consolas"/>
          <w:i w:val="0"/>
          <w:iCs w:val="0"/>
          <w:sz w:val="20"/>
          <w:szCs w:val="20"/>
        </w:rPr>
        <w:fldChar w:fldCharType="separate"/>
      </w:r>
      <w:r w:rsidR="00D379D7">
        <w:rPr>
          <w:rFonts w:ascii="Consolas" w:hAnsi="Consolas"/>
          <w:i w:val="0"/>
          <w:iCs w:val="0"/>
          <w:noProof/>
          <w:sz w:val="20"/>
          <w:szCs w:val="20"/>
        </w:rPr>
        <w:t>3</w:t>
      </w:r>
      <w:r w:rsidRPr="00E960BB">
        <w:rPr>
          <w:rFonts w:ascii="Consolas" w:hAnsi="Consolas"/>
          <w:i w:val="0"/>
          <w:iCs w:val="0"/>
          <w:sz w:val="20"/>
          <w:szCs w:val="20"/>
        </w:rPr>
        <w:fldChar w:fldCharType="end"/>
      </w:r>
      <w:r w:rsidRPr="00E960BB">
        <w:rPr>
          <w:rFonts w:ascii="Consolas" w:hAnsi="Consolas"/>
          <w:i w:val="0"/>
          <w:iCs w:val="0"/>
          <w:sz w:val="20"/>
          <w:szCs w:val="20"/>
        </w:rPr>
        <w:t xml:space="preserve">: Frequency Spectra of the </w:t>
      </w:r>
      <w:r w:rsidR="00EA2071">
        <w:rPr>
          <w:rFonts w:ascii="Consolas" w:hAnsi="Consolas"/>
          <w:i w:val="0"/>
          <w:iCs w:val="0"/>
          <w:sz w:val="20"/>
          <w:szCs w:val="20"/>
        </w:rPr>
        <w:t>d</w:t>
      </w:r>
      <w:r w:rsidRPr="00E960BB">
        <w:rPr>
          <w:rFonts w:ascii="Consolas" w:hAnsi="Consolas"/>
          <w:i w:val="0"/>
          <w:iCs w:val="0"/>
          <w:sz w:val="20"/>
          <w:szCs w:val="20"/>
        </w:rPr>
        <w:t>aughter wavelets</w:t>
      </w:r>
      <w:bookmarkEnd w:id="2"/>
    </w:p>
    <w:p w14:paraId="05A76698" w14:textId="6B04D0DF" w:rsidR="008302D7" w:rsidRDefault="008302D7" w:rsidP="009E157B">
      <w:pPr>
        <w:jc w:val="both"/>
        <w:rPr>
          <w:rFonts w:ascii="Consolas" w:eastAsiaTheme="minorEastAsia" w:hAnsi="Consolas"/>
          <w:iCs/>
          <w:sz w:val="24"/>
          <w:szCs w:val="24"/>
        </w:rPr>
      </w:pPr>
      <w:r w:rsidRPr="009E157B">
        <w:rPr>
          <w:rFonts w:ascii="Consolas" w:eastAsiaTheme="minorEastAsia" w:hAnsi="Consolas"/>
          <w:iCs/>
          <w:sz w:val="24"/>
          <w:szCs w:val="24"/>
        </w:rPr>
        <w:t xml:space="preserve">By observing Figure 3, we can say that, </w:t>
      </w:r>
      <w:r w:rsidRPr="009E157B">
        <w:rPr>
          <w:rFonts w:ascii="Consolas" w:eastAsiaTheme="minorEastAsia" w:hAnsi="Consolas"/>
          <w:iCs/>
          <w:sz w:val="24"/>
          <w:szCs w:val="24"/>
        </w:rPr>
        <w:t>in the frequency</w:t>
      </w:r>
      <w:r w:rsidRPr="009E157B">
        <w:rPr>
          <w:rFonts w:ascii="Consolas" w:eastAsiaTheme="minorEastAsia" w:hAnsi="Consolas"/>
          <w:iCs/>
          <w:sz w:val="24"/>
          <w:szCs w:val="24"/>
        </w:rPr>
        <w:t xml:space="preserve"> domain the </w:t>
      </w:r>
      <w:r w:rsidR="00566663">
        <w:rPr>
          <w:rFonts w:ascii="Consolas" w:eastAsiaTheme="minorEastAsia" w:hAnsi="Consolas"/>
          <w:iCs/>
          <w:sz w:val="24"/>
          <w:szCs w:val="24"/>
        </w:rPr>
        <w:t>d</w:t>
      </w:r>
      <w:r w:rsidRPr="009E157B">
        <w:rPr>
          <w:rFonts w:ascii="Consolas" w:eastAsiaTheme="minorEastAsia" w:hAnsi="Consolas"/>
          <w:iCs/>
          <w:sz w:val="24"/>
          <w:szCs w:val="24"/>
        </w:rPr>
        <w:t xml:space="preserve">aughter wavelets have a </w:t>
      </w:r>
      <w:r w:rsidR="00B86B53" w:rsidRPr="009E157B">
        <w:rPr>
          <w:rFonts w:ascii="Consolas" w:eastAsiaTheme="minorEastAsia" w:hAnsi="Consolas"/>
          <w:iCs/>
          <w:sz w:val="24"/>
          <w:szCs w:val="24"/>
        </w:rPr>
        <w:t>bandpass characteristic</w:t>
      </w:r>
      <w:r w:rsidRPr="009E157B">
        <w:rPr>
          <w:rFonts w:ascii="Consolas" w:eastAsiaTheme="minorEastAsia" w:hAnsi="Consolas"/>
          <w:iCs/>
          <w:sz w:val="24"/>
          <w:szCs w:val="24"/>
        </w:rPr>
        <w:t xml:space="preserve"> where </w:t>
      </w:r>
      <w:r w:rsidR="007524F5" w:rsidRPr="009E157B">
        <w:rPr>
          <w:rFonts w:ascii="Consolas" w:eastAsiaTheme="minorEastAsia" w:hAnsi="Consolas"/>
          <w:iCs/>
          <w:sz w:val="24"/>
          <w:szCs w:val="24"/>
        </w:rPr>
        <w:t xml:space="preserve">the center frequency of the pass band depends on the scaling factor. At lower scaling factors, the center frequency is </w:t>
      </w:r>
      <w:r w:rsidR="00566663" w:rsidRPr="009E157B">
        <w:rPr>
          <w:rFonts w:ascii="Consolas" w:eastAsiaTheme="minorEastAsia" w:hAnsi="Consolas"/>
          <w:iCs/>
          <w:sz w:val="24"/>
          <w:szCs w:val="24"/>
        </w:rPr>
        <w:t>larger,</w:t>
      </w:r>
      <w:r w:rsidR="007524F5" w:rsidRPr="009E157B">
        <w:rPr>
          <w:rFonts w:ascii="Consolas" w:eastAsiaTheme="minorEastAsia" w:hAnsi="Consolas"/>
          <w:iCs/>
          <w:sz w:val="24"/>
          <w:szCs w:val="24"/>
        </w:rPr>
        <w:t xml:space="preserve"> and it decreases with the </w:t>
      </w:r>
      <w:r w:rsidR="009E157B" w:rsidRPr="009E157B">
        <w:rPr>
          <w:rFonts w:ascii="Consolas" w:eastAsiaTheme="minorEastAsia" w:hAnsi="Consolas"/>
          <w:iCs/>
          <w:sz w:val="24"/>
          <w:szCs w:val="24"/>
        </w:rPr>
        <w:t>increasement of the scaling factor. This implies that small scaling factors can capture the high frequency components of the given signal.</w:t>
      </w:r>
    </w:p>
    <w:p w14:paraId="5F676D92" w14:textId="274E4250" w:rsidR="00B86B53" w:rsidRDefault="00B86B53" w:rsidP="00B86B53">
      <w:pPr>
        <w:rPr>
          <w:rFonts w:ascii="Consolas" w:hAnsi="Consolas"/>
          <w:b/>
          <w:bCs/>
          <w:sz w:val="28"/>
          <w:szCs w:val="28"/>
          <w:u w:val="single"/>
        </w:rPr>
      </w:pPr>
      <w:r w:rsidRPr="00B86B53">
        <w:rPr>
          <w:rFonts w:ascii="Consolas" w:hAnsi="Consolas"/>
          <w:b/>
          <w:bCs/>
          <w:sz w:val="28"/>
          <w:szCs w:val="28"/>
          <w:u w:val="single"/>
        </w:rPr>
        <w:t>Continuous Wavelet Decompositio</w:t>
      </w:r>
      <w:r w:rsidR="00F82910">
        <w:rPr>
          <w:rFonts w:ascii="Consolas" w:hAnsi="Consolas"/>
          <w:b/>
          <w:bCs/>
          <w:sz w:val="28"/>
          <w:szCs w:val="28"/>
          <w:u w:val="single"/>
        </w:rPr>
        <w:t>n (CWT)</w:t>
      </w:r>
    </w:p>
    <w:p w14:paraId="6AB4FDF1" w14:textId="5960229B" w:rsidR="00B86B53" w:rsidRDefault="00A519FD" w:rsidP="00B86B53">
      <w:pPr>
        <w:rPr>
          <w:rFonts w:ascii="Consolas" w:hAnsi="Consolas"/>
          <w:sz w:val="24"/>
          <w:szCs w:val="24"/>
        </w:rPr>
      </w:pPr>
      <w:r>
        <w:rPr>
          <w:rFonts w:ascii="Consolas" w:hAnsi="Consolas"/>
          <w:sz w:val="24"/>
          <w:szCs w:val="24"/>
        </w:rPr>
        <w:t>The continuous signal is obtained using the following equation for the experiment.</w:t>
      </w:r>
    </w:p>
    <w:p w14:paraId="61E67A45" w14:textId="4AA7607A" w:rsidR="00A519FD" w:rsidRPr="00C65A7F" w:rsidRDefault="00A519FD" w:rsidP="00A519FD">
      <w:pPr>
        <w:rPr>
          <w:rFonts w:ascii="Consolas" w:eastAsiaTheme="minorEastAsia" w:hAnsi="Consolas"/>
          <w:sz w:val="24"/>
          <w:szCs w:val="24"/>
        </w:rPr>
      </w:pPr>
      <m:oMathPara>
        <m:oMath>
          <m:r>
            <w:rPr>
              <w:rFonts w:ascii="Cambria Math" w:hAnsi="Cambria Math"/>
              <w:sz w:val="24"/>
              <w:szCs w:val="24"/>
            </w:rPr>
            <m:t>x</m:t>
          </m:r>
          <m:r>
            <w:rPr>
              <w:rFonts w:ascii="Cambria Math" w:hAnsi="Cambria Math"/>
              <w:sz w:val="24"/>
              <w:szCs w:val="24"/>
            </w:rPr>
            <m:t>(n)</m:t>
          </m:r>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unc>
                    <m:funcPr>
                      <m:ctrlPr>
                        <w:rPr>
                          <w:rFonts w:ascii="Cambria Math" w:hAnsi="Cambria Math"/>
                          <w:i/>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r>
                            <w:rPr>
                              <w:rFonts w:ascii="Cambria Math" w:hAnsi="Cambria Math"/>
                              <w:sz w:val="24"/>
                              <w:szCs w:val="24"/>
                            </w:rPr>
                            <m:t>0.5πn</m:t>
                          </m:r>
                        </m:e>
                      </m:d>
                      <m:r>
                        <w:rPr>
                          <w:rFonts w:ascii="Cambria Math" w:hAnsi="Cambria Math"/>
                          <w:sz w:val="24"/>
                          <w:szCs w:val="24"/>
                        </w:rPr>
                        <m:t xml:space="preserve">                 </m:t>
                      </m:r>
                      <m:r>
                        <w:rPr>
                          <w:rFonts w:ascii="Cambria Math" w:hAnsi="Cambria Math"/>
                          <w:sz w:val="24"/>
                          <w:szCs w:val="24"/>
                        </w:rPr>
                        <m:t>1</m:t>
                      </m:r>
                    </m:e>
                  </m:func>
                  <m:r>
                    <w:rPr>
                      <w:rFonts w:ascii="Cambria Math" w:hAnsi="Cambria Math"/>
                      <w:sz w:val="24"/>
                      <w:szCs w:val="24"/>
                    </w:rPr>
                    <m:t>≤n&lt;</m:t>
                  </m:r>
                  <m:f>
                    <m:fPr>
                      <m:ctrlPr>
                        <w:rPr>
                          <w:rFonts w:ascii="Cambria Math" w:hAnsi="Cambria Math"/>
                          <w:i/>
                          <w:sz w:val="24"/>
                          <w:szCs w:val="24"/>
                        </w:rPr>
                      </m:ctrlPr>
                    </m:fPr>
                    <m:num>
                      <m:r>
                        <w:rPr>
                          <w:rFonts w:ascii="Cambria Math" w:hAnsi="Cambria Math"/>
                          <w:sz w:val="24"/>
                          <w:szCs w:val="24"/>
                        </w:rPr>
                        <m:t>3N</m:t>
                      </m:r>
                    </m:num>
                    <m:den>
                      <m:r>
                        <w:rPr>
                          <w:rFonts w:ascii="Cambria Math" w:hAnsi="Cambria Math"/>
                          <w:sz w:val="24"/>
                          <w:szCs w:val="24"/>
                        </w:rPr>
                        <m:t>2</m:t>
                      </m:r>
                    </m:den>
                  </m:f>
                </m:e>
                <m:e>
                  <m:func>
                    <m:funcPr>
                      <m:ctrlPr>
                        <w:rPr>
                          <w:rFonts w:ascii="Cambria Math" w:hAnsi="Cambria Math"/>
                          <w:i/>
                          <w:sz w:val="24"/>
                          <w:szCs w:val="24"/>
                        </w:rPr>
                      </m:ctrlPr>
                    </m:funcPr>
                    <m:fName>
                      <m:r>
                        <m:rPr>
                          <m:sty m:val="p"/>
                        </m:rPr>
                        <w:rPr>
                          <w:rFonts w:ascii="Cambria Math" w:hAnsi="Cambria Math"/>
                          <w:sz w:val="24"/>
                          <w:szCs w:val="24"/>
                        </w:rPr>
                        <m:t>sin</m:t>
                      </m:r>
                    </m:fName>
                    <m:e>
                      <m:d>
                        <m:dPr>
                          <m:ctrlPr>
                            <w:rPr>
                              <w:rFonts w:ascii="Cambria Math" w:hAnsi="Cambria Math"/>
                              <w:i/>
                              <w:sz w:val="24"/>
                              <w:szCs w:val="24"/>
                            </w:rPr>
                          </m:ctrlPr>
                        </m:dPr>
                        <m:e>
                          <m:r>
                            <w:rPr>
                              <w:rFonts w:ascii="Cambria Math" w:hAnsi="Cambria Math"/>
                              <w:sz w:val="24"/>
                              <w:szCs w:val="24"/>
                            </w:rPr>
                            <m:t>1.5πn</m:t>
                          </m:r>
                        </m:e>
                      </m:d>
                      <m:r>
                        <w:rPr>
                          <w:rFonts w:ascii="Cambria Math" w:hAnsi="Cambria Math"/>
                          <w:sz w:val="24"/>
                          <w:szCs w:val="24"/>
                        </w:rPr>
                        <m:t xml:space="preserve">             </m:t>
                      </m:r>
                      <m:f>
                        <m:fPr>
                          <m:ctrlPr>
                            <w:rPr>
                              <w:rFonts w:ascii="Cambria Math" w:hAnsi="Cambria Math"/>
                              <w:i/>
                              <w:sz w:val="24"/>
                              <w:szCs w:val="24"/>
                            </w:rPr>
                          </m:ctrlPr>
                        </m:fPr>
                        <m:num>
                          <m:r>
                            <w:rPr>
                              <w:rFonts w:ascii="Cambria Math" w:hAnsi="Cambria Math"/>
                              <w:sz w:val="24"/>
                              <w:szCs w:val="24"/>
                            </w:rPr>
                            <m:t>3N</m:t>
                          </m:r>
                        </m:num>
                        <m:den>
                          <m:r>
                            <w:rPr>
                              <w:rFonts w:ascii="Cambria Math" w:hAnsi="Cambria Math"/>
                              <w:sz w:val="24"/>
                              <w:szCs w:val="24"/>
                            </w:rPr>
                            <m:t>2</m:t>
                          </m:r>
                        </m:den>
                      </m:f>
                    </m:e>
                  </m:func>
                  <m:r>
                    <w:rPr>
                      <w:rFonts w:ascii="Cambria Math" w:hAnsi="Cambria Math"/>
                      <w:sz w:val="24"/>
                      <w:szCs w:val="24"/>
                    </w:rPr>
                    <m:t>≤n&lt;3N</m:t>
                  </m:r>
                </m:e>
              </m:eqArr>
            </m:e>
          </m:d>
        </m:oMath>
      </m:oMathPara>
    </w:p>
    <w:p w14:paraId="122CF2F4" w14:textId="61712AD1" w:rsidR="00C65A7F" w:rsidRDefault="00C65A7F" w:rsidP="00C65A7F">
      <w:pPr>
        <w:rPr>
          <w:rFonts w:ascii="Consolas" w:eastAsiaTheme="minorEastAsia" w:hAnsi="Consolas"/>
          <w:sz w:val="24"/>
          <w:szCs w:val="24"/>
        </w:rPr>
      </w:pPr>
    </w:p>
    <w:p w14:paraId="4D848C43" w14:textId="7B062A81" w:rsidR="00C65A7F" w:rsidRPr="00C65A7F" w:rsidRDefault="00C65A7F" w:rsidP="00C65A7F">
      <w:pPr>
        <w:rPr>
          <w:rFonts w:ascii="Consolas" w:eastAsiaTheme="minorEastAsia" w:hAnsi="Consolas"/>
          <w:sz w:val="24"/>
          <w:szCs w:val="24"/>
        </w:rPr>
      </w:pPr>
      <w:r>
        <w:rPr>
          <w:rFonts w:ascii="Consolas" w:eastAsiaTheme="minorEastAsia" w:hAnsi="Consolas"/>
          <w:sz w:val="24"/>
          <w:szCs w:val="24"/>
        </w:rPr>
        <w:t>The constructed signal can be shown in the Figure 4.</w:t>
      </w:r>
    </w:p>
    <w:p w14:paraId="04BAA9D1" w14:textId="5330214A" w:rsidR="00A519FD" w:rsidRDefault="009C4C1B" w:rsidP="00A519FD">
      <w:pPr>
        <w:keepNext/>
        <w:jc w:val="center"/>
      </w:pPr>
      <w:r>
        <w:rPr>
          <w:noProof/>
        </w:rPr>
        <w:lastRenderedPageBreak/>
        <w:drawing>
          <wp:inline distT="0" distB="0" distL="0" distR="0" wp14:anchorId="6810488B" wp14:editId="13979A2D">
            <wp:extent cx="5720475" cy="3212432"/>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9499" r="8043" b="5010"/>
                    <a:stretch/>
                  </pic:blipFill>
                  <pic:spPr bwMode="auto">
                    <a:xfrm>
                      <a:off x="0" y="0"/>
                      <a:ext cx="5782536" cy="3247284"/>
                    </a:xfrm>
                    <a:prstGeom prst="rect">
                      <a:avLst/>
                    </a:prstGeom>
                    <a:noFill/>
                    <a:ln>
                      <a:noFill/>
                    </a:ln>
                    <a:extLst>
                      <a:ext uri="{53640926-AAD7-44D8-BBD7-CCE9431645EC}">
                        <a14:shadowObscured xmlns:a14="http://schemas.microsoft.com/office/drawing/2010/main"/>
                      </a:ext>
                    </a:extLst>
                  </pic:spPr>
                </pic:pic>
              </a:graphicData>
            </a:graphic>
          </wp:inline>
        </w:drawing>
      </w:r>
      <w:r w:rsidR="00EA2071">
        <w:rPr>
          <w:noProof/>
        </w:rPr>
        <w:t xml:space="preserve"> </w:t>
      </w:r>
    </w:p>
    <w:p w14:paraId="739803DA" w14:textId="53891D3D" w:rsidR="00A519FD" w:rsidRDefault="00A519FD" w:rsidP="00A519FD">
      <w:pPr>
        <w:pStyle w:val="Caption"/>
        <w:jc w:val="center"/>
        <w:rPr>
          <w:rFonts w:ascii="Consolas" w:hAnsi="Consolas"/>
          <w:i w:val="0"/>
          <w:iCs w:val="0"/>
          <w:sz w:val="20"/>
          <w:szCs w:val="20"/>
        </w:rPr>
      </w:pPr>
      <w:bookmarkStart w:id="3" w:name="_Toc87394172"/>
      <w:r w:rsidRPr="00EA2071">
        <w:rPr>
          <w:rFonts w:ascii="Consolas" w:hAnsi="Consolas"/>
          <w:i w:val="0"/>
          <w:iCs w:val="0"/>
          <w:sz w:val="20"/>
          <w:szCs w:val="20"/>
        </w:rPr>
        <w:t xml:space="preserve">Figure </w:t>
      </w:r>
      <w:r w:rsidRPr="00EA2071">
        <w:rPr>
          <w:rFonts w:ascii="Consolas" w:hAnsi="Consolas"/>
          <w:i w:val="0"/>
          <w:iCs w:val="0"/>
          <w:sz w:val="20"/>
          <w:szCs w:val="20"/>
        </w:rPr>
        <w:fldChar w:fldCharType="begin"/>
      </w:r>
      <w:r w:rsidRPr="00EA2071">
        <w:rPr>
          <w:rFonts w:ascii="Consolas" w:hAnsi="Consolas"/>
          <w:i w:val="0"/>
          <w:iCs w:val="0"/>
          <w:sz w:val="20"/>
          <w:szCs w:val="20"/>
        </w:rPr>
        <w:instrText xml:space="preserve"> SEQ Figure \* ARABIC </w:instrText>
      </w:r>
      <w:r w:rsidRPr="00EA2071">
        <w:rPr>
          <w:rFonts w:ascii="Consolas" w:hAnsi="Consolas"/>
          <w:i w:val="0"/>
          <w:iCs w:val="0"/>
          <w:sz w:val="20"/>
          <w:szCs w:val="20"/>
        </w:rPr>
        <w:fldChar w:fldCharType="separate"/>
      </w:r>
      <w:r w:rsidR="00D379D7">
        <w:rPr>
          <w:rFonts w:ascii="Consolas" w:hAnsi="Consolas"/>
          <w:i w:val="0"/>
          <w:iCs w:val="0"/>
          <w:noProof/>
          <w:sz w:val="20"/>
          <w:szCs w:val="20"/>
        </w:rPr>
        <w:t>4</w:t>
      </w:r>
      <w:r w:rsidRPr="00EA2071">
        <w:rPr>
          <w:rFonts w:ascii="Consolas" w:hAnsi="Consolas"/>
          <w:i w:val="0"/>
          <w:iCs w:val="0"/>
          <w:sz w:val="20"/>
          <w:szCs w:val="20"/>
        </w:rPr>
        <w:fldChar w:fldCharType="end"/>
      </w:r>
      <w:r w:rsidRPr="00EA2071">
        <w:rPr>
          <w:rFonts w:ascii="Consolas" w:hAnsi="Consolas"/>
          <w:i w:val="0"/>
          <w:iCs w:val="0"/>
          <w:sz w:val="20"/>
          <w:szCs w:val="20"/>
        </w:rPr>
        <w:t>: x(n) Signal</w:t>
      </w:r>
      <w:bookmarkEnd w:id="3"/>
    </w:p>
    <w:p w14:paraId="193309F1" w14:textId="77777777" w:rsidR="00C65A7F" w:rsidRDefault="00C65A7F" w:rsidP="00C65A7F">
      <w:pPr>
        <w:keepNext/>
        <w:jc w:val="center"/>
      </w:pPr>
      <w:r>
        <w:rPr>
          <w:noProof/>
        </w:rPr>
        <w:drawing>
          <wp:inline distT="0" distB="0" distL="0" distR="0" wp14:anchorId="2103A9A0" wp14:editId="2483BFE4">
            <wp:extent cx="5059680" cy="379504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3044" cy="3797563"/>
                    </a:xfrm>
                    <a:prstGeom prst="rect">
                      <a:avLst/>
                    </a:prstGeom>
                    <a:noFill/>
                    <a:ln>
                      <a:noFill/>
                    </a:ln>
                  </pic:spPr>
                </pic:pic>
              </a:graphicData>
            </a:graphic>
          </wp:inline>
        </w:drawing>
      </w:r>
    </w:p>
    <w:p w14:paraId="3A541ACE" w14:textId="247B2513" w:rsidR="00C65A7F" w:rsidRDefault="00C65A7F" w:rsidP="00C65A7F">
      <w:pPr>
        <w:pStyle w:val="Caption"/>
        <w:jc w:val="center"/>
        <w:rPr>
          <w:rFonts w:ascii="Consolas" w:hAnsi="Consolas"/>
          <w:i w:val="0"/>
          <w:iCs w:val="0"/>
          <w:sz w:val="20"/>
          <w:szCs w:val="20"/>
        </w:rPr>
      </w:pPr>
      <w:bookmarkStart w:id="4" w:name="_Toc87394173"/>
      <w:r w:rsidRPr="00C65A7F">
        <w:rPr>
          <w:rFonts w:ascii="Consolas" w:hAnsi="Consolas"/>
          <w:i w:val="0"/>
          <w:iCs w:val="0"/>
          <w:sz w:val="20"/>
          <w:szCs w:val="20"/>
        </w:rPr>
        <w:t xml:space="preserve">Figure </w:t>
      </w:r>
      <w:r w:rsidRPr="00C65A7F">
        <w:rPr>
          <w:rFonts w:ascii="Consolas" w:hAnsi="Consolas"/>
          <w:i w:val="0"/>
          <w:iCs w:val="0"/>
          <w:sz w:val="20"/>
          <w:szCs w:val="20"/>
        </w:rPr>
        <w:fldChar w:fldCharType="begin"/>
      </w:r>
      <w:r w:rsidRPr="00C65A7F">
        <w:rPr>
          <w:rFonts w:ascii="Consolas" w:hAnsi="Consolas"/>
          <w:i w:val="0"/>
          <w:iCs w:val="0"/>
          <w:sz w:val="20"/>
          <w:szCs w:val="20"/>
        </w:rPr>
        <w:instrText xml:space="preserve"> SEQ Figure \* ARABIC </w:instrText>
      </w:r>
      <w:r w:rsidRPr="00C65A7F">
        <w:rPr>
          <w:rFonts w:ascii="Consolas" w:hAnsi="Consolas"/>
          <w:i w:val="0"/>
          <w:iCs w:val="0"/>
          <w:sz w:val="20"/>
          <w:szCs w:val="20"/>
        </w:rPr>
        <w:fldChar w:fldCharType="separate"/>
      </w:r>
      <w:r w:rsidR="00D379D7">
        <w:rPr>
          <w:rFonts w:ascii="Consolas" w:hAnsi="Consolas"/>
          <w:i w:val="0"/>
          <w:iCs w:val="0"/>
          <w:noProof/>
          <w:sz w:val="20"/>
          <w:szCs w:val="20"/>
        </w:rPr>
        <w:t>5</w:t>
      </w:r>
      <w:r w:rsidRPr="00C65A7F">
        <w:rPr>
          <w:rFonts w:ascii="Consolas" w:hAnsi="Consolas"/>
          <w:i w:val="0"/>
          <w:iCs w:val="0"/>
          <w:sz w:val="20"/>
          <w:szCs w:val="20"/>
        </w:rPr>
        <w:fldChar w:fldCharType="end"/>
      </w:r>
      <w:r w:rsidRPr="00C65A7F">
        <w:rPr>
          <w:rFonts w:ascii="Consolas" w:hAnsi="Consolas"/>
          <w:i w:val="0"/>
          <w:iCs w:val="0"/>
          <w:sz w:val="20"/>
          <w:szCs w:val="20"/>
        </w:rPr>
        <w:t>: Spectrogram of the derived coefficients</w:t>
      </w:r>
      <w:bookmarkEnd w:id="4"/>
    </w:p>
    <w:p w14:paraId="7213BBDF" w14:textId="1AA88CCF" w:rsidR="00C65A7F" w:rsidRPr="00F82910" w:rsidRDefault="003C267E" w:rsidP="00F82910">
      <w:pPr>
        <w:jc w:val="both"/>
        <w:rPr>
          <w:rFonts w:ascii="Consolas" w:eastAsiaTheme="minorEastAsia" w:hAnsi="Consolas"/>
          <w:sz w:val="24"/>
          <w:szCs w:val="24"/>
        </w:rPr>
      </w:pPr>
      <w:r w:rsidRPr="00F82910">
        <w:rPr>
          <w:rFonts w:ascii="Consolas" w:eastAsiaTheme="minorEastAsia" w:hAnsi="Consolas"/>
          <w:sz w:val="24"/>
          <w:szCs w:val="24"/>
        </w:rPr>
        <w:t>In Figure 3, we observe that the bandwidth of the daughter wavelet reduced with the increasement of the scaling factor. In Figure 5, we can see that the wavelets with higher scaling factors capture the lower frequency part of the signal while the wavelets with lower scaling factors capture the higher frequency part of the signal.</w:t>
      </w:r>
    </w:p>
    <w:p w14:paraId="4F2EB2A5" w14:textId="6F292CF7" w:rsidR="003C267E" w:rsidRDefault="00082C32" w:rsidP="00F82910">
      <w:pPr>
        <w:jc w:val="both"/>
        <w:rPr>
          <w:rFonts w:ascii="Consolas" w:eastAsiaTheme="minorEastAsia" w:hAnsi="Consolas"/>
          <w:sz w:val="24"/>
          <w:szCs w:val="24"/>
        </w:rPr>
      </w:pPr>
      <w:r w:rsidRPr="00F82910">
        <w:rPr>
          <w:rFonts w:ascii="Consolas" w:eastAsiaTheme="minorEastAsia" w:hAnsi="Consolas"/>
          <w:sz w:val="24"/>
          <w:szCs w:val="24"/>
        </w:rPr>
        <w:lastRenderedPageBreak/>
        <w:t xml:space="preserve">For wavelets with scaling factor near to 1 have the center frequency around </w:t>
      </w:r>
      <m:oMath>
        <m:r>
          <m:rPr>
            <m:sty m:val="p"/>
          </m:rPr>
          <w:rPr>
            <w:rFonts w:ascii="Cambria Math" w:eastAsiaTheme="minorEastAsia" w:hAnsi="Cambria Math"/>
            <w:sz w:val="24"/>
            <w:szCs w:val="24"/>
          </w:rPr>
          <m:t>0.5</m:t>
        </m:r>
        <m:r>
          <w:rPr>
            <w:rFonts w:ascii="Cambria Math" w:eastAsiaTheme="minorEastAsia" w:hAnsi="Cambria Math"/>
            <w:sz w:val="24"/>
            <w:szCs w:val="24"/>
          </w:rPr>
          <m:t>π</m:t>
        </m:r>
        <m:r>
          <m:rPr>
            <m:sty m:val="p"/>
          </m:rPr>
          <w:rPr>
            <w:rFonts w:ascii="Cambria Math" w:eastAsiaTheme="minorEastAsia" w:hAnsi="Cambria Math"/>
            <w:sz w:val="24"/>
            <w:szCs w:val="24"/>
          </w:rPr>
          <m:t xml:space="preserve"> </m:t>
        </m:r>
        <m:r>
          <w:rPr>
            <w:rFonts w:ascii="Cambria Math" w:eastAsiaTheme="minorEastAsia" w:hAnsi="Cambria Math"/>
            <w:sz w:val="24"/>
            <w:szCs w:val="24"/>
          </w:rPr>
          <m:t>rad</m:t>
        </m:r>
        <m:sSup>
          <m:sSupPr>
            <m:ctrlPr>
              <w:rPr>
                <w:rFonts w:ascii="Cambria Math" w:eastAsiaTheme="minorEastAsia" w:hAnsi="Cambria Math"/>
                <w:sz w:val="24"/>
                <w:szCs w:val="24"/>
              </w:rPr>
            </m:ctrlPr>
          </m:sSupPr>
          <m:e>
            <m:r>
              <w:rPr>
                <w:rFonts w:ascii="Cambria Math" w:eastAsiaTheme="minorEastAsia" w:hAnsi="Cambria Math"/>
                <w:sz w:val="24"/>
                <w:szCs w:val="24"/>
              </w:rPr>
              <m:t>s</m:t>
            </m:r>
          </m:e>
          <m:sup>
            <m:r>
              <m:rPr>
                <m:sty m:val="p"/>
              </m:rPr>
              <w:rPr>
                <w:rFonts w:ascii="Cambria Math" w:eastAsiaTheme="minorEastAsia" w:hAnsi="Cambria Math"/>
                <w:sz w:val="24"/>
                <w:szCs w:val="24"/>
              </w:rPr>
              <m:t>-1</m:t>
            </m:r>
          </m:sup>
        </m:sSup>
      </m:oMath>
      <w:r w:rsidRPr="00F82910">
        <w:rPr>
          <w:rFonts w:ascii="Consolas" w:eastAsiaTheme="minorEastAsia" w:hAnsi="Consolas"/>
          <w:sz w:val="24"/>
          <w:szCs w:val="24"/>
        </w:rPr>
        <w:t xml:space="preserve">. As well for wavelets with scaling factor near to 0.32 have the center frequency around </w:t>
      </w:r>
      <m:oMath>
        <m:r>
          <m:rPr>
            <m:sty m:val="p"/>
          </m:rPr>
          <w:rPr>
            <w:rFonts w:ascii="Cambria Math" w:eastAsiaTheme="minorEastAsia" w:hAnsi="Cambria Math"/>
            <w:sz w:val="24"/>
            <w:szCs w:val="24"/>
          </w:rPr>
          <m:t>1</m:t>
        </m:r>
        <m:r>
          <m:rPr>
            <m:sty m:val="p"/>
          </m:rPr>
          <w:rPr>
            <w:rFonts w:ascii="Cambria Math" w:eastAsiaTheme="minorEastAsia" w:hAnsi="Cambria Math"/>
            <w:sz w:val="24"/>
            <w:szCs w:val="24"/>
          </w:rPr>
          <m:t>.5</m:t>
        </m:r>
        <m:r>
          <w:rPr>
            <w:rFonts w:ascii="Cambria Math" w:eastAsiaTheme="minorEastAsia" w:hAnsi="Cambria Math"/>
            <w:sz w:val="24"/>
            <w:szCs w:val="24"/>
          </w:rPr>
          <m:t>π</m:t>
        </m:r>
        <m:r>
          <m:rPr>
            <m:sty m:val="p"/>
          </m:rPr>
          <w:rPr>
            <w:rFonts w:ascii="Cambria Math" w:eastAsiaTheme="minorEastAsia" w:hAnsi="Cambria Math"/>
            <w:sz w:val="24"/>
            <w:szCs w:val="24"/>
          </w:rPr>
          <m:t xml:space="preserve"> </m:t>
        </m:r>
        <m:r>
          <w:rPr>
            <w:rFonts w:ascii="Cambria Math" w:eastAsiaTheme="minorEastAsia" w:hAnsi="Cambria Math"/>
            <w:sz w:val="24"/>
            <w:szCs w:val="24"/>
          </w:rPr>
          <m:t>rad</m:t>
        </m:r>
        <m:sSup>
          <m:sSupPr>
            <m:ctrlPr>
              <w:rPr>
                <w:rFonts w:ascii="Cambria Math" w:eastAsiaTheme="minorEastAsia" w:hAnsi="Cambria Math"/>
                <w:sz w:val="24"/>
                <w:szCs w:val="24"/>
              </w:rPr>
            </m:ctrlPr>
          </m:sSupPr>
          <m:e>
            <m:r>
              <w:rPr>
                <w:rFonts w:ascii="Cambria Math" w:eastAsiaTheme="minorEastAsia" w:hAnsi="Cambria Math"/>
                <w:sz w:val="24"/>
                <w:szCs w:val="24"/>
              </w:rPr>
              <m:t>s</m:t>
            </m:r>
          </m:e>
          <m:sup>
            <m:r>
              <m:rPr>
                <m:sty m:val="p"/>
              </m:rPr>
              <w:rPr>
                <w:rFonts w:ascii="Cambria Math" w:eastAsiaTheme="minorEastAsia" w:hAnsi="Cambria Math"/>
                <w:sz w:val="24"/>
                <w:szCs w:val="24"/>
              </w:rPr>
              <m:t>-1</m:t>
            </m:r>
          </m:sup>
        </m:sSup>
      </m:oMath>
      <w:r w:rsidRPr="00F82910">
        <w:rPr>
          <w:rFonts w:ascii="Consolas" w:eastAsiaTheme="minorEastAsia" w:hAnsi="Consolas"/>
          <w:sz w:val="24"/>
          <w:szCs w:val="24"/>
        </w:rPr>
        <w:t xml:space="preserve">. Hence the parts of the </w:t>
      </w:r>
      <w:r w:rsidR="00F82910" w:rsidRPr="00F82910">
        <w:rPr>
          <w:rFonts w:ascii="Consolas" w:eastAsiaTheme="minorEastAsia" w:hAnsi="Consolas"/>
          <w:sz w:val="24"/>
          <w:szCs w:val="24"/>
        </w:rPr>
        <w:t xml:space="preserve">signal containing those frequencies got highlighted in the spectrogram. Also, we can observe that, for other scaling factors apart from the above two mentioned scaling factors, have low values compared to 1 &amp; 0.31. </w:t>
      </w:r>
      <w:r w:rsidR="00C75963">
        <w:rPr>
          <w:rFonts w:ascii="Consolas" w:eastAsiaTheme="minorEastAsia" w:hAnsi="Consolas"/>
          <w:sz w:val="24"/>
          <w:szCs w:val="24"/>
        </w:rPr>
        <w:t>So,</w:t>
      </w:r>
      <w:r w:rsidR="00F82910">
        <w:rPr>
          <w:rFonts w:ascii="Consolas" w:eastAsiaTheme="minorEastAsia" w:hAnsi="Consolas"/>
          <w:sz w:val="24"/>
          <w:szCs w:val="24"/>
        </w:rPr>
        <w:t xml:space="preserve"> the CWT correctly represents the frequency spectrum and the time domain frequency variation of the signal we derived using the above equation.</w:t>
      </w:r>
    </w:p>
    <w:p w14:paraId="4A5B1F85" w14:textId="61E8838C" w:rsidR="00C75963" w:rsidRDefault="00C75963" w:rsidP="00C75963">
      <w:pPr>
        <w:rPr>
          <w:rFonts w:ascii="Consolas" w:hAnsi="Consolas"/>
          <w:b/>
          <w:bCs/>
          <w:sz w:val="28"/>
          <w:szCs w:val="28"/>
          <w:u w:val="single"/>
        </w:rPr>
      </w:pPr>
      <w:r w:rsidRPr="00C75963">
        <w:rPr>
          <w:rFonts w:ascii="Consolas" w:hAnsi="Consolas"/>
          <w:b/>
          <w:bCs/>
          <w:sz w:val="28"/>
          <w:szCs w:val="28"/>
          <w:u w:val="single"/>
        </w:rPr>
        <w:t>Discrete Wavelet Transform</w:t>
      </w:r>
      <w:r>
        <w:rPr>
          <w:rFonts w:ascii="Consolas" w:hAnsi="Consolas"/>
          <w:b/>
          <w:bCs/>
          <w:sz w:val="28"/>
          <w:szCs w:val="28"/>
          <w:u w:val="single"/>
        </w:rPr>
        <w:t xml:space="preserve"> (DWT)</w:t>
      </w:r>
    </w:p>
    <w:p w14:paraId="300B857A" w14:textId="1F3D5D50" w:rsidR="005A0206" w:rsidRDefault="005A0206" w:rsidP="005A0206">
      <w:pPr>
        <w:jc w:val="both"/>
        <w:rPr>
          <w:rFonts w:ascii="Consolas" w:eastAsiaTheme="minorEastAsia" w:hAnsi="Consolas"/>
          <w:sz w:val="24"/>
          <w:szCs w:val="24"/>
        </w:rPr>
      </w:pPr>
      <w:r w:rsidRPr="005A0206">
        <w:rPr>
          <w:rFonts w:ascii="Consolas" w:eastAsiaTheme="minorEastAsia" w:hAnsi="Consolas"/>
          <w:sz w:val="24"/>
          <w:szCs w:val="24"/>
        </w:rPr>
        <w:t xml:space="preserve">A discrete wavelet transform (DWT) decomposes a given signal into </w:t>
      </w:r>
      <w:proofErr w:type="gramStart"/>
      <w:r w:rsidRPr="005A0206">
        <w:rPr>
          <w:rFonts w:ascii="Consolas" w:eastAsiaTheme="minorEastAsia" w:hAnsi="Consolas"/>
          <w:sz w:val="24"/>
          <w:szCs w:val="24"/>
        </w:rPr>
        <w:t>a number of</w:t>
      </w:r>
      <w:proofErr w:type="gramEnd"/>
      <w:r w:rsidRPr="005A0206">
        <w:rPr>
          <w:rFonts w:ascii="Consolas" w:eastAsiaTheme="minorEastAsia" w:hAnsi="Consolas"/>
          <w:sz w:val="24"/>
          <w:szCs w:val="24"/>
        </w:rPr>
        <w:t xml:space="preserve"> sets, where each set is a time series of coefficients describing the time evolution of the signal in the corresponding frequency band.</w:t>
      </w:r>
      <w:r>
        <w:rPr>
          <w:rFonts w:ascii="Consolas" w:eastAsiaTheme="minorEastAsia" w:hAnsi="Consolas"/>
          <w:sz w:val="24"/>
          <w:szCs w:val="24"/>
        </w:rPr>
        <w:t xml:space="preserve"> And DWT improves the CWT by getting the discrete scaling factors which reduces the additional computational power and time consumption.</w:t>
      </w:r>
    </w:p>
    <w:p w14:paraId="10317C50" w14:textId="0CECA349" w:rsidR="005A0206" w:rsidRDefault="005A0206" w:rsidP="005A0206">
      <w:pPr>
        <w:jc w:val="both"/>
        <w:rPr>
          <w:rFonts w:ascii="Consolas" w:eastAsiaTheme="minorEastAsia" w:hAnsi="Consolas"/>
          <w:sz w:val="24"/>
          <w:szCs w:val="24"/>
        </w:rPr>
      </w:pPr>
      <w:r>
        <w:rPr>
          <w:rFonts w:ascii="Consolas" w:eastAsiaTheme="minorEastAsia" w:hAnsi="Consolas"/>
          <w:sz w:val="24"/>
          <w:szCs w:val="24"/>
        </w:rPr>
        <w:t xml:space="preserve">The DWT </w:t>
      </w:r>
      <w:r w:rsidR="003C2B09">
        <w:rPr>
          <w:rFonts w:ascii="Consolas" w:eastAsiaTheme="minorEastAsia" w:hAnsi="Consolas"/>
          <w:sz w:val="24"/>
          <w:szCs w:val="24"/>
        </w:rPr>
        <w:t>can be expressed using the following equation,</w:t>
      </w:r>
    </w:p>
    <w:p w14:paraId="6D40EC60" w14:textId="72D608CE" w:rsidR="003C2B09" w:rsidRPr="003C2B09" w:rsidRDefault="003C2B09" w:rsidP="005A0206">
      <w:pPr>
        <w:jc w:val="both"/>
        <w:rPr>
          <w:rFonts w:ascii="Consolas" w:eastAsiaTheme="minorEastAsia" w:hAnsi="Consolas"/>
          <w:sz w:val="24"/>
          <w:szCs w:val="24"/>
        </w:rPr>
      </w:pPr>
      <m:oMathPara>
        <m:oMathParaPr>
          <m:jc m:val="center"/>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ψ</m:t>
              </m:r>
            </m:e>
            <m:sub>
              <m:r>
                <w:rPr>
                  <w:rFonts w:ascii="Cambria Math" w:eastAsiaTheme="minorEastAsia" w:hAnsi="Cambria Math"/>
                  <w:sz w:val="24"/>
                  <w:szCs w:val="24"/>
                </w:rPr>
                <m:t>m,n</m:t>
              </m:r>
            </m:sub>
          </m:sSub>
          <m:d>
            <m:dPr>
              <m:ctrlPr>
                <w:rPr>
                  <w:rFonts w:ascii="Cambria Math" w:eastAsiaTheme="minorEastAsia" w:hAnsi="Cambria Math"/>
                  <w:i/>
                  <w:sz w:val="24"/>
                  <w:szCs w:val="24"/>
                </w:rPr>
              </m:ctrlPr>
            </m:dPr>
            <m:e>
              <m:r>
                <w:rPr>
                  <w:rFonts w:ascii="Cambria Math" w:eastAsiaTheme="minorEastAsia" w:hAnsi="Cambria Math"/>
                  <w:sz w:val="24"/>
                  <w:szCs w:val="24"/>
                </w:rPr>
                <m:t>t</m:t>
              </m:r>
            </m:e>
          </m:d>
          <m:r>
            <w:rPr>
              <w:rFonts w:ascii="Cambria Math" w:eastAsiaTheme="minorEastAsia" w:hAnsi="Cambria Math"/>
              <w:sz w:val="24"/>
              <w:szCs w:val="24"/>
            </w:rPr>
            <m:t>=</m:t>
          </m:r>
          <m:f>
            <m:fPr>
              <m:ctrlPr>
                <w:rPr>
                  <w:rFonts w:ascii="Cambria Math" w:eastAsiaTheme="minorEastAsia" w:hAnsi="Cambria Math"/>
                  <w:i/>
                  <w:sz w:val="24"/>
                  <w:szCs w:val="24"/>
                </w:rPr>
              </m:ctrlPr>
            </m:fPr>
            <m:num>
              <m:r>
                <w:rPr>
                  <w:rFonts w:ascii="Cambria Math" w:eastAsiaTheme="minorEastAsia" w:hAnsi="Cambria Math"/>
                  <w:sz w:val="24"/>
                  <w:szCs w:val="24"/>
                </w:rPr>
                <m:t>1</m:t>
              </m:r>
            </m:num>
            <m:den>
              <m:rad>
                <m:radPr>
                  <m:degHide m:val="1"/>
                  <m:ctrlPr>
                    <w:rPr>
                      <w:rFonts w:ascii="Cambria Math" w:eastAsiaTheme="minorEastAsia" w:hAnsi="Cambria Math"/>
                      <w:i/>
                      <w:sz w:val="24"/>
                      <w:szCs w:val="24"/>
                    </w:rPr>
                  </m:ctrlPr>
                </m:radPr>
                <m:deg/>
                <m:e>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0</m:t>
                      </m:r>
                    </m:sub>
                    <m:sup>
                      <m:r>
                        <w:rPr>
                          <w:rFonts w:ascii="Cambria Math" w:eastAsiaTheme="minorEastAsia" w:hAnsi="Cambria Math"/>
                          <w:sz w:val="24"/>
                          <w:szCs w:val="24"/>
                        </w:rPr>
                        <m:t>m</m:t>
                      </m:r>
                    </m:sup>
                  </m:sSubSup>
                </m:e>
              </m:rad>
            </m:den>
          </m:f>
          <m:r>
            <w:rPr>
              <w:rFonts w:ascii="Cambria Math" w:eastAsiaTheme="minorEastAsia" w:hAnsi="Cambria Math"/>
              <w:sz w:val="24"/>
              <w:szCs w:val="24"/>
            </w:rPr>
            <m:t>ψ</m:t>
          </m:r>
          <m:d>
            <m:dPr>
              <m:ctrlPr>
                <w:rPr>
                  <w:rFonts w:ascii="Cambria Math" w:eastAsiaTheme="minorEastAsia" w:hAnsi="Cambria Math"/>
                  <w:i/>
                  <w:sz w:val="24"/>
                  <w:szCs w:val="24"/>
                </w:rPr>
              </m:ctrlPr>
            </m:dPr>
            <m:e>
              <m:f>
                <m:fPr>
                  <m:ctrlPr>
                    <w:rPr>
                      <w:rFonts w:ascii="Cambria Math" w:eastAsiaTheme="minorEastAsia" w:hAnsi="Cambria Math"/>
                      <w:i/>
                      <w:sz w:val="24"/>
                      <w:szCs w:val="24"/>
                    </w:rPr>
                  </m:ctrlPr>
                </m:fPr>
                <m:num>
                  <m:r>
                    <w:rPr>
                      <w:rFonts w:ascii="Cambria Math" w:eastAsiaTheme="minorEastAsia" w:hAnsi="Cambria Math"/>
                      <w:sz w:val="24"/>
                      <w:szCs w:val="24"/>
                    </w:rPr>
                    <m:t>t-n</m:t>
                  </m:r>
                  <m:sSub>
                    <m:sSubPr>
                      <m:ctrlPr>
                        <w:rPr>
                          <w:rFonts w:ascii="Cambria Math" w:eastAsiaTheme="minorEastAsia" w:hAnsi="Cambria Math"/>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0</m:t>
                      </m:r>
                    </m:sub>
                  </m:sSub>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0</m:t>
                      </m:r>
                    </m:sub>
                    <m:sup>
                      <m:r>
                        <w:rPr>
                          <w:rFonts w:ascii="Cambria Math" w:eastAsiaTheme="minorEastAsia" w:hAnsi="Cambria Math"/>
                          <w:sz w:val="24"/>
                          <w:szCs w:val="24"/>
                        </w:rPr>
                        <m:t>m</m:t>
                      </m:r>
                    </m:sup>
                  </m:sSubSup>
                </m:num>
                <m:den>
                  <m:sSubSup>
                    <m:sSubSupPr>
                      <m:ctrlPr>
                        <w:rPr>
                          <w:rFonts w:ascii="Cambria Math" w:eastAsiaTheme="minorEastAsia" w:hAnsi="Cambria Math"/>
                          <w:i/>
                          <w:sz w:val="24"/>
                          <w:szCs w:val="24"/>
                        </w:rPr>
                      </m:ctrlPr>
                    </m:sSubSupPr>
                    <m:e>
                      <m:r>
                        <w:rPr>
                          <w:rFonts w:ascii="Cambria Math" w:eastAsiaTheme="minorEastAsia" w:hAnsi="Cambria Math"/>
                          <w:sz w:val="24"/>
                          <w:szCs w:val="24"/>
                        </w:rPr>
                        <m:t>S</m:t>
                      </m:r>
                    </m:e>
                    <m:sub>
                      <m:r>
                        <w:rPr>
                          <w:rFonts w:ascii="Cambria Math" w:eastAsiaTheme="minorEastAsia" w:hAnsi="Cambria Math"/>
                          <w:sz w:val="24"/>
                          <w:szCs w:val="24"/>
                        </w:rPr>
                        <m:t>0</m:t>
                      </m:r>
                    </m:sub>
                    <m:sup>
                      <m:r>
                        <w:rPr>
                          <w:rFonts w:ascii="Cambria Math" w:eastAsiaTheme="minorEastAsia" w:hAnsi="Cambria Math"/>
                          <w:sz w:val="24"/>
                          <w:szCs w:val="24"/>
                        </w:rPr>
                        <m:t>m</m:t>
                      </m:r>
                    </m:sup>
                  </m:sSubSup>
                </m:den>
              </m:f>
            </m:e>
          </m:d>
        </m:oMath>
      </m:oMathPara>
    </w:p>
    <w:p w14:paraId="2D68C5D0" w14:textId="6795599A" w:rsidR="00ED4C57" w:rsidRDefault="003C2B09" w:rsidP="00ED4C57">
      <w:pPr>
        <w:rPr>
          <w:rFonts w:ascii="Consolas" w:eastAsiaTheme="minorEastAsia" w:hAnsi="Consolas"/>
          <w:sz w:val="24"/>
          <w:szCs w:val="24"/>
        </w:rPr>
      </w:pPr>
      <w:r>
        <w:rPr>
          <w:rFonts w:ascii="Consolas" w:eastAsiaTheme="minorEastAsia" w:hAnsi="Consolas"/>
          <w:sz w:val="24"/>
          <w:szCs w:val="24"/>
        </w:rPr>
        <w:t xml:space="preserve">Where,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0</m:t>
            </m:r>
          </m:sub>
        </m:sSub>
        <m:r>
          <w:rPr>
            <w:rFonts w:ascii="Cambria Math" w:eastAsiaTheme="minorEastAsia" w:hAnsi="Cambria Math"/>
            <w:sz w:val="24"/>
            <w:szCs w:val="24"/>
          </w:rPr>
          <m:t xml:space="preserve">=scaling step size, </m:t>
        </m:r>
        <m:sSub>
          <m:sSubPr>
            <m:ctrlPr>
              <w:rPr>
                <w:rFonts w:ascii="Cambria Math" w:eastAsiaTheme="minorEastAsia" w:hAnsi="Cambria Math"/>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0</m:t>
            </m:r>
          </m:sub>
        </m:sSub>
        <m:r>
          <w:rPr>
            <w:rFonts w:ascii="Cambria Math" w:eastAsiaTheme="minorEastAsia" w:hAnsi="Cambria Math"/>
            <w:sz w:val="24"/>
            <w:szCs w:val="24"/>
          </w:rPr>
          <m:t xml:space="preserve">=translation step size, </m:t>
        </m:r>
      </m:oMath>
      <w:r w:rsidR="00ED4C57">
        <w:rPr>
          <w:rFonts w:ascii="Consolas" w:eastAsiaTheme="minorEastAsia" w:hAnsi="Consolas"/>
          <w:sz w:val="24"/>
          <w:szCs w:val="24"/>
        </w:rPr>
        <w:t xml:space="preserve"> m &amp; n are corresponding multiplier integers.</w:t>
      </w:r>
    </w:p>
    <w:p w14:paraId="46590F66" w14:textId="77777777" w:rsidR="00ED4C57" w:rsidRDefault="00ED4C57" w:rsidP="00ED4C57">
      <w:pPr>
        <w:rPr>
          <w:rFonts w:ascii="Consolas" w:eastAsiaTheme="minorEastAsia" w:hAnsi="Consolas"/>
          <w:sz w:val="24"/>
          <w:szCs w:val="24"/>
        </w:rPr>
      </w:pPr>
      <w:r>
        <w:rPr>
          <w:rFonts w:ascii="Consolas" w:eastAsiaTheme="minorEastAsia" w:hAnsi="Consolas"/>
          <w:sz w:val="24"/>
          <w:szCs w:val="24"/>
        </w:rPr>
        <w:t xml:space="preserve">And </w:t>
      </w:r>
      <m:oMath>
        <m:sSub>
          <m:sSubPr>
            <m:ctrlPr>
              <w:rPr>
                <w:rFonts w:ascii="Cambria Math" w:eastAsiaTheme="minorEastAsia" w:hAnsi="Cambria Math"/>
                <w:i/>
                <w:sz w:val="24"/>
                <w:szCs w:val="24"/>
              </w:rPr>
            </m:ctrlPr>
          </m:sSubPr>
          <m:e>
            <m:r>
              <w:rPr>
                <w:rFonts w:ascii="Cambria Math" w:eastAsiaTheme="minorEastAsia" w:hAnsi="Cambria Math"/>
                <w:sz w:val="24"/>
                <w:szCs w:val="24"/>
              </w:rPr>
              <m:t>s</m:t>
            </m:r>
          </m:e>
          <m:sub>
            <m:r>
              <w:rPr>
                <w:rFonts w:ascii="Cambria Math" w:eastAsiaTheme="minorEastAsia" w:hAnsi="Cambria Math"/>
                <w:sz w:val="24"/>
                <w:szCs w:val="24"/>
              </w:rPr>
              <m:t>0</m:t>
            </m:r>
          </m:sub>
        </m:sSub>
        <m:r>
          <w:rPr>
            <w:rFonts w:ascii="Cambria Math" w:eastAsiaTheme="minorEastAsia" w:hAnsi="Cambria Math"/>
            <w:sz w:val="24"/>
            <w:szCs w:val="24"/>
          </w:rPr>
          <m:t>=</m:t>
        </m:r>
        <m:r>
          <w:rPr>
            <w:rFonts w:ascii="Cambria Math" w:eastAsiaTheme="minorEastAsia" w:hAnsi="Cambria Math"/>
            <w:sz w:val="24"/>
            <w:szCs w:val="24"/>
          </w:rPr>
          <m:t>2</m:t>
        </m:r>
        <m:r>
          <w:rPr>
            <w:rFonts w:ascii="Cambria Math" w:eastAsiaTheme="minorEastAsia" w:hAnsi="Cambria Math"/>
            <w:sz w:val="24"/>
            <w:szCs w:val="24"/>
          </w:rPr>
          <m:t xml:space="preserve">, </m:t>
        </m:r>
        <m:sSub>
          <m:sSubPr>
            <m:ctrlPr>
              <w:rPr>
                <w:rFonts w:ascii="Cambria Math" w:eastAsiaTheme="minorEastAsia" w:hAnsi="Cambria Math"/>
                <w:i/>
                <w:sz w:val="24"/>
                <w:szCs w:val="24"/>
              </w:rPr>
            </m:ctrlPr>
          </m:sSubPr>
          <m:e>
            <m:r>
              <w:rPr>
                <w:rFonts w:ascii="Cambria Math" w:eastAsiaTheme="minorEastAsia" w:hAnsi="Cambria Math"/>
                <w:sz w:val="24"/>
                <w:szCs w:val="24"/>
              </w:rPr>
              <m:t>τ</m:t>
            </m:r>
          </m:e>
          <m:sub>
            <m:r>
              <w:rPr>
                <w:rFonts w:ascii="Cambria Math" w:eastAsiaTheme="minorEastAsia" w:hAnsi="Cambria Math"/>
                <w:sz w:val="24"/>
                <w:szCs w:val="24"/>
              </w:rPr>
              <m:t>0</m:t>
            </m:r>
          </m:sub>
        </m:sSub>
        <m:r>
          <w:rPr>
            <w:rFonts w:ascii="Cambria Math" w:eastAsiaTheme="minorEastAsia" w:hAnsi="Cambria Math"/>
            <w:sz w:val="24"/>
            <w:szCs w:val="24"/>
          </w:rPr>
          <m:t>=</m:t>
        </m:r>
        <m:r>
          <w:rPr>
            <w:rFonts w:ascii="Cambria Math" w:eastAsiaTheme="minorEastAsia" w:hAnsi="Cambria Math"/>
            <w:sz w:val="24"/>
            <w:szCs w:val="24"/>
          </w:rPr>
          <m:t>1</m:t>
        </m:r>
      </m:oMath>
      <w:r>
        <w:rPr>
          <w:rFonts w:ascii="Consolas" w:eastAsiaTheme="minorEastAsia" w:hAnsi="Consolas"/>
          <w:sz w:val="24"/>
          <w:szCs w:val="24"/>
        </w:rPr>
        <w:t xml:space="preserve"> are used for the effici</w:t>
      </w:r>
      <w:proofErr w:type="spellStart"/>
      <w:r>
        <w:rPr>
          <w:rFonts w:ascii="Consolas" w:eastAsiaTheme="minorEastAsia" w:hAnsi="Consolas"/>
          <w:sz w:val="24"/>
          <w:szCs w:val="24"/>
        </w:rPr>
        <w:t>ent</w:t>
      </w:r>
      <w:proofErr w:type="spellEnd"/>
      <w:r>
        <w:rPr>
          <w:rFonts w:ascii="Consolas" w:eastAsiaTheme="minorEastAsia" w:hAnsi="Consolas"/>
          <w:sz w:val="24"/>
          <w:szCs w:val="24"/>
        </w:rPr>
        <w:t xml:space="preserve"> analysis.</w:t>
      </w:r>
    </w:p>
    <w:p w14:paraId="536093B5" w14:textId="77777777" w:rsidR="00ED4C57" w:rsidRDefault="00ED4C57" w:rsidP="00ED4C57">
      <w:pPr>
        <w:jc w:val="both"/>
        <w:rPr>
          <w:rFonts w:ascii="Consolas" w:eastAsiaTheme="minorEastAsia" w:hAnsi="Consolas"/>
          <w:sz w:val="24"/>
          <w:szCs w:val="24"/>
        </w:rPr>
      </w:pPr>
      <w:r>
        <w:rPr>
          <w:rFonts w:ascii="Consolas" w:eastAsiaTheme="minorEastAsia" w:hAnsi="Consolas"/>
          <w:sz w:val="24"/>
          <w:szCs w:val="24"/>
        </w:rPr>
        <w:t>For the experiment, we are constructing a sinusoidal signal using the following equation.</w:t>
      </w:r>
    </w:p>
    <w:p w14:paraId="679B64F3" w14:textId="67FC51DE" w:rsidR="00ED4C57" w:rsidRPr="007D0012" w:rsidRDefault="00ED4C57" w:rsidP="007D0012">
      <w:pPr>
        <w:jc w:val="center"/>
        <w:rPr>
          <w:rFonts w:ascii="Consolas" w:eastAsiaTheme="minorEastAsia" w:hAnsi="Consolas"/>
          <w:sz w:val="24"/>
          <w:szCs w:val="24"/>
        </w:rPr>
      </w:pPr>
      <m:oMathPara>
        <m:oMath>
          <m:sSub>
            <m:sSubPr>
              <m:ctrlPr>
                <w:rPr>
                  <w:rFonts w:ascii="Cambria Math" w:eastAsiaTheme="minorEastAsia" w:hAnsi="Cambria Math"/>
                  <w:i/>
                  <w:sz w:val="24"/>
                  <w:szCs w:val="24"/>
                </w:rPr>
              </m:ctrlPr>
            </m:sSubPr>
            <m:e>
              <m:r>
                <w:rPr>
                  <w:rFonts w:ascii="Cambria Math" w:eastAsiaTheme="minorEastAsia" w:hAnsi="Cambria Math"/>
                  <w:sz w:val="24"/>
                  <w:szCs w:val="24"/>
                </w:rPr>
                <m:t>x</m:t>
              </m:r>
            </m:e>
            <m:sub>
              <m:r>
                <w:rPr>
                  <w:rFonts w:ascii="Cambria Math" w:eastAsiaTheme="minorEastAsia" w:hAnsi="Cambria Math"/>
                  <w:sz w:val="24"/>
                  <w:szCs w:val="24"/>
                </w:rPr>
                <m:t>1</m:t>
              </m:r>
            </m:sub>
          </m:sSub>
          <m:d>
            <m:dPr>
              <m:begChr m:val="["/>
              <m:endChr m:val="]"/>
              <m:ctrlPr>
                <w:rPr>
                  <w:rFonts w:ascii="Cambria Math" w:eastAsiaTheme="minorEastAsia" w:hAnsi="Cambria Math"/>
                  <w:i/>
                  <w:sz w:val="24"/>
                  <w:szCs w:val="24"/>
                </w:rPr>
              </m:ctrlPr>
            </m:dPr>
            <m:e>
              <m:r>
                <w:rPr>
                  <w:rFonts w:ascii="Cambria Math" w:eastAsiaTheme="minorEastAsia" w:hAnsi="Cambria Math"/>
                  <w:sz w:val="24"/>
                  <w:szCs w:val="24"/>
                </w:rPr>
                <m:t>n</m:t>
              </m:r>
            </m:e>
          </m:d>
          <m:r>
            <w:rPr>
              <w:rFonts w:ascii="Cambria Math" w:eastAsiaTheme="minorEastAsia" w:hAnsi="Cambria Math"/>
              <w:sz w:val="24"/>
              <w:szCs w:val="24"/>
            </w:rPr>
            <m:t>=</m:t>
          </m:r>
          <m:d>
            <m:dPr>
              <m:begChr m:val="{"/>
              <m:endChr m:val=""/>
              <m:ctrlPr>
                <w:rPr>
                  <w:rFonts w:ascii="Cambria Math" w:eastAsiaTheme="minorEastAsia" w:hAnsi="Cambria Math"/>
                  <w:i/>
                  <w:sz w:val="24"/>
                  <w:szCs w:val="24"/>
                </w:rPr>
              </m:ctrlPr>
            </m:dPr>
            <m:e>
              <m:eqArr>
                <m:eqArrPr>
                  <m:ctrlPr>
                    <w:rPr>
                      <w:rFonts w:ascii="Cambria Math" w:eastAsiaTheme="minorEastAsia" w:hAnsi="Cambria Math"/>
                      <w:i/>
                      <w:sz w:val="24"/>
                      <w:szCs w:val="24"/>
                    </w:rPr>
                  </m:ctrlPr>
                </m:eqArrPr>
                <m:e>
                  <m:r>
                    <w:rPr>
                      <w:rFonts w:ascii="Cambria Math" w:eastAsiaTheme="minorEastAsia" w:hAnsi="Cambria Math"/>
                      <w:sz w:val="24"/>
                      <w:szCs w:val="24"/>
                    </w:rPr>
                    <m:t>2</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20πn</m:t>
                          </m:r>
                        </m:e>
                      </m:d>
                    </m:e>
                  </m:func>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80πn</m:t>
                          </m:r>
                        </m:e>
                      </m:d>
                      <m:r>
                        <w:rPr>
                          <w:rFonts w:ascii="Cambria Math" w:eastAsiaTheme="minorEastAsia" w:hAnsi="Cambria Math"/>
                          <w:sz w:val="24"/>
                          <w:szCs w:val="24"/>
                        </w:rPr>
                        <m:t xml:space="preserve">                             0</m:t>
                      </m:r>
                    </m:e>
                  </m:func>
                  <m:r>
                    <w:rPr>
                      <w:rFonts w:ascii="Cambria Math" w:eastAsiaTheme="minorEastAsia" w:hAnsi="Cambria Math"/>
                      <w:sz w:val="24"/>
                      <w:szCs w:val="24"/>
                    </w:rPr>
                    <m:t>≤n&lt;512</m:t>
                  </m:r>
                </m:e>
                <m:e>
                  <m:r>
                    <w:rPr>
                      <w:rFonts w:ascii="Cambria Math" w:eastAsiaTheme="minorEastAsia" w:hAnsi="Cambria Math"/>
                      <w:sz w:val="24"/>
                      <w:szCs w:val="24"/>
                    </w:rPr>
                    <m:t>0.5</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40πn</m:t>
                          </m:r>
                        </m:e>
                      </m:d>
                    </m:e>
                  </m:func>
                  <m:r>
                    <w:rPr>
                      <w:rFonts w:ascii="Cambria Math" w:eastAsiaTheme="minorEastAsia" w:hAnsi="Cambria Math"/>
                      <w:sz w:val="24"/>
                      <w:szCs w:val="24"/>
                    </w:rPr>
                    <m:t>+</m:t>
                  </m:r>
                  <m:func>
                    <m:funcPr>
                      <m:ctrlPr>
                        <w:rPr>
                          <w:rFonts w:ascii="Cambria Math" w:eastAsiaTheme="minorEastAsia" w:hAnsi="Cambria Math"/>
                          <w:i/>
                          <w:sz w:val="24"/>
                          <w:szCs w:val="24"/>
                        </w:rPr>
                      </m:ctrlPr>
                    </m:funcPr>
                    <m:fName>
                      <m:r>
                        <m:rPr>
                          <m:sty m:val="p"/>
                        </m:rPr>
                        <w:rPr>
                          <w:rFonts w:ascii="Cambria Math" w:eastAsiaTheme="minorEastAsia" w:hAnsi="Cambria Math"/>
                          <w:sz w:val="24"/>
                          <w:szCs w:val="24"/>
                        </w:rPr>
                        <m:t>sin</m:t>
                      </m:r>
                    </m:fName>
                    <m:e>
                      <m:d>
                        <m:dPr>
                          <m:ctrlPr>
                            <w:rPr>
                              <w:rFonts w:ascii="Cambria Math" w:eastAsiaTheme="minorEastAsia" w:hAnsi="Cambria Math"/>
                              <w:i/>
                              <w:sz w:val="24"/>
                              <w:szCs w:val="24"/>
                            </w:rPr>
                          </m:ctrlPr>
                        </m:dPr>
                        <m:e>
                          <m:r>
                            <w:rPr>
                              <w:rFonts w:ascii="Cambria Math" w:eastAsiaTheme="minorEastAsia" w:hAnsi="Cambria Math"/>
                              <w:sz w:val="24"/>
                              <w:szCs w:val="24"/>
                            </w:rPr>
                            <m:t>60πn</m:t>
                          </m:r>
                        </m:e>
                      </m:d>
                      <m:r>
                        <w:rPr>
                          <w:rFonts w:ascii="Cambria Math" w:eastAsiaTheme="minorEastAsia" w:hAnsi="Cambria Math"/>
                          <w:sz w:val="24"/>
                          <w:szCs w:val="24"/>
                        </w:rPr>
                        <m:t xml:space="preserve">                  </m:t>
                      </m:r>
                      <m:r>
                        <w:rPr>
                          <w:rFonts w:ascii="Cambria Math" w:eastAsiaTheme="minorEastAsia" w:hAnsi="Cambria Math"/>
                          <w:sz w:val="24"/>
                          <w:szCs w:val="24"/>
                        </w:rPr>
                        <m:t>512</m:t>
                      </m:r>
                    </m:e>
                  </m:func>
                  <m:r>
                    <w:rPr>
                      <w:rFonts w:ascii="Cambria Math" w:eastAsiaTheme="minorEastAsia" w:hAnsi="Cambria Math"/>
                      <w:sz w:val="24"/>
                      <w:szCs w:val="24"/>
                    </w:rPr>
                    <m:t>≤n&lt;1024</m:t>
                  </m:r>
                </m:e>
              </m:eqArr>
            </m:e>
          </m:d>
        </m:oMath>
      </m:oMathPara>
    </w:p>
    <w:p w14:paraId="7F2761CF" w14:textId="77777777" w:rsidR="007D0012" w:rsidRDefault="007D0012" w:rsidP="007D0012">
      <w:pPr>
        <w:keepNext/>
        <w:jc w:val="center"/>
      </w:pPr>
      <w:r>
        <w:rPr>
          <w:noProof/>
        </w:rPr>
        <w:drawing>
          <wp:inline distT="0" distB="0" distL="0" distR="0" wp14:anchorId="34BA102D" wp14:editId="07DC447D">
            <wp:extent cx="5205252" cy="2537460"/>
            <wp:effectExtent l="0" t="0" r="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07820" cy="2538712"/>
                    </a:xfrm>
                    <a:prstGeom prst="rect">
                      <a:avLst/>
                    </a:prstGeom>
                    <a:noFill/>
                    <a:ln>
                      <a:noFill/>
                    </a:ln>
                  </pic:spPr>
                </pic:pic>
              </a:graphicData>
            </a:graphic>
          </wp:inline>
        </w:drawing>
      </w:r>
    </w:p>
    <w:p w14:paraId="55DDAA35" w14:textId="394F22E5" w:rsidR="007D0012" w:rsidRDefault="007D0012" w:rsidP="007D0012">
      <w:pPr>
        <w:pStyle w:val="Caption"/>
        <w:jc w:val="center"/>
        <w:rPr>
          <w:rFonts w:ascii="Consolas" w:hAnsi="Consolas"/>
          <w:i w:val="0"/>
          <w:iCs w:val="0"/>
          <w:sz w:val="20"/>
          <w:szCs w:val="20"/>
        </w:rPr>
      </w:pPr>
      <w:bookmarkStart w:id="5" w:name="_Toc87394174"/>
      <w:r w:rsidRPr="007D0012">
        <w:rPr>
          <w:rFonts w:ascii="Consolas" w:hAnsi="Consolas"/>
          <w:i w:val="0"/>
          <w:iCs w:val="0"/>
          <w:sz w:val="20"/>
          <w:szCs w:val="20"/>
        </w:rPr>
        <w:t xml:space="preserve">Figure </w:t>
      </w:r>
      <w:r w:rsidRPr="007D0012">
        <w:rPr>
          <w:rFonts w:ascii="Consolas" w:hAnsi="Consolas"/>
          <w:i w:val="0"/>
          <w:iCs w:val="0"/>
          <w:sz w:val="20"/>
          <w:szCs w:val="20"/>
        </w:rPr>
        <w:fldChar w:fldCharType="begin"/>
      </w:r>
      <w:r w:rsidRPr="007D0012">
        <w:rPr>
          <w:rFonts w:ascii="Consolas" w:hAnsi="Consolas"/>
          <w:i w:val="0"/>
          <w:iCs w:val="0"/>
          <w:sz w:val="20"/>
          <w:szCs w:val="20"/>
        </w:rPr>
        <w:instrText xml:space="preserve"> SEQ Figure \* ARABIC </w:instrText>
      </w:r>
      <w:r w:rsidRPr="007D0012">
        <w:rPr>
          <w:rFonts w:ascii="Consolas" w:hAnsi="Consolas"/>
          <w:i w:val="0"/>
          <w:iCs w:val="0"/>
          <w:sz w:val="20"/>
          <w:szCs w:val="20"/>
        </w:rPr>
        <w:fldChar w:fldCharType="separate"/>
      </w:r>
      <w:r w:rsidR="00D379D7">
        <w:rPr>
          <w:rFonts w:ascii="Consolas" w:hAnsi="Consolas"/>
          <w:i w:val="0"/>
          <w:iCs w:val="0"/>
          <w:noProof/>
          <w:sz w:val="20"/>
          <w:szCs w:val="20"/>
        </w:rPr>
        <w:t>6</w:t>
      </w:r>
      <w:r w:rsidRPr="007D0012">
        <w:rPr>
          <w:rFonts w:ascii="Consolas" w:hAnsi="Consolas"/>
          <w:i w:val="0"/>
          <w:iCs w:val="0"/>
          <w:sz w:val="20"/>
          <w:szCs w:val="20"/>
        </w:rPr>
        <w:fldChar w:fldCharType="end"/>
      </w:r>
      <w:r w:rsidRPr="007D0012">
        <w:rPr>
          <w:rFonts w:ascii="Consolas" w:hAnsi="Consolas"/>
          <w:i w:val="0"/>
          <w:iCs w:val="0"/>
          <w:sz w:val="20"/>
          <w:szCs w:val="20"/>
        </w:rPr>
        <w:t>: X1[n] Signal</w:t>
      </w:r>
      <w:bookmarkEnd w:id="5"/>
    </w:p>
    <w:p w14:paraId="283B174F" w14:textId="79048D70" w:rsidR="007D0012" w:rsidRPr="00D42CFF" w:rsidRDefault="007D0012" w:rsidP="007D0012">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2</m:t>
              </m:r>
            </m:sub>
          </m:sSub>
          <m:d>
            <m:dPr>
              <m:begChr m:val="["/>
              <m:endChr m:val="]"/>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r>
                    <w:rPr>
                      <w:rFonts w:ascii="Cambria Math" w:hAnsi="Cambria Math"/>
                    </w:rPr>
                    <m:t xml:space="preserve">                       </m:t>
                  </m:r>
                  <m:r>
                    <w:rPr>
                      <w:rFonts w:ascii="Cambria Math" w:hAnsi="Cambria Math"/>
                    </w:rPr>
                    <m:t>0≤n&lt;64</m:t>
                  </m:r>
                </m:e>
                <m:e>
                  <m:r>
                    <w:rPr>
                      <w:rFonts w:ascii="Cambria Math" w:hAnsi="Cambria Math"/>
                    </w:rPr>
                    <m:t>2</m:t>
                  </m:r>
                  <m:r>
                    <w:rPr>
                      <w:rFonts w:ascii="Cambria Math" w:hAnsi="Cambria Math"/>
                    </w:rPr>
                    <m:t xml:space="preserve"> </m:t>
                  </m:r>
                  <m:r>
                    <w:rPr>
                      <w:rFonts w:ascii="Cambria Math" w:hAnsi="Cambria Math"/>
                    </w:rPr>
                    <m:t xml:space="preserve">              </m:t>
                  </m:r>
                  <m:r>
                    <w:rPr>
                      <w:rFonts w:ascii="Cambria Math" w:hAnsi="Cambria Math"/>
                    </w:rPr>
                    <m:t>192≤n&lt;25</m:t>
                  </m:r>
                  <m:r>
                    <w:rPr>
                      <w:rFonts w:ascii="Cambria Math" w:hAnsi="Cambria Math"/>
                    </w:rPr>
                    <m:t>6</m:t>
                  </m:r>
                </m:e>
                <m:e>
                  <m:r>
                    <w:rPr>
                      <w:rFonts w:ascii="Cambria Math" w:hAnsi="Cambria Math"/>
                    </w:rPr>
                    <m:t>-1</m:t>
                  </m:r>
                  <m:r>
                    <w:rPr>
                      <w:rFonts w:ascii="Cambria Math" w:hAnsi="Cambria Math"/>
                    </w:rPr>
                    <m:t xml:space="preserve"> </m:t>
                  </m:r>
                  <m:r>
                    <w:rPr>
                      <w:rFonts w:ascii="Cambria Math" w:hAnsi="Cambria Math"/>
                    </w:rPr>
                    <m:t xml:space="preserve">           </m:t>
                  </m:r>
                  <m:r>
                    <w:rPr>
                      <w:rFonts w:ascii="Cambria Math" w:hAnsi="Cambria Math"/>
                    </w:rPr>
                    <m:t>25</m:t>
                  </m:r>
                  <m:r>
                    <w:rPr>
                      <w:rFonts w:ascii="Cambria Math" w:hAnsi="Cambria Math"/>
                    </w:rPr>
                    <m:t>6</m:t>
                  </m:r>
                  <m:r>
                    <w:rPr>
                      <w:rFonts w:ascii="Cambria Math" w:hAnsi="Cambria Math"/>
                    </w:rPr>
                    <m:t>≤n&lt;5</m:t>
                  </m:r>
                  <m:r>
                    <w:rPr>
                      <w:rFonts w:ascii="Cambria Math" w:hAnsi="Cambria Math"/>
                    </w:rPr>
                    <m:t>1</m:t>
                  </m:r>
                  <m:r>
                    <w:rPr>
                      <w:rFonts w:ascii="Cambria Math" w:hAnsi="Cambria Math"/>
                    </w:rPr>
                    <m:t>2</m:t>
                  </m:r>
                </m:e>
                <m:e>
                  <m:r>
                    <w:rPr>
                      <w:rFonts w:ascii="Cambria Math" w:hAnsi="Cambria Math"/>
                    </w:rPr>
                    <m:t xml:space="preserve">3 </m:t>
                  </m:r>
                  <m:r>
                    <w:rPr>
                      <w:rFonts w:ascii="Cambria Math" w:hAnsi="Cambria Math"/>
                    </w:rPr>
                    <m:t xml:space="preserve">               </m:t>
                  </m:r>
                  <m:r>
                    <w:rPr>
                      <w:rFonts w:ascii="Cambria Math" w:hAnsi="Cambria Math"/>
                    </w:rPr>
                    <m:t>512</m:t>
                  </m:r>
                  <m:r>
                    <w:rPr>
                      <w:rFonts w:ascii="Cambria Math" w:hAnsi="Cambria Math"/>
                    </w:rPr>
                    <m:t>≤n</m:t>
                  </m:r>
                  <m:r>
                    <w:rPr>
                      <w:rFonts w:ascii="Cambria Math" w:hAnsi="Cambria Math"/>
                    </w:rPr>
                    <m:t>&lt;</m:t>
                  </m:r>
                  <m:r>
                    <w:rPr>
                      <w:rFonts w:ascii="Cambria Math" w:hAnsi="Cambria Math"/>
                    </w:rPr>
                    <m:t>704</m:t>
                  </m:r>
                </m:e>
                <m:e>
                  <m:r>
                    <w:rPr>
                      <w:rFonts w:ascii="Cambria Math" w:hAnsi="Cambria Math"/>
                    </w:rPr>
                    <m:t>1</m:t>
                  </m:r>
                  <m:r>
                    <w:rPr>
                      <w:rFonts w:ascii="Cambria Math" w:hAnsi="Cambria Math"/>
                    </w:rPr>
                    <m:t xml:space="preserve"> </m:t>
                  </m:r>
                  <m:r>
                    <w:rPr>
                      <w:rFonts w:ascii="Cambria Math" w:hAnsi="Cambria Math"/>
                    </w:rPr>
                    <m:t xml:space="preserve">               </m:t>
                  </m:r>
                  <m:r>
                    <w:rPr>
                      <w:rFonts w:ascii="Cambria Math" w:hAnsi="Cambria Math"/>
                    </w:rPr>
                    <m:t>704≤n&lt;9</m:t>
                  </m:r>
                  <m:r>
                    <w:rPr>
                      <w:rFonts w:ascii="Cambria Math" w:hAnsi="Cambria Math"/>
                    </w:rPr>
                    <m:t>60</m:t>
                  </m:r>
                </m:e>
                <m:e>
                  <m:r>
                    <w:rPr>
                      <w:rFonts w:ascii="Cambria Math" w:hAnsi="Cambria Math"/>
                    </w:rPr>
                    <m:t xml:space="preserve">0 </m:t>
                  </m:r>
                  <m:r>
                    <w:rPr>
                      <w:rFonts w:ascii="Cambria Math" w:hAnsi="Cambria Math"/>
                    </w:rPr>
                    <m:t xml:space="preserve">                        </m:t>
                  </m:r>
                  <m:r>
                    <w:rPr>
                      <w:rFonts w:ascii="Cambria Math" w:hAnsi="Cambria Math"/>
                    </w:rPr>
                    <m:t>otherwise</m:t>
                  </m:r>
                </m:e>
              </m:eqArr>
            </m:e>
          </m:d>
        </m:oMath>
      </m:oMathPara>
    </w:p>
    <w:p w14:paraId="1973D756" w14:textId="77777777" w:rsidR="00D42CFF" w:rsidRDefault="00D42CFF" w:rsidP="00D42CFF">
      <w:pPr>
        <w:keepNext/>
      </w:pPr>
      <w:r>
        <w:rPr>
          <w:noProof/>
        </w:rPr>
        <w:drawing>
          <wp:inline distT="0" distB="0" distL="0" distR="0" wp14:anchorId="23E4EBF4" wp14:editId="5102FF5F">
            <wp:extent cx="5731510" cy="2794000"/>
            <wp:effectExtent l="0" t="0" r="2540" b="6350"/>
            <wp:docPr id="14" name="Picture 14"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ox and whisker 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3EB2EB56" w14:textId="2456249A" w:rsidR="00D42CFF" w:rsidRDefault="00D42CFF" w:rsidP="00D42CFF">
      <w:pPr>
        <w:pStyle w:val="Caption"/>
        <w:jc w:val="center"/>
        <w:rPr>
          <w:rFonts w:ascii="Consolas" w:hAnsi="Consolas"/>
          <w:i w:val="0"/>
          <w:iCs w:val="0"/>
          <w:sz w:val="20"/>
          <w:szCs w:val="20"/>
        </w:rPr>
      </w:pPr>
      <w:bookmarkStart w:id="6" w:name="_Toc87394175"/>
      <w:r w:rsidRPr="00D42CFF">
        <w:rPr>
          <w:rFonts w:ascii="Consolas" w:hAnsi="Consolas"/>
          <w:i w:val="0"/>
          <w:iCs w:val="0"/>
          <w:sz w:val="20"/>
          <w:szCs w:val="20"/>
        </w:rPr>
        <w:t xml:space="preserve">Figure </w:t>
      </w:r>
      <w:r w:rsidRPr="00D42CFF">
        <w:rPr>
          <w:rFonts w:ascii="Consolas" w:hAnsi="Consolas"/>
          <w:i w:val="0"/>
          <w:iCs w:val="0"/>
          <w:sz w:val="20"/>
          <w:szCs w:val="20"/>
        </w:rPr>
        <w:fldChar w:fldCharType="begin"/>
      </w:r>
      <w:r w:rsidRPr="00D42CFF">
        <w:rPr>
          <w:rFonts w:ascii="Consolas" w:hAnsi="Consolas"/>
          <w:i w:val="0"/>
          <w:iCs w:val="0"/>
          <w:sz w:val="20"/>
          <w:szCs w:val="20"/>
        </w:rPr>
        <w:instrText xml:space="preserve"> SEQ Figure \* ARABIC </w:instrText>
      </w:r>
      <w:r w:rsidRPr="00D42CFF">
        <w:rPr>
          <w:rFonts w:ascii="Consolas" w:hAnsi="Consolas"/>
          <w:i w:val="0"/>
          <w:iCs w:val="0"/>
          <w:sz w:val="20"/>
          <w:szCs w:val="20"/>
        </w:rPr>
        <w:fldChar w:fldCharType="separate"/>
      </w:r>
      <w:r w:rsidR="00D379D7">
        <w:rPr>
          <w:rFonts w:ascii="Consolas" w:hAnsi="Consolas"/>
          <w:i w:val="0"/>
          <w:iCs w:val="0"/>
          <w:noProof/>
          <w:sz w:val="20"/>
          <w:szCs w:val="20"/>
        </w:rPr>
        <w:t>7</w:t>
      </w:r>
      <w:r w:rsidRPr="00D42CFF">
        <w:rPr>
          <w:rFonts w:ascii="Consolas" w:hAnsi="Consolas"/>
          <w:i w:val="0"/>
          <w:iCs w:val="0"/>
          <w:sz w:val="20"/>
          <w:szCs w:val="20"/>
        </w:rPr>
        <w:fldChar w:fldCharType="end"/>
      </w:r>
      <w:r w:rsidRPr="00D42CFF">
        <w:rPr>
          <w:rFonts w:ascii="Consolas" w:hAnsi="Consolas"/>
          <w:i w:val="0"/>
          <w:iCs w:val="0"/>
          <w:sz w:val="20"/>
          <w:szCs w:val="20"/>
        </w:rPr>
        <w:t>: X2[n] Signal</w:t>
      </w:r>
      <w:bookmarkEnd w:id="6"/>
    </w:p>
    <w:p w14:paraId="33A526E6" w14:textId="0DC459D8" w:rsidR="00D2556A" w:rsidRDefault="00D2556A" w:rsidP="00D2556A">
      <w:pPr>
        <w:rPr>
          <w:rFonts w:ascii="Consolas" w:eastAsiaTheme="minorEastAsia" w:hAnsi="Consolas"/>
          <w:sz w:val="24"/>
          <w:szCs w:val="24"/>
        </w:rPr>
      </w:pPr>
      <w:r w:rsidRPr="00D2556A">
        <w:rPr>
          <w:rFonts w:ascii="Consolas" w:eastAsiaTheme="minorEastAsia" w:hAnsi="Consolas"/>
          <w:sz w:val="24"/>
          <w:szCs w:val="24"/>
        </w:rPr>
        <w:t>Both signals were corrupted with 10 dB white Gaussian Noise to obtain the noisy signals Y1[n] &amp; Y2[n]</w:t>
      </w:r>
      <w:r>
        <w:rPr>
          <w:rFonts w:ascii="Consolas" w:eastAsiaTheme="minorEastAsia" w:hAnsi="Consolas"/>
          <w:sz w:val="24"/>
          <w:szCs w:val="24"/>
        </w:rPr>
        <w:t>.</w:t>
      </w:r>
    </w:p>
    <w:p w14:paraId="41D38A84" w14:textId="77777777" w:rsidR="00D2556A" w:rsidRDefault="00D2556A" w:rsidP="00D2556A">
      <w:pPr>
        <w:keepNext/>
        <w:jc w:val="center"/>
      </w:pPr>
      <w:r>
        <w:rPr>
          <w:noProof/>
        </w:rPr>
        <w:drawing>
          <wp:inline distT="0" distB="0" distL="0" distR="0" wp14:anchorId="0070AFCD" wp14:editId="79C652E0">
            <wp:extent cx="5687568" cy="3352800"/>
            <wp:effectExtent l="0" t="0" r="8890" b="0"/>
            <wp:docPr id="15" name="Picture 1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graphical user interface&#10;&#10;Description automatically generated"/>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9573" r="7734"/>
                    <a:stretch/>
                  </pic:blipFill>
                  <pic:spPr bwMode="auto">
                    <a:xfrm>
                      <a:off x="0" y="0"/>
                      <a:ext cx="5704606" cy="3362844"/>
                    </a:xfrm>
                    <a:prstGeom prst="rect">
                      <a:avLst/>
                    </a:prstGeom>
                    <a:noFill/>
                    <a:ln>
                      <a:noFill/>
                    </a:ln>
                    <a:extLst>
                      <a:ext uri="{53640926-AAD7-44D8-BBD7-CCE9431645EC}">
                        <a14:shadowObscured xmlns:a14="http://schemas.microsoft.com/office/drawing/2010/main"/>
                      </a:ext>
                    </a:extLst>
                  </pic:spPr>
                </pic:pic>
              </a:graphicData>
            </a:graphic>
          </wp:inline>
        </w:drawing>
      </w:r>
    </w:p>
    <w:p w14:paraId="40B7605A" w14:textId="030E71D5" w:rsidR="00D2556A" w:rsidRDefault="00D2556A" w:rsidP="00D2556A">
      <w:pPr>
        <w:pStyle w:val="Caption"/>
        <w:jc w:val="center"/>
        <w:rPr>
          <w:rFonts w:ascii="Consolas" w:hAnsi="Consolas"/>
          <w:i w:val="0"/>
          <w:iCs w:val="0"/>
          <w:sz w:val="20"/>
          <w:szCs w:val="20"/>
        </w:rPr>
      </w:pPr>
      <w:bookmarkStart w:id="7" w:name="_Toc87394176"/>
      <w:r w:rsidRPr="00D2556A">
        <w:rPr>
          <w:rFonts w:ascii="Consolas" w:hAnsi="Consolas"/>
          <w:i w:val="0"/>
          <w:iCs w:val="0"/>
          <w:sz w:val="20"/>
          <w:szCs w:val="20"/>
        </w:rPr>
        <w:t xml:space="preserve">Figure </w:t>
      </w:r>
      <w:r w:rsidRPr="00D2556A">
        <w:rPr>
          <w:rFonts w:ascii="Consolas" w:hAnsi="Consolas"/>
          <w:i w:val="0"/>
          <w:iCs w:val="0"/>
          <w:sz w:val="20"/>
          <w:szCs w:val="20"/>
        </w:rPr>
        <w:fldChar w:fldCharType="begin"/>
      </w:r>
      <w:r w:rsidRPr="00D2556A">
        <w:rPr>
          <w:rFonts w:ascii="Consolas" w:hAnsi="Consolas"/>
          <w:i w:val="0"/>
          <w:iCs w:val="0"/>
          <w:sz w:val="20"/>
          <w:szCs w:val="20"/>
        </w:rPr>
        <w:instrText xml:space="preserve"> SEQ Figure \* ARABIC </w:instrText>
      </w:r>
      <w:r w:rsidRPr="00D2556A">
        <w:rPr>
          <w:rFonts w:ascii="Consolas" w:hAnsi="Consolas"/>
          <w:i w:val="0"/>
          <w:iCs w:val="0"/>
          <w:sz w:val="20"/>
          <w:szCs w:val="20"/>
        </w:rPr>
        <w:fldChar w:fldCharType="separate"/>
      </w:r>
      <w:r w:rsidR="00D379D7">
        <w:rPr>
          <w:rFonts w:ascii="Consolas" w:hAnsi="Consolas"/>
          <w:i w:val="0"/>
          <w:iCs w:val="0"/>
          <w:noProof/>
          <w:sz w:val="20"/>
          <w:szCs w:val="20"/>
        </w:rPr>
        <w:t>8</w:t>
      </w:r>
      <w:r w:rsidRPr="00D2556A">
        <w:rPr>
          <w:rFonts w:ascii="Consolas" w:hAnsi="Consolas"/>
          <w:i w:val="0"/>
          <w:iCs w:val="0"/>
          <w:sz w:val="20"/>
          <w:szCs w:val="20"/>
        </w:rPr>
        <w:fldChar w:fldCharType="end"/>
      </w:r>
      <w:r w:rsidRPr="00D2556A">
        <w:rPr>
          <w:rFonts w:ascii="Consolas" w:hAnsi="Consolas"/>
          <w:i w:val="0"/>
          <w:iCs w:val="0"/>
          <w:sz w:val="20"/>
          <w:szCs w:val="20"/>
        </w:rPr>
        <w:t>: Y1[n] - Noisy X1[n] signal</w:t>
      </w:r>
      <w:bookmarkEnd w:id="7"/>
    </w:p>
    <w:p w14:paraId="6F69332F" w14:textId="31DD79A0" w:rsidR="00D2556A" w:rsidRDefault="00D2556A" w:rsidP="00D2556A"/>
    <w:p w14:paraId="2545E8F6" w14:textId="77777777" w:rsidR="00D2556A" w:rsidRDefault="00D2556A" w:rsidP="00D2556A">
      <w:pPr>
        <w:keepNext/>
        <w:jc w:val="center"/>
      </w:pPr>
      <w:r>
        <w:rPr>
          <w:noProof/>
        </w:rPr>
        <w:lastRenderedPageBreak/>
        <w:drawing>
          <wp:inline distT="0" distB="0" distL="0" distR="0" wp14:anchorId="34003741" wp14:editId="06D3A6AB">
            <wp:extent cx="5548247" cy="3291840"/>
            <wp:effectExtent l="0" t="0" r="0" b="3810"/>
            <wp:docPr id="16" name="Picture 16"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line chart, histogram&#10;&#10;Description automatically generated"/>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9705" r="8132"/>
                    <a:stretch/>
                  </pic:blipFill>
                  <pic:spPr bwMode="auto">
                    <a:xfrm>
                      <a:off x="0" y="0"/>
                      <a:ext cx="5554230" cy="3295390"/>
                    </a:xfrm>
                    <a:prstGeom prst="rect">
                      <a:avLst/>
                    </a:prstGeom>
                    <a:noFill/>
                    <a:ln>
                      <a:noFill/>
                    </a:ln>
                    <a:extLst>
                      <a:ext uri="{53640926-AAD7-44D8-BBD7-CCE9431645EC}">
                        <a14:shadowObscured xmlns:a14="http://schemas.microsoft.com/office/drawing/2010/main"/>
                      </a:ext>
                    </a:extLst>
                  </pic:spPr>
                </pic:pic>
              </a:graphicData>
            </a:graphic>
          </wp:inline>
        </w:drawing>
      </w:r>
    </w:p>
    <w:p w14:paraId="188FCA2A" w14:textId="44D7195A" w:rsidR="00D2556A" w:rsidRDefault="00D2556A" w:rsidP="00D2556A">
      <w:pPr>
        <w:pStyle w:val="Caption"/>
        <w:jc w:val="center"/>
        <w:rPr>
          <w:rFonts w:ascii="Consolas" w:hAnsi="Consolas"/>
          <w:i w:val="0"/>
          <w:iCs w:val="0"/>
          <w:sz w:val="20"/>
          <w:szCs w:val="20"/>
        </w:rPr>
      </w:pPr>
      <w:bookmarkStart w:id="8" w:name="_Toc87394177"/>
      <w:r w:rsidRPr="00D2556A">
        <w:rPr>
          <w:rFonts w:ascii="Consolas" w:hAnsi="Consolas"/>
          <w:i w:val="0"/>
          <w:iCs w:val="0"/>
          <w:sz w:val="20"/>
          <w:szCs w:val="20"/>
        </w:rPr>
        <w:t xml:space="preserve">Figure </w:t>
      </w:r>
      <w:r w:rsidRPr="00D2556A">
        <w:rPr>
          <w:rFonts w:ascii="Consolas" w:hAnsi="Consolas"/>
          <w:i w:val="0"/>
          <w:iCs w:val="0"/>
          <w:sz w:val="20"/>
          <w:szCs w:val="20"/>
        </w:rPr>
        <w:fldChar w:fldCharType="begin"/>
      </w:r>
      <w:r w:rsidRPr="00D2556A">
        <w:rPr>
          <w:rFonts w:ascii="Consolas" w:hAnsi="Consolas"/>
          <w:i w:val="0"/>
          <w:iCs w:val="0"/>
          <w:sz w:val="20"/>
          <w:szCs w:val="20"/>
        </w:rPr>
        <w:instrText xml:space="preserve"> SEQ Figure \* ARABIC </w:instrText>
      </w:r>
      <w:r w:rsidRPr="00D2556A">
        <w:rPr>
          <w:rFonts w:ascii="Consolas" w:hAnsi="Consolas"/>
          <w:i w:val="0"/>
          <w:iCs w:val="0"/>
          <w:sz w:val="20"/>
          <w:szCs w:val="20"/>
        </w:rPr>
        <w:fldChar w:fldCharType="separate"/>
      </w:r>
      <w:r w:rsidR="00D379D7">
        <w:rPr>
          <w:rFonts w:ascii="Consolas" w:hAnsi="Consolas"/>
          <w:i w:val="0"/>
          <w:iCs w:val="0"/>
          <w:noProof/>
          <w:sz w:val="20"/>
          <w:szCs w:val="20"/>
        </w:rPr>
        <w:t>9</w:t>
      </w:r>
      <w:r w:rsidRPr="00D2556A">
        <w:rPr>
          <w:rFonts w:ascii="Consolas" w:hAnsi="Consolas"/>
          <w:i w:val="0"/>
          <w:iCs w:val="0"/>
          <w:sz w:val="20"/>
          <w:szCs w:val="20"/>
        </w:rPr>
        <w:fldChar w:fldCharType="end"/>
      </w:r>
      <w:r w:rsidRPr="00D2556A">
        <w:rPr>
          <w:rFonts w:ascii="Consolas" w:hAnsi="Consolas"/>
          <w:i w:val="0"/>
          <w:iCs w:val="0"/>
          <w:sz w:val="20"/>
          <w:szCs w:val="20"/>
        </w:rPr>
        <w:t>: Y2[n] - Noisy X2[n] signal</w:t>
      </w:r>
      <w:bookmarkEnd w:id="8"/>
    </w:p>
    <w:p w14:paraId="6E7F8E3C" w14:textId="0B4FF5AB" w:rsidR="00D2556A" w:rsidRDefault="009E35CB" w:rsidP="007E6828">
      <w:pPr>
        <w:jc w:val="both"/>
        <w:rPr>
          <w:rFonts w:ascii="Consolas" w:eastAsiaTheme="minorEastAsia" w:hAnsi="Consolas"/>
          <w:sz w:val="24"/>
          <w:szCs w:val="24"/>
        </w:rPr>
      </w:pPr>
      <w:r w:rsidRPr="009E35CB">
        <w:rPr>
          <w:rFonts w:ascii="Consolas" w:eastAsiaTheme="minorEastAsia" w:hAnsi="Consolas"/>
          <w:sz w:val="24"/>
          <w:szCs w:val="24"/>
        </w:rPr>
        <w:t xml:space="preserve">DWT is applied to the above two signals and </w:t>
      </w:r>
      <w:proofErr w:type="spellStart"/>
      <w:r w:rsidRPr="009E35CB">
        <w:rPr>
          <w:rFonts w:ascii="Consolas" w:eastAsiaTheme="minorEastAsia" w:hAnsi="Consolas"/>
          <w:sz w:val="24"/>
          <w:szCs w:val="24"/>
        </w:rPr>
        <w:t>Haar</w:t>
      </w:r>
      <w:proofErr w:type="spellEnd"/>
      <w:r w:rsidRPr="009E35CB">
        <w:rPr>
          <w:rFonts w:ascii="Consolas" w:eastAsiaTheme="minorEastAsia" w:hAnsi="Consolas"/>
          <w:sz w:val="24"/>
          <w:szCs w:val="24"/>
        </w:rPr>
        <w:t xml:space="preserve"> wavelet and Daubechies 9-tap</w:t>
      </w:r>
      <w:r w:rsidR="0069106D">
        <w:rPr>
          <w:rFonts w:ascii="Consolas" w:eastAsiaTheme="minorEastAsia" w:hAnsi="Consolas"/>
          <w:sz w:val="24"/>
          <w:szCs w:val="24"/>
        </w:rPr>
        <w:t>(db9)</w:t>
      </w:r>
      <w:r w:rsidRPr="009E35CB">
        <w:rPr>
          <w:rFonts w:ascii="Consolas" w:eastAsiaTheme="minorEastAsia" w:hAnsi="Consolas"/>
          <w:sz w:val="24"/>
          <w:szCs w:val="24"/>
        </w:rPr>
        <w:t xml:space="preserve"> wavelet is used as the wavelet functions.</w:t>
      </w:r>
    </w:p>
    <w:p w14:paraId="341D4AA6" w14:textId="3F930FFB" w:rsidR="007E6828" w:rsidRDefault="007E6828" w:rsidP="007E6828">
      <w:pPr>
        <w:jc w:val="both"/>
        <w:rPr>
          <w:rFonts w:ascii="Consolas" w:eastAsiaTheme="minorEastAsia" w:hAnsi="Consolas"/>
          <w:b/>
          <w:bCs/>
          <w:sz w:val="28"/>
          <w:szCs w:val="28"/>
        </w:rPr>
      </w:pPr>
      <w:r w:rsidRPr="007E6828">
        <w:rPr>
          <w:rFonts w:ascii="Consolas" w:eastAsiaTheme="minorEastAsia" w:hAnsi="Consolas"/>
          <w:b/>
          <w:bCs/>
          <w:sz w:val="28"/>
          <w:szCs w:val="28"/>
        </w:rPr>
        <w:t>Observing the Wavelets</w:t>
      </w:r>
    </w:p>
    <w:p w14:paraId="4320B161" w14:textId="77777777" w:rsidR="007E6828" w:rsidRDefault="007E6828" w:rsidP="007E6828">
      <w:pPr>
        <w:keepNext/>
        <w:jc w:val="both"/>
      </w:pPr>
      <w:r>
        <w:rPr>
          <w:noProof/>
        </w:rPr>
        <w:drawing>
          <wp:inline distT="0" distB="0" distL="0" distR="0" wp14:anchorId="1ACEF65D" wp14:editId="566B6909">
            <wp:extent cx="5090160" cy="3816210"/>
            <wp:effectExtent l="0" t="0" r="0" b="0"/>
            <wp:docPr id="17" name="Picture 1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histogram&#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4617" cy="3819551"/>
                    </a:xfrm>
                    <a:prstGeom prst="rect">
                      <a:avLst/>
                    </a:prstGeom>
                    <a:noFill/>
                    <a:ln>
                      <a:noFill/>
                    </a:ln>
                  </pic:spPr>
                </pic:pic>
              </a:graphicData>
            </a:graphic>
          </wp:inline>
        </w:drawing>
      </w:r>
    </w:p>
    <w:p w14:paraId="07D8D592" w14:textId="7053FDB9" w:rsidR="007E6828" w:rsidRDefault="007E6828" w:rsidP="007E6828">
      <w:pPr>
        <w:pStyle w:val="Caption"/>
        <w:jc w:val="center"/>
        <w:rPr>
          <w:rFonts w:ascii="Consolas" w:hAnsi="Consolas"/>
          <w:i w:val="0"/>
          <w:iCs w:val="0"/>
          <w:sz w:val="20"/>
          <w:szCs w:val="20"/>
        </w:rPr>
      </w:pPr>
      <w:bookmarkStart w:id="9" w:name="_Toc87394178"/>
      <w:r w:rsidRPr="007E6828">
        <w:rPr>
          <w:rFonts w:ascii="Consolas" w:hAnsi="Consolas"/>
          <w:i w:val="0"/>
          <w:iCs w:val="0"/>
          <w:sz w:val="20"/>
          <w:szCs w:val="20"/>
        </w:rPr>
        <w:t xml:space="preserve">Figure </w:t>
      </w:r>
      <w:r w:rsidRPr="007E6828">
        <w:rPr>
          <w:rFonts w:ascii="Consolas" w:hAnsi="Consolas"/>
          <w:i w:val="0"/>
          <w:iCs w:val="0"/>
          <w:sz w:val="20"/>
          <w:szCs w:val="20"/>
        </w:rPr>
        <w:fldChar w:fldCharType="begin"/>
      </w:r>
      <w:r w:rsidRPr="007E6828">
        <w:rPr>
          <w:rFonts w:ascii="Consolas" w:hAnsi="Consolas"/>
          <w:i w:val="0"/>
          <w:iCs w:val="0"/>
          <w:sz w:val="20"/>
          <w:szCs w:val="20"/>
        </w:rPr>
        <w:instrText xml:space="preserve"> SEQ Figure \* ARABIC </w:instrText>
      </w:r>
      <w:r w:rsidRPr="007E6828">
        <w:rPr>
          <w:rFonts w:ascii="Consolas" w:hAnsi="Consolas"/>
          <w:i w:val="0"/>
          <w:iCs w:val="0"/>
          <w:sz w:val="20"/>
          <w:szCs w:val="20"/>
        </w:rPr>
        <w:fldChar w:fldCharType="separate"/>
      </w:r>
      <w:r w:rsidR="00D379D7">
        <w:rPr>
          <w:rFonts w:ascii="Consolas" w:hAnsi="Consolas"/>
          <w:i w:val="0"/>
          <w:iCs w:val="0"/>
          <w:noProof/>
          <w:sz w:val="20"/>
          <w:szCs w:val="20"/>
        </w:rPr>
        <w:t>10</w:t>
      </w:r>
      <w:r w:rsidRPr="007E6828">
        <w:rPr>
          <w:rFonts w:ascii="Consolas" w:hAnsi="Consolas"/>
          <w:i w:val="0"/>
          <w:iCs w:val="0"/>
          <w:sz w:val="20"/>
          <w:szCs w:val="20"/>
        </w:rPr>
        <w:fldChar w:fldCharType="end"/>
      </w:r>
      <w:r w:rsidRPr="007E6828">
        <w:rPr>
          <w:rFonts w:ascii="Consolas" w:hAnsi="Consolas"/>
          <w:i w:val="0"/>
          <w:iCs w:val="0"/>
          <w:sz w:val="20"/>
          <w:szCs w:val="20"/>
        </w:rPr>
        <w:t>: Wavelet f</w:t>
      </w:r>
      <w:r>
        <w:rPr>
          <w:rFonts w:ascii="Consolas" w:hAnsi="Consolas"/>
          <w:i w:val="0"/>
          <w:iCs w:val="0"/>
          <w:sz w:val="20"/>
          <w:szCs w:val="20"/>
        </w:rPr>
        <w:t>unction</w:t>
      </w:r>
      <w:r w:rsidRPr="007E6828">
        <w:rPr>
          <w:rFonts w:ascii="Consolas" w:hAnsi="Consolas"/>
          <w:i w:val="0"/>
          <w:iCs w:val="0"/>
          <w:sz w:val="20"/>
          <w:szCs w:val="20"/>
        </w:rPr>
        <w:t xml:space="preserve"> and Scaling f</w:t>
      </w:r>
      <w:r>
        <w:rPr>
          <w:rFonts w:ascii="Consolas" w:hAnsi="Consolas"/>
          <w:i w:val="0"/>
          <w:iCs w:val="0"/>
          <w:sz w:val="20"/>
          <w:szCs w:val="20"/>
        </w:rPr>
        <w:t>unctio</w:t>
      </w:r>
      <w:r w:rsidRPr="007E6828">
        <w:rPr>
          <w:rFonts w:ascii="Consolas" w:hAnsi="Consolas"/>
          <w:i w:val="0"/>
          <w:iCs w:val="0"/>
          <w:sz w:val="20"/>
          <w:szCs w:val="20"/>
        </w:rPr>
        <w:t xml:space="preserve">n of </w:t>
      </w:r>
      <w:proofErr w:type="spellStart"/>
      <w:r w:rsidRPr="007E6828">
        <w:rPr>
          <w:rFonts w:ascii="Consolas" w:hAnsi="Consolas"/>
          <w:i w:val="0"/>
          <w:iCs w:val="0"/>
          <w:sz w:val="20"/>
          <w:szCs w:val="20"/>
        </w:rPr>
        <w:t>Haar</w:t>
      </w:r>
      <w:proofErr w:type="spellEnd"/>
      <w:r w:rsidRPr="007E6828">
        <w:rPr>
          <w:rFonts w:ascii="Consolas" w:hAnsi="Consolas"/>
          <w:i w:val="0"/>
          <w:iCs w:val="0"/>
          <w:sz w:val="20"/>
          <w:szCs w:val="20"/>
        </w:rPr>
        <w:t xml:space="preserve"> Wavelet</w:t>
      </w:r>
      <w:bookmarkEnd w:id="9"/>
    </w:p>
    <w:p w14:paraId="00C1E515" w14:textId="77777777" w:rsidR="0069106D" w:rsidRDefault="0069106D" w:rsidP="0069106D">
      <w:pPr>
        <w:keepNext/>
        <w:jc w:val="center"/>
      </w:pPr>
      <w:r>
        <w:rPr>
          <w:noProof/>
        </w:rPr>
        <w:lastRenderedPageBreak/>
        <w:drawing>
          <wp:inline distT="0" distB="0" distL="0" distR="0" wp14:anchorId="2FC7B876" wp14:editId="635273F4">
            <wp:extent cx="5356860" cy="4016161"/>
            <wp:effectExtent l="0" t="0" r="0" b="3810"/>
            <wp:docPr id="18" name="Picture 1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60402" cy="4018816"/>
                    </a:xfrm>
                    <a:prstGeom prst="rect">
                      <a:avLst/>
                    </a:prstGeom>
                    <a:noFill/>
                    <a:ln>
                      <a:noFill/>
                    </a:ln>
                  </pic:spPr>
                </pic:pic>
              </a:graphicData>
            </a:graphic>
          </wp:inline>
        </w:drawing>
      </w:r>
    </w:p>
    <w:p w14:paraId="20D5EE02" w14:textId="5D3B3A75" w:rsidR="0069106D" w:rsidRDefault="0069106D" w:rsidP="0069106D">
      <w:pPr>
        <w:pStyle w:val="Caption"/>
        <w:jc w:val="center"/>
        <w:rPr>
          <w:rFonts w:ascii="Consolas" w:hAnsi="Consolas"/>
          <w:i w:val="0"/>
          <w:iCs w:val="0"/>
          <w:sz w:val="20"/>
          <w:szCs w:val="20"/>
        </w:rPr>
      </w:pPr>
      <w:bookmarkStart w:id="10" w:name="_Toc87394179"/>
      <w:r w:rsidRPr="0069106D">
        <w:rPr>
          <w:rFonts w:ascii="Consolas" w:hAnsi="Consolas"/>
          <w:i w:val="0"/>
          <w:iCs w:val="0"/>
          <w:sz w:val="20"/>
          <w:szCs w:val="20"/>
        </w:rPr>
        <w:t xml:space="preserve">Figure </w:t>
      </w:r>
      <w:r w:rsidRPr="0069106D">
        <w:rPr>
          <w:rFonts w:ascii="Consolas" w:hAnsi="Consolas"/>
          <w:i w:val="0"/>
          <w:iCs w:val="0"/>
          <w:sz w:val="20"/>
          <w:szCs w:val="20"/>
        </w:rPr>
        <w:fldChar w:fldCharType="begin"/>
      </w:r>
      <w:r w:rsidRPr="0069106D">
        <w:rPr>
          <w:rFonts w:ascii="Consolas" w:hAnsi="Consolas"/>
          <w:i w:val="0"/>
          <w:iCs w:val="0"/>
          <w:sz w:val="20"/>
          <w:szCs w:val="20"/>
        </w:rPr>
        <w:instrText xml:space="preserve"> SEQ Figure \* ARABIC </w:instrText>
      </w:r>
      <w:r w:rsidRPr="0069106D">
        <w:rPr>
          <w:rFonts w:ascii="Consolas" w:hAnsi="Consolas"/>
          <w:i w:val="0"/>
          <w:iCs w:val="0"/>
          <w:sz w:val="20"/>
          <w:szCs w:val="20"/>
        </w:rPr>
        <w:fldChar w:fldCharType="separate"/>
      </w:r>
      <w:r w:rsidR="00D379D7">
        <w:rPr>
          <w:rFonts w:ascii="Consolas" w:hAnsi="Consolas"/>
          <w:i w:val="0"/>
          <w:iCs w:val="0"/>
          <w:noProof/>
          <w:sz w:val="20"/>
          <w:szCs w:val="20"/>
        </w:rPr>
        <w:t>11</w:t>
      </w:r>
      <w:r w:rsidRPr="0069106D">
        <w:rPr>
          <w:rFonts w:ascii="Consolas" w:hAnsi="Consolas"/>
          <w:i w:val="0"/>
          <w:iCs w:val="0"/>
          <w:sz w:val="20"/>
          <w:szCs w:val="20"/>
        </w:rPr>
        <w:fldChar w:fldCharType="end"/>
      </w:r>
      <w:r w:rsidRPr="0069106D">
        <w:rPr>
          <w:rFonts w:ascii="Consolas" w:hAnsi="Consolas"/>
          <w:i w:val="0"/>
          <w:iCs w:val="0"/>
          <w:sz w:val="20"/>
          <w:szCs w:val="20"/>
        </w:rPr>
        <w:t>: Wavelet function and Scaling function of db9 Wavelet</w:t>
      </w:r>
      <w:bookmarkEnd w:id="10"/>
    </w:p>
    <w:p w14:paraId="1116F011" w14:textId="77777777" w:rsidR="006215C6" w:rsidRPr="006215C6" w:rsidRDefault="006215C6" w:rsidP="006215C6">
      <w:pPr>
        <w:jc w:val="both"/>
        <w:rPr>
          <w:rFonts w:ascii="Consolas" w:eastAsiaTheme="minorEastAsia" w:hAnsi="Consolas"/>
          <w:sz w:val="24"/>
          <w:szCs w:val="24"/>
        </w:rPr>
      </w:pPr>
      <w:r w:rsidRPr="006215C6">
        <w:rPr>
          <w:rFonts w:ascii="Consolas" w:eastAsiaTheme="minorEastAsia" w:hAnsi="Consolas"/>
          <w:sz w:val="24"/>
          <w:szCs w:val="24"/>
        </w:rPr>
        <w:t xml:space="preserve">And the </w:t>
      </w:r>
      <w:proofErr w:type="spellStart"/>
      <w:r w:rsidRPr="006215C6">
        <w:rPr>
          <w:rFonts w:ascii="Consolas" w:eastAsiaTheme="minorEastAsia" w:hAnsi="Consolas"/>
          <w:i/>
          <w:iCs/>
          <w:sz w:val="24"/>
          <w:szCs w:val="24"/>
        </w:rPr>
        <w:t>waveletAnalyzer</w:t>
      </w:r>
      <w:proofErr w:type="spellEnd"/>
      <w:r w:rsidRPr="006215C6">
        <w:rPr>
          <w:rFonts w:ascii="Consolas" w:eastAsiaTheme="minorEastAsia" w:hAnsi="Consolas"/>
          <w:sz w:val="24"/>
          <w:szCs w:val="24"/>
        </w:rPr>
        <w:t xml:space="preserve"> tool is used to observe the wavelet properties of </w:t>
      </w:r>
      <w:proofErr w:type="spellStart"/>
      <w:r w:rsidRPr="006215C6">
        <w:rPr>
          <w:rFonts w:ascii="Consolas" w:eastAsiaTheme="minorEastAsia" w:hAnsi="Consolas"/>
          <w:sz w:val="24"/>
          <w:szCs w:val="24"/>
        </w:rPr>
        <w:t>haar</w:t>
      </w:r>
      <w:proofErr w:type="spellEnd"/>
      <w:r w:rsidRPr="006215C6">
        <w:rPr>
          <w:rFonts w:ascii="Consolas" w:eastAsiaTheme="minorEastAsia" w:hAnsi="Consolas"/>
          <w:sz w:val="24"/>
          <w:szCs w:val="24"/>
        </w:rPr>
        <w:t xml:space="preserve"> and db9 wavelets.</w:t>
      </w:r>
    </w:p>
    <w:p w14:paraId="7928C31D" w14:textId="77777777" w:rsidR="00CA07D3" w:rsidRDefault="00CA07D3" w:rsidP="00CA07D3">
      <w:pPr>
        <w:keepNext/>
        <w:jc w:val="center"/>
      </w:pPr>
      <w:r>
        <w:rPr>
          <w:noProof/>
        </w:rPr>
        <w:drawing>
          <wp:inline distT="0" distB="0" distL="0" distR="0" wp14:anchorId="51AFDEAB" wp14:editId="630B15A1">
            <wp:extent cx="5481541" cy="3657600"/>
            <wp:effectExtent l="0" t="0" r="5080" b="0"/>
            <wp:docPr id="19" name="Picture 1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application&#10;&#10;Description automatically generated"/>
                    <pic:cNvPicPr>
                      <a:picLocks noChangeAspect="1" noChangeArrowheads="1"/>
                    </pic:cNvPicPr>
                  </pic:nvPicPr>
                  <pic:blipFill rotWithShape="1">
                    <a:blip r:embed="rId18">
                      <a:extLst>
                        <a:ext uri="{28A0092B-C50C-407E-A947-70E740481C1C}">
                          <a14:useLocalDpi xmlns:a14="http://schemas.microsoft.com/office/drawing/2010/main" val="0"/>
                        </a:ext>
                      </a:extLst>
                    </a:blip>
                    <a:srcRect r="25016"/>
                    <a:stretch/>
                  </pic:blipFill>
                  <pic:spPr bwMode="auto">
                    <a:xfrm>
                      <a:off x="0" y="0"/>
                      <a:ext cx="5494563" cy="3666289"/>
                    </a:xfrm>
                    <a:prstGeom prst="rect">
                      <a:avLst/>
                    </a:prstGeom>
                    <a:noFill/>
                    <a:ln>
                      <a:noFill/>
                    </a:ln>
                    <a:extLst>
                      <a:ext uri="{53640926-AAD7-44D8-BBD7-CCE9431645EC}">
                        <a14:shadowObscured xmlns:a14="http://schemas.microsoft.com/office/drawing/2010/main"/>
                      </a:ext>
                    </a:extLst>
                  </pic:spPr>
                </pic:pic>
              </a:graphicData>
            </a:graphic>
          </wp:inline>
        </w:drawing>
      </w:r>
    </w:p>
    <w:p w14:paraId="7E73AE95" w14:textId="3516213D" w:rsidR="006215C6" w:rsidRDefault="00CA07D3" w:rsidP="00CA07D3">
      <w:pPr>
        <w:pStyle w:val="Caption"/>
        <w:jc w:val="center"/>
        <w:rPr>
          <w:rFonts w:ascii="Consolas" w:hAnsi="Consolas"/>
          <w:i w:val="0"/>
          <w:iCs w:val="0"/>
          <w:sz w:val="20"/>
          <w:szCs w:val="20"/>
        </w:rPr>
      </w:pPr>
      <w:bookmarkStart w:id="11" w:name="_Toc87394180"/>
      <w:r w:rsidRPr="00CA07D3">
        <w:rPr>
          <w:rFonts w:ascii="Consolas" w:hAnsi="Consolas"/>
          <w:i w:val="0"/>
          <w:iCs w:val="0"/>
          <w:sz w:val="20"/>
          <w:szCs w:val="20"/>
        </w:rPr>
        <w:t xml:space="preserve">Figure </w:t>
      </w:r>
      <w:r w:rsidRPr="00CA07D3">
        <w:rPr>
          <w:rFonts w:ascii="Consolas" w:hAnsi="Consolas"/>
          <w:i w:val="0"/>
          <w:iCs w:val="0"/>
          <w:sz w:val="20"/>
          <w:szCs w:val="20"/>
        </w:rPr>
        <w:fldChar w:fldCharType="begin"/>
      </w:r>
      <w:r w:rsidRPr="00CA07D3">
        <w:rPr>
          <w:rFonts w:ascii="Consolas" w:hAnsi="Consolas"/>
          <w:i w:val="0"/>
          <w:iCs w:val="0"/>
          <w:sz w:val="20"/>
          <w:szCs w:val="20"/>
        </w:rPr>
        <w:instrText xml:space="preserve"> SEQ Figure \* ARABIC </w:instrText>
      </w:r>
      <w:r w:rsidRPr="00CA07D3">
        <w:rPr>
          <w:rFonts w:ascii="Consolas" w:hAnsi="Consolas"/>
          <w:i w:val="0"/>
          <w:iCs w:val="0"/>
          <w:sz w:val="20"/>
          <w:szCs w:val="20"/>
        </w:rPr>
        <w:fldChar w:fldCharType="separate"/>
      </w:r>
      <w:r w:rsidR="00D379D7">
        <w:rPr>
          <w:rFonts w:ascii="Consolas" w:hAnsi="Consolas"/>
          <w:i w:val="0"/>
          <w:iCs w:val="0"/>
          <w:noProof/>
          <w:sz w:val="20"/>
          <w:szCs w:val="20"/>
        </w:rPr>
        <w:t>12</w:t>
      </w:r>
      <w:r w:rsidRPr="00CA07D3">
        <w:rPr>
          <w:rFonts w:ascii="Consolas" w:hAnsi="Consolas"/>
          <w:i w:val="0"/>
          <w:iCs w:val="0"/>
          <w:sz w:val="20"/>
          <w:szCs w:val="20"/>
        </w:rPr>
        <w:fldChar w:fldCharType="end"/>
      </w:r>
      <w:r w:rsidRPr="00CA07D3">
        <w:rPr>
          <w:rFonts w:ascii="Consolas" w:hAnsi="Consolas"/>
          <w:i w:val="0"/>
          <w:iCs w:val="0"/>
          <w:sz w:val="20"/>
          <w:szCs w:val="20"/>
        </w:rPr>
        <w:t>: Wavelet properties</w:t>
      </w:r>
      <w:r>
        <w:rPr>
          <w:rFonts w:ascii="Consolas" w:hAnsi="Consolas"/>
          <w:i w:val="0"/>
          <w:iCs w:val="0"/>
          <w:sz w:val="20"/>
          <w:szCs w:val="20"/>
        </w:rPr>
        <w:t xml:space="preserve"> from </w:t>
      </w:r>
      <w:proofErr w:type="spellStart"/>
      <w:r>
        <w:rPr>
          <w:rFonts w:ascii="Consolas" w:hAnsi="Consolas"/>
          <w:i w:val="0"/>
          <w:iCs w:val="0"/>
          <w:sz w:val="20"/>
          <w:szCs w:val="20"/>
        </w:rPr>
        <w:t>waveletAnalyzer</w:t>
      </w:r>
      <w:proofErr w:type="spellEnd"/>
      <w:r w:rsidRPr="00CA07D3">
        <w:rPr>
          <w:rFonts w:ascii="Consolas" w:hAnsi="Consolas"/>
          <w:i w:val="0"/>
          <w:iCs w:val="0"/>
          <w:sz w:val="20"/>
          <w:szCs w:val="20"/>
        </w:rPr>
        <w:t xml:space="preserve"> - </w:t>
      </w:r>
      <w:proofErr w:type="spellStart"/>
      <w:r w:rsidRPr="00CA07D3">
        <w:rPr>
          <w:rFonts w:ascii="Consolas" w:hAnsi="Consolas"/>
          <w:i w:val="0"/>
          <w:iCs w:val="0"/>
          <w:sz w:val="20"/>
          <w:szCs w:val="20"/>
        </w:rPr>
        <w:t>Haar</w:t>
      </w:r>
      <w:proofErr w:type="spellEnd"/>
      <w:r w:rsidRPr="00CA07D3">
        <w:rPr>
          <w:rFonts w:ascii="Consolas" w:hAnsi="Consolas"/>
          <w:i w:val="0"/>
          <w:iCs w:val="0"/>
          <w:sz w:val="20"/>
          <w:szCs w:val="20"/>
        </w:rPr>
        <w:t xml:space="preserve"> wavelet</w:t>
      </w:r>
      <w:bookmarkEnd w:id="11"/>
    </w:p>
    <w:p w14:paraId="0CFEB547" w14:textId="77777777" w:rsidR="00CA07D3" w:rsidRDefault="00CA07D3" w:rsidP="00CA07D3">
      <w:pPr>
        <w:keepNext/>
        <w:jc w:val="center"/>
      </w:pPr>
      <w:r>
        <w:rPr>
          <w:noProof/>
        </w:rPr>
        <w:lastRenderedPageBreak/>
        <w:drawing>
          <wp:inline distT="0" distB="0" distL="0" distR="0" wp14:anchorId="5A3C58C3" wp14:editId="265D05B8">
            <wp:extent cx="5712471" cy="3810000"/>
            <wp:effectExtent l="0" t="0" r="2540" b="0"/>
            <wp:docPr id="20" name="Picture 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r="24967"/>
                    <a:stretch/>
                  </pic:blipFill>
                  <pic:spPr bwMode="auto">
                    <a:xfrm>
                      <a:off x="0" y="0"/>
                      <a:ext cx="5723792" cy="3817551"/>
                    </a:xfrm>
                    <a:prstGeom prst="rect">
                      <a:avLst/>
                    </a:prstGeom>
                    <a:noFill/>
                    <a:ln>
                      <a:noFill/>
                    </a:ln>
                    <a:extLst>
                      <a:ext uri="{53640926-AAD7-44D8-BBD7-CCE9431645EC}">
                        <a14:shadowObscured xmlns:a14="http://schemas.microsoft.com/office/drawing/2010/main"/>
                      </a:ext>
                    </a:extLst>
                  </pic:spPr>
                </pic:pic>
              </a:graphicData>
            </a:graphic>
          </wp:inline>
        </w:drawing>
      </w:r>
    </w:p>
    <w:p w14:paraId="181AAD29" w14:textId="1FD47C66" w:rsidR="00CA07D3" w:rsidRDefault="00CA07D3" w:rsidP="00CA07D3">
      <w:pPr>
        <w:pStyle w:val="Caption"/>
        <w:jc w:val="center"/>
        <w:rPr>
          <w:rFonts w:ascii="Consolas" w:hAnsi="Consolas"/>
          <w:i w:val="0"/>
          <w:iCs w:val="0"/>
          <w:sz w:val="20"/>
          <w:szCs w:val="20"/>
        </w:rPr>
      </w:pPr>
      <w:bookmarkStart w:id="12" w:name="_Toc87394181"/>
      <w:r w:rsidRPr="00CA07D3">
        <w:rPr>
          <w:rFonts w:ascii="Consolas" w:hAnsi="Consolas"/>
          <w:i w:val="0"/>
          <w:iCs w:val="0"/>
          <w:sz w:val="20"/>
          <w:szCs w:val="20"/>
        </w:rPr>
        <w:t xml:space="preserve">Figure </w:t>
      </w:r>
      <w:r w:rsidRPr="00CA07D3">
        <w:rPr>
          <w:rFonts w:ascii="Consolas" w:hAnsi="Consolas"/>
          <w:i w:val="0"/>
          <w:iCs w:val="0"/>
          <w:sz w:val="20"/>
          <w:szCs w:val="20"/>
        </w:rPr>
        <w:fldChar w:fldCharType="begin"/>
      </w:r>
      <w:r w:rsidRPr="00CA07D3">
        <w:rPr>
          <w:rFonts w:ascii="Consolas" w:hAnsi="Consolas"/>
          <w:i w:val="0"/>
          <w:iCs w:val="0"/>
          <w:sz w:val="20"/>
          <w:szCs w:val="20"/>
        </w:rPr>
        <w:instrText xml:space="preserve"> SEQ Figure \* ARABIC </w:instrText>
      </w:r>
      <w:r w:rsidRPr="00CA07D3">
        <w:rPr>
          <w:rFonts w:ascii="Consolas" w:hAnsi="Consolas"/>
          <w:i w:val="0"/>
          <w:iCs w:val="0"/>
          <w:sz w:val="20"/>
          <w:szCs w:val="20"/>
        </w:rPr>
        <w:fldChar w:fldCharType="separate"/>
      </w:r>
      <w:r w:rsidR="00D379D7">
        <w:rPr>
          <w:rFonts w:ascii="Consolas" w:hAnsi="Consolas"/>
          <w:i w:val="0"/>
          <w:iCs w:val="0"/>
          <w:noProof/>
          <w:sz w:val="20"/>
          <w:szCs w:val="20"/>
        </w:rPr>
        <w:t>13</w:t>
      </w:r>
      <w:r w:rsidRPr="00CA07D3">
        <w:rPr>
          <w:rFonts w:ascii="Consolas" w:hAnsi="Consolas"/>
          <w:i w:val="0"/>
          <w:iCs w:val="0"/>
          <w:sz w:val="20"/>
          <w:szCs w:val="20"/>
        </w:rPr>
        <w:fldChar w:fldCharType="end"/>
      </w:r>
      <w:r w:rsidRPr="00CA07D3">
        <w:rPr>
          <w:rFonts w:ascii="Consolas" w:hAnsi="Consolas"/>
          <w:i w:val="0"/>
          <w:iCs w:val="0"/>
          <w:sz w:val="20"/>
          <w:szCs w:val="20"/>
        </w:rPr>
        <w:t xml:space="preserve">: Wavelet properties from </w:t>
      </w:r>
      <w:proofErr w:type="spellStart"/>
      <w:r w:rsidRPr="00CA07D3">
        <w:rPr>
          <w:rFonts w:ascii="Consolas" w:hAnsi="Consolas"/>
          <w:i w:val="0"/>
          <w:iCs w:val="0"/>
          <w:sz w:val="20"/>
          <w:szCs w:val="20"/>
        </w:rPr>
        <w:t>waveletAnalyzer</w:t>
      </w:r>
      <w:proofErr w:type="spellEnd"/>
      <w:r w:rsidRPr="00CA07D3">
        <w:rPr>
          <w:rFonts w:ascii="Consolas" w:hAnsi="Consolas"/>
          <w:i w:val="0"/>
          <w:iCs w:val="0"/>
          <w:sz w:val="20"/>
          <w:szCs w:val="20"/>
        </w:rPr>
        <w:t xml:space="preserve"> - db9 wavelet</w:t>
      </w:r>
      <w:bookmarkEnd w:id="12"/>
    </w:p>
    <w:p w14:paraId="1807F4E2" w14:textId="2C71F6E9" w:rsidR="00966821" w:rsidRDefault="00966821" w:rsidP="00966821">
      <w:pPr>
        <w:jc w:val="both"/>
        <w:rPr>
          <w:rFonts w:ascii="Consolas" w:eastAsiaTheme="minorEastAsia" w:hAnsi="Consolas"/>
          <w:b/>
          <w:bCs/>
          <w:sz w:val="28"/>
          <w:szCs w:val="28"/>
          <w:u w:val="single"/>
        </w:rPr>
      </w:pPr>
      <w:r w:rsidRPr="00966821">
        <w:rPr>
          <w:rFonts w:ascii="Consolas" w:eastAsiaTheme="minorEastAsia" w:hAnsi="Consolas"/>
          <w:b/>
          <w:bCs/>
          <w:sz w:val="28"/>
          <w:szCs w:val="28"/>
          <w:u w:val="single"/>
        </w:rPr>
        <w:t>Wavelets</w:t>
      </w:r>
      <w:r w:rsidRPr="00966821">
        <w:rPr>
          <w:rFonts w:ascii="Consolas" w:eastAsiaTheme="minorEastAsia" w:hAnsi="Consolas"/>
          <w:b/>
          <w:bCs/>
          <w:sz w:val="28"/>
          <w:szCs w:val="28"/>
          <w:u w:val="single"/>
        </w:rPr>
        <w:t xml:space="preserve"> Decomposition</w:t>
      </w:r>
    </w:p>
    <w:p w14:paraId="2B1A051D" w14:textId="102402D8" w:rsidR="00966821" w:rsidRPr="00966821" w:rsidRDefault="00966821" w:rsidP="00966821">
      <w:pPr>
        <w:jc w:val="both"/>
        <w:rPr>
          <w:rFonts w:ascii="Consolas" w:eastAsiaTheme="minorEastAsia" w:hAnsi="Consolas"/>
          <w:sz w:val="24"/>
          <w:szCs w:val="24"/>
        </w:rPr>
      </w:pPr>
      <w:r>
        <w:rPr>
          <w:rFonts w:ascii="Consolas" w:eastAsiaTheme="minorEastAsia" w:hAnsi="Consolas"/>
          <w:sz w:val="24"/>
          <w:szCs w:val="24"/>
        </w:rPr>
        <w:t xml:space="preserve">Since the signal has 1024 samples, the maximum number of dyadic wavelet decompositions can be applied is equal to </w:t>
      </w:r>
      <m:oMath>
        <m:func>
          <m:funcPr>
            <m:ctrlPr>
              <w:rPr>
                <w:rFonts w:ascii="Cambria Math" w:eastAsiaTheme="minorEastAsia" w:hAnsi="Cambria Math"/>
                <w:i/>
                <w:sz w:val="24"/>
                <w:szCs w:val="24"/>
              </w:rPr>
            </m:ctrlPr>
          </m:funcPr>
          <m:fName>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log</m:t>
                </m:r>
              </m:e>
              <m:sub>
                <m:r>
                  <w:rPr>
                    <w:rFonts w:ascii="Cambria Math" w:eastAsiaTheme="minorEastAsia" w:hAnsi="Cambria Math"/>
                    <w:sz w:val="24"/>
                    <w:szCs w:val="24"/>
                  </w:rPr>
                  <m:t>2</m:t>
                </m:r>
              </m:sub>
            </m:sSub>
          </m:fName>
          <m:e>
            <m:d>
              <m:dPr>
                <m:ctrlPr>
                  <w:rPr>
                    <w:rFonts w:ascii="Cambria Math" w:eastAsiaTheme="minorEastAsia" w:hAnsi="Cambria Math"/>
                    <w:i/>
                    <w:sz w:val="24"/>
                    <w:szCs w:val="24"/>
                  </w:rPr>
                </m:ctrlPr>
              </m:dPr>
              <m:e>
                <m:r>
                  <w:rPr>
                    <w:rFonts w:ascii="Cambria Math" w:eastAsiaTheme="minorEastAsia" w:hAnsi="Cambria Math"/>
                    <w:sz w:val="24"/>
                    <w:szCs w:val="24"/>
                  </w:rPr>
                  <m:t>1024</m:t>
                </m:r>
              </m:e>
            </m:d>
          </m:e>
        </m:func>
        <m:r>
          <w:rPr>
            <w:rFonts w:ascii="Cambria Math" w:eastAsiaTheme="minorEastAsia" w:hAnsi="Cambria Math"/>
            <w:sz w:val="24"/>
            <w:szCs w:val="24"/>
          </w:rPr>
          <m:t>=10</m:t>
        </m:r>
      </m:oMath>
    </w:p>
    <w:p w14:paraId="071BBA2A" w14:textId="292FC0B4" w:rsidR="00966821" w:rsidRDefault="00B14E5A" w:rsidP="00B14E5A">
      <w:pPr>
        <w:jc w:val="both"/>
        <w:rPr>
          <w:rFonts w:ascii="Consolas" w:eastAsiaTheme="minorEastAsia" w:hAnsi="Consolas"/>
          <w:sz w:val="24"/>
          <w:szCs w:val="24"/>
        </w:rPr>
      </w:pPr>
      <w:r w:rsidRPr="00B14E5A">
        <w:rPr>
          <w:rFonts w:ascii="Consolas" w:eastAsiaTheme="minorEastAsia" w:hAnsi="Consolas"/>
          <w:sz w:val="24"/>
          <w:szCs w:val="24"/>
        </w:rPr>
        <w:t xml:space="preserve">And then the wavelet decomposition is done for </w:t>
      </w:r>
      <w:proofErr w:type="gramStart"/>
      <w:r w:rsidRPr="00B14E5A">
        <w:rPr>
          <w:rFonts w:ascii="Consolas" w:eastAsiaTheme="minorEastAsia" w:hAnsi="Consolas"/>
          <w:sz w:val="24"/>
          <w:szCs w:val="24"/>
        </w:rPr>
        <w:t>the both</w:t>
      </w:r>
      <w:proofErr w:type="gramEnd"/>
      <w:r w:rsidRPr="00B14E5A">
        <w:rPr>
          <w:rFonts w:ascii="Consolas" w:eastAsiaTheme="minorEastAsia" w:hAnsi="Consolas"/>
          <w:sz w:val="24"/>
          <w:szCs w:val="24"/>
        </w:rPr>
        <w:t xml:space="preserve"> y1 and y2 </w:t>
      </w:r>
      <w:r w:rsidR="00045659" w:rsidRPr="00B14E5A">
        <w:rPr>
          <w:rFonts w:ascii="Consolas" w:eastAsiaTheme="minorEastAsia" w:hAnsi="Consolas"/>
          <w:sz w:val="24"/>
          <w:szCs w:val="24"/>
        </w:rPr>
        <w:t>noisy</w:t>
      </w:r>
      <w:r w:rsidRPr="00B14E5A">
        <w:rPr>
          <w:rFonts w:ascii="Consolas" w:eastAsiaTheme="minorEastAsia" w:hAnsi="Consolas"/>
          <w:sz w:val="24"/>
          <w:szCs w:val="24"/>
        </w:rPr>
        <w:t xml:space="preserve"> signal with </w:t>
      </w:r>
      <w:proofErr w:type="spellStart"/>
      <w:r w:rsidRPr="00B14E5A">
        <w:rPr>
          <w:rFonts w:ascii="Consolas" w:eastAsiaTheme="minorEastAsia" w:hAnsi="Consolas"/>
          <w:sz w:val="24"/>
          <w:szCs w:val="24"/>
        </w:rPr>
        <w:t>haar</w:t>
      </w:r>
      <w:proofErr w:type="spellEnd"/>
      <w:r w:rsidRPr="00B14E5A">
        <w:rPr>
          <w:rFonts w:ascii="Consolas" w:eastAsiaTheme="minorEastAsia" w:hAnsi="Consolas"/>
          <w:sz w:val="24"/>
          <w:szCs w:val="24"/>
        </w:rPr>
        <w:t xml:space="preserve"> and db9 wavelets.</w:t>
      </w:r>
    </w:p>
    <w:p w14:paraId="6B22BD7E" w14:textId="77777777" w:rsidR="00045659" w:rsidRDefault="00045659" w:rsidP="00045659">
      <w:pPr>
        <w:keepNext/>
        <w:jc w:val="center"/>
      </w:pPr>
      <w:r>
        <w:rPr>
          <w:noProof/>
        </w:rPr>
        <w:drawing>
          <wp:inline distT="0" distB="0" distL="0" distR="0" wp14:anchorId="1A23540D" wp14:editId="0A5675C8">
            <wp:extent cx="5626178" cy="3063240"/>
            <wp:effectExtent l="0" t="0" r="0" b="3810"/>
            <wp:docPr id="21" name="Picture 2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 table, Excel&#10;&#10;Description automatically generated"/>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11135" r="7933" b="9607"/>
                    <a:stretch/>
                  </pic:blipFill>
                  <pic:spPr bwMode="auto">
                    <a:xfrm>
                      <a:off x="0" y="0"/>
                      <a:ext cx="5644465" cy="3073197"/>
                    </a:xfrm>
                    <a:prstGeom prst="rect">
                      <a:avLst/>
                    </a:prstGeom>
                    <a:noFill/>
                    <a:ln>
                      <a:noFill/>
                    </a:ln>
                    <a:extLst>
                      <a:ext uri="{53640926-AAD7-44D8-BBD7-CCE9431645EC}">
                        <a14:shadowObscured xmlns:a14="http://schemas.microsoft.com/office/drawing/2010/main"/>
                      </a:ext>
                    </a:extLst>
                  </pic:spPr>
                </pic:pic>
              </a:graphicData>
            </a:graphic>
          </wp:inline>
        </w:drawing>
      </w:r>
    </w:p>
    <w:p w14:paraId="28006FDE" w14:textId="5B1C7616" w:rsidR="00045659" w:rsidRDefault="00045659" w:rsidP="00045659">
      <w:pPr>
        <w:pStyle w:val="Caption"/>
        <w:jc w:val="center"/>
        <w:rPr>
          <w:rFonts w:ascii="Consolas" w:hAnsi="Consolas"/>
          <w:i w:val="0"/>
          <w:iCs w:val="0"/>
          <w:sz w:val="20"/>
          <w:szCs w:val="20"/>
        </w:rPr>
      </w:pPr>
      <w:bookmarkStart w:id="13" w:name="_Toc87394182"/>
      <w:r w:rsidRPr="00045659">
        <w:rPr>
          <w:rFonts w:ascii="Consolas" w:hAnsi="Consolas"/>
          <w:i w:val="0"/>
          <w:iCs w:val="0"/>
          <w:sz w:val="20"/>
          <w:szCs w:val="20"/>
        </w:rPr>
        <w:t xml:space="preserve">Figure </w:t>
      </w:r>
      <w:r w:rsidRPr="00045659">
        <w:rPr>
          <w:rFonts w:ascii="Consolas" w:hAnsi="Consolas"/>
          <w:i w:val="0"/>
          <w:iCs w:val="0"/>
          <w:sz w:val="20"/>
          <w:szCs w:val="20"/>
        </w:rPr>
        <w:fldChar w:fldCharType="begin"/>
      </w:r>
      <w:r w:rsidRPr="00045659">
        <w:rPr>
          <w:rFonts w:ascii="Consolas" w:hAnsi="Consolas"/>
          <w:i w:val="0"/>
          <w:iCs w:val="0"/>
          <w:sz w:val="20"/>
          <w:szCs w:val="20"/>
        </w:rPr>
        <w:instrText xml:space="preserve"> SEQ Figure \* ARABIC </w:instrText>
      </w:r>
      <w:r w:rsidRPr="00045659">
        <w:rPr>
          <w:rFonts w:ascii="Consolas" w:hAnsi="Consolas"/>
          <w:i w:val="0"/>
          <w:iCs w:val="0"/>
          <w:sz w:val="20"/>
          <w:szCs w:val="20"/>
        </w:rPr>
        <w:fldChar w:fldCharType="separate"/>
      </w:r>
      <w:r w:rsidR="00D379D7">
        <w:rPr>
          <w:rFonts w:ascii="Consolas" w:hAnsi="Consolas"/>
          <w:i w:val="0"/>
          <w:iCs w:val="0"/>
          <w:noProof/>
          <w:sz w:val="20"/>
          <w:szCs w:val="20"/>
        </w:rPr>
        <w:t>14</w:t>
      </w:r>
      <w:r w:rsidRPr="00045659">
        <w:rPr>
          <w:rFonts w:ascii="Consolas" w:hAnsi="Consolas"/>
          <w:i w:val="0"/>
          <w:iCs w:val="0"/>
          <w:sz w:val="20"/>
          <w:szCs w:val="20"/>
        </w:rPr>
        <w:fldChar w:fldCharType="end"/>
      </w:r>
      <w:r w:rsidRPr="00045659">
        <w:rPr>
          <w:rFonts w:ascii="Consolas" w:hAnsi="Consolas"/>
          <w:i w:val="0"/>
          <w:iCs w:val="0"/>
          <w:sz w:val="20"/>
          <w:szCs w:val="20"/>
        </w:rPr>
        <w:t xml:space="preserve">: Y1[n] decomposition using </w:t>
      </w:r>
      <w:proofErr w:type="spellStart"/>
      <w:r w:rsidRPr="00045659">
        <w:rPr>
          <w:rFonts w:ascii="Consolas" w:hAnsi="Consolas"/>
          <w:i w:val="0"/>
          <w:iCs w:val="0"/>
          <w:sz w:val="20"/>
          <w:szCs w:val="20"/>
        </w:rPr>
        <w:t>Haar</w:t>
      </w:r>
      <w:proofErr w:type="spellEnd"/>
      <w:r w:rsidRPr="00045659">
        <w:rPr>
          <w:rFonts w:ascii="Consolas" w:hAnsi="Consolas"/>
          <w:i w:val="0"/>
          <w:iCs w:val="0"/>
          <w:sz w:val="20"/>
          <w:szCs w:val="20"/>
        </w:rPr>
        <w:t xml:space="preserve"> wavelet</w:t>
      </w:r>
      <w:bookmarkEnd w:id="13"/>
    </w:p>
    <w:p w14:paraId="78F38B41" w14:textId="77777777" w:rsidR="00684325" w:rsidRDefault="00684325" w:rsidP="00684325">
      <w:pPr>
        <w:keepNext/>
        <w:jc w:val="center"/>
      </w:pPr>
      <w:r>
        <w:rPr>
          <w:noProof/>
        </w:rPr>
        <w:lastRenderedPageBreak/>
        <w:drawing>
          <wp:inline distT="0" distB="0" distL="0" distR="0" wp14:anchorId="2B587A9E" wp14:editId="55F6F162">
            <wp:extent cx="6156325" cy="3545840"/>
            <wp:effectExtent l="0" t="0" r="0" b="0"/>
            <wp:docPr id="22" name="Picture 22" descr="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pplication, table, Excel&#10;&#10;Description automatically generated"/>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11125" t="5142" r="8662" b="87"/>
                    <a:stretch/>
                  </pic:blipFill>
                  <pic:spPr bwMode="auto">
                    <a:xfrm>
                      <a:off x="0" y="0"/>
                      <a:ext cx="6170334" cy="3553909"/>
                    </a:xfrm>
                    <a:prstGeom prst="rect">
                      <a:avLst/>
                    </a:prstGeom>
                    <a:noFill/>
                    <a:ln>
                      <a:noFill/>
                    </a:ln>
                    <a:extLst>
                      <a:ext uri="{53640926-AAD7-44D8-BBD7-CCE9431645EC}">
                        <a14:shadowObscured xmlns:a14="http://schemas.microsoft.com/office/drawing/2010/main"/>
                      </a:ext>
                    </a:extLst>
                  </pic:spPr>
                </pic:pic>
              </a:graphicData>
            </a:graphic>
          </wp:inline>
        </w:drawing>
      </w:r>
    </w:p>
    <w:p w14:paraId="0319186D" w14:textId="2D9CFB5C" w:rsidR="00684325" w:rsidRDefault="00684325" w:rsidP="00684325">
      <w:pPr>
        <w:pStyle w:val="Caption"/>
        <w:jc w:val="center"/>
        <w:rPr>
          <w:rFonts w:ascii="Consolas" w:hAnsi="Consolas"/>
          <w:i w:val="0"/>
          <w:iCs w:val="0"/>
          <w:sz w:val="20"/>
          <w:szCs w:val="20"/>
        </w:rPr>
      </w:pPr>
      <w:bookmarkStart w:id="14" w:name="_Toc87394183"/>
      <w:r w:rsidRPr="00684325">
        <w:rPr>
          <w:rFonts w:ascii="Consolas" w:hAnsi="Consolas"/>
          <w:i w:val="0"/>
          <w:iCs w:val="0"/>
          <w:sz w:val="20"/>
          <w:szCs w:val="20"/>
        </w:rPr>
        <w:t xml:space="preserve">Figure </w:t>
      </w:r>
      <w:r w:rsidRPr="00684325">
        <w:rPr>
          <w:rFonts w:ascii="Consolas" w:hAnsi="Consolas"/>
          <w:i w:val="0"/>
          <w:iCs w:val="0"/>
          <w:sz w:val="20"/>
          <w:szCs w:val="20"/>
        </w:rPr>
        <w:fldChar w:fldCharType="begin"/>
      </w:r>
      <w:r w:rsidRPr="00684325">
        <w:rPr>
          <w:rFonts w:ascii="Consolas" w:hAnsi="Consolas"/>
          <w:i w:val="0"/>
          <w:iCs w:val="0"/>
          <w:sz w:val="20"/>
          <w:szCs w:val="20"/>
        </w:rPr>
        <w:instrText xml:space="preserve"> SEQ Figure \* ARABIC </w:instrText>
      </w:r>
      <w:r w:rsidRPr="00684325">
        <w:rPr>
          <w:rFonts w:ascii="Consolas" w:hAnsi="Consolas"/>
          <w:i w:val="0"/>
          <w:iCs w:val="0"/>
          <w:sz w:val="20"/>
          <w:szCs w:val="20"/>
        </w:rPr>
        <w:fldChar w:fldCharType="separate"/>
      </w:r>
      <w:r w:rsidR="00D379D7">
        <w:rPr>
          <w:rFonts w:ascii="Consolas" w:hAnsi="Consolas"/>
          <w:i w:val="0"/>
          <w:iCs w:val="0"/>
          <w:noProof/>
          <w:sz w:val="20"/>
          <w:szCs w:val="20"/>
        </w:rPr>
        <w:t>15</w:t>
      </w:r>
      <w:r w:rsidRPr="00684325">
        <w:rPr>
          <w:rFonts w:ascii="Consolas" w:hAnsi="Consolas"/>
          <w:i w:val="0"/>
          <w:iCs w:val="0"/>
          <w:sz w:val="20"/>
          <w:szCs w:val="20"/>
        </w:rPr>
        <w:fldChar w:fldCharType="end"/>
      </w:r>
      <w:r w:rsidRPr="00684325">
        <w:rPr>
          <w:rFonts w:ascii="Consolas" w:hAnsi="Consolas"/>
          <w:i w:val="0"/>
          <w:iCs w:val="0"/>
          <w:sz w:val="20"/>
          <w:szCs w:val="20"/>
        </w:rPr>
        <w:t>: Y1[n] decomposition using db9 wavelet</w:t>
      </w:r>
      <w:bookmarkEnd w:id="14"/>
    </w:p>
    <w:p w14:paraId="0163BBD4" w14:textId="77777777" w:rsidR="00415EED" w:rsidRPr="00415EED" w:rsidRDefault="00415EED" w:rsidP="00415EED"/>
    <w:p w14:paraId="589DCF97" w14:textId="77777777" w:rsidR="00415EED" w:rsidRPr="00415EED" w:rsidRDefault="00415EED" w:rsidP="00415EED">
      <w:pPr>
        <w:pStyle w:val="Caption"/>
        <w:jc w:val="center"/>
        <w:rPr>
          <w:rFonts w:ascii="Consolas" w:hAnsi="Consolas"/>
          <w:i w:val="0"/>
          <w:iCs w:val="0"/>
          <w:sz w:val="20"/>
          <w:szCs w:val="20"/>
        </w:rPr>
      </w:pPr>
      <w:r w:rsidRPr="00415EED">
        <w:rPr>
          <w:rFonts w:ascii="Consolas" w:hAnsi="Consolas"/>
          <w:i w:val="0"/>
          <w:iCs w:val="0"/>
          <w:sz w:val="20"/>
          <w:szCs w:val="20"/>
        </w:rPr>
        <w:drawing>
          <wp:inline distT="0" distB="0" distL="0" distR="0" wp14:anchorId="7A22C627" wp14:editId="3C027BD7">
            <wp:extent cx="6152515" cy="3495040"/>
            <wp:effectExtent l="0" t="0" r="635" b="0"/>
            <wp:docPr id="23" name="Picture 2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application, table, Excel&#10;&#10;Description automatically generated"/>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1256" t="6182" r="8442" b="242"/>
                    <a:stretch/>
                  </pic:blipFill>
                  <pic:spPr bwMode="auto">
                    <a:xfrm>
                      <a:off x="0" y="0"/>
                      <a:ext cx="6170624" cy="3505327"/>
                    </a:xfrm>
                    <a:prstGeom prst="rect">
                      <a:avLst/>
                    </a:prstGeom>
                    <a:noFill/>
                    <a:ln>
                      <a:noFill/>
                    </a:ln>
                    <a:extLst>
                      <a:ext uri="{53640926-AAD7-44D8-BBD7-CCE9431645EC}">
                        <a14:shadowObscured xmlns:a14="http://schemas.microsoft.com/office/drawing/2010/main"/>
                      </a:ext>
                    </a:extLst>
                  </pic:spPr>
                </pic:pic>
              </a:graphicData>
            </a:graphic>
          </wp:inline>
        </w:drawing>
      </w:r>
    </w:p>
    <w:p w14:paraId="2F5D54AB" w14:textId="2329D8AB" w:rsidR="00684325" w:rsidRDefault="00415EED" w:rsidP="00415EED">
      <w:pPr>
        <w:pStyle w:val="Caption"/>
        <w:jc w:val="center"/>
        <w:rPr>
          <w:rFonts w:ascii="Consolas" w:hAnsi="Consolas"/>
          <w:i w:val="0"/>
          <w:iCs w:val="0"/>
          <w:sz w:val="20"/>
          <w:szCs w:val="20"/>
        </w:rPr>
      </w:pPr>
      <w:bookmarkStart w:id="15" w:name="_Toc87394184"/>
      <w:r w:rsidRPr="00415EED">
        <w:rPr>
          <w:rFonts w:ascii="Consolas" w:hAnsi="Consolas"/>
          <w:i w:val="0"/>
          <w:iCs w:val="0"/>
          <w:sz w:val="20"/>
          <w:szCs w:val="20"/>
        </w:rPr>
        <w:t xml:space="preserve">Figure </w:t>
      </w:r>
      <w:r w:rsidRPr="00415EED">
        <w:rPr>
          <w:rFonts w:ascii="Consolas" w:hAnsi="Consolas"/>
          <w:i w:val="0"/>
          <w:iCs w:val="0"/>
          <w:sz w:val="20"/>
          <w:szCs w:val="20"/>
        </w:rPr>
        <w:fldChar w:fldCharType="begin"/>
      </w:r>
      <w:r w:rsidRPr="00415EED">
        <w:rPr>
          <w:rFonts w:ascii="Consolas" w:hAnsi="Consolas"/>
          <w:i w:val="0"/>
          <w:iCs w:val="0"/>
          <w:sz w:val="20"/>
          <w:szCs w:val="20"/>
        </w:rPr>
        <w:instrText xml:space="preserve"> SEQ Figure \* ARABIC </w:instrText>
      </w:r>
      <w:r w:rsidRPr="00415EED">
        <w:rPr>
          <w:rFonts w:ascii="Consolas" w:hAnsi="Consolas"/>
          <w:i w:val="0"/>
          <w:iCs w:val="0"/>
          <w:sz w:val="20"/>
          <w:szCs w:val="20"/>
        </w:rPr>
        <w:fldChar w:fldCharType="separate"/>
      </w:r>
      <w:r w:rsidR="00D379D7">
        <w:rPr>
          <w:rFonts w:ascii="Consolas" w:hAnsi="Consolas"/>
          <w:i w:val="0"/>
          <w:iCs w:val="0"/>
          <w:noProof/>
          <w:sz w:val="20"/>
          <w:szCs w:val="20"/>
        </w:rPr>
        <w:t>16</w:t>
      </w:r>
      <w:r w:rsidRPr="00415EED">
        <w:rPr>
          <w:rFonts w:ascii="Consolas" w:hAnsi="Consolas"/>
          <w:i w:val="0"/>
          <w:iCs w:val="0"/>
          <w:sz w:val="20"/>
          <w:szCs w:val="20"/>
        </w:rPr>
        <w:fldChar w:fldCharType="end"/>
      </w:r>
      <w:r w:rsidRPr="00415EED">
        <w:rPr>
          <w:rFonts w:ascii="Consolas" w:hAnsi="Consolas"/>
          <w:i w:val="0"/>
          <w:iCs w:val="0"/>
          <w:sz w:val="20"/>
          <w:szCs w:val="20"/>
        </w:rPr>
        <w:t xml:space="preserve">: Y2[n] decomposition using </w:t>
      </w:r>
      <w:proofErr w:type="spellStart"/>
      <w:r w:rsidRPr="00415EED">
        <w:rPr>
          <w:rFonts w:ascii="Consolas" w:hAnsi="Consolas"/>
          <w:i w:val="0"/>
          <w:iCs w:val="0"/>
          <w:sz w:val="20"/>
          <w:szCs w:val="20"/>
        </w:rPr>
        <w:t>Haar</w:t>
      </w:r>
      <w:proofErr w:type="spellEnd"/>
      <w:r w:rsidRPr="00415EED">
        <w:rPr>
          <w:rFonts w:ascii="Consolas" w:hAnsi="Consolas"/>
          <w:i w:val="0"/>
          <w:iCs w:val="0"/>
          <w:sz w:val="20"/>
          <w:szCs w:val="20"/>
        </w:rPr>
        <w:t xml:space="preserve"> wavelet</w:t>
      </w:r>
      <w:bookmarkEnd w:id="15"/>
    </w:p>
    <w:p w14:paraId="115AEE01" w14:textId="68695F32" w:rsidR="00415EED" w:rsidRDefault="00415EED" w:rsidP="00415EED"/>
    <w:p w14:paraId="47DA3719" w14:textId="77777777" w:rsidR="00712364" w:rsidRDefault="00712364" w:rsidP="00712364">
      <w:pPr>
        <w:keepNext/>
        <w:jc w:val="center"/>
      </w:pPr>
      <w:r>
        <w:rPr>
          <w:noProof/>
        </w:rPr>
        <w:lastRenderedPageBreak/>
        <w:drawing>
          <wp:inline distT="0" distB="0" distL="0" distR="0" wp14:anchorId="5D8E4077" wp14:editId="3ACFFC1D">
            <wp:extent cx="5775960" cy="3215874"/>
            <wp:effectExtent l="0" t="0" r="0" b="3810"/>
            <wp:docPr id="24" name="Picture 2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table, Excel&#10;&#10;Description automatically generated"/>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902" r="7911" b="7273"/>
                    <a:stretch/>
                  </pic:blipFill>
                  <pic:spPr bwMode="auto">
                    <a:xfrm>
                      <a:off x="0" y="0"/>
                      <a:ext cx="5789042" cy="3223158"/>
                    </a:xfrm>
                    <a:prstGeom prst="rect">
                      <a:avLst/>
                    </a:prstGeom>
                    <a:noFill/>
                    <a:ln>
                      <a:noFill/>
                    </a:ln>
                    <a:extLst>
                      <a:ext uri="{53640926-AAD7-44D8-BBD7-CCE9431645EC}">
                        <a14:shadowObscured xmlns:a14="http://schemas.microsoft.com/office/drawing/2010/main"/>
                      </a:ext>
                    </a:extLst>
                  </pic:spPr>
                </pic:pic>
              </a:graphicData>
            </a:graphic>
          </wp:inline>
        </w:drawing>
      </w:r>
    </w:p>
    <w:p w14:paraId="13042821" w14:textId="3D99A094" w:rsidR="00367A2D" w:rsidRDefault="00712364" w:rsidP="004C0244">
      <w:pPr>
        <w:pStyle w:val="Caption"/>
        <w:jc w:val="center"/>
        <w:rPr>
          <w:rFonts w:ascii="Consolas" w:hAnsi="Consolas"/>
          <w:i w:val="0"/>
          <w:iCs w:val="0"/>
          <w:sz w:val="20"/>
          <w:szCs w:val="20"/>
        </w:rPr>
      </w:pPr>
      <w:bookmarkStart w:id="16" w:name="_Toc87394185"/>
      <w:r w:rsidRPr="00712364">
        <w:rPr>
          <w:rFonts w:ascii="Consolas" w:hAnsi="Consolas"/>
          <w:i w:val="0"/>
          <w:iCs w:val="0"/>
          <w:sz w:val="20"/>
          <w:szCs w:val="20"/>
        </w:rPr>
        <w:t xml:space="preserve">Figure </w:t>
      </w:r>
      <w:r w:rsidRPr="00712364">
        <w:rPr>
          <w:rFonts w:ascii="Consolas" w:hAnsi="Consolas"/>
          <w:i w:val="0"/>
          <w:iCs w:val="0"/>
          <w:sz w:val="20"/>
          <w:szCs w:val="20"/>
        </w:rPr>
        <w:fldChar w:fldCharType="begin"/>
      </w:r>
      <w:r w:rsidRPr="00712364">
        <w:rPr>
          <w:rFonts w:ascii="Consolas" w:hAnsi="Consolas"/>
          <w:i w:val="0"/>
          <w:iCs w:val="0"/>
          <w:sz w:val="20"/>
          <w:szCs w:val="20"/>
        </w:rPr>
        <w:instrText xml:space="preserve"> SEQ Figure \* ARABIC </w:instrText>
      </w:r>
      <w:r w:rsidRPr="00712364">
        <w:rPr>
          <w:rFonts w:ascii="Consolas" w:hAnsi="Consolas"/>
          <w:i w:val="0"/>
          <w:iCs w:val="0"/>
          <w:sz w:val="20"/>
          <w:szCs w:val="20"/>
        </w:rPr>
        <w:fldChar w:fldCharType="separate"/>
      </w:r>
      <w:r w:rsidR="00D379D7">
        <w:rPr>
          <w:rFonts w:ascii="Consolas" w:hAnsi="Consolas"/>
          <w:i w:val="0"/>
          <w:iCs w:val="0"/>
          <w:noProof/>
          <w:sz w:val="20"/>
          <w:szCs w:val="20"/>
        </w:rPr>
        <w:t>17</w:t>
      </w:r>
      <w:r w:rsidRPr="00712364">
        <w:rPr>
          <w:rFonts w:ascii="Consolas" w:hAnsi="Consolas"/>
          <w:i w:val="0"/>
          <w:iCs w:val="0"/>
          <w:sz w:val="20"/>
          <w:szCs w:val="20"/>
        </w:rPr>
        <w:fldChar w:fldCharType="end"/>
      </w:r>
      <w:r w:rsidRPr="00712364">
        <w:rPr>
          <w:rFonts w:ascii="Consolas" w:hAnsi="Consolas"/>
          <w:i w:val="0"/>
          <w:iCs w:val="0"/>
          <w:sz w:val="20"/>
          <w:szCs w:val="20"/>
        </w:rPr>
        <w:t>: Y2[n] decomposition using db9 wavelet</w:t>
      </w:r>
      <w:bookmarkEnd w:id="16"/>
    </w:p>
    <w:p w14:paraId="68E0BE7B" w14:textId="77777777" w:rsidR="004C0244" w:rsidRPr="004C0244" w:rsidRDefault="004C0244" w:rsidP="004C0244"/>
    <w:p w14:paraId="2D32EC63" w14:textId="45E7CFA7" w:rsidR="004C0244" w:rsidRDefault="004C0244" w:rsidP="004C0244">
      <w:pPr>
        <w:pStyle w:val="Caption"/>
        <w:jc w:val="center"/>
      </w:pPr>
      <w:bookmarkStart w:id="17" w:name="_Toc87394211"/>
      <w:r w:rsidRPr="004C0244">
        <w:rPr>
          <w:rFonts w:ascii="Consolas" w:hAnsi="Consolas"/>
          <w:i w:val="0"/>
          <w:iCs w:val="0"/>
          <w:sz w:val="20"/>
          <w:szCs w:val="20"/>
        </w:rPr>
        <w:t xml:space="preserve">Table </w:t>
      </w:r>
      <w:r w:rsidRPr="004C0244">
        <w:rPr>
          <w:rFonts w:ascii="Consolas" w:hAnsi="Consolas"/>
          <w:i w:val="0"/>
          <w:iCs w:val="0"/>
          <w:sz w:val="20"/>
          <w:szCs w:val="20"/>
        </w:rPr>
        <w:fldChar w:fldCharType="begin"/>
      </w:r>
      <w:r w:rsidRPr="004C0244">
        <w:rPr>
          <w:rFonts w:ascii="Consolas" w:hAnsi="Consolas"/>
          <w:i w:val="0"/>
          <w:iCs w:val="0"/>
          <w:sz w:val="20"/>
          <w:szCs w:val="20"/>
        </w:rPr>
        <w:instrText xml:space="preserve"> SEQ Table \* ARABIC </w:instrText>
      </w:r>
      <w:r w:rsidRPr="004C0244">
        <w:rPr>
          <w:rFonts w:ascii="Consolas" w:hAnsi="Consolas"/>
          <w:i w:val="0"/>
          <w:iCs w:val="0"/>
          <w:sz w:val="20"/>
          <w:szCs w:val="20"/>
        </w:rPr>
        <w:fldChar w:fldCharType="separate"/>
      </w:r>
      <w:r w:rsidR="00D379D7">
        <w:rPr>
          <w:rFonts w:ascii="Consolas" w:hAnsi="Consolas"/>
          <w:i w:val="0"/>
          <w:iCs w:val="0"/>
          <w:noProof/>
          <w:sz w:val="20"/>
          <w:szCs w:val="20"/>
        </w:rPr>
        <w:t>1</w:t>
      </w:r>
      <w:r w:rsidRPr="004C0244">
        <w:rPr>
          <w:rFonts w:ascii="Consolas" w:hAnsi="Consolas"/>
          <w:i w:val="0"/>
          <w:iCs w:val="0"/>
          <w:sz w:val="20"/>
          <w:szCs w:val="20"/>
        </w:rPr>
        <w:fldChar w:fldCharType="end"/>
      </w:r>
      <w:r w:rsidRPr="004C0244">
        <w:rPr>
          <w:rFonts w:ascii="Consolas" w:hAnsi="Consolas"/>
          <w:i w:val="0"/>
          <w:iCs w:val="0"/>
          <w:sz w:val="20"/>
          <w:szCs w:val="20"/>
        </w:rPr>
        <w:t>: Energy comparison between original and reconstructed signals</w:t>
      </w:r>
      <w:bookmarkEnd w:id="17"/>
    </w:p>
    <w:tbl>
      <w:tblPr>
        <w:tblStyle w:val="TableGrid"/>
        <w:tblW w:w="0" w:type="auto"/>
        <w:tblLook w:val="04A0" w:firstRow="1" w:lastRow="0" w:firstColumn="1" w:lastColumn="0" w:noHBand="0" w:noVBand="1"/>
      </w:tblPr>
      <w:tblGrid>
        <w:gridCol w:w="5519"/>
        <w:gridCol w:w="1871"/>
        <w:gridCol w:w="1535"/>
      </w:tblGrid>
      <w:tr w:rsidR="00367A2D" w14:paraId="528E79DE" w14:textId="77777777" w:rsidTr="004C0244">
        <w:trPr>
          <w:trHeight w:val="362"/>
        </w:trPr>
        <w:tc>
          <w:tcPr>
            <w:tcW w:w="5519" w:type="dxa"/>
            <w:vAlign w:val="center"/>
          </w:tcPr>
          <w:p w14:paraId="609F3034" w14:textId="77777777" w:rsidR="00367A2D" w:rsidRPr="004C0244" w:rsidRDefault="00367A2D" w:rsidP="004C0244">
            <w:pPr>
              <w:rPr>
                <w:rFonts w:ascii="Consolas" w:eastAsiaTheme="minorEastAsia" w:hAnsi="Consolas"/>
              </w:rPr>
            </w:pPr>
          </w:p>
        </w:tc>
        <w:tc>
          <w:tcPr>
            <w:tcW w:w="1871" w:type="dxa"/>
            <w:vAlign w:val="center"/>
          </w:tcPr>
          <w:p w14:paraId="56093373" w14:textId="10E0B618" w:rsidR="00367A2D" w:rsidRPr="004C0244" w:rsidRDefault="004C0244" w:rsidP="004C0244">
            <w:pPr>
              <w:jc w:val="center"/>
              <w:rPr>
                <w:rFonts w:ascii="Consolas" w:eastAsiaTheme="minorEastAsia" w:hAnsi="Consolas"/>
                <w:b/>
                <w:bCs/>
              </w:rPr>
            </w:pPr>
            <w:r w:rsidRPr="004C0244">
              <w:rPr>
                <w:rFonts w:ascii="Consolas" w:eastAsiaTheme="minorEastAsia" w:hAnsi="Consolas"/>
                <w:b/>
                <w:bCs/>
              </w:rPr>
              <w:t>Y1[n]</w:t>
            </w:r>
          </w:p>
        </w:tc>
        <w:tc>
          <w:tcPr>
            <w:tcW w:w="1535" w:type="dxa"/>
            <w:vAlign w:val="center"/>
          </w:tcPr>
          <w:p w14:paraId="3A07A695" w14:textId="3CF7922C" w:rsidR="00367A2D" w:rsidRPr="004C0244" w:rsidRDefault="004C0244" w:rsidP="004C0244">
            <w:pPr>
              <w:jc w:val="center"/>
              <w:rPr>
                <w:rFonts w:ascii="Consolas" w:eastAsiaTheme="minorEastAsia" w:hAnsi="Consolas"/>
                <w:b/>
                <w:bCs/>
              </w:rPr>
            </w:pPr>
            <w:r w:rsidRPr="004C0244">
              <w:rPr>
                <w:rFonts w:ascii="Consolas" w:eastAsiaTheme="minorEastAsia" w:hAnsi="Consolas"/>
                <w:b/>
                <w:bCs/>
              </w:rPr>
              <w:t>Y2[n]</w:t>
            </w:r>
          </w:p>
        </w:tc>
      </w:tr>
      <w:tr w:rsidR="00367A2D" w14:paraId="5BF0BDD5" w14:textId="77777777" w:rsidTr="004C0244">
        <w:trPr>
          <w:trHeight w:val="362"/>
        </w:trPr>
        <w:tc>
          <w:tcPr>
            <w:tcW w:w="5519" w:type="dxa"/>
            <w:vAlign w:val="center"/>
          </w:tcPr>
          <w:p w14:paraId="3EE62E63" w14:textId="10940831" w:rsidR="00367A2D" w:rsidRPr="004C0244" w:rsidRDefault="004C0244" w:rsidP="004C0244">
            <w:pPr>
              <w:rPr>
                <w:rFonts w:ascii="Consolas" w:eastAsiaTheme="minorEastAsia" w:hAnsi="Consolas"/>
                <w:b/>
                <w:bCs/>
              </w:rPr>
            </w:pPr>
            <w:r w:rsidRPr="004C0244">
              <w:rPr>
                <w:rFonts w:ascii="Consolas" w:eastAsiaTheme="minorEastAsia" w:hAnsi="Consolas"/>
                <w:b/>
                <w:bCs/>
              </w:rPr>
              <w:t>Energy of original</w:t>
            </w:r>
            <w:r w:rsidRPr="004C0244">
              <w:rPr>
                <w:rFonts w:ascii="Consolas" w:eastAsiaTheme="minorEastAsia" w:hAnsi="Consolas"/>
                <w:b/>
                <w:bCs/>
              </w:rPr>
              <w:t xml:space="preserve"> signal</w:t>
            </w:r>
          </w:p>
        </w:tc>
        <w:tc>
          <w:tcPr>
            <w:tcW w:w="1871" w:type="dxa"/>
            <w:vAlign w:val="center"/>
          </w:tcPr>
          <w:p w14:paraId="1F8E65A8" w14:textId="5F63A048" w:rsidR="00367A2D" w:rsidRPr="004C0244" w:rsidRDefault="004C0244" w:rsidP="004C0244">
            <w:pPr>
              <w:jc w:val="center"/>
              <w:rPr>
                <w:rFonts w:ascii="Consolas" w:eastAsiaTheme="minorEastAsia" w:hAnsi="Consolas"/>
              </w:rPr>
            </w:pPr>
            <w:r w:rsidRPr="004C0244">
              <w:rPr>
                <w:rFonts w:ascii="Consolas" w:eastAsiaTheme="minorEastAsia" w:hAnsi="Consolas"/>
              </w:rPr>
              <w:t>1716.3488</w:t>
            </w:r>
          </w:p>
        </w:tc>
        <w:tc>
          <w:tcPr>
            <w:tcW w:w="1535" w:type="dxa"/>
            <w:vAlign w:val="center"/>
          </w:tcPr>
          <w:p w14:paraId="34DEA1C4" w14:textId="761054E5" w:rsidR="00367A2D" w:rsidRPr="004C0244" w:rsidRDefault="004C0244" w:rsidP="004C0244">
            <w:pPr>
              <w:jc w:val="center"/>
              <w:rPr>
                <w:rFonts w:ascii="Consolas" w:eastAsiaTheme="minorEastAsia" w:hAnsi="Consolas"/>
              </w:rPr>
            </w:pPr>
            <w:r w:rsidRPr="004C0244">
              <w:rPr>
                <w:rFonts w:ascii="Consolas" w:eastAsiaTheme="minorEastAsia" w:hAnsi="Consolas"/>
              </w:rPr>
              <w:t>2781.9525</w:t>
            </w:r>
          </w:p>
        </w:tc>
      </w:tr>
      <w:tr w:rsidR="00367A2D" w14:paraId="094ED90F" w14:textId="77777777" w:rsidTr="004C0244">
        <w:trPr>
          <w:trHeight w:val="362"/>
        </w:trPr>
        <w:tc>
          <w:tcPr>
            <w:tcW w:w="5519" w:type="dxa"/>
            <w:vAlign w:val="center"/>
          </w:tcPr>
          <w:p w14:paraId="3DAF8838" w14:textId="34F70F88" w:rsidR="00367A2D" w:rsidRPr="004C0244" w:rsidRDefault="004C0244" w:rsidP="004C0244">
            <w:pPr>
              <w:rPr>
                <w:rFonts w:ascii="Consolas" w:eastAsiaTheme="minorEastAsia" w:hAnsi="Consolas"/>
                <w:b/>
                <w:bCs/>
              </w:rPr>
            </w:pPr>
            <w:r w:rsidRPr="004C0244">
              <w:rPr>
                <w:rFonts w:ascii="Consolas" w:eastAsiaTheme="minorEastAsia" w:hAnsi="Consolas"/>
                <w:b/>
                <w:bCs/>
              </w:rPr>
              <w:t xml:space="preserve">Energy of Reconstructed with </w:t>
            </w:r>
            <w:proofErr w:type="spellStart"/>
            <w:r w:rsidRPr="004C0244">
              <w:rPr>
                <w:rFonts w:ascii="Consolas" w:eastAsiaTheme="minorEastAsia" w:hAnsi="Consolas"/>
                <w:b/>
                <w:bCs/>
              </w:rPr>
              <w:t>haar</w:t>
            </w:r>
            <w:proofErr w:type="spellEnd"/>
            <w:r w:rsidRPr="004C0244">
              <w:rPr>
                <w:rFonts w:ascii="Consolas" w:eastAsiaTheme="minorEastAsia" w:hAnsi="Consolas"/>
                <w:b/>
                <w:bCs/>
              </w:rPr>
              <w:t xml:space="preserve"> wavelet</w:t>
            </w:r>
          </w:p>
        </w:tc>
        <w:tc>
          <w:tcPr>
            <w:tcW w:w="1871" w:type="dxa"/>
            <w:vAlign w:val="center"/>
          </w:tcPr>
          <w:p w14:paraId="12099F25" w14:textId="3DF579FE" w:rsidR="00367A2D" w:rsidRPr="004C0244" w:rsidRDefault="004C0244" w:rsidP="004C0244">
            <w:pPr>
              <w:jc w:val="center"/>
              <w:rPr>
                <w:rFonts w:ascii="Consolas" w:eastAsiaTheme="minorEastAsia" w:hAnsi="Consolas"/>
              </w:rPr>
            </w:pPr>
            <w:r w:rsidRPr="004C0244">
              <w:rPr>
                <w:rFonts w:ascii="Consolas" w:eastAsiaTheme="minorEastAsia" w:hAnsi="Consolas"/>
              </w:rPr>
              <w:t>1716.3488</w:t>
            </w:r>
          </w:p>
        </w:tc>
        <w:tc>
          <w:tcPr>
            <w:tcW w:w="1535" w:type="dxa"/>
            <w:vAlign w:val="center"/>
          </w:tcPr>
          <w:p w14:paraId="162AF6E8" w14:textId="2C57222A" w:rsidR="00367A2D" w:rsidRPr="004C0244" w:rsidRDefault="004C0244" w:rsidP="004C0244">
            <w:pPr>
              <w:jc w:val="center"/>
              <w:rPr>
                <w:rFonts w:ascii="Consolas" w:eastAsiaTheme="minorEastAsia" w:hAnsi="Consolas"/>
              </w:rPr>
            </w:pPr>
            <w:r w:rsidRPr="004C0244">
              <w:rPr>
                <w:rFonts w:ascii="Consolas" w:eastAsiaTheme="minorEastAsia" w:hAnsi="Consolas"/>
              </w:rPr>
              <w:t>2781.9525</w:t>
            </w:r>
          </w:p>
        </w:tc>
      </w:tr>
      <w:tr w:rsidR="00367A2D" w14:paraId="5E96E451" w14:textId="77777777" w:rsidTr="004C0244">
        <w:trPr>
          <w:trHeight w:val="341"/>
        </w:trPr>
        <w:tc>
          <w:tcPr>
            <w:tcW w:w="5519" w:type="dxa"/>
            <w:vAlign w:val="center"/>
          </w:tcPr>
          <w:p w14:paraId="30E9BF76" w14:textId="6935BFFA" w:rsidR="00367A2D" w:rsidRPr="004C0244" w:rsidRDefault="004C0244" w:rsidP="004C0244">
            <w:pPr>
              <w:rPr>
                <w:rFonts w:ascii="Consolas" w:eastAsiaTheme="minorEastAsia" w:hAnsi="Consolas"/>
                <w:b/>
                <w:bCs/>
              </w:rPr>
            </w:pPr>
            <w:r w:rsidRPr="004C0244">
              <w:rPr>
                <w:rFonts w:ascii="Consolas" w:eastAsiaTheme="minorEastAsia" w:hAnsi="Consolas"/>
                <w:b/>
                <w:bCs/>
              </w:rPr>
              <w:t>Energy of Reconstructed X1 with db9 wavelet</w:t>
            </w:r>
          </w:p>
        </w:tc>
        <w:tc>
          <w:tcPr>
            <w:tcW w:w="1871" w:type="dxa"/>
            <w:vAlign w:val="center"/>
          </w:tcPr>
          <w:p w14:paraId="1262CF63" w14:textId="2FF4910C" w:rsidR="00367A2D" w:rsidRPr="004C0244" w:rsidRDefault="004C0244" w:rsidP="004C0244">
            <w:pPr>
              <w:jc w:val="center"/>
              <w:rPr>
                <w:rFonts w:ascii="Consolas" w:eastAsiaTheme="minorEastAsia" w:hAnsi="Consolas"/>
              </w:rPr>
            </w:pPr>
            <w:r w:rsidRPr="004C0244">
              <w:rPr>
                <w:rFonts w:ascii="Consolas" w:eastAsiaTheme="minorEastAsia" w:hAnsi="Consolas"/>
              </w:rPr>
              <w:t>1716.3488</w:t>
            </w:r>
          </w:p>
        </w:tc>
        <w:tc>
          <w:tcPr>
            <w:tcW w:w="1535" w:type="dxa"/>
            <w:vAlign w:val="center"/>
          </w:tcPr>
          <w:p w14:paraId="73BAC14F" w14:textId="5D11B091" w:rsidR="00367A2D" w:rsidRPr="004C0244" w:rsidRDefault="004C0244" w:rsidP="004C0244">
            <w:pPr>
              <w:jc w:val="center"/>
              <w:rPr>
                <w:rFonts w:ascii="Consolas" w:eastAsiaTheme="minorEastAsia" w:hAnsi="Consolas"/>
              </w:rPr>
            </w:pPr>
            <w:r w:rsidRPr="004C0244">
              <w:rPr>
                <w:rFonts w:ascii="Consolas" w:eastAsiaTheme="minorEastAsia" w:hAnsi="Consolas"/>
              </w:rPr>
              <w:t>2781.9525</w:t>
            </w:r>
          </w:p>
        </w:tc>
      </w:tr>
    </w:tbl>
    <w:p w14:paraId="40BCB5B2" w14:textId="77777777" w:rsidR="00367A2D" w:rsidRDefault="00367A2D" w:rsidP="00364F87">
      <w:pPr>
        <w:jc w:val="both"/>
        <w:rPr>
          <w:rFonts w:ascii="Consolas" w:eastAsiaTheme="minorEastAsia" w:hAnsi="Consolas"/>
          <w:b/>
          <w:bCs/>
          <w:sz w:val="28"/>
          <w:szCs w:val="28"/>
          <w:u w:val="single"/>
        </w:rPr>
      </w:pPr>
    </w:p>
    <w:p w14:paraId="64997FF0" w14:textId="2446872E" w:rsidR="00364F87" w:rsidRDefault="00364F87" w:rsidP="00364F87">
      <w:pPr>
        <w:jc w:val="both"/>
        <w:rPr>
          <w:rFonts w:ascii="Consolas" w:eastAsiaTheme="minorEastAsia" w:hAnsi="Consolas"/>
          <w:b/>
          <w:bCs/>
          <w:sz w:val="28"/>
          <w:szCs w:val="28"/>
          <w:u w:val="single"/>
        </w:rPr>
      </w:pPr>
      <w:r w:rsidRPr="00966821">
        <w:rPr>
          <w:rFonts w:ascii="Consolas" w:eastAsiaTheme="minorEastAsia" w:hAnsi="Consolas"/>
          <w:b/>
          <w:bCs/>
          <w:sz w:val="28"/>
          <w:szCs w:val="28"/>
          <w:u w:val="single"/>
        </w:rPr>
        <w:t xml:space="preserve">Wavelets </w:t>
      </w:r>
      <w:r>
        <w:rPr>
          <w:rFonts w:ascii="Consolas" w:eastAsiaTheme="minorEastAsia" w:hAnsi="Consolas"/>
          <w:b/>
          <w:bCs/>
          <w:sz w:val="28"/>
          <w:szCs w:val="28"/>
          <w:u w:val="single"/>
        </w:rPr>
        <w:t>Reconstruction</w:t>
      </w:r>
    </w:p>
    <w:p w14:paraId="07F3A6B7" w14:textId="533920F0" w:rsidR="00364F87" w:rsidRDefault="00893CA8" w:rsidP="001D386C">
      <w:pPr>
        <w:jc w:val="both"/>
        <w:rPr>
          <w:rFonts w:ascii="Consolas" w:eastAsiaTheme="minorEastAsia" w:hAnsi="Consolas"/>
          <w:sz w:val="24"/>
          <w:szCs w:val="24"/>
        </w:rPr>
      </w:pPr>
      <w:r w:rsidRPr="001D386C">
        <w:rPr>
          <w:rFonts w:ascii="Consolas" w:eastAsiaTheme="minorEastAsia" w:hAnsi="Consolas"/>
          <w:sz w:val="24"/>
          <w:szCs w:val="24"/>
        </w:rPr>
        <w:t xml:space="preserve">The detailed function coefficients and the approximation function coefficient of the respective wavelet according to the number of decomposing levels can be used to reconstruct the signal and verify </w:t>
      </w:r>
      <w:r w:rsidR="001D386C" w:rsidRPr="001D386C">
        <w:rPr>
          <w:rFonts w:ascii="Consolas" w:eastAsiaTheme="minorEastAsia" w:hAnsi="Consolas"/>
          <w:sz w:val="24"/>
          <w:szCs w:val="24"/>
        </w:rPr>
        <w:t>that the reconstructed and the original signals are identical by comparing the Root mean square error between two signals</w:t>
      </w:r>
      <w:r w:rsidR="001B5F34">
        <w:rPr>
          <w:rFonts w:ascii="Consolas" w:eastAsiaTheme="minorEastAsia" w:hAnsi="Consolas"/>
          <w:sz w:val="24"/>
          <w:szCs w:val="24"/>
        </w:rPr>
        <w:t xml:space="preserve"> (RMSE)</w:t>
      </w:r>
      <w:r w:rsidR="001D386C" w:rsidRPr="001D386C">
        <w:rPr>
          <w:rFonts w:ascii="Consolas" w:eastAsiaTheme="minorEastAsia" w:hAnsi="Consolas"/>
          <w:sz w:val="24"/>
          <w:szCs w:val="24"/>
        </w:rPr>
        <w:t>.</w:t>
      </w:r>
    </w:p>
    <w:p w14:paraId="3F5E0BA5" w14:textId="77777777" w:rsidR="001D386C" w:rsidRDefault="001D386C" w:rsidP="001D386C">
      <w:pPr>
        <w:keepNext/>
        <w:jc w:val="center"/>
      </w:pPr>
      <w:r>
        <w:rPr>
          <w:noProof/>
        </w:rPr>
        <w:lastRenderedPageBreak/>
        <w:drawing>
          <wp:inline distT="0" distB="0" distL="0" distR="0" wp14:anchorId="790B30B9" wp14:editId="2EB4BDF6">
            <wp:extent cx="4781620" cy="3586480"/>
            <wp:effectExtent l="0" t="0" r="0" b="0"/>
            <wp:docPr id="25" name="Picture 25"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85731" cy="3589564"/>
                    </a:xfrm>
                    <a:prstGeom prst="rect">
                      <a:avLst/>
                    </a:prstGeom>
                    <a:noFill/>
                    <a:ln>
                      <a:noFill/>
                    </a:ln>
                  </pic:spPr>
                </pic:pic>
              </a:graphicData>
            </a:graphic>
          </wp:inline>
        </w:drawing>
      </w:r>
    </w:p>
    <w:p w14:paraId="69B5B00F" w14:textId="11673C76" w:rsidR="001D386C" w:rsidRDefault="001D386C" w:rsidP="001D386C">
      <w:pPr>
        <w:pStyle w:val="Caption"/>
        <w:jc w:val="center"/>
        <w:rPr>
          <w:rFonts w:ascii="Consolas" w:hAnsi="Consolas"/>
          <w:i w:val="0"/>
          <w:iCs w:val="0"/>
          <w:sz w:val="20"/>
          <w:szCs w:val="20"/>
        </w:rPr>
      </w:pPr>
      <w:bookmarkStart w:id="18" w:name="_Toc87394186"/>
      <w:r w:rsidRPr="001D386C">
        <w:rPr>
          <w:rFonts w:ascii="Consolas" w:hAnsi="Consolas"/>
          <w:i w:val="0"/>
          <w:iCs w:val="0"/>
          <w:sz w:val="20"/>
          <w:szCs w:val="20"/>
        </w:rPr>
        <w:t xml:space="preserve">Figure </w:t>
      </w:r>
      <w:r w:rsidRPr="001D386C">
        <w:rPr>
          <w:rFonts w:ascii="Consolas" w:hAnsi="Consolas"/>
          <w:i w:val="0"/>
          <w:iCs w:val="0"/>
          <w:sz w:val="20"/>
          <w:szCs w:val="20"/>
        </w:rPr>
        <w:fldChar w:fldCharType="begin"/>
      </w:r>
      <w:r w:rsidRPr="001D386C">
        <w:rPr>
          <w:rFonts w:ascii="Consolas" w:hAnsi="Consolas"/>
          <w:i w:val="0"/>
          <w:iCs w:val="0"/>
          <w:sz w:val="20"/>
          <w:szCs w:val="20"/>
        </w:rPr>
        <w:instrText xml:space="preserve"> SEQ Figure \* ARABIC </w:instrText>
      </w:r>
      <w:r w:rsidRPr="001D386C">
        <w:rPr>
          <w:rFonts w:ascii="Consolas" w:hAnsi="Consolas"/>
          <w:i w:val="0"/>
          <w:iCs w:val="0"/>
          <w:sz w:val="20"/>
          <w:szCs w:val="20"/>
        </w:rPr>
        <w:fldChar w:fldCharType="separate"/>
      </w:r>
      <w:r w:rsidR="00D379D7">
        <w:rPr>
          <w:rFonts w:ascii="Consolas" w:hAnsi="Consolas"/>
          <w:i w:val="0"/>
          <w:iCs w:val="0"/>
          <w:noProof/>
          <w:sz w:val="20"/>
          <w:szCs w:val="20"/>
        </w:rPr>
        <w:t>18</w:t>
      </w:r>
      <w:r w:rsidRPr="001D386C">
        <w:rPr>
          <w:rFonts w:ascii="Consolas" w:hAnsi="Consolas"/>
          <w:i w:val="0"/>
          <w:iCs w:val="0"/>
          <w:sz w:val="20"/>
          <w:szCs w:val="20"/>
        </w:rPr>
        <w:fldChar w:fldCharType="end"/>
      </w:r>
      <w:r w:rsidRPr="001D386C">
        <w:rPr>
          <w:rFonts w:ascii="Consolas" w:hAnsi="Consolas"/>
          <w:i w:val="0"/>
          <w:iCs w:val="0"/>
          <w:sz w:val="20"/>
          <w:szCs w:val="20"/>
        </w:rPr>
        <w:t xml:space="preserve">: Noisy X1[n] reconstructed using </w:t>
      </w:r>
      <w:proofErr w:type="spellStart"/>
      <w:r w:rsidRPr="001D386C">
        <w:rPr>
          <w:rFonts w:ascii="Consolas" w:hAnsi="Consolas"/>
          <w:i w:val="0"/>
          <w:iCs w:val="0"/>
          <w:sz w:val="20"/>
          <w:szCs w:val="20"/>
        </w:rPr>
        <w:t>Haar</w:t>
      </w:r>
      <w:proofErr w:type="spellEnd"/>
      <w:r w:rsidRPr="001D386C">
        <w:rPr>
          <w:rFonts w:ascii="Consolas" w:hAnsi="Consolas"/>
          <w:i w:val="0"/>
          <w:iCs w:val="0"/>
          <w:sz w:val="20"/>
          <w:szCs w:val="20"/>
        </w:rPr>
        <w:t xml:space="preserve"> wavelet</w:t>
      </w:r>
      <w:bookmarkEnd w:id="18"/>
    </w:p>
    <w:p w14:paraId="1F80D8F1" w14:textId="77777777" w:rsidR="00D36495" w:rsidRDefault="00D36495" w:rsidP="00D36495">
      <w:pPr>
        <w:keepNext/>
      </w:pPr>
      <w:r>
        <w:rPr>
          <w:noProof/>
        </w:rPr>
        <w:drawing>
          <wp:inline distT="0" distB="0" distL="0" distR="0" wp14:anchorId="70DBFB39" wp14:editId="4A19590D">
            <wp:extent cx="5731510" cy="4298950"/>
            <wp:effectExtent l="0" t="0" r="2540" b="6350"/>
            <wp:docPr id="26" name="Picture 26"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354AC22" w14:textId="4C69B17A" w:rsidR="00B819D9" w:rsidRDefault="00D36495" w:rsidP="00D36495">
      <w:pPr>
        <w:pStyle w:val="Caption"/>
        <w:jc w:val="center"/>
        <w:rPr>
          <w:rFonts w:ascii="Consolas" w:hAnsi="Consolas"/>
          <w:i w:val="0"/>
          <w:iCs w:val="0"/>
          <w:sz w:val="20"/>
          <w:szCs w:val="20"/>
        </w:rPr>
      </w:pPr>
      <w:bookmarkStart w:id="19" w:name="_Toc87394187"/>
      <w:r w:rsidRPr="00D36495">
        <w:rPr>
          <w:rFonts w:ascii="Consolas" w:hAnsi="Consolas"/>
          <w:i w:val="0"/>
          <w:iCs w:val="0"/>
          <w:sz w:val="20"/>
          <w:szCs w:val="20"/>
        </w:rPr>
        <w:t xml:space="preserve">Figure </w:t>
      </w:r>
      <w:r w:rsidRPr="00D36495">
        <w:rPr>
          <w:rFonts w:ascii="Consolas" w:hAnsi="Consolas"/>
          <w:i w:val="0"/>
          <w:iCs w:val="0"/>
          <w:sz w:val="20"/>
          <w:szCs w:val="20"/>
        </w:rPr>
        <w:fldChar w:fldCharType="begin"/>
      </w:r>
      <w:r w:rsidRPr="00D36495">
        <w:rPr>
          <w:rFonts w:ascii="Consolas" w:hAnsi="Consolas"/>
          <w:i w:val="0"/>
          <w:iCs w:val="0"/>
          <w:sz w:val="20"/>
          <w:szCs w:val="20"/>
        </w:rPr>
        <w:instrText xml:space="preserve"> SEQ Figure \* ARABIC </w:instrText>
      </w:r>
      <w:r w:rsidRPr="00D36495">
        <w:rPr>
          <w:rFonts w:ascii="Consolas" w:hAnsi="Consolas"/>
          <w:i w:val="0"/>
          <w:iCs w:val="0"/>
          <w:sz w:val="20"/>
          <w:szCs w:val="20"/>
        </w:rPr>
        <w:fldChar w:fldCharType="separate"/>
      </w:r>
      <w:r w:rsidR="00D379D7">
        <w:rPr>
          <w:rFonts w:ascii="Consolas" w:hAnsi="Consolas"/>
          <w:i w:val="0"/>
          <w:iCs w:val="0"/>
          <w:noProof/>
          <w:sz w:val="20"/>
          <w:szCs w:val="20"/>
        </w:rPr>
        <w:t>19</w:t>
      </w:r>
      <w:r w:rsidRPr="00D36495">
        <w:rPr>
          <w:rFonts w:ascii="Consolas" w:hAnsi="Consolas"/>
          <w:i w:val="0"/>
          <w:iCs w:val="0"/>
          <w:sz w:val="20"/>
          <w:szCs w:val="20"/>
        </w:rPr>
        <w:fldChar w:fldCharType="end"/>
      </w:r>
      <w:r w:rsidRPr="00D36495">
        <w:rPr>
          <w:rFonts w:ascii="Consolas" w:hAnsi="Consolas"/>
          <w:i w:val="0"/>
          <w:iCs w:val="0"/>
          <w:sz w:val="20"/>
          <w:szCs w:val="20"/>
        </w:rPr>
        <w:t>: Noisy X1[n] reconstructed using db9 wavelet</w:t>
      </w:r>
      <w:bookmarkEnd w:id="19"/>
    </w:p>
    <w:p w14:paraId="70FCFEF4" w14:textId="77777777" w:rsidR="00D36495" w:rsidRDefault="00D36495" w:rsidP="00D36495">
      <w:pPr>
        <w:keepNext/>
        <w:jc w:val="center"/>
      </w:pPr>
      <w:r>
        <w:rPr>
          <w:noProof/>
        </w:rPr>
        <w:lastRenderedPageBreak/>
        <w:drawing>
          <wp:inline distT="0" distB="0" distL="0" distR="0" wp14:anchorId="3695C6D6" wp14:editId="703FD28A">
            <wp:extent cx="5167672" cy="3876040"/>
            <wp:effectExtent l="0" t="0" r="0" b="0"/>
            <wp:docPr id="27" name="Picture 2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87878" cy="3891196"/>
                    </a:xfrm>
                    <a:prstGeom prst="rect">
                      <a:avLst/>
                    </a:prstGeom>
                    <a:noFill/>
                    <a:ln>
                      <a:noFill/>
                    </a:ln>
                  </pic:spPr>
                </pic:pic>
              </a:graphicData>
            </a:graphic>
          </wp:inline>
        </w:drawing>
      </w:r>
    </w:p>
    <w:p w14:paraId="2ADD0BAD" w14:textId="0F087343" w:rsidR="00D36495" w:rsidRDefault="00D36495" w:rsidP="00D36495">
      <w:pPr>
        <w:pStyle w:val="Caption"/>
        <w:jc w:val="center"/>
        <w:rPr>
          <w:rFonts w:ascii="Consolas" w:hAnsi="Consolas"/>
          <w:i w:val="0"/>
          <w:iCs w:val="0"/>
          <w:sz w:val="20"/>
          <w:szCs w:val="20"/>
        </w:rPr>
      </w:pPr>
      <w:bookmarkStart w:id="20" w:name="_Toc87394188"/>
      <w:r w:rsidRPr="00D36495">
        <w:rPr>
          <w:rFonts w:ascii="Consolas" w:hAnsi="Consolas"/>
          <w:i w:val="0"/>
          <w:iCs w:val="0"/>
          <w:sz w:val="20"/>
          <w:szCs w:val="20"/>
        </w:rPr>
        <w:t xml:space="preserve">Figure </w:t>
      </w:r>
      <w:r w:rsidRPr="00D36495">
        <w:rPr>
          <w:rFonts w:ascii="Consolas" w:hAnsi="Consolas"/>
          <w:i w:val="0"/>
          <w:iCs w:val="0"/>
          <w:sz w:val="20"/>
          <w:szCs w:val="20"/>
        </w:rPr>
        <w:fldChar w:fldCharType="begin"/>
      </w:r>
      <w:r w:rsidRPr="00D36495">
        <w:rPr>
          <w:rFonts w:ascii="Consolas" w:hAnsi="Consolas"/>
          <w:i w:val="0"/>
          <w:iCs w:val="0"/>
          <w:sz w:val="20"/>
          <w:szCs w:val="20"/>
        </w:rPr>
        <w:instrText xml:space="preserve"> SEQ Figure \* ARABIC </w:instrText>
      </w:r>
      <w:r w:rsidRPr="00D36495">
        <w:rPr>
          <w:rFonts w:ascii="Consolas" w:hAnsi="Consolas"/>
          <w:i w:val="0"/>
          <w:iCs w:val="0"/>
          <w:sz w:val="20"/>
          <w:szCs w:val="20"/>
        </w:rPr>
        <w:fldChar w:fldCharType="separate"/>
      </w:r>
      <w:r w:rsidR="00D379D7">
        <w:rPr>
          <w:rFonts w:ascii="Consolas" w:hAnsi="Consolas"/>
          <w:i w:val="0"/>
          <w:iCs w:val="0"/>
          <w:noProof/>
          <w:sz w:val="20"/>
          <w:szCs w:val="20"/>
        </w:rPr>
        <w:t>20</w:t>
      </w:r>
      <w:r w:rsidRPr="00D36495">
        <w:rPr>
          <w:rFonts w:ascii="Consolas" w:hAnsi="Consolas"/>
          <w:i w:val="0"/>
          <w:iCs w:val="0"/>
          <w:sz w:val="20"/>
          <w:szCs w:val="20"/>
        </w:rPr>
        <w:fldChar w:fldCharType="end"/>
      </w:r>
      <w:r w:rsidRPr="00D36495">
        <w:rPr>
          <w:rFonts w:ascii="Consolas" w:hAnsi="Consolas"/>
          <w:i w:val="0"/>
          <w:iCs w:val="0"/>
          <w:sz w:val="20"/>
          <w:szCs w:val="20"/>
        </w:rPr>
        <w:t xml:space="preserve">: Noisy X2[n] reconstructed using </w:t>
      </w:r>
      <w:proofErr w:type="spellStart"/>
      <w:r w:rsidRPr="00D36495">
        <w:rPr>
          <w:rFonts w:ascii="Consolas" w:hAnsi="Consolas"/>
          <w:i w:val="0"/>
          <w:iCs w:val="0"/>
          <w:sz w:val="20"/>
          <w:szCs w:val="20"/>
        </w:rPr>
        <w:t>Haar</w:t>
      </w:r>
      <w:proofErr w:type="spellEnd"/>
      <w:r w:rsidRPr="00D36495">
        <w:rPr>
          <w:rFonts w:ascii="Consolas" w:hAnsi="Consolas"/>
          <w:i w:val="0"/>
          <w:iCs w:val="0"/>
          <w:sz w:val="20"/>
          <w:szCs w:val="20"/>
        </w:rPr>
        <w:t xml:space="preserve"> wavelet</w:t>
      </w:r>
      <w:bookmarkEnd w:id="20"/>
    </w:p>
    <w:p w14:paraId="2C09540E" w14:textId="77777777" w:rsidR="00367A2D" w:rsidRDefault="00367A2D" w:rsidP="00367A2D">
      <w:pPr>
        <w:keepNext/>
      </w:pPr>
      <w:r>
        <w:rPr>
          <w:noProof/>
        </w:rPr>
        <w:drawing>
          <wp:inline distT="0" distB="0" distL="0" distR="0" wp14:anchorId="2556DA91" wp14:editId="52A4FE42">
            <wp:extent cx="5731510" cy="4298950"/>
            <wp:effectExtent l="0" t="0" r="2540" b="6350"/>
            <wp:docPr id="28" name="Picture 2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histo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p>
    <w:p w14:paraId="66C82C74" w14:textId="550FD53E" w:rsidR="00367A2D" w:rsidRDefault="00367A2D" w:rsidP="00367A2D">
      <w:pPr>
        <w:pStyle w:val="Caption"/>
        <w:jc w:val="center"/>
        <w:rPr>
          <w:rFonts w:ascii="Consolas" w:hAnsi="Consolas"/>
          <w:i w:val="0"/>
          <w:iCs w:val="0"/>
          <w:sz w:val="20"/>
          <w:szCs w:val="20"/>
        </w:rPr>
      </w:pPr>
      <w:bookmarkStart w:id="21" w:name="_Toc87394189"/>
      <w:r w:rsidRPr="00367A2D">
        <w:rPr>
          <w:rFonts w:ascii="Consolas" w:hAnsi="Consolas"/>
          <w:i w:val="0"/>
          <w:iCs w:val="0"/>
          <w:sz w:val="20"/>
          <w:szCs w:val="20"/>
        </w:rPr>
        <w:t xml:space="preserve">Figure </w:t>
      </w:r>
      <w:r w:rsidRPr="00367A2D">
        <w:rPr>
          <w:rFonts w:ascii="Consolas" w:hAnsi="Consolas"/>
          <w:i w:val="0"/>
          <w:iCs w:val="0"/>
          <w:sz w:val="20"/>
          <w:szCs w:val="20"/>
        </w:rPr>
        <w:fldChar w:fldCharType="begin"/>
      </w:r>
      <w:r w:rsidRPr="00367A2D">
        <w:rPr>
          <w:rFonts w:ascii="Consolas" w:hAnsi="Consolas"/>
          <w:i w:val="0"/>
          <w:iCs w:val="0"/>
          <w:sz w:val="20"/>
          <w:szCs w:val="20"/>
        </w:rPr>
        <w:instrText xml:space="preserve"> SEQ Figure \* ARABIC </w:instrText>
      </w:r>
      <w:r w:rsidRPr="00367A2D">
        <w:rPr>
          <w:rFonts w:ascii="Consolas" w:hAnsi="Consolas"/>
          <w:i w:val="0"/>
          <w:iCs w:val="0"/>
          <w:sz w:val="20"/>
          <w:szCs w:val="20"/>
        </w:rPr>
        <w:fldChar w:fldCharType="separate"/>
      </w:r>
      <w:r w:rsidR="00D379D7">
        <w:rPr>
          <w:rFonts w:ascii="Consolas" w:hAnsi="Consolas"/>
          <w:i w:val="0"/>
          <w:iCs w:val="0"/>
          <w:noProof/>
          <w:sz w:val="20"/>
          <w:szCs w:val="20"/>
        </w:rPr>
        <w:t>21</w:t>
      </w:r>
      <w:r w:rsidRPr="00367A2D">
        <w:rPr>
          <w:rFonts w:ascii="Consolas" w:hAnsi="Consolas"/>
          <w:i w:val="0"/>
          <w:iCs w:val="0"/>
          <w:sz w:val="20"/>
          <w:szCs w:val="20"/>
        </w:rPr>
        <w:fldChar w:fldCharType="end"/>
      </w:r>
      <w:r w:rsidRPr="00367A2D">
        <w:rPr>
          <w:rFonts w:ascii="Consolas" w:hAnsi="Consolas"/>
          <w:i w:val="0"/>
          <w:iCs w:val="0"/>
          <w:sz w:val="20"/>
          <w:szCs w:val="20"/>
        </w:rPr>
        <w:t>: Noisy X2[n] reconstructed using db9 wavelet</w:t>
      </w:r>
      <w:bookmarkEnd w:id="21"/>
    </w:p>
    <w:p w14:paraId="2A905E1B" w14:textId="1B34EF4C" w:rsidR="00367A2D" w:rsidRPr="004C0244" w:rsidRDefault="004C0244" w:rsidP="004C0244">
      <w:pPr>
        <w:jc w:val="both"/>
        <w:rPr>
          <w:rFonts w:ascii="Consolas" w:eastAsiaTheme="minorEastAsia" w:hAnsi="Consolas"/>
          <w:b/>
          <w:bCs/>
          <w:sz w:val="28"/>
          <w:szCs w:val="28"/>
          <w:u w:val="single"/>
        </w:rPr>
      </w:pPr>
      <w:r w:rsidRPr="004C0244">
        <w:rPr>
          <w:rFonts w:ascii="Consolas" w:eastAsiaTheme="minorEastAsia" w:hAnsi="Consolas"/>
          <w:b/>
          <w:bCs/>
          <w:sz w:val="28"/>
          <w:szCs w:val="28"/>
          <w:u w:val="single"/>
        </w:rPr>
        <w:lastRenderedPageBreak/>
        <w:t>S</w:t>
      </w:r>
      <w:r w:rsidRPr="004C0244">
        <w:rPr>
          <w:rFonts w:ascii="Consolas" w:eastAsiaTheme="minorEastAsia" w:hAnsi="Consolas"/>
          <w:b/>
          <w:bCs/>
          <w:sz w:val="28"/>
          <w:szCs w:val="28"/>
          <w:u w:val="single"/>
        </w:rPr>
        <w:t>ignal Denoising with DWT</w:t>
      </w:r>
    </w:p>
    <w:p w14:paraId="1BC0F65A" w14:textId="2C4D9E43" w:rsidR="004C0244" w:rsidRDefault="00FE4079" w:rsidP="00FE4079">
      <w:pPr>
        <w:jc w:val="both"/>
        <w:rPr>
          <w:rFonts w:ascii="Consolas" w:eastAsiaTheme="minorEastAsia" w:hAnsi="Consolas"/>
          <w:sz w:val="24"/>
          <w:szCs w:val="24"/>
        </w:rPr>
      </w:pPr>
      <w:r w:rsidRPr="00FE4079">
        <w:rPr>
          <w:rFonts w:ascii="Consolas" w:eastAsiaTheme="minorEastAsia" w:hAnsi="Consolas"/>
          <w:sz w:val="24"/>
          <w:szCs w:val="24"/>
        </w:rPr>
        <w:t xml:space="preserve">From </w:t>
      </w:r>
      <w:r w:rsidRPr="00FE4079">
        <w:rPr>
          <w:rFonts w:ascii="Consolas" w:eastAsiaTheme="minorEastAsia" w:hAnsi="Consolas"/>
          <w:sz w:val="24"/>
          <w:szCs w:val="24"/>
        </w:rPr>
        <w:t>Wavelet decomposition</w:t>
      </w:r>
      <w:r w:rsidRPr="00FE4079">
        <w:rPr>
          <w:rFonts w:ascii="Consolas" w:eastAsiaTheme="minorEastAsia" w:hAnsi="Consolas"/>
          <w:sz w:val="24"/>
          <w:szCs w:val="24"/>
        </w:rPr>
        <w:t xml:space="preserve"> we can get</w:t>
      </w:r>
      <w:r w:rsidRPr="00FE4079">
        <w:rPr>
          <w:rFonts w:ascii="Consolas" w:eastAsiaTheme="minorEastAsia" w:hAnsi="Consolas"/>
          <w:sz w:val="24"/>
          <w:szCs w:val="24"/>
        </w:rPr>
        <w:t xml:space="preserve"> a set of detailed coefficients at different translations for each scale</w:t>
      </w:r>
      <w:r w:rsidRPr="00FE4079">
        <w:rPr>
          <w:rFonts w:ascii="Consolas" w:eastAsiaTheme="minorEastAsia" w:hAnsi="Consolas"/>
          <w:sz w:val="24"/>
          <w:szCs w:val="24"/>
        </w:rPr>
        <w:t xml:space="preserve"> for the given signal</w:t>
      </w:r>
      <w:r w:rsidRPr="00FE4079">
        <w:rPr>
          <w:rFonts w:ascii="Consolas" w:eastAsiaTheme="minorEastAsia" w:hAnsi="Consolas"/>
          <w:sz w:val="24"/>
          <w:szCs w:val="24"/>
        </w:rPr>
        <w:t xml:space="preserve">. We can </w:t>
      </w:r>
      <w:r w:rsidRPr="00FE4079">
        <w:rPr>
          <w:rFonts w:ascii="Consolas" w:eastAsiaTheme="minorEastAsia" w:hAnsi="Consolas"/>
          <w:sz w:val="24"/>
          <w:szCs w:val="24"/>
        </w:rPr>
        <w:t>neglect</w:t>
      </w:r>
      <w:r w:rsidRPr="00FE4079">
        <w:rPr>
          <w:rFonts w:ascii="Consolas" w:eastAsiaTheme="minorEastAsia" w:hAnsi="Consolas"/>
          <w:sz w:val="24"/>
          <w:szCs w:val="24"/>
        </w:rPr>
        <w:t xml:space="preserve"> certain features by</w:t>
      </w:r>
      <w:r w:rsidRPr="00FE4079">
        <w:rPr>
          <w:rFonts w:ascii="Consolas" w:eastAsiaTheme="minorEastAsia" w:hAnsi="Consolas"/>
          <w:sz w:val="24"/>
          <w:szCs w:val="24"/>
        </w:rPr>
        <w:t xml:space="preserve"> removing some of the coefficients by</w:t>
      </w:r>
      <w:r w:rsidRPr="00FE4079">
        <w:rPr>
          <w:rFonts w:ascii="Consolas" w:eastAsiaTheme="minorEastAsia" w:hAnsi="Consolas"/>
          <w:sz w:val="24"/>
          <w:szCs w:val="24"/>
        </w:rPr>
        <w:t xml:space="preserve"> setting</w:t>
      </w:r>
      <w:r w:rsidRPr="00FE4079">
        <w:rPr>
          <w:rFonts w:ascii="Consolas" w:eastAsiaTheme="minorEastAsia" w:hAnsi="Consolas"/>
          <w:sz w:val="24"/>
          <w:szCs w:val="24"/>
        </w:rPr>
        <w:t xml:space="preserve"> them</w:t>
      </w:r>
      <w:r w:rsidRPr="00FE4079">
        <w:rPr>
          <w:rFonts w:ascii="Consolas" w:eastAsiaTheme="minorEastAsia" w:hAnsi="Consolas"/>
          <w:sz w:val="24"/>
          <w:szCs w:val="24"/>
        </w:rPr>
        <w:t xml:space="preserve"> to zero and then performing wavelet reconstruction. </w:t>
      </w:r>
      <w:r w:rsidRPr="00FE4079">
        <w:rPr>
          <w:rFonts w:ascii="Consolas" w:eastAsiaTheme="minorEastAsia" w:hAnsi="Consolas"/>
          <w:sz w:val="24"/>
          <w:szCs w:val="24"/>
        </w:rPr>
        <w:t xml:space="preserve">The removed coefficients are selected using a threshold and coefficient which are lower than the threshold </w:t>
      </w:r>
      <w:r w:rsidR="00CE3189" w:rsidRPr="00FE4079">
        <w:rPr>
          <w:rFonts w:ascii="Consolas" w:eastAsiaTheme="minorEastAsia" w:hAnsi="Consolas"/>
          <w:sz w:val="24"/>
          <w:szCs w:val="24"/>
        </w:rPr>
        <w:t>is</w:t>
      </w:r>
      <w:r w:rsidRPr="00FE4079">
        <w:rPr>
          <w:rFonts w:ascii="Consolas" w:eastAsiaTheme="minorEastAsia" w:hAnsi="Consolas"/>
          <w:sz w:val="24"/>
          <w:szCs w:val="24"/>
        </w:rPr>
        <w:t xml:space="preserve"> considered as noise and then removed from the signal.</w:t>
      </w:r>
    </w:p>
    <w:p w14:paraId="26564E67" w14:textId="77777777" w:rsidR="00CE3189" w:rsidRDefault="00CE3189" w:rsidP="00CE3189">
      <w:pPr>
        <w:keepNext/>
        <w:jc w:val="center"/>
      </w:pPr>
      <w:r>
        <w:rPr>
          <w:noProof/>
        </w:rPr>
        <w:drawing>
          <wp:inline distT="0" distB="0" distL="0" distR="0" wp14:anchorId="50927B30" wp14:editId="4B11DFC1">
            <wp:extent cx="5657850" cy="3352800"/>
            <wp:effectExtent l="0" t="0" r="0" b="0"/>
            <wp:docPr id="29" name="Picture 29" descr="A picture containing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histogram&#10;&#10;Description automatically generated"/>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0637" r="7101"/>
                    <a:stretch/>
                  </pic:blipFill>
                  <pic:spPr bwMode="auto">
                    <a:xfrm>
                      <a:off x="0" y="0"/>
                      <a:ext cx="5661368" cy="3354885"/>
                    </a:xfrm>
                    <a:prstGeom prst="rect">
                      <a:avLst/>
                    </a:prstGeom>
                    <a:noFill/>
                    <a:ln>
                      <a:noFill/>
                    </a:ln>
                    <a:extLst>
                      <a:ext uri="{53640926-AAD7-44D8-BBD7-CCE9431645EC}">
                        <a14:shadowObscured xmlns:a14="http://schemas.microsoft.com/office/drawing/2010/main"/>
                      </a:ext>
                    </a:extLst>
                  </pic:spPr>
                </pic:pic>
              </a:graphicData>
            </a:graphic>
          </wp:inline>
        </w:drawing>
      </w:r>
    </w:p>
    <w:p w14:paraId="38BD2D55" w14:textId="15E992AE" w:rsidR="00CE3189" w:rsidRDefault="00CE3189" w:rsidP="00CE3189">
      <w:pPr>
        <w:pStyle w:val="Caption"/>
        <w:jc w:val="center"/>
        <w:rPr>
          <w:rFonts w:ascii="Consolas" w:hAnsi="Consolas"/>
          <w:i w:val="0"/>
          <w:iCs w:val="0"/>
          <w:sz w:val="20"/>
          <w:szCs w:val="20"/>
        </w:rPr>
      </w:pPr>
      <w:bookmarkStart w:id="22" w:name="_Toc87394190"/>
      <w:r w:rsidRPr="00CE3189">
        <w:rPr>
          <w:rFonts w:ascii="Consolas" w:hAnsi="Consolas"/>
          <w:i w:val="0"/>
          <w:iCs w:val="0"/>
          <w:sz w:val="20"/>
          <w:szCs w:val="20"/>
        </w:rPr>
        <w:t xml:space="preserve">Figure </w:t>
      </w:r>
      <w:r w:rsidRPr="00CE3189">
        <w:rPr>
          <w:rFonts w:ascii="Consolas" w:hAnsi="Consolas"/>
          <w:i w:val="0"/>
          <w:iCs w:val="0"/>
          <w:sz w:val="20"/>
          <w:szCs w:val="20"/>
        </w:rPr>
        <w:fldChar w:fldCharType="begin"/>
      </w:r>
      <w:r w:rsidRPr="00CE3189">
        <w:rPr>
          <w:rFonts w:ascii="Consolas" w:hAnsi="Consolas"/>
          <w:i w:val="0"/>
          <w:iCs w:val="0"/>
          <w:sz w:val="20"/>
          <w:szCs w:val="20"/>
        </w:rPr>
        <w:instrText xml:space="preserve"> SEQ Figure \* ARABIC </w:instrText>
      </w:r>
      <w:r w:rsidRPr="00CE3189">
        <w:rPr>
          <w:rFonts w:ascii="Consolas" w:hAnsi="Consolas"/>
          <w:i w:val="0"/>
          <w:iCs w:val="0"/>
          <w:sz w:val="20"/>
          <w:szCs w:val="20"/>
        </w:rPr>
        <w:fldChar w:fldCharType="separate"/>
      </w:r>
      <w:r w:rsidR="00D379D7">
        <w:rPr>
          <w:rFonts w:ascii="Consolas" w:hAnsi="Consolas"/>
          <w:i w:val="0"/>
          <w:iCs w:val="0"/>
          <w:noProof/>
          <w:sz w:val="20"/>
          <w:szCs w:val="20"/>
        </w:rPr>
        <w:t>22</w:t>
      </w:r>
      <w:r w:rsidRPr="00CE3189">
        <w:rPr>
          <w:rFonts w:ascii="Consolas" w:hAnsi="Consolas"/>
          <w:i w:val="0"/>
          <w:iCs w:val="0"/>
          <w:sz w:val="20"/>
          <w:szCs w:val="20"/>
        </w:rPr>
        <w:fldChar w:fldCharType="end"/>
      </w:r>
      <w:r w:rsidRPr="00CE3189">
        <w:rPr>
          <w:rFonts w:ascii="Consolas" w:hAnsi="Consolas"/>
          <w:i w:val="0"/>
          <w:iCs w:val="0"/>
          <w:sz w:val="20"/>
          <w:szCs w:val="20"/>
        </w:rPr>
        <w:t xml:space="preserve">: Sorted coefficients of </w:t>
      </w:r>
      <w:proofErr w:type="spellStart"/>
      <w:r w:rsidRPr="00CE3189">
        <w:rPr>
          <w:rFonts w:ascii="Consolas" w:hAnsi="Consolas"/>
          <w:i w:val="0"/>
          <w:iCs w:val="0"/>
          <w:sz w:val="20"/>
          <w:szCs w:val="20"/>
        </w:rPr>
        <w:t>Haar</w:t>
      </w:r>
      <w:proofErr w:type="spellEnd"/>
      <w:r w:rsidRPr="00CE3189">
        <w:rPr>
          <w:rFonts w:ascii="Consolas" w:hAnsi="Consolas"/>
          <w:i w:val="0"/>
          <w:iCs w:val="0"/>
          <w:sz w:val="20"/>
          <w:szCs w:val="20"/>
        </w:rPr>
        <w:t xml:space="preserve"> wavelet of noisy X1[n]</w:t>
      </w:r>
      <w:bookmarkEnd w:id="22"/>
    </w:p>
    <w:p w14:paraId="16146E54" w14:textId="36B92CC2" w:rsidR="00CD2F7A" w:rsidRDefault="00CD2F7A" w:rsidP="00CD2F7A">
      <w:pPr>
        <w:jc w:val="both"/>
        <w:rPr>
          <w:rFonts w:ascii="Consolas" w:eastAsiaTheme="minorEastAsia" w:hAnsi="Consolas"/>
          <w:sz w:val="24"/>
          <w:szCs w:val="24"/>
        </w:rPr>
      </w:pPr>
      <w:r w:rsidRPr="00CD2F7A">
        <w:rPr>
          <w:rFonts w:ascii="Consolas" w:eastAsiaTheme="minorEastAsia" w:hAnsi="Consolas"/>
          <w:sz w:val="24"/>
          <w:szCs w:val="24"/>
        </w:rPr>
        <w:t>Observing the coefficients 1 is selected as the threshold for signal denoising.</w:t>
      </w:r>
    </w:p>
    <w:p w14:paraId="0CE3B36B" w14:textId="77777777" w:rsidR="00CD2F7A" w:rsidRDefault="00CD2F7A" w:rsidP="00CD2F7A">
      <w:pPr>
        <w:keepNext/>
        <w:jc w:val="center"/>
      </w:pPr>
      <w:r>
        <w:rPr>
          <w:noProof/>
        </w:rPr>
        <w:drawing>
          <wp:inline distT="0" distB="0" distL="0" distR="0" wp14:anchorId="5505EBD2" wp14:editId="3A0899CB">
            <wp:extent cx="5028099" cy="2451100"/>
            <wp:effectExtent l="0" t="0" r="1270" b="6350"/>
            <wp:docPr id="30" name="Picture 30"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48036" cy="2460819"/>
                    </a:xfrm>
                    <a:prstGeom prst="rect">
                      <a:avLst/>
                    </a:prstGeom>
                    <a:noFill/>
                    <a:ln>
                      <a:noFill/>
                    </a:ln>
                  </pic:spPr>
                </pic:pic>
              </a:graphicData>
            </a:graphic>
          </wp:inline>
        </w:drawing>
      </w:r>
    </w:p>
    <w:p w14:paraId="78F6CC4A" w14:textId="1D932F89" w:rsidR="00CD2F7A" w:rsidRDefault="00CD2F7A" w:rsidP="00CD2F7A">
      <w:pPr>
        <w:pStyle w:val="Caption"/>
        <w:jc w:val="center"/>
        <w:rPr>
          <w:rFonts w:ascii="Consolas" w:hAnsi="Consolas"/>
          <w:i w:val="0"/>
          <w:iCs w:val="0"/>
          <w:sz w:val="20"/>
          <w:szCs w:val="20"/>
        </w:rPr>
      </w:pPr>
      <w:bookmarkStart w:id="23" w:name="_Toc87394191"/>
      <w:r w:rsidRPr="00CD2F7A">
        <w:rPr>
          <w:rFonts w:ascii="Consolas" w:hAnsi="Consolas"/>
          <w:i w:val="0"/>
          <w:iCs w:val="0"/>
          <w:sz w:val="20"/>
          <w:szCs w:val="20"/>
        </w:rPr>
        <w:t xml:space="preserve">Figure </w:t>
      </w:r>
      <w:r w:rsidRPr="00CD2F7A">
        <w:rPr>
          <w:rFonts w:ascii="Consolas" w:hAnsi="Consolas"/>
          <w:i w:val="0"/>
          <w:iCs w:val="0"/>
          <w:sz w:val="20"/>
          <w:szCs w:val="20"/>
        </w:rPr>
        <w:fldChar w:fldCharType="begin"/>
      </w:r>
      <w:r w:rsidRPr="00CD2F7A">
        <w:rPr>
          <w:rFonts w:ascii="Consolas" w:hAnsi="Consolas"/>
          <w:i w:val="0"/>
          <w:iCs w:val="0"/>
          <w:sz w:val="20"/>
          <w:szCs w:val="20"/>
        </w:rPr>
        <w:instrText xml:space="preserve"> SEQ Figure \* ARABIC </w:instrText>
      </w:r>
      <w:r w:rsidRPr="00CD2F7A">
        <w:rPr>
          <w:rFonts w:ascii="Consolas" w:hAnsi="Consolas"/>
          <w:i w:val="0"/>
          <w:iCs w:val="0"/>
          <w:sz w:val="20"/>
          <w:szCs w:val="20"/>
        </w:rPr>
        <w:fldChar w:fldCharType="separate"/>
      </w:r>
      <w:r w:rsidR="00D379D7">
        <w:rPr>
          <w:rFonts w:ascii="Consolas" w:hAnsi="Consolas"/>
          <w:i w:val="0"/>
          <w:iCs w:val="0"/>
          <w:noProof/>
          <w:sz w:val="20"/>
          <w:szCs w:val="20"/>
        </w:rPr>
        <w:t>23</w:t>
      </w:r>
      <w:r w:rsidRPr="00CD2F7A">
        <w:rPr>
          <w:rFonts w:ascii="Consolas" w:hAnsi="Consolas"/>
          <w:i w:val="0"/>
          <w:iCs w:val="0"/>
          <w:sz w:val="20"/>
          <w:szCs w:val="20"/>
        </w:rPr>
        <w:fldChar w:fldCharType="end"/>
      </w:r>
      <w:r w:rsidRPr="00CD2F7A">
        <w:rPr>
          <w:rFonts w:ascii="Consolas" w:hAnsi="Consolas"/>
          <w:i w:val="0"/>
          <w:iCs w:val="0"/>
          <w:sz w:val="20"/>
          <w:szCs w:val="20"/>
        </w:rPr>
        <w:t xml:space="preserve">: Reconstructed noisy X1[n] with </w:t>
      </w:r>
      <w:proofErr w:type="spellStart"/>
      <w:r w:rsidRPr="00CD2F7A">
        <w:rPr>
          <w:rFonts w:ascii="Consolas" w:hAnsi="Consolas"/>
          <w:i w:val="0"/>
          <w:iCs w:val="0"/>
          <w:sz w:val="20"/>
          <w:szCs w:val="20"/>
        </w:rPr>
        <w:t>Haar</w:t>
      </w:r>
      <w:proofErr w:type="spellEnd"/>
      <w:r w:rsidRPr="00CD2F7A">
        <w:rPr>
          <w:rFonts w:ascii="Consolas" w:hAnsi="Consolas"/>
          <w:i w:val="0"/>
          <w:iCs w:val="0"/>
          <w:sz w:val="20"/>
          <w:szCs w:val="20"/>
        </w:rPr>
        <w:t xml:space="preserve"> wavelet</w:t>
      </w:r>
      <w:bookmarkEnd w:id="23"/>
    </w:p>
    <w:p w14:paraId="127A861F" w14:textId="77777777" w:rsidR="00EA507A" w:rsidRPr="00EA507A" w:rsidRDefault="00EA507A" w:rsidP="00EA507A">
      <w:pPr>
        <w:pStyle w:val="Caption"/>
        <w:jc w:val="center"/>
        <w:rPr>
          <w:rFonts w:ascii="Consolas" w:hAnsi="Consolas"/>
          <w:i w:val="0"/>
          <w:iCs w:val="0"/>
          <w:sz w:val="20"/>
          <w:szCs w:val="20"/>
        </w:rPr>
      </w:pPr>
      <w:r w:rsidRPr="00EA507A">
        <w:rPr>
          <w:rFonts w:ascii="Consolas" w:hAnsi="Consolas"/>
          <w:i w:val="0"/>
          <w:iCs w:val="0"/>
          <w:sz w:val="20"/>
          <w:szCs w:val="20"/>
        </w:rPr>
        <w:lastRenderedPageBreak/>
        <w:drawing>
          <wp:inline distT="0" distB="0" distL="0" distR="0" wp14:anchorId="2C2F0ABC" wp14:editId="6E459DE3">
            <wp:extent cx="5731510" cy="2552700"/>
            <wp:effectExtent l="0" t="0" r="2540" b="0"/>
            <wp:docPr id="31" name="Picture 3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10;&#10;Description automatically generated"/>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t="4317" b="4319"/>
                    <a:stretch/>
                  </pic:blipFill>
                  <pic:spPr bwMode="auto">
                    <a:xfrm>
                      <a:off x="0" y="0"/>
                      <a:ext cx="5731510" cy="2552700"/>
                    </a:xfrm>
                    <a:prstGeom prst="rect">
                      <a:avLst/>
                    </a:prstGeom>
                    <a:noFill/>
                    <a:ln>
                      <a:noFill/>
                    </a:ln>
                    <a:extLst>
                      <a:ext uri="{53640926-AAD7-44D8-BBD7-CCE9431645EC}">
                        <a14:shadowObscured xmlns:a14="http://schemas.microsoft.com/office/drawing/2010/main"/>
                      </a:ext>
                    </a:extLst>
                  </pic:spPr>
                </pic:pic>
              </a:graphicData>
            </a:graphic>
          </wp:inline>
        </w:drawing>
      </w:r>
    </w:p>
    <w:p w14:paraId="765B8356" w14:textId="4CA6A246" w:rsidR="00CD2F7A" w:rsidRDefault="00EA507A" w:rsidP="00EA507A">
      <w:pPr>
        <w:pStyle w:val="Caption"/>
        <w:jc w:val="center"/>
        <w:rPr>
          <w:rFonts w:ascii="Consolas" w:hAnsi="Consolas"/>
          <w:i w:val="0"/>
          <w:iCs w:val="0"/>
          <w:sz w:val="20"/>
          <w:szCs w:val="20"/>
        </w:rPr>
      </w:pPr>
      <w:bookmarkStart w:id="24" w:name="_Toc87394192"/>
      <w:r w:rsidRPr="00EA507A">
        <w:rPr>
          <w:rFonts w:ascii="Consolas" w:hAnsi="Consolas"/>
          <w:i w:val="0"/>
          <w:iCs w:val="0"/>
          <w:sz w:val="20"/>
          <w:szCs w:val="20"/>
        </w:rPr>
        <w:t xml:space="preserve">Figure </w:t>
      </w:r>
      <w:r w:rsidRPr="00EA507A">
        <w:rPr>
          <w:rFonts w:ascii="Consolas" w:hAnsi="Consolas"/>
          <w:i w:val="0"/>
          <w:iCs w:val="0"/>
          <w:sz w:val="20"/>
          <w:szCs w:val="20"/>
        </w:rPr>
        <w:fldChar w:fldCharType="begin"/>
      </w:r>
      <w:r w:rsidRPr="00EA507A">
        <w:rPr>
          <w:rFonts w:ascii="Consolas" w:hAnsi="Consolas"/>
          <w:i w:val="0"/>
          <w:iCs w:val="0"/>
          <w:sz w:val="20"/>
          <w:szCs w:val="20"/>
        </w:rPr>
        <w:instrText xml:space="preserve"> SEQ Figure \* ARABIC </w:instrText>
      </w:r>
      <w:r w:rsidRPr="00EA507A">
        <w:rPr>
          <w:rFonts w:ascii="Consolas" w:hAnsi="Consolas"/>
          <w:i w:val="0"/>
          <w:iCs w:val="0"/>
          <w:sz w:val="20"/>
          <w:szCs w:val="20"/>
        </w:rPr>
        <w:fldChar w:fldCharType="separate"/>
      </w:r>
      <w:r w:rsidR="00D379D7">
        <w:rPr>
          <w:rFonts w:ascii="Consolas" w:hAnsi="Consolas"/>
          <w:i w:val="0"/>
          <w:iCs w:val="0"/>
          <w:noProof/>
          <w:sz w:val="20"/>
          <w:szCs w:val="20"/>
        </w:rPr>
        <w:t>24</w:t>
      </w:r>
      <w:r w:rsidRPr="00EA507A">
        <w:rPr>
          <w:rFonts w:ascii="Consolas" w:hAnsi="Consolas"/>
          <w:i w:val="0"/>
          <w:iCs w:val="0"/>
          <w:sz w:val="20"/>
          <w:szCs w:val="20"/>
        </w:rPr>
        <w:fldChar w:fldCharType="end"/>
      </w:r>
      <w:r w:rsidRPr="00EA507A">
        <w:rPr>
          <w:rFonts w:ascii="Consolas" w:hAnsi="Consolas"/>
          <w:i w:val="0"/>
          <w:iCs w:val="0"/>
          <w:sz w:val="20"/>
          <w:szCs w:val="20"/>
        </w:rPr>
        <w:t xml:space="preserve">: Comparing original and denoised X1[n] with </w:t>
      </w:r>
      <w:proofErr w:type="spellStart"/>
      <w:r w:rsidRPr="00EA507A">
        <w:rPr>
          <w:rFonts w:ascii="Consolas" w:hAnsi="Consolas"/>
          <w:i w:val="0"/>
          <w:iCs w:val="0"/>
          <w:sz w:val="20"/>
          <w:szCs w:val="20"/>
        </w:rPr>
        <w:t>Haar</w:t>
      </w:r>
      <w:proofErr w:type="spellEnd"/>
      <w:r w:rsidRPr="00EA507A">
        <w:rPr>
          <w:rFonts w:ascii="Consolas" w:hAnsi="Consolas"/>
          <w:i w:val="0"/>
          <w:iCs w:val="0"/>
          <w:sz w:val="20"/>
          <w:szCs w:val="20"/>
        </w:rPr>
        <w:t xml:space="preserve"> wavelet</w:t>
      </w:r>
      <w:bookmarkEnd w:id="24"/>
    </w:p>
    <w:p w14:paraId="5847AB80" w14:textId="77777777" w:rsidR="00433922" w:rsidRDefault="00433922" w:rsidP="00433922">
      <w:pPr>
        <w:keepNext/>
      </w:pPr>
      <w:r>
        <w:rPr>
          <w:noProof/>
        </w:rPr>
        <w:drawing>
          <wp:inline distT="0" distB="0" distL="0" distR="0" wp14:anchorId="49F4FB91" wp14:editId="4E2FD148">
            <wp:extent cx="5731510" cy="2495550"/>
            <wp:effectExtent l="0" t="0" r="2540" b="0"/>
            <wp:docPr id="32" name="Picture 3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picture containing graphical user interface&#10;&#10;Description automatically generated"/>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t="4318" b="6363"/>
                    <a:stretch/>
                  </pic:blipFill>
                  <pic:spPr bwMode="auto">
                    <a:xfrm>
                      <a:off x="0" y="0"/>
                      <a:ext cx="5731510" cy="2495550"/>
                    </a:xfrm>
                    <a:prstGeom prst="rect">
                      <a:avLst/>
                    </a:prstGeom>
                    <a:noFill/>
                    <a:ln>
                      <a:noFill/>
                    </a:ln>
                    <a:extLst>
                      <a:ext uri="{53640926-AAD7-44D8-BBD7-CCE9431645EC}">
                        <a14:shadowObscured xmlns:a14="http://schemas.microsoft.com/office/drawing/2010/main"/>
                      </a:ext>
                    </a:extLst>
                  </pic:spPr>
                </pic:pic>
              </a:graphicData>
            </a:graphic>
          </wp:inline>
        </w:drawing>
      </w:r>
    </w:p>
    <w:p w14:paraId="4D206C70" w14:textId="0D9BBC25" w:rsidR="00433922" w:rsidRDefault="00433922" w:rsidP="00433922">
      <w:pPr>
        <w:pStyle w:val="Caption"/>
        <w:jc w:val="center"/>
        <w:rPr>
          <w:rFonts w:ascii="Consolas" w:hAnsi="Consolas"/>
          <w:i w:val="0"/>
          <w:iCs w:val="0"/>
          <w:sz w:val="20"/>
          <w:szCs w:val="20"/>
        </w:rPr>
      </w:pPr>
      <w:bookmarkStart w:id="25" w:name="_Toc87394193"/>
      <w:r w:rsidRPr="00433922">
        <w:rPr>
          <w:rFonts w:ascii="Consolas" w:hAnsi="Consolas"/>
          <w:i w:val="0"/>
          <w:iCs w:val="0"/>
          <w:sz w:val="20"/>
          <w:szCs w:val="20"/>
        </w:rPr>
        <w:t xml:space="preserve">Figure </w:t>
      </w:r>
      <w:r w:rsidRPr="00433922">
        <w:rPr>
          <w:rFonts w:ascii="Consolas" w:hAnsi="Consolas"/>
          <w:i w:val="0"/>
          <w:iCs w:val="0"/>
          <w:sz w:val="20"/>
          <w:szCs w:val="20"/>
        </w:rPr>
        <w:fldChar w:fldCharType="begin"/>
      </w:r>
      <w:r w:rsidRPr="00433922">
        <w:rPr>
          <w:rFonts w:ascii="Consolas" w:hAnsi="Consolas"/>
          <w:i w:val="0"/>
          <w:iCs w:val="0"/>
          <w:sz w:val="20"/>
          <w:szCs w:val="20"/>
        </w:rPr>
        <w:instrText xml:space="preserve"> SEQ Figure \* ARABIC </w:instrText>
      </w:r>
      <w:r w:rsidRPr="00433922">
        <w:rPr>
          <w:rFonts w:ascii="Consolas" w:hAnsi="Consolas"/>
          <w:i w:val="0"/>
          <w:iCs w:val="0"/>
          <w:sz w:val="20"/>
          <w:szCs w:val="20"/>
        </w:rPr>
        <w:fldChar w:fldCharType="separate"/>
      </w:r>
      <w:r w:rsidR="00D379D7">
        <w:rPr>
          <w:rFonts w:ascii="Consolas" w:hAnsi="Consolas"/>
          <w:i w:val="0"/>
          <w:iCs w:val="0"/>
          <w:noProof/>
          <w:sz w:val="20"/>
          <w:szCs w:val="20"/>
        </w:rPr>
        <w:t>25</w:t>
      </w:r>
      <w:r w:rsidRPr="00433922">
        <w:rPr>
          <w:rFonts w:ascii="Consolas" w:hAnsi="Consolas"/>
          <w:i w:val="0"/>
          <w:iCs w:val="0"/>
          <w:sz w:val="20"/>
          <w:szCs w:val="20"/>
        </w:rPr>
        <w:fldChar w:fldCharType="end"/>
      </w:r>
      <w:r w:rsidRPr="00433922">
        <w:rPr>
          <w:rFonts w:ascii="Consolas" w:hAnsi="Consolas"/>
          <w:i w:val="0"/>
          <w:iCs w:val="0"/>
          <w:sz w:val="20"/>
          <w:szCs w:val="20"/>
        </w:rPr>
        <w:t>: Sorted coefficients of db9 wavelet of noisy X1[n]</w:t>
      </w:r>
      <w:bookmarkEnd w:id="25"/>
    </w:p>
    <w:p w14:paraId="268C3448" w14:textId="77777777" w:rsidR="00433922" w:rsidRDefault="00433922" w:rsidP="00433922">
      <w:pPr>
        <w:keepNext/>
      </w:pPr>
      <w:r>
        <w:rPr>
          <w:noProof/>
        </w:rPr>
        <w:drawing>
          <wp:inline distT="0" distB="0" distL="0" distR="0" wp14:anchorId="5EC475B2" wp14:editId="1BBE3B13">
            <wp:extent cx="5731510" cy="2660650"/>
            <wp:effectExtent l="0" t="0" r="2540" b="6350"/>
            <wp:docPr id="33" name="Picture 3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10;&#10;Description automatically generated"/>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b="4773"/>
                    <a:stretch/>
                  </pic:blipFill>
                  <pic:spPr bwMode="auto">
                    <a:xfrm>
                      <a:off x="0" y="0"/>
                      <a:ext cx="5731510" cy="2660650"/>
                    </a:xfrm>
                    <a:prstGeom prst="rect">
                      <a:avLst/>
                    </a:prstGeom>
                    <a:noFill/>
                    <a:ln>
                      <a:noFill/>
                    </a:ln>
                    <a:extLst>
                      <a:ext uri="{53640926-AAD7-44D8-BBD7-CCE9431645EC}">
                        <a14:shadowObscured xmlns:a14="http://schemas.microsoft.com/office/drawing/2010/main"/>
                      </a:ext>
                    </a:extLst>
                  </pic:spPr>
                </pic:pic>
              </a:graphicData>
            </a:graphic>
          </wp:inline>
        </w:drawing>
      </w:r>
    </w:p>
    <w:p w14:paraId="6BD51E3A" w14:textId="3A53BA26" w:rsidR="00433922" w:rsidRDefault="00433922" w:rsidP="00433922">
      <w:pPr>
        <w:pStyle w:val="Caption"/>
        <w:jc w:val="center"/>
        <w:rPr>
          <w:rFonts w:ascii="Consolas" w:hAnsi="Consolas"/>
          <w:i w:val="0"/>
          <w:iCs w:val="0"/>
          <w:sz w:val="20"/>
          <w:szCs w:val="20"/>
        </w:rPr>
      </w:pPr>
      <w:bookmarkStart w:id="26" w:name="_Toc87394194"/>
      <w:r w:rsidRPr="00433922">
        <w:rPr>
          <w:rFonts w:ascii="Consolas" w:hAnsi="Consolas"/>
          <w:i w:val="0"/>
          <w:iCs w:val="0"/>
          <w:sz w:val="20"/>
          <w:szCs w:val="20"/>
        </w:rPr>
        <w:t xml:space="preserve">Figure </w:t>
      </w:r>
      <w:r w:rsidRPr="00433922">
        <w:rPr>
          <w:rFonts w:ascii="Consolas" w:hAnsi="Consolas"/>
          <w:i w:val="0"/>
          <w:iCs w:val="0"/>
          <w:sz w:val="20"/>
          <w:szCs w:val="20"/>
        </w:rPr>
        <w:fldChar w:fldCharType="begin"/>
      </w:r>
      <w:r w:rsidRPr="00433922">
        <w:rPr>
          <w:rFonts w:ascii="Consolas" w:hAnsi="Consolas"/>
          <w:i w:val="0"/>
          <w:iCs w:val="0"/>
          <w:sz w:val="20"/>
          <w:szCs w:val="20"/>
        </w:rPr>
        <w:instrText xml:space="preserve"> SEQ Figure \* ARABIC </w:instrText>
      </w:r>
      <w:r w:rsidRPr="00433922">
        <w:rPr>
          <w:rFonts w:ascii="Consolas" w:hAnsi="Consolas"/>
          <w:i w:val="0"/>
          <w:iCs w:val="0"/>
          <w:sz w:val="20"/>
          <w:szCs w:val="20"/>
        </w:rPr>
        <w:fldChar w:fldCharType="separate"/>
      </w:r>
      <w:r w:rsidR="00D379D7">
        <w:rPr>
          <w:rFonts w:ascii="Consolas" w:hAnsi="Consolas"/>
          <w:i w:val="0"/>
          <w:iCs w:val="0"/>
          <w:noProof/>
          <w:sz w:val="20"/>
          <w:szCs w:val="20"/>
        </w:rPr>
        <w:t>26</w:t>
      </w:r>
      <w:r w:rsidRPr="00433922">
        <w:rPr>
          <w:rFonts w:ascii="Consolas" w:hAnsi="Consolas"/>
          <w:i w:val="0"/>
          <w:iCs w:val="0"/>
          <w:sz w:val="20"/>
          <w:szCs w:val="20"/>
        </w:rPr>
        <w:fldChar w:fldCharType="end"/>
      </w:r>
      <w:r w:rsidRPr="00433922">
        <w:rPr>
          <w:rFonts w:ascii="Consolas" w:hAnsi="Consolas"/>
          <w:i w:val="0"/>
          <w:iCs w:val="0"/>
          <w:sz w:val="20"/>
          <w:szCs w:val="20"/>
        </w:rPr>
        <w:t>: Reconstructed noisy X1[n] with db9 wavelet</w:t>
      </w:r>
      <w:bookmarkEnd w:id="26"/>
    </w:p>
    <w:p w14:paraId="23E993AD" w14:textId="77777777" w:rsidR="002A7D77" w:rsidRDefault="002A7D77" w:rsidP="008E404F">
      <w:pPr>
        <w:keepNext/>
        <w:jc w:val="center"/>
      </w:pPr>
      <w:r>
        <w:rPr>
          <w:noProof/>
        </w:rPr>
        <w:lastRenderedPageBreak/>
        <w:drawing>
          <wp:inline distT="0" distB="0" distL="0" distR="0" wp14:anchorId="36161662" wp14:editId="3C8F8443">
            <wp:extent cx="5480050" cy="2458919"/>
            <wp:effectExtent l="0" t="0" r="6350" b="0"/>
            <wp:docPr id="34" name="Picture 3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10;&#10;Description automatically generated"/>
                    <pic:cNvPicPr/>
                  </pic:nvPicPr>
                  <pic:blipFill rotWithShape="1">
                    <a:blip r:embed="rId33"/>
                    <a:srcRect t="3636" b="4319"/>
                    <a:stretch/>
                  </pic:blipFill>
                  <pic:spPr bwMode="auto">
                    <a:xfrm>
                      <a:off x="0" y="0"/>
                      <a:ext cx="5485094" cy="2461182"/>
                    </a:xfrm>
                    <a:prstGeom prst="rect">
                      <a:avLst/>
                    </a:prstGeom>
                    <a:ln>
                      <a:noFill/>
                    </a:ln>
                    <a:extLst>
                      <a:ext uri="{53640926-AAD7-44D8-BBD7-CCE9431645EC}">
                        <a14:shadowObscured xmlns:a14="http://schemas.microsoft.com/office/drawing/2010/main"/>
                      </a:ext>
                    </a:extLst>
                  </pic:spPr>
                </pic:pic>
              </a:graphicData>
            </a:graphic>
          </wp:inline>
        </w:drawing>
      </w:r>
    </w:p>
    <w:p w14:paraId="38FF00F2" w14:textId="29F36966" w:rsidR="00A733D5" w:rsidRDefault="002A7D77" w:rsidP="002A7D77">
      <w:pPr>
        <w:pStyle w:val="Caption"/>
        <w:jc w:val="center"/>
        <w:rPr>
          <w:rFonts w:ascii="Consolas" w:hAnsi="Consolas"/>
          <w:i w:val="0"/>
          <w:iCs w:val="0"/>
          <w:sz w:val="20"/>
          <w:szCs w:val="20"/>
        </w:rPr>
      </w:pPr>
      <w:bookmarkStart w:id="27" w:name="_Toc87394195"/>
      <w:r w:rsidRPr="002A7D77">
        <w:rPr>
          <w:rFonts w:ascii="Consolas" w:hAnsi="Consolas"/>
          <w:i w:val="0"/>
          <w:iCs w:val="0"/>
          <w:sz w:val="20"/>
          <w:szCs w:val="20"/>
        </w:rPr>
        <w:t xml:space="preserve">Figure </w:t>
      </w:r>
      <w:r w:rsidRPr="002A7D77">
        <w:rPr>
          <w:rFonts w:ascii="Consolas" w:hAnsi="Consolas"/>
          <w:i w:val="0"/>
          <w:iCs w:val="0"/>
          <w:sz w:val="20"/>
          <w:szCs w:val="20"/>
        </w:rPr>
        <w:fldChar w:fldCharType="begin"/>
      </w:r>
      <w:r w:rsidRPr="002A7D77">
        <w:rPr>
          <w:rFonts w:ascii="Consolas" w:hAnsi="Consolas"/>
          <w:i w:val="0"/>
          <w:iCs w:val="0"/>
          <w:sz w:val="20"/>
          <w:szCs w:val="20"/>
        </w:rPr>
        <w:instrText xml:space="preserve"> SEQ Figure \* ARABIC </w:instrText>
      </w:r>
      <w:r w:rsidRPr="002A7D77">
        <w:rPr>
          <w:rFonts w:ascii="Consolas" w:hAnsi="Consolas"/>
          <w:i w:val="0"/>
          <w:iCs w:val="0"/>
          <w:sz w:val="20"/>
          <w:szCs w:val="20"/>
        </w:rPr>
        <w:fldChar w:fldCharType="separate"/>
      </w:r>
      <w:r w:rsidR="00D379D7">
        <w:rPr>
          <w:rFonts w:ascii="Consolas" w:hAnsi="Consolas"/>
          <w:i w:val="0"/>
          <w:iCs w:val="0"/>
          <w:noProof/>
          <w:sz w:val="20"/>
          <w:szCs w:val="20"/>
        </w:rPr>
        <w:t>27</w:t>
      </w:r>
      <w:r w:rsidRPr="002A7D77">
        <w:rPr>
          <w:rFonts w:ascii="Consolas" w:hAnsi="Consolas"/>
          <w:i w:val="0"/>
          <w:iCs w:val="0"/>
          <w:sz w:val="20"/>
          <w:szCs w:val="20"/>
        </w:rPr>
        <w:fldChar w:fldCharType="end"/>
      </w:r>
      <w:r w:rsidRPr="002A7D77">
        <w:rPr>
          <w:rFonts w:ascii="Consolas" w:hAnsi="Consolas"/>
          <w:i w:val="0"/>
          <w:iCs w:val="0"/>
          <w:sz w:val="20"/>
          <w:szCs w:val="20"/>
        </w:rPr>
        <w:t>: Comparing original and denoised X1[n] with db9 wavelet</w:t>
      </w:r>
      <w:bookmarkEnd w:id="27"/>
    </w:p>
    <w:p w14:paraId="52E8B952" w14:textId="694D56D1" w:rsidR="002A7D77" w:rsidRDefault="002A7D77" w:rsidP="002A7D77">
      <w:pPr>
        <w:jc w:val="both"/>
        <w:rPr>
          <w:rFonts w:ascii="Consolas" w:eastAsiaTheme="minorEastAsia" w:hAnsi="Consolas"/>
          <w:sz w:val="24"/>
          <w:szCs w:val="24"/>
        </w:rPr>
      </w:pPr>
      <w:r w:rsidRPr="002A7D77">
        <w:rPr>
          <w:rFonts w:ascii="Consolas" w:eastAsiaTheme="minorEastAsia" w:hAnsi="Consolas"/>
          <w:sz w:val="24"/>
          <w:szCs w:val="24"/>
        </w:rPr>
        <w:t>Same wavelet transforms were applied to Y2[n] (noisy X2[n]) and denoised.</w:t>
      </w:r>
    </w:p>
    <w:p w14:paraId="77CAA282" w14:textId="77777777" w:rsidR="002A7D77" w:rsidRDefault="002A7D77" w:rsidP="002A7D77">
      <w:pPr>
        <w:keepNext/>
        <w:jc w:val="both"/>
      </w:pPr>
      <w:r>
        <w:rPr>
          <w:noProof/>
        </w:rPr>
        <w:drawing>
          <wp:inline distT="0" distB="0" distL="0" distR="0" wp14:anchorId="21C7CE3C" wp14:editId="76A992A8">
            <wp:extent cx="5708650" cy="2472947"/>
            <wp:effectExtent l="0" t="0" r="6350" b="3810"/>
            <wp:docPr id="35" name="Picture 3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graphical user interface&#10;&#10;Description automatically generated"/>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t="4545" b="6591"/>
                    <a:stretch/>
                  </pic:blipFill>
                  <pic:spPr bwMode="auto">
                    <a:xfrm>
                      <a:off x="0" y="0"/>
                      <a:ext cx="5710324" cy="2473672"/>
                    </a:xfrm>
                    <a:prstGeom prst="rect">
                      <a:avLst/>
                    </a:prstGeom>
                    <a:noFill/>
                    <a:ln>
                      <a:noFill/>
                    </a:ln>
                    <a:extLst>
                      <a:ext uri="{53640926-AAD7-44D8-BBD7-CCE9431645EC}">
                        <a14:shadowObscured xmlns:a14="http://schemas.microsoft.com/office/drawing/2010/main"/>
                      </a:ext>
                    </a:extLst>
                  </pic:spPr>
                </pic:pic>
              </a:graphicData>
            </a:graphic>
          </wp:inline>
        </w:drawing>
      </w:r>
    </w:p>
    <w:p w14:paraId="57088410" w14:textId="7275F32B" w:rsidR="002A7D77" w:rsidRDefault="002A7D77" w:rsidP="002A7D77">
      <w:pPr>
        <w:pStyle w:val="Caption"/>
        <w:jc w:val="center"/>
        <w:rPr>
          <w:rFonts w:ascii="Consolas" w:hAnsi="Consolas"/>
          <w:i w:val="0"/>
          <w:iCs w:val="0"/>
          <w:sz w:val="20"/>
          <w:szCs w:val="20"/>
        </w:rPr>
      </w:pPr>
      <w:bookmarkStart w:id="28" w:name="_Toc87394196"/>
      <w:r w:rsidRPr="002A7D77">
        <w:rPr>
          <w:rFonts w:ascii="Consolas" w:hAnsi="Consolas"/>
          <w:i w:val="0"/>
          <w:iCs w:val="0"/>
          <w:sz w:val="20"/>
          <w:szCs w:val="20"/>
        </w:rPr>
        <w:t xml:space="preserve">Figure </w:t>
      </w:r>
      <w:r w:rsidRPr="002A7D77">
        <w:rPr>
          <w:rFonts w:ascii="Consolas" w:hAnsi="Consolas"/>
          <w:i w:val="0"/>
          <w:iCs w:val="0"/>
          <w:sz w:val="20"/>
          <w:szCs w:val="20"/>
        </w:rPr>
        <w:fldChar w:fldCharType="begin"/>
      </w:r>
      <w:r w:rsidRPr="002A7D77">
        <w:rPr>
          <w:rFonts w:ascii="Consolas" w:hAnsi="Consolas"/>
          <w:i w:val="0"/>
          <w:iCs w:val="0"/>
          <w:sz w:val="20"/>
          <w:szCs w:val="20"/>
        </w:rPr>
        <w:instrText xml:space="preserve"> SEQ Figure \* ARABIC </w:instrText>
      </w:r>
      <w:r w:rsidRPr="002A7D77">
        <w:rPr>
          <w:rFonts w:ascii="Consolas" w:hAnsi="Consolas"/>
          <w:i w:val="0"/>
          <w:iCs w:val="0"/>
          <w:sz w:val="20"/>
          <w:szCs w:val="20"/>
        </w:rPr>
        <w:fldChar w:fldCharType="separate"/>
      </w:r>
      <w:r w:rsidR="00D379D7">
        <w:rPr>
          <w:rFonts w:ascii="Consolas" w:hAnsi="Consolas"/>
          <w:i w:val="0"/>
          <w:iCs w:val="0"/>
          <w:noProof/>
          <w:sz w:val="20"/>
          <w:szCs w:val="20"/>
        </w:rPr>
        <w:t>28</w:t>
      </w:r>
      <w:r w:rsidRPr="002A7D77">
        <w:rPr>
          <w:rFonts w:ascii="Consolas" w:hAnsi="Consolas"/>
          <w:i w:val="0"/>
          <w:iCs w:val="0"/>
          <w:sz w:val="20"/>
          <w:szCs w:val="20"/>
        </w:rPr>
        <w:fldChar w:fldCharType="end"/>
      </w:r>
      <w:r w:rsidRPr="002A7D77">
        <w:rPr>
          <w:rFonts w:ascii="Consolas" w:hAnsi="Consolas"/>
          <w:i w:val="0"/>
          <w:iCs w:val="0"/>
          <w:sz w:val="20"/>
          <w:szCs w:val="20"/>
        </w:rPr>
        <w:t xml:space="preserve">: Sorted coefficients of </w:t>
      </w:r>
      <w:proofErr w:type="spellStart"/>
      <w:r w:rsidRPr="002A7D77">
        <w:rPr>
          <w:rFonts w:ascii="Consolas" w:hAnsi="Consolas"/>
          <w:i w:val="0"/>
          <w:iCs w:val="0"/>
          <w:sz w:val="20"/>
          <w:szCs w:val="20"/>
        </w:rPr>
        <w:t>Haar</w:t>
      </w:r>
      <w:proofErr w:type="spellEnd"/>
      <w:r w:rsidRPr="002A7D77">
        <w:rPr>
          <w:rFonts w:ascii="Consolas" w:hAnsi="Consolas"/>
          <w:i w:val="0"/>
          <w:iCs w:val="0"/>
          <w:sz w:val="20"/>
          <w:szCs w:val="20"/>
        </w:rPr>
        <w:t xml:space="preserve"> wavelet of noisy X2[n]</w:t>
      </w:r>
      <w:bookmarkEnd w:id="28"/>
    </w:p>
    <w:p w14:paraId="720DC634" w14:textId="77777777" w:rsidR="008E404F" w:rsidRPr="00490178" w:rsidRDefault="008E404F" w:rsidP="00490178">
      <w:pPr>
        <w:pStyle w:val="Caption"/>
        <w:jc w:val="center"/>
        <w:rPr>
          <w:rFonts w:ascii="Consolas" w:hAnsi="Consolas"/>
          <w:i w:val="0"/>
          <w:iCs w:val="0"/>
          <w:sz w:val="20"/>
          <w:szCs w:val="20"/>
        </w:rPr>
      </w:pPr>
      <w:r w:rsidRPr="00490178">
        <w:rPr>
          <w:rFonts w:ascii="Consolas" w:hAnsi="Consolas"/>
          <w:i w:val="0"/>
          <w:iCs w:val="0"/>
          <w:sz w:val="20"/>
          <w:szCs w:val="20"/>
        </w:rPr>
        <w:drawing>
          <wp:inline distT="0" distB="0" distL="0" distR="0" wp14:anchorId="058A1158" wp14:editId="544F3C04">
            <wp:extent cx="5245100" cy="2326947"/>
            <wp:effectExtent l="0" t="0" r="0" b="0"/>
            <wp:docPr id="36" name="Picture 3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box and whisker chart&#10;&#10;Description automatically generated"/>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t="4498" b="4496"/>
                    <a:stretch/>
                  </pic:blipFill>
                  <pic:spPr bwMode="auto">
                    <a:xfrm>
                      <a:off x="0" y="0"/>
                      <a:ext cx="5275638" cy="2340495"/>
                    </a:xfrm>
                    <a:prstGeom prst="rect">
                      <a:avLst/>
                    </a:prstGeom>
                    <a:noFill/>
                    <a:ln>
                      <a:noFill/>
                    </a:ln>
                    <a:extLst>
                      <a:ext uri="{53640926-AAD7-44D8-BBD7-CCE9431645EC}">
                        <a14:shadowObscured xmlns:a14="http://schemas.microsoft.com/office/drawing/2010/main"/>
                      </a:ext>
                    </a:extLst>
                  </pic:spPr>
                </pic:pic>
              </a:graphicData>
            </a:graphic>
          </wp:inline>
        </w:drawing>
      </w:r>
    </w:p>
    <w:p w14:paraId="193C0F11" w14:textId="31E0A2A3" w:rsidR="008E404F" w:rsidRPr="00490178" w:rsidRDefault="008E404F" w:rsidP="008E404F">
      <w:pPr>
        <w:pStyle w:val="Caption"/>
        <w:jc w:val="center"/>
        <w:rPr>
          <w:rFonts w:ascii="Consolas" w:hAnsi="Consolas"/>
          <w:i w:val="0"/>
          <w:iCs w:val="0"/>
          <w:sz w:val="20"/>
          <w:szCs w:val="20"/>
        </w:rPr>
      </w:pPr>
      <w:bookmarkStart w:id="29" w:name="_Toc87394197"/>
      <w:r w:rsidRPr="00490178">
        <w:rPr>
          <w:rFonts w:ascii="Consolas" w:hAnsi="Consolas"/>
          <w:i w:val="0"/>
          <w:iCs w:val="0"/>
          <w:sz w:val="20"/>
          <w:szCs w:val="20"/>
        </w:rPr>
        <w:t xml:space="preserve">Figure </w:t>
      </w:r>
      <w:r w:rsidRPr="00490178">
        <w:rPr>
          <w:rFonts w:ascii="Consolas" w:hAnsi="Consolas"/>
          <w:i w:val="0"/>
          <w:iCs w:val="0"/>
          <w:sz w:val="20"/>
          <w:szCs w:val="20"/>
        </w:rPr>
        <w:fldChar w:fldCharType="begin"/>
      </w:r>
      <w:r w:rsidRPr="00490178">
        <w:rPr>
          <w:rFonts w:ascii="Consolas" w:hAnsi="Consolas"/>
          <w:i w:val="0"/>
          <w:iCs w:val="0"/>
          <w:sz w:val="20"/>
          <w:szCs w:val="20"/>
        </w:rPr>
        <w:instrText xml:space="preserve"> SEQ Figure \* ARABIC </w:instrText>
      </w:r>
      <w:r w:rsidRPr="00490178">
        <w:rPr>
          <w:rFonts w:ascii="Consolas" w:hAnsi="Consolas"/>
          <w:i w:val="0"/>
          <w:iCs w:val="0"/>
          <w:sz w:val="20"/>
          <w:szCs w:val="20"/>
        </w:rPr>
        <w:fldChar w:fldCharType="separate"/>
      </w:r>
      <w:r w:rsidR="00D379D7">
        <w:rPr>
          <w:rFonts w:ascii="Consolas" w:hAnsi="Consolas"/>
          <w:i w:val="0"/>
          <w:iCs w:val="0"/>
          <w:noProof/>
          <w:sz w:val="20"/>
          <w:szCs w:val="20"/>
        </w:rPr>
        <w:t>29</w:t>
      </w:r>
      <w:r w:rsidRPr="00490178">
        <w:rPr>
          <w:rFonts w:ascii="Consolas" w:hAnsi="Consolas"/>
          <w:i w:val="0"/>
          <w:iCs w:val="0"/>
          <w:sz w:val="20"/>
          <w:szCs w:val="20"/>
        </w:rPr>
        <w:fldChar w:fldCharType="end"/>
      </w:r>
      <w:r w:rsidRPr="00490178">
        <w:rPr>
          <w:rFonts w:ascii="Consolas" w:hAnsi="Consolas"/>
          <w:i w:val="0"/>
          <w:iCs w:val="0"/>
          <w:sz w:val="20"/>
          <w:szCs w:val="20"/>
        </w:rPr>
        <w:t xml:space="preserve">: Reconstructed noisy X2[n] with </w:t>
      </w:r>
      <w:proofErr w:type="spellStart"/>
      <w:r w:rsidRPr="00490178">
        <w:rPr>
          <w:rFonts w:ascii="Consolas" w:hAnsi="Consolas"/>
          <w:i w:val="0"/>
          <w:iCs w:val="0"/>
          <w:sz w:val="20"/>
          <w:szCs w:val="20"/>
        </w:rPr>
        <w:t>Haar</w:t>
      </w:r>
      <w:proofErr w:type="spellEnd"/>
      <w:r w:rsidRPr="00490178">
        <w:rPr>
          <w:rFonts w:ascii="Consolas" w:hAnsi="Consolas"/>
          <w:i w:val="0"/>
          <w:iCs w:val="0"/>
          <w:sz w:val="20"/>
          <w:szCs w:val="20"/>
        </w:rPr>
        <w:t xml:space="preserve"> wavelet</w:t>
      </w:r>
      <w:bookmarkEnd w:id="29"/>
    </w:p>
    <w:p w14:paraId="523351DB" w14:textId="77777777" w:rsidR="00490178" w:rsidRDefault="00490178" w:rsidP="00490178">
      <w:pPr>
        <w:keepNext/>
      </w:pPr>
      <w:r>
        <w:rPr>
          <w:noProof/>
        </w:rPr>
        <w:lastRenderedPageBreak/>
        <w:drawing>
          <wp:inline distT="0" distB="0" distL="0" distR="0" wp14:anchorId="3126F644" wp14:editId="550F2002">
            <wp:extent cx="5731510" cy="2794000"/>
            <wp:effectExtent l="0" t="0" r="2540" b="6350"/>
            <wp:docPr id="37" name="Picture 37"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ox and whisker chart&#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7F4B82A4" w14:textId="3EA0DA0F" w:rsidR="00490178" w:rsidRDefault="00490178" w:rsidP="00490178">
      <w:pPr>
        <w:pStyle w:val="Caption"/>
        <w:jc w:val="center"/>
        <w:rPr>
          <w:rFonts w:ascii="Consolas" w:hAnsi="Consolas"/>
          <w:i w:val="0"/>
          <w:iCs w:val="0"/>
          <w:sz w:val="20"/>
          <w:szCs w:val="20"/>
        </w:rPr>
      </w:pPr>
      <w:bookmarkStart w:id="30" w:name="_Toc87394198"/>
      <w:r w:rsidRPr="00490178">
        <w:rPr>
          <w:rFonts w:ascii="Consolas" w:hAnsi="Consolas"/>
          <w:i w:val="0"/>
          <w:iCs w:val="0"/>
          <w:sz w:val="20"/>
          <w:szCs w:val="20"/>
        </w:rPr>
        <w:t xml:space="preserve">Figure </w:t>
      </w:r>
      <w:r w:rsidRPr="00490178">
        <w:rPr>
          <w:rFonts w:ascii="Consolas" w:hAnsi="Consolas"/>
          <w:i w:val="0"/>
          <w:iCs w:val="0"/>
          <w:sz w:val="20"/>
          <w:szCs w:val="20"/>
        </w:rPr>
        <w:fldChar w:fldCharType="begin"/>
      </w:r>
      <w:r w:rsidRPr="00490178">
        <w:rPr>
          <w:rFonts w:ascii="Consolas" w:hAnsi="Consolas"/>
          <w:i w:val="0"/>
          <w:iCs w:val="0"/>
          <w:sz w:val="20"/>
          <w:szCs w:val="20"/>
        </w:rPr>
        <w:instrText xml:space="preserve"> SEQ Figure \* ARABIC </w:instrText>
      </w:r>
      <w:r w:rsidRPr="00490178">
        <w:rPr>
          <w:rFonts w:ascii="Consolas" w:hAnsi="Consolas"/>
          <w:i w:val="0"/>
          <w:iCs w:val="0"/>
          <w:sz w:val="20"/>
          <w:szCs w:val="20"/>
        </w:rPr>
        <w:fldChar w:fldCharType="separate"/>
      </w:r>
      <w:r w:rsidR="00D379D7">
        <w:rPr>
          <w:rFonts w:ascii="Consolas" w:hAnsi="Consolas"/>
          <w:i w:val="0"/>
          <w:iCs w:val="0"/>
          <w:noProof/>
          <w:sz w:val="20"/>
          <w:szCs w:val="20"/>
        </w:rPr>
        <w:t>30</w:t>
      </w:r>
      <w:r w:rsidRPr="00490178">
        <w:rPr>
          <w:rFonts w:ascii="Consolas" w:hAnsi="Consolas"/>
          <w:i w:val="0"/>
          <w:iCs w:val="0"/>
          <w:sz w:val="20"/>
          <w:szCs w:val="20"/>
        </w:rPr>
        <w:fldChar w:fldCharType="end"/>
      </w:r>
      <w:r w:rsidRPr="00490178">
        <w:rPr>
          <w:rFonts w:ascii="Consolas" w:hAnsi="Consolas"/>
          <w:i w:val="0"/>
          <w:iCs w:val="0"/>
          <w:sz w:val="20"/>
          <w:szCs w:val="20"/>
        </w:rPr>
        <w:t xml:space="preserve">: Comparing original and denoised X2[n] with </w:t>
      </w:r>
      <w:proofErr w:type="spellStart"/>
      <w:r w:rsidRPr="00490178">
        <w:rPr>
          <w:rFonts w:ascii="Consolas" w:hAnsi="Consolas"/>
          <w:i w:val="0"/>
          <w:iCs w:val="0"/>
          <w:sz w:val="20"/>
          <w:szCs w:val="20"/>
        </w:rPr>
        <w:t>Haar</w:t>
      </w:r>
      <w:proofErr w:type="spellEnd"/>
      <w:r w:rsidRPr="00490178">
        <w:rPr>
          <w:rFonts w:ascii="Consolas" w:hAnsi="Consolas"/>
          <w:i w:val="0"/>
          <w:iCs w:val="0"/>
          <w:sz w:val="20"/>
          <w:szCs w:val="20"/>
        </w:rPr>
        <w:t xml:space="preserve"> wavelet</w:t>
      </w:r>
      <w:bookmarkEnd w:id="30"/>
    </w:p>
    <w:p w14:paraId="55C11B9D" w14:textId="77777777" w:rsidR="00490178" w:rsidRDefault="00490178" w:rsidP="00490178">
      <w:pPr>
        <w:keepNext/>
      </w:pPr>
      <w:r>
        <w:rPr>
          <w:noProof/>
        </w:rPr>
        <w:drawing>
          <wp:inline distT="0" distB="0" distL="0" distR="0" wp14:anchorId="1123A751" wp14:editId="07B29EE4">
            <wp:extent cx="5731510" cy="2457450"/>
            <wp:effectExtent l="0" t="0" r="2540" b="0"/>
            <wp:docPr id="38" name="Picture 3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graphical user interface&#10;&#10;Description automatically generated"/>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t="4773" b="7273"/>
                    <a:stretch/>
                  </pic:blipFill>
                  <pic:spPr bwMode="auto">
                    <a:xfrm>
                      <a:off x="0" y="0"/>
                      <a:ext cx="5731510" cy="2457450"/>
                    </a:xfrm>
                    <a:prstGeom prst="rect">
                      <a:avLst/>
                    </a:prstGeom>
                    <a:noFill/>
                    <a:ln>
                      <a:noFill/>
                    </a:ln>
                    <a:extLst>
                      <a:ext uri="{53640926-AAD7-44D8-BBD7-CCE9431645EC}">
                        <a14:shadowObscured xmlns:a14="http://schemas.microsoft.com/office/drawing/2010/main"/>
                      </a:ext>
                    </a:extLst>
                  </pic:spPr>
                </pic:pic>
              </a:graphicData>
            </a:graphic>
          </wp:inline>
        </w:drawing>
      </w:r>
    </w:p>
    <w:p w14:paraId="3C2C174C" w14:textId="7E040577" w:rsidR="00490178" w:rsidRPr="00490178" w:rsidRDefault="00490178" w:rsidP="00490178">
      <w:pPr>
        <w:pStyle w:val="Caption"/>
        <w:jc w:val="center"/>
        <w:rPr>
          <w:rFonts w:ascii="Consolas" w:hAnsi="Consolas"/>
          <w:i w:val="0"/>
          <w:iCs w:val="0"/>
          <w:sz w:val="20"/>
          <w:szCs w:val="20"/>
        </w:rPr>
      </w:pPr>
      <w:bookmarkStart w:id="31" w:name="_Toc87394199"/>
      <w:r w:rsidRPr="00490178">
        <w:rPr>
          <w:rFonts w:ascii="Consolas" w:hAnsi="Consolas"/>
          <w:i w:val="0"/>
          <w:iCs w:val="0"/>
          <w:sz w:val="20"/>
          <w:szCs w:val="20"/>
        </w:rPr>
        <w:t xml:space="preserve">Figure </w:t>
      </w:r>
      <w:r w:rsidRPr="00490178">
        <w:rPr>
          <w:rFonts w:ascii="Consolas" w:hAnsi="Consolas"/>
          <w:i w:val="0"/>
          <w:iCs w:val="0"/>
          <w:sz w:val="20"/>
          <w:szCs w:val="20"/>
        </w:rPr>
        <w:fldChar w:fldCharType="begin"/>
      </w:r>
      <w:r w:rsidRPr="00490178">
        <w:rPr>
          <w:rFonts w:ascii="Consolas" w:hAnsi="Consolas"/>
          <w:i w:val="0"/>
          <w:iCs w:val="0"/>
          <w:sz w:val="20"/>
          <w:szCs w:val="20"/>
        </w:rPr>
        <w:instrText xml:space="preserve"> SEQ Figure \* ARABIC </w:instrText>
      </w:r>
      <w:r w:rsidRPr="00490178">
        <w:rPr>
          <w:rFonts w:ascii="Consolas" w:hAnsi="Consolas"/>
          <w:i w:val="0"/>
          <w:iCs w:val="0"/>
          <w:sz w:val="20"/>
          <w:szCs w:val="20"/>
        </w:rPr>
        <w:fldChar w:fldCharType="separate"/>
      </w:r>
      <w:r w:rsidR="00D379D7">
        <w:rPr>
          <w:rFonts w:ascii="Consolas" w:hAnsi="Consolas"/>
          <w:i w:val="0"/>
          <w:iCs w:val="0"/>
          <w:noProof/>
          <w:sz w:val="20"/>
          <w:szCs w:val="20"/>
        </w:rPr>
        <w:t>31</w:t>
      </w:r>
      <w:r w:rsidRPr="00490178">
        <w:rPr>
          <w:rFonts w:ascii="Consolas" w:hAnsi="Consolas"/>
          <w:i w:val="0"/>
          <w:iCs w:val="0"/>
          <w:sz w:val="20"/>
          <w:szCs w:val="20"/>
        </w:rPr>
        <w:fldChar w:fldCharType="end"/>
      </w:r>
      <w:r w:rsidRPr="00490178">
        <w:rPr>
          <w:rFonts w:ascii="Consolas" w:hAnsi="Consolas"/>
          <w:i w:val="0"/>
          <w:iCs w:val="0"/>
          <w:sz w:val="20"/>
          <w:szCs w:val="20"/>
        </w:rPr>
        <w:t>: Sorted coefficients of db9 wavelet of noisy X2[n]</w:t>
      </w:r>
      <w:bookmarkEnd w:id="31"/>
    </w:p>
    <w:p w14:paraId="04A50CAE" w14:textId="77777777" w:rsidR="00490178" w:rsidRDefault="00490178" w:rsidP="00490178">
      <w:pPr>
        <w:keepNext/>
      </w:pPr>
      <w:r>
        <w:rPr>
          <w:noProof/>
        </w:rPr>
        <w:drawing>
          <wp:inline distT="0" distB="0" distL="0" distR="0" wp14:anchorId="61E242AC" wp14:editId="2D994A7B">
            <wp:extent cx="5731510" cy="2527300"/>
            <wp:effectExtent l="0" t="0" r="2540" b="6350"/>
            <wp:docPr id="39" name="Picture 39"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chart, line chart&#10;&#10;Description automatically generated"/>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t="4546" b="5000"/>
                    <a:stretch/>
                  </pic:blipFill>
                  <pic:spPr bwMode="auto">
                    <a:xfrm>
                      <a:off x="0" y="0"/>
                      <a:ext cx="5731510" cy="2527300"/>
                    </a:xfrm>
                    <a:prstGeom prst="rect">
                      <a:avLst/>
                    </a:prstGeom>
                    <a:noFill/>
                    <a:ln>
                      <a:noFill/>
                    </a:ln>
                    <a:extLst>
                      <a:ext uri="{53640926-AAD7-44D8-BBD7-CCE9431645EC}">
                        <a14:shadowObscured xmlns:a14="http://schemas.microsoft.com/office/drawing/2010/main"/>
                      </a:ext>
                    </a:extLst>
                  </pic:spPr>
                </pic:pic>
              </a:graphicData>
            </a:graphic>
          </wp:inline>
        </w:drawing>
      </w:r>
    </w:p>
    <w:p w14:paraId="17C6E2B5" w14:textId="3242E6E1" w:rsidR="00490178" w:rsidRPr="00490178" w:rsidRDefault="00490178" w:rsidP="00490178">
      <w:pPr>
        <w:pStyle w:val="Caption"/>
        <w:jc w:val="center"/>
        <w:rPr>
          <w:rFonts w:ascii="Consolas" w:hAnsi="Consolas"/>
          <w:i w:val="0"/>
          <w:iCs w:val="0"/>
          <w:sz w:val="20"/>
          <w:szCs w:val="20"/>
        </w:rPr>
      </w:pPr>
      <w:bookmarkStart w:id="32" w:name="_Toc87394200"/>
      <w:r w:rsidRPr="00490178">
        <w:rPr>
          <w:rFonts w:ascii="Consolas" w:hAnsi="Consolas"/>
          <w:i w:val="0"/>
          <w:iCs w:val="0"/>
          <w:sz w:val="20"/>
          <w:szCs w:val="20"/>
        </w:rPr>
        <w:t xml:space="preserve">Figure </w:t>
      </w:r>
      <w:r w:rsidRPr="00490178">
        <w:rPr>
          <w:rFonts w:ascii="Consolas" w:hAnsi="Consolas"/>
          <w:i w:val="0"/>
          <w:iCs w:val="0"/>
          <w:sz w:val="20"/>
          <w:szCs w:val="20"/>
        </w:rPr>
        <w:fldChar w:fldCharType="begin"/>
      </w:r>
      <w:r w:rsidRPr="00490178">
        <w:rPr>
          <w:rFonts w:ascii="Consolas" w:hAnsi="Consolas"/>
          <w:i w:val="0"/>
          <w:iCs w:val="0"/>
          <w:sz w:val="20"/>
          <w:szCs w:val="20"/>
        </w:rPr>
        <w:instrText xml:space="preserve"> SEQ Figure \* ARABIC </w:instrText>
      </w:r>
      <w:r w:rsidRPr="00490178">
        <w:rPr>
          <w:rFonts w:ascii="Consolas" w:hAnsi="Consolas"/>
          <w:i w:val="0"/>
          <w:iCs w:val="0"/>
          <w:sz w:val="20"/>
          <w:szCs w:val="20"/>
        </w:rPr>
        <w:fldChar w:fldCharType="separate"/>
      </w:r>
      <w:r w:rsidR="00D379D7">
        <w:rPr>
          <w:rFonts w:ascii="Consolas" w:hAnsi="Consolas"/>
          <w:i w:val="0"/>
          <w:iCs w:val="0"/>
          <w:noProof/>
          <w:sz w:val="20"/>
          <w:szCs w:val="20"/>
        </w:rPr>
        <w:t>32</w:t>
      </w:r>
      <w:r w:rsidRPr="00490178">
        <w:rPr>
          <w:rFonts w:ascii="Consolas" w:hAnsi="Consolas"/>
          <w:i w:val="0"/>
          <w:iCs w:val="0"/>
          <w:sz w:val="20"/>
          <w:szCs w:val="20"/>
        </w:rPr>
        <w:fldChar w:fldCharType="end"/>
      </w:r>
      <w:r w:rsidRPr="00490178">
        <w:rPr>
          <w:rFonts w:ascii="Consolas" w:hAnsi="Consolas"/>
          <w:i w:val="0"/>
          <w:iCs w:val="0"/>
          <w:sz w:val="20"/>
          <w:szCs w:val="20"/>
        </w:rPr>
        <w:t>: Reconstructed noisy X2[n] with db9 wavelet</w:t>
      </w:r>
      <w:bookmarkEnd w:id="32"/>
    </w:p>
    <w:p w14:paraId="18C79BD7" w14:textId="77777777" w:rsidR="00490178" w:rsidRDefault="00490178" w:rsidP="00490178">
      <w:pPr>
        <w:keepNext/>
      </w:pPr>
      <w:r>
        <w:rPr>
          <w:noProof/>
        </w:rPr>
        <w:lastRenderedPageBreak/>
        <w:drawing>
          <wp:inline distT="0" distB="0" distL="0" distR="0" wp14:anchorId="0154416C" wp14:editId="411AE3CA">
            <wp:extent cx="5731510" cy="2520950"/>
            <wp:effectExtent l="0" t="0" r="2540" b="0"/>
            <wp:docPr id="40" name="Picture 40"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chart, line chart&#10;&#10;Description automatically generated"/>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5000" b="4773"/>
                    <a:stretch/>
                  </pic:blipFill>
                  <pic:spPr bwMode="auto">
                    <a:xfrm>
                      <a:off x="0" y="0"/>
                      <a:ext cx="5731510" cy="2520950"/>
                    </a:xfrm>
                    <a:prstGeom prst="rect">
                      <a:avLst/>
                    </a:prstGeom>
                    <a:noFill/>
                    <a:ln>
                      <a:noFill/>
                    </a:ln>
                    <a:extLst>
                      <a:ext uri="{53640926-AAD7-44D8-BBD7-CCE9431645EC}">
                        <a14:shadowObscured xmlns:a14="http://schemas.microsoft.com/office/drawing/2010/main"/>
                      </a:ext>
                    </a:extLst>
                  </pic:spPr>
                </pic:pic>
              </a:graphicData>
            </a:graphic>
          </wp:inline>
        </w:drawing>
      </w:r>
    </w:p>
    <w:p w14:paraId="4FDB457A" w14:textId="41D0D927" w:rsidR="00490178" w:rsidRDefault="00490178" w:rsidP="00490178">
      <w:pPr>
        <w:pStyle w:val="Caption"/>
        <w:jc w:val="center"/>
        <w:rPr>
          <w:rFonts w:ascii="Consolas" w:hAnsi="Consolas"/>
          <w:i w:val="0"/>
          <w:iCs w:val="0"/>
          <w:sz w:val="20"/>
          <w:szCs w:val="20"/>
        </w:rPr>
      </w:pPr>
      <w:bookmarkStart w:id="33" w:name="_Toc87394201"/>
      <w:r w:rsidRPr="00490178">
        <w:rPr>
          <w:rFonts w:ascii="Consolas" w:hAnsi="Consolas"/>
          <w:i w:val="0"/>
          <w:iCs w:val="0"/>
          <w:sz w:val="20"/>
          <w:szCs w:val="20"/>
        </w:rPr>
        <w:t xml:space="preserve">Figure </w:t>
      </w:r>
      <w:r w:rsidRPr="00490178">
        <w:rPr>
          <w:rFonts w:ascii="Consolas" w:hAnsi="Consolas"/>
          <w:i w:val="0"/>
          <w:iCs w:val="0"/>
          <w:sz w:val="20"/>
          <w:szCs w:val="20"/>
        </w:rPr>
        <w:fldChar w:fldCharType="begin"/>
      </w:r>
      <w:r w:rsidRPr="00490178">
        <w:rPr>
          <w:rFonts w:ascii="Consolas" w:hAnsi="Consolas"/>
          <w:i w:val="0"/>
          <w:iCs w:val="0"/>
          <w:sz w:val="20"/>
          <w:szCs w:val="20"/>
        </w:rPr>
        <w:instrText xml:space="preserve"> SEQ Figure \* ARABIC </w:instrText>
      </w:r>
      <w:r w:rsidRPr="00490178">
        <w:rPr>
          <w:rFonts w:ascii="Consolas" w:hAnsi="Consolas"/>
          <w:i w:val="0"/>
          <w:iCs w:val="0"/>
          <w:sz w:val="20"/>
          <w:szCs w:val="20"/>
        </w:rPr>
        <w:fldChar w:fldCharType="separate"/>
      </w:r>
      <w:r w:rsidR="00D379D7">
        <w:rPr>
          <w:rFonts w:ascii="Consolas" w:hAnsi="Consolas"/>
          <w:i w:val="0"/>
          <w:iCs w:val="0"/>
          <w:noProof/>
          <w:sz w:val="20"/>
          <w:szCs w:val="20"/>
        </w:rPr>
        <w:t>33</w:t>
      </w:r>
      <w:r w:rsidRPr="00490178">
        <w:rPr>
          <w:rFonts w:ascii="Consolas" w:hAnsi="Consolas"/>
          <w:i w:val="0"/>
          <w:iCs w:val="0"/>
          <w:sz w:val="20"/>
          <w:szCs w:val="20"/>
        </w:rPr>
        <w:fldChar w:fldCharType="end"/>
      </w:r>
      <w:r w:rsidRPr="00490178">
        <w:rPr>
          <w:rFonts w:ascii="Consolas" w:hAnsi="Consolas"/>
          <w:i w:val="0"/>
          <w:iCs w:val="0"/>
          <w:sz w:val="20"/>
          <w:szCs w:val="20"/>
        </w:rPr>
        <w:t>: Comparing original and denoised X2[n] with db9 wavelet</w:t>
      </w:r>
      <w:bookmarkEnd w:id="33"/>
    </w:p>
    <w:p w14:paraId="2DAFC83B" w14:textId="014F5E90" w:rsidR="001B5F34" w:rsidRDefault="001B5F34" w:rsidP="004F61FC">
      <w:pPr>
        <w:pStyle w:val="Caption"/>
        <w:jc w:val="center"/>
      </w:pPr>
      <w:bookmarkStart w:id="34" w:name="_Toc87394212"/>
      <w:r w:rsidRPr="004F61FC">
        <w:rPr>
          <w:rFonts w:ascii="Consolas" w:hAnsi="Consolas"/>
          <w:i w:val="0"/>
          <w:iCs w:val="0"/>
          <w:sz w:val="20"/>
          <w:szCs w:val="20"/>
        </w:rPr>
        <w:t xml:space="preserve">Table </w:t>
      </w:r>
      <w:r w:rsidRPr="004F61FC">
        <w:rPr>
          <w:rFonts w:ascii="Consolas" w:hAnsi="Consolas"/>
          <w:i w:val="0"/>
          <w:iCs w:val="0"/>
          <w:sz w:val="20"/>
          <w:szCs w:val="20"/>
        </w:rPr>
        <w:fldChar w:fldCharType="begin"/>
      </w:r>
      <w:r w:rsidRPr="004F61FC">
        <w:rPr>
          <w:rFonts w:ascii="Consolas" w:hAnsi="Consolas"/>
          <w:i w:val="0"/>
          <w:iCs w:val="0"/>
          <w:sz w:val="20"/>
          <w:szCs w:val="20"/>
        </w:rPr>
        <w:instrText xml:space="preserve"> SEQ Table \* ARABIC </w:instrText>
      </w:r>
      <w:r w:rsidRPr="004F61FC">
        <w:rPr>
          <w:rFonts w:ascii="Consolas" w:hAnsi="Consolas"/>
          <w:i w:val="0"/>
          <w:iCs w:val="0"/>
          <w:sz w:val="20"/>
          <w:szCs w:val="20"/>
        </w:rPr>
        <w:fldChar w:fldCharType="separate"/>
      </w:r>
      <w:r w:rsidR="00D379D7">
        <w:rPr>
          <w:rFonts w:ascii="Consolas" w:hAnsi="Consolas"/>
          <w:i w:val="0"/>
          <w:iCs w:val="0"/>
          <w:noProof/>
          <w:sz w:val="20"/>
          <w:szCs w:val="20"/>
        </w:rPr>
        <w:t>2</w:t>
      </w:r>
      <w:r w:rsidRPr="004F61FC">
        <w:rPr>
          <w:rFonts w:ascii="Consolas" w:hAnsi="Consolas"/>
          <w:i w:val="0"/>
          <w:iCs w:val="0"/>
          <w:sz w:val="20"/>
          <w:szCs w:val="20"/>
        </w:rPr>
        <w:fldChar w:fldCharType="end"/>
      </w:r>
      <w:r w:rsidRPr="004F61FC">
        <w:rPr>
          <w:rFonts w:ascii="Consolas" w:hAnsi="Consolas"/>
          <w:i w:val="0"/>
          <w:iCs w:val="0"/>
          <w:sz w:val="20"/>
          <w:szCs w:val="20"/>
        </w:rPr>
        <w:t>: Used Thresholds to denoise and the obtained RMSE values</w:t>
      </w:r>
      <w:bookmarkEnd w:id="34"/>
    </w:p>
    <w:tbl>
      <w:tblPr>
        <w:tblStyle w:val="TableGrid"/>
        <w:tblW w:w="0" w:type="auto"/>
        <w:tblLook w:val="04A0" w:firstRow="1" w:lastRow="0" w:firstColumn="1" w:lastColumn="0" w:noHBand="0" w:noVBand="1"/>
      </w:tblPr>
      <w:tblGrid>
        <w:gridCol w:w="2253"/>
        <w:gridCol w:w="2254"/>
        <w:gridCol w:w="2254"/>
        <w:gridCol w:w="2255"/>
      </w:tblGrid>
      <w:tr w:rsidR="001B5F34" w14:paraId="70F29DFA" w14:textId="77777777" w:rsidTr="001B5F34">
        <w:tc>
          <w:tcPr>
            <w:tcW w:w="2253" w:type="dxa"/>
            <w:vAlign w:val="center"/>
          </w:tcPr>
          <w:p w14:paraId="053F7194" w14:textId="23AE11C3" w:rsidR="001B5F34" w:rsidRPr="001B5F34" w:rsidRDefault="001B5F34" w:rsidP="001B5F34">
            <w:pPr>
              <w:jc w:val="center"/>
              <w:rPr>
                <w:rFonts w:ascii="Consolas" w:hAnsi="Consolas"/>
                <w:b/>
                <w:bCs/>
              </w:rPr>
            </w:pPr>
            <w:r w:rsidRPr="001B5F34">
              <w:rPr>
                <w:rFonts w:ascii="Consolas" w:hAnsi="Consolas"/>
                <w:b/>
                <w:bCs/>
              </w:rPr>
              <w:t>Signal</w:t>
            </w:r>
          </w:p>
        </w:tc>
        <w:tc>
          <w:tcPr>
            <w:tcW w:w="2254" w:type="dxa"/>
            <w:vAlign w:val="center"/>
          </w:tcPr>
          <w:p w14:paraId="33405D4B" w14:textId="6982295C" w:rsidR="001B5F34" w:rsidRPr="001B5F34" w:rsidRDefault="001B5F34" w:rsidP="001B5F34">
            <w:pPr>
              <w:jc w:val="center"/>
              <w:rPr>
                <w:rFonts w:ascii="Consolas" w:hAnsi="Consolas"/>
                <w:b/>
                <w:bCs/>
              </w:rPr>
            </w:pPr>
            <w:proofErr w:type="spellStart"/>
            <w:r w:rsidRPr="001B5F34">
              <w:rPr>
                <w:rFonts w:ascii="Consolas" w:hAnsi="Consolas"/>
                <w:b/>
                <w:bCs/>
              </w:rPr>
              <w:t>Wavlet</w:t>
            </w:r>
            <w:proofErr w:type="spellEnd"/>
          </w:p>
        </w:tc>
        <w:tc>
          <w:tcPr>
            <w:tcW w:w="2254" w:type="dxa"/>
            <w:vAlign w:val="center"/>
          </w:tcPr>
          <w:p w14:paraId="4747C629" w14:textId="023D995B" w:rsidR="001B5F34" w:rsidRPr="001B5F34" w:rsidRDefault="001B5F34" w:rsidP="001B5F34">
            <w:pPr>
              <w:jc w:val="center"/>
              <w:rPr>
                <w:rFonts w:ascii="Consolas" w:hAnsi="Consolas"/>
                <w:b/>
                <w:bCs/>
              </w:rPr>
            </w:pPr>
            <w:r w:rsidRPr="001B5F34">
              <w:rPr>
                <w:rFonts w:ascii="Consolas" w:hAnsi="Consolas"/>
                <w:b/>
                <w:bCs/>
              </w:rPr>
              <w:t>Threshold</w:t>
            </w:r>
          </w:p>
        </w:tc>
        <w:tc>
          <w:tcPr>
            <w:tcW w:w="2255" w:type="dxa"/>
            <w:vAlign w:val="center"/>
          </w:tcPr>
          <w:p w14:paraId="2789EA6A" w14:textId="635114C3" w:rsidR="001B5F34" w:rsidRPr="001B5F34" w:rsidRDefault="001B5F34" w:rsidP="001B5F34">
            <w:pPr>
              <w:jc w:val="center"/>
              <w:rPr>
                <w:rFonts w:ascii="Consolas" w:hAnsi="Consolas"/>
                <w:b/>
                <w:bCs/>
              </w:rPr>
            </w:pPr>
            <w:r w:rsidRPr="001B5F34">
              <w:rPr>
                <w:rFonts w:ascii="Consolas" w:hAnsi="Consolas"/>
                <w:b/>
                <w:bCs/>
              </w:rPr>
              <w:t>RMSE</w:t>
            </w:r>
          </w:p>
        </w:tc>
      </w:tr>
      <w:tr w:rsidR="001B5F34" w14:paraId="7DD8E8BB" w14:textId="77777777" w:rsidTr="001B5F34">
        <w:tc>
          <w:tcPr>
            <w:tcW w:w="2253" w:type="dxa"/>
            <w:vMerge w:val="restart"/>
            <w:vAlign w:val="center"/>
          </w:tcPr>
          <w:p w14:paraId="659E9223" w14:textId="740E277A" w:rsidR="001B5F34" w:rsidRPr="001B5F34" w:rsidRDefault="001B5F34" w:rsidP="001B5F34">
            <w:pPr>
              <w:jc w:val="center"/>
              <w:rPr>
                <w:rFonts w:ascii="Consolas" w:hAnsi="Consolas"/>
                <w:b/>
                <w:bCs/>
              </w:rPr>
            </w:pPr>
            <w:r w:rsidRPr="001B5F34">
              <w:rPr>
                <w:rFonts w:ascii="Consolas" w:hAnsi="Consolas"/>
                <w:b/>
                <w:bCs/>
              </w:rPr>
              <w:t>Y1[n]</w:t>
            </w:r>
          </w:p>
        </w:tc>
        <w:tc>
          <w:tcPr>
            <w:tcW w:w="2254" w:type="dxa"/>
            <w:vAlign w:val="center"/>
          </w:tcPr>
          <w:p w14:paraId="26A365E0" w14:textId="5C5846ED" w:rsidR="001B5F34" w:rsidRPr="001B5F34" w:rsidRDefault="001B5F34" w:rsidP="001B5F34">
            <w:pPr>
              <w:jc w:val="center"/>
              <w:rPr>
                <w:rFonts w:ascii="Consolas" w:hAnsi="Consolas"/>
              </w:rPr>
            </w:pPr>
            <w:proofErr w:type="spellStart"/>
            <w:r>
              <w:rPr>
                <w:rFonts w:ascii="Consolas" w:hAnsi="Consolas"/>
              </w:rPr>
              <w:t>Haar</w:t>
            </w:r>
            <w:proofErr w:type="spellEnd"/>
          </w:p>
        </w:tc>
        <w:tc>
          <w:tcPr>
            <w:tcW w:w="2254" w:type="dxa"/>
            <w:vAlign w:val="center"/>
          </w:tcPr>
          <w:p w14:paraId="65880522" w14:textId="03BF835D" w:rsidR="001B5F34" w:rsidRPr="001B5F34" w:rsidRDefault="001B5F34" w:rsidP="001B5F34">
            <w:pPr>
              <w:jc w:val="center"/>
              <w:rPr>
                <w:rFonts w:ascii="Consolas" w:hAnsi="Consolas"/>
              </w:rPr>
            </w:pPr>
            <w:r>
              <w:rPr>
                <w:rFonts w:ascii="Consolas" w:hAnsi="Consolas"/>
              </w:rPr>
              <w:t>1</w:t>
            </w:r>
          </w:p>
        </w:tc>
        <w:tc>
          <w:tcPr>
            <w:tcW w:w="2255" w:type="dxa"/>
            <w:vAlign w:val="center"/>
          </w:tcPr>
          <w:p w14:paraId="2E39E37C" w14:textId="53885E5B" w:rsidR="001B5F34" w:rsidRPr="001B5F34" w:rsidRDefault="004F61FC" w:rsidP="001B5F34">
            <w:pPr>
              <w:ind w:left="510"/>
              <w:rPr>
                <w:rFonts w:ascii="Consolas" w:hAnsi="Consolas"/>
              </w:rPr>
            </w:pPr>
            <w:r w:rsidRPr="004F61FC">
              <w:rPr>
                <w:rFonts w:ascii="Consolas" w:hAnsi="Consolas"/>
              </w:rPr>
              <w:t>0.42121</w:t>
            </w:r>
          </w:p>
        </w:tc>
      </w:tr>
      <w:tr w:rsidR="001B5F34" w14:paraId="14A64A0C" w14:textId="77777777" w:rsidTr="001B5F34">
        <w:tc>
          <w:tcPr>
            <w:tcW w:w="2253" w:type="dxa"/>
            <w:vMerge/>
            <w:vAlign w:val="center"/>
          </w:tcPr>
          <w:p w14:paraId="6C91D099" w14:textId="77777777" w:rsidR="001B5F34" w:rsidRPr="001B5F34" w:rsidRDefault="001B5F34" w:rsidP="001B5F34">
            <w:pPr>
              <w:jc w:val="center"/>
              <w:rPr>
                <w:rFonts w:ascii="Consolas" w:hAnsi="Consolas"/>
                <w:b/>
                <w:bCs/>
              </w:rPr>
            </w:pPr>
          </w:p>
        </w:tc>
        <w:tc>
          <w:tcPr>
            <w:tcW w:w="2254" w:type="dxa"/>
            <w:vAlign w:val="center"/>
          </w:tcPr>
          <w:p w14:paraId="0565423A" w14:textId="49D8F169" w:rsidR="001B5F34" w:rsidRPr="001B5F34" w:rsidRDefault="001B5F34" w:rsidP="001B5F34">
            <w:pPr>
              <w:jc w:val="center"/>
              <w:rPr>
                <w:rFonts w:ascii="Consolas" w:hAnsi="Consolas"/>
              </w:rPr>
            </w:pPr>
            <w:r>
              <w:rPr>
                <w:rFonts w:ascii="Consolas" w:hAnsi="Consolas"/>
              </w:rPr>
              <w:t>db9</w:t>
            </w:r>
          </w:p>
        </w:tc>
        <w:tc>
          <w:tcPr>
            <w:tcW w:w="2254" w:type="dxa"/>
            <w:vAlign w:val="center"/>
          </w:tcPr>
          <w:p w14:paraId="18AA5AF4" w14:textId="651F28A7" w:rsidR="001B5F34" w:rsidRPr="001B5F34" w:rsidRDefault="001B5F34" w:rsidP="001B5F34">
            <w:pPr>
              <w:jc w:val="center"/>
              <w:rPr>
                <w:rFonts w:ascii="Consolas" w:hAnsi="Consolas"/>
              </w:rPr>
            </w:pPr>
            <w:r>
              <w:rPr>
                <w:rFonts w:ascii="Consolas" w:hAnsi="Consolas"/>
              </w:rPr>
              <w:t>1</w:t>
            </w:r>
          </w:p>
        </w:tc>
        <w:tc>
          <w:tcPr>
            <w:tcW w:w="2255" w:type="dxa"/>
            <w:vAlign w:val="center"/>
          </w:tcPr>
          <w:p w14:paraId="5A6FF8BD" w14:textId="24C3B26D" w:rsidR="001B5F34" w:rsidRPr="001B5F34" w:rsidRDefault="004F61FC" w:rsidP="001B5F34">
            <w:pPr>
              <w:ind w:left="510"/>
              <w:rPr>
                <w:rFonts w:ascii="Consolas" w:hAnsi="Consolas"/>
              </w:rPr>
            </w:pPr>
            <w:r w:rsidRPr="004F61FC">
              <w:rPr>
                <w:rFonts w:ascii="Consolas" w:hAnsi="Consolas"/>
              </w:rPr>
              <w:t>0.25205</w:t>
            </w:r>
          </w:p>
        </w:tc>
      </w:tr>
      <w:tr w:rsidR="001B5F34" w14:paraId="1C1FFC82" w14:textId="77777777" w:rsidTr="001B5F34">
        <w:tc>
          <w:tcPr>
            <w:tcW w:w="2253" w:type="dxa"/>
            <w:vMerge w:val="restart"/>
            <w:vAlign w:val="center"/>
          </w:tcPr>
          <w:p w14:paraId="5CD7CECA" w14:textId="6DD0CF4D" w:rsidR="001B5F34" w:rsidRPr="001B5F34" w:rsidRDefault="001B5F34" w:rsidP="001B5F34">
            <w:pPr>
              <w:jc w:val="center"/>
              <w:rPr>
                <w:rFonts w:ascii="Consolas" w:hAnsi="Consolas"/>
                <w:b/>
                <w:bCs/>
              </w:rPr>
            </w:pPr>
            <w:r w:rsidRPr="001B5F34">
              <w:rPr>
                <w:rFonts w:ascii="Consolas" w:hAnsi="Consolas"/>
                <w:b/>
                <w:bCs/>
              </w:rPr>
              <w:t>Y2[n]</w:t>
            </w:r>
          </w:p>
        </w:tc>
        <w:tc>
          <w:tcPr>
            <w:tcW w:w="2254" w:type="dxa"/>
            <w:vAlign w:val="center"/>
          </w:tcPr>
          <w:p w14:paraId="4A736A9A" w14:textId="0AFF67EB" w:rsidR="001B5F34" w:rsidRPr="001B5F34" w:rsidRDefault="001B5F34" w:rsidP="001B5F34">
            <w:pPr>
              <w:jc w:val="center"/>
              <w:rPr>
                <w:rFonts w:ascii="Consolas" w:hAnsi="Consolas"/>
              </w:rPr>
            </w:pPr>
            <w:proofErr w:type="spellStart"/>
            <w:r>
              <w:rPr>
                <w:rFonts w:ascii="Consolas" w:hAnsi="Consolas"/>
              </w:rPr>
              <w:t>Haar</w:t>
            </w:r>
            <w:proofErr w:type="spellEnd"/>
          </w:p>
        </w:tc>
        <w:tc>
          <w:tcPr>
            <w:tcW w:w="2254" w:type="dxa"/>
            <w:vAlign w:val="center"/>
          </w:tcPr>
          <w:p w14:paraId="48CD7148" w14:textId="77676C66" w:rsidR="001B5F34" w:rsidRPr="001B5F34" w:rsidRDefault="001B5F34" w:rsidP="001B5F34">
            <w:pPr>
              <w:jc w:val="center"/>
              <w:rPr>
                <w:rFonts w:ascii="Consolas" w:hAnsi="Consolas"/>
              </w:rPr>
            </w:pPr>
            <w:r>
              <w:rPr>
                <w:rFonts w:ascii="Consolas" w:hAnsi="Consolas"/>
              </w:rPr>
              <w:t>2</w:t>
            </w:r>
          </w:p>
        </w:tc>
        <w:tc>
          <w:tcPr>
            <w:tcW w:w="2255" w:type="dxa"/>
            <w:vAlign w:val="center"/>
          </w:tcPr>
          <w:p w14:paraId="0C7FC11C" w14:textId="7E13AA0C" w:rsidR="001B5F34" w:rsidRPr="001B5F34" w:rsidRDefault="004F61FC" w:rsidP="001B5F34">
            <w:pPr>
              <w:ind w:left="510"/>
              <w:rPr>
                <w:rFonts w:ascii="Consolas" w:hAnsi="Consolas"/>
              </w:rPr>
            </w:pPr>
            <w:r w:rsidRPr="004F61FC">
              <w:rPr>
                <w:rFonts w:ascii="Consolas" w:hAnsi="Consolas"/>
              </w:rPr>
              <w:t>0.047035</w:t>
            </w:r>
          </w:p>
        </w:tc>
      </w:tr>
      <w:tr w:rsidR="001B5F34" w14:paraId="733852C5" w14:textId="77777777" w:rsidTr="001B5F34">
        <w:tc>
          <w:tcPr>
            <w:tcW w:w="2253" w:type="dxa"/>
            <w:vMerge/>
            <w:vAlign w:val="center"/>
          </w:tcPr>
          <w:p w14:paraId="49DBF578" w14:textId="77777777" w:rsidR="001B5F34" w:rsidRPr="001B5F34" w:rsidRDefault="001B5F34" w:rsidP="001B5F34">
            <w:pPr>
              <w:jc w:val="center"/>
              <w:rPr>
                <w:rFonts w:ascii="Consolas" w:hAnsi="Consolas"/>
              </w:rPr>
            </w:pPr>
          </w:p>
        </w:tc>
        <w:tc>
          <w:tcPr>
            <w:tcW w:w="2254" w:type="dxa"/>
            <w:vAlign w:val="center"/>
          </w:tcPr>
          <w:p w14:paraId="1664DBFB" w14:textId="3D9477AA" w:rsidR="001B5F34" w:rsidRPr="001B5F34" w:rsidRDefault="001B5F34" w:rsidP="001B5F34">
            <w:pPr>
              <w:jc w:val="center"/>
              <w:rPr>
                <w:rFonts w:ascii="Consolas" w:hAnsi="Consolas"/>
              </w:rPr>
            </w:pPr>
            <w:r>
              <w:rPr>
                <w:rFonts w:ascii="Consolas" w:hAnsi="Consolas"/>
              </w:rPr>
              <w:t>db9</w:t>
            </w:r>
          </w:p>
        </w:tc>
        <w:tc>
          <w:tcPr>
            <w:tcW w:w="2254" w:type="dxa"/>
            <w:vAlign w:val="center"/>
          </w:tcPr>
          <w:p w14:paraId="3657E86D" w14:textId="55B68E2C" w:rsidR="001B5F34" w:rsidRPr="001B5F34" w:rsidRDefault="001B5F34" w:rsidP="001B5F34">
            <w:pPr>
              <w:jc w:val="center"/>
              <w:rPr>
                <w:rFonts w:ascii="Consolas" w:hAnsi="Consolas"/>
              </w:rPr>
            </w:pPr>
            <w:r>
              <w:rPr>
                <w:rFonts w:ascii="Consolas" w:hAnsi="Consolas"/>
              </w:rPr>
              <w:t>2</w:t>
            </w:r>
          </w:p>
        </w:tc>
        <w:tc>
          <w:tcPr>
            <w:tcW w:w="2255" w:type="dxa"/>
            <w:vAlign w:val="center"/>
          </w:tcPr>
          <w:p w14:paraId="657C78EF" w14:textId="33AA48E1" w:rsidR="001B5F34" w:rsidRPr="001B5F34" w:rsidRDefault="004F61FC" w:rsidP="001B5F34">
            <w:pPr>
              <w:ind w:left="510"/>
              <w:rPr>
                <w:rFonts w:ascii="Consolas" w:hAnsi="Consolas"/>
              </w:rPr>
            </w:pPr>
            <w:r w:rsidRPr="004F61FC">
              <w:rPr>
                <w:rFonts w:ascii="Consolas" w:hAnsi="Consolas"/>
              </w:rPr>
              <w:t>0.30136</w:t>
            </w:r>
          </w:p>
        </w:tc>
      </w:tr>
    </w:tbl>
    <w:p w14:paraId="4B74D755" w14:textId="52397841" w:rsidR="001F6FB8" w:rsidRDefault="001F6FB8" w:rsidP="001F6FB8"/>
    <w:p w14:paraId="01C738E6" w14:textId="50C70779" w:rsidR="004F61FC" w:rsidRDefault="004F61FC" w:rsidP="00074A26">
      <w:pPr>
        <w:jc w:val="both"/>
        <w:rPr>
          <w:rFonts w:ascii="Consolas" w:eastAsiaTheme="minorEastAsia" w:hAnsi="Consolas"/>
          <w:sz w:val="24"/>
          <w:szCs w:val="24"/>
        </w:rPr>
      </w:pPr>
      <w:r w:rsidRPr="00074A26">
        <w:rPr>
          <w:rFonts w:ascii="Consolas" w:eastAsiaTheme="minorEastAsia" w:hAnsi="Consolas"/>
          <w:sz w:val="24"/>
          <w:szCs w:val="24"/>
        </w:rPr>
        <w:t>The RMS</w:t>
      </w:r>
      <w:r w:rsidRPr="00074A26">
        <w:rPr>
          <w:rFonts w:ascii="Consolas" w:eastAsiaTheme="minorEastAsia" w:hAnsi="Consolas"/>
          <w:sz w:val="24"/>
          <w:szCs w:val="24"/>
        </w:rPr>
        <w:t>E</w:t>
      </w:r>
      <w:r w:rsidR="00074A26" w:rsidRPr="00074A26">
        <w:rPr>
          <w:rFonts w:ascii="Consolas" w:eastAsiaTheme="minorEastAsia" w:hAnsi="Consolas"/>
          <w:sz w:val="24"/>
          <w:szCs w:val="24"/>
        </w:rPr>
        <w:t xml:space="preserve"> values for the application of</w:t>
      </w:r>
      <w:r w:rsidRPr="00074A26">
        <w:rPr>
          <w:rFonts w:ascii="Consolas" w:eastAsiaTheme="minorEastAsia" w:hAnsi="Consolas"/>
          <w:sz w:val="24"/>
          <w:szCs w:val="24"/>
        </w:rPr>
        <w:t xml:space="preserve"> </w:t>
      </w:r>
      <w:proofErr w:type="spellStart"/>
      <w:r w:rsidRPr="00074A26">
        <w:rPr>
          <w:rFonts w:ascii="Consolas" w:eastAsiaTheme="minorEastAsia" w:hAnsi="Consolas"/>
          <w:sz w:val="24"/>
          <w:szCs w:val="24"/>
        </w:rPr>
        <w:t>Haar</w:t>
      </w:r>
      <w:proofErr w:type="spellEnd"/>
      <w:r w:rsidRPr="00074A26">
        <w:rPr>
          <w:rFonts w:ascii="Consolas" w:eastAsiaTheme="minorEastAsia" w:hAnsi="Consolas"/>
          <w:sz w:val="24"/>
          <w:szCs w:val="24"/>
        </w:rPr>
        <w:t xml:space="preserve"> wavelet is lower than when the Daubechies tap-9 wavelet </w:t>
      </w:r>
      <w:r w:rsidR="00074A26" w:rsidRPr="00074A26">
        <w:rPr>
          <w:rFonts w:ascii="Consolas" w:eastAsiaTheme="minorEastAsia" w:hAnsi="Consolas"/>
          <w:sz w:val="24"/>
          <w:szCs w:val="24"/>
        </w:rPr>
        <w:t>when comparing</w:t>
      </w:r>
      <w:r w:rsidRPr="00074A26">
        <w:rPr>
          <w:rFonts w:ascii="Consolas" w:eastAsiaTheme="minorEastAsia" w:hAnsi="Consolas"/>
          <w:sz w:val="24"/>
          <w:szCs w:val="24"/>
        </w:rPr>
        <w:t>. The signal</w:t>
      </w:r>
      <w:r w:rsidR="00074A26" w:rsidRPr="00074A26">
        <w:rPr>
          <w:rFonts w:ascii="Consolas" w:eastAsiaTheme="minorEastAsia" w:hAnsi="Consolas"/>
          <w:sz w:val="24"/>
          <w:szCs w:val="24"/>
        </w:rPr>
        <w:t>s</w:t>
      </w:r>
      <w:r w:rsidRPr="00074A26">
        <w:rPr>
          <w:rFonts w:ascii="Consolas" w:eastAsiaTheme="minorEastAsia" w:hAnsi="Consolas"/>
          <w:sz w:val="24"/>
          <w:szCs w:val="24"/>
        </w:rPr>
        <w:t xml:space="preserve"> </w:t>
      </w:r>
      <w:r w:rsidR="00074A26" w:rsidRPr="00074A26">
        <w:rPr>
          <w:rFonts w:ascii="Consolas" w:eastAsiaTheme="minorEastAsia" w:hAnsi="Consolas"/>
          <w:sz w:val="24"/>
          <w:szCs w:val="24"/>
        </w:rPr>
        <w:t>with</w:t>
      </w:r>
      <w:r w:rsidRPr="00074A26">
        <w:rPr>
          <w:rFonts w:ascii="Consolas" w:eastAsiaTheme="minorEastAsia" w:hAnsi="Consolas"/>
          <w:sz w:val="24"/>
          <w:szCs w:val="24"/>
        </w:rPr>
        <w:t xml:space="preserve"> rapid transitions just like</w:t>
      </w:r>
      <w:r w:rsidR="00074A26" w:rsidRPr="00074A26">
        <w:rPr>
          <w:rFonts w:ascii="Consolas" w:eastAsiaTheme="minorEastAsia" w:hAnsi="Consolas"/>
          <w:sz w:val="24"/>
          <w:szCs w:val="24"/>
        </w:rPr>
        <w:t xml:space="preserve"> Y2[n] can be denoised using</w:t>
      </w:r>
      <w:r w:rsidRPr="00074A26">
        <w:rPr>
          <w:rFonts w:ascii="Consolas" w:eastAsiaTheme="minorEastAsia" w:hAnsi="Consolas"/>
          <w:sz w:val="24"/>
          <w:szCs w:val="24"/>
        </w:rPr>
        <w:t xml:space="preserve"> the </w:t>
      </w:r>
      <w:proofErr w:type="spellStart"/>
      <w:r w:rsidRPr="00074A26">
        <w:rPr>
          <w:rFonts w:ascii="Consolas" w:eastAsiaTheme="minorEastAsia" w:hAnsi="Consolas"/>
          <w:sz w:val="24"/>
          <w:szCs w:val="24"/>
        </w:rPr>
        <w:t>Haar</w:t>
      </w:r>
      <w:proofErr w:type="spellEnd"/>
      <w:r w:rsidRPr="00074A26">
        <w:rPr>
          <w:rFonts w:ascii="Consolas" w:eastAsiaTheme="minorEastAsia" w:hAnsi="Consolas"/>
          <w:sz w:val="24"/>
          <w:szCs w:val="24"/>
        </w:rPr>
        <w:t xml:space="preserve"> wavelet therefore a better fit can be obtained. </w:t>
      </w:r>
      <w:r w:rsidR="00074A26" w:rsidRPr="00074A26">
        <w:rPr>
          <w:rFonts w:ascii="Consolas" w:eastAsiaTheme="minorEastAsia" w:hAnsi="Consolas"/>
          <w:sz w:val="24"/>
          <w:szCs w:val="24"/>
        </w:rPr>
        <w:t>As well signals with</w:t>
      </w:r>
      <w:r w:rsidRPr="00074A26">
        <w:rPr>
          <w:rFonts w:ascii="Consolas" w:eastAsiaTheme="minorEastAsia" w:hAnsi="Consolas"/>
          <w:sz w:val="24"/>
          <w:szCs w:val="24"/>
        </w:rPr>
        <w:t xml:space="preserve"> sinusoidal </w:t>
      </w:r>
      <w:r w:rsidR="00074A26" w:rsidRPr="00074A26">
        <w:rPr>
          <w:rFonts w:ascii="Consolas" w:eastAsiaTheme="minorEastAsia" w:hAnsi="Consolas"/>
          <w:sz w:val="24"/>
          <w:szCs w:val="24"/>
        </w:rPr>
        <w:t>variations like</w:t>
      </w:r>
      <w:r w:rsidRPr="00074A26">
        <w:rPr>
          <w:rFonts w:ascii="Consolas" w:eastAsiaTheme="minorEastAsia" w:hAnsi="Consolas"/>
          <w:sz w:val="24"/>
          <w:szCs w:val="24"/>
        </w:rPr>
        <w:t xml:space="preserve"> </w:t>
      </w:r>
      <w:r w:rsidR="00074A26" w:rsidRPr="00074A26">
        <w:rPr>
          <w:rFonts w:ascii="Consolas" w:eastAsiaTheme="minorEastAsia" w:hAnsi="Consolas"/>
          <w:sz w:val="24"/>
          <w:szCs w:val="24"/>
        </w:rPr>
        <w:t>Y1</w:t>
      </w:r>
      <w:r w:rsidRPr="00074A26">
        <w:rPr>
          <w:rFonts w:ascii="Consolas" w:eastAsiaTheme="minorEastAsia" w:hAnsi="Consolas"/>
          <w:sz w:val="24"/>
          <w:szCs w:val="24"/>
        </w:rPr>
        <w:t>[</w:t>
      </w:r>
      <w:r w:rsidR="00074A26" w:rsidRPr="00074A26">
        <w:rPr>
          <w:rFonts w:ascii="Consolas" w:eastAsiaTheme="minorEastAsia" w:hAnsi="Consolas"/>
          <w:sz w:val="24"/>
          <w:szCs w:val="24"/>
        </w:rPr>
        <w:t>n</w:t>
      </w:r>
      <w:r w:rsidRPr="00074A26">
        <w:rPr>
          <w:rFonts w:ascii="Consolas" w:eastAsiaTheme="minorEastAsia" w:hAnsi="Consolas"/>
          <w:sz w:val="24"/>
          <w:szCs w:val="24"/>
        </w:rPr>
        <w:t xml:space="preserve">] it can be </w:t>
      </w:r>
      <w:r w:rsidR="00074A26" w:rsidRPr="00074A26">
        <w:rPr>
          <w:rFonts w:ascii="Consolas" w:eastAsiaTheme="minorEastAsia" w:hAnsi="Consolas"/>
          <w:sz w:val="24"/>
          <w:szCs w:val="24"/>
        </w:rPr>
        <w:t xml:space="preserve">denoised using </w:t>
      </w:r>
      <w:r w:rsidRPr="00074A26">
        <w:rPr>
          <w:rFonts w:ascii="Consolas" w:eastAsiaTheme="minorEastAsia" w:hAnsi="Consolas"/>
          <w:sz w:val="24"/>
          <w:szCs w:val="24"/>
        </w:rPr>
        <w:t xml:space="preserve">the Daubechies tap-9 wavelet is better </w:t>
      </w:r>
      <w:r w:rsidR="00074A26" w:rsidRPr="00074A26">
        <w:rPr>
          <w:rFonts w:ascii="Consolas" w:eastAsiaTheme="minorEastAsia" w:hAnsi="Consolas"/>
          <w:sz w:val="24"/>
          <w:szCs w:val="24"/>
        </w:rPr>
        <w:t>when comparing the plots and the RMSE values.</w:t>
      </w:r>
    </w:p>
    <w:p w14:paraId="7E768BBD" w14:textId="6316D508" w:rsidR="001B4F9F" w:rsidRDefault="001B4F9F" w:rsidP="00074A26">
      <w:pPr>
        <w:jc w:val="both"/>
        <w:rPr>
          <w:rFonts w:ascii="Consolas" w:hAnsi="Consolas"/>
          <w:b/>
          <w:bCs/>
          <w:sz w:val="28"/>
          <w:szCs w:val="28"/>
          <w:u w:val="single"/>
        </w:rPr>
      </w:pPr>
      <w:r w:rsidRPr="001B4F9F">
        <w:rPr>
          <w:rFonts w:ascii="Consolas" w:hAnsi="Consolas"/>
          <w:b/>
          <w:bCs/>
          <w:sz w:val="28"/>
          <w:szCs w:val="28"/>
          <w:u w:val="single"/>
        </w:rPr>
        <w:t>S</w:t>
      </w:r>
      <w:r w:rsidRPr="001B4F9F">
        <w:rPr>
          <w:rFonts w:ascii="Consolas" w:hAnsi="Consolas"/>
          <w:b/>
          <w:bCs/>
          <w:sz w:val="28"/>
          <w:szCs w:val="28"/>
          <w:u w:val="single"/>
        </w:rPr>
        <w:t>ignal Compression with DWT</w:t>
      </w:r>
    </w:p>
    <w:p w14:paraId="7DF76DD1" w14:textId="6FDB854F" w:rsidR="001B4F9F" w:rsidRDefault="00F95A39" w:rsidP="00074A26">
      <w:pPr>
        <w:jc w:val="both"/>
        <w:rPr>
          <w:rFonts w:ascii="Consolas" w:eastAsiaTheme="minorEastAsia" w:hAnsi="Consolas"/>
          <w:sz w:val="24"/>
          <w:szCs w:val="24"/>
        </w:rPr>
      </w:pPr>
      <w:r w:rsidRPr="00F95A39">
        <w:rPr>
          <w:rFonts w:ascii="Consolas" w:eastAsiaTheme="minorEastAsia" w:hAnsi="Consolas"/>
          <w:sz w:val="24"/>
          <w:szCs w:val="24"/>
        </w:rPr>
        <w:t xml:space="preserve">Wavelet coefficients that are very small can be neglected as they have a minimal contribution to the </w:t>
      </w:r>
      <w:r w:rsidRPr="00F95A39">
        <w:rPr>
          <w:rFonts w:ascii="Consolas" w:eastAsiaTheme="minorEastAsia" w:hAnsi="Consolas"/>
          <w:sz w:val="24"/>
          <w:szCs w:val="24"/>
        </w:rPr>
        <w:t>signal, and they will be considered as the added noise to the original signal</w:t>
      </w:r>
      <w:r w:rsidRPr="00F95A39">
        <w:rPr>
          <w:rFonts w:ascii="Consolas" w:eastAsiaTheme="minorEastAsia" w:hAnsi="Consolas"/>
          <w:sz w:val="24"/>
          <w:szCs w:val="24"/>
        </w:rPr>
        <w:t xml:space="preserve">. </w:t>
      </w:r>
      <w:r w:rsidRPr="00F95A39">
        <w:rPr>
          <w:rFonts w:ascii="Consolas" w:eastAsiaTheme="minorEastAsia" w:hAnsi="Consolas"/>
          <w:sz w:val="24"/>
          <w:szCs w:val="24"/>
        </w:rPr>
        <w:t>In signal compression wavelet coefficients are kept until those components preserves the given percentage of the energy. Other components are removed by setting them to zero.</w:t>
      </w:r>
    </w:p>
    <w:p w14:paraId="5396110C" w14:textId="13C30B24" w:rsidR="00F95A39" w:rsidRDefault="00F95A39" w:rsidP="00074A26">
      <w:pPr>
        <w:jc w:val="both"/>
        <w:rPr>
          <w:rFonts w:ascii="Consolas" w:eastAsiaTheme="minorEastAsia" w:hAnsi="Consolas"/>
          <w:sz w:val="24"/>
          <w:szCs w:val="24"/>
        </w:rPr>
      </w:pPr>
      <w:r>
        <w:rPr>
          <w:rFonts w:ascii="Consolas" w:eastAsiaTheme="minorEastAsia" w:hAnsi="Consolas"/>
          <w:sz w:val="24"/>
          <w:szCs w:val="24"/>
        </w:rPr>
        <w:t xml:space="preserve">For the signal compression </w:t>
      </w:r>
      <w:proofErr w:type="spellStart"/>
      <w:r>
        <w:rPr>
          <w:rFonts w:ascii="Consolas" w:eastAsiaTheme="minorEastAsia" w:hAnsi="Consolas"/>
          <w:sz w:val="24"/>
          <w:szCs w:val="24"/>
        </w:rPr>
        <w:t>aVR</w:t>
      </w:r>
      <w:proofErr w:type="spellEnd"/>
      <w:r>
        <w:rPr>
          <w:rFonts w:ascii="Consolas" w:eastAsiaTheme="minorEastAsia" w:hAnsi="Consolas"/>
          <w:sz w:val="24"/>
          <w:szCs w:val="24"/>
        </w:rPr>
        <w:t xml:space="preserve"> lead ECG raw signal with sampling frequency of 257 Hz is loaded and applied the two wavelet transforms.</w:t>
      </w:r>
    </w:p>
    <w:p w14:paraId="46AC62BA" w14:textId="7892DC4C" w:rsidR="00CF1D7E" w:rsidRPr="00966821" w:rsidRDefault="00CF1D7E" w:rsidP="00CF1D7E">
      <w:pPr>
        <w:jc w:val="both"/>
        <w:rPr>
          <w:rFonts w:ascii="Consolas" w:eastAsiaTheme="minorEastAsia" w:hAnsi="Consolas"/>
          <w:sz w:val="24"/>
          <w:szCs w:val="24"/>
        </w:rPr>
      </w:pPr>
      <w:r>
        <w:rPr>
          <w:rFonts w:ascii="Consolas" w:eastAsiaTheme="minorEastAsia" w:hAnsi="Consolas"/>
          <w:sz w:val="24"/>
          <w:szCs w:val="24"/>
        </w:rPr>
        <w:t>The</w:t>
      </w:r>
      <w:r>
        <w:rPr>
          <w:rFonts w:ascii="Consolas" w:eastAsiaTheme="minorEastAsia" w:hAnsi="Consolas"/>
          <w:sz w:val="24"/>
          <w:szCs w:val="24"/>
        </w:rPr>
        <w:t xml:space="preserve"> maximum number of dyadic wavelet decompositions can be applied is equal to </w:t>
      </w:r>
      <m:oMath>
        <m:func>
          <m:funcPr>
            <m:ctrlPr>
              <w:rPr>
                <w:rFonts w:ascii="Cambria Math" w:eastAsiaTheme="minorEastAsia" w:hAnsi="Cambria Math"/>
                <w:i/>
                <w:sz w:val="24"/>
                <w:szCs w:val="24"/>
              </w:rPr>
            </m:ctrlPr>
          </m:funcPr>
          <m:fName>
            <m:sSub>
              <m:sSubPr>
                <m:ctrlPr>
                  <w:rPr>
                    <w:rFonts w:ascii="Cambria Math" w:eastAsiaTheme="minorEastAsia" w:hAnsi="Cambria Math"/>
                    <w:i/>
                    <w:sz w:val="24"/>
                    <w:szCs w:val="24"/>
                  </w:rPr>
                </m:ctrlPr>
              </m:sSubPr>
              <m:e>
                <m:r>
                  <m:rPr>
                    <m:sty m:val="p"/>
                  </m:rPr>
                  <w:rPr>
                    <w:rFonts w:ascii="Cambria Math" w:eastAsiaTheme="minorEastAsia" w:hAnsi="Cambria Math"/>
                    <w:sz w:val="24"/>
                    <w:szCs w:val="24"/>
                  </w:rPr>
                  <m:t>log</m:t>
                </m:r>
              </m:e>
              <m:sub>
                <m:r>
                  <w:rPr>
                    <w:rFonts w:ascii="Cambria Math" w:eastAsiaTheme="minorEastAsia" w:hAnsi="Cambria Math"/>
                    <w:sz w:val="24"/>
                    <w:szCs w:val="24"/>
                  </w:rPr>
                  <m:t>2</m:t>
                </m:r>
              </m:sub>
            </m:sSub>
          </m:fName>
          <m:e>
            <m:d>
              <m:dPr>
                <m:ctrlPr>
                  <w:rPr>
                    <w:rFonts w:ascii="Cambria Math" w:eastAsiaTheme="minorEastAsia" w:hAnsi="Cambria Math"/>
                    <w:i/>
                    <w:sz w:val="24"/>
                    <w:szCs w:val="24"/>
                  </w:rPr>
                </m:ctrlPr>
              </m:dPr>
              <m:e>
                <m:r>
                  <w:rPr>
                    <w:rFonts w:ascii="Cambria Math" w:eastAsiaTheme="minorEastAsia" w:hAnsi="Cambria Math"/>
                    <w:sz w:val="24"/>
                    <w:szCs w:val="24"/>
                  </w:rPr>
                  <m:t>2570</m:t>
                </m:r>
              </m:e>
            </m:d>
          </m:e>
        </m:func>
        <m:r>
          <w:rPr>
            <w:rFonts w:ascii="Cambria Math" w:eastAsiaTheme="minorEastAsia" w:hAnsi="Cambria Math"/>
            <w:sz w:val="24"/>
            <w:szCs w:val="24"/>
          </w:rPr>
          <m:t>≈12</m:t>
        </m:r>
      </m:oMath>
    </w:p>
    <w:p w14:paraId="3C8F2FC2" w14:textId="77777777" w:rsidR="00CF1D7E" w:rsidRDefault="00CF1D7E" w:rsidP="00074A26">
      <w:pPr>
        <w:jc w:val="both"/>
        <w:rPr>
          <w:rFonts w:ascii="Consolas" w:eastAsiaTheme="minorEastAsia" w:hAnsi="Consolas"/>
          <w:sz w:val="24"/>
          <w:szCs w:val="24"/>
        </w:rPr>
      </w:pPr>
    </w:p>
    <w:p w14:paraId="2700FD09" w14:textId="77777777" w:rsidR="00FD1993" w:rsidRDefault="00FD1993" w:rsidP="00FD1993">
      <w:pPr>
        <w:keepNext/>
        <w:jc w:val="both"/>
      </w:pPr>
      <w:r>
        <w:rPr>
          <w:noProof/>
        </w:rPr>
        <w:lastRenderedPageBreak/>
        <w:drawing>
          <wp:inline distT="0" distB="0" distL="0" distR="0" wp14:anchorId="5B5990D8" wp14:editId="37130C98">
            <wp:extent cx="5939929" cy="2895600"/>
            <wp:effectExtent l="0" t="0" r="3810" b="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4342" cy="2897751"/>
                    </a:xfrm>
                    <a:prstGeom prst="rect">
                      <a:avLst/>
                    </a:prstGeom>
                    <a:noFill/>
                    <a:ln>
                      <a:noFill/>
                    </a:ln>
                  </pic:spPr>
                </pic:pic>
              </a:graphicData>
            </a:graphic>
          </wp:inline>
        </w:drawing>
      </w:r>
    </w:p>
    <w:p w14:paraId="638C03BE" w14:textId="2E69BC35" w:rsidR="00F95A39" w:rsidRDefault="00FD1993" w:rsidP="00FD1993">
      <w:pPr>
        <w:pStyle w:val="Caption"/>
        <w:jc w:val="center"/>
        <w:rPr>
          <w:rFonts w:ascii="Consolas" w:hAnsi="Consolas"/>
          <w:i w:val="0"/>
          <w:iCs w:val="0"/>
          <w:sz w:val="20"/>
          <w:szCs w:val="20"/>
        </w:rPr>
      </w:pPr>
      <w:bookmarkStart w:id="35" w:name="_Toc87394202"/>
      <w:r w:rsidRPr="00FD1993">
        <w:rPr>
          <w:rFonts w:ascii="Consolas" w:hAnsi="Consolas"/>
          <w:i w:val="0"/>
          <w:iCs w:val="0"/>
          <w:sz w:val="20"/>
          <w:szCs w:val="20"/>
        </w:rPr>
        <w:t xml:space="preserve">Figure </w:t>
      </w:r>
      <w:r w:rsidRPr="00FD1993">
        <w:rPr>
          <w:rFonts w:ascii="Consolas" w:hAnsi="Consolas"/>
          <w:i w:val="0"/>
          <w:iCs w:val="0"/>
          <w:sz w:val="20"/>
          <w:szCs w:val="20"/>
        </w:rPr>
        <w:fldChar w:fldCharType="begin"/>
      </w:r>
      <w:r w:rsidRPr="00FD1993">
        <w:rPr>
          <w:rFonts w:ascii="Consolas" w:hAnsi="Consolas"/>
          <w:i w:val="0"/>
          <w:iCs w:val="0"/>
          <w:sz w:val="20"/>
          <w:szCs w:val="20"/>
        </w:rPr>
        <w:instrText xml:space="preserve"> SEQ Figure \* ARABIC </w:instrText>
      </w:r>
      <w:r w:rsidRPr="00FD1993">
        <w:rPr>
          <w:rFonts w:ascii="Consolas" w:hAnsi="Consolas"/>
          <w:i w:val="0"/>
          <w:iCs w:val="0"/>
          <w:sz w:val="20"/>
          <w:szCs w:val="20"/>
        </w:rPr>
        <w:fldChar w:fldCharType="separate"/>
      </w:r>
      <w:r w:rsidR="00D379D7">
        <w:rPr>
          <w:rFonts w:ascii="Consolas" w:hAnsi="Consolas"/>
          <w:i w:val="0"/>
          <w:iCs w:val="0"/>
          <w:noProof/>
          <w:sz w:val="20"/>
          <w:szCs w:val="20"/>
        </w:rPr>
        <w:t>34</w:t>
      </w:r>
      <w:r w:rsidRPr="00FD1993">
        <w:rPr>
          <w:rFonts w:ascii="Consolas" w:hAnsi="Consolas"/>
          <w:i w:val="0"/>
          <w:iCs w:val="0"/>
          <w:sz w:val="20"/>
          <w:szCs w:val="20"/>
        </w:rPr>
        <w:fldChar w:fldCharType="end"/>
      </w:r>
      <w:r w:rsidRPr="00FD1993">
        <w:rPr>
          <w:rFonts w:ascii="Consolas" w:hAnsi="Consolas"/>
          <w:i w:val="0"/>
          <w:iCs w:val="0"/>
          <w:sz w:val="20"/>
          <w:szCs w:val="20"/>
        </w:rPr>
        <w:t xml:space="preserve">: </w:t>
      </w:r>
      <w:proofErr w:type="spellStart"/>
      <w:r w:rsidRPr="00FD1993">
        <w:rPr>
          <w:rFonts w:ascii="Consolas" w:hAnsi="Consolas"/>
          <w:i w:val="0"/>
          <w:iCs w:val="0"/>
          <w:sz w:val="20"/>
          <w:szCs w:val="20"/>
        </w:rPr>
        <w:t>aVR</w:t>
      </w:r>
      <w:proofErr w:type="spellEnd"/>
      <w:r w:rsidRPr="00FD1993">
        <w:rPr>
          <w:rFonts w:ascii="Consolas" w:hAnsi="Consolas"/>
          <w:i w:val="0"/>
          <w:iCs w:val="0"/>
          <w:sz w:val="20"/>
          <w:szCs w:val="20"/>
        </w:rPr>
        <w:t xml:space="preserve"> lead ECG signal</w:t>
      </w:r>
      <w:bookmarkEnd w:id="35"/>
    </w:p>
    <w:p w14:paraId="283766F8" w14:textId="77777777" w:rsidR="00FD1993" w:rsidRDefault="00FD1993" w:rsidP="00FD1993">
      <w:pPr>
        <w:keepNext/>
        <w:jc w:val="center"/>
      </w:pPr>
      <w:r>
        <w:rPr>
          <w:noProof/>
        </w:rPr>
        <w:drawing>
          <wp:inline distT="0" distB="0" distL="0" distR="0" wp14:anchorId="111A00AC" wp14:editId="6E5959EB">
            <wp:extent cx="5727256" cy="3149600"/>
            <wp:effectExtent l="0" t="0" r="6985" b="0"/>
            <wp:docPr id="42" name="Picture 4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 table, Excel&#10;&#10;Description automatically generated"/>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0969" r="8043" b="8636"/>
                    <a:stretch/>
                  </pic:blipFill>
                  <pic:spPr bwMode="auto">
                    <a:xfrm>
                      <a:off x="0" y="0"/>
                      <a:ext cx="5737631" cy="3155306"/>
                    </a:xfrm>
                    <a:prstGeom prst="rect">
                      <a:avLst/>
                    </a:prstGeom>
                    <a:noFill/>
                    <a:ln>
                      <a:noFill/>
                    </a:ln>
                    <a:extLst>
                      <a:ext uri="{53640926-AAD7-44D8-BBD7-CCE9431645EC}">
                        <a14:shadowObscured xmlns:a14="http://schemas.microsoft.com/office/drawing/2010/main"/>
                      </a:ext>
                    </a:extLst>
                  </pic:spPr>
                </pic:pic>
              </a:graphicData>
            </a:graphic>
          </wp:inline>
        </w:drawing>
      </w:r>
    </w:p>
    <w:p w14:paraId="7EB163FB" w14:textId="18D084C6" w:rsidR="00FD1993" w:rsidRDefault="00FD1993" w:rsidP="00FD1993">
      <w:pPr>
        <w:pStyle w:val="Caption"/>
        <w:jc w:val="center"/>
        <w:rPr>
          <w:rFonts w:ascii="Consolas" w:hAnsi="Consolas"/>
          <w:i w:val="0"/>
          <w:iCs w:val="0"/>
          <w:sz w:val="20"/>
          <w:szCs w:val="20"/>
        </w:rPr>
      </w:pPr>
      <w:bookmarkStart w:id="36" w:name="_Toc87394203"/>
      <w:r w:rsidRPr="00FD1993">
        <w:rPr>
          <w:rFonts w:ascii="Consolas" w:hAnsi="Consolas"/>
          <w:i w:val="0"/>
          <w:iCs w:val="0"/>
          <w:sz w:val="20"/>
          <w:szCs w:val="20"/>
        </w:rPr>
        <w:t xml:space="preserve">Figure </w:t>
      </w:r>
      <w:r w:rsidRPr="00FD1993">
        <w:rPr>
          <w:rFonts w:ascii="Consolas" w:hAnsi="Consolas"/>
          <w:i w:val="0"/>
          <w:iCs w:val="0"/>
          <w:sz w:val="20"/>
          <w:szCs w:val="20"/>
        </w:rPr>
        <w:fldChar w:fldCharType="begin"/>
      </w:r>
      <w:r w:rsidRPr="00FD1993">
        <w:rPr>
          <w:rFonts w:ascii="Consolas" w:hAnsi="Consolas"/>
          <w:i w:val="0"/>
          <w:iCs w:val="0"/>
          <w:sz w:val="20"/>
          <w:szCs w:val="20"/>
        </w:rPr>
        <w:instrText xml:space="preserve"> SEQ Figure \* ARABIC </w:instrText>
      </w:r>
      <w:r w:rsidRPr="00FD1993">
        <w:rPr>
          <w:rFonts w:ascii="Consolas" w:hAnsi="Consolas"/>
          <w:i w:val="0"/>
          <w:iCs w:val="0"/>
          <w:sz w:val="20"/>
          <w:szCs w:val="20"/>
        </w:rPr>
        <w:fldChar w:fldCharType="separate"/>
      </w:r>
      <w:r w:rsidR="00D379D7">
        <w:rPr>
          <w:rFonts w:ascii="Consolas" w:hAnsi="Consolas"/>
          <w:i w:val="0"/>
          <w:iCs w:val="0"/>
          <w:noProof/>
          <w:sz w:val="20"/>
          <w:szCs w:val="20"/>
        </w:rPr>
        <w:t>35</w:t>
      </w:r>
      <w:r w:rsidRPr="00FD1993">
        <w:rPr>
          <w:rFonts w:ascii="Consolas" w:hAnsi="Consolas"/>
          <w:i w:val="0"/>
          <w:iCs w:val="0"/>
          <w:sz w:val="20"/>
          <w:szCs w:val="20"/>
        </w:rPr>
        <w:fldChar w:fldCharType="end"/>
      </w:r>
      <w:r w:rsidRPr="00FD1993">
        <w:rPr>
          <w:rFonts w:ascii="Consolas" w:hAnsi="Consolas"/>
          <w:i w:val="0"/>
          <w:iCs w:val="0"/>
          <w:sz w:val="20"/>
          <w:szCs w:val="20"/>
        </w:rPr>
        <w:t xml:space="preserve">: Wavelet Decomposition of </w:t>
      </w:r>
      <w:proofErr w:type="spellStart"/>
      <w:r w:rsidRPr="00FD1993">
        <w:rPr>
          <w:rFonts w:ascii="Consolas" w:hAnsi="Consolas"/>
          <w:i w:val="0"/>
          <w:iCs w:val="0"/>
          <w:sz w:val="20"/>
          <w:szCs w:val="20"/>
        </w:rPr>
        <w:t>aVR</w:t>
      </w:r>
      <w:proofErr w:type="spellEnd"/>
      <w:r w:rsidRPr="00FD1993">
        <w:rPr>
          <w:rFonts w:ascii="Consolas" w:hAnsi="Consolas"/>
          <w:i w:val="0"/>
          <w:iCs w:val="0"/>
          <w:sz w:val="20"/>
          <w:szCs w:val="20"/>
        </w:rPr>
        <w:t xml:space="preserve"> lead ECG signal using </w:t>
      </w:r>
      <w:proofErr w:type="spellStart"/>
      <w:r w:rsidRPr="00FD1993">
        <w:rPr>
          <w:rFonts w:ascii="Consolas" w:hAnsi="Consolas"/>
          <w:i w:val="0"/>
          <w:iCs w:val="0"/>
          <w:sz w:val="20"/>
          <w:szCs w:val="20"/>
        </w:rPr>
        <w:t>Haar</w:t>
      </w:r>
      <w:proofErr w:type="spellEnd"/>
      <w:r w:rsidRPr="00FD1993">
        <w:rPr>
          <w:rFonts w:ascii="Consolas" w:hAnsi="Consolas"/>
          <w:i w:val="0"/>
          <w:iCs w:val="0"/>
          <w:sz w:val="20"/>
          <w:szCs w:val="20"/>
        </w:rPr>
        <w:t xml:space="preserve"> wavelet</w:t>
      </w:r>
      <w:bookmarkEnd w:id="36"/>
    </w:p>
    <w:p w14:paraId="66804874" w14:textId="77777777" w:rsidR="00443CD5" w:rsidRDefault="00443CD5" w:rsidP="00443CD5">
      <w:pPr>
        <w:keepNext/>
        <w:jc w:val="center"/>
      </w:pPr>
      <w:r>
        <w:rPr>
          <w:noProof/>
        </w:rPr>
        <w:lastRenderedPageBreak/>
        <w:drawing>
          <wp:inline distT="0" distB="0" distL="0" distR="0" wp14:anchorId="3312B55B" wp14:editId="03CCD9D0">
            <wp:extent cx="5156200" cy="2883263"/>
            <wp:effectExtent l="0" t="0" r="6350" b="0"/>
            <wp:docPr id="43" name="Picture 4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application, table, Excel&#10;&#10;Description automatically generated"/>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1079" r="7490" b="6591"/>
                    <a:stretch/>
                  </pic:blipFill>
                  <pic:spPr bwMode="auto">
                    <a:xfrm>
                      <a:off x="0" y="0"/>
                      <a:ext cx="5168110" cy="2889923"/>
                    </a:xfrm>
                    <a:prstGeom prst="rect">
                      <a:avLst/>
                    </a:prstGeom>
                    <a:noFill/>
                    <a:ln>
                      <a:noFill/>
                    </a:ln>
                    <a:extLst>
                      <a:ext uri="{53640926-AAD7-44D8-BBD7-CCE9431645EC}">
                        <a14:shadowObscured xmlns:a14="http://schemas.microsoft.com/office/drawing/2010/main"/>
                      </a:ext>
                    </a:extLst>
                  </pic:spPr>
                </pic:pic>
              </a:graphicData>
            </a:graphic>
          </wp:inline>
        </w:drawing>
      </w:r>
    </w:p>
    <w:p w14:paraId="5C3BC7CF" w14:textId="20F094F1" w:rsidR="00443CD5" w:rsidRDefault="00443CD5" w:rsidP="00443CD5">
      <w:pPr>
        <w:pStyle w:val="Caption"/>
        <w:jc w:val="center"/>
        <w:rPr>
          <w:rFonts w:ascii="Consolas" w:hAnsi="Consolas"/>
          <w:i w:val="0"/>
          <w:iCs w:val="0"/>
          <w:sz w:val="20"/>
          <w:szCs w:val="20"/>
        </w:rPr>
      </w:pPr>
      <w:bookmarkStart w:id="37" w:name="_Toc87394204"/>
      <w:r w:rsidRPr="00443CD5">
        <w:rPr>
          <w:rFonts w:ascii="Consolas" w:hAnsi="Consolas"/>
          <w:i w:val="0"/>
          <w:iCs w:val="0"/>
          <w:sz w:val="20"/>
          <w:szCs w:val="20"/>
        </w:rPr>
        <w:t xml:space="preserve">Figure </w:t>
      </w:r>
      <w:r w:rsidRPr="00443CD5">
        <w:rPr>
          <w:rFonts w:ascii="Consolas" w:hAnsi="Consolas"/>
          <w:i w:val="0"/>
          <w:iCs w:val="0"/>
          <w:sz w:val="20"/>
          <w:szCs w:val="20"/>
        </w:rPr>
        <w:fldChar w:fldCharType="begin"/>
      </w:r>
      <w:r w:rsidRPr="00443CD5">
        <w:rPr>
          <w:rFonts w:ascii="Consolas" w:hAnsi="Consolas"/>
          <w:i w:val="0"/>
          <w:iCs w:val="0"/>
          <w:sz w:val="20"/>
          <w:szCs w:val="20"/>
        </w:rPr>
        <w:instrText xml:space="preserve"> SEQ Figure \* ARABIC </w:instrText>
      </w:r>
      <w:r w:rsidRPr="00443CD5">
        <w:rPr>
          <w:rFonts w:ascii="Consolas" w:hAnsi="Consolas"/>
          <w:i w:val="0"/>
          <w:iCs w:val="0"/>
          <w:sz w:val="20"/>
          <w:szCs w:val="20"/>
        </w:rPr>
        <w:fldChar w:fldCharType="separate"/>
      </w:r>
      <w:r w:rsidR="00D379D7">
        <w:rPr>
          <w:rFonts w:ascii="Consolas" w:hAnsi="Consolas"/>
          <w:i w:val="0"/>
          <w:iCs w:val="0"/>
          <w:noProof/>
          <w:sz w:val="20"/>
          <w:szCs w:val="20"/>
        </w:rPr>
        <w:t>36</w:t>
      </w:r>
      <w:r w:rsidRPr="00443CD5">
        <w:rPr>
          <w:rFonts w:ascii="Consolas" w:hAnsi="Consolas"/>
          <w:i w:val="0"/>
          <w:iCs w:val="0"/>
          <w:sz w:val="20"/>
          <w:szCs w:val="20"/>
        </w:rPr>
        <w:fldChar w:fldCharType="end"/>
      </w:r>
      <w:r w:rsidRPr="00443CD5">
        <w:rPr>
          <w:rFonts w:ascii="Consolas" w:hAnsi="Consolas"/>
          <w:i w:val="0"/>
          <w:iCs w:val="0"/>
          <w:sz w:val="20"/>
          <w:szCs w:val="20"/>
        </w:rPr>
        <w:t xml:space="preserve">: Wavelet Decomposition of </w:t>
      </w:r>
      <w:proofErr w:type="spellStart"/>
      <w:r w:rsidRPr="00443CD5">
        <w:rPr>
          <w:rFonts w:ascii="Consolas" w:hAnsi="Consolas"/>
          <w:i w:val="0"/>
          <w:iCs w:val="0"/>
          <w:sz w:val="20"/>
          <w:szCs w:val="20"/>
        </w:rPr>
        <w:t>aVR</w:t>
      </w:r>
      <w:proofErr w:type="spellEnd"/>
      <w:r w:rsidRPr="00443CD5">
        <w:rPr>
          <w:rFonts w:ascii="Consolas" w:hAnsi="Consolas"/>
          <w:i w:val="0"/>
          <w:iCs w:val="0"/>
          <w:sz w:val="20"/>
          <w:szCs w:val="20"/>
        </w:rPr>
        <w:t xml:space="preserve"> lead ECG signal using db9 wavelet</w:t>
      </w:r>
      <w:bookmarkEnd w:id="37"/>
    </w:p>
    <w:p w14:paraId="1A491AA7" w14:textId="2939F77F" w:rsidR="00443CD5" w:rsidRDefault="00443CD5" w:rsidP="00443CD5">
      <w:pPr>
        <w:jc w:val="both"/>
        <w:rPr>
          <w:rFonts w:ascii="Consolas" w:hAnsi="Consolas"/>
          <w:b/>
          <w:bCs/>
          <w:sz w:val="28"/>
          <w:szCs w:val="28"/>
          <w:u w:val="single"/>
        </w:rPr>
      </w:pPr>
      <w:r w:rsidRPr="00443CD5">
        <w:rPr>
          <w:rFonts w:ascii="Consolas" w:hAnsi="Consolas"/>
          <w:b/>
          <w:bCs/>
          <w:sz w:val="28"/>
          <w:szCs w:val="28"/>
          <w:u w:val="single"/>
        </w:rPr>
        <w:t>Signal Compression</w:t>
      </w:r>
    </w:p>
    <w:p w14:paraId="44FAF815" w14:textId="77777777" w:rsidR="00443CD5" w:rsidRDefault="00443CD5" w:rsidP="00443CD5">
      <w:pPr>
        <w:keepNext/>
        <w:jc w:val="center"/>
      </w:pPr>
      <w:r>
        <w:rPr>
          <w:noProof/>
        </w:rPr>
        <w:drawing>
          <wp:inline distT="0" distB="0" distL="0" distR="0" wp14:anchorId="2CA30DE3" wp14:editId="70747996">
            <wp:extent cx="5295900" cy="2276545"/>
            <wp:effectExtent l="0" t="0" r="0" b="9525"/>
            <wp:docPr id="45" name="Picture 45"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A picture containing graphical user interface&#10;&#10;Description automatically generated"/>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332" t="4545" r="332" b="7273"/>
                    <a:stretch/>
                  </pic:blipFill>
                  <pic:spPr bwMode="auto">
                    <a:xfrm>
                      <a:off x="0" y="0"/>
                      <a:ext cx="5299755" cy="2278202"/>
                    </a:xfrm>
                    <a:prstGeom prst="rect">
                      <a:avLst/>
                    </a:prstGeom>
                    <a:noFill/>
                    <a:ln>
                      <a:noFill/>
                    </a:ln>
                    <a:extLst>
                      <a:ext uri="{53640926-AAD7-44D8-BBD7-CCE9431645EC}">
                        <a14:shadowObscured xmlns:a14="http://schemas.microsoft.com/office/drawing/2010/main"/>
                      </a:ext>
                    </a:extLst>
                  </pic:spPr>
                </pic:pic>
              </a:graphicData>
            </a:graphic>
          </wp:inline>
        </w:drawing>
      </w:r>
    </w:p>
    <w:p w14:paraId="2FD89795" w14:textId="6447D344" w:rsidR="00443CD5" w:rsidRPr="00443CD5" w:rsidRDefault="00443CD5" w:rsidP="00443CD5">
      <w:pPr>
        <w:pStyle w:val="Caption"/>
        <w:jc w:val="center"/>
        <w:rPr>
          <w:rFonts w:ascii="Consolas" w:hAnsi="Consolas"/>
          <w:i w:val="0"/>
          <w:iCs w:val="0"/>
          <w:sz w:val="20"/>
          <w:szCs w:val="20"/>
        </w:rPr>
      </w:pPr>
      <w:bookmarkStart w:id="38" w:name="_Toc87394205"/>
      <w:r w:rsidRPr="00443CD5">
        <w:rPr>
          <w:rFonts w:ascii="Consolas" w:hAnsi="Consolas"/>
          <w:i w:val="0"/>
          <w:iCs w:val="0"/>
          <w:sz w:val="20"/>
          <w:szCs w:val="20"/>
        </w:rPr>
        <w:t xml:space="preserve">Figure </w:t>
      </w:r>
      <w:r w:rsidRPr="00443CD5">
        <w:rPr>
          <w:rFonts w:ascii="Consolas" w:hAnsi="Consolas"/>
          <w:i w:val="0"/>
          <w:iCs w:val="0"/>
          <w:sz w:val="20"/>
          <w:szCs w:val="20"/>
        </w:rPr>
        <w:fldChar w:fldCharType="begin"/>
      </w:r>
      <w:r w:rsidRPr="00443CD5">
        <w:rPr>
          <w:rFonts w:ascii="Consolas" w:hAnsi="Consolas"/>
          <w:i w:val="0"/>
          <w:iCs w:val="0"/>
          <w:sz w:val="20"/>
          <w:szCs w:val="20"/>
        </w:rPr>
        <w:instrText xml:space="preserve"> SEQ Figure \* ARABIC </w:instrText>
      </w:r>
      <w:r w:rsidRPr="00443CD5">
        <w:rPr>
          <w:rFonts w:ascii="Consolas" w:hAnsi="Consolas"/>
          <w:i w:val="0"/>
          <w:iCs w:val="0"/>
          <w:sz w:val="20"/>
          <w:szCs w:val="20"/>
        </w:rPr>
        <w:fldChar w:fldCharType="separate"/>
      </w:r>
      <w:r w:rsidR="00D379D7">
        <w:rPr>
          <w:rFonts w:ascii="Consolas" w:hAnsi="Consolas"/>
          <w:i w:val="0"/>
          <w:iCs w:val="0"/>
          <w:noProof/>
          <w:sz w:val="20"/>
          <w:szCs w:val="20"/>
        </w:rPr>
        <w:t>37</w:t>
      </w:r>
      <w:r w:rsidRPr="00443CD5">
        <w:rPr>
          <w:rFonts w:ascii="Consolas" w:hAnsi="Consolas"/>
          <w:i w:val="0"/>
          <w:iCs w:val="0"/>
          <w:sz w:val="20"/>
          <w:szCs w:val="20"/>
        </w:rPr>
        <w:fldChar w:fldCharType="end"/>
      </w:r>
      <w:r w:rsidRPr="00443CD5">
        <w:rPr>
          <w:rFonts w:ascii="Consolas" w:hAnsi="Consolas"/>
          <w:i w:val="0"/>
          <w:iCs w:val="0"/>
          <w:sz w:val="20"/>
          <w:szCs w:val="20"/>
        </w:rPr>
        <w:t>: Sorted coefficients of db9 wavelet of ECG signal</w:t>
      </w:r>
      <w:bookmarkEnd w:id="38"/>
    </w:p>
    <w:p w14:paraId="67BFF2AB" w14:textId="77777777" w:rsidR="00443CD5" w:rsidRDefault="00443CD5" w:rsidP="00443CD5">
      <w:pPr>
        <w:keepNext/>
        <w:jc w:val="center"/>
      </w:pPr>
      <w:r>
        <w:rPr>
          <w:noProof/>
        </w:rPr>
        <w:drawing>
          <wp:inline distT="0" distB="0" distL="0" distR="0" wp14:anchorId="52CB66F8" wp14:editId="18031E35">
            <wp:extent cx="5162550" cy="2310736"/>
            <wp:effectExtent l="0" t="0" r="0" b="0"/>
            <wp:docPr id="46" name="Picture 4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Chart&#10;&#10;Description automatically generated"/>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22" t="3864" r="-222" b="4318"/>
                    <a:stretch/>
                  </pic:blipFill>
                  <pic:spPr bwMode="auto">
                    <a:xfrm>
                      <a:off x="0" y="0"/>
                      <a:ext cx="5174316" cy="2316002"/>
                    </a:xfrm>
                    <a:prstGeom prst="rect">
                      <a:avLst/>
                    </a:prstGeom>
                    <a:noFill/>
                    <a:ln>
                      <a:noFill/>
                    </a:ln>
                    <a:extLst>
                      <a:ext uri="{53640926-AAD7-44D8-BBD7-CCE9431645EC}">
                        <a14:shadowObscured xmlns:a14="http://schemas.microsoft.com/office/drawing/2010/main"/>
                      </a:ext>
                    </a:extLst>
                  </pic:spPr>
                </pic:pic>
              </a:graphicData>
            </a:graphic>
          </wp:inline>
        </w:drawing>
      </w:r>
    </w:p>
    <w:p w14:paraId="3D157D72" w14:textId="19606547" w:rsidR="00443CD5" w:rsidRPr="00443CD5" w:rsidRDefault="00443CD5" w:rsidP="00443CD5">
      <w:pPr>
        <w:pStyle w:val="Caption"/>
        <w:jc w:val="center"/>
        <w:rPr>
          <w:rFonts w:ascii="Consolas" w:hAnsi="Consolas"/>
          <w:i w:val="0"/>
          <w:iCs w:val="0"/>
          <w:sz w:val="20"/>
          <w:szCs w:val="20"/>
        </w:rPr>
      </w:pPr>
      <w:bookmarkStart w:id="39" w:name="_Toc87394206"/>
      <w:r w:rsidRPr="00443CD5">
        <w:rPr>
          <w:rFonts w:ascii="Consolas" w:hAnsi="Consolas"/>
          <w:i w:val="0"/>
          <w:iCs w:val="0"/>
          <w:sz w:val="20"/>
          <w:szCs w:val="20"/>
        </w:rPr>
        <w:t xml:space="preserve">Figure </w:t>
      </w:r>
      <w:r w:rsidRPr="00443CD5">
        <w:rPr>
          <w:rFonts w:ascii="Consolas" w:hAnsi="Consolas"/>
          <w:i w:val="0"/>
          <w:iCs w:val="0"/>
          <w:sz w:val="20"/>
          <w:szCs w:val="20"/>
        </w:rPr>
        <w:fldChar w:fldCharType="begin"/>
      </w:r>
      <w:r w:rsidRPr="00443CD5">
        <w:rPr>
          <w:rFonts w:ascii="Consolas" w:hAnsi="Consolas"/>
          <w:i w:val="0"/>
          <w:iCs w:val="0"/>
          <w:sz w:val="20"/>
          <w:szCs w:val="20"/>
        </w:rPr>
        <w:instrText xml:space="preserve"> SEQ Figure \* ARABIC </w:instrText>
      </w:r>
      <w:r w:rsidRPr="00443CD5">
        <w:rPr>
          <w:rFonts w:ascii="Consolas" w:hAnsi="Consolas"/>
          <w:i w:val="0"/>
          <w:iCs w:val="0"/>
          <w:sz w:val="20"/>
          <w:szCs w:val="20"/>
        </w:rPr>
        <w:fldChar w:fldCharType="separate"/>
      </w:r>
      <w:r w:rsidR="00D379D7">
        <w:rPr>
          <w:rFonts w:ascii="Consolas" w:hAnsi="Consolas"/>
          <w:i w:val="0"/>
          <w:iCs w:val="0"/>
          <w:noProof/>
          <w:sz w:val="20"/>
          <w:szCs w:val="20"/>
        </w:rPr>
        <w:t>38</w:t>
      </w:r>
      <w:r w:rsidRPr="00443CD5">
        <w:rPr>
          <w:rFonts w:ascii="Consolas" w:hAnsi="Consolas"/>
          <w:i w:val="0"/>
          <w:iCs w:val="0"/>
          <w:sz w:val="20"/>
          <w:szCs w:val="20"/>
        </w:rPr>
        <w:fldChar w:fldCharType="end"/>
      </w:r>
      <w:r w:rsidRPr="00443CD5">
        <w:rPr>
          <w:rFonts w:ascii="Consolas" w:hAnsi="Consolas"/>
          <w:i w:val="0"/>
          <w:iCs w:val="0"/>
          <w:sz w:val="20"/>
          <w:szCs w:val="20"/>
        </w:rPr>
        <w:t>: Reconstructed ECG signal with db9</w:t>
      </w:r>
      <w:bookmarkEnd w:id="39"/>
    </w:p>
    <w:p w14:paraId="08387A10" w14:textId="77777777" w:rsidR="00443CD5" w:rsidRDefault="00443CD5" w:rsidP="00443CD5">
      <w:pPr>
        <w:keepNext/>
        <w:jc w:val="both"/>
      </w:pPr>
      <w:r>
        <w:rPr>
          <w:noProof/>
        </w:rPr>
        <w:lastRenderedPageBreak/>
        <w:drawing>
          <wp:inline distT="0" distB="0" distL="0" distR="0" wp14:anchorId="6AB26633" wp14:editId="009C964A">
            <wp:extent cx="5731510" cy="2540000"/>
            <wp:effectExtent l="0" t="0" r="2540" b="0"/>
            <wp:docPr id="47" name="Picture 4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 line chart&#10;&#10;Description automatically generated"/>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665" t="4091" r="665" b="5000"/>
                    <a:stretch/>
                  </pic:blipFill>
                  <pic:spPr bwMode="auto">
                    <a:xfrm>
                      <a:off x="0" y="0"/>
                      <a:ext cx="5731510" cy="2540000"/>
                    </a:xfrm>
                    <a:prstGeom prst="rect">
                      <a:avLst/>
                    </a:prstGeom>
                    <a:noFill/>
                    <a:ln>
                      <a:noFill/>
                    </a:ln>
                    <a:extLst>
                      <a:ext uri="{53640926-AAD7-44D8-BBD7-CCE9431645EC}">
                        <a14:shadowObscured xmlns:a14="http://schemas.microsoft.com/office/drawing/2010/main"/>
                      </a:ext>
                    </a:extLst>
                  </pic:spPr>
                </pic:pic>
              </a:graphicData>
            </a:graphic>
          </wp:inline>
        </w:drawing>
      </w:r>
    </w:p>
    <w:p w14:paraId="63F83BD2" w14:textId="7B4309AF" w:rsidR="00443CD5" w:rsidRPr="00443CD5" w:rsidRDefault="00443CD5" w:rsidP="00443CD5">
      <w:pPr>
        <w:pStyle w:val="Caption"/>
        <w:jc w:val="center"/>
        <w:rPr>
          <w:rFonts w:ascii="Consolas" w:hAnsi="Consolas"/>
          <w:i w:val="0"/>
          <w:iCs w:val="0"/>
          <w:sz w:val="20"/>
          <w:szCs w:val="20"/>
        </w:rPr>
      </w:pPr>
      <w:bookmarkStart w:id="40" w:name="_Toc87394207"/>
      <w:r w:rsidRPr="00443CD5">
        <w:rPr>
          <w:rFonts w:ascii="Consolas" w:hAnsi="Consolas"/>
          <w:i w:val="0"/>
          <w:iCs w:val="0"/>
          <w:sz w:val="20"/>
          <w:szCs w:val="20"/>
        </w:rPr>
        <w:t xml:space="preserve">Figure </w:t>
      </w:r>
      <w:r w:rsidRPr="00443CD5">
        <w:rPr>
          <w:rFonts w:ascii="Consolas" w:hAnsi="Consolas"/>
          <w:i w:val="0"/>
          <w:iCs w:val="0"/>
          <w:sz w:val="20"/>
          <w:szCs w:val="20"/>
        </w:rPr>
        <w:fldChar w:fldCharType="begin"/>
      </w:r>
      <w:r w:rsidRPr="00443CD5">
        <w:rPr>
          <w:rFonts w:ascii="Consolas" w:hAnsi="Consolas"/>
          <w:i w:val="0"/>
          <w:iCs w:val="0"/>
          <w:sz w:val="20"/>
          <w:szCs w:val="20"/>
        </w:rPr>
        <w:instrText xml:space="preserve"> SEQ Figure \* ARABIC </w:instrText>
      </w:r>
      <w:r w:rsidRPr="00443CD5">
        <w:rPr>
          <w:rFonts w:ascii="Consolas" w:hAnsi="Consolas"/>
          <w:i w:val="0"/>
          <w:iCs w:val="0"/>
          <w:sz w:val="20"/>
          <w:szCs w:val="20"/>
        </w:rPr>
        <w:fldChar w:fldCharType="separate"/>
      </w:r>
      <w:r w:rsidR="00D379D7">
        <w:rPr>
          <w:rFonts w:ascii="Consolas" w:hAnsi="Consolas"/>
          <w:i w:val="0"/>
          <w:iCs w:val="0"/>
          <w:noProof/>
          <w:sz w:val="20"/>
          <w:szCs w:val="20"/>
        </w:rPr>
        <w:t>39</w:t>
      </w:r>
      <w:r w:rsidRPr="00443CD5">
        <w:rPr>
          <w:rFonts w:ascii="Consolas" w:hAnsi="Consolas"/>
          <w:i w:val="0"/>
          <w:iCs w:val="0"/>
          <w:sz w:val="20"/>
          <w:szCs w:val="20"/>
        </w:rPr>
        <w:fldChar w:fldCharType="end"/>
      </w:r>
      <w:r w:rsidRPr="00443CD5">
        <w:rPr>
          <w:rFonts w:ascii="Consolas" w:hAnsi="Consolas"/>
          <w:i w:val="0"/>
          <w:iCs w:val="0"/>
          <w:sz w:val="20"/>
          <w:szCs w:val="20"/>
        </w:rPr>
        <w:t>: Comparing original and reconstructed ECG signal with db9</w:t>
      </w:r>
      <w:bookmarkEnd w:id="40"/>
    </w:p>
    <w:p w14:paraId="38758E61" w14:textId="77777777" w:rsidR="00443CD5" w:rsidRDefault="00443CD5" w:rsidP="00443CD5">
      <w:pPr>
        <w:keepNext/>
        <w:jc w:val="both"/>
      </w:pPr>
      <w:r>
        <w:rPr>
          <w:noProof/>
        </w:rPr>
        <w:drawing>
          <wp:inline distT="0" distB="0" distL="0" distR="0" wp14:anchorId="78348E89" wp14:editId="4CF8E207">
            <wp:extent cx="5731510" cy="2476500"/>
            <wp:effectExtent l="0" t="0" r="2540" b="0"/>
            <wp:docPr id="48" name="Picture 48"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A picture containing graphical user interface&#10;&#10;Description automatically generated"/>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111" t="4545" r="111" b="6819"/>
                    <a:stretch/>
                  </pic:blipFill>
                  <pic:spPr bwMode="auto">
                    <a:xfrm>
                      <a:off x="0" y="0"/>
                      <a:ext cx="5731510" cy="2476500"/>
                    </a:xfrm>
                    <a:prstGeom prst="rect">
                      <a:avLst/>
                    </a:prstGeom>
                    <a:noFill/>
                    <a:ln>
                      <a:noFill/>
                    </a:ln>
                    <a:extLst>
                      <a:ext uri="{53640926-AAD7-44D8-BBD7-CCE9431645EC}">
                        <a14:shadowObscured xmlns:a14="http://schemas.microsoft.com/office/drawing/2010/main"/>
                      </a:ext>
                    </a:extLst>
                  </pic:spPr>
                </pic:pic>
              </a:graphicData>
            </a:graphic>
          </wp:inline>
        </w:drawing>
      </w:r>
    </w:p>
    <w:p w14:paraId="7EB39EC1" w14:textId="63257CC1" w:rsidR="00443CD5" w:rsidRPr="00443CD5" w:rsidRDefault="00443CD5" w:rsidP="00443CD5">
      <w:pPr>
        <w:pStyle w:val="Caption"/>
        <w:jc w:val="center"/>
        <w:rPr>
          <w:rFonts w:ascii="Consolas" w:hAnsi="Consolas"/>
          <w:i w:val="0"/>
          <w:iCs w:val="0"/>
          <w:sz w:val="20"/>
          <w:szCs w:val="20"/>
        </w:rPr>
      </w:pPr>
      <w:bookmarkStart w:id="41" w:name="_Toc87394208"/>
      <w:r w:rsidRPr="00443CD5">
        <w:rPr>
          <w:rFonts w:ascii="Consolas" w:hAnsi="Consolas"/>
          <w:i w:val="0"/>
          <w:iCs w:val="0"/>
          <w:sz w:val="20"/>
          <w:szCs w:val="20"/>
        </w:rPr>
        <w:t xml:space="preserve">Figure </w:t>
      </w:r>
      <w:r w:rsidRPr="00443CD5">
        <w:rPr>
          <w:rFonts w:ascii="Consolas" w:hAnsi="Consolas"/>
          <w:i w:val="0"/>
          <w:iCs w:val="0"/>
          <w:sz w:val="20"/>
          <w:szCs w:val="20"/>
        </w:rPr>
        <w:fldChar w:fldCharType="begin"/>
      </w:r>
      <w:r w:rsidRPr="00443CD5">
        <w:rPr>
          <w:rFonts w:ascii="Consolas" w:hAnsi="Consolas"/>
          <w:i w:val="0"/>
          <w:iCs w:val="0"/>
          <w:sz w:val="20"/>
          <w:szCs w:val="20"/>
        </w:rPr>
        <w:instrText xml:space="preserve"> SEQ Figure \* ARABIC </w:instrText>
      </w:r>
      <w:r w:rsidRPr="00443CD5">
        <w:rPr>
          <w:rFonts w:ascii="Consolas" w:hAnsi="Consolas"/>
          <w:i w:val="0"/>
          <w:iCs w:val="0"/>
          <w:sz w:val="20"/>
          <w:szCs w:val="20"/>
        </w:rPr>
        <w:fldChar w:fldCharType="separate"/>
      </w:r>
      <w:r w:rsidR="00D379D7">
        <w:rPr>
          <w:rFonts w:ascii="Consolas" w:hAnsi="Consolas"/>
          <w:i w:val="0"/>
          <w:iCs w:val="0"/>
          <w:noProof/>
          <w:sz w:val="20"/>
          <w:szCs w:val="20"/>
        </w:rPr>
        <w:t>40</w:t>
      </w:r>
      <w:r w:rsidRPr="00443CD5">
        <w:rPr>
          <w:rFonts w:ascii="Consolas" w:hAnsi="Consolas"/>
          <w:i w:val="0"/>
          <w:iCs w:val="0"/>
          <w:sz w:val="20"/>
          <w:szCs w:val="20"/>
        </w:rPr>
        <w:fldChar w:fldCharType="end"/>
      </w:r>
      <w:r w:rsidRPr="00443CD5">
        <w:rPr>
          <w:rFonts w:ascii="Consolas" w:hAnsi="Consolas"/>
          <w:i w:val="0"/>
          <w:iCs w:val="0"/>
          <w:sz w:val="20"/>
          <w:szCs w:val="20"/>
        </w:rPr>
        <w:t xml:space="preserve">: Sorted coefficients of </w:t>
      </w:r>
      <w:proofErr w:type="spellStart"/>
      <w:r w:rsidRPr="00443CD5">
        <w:rPr>
          <w:rFonts w:ascii="Consolas" w:hAnsi="Consolas"/>
          <w:i w:val="0"/>
          <w:iCs w:val="0"/>
          <w:sz w:val="20"/>
          <w:szCs w:val="20"/>
        </w:rPr>
        <w:t>haar</w:t>
      </w:r>
      <w:proofErr w:type="spellEnd"/>
      <w:r w:rsidRPr="00443CD5">
        <w:rPr>
          <w:rFonts w:ascii="Consolas" w:hAnsi="Consolas"/>
          <w:i w:val="0"/>
          <w:iCs w:val="0"/>
          <w:sz w:val="20"/>
          <w:szCs w:val="20"/>
        </w:rPr>
        <w:t xml:space="preserve"> wavelet of ECG signal</w:t>
      </w:r>
      <w:bookmarkEnd w:id="41"/>
    </w:p>
    <w:p w14:paraId="18F86A6E" w14:textId="77777777" w:rsidR="00443CD5" w:rsidRDefault="00443CD5" w:rsidP="00443CD5">
      <w:pPr>
        <w:keepNext/>
        <w:jc w:val="both"/>
      </w:pPr>
      <w:r>
        <w:rPr>
          <w:noProof/>
        </w:rPr>
        <w:drawing>
          <wp:inline distT="0" distB="0" distL="0" distR="0" wp14:anchorId="094A6B1E" wp14:editId="15F87E28">
            <wp:extent cx="5731510" cy="2794000"/>
            <wp:effectExtent l="0" t="0" r="2540" b="6350"/>
            <wp:docPr id="49" name="Picture 4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Char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17BDF7D3" w14:textId="71148742" w:rsidR="00443CD5" w:rsidRPr="00443CD5" w:rsidRDefault="00443CD5" w:rsidP="00443CD5">
      <w:pPr>
        <w:pStyle w:val="Caption"/>
        <w:jc w:val="center"/>
        <w:rPr>
          <w:rFonts w:ascii="Consolas" w:hAnsi="Consolas"/>
          <w:i w:val="0"/>
          <w:iCs w:val="0"/>
          <w:sz w:val="20"/>
          <w:szCs w:val="20"/>
        </w:rPr>
      </w:pPr>
      <w:bookmarkStart w:id="42" w:name="_Toc87394209"/>
      <w:r w:rsidRPr="00443CD5">
        <w:rPr>
          <w:rFonts w:ascii="Consolas" w:hAnsi="Consolas"/>
          <w:i w:val="0"/>
          <w:iCs w:val="0"/>
          <w:sz w:val="20"/>
          <w:szCs w:val="20"/>
        </w:rPr>
        <w:t xml:space="preserve">Figure </w:t>
      </w:r>
      <w:r w:rsidRPr="00443CD5">
        <w:rPr>
          <w:rFonts w:ascii="Consolas" w:hAnsi="Consolas"/>
          <w:i w:val="0"/>
          <w:iCs w:val="0"/>
          <w:sz w:val="20"/>
          <w:szCs w:val="20"/>
        </w:rPr>
        <w:fldChar w:fldCharType="begin"/>
      </w:r>
      <w:r w:rsidRPr="00443CD5">
        <w:rPr>
          <w:rFonts w:ascii="Consolas" w:hAnsi="Consolas"/>
          <w:i w:val="0"/>
          <w:iCs w:val="0"/>
          <w:sz w:val="20"/>
          <w:szCs w:val="20"/>
        </w:rPr>
        <w:instrText xml:space="preserve"> SEQ Figure \* ARABIC </w:instrText>
      </w:r>
      <w:r w:rsidRPr="00443CD5">
        <w:rPr>
          <w:rFonts w:ascii="Consolas" w:hAnsi="Consolas"/>
          <w:i w:val="0"/>
          <w:iCs w:val="0"/>
          <w:sz w:val="20"/>
          <w:szCs w:val="20"/>
        </w:rPr>
        <w:fldChar w:fldCharType="separate"/>
      </w:r>
      <w:r w:rsidR="00D379D7">
        <w:rPr>
          <w:rFonts w:ascii="Consolas" w:hAnsi="Consolas"/>
          <w:i w:val="0"/>
          <w:iCs w:val="0"/>
          <w:noProof/>
          <w:sz w:val="20"/>
          <w:szCs w:val="20"/>
        </w:rPr>
        <w:t>41</w:t>
      </w:r>
      <w:r w:rsidRPr="00443CD5">
        <w:rPr>
          <w:rFonts w:ascii="Consolas" w:hAnsi="Consolas"/>
          <w:i w:val="0"/>
          <w:iCs w:val="0"/>
          <w:sz w:val="20"/>
          <w:szCs w:val="20"/>
        </w:rPr>
        <w:fldChar w:fldCharType="end"/>
      </w:r>
      <w:r w:rsidRPr="00443CD5">
        <w:rPr>
          <w:rFonts w:ascii="Consolas" w:hAnsi="Consolas"/>
          <w:i w:val="0"/>
          <w:iCs w:val="0"/>
          <w:sz w:val="20"/>
          <w:szCs w:val="20"/>
        </w:rPr>
        <w:t xml:space="preserve">: Reconstructed ECG signal with </w:t>
      </w:r>
      <w:proofErr w:type="spellStart"/>
      <w:r w:rsidRPr="00443CD5">
        <w:rPr>
          <w:rFonts w:ascii="Consolas" w:hAnsi="Consolas"/>
          <w:i w:val="0"/>
          <w:iCs w:val="0"/>
          <w:sz w:val="20"/>
          <w:szCs w:val="20"/>
        </w:rPr>
        <w:t>haar</w:t>
      </w:r>
      <w:bookmarkEnd w:id="42"/>
      <w:proofErr w:type="spellEnd"/>
    </w:p>
    <w:p w14:paraId="7F2BE53E" w14:textId="77777777" w:rsidR="00443CD5" w:rsidRDefault="00443CD5" w:rsidP="00443CD5">
      <w:pPr>
        <w:keepNext/>
        <w:jc w:val="both"/>
      </w:pPr>
      <w:r>
        <w:rPr>
          <w:noProof/>
        </w:rPr>
        <w:lastRenderedPageBreak/>
        <w:drawing>
          <wp:inline distT="0" distB="0" distL="0" distR="0" wp14:anchorId="2C2B8567" wp14:editId="0E017D4F">
            <wp:extent cx="5731510" cy="2794000"/>
            <wp:effectExtent l="0" t="0" r="2540" b="6350"/>
            <wp:docPr id="50" name="Picture 5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Chart, line char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2794000"/>
                    </a:xfrm>
                    <a:prstGeom prst="rect">
                      <a:avLst/>
                    </a:prstGeom>
                    <a:noFill/>
                    <a:ln>
                      <a:noFill/>
                    </a:ln>
                  </pic:spPr>
                </pic:pic>
              </a:graphicData>
            </a:graphic>
          </wp:inline>
        </w:drawing>
      </w:r>
    </w:p>
    <w:p w14:paraId="7252C922" w14:textId="0447AD11" w:rsidR="00443CD5" w:rsidRDefault="00443CD5" w:rsidP="00443CD5">
      <w:pPr>
        <w:pStyle w:val="Caption"/>
        <w:jc w:val="center"/>
        <w:rPr>
          <w:rFonts w:ascii="Consolas" w:hAnsi="Consolas"/>
          <w:i w:val="0"/>
          <w:iCs w:val="0"/>
          <w:sz w:val="20"/>
          <w:szCs w:val="20"/>
        </w:rPr>
      </w:pPr>
      <w:bookmarkStart w:id="43" w:name="_Toc87394210"/>
      <w:r w:rsidRPr="00443CD5">
        <w:rPr>
          <w:rFonts w:ascii="Consolas" w:hAnsi="Consolas"/>
          <w:i w:val="0"/>
          <w:iCs w:val="0"/>
          <w:sz w:val="20"/>
          <w:szCs w:val="20"/>
        </w:rPr>
        <w:t xml:space="preserve">Figure </w:t>
      </w:r>
      <w:r w:rsidRPr="00443CD5">
        <w:rPr>
          <w:rFonts w:ascii="Consolas" w:hAnsi="Consolas"/>
          <w:i w:val="0"/>
          <w:iCs w:val="0"/>
          <w:sz w:val="20"/>
          <w:szCs w:val="20"/>
        </w:rPr>
        <w:fldChar w:fldCharType="begin"/>
      </w:r>
      <w:r w:rsidRPr="00443CD5">
        <w:rPr>
          <w:rFonts w:ascii="Consolas" w:hAnsi="Consolas"/>
          <w:i w:val="0"/>
          <w:iCs w:val="0"/>
          <w:sz w:val="20"/>
          <w:szCs w:val="20"/>
        </w:rPr>
        <w:instrText xml:space="preserve"> SEQ Figure \* ARABIC </w:instrText>
      </w:r>
      <w:r w:rsidRPr="00443CD5">
        <w:rPr>
          <w:rFonts w:ascii="Consolas" w:hAnsi="Consolas"/>
          <w:i w:val="0"/>
          <w:iCs w:val="0"/>
          <w:sz w:val="20"/>
          <w:szCs w:val="20"/>
        </w:rPr>
        <w:fldChar w:fldCharType="separate"/>
      </w:r>
      <w:r w:rsidR="00D379D7">
        <w:rPr>
          <w:rFonts w:ascii="Consolas" w:hAnsi="Consolas"/>
          <w:i w:val="0"/>
          <w:iCs w:val="0"/>
          <w:noProof/>
          <w:sz w:val="20"/>
          <w:szCs w:val="20"/>
        </w:rPr>
        <w:t>42</w:t>
      </w:r>
      <w:r w:rsidRPr="00443CD5">
        <w:rPr>
          <w:rFonts w:ascii="Consolas" w:hAnsi="Consolas"/>
          <w:i w:val="0"/>
          <w:iCs w:val="0"/>
          <w:sz w:val="20"/>
          <w:szCs w:val="20"/>
        </w:rPr>
        <w:fldChar w:fldCharType="end"/>
      </w:r>
      <w:r w:rsidRPr="00443CD5">
        <w:rPr>
          <w:rFonts w:ascii="Consolas" w:hAnsi="Consolas"/>
          <w:i w:val="0"/>
          <w:iCs w:val="0"/>
          <w:sz w:val="20"/>
          <w:szCs w:val="20"/>
        </w:rPr>
        <w:t xml:space="preserve">: Comparing original and reconstructed ECG signal with </w:t>
      </w:r>
      <w:proofErr w:type="spellStart"/>
      <w:r w:rsidRPr="00443CD5">
        <w:rPr>
          <w:rFonts w:ascii="Consolas" w:hAnsi="Consolas"/>
          <w:i w:val="0"/>
          <w:iCs w:val="0"/>
          <w:sz w:val="20"/>
          <w:szCs w:val="20"/>
        </w:rPr>
        <w:t>haar</w:t>
      </w:r>
      <w:bookmarkEnd w:id="43"/>
      <w:proofErr w:type="spellEnd"/>
    </w:p>
    <w:p w14:paraId="660594A3" w14:textId="6973D58A" w:rsidR="00A04D77" w:rsidRPr="00A04D77" w:rsidRDefault="00A04D77" w:rsidP="00A04D77">
      <w:pPr>
        <w:pStyle w:val="Caption"/>
        <w:jc w:val="center"/>
        <w:rPr>
          <w:rFonts w:ascii="Consolas" w:hAnsi="Consolas"/>
          <w:i w:val="0"/>
          <w:iCs w:val="0"/>
          <w:sz w:val="20"/>
          <w:szCs w:val="20"/>
        </w:rPr>
      </w:pPr>
      <w:bookmarkStart w:id="44" w:name="_Toc87394213"/>
      <w:r w:rsidRPr="00A04D77">
        <w:rPr>
          <w:rFonts w:ascii="Consolas" w:hAnsi="Consolas"/>
          <w:i w:val="0"/>
          <w:iCs w:val="0"/>
          <w:sz w:val="20"/>
          <w:szCs w:val="20"/>
        </w:rPr>
        <w:t xml:space="preserve">Table </w:t>
      </w:r>
      <w:r w:rsidRPr="00A04D77">
        <w:rPr>
          <w:rFonts w:ascii="Consolas" w:hAnsi="Consolas"/>
          <w:i w:val="0"/>
          <w:iCs w:val="0"/>
          <w:sz w:val="20"/>
          <w:szCs w:val="20"/>
        </w:rPr>
        <w:fldChar w:fldCharType="begin"/>
      </w:r>
      <w:r w:rsidRPr="00A04D77">
        <w:rPr>
          <w:rFonts w:ascii="Consolas" w:hAnsi="Consolas"/>
          <w:i w:val="0"/>
          <w:iCs w:val="0"/>
          <w:sz w:val="20"/>
          <w:szCs w:val="20"/>
        </w:rPr>
        <w:instrText xml:space="preserve"> SEQ Table \* ARABIC </w:instrText>
      </w:r>
      <w:r w:rsidRPr="00A04D77">
        <w:rPr>
          <w:rFonts w:ascii="Consolas" w:hAnsi="Consolas"/>
          <w:i w:val="0"/>
          <w:iCs w:val="0"/>
          <w:sz w:val="20"/>
          <w:szCs w:val="20"/>
        </w:rPr>
        <w:fldChar w:fldCharType="separate"/>
      </w:r>
      <w:r w:rsidR="00D379D7">
        <w:rPr>
          <w:rFonts w:ascii="Consolas" w:hAnsi="Consolas"/>
          <w:i w:val="0"/>
          <w:iCs w:val="0"/>
          <w:noProof/>
          <w:sz w:val="20"/>
          <w:szCs w:val="20"/>
        </w:rPr>
        <w:t>3</w:t>
      </w:r>
      <w:r w:rsidRPr="00A04D77">
        <w:rPr>
          <w:rFonts w:ascii="Consolas" w:hAnsi="Consolas"/>
          <w:i w:val="0"/>
          <w:iCs w:val="0"/>
          <w:sz w:val="20"/>
          <w:szCs w:val="20"/>
        </w:rPr>
        <w:fldChar w:fldCharType="end"/>
      </w:r>
      <w:r w:rsidRPr="00A04D77">
        <w:rPr>
          <w:rFonts w:ascii="Consolas" w:hAnsi="Consolas"/>
          <w:i w:val="0"/>
          <w:iCs w:val="0"/>
          <w:sz w:val="20"/>
          <w:szCs w:val="20"/>
        </w:rPr>
        <w:t xml:space="preserve">: Compression Ratio Comparison with </w:t>
      </w:r>
      <w:proofErr w:type="spellStart"/>
      <w:r w:rsidRPr="00A04D77">
        <w:rPr>
          <w:rFonts w:ascii="Consolas" w:hAnsi="Consolas"/>
          <w:i w:val="0"/>
          <w:iCs w:val="0"/>
          <w:sz w:val="20"/>
          <w:szCs w:val="20"/>
        </w:rPr>
        <w:t>Haar</w:t>
      </w:r>
      <w:proofErr w:type="spellEnd"/>
      <w:r w:rsidRPr="00A04D77">
        <w:rPr>
          <w:rFonts w:ascii="Consolas" w:hAnsi="Consolas"/>
          <w:i w:val="0"/>
          <w:iCs w:val="0"/>
          <w:sz w:val="20"/>
          <w:szCs w:val="20"/>
        </w:rPr>
        <w:t xml:space="preserve"> and db9</w:t>
      </w:r>
      <w:bookmarkEnd w:id="44"/>
    </w:p>
    <w:tbl>
      <w:tblPr>
        <w:tblStyle w:val="TableGrid"/>
        <w:tblW w:w="0" w:type="auto"/>
        <w:tblLook w:val="04A0" w:firstRow="1" w:lastRow="0" w:firstColumn="1" w:lastColumn="0" w:noHBand="0" w:noVBand="1"/>
      </w:tblPr>
      <w:tblGrid>
        <w:gridCol w:w="2254"/>
        <w:gridCol w:w="2254"/>
        <w:gridCol w:w="2254"/>
        <w:gridCol w:w="2254"/>
      </w:tblGrid>
      <w:tr w:rsidR="00A04D77" w:rsidRPr="00A04D77" w14:paraId="21AF1048" w14:textId="77777777" w:rsidTr="00A04D77">
        <w:tc>
          <w:tcPr>
            <w:tcW w:w="2254" w:type="dxa"/>
          </w:tcPr>
          <w:p w14:paraId="17755B32" w14:textId="51839103" w:rsidR="00A04D77" w:rsidRPr="00A04D77" w:rsidRDefault="00A04D77" w:rsidP="00A04D77">
            <w:pPr>
              <w:jc w:val="center"/>
              <w:rPr>
                <w:rFonts w:ascii="Consolas" w:hAnsi="Consolas"/>
                <w:b/>
                <w:bCs/>
                <w:sz w:val="20"/>
                <w:szCs w:val="20"/>
              </w:rPr>
            </w:pPr>
            <w:r w:rsidRPr="00A04D77">
              <w:rPr>
                <w:rFonts w:ascii="Consolas" w:hAnsi="Consolas"/>
                <w:b/>
                <w:bCs/>
                <w:sz w:val="20"/>
                <w:szCs w:val="20"/>
              </w:rPr>
              <w:t>Wavelet</w:t>
            </w:r>
          </w:p>
        </w:tc>
        <w:tc>
          <w:tcPr>
            <w:tcW w:w="2254" w:type="dxa"/>
          </w:tcPr>
          <w:p w14:paraId="0C3852ED" w14:textId="73733B9F" w:rsidR="00A04D77" w:rsidRPr="00A04D77" w:rsidRDefault="00A04D77" w:rsidP="00A04D77">
            <w:pPr>
              <w:jc w:val="center"/>
              <w:rPr>
                <w:rFonts w:ascii="Consolas" w:hAnsi="Consolas"/>
                <w:b/>
                <w:bCs/>
                <w:sz w:val="20"/>
                <w:szCs w:val="20"/>
              </w:rPr>
            </w:pPr>
            <w:r w:rsidRPr="00A04D77">
              <w:rPr>
                <w:rFonts w:ascii="Consolas" w:hAnsi="Consolas"/>
                <w:b/>
                <w:bCs/>
                <w:sz w:val="20"/>
                <w:szCs w:val="20"/>
              </w:rPr>
              <w:t>Energy Percentage</w:t>
            </w:r>
          </w:p>
        </w:tc>
        <w:tc>
          <w:tcPr>
            <w:tcW w:w="2254" w:type="dxa"/>
          </w:tcPr>
          <w:p w14:paraId="67D205B1" w14:textId="0C975245" w:rsidR="00A04D77" w:rsidRPr="00A04D77" w:rsidRDefault="00A04D77" w:rsidP="00A04D77">
            <w:pPr>
              <w:jc w:val="center"/>
              <w:rPr>
                <w:rFonts w:ascii="Consolas" w:hAnsi="Consolas"/>
                <w:b/>
                <w:bCs/>
                <w:sz w:val="20"/>
                <w:szCs w:val="20"/>
              </w:rPr>
            </w:pPr>
            <w:r w:rsidRPr="00A04D77">
              <w:rPr>
                <w:rFonts w:ascii="Consolas" w:hAnsi="Consolas"/>
                <w:b/>
                <w:bCs/>
                <w:sz w:val="20"/>
                <w:szCs w:val="20"/>
              </w:rPr>
              <w:t>Compression Ratio</w:t>
            </w:r>
          </w:p>
        </w:tc>
        <w:tc>
          <w:tcPr>
            <w:tcW w:w="2254" w:type="dxa"/>
          </w:tcPr>
          <w:p w14:paraId="7F314EF5" w14:textId="6233B099" w:rsidR="00A04D77" w:rsidRPr="00A04D77" w:rsidRDefault="00A04D77" w:rsidP="00A04D77">
            <w:pPr>
              <w:jc w:val="center"/>
              <w:rPr>
                <w:rFonts w:ascii="Consolas" w:hAnsi="Consolas"/>
                <w:b/>
                <w:bCs/>
                <w:sz w:val="20"/>
                <w:szCs w:val="20"/>
              </w:rPr>
            </w:pPr>
            <w:r w:rsidRPr="00A04D77">
              <w:rPr>
                <w:rFonts w:ascii="Consolas" w:hAnsi="Consolas"/>
                <w:b/>
                <w:bCs/>
                <w:sz w:val="20"/>
                <w:szCs w:val="20"/>
              </w:rPr>
              <w:t>RMSE</w:t>
            </w:r>
          </w:p>
        </w:tc>
      </w:tr>
      <w:tr w:rsidR="00A04D77" w:rsidRPr="00A04D77" w14:paraId="2184D23D" w14:textId="77777777" w:rsidTr="00A04D77">
        <w:tc>
          <w:tcPr>
            <w:tcW w:w="2254" w:type="dxa"/>
          </w:tcPr>
          <w:p w14:paraId="5410569F" w14:textId="5123BD13" w:rsidR="00A04D77" w:rsidRPr="00A04D77" w:rsidRDefault="00A04D77" w:rsidP="00A04D77">
            <w:pPr>
              <w:jc w:val="center"/>
              <w:rPr>
                <w:rFonts w:ascii="Consolas" w:hAnsi="Consolas"/>
                <w:b/>
                <w:bCs/>
                <w:sz w:val="20"/>
                <w:szCs w:val="20"/>
              </w:rPr>
            </w:pPr>
            <w:proofErr w:type="spellStart"/>
            <w:r w:rsidRPr="00A04D77">
              <w:rPr>
                <w:rFonts w:ascii="Consolas" w:hAnsi="Consolas"/>
                <w:b/>
                <w:bCs/>
                <w:sz w:val="20"/>
                <w:szCs w:val="20"/>
              </w:rPr>
              <w:t>Haar</w:t>
            </w:r>
            <w:proofErr w:type="spellEnd"/>
          </w:p>
        </w:tc>
        <w:tc>
          <w:tcPr>
            <w:tcW w:w="2254" w:type="dxa"/>
          </w:tcPr>
          <w:p w14:paraId="11D80202" w14:textId="4DD9F577" w:rsidR="00A04D77" w:rsidRPr="00A04D77" w:rsidRDefault="00A04D77" w:rsidP="00A04D77">
            <w:pPr>
              <w:jc w:val="center"/>
              <w:rPr>
                <w:rFonts w:ascii="Consolas" w:hAnsi="Consolas"/>
                <w:sz w:val="20"/>
                <w:szCs w:val="20"/>
              </w:rPr>
            </w:pPr>
            <w:r w:rsidRPr="00A04D77">
              <w:rPr>
                <w:rFonts w:ascii="Consolas" w:hAnsi="Consolas"/>
                <w:sz w:val="20"/>
                <w:szCs w:val="20"/>
              </w:rPr>
              <w:t>99%</w:t>
            </w:r>
          </w:p>
        </w:tc>
        <w:tc>
          <w:tcPr>
            <w:tcW w:w="2254" w:type="dxa"/>
          </w:tcPr>
          <w:p w14:paraId="26D1BDF3" w14:textId="0758EC25" w:rsidR="00A04D77" w:rsidRPr="00A04D77" w:rsidRDefault="00A04D77" w:rsidP="00A04D77">
            <w:pPr>
              <w:jc w:val="center"/>
              <w:rPr>
                <w:rFonts w:ascii="Consolas" w:hAnsi="Consolas"/>
                <w:sz w:val="20"/>
                <w:szCs w:val="20"/>
              </w:rPr>
            </w:pPr>
            <w:r w:rsidRPr="00A04D77">
              <w:rPr>
                <w:rFonts w:ascii="Consolas" w:hAnsi="Consolas"/>
                <w:sz w:val="20"/>
                <w:szCs w:val="20"/>
              </w:rPr>
              <w:t>17.1801</w:t>
            </w:r>
          </w:p>
        </w:tc>
        <w:tc>
          <w:tcPr>
            <w:tcW w:w="2254" w:type="dxa"/>
          </w:tcPr>
          <w:p w14:paraId="5770E818" w14:textId="17E8A8A0" w:rsidR="00A04D77" w:rsidRPr="00A04D77" w:rsidRDefault="00A04D77" w:rsidP="00A04D77">
            <w:pPr>
              <w:jc w:val="center"/>
              <w:rPr>
                <w:rFonts w:ascii="Consolas" w:hAnsi="Consolas"/>
                <w:sz w:val="20"/>
                <w:szCs w:val="20"/>
              </w:rPr>
            </w:pPr>
            <m:oMathPara>
              <m:oMath>
                <m:r>
                  <w:rPr>
                    <w:rFonts w:ascii="Cambria Math" w:hAnsi="Cambria Math"/>
                    <w:sz w:val="20"/>
                    <w:szCs w:val="20"/>
                  </w:rPr>
                  <m:t>6.5711×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-5</m:t>
                    </m:r>
                  </m:sup>
                </m:sSup>
              </m:oMath>
            </m:oMathPara>
          </w:p>
        </w:tc>
      </w:tr>
      <w:tr w:rsidR="00A04D77" w:rsidRPr="00A04D77" w14:paraId="46F0AFB8" w14:textId="77777777" w:rsidTr="00A04D77">
        <w:tc>
          <w:tcPr>
            <w:tcW w:w="2254" w:type="dxa"/>
          </w:tcPr>
          <w:p w14:paraId="7F8228C0" w14:textId="336A2C6E" w:rsidR="00A04D77" w:rsidRPr="00A04D77" w:rsidRDefault="00A04D77" w:rsidP="00A04D77">
            <w:pPr>
              <w:jc w:val="center"/>
              <w:rPr>
                <w:rFonts w:ascii="Consolas" w:hAnsi="Consolas"/>
                <w:b/>
                <w:bCs/>
                <w:sz w:val="20"/>
                <w:szCs w:val="20"/>
              </w:rPr>
            </w:pPr>
            <w:r w:rsidRPr="00A04D77">
              <w:rPr>
                <w:rFonts w:ascii="Consolas" w:hAnsi="Consolas"/>
                <w:b/>
                <w:bCs/>
                <w:sz w:val="20"/>
                <w:szCs w:val="20"/>
              </w:rPr>
              <w:t>Db9</w:t>
            </w:r>
          </w:p>
        </w:tc>
        <w:tc>
          <w:tcPr>
            <w:tcW w:w="2254" w:type="dxa"/>
          </w:tcPr>
          <w:p w14:paraId="3F624F9A" w14:textId="3DAAB77D" w:rsidR="00A04D77" w:rsidRPr="00A04D77" w:rsidRDefault="00A04D77" w:rsidP="00A04D77">
            <w:pPr>
              <w:jc w:val="center"/>
              <w:rPr>
                <w:rFonts w:ascii="Consolas" w:hAnsi="Consolas"/>
                <w:sz w:val="20"/>
                <w:szCs w:val="20"/>
              </w:rPr>
            </w:pPr>
            <w:r w:rsidRPr="00A04D77">
              <w:rPr>
                <w:rFonts w:ascii="Consolas" w:hAnsi="Consolas"/>
                <w:sz w:val="20"/>
                <w:szCs w:val="20"/>
              </w:rPr>
              <w:t>99%</w:t>
            </w:r>
          </w:p>
        </w:tc>
        <w:tc>
          <w:tcPr>
            <w:tcW w:w="2254" w:type="dxa"/>
          </w:tcPr>
          <w:p w14:paraId="3994988B" w14:textId="08A12124" w:rsidR="00A04D77" w:rsidRPr="00A04D77" w:rsidRDefault="00A04D77" w:rsidP="00A04D77">
            <w:pPr>
              <w:jc w:val="center"/>
              <w:rPr>
                <w:rFonts w:ascii="Consolas" w:hAnsi="Consolas"/>
                <w:sz w:val="20"/>
                <w:szCs w:val="20"/>
              </w:rPr>
            </w:pPr>
            <w:r w:rsidRPr="00A04D77">
              <w:rPr>
                <w:rFonts w:ascii="Consolas" w:hAnsi="Consolas"/>
                <w:sz w:val="20"/>
                <w:szCs w:val="20"/>
              </w:rPr>
              <w:t>18.6812</w:t>
            </w:r>
          </w:p>
        </w:tc>
        <w:tc>
          <w:tcPr>
            <w:tcW w:w="2254" w:type="dxa"/>
          </w:tcPr>
          <w:p w14:paraId="14ACDEEC" w14:textId="43532906" w:rsidR="00A04D77" w:rsidRPr="00A04D77" w:rsidRDefault="00A04D77" w:rsidP="00A04D77">
            <w:pPr>
              <w:jc w:val="center"/>
              <w:rPr>
                <w:rFonts w:ascii="Consolas" w:hAnsi="Consolas"/>
                <w:sz w:val="20"/>
                <w:szCs w:val="20"/>
              </w:rPr>
            </w:pPr>
            <m:oMathPara>
              <m:oMath>
                <m:r>
                  <w:rPr>
                    <w:rFonts w:ascii="Cambria Math" w:hAnsi="Cambria Math"/>
                    <w:sz w:val="20"/>
                    <w:szCs w:val="20"/>
                  </w:rPr>
                  <m:t>9.1811×</m:t>
                </m:r>
                <m:sSup>
                  <m:sSupPr>
                    <m:ctrlPr>
                      <w:rPr>
                        <w:rFonts w:ascii="Cambria Math" w:hAnsi="Cambria Math"/>
                        <w:i/>
                        <w:sz w:val="20"/>
                        <w:szCs w:val="20"/>
                      </w:rPr>
                    </m:ctrlPr>
                  </m:sSupPr>
                  <m:e>
                    <m:r>
                      <w:rPr>
                        <w:rFonts w:ascii="Cambria Math" w:hAnsi="Cambria Math"/>
                        <w:sz w:val="20"/>
                        <w:szCs w:val="20"/>
                      </w:rPr>
                      <m:t>10</m:t>
                    </m:r>
                  </m:e>
                  <m:sup>
                    <m:r>
                      <w:rPr>
                        <w:rFonts w:ascii="Cambria Math" w:hAnsi="Cambria Math"/>
                        <w:sz w:val="20"/>
                        <w:szCs w:val="20"/>
                      </w:rPr>
                      <m:t>-5</m:t>
                    </m:r>
                  </m:sup>
                </m:sSup>
              </m:oMath>
            </m:oMathPara>
          </w:p>
        </w:tc>
      </w:tr>
    </w:tbl>
    <w:p w14:paraId="09C3F99F" w14:textId="77777777" w:rsidR="00A04D77" w:rsidRPr="00A04D77" w:rsidRDefault="00A04D77" w:rsidP="00A04D77">
      <w:pPr>
        <w:jc w:val="center"/>
        <w:rPr>
          <w:rFonts w:ascii="Consolas" w:hAnsi="Consolas"/>
          <w:sz w:val="20"/>
          <w:szCs w:val="20"/>
        </w:rPr>
      </w:pPr>
    </w:p>
    <w:p w14:paraId="57FC4FC4" w14:textId="223CC409" w:rsidR="00A04D77" w:rsidRDefault="00D2568F" w:rsidP="0089126F">
      <w:pPr>
        <w:jc w:val="center"/>
        <w:rPr>
          <w:rFonts w:ascii="Consolas" w:hAnsi="Consolas"/>
          <w:sz w:val="20"/>
          <w:szCs w:val="20"/>
        </w:rPr>
      </w:pPr>
      <w:r w:rsidRPr="0089126F">
        <w:rPr>
          <w:rFonts w:ascii="Consolas" w:hAnsi="Consolas"/>
          <w:sz w:val="20"/>
          <w:szCs w:val="20"/>
        </w:rPr>
        <w:t>Compression Ratio</w:t>
      </w:r>
      <w:r w:rsidRPr="0089126F">
        <w:rPr>
          <w:rFonts w:ascii="Consolas" w:hAnsi="Consolas"/>
          <w:sz w:val="20"/>
          <w:szCs w:val="20"/>
        </w:rPr>
        <w:t xml:space="preserve"> = </w:t>
      </w:r>
      <w:r w:rsidR="0089126F" w:rsidRPr="0089126F">
        <w:rPr>
          <w:rFonts w:ascii="Consolas" w:hAnsi="Consolas"/>
          <w:sz w:val="20"/>
          <w:szCs w:val="20"/>
        </w:rPr>
        <w:t>Signal Length/ Selected signal coefficients</w:t>
      </w:r>
    </w:p>
    <w:p w14:paraId="10396277" w14:textId="09D6C83D" w:rsidR="00703EAD" w:rsidRPr="0089126F" w:rsidRDefault="00703EAD" w:rsidP="00703EAD">
      <w:r>
        <w:rPr>
          <w:rFonts w:ascii="Consolas" w:hAnsi="Consolas"/>
          <w:sz w:val="20"/>
          <w:szCs w:val="20"/>
        </w:rPr>
        <w:t xml:space="preserve">Since the </w:t>
      </w:r>
      <w:proofErr w:type="spellStart"/>
      <w:r>
        <w:rPr>
          <w:rFonts w:ascii="Consolas" w:hAnsi="Consolas"/>
          <w:sz w:val="20"/>
          <w:szCs w:val="20"/>
        </w:rPr>
        <w:t>haar</w:t>
      </w:r>
      <w:proofErr w:type="spellEnd"/>
      <w:r>
        <w:rPr>
          <w:rFonts w:ascii="Consolas" w:hAnsi="Consolas"/>
          <w:sz w:val="20"/>
          <w:szCs w:val="20"/>
        </w:rPr>
        <w:t xml:space="preserve"> wavelet has sharp </w:t>
      </w:r>
      <w:r w:rsidR="009651D1">
        <w:rPr>
          <w:rFonts w:ascii="Consolas" w:hAnsi="Consolas"/>
          <w:sz w:val="20"/>
          <w:szCs w:val="20"/>
        </w:rPr>
        <w:t>edges,</w:t>
      </w:r>
      <w:r>
        <w:rPr>
          <w:rFonts w:ascii="Consolas" w:hAnsi="Consolas"/>
          <w:sz w:val="20"/>
          <w:szCs w:val="20"/>
        </w:rPr>
        <w:t xml:space="preserve"> it is unable is reconstruct the ECG signal properly with the </w:t>
      </w:r>
      <w:r w:rsidR="00AB2625">
        <w:rPr>
          <w:rFonts w:ascii="Consolas" w:hAnsi="Consolas"/>
          <w:sz w:val="20"/>
          <w:szCs w:val="20"/>
        </w:rPr>
        <w:t xml:space="preserve">shape. But the db9 wavelet was able to construct the signal well comparing to </w:t>
      </w:r>
      <w:proofErr w:type="spellStart"/>
      <w:r w:rsidR="00AB2625">
        <w:rPr>
          <w:rFonts w:ascii="Consolas" w:hAnsi="Consolas"/>
          <w:sz w:val="20"/>
          <w:szCs w:val="20"/>
        </w:rPr>
        <w:t>haar</w:t>
      </w:r>
      <w:proofErr w:type="spellEnd"/>
      <w:r w:rsidR="00AB2625">
        <w:rPr>
          <w:rFonts w:ascii="Consolas" w:hAnsi="Consolas"/>
          <w:sz w:val="20"/>
          <w:szCs w:val="20"/>
        </w:rPr>
        <w:t xml:space="preserve"> wavelet. And the low RMSE value verifies that fact.</w:t>
      </w:r>
    </w:p>
    <w:sectPr w:rsidR="00703EAD" w:rsidRPr="0089126F" w:rsidSect="00F758AC">
      <w:pgSz w:w="11906" w:h="16838" w:code="9"/>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1812AC"/>
    <w:multiLevelType w:val="hybridMultilevel"/>
    <w:tmpl w:val="EDB286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58AC"/>
    <w:rsid w:val="000026D3"/>
    <w:rsid w:val="00045659"/>
    <w:rsid w:val="00064899"/>
    <w:rsid w:val="00065527"/>
    <w:rsid w:val="00074A26"/>
    <w:rsid w:val="00082C32"/>
    <w:rsid w:val="001B1DCB"/>
    <w:rsid w:val="001B4F9F"/>
    <w:rsid w:val="001B5F34"/>
    <w:rsid w:val="001D386C"/>
    <w:rsid w:val="001F6FB8"/>
    <w:rsid w:val="002A7D77"/>
    <w:rsid w:val="002D1EE9"/>
    <w:rsid w:val="00360BE5"/>
    <w:rsid w:val="00364F87"/>
    <w:rsid w:val="00367A2D"/>
    <w:rsid w:val="003A2373"/>
    <w:rsid w:val="003B6E7E"/>
    <w:rsid w:val="003C267E"/>
    <w:rsid w:val="003C2B09"/>
    <w:rsid w:val="00415EED"/>
    <w:rsid w:val="00433922"/>
    <w:rsid w:val="00443CD5"/>
    <w:rsid w:val="00487DB2"/>
    <w:rsid w:val="00490178"/>
    <w:rsid w:val="004C0244"/>
    <w:rsid w:val="004F61FC"/>
    <w:rsid w:val="00566663"/>
    <w:rsid w:val="005A0206"/>
    <w:rsid w:val="006215C6"/>
    <w:rsid w:val="00684325"/>
    <w:rsid w:val="0069106D"/>
    <w:rsid w:val="00703EAD"/>
    <w:rsid w:val="00712364"/>
    <w:rsid w:val="007524F5"/>
    <w:rsid w:val="007D0012"/>
    <w:rsid w:val="007E6828"/>
    <w:rsid w:val="008302D7"/>
    <w:rsid w:val="008574CC"/>
    <w:rsid w:val="0089126F"/>
    <w:rsid w:val="00893CA8"/>
    <w:rsid w:val="008B061F"/>
    <w:rsid w:val="008E404F"/>
    <w:rsid w:val="00915C96"/>
    <w:rsid w:val="00936DC3"/>
    <w:rsid w:val="00943F33"/>
    <w:rsid w:val="009651D1"/>
    <w:rsid w:val="00966821"/>
    <w:rsid w:val="009C4C1B"/>
    <w:rsid w:val="009C6B70"/>
    <w:rsid w:val="009D00C2"/>
    <w:rsid w:val="009E11B6"/>
    <w:rsid w:val="009E157B"/>
    <w:rsid w:val="009E35CB"/>
    <w:rsid w:val="00A04D77"/>
    <w:rsid w:val="00A37539"/>
    <w:rsid w:val="00A40590"/>
    <w:rsid w:val="00A519FD"/>
    <w:rsid w:val="00A60566"/>
    <w:rsid w:val="00A723A3"/>
    <w:rsid w:val="00A733D5"/>
    <w:rsid w:val="00A81203"/>
    <w:rsid w:val="00AA3222"/>
    <w:rsid w:val="00AB2625"/>
    <w:rsid w:val="00AE752E"/>
    <w:rsid w:val="00B14E5A"/>
    <w:rsid w:val="00B518A8"/>
    <w:rsid w:val="00B819D9"/>
    <w:rsid w:val="00B86B53"/>
    <w:rsid w:val="00BC1E62"/>
    <w:rsid w:val="00BD26A9"/>
    <w:rsid w:val="00C65A7F"/>
    <w:rsid w:val="00C75963"/>
    <w:rsid w:val="00CA07D3"/>
    <w:rsid w:val="00CD2F7A"/>
    <w:rsid w:val="00CE06AC"/>
    <w:rsid w:val="00CE3189"/>
    <w:rsid w:val="00CF1D7E"/>
    <w:rsid w:val="00D2556A"/>
    <w:rsid w:val="00D2568F"/>
    <w:rsid w:val="00D36495"/>
    <w:rsid w:val="00D379D7"/>
    <w:rsid w:val="00D42CFF"/>
    <w:rsid w:val="00DB24C7"/>
    <w:rsid w:val="00E33084"/>
    <w:rsid w:val="00E960BB"/>
    <w:rsid w:val="00EA2071"/>
    <w:rsid w:val="00EA507A"/>
    <w:rsid w:val="00ED4C57"/>
    <w:rsid w:val="00F758AC"/>
    <w:rsid w:val="00F82910"/>
    <w:rsid w:val="00F95A39"/>
    <w:rsid w:val="00FD1993"/>
    <w:rsid w:val="00FE40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D989D"/>
  <w15:chartTrackingRefBased/>
  <w15:docId w15:val="{ADA68B8B-B8BB-4206-BF98-7CDF53211C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1D7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3F33"/>
    <w:rPr>
      <w:color w:val="808080"/>
    </w:rPr>
  </w:style>
  <w:style w:type="paragraph" w:styleId="ListParagraph">
    <w:name w:val="List Paragraph"/>
    <w:basedOn w:val="Normal"/>
    <w:uiPriority w:val="34"/>
    <w:qFormat/>
    <w:rsid w:val="00360BE5"/>
    <w:pPr>
      <w:ind w:left="720"/>
      <w:contextualSpacing/>
    </w:pPr>
  </w:style>
  <w:style w:type="paragraph" w:styleId="Caption">
    <w:name w:val="caption"/>
    <w:basedOn w:val="Normal"/>
    <w:next w:val="Normal"/>
    <w:uiPriority w:val="35"/>
    <w:unhideWhenUsed/>
    <w:qFormat/>
    <w:rsid w:val="008574CC"/>
    <w:pPr>
      <w:spacing w:after="200" w:line="240" w:lineRule="auto"/>
    </w:pPr>
    <w:rPr>
      <w:i/>
      <w:iCs/>
      <w:color w:val="44546A" w:themeColor="text2"/>
      <w:sz w:val="18"/>
      <w:szCs w:val="18"/>
    </w:rPr>
  </w:style>
  <w:style w:type="table" w:styleId="TableGrid">
    <w:name w:val="Table Grid"/>
    <w:basedOn w:val="TableNormal"/>
    <w:uiPriority w:val="39"/>
    <w:rsid w:val="00367A2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BD26A9"/>
    <w:pPr>
      <w:spacing w:after="0"/>
    </w:pPr>
  </w:style>
  <w:style w:type="character" w:styleId="Hyperlink">
    <w:name w:val="Hyperlink"/>
    <w:basedOn w:val="DefaultParagraphFont"/>
    <w:uiPriority w:val="99"/>
    <w:unhideWhenUsed/>
    <w:rsid w:val="00BD26A9"/>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4.jpe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F0BEA7-46E5-4B79-9752-FFEAAFFB86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313</TotalTime>
  <Pages>1</Pages>
  <Words>2741</Words>
  <Characters>15626</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Ashan Thamara Palihakkara</dc:creator>
  <cp:keywords/>
  <dc:description/>
  <cp:lastModifiedBy>Ashan Thamara Palihakkara</cp:lastModifiedBy>
  <cp:revision>56</cp:revision>
  <cp:lastPrinted>2021-11-09T18:22:00Z</cp:lastPrinted>
  <dcterms:created xsi:type="dcterms:W3CDTF">2021-11-09T13:14:00Z</dcterms:created>
  <dcterms:modified xsi:type="dcterms:W3CDTF">2021-11-09T18:27:00Z</dcterms:modified>
</cp:coreProperties>
</file>