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D54A7" w14:textId="77777777" w:rsidR="00E67583" w:rsidRPr="00AE26BD" w:rsidRDefault="00E67583" w:rsidP="00E67583">
      <w:pPr>
        <w:jc w:val="center"/>
        <w:rPr>
          <w:rFonts w:ascii="Consolas" w:hAnsi="Consolas"/>
          <w:sz w:val="36"/>
          <w:szCs w:val="36"/>
        </w:rPr>
      </w:pPr>
      <w:r w:rsidRPr="00AE26BD">
        <w:rPr>
          <w:rFonts w:ascii="Consolas" w:hAnsi="Consolas"/>
          <w:sz w:val="36"/>
          <w:szCs w:val="36"/>
        </w:rPr>
        <w:t>Department of Electronic &amp; Telecommunication Engineering University of Moratuwa</w:t>
      </w:r>
    </w:p>
    <w:p w14:paraId="2125724C" w14:textId="77777777" w:rsidR="00E67583" w:rsidRDefault="00E67583" w:rsidP="00E67583">
      <w:pPr>
        <w:jc w:val="center"/>
        <w:rPr>
          <w:rFonts w:ascii="Consolas" w:hAnsi="Consolas"/>
          <w:noProof/>
        </w:rPr>
      </w:pPr>
    </w:p>
    <w:p w14:paraId="349E891A" w14:textId="77777777" w:rsidR="00E67583" w:rsidRDefault="00E67583" w:rsidP="00E67583">
      <w:pPr>
        <w:jc w:val="center"/>
        <w:rPr>
          <w:rFonts w:ascii="Consolas" w:hAnsi="Consolas"/>
        </w:rPr>
      </w:pPr>
      <w:r w:rsidRPr="00AE26BD">
        <w:rPr>
          <w:rFonts w:ascii="Consolas" w:hAnsi="Consolas"/>
          <w:noProof/>
        </w:rPr>
        <w:drawing>
          <wp:inline distT="0" distB="0" distL="0" distR="0" wp14:anchorId="372380C9" wp14:editId="68108272">
            <wp:extent cx="1981200" cy="2101795"/>
            <wp:effectExtent l="0" t="0" r="0" b="0"/>
            <wp:docPr id="1" name="Picture 1" descr="Image result for u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8487" cy="2120134"/>
                    </a:xfrm>
                    <a:prstGeom prst="rect">
                      <a:avLst/>
                    </a:prstGeom>
                    <a:noFill/>
                    <a:ln>
                      <a:noFill/>
                    </a:ln>
                  </pic:spPr>
                </pic:pic>
              </a:graphicData>
            </a:graphic>
          </wp:inline>
        </w:drawing>
      </w:r>
    </w:p>
    <w:p w14:paraId="40FE8CD4" w14:textId="77777777" w:rsidR="00E67583" w:rsidRPr="00AE26BD" w:rsidRDefault="00E67583" w:rsidP="00E67583">
      <w:pPr>
        <w:jc w:val="center"/>
        <w:rPr>
          <w:rFonts w:ascii="Consolas" w:hAnsi="Consolas"/>
        </w:rPr>
      </w:pPr>
    </w:p>
    <w:p w14:paraId="006D6774" w14:textId="77777777" w:rsidR="00E67583" w:rsidRPr="00AE26BD" w:rsidRDefault="00E67583" w:rsidP="00E67583">
      <w:pPr>
        <w:jc w:val="center"/>
        <w:rPr>
          <w:rFonts w:ascii="Consolas" w:hAnsi="Consolas"/>
          <w:sz w:val="36"/>
          <w:szCs w:val="36"/>
        </w:rPr>
      </w:pPr>
      <w:r w:rsidRPr="00AE26BD">
        <w:rPr>
          <w:rFonts w:ascii="Consolas" w:hAnsi="Consolas"/>
          <w:sz w:val="36"/>
          <w:szCs w:val="36"/>
        </w:rPr>
        <w:t>BM4151 – Biosignal Processing</w:t>
      </w:r>
    </w:p>
    <w:p w14:paraId="002676BB" w14:textId="77777777" w:rsidR="00E67583" w:rsidRPr="00AE26BD" w:rsidRDefault="00E67583" w:rsidP="00E67583">
      <w:pPr>
        <w:jc w:val="center"/>
        <w:rPr>
          <w:rFonts w:ascii="Consolas" w:hAnsi="Consolas"/>
          <w:b/>
          <w:bCs/>
          <w:sz w:val="36"/>
          <w:szCs w:val="36"/>
        </w:rPr>
      </w:pPr>
    </w:p>
    <w:p w14:paraId="5EA59024" w14:textId="1C8CB90B" w:rsidR="00E67583" w:rsidRPr="00AE26BD" w:rsidRDefault="00E67583" w:rsidP="00E67583">
      <w:pPr>
        <w:jc w:val="center"/>
        <w:rPr>
          <w:rFonts w:ascii="Consolas" w:hAnsi="Consolas"/>
          <w:b/>
          <w:bCs/>
          <w:sz w:val="52"/>
          <w:szCs w:val="52"/>
        </w:rPr>
      </w:pPr>
      <w:r w:rsidRPr="00AE26BD">
        <w:rPr>
          <w:rFonts w:ascii="Consolas" w:hAnsi="Consolas"/>
          <w:b/>
          <w:bCs/>
          <w:sz w:val="52"/>
          <w:szCs w:val="52"/>
        </w:rPr>
        <w:t xml:space="preserve">MATLAB Assignment </w:t>
      </w:r>
      <w:r>
        <w:rPr>
          <w:rFonts w:ascii="Consolas" w:hAnsi="Consolas"/>
          <w:b/>
          <w:bCs/>
          <w:sz w:val="52"/>
          <w:szCs w:val="52"/>
        </w:rPr>
        <w:t>2</w:t>
      </w:r>
    </w:p>
    <w:p w14:paraId="1097A0DD" w14:textId="728EF1C9" w:rsidR="00E67583" w:rsidRPr="00AE26BD" w:rsidRDefault="00E67583" w:rsidP="00E67583">
      <w:pPr>
        <w:jc w:val="center"/>
        <w:rPr>
          <w:rFonts w:ascii="Consolas" w:hAnsi="Consolas"/>
          <w:b/>
          <w:bCs/>
          <w:sz w:val="52"/>
          <w:szCs w:val="52"/>
        </w:rPr>
      </w:pPr>
      <w:r>
        <w:rPr>
          <w:rFonts w:ascii="Consolas" w:hAnsi="Consolas"/>
          <w:b/>
          <w:bCs/>
          <w:sz w:val="52"/>
          <w:szCs w:val="52"/>
        </w:rPr>
        <w:t>Wiener &amp; Adaptive Filtering</w:t>
      </w:r>
    </w:p>
    <w:p w14:paraId="2402FBF4" w14:textId="77777777" w:rsidR="00E67583" w:rsidRPr="00AE26BD" w:rsidRDefault="00E67583" w:rsidP="00E67583">
      <w:pPr>
        <w:jc w:val="center"/>
        <w:rPr>
          <w:rFonts w:ascii="Consolas" w:hAnsi="Consolas"/>
          <w:b/>
          <w:bCs/>
          <w:sz w:val="24"/>
          <w:szCs w:val="24"/>
        </w:rPr>
      </w:pPr>
    </w:p>
    <w:p w14:paraId="218885ED" w14:textId="77777777" w:rsidR="00E67583" w:rsidRPr="00AE26BD" w:rsidRDefault="00E67583" w:rsidP="00E67583">
      <w:pPr>
        <w:jc w:val="center"/>
        <w:rPr>
          <w:rFonts w:ascii="Consolas" w:hAnsi="Consolas"/>
          <w:b/>
          <w:bCs/>
          <w:sz w:val="24"/>
          <w:szCs w:val="24"/>
        </w:rPr>
      </w:pPr>
    </w:p>
    <w:p w14:paraId="0D86971D" w14:textId="77777777" w:rsidR="00E67583" w:rsidRPr="00AE26BD" w:rsidRDefault="00E67583" w:rsidP="00E67583">
      <w:pPr>
        <w:jc w:val="center"/>
        <w:rPr>
          <w:rFonts w:ascii="Consolas" w:hAnsi="Consolas"/>
          <w:b/>
          <w:bCs/>
          <w:sz w:val="24"/>
          <w:szCs w:val="24"/>
        </w:rPr>
      </w:pPr>
    </w:p>
    <w:p w14:paraId="7F5FE7FB" w14:textId="77777777" w:rsidR="00E67583" w:rsidRPr="00AE26BD" w:rsidRDefault="00E67583" w:rsidP="00E67583">
      <w:pPr>
        <w:jc w:val="center"/>
        <w:rPr>
          <w:rFonts w:ascii="Consolas" w:hAnsi="Consolas"/>
          <w:sz w:val="24"/>
          <w:szCs w:val="24"/>
        </w:rPr>
      </w:pPr>
      <w:r w:rsidRPr="00AE26BD">
        <w:rPr>
          <w:rFonts w:ascii="Consolas" w:hAnsi="Consolas"/>
          <w:sz w:val="24"/>
          <w:szCs w:val="24"/>
        </w:rPr>
        <w:t xml:space="preserve">Palihakkara A.T. </w:t>
      </w:r>
      <w:r w:rsidRPr="00AE26BD">
        <w:rPr>
          <w:rFonts w:ascii="Consolas" w:hAnsi="Consolas"/>
          <w:sz w:val="24"/>
          <w:szCs w:val="24"/>
        </w:rPr>
        <w:tab/>
        <w:t>170418E</w:t>
      </w:r>
    </w:p>
    <w:p w14:paraId="1D538E15" w14:textId="4B27B360" w:rsidR="00E67583" w:rsidRDefault="00E67583" w:rsidP="00E67583">
      <w:pPr>
        <w:jc w:val="center"/>
        <w:rPr>
          <w:rFonts w:ascii="Consolas" w:hAnsi="Consolas"/>
          <w:sz w:val="36"/>
          <w:szCs w:val="36"/>
        </w:rPr>
      </w:pPr>
    </w:p>
    <w:p w14:paraId="4D19540C" w14:textId="5FBA38F5" w:rsidR="00E67583" w:rsidRDefault="00E67583" w:rsidP="00E67583">
      <w:pPr>
        <w:jc w:val="center"/>
        <w:rPr>
          <w:rFonts w:ascii="Consolas" w:hAnsi="Consolas"/>
          <w:sz w:val="36"/>
          <w:szCs w:val="36"/>
        </w:rPr>
      </w:pPr>
    </w:p>
    <w:p w14:paraId="0627FEBA" w14:textId="77777777" w:rsidR="00E67583" w:rsidRPr="00AE26BD" w:rsidRDefault="00E67583" w:rsidP="00E67583">
      <w:pPr>
        <w:jc w:val="center"/>
        <w:rPr>
          <w:rFonts w:ascii="Consolas" w:hAnsi="Consolas"/>
          <w:sz w:val="36"/>
          <w:szCs w:val="36"/>
        </w:rPr>
      </w:pPr>
    </w:p>
    <w:p w14:paraId="297E85E2" w14:textId="77777777" w:rsidR="00E67583" w:rsidRPr="00AE26BD" w:rsidRDefault="00E67583" w:rsidP="00E67583">
      <w:pPr>
        <w:jc w:val="center"/>
        <w:rPr>
          <w:rFonts w:ascii="Consolas" w:hAnsi="Consolas"/>
          <w:sz w:val="24"/>
          <w:szCs w:val="24"/>
        </w:rPr>
      </w:pPr>
    </w:p>
    <w:p w14:paraId="75E3092A" w14:textId="77777777" w:rsidR="00E67583" w:rsidRPr="00AE26BD" w:rsidRDefault="00E67583" w:rsidP="00E67583">
      <w:pPr>
        <w:jc w:val="center"/>
        <w:rPr>
          <w:rFonts w:ascii="Consolas" w:hAnsi="Consolas"/>
          <w:sz w:val="24"/>
          <w:szCs w:val="24"/>
        </w:rPr>
      </w:pPr>
      <w:r w:rsidRPr="00AE26BD">
        <w:rPr>
          <w:rFonts w:ascii="Consolas" w:hAnsi="Consolas"/>
          <w:sz w:val="24"/>
          <w:szCs w:val="24"/>
        </w:rPr>
        <w:t xml:space="preserve">This report is submitted in partial fulfillment of the requirements for the module BM4151 Biosignal processing. </w:t>
      </w:r>
    </w:p>
    <w:p w14:paraId="21E376D6" w14:textId="317B6F14" w:rsidR="00323B55" w:rsidRDefault="00E67583" w:rsidP="00E67583">
      <w:pPr>
        <w:jc w:val="center"/>
        <w:rPr>
          <w:rFonts w:ascii="Consolas" w:hAnsi="Consolas"/>
          <w:sz w:val="24"/>
          <w:szCs w:val="24"/>
        </w:rPr>
      </w:pPr>
      <w:r w:rsidRPr="00AE26BD">
        <w:rPr>
          <w:rFonts w:ascii="Consolas" w:hAnsi="Consolas"/>
          <w:sz w:val="24"/>
          <w:szCs w:val="24"/>
        </w:rPr>
        <w:t>0</w:t>
      </w:r>
      <w:r>
        <w:rPr>
          <w:rFonts w:ascii="Consolas" w:hAnsi="Consolas"/>
          <w:sz w:val="24"/>
          <w:szCs w:val="24"/>
        </w:rPr>
        <w:t>1</w:t>
      </w:r>
      <w:r w:rsidRPr="00AE26BD">
        <w:rPr>
          <w:rFonts w:ascii="Consolas" w:hAnsi="Consolas"/>
          <w:sz w:val="24"/>
          <w:szCs w:val="24"/>
        </w:rPr>
        <w:t xml:space="preserve"> </w:t>
      </w:r>
      <w:r>
        <w:rPr>
          <w:rFonts w:ascii="Consolas" w:hAnsi="Consolas"/>
          <w:sz w:val="24"/>
          <w:szCs w:val="24"/>
        </w:rPr>
        <w:t>November</w:t>
      </w:r>
      <w:r w:rsidRPr="00AE26BD">
        <w:rPr>
          <w:rFonts w:ascii="Consolas" w:hAnsi="Consolas"/>
          <w:sz w:val="24"/>
          <w:szCs w:val="24"/>
        </w:rPr>
        <w:t xml:space="preserve"> 2021</w:t>
      </w:r>
    </w:p>
    <w:p w14:paraId="2E52BCD8" w14:textId="5A5EA790" w:rsidR="00E67583" w:rsidRDefault="00323B55" w:rsidP="00323B55">
      <w:pPr>
        <w:jc w:val="both"/>
        <w:rPr>
          <w:rFonts w:ascii="Consolas" w:hAnsi="Consolas"/>
          <w:b/>
          <w:bCs/>
          <w:sz w:val="28"/>
          <w:szCs w:val="28"/>
        </w:rPr>
      </w:pPr>
      <w:r>
        <w:rPr>
          <w:rFonts w:ascii="Consolas" w:hAnsi="Consolas"/>
          <w:sz w:val="24"/>
          <w:szCs w:val="24"/>
        </w:rPr>
        <w:br w:type="page"/>
      </w:r>
      <w:r w:rsidRPr="00323B55">
        <w:rPr>
          <w:rFonts w:ascii="Consolas" w:hAnsi="Consolas"/>
          <w:b/>
          <w:bCs/>
          <w:sz w:val="28"/>
          <w:szCs w:val="28"/>
        </w:rPr>
        <w:lastRenderedPageBreak/>
        <w:t>List of Figures</w:t>
      </w:r>
    </w:p>
    <w:p w14:paraId="2EDF49C4" w14:textId="23CA21E1" w:rsidR="00323B55" w:rsidRDefault="00323B55">
      <w:pPr>
        <w:pStyle w:val="TableofFigures"/>
        <w:tabs>
          <w:tab w:val="right" w:pos="9016"/>
        </w:tabs>
        <w:rPr>
          <w:rFonts w:eastAsiaTheme="minorEastAsia"/>
          <w:noProof/>
        </w:rPr>
      </w:pPr>
      <w:r>
        <w:rPr>
          <w:rFonts w:ascii="Consolas" w:hAnsi="Consolas"/>
          <w:sz w:val="24"/>
          <w:szCs w:val="24"/>
        </w:rPr>
        <w:fldChar w:fldCharType="begin"/>
      </w:r>
      <w:r>
        <w:rPr>
          <w:rFonts w:ascii="Consolas" w:hAnsi="Consolas"/>
          <w:sz w:val="24"/>
          <w:szCs w:val="24"/>
        </w:rPr>
        <w:instrText xml:space="preserve"> TOC \h \z \c "Figure" </w:instrText>
      </w:r>
      <w:r>
        <w:rPr>
          <w:rFonts w:ascii="Consolas" w:hAnsi="Consolas"/>
          <w:sz w:val="24"/>
          <w:szCs w:val="24"/>
        </w:rPr>
        <w:fldChar w:fldCharType="separate"/>
      </w:r>
      <w:hyperlink w:anchor="_Toc86810971" w:history="1">
        <w:r w:rsidRPr="0062520B">
          <w:rPr>
            <w:rStyle w:val="Hyperlink"/>
            <w:rFonts w:ascii="Consolas" w:hAnsi="Consolas"/>
            <w:noProof/>
          </w:rPr>
          <w:t>Figure 1: Ideal ECG signal</w:t>
        </w:r>
        <w:r>
          <w:rPr>
            <w:noProof/>
            <w:webHidden/>
          </w:rPr>
          <w:tab/>
        </w:r>
        <w:r>
          <w:rPr>
            <w:noProof/>
            <w:webHidden/>
          </w:rPr>
          <w:fldChar w:fldCharType="begin"/>
        </w:r>
        <w:r>
          <w:rPr>
            <w:noProof/>
            <w:webHidden/>
          </w:rPr>
          <w:instrText xml:space="preserve"> PAGEREF _Toc86810971 \h </w:instrText>
        </w:r>
        <w:r>
          <w:rPr>
            <w:noProof/>
            <w:webHidden/>
          </w:rPr>
        </w:r>
        <w:r>
          <w:rPr>
            <w:noProof/>
            <w:webHidden/>
          </w:rPr>
          <w:fldChar w:fldCharType="separate"/>
        </w:r>
        <w:r w:rsidR="00660D7C">
          <w:rPr>
            <w:noProof/>
            <w:webHidden/>
          </w:rPr>
          <w:t>3</w:t>
        </w:r>
        <w:r>
          <w:rPr>
            <w:noProof/>
            <w:webHidden/>
          </w:rPr>
          <w:fldChar w:fldCharType="end"/>
        </w:r>
      </w:hyperlink>
    </w:p>
    <w:p w14:paraId="471DA983" w14:textId="1D52FC44" w:rsidR="00323B55" w:rsidRDefault="00323B55">
      <w:pPr>
        <w:pStyle w:val="TableofFigures"/>
        <w:tabs>
          <w:tab w:val="right" w:pos="9016"/>
        </w:tabs>
        <w:rPr>
          <w:rFonts w:eastAsiaTheme="minorEastAsia"/>
          <w:noProof/>
        </w:rPr>
      </w:pPr>
      <w:hyperlink w:anchor="_Toc86810972" w:history="1">
        <w:r w:rsidRPr="0062520B">
          <w:rPr>
            <w:rStyle w:val="Hyperlink"/>
            <w:rFonts w:ascii="Consolas" w:hAnsi="Consolas"/>
            <w:noProof/>
          </w:rPr>
          <w:t>Figure 2: Noisy ECG signal</w:t>
        </w:r>
        <w:r>
          <w:rPr>
            <w:noProof/>
            <w:webHidden/>
          </w:rPr>
          <w:tab/>
        </w:r>
        <w:r>
          <w:rPr>
            <w:noProof/>
            <w:webHidden/>
          </w:rPr>
          <w:fldChar w:fldCharType="begin"/>
        </w:r>
        <w:r>
          <w:rPr>
            <w:noProof/>
            <w:webHidden/>
          </w:rPr>
          <w:instrText xml:space="preserve"> PAGEREF _Toc86810972 \h </w:instrText>
        </w:r>
        <w:r>
          <w:rPr>
            <w:noProof/>
            <w:webHidden/>
          </w:rPr>
        </w:r>
        <w:r>
          <w:rPr>
            <w:noProof/>
            <w:webHidden/>
          </w:rPr>
          <w:fldChar w:fldCharType="separate"/>
        </w:r>
        <w:r w:rsidR="00660D7C">
          <w:rPr>
            <w:noProof/>
            <w:webHidden/>
          </w:rPr>
          <w:t>3</w:t>
        </w:r>
        <w:r>
          <w:rPr>
            <w:noProof/>
            <w:webHidden/>
          </w:rPr>
          <w:fldChar w:fldCharType="end"/>
        </w:r>
      </w:hyperlink>
    </w:p>
    <w:p w14:paraId="57FCE11A" w14:textId="283C51B1" w:rsidR="00323B55" w:rsidRDefault="00323B55">
      <w:pPr>
        <w:pStyle w:val="TableofFigures"/>
        <w:tabs>
          <w:tab w:val="right" w:pos="9016"/>
        </w:tabs>
        <w:rPr>
          <w:rFonts w:eastAsiaTheme="minorEastAsia"/>
          <w:noProof/>
        </w:rPr>
      </w:pPr>
      <w:hyperlink w:anchor="_Toc86810973" w:history="1">
        <w:r w:rsidRPr="0062520B">
          <w:rPr>
            <w:rStyle w:val="Hyperlink"/>
            <w:rFonts w:ascii="Consolas" w:hAnsi="Consolas"/>
            <w:noProof/>
          </w:rPr>
          <w:t>Figure 3: Ideal &amp; Noisy ECG pulses (zoomed)</w:t>
        </w:r>
        <w:r>
          <w:rPr>
            <w:noProof/>
            <w:webHidden/>
          </w:rPr>
          <w:tab/>
        </w:r>
        <w:r>
          <w:rPr>
            <w:noProof/>
            <w:webHidden/>
          </w:rPr>
          <w:fldChar w:fldCharType="begin"/>
        </w:r>
        <w:r>
          <w:rPr>
            <w:noProof/>
            <w:webHidden/>
          </w:rPr>
          <w:instrText xml:space="preserve"> PAGEREF _Toc86810973 \h </w:instrText>
        </w:r>
        <w:r>
          <w:rPr>
            <w:noProof/>
            <w:webHidden/>
          </w:rPr>
        </w:r>
        <w:r>
          <w:rPr>
            <w:noProof/>
            <w:webHidden/>
          </w:rPr>
          <w:fldChar w:fldCharType="separate"/>
        </w:r>
        <w:r w:rsidR="00660D7C">
          <w:rPr>
            <w:noProof/>
            <w:webHidden/>
          </w:rPr>
          <w:t>4</w:t>
        </w:r>
        <w:r>
          <w:rPr>
            <w:noProof/>
            <w:webHidden/>
          </w:rPr>
          <w:fldChar w:fldCharType="end"/>
        </w:r>
      </w:hyperlink>
    </w:p>
    <w:p w14:paraId="1B548C79" w14:textId="5DA37CF1" w:rsidR="00323B55" w:rsidRDefault="00323B55">
      <w:pPr>
        <w:pStyle w:val="TableofFigures"/>
        <w:tabs>
          <w:tab w:val="right" w:pos="9016"/>
        </w:tabs>
        <w:rPr>
          <w:rFonts w:eastAsiaTheme="minorEastAsia"/>
          <w:noProof/>
        </w:rPr>
      </w:pPr>
      <w:hyperlink w:anchor="_Toc86810974" w:history="1">
        <w:r w:rsidRPr="0062520B">
          <w:rPr>
            <w:rStyle w:val="Hyperlink"/>
            <w:rFonts w:ascii="Consolas" w:hAnsi="Consolas"/>
            <w:noProof/>
          </w:rPr>
          <w:t>Figure 4: Selected ECG pulse &amp; the elongated isoelectric segment</w:t>
        </w:r>
        <w:r>
          <w:rPr>
            <w:noProof/>
            <w:webHidden/>
          </w:rPr>
          <w:tab/>
        </w:r>
        <w:r>
          <w:rPr>
            <w:noProof/>
            <w:webHidden/>
          </w:rPr>
          <w:fldChar w:fldCharType="begin"/>
        </w:r>
        <w:r>
          <w:rPr>
            <w:noProof/>
            <w:webHidden/>
          </w:rPr>
          <w:instrText xml:space="preserve"> PAGEREF _Toc86810974 \h </w:instrText>
        </w:r>
        <w:r>
          <w:rPr>
            <w:noProof/>
            <w:webHidden/>
          </w:rPr>
        </w:r>
        <w:r>
          <w:rPr>
            <w:noProof/>
            <w:webHidden/>
          </w:rPr>
          <w:fldChar w:fldCharType="separate"/>
        </w:r>
        <w:r w:rsidR="00660D7C">
          <w:rPr>
            <w:noProof/>
            <w:webHidden/>
          </w:rPr>
          <w:t>5</w:t>
        </w:r>
        <w:r>
          <w:rPr>
            <w:noProof/>
            <w:webHidden/>
          </w:rPr>
          <w:fldChar w:fldCharType="end"/>
        </w:r>
      </w:hyperlink>
    </w:p>
    <w:p w14:paraId="159DB243" w14:textId="7C27689E" w:rsidR="00323B55" w:rsidRDefault="00323B55">
      <w:pPr>
        <w:pStyle w:val="TableofFigures"/>
        <w:tabs>
          <w:tab w:val="right" w:pos="9016"/>
        </w:tabs>
        <w:rPr>
          <w:rFonts w:eastAsiaTheme="minorEastAsia"/>
          <w:noProof/>
        </w:rPr>
      </w:pPr>
      <w:hyperlink w:anchor="_Toc86810975" w:history="1">
        <w:r w:rsidRPr="0062520B">
          <w:rPr>
            <w:rStyle w:val="Hyperlink"/>
            <w:rFonts w:ascii="Consolas" w:hAnsi="Consolas"/>
            <w:noProof/>
          </w:rPr>
          <w:t>Figure 5: Weiner Filtered signal | Order = 15</w:t>
        </w:r>
        <w:r>
          <w:rPr>
            <w:noProof/>
            <w:webHidden/>
          </w:rPr>
          <w:tab/>
        </w:r>
        <w:r>
          <w:rPr>
            <w:noProof/>
            <w:webHidden/>
          </w:rPr>
          <w:fldChar w:fldCharType="begin"/>
        </w:r>
        <w:r>
          <w:rPr>
            <w:noProof/>
            <w:webHidden/>
          </w:rPr>
          <w:instrText xml:space="preserve"> PAGEREF _Toc86810975 \h </w:instrText>
        </w:r>
        <w:r>
          <w:rPr>
            <w:noProof/>
            <w:webHidden/>
          </w:rPr>
        </w:r>
        <w:r>
          <w:rPr>
            <w:noProof/>
            <w:webHidden/>
          </w:rPr>
          <w:fldChar w:fldCharType="separate"/>
        </w:r>
        <w:r w:rsidR="00660D7C">
          <w:rPr>
            <w:noProof/>
            <w:webHidden/>
          </w:rPr>
          <w:t>5</w:t>
        </w:r>
        <w:r>
          <w:rPr>
            <w:noProof/>
            <w:webHidden/>
          </w:rPr>
          <w:fldChar w:fldCharType="end"/>
        </w:r>
      </w:hyperlink>
    </w:p>
    <w:p w14:paraId="5DCC5F92" w14:textId="13D7A6F4" w:rsidR="00323B55" w:rsidRDefault="00323B55">
      <w:pPr>
        <w:pStyle w:val="TableofFigures"/>
        <w:tabs>
          <w:tab w:val="right" w:pos="9016"/>
        </w:tabs>
        <w:rPr>
          <w:rFonts w:eastAsiaTheme="minorEastAsia"/>
          <w:noProof/>
        </w:rPr>
      </w:pPr>
      <w:hyperlink w:anchor="_Toc86810976" w:history="1">
        <w:r w:rsidRPr="0062520B">
          <w:rPr>
            <w:rStyle w:val="Hyperlink"/>
            <w:rFonts w:ascii="Consolas" w:hAnsi="Consolas"/>
            <w:noProof/>
          </w:rPr>
          <w:t>Figure 6: Weiner Filtered signal (zoomed) | Order = 15</w:t>
        </w:r>
        <w:r>
          <w:rPr>
            <w:noProof/>
            <w:webHidden/>
          </w:rPr>
          <w:tab/>
        </w:r>
        <w:r>
          <w:rPr>
            <w:noProof/>
            <w:webHidden/>
          </w:rPr>
          <w:fldChar w:fldCharType="begin"/>
        </w:r>
        <w:r>
          <w:rPr>
            <w:noProof/>
            <w:webHidden/>
          </w:rPr>
          <w:instrText xml:space="preserve"> PAGEREF _Toc86810976 \h </w:instrText>
        </w:r>
        <w:r>
          <w:rPr>
            <w:noProof/>
            <w:webHidden/>
          </w:rPr>
        </w:r>
        <w:r>
          <w:rPr>
            <w:noProof/>
            <w:webHidden/>
          </w:rPr>
          <w:fldChar w:fldCharType="separate"/>
        </w:r>
        <w:r w:rsidR="00660D7C">
          <w:rPr>
            <w:noProof/>
            <w:webHidden/>
          </w:rPr>
          <w:t>6</w:t>
        </w:r>
        <w:r>
          <w:rPr>
            <w:noProof/>
            <w:webHidden/>
          </w:rPr>
          <w:fldChar w:fldCharType="end"/>
        </w:r>
      </w:hyperlink>
    </w:p>
    <w:p w14:paraId="047B5CD4" w14:textId="7224A117" w:rsidR="00323B55" w:rsidRDefault="00323B55">
      <w:pPr>
        <w:pStyle w:val="TableofFigures"/>
        <w:tabs>
          <w:tab w:val="right" w:pos="9016"/>
        </w:tabs>
        <w:rPr>
          <w:rFonts w:eastAsiaTheme="minorEastAsia"/>
          <w:noProof/>
        </w:rPr>
      </w:pPr>
      <w:hyperlink w:anchor="_Toc86810977" w:history="1">
        <w:r w:rsidRPr="0062520B">
          <w:rPr>
            <w:rStyle w:val="Hyperlink"/>
            <w:rFonts w:ascii="Consolas" w:hAnsi="Consolas"/>
            <w:noProof/>
          </w:rPr>
          <w:t>Figure 7: Weiner Filter MSE vs Filter Order</w:t>
        </w:r>
        <w:r>
          <w:rPr>
            <w:noProof/>
            <w:webHidden/>
          </w:rPr>
          <w:tab/>
        </w:r>
        <w:r>
          <w:rPr>
            <w:noProof/>
            <w:webHidden/>
          </w:rPr>
          <w:fldChar w:fldCharType="begin"/>
        </w:r>
        <w:r>
          <w:rPr>
            <w:noProof/>
            <w:webHidden/>
          </w:rPr>
          <w:instrText xml:space="preserve"> PAGEREF _Toc86810977 \h </w:instrText>
        </w:r>
        <w:r>
          <w:rPr>
            <w:noProof/>
            <w:webHidden/>
          </w:rPr>
        </w:r>
        <w:r>
          <w:rPr>
            <w:noProof/>
            <w:webHidden/>
          </w:rPr>
          <w:fldChar w:fldCharType="separate"/>
        </w:r>
        <w:r w:rsidR="00660D7C">
          <w:rPr>
            <w:noProof/>
            <w:webHidden/>
          </w:rPr>
          <w:t>6</w:t>
        </w:r>
        <w:r>
          <w:rPr>
            <w:noProof/>
            <w:webHidden/>
          </w:rPr>
          <w:fldChar w:fldCharType="end"/>
        </w:r>
      </w:hyperlink>
    </w:p>
    <w:p w14:paraId="0BA4DD01" w14:textId="28A73E48" w:rsidR="00323B55" w:rsidRDefault="00323B55">
      <w:pPr>
        <w:pStyle w:val="TableofFigures"/>
        <w:tabs>
          <w:tab w:val="right" w:pos="9016"/>
        </w:tabs>
        <w:rPr>
          <w:rFonts w:eastAsiaTheme="minorEastAsia"/>
          <w:noProof/>
        </w:rPr>
      </w:pPr>
      <w:hyperlink w:anchor="_Toc86810978" w:history="1">
        <w:r w:rsidRPr="0062520B">
          <w:rPr>
            <w:rStyle w:val="Hyperlink"/>
            <w:rFonts w:ascii="Consolas" w:hAnsi="Consolas"/>
            <w:noProof/>
          </w:rPr>
          <w:t>Figure 8: Magnitude (Blue) and Phase (Orange) Response of the Optimum Order Filter</w:t>
        </w:r>
        <w:r>
          <w:rPr>
            <w:noProof/>
            <w:webHidden/>
          </w:rPr>
          <w:tab/>
        </w:r>
        <w:r>
          <w:rPr>
            <w:noProof/>
            <w:webHidden/>
          </w:rPr>
          <w:fldChar w:fldCharType="begin"/>
        </w:r>
        <w:r>
          <w:rPr>
            <w:noProof/>
            <w:webHidden/>
          </w:rPr>
          <w:instrText xml:space="preserve"> PAGEREF _Toc86810978 \h </w:instrText>
        </w:r>
        <w:r>
          <w:rPr>
            <w:noProof/>
            <w:webHidden/>
          </w:rPr>
        </w:r>
        <w:r>
          <w:rPr>
            <w:noProof/>
            <w:webHidden/>
          </w:rPr>
          <w:fldChar w:fldCharType="separate"/>
        </w:r>
        <w:r w:rsidR="00660D7C">
          <w:rPr>
            <w:noProof/>
            <w:webHidden/>
          </w:rPr>
          <w:t>7</w:t>
        </w:r>
        <w:r>
          <w:rPr>
            <w:noProof/>
            <w:webHidden/>
          </w:rPr>
          <w:fldChar w:fldCharType="end"/>
        </w:r>
      </w:hyperlink>
    </w:p>
    <w:p w14:paraId="4EBF1461" w14:textId="1A8FAA22" w:rsidR="00323B55" w:rsidRDefault="00323B55">
      <w:pPr>
        <w:pStyle w:val="TableofFigures"/>
        <w:tabs>
          <w:tab w:val="right" w:pos="9016"/>
        </w:tabs>
        <w:rPr>
          <w:rFonts w:eastAsiaTheme="minorEastAsia"/>
          <w:noProof/>
        </w:rPr>
      </w:pPr>
      <w:hyperlink w:anchor="_Toc86810979" w:history="1">
        <w:r w:rsidRPr="0062520B">
          <w:rPr>
            <w:rStyle w:val="Hyperlink"/>
            <w:rFonts w:ascii="Consolas" w:hAnsi="Consolas"/>
            <w:noProof/>
          </w:rPr>
          <w:t>Figure 9: Weiner Filtered signal | Optimum Order = 7</w:t>
        </w:r>
        <w:r>
          <w:rPr>
            <w:noProof/>
            <w:webHidden/>
          </w:rPr>
          <w:tab/>
        </w:r>
        <w:r>
          <w:rPr>
            <w:noProof/>
            <w:webHidden/>
          </w:rPr>
          <w:fldChar w:fldCharType="begin"/>
        </w:r>
        <w:r>
          <w:rPr>
            <w:noProof/>
            <w:webHidden/>
          </w:rPr>
          <w:instrText xml:space="preserve"> PAGEREF _Toc86810979 \h </w:instrText>
        </w:r>
        <w:r>
          <w:rPr>
            <w:noProof/>
            <w:webHidden/>
          </w:rPr>
        </w:r>
        <w:r>
          <w:rPr>
            <w:noProof/>
            <w:webHidden/>
          </w:rPr>
          <w:fldChar w:fldCharType="separate"/>
        </w:r>
        <w:r w:rsidR="00660D7C">
          <w:rPr>
            <w:noProof/>
            <w:webHidden/>
          </w:rPr>
          <w:t>7</w:t>
        </w:r>
        <w:r>
          <w:rPr>
            <w:noProof/>
            <w:webHidden/>
          </w:rPr>
          <w:fldChar w:fldCharType="end"/>
        </w:r>
      </w:hyperlink>
    </w:p>
    <w:p w14:paraId="137D9CBE" w14:textId="597228E3" w:rsidR="00323B55" w:rsidRDefault="00323B55">
      <w:pPr>
        <w:pStyle w:val="TableofFigures"/>
        <w:tabs>
          <w:tab w:val="right" w:pos="9016"/>
        </w:tabs>
        <w:rPr>
          <w:rFonts w:eastAsiaTheme="minorEastAsia"/>
          <w:noProof/>
        </w:rPr>
      </w:pPr>
      <w:hyperlink w:anchor="_Toc86810980" w:history="1">
        <w:r w:rsidRPr="0062520B">
          <w:rPr>
            <w:rStyle w:val="Hyperlink"/>
            <w:rFonts w:ascii="Consolas" w:hAnsi="Consolas"/>
            <w:noProof/>
          </w:rPr>
          <w:t>Figure 10: Weiner Filtered signal (zoomed) | Optimum Order = 7</w:t>
        </w:r>
        <w:r>
          <w:rPr>
            <w:noProof/>
            <w:webHidden/>
          </w:rPr>
          <w:tab/>
        </w:r>
        <w:r>
          <w:rPr>
            <w:noProof/>
            <w:webHidden/>
          </w:rPr>
          <w:fldChar w:fldCharType="begin"/>
        </w:r>
        <w:r>
          <w:rPr>
            <w:noProof/>
            <w:webHidden/>
          </w:rPr>
          <w:instrText xml:space="preserve"> PAGEREF _Toc86810980 \h </w:instrText>
        </w:r>
        <w:r>
          <w:rPr>
            <w:noProof/>
            <w:webHidden/>
          </w:rPr>
        </w:r>
        <w:r>
          <w:rPr>
            <w:noProof/>
            <w:webHidden/>
          </w:rPr>
          <w:fldChar w:fldCharType="separate"/>
        </w:r>
        <w:r w:rsidR="00660D7C">
          <w:rPr>
            <w:noProof/>
            <w:webHidden/>
          </w:rPr>
          <w:t>7</w:t>
        </w:r>
        <w:r>
          <w:rPr>
            <w:noProof/>
            <w:webHidden/>
          </w:rPr>
          <w:fldChar w:fldCharType="end"/>
        </w:r>
      </w:hyperlink>
    </w:p>
    <w:p w14:paraId="54F2CDC9" w14:textId="4E9D9D92" w:rsidR="00323B55" w:rsidRDefault="00323B55">
      <w:pPr>
        <w:pStyle w:val="TableofFigures"/>
        <w:tabs>
          <w:tab w:val="right" w:pos="9016"/>
        </w:tabs>
        <w:rPr>
          <w:rFonts w:eastAsiaTheme="minorEastAsia"/>
          <w:noProof/>
        </w:rPr>
      </w:pPr>
      <w:hyperlink w:anchor="_Toc86810981" w:history="1">
        <w:r w:rsidRPr="0062520B">
          <w:rPr>
            <w:rStyle w:val="Hyperlink"/>
            <w:rFonts w:ascii="Consolas" w:hAnsi="Consolas"/>
            <w:noProof/>
          </w:rPr>
          <w:t>Figure 11: Power Spectral Density</w:t>
        </w:r>
        <w:r>
          <w:rPr>
            <w:noProof/>
            <w:webHidden/>
          </w:rPr>
          <w:tab/>
        </w:r>
        <w:r>
          <w:rPr>
            <w:noProof/>
            <w:webHidden/>
          </w:rPr>
          <w:fldChar w:fldCharType="begin"/>
        </w:r>
        <w:r>
          <w:rPr>
            <w:noProof/>
            <w:webHidden/>
          </w:rPr>
          <w:instrText xml:space="preserve"> PAGEREF _Toc86810981 \h </w:instrText>
        </w:r>
        <w:r>
          <w:rPr>
            <w:noProof/>
            <w:webHidden/>
          </w:rPr>
        </w:r>
        <w:r>
          <w:rPr>
            <w:noProof/>
            <w:webHidden/>
          </w:rPr>
          <w:fldChar w:fldCharType="separate"/>
        </w:r>
        <w:r w:rsidR="00660D7C">
          <w:rPr>
            <w:noProof/>
            <w:webHidden/>
          </w:rPr>
          <w:t>8</w:t>
        </w:r>
        <w:r>
          <w:rPr>
            <w:noProof/>
            <w:webHidden/>
          </w:rPr>
          <w:fldChar w:fldCharType="end"/>
        </w:r>
      </w:hyperlink>
    </w:p>
    <w:p w14:paraId="01CD6AAB" w14:textId="589B5A34" w:rsidR="00323B55" w:rsidRDefault="00323B55">
      <w:pPr>
        <w:pStyle w:val="TableofFigures"/>
        <w:tabs>
          <w:tab w:val="right" w:pos="9016"/>
        </w:tabs>
        <w:rPr>
          <w:rFonts w:eastAsiaTheme="minorEastAsia"/>
          <w:noProof/>
        </w:rPr>
      </w:pPr>
      <w:hyperlink w:anchor="_Toc86810982" w:history="1">
        <w:r w:rsidRPr="0062520B">
          <w:rPr>
            <w:rStyle w:val="Hyperlink"/>
            <w:rFonts w:ascii="Consolas" w:hAnsi="Consolas"/>
            <w:noProof/>
          </w:rPr>
          <w:t>Figure 12: Linear model of the ECG pulse</w:t>
        </w:r>
        <w:r>
          <w:rPr>
            <w:noProof/>
            <w:webHidden/>
          </w:rPr>
          <w:tab/>
        </w:r>
        <w:r>
          <w:rPr>
            <w:noProof/>
            <w:webHidden/>
          </w:rPr>
          <w:fldChar w:fldCharType="begin"/>
        </w:r>
        <w:r>
          <w:rPr>
            <w:noProof/>
            <w:webHidden/>
          </w:rPr>
          <w:instrText xml:space="preserve"> PAGEREF _Toc86810982 \h </w:instrText>
        </w:r>
        <w:r>
          <w:rPr>
            <w:noProof/>
            <w:webHidden/>
          </w:rPr>
        </w:r>
        <w:r>
          <w:rPr>
            <w:noProof/>
            <w:webHidden/>
          </w:rPr>
          <w:fldChar w:fldCharType="separate"/>
        </w:r>
        <w:r w:rsidR="00660D7C">
          <w:rPr>
            <w:noProof/>
            <w:webHidden/>
          </w:rPr>
          <w:t>8</w:t>
        </w:r>
        <w:r>
          <w:rPr>
            <w:noProof/>
            <w:webHidden/>
          </w:rPr>
          <w:fldChar w:fldCharType="end"/>
        </w:r>
      </w:hyperlink>
    </w:p>
    <w:p w14:paraId="4081E302" w14:textId="6A74E0BA" w:rsidR="00323B55" w:rsidRDefault="00323B55">
      <w:pPr>
        <w:pStyle w:val="TableofFigures"/>
        <w:tabs>
          <w:tab w:val="right" w:pos="9016"/>
        </w:tabs>
        <w:rPr>
          <w:rFonts w:eastAsiaTheme="minorEastAsia"/>
          <w:noProof/>
        </w:rPr>
      </w:pPr>
      <w:hyperlink w:anchor="_Toc86810983" w:history="1">
        <w:r w:rsidRPr="0062520B">
          <w:rPr>
            <w:rStyle w:val="Hyperlink"/>
            <w:rFonts w:ascii="Consolas" w:hAnsi="Consolas"/>
            <w:noProof/>
          </w:rPr>
          <w:t>Figure 13: Weiner Filter MSE vs Filter Order | Linear Model</w:t>
        </w:r>
        <w:r>
          <w:rPr>
            <w:noProof/>
            <w:webHidden/>
          </w:rPr>
          <w:tab/>
        </w:r>
        <w:r>
          <w:rPr>
            <w:noProof/>
            <w:webHidden/>
          </w:rPr>
          <w:fldChar w:fldCharType="begin"/>
        </w:r>
        <w:r>
          <w:rPr>
            <w:noProof/>
            <w:webHidden/>
          </w:rPr>
          <w:instrText xml:space="preserve"> PAGEREF _Toc86810983 \h </w:instrText>
        </w:r>
        <w:r>
          <w:rPr>
            <w:noProof/>
            <w:webHidden/>
          </w:rPr>
        </w:r>
        <w:r>
          <w:rPr>
            <w:noProof/>
            <w:webHidden/>
          </w:rPr>
          <w:fldChar w:fldCharType="separate"/>
        </w:r>
        <w:r w:rsidR="00660D7C">
          <w:rPr>
            <w:noProof/>
            <w:webHidden/>
          </w:rPr>
          <w:t>9</w:t>
        </w:r>
        <w:r>
          <w:rPr>
            <w:noProof/>
            <w:webHidden/>
          </w:rPr>
          <w:fldChar w:fldCharType="end"/>
        </w:r>
      </w:hyperlink>
    </w:p>
    <w:p w14:paraId="51EEA91B" w14:textId="04CF13D2" w:rsidR="00323B55" w:rsidRDefault="00323B55">
      <w:pPr>
        <w:pStyle w:val="TableofFigures"/>
        <w:tabs>
          <w:tab w:val="right" w:pos="9016"/>
        </w:tabs>
        <w:rPr>
          <w:rFonts w:eastAsiaTheme="minorEastAsia"/>
          <w:noProof/>
        </w:rPr>
      </w:pPr>
      <w:hyperlink w:anchor="_Toc86810984" w:history="1">
        <w:r w:rsidRPr="0062520B">
          <w:rPr>
            <w:rStyle w:val="Hyperlink"/>
            <w:rFonts w:ascii="Consolas" w:hAnsi="Consolas"/>
            <w:noProof/>
          </w:rPr>
          <w:t>Figure 14: Magnitude (Blue) and Phase (Orange) Response of the Optimum Order Filter | Linear Model</w:t>
        </w:r>
        <w:r>
          <w:rPr>
            <w:noProof/>
            <w:webHidden/>
          </w:rPr>
          <w:tab/>
        </w:r>
        <w:r>
          <w:rPr>
            <w:noProof/>
            <w:webHidden/>
          </w:rPr>
          <w:fldChar w:fldCharType="begin"/>
        </w:r>
        <w:r>
          <w:rPr>
            <w:noProof/>
            <w:webHidden/>
          </w:rPr>
          <w:instrText xml:space="preserve"> PAGEREF _Toc86810984 \h </w:instrText>
        </w:r>
        <w:r>
          <w:rPr>
            <w:noProof/>
            <w:webHidden/>
          </w:rPr>
        </w:r>
        <w:r>
          <w:rPr>
            <w:noProof/>
            <w:webHidden/>
          </w:rPr>
          <w:fldChar w:fldCharType="separate"/>
        </w:r>
        <w:r w:rsidR="00660D7C">
          <w:rPr>
            <w:noProof/>
            <w:webHidden/>
          </w:rPr>
          <w:t>9</w:t>
        </w:r>
        <w:r>
          <w:rPr>
            <w:noProof/>
            <w:webHidden/>
          </w:rPr>
          <w:fldChar w:fldCharType="end"/>
        </w:r>
      </w:hyperlink>
    </w:p>
    <w:p w14:paraId="4BDA586F" w14:textId="5A7D1A2C" w:rsidR="00323B55" w:rsidRDefault="00323B55">
      <w:pPr>
        <w:pStyle w:val="TableofFigures"/>
        <w:tabs>
          <w:tab w:val="right" w:pos="9016"/>
        </w:tabs>
        <w:rPr>
          <w:rFonts w:eastAsiaTheme="minorEastAsia"/>
          <w:noProof/>
        </w:rPr>
      </w:pPr>
      <w:hyperlink w:anchor="_Toc86810985" w:history="1">
        <w:r w:rsidRPr="0062520B">
          <w:rPr>
            <w:rStyle w:val="Hyperlink"/>
            <w:rFonts w:ascii="Consolas" w:hAnsi="Consolas"/>
            <w:noProof/>
          </w:rPr>
          <w:t>Figure 15: Linear Model | Weiner Filtered signal (zoomed) | Optimum Order = 38</w:t>
        </w:r>
        <w:r>
          <w:rPr>
            <w:noProof/>
            <w:webHidden/>
          </w:rPr>
          <w:tab/>
        </w:r>
        <w:r>
          <w:rPr>
            <w:noProof/>
            <w:webHidden/>
          </w:rPr>
          <w:fldChar w:fldCharType="begin"/>
        </w:r>
        <w:r>
          <w:rPr>
            <w:noProof/>
            <w:webHidden/>
          </w:rPr>
          <w:instrText xml:space="preserve"> PAGEREF _Toc86810985 \h </w:instrText>
        </w:r>
        <w:r>
          <w:rPr>
            <w:noProof/>
            <w:webHidden/>
          </w:rPr>
        </w:r>
        <w:r>
          <w:rPr>
            <w:noProof/>
            <w:webHidden/>
          </w:rPr>
          <w:fldChar w:fldCharType="separate"/>
        </w:r>
        <w:r w:rsidR="00660D7C">
          <w:rPr>
            <w:noProof/>
            <w:webHidden/>
          </w:rPr>
          <w:t>9</w:t>
        </w:r>
        <w:r>
          <w:rPr>
            <w:noProof/>
            <w:webHidden/>
          </w:rPr>
          <w:fldChar w:fldCharType="end"/>
        </w:r>
      </w:hyperlink>
    </w:p>
    <w:p w14:paraId="127F7C2F" w14:textId="2256E85C" w:rsidR="00323B55" w:rsidRDefault="00323B55">
      <w:pPr>
        <w:pStyle w:val="TableofFigures"/>
        <w:tabs>
          <w:tab w:val="right" w:pos="9016"/>
        </w:tabs>
        <w:rPr>
          <w:rFonts w:eastAsiaTheme="minorEastAsia"/>
          <w:noProof/>
        </w:rPr>
      </w:pPr>
      <w:hyperlink w:anchor="_Toc86810986" w:history="1">
        <w:r w:rsidRPr="0062520B">
          <w:rPr>
            <w:rStyle w:val="Hyperlink"/>
            <w:rFonts w:ascii="Consolas" w:hAnsi="Consolas"/>
            <w:noProof/>
          </w:rPr>
          <w:t>Figure 16: Linear Model | Power Spectral Density</w:t>
        </w:r>
        <w:r>
          <w:rPr>
            <w:noProof/>
            <w:webHidden/>
          </w:rPr>
          <w:tab/>
        </w:r>
        <w:r>
          <w:rPr>
            <w:noProof/>
            <w:webHidden/>
          </w:rPr>
          <w:fldChar w:fldCharType="begin"/>
        </w:r>
        <w:r>
          <w:rPr>
            <w:noProof/>
            <w:webHidden/>
          </w:rPr>
          <w:instrText xml:space="preserve"> PAGEREF _Toc86810986 \h </w:instrText>
        </w:r>
        <w:r>
          <w:rPr>
            <w:noProof/>
            <w:webHidden/>
          </w:rPr>
        </w:r>
        <w:r>
          <w:rPr>
            <w:noProof/>
            <w:webHidden/>
          </w:rPr>
          <w:fldChar w:fldCharType="separate"/>
        </w:r>
        <w:r w:rsidR="00660D7C">
          <w:rPr>
            <w:noProof/>
            <w:webHidden/>
          </w:rPr>
          <w:t>10</w:t>
        </w:r>
        <w:r>
          <w:rPr>
            <w:noProof/>
            <w:webHidden/>
          </w:rPr>
          <w:fldChar w:fldCharType="end"/>
        </w:r>
      </w:hyperlink>
    </w:p>
    <w:p w14:paraId="3FCBD318" w14:textId="1E9A051A" w:rsidR="00323B55" w:rsidRDefault="00323B55">
      <w:pPr>
        <w:pStyle w:val="TableofFigures"/>
        <w:tabs>
          <w:tab w:val="right" w:pos="9016"/>
        </w:tabs>
        <w:rPr>
          <w:rFonts w:eastAsiaTheme="minorEastAsia"/>
          <w:noProof/>
        </w:rPr>
      </w:pPr>
      <w:hyperlink w:anchor="_Toc86810987" w:history="1">
        <w:r w:rsidRPr="0062520B">
          <w:rPr>
            <w:rStyle w:val="Hyperlink"/>
            <w:rFonts w:ascii="Consolas" w:hAnsi="Consolas"/>
            <w:noProof/>
          </w:rPr>
          <w:t>Figure 17: Frequency domain Weiner Filtered Signal (zoomed)</w:t>
        </w:r>
        <w:r>
          <w:rPr>
            <w:noProof/>
            <w:webHidden/>
          </w:rPr>
          <w:tab/>
        </w:r>
        <w:r>
          <w:rPr>
            <w:noProof/>
            <w:webHidden/>
          </w:rPr>
          <w:fldChar w:fldCharType="begin"/>
        </w:r>
        <w:r>
          <w:rPr>
            <w:noProof/>
            <w:webHidden/>
          </w:rPr>
          <w:instrText xml:space="preserve"> PAGEREF _Toc86810987 \h </w:instrText>
        </w:r>
        <w:r>
          <w:rPr>
            <w:noProof/>
            <w:webHidden/>
          </w:rPr>
        </w:r>
        <w:r>
          <w:rPr>
            <w:noProof/>
            <w:webHidden/>
          </w:rPr>
          <w:fldChar w:fldCharType="separate"/>
        </w:r>
        <w:r w:rsidR="00660D7C">
          <w:rPr>
            <w:noProof/>
            <w:webHidden/>
          </w:rPr>
          <w:t>10</w:t>
        </w:r>
        <w:r>
          <w:rPr>
            <w:noProof/>
            <w:webHidden/>
          </w:rPr>
          <w:fldChar w:fldCharType="end"/>
        </w:r>
      </w:hyperlink>
    </w:p>
    <w:p w14:paraId="096E0628" w14:textId="6082BC17" w:rsidR="00323B55" w:rsidRDefault="00323B55">
      <w:pPr>
        <w:pStyle w:val="TableofFigures"/>
        <w:tabs>
          <w:tab w:val="right" w:pos="9016"/>
        </w:tabs>
        <w:rPr>
          <w:rFonts w:eastAsiaTheme="minorEastAsia"/>
          <w:noProof/>
        </w:rPr>
      </w:pPr>
      <w:hyperlink w:anchor="_Toc86810988" w:history="1">
        <w:r w:rsidRPr="0062520B">
          <w:rPr>
            <w:rStyle w:val="Hyperlink"/>
            <w:rFonts w:ascii="Consolas" w:hAnsi="Consolas"/>
            <w:noProof/>
          </w:rPr>
          <w:t>Figure 18: Comparison between the time domain and frequency domain implementation of Weiner Filter</w:t>
        </w:r>
        <w:r>
          <w:rPr>
            <w:noProof/>
            <w:webHidden/>
          </w:rPr>
          <w:tab/>
        </w:r>
        <w:r>
          <w:rPr>
            <w:noProof/>
            <w:webHidden/>
          </w:rPr>
          <w:fldChar w:fldCharType="begin"/>
        </w:r>
        <w:r>
          <w:rPr>
            <w:noProof/>
            <w:webHidden/>
          </w:rPr>
          <w:instrText xml:space="preserve"> PAGEREF _Toc86810988 \h </w:instrText>
        </w:r>
        <w:r>
          <w:rPr>
            <w:noProof/>
            <w:webHidden/>
          </w:rPr>
        </w:r>
        <w:r>
          <w:rPr>
            <w:noProof/>
            <w:webHidden/>
          </w:rPr>
          <w:fldChar w:fldCharType="separate"/>
        </w:r>
        <w:r w:rsidR="00660D7C">
          <w:rPr>
            <w:noProof/>
            <w:webHidden/>
          </w:rPr>
          <w:t>11</w:t>
        </w:r>
        <w:r>
          <w:rPr>
            <w:noProof/>
            <w:webHidden/>
          </w:rPr>
          <w:fldChar w:fldCharType="end"/>
        </w:r>
      </w:hyperlink>
    </w:p>
    <w:p w14:paraId="5CEED61D" w14:textId="6F489354" w:rsidR="00323B55" w:rsidRDefault="00323B55">
      <w:pPr>
        <w:pStyle w:val="TableofFigures"/>
        <w:tabs>
          <w:tab w:val="right" w:pos="9016"/>
        </w:tabs>
        <w:rPr>
          <w:rFonts w:eastAsiaTheme="minorEastAsia"/>
          <w:noProof/>
        </w:rPr>
      </w:pPr>
      <w:hyperlink w:anchor="_Toc86810989" w:history="1">
        <w:r w:rsidRPr="0062520B">
          <w:rPr>
            <w:rStyle w:val="Hyperlink"/>
            <w:rFonts w:ascii="Consolas" w:hAnsi="Consolas"/>
            <w:noProof/>
          </w:rPr>
          <w:t>Figure 19: PSD of the frequency domain implementation of Weiner Filter</w:t>
        </w:r>
        <w:r>
          <w:rPr>
            <w:noProof/>
            <w:webHidden/>
          </w:rPr>
          <w:tab/>
        </w:r>
        <w:r>
          <w:rPr>
            <w:noProof/>
            <w:webHidden/>
          </w:rPr>
          <w:fldChar w:fldCharType="begin"/>
        </w:r>
        <w:r>
          <w:rPr>
            <w:noProof/>
            <w:webHidden/>
          </w:rPr>
          <w:instrText xml:space="preserve"> PAGEREF _Toc86810989 \h </w:instrText>
        </w:r>
        <w:r>
          <w:rPr>
            <w:noProof/>
            <w:webHidden/>
          </w:rPr>
        </w:r>
        <w:r>
          <w:rPr>
            <w:noProof/>
            <w:webHidden/>
          </w:rPr>
          <w:fldChar w:fldCharType="separate"/>
        </w:r>
        <w:r w:rsidR="00660D7C">
          <w:rPr>
            <w:noProof/>
            <w:webHidden/>
          </w:rPr>
          <w:t>11</w:t>
        </w:r>
        <w:r>
          <w:rPr>
            <w:noProof/>
            <w:webHidden/>
          </w:rPr>
          <w:fldChar w:fldCharType="end"/>
        </w:r>
      </w:hyperlink>
    </w:p>
    <w:p w14:paraId="51990F78" w14:textId="5DA276F9" w:rsidR="00323B55" w:rsidRDefault="00323B55">
      <w:pPr>
        <w:pStyle w:val="TableofFigures"/>
        <w:tabs>
          <w:tab w:val="right" w:pos="9016"/>
        </w:tabs>
        <w:rPr>
          <w:rFonts w:eastAsiaTheme="minorEastAsia"/>
          <w:noProof/>
        </w:rPr>
      </w:pPr>
      <w:hyperlink w:anchor="_Toc86810990" w:history="1">
        <w:r w:rsidRPr="0062520B">
          <w:rPr>
            <w:rStyle w:val="Hyperlink"/>
            <w:rFonts w:ascii="Consolas" w:hAnsi="Consolas"/>
            <w:noProof/>
          </w:rPr>
          <w:t>Figure 20: Frequency domain Weiner Filtered nonstationary noise added signal</w:t>
        </w:r>
        <w:r>
          <w:rPr>
            <w:noProof/>
            <w:webHidden/>
          </w:rPr>
          <w:tab/>
        </w:r>
        <w:r>
          <w:rPr>
            <w:noProof/>
            <w:webHidden/>
          </w:rPr>
          <w:fldChar w:fldCharType="begin"/>
        </w:r>
        <w:r>
          <w:rPr>
            <w:noProof/>
            <w:webHidden/>
          </w:rPr>
          <w:instrText xml:space="preserve"> PAGEREF _Toc86810990 \h </w:instrText>
        </w:r>
        <w:r>
          <w:rPr>
            <w:noProof/>
            <w:webHidden/>
          </w:rPr>
        </w:r>
        <w:r>
          <w:rPr>
            <w:noProof/>
            <w:webHidden/>
          </w:rPr>
          <w:fldChar w:fldCharType="separate"/>
        </w:r>
        <w:r w:rsidR="00660D7C">
          <w:rPr>
            <w:noProof/>
            <w:webHidden/>
          </w:rPr>
          <w:t>12</w:t>
        </w:r>
        <w:r>
          <w:rPr>
            <w:noProof/>
            <w:webHidden/>
          </w:rPr>
          <w:fldChar w:fldCharType="end"/>
        </w:r>
      </w:hyperlink>
    </w:p>
    <w:p w14:paraId="77F34EE0" w14:textId="715C1932" w:rsidR="00323B55" w:rsidRDefault="00323B55">
      <w:pPr>
        <w:pStyle w:val="TableofFigures"/>
        <w:tabs>
          <w:tab w:val="right" w:pos="9016"/>
        </w:tabs>
        <w:rPr>
          <w:rFonts w:eastAsiaTheme="minorEastAsia"/>
          <w:noProof/>
        </w:rPr>
      </w:pPr>
      <w:hyperlink w:anchor="_Toc86810991" w:history="1">
        <w:r w:rsidRPr="0062520B">
          <w:rPr>
            <w:rStyle w:val="Hyperlink"/>
            <w:rFonts w:ascii="Consolas" w:hAnsi="Consolas"/>
            <w:noProof/>
          </w:rPr>
          <w:t>Figure 21: PSD of the Filtered nonstationary noisy signal</w:t>
        </w:r>
        <w:r>
          <w:rPr>
            <w:noProof/>
            <w:webHidden/>
          </w:rPr>
          <w:tab/>
        </w:r>
        <w:r>
          <w:rPr>
            <w:noProof/>
            <w:webHidden/>
          </w:rPr>
          <w:fldChar w:fldCharType="begin"/>
        </w:r>
        <w:r>
          <w:rPr>
            <w:noProof/>
            <w:webHidden/>
          </w:rPr>
          <w:instrText xml:space="preserve"> PAGEREF _Toc86810991 \h </w:instrText>
        </w:r>
        <w:r>
          <w:rPr>
            <w:noProof/>
            <w:webHidden/>
          </w:rPr>
        </w:r>
        <w:r>
          <w:rPr>
            <w:noProof/>
            <w:webHidden/>
          </w:rPr>
          <w:fldChar w:fldCharType="separate"/>
        </w:r>
        <w:r w:rsidR="00660D7C">
          <w:rPr>
            <w:noProof/>
            <w:webHidden/>
          </w:rPr>
          <w:t>12</w:t>
        </w:r>
        <w:r>
          <w:rPr>
            <w:noProof/>
            <w:webHidden/>
          </w:rPr>
          <w:fldChar w:fldCharType="end"/>
        </w:r>
      </w:hyperlink>
    </w:p>
    <w:p w14:paraId="4C25D0E0" w14:textId="231F2DA9" w:rsidR="00323B55" w:rsidRDefault="00323B55">
      <w:pPr>
        <w:pStyle w:val="TableofFigures"/>
        <w:tabs>
          <w:tab w:val="right" w:pos="9016"/>
        </w:tabs>
        <w:rPr>
          <w:rFonts w:eastAsiaTheme="minorEastAsia"/>
          <w:noProof/>
        </w:rPr>
      </w:pPr>
      <w:hyperlink w:anchor="_Toc86810992" w:history="1">
        <w:r w:rsidRPr="0062520B">
          <w:rPr>
            <w:rStyle w:val="Hyperlink"/>
            <w:rFonts w:ascii="Consolas" w:hAnsi="Consolas"/>
            <w:noProof/>
          </w:rPr>
          <w:t>Figure 22: Raw &amp; Noisy sawtooth signal</w:t>
        </w:r>
        <w:r>
          <w:rPr>
            <w:noProof/>
            <w:webHidden/>
          </w:rPr>
          <w:tab/>
        </w:r>
        <w:r>
          <w:rPr>
            <w:noProof/>
            <w:webHidden/>
          </w:rPr>
          <w:fldChar w:fldCharType="begin"/>
        </w:r>
        <w:r>
          <w:rPr>
            <w:noProof/>
            <w:webHidden/>
          </w:rPr>
          <w:instrText xml:space="preserve"> PAGEREF _Toc86810992 \h </w:instrText>
        </w:r>
        <w:r>
          <w:rPr>
            <w:noProof/>
            <w:webHidden/>
          </w:rPr>
        </w:r>
        <w:r>
          <w:rPr>
            <w:noProof/>
            <w:webHidden/>
          </w:rPr>
          <w:fldChar w:fldCharType="separate"/>
        </w:r>
        <w:r w:rsidR="00660D7C">
          <w:rPr>
            <w:noProof/>
            <w:webHidden/>
          </w:rPr>
          <w:t>13</w:t>
        </w:r>
        <w:r>
          <w:rPr>
            <w:noProof/>
            <w:webHidden/>
          </w:rPr>
          <w:fldChar w:fldCharType="end"/>
        </w:r>
      </w:hyperlink>
    </w:p>
    <w:p w14:paraId="61CAF19F" w14:textId="47B83E22" w:rsidR="00323B55" w:rsidRDefault="00323B55">
      <w:pPr>
        <w:pStyle w:val="TableofFigures"/>
        <w:tabs>
          <w:tab w:val="right" w:pos="9016"/>
        </w:tabs>
        <w:rPr>
          <w:rFonts w:eastAsiaTheme="minorEastAsia"/>
          <w:noProof/>
        </w:rPr>
      </w:pPr>
      <w:hyperlink w:anchor="_Toc86810993" w:history="1">
        <w:r w:rsidRPr="0062520B">
          <w:rPr>
            <w:rStyle w:val="Hyperlink"/>
            <w:rFonts w:ascii="Consolas" w:hAnsi="Consolas"/>
            <w:noProof/>
          </w:rPr>
          <w:t>Figure 23: Adaptive Filter using LMS</w:t>
        </w:r>
        <w:r>
          <w:rPr>
            <w:noProof/>
            <w:webHidden/>
          </w:rPr>
          <w:tab/>
        </w:r>
        <w:r>
          <w:rPr>
            <w:noProof/>
            <w:webHidden/>
          </w:rPr>
          <w:fldChar w:fldCharType="begin"/>
        </w:r>
        <w:r>
          <w:rPr>
            <w:noProof/>
            <w:webHidden/>
          </w:rPr>
          <w:instrText xml:space="preserve"> PAGEREF _Toc86810993 \h </w:instrText>
        </w:r>
        <w:r>
          <w:rPr>
            <w:noProof/>
            <w:webHidden/>
          </w:rPr>
        </w:r>
        <w:r>
          <w:rPr>
            <w:noProof/>
            <w:webHidden/>
          </w:rPr>
          <w:fldChar w:fldCharType="separate"/>
        </w:r>
        <w:r w:rsidR="00660D7C">
          <w:rPr>
            <w:noProof/>
            <w:webHidden/>
          </w:rPr>
          <w:t>13</w:t>
        </w:r>
        <w:r>
          <w:rPr>
            <w:noProof/>
            <w:webHidden/>
          </w:rPr>
          <w:fldChar w:fldCharType="end"/>
        </w:r>
      </w:hyperlink>
    </w:p>
    <w:p w14:paraId="41A44F35" w14:textId="303ED522" w:rsidR="00323B55" w:rsidRDefault="00323B55">
      <w:pPr>
        <w:pStyle w:val="TableofFigures"/>
        <w:tabs>
          <w:tab w:val="right" w:pos="9016"/>
        </w:tabs>
        <w:rPr>
          <w:rFonts w:eastAsiaTheme="minorEastAsia"/>
          <w:noProof/>
        </w:rPr>
      </w:pPr>
      <w:hyperlink w:anchor="_Toc86810994" w:history="1">
        <w:r w:rsidRPr="0062520B">
          <w:rPr>
            <w:rStyle w:val="Hyperlink"/>
            <w:rFonts w:ascii="Consolas" w:hAnsi="Consolas"/>
            <w:noProof/>
          </w:rPr>
          <w:t>Figure 24: MSE variation w.r.t. Filter order and mu | LMS</w:t>
        </w:r>
        <w:r>
          <w:rPr>
            <w:noProof/>
            <w:webHidden/>
          </w:rPr>
          <w:tab/>
        </w:r>
        <w:r>
          <w:rPr>
            <w:noProof/>
            <w:webHidden/>
          </w:rPr>
          <w:fldChar w:fldCharType="begin"/>
        </w:r>
        <w:r>
          <w:rPr>
            <w:noProof/>
            <w:webHidden/>
          </w:rPr>
          <w:instrText xml:space="preserve"> PAGEREF _Toc86810994 \h </w:instrText>
        </w:r>
        <w:r>
          <w:rPr>
            <w:noProof/>
            <w:webHidden/>
          </w:rPr>
        </w:r>
        <w:r>
          <w:rPr>
            <w:noProof/>
            <w:webHidden/>
          </w:rPr>
          <w:fldChar w:fldCharType="separate"/>
        </w:r>
        <w:r w:rsidR="00660D7C">
          <w:rPr>
            <w:noProof/>
            <w:webHidden/>
          </w:rPr>
          <w:t>14</w:t>
        </w:r>
        <w:r>
          <w:rPr>
            <w:noProof/>
            <w:webHidden/>
          </w:rPr>
          <w:fldChar w:fldCharType="end"/>
        </w:r>
      </w:hyperlink>
    </w:p>
    <w:p w14:paraId="577F740D" w14:textId="462D54BD" w:rsidR="00323B55" w:rsidRDefault="00323B55">
      <w:pPr>
        <w:pStyle w:val="TableofFigures"/>
        <w:tabs>
          <w:tab w:val="right" w:pos="9016"/>
        </w:tabs>
        <w:rPr>
          <w:rFonts w:eastAsiaTheme="minorEastAsia"/>
          <w:noProof/>
        </w:rPr>
      </w:pPr>
      <w:hyperlink w:anchor="_Toc86810995" w:history="1">
        <w:r w:rsidRPr="0062520B">
          <w:rPr>
            <w:rStyle w:val="Hyperlink"/>
            <w:rFonts w:ascii="Consolas" w:hAnsi="Consolas"/>
            <w:noProof/>
          </w:rPr>
          <w:t>Figure 25: Adaptive Filter using RLS</w:t>
        </w:r>
        <w:r>
          <w:rPr>
            <w:noProof/>
            <w:webHidden/>
          </w:rPr>
          <w:tab/>
        </w:r>
        <w:r>
          <w:rPr>
            <w:noProof/>
            <w:webHidden/>
          </w:rPr>
          <w:fldChar w:fldCharType="begin"/>
        </w:r>
        <w:r>
          <w:rPr>
            <w:noProof/>
            <w:webHidden/>
          </w:rPr>
          <w:instrText xml:space="preserve"> PAGEREF _Toc86810995 \h </w:instrText>
        </w:r>
        <w:r>
          <w:rPr>
            <w:noProof/>
            <w:webHidden/>
          </w:rPr>
        </w:r>
        <w:r>
          <w:rPr>
            <w:noProof/>
            <w:webHidden/>
          </w:rPr>
          <w:fldChar w:fldCharType="separate"/>
        </w:r>
        <w:r w:rsidR="00660D7C">
          <w:rPr>
            <w:noProof/>
            <w:webHidden/>
          </w:rPr>
          <w:t>14</w:t>
        </w:r>
        <w:r>
          <w:rPr>
            <w:noProof/>
            <w:webHidden/>
          </w:rPr>
          <w:fldChar w:fldCharType="end"/>
        </w:r>
      </w:hyperlink>
    </w:p>
    <w:p w14:paraId="4F9401B8" w14:textId="543D58E4" w:rsidR="00323B55" w:rsidRDefault="00323B55">
      <w:pPr>
        <w:pStyle w:val="TableofFigures"/>
        <w:tabs>
          <w:tab w:val="right" w:pos="9016"/>
        </w:tabs>
        <w:rPr>
          <w:rFonts w:eastAsiaTheme="minorEastAsia"/>
          <w:noProof/>
        </w:rPr>
      </w:pPr>
      <w:hyperlink w:anchor="_Toc86810996" w:history="1">
        <w:r w:rsidRPr="0062520B">
          <w:rPr>
            <w:rStyle w:val="Hyperlink"/>
            <w:rFonts w:ascii="Consolas" w:hAnsi="Consolas"/>
            <w:noProof/>
          </w:rPr>
          <w:t>Figure 26: MSE variation w.r.t. Filter order and mu | RLS</w:t>
        </w:r>
        <w:r>
          <w:rPr>
            <w:noProof/>
            <w:webHidden/>
          </w:rPr>
          <w:tab/>
        </w:r>
        <w:r>
          <w:rPr>
            <w:noProof/>
            <w:webHidden/>
          </w:rPr>
          <w:fldChar w:fldCharType="begin"/>
        </w:r>
        <w:r>
          <w:rPr>
            <w:noProof/>
            <w:webHidden/>
          </w:rPr>
          <w:instrText xml:space="preserve"> PAGEREF _Toc86810996 \h </w:instrText>
        </w:r>
        <w:r>
          <w:rPr>
            <w:noProof/>
            <w:webHidden/>
          </w:rPr>
        </w:r>
        <w:r>
          <w:rPr>
            <w:noProof/>
            <w:webHidden/>
          </w:rPr>
          <w:fldChar w:fldCharType="separate"/>
        </w:r>
        <w:r w:rsidR="00660D7C">
          <w:rPr>
            <w:noProof/>
            <w:webHidden/>
          </w:rPr>
          <w:t>15</w:t>
        </w:r>
        <w:r>
          <w:rPr>
            <w:noProof/>
            <w:webHidden/>
          </w:rPr>
          <w:fldChar w:fldCharType="end"/>
        </w:r>
      </w:hyperlink>
    </w:p>
    <w:p w14:paraId="7C12D85E" w14:textId="0FB5129A" w:rsidR="00323B55" w:rsidRDefault="00323B55">
      <w:pPr>
        <w:pStyle w:val="TableofFigures"/>
        <w:tabs>
          <w:tab w:val="right" w:pos="9016"/>
        </w:tabs>
        <w:rPr>
          <w:rFonts w:eastAsiaTheme="minorEastAsia"/>
          <w:noProof/>
        </w:rPr>
      </w:pPr>
      <w:hyperlink w:anchor="_Toc86810997" w:history="1">
        <w:r w:rsidRPr="0062520B">
          <w:rPr>
            <w:rStyle w:val="Hyperlink"/>
            <w:rFonts w:ascii="Consolas" w:hAnsi="Consolas"/>
            <w:noProof/>
          </w:rPr>
          <w:t>Figure 27: Performance comparison of LMS and RLS</w:t>
        </w:r>
        <w:r>
          <w:rPr>
            <w:noProof/>
            <w:webHidden/>
          </w:rPr>
          <w:tab/>
        </w:r>
        <w:r>
          <w:rPr>
            <w:noProof/>
            <w:webHidden/>
          </w:rPr>
          <w:fldChar w:fldCharType="begin"/>
        </w:r>
        <w:r>
          <w:rPr>
            <w:noProof/>
            <w:webHidden/>
          </w:rPr>
          <w:instrText xml:space="preserve"> PAGEREF _Toc86810997 \h </w:instrText>
        </w:r>
        <w:r>
          <w:rPr>
            <w:noProof/>
            <w:webHidden/>
          </w:rPr>
        </w:r>
        <w:r>
          <w:rPr>
            <w:noProof/>
            <w:webHidden/>
          </w:rPr>
          <w:fldChar w:fldCharType="separate"/>
        </w:r>
        <w:r w:rsidR="00660D7C">
          <w:rPr>
            <w:noProof/>
            <w:webHidden/>
          </w:rPr>
          <w:t>15</w:t>
        </w:r>
        <w:r>
          <w:rPr>
            <w:noProof/>
            <w:webHidden/>
          </w:rPr>
          <w:fldChar w:fldCharType="end"/>
        </w:r>
      </w:hyperlink>
    </w:p>
    <w:p w14:paraId="7A0376E5" w14:textId="38BC66AA" w:rsidR="00323B55" w:rsidRDefault="00323B55">
      <w:pPr>
        <w:pStyle w:val="TableofFigures"/>
        <w:tabs>
          <w:tab w:val="right" w:pos="9016"/>
        </w:tabs>
        <w:rPr>
          <w:rFonts w:eastAsiaTheme="minorEastAsia"/>
          <w:noProof/>
        </w:rPr>
      </w:pPr>
      <w:hyperlink w:anchor="_Toc86810998" w:history="1">
        <w:r w:rsidRPr="0062520B">
          <w:rPr>
            <w:rStyle w:val="Hyperlink"/>
            <w:rFonts w:ascii="Consolas" w:hAnsi="Consolas"/>
            <w:noProof/>
          </w:rPr>
          <w:t>Figure 28: ECG signal filtering using LMS and RLS algorithm in Adaptive filters</w:t>
        </w:r>
        <w:r>
          <w:rPr>
            <w:noProof/>
            <w:webHidden/>
          </w:rPr>
          <w:tab/>
        </w:r>
        <w:r>
          <w:rPr>
            <w:noProof/>
            <w:webHidden/>
          </w:rPr>
          <w:fldChar w:fldCharType="begin"/>
        </w:r>
        <w:r>
          <w:rPr>
            <w:noProof/>
            <w:webHidden/>
          </w:rPr>
          <w:instrText xml:space="preserve"> PAGEREF _Toc86810998 \h </w:instrText>
        </w:r>
        <w:r>
          <w:rPr>
            <w:noProof/>
            <w:webHidden/>
          </w:rPr>
        </w:r>
        <w:r>
          <w:rPr>
            <w:noProof/>
            <w:webHidden/>
          </w:rPr>
          <w:fldChar w:fldCharType="separate"/>
        </w:r>
        <w:r w:rsidR="00660D7C">
          <w:rPr>
            <w:noProof/>
            <w:webHidden/>
          </w:rPr>
          <w:t>16</w:t>
        </w:r>
        <w:r>
          <w:rPr>
            <w:noProof/>
            <w:webHidden/>
          </w:rPr>
          <w:fldChar w:fldCharType="end"/>
        </w:r>
      </w:hyperlink>
    </w:p>
    <w:p w14:paraId="7C4F29EF" w14:textId="6EE8772F" w:rsidR="00323B55" w:rsidRDefault="00323B55" w:rsidP="00323B55">
      <w:pPr>
        <w:jc w:val="both"/>
        <w:rPr>
          <w:rFonts w:ascii="Consolas" w:hAnsi="Consolas"/>
          <w:sz w:val="24"/>
          <w:szCs w:val="24"/>
        </w:rPr>
      </w:pPr>
      <w:r>
        <w:rPr>
          <w:rFonts w:ascii="Consolas" w:hAnsi="Consolas"/>
          <w:sz w:val="24"/>
          <w:szCs w:val="24"/>
        </w:rPr>
        <w:fldChar w:fldCharType="end"/>
      </w:r>
    </w:p>
    <w:p w14:paraId="67312C20" w14:textId="6476B0BF" w:rsidR="00323B55" w:rsidRDefault="00323B55" w:rsidP="00323B55">
      <w:pPr>
        <w:jc w:val="both"/>
        <w:rPr>
          <w:rFonts w:ascii="Consolas" w:hAnsi="Consolas"/>
          <w:sz w:val="24"/>
          <w:szCs w:val="24"/>
        </w:rPr>
      </w:pPr>
    </w:p>
    <w:p w14:paraId="38678985" w14:textId="77139000" w:rsidR="00323B55" w:rsidRDefault="00323B55" w:rsidP="00323B55">
      <w:pPr>
        <w:jc w:val="both"/>
        <w:rPr>
          <w:rFonts w:ascii="Consolas" w:hAnsi="Consolas"/>
          <w:sz w:val="24"/>
          <w:szCs w:val="24"/>
        </w:rPr>
      </w:pPr>
    </w:p>
    <w:p w14:paraId="4488444A" w14:textId="3AB0A120" w:rsidR="00323B55" w:rsidRDefault="00323B55" w:rsidP="00323B55">
      <w:pPr>
        <w:jc w:val="both"/>
        <w:rPr>
          <w:rFonts w:ascii="Consolas" w:hAnsi="Consolas"/>
          <w:sz w:val="24"/>
          <w:szCs w:val="24"/>
        </w:rPr>
      </w:pPr>
    </w:p>
    <w:p w14:paraId="25222517" w14:textId="29F59C61" w:rsidR="00323B55" w:rsidRDefault="00323B55" w:rsidP="00323B55">
      <w:pPr>
        <w:jc w:val="both"/>
        <w:rPr>
          <w:rFonts w:ascii="Consolas" w:hAnsi="Consolas"/>
          <w:sz w:val="24"/>
          <w:szCs w:val="24"/>
        </w:rPr>
      </w:pPr>
    </w:p>
    <w:p w14:paraId="4E7CF17B" w14:textId="2A48D706" w:rsidR="00323B55" w:rsidRDefault="00323B55" w:rsidP="00323B55">
      <w:pPr>
        <w:jc w:val="both"/>
        <w:rPr>
          <w:rFonts w:ascii="Consolas" w:hAnsi="Consolas"/>
          <w:sz w:val="24"/>
          <w:szCs w:val="24"/>
        </w:rPr>
      </w:pPr>
    </w:p>
    <w:p w14:paraId="476DC4C4" w14:textId="592266E6" w:rsidR="00323B55" w:rsidRDefault="00323B55" w:rsidP="00323B55">
      <w:pPr>
        <w:jc w:val="both"/>
        <w:rPr>
          <w:rFonts w:ascii="Consolas" w:hAnsi="Consolas"/>
          <w:sz w:val="24"/>
          <w:szCs w:val="24"/>
        </w:rPr>
      </w:pPr>
    </w:p>
    <w:p w14:paraId="17D25B47" w14:textId="77777777" w:rsidR="00323B55" w:rsidRPr="00323B55" w:rsidRDefault="00323B55" w:rsidP="00323B55">
      <w:pPr>
        <w:jc w:val="both"/>
        <w:rPr>
          <w:rFonts w:ascii="Consolas" w:hAnsi="Consolas"/>
          <w:sz w:val="24"/>
          <w:szCs w:val="24"/>
        </w:rPr>
      </w:pPr>
    </w:p>
    <w:p w14:paraId="5B8A9E8A" w14:textId="5F767C8E" w:rsidR="00E67583" w:rsidRDefault="00E67583" w:rsidP="00E67583">
      <w:pPr>
        <w:pStyle w:val="ListParagraph"/>
        <w:numPr>
          <w:ilvl w:val="0"/>
          <w:numId w:val="1"/>
        </w:numPr>
        <w:ind w:left="360"/>
        <w:rPr>
          <w:rFonts w:ascii="Consolas" w:hAnsi="Consolas"/>
          <w:b/>
          <w:bCs/>
          <w:sz w:val="28"/>
          <w:szCs w:val="28"/>
        </w:rPr>
      </w:pPr>
      <w:r w:rsidRPr="00E67583">
        <w:rPr>
          <w:rFonts w:ascii="Consolas" w:hAnsi="Consolas"/>
          <w:b/>
          <w:bCs/>
          <w:sz w:val="28"/>
          <w:szCs w:val="28"/>
        </w:rPr>
        <w:lastRenderedPageBreak/>
        <w:t>Weiner Filtering</w:t>
      </w:r>
    </w:p>
    <w:p w14:paraId="3684D2A0" w14:textId="63462480" w:rsidR="0059194C" w:rsidRPr="0059194C" w:rsidRDefault="0059194C" w:rsidP="0059194C">
      <w:pPr>
        <w:jc w:val="both"/>
        <w:rPr>
          <w:rFonts w:ascii="Consolas" w:hAnsi="Consolas"/>
          <w:sz w:val="24"/>
          <w:szCs w:val="24"/>
        </w:rPr>
      </w:pPr>
      <w:r w:rsidRPr="0059194C">
        <w:rPr>
          <w:rFonts w:ascii="Consolas" w:hAnsi="Consolas"/>
          <w:sz w:val="24"/>
          <w:szCs w:val="24"/>
        </w:rPr>
        <w:t xml:space="preserve">Weiner filters are a set of optimum filters that </w:t>
      </w:r>
      <w:r>
        <w:rPr>
          <w:rFonts w:ascii="Consolas" w:hAnsi="Consolas"/>
          <w:sz w:val="24"/>
          <w:szCs w:val="24"/>
        </w:rPr>
        <w:t>gives</w:t>
      </w:r>
      <w:r w:rsidRPr="0059194C">
        <w:rPr>
          <w:rFonts w:ascii="Consolas" w:hAnsi="Consolas"/>
          <w:sz w:val="24"/>
          <w:szCs w:val="24"/>
        </w:rPr>
        <w:t xml:space="preserve"> the best possible filter of a given order considering the statistical characteristics of the signals</w:t>
      </w:r>
      <w:r>
        <w:rPr>
          <w:rFonts w:ascii="Consolas" w:hAnsi="Consolas"/>
          <w:sz w:val="24"/>
          <w:szCs w:val="24"/>
        </w:rPr>
        <w:t xml:space="preserve"> comparing to the conventional FIR and IIR filters.</w:t>
      </w:r>
    </w:p>
    <w:p w14:paraId="7B76700B" w14:textId="5412671F" w:rsidR="0059194C" w:rsidRDefault="0059194C" w:rsidP="0059194C">
      <w:pPr>
        <w:jc w:val="both"/>
        <w:rPr>
          <w:rFonts w:ascii="Consolas" w:hAnsi="Consolas"/>
          <w:sz w:val="24"/>
          <w:szCs w:val="24"/>
        </w:rPr>
      </w:pPr>
      <w:r>
        <w:rPr>
          <w:rFonts w:ascii="Consolas" w:hAnsi="Consolas"/>
          <w:sz w:val="24"/>
          <w:szCs w:val="24"/>
        </w:rPr>
        <w:t>Optimization done by</w:t>
      </w:r>
      <w:r w:rsidRPr="0059194C">
        <w:rPr>
          <w:rFonts w:ascii="Consolas" w:hAnsi="Consolas"/>
          <w:sz w:val="24"/>
          <w:szCs w:val="24"/>
        </w:rPr>
        <w:t xml:space="preserve"> minimizing the mean square error between the filtered signal and a desired signal</w:t>
      </w:r>
      <w:r>
        <w:rPr>
          <w:rFonts w:ascii="Consolas" w:hAnsi="Consolas"/>
          <w:sz w:val="24"/>
          <w:szCs w:val="24"/>
        </w:rPr>
        <w:t xml:space="preserve"> to be obtained</w:t>
      </w:r>
      <w:r w:rsidRPr="0059194C">
        <w:rPr>
          <w:rFonts w:ascii="Consolas" w:hAnsi="Consolas"/>
          <w:sz w:val="24"/>
          <w:szCs w:val="24"/>
        </w:rPr>
        <w:t xml:space="preserve">. For Weiner filters </w:t>
      </w:r>
      <w:r>
        <w:rPr>
          <w:rFonts w:ascii="Consolas" w:hAnsi="Consolas"/>
          <w:sz w:val="24"/>
          <w:szCs w:val="24"/>
        </w:rPr>
        <w:t>weights are calculated using</w:t>
      </w:r>
      <w:r w:rsidRPr="0059194C">
        <w:rPr>
          <w:rFonts w:ascii="Consolas" w:hAnsi="Consolas"/>
          <w:sz w:val="24"/>
          <w:szCs w:val="24"/>
        </w:rPr>
        <w:t xml:space="preserve"> the Weiner-</w:t>
      </w:r>
      <w:proofErr w:type="spellStart"/>
      <w:r w:rsidRPr="0059194C">
        <w:rPr>
          <w:rFonts w:ascii="Consolas" w:hAnsi="Consolas"/>
          <w:sz w:val="24"/>
          <w:szCs w:val="24"/>
        </w:rPr>
        <w:t>Hopf</w:t>
      </w:r>
      <w:proofErr w:type="spellEnd"/>
      <w:r w:rsidRPr="0059194C">
        <w:rPr>
          <w:rFonts w:ascii="Consolas" w:hAnsi="Consolas"/>
          <w:sz w:val="24"/>
          <w:szCs w:val="24"/>
        </w:rPr>
        <w:t xml:space="preserve"> equation. </w:t>
      </w:r>
    </w:p>
    <w:p w14:paraId="610AE694" w14:textId="2867D8C4" w:rsidR="0059194C" w:rsidRPr="0059194C" w:rsidRDefault="0059194C" w:rsidP="0059194C">
      <w:pPr>
        <w:jc w:val="both"/>
        <w:rPr>
          <w:rFonts w:ascii="Consolas" w:hAnsi="Consolas"/>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m:rPr>
                  <m:sty m:val="p"/>
                </m:rPr>
                <w:rPr>
                  <w:rFonts w:ascii="Cambria Math" w:eastAsiaTheme="minorEastAsia" w:hAnsi="Cambria Math"/>
                  <w:sz w:val="24"/>
                  <w:szCs w:val="24"/>
                </w:rPr>
                <m:t>Φ</m:t>
              </m:r>
            </m:e>
            <m:sub>
              <m:r>
                <w:rPr>
                  <w:rFonts w:ascii="Cambria Math" w:eastAsiaTheme="minorEastAsia" w:hAnsi="Cambria Math"/>
                  <w:sz w:val="24"/>
                  <w:szCs w:val="24"/>
                </w:rPr>
                <m:t>X</m:t>
              </m:r>
            </m:sub>
            <m:sup>
              <m:r>
                <w:rPr>
                  <w:rFonts w:ascii="Cambria Math" w:eastAsiaTheme="minorEastAsia" w:hAnsi="Cambria Math"/>
                  <w:sz w:val="24"/>
                  <w:szCs w:val="24"/>
                </w:rPr>
                <m:t>-1</m:t>
              </m:r>
            </m:sup>
          </m:sSubSup>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θ</m:t>
              </m:r>
            </m:e>
            <m:sub>
              <m:r>
                <w:rPr>
                  <w:rFonts w:ascii="Cambria Math" w:eastAsiaTheme="minorEastAsia" w:hAnsi="Cambria Math"/>
                  <w:sz w:val="24"/>
                  <w:szCs w:val="24"/>
                </w:rPr>
                <m:t>Xy</m:t>
              </m:r>
            </m:sub>
          </m:sSub>
        </m:oMath>
      </m:oMathPara>
    </w:p>
    <w:p w14:paraId="05A9F684" w14:textId="4E064DF3" w:rsidR="0059194C" w:rsidRPr="0059194C" w:rsidRDefault="0059194C" w:rsidP="00212724">
      <w:pPr>
        <w:jc w:val="both"/>
        <w:rPr>
          <w:rFonts w:ascii="Consolas" w:hAnsi="Consolas"/>
          <w:sz w:val="24"/>
          <w:szCs w:val="24"/>
        </w:rPr>
      </w:pPr>
      <w:r w:rsidRPr="0059194C">
        <w:rPr>
          <w:rFonts w:ascii="Consolas" w:hAnsi="Consolas"/>
          <w:sz w:val="24"/>
          <w:szCs w:val="24"/>
        </w:rPr>
        <w:t xml:space="preserve">Where, </w:t>
      </w: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0</m:t>
            </m:r>
          </m:sub>
        </m:sSub>
      </m:oMath>
      <w:r w:rsidRPr="0059194C">
        <w:rPr>
          <w:rFonts w:ascii="Consolas" w:hAnsi="Consolas"/>
          <w:sz w:val="24"/>
          <w:szCs w:val="24"/>
        </w:rPr>
        <w:t xml:space="preserve"> is the optimum weight matrix, </w:t>
      </w:r>
      <m:oMath>
        <m:sSub>
          <m:sSubPr>
            <m:ctrlPr>
              <w:rPr>
                <w:rFonts w:ascii="Cambria Math" w:hAnsi="Cambria Math"/>
                <w:sz w:val="24"/>
                <w:szCs w:val="24"/>
              </w:rPr>
            </m:ctrlPr>
          </m:sSubPr>
          <m:e>
            <m:r>
              <m:rPr>
                <m:sty m:val="p"/>
              </m:rPr>
              <w:rPr>
                <w:rFonts w:ascii="Cambria Math" w:hAnsi="Cambria Math"/>
                <w:sz w:val="24"/>
                <w:szCs w:val="24"/>
              </w:rPr>
              <m:t>Φ</m:t>
            </m:r>
          </m:e>
          <m:sub>
            <m:r>
              <w:rPr>
                <w:rFonts w:ascii="Cambria Math" w:hAnsi="Cambria Math"/>
                <w:sz w:val="24"/>
                <w:szCs w:val="24"/>
              </w:rPr>
              <m:t>X</m:t>
            </m:r>
          </m:sub>
        </m:sSub>
      </m:oMath>
      <w:r w:rsidRPr="0059194C">
        <w:rPr>
          <w:rFonts w:ascii="Consolas" w:hAnsi="Consolas"/>
          <w:sz w:val="24"/>
          <w:szCs w:val="24"/>
        </w:rPr>
        <w:t xml:space="preserve"> is</w:t>
      </w:r>
      <w:r w:rsidR="00F31D51">
        <w:rPr>
          <w:rFonts w:ascii="Consolas" w:hAnsi="Consolas"/>
          <w:sz w:val="24"/>
          <w:szCs w:val="24"/>
        </w:rPr>
        <w:t xml:space="preserve"> the</w:t>
      </w:r>
      <w:r w:rsidRPr="0059194C">
        <w:rPr>
          <w:rFonts w:ascii="Consolas" w:hAnsi="Consolas"/>
          <w:sz w:val="24"/>
          <w:szCs w:val="24"/>
        </w:rPr>
        <w:t xml:space="preserve"> autocorrelation of the sampled signal and </w:t>
      </w:r>
      <m:oMath>
        <m:sSub>
          <m:sSubPr>
            <m:ctrlPr>
              <w:rPr>
                <w:rFonts w:ascii="Cambria Math" w:hAnsi="Cambria Math"/>
                <w:sz w:val="24"/>
                <w:szCs w:val="24"/>
              </w:rPr>
            </m:ctrlPr>
          </m:sSubPr>
          <m:e>
            <m:r>
              <m:rPr>
                <m:sty m:val="p"/>
              </m:rPr>
              <w:rPr>
                <w:rFonts w:ascii="Cambria Math" w:hAnsi="Cambria Math"/>
                <w:sz w:val="24"/>
                <w:szCs w:val="24"/>
              </w:rPr>
              <m:t>θ</m:t>
            </m:r>
          </m:e>
          <m:sub>
            <m:r>
              <w:rPr>
                <w:rFonts w:ascii="Cambria Math" w:hAnsi="Cambria Math"/>
                <w:sz w:val="24"/>
                <w:szCs w:val="24"/>
              </w:rPr>
              <m:t>Xy</m:t>
            </m:r>
          </m:sub>
        </m:sSub>
      </m:oMath>
      <w:r w:rsidRPr="0059194C">
        <w:rPr>
          <w:rFonts w:ascii="Consolas" w:hAnsi="Consolas"/>
          <w:sz w:val="24"/>
          <w:szCs w:val="24"/>
        </w:rPr>
        <w:t xml:space="preserve"> is </w:t>
      </w:r>
      <w:r w:rsidR="00F31D51">
        <w:rPr>
          <w:rFonts w:ascii="Consolas" w:hAnsi="Consolas"/>
          <w:sz w:val="24"/>
          <w:szCs w:val="24"/>
        </w:rPr>
        <w:t xml:space="preserve">the </w:t>
      </w:r>
      <w:r w:rsidRPr="0059194C">
        <w:rPr>
          <w:rFonts w:ascii="Consolas" w:hAnsi="Consolas"/>
          <w:sz w:val="24"/>
          <w:szCs w:val="24"/>
        </w:rPr>
        <w:t>cross-correlation between the desired signal and sampled signal</w:t>
      </w:r>
      <w:r w:rsidR="00F31D51">
        <w:rPr>
          <w:rFonts w:ascii="Consolas" w:hAnsi="Consolas"/>
          <w:sz w:val="24"/>
          <w:szCs w:val="24"/>
        </w:rPr>
        <w:t xml:space="preserve"> (noisy signal)</w:t>
      </w:r>
      <w:r w:rsidRPr="0059194C">
        <w:rPr>
          <w:rFonts w:ascii="Consolas" w:hAnsi="Consolas"/>
          <w:sz w:val="24"/>
          <w:szCs w:val="24"/>
        </w:rPr>
        <w:t xml:space="preserve">. </w:t>
      </w:r>
      <w:r w:rsidR="00F31D51">
        <w:rPr>
          <w:rFonts w:ascii="Consolas" w:hAnsi="Consolas"/>
          <w:sz w:val="24"/>
          <w:szCs w:val="24"/>
        </w:rPr>
        <w:t xml:space="preserve">In </w:t>
      </w:r>
      <w:r w:rsidRPr="0059194C">
        <w:rPr>
          <w:rFonts w:ascii="Consolas" w:hAnsi="Consolas"/>
          <w:sz w:val="24"/>
          <w:szCs w:val="24"/>
        </w:rPr>
        <w:t>Weiner filter</w:t>
      </w:r>
      <w:r w:rsidR="00F31D51">
        <w:rPr>
          <w:rFonts w:ascii="Consolas" w:hAnsi="Consolas"/>
          <w:sz w:val="24"/>
          <w:szCs w:val="24"/>
        </w:rPr>
        <w:t>, it</w:t>
      </w:r>
      <w:r w:rsidRPr="0059194C">
        <w:rPr>
          <w:rFonts w:ascii="Consolas" w:hAnsi="Consolas"/>
          <w:sz w:val="24"/>
          <w:szCs w:val="24"/>
        </w:rPr>
        <w:t xml:space="preserve"> assumes that noise</w:t>
      </w:r>
      <w:r w:rsidR="00F31D51">
        <w:rPr>
          <w:rFonts w:ascii="Consolas" w:hAnsi="Consolas"/>
          <w:sz w:val="24"/>
          <w:szCs w:val="24"/>
        </w:rPr>
        <w:t xml:space="preserve"> component</w:t>
      </w:r>
      <w:r w:rsidRPr="0059194C">
        <w:rPr>
          <w:rFonts w:ascii="Consolas" w:hAnsi="Consolas"/>
          <w:sz w:val="24"/>
          <w:szCs w:val="24"/>
        </w:rPr>
        <w:t xml:space="preserve"> and </w:t>
      </w:r>
      <w:r w:rsidR="00F31D51">
        <w:rPr>
          <w:rFonts w:ascii="Consolas" w:hAnsi="Consolas"/>
          <w:sz w:val="24"/>
          <w:szCs w:val="24"/>
        </w:rPr>
        <w:t xml:space="preserve">the </w:t>
      </w:r>
      <w:r w:rsidRPr="0059194C">
        <w:rPr>
          <w:rFonts w:ascii="Consolas" w:hAnsi="Consolas"/>
          <w:sz w:val="24"/>
          <w:szCs w:val="24"/>
        </w:rPr>
        <w:t xml:space="preserve">signal </w:t>
      </w:r>
      <w:r w:rsidR="00F31D51">
        <w:rPr>
          <w:rFonts w:ascii="Consolas" w:hAnsi="Consolas"/>
          <w:sz w:val="24"/>
          <w:szCs w:val="24"/>
        </w:rPr>
        <w:t>component is</w:t>
      </w:r>
      <w:r w:rsidRPr="0059194C">
        <w:rPr>
          <w:rFonts w:ascii="Consolas" w:hAnsi="Consolas"/>
          <w:sz w:val="24"/>
          <w:szCs w:val="24"/>
        </w:rPr>
        <w:t xml:space="preserve"> independent</w:t>
      </w:r>
      <w:r w:rsidR="00F31D51">
        <w:rPr>
          <w:rFonts w:ascii="Consolas" w:hAnsi="Consolas"/>
          <w:sz w:val="24"/>
          <w:szCs w:val="24"/>
        </w:rPr>
        <w:t xml:space="preserve"> to each other</w:t>
      </w:r>
      <w:r w:rsidRPr="0059194C">
        <w:rPr>
          <w:rFonts w:ascii="Consolas" w:hAnsi="Consolas"/>
          <w:sz w:val="24"/>
          <w:szCs w:val="24"/>
        </w:rPr>
        <w:t xml:space="preserve">. </w:t>
      </w:r>
      <w:r w:rsidR="00F31D51">
        <w:rPr>
          <w:rFonts w:ascii="Consolas" w:hAnsi="Consolas"/>
          <w:sz w:val="24"/>
          <w:szCs w:val="24"/>
        </w:rPr>
        <w:t xml:space="preserve">With that assumption we can write the </w:t>
      </w:r>
      <w:r w:rsidRPr="0059194C">
        <w:rPr>
          <w:rFonts w:ascii="Consolas" w:hAnsi="Consolas"/>
          <w:sz w:val="24"/>
          <w:szCs w:val="24"/>
        </w:rPr>
        <w:t>Weiner-</w:t>
      </w:r>
      <w:proofErr w:type="spellStart"/>
      <w:r w:rsidRPr="0059194C">
        <w:rPr>
          <w:rFonts w:ascii="Consolas" w:hAnsi="Consolas"/>
          <w:sz w:val="24"/>
          <w:szCs w:val="24"/>
        </w:rPr>
        <w:t>Hopf</w:t>
      </w:r>
      <w:proofErr w:type="spellEnd"/>
      <w:r w:rsidRPr="0059194C">
        <w:rPr>
          <w:rFonts w:ascii="Consolas" w:hAnsi="Consolas"/>
          <w:sz w:val="24"/>
          <w:szCs w:val="24"/>
        </w:rPr>
        <w:t xml:space="preserve"> equation as</w:t>
      </w:r>
      <w:r w:rsidR="00F31D51">
        <w:rPr>
          <w:rFonts w:ascii="Consolas" w:hAnsi="Consolas"/>
          <w:sz w:val="24"/>
          <w:szCs w:val="24"/>
        </w:rPr>
        <w:t>,</w:t>
      </w:r>
      <w:r w:rsidRPr="0059194C">
        <w:rPr>
          <w:rFonts w:ascii="Consolas" w:hAnsi="Consolas"/>
          <w:sz w:val="24"/>
          <w:szCs w:val="24"/>
        </w:rPr>
        <w:t xml:space="preserve"> </w:t>
      </w:r>
    </w:p>
    <w:p w14:paraId="2A541FA1" w14:textId="229BF2DF" w:rsidR="00F31D51" w:rsidRPr="0059194C" w:rsidRDefault="00F31D51" w:rsidP="00F31D51">
      <w:pPr>
        <w:jc w:val="both"/>
        <w:rPr>
          <w:rFonts w:ascii="Consolas" w:hAnsi="Consolas"/>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Φ</m:t>
                  </m:r>
                </m:e>
                <m:sub>
                  <m:r>
                    <w:rPr>
                      <w:rFonts w:ascii="Cambria Math" w:eastAsiaTheme="minorEastAsia" w:hAnsi="Cambria Math"/>
                      <w:sz w:val="24"/>
                      <w:szCs w:val="24"/>
                    </w:rPr>
                    <m:t>Y</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Φ</m:t>
                  </m:r>
                </m:e>
                <m:sub>
                  <m:r>
                    <w:rPr>
                      <w:rFonts w:ascii="Cambria Math" w:eastAsiaTheme="minorEastAsia" w:hAnsi="Cambria Math"/>
                      <w:sz w:val="24"/>
                      <w:szCs w:val="24"/>
                    </w:rPr>
                    <m:t>N</m:t>
                  </m:r>
                </m:sub>
              </m:sSub>
              <m:r>
                <w:rPr>
                  <w:rFonts w:ascii="Cambria Math" w:eastAsiaTheme="minorEastAsia" w:hAnsi="Cambria Math"/>
                  <w:sz w:val="24"/>
                  <w:szCs w:val="24"/>
                </w:rPr>
                <m:t>)</m:t>
              </m:r>
            </m:e>
            <m:sup>
              <m:r>
                <w:rPr>
                  <w:rFonts w:ascii="Cambria Math" w:eastAsiaTheme="minorEastAsia" w:hAnsi="Cambria Math"/>
                  <w:sz w:val="24"/>
                  <w:szCs w:val="24"/>
                </w:rPr>
                <m:t>-1</m:t>
              </m:r>
            </m:sup>
          </m:sSup>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θ</m:t>
              </m:r>
            </m:e>
            <m:sub>
              <m:r>
                <w:rPr>
                  <w:rFonts w:ascii="Cambria Math" w:eastAsiaTheme="minorEastAsia" w:hAnsi="Cambria Math"/>
                  <w:sz w:val="24"/>
                  <w:szCs w:val="24"/>
                </w:rPr>
                <m:t>Xy</m:t>
              </m:r>
            </m:sub>
          </m:sSub>
        </m:oMath>
      </m:oMathPara>
    </w:p>
    <w:p w14:paraId="3999ECC9" w14:textId="74D30617" w:rsidR="00F733B8" w:rsidRDefault="00212724" w:rsidP="00212724">
      <w:pPr>
        <w:jc w:val="both"/>
        <w:rPr>
          <w:rFonts w:ascii="Consolas" w:hAnsi="Consolas"/>
          <w:sz w:val="24"/>
          <w:szCs w:val="24"/>
        </w:rPr>
      </w:pPr>
      <w:r>
        <w:rPr>
          <w:rFonts w:ascii="Consolas" w:hAnsi="Consolas"/>
          <w:sz w:val="24"/>
          <w:szCs w:val="24"/>
        </w:rPr>
        <w:t>With this simplified equation we can estimate the filter coefficients using the desired signal and the noisy signal.</w:t>
      </w:r>
    </w:p>
    <w:p w14:paraId="60D1D7EF" w14:textId="0B244A8E" w:rsidR="00722A79" w:rsidRDefault="00F40114" w:rsidP="00722A79">
      <w:pPr>
        <w:rPr>
          <w:rFonts w:ascii="Consolas" w:hAnsi="Consolas"/>
          <w:b/>
          <w:bCs/>
          <w:sz w:val="28"/>
          <w:szCs w:val="28"/>
        </w:rPr>
      </w:pPr>
      <w:r>
        <w:rPr>
          <w:rFonts w:ascii="Consolas" w:hAnsi="Consolas"/>
          <w:b/>
          <w:bCs/>
          <w:sz w:val="28"/>
          <w:szCs w:val="28"/>
        </w:rPr>
        <w:t xml:space="preserve">1.1 </w:t>
      </w:r>
      <w:r w:rsidRPr="00F40114">
        <w:rPr>
          <w:rFonts w:ascii="Consolas" w:hAnsi="Consolas"/>
          <w:b/>
          <w:bCs/>
          <w:sz w:val="28"/>
          <w:szCs w:val="28"/>
        </w:rPr>
        <w:t>Discrete-time domain implementation of the Wiener filter</w:t>
      </w:r>
      <w:r w:rsidR="00722A79">
        <w:rPr>
          <w:rFonts w:ascii="Consolas" w:hAnsi="Consolas"/>
          <w:b/>
          <w:bCs/>
          <w:sz w:val="28"/>
          <w:szCs w:val="28"/>
        </w:rPr>
        <w:t>.</w:t>
      </w:r>
    </w:p>
    <w:p w14:paraId="0B4229B8" w14:textId="77777777" w:rsidR="006B4A99" w:rsidRDefault="00722A79" w:rsidP="006B4A99">
      <w:pPr>
        <w:jc w:val="both"/>
        <w:rPr>
          <w:rFonts w:ascii="Consolas" w:hAnsi="Consolas"/>
          <w:sz w:val="24"/>
          <w:szCs w:val="24"/>
        </w:rPr>
      </w:pPr>
      <w:r>
        <w:rPr>
          <w:rFonts w:ascii="Consolas" w:hAnsi="Consolas"/>
          <w:sz w:val="24"/>
          <w:szCs w:val="24"/>
        </w:rPr>
        <w:t xml:space="preserve">The given ideal ECG signal </w:t>
      </w:r>
      <w:r w:rsidR="006B4A99">
        <w:rPr>
          <w:rFonts w:ascii="Consolas" w:hAnsi="Consolas"/>
          <w:sz w:val="24"/>
          <w:szCs w:val="24"/>
        </w:rPr>
        <w:t>is added with 10 dB Gaussian white noise and a low frequency sinusoidal noise to obtain the noisy ECG signal.</w:t>
      </w:r>
    </w:p>
    <w:p w14:paraId="01ABF091" w14:textId="77777777" w:rsidR="006B4A99" w:rsidRDefault="006B4A99" w:rsidP="006B4A99">
      <w:pPr>
        <w:keepNext/>
        <w:jc w:val="center"/>
      </w:pPr>
      <w:r>
        <w:rPr>
          <w:noProof/>
        </w:rPr>
        <w:drawing>
          <wp:inline distT="0" distB="0" distL="0" distR="0" wp14:anchorId="07910C52" wp14:editId="6AEADB8D">
            <wp:extent cx="4520887" cy="1511224"/>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380"/>
                    <a:stretch/>
                  </pic:blipFill>
                  <pic:spPr bwMode="auto">
                    <a:xfrm>
                      <a:off x="0" y="0"/>
                      <a:ext cx="4563631" cy="1525512"/>
                    </a:xfrm>
                    <a:prstGeom prst="rect">
                      <a:avLst/>
                    </a:prstGeom>
                    <a:noFill/>
                    <a:ln>
                      <a:noFill/>
                    </a:ln>
                    <a:extLst>
                      <a:ext uri="{53640926-AAD7-44D8-BBD7-CCE9431645EC}">
                        <a14:shadowObscured xmlns:a14="http://schemas.microsoft.com/office/drawing/2010/main"/>
                      </a:ext>
                    </a:extLst>
                  </pic:spPr>
                </pic:pic>
              </a:graphicData>
            </a:graphic>
          </wp:inline>
        </w:drawing>
      </w:r>
    </w:p>
    <w:p w14:paraId="6F14DF7E" w14:textId="3511F11C" w:rsidR="00722A79" w:rsidRPr="006B4A99" w:rsidRDefault="006B4A99" w:rsidP="006B4A99">
      <w:pPr>
        <w:pStyle w:val="Caption"/>
        <w:jc w:val="center"/>
        <w:rPr>
          <w:rFonts w:ascii="Consolas" w:hAnsi="Consolas"/>
          <w:i w:val="0"/>
          <w:iCs w:val="0"/>
          <w:sz w:val="24"/>
          <w:szCs w:val="24"/>
        </w:rPr>
      </w:pPr>
      <w:bookmarkStart w:id="0" w:name="_Toc86810971"/>
      <w:r w:rsidRPr="006B4A99">
        <w:rPr>
          <w:rFonts w:ascii="Consolas" w:hAnsi="Consolas"/>
          <w:i w:val="0"/>
          <w:iCs w:val="0"/>
        </w:rPr>
        <w:t xml:space="preserve">Figure </w:t>
      </w:r>
      <w:r w:rsidRPr="006B4A99">
        <w:rPr>
          <w:rFonts w:ascii="Consolas" w:hAnsi="Consolas"/>
          <w:i w:val="0"/>
          <w:iCs w:val="0"/>
        </w:rPr>
        <w:fldChar w:fldCharType="begin"/>
      </w:r>
      <w:r w:rsidRPr="006B4A99">
        <w:rPr>
          <w:rFonts w:ascii="Consolas" w:hAnsi="Consolas"/>
          <w:i w:val="0"/>
          <w:iCs w:val="0"/>
        </w:rPr>
        <w:instrText xml:space="preserve"> SEQ Figure \* ARABIC </w:instrText>
      </w:r>
      <w:r w:rsidRPr="006B4A99">
        <w:rPr>
          <w:rFonts w:ascii="Consolas" w:hAnsi="Consolas"/>
          <w:i w:val="0"/>
          <w:iCs w:val="0"/>
        </w:rPr>
        <w:fldChar w:fldCharType="separate"/>
      </w:r>
      <w:r w:rsidR="00660D7C">
        <w:rPr>
          <w:rFonts w:ascii="Consolas" w:hAnsi="Consolas"/>
          <w:i w:val="0"/>
          <w:iCs w:val="0"/>
          <w:noProof/>
        </w:rPr>
        <w:t>1</w:t>
      </w:r>
      <w:r w:rsidRPr="006B4A99">
        <w:rPr>
          <w:rFonts w:ascii="Consolas" w:hAnsi="Consolas"/>
          <w:i w:val="0"/>
          <w:iCs w:val="0"/>
        </w:rPr>
        <w:fldChar w:fldCharType="end"/>
      </w:r>
      <w:r w:rsidRPr="006B4A99">
        <w:rPr>
          <w:rFonts w:ascii="Consolas" w:hAnsi="Consolas"/>
          <w:i w:val="0"/>
          <w:iCs w:val="0"/>
        </w:rPr>
        <w:t xml:space="preserve">: </w:t>
      </w:r>
      <w:r w:rsidR="00E21DB3">
        <w:rPr>
          <w:rFonts w:ascii="Consolas" w:hAnsi="Consolas"/>
          <w:i w:val="0"/>
          <w:iCs w:val="0"/>
        </w:rPr>
        <w:t>I</w:t>
      </w:r>
      <w:r w:rsidRPr="006B4A99">
        <w:rPr>
          <w:rFonts w:ascii="Consolas" w:hAnsi="Consolas"/>
          <w:i w:val="0"/>
          <w:iCs w:val="0"/>
        </w:rPr>
        <w:t>deal ECG signal</w:t>
      </w:r>
      <w:bookmarkEnd w:id="0"/>
    </w:p>
    <w:p w14:paraId="4046E49C" w14:textId="77777777" w:rsidR="00E21DB3" w:rsidRDefault="00E21DB3" w:rsidP="00E21DB3">
      <w:pPr>
        <w:keepNext/>
        <w:jc w:val="center"/>
      </w:pPr>
      <w:r>
        <w:rPr>
          <w:noProof/>
        </w:rPr>
        <w:drawing>
          <wp:inline distT="0" distB="0" distL="0" distR="0" wp14:anchorId="0BC3BAE1" wp14:editId="4E313BDE">
            <wp:extent cx="4504717" cy="1423617"/>
            <wp:effectExtent l="0" t="0" r="0" b="571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507" b="4351"/>
                    <a:stretch/>
                  </pic:blipFill>
                  <pic:spPr bwMode="auto">
                    <a:xfrm>
                      <a:off x="0" y="0"/>
                      <a:ext cx="4562194" cy="1441781"/>
                    </a:xfrm>
                    <a:prstGeom prst="rect">
                      <a:avLst/>
                    </a:prstGeom>
                    <a:noFill/>
                    <a:ln>
                      <a:noFill/>
                    </a:ln>
                    <a:extLst>
                      <a:ext uri="{53640926-AAD7-44D8-BBD7-CCE9431645EC}">
                        <a14:shadowObscured xmlns:a14="http://schemas.microsoft.com/office/drawing/2010/main"/>
                      </a:ext>
                    </a:extLst>
                  </pic:spPr>
                </pic:pic>
              </a:graphicData>
            </a:graphic>
          </wp:inline>
        </w:drawing>
      </w:r>
    </w:p>
    <w:p w14:paraId="168DBE90" w14:textId="10D27FA7" w:rsidR="00A40761" w:rsidRPr="00F40114" w:rsidRDefault="00E21DB3" w:rsidP="00F40114">
      <w:pPr>
        <w:pStyle w:val="Caption"/>
        <w:jc w:val="center"/>
        <w:rPr>
          <w:rFonts w:ascii="Consolas" w:hAnsi="Consolas"/>
          <w:i w:val="0"/>
          <w:iCs w:val="0"/>
        </w:rPr>
      </w:pPr>
      <w:bookmarkStart w:id="1" w:name="_Toc86810972"/>
      <w:r w:rsidRPr="00E21DB3">
        <w:rPr>
          <w:rFonts w:ascii="Consolas" w:hAnsi="Consolas"/>
          <w:i w:val="0"/>
          <w:iCs w:val="0"/>
        </w:rPr>
        <w:t xml:space="preserve">Figure </w:t>
      </w:r>
      <w:r w:rsidRPr="00E21DB3">
        <w:rPr>
          <w:rFonts w:ascii="Consolas" w:hAnsi="Consolas"/>
          <w:i w:val="0"/>
          <w:iCs w:val="0"/>
        </w:rPr>
        <w:fldChar w:fldCharType="begin"/>
      </w:r>
      <w:r w:rsidRPr="00E21DB3">
        <w:rPr>
          <w:rFonts w:ascii="Consolas" w:hAnsi="Consolas"/>
          <w:i w:val="0"/>
          <w:iCs w:val="0"/>
        </w:rPr>
        <w:instrText xml:space="preserve"> SEQ Figure \* ARABIC </w:instrText>
      </w:r>
      <w:r w:rsidRPr="00E21DB3">
        <w:rPr>
          <w:rFonts w:ascii="Consolas" w:hAnsi="Consolas"/>
          <w:i w:val="0"/>
          <w:iCs w:val="0"/>
        </w:rPr>
        <w:fldChar w:fldCharType="separate"/>
      </w:r>
      <w:r w:rsidR="00660D7C">
        <w:rPr>
          <w:rFonts w:ascii="Consolas" w:hAnsi="Consolas"/>
          <w:i w:val="0"/>
          <w:iCs w:val="0"/>
          <w:noProof/>
        </w:rPr>
        <w:t>2</w:t>
      </w:r>
      <w:r w:rsidRPr="00E21DB3">
        <w:rPr>
          <w:rFonts w:ascii="Consolas" w:hAnsi="Consolas"/>
          <w:i w:val="0"/>
          <w:iCs w:val="0"/>
        </w:rPr>
        <w:fldChar w:fldCharType="end"/>
      </w:r>
      <w:r w:rsidRPr="00E21DB3">
        <w:rPr>
          <w:rFonts w:ascii="Consolas" w:hAnsi="Consolas"/>
          <w:i w:val="0"/>
          <w:iCs w:val="0"/>
        </w:rPr>
        <w:t>: Noisy ECG signal</w:t>
      </w:r>
      <w:bookmarkEnd w:id="1"/>
    </w:p>
    <w:p w14:paraId="6C427202" w14:textId="0E64F993" w:rsidR="00A40761" w:rsidRDefault="00D37392" w:rsidP="00A40761">
      <w:pPr>
        <w:keepNext/>
        <w:jc w:val="center"/>
      </w:pPr>
      <w:r>
        <w:rPr>
          <w:noProof/>
        </w:rPr>
        <w:lastRenderedPageBreak/>
        <w:drawing>
          <wp:inline distT="0" distB="0" distL="0" distR="0" wp14:anchorId="78B2CC0B" wp14:editId="6DDCF7B9">
            <wp:extent cx="5225352" cy="2547257"/>
            <wp:effectExtent l="0" t="0" r="0" b="571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8239" cy="2558414"/>
                    </a:xfrm>
                    <a:prstGeom prst="rect">
                      <a:avLst/>
                    </a:prstGeom>
                    <a:noFill/>
                    <a:ln>
                      <a:noFill/>
                    </a:ln>
                  </pic:spPr>
                </pic:pic>
              </a:graphicData>
            </a:graphic>
          </wp:inline>
        </w:drawing>
      </w:r>
      <w:r w:rsidRPr="00D37392">
        <w:t xml:space="preserve"> </w:t>
      </w:r>
      <w:r>
        <w:rPr>
          <w:noProof/>
        </w:rPr>
        <w:drawing>
          <wp:inline distT="0" distB="0" distL="0" distR="0" wp14:anchorId="492AAB1E" wp14:editId="0B32357E">
            <wp:extent cx="5214184" cy="2541814"/>
            <wp:effectExtent l="0" t="0" r="571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9552" cy="2554181"/>
                    </a:xfrm>
                    <a:prstGeom prst="rect">
                      <a:avLst/>
                    </a:prstGeom>
                    <a:noFill/>
                    <a:ln>
                      <a:noFill/>
                    </a:ln>
                  </pic:spPr>
                </pic:pic>
              </a:graphicData>
            </a:graphic>
          </wp:inline>
        </w:drawing>
      </w:r>
    </w:p>
    <w:p w14:paraId="191C30D5" w14:textId="2166F3AC" w:rsidR="00A40761" w:rsidRDefault="00A40761" w:rsidP="00A40761">
      <w:pPr>
        <w:pStyle w:val="Caption"/>
        <w:jc w:val="center"/>
        <w:rPr>
          <w:rFonts w:ascii="Consolas" w:hAnsi="Consolas"/>
          <w:i w:val="0"/>
          <w:iCs w:val="0"/>
        </w:rPr>
      </w:pPr>
      <w:bookmarkStart w:id="2" w:name="_Toc86810973"/>
      <w:r w:rsidRPr="00A40761">
        <w:rPr>
          <w:rFonts w:ascii="Consolas" w:hAnsi="Consolas"/>
          <w:i w:val="0"/>
          <w:iCs w:val="0"/>
        </w:rPr>
        <w:t xml:space="preserve">Figure </w:t>
      </w:r>
      <w:r w:rsidRPr="00A40761">
        <w:rPr>
          <w:rFonts w:ascii="Consolas" w:hAnsi="Consolas"/>
          <w:i w:val="0"/>
          <w:iCs w:val="0"/>
        </w:rPr>
        <w:fldChar w:fldCharType="begin"/>
      </w:r>
      <w:r w:rsidRPr="00A40761">
        <w:rPr>
          <w:rFonts w:ascii="Consolas" w:hAnsi="Consolas"/>
          <w:i w:val="0"/>
          <w:iCs w:val="0"/>
        </w:rPr>
        <w:instrText xml:space="preserve"> SEQ Figure \* ARABIC </w:instrText>
      </w:r>
      <w:r w:rsidRPr="00A40761">
        <w:rPr>
          <w:rFonts w:ascii="Consolas" w:hAnsi="Consolas"/>
          <w:i w:val="0"/>
          <w:iCs w:val="0"/>
        </w:rPr>
        <w:fldChar w:fldCharType="separate"/>
      </w:r>
      <w:r w:rsidR="00660D7C">
        <w:rPr>
          <w:rFonts w:ascii="Consolas" w:hAnsi="Consolas"/>
          <w:i w:val="0"/>
          <w:iCs w:val="0"/>
          <w:noProof/>
        </w:rPr>
        <w:t>3</w:t>
      </w:r>
      <w:r w:rsidRPr="00A40761">
        <w:rPr>
          <w:rFonts w:ascii="Consolas" w:hAnsi="Consolas"/>
          <w:i w:val="0"/>
          <w:iCs w:val="0"/>
        </w:rPr>
        <w:fldChar w:fldCharType="end"/>
      </w:r>
      <w:r w:rsidRPr="00A40761">
        <w:rPr>
          <w:rFonts w:ascii="Consolas" w:hAnsi="Consolas"/>
          <w:i w:val="0"/>
          <w:iCs w:val="0"/>
        </w:rPr>
        <w:t>: Ideal &amp; Noisy ECG pulses (zoomed)</w:t>
      </w:r>
      <w:bookmarkEnd w:id="2"/>
    </w:p>
    <w:p w14:paraId="0ECDBC96" w14:textId="44E57756" w:rsidR="00A40761" w:rsidRDefault="00A40761" w:rsidP="00A40761">
      <w:r>
        <w:t>According to Figure 3, we can see that the ideal signal is corrupted with the added noise.</w:t>
      </w:r>
    </w:p>
    <w:p w14:paraId="1082A389" w14:textId="0781EE91" w:rsidR="008510C9" w:rsidRDefault="008510C9" w:rsidP="008510C9">
      <w:pPr>
        <w:rPr>
          <w:rFonts w:ascii="Consolas" w:hAnsi="Consolas"/>
          <w:b/>
          <w:bCs/>
          <w:sz w:val="28"/>
          <w:szCs w:val="28"/>
        </w:rPr>
      </w:pPr>
      <w:r>
        <w:rPr>
          <w:rFonts w:ascii="Consolas" w:hAnsi="Consolas"/>
          <w:b/>
          <w:bCs/>
          <w:sz w:val="28"/>
          <w:szCs w:val="28"/>
        </w:rPr>
        <w:t>Part 1 – Extract single pulse from the signal</w:t>
      </w:r>
      <w:r>
        <w:rPr>
          <w:rFonts w:ascii="Consolas" w:hAnsi="Consolas"/>
          <w:b/>
          <w:bCs/>
          <w:sz w:val="28"/>
          <w:szCs w:val="28"/>
        </w:rPr>
        <w:t>.</w:t>
      </w:r>
    </w:p>
    <w:p w14:paraId="1EA9E354" w14:textId="70997AB6" w:rsidR="008510C9" w:rsidRDefault="008510C9" w:rsidP="008510C9">
      <w:pPr>
        <w:rPr>
          <w:rFonts w:ascii="Consolas" w:hAnsi="Consolas"/>
          <w:sz w:val="24"/>
          <w:szCs w:val="24"/>
        </w:rPr>
      </w:pPr>
      <w:r>
        <w:rPr>
          <w:rFonts w:ascii="Consolas" w:hAnsi="Consolas"/>
          <w:sz w:val="24"/>
          <w:szCs w:val="24"/>
        </w:rPr>
        <w:t>A single ECG pulse was selected randomly from the ideal ECG signal as the desired signal for the Weiner filter. In the meantime, noisy signal part is obtained from the end of the T wave to the beginning of the P wave of the following ECG pulse, which is called as the isoelectric segment.</w:t>
      </w:r>
    </w:p>
    <w:p w14:paraId="192E5738" w14:textId="2453A84F" w:rsidR="008510C9" w:rsidRDefault="008510C9" w:rsidP="008510C9">
      <w:pPr>
        <w:rPr>
          <w:rFonts w:ascii="Consolas" w:hAnsi="Consolas"/>
          <w:sz w:val="24"/>
          <w:szCs w:val="24"/>
        </w:rPr>
      </w:pPr>
      <w:r>
        <w:rPr>
          <w:rFonts w:ascii="Consolas" w:hAnsi="Consolas"/>
          <w:sz w:val="24"/>
          <w:szCs w:val="24"/>
        </w:rPr>
        <w:t xml:space="preserve">To have the signals in same length, the isoelectric segment is replicated into several times. </w:t>
      </w:r>
    </w:p>
    <w:p w14:paraId="70AB4EC2" w14:textId="716E4778" w:rsidR="008510C9" w:rsidRDefault="008510C9" w:rsidP="008510C9">
      <w:pPr>
        <w:rPr>
          <w:rFonts w:ascii="Consolas" w:hAnsi="Consolas"/>
          <w:sz w:val="24"/>
          <w:szCs w:val="24"/>
        </w:rPr>
      </w:pPr>
      <w:r>
        <w:rPr>
          <w:rFonts w:ascii="Consolas" w:hAnsi="Consolas"/>
          <w:sz w:val="24"/>
          <w:szCs w:val="24"/>
        </w:rPr>
        <w:t xml:space="preserve">Sample length of the ECG pulse </w:t>
      </w:r>
      <w:r>
        <w:rPr>
          <w:rFonts w:ascii="Consolas" w:hAnsi="Consolas"/>
          <w:sz w:val="24"/>
          <w:szCs w:val="24"/>
        </w:rPr>
        <w:tab/>
      </w:r>
      <w:r>
        <w:rPr>
          <w:rFonts w:ascii="Consolas" w:hAnsi="Consolas"/>
          <w:sz w:val="24"/>
          <w:szCs w:val="24"/>
        </w:rPr>
        <w:tab/>
      </w:r>
      <w:r>
        <w:rPr>
          <w:rFonts w:ascii="Consolas" w:hAnsi="Consolas"/>
          <w:sz w:val="24"/>
          <w:szCs w:val="24"/>
        </w:rPr>
        <w:tab/>
        <w:t>= 84</w:t>
      </w:r>
    </w:p>
    <w:p w14:paraId="59B22EEF" w14:textId="7382E77A" w:rsidR="008510C9" w:rsidRDefault="008510C9" w:rsidP="008510C9">
      <w:pPr>
        <w:rPr>
          <w:rFonts w:ascii="Consolas" w:hAnsi="Consolas"/>
          <w:sz w:val="24"/>
          <w:szCs w:val="24"/>
        </w:rPr>
      </w:pPr>
      <w:r>
        <w:rPr>
          <w:rFonts w:ascii="Consolas" w:hAnsi="Consolas"/>
          <w:sz w:val="24"/>
          <w:szCs w:val="24"/>
        </w:rPr>
        <w:t xml:space="preserve">Sample length of the isoelectric segment </w:t>
      </w:r>
      <w:r>
        <w:rPr>
          <w:rFonts w:ascii="Consolas" w:hAnsi="Consolas"/>
          <w:sz w:val="24"/>
          <w:szCs w:val="24"/>
        </w:rPr>
        <w:tab/>
        <w:t>= 21</w:t>
      </w:r>
    </w:p>
    <w:p w14:paraId="7FF71672" w14:textId="739A0D14" w:rsidR="008510C9" w:rsidRPr="008510C9" w:rsidRDefault="008510C9" w:rsidP="008510C9">
      <w:pPr>
        <w:rPr>
          <w:rFonts w:ascii="Consolas" w:hAnsi="Consolas"/>
          <w:sz w:val="24"/>
          <w:szCs w:val="24"/>
        </w:rPr>
      </w:pPr>
      <w:r>
        <w:rPr>
          <w:rFonts w:ascii="Consolas" w:hAnsi="Consolas"/>
          <w:sz w:val="24"/>
          <w:szCs w:val="24"/>
        </w:rPr>
        <w:t>So, the isoelectric segment is replicated by 4 times.</w:t>
      </w:r>
    </w:p>
    <w:p w14:paraId="0402134E" w14:textId="77777777" w:rsidR="006B6845" w:rsidRDefault="006B6845" w:rsidP="006B6845">
      <w:pPr>
        <w:keepNext/>
        <w:jc w:val="center"/>
      </w:pPr>
      <w:r>
        <w:rPr>
          <w:noProof/>
        </w:rPr>
        <w:lastRenderedPageBreak/>
        <w:drawing>
          <wp:inline distT="0" distB="0" distL="0" distR="0" wp14:anchorId="4E9B50A8" wp14:editId="63D2CF48">
            <wp:extent cx="5947979" cy="339268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499" r="6057"/>
                    <a:stretch/>
                  </pic:blipFill>
                  <pic:spPr bwMode="auto">
                    <a:xfrm>
                      <a:off x="0" y="0"/>
                      <a:ext cx="5968442" cy="3404352"/>
                    </a:xfrm>
                    <a:prstGeom prst="rect">
                      <a:avLst/>
                    </a:prstGeom>
                    <a:noFill/>
                    <a:ln>
                      <a:noFill/>
                    </a:ln>
                    <a:extLst>
                      <a:ext uri="{53640926-AAD7-44D8-BBD7-CCE9431645EC}">
                        <a14:shadowObscured xmlns:a14="http://schemas.microsoft.com/office/drawing/2010/main"/>
                      </a:ext>
                    </a:extLst>
                  </pic:spPr>
                </pic:pic>
              </a:graphicData>
            </a:graphic>
          </wp:inline>
        </w:drawing>
      </w:r>
    </w:p>
    <w:p w14:paraId="473477AA" w14:textId="19EFBF48" w:rsidR="006B6845" w:rsidRPr="00D37392" w:rsidRDefault="006B6845" w:rsidP="00D37392">
      <w:pPr>
        <w:pStyle w:val="Caption"/>
        <w:jc w:val="center"/>
        <w:rPr>
          <w:rFonts w:ascii="Consolas" w:hAnsi="Consolas"/>
          <w:i w:val="0"/>
          <w:iCs w:val="0"/>
        </w:rPr>
      </w:pPr>
      <w:bookmarkStart w:id="3" w:name="_Toc86810974"/>
      <w:r w:rsidRPr="006B6845">
        <w:rPr>
          <w:rFonts w:ascii="Consolas" w:hAnsi="Consolas"/>
          <w:i w:val="0"/>
          <w:iCs w:val="0"/>
        </w:rPr>
        <w:t xml:space="preserve">Figure </w:t>
      </w:r>
      <w:r w:rsidRPr="006B6845">
        <w:rPr>
          <w:rFonts w:ascii="Consolas" w:hAnsi="Consolas"/>
          <w:i w:val="0"/>
          <w:iCs w:val="0"/>
        </w:rPr>
        <w:fldChar w:fldCharType="begin"/>
      </w:r>
      <w:r w:rsidRPr="006B6845">
        <w:rPr>
          <w:rFonts w:ascii="Consolas" w:hAnsi="Consolas"/>
          <w:i w:val="0"/>
          <w:iCs w:val="0"/>
        </w:rPr>
        <w:instrText xml:space="preserve"> SEQ Figure \* ARABIC </w:instrText>
      </w:r>
      <w:r w:rsidRPr="006B6845">
        <w:rPr>
          <w:rFonts w:ascii="Consolas" w:hAnsi="Consolas"/>
          <w:i w:val="0"/>
          <w:iCs w:val="0"/>
        </w:rPr>
        <w:fldChar w:fldCharType="separate"/>
      </w:r>
      <w:r w:rsidR="00660D7C">
        <w:rPr>
          <w:rFonts w:ascii="Consolas" w:hAnsi="Consolas"/>
          <w:i w:val="0"/>
          <w:iCs w:val="0"/>
          <w:noProof/>
        </w:rPr>
        <w:t>4</w:t>
      </w:r>
      <w:r w:rsidRPr="006B6845">
        <w:rPr>
          <w:rFonts w:ascii="Consolas" w:hAnsi="Consolas"/>
          <w:i w:val="0"/>
          <w:iCs w:val="0"/>
        </w:rPr>
        <w:fldChar w:fldCharType="end"/>
      </w:r>
      <w:r w:rsidRPr="006B6845">
        <w:rPr>
          <w:rFonts w:ascii="Consolas" w:hAnsi="Consolas"/>
          <w:i w:val="0"/>
          <w:iCs w:val="0"/>
        </w:rPr>
        <w:t>: Selected ECG pulse &amp; the elongated isoelectric segment</w:t>
      </w:r>
      <w:bookmarkEnd w:id="3"/>
    </w:p>
    <w:p w14:paraId="134F0DB3" w14:textId="218C9936" w:rsidR="006B6845" w:rsidRDefault="006B6845" w:rsidP="002536AD">
      <w:pPr>
        <w:jc w:val="both"/>
        <w:rPr>
          <w:rFonts w:ascii="Consolas" w:hAnsi="Consolas"/>
          <w:sz w:val="24"/>
          <w:szCs w:val="24"/>
        </w:rPr>
      </w:pPr>
      <w:r w:rsidRPr="006B6845">
        <w:rPr>
          <w:rFonts w:ascii="Consolas" w:hAnsi="Consolas"/>
          <w:sz w:val="24"/>
          <w:szCs w:val="24"/>
        </w:rPr>
        <w:t>Then,</w:t>
      </w:r>
      <w:r>
        <w:rPr>
          <w:rFonts w:ascii="Consolas" w:hAnsi="Consolas"/>
          <w:sz w:val="24"/>
          <w:szCs w:val="24"/>
        </w:rPr>
        <w:t xml:space="preserve"> a weight matrix obtained from the Weiner-</w:t>
      </w:r>
      <w:proofErr w:type="spellStart"/>
      <w:r>
        <w:rPr>
          <w:rFonts w:ascii="Consolas" w:hAnsi="Consolas"/>
          <w:sz w:val="24"/>
          <w:szCs w:val="24"/>
        </w:rPr>
        <w:t>Hopf</w:t>
      </w:r>
      <w:proofErr w:type="spellEnd"/>
      <w:r>
        <w:rPr>
          <w:rFonts w:ascii="Consolas" w:hAnsi="Consolas"/>
          <w:sz w:val="24"/>
          <w:szCs w:val="24"/>
        </w:rPr>
        <w:t xml:space="preserve"> Equation for an arbitrary selected filter order of 15.</w:t>
      </w:r>
    </w:p>
    <w:p w14:paraId="4C9F3089" w14:textId="254444C1" w:rsidR="006B6845" w:rsidRPr="006B6845" w:rsidRDefault="006B6845" w:rsidP="006B6845">
      <w:pPr>
        <w:pStyle w:val="Caption"/>
        <w:jc w:val="center"/>
        <w:rPr>
          <w:rFonts w:ascii="Consolas" w:hAnsi="Consolas"/>
          <w:i w:val="0"/>
          <w:iCs w:val="0"/>
        </w:rPr>
      </w:pPr>
      <w:r w:rsidRPr="006B6845">
        <w:rPr>
          <w:rFonts w:ascii="Consolas" w:hAnsi="Consolas"/>
          <w:i w:val="0"/>
          <w:iCs w:val="0"/>
        </w:rPr>
        <w:t xml:space="preserve">Table </w:t>
      </w:r>
      <w:r w:rsidRPr="006B6845">
        <w:rPr>
          <w:rFonts w:ascii="Consolas" w:hAnsi="Consolas"/>
          <w:i w:val="0"/>
          <w:iCs w:val="0"/>
        </w:rPr>
        <w:fldChar w:fldCharType="begin"/>
      </w:r>
      <w:r w:rsidRPr="006B6845">
        <w:rPr>
          <w:rFonts w:ascii="Consolas" w:hAnsi="Consolas"/>
          <w:i w:val="0"/>
          <w:iCs w:val="0"/>
        </w:rPr>
        <w:instrText xml:space="preserve"> SEQ Table \* ARABIC </w:instrText>
      </w:r>
      <w:r w:rsidRPr="006B6845">
        <w:rPr>
          <w:rFonts w:ascii="Consolas" w:hAnsi="Consolas"/>
          <w:i w:val="0"/>
          <w:iCs w:val="0"/>
        </w:rPr>
        <w:fldChar w:fldCharType="separate"/>
      </w:r>
      <w:r w:rsidR="00660D7C">
        <w:rPr>
          <w:rFonts w:ascii="Consolas" w:hAnsi="Consolas"/>
          <w:i w:val="0"/>
          <w:iCs w:val="0"/>
          <w:noProof/>
        </w:rPr>
        <w:t>1</w:t>
      </w:r>
      <w:r w:rsidRPr="006B6845">
        <w:rPr>
          <w:rFonts w:ascii="Consolas" w:hAnsi="Consolas"/>
          <w:i w:val="0"/>
          <w:iCs w:val="0"/>
        </w:rPr>
        <w:fldChar w:fldCharType="end"/>
      </w:r>
      <w:r w:rsidRPr="006B6845">
        <w:rPr>
          <w:rFonts w:ascii="Consolas" w:hAnsi="Consolas"/>
          <w:i w:val="0"/>
          <w:iCs w:val="0"/>
        </w:rPr>
        <w:t>: Weight Matrix | Order = 15</w:t>
      </w:r>
    </w:p>
    <w:tbl>
      <w:tblPr>
        <w:tblStyle w:val="TableGrid"/>
        <w:tblW w:w="9076" w:type="dxa"/>
        <w:tblLook w:val="04A0" w:firstRow="1" w:lastRow="0" w:firstColumn="1" w:lastColumn="0" w:noHBand="0" w:noVBand="1"/>
      </w:tblPr>
      <w:tblGrid>
        <w:gridCol w:w="605"/>
        <w:gridCol w:w="605"/>
        <w:gridCol w:w="605"/>
        <w:gridCol w:w="605"/>
        <w:gridCol w:w="605"/>
        <w:gridCol w:w="605"/>
        <w:gridCol w:w="605"/>
        <w:gridCol w:w="605"/>
        <w:gridCol w:w="605"/>
        <w:gridCol w:w="605"/>
        <w:gridCol w:w="605"/>
        <w:gridCol w:w="605"/>
        <w:gridCol w:w="605"/>
        <w:gridCol w:w="605"/>
        <w:gridCol w:w="606"/>
      </w:tblGrid>
      <w:tr w:rsidR="006B6845" w:rsidRPr="006B6845" w14:paraId="6780B9F5" w14:textId="77777777" w:rsidTr="006B6845">
        <w:trPr>
          <w:trHeight w:val="377"/>
        </w:trPr>
        <w:tc>
          <w:tcPr>
            <w:tcW w:w="605" w:type="dxa"/>
            <w:vAlign w:val="center"/>
          </w:tcPr>
          <w:p w14:paraId="21766D77" w14:textId="3A2DD840" w:rsidR="006B6845" w:rsidRPr="006B6845" w:rsidRDefault="006B6845" w:rsidP="006B6845">
            <w:pPr>
              <w:jc w:val="center"/>
              <w:rPr>
                <w:rFonts w:ascii="Consolas" w:hAnsi="Consolas"/>
                <w:sz w:val="10"/>
                <w:szCs w:val="10"/>
              </w:rPr>
            </w:pPr>
            <w:r w:rsidRPr="006B6845">
              <w:rPr>
                <w:rFonts w:ascii="Consolas" w:hAnsi="Consolas"/>
                <w:sz w:val="10"/>
                <w:szCs w:val="10"/>
              </w:rPr>
              <w:t>0.6096</w:t>
            </w:r>
          </w:p>
        </w:tc>
        <w:tc>
          <w:tcPr>
            <w:tcW w:w="605" w:type="dxa"/>
            <w:vAlign w:val="center"/>
          </w:tcPr>
          <w:p w14:paraId="5752382F" w14:textId="0BCDD084" w:rsidR="006B6845" w:rsidRPr="006B6845" w:rsidRDefault="006B6845" w:rsidP="006B6845">
            <w:pPr>
              <w:jc w:val="center"/>
              <w:rPr>
                <w:rFonts w:ascii="Consolas" w:hAnsi="Consolas"/>
                <w:sz w:val="10"/>
                <w:szCs w:val="10"/>
              </w:rPr>
            </w:pPr>
            <w:r w:rsidRPr="006B6845">
              <w:rPr>
                <w:rFonts w:ascii="Consolas" w:hAnsi="Consolas"/>
                <w:sz w:val="10"/>
                <w:szCs w:val="10"/>
              </w:rPr>
              <w:t>0.3056</w:t>
            </w:r>
          </w:p>
        </w:tc>
        <w:tc>
          <w:tcPr>
            <w:tcW w:w="605" w:type="dxa"/>
            <w:vAlign w:val="center"/>
          </w:tcPr>
          <w:p w14:paraId="084247A2" w14:textId="1A39447F" w:rsidR="006B6845" w:rsidRPr="006B6845" w:rsidRDefault="006B6845" w:rsidP="006B6845">
            <w:pPr>
              <w:jc w:val="center"/>
              <w:rPr>
                <w:rFonts w:ascii="Consolas" w:hAnsi="Consolas"/>
                <w:sz w:val="10"/>
                <w:szCs w:val="10"/>
              </w:rPr>
            </w:pPr>
            <w:r w:rsidRPr="006B6845">
              <w:rPr>
                <w:rFonts w:ascii="Consolas" w:hAnsi="Consolas"/>
                <w:sz w:val="10"/>
                <w:szCs w:val="10"/>
              </w:rPr>
              <w:t>-0</w:t>
            </w:r>
            <w:r w:rsidRPr="006B6845">
              <w:rPr>
                <w:rFonts w:ascii="Consolas" w:hAnsi="Consolas"/>
                <w:sz w:val="10"/>
                <w:szCs w:val="10"/>
              </w:rPr>
              <w:t>.1153</w:t>
            </w:r>
          </w:p>
        </w:tc>
        <w:tc>
          <w:tcPr>
            <w:tcW w:w="605" w:type="dxa"/>
            <w:vAlign w:val="center"/>
          </w:tcPr>
          <w:p w14:paraId="71C2BC2F" w14:textId="3087DECC" w:rsidR="006B6845" w:rsidRPr="006B6845" w:rsidRDefault="006B6845" w:rsidP="006B6845">
            <w:pPr>
              <w:jc w:val="center"/>
              <w:rPr>
                <w:rFonts w:ascii="Consolas" w:hAnsi="Consolas"/>
                <w:sz w:val="10"/>
                <w:szCs w:val="10"/>
              </w:rPr>
            </w:pPr>
            <w:r w:rsidRPr="006B6845">
              <w:rPr>
                <w:rFonts w:ascii="Consolas" w:hAnsi="Consolas"/>
                <w:sz w:val="10"/>
                <w:szCs w:val="10"/>
              </w:rPr>
              <w:t>-0.1519</w:t>
            </w:r>
          </w:p>
        </w:tc>
        <w:tc>
          <w:tcPr>
            <w:tcW w:w="605" w:type="dxa"/>
            <w:vAlign w:val="center"/>
          </w:tcPr>
          <w:p w14:paraId="56BA48F7" w14:textId="677AFE9D" w:rsidR="006B6845" w:rsidRPr="006B6845" w:rsidRDefault="006B6845" w:rsidP="006B6845">
            <w:pPr>
              <w:jc w:val="center"/>
              <w:rPr>
                <w:rFonts w:ascii="Consolas" w:hAnsi="Consolas"/>
                <w:sz w:val="10"/>
                <w:szCs w:val="10"/>
              </w:rPr>
            </w:pPr>
            <w:r w:rsidRPr="006B6845">
              <w:rPr>
                <w:rFonts w:ascii="Consolas" w:hAnsi="Consolas"/>
                <w:sz w:val="10"/>
                <w:szCs w:val="10"/>
              </w:rPr>
              <w:t>-0.0675</w:t>
            </w:r>
          </w:p>
        </w:tc>
        <w:tc>
          <w:tcPr>
            <w:tcW w:w="605" w:type="dxa"/>
            <w:vAlign w:val="center"/>
          </w:tcPr>
          <w:p w14:paraId="438E092B" w14:textId="7486CA50" w:rsidR="006B6845" w:rsidRPr="006B6845" w:rsidRDefault="006B6845" w:rsidP="006B6845">
            <w:pPr>
              <w:jc w:val="center"/>
              <w:rPr>
                <w:rFonts w:ascii="Consolas" w:hAnsi="Consolas"/>
                <w:sz w:val="10"/>
                <w:szCs w:val="10"/>
              </w:rPr>
            </w:pPr>
            <w:r w:rsidRPr="006B6845">
              <w:rPr>
                <w:rFonts w:ascii="Consolas" w:hAnsi="Consolas"/>
                <w:sz w:val="10"/>
                <w:szCs w:val="10"/>
              </w:rPr>
              <w:t>0.0949</w:t>
            </w:r>
          </w:p>
        </w:tc>
        <w:tc>
          <w:tcPr>
            <w:tcW w:w="605" w:type="dxa"/>
            <w:vAlign w:val="center"/>
          </w:tcPr>
          <w:p w14:paraId="3B027D81" w14:textId="720C53DF" w:rsidR="006B6845" w:rsidRPr="006B6845" w:rsidRDefault="006B6845" w:rsidP="006B6845">
            <w:pPr>
              <w:jc w:val="center"/>
              <w:rPr>
                <w:rFonts w:ascii="Consolas" w:hAnsi="Consolas"/>
                <w:sz w:val="10"/>
                <w:szCs w:val="10"/>
              </w:rPr>
            </w:pPr>
            <w:r w:rsidRPr="006B6845">
              <w:rPr>
                <w:rFonts w:ascii="Consolas" w:hAnsi="Consolas"/>
                <w:sz w:val="10"/>
                <w:szCs w:val="10"/>
              </w:rPr>
              <w:t>0.1057</w:t>
            </w:r>
          </w:p>
        </w:tc>
        <w:tc>
          <w:tcPr>
            <w:tcW w:w="605" w:type="dxa"/>
            <w:vAlign w:val="center"/>
          </w:tcPr>
          <w:p w14:paraId="69959142" w14:textId="5DFA991B" w:rsidR="006B6845" w:rsidRPr="006B6845" w:rsidRDefault="006B6845" w:rsidP="006B6845">
            <w:pPr>
              <w:jc w:val="center"/>
              <w:rPr>
                <w:rFonts w:ascii="Consolas" w:hAnsi="Consolas"/>
                <w:sz w:val="10"/>
                <w:szCs w:val="10"/>
              </w:rPr>
            </w:pPr>
            <w:r w:rsidRPr="006B6845">
              <w:rPr>
                <w:rFonts w:ascii="Consolas" w:hAnsi="Consolas"/>
                <w:sz w:val="10"/>
                <w:szCs w:val="10"/>
              </w:rPr>
              <w:t>0.0582</w:t>
            </w:r>
          </w:p>
        </w:tc>
        <w:tc>
          <w:tcPr>
            <w:tcW w:w="605" w:type="dxa"/>
            <w:vAlign w:val="center"/>
          </w:tcPr>
          <w:p w14:paraId="29F27130" w14:textId="00EE991A" w:rsidR="006B6845" w:rsidRPr="006B6845" w:rsidRDefault="006B6845" w:rsidP="006B6845">
            <w:pPr>
              <w:jc w:val="center"/>
              <w:rPr>
                <w:rFonts w:ascii="Consolas" w:hAnsi="Consolas"/>
                <w:sz w:val="10"/>
                <w:szCs w:val="10"/>
              </w:rPr>
            </w:pPr>
            <w:r w:rsidRPr="006B6845">
              <w:rPr>
                <w:rFonts w:ascii="Consolas" w:hAnsi="Consolas"/>
                <w:sz w:val="10"/>
                <w:szCs w:val="10"/>
              </w:rPr>
              <w:t>0.0009</w:t>
            </w:r>
          </w:p>
        </w:tc>
        <w:tc>
          <w:tcPr>
            <w:tcW w:w="605" w:type="dxa"/>
            <w:vAlign w:val="center"/>
          </w:tcPr>
          <w:p w14:paraId="54ECFA9B" w14:textId="3BC5D688" w:rsidR="006B6845" w:rsidRPr="006B6845" w:rsidRDefault="006B6845" w:rsidP="006B6845">
            <w:pPr>
              <w:jc w:val="center"/>
              <w:rPr>
                <w:rFonts w:ascii="Consolas" w:hAnsi="Consolas"/>
                <w:sz w:val="10"/>
                <w:szCs w:val="10"/>
              </w:rPr>
            </w:pPr>
            <w:r w:rsidRPr="006B6845">
              <w:rPr>
                <w:rFonts w:ascii="Consolas" w:hAnsi="Consolas"/>
                <w:sz w:val="10"/>
                <w:szCs w:val="10"/>
              </w:rPr>
              <w:t>0.0098</w:t>
            </w:r>
          </w:p>
        </w:tc>
        <w:tc>
          <w:tcPr>
            <w:tcW w:w="605" w:type="dxa"/>
            <w:vAlign w:val="center"/>
          </w:tcPr>
          <w:p w14:paraId="2256E0AE" w14:textId="2FC3EB03" w:rsidR="006B6845" w:rsidRPr="006B6845" w:rsidRDefault="006B6845" w:rsidP="006B6845">
            <w:pPr>
              <w:jc w:val="center"/>
              <w:rPr>
                <w:rFonts w:ascii="Consolas" w:hAnsi="Consolas"/>
                <w:sz w:val="10"/>
                <w:szCs w:val="10"/>
              </w:rPr>
            </w:pPr>
            <w:r w:rsidRPr="006B6845">
              <w:rPr>
                <w:rFonts w:ascii="Consolas" w:hAnsi="Consolas"/>
                <w:sz w:val="10"/>
                <w:szCs w:val="10"/>
              </w:rPr>
              <w:t>0.0181</w:t>
            </w:r>
          </w:p>
        </w:tc>
        <w:tc>
          <w:tcPr>
            <w:tcW w:w="605" w:type="dxa"/>
            <w:vAlign w:val="center"/>
          </w:tcPr>
          <w:p w14:paraId="79F63AEA" w14:textId="5E752B1C" w:rsidR="006B6845" w:rsidRPr="006B6845" w:rsidRDefault="006B6845" w:rsidP="006B6845">
            <w:pPr>
              <w:jc w:val="center"/>
              <w:rPr>
                <w:rFonts w:ascii="Consolas" w:hAnsi="Consolas"/>
                <w:sz w:val="10"/>
                <w:szCs w:val="10"/>
              </w:rPr>
            </w:pPr>
            <w:r w:rsidRPr="006B6845">
              <w:rPr>
                <w:rFonts w:ascii="Consolas" w:hAnsi="Consolas"/>
                <w:sz w:val="10"/>
                <w:szCs w:val="10"/>
              </w:rPr>
              <w:t>0.0022</w:t>
            </w:r>
          </w:p>
        </w:tc>
        <w:tc>
          <w:tcPr>
            <w:tcW w:w="605" w:type="dxa"/>
            <w:vAlign w:val="center"/>
          </w:tcPr>
          <w:p w14:paraId="763F1CB0" w14:textId="5003CB4E" w:rsidR="006B6845" w:rsidRPr="006B6845" w:rsidRDefault="006B6845" w:rsidP="006B6845">
            <w:pPr>
              <w:jc w:val="center"/>
              <w:rPr>
                <w:rFonts w:ascii="Consolas" w:hAnsi="Consolas"/>
                <w:sz w:val="10"/>
                <w:szCs w:val="10"/>
              </w:rPr>
            </w:pPr>
            <w:r w:rsidRPr="006B6845">
              <w:rPr>
                <w:rFonts w:ascii="Consolas" w:hAnsi="Consolas"/>
                <w:sz w:val="10"/>
                <w:szCs w:val="10"/>
              </w:rPr>
              <w:t>0.0257</w:t>
            </w:r>
          </w:p>
        </w:tc>
        <w:tc>
          <w:tcPr>
            <w:tcW w:w="605" w:type="dxa"/>
            <w:vAlign w:val="center"/>
          </w:tcPr>
          <w:p w14:paraId="6E3C8B8A" w14:textId="3C9B4C06" w:rsidR="006B6845" w:rsidRPr="006B6845" w:rsidRDefault="006B6845" w:rsidP="006B6845">
            <w:pPr>
              <w:jc w:val="center"/>
              <w:rPr>
                <w:rFonts w:ascii="Consolas" w:hAnsi="Consolas"/>
                <w:sz w:val="10"/>
                <w:szCs w:val="10"/>
              </w:rPr>
            </w:pPr>
            <w:r w:rsidRPr="006B6845">
              <w:rPr>
                <w:rFonts w:ascii="Consolas" w:hAnsi="Consolas"/>
                <w:sz w:val="10"/>
                <w:szCs w:val="10"/>
              </w:rPr>
              <w:t>0.0145</w:t>
            </w:r>
          </w:p>
        </w:tc>
        <w:tc>
          <w:tcPr>
            <w:tcW w:w="606" w:type="dxa"/>
            <w:vAlign w:val="center"/>
          </w:tcPr>
          <w:p w14:paraId="23C213DD" w14:textId="2CC0501B" w:rsidR="006B6845" w:rsidRPr="006B6845" w:rsidRDefault="006B6845" w:rsidP="006B6845">
            <w:pPr>
              <w:tabs>
                <w:tab w:val="left" w:pos="3404"/>
              </w:tabs>
              <w:jc w:val="center"/>
              <w:rPr>
                <w:rFonts w:ascii="Consolas" w:hAnsi="Consolas"/>
                <w:sz w:val="10"/>
                <w:szCs w:val="10"/>
              </w:rPr>
            </w:pPr>
            <w:r w:rsidRPr="006B6845">
              <w:rPr>
                <w:rFonts w:ascii="Consolas" w:hAnsi="Consolas"/>
                <w:sz w:val="10"/>
                <w:szCs w:val="10"/>
              </w:rPr>
              <w:t>-0.0104</w:t>
            </w:r>
          </w:p>
        </w:tc>
      </w:tr>
    </w:tbl>
    <w:p w14:paraId="29DE621E" w14:textId="77777777" w:rsidR="006B6845" w:rsidRPr="006B6845" w:rsidRDefault="006B6845" w:rsidP="006B6845">
      <w:pPr>
        <w:rPr>
          <w:rFonts w:ascii="Consolas" w:hAnsi="Consolas"/>
          <w:sz w:val="20"/>
          <w:szCs w:val="20"/>
        </w:rPr>
      </w:pPr>
    </w:p>
    <w:p w14:paraId="7818DAC0" w14:textId="105801C9" w:rsidR="00F7082A" w:rsidRDefault="00D37392" w:rsidP="00F7082A">
      <w:pPr>
        <w:keepNext/>
        <w:tabs>
          <w:tab w:val="left" w:pos="3404"/>
        </w:tabs>
        <w:jc w:val="center"/>
      </w:pPr>
      <w:r>
        <w:rPr>
          <w:noProof/>
        </w:rPr>
        <w:drawing>
          <wp:inline distT="0" distB="0" distL="0" distR="0" wp14:anchorId="15967270" wp14:editId="294327BB">
            <wp:extent cx="5731510" cy="2794000"/>
            <wp:effectExtent l="0" t="0" r="2540" b="635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6F63648F" w14:textId="13A4A835" w:rsidR="006B6845" w:rsidRPr="002536AD" w:rsidRDefault="00F7082A" w:rsidP="002536AD">
      <w:pPr>
        <w:pStyle w:val="Caption"/>
        <w:jc w:val="center"/>
        <w:rPr>
          <w:rFonts w:ascii="Consolas" w:hAnsi="Consolas"/>
          <w:i w:val="0"/>
          <w:iCs w:val="0"/>
        </w:rPr>
      </w:pPr>
      <w:bookmarkStart w:id="4" w:name="_Toc86810975"/>
      <w:r w:rsidRPr="00F7082A">
        <w:rPr>
          <w:rFonts w:ascii="Consolas" w:hAnsi="Consolas"/>
          <w:i w:val="0"/>
          <w:iCs w:val="0"/>
        </w:rPr>
        <w:t xml:space="preserve">Figure </w:t>
      </w:r>
      <w:r w:rsidRPr="00F7082A">
        <w:rPr>
          <w:rFonts w:ascii="Consolas" w:hAnsi="Consolas"/>
          <w:i w:val="0"/>
          <w:iCs w:val="0"/>
        </w:rPr>
        <w:fldChar w:fldCharType="begin"/>
      </w:r>
      <w:r w:rsidRPr="00F7082A">
        <w:rPr>
          <w:rFonts w:ascii="Consolas" w:hAnsi="Consolas"/>
          <w:i w:val="0"/>
          <w:iCs w:val="0"/>
        </w:rPr>
        <w:instrText xml:space="preserve"> SEQ Figure \* ARABIC </w:instrText>
      </w:r>
      <w:r w:rsidRPr="00F7082A">
        <w:rPr>
          <w:rFonts w:ascii="Consolas" w:hAnsi="Consolas"/>
          <w:i w:val="0"/>
          <w:iCs w:val="0"/>
        </w:rPr>
        <w:fldChar w:fldCharType="separate"/>
      </w:r>
      <w:r w:rsidR="00660D7C">
        <w:rPr>
          <w:rFonts w:ascii="Consolas" w:hAnsi="Consolas"/>
          <w:i w:val="0"/>
          <w:iCs w:val="0"/>
          <w:noProof/>
        </w:rPr>
        <w:t>5</w:t>
      </w:r>
      <w:r w:rsidRPr="00F7082A">
        <w:rPr>
          <w:rFonts w:ascii="Consolas" w:hAnsi="Consolas"/>
          <w:i w:val="0"/>
          <w:iCs w:val="0"/>
        </w:rPr>
        <w:fldChar w:fldCharType="end"/>
      </w:r>
      <w:r w:rsidRPr="00F7082A">
        <w:rPr>
          <w:rFonts w:ascii="Consolas" w:hAnsi="Consolas"/>
          <w:i w:val="0"/>
          <w:iCs w:val="0"/>
        </w:rPr>
        <w:t>: Weiner Filtered signal | Order = 15</w:t>
      </w:r>
      <w:bookmarkEnd w:id="4"/>
    </w:p>
    <w:p w14:paraId="0C1DDE69" w14:textId="3E2495E5" w:rsidR="00F7082A" w:rsidRDefault="00D37392" w:rsidP="00F7082A">
      <w:pPr>
        <w:keepNext/>
        <w:tabs>
          <w:tab w:val="left" w:pos="3404"/>
        </w:tabs>
        <w:jc w:val="center"/>
      </w:pPr>
      <w:r>
        <w:rPr>
          <w:noProof/>
        </w:rPr>
        <w:lastRenderedPageBreak/>
        <w:drawing>
          <wp:inline distT="0" distB="0" distL="0" distR="0" wp14:anchorId="4F6BF989" wp14:editId="1E6E5EFA">
            <wp:extent cx="5731510" cy="2794000"/>
            <wp:effectExtent l="0" t="0" r="2540" b="6350"/>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01E08549" w14:textId="1825E65E" w:rsidR="006B6845" w:rsidRDefault="00F7082A" w:rsidP="00F7082A">
      <w:pPr>
        <w:pStyle w:val="Caption"/>
        <w:jc w:val="center"/>
        <w:rPr>
          <w:rFonts w:ascii="Consolas" w:hAnsi="Consolas"/>
          <w:i w:val="0"/>
          <w:iCs w:val="0"/>
        </w:rPr>
      </w:pPr>
      <w:bookmarkStart w:id="5" w:name="_Toc86810976"/>
      <w:r w:rsidRPr="00F7082A">
        <w:rPr>
          <w:rFonts w:ascii="Consolas" w:hAnsi="Consolas"/>
          <w:i w:val="0"/>
          <w:iCs w:val="0"/>
        </w:rPr>
        <w:t xml:space="preserve">Figure </w:t>
      </w:r>
      <w:r w:rsidRPr="00F7082A">
        <w:rPr>
          <w:rFonts w:ascii="Consolas" w:hAnsi="Consolas"/>
          <w:i w:val="0"/>
          <w:iCs w:val="0"/>
        </w:rPr>
        <w:fldChar w:fldCharType="begin"/>
      </w:r>
      <w:r w:rsidRPr="00F7082A">
        <w:rPr>
          <w:rFonts w:ascii="Consolas" w:hAnsi="Consolas"/>
          <w:i w:val="0"/>
          <w:iCs w:val="0"/>
        </w:rPr>
        <w:instrText xml:space="preserve"> SEQ Figure \* ARABIC </w:instrText>
      </w:r>
      <w:r w:rsidRPr="00F7082A">
        <w:rPr>
          <w:rFonts w:ascii="Consolas" w:hAnsi="Consolas"/>
          <w:i w:val="0"/>
          <w:iCs w:val="0"/>
        </w:rPr>
        <w:fldChar w:fldCharType="separate"/>
      </w:r>
      <w:r w:rsidR="00660D7C">
        <w:rPr>
          <w:rFonts w:ascii="Consolas" w:hAnsi="Consolas"/>
          <w:i w:val="0"/>
          <w:iCs w:val="0"/>
          <w:noProof/>
        </w:rPr>
        <w:t>6</w:t>
      </w:r>
      <w:r w:rsidRPr="00F7082A">
        <w:rPr>
          <w:rFonts w:ascii="Consolas" w:hAnsi="Consolas"/>
          <w:i w:val="0"/>
          <w:iCs w:val="0"/>
        </w:rPr>
        <w:fldChar w:fldCharType="end"/>
      </w:r>
      <w:r w:rsidRPr="00F7082A">
        <w:rPr>
          <w:rFonts w:ascii="Consolas" w:hAnsi="Consolas"/>
          <w:i w:val="0"/>
          <w:iCs w:val="0"/>
        </w:rPr>
        <w:t>: Weiner Filtered signal (zoomed) | Order = 15</w:t>
      </w:r>
      <w:bookmarkEnd w:id="5"/>
    </w:p>
    <w:p w14:paraId="2B8C9132" w14:textId="3A25EB19" w:rsidR="002536AD" w:rsidRDefault="002536AD" w:rsidP="002536AD">
      <w:pPr>
        <w:jc w:val="both"/>
        <w:rPr>
          <w:rFonts w:ascii="Consolas" w:hAnsi="Consolas"/>
          <w:sz w:val="24"/>
          <w:szCs w:val="24"/>
        </w:rPr>
      </w:pPr>
      <w:r w:rsidRPr="002536AD">
        <w:rPr>
          <w:rFonts w:ascii="Consolas" w:hAnsi="Consolas"/>
          <w:sz w:val="24"/>
          <w:szCs w:val="24"/>
        </w:rPr>
        <w:t>Then the optimum filter order is obtained using the Mean Square Error values of the filtered signal and the desired signal for different Order values ranging from 2 to 55.</w:t>
      </w:r>
    </w:p>
    <w:p w14:paraId="4F98A6CB" w14:textId="77777777" w:rsidR="002536AD" w:rsidRDefault="002536AD" w:rsidP="002536AD">
      <w:pPr>
        <w:keepNext/>
        <w:jc w:val="center"/>
      </w:pPr>
      <w:r>
        <w:rPr>
          <w:noProof/>
        </w:rPr>
        <w:drawing>
          <wp:inline distT="0" distB="0" distL="0" distR="0" wp14:anchorId="37B5D6CE" wp14:editId="79F07F24">
            <wp:extent cx="4336888" cy="3254828"/>
            <wp:effectExtent l="0" t="0" r="6985" b="317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8137" cy="3293290"/>
                    </a:xfrm>
                    <a:prstGeom prst="rect">
                      <a:avLst/>
                    </a:prstGeom>
                    <a:noFill/>
                    <a:ln>
                      <a:noFill/>
                    </a:ln>
                  </pic:spPr>
                </pic:pic>
              </a:graphicData>
            </a:graphic>
          </wp:inline>
        </w:drawing>
      </w:r>
    </w:p>
    <w:p w14:paraId="5BB8E783" w14:textId="251628A7" w:rsidR="002536AD" w:rsidRDefault="002536AD" w:rsidP="002536AD">
      <w:pPr>
        <w:pStyle w:val="Caption"/>
        <w:jc w:val="center"/>
        <w:rPr>
          <w:rFonts w:ascii="Consolas" w:hAnsi="Consolas"/>
          <w:i w:val="0"/>
          <w:iCs w:val="0"/>
        </w:rPr>
      </w:pPr>
      <w:bookmarkStart w:id="6" w:name="_Toc86810977"/>
      <w:r w:rsidRPr="002536AD">
        <w:rPr>
          <w:rFonts w:ascii="Consolas" w:hAnsi="Consolas"/>
          <w:i w:val="0"/>
          <w:iCs w:val="0"/>
        </w:rPr>
        <w:t xml:space="preserve">Figure </w:t>
      </w:r>
      <w:r w:rsidRPr="002536AD">
        <w:rPr>
          <w:rFonts w:ascii="Consolas" w:hAnsi="Consolas"/>
          <w:i w:val="0"/>
          <w:iCs w:val="0"/>
        </w:rPr>
        <w:fldChar w:fldCharType="begin"/>
      </w:r>
      <w:r w:rsidRPr="002536AD">
        <w:rPr>
          <w:rFonts w:ascii="Consolas" w:hAnsi="Consolas"/>
          <w:i w:val="0"/>
          <w:iCs w:val="0"/>
        </w:rPr>
        <w:instrText xml:space="preserve"> SEQ Figure \* ARABIC </w:instrText>
      </w:r>
      <w:r w:rsidRPr="002536AD">
        <w:rPr>
          <w:rFonts w:ascii="Consolas" w:hAnsi="Consolas"/>
          <w:i w:val="0"/>
          <w:iCs w:val="0"/>
        </w:rPr>
        <w:fldChar w:fldCharType="separate"/>
      </w:r>
      <w:r w:rsidR="00660D7C">
        <w:rPr>
          <w:rFonts w:ascii="Consolas" w:hAnsi="Consolas"/>
          <w:i w:val="0"/>
          <w:iCs w:val="0"/>
          <w:noProof/>
        </w:rPr>
        <w:t>7</w:t>
      </w:r>
      <w:r w:rsidRPr="002536AD">
        <w:rPr>
          <w:rFonts w:ascii="Consolas" w:hAnsi="Consolas"/>
          <w:i w:val="0"/>
          <w:iCs w:val="0"/>
        </w:rPr>
        <w:fldChar w:fldCharType="end"/>
      </w:r>
      <w:r w:rsidRPr="002536AD">
        <w:rPr>
          <w:rFonts w:ascii="Consolas" w:hAnsi="Consolas"/>
          <w:i w:val="0"/>
          <w:iCs w:val="0"/>
        </w:rPr>
        <w:t>: Weiner Filter MSE vs Filter Order</w:t>
      </w:r>
      <w:bookmarkEnd w:id="6"/>
    </w:p>
    <w:p w14:paraId="6068FA1E" w14:textId="2243DE55" w:rsidR="00C944B5" w:rsidRDefault="00C944B5" w:rsidP="00C944B5">
      <w:pPr>
        <w:jc w:val="both"/>
        <w:rPr>
          <w:rFonts w:ascii="Consolas" w:hAnsi="Consolas"/>
          <w:sz w:val="24"/>
          <w:szCs w:val="24"/>
        </w:rPr>
      </w:pPr>
      <w:r>
        <w:rPr>
          <w:rFonts w:ascii="Consolas" w:hAnsi="Consolas"/>
          <w:sz w:val="24"/>
          <w:szCs w:val="24"/>
        </w:rPr>
        <w:t>The order which has the lowest Mean Square Error value is considered as the Optimum filter order.</w:t>
      </w:r>
    </w:p>
    <w:p w14:paraId="66C48DD5" w14:textId="3CF9FBD7" w:rsidR="00C944B5" w:rsidRDefault="00C944B5" w:rsidP="00C944B5">
      <w:pPr>
        <w:jc w:val="both"/>
        <w:rPr>
          <w:rFonts w:ascii="Consolas" w:hAnsi="Consolas"/>
          <w:sz w:val="24"/>
          <w:szCs w:val="24"/>
        </w:rPr>
      </w:pPr>
      <w:r w:rsidRPr="00C944B5">
        <w:rPr>
          <w:rFonts w:ascii="Consolas" w:hAnsi="Consolas"/>
          <w:sz w:val="24"/>
          <w:szCs w:val="24"/>
        </w:rPr>
        <w:t>Obt</w:t>
      </w:r>
      <w:r>
        <w:rPr>
          <w:rFonts w:ascii="Consolas" w:hAnsi="Consolas"/>
          <w:sz w:val="24"/>
          <w:szCs w:val="24"/>
        </w:rPr>
        <w:t>a</w:t>
      </w:r>
      <w:r w:rsidRPr="00C944B5">
        <w:rPr>
          <w:rFonts w:ascii="Consolas" w:hAnsi="Consolas"/>
          <w:sz w:val="24"/>
          <w:szCs w:val="24"/>
        </w:rPr>
        <w:t>ined optimum filter order = 7</w:t>
      </w:r>
    </w:p>
    <w:p w14:paraId="5D3F2A04" w14:textId="2FEEE9E5" w:rsidR="00767CA5" w:rsidRDefault="00767CA5" w:rsidP="00C944B5">
      <w:pPr>
        <w:jc w:val="both"/>
        <w:rPr>
          <w:rFonts w:ascii="Consolas" w:hAnsi="Consolas"/>
          <w:sz w:val="24"/>
          <w:szCs w:val="24"/>
        </w:rPr>
      </w:pPr>
      <w:r>
        <w:rPr>
          <w:rFonts w:ascii="Consolas" w:hAnsi="Consolas"/>
          <w:sz w:val="24"/>
          <w:szCs w:val="24"/>
        </w:rPr>
        <w:t>The magnitude and the phase response of the obtained optimum order filter is as follows,</w:t>
      </w:r>
    </w:p>
    <w:p w14:paraId="4C3D5B18" w14:textId="77777777" w:rsidR="00767CA5" w:rsidRDefault="00767CA5" w:rsidP="00767CA5">
      <w:pPr>
        <w:keepNext/>
        <w:jc w:val="center"/>
      </w:pPr>
      <w:r>
        <w:rPr>
          <w:noProof/>
        </w:rPr>
        <w:lastRenderedPageBreak/>
        <w:drawing>
          <wp:inline distT="0" distB="0" distL="0" distR="0" wp14:anchorId="4FB46DA1" wp14:editId="6222B744">
            <wp:extent cx="5731510" cy="2531110"/>
            <wp:effectExtent l="0" t="0" r="2540" b="254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1110"/>
                    </a:xfrm>
                    <a:prstGeom prst="rect">
                      <a:avLst/>
                    </a:prstGeom>
                    <a:noFill/>
                    <a:ln>
                      <a:noFill/>
                    </a:ln>
                  </pic:spPr>
                </pic:pic>
              </a:graphicData>
            </a:graphic>
          </wp:inline>
        </w:drawing>
      </w:r>
    </w:p>
    <w:p w14:paraId="68DC83BB" w14:textId="33C70FDA" w:rsidR="00767CA5" w:rsidRPr="00767CA5" w:rsidRDefault="00767CA5" w:rsidP="00767CA5">
      <w:pPr>
        <w:pStyle w:val="Caption"/>
        <w:jc w:val="center"/>
        <w:rPr>
          <w:rFonts w:ascii="Consolas" w:hAnsi="Consolas"/>
          <w:i w:val="0"/>
          <w:iCs w:val="0"/>
        </w:rPr>
      </w:pPr>
      <w:bookmarkStart w:id="7" w:name="_Toc86810978"/>
      <w:r w:rsidRPr="00767CA5">
        <w:rPr>
          <w:rFonts w:ascii="Consolas" w:hAnsi="Consolas"/>
          <w:i w:val="0"/>
          <w:iCs w:val="0"/>
        </w:rPr>
        <w:t xml:space="preserve">Figure </w:t>
      </w:r>
      <w:r w:rsidRPr="00767CA5">
        <w:rPr>
          <w:rFonts w:ascii="Consolas" w:hAnsi="Consolas"/>
          <w:i w:val="0"/>
          <w:iCs w:val="0"/>
        </w:rPr>
        <w:fldChar w:fldCharType="begin"/>
      </w:r>
      <w:r w:rsidRPr="00767CA5">
        <w:rPr>
          <w:rFonts w:ascii="Consolas" w:hAnsi="Consolas"/>
          <w:i w:val="0"/>
          <w:iCs w:val="0"/>
        </w:rPr>
        <w:instrText xml:space="preserve"> SEQ Figure \* ARABIC </w:instrText>
      </w:r>
      <w:r w:rsidRPr="00767CA5">
        <w:rPr>
          <w:rFonts w:ascii="Consolas" w:hAnsi="Consolas"/>
          <w:i w:val="0"/>
          <w:iCs w:val="0"/>
        </w:rPr>
        <w:fldChar w:fldCharType="separate"/>
      </w:r>
      <w:r w:rsidR="00660D7C">
        <w:rPr>
          <w:rFonts w:ascii="Consolas" w:hAnsi="Consolas"/>
          <w:i w:val="0"/>
          <w:iCs w:val="0"/>
          <w:noProof/>
        </w:rPr>
        <w:t>8</w:t>
      </w:r>
      <w:r w:rsidRPr="00767CA5">
        <w:rPr>
          <w:rFonts w:ascii="Consolas" w:hAnsi="Consolas"/>
          <w:i w:val="0"/>
          <w:iCs w:val="0"/>
        </w:rPr>
        <w:fldChar w:fldCharType="end"/>
      </w:r>
      <w:r w:rsidRPr="00767CA5">
        <w:rPr>
          <w:rFonts w:ascii="Consolas" w:hAnsi="Consolas"/>
          <w:i w:val="0"/>
          <w:iCs w:val="0"/>
        </w:rPr>
        <w:t xml:space="preserve">: </w:t>
      </w:r>
      <w:r w:rsidR="005312BA" w:rsidRPr="00767CA5">
        <w:rPr>
          <w:rFonts w:ascii="Consolas" w:hAnsi="Consolas"/>
          <w:i w:val="0"/>
          <w:iCs w:val="0"/>
        </w:rPr>
        <w:t>Magnitude (</w:t>
      </w:r>
      <w:r w:rsidRPr="00767CA5">
        <w:rPr>
          <w:rFonts w:ascii="Consolas" w:hAnsi="Consolas"/>
          <w:i w:val="0"/>
          <w:iCs w:val="0"/>
        </w:rPr>
        <w:t>Blue) and Phase</w:t>
      </w:r>
      <w:r w:rsidR="005312BA">
        <w:rPr>
          <w:rFonts w:ascii="Consolas" w:hAnsi="Consolas"/>
          <w:i w:val="0"/>
          <w:iCs w:val="0"/>
        </w:rPr>
        <w:t xml:space="preserve"> </w:t>
      </w:r>
      <w:r w:rsidRPr="00767CA5">
        <w:rPr>
          <w:rFonts w:ascii="Consolas" w:hAnsi="Consolas"/>
          <w:i w:val="0"/>
          <w:iCs w:val="0"/>
        </w:rPr>
        <w:t>(Orange) Response of the Optimum Order Filter</w:t>
      </w:r>
      <w:bookmarkEnd w:id="7"/>
    </w:p>
    <w:p w14:paraId="2AC8CE0E" w14:textId="14BDB109" w:rsidR="008C4A34" w:rsidRDefault="008C4A34" w:rsidP="008C4A34">
      <w:pPr>
        <w:keepNext/>
        <w:jc w:val="center"/>
      </w:pPr>
      <w:r>
        <w:rPr>
          <w:noProof/>
        </w:rPr>
        <w:drawing>
          <wp:inline distT="0" distB="0" distL="0" distR="0" wp14:anchorId="7313C1AA" wp14:editId="041215F5">
            <wp:extent cx="4765733" cy="2534809"/>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430" t="4215" r="7402" b="5041"/>
                    <a:stretch/>
                  </pic:blipFill>
                  <pic:spPr bwMode="auto">
                    <a:xfrm>
                      <a:off x="0" y="0"/>
                      <a:ext cx="4766800" cy="2535377"/>
                    </a:xfrm>
                    <a:prstGeom prst="rect">
                      <a:avLst/>
                    </a:prstGeom>
                    <a:noFill/>
                    <a:ln>
                      <a:noFill/>
                    </a:ln>
                    <a:extLst>
                      <a:ext uri="{53640926-AAD7-44D8-BBD7-CCE9431645EC}">
                        <a14:shadowObscured xmlns:a14="http://schemas.microsoft.com/office/drawing/2010/main"/>
                      </a:ext>
                    </a:extLst>
                  </pic:spPr>
                </pic:pic>
              </a:graphicData>
            </a:graphic>
          </wp:inline>
        </w:drawing>
      </w:r>
    </w:p>
    <w:p w14:paraId="6171ACD6" w14:textId="0007534C" w:rsidR="00C944B5" w:rsidRPr="008C4A34" w:rsidRDefault="008C4A34" w:rsidP="008C4A34">
      <w:pPr>
        <w:pStyle w:val="Caption"/>
        <w:jc w:val="center"/>
        <w:rPr>
          <w:rFonts w:ascii="Consolas" w:hAnsi="Consolas"/>
          <w:i w:val="0"/>
          <w:iCs w:val="0"/>
        </w:rPr>
      </w:pPr>
      <w:bookmarkStart w:id="8" w:name="_Toc86810979"/>
      <w:r w:rsidRPr="008C4A34">
        <w:rPr>
          <w:rFonts w:ascii="Consolas" w:hAnsi="Consolas"/>
          <w:i w:val="0"/>
          <w:iCs w:val="0"/>
        </w:rPr>
        <w:t xml:space="preserve">Figure </w:t>
      </w:r>
      <w:r w:rsidRPr="008C4A34">
        <w:rPr>
          <w:rFonts w:ascii="Consolas" w:hAnsi="Consolas"/>
          <w:i w:val="0"/>
          <w:iCs w:val="0"/>
        </w:rPr>
        <w:fldChar w:fldCharType="begin"/>
      </w:r>
      <w:r w:rsidRPr="008C4A34">
        <w:rPr>
          <w:rFonts w:ascii="Consolas" w:hAnsi="Consolas"/>
          <w:i w:val="0"/>
          <w:iCs w:val="0"/>
        </w:rPr>
        <w:instrText xml:space="preserve"> SEQ Figure \* ARABIC </w:instrText>
      </w:r>
      <w:r w:rsidRPr="008C4A34">
        <w:rPr>
          <w:rFonts w:ascii="Consolas" w:hAnsi="Consolas"/>
          <w:i w:val="0"/>
          <w:iCs w:val="0"/>
        </w:rPr>
        <w:fldChar w:fldCharType="separate"/>
      </w:r>
      <w:r w:rsidR="00660D7C">
        <w:rPr>
          <w:rFonts w:ascii="Consolas" w:hAnsi="Consolas"/>
          <w:i w:val="0"/>
          <w:iCs w:val="0"/>
          <w:noProof/>
        </w:rPr>
        <w:t>9</w:t>
      </w:r>
      <w:r w:rsidRPr="008C4A34">
        <w:rPr>
          <w:rFonts w:ascii="Consolas" w:hAnsi="Consolas"/>
          <w:i w:val="0"/>
          <w:iCs w:val="0"/>
        </w:rPr>
        <w:fldChar w:fldCharType="end"/>
      </w:r>
      <w:r w:rsidRPr="008C4A34">
        <w:rPr>
          <w:rFonts w:ascii="Consolas" w:hAnsi="Consolas"/>
          <w:i w:val="0"/>
          <w:iCs w:val="0"/>
        </w:rPr>
        <w:t>: Weiner Filtered signal | Optimum Order = 7</w:t>
      </w:r>
      <w:bookmarkEnd w:id="8"/>
    </w:p>
    <w:p w14:paraId="2142B4C1" w14:textId="77777777" w:rsidR="008C4A34" w:rsidRDefault="008C4A34" w:rsidP="008C4A34">
      <w:pPr>
        <w:keepNext/>
        <w:jc w:val="center"/>
      </w:pPr>
      <w:r>
        <w:rPr>
          <w:noProof/>
        </w:rPr>
        <w:drawing>
          <wp:inline distT="0" distB="0" distL="0" distR="0" wp14:anchorId="4152FA86" wp14:editId="4476CC55">
            <wp:extent cx="4731327" cy="2555622"/>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308" t="4214" r="8114" b="4286"/>
                    <a:stretch/>
                  </pic:blipFill>
                  <pic:spPr bwMode="auto">
                    <a:xfrm>
                      <a:off x="0" y="0"/>
                      <a:ext cx="4732944" cy="2556495"/>
                    </a:xfrm>
                    <a:prstGeom prst="rect">
                      <a:avLst/>
                    </a:prstGeom>
                    <a:noFill/>
                    <a:ln>
                      <a:noFill/>
                    </a:ln>
                    <a:extLst>
                      <a:ext uri="{53640926-AAD7-44D8-BBD7-CCE9431645EC}">
                        <a14:shadowObscured xmlns:a14="http://schemas.microsoft.com/office/drawing/2010/main"/>
                      </a:ext>
                    </a:extLst>
                  </pic:spPr>
                </pic:pic>
              </a:graphicData>
            </a:graphic>
          </wp:inline>
        </w:drawing>
      </w:r>
    </w:p>
    <w:p w14:paraId="339ADA98" w14:textId="1FD30DB8" w:rsidR="008C4A34" w:rsidRDefault="008C4A34" w:rsidP="008C4A34">
      <w:pPr>
        <w:pStyle w:val="Caption"/>
        <w:jc w:val="center"/>
        <w:rPr>
          <w:rFonts w:ascii="Consolas" w:hAnsi="Consolas"/>
          <w:i w:val="0"/>
          <w:iCs w:val="0"/>
        </w:rPr>
      </w:pPr>
      <w:bookmarkStart w:id="9" w:name="_Toc86810980"/>
      <w:r w:rsidRPr="008C4A34">
        <w:rPr>
          <w:rFonts w:ascii="Consolas" w:hAnsi="Consolas"/>
          <w:i w:val="0"/>
          <w:iCs w:val="0"/>
        </w:rPr>
        <w:t xml:space="preserve">Figure </w:t>
      </w:r>
      <w:r w:rsidRPr="008C4A34">
        <w:rPr>
          <w:rFonts w:ascii="Consolas" w:hAnsi="Consolas"/>
          <w:i w:val="0"/>
          <w:iCs w:val="0"/>
        </w:rPr>
        <w:fldChar w:fldCharType="begin"/>
      </w:r>
      <w:r w:rsidRPr="008C4A34">
        <w:rPr>
          <w:rFonts w:ascii="Consolas" w:hAnsi="Consolas"/>
          <w:i w:val="0"/>
          <w:iCs w:val="0"/>
        </w:rPr>
        <w:instrText xml:space="preserve"> SEQ Figure \* ARABIC </w:instrText>
      </w:r>
      <w:r w:rsidRPr="008C4A34">
        <w:rPr>
          <w:rFonts w:ascii="Consolas" w:hAnsi="Consolas"/>
          <w:i w:val="0"/>
          <w:iCs w:val="0"/>
        </w:rPr>
        <w:fldChar w:fldCharType="separate"/>
      </w:r>
      <w:r w:rsidR="00660D7C">
        <w:rPr>
          <w:rFonts w:ascii="Consolas" w:hAnsi="Consolas"/>
          <w:i w:val="0"/>
          <w:iCs w:val="0"/>
          <w:noProof/>
        </w:rPr>
        <w:t>10</w:t>
      </w:r>
      <w:r w:rsidRPr="008C4A34">
        <w:rPr>
          <w:rFonts w:ascii="Consolas" w:hAnsi="Consolas"/>
          <w:i w:val="0"/>
          <w:iCs w:val="0"/>
        </w:rPr>
        <w:fldChar w:fldCharType="end"/>
      </w:r>
      <w:r w:rsidRPr="008C4A34">
        <w:rPr>
          <w:rFonts w:ascii="Consolas" w:hAnsi="Consolas"/>
          <w:i w:val="0"/>
          <w:iCs w:val="0"/>
        </w:rPr>
        <w:t>: Weiner Filtered signal (zoomed) | Optimum Order = 7</w:t>
      </w:r>
      <w:bookmarkEnd w:id="9"/>
    </w:p>
    <w:p w14:paraId="3E10574D" w14:textId="77777777" w:rsidR="00FD1EB4" w:rsidRDefault="00FD1EB4" w:rsidP="00FD1EB4">
      <w:pPr>
        <w:keepNext/>
        <w:jc w:val="center"/>
      </w:pPr>
      <w:r>
        <w:rPr>
          <w:noProof/>
        </w:rPr>
        <w:lastRenderedPageBreak/>
        <w:drawing>
          <wp:inline distT="0" distB="0" distL="0" distR="0" wp14:anchorId="57C46AF3" wp14:editId="73BE038E">
            <wp:extent cx="5731510" cy="2645229"/>
            <wp:effectExtent l="0" t="0" r="2540" b="317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325"/>
                    <a:stretch/>
                  </pic:blipFill>
                  <pic:spPr bwMode="auto">
                    <a:xfrm>
                      <a:off x="0" y="0"/>
                      <a:ext cx="5731510" cy="2645229"/>
                    </a:xfrm>
                    <a:prstGeom prst="rect">
                      <a:avLst/>
                    </a:prstGeom>
                    <a:noFill/>
                    <a:ln>
                      <a:noFill/>
                    </a:ln>
                    <a:extLst>
                      <a:ext uri="{53640926-AAD7-44D8-BBD7-CCE9431645EC}">
                        <a14:shadowObscured xmlns:a14="http://schemas.microsoft.com/office/drawing/2010/main"/>
                      </a:ext>
                    </a:extLst>
                  </pic:spPr>
                </pic:pic>
              </a:graphicData>
            </a:graphic>
          </wp:inline>
        </w:drawing>
      </w:r>
    </w:p>
    <w:p w14:paraId="6AE76BF4" w14:textId="048BECA2" w:rsidR="00FD1EB4" w:rsidRDefault="00FD1EB4" w:rsidP="00FD1EB4">
      <w:pPr>
        <w:pStyle w:val="Caption"/>
        <w:jc w:val="center"/>
        <w:rPr>
          <w:rFonts w:ascii="Consolas" w:hAnsi="Consolas"/>
          <w:i w:val="0"/>
          <w:iCs w:val="0"/>
        </w:rPr>
      </w:pPr>
      <w:bookmarkStart w:id="10" w:name="_Toc86810981"/>
      <w:r w:rsidRPr="00FD1EB4">
        <w:rPr>
          <w:rFonts w:ascii="Consolas" w:hAnsi="Consolas"/>
          <w:i w:val="0"/>
          <w:iCs w:val="0"/>
        </w:rPr>
        <w:t xml:space="preserve">Figure </w:t>
      </w:r>
      <w:r w:rsidRPr="00FD1EB4">
        <w:rPr>
          <w:rFonts w:ascii="Consolas" w:hAnsi="Consolas"/>
          <w:i w:val="0"/>
          <w:iCs w:val="0"/>
        </w:rPr>
        <w:fldChar w:fldCharType="begin"/>
      </w:r>
      <w:r w:rsidRPr="00FD1EB4">
        <w:rPr>
          <w:rFonts w:ascii="Consolas" w:hAnsi="Consolas"/>
          <w:i w:val="0"/>
          <w:iCs w:val="0"/>
        </w:rPr>
        <w:instrText xml:space="preserve"> SEQ Figure \* ARABIC </w:instrText>
      </w:r>
      <w:r w:rsidRPr="00FD1EB4">
        <w:rPr>
          <w:rFonts w:ascii="Consolas" w:hAnsi="Consolas"/>
          <w:i w:val="0"/>
          <w:iCs w:val="0"/>
        </w:rPr>
        <w:fldChar w:fldCharType="separate"/>
      </w:r>
      <w:r w:rsidR="00660D7C">
        <w:rPr>
          <w:rFonts w:ascii="Consolas" w:hAnsi="Consolas"/>
          <w:i w:val="0"/>
          <w:iCs w:val="0"/>
          <w:noProof/>
        </w:rPr>
        <w:t>11</w:t>
      </w:r>
      <w:r w:rsidRPr="00FD1EB4">
        <w:rPr>
          <w:rFonts w:ascii="Consolas" w:hAnsi="Consolas"/>
          <w:i w:val="0"/>
          <w:iCs w:val="0"/>
        </w:rPr>
        <w:fldChar w:fldCharType="end"/>
      </w:r>
      <w:r w:rsidRPr="00FD1EB4">
        <w:rPr>
          <w:rFonts w:ascii="Consolas" w:hAnsi="Consolas"/>
          <w:i w:val="0"/>
          <w:iCs w:val="0"/>
        </w:rPr>
        <w:t>: Power Spectral Density</w:t>
      </w:r>
      <w:bookmarkEnd w:id="10"/>
    </w:p>
    <w:p w14:paraId="7342751C" w14:textId="0938DD20" w:rsidR="00FD1EB4" w:rsidRDefault="00FD1EB4" w:rsidP="00FD1EB4">
      <w:pPr>
        <w:jc w:val="both"/>
        <w:rPr>
          <w:rFonts w:ascii="Consolas" w:hAnsi="Consolas"/>
          <w:sz w:val="24"/>
          <w:szCs w:val="24"/>
        </w:rPr>
      </w:pPr>
      <w:r w:rsidRPr="00FD1EB4">
        <w:rPr>
          <w:rFonts w:ascii="Consolas" w:hAnsi="Consolas"/>
          <w:sz w:val="24"/>
          <w:szCs w:val="24"/>
        </w:rPr>
        <w:t>Looking into the Figure 11, we can see that the optimum order Weiner Filter is able to remove the high frequency but couldn’t remove the low frequency noise. 50 Hz high spike shows that the filter was unable to remove the added sinusoidal noise.</w:t>
      </w:r>
    </w:p>
    <w:p w14:paraId="01114B99" w14:textId="032B7E3B" w:rsidR="00BB5D35" w:rsidRDefault="00BB5D35" w:rsidP="00BB5D35">
      <w:pPr>
        <w:rPr>
          <w:rFonts w:ascii="Consolas" w:hAnsi="Consolas"/>
          <w:b/>
          <w:bCs/>
          <w:sz w:val="28"/>
          <w:szCs w:val="28"/>
        </w:rPr>
      </w:pPr>
      <w:r>
        <w:rPr>
          <w:rFonts w:ascii="Consolas" w:hAnsi="Consolas"/>
          <w:b/>
          <w:bCs/>
          <w:sz w:val="28"/>
          <w:szCs w:val="28"/>
        </w:rPr>
        <w:t xml:space="preserve">Part </w:t>
      </w:r>
      <w:r>
        <w:rPr>
          <w:rFonts w:ascii="Consolas" w:hAnsi="Consolas"/>
          <w:b/>
          <w:bCs/>
          <w:sz w:val="28"/>
          <w:szCs w:val="28"/>
        </w:rPr>
        <w:t>2</w:t>
      </w:r>
      <w:r>
        <w:rPr>
          <w:rFonts w:ascii="Consolas" w:hAnsi="Consolas"/>
          <w:b/>
          <w:bCs/>
          <w:sz w:val="28"/>
          <w:szCs w:val="28"/>
        </w:rPr>
        <w:t xml:space="preserve"> – </w:t>
      </w:r>
      <w:r>
        <w:rPr>
          <w:rFonts w:ascii="Consolas" w:hAnsi="Consolas"/>
          <w:b/>
          <w:bCs/>
          <w:sz w:val="28"/>
          <w:szCs w:val="28"/>
        </w:rPr>
        <w:t>Using a linear model of a</w:t>
      </w:r>
      <w:r>
        <w:rPr>
          <w:rFonts w:ascii="Consolas" w:hAnsi="Consolas"/>
          <w:b/>
          <w:bCs/>
          <w:sz w:val="28"/>
          <w:szCs w:val="28"/>
        </w:rPr>
        <w:t xml:space="preserve"> pulse.</w:t>
      </w:r>
    </w:p>
    <w:p w14:paraId="6587C4F4" w14:textId="4C78ED72" w:rsidR="00BB5D35" w:rsidRDefault="008D49E0" w:rsidP="008D49E0">
      <w:pPr>
        <w:rPr>
          <w:rFonts w:ascii="Consolas" w:hAnsi="Consolas"/>
          <w:sz w:val="24"/>
          <w:szCs w:val="24"/>
        </w:rPr>
      </w:pPr>
      <w:r>
        <w:rPr>
          <w:rFonts w:ascii="Consolas" w:hAnsi="Consolas"/>
          <w:sz w:val="24"/>
          <w:szCs w:val="24"/>
        </w:rPr>
        <w:t>In practical scenarios, it’s hard to find ideal ECG pulse signals. Because of that we have a linear modeled ECG pulse to train and obtain the optimum filter order.</w:t>
      </w:r>
    </w:p>
    <w:p w14:paraId="5639FAB1" w14:textId="668E3B20" w:rsidR="006F31CA" w:rsidRDefault="006F31CA" w:rsidP="00D623AA">
      <w:pPr>
        <w:jc w:val="both"/>
        <w:rPr>
          <w:rFonts w:ascii="Consolas" w:hAnsi="Consolas"/>
          <w:sz w:val="24"/>
          <w:szCs w:val="24"/>
        </w:rPr>
      </w:pPr>
      <w:r>
        <w:rPr>
          <w:rFonts w:ascii="Consolas" w:hAnsi="Consolas"/>
          <w:sz w:val="24"/>
          <w:szCs w:val="24"/>
        </w:rPr>
        <w:t>Created linear model of the ECG pulse can be seen in the Figure 12.</w:t>
      </w:r>
    </w:p>
    <w:p w14:paraId="4152582C" w14:textId="77777777" w:rsidR="00D623AA" w:rsidRDefault="00D623AA" w:rsidP="00D623AA">
      <w:pPr>
        <w:keepNext/>
        <w:jc w:val="center"/>
      </w:pPr>
      <w:r>
        <w:rPr>
          <w:noProof/>
        </w:rPr>
        <w:drawing>
          <wp:inline distT="0" distB="0" distL="0" distR="0" wp14:anchorId="31602C65" wp14:editId="6E01E9F3">
            <wp:extent cx="4076700" cy="3058202"/>
            <wp:effectExtent l="0" t="0" r="0" b="889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3196" cy="3063075"/>
                    </a:xfrm>
                    <a:prstGeom prst="rect">
                      <a:avLst/>
                    </a:prstGeom>
                    <a:noFill/>
                    <a:ln>
                      <a:noFill/>
                    </a:ln>
                  </pic:spPr>
                </pic:pic>
              </a:graphicData>
            </a:graphic>
          </wp:inline>
        </w:drawing>
      </w:r>
    </w:p>
    <w:p w14:paraId="797F3308" w14:textId="447520CF" w:rsidR="00D623AA" w:rsidRDefault="00D623AA" w:rsidP="00D623AA">
      <w:pPr>
        <w:pStyle w:val="Caption"/>
        <w:jc w:val="center"/>
        <w:rPr>
          <w:rFonts w:ascii="Consolas" w:hAnsi="Consolas"/>
          <w:i w:val="0"/>
          <w:iCs w:val="0"/>
        </w:rPr>
      </w:pPr>
      <w:bookmarkStart w:id="11" w:name="_Toc86810982"/>
      <w:r w:rsidRPr="00FF63D5">
        <w:rPr>
          <w:rFonts w:ascii="Consolas" w:hAnsi="Consolas"/>
          <w:i w:val="0"/>
          <w:iCs w:val="0"/>
        </w:rPr>
        <w:t xml:space="preserve">Figure </w:t>
      </w:r>
      <w:r w:rsidRPr="00FF63D5">
        <w:rPr>
          <w:rFonts w:ascii="Consolas" w:hAnsi="Consolas"/>
          <w:i w:val="0"/>
          <w:iCs w:val="0"/>
        </w:rPr>
        <w:fldChar w:fldCharType="begin"/>
      </w:r>
      <w:r w:rsidRPr="00FF63D5">
        <w:rPr>
          <w:rFonts w:ascii="Consolas" w:hAnsi="Consolas"/>
          <w:i w:val="0"/>
          <w:iCs w:val="0"/>
        </w:rPr>
        <w:instrText xml:space="preserve"> SEQ Figure \* ARABIC </w:instrText>
      </w:r>
      <w:r w:rsidRPr="00FF63D5">
        <w:rPr>
          <w:rFonts w:ascii="Consolas" w:hAnsi="Consolas"/>
          <w:i w:val="0"/>
          <w:iCs w:val="0"/>
        </w:rPr>
        <w:fldChar w:fldCharType="separate"/>
      </w:r>
      <w:r w:rsidR="00660D7C">
        <w:rPr>
          <w:rFonts w:ascii="Consolas" w:hAnsi="Consolas"/>
          <w:i w:val="0"/>
          <w:iCs w:val="0"/>
          <w:noProof/>
        </w:rPr>
        <w:t>12</w:t>
      </w:r>
      <w:r w:rsidRPr="00FF63D5">
        <w:rPr>
          <w:rFonts w:ascii="Consolas" w:hAnsi="Consolas"/>
          <w:i w:val="0"/>
          <w:iCs w:val="0"/>
        </w:rPr>
        <w:fldChar w:fldCharType="end"/>
      </w:r>
      <w:r w:rsidRPr="00FF63D5">
        <w:rPr>
          <w:rFonts w:ascii="Consolas" w:hAnsi="Consolas"/>
          <w:i w:val="0"/>
          <w:iCs w:val="0"/>
        </w:rPr>
        <w:t>: Linear model of the ECG pulse</w:t>
      </w:r>
      <w:bookmarkEnd w:id="11"/>
    </w:p>
    <w:p w14:paraId="79DAA23A" w14:textId="538E7791" w:rsidR="008B40CD" w:rsidRDefault="008B40CD">
      <w:r>
        <w:br w:type="page"/>
      </w:r>
    </w:p>
    <w:p w14:paraId="072C6B0D" w14:textId="77777777" w:rsidR="008B40CD" w:rsidRDefault="008B40CD" w:rsidP="008B40CD">
      <w:pPr>
        <w:keepNext/>
        <w:jc w:val="center"/>
      </w:pPr>
      <w:r>
        <w:rPr>
          <w:noProof/>
        </w:rPr>
        <w:lastRenderedPageBreak/>
        <w:drawing>
          <wp:inline distT="0" distB="0" distL="0" distR="0" wp14:anchorId="751F906A" wp14:editId="2AD45CBD">
            <wp:extent cx="4931229" cy="2403879"/>
            <wp:effectExtent l="0" t="0" r="317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9781" cy="2408048"/>
                    </a:xfrm>
                    <a:prstGeom prst="rect">
                      <a:avLst/>
                    </a:prstGeom>
                    <a:noFill/>
                    <a:ln>
                      <a:noFill/>
                    </a:ln>
                  </pic:spPr>
                </pic:pic>
              </a:graphicData>
            </a:graphic>
          </wp:inline>
        </w:drawing>
      </w:r>
    </w:p>
    <w:p w14:paraId="1B8DD01E" w14:textId="41FF1367" w:rsidR="008B40CD" w:rsidRDefault="008B40CD" w:rsidP="008B40CD">
      <w:pPr>
        <w:pStyle w:val="Caption"/>
        <w:jc w:val="center"/>
        <w:rPr>
          <w:rFonts w:ascii="Consolas" w:hAnsi="Consolas"/>
          <w:i w:val="0"/>
          <w:iCs w:val="0"/>
        </w:rPr>
      </w:pPr>
      <w:bookmarkStart w:id="12" w:name="_Toc86810983"/>
      <w:r w:rsidRPr="008B40CD">
        <w:rPr>
          <w:rFonts w:ascii="Consolas" w:hAnsi="Consolas"/>
          <w:i w:val="0"/>
          <w:iCs w:val="0"/>
        </w:rPr>
        <w:t xml:space="preserve">Figure </w:t>
      </w:r>
      <w:r w:rsidRPr="008B40CD">
        <w:rPr>
          <w:rFonts w:ascii="Consolas" w:hAnsi="Consolas"/>
          <w:i w:val="0"/>
          <w:iCs w:val="0"/>
        </w:rPr>
        <w:fldChar w:fldCharType="begin"/>
      </w:r>
      <w:r w:rsidRPr="008B40CD">
        <w:rPr>
          <w:rFonts w:ascii="Consolas" w:hAnsi="Consolas"/>
          <w:i w:val="0"/>
          <w:iCs w:val="0"/>
        </w:rPr>
        <w:instrText xml:space="preserve"> SEQ Figure \* ARABIC </w:instrText>
      </w:r>
      <w:r w:rsidRPr="008B40CD">
        <w:rPr>
          <w:rFonts w:ascii="Consolas" w:hAnsi="Consolas"/>
          <w:i w:val="0"/>
          <w:iCs w:val="0"/>
        </w:rPr>
        <w:fldChar w:fldCharType="separate"/>
      </w:r>
      <w:r w:rsidR="00660D7C">
        <w:rPr>
          <w:rFonts w:ascii="Consolas" w:hAnsi="Consolas"/>
          <w:i w:val="0"/>
          <w:iCs w:val="0"/>
          <w:noProof/>
        </w:rPr>
        <w:t>13</w:t>
      </w:r>
      <w:r w:rsidRPr="008B40CD">
        <w:rPr>
          <w:rFonts w:ascii="Consolas" w:hAnsi="Consolas"/>
          <w:i w:val="0"/>
          <w:iCs w:val="0"/>
        </w:rPr>
        <w:fldChar w:fldCharType="end"/>
      </w:r>
      <w:r w:rsidRPr="008B40CD">
        <w:rPr>
          <w:rFonts w:ascii="Consolas" w:hAnsi="Consolas"/>
          <w:i w:val="0"/>
          <w:iCs w:val="0"/>
        </w:rPr>
        <w:t>: Weiner Filter MSE vs Filter Order | Linear Model</w:t>
      </w:r>
      <w:bookmarkEnd w:id="12"/>
    </w:p>
    <w:p w14:paraId="0ECD8EB7" w14:textId="22E6B394" w:rsidR="005312BA" w:rsidRDefault="005312BA" w:rsidP="005312BA">
      <w:pPr>
        <w:rPr>
          <w:rFonts w:ascii="Consolas" w:hAnsi="Consolas"/>
          <w:sz w:val="24"/>
          <w:szCs w:val="24"/>
        </w:rPr>
      </w:pPr>
      <w:r w:rsidRPr="005312BA">
        <w:rPr>
          <w:rFonts w:ascii="Consolas" w:hAnsi="Consolas"/>
          <w:sz w:val="24"/>
          <w:szCs w:val="24"/>
        </w:rPr>
        <w:t>Obtained optimum filter order for the linear model = 38</w:t>
      </w:r>
    </w:p>
    <w:p w14:paraId="66E40CE0" w14:textId="77777777" w:rsidR="005312BA" w:rsidRDefault="005312BA" w:rsidP="005312BA">
      <w:pPr>
        <w:keepNext/>
      </w:pPr>
      <w:r>
        <w:rPr>
          <w:noProof/>
        </w:rPr>
        <w:drawing>
          <wp:inline distT="0" distB="0" distL="0" distR="0" wp14:anchorId="42C75E40" wp14:editId="2A19A8D0">
            <wp:extent cx="5731510" cy="2531110"/>
            <wp:effectExtent l="0" t="0" r="2540" b="2540"/>
            <wp:docPr id="21" name="Picture 2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31110"/>
                    </a:xfrm>
                    <a:prstGeom prst="rect">
                      <a:avLst/>
                    </a:prstGeom>
                    <a:noFill/>
                    <a:ln>
                      <a:noFill/>
                    </a:ln>
                  </pic:spPr>
                </pic:pic>
              </a:graphicData>
            </a:graphic>
          </wp:inline>
        </w:drawing>
      </w:r>
    </w:p>
    <w:p w14:paraId="0783F80E" w14:textId="1A752CC8" w:rsidR="005312BA" w:rsidRDefault="005312BA" w:rsidP="005312BA">
      <w:pPr>
        <w:pStyle w:val="Caption"/>
        <w:jc w:val="center"/>
        <w:rPr>
          <w:rFonts w:ascii="Consolas" w:hAnsi="Consolas"/>
          <w:i w:val="0"/>
          <w:iCs w:val="0"/>
        </w:rPr>
      </w:pPr>
      <w:bookmarkStart w:id="13" w:name="_Toc86810984"/>
      <w:r w:rsidRPr="005312BA">
        <w:rPr>
          <w:rFonts w:ascii="Consolas" w:hAnsi="Consolas"/>
          <w:i w:val="0"/>
          <w:iCs w:val="0"/>
        </w:rPr>
        <w:t xml:space="preserve">Figure </w:t>
      </w:r>
      <w:r w:rsidRPr="005312BA">
        <w:rPr>
          <w:rFonts w:ascii="Consolas" w:hAnsi="Consolas"/>
          <w:i w:val="0"/>
          <w:iCs w:val="0"/>
        </w:rPr>
        <w:fldChar w:fldCharType="begin"/>
      </w:r>
      <w:r w:rsidRPr="005312BA">
        <w:rPr>
          <w:rFonts w:ascii="Consolas" w:hAnsi="Consolas"/>
          <w:i w:val="0"/>
          <w:iCs w:val="0"/>
        </w:rPr>
        <w:instrText xml:space="preserve"> SEQ Figure \* ARABIC </w:instrText>
      </w:r>
      <w:r w:rsidRPr="005312BA">
        <w:rPr>
          <w:rFonts w:ascii="Consolas" w:hAnsi="Consolas"/>
          <w:i w:val="0"/>
          <w:iCs w:val="0"/>
        </w:rPr>
        <w:fldChar w:fldCharType="separate"/>
      </w:r>
      <w:r w:rsidR="00660D7C">
        <w:rPr>
          <w:rFonts w:ascii="Consolas" w:hAnsi="Consolas"/>
          <w:i w:val="0"/>
          <w:iCs w:val="0"/>
          <w:noProof/>
        </w:rPr>
        <w:t>14</w:t>
      </w:r>
      <w:r w:rsidRPr="005312BA">
        <w:rPr>
          <w:rFonts w:ascii="Consolas" w:hAnsi="Consolas"/>
          <w:i w:val="0"/>
          <w:iCs w:val="0"/>
        </w:rPr>
        <w:fldChar w:fldCharType="end"/>
      </w:r>
      <w:r w:rsidRPr="005312BA">
        <w:rPr>
          <w:rFonts w:ascii="Consolas" w:hAnsi="Consolas"/>
          <w:i w:val="0"/>
          <w:iCs w:val="0"/>
        </w:rPr>
        <w:t>: Magnitude (Blue) and Phase (Orange) Response of the Optimum Order Filter | Linear Model</w:t>
      </w:r>
      <w:bookmarkEnd w:id="13"/>
    </w:p>
    <w:p w14:paraId="3194F1E2" w14:textId="77777777" w:rsidR="005312BA" w:rsidRDefault="005312BA" w:rsidP="005312BA">
      <w:pPr>
        <w:keepNext/>
        <w:jc w:val="center"/>
      </w:pPr>
      <w:r>
        <w:rPr>
          <w:noProof/>
        </w:rPr>
        <w:drawing>
          <wp:inline distT="0" distB="0" distL="0" distR="0" wp14:anchorId="59311283" wp14:editId="0387AA81">
            <wp:extent cx="5012871" cy="2443677"/>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7990" cy="2446172"/>
                    </a:xfrm>
                    <a:prstGeom prst="rect">
                      <a:avLst/>
                    </a:prstGeom>
                    <a:noFill/>
                    <a:ln>
                      <a:noFill/>
                    </a:ln>
                  </pic:spPr>
                </pic:pic>
              </a:graphicData>
            </a:graphic>
          </wp:inline>
        </w:drawing>
      </w:r>
    </w:p>
    <w:p w14:paraId="06007866" w14:textId="58E1F594" w:rsidR="005312BA" w:rsidRDefault="005312BA" w:rsidP="005312BA">
      <w:pPr>
        <w:pStyle w:val="Caption"/>
        <w:jc w:val="center"/>
        <w:rPr>
          <w:rFonts w:ascii="Consolas" w:hAnsi="Consolas"/>
          <w:i w:val="0"/>
          <w:iCs w:val="0"/>
        </w:rPr>
      </w:pPr>
      <w:bookmarkStart w:id="14" w:name="_Toc86810985"/>
      <w:r w:rsidRPr="005312BA">
        <w:rPr>
          <w:rFonts w:ascii="Consolas" w:hAnsi="Consolas"/>
          <w:i w:val="0"/>
          <w:iCs w:val="0"/>
        </w:rPr>
        <w:t xml:space="preserve">Figure </w:t>
      </w:r>
      <w:r w:rsidRPr="005312BA">
        <w:rPr>
          <w:rFonts w:ascii="Consolas" w:hAnsi="Consolas"/>
          <w:i w:val="0"/>
          <w:iCs w:val="0"/>
        </w:rPr>
        <w:fldChar w:fldCharType="begin"/>
      </w:r>
      <w:r w:rsidRPr="005312BA">
        <w:rPr>
          <w:rFonts w:ascii="Consolas" w:hAnsi="Consolas"/>
          <w:i w:val="0"/>
          <w:iCs w:val="0"/>
        </w:rPr>
        <w:instrText xml:space="preserve"> SEQ Figure \* ARABIC </w:instrText>
      </w:r>
      <w:r w:rsidRPr="005312BA">
        <w:rPr>
          <w:rFonts w:ascii="Consolas" w:hAnsi="Consolas"/>
          <w:i w:val="0"/>
          <w:iCs w:val="0"/>
        </w:rPr>
        <w:fldChar w:fldCharType="separate"/>
      </w:r>
      <w:r w:rsidR="00660D7C">
        <w:rPr>
          <w:rFonts w:ascii="Consolas" w:hAnsi="Consolas"/>
          <w:i w:val="0"/>
          <w:iCs w:val="0"/>
          <w:noProof/>
        </w:rPr>
        <w:t>15</w:t>
      </w:r>
      <w:r w:rsidRPr="005312BA">
        <w:rPr>
          <w:rFonts w:ascii="Consolas" w:hAnsi="Consolas"/>
          <w:i w:val="0"/>
          <w:iCs w:val="0"/>
        </w:rPr>
        <w:fldChar w:fldCharType="end"/>
      </w:r>
      <w:r w:rsidRPr="005312BA">
        <w:rPr>
          <w:rFonts w:ascii="Consolas" w:hAnsi="Consolas"/>
          <w:i w:val="0"/>
          <w:iCs w:val="0"/>
        </w:rPr>
        <w:t>:</w:t>
      </w:r>
      <w:r>
        <w:rPr>
          <w:rFonts w:ascii="Consolas" w:hAnsi="Consolas"/>
          <w:i w:val="0"/>
          <w:iCs w:val="0"/>
        </w:rPr>
        <w:t xml:space="preserve"> Linear Model |</w:t>
      </w:r>
      <w:r w:rsidRPr="005312BA">
        <w:rPr>
          <w:rFonts w:ascii="Consolas" w:hAnsi="Consolas"/>
          <w:i w:val="0"/>
          <w:iCs w:val="0"/>
        </w:rPr>
        <w:t xml:space="preserve"> </w:t>
      </w:r>
      <w:r w:rsidRPr="008C4A34">
        <w:rPr>
          <w:rFonts w:ascii="Consolas" w:hAnsi="Consolas"/>
          <w:i w:val="0"/>
          <w:iCs w:val="0"/>
        </w:rPr>
        <w:t xml:space="preserve">Weiner Filtered signal (zoomed) | Optimum Order = </w:t>
      </w:r>
      <w:r>
        <w:rPr>
          <w:rFonts w:ascii="Consolas" w:hAnsi="Consolas"/>
          <w:i w:val="0"/>
          <w:iCs w:val="0"/>
        </w:rPr>
        <w:t>38</w:t>
      </w:r>
      <w:bookmarkEnd w:id="14"/>
    </w:p>
    <w:p w14:paraId="67B9756A" w14:textId="77777777" w:rsidR="00D67956" w:rsidRDefault="00D67956" w:rsidP="00D67956">
      <w:pPr>
        <w:keepNext/>
      </w:pPr>
      <w:r>
        <w:rPr>
          <w:noProof/>
        </w:rPr>
        <w:lastRenderedPageBreak/>
        <w:drawing>
          <wp:inline distT="0" distB="0" distL="0" distR="0" wp14:anchorId="3606222B" wp14:editId="48355B8D">
            <wp:extent cx="5731119" cy="2525304"/>
            <wp:effectExtent l="0" t="0" r="3175" b="889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481" b="5130"/>
                    <a:stretch/>
                  </pic:blipFill>
                  <pic:spPr bwMode="auto">
                    <a:xfrm>
                      <a:off x="0" y="0"/>
                      <a:ext cx="5731510" cy="2525476"/>
                    </a:xfrm>
                    <a:prstGeom prst="rect">
                      <a:avLst/>
                    </a:prstGeom>
                    <a:noFill/>
                    <a:ln>
                      <a:noFill/>
                    </a:ln>
                    <a:extLst>
                      <a:ext uri="{53640926-AAD7-44D8-BBD7-CCE9431645EC}">
                        <a14:shadowObscured xmlns:a14="http://schemas.microsoft.com/office/drawing/2010/main"/>
                      </a:ext>
                    </a:extLst>
                  </pic:spPr>
                </pic:pic>
              </a:graphicData>
            </a:graphic>
          </wp:inline>
        </w:drawing>
      </w:r>
    </w:p>
    <w:p w14:paraId="7E7C4600" w14:textId="453D9AD2" w:rsidR="005B5D74" w:rsidRDefault="00D67956" w:rsidP="00D67956">
      <w:pPr>
        <w:pStyle w:val="Caption"/>
        <w:jc w:val="center"/>
        <w:rPr>
          <w:rFonts w:ascii="Consolas" w:hAnsi="Consolas"/>
          <w:i w:val="0"/>
          <w:iCs w:val="0"/>
        </w:rPr>
      </w:pPr>
      <w:bookmarkStart w:id="15" w:name="_Toc86810986"/>
      <w:r w:rsidRPr="00D67956">
        <w:rPr>
          <w:rFonts w:ascii="Consolas" w:hAnsi="Consolas"/>
          <w:i w:val="0"/>
          <w:iCs w:val="0"/>
        </w:rPr>
        <w:t xml:space="preserve">Figure </w:t>
      </w:r>
      <w:r w:rsidRPr="00D67956">
        <w:rPr>
          <w:rFonts w:ascii="Consolas" w:hAnsi="Consolas"/>
          <w:i w:val="0"/>
          <w:iCs w:val="0"/>
        </w:rPr>
        <w:fldChar w:fldCharType="begin"/>
      </w:r>
      <w:r w:rsidRPr="00D67956">
        <w:rPr>
          <w:rFonts w:ascii="Consolas" w:hAnsi="Consolas"/>
          <w:i w:val="0"/>
          <w:iCs w:val="0"/>
        </w:rPr>
        <w:instrText xml:space="preserve"> SEQ Figure \* ARABIC </w:instrText>
      </w:r>
      <w:r w:rsidRPr="00D67956">
        <w:rPr>
          <w:rFonts w:ascii="Consolas" w:hAnsi="Consolas"/>
          <w:i w:val="0"/>
          <w:iCs w:val="0"/>
        </w:rPr>
        <w:fldChar w:fldCharType="separate"/>
      </w:r>
      <w:r w:rsidR="00660D7C">
        <w:rPr>
          <w:rFonts w:ascii="Consolas" w:hAnsi="Consolas"/>
          <w:i w:val="0"/>
          <w:iCs w:val="0"/>
          <w:noProof/>
        </w:rPr>
        <w:t>16</w:t>
      </w:r>
      <w:r w:rsidRPr="00D67956">
        <w:rPr>
          <w:rFonts w:ascii="Consolas" w:hAnsi="Consolas"/>
          <w:i w:val="0"/>
          <w:iCs w:val="0"/>
        </w:rPr>
        <w:fldChar w:fldCharType="end"/>
      </w:r>
      <w:r w:rsidRPr="00D67956">
        <w:rPr>
          <w:rFonts w:ascii="Consolas" w:hAnsi="Consolas"/>
          <w:i w:val="0"/>
          <w:iCs w:val="0"/>
        </w:rPr>
        <w:t>: Linear Model | Power Spectral Density</w:t>
      </w:r>
      <w:bookmarkEnd w:id="15"/>
    </w:p>
    <w:p w14:paraId="48BF1325" w14:textId="4AD0164C" w:rsidR="00D67956" w:rsidRDefault="00D67956" w:rsidP="00D67956">
      <w:pPr>
        <w:rPr>
          <w:rFonts w:ascii="Consolas" w:hAnsi="Consolas"/>
          <w:sz w:val="24"/>
          <w:szCs w:val="24"/>
        </w:rPr>
      </w:pPr>
      <w:r w:rsidRPr="00D67956">
        <w:rPr>
          <w:rFonts w:ascii="Consolas" w:hAnsi="Consolas"/>
          <w:sz w:val="24"/>
          <w:szCs w:val="24"/>
        </w:rPr>
        <w:t>When comparing the Figure 11 and Figure 16, we can see that the high frequency removal is low with the Linear Model of the ECG pulse than the extracted ideal ECG pulse.</w:t>
      </w:r>
    </w:p>
    <w:p w14:paraId="2BF44DBC" w14:textId="77C27168" w:rsidR="00B44FB3" w:rsidRDefault="00B44FB3" w:rsidP="00D67956">
      <w:pPr>
        <w:rPr>
          <w:rFonts w:ascii="Consolas" w:hAnsi="Consolas"/>
          <w:b/>
          <w:bCs/>
          <w:sz w:val="28"/>
          <w:szCs w:val="28"/>
        </w:rPr>
      </w:pPr>
      <w:r>
        <w:rPr>
          <w:rFonts w:ascii="Consolas" w:hAnsi="Consolas"/>
          <w:b/>
          <w:bCs/>
          <w:sz w:val="28"/>
          <w:szCs w:val="28"/>
        </w:rPr>
        <w:t xml:space="preserve">1.2 </w:t>
      </w:r>
      <w:r w:rsidRPr="00B44FB3">
        <w:rPr>
          <w:rFonts w:ascii="Consolas" w:hAnsi="Consolas"/>
          <w:b/>
          <w:bCs/>
          <w:sz w:val="28"/>
          <w:szCs w:val="28"/>
        </w:rPr>
        <w:t>Frequency domain implementation of the Wiener filter</w:t>
      </w:r>
    </w:p>
    <w:p w14:paraId="79858F20" w14:textId="6732EA8E" w:rsidR="00421D66" w:rsidRDefault="00BE4A2A" w:rsidP="00BE4A2A">
      <w:pPr>
        <w:jc w:val="both"/>
        <w:rPr>
          <w:rFonts w:ascii="Consolas" w:hAnsi="Consolas"/>
          <w:sz w:val="24"/>
          <w:szCs w:val="24"/>
        </w:rPr>
      </w:pPr>
      <w:r w:rsidRPr="00BE4A2A">
        <w:rPr>
          <w:rFonts w:ascii="Consolas" w:hAnsi="Consolas"/>
          <w:sz w:val="24"/>
          <w:szCs w:val="24"/>
        </w:rPr>
        <w:t>Following equation is used to find the</w:t>
      </w:r>
      <w:r w:rsidRPr="00BE4A2A">
        <w:rPr>
          <w:rFonts w:ascii="Consolas" w:hAnsi="Consolas"/>
          <w:sz w:val="24"/>
          <w:szCs w:val="24"/>
        </w:rPr>
        <w:t xml:space="preserve"> filter coefficients in the frequency domain </w:t>
      </w:r>
      <w:r w:rsidRPr="00BE4A2A">
        <w:rPr>
          <w:rFonts w:ascii="Consolas" w:hAnsi="Consolas"/>
          <w:sz w:val="24"/>
          <w:szCs w:val="24"/>
        </w:rPr>
        <w:t>implementation of the Weiner Filter.</w:t>
      </w:r>
    </w:p>
    <w:p w14:paraId="275D364F" w14:textId="3DD3C9AE" w:rsidR="00BE4A2A" w:rsidRPr="00BE4A2A" w:rsidRDefault="00BE4A2A" w:rsidP="00D67956">
      <w:pPr>
        <w:rPr>
          <w:rFonts w:ascii="Consolas" w:eastAsiaTheme="minorEastAsia" w:hAnsi="Consolas"/>
          <w:sz w:val="24"/>
          <w:szCs w:val="24"/>
        </w:rPr>
      </w:pPr>
      <m:oMathPara>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YY</m:t>
                  </m:r>
                </m:sub>
              </m:sSub>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YY</m:t>
                  </m:r>
                </m:sub>
              </m:sSub>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NN</m:t>
                  </m:r>
                </m:sub>
              </m:sSub>
              <m:r>
                <w:rPr>
                  <w:rFonts w:ascii="Cambria Math" w:hAnsi="Cambria Math"/>
                  <w:sz w:val="24"/>
                  <w:szCs w:val="24"/>
                </w:rPr>
                <m:t>(f)</m:t>
              </m:r>
            </m:den>
          </m:f>
        </m:oMath>
      </m:oMathPara>
    </w:p>
    <w:p w14:paraId="00ED0085" w14:textId="57BBF897" w:rsidR="00BE4A2A" w:rsidRDefault="00BE4A2A" w:rsidP="00BE4A2A">
      <w:pPr>
        <w:jc w:val="both"/>
        <w:rPr>
          <w:rFonts w:ascii="Consolas" w:eastAsiaTheme="minorEastAsia" w:hAnsi="Consolas"/>
          <w:sz w:val="24"/>
          <w:szCs w:val="24"/>
        </w:rPr>
      </w:pPr>
      <w:r>
        <w:rPr>
          <w:rFonts w:ascii="Consolas" w:eastAsiaTheme="minorEastAsia" w:hAnsi="Consolas"/>
          <w:sz w:val="24"/>
          <w:szCs w:val="24"/>
        </w:rPr>
        <w:t>In here we need to fe</w:t>
      </w:r>
      <w:r w:rsidR="006C5D68">
        <w:rPr>
          <w:rFonts w:ascii="Consolas" w:eastAsiaTheme="minorEastAsia" w:hAnsi="Consolas"/>
          <w:sz w:val="24"/>
          <w:szCs w:val="24"/>
        </w:rPr>
        <w:t>e</w:t>
      </w:r>
      <w:r>
        <w:rPr>
          <w:rFonts w:ascii="Consolas" w:eastAsiaTheme="minorEastAsia" w:hAnsi="Consolas"/>
          <w:sz w:val="24"/>
          <w:szCs w:val="24"/>
        </w:rPr>
        <w:t xml:space="preserve">d the ideal signal and the noise to obtain the weight matrix,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YY</m:t>
            </m:r>
          </m:sub>
        </m:sSub>
        <m:r>
          <w:rPr>
            <w:rFonts w:ascii="Cambria Math" w:hAnsi="Cambria Math"/>
            <w:sz w:val="24"/>
            <w:szCs w:val="24"/>
          </w:rPr>
          <m:t>(f)</m:t>
        </m:r>
      </m:oMath>
      <w:r>
        <w:rPr>
          <w:rFonts w:ascii="Consolas" w:eastAsiaTheme="minorEastAsia" w:hAnsi="Consolas"/>
          <w:sz w:val="24"/>
          <w:szCs w:val="24"/>
        </w:rPr>
        <w:t xml:space="preserve"> </w:t>
      </w:r>
      <w:r>
        <w:rPr>
          <w:rFonts w:ascii="Consolas" w:eastAsiaTheme="minorEastAsia" w:hAnsi="Consolas"/>
          <w:sz w:val="24"/>
          <w:szCs w:val="24"/>
        </w:rPr>
        <w:t>is</w:t>
      </w:r>
      <w:r>
        <w:rPr>
          <w:rFonts w:ascii="Consolas" w:eastAsiaTheme="minorEastAsia" w:hAnsi="Consolas"/>
          <w:sz w:val="24"/>
          <w:szCs w:val="24"/>
        </w:rPr>
        <w:t xml:space="preserve"> the power spectral density of the signal y(n) which is equivalent to the squared value of the absolute value of the Fourier Transform of signal y(n).</w:t>
      </w:r>
    </w:p>
    <w:p w14:paraId="0BA1EFFA" w14:textId="77777777" w:rsidR="006C5D68" w:rsidRDefault="006C5D68" w:rsidP="006C5D68">
      <w:pPr>
        <w:keepNext/>
        <w:jc w:val="both"/>
      </w:pPr>
      <w:r>
        <w:rPr>
          <w:noProof/>
        </w:rPr>
        <w:drawing>
          <wp:inline distT="0" distB="0" distL="0" distR="0" wp14:anchorId="13E3481E" wp14:editId="04E906C9">
            <wp:extent cx="5730334" cy="2514055"/>
            <wp:effectExtent l="0" t="0" r="3810" b="63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065" b="4936"/>
                    <a:stretch/>
                  </pic:blipFill>
                  <pic:spPr bwMode="auto">
                    <a:xfrm>
                      <a:off x="0" y="0"/>
                      <a:ext cx="5730334" cy="2514055"/>
                    </a:xfrm>
                    <a:prstGeom prst="rect">
                      <a:avLst/>
                    </a:prstGeom>
                    <a:noFill/>
                    <a:ln>
                      <a:noFill/>
                    </a:ln>
                    <a:extLst>
                      <a:ext uri="{53640926-AAD7-44D8-BBD7-CCE9431645EC}">
                        <a14:shadowObscured xmlns:a14="http://schemas.microsoft.com/office/drawing/2010/main"/>
                      </a:ext>
                    </a:extLst>
                  </pic:spPr>
                </pic:pic>
              </a:graphicData>
            </a:graphic>
          </wp:inline>
        </w:drawing>
      </w:r>
    </w:p>
    <w:p w14:paraId="78B818B6" w14:textId="7BAB51F4" w:rsidR="006C5D68" w:rsidRDefault="006C5D68" w:rsidP="006C5D68">
      <w:pPr>
        <w:pStyle w:val="Caption"/>
        <w:jc w:val="center"/>
        <w:rPr>
          <w:rFonts w:ascii="Consolas" w:hAnsi="Consolas"/>
          <w:i w:val="0"/>
          <w:iCs w:val="0"/>
        </w:rPr>
      </w:pPr>
      <w:bookmarkStart w:id="16" w:name="_Toc86810987"/>
      <w:r w:rsidRPr="006C5D68">
        <w:rPr>
          <w:rFonts w:ascii="Consolas" w:hAnsi="Consolas"/>
          <w:i w:val="0"/>
          <w:iCs w:val="0"/>
        </w:rPr>
        <w:t xml:space="preserve">Figure </w:t>
      </w:r>
      <w:r w:rsidRPr="006C5D68">
        <w:rPr>
          <w:rFonts w:ascii="Consolas" w:hAnsi="Consolas"/>
          <w:i w:val="0"/>
          <w:iCs w:val="0"/>
        </w:rPr>
        <w:fldChar w:fldCharType="begin"/>
      </w:r>
      <w:r w:rsidRPr="006C5D68">
        <w:rPr>
          <w:rFonts w:ascii="Consolas" w:hAnsi="Consolas"/>
          <w:i w:val="0"/>
          <w:iCs w:val="0"/>
        </w:rPr>
        <w:instrText xml:space="preserve"> SEQ Figure \* ARABIC </w:instrText>
      </w:r>
      <w:r w:rsidRPr="006C5D68">
        <w:rPr>
          <w:rFonts w:ascii="Consolas" w:hAnsi="Consolas"/>
          <w:i w:val="0"/>
          <w:iCs w:val="0"/>
        </w:rPr>
        <w:fldChar w:fldCharType="separate"/>
      </w:r>
      <w:r w:rsidR="00660D7C">
        <w:rPr>
          <w:rFonts w:ascii="Consolas" w:hAnsi="Consolas"/>
          <w:i w:val="0"/>
          <w:iCs w:val="0"/>
          <w:noProof/>
        </w:rPr>
        <w:t>17</w:t>
      </w:r>
      <w:r w:rsidRPr="006C5D68">
        <w:rPr>
          <w:rFonts w:ascii="Consolas" w:hAnsi="Consolas"/>
          <w:i w:val="0"/>
          <w:iCs w:val="0"/>
        </w:rPr>
        <w:fldChar w:fldCharType="end"/>
      </w:r>
      <w:r w:rsidRPr="006C5D68">
        <w:rPr>
          <w:rFonts w:ascii="Consolas" w:hAnsi="Consolas"/>
          <w:i w:val="0"/>
          <w:iCs w:val="0"/>
        </w:rPr>
        <w:t>: Frequency domain Weiner Filtered Signal (zoomed)</w:t>
      </w:r>
      <w:bookmarkEnd w:id="16"/>
    </w:p>
    <w:p w14:paraId="323B2573" w14:textId="2218796E" w:rsidR="006C5D68" w:rsidRDefault="006C5D68">
      <w:r>
        <w:br w:type="page"/>
      </w:r>
    </w:p>
    <w:p w14:paraId="328BF775" w14:textId="77777777" w:rsidR="006C5D68" w:rsidRDefault="006C5D68" w:rsidP="006C5D68">
      <w:pPr>
        <w:keepNext/>
        <w:jc w:val="center"/>
      </w:pPr>
      <w:r>
        <w:rPr>
          <w:noProof/>
        </w:rPr>
        <w:lastRenderedPageBreak/>
        <w:drawing>
          <wp:inline distT="0" distB="0" distL="0" distR="0" wp14:anchorId="6C1D492B" wp14:editId="53228A58">
            <wp:extent cx="5311775" cy="2471057"/>
            <wp:effectExtent l="0" t="0" r="3175" b="571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570"/>
                    <a:stretch/>
                  </pic:blipFill>
                  <pic:spPr bwMode="auto">
                    <a:xfrm>
                      <a:off x="0" y="0"/>
                      <a:ext cx="5318339" cy="2474111"/>
                    </a:xfrm>
                    <a:prstGeom prst="rect">
                      <a:avLst/>
                    </a:prstGeom>
                    <a:noFill/>
                    <a:ln>
                      <a:noFill/>
                    </a:ln>
                    <a:extLst>
                      <a:ext uri="{53640926-AAD7-44D8-BBD7-CCE9431645EC}">
                        <a14:shadowObscured xmlns:a14="http://schemas.microsoft.com/office/drawing/2010/main"/>
                      </a:ext>
                    </a:extLst>
                  </pic:spPr>
                </pic:pic>
              </a:graphicData>
            </a:graphic>
          </wp:inline>
        </w:drawing>
      </w:r>
    </w:p>
    <w:p w14:paraId="3EA114F4" w14:textId="0D1B0359" w:rsidR="006C5D68" w:rsidRDefault="006C5D68" w:rsidP="006C5D68">
      <w:pPr>
        <w:pStyle w:val="Caption"/>
        <w:jc w:val="center"/>
        <w:rPr>
          <w:rFonts w:ascii="Consolas" w:hAnsi="Consolas"/>
          <w:i w:val="0"/>
          <w:iCs w:val="0"/>
        </w:rPr>
      </w:pPr>
      <w:bookmarkStart w:id="17" w:name="_Toc86810988"/>
      <w:r w:rsidRPr="006C5D68">
        <w:rPr>
          <w:rFonts w:ascii="Consolas" w:hAnsi="Consolas"/>
          <w:i w:val="0"/>
          <w:iCs w:val="0"/>
        </w:rPr>
        <w:t xml:space="preserve">Figure </w:t>
      </w:r>
      <w:r w:rsidRPr="006C5D68">
        <w:rPr>
          <w:rFonts w:ascii="Consolas" w:hAnsi="Consolas"/>
          <w:i w:val="0"/>
          <w:iCs w:val="0"/>
        </w:rPr>
        <w:fldChar w:fldCharType="begin"/>
      </w:r>
      <w:r w:rsidRPr="006C5D68">
        <w:rPr>
          <w:rFonts w:ascii="Consolas" w:hAnsi="Consolas"/>
          <w:i w:val="0"/>
          <w:iCs w:val="0"/>
        </w:rPr>
        <w:instrText xml:space="preserve"> SEQ Figure \* ARABIC </w:instrText>
      </w:r>
      <w:r w:rsidRPr="006C5D68">
        <w:rPr>
          <w:rFonts w:ascii="Consolas" w:hAnsi="Consolas"/>
          <w:i w:val="0"/>
          <w:iCs w:val="0"/>
        </w:rPr>
        <w:fldChar w:fldCharType="separate"/>
      </w:r>
      <w:r w:rsidR="00660D7C">
        <w:rPr>
          <w:rFonts w:ascii="Consolas" w:hAnsi="Consolas"/>
          <w:i w:val="0"/>
          <w:iCs w:val="0"/>
          <w:noProof/>
        </w:rPr>
        <w:t>18</w:t>
      </w:r>
      <w:r w:rsidRPr="006C5D68">
        <w:rPr>
          <w:rFonts w:ascii="Consolas" w:hAnsi="Consolas"/>
          <w:i w:val="0"/>
          <w:iCs w:val="0"/>
        </w:rPr>
        <w:fldChar w:fldCharType="end"/>
      </w:r>
      <w:r w:rsidRPr="006C5D68">
        <w:rPr>
          <w:rFonts w:ascii="Consolas" w:hAnsi="Consolas"/>
          <w:i w:val="0"/>
          <w:iCs w:val="0"/>
        </w:rPr>
        <w:t>: Comparison between the time domain and frequency domain implementation of Weiner Filter</w:t>
      </w:r>
      <w:bookmarkEnd w:id="17"/>
    </w:p>
    <w:p w14:paraId="1DA62F37" w14:textId="77777777" w:rsidR="006C5D68" w:rsidRDefault="006C5D68" w:rsidP="006C5D68">
      <w:pPr>
        <w:keepNext/>
        <w:jc w:val="center"/>
      </w:pPr>
      <w:r>
        <w:rPr>
          <w:noProof/>
        </w:rPr>
        <w:drawing>
          <wp:inline distT="0" distB="0" distL="0" distR="0" wp14:anchorId="7E9CEE98" wp14:editId="7BB383EE">
            <wp:extent cx="5236029" cy="2552463"/>
            <wp:effectExtent l="0" t="0" r="3175" b="63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8717" cy="2558648"/>
                    </a:xfrm>
                    <a:prstGeom prst="rect">
                      <a:avLst/>
                    </a:prstGeom>
                    <a:noFill/>
                    <a:ln>
                      <a:noFill/>
                    </a:ln>
                  </pic:spPr>
                </pic:pic>
              </a:graphicData>
            </a:graphic>
          </wp:inline>
        </w:drawing>
      </w:r>
    </w:p>
    <w:p w14:paraId="23743055" w14:textId="02595242" w:rsidR="006C5D68" w:rsidRPr="006C5D68" w:rsidRDefault="006C5D68" w:rsidP="006C5D68">
      <w:pPr>
        <w:pStyle w:val="Caption"/>
        <w:jc w:val="center"/>
        <w:rPr>
          <w:rFonts w:ascii="Consolas" w:hAnsi="Consolas"/>
          <w:i w:val="0"/>
          <w:iCs w:val="0"/>
        </w:rPr>
      </w:pPr>
      <w:bookmarkStart w:id="18" w:name="_Toc86810989"/>
      <w:r w:rsidRPr="006C5D68">
        <w:rPr>
          <w:rFonts w:ascii="Consolas" w:hAnsi="Consolas"/>
          <w:i w:val="0"/>
          <w:iCs w:val="0"/>
        </w:rPr>
        <w:t xml:space="preserve">Figure </w:t>
      </w:r>
      <w:r w:rsidRPr="006C5D68">
        <w:rPr>
          <w:rFonts w:ascii="Consolas" w:hAnsi="Consolas"/>
          <w:i w:val="0"/>
          <w:iCs w:val="0"/>
        </w:rPr>
        <w:fldChar w:fldCharType="begin"/>
      </w:r>
      <w:r w:rsidRPr="006C5D68">
        <w:rPr>
          <w:rFonts w:ascii="Consolas" w:hAnsi="Consolas"/>
          <w:i w:val="0"/>
          <w:iCs w:val="0"/>
        </w:rPr>
        <w:instrText xml:space="preserve"> SEQ Figure \* ARABIC </w:instrText>
      </w:r>
      <w:r w:rsidRPr="006C5D68">
        <w:rPr>
          <w:rFonts w:ascii="Consolas" w:hAnsi="Consolas"/>
          <w:i w:val="0"/>
          <w:iCs w:val="0"/>
        </w:rPr>
        <w:fldChar w:fldCharType="separate"/>
      </w:r>
      <w:r w:rsidR="00660D7C">
        <w:rPr>
          <w:rFonts w:ascii="Consolas" w:hAnsi="Consolas"/>
          <w:i w:val="0"/>
          <w:iCs w:val="0"/>
          <w:noProof/>
        </w:rPr>
        <w:t>19</w:t>
      </w:r>
      <w:r w:rsidRPr="006C5D68">
        <w:rPr>
          <w:rFonts w:ascii="Consolas" w:hAnsi="Consolas"/>
          <w:i w:val="0"/>
          <w:iCs w:val="0"/>
        </w:rPr>
        <w:fldChar w:fldCharType="end"/>
      </w:r>
      <w:r w:rsidRPr="006C5D68">
        <w:rPr>
          <w:rFonts w:ascii="Consolas" w:hAnsi="Consolas"/>
          <w:i w:val="0"/>
          <w:iCs w:val="0"/>
        </w:rPr>
        <w:t>: PSD of the frequency domain implementation of Weiner Filter</w:t>
      </w:r>
      <w:bookmarkEnd w:id="18"/>
    </w:p>
    <w:p w14:paraId="1FF743D5" w14:textId="53AC4042" w:rsidR="006C5D68" w:rsidRDefault="006C5D68" w:rsidP="008B2B2D">
      <w:pPr>
        <w:jc w:val="both"/>
        <w:rPr>
          <w:rFonts w:ascii="Consolas" w:eastAsiaTheme="minorEastAsia" w:hAnsi="Consolas"/>
          <w:sz w:val="24"/>
          <w:szCs w:val="24"/>
        </w:rPr>
      </w:pPr>
      <w:r w:rsidRPr="006C5D68">
        <w:rPr>
          <w:rFonts w:ascii="Consolas" w:eastAsiaTheme="minorEastAsia" w:hAnsi="Consolas"/>
          <w:sz w:val="24"/>
          <w:szCs w:val="24"/>
        </w:rPr>
        <w:t xml:space="preserve">When comparing the </w:t>
      </w:r>
      <w:proofErr w:type="gramStart"/>
      <w:r w:rsidRPr="006C5D68">
        <w:rPr>
          <w:rFonts w:ascii="Consolas" w:eastAsiaTheme="minorEastAsia" w:hAnsi="Consolas"/>
          <w:sz w:val="24"/>
          <w:szCs w:val="24"/>
        </w:rPr>
        <w:t>PSDs</w:t>
      </w:r>
      <w:proofErr w:type="gramEnd"/>
      <w:r w:rsidRPr="006C5D68">
        <w:rPr>
          <w:rFonts w:ascii="Consolas" w:eastAsiaTheme="minorEastAsia" w:hAnsi="Consolas"/>
          <w:sz w:val="24"/>
          <w:szCs w:val="24"/>
        </w:rPr>
        <w:t xml:space="preserve"> we can see that the Frequency domain implementation Weiner Filter is able to remove both high and low frequency noise from the noisy signal. In Figure 19 and Figure 18 we can see that the PSD and the signals are very similar to the desired ECG signal.</w:t>
      </w:r>
      <w:r w:rsidR="008B2B2D">
        <w:rPr>
          <w:rFonts w:ascii="Consolas" w:eastAsiaTheme="minorEastAsia" w:hAnsi="Consolas"/>
          <w:sz w:val="24"/>
          <w:szCs w:val="24"/>
        </w:rPr>
        <w:t xml:space="preserve"> Also</w:t>
      </w:r>
      <w:r w:rsidR="00813B3E">
        <w:rPr>
          <w:rFonts w:ascii="Consolas" w:eastAsiaTheme="minorEastAsia" w:hAnsi="Consolas"/>
          <w:sz w:val="24"/>
          <w:szCs w:val="24"/>
        </w:rPr>
        <w:t>,</w:t>
      </w:r>
      <w:r w:rsidR="008B2B2D">
        <w:rPr>
          <w:rFonts w:ascii="Consolas" w:eastAsiaTheme="minorEastAsia" w:hAnsi="Consolas"/>
          <w:sz w:val="24"/>
          <w:szCs w:val="24"/>
        </w:rPr>
        <w:t xml:space="preserve"> the</w:t>
      </w:r>
      <w:r w:rsidRPr="008B2B2D">
        <w:rPr>
          <w:rFonts w:ascii="Consolas" w:eastAsiaTheme="minorEastAsia" w:hAnsi="Consolas"/>
          <w:sz w:val="24"/>
          <w:szCs w:val="24"/>
        </w:rPr>
        <w:t xml:space="preserve"> frequency domain implementation of Weiner Filter has less computations compared to </w:t>
      </w:r>
      <w:r w:rsidR="008B2B2D" w:rsidRPr="008B2B2D">
        <w:rPr>
          <w:rFonts w:ascii="Consolas" w:eastAsiaTheme="minorEastAsia" w:hAnsi="Consolas"/>
          <w:sz w:val="24"/>
          <w:szCs w:val="24"/>
        </w:rPr>
        <w:t>the other one.</w:t>
      </w:r>
    </w:p>
    <w:p w14:paraId="122A1905" w14:textId="3037C0DB" w:rsidR="008B5655" w:rsidRDefault="008B5655" w:rsidP="008B2B2D">
      <w:pPr>
        <w:jc w:val="both"/>
        <w:rPr>
          <w:rFonts w:ascii="Consolas" w:hAnsi="Consolas"/>
          <w:b/>
          <w:bCs/>
          <w:sz w:val="28"/>
          <w:szCs w:val="28"/>
        </w:rPr>
      </w:pPr>
      <w:r w:rsidRPr="008B5655">
        <w:rPr>
          <w:rFonts w:ascii="Consolas" w:eastAsiaTheme="minorEastAsia" w:hAnsi="Consolas"/>
          <w:b/>
          <w:bCs/>
          <w:sz w:val="28"/>
          <w:szCs w:val="28"/>
        </w:rPr>
        <w:t xml:space="preserve">1.3 </w:t>
      </w:r>
      <w:r w:rsidRPr="008B5655">
        <w:rPr>
          <w:rFonts w:ascii="Consolas" w:hAnsi="Consolas"/>
          <w:b/>
          <w:bCs/>
          <w:sz w:val="28"/>
          <w:szCs w:val="28"/>
        </w:rPr>
        <w:t>Effect on non-stationary noise on the Wiener filtering</w:t>
      </w:r>
    </w:p>
    <w:p w14:paraId="65EE5B36" w14:textId="103FC356" w:rsidR="008B5655" w:rsidRDefault="008B5655" w:rsidP="008B2B2D">
      <w:pPr>
        <w:jc w:val="both"/>
        <w:rPr>
          <w:rFonts w:ascii="Consolas" w:eastAsiaTheme="minorEastAsia" w:hAnsi="Consolas"/>
          <w:sz w:val="24"/>
          <w:szCs w:val="24"/>
        </w:rPr>
      </w:pPr>
      <w:r w:rsidRPr="008B5655">
        <w:rPr>
          <w:rFonts w:ascii="Consolas" w:eastAsiaTheme="minorEastAsia" w:hAnsi="Consolas"/>
          <w:sz w:val="24"/>
          <w:szCs w:val="24"/>
        </w:rPr>
        <w:t xml:space="preserve">In this section </w:t>
      </w:r>
      <w:r w:rsidR="00875DB9" w:rsidRPr="008B5655">
        <w:rPr>
          <w:rFonts w:ascii="Consolas" w:eastAsiaTheme="minorEastAsia" w:hAnsi="Consolas"/>
          <w:sz w:val="24"/>
          <w:szCs w:val="24"/>
        </w:rPr>
        <w:t>nonstationary</w:t>
      </w:r>
      <w:r w:rsidRPr="008B5655">
        <w:rPr>
          <w:rFonts w:ascii="Consolas" w:eastAsiaTheme="minorEastAsia" w:hAnsi="Consolas"/>
          <w:sz w:val="24"/>
          <w:szCs w:val="24"/>
        </w:rPr>
        <w:t xml:space="preserve"> noise is added to signal. 50 Hz sinusoidal noise to the first half of the signal and 100 Hz sinusoidal noise to the other part of the signal.</w:t>
      </w:r>
    </w:p>
    <w:p w14:paraId="50CD3407" w14:textId="77777777" w:rsidR="005E3A55" w:rsidRDefault="005E3A55" w:rsidP="005E3A55">
      <w:pPr>
        <w:keepNext/>
        <w:jc w:val="both"/>
      </w:pPr>
      <w:r>
        <w:rPr>
          <w:noProof/>
        </w:rPr>
        <w:lastRenderedPageBreak/>
        <w:drawing>
          <wp:inline distT="0" distB="0" distL="0" distR="0" wp14:anchorId="39A18023" wp14:editId="73982683">
            <wp:extent cx="5745984" cy="2520950"/>
            <wp:effectExtent l="0" t="0" r="762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319" b="5681"/>
                    <a:stretch/>
                  </pic:blipFill>
                  <pic:spPr bwMode="auto">
                    <a:xfrm>
                      <a:off x="0" y="0"/>
                      <a:ext cx="5754863" cy="2524845"/>
                    </a:xfrm>
                    <a:prstGeom prst="rect">
                      <a:avLst/>
                    </a:prstGeom>
                    <a:noFill/>
                    <a:ln>
                      <a:noFill/>
                    </a:ln>
                    <a:extLst>
                      <a:ext uri="{53640926-AAD7-44D8-BBD7-CCE9431645EC}">
                        <a14:shadowObscured xmlns:a14="http://schemas.microsoft.com/office/drawing/2010/main"/>
                      </a:ext>
                    </a:extLst>
                  </pic:spPr>
                </pic:pic>
              </a:graphicData>
            </a:graphic>
          </wp:inline>
        </w:drawing>
      </w:r>
    </w:p>
    <w:p w14:paraId="79356207" w14:textId="0BE40F47" w:rsidR="005E3A55" w:rsidRDefault="005E3A55" w:rsidP="005E3A55">
      <w:pPr>
        <w:pStyle w:val="Caption"/>
        <w:jc w:val="center"/>
        <w:rPr>
          <w:rFonts w:ascii="Consolas" w:hAnsi="Consolas"/>
          <w:i w:val="0"/>
          <w:iCs w:val="0"/>
        </w:rPr>
      </w:pPr>
      <w:bookmarkStart w:id="19" w:name="_Toc86810990"/>
      <w:r w:rsidRPr="005E3A55">
        <w:rPr>
          <w:rFonts w:ascii="Consolas" w:hAnsi="Consolas"/>
          <w:i w:val="0"/>
          <w:iCs w:val="0"/>
        </w:rPr>
        <w:t xml:space="preserve">Figure </w:t>
      </w:r>
      <w:r w:rsidRPr="005E3A55">
        <w:rPr>
          <w:rFonts w:ascii="Consolas" w:hAnsi="Consolas"/>
          <w:i w:val="0"/>
          <w:iCs w:val="0"/>
        </w:rPr>
        <w:fldChar w:fldCharType="begin"/>
      </w:r>
      <w:r w:rsidRPr="005E3A55">
        <w:rPr>
          <w:rFonts w:ascii="Consolas" w:hAnsi="Consolas"/>
          <w:i w:val="0"/>
          <w:iCs w:val="0"/>
        </w:rPr>
        <w:instrText xml:space="preserve"> SEQ Figure \* ARABIC </w:instrText>
      </w:r>
      <w:r w:rsidRPr="005E3A55">
        <w:rPr>
          <w:rFonts w:ascii="Consolas" w:hAnsi="Consolas"/>
          <w:i w:val="0"/>
          <w:iCs w:val="0"/>
        </w:rPr>
        <w:fldChar w:fldCharType="separate"/>
      </w:r>
      <w:r w:rsidR="00660D7C">
        <w:rPr>
          <w:rFonts w:ascii="Consolas" w:hAnsi="Consolas"/>
          <w:i w:val="0"/>
          <w:iCs w:val="0"/>
          <w:noProof/>
        </w:rPr>
        <w:t>20</w:t>
      </w:r>
      <w:r w:rsidRPr="005E3A55">
        <w:rPr>
          <w:rFonts w:ascii="Consolas" w:hAnsi="Consolas"/>
          <w:i w:val="0"/>
          <w:iCs w:val="0"/>
        </w:rPr>
        <w:fldChar w:fldCharType="end"/>
      </w:r>
      <w:r w:rsidRPr="005E3A55">
        <w:rPr>
          <w:rFonts w:ascii="Consolas" w:hAnsi="Consolas"/>
          <w:i w:val="0"/>
          <w:iCs w:val="0"/>
        </w:rPr>
        <w:t>: Frequency domain Weiner Filtered nonstationary noise added signal</w:t>
      </w:r>
      <w:bookmarkEnd w:id="19"/>
    </w:p>
    <w:p w14:paraId="0F0E3DA3" w14:textId="3122B0A9" w:rsidR="005E3A55" w:rsidRDefault="005E3A55" w:rsidP="005E3A55">
      <w:pPr>
        <w:jc w:val="both"/>
        <w:rPr>
          <w:rFonts w:ascii="Consolas" w:eastAsiaTheme="minorEastAsia" w:hAnsi="Consolas"/>
          <w:sz w:val="24"/>
          <w:szCs w:val="24"/>
        </w:rPr>
      </w:pPr>
      <w:r w:rsidRPr="005E3A55">
        <w:rPr>
          <w:rFonts w:ascii="Consolas" w:eastAsiaTheme="minorEastAsia" w:hAnsi="Consolas"/>
          <w:sz w:val="24"/>
          <w:szCs w:val="24"/>
        </w:rPr>
        <w:t xml:space="preserve">Though the filter could suppress the low frequency noise, it was unable to remove the added high frequency noise. </w:t>
      </w:r>
    </w:p>
    <w:p w14:paraId="765CFC98" w14:textId="77777777" w:rsidR="005E3A55" w:rsidRDefault="005E3A55" w:rsidP="005E3A55">
      <w:pPr>
        <w:keepNext/>
        <w:jc w:val="center"/>
      </w:pPr>
      <w:r>
        <w:rPr>
          <w:noProof/>
        </w:rPr>
        <w:drawing>
          <wp:inline distT="0" distB="0" distL="0" distR="0" wp14:anchorId="62C7B662" wp14:editId="51DFBE36">
            <wp:extent cx="6057164" cy="2952750"/>
            <wp:effectExtent l="0" t="0" r="127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57805" cy="2953063"/>
                    </a:xfrm>
                    <a:prstGeom prst="rect">
                      <a:avLst/>
                    </a:prstGeom>
                    <a:noFill/>
                    <a:ln>
                      <a:noFill/>
                    </a:ln>
                  </pic:spPr>
                </pic:pic>
              </a:graphicData>
            </a:graphic>
          </wp:inline>
        </w:drawing>
      </w:r>
    </w:p>
    <w:p w14:paraId="1AE01F69" w14:textId="3FD62CFD" w:rsidR="005E3A55" w:rsidRDefault="005E3A55" w:rsidP="005E3A55">
      <w:pPr>
        <w:pStyle w:val="Caption"/>
        <w:jc w:val="center"/>
        <w:rPr>
          <w:rFonts w:ascii="Consolas" w:hAnsi="Consolas"/>
          <w:i w:val="0"/>
          <w:iCs w:val="0"/>
        </w:rPr>
      </w:pPr>
      <w:bookmarkStart w:id="20" w:name="_Toc86810991"/>
      <w:r w:rsidRPr="005E3A55">
        <w:rPr>
          <w:rFonts w:ascii="Consolas" w:hAnsi="Consolas"/>
          <w:i w:val="0"/>
          <w:iCs w:val="0"/>
        </w:rPr>
        <w:t xml:space="preserve">Figure </w:t>
      </w:r>
      <w:r w:rsidRPr="005E3A55">
        <w:rPr>
          <w:rFonts w:ascii="Consolas" w:hAnsi="Consolas"/>
          <w:i w:val="0"/>
          <w:iCs w:val="0"/>
        </w:rPr>
        <w:fldChar w:fldCharType="begin"/>
      </w:r>
      <w:r w:rsidRPr="005E3A55">
        <w:rPr>
          <w:rFonts w:ascii="Consolas" w:hAnsi="Consolas"/>
          <w:i w:val="0"/>
          <w:iCs w:val="0"/>
        </w:rPr>
        <w:instrText xml:space="preserve"> SEQ Figure \* ARABIC </w:instrText>
      </w:r>
      <w:r w:rsidRPr="005E3A55">
        <w:rPr>
          <w:rFonts w:ascii="Consolas" w:hAnsi="Consolas"/>
          <w:i w:val="0"/>
          <w:iCs w:val="0"/>
        </w:rPr>
        <w:fldChar w:fldCharType="separate"/>
      </w:r>
      <w:r w:rsidR="00660D7C">
        <w:rPr>
          <w:rFonts w:ascii="Consolas" w:hAnsi="Consolas"/>
          <w:i w:val="0"/>
          <w:iCs w:val="0"/>
          <w:noProof/>
        </w:rPr>
        <w:t>21</w:t>
      </w:r>
      <w:r w:rsidRPr="005E3A55">
        <w:rPr>
          <w:rFonts w:ascii="Consolas" w:hAnsi="Consolas"/>
          <w:i w:val="0"/>
          <w:iCs w:val="0"/>
        </w:rPr>
        <w:fldChar w:fldCharType="end"/>
      </w:r>
      <w:r w:rsidRPr="005E3A55">
        <w:rPr>
          <w:rFonts w:ascii="Consolas" w:hAnsi="Consolas"/>
          <w:i w:val="0"/>
          <w:iCs w:val="0"/>
        </w:rPr>
        <w:t>: PSD of the Filtered nonstationary noisy signal</w:t>
      </w:r>
      <w:bookmarkEnd w:id="20"/>
    </w:p>
    <w:p w14:paraId="49ED5898" w14:textId="7E619330" w:rsidR="000B4765" w:rsidRDefault="005E3A55" w:rsidP="005E3A55">
      <w:pPr>
        <w:jc w:val="both"/>
        <w:rPr>
          <w:rFonts w:ascii="Consolas" w:eastAsiaTheme="minorEastAsia" w:hAnsi="Consolas"/>
          <w:sz w:val="24"/>
          <w:szCs w:val="24"/>
        </w:rPr>
      </w:pPr>
      <w:r w:rsidRPr="005E3A55">
        <w:rPr>
          <w:rFonts w:ascii="Consolas" w:eastAsiaTheme="minorEastAsia" w:hAnsi="Consolas"/>
          <w:sz w:val="24"/>
          <w:szCs w:val="24"/>
        </w:rPr>
        <w:t>According to the Figure 21, we can prove the above statement that the filtered signal couldn’t remove the 100 Hz noise as we can it as a clear spike though it removed the 50 Hz noise.</w:t>
      </w:r>
    </w:p>
    <w:p w14:paraId="0058986B" w14:textId="77777777" w:rsidR="000B4765" w:rsidRDefault="000B4765">
      <w:pPr>
        <w:rPr>
          <w:rFonts w:ascii="Consolas" w:eastAsiaTheme="minorEastAsia" w:hAnsi="Consolas"/>
          <w:sz w:val="24"/>
          <w:szCs w:val="24"/>
        </w:rPr>
      </w:pPr>
      <w:r>
        <w:rPr>
          <w:rFonts w:ascii="Consolas" w:eastAsiaTheme="minorEastAsia" w:hAnsi="Consolas"/>
          <w:sz w:val="24"/>
          <w:szCs w:val="24"/>
        </w:rPr>
        <w:br w:type="page"/>
      </w:r>
    </w:p>
    <w:p w14:paraId="598FD815" w14:textId="074C59A6" w:rsidR="005E3A55" w:rsidRDefault="000B4765" w:rsidP="000B4765">
      <w:pPr>
        <w:pStyle w:val="ListParagraph"/>
        <w:numPr>
          <w:ilvl w:val="0"/>
          <w:numId w:val="1"/>
        </w:numPr>
        <w:ind w:left="360"/>
        <w:rPr>
          <w:rFonts w:ascii="Consolas" w:hAnsi="Consolas"/>
          <w:b/>
          <w:bCs/>
          <w:sz w:val="28"/>
          <w:szCs w:val="28"/>
        </w:rPr>
      </w:pPr>
      <w:r w:rsidRPr="000B4765">
        <w:rPr>
          <w:rFonts w:ascii="Consolas" w:hAnsi="Consolas"/>
          <w:b/>
          <w:bCs/>
          <w:sz w:val="28"/>
          <w:szCs w:val="28"/>
        </w:rPr>
        <w:lastRenderedPageBreak/>
        <w:t>Adaptive Filtering</w:t>
      </w:r>
    </w:p>
    <w:p w14:paraId="1717F9DE" w14:textId="79F874DD" w:rsidR="000B4765" w:rsidRDefault="000B4765" w:rsidP="00ED359F">
      <w:pPr>
        <w:jc w:val="both"/>
        <w:rPr>
          <w:rFonts w:ascii="Consolas" w:eastAsiaTheme="minorEastAsia" w:hAnsi="Consolas"/>
          <w:sz w:val="24"/>
          <w:szCs w:val="24"/>
        </w:rPr>
      </w:pPr>
      <w:r w:rsidRPr="00ED359F">
        <w:rPr>
          <w:rFonts w:ascii="Consolas" w:eastAsiaTheme="minorEastAsia" w:hAnsi="Consolas"/>
          <w:sz w:val="24"/>
          <w:szCs w:val="24"/>
        </w:rPr>
        <w:t xml:space="preserve">Adaptive filters </w:t>
      </w:r>
      <w:r w:rsidRPr="00ED359F">
        <w:rPr>
          <w:rFonts w:ascii="Consolas" w:eastAsiaTheme="minorEastAsia" w:hAnsi="Consolas"/>
          <w:sz w:val="24"/>
          <w:szCs w:val="24"/>
        </w:rPr>
        <w:t xml:space="preserve">can </w:t>
      </w:r>
      <w:r w:rsidRPr="00ED359F">
        <w:rPr>
          <w:rFonts w:ascii="Consolas" w:eastAsiaTheme="minorEastAsia" w:hAnsi="Consolas"/>
          <w:sz w:val="24"/>
          <w:szCs w:val="24"/>
        </w:rPr>
        <w:t xml:space="preserve">adapt to changes in the noise with time and </w:t>
      </w:r>
      <w:r w:rsidRPr="00ED359F">
        <w:rPr>
          <w:rFonts w:ascii="Consolas" w:eastAsiaTheme="minorEastAsia" w:hAnsi="Consolas"/>
          <w:sz w:val="24"/>
          <w:szCs w:val="24"/>
        </w:rPr>
        <w:t xml:space="preserve">is able to give </w:t>
      </w:r>
      <w:r w:rsidRPr="00ED359F">
        <w:rPr>
          <w:rFonts w:ascii="Consolas" w:eastAsiaTheme="minorEastAsia" w:hAnsi="Consolas"/>
          <w:sz w:val="24"/>
          <w:szCs w:val="24"/>
        </w:rPr>
        <w:t xml:space="preserve">the optimum filter. </w:t>
      </w:r>
      <w:r w:rsidRPr="00ED359F">
        <w:rPr>
          <w:rFonts w:ascii="Consolas" w:eastAsiaTheme="minorEastAsia" w:hAnsi="Consolas"/>
          <w:sz w:val="24"/>
          <w:szCs w:val="24"/>
        </w:rPr>
        <w:t>Since Weiner</w:t>
      </w:r>
      <w:r w:rsidR="00EC0DB8">
        <w:rPr>
          <w:rFonts w:ascii="Consolas" w:eastAsiaTheme="minorEastAsia" w:hAnsi="Consolas"/>
          <w:sz w:val="24"/>
          <w:szCs w:val="24"/>
        </w:rPr>
        <w:t>-</w:t>
      </w:r>
      <w:proofErr w:type="spellStart"/>
      <w:r w:rsidRPr="00ED359F">
        <w:rPr>
          <w:rFonts w:ascii="Consolas" w:eastAsiaTheme="minorEastAsia" w:hAnsi="Consolas"/>
          <w:sz w:val="24"/>
          <w:szCs w:val="24"/>
        </w:rPr>
        <w:t>Hopf</w:t>
      </w:r>
      <w:proofErr w:type="spellEnd"/>
      <w:r w:rsidRPr="00ED359F">
        <w:rPr>
          <w:rFonts w:ascii="Consolas" w:eastAsiaTheme="minorEastAsia" w:hAnsi="Consolas"/>
          <w:sz w:val="24"/>
          <w:szCs w:val="24"/>
        </w:rPr>
        <w:t xml:space="preserve"> equation takes considerable time to obtain the inverse of the matrix, </w:t>
      </w:r>
      <w:r w:rsidRPr="00ED359F">
        <w:rPr>
          <w:rFonts w:ascii="Consolas" w:eastAsiaTheme="minorEastAsia" w:hAnsi="Consolas"/>
          <w:sz w:val="24"/>
          <w:szCs w:val="24"/>
        </w:rPr>
        <w:t xml:space="preserve">Adaptive filters </w:t>
      </w:r>
      <w:r w:rsidR="00ED359F" w:rsidRPr="00ED359F">
        <w:rPr>
          <w:rFonts w:ascii="Consolas" w:eastAsiaTheme="minorEastAsia" w:hAnsi="Consolas"/>
          <w:sz w:val="24"/>
          <w:szCs w:val="24"/>
        </w:rPr>
        <w:t>use two different types of algorithms to find the optimum filter</w:t>
      </w:r>
      <w:r w:rsidRPr="00ED359F">
        <w:rPr>
          <w:rFonts w:ascii="Consolas" w:eastAsiaTheme="minorEastAsia" w:hAnsi="Consolas"/>
          <w:sz w:val="24"/>
          <w:szCs w:val="24"/>
        </w:rPr>
        <w:t xml:space="preserve">. </w:t>
      </w:r>
      <w:r w:rsidR="00ED359F" w:rsidRPr="00ED359F">
        <w:rPr>
          <w:rFonts w:ascii="Consolas" w:eastAsiaTheme="minorEastAsia" w:hAnsi="Consolas"/>
          <w:sz w:val="24"/>
          <w:szCs w:val="24"/>
        </w:rPr>
        <w:t>Those algorithms are</w:t>
      </w:r>
      <w:r w:rsidRPr="00ED359F">
        <w:rPr>
          <w:rFonts w:ascii="Consolas" w:eastAsiaTheme="minorEastAsia" w:hAnsi="Consolas"/>
          <w:sz w:val="24"/>
          <w:szCs w:val="24"/>
        </w:rPr>
        <w:t xml:space="preserve"> Least Mean Square (LMS) algorithm and the Recursive Least Square (RLS) algorithm.</w:t>
      </w:r>
    </w:p>
    <w:p w14:paraId="637D793F" w14:textId="02E446D4" w:rsidR="00EC0DB8" w:rsidRDefault="00EC0DB8" w:rsidP="00ED359F">
      <w:pPr>
        <w:jc w:val="both"/>
        <w:rPr>
          <w:rFonts w:ascii="Consolas" w:eastAsiaTheme="minorEastAsia" w:hAnsi="Consolas"/>
          <w:sz w:val="24"/>
          <w:szCs w:val="24"/>
        </w:rPr>
      </w:pPr>
      <w:r>
        <w:rPr>
          <w:rFonts w:ascii="Consolas" w:eastAsiaTheme="minorEastAsia" w:hAnsi="Consolas"/>
          <w:sz w:val="24"/>
          <w:szCs w:val="24"/>
        </w:rPr>
        <w:t>For the experiment the algorithms are tested with a created sawtooth wave with 0.5 width. The sawtooth signal is added with gaussian white noise and sinusoidal noise to obtain the noisy signal.</w:t>
      </w:r>
    </w:p>
    <w:p w14:paraId="31BE942B" w14:textId="77777777" w:rsidR="00797D9B" w:rsidRDefault="00797D9B" w:rsidP="00797D9B">
      <w:pPr>
        <w:keepNext/>
        <w:jc w:val="both"/>
      </w:pPr>
      <w:r>
        <w:rPr>
          <w:noProof/>
        </w:rPr>
        <w:drawing>
          <wp:inline distT="0" distB="0" distL="0" distR="0" wp14:anchorId="4DBF5B3B" wp14:editId="03C41343">
            <wp:extent cx="5731510" cy="2597150"/>
            <wp:effectExtent l="0" t="0" r="254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046"/>
                    <a:stretch/>
                  </pic:blipFill>
                  <pic:spPr bwMode="auto">
                    <a:xfrm>
                      <a:off x="0" y="0"/>
                      <a:ext cx="5731510" cy="2597150"/>
                    </a:xfrm>
                    <a:prstGeom prst="rect">
                      <a:avLst/>
                    </a:prstGeom>
                    <a:noFill/>
                    <a:ln>
                      <a:noFill/>
                    </a:ln>
                    <a:extLst>
                      <a:ext uri="{53640926-AAD7-44D8-BBD7-CCE9431645EC}">
                        <a14:shadowObscured xmlns:a14="http://schemas.microsoft.com/office/drawing/2010/main"/>
                      </a:ext>
                    </a:extLst>
                  </pic:spPr>
                </pic:pic>
              </a:graphicData>
            </a:graphic>
          </wp:inline>
        </w:drawing>
      </w:r>
    </w:p>
    <w:p w14:paraId="0A7DE632" w14:textId="374EF6ED" w:rsidR="00797D9B" w:rsidRDefault="00797D9B" w:rsidP="00797D9B">
      <w:pPr>
        <w:pStyle w:val="Caption"/>
        <w:jc w:val="center"/>
        <w:rPr>
          <w:rFonts w:ascii="Consolas" w:hAnsi="Consolas"/>
          <w:i w:val="0"/>
          <w:iCs w:val="0"/>
        </w:rPr>
      </w:pPr>
      <w:bookmarkStart w:id="21" w:name="_Toc86810992"/>
      <w:r w:rsidRPr="00797D9B">
        <w:rPr>
          <w:rFonts w:ascii="Consolas" w:hAnsi="Consolas"/>
          <w:i w:val="0"/>
          <w:iCs w:val="0"/>
        </w:rPr>
        <w:t xml:space="preserve">Figure </w:t>
      </w:r>
      <w:r w:rsidRPr="00797D9B">
        <w:rPr>
          <w:rFonts w:ascii="Consolas" w:hAnsi="Consolas"/>
          <w:i w:val="0"/>
          <w:iCs w:val="0"/>
        </w:rPr>
        <w:fldChar w:fldCharType="begin"/>
      </w:r>
      <w:r w:rsidRPr="00797D9B">
        <w:rPr>
          <w:rFonts w:ascii="Consolas" w:hAnsi="Consolas"/>
          <w:i w:val="0"/>
          <w:iCs w:val="0"/>
        </w:rPr>
        <w:instrText xml:space="preserve"> SEQ Figure \* ARABIC </w:instrText>
      </w:r>
      <w:r w:rsidRPr="00797D9B">
        <w:rPr>
          <w:rFonts w:ascii="Consolas" w:hAnsi="Consolas"/>
          <w:i w:val="0"/>
          <w:iCs w:val="0"/>
        </w:rPr>
        <w:fldChar w:fldCharType="separate"/>
      </w:r>
      <w:r w:rsidR="00660D7C">
        <w:rPr>
          <w:rFonts w:ascii="Consolas" w:hAnsi="Consolas"/>
          <w:i w:val="0"/>
          <w:iCs w:val="0"/>
          <w:noProof/>
        </w:rPr>
        <w:t>22</w:t>
      </w:r>
      <w:r w:rsidRPr="00797D9B">
        <w:rPr>
          <w:rFonts w:ascii="Consolas" w:hAnsi="Consolas"/>
          <w:i w:val="0"/>
          <w:iCs w:val="0"/>
        </w:rPr>
        <w:fldChar w:fldCharType="end"/>
      </w:r>
      <w:r w:rsidRPr="00797D9B">
        <w:rPr>
          <w:rFonts w:ascii="Consolas" w:hAnsi="Consolas"/>
          <w:i w:val="0"/>
          <w:iCs w:val="0"/>
        </w:rPr>
        <w:t>: Raw &amp; Noisy sawtooth signal</w:t>
      </w:r>
      <w:bookmarkEnd w:id="21"/>
    </w:p>
    <w:p w14:paraId="34FB48AB" w14:textId="3647B02A" w:rsidR="00797D9B" w:rsidRDefault="00192E23" w:rsidP="00797D9B">
      <w:pPr>
        <w:rPr>
          <w:rFonts w:ascii="Consolas" w:hAnsi="Consolas"/>
          <w:b/>
          <w:bCs/>
          <w:sz w:val="28"/>
          <w:szCs w:val="28"/>
        </w:rPr>
      </w:pPr>
      <w:r w:rsidRPr="00192E23">
        <w:rPr>
          <w:rFonts w:ascii="Consolas" w:hAnsi="Consolas"/>
          <w:b/>
          <w:bCs/>
          <w:sz w:val="28"/>
          <w:szCs w:val="28"/>
        </w:rPr>
        <w:t>2.1 Least Mean Square Algorithm</w:t>
      </w:r>
    </w:p>
    <w:p w14:paraId="02E88ADF" w14:textId="77777777" w:rsidR="00192E23" w:rsidRDefault="00192E23" w:rsidP="00192E23">
      <w:pPr>
        <w:keepNext/>
        <w:jc w:val="center"/>
      </w:pPr>
      <w:r>
        <w:rPr>
          <w:noProof/>
        </w:rPr>
        <w:drawing>
          <wp:inline distT="0" distB="0" distL="0" distR="0" wp14:anchorId="598F01D7" wp14:editId="3AA5CA26">
            <wp:extent cx="5454650" cy="2943538"/>
            <wp:effectExtent l="0" t="0" r="0" b="9525"/>
            <wp:docPr id="32" name="Picture 3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imeline&#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855" t="4773" r="8487" b="7046"/>
                    <a:stretch/>
                  </pic:blipFill>
                  <pic:spPr bwMode="auto">
                    <a:xfrm>
                      <a:off x="0" y="0"/>
                      <a:ext cx="5466884" cy="2950140"/>
                    </a:xfrm>
                    <a:prstGeom prst="rect">
                      <a:avLst/>
                    </a:prstGeom>
                    <a:noFill/>
                    <a:ln>
                      <a:noFill/>
                    </a:ln>
                    <a:extLst>
                      <a:ext uri="{53640926-AAD7-44D8-BBD7-CCE9431645EC}">
                        <a14:shadowObscured xmlns:a14="http://schemas.microsoft.com/office/drawing/2010/main"/>
                      </a:ext>
                    </a:extLst>
                  </pic:spPr>
                </pic:pic>
              </a:graphicData>
            </a:graphic>
          </wp:inline>
        </w:drawing>
      </w:r>
    </w:p>
    <w:p w14:paraId="773E1DC9" w14:textId="26AABA72" w:rsidR="00192E23" w:rsidRDefault="00192E23" w:rsidP="00192E23">
      <w:pPr>
        <w:pStyle w:val="Caption"/>
        <w:jc w:val="center"/>
        <w:rPr>
          <w:rFonts w:ascii="Consolas" w:hAnsi="Consolas"/>
          <w:i w:val="0"/>
          <w:iCs w:val="0"/>
        </w:rPr>
      </w:pPr>
      <w:bookmarkStart w:id="22" w:name="_Toc86810993"/>
      <w:r w:rsidRPr="00192E23">
        <w:rPr>
          <w:rFonts w:ascii="Consolas" w:hAnsi="Consolas"/>
          <w:i w:val="0"/>
          <w:iCs w:val="0"/>
        </w:rPr>
        <w:t xml:space="preserve">Figure </w:t>
      </w:r>
      <w:r w:rsidRPr="00192E23">
        <w:rPr>
          <w:rFonts w:ascii="Consolas" w:hAnsi="Consolas"/>
          <w:i w:val="0"/>
          <w:iCs w:val="0"/>
        </w:rPr>
        <w:fldChar w:fldCharType="begin"/>
      </w:r>
      <w:r w:rsidRPr="00192E23">
        <w:rPr>
          <w:rFonts w:ascii="Consolas" w:hAnsi="Consolas"/>
          <w:i w:val="0"/>
          <w:iCs w:val="0"/>
        </w:rPr>
        <w:instrText xml:space="preserve"> SEQ Figure \* ARABIC </w:instrText>
      </w:r>
      <w:r w:rsidRPr="00192E23">
        <w:rPr>
          <w:rFonts w:ascii="Consolas" w:hAnsi="Consolas"/>
          <w:i w:val="0"/>
          <w:iCs w:val="0"/>
        </w:rPr>
        <w:fldChar w:fldCharType="separate"/>
      </w:r>
      <w:r w:rsidR="00660D7C">
        <w:rPr>
          <w:rFonts w:ascii="Consolas" w:hAnsi="Consolas"/>
          <w:i w:val="0"/>
          <w:iCs w:val="0"/>
          <w:noProof/>
        </w:rPr>
        <w:t>23</w:t>
      </w:r>
      <w:r w:rsidRPr="00192E23">
        <w:rPr>
          <w:rFonts w:ascii="Consolas" w:hAnsi="Consolas"/>
          <w:i w:val="0"/>
          <w:iCs w:val="0"/>
        </w:rPr>
        <w:fldChar w:fldCharType="end"/>
      </w:r>
      <w:r w:rsidRPr="00192E23">
        <w:rPr>
          <w:rFonts w:ascii="Consolas" w:hAnsi="Consolas"/>
          <w:i w:val="0"/>
          <w:iCs w:val="0"/>
        </w:rPr>
        <w:t>: Adaptive Filter using LMS</w:t>
      </w:r>
      <w:bookmarkEnd w:id="22"/>
    </w:p>
    <w:p w14:paraId="582E0E7F" w14:textId="11697E88" w:rsidR="00192E23" w:rsidRPr="00170B37" w:rsidRDefault="00D357FF" w:rsidP="00170B37">
      <w:pPr>
        <w:jc w:val="both"/>
        <w:rPr>
          <w:rFonts w:ascii="Consolas" w:eastAsiaTheme="minorEastAsia" w:hAnsi="Consolas"/>
          <w:sz w:val="24"/>
          <w:szCs w:val="24"/>
        </w:rPr>
      </w:pPr>
      <w:r w:rsidRPr="00170B37">
        <w:rPr>
          <w:rFonts w:ascii="Consolas" w:eastAsiaTheme="minorEastAsia" w:hAnsi="Consolas"/>
          <w:sz w:val="24"/>
          <w:szCs w:val="24"/>
        </w:rPr>
        <w:lastRenderedPageBreak/>
        <w:t>Used arbitrary constants are,</w:t>
      </w:r>
    </w:p>
    <w:p w14:paraId="1278472B" w14:textId="32CB914E" w:rsidR="00D357FF" w:rsidRPr="00170B37" w:rsidRDefault="00D357FF" w:rsidP="00170B37">
      <w:pPr>
        <w:jc w:val="center"/>
        <w:rPr>
          <w:rFonts w:ascii="Consolas" w:eastAsiaTheme="minorEastAsia" w:hAnsi="Consolas"/>
          <w:sz w:val="24"/>
          <w:szCs w:val="24"/>
        </w:rPr>
      </w:pPr>
      <m:oMath>
        <m:r>
          <w:rPr>
            <w:rFonts w:ascii="Cambria Math" w:eastAsiaTheme="minorEastAsia" w:hAnsi="Cambria Math"/>
            <w:sz w:val="24"/>
            <w:szCs w:val="24"/>
          </w:rPr>
          <m:t>a</m:t>
        </m:r>
        <m:r>
          <m:rPr>
            <m:sty m:val="p"/>
          </m:rPr>
          <w:rPr>
            <w:rFonts w:ascii="Cambria Math" w:eastAsiaTheme="minorEastAsia" w:hAnsi="Cambria Math"/>
            <w:sz w:val="24"/>
            <w:szCs w:val="24"/>
          </w:rPr>
          <m:t>=1.61</m:t>
        </m:r>
        <m:r>
          <m:rPr>
            <m:sty m:val="p"/>
          </m:rPr>
          <w:rPr>
            <w:rFonts w:ascii="Cambria Math" w:eastAsiaTheme="minorEastAsia" w:hAnsi="Cambria Math"/>
            <w:sz w:val="24"/>
            <w:szCs w:val="24"/>
          </w:rPr>
          <m:t>1</m:t>
        </m:r>
      </m:oMath>
      <w:r w:rsidR="00325C38" w:rsidRPr="00170B37">
        <w:rPr>
          <w:rFonts w:ascii="Consolas" w:eastAsiaTheme="minorEastAsia" w:hAnsi="Consolas"/>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Φ</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m:rPr>
                <m:sty m:val="p"/>
              </m:rPr>
              <w:rPr>
                <w:rFonts w:ascii="Cambria Math" w:eastAsiaTheme="minorEastAsia" w:hAnsi="Cambria Math"/>
                <w:sz w:val="24"/>
                <w:szCs w:val="24"/>
              </w:rPr>
              <m:t>6</m:t>
            </m:r>
          </m:den>
        </m:f>
      </m:oMath>
      <w:r w:rsidR="00325C38" w:rsidRPr="00170B37">
        <w:rPr>
          <w:rFonts w:ascii="Consolas" w:eastAsiaTheme="minorEastAsia" w:hAnsi="Consolas"/>
          <w:sz w:val="24"/>
          <w:szCs w:val="24"/>
        </w:rPr>
        <w:t xml:space="preserve">  ,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Φ</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m:rPr>
                <m:sty m:val="p"/>
              </m:rPr>
              <w:rPr>
                <w:rFonts w:ascii="Cambria Math" w:eastAsiaTheme="minorEastAsia" w:hAnsi="Cambria Math"/>
                <w:sz w:val="24"/>
                <w:szCs w:val="24"/>
              </w:rPr>
              <m:t>2</m:t>
            </m:r>
          </m:den>
        </m:f>
      </m:oMath>
    </w:p>
    <w:p w14:paraId="4C227992" w14:textId="30D7A1CA" w:rsidR="00D357FF" w:rsidRDefault="00170B37" w:rsidP="00170B37">
      <w:pPr>
        <w:jc w:val="both"/>
        <w:rPr>
          <w:rFonts w:ascii="Consolas" w:eastAsiaTheme="minorEastAsia" w:hAnsi="Consolas"/>
          <w:sz w:val="24"/>
          <w:szCs w:val="24"/>
        </w:rPr>
      </w:pPr>
      <w:r w:rsidRPr="00170B37">
        <w:rPr>
          <w:rFonts w:ascii="Consolas" w:eastAsiaTheme="minorEastAsia" w:hAnsi="Consolas"/>
          <w:sz w:val="24"/>
          <w:szCs w:val="24"/>
        </w:rPr>
        <w:t xml:space="preserve">For a given </w:t>
      </w:r>
      <w:r w:rsidRPr="00170B37">
        <w:rPr>
          <w:rFonts w:ascii="Cambria Math" w:eastAsiaTheme="minorEastAsia" w:hAnsi="Cambria Math" w:cs="Cambria Math"/>
          <w:sz w:val="24"/>
          <w:szCs w:val="24"/>
        </w:rPr>
        <w:t>𝑟</w:t>
      </w:r>
      <w:r w:rsidRPr="00170B37">
        <w:rPr>
          <w:rFonts w:ascii="Consolas" w:eastAsiaTheme="minorEastAsia" w:hAnsi="Consolas"/>
          <w:sz w:val="24"/>
          <w:szCs w:val="24"/>
        </w:rPr>
        <w:t>(</w:t>
      </w:r>
      <w:r w:rsidRPr="00170B37">
        <w:rPr>
          <w:rFonts w:ascii="Cambria Math" w:eastAsiaTheme="minorEastAsia" w:hAnsi="Cambria Math" w:cs="Cambria Math"/>
          <w:sz w:val="24"/>
          <w:szCs w:val="24"/>
        </w:rPr>
        <w:t>𝑛</w:t>
      </w:r>
      <w:r w:rsidRPr="00170B37">
        <w:rPr>
          <w:rFonts w:ascii="Consolas" w:eastAsiaTheme="minorEastAsia" w:hAnsi="Consolas"/>
          <w:sz w:val="24"/>
          <w:szCs w:val="24"/>
        </w:rPr>
        <w:t xml:space="preserve">), different </w:t>
      </w:r>
      <w:r w:rsidRPr="00170B37">
        <w:rPr>
          <w:rFonts w:ascii="Consolas" w:eastAsiaTheme="minorEastAsia" w:hAnsi="Consolas"/>
          <w:sz w:val="24"/>
          <w:szCs w:val="24"/>
        </w:rPr>
        <w:t xml:space="preserve">optimum </w:t>
      </w:r>
      <w:r w:rsidRPr="00170B37">
        <w:rPr>
          <w:rFonts w:ascii="Consolas" w:eastAsiaTheme="minorEastAsia" w:hAnsi="Consolas"/>
          <w:sz w:val="24"/>
          <w:szCs w:val="24"/>
        </w:rPr>
        <w:t xml:space="preserve">filters can be obtained </w:t>
      </w:r>
      <w:r w:rsidRPr="00170B37">
        <w:rPr>
          <w:rFonts w:ascii="Consolas" w:eastAsiaTheme="minorEastAsia" w:hAnsi="Consolas"/>
          <w:sz w:val="24"/>
          <w:szCs w:val="24"/>
        </w:rPr>
        <w:t xml:space="preserve">by </w:t>
      </w:r>
      <w:r w:rsidRPr="00170B37">
        <w:rPr>
          <w:rFonts w:ascii="Consolas" w:eastAsiaTheme="minorEastAsia" w:hAnsi="Consolas"/>
          <w:sz w:val="24"/>
          <w:szCs w:val="24"/>
        </w:rPr>
        <w:t>changing the convergence factor μ</w:t>
      </w:r>
      <w:r w:rsidRPr="00170B37">
        <w:rPr>
          <w:rFonts w:ascii="Consolas" w:eastAsiaTheme="minorEastAsia" w:hAnsi="Consolas"/>
          <w:sz w:val="24"/>
          <w:szCs w:val="24"/>
        </w:rPr>
        <w:t xml:space="preserve">, </w:t>
      </w:r>
      <w:r w:rsidRPr="00170B37">
        <w:rPr>
          <w:rFonts w:ascii="Consolas" w:eastAsiaTheme="minorEastAsia" w:hAnsi="Consolas"/>
          <w:sz w:val="24"/>
          <w:szCs w:val="24"/>
        </w:rPr>
        <w:t>the filter order</w:t>
      </w:r>
      <w:r w:rsidRPr="00170B37">
        <w:rPr>
          <w:rFonts w:ascii="Consolas" w:eastAsiaTheme="minorEastAsia" w:hAnsi="Consolas"/>
          <w:sz w:val="24"/>
          <w:szCs w:val="24"/>
        </w:rPr>
        <w:t xml:space="preserve"> M and the MSE values. MSE value is calculated between the filtered signal and the desired signal.</w:t>
      </w:r>
    </w:p>
    <w:p w14:paraId="6FC85FAE" w14:textId="77777777" w:rsidR="000D1538" w:rsidRDefault="000D1538" w:rsidP="009362EA">
      <w:pPr>
        <w:keepNext/>
        <w:jc w:val="center"/>
      </w:pPr>
      <w:r>
        <w:rPr>
          <w:noProof/>
        </w:rPr>
        <w:drawing>
          <wp:inline distT="0" distB="0" distL="0" distR="0" wp14:anchorId="00A32D72" wp14:editId="2722A4A4">
            <wp:extent cx="5168900" cy="2342212"/>
            <wp:effectExtent l="0" t="0" r="0" b="1270"/>
            <wp:docPr id="33" name="Picture 3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urface char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046"/>
                    <a:stretch/>
                  </pic:blipFill>
                  <pic:spPr bwMode="auto">
                    <a:xfrm>
                      <a:off x="0" y="0"/>
                      <a:ext cx="5171480" cy="2343381"/>
                    </a:xfrm>
                    <a:prstGeom prst="rect">
                      <a:avLst/>
                    </a:prstGeom>
                    <a:noFill/>
                    <a:ln>
                      <a:noFill/>
                    </a:ln>
                    <a:extLst>
                      <a:ext uri="{53640926-AAD7-44D8-BBD7-CCE9431645EC}">
                        <a14:shadowObscured xmlns:a14="http://schemas.microsoft.com/office/drawing/2010/main"/>
                      </a:ext>
                    </a:extLst>
                  </pic:spPr>
                </pic:pic>
              </a:graphicData>
            </a:graphic>
          </wp:inline>
        </w:drawing>
      </w:r>
    </w:p>
    <w:p w14:paraId="5B6694F4" w14:textId="4AE1D2F2" w:rsidR="000D1538" w:rsidRDefault="000D1538" w:rsidP="000D1538">
      <w:pPr>
        <w:pStyle w:val="Caption"/>
        <w:jc w:val="center"/>
        <w:rPr>
          <w:rFonts w:ascii="Consolas" w:hAnsi="Consolas"/>
          <w:i w:val="0"/>
          <w:iCs w:val="0"/>
        </w:rPr>
      </w:pPr>
      <w:bookmarkStart w:id="23" w:name="_Toc86810994"/>
      <w:r w:rsidRPr="000D1538">
        <w:rPr>
          <w:rFonts w:ascii="Consolas" w:hAnsi="Consolas"/>
          <w:i w:val="0"/>
          <w:iCs w:val="0"/>
        </w:rPr>
        <w:t xml:space="preserve">Figure </w:t>
      </w:r>
      <w:r w:rsidRPr="000D1538">
        <w:rPr>
          <w:rFonts w:ascii="Consolas" w:hAnsi="Consolas"/>
          <w:i w:val="0"/>
          <w:iCs w:val="0"/>
        </w:rPr>
        <w:fldChar w:fldCharType="begin"/>
      </w:r>
      <w:r w:rsidRPr="000D1538">
        <w:rPr>
          <w:rFonts w:ascii="Consolas" w:hAnsi="Consolas"/>
          <w:i w:val="0"/>
          <w:iCs w:val="0"/>
        </w:rPr>
        <w:instrText xml:space="preserve"> SEQ Figure \* ARABIC </w:instrText>
      </w:r>
      <w:r w:rsidRPr="000D1538">
        <w:rPr>
          <w:rFonts w:ascii="Consolas" w:hAnsi="Consolas"/>
          <w:i w:val="0"/>
          <w:iCs w:val="0"/>
        </w:rPr>
        <w:fldChar w:fldCharType="separate"/>
      </w:r>
      <w:r w:rsidR="00660D7C">
        <w:rPr>
          <w:rFonts w:ascii="Consolas" w:hAnsi="Consolas"/>
          <w:i w:val="0"/>
          <w:iCs w:val="0"/>
          <w:noProof/>
        </w:rPr>
        <w:t>24</w:t>
      </w:r>
      <w:r w:rsidRPr="000D1538">
        <w:rPr>
          <w:rFonts w:ascii="Consolas" w:hAnsi="Consolas"/>
          <w:i w:val="0"/>
          <w:iCs w:val="0"/>
        </w:rPr>
        <w:fldChar w:fldCharType="end"/>
      </w:r>
      <w:r w:rsidRPr="000D1538">
        <w:rPr>
          <w:rFonts w:ascii="Consolas" w:hAnsi="Consolas"/>
          <w:i w:val="0"/>
          <w:iCs w:val="0"/>
        </w:rPr>
        <w:t xml:space="preserve">: MSE variation </w:t>
      </w:r>
      <w:proofErr w:type="spellStart"/>
      <w:r w:rsidRPr="000D1538">
        <w:rPr>
          <w:rFonts w:ascii="Consolas" w:hAnsi="Consolas"/>
          <w:i w:val="0"/>
          <w:iCs w:val="0"/>
        </w:rPr>
        <w:t>w.r.t.</w:t>
      </w:r>
      <w:proofErr w:type="spellEnd"/>
      <w:r w:rsidRPr="000D1538">
        <w:rPr>
          <w:rFonts w:ascii="Consolas" w:hAnsi="Consolas"/>
          <w:i w:val="0"/>
          <w:iCs w:val="0"/>
        </w:rPr>
        <w:t xml:space="preserve"> Filter order and mu</w:t>
      </w:r>
      <w:r w:rsidR="00D10A87">
        <w:rPr>
          <w:rFonts w:ascii="Consolas" w:hAnsi="Consolas"/>
          <w:i w:val="0"/>
          <w:iCs w:val="0"/>
        </w:rPr>
        <w:t xml:space="preserve"> | LMS</w:t>
      </w:r>
      <w:bookmarkEnd w:id="23"/>
    </w:p>
    <w:p w14:paraId="3117DE38" w14:textId="125DBF16" w:rsidR="000D1538" w:rsidRPr="000D1538" w:rsidRDefault="000D1538" w:rsidP="000D1538">
      <w:pPr>
        <w:jc w:val="both"/>
        <w:rPr>
          <w:rFonts w:ascii="Consolas" w:eastAsiaTheme="minorEastAsia" w:hAnsi="Consolas"/>
          <w:sz w:val="24"/>
          <w:szCs w:val="24"/>
        </w:rPr>
      </w:pPr>
      <w:r w:rsidRPr="000D1538">
        <w:rPr>
          <w:rFonts w:ascii="Consolas" w:eastAsiaTheme="minorEastAsia" w:hAnsi="Consolas"/>
          <w:sz w:val="24"/>
          <w:szCs w:val="24"/>
        </w:rPr>
        <w:t xml:space="preserve">Obtained, </w:t>
      </w:r>
      <w:r w:rsidRPr="000D1538">
        <w:rPr>
          <w:rFonts w:ascii="Consolas" w:eastAsiaTheme="minorEastAsia" w:hAnsi="Consolas"/>
          <w:b/>
          <w:bCs/>
          <w:sz w:val="24"/>
          <w:szCs w:val="24"/>
        </w:rPr>
        <w:t xml:space="preserve">Minimum MSE = </w:t>
      </w:r>
      <w:r w:rsidRPr="000D1538">
        <w:rPr>
          <w:rFonts w:ascii="Consolas" w:eastAsiaTheme="minorEastAsia" w:hAnsi="Consolas"/>
          <w:b/>
          <w:bCs/>
          <w:sz w:val="24"/>
          <w:szCs w:val="24"/>
        </w:rPr>
        <w:t>0.010678</w:t>
      </w:r>
      <w:r w:rsidRPr="000D1538">
        <w:rPr>
          <w:rFonts w:ascii="Consolas" w:eastAsiaTheme="minorEastAsia" w:hAnsi="Consolas"/>
          <w:b/>
          <w:bCs/>
          <w:sz w:val="24"/>
          <w:szCs w:val="24"/>
        </w:rPr>
        <w:t xml:space="preserve"> </w:t>
      </w:r>
      <w:r w:rsidRPr="000D1538">
        <w:rPr>
          <w:rFonts w:ascii="Consolas" w:eastAsiaTheme="minorEastAsia" w:hAnsi="Consolas"/>
          <w:sz w:val="24"/>
          <w:szCs w:val="24"/>
        </w:rPr>
        <w:t xml:space="preserve">is with Order = </w:t>
      </w:r>
      <m:oMath>
        <m:r>
          <m:rPr>
            <m:sty m:val="p"/>
          </m:rPr>
          <w:rPr>
            <w:rFonts w:ascii="Cambria Math" w:eastAsiaTheme="minorEastAsia" w:hAnsi="Cambria Math"/>
            <w:sz w:val="24"/>
            <w:szCs w:val="24"/>
          </w:rPr>
          <m:t xml:space="preserve">15  </m:t>
        </m:r>
        <m:r>
          <w:rPr>
            <w:rFonts w:ascii="Cambria Math" w:eastAsiaTheme="minorEastAsia" w:hAnsi="Cambria Math"/>
            <w:sz w:val="24"/>
            <w:szCs w:val="24"/>
          </w:rPr>
          <m:t>μ</m:t>
        </m:r>
        <m:r>
          <m:rPr>
            <m:sty m:val="p"/>
          </m:rPr>
          <w:rPr>
            <w:rFonts w:ascii="Cambria Math" w:eastAsiaTheme="minorEastAsia" w:hAnsi="Cambria Math"/>
            <w:sz w:val="24"/>
            <w:szCs w:val="24"/>
          </w:rPr>
          <m:t>=</m:t>
        </m:r>
        <m:r>
          <m:rPr>
            <m:sty m:val="p"/>
          </m:rPr>
          <w:rPr>
            <w:rFonts w:ascii="Cambria Math" w:eastAsiaTheme="minorEastAsia" w:hAnsi="Cambria Math"/>
            <w:sz w:val="24"/>
            <w:szCs w:val="24"/>
          </w:rPr>
          <m:t>0.0064686</m:t>
        </m:r>
      </m:oMath>
    </w:p>
    <w:p w14:paraId="5BD156C7" w14:textId="34FB9323" w:rsidR="00D357FF" w:rsidRDefault="00D805C9" w:rsidP="00D805C9">
      <w:pPr>
        <w:jc w:val="both"/>
        <w:rPr>
          <w:rFonts w:ascii="Consolas" w:eastAsiaTheme="minorEastAsia" w:hAnsi="Consolas"/>
          <w:sz w:val="24"/>
          <w:szCs w:val="24"/>
        </w:rPr>
      </w:pPr>
      <w:r w:rsidRPr="00D805C9">
        <w:rPr>
          <w:rFonts w:ascii="Consolas" w:eastAsiaTheme="minorEastAsia" w:hAnsi="Consolas"/>
          <w:sz w:val="24"/>
          <w:szCs w:val="24"/>
        </w:rPr>
        <w:t xml:space="preserve">For very small values of μ the filter takes </w:t>
      </w:r>
      <w:r w:rsidR="00A511EB">
        <w:rPr>
          <w:rFonts w:ascii="Consolas" w:eastAsiaTheme="minorEastAsia" w:hAnsi="Consolas"/>
          <w:sz w:val="24"/>
          <w:szCs w:val="24"/>
        </w:rPr>
        <w:t>considerable</w:t>
      </w:r>
      <w:r w:rsidRPr="00D805C9">
        <w:rPr>
          <w:rFonts w:ascii="Consolas" w:eastAsiaTheme="minorEastAsia" w:hAnsi="Consolas"/>
          <w:sz w:val="24"/>
          <w:szCs w:val="24"/>
        </w:rPr>
        <w:t xml:space="preserve"> time to converge </w:t>
      </w:r>
      <w:r w:rsidR="00A511EB">
        <w:rPr>
          <w:rFonts w:ascii="Consolas" w:eastAsiaTheme="minorEastAsia" w:hAnsi="Consolas"/>
          <w:sz w:val="24"/>
          <w:szCs w:val="24"/>
        </w:rPr>
        <w:t>with</w:t>
      </w:r>
      <w:r w:rsidRPr="00D805C9">
        <w:rPr>
          <w:rFonts w:ascii="Consolas" w:eastAsiaTheme="minorEastAsia" w:hAnsi="Consolas"/>
          <w:sz w:val="24"/>
          <w:szCs w:val="24"/>
        </w:rPr>
        <w:t xml:space="preserve"> large errors. For very large values of μ</w:t>
      </w:r>
      <w:r w:rsidR="00A511EB">
        <w:rPr>
          <w:rFonts w:ascii="Consolas" w:eastAsiaTheme="minorEastAsia" w:hAnsi="Consolas"/>
          <w:sz w:val="24"/>
          <w:szCs w:val="24"/>
        </w:rPr>
        <w:t>,</w:t>
      </w:r>
      <w:r w:rsidRPr="00D805C9">
        <w:rPr>
          <w:rFonts w:ascii="Consolas" w:eastAsiaTheme="minorEastAsia" w:hAnsi="Consolas"/>
          <w:sz w:val="24"/>
          <w:szCs w:val="24"/>
        </w:rPr>
        <w:t xml:space="preserve"> the filter cannot make fine adjustments and may not </w:t>
      </w:r>
      <w:r w:rsidR="00A511EB">
        <w:rPr>
          <w:rFonts w:ascii="Consolas" w:eastAsiaTheme="minorEastAsia" w:hAnsi="Consolas"/>
          <w:sz w:val="24"/>
          <w:szCs w:val="24"/>
        </w:rPr>
        <w:t xml:space="preserve">be able to </w:t>
      </w:r>
      <w:r w:rsidRPr="00D805C9">
        <w:rPr>
          <w:rFonts w:ascii="Consolas" w:eastAsiaTheme="minorEastAsia" w:hAnsi="Consolas"/>
          <w:sz w:val="24"/>
          <w:szCs w:val="24"/>
        </w:rPr>
        <w:t xml:space="preserve">converge, </w:t>
      </w:r>
      <w:r w:rsidR="00A511EB">
        <w:rPr>
          <w:rFonts w:ascii="Consolas" w:eastAsiaTheme="minorEastAsia" w:hAnsi="Consolas"/>
          <w:sz w:val="24"/>
          <w:szCs w:val="24"/>
        </w:rPr>
        <w:t>therefore</w:t>
      </w:r>
      <w:r w:rsidRPr="00D805C9">
        <w:rPr>
          <w:rFonts w:ascii="Consolas" w:eastAsiaTheme="minorEastAsia" w:hAnsi="Consolas"/>
          <w:sz w:val="24"/>
          <w:szCs w:val="24"/>
        </w:rPr>
        <w:t xml:space="preserve"> the error increases. The error decreases </w:t>
      </w:r>
      <w:r w:rsidR="00A511EB">
        <w:rPr>
          <w:rFonts w:ascii="Consolas" w:eastAsiaTheme="minorEastAsia" w:hAnsi="Consolas"/>
          <w:sz w:val="24"/>
          <w:szCs w:val="24"/>
        </w:rPr>
        <w:t>when</w:t>
      </w:r>
      <w:r w:rsidRPr="00D805C9">
        <w:rPr>
          <w:rFonts w:ascii="Consolas" w:eastAsiaTheme="minorEastAsia" w:hAnsi="Consolas"/>
          <w:sz w:val="24"/>
          <w:szCs w:val="24"/>
        </w:rPr>
        <w:t xml:space="preserve"> increasing order up to the optimum value and then increases</w:t>
      </w:r>
      <w:r w:rsidR="00A511EB">
        <w:rPr>
          <w:rFonts w:ascii="Consolas" w:eastAsiaTheme="minorEastAsia" w:hAnsi="Consolas"/>
          <w:sz w:val="24"/>
          <w:szCs w:val="24"/>
        </w:rPr>
        <w:t xml:space="preserve"> again</w:t>
      </w:r>
      <w:r w:rsidRPr="00D805C9">
        <w:rPr>
          <w:rFonts w:ascii="Consolas" w:eastAsiaTheme="minorEastAsia" w:hAnsi="Consolas"/>
          <w:sz w:val="24"/>
          <w:szCs w:val="24"/>
        </w:rPr>
        <w:t>.</w:t>
      </w:r>
    </w:p>
    <w:p w14:paraId="32486F4C" w14:textId="0857B4F5" w:rsidR="000E6748" w:rsidRDefault="000E6748" w:rsidP="000E6748">
      <w:pPr>
        <w:rPr>
          <w:rFonts w:ascii="Consolas" w:hAnsi="Consolas"/>
          <w:b/>
          <w:bCs/>
          <w:sz w:val="28"/>
          <w:szCs w:val="28"/>
        </w:rPr>
      </w:pPr>
      <w:r w:rsidRPr="00192E23">
        <w:rPr>
          <w:rFonts w:ascii="Consolas" w:hAnsi="Consolas"/>
          <w:b/>
          <w:bCs/>
          <w:sz w:val="28"/>
          <w:szCs w:val="28"/>
        </w:rPr>
        <w:t>2.</w:t>
      </w:r>
      <w:r>
        <w:rPr>
          <w:rFonts w:ascii="Consolas" w:hAnsi="Consolas"/>
          <w:b/>
          <w:bCs/>
          <w:sz w:val="28"/>
          <w:szCs w:val="28"/>
        </w:rPr>
        <w:t>2</w:t>
      </w:r>
      <w:r w:rsidRPr="00192E23">
        <w:rPr>
          <w:rFonts w:ascii="Consolas" w:hAnsi="Consolas"/>
          <w:b/>
          <w:bCs/>
          <w:sz w:val="28"/>
          <w:szCs w:val="28"/>
        </w:rPr>
        <w:t xml:space="preserve"> </w:t>
      </w:r>
      <w:r>
        <w:rPr>
          <w:rFonts w:ascii="Consolas" w:hAnsi="Consolas"/>
          <w:b/>
          <w:bCs/>
          <w:sz w:val="28"/>
          <w:szCs w:val="28"/>
        </w:rPr>
        <w:t>R</w:t>
      </w:r>
      <w:r w:rsidRPr="000E6748">
        <w:rPr>
          <w:rFonts w:ascii="Consolas" w:hAnsi="Consolas"/>
          <w:b/>
          <w:bCs/>
          <w:sz w:val="28"/>
          <w:szCs w:val="28"/>
        </w:rPr>
        <w:t>ecursive Least Square Algorithm</w:t>
      </w:r>
    </w:p>
    <w:p w14:paraId="67A586C9" w14:textId="77777777" w:rsidR="009362EA" w:rsidRDefault="009362EA" w:rsidP="009362EA">
      <w:pPr>
        <w:keepNext/>
        <w:jc w:val="center"/>
      </w:pPr>
      <w:r>
        <w:rPr>
          <w:noProof/>
        </w:rPr>
        <w:drawing>
          <wp:inline distT="0" distB="0" distL="0" distR="0" wp14:anchorId="1AFBCBE5" wp14:editId="264AB7D9">
            <wp:extent cx="5836552" cy="2616200"/>
            <wp:effectExtent l="0" t="0" r="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8049"/>
                    <a:stretch/>
                  </pic:blipFill>
                  <pic:spPr bwMode="auto">
                    <a:xfrm>
                      <a:off x="0" y="0"/>
                      <a:ext cx="5861356" cy="2627318"/>
                    </a:xfrm>
                    <a:prstGeom prst="rect">
                      <a:avLst/>
                    </a:prstGeom>
                    <a:noFill/>
                    <a:ln>
                      <a:noFill/>
                    </a:ln>
                    <a:extLst>
                      <a:ext uri="{53640926-AAD7-44D8-BBD7-CCE9431645EC}">
                        <a14:shadowObscured xmlns:a14="http://schemas.microsoft.com/office/drawing/2010/main"/>
                      </a:ext>
                    </a:extLst>
                  </pic:spPr>
                </pic:pic>
              </a:graphicData>
            </a:graphic>
          </wp:inline>
        </w:drawing>
      </w:r>
    </w:p>
    <w:p w14:paraId="27C5D453" w14:textId="69BF437F" w:rsidR="009362EA" w:rsidRDefault="009362EA" w:rsidP="009362EA">
      <w:pPr>
        <w:pStyle w:val="Caption"/>
        <w:jc w:val="center"/>
        <w:rPr>
          <w:rFonts w:ascii="Consolas" w:hAnsi="Consolas"/>
          <w:i w:val="0"/>
          <w:iCs w:val="0"/>
        </w:rPr>
      </w:pPr>
      <w:bookmarkStart w:id="24" w:name="_Toc86810995"/>
      <w:r w:rsidRPr="009362EA">
        <w:rPr>
          <w:rFonts w:ascii="Consolas" w:hAnsi="Consolas"/>
          <w:i w:val="0"/>
          <w:iCs w:val="0"/>
        </w:rPr>
        <w:t xml:space="preserve">Figure </w:t>
      </w:r>
      <w:r w:rsidRPr="009362EA">
        <w:rPr>
          <w:rFonts w:ascii="Consolas" w:hAnsi="Consolas"/>
          <w:i w:val="0"/>
          <w:iCs w:val="0"/>
        </w:rPr>
        <w:fldChar w:fldCharType="begin"/>
      </w:r>
      <w:r w:rsidRPr="009362EA">
        <w:rPr>
          <w:rFonts w:ascii="Consolas" w:hAnsi="Consolas"/>
          <w:i w:val="0"/>
          <w:iCs w:val="0"/>
        </w:rPr>
        <w:instrText xml:space="preserve"> SEQ Figure \* ARABIC </w:instrText>
      </w:r>
      <w:r w:rsidRPr="009362EA">
        <w:rPr>
          <w:rFonts w:ascii="Consolas" w:hAnsi="Consolas"/>
          <w:i w:val="0"/>
          <w:iCs w:val="0"/>
        </w:rPr>
        <w:fldChar w:fldCharType="separate"/>
      </w:r>
      <w:r w:rsidR="00660D7C">
        <w:rPr>
          <w:rFonts w:ascii="Consolas" w:hAnsi="Consolas"/>
          <w:i w:val="0"/>
          <w:iCs w:val="0"/>
          <w:noProof/>
        </w:rPr>
        <w:t>25</w:t>
      </w:r>
      <w:r w:rsidRPr="009362EA">
        <w:rPr>
          <w:rFonts w:ascii="Consolas" w:hAnsi="Consolas"/>
          <w:i w:val="0"/>
          <w:iCs w:val="0"/>
        </w:rPr>
        <w:fldChar w:fldCharType="end"/>
      </w:r>
      <w:r w:rsidRPr="009362EA">
        <w:rPr>
          <w:rFonts w:ascii="Consolas" w:hAnsi="Consolas"/>
          <w:i w:val="0"/>
          <w:iCs w:val="0"/>
        </w:rPr>
        <w:t>: Adaptive Filter using RLS</w:t>
      </w:r>
      <w:bookmarkEnd w:id="24"/>
    </w:p>
    <w:p w14:paraId="3E2E70C4" w14:textId="2EB6D7BC" w:rsidR="007E2973" w:rsidRDefault="007E2973" w:rsidP="007E2973">
      <w:pPr>
        <w:jc w:val="both"/>
        <w:rPr>
          <w:rFonts w:ascii="Consolas" w:eastAsiaTheme="minorEastAsia" w:hAnsi="Consolas"/>
          <w:sz w:val="24"/>
          <w:szCs w:val="24"/>
        </w:rPr>
      </w:pPr>
      <w:r w:rsidRPr="007E2973">
        <w:rPr>
          <w:rFonts w:ascii="Consolas" w:eastAsiaTheme="minorEastAsia" w:hAnsi="Consolas"/>
          <w:sz w:val="24"/>
          <w:szCs w:val="24"/>
        </w:rPr>
        <w:lastRenderedPageBreak/>
        <w:t>In this repetitive process, initial values for matrices should be provided.</w:t>
      </w:r>
    </w:p>
    <w:p w14:paraId="4823E0AE" w14:textId="77777777" w:rsidR="007E2973" w:rsidRDefault="007E2973" w:rsidP="007E2973">
      <w:pPr>
        <w:keepNext/>
        <w:jc w:val="both"/>
      </w:pPr>
      <w:r>
        <w:rPr>
          <w:noProof/>
        </w:rPr>
        <w:drawing>
          <wp:inline distT="0" distB="0" distL="0" distR="0" wp14:anchorId="37FDD9B1" wp14:editId="6C40B72D">
            <wp:extent cx="5731510" cy="2794000"/>
            <wp:effectExtent l="0" t="0" r="2540" b="6350"/>
            <wp:docPr id="35" name="Picture 3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urfac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377F2149" w14:textId="76FD77D1" w:rsidR="007E2973" w:rsidRDefault="007E2973" w:rsidP="007E2973">
      <w:pPr>
        <w:pStyle w:val="Caption"/>
        <w:jc w:val="center"/>
        <w:rPr>
          <w:rFonts w:ascii="Consolas" w:hAnsi="Consolas"/>
          <w:i w:val="0"/>
          <w:iCs w:val="0"/>
        </w:rPr>
      </w:pPr>
      <w:bookmarkStart w:id="25" w:name="_Toc86810996"/>
      <w:r w:rsidRPr="007E2973">
        <w:rPr>
          <w:rFonts w:ascii="Consolas" w:hAnsi="Consolas"/>
          <w:i w:val="0"/>
          <w:iCs w:val="0"/>
        </w:rPr>
        <w:t xml:space="preserve">Figure </w:t>
      </w:r>
      <w:r w:rsidRPr="007E2973">
        <w:rPr>
          <w:rFonts w:ascii="Consolas" w:hAnsi="Consolas"/>
          <w:i w:val="0"/>
          <w:iCs w:val="0"/>
        </w:rPr>
        <w:fldChar w:fldCharType="begin"/>
      </w:r>
      <w:r w:rsidRPr="007E2973">
        <w:rPr>
          <w:rFonts w:ascii="Consolas" w:hAnsi="Consolas"/>
          <w:i w:val="0"/>
          <w:iCs w:val="0"/>
        </w:rPr>
        <w:instrText xml:space="preserve"> SEQ Figure \* ARABIC </w:instrText>
      </w:r>
      <w:r w:rsidRPr="007E2973">
        <w:rPr>
          <w:rFonts w:ascii="Consolas" w:hAnsi="Consolas"/>
          <w:i w:val="0"/>
          <w:iCs w:val="0"/>
        </w:rPr>
        <w:fldChar w:fldCharType="separate"/>
      </w:r>
      <w:r w:rsidR="00660D7C">
        <w:rPr>
          <w:rFonts w:ascii="Consolas" w:hAnsi="Consolas"/>
          <w:i w:val="0"/>
          <w:iCs w:val="0"/>
          <w:noProof/>
        </w:rPr>
        <w:t>26</w:t>
      </w:r>
      <w:r w:rsidRPr="007E2973">
        <w:rPr>
          <w:rFonts w:ascii="Consolas" w:hAnsi="Consolas"/>
          <w:i w:val="0"/>
          <w:iCs w:val="0"/>
        </w:rPr>
        <w:fldChar w:fldCharType="end"/>
      </w:r>
      <w:r w:rsidRPr="007E2973">
        <w:rPr>
          <w:rFonts w:ascii="Consolas" w:hAnsi="Consolas"/>
          <w:i w:val="0"/>
          <w:iCs w:val="0"/>
        </w:rPr>
        <w:t xml:space="preserve">: MSE variation </w:t>
      </w:r>
      <w:proofErr w:type="spellStart"/>
      <w:r w:rsidRPr="007E2973">
        <w:rPr>
          <w:rFonts w:ascii="Consolas" w:hAnsi="Consolas"/>
          <w:i w:val="0"/>
          <w:iCs w:val="0"/>
        </w:rPr>
        <w:t>w.r.t.</w:t>
      </w:r>
      <w:proofErr w:type="spellEnd"/>
      <w:r w:rsidRPr="007E2973">
        <w:rPr>
          <w:rFonts w:ascii="Consolas" w:hAnsi="Consolas"/>
          <w:i w:val="0"/>
          <w:iCs w:val="0"/>
        </w:rPr>
        <w:t xml:space="preserve"> Filter order and mu | RLS</w:t>
      </w:r>
      <w:bookmarkEnd w:id="25"/>
    </w:p>
    <w:p w14:paraId="561B1645" w14:textId="3046ABDF" w:rsidR="00D10A87" w:rsidRDefault="00D10A87" w:rsidP="00FA09AB">
      <w:pPr>
        <w:jc w:val="both"/>
        <w:rPr>
          <w:rFonts w:ascii="Consolas" w:eastAsiaTheme="minorEastAsia" w:hAnsi="Consolas"/>
          <w:sz w:val="24"/>
          <w:szCs w:val="24"/>
        </w:rPr>
      </w:pPr>
      <w:r w:rsidRPr="000D1538">
        <w:rPr>
          <w:rFonts w:ascii="Consolas" w:eastAsiaTheme="minorEastAsia" w:hAnsi="Consolas"/>
          <w:sz w:val="24"/>
          <w:szCs w:val="24"/>
        </w:rPr>
        <w:t xml:space="preserve">Obtained, </w:t>
      </w:r>
      <w:r w:rsidRPr="000D1538">
        <w:rPr>
          <w:rFonts w:ascii="Consolas" w:eastAsiaTheme="minorEastAsia" w:hAnsi="Consolas"/>
          <w:b/>
          <w:bCs/>
          <w:sz w:val="24"/>
          <w:szCs w:val="24"/>
        </w:rPr>
        <w:t xml:space="preserve">Minimum MSE = </w:t>
      </w:r>
      <w:r w:rsidRPr="00D10A87">
        <w:rPr>
          <w:rFonts w:ascii="Consolas" w:eastAsiaTheme="minorEastAsia" w:hAnsi="Consolas"/>
          <w:b/>
          <w:bCs/>
          <w:sz w:val="24"/>
          <w:szCs w:val="24"/>
        </w:rPr>
        <w:t>0.011856</w:t>
      </w:r>
      <w:r>
        <w:rPr>
          <w:rFonts w:ascii="Consolas" w:eastAsiaTheme="minorEastAsia" w:hAnsi="Consolas"/>
          <w:b/>
          <w:bCs/>
          <w:sz w:val="24"/>
          <w:szCs w:val="24"/>
        </w:rPr>
        <w:t xml:space="preserve"> </w:t>
      </w:r>
      <w:r w:rsidRPr="000D1538">
        <w:rPr>
          <w:rFonts w:ascii="Consolas" w:eastAsiaTheme="minorEastAsia" w:hAnsi="Consolas"/>
          <w:sz w:val="24"/>
          <w:szCs w:val="24"/>
        </w:rPr>
        <w:t xml:space="preserve">is with Order = </w:t>
      </w:r>
      <m:oMath>
        <m:r>
          <m:rPr>
            <m:sty m:val="p"/>
          </m:rPr>
          <w:rPr>
            <w:rFonts w:ascii="Cambria Math" w:eastAsiaTheme="minorEastAsia" w:hAnsi="Cambria Math"/>
            <w:sz w:val="24"/>
            <w:szCs w:val="24"/>
          </w:rPr>
          <m:t>1</m:t>
        </m:r>
        <m:r>
          <m:rPr>
            <m:sty m:val="p"/>
          </m:rPr>
          <w:rPr>
            <w:rFonts w:ascii="Cambria Math" w:eastAsiaTheme="minorEastAsia" w:hAnsi="Cambria Math"/>
            <w:sz w:val="24"/>
            <w:szCs w:val="24"/>
          </w:rPr>
          <m:t>0</m:t>
        </m:r>
        <m:r>
          <m:rPr>
            <m:sty m:val="p"/>
          </m:rPr>
          <w:rPr>
            <w:rFonts w:ascii="Cambria Math" w:eastAsiaTheme="minorEastAsia" w:hAnsi="Cambria Math"/>
            <w:sz w:val="24"/>
            <w:szCs w:val="24"/>
          </w:rPr>
          <m:t xml:space="preserve">  </m:t>
        </m:r>
        <m:r>
          <w:rPr>
            <w:rFonts w:ascii="Cambria Math" w:eastAsiaTheme="minorEastAsia" w:hAnsi="Cambria Math"/>
            <w:sz w:val="24"/>
            <w:szCs w:val="24"/>
          </w:rPr>
          <m:t>λ</m:t>
        </m:r>
        <m:r>
          <m:rPr>
            <m:sty m:val="p"/>
          </m:rPr>
          <w:rPr>
            <w:rFonts w:ascii="Cambria Math" w:eastAsiaTheme="minorEastAsia" w:hAnsi="Cambria Math"/>
            <w:sz w:val="24"/>
            <w:szCs w:val="24"/>
          </w:rPr>
          <m:t>=</m:t>
        </m:r>
        <m:r>
          <m:rPr>
            <m:sty m:val="p"/>
          </m:rPr>
          <w:rPr>
            <w:rFonts w:ascii="Cambria Math" w:eastAsiaTheme="minorEastAsia" w:hAnsi="Cambria Math"/>
            <w:sz w:val="24"/>
            <w:szCs w:val="24"/>
          </w:rPr>
          <m:t>0.</m:t>
        </m:r>
        <m:r>
          <m:rPr>
            <m:sty m:val="p"/>
          </m:rPr>
          <w:rPr>
            <w:rFonts w:ascii="Cambria Math" w:eastAsiaTheme="minorEastAsia" w:hAnsi="Cambria Math"/>
            <w:sz w:val="24"/>
            <w:szCs w:val="24"/>
          </w:rPr>
          <m:t>9098</m:t>
        </m:r>
      </m:oMath>
    </w:p>
    <w:p w14:paraId="223C49A1" w14:textId="5D0542A5" w:rsidR="00945132" w:rsidRDefault="00945132" w:rsidP="00FA09AB">
      <w:pPr>
        <w:jc w:val="both"/>
        <w:rPr>
          <w:rFonts w:ascii="Consolas" w:eastAsiaTheme="minorEastAsia" w:hAnsi="Consolas"/>
          <w:sz w:val="24"/>
          <w:szCs w:val="24"/>
        </w:rPr>
      </w:pPr>
      <w:r w:rsidRPr="00945132">
        <w:rPr>
          <w:rFonts w:ascii="Consolas" w:eastAsiaTheme="minorEastAsia" w:hAnsi="Consolas"/>
          <w:sz w:val="24"/>
          <w:szCs w:val="24"/>
        </w:rPr>
        <w:t xml:space="preserve">The value of λ should be </w:t>
      </w:r>
      <w:r>
        <w:rPr>
          <w:rFonts w:ascii="Consolas" w:eastAsiaTheme="minorEastAsia" w:hAnsi="Consolas"/>
          <w:sz w:val="24"/>
          <w:szCs w:val="24"/>
        </w:rPr>
        <w:t>near</w:t>
      </w:r>
      <w:r w:rsidRPr="00945132">
        <w:rPr>
          <w:rFonts w:ascii="Consolas" w:eastAsiaTheme="minorEastAsia" w:hAnsi="Consolas"/>
          <w:sz w:val="24"/>
          <w:szCs w:val="24"/>
        </w:rPr>
        <w:t xml:space="preserve"> to 1 so that contribution from previous </w:t>
      </w:r>
      <w:r>
        <w:rPr>
          <w:rFonts w:ascii="Consolas" w:eastAsiaTheme="minorEastAsia" w:hAnsi="Consolas"/>
          <w:sz w:val="24"/>
          <w:szCs w:val="24"/>
        </w:rPr>
        <w:t>repetitions</w:t>
      </w:r>
      <w:r w:rsidRPr="00945132">
        <w:rPr>
          <w:rFonts w:ascii="Consolas" w:eastAsiaTheme="minorEastAsia" w:hAnsi="Consolas"/>
          <w:sz w:val="24"/>
          <w:szCs w:val="24"/>
        </w:rPr>
        <w:t xml:space="preserve"> is </w:t>
      </w:r>
      <w:r>
        <w:rPr>
          <w:rFonts w:ascii="Consolas" w:eastAsiaTheme="minorEastAsia" w:hAnsi="Consolas"/>
          <w:sz w:val="24"/>
          <w:szCs w:val="24"/>
        </w:rPr>
        <w:t>considerable</w:t>
      </w:r>
      <w:r w:rsidRPr="00945132">
        <w:rPr>
          <w:rFonts w:ascii="Consolas" w:eastAsiaTheme="minorEastAsia" w:hAnsi="Consolas"/>
          <w:sz w:val="24"/>
          <w:szCs w:val="24"/>
        </w:rPr>
        <w:t xml:space="preserve">. </w:t>
      </w:r>
      <w:r>
        <w:rPr>
          <w:rFonts w:ascii="Consolas" w:eastAsiaTheme="minorEastAsia" w:hAnsi="Consolas"/>
          <w:sz w:val="24"/>
          <w:szCs w:val="24"/>
        </w:rPr>
        <w:t>As in Figure 26, f</w:t>
      </w:r>
      <w:r w:rsidRPr="00945132">
        <w:rPr>
          <w:rFonts w:ascii="Consolas" w:eastAsiaTheme="minorEastAsia" w:hAnsi="Consolas"/>
          <w:sz w:val="24"/>
          <w:szCs w:val="24"/>
        </w:rPr>
        <w:t>or large filter orders, the values of λ should be closer to 1 to reduce the error from previous samples.</w:t>
      </w:r>
    </w:p>
    <w:p w14:paraId="3F880489" w14:textId="364AF25F" w:rsidR="003408A5" w:rsidRDefault="003408A5" w:rsidP="00FA09AB">
      <w:pPr>
        <w:jc w:val="both"/>
        <w:rPr>
          <w:rFonts w:ascii="Consolas" w:hAnsi="Consolas"/>
          <w:b/>
          <w:bCs/>
          <w:sz w:val="28"/>
          <w:szCs w:val="28"/>
        </w:rPr>
      </w:pPr>
      <w:r w:rsidRPr="003408A5">
        <w:rPr>
          <w:rFonts w:ascii="Consolas" w:eastAsiaTheme="minorEastAsia" w:hAnsi="Consolas"/>
          <w:b/>
          <w:bCs/>
          <w:sz w:val="28"/>
          <w:szCs w:val="28"/>
        </w:rPr>
        <w:t>C</w:t>
      </w:r>
      <w:r w:rsidRPr="003408A5">
        <w:rPr>
          <w:rFonts w:ascii="Consolas" w:hAnsi="Consolas"/>
          <w:b/>
          <w:bCs/>
          <w:sz w:val="28"/>
          <w:szCs w:val="28"/>
        </w:rPr>
        <w:t xml:space="preserve">omparing </w:t>
      </w:r>
      <w:r>
        <w:rPr>
          <w:rFonts w:ascii="Consolas" w:hAnsi="Consolas"/>
          <w:b/>
          <w:bCs/>
          <w:sz w:val="28"/>
          <w:szCs w:val="28"/>
        </w:rPr>
        <w:t xml:space="preserve">the performance of </w:t>
      </w:r>
      <w:r w:rsidRPr="003408A5">
        <w:rPr>
          <w:rFonts w:ascii="Consolas" w:hAnsi="Consolas"/>
          <w:b/>
          <w:bCs/>
          <w:sz w:val="28"/>
          <w:szCs w:val="28"/>
        </w:rPr>
        <w:t>LMS and RLS Algorithms</w:t>
      </w:r>
    </w:p>
    <w:p w14:paraId="51077510" w14:textId="6FE94E3E" w:rsidR="003408A5" w:rsidRDefault="00CB58F8" w:rsidP="003408A5">
      <w:pPr>
        <w:keepNext/>
        <w:jc w:val="both"/>
      </w:pPr>
      <w:r w:rsidRPr="00CB58F8">
        <w:drawing>
          <wp:inline distT="0" distB="0" distL="0" distR="0" wp14:anchorId="646BA2D2" wp14:editId="643A21A4">
            <wp:extent cx="5731510" cy="2872105"/>
            <wp:effectExtent l="0" t="0" r="2540" b="4445"/>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meline&#10;&#10;Description automatically generated"/>
                    <pic:cNvPicPr/>
                  </pic:nvPicPr>
                  <pic:blipFill>
                    <a:blip r:embed="rId34"/>
                    <a:stretch>
                      <a:fillRect/>
                    </a:stretch>
                  </pic:blipFill>
                  <pic:spPr>
                    <a:xfrm>
                      <a:off x="0" y="0"/>
                      <a:ext cx="5731510" cy="2872105"/>
                    </a:xfrm>
                    <a:prstGeom prst="rect">
                      <a:avLst/>
                    </a:prstGeom>
                  </pic:spPr>
                </pic:pic>
              </a:graphicData>
            </a:graphic>
          </wp:inline>
        </w:drawing>
      </w:r>
    </w:p>
    <w:p w14:paraId="375DA433" w14:textId="7BD6EADE" w:rsidR="003408A5" w:rsidRDefault="003408A5" w:rsidP="003408A5">
      <w:pPr>
        <w:pStyle w:val="Caption"/>
        <w:jc w:val="center"/>
        <w:rPr>
          <w:rFonts w:ascii="Consolas" w:hAnsi="Consolas"/>
          <w:i w:val="0"/>
          <w:iCs w:val="0"/>
        </w:rPr>
      </w:pPr>
      <w:bookmarkStart w:id="26" w:name="_Toc86810997"/>
      <w:r w:rsidRPr="003408A5">
        <w:rPr>
          <w:rFonts w:ascii="Consolas" w:hAnsi="Consolas"/>
          <w:i w:val="0"/>
          <w:iCs w:val="0"/>
        </w:rPr>
        <w:t xml:space="preserve">Figure </w:t>
      </w:r>
      <w:r w:rsidRPr="003408A5">
        <w:rPr>
          <w:rFonts w:ascii="Consolas" w:hAnsi="Consolas"/>
          <w:i w:val="0"/>
          <w:iCs w:val="0"/>
        </w:rPr>
        <w:fldChar w:fldCharType="begin"/>
      </w:r>
      <w:r w:rsidRPr="003408A5">
        <w:rPr>
          <w:rFonts w:ascii="Consolas" w:hAnsi="Consolas"/>
          <w:i w:val="0"/>
          <w:iCs w:val="0"/>
        </w:rPr>
        <w:instrText xml:space="preserve"> SEQ Figure \* ARABIC </w:instrText>
      </w:r>
      <w:r w:rsidRPr="003408A5">
        <w:rPr>
          <w:rFonts w:ascii="Consolas" w:hAnsi="Consolas"/>
          <w:i w:val="0"/>
          <w:iCs w:val="0"/>
        </w:rPr>
        <w:fldChar w:fldCharType="separate"/>
      </w:r>
      <w:r w:rsidR="00660D7C">
        <w:rPr>
          <w:rFonts w:ascii="Consolas" w:hAnsi="Consolas"/>
          <w:i w:val="0"/>
          <w:iCs w:val="0"/>
          <w:noProof/>
        </w:rPr>
        <w:t>27</w:t>
      </w:r>
      <w:r w:rsidRPr="003408A5">
        <w:rPr>
          <w:rFonts w:ascii="Consolas" w:hAnsi="Consolas"/>
          <w:i w:val="0"/>
          <w:iCs w:val="0"/>
        </w:rPr>
        <w:fldChar w:fldCharType="end"/>
      </w:r>
      <w:r w:rsidRPr="003408A5">
        <w:rPr>
          <w:rFonts w:ascii="Consolas" w:hAnsi="Consolas"/>
          <w:i w:val="0"/>
          <w:iCs w:val="0"/>
        </w:rPr>
        <w:t>: Performance comparison of LMS and RLS</w:t>
      </w:r>
      <w:bookmarkEnd w:id="26"/>
    </w:p>
    <w:p w14:paraId="6752F016" w14:textId="4F80EA96" w:rsidR="003408A5" w:rsidRDefault="003408A5" w:rsidP="00CB58F8">
      <w:pPr>
        <w:jc w:val="both"/>
        <w:rPr>
          <w:rFonts w:ascii="Consolas" w:eastAsiaTheme="minorEastAsia" w:hAnsi="Consolas"/>
          <w:sz w:val="24"/>
          <w:szCs w:val="24"/>
        </w:rPr>
      </w:pPr>
      <w:r w:rsidRPr="00CB58F8">
        <w:rPr>
          <w:rFonts w:ascii="Consolas" w:eastAsiaTheme="minorEastAsia" w:hAnsi="Consolas"/>
          <w:sz w:val="24"/>
          <w:szCs w:val="24"/>
        </w:rPr>
        <w:t>By looking into the Figure 27 absolute error plots, we can see that the</w:t>
      </w:r>
      <w:r w:rsidR="00CB58F8" w:rsidRPr="00CB58F8">
        <w:rPr>
          <w:rFonts w:ascii="Consolas" w:eastAsiaTheme="minorEastAsia" w:hAnsi="Consolas"/>
          <w:sz w:val="24"/>
          <w:szCs w:val="24"/>
        </w:rPr>
        <w:t xml:space="preserve"> RLS algorithm converges faster than the LMS algorithm</w:t>
      </w:r>
      <w:r w:rsidR="00CB58F8">
        <w:rPr>
          <w:rFonts w:ascii="Consolas" w:eastAsiaTheme="minorEastAsia" w:hAnsi="Consolas"/>
          <w:sz w:val="24"/>
          <w:szCs w:val="24"/>
        </w:rPr>
        <w:t>.</w:t>
      </w:r>
    </w:p>
    <w:p w14:paraId="1FB44C71" w14:textId="5A8B7DE3" w:rsidR="00CB58F8" w:rsidRDefault="00CB58F8" w:rsidP="00CB58F8">
      <w:pPr>
        <w:jc w:val="both"/>
        <w:rPr>
          <w:rFonts w:ascii="Consolas" w:hAnsi="Consolas"/>
          <w:b/>
          <w:bCs/>
          <w:sz w:val="28"/>
          <w:szCs w:val="28"/>
        </w:rPr>
      </w:pPr>
      <w:r w:rsidRPr="00CB58F8">
        <w:rPr>
          <w:rFonts w:ascii="Consolas" w:hAnsi="Consolas"/>
          <w:b/>
          <w:bCs/>
          <w:sz w:val="28"/>
          <w:szCs w:val="28"/>
        </w:rPr>
        <w:lastRenderedPageBreak/>
        <w:t>F</w:t>
      </w:r>
      <w:r w:rsidRPr="00CB58F8">
        <w:rPr>
          <w:rFonts w:ascii="Consolas" w:hAnsi="Consolas"/>
          <w:b/>
          <w:bCs/>
          <w:sz w:val="28"/>
          <w:szCs w:val="28"/>
        </w:rPr>
        <w:t>iltering ECG wave with non-stationary noise using adaptive filters</w:t>
      </w:r>
      <w:r>
        <w:rPr>
          <w:rFonts w:ascii="Consolas" w:hAnsi="Consolas"/>
          <w:b/>
          <w:bCs/>
          <w:sz w:val="28"/>
          <w:szCs w:val="28"/>
        </w:rPr>
        <w:t>.</w:t>
      </w:r>
    </w:p>
    <w:p w14:paraId="1049E2B3" w14:textId="77777777" w:rsidR="00CB58F8" w:rsidRDefault="00CB58F8" w:rsidP="00CB58F8">
      <w:pPr>
        <w:keepNext/>
        <w:jc w:val="both"/>
      </w:pPr>
      <w:r>
        <w:rPr>
          <w:noProof/>
        </w:rPr>
        <w:drawing>
          <wp:inline distT="0" distB="0" distL="0" distR="0" wp14:anchorId="415F39E0" wp14:editId="51107CAA">
            <wp:extent cx="5768633" cy="3086100"/>
            <wp:effectExtent l="0" t="0" r="3810" b="0"/>
            <wp:docPr id="38" name="Picture 38"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imeline&#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747" t="3864" r="8487" b="7500"/>
                    <a:stretch/>
                  </pic:blipFill>
                  <pic:spPr bwMode="auto">
                    <a:xfrm>
                      <a:off x="0" y="0"/>
                      <a:ext cx="5777823" cy="3091017"/>
                    </a:xfrm>
                    <a:prstGeom prst="rect">
                      <a:avLst/>
                    </a:prstGeom>
                    <a:noFill/>
                    <a:ln>
                      <a:noFill/>
                    </a:ln>
                    <a:extLst>
                      <a:ext uri="{53640926-AAD7-44D8-BBD7-CCE9431645EC}">
                        <a14:shadowObscured xmlns:a14="http://schemas.microsoft.com/office/drawing/2010/main"/>
                      </a:ext>
                    </a:extLst>
                  </pic:spPr>
                </pic:pic>
              </a:graphicData>
            </a:graphic>
          </wp:inline>
        </w:drawing>
      </w:r>
    </w:p>
    <w:p w14:paraId="34695EC2" w14:textId="7A956CA1" w:rsidR="00CB58F8" w:rsidRDefault="00CB58F8" w:rsidP="00CB58F8">
      <w:pPr>
        <w:pStyle w:val="Caption"/>
        <w:jc w:val="center"/>
        <w:rPr>
          <w:rFonts w:ascii="Consolas" w:hAnsi="Consolas"/>
          <w:i w:val="0"/>
          <w:iCs w:val="0"/>
        </w:rPr>
      </w:pPr>
      <w:bookmarkStart w:id="27" w:name="_Toc86810998"/>
      <w:r w:rsidRPr="00CB58F8">
        <w:rPr>
          <w:rFonts w:ascii="Consolas" w:hAnsi="Consolas"/>
          <w:i w:val="0"/>
          <w:iCs w:val="0"/>
        </w:rPr>
        <w:t xml:space="preserve">Figure </w:t>
      </w:r>
      <w:r w:rsidRPr="00CB58F8">
        <w:rPr>
          <w:rFonts w:ascii="Consolas" w:hAnsi="Consolas"/>
          <w:i w:val="0"/>
          <w:iCs w:val="0"/>
        </w:rPr>
        <w:fldChar w:fldCharType="begin"/>
      </w:r>
      <w:r w:rsidRPr="00CB58F8">
        <w:rPr>
          <w:rFonts w:ascii="Consolas" w:hAnsi="Consolas"/>
          <w:i w:val="0"/>
          <w:iCs w:val="0"/>
        </w:rPr>
        <w:instrText xml:space="preserve"> SEQ Figure \* ARABIC </w:instrText>
      </w:r>
      <w:r w:rsidRPr="00CB58F8">
        <w:rPr>
          <w:rFonts w:ascii="Consolas" w:hAnsi="Consolas"/>
          <w:i w:val="0"/>
          <w:iCs w:val="0"/>
        </w:rPr>
        <w:fldChar w:fldCharType="separate"/>
      </w:r>
      <w:r w:rsidR="00660D7C">
        <w:rPr>
          <w:rFonts w:ascii="Consolas" w:hAnsi="Consolas"/>
          <w:i w:val="0"/>
          <w:iCs w:val="0"/>
          <w:noProof/>
        </w:rPr>
        <w:t>28</w:t>
      </w:r>
      <w:r w:rsidRPr="00CB58F8">
        <w:rPr>
          <w:rFonts w:ascii="Consolas" w:hAnsi="Consolas"/>
          <w:i w:val="0"/>
          <w:iCs w:val="0"/>
        </w:rPr>
        <w:fldChar w:fldCharType="end"/>
      </w:r>
      <w:r w:rsidRPr="00CB58F8">
        <w:rPr>
          <w:rFonts w:ascii="Consolas" w:hAnsi="Consolas"/>
          <w:i w:val="0"/>
          <w:iCs w:val="0"/>
        </w:rPr>
        <w:t>: ECG signal filtering using LMS and RLS algorithm in Adaptive filters</w:t>
      </w:r>
      <w:bookmarkEnd w:id="27"/>
    </w:p>
    <w:p w14:paraId="18C702EC" w14:textId="20247A46" w:rsidR="00CB58F8" w:rsidRPr="00181432" w:rsidRDefault="00CB58F8" w:rsidP="00181432">
      <w:pPr>
        <w:jc w:val="both"/>
        <w:rPr>
          <w:rFonts w:ascii="Consolas" w:eastAsiaTheme="minorEastAsia" w:hAnsi="Consolas"/>
          <w:sz w:val="24"/>
          <w:szCs w:val="24"/>
        </w:rPr>
      </w:pPr>
      <w:r w:rsidRPr="00181432">
        <w:rPr>
          <w:rFonts w:ascii="Consolas" w:eastAsiaTheme="minorEastAsia" w:hAnsi="Consolas"/>
          <w:sz w:val="24"/>
          <w:szCs w:val="24"/>
        </w:rPr>
        <w:t xml:space="preserve">By looking into the Figure 28, we can see that </w:t>
      </w:r>
      <w:r w:rsidR="00181432" w:rsidRPr="00181432">
        <w:rPr>
          <w:rFonts w:ascii="Consolas" w:eastAsiaTheme="minorEastAsia" w:hAnsi="Consolas"/>
          <w:sz w:val="24"/>
          <w:szCs w:val="24"/>
        </w:rPr>
        <w:t>b</w:t>
      </w:r>
      <w:r w:rsidR="00181432" w:rsidRPr="00181432">
        <w:rPr>
          <w:rFonts w:ascii="Consolas" w:eastAsiaTheme="minorEastAsia" w:hAnsi="Consolas"/>
          <w:sz w:val="24"/>
          <w:szCs w:val="24"/>
        </w:rPr>
        <w:t>oth algorithms were able to remove the low frequency components but</w:t>
      </w:r>
      <w:r w:rsidR="00181432" w:rsidRPr="00181432">
        <w:rPr>
          <w:rFonts w:ascii="Consolas" w:eastAsiaTheme="minorEastAsia" w:hAnsi="Consolas"/>
          <w:sz w:val="24"/>
          <w:szCs w:val="24"/>
        </w:rPr>
        <w:t xml:space="preserve">, </w:t>
      </w:r>
      <w:r w:rsidRPr="00181432">
        <w:rPr>
          <w:rFonts w:ascii="Consolas" w:eastAsiaTheme="minorEastAsia" w:hAnsi="Consolas"/>
          <w:sz w:val="24"/>
          <w:szCs w:val="24"/>
        </w:rPr>
        <w:t>the LMS algorithm couldn’t suppress high frequency components compared to the RLS algorithm</w:t>
      </w:r>
      <w:r w:rsidR="00181432" w:rsidRPr="00181432">
        <w:rPr>
          <w:rFonts w:ascii="Consolas" w:eastAsiaTheme="minorEastAsia" w:hAnsi="Consolas"/>
          <w:sz w:val="24"/>
          <w:szCs w:val="24"/>
        </w:rPr>
        <w:t xml:space="preserve">. </w:t>
      </w:r>
    </w:p>
    <w:sectPr w:rsidR="00CB58F8" w:rsidRPr="00181432" w:rsidSect="00E6758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861F4"/>
    <w:multiLevelType w:val="hybridMultilevel"/>
    <w:tmpl w:val="71F06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83"/>
    <w:rsid w:val="000B4765"/>
    <w:rsid w:val="000D1538"/>
    <w:rsid w:val="000E6748"/>
    <w:rsid w:val="00170B37"/>
    <w:rsid w:val="00181432"/>
    <w:rsid w:val="00192E23"/>
    <w:rsid w:val="00212724"/>
    <w:rsid w:val="002536AD"/>
    <w:rsid w:val="00323B55"/>
    <w:rsid w:val="00325C38"/>
    <w:rsid w:val="003408A5"/>
    <w:rsid w:val="00421D66"/>
    <w:rsid w:val="005312BA"/>
    <w:rsid w:val="0059194C"/>
    <w:rsid w:val="005B5D74"/>
    <w:rsid w:val="005E3A55"/>
    <w:rsid w:val="00660D7C"/>
    <w:rsid w:val="006B4A99"/>
    <w:rsid w:val="006B6845"/>
    <w:rsid w:val="006C5D68"/>
    <w:rsid w:val="006F31CA"/>
    <w:rsid w:val="00722A79"/>
    <w:rsid w:val="00767CA5"/>
    <w:rsid w:val="00797D9B"/>
    <w:rsid w:val="007E2973"/>
    <w:rsid w:val="00813B3E"/>
    <w:rsid w:val="008510C9"/>
    <w:rsid w:val="00875DB9"/>
    <w:rsid w:val="008A34F8"/>
    <w:rsid w:val="008B2B2D"/>
    <w:rsid w:val="008B40CD"/>
    <w:rsid w:val="008B5655"/>
    <w:rsid w:val="008C4A34"/>
    <w:rsid w:val="008D49E0"/>
    <w:rsid w:val="009362EA"/>
    <w:rsid w:val="00945132"/>
    <w:rsid w:val="00A40761"/>
    <w:rsid w:val="00A511EB"/>
    <w:rsid w:val="00B44FB3"/>
    <w:rsid w:val="00BB5D35"/>
    <w:rsid w:val="00BE4A2A"/>
    <w:rsid w:val="00C944B5"/>
    <w:rsid w:val="00CB58F8"/>
    <w:rsid w:val="00D10A87"/>
    <w:rsid w:val="00D357FF"/>
    <w:rsid w:val="00D37392"/>
    <w:rsid w:val="00D623AA"/>
    <w:rsid w:val="00D67956"/>
    <w:rsid w:val="00D805C9"/>
    <w:rsid w:val="00E21DB3"/>
    <w:rsid w:val="00E67583"/>
    <w:rsid w:val="00EC0DB8"/>
    <w:rsid w:val="00ED359F"/>
    <w:rsid w:val="00F31D51"/>
    <w:rsid w:val="00F40114"/>
    <w:rsid w:val="00F7082A"/>
    <w:rsid w:val="00F733B8"/>
    <w:rsid w:val="00FA09AB"/>
    <w:rsid w:val="00FD1EB4"/>
    <w:rsid w:val="00FF6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6084A"/>
  <w15:chartTrackingRefBased/>
  <w15:docId w15:val="{70452154-9841-496A-82A8-100116DE0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A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583"/>
    <w:pPr>
      <w:ind w:left="720"/>
      <w:contextualSpacing/>
    </w:pPr>
  </w:style>
  <w:style w:type="character" w:styleId="PlaceholderText">
    <w:name w:val="Placeholder Text"/>
    <w:basedOn w:val="DefaultParagraphFont"/>
    <w:uiPriority w:val="99"/>
    <w:semiHidden/>
    <w:rsid w:val="0059194C"/>
    <w:rPr>
      <w:color w:val="808080"/>
    </w:rPr>
  </w:style>
  <w:style w:type="paragraph" w:styleId="Caption">
    <w:name w:val="caption"/>
    <w:basedOn w:val="Normal"/>
    <w:next w:val="Normal"/>
    <w:uiPriority w:val="35"/>
    <w:unhideWhenUsed/>
    <w:qFormat/>
    <w:rsid w:val="006B4A99"/>
    <w:pPr>
      <w:spacing w:after="200" w:line="240" w:lineRule="auto"/>
    </w:pPr>
    <w:rPr>
      <w:i/>
      <w:iCs/>
      <w:color w:val="44546A" w:themeColor="text2"/>
      <w:sz w:val="18"/>
      <w:szCs w:val="18"/>
    </w:rPr>
  </w:style>
  <w:style w:type="table" w:styleId="TableGrid">
    <w:name w:val="Table Grid"/>
    <w:basedOn w:val="TableNormal"/>
    <w:uiPriority w:val="39"/>
    <w:rsid w:val="006B6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23B55"/>
    <w:pPr>
      <w:spacing w:after="0"/>
    </w:pPr>
  </w:style>
  <w:style w:type="character" w:styleId="Hyperlink">
    <w:name w:val="Hyperlink"/>
    <w:basedOn w:val="DefaultParagraphFont"/>
    <w:uiPriority w:val="99"/>
    <w:unhideWhenUsed/>
    <w:rsid w:val="00323B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7C22A-6EFA-4429-A5C7-A731E85D3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Pages>
  <Words>1926</Words>
  <Characters>10983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Thamara</dc:creator>
  <cp:keywords/>
  <dc:description/>
  <cp:lastModifiedBy>Ashan Thamara</cp:lastModifiedBy>
  <cp:revision>51</cp:revision>
  <cp:lastPrinted>2021-11-03T00:20:00Z</cp:lastPrinted>
  <dcterms:created xsi:type="dcterms:W3CDTF">2021-11-02T21:01:00Z</dcterms:created>
  <dcterms:modified xsi:type="dcterms:W3CDTF">2021-11-03T00:21:00Z</dcterms:modified>
</cp:coreProperties>
</file>