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0DC" w:rsidRPr="00690E82" w:rsidRDefault="00690E82" w:rsidP="00FD05F9">
      <w:pPr>
        <w:rPr>
          <w:sz w:val="48"/>
          <w:szCs w:val="48"/>
          <w:u w:val="single"/>
        </w:rPr>
      </w:pPr>
      <w:r w:rsidRPr="00690E82">
        <w:rPr>
          <w:sz w:val="48"/>
          <w:szCs w:val="48"/>
          <w:u w:val="single"/>
        </w:rPr>
        <w:t>Asp.net Core:</w:t>
      </w:r>
    </w:p>
    <w:p w:rsidR="00690E82" w:rsidRPr="00690E82" w:rsidRDefault="00690E82" w:rsidP="00690E82">
      <w:pPr>
        <w:shd w:val="clear" w:color="auto" w:fill="FFFFFF"/>
        <w:spacing w:after="0" w:line="240" w:lineRule="auto"/>
        <w:jc w:val="both"/>
        <w:textAlignment w:val="baseline"/>
        <w:rPr>
          <w:rFonts w:ascii="Helvetica" w:eastAsia="Times New Roman" w:hAnsi="Helvetica" w:cs="Times New Roman"/>
          <w:color w:val="666666"/>
          <w:sz w:val="21"/>
          <w:szCs w:val="21"/>
          <w:lang w:eastAsia="en-IN"/>
        </w:rPr>
      </w:pPr>
      <w:r w:rsidRPr="00690E82">
        <w:rPr>
          <w:rFonts w:ascii="inherit" w:eastAsia="Times New Roman" w:hAnsi="inherit" w:cs="Times New Roman"/>
          <w:b/>
          <w:bCs/>
          <w:color w:val="666666"/>
          <w:sz w:val="21"/>
          <w:szCs w:val="21"/>
          <w:bdr w:val="none" w:sz="0" w:space="0" w:color="auto" w:frame="1"/>
          <w:lang w:eastAsia="en-IN"/>
        </w:rPr>
        <w:t>ASP.NET Core</w:t>
      </w:r>
      <w:r w:rsidRPr="00690E82">
        <w:rPr>
          <w:rFonts w:ascii="Helvetica" w:eastAsia="Times New Roman" w:hAnsi="Helvetica" w:cs="Times New Roman"/>
          <w:color w:val="666666"/>
          <w:sz w:val="21"/>
          <w:szCs w:val="21"/>
          <w:lang w:eastAsia="en-IN"/>
        </w:rPr>
        <w:t> is an </w:t>
      </w:r>
      <w:hyperlink r:id="rId5" w:history="1">
        <w:r w:rsidRPr="00690E82">
          <w:rPr>
            <w:rFonts w:ascii="inherit" w:eastAsia="Times New Roman" w:hAnsi="inherit" w:cs="Times New Roman"/>
            <w:b/>
            <w:bCs/>
            <w:color w:val="5076BB"/>
            <w:sz w:val="21"/>
            <w:szCs w:val="21"/>
            <w:bdr w:val="none" w:sz="0" w:space="0" w:color="auto" w:frame="1"/>
            <w:lang w:eastAsia="en-IN"/>
          </w:rPr>
          <w:t>open source web framework</w:t>
        </w:r>
      </w:hyperlink>
      <w:r w:rsidRPr="00690E82">
        <w:rPr>
          <w:rFonts w:ascii="Helvetica" w:eastAsia="Times New Roman" w:hAnsi="Helvetica" w:cs="Times New Roman"/>
          <w:color w:val="666666"/>
          <w:sz w:val="21"/>
          <w:szCs w:val="21"/>
          <w:lang w:eastAsia="en-IN"/>
        </w:rPr>
        <w:t> for building modern web applications, that can be developed and run on Windows, Linux and the Mac. It includes the MVC framework, which now combines the features of MVC and Web API into a single web programming framework.  </w:t>
      </w:r>
      <w:r w:rsidRPr="00690E82">
        <w:rPr>
          <w:rFonts w:ascii="inherit" w:eastAsia="Times New Roman" w:hAnsi="inherit" w:cs="Times New Roman"/>
          <w:b/>
          <w:bCs/>
          <w:color w:val="666666"/>
          <w:sz w:val="21"/>
          <w:szCs w:val="21"/>
          <w:bdr w:val="none" w:sz="0" w:space="0" w:color="auto" w:frame="1"/>
          <w:lang w:eastAsia="en-IN"/>
        </w:rPr>
        <w:t>ASP.NET</w:t>
      </w:r>
      <w:r w:rsidRPr="00690E82">
        <w:rPr>
          <w:rFonts w:ascii="Helvetica" w:eastAsia="Times New Roman" w:hAnsi="Helvetica" w:cs="Times New Roman"/>
          <w:color w:val="666666"/>
          <w:sz w:val="21"/>
          <w:szCs w:val="21"/>
          <w:lang w:eastAsia="en-IN"/>
        </w:rPr>
        <w:t> Core is built on the .NET Core run-time, but it can also be run on the full </w:t>
      </w:r>
      <w:r w:rsidRPr="00690E82">
        <w:rPr>
          <w:rFonts w:ascii="inherit" w:eastAsia="Times New Roman" w:hAnsi="inherit" w:cs="Times New Roman"/>
          <w:b/>
          <w:bCs/>
          <w:color w:val="666666"/>
          <w:sz w:val="21"/>
          <w:szCs w:val="21"/>
          <w:bdr w:val="none" w:sz="0" w:space="0" w:color="auto" w:frame="1"/>
          <w:lang w:eastAsia="en-IN"/>
        </w:rPr>
        <w:t xml:space="preserve">.NET </w:t>
      </w:r>
      <w:proofErr w:type="spellStart"/>
      <w:r w:rsidRPr="00690E82">
        <w:rPr>
          <w:rFonts w:ascii="inherit" w:eastAsia="Times New Roman" w:hAnsi="inherit" w:cs="Times New Roman"/>
          <w:b/>
          <w:bCs/>
          <w:color w:val="666666"/>
          <w:sz w:val="21"/>
          <w:szCs w:val="21"/>
          <w:bdr w:val="none" w:sz="0" w:space="0" w:color="auto" w:frame="1"/>
          <w:lang w:eastAsia="en-IN"/>
        </w:rPr>
        <w:t>Framework</w:t>
      </w:r>
      <w:r w:rsidRPr="00690E82">
        <w:rPr>
          <w:rFonts w:ascii="Helvetica" w:eastAsia="Times New Roman" w:hAnsi="Helvetica" w:cs="Times New Roman"/>
          <w:color w:val="666666"/>
          <w:sz w:val="21"/>
          <w:szCs w:val="21"/>
          <w:lang w:eastAsia="en-IN"/>
        </w:rPr>
        <w:t>for</w:t>
      </w:r>
      <w:proofErr w:type="spellEnd"/>
      <w:r w:rsidRPr="00690E82">
        <w:rPr>
          <w:rFonts w:ascii="Helvetica" w:eastAsia="Times New Roman" w:hAnsi="Helvetica" w:cs="Times New Roman"/>
          <w:color w:val="666666"/>
          <w:sz w:val="21"/>
          <w:szCs w:val="21"/>
          <w:lang w:eastAsia="en-IN"/>
        </w:rPr>
        <w:t xml:space="preserve"> maximum compatibility.</w:t>
      </w:r>
    </w:p>
    <w:p w:rsidR="00690E82" w:rsidRPr="00690E82" w:rsidRDefault="00690E82" w:rsidP="00690E82">
      <w:pPr>
        <w:shd w:val="clear" w:color="auto" w:fill="FFFFFF"/>
        <w:spacing w:after="0" w:line="240" w:lineRule="auto"/>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With </w:t>
      </w:r>
      <w:r w:rsidRPr="00690E82">
        <w:rPr>
          <w:rFonts w:ascii="inherit" w:eastAsia="Times New Roman" w:hAnsi="inherit" w:cs="Times New Roman"/>
          <w:b/>
          <w:bCs/>
          <w:color w:val="666666"/>
          <w:sz w:val="21"/>
          <w:szCs w:val="21"/>
          <w:bdr w:val="none" w:sz="0" w:space="0" w:color="auto" w:frame="1"/>
          <w:lang w:eastAsia="en-IN"/>
        </w:rPr>
        <w:t>Microsoft ASP.NET core</w:t>
      </w:r>
      <w:r w:rsidRPr="00690E82">
        <w:rPr>
          <w:rFonts w:ascii="Helvetica" w:eastAsia="Times New Roman" w:hAnsi="Helvetica" w:cs="Times New Roman"/>
          <w:color w:val="666666"/>
          <w:sz w:val="21"/>
          <w:szCs w:val="21"/>
          <w:lang w:eastAsia="en-IN"/>
        </w:rPr>
        <w:t>, ANGLER makes various architectural changes that makes the open source framework to look much leaner and simpler without .</w:t>
      </w:r>
      <w:proofErr w:type="spellStart"/>
      <w:r w:rsidRPr="00690E82">
        <w:rPr>
          <w:rFonts w:ascii="Helvetica" w:eastAsia="Times New Roman" w:hAnsi="Helvetica" w:cs="Times New Roman"/>
          <w:color w:val="666666"/>
          <w:sz w:val="21"/>
          <w:szCs w:val="21"/>
          <w:lang w:eastAsia="en-IN"/>
        </w:rPr>
        <w:t>dll</w:t>
      </w:r>
      <w:proofErr w:type="spellEnd"/>
      <w:r w:rsidRPr="00690E82">
        <w:rPr>
          <w:rFonts w:ascii="Helvetica" w:eastAsia="Times New Roman" w:hAnsi="Helvetica" w:cs="Times New Roman"/>
          <w:color w:val="666666"/>
          <w:sz w:val="21"/>
          <w:szCs w:val="21"/>
          <w:lang w:eastAsia="en-IN"/>
        </w:rPr>
        <w:t>. The outlook will be </w:t>
      </w:r>
      <w:r w:rsidRPr="00690E82">
        <w:rPr>
          <w:rFonts w:ascii="inherit" w:eastAsia="Times New Roman" w:hAnsi="inherit" w:cs="Times New Roman"/>
          <w:b/>
          <w:bCs/>
          <w:color w:val="666666"/>
          <w:sz w:val="21"/>
          <w:szCs w:val="21"/>
          <w:bdr w:val="none" w:sz="0" w:space="0" w:color="auto" w:frame="1"/>
          <w:lang w:eastAsia="en-IN"/>
        </w:rPr>
        <w:t>ASP.NET</w:t>
      </w:r>
      <w:r w:rsidRPr="00690E82">
        <w:rPr>
          <w:rFonts w:ascii="Helvetica" w:eastAsia="Times New Roman" w:hAnsi="Helvetica" w:cs="Times New Roman"/>
          <w:color w:val="666666"/>
          <w:sz w:val="21"/>
          <w:szCs w:val="21"/>
          <w:lang w:eastAsia="en-IN"/>
        </w:rPr>
        <w:t> web application or software that is very familiar with and more applicable for modern web development.</w:t>
      </w:r>
    </w:p>
    <w:p w:rsidR="00690E82" w:rsidRPr="00690E82" w:rsidRDefault="00690E82" w:rsidP="00690E82">
      <w:pPr>
        <w:shd w:val="clear" w:color="auto" w:fill="FFFFFF"/>
        <w:spacing w:after="0" w:line="240" w:lineRule="auto"/>
        <w:jc w:val="both"/>
        <w:textAlignment w:val="baseline"/>
        <w:rPr>
          <w:rFonts w:ascii="Helvetica" w:eastAsia="Times New Roman" w:hAnsi="Helvetica" w:cs="Times New Roman"/>
          <w:color w:val="666666"/>
          <w:sz w:val="21"/>
          <w:szCs w:val="21"/>
          <w:lang w:eastAsia="en-IN"/>
        </w:rPr>
      </w:pPr>
      <w:r w:rsidRPr="00690E82">
        <w:rPr>
          <w:rFonts w:ascii="inherit" w:eastAsia="Times New Roman" w:hAnsi="inherit" w:cs="Times New Roman"/>
          <w:b/>
          <w:bCs/>
          <w:color w:val="666666"/>
          <w:sz w:val="21"/>
          <w:szCs w:val="21"/>
          <w:bdr w:val="none" w:sz="0" w:space="0" w:color="auto" w:frame="1"/>
          <w:lang w:eastAsia="en-IN"/>
        </w:rPr>
        <w:t> Benefits of ASP.NET Core</w:t>
      </w:r>
      <w:r w:rsidRPr="00690E82">
        <w:rPr>
          <w:rFonts w:ascii="Helvetica" w:eastAsia="Times New Roman" w:hAnsi="Helvetica" w:cs="Times New Roman"/>
          <w:color w:val="666666"/>
          <w:sz w:val="21"/>
          <w:szCs w:val="21"/>
          <w:lang w:eastAsia="en-IN"/>
        </w:rPr>
        <w:t>:</w:t>
      </w:r>
    </w:p>
    <w:p w:rsidR="00690E82" w:rsidRPr="00690E82" w:rsidRDefault="00690E82" w:rsidP="00690E82">
      <w:pPr>
        <w:numPr>
          <w:ilvl w:val="0"/>
          <w:numId w:val="1"/>
        </w:numPr>
        <w:shd w:val="clear" w:color="auto" w:fill="FFFFFF"/>
        <w:spacing w:after="0" w:line="240" w:lineRule="auto"/>
        <w:ind w:left="0"/>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Built &amp; run on cross-platforms like Windows, Mac and Linux</w:t>
      </w:r>
    </w:p>
    <w:p w:rsidR="00690E82" w:rsidRPr="00690E82" w:rsidRDefault="00690E82" w:rsidP="00690E82">
      <w:pPr>
        <w:numPr>
          <w:ilvl w:val="0"/>
          <w:numId w:val="1"/>
        </w:numPr>
        <w:shd w:val="clear" w:color="auto" w:fill="FFFFFF"/>
        <w:spacing w:after="0" w:line="240" w:lineRule="auto"/>
        <w:ind w:left="0"/>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Developed on .NET Core, to support side-by-side app versioning</w:t>
      </w:r>
    </w:p>
    <w:p w:rsidR="00690E82" w:rsidRPr="00690E82" w:rsidRDefault="00690E82" w:rsidP="00690E82">
      <w:pPr>
        <w:numPr>
          <w:ilvl w:val="0"/>
          <w:numId w:val="1"/>
        </w:numPr>
        <w:shd w:val="clear" w:color="auto" w:fill="FFFFFF"/>
        <w:spacing w:after="0" w:line="240" w:lineRule="auto"/>
        <w:ind w:left="0"/>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Simplified tools to enhance modern web development</w:t>
      </w:r>
    </w:p>
    <w:p w:rsidR="00690E82" w:rsidRPr="00690E82" w:rsidRDefault="00690E82" w:rsidP="00690E82">
      <w:pPr>
        <w:numPr>
          <w:ilvl w:val="0"/>
          <w:numId w:val="1"/>
        </w:numPr>
        <w:shd w:val="clear" w:color="auto" w:fill="FFFFFF"/>
        <w:spacing w:after="0" w:line="240" w:lineRule="auto"/>
        <w:ind w:left="0"/>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Single aligned web stack for Web UI and Web APIs</w:t>
      </w:r>
    </w:p>
    <w:p w:rsidR="00690E82" w:rsidRPr="00690E82" w:rsidRDefault="00690E82" w:rsidP="00690E82">
      <w:pPr>
        <w:numPr>
          <w:ilvl w:val="0"/>
          <w:numId w:val="1"/>
        </w:numPr>
        <w:shd w:val="clear" w:color="auto" w:fill="FFFFFF"/>
        <w:spacing w:after="0" w:line="240" w:lineRule="auto"/>
        <w:ind w:left="0"/>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Built-in support for dependency injection</w:t>
      </w:r>
    </w:p>
    <w:p w:rsidR="00690E82" w:rsidRPr="00690E82" w:rsidRDefault="00690E82" w:rsidP="00690E82">
      <w:pPr>
        <w:numPr>
          <w:ilvl w:val="0"/>
          <w:numId w:val="1"/>
        </w:numPr>
        <w:shd w:val="clear" w:color="auto" w:fill="FFFFFF"/>
        <w:spacing w:after="0" w:line="240" w:lineRule="auto"/>
        <w:ind w:left="0"/>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 xml:space="preserve">Tag Helpers which makes Razor </w:t>
      </w:r>
      <w:proofErr w:type="spellStart"/>
      <w:r w:rsidRPr="00690E82">
        <w:rPr>
          <w:rFonts w:ascii="Helvetica" w:eastAsia="Times New Roman" w:hAnsi="Helvetica" w:cs="Times New Roman"/>
          <w:color w:val="666666"/>
          <w:sz w:val="21"/>
          <w:szCs w:val="21"/>
          <w:lang w:eastAsia="en-IN"/>
        </w:rPr>
        <w:t>markup</w:t>
      </w:r>
      <w:proofErr w:type="spellEnd"/>
      <w:r w:rsidRPr="00690E82">
        <w:rPr>
          <w:rFonts w:ascii="Helvetica" w:eastAsia="Times New Roman" w:hAnsi="Helvetica" w:cs="Times New Roman"/>
          <w:color w:val="666666"/>
          <w:sz w:val="21"/>
          <w:szCs w:val="21"/>
          <w:lang w:eastAsia="en-IN"/>
        </w:rPr>
        <w:t xml:space="preserve"> more natural with HTML</w:t>
      </w:r>
    </w:p>
    <w:p w:rsidR="00690E82" w:rsidRPr="00690E82" w:rsidRDefault="00690E82" w:rsidP="00690E82">
      <w:pPr>
        <w:numPr>
          <w:ilvl w:val="0"/>
          <w:numId w:val="1"/>
        </w:numPr>
        <w:shd w:val="clear" w:color="auto" w:fill="FFFFFF"/>
        <w:spacing w:after="0" w:line="240" w:lineRule="auto"/>
        <w:ind w:left="0"/>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Ability to host on IIS or self-host in your own process</w:t>
      </w:r>
    </w:p>
    <w:p w:rsidR="00690E82" w:rsidRPr="00690E82" w:rsidRDefault="00690E82" w:rsidP="00690E82">
      <w:pPr>
        <w:shd w:val="clear" w:color="auto" w:fill="FFFFFF"/>
        <w:spacing w:after="300" w:line="240" w:lineRule="auto"/>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 xml:space="preserve">From a developer’s point of view, ASP.Net Core is a cross platform application that can be run on Windows, Linux and Mac by handling N number of requests each time. It is also not mandatory to install .Net framework where the user can import the required </w:t>
      </w:r>
      <w:proofErr w:type="spellStart"/>
      <w:r w:rsidRPr="00690E82">
        <w:rPr>
          <w:rFonts w:ascii="Helvetica" w:eastAsia="Times New Roman" w:hAnsi="Helvetica" w:cs="Times New Roman"/>
          <w:color w:val="666666"/>
          <w:sz w:val="21"/>
          <w:szCs w:val="21"/>
          <w:lang w:eastAsia="en-IN"/>
        </w:rPr>
        <w:t>dll</w:t>
      </w:r>
      <w:proofErr w:type="spellEnd"/>
      <w:r w:rsidRPr="00690E82">
        <w:rPr>
          <w:rFonts w:ascii="Helvetica" w:eastAsia="Times New Roman" w:hAnsi="Helvetica" w:cs="Times New Roman"/>
          <w:color w:val="666666"/>
          <w:sz w:val="21"/>
          <w:szCs w:val="21"/>
          <w:lang w:eastAsia="en-IN"/>
        </w:rPr>
        <w:t xml:space="preserve"> files for development. Developers also has privileges to build web UI and API’s using ASP.NET core MVC.</w:t>
      </w:r>
    </w:p>
    <w:p w:rsidR="00690E82" w:rsidRPr="00690E82" w:rsidRDefault="00690E82" w:rsidP="00690E82">
      <w:pPr>
        <w:shd w:val="clear" w:color="auto" w:fill="FFFFFF"/>
        <w:spacing w:after="0" w:line="240" w:lineRule="auto"/>
        <w:jc w:val="both"/>
        <w:textAlignment w:val="baseline"/>
        <w:rPr>
          <w:rFonts w:ascii="Helvetica" w:eastAsia="Times New Roman" w:hAnsi="Helvetica" w:cs="Times New Roman"/>
          <w:color w:val="666666"/>
          <w:sz w:val="21"/>
          <w:szCs w:val="21"/>
          <w:lang w:eastAsia="en-IN"/>
        </w:rPr>
      </w:pPr>
      <w:r w:rsidRPr="00690E82">
        <w:rPr>
          <w:rFonts w:ascii="Helvetica" w:eastAsia="Times New Roman" w:hAnsi="Helvetica" w:cs="Times New Roman"/>
          <w:color w:val="666666"/>
          <w:sz w:val="21"/>
          <w:szCs w:val="21"/>
          <w:lang w:eastAsia="en-IN"/>
        </w:rPr>
        <w:t xml:space="preserve">ASP.NET core is developed in such a way that, it could be integrated seamlessly with various client-side frameworks that includes Bootstrap, </w:t>
      </w:r>
      <w:proofErr w:type="spellStart"/>
      <w:r w:rsidRPr="00690E82">
        <w:rPr>
          <w:rFonts w:ascii="Helvetica" w:eastAsia="Times New Roman" w:hAnsi="Helvetica" w:cs="Times New Roman"/>
          <w:color w:val="666666"/>
          <w:sz w:val="21"/>
          <w:szCs w:val="21"/>
          <w:lang w:eastAsia="en-IN"/>
        </w:rPr>
        <w:t>KnockoutJS</w:t>
      </w:r>
      <w:proofErr w:type="spellEnd"/>
      <w:r w:rsidRPr="00690E82">
        <w:rPr>
          <w:rFonts w:ascii="Helvetica" w:eastAsia="Times New Roman" w:hAnsi="Helvetica" w:cs="Times New Roman"/>
          <w:color w:val="666666"/>
          <w:sz w:val="21"/>
          <w:szCs w:val="21"/>
          <w:lang w:eastAsia="en-IN"/>
        </w:rPr>
        <w:t xml:space="preserve"> &amp; </w:t>
      </w:r>
      <w:hyperlink r:id="rId6" w:history="1">
        <w:r w:rsidRPr="00690E82">
          <w:rPr>
            <w:rFonts w:ascii="inherit" w:eastAsia="Times New Roman" w:hAnsi="inherit" w:cs="Times New Roman"/>
            <w:b/>
            <w:bCs/>
            <w:color w:val="5076BB"/>
            <w:sz w:val="21"/>
            <w:szCs w:val="21"/>
            <w:bdr w:val="none" w:sz="0" w:space="0" w:color="auto" w:frame="1"/>
            <w:lang w:eastAsia="en-IN"/>
          </w:rPr>
          <w:t>AngularJS</w:t>
        </w:r>
      </w:hyperlink>
      <w:r w:rsidRPr="00690E82">
        <w:rPr>
          <w:rFonts w:ascii="Helvetica" w:eastAsia="Times New Roman" w:hAnsi="Helvetica" w:cs="Times New Roman"/>
          <w:color w:val="666666"/>
          <w:sz w:val="21"/>
          <w:szCs w:val="21"/>
          <w:lang w:eastAsia="en-IN"/>
        </w:rPr>
        <w:t>. Ultimately the </w:t>
      </w:r>
      <w:r w:rsidRPr="00690E82">
        <w:rPr>
          <w:rFonts w:ascii="inherit" w:eastAsia="Times New Roman" w:hAnsi="inherit" w:cs="Times New Roman"/>
          <w:b/>
          <w:bCs/>
          <w:color w:val="666666"/>
          <w:sz w:val="21"/>
          <w:szCs w:val="21"/>
          <w:bdr w:val="none" w:sz="0" w:space="0" w:color="auto" w:frame="1"/>
          <w:lang w:eastAsia="en-IN"/>
        </w:rPr>
        <w:t>ASP.NET Core</w:t>
      </w:r>
      <w:r w:rsidRPr="00690E82">
        <w:rPr>
          <w:rFonts w:ascii="Helvetica" w:eastAsia="Times New Roman" w:hAnsi="Helvetica" w:cs="Times New Roman"/>
          <w:color w:val="666666"/>
          <w:sz w:val="21"/>
          <w:szCs w:val="21"/>
          <w:lang w:eastAsia="en-IN"/>
        </w:rPr>
        <w:t> app can deploy </w:t>
      </w:r>
      <w:r w:rsidRPr="00690E82">
        <w:rPr>
          <w:rFonts w:ascii="inherit" w:eastAsia="Times New Roman" w:hAnsi="inherit" w:cs="Times New Roman"/>
          <w:b/>
          <w:bCs/>
          <w:color w:val="666666"/>
          <w:sz w:val="21"/>
          <w:szCs w:val="21"/>
          <w:bdr w:val="none" w:sz="0" w:space="0" w:color="auto" w:frame="1"/>
          <w:lang w:eastAsia="en-IN"/>
        </w:rPr>
        <w:t>.NET Core</w:t>
      </w:r>
      <w:r w:rsidRPr="00690E82">
        <w:rPr>
          <w:rFonts w:ascii="Helvetica" w:eastAsia="Times New Roman" w:hAnsi="Helvetica" w:cs="Times New Roman"/>
          <w:color w:val="666666"/>
          <w:sz w:val="21"/>
          <w:szCs w:val="21"/>
          <w:lang w:eastAsia="en-IN"/>
        </w:rPr>
        <w:t> or </w:t>
      </w:r>
      <w:r w:rsidRPr="00690E82">
        <w:rPr>
          <w:rFonts w:ascii="inherit" w:eastAsia="Times New Roman" w:hAnsi="inherit" w:cs="Times New Roman"/>
          <w:b/>
          <w:bCs/>
          <w:color w:val="666666"/>
          <w:sz w:val="21"/>
          <w:szCs w:val="21"/>
          <w:bdr w:val="none" w:sz="0" w:space="0" w:color="auto" w:frame="1"/>
          <w:lang w:eastAsia="en-IN"/>
        </w:rPr>
        <w:t>.NET Framework</w:t>
      </w:r>
      <w:r w:rsidRPr="00690E82">
        <w:rPr>
          <w:rFonts w:ascii="Helvetica" w:eastAsia="Times New Roman" w:hAnsi="Helvetica" w:cs="Times New Roman"/>
          <w:color w:val="666666"/>
          <w:sz w:val="21"/>
          <w:szCs w:val="21"/>
          <w:lang w:eastAsia="en-IN"/>
        </w:rPr>
        <w:t> run-time for betterment &amp; best output.</w:t>
      </w:r>
    </w:p>
    <w:p w:rsidR="00690E82" w:rsidRDefault="00690E82" w:rsidP="00FD05F9"/>
    <w:p w:rsidR="00690E82" w:rsidRDefault="00690E82" w:rsidP="00FD05F9"/>
    <w:p w:rsidR="00690E82" w:rsidRDefault="00690E82" w:rsidP="00FD05F9">
      <w:pPr>
        <w:rPr>
          <w:rFonts w:ascii="Arial" w:hAnsi="Arial" w:cs="Arial"/>
          <w:color w:val="000000"/>
          <w:shd w:val="clear" w:color="auto" w:fill="FFFFFF"/>
        </w:rPr>
      </w:pPr>
      <w:r>
        <w:rPr>
          <w:rFonts w:ascii="Arial" w:hAnsi="Arial" w:cs="Arial"/>
          <w:color w:val="000000"/>
          <w:shd w:val="clear" w:color="auto" w:fill="FFFFFF"/>
        </w:rPr>
        <w:t>Angular is a part of </w:t>
      </w:r>
      <w:hyperlink r:id="rId7" w:history="1">
        <w:r>
          <w:rPr>
            <w:rStyle w:val="Hyperlink"/>
            <w:rFonts w:ascii="Arial" w:hAnsi="Arial" w:cs="Arial"/>
            <w:color w:val="00C0EB"/>
            <w:shd w:val="clear" w:color="auto" w:fill="FFFFFF"/>
          </w:rPr>
          <w:t>JavaScript ecosystem</w:t>
        </w:r>
      </w:hyperlink>
      <w:r>
        <w:rPr>
          <w:rFonts w:ascii="Arial" w:hAnsi="Arial" w:cs="Arial"/>
          <w:color w:val="000000"/>
          <w:shd w:val="clear" w:color="auto" w:fill="FFFFFF"/>
        </w:rPr>
        <w:t> and one of the most popular software development instruments today</w:t>
      </w:r>
      <w:bookmarkStart w:id="0" w:name="_GoBack"/>
      <w:bookmarkEnd w:id="0"/>
      <w:r>
        <w:rPr>
          <w:rFonts w:ascii="Arial" w:hAnsi="Arial" w:cs="Arial"/>
          <w:color w:val="000000"/>
          <w:shd w:val="clear" w:color="auto" w:fill="FFFFFF"/>
        </w:rPr>
        <w:t xml:space="preserve">. It was introduced by Google in 2009 and received warm commendation from the development community. According to the 2018 </w:t>
      </w:r>
      <w:proofErr w:type="spellStart"/>
      <w:r>
        <w:rPr>
          <w:rFonts w:ascii="Arial" w:hAnsi="Arial" w:cs="Arial"/>
          <w:color w:val="000000"/>
          <w:shd w:val="clear" w:color="auto" w:fill="FFFFFF"/>
        </w:rPr>
        <w:t>StackOverflow</w:t>
      </w:r>
      <w:proofErr w:type="spellEnd"/>
      <w:r>
        <w:rPr>
          <w:rFonts w:ascii="Arial" w:hAnsi="Arial" w:cs="Arial"/>
          <w:color w:val="000000"/>
          <w:shd w:val="clear" w:color="auto" w:fill="FFFFFF"/>
        </w:rPr>
        <w:t xml:space="preserve"> survey, </w:t>
      </w:r>
      <w:hyperlink r:id="rId8" w:history="1">
        <w:r>
          <w:rPr>
            <w:rStyle w:val="Hyperlink"/>
            <w:rFonts w:ascii="Arial" w:hAnsi="Arial" w:cs="Arial"/>
            <w:color w:val="00C0EB"/>
            <w:shd w:val="clear" w:color="auto" w:fill="FFFFFF"/>
          </w:rPr>
          <w:t>36.9 percent</w:t>
        </w:r>
      </w:hyperlink>
      <w:r>
        <w:rPr>
          <w:rFonts w:ascii="Arial" w:hAnsi="Arial" w:cs="Arial"/>
          <w:color w:val="000000"/>
          <w:shd w:val="clear" w:color="auto" w:fill="FFFFFF"/>
        </w:rPr>
        <w:t> of software engineers now apply AngularJS and the new version Angular 2+ to create user interfaces. Let’s talk about the main features of these tools and explore their benefits and drawbacks in terms of front-end engineering.</w:t>
      </w:r>
    </w:p>
    <w:p w:rsidR="00690E82" w:rsidRDefault="00EB202B" w:rsidP="00FD05F9">
      <w:pPr>
        <w:rPr>
          <w:rFonts w:ascii="Arial" w:hAnsi="Arial" w:cs="Arial"/>
          <w:color w:val="000000"/>
          <w:shd w:val="clear" w:color="auto" w:fill="FFFFFF"/>
        </w:rPr>
      </w:pPr>
      <w:r>
        <w:rPr>
          <w:rFonts w:ascii="Arial" w:hAnsi="Arial" w:cs="Arial"/>
          <w:color w:val="000000"/>
          <w:shd w:val="clear" w:color="auto" w:fill="FFFFFF"/>
        </w:rPr>
        <w:t>&gt;Expressive HTML</w:t>
      </w:r>
    </w:p>
    <w:p w:rsidR="00EB202B" w:rsidRDefault="00EB202B" w:rsidP="00FD05F9">
      <w:pPr>
        <w:rPr>
          <w:rFonts w:ascii="Arial" w:hAnsi="Arial" w:cs="Arial"/>
          <w:color w:val="000000"/>
          <w:shd w:val="clear" w:color="auto" w:fill="FFFFFF"/>
        </w:rPr>
      </w:pPr>
      <w:r>
        <w:rPr>
          <w:rFonts w:ascii="Arial" w:hAnsi="Arial" w:cs="Arial"/>
          <w:color w:val="000000"/>
          <w:shd w:val="clear" w:color="auto" w:fill="FFFFFF"/>
        </w:rPr>
        <w:t>&gt;Powerful data binding</w:t>
      </w:r>
    </w:p>
    <w:p w:rsidR="00EB202B" w:rsidRDefault="00EB202B" w:rsidP="00FD05F9">
      <w:pPr>
        <w:rPr>
          <w:rFonts w:ascii="Arial" w:hAnsi="Arial" w:cs="Arial"/>
          <w:color w:val="000000"/>
          <w:shd w:val="clear" w:color="auto" w:fill="FFFFFF"/>
        </w:rPr>
      </w:pPr>
      <w:r>
        <w:rPr>
          <w:rFonts w:ascii="Arial" w:hAnsi="Arial" w:cs="Arial"/>
          <w:color w:val="000000"/>
          <w:shd w:val="clear" w:color="auto" w:fill="FFFFFF"/>
        </w:rPr>
        <w:t>&gt;Inbuilt backend Integration</w:t>
      </w:r>
    </w:p>
    <w:p w:rsidR="00EB202B" w:rsidRDefault="00AE0880" w:rsidP="00FD05F9">
      <w:pPr>
        <w:rPr>
          <w:rFonts w:ascii="Arial" w:hAnsi="Arial" w:cs="Arial"/>
          <w:color w:val="000000"/>
          <w:shd w:val="clear" w:color="auto" w:fill="FFFFFF"/>
        </w:rPr>
      </w:pPr>
      <w:r>
        <w:rPr>
          <w:rFonts w:ascii="Arial" w:hAnsi="Arial" w:cs="Arial"/>
          <w:color w:val="000000"/>
          <w:shd w:val="clear" w:color="auto" w:fill="FFFFFF"/>
        </w:rPr>
        <w:t>Java Script frameworks: React.js,</w:t>
      </w:r>
      <w:r w:rsidR="00B376C7">
        <w:rPr>
          <w:rFonts w:ascii="Arial" w:hAnsi="Arial" w:cs="Arial"/>
          <w:color w:val="000000"/>
          <w:shd w:val="clear" w:color="auto" w:fill="FFFFFF"/>
        </w:rPr>
        <w:t xml:space="preserve"> </w:t>
      </w:r>
      <w:proofErr w:type="gramStart"/>
      <w:r>
        <w:rPr>
          <w:rFonts w:ascii="Arial" w:hAnsi="Arial" w:cs="Arial"/>
          <w:color w:val="000000"/>
          <w:shd w:val="clear" w:color="auto" w:fill="FFFFFF"/>
        </w:rPr>
        <w:t>vue.js,Angular.js</w:t>
      </w:r>
      <w:proofErr w:type="gramEnd"/>
      <w:r>
        <w:rPr>
          <w:rFonts w:ascii="Arial" w:hAnsi="Arial" w:cs="Arial"/>
          <w:color w:val="000000"/>
          <w:shd w:val="clear" w:color="auto" w:fill="FFFFFF"/>
        </w:rPr>
        <w:t>,ember.js</w:t>
      </w:r>
    </w:p>
    <w:p w:rsidR="00AE0880" w:rsidRDefault="00AE0880" w:rsidP="00FD05F9">
      <w:pPr>
        <w:rPr>
          <w:rFonts w:ascii="Arial" w:hAnsi="Arial" w:cs="Arial"/>
          <w:color w:val="000000"/>
          <w:shd w:val="clear" w:color="auto" w:fill="FFFFFF"/>
        </w:rPr>
      </w:pPr>
    </w:p>
    <w:p w:rsidR="00690E82" w:rsidRDefault="00A117B3" w:rsidP="00FD05F9">
      <w:hyperlink r:id="rId9" w:history="1">
        <w:r w:rsidRPr="00231908">
          <w:rPr>
            <w:rStyle w:val="Hyperlink"/>
          </w:rPr>
          <w:t>https://www.altexsoft.com/blog/engineering/the-good-and-the-bad-of-angular-development/</w:t>
        </w:r>
      </w:hyperlink>
    </w:p>
    <w:p w:rsidR="00A117B3" w:rsidRDefault="00A117B3" w:rsidP="00FD05F9">
      <w:hyperlink r:id="rId10" w:history="1">
        <w:r w:rsidRPr="00231908">
          <w:rPr>
            <w:rStyle w:val="Hyperlink"/>
          </w:rPr>
          <w:t>https://raygun.com/blog/popular-javascript-frameworks/</w:t>
        </w:r>
      </w:hyperlink>
    </w:p>
    <w:p w:rsidR="00A117B3" w:rsidRPr="00FD05F9" w:rsidRDefault="00A117B3" w:rsidP="00FD05F9"/>
    <w:sectPr w:rsidR="00A117B3" w:rsidRPr="00FD0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93688"/>
    <w:multiLevelType w:val="multilevel"/>
    <w:tmpl w:val="9DA2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F9"/>
    <w:rsid w:val="00477E39"/>
    <w:rsid w:val="00690E82"/>
    <w:rsid w:val="00A117B3"/>
    <w:rsid w:val="00AE0880"/>
    <w:rsid w:val="00B376C7"/>
    <w:rsid w:val="00C210DC"/>
    <w:rsid w:val="00EB202B"/>
    <w:rsid w:val="00FD0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85E88"/>
  <w15:chartTrackingRefBased/>
  <w15:docId w15:val="{54047AFC-220C-4242-A322-BA9DAA90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05F9"/>
    <w:pPr>
      <w:spacing w:after="200" w:line="276" w:lineRule="auto"/>
    </w:pPr>
    <w:rPr>
      <w:rFonts w:ascii="Calibri" w:eastAsia="Calibri" w:hAnsi="Calibri" w:cs="Mangal"/>
    </w:rPr>
  </w:style>
  <w:style w:type="paragraph" w:styleId="Heading2">
    <w:name w:val="heading 2"/>
    <w:basedOn w:val="Normal"/>
    <w:link w:val="Heading2Char"/>
    <w:uiPriority w:val="9"/>
    <w:qFormat/>
    <w:rsid w:val="00AE08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E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0E82"/>
    <w:rPr>
      <w:b/>
      <w:bCs/>
    </w:rPr>
  </w:style>
  <w:style w:type="character" w:styleId="Hyperlink">
    <w:name w:val="Hyperlink"/>
    <w:basedOn w:val="DefaultParagraphFont"/>
    <w:uiPriority w:val="99"/>
    <w:unhideWhenUsed/>
    <w:rsid w:val="00690E82"/>
    <w:rPr>
      <w:color w:val="0000FF"/>
      <w:u w:val="single"/>
    </w:rPr>
  </w:style>
  <w:style w:type="character" w:customStyle="1" w:styleId="Heading2Char">
    <w:name w:val="Heading 2 Char"/>
    <w:basedOn w:val="DefaultParagraphFont"/>
    <w:link w:val="Heading2"/>
    <w:uiPriority w:val="9"/>
    <w:rsid w:val="00AE0880"/>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846973">
      <w:bodyDiv w:val="1"/>
      <w:marLeft w:val="0"/>
      <w:marRight w:val="0"/>
      <w:marTop w:val="0"/>
      <w:marBottom w:val="0"/>
      <w:divBdr>
        <w:top w:val="none" w:sz="0" w:space="0" w:color="auto"/>
        <w:left w:val="none" w:sz="0" w:space="0" w:color="auto"/>
        <w:bottom w:val="none" w:sz="0" w:space="0" w:color="auto"/>
        <w:right w:val="none" w:sz="0" w:space="0" w:color="auto"/>
      </w:divBdr>
    </w:div>
    <w:div w:id="11423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2018/" TargetMode="External"/><Relationship Id="rId3" Type="http://schemas.openxmlformats.org/officeDocument/2006/relationships/settings" Target="settings.xml"/><Relationship Id="rId7" Type="http://schemas.openxmlformats.org/officeDocument/2006/relationships/hyperlink" Target="https://www.altexsoft.com/blog/engineering/javascript-ecosystem-38-tools-for-front-and-back-end-develo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gleritech.com/technologies/open-source/angular-js/" TargetMode="External"/><Relationship Id="rId11" Type="http://schemas.openxmlformats.org/officeDocument/2006/relationships/fontTable" Target="fontTable.xml"/><Relationship Id="rId5" Type="http://schemas.openxmlformats.org/officeDocument/2006/relationships/hyperlink" Target="https://www.angleritech.com/technologies/open-source/" TargetMode="External"/><Relationship Id="rId10" Type="http://schemas.openxmlformats.org/officeDocument/2006/relationships/hyperlink" Target="https://raygun.com/blog/popular-javascript-frameworks/" TargetMode="External"/><Relationship Id="rId4" Type="http://schemas.openxmlformats.org/officeDocument/2006/relationships/webSettings" Target="webSettings.xml"/><Relationship Id="rId9" Type="http://schemas.openxmlformats.org/officeDocument/2006/relationships/hyperlink" Target="https://www.altexsoft.com/blog/engineering/the-good-and-the-bad-of-angular-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Patel</dc:creator>
  <cp:keywords/>
  <dc:description/>
  <cp:lastModifiedBy>Asha Patel</cp:lastModifiedBy>
  <cp:revision>8</cp:revision>
  <dcterms:created xsi:type="dcterms:W3CDTF">2018-12-24T06:41:00Z</dcterms:created>
  <dcterms:modified xsi:type="dcterms:W3CDTF">2018-12-24T07:13:00Z</dcterms:modified>
</cp:coreProperties>
</file>