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9D" w:rsidRPr="000743C2" w:rsidRDefault="00693E17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439D" w:rsidRPr="000743C2" w:rsidRDefault="0035439D" w:rsidP="00D50D4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12FB8" w:rsidRPr="000743C2" w:rsidRDefault="003B7DAD" w:rsidP="00D50D4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43C2">
        <w:rPr>
          <w:rFonts w:ascii="Times New Roman" w:hAnsi="Times New Roman" w:cs="Times New Roman"/>
          <w:b/>
          <w:sz w:val="32"/>
          <w:szCs w:val="32"/>
        </w:rPr>
        <w:t>CHAPTER-6</w:t>
      </w:r>
    </w:p>
    <w:p w:rsidR="00264C6B" w:rsidRPr="000743C2" w:rsidRDefault="003B7DAD" w:rsidP="00D50D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743C2">
        <w:rPr>
          <w:rFonts w:ascii="Times New Roman" w:hAnsi="Times New Roman" w:cs="Times New Roman"/>
          <w:b/>
          <w:sz w:val="32"/>
          <w:szCs w:val="32"/>
        </w:rPr>
        <w:t>SYSTEM IMPLEMENTATION AND TESTING</w:t>
      </w:r>
      <w:r w:rsidR="00264C6B" w:rsidRPr="000743C2">
        <w:rPr>
          <w:rFonts w:ascii="Times New Roman" w:hAnsi="Times New Roman" w:cs="Times New Roman"/>
          <w:b/>
          <w:sz w:val="28"/>
        </w:rPr>
        <w:br w:type="page"/>
      </w:r>
    </w:p>
    <w:p w:rsidR="00E64E75" w:rsidRPr="000743C2" w:rsidRDefault="003B7DAD" w:rsidP="00D50D4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743C2">
        <w:rPr>
          <w:rFonts w:ascii="Times New Roman" w:hAnsi="Times New Roman" w:cs="Times New Roman"/>
          <w:b/>
          <w:sz w:val="28"/>
        </w:rPr>
        <w:lastRenderedPageBreak/>
        <w:t>CODING STANDARDS</w:t>
      </w:r>
    </w:p>
    <w:p w:rsidR="00E64E75" w:rsidRPr="000743C2" w:rsidRDefault="00756B71" w:rsidP="00D50D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Client side</w:t>
      </w:r>
      <w:r w:rsidR="00E64E75" w:rsidRPr="000743C2">
        <w:rPr>
          <w:rFonts w:ascii="Times New Roman" w:hAnsi="Times New Roman" w:cs="Times New Roman"/>
          <w:b/>
          <w:sz w:val="24"/>
          <w:szCs w:val="24"/>
        </w:rPr>
        <w:t xml:space="preserve"> Coding Standards </w:t>
      </w:r>
    </w:p>
    <w:p w:rsidR="00E64E75" w:rsidRPr="000743C2" w:rsidRDefault="00E64E75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3C2">
        <w:rPr>
          <w:rFonts w:ascii="Times New Roman" w:hAnsi="Times New Roman" w:cs="Times New Roman"/>
          <w:sz w:val="24"/>
          <w:szCs w:val="24"/>
        </w:rPr>
        <w:t xml:space="preserve">Using proper comments while making HTML and CSS pages e.g.: &lt;!—Header goes here--&gt; and /* Styles goes here*/. </w:t>
      </w:r>
    </w:p>
    <w:p w:rsidR="00756B71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component for each module</w:t>
      </w:r>
      <w:r w:rsidR="00E64E75" w:rsidRPr="000743C2">
        <w:rPr>
          <w:rFonts w:ascii="Times New Roman" w:hAnsi="Times New Roman" w:cs="Times New Roman"/>
          <w:sz w:val="24"/>
          <w:szCs w:val="24"/>
        </w:rPr>
        <w:t>.</w:t>
      </w:r>
    </w:p>
    <w:p w:rsidR="00756B71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naming convention followed.</w:t>
      </w:r>
    </w:p>
    <w:p w:rsidR="00E64E75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Method, property name, variable are in camel case.</w:t>
      </w:r>
    </w:p>
    <w:p w:rsidR="00756B71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names, class names are in pascal case.</w:t>
      </w:r>
    </w:p>
    <w:p w:rsidR="00756B71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method has proper comment which explains function detail.</w:t>
      </w:r>
    </w:p>
    <w:p w:rsidR="00756B71" w:rsidRPr="000743C2" w:rsidRDefault="00756B71" w:rsidP="00D50D4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Unused spaces and variables are must be removed from code.</w:t>
      </w:r>
    </w:p>
    <w:p w:rsidR="00E64E75" w:rsidRPr="000743C2" w:rsidRDefault="00E64E75" w:rsidP="00D50D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E75" w:rsidRPr="008A5F1E" w:rsidRDefault="00756B71" w:rsidP="008A5F1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 side </w:t>
      </w:r>
      <w:r w:rsidR="00E64E75" w:rsidRPr="000743C2">
        <w:rPr>
          <w:rFonts w:ascii="Times New Roman" w:hAnsi="Times New Roman" w:cs="Times New Roman"/>
          <w:b/>
          <w:sz w:val="24"/>
          <w:szCs w:val="24"/>
        </w:rPr>
        <w:t xml:space="preserve">Coding Standards </w:t>
      </w:r>
    </w:p>
    <w:p w:rsidR="00E64E75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name, method name, property name must be in pascal case.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Variable, constant are in camel case.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database models must be in model folder.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business logic must goes into repository folder.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controller action must be in controller folder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 which is useful in multiple classes should goes into utility folder.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string constants and global constant must be in utility folder.</w:t>
      </w:r>
    </w:p>
    <w:p w:rsidR="00FC3412" w:rsidRDefault="00FC3412" w:rsidP="00FC3412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client side code must be in root folder.</w:t>
      </w:r>
    </w:p>
    <w:p w:rsidR="00E64E75" w:rsidRPr="000743C2" w:rsidRDefault="00E64E75" w:rsidP="00D50D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50D43" w:rsidRPr="008A5F1E" w:rsidRDefault="003B7DAD" w:rsidP="008A5F1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743C2">
        <w:rPr>
          <w:rFonts w:ascii="Times New Roman" w:hAnsi="Times New Roman" w:cs="Times New Roman"/>
          <w:b/>
          <w:sz w:val="28"/>
        </w:rPr>
        <w:t>TESTING METHODS</w:t>
      </w:r>
      <w:r w:rsidR="00A81F72" w:rsidRPr="000743C2">
        <w:rPr>
          <w:rFonts w:ascii="Times New Roman" w:hAnsi="Times New Roman" w:cs="Times New Roman"/>
          <w:b/>
          <w:sz w:val="28"/>
        </w:rPr>
        <w:t>:</w:t>
      </w:r>
    </w:p>
    <w:p w:rsidR="00D50D43" w:rsidRDefault="00D50D43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0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9472A">
        <w:rPr>
          <w:rFonts w:ascii="Times New Roman" w:eastAsia="Times New Roman" w:hAnsi="Times New Roman"/>
          <w:sz w:val="24"/>
          <w:szCs w:val="24"/>
          <w:lang w:eastAsia="en-IN"/>
        </w:rPr>
        <w:t>There are different methods that can be used for software testing.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Here, we used black-box testing</w:t>
      </w:r>
      <w:r w:rsidRPr="00F9472A">
        <w:rPr>
          <w:rFonts w:ascii="Times New Roman" w:eastAsia="Times New Roman" w:hAnsi="Times New Roman"/>
          <w:sz w:val="24"/>
          <w:szCs w:val="24"/>
          <w:lang w:eastAsia="en-IN"/>
        </w:rPr>
        <w:t xml:space="preserve"> and white-box testing methods to test our software.</w:t>
      </w:r>
    </w:p>
    <w:p w:rsidR="00D50D43" w:rsidRDefault="00D50D43" w:rsidP="00B6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00" w:line="36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6.2.1 </w:t>
      </w:r>
      <w:r w:rsidRPr="00563727">
        <w:rPr>
          <w:rFonts w:ascii="Times New Roman" w:eastAsia="Times New Roman" w:hAnsi="Times New Roman"/>
          <w:b/>
          <w:sz w:val="24"/>
          <w:szCs w:val="24"/>
          <w:lang w:eastAsia="en-IN"/>
        </w:rPr>
        <w:t>Black Box Testing</w:t>
      </w:r>
    </w:p>
    <w:p w:rsidR="00D50D43" w:rsidRPr="002D7F6F" w:rsidRDefault="00D50D43" w:rsidP="008A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00" w:line="360" w:lineRule="auto"/>
        <w:ind w:left="9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947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 technique of testing without having any knowledge of the interior workings of the application is called black-box testing. The tester is oblivious to the system architecture and </w:t>
      </w:r>
      <w:r w:rsidRPr="00F947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does not have access to the source code. Typically, while performing a black-box test, a tester will interact with the system's user interface by providing inputs and examining outputs without knowing how and where the inputs are worked upon.</w:t>
      </w:r>
    </w:p>
    <w:p w:rsidR="00D50D43" w:rsidRPr="006A5962" w:rsidRDefault="00D50D43" w:rsidP="008A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00" w:line="360" w:lineRule="auto"/>
        <w:ind w:left="90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6A5962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The main advantages of black box testing is</w:t>
      </w:r>
    </w:p>
    <w:p w:rsidR="00D50D43" w:rsidRPr="007D21BC" w:rsidRDefault="00D50D43" w:rsidP="008A5F1E">
      <w:pPr>
        <w:pStyle w:val="ListParagraph"/>
        <w:numPr>
          <w:ilvl w:val="0"/>
          <w:numId w:val="8"/>
        </w:numPr>
        <w:shd w:val="clear" w:color="auto" w:fill="FFFFFF"/>
        <w:spacing w:afterLines="200" w:line="360" w:lineRule="auto"/>
        <w:ind w:left="450" w:hanging="357"/>
        <w:jc w:val="both"/>
        <w:rPr>
          <w:rFonts w:ascii="Times New Roman" w:hAnsi="Times New Roman"/>
          <w:sz w:val="24"/>
          <w:szCs w:val="24"/>
        </w:rPr>
      </w:pPr>
      <w:r w:rsidRPr="007D21BC">
        <w:rPr>
          <w:rFonts w:ascii="Times New Roman" w:hAnsi="Times New Roman"/>
          <w:sz w:val="24"/>
          <w:szCs w:val="24"/>
        </w:rPr>
        <w:t xml:space="preserve">Code access is not required. </w:t>
      </w:r>
    </w:p>
    <w:p w:rsidR="00D50D43" w:rsidRPr="007D21BC" w:rsidRDefault="00D50D43" w:rsidP="008A5F1E">
      <w:pPr>
        <w:pStyle w:val="ListParagraph"/>
        <w:numPr>
          <w:ilvl w:val="0"/>
          <w:numId w:val="8"/>
        </w:numPr>
        <w:shd w:val="clear" w:color="auto" w:fill="FFFFFF"/>
        <w:spacing w:afterLines="200" w:line="360" w:lineRule="auto"/>
        <w:ind w:left="450" w:hanging="35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7D21BC">
        <w:rPr>
          <w:rFonts w:ascii="Times New Roman" w:eastAsia="Times New Roman" w:hAnsi="Times New Roman"/>
          <w:sz w:val="24"/>
          <w:szCs w:val="24"/>
          <w:lang w:eastAsia="en-IN"/>
        </w:rPr>
        <w:t>L</w:t>
      </w:r>
      <w:r w:rsidRPr="007D21BC">
        <w:rPr>
          <w:rFonts w:ascii="Times New Roman" w:hAnsi="Times New Roman"/>
          <w:sz w:val="24"/>
          <w:szCs w:val="24"/>
          <w:shd w:val="clear" w:color="auto" w:fill="FFFFFF"/>
        </w:rPr>
        <w:t>arge numbers of moderately skilled testers can test the application with no knowledge of implementation, programming language, or operating systems.</w:t>
      </w:r>
    </w:p>
    <w:p w:rsidR="00D50D43" w:rsidRPr="008A5F1E" w:rsidRDefault="00D50D43" w:rsidP="008A5F1E">
      <w:pPr>
        <w:spacing w:afterLines="20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A5F1E">
        <w:rPr>
          <w:rFonts w:ascii="Times New Roman" w:hAnsi="Times New Roman"/>
          <w:b/>
          <w:sz w:val="24"/>
          <w:szCs w:val="24"/>
        </w:rPr>
        <w:t>The main disadvantages of black box testing is</w:t>
      </w:r>
    </w:p>
    <w:p w:rsidR="00D50D43" w:rsidRPr="007D21BC" w:rsidRDefault="00D50D43" w:rsidP="008A5F1E">
      <w:pPr>
        <w:pStyle w:val="ListParagraph"/>
        <w:numPr>
          <w:ilvl w:val="0"/>
          <w:numId w:val="9"/>
        </w:numPr>
        <w:spacing w:afterLines="200" w:line="360" w:lineRule="auto"/>
        <w:ind w:left="450" w:hanging="357"/>
        <w:jc w:val="both"/>
        <w:rPr>
          <w:rFonts w:ascii="Times New Roman" w:hAnsi="Times New Roman"/>
          <w:sz w:val="24"/>
          <w:szCs w:val="24"/>
        </w:rPr>
      </w:pPr>
      <w:r w:rsidRPr="007D21BC">
        <w:rPr>
          <w:rFonts w:ascii="Times New Roman" w:eastAsia="Times New Roman" w:hAnsi="Times New Roman"/>
          <w:sz w:val="24"/>
          <w:szCs w:val="24"/>
          <w:lang w:eastAsia="en-IN"/>
        </w:rPr>
        <w:t>Inefficient testing, due to the fact that the tester only has limited knowledge about an application.</w:t>
      </w:r>
    </w:p>
    <w:p w:rsidR="00D50D43" w:rsidRDefault="00D50D43" w:rsidP="00D50D43">
      <w:pPr>
        <w:shd w:val="clear" w:color="auto" w:fill="FFFFFF"/>
        <w:spacing w:after="30" w:line="36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6.2.2 </w:t>
      </w:r>
      <w:r w:rsidRPr="00247FDD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White-Box Testing: </w:t>
      </w:r>
    </w:p>
    <w:p w:rsidR="00D50D43" w:rsidRDefault="00D50D43" w:rsidP="008A5F1E">
      <w:pPr>
        <w:shd w:val="clear" w:color="auto" w:fill="FFFFFF"/>
        <w:spacing w:after="3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47FDD">
        <w:rPr>
          <w:rFonts w:ascii="Times New Roman" w:hAnsi="Times New Roman"/>
          <w:sz w:val="24"/>
          <w:szCs w:val="24"/>
          <w:shd w:val="clear" w:color="auto" w:fill="FFFFFF"/>
        </w:rPr>
        <w:t>White-box testing is the detailed investigation of internal logic and structure of the code. White-box testing is also called</w:t>
      </w:r>
      <w:r w:rsidRPr="00247FD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247FDD">
        <w:rPr>
          <w:rFonts w:ascii="Times New Roman" w:hAnsi="Times New Roman"/>
          <w:bCs/>
          <w:sz w:val="24"/>
          <w:szCs w:val="24"/>
          <w:shd w:val="clear" w:color="auto" w:fill="FFFFFF"/>
        </w:rPr>
        <w:t>glass testing</w:t>
      </w:r>
      <w:r w:rsidRPr="00247FD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247FDD">
        <w:rPr>
          <w:rFonts w:ascii="Times New Roman" w:hAnsi="Times New Roman"/>
          <w:sz w:val="24"/>
          <w:szCs w:val="24"/>
          <w:shd w:val="clear" w:color="auto" w:fill="FFFFFF"/>
        </w:rPr>
        <w:t>or</w:t>
      </w:r>
      <w:r w:rsidRPr="00247FD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247FDD">
        <w:rPr>
          <w:rFonts w:ascii="Times New Roman" w:hAnsi="Times New Roman"/>
          <w:bCs/>
          <w:sz w:val="24"/>
          <w:szCs w:val="24"/>
          <w:shd w:val="clear" w:color="auto" w:fill="FFFFFF"/>
        </w:rPr>
        <w:t>open-box testing</w:t>
      </w:r>
      <w:r w:rsidRPr="00247FDD">
        <w:rPr>
          <w:rFonts w:ascii="Times New Roman" w:hAnsi="Times New Roman"/>
          <w:sz w:val="24"/>
          <w:szCs w:val="24"/>
          <w:shd w:val="clear" w:color="auto" w:fill="FFFFFF"/>
        </w:rPr>
        <w:t>. In order to perform</w:t>
      </w:r>
      <w:r w:rsidRPr="00247FD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247FDD">
        <w:rPr>
          <w:rFonts w:ascii="Times New Roman" w:hAnsi="Times New Roman"/>
          <w:bCs/>
          <w:sz w:val="24"/>
          <w:szCs w:val="24"/>
          <w:shd w:val="clear" w:color="auto" w:fill="FFFFFF"/>
        </w:rPr>
        <w:t>white-box</w:t>
      </w:r>
      <w:r w:rsidRPr="00247FD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247FDD">
        <w:rPr>
          <w:rFonts w:ascii="Times New Roman" w:hAnsi="Times New Roman"/>
          <w:sz w:val="24"/>
          <w:szCs w:val="24"/>
          <w:shd w:val="clear" w:color="auto" w:fill="FFFFFF"/>
        </w:rPr>
        <w:t>testing on an application, a tester needs to know the internal workings of the code.</w:t>
      </w:r>
    </w:p>
    <w:p w:rsidR="00D50D43" w:rsidRDefault="00D50D43" w:rsidP="008A5F1E">
      <w:pPr>
        <w:shd w:val="clear" w:color="auto" w:fill="FFFFFF"/>
        <w:spacing w:after="3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47FDD">
        <w:rPr>
          <w:rFonts w:ascii="Times New Roman" w:hAnsi="Times New Roman"/>
          <w:sz w:val="24"/>
          <w:szCs w:val="24"/>
          <w:shd w:val="clear" w:color="auto" w:fill="FFFFFF"/>
        </w:rPr>
        <w:t>The tester needs to have a look inside the source code and find out which unit/chunk of the code is behaving inappropriately.</w:t>
      </w:r>
    </w:p>
    <w:p w:rsidR="00D50D43" w:rsidRPr="007D21BC" w:rsidRDefault="00D50D43" w:rsidP="008A5F1E">
      <w:pPr>
        <w:shd w:val="clear" w:color="auto" w:fill="FFFFFF"/>
        <w:spacing w:after="30"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50D43" w:rsidRPr="006A2672" w:rsidRDefault="00D50D43" w:rsidP="008A5F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962">
        <w:rPr>
          <w:rFonts w:ascii="Times New Roman" w:hAnsi="Times New Roman"/>
          <w:b/>
          <w:sz w:val="24"/>
          <w:szCs w:val="24"/>
        </w:rPr>
        <w:t>The advantages of white-box testing is</w:t>
      </w:r>
    </w:p>
    <w:p w:rsidR="00D50D43" w:rsidRPr="008A5F1E" w:rsidRDefault="00D50D43" w:rsidP="008A5F1E">
      <w:pPr>
        <w:pStyle w:val="ListParagraph"/>
        <w:numPr>
          <w:ilvl w:val="0"/>
          <w:numId w:val="12"/>
        </w:numPr>
        <w:spacing w:after="30"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A5F1E">
        <w:rPr>
          <w:rFonts w:ascii="Times New Roman" w:hAnsi="Times New Roman"/>
          <w:sz w:val="24"/>
          <w:szCs w:val="24"/>
          <w:shd w:val="clear" w:color="auto" w:fill="FFFFFF"/>
        </w:rPr>
        <w:t>The tester needs to have a look inside the source code and find out which unit/chunk of the code is behaving inappropriately.</w:t>
      </w:r>
    </w:p>
    <w:p w:rsidR="00D50D43" w:rsidRPr="008A5F1E" w:rsidRDefault="00D50D43" w:rsidP="008A5F1E">
      <w:pPr>
        <w:pStyle w:val="ListParagraph"/>
        <w:numPr>
          <w:ilvl w:val="0"/>
          <w:numId w:val="12"/>
        </w:numPr>
        <w:spacing w:after="30"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A5F1E">
        <w:rPr>
          <w:rFonts w:ascii="Times New Roman" w:eastAsia="Times New Roman" w:hAnsi="Times New Roman"/>
          <w:sz w:val="24"/>
          <w:szCs w:val="24"/>
          <w:lang w:eastAsia="en-IN"/>
        </w:rPr>
        <w:t>It helps in optimizing the code.</w:t>
      </w:r>
    </w:p>
    <w:p w:rsidR="00D50D43" w:rsidRPr="008A5F1E" w:rsidRDefault="00D50D43" w:rsidP="008A5F1E">
      <w:pPr>
        <w:pStyle w:val="ListParagraph"/>
        <w:numPr>
          <w:ilvl w:val="0"/>
          <w:numId w:val="12"/>
        </w:numPr>
        <w:spacing w:after="30"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A5F1E">
        <w:rPr>
          <w:rFonts w:ascii="Times New Roman" w:eastAsia="Times New Roman" w:hAnsi="Times New Roman"/>
          <w:sz w:val="24"/>
          <w:szCs w:val="24"/>
          <w:lang w:eastAsia="en-IN"/>
        </w:rPr>
        <w:t>Extra lines of code can be removed which can bring in hidden defects.</w:t>
      </w:r>
    </w:p>
    <w:p w:rsidR="00D50D43" w:rsidRDefault="00D50D43" w:rsidP="008A5F1E">
      <w:pPr>
        <w:spacing w:after="3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50D43" w:rsidRDefault="00D50D43" w:rsidP="008A5F1E">
      <w:pPr>
        <w:spacing w:after="30" w:line="36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D50D43" w:rsidRDefault="00D50D43" w:rsidP="008A5F1E">
      <w:pPr>
        <w:spacing w:after="30" w:line="36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6A5962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The disadvantages of white-box testing is</w:t>
      </w:r>
    </w:p>
    <w:p w:rsidR="00D50D43" w:rsidRPr="006A5962" w:rsidRDefault="00D50D43" w:rsidP="008A5F1E">
      <w:pPr>
        <w:spacing w:after="30" w:line="36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D50D43" w:rsidRPr="008A5F1E" w:rsidRDefault="00D50D43" w:rsidP="008A5F1E">
      <w:pPr>
        <w:pStyle w:val="ListParagraph"/>
        <w:numPr>
          <w:ilvl w:val="0"/>
          <w:numId w:val="13"/>
        </w:numPr>
        <w:shd w:val="clear" w:color="auto" w:fill="FFFFFF"/>
        <w:spacing w:after="3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A5F1E">
        <w:rPr>
          <w:rFonts w:ascii="Times New Roman" w:eastAsia="Times New Roman" w:hAnsi="Times New Roman"/>
          <w:sz w:val="24"/>
          <w:szCs w:val="24"/>
          <w:lang w:eastAsia="en-IN"/>
        </w:rPr>
        <w:t>Due to the fact that a skilled tester is needed to perform white-box testing, the costs are increased.</w:t>
      </w:r>
    </w:p>
    <w:p w:rsidR="00D50D43" w:rsidRDefault="00D50D43" w:rsidP="00D50D43">
      <w:pPr>
        <w:pStyle w:val="ListParagraph"/>
        <w:numPr>
          <w:ilvl w:val="0"/>
          <w:numId w:val="13"/>
        </w:numPr>
        <w:shd w:val="clear" w:color="auto" w:fill="FFFFFF"/>
        <w:spacing w:after="3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A5F1E">
        <w:rPr>
          <w:rFonts w:ascii="Times New Roman" w:eastAsia="Times New Roman" w:hAnsi="Times New Roman"/>
          <w:sz w:val="24"/>
          <w:szCs w:val="24"/>
          <w:lang w:eastAsia="en-IN"/>
        </w:rPr>
        <w:t>Sometimes it is impossible to find out hidden errors that may create problems, as many paths will go untested.</w:t>
      </w:r>
    </w:p>
    <w:p w:rsidR="008A5F1E" w:rsidRDefault="008A5F1E" w:rsidP="008A5F1E">
      <w:pPr>
        <w:pStyle w:val="ListParagraph"/>
        <w:shd w:val="clear" w:color="auto" w:fill="FFFFFF"/>
        <w:spacing w:after="3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3B7DAD" w:rsidRPr="000743C2" w:rsidRDefault="003B7DAD" w:rsidP="00D50D4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743C2">
        <w:rPr>
          <w:rFonts w:ascii="Times New Roman" w:hAnsi="Times New Roman" w:cs="Times New Roman"/>
          <w:b/>
          <w:sz w:val="28"/>
        </w:rPr>
        <w:t>TEST SUITES DESIGN</w:t>
      </w:r>
      <w:r w:rsidR="00E64E75" w:rsidRPr="000743C2">
        <w:rPr>
          <w:rFonts w:ascii="Times New Roman" w:hAnsi="Times New Roman" w:cs="Times New Roman"/>
          <w:b/>
          <w:sz w:val="28"/>
        </w:rPr>
        <w:t>:</w:t>
      </w:r>
    </w:p>
    <w:p w:rsidR="000743C2" w:rsidRPr="000743C2" w:rsidRDefault="000743C2" w:rsidP="008A5F1E">
      <w:pPr>
        <w:pStyle w:val="NormalWeb"/>
        <w:spacing w:before="0" w:beforeAutospacing="0" w:after="240" w:afterAutospacing="0" w:line="360" w:lineRule="auto"/>
        <w:ind w:left="90" w:right="48"/>
        <w:jc w:val="both"/>
        <w:rPr>
          <w:color w:val="000000"/>
        </w:rPr>
      </w:pPr>
      <w:r w:rsidRPr="000743C2">
        <w:rPr>
          <w:color w:val="000000"/>
        </w:rPr>
        <w:t>Test suite is a container that has a set of tests which helps testers in executing and reporting the test execution status. It can take any of the three states namely Active, in progress and completed.</w:t>
      </w:r>
    </w:p>
    <w:p w:rsidR="000743C2" w:rsidRPr="000743C2" w:rsidRDefault="000743C2" w:rsidP="008A5F1E">
      <w:pPr>
        <w:pStyle w:val="NormalWeb"/>
        <w:spacing w:before="0" w:beforeAutospacing="0" w:after="240" w:afterAutospacing="0" w:line="360" w:lineRule="auto"/>
        <w:ind w:left="90" w:right="48"/>
        <w:jc w:val="both"/>
        <w:rPr>
          <w:color w:val="000000"/>
        </w:rPr>
      </w:pPr>
      <w:r w:rsidRPr="000743C2">
        <w:rPr>
          <w:color w:val="000000"/>
        </w:rPr>
        <w:t>A Test case can be added to multiple test suites and test plans. After creating a test plan, test suites are created which in turn can have any number of tests.</w:t>
      </w:r>
    </w:p>
    <w:p w:rsidR="000743C2" w:rsidRPr="00074A1E" w:rsidRDefault="000743C2" w:rsidP="008A5F1E">
      <w:pPr>
        <w:pStyle w:val="NormalWeb"/>
        <w:spacing w:before="0" w:beforeAutospacing="0" w:after="240" w:afterAutospacing="0" w:line="360" w:lineRule="auto"/>
        <w:ind w:left="90" w:right="48"/>
        <w:jc w:val="both"/>
        <w:rPr>
          <w:color w:val="000000"/>
        </w:rPr>
      </w:pPr>
      <w:r w:rsidRPr="000743C2">
        <w:rPr>
          <w:color w:val="000000"/>
        </w:rPr>
        <w:t>Test suites are created based on the cycle or based on the scope. It can contai</w:t>
      </w:r>
      <w:r w:rsidR="003B265F">
        <w:rPr>
          <w:color w:val="000000"/>
        </w:rPr>
        <w:t xml:space="preserve">n any type of tests, </w:t>
      </w:r>
      <w:r w:rsidRPr="000743C2">
        <w:rPr>
          <w:color w:val="000000"/>
        </w:rPr>
        <w:t>functional or Non-Functional.</w:t>
      </w:r>
    </w:p>
    <w:p w:rsidR="000743C2" w:rsidRPr="000743C2" w:rsidRDefault="000743C2" w:rsidP="008A5F1E">
      <w:pPr>
        <w:pStyle w:val="NormalWeb"/>
        <w:spacing w:before="0" w:beforeAutospacing="0" w:after="240" w:afterAutospacing="0" w:line="360" w:lineRule="auto"/>
        <w:ind w:left="360" w:right="48"/>
        <w:jc w:val="center"/>
        <w:rPr>
          <w:color w:val="000000"/>
        </w:rPr>
      </w:pPr>
      <w:r w:rsidRPr="000743C2">
        <w:rPr>
          <w:noProof/>
          <w:color w:val="000000"/>
          <w:lang w:bidi="gu-IN"/>
        </w:rPr>
        <w:drawing>
          <wp:inline distT="0" distB="0" distL="0" distR="0">
            <wp:extent cx="4048125" cy="3009382"/>
            <wp:effectExtent l="19050" t="0" r="9525" b="0"/>
            <wp:docPr id="2" name="Picture 2" descr="C:\Users\Administrator\Downloads\test_su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test_su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26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C2" w:rsidRPr="00D257F2" w:rsidRDefault="00D257F2" w:rsidP="00D257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57F2">
        <w:rPr>
          <w:rFonts w:ascii="Times New Roman" w:hAnsi="Times New Roman" w:cs="Times New Roman"/>
          <w:sz w:val="24"/>
          <w:szCs w:val="24"/>
        </w:rPr>
        <w:t>Fig 6.1 Test Suite Design</w:t>
      </w:r>
    </w:p>
    <w:p w:rsidR="003B7DAD" w:rsidRDefault="003B7DAD" w:rsidP="00EF08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F088B">
        <w:rPr>
          <w:rFonts w:ascii="Times New Roman" w:hAnsi="Times New Roman" w:cs="Times New Roman"/>
          <w:b/>
          <w:sz w:val="28"/>
        </w:rPr>
        <w:lastRenderedPageBreak/>
        <w:t>TEST CASES</w:t>
      </w:r>
      <w:r w:rsidR="00E64E75" w:rsidRPr="00EF088B">
        <w:rPr>
          <w:rFonts w:ascii="Times New Roman" w:hAnsi="Times New Roman" w:cs="Times New Roman"/>
          <w:b/>
          <w:sz w:val="28"/>
        </w:rPr>
        <w:t>:</w:t>
      </w:r>
    </w:p>
    <w:p w:rsidR="0051232D" w:rsidRPr="0051232D" w:rsidRDefault="0051232D" w:rsidP="0051232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32D">
        <w:rPr>
          <w:rFonts w:ascii="Times New Roman" w:hAnsi="Times New Roman" w:cs="Times New Roman"/>
          <w:b/>
          <w:sz w:val="24"/>
          <w:szCs w:val="24"/>
        </w:rPr>
        <w:t>Login</w:t>
      </w:r>
    </w:p>
    <w:p w:rsidR="00EF088B" w:rsidRDefault="00EF088B" w:rsidP="00EF088B">
      <w:pPr>
        <w:pStyle w:val="ListParagraph"/>
        <w:spacing w:line="360" w:lineRule="auto"/>
        <w:ind w:left="375"/>
        <w:jc w:val="center"/>
        <w:rPr>
          <w:rFonts w:ascii="Times New Roman" w:hAnsi="Times New Roman" w:cs="Times New Roman"/>
          <w:sz w:val="24"/>
          <w:szCs w:val="24"/>
        </w:rPr>
      </w:pPr>
      <w:r w:rsidRPr="00EF088B">
        <w:rPr>
          <w:rFonts w:ascii="Times New Roman" w:hAnsi="Times New Roman" w:cs="Times New Roman"/>
          <w:sz w:val="24"/>
          <w:szCs w:val="24"/>
        </w:rPr>
        <w:t>Table 6.1 Test Case 1</w:t>
      </w:r>
    </w:p>
    <w:tbl>
      <w:tblPr>
        <w:tblStyle w:val="TableGrid1"/>
        <w:tblW w:w="8856" w:type="dxa"/>
        <w:jc w:val="center"/>
        <w:tblInd w:w="720" w:type="dxa"/>
        <w:tblLayout w:type="fixed"/>
        <w:tblLook w:val="04A0"/>
      </w:tblPr>
      <w:tblGrid>
        <w:gridCol w:w="570"/>
        <w:gridCol w:w="1403"/>
        <w:gridCol w:w="2235"/>
        <w:gridCol w:w="1256"/>
        <w:gridCol w:w="1562"/>
        <w:gridCol w:w="1151"/>
        <w:gridCol w:w="679"/>
      </w:tblGrid>
      <w:tr w:rsidR="0051232D" w:rsidRPr="00A10AED" w:rsidTr="0051232D">
        <w:trPr>
          <w:jc w:val="center"/>
        </w:trPr>
        <w:tc>
          <w:tcPr>
            <w:tcW w:w="570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403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256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62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151" w:type="dxa"/>
          </w:tcPr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679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:rsidR="0051232D" w:rsidRPr="00A10AED" w:rsidRDefault="0051232D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51232D" w:rsidTr="0051232D">
        <w:trPr>
          <w:trHeight w:val="2275"/>
          <w:jc w:val="center"/>
        </w:trPr>
        <w:tc>
          <w:tcPr>
            <w:tcW w:w="570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03" w:type="dxa"/>
          </w:tcPr>
          <w:p w:rsidR="0051232D" w:rsidRPr="00827674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2767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Check Customer Login with valid Data</w:t>
            </w:r>
          </w:p>
        </w:tc>
        <w:tc>
          <w:tcPr>
            <w:tcW w:w="2235" w:type="dxa"/>
          </w:tcPr>
          <w:p w:rsidR="0051232D" w:rsidRPr="00827674" w:rsidRDefault="0051232D" w:rsidP="0051232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767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51232D" w:rsidRPr="00827674" w:rsidRDefault="0051232D" w:rsidP="0051232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767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Enter email</w:t>
            </w:r>
          </w:p>
          <w:p w:rsidR="0051232D" w:rsidRPr="00827674" w:rsidRDefault="0051232D" w:rsidP="0051232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767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51232D" w:rsidRPr="00D861E4" w:rsidRDefault="0051232D" w:rsidP="0051232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767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Click Login</w:t>
            </w:r>
          </w:p>
        </w:tc>
        <w:tc>
          <w:tcPr>
            <w:tcW w:w="1256" w:type="dxa"/>
          </w:tcPr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BE05C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abc@xyz.com</w:t>
              </w:r>
            </w:hyperlink>
          </w:p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>abc2468@xyz</w:t>
            </w:r>
          </w:p>
        </w:tc>
        <w:tc>
          <w:tcPr>
            <w:tcW w:w="1562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should be successful</w:t>
            </w:r>
          </w:p>
        </w:tc>
        <w:tc>
          <w:tcPr>
            <w:tcW w:w="1151" w:type="dxa"/>
          </w:tcPr>
          <w:p w:rsidR="0051232D" w:rsidRPr="00E36F27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32D" w:rsidTr="0051232D">
        <w:trPr>
          <w:jc w:val="center"/>
        </w:trPr>
        <w:tc>
          <w:tcPr>
            <w:tcW w:w="570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03" w:type="dxa"/>
          </w:tcPr>
          <w:p w:rsidR="0051232D" w:rsidRPr="0051232D" w:rsidRDefault="0051232D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1232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Check Customer Login with invalid Data</w:t>
            </w:r>
          </w:p>
        </w:tc>
        <w:tc>
          <w:tcPr>
            <w:tcW w:w="2235" w:type="dxa"/>
          </w:tcPr>
          <w:p w:rsidR="0051232D" w:rsidRPr="00F64DD3" w:rsidRDefault="0051232D" w:rsidP="0051232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64DD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51232D" w:rsidRPr="00F64DD3" w:rsidRDefault="0051232D" w:rsidP="0051232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64DD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Enter email</w:t>
            </w:r>
          </w:p>
          <w:p w:rsidR="0051232D" w:rsidRPr="00F64DD3" w:rsidRDefault="0051232D" w:rsidP="0051232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64DD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51232D" w:rsidRPr="001851AA" w:rsidRDefault="0051232D" w:rsidP="0051232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Source Sans Pro" w:hAnsi="Source Sans Pro"/>
                <w:color w:val="222222"/>
                <w:sz w:val="27"/>
                <w:szCs w:val="27"/>
              </w:rPr>
            </w:pPr>
            <w:r w:rsidRPr="00F64DD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Click Login</w:t>
            </w:r>
          </w:p>
        </w:tc>
        <w:tc>
          <w:tcPr>
            <w:tcW w:w="1256" w:type="dxa"/>
          </w:tcPr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0" w:history="1">
              <w:r w:rsidRPr="00BE05C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acd@xyz.com</w:t>
              </w:r>
            </w:hyperlink>
          </w:p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51232D" w:rsidRPr="00BE05C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05CD">
              <w:rPr>
                <w:rFonts w:ascii="Times New Roman" w:hAnsi="Times New Roman" w:cs="Times New Roman"/>
                <w:sz w:val="24"/>
                <w:szCs w:val="24"/>
              </w:rPr>
              <w:t>abc1357@xyz</w:t>
            </w:r>
          </w:p>
        </w:tc>
        <w:tc>
          <w:tcPr>
            <w:tcW w:w="1562" w:type="dxa"/>
          </w:tcPr>
          <w:p w:rsidR="0051232D" w:rsidRPr="009E7471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E7471">
              <w:rPr>
                <w:rFonts w:ascii="Times New Roman" w:hAnsi="Times New Roman" w:cs="Times New Roman"/>
                <w:sz w:val="24"/>
                <w:szCs w:val="24"/>
              </w:rPr>
              <w:t>User should not Login into an application</w:t>
            </w:r>
          </w:p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Message:</w:t>
            </w:r>
          </w:p>
          <w:p w:rsidR="0051232D" w:rsidRPr="00D11320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email or password.</w:t>
            </w:r>
          </w:p>
        </w:tc>
        <w:tc>
          <w:tcPr>
            <w:tcW w:w="1151" w:type="dxa"/>
          </w:tcPr>
          <w:p w:rsidR="0051232D" w:rsidRPr="00E36F27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51232D" w:rsidRDefault="0051232D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1232D" w:rsidRDefault="0051232D" w:rsidP="00940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232D" w:rsidRDefault="0051232D" w:rsidP="0051232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</w:p>
    <w:p w:rsidR="0051232D" w:rsidRPr="00BC0DCC" w:rsidRDefault="0051232D" w:rsidP="0051232D">
      <w:pPr>
        <w:pStyle w:val="ListParagraph"/>
        <w:spacing w:line="360" w:lineRule="auto"/>
        <w:ind w:left="2895" w:firstLine="705"/>
        <w:rPr>
          <w:rFonts w:ascii="Times New Roman" w:hAnsi="Times New Roman" w:cs="Times New Roman"/>
          <w:sz w:val="24"/>
          <w:szCs w:val="24"/>
        </w:rPr>
      </w:pPr>
      <w:r w:rsidRPr="00BC0DCC">
        <w:rPr>
          <w:rFonts w:ascii="Times New Roman" w:hAnsi="Times New Roman" w:cs="Times New Roman"/>
          <w:sz w:val="24"/>
          <w:szCs w:val="24"/>
        </w:rPr>
        <w:t>Table 6.2 Test Case 2</w:t>
      </w:r>
    </w:p>
    <w:tbl>
      <w:tblPr>
        <w:tblStyle w:val="TableGrid"/>
        <w:tblW w:w="0" w:type="auto"/>
        <w:jc w:val="center"/>
        <w:tblInd w:w="720" w:type="dxa"/>
        <w:tblLayout w:type="fixed"/>
        <w:tblLook w:val="04A0"/>
      </w:tblPr>
      <w:tblGrid>
        <w:gridCol w:w="570"/>
        <w:gridCol w:w="1403"/>
        <w:gridCol w:w="2093"/>
        <w:gridCol w:w="1701"/>
        <w:gridCol w:w="1259"/>
        <w:gridCol w:w="1151"/>
        <w:gridCol w:w="679"/>
      </w:tblGrid>
      <w:tr w:rsidR="00BC0DCC" w:rsidRPr="00BC0DCC" w:rsidTr="00BC0DCC">
        <w:trPr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403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93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5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BC0DCC" w:rsidRPr="00BC0DCC" w:rsidTr="00BC0DCC">
        <w:trPr>
          <w:trHeight w:val="558"/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03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Check Customer Registration data with validation </w:t>
            </w:r>
          </w:p>
        </w:tc>
        <w:tc>
          <w:tcPr>
            <w:tcW w:w="2093" w:type="dxa"/>
          </w:tcPr>
          <w:p w:rsidR="00BC0DCC" w:rsidRPr="00BC0DCC" w:rsidRDefault="00BC0DCC" w:rsidP="00BC0DC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Go to Site</w:t>
            </w:r>
          </w:p>
          <w:p w:rsidR="00BC0DCC" w:rsidRPr="00BC0DCC" w:rsidRDefault="00BC0DCC" w:rsidP="00BC0DCC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Enter required details.</w:t>
            </w:r>
          </w:p>
          <w:p w:rsidR="00BC0DCC" w:rsidRPr="00BC0DCC" w:rsidRDefault="00BC0DCC" w:rsidP="00BC0DCC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Click Create Account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BC0DC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abc@xyz.com</w:t>
              </w:r>
            </w:hyperlink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Country: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India(+91)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9978695768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abc2468@xyz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</w:p>
        </w:tc>
        <w:tc>
          <w:tcPr>
            <w:tcW w:w="125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Password and Confirm Password should be match.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Phone number according to country code should be match.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Pr="00BC0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 be valid.</w:t>
            </w: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0DCC" w:rsidRPr="00BC0DCC" w:rsidTr="00BC0DCC">
        <w:trPr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403" w:type="dxa"/>
          </w:tcPr>
          <w:p w:rsidR="00BC0DCC" w:rsidRPr="00BC0DCC" w:rsidRDefault="00BC0DCC" w:rsidP="00BC0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Check invalid format of email</w:t>
            </w:r>
          </w:p>
        </w:tc>
        <w:tc>
          <w:tcPr>
            <w:tcW w:w="2093" w:type="dxa"/>
          </w:tcPr>
          <w:p w:rsidR="00BC0DCC" w:rsidRPr="00BC0DCC" w:rsidRDefault="00BC0DCC" w:rsidP="007B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Follow above steps with invalid email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2" w:history="1">
              <w:r w:rsidRPr="00BC0DC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acd@xy.com</w:t>
              </w:r>
            </w:hyperlink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User should not register. Message: Invalid email.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0DCC" w:rsidRPr="00BC0DCC" w:rsidTr="00BC0DCC">
        <w:trPr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03" w:type="dxa"/>
          </w:tcPr>
          <w:p w:rsidR="00BC0DCC" w:rsidRPr="00BC0DCC" w:rsidRDefault="00BC0DCC" w:rsidP="00BC0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Check different Phone number digits with country code. </w:t>
            </w:r>
          </w:p>
        </w:tc>
        <w:tc>
          <w:tcPr>
            <w:tcW w:w="2093" w:type="dxa"/>
          </w:tcPr>
          <w:p w:rsidR="00BC0DCC" w:rsidRPr="00BC0DCC" w:rsidRDefault="00BC0DCC" w:rsidP="007B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Follow above steps with invalid Phone number digits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Country: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India(+91)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997869576</w:t>
            </w:r>
          </w:p>
        </w:tc>
        <w:tc>
          <w:tcPr>
            <w:tcW w:w="1259" w:type="dxa"/>
          </w:tcPr>
          <w:p w:rsidR="00BC0DCC" w:rsidRPr="00BC0DCC" w:rsidRDefault="00BC0DCC" w:rsidP="00BC0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User should not register. Message: Invalid phone number.</w:t>
            </w:r>
          </w:p>
          <w:p w:rsidR="00BC0DCC" w:rsidRPr="00BC0DCC" w:rsidRDefault="00BC0DCC" w:rsidP="00BC0D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0DCC" w:rsidRPr="00BC0DCC" w:rsidTr="00BC0DCC">
        <w:trPr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03" w:type="dxa"/>
          </w:tcPr>
          <w:p w:rsidR="00BC0DCC" w:rsidRPr="00BC0DCC" w:rsidRDefault="00BC0DCC" w:rsidP="00BC0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Enter password which does not match with </w:t>
            </w:r>
            <w:proofErr w:type="spellStart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3" w:type="dxa"/>
          </w:tcPr>
          <w:p w:rsidR="00BC0DCC" w:rsidRPr="00BC0DCC" w:rsidRDefault="00BC0DCC" w:rsidP="007B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Follow above steps with wrong password format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abdhsgj</w:t>
            </w:r>
            <w:proofErr w:type="spellEnd"/>
          </w:p>
        </w:tc>
        <w:tc>
          <w:tcPr>
            <w:tcW w:w="125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User should not register.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Message: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Password must be alphanumeric including at least 1 uppercase letter</w:t>
            </w:r>
            <w:proofErr w:type="gramStart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End"/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 lowercase letter with minimum 8 characters.</w:t>
            </w: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C0DCC" w:rsidRPr="00BC0DCC" w:rsidTr="00BC0DCC">
        <w:trPr>
          <w:jc w:val="center"/>
        </w:trPr>
        <w:tc>
          <w:tcPr>
            <w:tcW w:w="570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03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 xml:space="preserve">Enter different entries in password and confirm password fields. </w:t>
            </w:r>
          </w:p>
        </w:tc>
        <w:tc>
          <w:tcPr>
            <w:tcW w:w="2093" w:type="dxa"/>
          </w:tcPr>
          <w:p w:rsidR="00BC0DCC" w:rsidRPr="00BC0DCC" w:rsidRDefault="00BC0DCC" w:rsidP="007B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Follow above steps with different entries in given fields</w:t>
            </w:r>
          </w:p>
        </w:tc>
        <w:tc>
          <w:tcPr>
            <w:tcW w:w="170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asdf1357@asd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Confirm password: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asdf145@asgh</w:t>
            </w:r>
          </w:p>
        </w:tc>
        <w:tc>
          <w:tcPr>
            <w:tcW w:w="1259" w:type="dxa"/>
          </w:tcPr>
          <w:p w:rsidR="00BC0DCC" w:rsidRPr="00BC0DCC" w:rsidRDefault="00BC0DCC" w:rsidP="007B3FF8">
            <w:pPr>
              <w:pStyle w:val="error"/>
              <w:spacing w:before="0" w:beforeAutospacing="0"/>
              <w:rPr>
                <w:rFonts w:eastAsiaTheme="minorHAnsi"/>
                <w:lang w:val="en-US" w:eastAsia="en-US"/>
              </w:rPr>
            </w:pPr>
            <w:r w:rsidRPr="00BC0DCC">
              <w:rPr>
                <w:rFonts w:eastAsiaTheme="minorHAnsi"/>
                <w:lang w:val="en-US" w:eastAsia="en-US"/>
              </w:rPr>
              <w:t>User should not register. Message: ‘Confirm Password' and 'Password' do not match.</w:t>
            </w:r>
          </w:p>
        </w:tc>
        <w:tc>
          <w:tcPr>
            <w:tcW w:w="1151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679" w:type="dxa"/>
          </w:tcPr>
          <w:p w:rsidR="00BC0DCC" w:rsidRPr="00BC0DCC" w:rsidRDefault="00BC0DCC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C0D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70D10" w:rsidRDefault="00470D10" w:rsidP="00470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70D10" w:rsidRDefault="00470D10" w:rsidP="00470D1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Job</w:t>
      </w:r>
    </w:p>
    <w:p w:rsidR="00940569" w:rsidRDefault="00940569" w:rsidP="00470D10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6.3 Test Case 3</w:t>
      </w:r>
    </w:p>
    <w:tbl>
      <w:tblPr>
        <w:tblStyle w:val="TableGrid1"/>
        <w:tblW w:w="8856" w:type="dxa"/>
        <w:jc w:val="center"/>
        <w:tblInd w:w="720" w:type="dxa"/>
        <w:tblLayout w:type="fixed"/>
        <w:tblLook w:val="04A0"/>
      </w:tblPr>
      <w:tblGrid>
        <w:gridCol w:w="570"/>
        <w:gridCol w:w="1403"/>
        <w:gridCol w:w="2235"/>
        <w:gridCol w:w="1256"/>
        <w:gridCol w:w="1562"/>
        <w:gridCol w:w="1151"/>
        <w:gridCol w:w="679"/>
      </w:tblGrid>
      <w:tr w:rsidR="00470D10" w:rsidRPr="00A10AED" w:rsidTr="007B3FF8">
        <w:trPr>
          <w:jc w:val="center"/>
        </w:trPr>
        <w:tc>
          <w:tcPr>
            <w:tcW w:w="570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403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256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62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151" w:type="dxa"/>
          </w:tcPr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679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:rsidR="00470D10" w:rsidRPr="00A10AED" w:rsidRDefault="00470D10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470D10" w:rsidTr="007B3FF8">
        <w:trPr>
          <w:trHeight w:val="2275"/>
          <w:jc w:val="center"/>
        </w:trPr>
        <w:tc>
          <w:tcPr>
            <w:tcW w:w="570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03" w:type="dxa"/>
          </w:tcPr>
          <w:p w:rsidR="00470D10" w:rsidRPr="00827674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Check Required Field</w:t>
            </w:r>
            <w:r w:rsidR="006029D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235" w:type="dxa"/>
          </w:tcPr>
          <w:p w:rsidR="00470D10" w:rsidRDefault="00470D10" w:rsidP="00470D1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70D1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470D10" w:rsidRDefault="00470D10" w:rsidP="00470D1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Create job tab</w:t>
            </w:r>
          </w:p>
          <w:p w:rsidR="00470D10" w:rsidRDefault="00470D10" w:rsidP="00470D1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Add data in text fields.</w:t>
            </w:r>
          </w:p>
          <w:p w:rsidR="00470D10" w:rsidRPr="00470D10" w:rsidRDefault="00470D10" w:rsidP="00470D10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Save</w:t>
            </w:r>
          </w:p>
          <w:p w:rsidR="00470D10" w:rsidRPr="00D861E4" w:rsidRDefault="00470D10" w:rsidP="00470D1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56" w:type="dxa"/>
          </w:tcPr>
          <w:p w:rsidR="00470D10" w:rsidRPr="00BE05CD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Proper Data In all Text fields</w:t>
            </w:r>
          </w:p>
        </w:tc>
        <w:tc>
          <w:tcPr>
            <w:tcW w:w="1562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not display required field error message</w:t>
            </w:r>
          </w:p>
        </w:tc>
        <w:tc>
          <w:tcPr>
            <w:tcW w:w="1151" w:type="dxa"/>
          </w:tcPr>
          <w:p w:rsidR="00470D10" w:rsidRPr="00E36F27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70D10" w:rsidTr="007B3FF8">
        <w:trPr>
          <w:jc w:val="center"/>
        </w:trPr>
        <w:tc>
          <w:tcPr>
            <w:tcW w:w="570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03" w:type="dxa"/>
          </w:tcPr>
          <w:p w:rsidR="00470D10" w:rsidRPr="0051232D" w:rsidRDefault="00470D10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Check Required fields with empty text</w:t>
            </w:r>
          </w:p>
        </w:tc>
        <w:tc>
          <w:tcPr>
            <w:tcW w:w="2235" w:type="dxa"/>
          </w:tcPr>
          <w:p w:rsidR="00470D10" w:rsidRDefault="00470D10" w:rsidP="00470D10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70D1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470D10" w:rsidRDefault="00470D10" w:rsidP="00470D10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Create job tab</w:t>
            </w:r>
          </w:p>
          <w:p w:rsidR="00470D10" w:rsidRDefault="00470D10" w:rsidP="00470D10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Do not fill details in text field</w:t>
            </w:r>
          </w:p>
          <w:p w:rsidR="00470D10" w:rsidRPr="00470D10" w:rsidRDefault="00470D10" w:rsidP="00470D10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Save</w:t>
            </w:r>
          </w:p>
          <w:p w:rsidR="007B3FF8" w:rsidRPr="001851AA" w:rsidRDefault="007B3FF8" w:rsidP="007B3FF8">
            <w:pPr>
              <w:shd w:val="clear" w:color="auto" w:fill="FFFFFF"/>
              <w:spacing w:before="100" w:beforeAutospacing="1" w:after="100" w:afterAutospacing="1"/>
              <w:rPr>
                <w:rFonts w:ascii="Source Sans Pro" w:hAnsi="Source Sans Pro"/>
                <w:color w:val="222222"/>
                <w:sz w:val="27"/>
                <w:szCs w:val="27"/>
              </w:rPr>
            </w:pPr>
          </w:p>
        </w:tc>
        <w:tc>
          <w:tcPr>
            <w:tcW w:w="1256" w:type="dxa"/>
          </w:tcPr>
          <w:p w:rsidR="00470D10" w:rsidRPr="00BE05CD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text field</w:t>
            </w:r>
          </w:p>
        </w:tc>
        <w:tc>
          <w:tcPr>
            <w:tcW w:w="1562" w:type="dxa"/>
          </w:tcPr>
          <w:p w:rsidR="00470D10" w:rsidRPr="00D1132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display required field error message</w:t>
            </w:r>
          </w:p>
        </w:tc>
        <w:tc>
          <w:tcPr>
            <w:tcW w:w="1151" w:type="dxa"/>
          </w:tcPr>
          <w:p w:rsidR="00470D10" w:rsidRPr="00E36F27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470D10" w:rsidRDefault="00470D1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B3FF8" w:rsidTr="007B3FF8">
        <w:trPr>
          <w:jc w:val="center"/>
        </w:trPr>
        <w:tc>
          <w:tcPr>
            <w:tcW w:w="570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03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Add attachments</w:t>
            </w:r>
          </w:p>
        </w:tc>
        <w:tc>
          <w:tcPr>
            <w:tcW w:w="2235" w:type="dxa"/>
          </w:tcPr>
          <w:p w:rsidR="007B3FF8" w:rsidRDefault="007B3FF8" w:rsidP="007B3FF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70D1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B3FF8" w:rsidRDefault="007B3FF8" w:rsidP="007B3FF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Create job tab</w:t>
            </w:r>
          </w:p>
          <w:p w:rsidR="007B3FF8" w:rsidRDefault="007B3FF8" w:rsidP="007B3FF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Attach file from computer to add in job.</w:t>
            </w:r>
          </w:p>
          <w:p w:rsidR="007B3FF8" w:rsidRPr="00470D10" w:rsidRDefault="007B3FF8" w:rsidP="007B3FF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Save</w:t>
            </w:r>
          </w:p>
          <w:p w:rsidR="007B3FF8" w:rsidRPr="00470D10" w:rsidRDefault="007B3FF8" w:rsidP="007B3FF8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56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in given format</w:t>
            </w:r>
          </w:p>
        </w:tc>
        <w:tc>
          <w:tcPr>
            <w:tcW w:w="1562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properly attach given file</w:t>
            </w:r>
          </w:p>
        </w:tc>
        <w:tc>
          <w:tcPr>
            <w:tcW w:w="1151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7B3FF8" w:rsidRPr="00E36F27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679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B3FF8" w:rsidTr="007B3FF8">
        <w:trPr>
          <w:jc w:val="center"/>
        </w:trPr>
        <w:tc>
          <w:tcPr>
            <w:tcW w:w="570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03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Create Task/Asset Form</w:t>
            </w:r>
          </w:p>
        </w:tc>
        <w:tc>
          <w:tcPr>
            <w:tcW w:w="2235" w:type="dxa"/>
          </w:tcPr>
          <w:p w:rsidR="007B3FF8" w:rsidRDefault="007B3FF8" w:rsidP="007B3FF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70D1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B3FF8" w:rsidRDefault="007B3FF8" w:rsidP="007B3FF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Create job tab</w:t>
            </w:r>
          </w:p>
          <w:p w:rsidR="007B3FF8" w:rsidRDefault="007B3FF8" w:rsidP="007B3FF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Add/Create Form in task or assets tab</w:t>
            </w:r>
          </w:p>
          <w:p w:rsidR="007B3FF8" w:rsidRPr="00470D10" w:rsidRDefault="007B3FF8" w:rsidP="007B3FF8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OK</w:t>
            </w:r>
          </w:p>
          <w:p w:rsidR="007B3FF8" w:rsidRPr="00470D10" w:rsidRDefault="007B3FF8" w:rsidP="007B3FF8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56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existing form or create new form and save it</w:t>
            </w:r>
          </w:p>
        </w:tc>
        <w:tc>
          <w:tcPr>
            <w:tcW w:w="1562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add selected form in Job</w:t>
            </w:r>
          </w:p>
        </w:tc>
        <w:tc>
          <w:tcPr>
            <w:tcW w:w="1151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70D10" w:rsidRDefault="00470D10" w:rsidP="00470D10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EF6084" w:rsidRPr="000743C2" w:rsidRDefault="00EF6084" w:rsidP="00470D10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E64E75" w:rsidRDefault="00213380" w:rsidP="007B3FF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Save/Update/</w:t>
      </w:r>
      <w:r w:rsidR="00BF6190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7B3FF8">
        <w:rPr>
          <w:rFonts w:ascii="Times New Roman" w:hAnsi="Times New Roman" w:cs="Times New Roman"/>
          <w:b/>
          <w:bCs/>
          <w:sz w:val="24"/>
          <w:szCs w:val="24"/>
        </w:rPr>
        <w:t>Job</w:t>
      </w:r>
    </w:p>
    <w:p w:rsidR="007B3FF8" w:rsidRPr="007B3FF8" w:rsidRDefault="007B3FF8" w:rsidP="007B3FF8">
      <w:pPr>
        <w:pStyle w:val="ListParagraph"/>
        <w:spacing w:line="360" w:lineRule="auto"/>
        <w:ind w:left="7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71C1" w:rsidRPr="000743C2" w:rsidRDefault="001F71C1" w:rsidP="001F71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6.4 Test Case 4</w:t>
      </w:r>
    </w:p>
    <w:tbl>
      <w:tblPr>
        <w:tblStyle w:val="TableGrid1"/>
        <w:tblW w:w="8856" w:type="dxa"/>
        <w:jc w:val="center"/>
        <w:tblInd w:w="720" w:type="dxa"/>
        <w:tblLayout w:type="fixed"/>
        <w:tblLook w:val="04A0"/>
      </w:tblPr>
      <w:tblGrid>
        <w:gridCol w:w="570"/>
        <w:gridCol w:w="1403"/>
        <w:gridCol w:w="2235"/>
        <w:gridCol w:w="1256"/>
        <w:gridCol w:w="1562"/>
        <w:gridCol w:w="1151"/>
        <w:gridCol w:w="679"/>
      </w:tblGrid>
      <w:tr w:rsidR="007B3FF8" w:rsidRPr="00A10AED" w:rsidTr="007B3FF8">
        <w:trPr>
          <w:jc w:val="center"/>
        </w:trPr>
        <w:tc>
          <w:tcPr>
            <w:tcW w:w="570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403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256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62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151" w:type="dxa"/>
          </w:tcPr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679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:rsidR="007B3FF8" w:rsidRPr="00A10AED" w:rsidRDefault="007B3FF8" w:rsidP="007B3FF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7B3FF8" w:rsidTr="007B3FF8">
        <w:trPr>
          <w:trHeight w:val="2275"/>
          <w:jc w:val="center"/>
        </w:trPr>
        <w:tc>
          <w:tcPr>
            <w:tcW w:w="570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03" w:type="dxa"/>
          </w:tcPr>
          <w:p w:rsidR="007B3FF8" w:rsidRPr="00827674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Save Job</w:t>
            </w:r>
          </w:p>
        </w:tc>
        <w:tc>
          <w:tcPr>
            <w:tcW w:w="2235" w:type="dxa"/>
          </w:tcPr>
          <w:p w:rsidR="007B3FF8" w:rsidRDefault="007B3FF8" w:rsidP="007B3FF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B3FF8" w:rsidRDefault="007B3FF8" w:rsidP="007B3FF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Create job with proper validation</w:t>
            </w:r>
          </w:p>
          <w:p w:rsidR="007B3FF8" w:rsidRPr="007B3FF8" w:rsidRDefault="007B3FF8" w:rsidP="007B3FF8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Click Save</w:t>
            </w:r>
          </w:p>
        </w:tc>
        <w:tc>
          <w:tcPr>
            <w:tcW w:w="1256" w:type="dxa"/>
          </w:tcPr>
          <w:p w:rsidR="007B3FF8" w:rsidRPr="00BE05CD" w:rsidRDefault="000847EE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proper job details</w:t>
            </w:r>
          </w:p>
        </w:tc>
        <w:tc>
          <w:tcPr>
            <w:tcW w:w="1562" w:type="dxa"/>
          </w:tcPr>
          <w:p w:rsidR="007B3FF8" w:rsidRDefault="000847EE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save all given data for given job</w:t>
            </w:r>
          </w:p>
        </w:tc>
        <w:tc>
          <w:tcPr>
            <w:tcW w:w="1151" w:type="dxa"/>
          </w:tcPr>
          <w:p w:rsidR="007B3FF8" w:rsidRPr="00E36F27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B3FF8" w:rsidTr="007B3FF8">
        <w:trPr>
          <w:jc w:val="center"/>
        </w:trPr>
        <w:tc>
          <w:tcPr>
            <w:tcW w:w="570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03" w:type="dxa"/>
          </w:tcPr>
          <w:p w:rsidR="007B3FF8" w:rsidRPr="0051232D" w:rsidRDefault="009A6288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Update Job</w:t>
            </w:r>
          </w:p>
        </w:tc>
        <w:tc>
          <w:tcPr>
            <w:tcW w:w="2235" w:type="dxa"/>
          </w:tcPr>
          <w:p w:rsidR="00D73140" w:rsidRDefault="009A6288" w:rsidP="00D73140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727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D73140" w:rsidRDefault="009A6288" w:rsidP="00D73140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727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7314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Update job details</w:t>
            </w:r>
          </w:p>
          <w:p w:rsidR="009A6288" w:rsidRPr="00D73140" w:rsidRDefault="009A6288" w:rsidP="00D73140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727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7314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Update</w:t>
            </w:r>
          </w:p>
        </w:tc>
        <w:tc>
          <w:tcPr>
            <w:tcW w:w="1256" w:type="dxa"/>
          </w:tcPr>
          <w:p w:rsidR="007B3FF8" w:rsidRPr="00BE05CD" w:rsidRDefault="009A628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job details</w:t>
            </w:r>
          </w:p>
        </w:tc>
        <w:tc>
          <w:tcPr>
            <w:tcW w:w="1562" w:type="dxa"/>
          </w:tcPr>
          <w:p w:rsidR="007B3FF8" w:rsidRPr="00D11320" w:rsidRDefault="009A628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properly add newly updated job details</w:t>
            </w:r>
          </w:p>
        </w:tc>
        <w:tc>
          <w:tcPr>
            <w:tcW w:w="1151" w:type="dxa"/>
          </w:tcPr>
          <w:p w:rsidR="007B3FF8" w:rsidRPr="00E36F27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B3FF8" w:rsidRDefault="007B3FF8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73140" w:rsidTr="007B3FF8">
        <w:trPr>
          <w:jc w:val="center"/>
        </w:trPr>
        <w:tc>
          <w:tcPr>
            <w:tcW w:w="570" w:type="dxa"/>
          </w:tcPr>
          <w:p w:rsidR="00D73140" w:rsidRDefault="00D7314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03" w:type="dxa"/>
          </w:tcPr>
          <w:p w:rsidR="00D73140" w:rsidRDefault="00D73140" w:rsidP="007B3FF8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Delete Job</w:t>
            </w:r>
          </w:p>
        </w:tc>
        <w:tc>
          <w:tcPr>
            <w:tcW w:w="2235" w:type="dxa"/>
          </w:tcPr>
          <w:p w:rsidR="00D73140" w:rsidRDefault="00D73140" w:rsidP="00D73140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D73140" w:rsidRDefault="00D73140" w:rsidP="00D73140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Click on delete job icon for specific job</w:t>
            </w:r>
          </w:p>
          <w:p w:rsidR="00D73140" w:rsidRPr="00D73140" w:rsidRDefault="00D73140" w:rsidP="00D73140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Confirm delete</w:t>
            </w:r>
          </w:p>
        </w:tc>
        <w:tc>
          <w:tcPr>
            <w:tcW w:w="1256" w:type="dxa"/>
          </w:tcPr>
          <w:p w:rsidR="00D73140" w:rsidRDefault="00D7314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button click</w:t>
            </w:r>
          </w:p>
        </w:tc>
        <w:tc>
          <w:tcPr>
            <w:tcW w:w="1562" w:type="dxa"/>
          </w:tcPr>
          <w:p w:rsidR="00D73140" w:rsidRDefault="00D7314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delete Job from database as well as from user interface</w:t>
            </w:r>
          </w:p>
        </w:tc>
        <w:tc>
          <w:tcPr>
            <w:tcW w:w="1151" w:type="dxa"/>
          </w:tcPr>
          <w:p w:rsidR="00D73140" w:rsidRPr="00E36F27" w:rsidRDefault="00D7314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D73140" w:rsidRDefault="00D73140" w:rsidP="007B3FF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64E75" w:rsidRDefault="00E64E75" w:rsidP="00EC65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1FF5" w:rsidRDefault="00781FF5" w:rsidP="00781FF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Generate job details report</w:t>
      </w:r>
    </w:p>
    <w:p w:rsidR="00781FF5" w:rsidRDefault="00781FF5" w:rsidP="00781FF5">
      <w:pPr>
        <w:pStyle w:val="ListParagraph"/>
        <w:spacing w:line="360" w:lineRule="auto"/>
        <w:ind w:left="2175" w:firstLine="70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6.5 Test Case 5</w:t>
      </w:r>
    </w:p>
    <w:tbl>
      <w:tblPr>
        <w:tblStyle w:val="TableGrid1"/>
        <w:tblW w:w="8856" w:type="dxa"/>
        <w:jc w:val="center"/>
        <w:tblInd w:w="720" w:type="dxa"/>
        <w:tblLayout w:type="fixed"/>
        <w:tblLook w:val="04A0"/>
      </w:tblPr>
      <w:tblGrid>
        <w:gridCol w:w="570"/>
        <w:gridCol w:w="1403"/>
        <w:gridCol w:w="2235"/>
        <w:gridCol w:w="1390"/>
        <w:gridCol w:w="1428"/>
        <w:gridCol w:w="1151"/>
        <w:gridCol w:w="679"/>
      </w:tblGrid>
      <w:tr w:rsidR="00781FF5" w:rsidRPr="00A10AED" w:rsidTr="00781FF5">
        <w:trPr>
          <w:jc w:val="center"/>
        </w:trPr>
        <w:tc>
          <w:tcPr>
            <w:tcW w:w="570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Sr</w:t>
            </w:r>
            <w:proofErr w:type="spellEnd"/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403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</w:tc>
        <w:tc>
          <w:tcPr>
            <w:tcW w:w="1390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428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1151" w:type="dxa"/>
          </w:tcPr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679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</w:t>
            </w:r>
          </w:p>
          <w:p w:rsidR="00781FF5" w:rsidRPr="00A10AED" w:rsidRDefault="00781FF5" w:rsidP="00BB22A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</w:p>
        </w:tc>
      </w:tr>
      <w:tr w:rsidR="00781FF5" w:rsidTr="00781FF5">
        <w:trPr>
          <w:trHeight w:val="2275"/>
          <w:jc w:val="center"/>
        </w:trPr>
        <w:tc>
          <w:tcPr>
            <w:tcW w:w="570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1403" w:type="dxa"/>
          </w:tcPr>
          <w:p w:rsidR="00781FF5" w:rsidRPr="00827674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View Job</w:t>
            </w:r>
          </w:p>
        </w:tc>
        <w:tc>
          <w:tcPr>
            <w:tcW w:w="2235" w:type="dxa"/>
          </w:tcPr>
          <w:p w:rsidR="00781FF5" w:rsidRDefault="00781FF5" w:rsidP="00781FF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81FF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81FF5" w:rsidRPr="00781FF5" w:rsidRDefault="00781FF5" w:rsidP="00781FF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Job tab</w:t>
            </w:r>
          </w:p>
          <w:p w:rsidR="00781FF5" w:rsidRPr="007B3FF8" w:rsidRDefault="00781FF5" w:rsidP="00BB22A3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job title to view details</w:t>
            </w:r>
          </w:p>
        </w:tc>
        <w:tc>
          <w:tcPr>
            <w:tcW w:w="1390" w:type="dxa"/>
          </w:tcPr>
          <w:p w:rsidR="00781FF5" w:rsidRPr="00BE05CD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job title</w:t>
            </w:r>
          </w:p>
        </w:tc>
        <w:tc>
          <w:tcPr>
            <w:tcW w:w="1428" w:type="dxa"/>
          </w:tcPr>
          <w:p w:rsidR="00781FF5" w:rsidRDefault="00781FF5" w:rsidP="00781F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All details of job in required format with correct data</w:t>
            </w:r>
          </w:p>
        </w:tc>
        <w:tc>
          <w:tcPr>
            <w:tcW w:w="1151" w:type="dxa"/>
          </w:tcPr>
          <w:p w:rsidR="00781FF5" w:rsidRPr="00E36F27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81FF5" w:rsidTr="00781FF5">
        <w:trPr>
          <w:jc w:val="center"/>
        </w:trPr>
        <w:tc>
          <w:tcPr>
            <w:tcW w:w="570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03" w:type="dxa"/>
          </w:tcPr>
          <w:p w:rsidR="00781FF5" w:rsidRPr="0051232D" w:rsidRDefault="00781FF5" w:rsidP="00BB22A3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PDF</w:t>
            </w:r>
          </w:p>
        </w:tc>
        <w:tc>
          <w:tcPr>
            <w:tcW w:w="2235" w:type="dxa"/>
          </w:tcPr>
          <w:p w:rsidR="00781FF5" w:rsidRDefault="00781FF5" w:rsidP="00781FF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81FF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81FF5" w:rsidRDefault="00781FF5" w:rsidP="00781FF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PDF option from view job UI</w:t>
            </w:r>
          </w:p>
          <w:p w:rsidR="00781FF5" w:rsidRPr="00781FF5" w:rsidRDefault="00781FF5" w:rsidP="00781FF5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appropriate layout options</w:t>
            </w:r>
          </w:p>
          <w:p w:rsidR="00781FF5" w:rsidRPr="00D73140" w:rsidRDefault="00781FF5" w:rsidP="00BB22A3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727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OK</w:t>
            </w:r>
          </w:p>
        </w:tc>
        <w:tc>
          <w:tcPr>
            <w:tcW w:w="1390" w:type="dxa"/>
          </w:tcPr>
          <w:p w:rsidR="00781FF5" w:rsidRPr="00BE05CD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customization options as per requirement </w:t>
            </w:r>
          </w:p>
        </w:tc>
        <w:tc>
          <w:tcPr>
            <w:tcW w:w="1428" w:type="dxa"/>
          </w:tcPr>
          <w:p w:rsidR="00781FF5" w:rsidRPr="00D11320" w:rsidRDefault="00781FF5" w:rsidP="00781F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should properly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layout options selected by user.</w:t>
            </w:r>
          </w:p>
        </w:tc>
        <w:tc>
          <w:tcPr>
            <w:tcW w:w="1151" w:type="dxa"/>
          </w:tcPr>
          <w:p w:rsidR="00781FF5" w:rsidRPr="00E36F27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6F27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81FF5" w:rsidTr="00781FF5">
        <w:trPr>
          <w:jc w:val="center"/>
        </w:trPr>
        <w:tc>
          <w:tcPr>
            <w:tcW w:w="570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03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Get Report</w:t>
            </w:r>
          </w:p>
        </w:tc>
        <w:tc>
          <w:tcPr>
            <w:tcW w:w="2235" w:type="dxa"/>
          </w:tcPr>
          <w:p w:rsidR="00781FF5" w:rsidRDefault="00781FF5" w:rsidP="00781FF5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81FF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Go to site</w:t>
            </w:r>
          </w:p>
          <w:p w:rsidR="00781FF5" w:rsidRDefault="00781FF5" w:rsidP="00781FF5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81FF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Select PDF option from view job UI</w:t>
            </w:r>
          </w:p>
          <w:p w:rsidR="00781FF5" w:rsidRPr="00781FF5" w:rsidRDefault="00781FF5" w:rsidP="00781FF5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Click get report after adding layout options</w:t>
            </w:r>
          </w:p>
        </w:tc>
        <w:tc>
          <w:tcPr>
            <w:tcW w:w="1390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request</w:t>
            </w:r>
          </w:p>
        </w:tc>
        <w:tc>
          <w:tcPr>
            <w:tcW w:w="1428" w:type="dxa"/>
          </w:tcPr>
          <w:p w:rsidR="00781FF5" w:rsidRDefault="00781FF5" w:rsidP="00781F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should </w:t>
            </w:r>
          </w:p>
          <w:p w:rsidR="00781FF5" w:rsidRDefault="00781FF5" w:rsidP="00781F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PDF download request to the user via mail</w:t>
            </w:r>
          </w:p>
        </w:tc>
        <w:tc>
          <w:tcPr>
            <w:tcW w:w="1151" w:type="dxa"/>
          </w:tcPr>
          <w:p w:rsidR="00781FF5" w:rsidRPr="00E36F27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679" w:type="dxa"/>
          </w:tcPr>
          <w:p w:rsidR="00781FF5" w:rsidRDefault="00781FF5" w:rsidP="00BB2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81FF5" w:rsidRPr="00781FF5" w:rsidRDefault="00781FF5" w:rsidP="00781FF5">
      <w:pPr>
        <w:pStyle w:val="ListParagraph"/>
        <w:spacing w:line="360" w:lineRule="auto"/>
        <w:ind w:left="2175" w:firstLine="705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781FF5" w:rsidRPr="00781FF5" w:rsidSect="007A3731">
      <w:headerReference w:type="default" r:id="rId13"/>
      <w:footerReference w:type="default" r:id="rId14"/>
      <w:pgSz w:w="12240" w:h="15840"/>
      <w:pgMar w:top="1440" w:right="1440" w:bottom="1440" w:left="1800" w:header="720" w:footer="720" w:gutter="0"/>
      <w:pgNumType w:start="5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13C" w:rsidRDefault="00CB613C" w:rsidP="006709AE">
      <w:pPr>
        <w:spacing w:after="0" w:line="240" w:lineRule="auto"/>
      </w:pPr>
      <w:r>
        <w:separator/>
      </w:r>
    </w:p>
  </w:endnote>
  <w:endnote w:type="continuationSeparator" w:id="0">
    <w:p w:rsidR="00CB613C" w:rsidRDefault="00CB613C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4808"/>
      <w:docPartObj>
        <w:docPartGallery w:val="Page Numbers (Bottom of Page)"/>
        <w:docPartUnique/>
      </w:docPartObj>
    </w:sdtPr>
    <w:sdtContent>
      <w:p w:rsidR="007B3FF8" w:rsidRPr="007064A8" w:rsidRDefault="007B3FF8" w:rsidP="007064A8">
        <w:pPr>
          <w:pStyle w:val="Footer"/>
        </w:pPr>
        <w:r>
          <w:rPr>
            <w:rFonts w:ascii="Times New Roman" w:hAnsi="Times New Roman" w:cs="Times New Roman"/>
            <w:sz w:val="24"/>
          </w:rPr>
          <w:t>CSPIT (IT)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fldSimple w:instr=" PAGE   \* MERGEFORMAT ">
          <w:r w:rsidR="00EF6084">
            <w:rPr>
              <w:noProof/>
            </w:rPr>
            <w:t>59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13C" w:rsidRDefault="00CB613C" w:rsidP="006709AE">
      <w:pPr>
        <w:spacing w:after="0" w:line="240" w:lineRule="auto"/>
      </w:pPr>
      <w:r>
        <w:separator/>
      </w:r>
    </w:p>
  </w:footnote>
  <w:footnote w:type="continuationSeparator" w:id="0">
    <w:p w:rsidR="00CB613C" w:rsidRDefault="00CB613C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F8" w:rsidRPr="006709AE" w:rsidRDefault="007B3FF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PRJ/2019/IT/053</w:t>
    </w:r>
    <w:r w:rsidRPr="006709AE">
      <w:rPr>
        <w:rFonts w:ascii="Times New Roman" w:hAnsi="Times New Roman" w:cs="Times New Roman"/>
        <w:sz w:val="24"/>
      </w:rPr>
      <w:ptab w:relativeTo="margin" w:alignment="center" w:leader="none"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  <w:szCs w:val="24"/>
      </w:rPr>
      <w:t>SYSTEM IMPLEMENTATION AND 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600"/>
    <w:multiLevelType w:val="hybridMultilevel"/>
    <w:tmpl w:val="2B1E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60E1"/>
    <w:multiLevelType w:val="hybridMultilevel"/>
    <w:tmpl w:val="AFFE49F6"/>
    <w:lvl w:ilvl="0" w:tplc="DA9C29A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034524DC"/>
    <w:multiLevelType w:val="hybridMultilevel"/>
    <w:tmpl w:val="6D2CD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25CD3"/>
    <w:multiLevelType w:val="hybridMultilevel"/>
    <w:tmpl w:val="AEC8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9438E"/>
    <w:multiLevelType w:val="multilevel"/>
    <w:tmpl w:val="CBF2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80168B"/>
    <w:multiLevelType w:val="hybridMultilevel"/>
    <w:tmpl w:val="074AE93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02B027B"/>
    <w:multiLevelType w:val="hybridMultilevel"/>
    <w:tmpl w:val="E072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D5D53"/>
    <w:multiLevelType w:val="hybridMultilevel"/>
    <w:tmpl w:val="E072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36B7B"/>
    <w:multiLevelType w:val="hybridMultilevel"/>
    <w:tmpl w:val="4636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A21AE"/>
    <w:multiLevelType w:val="hybridMultilevel"/>
    <w:tmpl w:val="79367CE6"/>
    <w:lvl w:ilvl="0" w:tplc="14A0BF32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0">
    <w:nsid w:val="1F634FED"/>
    <w:multiLevelType w:val="hybridMultilevel"/>
    <w:tmpl w:val="3E66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F11F0"/>
    <w:multiLevelType w:val="hybridMultilevel"/>
    <w:tmpl w:val="0E308E66"/>
    <w:lvl w:ilvl="0" w:tplc="50901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5F74DB"/>
    <w:multiLevelType w:val="hybridMultilevel"/>
    <w:tmpl w:val="B1FA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A43F9"/>
    <w:multiLevelType w:val="multilevel"/>
    <w:tmpl w:val="CBF2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F23E9E"/>
    <w:multiLevelType w:val="hybridMultilevel"/>
    <w:tmpl w:val="DE2CEF5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F8A6E47"/>
    <w:multiLevelType w:val="hybridMultilevel"/>
    <w:tmpl w:val="E546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06341"/>
    <w:multiLevelType w:val="hybridMultilevel"/>
    <w:tmpl w:val="4D3E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A3031"/>
    <w:multiLevelType w:val="hybridMultilevel"/>
    <w:tmpl w:val="E072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C6D57"/>
    <w:multiLevelType w:val="hybridMultilevel"/>
    <w:tmpl w:val="71843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71970"/>
    <w:multiLevelType w:val="hybridMultilevel"/>
    <w:tmpl w:val="F48AF4EA"/>
    <w:lvl w:ilvl="0" w:tplc="C7F81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811E03"/>
    <w:multiLevelType w:val="hybridMultilevel"/>
    <w:tmpl w:val="BB66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65476"/>
    <w:multiLevelType w:val="multilevel"/>
    <w:tmpl w:val="E4C87BE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FAF36A8"/>
    <w:multiLevelType w:val="hybridMultilevel"/>
    <w:tmpl w:val="E072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E160C"/>
    <w:multiLevelType w:val="hybridMultilevel"/>
    <w:tmpl w:val="F5EABB6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3841172"/>
    <w:multiLevelType w:val="hybridMultilevel"/>
    <w:tmpl w:val="DD7A46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3C24887"/>
    <w:multiLevelType w:val="hybridMultilevel"/>
    <w:tmpl w:val="A06A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F3EEE"/>
    <w:multiLevelType w:val="hybridMultilevel"/>
    <w:tmpl w:val="D80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68662D"/>
    <w:multiLevelType w:val="hybridMultilevel"/>
    <w:tmpl w:val="324AC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07EA8"/>
    <w:multiLevelType w:val="hybridMultilevel"/>
    <w:tmpl w:val="995E52D2"/>
    <w:lvl w:ilvl="0" w:tplc="7D3CD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5668FC"/>
    <w:multiLevelType w:val="hybridMultilevel"/>
    <w:tmpl w:val="FE3A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680EAB"/>
    <w:multiLevelType w:val="hybridMultilevel"/>
    <w:tmpl w:val="BA4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7"/>
  </w:num>
  <w:num w:numId="4">
    <w:abstractNumId w:val="30"/>
  </w:num>
  <w:num w:numId="5">
    <w:abstractNumId w:val="0"/>
  </w:num>
  <w:num w:numId="6">
    <w:abstractNumId w:val="26"/>
  </w:num>
  <w:num w:numId="7">
    <w:abstractNumId w:val="3"/>
  </w:num>
  <w:num w:numId="8">
    <w:abstractNumId w:val="23"/>
  </w:num>
  <w:num w:numId="9">
    <w:abstractNumId w:val="24"/>
  </w:num>
  <w:num w:numId="10">
    <w:abstractNumId w:val="14"/>
  </w:num>
  <w:num w:numId="11">
    <w:abstractNumId w:val="5"/>
  </w:num>
  <w:num w:numId="12">
    <w:abstractNumId w:val="8"/>
  </w:num>
  <w:num w:numId="13">
    <w:abstractNumId w:val="15"/>
  </w:num>
  <w:num w:numId="14">
    <w:abstractNumId w:val="4"/>
  </w:num>
  <w:num w:numId="15">
    <w:abstractNumId w:val="13"/>
  </w:num>
  <w:num w:numId="16">
    <w:abstractNumId w:val="1"/>
  </w:num>
  <w:num w:numId="17">
    <w:abstractNumId w:val="18"/>
  </w:num>
  <w:num w:numId="18">
    <w:abstractNumId w:val="25"/>
  </w:num>
  <w:num w:numId="19">
    <w:abstractNumId w:val="17"/>
  </w:num>
  <w:num w:numId="20">
    <w:abstractNumId w:val="7"/>
  </w:num>
  <w:num w:numId="21">
    <w:abstractNumId w:val="22"/>
  </w:num>
  <w:num w:numId="22">
    <w:abstractNumId w:val="6"/>
  </w:num>
  <w:num w:numId="23">
    <w:abstractNumId w:val="28"/>
  </w:num>
  <w:num w:numId="24">
    <w:abstractNumId w:val="16"/>
  </w:num>
  <w:num w:numId="25">
    <w:abstractNumId w:val="19"/>
  </w:num>
  <w:num w:numId="26">
    <w:abstractNumId w:val="11"/>
  </w:num>
  <w:num w:numId="27">
    <w:abstractNumId w:val="10"/>
  </w:num>
  <w:num w:numId="28">
    <w:abstractNumId w:val="20"/>
  </w:num>
  <w:num w:numId="29">
    <w:abstractNumId w:val="9"/>
  </w:num>
  <w:num w:numId="30">
    <w:abstractNumId w:val="12"/>
  </w:num>
  <w:num w:numId="31">
    <w:abstractNumId w:val="2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09AE"/>
    <w:rsid w:val="000151D1"/>
    <w:rsid w:val="00050383"/>
    <w:rsid w:val="00053246"/>
    <w:rsid w:val="000743C2"/>
    <w:rsid w:val="00074A1E"/>
    <w:rsid w:val="000847EE"/>
    <w:rsid w:val="000A486E"/>
    <w:rsid w:val="000B7EE2"/>
    <w:rsid w:val="000D6D3E"/>
    <w:rsid w:val="000F6A31"/>
    <w:rsid w:val="001359AD"/>
    <w:rsid w:val="0015291F"/>
    <w:rsid w:val="0016229E"/>
    <w:rsid w:val="001E708D"/>
    <w:rsid w:val="001F71C1"/>
    <w:rsid w:val="00213380"/>
    <w:rsid w:val="00213463"/>
    <w:rsid w:val="002224B1"/>
    <w:rsid w:val="002369F3"/>
    <w:rsid w:val="002416A5"/>
    <w:rsid w:val="00250892"/>
    <w:rsid w:val="00262DC4"/>
    <w:rsid w:val="00264C6B"/>
    <w:rsid w:val="00266CF1"/>
    <w:rsid w:val="002753D4"/>
    <w:rsid w:val="002863C6"/>
    <w:rsid w:val="002A70FB"/>
    <w:rsid w:val="003002D0"/>
    <w:rsid w:val="003157E0"/>
    <w:rsid w:val="0035439D"/>
    <w:rsid w:val="0038068D"/>
    <w:rsid w:val="00395578"/>
    <w:rsid w:val="003B265F"/>
    <w:rsid w:val="003B7DAD"/>
    <w:rsid w:val="003E7F80"/>
    <w:rsid w:val="004105E3"/>
    <w:rsid w:val="00422C85"/>
    <w:rsid w:val="00430778"/>
    <w:rsid w:val="004511C0"/>
    <w:rsid w:val="00470D10"/>
    <w:rsid w:val="00473A5D"/>
    <w:rsid w:val="00483F00"/>
    <w:rsid w:val="004A4CC2"/>
    <w:rsid w:val="004A7B6E"/>
    <w:rsid w:val="004B176C"/>
    <w:rsid w:val="004B66EE"/>
    <w:rsid w:val="0050049D"/>
    <w:rsid w:val="0051232D"/>
    <w:rsid w:val="0052731E"/>
    <w:rsid w:val="005651E2"/>
    <w:rsid w:val="00590324"/>
    <w:rsid w:val="005A6BED"/>
    <w:rsid w:val="005B5630"/>
    <w:rsid w:val="006029DE"/>
    <w:rsid w:val="006709AE"/>
    <w:rsid w:val="006861B3"/>
    <w:rsid w:val="00693E17"/>
    <w:rsid w:val="006A26FB"/>
    <w:rsid w:val="006D54FB"/>
    <w:rsid w:val="006F13AF"/>
    <w:rsid w:val="007064A8"/>
    <w:rsid w:val="00706C85"/>
    <w:rsid w:val="00731029"/>
    <w:rsid w:val="00756B71"/>
    <w:rsid w:val="00760F19"/>
    <w:rsid w:val="00761E56"/>
    <w:rsid w:val="00781FF5"/>
    <w:rsid w:val="007A3731"/>
    <w:rsid w:val="007A6E1A"/>
    <w:rsid w:val="007B3FF8"/>
    <w:rsid w:val="0082063D"/>
    <w:rsid w:val="0083524A"/>
    <w:rsid w:val="008612B6"/>
    <w:rsid w:val="00880082"/>
    <w:rsid w:val="008A5F1E"/>
    <w:rsid w:val="008B2EEC"/>
    <w:rsid w:val="008B610D"/>
    <w:rsid w:val="008C68FE"/>
    <w:rsid w:val="008F348D"/>
    <w:rsid w:val="00902321"/>
    <w:rsid w:val="0091583A"/>
    <w:rsid w:val="00940569"/>
    <w:rsid w:val="00991E96"/>
    <w:rsid w:val="009A0919"/>
    <w:rsid w:val="009A6288"/>
    <w:rsid w:val="009C0EE6"/>
    <w:rsid w:val="009E7471"/>
    <w:rsid w:val="009F1392"/>
    <w:rsid w:val="009F30A3"/>
    <w:rsid w:val="00A01070"/>
    <w:rsid w:val="00A06485"/>
    <w:rsid w:val="00A174DB"/>
    <w:rsid w:val="00A52FCA"/>
    <w:rsid w:val="00A81F72"/>
    <w:rsid w:val="00AA7B48"/>
    <w:rsid w:val="00AC2536"/>
    <w:rsid w:val="00AE40D2"/>
    <w:rsid w:val="00AF501A"/>
    <w:rsid w:val="00B1208F"/>
    <w:rsid w:val="00B241EA"/>
    <w:rsid w:val="00B26144"/>
    <w:rsid w:val="00B41481"/>
    <w:rsid w:val="00B45A11"/>
    <w:rsid w:val="00B55024"/>
    <w:rsid w:val="00B62519"/>
    <w:rsid w:val="00B72993"/>
    <w:rsid w:val="00B86547"/>
    <w:rsid w:val="00BA358D"/>
    <w:rsid w:val="00BB521E"/>
    <w:rsid w:val="00BC0DCC"/>
    <w:rsid w:val="00BE05CD"/>
    <w:rsid w:val="00BF6190"/>
    <w:rsid w:val="00C076BA"/>
    <w:rsid w:val="00C12FB8"/>
    <w:rsid w:val="00C46657"/>
    <w:rsid w:val="00C80D5A"/>
    <w:rsid w:val="00C819DB"/>
    <w:rsid w:val="00CA0C4E"/>
    <w:rsid w:val="00CB613C"/>
    <w:rsid w:val="00CC0834"/>
    <w:rsid w:val="00CD222E"/>
    <w:rsid w:val="00D257F2"/>
    <w:rsid w:val="00D350CA"/>
    <w:rsid w:val="00D44E46"/>
    <w:rsid w:val="00D50D43"/>
    <w:rsid w:val="00D66558"/>
    <w:rsid w:val="00D73140"/>
    <w:rsid w:val="00D75A64"/>
    <w:rsid w:val="00D85B22"/>
    <w:rsid w:val="00DB01E1"/>
    <w:rsid w:val="00DB658F"/>
    <w:rsid w:val="00DC0089"/>
    <w:rsid w:val="00DE42E5"/>
    <w:rsid w:val="00DF144C"/>
    <w:rsid w:val="00E107BA"/>
    <w:rsid w:val="00E3746D"/>
    <w:rsid w:val="00E5075E"/>
    <w:rsid w:val="00E64E75"/>
    <w:rsid w:val="00E67A6F"/>
    <w:rsid w:val="00E83F9F"/>
    <w:rsid w:val="00EA491D"/>
    <w:rsid w:val="00EB5362"/>
    <w:rsid w:val="00EC6515"/>
    <w:rsid w:val="00ED6E70"/>
    <w:rsid w:val="00EF088B"/>
    <w:rsid w:val="00EF6084"/>
    <w:rsid w:val="00F10557"/>
    <w:rsid w:val="00F56CF5"/>
    <w:rsid w:val="00F87784"/>
    <w:rsid w:val="00FC3412"/>
    <w:rsid w:val="00FD0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5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61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D43"/>
  </w:style>
  <w:style w:type="table" w:customStyle="1" w:styleId="TableGrid1">
    <w:name w:val="Table Grid1"/>
    <w:basedOn w:val="TableNormal"/>
    <w:next w:val="TableGrid"/>
    <w:uiPriority w:val="59"/>
    <w:rsid w:val="00512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rror">
    <w:name w:val="error"/>
    <w:basedOn w:val="Normal"/>
    <w:rsid w:val="00BC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cd@xy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xyz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cd@xyz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c@xyz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6F350-2A10-43CF-9AFD-C75CE190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304</cp:revision>
  <dcterms:created xsi:type="dcterms:W3CDTF">2017-04-16T12:20:00Z</dcterms:created>
  <dcterms:modified xsi:type="dcterms:W3CDTF">2019-04-13T17:48:00Z</dcterms:modified>
</cp:coreProperties>
</file>