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EUCALL EB Meeting Thursday April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Report on activities and results in WP4 (SIMEX)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simex_platform v0.1.0 has been released, repository is now public:</w:t>
      </w:r>
    </w:p>
    <w:p>
      <w:pPr>
        <w:pStyle w:val="Normal"/>
        <w:numPr>
          <w:ilvl w:val="1"/>
          <w:numId w:val="1"/>
        </w:numPr>
        <w:rPr/>
      </w:pPr>
      <w:r>
        <w:rPr/>
        <w:t>System independent build system based on cmake (work done in collaboration w/ Sergey Yakubov, DESY)</w:t>
      </w:r>
    </w:p>
    <w:p>
      <w:pPr>
        <w:pStyle w:val="Normal"/>
        <w:numPr>
          <w:ilvl w:val="1"/>
          <w:numId w:val="1"/>
        </w:numPr>
        <w:rPr/>
      </w:pPr>
      <w:r>
        <w:rPr/>
        <w:t>contains software for simulation of single-particle diffraction experiments and x-ray Thomson scattering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 template document for interface definitions is in preparation. </w:t>
      </w:r>
      <w:r>
        <w:rPr/>
        <w:t>Will</w:t>
      </w:r>
      <w:r>
        <w:rPr/>
        <w:t xml:space="preserve"> be used by </w:t>
      </w:r>
      <w:r>
        <w:rPr/>
        <w:t xml:space="preserve">SIMEX </w:t>
      </w:r>
      <w:r>
        <w:rPr/>
        <w:t xml:space="preserve">partners to specify requirements of their code projects for integration into simex_platform. </w:t>
      </w:r>
      <w:r>
        <w:rPr/>
        <w:t>This will constitute the basis of the Design reports for Deliverables D4.1 and D4.2.</w:t>
      </w:r>
    </w:p>
    <w:p>
      <w:pPr>
        <w:pStyle w:val="Normal"/>
        <w:numPr>
          <w:ilvl w:val="0"/>
          <w:numId w:val="1"/>
        </w:numPr>
        <w:rPr/>
      </w:pPr>
      <w:r>
        <w:rPr/>
        <w:t>Development of analysis software for crystallographic data (Bragg traces, virtual powder pattern, hit and peak finding. To be integrated in</w:t>
      </w:r>
      <w:r>
        <w:rPr/>
        <w:t>to</w:t>
      </w:r>
      <w:r>
        <w:rPr/>
        <w:t xml:space="preserve"> simex_platform.</w:t>
      </w:r>
    </w:p>
    <w:p>
      <w:pPr>
        <w:pStyle w:val="Normal"/>
        <w:numPr>
          <w:ilvl w:val="0"/>
          <w:numId w:val="1"/>
        </w:numPr>
        <w:rPr/>
      </w:pPr>
      <w:r>
        <w:rPr/>
        <w:t>Development of FELPulseSimulator: A tool to interface XFEL Pulse Database (XPD) files mimicking the temporal structure of realistic XFEL pulse trains.</w:t>
      </w:r>
    </w:p>
    <w:p>
      <w:pPr>
        <w:pStyle w:val="Normal"/>
        <w:numPr>
          <w:ilvl w:val="0"/>
          <w:numId w:val="1"/>
        </w:numPr>
        <w:rPr/>
      </w:pPr>
      <w:r>
        <w:rPr/>
        <w:t>In-house presentation about status of SIMEX (March 29</w:t>
      </w:r>
      <w:r>
        <w:rPr>
          <w:vertAlign w:val="superscript"/>
        </w:rPr>
        <w:t>th</w:t>
      </w:r>
      <w:r>
        <w:rPr/>
        <w:t>) by Carsten. Well received, many questions and comments, interest from other instruments.</w:t>
      </w:r>
    </w:p>
    <w:p>
      <w:pPr>
        <w:pStyle w:val="Normal"/>
        <w:numPr>
          <w:ilvl w:val="0"/>
          <w:numId w:val="1"/>
        </w:numPr>
        <w:rPr/>
      </w:pPr>
      <w:r>
        <w:rPr/>
        <w:t>Second VTC took place Feb. 17, minutes attached.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2016-04-06T08:13:47Z</dcterms:created>
  <dc:creator>Carsten Fortmann-Grote</dc:creator>
  <dc:language>en-US</dc:language>
  <cp:revision>0</cp:revision>
</cp:coreProperties>
</file>