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5" w:type="dxa"/>
        <w:tblInd w:w="-1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2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584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1.Interpreter follows Source Code to Intermediate Code to Interpreter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2.Compiler will take large amount of time  to analyze the code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2.Interpreter will takes less amount of time to analyze the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3.However overall execution time and complexity   is faster than interpreter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3.However overall execution time and complexity is slower than compiler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4.Generate object code  which further queries lining hence required more memory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4.No object code is generated hence are more efficient.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object code which further requires linking,hence requires more memory.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object code is generated,hence are memory efficient.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6.Compiler Follows Source Code to object code to  Machine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 program one statement at a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  <w:lang w:val="en-US"/>
              </w:rPr>
              <w:t>Scan the entire program and translate it into machine code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7.It is best suited for the program and development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8.Compliers generates intermediate machine code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8.Interpreter never generate any intermediate machine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9.Display all errors after, compilation, all at the same time</w:t>
            </w:r>
          </w:p>
        </w:tc>
        <w:tc>
          <w:tcPr>
            <w:tcW w:w="584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9.Displays all errors of each line one by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584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Programing language like c, c++, java uses compiler.</w:t>
            </w:r>
          </w:p>
        </w:tc>
        <w:tc>
          <w:tcPr>
            <w:tcW w:w="584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</w:tbl>
    <w:p/>
    <w:p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-117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Strong Type Language: -</w:t>
      </w:r>
    </w:p>
    <w:p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likely to happen during compilation</w:t>
      </w:r>
    </w:p>
    <w:p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Example:-  </w:t>
      </w:r>
      <w:r>
        <w:rPr>
          <w:rFonts w:ascii="Times New Roman" w:hAnsi="Times New Roman" w:cs="Times New Roman"/>
          <w:sz w:val="24"/>
          <w:szCs w:val="24"/>
        </w:rPr>
        <w:t>JAVA,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>
        <w:rPr>
          <w:rFonts w:ascii="Times New Roman" w:hAnsi="Times New Roman" w:cs="Times New Roman"/>
          <w:color w:val="282829"/>
          <w:sz w:val="24"/>
          <w:szCs w:val="24"/>
        </w:rPr>
        <w:t>language does not check the type of a variable before performing an operation on it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C Language, C++</w:t>
      </w:r>
      <w:r>
        <w:rPr>
          <w:rFonts w:ascii="Times New Roman" w:hAnsi="Times New Roman" w:cs="Times New Roman"/>
          <w:sz w:val="24"/>
          <w:szCs w:val="24"/>
          <w:u w:val="single"/>
        </w:rPr>
        <w:t>,.</w:t>
      </w:r>
    </w:p>
    <w:p>
      <w:pPr>
        <w:pStyle w:val="8"/>
        <w:shd w:val="clear" w:color="auto" w:fill="FFFFFF" w:themeFill="background1"/>
        <w:ind w:left="0" w:leftChars="0" w:firstLine="0" w:firstLineChars="0"/>
        <w:rPr>
          <w:rFonts w:ascii="Consolas" w:hAnsi="Consolas" w:cs="Consolas"/>
          <w:sz w:val="24"/>
          <w:szCs w:val="24"/>
          <w:lang w:val="en-US"/>
        </w:rPr>
      </w:pPr>
    </w:p>
    <w:p>
      <w:pPr>
        <w:pStyle w:val="8"/>
        <w:shd w:val="clear" w:color="auto" w:fill="FFFFFF" w:themeFill="background1"/>
        <w:ind w:left="0" w:leftChars="0" w:firstLine="0" w:firstLineChars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3)</w:t>
      </w:r>
    </w:p>
    <w:p>
      <w:pPr>
        <w:pStyle w:val="8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>
        <w:rPr>
          <w:rFonts w:ascii="Consolas" w:hAnsi="Consolas" w:cs="Consolas"/>
          <w:b/>
          <w:sz w:val="24"/>
          <w:szCs w:val="24"/>
          <w:u w:val="double"/>
          <w:lang w:val="en-US"/>
        </w:rPr>
        <w:t>if</w:t>
      </w:r>
      <w:r>
        <w:rPr>
          <w:rFonts w:ascii="Consolas" w:hAnsi="Consolas" w:cs="Consolas"/>
          <w:b/>
          <w:sz w:val="24"/>
          <w:szCs w:val="24"/>
          <w:u w:val="double"/>
        </w:rPr>
        <w:t>:</w:t>
      </w:r>
    </w:p>
    <w:p>
      <w:pPr>
        <w:pStyle w:val="8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  <w:lang w:val="en-US"/>
        </w:rPr>
      </w:pPr>
      <w:r>
        <w:rPr>
          <w:rFonts w:ascii="Consolas" w:hAnsi="Consolas" w:cs="Consolas"/>
          <w:b/>
          <w:sz w:val="24"/>
          <w:szCs w:val="24"/>
          <w:u w:val="double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exaif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age</w:t>
      </w:r>
      <w:r>
        <w:rPr>
          <w:rFonts w:hint="default" w:ascii="Consolas" w:hAnsi="Consolas" w:eastAsia="Consolas"/>
          <w:color w:val="000000"/>
          <w:sz w:val="20"/>
        </w:rPr>
        <w:t>=24;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age</w:t>
      </w:r>
      <w:r>
        <w:rPr>
          <w:rFonts w:hint="default" w:ascii="Consolas" w:hAnsi="Consolas" w:eastAsia="Consolas"/>
          <w:color w:val="000000"/>
          <w:sz w:val="20"/>
        </w:rPr>
        <w:t>&gt;18)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"Age is greater than 18"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b/>
          <w:color w:val="7F0055"/>
          <w:sz w:val="20"/>
          <w:lang w:val="en-US"/>
        </w:rPr>
        <w:t>{</w:t>
      </w:r>
    </w:p>
    <w:p>
      <w:pPr>
        <w:spacing w:beforeLines="0" w:afterLines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"age is lesser than 18"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  <w:r>
        <w:rPr>
          <w:rFonts w:hint="default" w:ascii="Consolas" w:hAnsi="Consolas" w:eastAsia="Consolas"/>
          <w:color w:val="000000"/>
          <w:sz w:val="20"/>
          <w:lang w:val="en-US"/>
        </w:rPr>
        <w:t>}}</w:t>
      </w:r>
    </w:p>
    <w:p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  <w:t>While: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whil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do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&lt;=10);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fo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=0;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&lt;=10;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US"/>
          <w14:textFill>
            <w14:solidFill>
              <w14:schemeClr w14:val="tx1"/>
            </w14:solidFill>
          </w14:textFill>
        </w:rPr>
        <w:t>switch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US"/>
          <w14:textFill>
            <w14:solidFill>
              <w14:schemeClr w14:val="tx1"/>
            </w14:solidFill>
          </w14:textFill>
        </w:rPr>
        <w:t>case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switchcase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number</w:t>
      </w:r>
      <w:r>
        <w:rPr>
          <w:rFonts w:hint="default" w:ascii="Consolas" w:hAnsi="Consolas" w:eastAsia="Consolas"/>
          <w:color w:val="000000"/>
          <w:sz w:val="20"/>
        </w:rPr>
        <w:t>=20;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switch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number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case</w:t>
      </w:r>
      <w:r>
        <w:rPr>
          <w:rFonts w:hint="default" w:ascii="Consolas" w:hAnsi="Consolas" w:eastAsia="Consolas"/>
          <w:color w:val="000000"/>
          <w:sz w:val="20"/>
        </w:rPr>
        <w:t xml:space="preserve"> 10:System.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"10"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break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case</w:t>
      </w:r>
      <w:r>
        <w:rPr>
          <w:rFonts w:hint="default" w:ascii="Consolas" w:hAnsi="Consolas" w:eastAsia="Consolas"/>
          <w:color w:val="000000"/>
          <w:sz w:val="20"/>
        </w:rPr>
        <w:t xml:space="preserve"> 20:System.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"20"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break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case</w:t>
      </w:r>
      <w:r>
        <w:rPr>
          <w:rFonts w:hint="default" w:ascii="Consolas" w:hAnsi="Consolas" w:eastAsia="Consolas"/>
          <w:color w:val="000000"/>
          <w:sz w:val="20"/>
        </w:rPr>
        <w:t xml:space="preserve"> 30:System.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"30"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break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>:System.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"not in 10,20,30"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}}}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a class create constructor and object use data members and function members?</w:t>
      </w:r>
    </w:p>
    <w:p>
      <w:pPr>
        <w:pStyle w:val="8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8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Source Code:</w:t>
      </w:r>
    </w:p>
    <w:p>
      <w:pPr>
        <w:pStyle w:val="8"/>
        <w:ind w:left="-81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cons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one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points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one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points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o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ne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one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points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points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"integer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o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ne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double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points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Constructor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10.0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c1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-900" w:firstLine="900"/>
        <w:rPr>
          <w:rFonts w:ascii="Consolas" w:hAnsi="Consolas" w:cs="Consolas"/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prg2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demo2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17C6A3"/>
          <w:sz w:val="24"/>
          <w:szCs w:val="24"/>
          <w:lang w:val="en-US"/>
        </w:rPr>
        <w:t>ASH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demo2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obj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>demo2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17C6A3"/>
          <w:sz w:val="24"/>
          <w:szCs w:val="24"/>
          <w:lang w:val="en-US"/>
        </w:rPr>
        <w:t>ASH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bookmarkStart w:id="0" w:name="_GoBack"/>
      <w:bookmarkEnd w:id="0"/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>
      <w:pPr>
        <w:pStyle w:val="8"/>
        <w:ind w:lef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</w:p>
    <w:p>
      <w:pPr>
        <w:pStyle w:val="8"/>
        <w:ind w:left="-810" w:firstLine="81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7CF13"/>
    <w:multiLevelType w:val="singleLevel"/>
    <w:tmpl w:val="F177CF13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5C4D41A1"/>
    <w:multiLevelType w:val="multilevel"/>
    <w:tmpl w:val="5C4D41A1"/>
    <w:lvl w:ilvl="0" w:tentative="0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entative="0">
      <w:start w:val="1"/>
      <w:numFmt w:val="lowerLetter"/>
      <w:lvlText w:val="%2."/>
      <w:lvlJc w:val="left"/>
      <w:pPr>
        <w:ind w:left="-90" w:hanging="360"/>
      </w:pPr>
    </w:lvl>
    <w:lvl w:ilvl="2" w:tentative="0">
      <w:start w:val="1"/>
      <w:numFmt w:val="lowerRoman"/>
      <w:lvlText w:val="%3."/>
      <w:lvlJc w:val="right"/>
      <w:pPr>
        <w:ind w:left="630" w:hanging="180"/>
      </w:pPr>
    </w:lvl>
    <w:lvl w:ilvl="3" w:tentative="0">
      <w:start w:val="1"/>
      <w:numFmt w:val="decimal"/>
      <w:lvlText w:val="%4."/>
      <w:lvlJc w:val="left"/>
      <w:pPr>
        <w:ind w:left="1350" w:hanging="360"/>
      </w:pPr>
    </w:lvl>
    <w:lvl w:ilvl="4" w:tentative="0">
      <w:start w:val="1"/>
      <w:numFmt w:val="lowerLetter"/>
      <w:lvlText w:val="%5."/>
      <w:lvlJc w:val="left"/>
      <w:pPr>
        <w:ind w:left="2070" w:hanging="360"/>
      </w:pPr>
    </w:lvl>
    <w:lvl w:ilvl="5" w:tentative="0">
      <w:start w:val="1"/>
      <w:numFmt w:val="lowerRoman"/>
      <w:lvlText w:val="%6."/>
      <w:lvlJc w:val="right"/>
      <w:pPr>
        <w:ind w:left="2790" w:hanging="180"/>
      </w:pPr>
    </w:lvl>
    <w:lvl w:ilvl="6" w:tentative="0">
      <w:start w:val="1"/>
      <w:numFmt w:val="decimal"/>
      <w:lvlText w:val="%7."/>
      <w:lvlJc w:val="left"/>
      <w:pPr>
        <w:ind w:left="3510" w:hanging="360"/>
      </w:pPr>
    </w:lvl>
    <w:lvl w:ilvl="7" w:tentative="0">
      <w:start w:val="1"/>
      <w:numFmt w:val="lowerLetter"/>
      <w:lvlText w:val="%8."/>
      <w:lvlJc w:val="left"/>
      <w:pPr>
        <w:ind w:left="4230" w:hanging="360"/>
      </w:pPr>
    </w:lvl>
    <w:lvl w:ilvl="8" w:tentative="0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316C"/>
    <w:rsid w:val="000E5FE9"/>
    <w:rsid w:val="0010138B"/>
    <w:rsid w:val="00107E1E"/>
    <w:rsid w:val="001939E2"/>
    <w:rsid w:val="001A678F"/>
    <w:rsid w:val="00211416"/>
    <w:rsid w:val="00277884"/>
    <w:rsid w:val="002B218E"/>
    <w:rsid w:val="002D0A1B"/>
    <w:rsid w:val="003223A3"/>
    <w:rsid w:val="00325320"/>
    <w:rsid w:val="003A1DB5"/>
    <w:rsid w:val="003F383E"/>
    <w:rsid w:val="006012D0"/>
    <w:rsid w:val="00603AD9"/>
    <w:rsid w:val="00794E5E"/>
    <w:rsid w:val="007D20A2"/>
    <w:rsid w:val="007E5FC7"/>
    <w:rsid w:val="008A281D"/>
    <w:rsid w:val="008D6A28"/>
    <w:rsid w:val="008E3EEA"/>
    <w:rsid w:val="009405A6"/>
    <w:rsid w:val="0098129A"/>
    <w:rsid w:val="009E526F"/>
    <w:rsid w:val="00AD0152"/>
    <w:rsid w:val="00B14005"/>
    <w:rsid w:val="00C237E9"/>
    <w:rsid w:val="00D55C0E"/>
    <w:rsid w:val="00D5640B"/>
    <w:rsid w:val="00E225A9"/>
    <w:rsid w:val="00E76713"/>
    <w:rsid w:val="00EC21FF"/>
    <w:rsid w:val="00FC1AE7"/>
    <w:rsid w:val="1126050D"/>
    <w:rsid w:val="28F10B60"/>
    <w:rsid w:val="2A161E0B"/>
    <w:rsid w:val="3A582F32"/>
    <w:rsid w:val="3E843A44"/>
    <w:rsid w:val="5B513161"/>
    <w:rsid w:val="5C7B3055"/>
    <w:rsid w:val="5F8E7729"/>
    <w:rsid w:val="620A5DB2"/>
    <w:rsid w:val="653E24D4"/>
    <w:rsid w:val="6E2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769</Words>
  <Characters>4385</Characters>
  <Lines>36</Lines>
  <Paragraphs>10</Paragraphs>
  <TotalTime>0</TotalTime>
  <ScaleCrop>false</ScaleCrop>
  <LinksUpToDate>false</LinksUpToDate>
  <CharactersWithSpaces>5144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2021-05-17T15:39:00Z</dcterms:created>
  <dc:creator>Srikanth Reddy</dc:creator>
  <cp:lastModifiedBy>lenovo</cp:lastModifiedBy>
  <dcterms:modified xsi:type="dcterms:W3CDTF">2021-05-18T13:46:31Z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