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Bodoni MT" w:hAnsi="Bodoni MT" w:cs="Bodoni MT" w:eastAsia="Bodoni MT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ab/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Bodoni MT" w:hAnsi="Bodoni MT" w:cs="Bodoni MT" w:eastAsia="Bodoni MT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doni MT" w:hAnsi="Bodoni MT" w:cs="Bodoni MT" w:eastAsia="Bodoni MT"/>
          <w:color w:val="auto"/>
          <w:spacing w:val="0"/>
          <w:position w:val="0"/>
          <w:sz w:val="32"/>
          <w:u w:val="single"/>
          <w:shd w:fill="auto" w:val="clear"/>
        </w:rPr>
        <w:t xml:space="preserve">1)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use lib;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DELIMITER &amp;&amp;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create procedure get_User()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declare S int default 101;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case S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when 101 then select 'A';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when 102 then select 'B';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when 103 then select 'C';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else select 'No such 'D';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  begin 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      end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end case;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END&amp;&amp;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call get_User();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Bodoni MT" w:hAnsi="Bodoni MT" w:cs="Bodoni MT" w:eastAsia="Bodoni MT"/>
          <w:color w:val="auto"/>
          <w:spacing w:val="0"/>
          <w:position w:val="0"/>
          <w:sz w:val="32"/>
          <w:u w:val="single"/>
          <w:shd w:fill="auto" w:val="clear"/>
        </w:rPr>
        <w:t xml:space="preserve"> 2) 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use demo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DELIMITER &amp;&amp;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create procedure getemployee()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DECLARE 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sal_count INTEGER;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SELECT * FROM employee WHERE salary&gt; 500; 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   SELECT COUNT(salary) AS sal_count FROM employee;    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END&amp;&amp;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  <w:r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  <w:t xml:space="preserve">call getemployee();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Bodoni MT" w:hAnsi="Bodoni MT" w:cs="Bodoni MT" w:eastAsia="Bodoni MT"/>
          <w:color w:val="auto"/>
          <w:spacing w:val="0"/>
          <w:position w:val="0"/>
          <w:sz w:val="32"/>
          <w:shd w:fill="auto" w:val="clear"/>
        </w:rPr>
      </w:pPr>
      <w:r>
        <w:rPr>
          <w:rFonts w:ascii="Bodoni MT" w:hAnsi="Bodoni MT" w:cs="Bodoni MT" w:eastAsia="Bodoni MT"/>
          <w:color w:val="auto"/>
          <w:spacing w:val="0"/>
          <w:position w:val="0"/>
          <w:sz w:val="32"/>
          <w:shd w:fill="auto" w:val="clear"/>
        </w:rPr>
        <w:t xml:space="preserve">3)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CREATE OR REPLACE PROCEDURE emp_salary_increase (emp_id IN emptbl.empID%type, salary_inc IN OUT emptbl.salary%type)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IS   tmp_sal number;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BEGIN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SELECT salary INTO tmp_sal FROM emp_tbl WHERE empID = emp_id;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IF tmp_sal between 100 and 200 THEN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salary_inout := tmp_sal * 1.2;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ELSIF tmp_sal between 200 and 300 THEN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salary_inout := tmp_sal * 1.3;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ELSIF tmp_sal &gt; 300 THEN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salary_inout := tmp_sal * 1.4;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END IF;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END;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Call emp_salary_increase();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Functions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shd w:fill="FFFFFF" w:val="clear"/>
        </w:rPr>
        <w:t xml:space="preserve">         </w:t>
      </w: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use demo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DELIMITER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CREATE FUNCTION EmpLevel(sal DECIMAL(10,2))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RETURNS VARCHAR(20)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DETERMINISTIC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DECLARE EmpLevel VARCHAR(20);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IF sal &gt; 500 THEN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ab/>
        <w:tab/>
        <w:t xml:space="preserve">SET EmpLevel = 'PLATINUM';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ELSEIF (sal &gt;= 500 AND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ab/>
        <w:tab/>
        <w:tab/>
        <w:t xml:space="preserve">sal &lt;= 100) THEN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    SET EmpLevel = 'GOLD';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ELSEIF sal &lt; 100 THEN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    SET EmpLevel = 'SILVER';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END IF;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ab/>
        <w:t xml:space="preserve">-- return the customer level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ab/>
        <w:t xml:space="preserve">RETURN (EmpLevel);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END$$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DELIMITER 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Calling in SQL statement: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shd w:fill="FFFFFF" w:val="clear"/>
        </w:rPr>
        <w:t xml:space="preserve">    SELECT ename,  EmpLevel(salary) FROM employee;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use demo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DELIMITER $$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CREATE FUNCTION Emp_Occupation(  mgr int)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RETURNS VARCHAR(20)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DETERMINISTIC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BEGIN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DECLARE emp_occupation VARCHAR(20);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IF mgr&gt; 300 THEN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    SET emp_occupation = 'Tester';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ELSEIF (mgr &lt;= 200 AND   mgr&gt;= 300) THEN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    SET emp_occupation = 'Programmer';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ELSEIF mgr &lt; 100 THEN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    SET emp_occupation = 'Consultant';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END IF;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-- return the customer occupation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    RETURN (emp_occupation);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END$$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Calling in SQL statement: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</w:pPr>
      <w:r>
        <w:rPr>
          <w:rFonts w:ascii="High Tower Text" w:hAnsi="High Tower Text" w:cs="High Tower Text" w:eastAsia="High Tower Text"/>
          <w:color w:val="262626"/>
          <w:spacing w:val="0"/>
          <w:position w:val="0"/>
          <w:sz w:val="28"/>
          <w:shd w:fill="FFFFFF" w:val="clear"/>
        </w:rPr>
        <w:t xml:space="preserve">SELECT ename, mgr, Emp_Occupation(mgr)  FROM employee;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doni MT" w:hAnsi="Bodoni MT" w:cs="Bodoni MT" w:eastAsia="Bodoni MT"/>
          <w:b/>
          <w:color w:val="262626"/>
          <w:spacing w:val="0"/>
          <w:position w:val="0"/>
          <w:sz w:val="32"/>
          <w:u w:val="single"/>
          <w:shd w:fill="FFFFFF" w:val="clear"/>
        </w:rPr>
      </w:pPr>
      <w:r>
        <w:rPr>
          <w:rFonts w:ascii="Bodoni MT" w:hAnsi="Bodoni MT" w:cs="Bodoni MT" w:eastAsia="Bodoni MT"/>
          <w:color w:val="262626"/>
          <w:spacing w:val="0"/>
          <w:position w:val="0"/>
          <w:sz w:val="32"/>
          <w:u w:val="single"/>
          <w:shd w:fill="FFFFFF" w:val="clear"/>
        </w:rPr>
        <w:t xml:space="preserve">Example 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DELIMITER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CREATE FUNCTION calcProfit(cost FLOAT, price FLOAT) RETURNS           DECIMAL(9,2)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DECLARE profit DECIMAL(9,2);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SET profit = price-cost;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RETURN profit;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END$$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</w:pPr>
      <w:r>
        <w:rPr>
          <w:rFonts w:ascii="High Tower Text" w:hAnsi="High Tower Text" w:cs="High Tower Text" w:eastAsia="High Tower Text"/>
          <w:b/>
          <w:color w:val="4A443D"/>
          <w:spacing w:val="0"/>
          <w:position w:val="0"/>
          <w:sz w:val="24"/>
          <w:shd w:fill="FFFFFF" w:val="clear"/>
        </w:rPr>
        <w:t xml:space="preserve"> DELIMITER ;</w:t>
      </w:r>
    </w:p>
    <w:p>
      <w:pPr>
        <w:spacing w:before="0" w:after="0" w:line="375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1"/>
          <w:shd w:fill="auto" w:val="clear"/>
        </w:rPr>
        <w:t xml:space="preserve">  </w:t>
      </w:r>
    </w:p>
    <w:p>
      <w:pPr>
        <w:spacing w:before="0" w:after="0" w:line="375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4A443D"/>
          <w:spacing w:val="0"/>
          <w:position w:val="0"/>
          <w:sz w:val="24"/>
          <w:shd w:fill="auto" w:val="clear"/>
        </w:rPr>
        <w:t xml:space="preserve">SELECT *, calcProfit(prod_cost,prod_price) AS profit FROM products;</w:t>
      </w:r>
    </w:p>
    <w:p>
      <w:pPr>
        <w:tabs>
          <w:tab w:val="left" w:pos="2748" w:leader="none"/>
        </w:tabs>
        <w:spacing w:before="0" w:after="160" w:line="259"/>
        <w:ind w:right="0" w:left="0" w:firstLine="0"/>
        <w:jc w:val="left"/>
        <w:rPr>
          <w:rFonts w:ascii="Bodoni MT" w:hAnsi="Bodoni MT" w:cs="Bodoni MT" w:eastAsia="Bodoni MT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