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ED8" w:rsidRDefault="009F0ED8" w:rsidP="003D7E8A">
      <w:pPr>
        <w:rPr>
          <w:b/>
          <w:sz w:val="42"/>
          <w:szCs w:val="42"/>
          <w:lang w:val="es-ES_tradnl"/>
        </w:rPr>
      </w:pPr>
    </w:p>
    <w:p w:rsidR="003D7E8A" w:rsidRDefault="003D7E8A" w:rsidP="003D7E8A">
      <w:pPr>
        <w:rPr>
          <w:b/>
          <w:sz w:val="42"/>
          <w:szCs w:val="42"/>
          <w:lang w:val="es-ES_tradnl"/>
        </w:rPr>
      </w:pPr>
    </w:p>
    <w:p w:rsidR="003D7E8A" w:rsidRDefault="003D7E8A" w:rsidP="003D7E8A">
      <w:pPr>
        <w:rPr>
          <w:b/>
          <w:sz w:val="42"/>
          <w:szCs w:val="42"/>
          <w:lang w:val="es-ES_tradnl"/>
        </w:rPr>
      </w:pPr>
    </w:p>
    <w:p w:rsidR="00423219" w:rsidRPr="009F0ED8" w:rsidRDefault="009F0ED8" w:rsidP="009F0ED8">
      <w:pPr>
        <w:ind w:left="2552"/>
        <w:rPr>
          <w:b/>
          <w:sz w:val="42"/>
          <w:szCs w:val="42"/>
          <w:lang w:val="es-ES_tradnl"/>
        </w:rPr>
      </w:pPr>
      <w:r w:rsidRPr="009F0ED8">
        <w:rPr>
          <w:noProof/>
          <w:lang w:eastAsia="es-AR"/>
        </w:rPr>
        <w:drawing>
          <wp:anchor distT="0" distB="0" distL="114300" distR="114300" simplePos="0" relativeHeight="251653632" behindDoc="0" locked="0" layoutInCell="1" allowOverlap="1" wp14:anchorId="07E2FE72" wp14:editId="2A4811E3">
            <wp:simplePos x="0" y="0"/>
            <wp:positionH relativeFrom="column">
              <wp:posOffset>309245</wp:posOffset>
            </wp:positionH>
            <wp:positionV relativeFrom="paragraph">
              <wp:posOffset>99695</wp:posOffset>
            </wp:positionV>
            <wp:extent cx="1000125" cy="1005840"/>
            <wp:effectExtent l="0" t="0" r="9525" b="3810"/>
            <wp:wrapThrough wrapText="bothSides">
              <wp:wrapPolygon edited="0">
                <wp:start x="0" y="0"/>
                <wp:lineTo x="0" y="21273"/>
                <wp:lineTo x="21394" y="21273"/>
                <wp:lineTo x="2139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grayscl/>
                      <a:biLevel thresh="50000"/>
                      <a:extLst>
                        <a:ext uri="{28A0092B-C50C-407E-A947-70E740481C1C}">
                          <a14:useLocalDpi xmlns:a14="http://schemas.microsoft.com/office/drawing/2010/main" val="0"/>
                        </a:ext>
                      </a:extLst>
                    </a:blip>
                    <a:srcRect/>
                    <a:stretch>
                      <a:fillRect/>
                    </a:stretch>
                  </pic:blipFill>
                  <pic:spPr bwMode="auto">
                    <a:xfrm>
                      <a:off x="0" y="0"/>
                      <a:ext cx="1000125"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423219" w:rsidRPr="009F0ED8">
        <w:rPr>
          <w:b/>
          <w:sz w:val="42"/>
          <w:szCs w:val="42"/>
          <w:lang w:val="es-ES_tradnl"/>
        </w:rPr>
        <w:t>Universidad Tecnológica Nacional</w:t>
      </w:r>
    </w:p>
    <w:p w:rsidR="00423219" w:rsidRPr="009F0ED8" w:rsidRDefault="00423219" w:rsidP="009F0ED8">
      <w:pPr>
        <w:ind w:left="2552"/>
        <w:rPr>
          <w:sz w:val="42"/>
          <w:szCs w:val="42"/>
          <w:lang w:val="es-ES_tradnl"/>
        </w:rPr>
      </w:pPr>
      <w:r w:rsidRPr="009F0ED8">
        <w:rPr>
          <w:sz w:val="42"/>
          <w:szCs w:val="42"/>
          <w:lang w:val="es-ES_tradnl"/>
        </w:rPr>
        <w:t>Facultad Regional Buenos Aires</w:t>
      </w:r>
    </w:p>
    <w:p w:rsidR="00423219" w:rsidRPr="009F0ED8" w:rsidRDefault="00423219" w:rsidP="009F0ED8">
      <w:pPr>
        <w:ind w:left="2552"/>
        <w:rPr>
          <w:sz w:val="42"/>
          <w:szCs w:val="42"/>
        </w:rPr>
      </w:pPr>
      <w:r w:rsidRPr="009F0ED8">
        <w:rPr>
          <w:sz w:val="42"/>
          <w:szCs w:val="42"/>
        </w:rPr>
        <w:t>Ingeniería en Sistemas de Información</w:t>
      </w:r>
    </w:p>
    <w:p w:rsidR="00423219" w:rsidRPr="009F0ED8" w:rsidRDefault="00423219" w:rsidP="009F0ED8">
      <w:pPr>
        <w:pStyle w:val="TituloHoja"/>
        <w:ind w:left="2552"/>
        <w:jc w:val="left"/>
        <w:rPr>
          <w:rFonts w:asciiTheme="minorHAnsi" w:hAnsiTheme="minorHAnsi"/>
          <w:sz w:val="42"/>
          <w:szCs w:val="42"/>
          <w:u w:val="none"/>
        </w:rPr>
      </w:pPr>
      <w:r w:rsidRPr="009F0ED8">
        <w:rPr>
          <w:rFonts w:asciiTheme="minorHAnsi" w:hAnsiTheme="minorHAnsi"/>
          <w:sz w:val="42"/>
          <w:szCs w:val="42"/>
          <w:u w:val="none"/>
        </w:rPr>
        <w:t>Gestión de Datos</w:t>
      </w:r>
    </w:p>
    <w:p w:rsidR="00423219" w:rsidRPr="009F0ED8" w:rsidRDefault="00423219" w:rsidP="009F0ED8">
      <w:pPr>
        <w:ind w:left="2552"/>
        <w:rPr>
          <w:sz w:val="42"/>
          <w:szCs w:val="42"/>
        </w:rPr>
      </w:pPr>
      <w:r w:rsidRPr="009F0ED8">
        <w:rPr>
          <w:sz w:val="42"/>
          <w:szCs w:val="42"/>
          <w:u w:val="single"/>
        </w:rPr>
        <w:t>TP:</w:t>
      </w:r>
      <w:r w:rsidRPr="009F0ED8">
        <w:rPr>
          <w:sz w:val="42"/>
          <w:szCs w:val="42"/>
        </w:rPr>
        <w:t xml:space="preserve"> Clínica - FRBA</w:t>
      </w:r>
    </w:p>
    <w:p w:rsidR="00423219" w:rsidRPr="009F0ED8" w:rsidRDefault="00423219" w:rsidP="009F0ED8">
      <w:pPr>
        <w:ind w:left="2552"/>
        <w:rPr>
          <w:sz w:val="42"/>
          <w:szCs w:val="42"/>
        </w:rPr>
      </w:pPr>
      <w:r w:rsidRPr="009F0ED8">
        <w:rPr>
          <w:sz w:val="42"/>
          <w:szCs w:val="42"/>
          <w:u w:val="single"/>
        </w:rPr>
        <w:t>Grupo:</w:t>
      </w:r>
      <w:r w:rsidRPr="009F0ED8">
        <w:rPr>
          <w:sz w:val="42"/>
          <w:szCs w:val="42"/>
        </w:rPr>
        <w:t xml:space="preserve"> </w:t>
      </w:r>
      <w:proofErr w:type="spellStart"/>
      <w:r w:rsidRPr="009F0ED8">
        <w:rPr>
          <w:sz w:val="42"/>
          <w:szCs w:val="42"/>
        </w:rPr>
        <w:t>Morcipan</w:t>
      </w:r>
      <w:proofErr w:type="spellEnd"/>
      <w:r w:rsidRPr="009F0ED8">
        <w:rPr>
          <w:sz w:val="42"/>
          <w:szCs w:val="42"/>
        </w:rPr>
        <w:t>, N° 40</w:t>
      </w:r>
    </w:p>
    <w:p w:rsidR="00423219" w:rsidRPr="009F0ED8" w:rsidRDefault="00423219" w:rsidP="009F0ED8">
      <w:pPr>
        <w:ind w:left="2552"/>
        <w:rPr>
          <w:sz w:val="42"/>
          <w:szCs w:val="42"/>
          <w:u w:val="single"/>
        </w:rPr>
      </w:pPr>
      <w:r w:rsidRPr="009F0ED8">
        <w:rPr>
          <w:sz w:val="42"/>
          <w:szCs w:val="42"/>
          <w:u w:val="single"/>
        </w:rPr>
        <w:t xml:space="preserve">Integrantes: </w:t>
      </w:r>
    </w:p>
    <w:p w:rsidR="00423219" w:rsidRPr="009F0ED8" w:rsidRDefault="00423219" w:rsidP="009F0ED8">
      <w:pPr>
        <w:ind w:left="4248"/>
        <w:rPr>
          <w:sz w:val="42"/>
          <w:szCs w:val="42"/>
        </w:rPr>
      </w:pPr>
      <w:r w:rsidRPr="009F0ED8">
        <w:rPr>
          <w:sz w:val="42"/>
          <w:szCs w:val="42"/>
        </w:rPr>
        <w:t>Addeo, Juan Pablo</w:t>
      </w:r>
      <w:r w:rsidRPr="009F0ED8">
        <w:rPr>
          <w:sz w:val="42"/>
          <w:szCs w:val="42"/>
        </w:rPr>
        <w:tab/>
        <w:t>1208354</w:t>
      </w:r>
    </w:p>
    <w:p w:rsidR="00423219" w:rsidRPr="009F0ED8" w:rsidRDefault="00423219" w:rsidP="009F0ED8">
      <w:pPr>
        <w:ind w:left="4248"/>
        <w:rPr>
          <w:sz w:val="42"/>
          <w:szCs w:val="42"/>
        </w:rPr>
      </w:pPr>
      <w:proofErr w:type="spellStart"/>
      <w:r w:rsidRPr="009F0ED8">
        <w:rPr>
          <w:sz w:val="42"/>
          <w:szCs w:val="42"/>
        </w:rPr>
        <w:t>Chervin</w:t>
      </w:r>
      <w:proofErr w:type="spellEnd"/>
      <w:r w:rsidRPr="009F0ED8">
        <w:rPr>
          <w:sz w:val="42"/>
          <w:szCs w:val="42"/>
        </w:rPr>
        <w:t>, Lucas</w:t>
      </w:r>
      <w:r w:rsidRPr="009F0ED8">
        <w:rPr>
          <w:sz w:val="42"/>
          <w:szCs w:val="42"/>
        </w:rPr>
        <w:tab/>
      </w:r>
      <w:r w:rsidRPr="009F0ED8">
        <w:rPr>
          <w:sz w:val="42"/>
          <w:szCs w:val="42"/>
        </w:rPr>
        <w:tab/>
        <w:t>1347652</w:t>
      </w:r>
    </w:p>
    <w:p w:rsidR="00423219" w:rsidRPr="009F0ED8" w:rsidRDefault="00423219" w:rsidP="009F0ED8">
      <w:pPr>
        <w:ind w:left="4248"/>
        <w:rPr>
          <w:sz w:val="42"/>
          <w:szCs w:val="42"/>
        </w:rPr>
      </w:pPr>
      <w:r w:rsidRPr="009F0ED8">
        <w:rPr>
          <w:sz w:val="42"/>
          <w:szCs w:val="42"/>
        </w:rPr>
        <w:t>Ruiz, Maximiliano</w:t>
      </w:r>
      <w:r w:rsidRPr="009F0ED8">
        <w:rPr>
          <w:sz w:val="42"/>
          <w:szCs w:val="42"/>
        </w:rPr>
        <w:tab/>
        <w:t>1283480</w:t>
      </w:r>
    </w:p>
    <w:p w:rsidR="00423219" w:rsidRPr="009F0ED8" w:rsidRDefault="00423219" w:rsidP="009F0ED8">
      <w:pPr>
        <w:ind w:left="2552"/>
        <w:rPr>
          <w:sz w:val="42"/>
          <w:szCs w:val="42"/>
        </w:rPr>
      </w:pPr>
      <w:r w:rsidRPr="009F0ED8">
        <w:rPr>
          <w:sz w:val="42"/>
          <w:szCs w:val="42"/>
          <w:u w:val="single"/>
        </w:rPr>
        <w:t>Curso:</w:t>
      </w:r>
      <w:r w:rsidRPr="009F0ED8">
        <w:rPr>
          <w:sz w:val="42"/>
          <w:szCs w:val="42"/>
        </w:rPr>
        <w:t xml:space="preserve"> k3072</w:t>
      </w: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sdt>
      <w:sdtPr>
        <w:rPr>
          <w:rFonts w:asciiTheme="minorHAnsi" w:eastAsiaTheme="minorHAnsi" w:hAnsiTheme="minorHAnsi" w:cstheme="minorBidi"/>
          <w:color w:val="auto"/>
          <w:sz w:val="22"/>
          <w:szCs w:val="22"/>
          <w:lang w:val="es-ES" w:eastAsia="en-US"/>
        </w:rPr>
        <w:id w:val="1028059835"/>
        <w:docPartObj>
          <w:docPartGallery w:val="Table of Contents"/>
          <w:docPartUnique/>
        </w:docPartObj>
      </w:sdtPr>
      <w:sdtEndPr>
        <w:rPr>
          <w:b/>
          <w:bCs/>
        </w:rPr>
      </w:sdtEndPr>
      <w:sdtContent>
        <w:p w:rsidR="009F0ED8" w:rsidRDefault="009F0ED8">
          <w:pPr>
            <w:pStyle w:val="TtulodeTDC"/>
          </w:pPr>
          <w:r>
            <w:rPr>
              <w:lang w:val="es-ES"/>
            </w:rPr>
            <w:t>Índice</w:t>
          </w:r>
        </w:p>
        <w:p w:rsidR="00C00B9F" w:rsidRDefault="009F0ED8">
          <w:pPr>
            <w:pStyle w:val="TDC2"/>
            <w:tabs>
              <w:tab w:val="right" w:leader="dot" w:pos="10245"/>
            </w:tabs>
            <w:rPr>
              <w:rFonts w:eastAsiaTheme="minorEastAsia"/>
              <w:noProof/>
              <w:lang w:eastAsia="es-AR"/>
            </w:rPr>
          </w:pPr>
          <w:r>
            <w:fldChar w:fldCharType="begin"/>
          </w:r>
          <w:r>
            <w:instrText xml:space="preserve"> TOC \o "1-3" \h \z \u </w:instrText>
          </w:r>
          <w:r>
            <w:fldChar w:fldCharType="separate"/>
          </w:r>
          <w:hyperlink w:anchor="_Toc374790952" w:history="1">
            <w:r w:rsidR="00C00B9F" w:rsidRPr="00CF05CB">
              <w:rPr>
                <w:rStyle w:val="Hipervnculo"/>
                <w:noProof/>
              </w:rPr>
              <w:t>Conceptos generales</w:t>
            </w:r>
            <w:r w:rsidR="00C00B9F">
              <w:rPr>
                <w:noProof/>
                <w:webHidden/>
              </w:rPr>
              <w:tab/>
            </w:r>
            <w:r w:rsidR="00C00B9F">
              <w:rPr>
                <w:noProof/>
                <w:webHidden/>
              </w:rPr>
              <w:fldChar w:fldCharType="begin"/>
            </w:r>
            <w:r w:rsidR="00C00B9F">
              <w:rPr>
                <w:noProof/>
                <w:webHidden/>
              </w:rPr>
              <w:instrText xml:space="preserve"> PAGEREF _Toc374790952 \h </w:instrText>
            </w:r>
            <w:r w:rsidR="00C00B9F">
              <w:rPr>
                <w:noProof/>
                <w:webHidden/>
              </w:rPr>
            </w:r>
            <w:r w:rsidR="00C00B9F">
              <w:rPr>
                <w:noProof/>
                <w:webHidden/>
              </w:rPr>
              <w:fldChar w:fldCharType="separate"/>
            </w:r>
            <w:r w:rsidR="00C00B9F">
              <w:rPr>
                <w:noProof/>
                <w:webHidden/>
              </w:rPr>
              <w:t>3</w:t>
            </w:r>
            <w:r w:rsidR="00C00B9F">
              <w:rPr>
                <w:noProof/>
                <w:webHidden/>
              </w:rPr>
              <w:fldChar w:fldCharType="end"/>
            </w:r>
          </w:hyperlink>
        </w:p>
        <w:p w:rsidR="00C00B9F" w:rsidRDefault="00F418ED">
          <w:pPr>
            <w:pStyle w:val="TDC2"/>
            <w:tabs>
              <w:tab w:val="right" w:leader="dot" w:pos="10245"/>
            </w:tabs>
            <w:rPr>
              <w:rFonts w:eastAsiaTheme="minorEastAsia"/>
              <w:noProof/>
              <w:lang w:eastAsia="es-AR"/>
            </w:rPr>
          </w:pPr>
          <w:hyperlink w:anchor="_Toc374790953" w:history="1">
            <w:r w:rsidR="00C00B9F" w:rsidRPr="00CF05CB">
              <w:rPr>
                <w:rStyle w:val="Hipervnculo"/>
                <w:noProof/>
              </w:rPr>
              <w:t>1.ABM de Rol</w:t>
            </w:r>
            <w:r w:rsidR="00C00B9F">
              <w:rPr>
                <w:noProof/>
                <w:webHidden/>
              </w:rPr>
              <w:tab/>
            </w:r>
            <w:r w:rsidR="00C00B9F">
              <w:rPr>
                <w:noProof/>
                <w:webHidden/>
              </w:rPr>
              <w:fldChar w:fldCharType="begin"/>
            </w:r>
            <w:r w:rsidR="00C00B9F">
              <w:rPr>
                <w:noProof/>
                <w:webHidden/>
              </w:rPr>
              <w:instrText xml:space="preserve"> PAGEREF _Toc374790953 \h </w:instrText>
            </w:r>
            <w:r w:rsidR="00C00B9F">
              <w:rPr>
                <w:noProof/>
                <w:webHidden/>
              </w:rPr>
            </w:r>
            <w:r w:rsidR="00C00B9F">
              <w:rPr>
                <w:noProof/>
                <w:webHidden/>
              </w:rPr>
              <w:fldChar w:fldCharType="separate"/>
            </w:r>
            <w:r w:rsidR="00C00B9F">
              <w:rPr>
                <w:noProof/>
                <w:webHidden/>
              </w:rPr>
              <w:t>4</w:t>
            </w:r>
            <w:r w:rsidR="00C00B9F">
              <w:rPr>
                <w:noProof/>
                <w:webHidden/>
              </w:rPr>
              <w:fldChar w:fldCharType="end"/>
            </w:r>
          </w:hyperlink>
        </w:p>
        <w:p w:rsidR="00C00B9F" w:rsidRDefault="00F418ED">
          <w:pPr>
            <w:pStyle w:val="TDC2"/>
            <w:tabs>
              <w:tab w:val="right" w:leader="dot" w:pos="10245"/>
            </w:tabs>
            <w:rPr>
              <w:rFonts w:eastAsiaTheme="minorEastAsia"/>
              <w:noProof/>
              <w:lang w:eastAsia="es-AR"/>
            </w:rPr>
          </w:pPr>
          <w:hyperlink w:anchor="_Toc374790954" w:history="1">
            <w:r w:rsidR="00C00B9F" w:rsidRPr="00CF05CB">
              <w:rPr>
                <w:rStyle w:val="Hipervnculo"/>
                <w:noProof/>
              </w:rPr>
              <w:t>2. Login y Seguridad</w:t>
            </w:r>
            <w:r w:rsidR="00C00B9F">
              <w:rPr>
                <w:noProof/>
                <w:webHidden/>
              </w:rPr>
              <w:tab/>
            </w:r>
            <w:r w:rsidR="00C00B9F">
              <w:rPr>
                <w:noProof/>
                <w:webHidden/>
              </w:rPr>
              <w:fldChar w:fldCharType="begin"/>
            </w:r>
            <w:r w:rsidR="00C00B9F">
              <w:rPr>
                <w:noProof/>
                <w:webHidden/>
              </w:rPr>
              <w:instrText xml:space="preserve"> PAGEREF _Toc374790954 \h </w:instrText>
            </w:r>
            <w:r w:rsidR="00C00B9F">
              <w:rPr>
                <w:noProof/>
                <w:webHidden/>
              </w:rPr>
            </w:r>
            <w:r w:rsidR="00C00B9F">
              <w:rPr>
                <w:noProof/>
                <w:webHidden/>
              </w:rPr>
              <w:fldChar w:fldCharType="separate"/>
            </w:r>
            <w:r w:rsidR="00C00B9F">
              <w:rPr>
                <w:noProof/>
                <w:webHidden/>
              </w:rPr>
              <w:t>7</w:t>
            </w:r>
            <w:r w:rsidR="00C00B9F">
              <w:rPr>
                <w:noProof/>
                <w:webHidden/>
              </w:rPr>
              <w:fldChar w:fldCharType="end"/>
            </w:r>
          </w:hyperlink>
        </w:p>
        <w:p w:rsidR="00C00B9F" w:rsidRDefault="00F418ED">
          <w:pPr>
            <w:pStyle w:val="TDC2"/>
            <w:tabs>
              <w:tab w:val="right" w:leader="dot" w:pos="10245"/>
            </w:tabs>
            <w:rPr>
              <w:rFonts w:eastAsiaTheme="minorEastAsia"/>
              <w:noProof/>
              <w:lang w:eastAsia="es-AR"/>
            </w:rPr>
          </w:pPr>
          <w:hyperlink w:anchor="_Toc374790955" w:history="1">
            <w:r w:rsidR="00C00B9F" w:rsidRPr="00CF05CB">
              <w:rPr>
                <w:rStyle w:val="Hipervnculo"/>
                <w:noProof/>
              </w:rPr>
              <w:t>3. Registro de Usuario</w:t>
            </w:r>
            <w:r w:rsidR="00C00B9F">
              <w:rPr>
                <w:noProof/>
                <w:webHidden/>
              </w:rPr>
              <w:tab/>
            </w:r>
            <w:r w:rsidR="00C00B9F">
              <w:rPr>
                <w:noProof/>
                <w:webHidden/>
              </w:rPr>
              <w:fldChar w:fldCharType="begin"/>
            </w:r>
            <w:r w:rsidR="00C00B9F">
              <w:rPr>
                <w:noProof/>
                <w:webHidden/>
              </w:rPr>
              <w:instrText xml:space="preserve"> PAGEREF _Toc374790955 \h </w:instrText>
            </w:r>
            <w:r w:rsidR="00C00B9F">
              <w:rPr>
                <w:noProof/>
                <w:webHidden/>
              </w:rPr>
            </w:r>
            <w:r w:rsidR="00C00B9F">
              <w:rPr>
                <w:noProof/>
                <w:webHidden/>
              </w:rPr>
              <w:fldChar w:fldCharType="separate"/>
            </w:r>
            <w:r w:rsidR="00C00B9F">
              <w:rPr>
                <w:noProof/>
                <w:webHidden/>
              </w:rPr>
              <w:t>9</w:t>
            </w:r>
            <w:r w:rsidR="00C00B9F">
              <w:rPr>
                <w:noProof/>
                <w:webHidden/>
              </w:rPr>
              <w:fldChar w:fldCharType="end"/>
            </w:r>
          </w:hyperlink>
        </w:p>
        <w:p w:rsidR="00C00B9F" w:rsidRDefault="00F418ED">
          <w:pPr>
            <w:pStyle w:val="TDC2"/>
            <w:tabs>
              <w:tab w:val="right" w:leader="dot" w:pos="10245"/>
            </w:tabs>
            <w:rPr>
              <w:rFonts w:eastAsiaTheme="minorEastAsia"/>
              <w:noProof/>
              <w:lang w:eastAsia="es-AR"/>
            </w:rPr>
          </w:pPr>
          <w:hyperlink w:anchor="_Toc374790956" w:history="1">
            <w:r w:rsidR="00C00B9F" w:rsidRPr="00CF05CB">
              <w:rPr>
                <w:rStyle w:val="Hipervnculo"/>
                <w:noProof/>
              </w:rPr>
              <w:t>4. ABM de Afiliados</w:t>
            </w:r>
            <w:r w:rsidR="00C00B9F">
              <w:rPr>
                <w:noProof/>
                <w:webHidden/>
              </w:rPr>
              <w:tab/>
            </w:r>
            <w:r w:rsidR="00C00B9F">
              <w:rPr>
                <w:noProof/>
                <w:webHidden/>
              </w:rPr>
              <w:fldChar w:fldCharType="begin"/>
            </w:r>
            <w:r w:rsidR="00C00B9F">
              <w:rPr>
                <w:noProof/>
                <w:webHidden/>
              </w:rPr>
              <w:instrText xml:space="preserve"> PAGEREF _Toc374790956 \h </w:instrText>
            </w:r>
            <w:r w:rsidR="00C00B9F">
              <w:rPr>
                <w:noProof/>
                <w:webHidden/>
              </w:rPr>
            </w:r>
            <w:r w:rsidR="00C00B9F">
              <w:rPr>
                <w:noProof/>
                <w:webHidden/>
              </w:rPr>
              <w:fldChar w:fldCharType="separate"/>
            </w:r>
            <w:r w:rsidR="00C00B9F">
              <w:rPr>
                <w:noProof/>
                <w:webHidden/>
              </w:rPr>
              <w:t>10</w:t>
            </w:r>
            <w:r w:rsidR="00C00B9F">
              <w:rPr>
                <w:noProof/>
                <w:webHidden/>
              </w:rPr>
              <w:fldChar w:fldCharType="end"/>
            </w:r>
          </w:hyperlink>
        </w:p>
        <w:p w:rsidR="00C00B9F" w:rsidRDefault="00F418ED">
          <w:pPr>
            <w:pStyle w:val="TDC2"/>
            <w:tabs>
              <w:tab w:val="right" w:leader="dot" w:pos="10245"/>
            </w:tabs>
            <w:rPr>
              <w:rFonts w:eastAsiaTheme="minorEastAsia"/>
              <w:noProof/>
              <w:lang w:eastAsia="es-AR"/>
            </w:rPr>
          </w:pPr>
          <w:hyperlink w:anchor="_Toc374790957" w:history="1">
            <w:r w:rsidR="00C00B9F" w:rsidRPr="00CF05CB">
              <w:rPr>
                <w:rStyle w:val="Hipervnculo"/>
                <w:noProof/>
              </w:rPr>
              <w:t>5. ABM de Profesional</w:t>
            </w:r>
            <w:r w:rsidR="00C00B9F">
              <w:rPr>
                <w:noProof/>
                <w:webHidden/>
              </w:rPr>
              <w:tab/>
            </w:r>
            <w:r w:rsidR="00C00B9F">
              <w:rPr>
                <w:noProof/>
                <w:webHidden/>
              </w:rPr>
              <w:fldChar w:fldCharType="begin"/>
            </w:r>
            <w:r w:rsidR="00C00B9F">
              <w:rPr>
                <w:noProof/>
                <w:webHidden/>
              </w:rPr>
              <w:instrText xml:space="preserve"> PAGEREF _Toc374790957 \h </w:instrText>
            </w:r>
            <w:r w:rsidR="00C00B9F">
              <w:rPr>
                <w:noProof/>
                <w:webHidden/>
              </w:rPr>
            </w:r>
            <w:r w:rsidR="00C00B9F">
              <w:rPr>
                <w:noProof/>
                <w:webHidden/>
              </w:rPr>
              <w:fldChar w:fldCharType="separate"/>
            </w:r>
            <w:r w:rsidR="00C00B9F">
              <w:rPr>
                <w:noProof/>
                <w:webHidden/>
              </w:rPr>
              <w:t>13</w:t>
            </w:r>
            <w:r w:rsidR="00C00B9F">
              <w:rPr>
                <w:noProof/>
                <w:webHidden/>
              </w:rPr>
              <w:fldChar w:fldCharType="end"/>
            </w:r>
          </w:hyperlink>
        </w:p>
        <w:p w:rsidR="00C00B9F" w:rsidRDefault="00F418ED">
          <w:pPr>
            <w:pStyle w:val="TDC2"/>
            <w:tabs>
              <w:tab w:val="right" w:leader="dot" w:pos="10245"/>
            </w:tabs>
            <w:rPr>
              <w:rFonts w:eastAsiaTheme="minorEastAsia"/>
              <w:noProof/>
              <w:lang w:eastAsia="es-AR"/>
            </w:rPr>
          </w:pPr>
          <w:hyperlink w:anchor="_Toc374790958" w:history="1">
            <w:r w:rsidR="00C00B9F" w:rsidRPr="00CF05CB">
              <w:rPr>
                <w:rStyle w:val="Hipervnculo"/>
                <w:noProof/>
              </w:rPr>
              <w:t>6. ABM de Especialidades Médicas</w:t>
            </w:r>
            <w:r w:rsidR="00C00B9F">
              <w:rPr>
                <w:noProof/>
                <w:webHidden/>
              </w:rPr>
              <w:tab/>
            </w:r>
            <w:r w:rsidR="00C00B9F">
              <w:rPr>
                <w:noProof/>
                <w:webHidden/>
              </w:rPr>
              <w:fldChar w:fldCharType="begin"/>
            </w:r>
            <w:r w:rsidR="00C00B9F">
              <w:rPr>
                <w:noProof/>
                <w:webHidden/>
              </w:rPr>
              <w:instrText xml:space="preserve"> PAGEREF _Toc374790958 \h </w:instrText>
            </w:r>
            <w:r w:rsidR="00C00B9F">
              <w:rPr>
                <w:noProof/>
                <w:webHidden/>
              </w:rPr>
            </w:r>
            <w:r w:rsidR="00C00B9F">
              <w:rPr>
                <w:noProof/>
                <w:webHidden/>
              </w:rPr>
              <w:fldChar w:fldCharType="separate"/>
            </w:r>
            <w:r w:rsidR="00C00B9F">
              <w:rPr>
                <w:noProof/>
                <w:webHidden/>
              </w:rPr>
              <w:t>15</w:t>
            </w:r>
            <w:r w:rsidR="00C00B9F">
              <w:rPr>
                <w:noProof/>
                <w:webHidden/>
              </w:rPr>
              <w:fldChar w:fldCharType="end"/>
            </w:r>
          </w:hyperlink>
        </w:p>
        <w:p w:rsidR="00C00B9F" w:rsidRDefault="00F418ED">
          <w:pPr>
            <w:pStyle w:val="TDC2"/>
            <w:tabs>
              <w:tab w:val="right" w:leader="dot" w:pos="10245"/>
            </w:tabs>
            <w:rPr>
              <w:rFonts w:eastAsiaTheme="minorEastAsia"/>
              <w:noProof/>
              <w:lang w:eastAsia="es-AR"/>
            </w:rPr>
          </w:pPr>
          <w:hyperlink w:anchor="_Toc374790959" w:history="1">
            <w:r w:rsidR="00C00B9F" w:rsidRPr="00CF05CB">
              <w:rPr>
                <w:rStyle w:val="Hipervnculo"/>
                <w:noProof/>
              </w:rPr>
              <w:t>7. ABM de Plan</w:t>
            </w:r>
            <w:r w:rsidR="00C00B9F">
              <w:rPr>
                <w:noProof/>
                <w:webHidden/>
              </w:rPr>
              <w:tab/>
            </w:r>
            <w:r w:rsidR="00C00B9F">
              <w:rPr>
                <w:noProof/>
                <w:webHidden/>
              </w:rPr>
              <w:fldChar w:fldCharType="begin"/>
            </w:r>
            <w:r w:rsidR="00C00B9F">
              <w:rPr>
                <w:noProof/>
                <w:webHidden/>
              </w:rPr>
              <w:instrText xml:space="preserve"> PAGEREF _Toc374790959 \h </w:instrText>
            </w:r>
            <w:r w:rsidR="00C00B9F">
              <w:rPr>
                <w:noProof/>
                <w:webHidden/>
              </w:rPr>
            </w:r>
            <w:r w:rsidR="00C00B9F">
              <w:rPr>
                <w:noProof/>
                <w:webHidden/>
              </w:rPr>
              <w:fldChar w:fldCharType="separate"/>
            </w:r>
            <w:r w:rsidR="00C00B9F">
              <w:rPr>
                <w:noProof/>
                <w:webHidden/>
              </w:rPr>
              <w:t>16</w:t>
            </w:r>
            <w:r w:rsidR="00C00B9F">
              <w:rPr>
                <w:noProof/>
                <w:webHidden/>
              </w:rPr>
              <w:fldChar w:fldCharType="end"/>
            </w:r>
          </w:hyperlink>
        </w:p>
        <w:p w:rsidR="00C00B9F" w:rsidRDefault="00F418ED">
          <w:pPr>
            <w:pStyle w:val="TDC2"/>
            <w:tabs>
              <w:tab w:val="right" w:leader="dot" w:pos="10245"/>
            </w:tabs>
            <w:rPr>
              <w:rFonts w:eastAsiaTheme="minorEastAsia"/>
              <w:noProof/>
              <w:lang w:eastAsia="es-AR"/>
            </w:rPr>
          </w:pPr>
          <w:hyperlink w:anchor="_Toc374790960" w:history="1">
            <w:r w:rsidR="00C00B9F" w:rsidRPr="00CF05CB">
              <w:rPr>
                <w:rStyle w:val="Hipervnculo"/>
                <w:noProof/>
              </w:rPr>
              <w:t>8. Registrar Agenda Profesional.</w:t>
            </w:r>
            <w:r w:rsidR="00C00B9F">
              <w:rPr>
                <w:noProof/>
                <w:webHidden/>
              </w:rPr>
              <w:tab/>
            </w:r>
            <w:r w:rsidR="00C00B9F">
              <w:rPr>
                <w:noProof/>
                <w:webHidden/>
              </w:rPr>
              <w:fldChar w:fldCharType="begin"/>
            </w:r>
            <w:r w:rsidR="00C00B9F">
              <w:rPr>
                <w:noProof/>
                <w:webHidden/>
              </w:rPr>
              <w:instrText xml:space="preserve"> PAGEREF _Toc374790960 \h </w:instrText>
            </w:r>
            <w:r w:rsidR="00C00B9F">
              <w:rPr>
                <w:noProof/>
                <w:webHidden/>
              </w:rPr>
            </w:r>
            <w:r w:rsidR="00C00B9F">
              <w:rPr>
                <w:noProof/>
                <w:webHidden/>
              </w:rPr>
              <w:fldChar w:fldCharType="separate"/>
            </w:r>
            <w:r w:rsidR="00C00B9F">
              <w:rPr>
                <w:noProof/>
                <w:webHidden/>
              </w:rPr>
              <w:t>17</w:t>
            </w:r>
            <w:r w:rsidR="00C00B9F">
              <w:rPr>
                <w:noProof/>
                <w:webHidden/>
              </w:rPr>
              <w:fldChar w:fldCharType="end"/>
            </w:r>
          </w:hyperlink>
        </w:p>
        <w:p w:rsidR="00C00B9F" w:rsidRDefault="00F418ED">
          <w:pPr>
            <w:pStyle w:val="TDC2"/>
            <w:tabs>
              <w:tab w:val="right" w:leader="dot" w:pos="10245"/>
            </w:tabs>
            <w:rPr>
              <w:rFonts w:eastAsiaTheme="minorEastAsia"/>
              <w:noProof/>
              <w:lang w:eastAsia="es-AR"/>
            </w:rPr>
          </w:pPr>
          <w:hyperlink w:anchor="_Toc374790961" w:history="1">
            <w:r w:rsidR="00C00B9F" w:rsidRPr="00CF05CB">
              <w:rPr>
                <w:rStyle w:val="Hipervnculo"/>
                <w:noProof/>
              </w:rPr>
              <w:t>9. Compra de Bonos.</w:t>
            </w:r>
            <w:r w:rsidR="00C00B9F">
              <w:rPr>
                <w:noProof/>
                <w:webHidden/>
              </w:rPr>
              <w:tab/>
            </w:r>
            <w:r w:rsidR="00C00B9F">
              <w:rPr>
                <w:noProof/>
                <w:webHidden/>
              </w:rPr>
              <w:fldChar w:fldCharType="begin"/>
            </w:r>
            <w:r w:rsidR="00C00B9F">
              <w:rPr>
                <w:noProof/>
                <w:webHidden/>
              </w:rPr>
              <w:instrText xml:space="preserve"> PAGEREF _Toc374790961 \h </w:instrText>
            </w:r>
            <w:r w:rsidR="00C00B9F">
              <w:rPr>
                <w:noProof/>
                <w:webHidden/>
              </w:rPr>
            </w:r>
            <w:r w:rsidR="00C00B9F">
              <w:rPr>
                <w:noProof/>
                <w:webHidden/>
              </w:rPr>
              <w:fldChar w:fldCharType="separate"/>
            </w:r>
            <w:r w:rsidR="00C00B9F">
              <w:rPr>
                <w:noProof/>
                <w:webHidden/>
              </w:rPr>
              <w:t>19</w:t>
            </w:r>
            <w:r w:rsidR="00C00B9F">
              <w:rPr>
                <w:noProof/>
                <w:webHidden/>
              </w:rPr>
              <w:fldChar w:fldCharType="end"/>
            </w:r>
          </w:hyperlink>
        </w:p>
        <w:p w:rsidR="00C00B9F" w:rsidRDefault="00F418ED">
          <w:pPr>
            <w:pStyle w:val="TDC2"/>
            <w:tabs>
              <w:tab w:val="right" w:leader="dot" w:pos="10245"/>
            </w:tabs>
            <w:rPr>
              <w:rFonts w:eastAsiaTheme="minorEastAsia"/>
              <w:noProof/>
              <w:lang w:eastAsia="es-AR"/>
            </w:rPr>
          </w:pPr>
          <w:hyperlink w:anchor="_Toc374790962" w:history="1">
            <w:r w:rsidR="00C00B9F" w:rsidRPr="00CF05CB">
              <w:rPr>
                <w:rStyle w:val="Hipervnculo"/>
                <w:noProof/>
              </w:rPr>
              <w:t>10. Pedido de turno</w:t>
            </w:r>
            <w:r w:rsidR="00C00B9F">
              <w:rPr>
                <w:noProof/>
                <w:webHidden/>
              </w:rPr>
              <w:tab/>
            </w:r>
            <w:r w:rsidR="00C00B9F">
              <w:rPr>
                <w:noProof/>
                <w:webHidden/>
              </w:rPr>
              <w:fldChar w:fldCharType="begin"/>
            </w:r>
            <w:r w:rsidR="00C00B9F">
              <w:rPr>
                <w:noProof/>
                <w:webHidden/>
              </w:rPr>
              <w:instrText xml:space="preserve"> PAGEREF _Toc374790962 \h </w:instrText>
            </w:r>
            <w:r w:rsidR="00C00B9F">
              <w:rPr>
                <w:noProof/>
                <w:webHidden/>
              </w:rPr>
            </w:r>
            <w:r w:rsidR="00C00B9F">
              <w:rPr>
                <w:noProof/>
                <w:webHidden/>
              </w:rPr>
              <w:fldChar w:fldCharType="separate"/>
            </w:r>
            <w:r w:rsidR="00C00B9F">
              <w:rPr>
                <w:noProof/>
                <w:webHidden/>
              </w:rPr>
              <w:t>21</w:t>
            </w:r>
            <w:r w:rsidR="00C00B9F">
              <w:rPr>
                <w:noProof/>
                <w:webHidden/>
              </w:rPr>
              <w:fldChar w:fldCharType="end"/>
            </w:r>
          </w:hyperlink>
        </w:p>
        <w:p w:rsidR="00C00B9F" w:rsidRDefault="00F418ED">
          <w:pPr>
            <w:pStyle w:val="TDC2"/>
            <w:tabs>
              <w:tab w:val="right" w:leader="dot" w:pos="10245"/>
            </w:tabs>
            <w:rPr>
              <w:rFonts w:eastAsiaTheme="minorEastAsia"/>
              <w:noProof/>
              <w:lang w:eastAsia="es-AR"/>
            </w:rPr>
          </w:pPr>
          <w:hyperlink w:anchor="_Toc374790963" w:history="1">
            <w:r w:rsidR="00C00B9F" w:rsidRPr="00CF05CB">
              <w:rPr>
                <w:rStyle w:val="Hipervnculo"/>
                <w:noProof/>
              </w:rPr>
              <w:t>11. Registro de llegada para atención médica</w:t>
            </w:r>
            <w:r w:rsidR="00C00B9F">
              <w:rPr>
                <w:noProof/>
                <w:webHidden/>
              </w:rPr>
              <w:tab/>
            </w:r>
            <w:r w:rsidR="00C00B9F">
              <w:rPr>
                <w:noProof/>
                <w:webHidden/>
              </w:rPr>
              <w:fldChar w:fldCharType="begin"/>
            </w:r>
            <w:r w:rsidR="00C00B9F">
              <w:rPr>
                <w:noProof/>
                <w:webHidden/>
              </w:rPr>
              <w:instrText xml:space="preserve"> PAGEREF _Toc374790963 \h </w:instrText>
            </w:r>
            <w:r w:rsidR="00C00B9F">
              <w:rPr>
                <w:noProof/>
                <w:webHidden/>
              </w:rPr>
            </w:r>
            <w:r w:rsidR="00C00B9F">
              <w:rPr>
                <w:noProof/>
                <w:webHidden/>
              </w:rPr>
              <w:fldChar w:fldCharType="separate"/>
            </w:r>
            <w:r w:rsidR="00C00B9F">
              <w:rPr>
                <w:noProof/>
                <w:webHidden/>
              </w:rPr>
              <w:t>23</w:t>
            </w:r>
            <w:r w:rsidR="00C00B9F">
              <w:rPr>
                <w:noProof/>
                <w:webHidden/>
              </w:rPr>
              <w:fldChar w:fldCharType="end"/>
            </w:r>
          </w:hyperlink>
        </w:p>
        <w:p w:rsidR="00C00B9F" w:rsidRDefault="00F418ED">
          <w:pPr>
            <w:pStyle w:val="TDC2"/>
            <w:tabs>
              <w:tab w:val="right" w:leader="dot" w:pos="10245"/>
            </w:tabs>
            <w:rPr>
              <w:rFonts w:eastAsiaTheme="minorEastAsia"/>
              <w:noProof/>
              <w:lang w:eastAsia="es-AR"/>
            </w:rPr>
          </w:pPr>
          <w:hyperlink w:anchor="_Toc374790964" w:history="1">
            <w:r w:rsidR="00C00B9F" w:rsidRPr="00CF05CB">
              <w:rPr>
                <w:rStyle w:val="Hipervnculo"/>
                <w:noProof/>
              </w:rPr>
              <w:t>12. Registro de resultado para atención médica</w:t>
            </w:r>
            <w:r w:rsidR="00C00B9F">
              <w:rPr>
                <w:noProof/>
                <w:webHidden/>
              </w:rPr>
              <w:tab/>
            </w:r>
            <w:r w:rsidR="00C00B9F">
              <w:rPr>
                <w:noProof/>
                <w:webHidden/>
              </w:rPr>
              <w:fldChar w:fldCharType="begin"/>
            </w:r>
            <w:r w:rsidR="00C00B9F">
              <w:rPr>
                <w:noProof/>
                <w:webHidden/>
              </w:rPr>
              <w:instrText xml:space="preserve"> PAGEREF _Toc374790964 \h </w:instrText>
            </w:r>
            <w:r w:rsidR="00C00B9F">
              <w:rPr>
                <w:noProof/>
                <w:webHidden/>
              </w:rPr>
            </w:r>
            <w:r w:rsidR="00C00B9F">
              <w:rPr>
                <w:noProof/>
                <w:webHidden/>
              </w:rPr>
              <w:fldChar w:fldCharType="separate"/>
            </w:r>
            <w:r w:rsidR="00C00B9F">
              <w:rPr>
                <w:noProof/>
                <w:webHidden/>
              </w:rPr>
              <w:t>25</w:t>
            </w:r>
            <w:r w:rsidR="00C00B9F">
              <w:rPr>
                <w:noProof/>
                <w:webHidden/>
              </w:rPr>
              <w:fldChar w:fldCharType="end"/>
            </w:r>
          </w:hyperlink>
        </w:p>
        <w:p w:rsidR="00C00B9F" w:rsidRDefault="00F418ED">
          <w:pPr>
            <w:pStyle w:val="TDC2"/>
            <w:tabs>
              <w:tab w:val="right" w:leader="dot" w:pos="10245"/>
            </w:tabs>
            <w:rPr>
              <w:rFonts w:eastAsiaTheme="minorEastAsia"/>
              <w:noProof/>
              <w:lang w:eastAsia="es-AR"/>
            </w:rPr>
          </w:pPr>
          <w:hyperlink w:anchor="_Toc374790965" w:history="1">
            <w:r w:rsidR="00C00B9F" w:rsidRPr="00CF05CB">
              <w:rPr>
                <w:rStyle w:val="Hipervnculo"/>
                <w:noProof/>
              </w:rPr>
              <w:t>13. Cancelar atención médica</w:t>
            </w:r>
            <w:r w:rsidR="00C00B9F">
              <w:rPr>
                <w:noProof/>
                <w:webHidden/>
              </w:rPr>
              <w:tab/>
            </w:r>
            <w:r w:rsidR="00C00B9F">
              <w:rPr>
                <w:noProof/>
                <w:webHidden/>
              </w:rPr>
              <w:fldChar w:fldCharType="begin"/>
            </w:r>
            <w:r w:rsidR="00C00B9F">
              <w:rPr>
                <w:noProof/>
                <w:webHidden/>
              </w:rPr>
              <w:instrText xml:space="preserve"> PAGEREF _Toc374790965 \h </w:instrText>
            </w:r>
            <w:r w:rsidR="00C00B9F">
              <w:rPr>
                <w:noProof/>
                <w:webHidden/>
              </w:rPr>
            </w:r>
            <w:r w:rsidR="00C00B9F">
              <w:rPr>
                <w:noProof/>
                <w:webHidden/>
              </w:rPr>
              <w:fldChar w:fldCharType="separate"/>
            </w:r>
            <w:r w:rsidR="00C00B9F">
              <w:rPr>
                <w:noProof/>
                <w:webHidden/>
              </w:rPr>
              <w:t>26</w:t>
            </w:r>
            <w:r w:rsidR="00C00B9F">
              <w:rPr>
                <w:noProof/>
                <w:webHidden/>
              </w:rPr>
              <w:fldChar w:fldCharType="end"/>
            </w:r>
          </w:hyperlink>
        </w:p>
        <w:p w:rsidR="00C00B9F" w:rsidRDefault="00F418ED">
          <w:pPr>
            <w:pStyle w:val="TDC2"/>
            <w:tabs>
              <w:tab w:val="right" w:leader="dot" w:pos="10245"/>
            </w:tabs>
            <w:rPr>
              <w:rFonts w:eastAsiaTheme="minorEastAsia"/>
              <w:noProof/>
              <w:lang w:eastAsia="es-AR"/>
            </w:rPr>
          </w:pPr>
          <w:hyperlink w:anchor="_Toc374790966" w:history="1">
            <w:r w:rsidR="00C00B9F" w:rsidRPr="00CF05CB">
              <w:rPr>
                <w:rStyle w:val="Hipervnculo"/>
                <w:noProof/>
              </w:rPr>
              <w:t>14. Receta médica</w:t>
            </w:r>
            <w:r w:rsidR="00C00B9F">
              <w:rPr>
                <w:noProof/>
                <w:webHidden/>
              </w:rPr>
              <w:tab/>
            </w:r>
            <w:r w:rsidR="00C00B9F">
              <w:rPr>
                <w:noProof/>
                <w:webHidden/>
              </w:rPr>
              <w:fldChar w:fldCharType="begin"/>
            </w:r>
            <w:r w:rsidR="00C00B9F">
              <w:rPr>
                <w:noProof/>
                <w:webHidden/>
              </w:rPr>
              <w:instrText xml:space="preserve"> PAGEREF _Toc374790966 \h </w:instrText>
            </w:r>
            <w:r w:rsidR="00C00B9F">
              <w:rPr>
                <w:noProof/>
                <w:webHidden/>
              </w:rPr>
            </w:r>
            <w:r w:rsidR="00C00B9F">
              <w:rPr>
                <w:noProof/>
                <w:webHidden/>
              </w:rPr>
              <w:fldChar w:fldCharType="separate"/>
            </w:r>
            <w:r w:rsidR="00C00B9F">
              <w:rPr>
                <w:noProof/>
                <w:webHidden/>
              </w:rPr>
              <w:t>28</w:t>
            </w:r>
            <w:r w:rsidR="00C00B9F">
              <w:rPr>
                <w:noProof/>
                <w:webHidden/>
              </w:rPr>
              <w:fldChar w:fldCharType="end"/>
            </w:r>
          </w:hyperlink>
        </w:p>
        <w:p w:rsidR="00C00B9F" w:rsidRDefault="00F418ED">
          <w:pPr>
            <w:pStyle w:val="TDC2"/>
            <w:tabs>
              <w:tab w:val="right" w:leader="dot" w:pos="10245"/>
            </w:tabs>
            <w:rPr>
              <w:rFonts w:eastAsiaTheme="minorEastAsia"/>
              <w:noProof/>
              <w:lang w:eastAsia="es-AR"/>
            </w:rPr>
          </w:pPr>
          <w:hyperlink w:anchor="_Toc374790967" w:history="1">
            <w:r w:rsidR="00C00B9F" w:rsidRPr="00CF05CB">
              <w:rPr>
                <w:rStyle w:val="Hipervnculo"/>
                <w:noProof/>
              </w:rPr>
              <w:t>15. Listado Estadístico</w:t>
            </w:r>
            <w:r w:rsidR="00C00B9F">
              <w:rPr>
                <w:noProof/>
                <w:webHidden/>
              </w:rPr>
              <w:tab/>
            </w:r>
            <w:r w:rsidR="00C00B9F">
              <w:rPr>
                <w:noProof/>
                <w:webHidden/>
              </w:rPr>
              <w:fldChar w:fldCharType="begin"/>
            </w:r>
            <w:r w:rsidR="00C00B9F">
              <w:rPr>
                <w:noProof/>
                <w:webHidden/>
              </w:rPr>
              <w:instrText xml:space="preserve"> PAGEREF _Toc374790967 \h </w:instrText>
            </w:r>
            <w:r w:rsidR="00C00B9F">
              <w:rPr>
                <w:noProof/>
                <w:webHidden/>
              </w:rPr>
            </w:r>
            <w:r w:rsidR="00C00B9F">
              <w:rPr>
                <w:noProof/>
                <w:webHidden/>
              </w:rPr>
              <w:fldChar w:fldCharType="separate"/>
            </w:r>
            <w:r w:rsidR="00C00B9F">
              <w:rPr>
                <w:noProof/>
                <w:webHidden/>
              </w:rPr>
              <w:t>30</w:t>
            </w:r>
            <w:r w:rsidR="00C00B9F">
              <w:rPr>
                <w:noProof/>
                <w:webHidden/>
              </w:rPr>
              <w:fldChar w:fldCharType="end"/>
            </w:r>
          </w:hyperlink>
        </w:p>
        <w:p w:rsidR="009F0ED8" w:rsidRDefault="009F0ED8">
          <w:r>
            <w:rPr>
              <w:b/>
              <w:bCs/>
              <w:lang w:val="es-ES"/>
            </w:rPr>
            <w:fldChar w:fldCharType="end"/>
          </w:r>
        </w:p>
      </w:sdtContent>
    </w:sdt>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80137A" w:rsidRDefault="0080137A" w:rsidP="0054378E">
      <w:pPr>
        <w:spacing w:after="0"/>
        <w:rPr>
          <w:b/>
          <w:color w:val="0070C0"/>
        </w:rPr>
      </w:pPr>
    </w:p>
    <w:p w:rsidR="00692D97" w:rsidRDefault="00692D97" w:rsidP="00692D97">
      <w:pPr>
        <w:pStyle w:val="Ttulo2"/>
        <w:spacing w:before="0"/>
      </w:pPr>
      <w:bookmarkStart w:id="0" w:name="_Toc374790952"/>
      <w:r>
        <w:lastRenderedPageBreak/>
        <w:t>Conceptos generales</w:t>
      </w:r>
      <w:bookmarkEnd w:id="0"/>
    </w:p>
    <w:p w:rsidR="000011F0" w:rsidRDefault="000011F0" w:rsidP="00692D97"/>
    <w:p w:rsidR="00692D97" w:rsidRDefault="00692D97" w:rsidP="00692D97">
      <w:pPr>
        <w:rPr>
          <w:b/>
          <w:i/>
        </w:rPr>
      </w:pPr>
      <w:r w:rsidRPr="00692D97">
        <w:rPr>
          <w:b/>
          <w:i/>
        </w:rPr>
        <w:t xml:space="preserve">Fecha Migración: el sistema se empezara a utilizar a partir de enero del 2014 para no crear inconsistencia con los bonos utilizados y asociados a consultas médicas ya </w:t>
      </w:r>
      <w:r w:rsidR="00ED26C7">
        <w:rPr>
          <w:b/>
          <w:i/>
        </w:rPr>
        <w:t>migradas, realizadas.</w:t>
      </w:r>
      <w:r w:rsidRPr="00692D97">
        <w:rPr>
          <w:b/>
          <w:i/>
        </w:rPr>
        <w:t xml:space="preserve"> </w:t>
      </w:r>
      <w:r w:rsidR="000011F0">
        <w:rPr>
          <w:b/>
          <w:i/>
        </w:rPr>
        <w:t>Se crea una tabla con la fecha del sistema, la mi</w:t>
      </w:r>
      <w:r w:rsidR="00CD5266">
        <w:rPr>
          <w:b/>
          <w:i/>
        </w:rPr>
        <w:t>s</w:t>
      </w:r>
      <w:r w:rsidR="000011F0">
        <w:rPr>
          <w:b/>
          <w:i/>
        </w:rPr>
        <w:t>ma se puede actualizar desde el archivo de configuración del usuario.</w:t>
      </w:r>
    </w:p>
    <w:p w:rsidR="003A3D19" w:rsidRPr="00692D97" w:rsidRDefault="003A3D19" w:rsidP="00692D97">
      <w:pPr>
        <w:rPr>
          <w:b/>
          <w:i/>
        </w:rPr>
      </w:pPr>
      <w:r>
        <w:rPr>
          <w:b/>
          <w:i/>
        </w:rPr>
        <w:t xml:space="preserve">Lo mismo ocurre con agenda, si bien este punto es más flexible a las fechas, siempre se debe tener en cuenta la fecha para realizar modificaciones. Para su correcto funcionamiento se debe utilizar </w:t>
      </w:r>
      <w:proofErr w:type="gramStart"/>
      <w:r w:rsidR="0077688E">
        <w:rPr>
          <w:b/>
          <w:i/>
        </w:rPr>
        <w:t>hacia ”</w:t>
      </w:r>
      <w:proofErr w:type="gramEnd"/>
      <w:r>
        <w:rPr>
          <w:b/>
          <w:i/>
        </w:rPr>
        <w:t>un futuro”</w:t>
      </w:r>
      <w:r w:rsidR="0077688E">
        <w:rPr>
          <w:b/>
          <w:i/>
        </w:rPr>
        <w:t xml:space="preserve"> (ej. Cancelaciones de turnos </w:t>
      </w:r>
      <w:proofErr w:type="gramStart"/>
      <w:r w:rsidR="0077688E">
        <w:rPr>
          <w:b/>
          <w:i/>
        </w:rPr>
        <w:t>masivas</w:t>
      </w:r>
      <w:proofErr w:type="gramEnd"/>
      <w:r w:rsidR="0077688E">
        <w:rPr>
          <w:b/>
          <w:i/>
        </w:rPr>
        <w:t>, etc.)</w:t>
      </w:r>
    </w:p>
    <w:p w:rsidR="000011F0" w:rsidRDefault="000011F0" w:rsidP="00692D97">
      <w:pPr>
        <w:rPr>
          <w:b/>
          <w:i/>
        </w:rPr>
      </w:pPr>
      <w:r>
        <w:rPr>
          <w:b/>
          <w:noProof/>
          <w:color w:val="0070C0"/>
          <w:lang w:eastAsia="es-AR"/>
        </w:rPr>
        <w:drawing>
          <wp:anchor distT="0" distB="0" distL="114300" distR="114300" simplePos="0" relativeHeight="251664896" behindDoc="0" locked="0" layoutInCell="1" allowOverlap="1" wp14:anchorId="2FD28347" wp14:editId="3A0307BF">
            <wp:simplePos x="0" y="0"/>
            <wp:positionH relativeFrom="column">
              <wp:posOffset>3319145</wp:posOffset>
            </wp:positionH>
            <wp:positionV relativeFrom="paragraph">
              <wp:posOffset>234315</wp:posOffset>
            </wp:positionV>
            <wp:extent cx="2781300" cy="1123950"/>
            <wp:effectExtent l="0" t="0" r="0" b="0"/>
            <wp:wrapThrough wrapText="bothSides">
              <wp:wrapPolygon edited="0">
                <wp:start x="0" y="0"/>
                <wp:lineTo x="0" y="21234"/>
                <wp:lineTo x="21452" y="21234"/>
                <wp:lineTo x="21452"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Pr>
          <w:b/>
          <w:i/>
          <w:noProof/>
          <w:lang w:eastAsia="es-AR"/>
        </w:rPr>
        <w:drawing>
          <wp:anchor distT="0" distB="0" distL="114300" distR="114300" simplePos="0" relativeHeight="251657728" behindDoc="0" locked="0" layoutInCell="1" allowOverlap="1" wp14:anchorId="4EC1BEA2" wp14:editId="79BB1B26">
            <wp:simplePos x="0" y="0"/>
            <wp:positionH relativeFrom="column">
              <wp:posOffset>280670</wp:posOffset>
            </wp:positionH>
            <wp:positionV relativeFrom="paragraph">
              <wp:posOffset>120015</wp:posOffset>
            </wp:positionV>
            <wp:extent cx="2495550" cy="1247775"/>
            <wp:effectExtent l="0" t="0" r="0" b="9525"/>
            <wp:wrapThrough wrapText="bothSides">
              <wp:wrapPolygon edited="0">
                <wp:start x="0" y="0"/>
                <wp:lineTo x="0" y="21435"/>
                <wp:lineTo x="21435" y="21435"/>
                <wp:lineTo x="21435"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1247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11F0" w:rsidRDefault="000011F0" w:rsidP="00692D97">
      <w:pPr>
        <w:rPr>
          <w:b/>
          <w:i/>
        </w:rPr>
      </w:pPr>
    </w:p>
    <w:p w:rsidR="000011F0" w:rsidRDefault="000011F0" w:rsidP="00692D97">
      <w:pPr>
        <w:rPr>
          <w:b/>
          <w:i/>
        </w:rPr>
      </w:pPr>
    </w:p>
    <w:p w:rsidR="000011F0" w:rsidRDefault="000011F0" w:rsidP="00692D97">
      <w:pPr>
        <w:rPr>
          <w:b/>
          <w:i/>
        </w:rPr>
      </w:pPr>
    </w:p>
    <w:p w:rsidR="000011F0" w:rsidRDefault="000011F0" w:rsidP="00692D97">
      <w:pPr>
        <w:rPr>
          <w:b/>
          <w:i/>
        </w:rPr>
      </w:pPr>
    </w:p>
    <w:p w:rsidR="000011F0" w:rsidRDefault="000011F0" w:rsidP="00692D97">
      <w:pPr>
        <w:rPr>
          <w:b/>
          <w:i/>
        </w:rPr>
      </w:pPr>
    </w:p>
    <w:p w:rsidR="00ED26C7" w:rsidRDefault="00692D97" w:rsidP="00692D97">
      <w:pPr>
        <w:rPr>
          <w:b/>
          <w:i/>
        </w:rPr>
      </w:pPr>
      <w:r w:rsidRPr="00ED26C7">
        <w:rPr>
          <w:b/>
          <w:i/>
        </w:rPr>
        <w:t xml:space="preserve">Tabla secuencias: para poder seguir con la numeración de los id correspondientes a número de afiliado, bonos consulta, bonos </w:t>
      </w:r>
      <w:r w:rsidR="00B73AF9" w:rsidRPr="00ED26C7">
        <w:rPr>
          <w:b/>
          <w:i/>
        </w:rPr>
        <w:t>farmacia</w:t>
      </w:r>
      <w:r w:rsidR="00ED26C7" w:rsidRPr="00ED26C7">
        <w:rPr>
          <w:b/>
          <w:i/>
        </w:rPr>
        <w:t xml:space="preserve"> y turno numero ya otorgados en la </w:t>
      </w:r>
      <w:r w:rsidR="00ED26C7">
        <w:rPr>
          <w:b/>
          <w:i/>
        </w:rPr>
        <w:t>tabla maestra se creó una tabla que guarda el próximo id a utilizar, el disponible. De esta manera se asegura que en una transacción los id no se colapsen, pudiendo tener inconsistencia en la secuencia (pedir un id y no utilizarlo por cancelar la operación), pero no así en la integridad de los datos</w:t>
      </w:r>
    </w:p>
    <w:p w:rsidR="00ED26C7" w:rsidRPr="00ED26C7" w:rsidRDefault="000011F0" w:rsidP="00692D97">
      <w:pPr>
        <w:rPr>
          <w:b/>
          <w:i/>
        </w:rPr>
      </w:pPr>
      <w:r>
        <w:rPr>
          <w:b/>
          <w:noProof/>
          <w:color w:val="0070C0"/>
          <w:lang w:eastAsia="es-AR"/>
        </w:rPr>
        <w:drawing>
          <wp:anchor distT="0" distB="0" distL="114300" distR="114300" simplePos="0" relativeHeight="251666944" behindDoc="0" locked="0" layoutInCell="1" allowOverlap="1" wp14:anchorId="61128B61" wp14:editId="1F79E8AC">
            <wp:simplePos x="0" y="0"/>
            <wp:positionH relativeFrom="column">
              <wp:posOffset>3404870</wp:posOffset>
            </wp:positionH>
            <wp:positionV relativeFrom="paragraph">
              <wp:posOffset>331470</wp:posOffset>
            </wp:positionV>
            <wp:extent cx="3276600" cy="1285875"/>
            <wp:effectExtent l="0" t="0" r="0" b="9525"/>
            <wp:wrapThrough wrapText="bothSides">
              <wp:wrapPolygon edited="0">
                <wp:start x="0" y="0"/>
                <wp:lineTo x="0" y="21440"/>
                <wp:lineTo x="21474" y="21440"/>
                <wp:lineTo x="21474"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1285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D26C7">
        <w:rPr>
          <w:b/>
          <w:i/>
          <w:noProof/>
          <w:lang w:eastAsia="es-AR"/>
        </w:rPr>
        <w:drawing>
          <wp:anchor distT="0" distB="0" distL="114300" distR="114300" simplePos="0" relativeHeight="251651584" behindDoc="0" locked="0" layoutInCell="1" allowOverlap="1" wp14:anchorId="3E0A51F9" wp14:editId="2CF784DD">
            <wp:simplePos x="0" y="0"/>
            <wp:positionH relativeFrom="column">
              <wp:posOffset>13970</wp:posOffset>
            </wp:positionH>
            <wp:positionV relativeFrom="paragraph">
              <wp:posOffset>161290</wp:posOffset>
            </wp:positionV>
            <wp:extent cx="3190875" cy="1647825"/>
            <wp:effectExtent l="0" t="0" r="9525" b="9525"/>
            <wp:wrapThrough wrapText="bothSides">
              <wp:wrapPolygon edited="0">
                <wp:start x="0" y="0"/>
                <wp:lineTo x="0" y="21475"/>
                <wp:lineTo x="21536" y="21475"/>
                <wp:lineTo x="2153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0ED8" w:rsidRDefault="009F0ED8" w:rsidP="00692D97">
      <w:pPr>
        <w:spacing w:after="0"/>
        <w:rPr>
          <w:b/>
          <w:color w:val="0070C0"/>
        </w:rPr>
      </w:pPr>
    </w:p>
    <w:p w:rsidR="00692D97" w:rsidRDefault="00692D97" w:rsidP="0054378E">
      <w:pPr>
        <w:spacing w:after="0"/>
        <w:rPr>
          <w:b/>
          <w:color w:val="0070C0"/>
        </w:rPr>
      </w:pPr>
    </w:p>
    <w:p w:rsidR="00692D97" w:rsidRDefault="00692D97" w:rsidP="0054378E">
      <w:pPr>
        <w:spacing w:after="0"/>
        <w:rPr>
          <w:b/>
          <w:color w:val="0070C0"/>
        </w:rPr>
      </w:pPr>
    </w:p>
    <w:p w:rsidR="00692D97" w:rsidRPr="00A56C03" w:rsidRDefault="00A56C03" w:rsidP="0054378E">
      <w:pPr>
        <w:spacing w:after="0"/>
        <w:rPr>
          <w:b/>
          <w:i/>
          <w:color w:val="000000" w:themeColor="text1"/>
        </w:rPr>
      </w:pPr>
      <w:r>
        <w:rPr>
          <w:b/>
          <w:i/>
          <w:color w:val="000000" w:themeColor="text1"/>
        </w:rPr>
        <w:t>Puede ocurrir que un afiliado sea dado de alta como profesional y viceversa (DAR DE ALTA CON UN MISMO “</w:t>
      </w:r>
      <w:proofErr w:type="spellStart"/>
      <w:r>
        <w:rPr>
          <w:b/>
          <w:i/>
          <w:color w:val="000000" w:themeColor="text1"/>
        </w:rPr>
        <w:t>DNI+NroDOC</w:t>
      </w:r>
      <w:proofErr w:type="spellEnd"/>
      <w:r>
        <w:rPr>
          <w:b/>
          <w:i/>
          <w:color w:val="000000" w:themeColor="text1"/>
        </w:rPr>
        <w:t>”) el cual compartirán el mismo usuario, se le asignara el rol faltante correspondiente (explicado más adelante). Si se da de baja tanto un afiliado como un profesional con un mismo usuario, el usuario será bloqueado.</w:t>
      </w:r>
    </w:p>
    <w:p w:rsidR="00692D97" w:rsidRDefault="00692D97" w:rsidP="0054378E">
      <w:pPr>
        <w:spacing w:after="0"/>
        <w:rPr>
          <w:b/>
          <w:color w:val="0070C0"/>
        </w:rPr>
      </w:pPr>
    </w:p>
    <w:p w:rsidR="00692D97" w:rsidRDefault="00692D97" w:rsidP="0054378E">
      <w:pPr>
        <w:spacing w:after="0"/>
        <w:rPr>
          <w:b/>
          <w:color w:val="0070C0"/>
        </w:rPr>
      </w:pPr>
    </w:p>
    <w:p w:rsidR="00692D97" w:rsidRDefault="00692D97" w:rsidP="0054378E">
      <w:pPr>
        <w:spacing w:after="0"/>
        <w:rPr>
          <w:b/>
          <w:color w:val="0070C0"/>
        </w:rPr>
      </w:pPr>
    </w:p>
    <w:p w:rsidR="00692D97" w:rsidRDefault="00692D97" w:rsidP="0054378E">
      <w:pPr>
        <w:spacing w:after="0"/>
        <w:rPr>
          <w:b/>
          <w:color w:val="0070C0"/>
        </w:rPr>
      </w:pPr>
    </w:p>
    <w:p w:rsidR="00692D97" w:rsidRDefault="00692D97" w:rsidP="0054378E">
      <w:pPr>
        <w:spacing w:after="0"/>
        <w:rPr>
          <w:b/>
          <w:color w:val="0070C0"/>
        </w:rPr>
      </w:pPr>
    </w:p>
    <w:p w:rsidR="00692D97" w:rsidRDefault="00692D97" w:rsidP="0054378E">
      <w:pPr>
        <w:spacing w:after="0"/>
        <w:rPr>
          <w:b/>
          <w:color w:val="0070C0"/>
        </w:rPr>
      </w:pPr>
    </w:p>
    <w:p w:rsidR="006F26E8" w:rsidRPr="009F0ED8" w:rsidRDefault="0054378E" w:rsidP="009F0ED8">
      <w:pPr>
        <w:pStyle w:val="Ttulo2"/>
      </w:pPr>
      <w:bookmarkStart w:id="1" w:name="_Toc374790953"/>
      <w:proofErr w:type="gramStart"/>
      <w:r w:rsidRPr="009F0ED8">
        <w:lastRenderedPageBreak/>
        <w:t>1.</w:t>
      </w:r>
      <w:r w:rsidR="006F26E8" w:rsidRPr="009F0ED8">
        <w:t>ABM</w:t>
      </w:r>
      <w:proofErr w:type="gramEnd"/>
      <w:r w:rsidR="006F26E8" w:rsidRPr="009F0ED8">
        <w:t xml:space="preserve"> de Rol</w:t>
      </w:r>
      <w:bookmarkEnd w:id="1"/>
    </w:p>
    <w:p w:rsidR="006F26E8" w:rsidRPr="0054378E" w:rsidRDefault="006F26E8" w:rsidP="0054378E">
      <w:pPr>
        <w:spacing w:after="0"/>
        <w:rPr>
          <w:color w:val="000000"/>
        </w:rPr>
      </w:pPr>
      <w:r w:rsidRPr="0054378E">
        <w:rPr>
          <w:color w:val="000000"/>
        </w:rPr>
        <w:t>Funcionalidad para poder crear, modificar y eliminar el acceso de un usuario a una opción del sistema.</w:t>
      </w:r>
    </w:p>
    <w:p w:rsidR="006F26E8" w:rsidRPr="0054378E" w:rsidRDefault="006F26E8" w:rsidP="0054378E">
      <w:pPr>
        <w:spacing w:after="0"/>
        <w:rPr>
          <w:color w:val="000000"/>
        </w:rPr>
      </w:pPr>
      <w:r w:rsidRPr="0054378E">
        <w:rPr>
          <w:color w:val="000000"/>
        </w:rPr>
        <w:t>Crear un rol implica cargar los siguientes datos:</w:t>
      </w:r>
    </w:p>
    <w:p w:rsidR="006F26E8" w:rsidRPr="0054378E" w:rsidRDefault="006F26E8" w:rsidP="0054378E">
      <w:pPr>
        <w:pStyle w:val="Prrafodelista"/>
        <w:numPr>
          <w:ilvl w:val="0"/>
          <w:numId w:val="5"/>
        </w:numPr>
        <w:spacing w:after="0"/>
        <w:rPr>
          <w:color w:val="000000"/>
        </w:rPr>
      </w:pPr>
      <w:r w:rsidRPr="0054378E">
        <w:rPr>
          <w:color w:val="000000"/>
        </w:rPr>
        <w:t>Nombre</w:t>
      </w:r>
    </w:p>
    <w:p w:rsidR="006F26E8" w:rsidRPr="0054378E" w:rsidRDefault="006F26E8" w:rsidP="0054378E">
      <w:pPr>
        <w:pStyle w:val="Prrafodelista"/>
        <w:numPr>
          <w:ilvl w:val="0"/>
          <w:numId w:val="5"/>
        </w:numPr>
        <w:spacing w:after="0"/>
        <w:rPr>
          <w:color w:val="000000"/>
        </w:rPr>
      </w:pPr>
      <w:r w:rsidRPr="0054378E">
        <w:rPr>
          <w:color w:val="000000"/>
        </w:rPr>
        <w:t>Listado de Funcionalidades (selección acotada)</w:t>
      </w:r>
    </w:p>
    <w:p w:rsidR="006F26E8" w:rsidRPr="0054378E" w:rsidRDefault="006F26E8" w:rsidP="0054378E">
      <w:pPr>
        <w:spacing w:after="0"/>
        <w:rPr>
          <w:color w:val="000000"/>
        </w:rPr>
      </w:pPr>
      <w:r w:rsidRPr="0054378E">
        <w:rPr>
          <w:color w:val="000000"/>
        </w:rPr>
        <w:t>Todos los datos mencionados anteriormente son obligatorios.</w:t>
      </w:r>
    </w:p>
    <w:p w:rsidR="006F26E8" w:rsidRPr="0054378E" w:rsidRDefault="006F26E8" w:rsidP="0054378E">
      <w:pPr>
        <w:spacing w:after="0"/>
        <w:rPr>
          <w:color w:val="000000"/>
        </w:rPr>
      </w:pPr>
      <w:r w:rsidRPr="0054378E">
        <w:rPr>
          <w:color w:val="000000"/>
        </w:rPr>
        <w:t>Un rol posee un conjunto de funcionalidades y las mismas no pueden estar repetidas dentro de un rol en particular.</w:t>
      </w:r>
    </w:p>
    <w:p w:rsidR="006F26E8" w:rsidRPr="0054378E" w:rsidRDefault="006F26E8" w:rsidP="0054378E">
      <w:pPr>
        <w:spacing w:after="0"/>
        <w:rPr>
          <w:color w:val="000000"/>
        </w:rPr>
      </w:pPr>
      <w:r w:rsidRPr="0054378E">
        <w:rPr>
          <w:color w:val="000000"/>
        </w:rPr>
        <w:t>Debe tenerse en cuenta, que actualmente existen 3 roles.</w:t>
      </w:r>
    </w:p>
    <w:p w:rsidR="006F26E8" w:rsidRPr="0054378E" w:rsidRDefault="006F26E8" w:rsidP="0054378E">
      <w:pPr>
        <w:pStyle w:val="Prrafodelista"/>
        <w:numPr>
          <w:ilvl w:val="0"/>
          <w:numId w:val="6"/>
        </w:numPr>
        <w:spacing w:after="0"/>
        <w:rPr>
          <w:color w:val="000000"/>
        </w:rPr>
      </w:pPr>
      <w:r w:rsidRPr="0054378E">
        <w:rPr>
          <w:color w:val="000000"/>
        </w:rPr>
        <w:t>Afiliado</w:t>
      </w:r>
    </w:p>
    <w:p w:rsidR="006F26E8" w:rsidRPr="0054378E" w:rsidRDefault="006F26E8" w:rsidP="0054378E">
      <w:pPr>
        <w:pStyle w:val="Prrafodelista"/>
        <w:numPr>
          <w:ilvl w:val="0"/>
          <w:numId w:val="6"/>
        </w:numPr>
        <w:spacing w:after="0"/>
        <w:rPr>
          <w:color w:val="000000"/>
        </w:rPr>
      </w:pPr>
      <w:r w:rsidRPr="0054378E">
        <w:rPr>
          <w:color w:val="000000"/>
        </w:rPr>
        <w:t>Administrativo</w:t>
      </w:r>
    </w:p>
    <w:p w:rsidR="006F26E8" w:rsidRPr="0054378E" w:rsidRDefault="006F26E8" w:rsidP="0054378E">
      <w:pPr>
        <w:pStyle w:val="Prrafodelista"/>
        <w:numPr>
          <w:ilvl w:val="0"/>
          <w:numId w:val="6"/>
        </w:numPr>
        <w:spacing w:after="0"/>
        <w:rPr>
          <w:color w:val="000000"/>
        </w:rPr>
      </w:pPr>
      <w:r w:rsidRPr="0054378E">
        <w:rPr>
          <w:color w:val="000000"/>
        </w:rPr>
        <w:t>Profesional</w:t>
      </w:r>
    </w:p>
    <w:p w:rsidR="006F26E8" w:rsidRPr="0054378E" w:rsidRDefault="006F26E8" w:rsidP="0054378E">
      <w:pPr>
        <w:spacing w:after="0"/>
        <w:rPr>
          <w:color w:val="000000"/>
        </w:rPr>
      </w:pPr>
      <w:r w:rsidRPr="0054378E">
        <w:rPr>
          <w:color w:val="000000"/>
        </w:rPr>
        <w:t>En la modificación de un rol solo se pueden alterar ambos campos: el nombre y el listado de funcionalidades. Se deben poder quitar de a una las funcionalidades como así también agregar nuevas funcionalidades a rol que se está modificando.</w:t>
      </w:r>
    </w:p>
    <w:p w:rsidR="006F26E8" w:rsidRPr="0054378E" w:rsidRDefault="006F26E8" w:rsidP="0054378E">
      <w:pPr>
        <w:spacing w:after="0"/>
        <w:rPr>
          <w:color w:val="000000"/>
        </w:rPr>
      </w:pPr>
      <w:r w:rsidRPr="0054378E">
        <w:rPr>
          <w:color w:val="000000"/>
        </w:rPr>
        <w:t>La eliminación del rol implica una baja lógica del mismo. El rol debe poder inhabilitarse. No permitido la asignación de un rol inhabilitado a un usuario, por ende, se le debe quitar el rol inhabilitado a todos aquellos usuarios que lo posean.</w:t>
      </w:r>
    </w:p>
    <w:p w:rsidR="006F26E8" w:rsidRPr="0054378E" w:rsidRDefault="006F26E8" w:rsidP="0054378E">
      <w:pPr>
        <w:spacing w:after="0"/>
        <w:rPr>
          <w:color w:val="000000"/>
        </w:rPr>
      </w:pPr>
      <w:r w:rsidRPr="0054378E">
        <w:rPr>
          <w:color w:val="000000"/>
        </w:rPr>
        <w:t>Se debe poder volver a habilitar un rol inhabilitado desde la sección de modificación. Esto no implica recuperar las asignaciones que existían en un pasado.</w:t>
      </w:r>
    </w:p>
    <w:p w:rsidR="0066661D" w:rsidRPr="0054378E" w:rsidRDefault="006F26E8" w:rsidP="0054378E">
      <w:pPr>
        <w:spacing w:after="0"/>
        <w:rPr>
          <w:color w:val="000000"/>
        </w:rPr>
      </w:pPr>
      <w:r w:rsidRPr="0054378E">
        <w:rPr>
          <w:color w:val="000000"/>
        </w:rPr>
        <w:t>Para elegir el rol que se desea modificar o eliminar se debe mostrar un listado con todos los roles existentes en el sistema.</w:t>
      </w:r>
    </w:p>
    <w:p w:rsidR="00C32373" w:rsidRPr="0054378E" w:rsidRDefault="00C32373" w:rsidP="0054378E">
      <w:pPr>
        <w:spacing w:after="0"/>
        <w:rPr>
          <w:color w:val="000000"/>
        </w:rPr>
      </w:pPr>
    </w:p>
    <w:p w:rsidR="00C32373" w:rsidRPr="00906BFB" w:rsidRDefault="00C32373" w:rsidP="0054378E">
      <w:pPr>
        <w:spacing w:after="0"/>
        <w:rPr>
          <w:b/>
          <w:color w:val="000000"/>
        </w:rPr>
      </w:pPr>
      <w:r w:rsidRPr="00906BFB">
        <w:rPr>
          <w:b/>
          <w:color w:val="000000"/>
        </w:rPr>
        <w:t>Modelado de Datos elegido</w:t>
      </w:r>
    </w:p>
    <w:p w:rsidR="00B77560" w:rsidRPr="0054378E" w:rsidRDefault="00B77560" w:rsidP="0054378E">
      <w:pPr>
        <w:spacing w:after="0"/>
        <w:rPr>
          <w:color w:val="000000"/>
        </w:rPr>
      </w:pPr>
    </w:p>
    <w:p w:rsidR="00BF5C9B" w:rsidRPr="0054378E" w:rsidRDefault="00BF5C9B" w:rsidP="0054378E">
      <w:pPr>
        <w:spacing w:after="0"/>
        <w:rPr>
          <w:color w:val="000000"/>
        </w:rPr>
      </w:pPr>
    </w:p>
    <w:p w:rsidR="00B77560" w:rsidRPr="0054378E" w:rsidRDefault="0080137A" w:rsidP="0054378E">
      <w:pPr>
        <w:spacing w:after="0"/>
        <w:rPr>
          <w:color w:val="000000"/>
        </w:rPr>
      </w:pPr>
      <w:r w:rsidRPr="0054378E">
        <w:rPr>
          <w:noProof/>
          <w:color w:val="000000"/>
          <w:lang w:eastAsia="es-AR"/>
        </w:rPr>
        <w:drawing>
          <wp:anchor distT="0" distB="0" distL="114300" distR="114300" simplePos="0" relativeHeight="251649536" behindDoc="1" locked="0" layoutInCell="1" allowOverlap="1" wp14:anchorId="2D08B30C" wp14:editId="41C98EDA">
            <wp:simplePos x="0" y="0"/>
            <wp:positionH relativeFrom="column">
              <wp:posOffset>1090295</wp:posOffset>
            </wp:positionH>
            <wp:positionV relativeFrom="paragraph">
              <wp:posOffset>11430</wp:posOffset>
            </wp:positionV>
            <wp:extent cx="4335780" cy="3276600"/>
            <wp:effectExtent l="0" t="0" r="7620" b="0"/>
            <wp:wrapThrough wrapText="bothSides">
              <wp:wrapPolygon edited="0">
                <wp:start x="0" y="0"/>
                <wp:lineTo x="0" y="21474"/>
                <wp:lineTo x="21543" y="21474"/>
                <wp:lineTo x="2154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5C9B" w:rsidRPr="0054378E" w:rsidRDefault="00BF5C9B" w:rsidP="0054378E">
      <w:pPr>
        <w:spacing w:after="0"/>
        <w:rPr>
          <w:color w:val="000000"/>
        </w:rPr>
      </w:pPr>
    </w:p>
    <w:p w:rsidR="00BF5C9B" w:rsidRPr="0054378E" w:rsidRDefault="00BF5C9B" w:rsidP="0054378E">
      <w:pPr>
        <w:spacing w:after="0"/>
        <w:rPr>
          <w:color w:val="000000"/>
        </w:rPr>
      </w:pPr>
    </w:p>
    <w:p w:rsidR="00BF5C9B" w:rsidRPr="0054378E" w:rsidRDefault="00BF5C9B" w:rsidP="0054378E">
      <w:pPr>
        <w:spacing w:after="0"/>
        <w:rPr>
          <w:color w:val="000000"/>
        </w:rPr>
      </w:pPr>
    </w:p>
    <w:p w:rsidR="00BF5C9B" w:rsidRPr="0054378E" w:rsidRDefault="00BF5C9B" w:rsidP="0054378E">
      <w:pPr>
        <w:spacing w:after="0"/>
        <w:rPr>
          <w:color w:val="000000"/>
        </w:rPr>
      </w:pPr>
    </w:p>
    <w:p w:rsidR="00BF5C9B" w:rsidRPr="0054378E" w:rsidRDefault="00BF5C9B" w:rsidP="0054378E">
      <w:pPr>
        <w:spacing w:after="0"/>
        <w:rPr>
          <w:color w:val="000000"/>
        </w:rPr>
      </w:pPr>
    </w:p>
    <w:p w:rsidR="00BF5C9B" w:rsidRPr="0054378E" w:rsidRDefault="00BF5C9B" w:rsidP="0054378E">
      <w:pPr>
        <w:spacing w:after="0"/>
        <w:rPr>
          <w:color w:val="000000"/>
        </w:rPr>
      </w:pPr>
    </w:p>
    <w:p w:rsidR="00BF5C9B" w:rsidRPr="0054378E" w:rsidRDefault="00BF5C9B" w:rsidP="0054378E">
      <w:pPr>
        <w:spacing w:after="0"/>
        <w:rPr>
          <w:color w:val="000000"/>
        </w:rPr>
      </w:pPr>
    </w:p>
    <w:p w:rsidR="00BF5C9B" w:rsidRPr="0054378E" w:rsidRDefault="00BF5C9B" w:rsidP="0054378E">
      <w:pPr>
        <w:spacing w:after="0"/>
        <w:rPr>
          <w:color w:val="000000"/>
        </w:rPr>
      </w:pPr>
    </w:p>
    <w:p w:rsidR="00BF5C9B" w:rsidRPr="0054378E" w:rsidRDefault="00BF5C9B" w:rsidP="0054378E">
      <w:pPr>
        <w:spacing w:after="0"/>
        <w:rPr>
          <w:color w:val="000000"/>
        </w:rPr>
      </w:pPr>
    </w:p>
    <w:p w:rsidR="00BF5C9B" w:rsidRPr="0054378E" w:rsidRDefault="00BF5C9B" w:rsidP="0054378E">
      <w:pPr>
        <w:spacing w:after="0"/>
        <w:rPr>
          <w:color w:val="000000"/>
        </w:rPr>
      </w:pPr>
    </w:p>
    <w:p w:rsidR="00BF5C9B" w:rsidRPr="0054378E" w:rsidRDefault="00BF5C9B" w:rsidP="0054378E">
      <w:pPr>
        <w:spacing w:after="0"/>
        <w:rPr>
          <w:color w:val="000000"/>
        </w:rPr>
      </w:pPr>
    </w:p>
    <w:p w:rsidR="00BF5C9B" w:rsidRPr="0054378E" w:rsidRDefault="00BF5C9B" w:rsidP="0054378E">
      <w:pPr>
        <w:spacing w:after="0"/>
        <w:rPr>
          <w:color w:val="000000"/>
        </w:rPr>
      </w:pPr>
    </w:p>
    <w:p w:rsidR="00BF5C9B" w:rsidRPr="0054378E" w:rsidRDefault="00BF5C9B" w:rsidP="0054378E">
      <w:pPr>
        <w:spacing w:after="0"/>
        <w:rPr>
          <w:color w:val="000000"/>
        </w:rPr>
      </w:pPr>
    </w:p>
    <w:p w:rsidR="009142CC" w:rsidRPr="0054378E" w:rsidRDefault="009142CC" w:rsidP="0054378E">
      <w:pPr>
        <w:spacing w:after="0"/>
        <w:rPr>
          <w:rFonts w:cs="Courier New"/>
          <w:noProof/>
          <w:color w:val="FF0000"/>
        </w:rPr>
      </w:pPr>
    </w:p>
    <w:p w:rsidR="009F0ED8" w:rsidRDefault="009F0ED8" w:rsidP="0054378E">
      <w:pPr>
        <w:spacing w:after="0"/>
        <w:rPr>
          <w:noProof/>
        </w:rPr>
      </w:pPr>
    </w:p>
    <w:p w:rsidR="009F0ED8" w:rsidRDefault="009F0ED8" w:rsidP="0054378E">
      <w:pPr>
        <w:spacing w:after="0"/>
        <w:rPr>
          <w:noProof/>
        </w:rPr>
      </w:pPr>
    </w:p>
    <w:p w:rsidR="009F0ED8" w:rsidRDefault="009F0ED8" w:rsidP="0054378E">
      <w:pPr>
        <w:spacing w:after="0"/>
        <w:rPr>
          <w:noProof/>
        </w:rPr>
      </w:pPr>
    </w:p>
    <w:p w:rsidR="009F0ED8" w:rsidRDefault="009F0ED8" w:rsidP="0054378E">
      <w:pPr>
        <w:spacing w:after="0"/>
        <w:rPr>
          <w:noProof/>
        </w:rPr>
      </w:pPr>
    </w:p>
    <w:p w:rsidR="009F0ED8" w:rsidRDefault="009F0ED8" w:rsidP="0054378E">
      <w:pPr>
        <w:spacing w:after="0"/>
        <w:rPr>
          <w:noProof/>
        </w:rPr>
      </w:pPr>
    </w:p>
    <w:p w:rsidR="00593138" w:rsidRDefault="00593138" w:rsidP="0054378E">
      <w:pPr>
        <w:spacing w:after="0"/>
        <w:rPr>
          <w:noProof/>
        </w:rPr>
      </w:pPr>
    </w:p>
    <w:p w:rsidR="0054378E" w:rsidRPr="009D7032" w:rsidRDefault="00705048" w:rsidP="0054378E">
      <w:pPr>
        <w:spacing w:after="0"/>
        <w:rPr>
          <w:b/>
          <w:noProof/>
        </w:rPr>
      </w:pPr>
      <w:r w:rsidRPr="009D7032">
        <w:rPr>
          <w:b/>
          <w:noProof/>
        </w:rPr>
        <w:lastRenderedPageBreak/>
        <w:t>Interfaz Grafica</w:t>
      </w:r>
    </w:p>
    <w:p w:rsidR="00705048" w:rsidRDefault="00705048" w:rsidP="0054378E">
      <w:pPr>
        <w:spacing w:after="0"/>
        <w:rPr>
          <w:noProof/>
        </w:rPr>
      </w:pPr>
    </w:p>
    <w:p w:rsidR="009F0ED8" w:rsidRPr="0054378E" w:rsidRDefault="009F0ED8" w:rsidP="0054378E">
      <w:pPr>
        <w:spacing w:after="0"/>
        <w:rPr>
          <w:noProof/>
        </w:rPr>
      </w:pPr>
    </w:p>
    <w:p w:rsidR="0054378E" w:rsidRDefault="0054378E" w:rsidP="0054378E">
      <w:pPr>
        <w:spacing w:after="0"/>
        <w:rPr>
          <w:noProof/>
        </w:rPr>
      </w:pPr>
    </w:p>
    <w:p w:rsidR="003D7E8A" w:rsidRDefault="00CD5266" w:rsidP="0054378E">
      <w:pPr>
        <w:spacing w:after="0"/>
        <w:rPr>
          <w:noProof/>
        </w:rPr>
      </w:pPr>
      <w:r>
        <w:rPr>
          <w:noProof/>
          <w:lang w:eastAsia="es-AR"/>
        </w:rPr>
        <w:drawing>
          <wp:anchor distT="0" distB="0" distL="114300" distR="114300" simplePos="0" relativeHeight="251654656" behindDoc="0" locked="0" layoutInCell="1" allowOverlap="1" wp14:anchorId="6C84EAC8" wp14:editId="422FDEFC">
            <wp:simplePos x="0" y="0"/>
            <wp:positionH relativeFrom="column">
              <wp:posOffset>737870</wp:posOffset>
            </wp:positionH>
            <wp:positionV relativeFrom="paragraph">
              <wp:posOffset>4445</wp:posOffset>
            </wp:positionV>
            <wp:extent cx="4486275" cy="3171825"/>
            <wp:effectExtent l="0" t="0" r="9525" b="9525"/>
            <wp:wrapThrough wrapText="bothSides">
              <wp:wrapPolygon edited="0">
                <wp:start x="0" y="0"/>
                <wp:lineTo x="0" y="21535"/>
                <wp:lineTo x="21554" y="21535"/>
                <wp:lineTo x="2155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171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7E8A" w:rsidRDefault="003D7E8A" w:rsidP="0054378E">
      <w:pPr>
        <w:spacing w:after="0"/>
        <w:rPr>
          <w:noProof/>
        </w:rPr>
      </w:pPr>
    </w:p>
    <w:p w:rsidR="003D7E8A" w:rsidRDefault="003D7E8A" w:rsidP="0054378E">
      <w:pPr>
        <w:spacing w:after="0"/>
        <w:rPr>
          <w:noProof/>
        </w:rPr>
      </w:pPr>
    </w:p>
    <w:p w:rsidR="003D7E8A" w:rsidRDefault="003D7E8A" w:rsidP="0054378E">
      <w:pPr>
        <w:spacing w:after="0"/>
        <w:rPr>
          <w:noProof/>
        </w:rPr>
      </w:pPr>
    </w:p>
    <w:p w:rsidR="003D7E8A" w:rsidRDefault="003D7E8A" w:rsidP="0054378E">
      <w:pPr>
        <w:spacing w:after="0"/>
        <w:rPr>
          <w:noProof/>
        </w:rPr>
      </w:pPr>
    </w:p>
    <w:p w:rsidR="003D7E8A" w:rsidRDefault="003D7E8A" w:rsidP="0054378E">
      <w:pPr>
        <w:spacing w:after="0"/>
        <w:rPr>
          <w:noProof/>
        </w:rPr>
      </w:pPr>
    </w:p>
    <w:p w:rsidR="003D7E8A" w:rsidRDefault="003D7E8A" w:rsidP="0054378E">
      <w:pPr>
        <w:spacing w:after="0"/>
        <w:rPr>
          <w:noProof/>
        </w:rPr>
      </w:pPr>
    </w:p>
    <w:p w:rsidR="003D7E8A" w:rsidRDefault="003D7E8A" w:rsidP="0054378E">
      <w:pPr>
        <w:spacing w:after="0"/>
        <w:rPr>
          <w:noProof/>
        </w:rPr>
      </w:pPr>
    </w:p>
    <w:p w:rsidR="003D7E8A" w:rsidRDefault="003D7E8A" w:rsidP="0054378E">
      <w:pPr>
        <w:spacing w:after="0"/>
        <w:rPr>
          <w:noProof/>
        </w:rPr>
      </w:pPr>
    </w:p>
    <w:p w:rsidR="003D7E8A" w:rsidRDefault="003D7E8A" w:rsidP="0054378E">
      <w:pPr>
        <w:spacing w:after="0"/>
        <w:rPr>
          <w:noProof/>
        </w:rPr>
      </w:pPr>
    </w:p>
    <w:p w:rsidR="003D7E8A" w:rsidRDefault="003D7E8A"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CD5266" w:rsidP="0054378E">
      <w:pPr>
        <w:spacing w:after="0"/>
        <w:rPr>
          <w:noProof/>
        </w:rPr>
      </w:pPr>
      <w:r>
        <w:rPr>
          <w:noProof/>
          <w:lang w:eastAsia="es-AR"/>
        </w:rPr>
        <w:drawing>
          <wp:anchor distT="0" distB="0" distL="114300" distR="114300" simplePos="0" relativeHeight="251658752" behindDoc="0" locked="0" layoutInCell="1" allowOverlap="1" wp14:anchorId="34239587" wp14:editId="542C29AB">
            <wp:simplePos x="0" y="0"/>
            <wp:positionH relativeFrom="column">
              <wp:posOffset>652145</wp:posOffset>
            </wp:positionH>
            <wp:positionV relativeFrom="paragraph">
              <wp:posOffset>2540</wp:posOffset>
            </wp:positionV>
            <wp:extent cx="4667250" cy="2971800"/>
            <wp:effectExtent l="0" t="0" r="0" b="0"/>
            <wp:wrapThrough wrapText="bothSides">
              <wp:wrapPolygon edited="0">
                <wp:start x="0" y="0"/>
                <wp:lineTo x="0" y="21462"/>
                <wp:lineTo x="21512" y="21462"/>
                <wp:lineTo x="2151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4D08DB" w:rsidRDefault="004D08DB" w:rsidP="0054378E">
      <w:pPr>
        <w:spacing w:after="0"/>
        <w:rPr>
          <w:noProof/>
        </w:rPr>
      </w:pPr>
    </w:p>
    <w:p w:rsidR="003D7E8A" w:rsidRDefault="003D7E8A" w:rsidP="0054378E">
      <w:pPr>
        <w:spacing w:after="0"/>
        <w:rPr>
          <w:noProof/>
        </w:rPr>
      </w:pPr>
    </w:p>
    <w:p w:rsidR="00DA740F" w:rsidRDefault="00DA740F" w:rsidP="0054378E">
      <w:pPr>
        <w:spacing w:after="0"/>
        <w:rPr>
          <w:noProof/>
        </w:rPr>
      </w:pPr>
    </w:p>
    <w:p w:rsidR="00DA740F" w:rsidRDefault="00DA740F" w:rsidP="0054378E">
      <w:pPr>
        <w:spacing w:after="0"/>
        <w:rPr>
          <w:noProof/>
        </w:rPr>
      </w:pPr>
    </w:p>
    <w:p w:rsidR="00003AC7" w:rsidRDefault="00003AC7" w:rsidP="0054378E">
      <w:pPr>
        <w:spacing w:after="0"/>
        <w:rPr>
          <w:noProof/>
        </w:rPr>
      </w:pPr>
    </w:p>
    <w:p w:rsidR="00003AC7" w:rsidRDefault="00003AC7" w:rsidP="0054378E">
      <w:pPr>
        <w:spacing w:after="0"/>
        <w:rPr>
          <w:noProof/>
        </w:rPr>
      </w:pPr>
    </w:p>
    <w:p w:rsidR="00003AC7" w:rsidRDefault="00003AC7" w:rsidP="0054378E">
      <w:pPr>
        <w:spacing w:after="0"/>
        <w:rPr>
          <w:noProof/>
        </w:rPr>
      </w:pPr>
    </w:p>
    <w:p w:rsidR="00DA740F" w:rsidRPr="00DA740F" w:rsidRDefault="00DA740F" w:rsidP="0054378E">
      <w:pPr>
        <w:spacing w:after="0"/>
        <w:rPr>
          <w:b/>
          <w:noProof/>
        </w:rPr>
      </w:pPr>
      <w:r w:rsidRPr="00DA740F">
        <w:rPr>
          <w:b/>
          <w:noProof/>
        </w:rPr>
        <w:lastRenderedPageBreak/>
        <w:t>Estrategia</w:t>
      </w:r>
      <w:r w:rsidR="00262E66">
        <w:rPr>
          <w:b/>
          <w:noProof/>
        </w:rPr>
        <w:t xml:space="preserve"> utilizada</w:t>
      </w:r>
    </w:p>
    <w:p w:rsidR="00003AC7" w:rsidRDefault="00003AC7" w:rsidP="0054378E">
      <w:pPr>
        <w:spacing w:after="0"/>
        <w:rPr>
          <w:noProof/>
        </w:rPr>
      </w:pPr>
    </w:p>
    <w:p w:rsidR="00003AC7" w:rsidRDefault="00003AC7" w:rsidP="0054378E">
      <w:pPr>
        <w:spacing w:after="0"/>
        <w:rPr>
          <w:noProof/>
        </w:rPr>
      </w:pPr>
      <w:r>
        <w:rPr>
          <w:noProof/>
        </w:rPr>
        <w:t>Funcionalidades ya otorgadas a roles en la migracion (pudiendo cambiarlas en un futuro):</w:t>
      </w:r>
    </w:p>
    <w:p w:rsidR="00003AC7" w:rsidRDefault="00003AC7" w:rsidP="0054378E">
      <w:pPr>
        <w:spacing w:after="0"/>
        <w:rPr>
          <w:noProof/>
        </w:rPr>
      </w:pPr>
    </w:p>
    <w:p w:rsidR="00003AC7" w:rsidRDefault="00003AC7" w:rsidP="0054378E">
      <w:pPr>
        <w:spacing w:after="0"/>
        <w:rPr>
          <w:noProof/>
        </w:rPr>
      </w:pPr>
      <w:r>
        <w:rPr>
          <w:noProof/>
        </w:rPr>
        <w:t xml:space="preserve">Administrativo: Todas las funcionalidades </w:t>
      </w:r>
    </w:p>
    <w:p w:rsidR="00003AC7" w:rsidRPr="00003AC7" w:rsidRDefault="00003AC7" w:rsidP="00003AC7">
      <w:pPr>
        <w:pStyle w:val="Prrafodelista"/>
        <w:numPr>
          <w:ilvl w:val="0"/>
          <w:numId w:val="15"/>
        </w:numPr>
        <w:autoSpaceDE w:val="0"/>
        <w:autoSpaceDN w:val="0"/>
        <w:adjustRightInd w:val="0"/>
        <w:spacing w:after="0" w:line="240" w:lineRule="auto"/>
        <w:rPr>
          <w:rFonts w:ascii="Courier New" w:hAnsi="Courier New" w:cs="Courier New"/>
          <w:noProof/>
          <w:color w:val="808080"/>
          <w:sz w:val="20"/>
          <w:szCs w:val="20"/>
        </w:rPr>
      </w:pPr>
      <w:r w:rsidRPr="00003AC7">
        <w:rPr>
          <w:rFonts w:ascii="Courier New" w:hAnsi="Courier New" w:cs="Courier New"/>
          <w:noProof/>
          <w:color w:val="FF0000"/>
          <w:sz w:val="20"/>
          <w:szCs w:val="20"/>
        </w:rPr>
        <w:t>'ABM de Rol'</w:t>
      </w:r>
    </w:p>
    <w:p w:rsidR="00003AC7" w:rsidRPr="00003AC7" w:rsidRDefault="00003AC7" w:rsidP="00003AC7">
      <w:pPr>
        <w:pStyle w:val="Prrafodelista"/>
        <w:numPr>
          <w:ilvl w:val="0"/>
          <w:numId w:val="15"/>
        </w:numPr>
        <w:autoSpaceDE w:val="0"/>
        <w:autoSpaceDN w:val="0"/>
        <w:adjustRightInd w:val="0"/>
        <w:spacing w:after="0" w:line="240" w:lineRule="auto"/>
        <w:rPr>
          <w:rFonts w:ascii="Courier New" w:hAnsi="Courier New" w:cs="Courier New"/>
          <w:noProof/>
          <w:color w:val="808080"/>
          <w:sz w:val="20"/>
          <w:szCs w:val="20"/>
        </w:rPr>
      </w:pPr>
      <w:r w:rsidRPr="00003AC7">
        <w:rPr>
          <w:rFonts w:ascii="Courier New" w:hAnsi="Courier New" w:cs="Courier New"/>
          <w:noProof/>
          <w:color w:val="FF0000"/>
          <w:sz w:val="20"/>
          <w:szCs w:val="20"/>
        </w:rPr>
        <w:t>'ABM de Afiliados'</w:t>
      </w:r>
    </w:p>
    <w:p w:rsidR="00003AC7" w:rsidRPr="00003AC7" w:rsidRDefault="00003AC7" w:rsidP="00003AC7">
      <w:pPr>
        <w:pStyle w:val="Prrafodelista"/>
        <w:numPr>
          <w:ilvl w:val="0"/>
          <w:numId w:val="15"/>
        </w:numPr>
        <w:autoSpaceDE w:val="0"/>
        <w:autoSpaceDN w:val="0"/>
        <w:adjustRightInd w:val="0"/>
        <w:spacing w:after="0" w:line="240" w:lineRule="auto"/>
        <w:rPr>
          <w:rFonts w:ascii="Courier New" w:hAnsi="Courier New" w:cs="Courier New"/>
          <w:noProof/>
          <w:color w:val="808080"/>
          <w:sz w:val="20"/>
          <w:szCs w:val="20"/>
        </w:rPr>
      </w:pPr>
      <w:r w:rsidRPr="00003AC7">
        <w:rPr>
          <w:rFonts w:ascii="Courier New" w:hAnsi="Courier New" w:cs="Courier New"/>
          <w:noProof/>
          <w:color w:val="FF0000"/>
          <w:sz w:val="20"/>
          <w:szCs w:val="20"/>
        </w:rPr>
        <w:t>'ABM de Profesional'</w:t>
      </w:r>
    </w:p>
    <w:p w:rsidR="00003AC7" w:rsidRPr="00003AC7" w:rsidRDefault="00003AC7" w:rsidP="00003AC7">
      <w:pPr>
        <w:pStyle w:val="Prrafodelista"/>
        <w:numPr>
          <w:ilvl w:val="0"/>
          <w:numId w:val="15"/>
        </w:numPr>
        <w:autoSpaceDE w:val="0"/>
        <w:autoSpaceDN w:val="0"/>
        <w:adjustRightInd w:val="0"/>
        <w:spacing w:after="0" w:line="240" w:lineRule="auto"/>
        <w:rPr>
          <w:rFonts w:ascii="Courier New" w:hAnsi="Courier New" w:cs="Courier New"/>
          <w:noProof/>
          <w:color w:val="808080"/>
          <w:sz w:val="20"/>
          <w:szCs w:val="20"/>
        </w:rPr>
      </w:pPr>
      <w:r w:rsidRPr="00003AC7">
        <w:rPr>
          <w:rFonts w:ascii="Courier New" w:hAnsi="Courier New" w:cs="Courier New"/>
          <w:noProof/>
          <w:color w:val="FF0000"/>
          <w:sz w:val="20"/>
          <w:szCs w:val="20"/>
        </w:rPr>
        <w:t>'Registrar Agenda Profesional'</w:t>
      </w:r>
    </w:p>
    <w:p w:rsidR="00003AC7" w:rsidRPr="00003AC7" w:rsidRDefault="00003AC7" w:rsidP="00003AC7">
      <w:pPr>
        <w:pStyle w:val="Prrafodelista"/>
        <w:numPr>
          <w:ilvl w:val="0"/>
          <w:numId w:val="15"/>
        </w:numPr>
        <w:autoSpaceDE w:val="0"/>
        <w:autoSpaceDN w:val="0"/>
        <w:adjustRightInd w:val="0"/>
        <w:spacing w:after="0" w:line="240" w:lineRule="auto"/>
        <w:rPr>
          <w:rFonts w:ascii="Courier New" w:hAnsi="Courier New" w:cs="Courier New"/>
          <w:noProof/>
          <w:color w:val="808080"/>
          <w:sz w:val="20"/>
          <w:szCs w:val="20"/>
        </w:rPr>
      </w:pPr>
      <w:r w:rsidRPr="00003AC7">
        <w:rPr>
          <w:rFonts w:ascii="Courier New" w:hAnsi="Courier New" w:cs="Courier New"/>
          <w:noProof/>
          <w:color w:val="FF0000"/>
          <w:sz w:val="20"/>
          <w:szCs w:val="20"/>
        </w:rPr>
        <w:t>'Compra de Bonos'</w:t>
      </w:r>
    </w:p>
    <w:p w:rsidR="00003AC7" w:rsidRPr="00003AC7" w:rsidRDefault="00003AC7" w:rsidP="00003AC7">
      <w:pPr>
        <w:pStyle w:val="Prrafodelista"/>
        <w:numPr>
          <w:ilvl w:val="0"/>
          <w:numId w:val="15"/>
        </w:numPr>
        <w:autoSpaceDE w:val="0"/>
        <w:autoSpaceDN w:val="0"/>
        <w:adjustRightInd w:val="0"/>
        <w:spacing w:after="0" w:line="240" w:lineRule="auto"/>
        <w:rPr>
          <w:rFonts w:ascii="Courier New" w:hAnsi="Courier New" w:cs="Courier New"/>
          <w:noProof/>
          <w:color w:val="808080"/>
          <w:sz w:val="20"/>
          <w:szCs w:val="20"/>
        </w:rPr>
      </w:pPr>
      <w:r w:rsidRPr="00003AC7">
        <w:rPr>
          <w:rFonts w:ascii="Courier New" w:hAnsi="Courier New" w:cs="Courier New"/>
          <w:noProof/>
          <w:color w:val="FF0000"/>
          <w:sz w:val="20"/>
          <w:szCs w:val="20"/>
        </w:rPr>
        <w:t>'Pedido de Turno'</w:t>
      </w:r>
    </w:p>
    <w:p w:rsidR="00003AC7" w:rsidRPr="00003AC7" w:rsidRDefault="00003AC7" w:rsidP="00003AC7">
      <w:pPr>
        <w:pStyle w:val="Prrafodelista"/>
        <w:numPr>
          <w:ilvl w:val="0"/>
          <w:numId w:val="15"/>
        </w:numPr>
        <w:autoSpaceDE w:val="0"/>
        <w:autoSpaceDN w:val="0"/>
        <w:adjustRightInd w:val="0"/>
        <w:spacing w:after="0" w:line="240" w:lineRule="auto"/>
        <w:rPr>
          <w:rFonts w:ascii="Courier New" w:hAnsi="Courier New" w:cs="Courier New"/>
          <w:noProof/>
          <w:color w:val="808080"/>
          <w:sz w:val="20"/>
          <w:szCs w:val="20"/>
        </w:rPr>
      </w:pPr>
      <w:r w:rsidRPr="00003AC7">
        <w:rPr>
          <w:rFonts w:ascii="Courier New" w:hAnsi="Courier New" w:cs="Courier New"/>
          <w:noProof/>
          <w:color w:val="FF0000"/>
          <w:sz w:val="20"/>
          <w:szCs w:val="20"/>
        </w:rPr>
        <w:t>'Registro de llegada para atención médica'</w:t>
      </w:r>
    </w:p>
    <w:p w:rsidR="00003AC7" w:rsidRPr="00003AC7" w:rsidRDefault="00003AC7" w:rsidP="00003AC7">
      <w:pPr>
        <w:pStyle w:val="Prrafodelista"/>
        <w:numPr>
          <w:ilvl w:val="0"/>
          <w:numId w:val="15"/>
        </w:numPr>
        <w:autoSpaceDE w:val="0"/>
        <w:autoSpaceDN w:val="0"/>
        <w:adjustRightInd w:val="0"/>
        <w:spacing w:after="0" w:line="240" w:lineRule="auto"/>
        <w:rPr>
          <w:rFonts w:ascii="Courier New" w:hAnsi="Courier New" w:cs="Courier New"/>
          <w:noProof/>
          <w:color w:val="808080"/>
          <w:sz w:val="20"/>
          <w:szCs w:val="20"/>
        </w:rPr>
      </w:pPr>
      <w:r w:rsidRPr="00003AC7">
        <w:rPr>
          <w:rFonts w:ascii="Courier New" w:hAnsi="Courier New" w:cs="Courier New"/>
          <w:noProof/>
          <w:color w:val="FF0000"/>
          <w:sz w:val="20"/>
          <w:szCs w:val="20"/>
        </w:rPr>
        <w:t>'Registro de resultado para atención médica'</w:t>
      </w:r>
    </w:p>
    <w:p w:rsidR="00003AC7" w:rsidRPr="00E03558" w:rsidRDefault="00003AC7" w:rsidP="00E03558">
      <w:pPr>
        <w:pStyle w:val="Prrafodelista"/>
        <w:numPr>
          <w:ilvl w:val="0"/>
          <w:numId w:val="15"/>
        </w:numPr>
        <w:autoSpaceDE w:val="0"/>
        <w:autoSpaceDN w:val="0"/>
        <w:adjustRightInd w:val="0"/>
        <w:spacing w:after="0" w:line="240" w:lineRule="auto"/>
        <w:rPr>
          <w:rFonts w:ascii="Courier New" w:hAnsi="Courier New" w:cs="Courier New"/>
          <w:noProof/>
          <w:color w:val="808080"/>
          <w:sz w:val="20"/>
          <w:szCs w:val="20"/>
        </w:rPr>
      </w:pPr>
      <w:r w:rsidRPr="00003AC7">
        <w:rPr>
          <w:rFonts w:ascii="Courier New" w:hAnsi="Courier New" w:cs="Courier New"/>
          <w:noProof/>
          <w:color w:val="FF0000"/>
          <w:sz w:val="20"/>
          <w:szCs w:val="20"/>
        </w:rPr>
        <w:t>'Cancelacion atención médica'</w:t>
      </w:r>
    </w:p>
    <w:p w:rsidR="00003AC7" w:rsidRDefault="00003AC7" w:rsidP="00003AC7">
      <w:pPr>
        <w:pStyle w:val="Prrafodelista"/>
        <w:numPr>
          <w:ilvl w:val="0"/>
          <w:numId w:val="15"/>
        </w:numPr>
        <w:spacing w:after="0"/>
        <w:rPr>
          <w:noProof/>
        </w:rPr>
      </w:pPr>
      <w:r w:rsidRPr="00003AC7">
        <w:rPr>
          <w:rFonts w:ascii="Courier New" w:hAnsi="Courier New" w:cs="Courier New"/>
          <w:noProof/>
          <w:color w:val="FF0000"/>
          <w:sz w:val="20"/>
          <w:szCs w:val="20"/>
        </w:rPr>
        <w:t>'Listados Estadísticos'</w:t>
      </w:r>
    </w:p>
    <w:p w:rsidR="00003AC7" w:rsidRDefault="00003AC7" w:rsidP="0054378E">
      <w:pPr>
        <w:spacing w:after="0"/>
        <w:rPr>
          <w:noProof/>
        </w:rPr>
      </w:pPr>
    </w:p>
    <w:p w:rsidR="007B00EA" w:rsidRPr="007B00EA" w:rsidRDefault="00003AC7" w:rsidP="007B00EA">
      <w:pPr>
        <w:spacing w:after="0"/>
        <w:rPr>
          <w:noProof/>
        </w:rPr>
      </w:pPr>
      <w:r>
        <w:rPr>
          <w:noProof/>
        </w:rPr>
        <w:t>Afiliado</w:t>
      </w:r>
      <w:r w:rsidR="007B00EA">
        <w:rPr>
          <w:noProof/>
        </w:rPr>
        <w:t>:</w:t>
      </w:r>
    </w:p>
    <w:p w:rsidR="007B00EA" w:rsidRPr="00003AC7" w:rsidRDefault="007B00EA" w:rsidP="007B00EA">
      <w:pPr>
        <w:pStyle w:val="Prrafodelista"/>
        <w:numPr>
          <w:ilvl w:val="0"/>
          <w:numId w:val="15"/>
        </w:numPr>
        <w:autoSpaceDE w:val="0"/>
        <w:autoSpaceDN w:val="0"/>
        <w:adjustRightInd w:val="0"/>
        <w:spacing w:after="0" w:line="240" w:lineRule="auto"/>
        <w:rPr>
          <w:rFonts w:ascii="Courier New" w:hAnsi="Courier New" w:cs="Courier New"/>
          <w:noProof/>
          <w:color w:val="808080"/>
          <w:sz w:val="20"/>
          <w:szCs w:val="20"/>
        </w:rPr>
      </w:pPr>
      <w:r w:rsidRPr="00003AC7">
        <w:rPr>
          <w:rFonts w:ascii="Courier New" w:hAnsi="Courier New" w:cs="Courier New"/>
          <w:noProof/>
          <w:color w:val="FF0000"/>
          <w:sz w:val="20"/>
          <w:szCs w:val="20"/>
        </w:rPr>
        <w:t>'Compra de Bonos'</w:t>
      </w:r>
    </w:p>
    <w:p w:rsidR="007B00EA" w:rsidRPr="00003AC7" w:rsidRDefault="007B00EA" w:rsidP="007B00EA">
      <w:pPr>
        <w:pStyle w:val="Prrafodelista"/>
        <w:numPr>
          <w:ilvl w:val="0"/>
          <w:numId w:val="15"/>
        </w:numPr>
        <w:autoSpaceDE w:val="0"/>
        <w:autoSpaceDN w:val="0"/>
        <w:adjustRightInd w:val="0"/>
        <w:spacing w:after="0" w:line="240" w:lineRule="auto"/>
        <w:rPr>
          <w:rFonts w:ascii="Courier New" w:hAnsi="Courier New" w:cs="Courier New"/>
          <w:noProof/>
          <w:color w:val="808080"/>
          <w:sz w:val="20"/>
          <w:szCs w:val="20"/>
        </w:rPr>
      </w:pPr>
      <w:r w:rsidRPr="00003AC7">
        <w:rPr>
          <w:rFonts w:ascii="Courier New" w:hAnsi="Courier New" w:cs="Courier New"/>
          <w:noProof/>
          <w:color w:val="FF0000"/>
          <w:sz w:val="20"/>
          <w:szCs w:val="20"/>
        </w:rPr>
        <w:t>'Pedido de Turno'</w:t>
      </w:r>
    </w:p>
    <w:p w:rsidR="007B00EA" w:rsidRPr="00003AC7" w:rsidRDefault="007B00EA" w:rsidP="007B00EA">
      <w:pPr>
        <w:pStyle w:val="Prrafodelista"/>
        <w:numPr>
          <w:ilvl w:val="0"/>
          <w:numId w:val="15"/>
        </w:numPr>
        <w:autoSpaceDE w:val="0"/>
        <w:autoSpaceDN w:val="0"/>
        <w:adjustRightInd w:val="0"/>
        <w:spacing w:after="0" w:line="240" w:lineRule="auto"/>
        <w:rPr>
          <w:rFonts w:ascii="Courier New" w:hAnsi="Courier New" w:cs="Courier New"/>
          <w:noProof/>
          <w:color w:val="808080"/>
          <w:sz w:val="20"/>
          <w:szCs w:val="20"/>
        </w:rPr>
      </w:pPr>
      <w:r w:rsidRPr="00003AC7">
        <w:rPr>
          <w:rFonts w:ascii="Courier New" w:hAnsi="Courier New" w:cs="Courier New"/>
          <w:noProof/>
          <w:color w:val="FF0000"/>
          <w:sz w:val="20"/>
          <w:szCs w:val="20"/>
        </w:rPr>
        <w:t>'Cancelacion atención médica'</w:t>
      </w:r>
    </w:p>
    <w:p w:rsidR="007B00EA" w:rsidRDefault="007B00EA" w:rsidP="0054378E">
      <w:pPr>
        <w:spacing w:after="0"/>
        <w:rPr>
          <w:noProof/>
        </w:rPr>
      </w:pPr>
    </w:p>
    <w:p w:rsidR="007B00EA" w:rsidRDefault="007B00EA" w:rsidP="0054378E">
      <w:pPr>
        <w:spacing w:after="0"/>
        <w:rPr>
          <w:noProof/>
        </w:rPr>
      </w:pPr>
      <w:r>
        <w:rPr>
          <w:noProof/>
        </w:rPr>
        <w:t>Profesional</w:t>
      </w:r>
    </w:p>
    <w:p w:rsidR="007B00EA" w:rsidRPr="00003AC7" w:rsidRDefault="007B00EA" w:rsidP="007B00EA">
      <w:pPr>
        <w:pStyle w:val="Prrafodelista"/>
        <w:numPr>
          <w:ilvl w:val="0"/>
          <w:numId w:val="15"/>
        </w:numPr>
        <w:autoSpaceDE w:val="0"/>
        <w:autoSpaceDN w:val="0"/>
        <w:adjustRightInd w:val="0"/>
        <w:spacing w:after="0" w:line="240" w:lineRule="auto"/>
        <w:rPr>
          <w:rFonts w:ascii="Courier New" w:hAnsi="Courier New" w:cs="Courier New"/>
          <w:noProof/>
          <w:color w:val="808080"/>
          <w:sz w:val="20"/>
          <w:szCs w:val="20"/>
        </w:rPr>
      </w:pPr>
      <w:r w:rsidRPr="00003AC7">
        <w:rPr>
          <w:rFonts w:ascii="Courier New" w:hAnsi="Courier New" w:cs="Courier New"/>
          <w:noProof/>
          <w:color w:val="FF0000"/>
          <w:sz w:val="20"/>
          <w:szCs w:val="20"/>
        </w:rPr>
        <w:t>'Registrar Agenda Profesional'</w:t>
      </w:r>
    </w:p>
    <w:p w:rsidR="007B00EA" w:rsidRPr="00003AC7" w:rsidRDefault="007B00EA" w:rsidP="007B00EA">
      <w:pPr>
        <w:pStyle w:val="Prrafodelista"/>
        <w:numPr>
          <w:ilvl w:val="0"/>
          <w:numId w:val="15"/>
        </w:numPr>
        <w:autoSpaceDE w:val="0"/>
        <w:autoSpaceDN w:val="0"/>
        <w:adjustRightInd w:val="0"/>
        <w:spacing w:after="0" w:line="240" w:lineRule="auto"/>
        <w:rPr>
          <w:rFonts w:ascii="Courier New" w:hAnsi="Courier New" w:cs="Courier New"/>
          <w:noProof/>
          <w:color w:val="808080"/>
          <w:sz w:val="20"/>
          <w:szCs w:val="20"/>
        </w:rPr>
      </w:pPr>
      <w:r w:rsidRPr="00003AC7">
        <w:rPr>
          <w:rFonts w:ascii="Courier New" w:hAnsi="Courier New" w:cs="Courier New"/>
          <w:noProof/>
          <w:color w:val="FF0000"/>
          <w:sz w:val="20"/>
          <w:szCs w:val="20"/>
        </w:rPr>
        <w:t>'Registro de resultado para atención médica'</w:t>
      </w:r>
    </w:p>
    <w:p w:rsidR="007B00EA" w:rsidRPr="00003AC7" w:rsidRDefault="007B00EA" w:rsidP="007B00EA">
      <w:pPr>
        <w:pStyle w:val="Prrafodelista"/>
        <w:numPr>
          <w:ilvl w:val="0"/>
          <w:numId w:val="15"/>
        </w:numPr>
        <w:autoSpaceDE w:val="0"/>
        <w:autoSpaceDN w:val="0"/>
        <w:adjustRightInd w:val="0"/>
        <w:spacing w:after="0" w:line="240" w:lineRule="auto"/>
        <w:rPr>
          <w:rFonts w:ascii="Courier New" w:hAnsi="Courier New" w:cs="Courier New"/>
          <w:noProof/>
          <w:color w:val="808080"/>
          <w:sz w:val="20"/>
          <w:szCs w:val="20"/>
        </w:rPr>
      </w:pPr>
      <w:r w:rsidRPr="00003AC7">
        <w:rPr>
          <w:rFonts w:ascii="Courier New" w:hAnsi="Courier New" w:cs="Courier New"/>
          <w:noProof/>
          <w:color w:val="FF0000"/>
          <w:sz w:val="20"/>
          <w:szCs w:val="20"/>
        </w:rPr>
        <w:t>'Cancelacion atención médica'</w:t>
      </w:r>
    </w:p>
    <w:p w:rsidR="00003AC7" w:rsidRDefault="00003AC7" w:rsidP="0054378E">
      <w:pPr>
        <w:spacing w:after="0"/>
        <w:rPr>
          <w:noProof/>
        </w:rPr>
      </w:pPr>
    </w:p>
    <w:p w:rsidR="00003AC7" w:rsidRDefault="00FE22D3" w:rsidP="0054378E">
      <w:pPr>
        <w:spacing w:after="0"/>
        <w:rPr>
          <w:noProof/>
        </w:rPr>
      </w:pPr>
      <w:r>
        <w:rPr>
          <w:noProof/>
        </w:rPr>
        <w:t>Usuarios con roles asignados:</w:t>
      </w:r>
    </w:p>
    <w:p w:rsidR="00003AC7" w:rsidRDefault="00FE22D3" w:rsidP="00FE22D3">
      <w:pPr>
        <w:pStyle w:val="Prrafodelista"/>
        <w:numPr>
          <w:ilvl w:val="0"/>
          <w:numId w:val="17"/>
        </w:numPr>
        <w:spacing w:after="0"/>
        <w:rPr>
          <w:noProof/>
        </w:rPr>
      </w:pPr>
      <w:r>
        <w:rPr>
          <w:noProof/>
        </w:rPr>
        <w:t>admin: Admini</w:t>
      </w:r>
      <w:r w:rsidR="00E03558">
        <w:rPr>
          <w:noProof/>
        </w:rPr>
        <w:t>strativo</w:t>
      </w:r>
    </w:p>
    <w:p w:rsidR="00FE22D3" w:rsidRDefault="00FE22D3" w:rsidP="00FE22D3">
      <w:pPr>
        <w:pStyle w:val="Prrafodelista"/>
        <w:numPr>
          <w:ilvl w:val="0"/>
          <w:numId w:val="17"/>
        </w:numPr>
        <w:spacing w:after="0"/>
        <w:rPr>
          <w:noProof/>
        </w:rPr>
      </w:pPr>
      <w:r>
        <w:rPr>
          <w:noProof/>
        </w:rPr>
        <w:t>admin2: Administrativo</w:t>
      </w:r>
    </w:p>
    <w:p w:rsidR="00003AC7" w:rsidRDefault="00FE22D3" w:rsidP="00FE22D3">
      <w:pPr>
        <w:pStyle w:val="Prrafodelista"/>
        <w:numPr>
          <w:ilvl w:val="0"/>
          <w:numId w:val="17"/>
        </w:numPr>
        <w:spacing w:after="0"/>
        <w:rPr>
          <w:noProof/>
        </w:rPr>
      </w:pPr>
      <w:r>
        <w:rPr>
          <w:noProof/>
        </w:rPr>
        <w:t>admin3: Administrativo</w:t>
      </w:r>
    </w:p>
    <w:p w:rsidR="00FE22D3" w:rsidRDefault="00FE22D3" w:rsidP="00FE22D3">
      <w:pPr>
        <w:pStyle w:val="Prrafodelista"/>
        <w:numPr>
          <w:ilvl w:val="0"/>
          <w:numId w:val="17"/>
        </w:numPr>
        <w:spacing w:after="0"/>
        <w:rPr>
          <w:noProof/>
        </w:rPr>
      </w:pPr>
      <w:r>
        <w:rPr>
          <w:noProof/>
        </w:rPr>
        <w:t>admin4: Administrativo</w:t>
      </w:r>
    </w:p>
    <w:p w:rsidR="00003AC7" w:rsidRDefault="000F0F8B" w:rsidP="000F0F8B">
      <w:pPr>
        <w:pStyle w:val="Prrafodelista"/>
        <w:numPr>
          <w:ilvl w:val="0"/>
          <w:numId w:val="17"/>
        </w:numPr>
        <w:spacing w:after="0"/>
        <w:rPr>
          <w:noProof/>
        </w:rPr>
      </w:pPr>
      <w:r w:rsidRPr="000F0F8B">
        <w:rPr>
          <w:noProof/>
        </w:rPr>
        <w:t>DNI54181898</w:t>
      </w:r>
      <w:r>
        <w:rPr>
          <w:noProof/>
        </w:rPr>
        <w:t>: Administrativo, Afiliado</w:t>
      </w:r>
    </w:p>
    <w:p w:rsidR="000F0F8B" w:rsidRDefault="00BC3C9E" w:rsidP="00BC3C9E">
      <w:pPr>
        <w:pStyle w:val="Prrafodelista"/>
        <w:numPr>
          <w:ilvl w:val="0"/>
          <w:numId w:val="17"/>
        </w:numPr>
        <w:spacing w:after="0"/>
        <w:rPr>
          <w:noProof/>
        </w:rPr>
      </w:pPr>
      <w:r w:rsidRPr="00BC3C9E">
        <w:rPr>
          <w:noProof/>
        </w:rPr>
        <w:t>DNI94007233</w:t>
      </w:r>
      <w:r>
        <w:rPr>
          <w:noProof/>
        </w:rPr>
        <w:t>: Administrativo, Profesional</w:t>
      </w:r>
    </w:p>
    <w:p w:rsidR="00003AC7" w:rsidRDefault="00003AC7" w:rsidP="0054378E">
      <w:pPr>
        <w:spacing w:after="0"/>
        <w:rPr>
          <w:noProof/>
        </w:rPr>
      </w:pPr>
    </w:p>
    <w:p w:rsidR="00003AC7" w:rsidRDefault="00B05E24" w:rsidP="0054378E">
      <w:pPr>
        <w:spacing w:after="0"/>
        <w:rPr>
          <w:noProof/>
        </w:rPr>
      </w:pPr>
      <w:r>
        <w:rPr>
          <w:noProof/>
        </w:rPr>
        <w:t>Los usuarios restantes, tanto afiliados como profesionales tiene solamente su respectivo rol asignado:</w:t>
      </w:r>
    </w:p>
    <w:p w:rsidR="00B05E24" w:rsidRDefault="00B05E24" w:rsidP="00B05E24">
      <w:pPr>
        <w:pStyle w:val="Prrafodelista"/>
        <w:numPr>
          <w:ilvl w:val="0"/>
          <w:numId w:val="18"/>
        </w:numPr>
        <w:spacing w:after="0"/>
        <w:rPr>
          <w:noProof/>
        </w:rPr>
      </w:pPr>
      <w:r>
        <w:rPr>
          <w:noProof/>
        </w:rPr>
        <w:t>Afiliadados: Afiliado</w:t>
      </w:r>
    </w:p>
    <w:p w:rsidR="00B05E24" w:rsidRDefault="00B05E24" w:rsidP="00B05E24">
      <w:pPr>
        <w:pStyle w:val="Prrafodelista"/>
        <w:numPr>
          <w:ilvl w:val="0"/>
          <w:numId w:val="18"/>
        </w:numPr>
        <w:spacing w:after="0"/>
        <w:rPr>
          <w:noProof/>
        </w:rPr>
      </w:pPr>
      <w:r>
        <w:rPr>
          <w:noProof/>
        </w:rPr>
        <w:t>Profesionales: Profesional</w:t>
      </w:r>
    </w:p>
    <w:p w:rsidR="00003AC7" w:rsidRDefault="00003AC7" w:rsidP="0054378E">
      <w:pPr>
        <w:spacing w:after="0"/>
        <w:rPr>
          <w:noProof/>
        </w:rPr>
      </w:pPr>
    </w:p>
    <w:p w:rsidR="004A25D0" w:rsidRDefault="004A25D0" w:rsidP="004A25D0">
      <w:pPr>
        <w:spacing w:after="0"/>
        <w:rPr>
          <w:i/>
          <w:noProof/>
        </w:rPr>
      </w:pPr>
      <w:r w:rsidRPr="003D7E8A">
        <w:rPr>
          <w:i/>
          <w:noProof/>
        </w:rPr>
        <w:t>Para habilitar un rol dado de baja, hay que entrar por alta e ingresar el nombre del rol, el sistema automaticamente lo habilitara con todas sus funcionalidades</w:t>
      </w:r>
    </w:p>
    <w:p w:rsidR="00003AC7" w:rsidRDefault="00003AC7" w:rsidP="0054378E">
      <w:pPr>
        <w:spacing w:after="0"/>
        <w:rPr>
          <w:noProof/>
        </w:rPr>
      </w:pPr>
    </w:p>
    <w:p w:rsidR="00003AC7" w:rsidRDefault="00003AC7" w:rsidP="0054378E">
      <w:pPr>
        <w:spacing w:after="0"/>
        <w:rPr>
          <w:b/>
          <w:noProof/>
        </w:rPr>
      </w:pPr>
    </w:p>
    <w:p w:rsidR="007127DA" w:rsidRDefault="007127DA" w:rsidP="0054378E">
      <w:pPr>
        <w:spacing w:after="0"/>
        <w:rPr>
          <w:b/>
          <w:noProof/>
        </w:rPr>
      </w:pPr>
    </w:p>
    <w:p w:rsidR="007127DA" w:rsidRDefault="007127DA" w:rsidP="0054378E">
      <w:pPr>
        <w:spacing w:after="0"/>
        <w:rPr>
          <w:noProof/>
        </w:rPr>
      </w:pPr>
    </w:p>
    <w:p w:rsidR="00003AC7" w:rsidRDefault="00003AC7" w:rsidP="0054378E">
      <w:pPr>
        <w:spacing w:after="0"/>
        <w:rPr>
          <w:noProof/>
        </w:rPr>
      </w:pPr>
    </w:p>
    <w:p w:rsidR="00003AC7" w:rsidRDefault="00003AC7" w:rsidP="0054378E">
      <w:pPr>
        <w:spacing w:after="0"/>
        <w:rPr>
          <w:noProof/>
        </w:rPr>
      </w:pPr>
    </w:p>
    <w:p w:rsidR="00003AC7" w:rsidRDefault="00003AC7" w:rsidP="0054378E">
      <w:pPr>
        <w:spacing w:after="0"/>
        <w:rPr>
          <w:noProof/>
        </w:rPr>
      </w:pPr>
    </w:p>
    <w:p w:rsidR="00E03558" w:rsidRDefault="00E03558" w:rsidP="0054378E">
      <w:pPr>
        <w:spacing w:after="0"/>
        <w:rPr>
          <w:noProof/>
        </w:rPr>
      </w:pPr>
    </w:p>
    <w:p w:rsidR="00E03558" w:rsidRPr="00003AC7" w:rsidRDefault="00E03558" w:rsidP="0054378E">
      <w:pPr>
        <w:spacing w:after="0"/>
        <w:rPr>
          <w:noProof/>
        </w:rPr>
      </w:pPr>
    </w:p>
    <w:p w:rsidR="0054378E" w:rsidRPr="0054378E" w:rsidRDefault="0054378E" w:rsidP="009F0ED8">
      <w:pPr>
        <w:pStyle w:val="Ttulo2"/>
      </w:pPr>
      <w:bookmarkStart w:id="2" w:name="_Toc374790954"/>
      <w:r w:rsidRPr="0054378E">
        <w:lastRenderedPageBreak/>
        <w:t xml:space="preserve">2. </w:t>
      </w:r>
      <w:proofErr w:type="spellStart"/>
      <w:r w:rsidRPr="0054378E">
        <w:t>Login</w:t>
      </w:r>
      <w:proofErr w:type="spellEnd"/>
      <w:r w:rsidRPr="0054378E">
        <w:t xml:space="preserve"> y Seguridad</w:t>
      </w:r>
      <w:bookmarkEnd w:id="2"/>
    </w:p>
    <w:p w:rsidR="0054378E" w:rsidRPr="0054378E" w:rsidRDefault="0054378E" w:rsidP="0054378E">
      <w:pPr>
        <w:spacing w:after="0"/>
        <w:rPr>
          <w:color w:val="000000"/>
        </w:rPr>
      </w:pPr>
      <w:r w:rsidRPr="0054378E">
        <w:rPr>
          <w:color w:val="000000"/>
        </w:rPr>
        <w:t>Al ejecutar la aplicación el usuario no podrá acce</w:t>
      </w:r>
      <w:r>
        <w:rPr>
          <w:color w:val="000000"/>
        </w:rPr>
        <w:t xml:space="preserve">der a ninguna funcionalidad del </w:t>
      </w:r>
      <w:r w:rsidRPr="0054378E">
        <w:rPr>
          <w:color w:val="000000"/>
        </w:rPr>
        <w:t xml:space="preserve">sistema hasta completar el proceso de </w:t>
      </w:r>
      <w:proofErr w:type="spellStart"/>
      <w:r w:rsidRPr="0054378E">
        <w:rPr>
          <w:color w:val="000000"/>
        </w:rPr>
        <w:t>Login</w:t>
      </w:r>
      <w:proofErr w:type="spellEnd"/>
      <w:r w:rsidRPr="0054378E">
        <w:rPr>
          <w:color w:val="000000"/>
        </w:rPr>
        <w:t>.</w:t>
      </w:r>
    </w:p>
    <w:p w:rsidR="0054378E" w:rsidRPr="0054378E" w:rsidRDefault="0054378E" w:rsidP="0054378E">
      <w:pPr>
        <w:spacing w:after="0"/>
        <w:rPr>
          <w:color w:val="000000"/>
        </w:rPr>
      </w:pPr>
      <w:r w:rsidRPr="0054378E">
        <w:rPr>
          <w:color w:val="000000"/>
        </w:rPr>
        <w:t xml:space="preserve">El proceso de </w:t>
      </w:r>
      <w:proofErr w:type="spellStart"/>
      <w:r w:rsidRPr="0054378E">
        <w:rPr>
          <w:color w:val="000000"/>
        </w:rPr>
        <w:t>Login</w:t>
      </w:r>
      <w:proofErr w:type="spellEnd"/>
      <w:r w:rsidRPr="0054378E">
        <w:rPr>
          <w:color w:val="000000"/>
        </w:rPr>
        <w:t xml:space="preserve"> pedirá al usuario su </w:t>
      </w:r>
      <w:proofErr w:type="spellStart"/>
      <w:r w:rsidRPr="0054378E">
        <w:rPr>
          <w:color w:val="000000"/>
        </w:rPr>
        <w:t>Username</w:t>
      </w:r>
      <w:proofErr w:type="spellEnd"/>
      <w:r w:rsidRPr="0054378E">
        <w:rPr>
          <w:color w:val="000000"/>
        </w:rPr>
        <w:t xml:space="preserve"> y su </w:t>
      </w:r>
      <w:proofErr w:type="spellStart"/>
      <w:r w:rsidRPr="0054378E">
        <w:rPr>
          <w:color w:val="000000"/>
        </w:rPr>
        <w:t>Password</w:t>
      </w:r>
      <w:proofErr w:type="spellEnd"/>
      <w:r w:rsidRPr="0054378E">
        <w:rPr>
          <w:color w:val="000000"/>
        </w:rPr>
        <w:t xml:space="preserve">. Si </w:t>
      </w:r>
      <w:proofErr w:type="spellStart"/>
      <w:r w:rsidRPr="0054378E">
        <w:rPr>
          <w:color w:val="000000"/>
        </w:rPr>
        <w:t>Login</w:t>
      </w:r>
      <w:proofErr w:type="spellEnd"/>
      <w:r>
        <w:rPr>
          <w:color w:val="000000"/>
        </w:rPr>
        <w:t xml:space="preserve"> es </w:t>
      </w:r>
      <w:r w:rsidRPr="0054378E">
        <w:rPr>
          <w:color w:val="000000"/>
        </w:rPr>
        <w:t>correcto, el usuario podrá acceder al sis</w:t>
      </w:r>
      <w:r>
        <w:rPr>
          <w:color w:val="000000"/>
        </w:rPr>
        <w:t xml:space="preserve">tema, EN CASO DE TENER ASIGNADO </w:t>
      </w:r>
      <w:r w:rsidRPr="0054378E">
        <w:rPr>
          <w:color w:val="000000"/>
        </w:rPr>
        <w:t>MAS DE UN ROL, SE DEBERÁ SELECCIONAR CON CUAL DE ELLOS SE</w:t>
      </w:r>
    </w:p>
    <w:p w:rsidR="0054378E" w:rsidRPr="0054378E" w:rsidRDefault="0054378E" w:rsidP="0054378E">
      <w:pPr>
        <w:spacing w:after="0"/>
        <w:rPr>
          <w:color w:val="000000"/>
        </w:rPr>
      </w:pPr>
      <w:r w:rsidRPr="0054378E">
        <w:rPr>
          <w:color w:val="000000"/>
        </w:rPr>
        <w:t>QUIERE LOGUEAR. Al acceder al mismo, la aplicació</w:t>
      </w:r>
      <w:r>
        <w:rPr>
          <w:color w:val="000000"/>
        </w:rPr>
        <w:t xml:space="preserve">n solo deberá generar y mostrar </w:t>
      </w:r>
      <w:r w:rsidRPr="0054378E">
        <w:rPr>
          <w:color w:val="000000"/>
        </w:rPr>
        <w:t>las entradas de menú disponibles para este usuario</w:t>
      </w:r>
      <w:r>
        <w:rPr>
          <w:color w:val="000000"/>
        </w:rPr>
        <w:t xml:space="preserve">, según los roles del mismo. El </w:t>
      </w:r>
      <w:r w:rsidRPr="0054378E">
        <w:rPr>
          <w:color w:val="000000"/>
        </w:rPr>
        <w:t>usuario no debe ni siquiera ver las funcionalidades a las que no posee acceso.</w:t>
      </w:r>
    </w:p>
    <w:p w:rsidR="0054378E" w:rsidRPr="0054378E" w:rsidRDefault="0054378E" w:rsidP="0054378E">
      <w:pPr>
        <w:spacing w:after="0"/>
        <w:rPr>
          <w:color w:val="000000"/>
        </w:rPr>
      </w:pPr>
      <w:r w:rsidRPr="0054378E">
        <w:rPr>
          <w:color w:val="000000"/>
        </w:rPr>
        <w:t xml:space="preserve">Si el </w:t>
      </w:r>
      <w:proofErr w:type="spellStart"/>
      <w:r w:rsidRPr="0054378E">
        <w:rPr>
          <w:color w:val="000000"/>
        </w:rPr>
        <w:t>Login</w:t>
      </w:r>
      <w:proofErr w:type="spellEnd"/>
      <w:r w:rsidRPr="0054378E">
        <w:rPr>
          <w:color w:val="000000"/>
        </w:rPr>
        <w:t xml:space="preserve"> es incorrecto el usuario no podrá acced</w:t>
      </w:r>
      <w:r>
        <w:rPr>
          <w:color w:val="000000"/>
        </w:rPr>
        <w:t xml:space="preserve">er al sistema. Se debe volver a </w:t>
      </w:r>
      <w:r w:rsidRPr="0054378E">
        <w:rPr>
          <w:color w:val="000000"/>
        </w:rPr>
        <w:t xml:space="preserve">mostrar el </w:t>
      </w:r>
      <w:proofErr w:type="spellStart"/>
      <w:r w:rsidRPr="0054378E">
        <w:rPr>
          <w:color w:val="000000"/>
        </w:rPr>
        <w:t>Login</w:t>
      </w:r>
      <w:proofErr w:type="spellEnd"/>
      <w:r w:rsidRPr="0054378E">
        <w:rPr>
          <w:color w:val="000000"/>
        </w:rPr>
        <w:t xml:space="preserve"> para que intente nuevamente. El sis</w:t>
      </w:r>
      <w:r>
        <w:rPr>
          <w:color w:val="000000"/>
        </w:rPr>
        <w:t xml:space="preserve">tema debe llevar un registro de </w:t>
      </w:r>
      <w:r w:rsidRPr="0054378E">
        <w:rPr>
          <w:color w:val="000000"/>
        </w:rPr>
        <w:t xml:space="preserve">cantidad intentos fallidos de </w:t>
      </w:r>
      <w:proofErr w:type="spellStart"/>
      <w:r w:rsidRPr="0054378E">
        <w:rPr>
          <w:color w:val="000000"/>
        </w:rPr>
        <w:t>login</w:t>
      </w:r>
      <w:proofErr w:type="spellEnd"/>
      <w:r w:rsidRPr="0054378E">
        <w:rPr>
          <w:color w:val="000000"/>
        </w:rPr>
        <w:t>. Luego de 3 intentos</w:t>
      </w:r>
      <w:r>
        <w:rPr>
          <w:color w:val="000000"/>
        </w:rPr>
        <w:t xml:space="preserve"> fallidos en cualquier momento, </w:t>
      </w:r>
      <w:r w:rsidRPr="0054378E">
        <w:rPr>
          <w:color w:val="000000"/>
        </w:rPr>
        <w:t xml:space="preserve">el usuario debe ser inhabilitado. Al realizar un </w:t>
      </w:r>
      <w:proofErr w:type="spellStart"/>
      <w:r w:rsidRPr="0054378E">
        <w:rPr>
          <w:color w:val="000000"/>
        </w:rPr>
        <w:t>Login</w:t>
      </w:r>
      <w:proofErr w:type="spellEnd"/>
      <w:r w:rsidRPr="0054378E">
        <w:rPr>
          <w:color w:val="000000"/>
        </w:rPr>
        <w:t xml:space="preserve"> s</w:t>
      </w:r>
      <w:r>
        <w:rPr>
          <w:color w:val="000000"/>
        </w:rPr>
        <w:t xml:space="preserve">atisfactorio, el sistema deberá </w:t>
      </w:r>
      <w:r w:rsidRPr="0054378E">
        <w:rPr>
          <w:color w:val="000000"/>
        </w:rPr>
        <w:t>limpiar la cantidad de intentos fallidos.</w:t>
      </w:r>
    </w:p>
    <w:p w:rsidR="0054378E" w:rsidRPr="0054378E" w:rsidRDefault="0054378E" w:rsidP="0054378E">
      <w:pPr>
        <w:spacing w:after="0"/>
        <w:rPr>
          <w:color w:val="000000"/>
        </w:rPr>
      </w:pPr>
      <w:r w:rsidRPr="0054378E">
        <w:rPr>
          <w:color w:val="000000"/>
        </w:rPr>
        <w:t xml:space="preserve">El </w:t>
      </w:r>
      <w:proofErr w:type="spellStart"/>
      <w:r w:rsidRPr="0054378E">
        <w:rPr>
          <w:color w:val="000000"/>
        </w:rPr>
        <w:t>Login</w:t>
      </w:r>
      <w:proofErr w:type="spellEnd"/>
      <w:r w:rsidRPr="0054378E">
        <w:rPr>
          <w:color w:val="000000"/>
        </w:rPr>
        <w:t xml:space="preserve"> se considera una funcionalidad de ca</w:t>
      </w:r>
      <w:r>
        <w:rPr>
          <w:color w:val="000000"/>
        </w:rPr>
        <w:t xml:space="preserve">racterísticas especiales. No se </w:t>
      </w:r>
      <w:r w:rsidRPr="0054378E">
        <w:rPr>
          <w:color w:val="000000"/>
        </w:rPr>
        <w:t>considera una funcionalidad que puede ser asignada a un</w:t>
      </w:r>
      <w:r>
        <w:rPr>
          <w:color w:val="000000"/>
        </w:rPr>
        <w:t xml:space="preserve"> rol. Todos los usuarios tienen </w:t>
      </w:r>
      <w:r w:rsidRPr="0054378E">
        <w:rPr>
          <w:color w:val="000000"/>
        </w:rPr>
        <w:t xml:space="preserve">la capacidad de utilizar el </w:t>
      </w:r>
      <w:proofErr w:type="spellStart"/>
      <w:r w:rsidRPr="0054378E">
        <w:rPr>
          <w:color w:val="000000"/>
        </w:rPr>
        <w:t>Login</w:t>
      </w:r>
      <w:proofErr w:type="spellEnd"/>
      <w:r w:rsidRPr="0054378E">
        <w:rPr>
          <w:color w:val="000000"/>
        </w:rPr>
        <w:t>.</w:t>
      </w:r>
    </w:p>
    <w:p w:rsidR="00705048" w:rsidRDefault="00705048" w:rsidP="0054378E">
      <w:pPr>
        <w:spacing w:after="0"/>
        <w:rPr>
          <w:color w:val="000000"/>
        </w:rPr>
      </w:pPr>
    </w:p>
    <w:p w:rsidR="007B5F75" w:rsidRPr="00DA740F" w:rsidRDefault="00DA740F" w:rsidP="0054378E">
      <w:pPr>
        <w:spacing w:after="0"/>
        <w:rPr>
          <w:b/>
          <w:color w:val="000000"/>
        </w:rPr>
      </w:pPr>
      <w:r w:rsidRPr="00DA740F">
        <w:rPr>
          <w:b/>
          <w:color w:val="000000"/>
        </w:rPr>
        <w:t>Modelado de Datos expuesto anteriormente</w:t>
      </w:r>
    </w:p>
    <w:p w:rsidR="0080137A" w:rsidRDefault="00DA740F" w:rsidP="0054378E">
      <w:pPr>
        <w:spacing w:after="0"/>
        <w:rPr>
          <w:color w:val="000000"/>
        </w:rPr>
      </w:pPr>
      <w:r>
        <w:rPr>
          <w:color w:val="000000"/>
        </w:rPr>
        <w:t xml:space="preserve">Datos en la base luego de la </w:t>
      </w:r>
      <w:r w:rsidR="00B37B5F">
        <w:rPr>
          <w:color w:val="000000"/>
        </w:rPr>
        <w:t>migración</w:t>
      </w:r>
      <w:r>
        <w:rPr>
          <w:color w:val="000000"/>
        </w:rPr>
        <w:t>:</w:t>
      </w:r>
    </w:p>
    <w:p w:rsidR="0080137A" w:rsidRDefault="00DA740F" w:rsidP="0054378E">
      <w:pPr>
        <w:spacing w:after="0"/>
        <w:rPr>
          <w:color w:val="000000"/>
        </w:rPr>
      </w:pPr>
      <w:r>
        <w:rPr>
          <w:noProof/>
          <w:color w:val="000000"/>
          <w:lang w:eastAsia="es-AR"/>
        </w:rPr>
        <w:drawing>
          <wp:anchor distT="0" distB="0" distL="114300" distR="114300" simplePos="0" relativeHeight="251647488" behindDoc="0" locked="0" layoutInCell="1" allowOverlap="1" wp14:anchorId="714D7ADE" wp14:editId="446F8E62">
            <wp:simplePos x="0" y="0"/>
            <wp:positionH relativeFrom="column">
              <wp:posOffset>4445</wp:posOffset>
            </wp:positionH>
            <wp:positionV relativeFrom="paragraph">
              <wp:posOffset>259715</wp:posOffset>
            </wp:positionV>
            <wp:extent cx="6505575" cy="2581275"/>
            <wp:effectExtent l="0" t="0" r="9525" b="9525"/>
            <wp:wrapThrough wrapText="bothSides">
              <wp:wrapPolygon edited="0">
                <wp:start x="0" y="0"/>
                <wp:lineTo x="0" y="21520"/>
                <wp:lineTo x="21568" y="21520"/>
                <wp:lineTo x="21568"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5575"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740F" w:rsidRDefault="00DA740F" w:rsidP="00DA740F">
      <w:pPr>
        <w:spacing w:after="0"/>
        <w:rPr>
          <w:b/>
          <w:color w:val="000000"/>
        </w:rPr>
      </w:pPr>
    </w:p>
    <w:p w:rsidR="00DA740F" w:rsidRDefault="00DA740F" w:rsidP="00DA740F">
      <w:pPr>
        <w:spacing w:after="0"/>
        <w:rPr>
          <w:b/>
          <w:color w:val="000000"/>
        </w:rPr>
      </w:pPr>
    </w:p>
    <w:p w:rsidR="00DA740F" w:rsidRPr="00DA740F" w:rsidRDefault="00DA740F" w:rsidP="00DA740F">
      <w:pPr>
        <w:spacing w:after="0"/>
        <w:rPr>
          <w:b/>
          <w:color w:val="000000"/>
        </w:rPr>
      </w:pPr>
      <w:r w:rsidRPr="00DA740F">
        <w:rPr>
          <w:b/>
          <w:color w:val="000000"/>
        </w:rPr>
        <w:t>Estrategia</w:t>
      </w:r>
      <w:r w:rsidR="002158EB">
        <w:rPr>
          <w:b/>
          <w:color w:val="000000"/>
        </w:rPr>
        <w:t xml:space="preserve"> utilizada</w:t>
      </w:r>
    </w:p>
    <w:p w:rsidR="00DA740F" w:rsidRDefault="00DA740F" w:rsidP="00DA740F">
      <w:pPr>
        <w:spacing w:after="0"/>
        <w:rPr>
          <w:color w:val="000000"/>
        </w:rPr>
      </w:pPr>
      <w:r>
        <w:rPr>
          <w:color w:val="000000"/>
        </w:rPr>
        <w:t xml:space="preserve">Los usuarios de los afiliados y profesionales están compuestos por: </w:t>
      </w:r>
    </w:p>
    <w:p w:rsidR="00DA740F" w:rsidRPr="00C11C0D" w:rsidRDefault="00DA740F" w:rsidP="00DA740F">
      <w:pPr>
        <w:spacing w:after="0"/>
        <w:rPr>
          <w:b/>
          <w:color w:val="000000"/>
        </w:rPr>
      </w:pPr>
      <w:r w:rsidRPr="00C11C0D">
        <w:rPr>
          <w:b/>
          <w:color w:val="000000"/>
        </w:rPr>
        <w:t xml:space="preserve">Usuario: </w:t>
      </w:r>
      <w:proofErr w:type="spellStart"/>
      <w:r w:rsidRPr="00C11C0D">
        <w:rPr>
          <w:b/>
          <w:color w:val="000000"/>
        </w:rPr>
        <w:t>tipoDocumento+Numero</w:t>
      </w:r>
      <w:proofErr w:type="spellEnd"/>
      <w:r w:rsidRPr="00C11C0D">
        <w:rPr>
          <w:b/>
          <w:color w:val="000000"/>
        </w:rPr>
        <w:t xml:space="preserve"> </w:t>
      </w:r>
    </w:p>
    <w:p w:rsidR="00DA740F" w:rsidRPr="00C11C0D" w:rsidRDefault="00DA740F" w:rsidP="00DA740F">
      <w:pPr>
        <w:spacing w:after="0"/>
        <w:rPr>
          <w:b/>
          <w:color w:val="000000"/>
        </w:rPr>
      </w:pPr>
      <w:r w:rsidRPr="00C11C0D">
        <w:rPr>
          <w:b/>
          <w:color w:val="000000"/>
        </w:rPr>
        <w:t>Contraseña: “afiliado” para afiliados y “profesional” para profesionales</w:t>
      </w:r>
    </w:p>
    <w:p w:rsidR="00DA740F" w:rsidRDefault="00DA740F" w:rsidP="00DA740F">
      <w:pPr>
        <w:spacing w:after="0"/>
        <w:rPr>
          <w:color w:val="000000"/>
        </w:rPr>
      </w:pPr>
      <w:r>
        <w:rPr>
          <w:color w:val="000000"/>
        </w:rPr>
        <w:t xml:space="preserve">Esta creación de usuarios se realiza en la migración de los mismos (o en el alta de </w:t>
      </w:r>
      <w:r w:rsidR="00240A87">
        <w:rPr>
          <w:color w:val="000000"/>
        </w:rPr>
        <w:t>afiliados/</w:t>
      </w:r>
      <w:r>
        <w:rPr>
          <w:color w:val="000000"/>
        </w:rPr>
        <w:t>profesionales por tener ABM)</w:t>
      </w:r>
    </w:p>
    <w:p w:rsidR="00DA740F" w:rsidRDefault="00DA740F" w:rsidP="00DA740F">
      <w:pPr>
        <w:spacing w:after="0"/>
        <w:rPr>
          <w:color w:val="000000"/>
        </w:rPr>
      </w:pPr>
      <w:r>
        <w:rPr>
          <w:color w:val="000000"/>
        </w:rPr>
        <w:t>Existen 4 usuarios administradores (admin1, admin2, admin3, admin4), las contraseñas son: “w23e”</w:t>
      </w:r>
    </w:p>
    <w:p w:rsidR="00DA740F" w:rsidRDefault="00240A87" w:rsidP="00DA740F">
      <w:pPr>
        <w:spacing w:after="0"/>
        <w:rPr>
          <w:color w:val="000000"/>
        </w:rPr>
      </w:pPr>
      <w:r>
        <w:rPr>
          <w:color w:val="000000"/>
        </w:rPr>
        <w:t xml:space="preserve">Los roles otorgados a los usuarios </w:t>
      </w:r>
      <w:r w:rsidR="00D73872">
        <w:rPr>
          <w:color w:val="000000"/>
        </w:rPr>
        <w:t xml:space="preserve"> ya fueron descriptos en el punto anterior</w:t>
      </w:r>
    </w:p>
    <w:p w:rsidR="00C11C0D" w:rsidRPr="00EB7FA2" w:rsidRDefault="00EB7FA2" w:rsidP="00C11C0D">
      <w:pPr>
        <w:spacing w:after="0"/>
        <w:rPr>
          <w:b/>
          <w:i/>
          <w:noProof/>
        </w:rPr>
      </w:pPr>
      <w:r>
        <w:rPr>
          <w:b/>
          <w:i/>
          <w:noProof/>
        </w:rPr>
        <w:t>Si se da de alta un afiliado/profesional con un dni que ya se encuentra asignado a un usuario (tanto profesional como afiliado) se agregara al usuario el rol que corresponda. Ej.: Si se da de alta un afiliado que ya es profesional se agrega a su usuario el perfil Afiliado y viceversa. La contraseña  sera siempre la que origino al usuario</w:t>
      </w:r>
    </w:p>
    <w:p w:rsidR="00DA740F" w:rsidRDefault="00DA740F" w:rsidP="00C11C0D">
      <w:pPr>
        <w:spacing w:after="0"/>
        <w:rPr>
          <w:b/>
          <w:noProof/>
        </w:rPr>
      </w:pPr>
    </w:p>
    <w:p w:rsidR="00C11C0D" w:rsidRPr="009D7032" w:rsidRDefault="00C11C0D" w:rsidP="00C11C0D">
      <w:pPr>
        <w:spacing w:after="0"/>
        <w:rPr>
          <w:b/>
          <w:noProof/>
        </w:rPr>
      </w:pPr>
      <w:r w:rsidRPr="009D7032">
        <w:rPr>
          <w:b/>
          <w:noProof/>
        </w:rPr>
        <w:lastRenderedPageBreak/>
        <w:t>Interfaz Grafica</w:t>
      </w:r>
    </w:p>
    <w:p w:rsidR="0080137A" w:rsidRDefault="0080137A" w:rsidP="0054378E">
      <w:pPr>
        <w:spacing w:after="0"/>
        <w:rPr>
          <w:color w:val="000000"/>
        </w:rPr>
      </w:pPr>
    </w:p>
    <w:p w:rsidR="0080137A" w:rsidRDefault="0080137A" w:rsidP="0054378E">
      <w:pPr>
        <w:spacing w:after="0"/>
        <w:rPr>
          <w:color w:val="000000"/>
        </w:rPr>
      </w:pPr>
    </w:p>
    <w:p w:rsidR="0080137A" w:rsidRDefault="0080137A" w:rsidP="0054378E">
      <w:pPr>
        <w:spacing w:after="0"/>
        <w:rPr>
          <w:color w:val="000000"/>
        </w:rPr>
      </w:pPr>
    </w:p>
    <w:p w:rsidR="0080137A" w:rsidRDefault="00CD5266" w:rsidP="0054378E">
      <w:pPr>
        <w:spacing w:after="0"/>
        <w:rPr>
          <w:color w:val="000000"/>
        </w:rPr>
      </w:pPr>
      <w:r>
        <w:rPr>
          <w:noProof/>
          <w:color w:val="000000"/>
          <w:lang w:eastAsia="es-AR"/>
        </w:rPr>
        <w:drawing>
          <wp:anchor distT="0" distB="0" distL="114300" distR="114300" simplePos="0" relativeHeight="251659776" behindDoc="0" locked="0" layoutInCell="1" allowOverlap="1" wp14:anchorId="42FD0BEA" wp14:editId="00BEEE1F">
            <wp:simplePos x="0" y="0"/>
            <wp:positionH relativeFrom="column">
              <wp:posOffset>1471295</wp:posOffset>
            </wp:positionH>
            <wp:positionV relativeFrom="paragraph">
              <wp:posOffset>141605</wp:posOffset>
            </wp:positionV>
            <wp:extent cx="3028950" cy="1343025"/>
            <wp:effectExtent l="0" t="0" r="0" b="9525"/>
            <wp:wrapThrough wrapText="bothSides">
              <wp:wrapPolygon edited="0">
                <wp:start x="0" y="0"/>
                <wp:lineTo x="0" y="21447"/>
                <wp:lineTo x="21464" y="21447"/>
                <wp:lineTo x="21464" y="0"/>
                <wp:lineTo x="0" y="0"/>
              </wp:wrapPolygon>
            </wp:wrapThrough>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134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137A" w:rsidRDefault="0080137A" w:rsidP="0054378E">
      <w:pPr>
        <w:spacing w:after="0"/>
        <w:rPr>
          <w:color w:val="000000"/>
        </w:rPr>
      </w:pPr>
    </w:p>
    <w:p w:rsidR="0080137A" w:rsidRDefault="0080137A" w:rsidP="0054378E">
      <w:pPr>
        <w:spacing w:after="0"/>
        <w:rPr>
          <w:color w:val="000000"/>
        </w:rPr>
      </w:pPr>
    </w:p>
    <w:p w:rsidR="0080137A" w:rsidRDefault="0080137A" w:rsidP="0054378E">
      <w:pPr>
        <w:spacing w:after="0"/>
        <w:rPr>
          <w:color w:val="000000"/>
        </w:rPr>
      </w:pPr>
    </w:p>
    <w:p w:rsidR="0080137A" w:rsidRDefault="0080137A" w:rsidP="0054378E">
      <w:pPr>
        <w:spacing w:after="0"/>
        <w:rPr>
          <w:color w:val="000000"/>
        </w:rPr>
      </w:pPr>
    </w:p>
    <w:p w:rsidR="0080137A" w:rsidRDefault="0080137A" w:rsidP="0054378E">
      <w:pPr>
        <w:spacing w:after="0"/>
        <w:rPr>
          <w:color w:val="000000"/>
        </w:rPr>
      </w:pPr>
    </w:p>
    <w:p w:rsidR="0080137A" w:rsidRDefault="0080137A" w:rsidP="0054378E">
      <w:pPr>
        <w:spacing w:after="0"/>
        <w:rPr>
          <w:color w:val="000000"/>
        </w:rPr>
      </w:pPr>
    </w:p>
    <w:p w:rsidR="0080137A" w:rsidRDefault="0080137A" w:rsidP="0054378E">
      <w:pPr>
        <w:spacing w:after="0"/>
        <w:rPr>
          <w:color w:val="000000"/>
        </w:rPr>
      </w:pPr>
    </w:p>
    <w:p w:rsidR="0080137A" w:rsidRDefault="0080137A" w:rsidP="0054378E">
      <w:pPr>
        <w:spacing w:after="0"/>
        <w:rPr>
          <w:color w:val="000000"/>
        </w:rPr>
      </w:pPr>
    </w:p>
    <w:p w:rsidR="0080137A" w:rsidRDefault="0080137A" w:rsidP="0054378E">
      <w:pPr>
        <w:spacing w:after="0"/>
        <w:rPr>
          <w:color w:val="000000"/>
        </w:rPr>
      </w:pPr>
    </w:p>
    <w:p w:rsidR="0080137A" w:rsidRDefault="0080137A" w:rsidP="0054378E">
      <w:pPr>
        <w:spacing w:after="0"/>
        <w:rPr>
          <w:color w:val="000000"/>
        </w:rPr>
      </w:pPr>
    </w:p>
    <w:p w:rsidR="0080137A" w:rsidRDefault="00CD5266" w:rsidP="0054378E">
      <w:pPr>
        <w:spacing w:after="0"/>
        <w:rPr>
          <w:color w:val="000000"/>
        </w:rPr>
      </w:pPr>
      <w:r>
        <w:rPr>
          <w:noProof/>
          <w:color w:val="000000"/>
          <w:lang w:eastAsia="es-AR"/>
        </w:rPr>
        <w:drawing>
          <wp:anchor distT="0" distB="0" distL="114300" distR="114300" simplePos="0" relativeHeight="251652608" behindDoc="0" locked="0" layoutInCell="1" allowOverlap="1" wp14:anchorId="5C62FD57" wp14:editId="5C9DD6C8">
            <wp:simplePos x="0" y="0"/>
            <wp:positionH relativeFrom="column">
              <wp:posOffset>623570</wp:posOffset>
            </wp:positionH>
            <wp:positionV relativeFrom="paragraph">
              <wp:posOffset>41910</wp:posOffset>
            </wp:positionV>
            <wp:extent cx="4714875" cy="1762125"/>
            <wp:effectExtent l="0" t="0" r="9525" b="9525"/>
            <wp:wrapThrough wrapText="bothSides">
              <wp:wrapPolygon edited="0">
                <wp:start x="0" y="0"/>
                <wp:lineTo x="0" y="21483"/>
                <wp:lineTo x="21556" y="21483"/>
                <wp:lineTo x="2155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CD5266" w:rsidP="0054378E">
      <w:pPr>
        <w:spacing w:after="0"/>
        <w:rPr>
          <w:color w:val="000000"/>
        </w:rPr>
      </w:pPr>
      <w:r>
        <w:rPr>
          <w:noProof/>
          <w:color w:val="000000"/>
          <w:lang w:eastAsia="es-AR"/>
        </w:rPr>
        <w:drawing>
          <wp:anchor distT="0" distB="0" distL="114300" distR="114300" simplePos="0" relativeHeight="251661824" behindDoc="0" locked="0" layoutInCell="1" allowOverlap="1" wp14:anchorId="0368E70E" wp14:editId="6A74BA68">
            <wp:simplePos x="0" y="0"/>
            <wp:positionH relativeFrom="column">
              <wp:posOffset>1414145</wp:posOffset>
            </wp:positionH>
            <wp:positionV relativeFrom="paragraph">
              <wp:posOffset>10795</wp:posOffset>
            </wp:positionV>
            <wp:extent cx="3143250" cy="1076325"/>
            <wp:effectExtent l="0" t="0" r="0" b="9525"/>
            <wp:wrapThrough wrapText="bothSides">
              <wp:wrapPolygon edited="0">
                <wp:start x="0" y="0"/>
                <wp:lineTo x="0" y="21409"/>
                <wp:lineTo x="21469" y="21409"/>
                <wp:lineTo x="21469" y="0"/>
                <wp:lineTo x="0" y="0"/>
              </wp:wrapPolygon>
            </wp:wrapThrough>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F41E8D" w:rsidRDefault="00F41E8D" w:rsidP="0054378E">
      <w:pPr>
        <w:spacing w:after="0"/>
        <w:rPr>
          <w:color w:val="000000"/>
        </w:rPr>
      </w:pPr>
    </w:p>
    <w:p w:rsidR="0054378E" w:rsidRPr="007B5F75" w:rsidRDefault="0054378E" w:rsidP="009F0ED8">
      <w:pPr>
        <w:pStyle w:val="Ttulo2"/>
      </w:pPr>
      <w:bookmarkStart w:id="3" w:name="_Toc374790955"/>
      <w:r w:rsidRPr="007B5F75">
        <w:lastRenderedPageBreak/>
        <w:t>3. Registro de Usuario</w:t>
      </w:r>
      <w:bookmarkEnd w:id="3"/>
    </w:p>
    <w:p w:rsidR="0054378E" w:rsidRPr="0054378E" w:rsidRDefault="0054378E" w:rsidP="0054378E">
      <w:pPr>
        <w:spacing w:after="0"/>
        <w:rPr>
          <w:color w:val="000000"/>
        </w:rPr>
      </w:pPr>
      <w:r w:rsidRPr="0054378E">
        <w:rPr>
          <w:color w:val="000000"/>
        </w:rPr>
        <w:t>Para reducir el tiempo de confección del T</w:t>
      </w:r>
      <w:r w:rsidR="007B5F75">
        <w:rPr>
          <w:color w:val="000000"/>
        </w:rPr>
        <w:t xml:space="preserve">P y así beneficiar al alumno se </w:t>
      </w:r>
      <w:r w:rsidRPr="0054378E">
        <w:rPr>
          <w:color w:val="000000"/>
        </w:rPr>
        <w:t>determinó que no será necesario que se implemente/cod</w:t>
      </w:r>
      <w:r w:rsidR="007B5F75">
        <w:rPr>
          <w:color w:val="000000"/>
        </w:rPr>
        <w:t xml:space="preserve">ifique el ABM de usuarios. Pero </w:t>
      </w:r>
      <w:r w:rsidRPr="0054378E">
        <w:rPr>
          <w:color w:val="000000"/>
        </w:rPr>
        <w:t>deberán tener en cuenta que al momento de realiza</w:t>
      </w:r>
      <w:r w:rsidR="007B5F75">
        <w:rPr>
          <w:color w:val="000000"/>
        </w:rPr>
        <w:t xml:space="preserve">r la entrega de dicho TP, deben </w:t>
      </w:r>
      <w:r w:rsidRPr="0054378E">
        <w:rPr>
          <w:color w:val="000000"/>
        </w:rPr>
        <w:t xml:space="preserve">entregar un usuario con perfil Administrador, </w:t>
      </w:r>
      <w:proofErr w:type="spellStart"/>
      <w:r w:rsidRPr="0054378E">
        <w:rPr>
          <w:color w:val="000000"/>
        </w:rPr>
        <w:t>username</w:t>
      </w:r>
      <w:proofErr w:type="spellEnd"/>
      <w:r w:rsidR="007B5F75">
        <w:rPr>
          <w:color w:val="000000"/>
        </w:rPr>
        <w:t xml:space="preserve"> </w:t>
      </w:r>
      <w:proofErr w:type="spellStart"/>
      <w:r w:rsidR="007B5F75">
        <w:rPr>
          <w:color w:val="000000"/>
        </w:rPr>
        <w:t>admin</w:t>
      </w:r>
      <w:proofErr w:type="spellEnd"/>
      <w:r w:rsidR="007B5F75">
        <w:rPr>
          <w:color w:val="000000"/>
        </w:rPr>
        <w:t xml:space="preserve"> y la </w:t>
      </w:r>
      <w:proofErr w:type="spellStart"/>
      <w:r w:rsidR="007B5F75">
        <w:rPr>
          <w:color w:val="000000"/>
        </w:rPr>
        <w:t>password</w:t>
      </w:r>
      <w:proofErr w:type="spellEnd"/>
      <w:r w:rsidR="007B5F75">
        <w:rPr>
          <w:color w:val="000000"/>
        </w:rPr>
        <w:t xml:space="preserve"> a asignar </w:t>
      </w:r>
      <w:r w:rsidRPr="0054378E">
        <w:rPr>
          <w:color w:val="000000"/>
        </w:rPr>
        <w:t>será w23e, para el resto de los usuarios (afiliad</w:t>
      </w:r>
      <w:r w:rsidR="007B5F75">
        <w:rPr>
          <w:color w:val="000000"/>
        </w:rPr>
        <w:t xml:space="preserve">os y profesionales) los alumnos </w:t>
      </w:r>
      <w:r w:rsidRPr="0054378E">
        <w:rPr>
          <w:color w:val="000000"/>
        </w:rPr>
        <w:t xml:space="preserve">determinaran cuáles serán los </w:t>
      </w:r>
      <w:proofErr w:type="spellStart"/>
      <w:r w:rsidRPr="0054378E">
        <w:rPr>
          <w:color w:val="000000"/>
        </w:rPr>
        <w:t>username</w:t>
      </w:r>
      <w:proofErr w:type="spellEnd"/>
      <w:r w:rsidRPr="0054378E">
        <w:rPr>
          <w:color w:val="000000"/>
        </w:rPr>
        <w:t xml:space="preserve"> y </w:t>
      </w:r>
      <w:proofErr w:type="spellStart"/>
      <w:r w:rsidRPr="0054378E">
        <w:rPr>
          <w:color w:val="000000"/>
        </w:rPr>
        <w:t>p</w:t>
      </w:r>
      <w:r w:rsidR="007B5F75">
        <w:rPr>
          <w:color w:val="000000"/>
        </w:rPr>
        <w:t>assword</w:t>
      </w:r>
      <w:proofErr w:type="spellEnd"/>
      <w:r w:rsidR="007B5F75">
        <w:rPr>
          <w:color w:val="000000"/>
        </w:rPr>
        <w:t xml:space="preserve">. ESTO NO JUSTIFICA BAJO </w:t>
      </w:r>
      <w:r w:rsidRPr="0054378E">
        <w:rPr>
          <w:color w:val="000000"/>
        </w:rPr>
        <w:t>NINGUNA CIRCUNSTANCIA</w:t>
      </w:r>
      <w:r w:rsidR="007B5F75">
        <w:rPr>
          <w:color w:val="000000"/>
        </w:rPr>
        <w:t xml:space="preserve"> LA NO MODELACIÓN DE LA ENTIDAD </w:t>
      </w:r>
      <w:r w:rsidRPr="0054378E">
        <w:rPr>
          <w:color w:val="000000"/>
        </w:rPr>
        <w:t>USUARIO.</w:t>
      </w:r>
    </w:p>
    <w:p w:rsidR="0054378E" w:rsidRPr="0054378E" w:rsidRDefault="0054378E" w:rsidP="0054378E">
      <w:pPr>
        <w:spacing w:after="0"/>
        <w:rPr>
          <w:color w:val="000000"/>
        </w:rPr>
      </w:pPr>
      <w:r w:rsidRPr="0054378E">
        <w:rPr>
          <w:color w:val="000000"/>
        </w:rPr>
        <w:t xml:space="preserve">El </w:t>
      </w:r>
      <w:proofErr w:type="spellStart"/>
      <w:r w:rsidRPr="0054378E">
        <w:rPr>
          <w:color w:val="000000"/>
        </w:rPr>
        <w:t>username</w:t>
      </w:r>
      <w:proofErr w:type="spellEnd"/>
      <w:r w:rsidRPr="0054378E">
        <w:rPr>
          <w:color w:val="000000"/>
        </w:rPr>
        <w:t xml:space="preserve"> debe ser único en un todo el sistema.</w:t>
      </w:r>
    </w:p>
    <w:p w:rsidR="0054378E" w:rsidRPr="0054378E" w:rsidRDefault="0054378E" w:rsidP="0054378E">
      <w:pPr>
        <w:spacing w:after="0"/>
        <w:rPr>
          <w:color w:val="000000"/>
        </w:rPr>
      </w:pPr>
      <w:r w:rsidRPr="0054378E">
        <w:rPr>
          <w:color w:val="000000"/>
        </w:rPr>
        <w:t xml:space="preserve">El </w:t>
      </w:r>
      <w:proofErr w:type="spellStart"/>
      <w:r w:rsidRPr="0054378E">
        <w:rPr>
          <w:color w:val="000000"/>
        </w:rPr>
        <w:t>password</w:t>
      </w:r>
      <w:proofErr w:type="spellEnd"/>
      <w:r w:rsidRPr="0054378E">
        <w:rPr>
          <w:color w:val="000000"/>
        </w:rPr>
        <w:t xml:space="preserve"> deberá almacenarse encriptad</w:t>
      </w:r>
      <w:r w:rsidR="007B5F75">
        <w:rPr>
          <w:color w:val="000000"/>
        </w:rPr>
        <w:t xml:space="preserve">o de forma irreversible bajo el </w:t>
      </w:r>
      <w:r w:rsidRPr="0054378E">
        <w:rPr>
          <w:color w:val="000000"/>
        </w:rPr>
        <w:t>algoritmo de encriptación SHA256.</w:t>
      </w:r>
    </w:p>
    <w:p w:rsidR="007B5F75" w:rsidRDefault="007B5F75" w:rsidP="0054378E">
      <w:pPr>
        <w:spacing w:after="0"/>
        <w:rPr>
          <w:color w:val="000000"/>
        </w:rPr>
      </w:pPr>
    </w:p>
    <w:p w:rsidR="00DB12ED" w:rsidRDefault="00D756D2" w:rsidP="0054378E">
      <w:pPr>
        <w:spacing w:after="0"/>
        <w:rPr>
          <w:color w:val="000000"/>
        </w:rPr>
      </w:pPr>
      <w:r>
        <w:rPr>
          <w:color w:val="000000"/>
        </w:rPr>
        <w:t>El modelado de datos se encuentra en el punto 1</w:t>
      </w:r>
    </w:p>
    <w:p w:rsidR="00D756D2" w:rsidRDefault="00D756D2" w:rsidP="00D756D2">
      <w:pPr>
        <w:spacing w:after="0"/>
        <w:rPr>
          <w:color w:val="000000"/>
        </w:rPr>
      </w:pPr>
      <w:r>
        <w:rPr>
          <w:color w:val="000000"/>
        </w:rPr>
        <w:t xml:space="preserve">Como se detalló anteriormente: </w:t>
      </w:r>
      <w:r w:rsidRPr="00D756D2">
        <w:rPr>
          <w:i/>
          <w:color w:val="000000"/>
        </w:rPr>
        <w:t>Existen 4 usuarios administradores (admin1, admin2, admin3, admin4), las contraseñas son: “w23e”</w:t>
      </w:r>
    </w:p>
    <w:p w:rsidR="00D756D2" w:rsidRDefault="00D756D2" w:rsidP="0054378E">
      <w:pPr>
        <w:spacing w:after="0"/>
        <w:rPr>
          <w:color w:val="000000"/>
        </w:rPr>
      </w:pPr>
    </w:p>
    <w:p w:rsidR="00DB12ED" w:rsidRDefault="00DB12ED" w:rsidP="0054378E">
      <w:pPr>
        <w:spacing w:after="0"/>
        <w:rPr>
          <w:color w:val="000000"/>
        </w:rPr>
      </w:pPr>
    </w:p>
    <w:p w:rsidR="00DB12ED" w:rsidRDefault="00DB12ED" w:rsidP="0054378E">
      <w:pPr>
        <w:spacing w:after="0"/>
        <w:rPr>
          <w:color w:val="000000"/>
        </w:rPr>
      </w:pPr>
    </w:p>
    <w:p w:rsidR="00DB12ED" w:rsidRDefault="00DB12ED" w:rsidP="0054378E">
      <w:pPr>
        <w:spacing w:after="0"/>
        <w:rPr>
          <w:color w:val="000000"/>
        </w:rPr>
      </w:pPr>
    </w:p>
    <w:p w:rsidR="00DB12ED" w:rsidRDefault="00DB12ED"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D756D2" w:rsidRDefault="00D756D2" w:rsidP="0054378E">
      <w:pPr>
        <w:spacing w:after="0"/>
        <w:rPr>
          <w:color w:val="000000"/>
        </w:rPr>
      </w:pPr>
    </w:p>
    <w:p w:rsidR="007B5F75" w:rsidRDefault="007B5F75" w:rsidP="0054378E">
      <w:pPr>
        <w:spacing w:after="0"/>
        <w:rPr>
          <w:color w:val="000000"/>
        </w:rPr>
      </w:pPr>
    </w:p>
    <w:p w:rsidR="0054378E" w:rsidRPr="007B5F75" w:rsidRDefault="0054378E" w:rsidP="009F0ED8">
      <w:pPr>
        <w:pStyle w:val="Ttulo2"/>
      </w:pPr>
      <w:bookmarkStart w:id="4" w:name="_Toc374790956"/>
      <w:r w:rsidRPr="007B5F75">
        <w:lastRenderedPageBreak/>
        <w:t>4. ABM de Afiliados</w:t>
      </w:r>
      <w:bookmarkEnd w:id="4"/>
    </w:p>
    <w:p w:rsidR="0054378E" w:rsidRPr="0054378E" w:rsidRDefault="0054378E" w:rsidP="0054378E">
      <w:pPr>
        <w:spacing w:after="0"/>
        <w:rPr>
          <w:color w:val="000000"/>
        </w:rPr>
      </w:pPr>
      <w:r w:rsidRPr="0054378E">
        <w:rPr>
          <w:color w:val="000000"/>
        </w:rPr>
        <w:t xml:space="preserve">Funcionalidad que permite a un administrativo del </w:t>
      </w:r>
      <w:r w:rsidR="007B5F75">
        <w:rPr>
          <w:color w:val="000000"/>
        </w:rPr>
        <w:t xml:space="preserve">hospital crear, modificar y dar </w:t>
      </w:r>
      <w:r w:rsidRPr="0054378E">
        <w:rPr>
          <w:color w:val="000000"/>
        </w:rPr>
        <w:t>de baja un afiliado. Se entiende por paciente a tod</w:t>
      </w:r>
      <w:r w:rsidR="007B5F75">
        <w:rPr>
          <w:color w:val="000000"/>
        </w:rPr>
        <w:t xml:space="preserve">a aquella persona que puede ser </w:t>
      </w:r>
      <w:r w:rsidRPr="0054378E">
        <w:rPr>
          <w:color w:val="000000"/>
        </w:rPr>
        <w:t>atendida en el hospital.</w:t>
      </w:r>
    </w:p>
    <w:p w:rsidR="0054378E" w:rsidRPr="0054378E" w:rsidRDefault="0054378E" w:rsidP="0054378E">
      <w:pPr>
        <w:spacing w:after="0"/>
        <w:rPr>
          <w:color w:val="000000"/>
        </w:rPr>
      </w:pPr>
      <w:r w:rsidRPr="0054378E">
        <w:rPr>
          <w:color w:val="000000"/>
        </w:rPr>
        <w:t>Es de suponer que un paciente a lo largo de su histo</w:t>
      </w:r>
      <w:r w:rsidR="007B5F75">
        <w:rPr>
          <w:color w:val="000000"/>
        </w:rPr>
        <w:t xml:space="preserve">ria puede sufrir modificaciones </w:t>
      </w:r>
      <w:r w:rsidRPr="0054378E">
        <w:rPr>
          <w:color w:val="000000"/>
        </w:rPr>
        <w:t>en alguno de sus datos, como ser su dirección, teléfono, mail, plan mé</w:t>
      </w:r>
      <w:r w:rsidR="007B5F75">
        <w:rPr>
          <w:color w:val="000000"/>
        </w:rPr>
        <w:t>dico, etc</w:t>
      </w:r>
      <w:proofErr w:type="gramStart"/>
      <w:r w:rsidR="007B5F75">
        <w:rPr>
          <w:color w:val="000000"/>
        </w:rPr>
        <w:t>.(</w:t>
      </w:r>
      <w:proofErr w:type="gramEnd"/>
      <w:r w:rsidR="007B5F75">
        <w:rPr>
          <w:color w:val="000000"/>
        </w:rPr>
        <w:t xml:space="preserve"> no así </w:t>
      </w:r>
      <w:r w:rsidRPr="0054378E">
        <w:rPr>
          <w:color w:val="000000"/>
        </w:rPr>
        <w:t xml:space="preserve">su nombre, apellido, </w:t>
      </w:r>
      <w:proofErr w:type="spellStart"/>
      <w:r w:rsidRPr="0054378E">
        <w:rPr>
          <w:color w:val="000000"/>
        </w:rPr>
        <w:t>dni</w:t>
      </w:r>
      <w:proofErr w:type="spellEnd"/>
      <w:r w:rsidRPr="0054378E">
        <w:rPr>
          <w:color w:val="000000"/>
        </w:rPr>
        <w:t xml:space="preserve"> y fecha de nacimiento) Si fuese </w:t>
      </w:r>
      <w:r w:rsidR="007B5F75">
        <w:rPr>
          <w:color w:val="000000"/>
        </w:rPr>
        <w:t xml:space="preserve">necesario modificar el plan del </w:t>
      </w:r>
      <w:r w:rsidRPr="0054378E">
        <w:rPr>
          <w:color w:val="000000"/>
        </w:rPr>
        <w:t>afiliado, ese necesario que se registre cuando se ha pr</w:t>
      </w:r>
      <w:r w:rsidR="007B5F75">
        <w:rPr>
          <w:color w:val="000000"/>
        </w:rPr>
        <w:t xml:space="preserve">oducido dicha modificación y el </w:t>
      </w:r>
      <w:r w:rsidRPr="0054378E">
        <w:rPr>
          <w:color w:val="000000"/>
        </w:rPr>
        <w:t>motivo que la originó, de manera de poder obtener un historial de dichos cambios.</w:t>
      </w:r>
    </w:p>
    <w:p w:rsidR="007B5F75" w:rsidRDefault="0054378E" w:rsidP="0054378E">
      <w:pPr>
        <w:spacing w:after="0"/>
        <w:rPr>
          <w:color w:val="000000"/>
        </w:rPr>
      </w:pPr>
      <w:r w:rsidRPr="0054378E">
        <w:rPr>
          <w:color w:val="000000"/>
        </w:rPr>
        <w:t>En caso de querer dar de baja un afiliado, la mism</w:t>
      </w:r>
      <w:r w:rsidR="007B5F75">
        <w:rPr>
          <w:color w:val="000000"/>
        </w:rPr>
        <w:t xml:space="preserve">a será por medio de baja lógica </w:t>
      </w:r>
      <w:r w:rsidRPr="0054378E">
        <w:rPr>
          <w:color w:val="000000"/>
        </w:rPr>
        <w:t>y registrando la fecha de dicho acontecimiento, si el paci</w:t>
      </w:r>
      <w:r w:rsidR="007B5F75">
        <w:rPr>
          <w:color w:val="000000"/>
        </w:rPr>
        <w:t xml:space="preserve">ente tenía turnos registrados o </w:t>
      </w:r>
      <w:r w:rsidRPr="0054378E">
        <w:rPr>
          <w:color w:val="000000"/>
        </w:rPr>
        <w:t xml:space="preserve">recetas emitidas estás no podrán ser utilizadas dado que dicho </w:t>
      </w:r>
      <w:r w:rsidR="007B5F75">
        <w:rPr>
          <w:color w:val="000000"/>
        </w:rPr>
        <w:t xml:space="preserve">paciente se ha </w:t>
      </w:r>
      <w:r w:rsidR="000C3374">
        <w:rPr>
          <w:color w:val="000000"/>
        </w:rPr>
        <w:t>desvinculado de la entidad.</w:t>
      </w:r>
    </w:p>
    <w:p w:rsidR="007B5F75" w:rsidRDefault="007B5F75" w:rsidP="0054378E">
      <w:pPr>
        <w:spacing w:after="0"/>
        <w:rPr>
          <w:color w:val="000000"/>
        </w:rPr>
      </w:pPr>
    </w:p>
    <w:p w:rsidR="0054378E" w:rsidRPr="0054378E" w:rsidRDefault="0054378E" w:rsidP="0054378E">
      <w:pPr>
        <w:spacing w:after="0"/>
        <w:rPr>
          <w:color w:val="000000"/>
        </w:rPr>
      </w:pPr>
      <w:r w:rsidRPr="0054378E">
        <w:rPr>
          <w:color w:val="000000"/>
        </w:rPr>
        <w:t>Los datos fundamentales a registrar son los siguientes.</w:t>
      </w:r>
    </w:p>
    <w:p w:rsidR="0054378E" w:rsidRPr="007B5F75" w:rsidRDefault="0054378E" w:rsidP="007B5F75">
      <w:pPr>
        <w:pStyle w:val="Prrafodelista"/>
        <w:numPr>
          <w:ilvl w:val="0"/>
          <w:numId w:val="7"/>
        </w:numPr>
        <w:spacing w:after="0"/>
        <w:rPr>
          <w:color w:val="000000"/>
        </w:rPr>
      </w:pPr>
      <w:r w:rsidRPr="007B5F75">
        <w:rPr>
          <w:color w:val="000000"/>
        </w:rPr>
        <w:t>Nombre y Apellido.</w:t>
      </w:r>
    </w:p>
    <w:p w:rsidR="0054378E" w:rsidRPr="007B5F75" w:rsidRDefault="0054378E" w:rsidP="007B5F75">
      <w:pPr>
        <w:pStyle w:val="Prrafodelista"/>
        <w:numPr>
          <w:ilvl w:val="0"/>
          <w:numId w:val="7"/>
        </w:numPr>
        <w:spacing w:after="0"/>
        <w:rPr>
          <w:color w:val="000000"/>
        </w:rPr>
      </w:pPr>
      <w:r w:rsidRPr="007B5F75">
        <w:rPr>
          <w:color w:val="000000"/>
        </w:rPr>
        <w:t>Tipo y número de documento</w:t>
      </w:r>
    </w:p>
    <w:p w:rsidR="0054378E" w:rsidRPr="007B5F75" w:rsidRDefault="0054378E" w:rsidP="007B5F75">
      <w:pPr>
        <w:pStyle w:val="Prrafodelista"/>
        <w:numPr>
          <w:ilvl w:val="0"/>
          <w:numId w:val="7"/>
        </w:numPr>
        <w:spacing w:after="0"/>
        <w:rPr>
          <w:color w:val="000000"/>
        </w:rPr>
      </w:pPr>
      <w:r w:rsidRPr="007B5F75">
        <w:rPr>
          <w:color w:val="000000"/>
        </w:rPr>
        <w:t>Dirección completa</w:t>
      </w:r>
    </w:p>
    <w:p w:rsidR="0054378E" w:rsidRPr="007B5F75" w:rsidRDefault="0054378E" w:rsidP="007B5F75">
      <w:pPr>
        <w:pStyle w:val="Prrafodelista"/>
        <w:numPr>
          <w:ilvl w:val="0"/>
          <w:numId w:val="7"/>
        </w:numPr>
        <w:spacing w:after="0"/>
        <w:rPr>
          <w:color w:val="000000"/>
        </w:rPr>
      </w:pPr>
      <w:r w:rsidRPr="007B5F75">
        <w:rPr>
          <w:color w:val="000000"/>
        </w:rPr>
        <w:t>Teléfono</w:t>
      </w:r>
    </w:p>
    <w:p w:rsidR="0054378E" w:rsidRPr="007B5F75" w:rsidRDefault="0054378E" w:rsidP="007B5F75">
      <w:pPr>
        <w:pStyle w:val="Prrafodelista"/>
        <w:numPr>
          <w:ilvl w:val="0"/>
          <w:numId w:val="7"/>
        </w:numPr>
        <w:spacing w:after="0"/>
        <w:rPr>
          <w:color w:val="000000"/>
        </w:rPr>
      </w:pPr>
      <w:r w:rsidRPr="007B5F75">
        <w:rPr>
          <w:color w:val="000000"/>
        </w:rPr>
        <w:t>mail</w:t>
      </w:r>
    </w:p>
    <w:p w:rsidR="0054378E" w:rsidRPr="007B5F75" w:rsidRDefault="0054378E" w:rsidP="007B5F75">
      <w:pPr>
        <w:pStyle w:val="Prrafodelista"/>
        <w:numPr>
          <w:ilvl w:val="0"/>
          <w:numId w:val="7"/>
        </w:numPr>
        <w:spacing w:after="0"/>
        <w:rPr>
          <w:color w:val="000000"/>
        </w:rPr>
      </w:pPr>
      <w:r w:rsidRPr="007B5F75">
        <w:rPr>
          <w:color w:val="000000"/>
        </w:rPr>
        <w:t>Fecha de nacimiento</w:t>
      </w:r>
    </w:p>
    <w:p w:rsidR="0054378E" w:rsidRPr="007B5F75" w:rsidRDefault="007B5F75" w:rsidP="007B5F75">
      <w:pPr>
        <w:pStyle w:val="Prrafodelista"/>
        <w:numPr>
          <w:ilvl w:val="0"/>
          <w:numId w:val="7"/>
        </w:numPr>
        <w:spacing w:after="0"/>
        <w:rPr>
          <w:color w:val="000000"/>
        </w:rPr>
      </w:pPr>
      <w:r w:rsidRPr="007B5F75">
        <w:rPr>
          <w:color w:val="000000"/>
        </w:rPr>
        <w:t>Sexo</w:t>
      </w:r>
    </w:p>
    <w:p w:rsidR="0054378E" w:rsidRPr="007B5F75" w:rsidRDefault="0054378E" w:rsidP="007B5F75">
      <w:pPr>
        <w:pStyle w:val="Prrafodelista"/>
        <w:numPr>
          <w:ilvl w:val="0"/>
          <w:numId w:val="7"/>
        </w:numPr>
        <w:spacing w:after="0"/>
        <w:rPr>
          <w:color w:val="000000"/>
        </w:rPr>
      </w:pPr>
      <w:r w:rsidRPr="007B5F75">
        <w:rPr>
          <w:color w:val="000000"/>
        </w:rPr>
        <w:t>Estado civil</w:t>
      </w:r>
    </w:p>
    <w:p w:rsidR="0054378E" w:rsidRPr="007B5F75" w:rsidRDefault="0054378E" w:rsidP="007B5F75">
      <w:pPr>
        <w:pStyle w:val="Prrafodelista"/>
        <w:numPr>
          <w:ilvl w:val="0"/>
          <w:numId w:val="7"/>
        </w:numPr>
        <w:spacing w:after="0"/>
        <w:rPr>
          <w:color w:val="000000"/>
        </w:rPr>
      </w:pPr>
      <w:r w:rsidRPr="007B5F75">
        <w:rPr>
          <w:color w:val="000000"/>
        </w:rPr>
        <w:t>Soltero/a</w:t>
      </w:r>
    </w:p>
    <w:p w:rsidR="0054378E" w:rsidRPr="007B5F75" w:rsidRDefault="0054378E" w:rsidP="007B5F75">
      <w:pPr>
        <w:pStyle w:val="Prrafodelista"/>
        <w:numPr>
          <w:ilvl w:val="0"/>
          <w:numId w:val="7"/>
        </w:numPr>
        <w:spacing w:after="0"/>
        <w:rPr>
          <w:color w:val="000000"/>
        </w:rPr>
      </w:pPr>
      <w:r w:rsidRPr="007B5F75">
        <w:rPr>
          <w:color w:val="000000"/>
        </w:rPr>
        <w:t>Casado/a</w:t>
      </w:r>
    </w:p>
    <w:p w:rsidR="0054378E" w:rsidRPr="007B5F75" w:rsidRDefault="0054378E" w:rsidP="007B5F75">
      <w:pPr>
        <w:pStyle w:val="Prrafodelista"/>
        <w:numPr>
          <w:ilvl w:val="0"/>
          <w:numId w:val="7"/>
        </w:numPr>
        <w:spacing w:after="0"/>
        <w:rPr>
          <w:color w:val="000000"/>
        </w:rPr>
      </w:pPr>
      <w:r w:rsidRPr="007B5F75">
        <w:rPr>
          <w:color w:val="000000"/>
        </w:rPr>
        <w:t>Viudo/a</w:t>
      </w:r>
    </w:p>
    <w:p w:rsidR="0054378E" w:rsidRPr="007B5F75" w:rsidRDefault="0054378E" w:rsidP="007B5F75">
      <w:pPr>
        <w:pStyle w:val="Prrafodelista"/>
        <w:numPr>
          <w:ilvl w:val="0"/>
          <w:numId w:val="7"/>
        </w:numPr>
        <w:spacing w:after="0"/>
        <w:rPr>
          <w:color w:val="000000"/>
        </w:rPr>
      </w:pPr>
      <w:r w:rsidRPr="007B5F75">
        <w:rPr>
          <w:color w:val="000000"/>
        </w:rPr>
        <w:t>Concubinato</w:t>
      </w:r>
    </w:p>
    <w:p w:rsidR="0054378E" w:rsidRPr="007B5F75" w:rsidRDefault="0054378E" w:rsidP="007B5F75">
      <w:pPr>
        <w:pStyle w:val="Prrafodelista"/>
        <w:numPr>
          <w:ilvl w:val="0"/>
          <w:numId w:val="7"/>
        </w:numPr>
        <w:spacing w:after="0"/>
        <w:rPr>
          <w:color w:val="000000"/>
        </w:rPr>
      </w:pPr>
      <w:r w:rsidRPr="007B5F75">
        <w:rPr>
          <w:color w:val="000000"/>
        </w:rPr>
        <w:t>Divorciado/a</w:t>
      </w:r>
    </w:p>
    <w:p w:rsidR="0054378E" w:rsidRPr="007B5F75" w:rsidRDefault="0054378E" w:rsidP="007B5F75">
      <w:pPr>
        <w:pStyle w:val="Prrafodelista"/>
        <w:numPr>
          <w:ilvl w:val="0"/>
          <w:numId w:val="7"/>
        </w:numPr>
        <w:spacing w:after="0"/>
        <w:rPr>
          <w:color w:val="000000"/>
        </w:rPr>
      </w:pPr>
      <w:r w:rsidRPr="007B5F75">
        <w:rPr>
          <w:color w:val="000000"/>
        </w:rPr>
        <w:t>Cantidad de hijos o familiares a cargo</w:t>
      </w:r>
    </w:p>
    <w:p w:rsidR="0054378E" w:rsidRPr="007B5F75" w:rsidRDefault="0054378E" w:rsidP="007B5F75">
      <w:pPr>
        <w:pStyle w:val="Prrafodelista"/>
        <w:numPr>
          <w:ilvl w:val="0"/>
          <w:numId w:val="7"/>
        </w:numPr>
        <w:spacing w:after="0"/>
        <w:rPr>
          <w:color w:val="000000"/>
        </w:rPr>
      </w:pPr>
      <w:r w:rsidRPr="007B5F75">
        <w:rPr>
          <w:color w:val="000000"/>
        </w:rPr>
        <w:t>Plan Médico</w:t>
      </w:r>
    </w:p>
    <w:p w:rsidR="0054378E" w:rsidRPr="007B5F75" w:rsidRDefault="0054378E" w:rsidP="007B5F75">
      <w:pPr>
        <w:pStyle w:val="Prrafodelista"/>
        <w:numPr>
          <w:ilvl w:val="0"/>
          <w:numId w:val="7"/>
        </w:numPr>
        <w:spacing w:after="0"/>
        <w:rPr>
          <w:color w:val="000000"/>
        </w:rPr>
      </w:pPr>
      <w:r w:rsidRPr="007B5F75">
        <w:rPr>
          <w:color w:val="000000"/>
        </w:rPr>
        <w:t>Nro. de afiliado (asignado por el sistema)</w:t>
      </w:r>
    </w:p>
    <w:p w:rsidR="007B5F75" w:rsidRDefault="007B5F75" w:rsidP="0054378E">
      <w:pPr>
        <w:spacing w:after="0"/>
        <w:rPr>
          <w:color w:val="000000"/>
        </w:rPr>
      </w:pPr>
    </w:p>
    <w:p w:rsidR="0054378E" w:rsidRPr="0054378E" w:rsidRDefault="0054378E" w:rsidP="0054378E">
      <w:pPr>
        <w:spacing w:after="0"/>
        <w:rPr>
          <w:color w:val="000000"/>
        </w:rPr>
      </w:pPr>
      <w:r w:rsidRPr="0054378E">
        <w:rPr>
          <w:color w:val="000000"/>
        </w:rPr>
        <w:t>Antes de finalizar la operación y si el futuro nuevo</w:t>
      </w:r>
      <w:r w:rsidR="007B5F75">
        <w:rPr>
          <w:color w:val="000000"/>
        </w:rPr>
        <w:t xml:space="preserve"> afiliado es casado/a o vive en </w:t>
      </w:r>
      <w:r w:rsidRPr="0054378E">
        <w:rPr>
          <w:color w:val="000000"/>
        </w:rPr>
        <w:t xml:space="preserve">concubinato se tendrá que dar la opción de asociar a </w:t>
      </w:r>
      <w:r w:rsidR="007B5F75">
        <w:rPr>
          <w:color w:val="000000"/>
        </w:rPr>
        <w:t xml:space="preserve">su conyugue y se deberán cargar </w:t>
      </w:r>
      <w:r w:rsidRPr="0054378E">
        <w:rPr>
          <w:color w:val="000000"/>
        </w:rPr>
        <w:t>todo los datos necesarios para su registro.</w:t>
      </w:r>
    </w:p>
    <w:p w:rsidR="0054378E" w:rsidRPr="0054378E" w:rsidRDefault="0054378E" w:rsidP="0054378E">
      <w:pPr>
        <w:spacing w:after="0"/>
        <w:rPr>
          <w:color w:val="000000"/>
        </w:rPr>
      </w:pPr>
      <w:r w:rsidRPr="0054378E">
        <w:rPr>
          <w:color w:val="000000"/>
        </w:rPr>
        <w:t>Independientemente de lo expuesto en el párrafo a</w:t>
      </w:r>
      <w:r w:rsidR="007B5F75">
        <w:rPr>
          <w:color w:val="000000"/>
        </w:rPr>
        <w:t xml:space="preserve">nterior, se deberá consultar si </w:t>
      </w:r>
      <w:r w:rsidRPr="0054378E">
        <w:rPr>
          <w:color w:val="000000"/>
        </w:rPr>
        <w:t>el nuevo afiliado tiene hijos o familiares a cargo. En caso de que así sea, se</w:t>
      </w:r>
      <w:r w:rsidR="007B5F75">
        <w:rPr>
          <w:color w:val="000000"/>
        </w:rPr>
        <w:t xml:space="preserve"> deberá dar la </w:t>
      </w:r>
      <w:r w:rsidRPr="0054378E">
        <w:rPr>
          <w:color w:val="000000"/>
        </w:rPr>
        <w:t>posibilidad de ingresar los datos necesarios para el r</w:t>
      </w:r>
      <w:r w:rsidR="007B5F75">
        <w:rPr>
          <w:color w:val="000000"/>
        </w:rPr>
        <w:t xml:space="preserve">egistro, ya que está en todo su </w:t>
      </w:r>
      <w:r w:rsidRPr="0054378E">
        <w:rPr>
          <w:color w:val="000000"/>
        </w:rPr>
        <w:t>derecho de querer afiliarlos o no, mismo caso para el conyugue.</w:t>
      </w:r>
    </w:p>
    <w:p w:rsidR="0054378E" w:rsidRPr="0054378E" w:rsidRDefault="0054378E" w:rsidP="0054378E">
      <w:pPr>
        <w:spacing w:after="0"/>
        <w:rPr>
          <w:color w:val="000000"/>
        </w:rPr>
      </w:pPr>
      <w:r w:rsidRPr="0054378E">
        <w:rPr>
          <w:color w:val="000000"/>
        </w:rPr>
        <w:t xml:space="preserve">Una vez completado todos los datos de registro, </w:t>
      </w:r>
      <w:r w:rsidR="007B5F75">
        <w:rPr>
          <w:color w:val="000000"/>
        </w:rPr>
        <w:t xml:space="preserve">el sistema procederá a calcular </w:t>
      </w:r>
      <w:r w:rsidRPr="0054378E">
        <w:rPr>
          <w:color w:val="000000"/>
        </w:rPr>
        <w:t>el número de afiliado para el nuevo usuario y si fuese ne</w:t>
      </w:r>
      <w:r w:rsidR="007B5F75">
        <w:rPr>
          <w:color w:val="000000"/>
        </w:rPr>
        <w:t xml:space="preserve">cesario para el resto del grupo </w:t>
      </w:r>
      <w:r w:rsidRPr="0054378E">
        <w:rPr>
          <w:color w:val="000000"/>
        </w:rPr>
        <w:t>familiar, para ello, el afiliado principal (el que generó e</w:t>
      </w:r>
      <w:r w:rsidR="007B5F75">
        <w:rPr>
          <w:color w:val="000000"/>
        </w:rPr>
        <w:t xml:space="preserve">l registro principalmente) será </w:t>
      </w:r>
      <w:r w:rsidRPr="0054378E">
        <w:rPr>
          <w:color w:val="000000"/>
        </w:rPr>
        <w:t>registrado con un determinado número y finalizará con</w:t>
      </w:r>
      <w:r w:rsidR="007B5F75">
        <w:rPr>
          <w:color w:val="000000"/>
        </w:rPr>
        <w:t xml:space="preserve"> 01, para el conyugue 02 y 03 y </w:t>
      </w:r>
      <w:r w:rsidRPr="0054378E">
        <w:rPr>
          <w:color w:val="000000"/>
        </w:rPr>
        <w:t>subsiguientes para los hijos o familiares a cargo segú</w:t>
      </w:r>
      <w:r w:rsidR="007B5F75">
        <w:rPr>
          <w:color w:val="000000"/>
        </w:rPr>
        <w:t xml:space="preserve">n corresponda. Por ende todo el </w:t>
      </w:r>
      <w:r w:rsidRPr="0054378E">
        <w:rPr>
          <w:color w:val="000000"/>
        </w:rPr>
        <w:t>grupo familiar compartirá el mismo número raíz de afilia</w:t>
      </w:r>
      <w:r w:rsidR="007B5F75">
        <w:rPr>
          <w:color w:val="000000"/>
        </w:rPr>
        <w:t xml:space="preserve">do pero se identificarán uno de </w:t>
      </w:r>
      <w:r w:rsidRPr="0054378E">
        <w:rPr>
          <w:color w:val="000000"/>
        </w:rPr>
        <w:t>otro en función de los últimos 2 dígitos. El núme</w:t>
      </w:r>
      <w:r w:rsidR="007B5F75">
        <w:rPr>
          <w:color w:val="000000"/>
        </w:rPr>
        <w:t xml:space="preserve">ro de afiliado es NUMERO, no es </w:t>
      </w:r>
      <w:r w:rsidRPr="0054378E">
        <w:rPr>
          <w:color w:val="000000"/>
        </w:rPr>
        <w:t>necesario separarlos con guiones, barras, o cualqui</w:t>
      </w:r>
      <w:r w:rsidR="007B5F75">
        <w:rPr>
          <w:color w:val="000000"/>
        </w:rPr>
        <w:t xml:space="preserve">er otro carácter para marcar la </w:t>
      </w:r>
      <w:r w:rsidRPr="0054378E">
        <w:rPr>
          <w:color w:val="000000"/>
        </w:rPr>
        <w:t>división de la raíz y los 2 dígitos siguientes.</w:t>
      </w:r>
    </w:p>
    <w:p w:rsidR="0054378E" w:rsidRPr="0054378E" w:rsidRDefault="0054378E" w:rsidP="0054378E">
      <w:pPr>
        <w:spacing w:after="0"/>
        <w:rPr>
          <w:color w:val="000000"/>
        </w:rPr>
      </w:pPr>
      <w:r w:rsidRPr="0054378E">
        <w:rPr>
          <w:color w:val="000000"/>
        </w:rPr>
        <w:t>Las modificaciones de los afiliados s</w:t>
      </w:r>
      <w:r w:rsidR="007B5F75">
        <w:rPr>
          <w:color w:val="000000"/>
        </w:rPr>
        <w:t xml:space="preserve">e tendrán que realizar en forma </w:t>
      </w:r>
      <w:r w:rsidRPr="0054378E">
        <w:rPr>
          <w:color w:val="000000"/>
        </w:rPr>
        <w:t xml:space="preserve">independiente, no será necesario cargar toda la estructura </w:t>
      </w:r>
      <w:r w:rsidR="007B5F75">
        <w:rPr>
          <w:color w:val="000000"/>
        </w:rPr>
        <w:t xml:space="preserve">familiar por </w:t>
      </w:r>
      <w:proofErr w:type="spellStart"/>
      <w:r w:rsidR="007B5F75">
        <w:rPr>
          <w:color w:val="000000"/>
        </w:rPr>
        <w:t>ej</w:t>
      </w:r>
      <w:proofErr w:type="spellEnd"/>
      <w:r w:rsidR="007B5F75">
        <w:rPr>
          <w:color w:val="000000"/>
        </w:rPr>
        <w:t xml:space="preserve"> si se quiere </w:t>
      </w:r>
      <w:r w:rsidRPr="0054378E">
        <w:rPr>
          <w:color w:val="000000"/>
        </w:rPr>
        <w:t>modificar algún dato de un hijo o familiar a cargo.</w:t>
      </w:r>
    </w:p>
    <w:p w:rsidR="007B5F75" w:rsidRDefault="007B5F75" w:rsidP="0054378E">
      <w:pPr>
        <w:spacing w:after="0"/>
        <w:rPr>
          <w:color w:val="000000"/>
        </w:rPr>
      </w:pPr>
    </w:p>
    <w:p w:rsidR="000C3374" w:rsidRDefault="000C3374" w:rsidP="0054378E">
      <w:pPr>
        <w:spacing w:after="0"/>
        <w:rPr>
          <w:color w:val="000000"/>
        </w:rPr>
      </w:pPr>
    </w:p>
    <w:p w:rsidR="000C3374" w:rsidRDefault="000C3374" w:rsidP="0054378E">
      <w:pPr>
        <w:spacing w:after="0"/>
        <w:rPr>
          <w:color w:val="000000"/>
        </w:rPr>
      </w:pPr>
    </w:p>
    <w:p w:rsidR="000C3374" w:rsidRDefault="000C3374" w:rsidP="0054378E">
      <w:pPr>
        <w:spacing w:after="0"/>
        <w:rPr>
          <w:color w:val="000000"/>
        </w:rPr>
      </w:pPr>
    </w:p>
    <w:p w:rsidR="000C3374" w:rsidRPr="00906BFB" w:rsidRDefault="000C3374" w:rsidP="000C3374">
      <w:pPr>
        <w:spacing w:after="0"/>
        <w:rPr>
          <w:b/>
          <w:color w:val="000000"/>
        </w:rPr>
      </w:pPr>
      <w:r w:rsidRPr="00906BFB">
        <w:rPr>
          <w:b/>
          <w:color w:val="000000"/>
        </w:rPr>
        <w:lastRenderedPageBreak/>
        <w:t>Modelado de Datos elegido</w:t>
      </w:r>
    </w:p>
    <w:p w:rsidR="000C3374" w:rsidRDefault="000C3374" w:rsidP="0054378E">
      <w:pPr>
        <w:spacing w:after="0"/>
        <w:rPr>
          <w:color w:val="000000"/>
        </w:rPr>
      </w:pPr>
    </w:p>
    <w:p w:rsidR="000C3374" w:rsidRDefault="000C3374" w:rsidP="0054378E">
      <w:pPr>
        <w:spacing w:after="0"/>
        <w:rPr>
          <w:color w:val="000000"/>
        </w:rPr>
      </w:pPr>
      <w:r>
        <w:rPr>
          <w:noProof/>
          <w:color w:val="000000"/>
          <w:lang w:eastAsia="es-AR"/>
        </w:rPr>
        <w:drawing>
          <wp:anchor distT="0" distB="0" distL="114300" distR="114300" simplePos="0" relativeHeight="251650560" behindDoc="0" locked="0" layoutInCell="1" allowOverlap="1" wp14:anchorId="6A996E09" wp14:editId="1B1F46A2">
            <wp:simplePos x="0" y="0"/>
            <wp:positionH relativeFrom="column">
              <wp:posOffset>4445</wp:posOffset>
            </wp:positionH>
            <wp:positionV relativeFrom="paragraph">
              <wp:posOffset>3810</wp:posOffset>
            </wp:positionV>
            <wp:extent cx="6505575" cy="3743325"/>
            <wp:effectExtent l="0" t="0" r="9525" b="9525"/>
            <wp:wrapThrough wrapText="bothSides">
              <wp:wrapPolygon edited="0">
                <wp:start x="0" y="0"/>
                <wp:lineTo x="0" y="21545"/>
                <wp:lineTo x="21568" y="21545"/>
                <wp:lineTo x="21568"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05575"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137A" w:rsidRPr="00945D35" w:rsidRDefault="00945D35" w:rsidP="0054378E">
      <w:pPr>
        <w:spacing w:after="0"/>
        <w:rPr>
          <w:b/>
          <w:color w:val="000000"/>
        </w:rPr>
      </w:pPr>
      <w:r w:rsidRPr="00945D35">
        <w:rPr>
          <w:b/>
          <w:color w:val="000000"/>
        </w:rPr>
        <w:t>Estrategia utilizada</w:t>
      </w:r>
    </w:p>
    <w:p w:rsidR="006D5359" w:rsidRDefault="00945D35" w:rsidP="0054378E">
      <w:pPr>
        <w:spacing w:after="0"/>
        <w:rPr>
          <w:color w:val="000000"/>
        </w:rPr>
      </w:pPr>
      <w:r>
        <w:rPr>
          <w:color w:val="000000"/>
        </w:rPr>
        <w:t>Para migrar a los afiliados, se consideraron todos SOLTEROS</w:t>
      </w:r>
      <w:r w:rsidR="000C6920">
        <w:rPr>
          <w:color w:val="000000"/>
        </w:rPr>
        <w:t>/AS</w:t>
      </w:r>
      <w:r>
        <w:rPr>
          <w:color w:val="000000"/>
        </w:rPr>
        <w:t>, no se migran grupos familiares. Creemos que no es fácil determinar un grupo familiar en una migración ya que los mismos no tienen por qué compartir apellido, domicilio y de más datos comunes que se pueden utilizar para realizar la migración.</w:t>
      </w:r>
    </w:p>
    <w:p w:rsidR="006D5359" w:rsidRDefault="006D5359" w:rsidP="0054378E">
      <w:pPr>
        <w:spacing w:after="0"/>
        <w:rPr>
          <w:color w:val="000000"/>
        </w:rPr>
      </w:pPr>
      <w:r>
        <w:rPr>
          <w:color w:val="000000"/>
        </w:rPr>
        <w:t xml:space="preserve">Al dar de alta un afiliado, se </w:t>
      </w:r>
      <w:r w:rsidR="00947854">
        <w:rPr>
          <w:color w:val="000000"/>
        </w:rPr>
        <w:t>puede dar</w:t>
      </w:r>
      <w:r w:rsidR="00CF3CC2">
        <w:rPr>
          <w:color w:val="000000"/>
        </w:rPr>
        <w:t xml:space="preserve"> </w:t>
      </w:r>
      <w:r w:rsidR="00947854">
        <w:rPr>
          <w:color w:val="000000"/>
        </w:rPr>
        <w:t xml:space="preserve">de </w:t>
      </w:r>
      <w:r w:rsidR="00CF3CC2">
        <w:rPr>
          <w:color w:val="000000"/>
        </w:rPr>
        <w:t>alta</w:t>
      </w:r>
      <w:r>
        <w:rPr>
          <w:color w:val="000000"/>
        </w:rPr>
        <w:t xml:space="preserve"> todos los </w:t>
      </w:r>
      <w:r w:rsidR="00CF3CC2">
        <w:rPr>
          <w:color w:val="000000"/>
        </w:rPr>
        <w:t xml:space="preserve">afiliados </w:t>
      </w:r>
      <w:r>
        <w:rPr>
          <w:color w:val="000000"/>
        </w:rPr>
        <w:t xml:space="preserve">hijos que posea. </w:t>
      </w:r>
    </w:p>
    <w:p w:rsidR="006D5359" w:rsidRDefault="006D5359" w:rsidP="0054378E">
      <w:pPr>
        <w:spacing w:after="0"/>
        <w:rPr>
          <w:color w:val="000000"/>
        </w:rPr>
      </w:pPr>
      <w:r>
        <w:rPr>
          <w:color w:val="000000"/>
        </w:rPr>
        <w:t xml:space="preserve">En la modificación de datos de un afiliado, solo se puede modificar </w:t>
      </w:r>
      <w:r w:rsidR="00CF3CC2">
        <w:rPr>
          <w:color w:val="000000"/>
        </w:rPr>
        <w:t>los campos: Sexo, Estado Civil, Dirección, Teléfono y Email. No se puede modificar la cantidad de hijos. Para asociar un nuevo afiliado a un grupo familiar se debe escoger</w:t>
      </w:r>
      <w:r w:rsidR="00947854">
        <w:rPr>
          <w:color w:val="000000"/>
        </w:rPr>
        <w:t xml:space="preserve"> la opción “AGREGAR A GRUPO FAMILIAR”</w:t>
      </w:r>
    </w:p>
    <w:p w:rsidR="00945D35" w:rsidRDefault="00945D35" w:rsidP="0054378E">
      <w:pPr>
        <w:spacing w:after="0"/>
        <w:rPr>
          <w:color w:val="000000"/>
        </w:rPr>
      </w:pPr>
    </w:p>
    <w:p w:rsidR="00EA2CDA" w:rsidRPr="00EA2CDA" w:rsidRDefault="00EA2CDA" w:rsidP="0054378E">
      <w:pPr>
        <w:spacing w:after="0"/>
        <w:rPr>
          <w:b/>
          <w:i/>
          <w:color w:val="000000"/>
        </w:rPr>
      </w:pPr>
      <w:r w:rsidRPr="00EA2CDA">
        <w:rPr>
          <w:b/>
          <w:i/>
          <w:color w:val="000000"/>
        </w:rPr>
        <w:t>Baja Lógica Afiliado</w:t>
      </w:r>
    </w:p>
    <w:p w:rsidR="00DA1A7D" w:rsidRDefault="00DA1A7D" w:rsidP="0054378E">
      <w:pPr>
        <w:spacing w:after="0"/>
        <w:rPr>
          <w:color w:val="000000"/>
        </w:rPr>
      </w:pPr>
      <w:r>
        <w:rPr>
          <w:color w:val="000000"/>
        </w:rPr>
        <w:t>Dos caminos posibles: que el afiliado sea la raíz (terminación en 01) o un integrante del grupo familiar.</w:t>
      </w:r>
    </w:p>
    <w:p w:rsidR="00DA1A7D" w:rsidRDefault="00DA1A7D" w:rsidP="0054378E">
      <w:pPr>
        <w:spacing w:after="0"/>
        <w:rPr>
          <w:color w:val="000000"/>
        </w:rPr>
      </w:pPr>
      <w:r w:rsidRPr="00E94871">
        <w:rPr>
          <w:b/>
          <w:i/>
          <w:color w:val="000000"/>
        </w:rPr>
        <w:t>Afiliado Raíz:</w:t>
      </w:r>
      <w:r>
        <w:rPr>
          <w:color w:val="000000"/>
        </w:rPr>
        <w:t xml:space="preserve"> se </w:t>
      </w:r>
      <w:r w:rsidR="00CF1277">
        <w:rPr>
          <w:color w:val="000000"/>
        </w:rPr>
        <w:t>liberaran</w:t>
      </w:r>
      <w:r>
        <w:rPr>
          <w:color w:val="000000"/>
        </w:rPr>
        <w:t xml:space="preserve"> todos los turnos tanto </w:t>
      </w:r>
      <w:proofErr w:type="gramStart"/>
      <w:r>
        <w:rPr>
          <w:color w:val="000000"/>
        </w:rPr>
        <w:t>del afiliado</w:t>
      </w:r>
      <w:proofErr w:type="gramEnd"/>
      <w:r>
        <w:rPr>
          <w:color w:val="000000"/>
        </w:rPr>
        <w:t xml:space="preserve"> raíz </w:t>
      </w:r>
      <w:r w:rsidR="00075243">
        <w:rPr>
          <w:color w:val="000000"/>
        </w:rPr>
        <w:t>como los del grupo familiar desde la fecha del sistema hacia adelante. Se cancelaran todos los bonos comprados por los mismos.</w:t>
      </w:r>
    </w:p>
    <w:p w:rsidR="00075243" w:rsidRDefault="00075243" w:rsidP="0054378E">
      <w:pPr>
        <w:spacing w:after="0"/>
        <w:rPr>
          <w:color w:val="000000"/>
        </w:rPr>
      </w:pPr>
      <w:r w:rsidRPr="00E94871">
        <w:rPr>
          <w:b/>
          <w:i/>
          <w:color w:val="000000"/>
        </w:rPr>
        <w:t>Afiliado Grupo Familiar:</w:t>
      </w:r>
      <w:r>
        <w:rPr>
          <w:color w:val="000000"/>
        </w:rPr>
        <w:t xml:space="preserve"> se </w:t>
      </w:r>
      <w:r w:rsidR="00CF1277">
        <w:rPr>
          <w:color w:val="000000"/>
        </w:rPr>
        <w:t>liberaran</w:t>
      </w:r>
      <w:r>
        <w:rPr>
          <w:color w:val="000000"/>
        </w:rPr>
        <w:t xml:space="preserve"> todos los turnos desde la fecha del sistema hacia adelante. Los bonos comprados siguen siendo válidos para el grupo familiar.</w:t>
      </w:r>
    </w:p>
    <w:p w:rsidR="00075243" w:rsidRDefault="00075243" w:rsidP="0054378E">
      <w:pPr>
        <w:spacing w:after="0"/>
        <w:rPr>
          <w:color w:val="000000"/>
        </w:rPr>
      </w:pPr>
    </w:p>
    <w:p w:rsidR="000C3374" w:rsidRDefault="003159D1" w:rsidP="0054378E">
      <w:pPr>
        <w:spacing w:after="0"/>
        <w:rPr>
          <w:color w:val="000000"/>
        </w:rPr>
      </w:pPr>
      <w:r>
        <w:rPr>
          <w:b/>
          <w:i/>
          <w:color w:val="000000"/>
        </w:rPr>
        <w:t xml:space="preserve">No se puede dar nuevamente de alta un afiliado ya dado de baja </w:t>
      </w:r>
      <w:r w:rsidR="00AC2D40">
        <w:rPr>
          <w:b/>
          <w:i/>
          <w:color w:val="000000"/>
        </w:rPr>
        <w:t>lógica (tanto raíz como grupo familiar)</w:t>
      </w:r>
      <w:r w:rsidR="00272BD1">
        <w:rPr>
          <w:b/>
          <w:i/>
          <w:color w:val="000000"/>
        </w:rPr>
        <w:t xml:space="preserve">. No está previsto para este </w:t>
      </w:r>
      <w:proofErr w:type="spellStart"/>
      <w:r w:rsidR="00272BD1">
        <w:rPr>
          <w:b/>
          <w:i/>
          <w:color w:val="000000"/>
        </w:rPr>
        <w:t>tp</w:t>
      </w:r>
      <w:proofErr w:type="spellEnd"/>
      <w:r w:rsidR="00272BD1">
        <w:rPr>
          <w:b/>
          <w:i/>
          <w:color w:val="000000"/>
        </w:rPr>
        <w:t xml:space="preserve"> la reincorporación de un afiliado dado de baja</w:t>
      </w:r>
    </w:p>
    <w:p w:rsidR="000C3374" w:rsidRPr="00FB770B" w:rsidRDefault="00FB770B" w:rsidP="0054378E">
      <w:pPr>
        <w:spacing w:after="0"/>
        <w:rPr>
          <w:b/>
          <w:i/>
          <w:color w:val="000000"/>
        </w:rPr>
      </w:pPr>
      <w:r>
        <w:rPr>
          <w:b/>
          <w:i/>
          <w:color w:val="000000"/>
        </w:rPr>
        <w:t>Al dar de baja un afiliado, y si tiene una consulta médica “ABIERTA”, la misma quedara habilitada hasta que el profesional la cierre (estado “FINALIZADA”)</w:t>
      </w:r>
    </w:p>
    <w:p w:rsidR="000C3374" w:rsidRDefault="000C3374" w:rsidP="0054378E">
      <w:pPr>
        <w:spacing w:after="0"/>
        <w:rPr>
          <w:color w:val="000000"/>
        </w:rPr>
      </w:pPr>
    </w:p>
    <w:p w:rsidR="00E81090" w:rsidRDefault="00E81090" w:rsidP="0054378E">
      <w:pPr>
        <w:spacing w:after="0"/>
        <w:rPr>
          <w:color w:val="000000"/>
        </w:rPr>
      </w:pPr>
    </w:p>
    <w:p w:rsidR="00E81090" w:rsidRDefault="00E81090" w:rsidP="0054378E">
      <w:pPr>
        <w:spacing w:after="0"/>
        <w:rPr>
          <w:color w:val="000000"/>
        </w:rPr>
      </w:pPr>
    </w:p>
    <w:p w:rsidR="00E81090" w:rsidRDefault="00E81090" w:rsidP="0054378E">
      <w:pPr>
        <w:spacing w:after="0"/>
        <w:rPr>
          <w:color w:val="000000"/>
        </w:rPr>
      </w:pPr>
    </w:p>
    <w:p w:rsidR="00E81090" w:rsidRDefault="00E81090" w:rsidP="0054378E">
      <w:pPr>
        <w:spacing w:after="0"/>
        <w:rPr>
          <w:color w:val="000000"/>
        </w:rPr>
      </w:pPr>
    </w:p>
    <w:p w:rsidR="00E81090" w:rsidRPr="00E81090" w:rsidRDefault="00E81090" w:rsidP="0054378E">
      <w:pPr>
        <w:spacing w:after="0"/>
        <w:rPr>
          <w:b/>
          <w:color w:val="000000"/>
        </w:rPr>
      </w:pPr>
      <w:r w:rsidRPr="00E81090">
        <w:rPr>
          <w:b/>
          <w:color w:val="000000"/>
        </w:rPr>
        <w:lastRenderedPageBreak/>
        <w:t>Interfaz Grafica</w:t>
      </w:r>
    </w:p>
    <w:p w:rsidR="000C3374" w:rsidRDefault="00E81090" w:rsidP="0054378E">
      <w:pPr>
        <w:spacing w:after="0"/>
        <w:rPr>
          <w:color w:val="000000"/>
        </w:rPr>
      </w:pPr>
      <w:r>
        <w:rPr>
          <w:noProof/>
          <w:color w:val="000000"/>
          <w:lang w:eastAsia="es-AR"/>
        </w:rPr>
        <w:drawing>
          <wp:anchor distT="0" distB="0" distL="114300" distR="114300" simplePos="0" relativeHeight="251645440" behindDoc="0" locked="0" layoutInCell="1" allowOverlap="1" wp14:anchorId="731D47D9" wp14:editId="455A32E3">
            <wp:simplePos x="0" y="0"/>
            <wp:positionH relativeFrom="column">
              <wp:posOffset>2214245</wp:posOffset>
            </wp:positionH>
            <wp:positionV relativeFrom="paragraph">
              <wp:posOffset>100965</wp:posOffset>
            </wp:positionV>
            <wp:extent cx="2095500" cy="1352550"/>
            <wp:effectExtent l="0" t="0" r="0" b="0"/>
            <wp:wrapThrough wrapText="bothSides">
              <wp:wrapPolygon edited="0">
                <wp:start x="0" y="0"/>
                <wp:lineTo x="0" y="21296"/>
                <wp:lineTo x="21404" y="21296"/>
                <wp:lineTo x="21404"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3374" w:rsidRDefault="000C3374" w:rsidP="0054378E">
      <w:pPr>
        <w:spacing w:after="0"/>
        <w:rPr>
          <w:color w:val="000000"/>
        </w:rPr>
      </w:pPr>
    </w:p>
    <w:p w:rsidR="000C3374" w:rsidRDefault="000C3374" w:rsidP="0054378E">
      <w:pPr>
        <w:spacing w:after="0"/>
        <w:rPr>
          <w:color w:val="000000"/>
        </w:rPr>
      </w:pPr>
    </w:p>
    <w:p w:rsidR="000C3374" w:rsidRDefault="000C3374" w:rsidP="0054378E">
      <w:pPr>
        <w:spacing w:after="0"/>
        <w:rPr>
          <w:color w:val="000000"/>
        </w:rPr>
      </w:pPr>
    </w:p>
    <w:p w:rsidR="000C3374" w:rsidRDefault="000C3374" w:rsidP="0054378E">
      <w:pPr>
        <w:spacing w:after="0"/>
        <w:rPr>
          <w:color w:val="000000"/>
        </w:rPr>
      </w:pPr>
    </w:p>
    <w:p w:rsidR="000C3374" w:rsidRDefault="000C3374" w:rsidP="0054378E">
      <w:pPr>
        <w:spacing w:after="0"/>
        <w:rPr>
          <w:color w:val="000000"/>
        </w:rPr>
      </w:pPr>
    </w:p>
    <w:p w:rsidR="00E81090" w:rsidRDefault="00E81090" w:rsidP="0054378E">
      <w:pPr>
        <w:spacing w:after="0"/>
        <w:rPr>
          <w:color w:val="000000"/>
        </w:rPr>
      </w:pPr>
    </w:p>
    <w:p w:rsidR="00E81090" w:rsidRDefault="00E81090" w:rsidP="0054378E">
      <w:pPr>
        <w:spacing w:after="0"/>
        <w:rPr>
          <w:color w:val="000000"/>
        </w:rPr>
      </w:pPr>
      <w:r>
        <w:rPr>
          <w:noProof/>
          <w:color w:val="000000"/>
          <w:lang w:eastAsia="es-AR"/>
        </w:rPr>
        <w:drawing>
          <wp:anchor distT="0" distB="0" distL="114300" distR="114300" simplePos="0" relativeHeight="251668992" behindDoc="0" locked="0" layoutInCell="1" allowOverlap="1" wp14:anchorId="17AD7C59" wp14:editId="75881727">
            <wp:simplePos x="0" y="0"/>
            <wp:positionH relativeFrom="column">
              <wp:posOffset>4445</wp:posOffset>
            </wp:positionH>
            <wp:positionV relativeFrom="paragraph">
              <wp:posOffset>3109595</wp:posOffset>
            </wp:positionV>
            <wp:extent cx="6515100" cy="4648200"/>
            <wp:effectExtent l="0" t="0" r="0" b="0"/>
            <wp:wrapThrough wrapText="bothSides">
              <wp:wrapPolygon edited="0">
                <wp:start x="0" y="0"/>
                <wp:lineTo x="0" y="21511"/>
                <wp:lineTo x="21537" y="21511"/>
                <wp:lineTo x="21537"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5100" cy="464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lang w:eastAsia="es-AR"/>
        </w:rPr>
        <w:drawing>
          <wp:anchor distT="0" distB="0" distL="114300" distR="114300" simplePos="0" relativeHeight="251660800" behindDoc="0" locked="0" layoutInCell="1" allowOverlap="1" wp14:anchorId="022F9643" wp14:editId="76A44255">
            <wp:simplePos x="0" y="0"/>
            <wp:positionH relativeFrom="column">
              <wp:posOffset>4445</wp:posOffset>
            </wp:positionH>
            <wp:positionV relativeFrom="paragraph">
              <wp:posOffset>280670</wp:posOffset>
            </wp:positionV>
            <wp:extent cx="6505575" cy="2657475"/>
            <wp:effectExtent l="0" t="0" r="9525" b="9525"/>
            <wp:wrapThrough wrapText="bothSides">
              <wp:wrapPolygon edited="0">
                <wp:start x="0" y="0"/>
                <wp:lineTo x="0" y="21523"/>
                <wp:lineTo x="21568" y="21523"/>
                <wp:lineTo x="21568"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5575" cy="2657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378E" w:rsidRPr="007B5F75" w:rsidRDefault="0054378E" w:rsidP="009F0ED8">
      <w:pPr>
        <w:pStyle w:val="Ttulo2"/>
      </w:pPr>
      <w:bookmarkStart w:id="5" w:name="_Toc374790957"/>
      <w:r w:rsidRPr="007B5F75">
        <w:lastRenderedPageBreak/>
        <w:t>5. ABM de Profesional</w:t>
      </w:r>
      <w:bookmarkEnd w:id="5"/>
    </w:p>
    <w:p w:rsidR="0054378E" w:rsidRPr="0054378E" w:rsidRDefault="0054378E" w:rsidP="0054378E">
      <w:pPr>
        <w:spacing w:after="0"/>
        <w:rPr>
          <w:color w:val="000000"/>
        </w:rPr>
      </w:pPr>
      <w:r w:rsidRPr="0054378E">
        <w:rPr>
          <w:color w:val="000000"/>
        </w:rPr>
        <w:t>Esta funcionalidad es la que permite a un administra</w:t>
      </w:r>
      <w:r w:rsidR="007B5F75">
        <w:rPr>
          <w:color w:val="000000"/>
        </w:rPr>
        <w:t xml:space="preserve">tivo crear, modificar, o dar de </w:t>
      </w:r>
      <w:r w:rsidRPr="0054378E">
        <w:rPr>
          <w:color w:val="000000"/>
        </w:rPr>
        <w:t>baja los diferentes profesionales que atienden en el hospital.</w:t>
      </w:r>
    </w:p>
    <w:p w:rsidR="0054378E" w:rsidRPr="0054378E" w:rsidRDefault="0054378E" w:rsidP="0054378E">
      <w:pPr>
        <w:spacing w:after="0"/>
        <w:rPr>
          <w:color w:val="000000"/>
        </w:rPr>
      </w:pPr>
      <w:r w:rsidRPr="0054378E">
        <w:rPr>
          <w:color w:val="000000"/>
        </w:rPr>
        <w:t>Un profesional puede tener asociado una o más esp</w:t>
      </w:r>
      <w:r w:rsidR="007B5F75">
        <w:rPr>
          <w:color w:val="000000"/>
        </w:rPr>
        <w:t xml:space="preserve">ecialidades en la cual se puede </w:t>
      </w:r>
      <w:r w:rsidRPr="0054378E">
        <w:rPr>
          <w:color w:val="000000"/>
        </w:rPr>
        <w:t>desempeñar.</w:t>
      </w:r>
    </w:p>
    <w:p w:rsidR="0054378E" w:rsidRPr="0054378E" w:rsidRDefault="0054378E" w:rsidP="0054378E">
      <w:pPr>
        <w:spacing w:after="0"/>
        <w:rPr>
          <w:color w:val="000000"/>
        </w:rPr>
      </w:pPr>
      <w:r w:rsidRPr="0054378E">
        <w:rPr>
          <w:color w:val="000000"/>
        </w:rPr>
        <w:t>Los datos fundamentales a registrar son los siguientes.</w:t>
      </w:r>
    </w:p>
    <w:p w:rsidR="0054378E" w:rsidRPr="007B5F75" w:rsidRDefault="0054378E" w:rsidP="007B5F75">
      <w:pPr>
        <w:pStyle w:val="Prrafodelista"/>
        <w:numPr>
          <w:ilvl w:val="0"/>
          <w:numId w:val="8"/>
        </w:numPr>
        <w:spacing w:after="0"/>
        <w:rPr>
          <w:color w:val="000000"/>
        </w:rPr>
      </w:pPr>
      <w:r w:rsidRPr="007B5F75">
        <w:rPr>
          <w:color w:val="000000"/>
        </w:rPr>
        <w:t>Nombre y Apellido.</w:t>
      </w:r>
    </w:p>
    <w:p w:rsidR="0054378E" w:rsidRPr="007B5F75" w:rsidRDefault="0054378E" w:rsidP="007B5F75">
      <w:pPr>
        <w:pStyle w:val="Prrafodelista"/>
        <w:numPr>
          <w:ilvl w:val="0"/>
          <w:numId w:val="8"/>
        </w:numPr>
        <w:spacing w:after="0"/>
        <w:rPr>
          <w:color w:val="000000"/>
        </w:rPr>
      </w:pPr>
      <w:r w:rsidRPr="007B5F75">
        <w:rPr>
          <w:color w:val="000000"/>
        </w:rPr>
        <w:t>Tipo y número de documento</w:t>
      </w:r>
    </w:p>
    <w:p w:rsidR="0054378E" w:rsidRPr="007B5F75" w:rsidRDefault="0054378E" w:rsidP="007B5F75">
      <w:pPr>
        <w:pStyle w:val="Prrafodelista"/>
        <w:numPr>
          <w:ilvl w:val="0"/>
          <w:numId w:val="8"/>
        </w:numPr>
        <w:spacing w:after="0"/>
        <w:rPr>
          <w:color w:val="000000"/>
        </w:rPr>
      </w:pPr>
      <w:r w:rsidRPr="007B5F75">
        <w:rPr>
          <w:color w:val="000000"/>
        </w:rPr>
        <w:t>Dirección completa</w:t>
      </w:r>
    </w:p>
    <w:p w:rsidR="0054378E" w:rsidRPr="007B5F75" w:rsidRDefault="0054378E" w:rsidP="007B5F75">
      <w:pPr>
        <w:pStyle w:val="Prrafodelista"/>
        <w:numPr>
          <w:ilvl w:val="0"/>
          <w:numId w:val="8"/>
        </w:numPr>
        <w:spacing w:after="0"/>
        <w:rPr>
          <w:color w:val="000000"/>
        </w:rPr>
      </w:pPr>
      <w:r w:rsidRPr="007B5F75">
        <w:rPr>
          <w:color w:val="000000"/>
        </w:rPr>
        <w:t>Teléfono</w:t>
      </w:r>
    </w:p>
    <w:p w:rsidR="0054378E" w:rsidRPr="007B5F75" w:rsidRDefault="0054378E" w:rsidP="007B5F75">
      <w:pPr>
        <w:pStyle w:val="Prrafodelista"/>
        <w:numPr>
          <w:ilvl w:val="0"/>
          <w:numId w:val="8"/>
        </w:numPr>
        <w:spacing w:after="0"/>
        <w:rPr>
          <w:color w:val="000000"/>
        </w:rPr>
      </w:pPr>
      <w:r w:rsidRPr="007B5F75">
        <w:rPr>
          <w:color w:val="000000"/>
        </w:rPr>
        <w:t>Mail</w:t>
      </w:r>
    </w:p>
    <w:p w:rsidR="0054378E" w:rsidRPr="007B5F75" w:rsidRDefault="0054378E" w:rsidP="007B5F75">
      <w:pPr>
        <w:pStyle w:val="Prrafodelista"/>
        <w:numPr>
          <w:ilvl w:val="0"/>
          <w:numId w:val="8"/>
        </w:numPr>
        <w:spacing w:after="0"/>
        <w:rPr>
          <w:color w:val="000000"/>
        </w:rPr>
      </w:pPr>
      <w:r w:rsidRPr="007B5F75">
        <w:rPr>
          <w:color w:val="000000"/>
        </w:rPr>
        <w:t>Fecha de nacimiento</w:t>
      </w:r>
    </w:p>
    <w:p w:rsidR="0054378E" w:rsidRPr="007B5F75" w:rsidRDefault="0054378E" w:rsidP="007B5F75">
      <w:pPr>
        <w:pStyle w:val="Prrafodelista"/>
        <w:numPr>
          <w:ilvl w:val="0"/>
          <w:numId w:val="8"/>
        </w:numPr>
        <w:spacing w:after="0"/>
        <w:rPr>
          <w:color w:val="000000"/>
        </w:rPr>
      </w:pPr>
      <w:r w:rsidRPr="007B5F75">
        <w:rPr>
          <w:color w:val="000000"/>
        </w:rPr>
        <w:t>Sexo</w:t>
      </w:r>
    </w:p>
    <w:p w:rsidR="0054378E" w:rsidRPr="007B5F75" w:rsidRDefault="0054378E" w:rsidP="007B5F75">
      <w:pPr>
        <w:pStyle w:val="Prrafodelista"/>
        <w:numPr>
          <w:ilvl w:val="0"/>
          <w:numId w:val="8"/>
        </w:numPr>
        <w:spacing w:after="0"/>
        <w:rPr>
          <w:color w:val="000000"/>
        </w:rPr>
      </w:pPr>
      <w:r w:rsidRPr="007B5F75">
        <w:rPr>
          <w:color w:val="000000"/>
        </w:rPr>
        <w:t>Matricula.</w:t>
      </w:r>
    </w:p>
    <w:p w:rsidR="0054378E" w:rsidRPr="007B5F75" w:rsidRDefault="0054378E" w:rsidP="007B5F75">
      <w:pPr>
        <w:pStyle w:val="Prrafodelista"/>
        <w:numPr>
          <w:ilvl w:val="0"/>
          <w:numId w:val="8"/>
        </w:numPr>
        <w:spacing w:after="0"/>
        <w:rPr>
          <w:color w:val="000000"/>
        </w:rPr>
      </w:pPr>
      <w:r w:rsidRPr="007B5F75">
        <w:rPr>
          <w:color w:val="000000"/>
        </w:rPr>
        <w:t>Especialidades.</w:t>
      </w:r>
    </w:p>
    <w:p w:rsidR="0054378E" w:rsidRPr="0054378E" w:rsidRDefault="0054378E" w:rsidP="0054378E">
      <w:pPr>
        <w:spacing w:after="0"/>
        <w:rPr>
          <w:color w:val="000000"/>
        </w:rPr>
      </w:pPr>
    </w:p>
    <w:p w:rsidR="0054378E" w:rsidRPr="0054378E" w:rsidRDefault="0054378E" w:rsidP="0054378E">
      <w:pPr>
        <w:spacing w:after="0"/>
        <w:rPr>
          <w:color w:val="000000"/>
        </w:rPr>
      </w:pPr>
      <w:r w:rsidRPr="0054378E">
        <w:rPr>
          <w:color w:val="000000"/>
        </w:rPr>
        <w:t>Si fuese necesario, dar de baja a algún profesio</w:t>
      </w:r>
      <w:r w:rsidR="007B5F75">
        <w:rPr>
          <w:color w:val="000000"/>
        </w:rPr>
        <w:t xml:space="preserve">nal, la misma será por medio de </w:t>
      </w:r>
      <w:r w:rsidRPr="0054378E">
        <w:rPr>
          <w:color w:val="000000"/>
        </w:rPr>
        <w:t>baja lógica y además se tendrán que dar de baja tod</w:t>
      </w:r>
      <w:r w:rsidR="007B5F75">
        <w:rPr>
          <w:color w:val="000000"/>
        </w:rPr>
        <w:t xml:space="preserve">os los turnos de los diferentes </w:t>
      </w:r>
      <w:r w:rsidRPr="0054378E">
        <w:rPr>
          <w:color w:val="000000"/>
        </w:rPr>
        <w:t xml:space="preserve">pacientes que tiene asignado como así también no estar </w:t>
      </w:r>
      <w:r w:rsidR="007B5F75">
        <w:rPr>
          <w:color w:val="000000"/>
        </w:rPr>
        <w:t xml:space="preserve">más disponible para futuras </w:t>
      </w:r>
      <w:r w:rsidRPr="0054378E">
        <w:rPr>
          <w:color w:val="000000"/>
        </w:rPr>
        <w:t>consultas.</w:t>
      </w:r>
    </w:p>
    <w:p w:rsidR="007B5F75" w:rsidRDefault="007B5F75" w:rsidP="0054378E">
      <w:pPr>
        <w:spacing w:after="0"/>
        <w:rPr>
          <w:color w:val="000000"/>
        </w:rPr>
      </w:pPr>
    </w:p>
    <w:p w:rsidR="00893E95" w:rsidRDefault="00800880" w:rsidP="0054378E">
      <w:pPr>
        <w:spacing w:after="0"/>
        <w:rPr>
          <w:b/>
          <w:color w:val="000000"/>
        </w:rPr>
      </w:pPr>
      <w:r w:rsidRPr="00906BFB">
        <w:rPr>
          <w:b/>
          <w:color w:val="000000"/>
        </w:rPr>
        <w:t>Modelado de Datos elegido</w:t>
      </w:r>
    </w:p>
    <w:p w:rsidR="00800880" w:rsidRPr="00893E95" w:rsidRDefault="00893E95" w:rsidP="0054378E">
      <w:pPr>
        <w:spacing w:after="0"/>
        <w:rPr>
          <w:b/>
          <w:color w:val="000000"/>
        </w:rPr>
      </w:pPr>
      <w:r>
        <w:rPr>
          <w:noProof/>
          <w:color w:val="000000"/>
          <w:lang w:eastAsia="es-AR"/>
        </w:rPr>
        <w:drawing>
          <wp:anchor distT="0" distB="0" distL="114300" distR="114300" simplePos="0" relativeHeight="251640320" behindDoc="0" locked="0" layoutInCell="1" allowOverlap="1" wp14:anchorId="19B66E14" wp14:editId="06A9C179">
            <wp:simplePos x="0" y="0"/>
            <wp:positionH relativeFrom="column">
              <wp:posOffset>-62230</wp:posOffset>
            </wp:positionH>
            <wp:positionV relativeFrom="paragraph">
              <wp:posOffset>196215</wp:posOffset>
            </wp:positionV>
            <wp:extent cx="6505575" cy="5010150"/>
            <wp:effectExtent l="0" t="0" r="9525" b="0"/>
            <wp:wrapThrough wrapText="bothSides">
              <wp:wrapPolygon edited="0">
                <wp:start x="0" y="0"/>
                <wp:lineTo x="0" y="21518"/>
                <wp:lineTo x="21568" y="21518"/>
                <wp:lineTo x="21568"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05575" cy="5010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0880" w:rsidRPr="00D00061" w:rsidRDefault="00800880" w:rsidP="0054378E">
      <w:pPr>
        <w:spacing w:after="0"/>
        <w:rPr>
          <w:b/>
          <w:color w:val="000000"/>
        </w:rPr>
      </w:pPr>
      <w:r w:rsidRPr="00800880">
        <w:rPr>
          <w:b/>
          <w:color w:val="000000"/>
        </w:rPr>
        <w:lastRenderedPageBreak/>
        <w:t>Estrategia utilizada</w:t>
      </w:r>
    </w:p>
    <w:p w:rsidR="00800880" w:rsidRDefault="00AD4612" w:rsidP="0054378E">
      <w:pPr>
        <w:spacing w:after="0"/>
        <w:rPr>
          <w:color w:val="000000"/>
        </w:rPr>
      </w:pPr>
      <w:r>
        <w:rPr>
          <w:color w:val="000000"/>
        </w:rPr>
        <w:t>No se puede dar de alta un profesional sin una especialidad elegida</w:t>
      </w:r>
    </w:p>
    <w:p w:rsidR="00800880" w:rsidRDefault="00800880" w:rsidP="0054378E">
      <w:pPr>
        <w:spacing w:after="0"/>
        <w:rPr>
          <w:color w:val="000000"/>
        </w:rPr>
      </w:pPr>
    </w:p>
    <w:p w:rsidR="00D00061" w:rsidRPr="00EA2CDA" w:rsidRDefault="00D00061" w:rsidP="00D00061">
      <w:pPr>
        <w:spacing w:after="0"/>
        <w:rPr>
          <w:b/>
          <w:i/>
          <w:color w:val="000000"/>
        </w:rPr>
      </w:pPr>
      <w:r w:rsidRPr="00EA2CDA">
        <w:rPr>
          <w:b/>
          <w:i/>
          <w:color w:val="000000"/>
        </w:rPr>
        <w:t xml:space="preserve">Baja Lógica </w:t>
      </w:r>
      <w:r>
        <w:rPr>
          <w:b/>
          <w:i/>
          <w:color w:val="000000"/>
        </w:rPr>
        <w:t>Profesional</w:t>
      </w:r>
    </w:p>
    <w:p w:rsidR="00CB4BF0" w:rsidRDefault="00D00061" w:rsidP="0054378E">
      <w:pPr>
        <w:spacing w:after="0"/>
        <w:rPr>
          <w:color w:val="000000"/>
        </w:rPr>
      </w:pPr>
      <w:r>
        <w:rPr>
          <w:color w:val="000000"/>
        </w:rPr>
        <w:t>Se</w:t>
      </w:r>
      <w:r w:rsidR="00CB4BF0">
        <w:rPr>
          <w:color w:val="000000"/>
        </w:rPr>
        <w:t xml:space="preserve"> dan de baja los turnos, las consultas </w:t>
      </w:r>
      <w:r w:rsidR="00893E95">
        <w:rPr>
          <w:color w:val="000000"/>
        </w:rPr>
        <w:t>médicas</w:t>
      </w:r>
      <w:r w:rsidR="00CB4BF0">
        <w:rPr>
          <w:color w:val="000000"/>
        </w:rPr>
        <w:t xml:space="preserve"> abiertas (no finalizadas) y la agenda</w:t>
      </w:r>
    </w:p>
    <w:p w:rsidR="00CB4BF0" w:rsidRDefault="00CB4BF0" w:rsidP="0054378E">
      <w:pPr>
        <w:spacing w:after="0"/>
        <w:rPr>
          <w:color w:val="000000"/>
        </w:rPr>
      </w:pPr>
    </w:p>
    <w:p w:rsidR="007B5F75" w:rsidRDefault="00800880" w:rsidP="0054378E">
      <w:pPr>
        <w:spacing w:after="0"/>
        <w:rPr>
          <w:color w:val="000000"/>
        </w:rPr>
      </w:pPr>
      <w:r>
        <w:rPr>
          <w:b/>
          <w:i/>
          <w:color w:val="000000"/>
        </w:rPr>
        <w:t>No se puede dar nuevamente de alta un profesional ya dado de baja lógica</w:t>
      </w:r>
      <w:r w:rsidR="0098071D">
        <w:rPr>
          <w:b/>
          <w:i/>
          <w:color w:val="000000"/>
        </w:rPr>
        <w:t>.</w:t>
      </w:r>
      <w:r w:rsidR="0098071D" w:rsidRPr="0098071D">
        <w:rPr>
          <w:b/>
          <w:i/>
          <w:color w:val="000000"/>
        </w:rPr>
        <w:t xml:space="preserve"> </w:t>
      </w:r>
      <w:r w:rsidR="0098071D">
        <w:rPr>
          <w:b/>
          <w:i/>
          <w:color w:val="000000"/>
        </w:rPr>
        <w:t xml:space="preserve">No está previsto para este </w:t>
      </w:r>
      <w:proofErr w:type="spellStart"/>
      <w:r w:rsidR="0098071D">
        <w:rPr>
          <w:b/>
          <w:i/>
          <w:color w:val="000000"/>
        </w:rPr>
        <w:t>tp</w:t>
      </w:r>
      <w:proofErr w:type="spellEnd"/>
      <w:r w:rsidR="0098071D">
        <w:rPr>
          <w:b/>
          <w:i/>
          <w:color w:val="000000"/>
        </w:rPr>
        <w:t xml:space="preserve"> la reincorporación de un profesional dado de baja</w:t>
      </w:r>
    </w:p>
    <w:p w:rsidR="00AD4612" w:rsidRDefault="00AD4612" w:rsidP="0054378E">
      <w:pPr>
        <w:spacing w:after="0"/>
        <w:rPr>
          <w:color w:val="000000"/>
        </w:rPr>
      </w:pPr>
    </w:p>
    <w:p w:rsidR="00AD4612" w:rsidRPr="00AD4612" w:rsidRDefault="007D6793" w:rsidP="0054378E">
      <w:pPr>
        <w:spacing w:after="0"/>
        <w:rPr>
          <w:b/>
          <w:color w:val="000000"/>
        </w:rPr>
      </w:pPr>
      <w:r>
        <w:rPr>
          <w:noProof/>
          <w:color w:val="000000"/>
          <w:lang w:eastAsia="es-AR"/>
        </w:rPr>
        <w:drawing>
          <wp:anchor distT="0" distB="0" distL="114300" distR="114300" simplePos="0" relativeHeight="251662848" behindDoc="0" locked="0" layoutInCell="1" allowOverlap="1" wp14:anchorId="1EEDAC87" wp14:editId="1F008319">
            <wp:simplePos x="0" y="0"/>
            <wp:positionH relativeFrom="column">
              <wp:posOffset>1376045</wp:posOffset>
            </wp:positionH>
            <wp:positionV relativeFrom="paragraph">
              <wp:posOffset>85725</wp:posOffset>
            </wp:positionV>
            <wp:extent cx="4010025" cy="3005455"/>
            <wp:effectExtent l="0" t="0" r="9525" b="4445"/>
            <wp:wrapThrough wrapText="bothSides">
              <wp:wrapPolygon edited="0">
                <wp:start x="0" y="0"/>
                <wp:lineTo x="0" y="21495"/>
                <wp:lineTo x="21549" y="21495"/>
                <wp:lineTo x="21549"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0025"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AD4612" w:rsidRPr="00AD4612">
        <w:rPr>
          <w:b/>
          <w:color w:val="000000"/>
        </w:rPr>
        <w:t xml:space="preserve">Interfaz Grafica </w:t>
      </w:r>
    </w:p>
    <w:p w:rsidR="00AD4612" w:rsidRDefault="00AD4612"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7D6793" w:rsidP="0054378E">
      <w:pPr>
        <w:spacing w:after="0"/>
        <w:rPr>
          <w:color w:val="000000"/>
        </w:rPr>
      </w:pPr>
      <w:r>
        <w:rPr>
          <w:noProof/>
          <w:color w:val="000000"/>
          <w:lang w:eastAsia="es-AR"/>
        </w:rPr>
        <w:drawing>
          <wp:anchor distT="0" distB="0" distL="114300" distR="114300" simplePos="0" relativeHeight="251670016" behindDoc="0" locked="0" layoutInCell="1" allowOverlap="1" wp14:anchorId="318CBD52" wp14:editId="7F47BD6A">
            <wp:simplePos x="0" y="0"/>
            <wp:positionH relativeFrom="column">
              <wp:posOffset>175895</wp:posOffset>
            </wp:positionH>
            <wp:positionV relativeFrom="paragraph">
              <wp:posOffset>42545</wp:posOffset>
            </wp:positionV>
            <wp:extent cx="5638800" cy="4623435"/>
            <wp:effectExtent l="0" t="0" r="0" b="5715"/>
            <wp:wrapThrough wrapText="bothSides">
              <wp:wrapPolygon edited="0">
                <wp:start x="0" y="0"/>
                <wp:lineTo x="0" y="21538"/>
                <wp:lineTo x="21527" y="21538"/>
                <wp:lineTo x="21527"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8800" cy="4623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54378E" w:rsidRPr="007B5F75" w:rsidRDefault="0054378E" w:rsidP="009F0ED8">
      <w:pPr>
        <w:pStyle w:val="Ttulo2"/>
      </w:pPr>
      <w:bookmarkStart w:id="6" w:name="_Toc374790958"/>
      <w:r w:rsidRPr="007B5F75">
        <w:lastRenderedPageBreak/>
        <w:t>6. ABM de Especialidades Médicas</w:t>
      </w:r>
      <w:bookmarkEnd w:id="6"/>
    </w:p>
    <w:p w:rsidR="0054378E" w:rsidRPr="0054378E" w:rsidRDefault="0054378E" w:rsidP="0054378E">
      <w:pPr>
        <w:spacing w:after="0"/>
        <w:rPr>
          <w:color w:val="000000"/>
        </w:rPr>
      </w:pPr>
      <w:r w:rsidRPr="0054378E">
        <w:rPr>
          <w:color w:val="000000"/>
        </w:rPr>
        <w:t>En esta funcionalidad se detallan cada una de la</w:t>
      </w:r>
      <w:r w:rsidR="00BC200B">
        <w:rPr>
          <w:color w:val="000000"/>
        </w:rPr>
        <w:t xml:space="preserve">s especialidades médicas en las </w:t>
      </w:r>
      <w:r w:rsidRPr="0054378E">
        <w:rPr>
          <w:color w:val="000000"/>
        </w:rPr>
        <w:t>cuales se desempeñan cada uno de los profesionales que cuenta el Hospital.</w:t>
      </w:r>
    </w:p>
    <w:p w:rsidR="0054378E" w:rsidRPr="0054378E" w:rsidRDefault="0054378E" w:rsidP="0054378E">
      <w:pPr>
        <w:spacing w:after="0"/>
        <w:rPr>
          <w:color w:val="000000"/>
        </w:rPr>
      </w:pPr>
      <w:r w:rsidRPr="0054378E">
        <w:rPr>
          <w:color w:val="000000"/>
        </w:rPr>
        <w:t>Las especialidades se caracterizan por tener una desc</w:t>
      </w:r>
      <w:r w:rsidR="00BC200B">
        <w:rPr>
          <w:color w:val="000000"/>
        </w:rPr>
        <w:t xml:space="preserve">ripción que las identifica y un </w:t>
      </w:r>
      <w:r w:rsidRPr="0054378E">
        <w:rPr>
          <w:color w:val="000000"/>
        </w:rPr>
        <w:t>tipo de especialidad, por ejemplo. Cirugía Cardiovascu</w:t>
      </w:r>
      <w:r w:rsidR="00BC200B">
        <w:rPr>
          <w:color w:val="000000"/>
        </w:rPr>
        <w:t xml:space="preserve">lar como especialidad y su tipo </w:t>
      </w:r>
      <w:r w:rsidRPr="0054378E">
        <w:rPr>
          <w:color w:val="000000"/>
        </w:rPr>
        <w:t>de especialidad sería especialidades quirúrgicas.</w:t>
      </w:r>
    </w:p>
    <w:p w:rsidR="0054378E" w:rsidRDefault="0054378E" w:rsidP="0054378E">
      <w:pPr>
        <w:spacing w:after="0"/>
        <w:rPr>
          <w:color w:val="000000"/>
        </w:rPr>
      </w:pPr>
      <w:r w:rsidRPr="0054378E">
        <w:rPr>
          <w:color w:val="000000"/>
        </w:rPr>
        <w:t>Para reducir el tiempo de desarrollo de los alumnos, no será nec</w:t>
      </w:r>
      <w:r w:rsidR="00BC200B">
        <w:rPr>
          <w:color w:val="000000"/>
        </w:rPr>
        <w:t xml:space="preserve">esario que realicen </w:t>
      </w:r>
      <w:r w:rsidRPr="0054378E">
        <w:rPr>
          <w:color w:val="000000"/>
        </w:rPr>
        <w:t>la implementación de dicho ABM.</w:t>
      </w:r>
    </w:p>
    <w:p w:rsidR="00BC200B" w:rsidRDefault="00BC200B" w:rsidP="0054378E">
      <w:pPr>
        <w:spacing w:after="0"/>
        <w:rPr>
          <w:color w:val="000000"/>
        </w:rPr>
      </w:pPr>
    </w:p>
    <w:p w:rsidR="00A66EBE" w:rsidRPr="00906BFB" w:rsidRDefault="00A66EBE" w:rsidP="00A66EBE">
      <w:pPr>
        <w:spacing w:after="0"/>
        <w:rPr>
          <w:b/>
          <w:color w:val="000000"/>
        </w:rPr>
      </w:pPr>
      <w:r w:rsidRPr="00906BFB">
        <w:rPr>
          <w:b/>
          <w:color w:val="000000"/>
        </w:rPr>
        <w:t>Modelado de Datos elegido</w:t>
      </w: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F925BC" w:rsidP="0054378E">
      <w:pPr>
        <w:spacing w:after="0"/>
        <w:rPr>
          <w:color w:val="000000"/>
        </w:rPr>
      </w:pPr>
      <w:r>
        <w:rPr>
          <w:noProof/>
          <w:color w:val="000000"/>
          <w:lang w:eastAsia="es-AR"/>
        </w:rPr>
        <w:drawing>
          <wp:anchor distT="0" distB="0" distL="114300" distR="114300" simplePos="0" relativeHeight="251648512" behindDoc="0" locked="0" layoutInCell="1" allowOverlap="1" wp14:anchorId="20A88753" wp14:editId="7C5C45ED">
            <wp:simplePos x="0" y="0"/>
            <wp:positionH relativeFrom="column">
              <wp:posOffset>-271780</wp:posOffset>
            </wp:positionH>
            <wp:positionV relativeFrom="paragraph">
              <wp:posOffset>107950</wp:posOffset>
            </wp:positionV>
            <wp:extent cx="6505575" cy="3971925"/>
            <wp:effectExtent l="0" t="0" r="9525" b="9525"/>
            <wp:wrapThrough wrapText="bothSides">
              <wp:wrapPolygon edited="0">
                <wp:start x="0" y="0"/>
                <wp:lineTo x="0" y="21548"/>
                <wp:lineTo x="21568" y="21548"/>
                <wp:lineTo x="21568"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05575" cy="3971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BC200B" w:rsidRPr="0054378E" w:rsidRDefault="00BC200B" w:rsidP="0054378E">
      <w:pPr>
        <w:spacing w:after="0"/>
        <w:rPr>
          <w:color w:val="000000"/>
        </w:rPr>
      </w:pPr>
    </w:p>
    <w:p w:rsidR="0054378E" w:rsidRPr="00BC200B" w:rsidRDefault="0054378E" w:rsidP="009F0ED8">
      <w:pPr>
        <w:pStyle w:val="Ttulo2"/>
      </w:pPr>
      <w:bookmarkStart w:id="7" w:name="_Toc374790959"/>
      <w:r w:rsidRPr="00BC200B">
        <w:lastRenderedPageBreak/>
        <w:t>7. ABM de Plan</w:t>
      </w:r>
      <w:bookmarkEnd w:id="7"/>
    </w:p>
    <w:p w:rsidR="0054378E" w:rsidRPr="0054378E" w:rsidRDefault="0054378E" w:rsidP="0054378E">
      <w:pPr>
        <w:spacing w:after="0"/>
        <w:rPr>
          <w:color w:val="000000"/>
        </w:rPr>
      </w:pPr>
      <w:r w:rsidRPr="0054378E">
        <w:rPr>
          <w:color w:val="000000"/>
        </w:rPr>
        <w:t>Esta funcionalidad hace hincapié a los diferentes planes que admite la clínica.</w:t>
      </w:r>
    </w:p>
    <w:p w:rsidR="0054378E" w:rsidRPr="0054378E" w:rsidRDefault="0054378E" w:rsidP="0054378E">
      <w:pPr>
        <w:spacing w:after="0"/>
        <w:rPr>
          <w:color w:val="000000"/>
        </w:rPr>
      </w:pPr>
      <w:r w:rsidRPr="0054378E">
        <w:rPr>
          <w:color w:val="000000"/>
        </w:rPr>
        <w:t>El plan básicamente consiste en el nivel de servici</w:t>
      </w:r>
      <w:r w:rsidR="00BC200B">
        <w:rPr>
          <w:color w:val="000000"/>
        </w:rPr>
        <w:t xml:space="preserve">o que la clínica brindará a sus </w:t>
      </w:r>
      <w:r w:rsidRPr="0054378E">
        <w:rPr>
          <w:color w:val="000000"/>
        </w:rPr>
        <w:t>afiliados (en función de la cuota que el mismo abo</w:t>
      </w:r>
      <w:r w:rsidR="00BC200B">
        <w:rPr>
          <w:color w:val="000000"/>
        </w:rPr>
        <w:t xml:space="preserve">ne), además de lo anteriormente </w:t>
      </w:r>
      <w:r w:rsidRPr="0054378E">
        <w:rPr>
          <w:color w:val="000000"/>
        </w:rPr>
        <w:t xml:space="preserve">expuesto se expresa en el plan el precio del bono que </w:t>
      </w:r>
      <w:r w:rsidR="00BC200B">
        <w:rPr>
          <w:color w:val="000000"/>
        </w:rPr>
        <w:t xml:space="preserve">el afiliado deberá comprar para </w:t>
      </w:r>
      <w:r w:rsidRPr="0054378E">
        <w:rPr>
          <w:color w:val="000000"/>
        </w:rPr>
        <w:t>realizar las consultas o en el expendio de los medicamentos.</w:t>
      </w:r>
    </w:p>
    <w:p w:rsidR="0054378E" w:rsidRPr="0054378E" w:rsidRDefault="0054378E" w:rsidP="0054378E">
      <w:pPr>
        <w:spacing w:after="0"/>
        <w:rPr>
          <w:color w:val="000000"/>
        </w:rPr>
      </w:pPr>
      <w:r w:rsidRPr="0054378E">
        <w:rPr>
          <w:color w:val="000000"/>
        </w:rPr>
        <w:t xml:space="preserve">En función del tipo de plan se determinará el precio </w:t>
      </w:r>
      <w:r w:rsidR="00BC200B">
        <w:rPr>
          <w:color w:val="000000"/>
        </w:rPr>
        <w:t xml:space="preserve">de los mismos, por ej. </w:t>
      </w:r>
      <w:proofErr w:type="gramStart"/>
      <w:r w:rsidR="00BC200B">
        <w:rPr>
          <w:color w:val="000000"/>
        </w:rPr>
        <w:t>para</w:t>
      </w:r>
      <w:proofErr w:type="gramEnd"/>
      <w:r w:rsidR="00BC200B">
        <w:rPr>
          <w:color w:val="000000"/>
        </w:rPr>
        <w:t xml:space="preserve"> 2 </w:t>
      </w:r>
      <w:r w:rsidRPr="0054378E">
        <w:rPr>
          <w:color w:val="000000"/>
        </w:rPr>
        <w:t>planes distintos el bono de consulta no tiene el mismo precio.</w:t>
      </w:r>
    </w:p>
    <w:p w:rsidR="0054378E" w:rsidRDefault="0054378E" w:rsidP="0054378E">
      <w:pPr>
        <w:spacing w:after="0"/>
        <w:rPr>
          <w:color w:val="000000"/>
        </w:rPr>
      </w:pPr>
      <w:r w:rsidRPr="0054378E">
        <w:rPr>
          <w:color w:val="000000"/>
        </w:rPr>
        <w:t>Como la funcionalidad fue simplificada no es neces</w:t>
      </w:r>
      <w:r w:rsidR="00BC200B">
        <w:rPr>
          <w:color w:val="000000"/>
        </w:rPr>
        <w:t xml:space="preserve">ario realizar la implementación </w:t>
      </w:r>
      <w:r w:rsidRPr="0054378E">
        <w:rPr>
          <w:color w:val="000000"/>
        </w:rPr>
        <w:t>de este caso de uso pero si su modelado.</w:t>
      </w:r>
    </w:p>
    <w:p w:rsidR="00BC200B" w:rsidRDefault="00BC200B" w:rsidP="0054378E">
      <w:pPr>
        <w:spacing w:after="0"/>
        <w:rPr>
          <w:color w:val="000000"/>
        </w:rPr>
      </w:pPr>
    </w:p>
    <w:p w:rsidR="00A66EBE" w:rsidRPr="00906BFB" w:rsidRDefault="00A66EBE" w:rsidP="00A66EBE">
      <w:pPr>
        <w:spacing w:after="0"/>
        <w:rPr>
          <w:b/>
          <w:color w:val="000000"/>
        </w:rPr>
      </w:pPr>
      <w:r w:rsidRPr="00906BFB">
        <w:rPr>
          <w:b/>
          <w:color w:val="000000"/>
        </w:rPr>
        <w:t>Modelado de Datos elegido</w:t>
      </w:r>
    </w:p>
    <w:p w:rsidR="00A66EBE" w:rsidRDefault="00A66EBE" w:rsidP="0054378E">
      <w:pPr>
        <w:spacing w:after="0"/>
        <w:rPr>
          <w:color w:val="000000"/>
        </w:rPr>
      </w:pPr>
    </w:p>
    <w:p w:rsidR="00BC200B" w:rsidRDefault="00BC200B" w:rsidP="0054378E">
      <w:pPr>
        <w:spacing w:after="0"/>
        <w:rPr>
          <w:color w:val="000000"/>
        </w:rPr>
      </w:pPr>
    </w:p>
    <w:p w:rsidR="00A66EBE" w:rsidRDefault="00A66EBE" w:rsidP="0054378E">
      <w:pPr>
        <w:spacing w:after="0"/>
        <w:rPr>
          <w:color w:val="000000"/>
        </w:rPr>
      </w:pPr>
      <w:r>
        <w:rPr>
          <w:noProof/>
          <w:color w:val="000000"/>
          <w:lang w:eastAsia="es-AR"/>
        </w:rPr>
        <w:drawing>
          <wp:anchor distT="0" distB="0" distL="114300" distR="114300" simplePos="0" relativeHeight="251665920" behindDoc="0" locked="0" layoutInCell="1" allowOverlap="1" wp14:anchorId="398720C6" wp14:editId="100114B0">
            <wp:simplePos x="0" y="0"/>
            <wp:positionH relativeFrom="column">
              <wp:posOffset>13970</wp:posOffset>
            </wp:positionH>
            <wp:positionV relativeFrom="paragraph">
              <wp:posOffset>349885</wp:posOffset>
            </wp:positionV>
            <wp:extent cx="6505575" cy="4076700"/>
            <wp:effectExtent l="0" t="0" r="9525" b="0"/>
            <wp:wrapThrough wrapText="bothSides">
              <wp:wrapPolygon edited="0">
                <wp:start x="0" y="0"/>
                <wp:lineTo x="0" y="21499"/>
                <wp:lineTo x="21568" y="21499"/>
                <wp:lineTo x="21568"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05575"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A66EBE" w:rsidRDefault="00A66EBE" w:rsidP="0054378E">
      <w:pPr>
        <w:spacing w:after="0"/>
        <w:rPr>
          <w:color w:val="000000"/>
        </w:rPr>
      </w:pPr>
    </w:p>
    <w:p w:rsidR="006F1524" w:rsidRPr="0054378E" w:rsidRDefault="006F1524" w:rsidP="0054378E">
      <w:pPr>
        <w:spacing w:after="0"/>
        <w:rPr>
          <w:color w:val="000000"/>
        </w:rPr>
      </w:pPr>
    </w:p>
    <w:p w:rsidR="0054378E" w:rsidRPr="00BC200B" w:rsidRDefault="0054378E" w:rsidP="009F0ED8">
      <w:pPr>
        <w:pStyle w:val="Ttulo2"/>
      </w:pPr>
      <w:bookmarkStart w:id="8" w:name="_Toc374790960"/>
      <w:r w:rsidRPr="00BC200B">
        <w:lastRenderedPageBreak/>
        <w:t>8. Registrar Agenda Profesional.</w:t>
      </w:r>
      <w:bookmarkEnd w:id="8"/>
    </w:p>
    <w:p w:rsidR="0054378E" w:rsidRPr="0054378E" w:rsidRDefault="0054378E" w:rsidP="0054378E">
      <w:pPr>
        <w:spacing w:after="0"/>
        <w:rPr>
          <w:color w:val="000000"/>
        </w:rPr>
      </w:pPr>
      <w:r w:rsidRPr="0054378E">
        <w:rPr>
          <w:color w:val="000000"/>
        </w:rPr>
        <w:t>Cada profesional que atiende en la clínica tiene la necesidad de llevar una agenda.</w:t>
      </w:r>
    </w:p>
    <w:p w:rsidR="0054378E" w:rsidRPr="0054378E" w:rsidRDefault="0054378E" w:rsidP="0054378E">
      <w:pPr>
        <w:spacing w:after="0"/>
        <w:rPr>
          <w:color w:val="000000"/>
        </w:rPr>
      </w:pPr>
      <w:r w:rsidRPr="0054378E">
        <w:rPr>
          <w:color w:val="000000"/>
        </w:rPr>
        <w:t>En dicha agenda se registrará los días en los</w:t>
      </w:r>
      <w:r w:rsidR="00BC200B">
        <w:rPr>
          <w:color w:val="000000"/>
        </w:rPr>
        <w:t xml:space="preserve"> cuales estarán disponibles los </w:t>
      </w:r>
      <w:r w:rsidRPr="0054378E">
        <w:rPr>
          <w:color w:val="000000"/>
        </w:rPr>
        <w:t>diferentes profesionales que conforman la cartilla de la cl</w:t>
      </w:r>
      <w:r w:rsidR="00BC200B">
        <w:rPr>
          <w:color w:val="000000"/>
        </w:rPr>
        <w:t xml:space="preserve">ínica. Para ello será necesario </w:t>
      </w:r>
      <w:r w:rsidRPr="0054378E">
        <w:rPr>
          <w:color w:val="000000"/>
        </w:rPr>
        <w:t>determinar los días en los cuales el profesional atiende,</w:t>
      </w:r>
      <w:r w:rsidR="00BC200B">
        <w:rPr>
          <w:color w:val="000000"/>
        </w:rPr>
        <w:t xml:space="preserve"> pudiendo seleccionar algunos o </w:t>
      </w:r>
      <w:r w:rsidRPr="0054378E">
        <w:rPr>
          <w:color w:val="000000"/>
        </w:rPr>
        <w:t xml:space="preserve">todos dentro del rango de </w:t>
      </w:r>
      <w:proofErr w:type="gramStart"/>
      <w:r w:rsidRPr="0054378E">
        <w:rPr>
          <w:color w:val="000000"/>
        </w:rPr>
        <w:t>Lunes</w:t>
      </w:r>
      <w:proofErr w:type="gramEnd"/>
      <w:r w:rsidRPr="0054378E">
        <w:rPr>
          <w:color w:val="000000"/>
        </w:rPr>
        <w:t xml:space="preserve"> a Sábados. Luego de el</w:t>
      </w:r>
      <w:r w:rsidR="00BC200B">
        <w:rPr>
          <w:color w:val="000000"/>
        </w:rPr>
        <w:t xml:space="preserve">lo será necesario establecer el </w:t>
      </w:r>
      <w:r w:rsidRPr="0054378E">
        <w:rPr>
          <w:color w:val="000000"/>
        </w:rPr>
        <w:t xml:space="preserve">rango horario de atención, teniendo en cuenta que la </w:t>
      </w:r>
      <w:r w:rsidR="00BC200B">
        <w:rPr>
          <w:color w:val="000000"/>
        </w:rPr>
        <w:t xml:space="preserve">clínica establece su horario de </w:t>
      </w:r>
      <w:r w:rsidRPr="0054378E">
        <w:rPr>
          <w:color w:val="000000"/>
        </w:rPr>
        <w:t>atención desde las 7:00 hasta las 20.00 para los días hábi</w:t>
      </w:r>
      <w:r w:rsidR="00BC200B">
        <w:rPr>
          <w:color w:val="000000"/>
        </w:rPr>
        <w:t xml:space="preserve">les y desde las 10:00 hasta las </w:t>
      </w:r>
      <w:r w:rsidRPr="0054378E">
        <w:rPr>
          <w:color w:val="000000"/>
        </w:rPr>
        <w:t>15:00 para los días sábados</w:t>
      </w:r>
    </w:p>
    <w:p w:rsidR="0054378E" w:rsidRPr="0054378E" w:rsidRDefault="0054378E" w:rsidP="0054378E">
      <w:pPr>
        <w:spacing w:after="0"/>
        <w:rPr>
          <w:color w:val="000000"/>
        </w:rPr>
      </w:pPr>
      <w:r w:rsidRPr="0054378E">
        <w:rPr>
          <w:color w:val="000000"/>
        </w:rPr>
        <w:t>Una vez determinado el profesional, los días de a</w:t>
      </w:r>
      <w:r w:rsidR="00BC200B">
        <w:rPr>
          <w:color w:val="000000"/>
        </w:rPr>
        <w:t xml:space="preserve">tención y el rango horario (con </w:t>
      </w:r>
      <w:r w:rsidRPr="0054378E">
        <w:rPr>
          <w:color w:val="000000"/>
        </w:rPr>
        <w:t>turnos disponibles cada 30 minutos), será necesario que se termi</w:t>
      </w:r>
      <w:r w:rsidR="00BC200B">
        <w:rPr>
          <w:color w:val="000000"/>
        </w:rPr>
        <w:t xml:space="preserve">ne el rango de fechas </w:t>
      </w:r>
      <w:r w:rsidRPr="0054378E">
        <w:rPr>
          <w:color w:val="000000"/>
        </w:rPr>
        <w:t>para el cual estará disponible.</w:t>
      </w:r>
    </w:p>
    <w:p w:rsidR="0054378E" w:rsidRPr="0054378E" w:rsidRDefault="0054378E" w:rsidP="0054378E">
      <w:pPr>
        <w:spacing w:after="0"/>
        <w:rPr>
          <w:color w:val="000000"/>
        </w:rPr>
      </w:pPr>
      <w:r w:rsidRPr="0054378E">
        <w:rPr>
          <w:color w:val="000000"/>
        </w:rPr>
        <w:t>Otro factor muy importante a tener en cuenta es qu</w:t>
      </w:r>
      <w:r w:rsidR="00BC200B">
        <w:rPr>
          <w:color w:val="000000"/>
        </w:rPr>
        <w:t xml:space="preserve">e un profesional no puede tener </w:t>
      </w:r>
      <w:r w:rsidRPr="0054378E">
        <w:rPr>
          <w:color w:val="000000"/>
        </w:rPr>
        <w:t>acumuladas más de 48 horas laborales por semana y n</w:t>
      </w:r>
      <w:r w:rsidR="00BC200B">
        <w:rPr>
          <w:color w:val="000000"/>
        </w:rPr>
        <w:t xml:space="preserve">o necesariamente tener la misma </w:t>
      </w:r>
      <w:r w:rsidRPr="0054378E">
        <w:rPr>
          <w:color w:val="000000"/>
        </w:rPr>
        <w:t xml:space="preserve">carga horaria en los días que presta </w:t>
      </w:r>
      <w:r w:rsidR="00BC200B">
        <w:rPr>
          <w:color w:val="000000"/>
        </w:rPr>
        <w:t>servicio.</w:t>
      </w:r>
    </w:p>
    <w:p w:rsidR="0054378E" w:rsidRPr="0054378E" w:rsidRDefault="0054378E" w:rsidP="0054378E">
      <w:pPr>
        <w:spacing w:after="0"/>
        <w:rPr>
          <w:color w:val="000000"/>
        </w:rPr>
      </w:pPr>
      <w:r w:rsidRPr="0054378E">
        <w:rPr>
          <w:color w:val="000000"/>
        </w:rPr>
        <w:t>El período para la confección de la agenda de un pr</w:t>
      </w:r>
      <w:r w:rsidR="00BC200B">
        <w:rPr>
          <w:color w:val="000000"/>
        </w:rPr>
        <w:t xml:space="preserve">ofesional no puede ser superior </w:t>
      </w:r>
      <w:r w:rsidRPr="0054378E">
        <w:rPr>
          <w:color w:val="000000"/>
        </w:rPr>
        <w:t>a los 120 días corridos.</w:t>
      </w:r>
    </w:p>
    <w:p w:rsidR="0054378E" w:rsidRPr="0054378E" w:rsidRDefault="0054378E" w:rsidP="0054378E">
      <w:pPr>
        <w:spacing w:after="0"/>
        <w:rPr>
          <w:color w:val="000000"/>
        </w:rPr>
      </w:pPr>
      <w:r w:rsidRPr="0054378E">
        <w:rPr>
          <w:color w:val="000000"/>
        </w:rPr>
        <w:t>No se tendrán en cuenta para este TP realizar m</w:t>
      </w:r>
      <w:r w:rsidR="00BC200B">
        <w:rPr>
          <w:color w:val="000000"/>
        </w:rPr>
        <w:t xml:space="preserve">odificaciones en las agendas ya </w:t>
      </w:r>
      <w:r w:rsidRPr="0054378E">
        <w:rPr>
          <w:color w:val="000000"/>
        </w:rPr>
        <w:t>asignadas, en caso de error de carga se utilizará la opción de cancelar turno.</w:t>
      </w:r>
    </w:p>
    <w:p w:rsidR="00BC200B" w:rsidRDefault="00BC200B" w:rsidP="0054378E">
      <w:pPr>
        <w:spacing w:after="0"/>
        <w:rPr>
          <w:color w:val="000000"/>
        </w:rPr>
      </w:pPr>
    </w:p>
    <w:p w:rsidR="00DA740F" w:rsidRPr="00906BFB" w:rsidRDefault="00DA740F" w:rsidP="00DA740F">
      <w:pPr>
        <w:spacing w:after="0"/>
        <w:rPr>
          <w:b/>
          <w:color w:val="000000"/>
        </w:rPr>
      </w:pPr>
      <w:r w:rsidRPr="00906BFB">
        <w:rPr>
          <w:b/>
          <w:color w:val="000000"/>
        </w:rPr>
        <w:t>Modelado de Datos elegido</w:t>
      </w:r>
    </w:p>
    <w:p w:rsidR="00DA740F" w:rsidRDefault="00DA740F" w:rsidP="0054378E">
      <w:pPr>
        <w:spacing w:after="0"/>
        <w:rPr>
          <w:noProof/>
          <w:color w:val="000000"/>
          <w:lang w:eastAsia="es-AR"/>
        </w:rPr>
      </w:pPr>
    </w:p>
    <w:p w:rsidR="005A2181" w:rsidRDefault="005A2181" w:rsidP="0054378E">
      <w:pPr>
        <w:spacing w:after="0"/>
        <w:rPr>
          <w:color w:val="000000"/>
        </w:rPr>
      </w:pPr>
    </w:p>
    <w:p w:rsidR="00DA740F" w:rsidRDefault="00DA740F" w:rsidP="0054378E">
      <w:pPr>
        <w:spacing w:after="0"/>
        <w:rPr>
          <w:color w:val="000000"/>
        </w:rPr>
      </w:pPr>
    </w:p>
    <w:p w:rsidR="00DA740F" w:rsidRDefault="00DA740F" w:rsidP="0054378E">
      <w:pPr>
        <w:spacing w:after="0"/>
        <w:rPr>
          <w:color w:val="000000"/>
        </w:rPr>
      </w:pPr>
    </w:p>
    <w:p w:rsidR="00DA740F" w:rsidRDefault="00DA740F" w:rsidP="0054378E">
      <w:pPr>
        <w:spacing w:after="0"/>
        <w:rPr>
          <w:color w:val="000000"/>
        </w:rPr>
      </w:pPr>
    </w:p>
    <w:p w:rsidR="00DA740F" w:rsidRDefault="005D5DEA" w:rsidP="0054378E">
      <w:pPr>
        <w:spacing w:after="0"/>
        <w:rPr>
          <w:color w:val="000000"/>
        </w:rPr>
      </w:pPr>
      <w:r>
        <w:rPr>
          <w:noProof/>
          <w:color w:val="000000"/>
          <w:lang w:eastAsia="es-AR"/>
        </w:rPr>
        <w:drawing>
          <wp:anchor distT="0" distB="0" distL="114300" distR="114300" simplePos="0" relativeHeight="251655680" behindDoc="0" locked="0" layoutInCell="1" allowOverlap="1" wp14:anchorId="3267FC47" wp14:editId="5A45FF97">
            <wp:simplePos x="0" y="0"/>
            <wp:positionH relativeFrom="column">
              <wp:posOffset>4445</wp:posOffset>
            </wp:positionH>
            <wp:positionV relativeFrom="paragraph">
              <wp:posOffset>238760</wp:posOffset>
            </wp:positionV>
            <wp:extent cx="6505575" cy="2981325"/>
            <wp:effectExtent l="0" t="0" r="9525" b="9525"/>
            <wp:wrapThrough wrapText="bothSides">
              <wp:wrapPolygon edited="0">
                <wp:start x="0" y="0"/>
                <wp:lineTo x="0" y="21531"/>
                <wp:lineTo x="21568" y="21531"/>
                <wp:lineTo x="21568"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05575" cy="2981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740F" w:rsidRDefault="00DA740F" w:rsidP="0054378E">
      <w:pPr>
        <w:spacing w:after="0"/>
        <w:rPr>
          <w:color w:val="000000"/>
        </w:rPr>
      </w:pPr>
    </w:p>
    <w:p w:rsidR="00DA740F" w:rsidRDefault="00DA740F" w:rsidP="0054378E">
      <w:pPr>
        <w:spacing w:after="0"/>
        <w:rPr>
          <w:color w:val="000000"/>
        </w:rPr>
      </w:pPr>
    </w:p>
    <w:p w:rsidR="005D5DEA" w:rsidRDefault="005D5DEA" w:rsidP="0054378E">
      <w:pPr>
        <w:spacing w:after="0"/>
        <w:rPr>
          <w:color w:val="000000"/>
        </w:rPr>
      </w:pPr>
    </w:p>
    <w:p w:rsidR="005D5DEA" w:rsidRDefault="005D5DEA" w:rsidP="0054378E">
      <w:pPr>
        <w:spacing w:after="0"/>
        <w:rPr>
          <w:color w:val="000000"/>
        </w:rPr>
      </w:pPr>
    </w:p>
    <w:p w:rsidR="005D5DEA" w:rsidRDefault="005D5DEA" w:rsidP="0054378E">
      <w:pPr>
        <w:spacing w:after="0"/>
        <w:rPr>
          <w:color w:val="000000"/>
        </w:rPr>
      </w:pPr>
    </w:p>
    <w:p w:rsidR="005D5DEA" w:rsidRDefault="005D5DEA" w:rsidP="0054378E">
      <w:pPr>
        <w:spacing w:after="0"/>
        <w:rPr>
          <w:color w:val="000000"/>
        </w:rPr>
      </w:pPr>
    </w:p>
    <w:p w:rsidR="005D5DEA" w:rsidRDefault="005D5DEA" w:rsidP="0054378E">
      <w:pPr>
        <w:spacing w:after="0"/>
        <w:rPr>
          <w:color w:val="000000"/>
        </w:rPr>
      </w:pPr>
    </w:p>
    <w:p w:rsidR="005D5DEA" w:rsidRDefault="005D5DEA" w:rsidP="0054378E">
      <w:pPr>
        <w:spacing w:after="0"/>
        <w:rPr>
          <w:color w:val="000000"/>
        </w:rPr>
      </w:pPr>
    </w:p>
    <w:p w:rsidR="00DA740F" w:rsidRDefault="00DA740F" w:rsidP="0054378E">
      <w:pPr>
        <w:spacing w:after="0"/>
        <w:rPr>
          <w:color w:val="000000"/>
        </w:rPr>
      </w:pPr>
    </w:p>
    <w:p w:rsidR="00800880" w:rsidRPr="00800880" w:rsidRDefault="00800880" w:rsidP="0054378E">
      <w:pPr>
        <w:spacing w:after="0"/>
        <w:rPr>
          <w:b/>
          <w:color w:val="000000"/>
        </w:rPr>
      </w:pPr>
      <w:r w:rsidRPr="00945D35">
        <w:rPr>
          <w:b/>
          <w:color w:val="000000"/>
        </w:rPr>
        <w:lastRenderedPageBreak/>
        <w:t>Estrategia utilizada</w:t>
      </w:r>
    </w:p>
    <w:p w:rsidR="00612CC9" w:rsidRDefault="00533C4F" w:rsidP="0054378E">
      <w:pPr>
        <w:spacing w:after="0"/>
        <w:rPr>
          <w:color w:val="000000"/>
        </w:rPr>
      </w:pPr>
      <w:r>
        <w:rPr>
          <w:color w:val="000000"/>
        </w:rPr>
        <w:t>En la migración</w:t>
      </w:r>
      <w:r w:rsidR="00B432F3">
        <w:rPr>
          <w:color w:val="000000"/>
        </w:rPr>
        <w:t>, al crear la agenda,</w:t>
      </w:r>
      <w:r>
        <w:rPr>
          <w:color w:val="000000"/>
        </w:rPr>
        <w:t xml:space="preserve"> se establecen los días</w:t>
      </w:r>
      <w:r w:rsidR="00612CC9">
        <w:rPr>
          <w:color w:val="000000"/>
        </w:rPr>
        <w:t xml:space="preserve"> de inicio y fin de los profesionales.</w:t>
      </w:r>
    </w:p>
    <w:p w:rsidR="00612CC9" w:rsidRDefault="00612CC9" w:rsidP="00612CC9">
      <w:pPr>
        <w:spacing w:after="0"/>
        <w:rPr>
          <w:color w:val="000000"/>
        </w:rPr>
      </w:pPr>
      <w:r>
        <w:rPr>
          <w:color w:val="000000"/>
        </w:rPr>
        <w:t xml:space="preserve">La agenda migrada posee más de 120 días, a pesar de que es un requisito que no debe superar esa cantidad de días, no lo vemos mal debido a que la misma viene dada desde la tabla maestra. Si se quiere crear una nueva agenda, esta respetara todos los requerimientos pedidos en el enunciado. </w:t>
      </w:r>
    </w:p>
    <w:p w:rsidR="00612CC9" w:rsidRDefault="00612CC9" w:rsidP="0054378E">
      <w:pPr>
        <w:spacing w:after="0"/>
        <w:rPr>
          <w:color w:val="000000"/>
        </w:rPr>
      </w:pPr>
    </w:p>
    <w:p w:rsidR="00C61D6A" w:rsidRPr="00502169" w:rsidRDefault="00612CC9" w:rsidP="0054378E">
      <w:pPr>
        <w:spacing w:after="0"/>
        <w:rPr>
          <w:b/>
          <w:color w:val="000000"/>
        </w:rPr>
      </w:pPr>
      <w:r>
        <w:rPr>
          <w:b/>
          <w:color w:val="000000"/>
        </w:rPr>
        <w:t>Creación de Agenda</w:t>
      </w:r>
    </w:p>
    <w:p w:rsidR="00612CC9" w:rsidRDefault="00502169" w:rsidP="0054378E">
      <w:pPr>
        <w:spacing w:after="0"/>
        <w:rPr>
          <w:color w:val="000000"/>
        </w:rPr>
      </w:pPr>
      <w:r>
        <w:rPr>
          <w:color w:val="000000"/>
        </w:rPr>
        <w:t>Al crear una agenda, y si ya el profesional posee una</w:t>
      </w:r>
      <w:r w:rsidR="00612CC9">
        <w:rPr>
          <w:color w:val="000000"/>
        </w:rPr>
        <w:t xml:space="preserve"> pueden ocurrir los siguientes casos:</w:t>
      </w:r>
    </w:p>
    <w:p w:rsidR="00612CC9" w:rsidRDefault="00612CC9" w:rsidP="0054378E">
      <w:pPr>
        <w:spacing w:after="0"/>
        <w:rPr>
          <w:color w:val="000000"/>
        </w:rPr>
      </w:pPr>
      <w:r w:rsidRPr="00612CC9">
        <w:rPr>
          <w:b/>
          <w:i/>
          <w:color w:val="000000"/>
        </w:rPr>
        <w:t>Que las fechas no se colapse:</w:t>
      </w:r>
      <w:r>
        <w:rPr>
          <w:color w:val="000000"/>
        </w:rPr>
        <w:t xml:space="preserve"> se agregan los turnos correspondientes al nuevo intervalo y se modifica la agenda con las fechas iniciales y finales correspondientes </w:t>
      </w:r>
    </w:p>
    <w:p w:rsidR="00612CC9" w:rsidRDefault="00612CC9" w:rsidP="0054378E">
      <w:pPr>
        <w:spacing w:after="0"/>
        <w:rPr>
          <w:color w:val="000000"/>
        </w:rPr>
      </w:pPr>
      <w:r>
        <w:rPr>
          <w:b/>
          <w:i/>
          <w:color w:val="000000"/>
        </w:rPr>
        <w:t>Que las fechas se colapsen</w:t>
      </w:r>
      <w:r w:rsidRPr="00612CC9">
        <w:rPr>
          <w:b/>
          <w:i/>
          <w:color w:val="000000"/>
        </w:rPr>
        <w:t>:</w:t>
      </w:r>
      <w:r w:rsidR="00F02338">
        <w:rPr>
          <w:color w:val="000000"/>
        </w:rPr>
        <w:t xml:space="preserve"> Ya existen turnos para ese intervalo de fechas. Se procederá a cancelar dichos turnos en ese intervalo y crear los nuevos turnos.</w:t>
      </w:r>
    </w:p>
    <w:p w:rsidR="003A3D19" w:rsidRDefault="003A3D19" w:rsidP="0054378E">
      <w:pPr>
        <w:spacing w:after="0"/>
        <w:rPr>
          <w:color w:val="000000"/>
        </w:rPr>
      </w:pPr>
    </w:p>
    <w:p w:rsidR="003A3D19" w:rsidRDefault="003A3D19" w:rsidP="0054378E">
      <w:pPr>
        <w:spacing w:after="0"/>
        <w:rPr>
          <w:color w:val="000000"/>
        </w:rPr>
      </w:pPr>
      <w:r>
        <w:rPr>
          <w:color w:val="000000"/>
        </w:rPr>
        <w:t>Si el profesional no tiene agenda registrada se procederá como si las fechas no se colapsaran.</w:t>
      </w:r>
    </w:p>
    <w:p w:rsidR="00612CC9" w:rsidRDefault="00612CC9" w:rsidP="0054378E">
      <w:pPr>
        <w:spacing w:after="0"/>
        <w:rPr>
          <w:color w:val="000000"/>
        </w:rPr>
      </w:pPr>
    </w:p>
    <w:p w:rsidR="006202C0" w:rsidRPr="00F02338" w:rsidRDefault="00502169" w:rsidP="0054378E">
      <w:pPr>
        <w:spacing w:after="0"/>
        <w:rPr>
          <w:b/>
          <w:color w:val="000000"/>
        </w:rPr>
      </w:pPr>
      <w:r>
        <w:rPr>
          <w:color w:val="000000"/>
        </w:rPr>
        <w:t xml:space="preserve"> </w:t>
      </w:r>
      <w:r w:rsidR="00F02338">
        <w:rPr>
          <w:b/>
          <w:color w:val="000000"/>
        </w:rPr>
        <w:t>TODA LA SOLUCION PROVISTA PARA ESTE PUNTO TRABAJA EN CONJUNTO CON LA FECHA DEL SISTEMA</w:t>
      </w:r>
      <w:r w:rsidR="00897824">
        <w:rPr>
          <w:b/>
          <w:color w:val="000000"/>
        </w:rPr>
        <w:t>. TODOS LOS CASOS DE USO SE DEBEN UTILIZAR HACIA UN FUTURO (ej. Modificación de la agenda)</w:t>
      </w:r>
    </w:p>
    <w:p w:rsidR="00BC200B" w:rsidRPr="006202C0" w:rsidRDefault="00BC200B" w:rsidP="006202C0">
      <w:pPr>
        <w:spacing w:after="0"/>
        <w:rPr>
          <w:color w:val="000000"/>
        </w:rPr>
      </w:pPr>
    </w:p>
    <w:p w:rsidR="00612CC9" w:rsidRDefault="00612CC9" w:rsidP="0054378E">
      <w:pPr>
        <w:spacing w:after="0"/>
        <w:rPr>
          <w:color w:val="000000"/>
        </w:rPr>
      </w:pPr>
    </w:p>
    <w:p w:rsidR="00BC200B" w:rsidRPr="00F925BC" w:rsidRDefault="00F925BC" w:rsidP="0054378E">
      <w:pPr>
        <w:spacing w:after="0"/>
        <w:rPr>
          <w:b/>
          <w:color w:val="000000"/>
        </w:rPr>
      </w:pPr>
      <w:r w:rsidRPr="00F925BC">
        <w:rPr>
          <w:b/>
          <w:color w:val="000000"/>
        </w:rPr>
        <w:t>Interfaz Grafica</w:t>
      </w:r>
    </w:p>
    <w:p w:rsidR="00553BFA" w:rsidRDefault="00553BFA" w:rsidP="0054378E">
      <w:pPr>
        <w:spacing w:after="0"/>
        <w:rPr>
          <w:color w:val="000000"/>
        </w:rPr>
      </w:pPr>
    </w:p>
    <w:p w:rsidR="00553BFA" w:rsidRDefault="00553BFA" w:rsidP="0054378E">
      <w:pPr>
        <w:spacing w:after="0"/>
        <w:rPr>
          <w:color w:val="000000"/>
        </w:rPr>
      </w:pPr>
    </w:p>
    <w:p w:rsidR="00553BFA" w:rsidRDefault="00F925BC" w:rsidP="0054378E">
      <w:pPr>
        <w:spacing w:after="0"/>
        <w:rPr>
          <w:color w:val="000000"/>
        </w:rPr>
      </w:pPr>
      <w:r>
        <w:rPr>
          <w:noProof/>
          <w:color w:val="000000"/>
          <w:lang w:eastAsia="es-AR"/>
        </w:rPr>
        <w:drawing>
          <wp:anchor distT="0" distB="0" distL="114300" distR="114300" simplePos="0" relativeHeight="251667968" behindDoc="0" locked="0" layoutInCell="1" allowOverlap="1" wp14:anchorId="5C44F429" wp14:editId="5C57C31A">
            <wp:simplePos x="0" y="0"/>
            <wp:positionH relativeFrom="column">
              <wp:posOffset>366395</wp:posOffset>
            </wp:positionH>
            <wp:positionV relativeFrom="paragraph">
              <wp:posOffset>52705</wp:posOffset>
            </wp:positionV>
            <wp:extent cx="5238750" cy="3009900"/>
            <wp:effectExtent l="0" t="0" r="0" b="0"/>
            <wp:wrapThrough wrapText="bothSides">
              <wp:wrapPolygon edited="0">
                <wp:start x="0" y="0"/>
                <wp:lineTo x="0" y="21463"/>
                <wp:lineTo x="21521" y="21463"/>
                <wp:lineTo x="21521"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8750"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3BFA" w:rsidRDefault="00553BFA" w:rsidP="0054378E">
      <w:pPr>
        <w:spacing w:after="0"/>
        <w:rPr>
          <w:color w:val="000000"/>
        </w:rPr>
      </w:pPr>
    </w:p>
    <w:p w:rsidR="00553BFA" w:rsidRDefault="00553BFA" w:rsidP="0054378E">
      <w:pPr>
        <w:spacing w:after="0"/>
        <w:rPr>
          <w:color w:val="000000"/>
        </w:rPr>
      </w:pPr>
    </w:p>
    <w:p w:rsidR="00553BFA" w:rsidRDefault="00553BFA" w:rsidP="0054378E">
      <w:pPr>
        <w:spacing w:after="0"/>
        <w:rPr>
          <w:color w:val="000000"/>
        </w:rPr>
      </w:pPr>
    </w:p>
    <w:p w:rsidR="00553BFA" w:rsidRDefault="00553BFA" w:rsidP="0054378E">
      <w:pPr>
        <w:spacing w:after="0"/>
        <w:rPr>
          <w:color w:val="000000"/>
        </w:rPr>
      </w:pPr>
    </w:p>
    <w:p w:rsidR="00553BFA" w:rsidRDefault="00553BFA" w:rsidP="0054378E">
      <w:pPr>
        <w:spacing w:after="0"/>
        <w:rPr>
          <w:color w:val="000000"/>
        </w:rPr>
      </w:pPr>
    </w:p>
    <w:p w:rsidR="00553BFA" w:rsidRDefault="00553BFA" w:rsidP="0054378E">
      <w:pPr>
        <w:spacing w:after="0"/>
        <w:rPr>
          <w:color w:val="000000"/>
        </w:rPr>
      </w:pPr>
    </w:p>
    <w:p w:rsidR="00553BFA" w:rsidRDefault="00553BFA" w:rsidP="0054378E">
      <w:pPr>
        <w:spacing w:after="0"/>
        <w:rPr>
          <w:color w:val="000000"/>
        </w:rPr>
      </w:pPr>
    </w:p>
    <w:p w:rsidR="00553BFA" w:rsidRDefault="00553BFA" w:rsidP="0054378E">
      <w:pPr>
        <w:spacing w:after="0"/>
        <w:rPr>
          <w:color w:val="000000"/>
        </w:rPr>
      </w:pPr>
    </w:p>
    <w:p w:rsidR="00553BFA" w:rsidRDefault="00553BFA" w:rsidP="0054378E">
      <w:pPr>
        <w:spacing w:after="0"/>
        <w:rPr>
          <w:color w:val="000000"/>
        </w:rPr>
      </w:pPr>
    </w:p>
    <w:p w:rsidR="00553BFA" w:rsidRDefault="00553BFA" w:rsidP="0054378E">
      <w:pPr>
        <w:spacing w:after="0"/>
        <w:rPr>
          <w:color w:val="000000"/>
        </w:rPr>
      </w:pPr>
    </w:p>
    <w:p w:rsidR="00553BFA" w:rsidRDefault="00553BFA" w:rsidP="0054378E">
      <w:pPr>
        <w:spacing w:after="0"/>
        <w:rPr>
          <w:color w:val="000000"/>
        </w:rPr>
      </w:pPr>
    </w:p>
    <w:p w:rsidR="00800880" w:rsidRDefault="00800880" w:rsidP="0054378E">
      <w:pPr>
        <w:spacing w:after="0"/>
        <w:rPr>
          <w:color w:val="000000"/>
        </w:rPr>
      </w:pPr>
    </w:p>
    <w:p w:rsidR="00800880" w:rsidRDefault="00800880" w:rsidP="0054378E">
      <w:pPr>
        <w:spacing w:after="0"/>
        <w:rPr>
          <w:color w:val="000000"/>
        </w:rPr>
      </w:pPr>
    </w:p>
    <w:p w:rsidR="00B30B19" w:rsidRDefault="00B30B19" w:rsidP="0054378E">
      <w:pPr>
        <w:spacing w:after="0"/>
        <w:rPr>
          <w:color w:val="000000"/>
        </w:rPr>
      </w:pPr>
    </w:p>
    <w:p w:rsidR="00B30B19" w:rsidRDefault="00B30B19" w:rsidP="0054378E">
      <w:pPr>
        <w:spacing w:after="0"/>
        <w:rPr>
          <w:color w:val="000000"/>
        </w:rPr>
      </w:pPr>
    </w:p>
    <w:p w:rsidR="00B30B19" w:rsidRDefault="00B30B19" w:rsidP="0054378E">
      <w:pPr>
        <w:spacing w:after="0"/>
        <w:rPr>
          <w:color w:val="000000"/>
        </w:rPr>
      </w:pPr>
    </w:p>
    <w:p w:rsidR="00F925BC" w:rsidRDefault="00F925BC" w:rsidP="0054378E">
      <w:pPr>
        <w:spacing w:after="0"/>
        <w:rPr>
          <w:color w:val="000000"/>
        </w:rPr>
      </w:pPr>
    </w:p>
    <w:p w:rsidR="00F925BC" w:rsidRDefault="00F925BC" w:rsidP="0054378E">
      <w:pPr>
        <w:spacing w:after="0"/>
        <w:rPr>
          <w:color w:val="000000"/>
        </w:rPr>
      </w:pPr>
    </w:p>
    <w:p w:rsidR="00F925BC" w:rsidRDefault="00F925BC" w:rsidP="0054378E">
      <w:pPr>
        <w:spacing w:after="0"/>
        <w:rPr>
          <w:color w:val="000000"/>
        </w:rPr>
      </w:pPr>
    </w:p>
    <w:p w:rsidR="00F925BC" w:rsidRDefault="00F925BC" w:rsidP="0054378E">
      <w:pPr>
        <w:spacing w:after="0"/>
        <w:rPr>
          <w:color w:val="000000"/>
        </w:rPr>
      </w:pPr>
    </w:p>
    <w:p w:rsidR="00F925BC" w:rsidRDefault="00F925BC" w:rsidP="0054378E">
      <w:pPr>
        <w:spacing w:after="0"/>
        <w:rPr>
          <w:color w:val="000000"/>
        </w:rPr>
      </w:pPr>
    </w:p>
    <w:p w:rsidR="00F925BC" w:rsidRDefault="00F925BC" w:rsidP="0054378E">
      <w:pPr>
        <w:spacing w:after="0"/>
        <w:rPr>
          <w:color w:val="000000"/>
        </w:rPr>
      </w:pPr>
    </w:p>
    <w:p w:rsidR="00F925BC" w:rsidRDefault="00F925BC" w:rsidP="0054378E">
      <w:pPr>
        <w:spacing w:after="0"/>
        <w:rPr>
          <w:color w:val="000000"/>
        </w:rPr>
      </w:pPr>
    </w:p>
    <w:p w:rsidR="00445C06" w:rsidRDefault="00445C06" w:rsidP="0054378E">
      <w:pPr>
        <w:spacing w:after="0"/>
        <w:rPr>
          <w:color w:val="000000"/>
        </w:rPr>
      </w:pPr>
    </w:p>
    <w:p w:rsidR="0054378E" w:rsidRPr="00BC200B" w:rsidRDefault="0054378E" w:rsidP="009F0ED8">
      <w:pPr>
        <w:pStyle w:val="Ttulo2"/>
      </w:pPr>
      <w:bookmarkStart w:id="9" w:name="_Toc374790961"/>
      <w:r w:rsidRPr="00BC200B">
        <w:lastRenderedPageBreak/>
        <w:t>9. Compra de Bonos.</w:t>
      </w:r>
      <w:bookmarkEnd w:id="9"/>
    </w:p>
    <w:p w:rsidR="0054378E" w:rsidRPr="0054378E" w:rsidRDefault="0054378E" w:rsidP="0054378E">
      <w:pPr>
        <w:spacing w:after="0"/>
        <w:rPr>
          <w:color w:val="000000"/>
        </w:rPr>
      </w:pPr>
      <w:r w:rsidRPr="0054378E">
        <w:rPr>
          <w:color w:val="000000"/>
        </w:rPr>
        <w:t>Este caso de uso detalla el proceso de compra de los bonos por parte del usuario.</w:t>
      </w:r>
    </w:p>
    <w:p w:rsidR="0054378E" w:rsidRPr="0054378E" w:rsidRDefault="0054378E" w:rsidP="0054378E">
      <w:pPr>
        <w:spacing w:after="0"/>
        <w:rPr>
          <w:color w:val="000000"/>
        </w:rPr>
      </w:pPr>
      <w:r w:rsidRPr="0054378E">
        <w:rPr>
          <w:color w:val="000000"/>
        </w:rPr>
        <w:t>Dentro del sistema se encuentran 2 tipos de bonos:</w:t>
      </w:r>
    </w:p>
    <w:p w:rsidR="0054378E" w:rsidRPr="00BC200B" w:rsidRDefault="0054378E" w:rsidP="00BC200B">
      <w:pPr>
        <w:pStyle w:val="Prrafodelista"/>
        <w:numPr>
          <w:ilvl w:val="0"/>
          <w:numId w:val="8"/>
        </w:numPr>
        <w:spacing w:after="0"/>
        <w:rPr>
          <w:color w:val="000000"/>
        </w:rPr>
      </w:pPr>
      <w:r w:rsidRPr="00BC200B">
        <w:rPr>
          <w:color w:val="000000"/>
        </w:rPr>
        <w:t>Bono consulta</w:t>
      </w:r>
    </w:p>
    <w:p w:rsidR="0054378E" w:rsidRPr="00BC200B" w:rsidRDefault="0054378E" w:rsidP="00BC200B">
      <w:pPr>
        <w:pStyle w:val="Prrafodelista"/>
        <w:numPr>
          <w:ilvl w:val="0"/>
          <w:numId w:val="8"/>
        </w:numPr>
        <w:spacing w:after="0"/>
        <w:rPr>
          <w:color w:val="000000"/>
        </w:rPr>
      </w:pPr>
      <w:r w:rsidRPr="00BC200B">
        <w:rPr>
          <w:color w:val="000000"/>
        </w:rPr>
        <w:t>Bono farmacia</w:t>
      </w:r>
    </w:p>
    <w:p w:rsidR="0054378E" w:rsidRPr="0054378E" w:rsidRDefault="0054378E" w:rsidP="0054378E">
      <w:pPr>
        <w:spacing w:after="0"/>
        <w:rPr>
          <w:color w:val="000000"/>
        </w:rPr>
      </w:pPr>
      <w:r w:rsidRPr="0054378E">
        <w:rPr>
          <w:color w:val="000000"/>
        </w:rPr>
        <w:t>Dichos bonos varían su precio en función del plan al que pertenezcan.</w:t>
      </w:r>
    </w:p>
    <w:p w:rsidR="0054378E" w:rsidRPr="0054378E" w:rsidRDefault="0054378E" w:rsidP="0054378E">
      <w:pPr>
        <w:spacing w:after="0"/>
        <w:rPr>
          <w:color w:val="000000"/>
        </w:rPr>
      </w:pPr>
      <w:r w:rsidRPr="0054378E">
        <w:rPr>
          <w:color w:val="000000"/>
        </w:rPr>
        <w:t>Los bonos consulta son aquellos utilizados por los</w:t>
      </w:r>
      <w:r w:rsidR="00BC200B">
        <w:rPr>
          <w:color w:val="000000"/>
        </w:rPr>
        <w:t xml:space="preserve"> afiliados para la atención con </w:t>
      </w:r>
      <w:r w:rsidRPr="0054378E">
        <w:rPr>
          <w:color w:val="000000"/>
        </w:rPr>
        <w:t>algún profesional de la clínica, y un bono solo es válido para una atención.</w:t>
      </w:r>
    </w:p>
    <w:p w:rsidR="0054378E" w:rsidRPr="0054378E" w:rsidRDefault="0054378E" w:rsidP="0054378E">
      <w:pPr>
        <w:spacing w:after="0"/>
        <w:rPr>
          <w:color w:val="000000"/>
        </w:rPr>
      </w:pPr>
      <w:r w:rsidRPr="0054378E">
        <w:rPr>
          <w:color w:val="000000"/>
        </w:rPr>
        <w:t>Los bonos farmacia son aquellos que util</w:t>
      </w:r>
      <w:r w:rsidR="00BC200B">
        <w:rPr>
          <w:color w:val="000000"/>
        </w:rPr>
        <w:t xml:space="preserve">iza el afiliado en la compra de </w:t>
      </w:r>
      <w:r w:rsidRPr="0054378E">
        <w:rPr>
          <w:color w:val="000000"/>
        </w:rPr>
        <w:t>medicamentos recetados por los médicos de la clínica, e</w:t>
      </w:r>
      <w:r w:rsidR="00BC200B">
        <w:rPr>
          <w:color w:val="000000"/>
        </w:rPr>
        <w:t xml:space="preserve">n función de la atención médica </w:t>
      </w:r>
      <w:r w:rsidRPr="0054378E">
        <w:rPr>
          <w:color w:val="000000"/>
        </w:rPr>
        <w:t>prestada por dicho profesional.</w:t>
      </w:r>
    </w:p>
    <w:p w:rsidR="0054378E" w:rsidRPr="0054378E" w:rsidRDefault="0054378E" w:rsidP="0054378E">
      <w:pPr>
        <w:spacing w:after="0"/>
        <w:rPr>
          <w:color w:val="000000"/>
        </w:rPr>
      </w:pPr>
      <w:r w:rsidRPr="0054378E">
        <w:rPr>
          <w:color w:val="000000"/>
        </w:rPr>
        <w:t>Estos bonos, una vez comprados, se les asigna u</w:t>
      </w:r>
      <w:r w:rsidR="00BC200B">
        <w:rPr>
          <w:color w:val="000000"/>
        </w:rPr>
        <w:t xml:space="preserve">na fecha de compra, que para el </w:t>
      </w:r>
      <w:r w:rsidRPr="0054378E">
        <w:rPr>
          <w:color w:val="000000"/>
        </w:rPr>
        <w:t>caso de los bonos farmacia es utilizada para calcular la fech</w:t>
      </w:r>
      <w:r w:rsidR="00BC200B">
        <w:rPr>
          <w:color w:val="000000"/>
        </w:rPr>
        <w:t xml:space="preserve">a de vencimiento y la misma </w:t>
      </w:r>
      <w:r w:rsidRPr="0054378E">
        <w:rPr>
          <w:color w:val="000000"/>
        </w:rPr>
        <w:t>es de 60 días y debe imprimirse en el bono. Por su part</w:t>
      </w:r>
      <w:r w:rsidR="00BC200B">
        <w:rPr>
          <w:color w:val="000000"/>
        </w:rPr>
        <w:t xml:space="preserve">e, los bonos consulta tienen un </w:t>
      </w:r>
      <w:r w:rsidRPr="0054378E">
        <w:rPr>
          <w:color w:val="000000"/>
        </w:rPr>
        <w:t>campo “numero de consulta”, propio de cada afiliad</w:t>
      </w:r>
      <w:r w:rsidR="00BC200B">
        <w:rPr>
          <w:color w:val="000000"/>
        </w:rPr>
        <w:t xml:space="preserve">o, el mismo es completado en el </w:t>
      </w:r>
      <w:r w:rsidRPr="0054378E">
        <w:rPr>
          <w:color w:val="000000"/>
        </w:rPr>
        <w:t>momento que se efectiviza la consulta médica en forma parci</w:t>
      </w:r>
      <w:r w:rsidR="00BC200B">
        <w:rPr>
          <w:color w:val="000000"/>
        </w:rPr>
        <w:t xml:space="preserve">al (cuando el afiliado </w:t>
      </w:r>
      <w:r w:rsidRPr="0054378E">
        <w:rPr>
          <w:color w:val="000000"/>
        </w:rPr>
        <w:t>registra su llegada a la atención) que indica la cantidad de</w:t>
      </w:r>
      <w:r w:rsidR="00BC200B">
        <w:rPr>
          <w:color w:val="000000"/>
        </w:rPr>
        <w:t xml:space="preserve"> veces que el afiliado hizo una </w:t>
      </w:r>
      <w:r w:rsidRPr="0054378E">
        <w:rPr>
          <w:color w:val="000000"/>
        </w:rPr>
        <w:t>consulta médica independientemente del especialista que lo atiende.</w:t>
      </w:r>
    </w:p>
    <w:p w:rsidR="0054378E" w:rsidRPr="0054378E" w:rsidRDefault="0054378E" w:rsidP="0054378E">
      <w:pPr>
        <w:spacing w:after="0"/>
        <w:rPr>
          <w:color w:val="000000"/>
        </w:rPr>
      </w:pPr>
      <w:r w:rsidRPr="0054378E">
        <w:rPr>
          <w:color w:val="000000"/>
        </w:rPr>
        <w:t xml:space="preserve">Una compra puede conllevar a la adquisición tanto de bonos consulta como </w:t>
      </w:r>
      <w:r w:rsidR="00BC200B">
        <w:rPr>
          <w:color w:val="000000"/>
        </w:rPr>
        <w:t xml:space="preserve">bonos </w:t>
      </w:r>
      <w:r w:rsidRPr="0054378E">
        <w:rPr>
          <w:color w:val="000000"/>
        </w:rPr>
        <w:t>farmacia sin límite.</w:t>
      </w:r>
    </w:p>
    <w:p w:rsidR="0054378E" w:rsidRPr="0054378E" w:rsidRDefault="0054378E" w:rsidP="0054378E">
      <w:pPr>
        <w:spacing w:after="0"/>
        <w:rPr>
          <w:color w:val="000000"/>
        </w:rPr>
      </w:pPr>
      <w:r w:rsidRPr="0054378E">
        <w:rPr>
          <w:color w:val="000000"/>
        </w:rPr>
        <w:t>Luego de finalizada la operación de compra se d</w:t>
      </w:r>
      <w:r w:rsidR="00BC200B">
        <w:rPr>
          <w:color w:val="000000"/>
        </w:rPr>
        <w:t xml:space="preserve">eberá informar el monto a pagar </w:t>
      </w:r>
      <w:r w:rsidRPr="0054378E">
        <w:rPr>
          <w:color w:val="000000"/>
        </w:rPr>
        <w:t>por los bonos comprados quedando registrado en el s</w:t>
      </w:r>
      <w:r w:rsidR="00BC200B">
        <w:rPr>
          <w:color w:val="000000"/>
        </w:rPr>
        <w:t xml:space="preserve">istema dicha suma y la cantidad </w:t>
      </w:r>
      <w:r w:rsidRPr="0054378E">
        <w:rPr>
          <w:color w:val="000000"/>
        </w:rPr>
        <w:t>comprada, junto con el afiliado que realizó la transacción.</w:t>
      </w:r>
    </w:p>
    <w:p w:rsidR="0054378E" w:rsidRPr="0054378E" w:rsidRDefault="0054378E" w:rsidP="0054378E">
      <w:pPr>
        <w:spacing w:after="0"/>
        <w:rPr>
          <w:color w:val="000000"/>
        </w:rPr>
      </w:pPr>
      <w:r w:rsidRPr="0054378E">
        <w:rPr>
          <w:color w:val="000000"/>
        </w:rPr>
        <w:t>Se debe tener en cuenta que los bonos no son tran</w:t>
      </w:r>
      <w:r w:rsidR="00BC200B">
        <w:rPr>
          <w:color w:val="000000"/>
        </w:rPr>
        <w:t xml:space="preserve">sferibles pero si pueden usarse </w:t>
      </w:r>
      <w:r w:rsidRPr="0054378E">
        <w:rPr>
          <w:color w:val="000000"/>
        </w:rPr>
        <w:t>dentro del núcleo familiar, es decir que si un integ</w:t>
      </w:r>
      <w:r w:rsidR="00BC200B">
        <w:rPr>
          <w:color w:val="000000"/>
        </w:rPr>
        <w:t xml:space="preserve">rante del núcleo compra un bono </w:t>
      </w:r>
      <w:r w:rsidRPr="0054378E">
        <w:rPr>
          <w:color w:val="000000"/>
        </w:rPr>
        <w:t>puede ser utilizado por otra persona que tenga su mismo número de afiliado principal.</w:t>
      </w:r>
    </w:p>
    <w:p w:rsidR="0054378E" w:rsidRPr="0054378E" w:rsidRDefault="0054378E" w:rsidP="0054378E">
      <w:pPr>
        <w:spacing w:after="0"/>
        <w:rPr>
          <w:color w:val="000000"/>
        </w:rPr>
      </w:pPr>
      <w:r w:rsidRPr="0054378E">
        <w:rPr>
          <w:color w:val="000000"/>
        </w:rPr>
        <w:t>Recordar que los bonos solo pueden ser utilizados par</w:t>
      </w:r>
      <w:r w:rsidR="00BC200B">
        <w:rPr>
          <w:color w:val="000000"/>
        </w:rPr>
        <w:t xml:space="preserve">a el plan que tenía asignado el </w:t>
      </w:r>
      <w:r w:rsidRPr="0054378E">
        <w:rPr>
          <w:color w:val="000000"/>
        </w:rPr>
        <w:t>afiliado en el momento que realizó la compra, es decir, q</w:t>
      </w:r>
      <w:r w:rsidR="00BC200B">
        <w:rPr>
          <w:color w:val="000000"/>
        </w:rPr>
        <w:t xml:space="preserve">ue si luego cambia de plan, sea </w:t>
      </w:r>
      <w:r w:rsidRPr="0054378E">
        <w:rPr>
          <w:color w:val="000000"/>
        </w:rPr>
        <w:t>por uno más alto o uno más bajo, dichos bonos no podrán ser utilizado por él.</w:t>
      </w:r>
    </w:p>
    <w:p w:rsidR="0054378E" w:rsidRPr="0054378E" w:rsidRDefault="0054378E" w:rsidP="0054378E">
      <w:pPr>
        <w:spacing w:after="0"/>
        <w:rPr>
          <w:color w:val="000000"/>
        </w:rPr>
      </w:pPr>
      <w:r w:rsidRPr="0054378E">
        <w:rPr>
          <w:color w:val="000000"/>
        </w:rPr>
        <w:t>En ambos bonos debe figurar para qué plan puede</w:t>
      </w:r>
      <w:r w:rsidR="00BC200B">
        <w:rPr>
          <w:color w:val="000000"/>
        </w:rPr>
        <w:t xml:space="preserve"> utilizarse, además de permitir </w:t>
      </w:r>
      <w:r w:rsidRPr="0054378E">
        <w:rPr>
          <w:color w:val="000000"/>
        </w:rPr>
        <w:t>guardar el número del afiliado que lo utilizó.</w:t>
      </w:r>
    </w:p>
    <w:p w:rsidR="0054378E" w:rsidRPr="0054378E" w:rsidRDefault="0054378E" w:rsidP="0054378E">
      <w:pPr>
        <w:spacing w:after="0"/>
        <w:rPr>
          <w:color w:val="000000"/>
        </w:rPr>
      </w:pPr>
      <w:r w:rsidRPr="0054378E">
        <w:rPr>
          <w:color w:val="000000"/>
        </w:rPr>
        <w:t>Si se presenta el caso de que administrativo reali</w:t>
      </w:r>
      <w:r w:rsidR="00BC200B">
        <w:rPr>
          <w:color w:val="000000"/>
        </w:rPr>
        <w:t xml:space="preserve">za la compra de bonos en nombre </w:t>
      </w:r>
      <w:r w:rsidRPr="0054378E">
        <w:rPr>
          <w:color w:val="000000"/>
        </w:rPr>
        <w:t>de un afiliado (por mostrador, el afiliando no compra el bono de</w:t>
      </w:r>
      <w:r w:rsidR="00BC200B">
        <w:rPr>
          <w:color w:val="000000"/>
        </w:rPr>
        <w:t xml:space="preserve">sde su casa y lo hace en </w:t>
      </w:r>
      <w:r w:rsidRPr="0054378E">
        <w:rPr>
          <w:color w:val="000000"/>
        </w:rPr>
        <w:t>la clínica) será necesario que ingrese el número del af</w:t>
      </w:r>
      <w:r w:rsidR="00BC200B">
        <w:rPr>
          <w:color w:val="000000"/>
        </w:rPr>
        <w:t xml:space="preserve">iliado que realizó la compra en </w:t>
      </w:r>
      <w:r w:rsidRPr="0054378E">
        <w:rPr>
          <w:color w:val="000000"/>
        </w:rPr>
        <w:t>cuestión, pudiendo utilizar él o algún integrante de grupo familiar.</w:t>
      </w:r>
    </w:p>
    <w:p w:rsidR="0054378E" w:rsidRDefault="0054378E" w:rsidP="0054378E">
      <w:pPr>
        <w:spacing w:after="0"/>
        <w:rPr>
          <w:color w:val="000000"/>
        </w:rPr>
      </w:pPr>
      <w:r w:rsidRPr="0054378E">
        <w:rPr>
          <w:color w:val="000000"/>
        </w:rPr>
        <w:t>Para todos los casos de compra se tendrá que validar que el afiliado se enc</w:t>
      </w:r>
      <w:r w:rsidR="00BC200B">
        <w:rPr>
          <w:color w:val="000000"/>
        </w:rPr>
        <w:t>uentre activo.</w:t>
      </w:r>
    </w:p>
    <w:p w:rsidR="00BC200B" w:rsidRDefault="00BC200B" w:rsidP="0054378E">
      <w:pPr>
        <w:spacing w:after="0"/>
        <w:rPr>
          <w:color w:val="000000"/>
        </w:rPr>
      </w:pPr>
    </w:p>
    <w:p w:rsidR="00F925BC" w:rsidRDefault="00F925BC" w:rsidP="0054378E">
      <w:pPr>
        <w:spacing w:after="0"/>
        <w:rPr>
          <w:color w:val="000000"/>
        </w:rPr>
      </w:pPr>
    </w:p>
    <w:p w:rsidR="00F925BC" w:rsidRDefault="00F925BC" w:rsidP="0054378E">
      <w:pPr>
        <w:spacing w:after="0"/>
        <w:rPr>
          <w:color w:val="000000"/>
        </w:rPr>
      </w:pPr>
    </w:p>
    <w:p w:rsidR="00F925BC" w:rsidRDefault="00F925BC" w:rsidP="0054378E">
      <w:pPr>
        <w:spacing w:after="0"/>
        <w:rPr>
          <w:color w:val="000000"/>
        </w:rPr>
      </w:pPr>
    </w:p>
    <w:p w:rsidR="00F925BC" w:rsidRDefault="00F925BC" w:rsidP="0054378E">
      <w:pPr>
        <w:spacing w:after="0"/>
        <w:rPr>
          <w:color w:val="000000"/>
        </w:rPr>
      </w:pPr>
    </w:p>
    <w:p w:rsidR="00F925BC" w:rsidRDefault="00F925BC" w:rsidP="0054378E">
      <w:pPr>
        <w:spacing w:after="0"/>
        <w:rPr>
          <w:color w:val="000000"/>
        </w:rPr>
      </w:pPr>
    </w:p>
    <w:p w:rsidR="00F925BC" w:rsidRDefault="00F925BC" w:rsidP="0054378E">
      <w:pPr>
        <w:spacing w:after="0"/>
        <w:rPr>
          <w:color w:val="000000"/>
        </w:rPr>
      </w:pPr>
    </w:p>
    <w:p w:rsidR="00F925BC" w:rsidRDefault="00F925BC" w:rsidP="0054378E">
      <w:pPr>
        <w:spacing w:after="0"/>
        <w:rPr>
          <w:color w:val="000000"/>
        </w:rPr>
      </w:pPr>
    </w:p>
    <w:p w:rsidR="00F925BC" w:rsidRDefault="00F925BC" w:rsidP="0054378E">
      <w:pPr>
        <w:spacing w:after="0"/>
        <w:rPr>
          <w:color w:val="000000"/>
        </w:rPr>
      </w:pPr>
    </w:p>
    <w:p w:rsidR="00F925BC" w:rsidRDefault="00F925BC" w:rsidP="0054378E">
      <w:pPr>
        <w:spacing w:after="0"/>
        <w:rPr>
          <w:color w:val="000000"/>
        </w:rPr>
      </w:pPr>
    </w:p>
    <w:p w:rsidR="00F925BC" w:rsidRDefault="00F925BC" w:rsidP="0054378E">
      <w:pPr>
        <w:spacing w:after="0"/>
        <w:rPr>
          <w:color w:val="000000"/>
        </w:rPr>
      </w:pPr>
    </w:p>
    <w:p w:rsidR="00F925BC" w:rsidRDefault="00F925BC" w:rsidP="0054378E">
      <w:pPr>
        <w:spacing w:after="0"/>
        <w:rPr>
          <w:color w:val="000000"/>
        </w:rPr>
      </w:pPr>
    </w:p>
    <w:p w:rsidR="00F925BC" w:rsidRDefault="00F925BC" w:rsidP="0054378E">
      <w:pPr>
        <w:spacing w:after="0"/>
        <w:rPr>
          <w:color w:val="000000"/>
        </w:rPr>
      </w:pPr>
    </w:p>
    <w:p w:rsidR="00BB130B" w:rsidRDefault="00BB130B" w:rsidP="0054378E">
      <w:pPr>
        <w:spacing w:after="0"/>
        <w:rPr>
          <w:color w:val="000000"/>
        </w:rPr>
      </w:pPr>
    </w:p>
    <w:p w:rsidR="00BB130B" w:rsidRDefault="00BB130B" w:rsidP="0054378E">
      <w:pPr>
        <w:spacing w:after="0"/>
        <w:rPr>
          <w:color w:val="000000"/>
        </w:rPr>
      </w:pPr>
    </w:p>
    <w:p w:rsidR="00BB130B" w:rsidRPr="00906BFB" w:rsidRDefault="00BB130B" w:rsidP="00BB130B">
      <w:pPr>
        <w:spacing w:after="0"/>
        <w:rPr>
          <w:b/>
          <w:color w:val="000000"/>
        </w:rPr>
      </w:pPr>
      <w:r w:rsidRPr="00906BFB">
        <w:rPr>
          <w:b/>
          <w:color w:val="000000"/>
        </w:rPr>
        <w:lastRenderedPageBreak/>
        <w:t>Modelado de Datos elegido</w:t>
      </w:r>
    </w:p>
    <w:p w:rsidR="00BB130B" w:rsidRDefault="00701C1F" w:rsidP="0054378E">
      <w:pPr>
        <w:spacing w:after="0"/>
        <w:rPr>
          <w:color w:val="000000"/>
        </w:rPr>
      </w:pPr>
      <w:r>
        <w:rPr>
          <w:noProof/>
          <w:color w:val="000000"/>
          <w:lang w:eastAsia="es-AR"/>
        </w:rPr>
        <w:drawing>
          <wp:anchor distT="0" distB="0" distL="114300" distR="114300" simplePos="0" relativeHeight="251675136" behindDoc="0" locked="0" layoutInCell="1" allowOverlap="1">
            <wp:simplePos x="0" y="0"/>
            <wp:positionH relativeFrom="column">
              <wp:posOffset>4445</wp:posOffset>
            </wp:positionH>
            <wp:positionV relativeFrom="paragraph">
              <wp:posOffset>-3810</wp:posOffset>
            </wp:positionV>
            <wp:extent cx="6515100" cy="6067425"/>
            <wp:effectExtent l="0" t="0" r="0" b="9525"/>
            <wp:wrapThrough wrapText="bothSides">
              <wp:wrapPolygon edited="0">
                <wp:start x="0" y="0"/>
                <wp:lineTo x="0" y="21566"/>
                <wp:lineTo x="21537" y="21566"/>
                <wp:lineTo x="21537" y="0"/>
                <wp:lineTo x="0" y="0"/>
              </wp:wrapPolygon>
            </wp:wrapThrough>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15100" cy="6067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130B" w:rsidRPr="004D76BB" w:rsidRDefault="004D76BB" w:rsidP="0054378E">
      <w:pPr>
        <w:spacing w:after="0"/>
        <w:rPr>
          <w:b/>
          <w:color w:val="000000"/>
        </w:rPr>
      </w:pPr>
      <w:r w:rsidRPr="004D76BB">
        <w:rPr>
          <w:b/>
          <w:color w:val="000000"/>
        </w:rPr>
        <w:t>Interfaz Grafica</w:t>
      </w:r>
    </w:p>
    <w:p w:rsidR="00BB130B" w:rsidRPr="0054378E" w:rsidRDefault="004D76BB" w:rsidP="0054378E">
      <w:pPr>
        <w:spacing w:after="0"/>
        <w:rPr>
          <w:color w:val="000000"/>
        </w:rPr>
      </w:pPr>
      <w:r>
        <w:rPr>
          <w:noProof/>
          <w:color w:val="000000"/>
          <w:lang w:eastAsia="es-AR"/>
        </w:rPr>
        <w:drawing>
          <wp:anchor distT="0" distB="0" distL="114300" distR="114300" simplePos="0" relativeHeight="251641344" behindDoc="0" locked="0" layoutInCell="1" allowOverlap="1" wp14:anchorId="3AA3CFD1" wp14:editId="39685DF1">
            <wp:simplePos x="0" y="0"/>
            <wp:positionH relativeFrom="column">
              <wp:posOffset>-5080</wp:posOffset>
            </wp:positionH>
            <wp:positionV relativeFrom="paragraph">
              <wp:posOffset>180975</wp:posOffset>
            </wp:positionV>
            <wp:extent cx="6505575" cy="2247900"/>
            <wp:effectExtent l="0" t="0" r="9525" b="0"/>
            <wp:wrapThrough wrapText="bothSides">
              <wp:wrapPolygon edited="0">
                <wp:start x="0" y="0"/>
                <wp:lineTo x="0" y="21417"/>
                <wp:lineTo x="21568" y="21417"/>
                <wp:lineTo x="21568"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05575"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378E" w:rsidRPr="00BC200B" w:rsidRDefault="0054378E" w:rsidP="009F0ED8">
      <w:pPr>
        <w:pStyle w:val="Ttulo2"/>
      </w:pPr>
      <w:bookmarkStart w:id="10" w:name="_Toc374790962"/>
      <w:r w:rsidRPr="00BC200B">
        <w:lastRenderedPageBreak/>
        <w:t>10. Pedido de turno</w:t>
      </w:r>
      <w:bookmarkEnd w:id="10"/>
    </w:p>
    <w:p w:rsidR="0054378E" w:rsidRPr="0054378E" w:rsidRDefault="0054378E" w:rsidP="0054378E">
      <w:pPr>
        <w:spacing w:after="0"/>
        <w:rPr>
          <w:color w:val="000000"/>
        </w:rPr>
      </w:pPr>
      <w:r w:rsidRPr="0054378E">
        <w:rPr>
          <w:color w:val="000000"/>
        </w:rPr>
        <w:t>Esta funcionalidad es la encargada de registrar</w:t>
      </w:r>
      <w:r w:rsidR="00BC200B">
        <w:rPr>
          <w:color w:val="000000"/>
        </w:rPr>
        <w:t xml:space="preserve"> el pedido de un turno para una </w:t>
      </w:r>
      <w:r w:rsidRPr="0054378E">
        <w:rPr>
          <w:color w:val="000000"/>
        </w:rPr>
        <w:t>atención médica por parte de un afiliado con algún profe</w:t>
      </w:r>
      <w:r w:rsidR="00BC200B">
        <w:rPr>
          <w:color w:val="000000"/>
        </w:rPr>
        <w:t xml:space="preserve">sional de la clínica en función </w:t>
      </w:r>
      <w:r w:rsidRPr="0054378E">
        <w:rPr>
          <w:color w:val="000000"/>
        </w:rPr>
        <w:t>de la agenda de este último.</w:t>
      </w:r>
    </w:p>
    <w:p w:rsidR="0054378E" w:rsidRPr="0054378E" w:rsidRDefault="0054378E" w:rsidP="0054378E">
      <w:pPr>
        <w:spacing w:after="0"/>
        <w:rPr>
          <w:color w:val="000000"/>
        </w:rPr>
      </w:pPr>
      <w:r w:rsidRPr="0054378E">
        <w:rPr>
          <w:color w:val="000000"/>
        </w:rPr>
        <w:t>Para ello se deberá determinar el profesional co</w:t>
      </w:r>
      <w:r w:rsidR="00BC200B">
        <w:rPr>
          <w:color w:val="000000"/>
        </w:rPr>
        <w:t xml:space="preserve">n el cual el afiliado se quiere </w:t>
      </w:r>
      <w:r w:rsidRPr="0054378E">
        <w:rPr>
          <w:color w:val="000000"/>
        </w:rPr>
        <w:t>atender, permitiendo refinar su búsqueda por especialidad.</w:t>
      </w:r>
    </w:p>
    <w:p w:rsidR="0054378E" w:rsidRPr="0054378E" w:rsidRDefault="0054378E" w:rsidP="0054378E">
      <w:pPr>
        <w:spacing w:after="0"/>
        <w:rPr>
          <w:color w:val="000000"/>
        </w:rPr>
      </w:pPr>
      <w:r w:rsidRPr="0054378E">
        <w:rPr>
          <w:color w:val="000000"/>
        </w:rPr>
        <w:t>Una vez determinado el profesional será nece</w:t>
      </w:r>
      <w:r w:rsidR="00BC200B">
        <w:rPr>
          <w:color w:val="000000"/>
        </w:rPr>
        <w:t xml:space="preserve">sario que se indique que fechas </w:t>
      </w:r>
      <w:r w:rsidRPr="0054378E">
        <w:rPr>
          <w:color w:val="000000"/>
        </w:rPr>
        <w:t>posee disponible para la atención (actual y futuras según la fe</w:t>
      </w:r>
      <w:r w:rsidR="00BC200B">
        <w:rPr>
          <w:color w:val="000000"/>
        </w:rPr>
        <w:t xml:space="preserve">cha del archivo </w:t>
      </w:r>
      <w:proofErr w:type="spellStart"/>
      <w:r w:rsidR="00BC200B">
        <w:rPr>
          <w:color w:val="000000"/>
        </w:rPr>
        <w:t>config</w:t>
      </w:r>
      <w:proofErr w:type="spellEnd"/>
      <w:r w:rsidR="00BC200B">
        <w:rPr>
          <w:color w:val="000000"/>
        </w:rPr>
        <w:t xml:space="preserve"> que </w:t>
      </w:r>
      <w:r w:rsidRPr="0054378E">
        <w:rPr>
          <w:color w:val="000000"/>
        </w:rPr>
        <w:t>determina la fecha del sistema) junto al día de la semana que le corresponde.</w:t>
      </w:r>
    </w:p>
    <w:p w:rsidR="0054378E" w:rsidRPr="0054378E" w:rsidRDefault="0054378E" w:rsidP="0054378E">
      <w:pPr>
        <w:spacing w:after="0"/>
        <w:rPr>
          <w:color w:val="000000"/>
        </w:rPr>
      </w:pPr>
      <w:r w:rsidRPr="0054378E">
        <w:rPr>
          <w:color w:val="000000"/>
        </w:rPr>
        <w:t>Bajo ningún punto de vista se permiten sobre-tur</w:t>
      </w:r>
      <w:r w:rsidR="00BC200B">
        <w:rPr>
          <w:color w:val="000000"/>
        </w:rPr>
        <w:t xml:space="preserve">nos o asignaciones fuera de las </w:t>
      </w:r>
      <w:r w:rsidRPr="0054378E">
        <w:rPr>
          <w:color w:val="000000"/>
        </w:rPr>
        <w:t>estipuladas por la agenda del profesional.</w:t>
      </w:r>
    </w:p>
    <w:p w:rsidR="0054378E" w:rsidRPr="0054378E" w:rsidRDefault="0054378E" w:rsidP="0054378E">
      <w:pPr>
        <w:spacing w:after="0"/>
        <w:rPr>
          <w:color w:val="000000"/>
        </w:rPr>
      </w:pPr>
      <w:r w:rsidRPr="0054378E">
        <w:rPr>
          <w:color w:val="000000"/>
        </w:rPr>
        <w:t>Una vez que se concertó la fecha se deberá informa</w:t>
      </w:r>
      <w:r w:rsidR="00BC200B">
        <w:rPr>
          <w:color w:val="000000"/>
        </w:rPr>
        <w:t xml:space="preserve">r los horarios disponibles para la misma el sistema generará un </w:t>
      </w:r>
      <w:proofErr w:type="spellStart"/>
      <w:r w:rsidRPr="0054378E">
        <w:rPr>
          <w:color w:val="000000"/>
        </w:rPr>
        <w:t>nro</w:t>
      </w:r>
      <w:proofErr w:type="spellEnd"/>
      <w:r w:rsidRPr="0054378E">
        <w:rPr>
          <w:color w:val="000000"/>
        </w:rPr>
        <w:t xml:space="preserve"> de turno único para esta futura atención.</w:t>
      </w:r>
    </w:p>
    <w:p w:rsidR="00BC200B" w:rsidRDefault="00BC200B" w:rsidP="0054378E">
      <w:pPr>
        <w:spacing w:after="0"/>
        <w:rPr>
          <w:color w:val="000000"/>
        </w:rPr>
      </w:pPr>
    </w:p>
    <w:p w:rsidR="00283225" w:rsidRPr="00906BFB" w:rsidRDefault="00283225" w:rsidP="00283225">
      <w:pPr>
        <w:spacing w:after="0"/>
        <w:rPr>
          <w:b/>
          <w:color w:val="000000"/>
        </w:rPr>
      </w:pPr>
      <w:r w:rsidRPr="00906BFB">
        <w:rPr>
          <w:b/>
          <w:color w:val="000000"/>
        </w:rPr>
        <w:t>Modelado de Datos elegido</w:t>
      </w:r>
    </w:p>
    <w:p w:rsidR="00283225" w:rsidRDefault="00283225" w:rsidP="0054378E">
      <w:pPr>
        <w:spacing w:after="0"/>
        <w:rPr>
          <w:color w:val="000000"/>
        </w:rPr>
      </w:pPr>
    </w:p>
    <w:p w:rsidR="00C14B44" w:rsidRDefault="00205451" w:rsidP="0054378E">
      <w:pPr>
        <w:spacing w:after="0"/>
        <w:rPr>
          <w:color w:val="000000"/>
        </w:rPr>
      </w:pPr>
      <w:r>
        <w:rPr>
          <w:noProof/>
          <w:color w:val="000000"/>
          <w:lang w:eastAsia="es-AR"/>
        </w:rPr>
        <w:drawing>
          <wp:inline distT="0" distB="0" distL="0" distR="0">
            <wp:extent cx="6505575" cy="6067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05575" cy="6067425"/>
                    </a:xfrm>
                    <a:prstGeom prst="rect">
                      <a:avLst/>
                    </a:prstGeom>
                    <a:noFill/>
                    <a:ln>
                      <a:noFill/>
                    </a:ln>
                  </pic:spPr>
                </pic:pic>
              </a:graphicData>
            </a:graphic>
          </wp:inline>
        </w:drawing>
      </w:r>
    </w:p>
    <w:p w:rsidR="00C14B44" w:rsidRDefault="00C14B44" w:rsidP="0054378E">
      <w:pPr>
        <w:spacing w:after="0"/>
        <w:rPr>
          <w:color w:val="000000"/>
        </w:rPr>
      </w:pPr>
    </w:p>
    <w:p w:rsidR="00C14B44" w:rsidRPr="003851FB" w:rsidRDefault="003851FB" w:rsidP="0054378E">
      <w:pPr>
        <w:spacing w:after="0"/>
        <w:rPr>
          <w:b/>
          <w:color w:val="000000"/>
        </w:rPr>
      </w:pPr>
      <w:r w:rsidRPr="003851FB">
        <w:rPr>
          <w:b/>
          <w:color w:val="000000"/>
        </w:rPr>
        <w:lastRenderedPageBreak/>
        <w:t xml:space="preserve">Interfaz Grafica </w:t>
      </w:r>
    </w:p>
    <w:p w:rsidR="00C14B44" w:rsidRDefault="00C14B44" w:rsidP="0054378E">
      <w:pPr>
        <w:spacing w:after="0"/>
        <w:rPr>
          <w:color w:val="000000"/>
        </w:rPr>
      </w:pPr>
    </w:p>
    <w:p w:rsidR="00C14B44" w:rsidRDefault="00D642F5" w:rsidP="0054378E">
      <w:pPr>
        <w:spacing w:after="0"/>
        <w:rPr>
          <w:color w:val="000000"/>
        </w:rPr>
      </w:pPr>
      <w:r>
        <w:rPr>
          <w:noProof/>
          <w:color w:val="000000"/>
          <w:lang w:eastAsia="es-AR"/>
        </w:rPr>
        <w:drawing>
          <wp:anchor distT="0" distB="0" distL="114300" distR="114300" simplePos="0" relativeHeight="251644416" behindDoc="0" locked="0" layoutInCell="1" allowOverlap="1" wp14:anchorId="3AF662B1" wp14:editId="193501C9">
            <wp:simplePos x="0" y="0"/>
            <wp:positionH relativeFrom="column">
              <wp:posOffset>4445</wp:posOffset>
            </wp:positionH>
            <wp:positionV relativeFrom="paragraph">
              <wp:posOffset>3057525</wp:posOffset>
            </wp:positionV>
            <wp:extent cx="6505575" cy="4467225"/>
            <wp:effectExtent l="0" t="0" r="9525" b="9525"/>
            <wp:wrapThrough wrapText="bothSides">
              <wp:wrapPolygon edited="0">
                <wp:start x="0" y="0"/>
                <wp:lineTo x="0" y="21554"/>
                <wp:lineTo x="21568" y="21554"/>
                <wp:lineTo x="21568" y="0"/>
                <wp:lineTo x="0" y="0"/>
              </wp:wrapPolygon>
            </wp:wrapThrough>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05575"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51FB">
        <w:rPr>
          <w:noProof/>
          <w:color w:val="000000"/>
          <w:lang w:eastAsia="es-AR"/>
        </w:rPr>
        <w:drawing>
          <wp:anchor distT="0" distB="0" distL="114300" distR="114300" simplePos="0" relativeHeight="251643392" behindDoc="0" locked="0" layoutInCell="1" allowOverlap="1" wp14:anchorId="73F8DB05" wp14:editId="2CF75191">
            <wp:simplePos x="0" y="0"/>
            <wp:positionH relativeFrom="column">
              <wp:posOffset>4445</wp:posOffset>
            </wp:positionH>
            <wp:positionV relativeFrom="paragraph">
              <wp:posOffset>0</wp:posOffset>
            </wp:positionV>
            <wp:extent cx="6505575" cy="2647950"/>
            <wp:effectExtent l="0" t="0" r="9525" b="0"/>
            <wp:wrapThrough wrapText="bothSides">
              <wp:wrapPolygon edited="0">
                <wp:start x="0" y="0"/>
                <wp:lineTo x="0" y="21445"/>
                <wp:lineTo x="21568" y="21445"/>
                <wp:lineTo x="21568" y="0"/>
                <wp:lineTo x="0" y="0"/>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05575"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4B44" w:rsidRDefault="00C14B44" w:rsidP="0054378E">
      <w:pPr>
        <w:spacing w:after="0"/>
        <w:rPr>
          <w:color w:val="000000"/>
        </w:rPr>
      </w:pPr>
    </w:p>
    <w:p w:rsidR="00C14B44" w:rsidRDefault="00C14B44" w:rsidP="0054378E">
      <w:pPr>
        <w:spacing w:after="0"/>
        <w:rPr>
          <w:color w:val="000000"/>
        </w:rPr>
      </w:pPr>
    </w:p>
    <w:p w:rsidR="00C14B44" w:rsidRDefault="00C14B44" w:rsidP="0054378E">
      <w:pPr>
        <w:spacing w:after="0"/>
        <w:rPr>
          <w:color w:val="000000"/>
        </w:rPr>
      </w:pPr>
    </w:p>
    <w:p w:rsidR="00C14B44" w:rsidRDefault="00C14B44" w:rsidP="0054378E">
      <w:pPr>
        <w:spacing w:after="0"/>
        <w:rPr>
          <w:color w:val="000000"/>
        </w:rPr>
      </w:pPr>
    </w:p>
    <w:p w:rsidR="00C14B44" w:rsidRDefault="00C14B44" w:rsidP="0054378E">
      <w:pPr>
        <w:spacing w:after="0"/>
        <w:rPr>
          <w:color w:val="000000"/>
        </w:rPr>
      </w:pPr>
    </w:p>
    <w:p w:rsidR="00C14B44" w:rsidRDefault="00C14B44" w:rsidP="0054378E">
      <w:pPr>
        <w:spacing w:after="0"/>
        <w:rPr>
          <w:color w:val="000000"/>
        </w:rPr>
      </w:pPr>
    </w:p>
    <w:p w:rsidR="00283225" w:rsidRDefault="00283225" w:rsidP="0054378E">
      <w:pPr>
        <w:spacing w:after="0"/>
        <w:rPr>
          <w:color w:val="000000"/>
        </w:rPr>
      </w:pPr>
    </w:p>
    <w:p w:rsidR="0054378E" w:rsidRPr="00BC200B" w:rsidRDefault="0054378E" w:rsidP="009F0ED8">
      <w:pPr>
        <w:pStyle w:val="Ttulo2"/>
      </w:pPr>
      <w:bookmarkStart w:id="11" w:name="_Toc374790963"/>
      <w:r w:rsidRPr="00BC200B">
        <w:lastRenderedPageBreak/>
        <w:t>11. Registro de llegada para atención médica</w:t>
      </w:r>
      <w:bookmarkEnd w:id="11"/>
    </w:p>
    <w:p w:rsidR="0054378E" w:rsidRPr="0054378E" w:rsidRDefault="0054378E" w:rsidP="0054378E">
      <w:pPr>
        <w:spacing w:after="0"/>
        <w:rPr>
          <w:color w:val="000000"/>
        </w:rPr>
      </w:pPr>
      <w:r w:rsidRPr="0054378E">
        <w:rPr>
          <w:color w:val="000000"/>
        </w:rPr>
        <w:t xml:space="preserve">Funcionalidad utilizada por un administrativo </w:t>
      </w:r>
      <w:r w:rsidR="00BC200B">
        <w:rPr>
          <w:color w:val="000000"/>
        </w:rPr>
        <w:t xml:space="preserve">para registrar la llegada de un </w:t>
      </w:r>
      <w:r w:rsidRPr="0054378E">
        <w:rPr>
          <w:color w:val="000000"/>
        </w:rPr>
        <w:t>paciente a la clínica y efectivizar su turno con un espec</w:t>
      </w:r>
      <w:r w:rsidR="00BC200B">
        <w:rPr>
          <w:color w:val="000000"/>
        </w:rPr>
        <w:t xml:space="preserve">ialista para convertirse en una </w:t>
      </w:r>
      <w:r w:rsidRPr="0054378E">
        <w:rPr>
          <w:color w:val="000000"/>
        </w:rPr>
        <w:t>consulta médica.</w:t>
      </w:r>
    </w:p>
    <w:p w:rsidR="0054378E" w:rsidRPr="0054378E" w:rsidRDefault="0054378E" w:rsidP="0054378E">
      <w:pPr>
        <w:spacing w:after="0"/>
        <w:rPr>
          <w:color w:val="000000"/>
        </w:rPr>
      </w:pPr>
      <w:r w:rsidRPr="0054378E">
        <w:rPr>
          <w:color w:val="000000"/>
        </w:rPr>
        <w:t>Para generar la consulta médica, será neces</w:t>
      </w:r>
      <w:r w:rsidR="00BC200B">
        <w:rPr>
          <w:color w:val="000000"/>
        </w:rPr>
        <w:t xml:space="preserve">ario que el afiliado indique al </w:t>
      </w:r>
      <w:r w:rsidRPr="0054378E">
        <w:rPr>
          <w:color w:val="000000"/>
        </w:rPr>
        <w:t>administrativo con que profesional tenía turno, pudiéndose refinar la búsque</w:t>
      </w:r>
      <w:r w:rsidR="00BC200B">
        <w:rPr>
          <w:color w:val="000000"/>
        </w:rPr>
        <w:t xml:space="preserve">da por </w:t>
      </w:r>
      <w:r w:rsidRPr="0054378E">
        <w:rPr>
          <w:color w:val="000000"/>
        </w:rPr>
        <w:t xml:space="preserve">especialidad, porque como ya es sabido, el paciente </w:t>
      </w:r>
      <w:r w:rsidR="00BC200B">
        <w:rPr>
          <w:color w:val="000000"/>
        </w:rPr>
        <w:t xml:space="preserve">puede que no recuerde el nombre </w:t>
      </w:r>
      <w:r w:rsidRPr="0054378E">
        <w:rPr>
          <w:color w:val="000000"/>
        </w:rPr>
        <w:t>del profesional. Luego de determinado el profesion</w:t>
      </w:r>
      <w:r w:rsidR="00BC200B">
        <w:rPr>
          <w:color w:val="000000"/>
        </w:rPr>
        <w:t xml:space="preserve">al se cargaran todos los turnos </w:t>
      </w:r>
      <w:r w:rsidRPr="0054378E">
        <w:rPr>
          <w:color w:val="000000"/>
        </w:rPr>
        <w:t>disponibles para el día de la atención y mediante el ingreso del número de afiliado</w:t>
      </w:r>
      <w:r w:rsidR="00BC200B">
        <w:rPr>
          <w:color w:val="000000"/>
        </w:rPr>
        <w:t xml:space="preserve"> se </w:t>
      </w:r>
      <w:r w:rsidRPr="0054378E">
        <w:rPr>
          <w:color w:val="000000"/>
        </w:rPr>
        <w:t>validará si el dicho afiliado tenía turno con el profesional en cuestión.</w:t>
      </w:r>
    </w:p>
    <w:p w:rsidR="0054378E" w:rsidRPr="0054378E" w:rsidRDefault="0054378E" w:rsidP="0054378E">
      <w:pPr>
        <w:spacing w:after="0"/>
        <w:rPr>
          <w:color w:val="000000"/>
        </w:rPr>
      </w:pPr>
      <w:r w:rsidRPr="0054378E">
        <w:rPr>
          <w:color w:val="000000"/>
        </w:rPr>
        <w:t>Antes de finalizar este proceso que deja cons</w:t>
      </w:r>
      <w:r w:rsidR="00BC200B">
        <w:rPr>
          <w:color w:val="000000"/>
        </w:rPr>
        <w:t xml:space="preserve">tancia de asistencia (de manera </w:t>
      </w:r>
      <w:r w:rsidRPr="0054378E">
        <w:rPr>
          <w:color w:val="000000"/>
        </w:rPr>
        <w:t>parcial) a un turno pedido por el afiliado, será n</w:t>
      </w:r>
      <w:r w:rsidR="00BC200B">
        <w:rPr>
          <w:color w:val="000000"/>
        </w:rPr>
        <w:t xml:space="preserve">ecesario que se ingrese un bono </w:t>
      </w:r>
      <w:r w:rsidRPr="0054378E">
        <w:rPr>
          <w:color w:val="000000"/>
        </w:rPr>
        <w:t>consulta, se debe registrar en que consulta fue utiliz</w:t>
      </w:r>
      <w:r w:rsidR="00BC200B">
        <w:rPr>
          <w:color w:val="000000"/>
        </w:rPr>
        <w:t xml:space="preserve">ado a modo de que dicho bono no </w:t>
      </w:r>
      <w:r w:rsidRPr="0054378E">
        <w:rPr>
          <w:color w:val="000000"/>
        </w:rPr>
        <w:t>sea nuevamente utilizado. Si por algún motivo de fuerza ma</w:t>
      </w:r>
      <w:r w:rsidR="00BC200B">
        <w:rPr>
          <w:color w:val="000000"/>
        </w:rPr>
        <w:t xml:space="preserve">yor el afiliado se retiró de la </w:t>
      </w:r>
      <w:r w:rsidRPr="0054378E">
        <w:rPr>
          <w:color w:val="000000"/>
        </w:rPr>
        <w:t xml:space="preserve">clínica, luego de que sea confirmada su asistencia, </w:t>
      </w:r>
      <w:r w:rsidR="00BC200B">
        <w:rPr>
          <w:color w:val="000000"/>
        </w:rPr>
        <w:t xml:space="preserve">el bono consulta se tomará como </w:t>
      </w:r>
      <w:r w:rsidRPr="0054378E">
        <w:rPr>
          <w:color w:val="000000"/>
        </w:rPr>
        <w:t>consumido. Como dicha situación también puede darse p</w:t>
      </w:r>
      <w:r w:rsidR="00BC200B">
        <w:rPr>
          <w:color w:val="000000"/>
        </w:rPr>
        <w:t xml:space="preserve">ara un médico, para simplificar </w:t>
      </w:r>
      <w:r w:rsidRPr="0054378E">
        <w:rPr>
          <w:color w:val="000000"/>
        </w:rPr>
        <w:t xml:space="preserve">la solución, suponemos que una vez que el médico </w:t>
      </w:r>
      <w:r w:rsidR="00BC200B">
        <w:rPr>
          <w:color w:val="000000"/>
        </w:rPr>
        <w:t xml:space="preserve">está atendiendo, el mismo no se </w:t>
      </w:r>
      <w:r w:rsidRPr="0054378E">
        <w:rPr>
          <w:color w:val="000000"/>
        </w:rPr>
        <w:t>retira de la clínica y finaliza su jornada laboral en forma completa.</w:t>
      </w:r>
    </w:p>
    <w:p w:rsidR="0054378E" w:rsidRPr="0054378E" w:rsidRDefault="0054378E" w:rsidP="0054378E">
      <w:pPr>
        <w:spacing w:after="0"/>
        <w:rPr>
          <w:color w:val="000000"/>
        </w:rPr>
      </w:pPr>
      <w:r w:rsidRPr="0054378E">
        <w:rPr>
          <w:color w:val="000000"/>
        </w:rPr>
        <w:t>El proceso de registro de llegada tiene que persist</w:t>
      </w:r>
      <w:r w:rsidR="00BC200B">
        <w:rPr>
          <w:color w:val="000000"/>
        </w:rPr>
        <w:t xml:space="preserve">ir la fecha y hora en el que se </w:t>
      </w:r>
      <w:r w:rsidRPr="0054378E">
        <w:rPr>
          <w:color w:val="000000"/>
        </w:rPr>
        <w:t>produce la llegada a la clínica por parte del afiliado.</w:t>
      </w:r>
    </w:p>
    <w:p w:rsidR="0054378E" w:rsidRPr="0054378E" w:rsidRDefault="0054378E" w:rsidP="0054378E">
      <w:pPr>
        <w:spacing w:after="0"/>
        <w:rPr>
          <w:color w:val="000000"/>
        </w:rPr>
      </w:pPr>
      <w:r w:rsidRPr="0054378E">
        <w:rPr>
          <w:color w:val="000000"/>
        </w:rPr>
        <w:t xml:space="preserve">Se debe considerar que el paciente llegue siempre </w:t>
      </w:r>
      <w:r w:rsidR="00BC200B">
        <w:rPr>
          <w:color w:val="000000"/>
        </w:rPr>
        <w:t xml:space="preserve">de manera puntual o anticipada, </w:t>
      </w:r>
      <w:r w:rsidRPr="0054378E">
        <w:rPr>
          <w:color w:val="000000"/>
        </w:rPr>
        <w:t xml:space="preserve">si llegase a dar el caso de que un paciente se retrasa, ya sea por un </w:t>
      </w:r>
      <w:r w:rsidR="00BC200B">
        <w:rPr>
          <w:color w:val="000000"/>
        </w:rPr>
        <w:t xml:space="preserve">segundo, el turno está </w:t>
      </w:r>
      <w:r w:rsidRPr="0054378E">
        <w:rPr>
          <w:color w:val="000000"/>
        </w:rPr>
        <w:t>perdido. Es obligación de afiliando presentarse en re</w:t>
      </w:r>
      <w:r w:rsidR="00BC200B">
        <w:rPr>
          <w:color w:val="000000"/>
        </w:rPr>
        <w:t xml:space="preserve">cepción por lo menos 15 minutos </w:t>
      </w:r>
      <w:r w:rsidRPr="0054378E">
        <w:rPr>
          <w:color w:val="000000"/>
        </w:rPr>
        <w:t>antes del turno que tiene asignado y se garantiza que si se</w:t>
      </w:r>
      <w:r w:rsidR="00BC200B">
        <w:rPr>
          <w:color w:val="000000"/>
        </w:rPr>
        <w:t xml:space="preserve"> llega con dicha antelación, va </w:t>
      </w:r>
      <w:r w:rsidRPr="0054378E">
        <w:rPr>
          <w:color w:val="000000"/>
        </w:rPr>
        <w:t xml:space="preserve">a ser </w:t>
      </w:r>
      <w:proofErr w:type="spellStart"/>
      <w:r w:rsidRPr="0054378E">
        <w:rPr>
          <w:color w:val="000000"/>
        </w:rPr>
        <w:t>recepcionado</w:t>
      </w:r>
      <w:proofErr w:type="spellEnd"/>
      <w:r w:rsidRPr="0054378E">
        <w:rPr>
          <w:color w:val="000000"/>
        </w:rPr>
        <w:t xml:space="preserve"> por un administrativo para que no pierda el turno.</w:t>
      </w:r>
    </w:p>
    <w:p w:rsidR="0054378E" w:rsidRPr="0054378E" w:rsidRDefault="0054378E" w:rsidP="0054378E">
      <w:pPr>
        <w:spacing w:after="0"/>
        <w:rPr>
          <w:color w:val="000000"/>
        </w:rPr>
      </w:pPr>
      <w:r w:rsidRPr="0054378E">
        <w:rPr>
          <w:color w:val="000000"/>
        </w:rPr>
        <w:t>La única manera que existe de que un bo</w:t>
      </w:r>
      <w:r w:rsidR="00BC200B">
        <w:rPr>
          <w:color w:val="000000"/>
        </w:rPr>
        <w:t xml:space="preserve">no consulta pueda ser utilizado </w:t>
      </w:r>
      <w:r w:rsidRPr="0054378E">
        <w:rPr>
          <w:color w:val="000000"/>
        </w:rPr>
        <w:t>nuevamente se da solamente si el afiliado cancela su tu</w:t>
      </w:r>
      <w:r w:rsidR="00BC200B">
        <w:rPr>
          <w:color w:val="000000"/>
        </w:rPr>
        <w:t xml:space="preserve">rno o el profesional cancela su </w:t>
      </w:r>
      <w:r w:rsidRPr="0054378E">
        <w:rPr>
          <w:color w:val="000000"/>
        </w:rPr>
        <w:t>día atención.</w:t>
      </w:r>
    </w:p>
    <w:p w:rsidR="0054378E" w:rsidRDefault="0054378E" w:rsidP="0054378E">
      <w:pPr>
        <w:spacing w:after="0"/>
        <w:rPr>
          <w:color w:val="000000"/>
        </w:rPr>
      </w:pPr>
    </w:p>
    <w:p w:rsidR="00AC38B8" w:rsidRPr="00800880" w:rsidRDefault="00AC38B8" w:rsidP="00AC38B8">
      <w:pPr>
        <w:spacing w:after="0"/>
        <w:rPr>
          <w:b/>
          <w:color w:val="000000"/>
        </w:rPr>
      </w:pPr>
      <w:r w:rsidRPr="00945D35">
        <w:rPr>
          <w:b/>
          <w:color w:val="000000"/>
        </w:rPr>
        <w:t>Estrategia utilizada</w:t>
      </w:r>
    </w:p>
    <w:p w:rsidR="00445C06" w:rsidRDefault="00114244" w:rsidP="0054378E">
      <w:pPr>
        <w:spacing w:after="0"/>
        <w:rPr>
          <w:color w:val="000000"/>
        </w:rPr>
      </w:pPr>
      <w:r>
        <w:rPr>
          <w:color w:val="000000"/>
        </w:rPr>
        <w:t xml:space="preserve">En la migración, se generaron las consultas </w:t>
      </w:r>
      <w:r w:rsidR="00445C06">
        <w:rPr>
          <w:color w:val="000000"/>
        </w:rPr>
        <w:t>médicas</w:t>
      </w:r>
      <w:r>
        <w:rPr>
          <w:color w:val="000000"/>
        </w:rPr>
        <w:t xml:space="preserve"> en la cual se </w:t>
      </w:r>
      <w:r w:rsidR="00445C06">
        <w:rPr>
          <w:color w:val="000000"/>
        </w:rPr>
        <w:t>tenía</w:t>
      </w:r>
      <w:r>
        <w:rPr>
          <w:color w:val="000000"/>
        </w:rPr>
        <w:t xml:space="preserve"> un bono consulta asociado, por enunciado</w:t>
      </w:r>
      <w:r w:rsidR="00445C06">
        <w:rPr>
          <w:color w:val="000000"/>
        </w:rPr>
        <w:t xml:space="preserve">, si no hay un bono de consulta asociado no se genera la consulta médica. Se puede ver en la </w:t>
      </w:r>
      <w:r w:rsidR="009606D5">
        <w:rPr>
          <w:color w:val="000000"/>
        </w:rPr>
        <w:t>tabla Maestra</w:t>
      </w:r>
      <w:r w:rsidR="00445C06">
        <w:rPr>
          <w:color w:val="000000"/>
        </w:rPr>
        <w:t xml:space="preserve"> que hay turnos que no poseen bonos de consulta asociados</w:t>
      </w:r>
      <w:r w:rsidR="00A55EC0">
        <w:rPr>
          <w:color w:val="000000"/>
        </w:rPr>
        <w:t xml:space="preserve">, por ende no se genera dicha consulta </w:t>
      </w:r>
      <w:r w:rsidR="009606D5">
        <w:rPr>
          <w:color w:val="000000"/>
        </w:rPr>
        <w:t>médica.</w:t>
      </w:r>
    </w:p>
    <w:p w:rsidR="00445C06" w:rsidRDefault="00445C06" w:rsidP="0054378E">
      <w:pPr>
        <w:spacing w:after="0"/>
        <w:rPr>
          <w:color w:val="000000"/>
        </w:rPr>
      </w:pPr>
    </w:p>
    <w:p w:rsidR="00114244" w:rsidRDefault="00445C06" w:rsidP="0054378E">
      <w:pPr>
        <w:spacing w:after="0"/>
        <w:rPr>
          <w:color w:val="000000"/>
        </w:rPr>
      </w:pPr>
      <w:r>
        <w:rPr>
          <w:rFonts w:ascii="Courier New" w:hAnsi="Courier New" w:cs="Courier New"/>
          <w:noProof/>
          <w:color w:val="0000FF"/>
          <w:sz w:val="20"/>
          <w:szCs w:val="20"/>
        </w:rPr>
        <w:t>select</w:t>
      </w:r>
      <w:r>
        <w:rPr>
          <w:rFonts w:ascii="Courier New" w:hAnsi="Courier New" w:cs="Courier New"/>
          <w:noProof/>
          <w:sz w:val="20"/>
          <w:szCs w:val="20"/>
        </w:rPr>
        <w:t xml:space="preserve"> Bono_Farmacia_Numero</w:t>
      </w:r>
      <w:r>
        <w:rPr>
          <w:rFonts w:ascii="Courier New" w:hAnsi="Courier New" w:cs="Courier New"/>
          <w:noProof/>
          <w:color w:val="808080"/>
          <w:sz w:val="20"/>
          <w:szCs w:val="20"/>
        </w:rPr>
        <w:t>,</w:t>
      </w:r>
      <w:r>
        <w:rPr>
          <w:rFonts w:ascii="Courier New" w:hAnsi="Courier New" w:cs="Courier New"/>
          <w:noProof/>
          <w:sz w:val="20"/>
          <w:szCs w:val="20"/>
        </w:rPr>
        <w:t xml:space="preserve"> Bono_Consulta_Numero </w:t>
      </w:r>
      <w:r>
        <w:rPr>
          <w:rFonts w:ascii="Courier New" w:hAnsi="Courier New" w:cs="Courier New"/>
          <w:noProof/>
          <w:color w:val="0000FF"/>
          <w:sz w:val="20"/>
          <w:szCs w:val="20"/>
        </w:rPr>
        <w:t>from</w:t>
      </w:r>
      <w:r>
        <w:rPr>
          <w:rFonts w:ascii="Courier New" w:hAnsi="Courier New" w:cs="Courier New"/>
          <w:noProof/>
          <w:sz w:val="20"/>
          <w:szCs w:val="20"/>
        </w:rPr>
        <w:t xml:space="preserve"> gd_esquema</w:t>
      </w:r>
      <w:r>
        <w:rPr>
          <w:rFonts w:ascii="Courier New" w:hAnsi="Courier New" w:cs="Courier New"/>
          <w:noProof/>
          <w:color w:val="808080"/>
          <w:sz w:val="20"/>
          <w:szCs w:val="20"/>
        </w:rPr>
        <w:t>.</w:t>
      </w:r>
      <w:r>
        <w:rPr>
          <w:rFonts w:ascii="Courier New" w:hAnsi="Courier New" w:cs="Courier New"/>
          <w:noProof/>
          <w:sz w:val="20"/>
          <w:szCs w:val="20"/>
        </w:rPr>
        <w:t xml:space="preserve">Maestra </w:t>
      </w:r>
      <w:r>
        <w:rPr>
          <w:rFonts w:ascii="Courier New" w:hAnsi="Courier New" w:cs="Courier New"/>
          <w:noProof/>
          <w:color w:val="0000FF"/>
          <w:sz w:val="20"/>
          <w:szCs w:val="20"/>
        </w:rPr>
        <w:t>WHERE</w:t>
      </w:r>
      <w:r>
        <w:rPr>
          <w:rFonts w:ascii="Courier New" w:hAnsi="Courier New" w:cs="Courier New"/>
          <w:noProof/>
          <w:sz w:val="20"/>
          <w:szCs w:val="20"/>
        </w:rPr>
        <w:t xml:space="preserve"> Turno_Numero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color w:val="000000"/>
        </w:rPr>
        <w:t xml:space="preserve"> </w:t>
      </w:r>
    </w:p>
    <w:p w:rsidR="00445C06" w:rsidRDefault="00445C06" w:rsidP="0054378E">
      <w:pPr>
        <w:spacing w:after="0"/>
        <w:rPr>
          <w:color w:val="000000"/>
        </w:rPr>
      </w:pPr>
    </w:p>
    <w:p w:rsidR="00445C06" w:rsidRDefault="00A55EC0" w:rsidP="0054378E">
      <w:pPr>
        <w:spacing w:after="0"/>
        <w:rPr>
          <w:color w:val="000000"/>
        </w:rPr>
      </w:pPr>
      <w:r>
        <w:rPr>
          <w:color w:val="000000"/>
        </w:rPr>
        <w:t xml:space="preserve">Para migrar las consultas se </w:t>
      </w:r>
      <w:r w:rsidR="009606D5">
        <w:rPr>
          <w:color w:val="000000"/>
        </w:rPr>
        <w:t>tomó</w:t>
      </w:r>
      <w:r>
        <w:rPr>
          <w:color w:val="000000"/>
        </w:rPr>
        <w:t xml:space="preserve"> en base la siguiente </w:t>
      </w:r>
      <w:r w:rsidR="009606D5">
        <w:rPr>
          <w:color w:val="000000"/>
        </w:rPr>
        <w:t>consulta</w:t>
      </w:r>
    </w:p>
    <w:p w:rsidR="00A55EC0" w:rsidRDefault="00A55EC0" w:rsidP="0054378E">
      <w:pPr>
        <w:spacing w:after="0"/>
        <w:rPr>
          <w:color w:val="000000"/>
        </w:rPr>
      </w:pPr>
    </w:p>
    <w:p w:rsidR="00A55EC0" w:rsidRDefault="00A55EC0" w:rsidP="0054378E">
      <w:pPr>
        <w:spacing w:after="0"/>
        <w:rPr>
          <w:color w:val="000000"/>
        </w:rPr>
      </w:pPr>
      <w:r>
        <w:rPr>
          <w:rFonts w:ascii="Courier New" w:hAnsi="Courier New" w:cs="Courier New"/>
          <w:noProof/>
          <w:color w:val="0000FF"/>
          <w:sz w:val="20"/>
          <w:szCs w:val="20"/>
        </w:rPr>
        <w:t>select</w:t>
      </w:r>
      <w:r>
        <w:rPr>
          <w:rFonts w:ascii="Courier New" w:hAnsi="Courier New" w:cs="Courier New"/>
          <w:noProof/>
          <w:sz w:val="20"/>
          <w:szCs w:val="20"/>
        </w:rPr>
        <w:t xml:space="preserve"> Bono_Farmacia_Numero</w:t>
      </w:r>
      <w:r>
        <w:rPr>
          <w:rFonts w:ascii="Courier New" w:hAnsi="Courier New" w:cs="Courier New"/>
          <w:noProof/>
          <w:color w:val="808080"/>
          <w:sz w:val="20"/>
          <w:szCs w:val="20"/>
        </w:rPr>
        <w:t>,</w:t>
      </w:r>
      <w:r>
        <w:rPr>
          <w:rFonts w:ascii="Courier New" w:hAnsi="Courier New" w:cs="Courier New"/>
          <w:noProof/>
          <w:sz w:val="20"/>
          <w:szCs w:val="20"/>
        </w:rPr>
        <w:t xml:space="preserve"> Bono_Consulta_Numero </w:t>
      </w:r>
      <w:r>
        <w:rPr>
          <w:rFonts w:ascii="Courier New" w:hAnsi="Courier New" w:cs="Courier New"/>
          <w:noProof/>
          <w:color w:val="0000FF"/>
          <w:sz w:val="20"/>
          <w:szCs w:val="20"/>
        </w:rPr>
        <w:t>from</w:t>
      </w:r>
      <w:r>
        <w:rPr>
          <w:rFonts w:ascii="Courier New" w:hAnsi="Courier New" w:cs="Courier New"/>
          <w:noProof/>
          <w:sz w:val="20"/>
          <w:szCs w:val="20"/>
        </w:rPr>
        <w:t xml:space="preserve"> gd_esquema</w:t>
      </w:r>
      <w:r>
        <w:rPr>
          <w:rFonts w:ascii="Courier New" w:hAnsi="Courier New" w:cs="Courier New"/>
          <w:noProof/>
          <w:color w:val="808080"/>
          <w:sz w:val="20"/>
          <w:szCs w:val="20"/>
        </w:rPr>
        <w:t>.</w:t>
      </w:r>
      <w:r>
        <w:rPr>
          <w:rFonts w:ascii="Courier New" w:hAnsi="Courier New" w:cs="Courier New"/>
          <w:noProof/>
          <w:sz w:val="20"/>
          <w:szCs w:val="20"/>
        </w:rPr>
        <w:t xml:space="preserve">Maestra </w:t>
      </w:r>
      <w:r>
        <w:rPr>
          <w:rFonts w:ascii="Courier New" w:hAnsi="Courier New" w:cs="Courier New"/>
          <w:noProof/>
          <w:color w:val="0000FF"/>
          <w:sz w:val="20"/>
          <w:szCs w:val="20"/>
        </w:rPr>
        <w:t>WHERE</w:t>
      </w:r>
      <w:r>
        <w:rPr>
          <w:rFonts w:ascii="Courier New" w:hAnsi="Courier New" w:cs="Courier New"/>
          <w:noProof/>
          <w:sz w:val="20"/>
          <w:szCs w:val="20"/>
        </w:rPr>
        <w:t xml:space="preserve"> Turno_Numero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Bono_Consulta_Numero </w:t>
      </w:r>
      <w:r>
        <w:rPr>
          <w:rFonts w:ascii="Courier New" w:hAnsi="Courier New" w:cs="Courier New"/>
          <w:noProof/>
          <w:color w:val="808080"/>
          <w:sz w:val="20"/>
          <w:szCs w:val="20"/>
        </w:rPr>
        <w:t>IS</w:t>
      </w:r>
      <w:r>
        <w:rPr>
          <w:rFonts w:ascii="Courier New" w:hAnsi="Courier New" w:cs="Courier New"/>
          <w:noProof/>
          <w:sz w:val="20"/>
          <w:szCs w:val="20"/>
        </w:rPr>
        <w:t xml:space="preserve"> </w:t>
      </w:r>
      <w:r>
        <w:rPr>
          <w:rFonts w:ascii="Courier New" w:hAnsi="Courier New" w:cs="Courier New"/>
          <w:noProof/>
          <w:color w:val="808080"/>
          <w:sz w:val="20"/>
          <w:szCs w:val="20"/>
        </w:rPr>
        <w:t>NOT</w:t>
      </w:r>
      <w:r>
        <w:rPr>
          <w:rFonts w:ascii="Courier New" w:hAnsi="Courier New" w:cs="Courier New"/>
          <w:noProof/>
          <w:sz w:val="20"/>
          <w:szCs w:val="20"/>
        </w:rPr>
        <w:t xml:space="preserve"> </w:t>
      </w:r>
      <w:r>
        <w:rPr>
          <w:rFonts w:ascii="Courier New" w:hAnsi="Courier New" w:cs="Courier New"/>
          <w:noProof/>
          <w:color w:val="808080"/>
          <w:sz w:val="20"/>
          <w:szCs w:val="20"/>
        </w:rPr>
        <w:t>NULL</w:t>
      </w:r>
    </w:p>
    <w:p w:rsidR="00A55EC0" w:rsidRDefault="00A55EC0" w:rsidP="0054378E">
      <w:pPr>
        <w:spacing w:after="0"/>
        <w:rPr>
          <w:color w:val="000000"/>
        </w:rPr>
      </w:pPr>
    </w:p>
    <w:p w:rsidR="009606D5" w:rsidRDefault="009606D5" w:rsidP="0054378E">
      <w:pPr>
        <w:spacing w:after="0"/>
        <w:rPr>
          <w:color w:val="000000"/>
        </w:rPr>
      </w:pPr>
      <w:r>
        <w:rPr>
          <w:color w:val="000000"/>
        </w:rPr>
        <w:t>Como se puede ver, se tomó en cuenta que las consultas médicas migradas no posean bonos farmacias asociados</w:t>
      </w:r>
    </w:p>
    <w:p w:rsidR="009606D5" w:rsidRDefault="009606D5" w:rsidP="0054378E">
      <w:pPr>
        <w:spacing w:after="0"/>
        <w:rPr>
          <w:color w:val="000000"/>
        </w:rPr>
      </w:pPr>
    </w:p>
    <w:p w:rsidR="00AC38B8" w:rsidRDefault="00AC38B8" w:rsidP="0054378E">
      <w:pPr>
        <w:spacing w:after="0"/>
        <w:rPr>
          <w:color w:val="000000"/>
        </w:rPr>
      </w:pPr>
      <w:r>
        <w:rPr>
          <w:color w:val="000000"/>
        </w:rPr>
        <w:t>El sistema listara los turnos ocupados del profesional para la fecha que tenga configurada</w:t>
      </w:r>
    </w:p>
    <w:p w:rsidR="00AC38B8" w:rsidRDefault="00AC38B8" w:rsidP="0054378E">
      <w:pPr>
        <w:spacing w:after="0"/>
        <w:rPr>
          <w:color w:val="000000"/>
        </w:rPr>
      </w:pPr>
    </w:p>
    <w:p w:rsidR="00877F4F" w:rsidRPr="00452246" w:rsidRDefault="00DC27F5" w:rsidP="0054378E">
      <w:pPr>
        <w:spacing w:after="0"/>
        <w:rPr>
          <w:b/>
          <w:color w:val="000000"/>
        </w:rPr>
      </w:pPr>
      <w:r w:rsidRPr="00452246">
        <w:rPr>
          <w:b/>
          <w:color w:val="000000"/>
        </w:rPr>
        <w:t>Estados de las consultas médicas</w:t>
      </w:r>
      <w:r w:rsidR="00877F4F" w:rsidRPr="00452246">
        <w:rPr>
          <w:b/>
          <w:color w:val="000000"/>
        </w:rPr>
        <w:t xml:space="preserve">: </w:t>
      </w:r>
      <w:r w:rsidRPr="00452246">
        <w:rPr>
          <w:b/>
          <w:color w:val="000000"/>
        </w:rPr>
        <w:t>“</w:t>
      </w:r>
      <w:r w:rsidR="00877F4F" w:rsidRPr="00452246">
        <w:rPr>
          <w:b/>
          <w:color w:val="000000"/>
        </w:rPr>
        <w:t>ABIERTA</w:t>
      </w:r>
      <w:r w:rsidRPr="00452246">
        <w:rPr>
          <w:b/>
          <w:color w:val="000000"/>
        </w:rPr>
        <w:t>” y</w:t>
      </w:r>
      <w:r w:rsidR="00877F4F" w:rsidRPr="00452246">
        <w:rPr>
          <w:b/>
          <w:color w:val="000000"/>
        </w:rPr>
        <w:t xml:space="preserve"> </w:t>
      </w:r>
      <w:r w:rsidRPr="00452246">
        <w:rPr>
          <w:b/>
          <w:color w:val="000000"/>
        </w:rPr>
        <w:t>“</w:t>
      </w:r>
      <w:r w:rsidR="00877F4F" w:rsidRPr="00452246">
        <w:rPr>
          <w:b/>
          <w:color w:val="000000"/>
        </w:rPr>
        <w:t>FINALIZADA</w:t>
      </w:r>
      <w:r w:rsidRPr="00452246">
        <w:rPr>
          <w:b/>
          <w:color w:val="000000"/>
        </w:rPr>
        <w:t>”</w:t>
      </w:r>
    </w:p>
    <w:p w:rsidR="00877F4F" w:rsidRDefault="00877F4F" w:rsidP="0054378E">
      <w:pPr>
        <w:spacing w:after="0"/>
        <w:rPr>
          <w:color w:val="000000"/>
        </w:rPr>
      </w:pPr>
    </w:p>
    <w:p w:rsidR="00BC200B" w:rsidRDefault="00BC200B" w:rsidP="0054378E">
      <w:pPr>
        <w:spacing w:after="0"/>
        <w:rPr>
          <w:color w:val="000000"/>
        </w:rPr>
      </w:pPr>
    </w:p>
    <w:p w:rsidR="00C14B44" w:rsidRDefault="00C14B44" w:rsidP="0054378E">
      <w:pPr>
        <w:spacing w:after="0"/>
        <w:rPr>
          <w:color w:val="000000"/>
        </w:rPr>
      </w:pPr>
    </w:p>
    <w:p w:rsidR="00C14B44" w:rsidRDefault="00C14B44" w:rsidP="0054378E">
      <w:pPr>
        <w:spacing w:after="0"/>
        <w:rPr>
          <w:color w:val="000000"/>
        </w:rPr>
      </w:pPr>
    </w:p>
    <w:p w:rsidR="00C14B44" w:rsidRDefault="00C14B44" w:rsidP="0054378E">
      <w:pPr>
        <w:spacing w:after="0"/>
        <w:rPr>
          <w:color w:val="000000"/>
        </w:rPr>
      </w:pPr>
    </w:p>
    <w:p w:rsidR="00C14B44" w:rsidRDefault="00C14B44" w:rsidP="0054378E">
      <w:pPr>
        <w:spacing w:after="0"/>
        <w:rPr>
          <w:color w:val="000000"/>
        </w:rPr>
      </w:pPr>
    </w:p>
    <w:p w:rsidR="00C14B44" w:rsidRDefault="00C14B44" w:rsidP="0054378E">
      <w:pPr>
        <w:spacing w:after="0"/>
        <w:rPr>
          <w:color w:val="000000"/>
        </w:rPr>
      </w:pPr>
    </w:p>
    <w:p w:rsidR="00A64129" w:rsidRPr="00906BFB" w:rsidRDefault="00A64129" w:rsidP="00A64129">
      <w:pPr>
        <w:spacing w:after="0"/>
        <w:rPr>
          <w:b/>
          <w:color w:val="000000"/>
        </w:rPr>
      </w:pPr>
      <w:r w:rsidRPr="00906BFB">
        <w:rPr>
          <w:b/>
          <w:color w:val="000000"/>
        </w:rPr>
        <w:lastRenderedPageBreak/>
        <w:t>Modelado de Datos elegido</w:t>
      </w:r>
    </w:p>
    <w:p w:rsidR="00A64129" w:rsidRDefault="00452246" w:rsidP="0054378E">
      <w:pPr>
        <w:spacing w:after="0"/>
        <w:rPr>
          <w:color w:val="000000"/>
        </w:rPr>
      </w:pPr>
      <w:r>
        <w:rPr>
          <w:noProof/>
          <w:color w:val="000000"/>
          <w:lang w:eastAsia="es-AR"/>
        </w:rPr>
        <w:drawing>
          <wp:anchor distT="0" distB="0" distL="114300" distR="114300" simplePos="0" relativeHeight="251646464" behindDoc="0" locked="0" layoutInCell="1" allowOverlap="1" wp14:anchorId="18BD619B" wp14:editId="34564084">
            <wp:simplePos x="0" y="0"/>
            <wp:positionH relativeFrom="column">
              <wp:posOffset>4445</wp:posOffset>
            </wp:positionH>
            <wp:positionV relativeFrom="paragraph">
              <wp:posOffset>320040</wp:posOffset>
            </wp:positionV>
            <wp:extent cx="6505575" cy="4810125"/>
            <wp:effectExtent l="0" t="0" r="9525" b="9525"/>
            <wp:wrapThrough wrapText="bothSides">
              <wp:wrapPolygon edited="0">
                <wp:start x="0" y="0"/>
                <wp:lineTo x="0" y="21557"/>
                <wp:lineTo x="21568" y="21557"/>
                <wp:lineTo x="21568" y="0"/>
                <wp:lineTo x="0" y="0"/>
              </wp:wrapPolygon>
            </wp:wrapThrough>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05575" cy="4810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4129" w:rsidRDefault="00A64129" w:rsidP="0054378E">
      <w:pPr>
        <w:spacing w:after="0"/>
        <w:rPr>
          <w:color w:val="000000"/>
        </w:rPr>
      </w:pPr>
    </w:p>
    <w:p w:rsidR="00A64129" w:rsidRPr="00452246" w:rsidRDefault="00452246" w:rsidP="0054378E">
      <w:pPr>
        <w:spacing w:after="0"/>
        <w:rPr>
          <w:b/>
          <w:color w:val="000000"/>
        </w:rPr>
      </w:pPr>
      <w:r w:rsidRPr="003851FB">
        <w:rPr>
          <w:b/>
          <w:color w:val="000000"/>
        </w:rPr>
        <w:t xml:space="preserve">Interfaz Grafica </w:t>
      </w:r>
    </w:p>
    <w:p w:rsidR="00A64129" w:rsidRDefault="00AC38B8" w:rsidP="0054378E">
      <w:pPr>
        <w:spacing w:after="0"/>
        <w:rPr>
          <w:color w:val="000000"/>
        </w:rPr>
      </w:pPr>
      <w:r>
        <w:rPr>
          <w:noProof/>
          <w:color w:val="000000"/>
          <w:lang w:eastAsia="es-AR"/>
        </w:rPr>
        <w:drawing>
          <wp:anchor distT="0" distB="0" distL="114300" distR="114300" simplePos="0" relativeHeight="251656704" behindDoc="0" locked="0" layoutInCell="1" allowOverlap="1" wp14:anchorId="60C525C9" wp14:editId="06477913">
            <wp:simplePos x="0" y="0"/>
            <wp:positionH relativeFrom="column">
              <wp:posOffset>-5080</wp:posOffset>
            </wp:positionH>
            <wp:positionV relativeFrom="paragraph">
              <wp:posOffset>223520</wp:posOffset>
            </wp:positionV>
            <wp:extent cx="6505575" cy="3019425"/>
            <wp:effectExtent l="0" t="0" r="9525" b="9525"/>
            <wp:wrapThrough wrapText="bothSides">
              <wp:wrapPolygon edited="0">
                <wp:start x="0" y="0"/>
                <wp:lineTo x="0" y="21532"/>
                <wp:lineTo x="21568" y="21532"/>
                <wp:lineTo x="21568" y="0"/>
                <wp:lineTo x="0" y="0"/>
              </wp:wrapPolygon>
            </wp:wrapThrough>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05575" cy="3019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4129" w:rsidRPr="0054378E" w:rsidRDefault="00A64129" w:rsidP="0054378E">
      <w:pPr>
        <w:spacing w:after="0"/>
        <w:rPr>
          <w:color w:val="000000"/>
        </w:rPr>
      </w:pPr>
    </w:p>
    <w:p w:rsidR="0054378E" w:rsidRPr="00BC200B" w:rsidRDefault="0054378E" w:rsidP="009F0ED8">
      <w:pPr>
        <w:pStyle w:val="Ttulo2"/>
      </w:pPr>
      <w:bookmarkStart w:id="12" w:name="_Toc374790964"/>
      <w:r w:rsidRPr="00BC200B">
        <w:lastRenderedPageBreak/>
        <w:t>12. Registro de resultado para atención médica</w:t>
      </w:r>
      <w:bookmarkEnd w:id="12"/>
    </w:p>
    <w:p w:rsidR="0054378E" w:rsidRPr="0054378E" w:rsidRDefault="0054378E" w:rsidP="0054378E">
      <w:pPr>
        <w:spacing w:after="0"/>
        <w:rPr>
          <w:color w:val="000000"/>
        </w:rPr>
      </w:pPr>
      <w:r w:rsidRPr="0054378E">
        <w:rPr>
          <w:color w:val="000000"/>
        </w:rPr>
        <w:t>Esta funcionalidad es utilizada por el profesiona</w:t>
      </w:r>
      <w:r w:rsidR="00BC200B">
        <w:rPr>
          <w:color w:val="000000"/>
        </w:rPr>
        <w:t xml:space="preserve">l para registrar el diagnóstico </w:t>
      </w:r>
      <w:r w:rsidRPr="0054378E">
        <w:rPr>
          <w:color w:val="000000"/>
        </w:rPr>
        <w:t>propio de la atención.</w:t>
      </w:r>
    </w:p>
    <w:p w:rsidR="0054378E" w:rsidRPr="0054378E" w:rsidRDefault="0054378E" w:rsidP="0054378E">
      <w:pPr>
        <w:spacing w:after="0"/>
        <w:rPr>
          <w:color w:val="000000"/>
        </w:rPr>
      </w:pPr>
      <w:r w:rsidRPr="0054378E">
        <w:rPr>
          <w:color w:val="000000"/>
        </w:rPr>
        <w:t>Antes de ingresar el diagnóstico, será necesario q</w:t>
      </w:r>
      <w:r w:rsidR="00BC200B">
        <w:rPr>
          <w:color w:val="000000"/>
        </w:rPr>
        <w:t xml:space="preserve">ue el profesional indique si la </w:t>
      </w:r>
      <w:r w:rsidRPr="0054378E">
        <w:rPr>
          <w:color w:val="000000"/>
        </w:rPr>
        <w:t>atención verdaderamente ocurrió junto con la fecha y hora del dicho acontecimiento.</w:t>
      </w:r>
    </w:p>
    <w:p w:rsidR="0054378E" w:rsidRPr="0054378E" w:rsidRDefault="0054378E" w:rsidP="0054378E">
      <w:pPr>
        <w:spacing w:after="0"/>
        <w:rPr>
          <w:color w:val="000000"/>
        </w:rPr>
      </w:pPr>
      <w:r w:rsidRPr="0054378E">
        <w:rPr>
          <w:color w:val="000000"/>
        </w:rPr>
        <w:t>Luego que el profesional examine al paciente, este</w:t>
      </w:r>
      <w:r w:rsidR="00BC200B">
        <w:rPr>
          <w:color w:val="000000"/>
        </w:rPr>
        <w:t xml:space="preserve"> cerrará la consulta ingresando </w:t>
      </w:r>
      <w:r w:rsidRPr="0054378E">
        <w:rPr>
          <w:color w:val="000000"/>
        </w:rPr>
        <w:t>cuales fueron los síntomas que produjeron la at</w:t>
      </w:r>
      <w:r w:rsidR="00BC200B">
        <w:rPr>
          <w:color w:val="000000"/>
        </w:rPr>
        <w:t xml:space="preserve">ención junto con el diagnóstico </w:t>
      </w:r>
      <w:r w:rsidRPr="0054378E">
        <w:rPr>
          <w:color w:val="000000"/>
        </w:rPr>
        <w:t>pertinente.</w:t>
      </w:r>
    </w:p>
    <w:p w:rsidR="00BC200B" w:rsidRDefault="0054378E" w:rsidP="0054378E">
      <w:pPr>
        <w:spacing w:after="0"/>
        <w:rPr>
          <w:color w:val="000000"/>
        </w:rPr>
      </w:pPr>
      <w:r w:rsidRPr="0054378E">
        <w:rPr>
          <w:color w:val="000000"/>
        </w:rPr>
        <w:t>Tener en cuenta que toda atención puede gene</w:t>
      </w:r>
      <w:r w:rsidR="00BC200B">
        <w:rPr>
          <w:color w:val="000000"/>
        </w:rPr>
        <w:t xml:space="preserve">rar o no una receta médica, ver </w:t>
      </w:r>
      <w:r w:rsidRPr="0054378E">
        <w:rPr>
          <w:color w:val="000000"/>
        </w:rPr>
        <w:t>punto 14 del TP.</w:t>
      </w:r>
    </w:p>
    <w:p w:rsidR="00AC38B8" w:rsidRDefault="00AC38B8" w:rsidP="0054378E">
      <w:pPr>
        <w:spacing w:after="0"/>
        <w:rPr>
          <w:color w:val="000000"/>
        </w:rPr>
      </w:pPr>
    </w:p>
    <w:p w:rsidR="00452246" w:rsidRPr="00452246" w:rsidRDefault="00452246" w:rsidP="00452246">
      <w:pPr>
        <w:spacing w:after="0"/>
        <w:rPr>
          <w:b/>
          <w:color w:val="000000"/>
        </w:rPr>
      </w:pPr>
      <w:r w:rsidRPr="003851FB">
        <w:rPr>
          <w:b/>
          <w:color w:val="000000"/>
        </w:rPr>
        <w:t xml:space="preserve">Interfaz Grafica </w:t>
      </w:r>
    </w:p>
    <w:p w:rsidR="00C14B44" w:rsidRDefault="00C14B44" w:rsidP="0054378E">
      <w:pPr>
        <w:spacing w:after="0"/>
        <w:rPr>
          <w:color w:val="000000"/>
        </w:rPr>
      </w:pPr>
    </w:p>
    <w:p w:rsidR="00C14B44" w:rsidRDefault="00AC38B8" w:rsidP="0054378E">
      <w:pPr>
        <w:spacing w:after="0"/>
        <w:rPr>
          <w:color w:val="000000"/>
        </w:rPr>
      </w:pPr>
      <w:r>
        <w:rPr>
          <w:noProof/>
          <w:color w:val="000000"/>
          <w:lang w:eastAsia="es-AR"/>
        </w:rPr>
        <w:drawing>
          <wp:inline distT="0" distB="0" distL="0" distR="0">
            <wp:extent cx="6505575" cy="44481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05575" cy="4448175"/>
                    </a:xfrm>
                    <a:prstGeom prst="rect">
                      <a:avLst/>
                    </a:prstGeom>
                    <a:noFill/>
                    <a:ln>
                      <a:noFill/>
                    </a:ln>
                  </pic:spPr>
                </pic:pic>
              </a:graphicData>
            </a:graphic>
          </wp:inline>
        </w:drawing>
      </w:r>
    </w:p>
    <w:p w:rsidR="00C14B44" w:rsidRDefault="00C14B44" w:rsidP="0054378E">
      <w:pPr>
        <w:spacing w:after="0"/>
        <w:rPr>
          <w:color w:val="000000"/>
        </w:rPr>
      </w:pPr>
    </w:p>
    <w:p w:rsidR="00C14B44" w:rsidRDefault="00C14B44" w:rsidP="0054378E">
      <w:pPr>
        <w:spacing w:after="0"/>
        <w:rPr>
          <w:color w:val="000000"/>
        </w:rPr>
      </w:pPr>
    </w:p>
    <w:p w:rsidR="00C14B44" w:rsidRPr="00A56C03" w:rsidRDefault="00A56C03" w:rsidP="0054378E">
      <w:pPr>
        <w:spacing w:after="0"/>
        <w:rPr>
          <w:b/>
          <w:color w:val="000000"/>
        </w:rPr>
      </w:pPr>
      <w:r w:rsidRPr="00A56C03">
        <w:rPr>
          <w:b/>
          <w:color w:val="000000"/>
        </w:rPr>
        <w:t>Estrategia utilizada</w:t>
      </w:r>
    </w:p>
    <w:p w:rsidR="00A56C03" w:rsidRDefault="00A56C03" w:rsidP="0054378E">
      <w:pPr>
        <w:spacing w:after="0"/>
        <w:rPr>
          <w:color w:val="000000"/>
        </w:rPr>
      </w:pPr>
      <w:r>
        <w:rPr>
          <w:color w:val="000000"/>
        </w:rPr>
        <w:t>Si en la base de datos los síntomas y las enfermedades no están completadas es que la consulta no fue concretada.</w:t>
      </w:r>
    </w:p>
    <w:p w:rsidR="00C14B44" w:rsidRDefault="00C14B44" w:rsidP="0054378E">
      <w:pPr>
        <w:spacing w:after="0"/>
        <w:rPr>
          <w:color w:val="000000"/>
        </w:rPr>
      </w:pPr>
    </w:p>
    <w:p w:rsidR="00C14B44" w:rsidRDefault="00C14B44" w:rsidP="0054378E">
      <w:pPr>
        <w:spacing w:after="0"/>
        <w:rPr>
          <w:color w:val="000000"/>
        </w:rPr>
      </w:pPr>
    </w:p>
    <w:p w:rsidR="00C14B44" w:rsidRDefault="00C14B44" w:rsidP="0054378E">
      <w:pPr>
        <w:spacing w:after="0"/>
        <w:rPr>
          <w:color w:val="000000"/>
        </w:rPr>
      </w:pPr>
    </w:p>
    <w:p w:rsidR="00C14B44" w:rsidRDefault="00C14B44" w:rsidP="0054378E">
      <w:pPr>
        <w:spacing w:after="0"/>
        <w:rPr>
          <w:color w:val="000000"/>
        </w:rPr>
      </w:pPr>
    </w:p>
    <w:p w:rsidR="00C14B44" w:rsidRDefault="00C14B44" w:rsidP="0054378E">
      <w:pPr>
        <w:spacing w:after="0"/>
        <w:rPr>
          <w:color w:val="000000"/>
        </w:rPr>
      </w:pPr>
    </w:p>
    <w:p w:rsidR="00C14B44" w:rsidRDefault="00C14B44" w:rsidP="0054378E">
      <w:pPr>
        <w:spacing w:after="0"/>
        <w:rPr>
          <w:color w:val="000000"/>
        </w:rPr>
      </w:pPr>
    </w:p>
    <w:p w:rsidR="00C14B44" w:rsidRDefault="00C14B44" w:rsidP="0054378E">
      <w:pPr>
        <w:spacing w:after="0"/>
        <w:rPr>
          <w:color w:val="000000"/>
        </w:rPr>
      </w:pPr>
    </w:p>
    <w:p w:rsidR="00C14B44" w:rsidRDefault="00C14B44" w:rsidP="0054378E">
      <w:pPr>
        <w:spacing w:after="0"/>
        <w:rPr>
          <w:color w:val="000000"/>
        </w:rPr>
      </w:pPr>
    </w:p>
    <w:p w:rsidR="00452246" w:rsidRDefault="00452246" w:rsidP="0054378E">
      <w:pPr>
        <w:spacing w:after="0"/>
        <w:rPr>
          <w:color w:val="000000"/>
        </w:rPr>
      </w:pPr>
    </w:p>
    <w:p w:rsidR="0054378E" w:rsidRPr="00BC200B" w:rsidRDefault="0054378E" w:rsidP="009F0ED8">
      <w:pPr>
        <w:pStyle w:val="Ttulo2"/>
      </w:pPr>
      <w:bookmarkStart w:id="13" w:name="_Toc374790965"/>
      <w:r w:rsidRPr="00BC200B">
        <w:lastRenderedPageBreak/>
        <w:t>13. Cancelar atención médica</w:t>
      </w:r>
      <w:bookmarkEnd w:id="13"/>
    </w:p>
    <w:p w:rsidR="0054378E" w:rsidRPr="0054378E" w:rsidRDefault="0054378E" w:rsidP="0054378E">
      <w:pPr>
        <w:spacing w:after="0"/>
        <w:rPr>
          <w:color w:val="000000"/>
        </w:rPr>
      </w:pPr>
      <w:r w:rsidRPr="0054378E">
        <w:rPr>
          <w:color w:val="000000"/>
        </w:rPr>
        <w:t>La cancelación de una atención médica puede dar de dos formas:</w:t>
      </w:r>
    </w:p>
    <w:p w:rsidR="0054378E" w:rsidRPr="00BC200B" w:rsidRDefault="0054378E" w:rsidP="00BC200B">
      <w:pPr>
        <w:pStyle w:val="Prrafodelista"/>
        <w:numPr>
          <w:ilvl w:val="0"/>
          <w:numId w:val="8"/>
        </w:numPr>
        <w:spacing w:after="0"/>
        <w:rPr>
          <w:color w:val="000000"/>
        </w:rPr>
      </w:pPr>
      <w:r w:rsidRPr="00BC200B">
        <w:rPr>
          <w:color w:val="000000"/>
        </w:rPr>
        <w:t>Cancelada por el paciente</w:t>
      </w:r>
    </w:p>
    <w:p w:rsidR="0054378E" w:rsidRPr="00BC200B" w:rsidRDefault="0054378E" w:rsidP="00BC200B">
      <w:pPr>
        <w:pStyle w:val="Prrafodelista"/>
        <w:numPr>
          <w:ilvl w:val="0"/>
          <w:numId w:val="8"/>
        </w:numPr>
        <w:spacing w:after="0"/>
        <w:rPr>
          <w:color w:val="000000"/>
        </w:rPr>
      </w:pPr>
      <w:r w:rsidRPr="00BC200B">
        <w:rPr>
          <w:color w:val="000000"/>
        </w:rPr>
        <w:t>Cancelada por el médico</w:t>
      </w:r>
    </w:p>
    <w:p w:rsidR="0054378E" w:rsidRPr="0054378E" w:rsidRDefault="0054378E" w:rsidP="0054378E">
      <w:pPr>
        <w:spacing w:after="0"/>
        <w:rPr>
          <w:color w:val="000000"/>
        </w:rPr>
      </w:pPr>
      <w:r w:rsidRPr="0054378E">
        <w:rPr>
          <w:color w:val="000000"/>
        </w:rPr>
        <w:t>En caso de que la cancelación sea por part</w:t>
      </w:r>
      <w:r w:rsidR="00BC200B">
        <w:rPr>
          <w:color w:val="000000"/>
        </w:rPr>
        <w:t xml:space="preserve">e del paciente, la misma deberá </w:t>
      </w:r>
      <w:r w:rsidRPr="0054378E">
        <w:rPr>
          <w:color w:val="000000"/>
        </w:rPr>
        <w:t>realizarse con un día de antelación. No puede cance</w:t>
      </w:r>
      <w:r w:rsidR="00BC200B">
        <w:rPr>
          <w:color w:val="000000"/>
        </w:rPr>
        <w:t xml:space="preserve">lar un turno el mismo día de la </w:t>
      </w:r>
      <w:r w:rsidRPr="0054378E">
        <w:rPr>
          <w:color w:val="000000"/>
        </w:rPr>
        <w:t>atención se presupone que el paciente asistirá a su compromiso.</w:t>
      </w:r>
    </w:p>
    <w:p w:rsidR="0054378E" w:rsidRPr="0054378E" w:rsidRDefault="0054378E" w:rsidP="0054378E">
      <w:pPr>
        <w:spacing w:after="0"/>
        <w:rPr>
          <w:color w:val="000000"/>
        </w:rPr>
      </w:pPr>
      <w:r w:rsidRPr="0054378E">
        <w:rPr>
          <w:color w:val="000000"/>
        </w:rPr>
        <w:t>En caso de que la cancelación sea por pa</w:t>
      </w:r>
      <w:r w:rsidR="00BC200B">
        <w:rPr>
          <w:color w:val="000000"/>
        </w:rPr>
        <w:t xml:space="preserve">rte del médico, tendrá la misma </w:t>
      </w:r>
      <w:r w:rsidRPr="0054378E">
        <w:rPr>
          <w:color w:val="000000"/>
        </w:rPr>
        <w:t>validación que para los pacientes.</w:t>
      </w:r>
    </w:p>
    <w:p w:rsidR="0054378E" w:rsidRPr="0054378E" w:rsidRDefault="0054378E" w:rsidP="0054378E">
      <w:pPr>
        <w:spacing w:after="0"/>
        <w:rPr>
          <w:color w:val="000000"/>
        </w:rPr>
      </w:pPr>
      <w:r w:rsidRPr="0054378E">
        <w:rPr>
          <w:color w:val="000000"/>
        </w:rPr>
        <w:t>Un paciente puede cancelar aquellos turnos que le fueron asignados.</w:t>
      </w:r>
    </w:p>
    <w:p w:rsidR="0054378E" w:rsidRPr="0054378E" w:rsidRDefault="0054378E" w:rsidP="0054378E">
      <w:pPr>
        <w:spacing w:after="0"/>
        <w:rPr>
          <w:color w:val="000000"/>
        </w:rPr>
      </w:pPr>
      <w:r w:rsidRPr="0054378E">
        <w:rPr>
          <w:color w:val="000000"/>
        </w:rPr>
        <w:t>Un médico puede cancelar un día parti</w:t>
      </w:r>
      <w:r w:rsidR="00BC200B">
        <w:rPr>
          <w:color w:val="000000"/>
        </w:rPr>
        <w:t xml:space="preserve">cular de su agenda o un período </w:t>
      </w:r>
      <w:r w:rsidRPr="0054378E">
        <w:rPr>
          <w:color w:val="000000"/>
        </w:rPr>
        <w:t>determinado. Queda a criterio de los alumnos que se hac</w:t>
      </w:r>
      <w:r w:rsidR="00BC200B">
        <w:rPr>
          <w:color w:val="000000"/>
        </w:rPr>
        <w:t xml:space="preserve">e con los turnos cancelados por </w:t>
      </w:r>
      <w:r w:rsidRPr="0054378E">
        <w:rPr>
          <w:color w:val="000000"/>
        </w:rPr>
        <w:t>parte del médico, buscar un mismo especialista disponible o cancelarlos directamente.</w:t>
      </w:r>
    </w:p>
    <w:p w:rsidR="0054378E" w:rsidRPr="0054378E" w:rsidRDefault="0054378E" w:rsidP="0054378E">
      <w:pPr>
        <w:spacing w:after="0"/>
        <w:rPr>
          <w:color w:val="000000"/>
        </w:rPr>
      </w:pPr>
      <w:r w:rsidRPr="0054378E">
        <w:rPr>
          <w:color w:val="000000"/>
        </w:rPr>
        <w:t>Toda cancelación deberá tener un tipo de can</w:t>
      </w:r>
      <w:r w:rsidR="00BC200B">
        <w:rPr>
          <w:color w:val="000000"/>
        </w:rPr>
        <w:t xml:space="preserve">celación y luego un detalle más </w:t>
      </w:r>
      <w:r w:rsidRPr="0054378E">
        <w:rPr>
          <w:color w:val="000000"/>
        </w:rPr>
        <w:t>explicativo del porqué de la cancelación (motivo). Lo</w:t>
      </w:r>
      <w:r w:rsidR="00BC200B">
        <w:rPr>
          <w:color w:val="000000"/>
        </w:rPr>
        <w:t xml:space="preserve">s tipos de cancelación quedan a </w:t>
      </w:r>
      <w:r w:rsidRPr="0054378E">
        <w:rPr>
          <w:color w:val="000000"/>
        </w:rPr>
        <w:t>criterio de los alumnos.</w:t>
      </w:r>
    </w:p>
    <w:p w:rsidR="00BC200B" w:rsidRDefault="00BC200B" w:rsidP="0054378E">
      <w:pPr>
        <w:spacing w:after="0"/>
      </w:pPr>
    </w:p>
    <w:p w:rsidR="008C1AE1" w:rsidRPr="00800880" w:rsidRDefault="008C1AE1" w:rsidP="008C1AE1">
      <w:pPr>
        <w:spacing w:after="0"/>
        <w:rPr>
          <w:b/>
          <w:color w:val="000000"/>
        </w:rPr>
      </w:pPr>
      <w:r w:rsidRPr="00945D35">
        <w:rPr>
          <w:b/>
          <w:color w:val="000000"/>
        </w:rPr>
        <w:t>Estrategia utilizada</w:t>
      </w:r>
    </w:p>
    <w:p w:rsidR="008C1AE1" w:rsidRDefault="008C1AE1" w:rsidP="0054378E">
      <w:pPr>
        <w:spacing w:after="0"/>
      </w:pPr>
    </w:p>
    <w:p w:rsidR="008C1AE1" w:rsidRDefault="008C1AE1" w:rsidP="0054378E">
      <w:pPr>
        <w:spacing w:after="0"/>
      </w:pPr>
      <w:r>
        <w:t>Tipo de cancelaciones seleccionadas: “VACACIONES”, “PARTICULAR” y “OTRO”</w:t>
      </w:r>
    </w:p>
    <w:p w:rsidR="00E27049" w:rsidRDefault="00E27049" w:rsidP="0054378E">
      <w:pPr>
        <w:spacing w:after="0"/>
      </w:pPr>
      <w:r>
        <w:t>Cuando un afiliado cancela un turno, el turno se vuelve a poner dispo</w:t>
      </w:r>
      <w:r w:rsidR="00E444AB">
        <w:t xml:space="preserve">nible, pero se pone en </w:t>
      </w:r>
      <w:r>
        <w:t>un</w:t>
      </w:r>
      <w:r w:rsidR="00E444AB">
        <w:t>o</w:t>
      </w:r>
      <w:r>
        <w:t xml:space="preserve"> </w:t>
      </w:r>
      <w:r w:rsidR="00E444AB">
        <w:t xml:space="preserve">un </w:t>
      </w:r>
      <w:r>
        <w:t>bit de cancelado para tener registro del mismo</w:t>
      </w:r>
    </w:p>
    <w:p w:rsidR="00E27049" w:rsidRDefault="00E27049" w:rsidP="0054378E">
      <w:pPr>
        <w:spacing w:after="0"/>
      </w:pPr>
      <w:r>
        <w:t xml:space="preserve">Cuando un profesional cancela turnos, los mismo se deshabilitan y se le debe </w:t>
      </w:r>
      <w:r w:rsidR="00E444AB">
        <w:t>avisar a los afiliados y preguntarles si quieren registrar nuevos turnos con otro profesional. (Funcionalidad no aportada pero deducible, algún empleado deberá ver el listado de turnos cancelados y llamar afiliado por afiliado informando la situación)</w:t>
      </w:r>
    </w:p>
    <w:p w:rsidR="00E444AB" w:rsidRDefault="00E444AB" w:rsidP="008C1AE1">
      <w:pPr>
        <w:spacing w:after="0"/>
        <w:rPr>
          <w:b/>
          <w:color w:val="000000"/>
        </w:rPr>
      </w:pPr>
    </w:p>
    <w:p w:rsidR="008C1AE1" w:rsidRPr="00906BFB" w:rsidRDefault="008C1AE1" w:rsidP="008C1AE1">
      <w:pPr>
        <w:spacing w:after="0"/>
        <w:rPr>
          <w:b/>
          <w:color w:val="000000"/>
        </w:rPr>
      </w:pPr>
      <w:r w:rsidRPr="00906BFB">
        <w:rPr>
          <w:b/>
          <w:color w:val="000000"/>
        </w:rPr>
        <w:t>Modelado de Datos elegido</w:t>
      </w:r>
    </w:p>
    <w:p w:rsidR="00C14B44" w:rsidRDefault="00C14B44" w:rsidP="0054378E">
      <w:pPr>
        <w:spacing w:after="0"/>
      </w:pPr>
    </w:p>
    <w:p w:rsidR="00C14B44" w:rsidRDefault="008C1AE1" w:rsidP="0054378E">
      <w:pPr>
        <w:spacing w:after="0"/>
      </w:pPr>
      <w:r>
        <w:rPr>
          <w:noProof/>
          <w:lang w:eastAsia="es-AR"/>
        </w:rPr>
        <w:drawing>
          <wp:anchor distT="0" distB="0" distL="114300" distR="114300" simplePos="0" relativeHeight="251671040" behindDoc="0" locked="0" layoutInCell="1" allowOverlap="1">
            <wp:simplePos x="0" y="0"/>
            <wp:positionH relativeFrom="column">
              <wp:posOffset>1356995</wp:posOffset>
            </wp:positionH>
            <wp:positionV relativeFrom="paragraph">
              <wp:posOffset>13335</wp:posOffset>
            </wp:positionV>
            <wp:extent cx="3257550" cy="4038600"/>
            <wp:effectExtent l="0" t="0" r="0" b="0"/>
            <wp:wrapThrough wrapText="bothSides">
              <wp:wrapPolygon edited="0">
                <wp:start x="0" y="0"/>
                <wp:lineTo x="0" y="21498"/>
                <wp:lineTo x="21474" y="21498"/>
                <wp:lineTo x="21474" y="0"/>
                <wp:lineTo x="0" y="0"/>
              </wp:wrapPolygon>
            </wp:wrapThrough>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57550" cy="403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674B12" w:rsidRPr="00452246" w:rsidRDefault="00674B12" w:rsidP="00674B12">
      <w:pPr>
        <w:spacing w:after="0"/>
        <w:rPr>
          <w:b/>
          <w:color w:val="000000"/>
        </w:rPr>
      </w:pPr>
      <w:r w:rsidRPr="003851FB">
        <w:rPr>
          <w:b/>
          <w:color w:val="000000"/>
        </w:rPr>
        <w:lastRenderedPageBreak/>
        <w:t xml:space="preserve">Interfaz Grafica </w:t>
      </w:r>
    </w:p>
    <w:p w:rsidR="00166642" w:rsidRDefault="00166642" w:rsidP="0054378E">
      <w:pPr>
        <w:spacing w:after="0"/>
      </w:pPr>
    </w:p>
    <w:p w:rsidR="00166642" w:rsidRDefault="00166642" w:rsidP="0054378E">
      <w:pPr>
        <w:spacing w:after="0"/>
      </w:pPr>
    </w:p>
    <w:p w:rsidR="00166642" w:rsidRDefault="00166642" w:rsidP="0054378E">
      <w:pPr>
        <w:spacing w:after="0"/>
      </w:pPr>
      <w:r>
        <w:rPr>
          <w:noProof/>
          <w:lang w:eastAsia="es-AR"/>
        </w:rPr>
        <w:drawing>
          <wp:anchor distT="0" distB="0" distL="114300" distR="114300" simplePos="0" relativeHeight="251673088" behindDoc="0" locked="0" layoutInCell="1" allowOverlap="1" wp14:anchorId="52B20276" wp14:editId="12153E97">
            <wp:simplePos x="0" y="0"/>
            <wp:positionH relativeFrom="column">
              <wp:posOffset>290195</wp:posOffset>
            </wp:positionH>
            <wp:positionV relativeFrom="paragraph">
              <wp:posOffset>13335</wp:posOffset>
            </wp:positionV>
            <wp:extent cx="5819775" cy="3952875"/>
            <wp:effectExtent l="0" t="0" r="9525" b="9525"/>
            <wp:wrapThrough wrapText="bothSides">
              <wp:wrapPolygon edited="0">
                <wp:start x="0" y="0"/>
                <wp:lineTo x="0" y="21548"/>
                <wp:lineTo x="21565" y="21548"/>
                <wp:lineTo x="21565" y="0"/>
                <wp:lineTo x="0" y="0"/>
              </wp:wrapPolygon>
            </wp:wrapThrough>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9775" cy="3952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6642" w:rsidRDefault="00166642" w:rsidP="0054378E">
      <w:pPr>
        <w:spacing w:after="0"/>
      </w:pPr>
    </w:p>
    <w:p w:rsidR="00166642" w:rsidRDefault="00166642"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C14B44" w:rsidRDefault="00C14B44"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r>
        <w:rPr>
          <w:noProof/>
          <w:lang w:eastAsia="es-AR"/>
        </w:rPr>
        <w:drawing>
          <wp:anchor distT="0" distB="0" distL="114300" distR="114300" simplePos="0" relativeHeight="251672064" behindDoc="0" locked="0" layoutInCell="1" allowOverlap="1" wp14:anchorId="1B8092D8" wp14:editId="2E8E3A84">
            <wp:simplePos x="0" y="0"/>
            <wp:positionH relativeFrom="column">
              <wp:posOffset>280670</wp:posOffset>
            </wp:positionH>
            <wp:positionV relativeFrom="paragraph">
              <wp:posOffset>13970</wp:posOffset>
            </wp:positionV>
            <wp:extent cx="6229350" cy="3895725"/>
            <wp:effectExtent l="0" t="0" r="0" b="9525"/>
            <wp:wrapThrough wrapText="bothSides">
              <wp:wrapPolygon edited="0">
                <wp:start x="0" y="0"/>
                <wp:lineTo x="0" y="21547"/>
                <wp:lineTo x="21534" y="21547"/>
                <wp:lineTo x="21534" y="0"/>
                <wp:lineTo x="0"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29350" cy="3895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166642" w:rsidRDefault="00166642" w:rsidP="0054378E">
      <w:pPr>
        <w:spacing w:after="0"/>
      </w:pPr>
    </w:p>
    <w:p w:rsidR="0054378E" w:rsidRPr="00BC200B" w:rsidRDefault="0054378E" w:rsidP="009F0ED8">
      <w:pPr>
        <w:pStyle w:val="Ttulo2"/>
      </w:pPr>
      <w:bookmarkStart w:id="14" w:name="_Toc374790966"/>
      <w:r w:rsidRPr="00BC200B">
        <w:lastRenderedPageBreak/>
        <w:t>14. Receta médica</w:t>
      </w:r>
      <w:bookmarkEnd w:id="14"/>
    </w:p>
    <w:p w:rsidR="0054378E" w:rsidRPr="0054378E" w:rsidRDefault="0054378E" w:rsidP="0054378E">
      <w:pPr>
        <w:spacing w:after="0"/>
        <w:rPr>
          <w:color w:val="000000"/>
        </w:rPr>
      </w:pPr>
      <w:r w:rsidRPr="0054378E">
        <w:rPr>
          <w:color w:val="000000"/>
        </w:rPr>
        <w:t>Esta funcionalidad se deriva de una consulta médica</w:t>
      </w:r>
      <w:r w:rsidR="00BC200B">
        <w:rPr>
          <w:color w:val="000000"/>
        </w:rPr>
        <w:t xml:space="preserve"> en función del resultado de la </w:t>
      </w:r>
      <w:r w:rsidRPr="0054378E">
        <w:rPr>
          <w:color w:val="000000"/>
        </w:rPr>
        <w:t>misma, para ser consumida en la farmacia de la clínica.</w:t>
      </w:r>
    </w:p>
    <w:p w:rsidR="0054378E" w:rsidRPr="0054378E" w:rsidRDefault="0054378E" w:rsidP="0054378E">
      <w:pPr>
        <w:spacing w:after="0"/>
        <w:rPr>
          <w:color w:val="000000"/>
        </w:rPr>
      </w:pPr>
      <w:r w:rsidRPr="0054378E">
        <w:rPr>
          <w:color w:val="000000"/>
        </w:rPr>
        <w:t>Básicamente para la confección de una receta médi</w:t>
      </w:r>
      <w:r w:rsidR="00BC200B">
        <w:rPr>
          <w:color w:val="000000"/>
        </w:rPr>
        <w:t xml:space="preserve">ca se utiliza un bono farmacia, </w:t>
      </w:r>
      <w:r w:rsidRPr="0054378E">
        <w:rPr>
          <w:color w:val="000000"/>
        </w:rPr>
        <w:t xml:space="preserve">en cual solo pueden recetarse como máximo 5 medicamentos, en caso de </w:t>
      </w:r>
      <w:r w:rsidR="00BC200B">
        <w:rPr>
          <w:color w:val="000000"/>
        </w:rPr>
        <w:t xml:space="preserve">que el </w:t>
      </w:r>
      <w:r w:rsidRPr="0054378E">
        <w:rPr>
          <w:color w:val="000000"/>
        </w:rPr>
        <w:t>profesional necesite indicar más medicamentos, se deberá utilizar otro bono farmacia.</w:t>
      </w:r>
    </w:p>
    <w:p w:rsidR="0054378E" w:rsidRPr="0054378E" w:rsidRDefault="0054378E" w:rsidP="0054378E">
      <w:pPr>
        <w:spacing w:after="0"/>
        <w:rPr>
          <w:color w:val="000000"/>
        </w:rPr>
      </w:pPr>
      <w:r w:rsidRPr="0054378E">
        <w:rPr>
          <w:color w:val="000000"/>
        </w:rPr>
        <w:t>Por cada medicamento recetado será neces</w:t>
      </w:r>
      <w:r w:rsidR="00BC200B">
        <w:rPr>
          <w:color w:val="000000"/>
        </w:rPr>
        <w:t xml:space="preserve">ario que se indique la cantidad </w:t>
      </w:r>
      <w:r w:rsidRPr="0054378E">
        <w:rPr>
          <w:color w:val="000000"/>
        </w:rPr>
        <w:t xml:space="preserve">respectiva junto con su aclaración en letras (que </w:t>
      </w:r>
      <w:r w:rsidR="00BC200B">
        <w:rPr>
          <w:color w:val="000000"/>
        </w:rPr>
        <w:t xml:space="preserve">se ingresará automáticamente en </w:t>
      </w:r>
      <w:r w:rsidRPr="0054378E">
        <w:rPr>
          <w:color w:val="000000"/>
        </w:rPr>
        <w:t>función de la cantidad), no podrán indicarse má</w:t>
      </w:r>
      <w:r w:rsidR="00BC200B">
        <w:rPr>
          <w:color w:val="000000"/>
        </w:rPr>
        <w:t xml:space="preserve">s de 3 unidades por medicamente </w:t>
      </w:r>
      <w:r w:rsidRPr="0054378E">
        <w:rPr>
          <w:color w:val="000000"/>
        </w:rPr>
        <w:t>recetado, y un mismo medicamento no puede recetarse más de una vez por receta.</w:t>
      </w:r>
    </w:p>
    <w:p w:rsidR="0054378E" w:rsidRPr="0054378E" w:rsidRDefault="0054378E" w:rsidP="0054378E">
      <w:pPr>
        <w:spacing w:after="0"/>
        <w:rPr>
          <w:color w:val="000000"/>
        </w:rPr>
      </w:pPr>
      <w:r w:rsidRPr="0054378E">
        <w:rPr>
          <w:color w:val="000000"/>
        </w:rPr>
        <w:t>Es importante recordar que el bono no debe estar ve</w:t>
      </w:r>
      <w:r w:rsidR="00BC200B">
        <w:rPr>
          <w:color w:val="000000"/>
        </w:rPr>
        <w:t xml:space="preserve">ncido para su utilización y que </w:t>
      </w:r>
      <w:r w:rsidRPr="0054378E">
        <w:rPr>
          <w:color w:val="000000"/>
        </w:rPr>
        <w:t>debe guardarse en el bono la fecha de la prescripción médica de los medicamentos.</w:t>
      </w:r>
    </w:p>
    <w:p w:rsidR="0054378E" w:rsidRPr="0054378E" w:rsidRDefault="0054378E" w:rsidP="0054378E">
      <w:pPr>
        <w:spacing w:after="0"/>
        <w:rPr>
          <w:color w:val="000000"/>
        </w:rPr>
      </w:pPr>
      <w:r w:rsidRPr="0054378E">
        <w:rPr>
          <w:color w:val="000000"/>
        </w:rPr>
        <w:t>No existe posibilidad de modificación y/o elimin</w:t>
      </w:r>
      <w:r w:rsidR="00BC200B">
        <w:rPr>
          <w:color w:val="000000"/>
        </w:rPr>
        <w:t xml:space="preserve">ación de una receta una vez que </w:t>
      </w:r>
      <w:r w:rsidRPr="0054378E">
        <w:rPr>
          <w:color w:val="000000"/>
        </w:rPr>
        <w:t>la misma se encuentra confeccionada</w:t>
      </w:r>
    </w:p>
    <w:p w:rsidR="00BC200B" w:rsidRDefault="00BC200B" w:rsidP="0054378E">
      <w:pPr>
        <w:spacing w:after="0"/>
        <w:rPr>
          <w:color w:val="000000"/>
        </w:rPr>
      </w:pPr>
    </w:p>
    <w:p w:rsidR="00C14B44" w:rsidRPr="00346232" w:rsidRDefault="00767CCE" w:rsidP="0054378E">
      <w:pPr>
        <w:spacing w:after="0"/>
        <w:rPr>
          <w:b/>
          <w:color w:val="000000"/>
        </w:rPr>
      </w:pPr>
      <w:r w:rsidRPr="00346232">
        <w:rPr>
          <w:b/>
          <w:color w:val="000000"/>
        </w:rPr>
        <w:t>Estrategia</w:t>
      </w:r>
      <w:r w:rsidR="00346232" w:rsidRPr="00346232">
        <w:rPr>
          <w:b/>
          <w:color w:val="000000"/>
        </w:rPr>
        <w:t xml:space="preserve"> utilizada</w:t>
      </w:r>
    </w:p>
    <w:p w:rsidR="00346232" w:rsidRDefault="00346232" w:rsidP="0054378E">
      <w:pPr>
        <w:spacing w:after="0"/>
        <w:rPr>
          <w:color w:val="000000"/>
        </w:rPr>
      </w:pPr>
    </w:p>
    <w:p w:rsidR="00767CCE" w:rsidRDefault="00767CCE" w:rsidP="0054378E">
      <w:pPr>
        <w:spacing w:after="0"/>
        <w:rPr>
          <w:color w:val="000000"/>
        </w:rPr>
      </w:pPr>
      <w:r>
        <w:rPr>
          <w:color w:val="000000"/>
        </w:rPr>
        <w:t xml:space="preserve">Los medicamentos </w:t>
      </w:r>
      <w:r w:rsidR="00CE3D19">
        <w:rPr>
          <w:color w:val="000000"/>
        </w:rPr>
        <w:t>se relacionaran</w:t>
      </w:r>
      <w:r>
        <w:rPr>
          <w:color w:val="000000"/>
        </w:rPr>
        <w:t xml:space="preserve"> </w:t>
      </w:r>
      <w:r w:rsidR="00CE3D19">
        <w:rPr>
          <w:color w:val="000000"/>
        </w:rPr>
        <w:t>con</w:t>
      </w:r>
      <w:r>
        <w:rPr>
          <w:color w:val="000000"/>
        </w:rPr>
        <w:t xml:space="preserve"> los bonos de farmacia </w:t>
      </w:r>
      <w:r w:rsidR="00CE3D19">
        <w:rPr>
          <w:color w:val="000000"/>
        </w:rPr>
        <w:t>que a su vez se relacionan</w:t>
      </w:r>
      <w:r>
        <w:rPr>
          <w:color w:val="000000"/>
        </w:rPr>
        <w:t xml:space="preserve"> con el número de receta, se tendrá un registro con todos los bonos utilizados para cubrir los medicamentos con su respectiva receta.</w:t>
      </w:r>
    </w:p>
    <w:p w:rsidR="00F418ED" w:rsidRDefault="00F418ED" w:rsidP="0054378E">
      <w:pPr>
        <w:spacing w:after="0"/>
        <w:rPr>
          <w:color w:val="000000"/>
        </w:rPr>
      </w:pPr>
    </w:p>
    <w:p w:rsidR="00F418ED" w:rsidRDefault="00F418ED" w:rsidP="0054378E">
      <w:pPr>
        <w:spacing w:after="0"/>
        <w:rPr>
          <w:color w:val="000000"/>
        </w:rPr>
      </w:pPr>
      <w:r>
        <w:rPr>
          <w:color w:val="000000"/>
        </w:rPr>
        <w:t>Una vez FINALIZADA la consulta, no se podrá crear una receta para la misma.</w:t>
      </w:r>
    </w:p>
    <w:p w:rsidR="00C14B44" w:rsidRDefault="00C14B44" w:rsidP="0054378E">
      <w:pPr>
        <w:spacing w:after="0"/>
        <w:rPr>
          <w:color w:val="000000"/>
        </w:rPr>
      </w:pPr>
    </w:p>
    <w:p w:rsidR="002D7B4C" w:rsidRPr="00906BFB" w:rsidRDefault="002D7B4C" w:rsidP="002D7B4C">
      <w:pPr>
        <w:spacing w:after="0"/>
        <w:rPr>
          <w:b/>
          <w:color w:val="000000"/>
        </w:rPr>
      </w:pPr>
      <w:r w:rsidRPr="00906BFB">
        <w:rPr>
          <w:b/>
          <w:color w:val="000000"/>
        </w:rPr>
        <w:t>Modelado de Datos elegido</w:t>
      </w:r>
    </w:p>
    <w:p w:rsidR="00C14B44" w:rsidRDefault="00C14B44" w:rsidP="0054378E">
      <w:pPr>
        <w:spacing w:after="0"/>
        <w:rPr>
          <w:noProof/>
          <w:color w:val="000000"/>
          <w:lang w:eastAsia="es-AR"/>
        </w:rPr>
      </w:pPr>
    </w:p>
    <w:p w:rsidR="00C46D8A" w:rsidRDefault="00C46D8A" w:rsidP="0054378E">
      <w:pPr>
        <w:spacing w:after="0"/>
        <w:rPr>
          <w:color w:val="000000"/>
        </w:rPr>
      </w:pPr>
      <w:r>
        <w:rPr>
          <w:noProof/>
          <w:color w:val="000000"/>
          <w:lang w:eastAsia="es-AR"/>
        </w:rPr>
        <w:drawing>
          <wp:anchor distT="0" distB="0" distL="114300" distR="114300" simplePos="0" relativeHeight="251674112" behindDoc="0" locked="0" layoutInCell="1" allowOverlap="1">
            <wp:simplePos x="0" y="0"/>
            <wp:positionH relativeFrom="column">
              <wp:posOffset>4445</wp:posOffset>
            </wp:positionH>
            <wp:positionV relativeFrom="paragraph">
              <wp:posOffset>635</wp:posOffset>
            </wp:positionV>
            <wp:extent cx="6505575" cy="4400550"/>
            <wp:effectExtent l="0" t="0" r="9525" b="0"/>
            <wp:wrapThrough wrapText="bothSides">
              <wp:wrapPolygon edited="0">
                <wp:start x="0" y="0"/>
                <wp:lineTo x="0" y="21506"/>
                <wp:lineTo x="21568" y="21506"/>
                <wp:lineTo x="21568" y="0"/>
                <wp:lineTo x="0" y="0"/>
              </wp:wrapPolygon>
            </wp:wrapThrough>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05575" cy="440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4B44" w:rsidRDefault="00C14B44" w:rsidP="0054378E">
      <w:pPr>
        <w:spacing w:after="0"/>
        <w:rPr>
          <w:color w:val="000000"/>
        </w:rPr>
      </w:pPr>
      <w:bookmarkStart w:id="15" w:name="_GoBack"/>
      <w:bookmarkEnd w:id="15"/>
    </w:p>
    <w:p w:rsidR="00674B12" w:rsidRPr="00452246" w:rsidRDefault="00674B12" w:rsidP="00674B12">
      <w:pPr>
        <w:spacing w:after="0"/>
        <w:rPr>
          <w:b/>
          <w:color w:val="000000"/>
        </w:rPr>
      </w:pPr>
      <w:r w:rsidRPr="003851FB">
        <w:rPr>
          <w:b/>
          <w:color w:val="000000"/>
        </w:rPr>
        <w:lastRenderedPageBreak/>
        <w:t xml:space="preserve">Interfaz Grafica </w:t>
      </w:r>
    </w:p>
    <w:p w:rsidR="00C14B44" w:rsidRDefault="00C14B44" w:rsidP="0054378E">
      <w:pPr>
        <w:spacing w:after="0"/>
        <w:rPr>
          <w:color w:val="000000"/>
        </w:rPr>
      </w:pPr>
    </w:p>
    <w:p w:rsidR="00674B12" w:rsidRDefault="00674B12" w:rsidP="0054378E">
      <w:pPr>
        <w:spacing w:after="0"/>
        <w:rPr>
          <w:color w:val="000000"/>
        </w:rPr>
      </w:pPr>
      <w:r>
        <w:rPr>
          <w:noProof/>
          <w:color w:val="000000"/>
          <w:lang w:eastAsia="es-AR"/>
        </w:rPr>
        <w:drawing>
          <wp:inline distT="0" distB="0" distL="0" distR="0">
            <wp:extent cx="6505575" cy="35052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05575" cy="3505200"/>
                    </a:xfrm>
                    <a:prstGeom prst="rect">
                      <a:avLst/>
                    </a:prstGeom>
                    <a:noFill/>
                    <a:ln>
                      <a:noFill/>
                    </a:ln>
                  </pic:spPr>
                </pic:pic>
              </a:graphicData>
            </a:graphic>
          </wp:inline>
        </w:drawing>
      </w: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Default="002D7B4C" w:rsidP="0054378E">
      <w:pPr>
        <w:spacing w:after="0"/>
        <w:rPr>
          <w:color w:val="000000"/>
        </w:rPr>
      </w:pPr>
    </w:p>
    <w:p w:rsidR="002D7B4C" w:rsidRPr="0054378E" w:rsidRDefault="002D7B4C" w:rsidP="0054378E">
      <w:pPr>
        <w:spacing w:after="0"/>
        <w:rPr>
          <w:color w:val="000000"/>
        </w:rPr>
      </w:pPr>
    </w:p>
    <w:p w:rsidR="0054378E" w:rsidRPr="00BC200B" w:rsidRDefault="0054378E" w:rsidP="009F0ED8">
      <w:pPr>
        <w:pStyle w:val="Ttulo2"/>
      </w:pPr>
      <w:bookmarkStart w:id="16" w:name="_Toc374790967"/>
      <w:r w:rsidRPr="00BC200B">
        <w:lastRenderedPageBreak/>
        <w:t>15. Listado Estadístico</w:t>
      </w:r>
      <w:bookmarkEnd w:id="16"/>
    </w:p>
    <w:p w:rsidR="0054378E" w:rsidRPr="0054378E" w:rsidRDefault="0054378E" w:rsidP="0054378E">
      <w:pPr>
        <w:spacing w:after="0"/>
        <w:rPr>
          <w:color w:val="000000"/>
        </w:rPr>
      </w:pPr>
      <w:r w:rsidRPr="0054378E">
        <w:rPr>
          <w:color w:val="000000"/>
        </w:rPr>
        <w:t>Esta funcionalidad nos debe permitir consultar el TOP 5 de:</w:t>
      </w:r>
    </w:p>
    <w:p w:rsidR="0054378E" w:rsidRPr="00BC200B" w:rsidRDefault="0054378E" w:rsidP="00BC200B">
      <w:pPr>
        <w:pStyle w:val="Prrafodelista"/>
        <w:numPr>
          <w:ilvl w:val="0"/>
          <w:numId w:val="8"/>
        </w:numPr>
        <w:spacing w:after="0"/>
        <w:rPr>
          <w:color w:val="000000"/>
        </w:rPr>
      </w:pPr>
      <w:r w:rsidRPr="00BC200B">
        <w:rPr>
          <w:color w:val="000000"/>
        </w:rPr>
        <w:t>Top 5 de las especialidades que más se regi</w:t>
      </w:r>
      <w:r w:rsidR="00BC200B" w:rsidRPr="00BC200B">
        <w:rPr>
          <w:color w:val="000000"/>
        </w:rPr>
        <w:t xml:space="preserve">straron cancelaciones, tanto de </w:t>
      </w:r>
      <w:r w:rsidRPr="00BC200B">
        <w:rPr>
          <w:color w:val="000000"/>
        </w:rPr>
        <w:t>pacientes como de profesionales</w:t>
      </w:r>
    </w:p>
    <w:p w:rsidR="0054378E" w:rsidRPr="00BC200B" w:rsidRDefault="0054378E" w:rsidP="00BC200B">
      <w:pPr>
        <w:pStyle w:val="Prrafodelista"/>
        <w:numPr>
          <w:ilvl w:val="0"/>
          <w:numId w:val="8"/>
        </w:numPr>
        <w:spacing w:after="0"/>
        <w:rPr>
          <w:color w:val="000000"/>
        </w:rPr>
      </w:pPr>
      <w:r w:rsidRPr="00BC200B">
        <w:rPr>
          <w:color w:val="000000"/>
        </w:rPr>
        <w:t>Top 5 de la cantidad total de bonos farmacia vencidos por afiliado.</w:t>
      </w:r>
    </w:p>
    <w:p w:rsidR="0054378E" w:rsidRPr="00BC200B" w:rsidRDefault="0054378E" w:rsidP="00BC200B">
      <w:pPr>
        <w:pStyle w:val="Prrafodelista"/>
        <w:numPr>
          <w:ilvl w:val="0"/>
          <w:numId w:val="8"/>
        </w:numPr>
        <w:spacing w:after="0"/>
        <w:rPr>
          <w:color w:val="000000"/>
        </w:rPr>
      </w:pPr>
      <w:r w:rsidRPr="00BC200B">
        <w:rPr>
          <w:color w:val="000000"/>
        </w:rPr>
        <w:t>Top 5 de las especialidades de médicos con más bonos de farmacia recetados.</w:t>
      </w:r>
    </w:p>
    <w:p w:rsidR="0054378E" w:rsidRPr="00BC200B" w:rsidRDefault="0054378E" w:rsidP="00BC200B">
      <w:pPr>
        <w:pStyle w:val="Prrafodelista"/>
        <w:numPr>
          <w:ilvl w:val="0"/>
          <w:numId w:val="8"/>
        </w:numPr>
        <w:spacing w:after="0"/>
        <w:rPr>
          <w:color w:val="000000"/>
        </w:rPr>
      </w:pPr>
      <w:r w:rsidRPr="00BC200B">
        <w:rPr>
          <w:color w:val="000000"/>
        </w:rPr>
        <w:t>Top 10 de los afiliados que utilizaron bonos que ellos mismo no compraron.</w:t>
      </w:r>
    </w:p>
    <w:p w:rsidR="0054378E" w:rsidRPr="0054378E" w:rsidRDefault="0054378E" w:rsidP="0054378E">
      <w:pPr>
        <w:spacing w:after="0"/>
        <w:rPr>
          <w:color w:val="000000"/>
        </w:rPr>
      </w:pPr>
      <w:r w:rsidRPr="0054378E">
        <w:rPr>
          <w:color w:val="000000"/>
        </w:rPr>
        <w:t>Dichas consultas son a nivel semestral pero co</w:t>
      </w:r>
      <w:r w:rsidR="00BC200B">
        <w:rPr>
          <w:color w:val="000000"/>
        </w:rPr>
        <w:t xml:space="preserve">n desagregación mensual para lo </w:t>
      </w:r>
      <w:r w:rsidRPr="0054378E">
        <w:rPr>
          <w:color w:val="000000"/>
        </w:rPr>
        <w:t>cual la pantalla debe permitirnos la selección del semestre a consultar.</w:t>
      </w:r>
    </w:p>
    <w:p w:rsidR="0054378E" w:rsidRPr="0054378E" w:rsidRDefault="0054378E" w:rsidP="0054378E">
      <w:pPr>
        <w:spacing w:after="0"/>
        <w:rPr>
          <w:color w:val="000000"/>
        </w:rPr>
      </w:pPr>
      <w:r w:rsidRPr="0054378E">
        <w:rPr>
          <w:color w:val="000000"/>
        </w:rPr>
        <w:t>El listado se debe ordenar en forma descenden</w:t>
      </w:r>
      <w:r w:rsidR="00BC200B">
        <w:rPr>
          <w:color w:val="000000"/>
        </w:rPr>
        <w:t xml:space="preserve">te en función de las cantidades </w:t>
      </w:r>
      <w:r w:rsidRPr="0054378E">
        <w:rPr>
          <w:color w:val="000000"/>
        </w:rPr>
        <w:t>según corresponda.</w:t>
      </w:r>
    </w:p>
    <w:p w:rsidR="0054378E" w:rsidRPr="0054378E" w:rsidRDefault="0054378E" w:rsidP="0054378E">
      <w:pPr>
        <w:spacing w:after="0"/>
        <w:rPr>
          <w:color w:val="000000"/>
        </w:rPr>
      </w:pPr>
      <w:r w:rsidRPr="0054378E">
        <w:rPr>
          <w:color w:val="000000"/>
        </w:rPr>
        <w:t>Además de ingresar el año a consultar, el sistem</w:t>
      </w:r>
      <w:r w:rsidR="00BC200B">
        <w:rPr>
          <w:color w:val="000000"/>
        </w:rPr>
        <w:t xml:space="preserve">a nos debe permitir seleccionar </w:t>
      </w:r>
      <w:r w:rsidRPr="0054378E">
        <w:rPr>
          <w:color w:val="000000"/>
        </w:rPr>
        <w:t>que tipo de listado se quiere visualizar.</w:t>
      </w:r>
    </w:p>
    <w:p w:rsidR="0054378E" w:rsidRPr="0054378E" w:rsidRDefault="0054378E" w:rsidP="0054378E">
      <w:pPr>
        <w:spacing w:after="0"/>
        <w:rPr>
          <w:color w:val="000000"/>
        </w:rPr>
      </w:pPr>
      <w:r w:rsidRPr="0054378E">
        <w:rPr>
          <w:color w:val="000000"/>
        </w:rPr>
        <w:t>Cabe aclarar que los campos a visualizar en la tabla del lis</w:t>
      </w:r>
      <w:r w:rsidR="00BC200B">
        <w:rPr>
          <w:color w:val="000000"/>
        </w:rPr>
        <w:t xml:space="preserve">tado para las consultas </w:t>
      </w:r>
      <w:r w:rsidRPr="0054378E">
        <w:rPr>
          <w:color w:val="000000"/>
        </w:rPr>
        <w:t>no son los mismos, y al momento de seleccionar un t</w:t>
      </w:r>
      <w:r w:rsidR="00BC200B">
        <w:rPr>
          <w:color w:val="000000"/>
        </w:rPr>
        <w:t xml:space="preserve">ipo solo deben visualizarse las </w:t>
      </w:r>
      <w:r w:rsidRPr="0054378E">
        <w:rPr>
          <w:color w:val="000000"/>
        </w:rPr>
        <w:t>columnas pertinentes al tipo de listado elegido.</w:t>
      </w:r>
    </w:p>
    <w:p w:rsidR="0054378E" w:rsidRDefault="0054378E" w:rsidP="0054378E">
      <w:pPr>
        <w:spacing w:after="0"/>
        <w:rPr>
          <w:color w:val="000000"/>
        </w:rPr>
      </w:pPr>
      <w:r w:rsidRPr="0054378E">
        <w:rPr>
          <w:color w:val="000000"/>
        </w:rPr>
        <w:t>Las columnas del listado para cada una de l</w:t>
      </w:r>
      <w:r w:rsidR="00BC200B">
        <w:rPr>
          <w:color w:val="000000"/>
        </w:rPr>
        <w:t xml:space="preserve">as consultas quedan a cargo del </w:t>
      </w:r>
      <w:r w:rsidRPr="0054378E">
        <w:rPr>
          <w:color w:val="000000"/>
        </w:rPr>
        <w:t xml:space="preserve">alumno y dichas columnas deben ser lo suficientemente </w:t>
      </w:r>
      <w:r w:rsidR="00BC200B">
        <w:rPr>
          <w:color w:val="000000"/>
        </w:rPr>
        <w:t xml:space="preserve">descriptivas para poder brindar </w:t>
      </w:r>
      <w:r w:rsidRPr="0054378E">
        <w:rPr>
          <w:color w:val="000000"/>
        </w:rPr>
        <w:t>un informe detallado.</w:t>
      </w:r>
    </w:p>
    <w:p w:rsidR="00EB58DC" w:rsidRDefault="00EB58DC" w:rsidP="0054378E">
      <w:pPr>
        <w:spacing w:after="0"/>
        <w:rPr>
          <w:color w:val="000000"/>
        </w:rPr>
      </w:pPr>
    </w:p>
    <w:p w:rsidR="00EB58DC" w:rsidRDefault="00EB58DC" w:rsidP="0054378E">
      <w:pPr>
        <w:spacing w:after="0"/>
        <w:rPr>
          <w:b/>
          <w:color w:val="000000"/>
        </w:rPr>
      </w:pPr>
      <w:r>
        <w:rPr>
          <w:b/>
          <w:noProof/>
          <w:color w:val="000000"/>
          <w:lang w:eastAsia="es-AR"/>
        </w:rPr>
        <w:drawing>
          <wp:anchor distT="0" distB="0" distL="114300" distR="114300" simplePos="0" relativeHeight="251663872" behindDoc="0" locked="0" layoutInCell="1" allowOverlap="1" wp14:anchorId="381CC018" wp14:editId="42022825">
            <wp:simplePos x="0" y="0"/>
            <wp:positionH relativeFrom="column">
              <wp:posOffset>194945</wp:posOffset>
            </wp:positionH>
            <wp:positionV relativeFrom="paragraph">
              <wp:posOffset>335915</wp:posOffset>
            </wp:positionV>
            <wp:extent cx="6126480" cy="4206240"/>
            <wp:effectExtent l="0" t="0" r="7620" b="3810"/>
            <wp:wrapThrough wrapText="bothSides">
              <wp:wrapPolygon edited="0">
                <wp:start x="0" y="0"/>
                <wp:lineTo x="0" y="21522"/>
                <wp:lineTo x="21560" y="21522"/>
                <wp:lineTo x="21560"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26480" cy="4206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58DC">
        <w:rPr>
          <w:b/>
          <w:color w:val="000000"/>
        </w:rPr>
        <w:t>Interfaz Grafica</w:t>
      </w:r>
    </w:p>
    <w:p w:rsidR="00EB58DC" w:rsidRDefault="00EB58DC" w:rsidP="0054378E">
      <w:pPr>
        <w:spacing w:after="0"/>
        <w:rPr>
          <w:b/>
          <w:color w:val="000000"/>
        </w:rPr>
      </w:pPr>
    </w:p>
    <w:p w:rsidR="00EB58DC" w:rsidRPr="00EB58DC" w:rsidRDefault="00EB58DC" w:rsidP="0054378E">
      <w:pPr>
        <w:spacing w:after="0"/>
        <w:rPr>
          <w:b/>
          <w:color w:val="000000"/>
        </w:rPr>
      </w:pPr>
      <w:r w:rsidRPr="00EB58DC">
        <w:rPr>
          <w:b/>
          <w:color w:val="000000"/>
        </w:rPr>
        <w:t xml:space="preserve"> </w:t>
      </w:r>
    </w:p>
    <w:sectPr w:rsidR="00EB58DC" w:rsidRPr="00EB58DC" w:rsidSect="006F26E8">
      <w:pgSz w:w="12240" w:h="15840"/>
      <w:pgMar w:top="567" w:right="567"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3" w:usb1="1200FFEF" w:usb2="0024C000" w:usb3="00000000" w:csb0="00000001" w:csb1="00000000"/>
  </w:font>
  <w:font w:name="WenQuanYi Micro 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62E5"/>
    <w:multiLevelType w:val="hybridMultilevel"/>
    <w:tmpl w:val="8F60BF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2E53B52"/>
    <w:multiLevelType w:val="hybridMultilevel"/>
    <w:tmpl w:val="F2DC7D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CA95FDD"/>
    <w:multiLevelType w:val="hybridMultilevel"/>
    <w:tmpl w:val="BE985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FA42C79"/>
    <w:multiLevelType w:val="hybridMultilevel"/>
    <w:tmpl w:val="D8584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04468B"/>
    <w:multiLevelType w:val="hybridMultilevel"/>
    <w:tmpl w:val="E444A694"/>
    <w:lvl w:ilvl="0" w:tplc="8BD845E6">
      <w:numFmt w:val="bullet"/>
      <w:lvlText w:val=""/>
      <w:lvlJc w:val="left"/>
      <w:pPr>
        <w:ind w:left="720" w:hanging="360"/>
      </w:pPr>
      <w:rPr>
        <w:rFonts w:ascii="Calibri" w:eastAsiaTheme="minorHAnsi" w:hAnsi="Calibri" w:cs="Segoe UI 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D238FA"/>
    <w:multiLevelType w:val="hybridMultilevel"/>
    <w:tmpl w:val="2570BB36"/>
    <w:lvl w:ilvl="0" w:tplc="2C0A0001">
      <w:start w:val="1"/>
      <w:numFmt w:val="bullet"/>
      <w:lvlText w:val=""/>
      <w:lvlJc w:val="left"/>
      <w:pPr>
        <w:ind w:left="5148" w:hanging="360"/>
      </w:pPr>
      <w:rPr>
        <w:rFonts w:ascii="Symbol" w:hAnsi="Symbol" w:hint="default"/>
      </w:rPr>
    </w:lvl>
    <w:lvl w:ilvl="1" w:tplc="2C0A0003" w:tentative="1">
      <w:start w:val="1"/>
      <w:numFmt w:val="bullet"/>
      <w:lvlText w:val="o"/>
      <w:lvlJc w:val="left"/>
      <w:pPr>
        <w:ind w:left="5868" w:hanging="360"/>
      </w:pPr>
      <w:rPr>
        <w:rFonts w:ascii="Courier New" w:hAnsi="Courier New" w:cs="Courier New" w:hint="default"/>
      </w:rPr>
    </w:lvl>
    <w:lvl w:ilvl="2" w:tplc="2C0A0005" w:tentative="1">
      <w:start w:val="1"/>
      <w:numFmt w:val="bullet"/>
      <w:lvlText w:val=""/>
      <w:lvlJc w:val="left"/>
      <w:pPr>
        <w:ind w:left="6588" w:hanging="360"/>
      </w:pPr>
      <w:rPr>
        <w:rFonts w:ascii="Wingdings" w:hAnsi="Wingdings" w:hint="default"/>
      </w:rPr>
    </w:lvl>
    <w:lvl w:ilvl="3" w:tplc="2C0A0001" w:tentative="1">
      <w:start w:val="1"/>
      <w:numFmt w:val="bullet"/>
      <w:lvlText w:val=""/>
      <w:lvlJc w:val="left"/>
      <w:pPr>
        <w:ind w:left="7308" w:hanging="360"/>
      </w:pPr>
      <w:rPr>
        <w:rFonts w:ascii="Symbol" w:hAnsi="Symbol" w:hint="default"/>
      </w:rPr>
    </w:lvl>
    <w:lvl w:ilvl="4" w:tplc="2C0A0003" w:tentative="1">
      <w:start w:val="1"/>
      <w:numFmt w:val="bullet"/>
      <w:lvlText w:val="o"/>
      <w:lvlJc w:val="left"/>
      <w:pPr>
        <w:ind w:left="8028" w:hanging="360"/>
      </w:pPr>
      <w:rPr>
        <w:rFonts w:ascii="Courier New" w:hAnsi="Courier New" w:cs="Courier New" w:hint="default"/>
      </w:rPr>
    </w:lvl>
    <w:lvl w:ilvl="5" w:tplc="2C0A0005" w:tentative="1">
      <w:start w:val="1"/>
      <w:numFmt w:val="bullet"/>
      <w:lvlText w:val=""/>
      <w:lvlJc w:val="left"/>
      <w:pPr>
        <w:ind w:left="8748" w:hanging="360"/>
      </w:pPr>
      <w:rPr>
        <w:rFonts w:ascii="Wingdings" w:hAnsi="Wingdings" w:hint="default"/>
      </w:rPr>
    </w:lvl>
    <w:lvl w:ilvl="6" w:tplc="2C0A0001" w:tentative="1">
      <w:start w:val="1"/>
      <w:numFmt w:val="bullet"/>
      <w:lvlText w:val=""/>
      <w:lvlJc w:val="left"/>
      <w:pPr>
        <w:ind w:left="9468" w:hanging="360"/>
      </w:pPr>
      <w:rPr>
        <w:rFonts w:ascii="Symbol" w:hAnsi="Symbol" w:hint="default"/>
      </w:rPr>
    </w:lvl>
    <w:lvl w:ilvl="7" w:tplc="2C0A0003" w:tentative="1">
      <w:start w:val="1"/>
      <w:numFmt w:val="bullet"/>
      <w:lvlText w:val="o"/>
      <w:lvlJc w:val="left"/>
      <w:pPr>
        <w:ind w:left="10188" w:hanging="360"/>
      </w:pPr>
      <w:rPr>
        <w:rFonts w:ascii="Courier New" w:hAnsi="Courier New" w:cs="Courier New" w:hint="default"/>
      </w:rPr>
    </w:lvl>
    <w:lvl w:ilvl="8" w:tplc="2C0A0005" w:tentative="1">
      <w:start w:val="1"/>
      <w:numFmt w:val="bullet"/>
      <w:lvlText w:val=""/>
      <w:lvlJc w:val="left"/>
      <w:pPr>
        <w:ind w:left="10908" w:hanging="360"/>
      </w:pPr>
      <w:rPr>
        <w:rFonts w:ascii="Wingdings" w:hAnsi="Wingdings" w:hint="default"/>
      </w:rPr>
    </w:lvl>
  </w:abstractNum>
  <w:abstractNum w:abstractNumId="6">
    <w:nsid w:val="13D17D98"/>
    <w:multiLevelType w:val="multilevel"/>
    <w:tmpl w:val="F376944C"/>
    <w:lvl w:ilvl="0">
      <w:start w:val="1"/>
      <w:numFmt w:val="decimal"/>
      <w:pStyle w:val="Ttulo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i w:val="0"/>
        <w:sz w:val="22"/>
      </w:rPr>
    </w:lvl>
    <w:lvl w:ilvl="2">
      <w:start w:val="1"/>
      <w:numFmt w:val="decimal"/>
      <w:lvlText w:val="%1.%2.%3"/>
      <w:lvlJc w:val="left"/>
      <w:pPr>
        <w:tabs>
          <w:tab w:val="num" w:pos="720"/>
        </w:tabs>
        <w:ind w:left="720" w:hanging="720"/>
      </w:pPr>
      <w:rPr>
        <w:rFonts w:hint="default"/>
        <w:b/>
        <w:i w:val="0"/>
        <w:sz w:val="22"/>
      </w:rPr>
    </w:lvl>
    <w:lvl w:ilvl="3">
      <w:start w:val="1"/>
      <w:numFmt w:val="decimal"/>
      <w:lvlText w:val="%1.%2.%3.%4"/>
      <w:lvlJc w:val="left"/>
      <w:pPr>
        <w:tabs>
          <w:tab w:val="num" w:pos="864"/>
        </w:tabs>
        <w:ind w:left="864" w:hanging="864"/>
      </w:pPr>
      <w:rPr>
        <w:rFonts w:hint="default"/>
        <w:b/>
        <w:i w:val="0"/>
        <w:sz w:val="20"/>
        <w:szCs w:val="20"/>
      </w:rPr>
    </w:lvl>
    <w:lvl w:ilvl="4">
      <w:start w:val="1"/>
      <w:numFmt w:val="decimal"/>
      <w:lvlText w:val="%3%1.%2..%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3E24B0A"/>
    <w:multiLevelType w:val="hybridMultilevel"/>
    <w:tmpl w:val="230838F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CCB1D44"/>
    <w:multiLevelType w:val="hybridMultilevel"/>
    <w:tmpl w:val="B84246AE"/>
    <w:lvl w:ilvl="0" w:tplc="E08638A6">
      <w:numFmt w:val="bullet"/>
      <w:lvlText w:val=""/>
      <w:lvlJc w:val="left"/>
      <w:pPr>
        <w:ind w:left="720" w:hanging="360"/>
      </w:pPr>
      <w:rPr>
        <w:rFonts w:ascii="Calibri" w:eastAsiaTheme="minorHAnsi" w:hAnsi="Calibri" w:cs="Segoe UI 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EAA2F7A"/>
    <w:multiLevelType w:val="hybridMultilevel"/>
    <w:tmpl w:val="4BC2B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5BF7078"/>
    <w:multiLevelType w:val="hybridMultilevel"/>
    <w:tmpl w:val="D82828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7E27D4D"/>
    <w:multiLevelType w:val="hybridMultilevel"/>
    <w:tmpl w:val="AA749B4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AF85DC5"/>
    <w:multiLevelType w:val="hybridMultilevel"/>
    <w:tmpl w:val="33B079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56D6BBA"/>
    <w:multiLevelType w:val="hybridMultilevel"/>
    <w:tmpl w:val="3F342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EBD3984"/>
    <w:multiLevelType w:val="hybridMultilevel"/>
    <w:tmpl w:val="A956DC2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CFF4FE9"/>
    <w:multiLevelType w:val="hybridMultilevel"/>
    <w:tmpl w:val="AFB08712"/>
    <w:lvl w:ilvl="0" w:tplc="2C0A0001">
      <w:start w:val="1"/>
      <w:numFmt w:val="bullet"/>
      <w:lvlText w:val=""/>
      <w:lvlJc w:val="left"/>
      <w:pPr>
        <w:ind w:left="2988" w:hanging="360"/>
      </w:pPr>
      <w:rPr>
        <w:rFonts w:ascii="Symbol" w:hAnsi="Symbol" w:hint="default"/>
      </w:rPr>
    </w:lvl>
    <w:lvl w:ilvl="1" w:tplc="2C0A0003" w:tentative="1">
      <w:start w:val="1"/>
      <w:numFmt w:val="bullet"/>
      <w:lvlText w:val="o"/>
      <w:lvlJc w:val="left"/>
      <w:pPr>
        <w:ind w:left="3708" w:hanging="360"/>
      </w:pPr>
      <w:rPr>
        <w:rFonts w:ascii="Courier New" w:hAnsi="Courier New" w:cs="Courier New" w:hint="default"/>
      </w:rPr>
    </w:lvl>
    <w:lvl w:ilvl="2" w:tplc="2C0A0005" w:tentative="1">
      <w:start w:val="1"/>
      <w:numFmt w:val="bullet"/>
      <w:lvlText w:val=""/>
      <w:lvlJc w:val="left"/>
      <w:pPr>
        <w:ind w:left="4428" w:hanging="360"/>
      </w:pPr>
      <w:rPr>
        <w:rFonts w:ascii="Wingdings" w:hAnsi="Wingdings" w:hint="default"/>
      </w:rPr>
    </w:lvl>
    <w:lvl w:ilvl="3" w:tplc="2C0A0001" w:tentative="1">
      <w:start w:val="1"/>
      <w:numFmt w:val="bullet"/>
      <w:lvlText w:val=""/>
      <w:lvlJc w:val="left"/>
      <w:pPr>
        <w:ind w:left="5148" w:hanging="360"/>
      </w:pPr>
      <w:rPr>
        <w:rFonts w:ascii="Symbol" w:hAnsi="Symbol" w:hint="default"/>
      </w:rPr>
    </w:lvl>
    <w:lvl w:ilvl="4" w:tplc="2C0A0003" w:tentative="1">
      <w:start w:val="1"/>
      <w:numFmt w:val="bullet"/>
      <w:lvlText w:val="o"/>
      <w:lvlJc w:val="left"/>
      <w:pPr>
        <w:ind w:left="5868" w:hanging="360"/>
      </w:pPr>
      <w:rPr>
        <w:rFonts w:ascii="Courier New" w:hAnsi="Courier New" w:cs="Courier New" w:hint="default"/>
      </w:rPr>
    </w:lvl>
    <w:lvl w:ilvl="5" w:tplc="2C0A0005" w:tentative="1">
      <w:start w:val="1"/>
      <w:numFmt w:val="bullet"/>
      <w:lvlText w:val=""/>
      <w:lvlJc w:val="left"/>
      <w:pPr>
        <w:ind w:left="6588" w:hanging="360"/>
      </w:pPr>
      <w:rPr>
        <w:rFonts w:ascii="Wingdings" w:hAnsi="Wingdings" w:hint="default"/>
      </w:rPr>
    </w:lvl>
    <w:lvl w:ilvl="6" w:tplc="2C0A0001" w:tentative="1">
      <w:start w:val="1"/>
      <w:numFmt w:val="bullet"/>
      <w:lvlText w:val=""/>
      <w:lvlJc w:val="left"/>
      <w:pPr>
        <w:ind w:left="7308" w:hanging="360"/>
      </w:pPr>
      <w:rPr>
        <w:rFonts w:ascii="Symbol" w:hAnsi="Symbol" w:hint="default"/>
      </w:rPr>
    </w:lvl>
    <w:lvl w:ilvl="7" w:tplc="2C0A0003" w:tentative="1">
      <w:start w:val="1"/>
      <w:numFmt w:val="bullet"/>
      <w:lvlText w:val="o"/>
      <w:lvlJc w:val="left"/>
      <w:pPr>
        <w:ind w:left="8028" w:hanging="360"/>
      </w:pPr>
      <w:rPr>
        <w:rFonts w:ascii="Courier New" w:hAnsi="Courier New" w:cs="Courier New" w:hint="default"/>
      </w:rPr>
    </w:lvl>
    <w:lvl w:ilvl="8" w:tplc="2C0A0005" w:tentative="1">
      <w:start w:val="1"/>
      <w:numFmt w:val="bullet"/>
      <w:lvlText w:val=""/>
      <w:lvlJc w:val="left"/>
      <w:pPr>
        <w:ind w:left="8748" w:hanging="360"/>
      </w:pPr>
      <w:rPr>
        <w:rFonts w:ascii="Wingdings" w:hAnsi="Wingdings" w:hint="default"/>
      </w:rPr>
    </w:lvl>
  </w:abstractNum>
  <w:abstractNum w:abstractNumId="16">
    <w:nsid w:val="7C4956D8"/>
    <w:multiLevelType w:val="hybridMultilevel"/>
    <w:tmpl w:val="CEC4EA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C7850CF"/>
    <w:multiLevelType w:val="hybridMultilevel"/>
    <w:tmpl w:val="35F208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3"/>
  </w:num>
  <w:num w:numId="4">
    <w:abstractNumId w:val="4"/>
  </w:num>
  <w:num w:numId="5">
    <w:abstractNumId w:val="9"/>
  </w:num>
  <w:num w:numId="6">
    <w:abstractNumId w:val="13"/>
  </w:num>
  <w:num w:numId="7">
    <w:abstractNumId w:val="12"/>
  </w:num>
  <w:num w:numId="8">
    <w:abstractNumId w:val="10"/>
  </w:num>
  <w:num w:numId="9">
    <w:abstractNumId w:val="2"/>
  </w:num>
  <w:num w:numId="10">
    <w:abstractNumId w:val="1"/>
  </w:num>
  <w:num w:numId="11">
    <w:abstractNumId w:val="0"/>
  </w:num>
  <w:num w:numId="12">
    <w:abstractNumId w:val="6"/>
  </w:num>
  <w:num w:numId="13">
    <w:abstractNumId w:val="15"/>
  </w:num>
  <w:num w:numId="14">
    <w:abstractNumId w:val="5"/>
  </w:num>
  <w:num w:numId="15">
    <w:abstractNumId w:val="14"/>
  </w:num>
  <w:num w:numId="16">
    <w:abstractNumId w:val="7"/>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4BC"/>
    <w:rsid w:val="000011F0"/>
    <w:rsid w:val="00003AC7"/>
    <w:rsid w:val="00005C11"/>
    <w:rsid w:val="000706BE"/>
    <w:rsid w:val="00075243"/>
    <w:rsid w:val="00080BA8"/>
    <w:rsid w:val="00083E40"/>
    <w:rsid w:val="0008598F"/>
    <w:rsid w:val="000C3374"/>
    <w:rsid w:val="000C6920"/>
    <w:rsid w:val="000F0F8B"/>
    <w:rsid w:val="001100F6"/>
    <w:rsid w:val="00114244"/>
    <w:rsid w:val="0014550D"/>
    <w:rsid w:val="00161706"/>
    <w:rsid w:val="00166642"/>
    <w:rsid w:val="00205451"/>
    <w:rsid w:val="002158EB"/>
    <w:rsid w:val="00240A87"/>
    <w:rsid w:val="00243FD5"/>
    <w:rsid w:val="00262E66"/>
    <w:rsid w:val="002669C3"/>
    <w:rsid w:val="00272BD1"/>
    <w:rsid w:val="00283225"/>
    <w:rsid w:val="002A00DE"/>
    <w:rsid w:val="002D41A3"/>
    <w:rsid w:val="002D7B4C"/>
    <w:rsid w:val="002E26E7"/>
    <w:rsid w:val="002E3755"/>
    <w:rsid w:val="003159D1"/>
    <w:rsid w:val="00341AE8"/>
    <w:rsid w:val="00345C43"/>
    <w:rsid w:val="00346232"/>
    <w:rsid w:val="003851FB"/>
    <w:rsid w:val="003A3D19"/>
    <w:rsid w:val="003D7E8A"/>
    <w:rsid w:val="00423219"/>
    <w:rsid w:val="00445C06"/>
    <w:rsid w:val="00452246"/>
    <w:rsid w:val="0046120B"/>
    <w:rsid w:val="004A25D0"/>
    <w:rsid w:val="004D08DB"/>
    <w:rsid w:val="004D76BB"/>
    <w:rsid w:val="00502169"/>
    <w:rsid w:val="00506029"/>
    <w:rsid w:val="00533C4F"/>
    <w:rsid w:val="0054378E"/>
    <w:rsid w:val="00553BFA"/>
    <w:rsid w:val="005623F1"/>
    <w:rsid w:val="00575136"/>
    <w:rsid w:val="00593138"/>
    <w:rsid w:val="005A0A5A"/>
    <w:rsid w:val="005A2181"/>
    <w:rsid w:val="005D5DEA"/>
    <w:rsid w:val="00612CC9"/>
    <w:rsid w:val="006202C0"/>
    <w:rsid w:val="00642A91"/>
    <w:rsid w:val="00662DBC"/>
    <w:rsid w:val="0066661D"/>
    <w:rsid w:val="00674B12"/>
    <w:rsid w:val="00692D97"/>
    <w:rsid w:val="006D5047"/>
    <w:rsid w:val="006D5359"/>
    <w:rsid w:val="006F1524"/>
    <w:rsid w:val="006F26E8"/>
    <w:rsid w:val="00701C1F"/>
    <w:rsid w:val="00705048"/>
    <w:rsid w:val="007127DA"/>
    <w:rsid w:val="007231BB"/>
    <w:rsid w:val="00767CCE"/>
    <w:rsid w:val="0077688E"/>
    <w:rsid w:val="007B00EA"/>
    <w:rsid w:val="007B5F75"/>
    <w:rsid w:val="007D6793"/>
    <w:rsid w:val="007F5610"/>
    <w:rsid w:val="00800880"/>
    <w:rsid w:val="0080137A"/>
    <w:rsid w:val="00817333"/>
    <w:rsid w:val="008539A0"/>
    <w:rsid w:val="008633F7"/>
    <w:rsid w:val="00872F36"/>
    <w:rsid w:val="00877F4F"/>
    <w:rsid w:val="00893E95"/>
    <w:rsid w:val="00897824"/>
    <w:rsid w:val="008C1AE1"/>
    <w:rsid w:val="008D39BD"/>
    <w:rsid w:val="00906BFB"/>
    <w:rsid w:val="009142CC"/>
    <w:rsid w:val="00941FC3"/>
    <w:rsid w:val="00945D35"/>
    <w:rsid w:val="00947854"/>
    <w:rsid w:val="009523F7"/>
    <w:rsid w:val="009606D5"/>
    <w:rsid w:val="00963AFB"/>
    <w:rsid w:val="00977EF1"/>
    <w:rsid w:val="0098071D"/>
    <w:rsid w:val="009B3EE5"/>
    <w:rsid w:val="009B66E5"/>
    <w:rsid w:val="009C19F2"/>
    <w:rsid w:val="009D7032"/>
    <w:rsid w:val="009F0ED8"/>
    <w:rsid w:val="00A50C3B"/>
    <w:rsid w:val="00A52740"/>
    <w:rsid w:val="00A55EC0"/>
    <w:rsid w:val="00A567BB"/>
    <w:rsid w:val="00A56C03"/>
    <w:rsid w:val="00A64129"/>
    <w:rsid w:val="00A66EBE"/>
    <w:rsid w:val="00AA4A6E"/>
    <w:rsid w:val="00AC2D40"/>
    <w:rsid w:val="00AC38B8"/>
    <w:rsid w:val="00AD4612"/>
    <w:rsid w:val="00AE712A"/>
    <w:rsid w:val="00B05E24"/>
    <w:rsid w:val="00B30B19"/>
    <w:rsid w:val="00B37B5F"/>
    <w:rsid w:val="00B432F3"/>
    <w:rsid w:val="00B73AF9"/>
    <w:rsid w:val="00B77560"/>
    <w:rsid w:val="00B970D4"/>
    <w:rsid w:val="00BA17E4"/>
    <w:rsid w:val="00BB130B"/>
    <w:rsid w:val="00BC200B"/>
    <w:rsid w:val="00BC3C9E"/>
    <w:rsid w:val="00BF5C9B"/>
    <w:rsid w:val="00C00B9F"/>
    <w:rsid w:val="00C11C0D"/>
    <w:rsid w:val="00C14B44"/>
    <w:rsid w:val="00C32373"/>
    <w:rsid w:val="00C3285B"/>
    <w:rsid w:val="00C46D8A"/>
    <w:rsid w:val="00C61D6A"/>
    <w:rsid w:val="00C86F15"/>
    <w:rsid w:val="00CA5772"/>
    <w:rsid w:val="00CB4BF0"/>
    <w:rsid w:val="00CD5266"/>
    <w:rsid w:val="00CD5F1D"/>
    <w:rsid w:val="00CE1C50"/>
    <w:rsid w:val="00CE3D19"/>
    <w:rsid w:val="00CF0A40"/>
    <w:rsid w:val="00CF1277"/>
    <w:rsid w:val="00CF3CC2"/>
    <w:rsid w:val="00D00061"/>
    <w:rsid w:val="00D016A6"/>
    <w:rsid w:val="00D51FFD"/>
    <w:rsid w:val="00D642F5"/>
    <w:rsid w:val="00D73872"/>
    <w:rsid w:val="00D756D2"/>
    <w:rsid w:val="00DA1A7D"/>
    <w:rsid w:val="00DA740F"/>
    <w:rsid w:val="00DB12ED"/>
    <w:rsid w:val="00DB29EE"/>
    <w:rsid w:val="00DC27F5"/>
    <w:rsid w:val="00DD261B"/>
    <w:rsid w:val="00E0036F"/>
    <w:rsid w:val="00E03558"/>
    <w:rsid w:val="00E03B8B"/>
    <w:rsid w:val="00E27049"/>
    <w:rsid w:val="00E339DE"/>
    <w:rsid w:val="00E444AB"/>
    <w:rsid w:val="00E512E8"/>
    <w:rsid w:val="00E81090"/>
    <w:rsid w:val="00E94871"/>
    <w:rsid w:val="00EA2CDA"/>
    <w:rsid w:val="00EB58DC"/>
    <w:rsid w:val="00EB7FA2"/>
    <w:rsid w:val="00ED26C7"/>
    <w:rsid w:val="00F02338"/>
    <w:rsid w:val="00F204BC"/>
    <w:rsid w:val="00F315FE"/>
    <w:rsid w:val="00F418ED"/>
    <w:rsid w:val="00F41E8D"/>
    <w:rsid w:val="00F833BC"/>
    <w:rsid w:val="00F925BC"/>
    <w:rsid w:val="00FB3EE0"/>
    <w:rsid w:val="00FB770B"/>
    <w:rsid w:val="00FD258D"/>
    <w:rsid w:val="00FE22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2925ED-4BF0-4289-B939-15103F36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H1,H11,H12"/>
    <w:basedOn w:val="Normal"/>
    <w:next w:val="Normal"/>
    <w:link w:val="Ttulo1Car"/>
    <w:qFormat/>
    <w:rsid w:val="0080137A"/>
    <w:pPr>
      <w:keepNext/>
      <w:numPr>
        <w:numId w:val="12"/>
      </w:numPr>
      <w:tabs>
        <w:tab w:val="left" w:pos="708"/>
      </w:tabs>
      <w:suppressAutoHyphens/>
      <w:spacing w:before="240" w:after="60"/>
      <w:outlineLvl w:val="0"/>
    </w:pPr>
    <w:rPr>
      <w:rFonts w:ascii="Calibri" w:eastAsia="WenQuanYi Micro Hei" w:hAnsi="Calibri" w:cs="Arial"/>
      <w:b/>
      <w:bCs/>
      <w:color w:val="00000A"/>
      <w:kern w:val="32"/>
      <w:sz w:val="32"/>
      <w:szCs w:val="32"/>
      <w:lang w:eastAsia="zh-CN" w:bidi="hi-IN"/>
    </w:rPr>
  </w:style>
  <w:style w:type="paragraph" w:styleId="Ttulo2">
    <w:name w:val="heading 2"/>
    <w:basedOn w:val="Normal"/>
    <w:next w:val="Normal"/>
    <w:link w:val="Ttulo2Car"/>
    <w:uiPriority w:val="9"/>
    <w:unhideWhenUsed/>
    <w:qFormat/>
    <w:rsid w:val="009F0E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26E8"/>
    <w:pPr>
      <w:ind w:left="720"/>
      <w:contextualSpacing/>
    </w:pPr>
  </w:style>
  <w:style w:type="paragraph" w:styleId="Textodeglobo">
    <w:name w:val="Balloon Text"/>
    <w:basedOn w:val="Normal"/>
    <w:link w:val="TextodegloboCar"/>
    <w:uiPriority w:val="99"/>
    <w:semiHidden/>
    <w:unhideWhenUsed/>
    <w:rsid w:val="00BF5C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5C9B"/>
    <w:rPr>
      <w:rFonts w:ascii="Tahoma" w:hAnsi="Tahoma" w:cs="Tahoma"/>
      <w:sz w:val="16"/>
      <w:szCs w:val="16"/>
    </w:rPr>
  </w:style>
  <w:style w:type="character" w:customStyle="1" w:styleId="Ttulo1Car">
    <w:name w:val="Título 1 Car"/>
    <w:aliases w:val="H1 Car,H11 Car,H12 Car"/>
    <w:basedOn w:val="Fuentedeprrafopredeter"/>
    <w:link w:val="Ttulo1"/>
    <w:rsid w:val="0080137A"/>
    <w:rPr>
      <w:rFonts w:ascii="Calibri" w:eastAsia="WenQuanYi Micro Hei" w:hAnsi="Calibri" w:cs="Arial"/>
      <w:b/>
      <w:bCs/>
      <w:color w:val="00000A"/>
      <w:kern w:val="32"/>
      <w:sz w:val="32"/>
      <w:szCs w:val="32"/>
      <w:lang w:eastAsia="zh-CN" w:bidi="hi-IN"/>
    </w:rPr>
  </w:style>
  <w:style w:type="paragraph" w:customStyle="1" w:styleId="TituloHoja">
    <w:name w:val="TituloHoja"/>
    <w:basedOn w:val="Normal"/>
    <w:rsid w:val="0080137A"/>
    <w:pPr>
      <w:tabs>
        <w:tab w:val="left" w:pos="708"/>
      </w:tabs>
      <w:suppressAutoHyphens/>
      <w:jc w:val="center"/>
    </w:pPr>
    <w:rPr>
      <w:rFonts w:ascii="Bookman Old Style" w:eastAsia="WenQuanYi Micro Hei" w:hAnsi="Bookman Old Style" w:cs="Times New Roman"/>
      <w:color w:val="00000A"/>
      <w:sz w:val="52"/>
      <w:szCs w:val="24"/>
      <w:u w:val="single"/>
      <w:lang w:eastAsia="zh-CN" w:bidi="hi-IN"/>
    </w:rPr>
  </w:style>
  <w:style w:type="character" w:customStyle="1" w:styleId="Ttulo2Car">
    <w:name w:val="Título 2 Car"/>
    <w:basedOn w:val="Fuentedeprrafopredeter"/>
    <w:link w:val="Ttulo2"/>
    <w:uiPriority w:val="9"/>
    <w:rsid w:val="009F0ED8"/>
    <w:rPr>
      <w:rFonts w:asciiTheme="majorHAnsi" w:eastAsiaTheme="majorEastAsia" w:hAnsiTheme="majorHAnsi" w:cstheme="majorBidi"/>
      <w:color w:val="365F91" w:themeColor="accent1" w:themeShade="BF"/>
      <w:sz w:val="26"/>
      <w:szCs w:val="26"/>
    </w:rPr>
  </w:style>
  <w:style w:type="paragraph" w:styleId="TtulodeTDC">
    <w:name w:val="TOC Heading"/>
    <w:basedOn w:val="Ttulo1"/>
    <w:next w:val="Normal"/>
    <w:uiPriority w:val="39"/>
    <w:unhideWhenUsed/>
    <w:qFormat/>
    <w:rsid w:val="009F0ED8"/>
    <w:pPr>
      <w:keepLines/>
      <w:numPr>
        <w:numId w:val="0"/>
      </w:numPr>
      <w:tabs>
        <w:tab w:val="clear" w:pos="708"/>
      </w:tabs>
      <w:suppressAutoHyphens w:val="0"/>
      <w:spacing w:after="0" w:line="259" w:lineRule="auto"/>
      <w:outlineLvl w:val="9"/>
    </w:pPr>
    <w:rPr>
      <w:rFonts w:asciiTheme="majorHAnsi" w:eastAsiaTheme="majorEastAsia" w:hAnsiTheme="majorHAnsi" w:cstheme="majorBidi"/>
      <w:b w:val="0"/>
      <w:bCs w:val="0"/>
      <w:color w:val="365F91" w:themeColor="accent1" w:themeShade="BF"/>
      <w:kern w:val="0"/>
      <w:lang w:eastAsia="es-AR" w:bidi="ar-SA"/>
    </w:rPr>
  </w:style>
  <w:style w:type="paragraph" w:styleId="TDC2">
    <w:name w:val="toc 2"/>
    <w:basedOn w:val="Normal"/>
    <w:next w:val="Normal"/>
    <w:autoRedefine/>
    <w:uiPriority w:val="39"/>
    <w:unhideWhenUsed/>
    <w:rsid w:val="009F0ED8"/>
    <w:pPr>
      <w:spacing w:after="100"/>
      <w:ind w:left="220"/>
    </w:pPr>
  </w:style>
  <w:style w:type="character" w:styleId="Hipervnculo">
    <w:name w:val="Hyperlink"/>
    <w:basedOn w:val="Fuentedeprrafopredeter"/>
    <w:uiPriority w:val="99"/>
    <w:unhideWhenUsed/>
    <w:rsid w:val="009F0E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8264C-85E4-4DE2-9ED1-316F09372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30</Pages>
  <Words>4574</Words>
  <Characters>25162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Maximiliano Ruiz</cp:lastModifiedBy>
  <cp:revision>142</cp:revision>
  <dcterms:created xsi:type="dcterms:W3CDTF">2013-09-24T01:04:00Z</dcterms:created>
  <dcterms:modified xsi:type="dcterms:W3CDTF">2013-12-15T23:10:00Z</dcterms:modified>
</cp:coreProperties>
</file>