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Proxima Nova" w:cs="Proxima Nova" w:eastAsia="Proxima Nova" w:hAnsi="Proxima Nova"/>
          <w:b w:val="1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238125</wp:posOffset>
            </wp:positionV>
            <wp:extent cx="2128838" cy="474582"/>
            <wp:effectExtent b="0" l="0" r="0" t="0"/>
            <wp:wrapTopAndBottom distB="114300" distT="11430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4745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Proxima Nova" w:cs="Proxima Nova" w:eastAsia="Proxima Nova" w:hAnsi="Proxima Nov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Proxima Nova" w:cs="Proxima Nova" w:eastAsia="Proxima Nova" w:hAnsi="Proxima Nov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Proxima Nova" w:cs="Proxima Nova" w:eastAsia="Proxima Nova" w:hAnsi="Proxima Nov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Proxima Nova" w:cs="Proxima Nova" w:eastAsia="Proxima Nova" w:hAnsi="Proxima Nova"/>
          <w:b w:val="1"/>
          <w:sz w:val="84"/>
          <w:szCs w:val="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Proxima Nova" w:cs="Proxima Nova" w:eastAsia="Proxima Nova" w:hAnsi="Proxima Nova"/>
          <w:b w:val="1"/>
          <w:sz w:val="84"/>
          <w:szCs w:val="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12" w:lineRule="auto"/>
        <w:contextualSpacing w:val="0"/>
        <w:jc w:val="center"/>
        <w:rPr>
          <w:rFonts w:ascii="Proxima Nova" w:cs="Proxima Nova" w:eastAsia="Proxima Nova" w:hAnsi="Proxima Nova"/>
          <w:b w:val="1"/>
          <w:sz w:val="84"/>
          <w:szCs w:val="8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84"/>
          <w:szCs w:val="84"/>
          <w:rtl w:val="0"/>
        </w:rPr>
        <w:t xml:space="preserve">Detailed Design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Proxima Nova" w:cs="Proxima Nova" w:eastAsia="Proxima Nova" w:hAnsi="Proxima Nova"/>
          <w:sz w:val="42"/>
          <w:szCs w:val="4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42"/>
          <w:szCs w:val="42"/>
          <w:rtl w:val="0"/>
        </w:rPr>
        <w:t xml:space="preserve">USC </w:t>
      </w:r>
      <w:r w:rsidDel="00000000" w:rsidR="00000000" w:rsidRPr="00000000">
        <w:rPr>
          <w:rFonts w:ascii="Proxima Nova" w:cs="Proxima Nova" w:eastAsia="Proxima Nova" w:hAnsi="Proxima Nova"/>
          <w:sz w:val="42"/>
          <w:szCs w:val="42"/>
          <w:rtl w:val="0"/>
        </w:rPr>
        <w:t xml:space="preserve">CSCI 201</w:t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1. Architecture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1.1 System Architecture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Whiteboard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shall run on a hardened and updated cloud server running Ubuntu 14.04 x64.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The system shall use NGINX for request routing and for serving static content.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1.2 Application Architecture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Whiteboard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shall be served by a Java application that will handle requests delivered from the frontend and interact with the database backend.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The application frontend shall be compatible and optimised for modern supported desktop and mobile browsers.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1.3 Hardware Requirements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The minimum hardware requirements shall be 512MB memory and 20GB storage.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1.4 Software Requirements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The Java application shall run on Java 8 and later.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The database backend shall utilize an InnoDB instance of MySQL.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The application frontend shall employ the use of JavaScript EMCA 5, CSS 3, and HTML 5.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1.5 Whiteboard Functionality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The client will generate a bitmap image whenever a user draws on the whiteboard, to be sent to the server.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This bitmap will consist just of the user’s added drawing and not the entire whiteboard.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The server will merge the bitmap with the server-side bitmap of the current whiteboard, so as to save the changes.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. Inheritance Diagram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-695324</wp:posOffset>
            </wp:positionH>
            <wp:positionV relativeFrom="paragraph">
              <wp:posOffset>142875</wp:posOffset>
            </wp:positionV>
            <wp:extent cx="7129463" cy="6608831"/>
            <wp:effectExtent b="0" l="0" r="0" t="0"/>
            <wp:wrapSquare wrapText="bothSides" distB="114300" distT="114300" distL="114300" distR="114300"/>
            <wp:docPr descr="cs201 inheritance.png" id="4" name="image10.png"/>
            <a:graphic>
              <a:graphicData uri="http://schemas.openxmlformats.org/drawingml/2006/picture">
                <pic:pic>
                  <pic:nvPicPr>
                    <pic:cNvPr descr="cs201 inheritance.png"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9463" cy="66088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3. Database Schema (ER Diagram)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-981074</wp:posOffset>
            </wp:positionH>
            <wp:positionV relativeFrom="paragraph">
              <wp:posOffset>57150</wp:posOffset>
            </wp:positionV>
            <wp:extent cx="7993537" cy="6186488"/>
            <wp:effectExtent b="0" l="0" r="0" t="0"/>
            <wp:wrapSquare wrapText="bothSides" distB="114300" distT="114300" distL="114300" distR="11430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93537" cy="6186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4. User Interface Mockups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4.1 Landing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drawing>
          <wp:inline distB="114300" distT="114300" distL="114300" distR="114300">
            <wp:extent cx="5943600" cy="4749800"/>
            <wp:effectExtent b="0" l="0" r="0" t="0"/>
            <wp:docPr descr="Whiteboard Mockups-01.png" id="7" name="image15.png"/>
            <a:graphic>
              <a:graphicData uri="http://schemas.openxmlformats.org/drawingml/2006/picture">
                <pic:pic>
                  <pic:nvPicPr>
                    <pic:cNvPr descr="Whiteboard Mockups-01.png"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4.2 Homepage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43600" cy="4749800"/>
            <wp:effectExtent b="0" l="0" r="0" t="0"/>
            <wp:docPr descr="Whiteboard Mockups-02.png" id="1" name="image07.png"/>
            <a:graphic>
              <a:graphicData uri="http://schemas.openxmlformats.org/drawingml/2006/picture">
                <pic:pic>
                  <pic:nvPicPr>
                    <pic:cNvPr descr="Whiteboard Mockups-02.png" id="0" name="image0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4.3 Course Whiteboard Page (with Chat Module)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43600" cy="4749800"/>
            <wp:effectExtent b="0" l="0" r="0" t="0"/>
            <wp:docPr descr="Whiteboard Mockups-03.png" id="2" name="image08.png"/>
            <a:graphic>
              <a:graphicData uri="http://schemas.openxmlformats.org/drawingml/2006/picture">
                <pic:pic>
                  <pic:nvPicPr>
                    <pic:cNvPr descr="Whiteboard Mockups-03.png" id="0" name="image0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4.4 Course Forum Page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43600" cy="4749800"/>
            <wp:effectExtent b="0" l="0" r="0" t="0"/>
            <wp:docPr descr="Whiteboard Mockups-04.png" id="6" name="image12.png"/>
            <a:graphic>
              <a:graphicData uri="http://schemas.openxmlformats.org/drawingml/2006/picture">
                <pic:pic>
                  <pic:nvPicPr>
                    <pic:cNvPr descr="Whiteboard Mockups-04.png"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4.5 Forum Post Page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43600" cy="4749800"/>
            <wp:effectExtent b="0" l="0" r="0" t="0"/>
            <wp:docPr descr="Whiteboard Mockups r2_Post.png" id="9" name="image17.png"/>
            <a:graphic>
              <a:graphicData uri="http://schemas.openxmlformats.org/drawingml/2006/picture">
                <pic:pic>
                  <pic:nvPicPr>
                    <pic:cNvPr descr="Whiteboard Mockups r2_Post.png"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4.6 Course Documents Page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43600" cy="4749800"/>
            <wp:effectExtent b="0" l="0" r="0" t="0"/>
            <wp:docPr descr="Whiteboard Mockups-05.png" id="3" name="image09.png"/>
            <a:graphic>
              <a:graphicData uri="http://schemas.openxmlformats.org/drawingml/2006/picture">
                <pic:pic>
                  <pic:nvPicPr>
                    <pic:cNvPr descr="Whiteboard Mockups-05.png" id="0" name="image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4.7 User Profile Page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43600" cy="4749800"/>
            <wp:effectExtent b="0" l="0" r="0" t="0"/>
            <wp:docPr descr="Whiteboard Mockups-06.png" id="11" name="image21.png"/>
            <a:graphic>
              <a:graphicData uri="http://schemas.openxmlformats.org/drawingml/2006/picture">
                <pic:pic>
                  <pic:nvPicPr>
                    <pic:cNvPr descr="Whiteboard Mockups-06.png"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4.8 User Settings Page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43600" cy="4749800"/>
            <wp:effectExtent b="0" l="0" r="0" t="0"/>
            <wp:docPr descr="Whiteboard Mockups-07.png" id="8" name="image16.png"/>
            <a:graphic>
              <a:graphicData uri="http://schemas.openxmlformats.org/drawingml/2006/picture">
                <pic:pic>
                  <pic:nvPicPr>
                    <pic:cNvPr descr="Whiteboard Mockups-07.png"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footerReference r:id="rId19" w:type="first"/>
      <w:pgSz w:h="15840" w:w="12240"/>
      <w:pgMar w:bottom="1440" w:top="72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ind w:firstLine="720"/>
      <w:contextualSpacing w:val="0"/>
      <w:jc w:val="right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ind w:firstLine="720"/>
      <w:contextualSpacing w:val="0"/>
      <w:jc w:val="right"/>
      <w:rPr>
        <w:rFonts w:ascii="Proxima Nova" w:cs="Proxima Nova" w:eastAsia="Proxima Nova" w:hAnsi="Proxima Nova"/>
      </w:rPr>
    </w:pPr>
    <w:r w:rsidDel="00000000" w:rsidR="00000000" w:rsidRPr="00000000">
      <w:rPr>
        <w:rFonts w:ascii="Proxima Nova" w:cs="Proxima Nova" w:eastAsia="Proxima Nova" w:hAnsi="Proxima Nova"/>
        <w:rtl w:val="0"/>
      </w:rPr>
      <w:t xml:space="preserve">Andrew Chang • </w:t>
    </w:r>
    <w:r w:rsidDel="00000000" w:rsidR="00000000" w:rsidRPr="00000000">
      <w:rPr>
        <w:rFonts w:ascii="Proxima Nova" w:cs="Proxima Nova" w:eastAsia="Proxima Nova" w:hAnsi="Proxima Nova"/>
        <w:i w:val="1"/>
        <w:rtl w:val="0"/>
      </w:rPr>
      <w:t xml:space="preserve">chan489@usc.edu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jc w:val="right"/>
      <w:rPr>
        <w:rFonts w:ascii="Proxima Nova" w:cs="Proxima Nova" w:eastAsia="Proxima Nova" w:hAnsi="Proxima Nova"/>
      </w:rPr>
    </w:pPr>
    <w:r w:rsidDel="00000000" w:rsidR="00000000" w:rsidRPr="00000000">
      <w:rPr>
        <w:rFonts w:ascii="Proxima Nova" w:cs="Proxima Nova" w:eastAsia="Proxima Nova" w:hAnsi="Proxima Nova"/>
        <w:rtl w:val="0"/>
      </w:rPr>
      <w:t xml:space="preserve">Ryan Espiritu • </w:t>
    </w:r>
    <w:r w:rsidDel="00000000" w:rsidR="00000000" w:rsidRPr="00000000">
      <w:rPr>
        <w:rFonts w:ascii="Proxima Nova" w:cs="Proxima Nova" w:eastAsia="Proxima Nova" w:hAnsi="Proxima Nova"/>
        <w:i w:val="1"/>
        <w:rtl w:val="0"/>
      </w:rPr>
      <w:t xml:space="preserve">raespiri@usc.edu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jc w:val="right"/>
      <w:rPr>
        <w:rFonts w:ascii="Proxima Nova" w:cs="Proxima Nova" w:eastAsia="Proxima Nova" w:hAnsi="Proxima Nova"/>
      </w:rPr>
    </w:pPr>
    <w:r w:rsidDel="00000000" w:rsidR="00000000" w:rsidRPr="00000000">
      <w:rPr>
        <w:rFonts w:ascii="Proxima Nova" w:cs="Proxima Nova" w:eastAsia="Proxima Nova" w:hAnsi="Proxima Nova"/>
        <w:rtl w:val="0"/>
      </w:rPr>
      <w:t xml:space="preserve">Ashay Vipinkumar • </w:t>
    </w:r>
    <w:r w:rsidDel="00000000" w:rsidR="00000000" w:rsidRPr="00000000">
      <w:rPr>
        <w:rFonts w:ascii="Proxima Nova" w:cs="Proxima Nova" w:eastAsia="Proxima Nova" w:hAnsi="Proxima Nova"/>
        <w:i w:val="1"/>
        <w:rtl w:val="0"/>
      </w:rPr>
      <w:t xml:space="preserve">vipinkum@usc.edu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jc w:val="right"/>
      <w:rPr>
        <w:rFonts w:ascii="Proxima Nova" w:cs="Proxima Nova" w:eastAsia="Proxima Nova" w:hAnsi="Proxima Nova"/>
        <w:i w:val="1"/>
      </w:rPr>
    </w:pPr>
    <w:r w:rsidDel="00000000" w:rsidR="00000000" w:rsidRPr="00000000">
      <w:rPr>
        <w:rFonts w:ascii="Proxima Nova" w:cs="Proxima Nova" w:eastAsia="Proxima Nova" w:hAnsi="Proxima Nova"/>
        <w:rtl w:val="0"/>
      </w:rPr>
      <w:t xml:space="preserve">Grant Price • </w:t>
    </w:r>
    <w:r w:rsidDel="00000000" w:rsidR="00000000" w:rsidRPr="00000000">
      <w:rPr>
        <w:rFonts w:ascii="Proxima Nova" w:cs="Proxima Nova" w:eastAsia="Proxima Nova" w:hAnsi="Proxima Nova"/>
        <w:i w:val="1"/>
        <w:rtl w:val="0"/>
      </w:rPr>
      <w:t xml:space="preserve">gprice@usc.edu</w:t>
    </w:r>
  </w:p>
  <w:p w:rsidR="00000000" w:rsidDel="00000000" w:rsidP="00000000" w:rsidRDefault="00000000" w:rsidRPr="00000000">
    <w:pPr>
      <w:pBdr/>
      <w:contextualSpacing w:val="0"/>
      <w:jc w:val="right"/>
      <w:rPr>
        <w:rFonts w:ascii="Proxima Nova" w:cs="Proxima Nova" w:eastAsia="Proxima Nova" w:hAnsi="Proxima Nova"/>
        <w:i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jc w:val="right"/>
      <w:rPr>
        <w:rFonts w:ascii="Proxima Nova" w:cs="Proxima Nova" w:eastAsia="Proxima Nova" w:hAnsi="Proxima Nova"/>
        <w:i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jc w:val="right"/>
      <w:rPr>
        <w:rFonts w:ascii="Proxima Nova" w:cs="Proxima Nova" w:eastAsia="Proxima Nova" w:hAnsi="Proxima Nova"/>
        <w:i w:val="1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center"/>
      <w:rPr/>
    </w:pPr>
    <w:fldSimple w:instr="PAGE" w:fldLock="0" w:dirty="0">
      <w:r w:rsidDel="00000000" w:rsidR="00000000" w:rsidRPr="00000000">
        <w:rPr>
          <w:rFonts w:ascii="Proxima Nova" w:cs="Proxima Nova" w:eastAsia="Proxima Nova" w:hAnsi="Proxima Nova"/>
          <w:b w:val="1"/>
        </w:rPr>
      </w:r>
    </w:fldSimple>
    <w:r w:rsidDel="00000000" w:rsidR="00000000" w:rsidRPr="00000000">
      <w:rPr>
        <w:rFonts w:ascii="Proxima Nova" w:cs="Proxima Nova" w:eastAsia="Proxima Nova" w:hAnsi="Proxima Nova"/>
        <w:b w:val="1"/>
        <w:rtl w:val="0"/>
      </w:rPr>
      <w:t xml:space="preserve"> </w:t>
    </w:r>
    <w:r w:rsidDel="00000000" w:rsidR="00000000" w:rsidRPr="00000000">
      <w:rPr>
        <w:rFonts w:ascii="Proxima Nova" w:cs="Proxima Nova" w:eastAsia="Proxima Nova" w:hAnsi="Proxima Nova"/>
        <w:rtl w:val="0"/>
      </w:rPr>
      <w:t xml:space="preserve">of </w:t>
    </w:r>
    <w:fldSimple w:instr="NUMPAGES" w:fldLock="0" w:dirty="0">
      <w:r w:rsidDel="00000000" w:rsidR="00000000" w:rsidRPr="00000000">
        <w:rPr>
          <w:rFonts w:ascii="Proxima Nova" w:cs="Proxima Nova" w:eastAsia="Proxima Nova" w:hAnsi="Proxima Nova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center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left"/>
      <w:rPr>
        <w:rFonts w:ascii="Proxima Nova" w:cs="Proxima Nova" w:eastAsia="Proxima Nova" w:hAnsi="Proxima Nova"/>
        <w:i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08.png"/><Relationship Id="rId13" Type="http://schemas.openxmlformats.org/officeDocument/2006/relationships/image" Target="media/image09.png"/><Relationship Id="rId12" Type="http://schemas.openxmlformats.org/officeDocument/2006/relationships/image" Target="media/image1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7.png"/><Relationship Id="rId15" Type="http://schemas.openxmlformats.org/officeDocument/2006/relationships/image" Target="media/image16.png"/><Relationship Id="rId14" Type="http://schemas.openxmlformats.org/officeDocument/2006/relationships/image" Target="media/image21.png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image" Target="media/image11.png"/><Relationship Id="rId19" Type="http://schemas.openxmlformats.org/officeDocument/2006/relationships/footer" Target="footer1.xml"/><Relationship Id="rId6" Type="http://schemas.openxmlformats.org/officeDocument/2006/relationships/image" Target="media/image10.png"/><Relationship Id="rId18" Type="http://schemas.openxmlformats.org/officeDocument/2006/relationships/footer" Target="footer2.xml"/><Relationship Id="rId7" Type="http://schemas.openxmlformats.org/officeDocument/2006/relationships/image" Target="media/image20.png"/><Relationship Id="rId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