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92B" w:rsidRPr="006242ED" w:rsidRDefault="006242ED" w:rsidP="006242ED">
      <w:r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DAE05CB" wp14:editId="78211DED">
                <wp:simplePos x="0" y="0"/>
                <wp:positionH relativeFrom="column">
                  <wp:posOffset>-628015</wp:posOffset>
                </wp:positionH>
                <wp:positionV relativeFrom="paragraph">
                  <wp:posOffset>0</wp:posOffset>
                </wp:positionV>
                <wp:extent cx="5029200" cy="6427470"/>
                <wp:effectExtent l="0" t="0" r="19050" b="1143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64274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242ED" w:rsidRPr="009B1294" w:rsidRDefault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Nyaya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yamambo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Zedekiah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inowanikwa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pana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Ezekieri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chapter 17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inotibatsira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kuona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semaKristu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zvakakosha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tiite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zvatavimbisa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242ED" w:rsidRPr="009B1294" w:rsidRDefault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Imhiko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yei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yakaitwa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namambo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Zedekiah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yaaifanira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kuzadzisa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1F4C84" w:rsidRPr="009B1294" w:rsidRDefault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b/>
                                <w:sz w:val="20"/>
                                <w:szCs w:val="20"/>
                              </w:rPr>
                              <w:t>Eze</w:t>
                            </w:r>
                            <w:proofErr w:type="spellEnd"/>
                            <w:r w:rsidRPr="009B129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17: 3 </w:t>
                            </w:r>
                            <w:r w:rsidR="001F4C84" w:rsidRPr="009B1294">
                              <w:rPr>
                                <w:b/>
                                <w:sz w:val="20"/>
                                <w:szCs w:val="20"/>
                              </w:rPr>
                              <w:t>–</w:t>
                            </w:r>
                            <w:r w:rsidRPr="009B129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gramStart"/>
                            <w:r w:rsidRPr="009B1294">
                              <w:rPr>
                                <w:b/>
                                <w:sz w:val="20"/>
                                <w:szCs w:val="20"/>
                              </w:rPr>
                              <w:t>4</w:t>
                            </w:r>
                            <w:r w:rsidR="009B1294" w:rsidRPr="009B129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Panotaurwa</w:t>
                            </w:r>
                            <w:proofErr w:type="spellEnd"/>
                            <w:proofErr w:type="gram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nezve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Gondo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guru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iro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rinomirira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Mambo we Babylon,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anonzi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akauya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kumusidhari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uyo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unomirira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dzinza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roumambo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>hwa</w:t>
                            </w:r>
                            <w:proofErr w:type="spellEnd"/>
                            <w:r w:rsidR="001F4C84" w:rsidRPr="009B1294">
                              <w:rPr>
                                <w:sz w:val="20"/>
                                <w:szCs w:val="20"/>
                              </w:rPr>
                              <w:t xml:space="preserve"> David.</w:t>
                            </w:r>
                          </w:p>
                          <w:p w:rsidR="001F4C84" w:rsidRPr="009B1294" w:rsidRDefault="001F4C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Asi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mashoko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atiri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kuda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ndoaari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pa verse 4 “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Rinotanha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kamusoro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kenhungirwa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duku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”</w:t>
                            </w:r>
                          </w:p>
                          <w:p w:rsidR="001F4C84" w:rsidRPr="009B1294" w:rsidRDefault="001F4C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Izvi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zvinoitika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apo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Mambo we Babylon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anouya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kuzobvisa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Jehoyakini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achiisa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mambo Zedekiah.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Paanogadzwa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kuva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mambo Zedekiah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anoita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mhiko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yekuzviisa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pasi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pamambo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weBabylon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1F4C84" w:rsidRPr="009B1294" w:rsidRDefault="001F4C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Mhiko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yakaitwa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pano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Zedekiah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yakanga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isiri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yekurerutsa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yaiva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mhiko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inokosha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zvikuru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nemhaka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yekuti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pana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2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Makoronike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36</w:t>
                            </w:r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294">
                              <w:rPr>
                                <w:sz w:val="20"/>
                                <w:szCs w:val="20"/>
                              </w:rPr>
                              <w:t>v</w:t>
                            </w:r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13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panonzi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akapika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naMwari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7A6CF9" w:rsidRPr="009B1294" w:rsidRDefault="001F4C8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Yaiva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mhiko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yaikosha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zvikuru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Zvii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zvakazoitika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7A6CF9" w:rsidRPr="009B1294" w:rsidRDefault="009B129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b/>
                                <w:sz w:val="20"/>
                                <w:szCs w:val="20"/>
                              </w:rPr>
                              <w:t>Ezekeiri</w:t>
                            </w:r>
                            <w:proofErr w:type="spellEnd"/>
                            <w:r w:rsidRPr="009B1294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17 v </w:t>
                            </w:r>
                            <w:proofErr w:type="gramStart"/>
                            <w:r w:rsidRPr="009B1294">
                              <w:rPr>
                                <w:b/>
                                <w:sz w:val="20"/>
                                <w:szCs w:val="20"/>
                              </w:rPr>
                              <w:t>15</w:t>
                            </w:r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 </w:t>
                            </w:r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Mambo</w:t>
                            </w:r>
                            <w:proofErr w:type="gram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Zedekiah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akapandukira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Nebuchadnezzer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mambo we Babylon,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akaenda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ku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Egypt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anotsvaga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rubatsiro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vamukire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Babylon.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Haana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kukwanisa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kuchengeta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zvaakanga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>avimbisa</w:t>
                            </w:r>
                            <w:proofErr w:type="spellEnd"/>
                            <w:r w:rsidR="007A6CF9" w:rsidRPr="009B1294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</w:p>
                          <w:p w:rsidR="007A6CF9" w:rsidRPr="009B1294" w:rsidRDefault="007A6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Zvii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zvakazoitika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nekusaita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zvaakanga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avimbisa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7A6CF9" w:rsidRPr="009B1294" w:rsidRDefault="007A6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Nyaya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yacho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inotaura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guta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reJerusalem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rakaparadzwa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mambo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uyu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akatorwa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nemusungwa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nevaBabylon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akaitwa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bofu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vana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vake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vakaurayiwa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uye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iyewo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akazofa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ari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musungwa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Migumisiro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yakaipa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chose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yakavapo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nemhaka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yekusava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anochengeta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shoko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rake.</w:t>
                            </w:r>
                          </w:p>
                          <w:p w:rsidR="007A6CF9" w:rsidRPr="009B1294" w:rsidRDefault="007A6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Asi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pakava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nemigumisiro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yakadai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>?</w:t>
                            </w:r>
                          </w:p>
                          <w:p w:rsidR="007A6CF9" w:rsidRPr="009B1294" w:rsidRDefault="007A6CF9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Kupandukira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kwakaitwa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naMambo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Zedekiah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chaizvoizvo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kwaiva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kupandukira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Jehovah,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nemhaka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yekuti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akanga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apika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achishandisa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zita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raJehovah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kupandukira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kwake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kwaizounza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ruzvidzo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pazita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iroro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dzvene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Kunyange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mazuva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ano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sevashumiri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vaJehovah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kuita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zvatavimbisa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kunounza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mbiri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nerukudzo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kuna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Jehovah,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asi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kuita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opposite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yacho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kunounza</w:t>
                            </w:r>
                            <w:proofErr w:type="spellEnd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9B1294" w:rsidRPr="009B1294">
                              <w:rPr>
                                <w:sz w:val="20"/>
                                <w:szCs w:val="20"/>
                              </w:rPr>
                              <w:t>ruzvidzo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AE05C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49.45pt;margin-top:0;width:396pt;height:506.1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">
                <v:textbox>
                  <w:txbxContent>
                    <w:p w:rsidR="006242ED" w:rsidRPr="009B1294" w:rsidRDefault="006242ED">
                      <w:pPr>
                        <w:rPr>
                          <w:sz w:val="20"/>
                          <w:szCs w:val="20"/>
                        </w:rPr>
                      </w:pPr>
                      <w:r w:rsidRPr="009B1294">
                        <w:rPr>
                          <w:sz w:val="20"/>
                          <w:szCs w:val="20"/>
                        </w:rPr>
                        <w:t xml:space="preserve">Nyaya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yamambo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Zedekiah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inowanikwa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pana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Ezekieri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chapter 17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inotibatsira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kuona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semaKristu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zvakakosha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tiite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zvatavimbisa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242ED" w:rsidRPr="009B1294" w:rsidRDefault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Imhiko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yei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yakaitwa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namambo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Zedekiah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yaaifanira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kuzadzisa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?</w:t>
                      </w:r>
                    </w:p>
                    <w:p w:rsidR="001F4C84" w:rsidRPr="009B1294" w:rsidRDefault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b/>
                          <w:sz w:val="20"/>
                          <w:szCs w:val="20"/>
                        </w:rPr>
                        <w:t>Eze</w:t>
                      </w:r>
                      <w:proofErr w:type="spellEnd"/>
                      <w:r w:rsidRPr="009B1294">
                        <w:rPr>
                          <w:b/>
                          <w:sz w:val="20"/>
                          <w:szCs w:val="20"/>
                        </w:rPr>
                        <w:t xml:space="preserve"> 17: 3 </w:t>
                      </w:r>
                      <w:r w:rsidR="001F4C84" w:rsidRPr="009B1294">
                        <w:rPr>
                          <w:b/>
                          <w:sz w:val="20"/>
                          <w:szCs w:val="20"/>
                        </w:rPr>
                        <w:t>–</w:t>
                      </w:r>
                      <w:r w:rsidRPr="009B1294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gramStart"/>
                      <w:r w:rsidRPr="009B1294">
                        <w:rPr>
                          <w:b/>
                          <w:sz w:val="20"/>
                          <w:szCs w:val="20"/>
                        </w:rPr>
                        <w:t>4</w:t>
                      </w:r>
                      <w:r w:rsidR="009B1294" w:rsidRPr="009B1294">
                        <w:rPr>
                          <w:b/>
                          <w:sz w:val="20"/>
                          <w:szCs w:val="20"/>
                        </w:rPr>
                        <w:t xml:space="preserve"> 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Panotaurwa</w:t>
                      </w:r>
                      <w:proofErr w:type="spellEnd"/>
                      <w:proofErr w:type="gram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nezve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Gondo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guru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iro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rinomirira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Mambo we Babylon,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anonzi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akauya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kumusidhari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uyo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unomirira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dzinza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roumambo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1F4C84" w:rsidRPr="009B1294">
                        <w:rPr>
                          <w:sz w:val="20"/>
                          <w:szCs w:val="20"/>
                        </w:rPr>
                        <w:t>hwa</w:t>
                      </w:r>
                      <w:proofErr w:type="spellEnd"/>
                      <w:r w:rsidR="001F4C84" w:rsidRPr="009B1294">
                        <w:rPr>
                          <w:sz w:val="20"/>
                          <w:szCs w:val="20"/>
                        </w:rPr>
                        <w:t xml:space="preserve"> David.</w:t>
                      </w:r>
                    </w:p>
                    <w:p w:rsidR="001F4C84" w:rsidRPr="009B1294" w:rsidRDefault="001F4C8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Asi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mashoko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atiri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kuda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ndoaari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pa verse 4 “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Rinotanha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kamusoro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kenhungirwa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duku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”</w:t>
                      </w:r>
                    </w:p>
                    <w:p w:rsidR="001F4C84" w:rsidRPr="009B1294" w:rsidRDefault="001F4C8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Izvi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zvinoitika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apo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Mambo we Babylon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anouya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kuzobvisa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Jehoyakini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achiisa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mambo Zedekiah.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Paanogadzwa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kuva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mambo Zedekiah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anoita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mhiko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yekuzviisa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pasi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pamambo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weBabylon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1F4C84" w:rsidRPr="009B1294" w:rsidRDefault="001F4C8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Mhiko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yakaitwa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pano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Zedekiah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yakanga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isiri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yekurerutsa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yaiva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mhiko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inokosha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zvikuru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nemhaka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yekuti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pana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2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Makoronike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36</w:t>
                      </w:r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B1294">
                        <w:rPr>
                          <w:sz w:val="20"/>
                          <w:szCs w:val="20"/>
                        </w:rPr>
                        <w:t>v</w:t>
                      </w:r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9B1294">
                        <w:rPr>
                          <w:sz w:val="20"/>
                          <w:szCs w:val="20"/>
                        </w:rPr>
                        <w:t xml:space="preserve">13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panonzi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akapika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naMwari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7A6CF9" w:rsidRPr="009B1294" w:rsidRDefault="001F4C8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Yaiva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mhiko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yaikosha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zvikuru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.</w:t>
                      </w:r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Zvii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zvakazoitika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>?</w:t>
                      </w:r>
                    </w:p>
                    <w:p w:rsidR="007A6CF9" w:rsidRPr="009B1294" w:rsidRDefault="009B1294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b/>
                          <w:sz w:val="20"/>
                          <w:szCs w:val="20"/>
                        </w:rPr>
                        <w:t>Ezekeiri</w:t>
                      </w:r>
                      <w:proofErr w:type="spellEnd"/>
                      <w:r w:rsidRPr="009B1294">
                        <w:rPr>
                          <w:b/>
                          <w:sz w:val="20"/>
                          <w:szCs w:val="20"/>
                        </w:rPr>
                        <w:t xml:space="preserve"> 17 v </w:t>
                      </w:r>
                      <w:proofErr w:type="gramStart"/>
                      <w:r w:rsidRPr="009B1294">
                        <w:rPr>
                          <w:b/>
                          <w:sz w:val="20"/>
                          <w:szCs w:val="20"/>
                        </w:rPr>
                        <w:t>15</w:t>
                      </w:r>
                      <w:r w:rsidRPr="009B1294">
                        <w:rPr>
                          <w:sz w:val="20"/>
                          <w:szCs w:val="20"/>
                        </w:rPr>
                        <w:t xml:space="preserve">  </w:t>
                      </w:r>
                      <w:r w:rsidR="007A6CF9" w:rsidRPr="009B1294">
                        <w:rPr>
                          <w:sz w:val="20"/>
                          <w:szCs w:val="20"/>
                        </w:rPr>
                        <w:t>Mambo</w:t>
                      </w:r>
                      <w:proofErr w:type="gram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Zedekiah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akapandukira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Nebuchadnezzer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mambo we Babylon,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akaenda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ku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Egypt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anotsvaga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rubatsiro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vamukire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Babylon.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Haana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kukwanisa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kuchengeta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zvaakanga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A6CF9" w:rsidRPr="009B1294">
                        <w:rPr>
                          <w:sz w:val="20"/>
                          <w:szCs w:val="20"/>
                        </w:rPr>
                        <w:t>avimbisa</w:t>
                      </w:r>
                      <w:proofErr w:type="spellEnd"/>
                      <w:r w:rsidR="007A6CF9" w:rsidRPr="009B1294">
                        <w:rPr>
                          <w:sz w:val="20"/>
                          <w:szCs w:val="20"/>
                        </w:rPr>
                        <w:t xml:space="preserve">. </w:t>
                      </w:r>
                    </w:p>
                    <w:p w:rsidR="007A6CF9" w:rsidRPr="009B1294" w:rsidRDefault="007A6CF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Zvii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zvakazoitika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nekusaita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zvaakanga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avimbisa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?</w:t>
                      </w:r>
                    </w:p>
                    <w:p w:rsidR="007A6CF9" w:rsidRPr="009B1294" w:rsidRDefault="007A6CF9">
                      <w:pPr>
                        <w:rPr>
                          <w:sz w:val="20"/>
                          <w:szCs w:val="20"/>
                        </w:rPr>
                      </w:pPr>
                      <w:r w:rsidRPr="009B1294">
                        <w:rPr>
                          <w:sz w:val="20"/>
                          <w:szCs w:val="20"/>
                        </w:rPr>
                        <w:t xml:space="preserve">Nyaya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yacho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inotaura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guta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reJerusalem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rakaparadzwa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mambo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uyu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akatorwa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nemusungwa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nevaBabylon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akaitwa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bofu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vana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vake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vakaurayiwa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uye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iyewo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akazofa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ari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musungwa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Migumisiro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yakaipa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chose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yakavapo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nemhaka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yekusava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anochengeta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shoko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rake.</w:t>
                      </w:r>
                    </w:p>
                    <w:p w:rsidR="007A6CF9" w:rsidRPr="009B1294" w:rsidRDefault="007A6CF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Asi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pakava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nemigumisiro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yakadai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>?</w:t>
                      </w:r>
                    </w:p>
                    <w:p w:rsidR="007A6CF9" w:rsidRPr="009B1294" w:rsidRDefault="007A6CF9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Kupandukira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kwakaitwa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naMambo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Zedekiah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chaizvoizvo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kwaiva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kupandukira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Jehovah,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nemhaka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yekuti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akanga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apika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achishandisa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zita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raJehovah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kupandukira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kwake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kwaizounza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ruzvidzo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pazita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iroro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dzvene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Kunyange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mazuva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ano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sevashumiri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vaJehovah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kuita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zvatavimbisa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kunounza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mbiri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nerukudzo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kuna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Jehovah,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asi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kuita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opposite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yacho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kunounza</w:t>
                      </w:r>
                      <w:proofErr w:type="spellEnd"/>
                      <w:r w:rsidR="009B1294"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9B1294" w:rsidRPr="009B1294">
                        <w:rPr>
                          <w:sz w:val="20"/>
                          <w:szCs w:val="20"/>
                        </w:rPr>
                        <w:t>ruzvidzo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n-ZW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C9A5A2C" wp14:editId="58822A91">
                <wp:simplePos x="0" y="0"/>
                <wp:positionH relativeFrom="column">
                  <wp:posOffset>4674235</wp:posOffset>
                </wp:positionH>
                <wp:positionV relativeFrom="paragraph">
                  <wp:posOffset>0</wp:posOffset>
                </wp:positionV>
                <wp:extent cx="4892040" cy="6414135"/>
                <wp:effectExtent l="0" t="0" r="22860" b="2476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2040" cy="64141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B1294" w:rsidRPr="009B1294" w:rsidRDefault="009B1294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Asi</w:t>
                            </w:r>
                            <w:proofErr w:type="spellEnd"/>
                            <w:r w:rsidRPr="009B129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9B1294">
                              <w:rPr>
                                <w:sz w:val="20"/>
                                <w:szCs w:val="20"/>
                              </w:rPr>
                              <w:t>mazu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va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ano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tingazvimbunzawo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ndezvipi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zvandakavimbisa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kuita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Somuenzaniso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vaya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vanoda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kuva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vadzidzi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vaJesu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vakavimbisa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katatu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Hongu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ndichaita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izvi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:rsidR="006242ED" w:rsidRPr="007017A9" w:rsidRDefault="006242ED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achida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kuva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muparidzi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asina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kubhabhatidzwa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42ED" w:rsidRPr="007017A9" w:rsidRDefault="006242ED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Zvechokwadi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unoda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here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kuva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mumwe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weZvapupu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zvaJehovha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?” </w:t>
                            </w:r>
                          </w:p>
                          <w:p w:rsidR="006242ED" w:rsidRPr="007017A9" w:rsidRDefault="006242ED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ava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kuda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kubhabhatidzwa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</w:p>
                          <w:p w:rsidR="006242ED" w:rsidRPr="007017A9" w:rsidRDefault="006242ED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“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Wakazvitsaurira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kuna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Jehovha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uchinyengetera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here?” </w:t>
                            </w:r>
                          </w:p>
                          <w:p w:rsidR="006242ED" w:rsidRPr="007017A9" w:rsidRDefault="006242ED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Musi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wokubhabhatidzwa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>, “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Nokuda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kwechibayiro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chaJesu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Kristu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wakapfidza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zvivi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zvako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ndokuzvitsaurira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kuna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Jehovha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uite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zvaanoda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here?” </w:t>
                            </w:r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Saka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vatsva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ava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vanoti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Hungu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pamberi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pezvapupu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vachivimbisa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vachashumira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Mwari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nokusingaperi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242ED" w:rsidRPr="007017A9" w:rsidRDefault="006242ED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Kuzadzisa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mhiko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yatakaita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patakazvitsaurira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kunorevawo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tinofanira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kuva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vakatendeka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pane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dzimwewo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nyaya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dzinokosha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242ED" w:rsidRDefault="006242ED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Somuenzaniso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: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Wakaroora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kana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wakaroorwa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here? Saka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ramba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uchikoshesa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mhiko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inokosha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yawakaita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yokuda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uye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kutarisira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mumwe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wako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Wakambosaina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chibvumirano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chebhizimisi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kana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kuzadza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fomu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rine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chokuita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neropafadzo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dzechiKristu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here? Kana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zvakadaro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ita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sezvawakavimbisa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. Kana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wakavimbisa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mumwe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munhu</w:t>
                            </w:r>
                            <w:proofErr w:type="spellEnd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b/>
                                <w:sz w:val="20"/>
                                <w:szCs w:val="20"/>
                              </w:rPr>
                              <w:t>wawakasangana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naye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muushumiri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uchadzoka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kuzodzidza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7017A9">
                              <w:rPr>
                                <w:sz w:val="20"/>
                                <w:szCs w:val="20"/>
                              </w:rPr>
                              <w:t>naye</w:t>
                            </w:r>
                            <w:proofErr w:type="spellEnd"/>
                            <w:r w:rsidRPr="007017A9">
                              <w:rPr>
                                <w:sz w:val="20"/>
                                <w:szCs w:val="20"/>
                              </w:rPr>
                              <w:t xml:space="preserve"> here?</w:t>
                            </w:r>
                          </w:p>
                          <w:p w:rsidR="009B1294" w:rsidRDefault="009B1294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Zvii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zvinogona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kuitika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kana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tikasaita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zvatavimbisa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?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Sezvatatowona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migumisiro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yacho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inosuruvarisa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tinorasikirwa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neukama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hwakanaka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naJehovah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zvichida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kutoburitswa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musangano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rake,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tinogona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kurarikirwa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nemhuri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yedu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utano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zvichida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kutopedzisira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takandwa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mujeri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nezvimwe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zvakawanda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.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Uyewo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tinounza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ruzvidzo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pazita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raJehovah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iro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ratinofamba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takatakura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9B1294" w:rsidRDefault="009B1294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Ezekieri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17 v 18b,19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inozadzikisa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mashoko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atawona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, Mambo Zedekiah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akaparara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,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uyewo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isu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tikasavawo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vanhu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vanoita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zvatavimbisa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tinogona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kusangana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nemigumisiro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6553B4">
                              <w:rPr>
                                <w:sz w:val="20"/>
                                <w:szCs w:val="20"/>
                              </w:rPr>
                              <w:t>yakafanana</w:t>
                            </w:r>
                            <w:proofErr w:type="spellEnd"/>
                            <w:r w:rsidR="006553B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:rsidR="006553B4" w:rsidRDefault="006553B4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553B4" w:rsidRDefault="006553B4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Mifananidzo</w:t>
                            </w:r>
                            <w:bookmarkStart w:id="0" w:name="_GoBack"/>
                            <w:bookmarkEnd w:id="0"/>
                            <w:proofErr w:type="spellEnd"/>
                          </w:p>
                          <w:p w:rsidR="006553B4" w:rsidRDefault="006553B4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:rsidR="006553B4" w:rsidRPr="007017A9" w:rsidRDefault="006553B4" w:rsidP="006242ED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Tose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zvedu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ngatiedzei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kuti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mhinduro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yemubvunzo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wehurukuro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ino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sz w:val="20"/>
                                <w:szCs w:val="20"/>
                              </w:rPr>
                              <w:t>uve</w:t>
                            </w:r>
                            <w:proofErr w:type="spellEnd"/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Pr="006553B4">
                              <w:rPr>
                                <w:b/>
                                <w:sz w:val="20"/>
                                <w:szCs w:val="20"/>
                              </w:rPr>
                              <w:t>Hongu</w:t>
                            </w:r>
                            <w:proofErr w:type="spellEnd"/>
                          </w:p>
                          <w:p w:rsidR="006242ED" w:rsidRDefault="006242E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C9A5A2C" id="_x0000_s1027" type="#_x0000_t202" style="position:absolute;margin-left:368.05pt;margin-top:0;width:385.2pt;height:505.0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">
                <v:textbox>
                  <w:txbxContent>
                    <w:p w:rsidR="009B1294" w:rsidRPr="009B1294" w:rsidRDefault="009B1294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Asi</w:t>
                      </w:r>
                      <w:proofErr w:type="spellEnd"/>
                      <w:r w:rsidRPr="009B129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9B1294">
                        <w:rPr>
                          <w:sz w:val="20"/>
                          <w:szCs w:val="20"/>
                        </w:rPr>
                        <w:t>mazu</w:t>
                      </w:r>
                      <w:r>
                        <w:rPr>
                          <w:sz w:val="20"/>
                          <w:szCs w:val="20"/>
                        </w:rPr>
                        <w:t>va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ano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tingazvimbunzawo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ndezvipi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zvandakavimbisa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kuita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Somuenzaniso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vaya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vanoda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kuva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vadzidzi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vaJesu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vakavimbisa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katatu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Hongu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ndichaita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izvi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</w:p>
                    <w:p w:rsidR="006242ED" w:rsidRPr="007017A9" w:rsidRDefault="006242ED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achida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kuva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muparidzi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asina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kubhabhatidzwa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42ED" w:rsidRPr="007017A9" w:rsidRDefault="006242ED" w:rsidP="006242ED">
                      <w:pPr>
                        <w:rPr>
                          <w:sz w:val="20"/>
                          <w:szCs w:val="20"/>
                        </w:rPr>
                      </w:pPr>
                      <w:r w:rsidRPr="007017A9">
                        <w:rPr>
                          <w:sz w:val="20"/>
                          <w:szCs w:val="20"/>
                        </w:rPr>
                        <w:t xml:space="preserve"> “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Zvechokwadi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unoda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here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kuva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mumwe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weZvapupu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zvaJehovha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?” </w:t>
                      </w:r>
                    </w:p>
                    <w:p w:rsidR="006242ED" w:rsidRPr="007017A9" w:rsidRDefault="006242ED" w:rsidP="006242ED">
                      <w:pPr>
                        <w:rPr>
                          <w:sz w:val="20"/>
                          <w:szCs w:val="20"/>
                        </w:rPr>
                      </w:pPr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ava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kuda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kubhabhatidzwa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, </w:t>
                      </w:r>
                    </w:p>
                    <w:p w:rsidR="006242ED" w:rsidRPr="007017A9" w:rsidRDefault="006242ED" w:rsidP="006242ED">
                      <w:pPr>
                        <w:rPr>
                          <w:sz w:val="20"/>
                          <w:szCs w:val="20"/>
                        </w:rPr>
                      </w:pPr>
                      <w:r w:rsidRPr="007017A9">
                        <w:rPr>
                          <w:sz w:val="20"/>
                          <w:szCs w:val="20"/>
                        </w:rPr>
                        <w:t xml:space="preserve"> “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Wakazvitsaurira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kuna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Jehovha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uchinyengetera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here?” </w:t>
                      </w:r>
                    </w:p>
                    <w:p w:rsidR="006242ED" w:rsidRPr="007017A9" w:rsidRDefault="006242ED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Musi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wokubhabhatidzwa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>, “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Nokuda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kwechibayiro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chaJesu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Kristu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wakapfidza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zvivi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zvako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ndokuzvitsaurira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kuna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Jehovha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uite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zvaanoda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here?” </w:t>
                      </w:r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Saka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vatsva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ava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vanoti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Hungu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pamberi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pezvapupu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vachivimbisa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vachashumira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Mwari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nokusingaperi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242ED" w:rsidRPr="007017A9" w:rsidRDefault="006242ED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Kuzadzisa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mhiko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yatakaita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patakazvitsaurira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kunorevawo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tinofanira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kuva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vakatendeka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pane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dzimwewo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nyaya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dzinokosha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242ED" w:rsidRDefault="006242ED" w:rsidP="006242ED">
                      <w:pPr>
                        <w:rPr>
                          <w:sz w:val="20"/>
                          <w:szCs w:val="20"/>
                        </w:rPr>
                      </w:pPr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Somuenzaniso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: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Wakaroora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kana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wakaroorwa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here? Saka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ramba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uchikoshesa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mhiko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inokosha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yawakaita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yokuda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uye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kutarisira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mumwe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wako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Wakambosaina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chibvumirano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chebhizimisi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kana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kuzadza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fomu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rine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chokuita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neropafadzo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dzechiKristu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here? Kana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zvakadaro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ita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sezvawakavimbisa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. Kana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wakavimbisa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mumwe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munhu</w:t>
                      </w:r>
                      <w:proofErr w:type="spellEnd"/>
                      <w:r w:rsidRPr="007017A9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b/>
                          <w:sz w:val="20"/>
                          <w:szCs w:val="20"/>
                        </w:rPr>
                        <w:t>wawakasangana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naye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muushumiri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uchadzoka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kuzodzidza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7017A9">
                        <w:rPr>
                          <w:sz w:val="20"/>
                          <w:szCs w:val="20"/>
                        </w:rPr>
                        <w:t>naye</w:t>
                      </w:r>
                      <w:proofErr w:type="spellEnd"/>
                      <w:r w:rsidRPr="007017A9">
                        <w:rPr>
                          <w:sz w:val="20"/>
                          <w:szCs w:val="20"/>
                        </w:rPr>
                        <w:t xml:space="preserve"> here?</w:t>
                      </w:r>
                    </w:p>
                    <w:p w:rsidR="009B1294" w:rsidRDefault="009B1294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Zvii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zvinogona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kuitika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kana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tikasaita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zvatavimbisa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?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Sezvatatowona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migumisiro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yacho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inosuruvarisa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tinorasikirwa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neukama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hwakanaka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naJehovah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zvichida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kutoburitswa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musangano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rake,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tinogona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kurarikirwa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nemhuri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yedu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utano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zvichida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kutopedzisira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takandwa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mujeri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nezvimwe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zvakawanda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.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Uyewo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tinounza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ruzvidzo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pazita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raJehovah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iro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ratinofamba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takatakura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9B1294" w:rsidRDefault="009B1294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Ezekieri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553B4">
                        <w:rPr>
                          <w:sz w:val="20"/>
                          <w:szCs w:val="20"/>
                        </w:rPr>
                        <w:t xml:space="preserve">17 v 18b,19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inozadzikisa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mashoko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atawona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, Mambo Zedekiah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akaparara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,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uyewo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isu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tikasavawo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vanhu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vanoita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zvatavimbisa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tinogona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kusangana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nemigumisiro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6553B4">
                        <w:rPr>
                          <w:sz w:val="20"/>
                          <w:szCs w:val="20"/>
                        </w:rPr>
                        <w:t>yakafanana</w:t>
                      </w:r>
                      <w:proofErr w:type="spellEnd"/>
                      <w:r w:rsidR="006553B4">
                        <w:rPr>
                          <w:sz w:val="20"/>
                          <w:szCs w:val="20"/>
                        </w:rPr>
                        <w:t>.</w:t>
                      </w:r>
                    </w:p>
                    <w:p w:rsidR="006553B4" w:rsidRDefault="006553B4" w:rsidP="006242E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553B4" w:rsidRDefault="006553B4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Mifananidzo</w:t>
                      </w:r>
                      <w:bookmarkStart w:id="1" w:name="_GoBack"/>
                      <w:bookmarkEnd w:id="1"/>
                      <w:proofErr w:type="spellEnd"/>
                    </w:p>
                    <w:p w:rsidR="006553B4" w:rsidRDefault="006553B4" w:rsidP="006242ED">
                      <w:pPr>
                        <w:rPr>
                          <w:sz w:val="20"/>
                          <w:szCs w:val="20"/>
                        </w:rPr>
                      </w:pPr>
                    </w:p>
                    <w:p w:rsidR="006553B4" w:rsidRPr="007017A9" w:rsidRDefault="006553B4" w:rsidP="006242ED">
                      <w:pPr>
                        <w:rPr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sz w:val="20"/>
                          <w:szCs w:val="20"/>
                        </w:rPr>
                        <w:t>Tose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zvedu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ngatiedzei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kuti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mhinduro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yemubvunzo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wehurukuro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ino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sz w:val="20"/>
                          <w:szCs w:val="20"/>
                        </w:rPr>
                        <w:t>uve</w:t>
                      </w:r>
                      <w:proofErr w:type="spellEnd"/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Pr="006553B4">
                        <w:rPr>
                          <w:b/>
                          <w:sz w:val="20"/>
                          <w:szCs w:val="20"/>
                        </w:rPr>
                        <w:t>Hongu</w:t>
                      </w:r>
                      <w:proofErr w:type="spellEnd"/>
                    </w:p>
                    <w:p w:rsidR="006242ED" w:rsidRDefault="006242ED"/>
                  </w:txbxContent>
                </v:textbox>
                <w10:wrap type="square"/>
              </v:shape>
            </w:pict>
          </mc:Fallback>
        </mc:AlternateContent>
      </w:r>
    </w:p>
    <w:sectPr w:rsidR="0031292B" w:rsidRPr="006242ED" w:rsidSect="006242E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92B"/>
    <w:rsid w:val="001F4C84"/>
    <w:rsid w:val="0031292B"/>
    <w:rsid w:val="006242ED"/>
    <w:rsid w:val="006553B4"/>
    <w:rsid w:val="007017A9"/>
    <w:rsid w:val="007A6CF9"/>
    <w:rsid w:val="009B1294"/>
    <w:rsid w:val="00DD2113"/>
    <w:rsid w:val="00F95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8CC020"/>
  <w15:chartTrackingRefBased/>
  <w15:docId w15:val="{B5F7243B-2887-4F23-85D5-DC9F2E1C8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17A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17A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Ashbel Handiringi</dc:creator>
  <cp:keywords/>
  <dc:description/>
  <cp:lastModifiedBy>Ashbel Handiringi</cp:lastModifiedBy>
  <cp:revision>1</cp:revision>
  <cp:lastPrinted>2017-07-11T13:41:00Z</cp:lastPrinted>
  <dcterms:created xsi:type="dcterms:W3CDTF">2017-07-11T10:44:00Z</dcterms:created>
  <dcterms:modified xsi:type="dcterms:W3CDTF">2017-07-11T13:43:00Z</dcterms:modified>
</cp:coreProperties>
</file>