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31C7F9" w14:textId="011FBD2E" w:rsidR="00255B24" w:rsidRDefault="002917A9" w:rsidP="00255B24">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574E1934" wp14:editId="025E4447">
            <wp:simplePos x="0" y="0"/>
            <wp:positionH relativeFrom="page">
              <wp:posOffset>-1047750</wp:posOffset>
            </wp:positionH>
            <wp:positionV relativeFrom="page">
              <wp:posOffset>-1054100</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55B24" w:rsidRPr="00255B24">
        <w:rPr>
          <w:rFonts w:ascii="Franklin Gothic Book" w:hAnsi="Franklin Gothic Book"/>
          <w:b/>
          <w:bCs/>
          <w:color w:val="002060"/>
          <w:sz w:val="24"/>
          <w:szCs w:val="24"/>
        </w:rPr>
        <w:t>Global Anti-Inflammatory Nutraceuticals Market</w:t>
      </w:r>
    </w:p>
    <w:p w14:paraId="561CAEA3" w14:textId="750F57EE" w:rsidR="00255B24" w:rsidRDefault="00255B24" w:rsidP="00255B24">
      <w:pPr>
        <w:spacing w:line="360" w:lineRule="auto"/>
        <w:jc w:val="both"/>
        <w:rPr>
          <w:rFonts w:ascii="Franklin Gothic Book" w:hAnsi="Franklin Gothic Book"/>
          <w:color w:val="002060"/>
          <w:sz w:val="24"/>
          <w:szCs w:val="24"/>
        </w:rPr>
      </w:pPr>
      <w:r w:rsidRPr="00CD5F42">
        <w:rPr>
          <w:rFonts w:ascii="Franklin Gothic Book" w:hAnsi="Franklin Gothic Book"/>
          <w:color w:val="002060"/>
          <w:sz w:val="24"/>
          <w:szCs w:val="24"/>
        </w:rPr>
        <w:t xml:space="preserve">According to Intelli, the Global Anti-Inflammatory Nutraceuticals Market size was valued at USD </w:t>
      </w:r>
      <w:r w:rsidR="00CD5F42" w:rsidRPr="00CD5F42">
        <w:rPr>
          <w:rFonts w:ascii="Franklin Gothic Book" w:hAnsi="Franklin Gothic Book"/>
          <w:color w:val="002060"/>
          <w:sz w:val="24"/>
          <w:szCs w:val="24"/>
        </w:rPr>
        <w:t>8,693.96</w:t>
      </w:r>
      <w:r w:rsidRPr="00CD5F42">
        <w:rPr>
          <w:rFonts w:ascii="Franklin Gothic Book" w:hAnsi="Franklin Gothic Book"/>
          <w:color w:val="002060"/>
          <w:sz w:val="24"/>
          <w:szCs w:val="24"/>
        </w:rPr>
        <w:t xml:space="preserve"> </w:t>
      </w:r>
      <w:r w:rsidR="00CD5F42" w:rsidRPr="00CD5F42">
        <w:rPr>
          <w:rFonts w:ascii="Franklin Gothic Book" w:hAnsi="Franklin Gothic Book"/>
          <w:color w:val="002060"/>
          <w:sz w:val="24"/>
          <w:szCs w:val="24"/>
        </w:rPr>
        <w:t>M</w:t>
      </w:r>
      <w:r w:rsidRPr="00CD5F42">
        <w:rPr>
          <w:rFonts w:ascii="Franklin Gothic Book" w:hAnsi="Franklin Gothic Book"/>
          <w:color w:val="002060"/>
          <w:sz w:val="24"/>
          <w:szCs w:val="24"/>
        </w:rPr>
        <w:t xml:space="preserve">illion in 2024 and is projected to reach USD </w:t>
      </w:r>
      <w:r w:rsidR="00CD5F42" w:rsidRPr="00CD5F42">
        <w:rPr>
          <w:rFonts w:ascii="Franklin Gothic Book" w:hAnsi="Franklin Gothic Book"/>
          <w:color w:val="002060"/>
          <w:sz w:val="24"/>
          <w:szCs w:val="24"/>
        </w:rPr>
        <w:t>15,201.71 M</w:t>
      </w:r>
      <w:r w:rsidRPr="00CD5F42">
        <w:rPr>
          <w:rFonts w:ascii="Franklin Gothic Book" w:hAnsi="Franklin Gothic Book"/>
          <w:color w:val="002060"/>
          <w:sz w:val="24"/>
          <w:szCs w:val="24"/>
        </w:rPr>
        <w:t>illion by 2032, growing at a CAGR of 7.</w:t>
      </w:r>
      <w:r w:rsidR="00CD5F42" w:rsidRPr="00CD5F42">
        <w:rPr>
          <w:rFonts w:ascii="Franklin Gothic Book" w:hAnsi="Franklin Gothic Book"/>
          <w:color w:val="002060"/>
          <w:sz w:val="24"/>
          <w:szCs w:val="24"/>
        </w:rPr>
        <w:t>73</w:t>
      </w:r>
      <w:r w:rsidRPr="00CD5F42">
        <w:rPr>
          <w:rFonts w:ascii="Franklin Gothic Book" w:hAnsi="Franklin Gothic Book"/>
          <w:color w:val="002060"/>
          <w:sz w:val="24"/>
          <w:szCs w:val="24"/>
        </w:rPr>
        <w:t>% during the forecast period 2024 to 2032.</w:t>
      </w:r>
    </w:p>
    <w:p w14:paraId="68AD2BF6" w14:textId="7DCCE0D9" w:rsidR="00956785" w:rsidRPr="00850018" w:rsidRDefault="00956785" w:rsidP="00255B24">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37DAF25F" wp14:editId="68F1F9ED">
            <wp:extent cx="5731510" cy="2902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Anti-Infla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02585"/>
                    </a:xfrm>
                    <a:prstGeom prst="rect">
                      <a:avLst/>
                    </a:prstGeom>
                  </pic:spPr>
                </pic:pic>
              </a:graphicData>
            </a:graphic>
          </wp:inline>
        </w:drawing>
      </w:r>
      <w:bookmarkEnd w:id="2"/>
    </w:p>
    <w:p w14:paraId="18A4FC7E" w14:textId="0D1BDDFC" w:rsidR="00255B24" w:rsidRPr="00255B24" w:rsidRDefault="00255B24" w:rsidP="00255B24">
      <w:pPr>
        <w:spacing w:line="360" w:lineRule="auto"/>
        <w:jc w:val="both"/>
        <w:rPr>
          <w:rFonts w:ascii="Franklin Gothic Book" w:hAnsi="Franklin Gothic Book"/>
          <w:color w:val="002060"/>
          <w:sz w:val="24"/>
          <w:szCs w:val="24"/>
        </w:rPr>
      </w:pPr>
      <w:r w:rsidRPr="00255B24">
        <w:rPr>
          <w:rFonts w:ascii="Franklin Gothic Book" w:hAnsi="Franklin Gothic Book"/>
          <w:color w:val="002060"/>
          <w:sz w:val="24"/>
          <w:szCs w:val="24"/>
        </w:rPr>
        <w:t>In recent years, the global health landscape has witnessed a paradigm shift toward preventive and integrative approaches to wellness. At the forefront of this movement are anti-inflammatory nutraceuticals</w:t>
      </w:r>
      <w:r>
        <w:rPr>
          <w:rFonts w:ascii="Franklin Gothic Book" w:hAnsi="Franklin Gothic Book"/>
          <w:color w:val="002060"/>
          <w:sz w:val="24"/>
          <w:szCs w:val="24"/>
        </w:rPr>
        <w:t xml:space="preserve">, </w:t>
      </w:r>
      <w:r w:rsidRPr="00255B24">
        <w:rPr>
          <w:rFonts w:ascii="Franklin Gothic Book" w:hAnsi="Franklin Gothic Book"/>
          <w:color w:val="002060"/>
          <w:sz w:val="24"/>
          <w:szCs w:val="24"/>
        </w:rPr>
        <w:t>bioactive compounds derived from natural sources that offer therapeutic benefits beyond basic nutrition. Chronic inflammation, recognized as a silent contributor to a multitude of non-communicable diseases including cardiovascular disorders, diabetes, neurodegenerative conditions, arthritis, and even certain cancers, has underscored the need for safe and effective long-term strategies to modulate inflammatory pathways.</w:t>
      </w:r>
      <w:r>
        <w:rPr>
          <w:rFonts w:ascii="Franklin Gothic Book" w:hAnsi="Franklin Gothic Book"/>
          <w:color w:val="002060"/>
          <w:sz w:val="24"/>
          <w:szCs w:val="24"/>
        </w:rPr>
        <w:t xml:space="preserve"> </w:t>
      </w:r>
      <w:r w:rsidRPr="00255B24">
        <w:rPr>
          <w:rFonts w:ascii="Franklin Gothic Book" w:hAnsi="Franklin Gothic Book"/>
          <w:color w:val="002060"/>
          <w:sz w:val="24"/>
          <w:szCs w:val="24"/>
        </w:rPr>
        <w:t>Anti-inflammatory nutraceuticals offer a compelling alternative to conventional pharmaceutical treatments by addressing inflammation through a holistic and multi-targeted approach. While synthetic anti-inflammatory drugs typically act on specific molecular targets</w:t>
      </w:r>
      <w:r>
        <w:rPr>
          <w:rFonts w:ascii="Franklin Gothic Book" w:hAnsi="Franklin Gothic Book"/>
          <w:color w:val="002060"/>
          <w:sz w:val="24"/>
          <w:szCs w:val="24"/>
        </w:rPr>
        <w:t xml:space="preserve">, </w:t>
      </w:r>
      <w:r w:rsidRPr="00255B24">
        <w:rPr>
          <w:rFonts w:ascii="Franklin Gothic Book" w:hAnsi="Franklin Gothic Book"/>
          <w:color w:val="002060"/>
          <w:sz w:val="24"/>
          <w:szCs w:val="24"/>
        </w:rPr>
        <w:t>such as COX-2 inhibitors or corticosteroids</w:t>
      </w:r>
      <w:r>
        <w:rPr>
          <w:rFonts w:ascii="Franklin Gothic Book" w:hAnsi="Franklin Gothic Book"/>
          <w:color w:val="002060"/>
          <w:sz w:val="24"/>
          <w:szCs w:val="24"/>
        </w:rPr>
        <w:t xml:space="preserve">, </w:t>
      </w:r>
      <w:r w:rsidRPr="00255B24">
        <w:rPr>
          <w:rFonts w:ascii="Franklin Gothic Book" w:hAnsi="Franklin Gothic Book"/>
          <w:color w:val="002060"/>
          <w:sz w:val="24"/>
          <w:szCs w:val="24"/>
        </w:rPr>
        <w:t xml:space="preserve">and are often associated with adverse effects during long-term use, nutraceuticals are generally derived from natural sources and exhibit a broader spectrum of activity with a more </w:t>
      </w:r>
      <w:proofErr w:type="spellStart"/>
      <w:r w:rsidRPr="00255B24">
        <w:rPr>
          <w:rFonts w:ascii="Franklin Gothic Book" w:hAnsi="Franklin Gothic Book"/>
          <w:color w:val="002060"/>
          <w:sz w:val="24"/>
          <w:szCs w:val="24"/>
        </w:rPr>
        <w:t>favorable</w:t>
      </w:r>
      <w:proofErr w:type="spellEnd"/>
      <w:r w:rsidRPr="00255B24">
        <w:rPr>
          <w:rFonts w:ascii="Franklin Gothic Book" w:hAnsi="Franklin Gothic Book"/>
          <w:color w:val="002060"/>
          <w:sz w:val="24"/>
          <w:szCs w:val="24"/>
        </w:rPr>
        <w:t xml:space="preserve"> safety profile. Compounds such as curcumin from turmeric, omega-3 fatty acids from fish oil, resveratrol from grapes, and flavonoids found in various fruits and vegetables have demonstrated significant anti-inflammatory potential. These </w:t>
      </w:r>
      <w:proofErr w:type="spellStart"/>
      <w:r w:rsidRPr="00255B24">
        <w:rPr>
          <w:rFonts w:ascii="Franklin Gothic Book" w:hAnsi="Franklin Gothic Book"/>
          <w:color w:val="002060"/>
          <w:sz w:val="24"/>
          <w:szCs w:val="24"/>
        </w:rPr>
        <w:t>bioactives</w:t>
      </w:r>
      <w:proofErr w:type="spellEnd"/>
      <w:r w:rsidRPr="00255B24">
        <w:rPr>
          <w:rFonts w:ascii="Franklin Gothic Book" w:hAnsi="Franklin Gothic Book"/>
          <w:color w:val="002060"/>
          <w:sz w:val="24"/>
          <w:szCs w:val="24"/>
        </w:rPr>
        <w:t xml:space="preserve"> exert their effects by modulating crucial inflammatory </w:t>
      </w:r>
      <w:proofErr w:type="spellStart"/>
      <w:r w:rsidRPr="00255B24">
        <w:rPr>
          <w:rFonts w:ascii="Franklin Gothic Book" w:hAnsi="Franklin Gothic Book"/>
          <w:color w:val="002060"/>
          <w:sz w:val="24"/>
          <w:szCs w:val="24"/>
        </w:rPr>
        <w:t>signaling</w:t>
      </w:r>
      <w:proofErr w:type="spellEnd"/>
      <w:r w:rsidRPr="00255B24">
        <w:rPr>
          <w:rFonts w:ascii="Franklin Gothic Book" w:hAnsi="Franklin Gothic Book"/>
          <w:color w:val="002060"/>
          <w:sz w:val="24"/>
          <w:szCs w:val="24"/>
        </w:rPr>
        <w:t xml:space="preserve"> pathways, including nuclear factor-kappa B </w:t>
      </w:r>
      <w:r w:rsidRPr="00255B24">
        <w:rPr>
          <w:rFonts w:ascii="Franklin Gothic Book" w:hAnsi="Franklin Gothic Book"/>
          <w:color w:val="002060"/>
          <w:sz w:val="24"/>
          <w:szCs w:val="24"/>
        </w:rPr>
        <w:lastRenderedPageBreak/>
        <w:t>(NF-</w:t>
      </w:r>
      <w:proofErr w:type="spellStart"/>
      <w:r w:rsidRPr="00255B24">
        <w:rPr>
          <w:rFonts w:ascii="Franklin Gothic Book" w:hAnsi="Franklin Gothic Book"/>
          <w:color w:val="002060"/>
          <w:sz w:val="24"/>
          <w:szCs w:val="24"/>
        </w:rPr>
        <w:t>κB</w:t>
      </w:r>
      <w:proofErr w:type="spellEnd"/>
      <w:r w:rsidRPr="00255B24">
        <w:rPr>
          <w:rFonts w:ascii="Franklin Gothic Book" w:hAnsi="Franklin Gothic Book"/>
          <w:color w:val="002060"/>
          <w:sz w:val="24"/>
          <w:szCs w:val="24"/>
        </w:rPr>
        <w:t>), cyclooxygenase-2 (COX-2), and pro-inflammatory cytokines like TNF-α and IL-6. By influencing these pathways, nutraceuticals help regulate immune responses, mitigate oxidative stress, and restore cellular homeostasis, thereby offering a more integrated and sustained means of controlling inflammation. This unique ability to act on multiple targets simultaneously makes anti-inflammatory nutraceuticals valuable not only in managing chronic inflammatory diseases but also in preventing their onset through routine dietary inclusion.</w:t>
      </w:r>
    </w:p>
    <w:p w14:paraId="386B70BE" w14:textId="77777777" w:rsidR="00255B24" w:rsidRDefault="00255B24" w:rsidP="00255B24">
      <w:pPr>
        <w:spacing w:line="360" w:lineRule="auto"/>
        <w:jc w:val="both"/>
        <w:rPr>
          <w:rFonts w:ascii="Franklin Gothic Book" w:hAnsi="Franklin Gothic Book"/>
          <w:b/>
          <w:bCs/>
          <w:color w:val="002060"/>
          <w:sz w:val="24"/>
          <w:szCs w:val="24"/>
        </w:rPr>
      </w:pPr>
    </w:p>
    <w:p w14:paraId="1A5422BA" w14:textId="6AF7FD2C" w:rsidR="00255B24" w:rsidRDefault="00255B24" w:rsidP="00255B24">
      <w:pPr>
        <w:spacing w:line="360" w:lineRule="auto"/>
        <w:jc w:val="both"/>
        <w:rPr>
          <w:rFonts w:ascii="Franklin Gothic Book" w:hAnsi="Franklin Gothic Book"/>
          <w:b/>
          <w:bCs/>
          <w:color w:val="002060"/>
          <w:sz w:val="24"/>
          <w:szCs w:val="24"/>
        </w:rPr>
      </w:pPr>
      <w:r w:rsidRPr="00255B24">
        <w:rPr>
          <w:rFonts w:ascii="Franklin Gothic Book" w:hAnsi="Franklin Gothic Book"/>
          <w:b/>
          <w:bCs/>
          <w:color w:val="002060"/>
          <w:sz w:val="24"/>
          <w:szCs w:val="24"/>
        </w:rPr>
        <w:t>Global Anti-Inflammatory Nutraceuticals Market</w:t>
      </w:r>
      <w:r>
        <w:rPr>
          <w:rFonts w:ascii="Franklin Gothic Book" w:hAnsi="Franklin Gothic Book"/>
          <w:b/>
          <w:bCs/>
          <w:color w:val="002060"/>
          <w:sz w:val="24"/>
          <w:szCs w:val="24"/>
        </w:rPr>
        <w:t xml:space="preserve"> Definition</w:t>
      </w:r>
    </w:p>
    <w:p w14:paraId="2CD11C53" w14:textId="311C8A62" w:rsidR="00255B24" w:rsidRPr="00255B24" w:rsidRDefault="00255B24" w:rsidP="00255B24">
      <w:pPr>
        <w:spacing w:line="360" w:lineRule="auto"/>
        <w:jc w:val="both"/>
        <w:rPr>
          <w:rFonts w:ascii="Franklin Gothic Book" w:hAnsi="Franklin Gothic Book"/>
          <w:color w:val="002060"/>
          <w:sz w:val="24"/>
          <w:szCs w:val="24"/>
        </w:rPr>
      </w:pPr>
      <w:r w:rsidRPr="00255B24">
        <w:rPr>
          <w:rFonts w:ascii="Franklin Gothic Book" w:hAnsi="Franklin Gothic Book"/>
          <w:color w:val="002060"/>
          <w:sz w:val="24"/>
          <w:szCs w:val="24"/>
        </w:rPr>
        <w:t xml:space="preserve">The Global Anti-Inflammatory Nutraceuticals Market refers to the international industry encompassing the research, development, production, distribution, and sale of bioactive </w:t>
      </w:r>
      <w:r w:rsidR="002917A9" w:rsidRPr="00B8636E">
        <w:rPr>
          <w:rFonts w:ascii="Franklin Gothic Book" w:hAnsi="Franklin Gothic Book"/>
          <w:noProof/>
          <w:lang w:eastAsia="en-IN"/>
        </w:rPr>
        <w:drawing>
          <wp:anchor distT="0" distB="0" distL="0" distR="0" simplePos="0" relativeHeight="251661312" behindDoc="1" locked="0" layoutInCell="1" allowOverlap="1" wp14:anchorId="2C8D07BE" wp14:editId="1DD96BB5">
            <wp:simplePos x="0" y="0"/>
            <wp:positionH relativeFrom="page">
              <wp:posOffset>-1104900</wp:posOffset>
            </wp:positionH>
            <wp:positionV relativeFrom="page">
              <wp:posOffset>-1477645</wp:posOffset>
            </wp:positionV>
            <wp:extent cx="10220215" cy="14454202"/>
            <wp:effectExtent l="0" t="0" r="3810" b="0"/>
            <wp:wrapNone/>
            <wp:docPr id="161139498" name="Picture 16113949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255B24">
        <w:rPr>
          <w:rFonts w:ascii="Franklin Gothic Book" w:hAnsi="Franklin Gothic Book"/>
          <w:color w:val="002060"/>
          <w:sz w:val="24"/>
          <w:szCs w:val="24"/>
        </w:rPr>
        <w:t>food-derived products specifically formulated to prevent or reduce inflammation and support immune health.</w:t>
      </w:r>
      <w:r>
        <w:rPr>
          <w:rFonts w:ascii="Franklin Gothic Book" w:hAnsi="Franklin Gothic Book"/>
          <w:color w:val="002060"/>
          <w:sz w:val="24"/>
          <w:szCs w:val="24"/>
        </w:rPr>
        <w:t xml:space="preserve"> </w:t>
      </w:r>
      <w:r w:rsidRPr="00255B24">
        <w:rPr>
          <w:rFonts w:ascii="Franklin Gothic Book" w:hAnsi="Franklin Gothic Book"/>
          <w:color w:val="002060"/>
          <w:sz w:val="24"/>
          <w:szCs w:val="24"/>
        </w:rPr>
        <w:t>This market encompasses a diverse array of products including dietary supplements, functional foods, health beverages, and naturally derived compounds</w:t>
      </w:r>
      <w:r>
        <w:rPr>
          <w:rFonts w:ascii="Franklin Gothic Book" w:hAnsi="Franklin Gothic Book"/>
          <w:color w:val="002060"/>
          <w:sz w:val="24"/>
          <w:szCs w:val="24"/>
        </w:rPr>
        <w:t xml:space="preserve">, </w:t>
      </w:r>
      <w:r w:rsidRPr="00255B24">
        <w:rPr>
          <w:rFonts w:ascii="Franklin Gothic Book" w:hAnsi="Franklin Gothic Book"/>
          <w:color w:val="002060"/>
          <w:sz w:val="24"/>
          <w:szCs w:val="24"/>
        </w:rPr>
        <w:t>such as curcumin, omega-3 fatty acids, resveratrol, flavonoids, and polyphenols</w:t>
      </w:r>
      <w:r>
        <w:rPr>
          <w:rFonts w:ascii="Franklin Gothic Book" w:hAnsi="Franklin Gothic Book"/>
          <w:color w:val="002060"/>
          <w:sz w:val="24"/>
          <w:szCs w:val="24"/>
        </w:rPr>
        <w:t xml:space="preserve">. </w:t>
      </w:r>
    </w:p>
    <w:p w14:paraId="0C773FAC" w14:textId="77777777" w:rsidR="00255B24" w:rsidRPr="00255B24" w:rsidRDefault="00255B24" w:rsidP="00255B24">
      <w:pPr>
        <w:spacing w:line="360" w:lineRule="auto"/>
        <w:jc w:val="both"/>
        <w:rPr>
          <w:rFonts w:ascii="Franklin Gothic Book" w:hAnsi="Franklin Gothic Book"/>
          <w:color w:val="002060"/>
          <w:sz w:val="24"/>
          <w:szCs w:val="24"/>
        </w:rPr>
      </w:pPr>
    </w:p>
    <w:p w14:paraId="55D2716A" w14:textId="7378AC77" w:rsidR="00255B24" w:rsidRDefault="00B950B0" w:rsidP="00255B24">
      <w:pPr>
        <w:spacing w:line="360" w:lineRule="auto"/>
        <w:jc w:val="both"/>
        <w:rPr>
          <w:rFonts w:ascii="Franklin Gothic Book" w:hAnsi="Franklin Gothic Book"/>
          <w:b/>
          <w:bCs/>
          <w:color w:val="002060"/>
          <w:sz w:val="24"/>
          <w:szCs w:val="24"/>
        </w:rPr>
      </w:pPr>
      <w:r w:rsidRPr="00255B24">
        <w:rPr>
          <w:rFonts w:ascii="Franklin Gothic Book" w:hAnsi="Franklin Gothic Book"/>
          <w:b/>
          <w:bCs/>
          <w:color w:val="002060"/>
          <w:sz w:val="24"/>
          <w:szCs w:val="24"/>
        </w:rPr>
        <w:t>Global Anti-Inflammatory Nutraceuticals Market</w:t>
      </w:r>
      <w:r>
        <w:rPr>
          <w:rFonts w:ascii="Franklin Gothic Book" w:hAnsi="Franklin Gothic Book"/>
          <w:b/>
          <w:bCs/>
          <w:color w:val="002060"/>
          <w:sz w:val="24"/>
          <w:szCs w:val="24"/>
        </w:rPr>
        <w:t xml:space="preserve"> Overview</w:t>
      </w:r>
    </w:p>
    <w:p w14:paraId="1CD24AB3" w14:textId="0C8A4F9A" w:rsidR="00B950B0" w:rsidRPr="00255B24" w:rsidRDefault="00B950B0" w:rsidP="00255B24">
      <w:pPr>
        <w:spacing w:line="360" w:lineRule="auto"/>
        <w:jc w:val="both"/>
        <w:rPr>
          <w:rFonts w:ascii="Franklin Gothic Book" w:hAnsi="Franklin Gothic Book"/>
          <w:color w:val="002060"/>
          <w:sz w:val="24"/>
          <w:szCs w:val="24"/>
        </w:rPr>
      </w:pPr>
      <w:r w:rsidRPr="00B950B0">
        <w:rPr>
          <w:rFonts w:ascii="Franklin Gothic Book" w:hAnsi="Franklin Gothic Book"/>
          <w:color w:val="002060"/>
          <w:sz w:val="24"/>
          <w:szCs w:val="24"/>
        </w:rPr>
        <w:t xml:space="preserve">The growth of the global anti-inflammatory nutraceuticals market is being driven by a combination of health, lifestyle, and demographic factors. A major driver is the rising prevalence of chronic inflammatory conditions such as arthritis, cardiovascular diseases, diabetes, obesity, and neurodegenerative disorders, which has increased the demand for natural, preventive healthcare solutions. Growing awareness among consumers about the long-term side effects of synthetic anti-inflammatory drugs is also pushing the shift toward safer, food-based alternatives. Additionally, the aging global population, which is more susceptible to inflammatory ailments, is </w:t>
      </w:r>
      <w:proofErr w:type="spellStart"/>
      <w:r w:rsidRPr="00B950B0">
        <w:rPr>
          <w:rFonts w:ascii="Franklin Gothic Book" w:hAnsi="Franklin Gothic Book"/>
          <w:color w:val="002060"/>
          <w:sz w:val="24"/>
          <w:szCs w:val="24"/>
        </w:rPr>
        <w:t>fueling</w:t>
      </w:r>
      <w:proofErr w:type="spellEnd"/>
      <w:r w:rsidRPr="00B950B0">
        <w:rPr>
          <w:rFonts w:ascii="Franklin Gothic Book" w:hAnsi="Franklin Gothic Book"/>
          <w:color w:val="002060"/>
          <w:sz w:val="24"/>
          <w:szCs w:val="24"/>
        </w:rPr>
        <w:t xml:space="preserve"> demand for nutraceuticals that support healthy aging.</w:t>
      </w:r>
      <w:r>
        <w:rPr>
          <w:rFonts w:ascii="Franklin Gothic Book" w:hAnsi="Franklin Gothic Book"/>
          <w:color w:val="002060"/>
          <w:sz w:val="24"/>
          <w:szCs w:val="24"/>
        </w:rPr>
        <w:t xml:space="preserve"> </w:t>
      </w:r>
      <w:r w:rsidRPr="00B950B0">
        <w:rPr>
          <w:rFonts w:ascii="Franklin Gothic Book" w:hAnsi="Franklin Gothic Book"/>
          <w:color w:val="002060"/>
          <w:sz w:val="24"/>
          <w:szCs w:val="24"/>
        </w:rPr>
        <w:t xml:space="preserve">A growing body of scientific evidence supporting the effectiveness of natural anti-inflammatory compounds has significantly boosted consumer trust and encouraged more </w:t>
      </w:r>
      <w:proofErr w:type="spellStart"/>
      <w:r w:rsidRPr="00B950B0">
        <w:rPr>
          <w:rFonts w:ascii="Franklin Gothic Book" w:hAnsi="Franklin Gothic Book"/>
          <w:color w:val="002060"/>
          <w:sz w:val="24"/>
          <w:szCs w:val="24"/>
        </w:rPr>
        <w:t>favorable</w:t>
      </w:r>
      <w:proofErr w:type="spellEnd"/>
      <w:r w:rsidRPr="00B950B0">
        <w:rPr>
          <w:rFonts w:ascii="Franklin Gothic Book" w:hAnsi="Franklin Gothic Book"/>
          <w:color w:val="002060"/>
          <w:sz w:val="24"/>
          <w:szCs w:val="24"/>
        </w:rPr>
        <w:t xml:space="preserve"> regulatory frameworks. This scientific validation not only reinforces the credibility of nutraceutical products but also paves the way for their broader acceptance in both medical and wellness communities. At the same time, there is a marked rise in global health consciousness, with consumers increasingly seeking clean-label, organic, </w:t>
      </w:r>
      <w:r w:rsidRPr="00B950B0">
        <w:rPr>
          <w:rFonts w:ascii="Franklin Gothic Book" w:hAnsi="Franklin Gothic Book"/>
          <w:color w:val="002060"/>
          <w:sz w:val="24"/>
          <w:szCs w:val="24"/>
        </w:rPr>
        <w:lastRenderedPageBreak/>
        <w:t xml:space="preserve">and plant-based alternatives that align with preventive health strategies. This shift in consumer preferences is </w:t>
      </w:r>
      <w:proofErr w:type="spellStart"/>
      <w:r w:rsidRPr="00B950B0">
        <w:rPr>
          <w:rFonts w:ascii="Franklin Gothic Book" w:hAnsi="Franklin Gothic Book"/>
          <w:color w:val="002060"/>
          <w:sz w:val="24"/>
          <w:szCs w:val="24"/>
        </w:rPr>
        <w:t>fueling</w:t>
      </w:r>
      <w:proofErr w:type="spellEnd"/>
      <w:r w:rsidRPr="00B950B0">
        <w:rPr>
          <w:rFonts w:ascii="Franklin Gothic Book" w:hAnsi="Franklin Gothic Book"/>
          <w:color w:val="002060"/>
          <w:sz w:val="24"/>
          <w:szCs w:val="24"/>
        </w:rPr>
        <w:t xml:space="preserve"> the demand for functional foods and dietary supplements that are integrated into daily wellness routines. In parallel, innovations in extraction technologies and advanced formulation techniques are enhancing the bioavailability, stability, and potency of active ingredients, making these products more effective and appealing. Additionally, aggressive marketing campaigns, influencer-driven promotions, and the rapid growth of online retail platforms have made anti-inflammatory nutraceuticals more visible and accessible, particularly in developing regions where awareness is rapidly increasing. These combined factors are contributing to the sustained expansion and diversification of the global anti-inflammatory nutraceuticals market.</w:t>
      </w:r>
    </w:p>
    <w:p w14:paraId="0555D7BD" w14:textId="77777777" w:rsidR="00255B24" w:rsidRDefault="00255B24" w:rsidP="00255B24">
      <w:pPr>
        <w:spacing w:line="360" w:lineRule="auto"/>
        <w:jc w:val="both"/>
        <w:rPr>
          <w:rFonts w:ascii="Franklin Gothic Book" w:hAnsi="Franklin Gothic Book"/>
          <w:color w:val="002060"/>
          <w:sz w:val="24"/>
          <w:szCs w:val="24"/>
        </w:rPr>
      </w:pPr>
    </w:p>
    <w:p w14:paraId="21482FE0" w14:textId="199AA332" w:rsidR="00B950B0" w:rsidRDefault="002917A9" w:rsidP="00255B24">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1EBC8262" wp14:editId="4EE4A00F">
            <wp:simplePos x="0" y="0"/>
            <wp:positionH relativeFrom="margin">
              <wp:posOffset>-3539490</wp:posOffset>
            </wp:positionH>
            <wp:positionV relativeFrom="page">
              <wp:posOffset>-2306955</wp:posOffset>
            </wp:positionV>
            <wp:extent cx="10219690" cy="14453870"/>
            <wp:effectExtent l="0" t="0" r="0" b="5080"/>
            <wp:wrapNone/>
            <wp:docPr id="56477099" name="Picture 5647709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B950B0" w:rsidRPr="00255B24">
        <w:rPr>
          <w:rFonts w:ascii="Franklin Gothic Book" w:hAnsi="Franklin Gothic Book"/>
          <w:b/>
          <w:bCs/>
          <w:color w:val="002060"/>
          <w:sz w:val="24"/>
          <w:szCs w:val="24"/>
        </w:rPr>
        <w:t>Global Anti-Inflammatory Nutraceuticals Market</w:t>
      </w:r>
      <w:r w:rsidR="00B950B0">
        <w:rPr>
          <w:rFonts w:ascii="Franklin Gothic Book" w:hAnsi="Franklin Gothic Book"/>
          <w:b/>
          <w:bCs/>
          <w:color w:val="002060"/>
          <w:sz w:val="24"/>
          <w:szCs w:val="24"/>
        </w:rPr>
        <w:t xml:space="preserve"> Segmentation</w:t>
      </w:r>
    </w:p>
    <w:p w14:paraId="0D02767E" w14:textId="77777777" w:rsidR="00B950B0" w:rsidRPr="00B950B0" w:rsidRDefault="00B950B0" w:rsidP="00B950B0">
      <w:pPr>
        <w:spacing w:line="360" w:lineRule="auto"/>
        <w:jc w:val="both"/>
        <w:rPr>
          <w:rFonts w:ascii="Franklin Gothic Book" w:hAnsi="Franklin Gothic Book"/>
          <w:color w:val="002060"/>
          <w:sz w:val="24"/>
          <w:szCs w:val="24"/>
        </w:rPr>
      </w:pPr>
      <w:r w:rsidRPr="00B950B0">
        <w:rPr>
          <w:rFonts w:ascii="Franklin Gothic Book" w:hAnsi="Franklin Gothic Book"/>
          <w:color w:val="002060"/>
          <w:sz w:val="24"/>
          <w:szCs w:val="24"/>
        </w:rPr>
        <w:t>The global anti-inflammatory nutraceuticals market can be segmented based on product type, source, application, form, distribution channel, and geography. Each segment provides a detailed view of how the market is structured and which areas are driving growth.</w:t>
      </w:r>
    </w:p>
    <w:p w14:paraId="1DE0F2FC" w14:textId="0C3AE172" w:rsidR="00B950B0" w:rsidRDefault="00B950B0" w:rsidP="00255B24">
      <w:pPr>
        <w:spacing w:line="360" w:lineRule="auto"/>
        <w:jc w:val="both"/>
        <w:rPr>
          <w:rFonts w:ascii="Franklin Gothic Book" w:hAnsi="Franklin Gothic Book"/>
          <w:b/>
          <w:bCs/>
          <w:color w:val="002060"/>
          <w:sz w:val="24"/>
          <w:szCs w:val="24"/>
        </w:rPr>
      </w:pPr>
      <w:r w:rsidRPr="00255B24">
        <w:rPr>
          <w:rFonts w:ascii="Franklin Gothic Book" w:hAnsi="Franklin Gothic Book"/>
          <w:b/>
          <w:bCs/>
          <w:color w:val="002060"/>
          <w:sz w:val="24"/>
          <w:szCs w:val="24"/>
        </w:rPr>
        <w:t>Global Anti-Inflammatory Nutraceuticals Market</w:t>
      </w:r>
      <w:r>
        <w:rPr>
          <w:rFonts w:ascii="Franklin Gothic Book" w:hAnsi="Franklin Gothic Book"/>
          <w:b/>
          <w:bCs/>
          <w:color w:val="002060"/>
          <w:sz w:val="24"/>
          <w:szCs w:val="24"/>
        </w:rPr>
        <w:t xml:space="preserve">, </w:t>
      </w:r>
      <w:r w:rsidRPr="00B950B0">
        <w:rPr>
          <w:rFonts w:ascii="Franklin Gothic Book" w:hAnsi="Franklin Gothic Book"/>
          <w:b/>
          <w:bCs/>
          <w:color w:val="002060"/>
          <w:sz w:val="24"/>
          <w:szCs w:val="24"/>
        </w:rPr>
        <w:t>By Product Type</w:t>
      </w:r>
    </w:p>
    <w:p w14:paraId="22D31A17" w14:textId="368AE2F0" w:rsidR="00B950B0" w:rsidRPr="00B950B0" w:rsidRDefault="00B950B0" w:rsidP="00B950B0">
      <w:pPr>
        <w:pStyle w:val="ListParagraph"/>
        <w:numPr>
          <w:ilvl w:val="0"/>
          <w:numId w:val="10"/>
        </w:numPr>
        <w:spacing w:line="360" w:lineRule="auto"/>
        <w:jc w:val="both"/>
        <w:rPr>
          <w:rFonts w:ascii="Franklin Gothic Book" w:hAnsi="Franklin Gothic Book"/>
          <w:b/>
          <w:bCs/>
          <w:color w:val="002060"/>
          <w:sz w:val="24"/>
          <w:szCs w:val="24"/>
        </w:rPr>
      </w:pPr>
      <w:r w:rsidRPr="00B950B0">
        <w:rPr>
          <w:rFonts w:ascii="Franklin Gothic Book" w:hAnsi="Franklin Gothic Book"/>
          <w:b/>
          <w:bCs/>
          <w:color w:val="002060"/>
          <w:sz w:val="24"/>
          <w:szCs w:val="24"/>
        </w:rPr>
        <w:t>Dietary Supplements</w:t>
      </w:r>
    </w:p>
    <w:p w14:paraId="62581230" w14:textId="2ACA51A2" w:rsidR="00B950B0" w:rsidRPr="00B950B0" w:rsidRDefault="00B950B0" w:rsidP="00B950B0">
      <w:pPr>
        <w:pStyle w:val="ListParagraph"/>
        <w:numPr>
          <w:ilvl w:val="0"/>
          <w:numId w:val="10"/>
        </w:numPr>
        <w:spacing w:line="360" w:lineRule="auto"/>
        <w:jc w:val="both"/>
        <w:rPr>
          <w:rFonts w:ascii="Franklin Gothic Book" w:hAnsi="Franklin Gothic Book"/>
          <w:b/>
          <w:bCs/>
          <w:color w:val="002060"/>
          <w:sz w:val="24"/>
          <w:szCs w:val="24"/>
        </w:rPr>
      </w:pPr>
      <w:r w:rsidRPr="00B950B0">
        <w:rPr>
          <w:rFonts w:ascii="Franklin Gothic Book" w:hAnsi="Franklin Gothic Book"/>
          <w:b/>
          <w:bCs/>
          <w:color w:val="002060"/>
          <w:sz w:val="24"/>
          <w:szCs w:val="24"/>
        </w:rPr>
        <w:t>Functional Foods</w:t>
      </w:r>
    </w:p>
    <w:p w14:paraId="66CDBD30" w14:textId="227B3BCC" w:rsidR="00B950B0" w:rsidRPr="00B950B0" w:rsidRDefault="00B950B0" w:rsidP="00B950B0">
      <w:pPr>
        <w:pStyle w:val="ListParagraph"/>
        <w:numPr>
          <w:ilvl w:val="0"/>
          <w:numId w:val="10"/>
        </w:numPr>
        <w:spacing w:line="360" w:lineRule="auto"/>
        <w:jc w:val="both"/>
        <w:rPr>
          <w:rFonts w:ascii="Franklin Gothic Book" w:hAnsi="Franklin Gothic Book"/>
          <w:b/>
          <w:bCs/>
          <w:color w:val="002060"/>
          <w:sz w:val="24"/>
          <w:szCs w:val="24"/>
        </w:rPr>
      </w:pPr>
      <w:r w:rsidRPr="00B950B0">
        <w:rPr>
          <w:rFonts w:ascii="Franklin Gothic Book" w:hAnsi="Franklin Gothic Book"/>
          <w:b/>
          <w:bCs/>
          <w:color w:val="002060"/>
          <w:sz w:val="24"/>
          <w:szCs w:val="24"/>
        </w:rPr>
        <w:t>Functional Beverages</w:t>
      </w:r>
    </w:p>
    <w:p w14:paraId="6B29D1E6" w14:textId="6AE2CB35" w:rsidR="00B950B0" w:rsidRPr="00B950B0" w:rsidRDefault="00B950B0" w:rsidP="00B950B0">
      <w:pPr>
        <w:spacing w:line="360" w:lineRule="auto"/>
        <w:jc w:val="both"/>
        <w:rPr>
          <w:rFonts w:ascii="Franklin Gothic Book" w:hAnsi="Franklin Gothic Book"/>
          <w:color w:val="002060"/>
          <w:sz w:val="24"/>
          <w:szCs w:val="24"/>
        </w:rPr>
      </w:pPr>
      <w:r w:rsidRPr="00B950B0">
        <w:rPr>
          <w:rFonts w:ascii="Franklin Gothic Book" w:hAnsi="Franklin Gothic Book"/>
          <w:color w:val="002060"/>
          <w:sz w:val="24"/>
          <w:szCs w:val="24"/>
        </w:rPr>
        <w:t>The global anti-inflammatory nutraceuticals market, when segmented by product type, is dominated by dietary supplements, which hold the largest market share due to their convenience, concentrated formulations, and widespread consumer acceptance.</w:t>
      </w:r>
      <w:r>
        <w:rPr>
          <w:rFonts w:ascii="Franklin Gothic Book" w:hAnsi="Franklin Gothic Book"/>
          <w:color w:val="002060"/>
          <w:sz w:val="24"/>
          <w:szCs w:val="24"/>
        </w:rPr>
        <w:t xml:space="preserve"> </w:t>
      </w:r>
      <w:r w:rsidRPr="00B950B0">
        <w:rPr>
          <w:rFonts w:ascii="Franklin Gothic Book" w:hAnsi="Franklin Gothic Book"/>
          <w:color w:val="002060"/>
          <w:sz w:val="24"/>
          <w:szCs w:val="24"/>
        </w:rPr>
        <w:t>Functional foods represent a rapidly growing segment, driven by consumer preferences for natural and preventive health solutions integrated into everyday diets. These include fortified cereals, dairy products, and snack bars enriched with anti-inflammatory compounds like omega-3s, curcumin, and flavonoids. Functional beverages</w:t>
      </w:r>
      <w:r>
        <w:rPr>
          <w:rFonts w:ascii="Franklin Gothic Book" w:hAnsi="Franklin Gothic Book"/>
          <w:color w:val="002060"/>
          <w:sz w:val="24"/>
          <w:szCs w:val="24"/>
        </w:rPr>
        <w:t xml:space="preserve">, </w:t>
      </w:r>
      <w:r w:rsidRPr="00B950B0">
        <w:rPr>
          <w:rFonts w:ascii="Franklin Gothic Book" w:hAnsi="Franklin Gothic Book"/>
          <w:color w:val="002060"/>
          <w:sz w:val="24"/>
          <w:szCs w:val="24"/>
        </w:rPr>
        <w:t>including infused teas, health drinks, and smoothies</w:t>
      </w:r>
      <w:r>
        <w:rPr>
          <w:rFonts w:ascii="Franklin Gothic Book" w:hAnsi="Franklin Gothic Book"/>
          <w:color w:val="002060"/>
          <w:sz w:val="24"/>
          <w:szCs w:val="24"/>
        </w:rPr>
        <w:t xml:space="preserve">, </w:t>
      </w:r>
      <w:r w:rsidRPr="00B950B0">
        <w:rPr>
          <w:rFonts w:ascii="Franklin Gothic Book" w:hAnsi="Franklin Gothic Book"/>
          <w:color w:val="002060"/>
          <w:sz w:val="24"/>
          <w:szCs w:val="24"/>
        </w:rPr>
        <w:t>are also gaining traction, particularly among health-conscious younger demographics, due to their palatability and ease of consumption.</w:t>
      </w:r>
    </w:p>
    <w:p w14:paraId="6E7DAD2B" w14:textId="7FB1D374" w:rsidR="00B950B0" w:rsidRDefault="00B950B0" w:rsidP="00B950B0">
      <w:pPr>
        <w:spacing w:line="360" w:lineRule="auto"/>
        <w:jc w:val="both"/>
        <w:rPr>
          <w:rFonts w:ascii="Franklin Gothic Book" w:hAnsi="Franklin Gothic Book"/>
          <w:b/>
          <w:bCs/>
          <w:color w:val="002060"/>
          <w:sz w:val="24"/>
          <w:szCs w:val="24"/>
        </w:rPr>
      </w:pPr>
      <w:r w:rsidRPr="00255B24">
        <w:rPr>
          <w:rFonts w:ascii="Franklin Gothic Book" w:hAnsi="Franklin Gothic Book"/>
          <w:b/>
          <w:bCs/>
          <w:color w:val="002060"/>
          <w:sz w:val="24"/>
          <w:szCs w:val="24"/>
        </w:rPr>
        <w:t>Global Anti-Inflammatory Nutraceuticals Market</w:t>
      </w:r>
      <w:r>
        <w:rPr>
          <w:rFonts w:ascii="Franklin Gothic Book" w:hAnsi="Franklin Gothic Book"/>
          <w:b/>
          <w:bCs/>
          <w:color w:val="002060"/>
          <w:sz w:val="24"/>
          <w:szCs w:val="24"/>
        </w:rPr>
        <w:t>,</w:t>
      </w:r>
      <w:r w:rsidRPr="00B950B0">
        <w:t xml:space="preserve"> </w:t>
      </w:r>
      <w:r w:rsidRPr="00B950B0">
        <w:rPr>
          <w:rFonts w:ascii="Franklin Gothic Book" w:hAnsi="Franklin Gothic Book"/>
          <w:b/>
          <w:bCs/>
          <w:color w:val="002060"/>
          <w:sz w:val="24"/>
          <w:szCs w:val="24"/>
        </w:rPr>
        <w:t>By Source</w:t>
      </w:r>
    </w:p>
    <w:p w14:paraId="0BDD11D2" w14:textId="05243B8E" w:rsidR="00B950B0" w:rsidRPr="00B950B0" w:rsidRDefault="00B950B0" w:rsidP="00B950B0">
      <w:pPr>
        <w:pStyle w:val="ListParagraph"/>
        <w:numPr>
          <w:ilvl w:val="0"/>
          <w:numId w:val="11"/>
        </w:numPr>
        <w:spacing w:line="360" w:lineRule="auto"/>
        <w:jc w:val="both"/>
        <w:rPr>
          <w:rFonts w:ascii="Franklin Gothic Book" w:hAnsi="Franklin Gothic Book"/>
          <w:b/>
          <w:bCs/>
          <w:color w:val="002060"/>
          <w:sz w:val="24"/>
          <w:szCs w:val="24"/>
        </w:rPr>
      </w:pPr>
      <w:r w:rsidRPr="00B950B0">
        <w:rPr>
          <w:rFonts w:ascii="Franklin Gothic Book" w:hAnsi="Franklin Gothic Book"/>
          <w:b/>
          <w:bCs/>
          <w:color w:val="002060"/>
          <w:sz w:val="24"/>
          <w:szCs w:val="24"/>
        </w:rPr>
        <w:lastRenderedPageBreak/>
        <w:t>Plant-Based</w:t>
      </w:r>
    </w:p>
    <w:p w14:paraId="24188281" w14:textId="3C4DA411" w:rsidR="00B950B0" w:rsidRPr="00B950B0" w:rsidRDefault="00B950B0" w:rsidP="00B950B0">
      <w:pPr>
        <w:pStyle w:val="ListParagraph"/>
        <w:numPr>
          <w:ilvl w:val="0"/>
          <w:numId w:val="11"/>
        </w:numPr>
        <w:spacing w:line="360" w:lineRule="auto"/>
        <w:jc w:val="both"/>
        <w:rPr>
          <w:rFonts w:ascii="Franklin Gothic Book" w:hAnsi="Franklin Gothic Book"/>
          <w:b/>
          <w:bCs/>
          <w:color w:val="002060"/>
          <w:sz w:val="24"/>
          <w:szCs w:val="24"/>
        </w:rPr>
      </w:pPr>
      <w:r w:rsidRPr="00B950B0">
        <w:rPr>
          <w:rFonts w:ascii="Franklin Gothic Book" w:hAnsi="Franklin Gothic Book"/>
          <w:b/>
          <w:bCs/>
          <w:color w:val="002060"/>
          <w:sz w:val="24"/>
          <w:szCs w:val="24"/>
        </w:rPr>
        <w:t>Animal-Based</w:t>
      </w:r>
    </w:p>
    <w:p w14:paraId="43F1E368" w14:textId="6B068556" w:rsidR="00B950B0" w:rsidRPr="00B950B0" w:rsidRDefault="00B950B0" w:rsidP="00B950B0">
      <w:pPr>
        <w:pStyle w:val="ListParagraph"/>
        <w:numPr>
          <w:ilvl w:val="0"/>
          <w:numId w:val="11"/>
        </w:numPr>
        <w:spacing w:line="360" w:lineRule="auto"/>
        <w:jc w:val="both"/>
        <w:rPr>
          <w:rFonts w:ascii="Franklin Gothic Book" w:hAnsi="Franklin Gothic Book"/>
          <w:b/>
          <w:bCs/>
          <w:color w:val="002060"/>
          <w:sz w:val="24"/>
          <w:szCs w:val="24"/>
        </w:rPr>
      </w:pPr>
      <w:r w:rsidRPr="00B950B0">
        <w:rPr>
          <w:rFonts w:ascii="Franklin Gothic Book" w:hAnsi="Franklin Gothic Book"/>
          <w:b/>
          <w:bCs/>
          <w:color w:val="002060"/>
          <w:sz w:val="24"/>
          <w:szCs w:val="24"/>
        </w:rPr>
        <w:t>Microbial-Based</w:t>
      </w:r>
    </w:p>
    <w:p w14:paraId="49BE5234" w14:textId="22927822" w:rsidR="00B950B0" w:rsidRPr="00B950B0" w:rsidRDefault="00B950B0" w:rsidP="00B950B0">
      <w:pPr>
        <w:spacing w:line="360" w:lineRule="auto"/>
        <w:jc w:val="both"/>
        <w:rPr>
          <w:rFonts w:ascii="Franklin Gothic Book" w:hAnsi="Franklin Gothic Book"/>
          <w:color w:val="002060"/>
          <w:sz w:val="24"/>
          <w:szCs w:val="24"/>
        </w:rPr>
      </w:pPr>
      <w:r w:rsidRPr="00B950B0">
        <w:rPr>
          <w:rFonts w:ascii="Franklin Gothic Book" w:hAnsi="Franklin Gothic Book"/>
          <w:color w:val="002060"/>
          <w:sz w:val="24"/>
          <w:szCs w:val="24"/>
        </w:rPr>
        <w:t>The global anti-inflammatory nutraceuticals market, segmented by source, is primarily led by plant-based products, which command the largest market share.</w:t>
      </w:r>
      <w:r>
        <w:rPr>
          <w:rFonts w:ascii="Franklin Gothic Book" w:hAnsi="Franklin Gothic Book"/>
          <w:color w:val="002060"/>
          <w:sz w:val="24"/>
          <w:szCs w:val="24"/>
        </w:rPr>
        <w:t xml:space="preserve"> </w:t>
      </w:r>
      <w:r w:rsidRPr="00B950B0">
        <w:rPr>
          <w:rFonts w:ascii="Franklin Gothic Book" w:hAnsi="Franklin Gothic Book"/>
          <w:color w:val="002060"/>
          <w:sz w:val="24"/>
          <w:szCs w:val="24"/>
        </w:rPr>
        <w:t xml:space="preserve">Animal-based nutraceuticals, particularly those rich in omega-3 fatty acids sourced from fish oil, continue to hold a significant portion of the market due to their well-documented efficacy in managing inflammation related to cardiovascular and joint health. Meanwhile, microbial-based sources, such as probiotics and fermented </w:t>
      </w:r>
      <w:proofErr w:type="spellStart"/>
      <w:r w:rsidRPr="00B950B0">
        <w:rPr>
          <w:rFonts w:ascii="Franklin Gothic Book" w:hAnsi="Franklin Gothic Book"/>
          <w:color w:val="002060"/>
          <w:sz w:val="24"/>
          <w:szCs w:val="24"/>
        </w:rPr>
        <w:t>bioactives</w:t>
      </w:r>
      <w:proofErr w:type="spellEnd"/>
      <w:r w:rsidRPr="00B950B0">
        <w:rPr>
          <w:rFonts w:ascii="Franklin Gothic Book" w:hAnsi="Franklin Gothic Book"/>
          <w:color w:val="002060"/>
          <w:sz w:val="24"/>
          <w:szCs w:val="24"/>
        </w:rPr>
        <w:t>, are emerging as a promising segment, driven by expanding research on the gut-immune-inflammation axis and the role of microbiota in systemic inflammatory responses.</w:t>
      </w:r>
    </w:p>
    <w:p w14:paraId="6E5C1A98" w14:textId="19C95211" w:rsidR="00B950B0" w:rsidRDefault="002917A9" w:rsidP="00B950B0">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4761CF46" wp14:editId="5B5E1FD4">
            <wp:simplePos x="0" y="0"/>
            <wp:positionH relativeFrom="page">
              <wp:posOffset>-1828800</wp:posOffset>
            </wp:positionH>
            <wp:positionV relativeFrom="margin">
              <wp:align>center</wp:align>
            </wp:positionV>
            <wp:extent cx="10220215" cy="14454202"/>
            <wp:effectExtent l="0" t="0" r="0" b="5080"/>
            <wp:wrapNone/>
            <wp:docPr id="52485908" name="Picture 5248590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950B0" w:rsidRPr="00255B24">
        <w:rPr>
          <w:rFonts w:ascii="Franklin Gothic Book" w:hAnsi="Franklin Gothic Book"/>
          <w:b/>
          <w:bCs/>
          <w:color w:val="002060"/>
          <w:sz w:val="24"/>
          <w:szCs w:val="24"/>
        </w:rPr>
        <w:t>Global Anti-Inflammatory Nutraceuticals Market</w:t>
      </w:r>
      <w:r w:rsidR="00B950B0">
        <w:rPr>
          <w:rFonts w:ascii="Franklin Gothic Book" w:hAnsi="Franklin Gothic Book"/>
          <w:b/>
          <w:bCs/>
          <w:color w:val="002060"/>
          <w:sz w:val="24"/>
          <w:szCs w:val="24"/>
        </w:rPr>
        <w:t>,</w:t>
      </w:r>
      <w:r w:rsidR="00B950B0" w:rsidRPr="00B950B0">
        <w:t xml:space="preserve"> </w:t>
      </w:r>
      <w:r w:rsidR="00B950B0" w:rsidRPr="00B950B0">
        <w:rPr>
          <w:rFonts w:ascii="Franklin Gothic Book" w:hAnsi="Franklin Gothic Book"/>
          <w:b/>
          <w:bCs/>
          <w:color w:val="002060"/>
          <w:sz w:val="24"/>
          <w:szCs w:val="24"/>
        </w:rPr>
        <w:t>By Application</w:t>
      </w:r>
    </w:p>
    <w:p w14:paraId="63EEF672" w14:textId="6E7F6E85" w:rsidR="00B950B0" w:rsidRPr="00B950B0" w:rsidRDefault="00B950B0" w:rsidP="00B950B0">
      <w:pPr>
        <w:pStyle w:val="ListParagraph"/>
        <w:numPr>
          <w:ilvl w:val="0"/>
          <w:numId w:val="12"/>
        </w:numPr>
        <w:spacing w:line="360" w:lineRule="auto"/>
        <w:jc w:val="both"/>
        <w:rPr>
          <w:rFonts w:ascii="Franklin Gothic Book" w:hAnsi="Franklin Gothic Book"/>
          <w:b/>
          <w:bCs/>
          <w:color w:val="002060"/>
          <w:sz w:val="24"/>
          <w:szCs w:val="24"/>
        </w:rPr>
      </w:pPr>
      <w:r w:rsidRPr="00B950B0">
        <w:rPr>
          <w:rFonts w:ascii="Franklin Gothic Book" w:hAnsi="Franklin Gothic Book"/>
          <w:b/>
          <w:bCs/>
          <w:color w:val="002060"/>
          <w:sz w:val="24"/>
          <w:szCs w:val="24"/>
        </w:rPr>
        <w:t xml:space="preserve">Joint and Bone Health </w:t>
      </w:r>
    </w:p>
    <w:p w14:paraId="61715665" w14:textId="77777777" w:rsidR="00B950B0" w:rsidRPr="00B950B0" w:rsidRDefault="00B950B0" w:rsidP="00B950B0">
      <w:pPr>
        <w:pStyle w:val="ListParagraph"/>
        <w:numPr>
          <w:ilvl w:val="0"/>
          <w:numId w:val="12"/>
        </w:numPr>
        <w:spacing w:line="360" w:lineRule="auto"/>
        <w:jc w:val="both"/>
        <w:rPr>
          <w:rFonts w:ascii="Franklin Gothic Book" w:hAnsi="Franklin Gothic Book"/>
          <w:b/>
          <w:bCs/>
          <w:color w:val="002060"/>
          <w:sz w:val="24"/>
          <w:szCs w:val="24"/>
        </w:rPr>
      </w:pPr>
      <w:r w:rsidRPr="00B950B0">
        <w:rPr>
          <w:rFonts w:ascii="Franklin Gothic Book" w:hAnsi="Franklin Gothic Book"/>
          <w:b/>
          <w:bCs/>
          <w:color w:val="002060"/>
          <w:sz w:val="24"/>
          <w:szCs w:val="24"/>
        </w:rPr>
        <w:t>Cardiovascular Health</w:t>
      </w:r>
    </w:p>
    <w:p w14:paraId="540C3882" w14:textId="77777777" w:rsidR="00B950B0" w:rsidRPr="00B950B0" w:rsidRDefault="00B950B0" w:rsidP="00B950B0">
      <w:pPr>
        <w:pStyle w:val="ListParagraph"/>
        <w:numPr>
          <w:ilvl w:val="0"/>
          <w:numId w:val="12"/>
        </w:numPr>
        <w:spacing w:line="360" w:lineRule="auto"/>
        <w:jc w:val="both"/>
        <w:rPr>
          <w:rFonts w:ascii="Franklin Gothic Book" w:hAnsi="Franklin Gothic Book"/>
          <w:b/>
          <w:bCs/>
          <w:color w:val="002060"/>
          <w:sz w:val="24"/>
          <w:szCs w:val="24"/>
        </w:rPr>
      </w:pPr>
      <w:r w:rsidRPr="00B950B0">
        <w:rPr>
          <w:rFonts w:ascii="Franklin Gothic Book" w:hAnsi="Franklin Gothic Book"/>
          <w:b/>
          <w:bCs/>
          <w:color w:val="002060"/>
          <w:sz w:val="24"/>
          <w:szCs w:val="24"/>
        </w:rPr>
        <w:t>Diabetes and Metabolic Disorders</w:t>
      </w:r>
    </w:p>
    <w:p w14:paraId="73E0A891" w14:textId="7E478BC0" w:rsidR="00B950B0" w:rsidRPr="00B950B0" w:rsidRDefault="00B950B0" w:rsidP="00B950B0">
      <w:pPr>
        <w:pStyle w:val="ListParagraph"/>
        <w:numPr>
          <w:ilvl w:val="0"/>
          <w:numId w:val="12"/>
        </w:numPr>
        <w:spacing w:line="360" w:lineRule="auto"/>
        <w:jc w:val="both"/>
        <w:rPr>
          <w:rFonts w:ascii="Franklin Gothic Book" w:hAnsi="Franklin Gothic Book"/>
          <w:b/>
          <w:bCs/>
          <w:color w:val="002060"/>
          <w:sz w:val="24"/>
          <w:szCs w:val="24"/>
        </w:rPr>
      </w:pPr>
      <w:r w:rsidRPr="00B950B0">
        <w:rPr>
          <w:rFonts w:ascii="Franklin Gothic Book" w:hAnsi="Franklin Gothic Book"/>
          <w:b/>
          <w:bCs/>
          <w:color w:val="002060"/>
          <w:sz w:val="24"/>
          <w:szCs w:val="24"/>
        </w:rPr>
        <w:t>Immune System Support</w:t>
      </w:r>
    </w:p>
    <w:p w14:paraId="0CAFBE9C" w14:textId="0C3E4BBE" w:rsidR="00B950B0" w:rsidRPr="00B950B0" w:rsidRDefault="00B950B0" w:rsidP="00B950B0">
      <w:pPr>
        <w:pStyle w:val="ListParagraph"/>
        <w:numPr>
          <w:ilvl w:val="0"/>
          <w:numId w:val="12"/>
        </w:numPr>
        <w:spacing w:line="360" w:lineRule="auto"/>
        <w:jc w:val="both"/>
        <w:rPr>
          <w:rFonts w:ascii="Franklin Gothic Book" w:hAnsi="Franklin Gothic Book"/>
          <w:b/>
          <w:bCs/>
          <w:color w:val="002060"/>
          <w:sz w:val="24"/>
          <w:szCs w:val="24"/>
        </w:rPr>
      </w:pPr>
      <w:r w:rsidRPr="00B950B0">
        <w:rPr>
          <w:rFonts w:ascii="Franklin Gothic Book" w:hAnsi="Franklin Gothic Book"/>
          <w:b/>
          <w:bCs/>
          <w:color w:val="002060"/>
          <w:sz w:val="24"/>
          <w:szCs w:val="24"/>
        </w:rPr>
        <w:t xml:space="preserve">Neurological Health </w:t>
      </w:r>
    </w:p>
    <w:p w14:paraId="58C962ED" w14:textId="1C7FB2F4" w:rsidR="00B950B0" w:rsidRPr="00B950B0" w:rsidRDefault="00B950B0" w:rsidP="00B950B0">
      <w:pPr>
        <w:pStyle w:val="ListParagraph"/>
        <w:numPr>
          <w:ilvl w:val="0"/>
          <w:numId w:val="12"/>
        </w:numPr>
        <w:spacing w:line="360" w:lineRule="auto"/>
        <w:jc w:val="both"/>
        <w:rPr>
          <w:rFonts w:ascii="Franklin Gothic Book" w:hAnsi="Franklin Gothic Book"/>
          <w:b/>
          <w:bCs/>
          <w:color w:val="002060"/>
          <w:sz w:val="24"/>
          <w:szCs w:val="24"/>
        </w:rPr>
      </w:pPr>
      <w:r w:rsidRPr="00B950B0">
        <w:rPr>
          <w:rFonts w:ascii="Franklin Gothic Book" w:hAnsi="Franklin Gothic Book"/>
          <w:b/>
          <w:bCs/>
          <w:color w:val="002060"/>
          <w:sz w:val="24"/>
          <w:szCs w:val="24"/>
        </w:rPr>
        <w:t>Skin Health and Anti-Aging</w:t>
      </w:r>
    </w:p>
    <w:p w14:paraId="606D300B" w14:textId="097D3334" w:rsidR="00B950B0" w:rsidRPr="00CA6767" w:rsidRDefault="00CA6767" w:rsidP="00B950B0">
      <w:pPr>
        <w:spacing w:line="360" w:lineRule="auto"/>
        <w:jc w:val="both"/>
        <w:rPr>
          <w:rFonts w:ascii="Franklin Gothic Book" w:hAnsi="Franklin Gothic Book"/>
          <w:color w:val="002060"/>
          <w:sz w:val="24"/>
          <w:szCs w:val="24"/>
        </w:rPr>
      </w:pPr>
      <w:r w:rsidRPr="00CA6767">
        <w:rPr>
          <w:rFonts w:ascii="Franklin Gothic Book" w:hAnsi="Franklin Gothic Book"/>
          <w:color w:val="002060"/>
          <w:sz w:val="24"/>
          <w:szCs w:val="24"/>
        </w:rPr>
        <w:t>The global anti-inflammatory nutraceuticals market, categorized by application, spans a wide range of health concerns, reflecting the broad therapeutic potential of these bioactive compounds. Joint and bone health remains the leading application segment, driven by the high global prevalence of arthritis, osteoporosis, and other age-related musculoskeletal disorders.</w:t>
      </w:r>
      <w:r>
        <w:rPr>
          <w:rFonts w:ascii="Franklin Gothic Book" w:hAnsi="Franklin Gothic Book"/>
          <w:color w:val="002060"/>
          <w:sz w:val="24"/>
          <w:szCs w:val="24"/>
        </w:rPr>
        <w:t xml:space="preserve"> </w:t>
      </w:r>
      <w:r w:rsidRPr="00CA6767">
        <w:rPr>
          <w:rFonts w:ascii="Franklin Gothic Book" w:hAnsi="Franklin Gothic Book"/>
          <w:color w:val="002060"/>
          <w:sz w:val="24"/>
          <w:szCs w:val="24"/>
        </w:rPr>
        <w:t xml:space="preserve">Cardiovascular health is a significant segment within the anti-inflammatory nutraceuticals market, supported by mounting evidence that links chronic inflammation to the development of heart disease. This connection has </w:t>
      </w:r>
      <w:proofErr w:type="spellStart"/>
      <w:r w:rsidRPr="00CA6767">
        <w:rPr>
          <w:rFonts w:ascii="Franklin Gothic Book" w:hAnsi="Franklin Gothic Book"/>
          <w:color w:val="002060"/>
          <w:sz w:val="24"/>
          <w:szCs w:val="24"/>
        </w:rPr>
        <w:t>fueled</w:t>
      </w:r>
      <w:proofErr w:type="spellEnd"/>
      <w:r w:rsidRPr="00CA6767">
        <w:rPr>
          <w:rFonts w:ascii="Franklin Gothic Book" w:hAnsi="Franklin Gothic Book"/>
          <w:color w:val="002060"/>
          <w:sz w:val="24"/>
          <w:szCs w:val="24"/>
        </w:rPr>
        <w:t xml:space="preserve"> increased demand for omega-3 fatty acids and polyphenols, both known for their beneficial effects on heart function and vascular health. Similarly, the global rise in diabetes and metabolic disorders has driven greater use of anti-inflammatory nutraceuticals aimed at regulating blood glucose levels and mitigating inflammation-associated insulin resistance. Immune system support has become a crucial focus, especially in the aftermath of the pandemic, as consumers actively seek natural, antioxidant-rich compounds and bioactive plant ingredients to bolster their immune </w:t>
      </w:r>
      <w:proofErr w:type="spellStart"/>
      <w:r w:rsidRPr="00CA6767">
        <w:rPr>
          <w:rFonts w:ascii="Franklin Gothic Book" w:hAnsi="Franklin Gothic Book"/>
          <w:color w:val="002060"/>
          <w:sz w:val="24"/>
          <w:szCs w:val="24"/>
        </w:rPr>
        <w:t>defenses</w:t>
      </w:r>
      <w:proofErr w:type="spellEnd"/>
      <w:r w:rsidRPr="00CA6767">
        <w:rPr>
          <w:rFonts w:ascii="Franklin Gothic Book" w:hAnsi="Franklin Gothic Book"/>
          <w:color w:val="002060"/>
          <w:sz w:val="24"/>
          <w:szCs w:val="24"/>
        </w:rPr>
        <w:t xml:space="preserve">. The neurological health segment is rapidly </w:t>
      </w:r>
      <w:r w:rsidRPr="00CA6767">
        <w:rPr>
          <w:rFonts w:ascii="Franklin Gothic Book" w:hAnsi="Franklin Gothic Book"/>
          <w:color w:val="002060"/>
          <w:sz w:val="24"/>
          <w:szCs w:val="24"/>
        </w:rPr>
        <w:lastRenderedPageBreak/>
        <w:t>growing as well, with scientific studies emphasizing the impact of chronic inflammation on neurodegenerative diseases like Alzheimer’s, sparking interest in compounds such as resveratrol and omega-3 fatty acids for their neuroprotective and cognitive-enhancing properties. Additionally, the demand for skin health and anti-aging solutions continues to rise, with ingredients like collagen peptides, vitamins, and botanical extracts being widely incorporated into beauty and wellness products to address inflammation-driven skin aging and promote a youthful appearance.</w:t>
      </w:r>
    </w:p>
    <w:p w14:paraId="458A0F38" w14:textId="57D908DC" w:rsidR="00B950B0" w:rsidRDefault="00B950B0" w:rsidP="00B950B0">
      <w:pPr>
        <w:spacing w:line="360" w:lineRule="auto"/>
        <w:jc w:val="both"/>
        <w:rPr>
          <w:rFonts w:ascii="Franklin Gothic Book" w:hAnsi="Franklin Gothic Book"/>
          <w:b/>
          <w:bCs/>
          <w:color w:val="002060"/>
          <w:sz w:val="24"/>
          <w:szCs w:val="24"/>
        </w:rPr>
      </w:pPr>
      <w:r w:rsidRPr="00255B24">
        <w:rPr>
          <w:rFonts w:ascii="Franklin Gothic Book" w:hAnsi="Franklin Gothic Book"/>
          <w:b/>
          <w:bCs/>
          <w:color w:val="002060"/>
          <w:sz w:val="24"/>
          <w:szCs w:val="24"/>
        </w:rPr>
        <w:t>Global Anti-Inflammatory Nutraceuticals Market</w:t>
      </w:r>
      <w:r>
        <w:rPr>
          <w:rFonts w:ascii="Franklin Gothic Book" w:hAnsi="Franklin Gothic Book"/>
          <w:b/>
          <w:bCs/>
          <w:color w:val="002060"/>
          <w:sz w:val="24"/>
          <w:szCs w:val="24"/>
        </w:rPr>
        <w:t xml:space="preserve">, </w:t>
      </w:r>
      <w:r w:rsidRPr="00B950B0">
        <w:rPr>
          <w:rFonts w:ascii="Franklin Gothic Book" w:hAnsi="Franklin Gothic Book"/>
          <w:b/>
          <w:bCs/>
          <w:color w:val="002060"/>
          <w:sz w:val="24"/>
          <w:szCs w:val="24"/>
        </w:rPr>
        <w:t>By Form</w:t>
      </w:r>
    </w:p>
    <w:p w14:paraId="2BD4FB77" w14:textId="2AA222B2" w:rsidR="00B950B0" w:rsidRPr="00B950B0" w:rsidRDefault="00B950B0" w:rsidP="00B950B0">
      <w:pPr>
        <w:pStyle w:val="ListParagraph"/>
        <w:numPr>
          <w:ilvl w:val="0"/>
          <w:numId w:val="13"/>
        </w:numPr>
        <w:spacing w:line="360" w:lineRule="auto"/>
        <w:jc w:val="both"/>
        <w:rPr>
          <w:rFonts w:ascii="Franklin Gothic Book" w:hAnsi="Franklin Gothic Book"/>
          <w:b/>
          <w:bCs/>
          <w:color w:val="002060"/>
          <w:sz w:val="24"/>
          <w:szCs w:val="24"/>
        </w:rPr>
      </w:pPr>
      <w:r w:rsidRPr="00B950B0">
        <w:rPr>
          <w:rFonts w:ascii="Franklin Gothic Book" w:hAnsi="Franklin Gothic Book"/>
          <w:b/>
          <w:bCs/>
          <w:color w:val="002060"/>
          <w:sz w:val="24"/>
          <w:szCs w:val="24"/>
        </w:rPr>
        <w:t>Capsules and Tablets</w:t>
      </w:r>
    </w:p>
    <w:p w14:paraId="6BF155A9" w14:textId="1D29A001" w:rsidR="00B950B0" w:rsidRPr="00B950B0" w:rsidRDefault="00B950B0" w:rsidP="00B950B0">
      <w:pPr>
        <w:pStyle w:val="ListParagraph"/>
        <w:numPr>
          <w:ilvl w:val="0"/>
          <w:numId w:val="13"/>
        </w:numPr>
        <w:spacing w:line="360" w:lineRule="auto"/>
        <w:jc w:val="both"/>
        <w:rPr>
          <w:rFonts w:ascii="Franklin Gothic Book" w:hAnsi="Franklin Gothic Book"/>
          <w:b/>
          <w:bCs/>
          <w:color w:val="002060"/>
          <w:sz w:val="24"/>
          <w:szCs w:val="24"/>
        </w:rPr>
      </w:pPr>
      <w:r w:rsidRPr="00B950B0">
        <w:rPr>
          <w:rFonts w:ascii="Franklin Gothic Book" w:hAnsi="Franklin Gothic Book"/>
          <w:b/>
          <w:bCs/>
          <w:color w:val="002060"/>
          <w:sz w:val="24"/>
          <w:szCs w:val="24"/>
        </w:rPr>
        <w:t>Powders</w:t>
      </w:r>
    </w:p>
    <w:p w14:paraId="00175DE7" w14:textId="6C9BFEEC" w:rsidR="00B950B0" w:rsidRPr="00B950B0" w:rsidRDefault="00B950B0" w:rsidP="00B950B0">
      <w:pPr>
        <w:pStyle w:val="ListParagraph"/>
        <w:numPr>
          <w:ilvl w:val="0"/>
          <w:numId w:val="13"/>
        </w:numPr>
        <w:spacing w:line="360" w:lineRule="auto"/>
        <w:jc w:val="both"/>
        <w:rPr>
          <w:rFonts w:ascii="Franklin Gothic Book" w:hAnsi="Franklin Gothic Book"/>
          <w:b/>
          <w:bCs/>
          <w:color w:val="002060"/>
          <w:sz w:val="24"/>
          <w:szCs w:val="24"/>
        </w:rPr>
      </w:pPr>
      <w:r w:rsidRPr="00B950B0">
        <w:rPr>
          <w:rFonts w:ascii="Franklin Gothic Book" w:hAnsi="Franklin Gothic Book"/>
          <w:b/>
          <w:bCs/>
          <w:color w:val="002060"/>
          <w:sz w:val="24"/>
          <w:szCs w:val="24"/>
        </w:rPr>
        <w:t>Liquids</w:t>
      </w:r>
    </w:p>
    <w:p w14:paraId="345C5CFF" w14:textId="41EF595D" w:rsidR="00B950B0" w:rsidRPr="00B950B0" w:rsidRDefault="002917A9" w:rsidP="00B950B0">
      <w:pPr>
        <w:pStyle w:val="ListParagraph"/>
        <w:numPr>
          <w:ilvl w:val="0"/>
          <w:numId w:val="13"/>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7011B0C9" wp14:editId="4F467132">
            <wp:simplePos x="0" y="0"/>
            <wp:positionH relativeFrom="page">
              <wp:posOffset>-1219200</wp:posOffset>
            </wp:positionH>
            <wp:positionV relativeFrom="page">
              <wp:posOffset>-605790</wp:posOffset>
            </wp:positionV>
            <wp:extent cx="10220215" cy="14454202"/>
            <wp:effectExtent l="0" t="0" r="3810" b="0"/>
            <wp:wrapNone/>
            <wp:docPr id="1831593405" name="Picture 183159340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950B0" w:rsidRPr="00B950B0">
        <w:rPr>
          <w:rFonts w:ascii="Franklin Gothic Book" w:hAnsi="Franklin Gothic Book"/>
          <w:b/>
          <w:bCs/>
          <w:color w:val="002060"/>
          <w:sz w:val="24"/>
          <w:szCs w:val="24"/>
        </w:rPr>
        <w:t>Softgels</w:t>
      </w:r>
      <w:proofErr w:type="spellEnd"/>
      <w:r w:rsidR="00B950B0" w:rsidRPr="00B950B0">
        <w:rPr>
          <w:rFonts w:ascii="Franklin Gothic Book" w:hAnsi="Franklin Gothic Book"/>
          <w:b/>
          <w:bCs/>
          <w:color w:val="002060"/>
          <w:sz w:val="24"/>
          <w:szCs w:val="24"/>
        </w:rPr>
        <w:t xml:space="preserve"> and Gummies</w:t>
      </w:r>
    </w:p>
    <w:p w14:paraId="4305EA1B" w14:textId="0592C537" w:rsidR="00B950B0" w:rsidRPr="00B950B0" w:rsidRDefault="00B950B0" w:rsidP="00B950B0">
      <w:pPr>
        <w:pStyle w:val="ListParagraph"/>
        <w:numPr>
          <w:ilvl w:val="0"/>
          <w:numId w:val="13"/>
        </w:numPr>
        <w:spacing w:line="360" w:lineRule="auto"/>
        <w:jc w:val="both"/>
        <w:rPr>
          <w:rFonts w:ascii="Franklin Gothic Book" w:hAnsi="Franklin Gothic Book"/>
          <w:b/>
          <w:bCs/>
          <w:color w:val="002060"/>
          <w:sz w:val="24"/>
          <w:szCs w:val="24"/>
        </w:rPr>
      </w:pPr>
      <w:r w:rsidRPr="00B950B0">
        <w:rPr>
          <w:rFonts w:ascii="Franklin Gothic Book" w:hAnsi="Franklin Gothic Book"/>
          <w:b/>
          <w:bCs/>
          <w:color w:val="002060"/>
          <w:sz w:val="24"/>
          <w:szCs w:val="24"/>
        </w:rPr>
        <w:t>Teas and Drinks</w:t>
      </w:r>
    </w:p>
    <w:p w14:paraId="53641129" w14:textId="6D0A5F1A" w:rsidR="00B950B0" w:rsidRDefault="00CA6767" w:rsidP="00B950B0">
      <w:pPr>
        <w:spacing w:line="360" w:lineRule="auto"/>
        <w:jc w:val="both"/>
        <w:rPr>
          <w:rFonts w:ascii="Franklin Gothic Book" w:hAnsi="Franklin Gothic Book"/>
          <w:color w:val="002060"/>
          <w:sz w:val="24"/>
          <w:szCs w:val="24"/>
        </w:rPr>
      </w:pPr>
      <w:r w:rsidRPr="00CA6767">
        <w:rPr>
          <w:rFonts w:ascii="Franklin Gothic Book" w:hAnsi="Franklin Gothic Book"/>
          <w:color w:val="002060"/>
          <w:sz w:val="24"/>
          <w:szCs w:val="24"/>
        </w:rPr>
        <w:t xml:space="preserve">The global anti-inflammatory nutraceuticals market, categorized by form, features a diverse range of delivery formats designed to meet varying consumer preferences and enhance product efficacy. Capsules and tablets dominate the market due to their convenience, precise dosing, and long shelf life, making them the preferred choice for many consumers seeking targeted anti-inflammatory support. Powders are gaining popularity for their flexibility, allowing users to easily mix them into smoothies, juices, or meals, thereby integrating nutraceuticals seamlessly into daily diets. Liquids offer rapid absorption and are </w:t>
      </w:r>
      <w:proofErr w:type="spellStart"/>
      <w:r w:rsidRPr="00CA6767">
        <w:rPr>
          <w:rFonts w:ascii="Franklin Gothic Book" w:hAnsi="Franklin Gothic Book"/>
          <w:color w:val="002060"/>
          <w:sz w:val="24"/>
          <w:szCs w:val="24"/>
        </w:rPr>
        <w:t>favored</w:t>
      </w:r>
      <w:proofErr w:type="spellEnd"/>
      <w:r w:rsidRPr="00CA6767">
        <w:rPr>
          <w:rFonts w:ascii="Franklin Gothic Book" w:hAnsi="Franklin Gothic Book"/>
          <w:color w:val="002060"/>
          <w:sz w:val="24"/>
          <w:szCs w:val="24"/>
        </w:rPr>
        <w:t xml:space="preserve"> by individuals who prefer easier-to-consume formats, often appearing in functional tonics and health shots. The rising demand for palatable and enjoyable options has driven the growth of </w:t>
      </w:r>
      <w:proofErr w:type="spellStart"/>
      <w:r w:rsidRPr="00CA6767">
        <w:rPr>
          <w:rFonts w:ascii="Franklin Gothic Book" w:hAnsi="Franklin Gothic Book"/>
          <w:color w:val="002060"/>
          <w:sz w:val="24"/>
          <w:szCs w:val="24"/>
        </w:rPr>
        <w:t>softgels</w:t>
      </w:r>
      <w:proofErr w:type="spellEnd"/>
      <w:r w:rsidRPr="00CA6767">
        <w:rPr>
          <w:rFonts w:ascii="Franklin Gothic Book" w:hAnsi="Franklin Gothic Book"/>
          <w:color w:val="002060"/>
          <w:sz w:val="24"/>
          <w:szCs w:val="24"/>
        </w:rPr>
        <w:t xml:space="preserve"> and gummies, which combine convenience with taste, appealing especially to younger demographics and those averse to swallowing pills.</w:t>
      </w:r>
      <w:r>
        <w:rPr>
          <w:rFonts w:ascii="Franklin Gothic Book" w:hAnsi="Franklin Gothic Book"/>
          <w:color w:val="002060"/>
          <w:sz w:val="24"/>
          <w:szCs w:val="24"/>
        </w:rPr>
        <w:t xml:space="preserve"> T</w:t>
      </w:r>
      <w:r w:rsidRPr="00CA6767">
        <w:rPr>
          <w:rFonts w:ascii="Franklin Gothic Book" w:hAnsi="Franklin Gothic Book"/>
          <w:color w:val="002060"/>
          <w:sz w:val="24"/>
          <w:szCs w:val="24"/>
        </w:rPr>
        <w:t xml:space="preserve">eas and functional drinks represent a growing trend, providing natural, </w:t>
      </w:r>
      <w:proofErr w:type="spellStart"/>
      <w:r w:rsidRPr="00CA6767">
        <w:rPr>
          <w:rFonts w:ascii="Franklin Gothic Book" w:hAnsi="Franklin Gothic Book"/>
          <w:color w:val="002060"/>
          <w:sz w:val="24"/>
          <w:szCs w:val="24"/>
        </w:rPr>
        <w:t>flavorful</w:t>
      </w:r>
      <w:proofErr w:type="spellEnd"/>
      <w:r w:rsidRPr="00CA6767">
        <w:rPr>
          <w:rFonts w:ascii="Franklin Gothic Book" w:hAnsi="Franklin Gothic Book"/>
          <w:color w:val="002060"/>
          <w:sz w:val="24"/>
          <w:szCs w:val="24"/>
        </w:rPr>
        <w:t xml:space="preserve"> ways to consume anti-inflammatory ingredients while aligning with increasing consumer interest in wellness beverages.</w:t>
      </w:r>
    </w:p>
    <w:p w14:paraId="6FEEECEE" w14:textId="37F9F187" w:rsidR="00255B24" w:rsidRDefault="00B950B0" w:rsidP="00255B24">
      <w:pPr>
        <w:spacing w:line="360" w:lineRule="auto"/>
        <w:jc w:val="both"/>
        <w:rPr>
          <w:rFonts w:ascii="Franklin Gothic Book" w:hAnsi="Franklin Gothic Book"/>
          <w:b/>
          <w:bCs/>
          <w:color w:val="002060"/>
          <w:sz w:val="24"/>
          <w:szCs w:val="24"/>
        </w:rPr>
      </w:pPr>
      <w:r w:rsidRPr="00255B24">
        <w:rPr>
          <w:rFonts w:ascii="Franklin Gothic Book" w:hAnsi="Franklin Gothic Book"/>
          <w:b/>
          <w:bCs/>
          <w:color w:val="002060"/>
          <w:sz w:val="24"/>
          <w:szCs w:val="24"/>
        </w:rPr>
        <w:t>Global Anti-Inflammatory Nutraceuticals Market</w:t>
      </w:r>
      <w:r w:rsidR="00255B24">
        <w:rPr>
          <w:rFonts w:ascii="Franklin Gothic Book" w:hAnsi="Franklin Gothic Book"/>
          <w:b/>
          <w:bCs/>
          <w:color w:val="002060"/>
          <w:sz w:val="24"/>
          <w:szCs w:val="24"/>
        </w:rPr>
        <w:t xml:space="preserve">, </w:t>
      </w:r>
      <w:r w:rsidR="00255B24" w:rsidRPr="00850018">
        <w:rPr>
          <w:rFonts w:ascii="Franklin Gothic Book" w:hAnsi="Franklin Gothic Book"/>
          <w:b/>
          <w:bCs/>
          <w:color w:val="002060"/>
          <w:sz w:val="24"/>
          <w:szCs w:val="24"/>
        </w:rPr>
        <w:t>By Region</w:t>
      </w:r>
    </w:p>
    <w:p w14:paraId="3C04641E" w14:textId="77777777" w:rsidR="00255B24" w:rsidRPr="009F386E" w:rsidRDefault="00255B24" w:rsidP="00255B24">
      <w:pPr>
        <w:pStyle w:val="ListParagraph"/>
        <w:numPr>
          <w:ilvl w:val="0"/>
          <w:numId w:val="8"/>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North America</w:t>
      </w:r>
    </w:p>
    <w:p w14:paraId="0F819DE8" w14:textId="77777777" w:rsidR="00255B24" w:rsidRPr="00850018" w:rsidRDefault="00255B24" w:rsidP="00255B24">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7A9379EF" w14:textId="77777777" w:rsidR="00255B24" w:rsidRPr="00850018" w:rsidRDefault="00255B24" w:rsidP="00255B24">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06B9CFEC" w14:textId="77777777" w:rsidR="00255B24" w:rsidRPr="00850018" w:rsidRDefault="00255B24" w:rsidP="00255B24">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216A3B39" w14:textId="77777777" w:rsidR="00255B24" w:rsidRPr="00CA6767" w:rsidRDefault="00255B24" w:rsidP="00255B24">
      <w:pPr>
        <w:pStyle w:val="ListParagraph"/>
        <w:numPr>
          <w:ilvl w:val="0"/>
          <w:numId w:val="3"/>
        </w:numPr>
        <w:spacing w:line="360" w:lineRule="auto"/>
        <w:jc w:val="both"/>
        <w:rPr>
          <w:rFonts w:ascii="Franklin Gothic Book" w:hAnsi="Franklin Gothic Book"/>
          <w:b/>
          <w:bCs/>
          <w:color w:val="002060"/>
          <w:sz w:val="24"/>
          <w:szCs w:val="24"/>
        </w:rPr>
      </w:pPr>
      <w:r w:rsidRPr="00CA6767">
        <w:rPr>
          <w:rFonts w:ascii="Franklin Gothic Book" w:hAnsi="Franklin Gothic Book"/>
          <w:b/>
          <w:bCs/>
          <w:color w:val="002060"/>
          <w:sz w:val="24"/>
          <w:szCs w:val="24"/>
        </w:rPr>
        <w:lastRenderedPageBreak/>
        <w:t>Middle East &amp; Africa</w:t>
      </w:r>
    </w:p>
    <w:p w14:paraId="1F8A35E0" w14:textId="3FDFBA2F" w:rsidR="00CA6767" w:rsidRPr="00CA6767" w:rsidRDefault="00CA6767" w:rsidP="00255B24">
      <w:pPr>
        <w:spacing w:line="360" w:lineRule="auto"/>
        <w:jc w:val="both"/>
        <w:rPr>
          <w:rFonts w:ascii="Franklin Gothic Book" w:hAnsi="Franklin Gothic Book"/>
          <w:color w:val="002060"/>
          <w:sz w:val="24"/>
          <w:szCs w:val="24"/>
        </w:rPr>
      </w:pPr>
      <w:r w:rsidRPr="00CA6767">
        <w:rPr>
          <w:rFonts w:ascii="Franklin Gothic Book" w:hAnsi="Franklin Gothic Book"/>
          <w:color w:val="002060"/>
          <w:sz w:val="24"/>
          <w:szCs w:val="24"/>
        </w:rPr>
        <w:t xml:space="preserve">The global anti-inflammatory nutraceuticals market is geographically segmented into key regions, each contributing uniquely to market dynamics. North America leads the market, driven by high consumer awareness, well-established healthcare infrastructure, and strong regulatory support for nutraceutical products. The region’s growing aging population and rising prevalence of chronic inflammatory diseases further bolster demand. Europe closely follows, with increasing investments in research and development, widespread adoption of preventive healthcare, and a strong inclination toward natural and organic products shaping market growth. The Asia-Pacific region is witnessing the fastest expansion, </w:t>
      </w:r>
      <w:proofErr w:type="spellStart"/>
      <w:r w:rsidRPr="00CA6767">
        <w:rPr>
          <w:rFonts w:ascii="Franklin Gothic Book" w:hAnsi="Franklin Gothic Book"/>
          <w:color w:val="002060"/>
          <w:sz w:val="24"/>
          <w:szCs w:val="24"/>
        </w:rPr>
        <w:t>fueled</w:t>
      </w:r>
      <w:proofErr w:type="spellEnd"/>
      <w:r w:rsidRPr="00CA6767">
        <w:rPr>
          <w:rFonts w:ascii="Franklin Gothic Book" w:hAnsi="Franklin Gothic Book"/>
          <w:color w:val="002060"/>
          <w:sz w:val="24"/>
          <w:szCs w:val="24"/>
        </w:rPr>
        <w:t xml:space="preserve"> by rising disposable incomes, rapid urbanization, increasing health consciousness, and the revival of traditional herbal medicines combined with modern nutraceutical </w:t>
      </w:r>
      <w:r w:rsidR="002917A9" w:rsidRPr="00B8636E">
        <w:rPr>
          <w:rFonts w:ascii="Franklin Gothic Book" w:hAnsi="Franklin Gothic Book"/>
          <w:noProof/>
          <w:lang w:eastAsia="en-IN"/>
        </w:rPr>
        <w:drawing>
          <wp:anchor distT="0" distB="0" distL="0" distR="0" simplePos="0" relativeHeight="251669504" behindDoc="1" locked="0" layoutInCell="1" allowOverlap="1" wp14:anchorId="4CD0C362" wp14:editId="05A87A56">
            <wp:simplePos x="0" y="0"/>
            <wp:positionH relativeFrom="page">
              <wp:posOffset>-990600</wp:posOffset>
            </wp:positionH>
            <wp:positionV relativeFrom="page">
              <wp:posOffset>-1040130</wp:posOffset>
            </wp:positionV>
            <wp:extent cx="10220215" cy="14454202"/>
            <wp:effectExtent l="0" t="0" r="3810" b="0"/>
            <wp:wrapNone/>
            <wp:docPr id="750540728" name="Picture 75054072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CA6767">
        <w:rPr>
          <w:rFonts w:ascii="Franklin Gothic Book" w:hAnsi="Franklin Gothic Book"/>
          <w:color w:val="002060"/>
          <w:sz w:val="24"/>
          <w:szCs w:val="24"/>
        </w:rPr>
        <w:t>innovations. Emerging markets in Latin America are also gaining traction due to growing awareness of lifestyle-related diseases and improving healthcare access. Meanwhile, the Middle East &amp; Africa region is gradually developing its nutraceutical sector, supported by expanding health infrastructure and a young, health-conscious population eager to adopt preventive wellness solutions.</w:t>
      </w:r>
      <w:r w:rsidR="002917A9" w:rsidRPr="002917A9">
        <w:rPr>
          <w:rFonts w:ascii="Franklin Gothic Book" w:hAnsi="Franklin Gothic Book"/>
          <w:noProof/>
          <w:lang w:eastAsia="en-IN"/>
        </w:rPr>
        <w:t xml:space="preserve"> </w:t>
      </w:r>
    </w:p>
    <w:p w14:paraId="5B3C5384" w14:textId="77777777" w:rsidR="00CA6767" w:rsidRDefault="00CA6767" w:rsidP="00255B24">
      <w:pPr>
        <w:spacing w:line="360" w:lineRule="auto"/>
        <w:jc w:val="both"/>
        <w:rPr>
          <w:rFonts w:ascii="Franklin Gothic Book" w:hAnsi="Franklin Gothic Book"/>
          <w:b/>
          <w:bCs/>
          <w:color w:val="002060"/>
          <w:sz w:val="24"/>
          <w:szCs w:val="24"/>
        </w:rPr>
      </w:pPr>
    </w:p>
    <w:p w14:paraId="47E85664" w14:textId="76F2CA00" w:rsidR="00255B24" w:rsidRPr="00850018" w:rsidRDefault="00255B24" w:rsidP="00255B24">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Key Players </w:t>
      </w:r>
    </w:p>
    <w:p w14:paraId="37472853" w14:textId="4ABBD6A3" w:rsidR="00255B24" w:rsidRPr="00850018" w:rsidRDefault="00255B24" w:rsidP="00255B24">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The “</w:t>
      </w:r>
      <w:r w:rsidR="00CA6767" w:rsidRPr="00CA6767">
        <w:rPr>
          <w:rFonts w:ascii="Franklin Gothic Book" w:hAnsi="Franklin Gothic Book"/>
          <w:color w:val="002060"/>
          <w:sz w:val="24"/>
          <w:szCs w:val="24"/>
        </w:rPr>
        <w:t>Global Anti-Inflammatory Nutraceuticals Market</w:t>
      </w:r>
      <w:r w:rsidRPr="00850018">
        <w:rPr>
          <w:rFonts w:ascii="Franklin Gothic Book" w:hAnsi="Franklin Gothic Book"/>
          <w:color w:val="002060"/>
          <w:sz w:val="24"/>
          <w:szCs w:val="24"/>
        </w:rPr>
        <w:t xml:space="preserve">" study report will provide valuable insight emphasizing the Global market. The major players in the Market </w:t>
      </w:r>
      <w:r w:rsidR="00CA6767" w:rsidRPr="00CA6767">
        <w:rPr>
          <w:rFonts w:ascii="Franklin Gothic Book" w:hAnsi="Franklin Gothic Book"/>
          <w:color w:val="002060"/>
          <w:sz w:val="24"/>
          <w:szCs w:val="24"/>
        </w:rPr>
        <w:t xml:space="preserve">Nestlé, Pfizer Inc., Amway, Herbalife Nutrition, GlaxoSmithKline, Abbott Laboratories, BASF SE, DSM Nutritional Products, Nature’s Bounty, Now Foods, GNC Holdings, The Himalaya Drug Company, Bio-Tech Pharmacal, Inc., Garden of Life, </w:t>
      </w:r>
      <w:proofErr w:type="spellStart"/>
      <w:r w:rsidR="00CA6767" w:rsidRPr="00CA6767">
        <w:rPr>
          <w:rFonts w:ascii="Franklin Gothic Book" w:hAnsi="Franklin Gothic Book"/>
          <w:color w:val="002060"/>
          <w:sz w:val="24"/>
          <w:szCs w:val="24"/>
        </w:rPr>
        <w:t>NutraScience</w:t>
      </w:r>
      <w:proofErr w:type="spellEnd"/>
      <w:r w:rsidR="00CA6767" w:rsidRPr="00CA6767">
        <w:rPr>
          <w:rFonts w:ascii="Franklin Gothic Book" w:hAnsi="Franklin Gothic Book"/>
          <w:color w:val="002060"/>
          <w:sz w:val="24"/>
          <w:szCs w:val="24"/>
        </w:rPr>
        <w:t xml:space="preserve"> Labs, Bayer AG, </w:t>
      </w:r>
      <w:proofErr w:type="spellStart"/>
      <w:r w:rsidR="00CA6767" w:rsidRPr="00CA6767">
        <w:rPr>
          <w:rFonts w:ascii="Franklin Gothic Book" w:hAnsi="Franklin Gothic Book"/>
          <w:color w:val="002060"/>
          <w:sz w:val="24"/>
          <w:szCs w:val="24"/>
        </w:rPr>
        <w:t>Solgar</w:t>
      </w:r>
      <w:proofErr w:type="spellEnd"/>
      <w:r w:rsidR="00CA6767" w:rsidRPr="00CA6767">
        <w:rPr>
          <w:rFonts w:ascii="Franklin Gothic Book" w:hAnsi="Franklin Gothic Book"/>
          <w:color w:val="002060"/>
          <w:sz w:val="24"/>
          <w:szCs w:val="24"/>
        </w:rPr>
        <w:t xml:space="preserve">, </w:t>
      </w:r>
      <w:proofErr w:type="spellStart"/>
      <w:r w:rsidR="00CA6767" w:rsidRPr="00CA6767">
        <w:rPr>
          <w:rFonts w:ascii="Franklin Gothic Book" w:hAnsi="Franklin Gothic Book"/>
          <w:color w:val="002060"/>
          <w:sz w:val="24"/>
          <w:szCs w:val="24"/>
        </w:rPr>
        <w:t>Swisse</w:t>
      </w:r>
      <w:proofErr w:type="spellEnd"/>
      <w:r w:rsidR="00CA6767" w:rsidRPr="00CA6767">
        <w:rPr>
          <w:rFonts w:ascii="Franklin Gothic Book" w:hAnsi="Franklin Gothic Book"/>
          <w:color w:val="002060"/>
          <w:sz w:val="24"/>
          <w:szCs w:val="24"/>
        </w:rPr>
        <w:t xml:space="preserve"> Wellness, </w:t>
      </w:r>
      <w:proofErr w:type="spellStart"/>
      <w:r w:rsidR="00CA6767" w:rsidRPr="00CA6767">
        <w:rPr>
          <w:rFonts w:ascii="Franklin Gothic Book" w:hAnsi="Franklin Gothic Book"/>
          <w:color w:val="002060"/>
          <w:sz w:val="24"/>
          <w:szCs w:val="24"/>
        </w:rPr>
        <w:t>Herbaland</w:t>
      </w:r>
      <w:proofErr w:type="spellEnd"/>
      <w:r w:rsidR="00CA6767" w:rsidRPr="00CA6767">
        <w:rPr>
          <w:rFonts w:ascii="Franklin Gothic Book" w:hAnsi="Franklin Gothic Book"/>
          <w:color w:val="002060"/>
          <w:sz w:val="24"/>
          <w:szCs w:val="24"/>
        </w:rPr>
        <w:t xml:space="preserve">, Jarrow Formulas, Nature’s Way, </w:t>
      </w:r>
      <w:proofErr w:type="spellStart"/>
      <w:r w:rsidR="00CA6767" w:rsidRPr="00CA6767">
        <w:rPr>
          <w:rFonts w:ascii="Franklin Gothic Book" w:hAnsi="Franklin Gothic Book"/>
          <w:color w:val="002060"/>
          <w:sz w:val="24"/>
          <w:szCs w:val="24"/>
        </w:rPr>
        <w:t>Lonza</w:t>
      </w:r>
      <w:proofErr w:type="spellEnd"/>
      <w:r w:rsidR="00CA6767" w:rsidRPr="00CA6767">
        <w:rPr>
          <w:rFonts w:ascii="Franklin Gothic Book" w:hAnsi="Franklin Gothic Book"/>
          <w:color w:val="002060"/>
          <w:sz w:val="24"/>
          <w:szCs w:val="24"/>
        </w:rPr>
        <w:t xml:space="preserve"> Group, </w:t>
      </w:r>
      <w:proofErr w:type="spellStart"/>
      <w:r w:rsidR="00CA6767" w:rsidRPr="00CA6767">
        <w:rPr>
          <w:rFonts w:ascii="Franklin Gothic Book" w:hAnsi="Franklin Gothic Book"/>
          <w:color w:val="002060"/>
          <w:sz w:val="24"/>
          <w:szCs w:val="24"/>
        </w:rPr>
        <w:t>MegaFood</w:t>
      </w:r>
      <w:proofErr w:type="spellEnd"/>
      <w:r w:rsidR="00CA6767" w:rsidRPr="00CA6767">
        <w:rPr>
          <w:rFonts w:ascii="Franklin Gothic Book" w:hAnsi="Franklin Gothic Book"/>
          <w:color w:val="002060"/>
          <w:sz w:val="24"/>
          <w:szCs w:val="24"/>
        </w:rPr>
        <w:t>,</w:t>
      </w:r>
      <w:r w:rsidR="00CA6767" w:rsidRPr="00CA6767">
        <w:t xml:space="preserve"> </w:t>
      </w:r>
      <w:proofErr w:type="spellStart"/>
      <w:r w:rsidR="00CA6767" w:rsidRPr="00CA6767">
        <w:rPr>
          <w:rFonts w:ascii="Franklin Gothic Book" w:hAnsi="Franklin Gothic Book"/>
          <w:color w:val="002060"/>
          <w:sz w:val="24"/>
          <w:szCs w:val="24"/>
        </w:rPr>
        <w:t>Pharmavite</w:t>
      </w:r>
      <w:proofErr w:type="spellEnd"/>
      <w:r w:rsidR="00CA6767" w:rsidRPr="00CA6767">
        <w:rPr>
          <w:rFonts w:ascii="Franklin Gothic Book" w:hAnsi="Franklin Gothic Book"/>
          <w:color w:val="002060"/>
          <w:sz w:val="24"/>
          <w:szCs w:val="24"/>
        </w:rPr>
        <w:t xml:space="preserve"> LLC, Unilever, </w:t>
      </w:r>
      <w:proofErr w:type="spellStart"/>
      <w:r w:rsidR="00CA6767" w:rsidRPr="00CA6767">
        <w:rPr>
          <w:rFonts w:ascii="Franklin Gothic Book" w:hAnsi="Franklin Gothic Book"/>
          <w:color w:val="002060"/>
          <w:sz w:val="24"/>
          <w:szCs w:val="24"/>
        </w:rPr>
        <w:t>Glanbia</w:t>
      </w:r>
      <w:proofErr w:type="spellEnd"/>
      <w:r w:rsidR="00CA6767" w:rsidRPr="00CA6767">
        <w:rPr>
          <w:rFonts w:ascii="Franklin Gothic Book" w:hAnsi="Franklin Gothic Book"/>
          <w:color w:val="002060"/>
          <w:sz w:val="24"/>
          <w:szCs w:val="24"/>
        </w:rPr>
        <w:t xml:space="preserve"> Nutritionals</w:t>
      </w:r>
      <w:r w:rsidR="00CA6767">
        <w:rPr>
          <w:rFonts w:ascii="Franklin Gothic Book" w:hAnsi="Franklin Gothic Book"/>
          <w:color w:val="002060"/>
          <w:sz w:val="24"/>
          <w:szCs w:val="24"/>
        </w:rPr>
        <w:t xml:space="preserve"> </w:t>
      </w:r>
      <w:r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3FE2C481" w14:textId="77777777" w:rsidR="00255B24" w:rsidRPr="00850018" w:rsidRDefault="00255B24" w:rsidP="00255B24">
      <w:pPr>
        <w:spacing w:line="360" w:lineRule="auto"/>
        <w:jc w:val="both"/>
        <w:rPr>
          <w:rFonts w:ascii="Franklin Gothic Book" w:hAnsi="Franklin Gothic Book"/>
          <w:b/>
          <w:bCs/>
          <w:color w:val="002060"/>
          <w:sz w:val="24"/>
          <w:szCs w:val="24"/>
        </w:rPr>
      </w:pPr>
    </w:p>
    <w:p w14:paraId="79996639" w14:textId="77777777" w:rsidR="00255B24" w:rsidRDefault="00255B24" w:rsidP="00255B24">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016ED38C" w14:textId="64140921" w:rsidR="00CD5F42" w:rsidRDefault="00CD5F42" w:rsidP="00CD5F42">
      <w:pPr>
        <w:pStyle w:val="ListParagraph"/>
        <w:numPr>
          <w:ilvl w:val="0"/>
          <w:numId w:val="14"/>
        </w:numPr>
        <w:spacing w:line="360" w:lineRule="auto"/>
        <w:jc w:val="both"/>
        <w:rPr>
          <w:rFonts w:ascii="Franklin Gothic Book" w:hAnsi="Franklin Gothic Book"/>
          <w:color w:val="002060"/>
          <w:sz w:val="24"/>
          <w:szCs w:val="24"/>
        </w:rPr>
      </w:pPr>
      <w:r w:rsidRPr="00CD5F42">
        <w:rPr>
          <w:rFonts w:ascii="Franklin Gothic Book" w:hAnsi="Franklin Gothic Book"/>
          <w:color w:val="002060"/>
          <w:sz w:val="24"/>
          <w:szCs w:val="24"/>
        </w:rPr>
        <w:lastRenderedPageBreak/>
        <w:t xml:space="preserve">In 2024, a significant innovation emerged within the Global Anti-Inflammatory Nutraceuticals Market with the approval of </w:t>
      </w:r>
      <w:proofErr w:type="spellStart"/>
      <w:r w:rsidRPr="00CD5F42">
        <w:rPr>
          <w:rFonts w:ascii="Franklin Gothic Book" w:hAnsi="Franklin Gothic Book"/>
          <w:color w:val="002060"/>
          <w:sz w:val="24"/>
          <w:szCs w:val="24"/>
        </w:rPr>
        <w:t>Nutriterra</w:t>
      </w:r>
      <w:proofErr w:type="spellEnd"/>
      <w:r w:rsidRPr="00CD5F42">
        <w:rPr>
          <w:rFonts w:ascii="Franklin Gothic Book" w:hAnsi="Franklin Gothic Book"/>
          <w:color w:val="002060"/>
          <w:sz w:val="24"/>
          <w:szCs w:val="24"/>
        </w:rPr>
        <w:t>® Total Omega-3 by Health Canada's Natural and Non-prescription Health Products Directorate. This plant-based canola oil, rich in DHA, EPA, and ALA, was recognized for its heart and brain health benefits, offering a sustainable and eco-friendly alternative to traditional fish-derived omega-3 sources.</w:t>
      </w:r>
    </w:p>
    <w:p w14:paraId="26011642" w14:textId="27DE22D2" w:rsidR="00CD5F42" w:rsidRPr="00CD5F42" w:rsidRDefault="00CD5F42" w:rsidP="00CD5F42">
      <w:pPr>
        <w:pStyle w:val="ListParagraph"/>
        <w:numPr>
          <w:ilvl w:val="0"/>
          <w:numId w:val="14"/>
        </w:numPr>
        <w:spacing w:line="360" w:lineRule="auto"/>
        <w:jc w:val="both"/>
        <w:rPr>
          <w:rFonts w:ascii="Franklin Gothic Book" w:hAnsi="Franklin Gothic Book"/>
          <w:color w:val="002060"/>
          <w:sz w:val="24"/>
          <w:szCs w:val="24"/>
        </w:rPr>
      </w:pPr>
      <w:r w:rsidRPr="00CD5F42">
        <w:rPr>
          <w:rFonts w:ascii="Franklin Gothic Book" w:hAnsi="Franklin Gothic Book"/>
          <w:color w:val="002060"/>
          <w:sz w:val="24"/>
          <w:szCs w:val="24"/>
        </w:rPr>
        <w:t xml:space="preserve">In 2024, the Global Anti-Inflammatory Nutraceuticals Market saw a notable advancement with the collaboration between Vita Actives and </w:t>
      </w:r>
      <w:proofErr w:type="spellStart"/>
      <w:r w:rsidRPr="00CD5F42">
        <w:rPr>
          <w:rFonts w:ascii="Franklin Gothic Book" w:hAnsi="Franklin Gothic Book"/>
          <w:color w:val="002060"/>
          <w:sz w:val="24"/>
          <w:szCs w:val="24"/>
        </w:rPr>
        <w:t>Brudy</w:t>
      </w:r>
      <w:proofErr w:type="spellEnd"/>
      <w:r w:rsidRPr="00CD5F42">
        <w:rPr>
          <w:rFonts w:ascii="Franklin Gothic Book" w:hAnsi="Franklin Gothic Book"/>
          <w:color w:val="002060"/>
          <w:sz w:val="24"/>
          <w:szCs w:val="24"/>
        </w:rPr>
        <w:t xml:space="preserve"> Technology to launch </w:t>
      </w:r>
      <w:proofErr w:type="spellStart"/>
      <w:r w:rsidRPr="00CD5F42">
        <w:rPr>
          <w:rFonts w:ascii="Franklin Gothic Book" w:hAnsi="Franklin Gothic Book"/>
          <w:color w:val="002060"/>
          <w:sz w:val="24"/>
          <w:szCs w:val="24"/>
        </w:rPr>
        <w:t>UbiOmega</w:t>
      </w:r>
      <w:proofErr w:type="spellEnd"/>
      <w:r w:rsidRPr="00CD5F42">
        <w:rPr>
          <w:rFonts w:ascii="Franklin Gothic Book" w:hAnsi="Franklin Gothic Book"/>
          <w:color w:val="002060"/>
          <w:sz w:val="24"/>
          <w:szCs w:val="24"/>
        </w:rPr>
        <w:t>, a high-concentration DHA product derived from both fish and algae sources.</w:t>
      </w:r>
    </w:p>
    <w:p w14:paraId="70AA6284" w14:textId="77777777" w:rsidR="00255B24" w:rsidRDefault="00255B24" w:rsidP="00255B24">
      <w:pPr>
        <w:spacing w:line="360" w:lineRule="auto"/>
        <w:jc w:val="both"/>
        <w:rPr>
          <w:rFonts w:ascii="Franklin Gothic Book" w:hAnsi="Franklin Gothic Book"/>
          <w:b/>
          <w:color w:val="002060"/>
          <w:sz w:val="24"/>
          <w:szCs w:val="24"/>
        </w:rPr>
      </w:pPr>
    </w:p>
    <w:p w14:paraId="539243E2" w14:textId="77777777" w:rsidR="00255B24" w:rsidRPr="00850018" w:rsidRDefault="00255B24" w:rsidP="00255B24">
      <w:pPr>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p>
    <w:p w14:paraId="2D431E87" w14:textId="36C0038C" w:rsidR="00255B24" w:rsidRPr="00CA6767" w:rsidRDefault="002917A9" w:rsidP="00255B24">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7B51624D" wp14:editId="22E3B7CD">
            <wp:simplePos x="0" y="0"/>
            <wp:positionH relativeFrom="page">
              <wp:posOffset>-1600200</wp:posOffset>
            </wp:positionH>
            <wp:positionV relativeFrom="page">
              <wp:posOffset>-1732280</wp:posOffset>
            </wp:positionV>
            <wp:extent cx="10220215" cy="14454202"/>
            <wp:effectExtent l="0" t="0" r="3810" b="0"/>
            <wp:wrapNone/>
            <wp:docPr id="323911737" name="Picture 32391173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55B24" w:rsidRPr="00850018">
        <w:rPr>
          <w:rFonts w:ascii="Franklin Gothic Book" w:hAnsi="Franklin Gothic Book"/>
          <w:color w:val="002060"/>
          <w:sz w:val="24"/>
          <w:szCs w:val="24"/>
        </w:rPr>
        <w:t xml:space="preserve">The image of market attractiveness provided further helps to get information about the region leading in the </w:t>
      </w:r>
      <w:r w:rsidR="00CA6767" w:rsidRPr="00CA6767">
        <w:rPr>
          <w:rFonts w:ascii="Franklin Gothic Book" w:hAnsi="Franklin Gothic Book"/>
          <w:color w:val="002060"/>
          <w:sz w:val="24"/>
          <w:szCs w:val="24"/>
        </w:rPr>
        <w:t>Global Anti-Inflammatory Nutraceuticals Market</w:t>
      </w:r>
      <w:r w:rsidR="00255B24" w:rsidRPr="00850018">
        <w:rPr>
          <w:rFonts w:ascii="Franklin Gothic Book" w:hAnsi="Franklin Gothic Book"/>
          <w:color w:val="002060"/>
          <w:sz w:val="24"/>
          <w:szCs w:val="24"/>
        </w:rPr>
        <w:t xml:space="preserve">. We cover the major impacting factors driving the industry growth in the given region. </w:t>
      </w:r>
    </w:p>
    <w:p w14:paraId="02F6EA54" w14:textId="628B6500" w:rsidR="00255B24" w:rsidRPr="00850018" w:rsidRDefault="00255B24" w:rsidP="00255B24">
      <w:pPr>
        <w:spacing w:before="240"/>
        <w:jc w:val="both"/>
        <w:rPr>
          <w:rFonts w:ascii="Franklin Gothic Book" w:hAnsi="Franklin Gothic Book"/>
          <w:b/>
          <w:color w:val="002060"/>
          <w:sz w:val="24"/>
          <w:szCs w:val="24"/>
        </w:rPr>
      </w:pPr>
    </w:p>
    <w:p w14:paraId="55883E5A" w14:textId="58D3566D" w:rsidR="00255B24" w:rsidRPr="00850018" w:rsidRDefault="00255B24" w:rsidP="00255B24">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66CCF87C" w14:textId="0F2602A1" w:rsidR="00255B24" w:rsidRDefault="00255B24" w:rsidP="00CA6767">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850018">
        <w:rPr>
          <w:rFonts w:ascii="Franklin Gothic Book" w:hAnsi="Franklin Gothic Book"/>
          <w:color w:val="002060"/>
          <w:sz w:val="24"/>
          <w:szCs w:val="24"/>
        </w:rPr>
        <w:t>behavior</w:t>
      </w:r>
      <w:proofErr w:type="spellEnd"/>
      <w:r w:rsidRPr="00850018">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CA6767" w:rsidRPr="00CA6767">
        <w:rPr>
          <w:rFonts w:ascii="Franklin Gothic Book" w:hAnsi="Franklin Gothic Book"/>
          <w:color w:val="002060"/>
          <w:sz w:val="24"/>
          <w:szCs w:val="24"/>
        </w:rPr>
        <w:t>Global Anti-Inflammatory Nutraceuticals Market</w:t>
      </w:r>
      <w:r w:rsidRPr="00850018">
        <w:rPr>
          <w:rFonts w:ascii="Franklin Gothic Book" w:hAnsi="Franklin Gothic Book"/>
          <w:color w:val="002060"/>
          <w:sz w:val="24"/>
          <w:szCs w:val="24"/>
        </w:rPr>
        <w:t>, gauge the attractiveness of a particular sector, and assess investment possibilities.</w:t>
      </w:r>
    </w:p>
    <w:p w14:paraId="085AA371" w14:textId="5BF73BDA" w:rsidR="00CA6767" w:rsidRDefault="00CA6767" w:rsidP="00255B24">
      <w:pPr>
        <w:spacing w:before="240" w:line="360" w:lineRule="auto"/>
        <w:jc w:val="both"/>
        <w:rPr>
          <w:rFonts w:ascii="Times New Roman" w:hAnsi="Times New Roman" w:cs="Times New Roman"/>
          <w:color w:val="002060"/>
          <w:sz w:val="40"/>
          <w:szCs w:val="40"/>
        </w:rPr>
      </w:pPr>
    </w:p>
    <w:p w14:paraId="72C51274" w14:textId="77777777" w:rsidR="00CA6767" w:rsidRDefault="00CA6767" w:rsidP="00255B24">
      <w:pPr>
        <w:spacing w:before="240" w:line="360" w:lineRule="auto"/>
        <w:jc w:val="both"/>
        <w:rPr>
          <w:rFonts w:ascii="Times New Roman" w:hAnsi="Times New Roman" w:cs="Times New Roman"/>
          <w:color w:val="002060"/>
          <w:sz w:val="40"/>
          <w:szCs w:val="40"/>
        </w:rPr>
      </w:pPr>
    </w:p>
    <w:p w14:paraId="7CC0EB3C" w14:textId="77777777" w:rsidR="00CA6767" w:rsidRDefault="00CA6767" w:rsidP="00255B24">
      <w:pPr>
        <w:spacing w:before="240" w:line="360" w:lineRule="auto"/>
        <w:jc w:val="both"/>
        <w:rPr>
          <w:rFonts w:ascii="Times New Roman" w:hAnsi="Times New Roman" w:cs="Times New Roman"/>
          <w:color w:val="002060"/>
          <w:sz w:val="40"/>
          <w:szCs w:val="40"/>
        </w:rPr>
      </w:pPr>
    </w:p>
    <w:p w14:paraId="6B9BBBFC" w14:textId="77777777" w:rsidR="00CA6767" w:rsidRDefault="00CA6767" w:rsidP="00255B24">
      <w:pPr>
        <w:spacing w:before="240" w:line="360" w:lineRule="auto"/>
        <w:jc w:val="both"/>
        <w:rPr>
          <w:rFonts w:ascii="Times New Roman" w:hAnsi="Times New Roman" w:cs="Times New Roman"/>
          <w:color w:val="002060"/>
          <w:sz w:val="40"/>
          <w:szCs w:val="40"/>
        </w:rPr>
      </w:pPr>
    </w:p>
    <w:p w14:paraId="7CF60EB4" w14:textId="77777777" w:rsidR="00CA6767" w:rsidRDefault="00CA6767" w:rsidP="00255B24">
      <w:pPr>
        <w:spacing w:before="240" w:line="360" w:lineRule="auto"/>
        <w:jc w:val="both"/>
        <w:rPr>
          <w:rFonts w:ascii="Times New Roman" w:hAnsi="Times New Roman" w:cs="Times New Roman"/>
          <w:color w:val="002060"/>
          <w:sz w:val="40"/>
          <w:szCs w:val="40"/>
        </w:rPr>
      </w:pPr>
    </w:p>
    <w:p w14:paraId="1E3D3685" w14:textId="77777777" w:rsidR="00CA6767" w:rsidRDefault="00CA6767" w:rsidP="00255B24">
      <w:pPr>
        <w:spacing w:before="240" w:line="360" w:lineRule="auto"/>
        <w:jc w:val="both"/>
        <w:rPr>
          <w:rFonts w:ascii="Times New Roman" w:hAnsi="Times New Roman" w:cs="Times New Roman"/>
          <w:color w:val="002060"/>
          <w:sz w:val="40"/>
          <w:szCs w:val="40"/>
        </w:rPr>
      </w:pPr>
    </w:p>
    <w:p w14:paraId="0726BCEE" w14:textId="77777777" w:rsidR="00CA6767" w:rsidRDefault="00CA6767" w:rsidP="00255B24">
      <w:pPr>
        <w:spacing w:before="240" w:line="360" w:lineRule="auto"/>
        <w:jc w:val="both"/>
        <w:rPr>
          <w:rFonts w:ascii="Times New Roman" w:hAnsi="Times New Roman" w:cs="Times New Roman"/>
          <w:color w:val="002060"/>
          <w:sz w:val="40"/>
          <w:szCs w:val="40"/>
        </w:rPr>
      </w:pPr>
    </w:p>
    <w:p w14:paraId="2447880B" w14:textId="77777777" w:rsidR="00CA6767" w:rsidRDefault="00CA6767" w:rsidP="00255B24">
      <w:pPr>
        <w:spacing w:before="240" w:line="360" w:lineRule="auto"/>
        <w:jc w:val="both"/>
        <w:rPr>
          <w:rFonts w:ascii="Times New Roman" w:hAnsi="Times New Roman" w:cs="Times New Roman"/>
          <w:color w:val="002060"/>
          <w:sz w:val="40"/>
          <w:szCs w:val="40"/>
        </w:rPr>
      </w:pPr>
    </w:p>
    <w:p w14:paraId="55030648" w14:textId="77777777" w:rsidR="00CA6767" w:rsidRDefault="00CA6767" w:rsidP="00255B24">
      <w:pPr>
        <w:spacing w:before="240" w:line="360" w:lineRule="auto"/>
        <w:jc w:val="both"/>
        <w:rPr>
          <w:rFonts w:ascii="Times New Roman" w:hAnsi="Times New Roman" w:cs="Times New Roman"/>
          <w:color w:val="002060"/>
          <w:sz w:val="40"/>
          <w:szCs w:val="40"/>
        </w:rPr>
      </w:pPr>
    </w:p>
    <w:p w14:paraId="745C6C4E" w14:textId="77777777" w:rsidR="002917A9" w:rsidRDefault="002917A9" w:rsidP="00255B24">
      <w:pPr>
        <w:spacing w:before="240" w:line="360" w:lineRule="auto"/>
        <w:jc w:val="both"/>
        <w:rPr>
          <w:rFonts w:ascii="Times New Roman" w:hAnsi="Times New Roman" w:cs="Times New Roman"/>
          <w:color w:val="002060"/>
          <w:sz w:val="40"/>
          <w:szCs w:val="40"/>
        </w:rPr>
      </w:pPr>
    </w:p>
    <w:p w14:paraId="60658C34" w14:textId="52586B15" w:rsidR="00255B24" w:rsidRPr="00470674" w:rsidRDefault="002917A9" w:rsidP="00255B24">
      <w:pPr>
        <w:spacing w:before="24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43D880FE" wp14:editId="48F56EC5">
            <wp:simplePos x="0" y="0"/>
            <wp:positionH relativeFrom="page">
              <wp:posOffset>-2019300</wp:posOffset>
            </wp:positionH>
            <wp:positionV relativeFrom="page">
              <wp:posOffset>-1393190</wp:posOffset>
            </wp:positionV>
            <wp:extent cx="10220215" cy="14454202"/>
            <wp:effectExtent l="0" t="0" r="3810" b="0"/>
            <wp:wrapNone/>
            <wp:docPr id="859318723" name="Picture 85931872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55B24" w:rsidRPr="00850018">
        <w:rPr>
          <w:rFonts w:ascii="Times New Roman" w:hAnsi="Times New Roman" w:cs="Times New Roman"/>
          <w:color w:val="002060"/>
          <w:sz w:val="40"/>
          <w:szCs w:val="40"/>
        </w:rPr>
        <w:t>TABLE OF CONTENT</w:t>
      </w:r>
    </w:p>
    <w:p w14:paraId="32C09AF5" w14:textId="1CDE12B6" w:rsidR="00255B24" w:rsidRPr="00850018" w:rsidRDefault="00255B24" w:rsidP="00255B24">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18170D" w:rsidRPr="0018170D">
        <w:rPr>
          <w:rStyle w:val="Heading3Char"/>
          <w:rFonts w:ascii="Franklin Gothic Book" w:hAnsi="Franklin Gothic Book"/>
          <w:b/>
          <w:bCs/>
          <w:color w:val="002060"/>
          <w:sz w:val="24"/>
          <w:szCs w:val="24"/>
        </w:rPr>
        <w:t>GLOBAL ANTI-INFLAMMATORY NUTRACEUTICALS MARKET</w:t>
      </w:r>
    </w:p>
    <w:p w14:paraId="22056A58" w14:textId="77777777" w:rsidR="00255B24" w:rsidRPr="00850018" w:rsidRDefault="00255B24" w:rsidP="00255B24">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44CD746E" w14:textId="09960638" w:rsidR="00255B24" w:rsidRPr="00850018" w:rsidRDefault="00255B24" w:rsidP="00255B24">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18F87E39" w14:textId="77777777" w:rsidR="00255B24" w:rsidRPr="00850018" w:rsidRDefault="00255B24" w:rsidP="00255B24">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100F1784" w14:textId="106D761A" w:rsidR="00255B24" w:rsidRPr="00850018" w:rsidRDefault="00255B24" w:rsidP="00255B24">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2E05EF62" w14:textId="77777777" w:rsidR="00255B24" w:rsidRPr="00850018" w:rsidRDefault="00255B24" w:rsidP="00255B24">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34BD4091" w14:textId="77777777" w:rsidR="00255B24" w:rsidRPr="00850018" w:rsidRDefault="00255B24" w:rsidP="00255B24">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5B62DCD5" w14:textId="77777777" w:rsidR="00255B24" w:rsidRPr="00850018" w:rsidRDefault="00255B24" w:rsidP="00255B24">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7ABEAF44" w14:textId="77777777" w:rsidR="00255B24" w:rsidRPr="00850018" w:rsidRDefault="00255B24" w:rsidP="00255B24">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0056C662" w14:textId="77777777" w:rsidR="00255B24" w:rsidRPr="00850018" w:rsidRDefault="00255B24" w:rsidP="00255B24">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1C0548B0" w14:textId="717B3446" w:rsidR="00255B24" w:rsidRPr="00850018" w:rsidRDefault="0018170D" w:rsidP="00255B24">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18170D">
        <w:rPr>
          <w:rStyle w:val="Heading3Char"/>
          <w:rFonts w:ascii="Franklin Gothic Book" w:hAnsi="Franklin Gothic Book"/>
          <w:b/>
          <w:bCs/>
          <w:color w:val="002060"/>
          <w:sz w:val="24"/>
          <w:szCs w:val="24"/>
        </w:rPr>
        <w:t>GLOBAL ANTI-INFLAMMATORY NUTRACEUTICALS MARKET</w:t>
      </w:r>
      <w:r w:rsidRPr="00850018">
        <w:rPr>
          <w:rFonts w:ascii="Franklin Gothic Book" w:hAnsi="Franklin Gothic Book"/>
          <w:b/>
          <w:bCs/>
          <w:color w:val="002060"/>
          <w:sz w:val="24"/>
          <w:szCs w:val="24"/>
        </w:rPr>
        <w:t xml:space="preserve"> </w:t>
      </w:r>
      <w:r w:rsidR="00255B24" w:rsidRPr="00850018">
        <w:rPr>
          <w:rFonts w:ascii="Franklin Gothic Book" w:hAnsi="Franklin Gothic Book"/>
          <w:b/>
          <w:bCs/>
          <w:color w:val="002060"/>
          <w:sz w:val="24"/>
          <w:szCs w:val="24"/>
        </w:rPr>
        <w:t>OUTLOOK</w:t>
      </w:r>
    </w:p>
    <w:p w14:paraId="11C24C6D" w14:textId="77777777" w:rsidR="00255B24" w:rsidRPr="00850018" w:rsidRDefault="00255B24" w:rsidP="00255B24">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65FAB435" w14:textId="77777777" w:rsidR="00255B24" w:rsidRPr="00850018" w:rsidRDefault="00255B24" w:rsidP="00255B24">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5DE04173" w14:textId="77777777" w:rsidR="00255B24" w:rsidRPr="00850018" w:rsidRDefault="00255B24" w:rsidP="00255B24">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7F3BBDB4" w14:textId="77777777" w:rsidR="00255B24" w:rsidRPr="00850018" w:rsidRDefault="00255B24" w:rsidP="00255B24">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Drivers</w:t>
      </w:r>
    </w:p>
    <w:p w14:paraId="31E995EE" w14:textId="77777777" w:rsidR="00255B24" w:rsidRPr="00850018" w:rsidRDefault="00255B24" w:rsidP="00255B24">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Restrains</w:t>
      </w:r>
    </w:p>
    <w:p w14:paraId="6929A8E5" w14:textId="77777777" w:rsidR="00255B24" w:rsidRPr="00850018" w:rsidRDefault="00255B24" w:rsidP="00255B24">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7E41466F" w14:textId="77777777" w:rsidR="00255B24" w:rsidRPr="00850018" w:rsidRDefault="00255B24" w:rsidP="00255B24">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29380A16" w14:textId="77777777" w:rsidR="00255B24" w:rsidRPr="00850018" w:rsidRDefault="00255B24" w:rsidP="00255B24">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65E7A7E9" w14:textId="77777777" w:rsidR="00255B24" w:rsidRPr="00850018" w:rsidRDefault="00255B24" w:rsidP="00255B24">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03217F26" w14:textId="4B60E9E7" w:rsidR="00255B24" w:rsidRPr="00850018" w:rsidRDefault="00255B24" w:rsidP="00255B24">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18170D" w:rsidRPr="0018170D">
        <w:rPr>
          <w:rStyle w:val="Heading3Char"/>
          <w:rFonts w:ascii="Franklin Gothic Book" w:hAnsi="Franklin Gothic Book"/>
          <w:b/>
          <w:bCs/>
          <w:color w:val="002060"/>
          <w:sz w:val="24"/>
          <w:szCs w:val="24"/>
        </w:rPr>
        <w:t>GLOBAL ANTI-INFLAMMATORY NUTRACEUTICALS MARKET</w:t>
      </w:r>
      <w:r w:rsidRPr="00850018">
        <w:rPr>
          <w:rStyle w:val="Heading3Char"/>
          <w:rFonts w:ascii="Franklin Gothic Book" w:hAnsi="Franklin Gothic Book"/>
          <w:b/>
          <w:bCs/>
          <w:color w:val="002060"/>
          <w:sz w:val="24"/>
          <w:szCs w:val="24"/>
        </w:rPr>
        <w:t xml:space="preserve">, </w:t>
      </w:r>
      <w:r w:rsidRPr="00555DFD">
        <w:rPr>
          <w:rStyle w:val="Heading3Char"/>
          <w:rFonts w:ascii="Franklin Gothic Book" w:hAnsi="Franklin Gothic Book"/>
          <w:b/>
          <w:bCs/>
          <w:color w:val="002060"/>
          <w:sz w:val="24"/>
          <w:szCs w:val="24"/>
        </w:rPr>
        <w:t>BY PRODUCT TYPE</w:t>
      </w:r>
    </w:p>
    <w:p w14:paraId="37177EB1" w14:textId="77777777" w:rsidR="00255B24" w:rsidRPr="00850018" w:rsidRDefault="00255B24" w:rsidP="00255B24">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1B641463" w14:textId="1D91F9E8" w:rsidR="00255B24" w:rsidRPr="00850018" w:rsidRDefault="00255B24" w:rsidP="00255B24">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Pr="00850018">
        <w:rPr>
          <w:rFonts w:ascii="Franklin Gothic Book" w:hAnsi="Franklin Gothic Book"/>
          <w:color w:val="002060"/>
        </w:rPr>
        <w:t xml:space="preserve"> </w:t>
      </w:r>
      <w:r w:rsidR="0018170D" w:rsidRPr="0018170D">
        <w:rPr>
          <w:rFonts w:ascii="Franklin Gothic Book" w:hAnsi="Franklin Gothic Book"/>
          <w:color w:val="002060"/>
          <w:sz w:val="24"/>
          <w:szCs w:val="24"/>
        </w:rPr>
        <w:t>Dietary Supplements</w:t>
      </w:r>
    </w:p>
    <w:p w14:paraId="696EDA67" w14:textId="3CA73F47" w:rsidR="00255B24" w:rsidRPr="00850018" w:rsidRDefault="002917A9" w:rsidP="00255B24">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13B4CD73" wp14:editId="61BB9EA5">
            <wp:simplePos x="0" y="0"/>
            <wp:positionH relativeFrom="page">
              <wp:posOffset>-1447800</wp:posOffset>
            </wp:positionH>
            <wp:positionV relativeFrom="page">
              <wp:posOffset>-1425575</wp:posOffset>
            </wp:positionV>
            <wp:extent cx="10220215" cy="14454202"/>
            <wp:effectExtent l="0" t="0" r="3810" b="0"/>
            <wp:wrapNone/>
            <wp:docPr id="1812396049" name="Picture 181239604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55B24" w:rsidRPr="00850018">
        <w:rPr>
          <w:rFonts w:ascii="Franklin Gothic Book" w:hAnsi="Franklin Gothic Book"/>
          <w:color w:val="002060"/>
          <w:sz w:val="24"/>
          <w:szCs w:val="24"/>
        </w:rPr>
        <w:t>5.3</w:t>
      </w:r>
      <w:r w:rsidR="00255B24" w:rsidRPr="00850018">
        <w:rPr>
          <w:rFonts w:ascii="Franklin Gothic Book" w:hAnsi="Franklin Gothic Book"/>
          <w:color w:val="002060"/>
        </w:rPr>
        <w:t xml:space="preserve"> </w:t>
      </w:r>
      <w:r w:rsidR="0018170D" w:rsidRPr="0018170D">
        <w:rPr>
          <w:rFonts w:ascii="Franklin Gothic Book" w:hAnsi="Franklin Gothic Book"/>
          <w:color w:val="002060"/>
          <w:sz w:val="24"/>
          <w:szCs w:val="24"/>
        </w:rPr>
        <w:t>Functional Foods</w:t>
      </w:r>
    </w:p>
    <w:p w14:paraId="5CBD8359" w14:textId="4BB9D02B" w:rsidR="00255B24" w:rsidRPr="00850018" w:rsidRDefault="00255B24" w:rsidP="00255B24">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5.4 </w:t>
      </w:r>
      <w:r w:rsidR="0018170D" w:rsidRPr="0018170D">
        <w:rPr>
          <w:rFonts w:ascii="Franklin Gothic Book" w:hAnsi="Franklin Gothic Book"/>
          <w:color w:val="002060"/>
          <w:sz w:val="24"/>
          <w:szCs w:val="24"/>
        </w:rPr>
        <w:t>Functional Beverages</w:t>
      </w:r>
    </w:p>
    <w:p w14:paraId="61922CE4" w14:textId="3066483D" w:rsidR="00255B24" w:rsidRPr="00850018" w:rsidRDefault="00255B24" w:rsidP="00255B24">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18170D" w:rsidRPr="0018170D">
        <w:rPr>
          <w:rStyle w:val="Heading3Char"/>
          <w:rFonts w:ascii="Franklin Gothic Book" w:hAnsi="Franklin Gothic Book"/>
          <w:b/>
          <w:bCs/>
          <w:color w:val="002060"/>
          <w:sz w:val="24"/>
          <w:szCs w:val="24"/>
        </w:rPr>
        <w:t>GLOBAL ANTI-INFLAMMATORY NUTRACEUTICALS MARKET</w:t>
      </w:r>
      <w:r w:rsidRPr="00850018">
        <w:rPr>
          <w:rStyle w:val="Heading3Char"/>
          <w:rFonts w:ascii="Franklin Gothic Book" w:hAnsi="Franklin Gothic Book"/>
          <w:b/>
          <w:bCs/>
          <w:color w:val="002060"/>
          <w:sz w:val="24"/>
          <w:szCs w:val="24"/>
        </w:rPr>
        <w:t xml:space="preserve">, </w:t>
      </w:r>
      <w:r w:rsidR="0018170D" w:rsidRPr="0018170D">
        <w:rPr>
          <w:rStyle w:val="Heading3Char"/>
          <w:rFonts w:ascii="Franklin Gothic Book" w:hAnsi="Franklin Gothic Book"/>
          <w:b/>
          <w:bCs/>
          <w:color w:val="002060"/>
          <w:sz w:val="24"/>
          <w:szCs w:val="24"/>
        </w:rPr>
        <w:t>BY SOURCE</w:t>
      </w:r>
    </w:p>
    <w:p w14:paraId="3FD11293" w14:textId="77777777" w:rsidR="00255B24" w:rsidRPr="00850018" w:rsidRDefault="00255B24" w:rsidP="00255B24">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52C272E2" w14:textId="46B22E4E" w:rsidR="00255B24" w:rsidRPr="00850018" w:rsidRDefault="00255B24" w:rsidP="00255B2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w:t>
      </w:r>
      <w:r w:rsidRPr="00555DFD">
        <w:t xml:space="preserve"> </w:t>
      </w:r>
      <w:r w:rsidR="0018170D" w:rsidRPr="0018170D">
        <w:rPr>
          <w:rFonts w:ascii="Franklin Gothic Book" w:hAnsi="Franklin Gothic Book"/>
          <w:color w:val="002060"/>
          <w:sz w:val="24"/>
          <w:szCs w:val="24"/>
        </w:rPr>
        <w:t>Plant-Based</w:t>
      </w:r>
    </w:p>
    <w:p w14:paraId="08BE2E02" w14:textId="65FA5EE7" w:rsidR="00255B24" w:rsidRDefault="00255B24" w:rsidP="00255B2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w:t>
      </w:r>
      <w:r w:rsidR="0018170D" w:rsidRPr="0018170D">
        <w:t xml:space="preserve"> </w:t>
      </w:r>
      <w:r w:rsidR="0018170D" w:rsidRPr="0018170D">
        <w:rPr>
          <w:rFonts w:ascii="Franklin Gothic Book" w:hAnsi="Franklin Gothic Book"/>
          <w:color w:val="002060"/>
          <w:sz w:val="24"/>
          <w:szCs w:val="24"/>
        </w:rPr>
        <w:t>Animal-Based</w:t>
      </w:r>
    </w:p>
    <w:p w14:paraId="02F7B768" w14:textId="51C5853C" w:rsidR="00255B24" w:rsidRDefault="00255B24" w:rsidP="00255B2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0018170D" w:rsidRPr="0018170D">
        <w:rPr>
          <w:rFonts w:ascii="Franklin Gothic Book" w:hAnsi="Franklin Gothic Book"/>
          <w:color w:val="002060"/>
          <w:sz w:val="24"/>
          <w:szCs w:val="24"/>
        </w:rPr>
        <w:t>Microbial-Based</w:t>
      </w:r>
    </w:p>
    <w:p w14:paraId="64DEE95A" w14:textId="4D935D0D" w:rsidR="00255B24" w:rsidRPr="00555DFD" w:rsidRDefault="00255B24" w:rsidP="00255B24">
      <w:pPr>
        <w:spacing w:line="480" w:lineRule="auto"/>
        <w:rPr>
          <w:rFonts w:ascii="Franklin Gothic Book" w:hAnsi="Franklin Gothic Book"/>
          <w:b/>
          <w:bCs/>
          <w:color w:val="002060"/>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18170D" w:rsidRPr="0018170D">
        <w:rPr>
          <w:rStyle w:val="Heading3Char"/>
          <w:rFonts w:ascii="Franklin Gothic Book" w:hAnsi="Franklin Gothic Book"/>
          <w:b/>
          <w:bCs/>
          <w:color w:val="002060"/>
          <w:sz w:val="24"/>
          <w:szCs w:val="24"/>
        </w:rPr>
        <w:t>GLOBAL ANTI-INFLAMMATORY NUTRACEUTICALS MARKET</w:t>
      </w:r>
      <w:r>
        <w:rPr>
          <w:rStyle w:val="Heading3Char"/>
          <w:rFonts w:ascii="Franklin Gothic Book" w:hAnsi="Franklin Gothic Book"/>
          <w:b/>
          <w:bCs/>
          <w:color w:val="002060"/>
          <w:sz w:val="24"/>
          <w:szCs w:val="24"/>
        </w:rPr>
        <w:t>,</w:t>
      </w:r>
      <w:r w:rsidRPr="00555DFD">
        <w:rPr>
          <w:rFonts w:ascii="Franklin Gothic Book" w:hAnsi="Franklin Gothic Book"/>
          <w:color w:val="002060"/>
          <w:sz w:val="24"/>
          <w:szCs w:val="24"/>
        </w:rPr>
        <w:t xml:space="preserve"> </w:t>
      </w:r>
      <w:r w:rsidR="0018170D" w:rsidRPr="0018170D">
        <w:rPr>
          <w:rFonts w:ascii="Franklin Gothic Book" w:hAnsi="Franklin Gothic Book"/>
          <w:b/>
          <w:bCs/>
          <w:color w:val="002060"/>
          <w:sz w:val="24"/>
          <w:szCs w:val="24"/>
        </w:rPr>
        <w:t>BY APPLICATION</w:t>
      </w:r>
    </w:p>
    <w:p w14:paraId="56AAFE15" w14:textId="77777777" w:rsidR="00255B24" w:rsidRPr="00850018" w:rsidRDefault="00255B24" w:rsidP="00255B2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7.1 Overview</w:t>
      </w:r>
    </w:p>
    <w:p w14:paraId="78E2440B" w14:textId="6BD0217E" w:rsidR="00255B24" w:rsidRPr="00850018" w:rsidRDefault="00255B24" w:rsidP="00255B2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0018170D" w:rsidRPr="0018170D">
        <w:rPr>
          <w:rFonts w:ascii="Franklin Gothic Book" w:hAnsi="Franklin Gothic Book"/>
          <w:color w:val="002060"/>
          <w:sz w:val="24"/>
          <w:szCs w:val="24"/>
        </w:rPr>
        <w:t>Joint and Bone Health</w:t>
      </w:r>
    </w:p>
    <w:p w14:paraId="1B5940BA" w14:textId="35B441D4" w:rsidR="00255B24" w:rsidRPr="00850018" w:rsidRDefault="00255B24" w:rsidP="00255B2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0018170D" w:rsidRPr="0018170D">
        <w:rPr>
          <w:rFonts w:ascii="Franklin Gothic Book" w:hAnsi="Franklin Gothic Book"/>
          <w:color w:val="002060"/>
          <w:sz w:val="24"/>
          <w:szCs w:val="24"/>
        </w:rPr>
        <w:t>Cardiovascular Health</w:t>
      </w:r>
    </w:p>
    <w:p w14:paraId="4A14D43F" w14:textId="638115E9" w:rsidR="00255B24" w:rsidRPr="00850018" w:rsidRDefault="00255B24" w:rsidP="00255B2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          7.4 </w:t>
      </w:r>
      <w:r w:rsidR="0018170D" w:rsidRPr="0018170D">
        <w:rPr>
          <w:rFonts w:ascii="Franklin Gothic Book" w:hAnsi="Franklin Gothic Book"/>
          <w:color w:val="002060"/>
          <w:sz w:val="24"/>
          <w:szCs w:val="24"/>
        </w:rPr>
        <w:t>Diabetes and Metabolic Disorders</w:t>
      </w:r>
    </w:p>
    <w:p w14:paraId="1C1F42F7" w14:textId="255B6159" w:rsidR="00255B24" w:rsidRDefault="00255B24" w:rsidP="00255B2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7.5 </w:t>
      </w:r>
      <w:r w:rsidR="0018170D" w:rsidRPr="0018170D">
        <w:rPr>
          <w:rFonts w:ascii="Franklin Gothic Book" w:hAnsi="Franklin Gothic Book"/>
          <w:color w:val="002060"/>
          <w:sz w:val="24"/>
          <w:szCs w:val="24"/>
        </w:rPr>
        <w:t>Immune System Support</w:t>
      </w:r>
    </w:p>
    <w:p w14:paraId="7EC2DD4B" w14:textId="0FAE2551" w:rsidR="0018170D" w:rsidRDefault="0018170D" w:rsidP="00255B2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Pr="0018170D">
        <w:rPr>
          <w:rFonts w:ascii="Franklin Gothic Book" w:hAnsi="Franklin Gothic Book"/>
          <w:color w:val="002060"/>
          <w:sz w:val="24"/>
          <w:szCs w:val="24"/>
        </w:rPr>
        <w:t>Neurological Health</w:t>
      </w:r>
    </w:p>
    <w:p w14:paraId="7B7C5A7C" w14:textId="6608667B" w:rsidR="0018170D" w:rsidRDefault="0018170D" w:rsidP="00255B2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7.7 </w:t>
      </w:r>
      <w:r w:rsidRPr="0018170D">
        <w:rPr>
          <w:rFonts w:ascii="Franklin Gothic Book" w:hAnsi="Franklin Gothic Book"/>
          <w:color w:val="002060"/>
          <w:sz w:val="24"/>
          <w:szCs w:val="24"/>
        </w:rPr>
        <w:t>Skin Health and Anti-Aging</w:t>
      </w:r>
    </w:p>
    <w:p w14:paraId="7658BB8B" w14:textId="10A00737" w:rsidR="00255B24" w:rsidRPr="00F63761" w:rsidRDefault="0018170D" w:rsidP="00255B24">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18170D">
        <w:rPr>
          <w:rStyle w:val="Heading3Char"/>
          <w:rFonts w:ascii="Franklin Gothic Book" w:hAnsi="Franklin Gothic Book"/>
          <w:b/>
          <w:bCs/>
          <w:color w:val="002060"/>
          <w:sz w:val="24"/>
          <w:szCs w:val="24"/>
        </w:rPr>
        <w:t>GLOBAL ANTI-INFLAMMATORY NUTRACEUTICALS MARKET</w:t>
      </w:r>
      <w:r w:rsidR="00255B24">
        <w:rPr>
          <w:rStyle w:val="Heading3Char"/>
          <w:rFonts w:ascii="Franklin Gothic Book" w:hAnsi="Franklin Gothic Book"/>
          <w:b/>
          <w:bCs/>
          <w:color w:val="002060"/>
          <w:sz w:val="24"/>
          <w:szCs w:val="24"/>
        </w:rPr>
        <w:t xml:space="preserve">, </w:t>
      </w:r>
      <w:r w:rsidR="00255B24" w:rsidRPr="00555DFD">
        <w:rPr>
          <w:rStyle w:val="Heading3Char"/>
          <w:rFonts w:ascii="Franklin Gothic Book" w:hAnsi="Franklin Gothic Book"/>
          <w:b/>
          <w:bCs/>
          <w:color w:val="002060"/>
          <w:sz w:val="24"/>
          <w:szCs w:val="24"/>
        </w:rPr>
        <w:t xml:space="preserve">BY </w:t>
      </w:r>
      <w:r w:rsidR="00A109A3">
        <w:rPr>
          <w:rStyle w:val="Heading3Char"/>
          <w:rFonts w:ascii="Franklin Gothic Book" w:hAnsi="Franklin Gothic Book"/>
          <w:b/>
          <w:bCs/>
          <w:color w:val="002060"/>
          <w:sz w:val="24"/>
          <w:szCs w:val="24"/>
        </w:rPr>
        <w:t>FORM</w:t>
      </w:r>
    </w:p>
    <w:p w14:paraId="451FBE14" w14:textId="77777777" w:rsidR="00255B24" w:rsidRPr="00F63761" w:rsidRDefault="00255B24" w:rsidP="00255B24">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F63761">
        <w:rPr>
          <w:rStyle w:val="Heading3Char"/>
          <w:rFonts w:ascii="Franklin Gothic Book" w:hAnsi="Franklin Gothic Book"/>
          <w:color w:val="002060"/>
          <w:sz w:val="24"/>
          <w:szCs w:val="24"/>
        </w:rPr>
        <w:t>Overview</w:t>
      </w:r>
    </w:p>
    <w:p w14:paraId="6DCBE565" w14:textId="40488780" w:rsidR="00255B24" w:rsidRPr="00F63761" w:rsidRDefault="00255B24" w:rsidP="00255B2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A109A3" w:rsidRPr="00A109A3">
        <w:rPr>
          <w:rStyle w:val="Heading3Char"/>
          <w:rFonts w:ascii="Franklin Gothic Book" w:eastAsiaTheme="minorHAnsi" w:hAnsi="Franklin Gothic Book" w:cstheme="minorBidi"/>
          <w:color w:val="002060"/>
          <w:sz w:val="24"/>
          <w:szCs w:val="24"/>
        </w:rPr>
        <w:t>Capsules and Tablets</w:t>
      </w:r>
    </w:p>
    <w:p w14:paraId="422C559E" w14:textId="66E68463" w:rsidR="00255B24" w:rsidRPr="00F63761" w:rsidRDefault="00255B24" w:rsidP="00255B2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A109A3" w:rsidRPr="00A109A3">
        <w:rPr>
          <w:rStyle w:val="Heading3Char"/>
          <w:rFonts w:ascii="Franklin Gothic Book" w:eastAsiaTheme="minorHAnsi" w:hAnsi="Franklin Gothic Book" w:cstheme="minorBidi"/>
          <w:color w:val="002060"/>
          <w:sz w:val="24"/>
          <w:szCs w:val="24"/>
        </w:rPr>
        <w:t>Powders</w:t>
      </w:r>
    </w:p>
    <w:p w14:paraId="0C0FF610" w14:textId="5EE9BCE8" w:rsidR="00A109A3" w:rsidRDefault="002917A9" w:rsidP="00255B2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06CD3286" wp14:editId="4191DC8A">
            <wp:simplePos x="0" y="0"/>
            <wp:positionH relativeFrom="page">
              <wp:posOffset>-1581150</wp:posOffset>
            </wp:positionH>
            <wp:positionV relativeFrom="page">
              <wp:posOffset>-2166620</wp:posOffset>
            </wp:positionV>
            <wp:extent cx="10220215" cy="14454202"/>
            <wp:effectExtent l="0" t="0" r="3810" b="0"/>
            <wp:wrapNone/>
            <wp:docPr id="744538842" name="Picture 74453884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109A3">
        <w:rPr>
          <w:rStyle w:val="Heading3Char"/>
          <w:rFonts w:ascii="Franklin Gothic Book" w:eastAsiaTheme="minorHAnsi" w:hAnsi="Franklin Gothic Book" w:cstheme="minorBidi"/>
          <w:color w:val="002060"/>
          <w:sz w:val="24"/>
          <w:szCs w:val="24"/>
        </w:rPr>
        <w:t xml:space="preserve"> </w:t>
      </w:r>
      <w:r w:rsidR="00A109A3" w:rsidRPr="00A109A3">
        <w:rPr>
          <w:rStyle w:val="Heading3Char"/>
          <w:rFonts w:ascii="Franklin Gothic Book" w:eastAsiaTheme="minorHAnsi" w:hAnsi="Franklin Gothic Book" w:cstheme="minorBidi"/>
          <w:color w:val="002060"/>
          <w:sz w:val="24"/>
          <w:szCs w:val="24"/>
        </w:rPr>
        <w:t>Liquids</w:t>
      </w:r>
    </w:p>
    <w:p w14:paraId="7DC6BFE6" w14:textId="5C8C836E" w:rsidR="00255B24" w:rsidRDefault="00255B24" w:rsidP="00255B2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proofErr w:type="spellStart"/>
      <w:r w:rsidR="00A109A3" w:rsidRPr="00A109A3">
        <w:rPr>
          <w:rStyle w:val="Heading3Char"/>
          <w:rFonts w:ascii="Franklin Gothic Book" w:eastAsiaTheme="minorHAnsi" w:hAnsi="Franklin Gothic Book" w:cstheme="minorBidi"/>
          <w:color w:val="002060"/>
          <w:sz w:val="24"/>
          <w:szCs w:val="24"/>
        </w:rPr>
        <w:t>Softgels</w:t>
      </w:r>
      <w:proofErr w:type="spellEnd"/>
      <w:r w:rsidR="00A109A3" w:rsidRPr="00A109A3">
        <w:rPr>
          <w:rStyle w:val="Heading3Char"/>
          <w:rFonts w:ascii="Franklin Gothic Book" w:eastAsiaTheme="minorHAnsi" w:hAnsi="Franklin Gothic Book" w:cstheme="minorBidi"/>
          <w:color w:val="002060"/>
          <w:sz w:val="24"/>
          <w:szCs w:val="24"/>
        </w:rPr>
        <w:t xml:space="preserve"> and Gummies</w:t>
      </w:r>
    </w:p>
    <w:p w14:paraId="4CBCCF84" w14:textId="08F42E2B" w:rsidR="00255B24" w:rsidRPr="00F63761" w:rsidRDefault="00255B24" w:rsidP="00255B2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A109A3" w:rsidRPr="00A109A3">
        <w:rPr>
          <w:rStyle w:val="Heading3Char"/>
          <w:rFonts w:ascii="Franklin Gothic Book" w:eastAsiaTheme="minorHAnsi" w:hAnsi="Franklin Gothic Book" w:cstheme="minorBidi"/>
          <w:color w:val="002060"/>
          <w:sz w:val="24"/>
          <w:szCs w:val="24"/>
        </w:rPr>
        <w:t>Teas and Drinks</w:t>
      </w:r>
    </w:p>
    <w:p w14:paraId="0271E9A0" w14:textId="2410A5C5" w:rsidR="00255B24" w:rsidRPr="00850018" w:rsidRDefault="0018170D" w:rsidP="00255B24">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18170D">
        <w:rPr>
          <w:rStyle w:val="Heading3Char"/>
          <w:rFonts w:ascii="Franklin Gothic Book" w:hAnsi="Franklin Gothic Book"/>
          <w:b/>
          <w:bCs/>
          <w:color w:val="002060"/>
          <w:sz w:val="24"/>
          <w:szCs w:val="24"/>
        </w:rPr>
        <w:t>GLOBAL ANTI-INFLAMMATORY NUTRACEUTICALS MARKET</w:t>
      </w:r>
      <w:r w:rsidR="00255B24" w:rsidRPr="00850018">
        <w:rPr>
          <w:rStyle w:val="Heading3Char"/>
          <w:rFonts w:ascii="Franklin Gothic Book" w:eastAsiaTheme="minorHAnsi" w:hAnsi="Franklin Gothic Book" w:cstheme="minorBidi"/>
          <w:b/>
          <w:bCs/>
          <w:color w:val="002060"/>
          <w:sz w:val="24"/>
          <w:szCs w:val="24"/>
        </w:rPr>
        <w:t>, BY REGION</w:t>
      </w:r>
    </w:p>
    <w:p w14:paraId="671C5D77" w14:textId="77777777" w:rsidR="00255B24" w:rsidRPr="00850018" w:rsidRDefault="00255B24" w:rsidP="00255B2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Overview</w:t>
      </w:r>
    </w:p>
    <w:p w14:paraId="463A7CDE" w14:textId="5A1125F3" w:rsidR="00255B24" w:rsidRPr="00850018" w:rsidRDefault="00255B24" w:rsidP="00255B2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North America</w:t>
      </w:r>
    </w:p>
    <w:p w14:paraId="4CD52AF0" w14:textId="77777777" w:rsidR="00255B24" w:rsidRPr="00850018" w:rsidRDefault="00255B24" w:rsidP="00255B2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28DD0E4F" w14:textId="77777777" w:rsidR="00255B24" w:rsidRPr="00850018" w:rsidRDefault="00255B24" w:rsidP="00255B2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Asia-Pacific</w:t>
      </w:r>
    </w:p>
    <w:p w14:paraId="437AAD5D" w14:textId="77777777" w:rsidR="00255B24" w:rsidRPr="00850018" w:rsidRDefault="00255B24" w:rsidP="00255B2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54599942" w14:textId="77777777" w:rsidR="00255B24" w:rsidRPr="00F63761" w:rsidRDefault="00255B24" w:rsidP="00255B2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0C5955F7" w14:textId="091A603C" w:rsidR="00255B24" w:rsidRPr="00850018" w:rsidRDefault="0018170D" w:rsidP="0018170D">
      <w:pPr>
        <w:pStyle w:val="ListParagraph"/>
        <w:numPr>
          <w:ilvl w:val="0"/>
          <w:numId w:val="2"/>
        </w:numPr>
        <w:tabs>
          <w:tab w:val="left" w:pos="851"/>
          <w:tab w:val="left" w:pos="993"/>
        </w:tabs>
        <w:spacing w:line="600" w:lineRule="auto"/>
        <w:rPr>
          <w:rFonts w:ascii="Franklin Gothic Book" w:hAnsi="Franklin Gothic Book"/>
          <w:color w:val="002060"/>
          <w:sz w:val="24"/>
          <w:szCs w:val="24"/>
        </w:rPr>
      </w:pPr>
      <w:r>
        <w:rPr>
          <w:rStyle w:val="Heading3Char"/>
          <w:rFonts w:ascii="Franklin Gothic Book" w:hAnsi="Franklin Gothic Book"/>
          <w:b/>
          <w:bCs/>
          <w:color w:val="002060"/>
          <w:sz w:val="24"/>
          <w:szCs w:val="24"/>
        </w:rPr>
        <w:t xml:space="preserve"> </w:t>
      </w:r>
      <w:r w:rsidRPr="0018170D">
        <w:rPr>
          <w:rStyle w:val="Heading3Char"/>
          <w:rFonts w:ascii="Franklin Gothic Book" w:hAnsi="Franklin Gothic Book"/>
          <w:b/>
          <w:bCs/>
          <w:color w:val="002060"/>
          <w:sz w:val="24"/>
          <w:szCs w:val="24"/>
        </w:rPr>
        <w:t>GLOBAL ANTI-INFLAMMATORY NUTRACEUTICALS MARKET</w:t>
      </w:r>
      <w:r w:rsidRPr="00850018">
        <w:rPr>
          <w:rFonts w:ascii="Franklin Gothic Book" w:hAnsi="Franklin Gothic Book"/>
          <w:b/>
          <w:bCs/>
          <w:color w:val="002060"/>
          <w:sz w:val="24"/>
          <w:szCs w:val="24"/>
        </w:rPr>
        <w:t xml:space="preserve"> </w:t>
      </w:r>
      <w:r w:rsidR="00255B24" w:rsidRPr="00850018">
        <w:rPr>
          <w:rFonts w:ascii="Franklin Gothic Book" w:hAnsi="Franklin Gothic Book"/>
          <w:b/>
          <w:bCs/>
          <w:color w:val="002060"/>
          <w:sz w:val="24"/>
          <w:szCs w:val="24"/>
        </w:rPr>
        <w:t>COMPETITIVE</w:t>
      </w:r>
      <w:r>
        <w:rPr>
          <w:rFonts w:ascii="Franklin Gothic Book" w:hAnsi="Franklin Gothic Book"/>
          <w:b/>
          <w:bCs/>
          <w:color w:val="002060"/>
          <w:sz w:val="24"/>
          <w:szCs w:val="24"/>
        </w:rPr>
        <w:t xml:space="preserve"> </w:t>
      </w:r>
      <w:r w:rsidR="00255B24" w:rsidRPr="00850018">
        <w:rPr>
          <w:rFonts w:ascii="Franklin Gothic Book" w:hAnsi="Franklin Gothic Book"/>
          <w:b/>
          <w:bCs/>
          <w:color w:val="002060"/>
          <w:sz w:val="24"/>
          <w:szCs w:val="24"/>
        </w:rPr>
        <w:t>LANDSCAPE</w:t>
      </w:r>
    </w:p>
    <w:p w14:paraId="5A43A82A" w14:textId="77777777" w:rsidR="00255B24" w:rsidRPr="00850018" w:rsidRDefault="00255B24" w:rsidP="00255B2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Overview</w:t>
      </w:r>
    </w:p>
    <w:p w14:paraId="70973F60" w14:textId="77777777" w:rsidR="00255B24" w:rsidRPr="00850018" w:rsidRDefault="00255B24" w:rsidP="00255B2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75674A32" w14:textId="77777777" w:rsidR="00255B24" w:rsidRPr="00850018" w:rsidRDefault="00255B24" w:rsidP="00255B2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169657FA" w14:textId="77777777" w:rsidR="00255B24" w:rsidRPr="00850018" w:rsidRDefault="00255B24" w:rsidP="00255B24">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COMPANY PROFILES</w:t>
      </w:r>
    </w:p>
    <w:p w14:paraId="20B9D662" w14:textId="26CBAF28" w:rsidR="00255B24" w:rsidRPr="00850018" w:rsidRDefault="00255B24" w:rsidP="00255B24">
      <w:pPr>
        <w:spacing w:line="480" w:lineRule="auto"/>
        <w:ind w:left="852"/>
        <w:rPr>
          <w:rFonts w:ascii="Franklin Gothic Book" w:hAnsi="Franklin Gothic Book"/>
          <w:b/>
          <w:bCs/>
          <w:color w:val="002060"/>
          <w:sz w:val="24"/>
          <w:szCs w:val="24"/>
        </w:rPr>
      </w:pPr>
      <w:r w:rsidRPr="00850018">
        <w:rPr>
          <w:rFonts w:ascii="Franklin Gothic Book" w:hAnsi="Franklin Gothic Book"/>
          <w:b/>
          <w:bCs/>
          <w:color w:val="002060"/>
          <w:sz w:val="24"/>
          <w:szCs w:val="24"/>
        </w:rPr>
        <w:t>1</w:t>
      </w:r>
      <w:r>
        <w:rPr>
          <w:rFonts w:ascii="Franklin Gothic Book" w:hAnsi="Franklin Gothic Book"/>
          <w:b/>
          <w:bCs/>
          <w:color w:val="002060"/>
          <w:sz w:val="24"/>
          <w:szCs w:val="24"/>
        </w:rPr>
        <w:t>1</w:t>
      </w:r>
      <w:r w:rsidRPr="00850018">
        <w:rPr>
          <w:rFonts w:ascii="Franklin Gothic Book" w:hAnsi="Franklin Gothic Book"/>
          <w:b/>
          <w:bCs/>
          <w:color w:val="002060"/>
          <w:sz w:val="24"/>
          <w:szCs w:val="24"/>
        </w:rPr>
        <w:t xml:space="preserve">.1 </w:t>
      </w:r>
      <w:r w:rsidR="00A109A3" w:rsidRPr="00A109A3">
        <w:rPr>
          <w:rFonts w:ascii="Franklin Gothic Book" w:hAnsi="Franklin Gothic Book"/>
          <w:b/>
          <w:bCs/>
          <w:color w:val="002060"/>
          <w:sz w:val="24"/>
          <w:szCs w:val="24"/>
        </w:rPr>
        <w:t>Nestlé</w:t>
      </w:r>
    </w:p>
    <w:p w14:paraId="146228CC"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4C3E09F"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98CE451"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D1FC5E0"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6F70308" w14:textId="3865232C" w:rsidR="00255B24" w:rsidRPr="00850018" w:rsidRDefault="002917A9" w:rsidP="00255B24">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6A07EC0E" wp14:editId="1B031E43">
            <wp:simplePos x="0" y="0"/>
            <wp:positionH relativeFrom="page">
              <wp:posOffset>-1638300</wp:posOffset>
            </wp:positionH>
            <wp:positionV relativeFrom="margin">
              <wp:align>center</wp:align>
            </wp:positionV>
            <wp:extent cx="10220215" cy="14454202"/>
            <wp:effectExtent l="0" t="0" r="0" b="5080"/>
            <wp:wrapNone/>
            <wp:docPr id="499293061" name="Picture 49929306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109A3" w:rsidRPr="00A109A3">
        <w:rPr>
          <w:rFonts w:ascii="Franklin Gothic Book" w:hAnsi="Franklin Gothic Book"/>
          <w:b/>
          <w:bCs/>
          <w:color w:val="002060"/>
          <w:sz w:val="24"/>
          <w:szCs w:val="24"/>
        </w:rPr>
        <w:t>Pfizer Inc.</w:t>
      </w:r>
    </w:p>
    <w:p w14:paraId="7D3C3008"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90B92ED"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C1056DB" w14:textId="78964761"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9E0D159" w14:textId="6A437179"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0CC093F" w14:textId="3A8C61F5" w:rsidR="00255B24" w:rsidRPr="00850018" w:rsidRDefault="00A109A3" w:rsidP="00255B2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A109A3">
        <w:rPr>
          <w:rFonts w:ascii="Franklin Gothic Book" w:hAnsi="Franklin Gothic Book"/>
          <w:b/>
          <w:bCs/>
          <w:color w:val="002060"/>
          <w:sz w:val="24"/>
          <w:szCs w:val="24"/>
        </w:rPr>
        <w:t>Amway</w:t>
      </w:r>
    </w:p>
    <w:p w14:paraId="2E8B550F"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24AE982" w14:textId="77777777" w:rsidR="00255B24" w:rsidRPr="00850018" w:rsidRDefault="00255B24" w:rsidP="00255B24">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EECE306" w14:textId="77777777" w:rsidR="00255B24" w:rsidRPr="00850018" w:rsidRDefault="00255B24" w:rsidP="00255B24">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0CE479D" w14:textId="77777777" w:rsidR="00255B24" w:rsidRPr="00850018" w:rsidRDefault="00255B24" w:rsidP="00255B24">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49E3FF4" w14:textId="6344E2A9" w:rsidR="00255B24" w:rsidRPr="00850018" w:rsidRDefault="00A109A3" w:rsidP="00255B24">
      <w:pPr>
        <w:pStyle w:val="ListParagraph"/>
        <w:numPr>
          <w:ilvl w:val="1"/>
          <w:numId w:val="2"/>
        </w:numPr>
        <w:spacing w:line="480" w:lineRule="auto"/>
        <w:jc w:val="both"/>
        <w:rPr>
          <w:rFonts w:ascii="Franklin Gothic Book" w:hAnsi="Franklin Gothic Book"/>
          <w:b/>
          <w:bCs/>
          <w:color w:val="002060"/>
          <w:sz w:val="24"/>
          <w:szCs w:val="24"/>
        </w:rPr>
      </w:pPr>
      <w:r w:rsidRPr="00A109A3">
        <w:rPr>
          <w:rFonts w:ascii="Franklin Gothic Book" w:hAnsi="Franklin Gothic Book"/>
          <w:b/>
          <w:bCs/>
          <w:color w:val="002060"/>
          <w:sz w:val="24"/>
          <w:szCs w:val="24"/>
        </w:rPr>
        <w:t>Herbalife Nutrition</w:t>
      </w:r>
    </w:p>
    <w:p w14:paraId="26085F64"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A403A73"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D0F0D50"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57EB777"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9511E62" w14:textId="5D547355" w:rsidR="00255B24" w:rsidRPr="00850018" w:rsidRDefault="00A109A3" w:rsidP="00255B2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A109A3">
        <w:rPr>
          <w:rFonts w:ascii="Franklin Gothic Book" w:hAnsi="Franklin Gothic Book"/>
          <w:b/>
          <w:bCs/>
          <w:color w:val="002060"/>
          <w:sz w:val="24"/>
          <w:szCs w:val="24"/>
        </w:rPr>
        <w:lastRenderedPageBreak/>
        <w:t>GlaxoSmithKline</w:t>
      </w:r>
    </w:p>
    <w:p w14:paraId="28075A63"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D235810"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FF63E53"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4C1A7D4"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4505A44" w14:textId="062578AE" w:rsidR="00255B24" w:rsidRPr="00850018" w:rsidRDefault="00A109A3" w:rsidP="00255B24">
      <w:pPr>
        <w:pStyle w:val="ListParagraph"/>
        <w:numPr>
          <w:ilvl w:val="1"/>
          <w:numId w:val="2"/>
        </w:numPr>
        <w:spacing w:line="480" w:lineRule="auto"/>
        <w:jc w:val="both"/>
        <w:rPr>
          <w:rFonts w:ascii="Franklin Gothic Book" w:hAnsi="Franklin Gothic Book"/>
          <w:b/>
          <w:bCs/>
          <w:color w:val="002060"/>
          <w:sz w:val="24"/>
          <w:szCs w:val="24"/>
        </w:rPr>
      </w:pPr>
      <w:r w:rsidRPr="00A109A3">
        <w:rPr>
          <w:rFonts w:ascii="Franklin Gothic Book" w:hAnsi="Franklin Gothic Book"/>
          <w:b/>
          <w:bCs/>
          <w:color w:val="002060"/>
          <w:sz w:val="24"/>
          <w:szCs w:val="24"/>
        </w:rPr>
        <w:t>Abbott Laboratories</w:t>
      </w:r>
    </w:p>
    <w:p w14:paraId="59A3AC0F"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70C8E9E"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7C83511"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6A895C9"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C86F3DE" w14:textId="2B38177F" w:rsidR="00255B24" w:rsidRPr="00850018" w:rsidRDefault="00A109A3" w:rsidP="00255B24">
      <w:pPr>
        <w:pStyle w:val="ListParagraph"/>
        <w:numPr>
          <w:ilvl w:val="1"/>
          <w:numId w:val="2"/>
        </w:numPr>
        <w:spacing w:line="480" w:lineRule="auto"/>
        <w:jc w:val="both"/>
        <w:rPr>
          <w:rFonts w:ascii="Franklin Gothic Book" w:hAnsi="Franklin Gothic Book"/>
          <w:b/>
          <w:bCs/>
          <w:color w:val="002060"/>
          <w:sz w:val="24"/>
          <w:szCs w:val="24"/>
        </w:rPr>
      </w:pPr>
      <w:r w:rsidRPr="00A109A3">
        <w:rPr>
          <w:rFonts w:ascii="Franklin Gothic Book" w:hAnsi="Franklin Gothic Book"/>
          <w:b/>
          <w:bCs/>
          <w:color w:val="002060"/>
          <w:sz w:val="24"/>
          <w:szCs w:val="24"/>
        </w:rPr>
        <w:t>BASF SE</w:t>
      </w:r>
    </w:p>
    <w:p w14:paraId="4046802A" w14:textId="2F055BBA" w:rsidR="00255B24" w:rsidRPr="00850018" w:rsidRDefault="002917A9" w:rsidP="00255B2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38180EF6" wp14:editId="2DA4ACD5">
            <wp:simplePos x="0" y="0"/>
            <wp:positionH relativeFrom="page">
              <wp:posOffset>-1447800</wp:posOffset>
            </wp:positionH>
            <wp:positionV relativeFrom="page">
              <wp:posOffset>-1494790</wp:posOffset>
            </wp:positionV>
            <wp:extent cx="10220215" cy="14454202"/>
            <wp:effectExtent l="0" t="0" r="3810" b="0"/>
            <wp:wrapNone/>
            <wp:docPr id="125350082" name="Picture 12535008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55B24" w:rsidRPr="00850018">
        <w:rPr>
          <w:rFonts w:ascii="Franklin Gothic Book" w:hAnsi="Franklin Gothic Book"/>
          <w:color w:val="002060"/>
          <w:sz w:val="24"/>
          <w:szCs w:val="24"/>
        </w:rPr>
        <w:t xml:space="preserve">Overview </w:t>
      </w:r>
    </w:p>
    <w:p w14:paraId="6BAF900A"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935C618"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EFD674D" w14:textId="7A3AA1EA"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A70D3FB" w14:textId="5703273E" w:rsidR="00255B24" w:rsidRPr="00850018" w:rsidRDefault="00A109A3" w:rsidP="00255B24">
      <w:pPr>
        <w:pStyle w:val="ListParagraph"/>
        <w:numPr>
          <w:ilvl w:val="1"/>
          <w:numId w:val="2"/>
        </w:numPr>
        <w:spacing w:line="480" w:lineRule="auto"/>
        <w:jc w:val="both"/>
        <w:rPr>
          <w:rFonts w:ascii="Franklin Gothic Book" w:hAnsi="Franklin Gothic Book"/>
          <w:b/>
          <w:bCs/>
          <w:color w:val="002060"/>
          <w:sz w:val="24"/>
          <w:szCs w:val="24"/>
        </w:rPr>
      </w:pPr>
      <w:r w:rsidRPr="00A109A3">
        <w:rPr>
          <w:rFonts w:ascii="Franklin Gothic Book" w:hAnsi="Franklin Gothic Book"/>
          <w:b/>
          <w:bCs/>
          <w:color w:val="002060"/>
          <w:sz w:val="24"/>
          <w:szCs w:val="24"/>
        </w:rPr>
        <w:t>DSM Nutritional Products</w:t>
      </w:r>
    </w:p>
    <w:p w14:paraId="65812A4F"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74108A5"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4F563A8"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4FCE2F8"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49C341E" w14:textId="198FEFDC" w:rsidR="00255B24" w:rsidRPr="00850018" w:rsidRDefault="00A109A3" w:rsidP="00255B24">
      <w:pPr>
        <w:pStyle w:val="ListParagraph"/>
        <w:numPr>
          <w:ilvl w:val="1"/>
          <w:numId w:val="2"/>
        </w:numPr>
        <w:spacing w:line="480" w:lineRule="auto"/>
        <w:jc w:val="both"/>
        <w:rPr>
          <w:rFonts w:ascii="Franklin Gothic Book" w:hAnsi="Franklin Gothic Book"/>
          <w:b/>
          <w:bCs/>
          <w:color w:val="002060"/>
          <w:sz w:val="24"/>
          <w:szCs w:val="24"/>
        </w:rPr>
      </w:pPr>
      <w:r w:rsidRPr="00A109A3">
        <w:rPr>
          <w:rFonts w:ascii="Franklin Gothic Book" w:hAnsi="Franklin Gothic Book"/>
          <w:b/>
          <w:bCs/>
          <w:color w:val="002060"/>
          <w:sz w:val="24"/>
          <w:szCs w:val="24"/>
        </w:rPr>
        <w:t>Nature’s Bounty</w:t>
      </w:r>
    </w:p>
    <w:p w14:paraId="77880536"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83CF02A"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4D6455D"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B2FCCE9" w14:textId="77777777" w:rsidR="00255B24" w:rsidRPr="00850018" w:rsidRDefault="00255B24" w:rsidP="00255B2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3D4F576" w14:textId="4134E611" w:rsidR="00255B24" w:rsidRPr="00850018" w:rsidRDefault="00A109A3" w:rsidP="00255B24">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A109A3">
        <w:rPr>
          <w:rFonts w:ascii="Franklin Gothic Book" w:hAnsi="Franklin Gothic Book"/>
          <w:b/>
          <w:bCs/>
          <w:color w:val="002060"/>
          <w:sz w:val="24"/>
          <w:szCs w:val="24"/>
        </w:rPr>
        <w:t>Now Foods</w:t>
      </w:r>
    </w:p>
    <w:p w14:paraId="4BD9A295"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Overview </w:t>
      </w:r>
    </w:p>
    <w:p w14:paraId="773F0B90"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8AB808F"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66FC17E"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85EECEB" w14:textId="378A03C3" w:rsidR="00255B24" w:rsidRPr="00850018" w:rsidRDefault="00A109A3" w:rsidP="00255B2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A109A3">
        <w:rPr>
          <w:rFonts w:ascii="Franklin Gothic Book" w:hAnsi="Franklin Gothic Book"/>
          <w:b/>
          <w:bCs/>
          <w:color w:val="002060"/>
          <w:sz w:val="24"/>
          <w:szCs w:val="24"/>
        </w:rPr>
        <w:t>GNC Holdings</w:t>
      </w:r>
    </w:p>
    <w:p w14:paraId="2CB3CDD0" w14:textId="0173A241"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8EB6142"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8FED966"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3E6EF46"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D764CBB" w14:textId="465AB2E5" w:rsidR="00255B24" w:rsidRPr="00850018" w:rsidRDefault="00A109A3" w:rsidP="00255B24">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A109A3">
        <w:rPr>
          <w:rFonts w:ascii="Franklin Gothic Book" w:hAnsi="Franklin Gothic Book"/>
          <w:b/>
          <w:bCs/>
          <w:color w:val="002060"/>
          <w:sz w:val="24"/>
          <w:szCs w:val="24"/>
        </w:rPr>
        <w:t>The Himalaya Drug Company</w:t>
      </w:r>
    </w:p>
    <w:p w14:paraId="3E6AAF53"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DD4D3B4" w14:textId="4ACA6340" w:rsidR="00255B24" w:rsidRPr="00850018" w:rsidRDefault="002917A9"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475CC5DA" wp14:editId="5F0B23A0">
            <wp:simplePos x="0" y="0"/>
            <wp:positionH relativeFrom="page">
              <wp:posOffset>-1790700</wp:posOffset>
            </wp:positionH>
            <wp:positionV relativeFrom="page">
              <wp:posOffset>-1418590</wp:posOffset>
            </wp:positionV>
            <wp:extent cx="10220215" cy="14454202"/>
            <wp:effectExtent l="0" t="0" r="3810" b="0"/>
            <wp:wrapNone/>
            <wp:docPr id="1785333696" name="Picture 178533369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55B24" w:rsidRPr="00850018">
        <w:rPr>
          <w:rFonts w:ascii="Franklin Gothic Book" w:hAnsi="Franklin Gothic Book"/>
          <w:color w:val="002060"/>
          <w:sz w:val="24"/>
          <w:szCs w:val="24"/>
        </w:rPr>
        <w:t>Financial Performance</w:t>
      </w:r>
    </w:p>
    <w:p w14:paraId="08CA5DFC"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6844BDC" w14:textId="2FE793BA"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C5F236B" w14:textId="15A29CD3" w:rsidR="00255B24" w:rsidRPr="00850018" w:rsidRDefault="00A109A3" w:rsidP="00255B2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A109A3">
        <w:rPr>
          <w:rFonts w:ascii="Franklin Gothic Book" w:hAnsi="Franklin Gothic Book"/>
          <w:b/>
          <w:bCs/>
          <w:color w:val="002060"/>
          <w:sz w:val="24"/>
          <w:szCs w:val="24"/>
        </w:rPr>
        <w:t>Bio-Tech Pharmacal, Inc.</w:t>
      </w:r>
    </w:p>
    <w:p w14:paraId="58DE9A4F" w14:textId="3516E7E1"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ED2ABC0"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313E9E6"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E00EDDA"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4B1A11C" w14:textId="77777777" w:rsidR="00255B24" w:rsidRPr="00850018" w:rsidRDefault="00255B24" w:rsidP="00255B2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96550E">
        <w:rPr>
          <w:rFonts w:ascii="Franklin Gothic Book" w:hAnsi="Franklin Gothic Book"/>
          <w:b/>
          <w:bCs/>
          <w:color w:val="002060"/>
          <w:sz w:val="24"/>
          <w:szCs w:val="24"/>
        </w:rPr>
        <w:t>Garden of Life</w:t>
      </w:r>
    </w:p>
    <w:p w14:paraId="7D7E6BA3"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5F43C74"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5C0323D"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95430FE"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DE84A28" w14:textId="065B3C9E" w:rsidR="00255B24" w:rsidRPr="00850018" w:rsidRDefault="00A109A3" w:rsidP="00255B24">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proofErr w:type="spellStart"/>
      <w:r w:rsidRPr="00A109A3">
        <w:rPr>
          <w:rFonts w:ascii="Franklin Gothic Book" w:hAnsi="Franklin Gothic Book"/>
          <w:b/>
          <w:bCs/>
          <w:color w:val="002060"/>
          <w:sz w:val="24"/>
          <w:szCs w:val="24"/>
        </w:rPr>
        <w:t>NutraScience</w:t>
      </w:r>
      <w:proofErr w:type="spellEnd"/>
      <w:r w:rsidRPr="00A109A3">
        <w:rPr>
          <w:rFonts w:ascii="Franklin Gothic Book" w:hAnsi="Franklin Gothic Book"/>
          <w:b/>
          <w:bCs/>
          <w:color w:val="002060"/>
          <w:sz w:val="24"/>
          <w:szCs w:val="24"/>
        </w:rPr>
        <w:t xml:space="preserve"> Labs</w:t>
      </w:r>
    </w:p>
    <w:p w14:paraId="737197C0"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7D79BEE"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Financial Performance</w:t>
      </w:r>
    </w:p>
    <w:p w14:paraId="5585EAFA"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D9459C8"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F4502C9" w14:textId="4DA5BDD0" w:rsidR="00255B24" w:rsidRPr="00850018" w:rsidRDefault="00A109A3" w:rsidP="00255B24">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A109A3">
        <w:rPr>
          <w:rFonts w:ascii="Franklin Gothic Book" w:hAnsi="Franklin Gothic Book"/>
          <w:b/>
          <w:bCs/>
          <w:color w:val="002060"/>
          <w:sz w:val="24"/>
          <w:szCs w:val="24"/>
        </w:rPr>
        <w:t>Bayer AG</w:t>
      </w:r>
    </w:p>
    <w:p w14:paraId="6588842D"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143A42A" w14:textId="4C243F1A"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AFDB5B9"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2316B93"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CF8B96C" w14:textId="3756C80D" w:rsidR="00255B24" w:rsidRPr="00850018" w:rsidRDefault="00A109A3" w:rsidP="00255B24">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proofErr w:type="spellStart"/>
      <w:r w:rsidRPr="00A109A3">
        <w:rPr>
          <w:rFonts w:ascii="Franklin Gothic Book" w:hAnsi="Franklin Gothic Book"/>
          <w:b/>
          <w:bCs/>
          <w:color w:val="002060"/>
          <w:sz w:val="24"/>
          <w:szCs w:val="24"/>
        </w:rPr>
        <w:t>Solgar</w:t>
      </w:r>
      <w:proofErr w:type="spellEnd"/>
    </w:p>
    <w:p w14:paraId="7CEE47F6"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C4B9F80"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C32EA82" w14:textId="5AF0E3A2" w:rsidR="00255B24" w:rsidRPr="00850018" w:rsidRDefault="002917A9"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4A3DD208" wp14:editId="66599B96">
            <wp:simplePos x="0" y="0"/>
            <wp:positionH relativeFrom="page">
              <wp:posOffset>-1924050</wp:posOffset>
            </wp:positionH>
            <wp:positionV relativeFrom="margin">
              <wp:align>center</wp:align>
            </wp:positionV>
            <wp:extent cx="10220215" cy="14454202"/>
            <wp:effectExtent l="0" t="0" r="0" b="5080"/>
            <wp:wrapNone/>
            <wp:docPr id="1960610706" name="Picture 196061070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55B24" w:rsidRPr="00850018">
        <w:rPr>
          <w:rFonts w:ascii="Franklin Gothic Book" w:hAnsi="Franklin Gothic Book"/>
          <w:color w:val="002060"/>
          <w:sz w:val="24"/>
          <w:szCs w:val="24"/>
        </w:rPr>
        <w:t>Product Outlook</w:t>
      </w:r>
    </w:p>
    <w:p w14:paraId="285B647B"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52A81B3" w14:textId="0B7D2493" w:rsidR="00255B24" w:rsidRPr="00850018" w:rsidRDefault="00A109A3" w:rsidP="00255B24">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A109A3">
        <w:rPr>
          <w:rFonts w:ascii="Franklin Gothic Book" w:hAnsi="Franklin Gothic Book"/>
          <w:b/>
          <w:bCs/>
          <w:color w:val="002060"/>
          <w:sz w:val="24"/>
          <w:szCs w:val="24"/>
        </w:rPr>
        <w:t>Swisse Wellness</w:t>
      </w:r>
    </w:p>
    <w:p w14:paraId="5ABE80A6"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95A4B3A"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804D1A0"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BEAD3FE"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AD3B4A1" w14:textId="74F1BE63" w:rsidR="00255B24" w:rsidRPr="00850018" w:rsidRDefault="00A109A3" w:rsidP="00255B24">
      <w:pPr>
        <w:pStyle w:val="ListParagraph"/>
        <w:numPr>
          <w:ilvl w:val="1"/>
          <w:numId w:val="2"/>
        </w:numPr>
        <w:tabs>
          <w:tab w:val="left" w:pos="1701"/>
          <w:tab w:val="left" w:pos="2552"/>
        </w:tabs>
        <w:spacing w:line="480" w:lineRule="auto"/>
        <w:rPr>
          <w:rFonts w:ascii="Franklin Gothic Book" w:hAnsi="Franklin Gothic Book"/>
          <w:b/>
          <w:bCs/>
          <w:color w:val="002060"/>
          <w:sz w:val="24"/>
          <w:szCs w:val="24"/>
        </w:rPr>
      </w:pPr>
      <w:proofErr w:type="spellStart"/>
      <w:r w:rsidRPr="00A109A3">
        <w:rPr>
          <w:rFonts w:ascii="Franklin Gothic Book" w:hAnsi="Franklin Gothic Book"/>
          <w:b/>
          <w:bCs/>
          <w:color w:val="002060"/>
          <w:sz w:val="24"/>
          <w:szCs w:val="24"/>
        </w:rPr>
        <w:t>Herbaland</w:t>
      </w:r>
      <w:proofErr w:type="spellEnd"/>
    </w:p>
    <w:p w14:paraId="16C559FC"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C19D5B1"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627A32A"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9AB877A" w14:textId="77777777" w:rsidR="00255B24"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4795205" w14:textId="62A7222B" w:rsidR="00255B24" w:rsidRDefault="00A109A3" w:rsidP="00255B24">
      <w:pPr>
        <w:pStyle w:val="ListParagraph"/>
        <w:numPr>
          <w:ilvl w:val="1"/>
          <w:numId w:val="2"/>
        </w:numPr>
        <w:tabs>
          <w:tab w:val="left" w:pos="1560"/>
          <w:tab w:val="left" w:pos="2552"/>
          <w:tab w:val="left" w:pos="2694"/>
        </w:tabs>
        <w:spacing w:line="480" w:lineRule="auto"/>
        <w:rPr>
          <w:rFonts w:ascii="Franklin Gothic Book" w:hAnsi="Franklin Gothic Book"/>
          <w:b/>
          <w:bCs/>
          <w:color w:val="002060"/>
          <w:sz w:val="24"/>
          <w:szCs w:val="24"/>
        </w:rPr>
      </w:pPr>
      <w:r w:rsidRPr="00A109A3">
        <w:rPr>
          <w:rFonts w:ascii="Franklin Gothic Book" w:hAnsi="Franklin Gothic Book"/>
          <w:b/>
          <w:bCs/>
          <w:color w:val="002060"/>
          <w:sz w:val="24"/>
          <w:szCs w:val="24"/>
        </w:rPr>
        <w:t>Jarrow Formulas</w:t>
      </w:r>
    </w:p>
    <w:p w14:paraId="6D4C8FF0"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D3AC96C"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34E08FA" w14:textId="77777777" w:rsidR="00255B24" w:rsidRPr="00850018"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Product Outlook</w:t>
      </w:r>
    </w:p>
    <w:p w14:paraId="23BB495F" w14:textId="77777777" w:rsidR="00255B24" w:rsidRDefault="00255B24" w:rsidP="00255B2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995C381" w14:textId="785EE3BE" w:rsidR="00A109A3" w:rsidRPr="00A109A3" w:rsidRDefault="00A109A3" w:rsidP="00A109A3">
      <w:pPr>
        <w:pStyle w:val="ListParagraph"/>
        <w:numPr>
          <w:ilvl w:val="1"/>
          <w:numId w:val="2"/>
        </w:numPr>
        <w:tabs>
          <w:tab w:val="left" w:pos="1560"/>
          <w:tab w:val="left" w:pos="2268"/>
          <w:tab w:val="left" w:pos="2552"/>
          <w:tab w:val="left" w:pos="3119"/>
        </w:tabs>
        <w:spacing w:line="480" w:lineRule="auto"/>
        <w:rPr>
          <w:rFonts w:ascii="Franklin Gothic Book" w:hAnsi="Franklin Gothic Book"/>
          <w:b/>
          <w:bCs/>
          <w:color w:val="002060"/>
          <w:sz w:val="24"/>
          <w:szCs w:val="24"/>
        </w:rPr>
      </w:pPr>
      <w:r w:rsidRPr="00A109A3">
        <w:rPr>
          <w:rFonts w:ascii="Franklin Gothic Book" w:hAnsi="Franklin Gothic Book"/>
          <w:b/>
          <w:bCs/>
          <w:color w:val="002060"/>
          <w:sz w:val="24"/>
          <w:szCs w:val="24"/>
        </w:rPr>
        <w:t>Nature’s Way</w:t>
      </w:r>
    </w:p>
    <w:p w14:paraId="354FF5B8" w14:textId="77777777" w:rsidR="00A109A3" w:rsidRPr="00850018"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792642A" w14:textId="77777777" w:rsidR="00A109A3" w:rsidRPr="00850018"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61994AC" w14:textId="77777777" w:rsidR="00A109A3" w:rsidRPr="00850018"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E69562A" w14:textId="77777777" w:rsidR="00A109A3"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4966BB5" w14:textId="4C8446F7" w:rsidR="00A109A3" w:rsidRPr="00A109A3" w:rsidRDefault="00A109A3" w:rsidP="00A109A3">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A109A3">
        <w:rPr>
          <w:rFonts w:ascii="Franklin Gothic Book" w:hAnsi="Franklin Gothic Book"/>
          <w:b/>
          <w:bCs/>
          <w:color w:val="002060"/>
          <w:sz w:val="24"/>
          <w:szCs w:val="24"/>
        </w:rPr>
        <w:t>Lonza Group</w:t>
      </w:r>
    </w:p>
    <w:p w14:paraId="498C0856" w14:textId="77777777" w:rsidR="00A109A3" w:rsidRPr="00850018"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C289B91" w14:textId="77777777" w:rsidR="00A109A3" w:rsidRPr="00850018"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CE4D8B9" w14:textId="77777777" w:rsidR="00A109A3" w:rsidRPr="00850018"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25B233F" w14:textId="6FADCCD5" w:rsidR="00A109A3" w:rsidRDefault="002917A9"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7936" behindDoc="1" locked="0" layoutInCell="1" allowOverlap="1" wp14:anchorId="5F86D629" wp14:editId="0E4344DF">
            <wp:simplePos x="0" y="0"/>
            <wp:positionH relativeFrom="page">
              <wp:posOffset>-533400</wp:posOffset>
            </wp:positionH>
            <wp:positionV relativeFrom="page">
              <wp:posOffset>-1616710</wp:posOffset>
            </wp:positionV>
            <wp:extent cx="10220215" cy="14454202"/>
            <wp:effectExtent l="0" t="0" r="3810" b="0"/>
            <wp:wrapNone/>
            <wp:docPr id="1235546258" name="Picture 123554625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109A3" w:rsidRPr="00850018">
        <w:rPr>
          <w:rFonts w:ascii="Franklin Gothic Book" w:hAnsi="Franklin Gothic Book"/>
          <w:color w:val="002060"/>
          <w:sz w:val="24"/>
          <w:szCs w:val="24"/>
        </w:rPr>
        <w:t>Key developments</w:t>
      </w:r>
    </w:p>
    <w:p w14:paraId="5343AFFB" w14:textId="2BF1A0AD" w:rsidR="00A109A3" w:rsidRPr="00A109A3" w:rsidRDefault="00A109A3" w:rsidP="00A109A3">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proofErr w:type="spellStart"/>
      <w:r w:rsidRPr="00A109A3">
        <w:rPr>
          <w:rFonts w:ascii="Franklin Gothic Book" w:hAnsi="Franklin Gothic Book"/>
          <w:b/>
          <w:bCs/>
          <w:color w:val="002060"/>
          <w:sz w:val="24"/>
          <w:szCs w:val="24"/>
        </w:rPr>
        <w:t>MegaFood</w:t>
      </w:r>
      <w:proofErr w:type="spellEnd"/>
    </w:p>
    <w:p w14:paraId="4833628A" w14:textId="77777777" w:rsidR="00A109A3" w:rsidRPr="00850018"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65834DA" w14:textId="77777777" w:rsidR="00A109A3" w:rsidRPr="00850018"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0F07E8A" w14:textId="77777777" w:rsidR="00A109A3" w:rsidRPr="00850018"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5334AFA" w14:textId="77777777" w:rsidR="00A109A3"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A740EC1" w14:textId="3C81AB09" w:rsidR="00A109A3" w:rsidRPr="00A109A3" w:rsidRDefault="00A109A3" w:rsidP="00A109A3">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proofErr w:type="spellStart"/>
      <w:r w:rsidRPr="00A109A3">
        <w:rPr>
          <w:rFonts w:ascii="Franklin Gothic Book" w:hAnsi="Franklin Gothic Book"/>
          <w:b/>
          <w:bCs/>
          <w:color w:val="002060"/>
          <w:sz w:val="24"/>
          <w:szCs w:val="24"/>
        </w:rPr>
        <w:t>Pharmavite</w:t>
      </w:r>
      <w:proofErr w:type="spellEnd"/>
      <w:r w:rsidRPr="00A109A3">
        <w:rPr>
          <w:rFonts w:ascii="Franklin Gothic Book" w:hAnsi="Franklin Gothic Book"/>
          <w:b/>
          <w:bCs/>
          <w:color w:val="002060"/>
          <w:sz w:val="24"/>
          <w:szCs w:val="24"/>
        </w:rPr>
        <w:t xml:space="preserve"> LLC</w:t>
      </w:r>
    </w:p>
    <w:p w14:paraId="50A589FA" w14:textId="77777777" w:rsidR="00A109A3" w:rsidRPr="00850018"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9AB0E03" w14:textId="77777777" w:rsidR="00A109A3" w:rsidRPr="00850018"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2459342" w14:textId="77777777" w:rsidR="00A109A3" w:rsidRPr="00850018"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22F22B8" w14:textId="77777777" w:rsidR="00A109A3"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8422D09" w14:textId="1F23CA06" w:rsidR="00A109A3" w:rsidRPr="00A109A3" w:rsidRDefault="00A109A3" w:rsidP="00A109A3">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A109A3">
        <w:rPr>
          <w:rFonts w:ascii="Franklin Gothic Book" w:hAnsi="Franklin Gothic Book"/>
          <w:b/>
          <w:bCs/>
          <w:color w:val="002060"/>
          <w:sz w:val="24"/>
          <w:szCs w:val="24"/>
        </w:rPr>
        <w:t>Unilever</w:t>
      </w:r>
    </w:p>
    <w:p w14:paraId="301B3DD9" w14:textId="77777777" w:rsidR="00A109A3" w:rsidRPr="00850018"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0206DD3" w14:textId="77777777" w:rsidR="00A109A3" w:rsidRPr="00850018"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721EFC7" w14:textId="77777777" w:rsidR="00A109A3" w:rsidRPr="00850018"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BF85AA5" w14:textId="77777777" w:rsidR="00A109A3"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Key developments</w:t>
      </w:r>
    </w:p>
    <w:p w14:paraId="6E3707D0" w14:textId="057D38E6" w:rsidR="00A109A3" w:rsidRPr="00A109A3" w:rsidRDefault="00A109A3" w:rsidP="00A109A3">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proofErr w:type="spellStart"/>
      <w:r w:rsidRPr="00A109A3">
        <w:rPr>
          <w:rFonts w:ascii="Franklin Gothic Book" w:hAnsi="Franklin Gothic Book"/>
          <w:b/>
          <w:bCs/>
          <w:color w:val="002060"/>
          <w:sz w:val="24"/>
          <w:szCs w:val="24"/>
        </w:rPr>
        <w:t>Glanbia</w:t>
      </w:r>
      <w:proofErr w:type="spellEnd"/>
      <w:r w:rsidRPr="00A109A3">
        <w:rPr>
          <w:rFonts w:ascii="Franklin Gothic Book" w:hAnsi="Franklin Gothic Book"/>
          <w:b/>
          <w:bCs/>
          <w:color w:val="002060"/>
          <w:sz w:val="24"/>
          <w:szCs w:val="24"/>
        </w:rPr>
        <w:t xml:space="preserve"> Nutritionals</w:t>
      </w:r>
    </w:p>
    <w:p w14:paraId="76EF04F7" w14:textId="77777777" w:rsidR="00A109A3" w:rsidRPr="00850018"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A9E7490" w14:textId="77777777" w:rsidR="00A109A3" w:rsidRPr="00850018"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BEA8377" w14:textId="77777777" w:rsidR="00A109A3" w:rsidRPr="00850018"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C18FA88" w14:textId="492B91C0" w:rsidR="00A109A3" w:rsidRPr="00A109A3" w:rsidRDefault="00A109A3" w:rsidP="00A109A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2FA803A" w14:textId="77777777" w:rsidR="00255B24" w:rsidRPr="00850018" w:rsidRDefault="00255B24" w:rsidP="00255B24">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3F160C2F" w14:textId="77777777" w:rsidR="00255B24" w:rsidRPr="00850018" w:rsidRDefault="00255B24" w:rsidP="00255B2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4BDE3C1E" w14:textId="259597B9" w:rsidR="00255B24" w:rsidRPr="00850018" w:rsidRDefault="00255B24" w:rsidP="00255B2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27B52AF5" w14:textId="77777777" w:rsidR="00255B24" w:rsidRPr="00850018" w:rsidRDefault="00255B24" w:rsidP="00255B2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Business Expansions</w:t>
      </w:r>
    </w:p>
    <w:p w14:paraId="6C3DCD98" w14:textId="2B6FBD7B" w:rsidR="00255B24" w:rsidRPr="00850018" w:rsidRDefault="002917A9" w:rsidP="00255B24">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9984" behindDoc="1" locked="0" layoutInCell="1" allowOverlap="1" wp14:anchorId="5919E8DB" wp14:editId="1EE2A329">
            <wp:simplePos x="0" y="0"/>
            <wp:positionH relativeFrom="page">
              <wp:posOffset>-1009650</wp:posOffset>
            </wp:positionH>
            <wp:positionV relativeFrom="page">
              <wp:posOffset>-1344930</wp:posOffset>
            </wp:positionV>
            <wp:extent cx="10220215" cy="14454202"/>
            <wp:effectExtent l="0" t="0" r="3810" b="0"/>
            <wp:wrapNone/>
            <wp:docPr id="543219656" name="Picture 54321965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55B24" w:rsidRPr="00850018">
        <w:rPr>
          <w:rFonts w:ascii="Franklin Gothic Book" w:hAnsi="Franklin Gothic Book"/>
          <w:color w:val="002060"/>
          <w:sz w:val="24"/>
          <w:szCs w:val="24"/>
        </w:rPr>
        <w:t xml:space="preserve"> Partnerships and Collaborations</w:t>
      </w:r>
    </w:p>
    <w:p w14:paraId="1A054332" w14:textId="77777777" w:rsidR="00255B24" w:rsidRPr="00850018" w:rsidRDefault="00255B24" w:rsidP="00255B24">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56EF9C1F" w14:textId="77777777" w:rsidR="00255B24" w:rsidRPr="00850018" w:rsidRDefault="00255B24" w:rsidP="00255B24">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Pr>
          <w:rFonts w:ascii="Franklin Gothic Book" w:hAnsi="Franklin Gothic Book"/>
          <w:color w:val="002060"/>
          <w:sz w:val="24"/>
          <w:szCs w:val="24"/>
        </w:rPr>
        <w:t>3</w:t>
      </w:r>
      <w:r w:rsidRPr="00850018">
        <w:rPr>
          <w:rFonts w:ascii="Franklin Gothic Book" w:hAnsi="Franklin Gothic Book"/>
          <w:color w:val="002060"/>
          <w:sz w:val="24"/>
          <w:szCs w:val="24"/>
        </w:rPr>
        <w:t>.1 Related Research</w:t>
      </w:r>
    </w:p>
    <w:p w14:paraId="41452BA0" w14:textId="77777777" w:rsidR="00255B24" w:rsidRPr="00850018" w:rsidRDefault="00255B24" w:rsidP="00255B24">
      <w:pPr>
        <w:rPr>
          <w:rFonts w:ascii="Franklin Gothic Book" w:hAnsi="Franklin Gothic Book"/>
          <w:color w:val="002060"/>
        </w:rPr>
      </w:pPr>
    </w:p>
    <w:p w14:paraId="15A77537" w14:textId="77777777" w:rsidR="00255B24" w:rsidRPr="00850018" w:rsidRDefault="00255B24" w:rsidP="00255B24">
      <w:pPr>
        <w:rPr>
          <w:rFonts w:ascii="Franklin Gothic Book" w:hAnsi="Franklin Gothic Book"/>
          <w:color w:val="002060"/>
        </w:rPr>
      </w:pPr>
    </w:p>
    <w:p w14:paraId="54487B86" w14:textId="77777777" w:rsidR="00255B24" w:rsidRPr="00850018" w:rsidRDefault="00255B24" w:rsidP="00255B24">
      <w:pPr>
        <w:rPr>
          <w:rFonts w:ascii="Franklin Gothic Book" w:hAnsi="Franklin Gothic Book"/>
          <w:color w:val="002060"/>
        </w:rPr>
      </w:pPr>
    </w:p>
    <w:bookmarkEnd w:id="0"/>
    <w:p w14:paraId="7BB79486" w14:textId="08A6ED3E" w:rsidR="00255B24" w:rsidRPr="00850018" w:rsidRDefault="00255B24" w:rsidP="00255B24">
      <w:pPr>
        <w:rPr>
          <w:rFonts w:ascii="Franklin Gothic Book" w:hAnsi="Franklin Gothic Book"/>
          <w:color w:val="002060"/>
        </w:rPr>
      </w:pPr>
    </w:p>
    <w:p w14:paraId="4CC9D882" w14:textId="01A17E1D" w:rsidR="00255B24" w:rsidRPr="00850018" w:rsidRDefault="00255B24" w:rsidP="00255B24">
      <w:pPr>
        <w:rPr>
          <w:rFonts w:ascii="Franklin Gothic Book" w:hAnsi="Franklin Gothic Book"/>
          <w:color w:val="002060"/>
        </w:rPr>
      </w:pPr>
    </w:p>
    <w:p w14:paraId="7683C891" w14:textId="77777777" w:rsidR="00255B24" w:rsidRPr="00850018" w:rsidRDefault="00255B24" w:rsidP="00255B24">
      <w:pPr>
        <w:rPr>
          <w:rFonts w:ascii="Franklin Gothic Book" w:hAnsi="Franklin Gothic Book"/>
          <w:color w:val="002060"/>
        </w:rPr>
      </w:pPr>
    </w:p>
    <w:p w14:paraId="38B25E9C" w14:textId="77777777" w:rsidR="00255B24" w:rsidRPr="00850018" w:rsidRDefault="00255B24" w:rsidP="00255B24">
      <w:pPr>
        <w:rPr>
          <w:rFonts w:ascii="Franklin Gothic Book" w:hAnsi="Franklin Gothic Book"/>
          <w:color w:val="002060"/>
        </w:rPr>
      </w:pPr>
    </w:p>
    <w:bookmarkEnd w:id="1"/>
    <w:p w14:paraId="2DE44AEF" w14:textId="77777777" w:rsidR="00255B24" w:rsidRPr="00850018" w:rsidRDefault="00255B24" w:rsidP="00255B24">
      <w:pPr>
        <w:rPr>
          <w:rFonts w:ascii="Franklin Gothic Book" w:hAnsi="Franklin Gothic Book"/>
          <w:color w:val="002060"/>
        </w:rPr>
      </w:pPr>
    </w:p>
    <w:p w14:paraId="2A1B7882" w14:textId="77777777" w:rsidR="00255B24" w:rsidRPr="00850018" w:rsidRDefault="00255B24" w:rsidP="00255B24">
      <w:pPr>
        <w:rPr>
          <w:rFonts w:ascii="Franklin Gothic Book" w:hAnsi="Franklin Gothic Book"/>
          <w:color w:val="002060"/>
        </w:rPr>
      </w:pPr>
    </w:p>
    <w:p w14:paraId="7AEAEA37" w14:textId="77777777" w:rsidR="00255B24" w:rsidRPr="00850018" w:rsidRDefault="00255B24" w:rsidP="00255B24">
      <w:pPr>
        <w:rPr>
          <w:rFonts w:ascii="Franklin Gothic Book" w:hAnsi="Franklin Gothic Book"/>
          <w:color w:val="002060"/>
        </w:rPr>
      </w:pPr>
    </w:p>
    <w:p w14:paraId="21283BC4" w14:textId="77777777" w:rsidR="00255B24" w:rsidRPr="00850018" w:rsidRDefault="00255B24" w:rsidP="00255B24">
      <w:pPr>
        <w:rPr>
          <w:rFonts w:ascii="Franklin Gothic Book" w:hAnsi="Franklin Gothic Book"/>
          <w:color w:val="002060"/>
        </w:rPr>
      </w:pPr>
    </w:p>
    <w:p w14:paraId="1F898461" w14:textId="77777777" w:rsidR="00255B24" w:rsidRPr="00850018" w:rsidRDefault="00255B24" w:rsidP="00255B24">
      <w:pPr>
        <w:rPr>
          <w:rFonts w:ascii="Franklin Gothic Book" w:hAnsi="Franklin Gothic Book"/>
          <w:color w:val="002060"/>
        </w:rPr>
      </w:pPr>
    </w:p>
    <w:p w14:paraId="79A83D39" w14:textId="77777777" w:rsidR="00255B24" w:rsidRPr="00850018" w:rsidRDefault="00255B24" w:rsidP="00255B24">
      <w:pPr>
        <w:rPr>
          <w:rFonts w:ascii="Franklin Gothic Book" w:hAnsi="Franklin Gothic Book"/>
          <w:color w:val="002060"/>
        </w:rPr>
      </w:pPr>
    </w:p>
    <w:p w14:paraId="4641B88E" w14:textId="77777777" w:rsidR="00255B24" w:rsidRPr="00850018" w:rsidRDefault="00255B24" w:rsidP="00255B24">
      <w:pPr>
        <w:rPr>
          <w:rFonts w:ascii="Franklin Gothic Book" w:hAnsi="Franklin Gothic Book"/>
          <w:color w:val="002060"/>
        </w:rPr>
      </w:pPr>
    </w:p>
    <w:p w14:paraId="6251FB5F" w14:textId="77777777" w:rsidR="00255B24" w:rsidRPr="00850018" w:rsidRDefault="00255B24" w:rsidP="00255B24">
      <w:pPr>
        <w:rPr>
          <w:rFonts w:ascii="Franklin Gothic Book" w:hAnsi="Franklin Gothic Book"/>
          <w:color w:val="002060"/>
        </w:rPr>
      </w:pPr>
    </w:p>
    <w:p w14:paraId="7E2558E7" w14:textId="77777777" w:rsidR="00255B24" w:rsidRPr="00850018" w:rsidRDefault="00255B24" w:rsidP="00255B24">
      <w:pPr>
        <w:rPr>
          <w:color w:val="002060"/>
        </w:rPr>
      </w:pPr>
    </w:p>
    <w:p w14:paraId="79D09D9C" w14:textId="77777777" w:rsidR="00255B24" w:rsidRPr="00850018" w:rsidRDefault="00255B24" w:rsidP="00255B24">
      <w:pPr>
        <w:rPr>
          <w:color w:val="002060"/>
        </w:rPr>
      </w:pPr>
    </w:p>
    <w:p w14:paraId="533B6813" w14:textId="77777777" w:rsidR="00255B24" w:rsidRDefault="00255B24" w:rsidP="00255B24"/>
    <w:p w14:paraId="29148B3A" w14:textId="77777777" w:rsidR="00255B24" w:rsidRDefault="00255B24" w:rsidP="00255B24"/>
    <w:p w14:paraId="142E003F" w14:textId="77777777" w:rsidR="00255B24" w:rsidRDefault="00255B24" w:rsidP="00255B24"/>
    <w:p w14:paraId="43CC3200"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094A"/>
    <w:multiLevelType w:val="hybridMultilevel"/>
    <w:tmpl w:val="0E1CC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61F5A"/>
    <w:multiLevelType w:val="hybridMultilevel"/>
    <w:tmpl w:val="14987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3" w15:restartNumberingAfterBreak="0">
    <w:nsid w:val="1D3F3786"/>
    <w:multiLevelType w:val="hybridMultilevel"/>
    <w:tmpl w:val="83282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41D01CEB"/>
    <w:multiLevelType w:val="hybridMultilevel"/>
    <w:tmpl w:val="5998B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E514EF"/>
    <w:multiLevelType w:val="hybridMultilevel"/>
    <w:tmpl w:val="B38C7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6755CF"/>
    <w:multiLevelType w:val="hybridMultilevel"/>
    <w:tmpl w:val="8020C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2001A0"/>
    <w:multiLevelType w:val="hybridMultilevel"/>
    <w:tmpl w:val="EE38A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5C7DEA"/>
    <w:multiLevelType w:val="hybridMultilevel"/>
    <w:tmpl w:val="A4B2D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547766"/>
    <w:multiLevelType w:val="hybridMultilevel"/>
    <w:tmpl w:val="C3FC4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07062F"/>
    <w:multiLevelType w:val="hybridMultilevel"/>
    <w:tmpl w:val="C5560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3C7111"/>
    <w:multiLevelType w:val="hybridMultilevel"/>
    <w:tmpl w:val="B22CF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0"/>
  </w:num>
  <w:num w:numId="4">
    <w:abstractNumId w:val="3"/>
  </w:num>
  <w:num w:numId="5">
    <w:abstractNumId w:val="0"/>
  </w:num>
  <w:num w:numId="6">
    <w:abstractNumId w:val="6"/>
  </w:num>
  <w:num w:numId="7">
    <w:abstractNumId w:val="13"/>
  </w:num>
  <w:num w:numId="8">
    <w:abstractNumId w:val="8"/>
  </w:num>
  <w:num w:numId="9">
    <w:abstractNumId w:val="9"/>
  </w:num>
  <w:num w:numId="10">
    <w:abstractNumId w:val="12"/>
  </w:num>
  <w:num w:numId="11">
    <w:abstractNumId w:val="11"/>
  </w:num>
  <w:num w:numId="12">
    <w:abstractNumId w:val="7"/>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B24"/>
    <w:rsid w:val="0018170D"/>
    <w:rsid w:val="001B64AA"/>
    <w:rsid w:val="00255B24"/>
    <w:rsid w:val="002917A9"/>
    <w:rsid w:val="005E66BF"/>
    <w:rsid w:val="00956785"/>
    <w:rsid w:val="00A109A3"/>
    <w:rsid w:val="00B950B0"/>
    <w:rsid w:val="00CA6767"/>
    <w:rsid w:val="00CD5F42"/>
    <w:rsid w:val="00CD790F"/>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EEE6"/>
  <w15:chartTrackingRefBased/>
  <w15:docId w15:val="{3FB871DB-441F-4A99-A8FE-24304217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B24"/>
  </w:style>
  <w:style w:type="paragraph" w:styleId="Heading1">
    <w:name w:val="heading 1"/>
    <w:basedOn w:val="Normal"/>
    <w:next w:val="Normal"/>
    <w:link w:val="Heading1Char"/>
    <w:uiPriority w:val="9"/>
    <w:qFormat/>
    <w:rsid w:val="00255B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5B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5B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5B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5B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5B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B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B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B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B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5B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5B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5B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5B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5B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B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B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B24"/>
    <w:rPr>
      <w:rFonts w:eastAsiaTheme="majorEastAsia" w:cstheme="majorBidi"/>
      <w:color w:val="272727" w:themeColor="text1" w:themeTint="D8"/>
    </w:rPr>
  </w:style>
  <w:style w:type="paragraph" w:styleId="Title">
    <w:name w:val="Title"/>
    <w:basedOn w:val="Normal"/>
    <w:next w:val="Normal"/>
    <w:link w:val="TitleChar"/>
    <w:uiPriority w:val="10"/>
    <w:qFormat/>
    <w:rsid w:val="00255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B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B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B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B24"/>
    <w:pPr>
      <w:spacing w:before="160"/>
      <w:jc w:val="center"/>
    </w:pPr>
    <w:rPr>
      <w:i/>
      <w:iCs/>
      <w:color w:val="404040" w:themeColor="text1" w:themeTint="BF"/>
    </w:rPr>
  </w:style>
  <w:style w:type="character" w:customStyle="1" w:styleId="QuoteChar">
    <w:name w:val="Quote Char"/>
    <w:basedOn w:val="DefaultParagraphFont"/>
    <w:link w:val="Quote"/>
    <w:uiPriority w:val="29"/>
    <w:rsid w:val="00255B24"/>
    <w:rPr>
      <w:i/>
      <w:iCs/>
      <w:color w:val="404040" w:themeColor="text1" w:themeTint="BF"/>
    </w:rPr>
  </w:style>
  <w:style w:type="paragraph" w:styleId="ListParagraph">
    <w:name w:val="List Paragraph"/>
    <w:aliases w:val="Lists,MnM Disclaimer,list 1"/>
    <w:basedOn w:val="Normal"/>
    <w:link w:val="ListParagraphChar"/>
    <w:uiPriority w:val="34"/>
    <w:qFormat/>
    <w:rsid w:val="00255B24"/>
    <w:pPr>
      <w:ind w:left="720"/>
      <w:contextualSpacing/>
    </w:pPr>
  </w:style>
  <w:style w:type="character" w:styleId="IntenseEmphasis">
    <w:name w:val="Intense Emphasis"/>
    <w:basedOn w:val="DefaultParagraphFont"/>
    <w:uiPriority w:val="21"/>
    <w:qFormat/>
    <w:rsid w:val="00255B24"/>
    <w:rPr>
      <w:i/>
      <w:iCs/>
      <w:color w:val="2F5496" w:themeColor="accent1" w:themeShade="BF"/>
    </w:rPr>
  </w:style>
  <w:style w:type="paragraph" w:styleId="IntenseQuote">
    <w:name w:val="Intense Quote"/>
    <w:basedOn w:val="Normal"/>
    <w:next w:val="Normal"/>
    <w:link w:val="IntenseQuoteChar"/>
    <w:uiPriority w:val="30"/>
    <w:qFormat/>
    <w:rsid w:val="00255B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5B24"/>
    <w:rPr>
      <w:i/>
      <w:iCs/>
      <w:color w:val="2F5496" w:themeColor="accent1" w:themeShade="BF"/>
    </w:rPr>
  </w:style>
  <w:style w:type="character" w:styleId="IntenseReference">
    <w:name w:val="Intense Reference"/>
    <w:basedOn w:val="DefaultParagraphFont"/>
    <w:uiPriority w:val="32"/>
    <w:qFormat/>
    <w:rsid w:val="00255B24"/>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255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124682">
      <w:bodyDiv w:val="1"/>
      <w:marLeft w:val="0"/>
      <w:marRight w:val="0"/>
      <w:marTop w:val="0"/>
      <w:marBottom w:val="0"/>
      <w:divBdr>
        <w:top w:val="none" w:sz="0" w:space="0" w:color="auto"/>
        <w:left w:val="none" w:sz="0" w:space="0" w:color="auto"/>
        <w:bottom w:val="none" w:sz="0" w:space="0" w:color="auto"/>
        <w:right w:val="none" w:sz="0" w:space="0" w:color="auto"/>
      </w:divBdr>
      <w:divsChild>
        <w:div w:id="2037611759">
          <w:marLeft w:val="0"/>
          <w:marRight w:val="0"/>
          <w:marTop w:val="0"/>
          <w:marBottom w:val="0"/>
          <w:divBdr>
            <w:top w:val="none" w:sz="0" w:space="0" w:color="auto"/>
            <w:left w:val="none" w:sz="0" w:space="0" w:color="auto"/>
            <w:bottom w:val="none" w:sz="0" w:space="0" w:color="auto"/>
            <w:right w:val="none" w:sz="0" w:space="0" w:color="auto"/>
          </w:divBdr>
          <w:divsChild>
            <w:div w:id="1659378700">
              <w:marLeft w:val="0"/>
              <w:marRight w:val="0"/>
              <w:marTop w:val="0"/>
              <w:marBottom w:val="0"/>
              <w:divBdr>
                <w:top w:val="none" w:sz="0" w:space="0" w:color="auto"/>
                <w:left w:val="none" w:sz="0" w:space="0" w:color="auto"/>
                <w:bottom w:val="none" w:sz="0" w:space="0" w:color="auto"/>
                <w:right w:val="none" w:sz="0" w:space="0" w:color="auto"/>
              </w:divBdr>
              <w:divsChild>
                <w:div w:id="625934659">
                  <w:marLeft w:val="0"/>
                  <w:marRight w:val="0"/>
                  <w:marTop w:val="0"/>
                  <w:marBottom w:val="0"/>
                  <w:divBdr>
                    <w:top w:val="none" w:sz="0" w:space="0" w:color="auto"/>
                    <w:left w:val="none" w:sz="0" w:space="0" w:color="auto"/>
                    <w:bottom w:val="none" w:sz="0" w:space="0" w:color="auto"/>
                    <w:right w:val="none" w:sz="0" w:space="0" w:color="auto"/>
                  </w:divBdr>
                  <w:divsChild>
                    <w:div w:id="501235367">
                      <w:marLeft w:val="0"/>
                      <w:marRight w:val="0"/>
                      <w:marTop w:val="0"/>
                      <w:marBottom w:val="0"/>
                      <w:divBdr>
                        <w:top w:val="none" w:sz="0" w:space="0" w:color="auto"/>
                        <w:left w:val="none" w:sz="0" w:space="0" w:color="auto"/>
                        <w:bottom w:val="none" w:sz="0" w:space="0" w:color="auto"/>
                        <w:right w:val="none" w:sz="0" w:space="0" w:color="auto"/>
                      </w:divBdr>
                      <w:divsChild>
                        <w:div w:id="237446183">
                          <w:marLeft w:val="0"/>
                          <w:marRight w:val="0"/>
                          <w:marTop w:val="0"/>
                          <w:marBottom w:val="0"/>
                          <w:divBdr>
                            <w:top w:val="none" w:sz="0" w:space="0" w:color="auto"/>
                            <w:left w:val="none" w:sz="0" w:space="0" w:color="auto"/>
                            <w:bottom w:val="none" w:sz="0" w:space="0" w:color="auto"/>
                            <w:right w:val="none" w:sz="0" w:space="0" w:color="auto"/>
                          </w:divBdr>
                          <w:divsChild>
                            <w:div w:id="1198155563">
                              <w:marLeft w:val="0"/>
                              <w:marRight w:val="0"/>
                              <w:marTop w:val="0"/>
                              <w:marBottom w:val="0"/>
                              <w:divBdr>
                                <w:top w:val="none" w:sz="0" w:space="0" w:color="auto"/>
                                <w:left w:val="none" w:sz="0" w:space="0" w:color="auto"/>
                                <w:bottom w:val="none" w:sz="0" w:space="0" w:color="auto"/>
                                <w:right w:val="none" w:sz="0" w:space="0" w:color="auto"/>
                              </w:divBdr>
                              <w:divsChild>
                                <w:div w:id="1703433634">
                                  <w:marLeft w:val="0"/>
                                  <w:marRight w:val="0"/>
                                  <w:marTop w:val="0"/>
                                  <w:marBottom w:val="0"/>
                                  <w:divBdr>
                                    <w:top w:val="none" w:sz="0" w:space="0" w:color="auto"/>
                                    <w:left w:val="none" w:sz="0" w:space="0" w:color="auto"/>
                                    <w:bottom w:val="none" w:sz="0" w:space="0" w:color="auto"/>
                                    <w:right w:val="none" w:sz="0" w:space="0" w:color="auto"/>
                                  </w:divBdr>
                                  <w:divsChild>
                                    <w:div w:id="9150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10686">
                          <w:marLeft w:val="0"/>
                          <w:marRight w:val="0"/>
                          <w:marTop w:val="0"/>
                          <w:marBottom w:val="0"/>
                          <w:divBdr>
                            <w:top w:val="none" w:sz="0" w:space="0" w:color="auto"/>
                            <w:left w:val="none" w:sz="0" w:space="0" w:color="auto"/>
                            <w:bottom w:val="none" w:sz="0" w:space="0" w:color="auto"/>
                            <w:right w:val="none" w:sz="0" w:space="0" w:color="auto"/>
                          </w:divBdr>
                          <w:divsChild>
                            <w:div w:id="1618608431">
                              <w:marLeft w:val="0"/>
                              <w:marRight w:val="0"/>
                              <w:marTop w:val="0"/>
                              <w:marBottom w:val="0"/>
                              <w:divBdr>
                                <w:top w:val="none" w:sz="0" w:space="0" w:color="auto"/>
                                <w:left w:val="none" w:sz="0" w:space="0" w:color="auto"/>
                                <w:bottom w:val="none" w:sz="0" w:space="0" w:color="auto"/>
                                <w:right w:val="none" w:sz="0" w:space="0" w:color="auto"/>
                              </w:divBdr>
                              <w:divsChild>
                                <w:div w:id="715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220430">
      <w:bodyDiv w:val="1"/>
      <w:marLeft w:val="0"/>
      <w:marRight w:val="0"/>
      <w:marTop w:val="0"/>
      <w:marBottom w:val="0"/>
      <w:divBdr>
        <w:top w:val="none" w:sz="0" w:space="0" w:color="auto"/>
        <w:left w:val="none" w:sz="0" w:space="0" w:color="auto"/>
        <w:bottom w:val="none" w:sz="0" w:space="0" w:color="auto"/>
        <w:right w:val="none" w:sz="0" w:space="0" w:color="auto"/>
      </w:divBdr>
      <w:divsChild>
        <w:div w:id="563612843">
          <w:marLeft w:val="0"/>
          <w:marRight w:val="0"/>
          <w:marTop w:val="0"/>
          <w:marBottom w:val="0"/>
          <w:divBdr>
            <w:top w:val="none" w:sz="0" w:space="0" w:color="auto"/>
            <w:left w:val="none" w:sz="0" w:space="0" w:color="auto"/>
            <w:bottom w:val="none" w:sz="0" w:space="0" w:color="auto"/>
            <w:right w:val="none" w:sz="0" w:space="0" w:color="auto"/>
          </w:divBdr>
          <w:divsChild>
            <w:div w:id="392318395">
              <w:marLeft w:val="0"/>
              <w:marRight w:val="0"/>
              <w:marTop w:val="0"/>
              <w:marBottom w:val="0"/>
              <w:divBdr>
                <w:top w:val="none" w:sz="0" w:space="0" w:color="auto"/>
                <w:left w:val="none" w:sz="0" w:space="0" w:color="auto"/>
                <w:bottom w:val="none" w:sz="0" w:space="0" w:color="auto"/>
                <w:right w:val="none" w:sz="0" w:space="0" w:color="auto"/>
              </w:divBdr>
              <w:divsChild>
                <w:div w:id="569731407">
                  <w:marLeft w:val="0"/>
                  <w:marRight w:val="0"/>
                  <w:marTop w:val="0"/>
                  <w:marBottom w:val="0"/>
                  <w:divBdr>
                    <w:top w:val="none" w:sz="0" w:space="0" w:color="auto"/>
                    <w:left w:val="none" w:sz="0" w:space="0" w:color="auto"/>
                    <w:bottom w:val="none" w:sz="0" w:space="0" w:color="auto"/>
                    <w:right w:val="none" w:sz="0" w:space="0" w:color="auto"/>
                  </w:divBdr>
                  <w:divsChild>
                    <w:div w:id="2110350864">
                      <w:marLeft w:val="0"/>
                      <w:marRight w:val="0"/>
                      <w:marTop w:val="0"/>
                      <w:marBottom w:val="0"/>
                      <w:divBdr>
                        <w:top w:val="none" w:sz="0" w:space="0" w:color="auto"/>
                        <w:left w:val="none" w:sz="0" w:space="0" w:color="auto"/>
                        <w:bottom w:val="none" w:sz="0" w:space="0" w:color="auto"/>
                        <w:right w:val="none" w:sz="0" w:space="0" w:color="auto"/>
                      </w:divBdr>
                      <w:divsChild>
                        <w:div w:id="250772703">
                          <w:marLeft w:val="0"/>
                          <w:marRight w:val="0"/>
                          <w:marTop w:val="0"/>
                          <w:marBottom w:val="0"/>
                          <w:divBdr>
                            <w:top w:val="none" w:sz="0" w:space="0" w:color="auto"/>
                            <w:left w:val="none" w:sz="0" w:space="0" w:color="auto"/>
                            <w:bottom w:val="none" w:sz="0" w:space="0" w:color="auto"/>
                            <w:right w:val="none" w:sz="0" w:space="0" w:color="auto"/>
                          </w:divBdr>
                          <w:divsChild>
                            <w:div w:id="1023283175">
                              <w:marLeft w:val="0"/>
                              <w:marRight w:val="0"/>
                              <w:marTop w:val="0"/>
                              <w:marBottom w:val="0"/>
                              <w:divBdr>
                                <w:top w:val="none" w:sz="0" w:space="0" w:color="auto"/>
                                <w:left w:val="none" w:sz="0" w:space="0" w:color="auto"/>
                                <w:bottom w:val="none" w:sz="0" w:space="0" w:color="auto"/>
                                <w:right w:val="none" w:sz="0" w:space="0" w:color="auto"/>
                              </w:divBdr>
                              <w:divsChild>
                                <w:div w:id="657462258">
                                  <w:marLeft w:val="0"/>
                                  <w:marRight w:val="0"/>
                                  <w:marTop w:val="0"/>
                                  <w:marBottom w:val="0"/>
                                  <w:divBdr>
                                    <w:top w:val="none" w:sz="0" w:space="0" w:color="auto"/>
                                    <w:left w:val="none" w:sz="0" w:space="0" w:color="auto"/>
                                    <w:bottom w:val="none" w:sz="0" w:space="0" w:color="auto"/>
                                    <w:right w:val="none" w:sz="0" w:space="0" w:color="auto"/>
                                  </w:divBdr>
                                  <w:divsChild>
                                    <w:div w:id="16291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91987">
                          <w:marLeft w:val="0"/>
                          <w:marRight w:val="0"/>
                          <w:marTop w:val="0"/>
                          <w:marBottom w:val="0"/>
                          <w:divBdr>
                            <w:top w:val="none" w:sz="0" w:space="0" w:color="auto"/>
                            <w:left w:val="none" w:sz="0" w:space="0" w:color="auto"/>
                            <w:bottom w:val="none" w:sz="0" w:space="0" w:color="auto"/>
                            <w:right w:val="none" w:sz="0" w:space="0" w:color="auto"/>
                          </w:divBdr>
                          <w:divsChild>
                            <w:div w:id="1077895790">
                              <w:marLeft w:val="0"/>
                              <w:marRight w:val="0"/>
                              <w:marTop w:val="0"/>
                              <w:marBottom w:val="0"/>
                              <w:divBdr>
                                <w:top w:val="none" w:sz="0" w:space="0" w:color="auto"/>
                                <w:left w:val="none" w:sz="0" w:space="0" w:color="auto"/>
                                <w:bottom w:val="none" w:sz="0" w:space="0" w:color="auto"/>
                                <w:right w:val="none" w:sz="0" w:space="0" w:color="auto"/>
                              </w:divBdr>
                              <w:divsChild>
                                <w:div w:id="4815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28264">
      <w:bodyDiv w:val="1"/>
      <w:marLeft w:val="0"/>
      <w:marRight w:val="0"/>
      <w:marTop w:val="0"/>
      <w:marBottom w:val="0"/>
      <w:divBdr>
        <w:top w:val="none" w:sz="0" w:space="0" w:color="auto"/>
        <w:left w:val="none" w:sz="0" w:space="0" w:color="auto"/>
        <w:bottom w:val="none" w:sz="0" w:space="0" w:color="auto"/>
        <w:right w:val="none" w:sz="0" w:space="0" w:color="auto"/>
      </w:divBdr>
    </w:div>
    <w:div w:id="1125153687">
      <w:bodyDiv w:val="1"/>
      <w:marLeft w:val="0"/>
      <w:marRight w:val="0"/>
      <w:marTop w:val="0"/>
      <w:marBottom w:val="0"/>
      <w:divBdr>
        <w:top w:val="none" w:sz="0" w:space="0" w:color="auto"/>
        <w:left w:val="none" w:sz="0" w:space="0" w:color="auto"/>
        <w:bottom w:val="none" w:sz="0" w:space="0" w:color="auto"/>
        <w:right w:val="none" w:sz="0" w:space="0" w:color="auto"/>
      </w:divBdr>
      <w:divsChild>
        <w:div w:id="1870677802">
          <w:marLeft w:val="0"/>
          <w:marRight w:val="0"/>
          <w:marTop w:val="0"/>
          <w:marBottom w:val="0"/>
          <w:divBdr>
            <w:top w:val="none" w:sz="0" w:space="0" w:color="auto"/>
            <w:left w:val="none" w:sz="0" w:space="0" w:color="auto"/>
            <w:bottom w:val="none" w:sz="0" w:space="0" w:color="auto"/>
            <w:right w:val="none" w:sz="0" w:space="0" w:color="auto"/>
          </w:divBdr>
          <w:divsChild>
            <w:div w:id="363681054">
              <w:marLeft w:val="0"/>
              <w:marRight w:val="0"/>
              <w:marTop w:val="0"/>
              <w:marBottom w:val="0"/>
              <w:divBdr>
                <w:top w:val="none" w:sz="0" w:space="0" w:color="auto"/>
                <w:left w:val="none" w:sz="0" w:space="0" w:color="auto"/>
                <w:bottom w:val="none" w:sz="0" w:space="0" w:color="auto"/>
                <w:right w:val="none" w:sz="0" w:space="0" w:color="auto"/>
              </w:divBdr>
              <w:divsChild>
                <w:div w:id="1340618896">
                  <w:marLeft w:val="0"/>
                  <w:marRight w:val="0"/>
                  <w:marTop w:val="0"/>
                  <w:marBottom w:val="0"/>
                  <w:divBdr>
                    <w:top w:val="none" w:sz="0" w:space="0" w:color="auto"/>
                    <w:left w:val="none" w:sz="0" w:space="0" w:color="auto"/>
                    <w:bottom w:val="none" w:sz="0" w:space="0" w:color="auto"/>
                    <w:right w:val="none" w:sz="0" w:space="0" w:color="auto"/>
                  </w:divBdr>
                  <w:divsChild>
                    <w:div w:id="59333210">
                      <w:marLeft w:val="0"/>
                      <w:marRight w:val="0"/>
                      <w:marTop w:val="0"/>
                      <w:marBottom w:val="0"/>
                      <w:divBdr>
                        <w:top w:val="none" w:sz="0" w:space="0" w:color="auto"/>
                        <w:left w:val="none" w:sz="0" w:space="0" w:color="auto"/>
                        <w:bottom w:val="none" w:sz="0" w:space="0" w:color="auto"/>
                        <w:right w:val="none" w:sz="0" w:space="0" w:color="auto"/>
                      </w:divBdr>
                      <w:divsChild>
                        <w:div w:id="1592616692">
                          <w:marLeft w:val="0"/>
                          <w:marRight w:val="0"/>
                          <w:marTop w:val="0"/>
                          <w:marBottom w:val="0"/>
                          <w:divBdr>
                            <w:top w:val="none" w:sz="0" w:space="0" w:color="auto"/>
                            <w:left w:val="none" w:sz="0" w:space="0" w:color="auto"/>
                            <w:bottom w:val="none" w:sz="0" w:space="0" w:color="auto"/>
                            <w:right w:val="none" w:sz="0" w:space="0" w:color="auto"/>
                          </w:divBdr>
                          <w:divsChild>
                            <w:div w:id="1055540988">
                              <w:marLeft w:val="0"/>
                              <w:marRight w:val="0"/>
                              <w:marTop w:val="0"/>
                              <w:marBottom w:val="0"/>
                              <w:divBdr>
                                <w:top w:val="none" w:sz="0" w:space="0" w:color="auto"/>
                                <w:left w:val="none" w:sz="0" w:space="0" w:color="auto"/>
                                <w:bottom w:val="none" w:sz="0" w:space="0" w:color="auto"/>
                                <w:right w:val="none" w:sz="0" w:space="0" w:color="auto"/>
                              </w:divBdr>
                              <w:divsChild>
                                <w:div w:id="1660424959">
                                  <w:marLeft w:val="0"/>
                                  <w:marRight w:val="0"/>
                                  <w:marTop w:val="0"/>
                                  <w:marBottom w:val="0"/>
                                  <w:divBdr>
                                    <w:top w:val="none" w:sz="0" w:space="0" w:color="auto"/>
                                    <w:left w:val="none" w:sz="0" w:space="0" w:color="auto"/>
                                    <w:bottom w:val="none" w:sz="0" w:space="0" w:color="auto"/>
                                    <w:right w:val="none" w:sz="0" w:space="0" w:color="auto"/>
                                  </w:divBdr>
                                  <w:divsChild>
                                    <w:div w:id="8635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56596">
                          <w:marLeft w:val="0"/>
                          <w:marRight w:val="0"/>
                          <w:marTop w:val="0"/>
                          <w:marBottom w:val="0"/>
                          <w:divBdr>
                            <w:top w:val="none" w:sz="0" w:space="0" w:color="auto"/>
                            <w:left w:val="none" w:sz="0" w:space="0" w:color="auto"/>
                            <w:bottom w:val="none" w:sz="0" w:space="0" w:color="auto"/>
                            <w:right w:val="none" w:sz="0" w:space="0" w:color="auto"/>
                          </w:divBdr>
                          <w:divsChild>
                            <w:div w:id="377585056">
                              <w:marLeft w:val="0"/>
                              <w:marRight w:val="0"/>
                              <w:marTop w:val="0"/>
                              <w:marBottom w:val="0"/>
                              <w:divBdr>
                                <w:top w:val="none" w:sz="0" w:space="0" w:color="auto"/>
                                <w:left w:val="none" w:sz="0" w:space="0" w:color="auto"/>
                                <w:bottom w:val="none" w:sz="0" w:space="0" w:color="auto"/>
                                <w:right w:val="none" w:sz="0" w:space="0" w:color="auto"/>
                              </w:divBdr>
                              <w:divsChild>
                                <w:div w:id="13520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905027">
      <w:bodyDiv w:val="1"/>
      <w:marLeft w:val="0"/>
      <w:marRight w:val="0"/>
      <w:marTop w:val="0"/>
      <w:marBottom w:val="0"/>
      <w:divBdr>
        <w:top w:val="none" w:sz="0" w:space="0" w:color="auto"/>
        <w:left w:val="none" w:sz="0" w:space="0" w:color="auto"/>
        <w:bottom w:val="none" w:sz="0" w:space="0" w:color="auto"/>
        <w:right w:val="none" w:sz="0" w:space="0" w:color="auto"/>
      </w:divBdr>
    </w:div>
    <w:div w:id="1308247380">
      <w:bodyDiv w:val="1"/>
      <w:marLeft w:val="0"/>
      <w:marRight w:val="0"/>
      <w:marTop w:val="0"/>
      <w:marBottom w:val="0"/>
      <w:divBdr>
        <w:top w:val="none" w:sz="0" w:space="0" w:color="auto"/>
        <w:left w:val="none" w:sz="0" w:space="0" w:color="auto"/>
        <w:bottom w:val="none" w:sz="0" w:space="0" w:color="auto"/>
        <w:right w:val="none" w:sz="0" w:space="0" w:color="auto"/>
      </w:divBdr>
    </w:div>
    <w:div w:id="1509784424">
      <w:bodyDiv w:val="1"/>
      <w:marLeft w:val="0"/>
      <w:marRight w:val="0"/>
      <w:marTop w:val="0"/>
      <w:marBottom w:val="0"/>
      <w:divBdr>
        <w:top w:val="none" w:sz="0" w:space="0" w:color="auto"/>
        <w:left w:val="none" w:sz="0" w:space="0" w:color="auto"/>
        <w:bottom w:val="none" w:sz="0" w:space="0" w:color="auto"/>
        <w:right w:val="none" w:sz="0" w:space="0" w:color="auto"/>
      </w:divBdr>
      <w:divsChild>
        <w:div w:id="49577685">
          <w:marLeft w:val="0"/>
          <w:marRight w:val="0"/>
          <w:marTop w:val="0"/>
          <w:marBottom w:val="0"/>
          <w:divBdr>
            <w:top w:val="none" w:sz="0" w:space="0" w:color="auto"/>
            <w:left w:val="none" w:sz="0" w:space="0" w:color="auto"/>
            <w:bottom w:val="none" w:sz="0" w:space="0" w:color="auto"/>
            <w:right w:val="none" w:sz="0" w:space="0" w:color="auto"/>
          </w:divBdr>
          <w:divsChild>
            <w:div w:id="1194656972">
              <w:marLeft w:val="0"/>
              <w:marRight w:val="0"/>
              <w:marTop w:val="0"/>
              <w:marBottom w:val="0"/>
              <w:divBdr>
                <w:top w:val="none" w:sz="0" w:space="0" w:color="auto"/>
                <w:left w:val="none" w:sz="0" w:space="0" w:color="auto"/>
                <w:bottom w:val="none" w:sz="0" w:space="0" w:color="auto"/>
                <w:right w:val="none" w:sz="0" w:space="0" w:color="auto"/>
              </w:divBdr>
              <w:divsChild>
                <w:div w:id="1899776941">
                  <w:marLeft w:val="0"/>
                  <w:marRight w:val="0"/>
                  <w:marTop w:val="0"/>
                  <w:marBottom w:val="0"/>
                  <w:divBdr>
                    <w:top w:val="none" w:sz="0" w:space="0" w:color="auto"/>
                    <w:left w:val="none" w:sz="0" w:space="0" w:color="auto"/>
                    <w:bottom w:val="none" w:sz="0" w:space="0" w:color="auto"/>
                    <w:right w:val="none" w:sz="0" w:space="0" w:color="auto"/>
                  </w:divBdr>
                  <w:divsChild>
                    <w:div w:id="2133594653">
                      <w:marLeft w:val="0"/>
                      <w:marRight w:val="0"/>
                      <w:marTop w:val="0"/>
                      <w:marBottom w:val="0"/>
                      <w:divBdr>
                        <w:top w:val="none" w:sz="0" w:space="0" w:color="auto"/>
                        <w:left w:val="none" w:sz="0" w:space="0" w:color="auto"/>
                        <w:bottom w:val="none" w:sz="0" w:space="0" w:color="auto"/>
                        <w:right w:val="none" w:sz="0" w:space="0" w:color="auto"/>
                      </w:divBdr>
                      <w:divsChild>
                        <w:div w:id="356004021">
                          <w:marLeft w:val="0"/>
                          <w:marRight w:val="0"/>
                          <w:marTop w:val="0"/>
                          <w:marBottom w:val="0"/>
                          <w:divBdr>
                            <w:top w:val="none" w:sz="0" w:space="0" w:color="auto"/>
                            <w:left w:val="none" w:sz="0" w:space="0" w:color="auto"/>
                            <w:bottom w:val="none" w:sz="0" w:space="0" w:color="auto"/>
                            <w:right w:val="none" w:sz="0" w:space="0" w:color="auto"/>
                          </w:divBdr>
                          <w:divsChild>
                            <w:div w:id="2116169064">
                              <w:marLeft w:val="0"/>
                              <w:marRight w:val="0"/>
                              <w:marTop w:val="0"/>
                              <w:marBottom w:val="0"/>
                              <w:divBdr>
                                <w:top w:val="none" w:sz="0" w:space="0" w:color="auto"/>
                                <w:left w:val="none" w:sz="0" w:space="0" w:color="auto"/>
                                <w:bottom w:val="none" w:sz="0" w:space="0" w:color="auto"/>
                                <w:right w:val="none" w:sz="0" w:space="0" w:color="auto"/>
                              </w:divBdr>
                              <w:divsChild>
                                <w:div w:id="2069527637">
                                  <w:marLeft w:val="0"/>
                                  <w:marRight w:val="0"/>
                                  <w:marTop w:val="0"/>
                                  <w:marBottom w:val="0"/>
                                  <w:divBdr>
                                    <w:top w:val="none" w:sz="0" w:space="0" w:color="auto"/>
                                    <w:left w:val="none" w:sz="0" w:space="0" w:color="auto"/>
                                    <w:bottom w:val="none" w:sz="0" w:space="0" w:color="auto"/>
                                    <w:right w:val="none" w:sz="0" w:space="0" w:color="auto"/>
                                  </w:divBdr>
                                  <w:divsChild>
                                    <w:div w:id="16995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07158">
                          <w:marLeft w:val="0"/>
                          <w:marRight w:val="0"/>
                          <w:marTop w:val="0"/>
                          <w:marBottom w:val="0"/>
                          <w:divBdr>
                            <w:top w:val="none" w:sz="0" w:space="0" w:color="auto"/>
                            <w:left w:val="none" w:sz="0" w:space="0" w:color="auto"/>
                            <w:bottom w:val="none" w:sz="0" w:space="0" w:color="auto"/>
                            <w:right w:val="none" w:sz="0" w:space="0" w:color="auto"/>
                          </w:divBdr>
                          <w:divsChild>
                            <w:div w:id="1573927006">
                              <w:marLeft w:val="0"/>
                              <w:marRight w:val="0"/>
                              <w:marTop w:val="0"/>
                              <w:marBottom w:val="0"/>
                              <w:divBdr>
                                <w:top w:val="none" w:sz="0" w:space="0" w:color="auto"/>
                                <w:left w:val="none" w:sz="0" w:space="0" w:color="auto"/>
                                <w:bottom w:val="none" w:sz="0" w:space="0" w:color="auto"/>
                                <w:right w:val="none" w:sz="0" w:space="0" w:color="auto"/>
                              </w:divBdr>
                              <w:divsChild>
                                <w:div w:id="4623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959">
      <w:bodyDiv w:val="1"/>
      <w:marLeft w:val="0"/>
      <w:marRight w:val="0"/>
      <w:marTop w:val="0"/>
      <w:marBottom w:val="0"/>
      <w:divBdr>
        <w:top w:val="none" w:sz="0" w:space="0" w:color="auto"/>
        <w:left w:val="none" w:sz="0" w:space="0" w:color="auto"/>
        <w:bottom w:val="none" w:sz="0" w:space="0" w:color="auto"/>
        <w:right w:val="none" w:sz="0" w:space="0" w:color="auto"/>
      </w:divBdr>
    </w:div>
    <w:div w:id="175435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2025-05-19T06:36:00Z</dcterms:created>
  <dcterms:modified xsi:type="dcterms:W3CDTF">2025-05-22T10:18:00Z</dcterms:modified>
</cp:coreProperties>
</file>