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4E02E7" w14:textId="61408EAF" w:rsidR="00AB4E54" w:rsidRDefault="000F4FA7" w:rsidP="00AB4E54">
      <w:pPr>
        <w:spacing w:line="360" w:lineRule="auto"/>
        <w:jc w:val="both"/>
        <w:rPr>
          <w:rFonts w:ascii="Franklin Gothic Book" w:hAnsi="Franklin Gothic Book"/>
          <w:b/>
          <w:bCs/>
          <w:color w:val="002060"/>
          <w:sz w:val="24"/>
          <w:szCs w:val="24"/>
        </w:rPr>
      </w:pPr>
      <w:bookmarkStart w:id="0" w:name="_Hlk195559103"/>
      <w:bookmarkStart w:id="1"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457934DE" wp14:editId="23B62B5D">
            <wp:simplePos x="0" y="0"/>
            <wp:positionH relativeFrom="page">
              <wp:posOffset>-1885950</wp:posOffset>
            </wp:positionH>
            <wp:positionV relativeFrom="margin">
              <wp:posOffset>-2516505</wp:posOffset>
            </wp:positionV>
            <wp:extent cx="10220215" cy="14454202"/>
            <wp:effectExtent l="0" t="0" r="0" b="508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B4E54" w:rsidRPr="00AB4E54">
        <w:rPr>
          <w:rFonts w:ascii="Franklin Gothic Book" w:hAnsi="Franklin Gothic Book"/>
          <w:b/>
          <w:bCs/>
          <w:color w:val="002060"/>
          <w:sz w:val="24"/>
          <w:szCs w:val="24"/>
        </w:rPr>
        <w:t>Global Pet Nutraceuticals Market</w:t>
      </w:r>
    </w:p>
    <w:p w14:paraId="3044E41C" w14:textId="2FBE622F" w:rsidR="00AB4E54" w:rsidRDefault="00AB4E54" w:rsidP="00AB4E54">
      <w:pPr>
        <w:spacing w:line="360" w:lineRule="auto"/>
        <w:jc w:val="both"/>
        <w:rPr>
          <w:rFonts w:ascii="Franklin Gothic Book" w:hAnsi="Franklin Gothic Book"/>
          <w:color w:val="002060"/>
          <w:sz w:val="24"/>
          <w:szCs w:val="24"/>
        </w:rPr>
      </w:pPr>
      <w:r w:rsidRPr="000F4FA7">
        <w:rPr>
          <w:rFonts w:ascii="Franklin Gothic Book" w:hAnsi="Franklin Gothic Book"/>
          <w:color w:val="002060"/>
          <w:sz w:val="24"/>
          <w:szCs w:val="24"/>
        </w:rPr>
        <w:t>According to Intelli, the Global Pet Nutraceuticals Market size was valued at USD</w:t>
      </w:r>
      <w:r w:rsidR="000F4FA7" w:rsidRPr="000F4FA7">
        <w:rPr>
          <w:rFonts w:ascii="Franklin Gothic Book" w:hAnsi="Franklin Gothic Book"/>
          <w:color w:val="002060"/>
          <w:sz w:val="24"/>
          <w:szCs w:val="24"/>
        </w:rPr>
        <w:t xml:space="preserve"> 6.8</w:t>
      </w:r>
      <w:r w:rsidRPr="000F4FA7">
        <w:rPr>
          <w:rFonts w:ascii="Franklin Gothic Book" w:hAnsi="Franklin Gothic Book"/>
          <w:color w:val="002060"/>
          <w:sz w:val="24"/>
          <w:szCs w:val="24"/>
        </w:rPr>
        <w:t xml:space="preserve"> Billion in 2024 and is projected to reach USD </w:t>
      </w:r>
      <w:r w:rsidR="000F4FA7" w:rsidRPr="000F4FA7">
        <w:rPr>
          <w:rFonts w:ascii="Franklin Gothic Book" w:hAnsi="Franklin Gothic Book"/>
          <w:color w:val="002060"/>
          <w:sz w:val="24"/>
          <w:szCs w:val="24"/>
        </w:rPr>
        <w:t>10.7</w:t>
      </w:r>
      <w:r w:rsidRPr="000F4FA7">
        <w:rPr>
          <w:rFonts w:ascii="Franklin Gothic Book" w:hAnsi="Franklin Gothic Book"/>
          <w:color w:val="002060"/>
          <w:sz w:val="24"/>
          <w:szCs w:val="24"/>
        </w:rPr>
        <w:t xml:space="preserve"> Billion by 2032, growing at a CAGR of </w:t>
      </w:r>
      <w:r w:rsidR="000F4FA7" w:rsidRPr="000F4FA7">
        <w:rPr>
          <w:rFonts w:ascii="Franklin Gothic Book" w:hAnsi="Franklin Gothic Book"/>
          <w:color w:val="002060"/>
          <w:sz w:val="24"/>
          <w:szCs w:val="24"/>
        </w:rPr>
        <w:t>6.36</w:t>
      </w:r>
      <w:r w:rsidRPr="000F4FA7">
        <w:rPr>
          <w:rFonts w:ascii="Franklin Gothic Book" w:hAnsi="Franklin Gothic Book"/>
          <w:color w:val="002060"/>
          <w:sz w:val="24"/>
          <w:szCs w:val="24"/>
        </w:rPr>
        <w:t>% during the forecast period 2024 to 2032.</w:t>
      </w:r>
    </w:p>
    <w:p w14:paraId="35C98402" w14:textId="6106152A" w:rsidR="00E22099" w:rsidRPr="00850018" w:rsidRDefault="00E22099" w:rsidP="00AB4E54">
      <w:pPr>
        <w:spacing w:line="360" w:lineRule="auto"/>
        <w:jc w:val="both"/>
        <w:rPr>
          <w:rFonts w:ascii="Franklin Gothic Book" w:hAnsi="Franklin Gothic Book"/>
          <w:color w:val="002060"/>
          <w:sz w:val="24"/>
          <w:szCs w:val="24"/>
        </w:rPr>
      </w:pPr>
      <w:bookmarkStart w:id="2" w:name="_GoBack"/>
      <w:r>
        <w:rPr>
          <w:rFonts w:ascii="Franklin Gothic Book" w:hAnsi="Franklin Gothic Book"/>
          <w:noProof/>
          <w:color w:val="002060"/>
          <w:sz w:val="24"/>
          <w:szCs w:val="24"/>
          <w:lang w:eastAsia="en-IN"/>
        </w:rPr>
        <w:drawing>
          <wp:inline distT="0" distB="0" distL="0" distR="0" wp14:anchorId="4166D3F5" wp14:editId="50CBBB5F">
            <wp:extent cx="5731510" cy="28822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 Pet.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82265"/>
                    </a:xfrm>
                    <a:prstGeom prst="rect">
                      <a:avLst/>
                    </a:prstGeom>
                  </pic:spPr>
                </pic:pic>
              </a:graphicData>
            </a:graphic>
          </wp:inline>
        </w:drawing>
      </w:r>
      <w:bookmarkEnd w:id="2"/>
    </w:p>
    <w:p w14:paraId="7F966720" w14:textId="2ECBF346" w:rsidR="00AB4E54" w:rsidRPr="00AB4E54" w:rsidRDefault="00AB4E54" w:rsidP="00AB4E54">
      <w:pPr>
        <w:spacing w:line="360" w:lineRule="auto"/>
        <w:jc w:val="both"/>
        <w:rPr>
          <w:rFonts w:ascii="Franklin Gothic Book" w:hAnsi="Franklin Gothic Book"/>
          <w:color w:val="002060"/>
          <w:sz w:val="24"/>
          <w:szCs w:val="24"/>
        </w:rPr>
      </w:pPr>
      <w:r w:rsidRPr="00AB4E54">
        <w:rPr>
          <w:rFonts w:ascii="Franklin Gothic Book" w:hAnsi="Franklin Gothic Book"/>
          <w:color w:val="002060"/>
          <w:sz w:val="24"/>
          <w:szCs w:val="24"/>
        </w:rPr>
        <w:t>The global pet care industry has undergone a significant transformation in recent years, driven by a growing awareness among pet owners about the importance of preventive health and holistic well-being for their companion animals. At the forefront of this evolution is the rapidly expanding segment of pet nutraceuticals</w:t>
      </w:r>
      <w:r>
        <w:rPr>
          <w:rFonts w:ascii="Franklin Gothic Book" w:hAnsi="Franklin Gothic Book"/>
          <w:color w:val="002060"/>
          <w:sz w:val="24"/>
          <w:szCs w:val="24"/>
        </w:rPr>
        <w:t xml:space="preserve">, </w:t>
      </w:r>
      <w:r w:rsidRPr="00AB4E54">
        <w:rPr>
          <w:rFonts w:ascii="Franklin Gothic Book" w:hAnsi="Franklin Gothic Book"/>
          <w:color w:val="002060"/>
          <w:sz w:val="24"/>
          <w:szCs w:val="24"/>
        </w:rPr>
        <w:t>a fusion of "nutrition" and "pharmaceuticals" that refers to bioactive compounds provided as dietary supplements to improve or maintain pet health beyond basic nutritional needs.</w:t>
      </w:r>
      <w:r>
        <w:rPr>
          <w:rFonts w:ascii="Franklin Gothic Book" w:hAnsi="Franklin Gothic Book"/>
          <w:color w:val="002060"/>
          <w:sz w:val="24"/>
          <w:szCs w:val="24"/>
        </w:rPr>
        <w:t xml:space="preserve"> </w:t>
      </w:r>
      <w:r w:rsidRPr="00AB4E54">
        <w:rPr>
          <w:rFonts w:ascii="Franklin Gothic Book" w:hAnsi="Franklin Gothic Book"/>
          <w:color w:val="002060"/>
          <w:sz w:val="24"/>
          <w:szCs w:val="24"/>
        </w:rPr>
        <w:t xml:space="preserve">Pet nutraceuticals encompass a broad spectrum of health-enhancing products designed to support and improve various physiological functions in animals. These include essential vitamins and minerals that promote overall wellness, omega fatty acids for healthy skin and coat, and probiotics that aid in digestion and gastrointestinal health. Additionally, ingredients like glucosamine and chondroitin are widely used to support joint health and mobility, particularly in aging or large-breed pets prone to arthritis. Herbal extracts such as turmeric and ashwagandha are gaining popularity for their natural anti-inflammatory and calming properties. Many of these ingredients are incorporated into functional treats, chews, or powders, making them easy to administer and palatable for pets. Pet nutraceuticals are also tailored to address specific conditions such as anxiety, cognitive decline in senior animals, immune system imbalances, and age-related degeneration. As a result, they </w:t>
      </w:r>
      <w:r w:rsidRPr="00AB4E54">
        <w:rPr>
          <w:rFonts w:ascii="Franklin Gothic Book" w:hAnsi="Franklin Gothic Book"/>
          <w:color w:val="002060"/>
          <w:sz w:val="24"/>
          <w:szCs w:val="24"/>
        </w:rPr>
        <w:lastRenderedPageBreak/>
        <w:t>serve as both preventive and therapeutic aids, enhancing quality of life and longevity for pets in a safe and often natural way.</w:t>
      </w:r>
      <w:r>
        <w:rPr>
          <w:rFonts w:ascii="Franklin Gothic Book" w:hAnsi="Franklin Gothic Book"/>
          <w:color w:val="002060"/>
          <w:sz w:val="24"/>
          <w:szCs w:val="24"/>
        </w:rPr>
        <w:t xml:space="preserve"> </w:t>
      </w:r>
      <w:r w:rsidRPr="00AB4E54">
        <w:rPr>
          <w:rFonts w:ascii="Franklin Gothic Book" w:hAnsi="Franklin Gothic Book"/>
          <w:color w:val="002060"/>
          <w:sz w:val="24"/>
          <w:szCs w:val="24"/>
        </w:rPr>
        <w:t>With pets increasingly regarded as family members, there has been a notable shift toward proactive and personalized healthcare solutions. Pet nutraceuticals offer a non-invasive and often natural alternative or complement to traditional veterinary treatments. This trend is particularly prevalent in aging pet populations and in breeds prone to genetic or lifestyle-related health challenges.</w:t>
      </w:r>
      <w:r>
        <w:rPr>
          <w:rFonts w:ascii="Franklin Gothic Book" w:hAnsi="Franklin Gothic Book"/>
          <w:color w:val="002060"/>
          <w:sz w:val="24"/>
          <w:szCs w:val="24"/>
        </w:rPr>
        <w:t xml:space="preserve"> </w:t>
      </w:r>
      <w:r w:rsidRPr="00AB4E54">
        <w:rPr>
          <w:rFonts w:ascii="Franklin Gothic Book" w:hAnsi="Franklin Gothic Book"/>
          <w:color w:val="002060"/>
          <w:sz w:val="24"/>
          <w:szCs w:val="24"/>
        </w:rPr>
        <w:t>In essence, the pet nutraceuticals industry represents a dynamic convergence of pet wellness, innovation, and consumer demand. As the bond between pets and their owners deepens, the role of nutraceuticals in enhancing the quality of life for animals is poised to become even more integral to modern pet care paradigms.</w:t>
      </w:r>
    </w:p>
    <w:p w14:paraId="250F72F4" w14:textId="77777777" w:rsidR="00AB4E54" w:rsidRDefault="00AB4E54" w:rsidP="00AB4E54">
      <w:pPr>
        <w:spacing w:line="360" w:lineRule="auto"/>
        <w:jc w:val="both"/>
        <w:rPr>
          <w:rFonts w:ascii="Franklin Gothic Book" w:hAnsi="Franklin Gothic Book"/>
          <w:b/>
          <w:bCs/>
          <w:color w:val="002060"/>
          <w:sz w:val="24"/>
          <w:szCs w:val="24"/>
        </w:rPr>
      </w:pPr>
    </w:p>
    <w:p w14:paraId="0AAD8E61" w14:textId="01489515" w:rsidR="00AB4E54" w:rsidRDefault="000F4FA7" w:rsidP="00AB4E54">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1312" behindDoc="1" locked="0" layoutInCell="1" allowOverlap="1" wp14:anchorId="1A41A572" wp14:editId="37E173FB">
            <wp:simplePos x="0" y="0"/>
            <wp:positionH relativeFrom="page">
              <wp:posOffset>-2533650</wp:posOffset>
            </wp:positionH>
            <wp:positionV relativeFrom="margin">
              <wp:posOffset>-1830705</wp:posOffset>
            </wp:positionV>
            <wp:extent cx="10220215" cy="14454202"/>
            <wp:effectExtent l="0" t="0" r="0" b="5080"/>
            <wp:wrapNone/>
            <wp:docPr id="447348398" name="Picture 44734839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B4E54" w:rsidRPr="00AB4E54">
        <w:rPr>
          <w:rFonts w:ascii="Franklin Gothic Book" w:hAnsi="Franklin Gothic Book"/>
          <w:b/>
          <w:bCs/>
          <w:color w:val="002060"/>
          <w:sz w:val="24"/>
          <w:szCs w:val="24"/>
        </w:rPr>
        <w:t>Global Pet Nutraceuticals Market</w:t>
      </w:r>
      <w:r w:rsidR="00AB4E54">
        <w:rPr>
          <w:rFonts w:ascii="Franklin Gothic Book" w:hAnsi="Franklin Gothic Book"/>
          <w:b/>
          <w:bCs/>
          <w:color w:val="002060"/>
          <w:sz w:val="24"/>
          <w:szCs w:val="24"/>
        </w:rPr>
        <w:t xml:space="preserve"> Definition</w:t>
      </w:r>
    </w:p>
    <w:p w14:paraId="792C1D91" w14:textId="33694C2F" w:rsidR="00AB4E54" w:rsidRPr="00AB4E54" w:rsidRDefault="00AB4E54" w:rsidP="00AB4E54">
      <w:pPr>
        <w:spacing w:line="360" w:lineRule="auto"/>
        <w:jc w:val="both"/>
        <w:rPr>
          <w:rFonts w:ascii="Franklin Gothic Book" w:hAnsi="Franklin Gothic Book"/>
          <w:b/>
          <w:bCs/>
          <w:color w:val="002060"/>
          <w:sz w:val="24"/>
          <w:szCs w:val="24"/>
        </w:rPr>
      </w:pPr>
      <w:r w:rsidRPr="00AB4E54">
        <w:rPr>
          <w:rFonts w:ascii="Franklin Gothic Book" w:hAnsi="Franklin Gothic Book"/>
          <w:color w:val="002060"/>
          <w:sz w:val="24"/>
          <w:szCs w:val="24"/>
        </w:rPr>
        <w:t>The Global Pet Nutraceuticals Market refers to the international industry encompassing the development, production, distribution, and sale of bioactive, nutrition-based products formulated to enhance the health and well-being of companion animals.</w:t>
      </w:r>
      <w:r>
        <w:rPr>
          <w:rFonts w:ascii="Franklin Gothic Book" w:hAnsi="Franklin Gothic Book"/>
          <w:color w:val="002060"/>
          <w:sz w:val="24"/>
          <w:szCs w:val="24"/>
        </w:rPr>
        <w:t xml:space="preserve"> </w:t>
      </w:r>
      <w:r w:rsidRPr="00AB4E54">
        <w:rPr>
          <w:rFonts w:ascii="Franklin Gothic Book" w:hAnsi="Franklin Gothic Book"/>
          <w:color w:val="002060"/>
          <w:sz w:val="24"/>
          <w:szCs w:val="24"/>
        </w:rPr>
        <w:t>These products</w:t>
      </w:r>
      <w:r>
        <w:rPr>
          <w:rFonts w:ascii="Franklin Gothic Book" w:hAnsi="Franklin Gothic Book"/>
          <w:color w:val="002060"/>
          <w:sz w:val="24"/>
          <w:szCs w:val="24"/>
        </w:rPr>
        <w:t xml:space="preserve">, </w:t>
      </w:r>
      <w:r w:rsidRPr="00AB4E54">
        <w:rPr>
          <w:rFonts w:ascii="Franklin Gothic Book" w:hAnsi="Franklin Gothic Book"/>
          <w:color w:val="002060"/>
          <w:sz w:val="24"/>
          <w:szCs w:val="24"/>
        </w:rPr>
        <w:t>spanning dietary supplements, enriched pet foods, functional treats, and therapeutic formulations</w:t>
      </w:r>
      <w:r>
        <w:rPr>
          <w:rFonts w:ascii="Franklin Gothic Book" w:hAnsi="Franklin Gothic Book"/>
          <w:color w:val="002060"/>
          <w:sz w:val="24"/>
          <w:szCs w:val="24"/>
        </w:rPr>
        <w:t xml:space="preserve">, </w:t>
      </w:r>
      <w:r w:rsidRPr="00AB4E54">
        <w:rPr>
          <w:rFonts w:ascii="Franklin Gothic Book" w:hAnsi="Franklin Gothic Book"/>
          <w:color w:val="002060"/>
          <w:sz w:val="24"/>
          <w:szCs w:val="24"/>
        </w:rPr>
        <w:t>are specifically developed to deliver targeted health benefits that go beyond standard nutritional requirements.</w:t>
      </w:r>
    </w:p>
    <w:p w14:paraId="685E88C1" w14:textId="21DB9DFC" w:rsidR="00AB4E54" w:rsidRPr="00AB4E54" w:rsidRDefault="00AB4E54" w:rsidP="00AB4E54">
      <w:pPr>
        <w:spacing w:line="360" w:lineRule="auto"/>
        <w:jc w:val="both"/>
        <w:rPr>
          <w:rFonts w:ascii="Franklin Gothic Book" w:hAnsi="Franklin Gothic Book"/>
          <w:color w:val="002060"/>
          <w:sz w:val="24"/>
          <w:szCs w:val="24"/>
        </w:rPr>
      </w:pPr>
    </w:p>
    <w:p w14:paraId="1B7FA36F" w14:textId="6C5FF83F" w:rsidR="00AB4E54" w:rsidRDefault="00AB4E54" w:rsidP="00AB4E54">
      <w:pPr>
        <w:spacing w:line="360" w:lineRule="auto"/>
        <w:jc w:val="both"/>
        <w:rPr>
          <w:rFonts w:ascii="Franklin Gothic Book" w:hAnsi="Franklin Gothic Book"/>
          <w:b/>
          <w:bCs/>
          <w:color w:val="002060"/>
          <w:sz w:val="24"/>
          <w:szCs w:val="24"/>
        </w:rPr>
      </w:pPr>
      <w:r w:rsidRPr="00AB4E54">
        <w:rPr>
          <w:rFonts w:ascii="Franklin Gothic Book" w:hAnsi="Franklin Gothic Book"/>
          <w:b/>
          <w:bCs/>
          <w:color w:val="002060"/>
          <w:sz w:val="24"/>
          <w:szCs w:val="24"/>
        </w:rPr>
        <w:t>Global Pet Nutraceuticals Market</w:t>
      </w:r>
      <w:r>
        <w:rPr>
          <w:rFonts w:ascii="Franklin Gothic Book" w:hAnsi="Franklin Gothic Book"/>
          <w:b/>
          <w:bCs/>
          <w:color w:val="002060"/>
          <w:sz w:val="24"/>
          <w:szCs w:val="24"/>
        </w:rPr>
        <w:t xml:space="preserve"> Overview</w:t>
      </w:r>
    </w:p>
    <w:p w14:paraId="3F2D1796" w14:textId="7568B805" w:rsidR="00AB4E54" w:rsidRPr="002F24AB" w:rsidRDefault="002F24AB" w:rsidP="00AB4E54">
      <w:pPr>
        <w:spacing w:line="360" w:lineRule="auto"/>
        <w:jc w:val="both"/>
        <w:rPr>
          <w:rFonts w:ascii="Franklin Gothic Book" w:hAnsi="Franklin Gothic Book"/>
          <w:color w:val="002060"/>
          <w:sz w:val="24"/>
          <w:szCs w:val="24"/>
        </w:rPr>
      </w:pPr>
      <w:r w:rsidRPr="002F24AB">
        <w:rPr>
          <w:rFonts w:ascii="Franklin Gothic Book" w:hAnsi="Franklin Gothic Book"/>
          <w:color w:val="002060"/>
          <w:sz w:val="24"/>
          <w:szCs w:val="24"/>
        </w:rPr>
        <w:t xml:space="preserve">The Global Pet Nutraceuticals Market is being propelled by several key drivers that reflect shifting consumer </w:t>
      </w:r>
      <w:proofErr w:type="spellStart"/>
      <w:r w:rsidRPr="002F24AB">
        <w:rPr>
          <w:rFonts w:ascii="Franklin Gothic Book" w:hAnsi="Franklin Gothic Book"/>
          <w:color w:val="002060"/>
          <w:sz w:val="24"/>
          <w:szCs w:val="24"/>
        </w:rPr>
        <w:t>behavior</w:t>
      </w:r>
      <w:proofErr w:type="spellEnd"/>
      <w:r w:rsidRPr="002F24AB">
        <w:rPr>
          <w:rFonts w:ascii="Franklin Gothic Book" w:hAnsi="Franklin Gothic Book"/>
          <w:color w:val="002060"/>
          <w:sz w:val="24"/>
          <w:szCs w:val="24"/>
        </w:rPr>
        <w:t xml:space="preserve"> and advancements in pet healthcare. One of the primary drivers is the growing trend of pet humanization, where pets are increasingly treated as family members, leading owners to invest more in their health and wellness. Rising awareness of preventive healthcare among pet owners has boosted the demand for supplements that support long-term well-being and reduce veterinary costs.</w:t>
      </w:r>
      <w:r>
        <w:rPr>
          <w:rFonts w:ascii="Franklin Gothic Book" w:hAnsi="Franklin Gothic Book"/>
          <w:color w:val="002060"/>
          <w:sz w:val="24"/>
          <w:szCs w:val="24"/>
        </w:rPr>
        <w:t xml:space="preserve"> </w:t>
      </w:r>
      <w:r w:rsidRPr="002F24AB">
        <w:rPr>
          <w:rFonts w:ascii="Franklin Gothic Book" w:hAnsi="Franklin Gothic Book"/>
          <w:color w:val="002060"/>
          <w:sz w:val="24"/>
          <w:szCs w:val="24"/>
        </w:rPr>
        <w:t>The increasing number of aging pets and the rising incidence of chronic conditions such as arthritis, obesity, and digestive disorders are intensifying the demand for specialized nutritional solutions tailored to address these health concerns. At the same time, advancements in product formulations and innovative delivery formats</w:t>
      </w:r>
      <w:r>
        <w:rPr>
          <w:rFonts w:ascii="Franklin Gothic Book" w:hAnsi="Franklin Gothic Book"/>
          <w:color w:val="002060"/>
          <w:sz w:val="24"/>
          <w:szCs w:val="24"/>
        </w:rPr>
        <w:t xml:space="preserve">, </w:t>
      </w:r>
      <w:r w:rsidRPr="002F24AB">
        <w:rPr>
          <w:rFonts w:ascii="Franklin Gothic Book" w:hAnsi="Franklin Gothic Book"/>
          <w:color w:val="002060"/>
          <w:sz w:val="24"/>
          <w:szCs w:val="24"/>
        </w:rPr>
        <w:t xml:space="preserve">like </w:t>
      </w:r>
      <w:proofErr w:type="spellStart"/>
      <w:r w:rsidRPr="002F24AB">
        <w:rPr>
          <w:rFonts w:ascii="Franklin Gothic Book" w:hAnsi="Franklin Gothic Book"/>
          <w:color w:val="002060"/>
          <w:sz w:val="24"/>
          <w:szCs w:val="24"/>
        </w:rPr>
        <w:t>flavored</w:t>
      </w:r>
      <w:proofErr w:type="spellEnd"/>
      <w:r w:rsidRPr="002F24AB">
        <w:rPr>
          <w:rFonts w:ascii="Franklin Gothic Book" w:hAnsi="Franklin Gothic Book"/>
          <w:color w:val="002060"/>
          <w:sz w:val="24"/>
          <w:szCs w:val="24"/>
        </w:rPr>
        <w:t xml:space="preserve"> powders, soft chews, and functional treats</w:t>
      </w:r>
      <w:r>
        <w:rPr>
          <w:rFonts w:ascii="Franklin Gothic Book" w:hAnsi="Franklin Gothic Book"/>
          <w:color w:val="002060"/>
          <w:sz w:val="24"/>
          <w:szCs w:val="24"/>
        </w:rPr>
        <w:t xml:space="preserve">, </w:t>
      </w:r>
      <w:r w:rsidRPr="002F24AB">
        <w:rPr>
          <w:rFonts w:ascii="Franklin Gothic Book" w:hAnsi="Franklin Gothic Book"/>
          <w:color w:val="002060"/>
          <w:sz w:val="24"/>
          <w:szCs w:val="24"/>
        </w:rPr>
        <w:t xml:space="preserve">are improving palatability and making it easier for pet owners to administer supplements. The market is further supported by a surge in veterinary </w:t>
      </w:r>
      <w:r w:rsidRPr="002F24AB">
        <w:rPr>
          <w:rFonts w:ascii="Franklin Gothic Book" w:hAnsi="Franklin Gothic Book"/>
          <w:color w:val="002060"/>
          <w:sz w:val="24"/>
          <w:szCs w:val="24"/>
        </w:rPr>
        <w:lastRenderedPageBreak/>
        <w:t>endorsements, the rapid growth of e-commerce platforms, and greater accessibility to high-quality, research-backed nutraceutical products. Additionally, higher disposable incomes, along with the growing impact of social media and wellness trends, are encouraging pet owners to prioritize preventive care, further accelerating the global adoption of pet nutraceuticals.</w:t>
      </w:r>
    </w:p>
    <w:p w14:paraId="10B94958" w14:textId="77777777" w:rsidR="002F24AB" w:rsidRDefault="002F24AB" w:rsidP="002F24AB">
      <w:pPr>
        <w:spacing w:line="360" w:lineRule="auto"/>
        <w:jc w:val="both"/>
        <w:rPr>
          <w:rFonts w:ascii="Franklin Gothic Book" w:hAnsi="Franklin Gothic Book"/>
          <w:b/>
          <w:bCs/>
          <w:color w:val="002060"/>
          <w:sz w:val="24"/>
          <w:szCs w:val="24"/>
        </w:rPr>
      </w:pPr>
    </w:p>
    <w:p w14:paraId="120F5E6C" w14:textId="7B0BDA0E" w:rsidR="002F24AB" w:rsidRPr="002F24AB" w:rsidRDefault="002F24AB" w:rsidP="002F24AB">
      <w:pPr>
        <w:spacing w:line="360" w:lineRule="auto"/>
        <w:jc w:val="both"/>
        <w:rPr>
          <w:rFonts w:ascii="Franklin Gothic Book" w:hAnsi="Franklin Gothic Book"/>
          <w:b/>
          <w:bCs/>
          <w:color w:val="002060"/>
          <w:sz w:val="24"/>
          <w:szCs w:val="24"/>
        </w:rPr>
      </w:pPr>
      <w:r w:rsidRPr="002F24AB">
        <w:rPr>
          <w:rFonts w:ascii="Franklin Gothic Book" w:hAnsi="Franklin Gothic Book"/>
          <w:b/>
          <w:bCs/>
          <w:color w:val="002060"/>
          <w:sz w:val="24"/>
          <w:szCs w:val="24"/>
        </w:rPr>
        <w:t>Global Pet Nutraceuticals Market segmentation</w:t>
      </w:r>
    </w:p>
    <w:p w14:paraId="5E2DBA78" w14:textId="2161F756" w:rsidR="00AB4E54" w:rsidRPr="002F24AB" w:rsidRDefault="002F24AB" w:rsidP="00AB4E54">
      <w:pPr>
        <w:spacing w:line="360" w:lineRule="auto"/>
        <w:jc w:val="both"/>
        <w:rPr>
          <w:rFonts w:ascii="Franklin Gothic Book" w:hAnsi="Franklin Gothic Book"/>
          <w:color w:val="002060"/>
          <w:sz w:val="24"/>
          <w:szCs w:val="24"/>
        </w:rPr>
      </w:pPr>
      <w:r w:rsidRPr="002F24AB">
        <w:rPr>
          <w:rFonts w:ascii="Franklin Gothic Book" w:hAnsi="Franklin Gothic Book"/>
          <w:color w:val="002060"/>
          <w:sz w:val="24"/>
          <w:szCs w:val="24"/>
        </w:rPr>
        <w:t>The Global Pet Nutraceuticals Market can be segmented across several key dimensions, including product type, pet type, application, form, distribution channel, and geography.</w:t>
      </w:r>
    </w:p>
    <w:p w14:paraId="232EBDE5" w14:textId="77777777" w:rsidR="002F24AB" w:rsidRDefault="002F24AB" w:rsidP="00AB4E54">
      <w:pPr>
        <w:spacing w:line="360" w:lineRule="auto"/>
        <w:jc w:val="both"/>
        <w:rPr>
          <w:rFonts w:ascii="Franklin Gothic Book" w:hAnsi="Franklin Gothic Book"/>
          <w:b/>
          <w:bCs/>
          <w:color w:val="002060"/>
          <w:sz w:val="24"/>
          <w:szCs w:val="24"/>
        </w:rPr>
      </w:pPr>
    </w:p>
    <w:p w14:paraId="0535E755" w14:textId="39FCF65A" w:rsidR="00AB4E54" w:rsidRDefault="000F4FA7" w:rsidP="00AB4E54">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0C09BADE" wp14:editId="3883A22D">
            <wp:simplePos x="0" y="0"/>
            <wp:positionH relativeFrom="page">
              <wp:posOffset>-933450</wp:posOffset>
            </wp:positionH>
            <wp:positionV relativeFrom="margin">
              <wp:align>center</wp:align>
            </wp:positionV>
            <wp:extent cx="10220215" cy="14454202"/>
            <wp:effectExtent l="0" t="0" r="0" b="5080"/>
            <wp:wrapNone/>
            <wp:docPr id="187943737" name="Picture 18794373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F24AB" w:rsidRPr="002F24AB">
        <w:rPr>
          <w:rFonts w:ascii="Franklin Gothic Book" w:hAnsi="Franklin Gothic Book"/>
          <w:b/>
          <w:bCs/>
          <w:color w:val="002060"/>
          <w:sz w:val="24"/>
          <w:szCs w:val="24"/>
        </w:rPr>
        <w:t>Global Pet Nutraceuticals Market</w:t>
      </w:r>
      <w:r w:rsidR="002F24AB">
        <w:rPr>
          <w:rFonts w:ascii="Franklin Gothic Book" w:hAnsi="Franklin Gothic Book"/>
          <w:b/>
          <w:bCs/>
          <w:color w:val="002060"/>
          <w:sz w:val="24"/>
          <w:szCs w:val="24"/>
        </w:rPr>
        <w:t xml:space="preserve">, </w:t>
      </w:r>
      <w:r w:rsidR="002F24AB" w:rsidRPr="002F24AB">
        <w:rPr>
          <w:rFonts w:ascii="Franklin Gothic Book" w:hAnsi="Franklin Gothic Book"/>
          <w:b/>
          <w:bCs/>
          <w:color w:val="002060"/>
          <w:sz w:val="24"/>
          <w:szCs w:val="24"/>
        </w:rPr>
        <w:t>By Product Type</w:t>
      </w:r>
    </w:p>
    <w:p w14:paraId="1B23A0AB" w14:textId="41C49C0C" w:rsidR="002F24AB" w:rsidRPr="002F24AB" w:rsidRDefault="002F24AB" w:rsidP="002F24AB">
      <w:pPr>
        <w:pStyle w:val="ListParagraph"/>
        <w:numPr>
          <w:ilvl w:val="0"/>
          <w:numId w:val="8"/>
        </w:numPr>
        <w:spacing w:line="360" w:lineRule="auto"/>
        <w:jc w:val="both"/>
        <w:rPr>
          <w:rFonts w:ascii="Franklin Gothic Book" w:hAnsi="Franklin Gothic Book"/>
          <w:b/>
          <w:bCs/>
          <w:color w:val="002060"/>
          <w:sz w:val="24"/>
          <w:szCs w:val="24"/>
        </w:rPr>
      </w:pPr>
      <w:r w:rsidRPr="002F24AB">
        <w:rPr>
          <w:rFonts w:ascii="Franklin Gothic Book" w:hAnsi="Franklin Gothic Book"/>
          <w:b/>
          <w:bCs/>
          <w:color w:val="002060"/>
          <w:sz w:val="24"/>
          <w:szCs w:val="24"/>
        </w:rPr>
        <w:t>Dietary Supplements</w:t>
      </w:r>
    </w:p>
    <w:p w14:paraId="2771641D" w14:textId="0DDD9DD9" w:rsidR="002F24AB" w:rsidRPr="002F24AB" w:rsidRDefault="002F24AB" w:rsidP="002F24AB">
      <w:pPr>
        <w:pStyle w:val="ListParagraph"/>
        <w:numPr>
          <w:ilvl w:val="0"/>
          <w:numId w:val="8"/>
        </w:numPr>
        <w:spacing w:line="360" w:lineRule="auto"/>
        <w:jc w:val="both"/>
        <w:rPr>
          <w:rFonts w:ascii="Franklin Gothic Book" w:hAnsi="Franklin Gothic Book"/>
          <w:b/>
          <w:bCs/>
          <w:color w:val="002060"/>
          <w:sz w:val="24"/>
          <w:szCs w:val="24"/>
        </w:rPr>
      </w:pPr>
      <w:r w:rsidRPr="002F24AB">
        <w:rPr>
          <w:rFonts w:ascii="Franklin Gothic Book" w:hAnsi="Franklin Gothic Book"/>
          <w:b/>
          <w:bCs/>
          <w:color w:val="002060"/>
          <w:sz w:val="24"/>
          <w:szCs w:val="24"/>
        </w:rPr>
        <w:t>Functional Foods</w:t>
      </w:r>
    </w:p>
    <w:p w14:paraId="467FBB1E" w14:textId="453B643C" w:rsidR="002F24AB" w:rsidRPr="002F24AB" w:rsidRDefault="002F24AB" w:rsidP="002F24AB">
      <w:pPr>
        <w:pStyle w:val="ListParagraph"/>
        <w:numPr>
          <w:ilvl w:val="0"/>
          <w:numId w:val="8"/>
        </w:numPr>
        <w:spacing w:line="360" w:lineRule="auto"/>
        <w:jc w:val="both"/>
        <w:rPr>
          <w:rFonts w:ascii="Franklin Gothic Book" w:hAnsi="Franklin Gothic Book"/>
          <w:b/>
          <w:bCs/>
          <w:color w:val="002060"/>
          <w:sz w:val="24"/>
          <w:szCs w:val="24"/>
        </w:rPr>
      </w:pPr>
      <w:r w:rsidRPr="002F24AB">
        <w:rPr>
          <w:rFonts w:ascii="Franklin Gothic Book" w:hAnsi="Franklin Gothic Book"/>
          <w:b/>
          <w:bCs/>
          <w:color w:val="002060"/>
          <w:sz w:val="24"/>
          <w:szCs w:val="24"/>
        </w:rPr>
        <w:t>Medicinal Foods</w:t>
      </w:r>
    </w:p>
    <w:p w14:paraId="322954F3" w14:textId="36CCF518" w:rsidR="002F24AB" w:rsidRPr="002F24AB" w:rsidRDefault="002F24AB" w:rsidP="002F24AB">
      <w:pPr>
        <w:pStyle w:val="ListParagraph"/>
        <w:numPr>
          <w:ilvl w:val="0"/>
          <w:numId w:val="8"/>
        </w:numPr>
        <w:spacing w:line="360" w:lineRule="auto"/>
        <w:jc w:val="both"/>
        <w:rPr>
          <w:rFonts w:ascii="Franklin Gothic Book" w:hAnsi="Franklin Gothic Book"/>
          <w:b/>
          <w:bCs/>
          <w:color w:val="002060"/>
          <w:sz w:val="24"/>
          <w:szCs w:val="24"/>
        </w:rPr>
      </w:pPr>
      <w:r w:rsidRPr="002F24AB">
        <w:rPr>
          <w:rFonts w:ascii="Franklin Gothic Book" w:hAnsi="Franklin Gothic Book"/>
          <w:b/>
          <w:bCs/>
          <w:color w:val="002060"/>
          <w:sz w:val="24"/>
          <w:szCs w:val="24"/>
        </w:rPr>
        <w:t>Probiotics &amp; Prebiotics</w:t>
      </w:r>
    </w:p>
    <w:p w14:paraId="5DF333A8" w14:textId="44099110" w:rsidR="002F24AB" w:rsidRPr="002F24AB" w:rsidRDefault="002F24AB" w:rsidP="002F24AB">
      <w:pPr>
        <w:pStyle w:val="ListParagraph"/>
        <w:numPr>
          <w:ilvl w:val="0"/>
          <w:numId w:val="8"/>
        </w:numPr>
        <w:spacing w:line="360" w:lineRule="auto"/>
        <w:jc w:val="both"/>
        <w:rPr>
          <w:rFonts w:ascii="Franklin Gothic Book" w:hAnsi="Franklin Gothic Book"/>
          <w:b/>
          <w:bCs/>
          <w:color w:val="002060"/>
          <w:sz w:val="24"/>
          <w:szCs w:val="24"/>
        </w:rPr>
      </w:pPr>
      <w:r w:rsidRPr="002F24AB">
        <w:rPr>
          <w:rFonts w:ascii="Franklin Gothic Book" w:hAnsi="Franklin Gothic Book"/>
          <w:b/>
          <w:bCs/>
          <w:color w:val="002060"/>
          <w:sz w:val="24"/>
          <w:szCs w:val="24"/>
        </w:rPr>
        <w:t>Herbal &amp; Natural Products</w:t>
      </w:r>
    </w:p>
    <w:p w14:paraId="79F27BE3" w14:textId="68537450" w:rsidR="002F24AB" w:rsidRPr="002F24AB" w:rsidRDefault="002F24AB" w:rsidP="002F24AB">
      <w:pPr>
        <w:pStyle w:val="ListParagraph"/>
        <w:numPr>
          <w:ilvl w:val="0"/>
          <w:numId w:val="8"/>
        </w:numPr>
        <w:spacing w:line="360" w:lineRule="auto"/>
        <w:jc w:val="both"/>
        <w:rPr>
          <w:rFonts w:ascii="Franklin Gothic Book" w:hAnsi="Franklin Gothic Book"/>
          <w:b/>
          <w:bCs/>
          <w:color w:val="002060"/>
          <w:sz w:val="24"/>
          <w:szCs w:val="24"/>
        </w:rPr>
      </w:pPr>
      <w:r w:rsidRPr="002F24AB">
        <w:rPr>
          <w:rFonts w:ascii="Franklin Gothic Book" w:hAnsi="Franklin Gothic Book"/>
          <w:b/>
          <w:bCs/>
          <w:color w:val="002060"/>
          <w:sz w:val="24"/>
          <w:szCs w:val="24"/>
        </w:rPr>
        <w:t>Omega Fatty Acids</w:t>
      </w:r>
    </w:p>
    <w:p w14:paraId="7FD92F4B" w14:textId="3E43616A" w:rsidR="002F24AB" w:rsidRPr="002F24AB" w:rsidRDefault="002F24AB" w:rsidP="002F24AB">
      <w:pPr>
        <w:pStyle w:val="ListParagraph"/>
        <w:numPr>
          <w:ilvl w:val="0"/>
          <w:numId w:val="8"/>
        </w:numPr>
        <w:spacing w:line="360" w:lineRule="auto"/>
        <w:jc w:val="both"/>
        <w:rPr>
          <w:rFonts w:ascii="Franklin Gothic Book" w:hAnsi="Franklin Gothic Book"/>
          <w:b/>
          <w:bCs/>
          <w:color w:val="002060"/>
          <w:sz w:val="24"/>
          <w:szCs w:val="24"/>
        </w:rPr>
      </w:pPr>
      <w:r w:rsidRPr="002F24AB">
        <w:rPr>
          <w:rFonts w:ascii="Franklin Gothic Book" w:hAnsi="Franklin Gothic Book"/>
          <w:b/>
          <w:bCs/>
          <w:color w:val="002060"/>
          <w:sz w:val="24"/>
          <w:szCs w:val="24"/>
        </w:rPr>
        <w:t>Vitamins &amp; Minerals</w:t>
      </w:r>
    </w:p>
    <w:p w14:paraId="785C2E95" w14:textId="49F858EA" w:rsidR="002F24AB" w:rsidRPr="002F24AB" w:rsidRDefault="002F24AB" w:rsidP="002F24AB">
      <w:pPr>
        <w:pStyle w:val="ListParagraph"/>
        <w:numPr>
          <w:ilvl w:val="0"/>
          <w:numId w:val="8"/>
        </w:numPr>
        <w:spacing w:line="360" w:lineRule="auto"/>
        <w:jc w:val="both"/>
        <w:rPr>
          <w:rFonts w:ascii="Franklin Gothic Book" w:hAnsi="Franklin Gothic Book"/>
          <w:b/>
          <w:bCs/>
          <w:color w:val="002060"/>
          <w:sz w:val="24"/>
          <w:szCs w:val="24"/>
        </w:rPr>
      </w:pPr>
      <w:r w:rsidRPr="002F24AB">
        <w:rPr>
          <w:rFonts w:ascii="Franklin Gothic Book" w:hAnsi="Franklin Gothic Book"/>
          <w:b/>
          <w:bCs/>
          <w:color w:val="002060"/>
          <w:sz w:val="24"/>
          <w:szCs w:val="24"/>
        </w:rPr>
        <w:t>Proteins &amp; Amino Acids</w:t>
      </w:r>
    </w:p>
    <w:p w14:paraId="77BB4DDF" w14:textId="0F39E284" w:rsidR="00AB4E54" w:rsidRPr="00062990" w:rsidRDefault="00062990" w:rsidP="00AB4E54">
      <w:pPr>
        <w:spacing w:line="360" w:lineRule="auto"/>
        <w:jc w:val="both"/>
        <w:rPr>
          <w:rFonts w:ascii="Franklin Gothic Book" w:hAnsi="Franklin Gothic Book"/>
          <w:color w:val="002060"/>
          <w:sz w:val="24"/>
          <w:szCs w:val="24"/>
        </w:rPr>
      </w:pPr>
      <w:r w:rsidRPr="00062990">
        <w:rPr>
          <w:rFonts w:ascii="Franklin Gothic Book" w:hAnsi="Franklin Gothic Book"/>
          <w:color w:val="002060"/>
          <w:sz w:val="24"/>
          <w:szCs w:val="24"/>
        </w:rPr>
        <w:t xml:space="preserve">The product type segment of the Global Pet Nutraceuticals Market is diverse and continues to expand in response to growing consumer demand for specialized pet health solutions. Among these, dietary supplements hold a dominant position, driven by their broad use in supporting general health, immunity, and age-related conditions. Functional foods and medicinal foods are also gaining significant traction, especially as pet owners seek convenient, daily nutrition solutions that deliver targeted health benefits. Probiotics and prebiotics are emerging as high-growth categories due to increasing awareness of gut health’s impact on overall well-being. Meanwhile, herbal and natural products are rapidly gaining </w:t>
      </w:r>
      <w:proofErr w:type="spellStart"/>
      <w:r w:rsidRPr="00062990">
        <w:rPr>
          <w:rFonts w:ascii="Franklin Gothic Book" w:hAnsi="Franklin Gothic Book"/>
          <w:color w:val="002060"/>
          <w:sz w:val="24"/>
          <w:szCs w:val="24"/>
        </w:rPr>
        <w:t>favor</w:t>
      </w:r>
      <w:proofErr w:type="spellEnd"/>
      <w:r w:rsidRPr="00062990">
        <w:rPr>
          <w:rFonts w:ascii="Franklin Gothic Book" w:hAnsi="Franklin Gothic Book"/>
          <w:color w:val="002060"/>
          <w:sz w:val="24"/>
          <w:szCs w:val="24"/>
        </w:rPr>
        <w:t xml:space="preserve"> among consumers looking for clean-label, plant-based alternatives. Omega fatty acids continue to be widely used for skin, coat, and cognitive health, while vitamins and minerals remain essential components of preventive care. The demand for proteins </w:t>
      </w:r>
      <w:r w:rsidRPr="00062990">
        <w:rPr>
          <w:rFonts w:ascii="Franklin Gothic Book" w:hAnsi="Franklin Gothic Book"/>
          <w:color w:val="002060"/>
          <w:sz w:val="24"/>
          <w:szCs w:val="24"/>
        </w:rPr>
        <w:lastRenderedPageBreak/>
        <w:t>and amino acids is rising, particularly in formulations aimed at muscle maintenance and recovery in active or aging pets.</w:t>
      </w:r>
    </w:p>
    <w:p w14:paraId="1ACAEE98" w14:textId="4A8D7BFE" w:rsidR="00AB4E54" w:rsidRDefault="002F24AB" w:rsidP="00AB4E54">
      <w:pPr>
        <w:spacing w:line="360" w:lineRule="auto"/>
        <w:jc w:val="both"/>
        <w:rPr>
          <w:rFonts w:ascii="Franklin Gothic Book" w:hAnsi="Franklin Gothic Book"/>
          <w:b/>
          <w:bCs/>
          <w:color w:val="002060"/>
          <w:sz w:val="24"/>
          <w:szCs w:val="24"/>
        </w:rPr>
      </w:pPr>
      <w:r w:rsidRPr="002F24AB">
        <w:rPr>
          <w:rFonts w:ascii="Franklin Gothic Book" w:hAnsi="Franklin Gothic Book"/>
          <w:b/>
          <w:bCs/>
          <w:color w:val="002060"/>
          <w:sz w:val="24"/>
          <w:szCs w:val="24"/>
        </w:rPr>
        <w:t>Global Pet Nutraceuticals Market</w:t>
      </w:r>
      <w:r>
        <w:rPr>
          <w:rFonts w:ascii="Franklin Gothic Book" w:hAnsi="Franklin Gothic Book"/>
          <w:b/>
          <w:bCs/>
          <w:color w:val="002060"/>
          <w:sz w:val="24"/>
          <w:szCs w:val="24"/>
        </w:rPr>
        <w:t>,</w:t>
      </w:r>
      <w:r w:rsidRPr="002F24AB">
        <w:t xml:space="preserve"> </w:t>
      </w:r>
      <w:r w:rsidRPr="002F24AB">
        <w:rPr>
          <w:rFonts w:ascii="Franklin Gothic Book" w:hAnsi="Franklin Gothic Book"/>
          <w:b/>
          <w:bCs/>
          <w:color w:val="002060"/>
          <w:sz w:val="24"/>
          <w:szCs w:val="24"/>
        </w:rPr>
        <w:t>By Pet Type</w:t>
      </w:r>
    </w:p>
    <w:p w14:paraId="6586B0B1" w14:textId="62CF5687" w:rsidR="002F24AB" w:rsidRPr="002F24AB" w:rsidRDefault="002F24AB" w:rsidP="002F24AB">
      <w:pPr>
        <w:pStyle w:val="ListParagraph"/>
        <w:numPr>
          <w:ilvl w:val="0"/>
          <w:numId w:val="9"/>
        </w:numPr>
        <w:spacing w:line="360" w:lineRule="auto"/>
        <w:jc w:val="both"/>
        <w:rPr>
          <w:rFonts w:ascii="Franklin Gothic Book" w:hAnsi="Franklin Gothic Book"/>
          <w:b/>
          <w:bCs/>
          <w:color w:val="002060"/>
          <w:sz w:val="24"/>
          <w:szCs w:val="24"/>
        </w:rPr>
      </w:pPr>
      <w:r w:rsidRPr="002F24AB">
        <w:rPr>
          <w:rFonts w:ascii="Franklin Gothic Book" w:hAnsi="Franklin Gothic Book"/>
          <w:b/>
          <w:bCs/>
          <w:color w:val="002060"/>
          <w:sz w:val="24"/>
          <w:szCs w:val="24"/>
        </w:rPr>
        <w:t>Dogs</w:t>
      </w:r>
    </w:p>
    <w:p w14:paraId="4A5863D5" w14:textId="39C24037" w:rsidR="002F24AB" w:rsidRPr="002F24AB" w:rsidRDefault="002F24AB" w:rsidP="002F24AB">
      <w:pPr>
        <w:pStyle w:val="ListParagraph"/>
        <w:numPr>
          <w:ilvl w:val="0"/>
          <w:numId w:val="9"/>
        </w:numPr>
        <w:spacing w:line="360" w:lineRule="auto"/>
        <w:jc w:val="both"/>
        <w:rPr>
          <w:rFonts w:ascii="Franklin Gothic Book" w:hAnsi="Franklin Gothic Book"/>
          <w:b/>
          <w:bCs/>
          <w:color w:val="002060"/>
          <w:sz w:val="24"/>
          <w:szCs w:val="24"/>
        </w:rPr>
      </w:pPr>
      <w:r w:rsidRPr="002F24AB">
        <w:rPr>
          <w:rFonts w:ascii="Franklin Gothic Book" w:hAnsi="Franklin Gothic Book"/>
          <w:b/>
          <w:bCs/>
          <w:color w:val="002060"/>
          <w:sz w:val="24"/>
          <w:szCs w:val="24"/>
        </w:rPr>
        <w:t>Cats</w:t>
      </w:r>
    </w:p>
    <w:p w14:paraId="294E4189" w14:textId="0C7EBA9D" w:rsidR="00AB4E54" w:rsidRPr="00062990" w:rsidRDefault="002F24AB" w:rsidP="00995D43">
      <w:pPr>
        <w:pStyle w:val="ListParagraph"/>
        <w:numPr>
          <w:ilvl w:val="0"/>
          <w:numId w:val="9"/>
        </w:numPr>
        <w:spacing w:line="360" w:lineRule="auto"/>
        <w:jc w:val="both"/>
        <w:rPr>
          <w:rFonts w:ascii="Franklin Gothic Book" w:hAnsi="Franklin Gothic Book"/>
          <w:b/>
          <w:bCs/>
          <w:color w:val="002060"/>
          <w:sz w:val="24"/>
          <w:szCs w:val="24"/>
        </w:rPr>
      </w:pPr>
      <w:r w:rsidRPr="00062990">
        <w:rPr>
          <w:rFonts w:ascii="Franklin Gothic Book" w:hAnsi="Franklin Gothic Book"/>
          <w:b/>
          <w:bCs/>
          <w:color w:val="002060"/>
          <w:sz w:val="24"/>
          <w:szCs w:val="24"/>
        </w:rPr>
        <w:t>Other</w:t>
      </w:r>
      <w:r w:rsidR="00062990">
        <w:rPr>
          <w:rFonts w:ascii="Franklin Gothic Book" w:hAnsi="Franklin Gothic Book"/>
          <w:b/>
          <w:bCs/>
          <w:color w:val="002060"/>
          <w:sz w:val="24"/>
          <w:szCs w:val="24"/>
        </w:rPr>
        <w:t>s</w:t>
      </w:r>
    </w:p>
    <w:p w14:paraId="45F99265" w14:textId="7A6F903A" w:rsidR="00062990" w:rsidRPr="00062990" w:rsidRDefault="00062990" w:rsidP="00AB4E54">
      <w:pPr>
        <w:spacing w:line="360" w:lineRule="auto"/>
        <w:jc w:val="both"/>
        <w:rPr>
          <w:rFonts w:ascii="Franklin Gothic Book" w:hAnsi="Franklin Gothic Book"/>
          <w:color w:val="002060"/>
          <w:sz w:val="24"/>
          <w:szCs w:val="24"/>
        </w:rPr>
      </w:pPr>
      <w:r w:rsidRPr="00062990">
        <w:rPr>
          <w:rFonts w:ascii="Franklin Gothic Book" w:hAnsi="Franklin Gothic Book"/>
          <w:color w:val="002060"/>
          <w:sz w:val="24"/>
          <w:szCs w:val="24"/>
        </w:rPr>
        <w:t xml:space="preserve">In the Global Pet Nutraceuticals Market, segmentation by pet type highlights that dogs dominate the market, primarily due to their widespread ownership and the broad spectrum of health concerns addressed through canine-specific nutraceuticals. From joint health and digestive support to skin and coat enhancement, dog owners are highly proactive in seeking preventive and therapeutic solutions, driving strong demand across product </w:t>
      </w:r>
      <w:r w:rsidR="000F4FA7" w:rsidRPr="00B8636E">
        <w:rPr>
          <w:rFonts w:ascii="Franklin Gothic Book" w:hAnsi="Franklin Gothic Book"/>
          <w:noProof/>
          <w:lang w:eastAsia="en-IN"/>
        </w:rPr>
        <w:drawing>
          <wp:anchor distT="0" distB="0" distL="0" distR="0" simplePos="0" relativeHeight="251665408" behindDoc="1" locked="0" layoutInCell="1" allowOverlap="1" wp14:anchorId="475A1A3A" wp14:editId="2E63A00F">
            <wp:simplePos x="0" y="0"/>
            <wp:positionH relativeFrom="page">
              <wp:posOffset>-1847850</wp:posOffset>
            </wp:positionH>
            <wp:positionV relativeFrom="margin">
              <wp:posOffset>-2145030</wp:posOffset>
            </wp:positionV>
            <wp:extent cx="10220215" cy="14454202"/>
            <wp:effectExtent l="0" t="0" r="0" b="5080"/>
            <wp:wrapNone/>
            <wp:docPr id="369066637" name="Picture 36906663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062990">
        <w:rPr>
          <w:rFonts w:ascii="Franklin Gothic Book" w:hAnsi="Franklin Gothic Book"/>
          <w:color w:val="002060"/>
          <w:sz w:val="24"/>
          <w:szCs w:val="24"/>
        </w:rPr>
        <w:t xml:space="preserve">categories. While cats hold a comparatively smaller market share, this segment is witnessing consistent growth, </w:t>
      </w:r>
      <w:proofErr w:type="spellStart"/>
      <w:r w:rsidRPr="00062990">
        <w:rPr>
          <w:rFonts w:ascii="Franklin Gothic Book" w:hAnsi="Franklin Gothic Book"/>
          <w:color w:val="002060"/>
          <w:sz w:val="24"/>
          <w:szCs w:val="24"/>
        </w:rPr>
        <w:t>fueled</w:t>
      </w:r>
      <w:proofErr w:type="spellEnd"/>
      <w:r w:rsidRPr="00062990">
        <w:rPr>
          <w:rFonts w:ascii="Franklin Gothic Book" w:hAnsi="Franklin Gothic Book"/>
          <w:color w:val="002060"/>
          <w:sz w:val="24"/>
          <w:szCs w:val="24"/>
        </w:rPr>
        <w:t xml:space="preserve"> by rising awareness of feline-specific health needs such as urinary health, hairball management, and stress-related issues. The “Others” segment, which includes birds, rabbits, reptiles, and small mammals, remains a niche market but is gaining momentum as holistic and species-specific wellness trends expand beyond traditional pets. This segmentation reflects a broader shift toward personalized and targeted nutrition strategies tailored to the unique needs of different animal species.</w:t>
      </w:r>
    </w:p>
    <w:p w14:paraId="1A63E306" w14:textId="7BC048D7" w:rsidR="00AB4E54" w:rsidRDefault="002F24AB" w:rsidP="00AB4E54">
      <w:pPr>
        <w:spacing w:line="360" w:lineRule="auto"/>
        <w:jc w:val="both"/>
        <w:rPr>
          <w:rFonts w:ascii="Franklin Gothic Book" w:hAnsi="Franklin Gothic Book"/>
          <w:b/>
          <w:bCs/>
          <w:color w:val="002060"/>
          <w:sz w:val="24"/>
          <w:szCs w:val="24"/>
        </w:rPr>
      </w:pPr>
      <w:r w:rsidRPr="002F24AB">
        <w:rPr>
          <w:rFonts w:ascii="Franklin Gothic Book" w:hAnsi="Franklin Gothic Book"/>
          <w:b/>
          <w:bCs/>
          <w:color w:val="002060"/>
          <w:sz w:val="24"/>
          <w:szCs w:val="24"/>
        </w:rPr>
        <w:t>Global Pet Nutraceuticals Market</w:t>
      </w:r>
      <w:r>
        <w:rPr>
          <w:rFonts w:ascii="Franklin Gothic Book" w:hAnsi="Franklin Gothic Book"/>
          <w:b/>
          <w:bCs/>
          <w:color w:val="002060"/>
          <w:sz w:val="24"/>
          <w:szCs w:val="24"/>
        </w:rPr>
        <w:t>,</w:t>
      </w:r>
      <w:r w:rsidRPr="002F24AB">
        <w:t xml:space="preserve"> </w:t>
      </w:r>
      <w:r w:rsidRPr="002F24AB">
        <w:rPr>
          <w:rFonts w:ascii="Franklin Gothic Book" w:hAnsi="Franklin Gothic Book"/>
          <w:b/>
          <w:bCs/>
          <w:color w:val="002060"/>
          <w:sz w:val="24"/>
          <w:szCs w:val="24"/>
        </w:rPr>
        <w:t>By Application</w:t>
      </w:r>
    </w:p>
    <w:p w14:paraId="65FFA678" w14:textId="6F4B79EF" w:rsidR="002F24AB" w:rsidRPr="002F24AB" w:rsidRDefault="002F24AB" w:rsidP="002F24AB">
      <w:pPr>
        <w:pStyle w:val="ListParagraph"/>
        <w:numPr>
          <w:ilvl w:val="0"/>
          <w:numId w:val="10"/>
        </w:numPr>
        <w:spacing w:line="360" w:lineRule="auto"/>
        <w:jc w:val="both"/>
        <w:rPr>
          <w:rFonts w:ascii="Franklin Gothic Book" w:hAnsi="Franklin Gothic Book"/>
          <w:b/>
          <w:bCs/>
          <w:color w:val="002060"/>
          <w:sz w:val="24"/>
          <w:szCs w:val="24"/>
        </w:rPr>
      </w:pPr>
      <w:r w:rsidRPr="002F24AB">
        <w:rPr>
          <w:rFonts w:ascii="Franklin Gothic Book" w:hAnsi="Franklin Gothic Book"/>
          <w:b/>
          <w:bCs/>
          <w:color w:val="002060"/>
          <w:sz w:val="24"/>
          <w:szCs w:val="24"/>
        </w:rPr>
        <w:t>Joint Health</w:t>
      </w:r>
    </w:p>
    <w:p w14:paraId="3BF5E8C8" w14:textId="32C525F7" w:rsidR="002F24AB" w:rsidRPr="002F24AB" w:rsidRDefault="002F24AB" w:rsidP="002F24AB">
      <w:pPr>
        <w:pStyle w:val="ListParagraph"/>
        <w:numPr>
          <w:ilvl w:val="0"/>
          <w:numId w:val="10"/>
        </w:numPr>
        <w:spacing w:line="360" w:lineRule="auto"/>
        <w:jc w:val="both"/>
        <w:rPr>
          <w:rFonts w:ascii="Franklin Gothic Book" w:hAnsi="Franklin Gothic Book"/>
          <w:b/>
          <w:bCs/>
          <w:color w:val="002060"/>
          <w:sz w:val="24"/>
          <w:szCs w:val="24"/>
        </w:rPr>
      </w:pPr>
      <w:r w:rsidRPr="002F24AB">
        <w:rPr>
          <w:rFonts w:ascii="Franklin Gothic Book" w:hAnsi="Franklin Gothic Book"/>
          <w:b/>
          <w:bCs/>
          <w:color w:val="002060"/>
          <w:sz w:val="24"/>
          <w:szCs w:val="24"/>
        </w:rPr>
        <w:t>Digestive Health</w:t>
      </w:r>
    </w:p>
    <w:p w14:paraId="0D240C97" w14:textId="1649BE82" w:rsidR="002F24AB" w:rsidRPr="002F24AB" w:rsidRDefault="002F24AB" w:rsidP="002F24AB">
      <w:pPr>
        <w:pStyle w:val="ListParagraph"/>
        <w:numPr>
          <w:ilvl w:val="0"/>
          <w:numId w:val="10"/>
        </w:numPr>
        <w:spacing w:line="360" w:lineRule="auto"/>
        <w:jc w:val="both"/>
        <w:rPr>
          <w:rFonts w:ascii="Franklin Gothic Book" w:hAnsi="Franklin Gothic Book"/>
          <w:b/>
          <w:bCs/>
          <w:color w:val="002060"/>
          <w:sz w:val="24"/>
          <w:szCs w:val="24"/>
        </w:rPr>
      </w:pPr>
      <w:r w:rsidRPr="002F24AB">
        <w:rPr>
          <w:rFonts w:ascii="Franklin Gothic Book" w:hAnsi="Franklin Gothic Book"/>
          <w:b/>
          <w:bCs/>
          <w:color w:val="002060"/>
          <w:sz w:val="24"/>
          <w:szCs w:val="24"/>
        </w:rPr>
        <w:t>Skin &amp; Coat Health</w:t>
      </w:r>
    </w:p>
    <w:p w14:paraId="157416DE" w14:textId="77EFAE6E" w:rsidR="002F24AB" w:rsidRPr="002F24AB" w:rsidRDefault="002F24AB" w:rsidP="002F24AB">
      <w:pPr>
        <w:pStyle w:val="ListParagraph"/>
        <w:numPr>
          <w:ilvl w:val="0"/>
          <w:numId w:val="10"/>
        </w:numPr>
        <w:spacing w:line="360" w:lineRule="auto"/>
        <w:jc w:val="both"/>
        <w:rPr>
          <w:rFonts w:ascii="Franklin Gothic Book" w:hAnsi="Franklin Gothic Book"/>
          <w:b/>
          <w:bCs/>
          <w:color w:val="002060"/>
          <w:sz w:val="24"/>
          <w:szCs w:val="24"/>
        </w:rPr>
      </w:pPr>
      <w:r w:rsidRPr="002F24AB">
        <w:rPr>
          <w:rFonts w:ascii="Franklin Gothic Book" w:hAnsi="Franklin Gothic Book"/>
          <w:b/>
          <w:bCs/>
          <w:color w:val="002060"/>
          <w:sz w:val="24"/>
          <w:szCs w:val="24"/>
        </w:rPr>
        <w:t>Immune Support</w:t>
      </w:r>
    </w:p>
    <w:p w14:paraId="45062F24" w14:textId="185928AA" w:rsidR="002F24AB" w:rsidRPr="002F24AB" w:rsidRDefault="002F24AB" w:rsidP="002F24AB">
      <w:pPr>
        <w:pStyle w:val="ListParagraph"/>
        <w:numPr>
          <w:ilvl w:val="0"/>
          <w:numId w:val="10"/>
        </w:numPr>
        <w:spacing w:line="360" w:lineRule="auto"/>
        <w:jc w:val="both"/>
        <w:rPr>
          <w:rFonts w:ascii="Franklin Gothic Book" w:hAnsi="Franklin Gothic Book"/>
          <w:b/>
          <w:bCs/>
          <w:color w:val="002060"/>
          <w:sz w:val="24"/>
          <w:szCs w:val="24"/>
        </w:rPr>
      </w:pPr>
      <w:r w:rsidRPr="002F24AB">
        <w:rPr>
          <w:rFonts w:ascii="Franklin Gothic Book" w:hAnsi="Franklin Gothic Book"/>
          <w:b/>
          <w:bCs/>
          <w:color w:val="002060"/>
          <w:sz w:val="24"/>
          <w:szCs w:val="24"/>
        </w:rPr>
        <w:t>Weight Management</w:t>
      </w:r>
    </w:p>
    <w:p w14:paraId="78F17D48" w14:textId="04B7C7E8" w:rsidR="002F24AB" w:rsidRPr="002F24AB" w:rsidRDefault="002F24AB" w:rsidP="002F24AB">
      <w:pPr>
        <w:pStyle w:val="ListParagraph"/>
        <w:numPr>
          <w:ilvl w:val="0"/>
          <w:numId w:val="10"/>
        </w:numPr>
        <w:spacing w:line="360" w:lineRule="auto"/>
        <w:jc w:val="both"/>
        <w:rPr>
          <w:rFonts w:ascii="Franklin Gothic Book" w:hAnsi="Franklin Gothic Book"/>
          <w:b/>
          <w:bCs/>
          <w:color w:val="002060"/>
          <w:sz w:val="24"/>
          <w:szCs w:val="24"/>
        </w:rPr>
      </w:pPr>
      <w:r w:rsidRPr="002F24AB">
        <w:rPr>
          <w:rFonts w:ascii="Franklin Gothic Book" w:hAnsi="Franklin Gothic Book"/>
          <w:b/>
          <w:bCs/>
          <w:color w:val="002060"/>
          <w:sz w:val="24"/>
          <w:szCs w:val="24"/>
        </w:rPr>
        <w:t>Cognitive Function</w:t>
      </w:r>
    </w:p>
    <w:p w14:paraId="7CA4E1E8" w14:textId="387480C9" w:rsidR="002F24AB" w:rsidRPr="002F24AB" w:rsidRDefault="002F24AB" w:rsidP="002F24AB">
      <w:pPr>
        <w:pStyle w:val="ListParagraph"/>
        <w:numPr>
          <w:ilvl w:val="0"/>
          <w:numId w:val="10"/>
        </w:numPr>
        <w:spacing w:line="360" w:lineRule="auto"/>
        <w:jc w:val="both"/>
        <w:rPr>
          <w:rFonts w:ascii="Franklin Gothic Book" w:hAnsi="Franklin Gothic Book"/>
          <w:b/>
          <w:bCs/>
          <w:color w:val="002060"/>
          <w:sz w:val="24"/>
          <w:szCs w:val="24"/>
        </w:rPr>
      </w:pPr>
      <w:r w:rsidRPr="002F24AB">
        <w:rPr>
          <w:rFonts w:ascii="Franklin Gothic Book" w:hAnsi="Franklin Gothic Book"/>
          <w:b/>
          <w:bCs/>
          <w:color w:val="002060"/>
          <w:sz w:val="24"/>
          <w:szCs w:val="24"/>
        </w:rPr>
        <w:t>Anxiety &amp; Stress Relief</w:t>
      </w:r>
    </w:p>
    <w:p w14:paraId="680F3B56" w14:textId="5C7B7FC2" w:rsidR="002F24AB" w:rsidRPr="002F24AB" w:rsidRDefault="002F24AB" w:rsidP="002F24AB">
      <w:pPr>
        <w:pStyle w:val="ListParagraph"/>
        <w:numPr>
          <w:ilvl w:val="0"/>
          <w:numId w:val="10"/>
        </w:numPr>
        <w:spacing w:line="360" w:lineRule="auto"/>
        <w:jc w:val="both"/>
        <w:rPr>
          <w:rFonts w:ascii="Franklin Gothic Book" w:hAnsi="Franklin Gothic Book"/>
          <w:b/>
          <w:bCs/>
          <w:color w:val="002060"/>
          <w:sz w:val="24"/>
          <w:szCs w:val="24"/>
        </w:rPr>
      </w:pPr>
      <w:r w:rsidRPr="002F24AB">
        <w:rPr>
          <w:rFonts w:ascii="Franklin Gothic Book" w:hAnsi="Franklin Gothic Book"/>
          <w:b/>
          <w:bCs/>
          <w:color w:val="002060"/>
          <w:sz w:val="24"/>
          <w:szCs w:val="24"/>
        </w:rPr>
        <w:t>Overall Wellness / Preventive Care</w:t>
      </w:r>
    </w:p>
    <w:p w14:paraId="3124FB00" w14:textId="01020158" w:rsidR="002F24AB" w:rsidRPr="00062990" w:rsidRDefault="00062990" w:rsidP="00AB4E54">
      <w:pPr>
        <w:spacing w:line="360" w:lineRule="auto"/>
        <w:jc w:val="both"/>
        <w:rPr>
          <w:rFonts w:ascii="Franklin Gothic Book" w:hAnsi="Franklin Gothic Book"/>
          <w:color w:val="002060"/>
          <w:sz w:val="24"/>
          <w:szCs w:val="24"/>
        </w:rPr>
      </w:pPr>
      <w:r w:rsidRPr="00062990">
        <w:rPr>
          <w:rFonts w:ascii="Franklin Gothic Book" w:hAnsi="Franklin Gothic Book"/>
          <w:color w:val="002060"/>
          <w:sz w:val="24"/>
          <w:szCs w:val="24"/>
        </w:rPr>
        <w:t xml:space="preserve">The Global Pet Nutraceuticals Market is categorized by application to address the varied health needs of companion animals. Among these, joint health stands out as the leading segment, driven largely by the widespread occurrence of arthritis and mobility challenges, particularly in older pets. Growing awareness of the importance of gut health has boosted </w:t>
      </w:r>
      <w:r w:rsidRPr="00062990">
        <w:rPr>
          <w:rFonts w:ascii="Franklin Gothic Book" w:hAnsi="Franklin Gothic Book"/>
          <w:color w:val="002060"/>
          <w:sz w:val="24"/>
          <w:szCs w:val="24"/>
        </w:rPr>
        <w:lastRenderedPageBreak/>
        <w:t xml:space="preserve">demand for digestive health supplements, while products focused on skin and coat care remain popular due to their role in enhancing pets’ appearance and comfort. Increasing concerns over disease prevention have propelled the growth of immune support formulations. Additionally, the rising rates of pet obesity worldwide have led to a surge in demand for weight management products. For senior pets, cognitive function supplements are becoming crucial in combating age-related decline, and anxiety and stress relief products are gaining traction to address </w:t>
      </w:r>
      <w:proofErr w:type="spellStart"/>
      <w:r w:rsidRPr="00062990">
        <w:rPr>
          <w:rFonts w:ascii="Franklin Gothic Book" w:hAnsi="Franklin Gothic Book"/>
          <w:color w:val="002060"/>
          <w:sz w:val="24"/>
          <w:szCs w:val="24"/>
        </w:rPr>
        <w:t>behavioral</w:t>
      </w:r>
      <w:proofErr w:type="spellEnd"/>
      <w:r w:rsidRPr="00062990">
        <w:rPr>
          <w:rFonts w:ascii="Franklin Gothic Book" w:hAnsi="Franklin Gothic Book"/>
          <w:color w:val="002060"/>
          <w:sz w:val="24"/>
          <w:szCs w:val="24"/>
        </w:rPr>
        <w:t xml:space="preserve"> issues caused by separation, environmental changes, or loud noises.</w:t>
      </w:r>
    </w:p>
    <w:p w14:paraId="087CF0E6" w14:textId="78ABA58C" w:rsidR="002F24AB" w:rsidRDefault="002F24AB" w:rsidP="00AB4E54">
      <w:pPr>
        <w:spacing w:line="360" w:lineRule="auto"/>
        <w:jc w:val="both"/>
        <w:rPr>
          <w:rFonts w:ascii="Franklin Gothic Book" w:hAnsi="Franklin Gothic Book"/>
          <w:b/>
          <w:bCs/>
          <w:color w:val="002060"/>
          <w:sz w:val="24"/>
          <w:szCs w:val="24"/>
        </w:rPr>
      </w:pPr>
      <w:r w:rsidRPr="002F24AB">
        <w:rPr>
          <w:rFonts w:ascii="Franklin Gothic Book" w:hAnsi="Franklin Gothic Book"/>
          <w:b/>
          <w:bCs/>
          <w:color w:val="002060"/>
          <w:sz w:val="24"/>
          <w:szCs w:val="24"/>
        </w:rPr>
        <w:t>Global Pet Nutraceuticals Market</w:t>
      </w:r>
      <w:r>
        <w:rPr>
          <w:rFonts w:ascii="Franklin Gothic Book" w:hAnsi="Franklin Gothic Book"/>
          <w:b/>
          <w:bCs/>
          <w:color w:val="002060"/>
          <w:sz w:val="24"/>
          <w:szCs w:val="24"/>
        </w:rPr>
        <w:t>,</w:t>
      </w:r>
      <w:r w:rsidRPr="002F24AB">
        <w:t xml:space="preserve"> </w:t>
      </w:r>
      <w:r w:rsidRPr="002F24AB">
        <w:rPr>
          <w:rFonts w:ascii="Franklin Gothic Book" w:hAnsi="Franklin Gothic Book"/>
          <w:b/>
          <w:bCs/>
          <w:color w:val="002060"/>
          <w:sz w:val="24"/>
          <w:szCs w:val="24"/>
        </w:rPr>
        <w:t>By Form</w:t>
      </w:r>
    </w:p>
    <w:p w14:paraId="0041C05F" w14:textId="47C66D08" w:rsidR="002F24AB" w:rsidRPr="002F24AB" w:rsidRDefault="002F24AB" w:rsidP="002F24AB">
      <w:pPr>
        <w:pStyle w:val="ListParagraph"/>
        <w:numPr>
          <w:ilvl w:val="0"/>
          <w:numId w:val="11"/>
        </w:numPr>
        <w:spacing w:line="360" w:lineRule="auto"/>
        <w:jc w:val="both"/>
        <w:rPr>
          <w:rFonts w:ascii="Franklin Gothic Book" w:hAnsi="Franklin Gothic Book"/>
          <w:b/>
          <w:bCs/>
          <w:color w:val="002060"/>
          <w:sz w:val="24"/>
          <w:szCs w:val="24"/>
        </w:rPr>
      </w:pPr>
      <w:r w:rsidRPr="002F24AB">
        <w:rPr>
          <w:rFonts w:ascii="Franklin Gothic Book" w:hAnsi="Franklin Gothic Book"/>
          <w:b/>
          <w:bCs/>
          <w:color w:val="002060"/>
          <w:sz w:val="24"/>
          <w:szCs w:val="24"/>
        </w:rPr>
        <w:t>Tablets &amp; Capsules</w:t>
      </w:r>
    </w:p>
    <w:p w14:paraId="71AFF043" w14:textId="5F06BFB0" w:rsidR="002F24AB" w:rsidRPr="002F24AB" w:rsidRDefault="002F24AB" w:rsidP="002F24AB">
      <w:pPr>
        <w:pStyle w:val="ListParagraph"/>
        <w:numPr>
          <w:ilvl w:val="0"/>
          <w:numId w:val="11"/>
        </w:numPr>
        <w:spacing w:line="360" w:lineRule="auto"/>
        <w:jc w:val="both"/>
        <w:rPr>
          <w:rFonts w:ascii="Franklin Gothic Book" w:hAnsi="Franklin Gothic Book"/>
          <w:b/>
          <w:bCs/>
          <w:color w:val="002060"/>
          <w:sz w:val="24"/>
          <w:szCs w:val="24"/>
        </w:rPr>
      </w:pPr>
      <w:r w:rsidRPr="002F24AB">
        <w:rPr>
          <w:rFonts w:ascii="Franklin Gothic Book" w:hAnsi="Franklin Gothic Book"/>
          <w:b/>
          <w:bCs/>
          <w:color w:val="002060"/>
          <w:sz w:val="24"/>
          <w:szCs w:val="24"/>
        </w:rPr>
        <w:t>Soft Chews</w:t>
      </w:r>
    </w:p>
    <w:p w14:paraId="13F10806" w14:textId="021ECDC5" w:rsidR="002F24AB" w:rsidRPr="002F24AB" w:rsidRDefault="000F4FA7" w:rsidP="002F24AB">
      <w:pPr>
        <w:pStyle w:val="ListParagraph"/>
        <w:numPr>
          <w:ilvl w:val="0"/>
          <w:numId w:val="11"/>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7456" behindDoc="1" locked="0" layoutInCell="1" allowOverlap="1" wp14:anchorId="1594954E" wp14:editId="68B4ED5A">
            <wp:simplePos x="0" y="0"/>
            <wp:positionH relativeFrom="page">
              <wp:posOffset>-1809750</wp:posOffset>
            </wp:positionH>
            <wp:positionV relativeFrom="margin">
              <wp:posOffset>-2430145</wp:posOffset>
            </wp:positionV>
            <wp:extent cx="10220215" cy="14454202"/>
            <wp:effectExtent l="0" t="0" r="0" b="5080"/>
            <wp:wrapNone/>
            <wp:docPr id="305134072" name="Picture 30513407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F24AB" w:rsidRPr="002F24AB">
        <w:rPr>
          <w:rFonts w:ascii="Franklin Gothic Book" w:hAnsi="Franklin Gothic Book"/>
          <w:b/>
          <w:bCs/>
          <w:color w:val="002060"/>
          <w:sz w:val="24"/>
          <w:szCs w:val="24"/>
        </w:rPr>
        <w:t>Powder</w:t>
      </w:r>
      <w:r w:rsidR="002F24AB">
        <w:rPr>
          <w:rFonts w:ascii="Franklin Gothic Book" w:hAnsi="Franklin Gothic Book"/>
          <w:b/>
          <w:bCs/>
          <w:color w:val="002060"/>
          <w:sz w:val="24"/>
          <w:szCs w:val="24"/>
        </w:rPr>
        <w:t>s</w:t>
      </w:r>
    </w:p>
    <w:p w14:paraId="08892979" w14:textId="6E904ED1" w:rsidR="002F24AB" w:rsidRPr="002F24AB" w:rsidRDefault="002F24AB" w:rsidP="002F24AB">
      <w:pPr>
        <w:pStyle w:val="ListParagraph"/>
        <w:numPr>
          <w:ilvl w:val="0"/>
          <w:numId w:val="11"/>
        </w:numPr>
        <w:spacing w:line="360" w:lineRule="auto"/>
        <w:jc w:val="both"/>
        <w:rPr>
          <w:rFonts w:ascii="Franklin Gothic Book" w:hAnsi="Franklin Gothic Book"/>
          <w:b/>
          <w:bCs/>
          <w:color w:val="002060"/>
          <w:sz w:val="24"/>
          <w:szCs w:val="24"/>
        </w:rPr>
      </w:pPr>
      <w:r w:rsidRPr="002F24AB">
        <w:rPr>
          <w:rFonts w:ascii="Franklin Gothic Book" w:hAnsi="Franklin Gothic Book"/>
          <w:b/>
          <w:bCs/>
          <w:color w:val="002060"/>
          <w:sz w:val="24"/>
          <w:szCs w:val="24"/>
        </w:rPr>
        <w:t>Liquids &amp; Oils</w:t>
      </w:r>
    </w:p>
    <w:p w14:paraId="15FC3079" w14:textId="1FDC702C" w:rsidR="002F24AB" w:rsidRPr="002F24AB" w:rsidRDefault="002F24AB" w:rsidP="002F24AB">
      <w:pPr>
        <w:pStyle w:val="ListParagraph"/>
        <w:numPr>
          <w:ilvl w:val="0"/>
          <w:numId w:val="11"/>
        </w:numPr>
        <w:spacing w:line="360" w:lineRule="auto"/>
        <w:jc w:val="both"/>
        <w:rPr>
          <w:rFonts w:ascii="Franklin Gothic Book" w:hAnsi="Franklin Gothic Book"/>
          <w:b/>
          <w:bCs/>
          <w:color w:val="002060"/>
          <w:sz w:val="24"/>
          <w:szCs w:val="24"/>
        </w:rPr>
      </w:pPr>
      <w:r w:rsidRPr="002F24AB">
        <w:rPr>
          <w:rFonts w:ascii="Franklin Gothic Book" w:hAnsi="Franklin Gothic Book"/>
          <w:b/>
          <w:bCs/>
          <w:color w:val="002060"/>
          <w:sz w:val="24"/>
          <w:szCs w:val="24"/>
        </w:rPr>
        <w:t>Functional Treats</w:t>
      </w:r>
    </w:p>
    <w:p w14:paraId="664479E7" w14:textId="06DC5FE3" w:rsidR="002F24AB" w:rsidRPr="002F24AB" w:rsidRDefault="002F24AB" w:rsidP="002F24AB">
      <w:pPr>
        <w:pStyle w:val="ListParagraph"/>
        <w:numPr>
          <w:ilvl w:val="0"/>
          <w:numId w:val="11"/>
        </w:numPr>
        <w:spacing w:line="360" w:lineRule="auto"/>
        <w:jc w:val="both"/>
        <w:rPr>
          <w:rFonts w:ascii="Franklin Gothic Book" w:hAnsi="Franklin Gothic Book"/>
          <w:b/>
          <w:bCs/>
          <w:color w:val="002060"/>
          <w:sz w:val="24"/>
          <w:szCs w:val="24"/>
        </w:rPr>
      </w:pPr>
      <w:r w:rsidRPr="002F24AB">
        <w:rPr>
          <w:rFonts w:ascii="Franklin Gothic Book" w:hAnsi="Franklin Gothic Book"/>
          <w:b/>
          <w:bCs/>
          <w:color w:val="002060"/>
          <w:sz w:val="24"/>
          <w:szCs w:val="24"/>
        </w:rPr>
        <w:t>Sprays &amp; Pastes</w:t>
      </w:r>
    </w:p>
    <w:p w14:paraId="453DA20F" w14:textId="7307824E" w:rsidR="00062990" w:rsidRPr="00062990" w:rsidRDefault="00062990" w:rsidP="00AB4E54">
      <w:pPr>
        <w:spacing w:line="360" w:lineRule="auto"/>
        <w:jc w:val="both"/>
        <w:rPr>
          <w:rFonts w:ascii="Franklin Gothic Book" w:hAnsi="Franklin Gothic Book"/>
          <w:color w:val="002060"/>
          <w:sz w:val="24"/>
          <w:szCs w:val="24"/>
        </w:rPr>
      </w:pPr>
      <w:r w:rsidRPr="00062990">
        <w:rPr>
          <w:rFonts w:ascii="Franklin Gothic Book" w:hAnsi="Franklin Gothic Book"/>
          <w:color w:val="002060"/>
          <w:sz w:val="24"/>
          <w:szCs w:val="24"/>
        </w:rPr>
        <w:t xml:space="preserve">The Global Pet Nutraceuticals Market is segmented by form, reflecting the variety of delivery methods designed to meet the preferences of both pets and their owners. Tablets and capsules remain a traditional and widely used form due to their convenience and precise dosing. However, soft chews have gained immense popularity for their palatability and ease of administration, especially among dogs. Powders offer versatility and can be easily mixed with food or water, catering to pets with specific dietary needs. Liquids and oils are </w:t>
      </w:r>
      <w:proofErr w:type="spellStart"/>
      <w:r w:rsidRPr="00062990">
        <w:rPr>
          <w:rFonts w:ascii="Franklin Gothic Book" w:hAnsi="Franklin Gothic Book"/>
          <w:color w:val="002060"/>
          <w:sz w:val="24"/>
          <w:szCs w:val="24"/>
        </w:rPr>
        <w:t>favored</w:t>
      </w:r>
      <w:proofErr w:type="spellEnd"/>
      <w:r w:rsidRPr="00062990">
        <w:rPr>
          <w:rFonts w:ascii="Franklin Gothic Book" w:hAnsi="Franklin Gothic Book"/>
          <w:color w:val="002060"/>
          <w:sz w:val="24"/>
          <w:szCs w:val="24"/>
        </w:rPr>
        <w:t xml:space="preserve"> for their rapid absorption and suitability for pets that have difficulty swallowing solid forms. Additionally, functional treats combine health benefits with taste appeal, making supplementation an enjoyable experience for pets. Lastly, sprays and pastes provide targeted application options, often used for oral care or localized treatments, enhancing compliance and effectiveness.</w:t>
      </w:r>
    </w:p>
    <w:p w14:paraId="02B2C692" w14:textId="77C1D365" w:rsidR="002F24AB" w:rsidRDefault="002F24AB" w:rsidP="00AB4E54">
      <w:pPr>
        <w:spacing w:line="360" w:lineRule="auto"/>
        <w:jc w:val="both"/>
        <w:rPr>
          <w:rFonts w:ascii="Franklin Gothic Book" w:hAnsi="Franklin Gothic Book"/>
          <w:b/>
          <w:bCs/>
          <w:color w:val="002060"/>
          <w:sz w:val="24"/>
          <w:szCs w:val="24"/>
        </w:rPr>
      </w:pPr>
      <w:r w:rsidRPr="002F24AB">
        <w:rPr>
          <w:rFonts w:ascii="Franklin Gothic Book" w:hAnsi="Franklin Gothic Book"/>
          <w:b/>
          <w:bCs/>
          <w:color w:val="002060"/>
          <w:sz w:val="24"/>
          <w:szCs w:val="24"/>
        </w:rPr>
        <w:t>Global Pet Nutraceuticals Market</w:t>
      </w:r>
      <w:r>
        <w:rPr>
          <w:rFonts w:ascii="Franklin Gothic Book" w:hAnsi="Franklin Gothic Book"/>
          <w:b/>
          <w:bCs/>
          <w:color w:val="002060"/>
          <w:sz w:val="24"/>
          <w:szCs w:val="24"/>
        </w:rPr>
        <w:t xml:space="preserve">, </w:t>
      </w:r>
      <w:r w:rsidRPr="002F24AB">
        <w:rPr>
          <w:rFonts w:ascii="Franklin Gothic Book" w:hAnsi="Franklin Gothic Book"/>
          <w:b/>
          <w:bCs/>
          <w:color w:val="002060"/>
          <w:sz w:val="24"/>
          <w:szCs w:val="24"/>
        </w:rPr>
        <w:t>By Distribution Channel</w:t>
      </w:r>
    </w:p>
    <w:p w14:paraId="2593E619" w14:textId="6795F159" w:rsidR="002F24AB" w:rsidRPr="002F24AB" w:rsidRDefault="002F24AB" w:rsidP="002F24AB">
      <w:pPr>
        <w:pStyle w:val="ListParagraph"/>
        <w:numPr>
          <w:ilvl w:val="0"/>
          <w:numId w:val="12"/>
        </w:numPr>
        <w:spacing w:line="360" w:lineRule="auto"/>
        <w:jc w:val="both"/>
        <w:rPr>
          <w:rFonts w:ascii="Franklin Gothic Book" w:hAnsi="Franklin Gothic Book"/>
          <w:b/>
          <w:bCs/>
          <w:color w:val="002060"/>
          <w:sz w:val="24"/>
          <w:szCs w:val="24"/>
        </w:rPr>
      </w:pPr>
      <w:r w:rsidRPr="002F24AB">
        <w:rPr>
          <w:rFonts w:ascii="Franklin Gothic Book" w:hAnsi="Franklin Gothic Book"/>
          <w:b/>
          <w:bCs/>
          <w:color w:val="002060"/>
          <w:sz w:val="24"/>
          <w:szCs w:val="24"/>
        </w:rPr>
        <w:t>Veterinary Clinics</w:t>
      </w:r>
    </w:p>
    <w:p w14:paraId="2DF2343E" w14:textId="3CE3C911" w:rsidR="002F24AB" w:rsidRPr="002F24AB" w:rsidRDefault="002F24AB" w:rsidP="002F24AB">
      <w:pPr>
        <w:pStyle w:val="ListParagraph"/>
        <w:numPr>
          <w:ilvl w:val="0"/>
          <w:numId w:val="12"/>
        </w:numPr>
        <w:spacing w:line="360" w:lineRule="auto"/>
        <w:jc w:val="both"/>
        <w:rPr>
          <w:rFonts w:ascii="Franklin Gothic Book" w:hAnsi="Franklin Gothic Book"/>
          <w:b/>
          <w:bCs/>
          <w:color w:val="002060"/>
          <w:sz w:val="24"/>
          <w:szCs w:val="24"/>
        </w:rPr>
      </w:pPr>
      <w:r w:rsidRPr="002F24AB">
        <w:rPr>
          <w:rFonts w:ascii="Franklin Gothic Book" w:hAnsi="Franklin Gothic Book"/>
          <w:b/>
          <w:bCs/>
          <w:color w:val="002060"/>
          <w:sz w:val="24"/>
          <w:szCs w:val="24"/>
        </w:rPr>
        <w:t>Pet Specialty Stores</w:t>
      </w:r>
    </w:p>
    <w:p w14:paraId="6860883C" w14:textId="153A4066" w:rsidR="002F24AB" w:rsidRPr="002F24AB" w:rsidRDefault="002F24AB" w:rsidP="002F24AB">
      <w:pPr>
        <w:pStyle w:val="ListParagraph"/>
        <w:numPr>
          <w:ilvl w:val="0"/>
          <w:numId w:val="12"/>
        </w:numPr>
        <w:spacing w:line="360" w:lineRule="auto"/>
        <w:jc w:val="both"/>
        <w:rPr>
          <w:rFonts w:ascii="Franklin Gothic Book" w:hAnsi="Franklin Gothic Book"/>
          <w:b/>
          <w:bCs/>
          <w:color w:val="002060"/>
          <w:sz w:val="24"/>
          <w:szCs w:val="24"/>
        </w:rPr>
      </w:pPr>
      <w:r w:rsidRPr="002F24AB">
        <w:rPr>
          <w:rFonts w:ascii="Franklin Gothic Book" w:hAnsi="Franklin Gothic Book"/>
          <w:b/>
          <w:bCs/>
          <w:color w:val="002060"/>
          <w:sz w:val="24"/>
          <w:szCs w:val="24"/>
        </w:rPr>
        <w:t>Online Retail / E-commerce</w:t>
      </w:r>
    </w:p>
    <w:p w14:paraId="63617D28" w14:textId="1B1B5DBF" w:rsidR="002F24AB" w:rsidRPr="002F24AB" w:rsidRDefault="002F24AB" w:rsidP="002F24AB">
      <w:pPr>
        <w:pStyle w:val="ListParagraph"/>
        <w:numPr>
          <w:ilvl w:val="0"/>
          <w:numId w:val="12"/>
        </w:numPr>
        <w:spacing w:line="360" w:lineRule="auto"/>
        <w:jc w:val="both"/>
        <w:rPr>
          <w:rFonts w:ascii="Franklin Gothic Book" w:hAnsi="Franklin Gothic Book"/>
          <w:b/>
          <w:bCs/>
          <w:color w:val="002060"/>
          <w:sz w:val="24"/>
          <w:szCs w:val="24"/>
        </w:rPr>
      </w:pPr>
      <w:r w:rsidRPr="002F24AB">
        <w:rPr>
          <w:rFonts w:ascii="Franklin Gothic Book" w:hAnsi="Franklin Gothic Book"/>
          <w:b/>
          <w:bCs/>
          <w:color w:val="002060"/>
          <w:sz w:val="24"/>
          <w:szCs w:val="24"/>
        </w:rPr>
        <w:t>Supermarkets &amp; Hypermarkets</w:t>
      </w:r>
    </w:p>
    <w:p w14:paraId="748A626F" w14:textId="2E0B53CE" w:rsidR="002F24AB" w:rsidRPr="002F24AB" w:rsidRDefault="002F24AB" w:rsidP="002F24AB">
      <w:pPr>
        <w:pStyle w:val="ListParagraph"/>
        <w:numPr>
          <w:ilvl w:val="0"/>
          <w:numId w:val="12"/>
        </w:numPr>
        <w:spacing w:line="360" w:lineRule="auto"/>
        <w:jc w:val="both"/>
        <w:rPr>
          <w:rFonts w:ascii="Franklin Gothic Book" w:hAnsi="Franklin Gothic Book"/>
          <w:b/>
          <w:bCs/>
          <w:color w:val="002060"/>
          <w:sz w:val="24"/>
          <w:szCs w:val="24"/>
        </w:rPr>
      </w:pPr>
      <w:r w:rsidRPr="002F24AB">
        <w:rPr>
          <w:rFonts w:ascii="Franklin Gothic Book" w:hAnsi="Franklin Gothic Book"/>
          <w:b/>
          <w:bCs/>
          <w:color w:val="002060"/>
          <w:sz w:val="24"/>
          <w:szCs w:val="24"/>
        </w:rPr>
        <w:lastRenderedPageBreak/>
        <w:t>Pharmacies / Drug Stores</w:t>
      </w:r>
    </w:p>
    <w:p w14:paraId="4A54B1BC" w14:textId="32E1080D" w:rsidR="00AB4E54" w:rsidRPr="00062990" w:rsidRDefault="00062990" w:rsidP="00AB4E54">
      <w:pPr>
        <w:spacing w:line="360" w:lineRule="auto"/>
        <w:jc w:val="both"/>
        <w:rPr>
          <w:rFonts w:ascii="Franklin Gothic Book" w:hAnsi="Franklin Gothic Book"/>
          <w:color w:val="002060"/>
          <w:sz w:val="24"/>
          <w:szCs w:val="24"/>
        </w:rPr>
      </w:pPr>
      <w:r w:rsidRPr="00062990">
        <w:rPr>
          <w:rFonts w:ascii="Franklin Gothic Book" w:hAnsi="Franklin Gothic Book"/>
          <w:color w:val="002060"/>
          <w:sz w:val="24"/>
          <w:szCs w:val="24"/>
        </w:rPr>
        <w:t>The Global Pet Nutraceuticals Market is segmented by distribution channel, reflecting the diverse pathways through which these products reach consumers. Veterinary clinics play a crucial role, offering trusted recommendations and specialized products directly to pet owners, particularly for prescription-strength or therapeutic nutraceuticals. Pet specialty stores remain a popular choice, providing a wide range of premium and niche products along with expert advice. The rapid growth of online retail and e-commerce has revolutionized accessibility, offering convenience, extensive product variety, and competitive pricing, making it one of the fastest-growing channels. Supermarkets and hypermarkets cater to the mass market, offering affordable and widely available options for everyday pet care needs</w:t>
      </w:r>
      <w:r>
        <w:rPr>
          <w:rFonts w:ascii="Franklin Gothic Book" w:hAnsi="Franklin Gothic Book"/>
          <w:color w:val="002060"/>
          <w:sz w:val="24"/>
          <w:szCs w:val="24"/>
        </w:rPr>
        <w:t>. P</w:t>
      </w:r>
      <w:r w:rsidRPr="00062990">
        <w:rPr>
          <w:rFonts w:ascii="Franklin Gothic Book" w:hAnsi="Franklin Gothic Book"/>
          <w:color w:val="002060"/>
          <w:sz w:val="24"/>
          <w:szCs w:val="24"/>
        </w:rPr>
        <w:t xml:space="preserve">harmacies and drug stores contribute by stocking </w:t>
      </w:r>
      <w:r w:rsidR="000F4FA7" w:rsidRPr="00B8636E">
        <w:rPr>
          <w:rFonts w:ascii="Franklin Gothic Book" w:hAnsi="Franklin Gothic Book"/>
          <w:noProof/>
          <w:lang w:eastAsia="en-IN"/>
        </w:rPr>
        <w:drawing>
          <wp:anchor distT="0" distB="0" distL="0" distR="0" simplePos="0" relativeHeight="251669504" behindDoc="1" locked="0" layoutInCell="1" allowOverlap="1" wp14:anchorId="189C9F16" wp14:editId="6E66616C">
            <wp:simplePos x="0" y="0"/>
            <wp:positionH relativeFrom="page">
              <wp:posOffset>-1752600</wp:posOffset>
            </wp:positionH>
            <wp:positionV relativeFrom="margin">
              <wp:posOffset>-1814195</wp:posOffset>
            </wp:positionV>
            <wp:extent cx="10220215" cy="14454202"/>
            <wp:effectExtent l="0" t="0" r="0" b="5080"/>
            <wp:wrapNone/>
            <wp:docPr id="1051460813" name="Picture 105146081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062990">
        <w:rPr>
          <w:rFonts w:ascii="Franklin Gothic Book" w:hAnsi="Franklin Gothic Book"/>
          <w:color w:val="002060"/>
          <w:sz w:val="24"/>
          <w:szCs w:val="24"/>
        </w:rPr>
        <w:t>nutraceuticals alongside conventional medicines, increasing product visibility and accessibility for pet owners seeking health solutions.</w:t>
      </w:r>
    </w:p>
    <w:p w14:paraId="063D2A89" w14:textId="03D94D0B" w:rsidR="00AB4E54" w:rsidRPr="00850018" w:rsidRDefault="002F24AB" w:rsidP="00AB4E54">
      <w:pPr>
        <w:spacing w:line="360" w:lineRule="auto"/>
        <w:jc w:val="both"/>
        <w:rPr>
          <w:rFonts w:ascii="Franklin Gothic Book" w:hAnsi="Franklin Gothic Book"/>
          <w:b/>
          <w:bCs/>
          <w:color w:val="002060"/>
          <w:sz w:val="24"/>
          <w:szCs w:val="24"/>
        </w:rPr>
      </w:pPr>
      <w:r w:rsidRPr="002F24AB">
        <w:rPr>
          <w:rFonts w:ascii="Franklin Gothic Book" w:hAnsi="Franklin Gothic Book"/>
          <w:b/>
          <w:bCs/>
          <w:color w:val="002060"/>
          <w:sz w:val="24"/>
          <w:szCs w:val="24"/>
        </w:rPr>
        <w:t xml:space="preserve">Global Pet Nutraceuticals </w:t>
      </w:r>
      <w:proofErr w:type="spellStart"/>
      <w:r w:rsidRPr="002F24AB">
        <w:rPr>
          <w:rFonts w:ascii="Franklin Gothic Book" w:hAnsi="Franklin Gothic Book"/>
          <w:b/>
          <w:bCs/>
          <w:color w:val="002060"/>
          <w:sz w:val="24"/>
          <w:szCs w:val="24"/>
        </w:rPr>
        <w:t>Market</w:t>
      </w:r>
      <w:proofErr w:type="gramStart"/>
      <w:r>
        <w:rPr>
          <w:rFonts w:ascii="Franklin Gothic Book" w:hAnsi="Franklin Gothic Book"/>
          <w:b/>
          <w:bCs/>
          <w:color w:val="002060"/>
          <w:sz w:val="24"/>
          <w:szCs w:val="24"/>
        </w:rPr>
        <w:t>,</w:t>
      </w:r>
      <w:r w:rsidR="00AB4E54" w:rsidRPr="00850018">
        <w:rPr>
          <w:rFonts w:ascii="Franklin Gothic Book" w:hAnsi="Franklin Gothic Book"/>
          <w:b/>
          <w:bCs/>
          <w:color w:val="002060"/>
          <w:sz w:val="24"/>
          <w:szCs w:val="24"/>
        </w:rPr>
        <w:t>By</w:t>
      </w:r>
      <w:proofErr w:type="spellEnd"/>
      <w:proofErr w:type="gramEnd"/>
      <w:r w:rsidR="00AB4E54" w:rsidRPr="00850018">
        <w:rPr>
          <w:rFonts w:ascii="Franklin Gothic Book" w:hAnsi="Franklin Gothic Book"/>
          <w:b/>
          <w:bCs/>
          <w:color w:val="002060"/>
          <w:sz w:val="24"/>
          <w:szCs w:val="24"/>
        </w:rPr>
        <w:t xml:space="preserve"> Region</w:t>
      </w:r>
    </w:p>
    <w:p w14:paraId="73956C3C" w14:textId="77777777" w:rsidR="00AB4E54" w:rsidRPr="00850018" w:rsidRDefault="00AB4E54" w:rsidP="00AB4E54">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North America</w:t>
      </w:r>
    </w:p>
    <w:p w14:paraId="466628EA" w14:textId="292606D6" w:rsidR="00AB4E54" w:rsidRPr="00850018" w:rsidRDefault="00AB4E54" w:rsidP="00AB4E54">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Europe</w:t>
      </w:r>
    </w:p>
    <w:p w14:paraId="583C813B" w14:textId="77777777" w:rsidR="00AB4E54" w:rsidRPr="00850018" w:rsidRDefault="00AB4E54" w:rsidP="00AB4E54">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Asia-Pacific</w:t>
      </w:r>
    </w:p>
    <w:p w14:paraId="2436A7AD" w14:textId="77777777" w:rsidR="00AB4E54" w:rsidRPr="00850018" w:rsidRDefault="00AB4E54" w:rsidP="00AB4E54">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Latin America</w:t>
      </w:r>
    </w:p>
    <w:p w14:paraId="5FCB5942" w14:textId="77777777" w:rsidR="00AB4E54" w:rsidRPr="00850018" w:rsidRDefault="00AB4E54" w:rsidP="00AB4E54">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Middle East &amp; Africa</w:t>
      </w:r>
    </w:p>
    <w:p w14:paraId="1424E7B5" w14:textId="54EB09D4" w:rsidR="00AB4E54" w:rsidRDefault="00062990" w:rsidP="00AB4E54">
      <w:pPr>
        <w:spacing w:line="360" w:lineRule="auto"/>
        <w:jc w:val="both"/>
        <w:rPr>
          <w:rFonts w:ascii="Franklin Gothic Book" w:hAnsi="Franklin Gothic Book"/>
          <w:color w:val="002060"/>
          <w:sz w:val="24"/>
          <w:szCs w:val="24"/>
        </w:rPr>
      </w:pPr>
      <w:r w:rsidRPr="00062990">
        <w:rPr>
          <w:rFonts w:ascii="Franklin Gothic Book" w:hAnsi="Franklin Gothic Book"/>
          <w:color w:val="002060"/>
          <w:sz w:val="24"/>
          <w:szCs w:val="24"/>
        </w:rPr>
        <w:t xml:space="preserve">The Global Pet Nutraceuticals Market is segmented by region, each exhibiting unique growth drivers and market dynamics. North America holds a leading position, </w:t>
      </w:r>
      <w:proofErr w:type="spellStart"/>
      <w:r w:rsidRPr="00062990">
        <w:rPr>
          <w:rFonts w:ascii="Franklin Gothic Book" w:hAnsi="Franklin Gothic Book"/>
          <w:color w:val="002060"/>
          <w:sz w:val="24"/>
          <w:szCs w:val="24"/>
        </w:rPr>
        <w:t>fueled</w:t>
      </w:r>
      <w:proofErr w:type="spellEnd"/>
      <w:r w:rsidRPr="00062990">
        <w:rPr>
          <w:rFonts w:ascii="Franklin Gothic Book" w:hAnsi="Franklin Gothic Book"/>
          <w:color w:val="002060"/>
          <w:sz w:val="24"/>
          <w:szCs w:val="24"/>
        </w:rPr>
        <w:t xml:space="preserve"> by high pet ownership rates, strong pet humanization trends, and well-established veterinary healthcare infrastructure. Europe follows closely, with increasing consumer awareness, stringent regulations ensuring product safety, and a growing preference for natural and organic pet supplements. The Asia-Pacific region is witnessing rapid expansion, driven by rising disposable incomes, urbanization, and a surge in pet adoption, alongside growing awareness of preventive pet healthcare. Latin America is emerging as a promising market, supported by increasing pet ownership and expanding retail networks. Meanwhile, the Middle East &amp; Africa region is gradually gaining traction, with evolving consumer attitudes toward pet care and rising demand for premium nutraceutical products.</w:t>
      </w:r>
    </w:p>
    <w:p w14:paraId="065EB3B2" w14:textId="77777777" w:rsidR="00062990" w:rsidRDefault="00062990" w:rsidP="00AB4E54">
      <w:pPr>
        <w:spacing w:line="360" w:lineRule="auto"/>
        <w:jc w:val="both"/>
        <w:rPr>
          <w:rFonts w:ascii="Franklin Gothic Book" w:hAnsi="Franklin Gothic Book"/>
          <w:b/>
          <w:bCs/>
          <w:color w:val="002060"/>
          <w:sz w:val="24"/>
          <w:szCs w:val="24"/>
        </w:rPr>
      </w:pPr>
    </w:p>
    <w:p w14:paraId="66D9D1EF" w14:textId="57E4FA2F" w:rsidR="00AB4E54" w:rsidRPr="0014231C" w:rsidRDefault="00AB4E54" w:rsidP="00AB4E54">
      <w:pPr>
        <w:spacing w:line="360" w:lineRule="auto"/>
        <w:jc w:val="both"/>
        <w:rPr>
          <w:rFonts w:ascii="Franklin Gothic Book" w:hAnsi="Franklin Gothic Book"/>
          <w:color w:val="002060"/>
          <w:sz w:val="24"/>
          <w:szCs w:val="24"/>
        </w:rPr>
      </w:pPr>
      <w:r w:rsidRPr="00850018">
        <w:rPr>
          <w:rFonts w:ascii="Franklin Gothic Book" w:hAnsi="Franklin Gothic Book"/>
          <w:b/>
          <w:bCs/>
          <w:color w:val="002060"/>
          <w:sz w:val="24"/>
          <w:szCs w:val="24"/>
        </w:rPr>
        <w:lastRenderedPageBreak/>
        <w:t xml:space="preserve">Key Players </w:t>
      </w:r>
    </w:p>
    <w:p w14:paraId="4D57AD18" w14:textId="35FB16E1" w:rsidR="00AB4E54" w:rsidRPr="00850018" w:rsidRDefault="00AB4E54" w:rsidP="00AB4E54">
      <w:pPr>
        <w:spacing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The “</w:t>
      </w:r>
      <w:r w:rsidR="00062990" w:rsidRPr="00062990">
        <w:rPr>
          <w:rFonts w:ascii="Franklin Gothic Book" w:hAnsi="Franklin Gothic Book"/>
          <w:color w:val="002060"/>
          <w:sz w:val="24"/>
          <w:szCs w:val="24"/>
        </w:rPr>
        <w:t>Global Pet Nutraceuticals Market</w:t>
      </w:r>
      <w:r w:rsidRPr="00850018">
        <w:rPr>
          <w:rFonts w:ascii="Franklin Gothic Book" w:hAnsi="Franklin Gothic Book"/>
          <w:color w:val="002060"/>
          <w:sz w:val="24"/>
          <w:szCs w:val="24"/>
        </w:rPr>
        <w:t xml:space="preserve">" study report will provide valuable insight emphasizing the Global market. The major players in the Market </w:t>
      </w:r>
      <w:r w:rsidR="00062990" w:rsidRPr="00062990">
        <w:rPr>
          <w:rFonts w:ascii="Franklin Gothic Book" w:hAnsi="Franklin Gothic Book"/>
          <w:color w:val="002060"/>
          <w:sz w:val="24"/>
          <w:szCs w:val="24"/>
        </w:rPr>
        <w:t xml:space="preserve">Nestlé Purina, Mars Petcare, Hill’s Pet Nutrition, Spectrum Brands, Virbac, Elanco Animal Health, Zoetis, </w:t>
      </w:r>
      <w:proofErr w:type="spellStart"/>
      <w:r w:rsidR="00062990" w:rsidRPr="00062990">
        <w:rPr>
          <w:rFonts w:ascii="Franklin Gothic Book" w:hAnsi="Franklin Gothic Book"/>
          <w:color w:val="002060"/>
          <w:sz w:val="24"/>
          <w:szCs w:val="24"/>
        </w:rPr>
        <w:t>Dechra</w:t>
      </w:r>
      <w:proofErr w:type="spellEnd"/>
      <w:r w:rsidR="00062990" w:rsidRPr="00062990">
        <w:rPr>
          <w:rFonts w:ascii="Franklin Gothic Book" w:hAnsi="Franklin Gothic Book"/>
          <w:color w:val="002060"/>
          <w:sz w:val="24"/>
          <w:szCs w:val="24"/>
        </w:rPr>
        <w:t xml:space="preserve"> Pharmaceuticals, </w:t>
      </w:r>
      <w:proofErr w:type="spellStart"/>
      <w:r w:rsidR="00062990" w:rsidRPr="00062990">
        <w:rPr>
          <w:rFonts w:ascii="Franklin Gothic Book" w:hAnsi="Franklin Gothic Book"/>
          <w:color w:val="002060"/>
          <w:sz w:val="24"/>
          <w:szCs w:val="24"/>
        </w:rPr>
        <w:t>Nutramax</w:t>
      </w:r>
      <w:proofErr w:type="spellEnd"/>
      <w:r w:rsidR="00062990" w:rsidRPr="00062990">
        <w:rPr>
          <w:rFonts w:ascii="Franklin Gothic Book" w:hAnsi="Franklin Gothic Book"/>
          <w:color w:val="002060"/>
          <w:sz w:val="24"/>
          <w:szCs w:val="24"/>
        </w:rPr>
        <w:t xml:space="preserve"> Laboratories,</w:t>
      </w:r>
      <w:r w:rsidR="00062990" w:rsidRPr="00062990">
        <w:t xml:space="preserve"> </w:t>
      </w:r>
      <w:proofErr w:type="spellStart"/>
      <w:r w:rsidR="00062990" w:rsidRPr="00062990">
        <w:rPr>
          <w:rFonts w:ascii="Franklin Gothic Book" w:hAnsi="Franklin Gothic Book"/>
          <w:color w:val="002060"/>
          <w:sz w:val="24"/>
          <w:szCs w:val="24"/>
        </w:rPr>
        <w:t>Phibro</w:t>
      </w:r>
      <w:proofErr w:type="spellEnd"/>
      <w:r w:rsidR="00062990" w:rsidRPr="00062990">
        <w:rPr>
          <w:rFonts w:ascii="Franklin Gothic Book" w:hAnsi="Franklin Gothic Book"/>
          <w:color w:val="002060"/>
          <w:sz w:val="24"/>
          <w:szCs w:val="24"/>
        </w:rPr>
        <w:t xml:space="preserve"> Animal Health, </w:t>
      </w:r>
      <w:proofErr w:type="spellStart"/>
      <w:r w:rsidR="00062990" w:rsidRPr="00062990">
        <w:rPr>
          <w:rFonts w:ascii="Franklin Gothic Book" w:hAnsi="Franklin Gothic Book"/>
          <w:color w:val="002060"/>
          <w:sz w:val="24"/>
          <w:szCs w:val="24"/>
        </w:rPr>
        <w:t>NutriScience</w:t>
      </w:r>
      <w:proofErr w:type="spellEnd"/>
      <w:r w:rsidR="00062990" w:rsidRPr="00062990">
        <w:rPr>
          <w:rFonts w:ascii="Franklin Gothic Book" w:hAnsi="Franklin Gothic Book"/>
          <w:color w:val="002060"/>
          <w:sz w:val="24"/>
          <w:szCs w:val="24"/>
        </w:rPr>
        <w:t xml:space="preserve"> Innovations, </w:t>
      </w:r>
      <w:proofErr w:type="spellStart"/>
      <w:r w:rsidR="00062990" w:rsidRPr="00062990">
        <w:rPr>
          <w:rFonts w:ascii="Franklin Gothic Book" w:hAnsi="Franklin Gothic Book"/>
          <w:color w:val="002060"/>
          <w:sz w:val="24"/>
          <w:szCs w:val="24"/>
        </w:rPr>
        <w:t>Kemin</w:t>
      </w:r>
      <w:proofErr w:type="spellEnd"/>
      <w:r w:rsidR="00062990" w:rsidRPr="00062990">
        <w:rPr>
          <w:rFonts w:ascii="Franklin Gothic Book" w:hAnsi="Franklin Gothic Book"/>
          <w:color w:val="002060"/>
          <w:sz w:val="24"/>
          <w:szCs w:val="24"/>
        </w:rPr>
        <w:t xml:space="preserve"> Industries, Blue Buffalo, WellPet,</w:t>
      </w:r>
      <w:r w:rsidR="00062990" w:rsidRPr="00062990">
        <w:t xml:space="preserve"> </w:t>
      </w:r>
      <w:r w:rsidR="00062990" w:rsidRPr="00062990">
        <w:rPr>
          <w:rFonts w:ascii="Franklin Gothic Book" w:hAnsi="Franklin Gothic Book"/>
          <w:color w:val="002060"/>
          <w:sz w:val="24"/>
          <w:szCs w:val="24"/>
        </w:rPr>
        <w:t xml:space="preserve">Animal Nutrition, Herbal Pet Products, </w:t>
      </w:r>
      <w:proofErr w:type="spellStart"/>
      <w:r w:rsidR="00062990" w:rsidRPr="00062990">
        <w:rPr>
          <w:rFonts w:ascii="Franklin Gothic Book" w:hAnsi="Franklin Gothic Book"/>
          <w:color w:val="002060"/>
          <w:sz w:val="24"/>
          <w:szCs w:val="24"/>
        </w:rPr>
        <w:t>Virun</w:t>
      </w:r>
      <w:proofErr w:type="spellEnd"/>
      <w:r w:rsidR="00062990" w:rsidRPr="00062990">
        <w:rPr>
          <w:rFonts w:ascii="Franklin Gothic Book" w:hAnsi="Franklin Gothic Book"/>
          <w:color w:val="002060"/>
          <w:sz w:val="24"/>
          <w:szCs w:val="24"/>
        </w:rPr>
        <w:t xml:space="preserve"> Nutrition, </w:t>
      </w:r>
      <w:proofErr w:type="spellStart"/>
      <w:r w:rsidR="00062990" w:rsidRPr="00062990">
        <w:rPr>
          <w:rFonts w:ascii="Franklin Gothic Book" w:hAnsi="Franklin Gothic Book"/>
          <w:color w:val="002060"/>
          <w:sz w:val="24"/>
          <w:szCs w:val="24"/>
        </w:rPr>
        <w:t>PetMatrix</w:t>
      </w:r>
      <w:proofErr w:type="spellEnd"/>
      <w:r w:rsidR="00062990" w:rsidRPr="00062990">
        <w:rPr>
          <w:rFonts w:ascii="Franklin Gothic Book" w:hAnsi="Franklin Gothic Book"/>
          <w:color w:val="002060"/>
          <w:sz w:val="24"/>
          <w:szCs w:val="24"/>
        </w:rPr>
        <w:t>,</w:t>
      </w:r>
      <w:r w:rsidR="00062990" w:rsidRPr="00062990">
        <w:t xml:space="preserve"> </w:t>
      </w:r>
      <w:r w:rsidR="00062990" w:rsidRPr="00062990">
        <w:rPr>
          <w:rFonts w:ascii="Franklin Gothic Book" w:hAnsi="Franklin Gothic Book"/>
          <w:color w:val="002060"/>
          <w:sz w:val="24"/>
          <w:szCs w:val="24"/>
        </w:rPr>
        <w:t xml:space="preserve">mega Protein, </w:t>
      </w:r>
      <w:proofErr w:type="spellStart"/>
      <w:r w:rsidR="00062990" w:rsidRPr="00062990">
        <w:rPr>
          <w:rFonts w:ascii="Franklin Gothic Book" w:hAnsi="Franklin Gothic Book"/>
          <w:color w:val="002060"/>
          <w:sz w:val="24"/>
          <w:szCs w:val="24"/>
        </w:rPr>
        <w:t>Antech</w:t>
      </w:r>
      <w:proofErr w:type="spellEnd"/>
      <w:r w:rsidR="00062990" w:rsidRPr="00062990">
        <w:rPr>
          <w:rFonts w:ascii="Franklin Gothic Book" w:hAnsi="Franklin Gothic Book"/>
          <w:color w:val="002060"/>
          <w:sz w:val="24"/>
          <w:szCs w:val="24"/>
        </w:rPr>
        <w:t xml:space="preserve"> Diagnostics, </w:t>
      </w:r>
      <w:proofErr w:type="spellStart"/>
      <w:r w:rsidR="00062990" w:rsidRPr="00062990">
        <w:rPr>
          <w:rFonts w:ascii="Franklin Gothic Book" w:hAnsi="Franklin Gothic Book"/>
          <w:color w:val="002060"/>
          <w:sz w:val="24"/>
          <w:szCs w:val="24"/>
        </w:rPr>
        <w:t>PetKind</w:t>
      </w:r>
      <w:proofErr w:type="spellEnd"/>
      <w:r w:rsidR="00062990">
        <w:rPr>
          <w:rFonts w:ascii="Franklin Gothic Book" w:hAnsi="Franklin Gothic Book"/>
          <w:color w:val="002060"/>
          <w:sz w:val="24"/>
          <w:szCs w:val="24"/>
        </w:rPr>
        <w:t xml:space="preserve"> </w:t>
      </w:r>
      <w:r w:rsidRPr="00850018">
        <w:rPr>
          <w:rFonts w:ascii="Franklin Gothic Book" w:hAnsi="Franklin Gothic Book"/>
          <w:color w:val="002060"/>
          <w:sz w:val="24"/>
          <w:szCs w:val="24"/>
        </w:rPr>
        <w:t>among others. Our market analysis also entails a section solely dedicated to such major players wherein our analysts provide an insight into the financial statements of all the major players, along with product benchmarking and SWOT analysis.</w:t>
      </w:r>
      <w:r w:rsidRPr="00850018">
        <w:rPr>
          <w:rFonts w:ascii="Franklin Gothic Book" w:hAnsi="Franklin Gothic Book"/>
          <w:noProof/>
          <w:color w:val="002060"/>
          <w:lang w:eastAsia="en-IN"/>
        </w:rPr>
        <w:t xml:space="preserve"> </w:t>
      </w:r>
    </w:p>
    <w:p w14:paraId="37984171" w14:textId="77777777" w:rsidR="00AB4E54" w:rsidRPr="00850018" w:rsidRDefault="00AB4E54" w:rsidP="00AB4E54">
      <w:pPr>
        <w:spacing w:line="360" w:lineRule="auto"/>
        <w:jc w:val="both"/>
        <w:rPr>
          <w:rFonts w:ascii="Franklin Gothic Book" w:hAnsi="Franklin Gothic Book"/>
          <w:b/>
          <w:bCs/>
          <w:color w:val="002060"/>
          <w:sz w:val="24"/>
          <w:szCs w:val="24"/>
        </w:rPr>
      </w:pPr>
    </w:p>
    <w:p w14:paraId="67137014" w14:textId="2A4D08B4" w:rsidR="00AB4E54" w:rsidRDefault="000F4FA7" w:rsidP="00AB4E54">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2B42D973" wp14:editId="581B16E4">
            <wp:simplePos x="0" y="0"/>
            <wp:positionH relativeFrom="page">
              <wp:posOffset>-1828800</wp:posOffset>
            </wp:positionH>
            <wp:positionV relativeFrom="margin">
              <wp:posOffset>-2389505</wp:posOffset>
            </wp:positionV>
            <wp:extent cx="10220215" cy="14454202"/>
            <wp:effectExtent l="0" t="0" r="0" b="5080"/>
            <wp:wrapNone/>
            <wp:docPr id="773313617" name="Picture 77331361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B4E54" w:rsidRPr="00850018">
        <w:rPr>
          <w:rFonts w:ascii="Franklin Gothic Book" w:hAnsi="Franklin Gothic Book"/>
          <w:b/>
          <w:bCs/>
          <w:color w:val="002060"/>
          <w:sz w:val="24"/>
          <w:szCs w:val="24"/>
        </w:rPr>
        <w:t>Key Developments</w:t>
      </w:r>
    </w:p>
    <w:p w14:paraId="264891B1" w14:textId="1BC6F527" w:rsidR="000F4FA7" w:rsidRDefault="000F4FA7" w:rsidP="009A0DB7">
      <w:pPr>
        <w:pStyle w:val="ListParagraph"/>
        <w:numPr>
          <w:ilvl w:val="0"/>
          <w:numId w:val="13"/>
        </w:numPr>
        <w:spacing w:line="360" w:lineRule="auto"/>
        <w:jc w:val="both"/>
        <w:rPr>
          <w:rFonts w:ascii="Franklin Gothic Book" w:hAnsi="Franklin Gothic Book"/>
          <w:color w:val="002060"/>
          <w:sz w:val="24"/>
          <w:szCs w:val="24"/>
        </w:rPr>
      </w:pPr>
      <w:r w:rsidRPr="000F4FA7">
        <w:rPr>
          <w:rFonts w:ascii="Franklin Gothic Book" w:hAnsi="Franklin Gothic Book"/>
          <w:color w:val="002060"/>
          <w:sz w:val="24"/>
          <w:szCs w:val="24"/>
        </w:rPr>
        <w:t xml:space="preserve">In 2025, Blue Sky Nutrition expanded its presence in the Global Pet Nutraceuticals Market by acquiring </w:t>
      </w:r>
      <w:proofErr w:type="spellStart"/>
      <w:r w:rsidRPr="000F4FA7">
        <w:rPr>
          <w:rFonts w:ascii="Franklin Gothic Book" w:hAnsi="Franklin Gothic Book"/>
          <w:color w:val="002060"/>
          <w:sz w:val="24"/>
          <w:szCs w:val="24"/>
        </w:rPr>
        <w:t>Maltwerks</w:t>
      </w:r>
      <w:proofErr w:type="spellEnd"/>
      <w:r w:rsidRPr="000F4FA7">
        <w:rPr>
          <w:rFonts w:ascii="Franklin Gothic Book" w:hAnsi="Franklin Gothic Book"/>
          <w:color w:val="002060"/>
          <w:sz w:val="24"/>
          <w:szCs w:val="24"/>
        </w:rPr>
        <w:t>' food and feed merchandising business. This acquisition strengthens Blue Sky’s position as a key player in the pet supplement and nutrition industry.</w:t>
      </w:r>
    </w:p>
    <w:p w14:paraId="526FB8E9" w14:textId="7737949B" w:rsidR="000F4FA7" w:rsidRPr="000F4FA7" w:rsidRDefault="000F4FA7" w:rsidP="000F4FA7">
      <w:pPr>
        <w:pStyle w:val="ListParagraph"/>
        <w:numPr>
          <w:ilvl w:val="0"/>
          <w:numId w:val="13"/>
        </w:numPr>
        <w:spacing w:line="360" w:lineRule="auto"/>
        <w:jc w:val="both"/>
        <w:rPr>
          <w:rFonts w:ascii="Franklin Gothic Book" w:hAnsi="Franklin Gothic Book"/>
          <w:color w:val="002060"/>
          <w:sz w:val="24"/>
          <w:szCs w:val="24"/>
        </w:rPr>
      </w:pPr>
      <w:r w:rsidRPr="000F4FA7">
        <w:rPr>
          <w:rFonts w:ascii="Franklin Gothic Book" w:hAnsi="Franklin Gothic Book"/>
          <w:color w:val="002060"/>
          <w:sz w:val="24"/>
          <w:szCs w:val="24"/>
        </w:rPr>
        <w:t xml:space="preserve">In 2024, </w:t>
      </w:r>
      <w:proofErr w:type="spellStart"/>
      <w:r w:rsidRPr="000F4FA7">
        <w:rPr>
          <w:rFonts w:ascii="Franklin Gothic Book" w:hAnsi="Franklin Gothic Book"/>
          <w:color w:val="002060"/>
          <w:sz w:val="24"/>
          <w:szCs w:val="24"/>
        </w:rPr>
        <w:t>Gelteq</w:t>
      </w:r>
      <w:proofErr w:type="spellEnd"/>
      <w:r w:rsidRPr="000F4FA7">
        <w:rPr>
          <w:rFonts w:ascii="Franklin Gothic Book" w:hAnsi="Franklin Gothic Book"/>
          <w:color w:val="002060"/>
          <w:sz w:val="24"/>
          <w:szCs w:val="24"/>
        </w:rPr>
        <w:t xml:space="preserve"> Limited secured FDA approval for its suitability petition for a new animal drug in development. This approval provides </w:t>
      </w:r>
      <w:proofErr w:type="spellStart"/>
      <w:r w:rsidRPr="000F4FA7">
        <w:rPr>
          <w:rFonts w:ascii="Franklin Gothic Book" w:hAnsi="Franklin Gothic Book"/>
          <w:color w:val="002060"/>
          <w:sz w:val="24"/>
          <w:szCs w:val="24"/>
        </w:rPr>
        <w:t>Gelteq</w:t>
      </w:r>
      <w:proofErr w:type="spellEnd"/>
      <w:r w:rsidRPr="000F4FA7">
        <w:rPr>
          <w:rFonts w:ascii="Franklin Gothic Book" w:hAnsi="Franklin Gothic Book"/>
          <w:color w:val="002060"/>
          <w:sz w:val="24"/>
          <w:szCs w:val="24"/>
        </w:rPr>
        <w:t xml:space="preserve"> with a fast-track process to develop and bring the drug to market, marking an important step forward in animal health innovation.</w:t>
      </w:r>
    </w:p>
    <w:p w14:paraId="6C9EF4B4" w14:textId="77777777" w:rsidR="00AB4E54" w:rsidRDefault="00AB4E54" w:rsidP="00AB4E54">
      <w:pPr>
        <w:spacing w:line="360" w:lineRule="auto"/>
        <w:jc w:val="both"/>
        <w:rPr>
          <w:rFonts w:ascii="Franklin Gothic Book" w:hAnsi="Franklin Gothic Book"/>
          <w:b/>
          <w:color w:val="002060"/>
          <w:sz w:val="24"/>
          <w:szCs w:val="24"/>
        </w:rPr>
      </w:pPr>
    </w:p>
    <w:p w14:paraId="291E83E5" w14:textId="77777777" w:rsidR="00AB4E54" w:rsidRPr="00850018" w:rsidRDefault="00AB4E54" w:rsidP="00AB4E54">
      <w:pPr>
        <w:spacing w:line="360" w:lineRule="auto"/>
        <w:jc w:val="both"/>
        <w:rPr>
          <w:rFonts w:ascii="Franklin Gothic Book" w:hAnsi="Franklin Gothic Book"/>
          <w:b/>
          <w:bCs/>
          <w:color w:val="002060"/>
          <w:sz w:val="24"/>
          <w:szCs w:val="24"/>
        </w:rPr>
      </w:pPr>
      <w:r w:rsidRPr="00850018">
        <w:rPr>
          <w:rFonts w:ascii="Franklin Gothic Book" w:hAnsi="Franklin Gothic Book"/>
          <w:b/>
          <w:color w:val="002060"/>
          <w:sz w:val="24"/>
          <w:szCs w:val="24"/>
        </w:rPr>
        <w:t>Market Attractiveness</w:t>
      </w:r>
    </w:p>
    <w:p w14:paraId="12B6AE41" w14:textId="6F26C585" w:rsidR="00AB4E54" w:rsidRPr="00850018" w:rsidRDefault="00AB4E54" w:rsidP="00AB4E54">
      <w:pPr>
        <w:spacing w:line="360" w:lineRule="auto"/>
        <w:jc w:val="both"/>
        <w:rPr>
          <w:rFonts w:ascii="Franklin Gothic Book" w:hAnsi="Franklin Gothic Book"/>
          <w:b/>
          <w:bCs/>
          <w:color w:val="002060"/>
          <w:sz w:val="24"/>
          <w:szCs w:val="24"/>
        </w:rPr>
      </w:pPr>
      <w:r w:rsidRPr="00850018">
        <w:rPr>
          <w:rFonts w:ascii="Franklin Gothic Book" w:hAnsi="Franklin Gothic Book"/>
          <w:color w:val="002060"/>
          <w:sz w:val="24"/>
          <w:szCs w:val="24"/>
        </w:rPr>
        <w:t xml:space="preserve">The image of market attractiveness provided further helps to get information about the region leading in the </w:t>
      </w:r>
      <w:r w:rsidR="00062990" w:rsidRPr="00062990">
        <w:rPr>
          <w:rFonts w:ascii="Franklin Gothic Book" w:hAnsi="Franklin Gothic Book"/>
          <w:color w:val="002060"/>
          <w:sz w:val="24"/>
          <w:szCs w:val="24"/>
        </w:rPr>
        <w:t>Global Pet Nutraceuticals Market</w:t>
      </w:r>
      <w:r w:rsidRPr="00850018">
        <w:rPr>
          <w:rFonts w:ascii="Franklin Gothic Book" w:hAnsi="Franklin Gothic Book"/>
          <w:color w:val="002060"/>
          <w:sz w:val="24"/>
          <w:szCs w:val="24"/>
        </w:rPr>
        <w:t xml:space="preserve">. We cover the major impacting factors driving the industry growth in the given region. </w:t>
      </w:r>
    </w:p>
    <w:p w14:paraId="0547A0B9" w14:textId="77777777" w:rsidR="00AB4E54" w:rsidRPr="00850018" w:rsidRDefault="00AB4E54" w:rsidP="00AB4E54">
      <w:pPr>
        <w:spacing w:before="240"/>
        <w:jc w:val="both"/>
        <w:rPr>
          <w:rFonts w:ascii="Franklin Gothic Book" w:hAnsi="Franklin Gothic Book"/>
          <w:b/>
          <w:color w:val="002060"/>
          <w:sz w:val="24"/>
          <w:szCs w:val="24"/>
        </w:rPr>
      </w:pPr>
    </w:p>
    <w:p w14:paraId="27ED9A06" w14:textId="77777777" w:rsidR="00AB4E54" w:rsidRPr="00850018" w:rsidRDefault="00AB4E54" w:rsidP="00AB4E54">
      <w:pPr>
        <w:spacing w:before="240"/>
        <w:jc w:val="both"/>
        <w:rPr>
          <w:rFonts w:ascii="Franklin Gothic Book" w:hAnsi="Franklin Gothic Book"/>
          <w:b/>
          <w:color w:val="002060"/>
          <w:sz w:val="24"/>
          <w:szCs w:val="24"/>
        </w:rPr>
      </w:pPr>
      <w:r w:rsidRPr="00850018">
        <w:rPr>
          <w:rFonts w:ascii="Franklin Gothic Book" w:hAnsi="Franklin Gothic Book"/>
          <w:b/>
          <w:color w:val="002060"/>
          <w:sz w:val="24"/>
          <w:szCs w:val="24"/>
        </w:rPr>
        <w:t>Porter’s Five Forces</w:t>
      </w:r>
    </w:p>
    <w:p w14:paraId="613A9039" w14:textId="39EDDBD2" w:rsidR="00AB4E54" w:rsidRPr="00850018" w:rsidRDefault="00AB4E54" w:rsidP="00AB4E54">
      <w:p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The image provided would further help to get information about Porter's five forces framework providing a blueprint for understanding the </w:t>
      </w:r>
      <w:proofErr w:type="spellStart"/>
      <w:r w:rsidRPr="00850018">
        <w:rPr>
          <w:rFonts w:ascii="Franklin Gothic Book" w:hAnsi="Franklin Gothic Book"/>
          <w:color w:val="002060"/>
          <w:sz w:val="24"/>
          <w:szCs w:val="24"/>
        </w:rPr>
        <w:t>behavior</w:t>
      </w:r>
      <w:proofErr w:type="spellEnd"/>
      <w:r w:rsidRPr="00850018">
        <w:rPr>
          <w:rFonts w:ascii="Franklin Gothic Book" w:hAnsi="Franklin Gothic Book"/>
          <w:color w:val="002060"/>
          <w:sz w:val="24"/>
          <w:szCs w:val="24"/>
        </w:rPr>
        <w:t xml:space="preserve"> of competitors and a player's strategic positioning in the respective industry. Porter's five forces model can be </w:t>
      </w:r>
      <w:r w:rsidRPr="00850018">
        <w:rPr>
          <w:rFonts w:ascii="Franklin Gothic Book" w:hAnsi="Franklin Gothic Book"/>
          <w:color w:val="002060"/>
          <w:sz w:val="24"/>
          <w:szCs w:val="24"/>
        </w:rPr>
        <w:lastRenderedPageBreak/>
        <w:t xml:space="preserve">used to assess the competitive landscape </w:t>
      </w:r>
      <w:r w:rsidR="00062990" w:rsidRPr="00062990">
        <w:rPr>
          <w:rFonts w:ascii="Franklin Gothic Book" w:hAnsi="Franklin Gothic Book"/>
          <w:color w:val="002060"/>
          <w:sz w:val="24"/>
          <w:szCs w:val="24"/>
        </w:rPr>
        <w:t>Global Pet Nutraceuticals Market</w:t>
      </w:r>
      <w:r w:rsidRPr="00850018">
        <w:rPr>
          <w:rFonts w:ascii="Franklin Gothic Book" w:hAnsi="Franklin Gothic Book"/>
          <w:color w:val="002060"/>
          <w:sz w:val="24"/>
          <w:szCs w:val="24"/>
        </w:rPr>
        <w:t>, gauge the attractiveness of a particular sector, and assess investment possibilities.</w:t>
      </w:r>
    </w:p>
    <w:p w14:paraId="1EBBD5D1" w14:textId="77777777" w:rsidR="00AB4E54" w:rsidRPr="00850018" w:rsidRDefault="00AB4E54" w:rsidP="00AB4E54">
      <w:pPr>
        <w:spacing w:before="240" w:line="360" w:lineRule="auto"/>
        <w:jc w:val="both"/>
        <w:rPr>
          <w:rFonts w:ascii="Franklin Gothic Book" w:hAnsi="Franklin Gothic Book" w:cs="Times New Roman"/>
          <w:b/>
          <w:bCs/>
          <w:color w:val="002060"/>
          <w:sz w:val="40"/>
          <w:szCs w:val="40"/>
        </w:rPr>
      </w:pPr>
    </w:p>
    <w:p w14:paraId="2706771D" w14:textId="77777777" w:rsidR="00AB4E54" w:rsidRPr="00850018" w:rsidRDefault="00AB4E54" w:rsidP="00AB4E54">
      <w:pPr>
        <w:spacing w:before="240" w:line="360" w:lineRule="auto"/>
        <w:jc w:val="both"/>
        <w:rPr>
          <w:rFonts w:ascii="Franklin Gothic Book" w:hAnsi="Franklin Gothic Book" w:cs="Times New Roman"/>
          <w:b/>
          <w:bCs/>
          <w:color w:val="002060"/>
          <w:sz w:val="40"/>
          <w:szCs w:val="40"/>
        </w:rPr>
      </w:pPr>
    </w:p>
    <w:p w14:paraId="3E145240" w14:textId="77777777" w:rsidR="00AB4E54" w:rsidRPr="00850018" w:rsidRDefault="00AB4E54" w:rsidP="00AB4E54">
      <w:pPr>
        <w:spacing w:before="240" w:line="360" w:lineRule="auto"/>
        <w:jc w:val="both"/>
        <w:rPr>
          <w:rFonts w:ascii="Franklin Gothic Book" w:hAnsi="Franklin Gothic Book" w:cs="Times New Roman"/>
          <w:b/>
          <w:bCs/>
          <w:color w:val="002060"/>
          <w:sz w:val="40"/>
          <w:szCs w:val="40"/>
        </w:rPr>
      </w:pPr>
    </w:p>
    <w:p w14:paraId="0BFA6FD3" w14:textId="77777777" w:rsidR="00AB4E54" w:rsidRDefault="00AB4E54" w:rsidP="00AB4E54">
      <w:pPr>
        <w:spacing w:before="240" w:line="360" w:lineRule="auto"/>
        <w:jc w:val="both"/>
        <w:rPr>
          <w:rFonts w:ascii="Times New Roman" w:hAnsi="Times New Roman" w:cs="Times New Roman"/>
          <w:color w:val="002060"/>
          <w:sz w:val="40"/>
          <w:szCs w:val="40"/>
        </w:rPr>
      </w:pPr>
    </w:p>
    <w:p w14:paraId="21A0ADF9" w14:textId="7A2A1700" w:rsidR="00AB4E54" w:rsidRPr="00850018" w:rsidRDefault="000F4FA7" w:rsidP="00AB4E54">
      <w:pPr>
        <w:spacing w:before="240" w:line="360" w:lineRule="auto"/>
        <w:jc w:val="both"/>
        <w:rPr>
          <w:rFonts w:ascii="Times New Roman" w:hAnsi="Times New Roman" w:cs="Times New Roman"/>
          <w:color w:val="002060"/>
          <w:sz w:val="40"/>
          <w:szCs w:val="40"/>
        </w:rPr>
      </w:pPr>
      <w:r w:rsidRPr="00B8636E">
        <w:rPr>
          <w:rFonts w:ascii="Franklin Gothic Book" w:hAnsi="Franklin Gothic Book"/>
          <w:noProof/>
          <w:lang w:eastAsia="en-IN"/>
        </w:rPr>
        <w:drawing>
          <wp:anchor distT="0" distB="0" distL="0" distR="0" simplePos="0" relativeHeight="251673600" behindDoc="1" locked="0" layoutInCell="1" allowOverlap="1" wp14:anchorId="6C5739BA" wp14:editId="04505374">
            <wp:simplePos x="0" y="0"/>
            <wp:positionH relativeFrom="page">
              <wp:posOffset>-2266950</wp:posOffset>
            </wp:positionH>
            <wp:positionV relativeFrom="margin">
              <wp:posOffset>-1818005</wp:posOffset>
            </wp:positionV>
            <wp:extent cx="10220215" cy="14454202"/>
            <wp:effectExtent l="0" t="0" r="0" b="5080"/>
            <wp:wrapNone/>
            <wp:docPr id="143051232" name="Picture 14305123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B4E54" w:rsidRPr="00850018">
        <w:rPr>
          <w:rFonts w:ascii="Times New Roman" w:hAnsi="Times New Roman" w:cs="Times New Roman"/>
          <w:color w:val="002060"/>
          <w:sz w:val="40"/>
          <w:szCs w:val="40"/>
        </w:rPr>
        <w:t>TABLE OF CONTENT</w:t>
      </w:r>
    </w:p>
    <w:p w14:paraId="2C3EE567" w14:textId="5041B91A" w:rsidR="00AB4E54" w:rsidRPr="00850018" w:rsidRDefault="00AB4E54" w:rsidP="00AB4E54">
      <w:pPr>
        <w:spacing w:after="0" w:line="240" w:lineRule="auto"/>
        <w:rPr>
          <w:rFonts w:ascii="Franklin Gothic Book" w:eastAsia="Times New Roman" w:hAnsi="Franklin Gothic Book" w:cs="Calibri"/>
          <w:b/>
          <w:bCs/>
          <w:color w:val="002060"/>
          <w:kern w:val="0"/>
          <w:sz w:val="24"/>
          <w:szCs w:val="24"/>
          <w:lang w:eastAsia="en-IN"/>
          <w14:ligatures w14:val="none"/>
        </w:rPr>
      </w:pPr>
      <w:r w:rsidRPr="00850018">
        <w:rPr>
          <w:rFonts w:ascii="Franklin Gothic Book" w:hAnsi="Franklin Gothic Book" w:cs="Times New Roman"/>
          <w:b/>
          <w:bCs/>
          <w:color w:val="002060"/>
          <w:sz w:val="40"/>
          <w:szCs w:val="40"/>
        </w:rPr>
        <w:t>1</w:t>
      </w:r>
      <w:r w:rsidRPr="00850018">
        <w:rPr>
          <w:rStyle w:val="Heading3Char"/>
          <w:rFonts w:ascii="Franklin Gothic Book" w:hAnsi="Franklin Gothic Book"/>
          <w:b/>
          <w:bCs/>
          <w:color w:val="002060"/>
          <w:sz w:val="24"/>
          <w:szCs w:val="24"/>
        </w:rPr>
        <w:t xml:space="preserve"> INTRODUCTION OF</w:t>
      </w:r>
      <w:r w:rsidRPr="00850018">
        <w:rPr>
          <w:rFonts w:ascii="Franklin Gothic Book" w:hAnsi="Franklin Gothic Book"/>
          <w:color w:val="002060"/>
        </w:rPr>
        <w:t xml:space="preserve"> </w:t>
      </w:r>
      <w:r w:rsidR="0024467A" w:rsidRPr="0024467A">
        <w:rPr>
          <w:rStyle w:val="Heading3Char"/>
          <w:rFonts w:ascii="Franklin Gothic Book" w:hAnsi="Franklin Gothic Book"/>
          <w:b/>
          <w:bCs/>
          <w:color w:val="002060"/>
          <w:sz w:val="24"/>
          <w:szCs w:val="24"/>
        </w:rPr>
        <w:t>GLOBAL PET NUTRACEUTICALS MARKET</w:t>
      </w:r>
    </w:p>
    <w:p w14:paraId="03F35FE3" w14:textId="77777777" w:rsidR="00AB4E54" w:rsidRPr="00850018" w:rsidRDefault="00AB4E54" w:rsidP="00AB4E54">
      <w:pPr>
        <w:pStyle w:val="ListParagraph"/>
        <w:numPr>
          <w:ilvl w:val="1"/>
          <w:numId w:val="1"/>
        </w:numPr>
        <w:spacing w:before="240" w:line="480" w:lineRule="auto"/>
        <w:rPr>
          <w:rFonts w:ascii="Franklin Gothic Book" w:hAnsi="Franklin Gothic Book"/>
          <w:color w:val="002060"/>
          <w:sz w:val="24"/>
          <w:szCs w:val="24"/>
        </w:rPr>
      </w:pPr>
      <w:r w:rsidRPr="00850018">
        <w:rPr>
          <w:rFonts w:ascii="Franklin Gothic Book" w:hAnsi="Franklin Gothic Book"/>
          <w:color w:val="002060"/>
          <w:sz w:val="24"/>
          <w:szCs w:val="24"/>
        </w:rPr>
        <w:t>Overview of the market</w:t>
      </w:r>
    </w:p>
    <w:p w14:paraId="2AB2352C" w14:textId="653D426C" w:rsidR="00AB4E54" w:rsidRPr="00850018" w:rsidRDefault="00AB4E54" w:rsidP="00AB4E54">
      <w:pPr>
        <w:pStyle w:val="ListParagraph"/>
        <w:numPr>
          <w:ilvl w:val="1"/>
          <w:numId w:val="1"/>
        </w:numPr>
        <w:spacing w:before="240" w:line="480" w:lineRule="auto"/>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Scope of report</w:t>
      </w:r>
    </w:p>
    <w:p w14:paraId="11AEAB2F" w14:textId="77777777" w:rsidR="00AB4E54" w:rsidRPr="00850018" w:rsidRDefault="00AB4E54" w:rsidP="00AB4E54">
      <w:pPr>
        <w:pStyle w:val="ListParagraph"/>
        <w:numPr>
          <w:ilvl w:val="1"/>
          <w:numId w:val="1"/>
        </w:numPr>
        <w:spacing w:before="240" w:line="480" w:lineRule="auto"/>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Assumptions</w:t>
      </w:r>
    </w:p>
    <w:p w14:paraId="74E9E783" w14:textId="77777777" w:rsidR="00AB4E54" w:rsidRPr="00850018" w:rsidRDefault="00AB4E54" w:rsidP="00AB4E54">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850018">
        <w:rPr>
          <w:rFonts w:ascii="Franklin Gothic Book" w:hAnsi="Franklin Gothic Book" w:cs="Times New Roman"/>
          <w:b/>
          <w:bCs/>
          <w:color w:val="002060"/>
          <w:sz w:val="24"/>
          <w:szCs w:val="24"/>
        </w:rPr>
        <w:t>EXECUTIVE SUMMARY</w:t>
      </w:r>
    </w:p>
    <w:p w14:paraId="4C638AB2" w14:textId="77777777" w:rsidR="00AB4E54" w:rsidRPr="00850018" w:rsidRDefault="00AB4E54" w:rsidP="00AB4E54">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850018">
        <w:rPr>
          <w:rFonts w:ascii="Franklin Gothic Book" w:hAnsi="Franklin Gothic Book" w:cs="Times New Roman"/>
          <w:b/>
          <w:bCs/>
          <w:color w:val="002060"/>
          <w:sz w:val="24"/>
          <w:szCs w:val="24"/>
        </w:rPr>
        <w:t>RESEARCH METHODOLOGY</w:t>
      </w:r>
    </w:p>
    <w:p w14:paraId="21CC9D1E" w14:textId="77777777" w:rsidR="00AB4E54" w:rsidRPr="00850018" w:rsidRDefault="00AB4E54" w:rsidP="00AB4E54">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Data Mining</w:t>
      </w:r>
    </w:p>
    <w:p w14:paraId="41B44231" w14:textId="77777777" w:rsidR="00AB4E54" w:rsidRPr="00850018" w:rsidRDefault="00AB4E54" w:rsidP="00AB4E54">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Validation</w:t>
      </w:r>
    </w:p>
    <w:p w14:paraId="3B5C37C7" w14:textId="77777777" w:rsidR="00AB4E54" w:rsidRPr="00850018" w:rsidRDefault="00AB4E54" w:rsidP="00AB4E54">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Primary Interviews</w:t>
      </w:r>
    </w:p>
    <w:p w14:paraId="5BD4AF4C" w14:textId="77777777" w:rsidR="00AB4E54" w:rsidRPr="00850018" w:rsidRDefault="00AB4E54" w:rsidP="00AB4E54">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List of Data sources</w:t>
      </w:r>
    </w:p>
    <w:p w14:paraId="0955E6EE" w14:textId="2CDA6CA9" w:rsidR="00AB4E54" w:rsidRPr="00850018" w:rsidRDefault="0024467A" w:rsidP="00AB4E54">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24467A">
        <w:rPr>
          <w:rStyle w:val="Heading3Char"/>
          <w:rFonts w:ascii="Franklin Gothic Book" w:hAnsi="Franklin Gothic Book"/>
          <w:b/>
          <w:bCs/>
          <w:color w:val="002060"/>
          <w:sz w:val="24"/>
          <w:szCs w:val="24"/>
        </w:rPr>
        <w:t>GLOBAL PET NUTRACEUTICALS MARKET</w:t>
      </w:r>
      <w:r w:rsidRPr="00850018">
        <w:rPr>
          <w:rFonts w:ascii="Franklin Gothic Book" w:hAnsi="Franklin Gothic Book"/>
          <w:b/>
          <w:bCs/>
          <w:color w:val="002060"/>
          <w:sz w:val="24"/>
          <w:szCs w:val="24"/>
        </w:rPr>
        <w:t xml:space="preserve"> </w:t>
      </w:r>
      <w:r w:rsidR="00AB4E54" w:rsidRPr="00850018">
        <w:rPr>
          <w:rFonts w:ascii="Franklin Gothic Book" w:hAnsi="Franklin Gothic Book"/>
          <w:b/>
          <w:bCs/>
          <w:color w:val="002060"/>
          <w:sz w:val="24"/>
          <w:szCs w:val="24"/>
        </w:rPr>
        <w:t>OUTLOOK</w:t>
      </w:r>
    </w:p>
    <w:p w14:paraId="3F88F6A7" w14:textId="77777777" w:rsidR="00AB4E54" w:rsidRPr="00850018" w:rsidRDefault="00AB4E54" w:rsidP="00AB4E54">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046B355F" w14:textId="77777777" w:rsidR="00AB4E54" w:rsidRPr="00850018" w:rsidRDefault="00AB4E54" w:rsidP="00AB4E54">
      <w:pPr>
        <w:pStyle w:val="ListParagraph"/>
        <w:numPr>
          <w:ilvl w:val="1"/>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Overview</w:t>
      </w:r>
    </w:p>
    <w:p w14:paraId="1FEB22AE" w14:textId="77777777" w:rsidR="00AB4E54" w:rsidRPr="00850018" w:rsidRDefault="00AB4E54" w:rsidP="00AB4E54">
      <w:pPr>
        <w:pStyle w:val="ListParagraph"/>
        <w:numPr>
          <w:ilvl w:val="1"/>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Market Dynamics</w:t>
      </w:r>
    </w:p>
    <w:p w14:paraId="1A9E2449" w14:textId="77777777" w:rsidR="00AB4E54" w:rsidRPr="00850018" w:rsidRDefault="00AB4E54" w:rsidP="00AB4E54">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Drivers</w:t>
      </w:r>
    </w:p>
    <w:p w14:paraId="3FE2CB67" w14:textId="77777777" w:rsidR="00AB4E54" w:rsidRPr="00850018" w:rsidRDefault="00AB4E54" w:rsidP="00AB4E54">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Restrains</w:t>
      </w:r>
    </w:p>
    <w:p w14:paraId="7AA201CF" w14:textId="77777777" w:rsidR="00AB4E54" w:rsidRPr="00850018" w:rsidRDefault="00AB4E54" w:rsidP="00AB4E54">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Opportunities</w:t>
      </w:r>
    </w:p>
    <w:p w14:paraId="342C68C5" w14:textId="77777777" w:rsidR="00AB4E54" w:rsidRPr="00850018" w:rsidRDefault="00AB4E54" w:rsidP="00AB4E54">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Trends</w:t>
      </w:r>
    </w:p>
    <w:p w14:paraId="26BC3019" w14:textId="77777777" w:rsidR="00AB4E54" w:rsidRPr="00850018" w:rsidRDefault="00AB4E54" w:rsidP="00AB4E54">
      <w:pPr>
        <w:pStyle w:val="ListParagraph"/>
        <w:numPr>
          <w:ilvl w:val="1"/>
          <w:numId w:val="1"/>
        </w:num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Portes Five FORCE Model</w:t>
      </w:r>
    </w:p>
    <w:p w14:paraId="1C8E0374" w14:textId="77777777" w:rsidR="00AB4E54" w:rsidRPr="00850018" w:rsidRDefault="00AB4E54" w:rsidP="00AB4E54">
      <w:pPr>
        <w:pStyle w:val="ListParagraph"/>
        <w:numPr>
          <w:ilvl w:val="1"/>
          <w:numId w:val="1"/>
        </w:num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Value Chain Analysis</w:t>
      </w:r>
    </w:p>
    <w:p w14:paraId="0F2740DA" w14:textId="2D7B8FE3" w:rsidR="00AB4E54" w:rsidRPr="00850018" w:rsidRDefault="00AB4E54" w:rsidP="00AB4E54">
      <w:pPr>
        <w:spacing w:line="360" w:lineRule="auto"/>
        <w:rPr>
          <w:rFonts w:ascii="Franklin Gothic Book" w:hAnsi="Franklin Gothic Book"/>
          <w:b/>
          <w:bCs/>
          <w:color w:val="002060"/>
          <w:sz w:val="24"/>
          <w:szCs w:val="24"/>
        </w:rPr>
      </w:pPr>
      <w:r w:rsidRPr="00850018">
        <w:rPr>
          <w:rFonts w:ascii="Franklin Gothic Book" w:hAnsi="Franklin Gothic Book"/>
          <w:b/>
          <w:bCs/>
          <w:color w:val="002060"/>
          <w:sz w:val="40"/>
          <w:szCs w:val="40"/>
        </w:rPr>
        <w:t xml:space="preserve">5 </w:t>
      </w:r>
      <w:r w:rsidR="0024467A" w:rsidRPr="0024467A">
        <w:rPr>
          <w:rStyle w:val="Heading3Char"/>
          <w:rFonts w:ascii="Franklin Gothic Book" w:hAnsi="Franklin Gothic Book"/>
          <w:b/>
          <w:bCs/>
          <w:color w:val="002060"/>
          <w:sz w:val="24"/>
          <w:szCs w:val="24"/>
        </w:rPr>
        <w:t>GLOBAL PET NUTRACEUTICALS MARKET</w:t>
      </w:r>
      <w:r w:rsidRPr="00850018">
        <w:rPr>
          <w:rStyle w:val="Heading3Char"/>
          <w:rFonts w:ascii="Franklin Gothic Book" w:hAnsi="Franklin Gothic Book"/>
          <w:b/>
          <w:bCs/>
          <w:color w:val="002060"/>
          <w:sz w:val="24"/>
          <w:szCs w:val="24"/>
        </w:rPr>
        <w:t xml:space="preserve">, </w:t>
      </w:r>
      <w:r w:rsidRPr="00555DFD">
        <w:rPr>
          <w:rStyle w:val="Heading3Char"/>
          <w:rFonts w:ascii="Franklin Gothic Book" w:hAnsi="Franklin Gothic Book"/>
          <w:b/>
          <w:bCs/>
          <w:color w:val="002060"/>
          <w:sz w:val="24"/>
          <w:szCs w:val="24"/>
        </w:rPr>
        <w:t>BY PRODUCT TYPE</w:t>
      </w:r>
    </w:p>
    <w:p w14:paraId="6FEF9826" w14:textId="77777777" w:rsidR="00AB4E54" w:rsidRPr="00850018" w:rsidRDefault="00AB4E54" w:rsidP="00AB4E54">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5.1 Overview </w:t>
      </w:r>
    </w:p>
    <w:p w14:paraId="55ACE968" w14:textId="5E2B7972" w:rsidR="00AB4E54" w:rsidRPr="00850018" w:rsidRDefault="00AB4E54" w:rsidP="00AB4E54">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5.2</w:t>
      </w:r>
      <w:r w:rsidRPr="00850018">
        <w:rPr>
          <w:rFonts w:ascii="Franklin Gothic Book" w:hAnsi="Franklin Gothic Book"/>
          <w:color w:val="002060"/>
        </w:rPr>
        <w:t xml:space="preserve"> </w:t>
      </w:r>
      <w:r w:rsidR="0024467A" w:rsidRPr="0024467A">
        <w:rPr>
          <w:rFonts w:ascii="Franklin Gothic Book" w:hAnsi="Franklin Gothic Book"/>
          <w:color w:val="002060"/>
          <w:sz w:val="24"/>
          <w:szCs w:val="24"/>
        </w:rPr>
        <w:t>Dietary Supplements</w:t>
      </w:r>
    </w:p>
    <w:p w14:paraId="65832182" w14:textId="41016D1B" w:rsidR="00AB4E54" w:rsidRPr="00850018" w:rsidRDefault="000F4FA7" w:rsidP="00AB4E54">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046D04B6" wp14:editId="6EC37428">
            <wp:simplePos x="0" y="0"/>
            <wp:positionH relativeFrom="page">
              <wp:posOffset>-1028700</wp:posOffset>
            </wp:positionH>
            <wp:positionV relativeFrom="margin">
              <wp:align>center</wp:align>
            </wp:positionV>
            <wp:extent cx="10220215" cy="14454202"/>
            <wp:effectExtent l="0" t="0" r="0" b="5080"/>
            <wp:wrapNone/>
            <wp:docPr id="95638208" name="Picture 9563820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B4E54" w:rsidRPr="00850018">
        <w:rPr>
          <w:rFonts w:ascii="Franklin Gothic Book" w:hAnsi="Franklin Gothic Book"/>
          <w:color w:val="002060"/>
          <w:sz w:val="24"/>
          <w:szCs w:val="24"/>
        </w:rPr>
        <w:t>5.3</w:t>
      </w:r>
      <w:r w:rsidR="0024467A" w:rsidRPr="0024467A">
        <w:t xml:space="preserve"> </w:t>
      </w:r>
      <w:r w:rsidR="0024467A" w:rsidRPr="0024467A">
        <w:rPr>
          <w:rFonts w:ascii="Franklin Gothic Book" w:hAnsi="Franklin Gothic Book"/>
          <w:color w:val="002060"/>
        </w:rPr>
        <w:t>Functional Foods</w:t>
      </w:r>
    </w:p>
    <w:p w14:paraId="72A95330" w14:textId="4425022A" w:rsidR="00AB4E54" w:rsidRPr="00850018" w:rsidRDefault="00AB4E54" w:rsidP="00AB4E54">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5.4 </w:t>
      </w:r>
      <w:r w:rsidR="0024467A" w:rsidRPr="0024467A">
        <w:rPr>
          <w:rFonts w:ascii="Franklin Gothic Book" w:hAnsi="Franklin Gothic Book"/>
          <w:color w:val="002060"/>
          <w:sz w:val="24"/>
          <w:szCs w:val="24"/>
        </w:rPr>
        <w:t>Medicinal Foods</w:t>
      </w:r>
    </w:p>
    <w:p w14:paraId="64E945E8" w14:textId="2EE27724" w:rsidR="00AB4E54" w:rsidRDefault="00AB4E54" w:rsidP="00AB4E54">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5.5 </w:t>
      </w:r>
      <w:r w:rsidR="0024467A" w:rsidRPr="0024467A">
        <w:rPr>
          <w:rFonts w:ascii="Franklin Gothic Book" w:hAnsi="Franklin Gothic Book"/>
          <w:color w:val="002060"/>
          <w:sz w:val="24"/>
          <w:szCs w:val="24"/>
        </w:rPr>
        <w:t>Probiotics &amp; Prebiotics</w:t>
      </w:r>
    </w:p>
    <w:p w14:paraId="642BBDA8" w14:textId="27E4EC27" w:rsidR="00AB4E54" w:rsidRDefault="00AB4E54" w:rsidP="00AB4E54">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5.6 </w:t>
      </w:r>
      <w:r w:rsidR="0024467A" w:rsidRPr="0024467A">
        <w:rPr>
          <w:rFonts w:ascii="Franklin Gothic Book" w:hAnsi="Franklin Gothic Book"/>
          <w:color w:val="002060"/>
          <w:sz w:val="24"/>
          <w:szCs w:val="24"/>
        </w:rPr>
        <w:t>Herbal &amp; Natural Products</w:t>
      </w:r>
    </w:p>
    <w:p w14:paraId="7D17B0D7" w14:textId="101316AB" w:rsidR="00AB4E54" w:rsidRDefault="00AB4E54" w:rsidP="00AB4E54">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5.7 </w:t>
      </w:r>
      <w:r w:rsidR="0024467A" w:rsidRPr="0024467A">
        <w:rPr>
          <w:rFonts w:ascii="Franklin Gothic Book" w:hAnsi="Franklin Gothic Book"/>
          <w:color w:val="002060"/>
          <w:sz w:val="24"/>
          <w:szCs w:val="24"/>
        </w:rPr>
        <w:t>Omega Fatty Acids</w:t>
      </w:r>
    </w:p>
    <w:p w14:paraId="10E82E01" w14:textId="4448C0EC" w:rsidR="00AB4E54" w:rsidRDefault="00AB4E54" w:rsidP="00AB4E54">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5.8 </w:t>
      </w:r>
      <w:r w:rsidR="0024467A" w:rsidRPr="0024467A">
        <w:rPr>
          <w:rFonts w:ascii="Franklin Gothic Book" w:hAnsi="Franklin Gothic Book"/>
          <w:color w:val="002060"/>
          <w:sz w:val="24"/>
          <w:szCs w:val="24"/>
        </w:rPr>
        <w:t>Vitamins &amp; Minerals</w:t>
      </w:r>
    </w:p>
    <w:p w14:paraId="347C2D6C" w14:textId="36BF4833" w:rsidR="0024467A" w:rsidRPr="00850018" w:rsidRDefault="0024467A" w:rsidP="00AB4E54">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5.9 </w:t>
      </w:r>
      <w:r w:rsidRPr="0024467A">
        <w:rPr>
          <w:rFonts w:ascii="Franklin Gothic Book" w:hAnsi="Franklin Gothic Book"/>
          <w:color w:val="002060"/>
          <w:sz w:val="24"/>
          <w:szCs w:val="24"/>
        </w:rPr>
        <w:t>Proteins &amp; Amino Acids</w:t>
      </w:r>
    </w:p>
    <w:p w14:paraId="3639A69E" w14:textId="5EDB6791" w:rsidR="00AB4E54" w:rsidRPr="00850018" w:rsidRDefault="00AB4E54" w:rsidP="00AB4E54">
      <w:pPr>
        <w:spacing w:line="360" w:lineRule="auto"/>
        <w:rPr>
          <w:rFonts w:ascii="Franklin Gothic Book" w:hAnsi="Franklin Gothic Book"/>
          <w:b/>
          <w:bCs/>
          <w:color w:val="002060"/>
          <w:sz w:val="24"/>
          <w:szCs w:val="24"/>
        </w:rPr>
      </w:pPr>
      <w:r w:rsidRPr="00850018">
        <w:rPr>
          <w:rFonts w:ascii="Franklin Gothic Book" w:hAnsi="Franklin Gothic Book"/>
          <w:b/>
          <w:bCs/>
          <w:color w:val="002060"/>
          <w:sz w:val="40"/>
          <w:szCs w:val="40"/>
        </w:rPr>
        <w:t>6</w:t>
      </w:r>
      <w:r w:rsidRPr="00850018">
        <w:rPr>
          <w:rFonts w:ascii="Franklin Gothic Book" w:hAnsi="Franklin Gothic Book"/>
          <w:b/>
          <w:bCs/>
          <w:color w:val="002060"/>
          <w:sz w:val="24"/>
          <w:szCs w:val="24"/>
        </w:rPr>
        <w:t xml:space="preserve"> </w:t>
      </w:r>
      <w:r w:rsidR="0024467A" w:rsidRPr="0024467A">
        <w:rPr>
          <w:rStyle w:val="Heading3Char"/>
          <w:rFonts w:ascii="Franklin Gothic Book" w:hAnsi="Franklin Gothic Book"/>
          <w:b/>
          <w:bCs/>
          <w:color w:val="002060"/>
          <w:sz w:val="24"/>
          <w:szCs w:val="24"/>
        </w:rPr>
        <w:t>GLOBAL PET NUTRACEUTICALS MARKET</w:t>
      </w:r>
      <w:r w:rsidRPr="00850018">
        <w:rPr>
          <w:rStyle w:val="Heading3Char"/>
          <w:rFonts w:ascii="Franklin Gothic Book" w:hAnsi="Franklin Gothic Book"/>
          <w:b/>
          <w:bCs/>
          <w:color w:val="002060"/>
          <w:sz w:val="24"/>
          <w:szCs w:val="24"/>
        </w:rPr>
        <w:t xml:space="preserve">, </w:t>
      </w:r>
      <w:r w:rsidR="0024467A" w:rsidRPr="0024467A">
        <w:rPr>
          <w:rStyle w:val="Heading3Char"/>
          <w:rFonts w:ascii="Franklin Gothic Book" w:hAnsi="Franklin Gothic Book"/>
          <w:b/>
          <w:bCs/>
          <w:color w:val="002060"/>
          <w:sz w:val="24"/>
          <w:szCs w:val="24"/>
        </w:rPr>
        <w:t>BY PET TYPE</w:t>
      </w:r>
    </w:p>
    <w:p w14:paraId="5CB9D576" w14:textId="77777777" w:rsidR="00AB4E54" w:rsidRPr="00850018" w:rsidRDefault="00AB4E54" w:rsidP="00AB4E54">
      <w:pPr>
        <w:spacing w:line="480" w:lineRule="auto"/>
        <w:rPr>
          <w:rFonts w:ascii="Franklin Gothic Book" w:hAnsi="Franklin Gothic Book"/>
          <w:b/>
          <w:bCs/>
          <w:color w:val="002060"/>
          <w:sz w:val="24"/>
          <w:szCs w:val="24"/>
        </w:rPr>
      </w:pPr>
      <w:r w:rsidRPr="00850018">
        <w:rPr>
          <w:rFonts w:ascii="Franklin Gothic Book" w:hAnsi="Franklin Gothic Book"/>
          <w:color w:val="002060"/>
          <w:sz w:val="24"/>
          <w:szCs w:val="24"/>
        </w:rPr>
        <w:t xml:space="preserve">           6.1 Overview</w:t>
      </w:r>
    </w:p>
    <w:p w14:paraId="603EF671" w14:textId="13763CBB" w:rsidR="00AB4E54" w:rsidRPr="00850018" w:rsidRDefault="00AB4E54" w:rsidP="00AB4E54">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6.2</w:t>
      </w:r>
      <w:r w:rsidRPr="00555DFD">
        <w:t xml:space="preserve"> </w:t>
      </w:r>
      <w:r w:rsidR="0024467A" w:rsidRPr="0024467A">
        <w:rPr>
          <w:rFonts w:ascii="Franklin Gothic Book" w:hAnsi="Franklin Gothic Book"/>
          <w:color w:val="002060"/>
          <w:sz w:val="24"/>
          <w:szCs w:val="24"/>
        </w:rPr>
        <w:t>Dogs</w:t>
      </w:r>
    </w:p>
    <w:p w14:paraId="6A814070" w14:textId="210C7516" w:rsidR="00AB4E54" w:rsidRPr="00850018" w:rsidRDefault="00AB4E54" w:rsidP="00AB4E54">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6.3</w:t>
      </w:r>
      <w:r w:rsidRPr="00850018">
        <w:rPr>
          <w:rFonts w:ascii="Franklin Gothic Book" w:hAnsi="Franklin Gothic Book"/>
          <w:color w:val="002060"/>
        </w:rPr>
        <w:t xml:space="preserve"> </w:t>
      </w:r>
      <w:r w:rsidR="0024467A" w:rsidRPr="0024467A">
        <w:rPr>
          <w:rFonts w:ascii="Franklin Gothic Book" w:hAnsi="Franklin Gothic Book"/>
          <w:color w:val="002060"/>
          <w:sz w:val="24"/>
          <w:szCs w:val="24"/>
        </w:rPr>
        <w:t>Cats</w:t>
      </w:r>
    </w:p>
    <w:p w14:paraId="7B91FE66" w14:textId="299A2D41" w:rsidR="00AB4E54" w:rsidRDefault="00AB4E54" w:rsidP="00AB4E54">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6.4 </w:t>
      </w:r>
      <w:r w:rsidR="0024467A" w:rsidRPr="0024467A">
        <w:rPr>
          <w:rFonts w:ascii="Franklin Gothic Book" w:hAnsi="Franklin Gothic Book"/>
          <w:color w:val="002060"/>
          <w:sz w:val="24"/>
          <w:szCs w:val="24"/>
        </w:rPr>
        <w:t>Others</w:t>
      </w:r>
    </w:p>
    <w:p w14:paraId="5FBF6954" w14:textId="0A01BB44" w:rsidR="00AB4E54" w:rsidRPr="00555DFD" w:rsidRDefault="00AB4E54" w:rsidP="00AB4E54">
      <w:pPr>
        <w:spacing w:line="480" w:lineRule="auto"/>
        <w:rPr>
          <w:rFonts w:ascii="Franklin Gothic Book" w:hAnsi="Franklin Gothic Book"/>
          <w:b/>
          <w:bCs/>
          <w:color w:val="002060"/>
        </w:rPr>
      </w:pPr>
      <w:r w:rsidRPr="00850018">
        <w:rPr>
          <w:rFonts w:ascii="Franklin Gothic Book" w:hAnsi="Franklin Gothic Book"/>
          <w:b/>
          <w:bCs/>
          <w:color w:val="002060"/>
          <w:sz w:val="40"/>
          <w:szCs w:val="40"/>
        </w:rPr>
        <w:t>7</w:t>
      </w:r>
      <w:r w:rsidRPr="00850018">
        <w:rPr>
          <w:rFonts w:ascii="Franklin Gothic Book" w:hAnsi="Franklin Gothic Book"/>
          <w:color w:val="002060"/>
        </w:rPr>
        <w:t xml:space="preserve"> </w:t>
      </w:r>
      <w:r w:rsidR="0024467A" w:rsidRPr="0024467A">
        <w:rPr>
          <w:rStyle w:val="Heading3Char"/>
          <w:rFonts w:ascii="Franklin Gothic Book" w:hAnsi="Franklin Gothic Book"/>
          <w:b/>
          <w:bCs/>
          <w:color w:val="002060"/>
          <w:sz w:val="24"/>
          <w:szCs w:val="24"/>
        </w:rPr>
        <w:t>GLOBAL PET NUTRACEUTICALS MARKET</w:t>
      </w:r>
      <w:r>
        <w:rPr>
          <w:rStyle w:val="Heading3Char"/>
          <w:rFonts w:ascii="Franklin Gothic Book" w:hAnsi="Franklin Gothic Book"/>
          <w:b/>
          <w:bCs/>
          <w:color w:val="002060"/>
          <w:sz w:val="24"/>
          <w:szCs w:val="24"/>
        </w:rPr>
        <w:t>,</w:t>
      </w:r>
      <w:r w:rsidRPr="00555DFD">
        <w:rPr>
          <w:rFonts w:ascii="Franklin Gothic Book" w:hAnsi="Franklin Gothic Book"/>
          <w:color w:val="002060"/>
          <w:sz w:val="24"/>
          <w:szCs w:val="24"/>
        </w:rPr>
        <w:t xml:space="preserve"> </w:t>
      </w:r>
      <w:r w:rsidR="0024467A" w:rsidRPr="0024467A">
        <w:rPr>
          <w:rFonts w:ascii="Franklin Gothic Book" w:hAnsi="Franklin Gothic Book"/>
          <w:b/>
          <w:bCs/>
          <w:color w:val="002060"/>
          <w:sz w:val="24"/>
          <w:szCs w:val="24"/>
        </w:rPr>
        <w:t>BY APPLICATION</w:t>
      </w:r>
    </w:p>
    <w:p w14:paraId="4D38938E" w14:textId="77777777" w:rsidR="00AB4E54" w:rsidRPr="00850018" w:rsidRDefault="00AB4E54" w:rsidP="00AB4E54">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 xml:space="preserve">          7.1 Overview</w:t>
      </w:r>
    </w:p>
    <w:p w14:paraId="0E8198D6" w14:textId="37A3C6A4" w:rsidR="00AB4E54" w:rsidRPr="00850018" w:rsidRDefault="00AB4E54" w:rsidP="00AB4E54">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7.2 </w:t>
      </w:r>
      <w:r w:rsidR="0024467A" w:rsidRPr="0024467A">
        <w:rPr>
          <w:rFonts w:ascii="Franklin Gothic Book" w:hAnsi="Franklin Gothic Book"/>
          <w:color w:val="002060"/>
          <w:sz w:val="24"/>
          <w:szCs w:val="24"/>
        </w:rPr>
        <w:t>Joint Health</w:t>
      </w:r>
    </w:p>
    <w:p w14:paraId="1CD112F3" w14:textId="2AA7EF0D" w:rsidR="00AB4E54" w:rsidRPr="00850018" w:rsidRDefault="00AB4E54" w:rsidP="00AB4E54">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7.3 </w:t>
      </w:r>
      <w:r w:rsidR="0024467A" w:rsidRPr="0024467A">
        <w:rPr>
          <w:rFonts w:ascii="Franklin Gothic Book" w:hAnsi="Franklin Gothic Book"/>
          <w:color w:val="002060"/>
          <w:sz w:val="24"/>
          <w:szCs w:val="24"/>
        </w:rPr>
        <w:t>Digestive Health</w:t>
      </w:r>
    </w:p>
    <w:p w14:paraId="1BD0B983" w14:textId="76D537D0" w:rsidR="00AB4E54" w:rsidRPr="00850018" w:rsidRDefault="00AB4E54" w:rsidP="00AB4E54">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7.4 </w:t>
      </w:r>
      <w:r w:rsidR="0024467A" w:rsidRPr="0024467A">
        <w:rPr>
          <w:rFonts w:ascii="Franklin Gothic Book" w:hAnsi="Franklin Gothic Book"/>
          <w:color w:val="002060"/>
          <w:sz w:val="24"/>
          <w:szCs w:val="24"/>
        </w:rPr>
        <w:t>Skin &amp; Coat Health</w:t>
      </w:r>
    </w:p>
    <w:p w14:paraId="3169AA23" w14:textId="16CE986C" w:rsidR="00AB4E54" w:rsidRDefault="00AB4E54" w:rsidP="00AB4E54">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7.5 </w:t>
      </w:r>
      <w:r w:rsidR="0024467A" w:rsidRPr="0024467A">
        <w:rPr>
          <w:rFonts w:ascii="Franklin Gothic Book" w:hAnsi="Franklin Gothic Book"/>
          <w:color w:val="002060"/>
          <w:sz w:val="24"/>
          <w:szCs w:val="24"/>
        </w:rPr>
        <w:t>Immune Support</w:t>
      </w:r>
    </w:p>
    <w:p w14:paraId="3DB0C87F" w14:textId="0CE4D8A3" w:rsidR="00AB4E54" w:rsidRDefault="00AB4E54" w:rsidP="00AB4E5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7.6 </w:t>
      </w:r>
      <w:r w:rsidR="0024467A" w:rsidRPr="0024467A">
        <w:rPr>
          <w:rFonts w:ascii="Franklin Gothic Book" w:hAnsi="Franklin Gothic Book"/>
          <w:color w:val="002060"/>
          <w:sz w:val="24"/>
          <w:szCs w:val="24"/>
        </w:rPr>
        <w:t>Weight Management</w:t>
      </w:r>
    </w:p>
    <w:p w14:paraId="42088A6D" w14:textId="59885AB4" w:rsidR="00AB4E54" w:rsidRDefault="000F4FA7" w:rsidP="00AB4E54">
      <w:pPr>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0F2BA2AC" wp14:editId="2DF6C250">
            <wp:simplePos x="0" y="0"/>
            <wp:positionH relativeFrom="page">
              <wp:posOffset>-1066800</wp:posOffset>
            </wp:positionH>
            <wp:positionV relativeFrom="margin">
              <wp:posOffset>-2115820</wp:posOffset>
            </wp:positionV>
            <wp:extent cx="10220215" cy="14454202"/>
            <wp:effectExtent l="0" t="0" r="0" b="5080"/>
            <wp:wrapNone/>
            <wp:docPr id="904573579" name="Picture 90457357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B4E54">
        <w:rPr>
          <w:rFonts w:ascii="Franklin Gothic Book" w:hAnsi="Franklin Gothic Book"/>
          <w:color w:val="002060"/>
          <w:sz w:val="24"/>
          <w:szCs w:val="24"/>
        </w:rPr>
        <w:t xml:space="preserve">          7.7 </w:t>
      </w:r>
      <w:r w:rsidR="0024467A" w:rsidRPr="0024467A">
        <w:rPr>
          <w:rFonts w:ascii="Franklin Gothic Book" w:hAnsi="Franklin Gothic Book"/>
          <w:color w:val="002060"/>
          <w:sz w:val="24"/>
          <w:szCs w:val="24"/>
        </w:rPr>
        <w:t>Cognitive Function</w:t>
      </w:r>
    </w:p>
    <w:p w14:paraId="53182ED8" w14:textId="6E8315BD" w:rsidR="0024467A" w:rsidRDefault="0024467A" w:rsidP="00AB4E5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7.8 </w:t>
      </w:r>
      <w:r w:rsidRPr="0024467A">
        <w:rPr>
          <w:rFonts w:ascii="Franklin Gothic Book" w:hAnsi="Franklin Gothic Book"/>
          <w:color w:val="002060"/>
          <w:sz w:val="24"/>
          <w:szCs w:val="24"/>
        </w:rPr>
        <w:t>Anxiety &amp; Stress Relief</w:t>
      </w:r>
    </w:p>
    <w:p w14:paraId="7E4D03B9" w14:textId="68A693FE" w:rsidR="0024467A" w:rsidRPr="00850018" w:rsidRDefault="0024467A" w:rsidP="00AB4E5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7.9 </w:t>
      </w:r>
      <w:r w:rsidRPr="0024467A">
        <w:rPr>
          <w:rFonts w:ascii="Franklin Gothic Book" w:hAnsi="Franklin Gothic Book"/>
          <w:color w:val="002060"/>
          <w:sz w:val="24"/>
          <w:szCs w:val="24"/>
        </w:rPr>
        <w:t>Overall Wellness / Preventive Care</w:t>
      </w:r>
    </w:p>
    <w:p w14:paraId="6CC60E2F" w14:textId="7429A183" w:rsidR="0024467A" w:rsidRPr="0024467A" w:rsidRDefault="0024467A" w:rsidP="0024467A">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24467A">
        <w:rPr>
          <w:rStyle w:val="Heading3Char"/>
          <w:rFonts w:ascii="Franklin Gothic Book" w:hAnsi="Franklin Gothic Book"/>
          <w:b/>
          <w:bCs/>
          <w:color w:val="002060"/>
          <w:sz w:val="24"/>
          <w:szCs w:val="24"/>
        </w:rPr>
        <w:t>GLOBAL PET NUTRACEUTICALS MARKET</w:t>
      </w:r>
      <w:r>
        <w:rPr>
          <w:rStyle w:val="Heading3Char"/>
          <w:rFonts w:ascii="Franklin Gothic Book" w:hAnsi="Franklin Gothic Book"/>
          <w:b/>
          <w:bCs/>
          <w:color w:val="002060"/>
          <w:sz w:val="24"/>
          <w:szCs w:val="24"/>
        </w:rPr>
        <w:t xml:space="preserve">, </w:t>
      </w:r>
      <w:r w:rsidRPr="0024467A">
        <w:rPr>
          <w:rStyle w:val="Heading3Char"/>
          <w:rFonts w:ascii="Franklin Gothic Book" w:hAnsi="Franklin Gothic Book"/>
          <w:b/>
          <w:bCs/>
          <w:color w:val="002060"/>
          <w:sz w:val="24"/>
          <w:szCs w:val="24"/>
        </w:rPr>
        <w:t>BY FORM</w:t>
      </w:r>
    </w:p>
    <w:p w14:paraId="5E7AD7DA" w14:textId="48250F2F" w:rsidR="0024467A" w:rsidRPr="0024467A" w:rsidRDefault="0024467A" w:rsidP="0024467A">
      <w:pPr>
        <w:pStyle w:val="ListParagraph"/>
        <w:numPr>
          <w:ilvl w:val="1"/>
          <w:numId w:val="2"/>
        </w:numPr>
        <w:spacing w:line="600" w:lineRule="auto"/>
        <w:jc w:val="both"/>
        <w:rPr>
          <w:rStyle w:val="Heading3Char"/>
          <w:rFonts w:ascii="Franklin Gothic Book" w:hAnsi="Franklin Gothic Book"/>
          <w:color w:val="002060"/>
          <w:sz w:val="24"/>
          <w:szCs w:val="24"/>
        </w:rPr>
      </w:pPr>
      <w:r w:rsidRPr="0024467A">
        <w:rPr>
          <w:rStyle w:val="Heading3Char"/>
          <w:rFonts w:ascii="Franklin Gothic Book" w:hAnsi="Franklin Gothic Book"/>
          <w:color w:val="002060"/>
          <w:sz w:val="24"/>
          <w:szCs w:val="24"/>
        </w:rPr>
        <w:t>Overview</w:t>
      </w:r>
    </w:p>
    <w:p w14:paraId="73C92BAA" w14:textId="0264D423" w:rsidR="0024467A" w:rsidRPr="0024467A" w:rsidRDefault="0024467A" w:rsidP="0024467A">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24467A">
        <w:rPr>
          <w:rStyle w:val="Heading3Char"/>
          <w:rFonts w:ascii="Franklin Gothic Book" w:eastAsiaTheme="minorHAnsi" w:hAnsi="Franklin Gothic Book" w:cstheme="minorBidi"/>
          <w:color w:val="002060"/>
          <w:sz w:val="24"/>
          <w:szCs w:val="24"/>
        </w:rPr>
        <w:t>Tablets &amp; Capsules</w:t>
      </w:r>
    </w:p>
    <w:p w14:paraId="079CFC6B" w14:textId="712AE33B" w:rsidR="0024467A" w:rsidRPr="0024467A" w:rsidRDefault="0024467A" w:rsidP="0024467A">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24467A">
        <w:rPr>
          <w:rStyle w:val="Heading3Char"/>
          <w:rFonts w:ascii="Franklin Gothic Book" w:eastAsiaTheme="minorHAnsi" w:hAnsi="Franklin Gothic Book" w:cstheme="minorBidi"/>
          <w:color w:val="002060"/>
          <w:sz w:val="24"/>
          <w:szCs w:val="24"/>
        </w:rPr>
        <w:t>Soft Chews</w:t>
      </w:r>
    </w:p>
    <w:p w14:paraId="2C8C3877" w14:textId="155C4833" w:rsidR="0024467A" w:rsidRPr="0024467A" w:rsidRDefault="0024467A" w:rsidP="0024467A">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24467A">
        <w:rPr>
          <w:rStyle w:val="Heading3Char"/>
          <w:rFonts w:ascii="Franklin Gothic Book" w:eastAsiaTheme="minorHAnsi" w:hAnsi="Franklin Gothic Book" w:cstheme="minorBidi"/>
          <w:color w:val="002060"/>
          <w:sz w:val="24"/>
          <w:szCs w:val="24"/>
        </w:rPr>
        <w:t>Powders</w:t>
      </w:r>
    </w:p>
    <w:p w14:paraId="1A5EEB6C" w14:textId="104A7704" w:rsidR="0024467A" w:rsidRPr="0024467A" w:rsidRDefault="0024467A" w:rsidP="0024467A">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24467A">
        <w:rPr>
          <w:rStyle w:val="Heading3Char"/>
          <w:rFonts w:ascii="Franklin Gothic Book" w:eastAsiaTheme="minorHAnsi" w:hAnsi="Franklin Gothic Book" w:cstheme="minorBidi"/>
          <w:color w:val="002060"/>
          <w:sz w:val="24"/>
          <w:szCs w:val="24"/>
        </w:rPr>
        <w:t>Liquids &amp; Oils</w:t>
      </w:r>
    </w:p>
    <w:p w14:paraId="467A5EEF" w14:textId="13C4878F" w:rsidR="0024467A" w:rsidRPr="0024467A" w:rsidRDefault="0024467A" w:rsidP="0024467A">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24467A">
        <w:rPr>
          <w:rStyle w:val="Heading3Char"/>
          <w:rFonts w:ascii="Franklin Gothic Book" w:eastAsiaTheme="minorHAnsi" w:hAnsi="Franklin Gothic Book" w:cstheme="minorBidi"/>
          <w:color w:val="002060"/>
          <w:sz w:val="24"/>
          <w:szCs w:val="24"/>
        </w:rPr>
        <w:t>Functional Treats</w:t>
      </w:r>
    </w:p>
    <w:p w14:paraId="09316CBC" w14:textId="759127C7" w:rsidR="0024467A" w:rsidRPr="0024467A" w:rsidRDefault="0024467A" w:rsidP="0024467A">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24467A">
        <w:rPr>
          <w:rStyle w:val="Heading3Char"/>
          <w:rFonts w:ascii="Franklin Gothic Book" w:eastAsiaTheme="minorHAnsi" w:hAnsi="Franklin Gothic Book" w:cstheme="minorBidi"/>
          <w:color w:val="002060"/>
          <w:sz w:val="24"/>
          <w:szCs w:val="24"/>
        </w:rPr>
        <w:t>Sprays &amp; Pastes</w:t>
      </w:r>
    </w:p>
    <w:p w14:paraId="0892D307" w14:textId="54FC93BB" w:rsidR="0024467A" w:rsidRPr="0024467A" w:rsidRDefault="0024467A" w:rsidP="00AB4E54">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24467A">
        <w:rPr>
          <w:rStyle w:val="Heading3Char"/>
          <w:rFonts w:ascii="Franklin Gothic Book" w:hAnsi="Franklin Gothic Book"/>
          <w:b/>
          <w:bCs/>
          <w:color w:val="002060"/>
          <w:sz w:val="24"/>
          <w:szCs w:val="24"/>
        </w:rPr>
        <w:t>GLOBAL PET NUTRACEUTICALS MARKET</w:t>
      </w:r>
      <w:r>
        <w:rPr>
          <w:rStyle w:val="Heading3Char"/>
          <w:rFonts w:ascii="Franklin Gothic Book" w:hAnsi="Franklin Gothic Book"/>
          <w:b/>
          <w:bCs/>
          <w:color w:val="002060"/>
          <w:sz w:val="24"/>
          <w:szCs w:val="24"/>
        </w:rPr>
        <w:t xml:space="preserve">, </w:t>
      </w:r>
      <w:r w:rsidRPr="0024467A">
        <w:rPr>
          <w:rStyle w:val="Heading3Char"/>
          <w:rFonts w:ascii="Franklin Gothic Book" w:hAnsi="Franklin Gothic Book"/>
          <w:b/>
          <w:bCs/>
          <w:color w:val="002060"/>
          <w:sz w:val="24"/>
          <w:szCs w:val="24"/>
        </w:rPr>
        <w:t>BY DISTRIBUTION CHANNEL</w:t>
      </w:r>
    </w:p>
    <w:p w14:paraId="452CBA15" w14:textId="3C20CDFD" w:rsidR="0024467A" w:rsidRPr="0024467A" w:rsidRDefault="0024467A" w:rsidP="0024467A">
      <w:pPr>
        <w:pStyle w:val="ListParagraph"/>
        <w:numPr>
          <w:ilvl w:val="1"/>
          <w:numId w:val="2"/>
        </w:numPr>
        <w:spacing w:line="600" w:lineRule="auto"/>
        <w:jc w:val="both"/>
        <w:rPr>
          <w:rStyle w:val="Heading3Char"/>
          <w:rFonts w:ascii="Franklin Gothic Book" w:hAnsi="Franklin Gothic Book"/>
          <w:color w:val="002060"/>
          <w:sz w:val="24"/>
          <w:szCs w:val="24"/>
        </w:rPr>
      </w:pPr>
      <w:r w:rsidRPr="0024467A">
        <w:rPr>
          <w:rStyle w:val="Heading3Char"/>
          <w:rFonts w:ascii="Franklin Gothic Book" w:hAnsi="Franklin Gothic Book"/>
          <w:color w:val="002060"/>
          <w:sz w:val="24"/>
          <w:szCs w:val="24"/>
        </w:rPr>
        <w:t xml:space="preserve"> Overview</w:t>
      </w:r>
    </w:p>
    <w:p w14:paraId="04EC364B" w14:textId="366C332E" w:rsidR="0024467A" w:rsidRPr="0024467A" w:rsidRDefault="0024467A" w:rsidP="0024467A">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24467A">
        <w:rPr>
          <w:rStyle w:val="Heading3Char"/>
          <w:rFonts w:ascii="Franklin Gothic Book" w:eastAsiaTheme="minorHAnsi" w:hAnsi="Franklin Gothic Book" w:cstheme="minorBidi"/>
          <w:color w:val="002060"/>
          <w:sz w:val="24"/>
          <w:szCs w:val="24"/>
        </w:rPr>
        <w:t>Veterinary Clinics</w:t>
      </w:r>
    </w:p>
    <w:p w14:paraId="74EB92EA" w14:textId="6FF43570" w:rsidR="0024467A" w:rsidRPr="0024467A" w:rsidRDefault="0024467A" w:rsidP="0024467A">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lastRenderedPageBreak/>
        <w:t xml:space="preserve"> </w:t>
      </w:r>
      <w:r w:rsidRPr="0024467A">
        <w:rPr>
          <w:rStyle w:val="Heading3Char"/>
          <w:rFonts w:ascii="Franklin Gothic Book" w:eastAsiaTheme="minorHAnsi" w:hAnsi="Franklin Gothic Book" w:cstheme="minorBidi"/>
          <w:color w:val="002060"/>
          <w:sz w:val="24"/>
          <w:szCs w:val="24"/>
        </w:rPr>
        <w:t>Pet Specialty Stores</w:t>
      </w:r>
    </w:p>
    <w:p w14:paraId="0C7019A4" w14:textId="06B2FFB4" w:rsidR="0024467A" w:rsidRPr="0024467A" w:rsidRDefault="0024467A" w:rsidP="0024467A">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24467A">
        <w:rPr>
          <w:rStyle w:val="Heading3Char"/>
          <w:rFonts w:ascii="Franklin Gothic Book" w:eastAsiaTheme="minorHAnsi" w:hAnsi="Franklin Gothic Book" w:cstheme="minorBidi"/>
          <w:color w:val="002060"/>
          <w:sz w:val="24"/>
          <w:szCs w:val="24"/>
        </w:rPr>
        <w:t>Online Retail / E-commerce</w:t>
      </w:r>
    </w:p>
    <w:p w14:paraId="43945B28" w14:textId="1C08532A" w:rsidR="0024467A" w:rsidRPr="0024467A" w:rsidRDefault="0024467A" w:rsidP="0024467A">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24467A">
        <w:rPr>
          <w:rStyle w:val="Heading3Char"/>
          <w:rFonts w:ascii="Franklin Gothic Book" w:eastAsiaTheme="minorHAnsi" w:hAnsi="Franklin Gothic Book" w:cstheme="minorBidi"/>
          <w:color w:val="002060"/>
          <w:sz w:val="24"/>
          <w:szCs w:val="24"/>
        </w:rPr>
        <w:t>Supermarkets &amp; Hypermarkets</w:t>
      </w:r>
    </w:p>
    <w:p w14:paraId="6FA00875" w14:textId="066B43A2" w:rsidR="0024467A" w:rsidRPr="0024467A" w:rsidRDefault="0024467A" w:rsidP="0024467A">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24467A">
        <w:rPr>
          <w:rStyle w:val="Heading3Char"/>
          <w:rFonts w:ascii="Franklin Gothic Book" w:eastAsiaTheme="minorHAnsi" w:hAnsi="Franklin Gothic Book" w:cstheme="minorBidi"/>
          <w:color w:val="002060"/>
          <w:sz w:val="24"/>
          <w:szCs w:val="24"/>
        </w:rPr>
        <w:t>Pharmacies / Drug Stores</w:t>
      </w:r>
    </w:p>
    <w:p w14:paraId="5CB34CB7" w14:textId="1DCACFCE" w:rsidR="00AB4E54" w:rsidRPr="00850018" w:rsidRDefault="0024467A" w:rsidP="0024467A">
      <w:pPr>
        <w:pStyle w:val="ListParagraph"/>
        <w:numPr>
          <w:ilvl w:val="0"/>
          <w:numId w:val="2"/>
        </w:numPr>
        <w:tabs>
          <w:tab w:val="left" w:pos="993"/>
        </w:tabs>
        <w:spacing w:line="600" w:lineRule="auto"/>
        <w:jc w:val="both"/>
        <w:rPr>
          <w:rStyle w:val="Heading3Char"/>
          <w:rFonts w:ascii="Franklin Gothic Book" w:eastAsiaTheme="minorHAnsi" w:hAnsi="Franklin Gothic Book" w:cstheme="minorBidi"/>
          <w:b/>
          <w:bCs/>
          <w:color w:val="002060"/>
          <w:sz w:val="24"/>
          <w:szCs w:val="24"/>
        </w:rPr>
      </w:pPr>
      <w:r w:rsidRPr="0024467A">
        <w:rPr>
          <w:rStyle w:val="Heading3Char"/>
          <w:rFonts w:ascii="Franklin Gothic Book" w:hAnsi="Franklin Gothic Book"/>
          <w:b/>
          <w:bCs/>
          <w:color w:val="002060"/>
          <w:sz w:val="24"/>
          <w:szCs w:val="24"/>
        </w:rPr>
        <w:t>GLOBAL PET NUTRACEUTICALS MARKET</w:t>
      </w:r>
      <w:r w:rsidR="00AB4E54" w:rsidRPr="00850018">
        <w:rPr>
          <w:rStyle w:val="Heading3Char"/>
          <w:rFonts w:ascii="Franklin Gothic Book" w:eastAsiaTheme="minorHAnsi" w:hAnsi="Franklin Gothic Book" w:cstheme="minorBidi"/>
          <w:b/>
          <w:bCs/>
          <w:color w:val="002060"/>
          <w:sz w:val="24"/>
          <w:szCs w:val="24"/>
        </w:rPr>
        <w:t>, BY REGION</w:t>
      </w:r>
    </w:p>
    <w:p w14:paraId="6592EF81" w14:textId="77777777" w:rsidR="00AB4E54" w:rsidRPr="00850018" w:rsidRDefault="00AB4E54" w:rsidP="00AB4E54">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Overview</w:t>
      </w:r>
    </w:p>
    <w:p w14:paraId="50FB1EB3" w14:textId="2930F7BF" w:rsidR="00AB4E54" w:rsidRPr="00850018" w:rsidRDefault="000F4FA7" w:rsidP="00AB4E54">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7E9697A5" wp14:editId="74BD95A1">
            <wp:simplePos x="0" y="0"/>
            <wp:positionH relativeFrom="page">
              <wp:posOffset>-1504950</wp:posOffset>
            </wp:positionH>
            <wp:positionV relativeFrom="margin">
              <wp:posOffset>-2774950</wp:posOffset>
            </wp:positionV>
            <wp:extent cx="10220215" cy="14454202"/>
            <wp:effectExtent l="0" t="0" r="0" b="5080"/>
            <wp:wrapNone/>
            <wp:docPr id="1156182774" name="Picture 115618277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B4E54" w:rsidRPr="00850018">
        <w:rPr>
          <w:rStyle w:val="Heading3Char"/>
          <w:rFonts w:ascii="Franklin Gothic Book" w:eastAsiaTheme="minorHAnsi" w:hAnsi="Franklin Gothic Book" w:cstheme="minorBidi"/>
          <w:color w:val="002060"/>
          <w:sz w:val="24"/>
          <w:szCs w:val="24"/>
        </w:rPr>
        <w:t xml:space="preserve"> North America</w:t>
      </w:r>
    </w:p>
    <w:p w14:paraId="4CD59603" w14:textId="77777777" w:rsidR="00AB4E54" w:rsidRPr="00850018" w:rsidRDefault="00AB4E54" w:rsidP="00AB4E54">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Europe</w:t>
      </w:r>
    </w:p>
    <w:p w14:paraId="38E8DAE4" w14:textId="5BCED793" w:rsidR="00AB4E54" w:rsidRPr="00850018" w:rsidRDefault="00AB4E54" w:rsidP="00AB4E54">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Asia-Pacific</w:t>
      </w:r>
    </w:p>
    <w:p w14:paraId="58222296" w14:textId="77777777" w:rsidR="00AB4E54" w:rsidRPr="00850018" w:rsidRDefault="00AB4E54" w:rsidP="00AB4E54">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Latin America</w:t>
      </w:r>
    </w:p>
    <w:p w14:paraId="3095B274" w14:textId="77777777" w:rsidR="00AB4E54" w:rsidRPr="00F63761" w:rsidRDefault="00AB4E54" w:rsidP="00AB4E54">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Middle East &amp; Africa</w:t>
      </w:r>
    </w:p>
    <w:p w14:paraId="79EBDD6F" w14:textId="282E9304" w:rsidR="00AB4E54" w:rsidRPr="00850018" w:rsidRDefault="0024467A" w:rsidP="00AB4E54">
      <w:pPr>
        <w:pStyle w:val="ListParagraph"/>
        <w:numPr>
          <w:ilvl w:val="0"/>
          <w:numId w:val="2"/>
        </w:numPr>
        <w:tabs>
          <w:tab w:val="left" w:pos="993"/>
        </w:tabs>
        <w:spacing w:line="600" w:lineRule="auto"/>
        <w:jc w:val="both"/>
        <w:rPr>
          <w:rFonts w:ascii="Franklin Gothic Book" w:hAnsi="Franklin Gothic Book"/>
          <w:color w:val="002060"/>
          <w:sz w:val="24"/>
          <w:szCs w:val="24"/>
        </w:rPr>
      </w:pPr>
      <w:r w:rsidRPr="0024467A">
        <w:rPr>
          <w:rStyle w:val="Heading3Char"/>
          <w:rFonts w:ascii="Franklin Gothic Book" w:hAnsi="Franklin Gothic Book"/>
          <w:b/>
          <w:bCs/>
          <w:color w:val="002060"/>
          <w:sz w:val="24"/>
          <w:szCs w:val="24"/>
        </w:rPr>
        <w:t>GLOBAL PET NUTRACEUTICALS MARKET</w:t>
      </w:r>
      <w:r w:rsidRPr="00850018">
        <w:rPr>
          <w:rFonts w:ascii="Franklin Gothic Book" w:hAnsi="Franklin Gothic Book"/>
          <w:b/>
          <w:bCs/>
          <w:color w:val="002060"/>
          <w:sz w:val="24"/>
          <w:szCs w:val="24"/>
        </w:rPr>
        <w:t xml:space="preserve"> </w:t>
      </w:r>
      <w:r w:rsidR="00AB4E54" w:rsidRPr="00850018">
        <w:rPr>
          <w:rFonts w:ascii="Franklin Gothic Book" w:hAnsi="Franklin Gothic Book"/>
          <w:b/>
          <w:bCs/>
          <w:color w:val="002060"/>
          <w:sz w:val="24"/>
          <w:szCs w:val="24"/>
        </w:rPr>
        <w:t>COMPETITIVE LANDSCAPE</w:t>
      </w:r>
    </w:p>
    <w:p w14:paraId="689AEE99" w14:textId="77777777" w:rsidR="00AB4E54" w:rsidRPr="00850018" w:rsidRDefault="00AB4E54" w:rsidP="00AB4E54">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Overview</w:t>
      </w:r>
    </w:p>
    <w:p w14:paraId="1AC0466A" w14:textId="77777777" w:rsidR="00AB4E54" w:rsidRPr="00850018" w:rsidRDefault="00AB4E54" w:rsidP="00AB4E54">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Company Market Ranking</w:t>
      </w:r>
    </w:p>
    <w:p w14:paraId="5D5A1A63" w14:textId="77777777" w:rsidR="00AB4E54" w:rsidRPr="00850018" w:rsidRDefault="00AB4E54" w:rsidP="00AB4E54">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Key Developments Strategies</w:t>
      </w:r>
    </w:p>
    <w:p w14:paraId="64B3258C" w14:textId="77777777" w:rsidR="00AB4E54" w:rsidRPr="00850018" w:rsidRDefault="00AB4E54" w:rsidP="00AB4E54">
      <w:pPr>
        <w:pStyle w:val="ListParagraph"/>
        <w:numPr>
          <w:ilvl w:val="0"/>
          <w:numId w:val="2"/>
        </w:numPr>
        <w:tabs>
          <w:tab w:val="left" w:pos="851"/>
          <w:tab w:val="left" w:pos="1134"/>
        </w:tabs>
        <w:spacing w:line="480" w:lineRule="auto"/>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850018">
        <w:rPr>
          <w:rFonts w:ascii="Franklin Gothic Book" w:hAnsi="Franklin Gothic Book"/>
          <w:b/>
          <w:bCs/>
          <w:color w:val="002060"/>
          <w:sz w:val="24"/>
          <w:szCs w:val="24"/>
        </w:rPr>
        <w:t>COMPANY PROFILES</w:t>
      </w:r>
    </w:p>
    <w:p w14:paraId="47B4670B" w14:textId="57C95ED1" w:rsidR="00AB4E54" w:rsidRPr="00850018" w:rsidRDefault="00AB4E54" w:rsidP="00AB4E54">
      <w:pPr>
        <w:spacing w:line="480" w:lineRule="auto"/>
        <w:ind w:left="852"/>
        <w:rPr>
          <w:rFonts w:ascii="Franklin Gothic Book" w:hAnsi="Franklin Gothic Book"/>
          <w:b/>
          <w:bCs/>
          <w:color w:val="002060"/>
          <w:sz w:val="24"/>
          <w:szCs w:val="24"/>
        </w:rPr>
      </w:pPr>
      <w:r w:rsidRPr="00850018">
        <w:rPr>
          <w:rFonts w:ascii="Franklin Gothic Book" w:hAnsi="Franklin Gothic Book"/>
          <w:b/>
          <w:bCs/>
          <w:color w:val="002060"/>
          <w:sz w:val="24"/>
          <w:szCs w:val="24"/>
        </w:rPr>
        <w:t>1</w:t>
      </w:r>
      <w:r w:rsidR="0024467A">
        <w:rPr>
          <w:rFonts w:ascii="Franklin Gothic Book" w:hAnsi="Franklin Gothic Book"/>
          <w:b/>
          <w:bCs/>
          <w:color w:val="002060"/>
          <w:sz w:val="24"/>
          <w:szCs w:val="24"/>
        </w:rPr>
        <w:t>2</w:t>
      </w:r>
      <w:r w:rsidRPr="00850018">
        <w:rPr>
          <w:rFonts w:ascii="Franklin Gothic Book" w:hAnsi="Franklin Gothic Book"/>
          <w:b/>
          <w:bCs/>
          <w:color w:val="002060"/>
          <w:sz w:val="24"/>
          <w:szCs w:val="24"/>
        </w:rPr>
        <w:t xml:space="preserve">.1 </w:t>
      </w:r>
      <w:r w:rsidR="0024467A" w:rsidRPr="0024467A">
        <w:rPr>
          <w:rFonts w:ascii="Franklin Gothic Book" w:hAnsi="Franklin Gothic Book"/>
          <w:b/>
          <w:bCs/>
          <w:color w:val="002060"/>
          <w:sz w:val="24"/>
          <w:szCs w:val="24"/>
        </w:rPr>
        <w:t>Nestlé Purina</w:t>
      </w:r>
    </w:p>
    <w:p w14:paraId="6EE1DC26" w14:textId="77777777" w:rsidR="00AB4E54" w:rsidRPr="00850018" w:rsidRDefault="00AB4E54" w:rsidP="00AB4E5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9C77EC2" w14:textId="77777777" w:rsidR="00AB4E54" w:rsidRPr="00850018" w:rsidRDefault="00AB4E54" w:rsidP="00AB4E5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556DA7B" w14:textId="576A42BC" w:rsidR="00AB4E54" w:rsidRPr="00850018" w:rsidRDefault="00AB4E54" w:rsidP="00AB4E5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100859C8" w14:textId="77777777" w:rsidR="00AB4E54" w:rsidRPr="00850018" w:rsidRDefault="00AB4E54" w:rsidP="00AB4E5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2B6910DE" w14:textId="5165462F" w:rsidR="00AB4E54" w:rsidRPr="00850018" w:rsidRDefault="0024467A" w:rsidP="00AB4E54">
      <w:pPr>
        <w:pStyle w:val="ListParagraph"/>
        <w:numPr>
          <w:ilvl w:val="1"/>
          <w:numId w:val="2"/>
        </w:numPr>
        <w:spacing w:line="480" w:lineRule="auto"/>
        <w:jc w:val="both"/>
        <w:rPr>
          <w:rFonts w:ascii="Franklin Gothic Book" w:hAnsi="Franklin Gothic Book"/>
          <w:b/>
          <w:bCs/>
          <w:color w:val="002060"/>
          <w:sz w:val="24"/>
          <w:szCs w:val="24"/>
        </w:rPr>
      </w:pPr>
      <w:r w:rsidRPr="0024467A">
        <w:rPr>
          <w:rFonts w:ascii="Franklin Gothic Book" w:hAnsi="Franklin Gothic Book"/>
          <w:b/>
          <w:bCs/>
          <w:color w:val="002060"/>
          <w:sz w:val="24"/>
          <w:szCs w:val="24"/>
        </w:rPr>
        <w:lastRenderedPageBreak/>
        <w:t>Mars Petcare</w:t>
      </w:r>
    </w:p>
    <w:p w14:paraId="78B8EBDD" w14:textId="77777777" w:rsidR="00AB4E54" w:rsidRPr="00850018" w:rsidRDefault="00AB4E54" w:rsidP="00AB4E5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93D679B" w14:textId="77777777" w:rsidR="00AB4E54" w:rsidRPr="00850018" w:rsidRDefault="00AB4E54" w:rsidP="00AB4E5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3BC9BEB" w14:textId="77777777" w:rsidR="00AB4E54" w:rsidRPr="00850018" w:rsidRDefault="00AB4E54" w:rsidP="00AB4E5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5B674D1" w14:textId="77777777" w:rsidR="00AB4E54" w:rsidRPr="00850018" w:rsidRDefault="00AB4E54" w:rsidP="00AB4E5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3AC45DF" w14:textId="0700ABEA" w:rsidR="00AB4E54" w:rsidRPr="00850018" w:rsidRDefault="0024467A" w:rsidP="00AB4E54">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24467A">
        <w:rPr>
          <w:rFonts w:ascii="Franklin Gothic Book" w:hAnsi="Franklin Gothic Book"/>
          <w:b/>
          <w:bCs/>
          <w:color w:val="002060"/>
          <w:sz w:val="24"/>
          <w:szCs w:val="24"/>
        </w:rPr>
        <w:t>Hill’s Pet Nutrition</w:t>
      </w:r>
    </w:p>
    <w:p w14:paraId="630174F2" w14:textId="77777777" w:rsidR="00AB4E54" w:rsidRPr="00850018" w:rsidRDefault="00AB4E54" w:rsidP="00AB4E5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49F04832" w14:textId="00623C93" w:rsidR="00AB4E54" w:rsidRPr="00850018" w:rsidRDefault="000F4FA7" w:rsidP="00AB4E54">
      <w:pPr>
        <w:pStyle w:val="ListParagraph"/>
        <w:numPr>
          <w:ilvl w:val="2"/>
          <w:numId w:val="2"/>
        </w:numPr>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1792" behindDoc="1" locked="0" layoutInCell="1" allowOverlap="1" wp14:anchorId="67458E1D" wp14:editId="53BA945D">
            <wp:simplePos x="0" y="0"/>
            <wp:positionH relativeFrom="page">
              <wp:posOffset>-1962150</wp:posOffset>
            </wp:positionH>
            <wp:positionV relativeFrom="margin">
              <wp:align>center</wp:align>
            </wp:positionV>
            <wp:extent cx="10220215" cy="14454202"/>
            <wp:effectExtent l="0" t="0" r="0" b="5080"/>
            <wp:wrapNone/>
            <wp:docPr id="1547342019" name="Picture 154734201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B4E54" w:rsidRPr="00850018">
        <w:rPr>
          <w:rFonts w:ascii="Franklin Gothic Book" w:hAnsi="Franklin Gothic Book"/>
          <w:color w:val="002060"/>
          <w:sz w:val="24"/>
          <w:szCs w:val="24"/>
        </w:rPr>
        <w:t>Financial Performance</w:t>
      </w:r>
    </w:p>
    <w:p w14:paraId="220E8FAA" w14:textId="4AA6E9C0" w:rsidR="00AB4E54" w:rsidRPr="00850018" w:rsidRDefault="00AB4E54" w:rsidP="00AB4E54">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3AA3D02" w14:textId="77777777" w:rsidR="00AB4E54" w:rsidRPr="00850018" w:rsidRDefault="00AB4E54" w:rsidP="00AB4E54">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4F33DCE" w14:textId="0D6749E4" w:rsidR="00AB4E54" w:rsidRPr="00850018" w:rsidRDefault="0024467A" w:rsidP="00AB4E54">
      <w:pPr>
        <w:pStyle w:val="ListParagraph"/>
        <w:numPr>
          <w:ilvl w:val="1"/>
          <w:numId w:val="2"/>
        </w:numPr>
        <w:spacing w:line="480" w:lineRule="auto"/>
        <w:jc w:val="both"/>
        <w:rPr>
          <w:rFonts w:ascii="Franklin Gothic Book" w:hAnsi="Franklin Gothic Book"/>
          <w:b/>
          <w:bCs/>
          <w:color w:val="002060"/>
          <w:sz w:val="24"/>
          <w:szCs w:val="24"/>
        </w:rPr>
      </w:pPr>
      <w:r w:rsidRPr="0024467A">
        <w:rPr>
          <w:rFonts w:ascii="Franklin Gothic Book" w:hAnsi="Franklin Gothic Book"/>
          <w:b/>
          <w:bCs/>
          <w:color w:val="002060"/>
          <w:sz w:val="24"/>
          <w:szCs w:val="24"/>
        </w:rPr>
        <w:t>Spectrum Brands</w:t>
      </w:r>
    </w:p>
    <w:p w14:paraId="1296FE00" w14:textId="77777777" w:rsidR="00AB4E54" w:rsidRPr="00850018" w:rsidRDefault="00AB4E54" w:rsidP="00AB4E5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459B0AA2" w14:textId="77777777" w:rsidR="00AB4E54" w:rsidRPr="00850018" w:rsidRDefault="00AB4E54" w:rsidP="00AB4E5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7F3D160" w14:textId="77777777" w:rsidR="00AB4E54" w:rsidRPr="00850018" w:rsidRDefault="00AB4E54" w:rsidP="00AB4E5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0FB438A1" w14:textId="77777777" w:rsidR="00AB4E54" w:rsidRPr="00850018" w:rsidRDefault="00AB4E54" w:rsidP="00AB4E5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FED296B" w14:textId="22AE5ED2" w:rsidR="00AB4E54" w:rsidRPr="00850018" w:rsidRDefault="0024467A" w:rsidP="00AB4E54">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24467A">
        <w:rPr>
          <w:rFonts w:ascii="Franklin Gothic Book" w:hAnsi="Franklin Gothic Book"/>
          <w:b/>
          <w:bCs/>
          <w:color w:val="002060"/>
          <w:sz w:val="24"/>
          <w:szCs w:val="24"/>
        </w:rPr>
        <w:t>Virbac</w:t>
      </w:r>
    </w:p>
    <w:p w14:paraId="185AB8CD" w14:textId="77777777" w:rsidR="00AB4E54" w:rsidRPr="00850018" w:rsidRDefault="00AB4E54" w:rsidP="00AB4E5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B705C86" w14:textId="77777777" w:rsidR="00AB4E54" w:rsidRPr="00850018" w:rsidRDefault="00AB4E54" w:rsidP="00AB4E5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09A6888" w14:textId="77777777" w:rsidR="00AB4E54" w:rsidRPr="00850018" w:rsidRDefault="00AB4E54" w:rsidP="00AB4E5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EA8F9F4" w14:textId="77777777" w:rsidR="00AB4E54" w:rsidRPr="00850018" w:rsidRDefault="00AB4E54" w:rsidP="00AB4E5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389E998" w14:textId="30158FA4" w:rsidR="00AB4E54" w:rsidRPr="00850018" w:rsidRDefault="0024467A" w:rsidP="00AB4E54">
      <w:pPr>
        <w:pStyle w:val="ListParagraph"/>
        <w:numPr>
          <w:ilvl w:val="1"/>
          <w:numId w:val="2"/>
        </w:numPr>
        <w:spacing w:line="480" w:lineRule="auto"/>
        <w:jc w:val="both"/>
        <w:rPr>
          <w:rFonts w:ascii="Franklin Gothic Book" w:hAnsi="Franklin Gothic Book"/>
          <w:b/>
          <w:bCs/>
          <w:color w:val="002060"/>
          <w:sz w:val="24"/>
          <w:szCs w:val="24"/>
        </w:rPr>
      </w:pPr>
      <w:r w:rsidRPr="0024467A">
        <w:rPr>
          <w:rFonts w:ascii="Franklin Gothic Book" w:hAnsi="Franklin Gothic Book"/>
          <w:b/>
          <w:bCs/>
          <w:color w:val="002060"/>
          <w:sz w:val="24"/>
          <w:szCs w:val="24"/>
        </w:rPr>
        <w:t>Elanco Animal Health</w:t>
      </w:r>
    </w:p>
    <w:p w14:paraId="1CD351E6" w14:textId="77777777" w:rsidR="00AB4E54" w:rsidRPr="00850018" w:rsidRDefault="00AB4E54" w:rsidP="00AB4E5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1F9AAAF" w14:textId="77777777" w:rsidR="00AB4E54" w:rsidRPr="00850018" w:rsidRDefault="00AB4E54" w:rsidP="00AB4E5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1215FC61" w14:textId="77777777" w:rsidR="00AB4E54" w:rsidRPr="00850018" w:rsidRDefault="00AB4E54" w:rsidP="00AB4E5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707FD201" w14:textId="228F1604" w:rsidR="00AB4E54" w:rsidRPr="00850018" w:rsidRDefault="00AB4E54" w:rsidP="00AB4E5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2A8561D" w14:textId="324F0F24" w:rsidR="00AB4E54" w:rsidRPr="00850018" w:rsidRDefault="0024467A" w:rsidP="00AB4E54">
      <w:pPr>
        <w:pStyle w:val="ListParagraph"/>
        <w:numPr>
          <w:ilvl w:val="1"/>
          <w:numId w:val="2"/>
        </w:numPr>
        <w:spacing w:line="480" w:lineRule="auto"/>
        <w:jc w:val="both"/>
        <w:rPr>
          <w:rFonts w:ascii="Franklin Gothic Book" w:hAnsi="Franklin Gothic Book"/>
          <w:b/>
          <w:bCs/>
          <w:color w:val="002060"/>
          <w:sz w:val="24"/>
          <w:szCs w:val="24"/>
        </w:rPr>
      </w:pPr>
      <w:r w:rsidRPr="0024467A">
        <w:rPr>
          <w:rFonts w:ascii="Franklin Gothic Book" w:hAnsi="Franklin Gothic Book"/>
          <w:b/>
          <w:bCs/>
          <w:color w:val="002060"/>
          <w:sz w:val="24"/>
          <w:szCs w:val="24"/>
        </w:rPr>
        <w:t>Zoetis</w:t>
      </w:r>
    </w:p>
    <w:p w14:paraId="3EFC8A26" w14:textId="77777777" w:rsidR="00AB4E54" w:rsidRPr="00850018" w:rsidRDefault="00AB4E54" w:rsidP="00AB4E5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 xml:space="preserve">Overview </w:t>
      </w:r>
    </w:p>
    <w:p w14:paraId="794CB821" w14:textId="77777777" w:rsidR="00AB4E54" w:rsidRPr="00850018" w:rsidRDefault="00AB4E54" w:rsidP="00AB4E5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0F40D283" w14:textId="77777777" w:rsidR="00AB4E54" w:rsidRPr="00850018" w:rsidRDefault="00AB4E54" w:rsidP="00AB4E5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4D89D44" w14:textId="77777777" w:rsidR="00AB4E54" w:rsidRPr="00850018" w:rsidRDefault="00AB4E54" w:rsidP="00AB4E5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51623F4" w14:textId="28E1D29F" w:rsidR="00AB4E54" w:rsidRPr="00850018" w:rsidRDefault="0024467A" w:rsidP="00AB4E54">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24467A">
        <w:rPr>
          <w:rFonts w:ascii="Franklin Gothic Book" w:hAnsi="Franklin Gothic Book"/>
          <w:b/>
          <w:bCs/>
          <w:color w:val="002060"/>
          <w:sz w:val="24"/>
          <w:szCs w:val="24"/>
        </w:rPr>
        <w:t>Dechra</w:t>
      </w:r>
      <w:proofErr w:type="spellEnd"/>
      <w:r w:rsidRPr="0024467A">
        <w:rPr>
          <w:rFonts w:ascii="Franklin Gothic Book" w:hAnsi="Franklin Gothic Book"/>
          <w:b/>
          <w:bCs/>
          <w:color w:val="002060"/>
          <w:sz w:val="24"/>
          <w:szCs w:val="24"/>
        </w:rPr>
        <w:t xml:space="preserve"> Pharmaceuticals</w:t>
      </w:r>
    </w:p>
    <w:p w14:paraId="7D6E10D8" w14:textId="77777777" w:rsidR="00AB4E54" w:rsidRPr="00850018" w:rsidRDefault="00AB4E54" w:rsidP="00AB4E5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02891A12" w14:textId="77777777" w:rsidR="00AB4E54" w:rsidRPr="00850018" w:rsidRDefault="00AB4E54" w:rsidP="00AB4E5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0B9D1B8" w14:textId="63342DDF" w:rsidR="00AB4E54" w:rsidRPr="00850018" w:rsidRDefault="000F4FA7" w:rsidP="00AB4E54">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3840" behindDoc="1" locked="0" layoutInCell="1" allowOverlap="1" wp14:anchorId="1A5476C6" wp14:editId="605AFD1C">
            <wp:simplePos x="0" y="0"/>
            <wp:positionH relativeFrom="page">
              <wp:posOffset>-1352550</wp:posOffset>
            </wp:positionH>
            <wp:positionV relativeFrom="margin">
              <wp:posOffset>-2517775</wp:posOffset>
            </wp:positionV>
            <wp:extent cx="10220215" cy="14454202"/>
            <wp:effectExtent l="0" t="0" r="0" b="5080"/>
            <wp:wrapNone/>
            <wp:docPr id="926715414" name="Picture 92671541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B4E54" w:rsidRPr="00850018">
        <w:rPr>
          <w:rFonts w:ascii="Franklin Gothic Book" w:hAnsi="Franklin Gothic Book"/>
          <w:color w:val="002060"/>
          <w:sz w:val="24"/>
          <w:szCs w:val="24"/>
        </w:rPr>
        <w:t>Product Outlook</w:t>
      </w:r>
    </w:p>
    <w:p w14:paraId="53AF6DFD" w14:textId="118C25CE" w:rsidR="00AB4E54" w:rsidRPr="00850018" w:rsidRDefault="00AB4E54" w:rsidP="00AB4E5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C1B7435" w14:textId="7943DDE0" w:rsidR="00AB4E54" w:rsidRPr="00850018" w:rsidRDefault="0024467A" w:rsidP="00AB4E54">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24467A">
        <w:rPr>
          <w:rFonts w:ascii="Franklin Gothic Book" w:hAnsi="Franklin Gothic Book"/>
          <w:b/>
          <w:bCs/>
          <w:color w:val="002060"/>
          <w:sz w:val="24"/>
          <w:szCs w:val="24"/>
        </w:rPr>
        <w:t>Nutramax</w:t>
      </w:r>
      <w:proofErr w:type="spellEnd"/>
      <w:r w:rsidRPr="0024467A">
        <w:rPr>
          <w:rFonts w:ascii="Franklin Gothic Book" w:hAnsi="Franklin Gothic Book"/>
          <w:b/>
          <w:bCs/>
          <w:color w:val="002060"/>
          <w:sz w:val="24"/>
          <w:szCs w:val="24"/>
        </w:rPr>
        <w:t xml:space="preserve"> Laboratories</w:t>
      </w:r>
    </w:p>
    <w:p w14:paraId="1445BAF2" w14:textId="77777777" w:rsidR="00AB4E54" w:rsidRPr="00850018" w:rsidRDefault="00AB4E54" w:rsidP="00AB4E5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52219767" w14:textId="6826C849" w:rsidR="00AB4E54" w:rsidRPr="00850018" w:rsidRDefault="00AB4E54" w:rsidP="00AB4E5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DBA1AD0" w14:textId="77777777" w:rsidR="00AB4E54" w:rsidRPr="00850018" w:rsidRDefault="00AB4E54" w:rsidP="00AB4E5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17A399F2" w14:textId="2AE6616C" w:rsidR="00AB4E54" w:rsidRPr="00850018" w:rsidRDefault="00AB4E54" w:rsidP="00AB4E5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A55A078" w14:textId="49C47B98" w:rsidR="00AB4E54" w:rsidRPr="00850018" w:rsidRDefault="0024467A" w:rsidP="00AB4E54">
      <w:pPr>
        <w:pStyle w:val="ListParagraph"/>
        <w:numPr>
          <w:ilvl w:val="1"/>
          <w:numId w:val="2"/>
        </w:numPr>
        <w:tabs>
          <w:tab w:val="left" w:pos="1276"/>
          <w:tab w:val="left" w:pos="1560"/>
        </w:tabs>
        <w:spacing w:line="480" w:lineRule="auto"/>
        <w:rPr>
          <w:rFonts w:ascii="Franklin Gothic Book" w:hAnsi="Franklin Gothic Book"/>
          <w:b/>
          <w:bCs/>
          <w:color w:val="002060"/>
          <w:sz w:val="24"/>
          <w:szCs w:val="24"/>
        </w:rPr>
      </w:pPr>
      <w:r w:rsidRPr="0024467A">
        <w:rPr>
          <w:rFonts w:ascii="Franklin Gothic Book" w:hAnsi="Franklin Gothic Book"/>
          <w:b/>
          <w:bCs/>
          <w:color w:val="002060"/>
          <w:sz w:val="24"/>
          <w:szCs w:val="24"/>
        </w:rPr>
        <w:t>Phibro Animal Health</w:t>
      </w:r>
    </w:p>
    <w:p w14:paraId="41FA0757" w14:textId="77777777" w:rsidR="00AB4E54" w:rsidRPr="00850018" w:rsidRDefault="00AB4E54" w:rsidP="00AB4E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FF8763D" w14:textId="77777777" w:rsidR="00AB4E54" w:rsidRPr="00850018" w:rsidRDefault="00AB4E54" w:rsidP="00AB4E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9DCCFA2" w14:textId="77777777" w:rsidR="00AB4E54" w:rsidRPr="00850018" w:rsidRDefault="00AB4E54" w:rsidP="00AB4E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7167302" w14:textId="77777777" w:rsidR="00AB4E54" w:rsidRPr="00850018" w:rsidRDefault="00AB4E54" w:rsidP="00AB4E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134708EB" w14:textId="5836FD00" w:rsidR="00AB4E54" w:rsidRPr="00850018" w:rsidRDefault="009A0DB7" w:rsidP="00AB4E54">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proofErr w:type="spellStart"/>
      <w:r w:rsidRPr="009A0DB7">
        <w:rPr>
          <w:rFonts w:ascii="Franklin Gothic Book" w:hAnsi="Franklin Gothic Book"/>
          <w:b/>
          <w:bCs/>
          <w:color w:val="002060"/>
          <w:sz w:val="24"/>
          <w:szCs w:val="24"/>
        </w:rPr>
        <w:t>NutriScience</w:t>
      </w:r>
      <w:proofErr w:type="spellEnd"/>
      <w:r w:rsidRPr="009A0DB7">
        <w:rPr>
          <w:rFonts w:ascii="Franklin Gothic Book" w:hAnsi="Franklin Gothic Book"/>
          <w:b/>
          <w:bCs/>
          <w:color w:val="002060"/>
          <w:sz w:val="24"/>
          <w:szCs w:val="24"/>
        </w:rPr>
        <w:t xml:space="preserve"> Innovations</w:t>
      </w:r>
    </w:p>
    <w:p w14:paraId="272DD625" w14:textId="77777777" w:rsidR="00AB4E54" w:rsidRPr="00850018" w:rsidRDefault="00AB4E54" w:rsidP="00AB4E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47D1AD1" w14:textId="77777777" w:rsidR="00AB4E54" w:rsidRPr="00850018" w:rsidRDefault="00AB4E54" w:rsidP="00AB4E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E7A8170" w14:textId="77777777" w:rsidR="00AB4E54" w:rsidRPr="00850018" w:rsidRDefault="00AB4E54" w:rsidP="00AB4E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6CC4AAC2" w14:textId="77777777" w:rsidR="00AB4E54" w:rsidRPr="00850018" w:rsidRDefault="00AB4E54" w:rsidP="00AB4E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FD7C518" w14:textId="709FA9B1" w:rsidR="00AB4E54" w:rsidRPr="00850018" w:rsidRDefault="009A0DB7" w:rsidP="00AB4E54">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9A0DB7">
        <w:rPr>
          <w:rFonts w:ascii="Franklin Gothic Book" w:hAnsi="Franklin Gothic Book"/>
          <w:b/>
          <w:bCs/>
          <w:color w:val="002060"/>
          <w:sz w:val="24"/>
          <w:szCs w:val="24"/>
        </w:rPr>
        <w:t>Kemin Industries</w:t>
      </w:r>
    </w:p>
    <w:p w14:paraId="23B103DC" w14:textId="77777777" w:rsidR="00AB4E54" w:rsidRPr="00850018" w:rsidRDefault="00AB4E54" w:rsidP="00AB4E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58EDD61A" w14:textId="77777777" w:rsidR="00AB4E54" w:rsidRPr="00850018" w:rsidRDefault="00AB4E54" w:rsidP="00AB4E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Financial Performance</w:t>
      </w:r>
    </w:p>
    <w:p w14:paraId="373B92B7" w14:textId="77777777" w:rsidR="00AB4E54" w:rsidRPr="00850018" w:rsidRDefault="00AB4E54" w:rsidP="00AB4E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03784635" w14:textId="77777777" w:rsidR="00AB4E54" w:rsidRPr="00850018" w:rsidRDefault="00AB4E54" w:rsidP="00AB4E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382A1CEC" w14:textId="0996362B" w:rsidR="00AB4E54" w:rsidRPr="00850018" w:rsidRDefault="009A0DB7" w:rsidP="00AB4E54">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9A0DB7">
        <w:rPr>
          <w:rFonts w:ascii="Franklin Gothic Book" w:hAnsi="Franklin Gothic Book"/>
          <w:b/>
          <w:bCs/>
          <w:color w:val="002060"/>
          <w:sz w:val="24"/>
          <w:szCs w:val="24"/>
        </w:rPr>
        <w:t>Blue Buffalo</w:t>
      </w:r>
    </w:p>
    <w:p w14:paraId="42A45004" w14:textId="77777777" w:rsidR="00AB4E54" w:rsidRPr="00850018" w:rsidRDefault="00AB4E54" w:rsidP="00AB4E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349E91D4" w14:textId="77777777" w:rsidR="00AB4E54" w:rsidRPr="00850018" w:rsidRDefault="00AB4E54" w:rsidP="00AB4E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424D4CD4" w14:textId="77777777" w:rsidR="00AB4E54" w:rsidRPr="00850018" w:rsidRDefault="00AB4E54" w:rsidP="00AB4E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A89408D" w14:textId="6BBFC55A" w:rsidR="00AB4E54" w:rsidRPr="00850018" w:rsidRDefault="000F4FA7" w:rsidP="00AB4E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5888" behindDoc="1" locked="0" layoutInCell="1" allowOverlap="1" wp14:anchorId="55F0FE1B" wp14:editId="3DF8C8B2">
            <wp:simplePos x="0" y="0"/>
            <wp:positionH relativeFrom="page">
              <wp:posOffset>-952500</wp:posOffset>
            </wp:positionH>
            <wp:positionV relativeFrom="margin">
              <wp:posOffset>-2721610</wp:posOffset>
            </wp:positionV>
            <wp:extent cx="10220215" cy="14454202"/>
            <wp:effectExtent l="0" t="0" r="0" b="5080"/>
            <wp:wrapNone/>
            <wp:docPr id="1991144851" name="Picture 199114485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B4E54" w:rsidRPr="00850018">
        <w:rPr>
          <w:rFonts w:ascii="Franklin Gothic Book" w:hAnsi="Franklin Gothic Book"/>
          <w:color w:val="002060"/>
          <w:sz w:val="24"/>
          <w:szCs w:val="24"/>
        </w:rPr>
        <w:t>Key developments</w:t>
      </w:r>
    </w:p>
    <w:p w14:paraId="6E7E2B66" w14:textId="60E5D240" w:rsidR="00AB4E54" w:rsidRPr="00850018" w:rsidRDefault="009A0DB7" w:rsidP="00AB4E54">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9A0DB7">
        <w:rPr>
          <w:rFonts w:ascii="Franklin Gothic Book" w:hAnsi="Franklin Gothic Book"/>
          <w:b/>
          <w:bCs/>
          <w:color w:val="002060"/>
          <w:sz w:val="24"/>
          <w:szCs w:val="24"/>
        </w:rPr>
        <w:t>WellPet</w:t>
      </w:r>
    </w:p>
    <w:p w14:paraId="7953E183" w14:textId="77777777" w:rsidR="00AB4E54" w:rsidRPr="00850018" w:rsidRDefault="00AB4E54" w:rsidP="00AB4E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1FF495D" w14:textId="77777777" w:rsidR="00AB4E54" w:rsidRPr="00850018" w:rsidRDefault="00AB4E54" w:rsidP="00AB4E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9AE487B" w14:textId="77777777" w:rsidR="00AB4E54" w:rsidRPr="00850018" w:rsidRDefault="00AB4E54" w:rsidP="00AB4E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0E1F6C68" w14:textId="77777777" w:rsidR="00AB4E54" w:rsidRPr="00850018" w:rsidRDefault="00AB4E54" w:rsidP="00AB4E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68E7D76" w14:textId="5329B486" w:rsidR="00AB4E54" w:rsidRPr="00850018" w:rsidRDefault="009A0DB7" w:rsidP="00AB4E54">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9A0DB7">
        <w:rPr>
          <w:rFonts w:ascii="Franklin Gothic Book" w:hAnsi="Franklin Gothic Book"/>
          <w:b/>
          <w:bCs/>
          <w:color w:val="002060"/>
          <w:sz w:val="24"/>
          <w:szCs w:val="24"/>
        </w:rPr>
        <w:t>Animal Nutrition</w:t>
      </w:r>
    </w:p>
    <w:p w14:paraId="0370141A" w14:textId="77777777" w:rsidR="00AB4E54" w:rsidRPr="00850018" w:rsidRDefault="00AB4E54" w:rsidP="00AB4E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DBFE310" w14:textId="77777777" w:rsidR="00AB4E54" w:rsidRPr="00850018" w:rsidRDefault="00AB4E54" w:rsidP="00AB4E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4576D0CD" w14:textId="77777777" w:rsidR="00AB4E54" w:rsidRPr="00850018" w:rsidRDefault="00AB4E54" w:rsidP="00AB4E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7A352934" w14:textId="77777777" w:rsidR="00AB4E54" w:rsidRPr="00850018" w:rsidRDefault="00AB4E54" w:rsidP="00AB4E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47A9CD6" w14:textId="10D23CF9" w:rsidR="00AB4E54" w:rsidRPr="00850018" w:rsidRDefault="009A0DB7" w:rsidP="00AB4E54">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9A0DB7">
        <w:rPr>
          <w:rFonts w:ascii="Franklin Gothic Book" w:hAnsi="Franklin Gothic Book"/>
          <w:b/>
          <w:bCs/>
          <w:color w:val="002060"/>
          <w:sz w:val="24"/>
          <w:szCs w:val="24"/>
        </w:rPr>
        <w:t>Herbal Pet Products</w:t>
      </w:r>
    </w:p>
    <w:p w14:paraId="4EDF9BC7" w14:textId="77777777" w:rsidR="00AB4E54" w:rsidRPr="00850018" w:rsidRDefault="00AB4E54" w:rsidP="00AB4E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367F98E" w14:textId="77777777" w:rsidR="00AB4E54" w:rsidRPr="00850018" w:rsidRDefault="00AB4E54" w:rsidP="00AB4E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6DDBBBC" w14:textId="77777777" w:rsidR="00AB4E54" w:rsidRPr="00850018" w:rsidRDefault="00AB4E54" w:rsidP="00AB4E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37824F1" w14:textId="77777777" w:rsidR="00AB4E54" w:rsidRPr="00850018" w:rsidRDefault="00AB4E54" w:rsidP="00AB4E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232DFEF4" w14:textId="5D2A0E78" w:rsidR="00AB4E54" w:rsidRPr="00850018" w:rsidRDefault="009A0DB7" w:rsidP="00AB4E54">
      <w:pPr>
        <w:pStyle w:val="ListParagraph"/>
        <w:numPr>
          <w:ilvl w:val="1"/>
          <w:numId w:val="2"/>
        </w:numPr>
        <w:tabs>
          <w:tab w:val="left" w:pos="1560"/>
          <w:tab w:val="left" w:pos="1701"/>
        </w:tabs>
        <w:spacing w:line="480" w:lineRule="auto"/>
        <w:rPr>
          <w:rFonts w:ascii="Franklin Gothic Book" w:hAnsi="Franklin Gothic Book"/>
          <w:b/>
          <w:bCs/>
          <w:color w:val="002060"/>
          <w:sz w:val="24"/>
          <w:szCs w:val="24"/>
        </w:rPr>
      </w:pPr>
      <w:r w:rsidRPr="009A0DB7">
        <w:rPr>
          <w:rFonts w:ascii="Franklin Gothic Book" w:hAnsi="Franklin Gothic Book"/>
          <w:b/>
          <w:bCs/>
          <w:color w:val="002060"/>
          <w:sz w:val="24"/>
          <w:szCs w:val="24"/>
        </w:rPr>
        <w:t>Virun Nutrition</w:t>
      </w:r>
    </w:p>
    <w:p w14:paraId="369AA278" w14:textId="1CA3476E" w:rsidR="00AB4E54" w:rsidRPr="00850018" w:rsidRDefault="00AB4E54" w:rsidP="00AB4E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557A88A" w14:textId="77777777" w:rsidR="00AB4E54" w:rsidRPr="00850018" w:rsidRDefault="00AB4E54" w:rsidP="00AB4E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EE992E4" w14:textId="77777777" w:rsidR="00AB4E54" w:rsidRPr="00850018" w:rsidRDefault="00AB4E54" w:rsidP="00AB4E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Product Outlook</w:t>
      </w:r>
    </w:p>
    <w:p w14:paraId="11B53017" w14:textId="77777777" w:rsidR="00AB4E54" w:rsidRPr="00850018" w:rsidRDefault="00AB4E54" w:rsidP="00AB4E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F028E30" w14:textId="4EACA010" w:rsidR="00AB4E54" w:rsidRPr="00850018" w:rsidRDefault="009A0DB7" w:rsidP="00AB4E54">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proofErr w:type="spellStart"/>
      <w:r w:rsidRPr="009A0DB7">
        <w:rPr>
          <w:rFonts w:ascii="Franklin Gothic Book" w:hAnsi="Franklin Gothic Book"/>
          <w:b/>
          <w:bCs/>
          <w:color w:val="002060"/>
          <w:sz w:val="24"/>
          <w:szCs w:val="24"/>
        </w:rPr>
        <w:t>PetMatrix</w:t>
      </w:r>
      <w:proofErr w:type="spellEnd"/>
    </w:p>
    <w:p w14:paraId="5015AB3E" w14:textId="77777777" w:rsidR="00AB4E54" w:rsidRPr="00850018" w:rsidRDefault="00AB4E54" w:rsidP="00AB4E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A574143" w14:textId="77777777" w:rsidR="00AB4E54" w:rsidRPr="00850018" w:rsidRDefault="00AB4E54" w:rsidP="00AB4E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06F9C14" w14:textId="77777777" w:rsidR="00AB4E54" w:rsidRPr="00850018" w:rsidRDefault="00AB4E54" w:rsidP="00AB4E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4C384F4" w14:textId="77777777" w:rsidR="00AB4E54" w:rsidRDefault="00AB4E54" w:rsidP="00AB4E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A1B0232" w14:textId="1F418353" w:rsidR="009A0DB7" w:rsidRPr="009A0DB7" w:rsidRDefault="000F4FA7" w:rsidP="009A0DB7">
      <w:pPr>
        <w:pStyle w:val="ListParagraph"/>
        <w:numPr>
          <w:ilvl w:val="1"/>
          <w:numId w:val="2"/>
        </w:numPr>
        <w:tabs>
          <w:tab w:val="left" w:pos="1560"/>
          <w:tab w:val="left" w:pos="2552"/>
          <w:tab w:val="left" w:pos="3119"/>
        </w:tabs>
        <w:spacing w:line="480" w:lineRule="auto"/>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87936" behindDoc="1" locked="0" layoutInCell="1" allowOverlap="1" wp14:anchorId="09561808" wp14:editId="232F128A">
            <wp:simplePos x="0" y="0"/>
            <wp:positionH relativeFrom="page">
              <wp:posOffset>-895350</wp:posOffset>
            </wp:positionH>
            <wp:positionV relativeFrom="margin">
              <wp:posOffset>-2204720</wp:posOffset>
            </wp:positionV>
            <wp:extent cx="10220215" cy="14454202"/>
            <wp:effectExtent l="0" t="0" r="0" b="5080"/>
            <wp:wrapNone/>
            <wp:docPr id="588675659" name="Picture 58867565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A0DB7" w:rsidRPr="009A0DB7">
        <w:rPr>
          <w:rFonts w:ascii="Franklin Gothic Book" w:hAnsi="Franklin Gothic Book"/>
          <w:b/>
          <w:bCs/>
          <w:color w:val="002060"/>
          <w:sz w:val="24"/>
          <w:szCs w:val="24"/>
        </w:rPr>
        <w:t>Mega Protein</w:t>
      </w:r>
    </w:p>
    <w:p w14:paraId="726EFB3E" w14:textId="77777777" w:rsidR="009A0DB7" w:rsidRPr="00850018" w:rsidRDefault="009A0DB7" w:rsidP="009A0DB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6A9681F" w14:textId="30EA1557" w:rsidR="009A0DB7" w:rsidRPr="00850018" w:rsidRDefault="009A0DB7" w:rsidP="009A0DB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4C0C24A2" w14:textId="77777777" w:rsidR="009A0DB7" w:rsidRPr="00850018" w:rsidRDefault="009A0DB7" w:rsidP="009A0DB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08E63D9C" w14:textId="77777777" w:rsidR="009A0DB7" w:rsidRDefault="009A0DB7" w:rsidP="009A0DB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F44D1D6" w14:textId="0912C9A1" w:rsidR="009A0DB7" w:rsidRPr="009A0DB7" w:rsidRDefault="009A0DB7" w:rsidP="009A0DB7">
      <w:pPr>
        <w:pStyle w:val="ListParagraph"/>
        <w:numPr>
          <w:ilvl w:val="1"/>
          <w:numId w:val="2"/>
        </w:numPr>
        <w:tabs>
          <w:tab w:val="left" w:pos="1560"/>
          <w:tab w:val="left" w:pos="2552"/>
          <w:tab w:val="left" w:pos="3119"/>
        </w:tabs>
        <w:spacing w:line="480" w:lineRule="auto"/>
        <w:rPr>
          <w:rFonts w:ascii="Franklin Gothic Book" w:hAnsi="Franklin Gothic Book"/>
          <w:b/>
          <w:bCs/>
          <w:color w:val="002060"/>
          <w:sz w:val="24"/>
          <w:szCs w:val="24"/>
        </w:rPr>
      </w:pPr>
      <w:proofErr w:type="spellStart"/>
      <w:r w:rsidRPr="009A0DB7">
        <w:rPr>
          <w:rFonts w:ascii="Franklin Gothic Book" w:hAnsi="Franklin Gothic Book"/>
          <w:b/>
          <w:bCs/>
          <w:color w:val="002060"/>
          <w:sz w:val="24"/>
          <w:szCs w:val="24"/>
        </w:rPr>
        <w:t>Antech</w:t>
      </w:r>
      <w:proofErr w:type="spellEnd"/>
      <w:r w:rsidRPr="009A0DB7">
        <w:rPr>
          <w:rFonts w:ascii="Franklin Gothic Book" w:hAnsi="Franklin Gothic Book"/>
          <w:b/>
          <w:bCs/>
          <w:color w:val="002060"/>
          <w:sz w:val="24"/>
          <w:szCs w:val="24"/>
        </w:rPr>
        <w:t xml:space="preserve"> Diagnostics</w:t>
      </w:r>
    </w:p>
    <w:p w14:paraId="634D8EF3" w14:textId="77777777" w:rsidR="009A0DB7" w:rsidRPr="00850018" w:rsidRDefault="009A0DB7" w:rsidP="009A0DB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3171EE59" w14:textId="77777777" w:rsidR="009A0DB7" w:rsidRPr="00850018" w:rsidRDefault="009A0DB7" w:rsidP="009A0DB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AD19FA6" w14:textId="77777777" w:rsidR="009A0DB7" w:rsidRPr="00850018" w:rsidRDefault="009A0DB7" w:rsidP="009A0DB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6E6A2E8" w14:textId="77777777" w:rsidR="009A0DB7" w:rsidRDefault="009A0DB7" w:rsidP="009A0DB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D6F78B0" w14:textId="49E5D693" w:rsidR="009A0DB7" w:rsidRPr="009A0DB7" w:rsidRDefault="009A0DB7" w:rsidP="009A0DB7">
      <w:pPr>
        <w:pStyle w:val="ListParagraph"/>
        <w:numPr>
          <w:ilvl w:val="1"/>
          <w:numId w:val="2"/>
        </w:numPr>
        <w:tabs>
          <w:tab w:val="left" w:pos="1560"/>
          <w:tab w:val="left" w:pos="2552"/>
          <w:tab w:val="left" w:pos="3119"/>
        </w:tabs>
        <w:spacing w:line="480" w:lineRule="auto"/>
        <w:rPr>
          <w:rFonts w:ascii="Franklin Gothic Book" w:hAnsi="Franklin Gothic Book"/>
          <w:b/>
          <w:bCs/>
          <w:color w:val="002060"/>
          <w:sz w:val="24"/>
          <w:szCs w:val="24"/>
        </w:rPr>
      </w:pPr>
      <w:proofErr w:type="spellStart"/>
      <w:r w:rsidRPr="009A0DB7">
        <w:rPr>
          <w:rFonts w:ascii="Franklin Gothic Book" w:hAnsi="Franklin Gothic Book"/>
          <w:b/>
          <w:bCs/>
          <w:color w:val="002060"/>
          <w:sz w:val="24"/>
          <w:szCs w:val="24"/>
        </w:rPr>
        <w:t>PetKind</w:t>
      </w:r>
      <w:proofErr w:type="spellEnd"/>
    </w:p>
    <w:p w14:paraId="3BA99835" w14:textId="77777777" w:rsidR="009A0DB7" w:rsidRPr="00850018" w:rsidRDefault="009A0DB7" w:rsidP="009A0DB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441082F" w14:textId="77777777" w:rsidR="009A0DB7" w:rsidRPr="00850018" w:rsidRDefault="009A0DB7" w:rsidP="009A0DB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DE3F898" w14:textId="77777777" w:rsidR="009A0DB7" w:rsidRPr="00850018" w:rsidRDefault="009A0DB7" w:rsidP="009A0DB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1D842AE9" w14:textId="05444164" w:rsidR="009A0DB7" w:rsidRPr="009A0DB7" w:rsidRDefault="009A0DB7" w:rsidP="009A0DB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1BD06EBE" w14:textId="77777777" w:rsidR="00AB4E54" w:rsidRPr="00850018" w:rsidRDefault="00AB4E54" w:rsidP="00AB4E54">
      <w:pPr>
        <w:pStyle w:val="ListParagraph"/>
        <w:numPr>
          <w:ilvl w:val="0"/>
          <w:numId w:val="2"/>
        </w:numPr>
        <w:tabs>
          <w:tab w:val="left" w:pos="1134"/>
        </w:tabs>
        <w:spacing w:line="600" w:lineRule="auto"/>
        <w:rPr>
          <w:rFonts w:ascii="Franklin Gothic Book" w:hAnsi="Franklin Gothic Book"/>
          <w:b/>
          <w:bCs/>
          <w:color w:val="002060"/>
          <w:sz w:val="24"/>
          <w:szCs w:val="24"/>
        </w:rPr>
      </w:pPr>
      <w:r w:rsidRPr="00850018">
        <w:rPr>
          <w:rFonts w:ascii="Franklin Gothic Book" w:hAnsi="Franklin Gothic Book"/>
          <w:b/>
          <w:bCs/>
          <w:color w:val="002060"/>
          <w:sz w:val="24"/>
          <w:szCs w:val="24"/>
        </w:rPr>
        <w:t>KEY DEVELOPMENTS</w:t>
      </w:r>
    </w:p>
    <w:p w14:paraId="26352A4B" w14:textId="77777777" w:rsidR="00AB4E54" w:rsidRPr="00850018" w:rsidRDefault="00AB4E54" w:rsidP="00AB4E54">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Product Launches/Developments</w:t>
      </w:r>
    </w:p>
    <w:p w14:paraId="60A44CB8" w14:textId="77777777" w:rsidR="00AB4E54" w:rsidRPr="00850018" w:rsidRDefault="00AB4E54" w:rsidP="00AB4E54">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Merges and Acquisitions</w:t>
      </w:r>
    </w:p>
    <w:p w14:paraId="1A202801" w14:textId="77777777" w:rsidR="00AB4E54" w:rsidRPr="00850018" w:rsidRDefault="00AB4E54" w:rsidP="00AB4E54">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 xml:space="preserve"> Business Expansions</w:t>
      </w:r>
    </w:p>
    <w:p w14:paraId="5EAB7D30" w14:textId="77777777" w:rsidR="00AB4E54" w:rsidRPr="00850018" w:rsidRDefault="00AB4E54" w:rsidP="00AB4E54">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Partnerships and Collaborations</w:t>
      </w:r>
    </w:p>
    <w:p w14:paraId="73EE7792" w14:textId="77777777" w:rsidR="00AB4E54" w:rsidRPr="00850018" w:rsidRDefault="00AB4E54" w:rsidP="00AB4E54">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Appendix</w:t>
      </w:r>
    </w:p>
    <w:p w14:paraId="1E6E13C7" w14:textId="155B116D" w:rsidR="00AB4E54" w:rsidRPr="00850018" w:rsidRDefault="00AB4E54" w:rsidP="00AB4E54">
      <w:pPr>
        <w:pStyle w:val="ListParagraph"/>
        <w:spacing w:line="480" w:lineRule="auto"/>
        <w:ind w:left="372"/>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1</w:t>
      </w:r>
      <w:r w:rsidR="009A0DB7">
        <w:rPr>
          <w:rFonts w:ascii="Franklin Gothic Book" w:hAnsi="Franklin Gothic Book"/>
          <w:color w:val="002060"/>
          <w:sz w:val="24"/>
          <w:szCs w:val="24"/>
        </w:rPr>
        <w:t>4</w:t>
      </w:r>
      <w:r w:rsidRPr="00850018">
        <w:rPr>
          <w:rFonts w:ascii="Franklin Gothic Book" w:hAnsi="Franklin Gothic Book"/>
          <w:color w:val="002060"/>
          <w:sz w:val="24"/>
          <w:szCs w:val="24"/>
        </w:rPr>
        <w:t>.1 Related Research</w:t>
      </w:r>
    </w:p>
    <w:p w14:paraId="7FF976F5" w14:textId="77777777" w:rsidR="00AB4E54" w:rsidRPr="00850018" w:rsidRDefault="00AB4E54" w:rsidP="00AB4E54">
      <w:pPr>
        <w:rPr>
          <w:rFonts w:ascii="Franklin Gothic Book" w:hAnsi="Franklin Gothic Book"/>
          <w:color w:val="002060"/>
        </w:rPr>
      </w:pPr>
    </w:p>
    <w:p w14:paraId="205581A7" w14:textId="77777777" w:rsidR="00AB4E54" w:rsidRPr="00850018" w:rsidRDefault="00AB4E54" w:rsidP="00AB4E54">
      <w:pPr>
        <w:rPr>
          <w:rFonts w:ascii="Franklin Gothic Book" w:hAnsi="Franklin Gothic Book"/>
          <w:color w:val="002060"/>
        </w:rPr>
      </w:pPr>
    </w:p>
    <w:p w14:paraId="0B5BA5D5" w14:textId="77777777" w:rsidR="00AB4E54" w:rsidRPr="00850018" w:rsidRDefault="00AB4E54" w:rsidP="00AB4E54">
      <w:pPr>
        <w:rPr>
          <w:rFonts w:ascii="Franklin Gothic Book" w:hAnsi="Franklin Gothic Book"/>
          <w:color w:val="002060"/>
        </w:rPr>
      </w:pPr>
    </w:p>
    <w:bookmarkEnd w:id="0"/>
    <w:p w14:paraId="55F59EC4" w14:textId="77777777" w:rsidR="00AB4E54" w:rsidRPr="00850018" w:rsidRDefault="00AB4E54" w:rsidP="00AB4E54">
      <w:pPr>
        <w:rPr>
          <w:rFonts w:ascii="Franklin Gothic Book" w:hAnsi="Franklin Gothic Book"/>
          <w:color w:val="002060"/>
        </w:rPr>
      </w:pPr>
    </w:p>
    <w:p w14:paraId="4AD89C7F" w14:textId="77777777" w:rsidR="00AB4E54" w:rsidRPr="00850018" w:rsidRDefault="00AB4E54" w:rsidP="00AB4E54">
      <w:pPr>
        <w:rPr>
          <w:rFonts w:ascii="Franklin Gothic Book" w:hAnsi="Franklin Gothic Book"/>
          <w:color w:val="002060"/>
        </w:rPr>
      </w:pPr>
    </w:p>
    <w:p w14:paraId="72F87F10" w14:textId="77777777" w:rsidR="00AB4E54" w:rsidRPr="00850018" w:rsidRDefault="00AB4E54" w:rsidP="00AB4E54">
      <w:pPr>
        <w:rPr>
          <w:rFonts w:ascii="Franklin Gothic Book" w:hAnsi="Franklin Gothic Book"/>
          <w:color w:val="002060"/>
        </w:rPr>
      </w:pPr>
    </w:p>
    <w:p w14:paraId="422F7B3A" w14:textId="77777777" w:rsidR="00AB4E54" w:rsidRPr="00850018" w:rsidRDefault="00AB4E54" w:rsidP="00AB4E54">
      <w:pPr>
        <w:rPr>
          <w:rFonts w:ascii="Franklin Gothic Book" w:hAnsi="Franklin Gothic Book"/>
          <w:color w:val="002060"/>
        </w:rPr>
      </w:pPr>
    </w:p>
    <w:bookmarkEnd w:id="1"/>
    <w:p w14:paraId="329747FF" w14:textId="77777777" w:rsidR="00AB4E54" w:rsidRPr="00850018" w:rsidRDefault="00AB4E54" w:rsidP="00AB4E54">
      <w:pPr>
        <w:rPr>
          <w:rFonts w:ascii="Franklin Gothic Book" w:hAnsi="Franklin Gothic Book"/>
          <w:color w:val="002060"/>
        </w:rPr>
      </w:pPr>
    </w:p>
    <w:p w14:paraId="70B1D900" w14:textId="77777777" w:rsidR="00AB4E54" w:rsidRPr="00850018" w:rsidRDefault="00AB4E54" w:rsidP="00AB4E54">
      <w:pPr>
        <w:rPr>
          <w:rFonts w:ascii="Franklin Gothic Book" w:hAnsi="Franklin Gothic Book"/>
          <w:color w:val="002060"/>
        </w:rPr>
      </w:pPr>
    </w:p>
    <w:p w14:paraId="71DECD42" w14:textId="77777777" w:rsidR="00AB4E54" w:rsidRPr="00850018" w:rsidRDefault="00AB4E54" w:rsidP="00AB4E54">
      <w:pPr>
        <w:rPr>
          <w:rFonts w:ascii="Franklin Gothic Book" w:hAnsi="Franklin Gothic Book"/>
          <w:color w:val="002060"/>
        </w:rPr>
      </w:pPr>
    </w:p>
    <w:p w14:paraId="0B754B59" w14:textId="77777777" w:rsidR="00AB4E54" w:rsidRPr="00850018" w:rsidRDefault="00AB4E54" w:rsidP="00AB4E54">
      <w:pPr>
        <w:rPr>
          <w:rFonts w:ascii="Franklin Gothic Book" w:hAnsi="Franklin Gothic Book"/>
          <w:color w:val="002060"/>
        </w:rPr>
      </w:pPr>
    </w:p>
    <w:p w14:paraId="2DD85E3D" w14:textId="77777777" w:rsidR="00AB4E54" w:rsidRPr="00850018" w:rsidRDefault="00AB4E54" w:rsidP="00AB4E54">
      <w:pPr>
        <w:rPr>
          <w:rFonts w:ascii="Franklin Gothic Book" w:hAnsi="Franklin Gothic Book"/>
          <w:color w:val="002060"/>
        </w:rPr>
      </w:pPr>
    </w:p>
    <w:p w14:paraId="60A419E2" w14:textId="77777777" w:rsidR="00AB4E54" w:rsidRPr="00850018" w:rsidRDefault="00AB4E54" w:rsidP="00AB4E54">
      <w:pPr>
        <w:rPr>
          <w:rFonts w:ascii="Franklin Gothic Book" w:hAnsi="Franklin Gothic Book"/>
          <w:color w:val="002060"/>
        </w:rPr>
      </w:pPr>
    </w:p>
    <w:p w14:paraId="1281D722" w14:textId="77777777" w:rsidR="00AB4E54" w:rsidRPr="00850018" w:rsidRDefault="00AB4E54" w:rsidP="00AB4E54">
      <w:pPr>
        <w:rPr>
          <w:rFonts w:ascii="Franklin Gothic Book" w:hAnsi="Franklin Gothic Book"/>
          <w:color w:val="002060"/>
        </w:rPr>
      </w:pPr>
    </w:p>
    <w:p w14:paraId="1A26F9A3" w14:textId="77777777" w:rsidR="00AB4E54" w:rsidRPr="00850018" w:rsidRDefault="00AB4E54" w:rsidP="00AB4E54">
      <w:pPr>
        <w:rPr>
          <w:rFonts w:ascii="Franklin Gothic Book" w:hAnsi="Franklin Gothic Book"/>
          <w:color w:val="002060"/>
        </w:rPr>
      </w:pPr>
    </w:p>
    <w:p w14:paraId="6443A43A" w14:textId="77777777" w:rsidR="00AB4E54" w:rsidRPr="00850018" w:rsidRDefault="00AB4E54" w:rsidP="00AB4E54">
      <w:pPr>
        <w:rPr>
          <w:color w:val="002060"/>
        </w:rPr>
      </w:pPr>
    </w:p>
    <w:p w14:paraId="12001FE3" w14:textId="77777777" w:rsidR="00AB4E54" w:rsidRPr="00850018" w:rsidRDefault="00AB4E54" w:rsidP="00AB4E54">
      <w:pPr>
        <w:rPr>
          <w:color w:val="002060"/>
        </w:rPr>
      </w:pPr>
    </w:p>
    <w:p w14:paraId="29D400A3" w14:textId="77777777" w:rsidR="00AB4E54" w:rsidRDefault="00AB4E54" w:rsidP="00AB4E54"/>
    <w:p w14:paraId="45293765" w14:textId="77777777" w:rsidR="00AB4E54" w:rsidRDefault="00AB4E54" w:rsidP="00AB4E54"/>
    <w:p w14:paraId="593EF0C9" w14:textId="77777777" w:rsidR="00AB4E54" w:rsidRDefault="00AB4E54" w:rsidP="00AB4E54"/>
    <w:p w14:paraId="48AC1286"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11C56DC0"/>
    <w:multiLevelType w:val="hybridMultilevel"/>
    <w:tmpl w:val="6D968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A03236"/>
    <w:multiLevelType w:val="hybridMultilevel"/>
    <w:tmpl w:val="E3003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944FF5"/>
    <w:multiLevelType w:val="hybridMultilevel"/>
    <w:tmpl w:val="72742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7E4B09"/>
    <w:multiLevelType w:val="hybridMultilevel"/>
    <w:tmpl w:val="D9BED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C21797"/>
    <w:multiLevelType w:val="hybridMultilevel"/>
    <w:tmpl w:val="61068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7" w15:restartNumberingAfterBreak="0">
    <w:nsid w:val="3D8017F4"/>
    <w:multiLevelType w:val="hybridMultilevel"/>
    <w:tmpl w:val="5CAEF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A43584"/>
    <w:multiLevelType w:val="hybridMultilevel"/>
    <w:tmpl w:val="9BF0E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12133AF"/>
    <w:multiLevelType w:val="hybridMultilevel"/>
    <w:tmpl w:val="EC062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E6210E2"/>
    <w:multiLevelType w:val="hybridMultilevel"/>
    <w:tmpl w:val="AA88B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97F0416"/>
    <w:multiLevelType w:val="hybridMultilevel"/>
    <w:tmpl w:val="F62A5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4C2187A"/>
    <w:multiLevelType w:val="hybridMultilevel"/>
    <w:tmpl w:val="79563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9"/>
  </w:num>
  <w:num w:numId="4">
    <w:abstractNumId w:val="12"/>
  </w:num>
  <w:num w:numId="5">
    <w:abstractNumId w:val="11"/>
  </w:num>
  <w:num w:numId="6">
    <w:abstractNumId w:val="4"/>
  </w:num>
  <w:num w:numId="7">
    <w:abstractNumId w:val="10"/>
  </w:num>
  <w:num w:numId="8">
    <w:abstractNumId w:val="7"/>
  </w:num>
  <w:num w:numId="9">
    <w:abstractNumId w:val="8"/>
  </w:num>
  <w:num w:numId="10">
    <w:abstractNumId w:val="2"/>
  </w:num>
  <w:num w:numId="11">
    <w:abstractNumId w:val="3"/>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E54"/>
    <w:rsid w:val="00062990"/>
    <w:rsid w:val="000F4FA7"/>
    <w:rsid w:val="001B64AA"/>
    <w:rsid w:val="0024467A"/>
    <w:rsid w:val="002F24AB"/>
    <w:rsid w:val="005E66BF"/>
    <w:rsid w:val="0072739B"/>
    <w:rsid w:val="009A0DB7"/>
    <w:rsid w:val="00AB4E54"/>
    <w:rsid w:val="00E22099"/>
    <w:rsid w:val="00E92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3F0F3"/>
  <w15:chartTrackingRefBased/>
  <w15:docId w15:val="{90E99515-7822-4A90-B1DA-4A7F347D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E54"/>
  </w:style>
  <w:style w:type="paragraph" w:styleId="Heading1">
    <w:name w:val="heading 1"/>
    <w:basedOn w:val="Normal"/>
    <w:next w:val="Normal"/>
    <w:link w:val="Heading1Char"/>
    <w:uiPriority w:val="9"/>
    <w:qFormat/>
    <w:rsid w:val="00AB4E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4E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4E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4E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4E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AB4E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4E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4E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4E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E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4E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4E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4E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4E54"/>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AB4E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4E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4E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4E54"/>
    <w:rPr>
      <w:rFonts w:eastAsiaTheme="majorEastAsia" w:cstheme="majorBidi"/>
      <w:color w:val="272727" w:themeColor="text1" w:themeTint="D8"/>
    </w:rPr>
  </w:style>
  <w:style w:type="paragraph" w:styleId="Title">
    <w:name w:val="Title"/>
    <w:basedOn w:val="Normal"/>
    <w:next w:val="Normal"/>
    <w:link w:val="TitleChar"/>
    <w:uiPriority w:val="10"/>
    <w:qFormat/>
    <w:rsid w:val="00AB4E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E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4E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4E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4E54"/>
    <w:pPr>
      <w:spacing w:before="160"/>
      <w:jc w:val="center"/>
    </w:pPr>
    <w:rPr>
      <w:i/>
      <w:iCs/>
      <w:color w:val="404040" w:themeColor="text1" w:themeTint="BF"/>
    </w:rPr>
  </w:style>
  <w:style w:type="character" w:customStyle="1" w:styleId="QuoteChar">
    <w:name w:val="Quote Char"/>
    <w:basedOn w:val="DefaultParagraphFont"/>
    <w:link w:val="Quote"/>
    <w:uiPriority w:val="29"/>
    <w:rsid w:val="00AB4E54"/>
    <w:rPr>
      <w:i/>
      <w:iCs/>
      <w:color w:val="404040" w:themeColor="text1" w:themeTint="BF"/>
    </w:rPr>
  </w:style>
  <w:style w:type="paragraph" w:styleId="ListParagraph">
    <w:name w:val="List Paragraph"/>
    <w:aliases w:val="Lists,MnM Disclaimer,list 1"/>
    <w:basedOn w:val="Normal"/>
    <w:link w:val="ListParagraphChar"/>
    <w:uiPriority w:val="34"/>
    <w:qFormat/>
    <w:rsid w:val="00AB4E54"/>
    <w:pPr>
      <w:ind w:left="720"/>
      <w:contextualSpacing/>
    </w:pPr>
  </w:style>
  <w:style w:type="character" w:styleId="IntenseEmphasis">
    <w:name w:val="Intense Emphasis"/>
    <w:basedOn w:val="DefaultParagraphFont"/>
    <w:uiPriority w:val="21"/>
    <w:qFormat/>
    <w:rsid w:val="00AB4E54"/>
    <w:rPr>
      <w:i/>
      <w:iCs/>
      <w:color w:val="2F5496" w:themeColor="accent1" w:themeShade="BF"/>
    </w:rPr>
  </w:style>
  <w:style w:type="paragraph" w:styleId="IntenseQuote">
    <w:name w:val="Intense Quote"/>
    <w:basedOn w:val="Normal"/>
    <w:next w:val="Normal"/>
    <w:link w:val="IntenseQuoteChar"/>
    <w:uiPriority w:val="30"/>
    <w:qFormat/>
    <w:rsid w:val="00AB4E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4E54"/>
    <w:rPr>
      <w:i/>
      <w:iCs/>
      <w:color w:val="2F5496" w:themeColor="accent1" w:themeShade="BF"/>
    </w:rPr>
  </w:style>
  <w:style w:type="character" w:styleId="IntenseReference">
    <w:name w:val="Intense Reference"/>
    <w:basedOn w:val="DefaultParagraphFont"/>
    <w:uiPriority w:val="32"/>
    <w:qFormat/>
    <w:rsid w:val="00AB4E54"/>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AB4E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00762">
      <w:bodyDiv w:val="1"/>
      <w:marLeft w:val="0"/>
      <w:marRight w:val="0"/>
      <w:marTop w:val="0"/>
      <w:marBottom w:val="0"/>
      <w:divBdr>
        <w:top w:val="none" w:sz="0" w:space="0" w:color="auto"/>
        <w:left w:val="none" w:sz="0" w:space="0" w:color="auto"/>
        <w:bottom w:val="none" w:sz="0" w:space="0" w:color="auto"/>
        <w:right w:val="none" w:sz="0" w:space="0" w:color="auto"/>
      </w:divBdr>
    </w:div>
    <w:div w:id="460537367">
      <w:bodyDiv w:val="1"/>
      <w:marLeft w:val="0"/>
      <w:marRight w:val="0"/>
      <w:marTop w:val="0"/>
      <w:marBottom w:val="0"/>
      <w:divBdr>
        <w:top w:val="none" w:sz="0" w:space="0" w:color="auto"/>
        <w:left w:val="none" w:sz="0" w:space="0" w:color="auto"/>
        <w:bottom w:val="none" w:sz="0" w:space="0" w:color="auto"/>
        <w:right w:val="none" w:sz="0" w:space="0" w:color="auto"/>
      </w:divBdr>
    </w:div>
    <w:div w:id="727800442">
      <w:bodyDiv w:val="1"/>
      <w:marLeft w:val="0"/>
      <w:marRight w:val="0"/>
      <w:marTop w:val="0"/>
      <w:marBottom w:val="0"/>
      <w:divBdr>
        <w:top w:val="none" w:sz="0" w:space="0" w:color="auto"/>
        <w:left w:val="none" w:sz="0" w:space="0" w:color="auto"/>
        <w:bottom w:val="none" w:sz="0" w:space="0" w:color="auto"/>
        <w:right w:val="none" w:sz="0" w:space="0" w:color="auto"/>
      </w:divBdr>
      <w:divsChild>
        <w:div w:id="273751600">
          <w:marLeft w:val="0"/>
          <w:marRight w:val="0"/>
          <w:marTop w:val="0"/>
          <w:marBottom w:val="0"/>
          <w:divBdr>
            <w:top w:val="none" w:sz="0" w:space="0" w:color="auto"/>
            <w:left w:val="none" w:sz="0" w:space="0" w:color="auto"/>
            <w:bottom w:val="none" w:sz="0" w:space="0" w:color="auto"/>
            <w:right w:val="none" w:sz="0" w:space="0" w:color="auto"/>
          </w:divBdr>
          <w:divsChild>
            <w:div w:id="1938515568">
              <w:marLeft w:val="0"/>
              <w:marRight w:val="0"/>
              <w:marTop w:val="0"/>
              <w:marBottom w:val="0"/>
              <w:divBdr>
                <w:top w:val="none" w:sz="0" w:space="0" w:color="auto"/>
                <w:left w:val="none" w:sz="0" w:space="0" w:color="auto"/>
                <w:bottom w:val="none" w:sz="0" w:space="0" w:color="auto"/>
                <w:right w:val="none" w:sz="0" w:space="0" w:color="auto"/>
              </w:divBdr>
              <w:divsChild>
                <w:div w:id="1698703282">
                  <w:marLeft w:val="0"/>
                  <w:marRight w:val="0"/>
                  <w:marTop w:val="0"/>
                  <w:marBottom w:val="0"/>
                  <w:divBdr>
                    <w:top w:val="none" w:sz="0" w:space="0" w:color="auto"/>
                    <w:left w:val="none" w:sz="0" w:space="0" w:color="auto"/>
                    <w:bottom w:val="none" w:sz="0" w:space="0" w:color="auto"/>
                    <w:right w:val="none" w:sz="0" w:space="0" w:color="auto"/>
                  </w:divBdr>
                  <w:divsChild>
                    <w:div w:id="266356076">
                      <w:marLeft w:val="0"/>
                      <w:marRight w:val="0"/>
                      <w:marTop w:val="0"/>
                      <w:marBottom w:val="0"/>
                      <w:divBdr>
                        <w:top w:val="none" w:sz="0" w:space="0" w:color="auto"/>
                        <w:left w:val="none" w:sz="0" w:space="0" w:color="auto"/>
                        <w:bottom w:val="none" w:sz="0" w:space="0" w:color="auto"/>
                        <w:right w:val="none" w:sz="0" w:space="0" w:color="auto"/>
                      </w:divBdr>
                      <w:divsChild>
                        <w:div w:id="989332804">
                          <w:marLeft w:val="0"/>
                          <w:marRight w:val="0"/>
                          <w:marTop w:val="0"/>
                          <w:marBottom w:val="0"/>
                          <w:divBdr>
                            <w:top w:val="none" w:sz="0" w:space="0" w:color="auto"/>
                            <w:left w:val="none" w:sz="0" w:space="0" w:color="auto"/>
                            <w:bottom w:val="none" w:sz="0" w:space="0" w:color="auto"/>
                            <w:right w:val="none" w:sz="0" w:space="0" w:color="auto"/>
                          </w:divBdr>
                          <w:divsChild>
                            <w:div w:id="2122264828">
                              <w:marLeft w:val="0"/>
                              <w:marRight w:val="0"/>
                              <w:marTop w:val="0"/>
                              <w:marBottom w:val="0"/>
                              <w:divBdr>
                                <w:top w:val="none" w:sz="0" w:space="0" w:color="auto"/>
                                <w:left w:val="none" w:sz="0" w:space="0" w:color="auto"/>
                                <w:bottom w:val="none" w:sz="0" w:space="0" w:color="auto"/>
                                <w:right w:val="none" w:sz="0" w:space="0" w:color="auto"/>
                              </w:divBdr>
                              <w:divsChild>
                                <w:div w:id="1654799601">
                                  <w:marLeft w:val="0"/>
                                  <w:marRight w:val="0"/>
                                  <w:marTop w:val="0"/>
                                  <w:marBottom w:val="0"/>
                                  <w:divBdr>
                                    <w:top w:val="none" w:sz="0" w:space="0" w:color="auto"/>
                                    <w:left w:val="none" w:sz="0" w:space="0" w:color="auto"/>
                                    <w:bottom w:val="none" w:sz="0" w:space="0" w:color="auto"/>
                                    <w:right w:val="none" w:sz="0" w:space="0" w:color="auto"/>
                                  </w:divBdr>
                                  <w:divsChild>
                                    <w:div w:id="24943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5075892">
      <w:bodyDiv w:val="1"/>
      <w:marLeft w:val="0"/>
      <w:marRight w:val="0"/>
      <w:marTop w:val="0"/>
      <w:marBottom w:val="0"/>
      <w:divBdr>
        <w:top w:val="none" w:sz="0" w:space="0" w:color="auto"/>
        <w:left w:val="none" w:sz="0" w:space="0" w:color="auto"/>
        <w:bottom w:val="none" w:sz="0" w:space="0" w:color="auto"/>
        <w:right w:val="none" w:sz="0" w:space="0" w:color="auto"/>
      </w:divBdr>
    </w:div>
    <w:div w:id="922684524">
      <w:bodyDiv w:val="1"/>
      <w:marLeft w:val="0"/>
      <w:marRight w:val="0"/>
      <w:marTop w:val="0"/>
      <w:marBottom w:val="0"/>
      <w:divBdr>
        <w:top w:val="none" w:sz="0" w:space="0" w:color="auto"/>
        <w:left w:val="none" w:sz="0" w:space="0" w:color="auto"/>
        <w:bottom w:val="none" w:sz="0" w:space="0" w:color="auto"/>
        <w:right w:val="none" w:sz="0" w:space="0" w:color="auto"/>
      </w:divBdr>
      <w:divsChild>
        <w:div w:id="400057679">
          <w:marLeft w:val="0"/>
          <w:marRight w:val="0"/>
          <w:marTop w:val="0"/>
          <w:marBottom w:val="0"/>
          <w:divBdr>
            <w:top w:val="none" w:sz="0" w:space="0" w:color="auto"/>
            <w:left w:val="none" w:sz="0" w:space="0" w:color="auto"/>
            <w:bottom w:val="none" w:sz="0" w:space="0" w:color="auto"/>
            <w:right w:val="none" w:sz="0" w:space="0" w:color="auto"/>
          </w:divBdr>
          <w:divsChild>
            <w:div w:id="166792687">
              <w:marLeft w:val="0"/>
              <w:marRight w:val="0"/>
              <w:marTop w:val="0"/>
              <w:marBottom w:val="0"/>
              <w:divBdr>
                <w:top w:val="none" w:sz="0" w:space="0" w:color="auto"/>
                <w:left w:val="none" w:sz="0" w:space="0" w:color="auto"/>
                <w:bottom w:val="none" w:sz="0" w:space="0" w:color="auto"/>
                <w:right w:val="none" w:sz="0" w:space="0" w:color="auto"/>
              </w:divBdr>
              <w:divsChild>
                <w:div w:id="1969235581">
                  <w:marLeft w:val="0"/>
                  <w:marRight w:val="0"/>
                  <w:marTop w:val="0"/>
                  <w:marBottom w:val="0"/>
                  <w:divBdr>
                    <w:top w:val="none" w:sz="0" w:space="0" w:color="auto"/>
                    <w:left w:val="none" w:sz="0" w:space="0" w:color="auto"/>
                    <w:bottom w:val="none" w:sz="0" w:space="0" w:color="auto"/>
                    <w:right w:val="none" w:sz="0" w:space="0" w:color="auto"/>
                  </w:divBdr>
                  <w:divsChild>
                    <w:div w:id="480970065">
                      <w:marLeft w:val="0"/>
                      <w:marRight w:val="0"/>
                      <w:marTop w:val="0"/>
                      <w:marBottom w:val="0"/>
                      <w:divBdr>
                        <w:top w:val="none" w:sz="0" w:space="0" w:color="auto"/>
                        <w:left w:val="none" w:sz="0" w:space="0" w:color="auto"/>
                        <w:bottom w:val="none" w:sz="0" w:space="0" w:color="auto"/>
                        <w:right w:val="none" w:sz="0" w:space="0" w:color="auto"/>
                      </w:divBdr>
                      <w:divsChild>
                        <w:div w:id="1590431922">
                          <w:marLeft w:val="0"/>
                          <w:marRight w:val="0"/>
                          <w:marTop w:val="0"/>
                          <w:marBottom w:val="0"/>
                          <w:divBdr>
                            <w:top w:val="none" w:sz="0" w:space="0" w:color="auto"/>
                            <w:left w:val="none" w:sz="0" w:space="0" w:color="auto"/>
                            <w:bottom w:val="none" w:sz="0" w:space="0" w:color="auto"/>
                            <w:right w:val="none" w:sz="0" w:space="0" w:color="auto"/>
                          </w:divBdr>
                          <w:divsChild>
                            <w:div w:id="420108707">
                              <w:marLeft w:val="0"/>
                              <w:marRight w:val="0"/>
                              <w:marTop w:val="0"/>
                              <w:marBottom w:val="0"/>
                              <w:divBdr>
                                <w:top w:val="none" w:sz="0" w:space="0" w:color="auto"/>
                                <w:left w:val="none" w:sz="0" w:space="0" w:color="auto"/>
                                <w:bottom w:val="none" w:sz="0" w:space="0" w:color="auto"/>
                                <w:right w:val="none" w:sz="0" w:space="0" w:color="auto"/>
                              </w:divBdr>
                              <w:divsChild>
                                <w:div w:id="1508211845">
                                  <w:marLeft w:val="0"/>
                                  <w:marRight w:val="0"/>
                                  <w:marTop w:val="0"/>
                                  <w:marBottom w:val="0"/>
                                  <w:divBdr>
                                    <w:top w:val="none" w:sz="0" w:space="0" w:color="auto"/>
                                    <w:left w:val="none" w:sz="0" w:space="0" w:color="auto"/>
                                    <w:bottom w:val="none" w:sz="0" w:space="0" w:color="auto"/>
                                    <w:right w:val="none" w:sz="0" w:space="0" w:color="auto"/>
                                  </w:divBdr>
                                  <w:divsChild>
                                    <w:div w:id="20709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674972">
      <w:bodyDiv w:val="1"/>
      <w:marLeft w:val="0"/>
      <w:marRight w:val="0"/>
      <w:marTop w:val="0"/>
      <w:marBottom w:val="0"/>
      <w:divBdr>
        <w:top w:val="none" w:sz="0" w:space="0" w:color="auto"/>
        <w:left w:val="none" w:sz="0" w:space="0" w:color="auto"/>
        <w:bottom w:val="none" w:sz="0" w:space="0" w:color="auto"/>
        <w:right w:val="none" w:sz="0" w:space="0" w:color="auto"/>
      </w:divBdr>
    </w:div>
    <w:div w:id="1124999882">
      <w:bodyDiv w:val="1"/>
      <w:marLeft w:val="0"/>
      <w:marRight w:val="0"/>
      <w:marTop w:val="0"/>
      <w:marBottom w:val="0"/>
      <w:divBdr>
        <w:top w:val="none" w:sz="0" w:space="0" w:color="auto"/>
        <w:left w:val="none" w:sz="0" w:space="0" w:color="auto"/>
        <w:bottom w:val="none" w:sz="0" w:space="0" w:color="auto"/>
        <w:right w:val="none" w:sz="0" w:space="0" w:color="auto"/>
      </w:divBdr>
    </w:div>
    <w:div w:id="1171599563">
      <w:bodyDiv w:val="1"/>
      <w:marLeft w:val="0"/>
      <w:marRight w:val="0"/>
      <w:marTop w:val="0"/>
      <w:marBottom w:val="0"/>
      <w:divBdr>
        <w:top w:val="none" w:sz="0" w:space="0" w:color="auto"/>
        <w:left w:val="none" w:sz="0" w:space="0" w:color="auto"/>
        <w:bottom w:val="none" w:sz="0" w:space="0" w:color="auto"/>
        <w:right w:val="none" w:sz="0" w:space="0" w:color="auto"/>
      </w:divBdr>
    </w:div>
    <w:div w:id="1537934841">
      <w:bodyDiv w:val="1"/>
      <w:marLeft w:val="0"/>
      <w:marRight w:val="0"/>
      <w:marTop w:val="0"/>
      <w:marBottom w:val="0"/>
      <w:divBdr>
        <w:top w:val="none" w:sz="0" w:space="0" w:color="auto"/>
        <w:left w:val="none" w:sz="0" w:space="0" w:color="auto"/>
        <w:bottom w:val="none" w:sz="0" w:space="0" w:color="auto"/>
        <w:right w:val="none" w:sz="0" w:space="0" w:color="auto"/>
      </w:divBdr>
    </w:div>
    <w:div w:id="1759516079">
      <w:bodyDiv w:val="1"/>
      <w:marLeft w:val="0"/>
      <w:marRight w:val="0"/>
      <w:marTop w:val="0"/>
      <w:marBottom w:val="0"/>
      <w:divBdr>
        <w:top w:val="none" w:sz="0" w:space="0" w:color="auto"/>
        <w:left w:val="none" w:sz="0" w:space="0" w:color="auto"/>
        <w:bottom w:val="none" w:sz="0" w:space="0" w:color="auto"/>
        <w:right w:val="none" w:sz="0" w:space="0" w:color="auto"/>
      </w:divBdr>
    </w:div>
    <w:div w:id="1861821607">
      <w:bodyDiv w:val="1"/>
      <w:marLeft w:val="0"/>
      <w:marRight w:val="0"/>
      <w:marTop w:val="0"/>
      <w:marBottom w:val="0"/>
      <w:divBdr>
        <w:top w:val="none" w:sz="0" w:space="0" w:color="auto"/>
        <w:left w:val="none" w:sz="0" w:space="0" w:color="auto"/>
        <w:bottom w:val="none" w:sz="0" w:space="0" w:color="auto"/>
        <w:right w:val="none" w:sz="0" w:space="0" w:color="auto"/>
      </w:divBdr>
    </w:div>
    <w:div w:id="211906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2582</Words>
  <Characters>14720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2025-05-20T02:48:00Z</dcterms:created>
  <dcterms:modified xsi:type="dcterms:W3CDTF">2025-05-23T10:32:00Z</dcterms:modified>
</cp:coreProperties>
</file>