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9C7D1" w14:textId="7BE9386D" w:rsidR="00AC5175" w:rsidRPr="00850018" w:rsidRDefault="008537C0" w:rsidP="00AC5175">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5AA0C72" wp14:editId="3AA0ECB8">
            <wp:simplePos x="0" y="0"/>
            <wp:positionH relativeFrom="page">
              <wp:posOffset>-1828800</wp:posOffset>
            </wp:positionH>
            <wp:positionV relativeFrom="page">
              <wp:posOffset>-1549400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b/>
          <w:bCs/>
          <w:color w:val="002060"/>
          <w:sz w:val="24"/>
          <w:szCs w:val="24"/>
        </w:rPr>
        <w:t>Global Telemedicine for Sleep Disorders Market</w:t>
      </w:r>
    </w:p>
    <w:p w14:paraId="68D632F4" w14:textId="004285F0" w:rsidR="00AC5175" w:rsidRDefault="00AC5175" w:rsidP="00AC5175">
      <w:pPr>
        <w:spacing w:line="360" w:lineRule="auto"/>
        <w:jc w:val="both"/>
        <w:rPr>
          <w:rFonts w:ascii="Franklin Gothic Book" w:hAnsi="Franklin Gothic Book"/>
          <w:color w:val="002060"/>
          <w:sz w:val="24"/>
          <w:szCs w:val="24"/>
        </w:rPr>
      </w:pPr>
      <w:r w:rsidRPr="008537C0">
        <w:rPr>
          <w:rFonts w:ascii="Franklin Gothic Book" w:hAnsi="Franklin Gothic Book"/>
          <w:color w:val="002060"/>
          <w:sz w:val="24"/>
          <w:szCs w:val="24"/>
        </w:rPr>
        <w:t xml:space="preserve">According to Intelli, the Global Telemedicine for Sleep Disorders Market size was valued at USD </w:t>
      </w:r>
      <w:r w:rsidR="00C83855" w:rsidRPr="008537C0">
        <w:rPr>
          <w:rFonts w:ascii="Franklin Gothic Book" w:hAnsi="Franklin Gothic Book"/>
          <w:color w:val="002060"/>
          <w:sz w:val="24"/>
          <w:szCs w:val="24"/>
        </w:rPr>
        <w:t>25,6</w:t>
      </w:r>
      <w:r w:rsidR="008537C0" w:rsidRPr="008537C0">
        <w:rPr>
          <w:rFonts w:ascii="Franklin Gothic Book" w:hAnsi="Franklin Gothic Book"/>
          <w:color w:val="002060"/>
          <w:sz w:val="24"/>
          <w:szCs w:val="24"/>
        </w:rPr>
        <w:t>13</w:t>
      </w:r>
      <w:r w:rsidRPr="008537C0">
        <w:rPr>
          <w:rFonts w:ascii="Franklin Gothic Book" w:hAnsi="Franklin Gothic Book"/>
          <w:color w:val="002060"/>
          <w:sz w:val="24"/>
          <w:szCs w:val="24"/>
        </w:rPr>
        <w:t xml:space="preserve"> </w:t>
      </w:r>
      <w:r w:rsidR="008537C0">
        <w:rPr>
          <w:rFonts w:ascii="Franklin Gothic Book" w:hAnsi="Franklin Gothic Book"/>
          <w:color w:val="002060"/>
          <w:sz w:val="24"/>
          <w:szCs w:val="24"/>
        </w:rPr>
        <w:t>M</w:t>
      </w:r>
      <w:r w:rsidRPr="008537C0">
        <w:rPr>
          <w:rFonts w:ascii="Franklin Gothic Book" w:hAnsi="Franklin Gothic Book"/>
          <w:color w:val="002060"/>
          <w:sz w:val="24"/>
          <w:szCs w:val="24"/>
        </w:rPr>
        <w:t xml:space="preserve">illion in 2024 and is projected to reach USD </w:t>
      </w:r>
      <w:r w:rsidR="008537C0" w:rsidRPr="008537C0">
        <w:rPr>
          <w:rFonts w:ascii="Franklin Gothic Book" w:hAnsi="Franklin Gothic Book"/>
          <w:color w:val="002060"/>
          <w:sz w:val="24"/>
          <w:szCs w:val="24"/>
        </w:rPr>
        <w:t>53,656.41</w:t>
      </w:r>
      <w:r w:rsidRPr="008537C0">
        <w:rPr>
          <w:rFonts w:ascii="Franklin Gothic Book" w:hAnsi="Franklin Gothic Book"/>
          <w:color w:val="002060"/>
          <w:sz w:val="24"/>
          <w:szCs w:val="24"/>
        </w:rPr>
        <w:t xml:space="preserve"> </w:t>
      </w:r>
      <w:r w:rsidR="008537C0">
        <w:rPr>
          <w:rFonts w:ascii="Franklin Gothic Book" w:hAnsi="Franklin Gothic Book"/>
          <w:color w:val="002060"/>
          <w:sz w:val="24"/>
          <w:szCs w:val="24"/>
        </w:rPr>
        <w:t>M</w:t>
      </w:r>
      <w:r w:rsidRPr="008537C0">
        <w:rPr>
          <w:rFonts w:ascii="Franklin Gothic Book" w:hAnsi="Franklin Gothic Book"/>
          <w:color w:val="002060"/>
          <w:sz w:val="24"/>
          <w:szCs w:val="24"/>
        </w:rPr>
        <w:t>illion by 2032, growing at a CAGR of 1</w:t>
      </w:r>
      <w:r w:rsidR="008537C0" w:rsidRPr="008537C0">
        <w:rPr>
          <w:rFonts w:ascii="Franklin Gothic Book" w:hAnsi="Franklin Gothic Book"/>
          <w:color w:val="002060"/>
          <w:sz w:val="24"/>
          <w:szCs w:val="24"/>
        </w:rPr>
        <w:t>0.18</w:t>
      </w:r>
      <w:r w:rsidRPr="008537C0">
        <w:rPr>
          <w:rFonts w:ascii="Franklin Gothic Book" w:hAnsi="Franklin Gothic Book"/>
          <w:color w:val="002060"/>
          <w:sz w:val="24"/>
          <w:szCs w:val="24"/>
        </w:rPr>
        <w:t>% during the forecast period 2024 to 2032.</w:t>
      </w:r>
    </w:p>
    <w:p w14:paraId="1318F7C5" w14:textId="75C73367" w:rsidR="00F57866" w:rsidRPr="00850018" w:rsidRDefault="00F57866" w:rsidP="00AC5175">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760BDA98" wp14:editId="1E4AB599">
            <wp:extent cx="5731510" cy="2805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Te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bookmarkEnd w:id="2"/>
    </w:p>
    <w:p w14:paraId="6B5CF8DB" w14:textId="6EDEFEFE" w:rsidR="00AC5175" w:rsidRPr="00850018" w:rsidRDefault="00AC5175" w:rsidP="00AC5175">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In recent years, telemedicine has emerged as a transformative force in healthcare, breaking down traditional barriers to access and bringing timely medical care directly into patients' homes. One of the most impactful applications of telemedicine lies in the treatment of sleep disorders, widespread health issues that often go undiagnosed and untreated despite affecting millions globally. Conditions such as insomnia, obstructive sleep </w:t>
      </w:r>
      <w:proofErr w:type="spellStart"/>
      <w:r w:rsidRPr="00850018">
        <w:rPr>
          <w:rFonts w:ascii="Franklin Gothic Book" w:hAnsi="Franklin Gothic Book"/>
          <w:color w:val="002060"/>
          <w:sz w:val="24"/>
          <w:szCs w:val="24"/>
        </w:rPr>
        <w:t>apnea</w:t>
      </w:r>
      <w:proofErr w:type="spellEnd"/>
      <w:r w:rsidRPr="00850018">
        <w:rPr>
          <w:rFonts w:ascii="Franklin Gothic Book" w:hAnsi="Franklin Gothic Book"/>
          <w:color w:val="002060"/>
          <w:sz w:val="24"/>
          <w:szCs w:val="24"/>
        </w:rPr>
        <w:t xml:space="preserve"> (OSA), restless leg syndrome, and circadian rhythm disturbances significantly impair daily functioning and well-being. More importantly, they are closely associated with a range of serious chronic health problems, including cardiovascular disease, type 2 diabetes, depression, and cognitive decline, making early and effective intervention critical.</w:t>
      </w:r>
      <w:r w:rsidR="006C0DF9" w:rsidRPr="00850018">
        <w:rPr>
          <w:rFonts w:ascii="Franklin Gothic Book" w:hAnsi="Franklin Gothic Book"/>
          <w:color w:val="002060"/>
          <w:sz w:val="24"/>
          <w:szCs w:val="24"/>
        </w:rPr>
        <w:t xml:space="preserve"> Telemedicine for sleep disorders leverages digital communication tools, wearable technology, remote diagnostics, and virtual consultations to offer comprehensive, continuous, and personalized care. Through virtual sleep clinics, remote polysomnography (sleep studies), and app-based </w:t>
      </w:r>
      <w:proofErr w:type="spellStart"/>
      <w:r w:rsidR="006C0DF9" w:rsidRPr="00850018">
        <w:rPr>
          <w:rFonts w:ascii="Franklin Gothic Book" w:hAnsi="Franklin Gothic Book"/>
          <w:color w:val="002060"/>
          <w:sz w:val="24"/>
          <w:szCs w:val="24"/>
        </w:rPr>
        <w:t>behavioral</w:t>
      </w:r>
      <w:proofErr w:type="spellEnd"/>
      <w:r w:rsidR="006C0DF9" w:rsidRPr="00850018">
        <w:rPr>
          <w:rFonts w:ascii="Franklin Gothic Book" w:hAnsi="Franklin Gothic Book"/>
          <w:color w:val="002060"/>
          <w:sz w:val="24"/>
          <w:szCs w:val="24"/>
        </w:rPr>
        <w:t xml:space="preserve"> therapies like Cognitive </w:t>
      </w:r>
      <w:proofErr w:type="spellStart"/>
      <w:r w:rsidR="006C0DF9" w:rsidRPr="00850018">
        <w:rPr>
          <w:rFonts w:ascii="Franklin Gothic Book" w:hAnsi="Franklin Gothic Book"/>
          <w:color w:val="002060"/>
          <w:sz w:val="24"/>
          <w:szCs w:val="24"/>
        </w:rPr>
        <w:t>Behavioral</w:t>
      </w:r>
      <w:proofErr w:type="spellEnd"/>
      <w:r w:rsidR="006C0DF9" w:rsidRPr="00850018">
        <w:rPr>
          <w:rFonts w:ascii="Franklin Gothic Book" w:hAnsi="Franklin Gothic Book"/>
          <w:color w:val="002060"/>
          <w:sz w:val="24"/>
          <w:szCs w:val="24"/>
        </w:rPr>
        <w:t xml:space="preserve"> Therapy for Insomnia (CBT-I), telemedicine is making expert sleep care more accessible—especially for individuals in rural areas, those with mobility challenges, and populations underserved by traditional healthcare systems. As digital health continues to advance, the integration of telemedicine into sleep disorder diagnosis and treatment is not just an innovation, it is a necessity. It represents a paradigm shift that holds the potential to improve public health </w:t>
      </w:r>
      <w:r w:rsidR="006C0DF9" w:rsidRPr="00850018">
        <w:rPr>
          <w:rFonts w:ascii="Franklin Gothic Book" w:hAnsi="Franklin Gothic Book"/>
          <w:color w:val="002060"/>
          <w:sz w:val="24"/>
          <w:szCs w:val="24"/>
        </w:rPr>
        <w:lastRenderedPageBreak/>
        <w:t>outcomes, reduce healthcare costs, and help millions finally achieve the restorative sleep they need to live healthier, more productive lives.</w:t>
      </w:r>
    </w:p>
    <w:p w14:paraId="7308857A" w14:textId="77777777" w:rsidR="006C0DF9" w:rsidRPr="00850018" w:rsidRDefault="006C0DF9" w:rsidP="006C0DF9">
      <w:pPr>
        <w:spacing w:line="360" w:lineRule="auto"/>
        <w:jc w:val="both"/>
        <w:rPr>
          <w:rFonts w:ascii="Franklin Gothic Book" w:hAnsi="Franklin Gothic Book"/>
          <w:b/>
          <w:bCs/>
          <w:color w:val="002060"/>
          <w:sz w:val="24"/>
          <w:szCs w:val="24"/>
        </w:rPr>
      </w:pPr>
    </w:p>
    <w:p w14:paraId="420BDF8B" w14:textId="20700702" w:rsidR="006C0DF9" w:rsidRPr="00850018" w:rsidRDefault="006C0DF9" w:rsidP="006C0DF9">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 Definition</w:t>
      </w:r>
    </w:p>
    <w:p w14:paraId="4491C8AE" w14:textId="460D7933" w:rsidR="006C0DF9" w:rsidRPr="00850018" w:rsidRDefault="006C0DF9" w:rsidP="006C0DF9">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Global Telemedicine for Sleep Disorders Market refers to the international industry encompassing digital healthcare solutions, services, and technologies designed to diagnose, monitor, and treat sleep-related conditions through remote platforms. This market encompasses a wide range of solutions, including virtual consultations with sleep specialists, home-based diagnostic tools such as remote polysomnography, AI-powered </w:t>
      </w:r>
      <w:r w:rsidR="008537C0" w:rsidRPr="00B8636E">
        <w:rPr>
          <w:rFonts w:ascii="Franklin Gothic Book" w:hAnsi="Franklin Gothic Book"/>
          <w:noProof/>
          <w:lang w:eastAsia="en-IN"/>
        </w:rPr>
        <w:drawing>
          <wp:anchor distT="0" distB="0" distL="0" distR="0" simplePos="0" relativeHeight="251661312" behindDoc="1" locked="0" layoutInCell="1" allowOverlap="1" wp14:anchorId="0FA16654" wp14:editId="6624D09A">
            <wp:simplePos x="0" y="0"/>
            <wp:positionH relativeFrom="page">
              <wp:posOffset>-933450</wp:posOffset>
            </wp:positionH>
            <wp:positionV relativeFrom="page">
              <wp:posOffset>-883920</wp:posOffset>
            </wp:positionV>
            <wp:extent cx="10220215" cy="14454202"/>
            <wp:effectExtent l="0" t="0" r="3810" b="0"/>
            <wp:wrapNone/>
            <wp:docPr id="1098759826" name="Picture 10987598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screening and analysis technologies, wearable devices for continuous sleep monitoring, and app-based digital therapeutics like CBT-I.</w:t>
      </w:r>
    </w:p>
    <w:p w14:paraId="7AC288D4" w14:textId="77777777" w:rsidR="006C0DF9" w:rsidRPr="00850018" w:rsidRDefault="006C0DF9" w:rsidP="006C0DF9">
      <w:pPr>
        <w:spacing w:line="360" w:lineRule="auto"/>
        <w:jc w:val="both"/>
        <w:rPr>
          <w:rFonts w:ascii="Franklin Gothic Book" w:hAnsi="Franklin Gothic Book"/>
          <w:b/>
          <w:bCs/>
          <w:color w:val="002060"/>
          <w:sz w:val="24"/>
          <w:szCs w:val="24"/>
        </w:rPr>
      </w:pPr>
    </w:p>
    <w:p w14:paraId="0BE1BC0B" w14:textId="6E51F272" w:rsidR="006C0DF9" w:rsidRPr="00850018" w:rsidRDefault="006C0DF9" w:rsidP="006C0DF9">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 Overview</w:t>
      </w:r>
    </w:p>
    <w:p w14:paraId="4E2DE0BF" w14:textId="58761B98" w:rsidR="006C0DF9" w:rsidRPr="00850018" w:rsidRDefault="006C0DF9" w:rsidP="006C0DF9">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growth of the Global Telemedicine for Sleep Disorders Market is driven by a convergence of factors, including the rising global prevalence of sleep disorders such as insomnia and obstructive sleep </w:t>
      </w:r>
      <w:proofErr w:type="spellStart"/>
      <w:r w:rsidRPr="00850018">
        <w:rPr>
          <w:rFonts w:ascii="Franklin Gothic Book" w:hAnsi="Franklin Gothic Book"/>
          <w:color w:val="002060"/>
          <w:sz w:val="24"/>
          <w:szCs w:val="24"/>
        </w:rPr>
        <w:t>apnea</w:t>
      </w:r>
      <w:proofErr w:type="spellEnd"/>
      <w:r w:rsidRPr="00850018">
        <w:rPr>
          <w:rFonts w:ascii="Franklin Gothic Book" w:hAnsi="Franklin Gothic Book"/>
          <w:color w:val="002060"/>
          <w:sz w:val="24"/>
          <w:szCs w:val="24"/>
        </w:rPr>
        <w:t xml:space="preserve">, increasing awareness about the health risks associated with poor sleep, and the growing demand for convenient, accessible healthcare solutions. Rapid technological advancements are playing a pivotal role in transforming the telemedicine landscape for sleep disorder management. Improvements in telecommunication infrastructure, including high-speed internet and mobile connectivity, have enabled seamless virtual interactions between patients and healthcare providers. At the same time, the integration of wearable health devices and sensor-based technologies allows for real-time, continuous monitoring of sleep patterns, facilitating more accurate remote diagnostics. AI and machine learning algorithms further enhance diagnostic precision by </w:t>
      </w:r>
      <w:proofErr w:type="spellStart"/>
      <w:r w:rsidRPr="00850018">
        <w:rPr>
          <w:rFonts w:ascii="Franklin Gothic Book" w:hAnsi="Franklin Gothic Book"/>
          <w:color w:val="002060"/>
          <w:sz w:val="24"/>
          <w:szCs w:val="24"/>
        </w:rPr>
        <w:t>analyzing</w:t>
      </w:r>
      <w:proofErr w:type="spellEnd"/>
      <w:r w:rsidRPr="00850018">
        <w:rPr>
          <w:rFonts w:ascii="Franklin Gothic Book" w:hAnsi="Franklin Gothic Book"/>
          <w:color w:val="002060"/>
          <w:sz w:val="24"/>
          <w:szCs w:val="24"/>
        </w:rPr>
        <w:t xml:space="preserve"> vast datasets to detect abnormalities and personalize treatment plans. Compounding this technological progress is the growing shortage of trained sleep specialists, especially in remote and underserved regions, which has made virtual care not only a practical alternative but a critical necessity. Moreover, </w:t>
      </w:r>
      <w:proofErr w:type="spellStart"/>
      <w:r w:rsidRPr="00850018">
        <w:rPr>
          <w:rFonts w:ascii="Franklin Gothic Book" w:hAnsi="Franklin Gothic Book"/>
          <w:color w:val="002060"/>
          <w:sz w:val="24"/>
          <w:szCs w:val="24"/>
        </w:rPr>
        <w:t>favorable</w:t>
      </w:r>
      <w:proofErr w:type="spellEnd"/>
      <w:r w:rsidRPr="00850018">
        <w:rPr>
          <w:rFonts w:ascii="Franklin Gothic Book" w:hAnsi="Franklin Gothic Book"/>
          <w:color w:val="002060"/>
          <w:sz w:val="24"/>
          <w:szCs w:val="24"/>
        </w:rPr>
        <w:t xml:space="preserve"> government initiatives supporting telehealth adoption, the ongoing digital transformation of healthcare systems, and the proven cost-efficiency of remote care solutions are accelerating market growth. These trends are complemented by a heightened focus on preventive healthcare </w:t>
      </w:r>
      <w:r w:rsidRPr="00850018">
        <w:rPr>
          <w:rFonts w:ascii="Franklin Gothic Book" w:hAnsi="Franklin Gothic Book"/>
          <w:color w:val="002060"/>
          <w:sz w:val="24"/>
          <w:szCs w:val="24"/>
        </w:rPr>
        <w:lastRenderedPageBreak/>
        <w:t>and the need for long-term management of chronic conditions linked to poor sleep, such as cardiovascular disease, diabetes, and mental health disorders.</w:t>
      </w:r>
    </w:p>
    <w:p w14:paraId="427852CE" w14:textId="5113E404" w:rsidR="006C0DF9" w:rsidRPr="00850018" w:rsidRDefault="006C0DF9" w:rsidP="006C0DF9">
      <w:pPr>
        <w:spacing w:line="360" w:lineRule="auto"/>
        <w:jc w:val="both"/>
        <w:rPr>
          <w:rFonts w:ascii="Franklin Gothic Book" w:hAnsi="Franklin Gothic Book"/>
          <w:color w:val="002060"/>
          <w:sz w:val="24"/>
          <w:szCs w:val="24"/>
        </w:rPr>
      </w:pPr>
    </w:p>
    <w:p w14:paraId="4F7191B1" w14:textId="4B8019CD" w:rsidR="006C0DF9" w:rsidRPr="00850018" w:rsidRDefault="006C0DF9" w:rsidP="006C0DF9">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 Segmentation</w:t>
      </w:r>
    </w:p>
    <w:p w14:paraId="7073D2D2" w14:textId="33433577" w:rsidR="006C0DF9" w:rsidRPr="00850018" w:rsidRDefault="006C0DF9" w:rsidP="006C0DF9">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Global Telemedicine for Sleep Disorders Market is segmented by disorder type, component, technology, end user, and region, providing a comprehensive framework for </w:t>
      </w:r>
      <w:proofErr w:type="spellStart"/>
      <w:r w:rsidRPr="00850018">
        <w:rPr>
          <w:rFonts w:ascii="Franklin Gothic Book" w:hAnsi="Franklin Gothic Book"/>
          <w:color w:val="002060"/>
          <w:sz w:val="24"/>
          <w:szCs w:val="24"/>
        </w:rPr>
        <w:t>analyzing</w:t>
      </w:r>
      <w:proofErr w:type="spellEnd"/>
      <w:r w:rsidRPr="00850018">
        <w:rPr>
          <w:rFonts w:ascii="Franklin Gothic Book" w:hAnsi="Franklin Gothic Book"/>
          <w:color w:val="002060"/>
          <w:sz w:val="24"/>
          <w:szCs w:val="24"/>
        </w:rPr>
        <w:t xml:space="preserve"> industry trends, growth opportunities, and targeted solutions across diverse healthcare settings.</w:t>
      </w:r>
    </w:p>
    <w:p w14:paraId="69A21067" w14:textId="77777777" w:rsidR="006C0DF9" w:rsidRPr="00850018" w:rsidRDefault="006C0DF9" w:rsidP="006C0DF9">
      <w:pPr>
        <w:spacing w:line="360" w:lineRule="auto"/>
        <w:jc w:val="both"/>
        <w:rPr>
          <w:rFonts w:ascii="Franklin Gothic Book" w:hAnsi="Franklin Gothic Book"/>
          <w:color w:val="002060"/>
          <w:sz w:val="24"/>
          <w:szCs w:val="24"/>
        </w:rPr>
      </w:pPr>
    </w:p>
    <w:p w14:paraId="693E24F3" w14:textId="70853850" w:rsidR="006C0DF9" w:rsidRPr="00850018" w:rsidRDefault="008537C0" w:rsidP="006C0DF9">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35DC1250" wp14:editId="67B5B4AE">
            <wp:simplePos x="0" y="0"/>
            <wp:positionH relativeFrom="page">
              <wp:posOffset>-304800</wp:posOffset>
            </wp:positionH>
            <wp:positionV relativeFrom="page">
              <wp:posOffset>-1222375</wp:posOffset>
            </wp:positionV>
            <wp:extent cx="10220215" cy="14454202"/>
            <wp:effectExtent l="0" t="0" r="3810" b="0"/>
            <wp:wrapNone/>
            <wp:docPr id="1813359519" name="Picture 18133595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C0DF9" w:rsidRPr="00850018">
        <w:rPr>
          <w:rFonts w:ascii="Franklin Gothic Book" w:hAnsi="Franklin Gothic Book"/>
          <w:b/>
          <w:bCs/>
          <w:color w:val="002060"/>
          <w:sz w:val="24"/>
          <w:szCs w:val="24"/>
        </w:rPr>
        <w:t>Global Telemedicine for Sleep Disorders Market, By Disorder Type</w:t>
      </w:r>
    </w:p>
    <w:p w14:paraId="256CAD77" w14:textId="4F924A81" w:rsidR="006C0DF9" w:rsidRPr="00850018" w:rsidRDefault="006C0DF9" w:rsidP="006C0DF9">
      <w:pPr>
        <w:pStyle w:val="ListParagraph"/>
        <w:numPr>
          <w:ilvl w:val="0"/>
          <w:numId w:val="8"/>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Insomnia</w:t>
      </w:r>
    </w:p>
    <w:p w14:paraId="2D5384C3" w14:textId="1446D19A" w:rsidR="006C0DF9" w:rsidRPr="00850018" w:rsidRDefault="006C0DF9" w:rsidP="006C0DF9">
      <w:pPr>
        <w:pStyle w:val="ListParagraph"/>
        <w:numPr>
          <w:ilvl w:val="0"/>
          <w:numId w:val="8"/>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Obstructive Sleep </w:t>
      </w:r>
      <w:proofErr w:type="spellStart"/>
      <w:r w:rsidRPr="00850018">
        <w:rPr>
          <w:rFonts w:ascii="Franklin Gothic Book" w:hAnsi="Franklin Gothic Book"/>
          <w:b/>
          <w:bCs/>
          <w:color w:val="002060"/>
          <w:sz w:val="24"/>
          <w:szCs w:val="24"/>
        </w:rPr>
        <w:t>Apnea</w:t>
      </w:r>
      <w:proofErr w:type="spellEnd"/>
      <w:r w:rsidRPr="00850018">
        <w:rPr>
          <w:rFonts w:ascii="Franklin Gothic Book" w:hAnsi="Franklin Gothic Book"/>
          <w:b/>
          <w:bCs/>
          <w:color w:val="002060"/>
          <w:sz w:val="24"/>
          <w:szCs w:val="24"/>
        </w:rPr>
        <w:t xml:space="preserve"> (OSA)</w:t>
      </w:r>
    </w:p>
    <w:p w14:paraId="5406C231" w14:textId="03912667" w:rsidR="006C0DF9" w:rsidRPr="00850018" w:rsidRDefault="006C0DF9" w:rsidP="006C0DF9">
      <w:pPr>
        <w:pStyle w:val="ListParagraph"/>
        <w:numPr>
          <w:ilvl w:val="0"/>
          <w:numId w:val="8"/>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Restless Leg Syndrome (RLS)</w:t>
      </w:r>
    </w:p>
    <w:p w14:paraId="5BCA6C69" w14:textId="254DF296" w:rsidR="006C0DF9" w:rsidRPr="00850018" w:rsidRDefault="006C0DF9" w:rsidP="006C0DF9">
      <w:pPr>
        <w:pStyle w:val="ListParagraph"/>
        <w:numPr>
          <w:ilvl w:val="0"/>
          <w:numId w:val="8"/>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Circadian Rhythm Disorders</w:t>
      </w:r>
    </w:p>
    <w:p w14:paraId="5771BBAB" w14:textId="50190E44" w:rsidR="006C0DF9" w:rsidRPr="00850018" w:rsidRDefault="006C0DF9" w:rsidP="006C0DF9">
      <w:pPr>
        <w:pStyle w:val="ListParagraph"/>
        <w:numPr>
          <w:ilvl w:val="0"/>
          <w:numId w:val="8"/>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Narcolepsy</w:t>
      </w:r>
    </w:p>
    <w:p w14:paraId="2AFC4F47" w14:textId="2B2CCB6F" w:rsidR="006C0DF9" w:rsidRPr="00850018" w:rsidRDefault="0001391D" w:rsidP="006C0DF9">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In the Global Telemedicine for Sleep Disorders Market, obstructive sleep </w:t>
      </w:r>
      <w:proofErr w:type="spellStart"/>
      <w:r w:rsidRPr="00850018">
        <w:rPr>
          <w:rFonts w:ascii="Franklin Gothic Book" w:hAnsi="Franklin Gothic Book"/>
          <w:color w:val="002060"/>
          <w:sz w:val="24"/>
          <w:szCs w:val="24"/>
        </w:rPr>
        <w:t>apnea</w:t>
      </w:r>
      <w:proofErr w:type="spellEnd"/>
      <w:r w:rsidRPr="00850018">
        <w:rPr>
          <w:rFonts w:ascii="Franklin Gothic Book" w:hAnsi="Franklin Gothic Book"/>
          <w:color w:val="002060"/>
          <w:sz w:val="24"/>
          <w:szCs w:val="24"/>
        </w:rPr>
        <w:t xml:space="preserve"> (OSA) holds the largest market share, driven by its high global prevalence and growing awareness of its serious health implications, such as cardiovascular disease and stroke. The increasing use of home-based sleep </w:t>
      </w:r>
      <w:proofErr w:type="spellStart"/>
      <w:r w:rsidRPr="00850018">
        <w:rPr>
          <w:rFonts w:ascii="Franklin Gothic Book" w:hAnsi="Franklin Gothic Book"/>
          <w:color w:val="002060"/>
          <w:sz w:val="24"/>
          <w:szCs w:val="24"/>
        </w:rPr>
        <w:t>apnea</w:t>
      </w:r>
      <w:proofErr w:type="spellEnd"/>
      <w:r w:rsidRPr="00850018">
        <w:rPr>
          <w:rFonts w:ascii="Franklin Gothic Book" w:hAnsi="Franklin Gothic Book"/>
          <w:color w:val="002060"/>
          <w:sz w:val="24"/>
          <w:szCs w:val="24"/>
        </w:rPr>
        <w:t xml:space="preserve"> testing devices and continuous positive airway pressure (CPAP) telemonitoring systems further boosts demand in this segment. Insomnia follows as another significant segment, </w:t>
      </w:r>
      <w:proofErr w:type="spellStart"/>
      <w:r w:rsidRPr="00850018">
        <w:rPr>
          <w:rFonts w:ascii="Franklin Gothic Book" w:hAnsi="Franklin Gothic Book"/>
          <w:color w:val="002060"/>
          <w:sz w:val="24"/>
          <w:szCs w:val="24"/>
        </w:rPr>
        <w:t>fueled</w:t>
      </w:r>
      <w:proofErr w:type="spellEnd"/>
      <w:r w:rsidRPr="00850018">
        <w:rPr>
          <w:rFonts w:ascii="Franklin Gothic Book" w:hAnsi="Franklin Gothic Book"/>
          <w:color w:val="002060"/>
          <w:sz w:val="24"/>
          <w:szCs w:val="24"/>
        </w:rPr>
        <w:t xml:space="preserve"> by rising cases of stress-related sleep disturbances and the growing adoption of app-based Cognitive </w:t>
      </w:r>
      <w:proofErr w:type="spellStart"/>
      <w:r w:rsidRPr="00850018">
        <w:rPr>
          <w:rFonts w:ascii="Franklin Gothic Book" w:hAnsi="Franklin Gothic Book"/>
          <w:color w:val="002060"/>
          <w:sz w:val="24"/>
          <w:szCs w:val="24"/>
        </w:rPr>
        <w:t>Behavioral</w:t>
      </w:r>
      <w:proofErr w:type="spellEnd"/>
      <w:r w:rsidRPr="00850018">
        <w:rPr>
          <w:rFonts w:ascii="Franklin Gothic Book" w:hAnsi="Franklin Gothic Book"/>
          <w:color w:val="002060"/>
          <w:sz w:val="24"/>
          <w:szCs w:val="24"/>
        </w:rPr>
        <w:t xml:space="preserve"> Therapy for Insomnia (CBT-I). Meanwhile, disorders like restless leg syndrome (RLS) and circadian rhythm disorders are gaining attention due to increased screen time, shift work, and lifestyle disruptions that affect sleep-wake cycles. Although narcolepsy represents a smaller portion of the market, advancements in remote neurological assessments and symptom tracking are creating new opportunities for growth. This segmentation highlights the diverse clinical needs within sleep medicine and the critical role telemedicine plays in delivering tailored, accessible care for each condition.</w:t>
      </w:r>
    </w:p>
    <w:p w14:paraId="1316AAA0" w14:textId="26130CD3" w:rsidR="006C0DF9" w:rsidRPr="00850018" w:rsidRDefault="006C0DF9" w:rsidP="006C0DF9">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 By Component</w:t>
      </w:r>
    </w:p>
    <w:p w14:paraId="180361C7" w14:textId="0315C8B8" w:rsidR="006C0DF9" w:rsidRPr="00850018" w:rsidRDefault="006C0DF9" w:rsidP="006C0DF9">
      <w:pPr>
        <w:pStyle w:val="ListParagraph"/>
        <w:numPr>
          <w:ilvl w:val="0"/>
          <w:numId w:val="9"/>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Services</w:t>
      </w:r>
    </w:p>
    <w:p w14:paraId="2335EF99" w14:textId="32BC3B1D" w:rsidR="006C0DF9" w:rsidRPr="00850018" w:rsidRDefault="006C0DF9" w:rsidP="006C0DF9">
      <w:pPr>
        <w:pStyle w:val="ListParagraph"/>
        <w:numPr>
          <w:ilvl w:val="0"/>
          <w:numId w:val="9"/>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Software</w:t>
      </w:r>
    </w:p>
    <w:p w14:paraId="1298FF85" w14:textId="1B1D1D01" w:rsidR="006C0DF9" w:rsidRPr="00850018" w:rsidRDefault="006C0DF9" w:rsidP="006C0DF9">
      <w:pPr>
        <w:pStyle w:val="ListParagraph"/>
        <w:numPr>
          <w:ilvl w:val="0"/>
          <w:numId w:val="9"/>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Hardware</w:t>
      </w:r>
    </w:p>
    <w:p w14:paraId="544FFFF7" w14:textId="2FEC048A" w:rsidR="0001391D" w:rsidRPr="00850018" w:rsidRDefault="0001391D" w:rsidP="006C0DF9">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In terms of components, the services segment dominates the Global Telemedicine for Sleep Disorders Market, accounting for the largest market share due to the widespread adoption of virtual consultations, remote therapy sessions, and continuous patient monitoring. The software segment is rapidly expanding, driven by increased use of mobile health applications, AI-powered diagnostic platforms, and sleep tracking systems that enable real-time data analysis and personalized treatment. Meanwhile, the hardware segment, comprising wearable sleep trackers, home-based polysomnography devices, and </w:t>
      </w:r>
      <w:r w:rsidR="008537C0" w:rsidRPr="00B8636E">
        <w:rPr>
          <w:rFonts w:ascii="Franklin Gothic Book" w:hAnsi="Franklin Gothic Book"/>
          <w:noProof/>
          <w:lang w:eastAsia="en-IN"/>
        </w:rPr>
        <w:drawing>
          <wp:anchor distT="0" distB="0" distL="0" distR="0" simplePos="0" relativeHeight="251665408" behindDoc="1" locked="0" layoutInCell="1" allowOverlap="1" wp14:anchorId="23004B02" wp14:editId="5DCAC7B1">
            <wp:simplePos x="0" y="0"/>
            <wp:positionH relativeFrom="page">
              <wp:posOffset>-857250</wp:posOffset>
            </wp:positionH>
            <wp:positionV relativeFrom="page">
              <wp:posOffset>-1598930</wp:posOffset>
            </wp:positionV>
            <wp:extent cx="10220215" cy="14454202"/>
            <wp:effectExtent l="0" t="0" r="3810" b="0"/>
            <wp:wrapNone/>
            <wp:docPr id="1409504784" name="Picture 14095047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smart sensors, also holds a significant share, propelled by the popularity of at-home diagnostics and the consumer shift toward proactive health monitoring.</w:t>
      </w:r>
    </w:p>
    <w:p w14:paraId="724C7630" w14:textId="46267E54" w:rsidR="006C0DF9" w:rsidRPr="00850018" w:rsidRDefault="006C0DF9" w:rsidP="006C0DF9">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w:t>
      </w:r>
      <w:r w:rsidRPr="00850018">
        <w:rPr>
          <w:color w:val="002060"/>
        </w:rPr>
        <w:t xml:space="preserve"> </w:t>
      </w:r>
      <w:r w:rsidRPr="00850018">
        <w:rPr>
          <w:rFonts w:ascii="Franklin Gothic Book" w:hAnsi="Franklin Gothic Book"/>
          <w:b/>
          <w:bCs/>
          <w:color w:val="002060"/>
          <w:sz w:val="24"/>
          <w:szCs w:val="24"/>
        </w:rPr>
        <w:t>By Technology</w:t>
      </w:r>
    </w:p>
    <w:p w14:paraId="5015D896" w14:textId="2CF9B5A7" w:rsidR="006C0DF9" w:rsidRPr="00850018" w:rsidRDefault="006C0DF9" w:rsidP="006C0DF9">
      <w:pPr>
        <w:pStyle w:val="ListParagraph"/>
        <w:numPr>
          <w:ilvl w:val="0"/>
          <w:numId w:val="10"/>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Store-and-Forward (Asynchronous)</w:t>
      </w:r>
    </w:p>
    <w:p w14:paraId="5F8CC479" w14:textId="56CDAA8F" w:rsidR="006C0DF9" w:rsidRPr="00850018" w:rsidRDefault="006C0DF9" w:rsidP="006C0DF9">
      <w:pPr>
        <w:pStyle w:val="ListParagraph"/>
        <w:numPr>
          <w:ilvl w:val="0"/>
          <w:numId w:val="10"/>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Real-time (Synchronous)</w:t>
      </w:r>
    </w:p>
    <w:p w14:paraId="3C923AA9" w14:textId="45ECA9D6" w:rsidR="006C0DF9" w:rsidRPr="00850018" w:rsidRDefault="006C0DF9" w:rsidP="006C0DF9">
      <w:pPr>
        <w:pStyle w:val="ListParagraph"/>
        <w:numPr>
          <w:ilvl w:val="0"/>
          <w:numId w:val="10"/>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Remote Patient Monitoring (RPM)</w:t>
      </w:r>
    </w:p>
    <w:p w14:paraId="25600AE1" w14:textId="4BBB48FC" w:rsidR="006C0DF9" w:rsidRPr="00850018" w:rsidRDefault="006C0DF9" w:rsidP="006C0DF9">
      <w:pPr>
        <w:pStyle w:val="ListParagraph"/>
        <w:numPr>
          <w:ilvl w:val="0"/>
          <w:numId w:val="10"/>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Mobile Health (mHealth)</w:t>
      </w:r>
    </w:p>
    <w:p w14:paraId="3E08DE1B" w14:textId="1B6FED37" w:rsidR="0001391D" w:rsidRPr="00850018" w:rsidRDefault="0001391D" w:rsidP="006C0DF9">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Global Telemedicine for Sleep Disorders Market is experiencing robust growth across various technological platforms. The store-and-forward (asynchronous) technology holds a substantial market share due to its cost-effectiveness and convenience, enabling the transfer of sleep data for analysis without the need for real-time interaction, making it ideal for remote consultations and follow-ups. Real-time (synchronous) technology is increasingly popular, particularly through video consultations and live interactions with sleep specialists, providing patients with immediate, interactive care. In parallel, Remote Patient Monitoring (RPM) technology is growing rapidly, enabling continuous monitoring of sleep metrics through wearables and connected devices, which supports ongoing patient care and proactive management of sleep disorders. Additionally, the rise of mobile health (mHealth) solutions, such as sleep tracking apps, Cognitive </w:t>
      </w:r>
      <w:proofErr w:type="spellStart"/>
      <w:r w:rsidRPr="00850018">
        <w:rPr>
          <w:rFonts w:ascii="Franklin Gothic Book" w:hAnsi="Franklin Gothic Book"/>
          <w:color w:val="002060"/>
          <w:sz w:val="24"/>
          <w:szCs w:val="24"/>
        </w:rPr>
        <w:t>Behavioral</w:t>
      </w:r>
      <w:proofErr w:type="spellEnd"/>
      <w:r w:rsidRPr="00850018">
        <w:rPr>
          <w:rFonts w:ascii="Franklin Gothic Book" w:hAnsi="Franklin Gothic Book"/>
          <w:color w:val="002060"/>
          <w:sz w:val="24"/>
          <w:szCs w:val="24"/>
        </w:rPr>
        <w:t xml:space="preserve"> Therapy for Insomnia (CBT-I) tools, and educational platforms, is transforming the way individuals manage their sleep health, empowering them to take control of their sleep habits anytime.</w:t>
      </w:r>
    </w:p>
    <w:p w14:paraId="772D61C6" w14:textId="552202B0" w:rsidR="006C0DF9" w:rsidRPr="00850018" w:rsidRDefault="006C0DF9" w:rsidP="006C0DF9">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w:t>
      </w:r>
      <w:r w:rsidRPr="00850018">
        <w:rPr>
          <w:rFonts w:ascii="Times New Roman" w:eastAsia="Times New Roman" w:hAnsi="Times New Roman" w:cs="Times New Roman"/>
          <w:b/>
          <w:bCs/>
          <w:i/>
          <w:iCs/>
          <w:color w:val="002060"/>
          <w:kern w:val="0"/>
          <w:sz w:val="24"/>
          <w:szCs w:val="24"/>
          <w:lang w:eastAsia="en-IN"/>
          <w14:ligatures w14:val="none"/>
        </w:rPr>
        <w:t xml:space="preserve"> </w:t>
      </w:r>
      <w:r w:rsidRPr="00850018">
        <w:rPr>
          <w:rFonts w:ascii="Franklin Gothic Book" w:hAnsi="Franklin Gothic Book"/>
          <w:b/>
          <w:bCs/>
          <w:color w:val="002060"/>
          <w:sz w:val="24"/>
          <w:szCs w:val="24"/>
        </w:rPr>
        <w:t>By End User</w:t>
      </w:r>
    </w:p>
    <w:p w14:paraId="78F36749" w14:textId="0A8F6ADA" w:rsidR="006C0DF9" w:rsidRPr="00850018" w:rsidRDefault="006C0DF9" w:rsidP="006C0DF9">
      <w:pPr>
        <w:pStyle w:val="ListParagraph"/>
        <w:numPr>
          <w:ilvl w:val="0"/>
          <w:numId w:val="12"/>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Hospitals and Sleep Clinics</w:t>
      </w:r>
    </w:p>
    <w:p w14:paraId="50298697" w14:textId="546ED291" w:rsidR="006C0DF9" w:rsidRPr="00850018" w:rsidRDefault="006C0DF9" w:rsidP="006C0DF9">
      <w:pPr>
        <w:pStyle w:val="ListParagraph"/>
        <w:numPr>
          <w:ilvl w:val="0"/>
          <w:numId w:val="12"/>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Homecare Settings</w:t>
      </w:r>
    </w:p>
    <w:p w14:paraId="5E031BD8" w14:textId="77777777" w:rsidR="006C0DF9" w:rsidRPr="00850018" w:rsidRDefault="006C0DF9" w:rsidP="006C0DF9">
      <w:pPr>
        <w:pStyle w:val="ListParagraph"/>
        <w:numPr>
          <w:ilvl w:val="0"/>
          <w:numId w:val="12"/>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Patients</w:t>
      </w:r>
    </w:p>
    <w:p w14:paraId="0CC1458B" w14:textId="77777777" w:rsidR="0001391D" w:rsidRPr="00850018" w:rsidRDefault="006C0DF9" w:rsidP="0001391D">
      <w:pPr>
        <w:pStyle w:val="ListParagraph"/>
        <w:numPr>
          <w:ilvl w:val="0"/>
          <w:numId w:val="12"/>
        </w:num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Research and Academic Institutes</w:t>
      </w:r>
    </w:p>
    <w:p w14:paraId="6E6DE5BD" w14:textId="2A86C556" w:rsidR="00AC5175" w:rsidRPr="00850018" w:rsidRDefault="0001391D" w:rsidP="00AC5175">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hospitals and sleep clinics segment holds the largest share in the Global Telemedicine for Sleep Disorders Market, driven by the integration of telemedicine into established healthcare settings to improve access to sleep disorder specialists and optimize patient care. Homecare settings are witnessing rapid growth, </w:t>
      </w:r>
      <w:proofErr w:type="spellStart"/>
      <w:r w:rsidRPr="00850018">
        <w:rPr>
          <w:rFonts w:ascii="Franklin Gothic Book" w:hAnsi="Franklin Gothic Book"/>
          <w:color w:val="002060"/>
          <w:sz w:val="24"/>
          <w:szCs w:val="24"/>
        </w:rPr>
        <w:t>fueled</w:t>
      </w:r>
      <w:proofErr w:type="spellEnd"/>
      <w:r w:rsidRPr="00850018">
        <w:rPr>
          <w:rFonts w:ascii="Franklin Gothic Book" w:hAnsi="Franklin Gothic Book"/>
          <w:color w:val="002060"/>
          <w:sz w:val="24"/>
          <w:szCs w:val="24"/>
        </w:rPr>
        <w:t xml:space="preserve"> by the increasing preference for at-home sleep studies and the convenience of receiving care remotely, particularly for patients with chronic conditions like sleep </w:t>
      </w:r>
      <w:proofErr w:type="spellStart"/>
      <w:r w:rsidRPr="00850018">
        <w:rPr>
          <w:rFonts w:ascii="Franklin Gothic Book" w:hAnsi="Franklin Gothic Book"/>
          <w:color w:val="002060"/>
          <w:sz w:val="24"/>
          <w:szCs w:val="24"/>
        </w:rPr>
        <w:t>apnea</w:t>
      </w:r>
      <w:proofErr w:type="spellEnd"/>
      <w:r w:rsidRPr="00850018">
        <w:rPr>
          <w:rFonts w:ascii="Franklin Gothic Book" w:hAnsi="Franklin Gothic Book"/>
          <w:color w:val="002060"/>
          <w:sz w:val="24"/>
          <w:szCs w:val="24"/>
        </w:rPr>
        <w:t xml:space="preserve">. The patients segment is expanding </w:t>
      </w:r>
      <w:r w:rsidR="008537C0" w:rsidRPr="00B8636E">
        <w:rPr>
          <w:rFonts w:ascii="Franklin Gothic Book" w:hAnsi="Franklin Gothic Book"/>
          <w:noProof/>
          <w:lang w:eastAsia="en-IN"/>
        </w:rPr>
        <w:drawing>
          <wp:anchor distT="0" distB="0" distL="0" distR="0" simplePos="0" relativeHeight="251667456" behindDoc="1" locked="0" layoutInCell="1" allowOverlap="1" wp14:anchorId="48717660" wp14:editId="1614B4CB">
            <wp:simplePos x="0" y="0"/>
            <wp:positionH relativeFrom="page">
              <wp:align>left</wp:align>
            </wp:positionH>
            <wp:positionV relativeFrom="page">
              <wp:posOffset>-624840</wp:posOffset>
            </wp:positionV>
            <wp:extent cx="10220215" cy="14454202"/>
            <wp:effectExtent l="0" t="0" r="0" b="5080"/>
            <wp:wrapNone/>
            <wp:docPr id="647654064" name="Picture 6476540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significantly as more individuals seek accessible, cost-effective alternatives to traditional in-person visits, benefiting from telemedicine's flexibility and personalized care. Lastly, research and academic institutes are also driving market growth by utilizing telemedicine platforms to conduct studies, enhance data collection, and expand clinical trials for sleep disorder treatments, fostering innovation and further validating telemedicine’s role in sleep healthcare.</w:t>
      </w:r>
    </w:p>
    <w:p w14:paraId="7486AAEE" w14:textId="57998B8E" w:rsidR="00AC5175" w:rsidRPr="00850018" w:rsidRDefault="006C0DF9" w:rsidP="00AC5175">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Global Telemedicine for Sleep Disorders Market, </w:t>
      </w:r>
      <w:r w:rsidR="00AC5175" w:rsidRPr="00850018">
        <w:rPr>
          <w:rFonts w:ascii="Franklin Gothic Book" w:hAnsi="Franklin Gothic Book"/>
          <w:b/>
          <w:bCs/>
          <w:color w:val="002060"/>
          <w:sz w:val="24"/>
          <w:szCs w:val="24"/>
        </w:rPr>
        <w:t>By Region</w:t>
      </w:r>
    </w:p>
    <w:p w14:paraId="6D5862FF" w14:textId="46EB333F" w:rsidR="00AC5175" w:rsidRPr="00850018" w:rsidRDefault="00AC5175" w:rsidP="00AC5175">
      <w:pPr>
        <w:pStyle w:val="ListParagraph"/>
        <w:numPr>
          <w:ilvl w:val="0"/>
          <w:numId w:val="6"/>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72DAB843" w14:textId="36851516" w:rsidR="00AC5175" w:rsidRPr="00850018" w:rsidRDefault="00AC5175" w:rsidP="00AC5175">
      <w:pPr>
        <w:pStyle w:val="ListParagraph"/>
        <w:numPr>
          <w:ilvl w:val="0"/>
          <w:numId w:val="6"/>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4BDBC445" w14:textId="77777777" w:rsidR="00AC5175" w:rsidRPr="00850018" w:rsidRDefault="00AC5175" w:rsidP="00AC5175">
      <w:pPr>
        <w:pStyle w:val="ListParagraph"/>
        <w:numPr>
          <w:ilvl w:val="0"/>
          <w:numId w:val="6"/>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4905747E" w14:textId="77777777" w:rsidR="00AC5175" w:rsidRPr="00850018" w:rsidRDefault="00AC5175" w:rsidP="00AC5175">
      <w:pPr>
        <w:pStyle w:val="ListParagraph"/>
        <w:numPr>
          <w:ilvl w:val="0"/>
          <w:numId w:val="6"/>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7152CF0D" w14:textId="77777777" w:rsidR="00AC5175" w:rsidRPr="00850018" w:rsidRDefault="00AC5175" w:rsidP="00AC5175">
      <w:pPr>
        <w:pStyle w:val="ListParagraph"/>
        <w:numPr>
          <w:ilvl w:val="0"/>
          <w:numId w:val="6"/>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33569E62" w14:textId="76304930" w:rsidR="00AC5175" w:rsidRPr="00850018" w:rsidRDefault="0001391D" w:rsidP="00AC5175">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North American region dominates the Global Telemedicine for Sleep Disorders Market, driven by advanced healthcare infrastructure, high levels of telemedicine adoption, and strong demand for sleep disorder management services, particularly in the U.S. and Canada. Europe follows closely, with significant growth attributed to supportive government policies on telehealth, the increasing burden of sleep disorders, and widespread digital health integration across the region. The Asia-Pacific market is poised for rapid expansion, </w:t>
      </w:r>
      <w:proofErr w:type="spellStart"/>
      <w:r w:rsidRPr="00850018">
        <w:rPr>
          <w:rFonts w:ascii="Franklin Gothic Book" w:hAnsi="Franklin Gothic Book"/>
          <w:color w:val="002060"/>
          <w:sz w:val="24"/>
          <w:szCs w:val="24"/>
        </w:rPr>
        <w:t>fueled</w:t>
      </w:r>
      <w:proofErr w:type="spellEnd"/>
      <w:r w:rsidRPr="00850018">
        <w:rPr>
          <w:rFonts w:ascii="Franklin Gothic Book" w:hAnsi="Franklin Gothic Book"/>
          <w:color w:val="002060"/>
          <w:sz w:val="24"/>
          <w:szCs w:val="24"/>
        </w:rPr>
        <w:t xml:space="preserve"> by a growing aging population, rising awareness of sleep disorders, and increasing healthcare digitization in countries like China, India, and Japan. Latin America is also witnessing growth, as telemedicine becomes a vital solution to address gaps in healthcare access, particularly in rural and remote areas. Lastly, the </w:t>
      </w:r>
      <w:r w:rsidRPr="00850018">
        <w:rPr>
          <w:rFonts w:ascii="Franklin Gothic Book" w:hAnsi="Franklin Gothic Book"/>
          <w:color w:val="002060"/>
          <w:sz w:val="24"/>
          <w:szCs w:val="24"/>
        </w:rPr>
        <w:lastRenderedPageBreak/>
        <w:t>Middle East &amp; Africa is emerging as a growing market, driven by improvements in healthcare infrastructure and telemedicine adoption, particularly in the Gulf Cooperation Council (GCC) countries, where healthcare modernization is a key focus.</w:t>
      </w:r>
    </w:p>
    <w:p w14:paraId="659F8906" w14:textId="77777777" w:rsidR="008537C0" w:rsidRDefault="008537C0" w:rsidP="00AC5175">
      <w:pPr>
        <w:spacing w:line="360" w:lineRule="auto"/>
        <w:jc w:val="both"/>
        <w:rPr>
          <w:rFonts w:ascii="Franklin Gothic Book" w:hAnsi="Franklin Gothic Book"/>
          <w:b/>
          <w:bCs/>
          <w:color w:val="002060"/>
          <w:sz w:val="24"/>
          <w:szCs w:val="24"/>
        </w:rPr>
      </w:pPr>
    </w:p>
    <w:p w14:paraId="1D06E4BA" w14:textId="27FE6619" w:rsidR="00AC5175" w:rsidRPr="00850018" w:rsidRDefault="00AC5175" w:rsidP="00AC5175">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2C818638" w14:textId="2249FA0B" w:rsidR="00AC5175" w:rsidRPr="00850018" w:rsidRDefault="00AC5175" w:rsidP="00AC5175">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6C0DF9" w:rsidRPr="00850018">
        <w:rPr>
          <w:rFonts w:ascii="Franklin Gothic Book" w:hAnsi="Franklin Gothic Book"/>
          <w:color w:val="002060"/>
          <w:sz w:val="24"/>
          <w:szCs w:val="24"/>
        </w:rPr>
        <w:t>Global Telemedicine for Sleep Disorders Market</w:t>
      </w:r>
      <w:r w:rsidRPr="00850018">
        <w:rPr>
          <w:rFonts w:ascii="Franklin Gothic Book" w:hAnsi="Franklin Gothic Book"/>
          <w:color w:val="002060"/>
          <w:sz w:val="24"/>
          <w:szCs w:val="24"/>
        </w:rPr>
        <w:t xml:space="preserve">" study report will provide valuable insight emphasizing the Global market. The major players in the </w:t>
      </w:r>
      <w:r w:rsidR="00850018" w:rsidRPr="00850018">
        <w:rPr>
          <w:rFonts w:ascii="Franklin Gothic Book" w:hAnsi="Franklin Gothic Book"/>
          <w:color w:val="002060"/>
          <w:sz w:val="24"/>
          <w:szCs w:val="24"/>
        </w:rPr>
        <w:t xml:space="preserve">Market Philips Healthcare, ResMed, Cerner Corporation, </w:t>
      </w:r>
      <w:proofErr w:type="spellStart"/>
      <w:r w:rsidR="00850018" w:rsidRPr="00850018">
        <w:rPr>
          <w:rFonts w:ascii="Franklin Gothic Book" w:hAnsi="Franklin Gothic Book"/>
          <w:color w:val="002060"/>
          <w:sz w:val="24"/>
          <w:szCs w:val="24"/>
        </w:rPr>
        <w:t>Teladoc</w:t>
      </w:r>
      <w:proofErr w:type="spellEnd"/>
      <w:r w:rsidR="00850018" w:rsidRPr="00850018">
        <w:rPr>
          <w:rFonts w:ascii="Franklin Gothic Book" w:hAnsi="Franklin Gothic Book"/>
          <w:color w:val="002060"/>
          <w:sz w:val="24"/>
          <w:szCs w:val="24"/>
        </w:rPr>
        <w:t xml:space="preserve"> Health, </w:t>
      </w:r>
      <w:proofErr w:type="spellStart"/>
      <w:r w:rsidR="00850018" w:rsidRPr="00850018">
        <w:rPr>
          <w:rFonts w:ascii="Franklin Gothic Book" w:hAnsi="Franklin Gothic Book"/>
          <w:color w:val="002060"/>
          <w:sz w:val="24"/>
          <w:szCs w:val="24"/>
        </w:rPr>
        <w:t>SleepScore</w:t>
      </w:r>
      <w:proofErr w:type="spellEnd"/>
      <w:r w:rsidR="00850018" w:rsidRPr="00850018">
        <w:rPr>
          <w:rFonts w:ascii="Franklin Gothic Book" w:hAnsi="Franklin Gothic Book"/>
          <w:color w:val="002060"/>
          <w:sz w:val="24"/>
          <w:szCs w:val="24"/>
        </w:rPr>
        <w:t xml:space="preserve"> Labs, Medtronic, American Telemedicine Association, </w:t>
      </w:r>
      <w:proofErr w:type="spellStart"/>
      <w:r w:rsidR="00850018" w:rsidRPr="00850018">
        <w:rPr>
          <w:rFonts w:ascii="Franklin Gothic Book" w:hAnsi="Franklin Gothic Book"/>
          <w:color w:val="002060"/>
          <w:sz w:val="24"/>
          <w:szCs w:val="24"/>
        </w:rPr>
        <w:t>iHealth</w:t>
      </w:r>
      <w:proofErr w:type="spellEnd"/>
      <w:r w:rsidR="00850018" w:rsidRPr="00850018">
        <w:rPr>
          <w:rFonts w:ascii="Franklin Gothic Book" w:hAnsi="Franklin Gothic Book"/>
          <w:color w:val="002060"/>
          <w:sz w:val="24"/>
          <w:szCs w:val="24"/>
        </w:rPr>
        <w:t xml:space="preserve"> Labs, </w:t>
      </w:r>
      <w:proofErr w:type="spellStart"/>
      <w:r w:rsidR="00850018" w:rsidRPr="00850018">
        <w:rPr>
          <w:rFonts w:ascii="Franklin Gothic Book" w:hAnsi="Franklin Gothic Book"/>
          <w:color w:val="002060"/>
          <w:sz w:val="24"/>
          <w:szCs w:val="24"/>
        </w:rPr>
        <w:t>Livongo</w:t>
      </w:r>
      <w:proofErr w:type="spellEnd"/>
      <w:r w:rsidR="00850018" w:rsidRPr="00850018">
        <w:rPr>
          <w:rFonts w:ascii="Franklin Gothic Book" w:hAnsi="Franklin Gothic Book"/>
          <w:color w:val="002060"/>
          <w:sz w:val="24"/>
          <w:szCs w:val="24"/>
        </w:rPr>
        <w:t xml:space="preserve"> Health, </w:t>
      </w:r>
      <w:proofErr w:type="spellStart"/>
      <w:r w:rsidR="00850018" w:rsidRPr="00850018">
        <w:rPr>
          <w:rFonts w:ascii="Franklin Gothic Book" w:hAnsi="Franklin Gothic Book"/>
          <w:color w:val="002060"/>
          <w:sz w:val="24"/>
          <w:szCs w:val="24"/>
        </w:rPr>
        <w:t>Oventus</w:t>
      </w:r>
      <w:proofErr w:type="spellEnd"/>
      <w:r w:rsidR="00850018" w:rsidRPr="00850018">
        <w:rPr>
          <w:rFonts w:ascii="Franklin Gothic Book" w:hAnsi="Franklin Gothic Book"/>
          <w:color w:val="002060"/>
          <w:sz w:val="24"/>
          <w:szCs w:val="24"/>
        </w:rPr>
        <w:t xml:space="preserve"> Medical, </w:t>
      </w:r>
      <w:proofErr w:type="spellStart"/>
      <w:r w:rsidR="00850018" w:rsidRPr="00850018">
        <w:rPr>
          <w:rFonts w:ascii="Franklin Gothic Book" w:hAnsi="Franklin Gothic Book"/>
          <w:color w:val="002060"/>
          <w:sz w:val="24"/>
          <w:szCs w:val="24"/>
        </w:rPr>
        <w:t>SomnoMed</w:t>
      </w:r>
      <w:proofErr w:type="spellEnd"/>
      <w:r w:rsidR="00850018" w:rsidRPr="00850018">
        <w:rPr>
          <w:rFonts w:ascii="Franklin Gothic Book" w:hAnsi="Franklin Gothic Book"/>
          <w:color w:val="002060"/>
          <w:sz w:val="24"/>
          <w:szCs w:val="24"/>
        </w:rPr>
        <w:t xml:space="preserve">, </w:t>
      </w:r>
      <w:r w:rsidR="008537C0" w:rsidRPr="00B8636E">
        <w:rPr>
          <w:rFonts w:ascii="Franklin Gothic Book" w:hAnsi="Franklin Gothic Book"/>
          <w:noProof/>
          <w:lang w:eastAsia="en-IN"/>
        </w:rPr>
        <w:drawing>
          <wp:anchor distT="0" distB="0" distL="0" distR="0" simplePos="0" relativeHeight="251669504" behindDoc="1" locked="0" layoutInCell="1" allowOverlap="1" wp14:anchorId="4D8FDB95" wp14:editId="6B7D4245">
            <wp:simplePos x="0" y="0"/>
            <wp:positionH relativeFrom="page">
              <wp:posOffset>-628650</wp:posOffset>
            </wp:positionH>
            <wp:positionV relativeFrom="page">
              <wp:posOffset>-755650</wp:posOffset>
            </wp:positionV>
            <wp:extent cx="10220215" cy="14454202"/>
            <wp:effectExtent l="0" t="0" r="3810" b="0"/>
            <wp:wrapNone/>
            <wp:docPr id="775728052" name="Picture 7757280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50018" w:rsidRPr="00850018">
        <w:rPr>
          <w:rFonts w:ascii="Franklin Gothic Book" w:hAnsi="Franklin Gothic Book"/>
          <w:color w:val="002060"/>
          <w:sz w:val="24"/>
          <w:szCs w:val="24"/>
        </w:rPr>
        <w:t>Mindray</w:t>
      </w:r>
      <w:proofErr w:type="spellEnd"/>
      <w:r w:rsidR="00850018" w:rsidRPr="00850018">
        <w:rPr>
          <w:rFonts w:ascii="Franklin Gothic Book" w:hAnsi="Franklin Gothic Book"/>
          <w:color w:val="002060"/>
          <w:sz w:val="24"/>
          <w:szCs w:val="24"/>
        </w:rPr>
        <w:t xml:space="preserve">, Abbott Laboratories, </w:t>
      </w:r>
      <w:proofErr w:type="spellStart"/>
      <w:r w:rsidR="00850018" w:rsidRPr="00850018">
        <w:rPr>
          <w:rFonts w:ascii="Franklin Gothic Book" w:hAnsi="Franklin Gothic Book"/>
          <w:color w:val="002060"/>
          <w:sz w:val="24"/>
          <w:szCs w:val="24"/>
        </w:rPr>
        <w:t>VitalConnect</w:t>
      </w:r>
      <w:proofErr w:type="spellEnd"/>
      <w:r w:rsidR="00850018" w:rsidRPr="00850018">
        <w:rPr>
          <w:rFonts w:ascii="Franklin Gothic Book" w:hAnsi="Franklin Gothic Book"/>
          <w:color w:val="002060"/>
          <w:sz w:val="24"/>
          <w:szCs w:val="24"/>
        </w:rPr>
        <w:t xml:space="preserve">, Honeywell Healthcare, </w:t>
      </w:r>
      <w:proofErr w:type="spellStart"/>
      <w:r w:rsidR="00850018" w:rsidRPr="00850018">
        <w:rPr>
          <w:rFonts w:ascii="Franklin Gothic Book" w:hAnsi="Franklin Gothic Book"/>
          <w:color w:val="002060"/>
          <w:sz w:val="24"/>
          <w:szCs w:val="24"/>
        </w:rPr>
        <w:t>Masimo</w:t>
      </w:r>
      <w:proofErr w:type="spellEnd"/>
      <w:r w:rsidR="00850018" w:rsidRPr="00850018">
        <w:rPr>
          <w:rFonts w:ascii="Franklin Gothic Book" w:hAnsi="Franklin Gothic Book"/>
          <w:color w:val="002060"/>
          <w:sz w:val="24"/>
          <w:szCs w:val="24"/>
        </w:rPr>
        <w:t xml:space="preserve">, Bosch Healthcare, </w:t>
      </w:r>
      <w:proofErr w:type="spellStart"/>
      <w:r w:rsidR="00850018" w:rsidRPr="00850018">
        <w:rPr>
          <w:rFonts w:ascii="Franklin Gothic Book" w:hAnsi="Franklin Gothic Book"/>
          <w:color w:val="002060"/>
          <w:sz w:val="24"/>
          <w:szCs w:val="24"/>
        </w:rPr>
        <w:t>Oniri</w:t>
      </w:r>
      <w:proofErr w:type="spellEnd"/>
      <w:r w:rsidR="00850018" w:rsidRPr="00850018">
        <w:rPr>
          <w:rFonts w:ascii="Franklin Gothic Book" w:hAnsi="Franklin Gothic Book"/>
          <w:color w:val="002060"/>
          <w:sz w:val="24"/>
          <w:szCs w:val="24"/>
        </w:rPr>
        <w:t xml:space="preserve">, </w:t>
      </w:r>
      <w:proofErr w:type="spellStart"/>
      <w:r w:rsidR="00850018" w:rsidRPr="00850018">
        <w:rPr>
          <w:rFonts w:ascii="Franklin Gothic Book" w:hAnsi="Franklin Gothic Book"/>
          <w:color w:val="002060"/>
          <w:sz w:val="24"/>
          <w:szCs w:val="24"/>
        </w:rPr>
        <w:t>HAPIFork</w:t>
      </w:r>
      <w:proofErr w:type="spellEnd"/>
      <w:r w:rsidR="00850018" w:rsidRPr="00850018">
        <w:rPr>
          <w:rFonts w:ascii="Franklin Gothic Book" w:hAnsi="Franklin Gothic Book"/>
          <w:color w:val="002060"/>
          <w:sz w:val="24"/>
          <w:szCs w:val="24"/>
        </w:rPr>
        <w:t xml:space="preserve">, </w:t>
      </w:r>
      <w:proofErr w:type="spellStart"/>
      <w:r w:rsidR="00850018" w:rsidRPr="00850018">
        <w:rPr>
          <w:rFonts w:ascii="Franklin Gothic Book" w:hAnsi="Franklin Gothic Book"/>
          <w:color w:val="002060"/>
          <w:sz w:val="24"/>
          <w:szCs w:val="24"/>
        </w:rPr>
        <w:t>Maxicare</w:t>
      </w:r>
      <w:proofErr w:type="spellEnd"/>
      <w:r w:rsidR="00850018" w:rsidRPr="00850018">
        <w:rPr>
          <w:rFonts w:ascii="Franklin Gothic Book" w:hAnsi="Franklin Gothic Book"/>
          <w:color w:val="002060"/>
          <w:sz w:val="24"/>
          <w:szCs w:val="24"/>
        </w:rPr>
        <w:t xml:space="preserve">, </w:t>
      </w:r>
      <w:proofErr w:type="spellStart"/>
      <w:r w:rsidR="00850018" w:rsidRPr="00850018">
        <w:rPr>
          <w:rFonts w:ascii="Franklin Gothic Book" w:hAnsi="Franklin Gothic Book"/>
          <w:color w:val="002060"/>
          <w:sz w:val="24"/>
          <w:szCs w:val="24"/>
        </w:rPr>
        <w:t>BioSerenity</w:t>
      </w:r>
      <w:proofErr w:type="spellEnd"/>
      <w:r w:rsidR="00850018" w:rsidRPr="00850018">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0006D33C" w14:textId="484BE2D6" w:rsidR="00AC5175" w:rsidRPr="00850018" w:rsidRDefault="00AC5175" w:rsidP="00AC5175">
      <w:pPr>
        <w:spacing w:line="360" w:lineRule="auto"/>
        <w:jc w:val="both"/>
        <w:rPr>
          <w:rFonts w:ascii="Franklin Gothic Book" w:hAnsi="Franklin Gothic Book"/>
          <w:b/>
          <w:bCs/>
          <w:color w:val="002060"/>
          <w:sz w:val="24"/>
          <w:szCs w:val="24"/>
        </w:rPr>
      </w:pPr>
    </w:p>
    <w:p w14:paraId="20E263D0" w14:textId="77777777" w:rsidR="00AC5175" w:rsidRDefault="00AC5175" w:rsidP="00AC5175">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A567120" w14:textId="67159910" w:rsidR="009C4531" w:rsidRDefault="009C4531" w:rsidP="009C4531">
      <w:pPr>
        <w:pStyle w:val="ListParagraph"/>
        <w:numPr>
          <w:ilvl w:val="0"/>
          <w:numId w:val="13"/>
        </w:numPr>
        <w:spacing w:line="360" w:lineRule="auto"/>
        <w:jc w:val="both"/>
        <w:rPr>
          <w:rFonts w:ascii="Franklin Gothic Book" w:hAnsi="Franklin Gothic Book"/>
          <w:color w:val="002060"/>
          <w:sz w:val="24"/>
          <w:szCs w:val="24"/>
        </w:rPr>
      </w:pPr>
      <w:r w:rsidRPr="009C4531">
        <w:rPr>
          <w:rFonts w:ascii="Franklin Gothic Book" w:hAnsi="Franklin Gothic Book"/>
          <w:color w:val="002060"/>
          <w:sz w:val="24"/>
          <w:szCs w:val="24"/>
        </w:rPr>
        <w:t xml:space="preserve">In 2024, Big Health’s </w:t>
      </w:r>
      <w:proofErr w:type="spellStart"/>
      <w:r w:rsidRPr="009C4531">
        <w:rPr>
          <w:rFonts w:ascii="Franklin Gothic Book" w:hAnsi="Franklin Gothic Book"/>
          <w:color w:val="002060"/>
          <w:sz w:val="24"/>
          <w:szCs w:val="24"/>
        </w:rPr>
        <w:t>SleepioRx</w:t>
      </w:r>
      <w:proofErr w:type="spellEnd"/>
      <w:r w:rsidRPr="009C4531">
        <w:rPr>
          <w:rFonts w:ascii="Franklin Gothic Book" w:hAnsi="Franklin Gothic Book"/>
          <w:color w:val="002060"/>
          <w:sz w:val="24"/>
          <w:szCs w:val="24"/>
        </w:rPr>
        <w:t xml:space="preserve">, a digital therapeutic offering Cognitive </w:t>
      </w:r>
      <w:proofErr w:type="spellStart"/>
      <w:r w:rsidRPr="009C4531">
        <w:rPr>
          <w:rFonts w:ascii="Franklin Gothic Book" w:hAnsi="Franklin Gothic Book"/>
          <w:color w:val="002060"/>
          <w:sz w:val="24"/>
          <w:szCs w:val="24"/>
        </w:rPr>
        <w:t>Behavioral</w:t>
      </w:r>
      <w:proofErr w:type="spellEnd"/>
      <w:r w:rsidRPr="009C4531">
        <w:rPr>
          <w:rFonts w:ascii="Franklin Gothic Book" w:hAnsi="Franklin Gothic Book"/>
          <w:color w:val="002060"/>
          <w:sz w:val="24"/>
          <w:szCs w:val="24"/>
        </w:rPr>
        <w:t xml:space="preserve"> Therapy for Insomnia</w:t>
      </w:r>
      <w:r>
        <w:rPr>
          <w:rFonts w:ascii="Franklin Gothic Book" w:hAnsi="Franklin Gothic Book"/>
          <w:color w:val="002060"/>
          <w:sz w:val="24"/>
          <w:szCs w:val="24"/>
        </w:rPr>
        <w:t>,</w:t>
      </w:r>
      <w:r w:rsidRPr="009C4531">
        <w:rPr>
          <w:rFonts w:ascii="Franklin Gothic Book" w:hAnsi="Franklin Gothic Book"/>
          <w:color w:val="002060"/>
          <w:sz w:val="24"/>
          <w:szCs w:val="24"/>
        </w:rPr>
        <w:t xml:space="preserve"> gained FDA approval as an additional treatment option for adults aged 18 and older.</w:t>
      </w:r>
    </w:p>
    <w:p w14:paraId="400FED02" w14:textId="3FD6F1A3" w:rsidR="009C4531" w:rsidRPr="009C4531" w:rsidRDefault="009C4531" w:rsidP="009C4531">
      <w:pPr>
        <w:pStyle w:val="ListParagraph"/>
        <w:numPr>
          <w:ilvl w:val="0"/>
          <w:numId w:val="13"/>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9C4531">
        <w:rPr>
          <w:rFonts w:ascii="Franklin Gothic Book" w:hAnsi="Franklin Gothic Book"/>
          <w:color w:val="002060"/>
          <w:sz w:val="24"/>
          <w:szCs w:val="24"/>
        </w:rPr>
        <w:t xml:space="preserve">the FDA approved Apple’s Sleep </w:t>
      </w:r>
      <w:proofErr w:type="spellStart"/>
      <w:r w:rsidRPr="009C4531">
        <w:rPr>
          <w:rFonts w:ascii="Franklin Gothic Book" w:hAnsi="Franklin Gothic Book"/>
          <w:color w:val="002060"/>
          <w:sz w:val="24"/>
          <w:szCs w:val="24"/>
        </w:rPr>
        <w:t>Apnea</w:t>
      </w:r>
      <w:proofErr w:type="spellEnd"/>
      <w:r w:rsidRPr="009C4531">
        <w:rPr>
          <w:rFonts w:ascii="Franklin Gothic Book" w:hAnsi="Franklin Gothic Book"/>
          <w:color w:val="002060"/>
          <w:sz w:val="24"/>
          <w:szCs w:val="24"/>
        </w:rPr>
        <w:t xml:space="preserve"> Notification Feature, an over-the-counter software integrated into the Apple Health App, designed to detect signs of sleep </w:t>
      </w:r>
      <w:proofErr w:type="spellStart"/>
      <w:r w:rsidRPr="009C4531">
        <w:rPr>
          <w:rFonts w:ascii="Franklin Gothic Book" w:hAnsi="Franklin Gothic Book"/>
          <w:color w:val="002060"/>
          <w:sz w:val="24"/>
          <w:szCs w:val="24"/>
        </w:rPr>
        <w:t>apnea</w:t>
      </w:r>
      <w:proofErr w:type="spellEnd"/>
      <w:r w:rsidRPr="009C4531">
        <w:rPr>
          <w:rFonts w:ascii="Franklin Gothic Book" w:hAnsi="Franklin Gothic Book"/>
          <w:color w:val="002060"/>
          <w:sz w:val="24"/>
          <w:szCs w:val="24"/>
        </w:rPr>
        <w:t xml:space="preserve"> using data from the Apple Watch.</w:t>
      </w:r>
    </w:p>
    <w:p w14:paraId="33145A4E" w14:textId="77777777" w:rsidR="00AC5175" w:rsidRPr="00850018" w:rsidRDefault="00AC5175" w:rsidP="00AC5175">
      <w:pPr>
        <w:spacing w:line="360" w:lineRule="auto"/>
        <w:jc w:val="both"/>
        <w:rPr>
          <w:rFonts w:ascii="Franklin Gothic Book" w:hAnsi="Franklin Gothic Book"/>
          <w:b/>
          <w:color w:val="002060"/>
          <w:sz w:val="24"/>
          <w:szCs w:val="24"/>
        </w:rPr>
      </w:pPr>
    </w:p>
    <w:p w14:paraId="2ED93C07" w14:textId="77777777" w:rsidR="00AC5175" w:rsidRPr="00850018" w:rsidRDefault="00AC5175" w:rsidP="00AC5175">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5EE09C47" w14:textId="1BE9E071" w:rsidR="00AC5175" w:rsidRPr="00850018" w:rsidRDefault="00AC5175" w:rsidP="00AC5175">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6C0DF9" w:rsidRPr="00850018">
        <w:rPr>
          <w:rFonts w:ascii="Franklin Gothic Book" w:hAnsi="Franklin Gothic Book"/>
          <w:color w:val="002060"/>
          <w:sz w:val="24"/>
          <w:szCs w:val="24"/>
        </w:rPr>
        <w:t>Global Telemedicine for Sleep Disorders Market</w:t>
      </w:r>
      <w:r w:rsidRPr="00850018">
        <w:rPr>
          <w:rFonts w:ascii="Franklin Gothic Book" w:hAnsi="Franklin Gothic Book"/>
          <w:color w:val="002060"/>
          <w:sz w:val="24"/>
          <w:szCs w:val="24"/>
        </w:rPr>
        <w:t xml:space="preserve">. We cover the major impacting factors driving the industry growth in the given region. </w:t>
      </w:r>
    </w:p>
    <w:p w14:paraId="69D8316C" w14:textId="77777777" w:rsidR="00AC5175" w:rsidRPr="00850018" w:rsidRDefault="00AC5175" w:rsidP="00AC5175">
      <w:pPr>
        <w:spacing w:before="240"/>
        <w:jc w:val="both"/>
        <w:rPr>
          <w:rFonts w:ascii="Franklin Gothic Book" w:hAnsi="Franklin Gothic Book"/>
          <w:b/>
          <w:color w:val="002060"/>
          <w:sz w:val="24"/>
          <w:szCs w:val="24"/>
        </w:rPr>
      </w:pPr>
    </w:p>
    <w:p w14:paraId="25ECF013" w14:textId="77777777" w:rsidR="00AC5175" w:rsidRPr="00850018" w:rsidRDefault="00AC5175" w:rsidP="00AC5175">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0DC2DBB4" w14:textId="1BC0DD21" w:rsidR="00AC5175" w:rsidRPr="00850018" w:rsidRDefault="00AC5175" w:rsidP="00AC5175">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6C0DF9" w:rsidRPr="00850018">
        <w:rPr>
          <w:rFonts w:ascii="Franklin Gothic Book" w:hAnsi="Franklin Gothic Book"/>
          <w:color w:val="002060"/>
          <w:sz w:val="24"/>
          <w:szCs w:val="24"/>
        </w:rPr>
        <w:t>Global Telemedicine for Sleep Disorders Market</w:t>
      </w:r>
      <w:r w:rsidRPr="00850018">
        <w:rPr>
          <w:rFonts w:ascii="Franklin Gothic Book" w:hAnsi="Franklin Gothic Book"/>
          <w:color w:val="002060"/>
          <w:sz w:val="24"/>
          <w:szCs w:val="24"/>
        </w:rPr>
        <w:t>, gauge the attractiveness of a particular sector, and assess investment possibilities.</w:t>
      </w:r>
    </w:p>
    <w:p w14:paraId="327E7F81" w14:textId="77777777" w:rsidR="00850018" w:rsidRDefault="00850018" w:rsidP="00AC5175">
      <w:pPr>
        <w:spacing w:before="240" w:line="360" w:lineRule="auto"/>
        <w:jc w:val="both"/>
        <w:rPr>
          <w:rFonts w:ascii="Franklin Gothic Book" w:hAnsi="Franklin Gothic Book" w:cs="Times New Roman"/>
          <w:b/>
          <w:bCs/>
          <w:color w:val="002060"/>
          <w:sz w:val="40"/>
          <w:szCs w:val="40"/>
        </w:rPr>
      </w:pPr>
    </w:p>
    <w:p w14:paraId="44BFCDCC" w14:textId="77777777" w:rsidR="008537C0" w:rsidRPr="00850018" w:rsidRDefault="008537C0" w:rsidP="00AC5175">
      <w:pPr>
        <w:spacing w:before="240" w:line="360" w:lineRule="auto"/>
        <w:jc w:val="both"/>
        <w:rPr>
          <w:rFonts w:ascii="Franklin Gothic Book" w:hAnsi="Franklin Gothic Book" w:cs="Times New Roman"/>
          <w:b/>
          <w:bCs/>
          <w:color w:val="002060"/>
          <w:sz w:val="40"/>
          <w:szCs w:val="40"/>
        </w:rPr>
      </w:pPr>
    </w:p>
    <w:p w14:paraId="137D9E22" w14:textId="1EEBF92A" w:rsidR="00AC5175" w:rsidRPr="00850018" w:rsidRDefault="008537C0" w:rsidP="00AC5175">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24E13CB4" wp14:editId="49E00B3B">
            <wp:simplePos x="0" y="0"/>
            <wp:positionH relativeFrom="page">
              <wp:posOffset>-495300</wp:posOffset>
            </wp:positionH>
            <wp:positionV relativeFrom="page">
              <wp:posOffset>-1358265</wp:posOffset>
            </wp:positionV>
            <wp:extent cx="10220215" cy="14454202"/>
            <wp:effectExtent l="0" t="0" r="3810" b="0"/>
            <wp:wrapNone/>
            <wp:docPr id="1116659866" name="Picture 11166598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Times New Roman" w:hAnsi="Times New Roman" w:cs="Times New Roman"/>
          <w:color w:val="002060"/>
          <w:sz w:val="40"/>
          <w:szCs w:val="40"/>
        </w:rPr>
        <w:t>TABLE OF CONTENT</w:t>
      </w:r>
    </w:p>
    <w:p w14:paraId="5528392B" w14:textId="00E22C87" w:rsidR="00AC5175" w:rsidRPr="00850018" w:rsidRDefault="00AC5175" w:rsidP="00AC5175">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850018" w:rsidRPr="00850018">
        <w:rPr>
          <w:rStyle w:val="Heading3Char"/>
          <w:rFonts w:ascii="Franklin Gothic Book" w:hAnsi="Franklin Gothic Book"/>
          <w:b/>
          <w:bCs/>
          <w:color w:val="002060"/>
          <w:sz w:val="24"/>
          <w:szCs w:val="24"/>
        </w:rPr>
        <w:t>GLOBAL TELEMEDICINE FOR SLEEP DISORDERS MARKET</w:t>
      </w:r>
    </w:p>
    <w:p w14:paraId="03261704" w14:textId="6EB70B0F" w:rsidR="00AC5175" w:rsidRPr="00850018" w:rsidRDefault="00AC5175" w:rsidP="00AC5175">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674DB99C" w14:textId="77777777" w:rsidR="00AC5175" w:rsidRPr="00850018" w:rsidRDefault="00AC5175" w:rsidP="00AC5175">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2BD6889E" w14:textId="6CA8B31B" w:rsidR="00AC5175" w:rsidRPr="00850018" w:rsidRDefault="00AC5175" w:rsidP="00AC5175">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6043D1F0" w14:textId="77777777" w:rsidR="00AC5175" w:rsidRPr="00850018" w:rsidRDefault="00AC5175" w:rsidP="00AC5175">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24D9DB67" w14:textId="77777777" w:rsidR="00AC5175" w:rsidRPr="00850018" w:rsidRDefault="00AC5175" w:rsidP="00AC5175">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54C2B185" w14:textId="77777777" w:rsidR="00AC5175" w:rsidRPr="00850018" w:rsidRDefault="00AC5175" w:rsidP="00AC5175">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4C211082" w14:textId="77777777" w:rsidR="00AC5175" w:rsidRPr="00850018" w:rsidRDefault="00AC5175" w:rsidP="00AC5175">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2B833939" w14:textId="77777777" w:rsidR="00AC5175" w:rsidRPr="00850018" w:rsidRDefault="00AC5175" w:rsidP="00AC5175">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64370C0F" w14:textId="77777777" w:rsidR="00AC5175" w:rsidRPr="00850018" w:rsidRDefault="00AC5175" w:rsidP="00AC5175">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2ED678D0" w14:textId="53E058EB" w:rsidR="00AC5175" w:rsidRPr="00850018" w:rsidRDefault="00850018" w:rsidP="00AC5175">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Style w:val="Heading3Char"/>
          <w:rFonts w:ascii="Franklin Gothic Book" w:hAnsi="Franklin Gothic Book"/>
          <w:b/>
          <w:bCs/>
          <w:color w:val="002060"/>
          <w:sz w:val="24"/>
          <w:szCs w:val="24"/>
        </w:rPr>
        <w:t>GLOBAL TELEMEDICINE FOR SLEEP DISORDERS MARKET</w:t>
      </w:r>
      <w:r w:rsidRPr="00850018">
        <w:rPr>
          <w:rFonts w:ascii="Franklin Gothic Book" w:hAnsi="Franklin Gothic Book"/>
          <w:b/>
          <w:bCs/>
          <w:color w:val="002060"/>
          <w:sz w:val="24"/>
          <w:szCs w:val="24"/>
        </w:rPr>
        <w:t xml:space="preserve"> </w:t>
      </w:r>
      <w:r w:rsidR="00AC5175" w:rsidRPr="00850018">
        <w:rPr>
          <w:rFonts w:ascii="Franklin Gothic Book" w:hAnsi="Franklin Gothic Book"/>
          <w:b/>
          <w:bCs/>
          <w:color w:val="002060"/>
          <w:sz w:val="24"/>
          <w:szCs w:val="24"/>
        </w:rPr>
        <w:t>OUTLOOK</w:t>
      </w:r>
    </w:p>
    <w:p w14:paraId="74E58379" w14:textId="77777777" w:rsidR="00AC5175" w:rsidRPr="00850018" w:rsidRDefault="00AC5175" w:rsidP="00AC5175">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3F1B6D7" w14:textId="77777777" w:rsidR="00AC5175" w:rsidRPr="00850018" w:rsidRDefault="00AC5175" w:rsidP="00AC5175">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0B000F94" w14:textId="77777777" w:rsidR="00AC5175" w:rsidRPr="00850018" w:rsidRDefault="00AC5175" w:rsidP="00AC5175">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1C626075" w14:textId="77777777" w:rsidR="00AC5175" w:rsidRPr="00850018" w:rsidRDefault="00AC5175" w:rsidP="00AC5175">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051B2B1E" w14:textId="77777777" w:rsidR="00AC5175" w:rsidRPr="00850018" w:rsidRDefault="00AC5175" w:rsidP="00AC5175">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7E51E3BA" w14:textId="77777777" w:rsidR="00AC5175" w:rsidRPr="00850018" w:rsidRDefault="00AC5175" w:rsidP="00AC5175">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Opportunities</w:t>
      </w:r>
    </w:p>
    <w:p w14:paraId="269A61DD" w14:textId="77777777" w:rsidR="00AC5175" w:rsidRPr="00850018" w:rsidRDefault="00AC5175" w:rsidP="00AC5175">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0BA9288A" w14:textId="77777777" w:rsidR="00AC5175" w:rsidRPr="00850018" w:rsidRDefault="00AC5175" w:rsidP="00AC5175">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4E92655E" w14:textId="758B1DC0" w:rsidR="00AC5175" w:rsidRPr="00850018" w:rsidRDefault="00AC5175" w:rsidP="00AC5175">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6147A33C" w14:textId="022ACBD9" w:rsidR="00AC5175" w:rsidRPr="00850018" w:rsidRDefault="00AC5175" w:rsidP="00AC5175">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850018" w:rsidRPr="00850018">
        <w:rPr>
          <w:rStyle w:val="Heading3Char"/>
          <w:rFonts w:ascii="Franklin Gothic Book" w:hAnsi="Franklin Gothic Book"/>
          <w:b/>
          <w:bCs/>
          <w:color w:val="002060"/>
          <w:sz w:val="24"/>
          <w:szCs w:val="24"/>
        </w:rPr>
        <w:t>GLOBAL TELEMEDICINE FOR SLEEP DISORDERS MARKET</w:t>
      </w:r>
      <w:r w:rsidRPr="00850018">
        <w:rPr>
          <w:rStyle w:val="Heading3Char"/>
          <w:rFonts w:ascii="Franklin Gothic Book" w:hAnsi="Franklin Gothic Book"/>
          <w:b/>
          <w:bCs/>
          <w:color w:val="002060"/>
          <w:sz w:val="24"/>
          <w:szCs w:val="24"/>
        </w:rPr>
        <w:t xml:space="preserve">, </w:t>
      </w:r>
      <w:r w:rsidR="00850018" w:rsidRPr="00850018">
        <w:rPr>
          <w:rStyle w:val="Heading3Char"/>
          <w:rFonts w:ascii="Franklin Gothic Book" w:hAnsi="Franklin Gothic Book"/>
          <w:b/>
          <w:bCs/>
          <w:color w:val="002060"/>
          <w:sz w:val="24"/>
          <w:szCs w:val="24"/>
        </w:rPr>
        <w:t>BY DISORDER TYPE</w:t>
      </w:r>
    </w:p>
    <w:p w14:paraId="144E17B5" w14:textId="77777777" w:rsidR="00AC5175" w:rsidRPr="00850018" w:rsidRDefault="00AC5175" w:rsidP="00AC5175">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12F0253E" w14:textId="245C0021" w:rsidR="00AC5175" w:rsidRPr="00850018" w:rsidRDefault="00AC5175" w:rsidP="00AC5175">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850018" w:rsidRPr="00850018">
        <w:rPr>
          <w:rFonts w:ascii="Franklin Gothic Book" w:hAnsi="Franklin Gothic Book"/>
          <w:color w:val="002060"/>
          <w:sz w:val="24"/>
          <w:szCs w:val="24"/>
        </w:rPr>
        <w:t>Insomnia</w:t>
      </w:r>
    </w:p>
    <w:p w14:paraId="21D16EA0" w14:textId="2EA38C17" w:rsidR="00AC5175" w:rsidRPr="00850018" w:rsidRDefault="008537C0" w:rsidP="00AC5175">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896BCB2" wp14:editId="74A6E50F">
            <wp:simplePos x="0" y="0"/>
            <wp:positionH relativeFrom="page">
              <wp:posOffset>-1104900</wp:posOffset>
            </wp:positionH>
            <wp:positionV relativeFrom="page">
              <wp:posOffset>-1256665</wp:posOffset>
            </wp:positionV>
            <wp:extent cx="10220215" cy="14454202"/>
            <wp:effectExtent l="0" t="0" r="3810" b="0"/>
            <wp:wrapNone/>
            <wp:docPr id="630683738" name="Picture 6306837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color w:val="002060"/>
          <w:sz w:val="24"/>
          <w:szCs w:val="24"/>
        </w:rPr>
        <w:t>5.3</w:t>
      </w:r>
      <w:r w:rsidR="00AC5175" w:rsidRPr="00850018">
        <w:rPr>
          <w:rFonts w:ascii="Franklin Gothic Book" w:hAnsi="Franklin Gothic Book"/>
          <w:color w:val="002060"/>
        </w:rPr>
        <w:t xml:space="preserve"> </w:t>
      </w:r>
      <w:r w:rsidR="00850018" w:rsidRPr="00850018">
        <w:rPr>
          <w:rFonts w:ascii="Franklin Gothic Book" w:hAnsi="Franklin Gothic Book"/>
          <w:color w:val="002060"/>
          <w:sz w:val="24"/>
          <w:szCs w:val="24"/>
        </w:rPr>
        <w:t xml:space="preserve">Obstructive Sleep </w:t>
      </w:r>
      <w:proofErr w:type="spellStart"/>
      <w:r w:rsidR="00850018" w:rsidRPr="00850018">
        <w:rPr>
          <w:rFonts w:ascii="Franklin Gothic Book" w:hAnsi="Franklin Gothic Book"/>
          <w:color w:val="002060"/>
          <w:sz w:val="24"/>
          <w:szCs w:val="24"/>
        </w:rPr>
        <w:t>Apnea</w:t>
      </w:r>
      <w:proofErr w:type="spellEnd"/>
      <w:r w:rsidR="00850018" w:rsidRPr="00850018">
        <w:rPr>
          <w:rFonts w:ascii="Franklin Gothic Book" w:hAnsi="Franklin Gothic Book"/>
          <w:color w:val="002060"/>
          <w:sz w:val="24"/>
          <w:szCs w:val="24"/>
        </w:rPr>
        <w:t xml:space="preserve"> (OSA)</w:t>
      </w:r>
    </w:p>
    <w:p w14:paraId="7A8DC551" w14:textId="0C22057C" w:rsidR="00AC5175" w:rsidRPr="00850018" w:rsidRDefault="00AC5175" w:rsidP="00AC5175">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850018" w:rsidRPr="00850018">
        <w:rPr>
          <w:rFonts w:ascii="Franklin Gothic Book" w:hAnsi="Franklin Gothic Book"/>
          <w:color w:val="002060"/>
          <w:sz w:val="24"/>
          <w:szCs w:val="24"/>
        </w:rPr>
        <w:t>Restless Leg Syndrome (RLS)</w:t>
      </w:r>
    </w:p>
    <w:p w14:paraId="2BD7A26C" w14:textId="5EB93A79" w:rsidR="00AC5175" w:rsidRPr="00850018" w:rsidRDefault="00AC5175" w:rsidP="00AC5175">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850018" w:rsidRPr="00850018">
        <w:rPr>
          <w:rFonts w:ascii="Franklin Gothic Book" w:hAnsi="Franklin Gothic Book"/>
          <w:color w:val="002060"/>
          <w:sz w:val="24"/>
          <w:szCs w:val="24"/>
        </w:rPr>
        <w:t>Circadian Rhythm Disorders</w:t>
      </w:r>
    </w:p>
    <w:p w14:paraId="0A7ED597" w14:textId="57F3A5CC" w:rsidR="00AC5175" w:rsidRPr="00850018" w:rsidRDefault="00AC5175" w:rsidP="00AC5175">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5.6 </w:t>
      </w:r>
      <w:r w:rsidR="00850018" w:rsidRPr="00850018">
        <w:rPr>
          <w:rFonts w:ascii="Franklin Gothic Book" w:hAnsi="Franklin Gothic Book"/>
          <w:color w:val="002060"/>
          <w:sz w:val="24"/>
          <w:szCs w:val="24"/>
        </w:rPr>
        <w:t>Narcolepsy</w:t>
      </w:r>
    </w:p>
    <w:p w14:paraId="3ED4B8DA" w14:textId="47610F11" w:rsidR="00AC5175" w:rsidRPr="00850018" w:rsidRDefault="00AC5175" w:rsidP="00AC5175">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850018" w:rsidRPr="00850018">
        <w:rPr>
          <w:rStyle w:val="Heading3Char"/>
          <w:rFonts w:ascii="Franklin Gothic Book" w:hAnsi="Franklin Gothic Book"/>
          <w:b/>
          <w:bCs/>
          <w:color w:val="002060"/>
          <w:sz w:val="24"/>
          <w:szCs w:val="24"/>
        </w:rPr>
        <w:t>GLOBAL TELEMEDICINE FOR SLEEP DISORDERS MARKET</w:t>
      </w:r>
      <w:r w:rsidRPr="00850018">
        <w:rPr>
          <w:rStyle w:val="Heading3Char"/>
          <w:rFonts w:ascii="Franklin Gothic Book" w:hAnsi="Franklin Gothic Book"/>
          <w:b/>
          <w:bCs/>
          <w:color w:val="002060"/>
          <w:sz w:val="24"/>
          <w:szCs w:val="24"/>
        </w:rPr>
        <w:t xml:space="preserve">, </w:t>
      </w:r>
      <w:r w:rsidR="00850018" w:rsidRPr="00850018">
        <w:rPr>
          <w:rStyle w:val="Heading3Char"/>
          <w:rFonts w:ascii="Franklin Gothic Book" w:hAnsi="Franklin Gothic Book"/>
          <w:b/>
          <w:bCs/>
          <w:color w:val="002060"/>
          <w:sz w:val="24"/>
          <w:szCs w:val="24"/>
        </w:rPr>
        <w:t>BY COMPONENT</w:t>
      </w:r>
    </w:p>
    <w:p w14:paraId="01C4697A" w14:textId="53CB059F" w:rsidR="00AC5175" w:rsidRPr="00850018" w:rsidRDefault="00AC5175" w:rsidP="00AC5175">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70F1E79" w14:textId="58303D5F"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 </w:t>
      </w:r>
      <w:r w:rsidR="00850018" w:rsidRPr="00850018">
        <w:rPr>
          <w:rFonts w:ascii="Franklin Gothic Book" w:hAnsi="Franklin Gothic Book"/>
          <w:color w:val="002060"/>
          <w:sz w:val="24"/>
          <w:szCs w:val="24"/>
        </w:rPr>
        <w:t>Services</w:t>
      </w:r>
    </w:p>
    <w:p w14:paraId="4A10E7CB" w14:textId="17F245F3"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850018" w:rsidRPr="00850018">
        <w:rPr>
          <w:rFonts w:ascii="Franklin Gothic Book" w:hAnsi="Franklin Gothic Book"/>
          <w:color w:val="002060"/>
          <w:sz w:val="24"/>
          <w:szCs w:val="24"/>
        </w:rPr>
        <w:t>Software</w:t>
      </w:r>
    </w:p>
    <w:p w14:paraId="05992D71" w14:textId="18D6BEF3"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850018" w:rsidRPr="00850018">
        <w:rPr>
          <w:rFonts w:ascii="Franklin Gothic Book" w:hAnsi="Franklin Gothic Book"/>
          <w:color w:val="002060"/>
          <w:sz w:val="24"/>
          <w:szCs w:val="24"/>
        </w:rPr>
        <w:t>Hardware</w:t>
      </w:r>
    </w:p>
    <w:p w14:paraId="6A57113D" w14:textId="7678A4CA" w:rsidR="00AC5175" w:rsidRPr="00850018" w:rsidRDefault="00AC5175" w:rsidP="00AC5175">
      <w:pPr>
        <w:spacing w:line="480" w:lineRule="auto"/>
        <w:rPr>
          <w:rFonts w:ascii="Franklin Gothic Book" w:hAnsi="Franklin Gothic Book"/>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850018" w:rsidRPr="00850018">
        <w:rPr>
          <w:rStyle w:val="Heading3Char"/>
          <w:rFonts w:ascii="Franklin Gothic Book" w:hAnsi="Franklin Gothic Book"/>
          <w:b/>
          <w:bCs/>
          <w:color w:val="002060"/>
          <w:sz w:val="24"/>
          <w:szCs w:val="24"/>
        </w:rPr>
        <w:t>GLOBAL TELEMEDICINE FOR SLEEP DISORDERS MARKET</w:t>
      </w:r>
      <w:r w:rsidRPr="00850018">
        <w:rPr>
          <w:rFonts w:ascii="Franklin Gothic Book" w:hAnsi="Franklin Gothic Book"/>
          <w:b/>
          <w:bCs/>
          <w:color w:val="002060"/>
          <w:sz w:val="24"/>
          <w:szCs w:val="24"/>
        </w:rPr>
        <w:t xml:space="preserve">, </w:t>
      </w:r>
      <w:r w:rsidR="00F63761" w:rsidRPr="00F63761">
        <w:rPr>
          <w:rFonts w:ascii="Franklin Gothic Book" w:hAnsi="Franklin Gothic Book"/>
          <w:b/>
          <w:bCs/>
          <w:color w:val="002060"/>
          <w:sz w:val="24"/>
          <w:szCs w:val="24"/>
        </w:rPr>
        <w:t>BY TECHNOLOGY</w:t>
      </w:r>
    </w:p>
    <w:p w14:paraId="293D3604" w14:textId="77777777"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2C4DFDAA" w14:textId="70021964"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F63761" w:rsidRPr="00F63761">
        <w:rPr>
          <w:rFonts w:ascii="Franklin Gothic Book" w:hAnsi="Franklin Gothic Book"/>
          <w:color w:val="002060"/>
          <w:sz w:val="24"/>
          <w:szCs w:val="24"/>
        </w:rPr>
        <w:t>Store-and-Forward (Asynchronous)</w:t>
      </w:r>
    </w:p>
    <w:p w14:paraId="47091DCD" w14:textId="15C0BD3D"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F63761" w:rsidRPr="00F63761">
        <w:rPr>
          <w:rFonts w:ascii="Franklin Gothic Book" w:hAnsi="Franklin Gothic Book"/>
          <w:color w:val="002060"/>
          <w:sz w:val="24"/>
          <w:szCs w:val="24"/>
        </w:rPr>
        <w:t>Real-time (Synchronous)</w:t>
      </w:r>
    </w:p>
    <w:p w14:paraId="43C92068" w14:textId="760F0A0C"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7.4 </w:t>
      </w:r>
      <w:r w:rsidR="00F63761" w:rsidRPr="00F63761">
        <w:rPr>
          <w:rFonts w:ascii="Franklin Gothic Book" w:hAnsi="Franklin Gothic Book"/>
          <w:color w:val="002060"/>
          <w:sz w:val="24"/>
          <w:szCs w:val="24"/>
        </w:rPr>
        <w:t>Remote Patient Monitoring (RPM)</w:t>
      </w:r>
    </w:p>
    <w:p w14:paraId="15ED14F1" w14:textId="717B1B2A" w:rsidR="00AC5175" w:rsidRPr="00850018" w:rsidRDefault="00AC5175" w:rsidP="00AC5175">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F63761" w:rsidRPr="00F63761">
        <w:rPr>
          <w:rFonts w:ascii="Franklin Gothic Book" w:hAnsi="Franklin Gothic Book"/>
          <w:color w:val="002060"/>
          <w:sz w:val="24"/>
          <w:szCs w:val="24"/>
        </w:rPr>
        <w:t>Mobile Health (mHealth)</w:t>
      </w:r>
    </w:p>
    <w:p w14:paraId="46581035" w14:textId="202EE1C7" w:rsidR="00F63761" w:rsidRPr="00F63761" w:rsidRDefault="00F63761" w:rsidP="00AC5175">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850018">
        <w:rPr>
          <w:rStyle w:val="Heading3Char"/>
          <w:rFonts w:ascii="Franklin Gothic Book" w:hAnsi="Franklin Gothic Book"/>
          <w:b/>
          <w:bCs/>
          <w:color w:val="002060"/>
          <w:sz w:val="24"/>
          <w:szCs w:val="24"/>
        </w:rPr>
        <w:t>GLOBAL TELEMEDICINE FOR SLEEP DISORDERS MARKET</w:t>
      </w:r>
      <w:r>
        <w:rPr>
          <w:rStyle w:val="Heading3Char"/>
          <w:rFonts w:ascii="Franklin Gothic Book" w:hAnsi="Franklin Gothic Book"/>
          <w:b/>
          <w:bCs/>
          <w:color w:val="002060"/>
          <w:sz w:val="24"/>
          <w:szCs w:val="24"/>
        </w:rPr>
        <w:t xml:space="preserve">, </w:t>
      </w:r>
      <w:r w:rsidRPr="00F63761">
        <w:rPr>
          <w:rStyle w:val="Heading3Char"/>
          <w:rFonts w:ascii="Franklin Gothic Book" w:hAnsi="Franklin Gothic Book"/>
          <w:b/>
          <w:bCs/>
          <w:color w:val="002060"/>
          <w:sz w:val="24"/>
          <w:szCs w:val="24"/>
        </w:rPr>
        <w:t>BY END USER</w:t>
      </w:r>
    </w:p>
    <w:p w14:paraId="0B4BB9F7" w14:textId="3B179D87" w:rsidR="00F63761" w:rsidRPr="00F63761" w:rsidRDefault="00F63761" w:rsidP="00F63761">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43B384D0" w14:textId="140314BE" w:rsidR="00F63761" w:rsidRPr="00F63761" w:rsidRDefault="00F63761" w:rsidP="00F6376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63761">
        <w:rPr>
          <w:rStyle w:val="Heading3Char"/>
          <w:rFonts w:ascii="Franklin Gothic Book" w:eastAsiaTheme="minorHAnsi" w:hAnsi="Franklin Gothic Book" w:cstheme="minorBidi"/>
          <w:color w:val="002060"/>
          <w:sz w:val="24"/>
          <w:szCs w:val="24"/>
        </w:rPr>
        <w:t>Hospitals and Sleep Clinics</w:t>
      </w:r>
    </w:p>
    <w:p w14:paraId="58FAEF36" w14:textId="553F888D" w:rsidR="00F63761" w:rsidRPr="00F63761" w:rsidRDefault="00F63761" w:rsidP="00F6376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63761">
        <w:rPr>
          <w:rStyle w:val="Heading3Char"/>
          <w:rFonts w:ascii="Franklin Gothic Book" w:eastAsiaTheme="minorHAnsi" w:hAnsi="Franklin Gothic Book" w:cstheme="minorBidi"/>
          <w:color w:val="002060"/>
          <w:sz w:val="24"/>
          <w:szCs w:val="24"/>
        </w:rPr>
        <w:t>Homecare Settings</w:t>
      </w:r>
    </w:p>
    <w:p w14:paraId="2DB7C7AE" w14:textId="14A46421" w:rsidR="00F63761" w:rsidRPr="00F63761" w:rsidRDefault="008537C0" w:rsidP="00F6376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9131A1C" wp14:editId="295AF2AD">
            <wp:simplePos x="0" y="0"/>
            <wp:positionH relativeFrom="page">
              <wp:posOffset>-933450</wp:posOffset>
            </wp:positionH>
            <wp:positionV relativeFrom="page">
              <wp:posOffset>-1837055</wp:posOffset>
            </wp:positionV>
            <wp:extent cx="10220215" cy="14454202"/>
            <wp:effectExtent l="0" t="0" r="3810" b="0"/>
            <wp:wrapNone/>
            <wp:docPr id="152153858" name="Picture 1521538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63761">
        <w:rPr>
          <w:rStyle w:val="Heading3Char"/>
          <w:rFonts w:ascii="Franklin Gothic Book" w:eastAsiaTheme="minorHAnsi" w:hAnsi="Franklin Gothic Book" w:cstheme="minorBidi"/>
          <w:color w:val="002060"/>
          <w:sz w:val="24"/>
          <w:szCs w:val="24"/>
        </w:rPr>
        <w:t xml:space="preserve"> </w:t>
      </w:r>
      <w:r w:rsidR="00F63761" w:rsidRPr="00F63761">
        <w:rPr>
          <w:rStyle w:val="Heading3Char"/>
          <w:rFonts w:ascii="Franklin Gothic Book" w:eastAsiaTheme="minorHAnsi" w:hAnsi="Franklin Gothic Book" w:cstheme="minorBidi"/>
          <w:color w:val="002060"/>
          <w:sz w:val="24"/>
          <w:szCs w:val="24"/>
        </w:rPr>
        <w:t>Patients</w:t>
      </w:r>
    </w:p>
    <w:p w14:paraId="1AB689F5" w14:textId="6BB097E1" w:rsidR="00F63761" w:rsidRPr="00F63761" w:rsidRDefault="00F63761" w:rsidP="00F6376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63761">
        <w:rPr>
          <w:rStyle w:val="Heading3Char"/>
          <w:rFonts w:ascii="Franklin Gothic Book" w:eastAsiaTheme="minorHAnsi" w:hAnsi="Franklin Gothic Book" w:cstheme="minorBidi"/>
          <w:color w:val="002060"/>
          <w:sz w:val="24"/>
          <w:szCs w:val="24"/>
        </w:rPr>
        <w:t>Research and Academic Institutes</w:t>
      </w:r>
    </w:p>
    <w:p w14:paraId="43492F40" w14:textId="70CB67BF" w:rsidR="00AC5175" w:rsidRPr="00850018" w:rsidRDefault="00850018" w:rsidP="00AC5175">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850018">
        <w:rPr>
          <w:rStyle w:val="Heading3Char"/>
          <w:rFonts w:ascii="Franklin Gothic Book" w:hAnsi="Franklin Gothic Book"/>
          <w:b/>
          <w:bCs/>
          <w:color w:val="002060"/>
          <w:sz w:val="24"/>
          <w:szCs w:val="24"/>
        </w:rPr>
        <w:t>GLOBAL TELEMEDICINE FOR SLEEP DISORDERS MARKET</w:t>
      </w:r>
      <w:r w:rsidR="00AC5175" w:rsidRPr="00850018">
        <w:rPr>
          <w:rStyle w:val="Heading3Char"/>
          <w:rFonts w:ascii="Franklin Gothic Book" w:eastAsiaTheme="minorHAnsi" w:hAnsi="Franklin Gothic Book" w:cstheme="minorBidi"/>
          <w:b/>
          <w:bCs/>
          <w:color w:val="002060"/>
          <w:sz w:val="24"/>
          <w:szCs w:val="24"/>
        </w:rPr>
        <w:t>, BY REGION</w:t>
      </w:r>
    </w:p>
    <w:p w14:paraId="69A691F3" w14:textId="2E0026C5" w:rsidR="00AC5175" w:rsidRPr="00850018" w:rsidRDefault="00AC5175" w:rsidP="00AC517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363A001A" w14:textId="654B4BB6" w:rsidR="00AC5175" w:rsidRPr="00850018" w:rsidRDefault="00AC5175" w:rsidP="00AC517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6A22C3B4" w14:textId="77777777" w:rsidR="00AC5175" w:rsidRPr="00850018" w:rsidRDefault="00AC5175" w:rsidP="00AC517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52BABD8F" w14:textId="77777777" w:rsidR="00AC5175" w:rsidRPr="00850018" w:rsidRDefault="00AC5175" w:rsidP="00AC517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610709BD" w14:textId="77777777" w:rsidR="00AC5175" w:rsidRPr="00850018" w:rsidRDefault="00AC5175" w:rsidP="00AC517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52E1ED40" w14:textId="54DB1657" w:rsidR="00850018" w:rsidRPr="00F63761" w:rsidRDefault="00AC5175" w:rsidP="00F6376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2E5A7B11" w14:textId="6387FD56" w:rsidR="00AC5175" w:rsidRPr="00850018" w:rsidRDefault="00F63761" w:rsidP="00850018">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F63761">
        <w:rPr>
          <w:rStyle w:val="Heading3Char"/>
          <w:rFonts w:ascii="Franklin Gothic Book" w:hAnsi="Franklin Gothic Book"/>
          <w:b/>
          <w:bCs/>
          <w:color w:val="002060"/>
          <w:sz w:val="24"/>
          <w:szCs w:val="24"/>
        </w:rPr>
        <w:t xml:space="preserve">GLOBAL TELEMEDICINE FOR SLEEP DISORDERS MARKET </w:t>
      </w:r>
      <w:r w:rsidR="00AC5175" w:rsidRPr="00850018">
        <w:rPr>
          <w:rFonts w:ascii="Franklin Gothic Book" w:hAnsi="Franklin Gothic Book"/>
          <w:b/>
          <w:bCs/>
          <w:color w:val="002060"/>
          <w:sz w:val="24"/>
          <w:szCs w:val="24"/>
        </w:rPr>
        <w:t>COMPETITIVE LANDSCAPE</w:t>
      </w:r>
    </w:p>
    <w:p w14:paraId="60301311" w14:textId="77777777" w:rsidR="00AC5175" w:rsidRPr="00850018" w:rsidRDefault="00AC5175" w:rsidP="00AC5175">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F584F7D" w14:textId="77777777" w:rsidR="00AC5175" w:rsidRPr="00850018" w:rsidRDefault="00AC5175" w:rsidP="00AC5175">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69EE3FDB" w14:textId="77777777" w:rsidR="00AC5175" w:rsidRPr="00850018" w:rsidRDefault="00AC5175" w:rsidP="00AC5175">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74149F67" w14:textId="77777777" w:rsidR="00AC5175" w:rsidRPr="00850018" w:rsidRDefault="00AC5175" w:rsidP="00F63761">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COMPANY PROFILES</w:t>
      </w:r>
    </w:p>
    <w:p w14:paraId="5634335E" w14:textId="323C8057" w:rsidR="00AC5175" w:rsidRPr="00850018" w:rsidRDefault="00AC5175" w:rsidP="00AC5175">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F63761">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F63761" w:rsidRPr="00F63761">
        <w:rPr>
          <w:rFonts w:ascii="Franklin Gothic Book" w:hAnsi="Franklin Gothic Book"/>
          <w:b/>
          <w:bCs/>
          <w:color w:val="002060"/>
          <w:sz w:val="24"/>
          <w:szCs w:val="24"/>
        </w:rPr>
        <w:t>Philips Healthcare</w:t>
      </w:r>
    </w:p>
    <w:p w14:paraId="2BA38E37"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C93B17E"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90CFCA1"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445566"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28D0AA4" w14:textId="0E70FBD2" w:rsidR="00AC5175" w:rsidRPr="00850018" w:rsidRDefault="00F63761" w:rsidP="00AC5175">
      <w:pPr>
        <w:pStyle w:val="ListParagraph"/>
        <w:numPr>
          <w:ilvl w:val="1"/>
          <w:numId w:val="2"/>
        </w:numPr>
        <w:spacing w:line="480" w:lineRule="auto"/>
        <w:jc w:val="both"/>
        <w:rPr>
          <w:rFonts w:ascii="Franklin Gothic Book" w:hAnsi="Franklin Gothic Book"/>
          <w:b/>
          <w:bCs/>
          <w:color w:val="002060"/>
          <w:sz w:val="24"/>
          <w:szCs w:val="24"/>
        </w:rPr>
      </w:pPr>
      <w:r w:rsidRPr="00F63761">
        <w:rPr>
          <w:rFonts w:ascii="Franklin Gothic Book" w:hAnsi="Franklin Gothic Book"/>
          <w:b/>
          <w:bCs/>
          <w:color w:val="002060"/>
          <w:sz w:val="24"/>
          <w:szCs w:val="24"/>
        </w:rPr>
        <w:t>ResMed</w:t>
      </w:r>
    </w:p>
    <w:p w14:paraId="17DDEE3A" w14:textId="58706189" w:rsidR="00AC5175" w:rsidRPr="00850018" w:rsidRDefault="008537C0" w:rsidP="00AC5175">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FC386B1" wp14:editId="32E567D3">
            <wp:simplePos x="0" y="0"/>
            <wp:positionH relativeFrom="page">
              <wp:posOffset>-819150</wp:posOffset>
            </wp:positionH>
            <wp:positionV relativeFrom="page">
              <wp:posOffset>-1383030</wp:posOffset>
            </wp:positionV>
            <wp:extent cx="10220215" cy="14454202"/>
            <wp:effectExtent l="0" t="0" r="3810" b="0"/>
            <wp:wrapNone/>
            <wp:docPr id="1972530309" name="Picture 19725303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color w:val="002060"/>
          <w:sz w:val="24"/>
          <w:szCs w:val="24"/>
        </w:rPr>
        <w:t xml:space="preserve">Overview </w:t>
      </w:r>
    </w:p>
    <w:p w14:paraId="3808E6D6"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88C6952" w14:textId="3FE35934"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DB156DD" w14:textId="51522C0A"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75E4197" w14:textId="24E20E32" w:rsidR="00AC5175" w:rsidRPr="00850018" w:rsidRDefault="00AC5175" w:rsidP="00AC517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 </w:t>
      </w:r>
      <w:r w:rsidR="00F63761" w:rsidRPr="00F63761">
        <w:rPr>
          <w:rFonts w:ascii="Franklin Gothic Book" w:hAnsi="Franklin Gothic Book"/>
          <w:b/>
          <w:bCs/>
          <w:color w:val="002060"/>
          <w:sz w:val="24"/>
          <w:szCs w:val="24"/>
        </w:rPr>
        <w:t>Cerner Corporation</w:t>
      </w:r>
    </w:p>
    <w:p w14:paraId="66070782"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6B7F545" w14:textId="4F059790" w:rsidR="00AC5175" w:rsidRPr="00850018" w:rsidRDefault="00AC5175" w:rsidP="00AC5175">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A493940" w14:textId="77777777" w:rsidR="00AC5175" w:rsidRPr="00850018" w:rsidRDefault="00AC5175" w:rsidP="00AC5175">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6261647" w14:textId="77777777" w:rsidR="00AC5175" w:rsidRPr="00850018" w:rsidRDefault="00AC5175" w:rsidP="00AC5175">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E318D51" w14:textId="30AFE929" w:rsidR="00AC5175" w:rsidRPr="00850018" w:rsidRDefault="00F63761" w:rsidP="00AC5175">
      <w:pPr>
        <w:pStyle w:val="ListParagraph"/>
        <w:numPr>
          <w:ilvl w:val="1"/>
          <w:numId w:val="2"/>
        </w:numPr>
        <w:spacing w:line="480" w:lineRule="auto"/>
        <w:jc w:val="both"/>
        <w:rPr>
          <w:rFonts w:ascii="Franklin Gothic Book" w:hAnsi="Franklin Gothic Book"/>
          <w:b/>
          <w:bCs/>
          <w:color w:val="002060"/>
          <w:sz w:val="24"/>
          <w:szCs w:val="24"/>
        </w:rPr>
      </w:pPr>
      <w:r w:rsidRPr="00F63761">
        <w:rPr>
          <w:rFonts w:ascii="Franklin Gothic Book" w:hAnsi="Franklin Gothic Book"/>
          <w:b/>
          <w:bCs/>
          <w:color w:val="002060"/>
          <w:sz w:val="24"/>
          <w:szCs w:val="24"/>
        </w:rPr>
        <w:t>Teladoc Health</w:t>
      </w:r>
    </w:p>
    <w:p w14:paraId="3E072914"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3BFB723"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E18F82"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44B473E"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F8E745" w14:textId="72AD4B31" w:rsidR="00AC5175" w:rsidRPr="00850018" w:rsidRDefault="00F63761" w:rsidP="00AC517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SleepScore</w:t>
      </w:r>
      <w:proofErr w:type="spellEnd"/>
      <w:r w:rsidRPr="00F63761">
        <w:rPr>
          <w:rFonts w:ascii="Franklin Gothic Book" w:hAnsi="Franklin Gothic Book"/>
          <w:b/>
          <w:bCs/>
          <w:color w:val="002060"/>
          <w:sz w:val="24"/>
          <w:szCs w:val="24"/>
        </w:rPr>
        <w:t xml:space="preserve"> Labs</w:t>
      </w:r>
    </w:p>
    <w:p w14:paraId="75CD226C"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9AE79B3"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57FBA98"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2628A4"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32F20A19" w14:textId="7EF6ADAE" w:rsidR="00AC5175" w:rsidRPr="00850018" w:rsidRDefault="00F63761" w:rsidP="00AC5175">
      <w:pPr>
        <w:pStyle w:val="ListParagraph"/>
        <w:numPr>
          <w:ilvl w:val="1"/>
          <w:numId w:val="2"/>
        </w:numPr>
        <w:spacing w:line="480" w:lineRule="auto"/>
        <w:jc w:val="both"/>
        <w:rPr>
          <w:rFonts w:ascii="Franklin Gothic Book" w:hAnsi="Franklin Gothic Book"/>
          <w:b/>
          <w:bCs/>
          <w:color w:val="002060"/>
          <w:sz w:val="24"/>
          <w:szCs w:val="24"/>
        </w:rPr>
      </w:pPr>
      <w:r w:rsidRPr="00F63761">
        <w:rPr>
          <w:rFonts w:ascii="Franklin Gothic Book" w:hAnsi="Franklin Gothic Book"/>
          <w:b/>
          <w:bCs/>
          <w:color w:val="002060"/>
          <w:sz w:val="24"/>
          <w:szCs w:val="24"/>
        </w:rPr>
        <w:t>Medtronic</w:t>
      </w:r>
    </w:p>
    <w:p w14:paraId="0A7A37DA"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BD66B6"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1A16A8"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1E3E9E6"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F90DF3E" w14:textId="2AD12710" w:rsidR="00AC5175" w:rsidRPr="00850018" w:rsidRDefault="00F63761" w:rsidP="00AC5175">
      <w:pPr>
        <w:pStyle w:val="ListParagraph"/>
        <w:numPr>
          <w:ilvl w:val="1"/>
          <w:numId w:val="2"/>
        </w:numPr>
        <w:spacing w:line="480" w:lineRule="auto"/>
        <w:jc w:val="both"/>
        <w:rPr>
          <w:rFonts w:ascii="Franklin Gothic Book" w:hAnsi="Franklin Gothic Book"/>
          <w:b/>
          <w:bCs/>
          <w:color w:val="002060"/>
          <w:sz w:val="24"/>
          <w:szCs w:val="24"/>
        </w:rPr>
      </w:pPr>
      <w:r w:rsidRPr="00F63761">
        <w:rPr>
          <w:rFonts w:ascii="Franklin Gothic Book" w:hAnsi="Franklin Gothic Book"/>
          <w:b/>
          <w:bCs/>
          <w:color w:val="002060"/>
          <w:sz w:val="24"/>
          <w:szCs w:val="24"/>
        </w:rPr>
        <w:t>American Telemedicine Association</w:t>
      </w:r>
    </w:p>
    <w:p w14:paraId="33D11A53"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7EBC2F5" w14:textId="06D042D7" w:rsidR="00AC5175" w:rsidRPr="00850018" w:rsidRDefault="008537C0" w:rsidP="00AC5175">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1B19647" wp14:editId="491ED1E7">
            <wp:simplePos x="0" y="0"/>
            <wp:positionH relativeFrom="page">
              <wp:posOffset>-1752600</wp:posOffset>
            </wp:positionH>
            <wp:positionV relativeFrom="page">
              <wp:posOffset>-1247140</wp:posOffset>
            </wp:positionV>
            <wp:extent cx="10220215" cy="14454202"/>
            <wp:effectExtent l="0" t="0" r="3810" b="0"/>
            <wp:wrapNone/>
            <wp:docPr id="214983737" name="Picture 2149837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color w:val="002060"/>
          <w:sz w:val="24"/>
          <w:szCs w:val="24"/>
        </w:rPr>
        <w:t>Financial Performance</w:t>
      </w:r>
    </w:p>
    <w:p w14:paraId="2AA324EB"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FCC2536"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5BC5A49" w14:textId="04D31A14" w:rsidR="00AC5175" w:rsidRPr="00850018" w:rsidRDefault="00F63761" w:rsidP="00AC5175">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iHealth</w:t>
      </w:r>
      <w:proofErr w:type="spellEnd"/>
      <w:r w:rsidRPr="00F63761">
        <w:rPr>
          <w:rFonts w:ascii="Franklin Gothic Book" w:hAnsi="Franklin Gothic Book"/>
          <w:b/>
          <w:bCs/>
          <w:color w:val="002060"/>
          <w:sz w:val="24"/>
          <w:szCs w:val="24"/>
        </w:rPr>
        <w:t xml:space="preserve"> Labs</w:t>
      </w:r>
    </w:p>
    <w:p w14:paraId="05E0A247" w14:textId="6D1CD97B"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5BE25A8"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AB769C9" w14:textId="24943BD1"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9621000"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20C8A85" w14:textId="5B46F9F0" w:rsidR="00AC5175" w:rsidRPr="00850018" w:rsidRDefault="00F63761" w:rsidP="00AC5175">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Livongo</w:t>
      </w:r>
      <w:proofErr w:type="spellEnd"/>
      <w:r w:rsidRPr="00F63761">
        <w:rPr>
          <w:rFonts w:ascii="Franklin Gothic Book" w:hAnsi="Franklin Gothic Book"/>
          <w:b/>
          <w:bCs/>
          <w:color w:val="002060"/>
          <w:sz w:val="24"/>
          <w:szCs w:val="24"/>
        </w:rPr>
        <w:t xml:space="preserve"> Health</w:t>
      </w:r>
    </w:p>
    <w:p w14:paraId="262AE4D6"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699BB62"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2B6900B"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C0CFFD" w14:textId="77777777" w:rsidR="00AC5175" w:rsidRPr="00850018" w:rsidRDefault="00AC5175" w:rsidP="00AC5175">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F7D628" w14:textId="6E93B4B7" w:rsidR="00AC5175" w:rsidRPr="00850018" w:rsidRDefault="00F63761" w:rsidP="00AC5175">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Oventus</w:t>
      </w:r>
      <w:proofErr w:type="spellEnd"/>
      <w:r w:rsidRPr="00F63761">
        <w:rPr>
          <w:rFonts w:ascii="Franklin Gothic Book" w:hAnsi="Franklin Gothic Book"/>
          <w:b/>
          <w:bCs/>
          <w:color w:val="002060"/>
          <w:sz w:val="24"/>
          <w:szCs w:val="24"/>
        </w:rPr>
        <w:t xml:space="preserve"> Medical</w:t>
      </w:r>
    </w:p>
    <w:p w14:paraId="71DF8DAD"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84B1B30"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45EC54B"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2C3CBAE"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C69883C" w14:textId="5011836D" w:rsidR="00AC5175" w:rsidRPr="00850018" w:rsidRDefault="00F63761" w:rsidP="00AC517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lastRenderedPageBreak/>
        <w:t>SomnoMed</w:t>
      </w:r>
      <w:proofErr w:type="spellEnd"/>
    </w:p>
    <w:p w14:paraId="079C3E37"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00B8459"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4E0FEEF"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6A0DDEE"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46EDBC3" w14:textId="0AABBED9" w:rsidR="00AC5175" w:rsidRPr="00850018" w:rsidRDefault="00F63761" w:rsidP="00AC5175">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F63761">
        <w:rPr>
          <w:rFonts w:ascii="Franklin Gothic Book" w:hAnsi="Franklin Gothic Book"/>
          <w:b/>
          <w:bCs/>
          <w:color w:val="002060"/>
          <w:sz w:val="24"/>
          <w:szCs w:val="24"/>
        </w:rPr>
        <w:t>Mindray</w:t>
      </w:r>
    </w:p>
    <w:p w14:paraId="6BF19BAF"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EEE6C3B"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BADD64" w14:textId="2E6842FE" w:rsidR="00AC5175" w:rsidRPr="00850018" w:rsidRDefault="008537C0"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EFE8681" wp14:editId="6D7D2968">
            <wp:simplePos x="0" y="0"/>
            <wp:positionH relativeFrom="page">
              <wp:posOffset>-723900</wp:posOffset>
            </wp:positionH>
            <wp:positionV relativeFrom="page">
              <wp:posOffset>-828040</wp:posOffset>
            </wp:positionV>
            <wp:extent cx="10220215" cy="14454202"/>
            <wp:effectExtent l="0" t="0" r="3810" b="0"/>
            <wp:wrapNone/>
            <wp:docPr id="977578300" name="Picture 9775783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color w:val="002060"/>
          <w:sz w:val="24"/>
          <w:szCs w:val="24"/>
        </w:rPr>
        <w:t>Product Outlook</w:t>
      </w:r>
    </w:p>
    <w:p w14:paraId="1ACC0385"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FAFD604" w14:textId="41671084" w:rsidR="00AC5175" w:rsidRPr="00850018" w:rsidRDefault="00F63761" w:rsidP="00AC517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63761">
        <w:rPr>
          <w:rFonts w:ascii="Franklin Gothic Book" w:hAnsi="Franklin Gothic Book"/>
          <w:b/>
          <w:bCs/>
          <w:color w:val="002060"/>
          <w:sz w:val="24"/>
          <w:szCs w:val="24"/>
        </w:rPr>
        <w:t>Abbott Laboratories</w:t>
      </w:r>
    </w:p>
    <w:p w14:paraId="37B222FB" w14:textId="63DBDFB9"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7F4D49E" w14:textId="57AD4CCD"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68D9EA6"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0BF356" w14:textId="65C785DC"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F830A74" w14:textId="5385DC20" w:rsidR="00AC5175" w:rsidRPr="00850018" w:rsidRDefault="00F63761" w:rsidP="00AC517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VitalConnect</w:t>
      </w:r>
      <w:proofErr w:type="spellEnd"/>
    </w:p>
    <w:p w14:paraId="5134C04F"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C26B11"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0925940"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9769948"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5E33F5D" w14:textId="0E60814D" w:rsidR="00AC5175" w:rsidRPr="00850018" w:rsidRDefault="00F63761" w:rsidP="00AC5175">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F63761">
        <w:rPr>
          <w:rFonts w:ascii="Franklin Gothic Book" w:hAnsi="Franklin Gothic Book"/>
          <w:b/>
          <w:bCs/>
          <w:color w:val="002060"/>
          <w:sz w:val="24"/>
          <w:szCs w:val="24"/>
        </w:rPr>
        <w:t>Honeywell Healthcare</w:t>
      </w:r>
    </w:p>
    <w:p w14:paraId="6A02B550"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F2B8CD"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EA831D0"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8BF23F"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4D93421" w14:textId="54397342" w:rsidR="00AC5175" w:rsidRPr="00850018" w:rsidRDefault="00F63761" w:rsidP="00AC517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F63761">
        <w:rPr>
          <w:rFonts w:ascii="Franklin Gothic Book" w:hAnsi="Franklin Gothic Book"/>
          <w:b/>
          <w:bCs/>
          <w:color w:val="002060"/>
          <w:sz w:val="24"/>
          <w:szCs w:val="24"/>
        </w:rPr>
        <w:t>Masimo</w:t>
      </w:r>
    </w:p>
    <w:p w14:paraId="3BB19647"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26DEF5CA"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288119C"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9187599"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6445F3" w14:textId="37DDD857" w:rsidR="00AC5175" w:rsidRPr="00850018" w:rsidRDefault="00F63761" w:rsidP="00AC5175">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F63761">
        <w:rPr>
          <w:rFonts w:ascii="Franklin Gothic Book" w:hAnsi="Franklin Gothic Book"/>
          <w:b/>
          <w:bCs/>
          <w:color w:val="002060"/>
          <w:sz w:val="24"/>
          <w:szCs w:val="24"/>
        </w:rPr>
        <w:t>Bosch Healthcare</w:t>
      </w:r>
    </w:p>
    <w:p w14:paraId="03DC4D2E"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5897F48"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E4AF04"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E1B1FB1" w14:textId="598742B5" w:rsidR="00AC5175" w:rsidRPr="00850018" w:rsidRDefault="008537C0"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16C2383" wp14:editId="5589803D">
            <wp:simplePos x="0" y="0"/>
            <wp:positionH relativeFrom="page">
              <wp:posOffset>-609600</wp:posOffset>
            </wp:positionH>
            <wp:positionV relativeFrom="page">
              <wp:posOffset>-1113790</wp:posOffset>
            </wp:positionV>
            <wp:extent cx="10220215" cy="14454202"/>
            <wp:effectExtent l="0" t="0" r="3810" b="0"/>
            <wp:wrapNone/>
            <wp:docPr id="2069461932" name="Picture 20694619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color w:val="002060"/>
          <w:sz w:val="24"/>
          <w:szCs w:val="24"/>
        </w:rPr>
        <w:t>Key developments</w:t>
      </w:r>
    </w:p>
    <w:p w14:paraId="319BB13A" w14:textId="5E61E303" w:rsidR="00AC5175" w:rsidRPr="00850018" w:rsidRDefault="00F63761" w:rsidP="00AC517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Oniri</w:t>
      </w:r>
      <w:proofErr w:type="spellEnd"/>
    </w:p>
    <w:p w14:paraId="3CEAD570"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80AFB96" w14:textId="213F994F"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62716C" w14:textId="2EC86995"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3A62475"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7D18FD2" w14:textId="72F4EC6F" w:rsidR="00AC5175" w:rsidRPr="00850018" w:rsidRDefault="00F63761" w:rsidP="00AC5175">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HAPIFork</w:t>
      </w:r>
      <w:proofErr w:type="spellEnd"/>
    </w:p>
    <w:p w14:paraId="4D8733BF"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6D8F2AA"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BE23A26"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DDAE35"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370D809" w14:textId="19A7678B" w:rsidR="00AC5175" w:rsidRPr="00850018" w:rsidRDefault="00F63761" w:rsidP="00AC517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Maxicare</w:t>
      </w:r>
      <w:proofErr w:type="spellEnd"/>
    </w:p>
    <w:p w14:paraId="3B1C8E43"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18A74A2"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7A951F4" w14:textId="77777777" w:rsidR="00AC5175" w:rsidRPr="00850018"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B9D515" w14:textId="77777777" w:rsidR="00AC5175" w:rsidRDefault="00AC5175" w:rsidP="00AC517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98556DA" w14:textId="6D52056B" w:rsidR="00F63761" w:rsidRDefault="00F63761" w:rsidP="00F63761">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F63761">
        <w:rPr>
          <w:rFonts w:ascii="Franklin Gothic Book" w:hAnsi="Franklin Gothic Book"/>
          <w:b/>
          <w:bCs/>
          <w:color w:val="002060"/>
          <w:sz w:val="24"/>
          <w:szCs w:val="24"/>
        </w:rPr>
        <w:t>BioSerenity</w:t>
      </w:r>
      <w:proofErr w:type="spellEnd"/>
    </w:p>
    <w:p w14:paraId="11AF14E0" w14:textId="77777777" w:rsidR="00F63761" w:rsidRPr="00850018" w:rsidRDefault="00F63761" w:rsidP="00F6376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C09A63" w14:textId="77777777" w:rsidR="00F63761" w:rsidRPr="00850018" w:rsidRDefault="00F63761" w:rsidP="00F6376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6BEF869A" w14:textId="77777777" w:rsidR="00F63761" w:rsidRPr="00850018" w:rsidRDefault="00F63761" w:rsidP="00F6376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D7236DA" w14:textId="3A4595B6" w:rsidR="00F63761" w:rsidRPr="00F63761" w:rsidRDefault="00F63761" w:rsidP="00F6376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5305F7F" w14:textId="77777777" w:rsidR="00AC5175" w:rsidRPr="00850018" w:rsidRDefault="00AC5175" w:rsidP="00AC5175">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BCC4EF3" w14:textId="77777777" w:rsidR="00AC5175" w:rsidRPr="00850018" w:rsidRDefault="00AC5175" w:rsidP="00AC5175">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57FD8283" w14:textId="77777777" w:rsidR="00AC5175" w:rsidRPr="00850018" w:rsidRDefault="00AC5175" w:rsidP="00AC5175">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3384CB4F" w14:textId="77777777" w:rsidR="00AC5175" w:rsidRPr="00850018" w:rsidRDefault="00AC5175" w:rsidP="00AC5175">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087868E0" w14:textId="60217100" w:rsidR="00AC5175" w:rsidRPr="00850018" w:rsidRDefault="008537C0" w:rsidP="00AC5175">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EAE0751" wp14:editId="0FF31CF6">
            <wp:simplePos x="0" y="0"/>
            <wp:positionH relativeFrom="page">
              <wp:posOffset>-742950</wp:posOffset>
            </wp:positionH>
            <wp:positionV relativeFrom="page">
              <wp:posOffset>-1154430</wp:posOffset>
            </wp:positionV>
            <wp:extent cx="10220215" cy="14454202"/>
            <wp:effectExtent l="0" t="0" r="3810" b="0"/>
            <wp:wrapNone/>
            <wp:docPr id="34713639" name="Picture 347136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175" w:rsidRPr="00850018">
        <w:rPr>
          <w:rFonts w:ascii="Franklin Gothic Book" w:hAnsi="Franklin Gothic Book"/>
          <w:color w:val="002060"/>
          <w:sz w:val="24"/>
          <w:szCs w:val="24"/>
        </w:rPr>
        <w:t xml:space="preserve"> Partnerships and Collaborations</w:t>
      </w:r>
    </w:p>
    <w:p w14:paraId="0E5BFE51" w14:textId="77777777" w:rsidR="00AC5175" w:rsidRPr="00850018" w:rsidRDefault="00AC5175" w:rsidP="00AC5175">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7A3831F4" w14:textId="2FA5953B" w:rsidR="00AC5175" w:rsidRPr="00850018" w:rsidRDefault="00AC5175" w:rsidP="00AC5175">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F63761">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58E15740" w14:textId="1236E374" w:rsidR="00AC5175" w:rsidRPr="00850018" w:rsidRDefault="00AC5175" w:rsidP="00AC5175">
      <w:pPr>
        <w:rPr>
          <w:rFonts w:ascii="Franklin Gothic Book" w:hAnsi="Franklin Gothic Book"/>
          <w:color w:val="002060"/>
        </w:rPr>
      </w:pPr>
    </w:p>
    <w:p w14:paraId="57DD0498" w14:textId="77777777" w:rsidR="00AC5175" w:rsidRPr="00850018" w:rsidRDefault="00AC5175" w:rsidP="00AC5175">
      <w:pPr>
        <w:rPr>
          <w:rFonts w:ascii="Franklin Gothic Book" w:hAnsi="Franklin Gothic Book"/>
          <w:color w:val="002060"/>
        </w:rPr>
      </w:pPr>
    </w:p>
    <w:p w14:paraId="55062CF5" w14:textId="77777777" w:rsidR="00AC5175" w:rsidRPr="00850018" w:rsidRDefault="00AC5175" w:rsidP="00AC5175">
      <w:pPr>
        <w:rPr>
          <w:rFonts w:ascii="Franklin Gothic Book" w:hAnsi="Franklin Gothic Book"/>
          <w:color w:val="002060"/>
        </w:rPr>
      </w:pPr>
    </w:p>
    <w:bookmarkEnd w:id="0"/>
    <w:p w14:paraId="68F7A8DD" w14:textId="77777777" w:rsidR="00AC5175" w:rsidRPr="00850018" w:rsidRDefault="00AC5175" w:rsidP="00AC5175">
      <w:pPr>
        <w:rPr>
          <w:rFonts w:ascii="Franklin Gothic Book" w:hAnsi="Franklin Gothic Book"/>
          <w:color w:val="002060"/>
        </w:rPr>
      </w:pPr>
    </w:p>
    <w:p w14:paraId="00161BC7" w14:textId="76CAE0DD" w:rsidR="00AC5175" w:rsidRPr="00850018" w:rsidRDefault="00AC5175" w:rsidP="00AC5175">
      <w:pPr>
        <w:rPr>
          <w:rFonts w:ascii="Franklin Gothic Book" w:hAnsi="Franklin Gothic Book"/>
          <w:color w:val="002060"/>
        </w:rPr>
      </w:pPr>
    </w:p>
    <w:p w14:paraId="6B344D93" w14:textId="77777777" w:rsidR="00AC5175" w:rsidRPr="00850018" w:rsidRDefault="00AC5175" w:rsidP="00AC5175">
      <w:pPr>
        <w:rPr>
          <w:rFonts w:ascii="Franklin Gothic Book" w:hAnsi="Franklin Gothic Book"/>
          <w:color w:val="002060"/>
        </w:rPr>
      </w:pPr>
    </w:p>
    <w:p w14:paraId="5090E7A7" w14:textId="77777777" w:rsidR="00AC5175" w:rsidRPr="00850018" w:rsidRDefault="00AC5175" w:rsidP="00AC5175">
      <w:pPr>
        <w:rPr>
          <w:rFonts w:ascii="Franklin Gothic Book" w:hAnsi="Franklin Gothic Book"/>
          <w:color w:val="002060"/>
        </w:rPr>
      </w:pPr>
    </w:p>
    <w:bookmarkEnd w:id="1"/>
    <w:p w14:paraId="6213E4D5" w14:textId="77777777" w:rsidR="00AC5175" w:rsidRPr="00850018" w:rsidRDefault="00AC5175" w:rsidP="00AC5175">
      <w:pPr>
        <w:rPr>
          <w:rFonts w:ascii="Franklin Gothic Book" w:hAnsi="Franklin Gothic Book"/>
          <w:color w:val="002060"/>
        </w:rPr>
      </w:pPr>
    </w:p>
    <w:p w14:paraId="303EA030" w14:textId="77777777" w:rsidR="00AC5175" w:rsidRPr="00850018" w:rsidRDefault="00AC5175" w:rsidP="00AC5175">
      <w:pPr>
        <w:rPr>
          <w:rFonts w:ascii="Franklin Gothic Book" w:hAnsi="Franklin Gothic Book"/>
          <w:color w:val="002060"/>
        </w:rPr>
      </w:pPr>
    </w:p>
    <w:p w14:paraId="6D941EFC" w14:textId="77777777" w:rsidR="00AC5175" w:rsidRPr="00850018" w:rsidRDefault="00AC5175" w:rsidP="00AC5175">
      <w:pPr>
        <w:rPr>
          <w:rFonts w:ascii="Franklin Gothic Book" w:hAnsi="Franklin Gothic Book"/>
          <w:color w:val="002060"/>
        </w:rPr>
      </w:pPr>
    </w:p>
    <w:p w14:paraId="6675A9AC" w14:textId="77777777" w:rsidR="00AC5175" w:rsidRPr="00850018" w:rsidRDefault="00AC5175" w:rsidP="00AC5175">
      <w:pPr>
        <w:rPr>
          <w:rFonts w:ascii="Franklin Gothic Book" w:hAnsi="Franklin Gothic Book"/>
          <w:color w:val="002060"/>
        </w:rPr>
      </w:pPr>
    </w:p>
    <w:p w14:paraId="4AFB1CB3" w14:textId="77777777" w:rsidR="00AC5175" w:rsidRPr="00850018" w:rsidRDefault="00AC5175" w:rsidP="00AC5175">
      <w:pPr>
        <w:rPr>
          <w:rFonts w:ascii="Franklin Gothic Book" w:hAnsi="Franklin Gothic Book"/>
          <w:color w:val="002060"/>
        </w:rPr>
      </w:pPr>
    </w:p>
    <w:p w14:paraId="1E88EA7A" w14:textId="77777777" w:rsidR="00AC5175" w:rsidRPr="00850018" w:rsidRDefault="00AC5175" w:rsidP="00AC5175">
      <w:pPr>
        <w:rPr>
          <w:rFonts w:ascii="Franklin Gothic Book" w:hAnsi="Franklin Gothic Book"/>
          <w:color w:val="002060"/>
        </w:rPr>
      </w:pPr>
    </w:p>
    <w:p w14:paraId="05980FEF" w14:textId="77777777" w:rsidR="00AC5175" w:rsidRPr="00850018" w:rsidRDefault="00AC5175" w:rsidP="00AC5175">
      <w:pPr>
        <w:rPr>
          <w:rFonts w:ascii="Franklin Gothic Book" w:hAnsi="Franklin Gothic Book"/>
          <w:color w:val="002060"/>
        </w:rPr>
      </w:pPr>
    </w:p>
    <w:p w14:paraId="35A7ED7C" w14:textId="77777777" w:rsidR="00AC5175" w:rsidRPr="00850018" w:rsidRDefault="00AC5175" w:rsidP="00AC5175">
      <w:pPr>
        <w:rPr>
          <w:rFonts w:ascii="Franklin Gothic Book" w:hAnsi="Franklin Gothic Book"/>
          <w:color w:val="002060"/>
        </w:rPr>
      </w:pPr>
    </w:p>
    <w:p w14:paraId="064E8797" w14:textId="77777777" w:rsidR="00AC5175" w:rsidRPr="00850018" w:rsidRDefault="00AC5175" w:rsidP="00AC5175">
      <w:pPr>
        <w:rPr>
          <w:color w:val="002060"/>
        </w:rPr>
      </w:pPr>
    </w:p>
    <w:p w14:paraId="3E6BAA3D" w14:textId="77777777" w:rsidR="001B64AA" w:rsidRPr="00850018" w:rsidRDefault="001B64AA">
      <w:pPr>
        <w:rPr>
          <w:color w:val="002060"/>
        </w:rPr>
      </w:pPr>
    </w:p>
    <w:sectPr w:rsidR="001B64AA" w:rsidRPr="00850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D2C704E"/>
    <w:multiLevelType w:val="hybridMultilevel"/>
    <w:tmpl w:val="3BD6D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40FA8"/>
    <w:multiLevelType w:val="hybridMultilevel"/>
    <w:tmpl w:val="AA04F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158FF"/>
    <w:multiLevelType w:val="hybridMultilevel"/>
    <w:tmpl w:val="D59C5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67F67"/>
    <w:multiLevelType w:val="multilevel"/>
    <w:tmpl w:val="B8D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FAF6B4C"/>
    <w:multiLevelType w:val="hybridMultilevel"/>
    <w:tmpl w:val="25D6D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2E5012"/>
    <w:multiLevelType w:val="hybridMultilevel"/>
    <w:tmpl w:val="0EBA4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780833"/>
    <w:multiLevelType w:val="hybridMultilevel"/>
    <w:tmpl w:val="8F2C0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F332DB"/>
    <w:multiLevelType w:val="hybridMultilevel"/>
    <w:tmpl w:val="88AA4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732411"/>
    <w:multiLevelType w:val="hybridMultilevel"/>
    <w:tmpl w:val="B224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5B0BA2"/>
    <w:multiLevelType w:val="hybridMultilevel"/>
    <w:tmpl w:val="0FEA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0"/>
  </w:num>
  <w:num w:numId="5">
    <w:abstractNumId w:val="12"/>
  </w:num>
  <w:num w:numId="6">
    <w:abstractNumId w:val="7"/>
  </w:num>
  <w:num w:numId="7">
    <w:abstractNumId w:val="8"/>
  </w:num>
  <w:num w:numId="8">
    <w:abstractNumId w:val="11"/>
  </w:num>
  <w:num w:numId="9">
    <w:abstractNumId w:val="6"/>
  </w:num>
  <w:num w:numId="10">
    <w:abstractNumId w:val="1"/>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75"/>
    <w:rsid w:val="0001391D"/>
    <w:rsid w:val="001B64AA"/>
    <w:rsid w:val="005E66BF"/>
    <w:rsid w:val="006C0DF9"/>
    <w:rsid w:val="00850018"/>
    <w:rsid w:val="008537C0"/>
    <w:rsid w:val="009C4531"/>
    <w:rsid w:val="00AC5175"/>
    <w:rsid w:val="00C83855"/>
    <w:rsid w:val="00E92507"/>
    <w:rsid w:val="00F57866"/>
    <w:rsid w:val="00F63761"/>
    <w:rsid w:val="00FD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9D39"/>
  <w15:chartTrackingRefBased/>
  <w15:docId w15:val="{0AA1B3EF-E9A8-4BDC-AE17-F35520E7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75"/>
  </w:style>
  <w:style w:type="paragraph" w:styleId="Heading1">
    <w:name w:val="heading 1"/>
    <w:basedOn w:val="Normal"/>
    <w:next w:val="Normal"/>
    <w:link w:val="Heading1Char"/>
    <w:uiPriority w:val="9"/>
    <w:qFormat/>
    <w:rsid w:val="00AC51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1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1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1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1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1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1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1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1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175"/>
    <w:rPr>
      <w:rFonts w:eastAsiaTheme="majorEastAsia" w:cstheme="majorBidi"/>
      <w:color w:val="272727" w:themeColor="text1" w:themeTint="D8"/>
    </w:rPr>
  </w:style>
  <w:style w:type="paragraph" w:styleId="Title">
    <w:name w:val="Title"/>
    <w:basedOn w:val="Normal"/>
    <w:next w:val="Normal"/>
    <w:link w:val="TitleChar"/>
    <w:uiPriority w:val="10"/>
    <w:qFormat/>
    <w:rsid w:val="00AC5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175"/>
    <w:pPr>
      <w:spacing w:before="160"/>
      <w:jc w:val="center"/>
    </w:pPr>
    <w:rPr>
      <w:i/>
      <w:iCs/>
      <w:color w:val="404040" w:themeColor="text1" w:themeTint="BF"/>
    </w:rPr>
  </w:style>
  <w:style w:type="character" w:customStyle="1" w:styleId="QuoteChar">
    <w:name w:val="Quote Char"/>
    <w:basedOn w:val="DefaultParagraphFont"/>
    <w:link w:val="Quote"/>
    <w:uiPriority w:val="29"/>
    <w:rsid w:val="00AC5175"/>
    <w:rPr>
      <w:i/>
      <w:iCs/>
      <w:color w:val="404040" w:themeColor="text1" w:themeTint="BF"/>
    </w:rPr>
  </w:style>
  <w:style w:type="paragraph" w:styleId="ListParagraph">
    <w:name w:val="List Paragraph"/>
    <w:aliases w:val="Lists,MnM Disclaimer,list 1"/>
    <w:basedOn w:val="Normal"/>
    <w:link w:val="ListParagraphChar"/>
    <w:uiPriority w:val="34"/>
    <w:qFormat/>
    <w:rsid w:val="00AC5175"/>
    <w:pPr>
      <w:ind w:left="720"/>
      <w:contextualSpacing/>
    </w:pPr>
  </w:style>
  <w:style w:type="character" w:styleId="IntenseEmphasis">
    <w:name w:val="Intense Emphasis"/>
    <w:basedOn w:val="DefaultParagraphFont"/>
    <w:uiPriority w:val="21"/>
    <w:qFormat/>
    <w:rsid w:val="00AC5175"/>
    <w:rPr>
      <w:i/>
      <w:iCs/>
      <w:color w:val="2F5496" w:themeColor="accent1" w:themeShade="BF"/>
    </w:rPr>
  </w:style>
  <w:style w:type="paragraph" w:styleId="IntenseQuote">
    <w:name w:val="Intense Quote"/>
    <w:basedOn w:val="Normal"/>
    <w:next w:val="Normal"/>
    <w:link w:val="IntenseQuoteChar"/>
    <w:uiPriority w:val="30"/>
    <w:qFormat/>
    <w:rsid w:val="00AC51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175"/>
    <w:rPr>
      <w:i/>
      <w:iCs/>
      <w:color w:val="2F5496" w:themeColor="accent1" w:themeShade="BF"/>
    </w:rPr>
  </w:style>
  <w:style w:type="character" w:styleId="IntenseReference">
    <w:name w:val="Intense Reference"/>
    <w:basedOn w:val="DefaultParagraphFont"/>
    <w:uiPriority w:val="32"/>
    <w:qFormat/>
    <w:rsid w:val="00AC5175"/>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C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125">
      <w:bodyDiv w:val="1"/>
      <w:marLeft w:val="0"/>
      <w:marRight w:val="0"/>
      <w:marTop w:val="0"/>
      <w:marBottom w:val="0"/>
      <w:divBdr>
        <w:top w:val="none" w:sz="0" w:space="0" w:color="auto"/>
        <w:left w:val="none" w:sz="0" w:space="0" w:color="auto"/>
        <w:bottom w:val="none" w:sz="0" w:space="0" w:color="auto"/>
        <w:right w:val="none" w:sz="0" w:space="0" w:color="auto"/>
      </w:divBdr>
    </w:div>
    <w:div w:id="314454158">
      <w:bodyDiv w:val="1"/>
      <w:marLeft w:val="0"/>
      <w:marRight w:val="0"/>
      <w:marTop w:val="0"/>
      <w:marBottom w:val="0"/>
      <w:divBdr>
        <w:top w:val="none" w:sz="0" w:space="0" w:color="auto"/>
        <w:left w:val="none" w:sz="0" w:space="0" w:color="auto"/>
        <w:bottom w:val="none" w:sz="0" w:space="0" w:color="auto"/>
        <w:right w:val="none" w:sz="0" w:space="0" w:color="auto"/>
      </w:divBdr>
    </w:div>
    <w:div w:id="745999891">
      <w:bodyDiv w:val="1"/>
      <w:marLeft w:val="0"/>
      <w:marRight w:val="0"/>
      <w:marTop w:val="0"/>
      <w:marBottom w:val="0"/>
      <w:divBdr>
        <w:top w:val="none" w:sz="0" w:space="0" w:color="auto"/>
        <w:left w:val="none" w:sz="0" w:space="0" w:color="auto"/>
        <w:bottom w:val="none" w:sz="0" w:space="0" w:color="auto"/>
        <w:right w:val="none" w:sz="0" w:space="0" w:color="auto"/>
      </w:divBdr>
    </w:div>
    <w:div w:id="1339305880">
      <w:bodyDiv w:val="1"/>
      <w:marLeft w:val="0"/>
      <w:marRight w:val="0"/>
      <w:marTop w:val="0"/>
      <w:marBottom w:val="0"/>
      <w:divBdr>
        <w:top w:val="none" w:sz="0" w:space="0" w:color="auto"/>
        <w:left w:val="none" w:sz="0" w:space="0" w:color="auto"/>
        <w:bottom w:val="none" w:sz="0" w:space="0" w:color="auto"/>
        <w:right w:val="none" w:sz="0" w:space="0" w:color="auto"/>
      </w:divBdr>
    </w:div>
    <w:div w:id="1615481258">
      <w:bodyDiv w:val="1"/>
      <w:marLeft w:val="0"/>
      <w:marRight w:val="0"/>
      <w:marTop w:val="0"/>
      <w:marBottom w:val="0"/>
      <w:divBdr>
        <w:top w:val="none" w:sz="0" w:space="0" w:color="auto"/>
        <w:left w:val="none" w:sz="0" w:space="0" w:color="auto"/>
        <w:bottom w:val="none" w:sz="0" w:space="0" w:color="auto"/>
        <w:right w:val="none" w:sz="0" w:space="0" w:color="auto"/>
      </w:divBdr>
    </w:div>
    <w:div w:id="1891067140">
      <w:bodyDiv w:val="1"/>
      <w:marLeft w:val="0"/>
      <w:marRight w:val="0"/>
      <w:marTop w:val="0"/>
      <w:marBottom w:val="0"/>
      <w:divBdr>
        <w:top w:val="none" w:sz="0" w:space="0" w:color="auto"/>
        <w:left w:val="none" w:sz="0" w:space="0" w:color="auto"/>
        <w:bottom w:val="none" w:sz="0" w:space="0" w:color="auto"/>
        <w:right w:val="none" w:sz="0" w:space="0" w:color="auto"/>
      </w:divBdr>
    </w:div>
    <w:div w:id="213077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2025-05-09T08:59:00Z</dcterms:created>
  <dcterms:modified xsi:type="dcterms:W3CDTF">2025-05-23T07:35:00Z</dcterms:modified>
</cp:coreProperties>
</file>