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4D7B" w14:textId="77777777" w:rsidR="00F2549E" w:rsidRPr="00F2549E" w:rsidRDefault="00F2549E" w:rsidP="00F2549E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F2549E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45222101" w14:textId="77777777" w:rsidR="00F2549E" w:rsidRPr="00F2549E" w:rsidRDefault="00F2549E" w:rsidP="00F2549E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2549E">
        <w:rPr>
          <w:rFonts w:ascii="Arial" w:eastAsia="Times New Roman" w:hAnsi="Arial" w:cs="Arial"/>
          <w:sz w:val="24"/>
          <w:szCs w:val="24"/>
        </w:rPr>
        <w:t>Write an application that displays a </w:t>
      </w:r>
      <w:proofErr w:type="spellStart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JFrame</w:t>
      </w:r>
      <w:proofErr w:type="spellEnd"/>
      <w:r w:rsidRPr="00F2549E">
        <w:rPr>
          <w:rFonts w:ascii="Arial" w:eastAsia="Times New Roman" w:hAnsi="Arial" w:cs="Arial"/>
          <w:sz w:val="24"/>
          <w:szCs w:val="24"/>
        </w:rPr>
        <w:t> containing the opening sentence from </w:t>
      </w:r>
      <w:r w:rsidRPr="00F2549E">
        <w:rPr>
          <w:rFonts w:ascii="Arial" w:eastAsia="Times New Roman" w:hAnsi="Arial" w:cs="Arial"/>
          <w:i/>
          <w:iCs/>
          <w:sz w:val="24"/>
          <w:szCs w:val="24"/>
        </w:rPr>
        <w:t>A Christmas Carol</w:t>
      </w:r>
      <w:r w:rsidRPr="00F2549E">
        <w:rPr>
          <w:rFonts w:ascii="Arial" w:eastAsia="Times New Roman" w:hAnsi="Arial" w:cs="Arial"/>
          <w:sz w:val="24"/>
          <w:szCs w:val="24"/>
        </w:rPr>
        <w:t>. Add a button to the frame in the </w:t>
      </w:r>
      <w:proofErr w:type="spellStart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JBookQuote</w:t>
      </w:r>
      <w:proofErr w:type="spellEnd"/>
      <w:r w:rsidRPr="00F2549E">
        <w:rPr>
          <w:rFonts w:ascii="Arial" w:eastAsia="Times New Roman" w:hAnsi="Arial" w:cs="Arial"/>
          <w:sz w:val="24"/>
          <w:szCs w:val="24"/>
        </w:rPr>
        <w:t> program. When the user clicks the button, display the title of the book that contains the quote in the available </w:t>
      </w:r>
      <w:proofErr w:type="spellStart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JLabel</w:t>
      </w:r>
      <w:proofErr w:type="spellEnd"/>
      <w:r w:rsidRPr="00F2549E">
        <w:rPr>
          <w:rFonts w:ascii="Arial" w:eastAsia="Times New Roman" w:hAnsi="Arial" w:cs="Arial"/>
          <w:sz w:val="24"/>
          <w:szCs w:val="24"/>
        </w:rPr>
        <w:t> using the </w:t>
      </w:r>
      <w:proofErr w:type="spellStart"/>
      <w:proofErr w:type="gramStart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setText</w:t>
      </w:r>
      <w:proofErr w:type="spellEnd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(</w:t>
      </w:r>
      <w:proofErr w:type="gramEnd"/>
      <w:r w:rsidRPr="00F2549E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)</w:t>
      </w:r>
      <w:r w:rsidRPr="00F2549E">
        <w:rPr>
          <w:rFonts w:ascii="Arial" w:eastAsia="Times New Roman" w:hAnsi="Arial" w:cs="Arial"/>
          <w:sz w:val="24"/>
          <w:szCs w:val="24"/>
        </w:rPr>
        <w:t> method.</w:t>
      </w:r>
    </w:p>
    <w:p w14:paraId="4958FB7B" w14:textId="77777777" w:rsidR="00F2549E" w:rsidRPr="00F2549E" w:rsidRDefault="00F2549E" w:rsidP="00F254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2549E">
        <w:rPr>
          <w:rFonts w:ascii="Arial" w:eastAsia="Times New Roman" w:hAnsi="Arial" w:cs="Arial"/>
          <w:sz w:val="24"/>
          <w:szCs w:val="24"/>
        </w:rPr>
        <w:t>An example of the program is shown below:</w:t>
      </w:r>
    </w:p>
    <w:p w14:paraId="75B46889" w14:textId="4BFAA8F6" w:rsidR="00F2549E" w:rsidRPr="00F2549E" w:rsidRDefault="00F2549E" w:rsidP="00F254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549E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65E8608F" wp14:editId="7B3F71B8">
            <wp:extent cx="2428875" cy="1362075"/>
            <wp:effectExtent l="0" t="0" r="9525" b="9525"/>
            <wp:docPr id="1" name="Picture 1" descr="A screenshot of the GUI application displayed by the J Book Quote Java program. The application displays a window frame using the J Frame class with the title, &quot;Book Quote&quot; in the title bar. Within the window, a label displays the following opening sentence from the book, &quot;A Christmas Carol.&quot; To begin with, Marley was dead. A button is displayed below this sentence which says, &quot;Click for source.&quot; Clicking this button, displays the title of the book in which the sentence appears. The title, &quot;A Christmas Carol&quot; is displayed below the button with two asterisks on either sides of the title.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GUI application displayed by the J Book Quote Java program. The application displays a window frame using the J Frame class with the title, &quot;Book Quote&quot; in the title bar. Within the window, a label displays the following opening sentence from the book, &quot;A Christmas Carol.&quot; To begin with, Marley was dead. A button is displayed below this sentence which says, &quot;Click for source.&quot; Clicking this button, displays the title of the book in which the sentence appears. The title, &quot;A Christmas Carol&quot; is displayed below the button with two asterisks on either sides of the title.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3B38" w14:textId="77777777" w:rsidR="00F2549E" w:rsidRPr="00F2549E" w:rsidRDefault="00F2549E" w:rsidP="00F2549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2549E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20BB991B" w14:textId="77777777" w:rsidR="00F2549E" w:rsidRPr="00F2549E" w:rsidRDefault="00F2549E" w:rsidP="00F2549E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2549E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F2549E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F2549E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F2549E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F2549E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57ED5867" w14:textId="77777777" w:rsidR="00F2549E" w:rsidRPr="00F2549E" w:rsidRDefault="00F2549E" w:rsidP="00F2549E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2549E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F2549E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F2549E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Pr="00F2549E" w:rsidRDefault="00483980" w:rsidP="00F2549E"/>
    <w:sectPr w:rsidR="00483980" w:rsidRPr="00F2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25C4"/>
    <w:multiLevelType w:val="multilevel"/>
    <w:tmpl w:val="F4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3"/>
  </w:num>
  <w:num w:numId="2" w16cid:durableId="1666979133">
    <w:abstractNumId w:val="1"/>
  </w:num>
  <w:num w:numId="3" w16cid:durableId="2000233147">
    <w:abstractNumId w:val="0"/>
  </w:num>
  <w:num w:numId="4" w16cid:durableId="33831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9D3095"/>
    <w:rsid w:val="00A725EA"/>
    <w:rsid w:val="00B84043"/>
    <w:rsid w:val="00BE7176"/>
    <w:rsid w:val="00C84C6D"/>
    <w:rsid w:val="00D42914"/>
    <w:rsid w:val="00DE4F67"/>
    <w:rsid w:val="00E87424"/>
    <w:rsid w:val="00F2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xrDWrkCmRPuM26SvCx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2023-02-23T11:46:00Z</dcterms:created>
  <dcterms:modified xsi:type="dcterms:W3CDTF">2023-02-23T11:46:00Z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