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8.0" w:type="dxa"/>
        <w:jc w:val="left"/>
        <w:tblInd w:w="99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4" w:val="single"/>
        </w:tblBorders>
        <w:tblLayout w:type="fixed"/>
        <w:tblLook w:val="0000"/>
      </w:tblPr>
      <w:tblGrid>
        <w:gridCol w:w="262"/>
        <w:gridCol w:w="8460"/>
        <w:gridCol w:w="236"/>
        <w:tblGridChange w:id="0">
          <w:tblGrid>
            <w:gridCol w:w="262"/>
            <w:gridCol w:w="8460"/>
            <w:gridCol w:w="236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60"/>
                <w:tab w:val="left" w:leader="none" w:pos="9180"/>
              </w:tabs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00"/>
              </w:tabs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소프트웨어융합학과 3학년 박상근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00"/>
              </w:tabs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학번: 2026123456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00"/>
              </w:tabs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rtl w:val="0"/>
              </w:rPr>
              <w:t xml:space="preserve">초</w:t>
            </w: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rtl w:val="0"/>
              </w:rPr>
              <w:t xml:space="preserve">록 (abstract)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90"/>
              <w:jc w:val="center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분석 배경, 목적(동기), 방법론, 결과, 결론 및 의의를 한 문단으로 요약.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38" w:w="11906" w:orient="portrait"/>
          <w:pgMar w:bottom="1134" w:top="1701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서  론 (</w:t>
      </w: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약 1p)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문제 배경 (주제 관련 트렌드)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문제 제기 (또는 주제 제기)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해당 문제(주제) 관련된 기존 연구/서비스들과 그 한계점: 본인이 이 문제(주제)를 선정하고 분석하는 이유와 그 의미 ([2. 관련 연구]의 압축 문단)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본인이 세운 가설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가설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가설 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가설 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분석 내용 요약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수집 데이터 설명 + 수집 방법 설명 등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각 가설별 분석 방법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대략적인 분석 결과 및 결과에 기반한 본인 연구의 의의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2. 관련 연구 (약 0.5~1p)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2.1. ㅇㅇㅇ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2.2. ㅇㅇㅇ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기존 연구/보고서/서비스 대비 문제 해결을 위한 본인 분석의 차별점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3. 본론 (약 3p)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데이터 설명: 데이터 내용, 수집 방법 등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3.1. 가설1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분석 결과 (그래프 포함)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결과 논의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3.2. 가설2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분석 결과 (그래프 포함)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결과 논의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3.3. 가설3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분석 결과 (그래프 포함)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결과 논의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4. 결론 (약 0.5p: 5페이지 안에 결론까지 끝내야야함)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본론 내용 총정리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본론을 종합했을 때, 이 분석의 의의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이 분석을 통한 인사이트 도출 (보고서를 통해 전달하고자하는 메시지 전달)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5. 참고 문헌 (5페이지 제한에 포함되지 않음. 참고문헌은 많아도 상관없음)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ind w:left="720" w:hanging="360"/>
        <w:jc w:val="both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본인이 참고했다고 해서 참고문헌에 바로 넣는 것이 아님. 여기에 작성되는 모든 참고문헌은 [1], [2] 이런 식으로 보고서 어딘가에 인용이 되어야 함.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보고서 </w:t>
      </w: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작성시 유의사항]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페이지 수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참고문헌</w:t>
      </w:r>
      <w:r w:rsidDel="00000000" w:rsidR="00000000" w:rsidRPr="00000000">
        <w:rPr>
          <w:rFonts w:ascii="Gulim" w:cs="Gulim" w:eastAsia="Gulim" w:hAnsi="Gulim"/>
          <w:rtl w:val="0"/>
        </w:rPr>
        <w:t xml:space="preserve"> 제외하고 5페이지 이하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2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lim" w:cs="Gulim" w:eastAsia="Gulim" w:hAnsi="Gulim"/>
          <w:rtl w:val="0"/>
        </w:rPr>
        <w:t xml:space="preserve">보고서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u w:val="no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장 및 절에 해당되는 번호는 아라비아 숫자로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각각 1., 1.1 등과 같이 표기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그림의 명칭은 하단에, 표는 상단에 각각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0" w:right="0" w:firstLine="20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[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그림 1] 및 [표 1]로 표기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참고문헌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본문 중에 참고문헌 번호를 쓰고, 그 문헌을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0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참고문헌란에 인용한 순서대로 기술.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기술 순서는 저자, 제목, 학술지명, 권, 호,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0" w:right="0" w:firstLine="20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쪽수, 발행연도 순으로 작성.</w:t>
      </w:r>
      <w:r w:rsidDel="00000000" w:rsidR="00000000" w:rsidRPr="00000000">
        <w:rPr>
          <w:rFonts w:ascii="Gulim" w:cs="Gulim" w:eastAsia="Gulim" w:hAnsi="Gulim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기타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논문작성폰트 임의사용 가능, </w:t>
      </w:r>
      <w:r w:rsidDel="00000000" w:rsidR="00000000" w:rsidRPr="00000000">
        <w:rPr>
          <w:rFonts w:ascii="Gulim" w:cs="Gulim" w:eastAsia="Gulim" w:hAnsi="Gulim"/>
          <w:rtl w:val="0"/>
        </w:rPr>
        <w:t xml:space="preserve">단,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글자크기는 9pt 이상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샘</w:t>
      </w: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v9zwiq649pyh" w:id="0"/>
      <w:bookmarkEnd w:id="0"/>
      <w:hyperlink r:id="rId6">
        <w:r w:rsidDel="00000000" w:rsidR="00000000" w:rsidRPr="00000000">
          <w:rPr>
            <w:rFonts w:ascii="Gulim" w:cs="Gulim" w:eastAsia="Gulim" w:hAnsi="Gulim"/>
            <w:color w:val="1155cc"/>
            <w:u w:val="single"/>
            <w:rtl w:val="0"/>
          </w:rPr>
          <w:t xml:space="preserve">https://uxc.khu.ac.kr/</w:t>
        </w:r>
      </w:hyperlink>
      <w:r w:rsidDel="00000000" w:rsidR="00000000" w:rsidRPr="00000000">
        <w:rPr>
          <w:rFonts w:ascii="Gulim" w:cs="Gulim" w:eastAsia="Gulim" w:hAnsi="Gulim"/>
          <w:rtl w:val="0"/>
        </w:rPr>
        <w:t xml:space="preserve"> education 메뉴의 학부생논문들 참고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701" w:left="567" w:right="567" w:header="0" w:footer="0"/>
      <w:cols w:equalWidth="0" w:num="2">
        <w:col w:space="425" w:w="5173.499999999999"/>
        <w:col w:space="0" w:w="5173.4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lim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bullet"/>
      <w:lvlText w:val="-"/>
      <w:lvlJc w:val="left"/>
      <w:pPr>
        <w:ind w:left="950" w:hanging="360"/>
      </w:pPr>
      <w:rPr>
        <w:rFonts w:ascii="Gulim" w:cs="Gulim" w:eastAsia="Gulim" w:hAnsi="Gulim"/>
        <w:vertAlign w:val="baseline"/>
      </w:rPr>
    </w:lvl>
    <w:lvl w:ilvl="1">
      <w:start w:val="1"/>
      <w:numFmt w:val="bullet"/>
      <w:lvlText w:val="■"/>
      <w:lvlJc w:val="left"/>
      <w:pPr>
        <w:ind w:left="1390" w:hanging="40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790" w:hanging="4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90" w:hanging="40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590" w:hanging="40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990" w:hanging="40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90" w:hanging="40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790" w:hanging="40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190" w:hanging="40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xc.khu.ac.k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