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40067" w14:textId="50228209" w:rsidR="004E60DD" w:rsidRDefault="00D03447" w:rsidP="00D03447">
      <w:pPr>
        <w:pStyle w:val="Heading1"/>
        <w:numPr>
          <w:ilvl w:val="0"/>
          <w:numId w:val="2"/>
        </w:numPr>
      </w:pPr>
      <w:r>
        <w:t>Conclusion</w:t>
      </w:r>
      <w:r w:rsidR="004E60DD">
        <w:t>s from Heroes Of Pymoli</w:t>
      </w:r>
    </w:p>
    <w:p w14:paraId="0C8BB8EF" w14:textId="77777777" w:rsidR="004E60DD" w:rsidRDefault="004E60DD" w:rsidP="004E60DD"/>
    <w:p w14:paraId="600EDE96" w14:textId="77777777" w:rsidR="00D03447" w:rsidRDefault="004E60DD" w:rsidP="00D03447">
      <w:pPr>
        <w:pStyle w:val="ListParagraph"/>
        <w:numPr>
          <w:ilvl w:val="0"/>
          <w:numId w:val="1"/>
        </w:numPr>
      </w:pPr>
      <w:r>
        <w:t xml:space="preserve"> Average </w:t>
      </w:r>
      <w:r w:rsidR="00D03447">
        <w:t>player by demographic</w:t>
      </w:r>
    </w:p>
    <w:p w14:paraId="52A71AB5" w14:textId="3B9A4387" w:rsidR="00D03447" w:rsidRDefault="00D03447" w:rsidP="00D03447">
      <w:r>
        <w:t xml:space="preserve">Through analysis of the given data, we </w:t>
      </w:r>
      <w:proofErr w:type="gramStart"/>
      <w:r>
        <w:t>are able to</w:t>
      </w:r>
      <w:proofErr w:type="gramEnd"/>
      <w:r>
        <w:t xml:space="preserve"> find that the average Heroes of </w:t>
      </w:r>
      <w:proofErr w:type="spellStart"/>
      <w:r>
        <w:t>Pymoli</w:t>
      </w:r>
      <w:proofErr w:type="spellEnd"/>
      <w:r>
        <w:t xml:space="preserve"> player is between the age of 20 and 24</w:t>
      </w:r>
      <w:r w:rsidR="00F537C2">
        <w:t>,</w:t>
      </w:r>
      <w:r>
        <w:t xml:space="preserve"> as this demographic is responsible for 44.79% of the total player base. </w:t>
      </w:r>
    </w:p>
    <w:p w14:paraId="592ED640" w14:textId="6E1150C7" w:rsidR="00E87396" w:rsidRDefault="00D03447" w:rsidP="00E87396">
      <w:pPr>
        <w:pStyle w:val="ListParagraph"/>
        <w:numPr>
          <w:ilvl w:val="0"/>
          <w:numId w:val="1"/>
        </w:numPr>
      </w:pPr>
      <w:r>
        <w:t>Average players purchase total</w:t>
      </w:r>
    </w:p>
    <w:p w14:paraId="0F8F4568" w14:textId="77777777" w:rsidR="00E87396" w:rsidRDefault="00E87396" w:rsidP="00E87396">
      <w:r>
        <w:t xml:space="preserve">As there have been a total of $2379.77 spend of game items by the player base of 576 players, the average player is expected to spend $4.13. </w:t>
      </w:r>
    </w:p>
    <w:p w14:paraId="4B21E314" w14:textId="0F81C1FE" w:rsidR="00E87396" w:rsidRDefault="00427785" w:rsidP="00E87396">
      <w:pPr>
        <w:pStyle w:val="ListParagraph"/>
        <w:numPr>
          <w:ilvl w:val="0"/>
          <w:numId w:val="1"/>
        </w:numPr>
      </w:pPr>
      <w:r>
        <w:t>Purchase amount through each age demographic</w:t>
      </w:r>
    </w:p>
    <w:p w14:paraId="5EEC99BF" w14:textId="50B43F09" w:rsidR="00427785" w:rsidRDefault="00427785" w:rsidP="00427785">
      <w:r>
        <w:t xml:space="preserve">Despite the varying age </w:t>
      </w:r>
      <w:r w:rsidR="000E1266">
        <w:t xml:space="preserve">of the players, each age group is making a similar amount of purchases when comparing to the total amount of players. This is illustrated where 76.74% of the player base being between 15 and 29, are still only responsible for 77.17% of the total purchase amounts.   </w:t>
      </w:r>
    </w:p>
    <w:p w14:paraId="2DE30B9F" w14:textId="5F38D82C" w:rsidR="000E1266" w:rsidRDefault="000E1266" w:rsidP="00427785">
      <w:r>
        <w:t xml:space="preserve">This means that there is </w:t>
      </w:r>
      <w:proofErr w:type="gramStart"/>
      <w:r>
        <w:t>an</w:t>
      </w:r>
      <w:proofErr w:type="gramEnd"/>
      <w:r>
        <w:t xml:space="preserve"> consistent amount of payments being made by each demographic. To increase spending for the main age groups, Heroes of </w:t>
      </w:r>
      <w:proofErr w:type="spellStart"/>
      <w:r>
        <w:t>Pymoli</w:t>
      </w:r>
      <w:proofErr w:type="spellEnd"/>
      <w:r>
        <w:t xml:space="preserve"> could add new items or features </w:t>
      </w:r>
      <w:r w:rsidR="00F00A7F">
        <w:t>such as clan clothes or items with complimenting abilities or colourways. This could</w:t>
      </w:r>
      <w:r>
        <w:t xml:space="preserve"> encourage </w:t>
      </w:r>
      <w:r w:rsidR="00F00A7F">
        <w:t xml:space="preserve">players playing in groups </w:t>
      </w:r>
      <w:r>
        <w:t xml:space="preserve"> </w:t>
      </w:r>
      <w:r w:rsidR="00F00A7F">
        <w:t xml:space="preserve">to purchase this items to increase their experience as team.  </w:t>
      </w:r>
      <w:r>
        <w:t xml:space="preserve"> </w:t>
      </w:r>
    </w:p>
    <w:p w14:paraId="53FF92B9" w14:textId="30F84B4F" w:rsidR="00427785" w:rsidRDefault="00427785" w:rsidP="00427785"/>
    <w:p w14:paraId="44EAA80F" w14:textId="793E1A18" w:rsidR="00E87396" w:rsidRDefault="00E87396" w:rsidP="00D03447">
      <w:r>
        <w:tab/>
      </w:r>
    </w:p>
    <w:p w14:paraId="4A5E0D12" w14:textId="77777777" w:rsidR="00D03447" w:rsidRDefault="00D03447" w:rsidP="004E60DD"/>
    <w:sectPr w:rsidR="00D0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26D33"/>
    <w:multiLevelType w:val="hybridMultilevel"/>
    <w:tmpl w:val="0EA4EE66"/>
    <w:lvl w:ilvl="0" w:tplc="B6B4881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76DD0"/>
    <w:multiLevelType w:val="hybridMultilevel"/>
    <w:tmpl w:val="3F3ADF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DD"/>
    <w:rsid w:val="000E1266"/>
    <w:rsid w:val="001A0313"/>
    <w:rsid w:val="00427785"/>
    <w:rsid w:val="004E60DD"/>
    <w:rsid w:val="005C5B4D"/>
    <w:rsid w:val="00D03447"/>
    <w:rsid w:val="00E87396"/>
    <w:rsid w:val="00F00A7F"/>
    <w:rsid w:val="00F537C2"/>
    <w:rsid w:val="00FF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C5F7"/>
  <w15:chartTrackingRefBased/>
  <w15:docId w15:val="{8EACF2EF-E6A4-4F64-8AA5-4EC97803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0DD"/>
  </w:style>
  <w:style w:type="paragraph" w:styleId="Heading1">
    <w:name w:val="heading 1"/>
    <w:basedOn w:val="Normal"/>
    <w:next w:val="Normal"/>
    <w:link w:val="Heading1Char"/>
    <w:uiPriority w:val="9"/>
    <w:qFormat/>
    <w:rsid w:val="004E60D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D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D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D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D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D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D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D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D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D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D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D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D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D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D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D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D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D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60D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E60D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E60D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0D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0D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E60DD"/>
    <w:rPr>
      <w:b/>
      <w:bCs/>
    </w:rPr>
  </w:style>
  <w:style w:type="character" w:styleId="Emphasis">
    <w:name w:val="Emphasis"/>
    <w:basedOn w:val="DefaultParagraphFont"/>
    <w:uiPriority w:val="20"/>
    <w:qFormat/>
    <w:rsid w:val="004E60DD"/>
    <w:rPr>
      <w:i/>
      <w:iCs/>
    </w:rPr>
  </w:style>
  <w:style w:type="paragraph" w:styleId="NoSpacing">
    <w:name w:val="No Spacing"/>
    <w:uiPriority w:val="1"/>
    <w:qFormat/>
    <w:rsid w:val="004E60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60D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E60D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0D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0D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E60D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E60D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E60D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60D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E60D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0DD"/>
    <w:pPr>
      <w:outlineLvl w:val="9"/>
    </w:pPr>
  </w:style>
  <w:style w:type="paragraph" w:styleId="ListParagraph">
    <w:name w:val="List Paragraph"/>
    <w:basedOn w:val="Normal"/>
    <w:uiPriority w:val="34"/>
    <w:qFormat/>
    <w:rsid w:val="004E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Drayton</dc:creator>
  <cp:keywords/>
  <dc:description/>
  <cp:lastModifiedBy>Ashley Drayton</cp:lastModifiedBy>
  <cp:revision>3</cp:revision>
  <dcterms:created xsi:type="dcterms:W3CDTF">2020-06-21T06:10:00Z</dcterms:created>
  <dcterms:modified xsi:type="dcterms:W3CDTF">2020-06-21T06:10:00Z</dcterms:modified>
</cp:coreProperties>
</file>