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0B17" w14:textId="77777777" w:rsidR="001D2013" w:rsidRDefault="00FE6FA7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June 7, 2018</w:t>
      </w:r>
    </w:p>
    <w:p w14:paraId="41D25130" w14:textId="77777777" w:rsidR="001D2013" w:rsidRDefault="00FE6FA7">
      <w:pPr>
        <w:pStyle w:val="Standard"/>
        <w:jc w:val="center"/>
        <w:rPr>
          <w:rFonts w:hint="eastAsia"/>
        </w:rPr>
      </w:pPr>
      <w:r>
        <w:rPr>
          <w:color w:val="680059"/>
          <w:sz w:val="88"/>
          <w:szCs w:val="88"/>
        </w:rPr>
        <w:t>T</w:t>
      </w:r>
      <w:r>
        <w:rPr>
          <w:color w:val="D99116"/>
          <w:sz w:val="88"/>
          <w:szCs w:val="88"/>
        </w:rPr>
        <w:t>h</w:t>
      </w:r>
      <w:r>
        <w:rPr>
          <w:color w:val="D916BB"/>
          <w:sz w:val="88"/>
          <w:szCs w:val="88"/>
        </w:rPr>
        <w:t>a</w:t>
      </w:r>
      <w:r>
        <w:rPr>
          <w:color w:val="16D9D9"/>
          <w:sz w:val="88"/>
          <w:szCs w:val="88"/>
        </w:rPr>
        <w:t>n</w:t>
      </w:r>
      <w:r>
        <w:rPr>
          <w:color w:val="ED1C24"/>
          <w:sz w:val="88"/>
          <w:szCs w:val="88"/>
        </w:rPr>
        <w:t>k</w:t>
      </w:r>
      <w:r>
        <w:rPr>
          <w:sz w:val="88"/>
          <w:szCs w:val="88"/>
        </w:rPr>
        <w:t xml:space="preserve"> </w:t>
      </w:r>
      <w:r>
        <w:rPr>
          <w:color w:val="00864B"/>
          <w:sz w:val="88"/>
          <w:szCs w:val="88"/>
        </w:rPr>
        <w:t>y</w:t>
      </w:r>
      <w:r>
        <w:rPr>
          <w:color w:val="985006"/>
          <w:sz w:val="88"/>
          <w:szCs w:val="88"/>
        </w:rPr>
        <w:t>o</w:t>
      </w:r>
      <w:r>
        <w:rPr>
          <w:color w:val="74489D"/>
          <w:sz w:val="88"/>
          <w:szCs w:val="88"/>
        </w:rPr>
        <w:t>u</w:t>
      </w:r>
      <w:r>
        <w:rPr>
          <w:color w:val="94070A"/>
          <w:sz w:val="88"/>
          <w:szCs w:val="88"/>
        </w:rPr>
        <w:t>!</w:t>
      </w:r>
    </w:p>
    <w:p w14:paraId="3C81847E" w14:textId="77777777" w:rsidR="001D2013" w:rsidRDefault="001D2013">
      <w:pPr>
        <w:pStyle w:val="Standard"/>
        <w:rPr>
          <w:rFonts w:hint="eastAsia"/>
          <w:sz w:val="28"/>
          <w:szCs w:val="28"/>
        </w:rPr>
      </w:pPr>
    </w:p>
    <w:p w14:paraId="4FC49862" w14:textId="77777777" w:rsidR="001D2013" w:rsidRDefault="00FE6FA7">
      <w:pPr>
        <w:pStyle w:val="Standard"/>
        <w:rPr>
          <w:rFonts w:hint="eastAsia"/>
          <w:sz w:val="26"/>
          <w:szCs w:val="26"/>
          <w:shd w:val="clear" w:color="auto" w:fill="FFF200"/>
        </w:rPr>
      </w:pPr>
      <w:r>
        <w:rPr>
          <w:sz w:val="26"/>
          <w:szCs w:val="26"/>
          <w:shd w:val="clear" w:color="auto" w:fill="FFF200"/>
        </w:rPr>
        <w:t>ADDRESS</w:t>
      </w:r>
    </w:p>
    <w:p w14:paraId="4416D3CC" w14:textId="77777777" w:rsidR="001D2013" w:rsidRDefault="001D2013">
      <w:pPr>
        <w:pStyle w:val="Standard"/>
        <w:rPr>
          <w:rFonts w:hint="eastAsia"/>
          <w:sz w:val="26"/>
          <w:szCs w:val="26"/>
        </w:rPr>
      </w:pPr>
    </w:p>
    <w:p w14:paraId="3AC81E0A" w14:textId="77777777" w:rsidR="001D2013" w:rsidRDefault="00FE6FA7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Dear </w:t>
      </w:r>
      <w:r>
        <w:rPr>
          <w:sz w:val="26"/>
          <w:szCs w:val="26"/>
          <w:shd w:val="clear" w:color="auto" w:fill="FFF200"/>
        </w:rPr>
        <w:t>[[[NAME]]]</w:t>
      </w:r>
    </w:p>
    <w:p w14:paraId="2A3532D0" w14:textId="77777777" w:rsidR="001D2013" w:rsidRDefault="001D2013">
      <w:pPr>
        <w:pStyle w:val="Standard"/>
        <w:rPr>
          <w:rFonts w:hint="eastAsia"/>
          <w:sz w:val="26"/>
          <w:szCs w:val="26"/>
        </w:rPr>
      </w:pPr>
    </w:p>
    <w:p w14:paraId="55EB0C7C" w14:textId="77777777" w:rsidR="001D2013" w:rsidRDefault="00FE6FA7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We wanted to take time to say </w:t>
      </w:r>
      <w:r>
        <w:rPr>
          <w:b/>
          <w:bCs/>
          <w:color w:val="680059"/>
          <w:sz w:val="26"/>
          <w:szCs w:val="26"/>
        </w:rPr>
        <w:t>T</w:t>
      </w:r>
      <w:r>
        <w:rPr>
          <w:b/>
          <w:bCs/>
          <w:color w:val="D99116"/>
          <w:sz w:val="26"/>
          <w:szCs w:val="26"/>
        </w:rPr>
        <w:t>H</w:t>
      </w:r>
      <w:r>
        <w:rPr>
          <w:b/>
          <w:bCs/>
          <w:color w:val="D916BB"/>
          <w:sz w:val="26"/>
          <w:szCs w:val="26"/>
        </w:rPr>
        <w:t>A</w:t>
      </w:r>
      <w:r>
        <w:rPr>
          <w:b/>
          <w:bCs/>
          <w:color w:val="16D9D9"/>
          <w:sz w:val="26"/>
          <w:szCs w:val="26"/>
        </w:rPr>
        <w:t>N</w:t>
      </w:r>
      <w:r>
        <w:rPr>
          <w:b/>
          <w:bCs/>
          <w:color w:val="ED1C24"/>
          <w:sz w:val="26"/>
          <w:szCs w:val="26"/>
        </w:rPr>
        <w:t xml:space="preserve">K </w:t>
      </w:r>
      <w:r>
        <w:rPr>
          <w:b/>
          <w:bCs/>
          <w:color w:val="00864B"/>
          <w:sz w:val="26"/>
          <w:szCs w:val="26"/>
        </w:rPr>
        <w:t>Y</w:t>
      </w:r>
      <w:r>
        <w:rPr>
          <w:b/>
          <w:bCs/>
          <w:color w:val="985006"/>
          <w:sz w:val="26"/>
          <w:szCs w:val="26"/>
        </w:rPr>
        <w:t>O</w:t>
      </w:r>
      <w:r>
        <w:rPr>
          <w:b/>
          <w:bCs/>
          <w:color w:val="74489D"/>
          <w:sz w:val="26"/>
          <w:szCs w:val="26"/>
        </w:rPr>
        <w:t>U</w:t>
      </w:r>
      <w:r>
        <w:rPr>
          <w:sz w:val="26"/>
          <w:szCs w:val="26"/>
        </w:rPr>
        <w:t>! We are very happy that we can provide you with on-going hearing health care!  We certainly appreciate the trust you both have placed in us!</w:t>
      </w:r>
    </w:p>
    <w:p w14:paraId="354AD05B" w14:textId="77777777" w:rsidR="001D2013" w:rsidRDefault="001D2013">
      <w:pPr>
        <w:pStyle w:val="Standard"/>
        <w:rPr>
          <w:rFonts w:hint="eastAsia"/>
          <w:sz w:val="26"/>
          <w:szCs w:val="26"/>
        </w:rPr>
      </w:pPr>
    </w:p>
    <w:p w14:paraId="12280EB3" w14:textId="4EDF5609" w:rsidR="001D2013" w:rsidRDefault="00FE6FA7">
      <w:pPr>
        <w:pStyle w:val="Standard"/>
        <w:rPr>
          <w:rFonts w:hint="eastAsia"/>
          <w:sz w:val="26"/>
          <w:szCs w:val="26"/>
        </w:rPr>
      </w:pPr>
      <w:proofErr w:type="gramStart"/>
      <w:r>
        <w:rPr>
          <w:sz w:val="26"/>
          <w:szCs w:val="26"/>
        </w:rPr>
        <w:t xml:space="preserve">On </w:t>
      </w:r>
      <w:r>
        <w:rPr>
          <w:b/>
          <w:bCs/>
          <w:sz w:val="26"/>
          <w:szCs w:val="26"/>
        </w:rPr>
        <w:t xml:space="preserve"> _</w:t>
      </w:r>
      <w:proofErr w:type="gramEnd"/>
      <w:r>
        <w:rPr>
          <w:b/>
          <w:bCs/>
          <w:sz w:val="26"/>
          <w:szCs w:val="26"/>
        </w:rPr>
        <w:t>________________, 2018</w:t>
      </w:r>
      <w:r>
        <w:rPr>
          <w:sz w:val="26"/>
          <w:szCs w:val="26"/>
        </w:rPr>
        <w:t xml:space="preserve"> we conducted your </w:t>
      </w:r>
      <w:r>
        <w:rPr>
          <w:b/>
          <w:bCs/>
          <w:sz w:val="26"/>
          <w:szCs w:val="26"/>
        </w:rPr>
        <w:t>Annual Hearing Evaluation</w:t>
      </w:r>
      <w:r>
        <w:rPr>
          <w:sz w:val="26"/>
          <w:szCs w:val="26"/>
        </w:rPr>
        <w:t xml:space="preserve">. Resulting in no change </w:t>
      </w:r>
      <w:r>
        <w:rPr>
          <w:sz w:val="26"/>
          <w:szCs w:val="26"/>
          <w:shd w:val="clear" w:color="auto" w:fill="FFF200"/>
        </w:rPr>
        <w:t>[[[or enter changes]]]</w:t>
      </w:r>
      <w:r>
        <w:rPr>
          <w:sz w:val="26"/>
          <w:szCs w:val="26"/>
        </w:rPr>
        <w:t>!  We truly believe wearing hearing devices contribute to providing our patients with improved hearing ability allowing them to enjoy</w:t>
      </w:r>
      <w:r>
        <w:rPr>
          <w:sz w:val="26"/>
          <w:szCs w:val="26"/>
        </w:rPr>
        <w:t xml:space="preserve"> </w:t>
      </w:r>
      <w:r>
        <w:rPr>
          <w:rFonts w:ascii="Segoe Script" w:hAnsi="Segoe Script"/>
          <w:b/>
          <w:bCs/>
          <w:color w:val="FAA61A"/>
          <w:sz w:val="26"/>
          <w:szCs w:val="26"/>
        </w:rPr>
        <w:t>t</w:t>
      </w:r>
      <w:r>
        <w:rPr>
          <w:rFonts w:ascii="Segoe Script" w:hAnsi="Segoe Script"/>
          <w:b/>
          <w:bCs/>
          <w:color w:val="74489D"/>
          <w:sz w:val="26"/>
          <w:szCs w:val="26"/>
        </w:rPr>
        <w:t>h</w:t>
      </w:r>
      <w:r>
        <w:rPr>
          <w:rFonts w:ascii="Segoe Script" w:hAnsi="Segoe Script"/>
          <w:b/>
          <w:bCs/>
          <w:color w:val="A09600"/>
          <w:sz w:val="26"/>
          <w:szCs w:val="26"/>
        </w:rPr>
        <w:t>e</w:t>
      </w:r>
      <w:r>
        <w:rPr>
          <w:rFonts w:ascii="Segoe Script" w:hAnsi="Segoe Script"/>
          <w:b/>
          <w:bCs/>
          <w:sz w:val="26"/>
          <w:szCs w:val="26"/>
        </w:rPr>
        <w:t xml:space="preserve"> </w:t>
      </w:r>
      <w:r>
        <w:rPr>
          <w:rFonts w:ascii="Segoe Script" w:hAnsi="Segoe Script"/>
          <w:b/>
          <w:bCs/>
          <w:color w:val="ED1C24"/>
          <w:sz w:val="26"/>
          <w:szCs w:val="26"/>
        </w:rPr>
        <w:t>S</w:t>
      </w:r>
      <w:r>
        <w:rPr>
          <w:rFonts w:ascii="Segoe Script" w:hAnsi="Segoe Script"/>
          <w:b/>
          <w:bCs/>
          <w:color w:val="00508F"/>
          <w:sz w:val="26"/>
          <w:szCs w:val="26"/>
        </w:rPr>
        <w:t>o</w:t>
      </w:r>
      <w:r>
        <w:rPr>
          <w:rFonts w:ascii="Segoe Script" w:hAnsi="Segoe Script"/>
          <w:b/>
          <w:bCs/>
          <w:color w:val="009598"/>
          <w:sz w:val="26"/>
          <w:szCs w:val="26"/>
        </w:rPr>
        <w:t>u</w:t>
      </w:r>
      <w:r>
        <w:rPr>
          <w:rFonts w:ascii="Segoe Script" w:hAnsi="Segoe Script"/>
          <w:b/>
          <w:bCs/>
          <w:color w:val="579835"/>
          <w:sz w:val="26"/>
          <w:szCs w:val="26"/>
        </w:rPr>
        <w:t>n</w:t>
      </w:r>
      <w:r>
        <w:rPr>
          <w:rFonts w:ascii="Segoe Script" w:hAnsi="Segoe Script"/>
          <w:b/>
          <w:bCs/>
          <w:color w:val="D4711A"/>
          <w:sz w:val="26"/>
          <w:szCs w:val="26"/>
        </w:rPr>
        <w:t>d</w:t>
      </w:r>
      <w:r>
        <w:rPr>
          <w:rFonts w:ascii="Segoe Script" w:hAnsi="Segoe Script"/>
          <w:b/>
          <w:bCs/>
          <w:color w:val="820F71"/>
          <w:sz w:val="26"/>
          <w:szCs w:val="26"/>
        </w:rPr>
        <w:t>s</w:t>
      </w:r>
      <w:r>
        <w:rPr>
          <w:rFonts w:ascii="Segoe Script" w:hAnsi="Segoe Script"/>
          <w:b/>
          <w:bCs/>
          <w:sz w:val="26"/>
          <w:szCs w:val="26"/>
        </w:rPr>
        <w:t xml:space="preserve"> </w:t>
      </w:r>
      <w:r>
        <w:rPr>
          <w:rFonts w:ascii="Segoe Script" w:hAnsi="Segoe Script"/>
          <w:b/>
          <w:bCs/>
          <w:color w:val="ED1C24"/>
          <w:sz w:val="26"/>
          <w:szCs w:val="26"/>
        </w:rPr>
        <w:t>o</w:t>
      </w:r>
      <w:r>
        <w:rPr>
          <w:rFonts w:ascii="Segoe Script" w:hAnsi="Segoe Script"/>
          <w:b/>
          <w:bCs/>
          <w:color w:val="00508F"/>
          <w:sz w:val="26"/>
          <w:szCs w:val="26"/>
        </w:rPr>
        <w:t>f</w:t>
      </w:r>
      <w:r>
        <w:rPr>
          <w:rFonts w:ascii="Segoe Script" w:hAnsi="Segoe Script"/>
          <w:b/>
          <w:bCs/>
          <w:sz w:val="26"/>
          <w:szCs w:val="26"/>
        </w:rPr>
        <w:t xml:space="preserve"> </w:t>
      </w:r>
      <w:r>
        <w:rPr>
          <w:rFonts w:ascii="Segoe Script" w:hAnsi="Segoe Script"/>
          <w:b/>
          <w:bCs/>
          <w:color w:val="579835"/>
          <w:sz w:val="26"/>
          <w:szCs w:val="26"/>
        </w:rPr>
        <w:t>L</w:t>
      </w:r>
      <w:r>
        <w:rPr>
          <w:rFonts w:ascii="Segoe Script" w:hAnsi="Segoe Script"/>
          <w:b/>
          <w:bCs/>
          <w:color w:val="D99116"/>
          <w:sz w:val="26"/>
          <w:szCs w:val="26"/>
        </w:rPr>
        <w:t>i</w:t>
      </w:r>
      <w:r>
        <w:rPr>
          <w:rFonts w:ascii="Segoe Script" w:hAnsi="Segoe Script"/>
          <w:b/>
          <w:bCs/>
          <w:color w:val="8F187C"/>
          <w:sz w:val="26"/>
          <w:szCs w:val="26"/>
        </w:rPr>
        <w:t>f</w:t>
      </w:r>
      <w:r>
        <w:rPr>
          <w:rFonts w:ascii="Segoe Script" w:hAnsi="Segoe Script"/>
          <w:b/>
          <w:bCs/>
          <w:color w:val="009353"/>
          <w:sz w:val="26"/>
          <w:szCs w:val="26"/>
        </w:rPr>
        <w:t>e</w:t>
      </w:r>
      <w:r>
        <w:rPr>
          <w:rFonts w:ascii="Segoe Script" w:hAnsi="Segoe Script"/>
          <w:b/>
          <w:bCs/>
          <w:color w:val="000000"/>
          <w:sz w:val="26"/>
          <w:szCs w:val="26"/>
        </w:rPr>
        <w:t>!</w:t>
      </w:r>
      <w:r>
        <w:rPr>
          <w:rFonts w:ascii="Segoe Script" w:hAnsi="Segoe Script"/>
          <w:b/>
          <w:bCs/>
          <w:color w:val="009353"/>
          <w:sz w:val="26"/>
          <w:szCs w:val="26"/>
        </w:rPr>
        <w:t xml:space="preserve"> </w:t>
      </w:r>
      <w:r>
        <w:rPr>
          <w:sz w:val="26"/>
          <w:szCs w:val="26"/>
        </w:rPr>
        <w:t xml:space="preserve">After each Annual Evaluation an email message from Miracle-Ear with a survey is sent to </w:t>
      </w:r>
      <w:r>
        <w:rPr>
          <w:color w:val="00508F"/>
          <w:sz w:val="26"/>
          <w:szCs w:val="26"/>
          <w:u w:val="single"/>
          <w:shd w:val="clear" w:color="auto" w:fill="FFF200"/>
        </w:rPr>
        <w:t xml:space="preserve">   </w:t>
      </w:r>
      <w:proofErr w:type="gramStart"/>
      <w:r>
        <w:rPr>
          <w:color w:val="00508F"/>
          <w:sz w:val="26"/>
          <w:szCs w:val="26"/>
          <w:u w:val="single"/>
          <w:shd w:val="clear" w:color="auto" w:fill="FFF200"/>
        </w:rPr>
        <w:t xml:space="preserve">   [</w:t>
      </w:r>
      <w:proofErr w:type="gramEnd"/>
      <w:r>
        <w:rPr>
          <w:color w:val="00508F"/>
          <w:sz w:val="26"/>
          <w:szCs w:val="26"/>
          <w:u w:val="single"/>
          <w:shd w:val="clear" w:color="auto" w:fill="FFF200"/>
        </w:rPr>
        <w:t>[[[ email address goes here ]]]]</w:t>
      </w:r>
      <w:r>
        <w:rPr>
          <w:sz w:val="26"/>
          <w:szCs w:val="26"/>
        </w:rPr>
        <w:t>.  We want to encourage you to take time to evaluate us!  This survey informs our Superiors how we are doing and most i</w:t>
      </w:r>
      <w:r>
        <w:rPr>
          <w:sz w:val="26"/>
          <w:szCs w:val="26"/>
        </w:rPr>
        <w:t>mportantly what is needed for improvement</w:t>
      </w:r>
      <w:r w:rsidR="00DA4DA2">
        <w:rPr>
          <w:sz w:val="26"/>
          <w:szCs w:val="26"/>
        </w:rPr>
        <w:t>s</w:t>
      </w:r>
      <w:r>
        <w:rPr>
          <w:sz w:val="26"/>
          <w:szCs w:val="26"/>
        </w:rPr>
        <w:t xml:space="preserve"> to better serve our patients.  The survey </w:t>
      </w:r>
      <w:r w:rsidR="00DA4DA2">
        <w:rPr>
          <w:sz w:val="26"/>
          <w:szCs w:val="26"/>
        </w:rPr>
        <w:t>consists of</w:t>
      </w:r>
      <w:r>
        <w:rPr>
          <w:sz w:val="26"/>
          <w:szCs w:val="26"/>
        </w:rPr>
        <w:t xml:space="preserve"> only a few</w:t>
      </w:r>
      <w:r w:rsidR="00DA4DA2">
        <w:rPr>
          <w:sz w:val="26"/>
          <w:szCs w:val="26"/>
        </w:rPr>
        <w:t xml:space="preserve"> </w:t>
      </w:r>
      <w:proofErr w:type="gramStart"/>
      <w:r w:rsidR="00DA4DA2">
        <w:rPr>
          <w:sz w:val="26"/>
          <w:szCs w:val="26"/>
        </w:rPr>
        <w:t>multiple choice</w:t>
      </w:r>
      <w:proofErr w:type="gramEnd"/>
      <w:r>
        <w:rPr>
          <w:sz w:val="26"/>
          <w:szCs w:val="26"/>
        </w:rPr>
        <w:t xml:space="preserve"> questions</w:t>
      </w:r>
      <w:r>
        <w:rPr>
          <w:sz w:val="26"/>
          <w:szCs w:val="26"/>
        </w:rPr>
        <w:t xml:space="preserve"> </w:t>
      </w:r>
      <w:r w:rsidR="00D867B4">
        <w:rPr>
          <w:sz w:val="26"/>
          <w:szCs w:val="26"/>
        </w:rPr>
        <w:t xml:space="preserve">and we would love </w:t>
      </w:r>
      <w:r w:rsidR="00DA4DA2">
        <w:rPr>
          <w:sz w:val="26"/>
          <w:szCs w:val="26"/>
        </w:rPr>
        <w:t>you to complete a review if</w:t>
      </w:r>
      <w:r w:rsidR="00D867B4">
        <w:rPr>
          <w:sz w:val="26"/>
          <w:szCs w:val="26"/>
        </w:rPr>
        <w:t xml:space="preserve"> we earned </w:t>
      </w:r>
      <w:r w:rsidR="00DA4DA2">
        <w:rPr>
          <w:sz w:val="26"/>
          <w:szCs w:val="26"/>
        </w:rPr>
        <w:t>a 9 or 10</w:t>
      </w:r>
      <w:r>
        <w:rPr>
          <w:sz w:val="26"/>
          <w:szCs w:val="26"/>
        </w:rPr>
        <w:t>.</w:t>
      </w:r>
      <w:r w:rsidR="00DA4DA2">
        <w:rPr>
          <w:sz w:val="26"/>
          <w:szCs w:val="26"/>
        </w:rPr>
        <w:t xml:space="preserve">  If we have not, please call us to</w:t>
      </w:r>
      <w:bookmarkStart w:id="0" w:name="_GoBack"/>
      <w:bookmarkEnd w:id="0"/>
      <w:r w:rsidR="00DA4DA2">
        <w:rPr>
          <w:sz w:val="26"/>
          <w:szCs w:val="26"/>
        </w:rPr>
        <w:t xml:space="preserve"> let us know how we can improve our service.</w:t>
      </w:r>
    </w:p>
    <w:p w14:paraId="25C8A220" w14:textId="77777777" w:rsidR="001D2013" w:rsidRDefault="001D2013">
      <w:pPr>
        <w:pStyle w:val="Standard"/>
        <w:rPr>
          <w:rFonts w:hint="eastAsia"/>
          <w:sz w:val="26"/>
          <w:szCs w:val="26"/>
        </w:rPr>
      </w:pPr>
    </w:p>
    <w:p w14:paraId="1D0068D7" w14:textId="77777777" w:rsidR="001D2013" w:rsidRDefault="00FE6FA7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We kindly ask you to take a few moments to let us know how we are doin</w:t>
      </w:r>
      <w:r>
        <w:rPr>
          <w:sz w:val="26"/>
          <w:szCs w:val="26"/>
        </w:rPr>
        <w:t>g!  Your input is very important to us!</w:t>
      </w:r>
    </w:p>
    <w:p w14:paraId="33C2B0F6" w14:textId="77777777" w:rsidR="001D2013" w:rsidRDefault="001D2013">
      <w:pPr>
        <w:pStyle w:val="Standard"/>
        <w:rPr>
          <w:rFonts w:hint="eastAsia"/>
          <w:sz w:val="26"/>
          <w:szCs w:val="26"/>
        </w:rPr>
      </w:pPr>
    </w:p>
    <w:p w14:paraId="4F0B9154" w14:textId="77777777" w:rsidR="001D2013" w:rsidRDefault="00FE6FA7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We look forward to our continued Hearing Health Relationship providing you with </w:t>
      </w:r>
      <w:r>
        <w:rPr>
          <w:b/>
          <w:bCs/>
          <w:i/>
          <w:iCs/>
          <w:sz w:val="26"/>
          <w:szCs w:val="26"/>
        </w:rPr>
        <w:t>FREE</w:t>
      </w:r>
      <w:r>
        <w:rPr>
          <w:sz w:val="26"/>
          <w:szCs w:val="26"/>
        </w:rPr>
        <w:t xml:space="preserve"> hearing aid maintenance!</w:t>
      </w:r>
    </w:p>
    <w:p w14:paraId="09D313B1" w14:textId="77777777" w:rsidR="001D2013" w:rsidRDefault="001D2013">
      <w:pPr>
        <w:pStyle w:val="Standard"/>
        <w:rPr>
          <w:rFonts w:hint="eastAsia"/>
          <w:sz w:val="26"/>
          <w:szCs w:val="26"/>
        </w:rPr>
      </w:pPr>
    </w:p>
    <w:p w14:paraId="01A72E6B" w14:textId="77777777" w:rsidR="001D2013" w:rsidRDefault="00FE6FA7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Sincerely,</w:t>
      </w:r>
    </w:p>
    <w:p w14:paraId="05AC6C6E" w14:textId="77777777" w:rsidR="001D2013" w:rsidRDefault="001D2013">
      <w:pPr>
        <w:pStyle w:val="Standard"/>
        <w:rPr>
          <w:rFonts w:hint="eastAsia"/>
          <w:sz w:val="26"/>
          <w:szCs w:val="26"/>
        </w:rPr>
      </w:pPr>
    </w:p>
    <w:p w14:paraId="42C87C39" w14:textId="77777777" w:rsidR="001D2013" w:rsidRDefault="001D2013">
      <w:pPr>
        <w:pStyle w:val="Standard"/>
        <w:rPr>
          <w:rFonts w:hint="eastAsia"/>
          <w:sz w:val="26"/>
          <w:szCs w:val="26"/>
        </w:rPr>
      </w:pPr>
    </w:p>
    <w:p w14:paraId="205267E4" w14:textId="77777777" w:rsidR="001D2013" w:rsidRDefault="00FE6FA7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Pearl Montoya</w:t>
      </w:r>
    </w:p>
    <w:p w14:paraId="14684D81" w14:textId="77777777" w:rsidR="001D2013" w:rsidRDefault="00FE6FA7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Patient Care Coordinator</w:t>
      </w:r>
    </w:p>
    <w:p w14:paraId="0071FFC5" w14:textId="77777777" w:rsidR="001D2013" w:rsidRDefault="001D2013">
      <w:pPr>
        <w:pStyle w:val="Standard"/>
        <w:rPr>
          <w:rFonts w:hint="eastAsia"/>
          <w:sz w:val="26"/>
          <w:szCs w:val="26"/>
        </w:rPr>
      </w:pPr>
    </w:p>
    <w:p w14:paraId="306DDAFF" w14:textId="77777777" w:rsidR="001D2013" w:rsidRDefault="00FE6FA7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/pm</w:t>
      </w:r>
    </w:p>
    <w:sectPr w:rsidR="001D2013">
      <w:headerReference w:type="default" r:id="rId6"/>
      <w:footerReference w:type="default" r:id="rId7"/>
      <w:pgSz w:w="12240" w:h="15840"/>
      <w:pgMar w:top="1134" w:right="1134" w:bottom="43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A28A1" w14:textId="77777777" w:rsidR="00FE6FA7" w:rsidRDefault="00FE6FA7">
      <w:pPr>
        <w:rPr>
          <w:rFonts w:hint="eastAsia"/>
        </w:rPr>
      </w:pPr>
      <w:r>
        <w:separator/>
      </w:r>
    </w:p>
  </w:endnote>
  <w:endnote w:type="continuationSeparator" w:id="0">
    <w:p w14:paraId="76C75DCA" w14:textId="77777777" w:rsidR="00FE6FA7" w:rsidRDefault="00FE6F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Script">
    <w:panose1 w:val="03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CA13B" w14:textId="77777777" w:rsidR="000F00EB" w:rsidRDefault="00FE6FA7">
    <w:pPr>
      <w:pStyle w:val="Footer"/>
      <w:jc w:val="center"/>
      <w:rPr>
        <w:rFonts w:ascii="Segoe Script" w:hAnsi="Segoe Script"/>
        <w:b/>
        <w:bCs/>
        <w:sz w:val="32"/>
        <w:szCs w:val="32"/>
      </w:rPr>
    </w:pPr>
    <w:r>
      <w:rPr>
        <w:rFonts w:ascii="Segoe Script" w:hAnsi="Segoe Script"/>
        <w:b/>
        <w:bCs/>
        <w:color w:val="820F71"/>
        <w:sz w:val="32"/>
        <w:szCs w:val="32"/>
      </w:rPr>
      <w:t>E</w:t>
    </w:r>
    <w:r>
      <w:rPr>
        <w:rFonts w:ascii="Segoe Script" w:hAnsi="Segoe Script"/>
        <w:b/>
        <w:bCs/>
        <w:color w:val="A09600"/>
        <w:sz w:val="32"/>
        <w:szCs w:val="32"/>
      </w:rPr>
      <w:t>n</w:t>
    </w:r>
    <w:r>
      <w:rPr>
        <w:rFonts w:ascii="Segoe Script" w:hAnsi="Segoe Script"/>
        <w:b/>
        <w:bCs/>
        <w:color w:val="579835"/>
        <w:sz w:val="32"/>
        <w:szCs w:val="32"/>
      </w:rPr>
      <w:t>j</w:t>
    </w:r>
    <w:r>
      <w:rPr>
        <w:rFonts w:ascii="Segoe Script" w:hAnsi="Segoe Script"/>
        <w:b/>
        <w:bCs/>
        <w:color w:val="182F7C"/>
        <w:sz w:val="32"/>
        <w:szCs w:val="32"/>
      </w:rPr>
      <w:t>o</w:t>
    </w:r>
    <w:r>
      <w:rPr>
        <w:rFonts w:ascii="Segoe Script" w:hAnsi="Segoe Script"/>
        <w:b/>
        <w:bCs/>
        <w:color w:val="ED1C24"/>
        <w:sz w:val="32"/>
        <w:szCs w:val="32"/>
      </w:rPr>
      <w:t>y</w:t>
    </w:r>
    <w:r>
      <w:rPr>
        <w:rFonts w:ascii="Segoe Script" w:hAnsi="Segoe Script"/>
        <w:b/>
        <w:bCs/>
        <w:sz w:val="32"/>
        <w:szCs w:val="32"/>
      </w:rPr>
      <w:t xml:space="preserve"> </w:t>
    </w:r>
    <w:r>
      <w:rPr>
        <w:rFonts w:ascii="Segoe Script" w:hAnsi="Segoe Script"/>
        <w:b/>
        <w:bCs/>
        <w:color w:val="FAA61A"/>
        <w:sz w:val="32"/>
        <w:szCs w:val="32"/>
      </w:rPr>
      <w:t>t</w:t>
    </w:r>
    <w:r>
      <w:rPr>
        <w:rFonts w:ascii="Segoe Script" w:hAnsi="Segoe Script"/>
        <w:b/>
        <w:bCs/>
        <w:color w:val="74489D"/>
        <w:sz w:val="32"/>
        <w:szCs w:val="32"/>
      </w:rPr>
      <w:t>h</w:t>
    </w:r>
    <w:r>
      <w:rPr>
        <w:rFonts w:ascii="Segoe Script" w:hAnsi="Segoe Script"/>
        <w:b/>
        <w:bCs/>
        <w:color w:val="A09600"/>
        <w:sz w:val="32"/>
        <w:szCs w:val="32"/>
      </w:rPr>
      <w:t>e</w:t>
    </w:r>
    <w:r>
      <w:rPr>
        <w:rFonts w:ascii="Segoe Script" w:hAnsi="Segoe Script"/>
        <w:b/>
        <w:bCs/>
        <w:sz w:val="32"/>
        <w:szCs w:val="32"/>
      </w:rPr>
      <w:t xml:space="preserve"> </w:t>
    </w:r>
    <w:r>
      <w:rPr>
        <w:rFonts w:ascii="Segoe Script" w:hAnsi="Segoe Script"/>
        <w:b/>
        <w:bCs/>
        <w:color w:val="ED1C24"/>
        <w:sz w:val="32"/>
        <w:szCs w:val="32"/>
      </w:rPr>
      <w:t>S</w:t>
    </w:r>
    <w:r>
      <w:rPr>
        <w:rFonts w:ascii="Segoe Script" w:hAnsi="Segoe Script"/>
        <w:b/>
        <w:bCs/>
        <w:color w:val="00508F"/>
        <w:sz w:val="32"/>
        <w:szCs w:val="32"/>
      </w:rPr>
      <w:t>o</w:t>
    </w:r>
    <w:r>
      <w:rPr>
        <w:rFonts w:ascii="Segoe Script" w:hAnsi="Segoe Script"/>
        <w:b/>
        <w:bCs/>
        <w:color w:val="009598"/>
        <w:sz w:val="32"/>
        <w:szCs w:val="32"/>
      </w:rPr>
      <w:t>u</w:t>
    </w:r>
    <w:r>
      <w:rPr>
        <w:rFonts w:ascii="Segoe Script" w:hAnsi="Segoe Script"/>
        <w:b/>
        <w:bCs/>
        <w:color w:val="579835"/>
        <w:sz w:val="32"/>
        <w:szCs w:val="32"/>
      </w:rPr>
      <w:t>n</w:t>
    </w:r>
    <w:r>
      <w:rPr>
        <w:rFonts w:ascii="Segoe Script" w:hAnsi="Segoe Script"/>
        <w:b/>
        <w:bCs/>
        <w:color w:val="D4711A"/>
        <w:sz w:val="32"/>
        <w:szCs w:val="32"/>
      </w:rPr>
      <w:t>d</w:t>
    </w:r>
    <w:r>
      <w:rPr>
        <w:rFonts w:ascii="Segoe Script" w:hAnsi="Segoe Script"/>
        <w:b/>
        <w:bCs/>
        <w:color w:val="820F71"/>
        <w:sz w:val="32"/>
        <w:szCs w:val="32"/>
      </w:rPr>
      <w:t>s</w:t>
    </w:r>
    <w:r>
      <w:rPr>
        <w:rFonts w:ascii="Segoe Script" w:hAnsi="Segoe Script"/>
        <w:b/>
        <w:bCs/>
        <w:sz w:val="32"/>
        <w:szCs w:val="32"/>
      </w:rPr>
      <w:t xml:space="preserve"> </w:t>
    </w:r>
    <w:r>
      <w:rPr>
        <w:rFonts w:ascii="Segoe Script" w:hAnsi="Segoe Script"/>
        <w:b/>
        <w:bCs/>
        <w:color w:val="ED1C24"/>
        <w:sz w:val="32"/>
        <w:szCs w:val="32"/>
      </w:rPr>
      <w:t>o</w:t>
    </w:r>
    <w:r>
      <w:rPr>
        <w:rFonts w:ascii="Segoe Script" w:hAnsi="Segoe Script"/>
        <w:b/>
        <w:bCs/>
        <w:color w:val="00508F"/>
        <w:sz w:val="32"/>
        <w:szCs w:val="32"/>
      </w:rPr>
      <w:t>f</w:t>
    </w:r>
    <w:r>
      <w:rPr>
        <w:rFonts w:ascii="Segoe Script" w:hAnsi="Segoe Script"/>
        <w:b/>
        <w:bCs/>
        <w:sz w:val="32"/>
        <w:szCs w:val="32"/>
      </w:rPr>
      <w:t xml:space="preserve"> </w:t>
    </w:r>
    <w:r>
      <w:rPr>
        <w:rFonts w:ascii="Segoe Script" w:hAnsi="Segoe Script"/>
        <w:b/>
        <w:bCs/>
        <w:color w:val="579835"/>
        <w:sz w:val="32"/>
        <w:szCs w:val="32"/>
      </w:rPr>
      <w:t>L</w:t>
    </w:r>
    <w:r>
      <w:rPr>
        <w:rFonts w:ascii="Segoe Script" w:hAnsi="Segoe Script"/>
        <w:b/>
        <w:bCs/>
        <w:color w:val="D99116"/>
        <w:sz w:val="32"/>
        <w:szCs w:val="32"/>
      </w:rPr>
      <w:t>i</w:t>
    </w:r>
    <w:r>
      <w:rPr>
        <w:rFonts w:ascii="Segoe Script" w:hAnsi="Segoe Script"/>
        <w:b/>
        <w:bCs/>
        <w:color w:val="8F187C"/>
        <w:sz w:val="32"/>
        <w:szCs w:val="32"/>
      </w:rPr>
      <w:t>f</w:t>
    </w:r>
    <w:r>
      <w:rPr>
        <w:rFonts w:ascii="Segoe Script" w:hAnsi="Segoe Script"/>
        <w:b/>
        <w:bCs/>
        <w:color w:val="009353"/>
        <w:sz w:val="32"/>
        <w:szCs w:val="32"/>
      </w:rPr>
      <w:t>e</w:t>
    </w:r>
    <w:r>
      <w:rPr>
        <w:rFonts w:ascii="Segoe Script" w:hAnsi="Segoe Script"/>
        <w:b/>
        <w:bCs/>
        <w:color w:val="ED1C24"/>
        <w:sz w:val="32"/>
        <w:szCs w:val="32"/>
      </w:rPr>
      <w:t>!</w:t>
    </w:r>
  </w:p>
  <w:p w14:paraId="5AF22FB2" w14:textId="77777777" w:rsidR="000F00EB" w:rsidRDefault="00FE6FA7">
    <w:pPr>
      <w:pStyle w:val="Footer"/>
      <w:jc w:val="center"/>
      <w:rPr>
        <w:rFonts w:hint="eastAsia"/>
      </w:rPr>
    </w:pPr>
    <w:r>
      <w:t>22268 Foothill Blvd., Suite 1, Hayward, CA 94541</w:t>
    </w:r>
  </w:p>
  <w:p w14:paraId="181CA2A6" w14:textId="77777777" w:rsidR="000F00EB" w:rsidRDefault="00FE6FA7">
    <w:pPr>
      <w:pStyle w:val="Footer"/>
      <w:jc w:val="center"/>
      <w:rPr>
        <w:rFonts w:hint="eastAsia"/>
      </w:rPr>
    </w:pPr>
    <w:r>
      <w:t>Office (510) 889-9437 ~ Fax (510) 889-9457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BEFC9" w14:textId="77777777" w:rsidR="00FE6FA7" w:rsidRDefault="00FE6FA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745FA84" w14:textId="77777777" w:rsidR="00FE6FA7" w:rsidRDefault="00FE6FA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DA960" w14:textId="77777777" w:rsidR="000F00EB" w:rsidRDefault="00FE6FA7">
    <w:pPr>
      <w:pStyle w:val="Header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5A3BDB" wp14:editId="02B72B30">
          <wp:simplePos x="0" y="0"/>
          <wp:positionH relativeFrom="column">
            <wp:posOffset>1339961</wp:posOffset>
          </wp:positionH>
          <wp:positionV relativeFrom="paragraph">
            <wp:posOffset>-228600</wp:posOffset>
          </wp:positionV>
          <wp:extent cx="3557838" cy="551200"/>
          <wp:effectExtent l="0" t="0" r="4512" b="1250"/>
          <wp:wrapSquare wrapText="bothSides"/>
          <wp:docPr id="1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57838" cy="55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2013"/>
    <w:rsid w:val="001D2013"/>
    <w:rsid w:val="00D867B4"/>
    <w:rsid w:val="00DA4DA2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C78"/>
  <w15:docId w15:val="{FC8ACF16-9B65-4687-9048-A205FAD6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olsen</dc:creator>
  <cp:lastModifiedBy>carolyn olsen</cp:lastModifiedBy>
  <cp:revision>2</cp:revision>
  <cp:lastPrinted>2018-05-01T16:59:00Z</cp:lastPrinted>
  <dcterms:created xsi:type="dcterms:W3CDTF">2018-08-14T16:46:00Z</dcterms:created>
  <dcterms:modified xsi:type="dcterms:W3CDTF">2018-08-14T16:46:00Z</dcterms:modified>
</cp:coreProperties>
</file>