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A1A2E"/>
          <w:sz w:val="72"/>
          <w:szCs w:val="72"/>
        </w:rPr>
        <w:t xml:space="preserve">HABITT</w:t>
      </w:r>
    </w:p>
    <w:p>
      <w:pPr>
        <w:spacing w:after="100" w:before="0"/>
        <w:jc w:val="center"/>
      </w:pPr>
      <w:r>
        <w:rPr>
          <w:color w:val="444444"/>
          <w:sz w:val="36"/>
          <w:szCs w:val="36"/>
        </w:rPr>
        <w:t xml:space="preserve">Marketing Guide for Beginners</w:t>
      </w:r>
    </w:p>
    <w:p>
      <w:pPr>
        <w:spacing w:after="2000" w:before="0"/>
        <w:jc w:val="center"/>
      </w:pPr>
      <w:r>
        <w:rPr>
          <w:i/>
          <w:iCs/>
          <w:color w:val="777777"/>
          <w:sz w:val="24"/>
          <w:szCs w:val="24"/>
        </w:rPr>
        <w:t xml:space="preserve">From first release to growth — zero marketing background required</w:t>
      </w:r>
    </w:p>
    <w:p>
      <w:pPr>
        <w:pBdr>
          <w:bottom w:val="single" w:color="E0E0E0" w:sz="4"/>
        </w:pBdr>
        <w:spacing w:after="200" w:before="200"/>
      </w:pPr>
      <w:r>
        <w:t xml:space="preserve"/>
      </w:r>
    </w:p>
    <w:p>
      <w:pPr>
        <w:pStyle w:val="Heading1"/>
        <w:spacing w:after="120" w:before="360"/>
      </w:pPr>
      <w:r>
        <w:rPr>
          <w:b/>
          <w:bCs/>
          <w:color w:val="1A1A2E"/>
          <w:sz w:val="36"/>
          <w:szCs w:val="36"/>
        </w:rPr>
        <w:t xml:space="preserve">Before We Start: Your Unfair Advantages</w:t>
      </w:r>
    </w:p>
    <w:p>
      <w:pPr>
        <w:spacing w:after="80" w:before="80"/>
      </w:pPr>
      <w:r>
        <w:rPr>
          <w:sz w:val="22"/>
          <w:szCs w:val="22"/>
        </w:rPr>
        <w:t xml:space="preserve">Most app developers who try to market their work make a big mistake: they treat marketing as something separate from the product. You have advantages that most marketers would pay for:</w:t>
      </w:r>
    </w:p>
    <w:p>
      <w:pPr>
        <w:spacing w:after="0" w:before="100"/>
      </w:pPr>
      <w:r>
        <w:t xml:space="preserve"/>
      </w:r>
    </w:p>
    <w:p>
      <w:pPr>
        <w:pStyle w:val="ListParagraph"/>
        <w:numPr>
          <w:ilvl w:val="0"/>
          <w:numId w:val="2"/>
        </w:numPr>
        <w:spacing w:after="60" w:before="60"/>
      </w:pPr>
      <w:r>
        <w:rPr>
          <w:sz w:val="22"/>
          <w:szCs w:val="22"/>
        </w:rPr>
        <w:t xml:space="preserve">Privacy-first in a world where people are tired of being tracked — this is rare and people genuinely care</w:t>
      </w:r>
    </w:p>
    <w:p>
      <w:pPr>
        <w:pStyle w:val="ListParagraph"/>
        <w:numPr>
          <w:ilvl w:val="0"/>
          <w:numId w:val="2"/>
        </w:numPr>
        <w:spacing w:after="60" w:before="60"/>
      </w:pPr>
      <w:r>
        <w:rPr>
          <w:sz w:val="22"/>
          <w:szCs w:val="22"/>
        </w:rPr>
        <w:t xml:space="preserve">No account required — zero friction to get started, which is a massive conversion advantage</w:t>
      </w:r>
    </w:p>
    <w:p>
      <w:pPr>
        <w:pStyle w:val="ListParagraph"/>
        <w:numPr>
          <w:ilvl w:val="0"/>
          <w:numId w:val="2"/>
        </w:numPr>
        <w:spacing w:after="60" w:before="60"/>
      </w:pPr>
      <w:r>
        <w:rPr>
          <w:sz w:val="22"/>
          <w:szCs w:val="22"/>
        </w:rPr>
        <w:t xml:space="preserve">Bosnian localization — almost no habit trackers target Balkan users, making you a natural first choice</w:t>
      </w:r>
    </w:p>
    <w:p>
      <w:pPr>
        <w:pStyle w:val="ListParagraph"/>
        <w:numPr>
          <w:ilvl w:val="0"/>
          <w:numId w:val="2"/>
        </w:numPr>
        <w:spacing w:after="60" w:before="60"/>
      </w:pPr>
      <w:r>
        <w:rPr>
          <w:sz w:val="22"/>
          <w:szCs w:val="22"/>
        </w:rPr>
        <w:t xml:space="preserve">Real engineering quality — not a vibecoded clone, which shows in stability and design</w:t>
      </w:r>
    </w:p>
    <w:p>
      <w:pPr>
        <w:pStyle w:val="ListParagraph"/>
        <w:numPr>
          <w:ilvl w:val="0"/>
          <w:numId w:val="2"/>
        </w:numPr>
        <w:spacing w:after="60" w:before="60"/>
      </w:pPr>
      <w:r>
        <w:rPr>
          <w:sz w:val="22"/>
          <w:szCs w:val="22"/>
        </w:rPr>
        <w:t xml:space="preserve">Authentic voice — you are the developer, so your content will feel real in a sea of fake ads</w:t>
      </w:r>
    </w:p>
    <w:p>
      <w:pPr>
        <w:spacing w:after="0" w:before="100"/>
      </w:pPr>
      <w:r>
        <w:t xml:space="preserve"/>
      </w:r>
    </w:p>
    <w:p>
      <w:pPr>
        <w:spacing w:after="80" w:before="80"/>
      </w:pPr>
      <w:r>
        <w:rPr>
          <w:sz w:val="22"/>
          <w:szCs w:val="22"/>
        </w:rPr>
        <w:t xml:space="preserve">This guide covers four pillars of marketing for an indie app like Habitt:</w:t>
      </w:r>
    </w:p>
    <w:p>
      <w:pPr>
        <w:spacing w:after="0" w:before="100"/>
      </w:pPr>
      <w:r>
        <w:t xml:space="preserve"/>
      </w:r>
    </w:p>
    <w:p>
      <w:pPr>
        <w:pStyle w:val="ListParagraph"/>
        <w:numPr>
          <w:ilvl w:val="0"/>
          <w:numId w:val="2"/>
        </w:numPr>
        <w:spacing w:after="60" w:before="60"/>
      </w:pPr>
      <w:r>
        <w:rPr>
          <w:sz w:val="22"/>
          <w:szCs w:val="22"/>
        </w:rPr>
        <w:t xml:space="preserve">ASO — getting found in the App Store and Google Play organically (free traffic)</w:t>
      </w:r>
    </w:p>
    <w:p>
      <w:pPr>
        <w:pStyle w:val="ListParagraph"/>
        <w:numPr>
          <w:ilvl w:val="0"/>
          <w:numId w:val="2"/>
        </w:numPr>
        <w:spacing w:after="60" w:before="60"/>
      </w:pPr>
      <w:r>
        <w:rPr>
          <w:sz w:val="22"/>
          <w:szCs w:val="22"/>
        </w:rPr>
        <w:t xml:space="preserve">Organic social media — building an audience without paying for ads</w:t>
      </w:r>
    </w:p>
    <w:p>
      <w:pPr>
        <w:pStyle w:val="ListParagraph"/>
        <w:numPr>
          <w:ilvl w:val="0"/>
          <w:numId w:val="2"/>
        </w:numPr>
        <w:spacing w:after="60" w:before="60"/>
      </w:pPr>
      <w:r>
        <w:rPr>
          <w:sz w:val="22"/>
          <w:szCs w:val="22"/>
        </w:rPr>
        <w:t xml:space="preserve">Paid ads — spending money smartly when you are ready</w:t>
      </w:r>
    </w:p>
    <w:p>
      <w:pPr>
        <w:pStyle w:val="ListParagraph"/>
        <w:numPr>
          <w:ilvl w:val="0"/>
          <w:numId w:val="2"/>
        </w:numPr>
        <w:spacing w:after="60" w:before="60"/>
      </w:pPr>
      <w:r>
        <w:rPr>
          <w:sz w:val="22"/>
          <w:szCs w:val="22"/>
        </w:rPr>
        <w:t xml:space="preserve">Content and brand — how to make ads and posts that build trust, not destroy it</w:t>
      </w:r>
    </w:p>
    <w:p>
      <w:pPr>
        <w:pBdr>
          <w:bottom w:val="single" w:color="E0E0E0" w:sz="4"/>
        </w:pBdr>
        <w:spacing w:after="200" w:before="200"/>
      </w:pPr>
      <w:r>
        <w:t xml:space="preserve"/>
      </w:r>
    </w:p>
    <w:p>
      <w:pPr>
        <w:pStyle w:val="Heading1"/>
        <w:spacing w:after="120" w:before="360"/>
      </w:pPr>
      <w:r>
        <w:rPr>
          <w:b/>
          <w:bCs/>
          <w:color w:val="1A1A2E"/>
          <w:sz w:val="36"/>
          <w:szCs w:val="36"/>
        </w:rPr>
        <w:t xml:space="preserve">Part 1: ASO — App Store Optimization</w:t>
      </w:r>
    </w:p>
    <w:p>
      <w:pPr>
        <w:spacing w:after="80" w:before="80"/>
      </w:pPr>
      <w:r>
        <w:rPr>
          <w:sz w:val="22"/>
          <w:szCs w:val="22"/>
        </w:rPr>
        <w:t xml:space="preserve">ASO is the process of optimizing your app listing in the App Store (iOS) and Google Play (Android) so more people find it when they search. Think of it like SEO but for app stores. It is completely free and is the single most important thing you can do before launch.</w:t>
      </w:r>
    </w:p>
    <w:p>
      <w:pPr>
        <w:spacing w:after="0" w:before="100"/>
      </w:pPr>
      <w:r>
        <w:t xml:space="preserve"/>
      </w:r>
    </w:p>
    <w:p>
      <w:pPr>
        <w:spacing w:after="80" w:before="80"/>
      </w:pPr>
      <w:r>
        <w:rPr>
          <w:sz w:val="22"/>
          <w:szCs w:val="22"/>
        </w:rPr>
        <w:t xml:space="preserve">The majority of app downloads come from search inside app stores. People type "habit tracker" or "track my habits" and download one of the first results. If you are not optimized, you are invisible.</w:t>
      </w:r>
    </w:p>
    <w:p>
      <w:pPr>
        <w:spacing w:after="0" w:before="100"/>
      </w:pPr>
      <w:r>
        <w:t xml:space="preserve"/>
      </w:r>
    </w:p>
    <w:p>
      <w:pPr>
        <w:pStyle w:val="Heading2"/>
        <w:spacing w:after="100" w:before="300"/>
      </w:pPr>
      <w:r>
        <w:rPr>
          <w:b/>
          <w:bCs/>
          <w:color w:val="16213E"/>
          <w:sz w:val="28"/>
          <w:szCs w:val="28"/>
        </w:rPr>
        <w:t xml:space="preserve">1.1 — How App Store Search Works</w:t>
      </w:r>
    </w:p>
    <w:p>
      <w:pPr>
        <w:spacing w:after="80" w:before="80"/>
      </w:pPr>
      <w:r>
        <w:rPr>
          <w:sz w:val="22"/>
          <w:szCs w:val="22"/>
        </w:rPr>
        <w:t xml:space="preserve">Both stores rank apps based on several factors. Understanding this changes how you think about your listing: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b/>
                <w:bCs/>
                <w:sz w:val="20"/>
                <w:szCs w:val="20"/>
              </w:rPr>
              <w:t xml:space="preserve">Keyword match</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Does your title, subtitle, and description contain what the user searched?</w:t>
            </w:r>
          </w:p>
        </w:tc>
      </w:tr>
      <w:tr>
        <w:tc>
          <w:tcPr>
            <w:tcW w:type="dxa" w:w="280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bCs/>
                <w:sz w:val="20"/>
                <w:szCs w:val="20"/>
              </w:rPr>
              <w:t xml:space="preserve">Retention</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sz w:val="20"/>
                <w:szCs w:val="20"/>
              </w:rPr>
              <w:t xml:space="preserve">Do users keep using the app after downloading? Low retention = low ranking. (2026 change)</w:t>
            </w:r>
          </w:p>
        </w:tc>
      </w:tr>
      <w:tr>
        <w:tc>
          <w:tcPr>
            <w:tcW w:type="dxa" w:w="28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b/>
                <w:bCs/>
                <w:sz w:val="20"/>
                <w:szCs w:val="20"/>
              </w:rPr>
              <w:t xml:space="preserve">Rating &amp; reviews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Apps below 4 stars struggle to rank. Reviews matter enormously.</w:t>
            </w:r>
          </w:p>
        </w:tc>
      </w:tr>
      <w:tr>
        <w:tc>
          <w:tcPr>
            <w:tcW w:type="dxa" w:w="280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bCs/>
                <w:sz w:val="20"/>
                <w:szCs w:val="20"/>
              </w:rPr>
              <w:t xml:space="preserve">Download velocity</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sz w:val="20"/>
                <w:szCs w:val="20"/>
              </w:rPr>
              <w:t xml:space="preserve">How many people are downloading recently? A burst of downloads helps.</w:t>
            </w:r>
          </w:p>
        </w:tc>
      </w:tr>
      <w:tr>
        <w:tc>
          <w:tcPr>
            <w:tcW w:type="dxa" w:w="28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b/>
                <w:bCs/>
                <w:sz w:val="20"/>
                <w:szCs w:val="20"/>
              </w:rPr>
              <w:t xml:space="preserve">Conversion rate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What % of people who see your listing actually download? Great screenshots help here.</w:t>
            </w:r>
          </w:p>
        </w:tc>
      </w:tr>
    </w:tbl>
    <w:p>
      <w:pPr>
        <w:spacing w:after="0" w:before="100"/>
      </w:pPr>
      <w:r>
        <w:t xml:space="preserve"/>
      </w:r>
    </w:p>
    <w:p>
      <w:pPr>
        <w:pStyle w:val="Heading2"/>
        <w:spacing w:after="100" w:before="300"/>
      </w:pPr>
      <w:r>
        <w:rPr>
          <w:b/>
          <w:bCs/>
          <w:color w:val="16213E"/>
          <w:sz w:val="28"/>
          <w:szCs w:val="28"/>
        </w:rPr>
        <w:t xml:space="preserve">1.2 — Keyword Strategy</w:t>
      </w:r>
    </w:p>
    <w:p>
      <w:pPr>
        <w:spacing w:after="80" w:before="80"/>
      </w:pPr>
      <w:r>
        <w:rPr>
          <w:sz w:val="22"/>
          <w:szCs w:val="22"/>
        </w:rPr>
        <w:t xml:space="preserve">The goal is to find keywords with decent search volume but low competition. Broad terms like "habit tracker" are dominated by apps with millions of downloads. You need a smarter approach.</w:t>
      </w:r>
    </w:p>
    <w:p>
      <w:pPr>
        <w:spacing w:after="0" w:before="100"/>
      </w:pPr>
      <w:r>
        <w:t xml:space="preserve"/>
      </w:r>
    </w:p>
    <w:p>
      <w:pPr>
        <w:pStyle w:val="Heading3"/>
        <w:spacing w:after="80" w:before="200"/>
      </w:pPr>
      <w:r>
        <w:rPr>
          <w:b/>
          <w:bCs/>
          <w:color w:val="0F3460"/>
          <w:sz w:val="24"/>
          <w:szCs w:val="24"/>
        </w:rPr>
        <w:t xml:space="preserve">Target these keyword types:</w:t>
      </w:r>
    </w:p>
    <w:p>
      <w:pPr>
        <w:spacing w:after="0" w:before="100"/>
      </w:pPr>
      <w:r>
        <w:t xml:space="preserve"/>
      </w:r>
    </w:p>
    <w:p>
      <w:pPr>
        <w:pStyle w:val="ListParagraph"/>
        <w:numPr>
          <w:ilvl w:val="0"/>
          <w:numId w:val="2"/>
        </w:numPr>
        <w:spacing w:after="60" w:before="60"/>
      </w:pPr>
      <w:r>
        <w:rPr>
          <w:sz w:val="22"/>
          <w:szCs w:val="22"/>
        </w:rPr>
        <w:t xml:space="preserve">Broad: habit tracker, habit app, daily habits</w:t>
      </w:r>
    </w:p>
    <w:p>
      <w:pPr>
        <w:pStyle w:val="ListParagraph"/>
        <w:numPr>
          <w:ilvl w:val="0"/>
          <w:numId w:val="2"/>
        </w:numPr>
        <w:spacing w:after="60" w:before="60"/>
      </w:pPr>
      <w:r>
        <w:rPr>
          <w:sz w:val="22"/>
          <w:szCs w:val="22"/>
        </w:rPr>
        <w:t xml:space="preserve">Niche (your opportunity): privacy habit tracker, offline habit tracker, no account habit app</w:t>
      </w:r>
    </w:p>
    <w:p>
      <w:pPr>
        <w:pStyle w:val="ListParagraph"/>
        <w:numPr>
          <w:ilvl w:val="0"/>
          <w:numId w:val="2"/>
        </w:numPr>
        <w:spacing w:after="60" w:before="60"/>
      </w:pPr>
      <w:r>
        <w:rPr>
          <w:sz w:val="22"/>
          <w:szCs w:val="22"/>
        </w:rPr>
        <w:t xml:space="preserve">Long-tail: build morning habits, track habits without internet, simple daily routine tracker</w:t>
      </w:r>
    </w:p>
    <w:p>
      <w:pPr>
        <w:pStyle w:val="ListParagraph"/>
        <w:numPr>
          <w:ilvl w:val="0"/>
          <w:numId w:val="2"/>
        </w:numPr>
        <w:spacing w:after="60" w:before="60"/>
      </w:pPr>
      <w:r>
        <w:rPr>
          <w:sz w:val="22"/>
          <w:szCs w:val="22"/>
        </w:rPr>
        <w:t xml:space="preserve">Problem-based: stop forgetting habits, build consistency app, daily routine builder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3"/>
              <w:left w:val="single" w:color="4CAF50" w:sz="12"/>
              <w:bottom w:val="single" w:color="4CAF50" w:sz="3"/>
              <w:right w:val="none" w:color="FFFFFF" w:sz="0"/>
            </w:tcBorders>
            <w:shd w:fill="F1F8F1" w:val="clear"/>
            <w:tcMar>
              <w:top w:type="dxa" w:w="100"/>
              <w:left w:type="dxa" w:w="180"/>
              <w:bottom w:type="dxa" w:w="100"/>
              <w:right w:type="dxa" w:w="120"/>
            </w:tcMar>
          </w:tcPr>
          <w:p>
            <w:pPr>
              <w:spacing w:after="0" w:before="0"/>
            </w:pPr>
            <w:r>
              <w:rPr>
                <w:b/>
                <w:bCs/>
                <w:color w:val="2E7D32"/>
                <w:sz w:val="22"/>
                <w:szCs w:val="22"/>
              </w:rPr>
              <w:t xml:space="preserve">Tip: </w:t>
            </w:r>
            <w:r>
              <w:rPr>
                <w:color w:val="2E7D32"/>
                <w:sz w:val="22"/>
                <w:szCs w:val="22"/>
              </w:rPr>
              <w:t xml:space="preserve">Your privacy angle is a genuine keyword opportunity. Very few apps rank for "private habit tracker" or "offline habit tracker" — and people who search those are exactly your target user.</w:t>
            </w:r>
          </w:p>
        </w:tc>
      </w:tr>
    </w:tbl>
    <w:p>
      <w:pPr>
        <w:spacing w:after="0" w:before="100"/>
      </w:pPr>
      <w:r>
        <w:t xml:space="preserve"/>
      </w:r>
    </w:p>
    <w:p>
      <w:pPr>
        <w:pStyle w:val="Heading3"/>
        <w:spacing w:after="80" w:before="200"/>
      </w:pPr>
      <w:r>
        <w:rPr>
          <w:b/>
          <w:bCs/>
          <w:color w:val="0F3460"/>
          <w:sz w:val="24"/>
          <w:szCs w:val="24"/>
        </w:rPr>
        <w:t xml:space="preserve">Where to put keywords: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b/>
                <w:bCs/>
                <w:sz w:val="20"/>
                <w:szCs w:val="20"/>
              </w:rPr>
              <w:t xml:space="preserve">App Title (iOS)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Most important field. Include your main keyword. E.g. "Habitt: Private Habit Tracker"</w:t>
            </w:r>
          </w:p>
        </w:tc>
      </w:tr>
      <w:tr>
        <w:tc>
          <w:tcPr>
            <w:tcW w:type="dxa" w:w="280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bCs/>
                <w:sz w:val="20"/>
                <w:szCs w:val="20"/>
              </w:rPr>
              <w:t xml:space="preserve">Subtitle (iOS)</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sz w:val="20"/>
                <w:szCs w:val="20"/>
              </w:rPr>
              <w:t xml:space="preserve">Second most important. Secondary keywords. E.g. "Daily Routines &amp; Streaks"</w:t>
            </w:r>
          </w:p>
        </w:tc>
      </w:tr>
      <w:tr>
        <w:tc>
          <w:tcPr>
            <w:tcW w:type="dxa" w:w="28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b/>
                <w:bCs/>
                <w:sz w:val="20"/>
                <w:szCs w:val="20"/>
              </w:rPr>
              <w:t xml:space="preserve">Keyword field (iOS)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Hidden from users, 100 characters. Comma-separated. Do not repeat words from title/subtitle.</w:t>
            </w:r>
          </w:p>
        </w:tc>
      </w:tr>
      <w:tr>
        <w:tc>
          <w:tcPr>
            <w:tcW w:type="dxa" w:w="280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bCs/>
                <w:sz w:val="20"/>
                <w:szCs w:val="20"/>
              </w:rPr>
              <w:t xml:space="preserve">Title (Google Play)</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sz w:val="20"/>
                <w:szCs w:val="20"/>
              </w:rPr>
              <w:t xml:space="preserve">Same logic as iOS title.</w:t>
            </w:r>
          </w:p>
        </w:tc>
      </w:tr>
      <w:tr>
        <w:tc>
          <w:tcPr>
            <w:tcW w:type="dxa" w:w="28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b/>
                <w:bCs/>
                <w:sz w:val="20"/>
                <w:szCs w:val="20"/>
              </w:rPr>
              <w:t xml:space="preserve">Short Description (Play)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First 80 characters users see. Include your key benefit and a keyword.</w:t>
            </w:r>
          </w:p>
        </w:tc>
      </w:tr>
      <w:tr>
        <w:tc>
          <w:tcPr>
            <w:tcW w:type="dxa" w:w="280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bCs/>
                <w:sz w:val="20"/>
                <w:szCs w:val="20"/>
              </w:rPr>
              <w:t xml:space="preserve">Full Description (Play)</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sz w:val="20"/>
                <w:szCs w:val="20"/>
              </w:rPr>
              <w:t xml:space="preserve">Google indexes this. Use keywords naturally — roughly once per 250 characters. Write for humans.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800" w:sz="3"/>
              <w:left w:val="single" w:color="FF9800" w:sz="12"/>
              <w:bottom w:val="single" w:color="FF9800" w:sz="3"/>
              <w:right w:val="none" w:color="FFFFFF" w:sz="0"/>
            </w:tcBorders>
            <w:shd w:fill="FFF8E1" w:val="clear"/>
            <w:tcMar>
              <w:top w:type="dxa" w:w="100"/>
              <w:left w:type="dxa" w:w="180"/>
              <w:bottom w:type="dxa" w:w="100"/>
              <w:right w:type="dxa" w:w="120"/>
            </w:tcMar>
          </w:tcPr>
          <w:p>
            <w:pPr>
              <w:spacing w:after="0" w:before="0"/>
            </w:pPr>
            <w:r>
              <w:rPr>
                <w:b/>
                <w:bCs/>
                <w:color w:val="E65100"/>
                <w:sz w:val="22"/>
                <w:szCs w:val="22"/>
              </w:rPr>
              <w:t xml:space="preserve">Watch out: </w:t>
            </w:r>
            <w:r>
              <w:rPr>
                <w:color w:val="E65100"/>
                <w:sz w:val="22"/>
                <w:szCs w:val="22"/>
              </w:rPr>
              <w:t xml:space="preserve">Do NOT put the same keyword in multiple fields. The app stores do not give extra credit; it just wastes space.</w:t>
            </w:r>
          </w:p>
        </w:tc>
      </w:tr>
    </w:tbl>
    <w:p>
      <w:pPr>
        <w:spacing w:after="0" w:before="100"/>
      </w:pPr>
      <w:r>
        <w:t xml:space="preserve"/>
      </w:r>
    </w:p>
    <w:p>
      <w:pPr>
        <w:pStyle w:val="Heading2"/>
        <w:spacing w:after="100" w:before="300"/>
      </w:pPr>
      <w:r>
        <w:rPr>
          <w:b/>
          <w:bCs/>
          <w:color w:val="16213E"/>
          <w:sz w:val="28"/>
          <w:szCs w:val="28"/>
        </w:rPr>
        <w:t xml:space="preserve">1.3 — Screenshots: Your Most Important Marketing Asset</w:t>
      </w:r>
    </w:p>
    <w:p>
      <w:pPr>
        <w:spacing w:after="80" w:before="80"/>
      </w:pPr>
      <w:r>
        <w:rPr>
          <w:sz w:val="22"/>
          <w:szCs w:val="22"/>
        </w:rPr>
        <w:t xml:space="preserve">Most people decide whether to download an app in about 7 seconds by looking at your screenshots. Apple now reads the text in your screenshots via OCR, so the words in your images actually affect your ranking.</w:t>
      </w:r>
    </w:p>
    <w:p>
      <w:pPr>
        <w:spacing w:after="0" w:before="100"/>
      </w:pPr>
      <w:r>
        <w:t xml:space="preserve"/>
      </w:r>
    </w:p>
    <w:p>
      <w:pPr>
        <w:pStyle w:val="ListParagraph"/>
        <w:numPr>
          <w:ilvl w:val="0"/>
          <w:numId w:val="2"/>
        </w:numPr>
        <w:spacing w:after="60" w:before="60"/>
      </w:pPr>
      <w:r>
        <w:rPr>
          <w:sz w:val="22"/>
          <w:szCs w:val="22"/>
        </w:rPr>
        <w:t xml:space="preserve">Screenshot 1 is your headline — state the core value clearly. E.g. "Build habits that stick. No account needed."</w:t>
      </w:r>
    </w:p>
    <w:p>
      <w:pPr>
        <w:pStyle w:val="ListParagraph"/>
        <w:numPr>
          <w:ilvl w:val="0"/>
          <w:numId w:val="2"/>
        </w:numPr>
        <w:spacing w:after="60" w:before="60"/>
      </w:pPr>
      <w:r>
        <w:rPr>
          <w:sz w:val="22"/>
          <w:szCs w:val="22"/>
        </w:rPr>
        <w:t xml:space="preserve">Show actual app UI — real screens, not mockups that do not match the real thing</w:t>
      </w:r>
    </w:p>
    <w:p>
      <w:pPr>
        <w:pStyle w:val="ListParagraph"/>
        <w:numPr>
          <w:ilvl w:val="0"/>
          <w:numId w:val="2"/>
        </w:numPr>
        <w:spacing w:after="60" w:before="60"/>
      </w:pPr>
      <w:r>
        <w:rPr>
          <w:sz w:val="22"/>
          <w:szCs w:val="22"/>
        </w:rPr>
        <w:t xml:space="preserve">Use short, bold captions on each screenshot (3-6 words) that describe the feature shown</w:t>
      </w:r>
    </w:p>
    <w:p>
      <w:pPr>
        <w:pStyle w:val="ListParagraph"/>
        <w:numPr>
          <w:ilvl w:val="0"/>
          <w:numId w:val="2"/>
        </w:numPr>
        <w:spacing w:after="60" w:before="60"/>
      </w:pPr>
      <w:r>
        <w:rPr>
          <w:sz w:val="22"/>
          <w:szCs w:val="22"/>
        </w:rPr>
        <w:t xml:space="preserve">Highlight your privacy angle in one screenshot — it is a differentiator</w:t>
      </w:r>
    </w:p>
    <w:p>
      <w:pPr>
        <w:pStyle w:val="ListParagraph"/>
        <w:numPr>
          <w:ilvl w:val="0"/>
          <w:numId w:val="2"/>
        </w:numPr>
        <w:spacing w:after="60" w:before="60"/>
      </w:pPr>
      <w:r>
        <w:rPr>
          <w:sz w:val="22"/>
          <w:szCs w:val="22"/>
        </w:rPr>
        <w:t xml:space="preserve">Show the streak and stats screens — these are emotionally compelling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3"/>
              <w:left w:val="single" w:color="4CAF50" w:sz="12"/>
              <w:bottom w:val="single" w:color="4CAF50" w:sz="3"/>
              <w:right w:val="none" w:color="FFFFFF" w:sz="0"/>
            </w:tcBorders>
            <w:shd w:fill="F1F8F1" w:val="clear"/>
            <w:tcMar>
              <w:top w:type="dxa" w:w="100"/>
              <w:left w:type="dxa" w:w="180"/>
              <w:bottom w:type="dxa" w:w="100"/>
              <w:right w:type="dxa" w:w="120"/>
            </w:tcMar>
          </w:tcPr>
          <w:p>
            <w:pPr>
              <w:spacing w:after="0" w:before="0"/>
            </w:pPr>
            <w:r>
              <w:rPr>
                <w:b/>
                <w:bCs/>
                <w:color w:val="2E7D32"/>
                <w:sz w:val="22"/>
                <w:szCs w:val="22"/>
              </w:rPr>
              <w:t xml:space="preserve">Tip: </w:t>
            </w:r>
            <w:r>
              <w:rPr>
                <w:color w:val="2E7D32"/>
                <w:sz w:val="22"/>
                <w:szCs w:val="22"/>
              </w:rPr>
              <w:t xml:space="preserve">Make screenshots for both portrait (phone) and landscape. For iOS, also prepare iPad screenshots if you support it.</w:t>
            </w:r>
          </w:p>
        </w:tc>
      </w:tr>
    </w:tbl>
    <w:p>
      <w:pPr>
        <w:spacing w:after="0" w:before="100"/>
      </w:pPr>
      <w:r>
        <w:t xml:space="preserve"/>
      </w:r>
    </w:p>
    <w:p>
      <w:pPr>
        <w:pStyle w:val="Heading2"/>
        <w:spacing w:after="100" w:before="300"/>
      </w:pPr>
      <w:r>
        <w:rPr>
          <w:b/>
          <w:bCs/>
          <w:color w:val="16213E"/>
          <w:sz w:val="28"/>
          <w:szCs w:val="28"/>
        </w:rPr>
        <w:t xml:space="preserve">1.4 — Ratings and Reviews</w:t>
      </w:r>
    </w:p>
    <w:p>
      <w:pPr>
        <w:spacing w:after="80" w:before="80"/>
      </w:pPr>
      <w:r>
        <w:rPr>
          <w:sz w:val="22"/>
          <w:szCs w:val="22"/>
        </w:rPr>
        <w:t xml:space="preserve">You need ratings. An app with zero reviews is invisible regardless of quality. Here is how to get them ethically:</w:t>
      </w:r>
    </w:p>
    <w:p>
      <w:pPr>
        <w:spacing w:after="0" w:before="100"/>
      </w:pPr>
      <w:r>
        <w:t xml:space="preserve"/>
      </w:r>
    </w:p>
    <w:p>
      <w:pPr>
        <w:pStyle w:val="ListParagraph"/>
        <w:numPr>
          <w:ilvl w:val="0"/>
          <w:numId w:val="2"/>
        </w:numPr>
        <w:spacing w:after="60" w:before="60"/>
      </w:pPr>
      <w:r>
        <w:rPr>
          <w:sz w:val="22"/>
          <w:szCs w:val="22"/>
        </w:rPr>
        <w:t xml:space="preserve">Use the official in-app review prompt (SKStoreReviewRequest on iOS, Play In-App Review API on Android)</w:t>
      </w:r>
    </w:p>
    <w:p>
      <w:pPr>
        <w:pStyle w:val="ListParagraph"/>
        <w:numPr>
          <w:ilvl w:val="0"/>
          <w:numId w:val="2"/>
        </w:numPr>
        <w:spacing w:after="60" w:before="60"/>
      </w:pPr>
      <w:r>
        <w:rPr>
          <w:sz w:val="22"/>
          <w:szCs w:val="22"/>
        </w:rPr>
        <w:t xml:space="preserve">Trigger it at the right moment — after the user completes their 7th day streak or sets up their 3rd habit. Not on first launch.</w:t>
      </w:r>
    </w:p>
    <w:p>
      <w:pPr>
        <w:pStyle w:val="ListParagraph"/>
        <w:numPr>
          <w:ilvl w:val="0"/>
          <w:numId w:val="2"/>
        </w:numPr>
        <w:spacing w:after="60" w:before="60"/>
      </w:pPr>
      <w:r>
        <w:rPr>
          <w:sz w:val="22"/>
          <w:szCs w:val="22"/>
        </w:rPr>
        <w:t xml:space="preserve">Never ask for "5 stars" — just ask if they are enjoying the app and if so, invite them to rate it</w:t>
      </w:r>
    </w:p>
    <w:p>
      <w:pPr>
        <w:pStyle w:val="ListParagraph"/>
        <w:numPr>
          <w:ilvl w:val="0"/>
          <w:numId w:val="2"/>
        </w:numPr>
        <w:spacing w:after="60" w:before="60"/>
      </w:pPr>
      <w:r>
        <w:rPr>
          <w:sz w:val="22"/>
          <w:szCs w:val="22"/>
        </w:rPr>
        <w:t xml:space="preserve">Respond to every review, especially negative ones — it shows you care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800" w:sz="3"/>
              <w:left w:val="single" w:color="FF9800" w:sz="12"/>
              <w:bottom w:val="single" w:color="FF9800" w:sz="3"/>
              <w:right w:val="none" w:color="FFFFFF" w:sz="0"/>
            </w:tcBorders>
            <w:shd w:fill="FFF8E1" w:val="clear"/>
            <w:tcMar>
              <w:top w:type="dxa" w:w="100"/>
              <w:left w:type="dxa" w:w="180"/>
              <w:bottom w:type="dxa" w:w="100"/>
              <w:right w:type="dxa" w:w="120"/>
            </w:tcMar>
          </w:tcPr>
          <w:p>
            <w:pPr>
              <w:spacing w:after="0" w:before="0"/>
            </w:pPr>
            <w:r>
              <w:rPr>
                <w:b/>
                <w:bCs/>
                <w:color w:val="E65100"/>
                <w:sz w:val="22"/>
                <w:szCs w:val="22"/>
              </w:rPr>
              <w:t xml:space="preserve">Watch out: </w:t>
            </w:r>
            <w:r>
              <w:rPr>
                <w:color w:val="E65100"/>
                <w:sz w:val="22"/>
                <w:szCs w:val="22"/>
              </w:rPr>
              <w:t xml:space="preserve">Buying fake reviews will get your app removed from the stores. Never do it. One real 4-star review is worth more than ten fake 5-star ones.</w:t>
            </w:r>
          </w:p>
        </w:tc>
      </w:tr>
    </w:tbl>
    <w:p>
      <w:pPr>
        <w:spacing w:after="0" w:before="100"/>
      </w:pPr>
      <w:r>
        <w:t xml:space="preserve"/>
      </w:r>
    </w:p>
    <w:p>
      <w:pPr>
        <w:pStyle w:val="Heading2"/>
        <w:spacing w:after="100" w:before="300"/>
      </w:pPr>
      <w:r>
        <w:rPr>
          <w:b/>
          <w:bCs/>
          <w:color w:val="16213E"/>
          <w:sz w:val="28"/>
          <w:szCs w:val="28"/>
        </w:rPr>
        <w:t xml:space="preserve">1.5 — ASO Checklist Before Launch</w:t>
      </w:r>
    </w:p>
    <w:p>
      <w:pPr>
        <w:spacing w:after="0" w:before="100"/>
      </w:pPr>
      <w:r>
        <w:t xml:space="preserve"/>
      </w:r>
    </w:p>
    <w:p>
      <w:pPr>
        <w:pStyle w:val="ListParagraph"/>
        <w:numPr>
          <w:ilvl w:val="0"/>
          <w:numId w:val="2"/>
        </w:numPr>
        <w:spacing w:after="60" w:before="60"/>
      </w:pPr>
      <w:r>
        <w:rPr>
          <w:sz w:val="22"/>
          <w:szCs w:val="22"/>
        </w:rPr>
        <w:t xml:space="preserve">Title contains your primary keyword</w:t>
      </w:r>
    </w:p>
    <w:p>
      <w:pPr>
        <w:pStyle w:val="ListParagraph"/>
        <w:numPr>
          <w:ilvl w:val="0"/>
          <w:numId w:val="2"/>
        </w:numPr>
        <w:spacing w:after="60" w:before="60"/>
      </w:pPr>
      <w:r>
        <w:rPr>
          <w:sz w:val="22"/>
          <w:szCs w:val="22"/>
        </w:rPr>
        <w:t xml:space="preserve">Subtitle / short description contains secondary keywords</w:t>
      </w:r>
    </w:p>
    <w:p>
      <w:pPr>
        <w:pStyle w:val="ListParagraph"/>
        <w:numPr>
          <w:ilvl w:val="0"/>
          <w:numId w:val="2"/>
        </w:numPr>
        <w:spacing w:after="60" w:before="60"/>
      </w:pPr>
      <w:r>
        <w:rPr>
          <w:sz w:val="22"/>
          <w:szCs w:val="22"/>
        </w:rPr>
        <w:t xml:space="preserve">Keyword field (iOS) filled with 100 characters of comma-separated keywords, no repeats</w:t>
      </w:r>
    </w:p>
    <w:p>
      <w:pPr>
        <w:pStyle w:val="ListParagraph"/>
        <w:numPr>
          <w:ilvl w:val="0"/>
          <w:numId w:val="2"/>
        </w:numPr>
        <w:spacing w:after="60" w:before="60"/>
      </w:pPr>
      <w:r>
        <w:rPr>
          <w:sz w:val="22"/>
          <w:szCs w:val="22"/>
        </w:rPr>
        <w:t xml:space="preserve">Full description (Google Play) mentions keywords naturally</w:t>
      </w:r>
    </w:p>
    <w:p>
      <w:pPr>
        <w:pStyle w:val="ListParagraph"/>
        <w:numPr>
          <w:ilvl w:val="0"/>
          <w:numId w:val="2"/>
        </w:numPr>
        <w:spacing w:after="60" w:before="60"/>
      </w:pPr>
      <w:r>
        <w:rPr>
          <w:sz w:val="22"/>
          <w:szCs w:val="22"/>
        </w:rPr>
        <w:t xml:space="preserve">At least 5 high-quality screenshots with text captions</w:t>
      </w:r>
    </w:p>
    <w:p>
      <w:pPr>
        <w:pStyle w:val="ListParagraph"/>
        <w:numPr>
          <w:ilvl w:val="0"/>
          <w:numId w:val="2"/>
        </w:numPr>
        <w:spacing w:after="60" w:before="60"/>
      </w:pPr>
      <w:r>
        <w:rPr>
          <w:sz w:val="22"/>
          <w:szCs w:val="22"/>
        </w:rPr>
        <w:t xml:space="preserve">App icon is clean, recognizable, and unique</w:t>
      </w:r>
    </w:p>
    <w:p>
      <w:pPr>
        <w:pStyle w:val="ListParagraph"/>
        <w:numPr>
          <w:ilvl w:val="0"/>
          <w:numId w:val="2"/>
        </w:numPr>
        <w:spacing w:after="60" w:before="60"/>
      </w:pPr>
      <w:r>
        <w:rPr>
          <w:sz w:val="22"/>
          <w:szCs w:val="22"/>
        </w:rPr>
        <w:t xml:space="preserve">App category is correct (Health &amp; Fitness or Productivity)</w:t>
      </w:r>
    </w:p>
    <w:p>
      <w:pPr>
        <w:pStyle w:val="ListParagraph"/>
        <w:numPr>
          <w:ilvl w:val="0"/>
          <w:numId w:val="2"/>
        </w:numPr>
        <w:spacing w:after="60" w:before="60"/>
      </w:pPr>
      <w:r>
        <w:rPr>
          <w:sz w:val="22"/>
          <w:szCs w:val="22"/>
        </w:rPr>
        <w:t xml:space="preserve">In-app review prompt implemented and triggers at the right moment</w:t>
      </w:r>
    </w:p>
    <w:p>
      <w:pPr>
        <w:pBdr>
          <w:bottom w:val="single" w:color="E0E0E0" w:sz="4"/>
        </w:pBdr>
        <w:spacing w:after="200" w:before="200"/>
      </w:pPr>
      <w:r>
        <w:t xml:space="preserve"/>
      </w:r>
    </w:p>
    <w:p>
      <w:pPr>
        <w:pStyle w:val="Heading1"/>
        <w:spacing w:after="120" w:before="360"/>
      </w:pPr>
      <w:r>
        <w:rPr>
          <w:b/>
          <w:bCs/>
          <w:color w:val="1A1A2E"/>
          <w:sz w:val="36"/>
          <w:szCs w:val="36"/>
        </w:rPr>
        <w:t xml:space="preserve">Part 2: Organic Social Media</w:t>
      </w:r>
    </w:p>
    <w:p>
      <w:pPr>
        <w:spacing w:after="80" w:before="80"/>
      </w:pPr>
      <w:r>
        <w:rPr>
          <w:sz w:val="22"/>
          <w:szCs w:val="22"/>
        </w:rPr>
        <w:t xml:space="preserve">Organic social media means posting content without paying to promote it. It costs nothing but time. The goal is not to go viral — it is to build a small, loyal audience of people genuinely interested in habit building, who eventually become your users and advocates.</w:t>
      </w:r>
    </w:p>
    <w:p>
      <w:pPr>
        <w:spacing w:after="0" w:before="100"/>
      </w:pPr>
      <w:r>
        <w:t xml:space="preserve"/>
      </w:r>
    </w:p>
    <w:p>
      <w:pPr>
        <w:spacing w:after="80" w:before="80"/>
      </w:pPr>
      <w:r>
        <w:rPr>
          <w:sz w:val="22"/>
          <w:szCs w:val="22"/>
        </w:rPr>
        <w:t xml:space="preserve">The data in 2026 is clear: TikTok has the highest organic reach by far (3.70% engagement rate vs 0.48% on Instagram). For an indie developer, trying to be everywhere at once is a mistake. Pick one or two platforms and be consistent.</w:t>
      </w:r>
    </w:p>
    <w:p>
      <w:pPr>
        <w:spacing w:after="0" w:before="100"/>
      </w:pPr>
      <w:r>
        <w:t xml:space="preserve"/>
      </w:r>
    </w:p>
    <w:p>
      <w:pPr>
        <w:pStyle w:val="Heading2"/>
        <w:spacing w:after="100" w:before="300"/>
      </w:pPr>
      <w:r>
        <w:rPr>
          <w:b/>
          <w:bCs/>
          <w:color w:val="16213E"/>
          <w:sz w:val="28"/>
          <w:szCs w:val="28"/>
        </w:rPr>
        <w:t xml:space="preserve">2.1 — Platform Priorities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b/>
                <w:bCs/>
                <w:sz w:val="20"/>
                <w:szCs w:val="20"/>
              </w:rPr>
              <w:t xml:space="preserve">TikTok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Highest reach, fast growth, younger audience (18-30). Best for habit and productivity content. Start here.</w:t>
            </w:r>
          </w:p>
        </w:tc>
      </w:tr>
      <w:tr>
        <w:tc>
          <w:tcPr>
            <w:tcW w:type="dxa" w:w="280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bCs/>
                <w:sz w:val="20"/>
                <w:szCs w:val="20"/>
              </w:rPr>
              <w:t xml:space="preserve">Instagram Reels</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sz w:val="20"/>
                <w:szCs w:val="20"/>
              </w:rPr>
              <w:t xml:space="preserve">Slightly older audience (25-40), lifestyle-oriented. Cross-post TikTok content here with minimal extra effort.</w:t>
            </w:r>
          </w:p>
        </w:tc>
      </w:tr>
      <w:tr>
        <w:tc>
          <w:tcPr>
            <w:tcW w:type="dxa" w:w="28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b/>
                <w:bCs/>
                <w:sz w:val="20"/>
                <w:szCs w:val="20"/>
              </w:rPr>
              <w:t xml:space="preserve">YouTube Shorts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Good for slightly longer content explaining features. Algorithm favors it now.</w:t>
            </w:r>
          </w:p>
        </w:tc>
      </w:tr>
      <w:tr>
        <w:tc>
          <w:tcPr>
            <w:tcW w:type="dxa" w:w="280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bCs/>
                <w:sz w:val="20"/>
                <w:szCs w:val="20"/>
              </w:rPr>
              <w:t xml:space="preserve">Reddit</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sz w:val="20"/>
                <w:szCs w:val="20"/>
              </w:rPr>
              <w:t xml:space="preserve">Niche communities (r/habittracking, r/productivity, r/selfimprovement). Authentic participation only.</w:t>
            </w:r>
          </w:p>
        </w:tc>
      </w:tr>
      <w:tr>
        <w:tc>
          <w:tcPr>
            <w:tcW w:type="dxa" w:w="28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b/>
                <w:bCs/>
                <w:sz w:val="20"/>
                <w:szCs w:val="20"/>
              </w:rPr>
              <w:t xml:space="preserve">X / Twitter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Useful for developer community and networking, not for mass user acquisition.</w:t>
            </w:r>
          </w:p>
        </w:tc>
      </w:tr>
    </w:tbl>
    <w:p>
      <w:pPr>
        <w:spacing w:after="0" w:before="100"/>
      </w:pPr>
      <w:r>
        <w:t xml:space="preserve"/>
      </w:r>
    </w:p>
    <w:p>
      <w:pPr>
        <w:pStyle w:val="Heading2"/>
        <w:spacing w:after="100" w:before="300"/>
      </w:pPr>
      <w:r>
        <w:rPr>
          <w:b/>
          <w:bCs/>
          <w:color w:val="16213E"/>
          <w:sz w:val="28"/>
          <w:szCs w:val="28"/>
        </w:rPr>
        <w:t xml:space="preserve">2.2 — Content Ideas That Work</w:t>
      </w:r>
    </w:p>
    <w:p>
      <w:pPr>
        <w:spacing w:after="80" w:before="80"/>
      </w:pPr>
      <w:r>
        <w:rPr>
          <w:sz w:val="22"/>
          <w:szCs w:val="22"/>
        </w:rPr>
        <w:t xml:space="preserve">You mentioned disliking the fake reaction hooks. That instinct is correct — those ads attract low-quality users who churn immediately. Here is what works better for a privacy-first productivity app:</w:t>
      </w:r>
    </w:p>
    <w:p>
      <w:pPr>
        <w:spacing w:after="0" w:before="100"/>
      </w:pPr>
      <w:r>
        <w:t xml:space="preserve"/>
      </w:r>
    </w:p>
    <w:p>
      <w:pPr>
        <w:pStyle w:val="ListParagraph"/>
        <w:numPr>
          <w:ilvl w:val="0"/>
          <w:numId w:val="2"/>
        </w:numPr>
        <w:spacing w:after="60" w:before="60"/>
      </w:pPr>
      <w:r>
        <w:rPr>
          <w:sz w:val="22"/>
          <w:szCs w:val="22"/>
        </w:rPr>
        <w:t xml:space="preserve">Builder's log: short clips showing you adding a feature or fixing a bug. "I added encrypted backup to my habit app. Here is how it works."</w:t>
      </w:r>
    </w:p>
    <w:p>
      <w:pPr>
        <w:pStyle w:val="ListParagraph"/>
        <w:numPr>
          <w:ilvl w:val="0"/>
          <w:numId w:val="2"/>
        </w:numPr>
        <w:spacing w:after="60" w:before="60"/>
      </w:pPr>
      <w:r>
        <w:rPr>
          <w:sz w:val="22"/>
          <w:szCs w:val="22"/>
        </w:rPr>
        <w:t xml:space="preserve">Privacy in practice: compare how most apps handle your data vs. how Habitt does. Show what happens when you delete it.</w:t>
      </w:r>
    </w:p>
    <w:p>
      <w:pPr>
        <w:pStyle w:val="ListParagraph"/>
        <w:numPr>
          <w:ilvl w:val="0"/>
          <w:numId w:val="2"/>
        </w:numPr>
        <w:spacing w:after="60" w:before="60"/>
      </w:pPr>
      <w:r>
        <w:rPr>
          <w:sz w:val="22"/>
          <w:szCs w:val="22"/>
        </w:rPr>
        <w:t xml:space="preserve">Habit science: short educational clips about habit formation, streak psychology, the 21-day myth. No selling needed — the app link does the work.</w:t>
      </w:r>
    </w:p>
    <w:p>
      <w:pPr>
        <w:pStyle w:val="ListParagraph"/>
        <w:numPr>
          <w:ilvl w:val="0"/>
          <w:numId w:val="2"/>
        </w:numPr>
        <w:spacing w:after="60" w:before="60"/>
      </w:pPr>
      <w:r>
        <w:rPr>
          <w:sz w:val="22"/>
          <w:szCs w:val="22"/>
        </w:rPr>
        <w:t xml:space="preserve">Behind the design: show a UI decision you made and why. "I removed social features from Habitt. Here is why that was the right call."</w:t>
      </w:r>
    </w:p>
    <w:p>
      <w:pPr>
        <w:pStyle w:val="ListParagraph"/>
        <w:numPr>
          <w:ilvl w:val="0"/>
          <w:numId w:val="2"/>
        </w:numPr>
        <w:spacing w:after="60" w:before="60"/>
      </w:pPr>
      <w:r>
        <w:rPr>
          <w:sz w:val="22"/>
          <w:szCs w:val="22"/>
        </w:rPr>
        <w:t xml:space="preserve">Weekly streak updates: post your own habit streak from inside the app. Dogfooding is compelling.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3"/>
              <w:left w:val="single" w:color="4CAF50" w:sz="12"/>
              <w:bottom w:val="single" w:color="4CAF50" w:sz="3"/>
              <w:right w:val="none" w:color="FFFFFF" w:sz="0"/>
            </w:tcBorders>
            <w:shd w:fill="F1F8F1" w:val="clear"/>
            <w:tcMar>
              <w:top w:type="dxa" w:w="100"/>
              <w:left w:type="dxa" w:w="180"/>
              <w:bottom w:type="dxa" w:w="100"/>
              <w:right w:type="dxa" w:w="120"/>
            </w:tcMar>
          </w:tcPr>
          <w:p>
            <w:pPr>
              <w:spacing w:after="0" w:before="0"/>
            </w:pPr>
            <w:r>
              <w:rPr>
                <w:b/>
                <w:bCs/>
                <w:color w:val="2E7D32"/>
                <w:sz w:val="22"/>
                <w:szCs w:val="22"/>
              </w:rPr>
              <w:t xml:space="preserve">Tip: </w:t>
            </w:r>
            <w:r>
              <w:rPr>
                <w:color w:val="2E7D32"/>
                <w:sz w:val="22"/>
                <w:szCs w:val="22"/>
              </w:rPr>
              <w:t xml:space="preserve">You do not need to show your face if you are not comfortable. Screen recordings with voiceover work great. Many successful indie dev creators are just a voice and a screen.</w:t>
            </w:r>
          </w:p>
        </w:tc>
      </w:tr>
    </w:tbl>
    <w:p>
      <w:pPr>
        <w:spacing w:after="0" w:before="100"/>
      </w:pPr>
      <w:r>
        <w:t xml:space="preserve"/>
      </w:r>
    </w:p>
    <w:p>
      <w:pPr>
        <w:pStyle w:val="Heading2"/>
        <w:spacing w:after="100" w:before="300"/>
      </w:pPr>
      <w:r>
        <w:rPr>
          <w:b/>
          <w:bCs/>
          <w:color w:val="16213E"/>
          <w:sz w:val="28"/>
          <w:szCs w:val="28"/>
        </w:rPr>
        <w:t xml:space="preserve">2.3 — The Hook Problem (And How to Fix It)</w:t>
      </w:r>
    </w:p>
    <w:p>
      <w:pPr>
        <w:spacing w:after="80" w:before="80"/>
      </w:pPr>
      <w:r>
        <w:rPr>
          <w:sz w:val="22"/>
          <w:szCs w:val="22"/>
        </w:rPr>
        <w:t xml:space="preserve">Your skepticism of fake reaction hooks is right. But hooks are still important — the first 2-3 seconds determine whether someone keeps watching. The difference is your hook should be honest and curiosity-driven, not manipulative.</w:t>
      </w:r>
    </w:p>
    <w:p>
      <w:pPr>
        <w:spacing w:after="0" w:before="100"/>
      </w:pPr>
      <w:r>
        <w:t xml:space="preserve"/>
      </w:r>
    </w:p>
    <w:p>
      <w:pPr>
        <w:pStyle w:val="Heading3"/>
        <w:spacing w:after="80" w:before="200"/>
      </w:pPr>
      <w:r>
        <w:rPr>
          <w:b/>
          <w:bCs/>
          <w:color w:val="0F3460"/>
          <w:sz w:val="24"/>
          <w:szCs w:val="24"/>
        </w:rPr>
        <w:t xml:space="preserve">Good hooks for Habitt content:</w:t>
      </w:r>
    </w:p>
    <w:p>
      <w:pPr>
        <w:spacing w:after="0" w:before="100"/>
      </w:pPr>
      <w:r>
        <w:t xml:space="preserve"/>
      </w:r>
    </w:p>
    <w:p>
      <w:pPr>
        <w:pStyle w:val="ListParagraph"/>
        <w:numPr>
          <w:ilvl w:val="0"/>
          <w:numId w:val="2"/>
        </w:numPr>
        <w:spacing w:after="60" w:before="60"/>
      </w:pPr>
      <w:r>
        <w:rPr>
          <w:sz w:val="22"/>
          <w:szCs w:val="22"/>
        </w:rPr>
        <w:t xml:space="preserve">"This habit app does not know your name, your email, or anything about you."</w:t>
      </w:r>
    </w:p>
    <w:p>
      <w:pPr>
        <w:pStyle w:val="ListParagraph"/>
        <w:numPr>
          <w:ilvl w:val="0"/>
          <w:numId w:val="2"/>
        </w:numPr>
        <w:spacing w:after="60" w:before="60"/>
      </w:pPr>
      <w:r>
        <w:rPr>
          <w:sz w:val="22"/>
          <w:szCs w:val="22"/>
        </w:rPr>
        <w:t xml:space="preserve">"I built a habit tracker because I was tired of apps selling my data."</w:t>
      </w:r>
    </w:p>
    <w:p>
      <w:pPr>
        <w:pStyle w:val="ListParagraph"/>
        <w:numPr>
          <w:ilvl w:val="0"/>
          <w:numId w:val="2"/>
        </w:numPr>
        <w:spacing w:after="60" w:before="60"/>
      </w:pPr>
      <w:r>
        <w:rPr>
          <w:sz w:val="22"/>
          <w:szCs w:val="22"/>
        </w:rPr>
        <w:t xml:space="preserve">"Most habit apps die after week 2. Here is what Habitt does differently."</w:t>
      </w:r>
    </w:p>
    <w:p>
      <w:pPr>
        <w:pStyle w:val="ListParagraph"/>
        <w:numPr>
          <w:ilvl w:val="0"/>
          <w:numId w:val="2"/>
        </w:numPr>
        <w:spacing w:after="60" w:before="60"/>
      </w:pPr>
      <w:r>
        <w:rPr>
          <w:sz w:val="22"/>
          <w:szCs w:val="22"/>
        </w:rPr>
        <w:t xml:space="preserve">"What happens to your data when you delete a habit app? I tested 5."</w:t>
      </w:r>
    </w:p>
    <w:p>
      <w:pPr>
        <w:spacing w:after="0" w:before="100"/>
      </w:pPr>
      <w:r>
        <w:t xml:space="preserve"/>
      </w:r>
    </w:p>
    <w:p>
      <w:pPr>
        <w:spacing w:after="80" w:before="80"/>
      </w:pPr>
      <w:r>
        <w:rPr>
          <w:sz w:val="22"/>
          <w:szCs w:val="22"/>
        </w:rPr>
        <w:t xml:space="preserve">These hooks are honest, filter for the right audience — people who care about privacy and want a real tool — and they do not feel manipulative because they are not.</w:t>
      </w:r>
    </w:p>
    <w:p>
      <w:pPr>
        <w:spacing w:after="0" w:before="100"/>
      </w:pPr>
      <w:r>
        <w:t xml:space="preserve"/>
      </w:r>
    </w:p>
    <w:p>
      <w:pPr>
        <w:pStyle w:val="Heading2"/>
        <w:spacing w:after="100" w:before="300"/>
      </w:pPr>
      <w:r>
        <w:rPr>
          <w:b/>
          <w:bCs/>
          <w:color w:val="16213E"/>
          <w:sz w:val="28"/>
          <w:szCs w:val="28"/>
        </w:rPr>
        <w:t xml:space="preserve">2.4 — Bosnian Content Strategy</w:t>
      </w:r>
    </w:p>
    <w:p>
      <w:pPr>
        <w:spacing w:after="80" w:before="80"/>
      </w:pPr>
      <w:r>
        <w:rPr>
          <w:sz w:val="22"/>
          <w:szCs w:val="22"/>
        </w:rPr>
        <w:t xml:space="preserve">This is a real opportunity almost nobody in the productivity app space is doing. Posting in Bosnian (or BCS) gives you essentially zero competition and a tight, loyal community. People are disproportionately loyal to software that speaks their language.</w:t>
      </w:r>
    </w:p>
    <w:p>
      <w:pPr>
        <w:spacing w:after="0" w:before="100"/>
      </w:pPr>
      <w:r>
        <w:t xml:space="preserve"/>
      </w:r>
    </w:p>
    <w:p>
      <w:pPr>
        <w:pStyle w:val="ListParagraph"/>
        <w:numPr>
          <w:ilvl w:val="0"/>
          <w:numId w:val="2"/>
        </w:numPr>
        <w:spacing w:after="60" w:before="60"/>
      </w:pPr>
      <w:r>
        <w:rPr>
          <w:sz w:val="22"/>
          <w:szCs w:val="22"/>
        </w:rPr>
        <w:t xml:space="preserve">Post 1-2 pieces of Bosnian content per week — can be the same content as English, just dubbed or subtitled</w:t>
      </w:r>
    </w:p>
    <w:p>
      <w:pPr>
        <w:pStyle w:val="ListParagraph"/>
        <w:numPr>
          <w:ilvl w:val="0"/>
          <w:numId w:val="2"/>
        </w:numPr>
        <w:spacing w:after="60" w:before="60"/>
      </w:pPr>
      <w:r>
        <w:rPr>
          <w:sz w:val="22"/>
          <w:szCs w:val="22"/>
        </w:rPr>
        <w:t xml:space="preserve">Target local communities: Facebook groups for self-improvement, productivity, tech communities</w:t>
      </w:r>
    </w:p>
    <w:p>
      <w:pPr>
        <w:pStyle w:val="ListParagraph"/>
        <w:numPr>
          <w:ilvl w:val="0"/>
          <w:numId w:val="2"/>
        </w:numPr>
        <w:spacing w:after="60" w:before="60"/>
      </w:pPr>
      <w:r>
        <w:rPr>
          <w:sz w:val="22"/>
          <w:szCs w:val="22"/>
        </w:rPr>
        <w:t xml:space="preserve">Bosnian tech Twitter/X is small but very tight-knit — being active there drives outsized word-of-mouth</w:t>
      </w:r>
    </w:p>
    <w:p>
      <w:pPr>
        <w:pStyle w:val="ListParagraph"/>
        <w:numPr>
          <w:ilvl w:val="0"/>
          <w:numId w:val="2"/>
        </w:numPr>
        <w:spacing w:after="60" w:before="60"/>
      </w:pPr>
      <w:r>
        <w:rPr>
          <w:sz w:val="22"/>
          <w:szCs w:val="22"/>
        </w:rPr>
        <w:t xml:space="preserve">Post specifically about Habitt having Bosnian localization — this alone is newsworthy in the community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3"/>
              <w:left w:val="single" w:color="4CAF50" w:sz="12"/>
              <w:bottom w:val="single" w:color="4CAF50" w:sz="3"/>
              <w:right w:val="none" w:color="FFFFFF" w:sz="0"/>
            </w:tcBorders>
            <w:shd w:fill="F1F8F1" w:val="clear"/>
            <w:tcMar>
              <w:top w:type="dxa" w:w="100"/>
              <w:left w:type="dxa" w:w="180"/>
              <w:bottom w:type="dxa" w:w="100"/>
              <w:right w:type="dxa" w:w="120"/>
            </w:tcMar>
          </w:tcPr>
          <w:p>
            <w:pPr>
              <w:spacing w:after="0" w:before="0"/>
            </w:pPr>
            <w:r>
              <w:rPr>
                <w:b/>
                <w:bCs/>
                <w:color w:val="2E7D32"/>
                <w:sz w:val="22"/>
                <w:szCs w:val="22"/>
              </w:rPr>
              <w:t xml:space="preserve">Tip: </w:t>
            </w:r>
            <w:r>
              <w:rPr>
                <w:color w:val="2E7D32"/>
                <w:sz w:val="22"/>
                <w:szCs w:val="22"/>
              </w:rPr>
              <w:t xml:space="preserve">A post saying "Napravil sam habit tracker koji ne zna tvoj email, niti sta trackujes" will outperform a generic English post in that market. Be the hometown hero.</w:t>
            </w:r>
          </w:p>
        </w:tc>
      </w:tr>
    </w:tbl>
    <w:p>
      <w:pPr>
        <w:spacing w:after="0" w:before="100"/>
      </w:pPr>
      <w:r>
        <w:t xml:space="preserve"/>
      </w:r>
    </w:p>
    <w:p>
      <w:pPr>
        <w:pStyle w:val="Heading2"/>
        <w:spacing w:after="100" w:before="300"/>
      </w:pPr>
      <w:r>
        <w:rPr>
          <w:b/>
          <w:bCs/>
          <w:color w:val="16213E"/>
          <w:sz w:val="28"/>
          <w:szCs w:val="28"/>
        </w:rPr>
        <w:t xml:space="preserve">2.5 — Reddit: The Underrated Channel</w:t>
      </w:r>
    </w:p>
    <w:p>
      <w:pPr>
        <w:spacing w:after="80" w:before="80"/>
      </w:pPr>
      <w:r>
        <w:rPr>
          <w:sz w:val="22"/>
          <w:szCs w:val="22"/>
        </w:rPr>
        <w:t xml:space="preserve">Reddit is different from TikTok. You cannot just post promotional content — users will downvote you. But Reddit communities are incredibly powerful if you engage authentically first.</w:t>
      </w:r>
    </w:p>
    <w:p>
      <w:pPr>
        <w:spacing w:after="0" w:before="100"/>
      </w:pPr>
      <w:r>
        <w:t xml:space="preserve"/>
      </w:r>
    </w:p>
    <w:p>
      <w:pPr>
        <w:pStyle w:val="ListParagraph"/>
        <w:numPr>
          <w:ilvl w:val="0"/>
          <w:numId w:val="2"/>
        </w:numPr>
        <w:spacing w:after="60" w:before="60"/>
      </w:pPr>
      <w:r>
        <w:rPr>
          <w:sz w:val="22"/>
          <w:szCs w:val="22"/>
        </w:rPr>
        <w:t xml:space="preserve">Spend 2-4 weeks just participating in r/habittracking, r/productivity, r/selfimprovement — answer questions, add value</w:t>
      </w:r>
    </w:p>
    <w:p>
      <w:pPr>
        <w:pStyle w:val="ListParagraph"/>
        <w:numPr>
          <w:ilvl w:val="0"/>
          <w:numId w:val="2"/>
        </w:numPr>
        <w:spacing w:after="60" w:before="60"/>
      </w:pPr>
      <w:r>
        <w:rPr>
          <w:sz w:val="22"/>
          <w:szCs w:val="22"/>
        </w:rPr>
        <w:t xml:space="preserve">Then, when it fits naturally, mention your app. "I actually built an app for this exact problem..." works very well when you have already been helpful</w:t>
      </w:r>
    </w:p>
    <w:p>
      <w:pPr>
        <w:pStyle w:val="ListParagraph"/>
        <w:numPr>
          <w:ilvl w:val="0"/>
          <w:numId w:val="2"/>
        </w:numPr>
        <w:spacing w:after="60" w:before="60"/>
      </w:pPr>
      <w:r>
        <w:rPr>
          <w:sz w:val="22"/>
          <w:szCs w:val="22"/>
        </w:rPr>
        <w:t xml:space="preserve">You can post directly in r/SideProject, r/IndieHacking, r/androidapps, r/iosapps — these explicitly welcome developer posts</w:t>
      </w:r>
    </w:p>
    <w:p>
      <w:pPr>
        <w:pStyle w:val="ListParagraph"/>
        <w:numPr>
          <w:ilvl w:val="0"/>
          <w:numId w:val="2"/>
        </w:numPr>
        <w:spacing w:after="60" w:before="60"/>
      </w:pPr>
      <w:r>
        <w:rPr>
          <w:sz w:val="22"/>
          <w:szCs w:val="22"/>
        </w:rPr>
        <w:t xml:space="preserve">Lead with the story, not the features: "I built this because I was frustrated by apps that required an account just to track whether I drank water"</w:t>
      </w:r>
    </w:p>
    <w:p>
      <w:pPr>
        <w:pBdr>
          <w:bottom w:val="single" w:color="E0E0E0" w:sz="4"/>
        </w:pBdr>
        <w:spacing w:after="200" w:before="200"/>
      </w:pPr>
      <w:r>
        <w:t xml:space="preserve"/>
      </w:r>
    </w:p>
    <w:p>
      <w:pPr>
        <w:pStyle w:val="Heading1"/>
        <w:spacing w:after="120" w:before="360"/>
      </w:pPr>
      <w:r>
        <w:rPr>
          <w:b/>
          <w:bCs/>
          <w:color w:val="1A1A2E"/>
          <w:sz w:val="36"/>
          <w:szCs w:val="36"/>
        </w:rPr>
        <w:t xml:space="preserve">Part 3: Paid Ads — Spending Smartly</w:t>
      </w:r>
    </w:p>
    <w:p>
      <w:pPr>
        <w:spacing w:after="80" w:before="80"/>
      </w:pPr>
      <w:r>
        <w:rPr>
          <w:sz w:val="22"/>
          <w:szCs w:val="22"/>
        </w:rPr>
        <w:t xml:space="preserve">Before spending a cent on ads, your organic setup (ASO and some social presence) should already be in place. Paid ads amplify what is already working — they do not fix problems with the product or listing.</w:t>
      </w:r>
    </w:p>
    <w:p>
      <w:pPr>
        <w:spacing w:after="0" w:before="100"/>
      </w:pPr>
      <w:r>
        <w:t xml:space="preserve"/>
      </w:r>
    </w:p>
    <w:p>
      <w:pPr>
        <w:spacing w:after="80" w:before="80"/>
      </w:pPr>
      <w:r>
        <w:rPr>
          <w:sz w:val="22"/>
          <w:szCs w:val="22"/>
        </w:rPr>
        <w:t xml:space="preserve">The two platforms worth your attention as a small-budget indie developer are TikTok Ads and Meta Ads (Instagram and Facebook).</w:t>
      </w:r>
    </w:p>
    <w:p>
      <w:pPr>
        <w:spacing w:after="0" w:before="100"/>
      </w:pPr>
      <w:r>
        <w:t xml:space="preserve"/>
      </w:r>
    </w:p>
    <w:p>
      <w:pPr>
        <w:pStyle w:val="Heading2"/>
        <w:spacing w:after="100" w:before="300"/>
      </w:pPr>
      <w:r>
        <w:rPr>
          <w:b/>
          <w:bCs/>
          <w:color w:val="16213E"/>
          <w:sz w:val="28"/>
          <w:szCs w:val="28"/>
        </w:rPr>
        <w:t xml:space="preserve">3.1 — TikTok Ads vs. Meta Ads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b/>
                <w:bCs/>
                <w:sz w:val="20"/>
                <w:szCs w:val="20"/>
              </w:rPr>
              <w:t xml:space="preserve">TikTok Ads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Cheaper (CPM $4-7), great for awareness. Reaches new audiences who have never heard of you. Best for top of funnel — getting people to know Habitt exists.</w:t>
            </w:r>
          </w:p>
        </w:tc>
      </w:tr>
      <w:tr>
        <w:tc>
          <w:tcPr>
            <w:tcW w:type="dxa" w:w="280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bCs/>
                <w:sz w:val="20"/>
                <w:szCs w:val="20"/>
              </w:rPr>
              <w:t xml:space="preserve">Meta Ads (Instagram/Facebook)</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sz w:val="20"/>
                <w:szCs w:val="20"/>
              </w:rPr>
              <w:t xml:space="preserve">More expensive (CPM $9-11), more precise targeting. Better for conversion — getting people to actually download.</w:t>
            </w:r>
          </w:p>
        </w:tc>
      </w:tr>
      <w:tr>
        <w:tc>
          <w:tcPr>
            <w:tcW w:type="dxa" w:w="28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b/>
                <w:bCs/>
                <w:sz w:val="20"/>
                <w:szCs w:val="20"/>
              </w:rPr>
              <w:t xml:space="preserve">Best combo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Use TikTok to introduce Habitt to new people, then retarget those same people on Meta with a conversion-focused ad.</w:t>
            </w:r>
          </w:p>
        </w:tc>
      </w:tr>
    </w:tbl>
    <w:p>
      <w:pPr>
        <w:spacing w:after="0" w:before="100"/>
      </w:pPr>
      <w:r>
        <w:t xml:space="preserve"/>
      </w:r>
    </w:p>
    <w:p>
      <w:pPr>
        <w:pStyle w:val="Heading2"/>
        <w:spacing w:after="100" w:before="300"/>
      </w:pPr>
      <w:r>
        <w:rPr>
          <w:b/>
          <w:bCs/>
          <w:color w:val="16213E"/>
          <w:sz w:val="28"/>
          <w:szCs w:val="28"/>
        </w:rPr>
        <w:t xml:space="preserve">3.2 — Budget Recommendations for Launch</w:t>
      </w:r>
    </w:p>
    <w:p>
      <w:pPr>
        <w:spacing w:after="80" w:before="80"/>
      </w:pPr>
      <w:r>
        <w:rPr>
          <w:sz w:val="22"/>
          <w:szCs w:val="22"/>
        </w:rPr>
        <w:t xml:space="preserve">The biggest mistake is spreading budget too thin. One well-tested ad beats five mediocre ones.</w:t>
      </w:r>
    </w:p>
    <w:p>
      <w:pPr>
        <w:spacing w:after="0" w:before="100"/>
      </w:pPr>
      <w:r>
        <w:t xml:space="preserve"/>
      </w:r>
    </w:p>
    <w:p>
      <w:pPr>
        <w:pStyle w:val="ListParagraph"/>
        <w:numPr>
          <w:ilvl w:val="0"/>
          <w:numId w:val="2"/>
        </w:numPr>
        <w:spacing w:after="60" w:before="60"/>
      </w:pPr>
      <w:r>
        <w:rPr>
          <w:sz w:val="22"/>
          <w:szCs w:val="22"/>
        </w:rPr>
        <w:t xml:space="preserve">Month 1-2: Spend nothing on paid ads. Focus on ASO and organic social. Get your first 100-200 users this way.</w:t>
      </w:r>
    </w:p>
    <w:p>
      <w:pPr>
        <w:pStyle w:val="ListParagraph"/>
        <w:numPr>
          <w:ilvl w:val="0"/>
          <w:numId w:val="2"/>
        </w:numPr>
        <w:spacing w:after="60" w:before="60"/>
      </w:pPr>
      <w:r>
        <w:rPr>
          <w:sz w:val="22"/>
          <w:szCs w:val="22"/>
        </w:rPr>
        <w:t xml:space="preserve">Month 3: Allocate $200-300 to test. Split between TikTok ($150) and Meta ($100). Run for 2 weeks. Measure cost-per-install.</w:t>
      </w:r>
    </w:p>
    <w:p>
      <w:pPr>
        <w:pStyle w:val="ListParagraph"/>
        <w:numPr>
          <w:ilvl w:val="0"/>
          <w:numId w:val="2"/>
        </w:numPr>
        <w:spacing w:after="60" w:before="60"/>
      </w:pPr>
      <w:r>
        <w:rPr>
          <w:sz w:val="22"/>
          <w:szCs w:val="22"/>
        </w:rPr>
        <w:t xml:space="preserve">Month 4+: Scale what worked, kill what did not. A reasonable monthly budget for a growing indie app is $300-600.</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3"/>
              <w:left w:val="single" w:color="4CAF50" w:sz="12"/>
              <w:bottom w:val="single" w:color="4CAF50" w:sz="3"/>
              <w:right w:val="none" w:color="FFFFFF" w:sz="0"/>
            </w:tcBorders>
            <w:shd w:fill="F1F8F1" w:val="clear"/>
            <w:tcMar>
              <w:top w:type="dxa" w:w="100"/>
              <w:left w:type="dxa" w:w="180"/>
              <w:bottom w:type="dxa" w:w="100"/>
              <w:right w:type="dxa" w:w="120"/>
            </w:tcMar>
          </w:tcPr>
          <w:p>
            <w:pPr>
              <w:spacing w:after="0" w:before="0"/>
            </w:pPr>
            <w:r>
              <w:rPr>
                <w:b/>
                <w:bCs/>
                <w:color w:val="2E7D32"/>
                <w:sz w:val="22"/>
                <w:szCs w:val="22"/>
              </w:rPr>
              <w:t xml:space="preserve">Tip: </w:t>
            </w:r>
            <w:r>
              <w:rPr>
                <w:color w:val="2E7D32"/>
                <w:sz w:val="22"/>
                <w:szCs w:val="22"/>
              </w:rPr>
              <w:t xml:space="preserve">Think of early ad spend as buying information, not buying users. You are learning what works, not guaranteeing downloads.</w:t>
            </w:r>
          </w:p>
        </w:tc>
      </w:tr>
    </w:tbl>
    <w:p>
      <w:pPr>
        <w:spacing w:after="0" w:before="100"/>
      </w:pPr>
      <w:r>
        <w:t xml:space="preserve"/>
      </w:r>
    </w:p>
    <w:p>
      <w:pPr>
        <w:pStyle w:val="Heading2"/>
        <w:spacing w:after="100" w:before="300"/>
      </w:pPr>
      <w:r>
        <w:rPr>
          <w:b/>
          <w:bCs/>
          <w:color w:val="16213E"/>
          <w:sz w:val="28"/>
          <w:szCs w:val="28"/>
        </w:rPr>
        <w:t xml:space="preserve">3.3 — Ad Creative: What Makes a Good Ad</w:t>
      </w:r>
    </w:p>
    <w:p>
      <w:pPr>
        <w:spacing w:after="80" w:before="80"/>
      </w:pPr>
      <w:r>
        <w:rPr>
          <w:sz w:val="22"/>
          <w:szCs w:val="22"/>
        </w:rPr>
        <w:t xml:space="preserve">In 2026, the most effective mobile app ads look and feel like organic content, not traditional advertisements. Users skip polished, ad-looking content instantly. Authentic, real-looking content wins.</w:t>
      </w:r>
    </w:p>
    <w:p>
      <w:pPr>
        <w:spacing w:after="0" w:before="100"/>
      </w:pPr>
      <w:r>
        <w:t xml:space="preserve"/>
      </w:r>
    </w:p>
    <w:p>
      <w:pPr>
        <w:pStyle w:val="Heading3"/>
        <w:spacing w:after="80" w:before="200"/>
      </w:pPr>
      <w:r>
        <w:rPr>
          <w:b/>
          <w:bCs/>
          <w:color w:val="0F3460"/>
          <w:sz w:val="24"/>
          <w:szCs w:val="24"/>
        </w:rPr>
        <w:t xml:space="preserve">What to make for TikTok/Reels ads:</w:t>
      </w:r>
    </w:p>
    <w:p>
      <w:pPr>
        <w:spacing w:after="0" w:before="100"/>
      </w:pPr>
      <w:r>
        <w:t xml:space="preserve"/>
      </w:r>
    </w:p>
    <w:p>
      <w:pPr>
        <w:pStyle w:val="ListParagraph"/>
        <w:numPr>
          <w:ilvl w:val="0"/>
          <w:numId w:val="2"/>
        </w:numPr>
        <w:spacing w:after="60" w:before="60"/>
      </w:pPr>
      <w:r>
        <w:rPr>
          <w:sz w:val="22"/>
          <w:szCs w:val="22"/>
        </w:rPr>
        <w:t xml:space="preserve">Screen recordings with your voice explaining what you are doing</w:t>
      </w:r>
    </w:p>
    <w:p>
      <w:pPr>
        <w:pStyle w:val="ListParagraph"/>
        <w:numPr>
          <w:ilvl w:val="0"/>
          <w:numId w:val="2"/>
        </w:numPr>
        <w:spacing w:after="60" w:before="60"/>
      </w:pPr>
      <w:r>
        <w:rPr>
          <w:sz w:val="22"/>
          <w:szCs w:val="22"/>
        </w:rPr>
        <w:t xml:space="preserve">Day in my life format: show Habitt fitting naturally into a morning routine</w:t>
      </w:r>
    </w:p>
    <w:p>
      <w:pPr>
        <w:pStyle w:val="ListParagraph"/>
        <w:numPr>
          <w:ilvl w:val="0"/>
          <w:numId w:val="2"/>
        </w:numPr>
        <w:spacing w:after="60" w:before="60"/>
      </w:pPr>
      <w:r>
        <w:rPr>
          <w:sz w:val="22"/>
          <w:szCs w:val="22"/>
        </w:rPr>
        <w:t xml:space="preserve">Comparison: show the alternative (paper notes, cluttered apps) vs. Habitt</w:t>
      </w:r>
    </w:p>
    <w:p>
      <w:pPr>
        <w:pStyle w:val="ListParagraph"/>
        <w:numPr>
          <w:ilvl w:val="0"/>
          <w:numId w:val="2"/>
        </w:numPr>
        <w:spacing w:after="60" w:before="60"/>
      </w:pPr>
      <w:r>
        <w:rPr>
          <w:sz w:val="22"/>
          <w:szCs w:val="22"/>
        </w:rPr>
        <w:t xml:space="preserve">I built this story: your genuine motivation for building a privacy-first app</w:t>
      </w:r>
    </w:p>
    <w:p>
      <w:pPr>
        <w:spacing w:after="0" w:before="100"/>
      </w:pPr>
      <w:r>
        <w:t xml:space="preserve"/>
      </w:r>
    </w:p>
    <w:p>
      <w:pPr>
        <w:pStyle w:val="Heading3"/>
        <w:spacing w:after="80" w:before="200"/>
      </w:pPr>
      <w:r>
        <w:rPr>
          <w:b/>
          <w:bCs/>
          <w:color w:val="0F3460"/>
          <w:sz w:val="24"/>
          <w:szCs w:val="24"/>
        </w:rPr>
        <w:t xml:space="preserve">Ad structure that works (30-60 seconds):</w:t>
      </w:r>
    </w:p>
    <w:p>
      <w:pPr>
        <w:spacing w:after="0" w:before="100"/>
      </w:pPr>
      <w:r>
        <w:t xml:space="preserve"/>
      </w:r>
    </w:p>
    <w:p>
      <w:pPr>
        <w:pStyle w:val="ListParagraph"/>
        <w:numPr>
          <w:ilvl w:val="0"/>
          <w:numId w:val="2"/>
        </w:numPr>
        <w:spacing w:after="60" w:before="60"/>
      </w:pPr>
      <w:r>
        <w:rPr>
          <w:sz w:val="22"/>
          <w:szCs w:val="22"/>
        </w:rPr>
        <w:t xml:space="preserve">0-3 seconds: Hook — state the problem or a surprising fact. Do not show the app logo yet.</w:t>
      </w:r>
    </w:p>
    <w:p>
      <w:pPr>
        <w:pStyle w:val="ListParagraph"/>
        <w:numPr>
          <w:ilvl w:val="0"/>
          <w:numId w:val="2"/>
        </w:numPr>
        <w:spacing w:after="60" w:before="60"/>
      </w:pPr>
      <w:r>
        <w:rPr>
          <w:sz w:val="22"/>
          <w:szCs w:val="22"/>
        </w:rPr>
        <w:t xml:space="preserve">3-20 seconds: Problem and story. Make the viewer feel understood.</w:t>
      </w:r>
    </w:p>
    <w:p>
      <w:pPr>
        <w:pStyle w:val="ListParagraph"/>
        <w:numPr>
          <w:ilvl w:val="0"/>
          <w:numId w:val="2"/>
        </w:numPr>
        <w:spacing w:after="60" w:before="60"/>
      </w:pPr>
      <w:r>
        <w:rPr>
          <w:sz w:val="22"/>
          <w:szCs w:val="22"/>
        </w:rPr>
        <w:t xml:space="preserve">20-45 seconds: Show the app solving the problem. Real UI, real use.</w:t>
      </w:r>
    </w:p>
    <w:p>
      <w:pPr>
        <w:pStyle w:val="ListParagraph"/>
        <w:numPr>
          <w:ilvl w:val="0"/>
          <w:numId w:val="2"/>
        </w:numPr>
        <w:spacing w:after="60" w:before="60"/>
      </w:pPr>
      <w:r>
        <w:rPr>
          <w:sz w:val="22"/>
          <w:szCs w:val="22"/>
        </w:rPr>
        <w:t xml:space="preserve">45-60 seconds: CTA — "Free on iOS and Android. Link in bio." Keep it simple.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800" w:sz="3"/>
              <w:left w:val="single" w:color="FF9800" w:sz="12"/>
              <w:bottom w:val="single" w:color="FF9800" w:sz="3"/>
              <w:right w:val="none" w:color="FFFFFF" w:sz="0"/>
            </w:tcBorders>
            <w:shd w:fill="FFF8E1" w:val="clear"/>
            <w:tcMar>
              <w:top w:type="dxa" w:w="100"/>
              <w:left w:type="dxa" w:w="180"/>
              <w:bottom w:type="dxa" w:w="100"/>
              <w:right w:type="dxa" w:w="120"/>
            </w:tcMar>
          </w:tcPr>
          <w:p>
            <w:pPr>
              <w:spacing w:after="0" w:before="0"/>
            </w:pPr>
            <w:r>
              <w:rPr>
                <w:b/>
                <w:bCs/>
                <w:color w:val="E65100"/>
                <w:sz w:val="22"/>
                <w:szCs w:val="22"/>
              </w:rPr>
              <w:t xml:space="preserve">Watch out: </w:t>
            </w:r>
            <w:r>
              <w:rPr>
                <w:color w:val="E65100"/>
                <w:sz w:val="22"/>
                <w:szCs w:val="22"/>
              </w:rPr>
              <w:t xml:space="preserve">The CTA that works best in 2026 references the app inside the story: "I tracked this in Habitt" — not "Download Habitt now!" which feels pushy and performs worse.</w:t>
            </w:r>
          </w:p>
        </w:tc>
      </w:tr>
    </w:tbl>
    <w:p>
      <w:pPr>
        <w:spacing w:after="0" w:before="100"/>
      </w:pPr>
      <w:r>
        <w:t xml:space="preserve"/>
      </w:r>
    </w:p>
    <w:p>
      <w:pPr>
        <w:pStyle w:val="Heading2"/>
        <w:spacing w:after="100" w:before="300"/>
      </w:pPr>
      <w:r>
        <w:rPr>
          <w:b/>
          <w:bCs/>
          <w:color w:val="16213E"/>
          <w:sz w:val="28"/>
          <w:szCs w:val="28"/>
        </w:rPr>
        <w:t xml:space="preserve">3.4 — Targeting: International vs. Bosnian</w:t>
      </w:r>
    </w:p>
    <w:p>
      <w:pPr>
        <w:spacing w:after="80" w:before="80"/>
      </w:pPr>
      <w:r>
        <w:rPr>
          <w:sz w:val="22"/>
          <w:szCs w:val="22"/>
        </w:rPr>
        <w:t xml:space="preserve">Run these as completely separate campaigns — different language, different creative, different targeting.</w:t>
      </w:r>
    </w:p>
    <w:p>
      <w:pPr>
        <w:spacing w:after="0" w:before="100"/>
      </w:pPr>
      <w:r>
        <w:t xml:space="preserve"/>
      </w:r>
    </w:p>
    <w:p>
      <w:pPr>
        <w:pStyle w:val="Heading3"/>
        <w:spacing w:after="80" w:before="200"/>
      </w:pPr>
      <w:r>
        <w:rPr>
          <w:b/>
          <w:bCs/>
          <w:color w:val="0F3460"/>
          <w:sz w:val="24"/>
          <w:szCs w:val="24"/>
        </w:rPr>
        <w:t xml:space="preserve">International campaign:</w:t>
      </w:r>
    </w:p>
    <w:p>
      <w:pPr>
        <w:spacing w:after="0" w:before="100"/>
      </w:pPr>
      <w:r>
        <w:t xml:space="preserve"/>
      </w:r>
    </w:p>
    <w:p>
      <w:pPr>
        <w:pStyle w:val="ListParagraph"/>
        <w:numPr>
          <w:ilvl w:val="0"/>
          <w:numId w:val="2"/>
        </w:numPr>
        <w:spacing w:after="60" w:before="60"/>
      </w:pPr>
      <w:r>
        <w:rPr>
          <w:sz w:val="22"/>
          <w:szCs w:val="22"/>
        </w:rPr>
        <w:t xml:space="preserve">Target: US, UK, Canada, Germany, Australia</w:t>
      </w:r>
    </w:p>
    <w:p>
      <w:pPr>
        <w:pStyle w:val="ListParagraph"/>
        <w:numPr>
          <w:ilvl w:val="0"/>
          <w:numId w:val="2"/>
        </w:numPr>
        <w:spacing w:after="60" w:before="60"/>
      </w:pPr>
      <w:r>
        <w:rPr>
          <w:sz w:val="22"/>
          <w:szCs w:val="22"/>
        </w:rPr>
        <w:t xml:space="preserve">Language: English</w:t>
      </w:r>
    </w:p>
    <w:p>
      <w:pPr>
        <w:pStyle w:val="ListParagraph"/>
        <w:numPr>
          <w:ilvl w:val="0"/>
          <w:numId w:val="2"/>
        </w:numPr>
        <w:spacing w:after="60" w:before="60"/>
      </w:pPr>
      <w:r>
        <w:rPr>
          <w:sz w:val="22"/>
          <w:szCs w:val="22"/>
        </w:rPr>
        <w:t xml:space="preserve">Angle: Privacy + no account required + clean design</w:t>
      </w:r>
    </w:p>
    <w:p>
      <w:pPr>
        <w:pStyle w:val="ListParagraph"/>
        <w:numPr>
          <w:ilvl w:val="0"/>
          <w:numId w:val="2"/>
        </w:numPr>
        <w:spacing w:after="60" w:before="60"/>
      </w:pPr>
      <w:r>
        <w:rPr>
          <w:sz w:val="22"/>
          <w:szCs w:val="22"/>
        </w:rPr>
        <w:t xml:space="preserve">TikTok interests: self-improvement, productivity, minimalism, digital wellness</w:t>
      </w:r>
    </w:p>
    <w:p>
      <w:pPr>
        <w:pStyle w:val="ListParagraph"/>
        <w:numPr>
          <w:ilvl w:val="0"/>
          <w:numId w:val="2"/>
        </w:numPr>
        <w:spacing w:after="60" w:before="60"/>
      </w:pPr>
      <w:r>
        <w:rPr>
          <w:sz w:val="22"/>
          <w:szCs w:val="22"/>
        </w:rPr>
        <w:t xml:space="preserve">Meta interests: habit tracking, productivity apps, personal development</w:t>
      </w:r>
    </w:p>
    <w:p>
      <w:pPr>
        <w:spacing w:after="0" w:before="100"/>
      </w:pPr>
      <w:r>
        <w:t xml:space="preserve"/>
      </w:r>
    </w:p>
    <w:p>
      <w:pPr>
        <w:pStyle w:val="Heading3"/>
        <w:spacing w:after="80" w:before="200"/>
      </w:pPr>
      <w:r>
        <w:rPr>
          <w:b/>
          <w:bCs/>
          <w:color w:val="0F3460"/>
          <w:sz w:val="24"/>
          <w:szCs w:val="24"/>
        </w:rPr>
        <w:t xml:space="preserve">Bosnian/regional campaign:</w:t>
      </w:r>
    </w:p>
    <w:p>
      <w:pPr>
        <w:spacing w:after="0" w:before="100"/>
      </w:pPr>
      <w:r>
        <w:t xml:space="preserve"/>
      </w:r>
    </w:p>
    <w:p>
      <w:pPr>
        <w:pStyle w:val="ListParagraph"/>
        <w:numPr>
          <w:ilvl w:val="0"/>
          <w:numId w:val="2"/>
        </w:numPr>
        <w:spacing w:after="60" w:before="60"/>
      </w:pPr>
      <w:r>
        <w:rPr>
          <w:sz w:val="22"/>
          <w:szCs w:val="22"/>
        </w:rPr>
        <w:t xml:space="preserve">Target: Bosnia &amp; Herzegovina, Serbia, Croatia, Slovenia, North Macedonia</w:t>
      </w:r>
    </w:p>
    <w:p>
      <w:pPr>
        <w:pStyle w:val="ListParagraph"/>
        <w:numPr>
          <w:ilvl w:val="0"/>
          <w:numId w:val="2"/>
        </w:numPr>
        <w:spacing w:after="60" w:before="60"/>
      </w:pPr>
      <w:r>
        <w:rPr>
          <w:sz w:val="22"/>
          <w:szCs w:val="22"/>
        </w:rPr>
        <w:t xml:space="preserve">Language: Bosnian/Croatian/Serbian</w:t>
      </w:r>
    </w:p>
    <w:p>
      <w:pPr>
        <w:pStyle w:val="ListParagraph"/>
        <w:numPr>
          <w:ilvl w:val="0"/>
          <w:numId w:val="2"/>
        </w:numPr>
        <w:spacing w:after="60" w:before="60"/>
      </w:pPr>
      <w:r>
        <w:rPr>
          <w:sz w:val="22"/>
          <w:szCs w:val="22"/>
        </w:rPr>
        <w:t xml:space="preserve">Angle: Built by someone from the region, in our language, respecting your privacy</w:t>
      </w:r>
    </w:p>
    <w:p>
      <w:pPr>
        <w:pStyle w:val="ListParagraph"/>
        <w:numPr>
          <w:ilvl w:val="0"/>
          <w:numId w:val="2"/>
        </w:numPr>
        <w:spacing w:after="60" w:before="60"/>
      </w:pPr>
      <w:r>
        <w:rPr>
          <w:sz w:val="22"/>
          <w:szCs w:val="22"/>
        </w:rPr>
        <w:t xml:space="preserve">Even $30-50/month here can yield disproportionate results — competition is very low</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3"/>
              <w:left w:val="single" w:color="4CAF50" w:sz="12"/>
              <w:bottom w:val="single" w:color="4CAF50" w:sz="3"/>
              <w:right w:val="none" w:color="FFFFFF" w:sz="0"/>
            </w:tcBorders>
            <w:shd w:fill="F1F8F1" w:val="clear"/>
            <w:tcMar>
              <w:top w:type="dxa" w:w="100"/>
              <w:left w:type="dxa" w:w="180"/>
              <w:bottom w:type="dxa" w:w="100"/>
              <w:right w:type="dxa" w:w="120"/>
            </w:tcMar>
          </w:tcPr>
          <w:p>
            <w:pPr>
              <w:spacing w:after="0" w:before="0"/>
            </w:pPr>
            <w:r>
              <w:rPr>
                <w:b/>
                <w:bCs/>
                <w:color w:val="2E7D32"/>
                <w:sz w:val="22"/>
                <w:szCs w:val="22"/>
              </w:rPr>
              <w:t xml:space="preserve">Tip: </w:t>
            </w:r>
            <w:r>
              <w:rPr>
                <w:color w:val="2E7D32"/>
                <w:sz w:val="22"/>
                <w:szCs w:val="22"/>
              </w:rPr>
              <w:t xml:space="preserve">A single authentic TikTok in Bosnian about the privacy features can reach thousands in the regional market for free before you spend a euro on ads. Do organic first.</w:t>
            </w:r>
          </w:p>
        </w:tc>
      </w:tr>
    </w:tbl>
    <w:p>
      <w:pPr>
        <w:pBdr>
          <w:bottom w:val="single" w:color="E0E0E0" w:sz="4"/>
        </w:pBdr>
        <w:spacing w:after="200" w:before="200"/>
      </w:pPr>
      <w:r>
        <w:t xml:space="preserve"/>
      </w:r>
    </w:p>
    <w:p>
      <w:pPr>
        <w:pStyle w:val="Heading1"/>
        <w:spacing w:after="120" w:before="360"/>
      </w:pPr>
      <w:r>
        <w:rPr>
          <w:b/>
          <w:bCs/>
          <w:color w:val="1A1A2E"/>
          <w:sz w:val="36"/>
          <w:szCs w:val="36"/>
        </w:rPr>
        <w:t xml:space="preserve">Part 4: Brand and Reputation</w:t>
      </w:r>
    </w:p>
    <w:p>
      <w:pPr>
        <w:spacing w:after="80" w:before="80"/>
      </w:pPr>
      <w:r>
        <w:rPr>
          <w:sz w:val="22"/>
          <w:szCs w:val="22"/>
        </w:rPr>
        <w:t xml:space="preserve">Bad ads — pushy, misleading, or low-quality — do real damage. They attract the wrong users who churn immediately and hurt your ASO ratings, and they signal that your product is not good enough to stand on its own.</w:t>
      </w:r>
    </w:p>
    <w:p>
      <w:pPr>
        <w:spacing w:after="0" w:before="100"/>
      </w:pPr>
      <w:r>
        <w:t xml:space="preserve"/>
      </w:r>
    </w:p>
    <w:p>
      <w:pPr>
        <w:spacing w:after="80" w:before="80"/>
      </w:pPr>
      <w:r>
        <w:rPr>
          <w:sz w:val="22"/>
          <w:szCs w:val="22"/>
        </w:rPr>
        <w:t xml:space="preserve">Your brand, based on what Habitt is, should stand for:</w:t>
      </w:r>
    </w:p>
    <w:p>
      <w:pPr>
        <w:spacing w:after="0" w:before="100"/>
      </w:pPr>
      <w:r>
        <w:t xml:space="preserve"/>
      </w:r>
    </w:p>
    <w:p>
      <w:pPr>
        <w:pStyle w:val="ListParagraph"/>
        <w:numPr>
          <w:ilvl w:val="0"/>
          <w:numId w:val="2"/>
        </w:numPr>
        <w:spacing w:after="60" w:before="60"/>
      </w:pPr>
      <w:r>
        <w:rPr>
          <w:sz w:val="22"/>
          <w:szCs w:val="22"/>
        </w:rPr>
        <w:t xml:space="preserve">Honesty — you are transparent about how the app works and what it does with data</w:t>
      </w:r>
    </w:p>
    <w:p>
      <w:pPr>
        <w:pStyle w:val="ListParagraph"/>
        <w:numPr>
          <w:ilvl w:val="0"/>
          <w:numId w:val="2"/>
        </w:numPr>
        <w:spacing w:after="60" w:before="60"/>
      </w:pPr>
      <w:r>
        <w:rPr>
          <w:sz w:val="22"/>
          <w:szCs w:val="22"/>
        </w:rPr>
        <w:t xml:space="preserve">Simplicity — the product is clean and focused, so your marketing should be too</w:t>
      </w:r>
    </w:p>
    <w:p>
      <w:pPr>
        <w:pStyle w:val="ListParagraph"/>
        <w:numPr>
          <w:ilvl w:val="0"/>
          <w:numId w:val="2"/>
        </w:numPr>
        <w:spacing w:after="60" w:before="60"/>
      </w:pPr>
      <w:r>
        <w:rPr>
          <w:sz w:val="22"/>
          <w:szCs w:val="22"/>
        </w:rPr>
        <w:t xml:space="preserve">Respect — you respect users' intelligence and their privacy; your ads should do the same</w:t>
      </w:r>
    </w:p>
    <w:p>
      <w:pPr>
        <w:pStyle w:val="ListParagraph"/>
        <w:numPr>
          <w:ilvl w:val="0"/>
          <w:numId w:val="2"/>
        </w:numPr>
        <w:spacing w:after="60" w:before="60"/>
      </w:pPr>
      <w:r>
        <w:rPr>
          <w:sz w:val="22"/>
          <w:szCs w:val="22"/>
        </w:rPr>
        <w:t xml:space="preserve">Quality — a well-made app deserves well-made content, even if simple</w:t>
      </w:r>
    </w:p>
    <w:p>
      <w:pPr>
        <w:spacing w:after="0" w:before="100"/>
      </w:pPr>
      <w:r>
        <w:t xml:space="preserve"/>
      </w:r>
    </w:p>
    <w:p>
      <w:pPr>
        <w:pStyle w:val="Heading2"/>
        <w:spacing w:after="100" w:before="300"/>
      </w:pPr>
      <w:r>
        <w:rPr>
          <w:b/>
          <w:bCs/>
          <w:color w:val="16213E"/>
          <w:sz w:val="28"/>
          <w:szCs w:val="28"/>
        </w:rPr>
        <w:t xml:space="preserve">4.1 — About the Marketers Who Contacted You</w:t>
      </w:r>
    </w:p>
    <w:p>
      <w:pPr>
        <w:spacing w:after="80" w:before="80"/>
      </w:pPr>
      <w:r>
        <w:rPr>
          <w:sz w:val="22"/>
          <w:szCs w:val="22"/>
        </w:rPr>
        <w:t xml:space="preserve">Marketers who reach out by email after seeing "potential" in your app are mostly running generic outreach — they send the same email to hundreds of developers hoping some will pay. Before paying anyone, ask:</w:t>
      </w:r>
    </w:p>
    <w:p>
      <w:pPr>
        <w:spacing w:after="0" w:before="100"/>
      </w:pPr>
      <w:r>
        <w:t xml:space="preserve"/>
      </w:r>
    </w:p>
    <w:p>
      <w:pPr>
        <w:pStyle w:val="ListParagraph"/>
        <w:numPr>
          <w:ilvl w:val="0"/>
          <w:numId w:val="2"/>
        </w:numPr>
        <w:spacing w:after="60" w:before="60"/>
      </w:pPr>
      <w:r>
        <w:rPr>
          <w:sz w:val="22"/>
          <w:szCs w:val="22"/>
        </w:rPr>
        <w:t xml:space="preserve">Can you show me specific results you got for an app similar to mine?</w:t>
      </w:r>
    </w:p>
    <w:p>
      <w:pPr>
        <w:pStyle w:val="ListParagraph"/>
        <w:numPr>
          <w:ilvl w:val="0"/>
          <w:numId w:val="2"/>
        </w:numPr>
        <w:spacing w:after="60" w:before="60"/>
      </w:pPr>
      <w:r>
        <w:rPr>
          <w:sz w:val="22"/>
          <w:szCs w:val="22"/>
        </w:rPr>
        <w:t xml:space="preserve">What exactly will you do and how will we measure success?</w:t>
      </w:r>
    </w:p>
    <w:p>
      <w:pPr>
        <w:pStyle w:val="ListParagraph"/>
        <w:numPr>
          <w:ilvl w:val="0"/>
          <w:numId w:val="2"/>
        </w:numPr>
        <w:spacing w:after="60" w:before="60"/>
      </w:pPr>
      <w:r>
        <w:rPr>
          <w:sz w:val="22"/>
          <w:szCs w:val="22"/>
        </w:rPr>
        <w:t xml:space="preserve">Do you have case studies with cost-per-install data?</w:t>
      </w:r>
    </w:p>
    <w:p>
      <w:pPr>
        <w:pStyle w:val="ListParagraph"/>
        <w:numPr>
          <w:ilvl w:val="0"/>
          <w:numId w:val="2"/>
        </w:numPr>
        <w:spacing w:after="60" w:before="60"/>
      </w:pPr>
      <w:r>
        <w:rPr>
          <w:sz w:val="22"/>
          <w:szCs w:val="22"/>
        </w:rPr>
        <w:t xml:space="preserve">What is the minimum commitment and what do I get if it does not work?</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800" w:sz="3"/>
              <w:left w:val="single" w:color="FF9800" w:sz="12"/>
              <w:bottom w:val="single" w:color="FF9800" w:sz="3"/>
              <w:right w:val="none" w:color="FFFFFF" w:sz="0"/>
            </w:tcBorders>
            <w:shd w:fill="FFF8E1" w:val="clear"/>
            <w:tcMar>
              <w:top w:type="dxa" w:w="100"/>
              <w:left w:type="dxa" w:w="180"/>
              <w:bottom w:type="dxa" w:w="100"/>
              <w:right w:type="dxa" w:w="120"/>
            </w:tcMar>
          </w:tcPr>
          <w:p>
            <w:pPr>
              <w:spacing w:after="0" w:before="0"/>
            </w:pPr>
            <w:r>
              <w:rPr>
                <w:b/>
                <w:bCs/>
                <w:color w:val="E65100"/>
                <w:sz w:val="22"/>
                <w:szCs w:val="22"/>
              </w:rPr>
              <w:t xml:space="preserve">Watch out: </w:t>
            </w:r>
            <w:r>
              <w:rPr>
                <w:color w:val="E65100"/>
                <w:sz w:val="22"/>
                <w:szCs w:val="22"/>
              </w:rPr>
              <w:t xml:space="preserve">If someone promises specific download numbers without having seen your app or audience, walk away. Real marketers talk in probabilities and tests, not guarantees.</w:t>
            </w:r>
          </w:p>
        </w:tc>
      </w:tr>
    </w:tbl>
    <w:p>
      <w:pPr>
        <w:spacing w:after="0" w:before="100"/>
      </w:pPr>
      <w:r>
        <w:t xml:space="preserve"/>
      </w:r>
    </w:p>
    <w:p>
      <w:pPr>
        <w:pStyle w:val="Heading2"/>
        <w:spacing w:after="100" w:before="300"/>
      </w:pPr>
      <w:r>
        <w:rPr>
          <w:b/>
          <w:bCs/>
          <w:color w:val="16213E"/>
          <w:sz w:val="28"/>
          <w:szCs w:val="28"/>
        </w:rPr>
        <w:t xml:space="preserve">4.2 — A Sustainable Weekly Rhythm</w:t>
      </w:r>
    </w:p>
    <w:p>
      <w:pPr>
        <w:spacing w:after="80" w:before="80"/>
      </w:pPr>
      <w:r>
        <w:rPr>
          <w:sz w:val="22"/>
          <w:szCs w:val="22"/>
        </w:rPr>
        <w:t xml:space="preserve">One good video per week beats five bad ones. Here is a simple weekly rhythm that is manageable for one person: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b/>
                <w:bCs/>
                <w:sz w:val="20"/>
                <w:szCs w:val="20"/>
              </w:rPr>
              <w:t xml:space="preserve">Monday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Record 1 short video — app feature, habit tip, or developer thought</w:t>
            </w:r>
          </w:p>
        </w:tc>
      </w:tr>
      <w:tr>
        <w:tc>
          <w:tcPr>
            <w:tcW w:type="dxa" w:w="280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bCs/>
                <w:sz w:val="20"/>
                <w:szCs w:val="20"/>
              </w:rPr>
              <w:t xml:space="preserve">Tuesday</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sz w:val="20"/>
                <w:szCs w:val="20"/>
              </w:rPr>
              <w:t xml:space="preserve">Post to TikTok and cross-post to Instagram Reels</w:t>
            </w:r>
          </w:p>
        </w:tc>
      </w:tr>
      <w:tr>
        <w:tc>
          <w:tcPr>
            <w:tcW w:type="dxa" w:w="28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b/>
                <w:bCs/>
                <w:sz w:val="20"/>
                <w:szCs w:val="20"/>
              </w:rPr>
              <w:t xml:space="preserve">Wednesday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Engage: reply to comments, participate in relevant communities</w:t>
            </w:r>
          </w:p>
        </w:tc>
      </w:tr>
      <w:tr>
        <w:tc>
          <w:tcPr>
            <w:tcW w:type="dxa" w:w="2800"/>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bCs/>
                <w:sz w:val="20"/>
                <w:szCs w:val="20"/>
              </w:rPr>
              <w:t xml:space="preserve">Friday</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sz w:val="20"/>
                <w:szCs w:val="20"/>
              </w:rPr>
              <w:t xml:space="preserve">Post 1 piece of Bosnian content (same video, subtitled, is fine)</w:t>
            </w:r>
          </w:p>
        </w:tc>
      </w:tr>
      <w:tr>
        <w:tc>
          <w:tcPr>
            <w:tcW w:type="dxa" w:w="28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b/>
                <w:bCs/>
                <w:sz w:val="20"/>
                <w:szCs w:val="20"/>
              </w:rPr>
              <w:t xml:space="preserve">Sunday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Check ASO: look at keyword rankings, respond to app store reviews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3"/>
              <w:left w:val="single" w:color="4CAF50" w:sz="12"/>
              <w:bottom w:val="single" w:color="4CAF50" w:sz="3"/>
              <w:right w:val="none" w:color="FFFFFF" w:sz="0"/>
            </w:tcBorders>
            <w:shd w:fill="F1F8F1" w:val="clear"/>
            <w:tcMar>
              <w:top w:type="dxa" w:w="100"/>
              <w:left w:type="dxa" w:w="180"/>
              <w:bottom w:type="dxa" w:w="100"/>
              <w:right w:type="dxa" w:w="120"/>
            </w:tcMar>
          </w:tcPr>
          <w:p>
            <w:pPr>
              <w:spacing w:after="0" w:before="0"/>
            </w:pPr>
            <w:r>
              <w:rPr>
                <w:b/>
                <w:bCs/>
                <w:color w:val="2E7D32"/>
                <w:sz w:val="22"/>
                <w:szCs w:val="22"/>
              </w:rPr>
              <w:t xml:space="preserve">Tip: </w:t>
            </w:r>
            <w:r>
              <w:rPr>
                <w:color w:val="2E7D32"/>
                <w:sz w:val="22"/>
                <w:szCs w:val="22"/>
              </w:rPr>
              <w:t xml:space="preserve">Batch content. Record 4 videos in one sitting and schedule them throughout the week. You will be more relaxed, they will come out better, and it will not feel like a daily obligation.</w:t>
            </w:r>
          </w:p>
        </w:tc>
      </w:tr>
    </w:tbl>
    <w:p>
      <w:pPr>
        <w:spacing w:after="0" w:before="100"/>
      </w:pPr>
      <w:r>
        <w:t xml:space="preserve"/>
      </w:r>
    </w:p>
    <w:p>
      <w:pPr>
        <w:pStyle w:val="Heading2"/>
        <w:spacing w:after="100" w:before="300"/>
      </w:pPr>
      <w:r>
        <w:rPr>
          <w:b/>
          <w:bCs/>
          <w:color w:val="16213E"/>
          <w:sz w:val="28"/>
          <w:szCs w:val="28"/>
        </w:rPr>
        <w:t xml:space="preserve">4.3 — Realistic Expectations</w:t>
      </w:r>
    </w:p>
    <w:p>
      <w:pPr>
        <w:spacing w:after="80" w:before="80"/>
      </w:pPr>
      <w:r>
        <w:rPr>
          <w:sz w:val="22"/>
          <w:szCs w:val="22"/>
        </w:rPr>
        <w:t xml:space="preserve">Most indie developers who do everything right still see slow growth in the first 3-6 months. That is normal and expected.</w:t>
      </w:r>
    </w:p>
    <w:p>
      <w:pPr>
        <w:spacing w:after="0" w:before="100"/>
      </w:pPr>
      <w:r>
        <w:t xml:space="preserve"/>
      </w:r>
    </w:p>
    <w:p>
      <w:pPr>
        <w:pStyle w:val="ListParagraph"/>
        <w:numPr>
          <w:ilvl w:val="0"/>
          <w:numId w:val="2"/>
        </w:numPr>
        <w:spacing w:after="60" w:before="60"/>
      </w:pPr>
      <w:r>
        <w:rPr>
          <w:sz w:val="22"/>
          <w:szCs w:val="22"/>
        </w:rPr>
        <w:t xml:space="preserve">Month 1-2: Get your first 100-500 real users. Collect feedback. Fix what is broken.</w:t>
      </w:r>
    </w:p>
    <w:p>
      <w:pPr>
        <w:pStyle w:val="ListParagraph"/>
        <w:numPr>
          <w:ilvl w:val="0"/>
          <w:numId w:val="2"/>
        </w:numPr>
        <w:spacing w:after="60" w:before="60"/>
      </w:pPr>
      <w:r>
        <w:rPr>
          <w:sz w:val="22"/>
          <w:szCs w:val="22"/>
        </w:rPr>
        <w:t xml:space="preserve">Month 3-4: Start social content. ASO starts showing results. Aim for 500-2,000 downloads.</w:t>
      </w:r>
    </w:p>
    <w:p>
      <w:pPr>
        <w:pStyle w:val="ListParagraph"/>
        <w:numPr>
          <w:ilvl w:val="0"/>
          <w:numId w:val="2"/>
        </w:numPr>
        <w:spacing w:after="60" w:before="60"/>
      </w:pPr>
      <w:r>
        <w:rPr>
          <w:sz w:val="22"/>
          <w:szCs w:val="22"/>
        </w:rPr>
        <w:t xml:space="preserve">Month 5-6: Run first paid ad tests. Iterate. Aim for steady monthly growth.</w:t>
      </w:r>
    </w:p>
    <w:p>
      <w:pPr>
        <w:pStyle w:val="ListParagraph"/>
        <w:numPr>
          <w:ilvl w:val="0"/>
          <w:numId w:val="2"/>
        </w:numPr>
        <w:spacing w:after="60" w:before="60"/>
      </w:pPr>
      <w:r>
        <w:rPr>
          <w:sz w:val="22"/>
          <w:szCs w:val="22"/>
        </w:rPr>
        <w:t xml:space="preserve">Month 6-12: If content is landing and reviews are good, organic can accelerate significantly.</w:t>
      </w:r>
    </w:p>
    <w:p>
      <w:pPr>
        <w:spacing w:after="0" w:before="100"/>
      </w:pPr>
      <w:r>
        <w:t xml:space="preserve"/>
      </w:r>
    </w:p>
    <w:p>
      <w:pPr>
        <w:spacing w:after="80" w:before="80"/>
      </w:pPr>
      <w:r>
        <w:rPr>
          <w:sz w:val="22"/>
          <w:szCs w:val="22"/>
        </w:rPr>
        <w:t xml:space="preserve">The habit tracking market is large and growing. Privacy is a rising concern. You have a genuine product in the right category at the right time. The marketing job is not to fabricate interest — it is to make sure the right people can find something that will genuinely help them.</w:t>
      </w:r>
    </w:p>
    <w:p>
      <w:pPr>
        <w:pBdr>
          <w:bottom w:val="single" w:color="E0E0E0" w:sz="4"/>
        </w:pBdr>
        <w:spacing w:after="200" w:before="200"/>
      </w:pPr>
      <w:r>
        <w:t xml:space="preserve"/>
      </w:r>
    </w:p>
    <w:p>
      <w:pPr>
        <w:pStyle w:val="Heading1"/>
        <w:spacing w:after="120" w:before="360"/>
      </w:pPr>
      <w:r>
        <w:rPr>
          <w:b/>
          <w:bCs/>
          <w:color w:val="1A1A2E"/>
          <w:sz w:val="36"/>
          <w:szCs w:val="36"/>
        </w:rPr>
        <w:t xml:space="preserve">Quick Reference: First 30 Days</w:t>
      </w:r>
    </w:p>
    <w:p>
      <w:pPr>
        <w:spacing w:after="0" w:before="100"/>
      </w:pPr>
      <w:r>
        <w:t xml:space="preserve"/>
      </w:r>
    </w:p>
    <w:p>
      <w:pPr>
        <w:pStyle w:val="ListParagraph"/>
        <w:numPr>
          <w:ilvl w:val="0"/>
          <w:numId w:val="2"/>
        </w:numPr>
        <w:spacing w:after="60" w:before="60"/>
      </w:pPr>
      <w:r>
        <w:rPr>
          <w:sz w:val="22"/>
          <w:szCs w:val="22"/>
        </w:rPr>
        <w:t xml:space="preserve">Optimize your App Store and Google Play listing (title, keywords, screenshots)</w:t>
      </w:r>
    </w:p>
    <w:p>
      <w:pPr>
        <w:pStyle w:val="ListParagraph"/>
        <w:numPr>
          <w:ilvl w:val="0"/>
          <w:numId w:val="2"/>
        </w:numPr>
        <w:spacing w:after="60" w:before="60"/>
      </w:pPr>
      <w:r>
        <w:rPr>
          <w:sz w:val="22"/>
          <w:szCs w:val="22"/>
        </w:rPr>
        <w:t xml:space="preserve">Implement the in-app review prompt — trigger it at the right moment, not on first launch</w:t>
      </w:r>
    </w:p>
    <w:p>
      <w:pPr>
        <w:pStyle w:val="ListParagraph"/>
        <w:numPr>
          <w:ilvl w:val="0"/>
          <w:numId w:val="2"/>
        </w:numPr>
        <w:spacing w:after="60" w:before="60"/>
      </w:pPr>
      <w:r>
        <w:rPr>
          <w:sz w:val="22"/>
          <w:szCs w:val="22"/>
        </w:rPr>
        <w:t xml:space="preserve">Create one social account (TikTok recommended) and post 1 video per week</w:t>
      </w:r>
    </w:p>
    <w:p>
      <w:pPr>
        <w:pStyle w:val="ListParagraph"/>
        <w:numPr>
          <w:ilvl w:val="0"/>
          <w:numId w:val="2"/>
        </w:numPr>
        <w:spacing w:after="60" w:before="60"/>
      </w:pPr>
      <w:r>
        <w:rPr>
          <w:sz w:val="22"/>
          <w:szCs w:val="22"/>
        </w:rPr>
        <w:t xml:space="preserve">Make your first Bosnian post — even one sentence about what you built</w:t>
      </w:r>
    </w:p>
    <w:p>
      <w:pPr>
        <w:pStyle w:val="ListParagraph"/>
        <w:numPr>
          <w:ilvl w:val="0"/>
          <w:numId w:val="2"/>
        </w:numPr>
        <w:spacing w:after="60" w:before="60"/>
      </w:pPr>
      <w:r>
        <w:rPr>
          <w:sz w:val="22"/>
          <w:szCs w:val="22"/>
        </w:rPr>
        <w:t xml:space="preserve">Respond to every single review that comes in</w:t>
      </w:r>
    </w:p>
    <w:p>
      <w:pPr>
        <w:pStyle w:val="ListParagraph"/>
        <w:numPr>
          <w:ilvl w:val="0"/>
          <w:numId w:val="2"/>
        </w:numPr>
        <w:spacing w:after="60" w:before="60"/>
      </w:pPr>
      <w:r>
        <w:rPr>
          <w:sz w:val="22"/>
          <w:szCs w:val="22"/>
        </w:rPr>
        <w:t xml:space="preserve">Join 2-3 relevant subreddits and participate without promoting for the first few weeks</w:t>
      </w:r>
    </w:p>
    <w:p>
      <w:pPr>
        <w:pStyle w:val="ListParagraph"/>
        <w:numPr>
          <w:ilvl w:val="0"/>
          <w:numId w:val="2"/>
        </w:numPr>
        <w:spacing w:after="60" w:before="60"/>
      </w:pPr>
      <w:r>
        <w:rPr>
          <w:sz w:val="22"/>
          <w:szCs w:val="22"/>
        </w:rPr>
        <w:t xml:space="preserve">Do NOT pay anyone for marketing services yet</w:t>
      </w:r>
    </w:p>
    <w:p>
      <w:pPr>
        <w:pStyle w:val="ListParagraph"/>
        <w:numPr>
          <w:ilvl w:val="0"/>
          <w:numId w:val="2"/>
        </w:numPr>
        <w:spacing w:after="60" w:before="60"/>
      </w:pPr>
      <w:r>
        <w:rPr>
          <w:sz w:val="22"/>
          <w:szCs w:val="22"/>
        </w:rPr>
        <w:t xml:space="preserve">Do NOT run paid ads yet — get 100 organic users first</w:t>
      </w:r>
    </w:p>
    <w:p>
      <w:pPr>
        <w:spacing w:after="0" w:before="100"/>
      </w:pPr>
      <w:r>
        <w:t xml:space="preserve"/>
      </w:r>
    </w:p>
    <w:p>
      <w:pPr>
        <w:spacing w:after="200" w:before="400"/>
        <w:jc w:val="center"/>
      </w:pPr>
      <w:r>
        <w:rPr>
          <w:i/>
          <w:iCs/>
          <w:color w:val="444444"/>
          <w:sz w:val="26"/>
          <w:szCs w:val="26"/>
        </w:rPr>
        <w:t xml:space="preserve">You have a real product. Let the product do the talking.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color w:val="888888"/>
        <w:sz w:val="18"/>
        <w:szCs w:val="18"/>
      </w:rPr>
      <w:t xml:space="preserve">Habitt — Marketing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16213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2026-06-11T18:40:07.384Z</dcterms:created>
  <dcterms:modified xsi:type="dcterms:W3CDTF">2026-06-11T18:40:07.384Z</dcterms:modified>
</cp:coreProperties>
</file>

<file path=docProps/custom.xml><?xml version="1.0" encoding="utf-8"?>
<Properties xmlns="http://schemas.openxmlformats.org/officeDocument/2006/custom-properties" xmlns:vt="http://schemas.openxmlformats.org/officeDocument/2006/docPropsVTypes"/>
</file>